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83B" w:rsidRPr="002E2A53" w:rsidRDefault="00A50A2D" w:rsidP="00AB004A">
      <w:pPr>
        <w:jc w:val="center"/>
        <w:rPr>
          <w:rFonts w:ascii="TH SarabunPSK" w:hAnsi="TH SarabunPSK" w:cs="TH SarabunPSK"/>
          <w:b/>
          <w:bCs/>
          <w:sz w:val="40"/>
          <w:szCs w:val="40"/>
          <w:shd w:val="clear" w:color="auto" w:fill="FFFFFF"/>
        </w:rPr>
      </w:pPr>
      <w:r w:rsidRPr="002E2A53">
        <w:rPr>
          <w:rFonts w:ascii="TH SarabunPSK" w:hAnsi="TH SarabunPSK" w:cs="TH SarabunPSK"/>
          <w:b/>
          <w:bCs/>
          <w:sz w:val="40"/>
          <w:szCs w:val="40"/>
          <w:shd w:val="clear" w:color="auto" w:fill="FFFFFF"/>
          <w:cs/>
        </w:rPr>
        <w:t>มาตรการทางกฎหมายเกี่ยวกับการควบคุมตัวผู้ลี้ภัย</w:t>
      </w:r>
    </w:p>
    <w:p w:rsidR="00A50A2D" w:rsidRPr="002E2A53" w:rsidRDefault="00A50A2D" w:rsidP="00AB004A">
      <w:pPr>
        <w:jc w:val="center"/>
        <w:rPr>
          <w:rFonts w:ascii="TH SarabunPSK" w:hAnsi="TH SarabunPSK" w:cs="TH SarabunPSK"/>
          <w:b/>
          <w:bCs/>
          <w:sz w:val="32"/>
          <w:szCs w:val="32"/>
          <w:shd w:val="clear" w:color="auto" w:fill="FFFFFF"/>
          <w:vertAlign w:val="superscript"/>
        </w:rPr>
      </w:pPr>
      <w:r w:rsidRPr="002E2A53">
        <w:rPr>
          <w:rFonts w:ascii="TH SarabunPSK" w:hAnsi="TH SarabunPSK" w:cs="TH SarabunPSK"/>
          <w:b/>
          <w:bCs/>
          <w:sz w:val="32"/>
          <w:szCs w:val="32"/>
          <w:shd w:val="clear" w:color="auto" w:fill="FFFFFF"/>
          <w:cs/>
        </w:rPr>
        <w:t>ภัทธินันท์ เลิศวิริยะศิลป์</w:t>
      </w:r>
      <w:r w:rsidR="00A00221" w:rsidRPr="002E2A53">
        <w:rPr>
          <w:rFonts w:ascii="TH SarabunPSK" w:hAnsi="TH SarabunPSK" w:cs="TH SarabunPSK"/>
          <w:b/>
          <w:bCs/>
          <w:sz w:val="32"/>
          <w:szCs w:val="32"/>
          <w:shd w:val="clear" w:color="auto" w:fill="FFFFFF"/>
          <w:vertAlign w:val="superscript"/>
        </w:rPr>
        <w:t>1</w:t>
      </w:r>
      <w:r w:rsidR="007B270F" w:rsidRPr="002E2A53">
        <w:rPr>
          <w:rFonts w:ascii="TH SarabunPSK" w:hAnsi="TH SarabunPSK" w:cs="TH SarabunPSK"/>
          <w:b/>
          <w:bCs/>
          <w:sz w:val="32"/>
          <w:szCs w:val="32"/>
        </w:rPr>
        <w:t>,</w:t>
      </w:r>
      <w:r w:rsidR="002E2A53">
        <w:rPr>
          <w:rFonts w:ascii="TH SarabunPSK" w:hAnsi="TH SarabunPSK" w:cs="TH SarabunPSK"/>
          <w:b/>
          <w:bCs/>
          <w:sz w:val="32"/>
          <w:szCs w:val="32"/>
          <w:cs/>
        </w:rPr>
        <w:t>ธนวัฒ</w:t>
      </w:r>
      <w:r w:rsidR="002E2A53">
        <w:rPr>
          <w:rFonts w:ascii="TH SarabunPSK" w:hAnsi="TH SarabunPSK" w:cs="TH SarabunPSK" w:hint="cs"/>
          <w:b/>
          <w:bCs/>
          <w:sz w:val="32"/>
          <w:szCs w:val="32"/>
          <w:cs/>
        </w:rPr>
        <w:t xml:space="preserve"> </w:t>
      </w:r>
      <w:r w:rsidR="007B270F" w:rsidRPr="002E2A53">
        <w:rPr>
          <w:rFonts w:ascii="TH SarabunPSK" w:hAnsi="TH SarabunPSK" w:cs="TH SarabunPSK"/>
          <w:b/>
          <w:bCs/>
          <w:sz w:val="32"/>
          <w:szCs w:val="32"/>
          <w:cs/>
        </w:rPr>
        <w:t>พิสิฐจินดา</w:t>
      </w:r>
      <w:r w:rsidR="00BB2FEF" w:rsidRPr="002E2A53">
        <w:rPr>
          <w:rFonts w:ascii="TH SarabunPSK" w:hAnsi="TH SarabunPSK" w:cs="TH SarabunPSK"/>
          <w:b/>
          <w:bCs/>
          <w:sz w:val="32"/>
          <w:szCs w:val="32"/>
          <w:vertAlign w:val="superscript"/>
        </w:rPr>
        <w:t>2</w:t>
      </w:r>
    </w:p>
    <w:p w:rsidR="007B270F" w:rsidRPr="002E2A53" w:rsidRDefault="007B270F" w:rsidP="00C80834">
      <w:pPr>
        <w:jc w:val="center"/>
        <w:rPr>
          <w:rFonts w:ascii="TH SarabunPSK" w:hAnsi="TH SarabunPSK" w:cs="TH SarabunPSK"/>
          <w:sz w:val="24"/>
          <w:szCs w:val="24"/>
        </w:rPr>
      </w:pPr>
      <w:r w:rsidRPr="002E2A53">
        <w:rPr>
          <w:rFonts w:ascii="TH SarabunPSK" w:hAnsi="TH SarabunPSK" w:cs="TH SarabunPSK"/>
          <w:sz w:val="24"/>
          <w:szCs w:val="24"/>
          <w:vertAlign w:val="superscript"/>
        </w:rPr>
        <w:t>1</w:t>
      </w:r>
      <w:r w:rsidRPr="002E2A53">
        <w:rPr>
          <w:rFonts w:ascii="TH SarabunPSK" w:hAnsi="TH SarabunPSK" w:cs="TH SarabunPSK"/>
          <w:sz w:val="24"/>
          <w:szCs w:val="24"/>
          <w:cs/>
        </w:rPr>
        <w:t>สาขาวิชานิติศาสตร์ คณะมนุษยศาสตร์และสังคมศาสตร์ มหาวิทยาลัยราชภัฏสวนสุนันทา</w:t>
      </w:r>
      <w:r w:rsidR="00C80834" w:rsidRPr="002E2A53">
        <w:rPr>
          <w:rFonts w:ascii="TH SarabunPSK" w:hAnsi="TH SarabunPSK" w:cs="TH SarabunPSK"/>
          <w:sz w:val="24"/>
          <w:szCs w:val="24"/>
        </w:rPr>
        <w:t xml:space="preserve">, e-mail: </w:t>
      </w:r>
      <w:r w:rsidR="00C919E4" w:rsidRPr="002E2A53">
        <w:rPr>
          <w:rFonts w:ascii="TH SarabunPSK" w:hAnsi="TH SarabunPSK" w:cs="TH SarabunPSK"/>
          <w:sz w:val="24"/>
          <w:szCs w:val="24"/>
          <w:shd w:val="clear" w:color="auto" w:fill="FFFFFF"/>
        </w:rPr>
        <w:t>s59123440107@ssru.ac.t</w:t>
      </w:r>
      <w:r w:rsidR="00C919E4" w:rsidRPr="002E2A53">
        <w:rPr>
          <w:rFonts w:ascii="TH SarabunPSK" w:hAnsi="TH SarabunPSK" w:cs="TH SarabunPSK"/>
          <w:sz w:val="24"/>
          <w:szCs w:val="24"/>
        </w:rPr>
        <w:t>h</w:t>
      </w:r>
    </w:p>
    <w:p w:rsidR="007B270F" w:rsidRPr="002E2A53" w:rsidRDefault="007B270F" w:rsidP="00C80834">
      <w:pPr>
        <w:jc w:val="center"/>
        <w:rPr>
          <w:rFonts w:ascii="TH SarabunPSK" w:hAnsi="TH SarabunPSK" w:cs="TH SarabunPSK"/>
          <w:color w:val="000000" w:themeColor="text1"/>
          <w:sz w:val="24"/>
          <w:szCs w:val="24"/>
        </w:rPr>
      </w:pPr>
      <w:r w:rsidRPr="002E2A53">
        <w:rPr>
          <w:rFonts w:ascii="TH SarabunPSK" w:hAnsi="TH SarabunPSK" w:cs="TH SarabunPSK"/>
          <w:sz w:val="24"/>
          <w:szCs w:val="24"/>
          <w:vertAlign w:val="superscript"/>
          <w:cs/>
        </w:rPr>
        <w:t>2</w:t>
      </w:r>
      <w:r w:rsidRPr="002E2A53">
        <w:rPr>
          <w:rFonts w:ascii="TH SarabunPSK" w:hAnsi="TH SarabunPSK" w:cs="TH SarabunPSK"/>
          <w:sz w:val="24"/>
          <w:szCs w:val="24"/>
          <w:cs/>
        </w:rPr>
        <w:t>อาจารย์สาขาวิชานิติศาสตร์ คณะมนุษยศาสตร์และสังคมศาส</w:t>
      </w:r>
      <w:r w:rsidR="00AB004A" w:rsidRPr="002E2A53">
        <w:rPr>
          <w:rFonts w:ascii="TH SarabunPSK" w:hAnsi="TH SarabunPSK" w:cs="TH SarabunPSK"/>
          <w:sz w:val="24"/>
          <w:szCs w:val="24"/>
          <w:cs/>
        </w:rPr>
        <w:t>ตร์ มหาวิทยาลัยราชภัฏสวนสุนันทา</w:t>
      </w:r>
      <w:r w:rsidRPr="002E2A53">
        <w:rPr>
          <w:rFonts w:ascii="TH SarabunPSK" w:hAnsi="TH SarabunPSK" w:cs="TH SarabunPSK"/>
          <w:color w:val="000000" w:themeColor="text1"/>
          <w:sz w:val="24"/>
          <w:szCs w:val="24"/>
          <w:cs/>
        </w:rPr>
        <w:t>,</w:t>
      </w:r>
      <w:r w:rsidR="00C80834" w:rsidRPr="002E2A53">
        <w:rPr>
          <w:rFonts w:ascii="TH SarabunPSK" w:hAnsi="TH SarabunPSK" w:cs="TH SarabunPSK"/>
          <w:color w:val="000000" w:themeColor="text1"/>
          <w:sz w:val="24"/>
          <w:szCs w:val="24"/>
        </w:rPr>
        <w:t xml:space="preserve"> e</w:t>
      </w:r>
      <w:r w:rsidR="00AB004A" w:rsidRPr="002E2A53">
        <w:rPr>
          <w:rFonts w:ascii="TH SarabunPSK" w:hAnsi="TH SarabunPSK" w:cs="TH SarabunPSK"/>
          <w:sz w:val="24"/>
          <w:szCs w:val="24"/>
        </w:rPr>
        <w:t>-mail:</w:t>
      </w:r>
      <w:r w:rsidR="008F63FE" w:rsidRPr="002E2A53">
        <w:rPr>
          <w:rFonts w:ascii="TH SarabunPSK" w:hAnsi="TH SarabunPSK" w:cs="TH SarabunPSK"/>
          <w:sz w:val="24"/>
          <w:szCs w:val="24"/>
          <w:cs/>
        </w:rPr>
        <w:t xml:space="preserve"> </w:t>
      </w:r>
      <w:r w:rsidRPr="002E2A53">
        <w:rPr>
          <w:rFonts w:ascii="TH SarabunPSK" w:hAnsi="TH SarabunPSK" w:cs="TH SarabunPSK"/>
          <w:sz w:val="24"/>
          <w:szCs w:val="24"/>
        </w:rPr>
        <w:t>tanawat.pi@ssru.ac.th</w:t>
      </w:r>
    </w:p>
    <w:p w:rsidR="00215E4D" w:rsidRPr="002E2A53" w:rsidRDefault="00215E4D" w:rsidP="00AB004A">
      <w:pPr>
        <w:jc w:val="center"/>
        <w:rPr>
          <w:rFonts w:ascii="TH SarabunPSK" w:hAnsi="TH SarabunPSK" w:cs="TH SarabunPSK"/>
          <w:b/>
          <w:bCs/>
          <w:sz w:val="32"/>
          <w:szCs w:val="32"/>
        </w:rPr>
      </w:pPr>
      <w:r w:rsidRPr="002E2A53">
        <w:rPr>
          <w:rFonts w:ascii="TH SarabunPSK" w:hAnsi="TH SarabunPSK" w:cs="TH SarabunPSK"/>
          <w:b/>
          <w:bCs/>
          <w:sz w:val="32"/>
          <w:szCs w:val="32"/>
          <w:cs/>
        </w:rPr>
        <w:t>บทคัดย่อ</w:t>
      </w:r>
    </w:p>
    <w:p w:rsidR="0020537A" w:rsidRPr="002E2A53" w:rsidRDefault="0033716A" w:rsidP="0020537A">
      <w:pPr>
        <w:ind w:firstLine="720"/>
        <w:jc w:val="thaiDistribute"/>
        <w:rPr>
          <w:rFonts w:ascii="TH SarabunPSK" w:eastAsia="Times New Roman" w:hAnsi="TH SarabunPSK" w:cs="TH SarabunPSK"/>
          <w:sz w:val="32"/>
          <w:szCs w:val="32"/>
          <w:shd w:val="clear" w:color="auto" w:fill="FFFFFF"/>
        </w:rPr>
      </w:pPr>
      <w:r w:rsidRPr="002E2A53">
        <w:rPr>
          <w:rFonts w:ascii="TH SarabunPSK" w:hAnsi="TH SarabunPSK" w:cs="TH SarabunPSK"/>
          <w:sz w:val="32"/>
          <w:szCs w:val="32"/>
          <w:cs/>
        </w:rPr>
        <w:t>ปัจจุบัน</w:t>
      </w:r>
      <w:r w:rsidR="0079559C" w:rsidRPr="002E2A53">
        <w:rPr>
          <w:rFonts w:ascii="TH SarabunPSK" w:eastAsia="Times New Roman" w:hAnsi="TH SarabunPSK" w:cs="TH SarabunPSK"/>
          <w:sz w:val="32"/>
          <w:szCs w:val="32"/>
          <w:shd w:val="clear" w:color="auto" w:fill="FFFFFF"/>
          <w:cs/>
        </w:rPr>
        <w:t>การ</w:t>
      </w:r>
      <w:r w:rsidR="0079559C" w:rsidRPr="002E2A53">
        <w:rPr>
          <w:rFonts w:ascii="TH SarabunPSK" w:hAnsi="TH SarabunPSK" w:cs="TH SarabunPSK"/>
          <w:sz w:val="32"/>
          <w:szCs w:val="32"/>
          <w:cs/>
        </w:rPr>
        <w:t>ลี้ภัยในต่างประเทศเป็น</w:t>
      </w:r>
      <w:r w:rsidR="0079559C" w:rsidRPr="002E2A53">
        <w:rPr>
          <w:rFonts w:ascii="TH SarabunPSK" w:eastAsia="Times New Roman" w:hAnsi="TH SarabunPSK" w:cs="TH SarabunPSK"/>
          <w:sz w:val="32"/>
          <w:szCs w:val="32"/>
          <w:shd w:val="clear" w:color="auto" w:fill="FFFFFF"/>
          <w:cs/>
        </w:rPr>
        <w:t>ปัญหาที่พบเห็นบ่อ</w:t>
      </w:r>
      <w:r w:rsidR="0079559C" w:rsidRPr="002E2A53">
        <w:rPr>
          <w:rFonts w:ascii="TH SarabunPSK" w:hAnsi="TH SarabunPSK" w:cs="TH SarabunPSK"/>
          <w:sz w:val="32"/>
          <w:szCs w:val="32"/>
          <w:cs/>
        </w:rPr>
        <w:t>ย</w:t>
      </w:r>
      <w:r w:rsidR="0079559C" w:rsidRPr="002E2A53">
        <w:rPr>
          <w:rFonts w:ascii="TH SarabunPSK" w:eastAsia="Times New Roman" w:hAnsi="TH SarabunPSK" w:cs="TH SarabunPSK"/>
          <w:sz w:val="32"/>
          <w:szCs w:val="32"/>
          <w:shd w:val="clear" w:color="auto" w:fill="FFFFFF"/>
          <w:cs/>
        </w:rPr>
        <w:t>ครั้งจากทางสื่อสังคม</w:t>
      </w:r>
      <w:r w:rsidR="0020537A" w:rsidRPr="002E2A53">
        <w:rPr>
          <w:rFonts w:ascii="TH SarabunPSK" w:eastAsia="Times New Roman" w:hAnsi="TH SarabunPSK" w:cs="TH SarabunPSK"/>
          <w:sz w:val="32"/>
          <w:szCs w:val="32"/>
          <w:shd w:val="clear" w:color="auto" w:fill="FFFFFF"/>
          <w:cs/>
        </w:rPr>
        <w:t xml:space="preserve"> เนื่องจาก</w:t>
      </w:r>
      <w:r w:rsidR="0020537A" w:rsidRPr="002E2A53">
        <w:rPr>
          <w:rStyle w:val="Strong"/>
          <w:rFonts w:ascii="TH SarabunPSK" w:hAnsi="TH SarabunPSK" w:cs="TH SarabunPSK"/>
          <w:b w:val="0"/>
          <w:bCs w:val="0"/>
          <w:sz w:val="32"/>
          <w:szCs w:val="32"/>
          <w:cs/>
        </w:rPr>
        <w:t>ความ</w:t>
      </w:r>
      <w:r w:rsidR="00CD1ECD" w:rsidRPr="002E2A53">
        <w:rPr>
          <w:rStyle w:val="Strong"/>
          <w:rFonts w:ascii="TH SarabunPSK" w:hAnsi="TH SarabunPSK" w:cs="TH SarabunPSK"/>
          <w:b w:val="0"/>
          <w:bCs w:val="0"/>
          <w:sz w:val="32"/>
          <w:szCs w:val="32"/>
          <w:cs/>
        </w:rPr>
        <w:t>หวาดกลัวการถูกประหัตประหาร</w:t>
      </w:r>
      <w:r w:rsidR="00134FD7" w:rsidRPr="002E2A53">
        <w:rPr>
          <w:rStyle w:val="Strong"/>
          <w:rFonts w:ascii="TH SarabunPSK" w:hAnsi="TH SarabunPSK" w:cs="TH SarabunPSK"/>
          <w:b w:val="0"/>
          <w:bCs w:val="0"/>
          <w:sz w:val="32"/>
          <w:szCs w:val="32"/>
          <w:cs/>
        </w:rPr>
        <w:t xml:space="preserve"> หรือ</w:t>
      </w:r>
      <w:r w:rsidR="00CD1ECD" w:rsidRPr="002E2A53">
        <w:rPr>
          <w:rStyle w:val="Strong"/>
          <w:rFonts w:ascii="TH SarabunPSK" w:hAnsi="TH SarabunPSK" w:cs="TH SarabunPSK"/>
          <w:b w:val="0"/>
          <w:bCs w:val="0"/>
          <w:sz w:val="32"/>
          <w:szCs w:val="32"/>
          <w:cs/>
        </w:rPr>
        <w:t>การคุกคามต่อ</w:t>
      </w:r>
      <w:r w:rsidRPr="002E2A53">
        <w:rPr>
          <w:rFonts w:ascii="TH SarabunPSK" w:hAnsi="TH SarabunPSK" w:cs="TH SarabunPSK"/>
          <w:sz w:val="32"/>
          <w:szCs w:val="32"/>
          <w:cs/>
        </w:rPr>
        <w:t>สิทธิมนุษยชนร้ายแรง</w:t>
      </w:r>
      <w:r w:rsidR="00CD1ECD" w:rsidRPr="002E2A53">
        <w:rPr>
          <w:rFonts w:ascii="TH SarabunPSK" w:hAnsi="TH SarabunPSK" w:cs="TH SarabunPSK"/>
          <w:sz w:val="32"/>
          <w:szCs w:val="32"/>
          <w:cs/>
        </w:rPr>
        <w:t xml:space="preserve"> หนีภัยความลำบากจากวิกฤตเศรษฐกิจที่เกิดขึ้นทำให้เกิดปัญหามากมายตามมา</w:t>
      </w:r>
      <w:r w:rsidR="00CD1ECD" w:rsidRPr="002E2A53">
        <w:rPr>
          <w:rFonts w:ascii="TH SarabunPSK" w:hAnsi="TH SarabunPSK" w:cs="TH SarabunPSK"/>
          <w:sz w:val="32"/>
          <w:szCs w:val="32"/>
          <w:shd w:val="clear" w:color="auto" w:fill="FFFFFF"/>
          <w:cs/>
        </w:rPr>
        <w:t>ส่งผลให้ต้องเผชิ</w:t>
      </w:r>
      <w:r w:rsidR="00CD1ECD" w:rsidRPr="002E2A53">
        <w:rPr>
          <w:rStyle w:val="Strong"/>
          <w:rFonts w:ascii="TH SarabunPSK" w:hAnsi="TH SarabunPSK" w:cs="TH SarabunPSK"/>
          <w:b w:val="0"/>
          <w:bCs w:val="0"/>
          <w:sz w:val="32"/>
          <w:szCs w:val="32"/>
          <w:cs/>
        </w:rPr>
        <w:t>ญกับการ</w:t>
      </w:r>
      <w:r w:rsidR="00CD1ECD" w:rsidRPr="002E2A53">
        <w:rPr>
          <w:rFonts w:ascii="TH SarabunPSK" w:hAnsi="TH SarabunPSK" w:cs="TH SarabunPSK"/>
          <w:sz w:val="32"/>
          <w:szCs w:val="32"/>
          <w:cs/>
        </w:rPr>
        <w:t>ลักลอบเข้าเมืองอย่างผิดกฎหมายเกิด</w:t>
      </w:r>
      <w:r w:rsidR="00134FD7" w:rsidRPr="002E2A53">
        <w:rPr>
          <w:rStyle w:val="Strong"/>
          <w:rFonts w:ascii="TH SarabunPSK" w:hAnsi="TH SarabunPSK" w:cs="TH SarabunPSK"/>
          <w:b w:val="0"/>
          <w:bCs w:val="0"/>
          <w:sz w:val="32"/>
          <w:szCs w:val="32"/>
          <w:cs/>
        </w:rPr>
        <w:t>การ</w:t>
      </w:r>
      <w:r w:rsidR="00CD1ECD" w:rsidRPr="002E2A53">
        <w:rPr>
          <w:rFonts w:ascii="TH SarabunPSK" w:hAnsi="TH SarabunPSK" w:cs="TH SarabunPSK"/>
          <w:sz w:val="32"/>
          <w:szCs w:val="32"/>
          <w:shd w:val="clear" w:color="auto" w:fill="FFFFFF"/>
          <w:cs/>
        </w:rPr>
        <w:t>ควบคุมตัว</w:t>
      </w:r>
      <w:bookmarkStart w:id="0" w:name="_GoBack"/>
      <w:bookmarkEnd w:id="0"/>
      <w:r w:rsidR="00CD1ECD" w:rsidRPr="002E2A53">
        <w:rPr>
          <w:rFonts w:ascii="TH SarabunPSK" w:hAnsi="TH SarabunPSK" w:cs="TH SarabunPSK"/>
          <w:sz w:val="32"/>
          <w:szCs w:val="32"/>
          <w:shd w:val="clear" w:color="auto" w:fill="FFFFFF"/>
          <w:cs/>
        </w:rPr>
        <w:t>ผู้ลี้ภัยโด</w:t>
      </w:r>
      <w:r w:rsidR="00CD1ECD" w:rsidRPr="002E2A53">
        <w:rPr>
          <w:rStyle w:val="Strong"/>
          <w:rFonts w:ascii="TH SarabunPSK" w:hAnsi="TH SarabunPSK" w:cs="TH SarabunPSK"/>
          <w:b w:val="0"/>
          <w:bCs w:val="0"/>
          <w:sz w:val="32"/>
          <w:szCs w:val="32"/>
          <w:cs/>
        </w:rPr>
        <w:t>ยไม่ชอบด้วยกฎหมาย</w:t>
      </w:r>
      <w:r w:rsidR="00134FD7" w:rsidRPr="002E2A53">
        <w:rPr>
          <w:rStyle w:val="Strong"/>
          <w:rFonts w:ascii="TH SarabunPSK" w:hAnsi="TH SarabunPSK" w:cs="TH SarabunPSK"/>
          <w:b w:val="0"/>
          <w:bCs w:val="0"/>
          <w:sz w:val="32"/>
          <w:szCs w:val="32"/>
          <w:cs/>
        </w:rPr>
        <w:t xml:space="preserve"> </w:t>
      </w:r>
      <w:r w:rsidR="00CD1ECD" w:rsidRPr="002E2A53">
        <w:rPr>
          <w:rStyle w:val="Strong"/>
          <w:rFonts w:ascii="TH SarabunPSK" w:hAnsi="TH SarabunPSK" w:cs="TH SarabunPSK"/>
          <w:b w:val="0"/>
          <w:bCs w:val="0"/>
          <w:sz w:val="32"/>
          <w:szCs w:val="32"/>
          <w:cs/>
        </w:rPr>
        <w:t>หรือการเลือกปฏิบัติการโด</w:t>
      </w:r>
      <w:r w:rsidR="00CD1ECD" w:rsidRPr="002E2A53">
        <w:rPr>
          <w:rFonts w:ascii="TH SarabunPSK" w:hAnsi="TH SarabunPSK" w:cs="TH SarabunPSK"/>
          <w:sz w:val="32"/>
          <w:szCs w:val="32"/>
          <w:cs/>
        </w:rPr>
        <w:t>ย</w:t>
      </w:r>
      <w:r w:rsidR="00CD1ECD" w:rsidRPr="002E2A53">
        <w:rPr>
          <w:rStyle w:val="Strong"/>
          <w:rFonts w:ascii="TH SarabunPSK" w:hAnsi="TH SarabunPSK" w:cs="TH SarabunPSK"/>
          <w:b w:val="0"/>
          <w:bCs w:val="0"/>
          <w:sz w:val="32"/>
          <w:szCs w:val="32"/>
          <w:cs/>
        </w:rPr>
        <w:t>ไม่คำนึงถึงหลัก</w:t>
      </w:r>
      <w:r w:rsidRPr="002E2A53">
        <w:rPr>
          <w:rFonts w:ascii="TH SarabunPSK" w:hAnsi="TH SarabunPSK" w:cs="TH SarabunPSK"/>
          <w:sz w:val="32"/>
          <w:szCs w:val="32"/>
          <w:cs/>
        </w:rPr>
        <w:t>สิทธิมนุษยชน</w:t>
      </w:r>
      <w:r w:rsidRPr="002E2A53">
        <w:rPr>
          <w:rFonts w:ascii="TH SarabunPSK" w:eastAsia="Times New Roman" w:hAnsi="TH SarabunPSK" w:cs="TH SarabunPSK"/>
          <w:sz w:val="32"/>
          <w:szCs w:val="32"/>
          <w:shd w:val="clear" w:color="auto" w:fill="FFFFFF"/>
          <w:cs/>
        </w:rPr>
        <w:t xml:space="preserve"> ซึ่ง</w:t>
      </w:r>
      <w:r w:rsidR="00CD1ECD" w:rsidRPr="002E2A53">
        <w:rPr>
          <w:rFonts w:ascii="TH SarabunPSK" w:hAnsi="TH SarabunPSK" w:cs="TH SarabunPSK"/>
          <w:sz w:val="32"/>
          <w:szCs w:val="32"/>
          <w:cs/>
        </w:rPr>
        <w:t>ประเทศไทยนั้น</w:t>
      </w:r>
      <w:r w:rsidRPr="002E2A53">
        <w:rPr>
          <w:rFonts w:ascii="TH SarabunPSK" w:hAnsi="TH SarabunPSK" w:cs="TH SarabunPSK"/>
          <w:sz w:val="32"/>
          <w:szCs w:val="32"/>
          <w:cs/>
        </w:rPr>
        <w:t>ไม่ได้เข้าร่วม</w:t>
      </w:r>
      <w:r w:rsidR="00CD1ECD" w:rsidRPr="002E2A53">
        <w:rPr>
          <w:rFonts w:ascii="TH SarabunPSK" w:hAnsi="TH SarabunPSK" w:cs="TH SarabunPSK"/>
          <w:sz w:val="32"/>
          <w:szCs w:val="32"/>
          <w:cs/>
        </w:rPr>
        <w:t xml:space="preserve">ภาคีหรืออนุสัญญาว่าด้วยเรื่องสถานภาพผู้ลี้ภัย พ.ศ. </w:t>
      </w:r>
      <w:r w:rsidR="006225E5" w:rsidRPr="002E2A53">
        <w:rPr>
          <w:rFonts w:ascii="TH SarabunPSK" w:hAnsi="TH SarabunPSK" w:cs="TH SarabunPSK"/>
          <w:sz w:val="32"/>
          <w:szCs w:val="32"/>
        </w:rPr>
        <w:t>24</w:t>
      </w:r>
      <w:r w:rsidRPr="002E2A53">
        <w:rPr>
          <w:rFonts w:ascii="TH SarabunPSK" w:hAnsi="TH SarabunPSK" w:cs="TH SarabunPSK"/>
          <w:sz w:val="32"/>
          <w:szCs w:val="32"/>
        </w:rPr>
        <w:t>94</w:t>
      </w:r>
      <w:r w:rsidR="00CD1ECD" w:rsidRPr="002E2A53">
        <w:rPr>
          <w:rFonts w:ascii="TH SarabunPSK" w:hAnsi="TH SarabunPSK" w:cs="TH SarabunPSK"/>
          <w:sz w:val="32"/>
          <w:szCs w:val="32"/>
          <w:cs/>
        </w:rPr>
        <w:t xml:space="preserve"> ดัง</w:t>
      </w:r>
      <w:r w:rsidR="00710C90" w:rsidRPr="002E2A53">
        <w:rPr>
          <w:rFonts w:ascii="TH SarabunPSK" w:hAnsi="TH SarabunPSK" w:cs="TH SarabunPSK"/>
          <w:sz w:val="32"/>
          <w:szCs w:val="32"/>
          <w:cs/>
        </w:rPr>
        <w:t>นั้น</w:t>
      </w:r>
      <w:r w:rsidR="00134FD7" w:rsidRPr="002E2A53">
        <w:rPr>
          <w:rFonts w:ascii="TH SarabunPSK" w:hAnsi="TH SarabunPSK" w:cs="TH SarabunPSK"/>
          <w:sz w:val="32"/>
          <w:szCs w:val="32"/>
          <w:cs/>
        </w:rPr>
        <w:t xml:space="preserve"> สถานะ</w:t>
      </w:r>
      <w:r w:rsidR="00134FD7" w:rsidRPr="002E2A53">
        <w:rPr>
          <w:rFonts w:ascii="TH SarabunPSK" w:hAnsi="TH SarabunPSK" w:cs="TH SarabunPSK"/>
          <w:sz w:val="32"/>
          <w:szCs w:val="32"/>
          <w:shd w:val="clear" w:color="auto" w:fill="FFFFFF"/>
          <w:cs/>
        </w:rPr>
        <w:t>ผู้ลี้ภัย</w:t>
      </w:r>
      <w:r w:rsidR="00710C90" w:rsidRPr="002E2A53">
        <w:rPr>
          <w:rFonts w:ascii="TH SarabunPSK" w:hAnsi="TH SarabunPSK" w:cs="TH SarabunPSK"/>
          <w:sz w:val="32"/>
          <w:szCs w:val="32"/>
          <w:cs/>
        </w:rPr>
        <w:t>จึงถือว่าเป็น</w:t>
      </w:r>
      <w:r w:rsidR="00CD1ECD" w:rsidRPr="002E2A53">
        <w:rPr>
          <w:rFonts w:ascii="TH SarabunPSK" w:hAnsi="TH SarabunPSK" w:cs="TH SarabunPSK"/>
          <w:sz w:val="32"/>
          <w:szCs w:val="32"/>
          <w:cs/>
        </w:rPr>
        <w:t xml:space="preserve">คนเข้าเมืองอย่างผิดกฎหมายต้องใช้ชีวิตด้วยความหวาดกลัวต่อการโดนจับกุม กักกัน หรือผลักดันกลับไปสู่ประเทศของตน </w:t>
      </w:r>
    </w:p>
    <w:p w:rsidR="0073626B" w:rsidRPr="002E2A53" w:rsidRDefault="0033716A" w:rsidP="0020537A">
      <w:pPr>
        <w:ind w:firstLine="720"/>
        <w:jc w:val="thaiDistribute"/>
        <w:rPr>
          <w:rFonts w:ascii="TH SarabunPSK" w:hAnsi="TH SarabunPSK" w:cs="TH SarabunPSK"/>
          <w:sz w:val="32"/>
          <w:szCs w:val="32"/>
        </w:rPr>
      </w:pPr>
      <w:r w:rsidRPr="002E2A53">
        <w:rPr>
          <w:rStyle w:val="Strong"/>
          <w:rFonts w:ascii="TH SarabunPSK" w:hAnsi="TH SarabunPSK" w:cs="TH SarabunPSK"/>
          <w:b w:val="0"/>
          <w:bCs w:val="0"/>
          <w:sz w:val="32"/>
          <w:szCs w:val="32"/>
          <w:cs/>
        </w:rPr>
        <w:t>ผลการวิจั</w:t>
      </w:r>
      <w:r w:rsidRPr="002E2A53">
        <w:rPr>
          <w:rFonts w:ascii="TH SarabunPSK" w:hAnsi="TH SarabunPSK" w:cs="TH SarabunPSK"/>
          <w:sz w:val="32"/>
          <w:szCs w:val="32"/>
          <w:cs/>
        </w:rPr>
        <w:t>ยพบว่า กฎหมา</w:t>
      </w:r>
      <w:r w:rsidRPr="002E2A53">
        <w:rPr>
          <w:rFonts w:ascii="TH SarabunPSK" w:hAnsi="TH SarabunPSK" w:cs="TH SarabunPSK"/>
          <w:sz w:val="32"/>
          <w:szCs w:val="32"/>
          <w:shd w:val="clear" w:color="auto" w:fill="FFFFFF"/>
          <w:cs/>
        </w:rPr>
        <w:t>ยที่ใช้รองรับโด</w:t>
      </w:r>
      <w:r w:rsidRPr="002E2A53">
        <w:rPr>
          <w:rFonts w:ascii="TH SarabunPSK" w:hAnsi="TH SarabunPSK" w:cs="TH SarabunPSK"/>
          <w:sz w:val="32"/>
          <w:szCs w:val="32"/>
          <w:cs/>
        </w:rPr>
        <w:t>ย</w:t>
      </w:r>
      <w:r w:rsidRPr="002E2A53">
        <w:rPr>
          <w:rFonts w:ascii="TH SarabunPSK" w:eastAsia="Times New Roman" w:hAnsi="TH SarabunPSK" w:cs="TH SarabunPSK"/>
          <w:sz w:val="32"/>
          <w:szCs w:val="32"/>
          <w:cs/>
        </w:rPr>
        <w:t>ตรง</w:t>
      </w:r>
      <w:r w:rsidR="0020537A" w:rsidRPr="002E2A53">
        <w:rPr>
          <w:rFonts w:ascii="TH SarabunPSK" w:eastAsia="Times New Roman" w:hAnsi="TH SarabunPSK" w:cs="TH SarabunPSK"/>
          <w:sz w:val="32"/>
          <w:szCs w:val="32"/>
          <w:cs/>
        </w:rPr>
        <w:t>เกี่</w:t>
      </w:r>
      <w:r w:rsidR="0020537A" w:rsidRPr="002E2A53">
        <w:rPr>
          <w:rFonts w:ascii="TH SarabunPSK" w:hAnsi="TH SarabunPSK" w:cs="TH SarabunPSK"/>
          <w:sz w:val="32"/>
          <w:szCs w:val="32"/>
          <w:cs/>
        </w:rPr>
        <w:t>ยว</w:t>
      </w:r>
      <w:r w:rsidRPr="002E2A53">
        <w:rPr>
          <w:rFonts w:ascii="TH SarabunPSK" w:eastAsia="Times New Roman" w:hAnsi="TH SarabunPSK" w:cs="TH SarabunPSK"/>
          <w:sz w:val="32"/>
          <w:szCs w:val="32"/>
          <w:cs/>
        </w:rPr>
        <w:t>กับ</w:t>
      </w:r>
      <w:r w:rsidR="006A1FF4" w:rsidRPr="002E2A53">
        <w:rPr>
          <w:rFonts w:ascii="TH SarabunPSK" w:eastAsia="Times New Roman" w:hAnsi="TH SarabunPSK" w:cs="TH SarabunPSK"/>
          <w:sz w:val="32"/>
          <w:szCs w:val="32"/>
          <w:cs/>
        </w:rPr>
        <w:t>สถานภาพ</w:t>
      </w:r>
      <w:r w:rsidRPr="002E2A53">
        <w:rPr>
          <w:rFonts w:ascii="TH SarabunPSK" w:eastAsia="Times New Roman" w:hAnsi="TH SarabunPSK" w:cs="TH SarabunPSK"/>
          <w:sz w:val="32"/>
          <w:szCs w:val="32"/>
          <w:cs/>
        </w:rPr>
        <w:t>ผู้ลี้ภั</w:t>
      </w:r>
      <w:r w:rsidRPr="002E2A53">
        <w:rPr>
          <w:rFonts w:ascii="TH SarabunPSK" w:hAnsi="TH SarabunPSK" w:cs="TH SarabunPSK"/>
          <w:sz w:val="32"/>
          <w:szCs w:val="32"/>
          <w:cs/>
        </w:rPr>
        <w:t>ย</w:t>
      </w:r>
      <w:r w:rsidR="0073626B" w:rsidRPr="002E2A53">
        <w:rPr>
          <w:rFonts w:ascii="TH SarabunPSK" w:hAnsi="TH SarabunPSK" w:cs="TH SarabunPSK"/>
          <w:sz w:val="32"/>
          <w:szCs w:val="32"/>
          <w:shd w:val="clear" w:color="auto" w:fill="FFFFFF"/>
          <w:cs/>
        </w:rPr>
        <w:t>ใน</w:t>
      </w:r>
      <w:r w:rsidR="0073626B" w:rsidRPr="002E2A53">
        <w:rPr>
          <w:rFonts w:ascii="TH SarabunPSK" w:hAnsi="TH SarabunPSK" w:cs="TH SarabunPSK"/>
          <w:sz w:val="32"/>
          <w:szCs w:val="32"/>
          <w:cs/>
        </w:rPr>
        <w:t>ประเทศไท</w:t>
      </w:r>
      <w:r w:rsidR="0073626B" w:rsidRPr="002E2A53">
        <w:rPr>
          <w:rFonts w:ascii="TH SarabunPSK" w:hAnsi="TH SarabunPSK" w:cs="TH SarabunPSK"/>
          <w:sz w:val="32"/>
          <w:szCs w:val="32"/>
          <w:shd w:val="clear" w:color="auto" w:fill="FFFFFF"/>
          <w:cs/>
        </w:rPr>
        <w:t>ย</w:t>
      </w:r>
      <w:r w:rsidR="0073626B" w:rsidRPr="002E2A53">
        <w:rPr>
          <w:rFonts w:ascii="TH SarabunPSK" w:hAnsi="TH SarabunPSK" w:cs="TH SarabunPSK"/>
          <w:sz w:val="32"/>
          <w:szCs w:val="32"/>
          <w:cs/>
        </w:rPr>
        <w:t>ยังไม่มี</w:t>
      </w:r>
      <w:r w:rsidR="0090422D" w:rsidRPr="002E2A53">
        <w:rPr>
          <w:rFonts w:ascii="TH SarabunPSK" w:hAnsi="TH SarabunPSK" w:cs="TH SarabunPSK"/>
          <w:sz w:val="32"/>
          <w:szCs w:val="32"/>
          <w:cs/>
        </w:rPr>
        <w:t>บทบั</w:t>
      </w:r>
      <w:r w:rsidR="0090422D" w:rsidRPr="002E2A53">
        <w:rPr>
          <w:rFonts w:ascii="TH SarabunPSK" w:eastAsia="Times New Roman" w:hAnsi="TH SarabunPSK" w:cs="TH SarabunPSK"/>
          <w:sz w:val="32"/>
          <w:szCs w:val="32"/>
          <w:shd w:val="clear" w:color="auto" w:fill="FFFFFF"/>
          <w:cs/>
        </w:rPr>
        <w:t>ญญั</w:t>
      </w:r>
      <w:r w:rsidR="0090422D" w:rsidRPr="002E2A53">
        <w:rPr>
          <w:rFonts w:ascii="TH SarabunPSK" w:hAnsi="TH SarabunPSK" w:cs="TH SarabunPSK"/>
          <w:sz w:val="32"/>
          <w:szCs w:val="32"/>
          <w:cs/>
        </w:rPr>
        <w:t>ติที่ยอมรับสถานะทางกฎหมายของ</w:t>
      </w:r>
      <w:r w:rsidR="0090422D" w:rsidRPr="002E2A53">
        <w:rPr>
          <w:rFonts w:ascii="TH SarabunPSK" w:eastAsia="Times New Roman" w:hAnsi="TH SarabunPSK" w:cs="TH SarabunPSK"/>
          <w:sz w:val="32"/>
          <w:szCs w:val="32"/>
          <w:cs/>
        </w:rPr>
        <w:t>ผู้ลี้ภั</w:t>
      </w:r>
      <w:r w:rsidR="0090422D" w:rsidRPr="002E2A53">
        <w:rPr>
          <w:rFonts w:ascii="TH SarabunPSK" w:hAnsi="TH SarabunPSK" w:cs="TH SarabunPSK"/>
          <w:sz w:val="32"/>
          <w:szCs w:val="32"/>
          <w:cs/>
        </w:rPr>
        <w:t>ย</w:t>
      </w:r>
      <w:r w:rsidR="006225E5" w:rsidRPr="002E2A53">
        <w:rPr>
          <w:rFonts w:ascii="TH SarabunPSK" w:hAnsi="TH SarabunPSK" w:cs="TH SarabunPSK"/>
          <w:sz w:val="32"/>
          <w:szCs w:val="32"/>
          <w:cs/>
        </w:rPr>
        <w:t xml:space="preserve"> </w:t>
      </w:r>
      <w:r w:rsidR="0073626B" w:rsidRPr="002E2A53">
        <w:rPr>
          <w:rFonts w:ascii="TH SarabunPSK" w:hAnsi="TH SarabunPSK" w:cs="TH SarabunPSK"/>
          <w:sz w:val="32"/>
          <w:szCs w:val="32"/>
          <w:cs/>
        </w:rPr>
        <w:t>การ</w:t>
      </w:r>
      <w:r w:rsidR="00880F8F" w:rsidRPr="002E2A53">
        <w:rPr>
          <w:rFonts w:ascii="TH SarabunPSK" w:hAnsi="TH SarabunPSK" w:cs="TH SarabunPSK"/>
          <w:sz w:val="32"/>
          <w:szCs w:val="32"/>
          <w:cs/>
        </w:rPr>
        <w:t>ที่จะ</w:t>
      </w:r>
      <w:r w:rsidR="0090422D" w:rsidRPr="002E2A53">
        <w:rPr>
          <w:rFonts w:ascii="TH SarabunPSK" w:hAnsi="TH SarabunPSK" w:cs="TH SarabunPSK"/>
          <w:sz w:val="32"/>
          <w:szCs w:val="32"/>
          <w:cs/>
        </w:rPr>
        <w:t>ให้ความ</w:t>
      </w:r>
      <w:r w:rsidR="0073626B" w:rsidRPr="002E2A53">
        <w:rPr>
          <w:rFonts w:ascii="TH SarabunPSK" w:hAnsi="TH SarabunPSK" w:cs="TH SarabunPSK"/>
          <w:sz w:val="32"/>
          <w:szCs w:val="32"/>
          <w:cs/>
        </w:rPr>
        <w:t>คุ้มครองแก่กลุ่มคนผู้ลี้ภัยทำให้เกิด</w:t>
      </w:r>
      <w:r w:rsidR="0073626B" w:rsidRPr="002E2A53">
        <w:rPr>
          <w:rFonts w:ascii="TH SarabunPSK" w:eastAsia="Times New Roman" w:hAnsi="TH SarabunPSK" w:cs="TH SarabunPSK"/>
          <w:sz w:val="32"/>
          <w:szCs w:val="32"/>
          <w:shd w:val="clear" w:color="auto" w:fill="FFFFFF"/>
          <w:cs/>
        </w:rPr>
        <w:t>ปัญหา</w:t>
      </w:r>
      <w:r w:rsidR="0073626B" w:rsidRPr="002E2A53">
        <w:rPr>
          <w:rFonts w:ascii="TH SarabunPSK" w:eastAsia="Times New Roman" w:hAnsi="TH SarabunPSK" w:cs="TH SarabunPSK"/>
          <w:sz w:val="32"/>
          <w:szCs w:val="32"/>
          <w:cs/>
        </w:rPr>
        <w:t>การ</w:t>
      </w:r>
      <w:r w:rsidR="0073626B" w:rsidRPr="002E2A53">
        <w:rPr>
          <w:rFonts w:ascii="TH SarabunPSK" w:eastAsia="Times New Roman" w:hAnsi="TH SarabunPSK" w:cs="TH SarabunPSK"/>
          <w:sz w:val="32"/>
          <w:szCs w:val="32"/>
          <w:shd w:val="clear" w:color="auto" w:fill="FFFFFF"/>
          <w:cs/>
        </w:rPr>
        <w:t>ควบค</w:t>
      </w:r>
      <w:r w:rsidR="0090422D" w:rsidRPr="002E2A53">
        <w:rPr>
          <w:rFonts w:ascii="TH SarabunPSK" w:eastAsia="Times New Roman" w:hAnsi="TH SarabunPSK" w:cs="TH SarabunPSK"/>
          <w:sz w:val="32"/>
          <w:szCs w:val="32"/>
          <w:shd w:val="clear" w:color="auto" w:fill="FFFFFF"/>
          <w:cs/>
        </w:rPr>
        <w:t>ุมตัว</w:t>
      </w:r>
      <w:r w:rsidR="00880F8F" w:rsidRPr="002E2A53">
        <w:rPr>
          <w:rFonts w:ascii="TH SarabunPSK" w:eastAsia="Times New Roman" w:hAnsi="TH SarabunPSK" w:cs="TH SarabunPSK"/>
          <w:sz w:val="32"/>
          <w:szCs w:val="32"/>
          <w:shd w:val="clear" w:color="auto" w:fill="FFFFFF"/>
          <w:cs/>
        </w:rPr>
        <w:t xml:space="preserve">   </w:t>
      </w:r>
      <w:r w:rsidR="0090422D" w:rsidRPr="002E2A53">
        <w:rPr>
          <w:rFonts w:ascii="TH SarabunPSK" w:eastAsia="Times New Roman" w:hAnsi="TH SarabunPSK" w:cs="TH SarabunPSK"/>
          <w:sz w:val="32"/>
          <w:szCs w:val="32"/>
          <w:shd w:val="clear" w:color="auto" w:fill="FFFFFF"/>
          <w:cs/>
        </w:rPr>
        <w:t>ผู้ลี้ภัยโด</w:t>
      </w:r>
      <w:r w:rsidR="0090422D" w:rsidRPr="002E2A53">
        <w:rPr>
          <w:rFonts w:ascii="TH SarabunPSK" w:hAnsi="TH SarabunPSK" w:cs="TH SarabunPSK"/>
          <w:sz w:val="32"/>
          <w:szCs w:val="32"/>
          <w:cs/>
        </w:rPr>
        <w:t>ยพลการ</w:t>
      </w:r>
      <w:r w:rsidR="0073626B" w:rsidRPr="002E2A53">
        <w:rPr>
          <w:rFonts w:ascii="TH SarabunPSK" w:eastAsia="Times New Roman" w:hAnsi="TH SarabunPSK" w:cs="TH SarabunPSK"/>
          <w:sz w:val="32"/>
          <w:szCs w:val="32"/>
          <w:cs/>
        </w:rPr>
        <w:t>และ</w:t>
      </w:r>
      <w:r w:rsidR="0090422D" w:rsidRPr="002E2A53">
        <w:rPr>
          <w:rFonts w:ascii="TH SarabunPSK" w:eastAsia="Times New Roman" w:hAnsi="TH SarabunPSK" w:cs="TH SarabunPSK"/>
          <w:sz w:val="32"/>
          <w:szCs w:val="32"/>
          <w:shd w:val="clear" w:color="auto" w:fill="FFFFFF"/>
          <w:cs/>
        </w:rPr>
        <w:t>การ</w:t>
      </w:r>
      <w:r w:rsidR="0073626B" w:rsidRPr="002E2A53">
        <w:rPr>
          <w:rFonts w:ascii="TH SarabunPSK" w:eastAsia="Times New Roman" w:hAnsi="TH SarabunPSK" w:cs="TH SarabunPSK"/>
          <w:sz w:val="32"/>
          <w:szCs w:val="32"/>
          <w:shd w:val="clear" w:color="auto" w:fill="FFFFFF"/>
          <w:cs/>
        </w:rPr>
        <w:t>ผลักดัน</w:t>
      </w:r>
      <w:r w:rsidR="0090422D" w:rsidRPr="002E2A53">
        <w:rPr>
          <w:rFonts w:ascii="TH SarabunPSK" w:eastAsia="Times New Roman" w:hAnsi="TH SarabunPSK" w:cs="TH SarabunPSK"/>
          <w:sz w:val="32"/>
          <w:szCs w:val="32"/>
          <w:shd w:val="clear" w:color="auto" w:fill="FFFFFF"/>
          <w:cs/>
        </w:rPr>
        <w:t>สู่อันตรา</w:t>
      </w:r>
      <w:r w:rsidR="0090422D" w:rsidRPr="002E2A53">
        <w:rPr>
          <w:rFonts w:ascii="TH SarabunPSK" w:hAnsi="TH SarabunPSK" w:cs="TH SarabunPSK"/>
          <w:sz w:val="32"/>
          <w:szCs w:val="32"/>
          <w:cs/>
        </w:rPr>
        <w:t>ย</w:t>
      </w:r>
      <w:r w:rsidR="0090422D" w:rsidRPr="002E2A53">
        <w:rPr>
          <w:rFonts w:ascii="TH SarabunPSK" w:eastAsia="Times New Roman" w:hAnsi="TH SarabunPSK" w:cs="TH SarabunPSK"/>
          <w:sz w:val="32"/>
          <w:szCs w:val="32"/>
          <w:shd w:val="clear" w:color="auto" w:fill="FFFFFF"/>
          <w:cs/>
        </w:rPr>
        <w:t>โด</w:t>
      </w:r>
      <w:r w:rsidR="0090422D" w:rsidRPr="002E2A53">
        <w:rPr>
          <w:rFonts w:ascii="TH SarabunPSK" w:hAnsi="TH SarabunPSK" w:cs="TH SarabunPSK"/>
          <w:sz w:val="32"/>
          <w:szCs w:val="32"/>
          <w:cs/>
        </w:rPr>
        <w:t>ย</w:t>
      </w:r>
      <w:r w:rsidR="0073626B" w:rsidRPr="002E2A53">
        <w:rPr>
          <w:rFonts w:ascii="TH SarabunPSK" w:eastAsia="Times New Roman" w:hAnsi="TH SarabunPSK" w:cs="TH SarabunPSK"/>
          <w:sz w:val="32"/>
          <w:szCs w:val="32"/>
          <w:shd w:val="clear" w:color="auto" w:fill="FFFFFF"/>
          <w:cs/>
        </w:rPr>
        <w:t>กลับไป</w:t>
      </w:r>
      <w:r w:rsidR="0073626B" w:rsidRPr="002E2A53">
        <w:rPr>
          <w:rFonts w:ascii="TH SarabunPSK" w:hAnsi="TH SarabunPSK" w:cs="TH SarabunPSK"/>
          <w:sz w:val="32"/>
          <w:szCs w:val="32"/>
          <w:cs/>
        </w:rPr>
        <w:t xml:space="preserve">ยังประเทศเดิมที่จากมา </w:t>
      </w:r>
      <w:r w:rsidR="006A1FF4" w:rsidRPr="002E2A53">
        <w:rPr>
          <w:rFonts w:ascii="TH SarabunPSK" w:hAnsi="TH SarabunPSK" w:cs="TH SarabunPSK"/>
          <w:sz w:val="32"/>
          <w:szCs w:val="32"/>
        </w:rPr>
        <w:t xml:space="preserve"> </w:t>
      </w:r>
    </w:p>
    <w:p w:rsidR="00B30DAF" w:rsidRPr="002E2A53" w:rsidRDefault="00215E4D" w:rsidP="00E31BA5">
      <w:pPr>
        <w:jc w:val="thaiDistribute"/>
        <w:rPr>
          <w:rFonts w:ascii="TH SarabunPSK" w:hAnsi="TH SarabunPSK" w:cs="TH SarabunPSK"/>
          <w:sz w:val="32"/>
          <w:szCs w:val="32"/>
          <w:shd w:val="clear" w:color="auto" w:fill="FFFFFF"/>
        </w:rPr>
      </w:pPr>
      <w:r w:rsidRPr="002E2A53">
        <w:rPr>
          <w:rFonts w:ascii="TH SarabunPSK" w:hAnsi="TH SarabunPSK" w:cs="TH SarabunPSK"/>
          <w:b/>
          <w:bCs/>
          <w:sz w:val="32"/>
          <w:szCs w:val="32"/>
          <w:cs/>
        </w:rPr>
        <w:t>คำสำคัญ</w:t>
      </w:r>
      <w:r w:rsidRPr="002E2A53">
        <w:rPr>
          <w:rFonts w:ascii="TH SarabunPSK" w:hAnsi="TH SarabunPSK" w:cs="TH SarabunPSK"/>
          <w:b/>
          <w:bCs/>
          <w:sz w:val="32"/>
          <w:szCs w:val="32"/>
        </w:rPr>
        <w:t xml:space="preserve"> : </w:t>
      </w:r>
      <w:r w:rsidRPr="002E2A53">
        <w:rPr>
          <w:rFonts w:ascii="TH SarabunPSK" w:hAnsi="TH SarabunPSK" w:cs="TH SarabunPSK"/>
          <w:b/>
          <w:bCs/>
          <w:sz w:val="32"/>
          <w:szCs w:val="32"/>
          <w:cs/>
        </w:rPr>
        <w:t>ควบคุม</w:t>
      </w:r>
      <w:r w:rsidRPr="002E2A53">
        <w:rPr>
          <w:rFonts w:ascii="TH SarabunPSK" w:hAnsi="TH SarabunPSK" w:cs="TH SarabunPSK"/>
          <w:b/>
          <w:bCs/>
          <w:sz w:val="32"/>
          <w:szCs w:val="32"/>
        </w:rPr>
        <w:t xml:space="preserve">/ </w:t>
      </w:r>
      <w:r w:rsidR="00B74466" w:rsidRPr="002E2A53">
        <w:rPr>
          <w:rFonts w:ascii="TH SarabunPSK" w:hAnsi="TH SarabunPSK" w:cs="TH SarabunPSK"/>
          <w:b/>
          <w:bCs/>
          <w:sz w:val="32"/>
          <w:szCs w:val="32"/>
          <w:cs/>
        </w:rPr>
        <w:t>ผู้ลี้ภัย</w:t>
      </w:r>
      <w:r w:rsidRPr="002E2A53">
        <w:rPr>
          <w:rFonts w:ascii="TH SarabunPSK" w:hAnsi="TH SarabunPSK" w:cs="TH SarabunPSK"/>
          <w:b/>
          <w:bCs/>
          <w:sz w:val="32"/>
          <w:szCs w:val="32"/>
          <w:cs/>
        </w:rPr>
        <w:t xml:space="preserve"> </w:t>
      </w:r>
      <w:r w:rsidRPr="002E2A53">
        <w:rPr>
          <w:rFonts w:ascii="TH SarabunPSK" w:hAnsi="TH SarabunPSK" w:cs="TH SarabunPSK"/>
          <w:b/>
          <w:bCs/>
          <w:sz w:val="32"/>
          <w:szCs w:val="32"/>
        </w:rPr>
        <w:t>/</w:t>
      </w:r>
      <w:r w:rsidR="00B74466" w:rsidRPr="002E2A53">
        <w:rPr>
          <w:rFonts w:ascii="TH SarabunPSK" w:hAnsi="TH SarabunPSK" w:cs="TH SarabunPSK"/>
          <w:b/>
          <w:bCs/>
          <w:sz w:val="32"/>
          <w:szCs w:val="32"/>
          <w:cs/>
        </w:rPr>
        <w:t xml:space="preserve"> ผลักดัน</w:t>
      </w:r>
    </w:p>
    <w:p w:rsidR="001638A4" w:rsidRPr="002E2A53" w:rsidRDefault="001638A4" w:rsidP="00B30DAF">
      <w:pPr>
        <w:ind w:firstLine="720"/>
        <w:jc w:val="thaiDistribute"/>
        <w:rPr>
          <w:rFonts w:ascii="TH SarabunPSK" w:hAnsi="TH SarabunPSK" w:cs="TH SarabunPSK"/>
          <w:sz w:val="32"/>
          <w:szCs w:val="32"/>
        </w:rPr>
      </w:pPr>
    </w:p>
    <w:p w:rsidR="001638A4" w:rsidRPr="002E2A53" w:rsidRDefault="001638A4" w:rsidP="00B30DAF">
      <w:pPr>
        <w:ind w:firstLine="720"/>
        <w:jc w:val="thaiDistribute"/>
        <w:rPr>
          <w:rFonts w:ascii="TH SarabunPSK" w:hAnsi="TH SarabunPSK" w:cs="TH SarabunPSK"/>
          <w:sz w:val="32"/>
          <w:szCs w:val="32"/>
        </w:rPr>
      </w:pPr>
    </w:p>
    <w:p w:rsidR="00411728" w:rsidRPr="002E2A53" w:rsidRDefault="00411728" w:rsidP="00885E03">
      <w:pPr>
        <w:jc w:val="center"/>
        <w:rPr>
          <w:rFonts w:ascii="TH SarabunPSK" w:hAnsi="TH SarabunPSK" w:cs="TH SarabunPSK"/>
          <w:b/>
          <w:bCs/>
          <w:sz w:val="40"/>
          <w:szCs w:val="40"/>
          <w:shd w:val="clear" w:color="auto" w:fill="FFFFFF"/>
        </w:rPr>
      </w:pPr>
    </w:p>
    <w:p w:rsidR="00411728" w:rsidRPr="002E2A53" w:rsidRDefault="00411728" w:rsidP="00885E03">
      <w:pPr>
        <w:jc w:val="center"/>
        <w:rPr>
          <w:rFonts w:ascii="TH SarabunPSK" w:hAnsi="TH SarabunPSK" w:cs="TH SarabunPSK"/>
          <w:b/>
          <w:bCs/>
          <w:sz w:val="40"/>
          <w:szCs w:val="40"/>
          <w:shd w:val="clear" w:color="auto" w:fill="FFFFFF"/>
        </w:rPr>
      </w:pPr>
    </w:p>
    <w:p w:rsidR="0020537A" w:rsidRPr="002E2A53" w:rsidRDefault="0020537A" w:rsidP="00885E03">
      <w:pPr>
        <w:jc w:val="center"/>
        <w:rPr>
          <w:rFonts w:ascii="TH SarabunPSK" w:hAnsi="TH SarabunPSK" w:cs="TH SarabunPSK"/>
          <w:b/>
          <w:bCs/>
          <w:sz w:val="40"/>
          <w:szCs w:val="40"/>
          <w:shd w:val="clear" w:color="auto" w:fill="FFFFFF"/>
        </w:rPr>
      </w:pPr>
    </w:p>
    <w:p w:rsidR="006A1FF4" w:rsidRPr="002E2A53" w:rsidRDefault="006A1FF4" w:rsidP="00885E03">
      <w:pPr>
        <w:jc w:val="center"/>
        <w:rPr>
          <w:rFonts w:ascii="TH SarabunPSK" w:hAnsi="TH SarabunPSK" w:cs="TH SarabunPSK"/>
          <w:b/>
          <w:bCs/>
          <w:sz w:val="40"/>
          <w:szCs w:val="40"/>
          <w:shd w:val="clear" w:color="auto" w:fill="FFFFFF"/>
        </w:rPr>
      </w:pPr>
    </w:p>
    <w:p w:rsidR="0020537A" w:rsidRPr="002E2A53" w:rsidRDefault="0020537A" w:rsidP="00885E03">
      <w:pPr>
        <w:jc w:val="center"/>
        <w:rPr>
          <w:rFonts w:ascii="TH SarabunPSK" w:hAnsi="TH SarabunPSK" w:cs="TH SarabunPSK"/>
          <w:b/>
          <w:bCs/>
          <w:sz w:val="40"/>
          <w:szCs w:val="40"/>
          <w:shd w:val="clear" w:color="auto" w:fill="FFFFFF"/>
        </w:rPr>
      </w:pPr>
    </w:p>
    <w:p w:rsidR="006E46FB" w:rsidRPr="002E2A53" w:rsidRDefault="000E6D50" w:rsidP="00885E03">
      <w:pPr>
        <w:jc w:val="center"/>
        <w:rPr>
          <w:rFonts w:ascii="TH SarabunPSK" w:hAnsi="TH SarabunPSK" w:cs="TH SarabunPSK"/>
          <w:b/>
          <w:bCs/>
          <w:sz w:val="40"/>
          <w:szCs w:val="40"/>
          <w:shd w:val="clear" w:color="auto" w:fill="FFFFFF"/>
        </w:rPr>
      </w:pPr>
      <w:r w:rsidRPr="002E2A53">
        <w:rPr>
          <w:rFonts w:ascii="TH SarabunPSK" w:hAnsi="TH SarabunPSK" w:cs="TH SarabunPSK"/>
          <w:b/>
          <w:bCs/>
          <w:sz w:val="40"/>
          <w:szCs w:val="40"/>
          <w:shd w:val="clear" w:color="auto" w:fill="FFFFFF"/>
        </w:rPr>
        <w:lastRenderedPageBreak/>
        <w:t>Legal</w:t>
      </w:r>
      <w:r w:rsidR="001638A4" w:rsidRPr="002E2A53">
        <w:rPr>
          <w:rFonts w:ascii="TH SarabunPSK" w:hAnsi="TH SarabunPSK" w:cs="TH SarabunPSK"/>
          <w:b/>
          <w:bCs/>
          <w:sz w:val="40"/>
          <w:szCs w:val="40"/>
          <w:shd w:val="clear" w:color="auto" w:fill="FFFFFF"/>
        </w:rPr>
        <w:t xml:space="preserve"> </w:t>
      </w:r>
      <w:r w:rsidRPr="002E2A53">
        <w:rPr>
          <w:rFonts w:ascii="TH SarabunPSK" w:hAnsi="TH SarabunPSK" w:cs="TH SarabunPSK"/>
          <w:b/>
          <w:bCs/>
          <w:sz w:val="40"/>
          <w:szCs w:val="40"/>
          <w:shd w:val="clear" w:color="auto" w:fill="FFFFFF"/>
        </w:rPr>
        <w:t>Measures no</w:t>
      </w:r>
      <w:r w:rsidR="006E46FB" w:rsidRPr="002E2A53">
        <w:rPr>
          <w:rFonts w:ascii="TH SarabunPSK" w:hAnsi="TH SarabunPSK" w:cs="TH SarabunPSK"/>
          <w:b/>
          <w:bCs/>
          <w:sz w:val="40"/>
          <w:szCs w:val="40"/>
          <w:shd w:val="clear" w:color="auto" w:fill="FFFFFF"/>
        </w:rPr>
        <w:t xml:space="preserve"> the</w:t>
      </w:r>
      <w:r w:rsidRPr="002E2A53">
        <w:rPr>
          <w:rFonts w:ascii="TH SarabunPSK" w:hAnsi="TH SarabunPSK" w:cs="TH SarabunPSK"/>
          <w:b/>
          <w:bCs/>
          <w:sz w:val="40"/>
          <w:szCs w:val="40"/>
          <w:shd w:val="clear" w:color="auto" w:fill="FFFFFF"/>
        </w:rPr>
        <w:t xml:space="preserve"> Detention </w:t>
      </w:r>
      <w:r w:rsidR="00531CC8" w:rsidRPr="002E2A53">
        <w:rPr>
          <w:rFonts w:ascii="TH SarabunPSK" w:hAnsi="TH SarabunPSK" w:cs="TH SarabunPSK"/>
          <w:b/>
          <w:bCs/>
          <w:sz w:val="40"/>
          <w:szCs w:val="40"/>
          <w:shd w:val="clear" w:color="auto" w:fill="FFFFFF"/>
        </w:rPr>
        <w:t xml:space="preserve">of </w:t>
      </w:r>
      <w:r w:rsidRPr="002E2A53">
        <w:rPr>
          <w:rFonts w:ascii="TH SarabunPSK" w:hAnsi="TH SarabunPSK" w:cs="TH SarabunPSK"/>
          <w:b/>
          <w:bCs/>
          <w:sz w:val="40"/>
          <w:szCs w:val="40"/>
          <w:shd w:val="clear" w:color="auto" w:fill="FFFFFF"/>
        </w:rPr>
        <w:t xml:space="preserve">Refugee </w:t>
      </w:r>
    </w:p>
    <w:p w:rsidR="006E46FB" w:rsidRPr="002E2A53" w:rsidRDefault="006E46FB" w:rsidP="006E46FB">
      <w:pPr>
        <w:spacing w:line="240" w:lineRule="auto"/>
        <w:contextualSpacing/>
        <w:jc w:val="center"/>
        <w:rPr>
          <w:rFonts w:ascii="TH SarabunPSK" w:eastAsia="Times New Roman" w:hAnsi="TH SarabunPSK" w:cs="TH SarabunPSK"/>
          <w:color w:val="000000"/>
          <w:sz w:val="32"/>
          <w:szCs w:val="32"/>
          <w:vertAlign w:val="superscript"/>
          <w:cs/>
        </w:rPr>
      </w:pPr>
      <w:r w:rsidRPr="002E2A53">
        <w:rPr>
          <w:rFonts w:ascii="TH SarabunPSK" w:hAnsi="TH SarabunPSK" w:cs="TH SarabunPSK"/>
          <w:sz w:val="32"/>
          <w:szCs w:val="32"/>
        </w:rPr>
        <w:t>Pattinan Loetwiriyasilp</w:t>
      </w:r>
      <w:r w:rsidRPr="002E2A53">
        <w:rPr>
          <w:rFonts w:ascii="TH SarabunPSK" w:hAnsi="TH SarabunPSK" w:cs="TH SarabunPSK"/>
          <w:sz w:val="32"/>
          <w:szCs w:val="32"/>
          <w:vertAlign w:val="superscript"/>
        </w:rPr>
        <w:t>1</w:t>
      </w:r>
      <w:r w:rsidRPr="002E2A53">
        <w:rPr>
          <w:rFonts w:ascii="TH SarabunPSK" w:eastAsia="Times New Roman" w:hAnsi="TH SarabunPSK" w:cs="TH SarabunPSK"/>
          <w:color w:val="000000"/>
          <w:sz w:val="32"/>
          <w:szCs w:val="32"/>
        </w:rPr>
        <w:t>, </w:t>
      </w:r>
      <w:r w:rsidR="001638A4" w:rsidRPr="002E2A53">
        <w:rPr>
          <w:rFonts w:ascii="TH SarabunPSK" w:eastAsia="Times New Roman" w:hAnsi="TH SarabunPSK" w:cs="TH SarabunPSK"/>
          <w:color w:val="000000"/>
          <w:sz w:val="32"/>
          <w:szCs w:val="32"/>
        </w:rPr>
        <w:t>T</w:t>
      </w:r>
      <w:r w:rsidRPr="002E2A53">
        <w:rPr>
          <w:rFonts w:ascii="TH SarabunPSK" w:eastAsia="Times New Roman" w:hAnsi="TH SarabunPSK" w:cs="TH SarabunPSK"/>
          <w:color w:val="000000"/>
          <w:sz w:val="32"/>
          <w:szCs w:val="32"/>
        </w:rPr>
        <w:t>a</w:t>
      </w:r>
      <w:r w:rsidR="001638A4" w:rsidRPr="002E2A53">
        <w:rPr>
          <w:rFonts w:ascii="TH SarabunPSK" w:eastAsia="Times New Roman" w:hAnsi="TH SarabunPSK" w:cs="TH SarabunPSK"/>
          <w:color w:val="000000"/>
          <w:sz w:val="32"/>
          <w:szCs w:val="32"/>
        </w:rPr>
        <w:t>na</w:t>
      </w:r>
      <w:r w:rsidRPr="002E2A53">
        <w:rPr>
          <w:rFonts w:ascii="TH SarabunPSK" w:eastAsia="Times New Roman" w:hAnsi="TH SarabunPSK" w:cs="TH SarabunPSK"/>
          <w:color w:val="000000"/>
          <w:sz w:val="32"/>
          <w:szCs w:val="32"/>
        </w:rPr>
        <w:t>wat Pisitchinda</w:t>
      </w:r>
      <w:r w:rsidR="006B78CE" w:rsidRPr="002E2A53">
        <w:rPr>
          <w:rFonts w:ascii="TH SarabunPSK" w:eastAsia="Times New Roman" w:hAnsi="TH SarabunPSK" w:cs="TH SarabunPSK"/>
          <w:color w:val="000000"/>
          <w:sz w:val="32"/>
          <w:szCs w:val="32"/>
          <w:vertAlign w:val="superscript"/>
        </w:rPr>
        <w:t>2</w:t>
      </w:r>
    </w:p>
    <w:p w:rsidR="006E46FB" w:rsidRPr="002E2A53" w:rsidRDefault="006E46FB" w:rsidP="00885E03">
      <w:pPr>
        <w:spacing w:line="240" w:lineRule="auto"/>
        <w:contextualSpacing/>
        <w:jc w:val="center"/>
        <w:rPr>
          <w:rFonts w:ascii="TH SarabunPSK" w:eastAsia="Times New Roman" w:hAnsi="TH SarabunPSK" w:cs="TH SarabunPSK"/>
          <w:color w:val="000000"/>
          <w:sz w:val="24"/>
          <w:szCs w:val="24"/>
        </w:rPr>
      </w:pPr>
      <w:r w:rsidRPr="002E2A53">
        <w:rPr>
          <w:rFonts w:ascii="TH SarabunPSK" w:eastAsia="Times New Roman" w:hAnsi="TH SarabunPSK" w:cs="TH SarabunPSK"/>
          <w:color w:val="000000"/>
          <w:sz w:val="24"/>
          <w:szCs w:val="24"/>
          <w:vertAlign w:val="superscript"/>
        </w:rPr>
        <w:t>1</w:t>
      </w:r>
      <w:r w:rsidRPr="002E2A53">
        <w:rPr>
          <w:rFonts w:ascii="TH SarabunPSK" w:eastAsia="Times New Roman" w:hAnsi="TH SarabunPSK" w:cs="TH SarabunPSK"/>
          <w:color w:val="000000"/>
          <w:sz w:val="24"/>
          <w:szCs w:val="24"/>
        </w:rPr>
        <w:t>Jurisprudence student Faculty of Humanities and Social Sciences</w:t>
      </w:r>
      <w:r w:rsidR="009A4CAF" w:rsidRPr="002E2A53">
        <w:rPr>
          <w:rFonts w:ascii="TH SarabunPSK" w:eastAsia="Times New Roman" w:hAnsi="TH SarabunPSK" w:cs="TH SarabunPSK"/>
          <w:color w:val="000000"/>
          <w:sz w:val="24"/>
          <w:szCs w:val="24"/>
        </w:rPr>
        <w:t>,</w:t>
      </w:r>
      <w:r w:rsidRPr="002E2A53">
        <w:rPr>
          <w:rFonts w:ascii="TH SarabunPSK" w:eastAsia="Times New Roman" w:hAnsi="TH SarabunPSK" w:cs="TH SarabunPSK"/>
          <w:color w:val="000000"/>
          <w:sz w:val="24"/>
          <w:szCs w:val="24"/>
        </w:rPr>
        <w:t> Suan Sunanda Rajabhat University</w:t>
      </w:r>
      <w:r w:rsidRPr="002E2A53">
        <w:rPr>
          <w:rFonts w:ascii="TH SarabunPSK" w:eastAsia="Times New Roman" w:hAnsi="TH SarabunPSK" w:cs="TH SarabunPSK"/>
          <w:color w:val="000000"/>
          <w:sz w:val="24"/>
          <w:szCs w:val="24"/>
          <w:cs/>
        </w:rPr>
        <w:t>,</w:t>
      </w:r>
      <w:r w:rsidR="00F66B40" w:rsidRPr="002E2A53">
        <w:rPr>
          <w:rFonts w:ascii="TH SarabunPSK" w:eastAsia="Times New Roman" w:hAnsi="TH SarabunPSK" w:cs="TH SarabunPSK"/>
          <w:color w:val="000000"/>
          <w:sz w:val="24"/>
          <w:szCs w:val="24"/>
          <w:cs/>
        </w:rPr>
        <w:fldChar w:fldCharType="begin"/>
      </w:r>
      <w:r w:rsidRPr="002E2A53">
        <w:rPr>
          <w:rFonts w:ascii="TH SarabunPSK" w:hAnsi="TH SarabunPSK" w:cs="TH SarabunPSK"/>
          <w:sz w:val="24"/>
          <w:szCs w:val="24"/>
        </w:rPr>
        <w:instrText xml:space="preserve"> XE "</w:instrText>
      </w:r>
      <w:r w:rsidRPr="002E2A53">
        <w:rPr>
          <w:rFonts w:ascii="TH SarabunPSK" w:eastAsia="Times New Roman" w:hAnsi="TH SarabunPSK" w:cs="TH SarabunPSK"/>
          <w:color w:val="000000"/>
          <w:sz w:val="24"/>
          <w:szCs w:val="24"/>
        </w:rPr>
        <w:instrText>Jurisprudence student Faculty of Humanities and Social Sciences Suan Sunanda Rajabhat University</w:instrText>
      </w:r>
      <w:r w:rsidRPr="002E2A53">
        <w:rPr>
          <w:rFonts w:ascii="TH SarabunPSK" w:eastAsia="Times New Roman" w:hAnsi="TH SarabunPSK" w:cs="TH SarabunPSK"/>
          <w:color w:val="000000"/>
          <w:sz w:val="24"/>
          <w:szCs w:val="24"/>
          <w:cs/>
        </w:rPr>
        <w:instrText>,:</w:instrText>
      </w:r>
      <w:r w:rsidRPr="002E2A53">
        <w:rPr>
          <w:rFonts w:ascii="TH SarabunPSK" w:hAnsi="TH SarabunPSK" w:cs="TH SarabunPSK"/>
          <w:sz w:val="24"/>
          <w:szCs w:val="24"/>
        </w:rPr>
        <w:instrText>Jurisprudence student Faculty of Humanities and Social Sciences Suan Sunanda Rajabhat University," \t "</w:instrText>
      </w:r>
      <w:r w:rsidRPr="002E2A53">
        <w:rPr>
          <w:rFonts w:ascii="TH SarabunPSK" w:hAnsi="TH SarabunPSK" w:cs="TH SarabunPSK"/>
          <w:i/>
          <w:sz w:val="24"/>
          <w:szCs w:val="24"/>
        </w:rPr>
        <w:instrText>1</w:instrText>
      </w:r>
      <w:r w:rsidRPr="002E2A53">
        <w:rPr>
          <w:rFonts w:ascii="TH SarabunPSK" w:hAnsi="TH SarabunPSK" w:cs="TH SarabunPSK"/>
          <w:sz w:val="24"/>
          <w:szCs w:val="24"/>
        </w:rPr>
        <w:instrText xml:space="preserve">" </w:instrText>
      </w:r>
      <w:r w:rsidR="00F66B40" w:rsidRPr="002E2A53">
        <w:rPr>
          <w:rFonts w:ascii="TH SarabunPSK" w:eastAsia="Times New Roman" w:hAnsi="TH SarabunPSK" w:cs="TH SarabunPSK"/>
          <w:color w:val="000000"/>
          <w:sz w:val="24"/>
          <w:szCs w:val="24"/>
          <w:cs/>
        </w:rPr>
        <w:fldChar w:fldCharType="end"/>
      </w:r>
    </w:p>
    <w:p w:rsidR="006E46FB" w:rsidRPr="002E2A53" w:rsidRDefault="006E46FB" w:rsidP="006E46FB">
      <w:pPr>
        <w:spacing w:line="240" w:lineRule="auto"/>
        <w:contextualSpacing/>
        <w:jc w:val="center"/>
        <w:rPr>
          <w:rFonts w:ascii="TH SarabunPSK" w:eastAsia="Times New Roman" w:hAnsi="TH SarabunPSK" w:cs="TH SarabunPSK"/>
          <w:color w:val="000000"/>
          <w:sz w:val="24"/>
          <w:szCs w:val="24"/>
        </w:rPr>
      </w:pPr>
      <w:r w:rsidRPr="002E2A53">
        <w:rPr>
          <w:rFonts w:ascii="TH SarabunPSK" w:eastAsia="Times New Roman" w:hAnsi="TH SarabunPSK" w:cs="TH SarabunPSK"/>
          <w:color w:val="000000"/>
          <w:sz w:val="24"/>
          <w:szCs w:val="24"/>
        </w:rPr>
        <w:t>E- mail: </w:t>
      </w:r>
      <w:r w:rsidR="00C919E4" w:rsidRPr="002E2A53">
        <w:rPr>
          <w:rFonts w:ascii="TH SarabunPSK" w:hAnsi="TH SarabunPSK" w:cs="TH SarabunPSK"/>
          <w:sz w:val="24"/>
          <w:szCs w:val="24"/>
          <w:shd w:val="clear" w:color="auto" w:fill="FFFFFF"/>
        </w:rPr>
        <w:t>s59123440107@ssru.ac.t</w:t>
      </w:r>
      <w:r w:rsidR="00C919E4" w:rsidRPr="002E2A53">
        <w:rPr>
          <w:rFonts w:ascii="TH SarabunPSK" w:hAnsi="TH SarabunPSK" w:cs="TH SarabunPSK"/>
          <w:sz w:val="24"/>
          <w:szCs w:val="24"/>
        </w:rPr>
        <w:t>h</w:t>
      </w:r>
    </w:p>
    <w:p w:rsidR="006E46FB" w:rsidRPr="002E2A53" w:rsidRDefault="006E46FB" w:rsidP="006E46FB">
      <w:pPr>
        <w:spacing w:line="240" w:lineRule="auto"/>
        <w:contextualSpacing/>
        <w:jc w:val="center"/>
        <w:rPr>
          <w:rFonts w:ascii="TH SarabunPSK" w:eastAsia="Times New Roman" w:hAnsi="TH SarabunPSK" w:cs="TH SarabunPSK"/>
          <w:color w:val="000000"/>
          <w:sz w:val="24"/>
          <w:szCs w:val="24"/>
        </w:rPr>
      </w:pPr>
      <w:r w:rsidRPr="002E2A53">
        <w:rPr>
          <w:rFonts w:ascii="TH SarabunPSK" w:eastAsia="Times New Roman" w:hAnsi="TH SarabunPSK" w:cs="TH SarabunPSK"/>
          <w:color w:val="000000"/>
          <w:sz w:val="24"/>
          <w:szCs w:val="24"/>
          <w:vertAlign w:val="superscript"/>
        </w:rPr>
        <w:t>2</w:t>
      </w:r>
      <w:r w:rsidRPr="002E2A53">
        <w:rPr>
          <w:rFonts w:ascii="TH SarabunPSK" w:eastAsia="Times New Roman" w:hAnsi="TH SarabunPSK" w:cs="TH SarabunPSK"/>
          <w:color w:val="000000"/>
          <w:sz w:val="24"/>
          <w:szCs w:val="24"/>
        </w:rPr>
        <w:t>Faculty of Law Faculty of Humanities and Social Sciences Sciences</w:t>
      </w:r>
      <w:r w:rsidR="009A4CAF" w:rsidRPr="002E2A53">
        <w:rPr>
          <w:rFonts w:ascii="TH SarabunPSK" w:eastAsia="Times New Roman" w:hAnsi="TH SarabunPSK" w:cs="TH SarabunPSK"/>
          <w:color w:val="000000"/>
          <w:sz w:val="24"/>
          <w:szCs w:val="24"/>
        </w:rPr>
        <w:t>,</w:t>
      </w:r>
      <w:r w:rsidRPr="002E2A53">
        <w:rPr>
          <w:rFonts w:ascii="TH SarabunPSK" w:eastAsia="Times New Roman" w:hAnsi="TH SarabunPSK" w:cs="TH SarabunPSK"/>
          <w:color w:val="000000"/>
          <w:sz w:val="24"/>
          <w:szCs w:val="24"/>
        </w:rPr>
        <w:t> Suan Sunanda Rajabhat University</w:t>
      </w:r>
      <w:r w:rsidRPr="002E2A53">
        <w:rPr>
          <w:rFonts w:ascii="TH SarabunPSK" w:eastAsia="Times New Roman" w:hAnsi="TH SarabunPSK" w:cs="TH SarabunPSK"/>
          <w:color w:val="000000"/>
          <w:sz w:val="24"/>
          <w:szCs w:val="24"/>
          <w:cs/>
        </w:rPr>
        <w:t>,</w:t>
      </w:r>
    </w:p>
    <w:p w:rsidR="006E46FB" w:rsidRPr="002E2A53" w:rsidRDefault="006E46FB" w:rsidP="006E46FB">
      <w:pPr>
        <w:spacing w:line="240" w:lineRule="auto"/>
        <w:contextualSpacing/>
        <w:jc w:val="center"/>
        <w:rPr>
          <w:rFonts w:ascii="TH SarabunPSK" w:eastAsia="Times New Roman" w:hAnsi="TH SarabunPSK" w:cs="TH SarabunPSK"/>
          <w:color w:val="000000"/>
          <w:sz w:val="24"/>
          <w:szCs w:val="24"/>
        </w:rPr>
      </w:pPr>
      <w:r w:rsidRPr="002E2A53">
        <w:rPr>
          <w:rFonts w:ascii="TH SarabunPSK" w:eastAsia="Times New Roman" w:hAnsi="TH SarabunPSK" w:cs="TH SarabunPSK"/>
          <w:color w:val="000000"/>
          <w:sz w:val="24"/>
          <w:szCs w:val="24"/>
        </w:rPr>
        <w:t xml:space="preserve"> E- mail: </w:t>
      </w:r>
      <w:hyperlink r:id="rId7" w:history="1">
        <w:r w:rsidRPr="002E2A53">
          <w:rPr>
            <w:rFonts w:ascii="TH SarabunPSK" w:eastAsia="Times New Roman" w:hAnsi="TH SarabunPSK" w:cs="TH SarabunPSK"/>
            <w:color w:val="000000"/>
            <w:sz w:val="24"/>
            <w:szCs w:val="24"/>
          </w:rPr>
          <w:t>tanawat.pi@ssru.ac.th</w:t>
        </w:r>
      </w:hyperlink>
    </w:p>
    <w:p w:rsidR="009A4CAF" w:rsidRPr="002E2A53" w:rsidRDefault="009A4CAF" w:rsidP="009A4CAF">
      <w:pPr>
        <w:spacing w:line="240" w:lineRule="auto"/>
        <w:contextualSpacing/>
        <w:jc w:val="center"/>
        <w:rPr>
          <w:rFonts w:ascii="TH SarabunPSK" w:eastAsia="Times New Roman" w:hAnsi="TH SarabunPSK" w:cs="TH SarabunPSK"/>
          <w:color w:val="000000"/>
          <w:sz w:val="24"/>
          <w:szCs w:val="24"/>
        </w:rPr>
      </w:pPr>
    </w:p>
    <w:p w:rsidR="009A4CAF" w:rsidRPr="002E2A53" w:rsidRDefault="009A4CAF" w:rsidP="009A4CAF">
      <w:pPr>
        <w:jc w:val="center"/>
        <w:rPr>
          <w:rFonts w:ascii="TH SarabunPSK" w:hAnsi="TH SarabunPSK" w:cs="TH SarabunPSK"/>
          <w:b/>
          <w:bCs/>
          <w:sz w:val="32"/>
          <w:szCs w:val="32"/>
        </w:rPr>
      </w:pPr>
      <w:r w:rsidRPr="002E2A53">
        <w:rPr>
          <w:rFonts w:ascii="TH SarabunPSK" w:hAnsi="TH SarabunPSK" w:cs="TH SarabunPSK"/>
          <w:b/>
          <w:bCs/>
          <w:sz w:val="32"/>
          <w:szCs w:val="32"/>
        </w:rPr>
        <w:t>Abstract</w:t>
      </w:r>
    </w:p>
    <w:p w:rsidR="009A4CAF" w:rsidRPr="002E2A53" w:rsidRDefault="009A4CAF" w:rsidP="009A4CAF">
      <w:pPr>
        <w:ind w:firstLine="709"/>
        <w:jc w:val="thaiDistribute"/>
        <w:rPr>
          <w:rFonts w:ascii="TH SarabunPSK" w:hAnsi="TH SarabunPSK" w:cs="TH SarabunPSK"/>
          <w:sz w:val="32"/>
          <w:szCs w:val="32"/>
        </w:rPr>
      </w:pPr>
      <w:r w:rsidRPr="002E2A53">
        <w:rPr>
          <w:rFonts w:ascii="TH SarabunPSK" w:hAnsi="TH SarabunPSK" w:cs="TH SarabunPSK"/>
          <w:sz w:val="32"/>
          <w:szCs w:val="32"/>
          <w:shd w:val="clear" w:color="auto" w:fill="FFFFFF"/>
        </w:rPr>
        <w:t xml:space="preserve">Nowadays, </w:t>
      </w:r>
      <w:r w:rsidRPr="002E2A53">
        <w:rPr>
          <w:rFonts w:ascii="TH SarabunPSK" w:hAnsi="TH SarabunPSK" w:cs="TH SarabunPSK"/>
          <w:sz w:val="32"/>
          <w:szCs w:val="32"/>
        </w:rPr>
        <w:t>asylum in other countries is a common problem with social media because of the fear of execution or serious threat to human rights and escape from hardship of economic crisis</w:t>
      </w:r>
      <w:r w:rsidR="00531CC8" w:rsidRPr="002E2A53">
        <w:rPr>
          <w:rFonts w:ascii="TH SarabunPSK" w:hAnsi="TH SarabunPSK" w:cs="TH SarabunPSK"/>
          <w:sz w:val="32"/>
          <w:szCs w:val="32"/>
        </w:rPr>
        <w:t xml:space="preserve">. </w:t>
      </w:r>
      <w:r w:rsidRPr="002E2A53">
        <w:rPr>
          <w:rFonts w:ascii="TH SarabunPSK" w:hAnsi="TH SarabunPSK" w:cs="TH SarabunPSK"/>
          <w:sz w:val="32"/>
          <w:szCs w:val="32"/>
        </w:rPr>
        <w:t>These cause many problems resulting to face illegal immigration, illegal detention of the refugees or discrimination regardless of human rights principles. Thailand has not joined as the party member or the Convention on Refugee Status, 1951 Therefore, the status of refugees is considered as illegal immigration</w:t>
      </w:r>
      <w:r w:rsidR="00531CC8" w:rsidRPr="002E2A53">
        <w:rPr>
          <w:rFonts w:ascii="TH SarabunPSK" w:hAnsi="TH SarabunPSK" w:cs="TH SarabunPSK"/>
          <w:sz w:val="32"/>
          <w:szCs w:val="32"/>
        </w:rPr>
        <w:t xml:space="preserve">. </w:t>
      </w:r>
      <w:r w:rsidRPr="002E2A53">
        <w:rPr>
          <w:rFonts w:ascii="TH SarabunPSK" w:hAnsi="TH SarabunPSK" w:cs="TH SarabunPSK"/>
          <w:sz w:val="32"/>
          <w:szCs w:val="32"/>
        </w:rPr>
        <w:t>They must live in fear of arresting, detention or pushing back to their countries.</w:t>
      </w:r>
    </w:p>
    <w:p w:rsidR="009A4CAF" w:rsidRPr="002E2A53" w:rsidRDefault="009A4CAF" w:rsidP="009A4CAF">
      <w:pPr>
        <w:ind w:firstLine="567"/>
        <w:jc w:val="thaiDistribute"/>
        <w:rPr>
          <w:rFonts w:ascii="TH SarabunPSK" w:hAnsi="TH SarabunPSK" w:cs="TH SarabunPSK"/>
          <w:sz w:val="32"/>
          <w:szCs w:val="32"/>
          <w:shd w:val="clear" w:color="auto" w:fill="FFFFFF"/>
        </w:rPr>
      </w:pPr>
      <w:r w:rsidRPr="002E2A53">
        <w:rPr>
          <w:rFonts w:ascii="TH SarabunPSK" w:hAnsi="TH SarabunPSK" w:cs="TH SarabunPSK"/>
          <w:sz w:val="32"/>
          <w:szCs w:val="32"/>
          <w:shd w:val="clear" w:color="auto" w:fill="FFFFFF"/>
        </w:rPr>
        <w:t>The result of research shows that Thailand has not law to directly support refugee status and provision to accept the legal status of refugees to protect them. Nevertheless, the problem on forced detention of refugees and pushing them back to the country of origin still remains.</w:t>
      </w:r>
    </w:p>
    <w:p w:rsidR="009A4CAF" w:rsidRPr="002E2A53" w:rsidRDefault="009A4CAF" w:rsidP="009A4CAF">
      <w:pPr>
        <w:rPr>
          <w:rFonts w:ascii="TH SarabunPSK" w:hAnsi="TH SarabunPSK" w:cs="TH SarabunPSK"/>
          <w:b/>
          <w:bCs/>
          <w:sz w:val="32"/>
          <w:szCs w:val="32"/>
        </w:rPr>
      </w:pPr>
      <w:r w:rsidRPr="002E2A53">
        <w:rPr>
          <w:rFonts w:ascii="TH SarabunPSK" w:hAnsi="TH SarabunPSK" w:cs="TH SarabunPSK"/>
          <w:b/>
          <w:bCs/>
          <w:sz w:val="32"/>
          <w:szCs w:val="32"/>
        </w:rPr>
        <w:t>Keywords: Detention / Refugee / Push</w:t>
      </w:r>
    </w:p>
    <w:p w:rsidR="00536DBA" w:rsidRPr="002E2A53" w:rsidRDefault="00536DBA" w:rsidP="00536DBA">
      <w:pPr>
        <w:rPr>
          <w:rFonts w:ascii="TH SarabunPSK" w:hAnsi="TH SarabunPSK" w:cs="TH SarabunPSK"/>
          <w:b/>
          <w:bCs/>
          <w:sz w:val="32"/>
          <w:szCs w:val="32"/>
        </w:rPr>
      </w:pPr>
    </w:p>
    <w:p w:rsidR="00523B73" w:rsidRPr="002E2A53" w:rsidRDefault="00523B73" w:rsidP="00523B73">
      <w:pPr>
        <w:rPr>
          <w:rFonts w:ascii="TH SarabunPSK" w:hAnsi="TH SarabunPSK" w:cs="TH SarabunPSK"/>
          <w:b/>
          <w:bCs/>
          <w:sz w:val="32"/>
          <w:szCs w:val="32"/>
        </w:rPr>
      </w:pPr>
    </w:p>
    <w:p w:rsidR="0020537A" w:rsidRPr="002E2A53" w:rsidRDefault="0020537A" w:rsidP="00523B73">
      <w:pPr>
        <w:jc w:val="center"/>
        <w:rPr>
          <w:rFonts w:ascii="TH SarabunPSK" w:hAnsi="TH SarabunPSK" w:cs="TH SarabunPSK"/>
          <w:b/>
          <w:bCs/>
          <w:sz w:val="32"/>
          <w:szCs w:val="32"/>
        </w:rPr>
      </w:pPr>
    </w:p>
    <w:p w:rsidR="006A1FF4" w:rsidRDefault="006A1FF4" w:rsidP="00523B73">
      <w:pPr>
        <w:jc w:val="center"/>
        <w:rPr>
          <w:rFonts w:ascii="TH SarabunPSK" w:hAnsi="TH SarabunPSK" w:cs="TH SarabunPSK"/>
          <w:b/>
          <w:bCs/>
          <w:sz w:val="32"/>
          <w:szCs w:val="32"/>
        </w:rPr>
      </w:pPr>
    </w:p>
    <w:p w:rsidR="002E2A53" w:rsidRPr="002E2A53" w:rsidRDefault="002E2A53" w:rsidP="00523B73">
      <w:pPr>
        <w:jc w:val="center"/>
        <w:rPr>
          <w:rFonts w:ascii="TH SarabunPSK" w:hAnsi="TH SarabunPSK" w:cs="TH SarabunPSK"/>
          <w:b/>
          <w:bCs/>
          <w:sz w:val="32"/>
          <w:szCs w:val="32"/>
        </w:rPr>
      </w:pPr>
    </w:p>
    <w:p w:rsidR="006A1FF4" w:rsidRPr="002E2A53" w:rsidRDefault="006A1FF4" w:rsidP="00523B73">
      <w:pPr>
        <w:jc w:val="center"/>
        <w:rPr>
          <w:rFonts w:ascii="TH SarabunPSK" w:hAnsi="TH SarabunPSK" w:cs="TH SarabunPSK"/>
          <w:b/>
          <w:bCs/>
          <w:sz w:val="32"/>
          <w:szCs w:val="32"/>
        </w:rPr>
      </w:pPr>
    </w:p>
    <w:p w:rsidR="006A1FF4" w:rsidRPr="002E2A53" w:rsidRDefault="006A1FF4" w:rsidP="00523B73">
      <w:pPr>
        <w:jc w:val="center"/>
        <w:rPr>
          <w:rFonts w:ascii="TH SarabunPSK" w:hAnsi="TH SarabunPSK" w:cs="TH SarabunPSK"/>
          <w:b/>
          <w:bCs/>
          <w:sz w:val="32"/>
          <w:szCs w:val="32"/>
        </w:rPr>
      </w:pPr>
    </w:p>
    <w:p w:rsidR="00A50A2D" w:rsidRPr="002E2A53" w:rsidRDefault="00A50A2D" w:rsidP="00523B73">
      <w:pPr>
        <w:jc w:val="center"/>
        <w:rPr>
          <w:rFonts w:ascii="TH SarabunPSK" w:hAnsi="TH SarabunPSK" w:cs="TH SarabunPSK"/>
          <w:b/>
          <w:bCs/>
          <w:sz w:val="32"/>
          <w:szCs w:val="32"/>
          <w:shd w:val="clear" w:color="auto" w:fill="FFFFFF"/>
        </w:rPr>
      </w:pPr>
      <w:r w:rsidRPr="002E2A53">
        <w:rPr>
          <w:rFonts w:ascii="TH SarabunPSK" w:hAnsi="TH SarabunPSK" w:cs="TH SarabunPSK"/>
          <w:b/>
          <w:bCs/>
          <w:sz w:val="32"/>
          <w:szCs w:val="32"/>
          <w:cs/>
        </w:rPr>
        <w:lastRenderedPageBreak/>
        <w:t>บทนำ</w:t>
      </w:r>
    </w:p>
    <w:p w:rsidR="00FB3C1E" w:rsidRPr="002E2A53" w:rsidRDefault="00FB3C1E" w:rsidP="000E2E8B">
      <w:pPr>
        <w:ind w:firstLine="709"/>
        <w:jc w:val="thaiDistribute"/>
        <w:rPr>
          <w:rFonts w:ascii="TH SarabunPSK" w:hAnsi="TH SarabunPSK" w:cs="TH SarabunPSK"/>
          <w:sz w:val="32"/>
          <w:szCs w:val="32"/>
        </w:rPr>
      </w:pPr>
      <w:r w:rsidRPr="002E2A53">
        <w:rPr>
          <w:rStyle w:val="Strong"/>
          <w:rFonts w:ascii="TH SarabunPSK" w:hAnsi="TH SarabunPSK" w:cs="TH SarabunPSK"/>
          <w:b w:val="0"/>
          <w:bCs w:val="0"/>
          <w:sz w:val="32"/>
          <w:szCs w:val="32"/>
          <w:cs/>
        </w:rPr>
        <w:t>อนุสัญญาว่าด้วยสถานภาพผู้ลี้ภัย พ.ศ. 2494 ได้ให้คำนิยามและความหมายของสถานภาพผู้ลี้ภัยว่า</w:t>
      </w:r>
      <w:r w:rsidR="00FC7400">
        <w:rPr>
          <w:rStyle w:val="Strong"/>
          <w:rFonts w:ascii="TH SarabunPSK" w:hAnsi="TH SarabunPSK" w:cs="TH SarabunPSK"/>
          <w:b w:val="0"/>
          <w:bCs w:val="0"/>
          <w:sz w:val="32"/>
          <w:szCs w:val="32"/>
        </w:rPr>
        <w:t xml:space="preserve"> </w:t>
      </w:r>
      <w:r w:rsidRPr="002E2A53">
        <w:rPr>
          <w:rStyle w:val="Strong"/>
          <w:rFonts w:ascii="TH SarabunPSK" w:hAnsi="TH SarabunPSK" w:cs="TH SarabunPSK"/>
          <w:b w:val="0"/>
          <w:bCs w:val="0"/>
          <w:sz w:val="32"/>
          <w:szCs w:val="32"/>
        </w:rPr>
        <w:t>“</w:t>
      </w:r>
      <w:r w:rsidRPr="002E2A53">
        <w:rPr>
          <w:rStyle w:val="Strong"/>
          <w:rFonts w:ascii="TH SarabunPSK" w:hAnsi="TH SarabunPSK" w:cs="TH SarabunPSK"/>
          <w:b w:val="0"/>
          <w:bCs w:val="0"/>
          <w:sz w:val="32"/>
          <w:szCs w:val="32"/>
          <w:cs/>
        </w:rPr>
        <w:t>ผู้ลี้ภัย</w:t>
      </w:r>
      <w:r w:rsidRPr="002E2A53">
        <w:rPr>
          <w:rStyle w:val="Strong"/>
          <w:rFonts w:ascii="TH SarabunPSK" w:hAnsi="TH SarabunPSK" w:cs="TH SarabunPSK"/>
          <w:b w:val="0"/>
          <w:bCs w:val="0"/>
          <w:sz w:val="32"/>
          <w:szCs w:val="32"/>
        </w:rPr>
        <w:t xml:space="preserve">” </w:t>
      </w:r>
      <w:r w:rsidRPr="002E2A53">
        <w:rPr>
          <w:rStyle w:val="Strong"/>
          <w:rFonts w:ascii="TH SarabunPSK" w:hAnsi="TH SarabunPSK" w:cs="TH SarabunPSK"/>
          <w:b w:val="0"/>
          <w:bCs w:val="0"/>
          <w:sz w:val="32"/>
          <w:szCs w:val="32"/>
          <w:cs/>
        </w:rPr>
        <w:t>หมายถึง</w:t>
      </w:r>
      <w:r w:rsidRPr="002E2A53">
        <w:rPr>
          <w:rStyle w:val="Strong"/>
          <w:rFonts w:ascii="TH SarabunPSK" w:hAnsi="TH SarabunPSK" w:cs="TH SarabunPSK"/>
          <w:b w:val="0"/>
          <w:bCs w:val="0"/>
          <w:sz w:val="32"/>
          <w:szCs w:val="32"/>
        </w:rPr>
        <w:t> </w:t>
      </w:r>
      <w:r w:rsidRPr="002E2A53">
        <w:rPr>
          <w:rStyle w:val="Strong"/>
          <w:rFonts w:ascii="TH SarabunPSK" w:hAnsi="TH SarabunPSK" w:cs="TH SarabunPSK"/>
          <w:b w:val="0"/>
          <w:bCs w:val="0"/>
          <w:sz w:val="32"/>
          <w:szCs w:val="32"/>
          <w:cs/>
        </w:rPr>
        <w:t>บุคคลที่จำเป็นต้องทิ้งประเทศบ้านเกิดของตนเองจากความหวาดกลัวการถูกประหัตประหารหรือได้รับการคุกคามต่อชีวิตเนื่องจากสาเหตุ</w:t>
      </w:r>
      <w:r w:rsidRPr="002E2A53">
        <w:rPr>
          <w:rFonts w:ascii="TH SarabunPSK" w:hAnsi="TH SarabunPSK" w:cs="TH SarabunPSK"/>
          <w:sz w:val="32"/>
          <w:szCs w:val="32"/>
          <w:cs/>
        </w:rPr>
        <w:t>ทางด้านศาสนา</w:t>
      </w:r>
      <w:r w:rsidRPr="002E2A53">
        <w:rPr>
          <w:rFonts w:ascii="TH SarabunPSK" w:hAnsi="TH SarabunPSK" w:cs="TH SarabunPSK"/>
          <w:sz w:val="32"/>
          <w:szCs w:val="32"/>
        </w:rPr>
        <w:t xml:space="preserve"> </w:t>
      </w:r>
      <w:r w:rsidRPr="002E2A53">
        <w:rPr>
          <w:rFonts w:ascii="TH SarabunPSK" w:hAnsi="TH SarabunPSK" w:cs="TH SarabunPSK"/>
          <w:sz w:val="32"/>
          <w:szCs w:val="32"/>
          <w:cs/>
        </w:rPr>
        <w:t>หรือ วัฒนธรรมที่แตกต่างกัน จากการลี้ภัย</w:t>
      </w:r>
      <w:r w:rsidRPr="002E2A53">
        <w:rPr>
          <w:rStyle w:val="Strong"/>
          <w:rFonts w:ascii="TH SarabunPSK" w:hAnsi="TH SarabunPSK" w:cs="TH SarabunPSK"/>
          <w:b w:val="0"/>
          <w:bCs w:val="0"/>
          <w:sz w:val="32"/>
          <w:szCs w:val="32"/>
          <w:cs/>
        </w:rPr>
        <w:t>จึงทำให้เกิดการถูกแสวงหาประโยชน์</w:t>
      </w:r>
      <w:r w:rsidRPr="002E2A53">
        <w:rPr>
          <w:rFonts w:ascii="TH SarabunPSK" w:hAnsi="TH SarabunPSK" w:cs="TH SarabunPSK"/>
          <w:sz w:val="32"/>
          <w:szCs w:val="32"/>
          <w:cs/>
        </w:rPr>
        <w:t>โดยมีผู้ลี้ภัยจำนวนไม่น้อยที่ตกเป็นเหยื่อ เนื่องด้วยความหวาดกลัวจากการประหัตประหารภายในประเทศของตนเองจึง</w:t>
      </w:r>
      <w:r w:rsidRPr="002E2A53">
        <w:rPr>
          <w:rStyle w:val="Strong"/>
          <w:rFonts w:ascii="TH SarabunPSK" w:hAnsi="TH SarabunPSK" w:cs="TH SarabunPSK"/>
          <w:b w:val="0"/>
          <w:bCs w:val="0"/>
          <w:sz w:val="32"/>
          <w:szCs w:val="32"/>
          <w:cs/>
        </w:rPr>
        <w:t>ลี้ภัยออกมาทำให้เกิดการ</w:t>
      </w:r>
      <w:r w:rsidRPr="002E2A53">
        <w:rPr>
          <w:rFonts w:ascii="TH SarabunPSK" w:hAnsi="TH SarabunPSK" w:cs="TH SarabunPSK"/>
          <w:sz w:val="32"/>
          <w:szCs w:val="32"/>
          <w:cs/>
        </w:rPr>
        <w:t>ลักลอบเข้าเมืองอย่างผิดกฎหมาย หากแต่เมื่อผู้ลี้ภั</w:t>
      </w:r>
      <w:r w:rsidRPr="002E2A53">
        <w:rPr>
          <w:rStyle w:val="Strong"/>
          <w:rFonts w:ascii="TH SarabunPSK" w:hAnsi="TH SarabunPSK" w:cs="TH SarabunPSK"/>
          <w:b w:val="0"/>
          <w:bCs w:val="0"/>
          <w:sz w:val="32"/>
          <w:szCs w:val="32"/>
          <w:cs/>
        </w:rPr>
        <w:t>ย</w:t>
      </w:r>
      <w:r w:rsidRPr="002E2A53">
        <w:rPr>
          <w:rFonts w:ascii="TH SarabunPSK" w:hAnsi="TH SarabunPSK" w:cs="TH SarabunPSK"/>
          <w:sz w:val="32"/>
          <w:szCs w:val="32"/>
          <w:cs/>
        </w:rPr>
        <w:t>ถูกทางการจับได้</w:t>
      </w:r>
      <w:r w:rsidRPr="002E2A53">
        <w:rPr>
          <w:rStyle w:val="Strong"/>
          <w:rFonts w:ascii="TH SarabunPSK" w:hAnsi="TH SarabunPSK" w:cs="TH SarabunPSK"/>
          <w:b w:val="0"/>
          <w:bCs w:val="0"/>
          <w:sz w:val="32"/>
          <w:szCs w:val="32"/>
          <w:cs/>
        </w:rPr>
        <w:t>ย</w:t>
      </w:r>
      <w:r w:rsidRPr="002E2A53">
        <w:rPr>
          <w:rFonts w:ascii="TH SarabunPSK" w:eastAsia="Times New Roman" w:hAnsi="TH SarabunPSK" w:cs="TH SarabunPSK"/>
          <w:sz w:val="32"/>
          <w:szCs w:val="32"/>
          <w:cs/>
        </w:rPr>
        <w:t>่อมเกิด</w:t>
      </w:r>
      <w:r w:rsidRPr="002E2A53">
        <w:rPr>
          <w:rFonts w:ascii="TH SarabunPSK" w:hAnsi="TH SarabunPSK" w:cs="TH SarabunPSK"/>
          <w:sz w:val="32"/>
          <w:szCs w:val="32"/>
          <w:cs/>
        </w:rPr>
        <w:t>การควบคุมตัวผู้</w:t>
      </w:r>
      <w:r w:rsidRPr="002E2A53">
        <w:rPr>
          <w:rStyle w:val="Strong"/>
          <w:rFonts w:ascii="TH SarabunPSK" w:hAnsi="TH SarabunPSK" w:cs="TH SarabunPSK"/>
          <w:b w:val="0"/>
          <w:bCs w:val="0"/>
          <w:sz w:val="32"/>
          <w:szCs w:val="32"/>
          <w:cs/>
        </w:rPr>
        <w:t>ลี้ภัยโดย</w:t>
      </w:r>
      <w:r w:rsidRPr="002E2A53">
        <w:rPr>
          <w:rFonts w:ascii="TH SarabunPSK" w:hAnsi="TH SarabunPSK" w:cs="TH SarabunPSK"/>
          <w:sz w:val="32"/>
          <w:szCs w:val="32"/>
          <w:cs/>
        </w:rPr>
        <w:t>พลการและในบางกรณีเป็นการควบคุมตัวอ</w:t>
      </w:r>
      <w:r w:rsidRPr="002E2A53">
        <w:rPr>
          <w:rStyle w:val="Strong"/>
          <w:rFonts w:ascii="TH SarabunPSK" w:hAnsi="TH SarabunPSK" w:cs="TH SarabunPSK"/>
          <w:b w:val="0"/>
          <w:bCs w:val="0"/>
          <w:sz w:val="32"/>
          <w:szCs w:val="32"/>
          <w:cs/>
        </w:rPr>
        <w:t>ย่างไม่มีเวลากำหนด</w:t>
      </w:r>
      <w:r w:rsidRPr="002E2A53">
        <w:rPr>
          <w:rFonts w:ascii="TH SarabunPSK" w:hAnsi="TH SarabunPSK" w:cs="TH SarabunPSK"/>
          <w:sz w:val="32"/>
          <w:szCs w:val="32"/>
          <w:cs/>
        </w:rPr>
        <w:t>หรืออาจถูกผลักดันกลับไปยังประเทศเดิม</w:t>
      </w:r>
      <w:r w:rsidRPr="002E2A53">
        <w:rPr>
          <w:rFonts w:ascii="TH SarabunPSK" w:eastAsia="Times New Roman" w:hAnsi="TH SarabunPSK" w:cs="TH SarabunPSK"/>
          <w:sz w:val="32"/>
          <w:szCs w:val="32"/>
          <w:cs/>
        </w:rPr>
        <w:t>ซึ่งเป็นเหตุให้ผู้ลี้ภัยได้รับอันตราย</w:t>
      </w:r>
      <w:r w:rsidRPr="002E2A53">
        <w:rPr>
          <w:rFonts w:ascii="TH SarabunPSK" w:hAnsi="TH SarabunPSK" w:cs="TH SarabunPSK"/>
          <w:sz w:val="32"/>
          <w:szCs w:val="32"/>
          <w:cs/>
        </w:rPr>
        <w:t>แม้คำว่า “ประหัตประหาร</w:t>
      </w:r>
      <w:r w:rsidR="00861054" w:rsidRPr="002E2A53">
        <w:rPr>
          <w:rFonts w:ascii="TH SarabunPSK" w:hAnsi="TH SarabunPSK" w:cs="TH SarabunPSK"/>
          <w:sz w:val="32"/>
          <w:szCs w:val="32"/>
        </w:rPr>
        <w:t xml:space="preserve">” </w:t>
      </w:r>
      <w:r w:rsidRPr="002E2A53">
        <w:rPr>
          <w:rFonts w:ascii="TH SarabunPSK" w:hAnsi="TH SarabunPSK" w:cs="TH SarabunPSK"/>
          <w:sz w:val="32"/>
          <w:szCs w:val="32"/>
          <w:cs/>
        </w:rPr>
        <w:t>จะไม่ได้มีคำนิยามที่ชัดเจนแต่สามารถตีความประกอบกับอนุสัญญาว่าด้วยสถานภาพของผู้ลี้ภัยที่ระบุไว้เกี่ยวกับหลักการห้ามผลักดันกลับไปยังชายเขตแห่งดินแดน ซึ่งที่นั้นอาจทำให้เกิดอันตรายต่อชีวิตและเสรีภาพของผู้ลี้ภัยรวมถึงการละเมิดสิทธิมนุษยชน</w:t>
      </w:r>
    </w:p>
    <w:p w:rsidR="00C61B27" w:rsidRPr="002E2A53" w:rsidRDefault="00756A5D" w:rsidP="00FE2526">
      <w:pPr>
        <w:jc w:val="center"/>
        <w:rPr>
          <w:rFonts w:ascii="TH SarabunPSK" w:hAnsi="TH SarabunPSK" w:cs="TH SarabunPSK"/>
          <w:sz w:val="32"/>
          <w:szCs w:val="32"/>
          <w:cs/>
        </w:rPr>
      </w:pPr>
      <w:r w:rsidRPr="002E2A53">
        <w:rPr>
          <w:rFonts w:ascii="TH SarabunPSK" w:hAnsi="TH SarabunPSK" w:cs="TH SarabunPSK"/>
          <w:b/>
          <w:bCs/>
          <w:sz w:val="32"/>
          <w:szCs w:val="32"/>
          <w:cs/>
        </w:rPr>
        <w:t>วัตถุประสงค์ของ</w:t>
      </w:r>
      <w:r w:rsidR="006E46FB" w:rsidRPr="002E2A53">
        <w:rPr>
          <w:rFonts w:ascii="TH SarabunPSK" w:hAnsi="TH SarabunPSK" w:cs="TH SarabunPSK"/>
          <w:b/>
          <w:bCs/>
          <w:sz w:val="32"/>
          <w:szCs w:val="32"/>
          <w:cs/>
        </w:rPr>
        <w:t>การวิจัย</w:t>
      </w:r>
      <w:r w:rsidR="00775F81" w:rsidRPr="002E2A53">
        <w:rPr>
          <w:rFonts w:ascii="TH SarabunPSK" w:hAnsi="TH SarabunPSK" w:cs="TH SarabunPSK"/>
          <w:b/>
          <w:bCs/>
          <w:sz w:val="32"/>
          <w:szCs w:val="32"/>
          <w:cs/>
        </w:rPr>
        <w:t xml:space="preserve"> </w:t>
      </w:r>
    </w:p>
    <w:p w:rsidR="003F44AA" w:rsidRPr="002E2A53" w:rsidRDefault="00A50A2D" w:rsidP="003F44AA">
      <w:pPr>
        <w:pStyle w:val="NoSpacing"/>
        <w:jc w:val="thaiDistribute"/>
        <w:rPr>
          <w:rFonts w:ascii="TH SarabunPSK" w:hAnsi="TH SarabunPSK" w:cs="TH SarabunPSK"/>
          <w:sz w:val="32"/>
          <w:szCs w:val="32"/>
        </w:rPr>
      </w:pPr>
      <w:r w:rsidRPr="002E2A53">
        <w:rPr>
          <w:rFonts w:ascii="TH SarabunPSK" w:eastAsia="Times New Roman" w:hAnsi="TH SarabunPSK" w:cs="TH SarabunPSK"/>
          <w:sz w:val="32"/>
          <w:szCs w:val="32"/>
          <w:shd w:val="clear" w:color="auto" w:fill="FFFFFF"/>
        </w:rPr>
        <w:t>1.</w:t>
      </w:r>
      <w:r w:rsidR="009217B1" w:rsidRPr="002E2A53">
        <w:rPr>
          <w:rFonts w:ascii="TH SarabunPSK" w:eastAsia="Times New Roman" w:hAnsi="TH SarabunPSK" w:cs="TH SarabunPSK"/>
          <w:sz w:val="32"/>
          <w:szCs w:val="32"/>
          <w:shd w:val="clear" w:color="auto" w:fill="FFFFFF"/>
          <w:cs/>
        </w:rPr>
        <w:t>เพื่อศึกษา</w:t>
      </w:r>
      <w:r w:rsidR="00775F81" w:rsidRPr="002E2A53">
        <w:rPr>
          <w:rFonts w:ascii="TH SarabunPSK" w:eastAsia="Times New Roman" w:hAnsi="TH SarabunPSK" w:cs="TH SarabunPSK"/>
          <w:sz w:val="32"/>
          <w:szCs w:val="32"/>
          <w:shd w:val="clear" w:color="auto" w:fill="FFFFFF"/>
          <w:cs/>
        </w:rPr>
        <w:t>สภาพ</w:t>
      </w:r>
      <w:r w:rsidR="003F44AA" w:rsidRPr="002E2A53">
        <w:rPr>
          <w:rFonts w:ascii="TH SarabunPSK" w:eastAsia="Times New Roman" w:hAnsi="TH SarabunPSK" w:cs="TH SarabunPSK"/>
          <w:sz w:val="32"/>
          <w:szCs w:val="32"/>
          <w:shd w:val="clear" w:color="auto" w:fill="FFFFFF"/>
          <w:cs/>
        </w:rPr>
        <w:t>ปั</w:t>
      </w:r>
      <w:r w:rsidR="003F44AA" w:rsidRPr="002E2A53">
        <w:rPr>
          <w:rFonts w:ascii="TH SarabunPSK" w:eastAsia="Times New Roman" w:hAnsi="TH SarabunPSK" w:cs="TH SarabunPSK"/>
          <w:sz w:val="32"/>
          <w:szCs w:val="32"/>
          <w:cs/>
        </w:rPr>
        <w:t>ญ</w:t>
      </w:r>
      <w:r w:rsidR="003F44AA" w:rsidRPr="002E2A53">
        <w:rPr>
          <w:rFonts w:ascii="TH SarabunPSK" w:eastAsia="Times New Roman" w:hAnsi="TH SarabunPSK" w:cs="TH SarabunPSK"/>
          <w:sz w:val="32"/>
          <w:szCs w:val="32"/>
          <w:shd w:val="clear" w:color="auto" w:fill="FFFFFF"/>
          <w:cs/>
        </w:rPr>
        <w:t>หาเกี่</w:t>
      </w:r>
      <w:r w:rsidR="003F44AA" w:rsidRPr="002E2A53">
        <w:rPr>
          <w:rFonts w:ascii="TH SarabunPSK" w:eastAsia="Times New Roman" w:hAnsi="TH SarabunPSK" w:cs="TH SarabunPSK"/>
          <w:sz w:val="32"/>
          <w:szCs w:val="32"/>
          <w:cs/>
        </w:rPr>
        <w:t>ย</w:t>
      </w:r>
      <w:r w:rsidR="003F44AA" w:rsidRPr="002E2A53">
        <w:rPr>
          <w:rFonts w:ascii="TH SarabunPSK" w:eastAsia="Times New Roman" w:hAnsi="TH SarabunPSK" w:cs="TH SarabunPSK"/>
          <w:sz w:val="32"/>
          <w:szCs w:val="32"/>
          <w:shd w:val="clear" w:color="auto" w:fill="FFFFFF"/>
          <w:cs/>
        </w:rPr>
        <w:t>วกับการห้ามผลักดันกลับและการควบคุมตัวผู้ลี้ภัยโด</w:t>
      </w:r>
      <w:r w:rsidR="003F44AA" w:rsidRPr="002E2A53">
        <w:rPr>
          <w:rFonts w:ascii="TH SarabunPSK" w:hAnsi="TH SarabunPSK" w:cs="TH SarabunPSK"/>
          <w:sz w:val="32"/>
          <w:szCs w:val="32"/>
          <w:cs/>
        </w:rPr>
        <w:t>ยพลการ</w:t>
      </w:r>
      <w:r w:rsidR="003F44AA" w:rsidRPr="002E2A53">
        <w:rPr>
          <w:rFonts w:ascii="TH SarabunPSK" w:eastAsia="Times New Roman" w:hAnsi="TH SarabunPSK" w:cs="TH SarabunPSK"/>
          <w:sz w:val="32"/>
          <w:szCs w:val="32"/>
          <w:shd w:val="clear" w:color="auto" w:fill="FFFFFF"/>
          <w:cs/>
        </w:rPr>
        <w:t xml:space="preserve"> </w:t>
      </w:r>
      <w:r w:rsidR="003F44AA" w:rsidRPr="002E2A53">
        <w:rPr>
          <w:rFonts w:ascii="TH SarabunPSK" w:hAnsi="TH SarabunPSK" w:cs="TH SarabunPSK"/>
          <w:sz w:val="32"/>
          <w:szCs w:val="32"/>
        </w:rPr>
        <w:t xml:space="preserve"> </w:t>
      </w:r>
    </w:p>
    <w:p w:rsidR="00A50A2D" w:rsidRPr="002E2A53" w:rsidRDefault="00A50A2D" w:rsidP="00861054">
      <w:pPr>
        <w:pStyle w:val="NoSpacing"/>
        <w:jc w:val="thaiDistribute"/>
        <w:rPr>
          <w:rFonts w:ascii="TH SarabunPSK" w:hAnsi="TH SarabunPSK" w:cs="TH SarabunPSK"/>
          <w:sz w:val="32"/>
          <w:szCs w:val="32"/>
        </w:rPr>
      </w:pPr>
      <w:r w:rsidRPr="002E2A53">
        <w:rPr>
          <w:rFonts w:ascii="TH SarabunPSK" w:hAnsi="TH SarabunPSK" w:cs="TH SarabunPSK"/>
          <w:sz w:val="32"/>
          <w:szCs w:val="32"/>
          <w:shd w:val="clear" w:color="auto" w:fill="FFFFFF"/>
        </w:rPr>
        <w:t>2.</w:t>
      </w:r>
      <w:r w:rsidR="009217B1" w:rsidRPr="002E2A53">
        <w:rPr>
          <w:rFonts w:ascii="TH SarabunPSK" w:eastAsia="Times New Roman" w:hAnsi="TH SarabunPSK" w:cs="TH SarabunPSK"/>
          <w:sz w:val="32"/>
          <w:szCs w:val="32"/>
          <w:shd w:val="clear" w:color="auto" w:fill="FFFFFF"/>
          <w:cs/>
        </w:rPr>
        <w:t>เพื่อ</w:t>
      </w:r>
      <w:r w:rsidR="00775F81" w:rsidRPr="002E2A53">
        <w:rPr>
          <w:rFonts w:ascii="TH SarabunPSK" w:eastAsia="Times New Roman" w:hAnsi="TH SarabunPSK" w:cs="TH SarabunPSK"/>
          <w:sz w:val="32"/>
          <w:szCs w:val="32"/>
          <w:shd w:val="clear" w:color="auto" w:fill="FFFFFF"/>
          <w:cs/>
        </w:rPr>
        <w:t>หา</w:t>
      </w:r>
      <w:r w:rsidR="00B63693" w:rsidRPr="002E2A53">
        <w:rPr>
          <w:rFonts w:ascii="TH SarabunPSK" w:eastAsia="Times New Roman" w:hAnsi="TH SarabunPSK" w:cs="TH SarabunPSK"/>
          <w:sz w:val="32"/>
          <w:szCs w:val="32"/>
          <w:shd w:val="clear" w:color="auto" w:fill="FFFFFF"/>
          <w:cs/>
        </w:rPr>
        <w:t>แนวทาง</w:t>
      </w:r>
      <w:r w:rsidR="00775F81" w:rsidRPr="002E2A53">
        <w:rPr>
          <w:rFonts w:ascii="TH SarabunPSK" w:eastAsia="Times New Roman" w:hAnsi="TH SarabunPSK" w:cs="TH SarabunPSK"/>
          <w:sz w:val="32"/>
          <w:szCs w:val="32"/>
          <w:shd w:val="clear" w:color="auto" w:fill="FFFFFF"/>
          <w:cs/>
        </w:rPr>
        <w:t>ใน</w:t>
      </w:r>
      <w:r w:rsidR="00226CBB" w:rsidRPr="002E2A53">
        <w:rPr>
          <w:rFonts w:ascii="TH SarabunPSK" w:eastAsia="Times New Roman" w:hAnsi="TH SarabunPSK" w:cs="TH SarabunPSK"/>
          <w:sz w:val="32"/>
          <w:szCs w:val="32"/>
          <w:shd w:val="clear" w:color="auto" w:fill="FFFFFF"/>
          <w:cs/>
        </w:rPr>
        <w:t>การ</w:t>
      </w:r>
      <w:r w:rsidR="00775F81" w:rsidRPr="002E2A53">
        <w:rPr>
          <w:rFonts w:ascii="TH SarabunPSK" w:eastAsia="Times New Roman" w:hAnsi="TH SarabunPSK" w:cs="TH SarabunPSK"/>
          <w:sz w:val="32"/>
          <w:szCs w:val="32"/>
          <w:shd w:val="clear" w:color="auto" w:fill="FFFFFF"/>
          <w:cs/>
        </w:rPr>
        <w:t>ปรับปรุง</w:t>
      </w:r>
      <w:r w:rsidR="009217B1" w:rsidRPr="002E2A53">
        <w:rPr>
          <w:rFonts w:ascii="TH SarabunPSK" w:eastAsia="Times New Roman" w:hAnsi="TH SarabunPSK" w:cs="TH SarabunPSK"/>
          <w:sz w:val="32"/>
          <w:szCs w:val="32"/>
          <w:shd w:val="clear" w:color="auto" w:fill="FFFFFF"/>
          <w:cs/>
        </w:rPr>
        <w:t>แก้ไขกฎหมา</w:t>
      </w:r>
      <w:r w:rsidR="009217B1" w:rsidRPr="002E2A53">
        <w:rPr>
          <w:rFonts w:ascii="TH SarabunPSK" w:hAnsi="TH SarabunPSK" w:cs="TH SarabunPSK"/>
          <w:sz w:val="32"/>
          <w:szCs w:val="32"/>
          <w:shd w:val="clear" w:color="auto" w:fill="FFFFFF"/>
          <w:cs/>
        </w:rPr>
        <w:t>ยเกี่ยวกับ</w:t>
      </w:r>
      <w:r w:rsidRPr="002E2A53">
        <w:rPr>
          <w:rFonts w:ascii="TH SarabunPSK" w:eastAsia="Times New Roman" w:hAnsi="TH SarabunPSK" w:cs="TH SarabunPSK"/>
          <w:sz w:val="32"/>
          <w:szCs w:val="32"/>
          <w:shd w:val="clear" w:color="auto" w:fill="FFFFFF"/>
          <w:cs/>
        </w:rPr>
        <w:t>ผู้ลี้ภัย</w:t>
      </w:r>
      <w:r w:rsidR="003F44AA" w:rsidRPr="002E2A53">
        <w:rPr>
          <w:rFonts w:ascii="TH SarabunPSK" w:hAnsi="TH SarabunPSK" w:cs="TH SarabunPSK"/>
          <w:sz w:val="32"/>
          <w:szCs w:val="32"/>
        </w:rPr>
        <w:t xml:space="preserve"> </w:t>
      </w:r>
    </w:p>
    <w:p w:rsidR="00861054" w:rsidRPr="002E2A53" w:rsidRDefault="00861054" w:rsidP="00861054">
      <w:pPr>
        <w:pStyle w:val="NoSpacing"/>
        <w:jc w:val="thaiDistribute"/>
        <w:rPr>
          <w:rFonts w:ascii="TH SarabunPSK" w:hAnsi="TH SarabunPSK" w:cs="TH SarabunPSK"/>
          <w:sz w:val="32"/>
          <w:szCs w:val="32"/>
        </w:rPr>
      </w:pPr>
    </w:p>
    <w:p w:rsidR="00F87C78" w:rsidRPr="002E2A53" w:rsidRDefault="00F87C78" w:rsidP="00B63693">
      <w:pPr>
        <w:jc w:val="center"/>
        <w:rPr>
          <w:rFonts w:ascii="TH SarabunPSK" w:hAnsi="TH SarabunPSK" w:cs="TH SarabunPSK"/>
          <w:b/>
          <w:bCs/>
          <w:sz w:val="32"/>
          <w:szCs w:val="32"/>
        </w:rPr>
      </w:pPr>
      <w:r w:rsidRPr="002E2A53">
        <w:rPr>
          <w:rFonts w:ascii="TH SarabunPSK" w:hAnsi="TH SarabunPSK" w:cs="TH SarabunPSK"/>
          <w:b/>
          <w:bCs/>
          <w:sz w:val="32"/>
          <w:szCs w:val="32"/>
          <w:cs/>
        </w:rPr>
        <w:t>การทบทวนวรรณกรรม</w:t>
      </w:r>
    </w:p>
    <w:p w:rsidR="00F87C78" w:rsidRPr="002E2A53" w:rsidRDefault="00F87C78" w:rsidP="00B63693">
      <w:pPr>
        <w:pStyle w:val="NoSpacing"/>
        <w:ind w:firstLine="720"/>
        <w:jc w:val="thaiDistribute"/>
        <w:rPr>
          <w:rFonts w:ascii="TH SarabunPSK" w:hAnsi="TH SarabunPSK" w:cs="TH SarabunPSK"/>
          <w:b/>
          <w:bCs/>
          <w:sz w:val="32"/>
          <w:szCs w:val="32"/>
        </w:rPr>
      </w:pPr>
      <w:r w:rsidRPr="002E2A53">
        <w:rPr>
          <w:rFonts w:ascii="TH SarabunPSK" w:hAnsi="TH SarabunPSK" w:cs="TH SarabunPSK"/>
          <w:b/>
          <w:bCs/>
          <w:sz w:val="32"/>
          <w:szCs w:val="32"/>
          <w:cs/>
        </w:rPr>
        <w:t>ความหมายตาม</w:t>
      </w:r>
      <w:r w:rsidRPr="002E2A53">
        <w:rPr>
          <w:rStyle w:val="Strong"/>
          <w:rFonts w:ascii="TH SarabunPSK" w:hAnsi="TH SarabunPSK" w:cs="TH SarabunPSK"/>
          <w:sz w:val="32"/>
          <w:szCs w:val="32"/>
          <w:cs/>
        </w:rPr>
        <w:t>อนุสัญญาว่าด้วยสถานภาพผู้ลี้ภัย พ.ศ. 2494</w:t>
      </w:r>
      <w:r w:rsidR="00880F8F" w:rsidRPr="002E2A53">
        <w:rPr>
          <w:rFonts w:ascii="TH SarabunPSK" w:hAnsi="TH SarabunPSK" w:cs="TH SarabunPSK"/>
          <w:b/>
          <w:bCs/>
          <w:sz w:val="32"/>
          <w:szCs w:val="32"/>
        </w:rPr>
        <w:t xml:space="preserve"> </w:t>
      </w:r>
      <w:r w:rsidRPr="002E2A53">
        <w:rPr>
          <w:rFonts w:ascii="TH SarabunPSK" w:hAnsi="TH SarabunPSK" w:cs="TH SarabunPSK"/>
          <w:b/>
          <w:bCs/>
          <w:sz w:val="32"/>
          <w:szCs w:val="32"/>
        </w:rPr>
        <w:t>(</w:t>
      </w:r>
      <w:r w:rsidRPr="002E2A53">
        <w:rPr>
          <w:rFonts w:ascii="TH SarabunPSK" w:hAnsi="TH SarabunPSK" w:cs="TH SarabunPSK"/>
          <w:b/>
          <w:bCs/>
          <w:sz w:val="32"/>
          <w:szCs w:val="32"/>
          <w:cs/>
        </w:rPr>
        <w:t xml:space="preserve">ค.ศ. </w:t>
      </w:r>
      <w:r w:rsidRPr="002E2A53">
        <w:rPr>
          <w:rFonts w:ascii="TH SarabunPSK" w:hAnsi="TH SarabunPSK" w:cs="TH SarabunPSK"/>
          <w:b/>
          <w:bCs/>
          <w:sz w:val="32"/>
          <w:szCs w:val="32"/>
        </w:rPr>
        <w:t>1951)</w:t>
      </w:r>
    </w:p>
    <w:p w:rsidR="003D145B" w:rsidRPr="002E2A53" w:rsidRDefault="00FE2526" w:rsidP="003D145B">
      <w:pPr>
        <w:ind w:firstLine="720"/>
        <w:jc w:val="thaiDistribute"/>
        <w:rPr>
          <w:rFonts w:ascii="TH SarabunPSK" w:hAnsi="TH SarabunPSK" w:cs="TH SarabunPSK"/>
          <w:sz w:val="32"/>
          <w:szCs w:val="32"/>
        </w:rPr>
      </w:pPr>
      <w:r w:rsidRPr="002E2A53">
        <w:rPr>
          <w:rFonts w:ascii="TH SarabunPSK" w:hAnsi="TH SarabunPSK" w:cs="TH SarabunPSK"/>
          <w:sz w:val="32"/>
          <w:szCs w:val="32"/>
          <w:cs/>
        </w:rPr>
        <w:t>คำนิยามของผู้ลี้ภัย (</w:t>
      </w:r>
      <w:r w:rsidRPr="002E2A53">
        <w:rPr>
          <w:rFonts w:ascii="TH SarabunPSK" w:hAnsi="TH SarabunPSK" w:cs="TH SarabunPSK"/>
          <w:sz w:val="32"/>
          <w:szCs w:val="32"/>
        </w:rPr>
        <w:t xml:space="preserve">Refugees) </w:t>
      </w:r>
      <w:r w:rsidRPr="002E2A53">
        <w:rPr>
          <w:rFonts w:ascii="TH SarabunPSK" w:hAnsi="TH SarabunPSK" w:cs="TH SarabunPSK"/>
          <w:sz w:val="32"/>
          <w:szCs w:val="32"/>
          <w:cs/>
        </w:rPr>
        <w:t>หมายถึง</w:t>
      </w:r>
      <w:r w:rsidRPr="002E2A53">
        <w:rPr>
          <w:rFonts w:ascii="TH SarabunPSK" w:hAnsi="TH SarabunPSK" w:cs="TH SarabunPSK"/>
          <w:sz w:val="32"/>
          <w:szCs w:val="32"/>
        </w:rPr>
        <w:t xml:space="preserve"> </w:t>
      </w:r>
      <w:r w:rsidRPr="002E2A53">
        <w:rPr>
          <w:rFonts w:ascii="TH SarabunPSK" w:hAnsi="TH SarabunPSK" w:cs="TH SarabunPSK"/>
          <w:sz w:val="32"/>
          <w:szCs w:val="32"/>
          <w:cs/>
        </w:rPr>
        <w:t>เป็นบุคคลที่ต้องประสบเคราะห์กรรมจากภาวะความไม่สงบภายในประเทศของตนเนื่องจากสงคราม ความรุนแรงการประหัตประหาร</w:t>
      </w:r>
      <w:r w:rsidR="00775F81" w:rsidRPr="002E2A53">
        <w:rPr>
          <w:rFonts w:ascii="TH SarabunPSK" w:hAnsi="TH SarabunPSK" w:cs="TH SarabunPSK"/>
          <w:sz w:val="32"/>
          <w:szCs w:val="32"/>
          <w:cs/>
        </w:rPr>
        <w:t xml:space="preserve"> </w:t>
      </w:r>
      <w:r w:rsidRPr="002E2A53">
        <w:rPr>
          <w:rFonts w:ascii="TH SarabunPSK" w:hAnsi="TH SarabunPSK" w:cs="TH SarabunPSK"/>
          <w:sz w:val="32"/>
          <w:szCs w:val="32"/>
          <w:cs/>
        </w:rPr>
        <w:t>หรือการละเมิดสิทธิมนุษยชนร้ายแรงอื่น</w:t>
      </w:r>
      <w:r w:rsidR="00775F81" w:rsidRPr="002E2A53">
        <w:rPr>
          <w:rFonts w:ascii="TH SarabunPSK" w:hAnsi="TH SarabunPSK" w:cs="TH SarabunPSK"/>
          <w:sz w:val="32"/>
          <w:szCs w:val="32"/>
          <w:cs/>
        </w:rPr>
        <w:t xml:space="preserve"> </w:t>
      </w:r>
      <w:r w:rsidRPr="002E2A53">
        <w:rPr>
          <w:rFonts w:ascii="TH SarabunPSK" w:hAnsi="TH SarabunPSK" w:cs="TH SarabunPSK"/>
          <w:sz w:val="32"/>
          <w:szCs w:val="32"/>
          <w:cs/>
        </w:rPr>
        <w:t>ๆ ไม่ว่าจะด้วยเหตุผลทางเชื้อชาติ สัญชาติ ศาสนา หรือความคิดเห็นทางการเมือง</w:t>
      </w:r>
      <w:r w:rsidR="00775F81" w:rsidRPr="002E2A53">
        <w:rPr>
          <w:rFonts w:ascii="TH SarabunPSK" w:hAnsi="TH SarabunPSK" w:cs="TH SarabunPSK"/>
          <w:sz w:val="32"/>
          <w:szCs w:val="32"/>
          <w:cs/>
        </w:rPr>
        <w:t xml:space="preserve"> </w:t>
      </w:r>
      <w:r w:rsidR="00531CC8" w:rsidRPr="002E2A53">
        <w:rPr>
          <w:rFonts w:ascii="TH SarabunPSK" w:hAnsi="TH SarabunPSK" w:cs="TH SarabunPSK"/>
          <w:sz w:val="32"/>
          <w:szCs w:val="32"/>
          <w:cs/>
        </w:rPr>
        <w:t>และไม่</w:t>
      </w:r>
      <w:r w:rsidRPr="002E2A53">
        <w:rPr>
          <w:rFonts w:ascii="TH SarabunPSK" w:hAnsi="TH SarabunPSK" w:cs="TH SarabunPSK"/>
          <w:sz w:val="32"/>
          <w:szCs w:val="32"/>
          <w:cs/>
        </w:rPr>
        <w:t>ได้รับความคุ้มครองจากรัฐบาลของตน</w:t>
      </w:r>
      <w:r w:rsidR="00775F81" w:rsidRPr="002E2A53">
        <w:rPr>
          <w:rFonts w:ascii="TH SarabunPSK" w:hAnsi="TH SarabunPSK" w:cs="TH SarabunPSK"/>
          <w:sz w:val="32"/>
          <w:szCs w:val="32"/>
          <w:cs/>
        </w:rPr>
        <w:t>ตาม</w:t>
      </w:r>
      <w:r w:rsidRPr="002E2A53">
        <w:rPr>
          <w:rFonts w:ascii="TH SarabunPSK" w:hAnsi="TH SarabunPSK" w:cs="TH SarabunPSK"/>
          <w:sz w:val="32"/>
          <w:szCs w:val="32"/>
          <w:cs/>
        </w:rPr>
        <w:t xml:space="preserve">กฎหมายระหว่างประเทศ </w:t>
      </w:r>
      <w:r w:rsidR="005D623D" w:rsidRPr="002E2A53">
        <w:rPr>
          <w:rFonts w:ascii="TH SarabunPSK" w:hAnsi="TH SarabunPSK" w:cs="TH SarabunPSK"/>
          <w:sz w:val="32"/>
          <w:szCs w:val="32"/>
        </w:rPr>
        <w:t xml:space="preserve"> </w:t>
      </w:r>
    </w:p>
    <w:p w:rsidR="003B72C9" w:rsidRPr="002E2A53" w:rsidRDefault="003B72C9" w:rsidP="0066512C">
      <w:pPr>
        <w:ind w:firstLine="709"/>
        <w:jc w:val="thaiDistribute"/>
        <w:rPr>
          <w:rFonts w:ascii="TH SarabunPSK" w:hAnsi="TH SarabunPSK" w:cs="TH SarabunPSK"/>
          <w:sz w:val="32"/>
          <w:szCs w:val="32"/>
        </w:rPr>
      </w:pPr>
      <w:r w:rsidRPr="002E2A53">
        <w:rPr>
          <w:rFonts w:ascii="TH SarabunPSK" w:hAnsi="TH SarabunPSK" w:cs="TH SarabunPSK"/>
          <w:sz w:val="32"/>
          <w:szCs w:val="32"/>
          <w:cs/>
        </w:rPr>
        <w:t xml:space="preserve">การควบคุมตัว </w:t>
      </w:r>
      <w:r w:rsidRPr="002E2A53">
        <w:rPr>
          <w:rFonts w:ascii="TH SarabunPSK" w:hAnsi="TH SarabunPSK" w:cs="TH SarabunPSK"/>
          <w:sz w:val="32"/>
          <w:szCs w:val="32"/>
        </w:rPr>
        <w:t>(Detention)</w:t>
      </w:r>
      <w:r w:rsidRPr="002E2A53">
        <w:rPr>
          <w:rFonts w:ascii="TH SarabunPSK" w:hAnsi="TH SarabunPSK" w:cs="TH SarabunPSK"/>
          <w:sz w:val="32"/>
          <w:szCs w:val="32"/>
          <w:cs/>
        </w:rPr>
        <w:t xml:space="preserve"> </w:t>
      </w:r>
      <w:r w:rsidRPr="002E2A53">
        <w:rPr>
          <w:rFonts w:ascii="TH SarabunPSK" w:hAnsi="TH SarabunPSK" w:cs="TH SarabunPSK"/>
          <w:sz w:val="32"/>
          <w:szCs w:val="32"/>
        </w:rPr>
        <w:t xml:space="preserve"> </w:t>
      </w:r>
      <w:r w:rsidRPr="002E2A53">
        <w:rPr>
          <w:rFonts w:ascii="TH SarabunPSK" w:hAnsi="TH SarabunPSK" w:cs="TH SarabunPSK"/>
          <w:sz w:val="32"/>
          <w:szCs w:val="32"/>
          <w:cs/>
        </w:rPr>
        <w:t>หมายถึง การพรากเสรีภาพไปจากบุคคลหรือการกักขังให้อยู่ในพื้นที่จำกัดโดยไม่ได้รับอนุ</w:t>
      </w:r>
      <w:r w:rsidRPr="002E2A53">
        <w:rPr>
          <w:rFonts w:ascii="TH SarabunPSK" w:eastAsia="Times New Roman" w:hAnsi="TH SarabunPSK" w:cs="TH SarabunPSK"/>
          <w:sz w:val="32"/>
          <w:szCs w:val="32"/>
          <w:shd w:val="clear" w:color="auto" w:fill="FFFFFF"/>
          <w:cs/>
        </w:rPr>
        <w:t>ญาตให้ออกไปจากพื้นที่นั้น  พื้นที่ดังกล่าวนี้รวมถึง เรือนจำ อาคารที่สร้างไว้เพื่อการควบคุมตัว พื้นที่รอบรองแบบปิด ศู</w:t>
      </w:r>
      <w:r w:rsidRPr="002E2A53">
        <w:rPr>
          <w:rFonts w:ascii="TH SarabunPSK" w:hAnsi="TH SarabunPSK" w:cs="TH SarabunPSK"/>
          <w:sz w:val="32"/>
          <w:szCs w:val="32"/>
          <w:cs/>
        </w:rPr>
        <w:t>น</w:t>
      </w:r>
      <w:r w:rsidRPr="002E2A53">
        <w:rPr>
          <w:rFonts w:ascii="TH SarabunPSK" w:eastAsia="Times New Roman" w:hAnsi="TH SarabunPSK" w:cs="TH SarabunPSK"/>
          <w:sz w:val="32"/>
          <w:szCs w:val="32"/>
          <w:shd w:val="clear" w:color="auto" w:fill="FFFFFF"/>
          <w:cs/>
        </w:rPr>
        <w:t>ย์สถานที่รับรองต่างๆ</w:t>
      </w:r>
      <w:r w:rsidRPr="002E2A53">
        <w:rPr>
          <w:rFonts w:ascii="TH SarabunPSK" w:eastAsia="Times New Roman" w:hAnsi="TH SarabunPSK" w:cs="TH SarabunPSK"/>
          <w:sz w:val="32"/>
          <w:szCs w:val="32"/>
          <w:shd w:val="clear" w:color="auto" w:fill="FFFFFF"/>
        </w:rPr>
        <w:t xml:space="preserve"> </w:t>
      </w:r>
      <w:r w:rsidRPr="002E2A53">
        <w:rPr>
          <w:rFonts w:ascii="TH SarabunPSK" w:hAnsi="TH SarabunPSK" w:cs="TH SarabunPSK"/>
          <w:sz w:val="32"/>
          <w:szCs w:val="32"/>
        </w:rPr>
        <w:t>(UN High Commissioner for Refugees (UNHCR),2</w:t>
      </w:r>
      <w:r w:rsidR="00F13477" w:rsidRPr="002E2A53">
        <w:rPr>
          <w:rFonts w:ascii="TH SarabunPSK" w:hAnsi="TH SarabunPSK" w:cs="TH SarabunPSK"/>
          <w:sz w:val="32"/>
          <w:szCs w:val="32"/>
        </w:rPr>
        <w:t>555</w:t>
      </w:r>
      <w:r w:rsidRPr="002E2A53">
        <w:rPr>
          <w:rFonts w:ascii="TH SarabunPSK" w:hAnsi="TH SarabunPSK" w:cs="TH SarabunPSK"/>
          <w:sz w:val="32"/>
          <w:szCs w:val="32"/>
        </w:rPr>
        <w:t>)</w:t>
      </w:r>
    </w:p>
    <w:p w:rsidR="00FE2526" w:rsidRPr="002E2A53" w:rsidRDefault="00FE2526" w:rsidP="00E92FE1">
      <w:pPr>
        <w:ind w:firstLine="720"/>
        <w:jc w:val="thaiDistribute"/>
        <w:rPr>
          <w:rFonts w:ascii="TH SarabunPSK" w:hAnsi="TH SarabunPSK" w:cs="TH SarabunPSK"/>
          <w:sz w:val="32"/>
          <w:szCs w:val="32"/>
          <w:shd w:val="clear" w:color="auto" w:fill="FFFFFF"/>
          <w:cs/>
        </w:rPr>
      </w:pPr>
      <w:r w:rsidRPr="002E2A53">
        <w:rPr>
          <w:rFonts w:ascii="TH SarabunPSK" w:hAnsi="TH SarabunPSK" w:cs="TH SarabunPSK"/>
          <w:sz w:val="32"/>
          <w:szCs w:val="32"/>
          <w:cs/>
        </w:rPr>
        <w:t>การเคารพหลักสิทธิ</w:t>
      </w:r>
      <w:r w:rsidR="0089799F" w:rsidRPr="002E2A53">
        <w:rPr>
          <w:rFonts w:ascii="TH SarabunPSK" w:hAnsi="TH SarabunPSK" w:cs="TH SarabunPSK"/>
          <w:sz w:val="32"/>
          <w:szCs w:val="32"/>
          <w:cs/>
        </w:rPr>
        <w:t>และเสรีภาพ</w:t>
      </w:r>
      <w:r w:rsidRPr="002E2A53">
        <w:rPr>
          <w:rFonts w:ascii="TH SarabunPSK" w:hAnsi="TH SarabunPSK" w:cs="TH SarabunPSK"/>
          <w:sz w:val="32"/>
          <w:szCs w:val="32"/>
          <w:cs/>
        </w:rPr>
        <w:t>ของผู้ลี้ภัย</w:t>
      </w:r>
      <w:r w:rsidR="003D145B" w:rsidRPr="002E2A53">
        <w:rPr>
          <w:rFonts w:ascii="TH SarabunPSK" w:hAnsi="TH SarabunPSK" w:cs="TH SarabunPSK"/>
          <w:sz w:val="32"/>
          <w:szCs w:val="32"/>
          <w:cs/>
        </w:rPr>
        <w:t>ก</w:t>
      </w:r>
      <w:r w:rsidR="004B0132" w:rsidRPr="002E2A53">
        <w:rPr>
          <w:rFonts w:ascii="TH SarabunPSK" w:hAnsi="TH SarabunPSK" w:cs="TH SarabunPSK"/>
          <w:sz w:val="32"/>
          <w:szCs w:val="32"/>
          <w:cs/>
        </w:rPr>
        <w:t>ารควบคุมตัวผู้ลี้ภัยจะ</w:t>
      </w:r>
      <w:r w:rsidR="0089799F" w:rsidRPr="002E2A53">
        <w:rPr>
          <w:rFonts w:ascii="TH SarabunPSK" w:hAnsi="TH SarabunPSK" w:cs="TH SarabunPSK"/>
          <w:sz w:val="32"/>
          <w:szCs w:val="32"/>
          <w:cs/>
        </w:rPr>
        <w:t>คำนึงถึงหลักมนุษยธรรมและเคารพในศักดิ์ศรีความเป็นมนุษย์</w:t>
      </w:r>
      <w:r w:rsidR="00E92FE1" w:rsidRPr="002E2A53">
        <w:rPr>
          <w:rFonts w:ascii="TH SarabunPSK" w:hAnsi="TH SarabunPSK" w:cs="TH SarabunPSK"/>
          <w:sz w:val="32"/>
          <w:szCs w:val="32"/>
          <w:cs/>
        </w:rPr>
        <w:t xml:space="preserve"> </w:t>
      </w:r>
      <w:r w:rsidR="004B0132" w:rsidRPr="002E2A53">
        <w:rPr>
          <w:rFonts w:ascii="TH SarabunPSK" w:hAnsi="TH SarabunPSK" w:cs="TH SarabunPSK"/>
          <w:sz w:val="32"/>
          <w:szCs w:val="32"/>
          <w:cs/>
        </w:rPr>
        <w:t>ซึ่ง</w:t>
      </w:r>
      <w:r w:rsidR="00775F81" w:rsidRPr="002E2A53">
        <w:rPr>
          <w:rFonts w:ascii="TH SarabunPSK" w:hAnsi="TH SarabunPSK" w:cs="TH SarabunPSK"/>
          <w:sz w:val="32"/>
          <w:szCs w:val="32"/>
          <w:cs/>
        </w:rPr>
        <w:t>การควบคุมตัวผู้ลี้ภัยจะ</w:t>
      </w:r>
      <w:r w:rsidRPr="002E2A53">
        <w:rPr>
          <w:rFonts w:ascii="TH SarabunPSK" w:hAnsi="TH SarabunPSK" w:cs="TH SarabunPSK"/>
          <w:sz w:val="32"/>
          <w:szCs w:val="32"/>
          <w:cs/>
        </w:rPr>
        <w:t>ไม่กระทำโดยพลการ</w:t>
      </w:r>
      <w:r w:rsidR="0089799F" w:rsidRPr="002E2A53">
        <w:rPr>
          <w:rFonts w:ascii="TH SarabunPSK" w:hAnsi="TH SarabunPSK" w:cs="TH SarabunPSK"/>
          <w:sz w:val="32"/>
          <w:szCs w:val="32"/>
          <w:cs/>
        </w:rPr>
        <w:t>ต้องมีกฎหมายอนุญาต</w:t>
      </w:r>
      <w:r w:rsidR="004B0132" w:rsidRPr="002E2A53">
        <w:rPr>
          <w:rFonts w:ascii="TH SarabunPSK" w:hAnsi="TH SarabunPSK" w:cs="TH SarabunPSK"/>
          <w:sz w:val="32"/>
          <w:szCs w:val="32"/>
          <w:cs/>
        </w:rPr>
        <w:t>และคำสั่งควบคุมตัวบุคคล</w:t>
      </w:r>
      <w:r w:rsidRPr="002E2A53">
        <w:rPr>
          <w:rFonts w:ascii="TH SarabunPSK" w:hAnsi="TH SarabunPSK" w:cs="TH SarabunPSK"/>
          <w:sz w:val="32"/>
          <w:szCs w:val="32"/>
          <w:cs/>
        </w:rPr>
        <w:t>มีการพิจารณาสถานการณ์ตามในแต่ละกรณี</w:t>
      </w:r>
      <w:r w:rsidR="003D145B" w:rsidRPr="002E2A53">
        <w:rPr>
          <w:rFonts w:ascii="TH SarabunPSK" w:hAnsi="TH SarabunPSK" w:cs="TH SarabunPSK"/>
          <w:sz w:val="32"/>
          <w:szCs w:val="32"/>
          <w:cs/>
        </w:rPr>
        <w:t xml:space="preserve"> </w:t>
      </w:r>
      <w:r w:rsidR="00E92FE1" w:rsidRPr="002E2A53">
        <w:rPr>
          <w:rFonts w:ascii="TH SarabunPSK" w:hAnsi="TH SarabunPSK" w:cs="TH SarabunPSK"/>
          <w:sz w:val="32"/>
          <w:szCs w:val="32"/>
          <w:cs/>
        </w:rPr>
        <w:t>ตัวอย่าง ชาวเวเนซุเอลาหลายหมื่น</w:t>
      </w:r>
      <w:r w:rsidR="00E92FE1" w:rsidRPr="002E2A53">
        <w:rPr>
          <w:rFonts w:ascii="TH SarabunPSK" w:hAnsi="TH SarabunPSK" w:cs="TH SarabunPSK"/>
          <w:sz w:val="32"/>
          <w:szCs w:val="32"/>
          <w:cs/>
        </w:rPr>
        <w:lastRenderedPageBreak/>
        <w:t>คนลี้ภัยออกจากประเทศตนเอง หนีภัยความลำบากจากวิกฤต</w:t>
      </w:r>
      <w:r w:rsidR="0020537A" w:rsidRPr="002E2A53">
        <w:rPr>
          <w:rFonts w:ascii="TH SarabunPSK" w:hAnsi="TH SarabunPSK" w:cs="TH SarabunPSK"/>
          <w:sz w:val="32"/>
          <w:szCs w:val="32"/>
          <w:cs/>
        </w:rPr>
        <w:t xml:space="preserve">เศรษฐกิจ </w:t>
      </w:r>
      <w:r w:rsidR="00E92FE1" w:rsidRPr="002E2A53">
        <w:rPr>
          <w:rFonts w:ascii="TH SarabunPSK" w:hAnsi="TH SarabunPSK" w:cs="TH SarabunPSK"/>
          <w:sz w:val="32"/>
          <w:szCs w:val="32"/>
          <w:cs/>
        </w:rPr>
        <w:t>ภาวะเงินเฟ้อสูง เครื่องอุปโภคบริโภคขาดแคลนอย่างห</w:t>
      </w:r>
      <w:r w:rsidR="00D72E2E" w:rsidRPr="002E2A53">
        <w:rPr>
          <w:rFonts w:ascii="TH SarabunPSK" w:hAnsi="TH SarabunPSK" w:cs="TH SarabunPSK"/>
          <w:sz w:val="32"/>
          <w:szCs w:val="32"/>
          <w:cs/>
        </w:rPr>
        <w:t>นักได้ทำให้เกิดปัญหา</w:t>
      </w:r>
      <w:r w:rsidR="00E92FE1" w:rsidRPr="002E2A53">
        <w:rPr>
          <w:rFonts w:ascii="TH SarabunPSK" w:hAnsi="TH SarabunPSK" w:cs="TH SarabunPSK"/>
          <w:sz w:val="32"/>
          <w:szCs w:val="32"/>
          <w:cs/>
        </w:rPr>
        <w:t>ลักลอบข้ามชายแดนอย่างผิดกฎหมาย</w:t>
      </w:r>
      <w:r w:rsidR="00F32898" w:rsidRPr="002E2A53">
        <w:rPr>
          <w:rFonts w:ascii="TH SarabunPSK" w:hAnsi="TH SarabunPSK" w:cs="TH SarabunPSK"/>
          <w:sz w:val="32"/>
          <w:szCs w:val="32"/>
          <w:cs/>
        </w:rPr>
        <w:t>ซึ่ง</w:t>
      </w:r>
      <w:r w:rsidR="00E92FE1" w:rsidRPr="002E2A53">
        <w:rPr>
          <w:rFonts w:ascii="TH SarabunPSK" w:hAnsi="TH SarabunPSK" w:cs="TH SarabunPSK"/>
          <w:sz w:val="32"/>
          <w:szCs w:val="32"/>
          <w:cs/>
        </w:rPr>
        <w:t>อาจเกิด</w:t>
      </w:r>
      <w:r w:rsidR="00E92FE1" w:rsidRPr="002E2A53">
        <w:rPr>
          <w:rStyle w:val="Strong"/>
          <w:rFonts w:ascii="TH SarabunPSK" w:hAnsi="TH SarabunPSK" w:cs="TH SarabunPSK"/>
          <w:b w:val="0"/>
          <w:bCs w:val="0"/>
          <w:sz w:val="32"/>
          <w:szCs w:val="32"/>
          <w:cs/>
        </w:rPr>
        <w:t>การควบ</w:t>
      </w:r>
      <w:r w:rsidR="00E92FE1" w:rsidRPr="002E2A53">
        <w:rPr>
          <w:rFonts w:ascii="TH SarabunPSK" w:hAnsi="TH SarabunPSK" w:cs="TH SarabunPSK"/>
          <w:sz w:val="32"/>
          <w:szCs w:val="32"/>
          <w:shd w:val="clear" w:color="auto" w:fill="FFFFFF"/>
          <w:cs/>
        </w:rPr>
        <w:t>ควบคุมตัวผู้ลี้ภัยโด</w:t>
      </w:r>
      <w:r w:rsidR="00E92FE1" w:rsidRPr="002E2A53">
        <w:rPr>
          <w:rStyle w:val="Strong"/>
          <w:rFonts w:ascii="TH SarabunPSK" w:hAnsi="TH SarabunPSK" w:cs="TH SarabunPSK"/>
          <w:b w:val="0"/>
          <w:bCs w:val="0"/>
          <w:sz w:val="32"/>
          <w:szCs w:val="32"/>
          <w:cs/>
        </w:rPr>
        <w:t>ยไม่ชอบด้วยกฎหมาย</w:t>
      </w:r>
      <w:r w:rsidR="004B0132" w:rsidRPr="002E2A53">
        <w:rPr>
          <w:rStyle w:val="Strong"/>
          <w:rFonts w:ascii="TH SarabunPSK" w:hAnsi="TH SarabunPSK" w:cs="TH SarabunPSK"/>
          <w:b w:val="0"/>
          <w:bCs w:val="0"/>
          <w:sz w:val="32"/>
          <w:szCs w:val="32"/>
          <w:cs/>
        </w:rPr>
        <w:t xml:space="preserve"> </w:t>
      </w:r>
      <w:r w:rsidR="00E92FE1" w:rsidRPr="002E2A53">
        <w:rPr>
          <w:rStyle w:val="Strong"/>
          <w:rFonts w:ascii="TH SarabunPSK" w:hAnsi="TH SarabunPSK" w:cs="TH SarabunPSK"/>
          <w:b w:val="0"/>
          <w:bCs w:val="0"/>
          <w:sz w:val="32"/>
          <w:szCs w:val="32"/>
          <w:cs/>
        </w:rPr>
        <w:t>หรือการเลือกปฏิบัติการโด</w:t>
      </w:r>
      <w:r w:rsidR="00E92FE1" w:rsidRPr="002E2A53">
        <w:rPr>
          <w:rFonts w:ascii="TH SarabunPSK" w:hAnsi="TH SarabunPSK" w:cs="TH SarabunPSK"/>
          <w:sz w:val="32"/>
          <w:szCs w:val="32"/>
          <w:cs/>
        </w:rPr>
        <w:t>ย</w:t>
      </w:r>
      <w:r w:rsidR="00E92FE1" w:rsidRPr="002E2A53">
        <w:rPr>
          <w:rStyle w:val="Strong"/>
          <w:rFonts w:ascii="TH SarabunPSK" w:hAnsi="TH SarabunPSK" w:cs="TH SarabunPSK"/>
          <w:b w:val="0"/>
          <w:bCs w:val="0"/>
          <w:sz w:val="32"/>
          <w:szCs w:val="32"/>
          <w:cs/>
        </w:rPr>
        <w:t>ไม่คำนึงถึงหลัก</w:t>
      </w:r>
      <w:r w:rsidR="00E92FE1" w:rsidRPr="002E2A53">
        <w:rPr>
          <w:rFonts w:ascii="TH SarabunPSK" w:hAnsi="TH SarabunPSK" w:cs="TH SarabunPSK"/>
          <w:sz w:val="32"/>
          <w:szCs w:val="32"/>
          <w:cs/>
        </w:rPr>
        <w:t>สิทธิมนุษยชนทำให้เกิด</w:t>
      </w:r>
      <w:r w:rsidR="00E92FE1" w:rsidRPr="002E2A53">
        <w:rPr>
          <w:rFonts w:ascii="TH SarabunPSK" w:hAnsi="TH SarabunPSK" w:cs="TH SarabunPSK"/>
          <w:sz w:val="32"/>
          <w:szCs w:val="32"/>
          <w:shd w:val="clear" w:color="auto" w:fill="FFFFFF"/>
          <w:cs/>
        </w:rPr>
        <w:t>การผลักดันกลับไป</w:t>
      </w:r>
      <w:r w:rsidR="00E92FE1" w:rsidRPr="002E2A53">
        <w:rPr>
          <w:rStyle w:val="Strong"/>
          <w:rFonts w:ascii="TH SarabunPSK" w:hAnsi="TH SarabunPSK" w:cs="TH SarabunPSK"/>
          <w:b w:val="0"/>
          <w:bCs w:val="0"/>
          <w:sz w:val="32"/>
          <w:szCs w:val="32"/>
          <w:cs/>
        </w:rPr>
        <w:t>ยังประเทศเดิม</w:t>
      </w:r>
      <w:r w:rsidR="00D72E2E" w:rsidRPr="002E2A53">
        <w:rPr>
          <w:rFonts w:ascii="TH SarabunPSK" w:hAnsi="TH SarabunPSK" w:cs="TH SarabunPSK"/>
          <w:sz w:val="32"/>
          <w:szCs w:val="32"/>
          <w:cs/>
        </w:rPr>
        <w:t>ดังนั้น</w:t>
      </w:r>
      <w:r w:rsidR="00F32898" w:rsidRPr="002E2A53">
        <w:rPr>
          <w:rFonts w:ascii="TH SarabunPSK" w:hAnsi="TH SarabunPSK" w:cs="TH SarabunPSK"/>
          <w:sz w:val="32"/>
          <w:szCs w:val="32"/>
          <w:cs/>
        </w:rPr>
        <w:t xml:space="preserve"> </w:t>
      </w:r>
      <w:r w:rsidR="00D72E2E" w:rsidRPr="002E2A53">
        <w:rPr>
          <w:rFonts w:ascii="TH SarabunPSK" w:hAnsi="TH SarabunPSK" w:cs="TH SarabunPSK"/>
          <w:sz w:val="32"/>
          <w:szCs w:val="32"/>
          <w:cs/>
        </w:rPr>
        <w:t>จึงได้มีแนวทางการควบคุมโ</w:t>
      </w:r>
      <w:r w:rsidR="00D72E2E" w:rsidRPr="002E2A53">
        <w:rPr>
          <w:rFonts w:ascii="TH SarabunPSK" w:eastAsia="Times New Roman" w:hAnsi="TH SarabunPSK" w:cs="TH SarabunPSK"/>
          <w:sz w:val="32"/>
          <w:szCs w:val="32"/>
          <w:cs/>
        </w:rPr>
        <w:t>ดยคำนึงถึงสิทธิในเสรีภาพและความมั่นคงของมนุษย์เป็นสิทธิมนุษยชนขั้นพื้นฐาน ดังนี้</w:t>
      </w:r>
    </w:p>
    <w:p w:rsidR="0000561A" w:rsidRPr="002E2A53" w:rsidRDefault="0000561A" w:rsidP="00710C90">
      <w:pPr>
        <w:ind w:firstLine="720"/>
        <w:jc w:val="thaiDistribute"/>
        <w:rPr>
          <w:rFonts w:ascii="TH SarabunPSK" w:hAnsi="TH SarabunPSK" w:cs="TH SarabunPSK"/>
          <w:sz w:val="32"/>
          <w:szCs w:val="32"/>
        </w:rPr>
      </w:pPr>
      <w:r w:rsidRPr="002E2A53">
        <w:rPr>
          <w:rFonts w:ascii="TH SarabunPSK" w:eastAsia="Times New Roman" w:hAnsi="TH SarabunPSK" w:cs="TH SarabunPSK"/>
          <w:sz w:val="32"/>
          <w:szCs w:val="32"/>
        </w:rPr>
        <w:t>1.</w:t>
      </w:r>
      <w:r w:rsidR="000135BD" w:rsidRPr="002E2A53">
        <w:rPr>
          <w:rFonts w:ascii="TH SarabunPSK" w:eastAsia="Times New Roman" w:hAnsi="TH SarabunPSK" w:cs="TH SarabunPSK"/>
          <w:sz w:val="32"/>
          <w:szCs w:val="32"/>
          <w:cs/>
        </w:rPr>
        <w:t xml:space="preserve"> </w:t>
      </w:r>
      <w:r w:rsidRPr="002E2A53">
        <w:rPr>
          <w:rFonts w:ascii="TH SarabunPSK" w:eastAsia="Times New Roman" w:hAnsi="TH SarabunPSK" w:cs="TH SarabunPSK"/>
          <w:sz w:val="32"/>
          <w:szCs w:val="32"/>
          <w:cs/>
        </w:rPr>
        <w:t>หลักสิทธิมนุษยชน</w:t>
      </w:r>
      <w:r w:rsidRPr="002E2A53">
        <w:rPr>
          <w:rFonts w:ascii="TH SarabunPSK" w:eastAsia="Times New Roman" w:hAnsi="TH SarabunPSK" w:cs="TH SarabunPSK"/>
          <w:sz w:val="32"/>
          <w:szCs w:val="32"/>
        </w:rPr>
        <w:t xml:space="preserve"> (Universal Declaration of Human Rights)</w:t>
      </w:r>
      <w:r w:rsidRPr="002E2A53">
        <w:rPr>
          <w:rFonts w:ascii="TH SarabunPSK" w:eastAsia="Times New Roman" w:hAnsi="TH SarabunPSK" w:cs="TH SarabunPSK"/>
          <w:sz w:val="32"/>
          <w:szCs w:val="32"/>
          <w:cs/>
        </w:rPr>
        <w:t xml:space="preserve"> </w:t>
      </w:r>
      <w:r w:rsidRPr="002E2A53">
        <w:rPr>
          <w:rFonts w:ascii="TH SarabunPSK" w:hAnsi="TH SarabunPSK" w:cs="TH SarabunPSK"/>
          <w:sz w:val="32"/>
          <w:szCs w:val="32"/>
          <w:cs/>
        </w:rPr>
        <w:t>คือ</w:t>
      </w:r>
      <w:r w:rsidR="00F32898" w:rsidRPr="002E2A53">
        <w:rPr>
          <w:rFonts w:ascii="TH SarabunPSK" w:hAnsi="TH SarabunPSK" w:cs="TH SarabunPSK"/>
          <w:sz w:val="32"/>
          <w:szCs w:val="32"/>
          <w:cs/>
        </w:rPr>
        <w:t xml:space="preserve"> </w:t>
      </w:r>
      <w:r w:rsidRPr="002E2A53">
        <w:rPr>
          <w:rFonts w:ascii="TH SarabunPSK" w:hAnsi="TH SarabunPSK" w:cs="TH SarabunPSK"/>
          <w:sz w:val="32"/>
          <w:szCs w:val="32"/>
          <w:cs/>
        </w:rPr>
        <w:t>การที่มนุษย์ได้รับสิทธิและเสรีภาพขั้นพื้นฐานในศักดิ์ศรีและคุณค่าของมนุษย์ในสิทธิที่เท่าเทียมกันของบรรดาหญิงและชาย ส่งเสริมการเคารพกัน การยึดถือสิทธิมนุษยชน การมีอิสรภาพขั้นพื้นฐาน โดยเฉพาะอย่างยิ่งที่ทุกคนมีสิทธิใ</w:t>
      </w:r>
      <w:r w:rsidR="003D145B" w:rsidRPr="002E2A53">
        <w:rPr>
          <w:rFonts w:ascii="TH SarabunPSK" w:hAnsi="TH SarabunPSK" w:cs="TH SarabunPSK"/>
          <w:sz w:val="32"/>
          <w:szCs w:val="32"/>
          <w:cs/>
        </w:rPr>
        <w:t>นการมีชีวิต เสรีภาพ</w:t>
      </w:r>
      <w:r w:rsidR="0089799F" w:rsidRPr="002E2A53">
        <w:rPr>
          <w:rFonts w:ascii="TH SarabunPSK" w:hAnsi="TH SarabunPSK" w:cs="TH SarabunPSK"/>
          <w:sz w:val="32"/>
          <w:szCs w:val="32"/>
          <w:cs/>
        </w:rPr>
        <w:t xml:space="preserve"> (</w:t>
      </w:r>
      <w:r w:rsidRPr="002E2A53">
        <w:rPr>
          <w:rFonts w:ascii="TH SarabunPSK" w:hAnsi="TH SarabunPSK" w:cs="TH SarabunPSK"/>
          <w:sz w:val="32"/>
          <w:szCs w:val="32"/>
          <w:cs/>
        </w:rPr>
        <w:t>ดุสิต เมนะพันธุ์</w:t>
      </w:r>
      <w:r w:rsidR="004E4C0D" w:rsidRPr="002E2A53">
        <w:rPr>
          <w:rFonts w:ascii="TH SarabunPSK" w:hAnsi="TH SarabunPSK" w:cs="TH SarabunPSK"/>
          <w:sz w:val="32"/>
          <w:szCs w:val="32"/>
        </w:rPr>
        <w:t>,</w:t>
      </w:r>
      <w:r w:rsidR="004E4C0D" w:rsidRPr="002E2A53">
        <w:rPr>
          <w:rFonts w:ascii="TH SarabunPSK" w:hAnsi="TH SarabunPSK" w:cs="TH SarabunPSK"/>
          <w:sz w:val="32"/>
          <w:szCs w:val="32"/>
          <w:cs/>
        </w:rPr>
        <w:t xml:space="preserve"> 2552</w:t>
      </w:r>
      <w:r w:rsidR="00C54A44" w:rsidRPr="002E2A53">
        <w:rPr>
          <w:rFonts w:ascii="TH SarabunPSK" w:hAnsi="TH SarabunPSK" w:cs="TH SarabunPSK"/>
          <w:sz w:val="32"/>
          <w:szCs w:val="32"/>
        </w:rPr>
        <w:t>:</w:t>
      </w:r>
      <w:r w:rsidR="00F36683" w:rsidRPr="002E2A53">
        <w:rPr>
          <w:rFonts w:ascii="TH SarabunPSK" w:hAnsi="TH SarabunPSK" w:cs="TH SarabunPSK"/>
          <w:sz w:val="32"/>
          <w:szCs w:val="32"/>
        </w:rPr>
        <w:t xml:space="preserve"> </w:t>
      </w:r>
      <w:r w:rsidRPr="002E2A53">
        <w:rPr>
          <w:rFonts w:ascii="TH SarabunPSK" w:hAnsi="TH SarabunPSK" w:cs="TH SarabunPSK"/>
          <w:sz w:val="32"/>
          <w:szCs w:val="32"/>
          <w:cs/>
        </w:rPr>
        <w:t>7)</w:t>
      </w:r>
    </w:p>
    <w:p w:rsidR="00D040E1" w:rsidRPr="002E2A53" w:rsidRDefault="00D040E1" w:rsidP="00D040E1">
      <w:pPr>
        <w:ind w:firstLine="720"/>
        <w:jc w:val="thaiDistribute"/>
        <w:rPr>
          <w:rFonts w:ascii="TH SarabunPSK" w:hAnsi="TH SarabunPSK" w:cs="TH SarabunPSK"/>
          <w:b/>
          <w:bCs/>
          <w:sz w:val="32"/>
          <w:szCs w:val="32"/>
        </w:rPr>
      </w:pPr>
      <w:r w:rsidRPr="002E2A53">
        <w:rPr>
          <w:rFonts w:ascii="TH SarabunPSK" w:hAnsi="TH SarabunPSK" w:cs="TH SarabunPSK"/>
          <w:sz w:val="32"/>
          <w:szCs w:val="32"/>
          <w:cs/>
        </w:rPr>
        <w:t>หลักสิทธิมนุษยชน เป็นการส่งเสริมความเคารพในสิทธิมนุษยชนและอิสรภาพขั้นมูลฐาน</w:t>
      </w:r>
      <w:r w:rsidR="004E4C0D" w:rsidRPr="002E2A53">
        <w:rPr>
          <w:rFonts w:ascii="TH SarabunPSK" w:hAnsi="TH SarabunPSK" w:cs="TH SarabunPSK"/>
          <w:sz w:val="32"/>
          <w:szCs w:val="32"/>
          <w:cs/>
        </w:rPr>
        <w:t>จึงกลายเป็นปัจจัยสำคัญ</w:t>
      </w:r>
      <w:r w:rsidRPr="002E2A53">
        <w:rPr>
          <w:rFonts w:ascii="TH SarabunPSK" w:hAnsi="TH SarabunPSK" w:cs="TH SarabunPSK"/>
          <w:b/>
          <w:bCs/>
          <w:sz w:val="32"/>
          <w:szCs w:val="32"/>
        </w:rPr>
        <w:t xml:space="preserve"> </w:t>
      </w:r>
      <w:r w:rsidRPr="002E2A53">
        <w:rPr>
          <w:rFonts w:ascii="TH SarabunPSK" w:hAnsi="TH SarabunPSK" w:cs="TH SarabunPSK"/>
          <w:sz w:val="32"/>
          <w:szCs w:val="32"/>
        </w:rPr>
        <w:t>(</w:t>
      </w:r>
      <w:r w:rsidRPr="002E2A53">
        <w:rPr>
          <w:rFonts w:ascii="TH SarabunPSK" w:hAnsi="TH SarabunPSK" w:cs="TH SarabunPSK"/>
          <w:sz w:val="32"/>
          <w:szCs w:val="32"/>
          <w:cs/>
        </w:rPr>
        <w:t>นพนิธิ สุริยะ</w:t>
      </w:r>
      <w:r w:rsidR="00E8090E" w:rsidRPr="002E2A53">
        <w:rPr>
          <w:rFonts w:ascii="TH SarabunPSK" w:hAnsi="TH SarabunPSK" w:cs="TH SarabunPSK"/>
          <w:sz w:val="32"/>
          <w:szCs w:val="32"/>
        </w:rPr>
        <w:t xml:space="preserve">, </w:t>
      </w:r>
      <w:r w:rsidRPr="002E2A53">
        <w:rPr>
          <w:rFonts w:ascii="TH SarabunPSK" w:hAnsi="TH SarabunPSK" w:cs="TH SarabunPSK"/>
          <w:sz w:val="32"/>
          <w:szCs w:val="32"/>
        </w:rPr>
        <w:t>2537 : 25)</w:t>
      </w:r>
    </w:p>
    <w:p w:rsidR="0000561A" w:rsidRPr="002E2A53" w:rsidRDefault="0000561A" w:rsidP="0000561A">
      <w:pPr>
        <w:ind w:firstLine="720"/>
        <w:jc w:val="thaiDistribute"/>
        <w:rPr>
          <w:rFonts w:ascii="TH SarabunPSK" w:hAnsi="TH SarabunPSK" w:cs="TH SarabunPSK"/>
          <w:sz w:val="32"/>
          <w:szCs w:val="32"/>
        </w:rPr>
      </w:pPr>
      <w:r w:rsidRPr="002E2A53">
        <w:rPr>
          <w:rFonts w:ascii="TH SarabunPSK" w:hAnsi="TH SarabunPSK" w:cs="TH SarabunPSK"/>
          <w:sz w:val="32"/>
          <w:szCs w:val="32"/>
          <w:cs/>
        </w:rPr>
        <w:t>2</w:t>
      </w:r>
      <w:r w:rsidRPr="002E2A53">
        <w:rPr>
          <w:rFonts w:ascii="TH SarabunPSK" w:hAnsi="TH SarabunPSK" w:cs="TH SarabunPSK"/>
          <w:sz w:val="32"/>
          <w:szCs w:val="32"/>
        </w:rPr>
        <w:t>.</w:t>
      </w:r>
      <w:r w:rsidR="000135BD" w:rsidRPr="002E2A53">
        <w:rPr>
          <w:rFonts w:ascii="TH SarabunPSK" w:hAnsi="TH SarabunPSK" w:cs="TH SarabunPSK"/>
          <w:sz w:val="32"/>
          <w:szCs w:val="32"/>
        </w:rPr>
        <w:t xml:space="preserve"> </w:t>
      </w:r>
      <w:r w:rsidRPr="002E2A53">
        <w:rPr>
          <w:rFonts w:ascii="TH SarabunPSK" w:hAnsi="TH SarabunPSK" w:cs="TH SarabunPSK"/>
          <w:sz w:val="32"/>
          <w:szCs w:val="32"/>
          <w:cs/>
        </w:rPr>
        <w:t>หลักการห้ามผลักดันกลับ (</w:t>
      </w:r>
      <w:r w:rsidR="00962459" w:rsidRPr="002E2A53">
        <w:rPr>
          <w:rFonts w:ascii="TH SarabunPSK" w:hAnsi="TH SarabunPSK" w:cs="TH SarabunPSK"/>
          <w:sz w:val="32"/>
          <w:szCs w:val="32"/>
        </w:rPr>
        <w:t>non - refoulement</w:t>
      </w:r>
      <w:r w:rsidRPr="002E2A53">
        <w:rPr>
          <w:rFonts w:ascii="TH SarabunPSK" w:hAnsi="TH SarabunPSK" w:cs="TH SarabunPSK"/>
          <w:sz w:val="32"/>
          <w:szCs w:val="32"/>
        </w:rPr>
        <w:t xml:space="preserve">)  </w:t>
      </w:r>
      <w:r w:rsidRPr="002E2A53">
        <w:rPr>
          <w:rFonts w:ascii="TH SarabunPSK" w:hAnsi="TH SarabunPSK" w:cs="TH SarabunPSK"/>
          <w:sz w:val="32"/>
          <w:szCs w:val="32"/>
          <w:cs/>
        </w:rPr>
        <w:t>เป็นหลักการของฝรั่งเศสถือเป็นกฎหมายจาร</w:t>
      </w:r>
      <w:r w:rsidR="00836B32" w:rsidRPr="002E2A53">
        <w:rPr>
          <w:rFonts w:ascii="TH SarabunPSK" w:hAnsi="TH SarabunPSK" w:cs="TH SarabunPSK"/>
          <w:sz w:val="32"/>
          <w:szCs w:val="32"/>
          <w:cs/>
        </w:rPr>
        <w:t>ีตประเพณีที่ประเทศในยุโรปให้การยอมรับ</w:t>
      </w:r>
      <w:r w:rsidRPr="002E2A53">
        <w:rPr>
          <w:rFonts w:ascii="TH SarabunPSK" w:hAnsi="TH SarabunPSK" w:cs="TH SarabunPSK"/>
          <w:sz w:val="32"/>
          <w:szCs w:val="32"/>
          <w:cs/>
        </w:rPr>
        <w:t>หลักการดังกล่าวไม่ยอมให้มีการผลักดันผู้ลี้ภัยไปเผชิญกับอันตราย กล่าวคือ แม้ว่าทางรัฐบาล จะไม่ยอมรับผู้ลี้ภัยเข้าประเทศ แต่ต้องไม่ไล่ผ</w:t>
      </w:r>
      <w:r w:rsidR="000135BD" w:rsidRPr="002E2A53">
        <w:rPr>
          <w:rFonts w:ascii="TH SarabunPSK" w:hAnsi="TH SarabunPSK" w:cs="TH SarabunPSK"/>
          <w:sz w:val="32"/>
          <w:szCs w:val="32"/>
          <w:cs/>
        </w:rPr>
        <w:t>ู้ลี้ภัยให้เผชิญกับอันตรายที่</w:t>
      </w:r>
      <w:r w:rsidRPr="002E2A53">
        <w:rPr>
          <w:rFonts w:ascii="TH SarabunPSK" w:hAnsi="TH SarabunPSK" w:cs="TH SarabunPSK"/>
          <w:sz w:val="32"/>
          <w:szCs w:val="32"/>
          <w:cs/>
        </w:rPr>
        <w:t>หนีมา  (คณะกรรมาธิการสิทธิมนุษยชนแห่งชาติ</w:t>
      </w:r>
      <w:r w:rsidR="00835F71" w:rsidRPr="002E2A53">
        <w:rPr>
          <w:rFonts w:ascii="TH SarabunPSK" w:hAnsi="TH SarabunPSK" w:cs="TH SarabunPSK"/>
          <w:sz w:val="32"/>
          <w:szCs w:val="32"/>
        </w:rPr>
        <w:t>,</w:t>
      </w:r>
      <w:r w:rsidR="00E8090E" w:rsidRPr="002E2A53">
        <w:rPr>
          <w:rFonts w:ascii="TH SarabunPSK" w:hAnsi="TH SarabunPSK" w:cs="TH SarabunPSK"/>
          <w:sz w:val="32"/>
          <w:szCs w:val="32"/>
        </w:rPr>
        <w:t xml:space="preserve"> </w:t>
      </w:r>
      <w:r w:rsidRPr="002E2A53">
        <w:rPr>
          <w:rFonts w:ascii="TH SarabunPSK" w:hAnsi="TH SarabunPSK" w:cs="TH SarabunPSK"/>
          <w:sz w:val="32"/>
          <w:szCs w:val="32"/>
          <w:cs/>
        </w:rPr>
        <w:t>2556: 160)</w:t>
      </w:r>
    </w:p>
    <w:p w:rsidR="0000561A" w:rsidRPr="002E2A53" w:rsidRDefault="0000561A" w:rsidP="0000561A">
      <w:pPr>
        <w:ind w:firstLine="720"/>
        <w:jc w:val="thaiDistribute"/>
        <w:rPr>
          <w:rFonts w:ascii="TH SarabunPSK" w:hAnsi="TH SarabunPSK" w:cs="TH SarabunPSK"/>
          <w:sz w:val="32"/>
          <w:szCs w:val="32"/>
        </w:rPr>
      </w:pPr>
      <w:r w:rsidRPr="002E2A53">
        <w:rPr>
          <w:rFonts w:ascii="TH SarabunPSK" w:hAnsi="TH SarabunPSK" w:cs="TH SarabunPSK"/>
          <w:sz w:val="32"/>
          <w:szCs w:val="32"/>
          <w:cs/>
        </w:rPr>
        <w:t>3</w:t>
      </w:r>
      <w:r w:rsidRPr="002E2A53">
        <w:rPr>
          <w:rFonts w:ascii="TH SarabunPSK" w:hAnsi="TH SarabunPSK" w:cs="TH SarabunPSK"/>
          <w:sz w:val="32"/>
          <w:szCs w:val="32"/>
        </w:rPr>
        <w:t>.</w:t>
      </w:r>
      <w:r w:rsidR="000135BD" w:rsidRPr="002E2A53">
        <w:rPr>
          <w:rFonts w:ascii="TH SarabunPSK" w:hAnsi="TH SarabunPSK" w:cs="TH SarabunPSK"/>
          <w:sz w:val="32"/>
          <w:szCs w:val="32"/>
          <w:cs/>
        </w:rPr>
        <w:t xml:space="preserve"> </w:t>
      </w:r>
      <w:r w:rsidRPr="002E2A53">
        <w:rPr>
          <w:rFonts w:ascii="TH SarabunPSK" w:hAnsi="TH SarabunPSK" w:cs="TH SarabunPSK"/>
          <w:sz w:val="32"/>
          <w:szCs w:val="32"/>
          <w:cs/>
        </w:rPr>
        <w:t xml:space="preserve">อนุสัญญาว่าด้วยสถานภาพผู้ลี้ภัย พ.ศ. 2494 </w:t>
      </w:r>
      <w:r w:rsidR="00962459" w:rsidRPr="002E2A53">
        <w:rPr>
          <w:rFonts w:ascii="TH SarabunPSK" w:hAnsi="TH SarabunPSK" w:cs="TH SarabunPSK"/>
          <w:color w:val="000000"/>
          <w:sz w:val="32"/>
          <w:szCs w:val="32"/>
        </w:rPr>
        <w:t>(The Convention R</w:t>
      </w:r>
      <w:r w:rsidRPr="002E2A53">
        <w:rPr>
          <w:rFonts w:ascii="TH SarabunPSK" w:hAnsi="TH SarabunPSK" w:cs="TH SarabunPSK"/>
          <w:color w:val="000000"/>
          <w:sz w:val="32"/>
          <w:szCs w:val="32"/>
        </w:rPr>
        <w:t>elat</w:t>
      </w:r>
      <w:r w:rsidR="00962459" w:rsidRPr="002E2A53">
        <w:rPr>
          <w:rFonts w:ascii="TH SarabunPSK" w:hAnsi="TH SarabunPSK" w:cs="TH SarabunPSK"/>
          <w:color w:val="000000"/>
          <w:sz w:val="32"/>
          <w:szCs w:val="32"/>
        </w:rPr>
        <w:t>ing to the S</w:t>
      </w:r>
      <w:r w:rsidRPr="002E2A53">
        <w:rPr>
          <w:rFonts w:ascii="TH SarabunPSK" w:hAnsi="TH SarabunPSK" w:cs="TH SarabunPSK"/>
          <w:color w:val="000000"/>
          <w:sz w:val="32"/>
          <w:szCs w:val="32"/>
        </w:rPr>
        <w:t xml:space="preserve">tatus of  </w:t>
      </w:r>
      <w:r w:rsidR="00835F71" w:rsidRPr="002E2A53">
        <w:rPr>
          <w:rFonts w:ascii="TH SarabunPSK" w:hAnsi="TH SarabunPSK" w:cs="TH SarabunPSK"/>
          <w:color w:val="000000"/>
          <w:sz w:val="32"/>
          <w:szCs w:val="32"/>
        </w:rPr>
        <w:t xml:space="preserve"> </w:t>
      </w:r>
      <w:r w:rsidR="00962459" w:rsidRPr="002E2A53">
        <w:rPr>
          <w:rFonts w:ascii="TH SarabunPSK" w:hAnsi="TH SarabunPSK" w:cs="TH SarabunPSK"/>
          <w:color w:val="000000"/>
          <w:sz w:val="32"/>
          <w:szCs w:val="32"/>
        </w:rPr>
        <w:t>R</w:t>
      </w:r>
      <w:r w:rsidRPr="002E2A53">
        <w:rPr>
          <w:rFonts w:ascii="TH SarabunPSK" w:hAnsi="TH SarabunPSK" w:cs="TH SarabunPSK"/>
          <w:color w:val="000000"/>
          <w:sz w:val="32"/>
          <w:szCs w:val="32"/>
        </w:rPr>
        <w:t>efugee</w:t>
      </w:r>
      <w:r w:rsidR="00962459" w:rsidRPr="002E2A53">
        <w:rPr>
          <w:rFonts w:ascii="TH SarabunPSK" w:hAnsi="TH SarabunPSK" w:cs="TH SarabunPSK"/>
          <w:color w:val="000000"/>
          <w:sz w:val="32"/>
          <w:szCs w:val="32"/>
        </w:rPr>
        <w:t>s</w:t>
      </w:r>
      <w:r w:rsidRPr="002E2A53">
        <w:rPr>
          <w:rFonts w:ascii="TH SarabunPSK" w:hAnsi="TH SarabunPSK" w:cs="TH SarabunPSK"/>
          <w:color w:val="000000"/>
          <w:sz w:val="32"/>
          <w:szCs w:val="32"/>
        </w:rPr>
        <w:t xml:space="preserve"> 1951)</w:t>
      </w:r>
      <w:r w:rsidRPr="002E2A53">
        <w:rPr>
          <w:rFonts w:ascii="TH SarabunPSK" w:hAnsi="TH SarabunPSK" w:cs="TH SarabunPSK"/>
          <w:color w:val="000000"/>
          <w:sz w:val="32"/>
          <w:szCs w:val="32"/>
          <w:cs/>
        </w:rPr>
        <w:t xml:space="preserve"> </w:t>
      </w:r>
      <w:r w:rsidRPr="002E2A53">
        <w:rPr>
          <w:rFonts w:ascii="TH SarabunPSK" w:hAnsi="TH SarabunPSK" w:cs="TH SarabunPSK"/>
          <w:sz w:val="32"/>
          <w:szCs w:val="32"/>
          <w:cs/>
        </w:rPr>
        <w:t>เป็นตราสารระหว่างประเทศว่าด้วย ผู้ลี้ภัยที่ก่อให้เกิดความผูกพันทางกฎหมายเป็นฉบับแรก และ</w:t>
      </w:r>
      <w:r w:rsidR="00835F71" w:rsidRPr="002E2A53">
        <w:rPr>
          <w:rFonts w:ascii="TH SarabunPSK" w:hAnsi="TH SarabunPSK" w:cs="TH SarabunPSK"/>
          <w:sz w:val="32"/>
          <w:szCs w:val="32"/>
          <w:cs/>
        </w:rPr>
        <w:t xml:space="preserve"> </w:t>
      </w:r>
      <w:r w:rsidRPr="002E2A53">
        <w:rPr>
          <w:rFonts w:ascii="TH SarabunPSK" w:hAnsi="TH SarabunPSK" w:cs="TH SarabunPSK"/>
          <w:sz w:val="32"/>
          <w:szCs w:val="32"/>
          <w:cs/>
        </w:rPr>
        <w:t>เป็นการกล่าวถึงหลักการห้ามผลักดันกลับ โดยปรากฏในมาตรา 33 อนุสัญญาฉบับนี้ห้ามมิให้ผู้ลี้ภัยที่</w:t>
      </w:r>
      <w:r w:rsidR="006A0339" w:rsidRPr="002E2A53">
        <w:rPr>
          <w:rFonts w:ascii="TH SarabunPSK" w:hAnsi="TH SarabunPSK" w:cs="TH SarabunPSK"/>
          <w:sz w:val="32"/>
          <w:szCs w:val="32"/>
          <w:cs/>
        </w:rPr>
        <w:t>เป็นภัยต่อ</w:t>
      </w:r>
      <w:r w:rsidR="00835F71" w:rsidRPr="002E2A53">
        <w:rPr>
          <w:rFonts w:ascii="TH SarabunPSK" w:hAnsi="TH SarabunPSK" w:cs="TH SarabunPSK"/>
          <w:sz w:val="32"/>
          <w:szCs w:val="32"/>
          <w:cs/>
        </w:rPr>
        <w:t xml:space="preserve"> </w:t>
      </w:r>
      <w:r w:rsidR="006A0339" w:rsidRPr="002E2A53">
        <w:rPr>
          <w:rFonts w:ascii="TH SarabunPSK" w:hAnsi="TH SarabunPSK" w:cs="TH SarabunPSK"/>
          <w:sz w:val="32"/>
          <w:szCs w:val="32"/>
          <w:cs/>
        </w:rPr>
        <w:t>ความมั่นคงของประเทศ</w:t>
      </w:r>
      <w:r w:rsidRPr="002E2A53">
        <w:rPr>
          <w:rFonts w:ascii="TH SarabunPSK" w:hAnsi="TH SarabunPSK" w:cs="TH SarabunPSK"/>
          <w:sz w:val="32"/>
          <w:szCs w:val="32"/>
          <w:cs/>
        </w:rPr>
        <w:t>ได้เข้าไปพํานักอยู่หรือโดยคําพิพากษาสูงสุดถูกตัดสินว่ากระทําความผิดร้ายแรงอันเป็นภัย</w:t>
      </w:r>
      <w:r w:rsidR="00835F71" w:rsidRPr="002E2A53">
        <w:rPr>
          <w:rFonts w:ascii="TH SarabunPSK" w:hAnsi="TH SarabunPSK" w:cs="TH SarabunPSK"/>
          <w:sz w:val="32"/>
          <w:szCs w:val="32"/>
          <w:cs/>
        </w:rPr>
        <w:t xml:space="preserve"> </w:t>
      </w:r>
      <w:r w:rsidRPr="002E2A53">
        <w:rPr>
          <w:rFonts w:ascii="TH SarabunPSK" w:hAnsi="TH SarabunPSK" w:cs="TH SarabunPSK"/>
          <w:sz w:val="32"/>
          <w:szCs w:val="32"/>
          <w:cs/>
        </w:rPr>
        <w:t>ต่อประชาคมของประเทศนั้น</w:t>
      </w:r>
      <w:r w:rsidRPr="002E2A53">
        <w:rPr>
          <w:rFonts w:ascii="TH SarabunPSK" w:hAnsi="TH SarabunPSK" w:cs="TH SarabunPSK"/>
          <w:sz w:val="32"/>
          <w:szCs w:val="32"/>
        </w:rPr>
        <w:t xml:space="preserve"> </w:t>
      </w:r>
      <w:r w:rsidR="004E4C0D" w:rsidRPr="002E2A53">
        <w:rPr>
          <w:rFonts w:ascii="TH SarabunPSK" w:hAnsi="TH SarabunPSK" w:cs="TH SarabunPSK"/>
          <w:sz w:val="32"/>
          <w:szCs w:val="32"/>
          <w:cs/>
        </w:rPr>
        <w:t>(คณะกรรมการสิทธิมนุษยชนแห่งชาติ</w:t>
      </w:r>
      <w:r w:rsidR="004E4C0D" w:rsidRPr="002E2A53">
        <w:rPr>
          <w:rFonts w:ascii="TH SarabunPSK" w:hAnsi="TH SarabunPSK" w:cs="TH SarabunPSK"/>
          <w:sz w:val="32"/>
          <w:szCs w:val="32"/>
        </w:rPr>
        <w:t>,</w:t>
      </w:r>
      <w:r w:rsidR="00E8090E" w:rsidRPr="002E2A53">
        <w:rPr>
          <w:rFonts w:ascii="TH SarabunPSK" w:hAnsi="TH SarabunPSK" w:cs="TH SarabunPSK"/>
          <w:sz w:val="32"/>
          <w:szCs w:val="32"/>
          <w:cs/>
        </w:rPr>
        <w:t xml:space="preserve"> </w:t>
      </w:r>
      <w:r w:rsidR="004E4C0D" w:rsidRPr="002E2A53">
        <w:rPr>
          <w:rFonts w:ascii="TH SarabunPSK" w:hAnsi="TH SarabunPSK" w:cs="TH SarabunPSK"/>
          <w:sz w:val="32"/>
          <w:szCs w:val="32"/>
          <w:cs/>
        </w:rPr>
        <w:t>2556: 20-21)</w:t>
      </w:r>
    </w:p>
    <w:p w:rsidR="0000561A" w:rsidRPr="002E2A53" w:rsidRDefault="003D145B" w:rsidP="0000561A">
      <w:pPr>
        <w:ind w:firstLine="720"/>
        <w:jc w:val="thaiDistribute"/>
        <w:rPr>
          <w:rFonts w:ascii="TH SarabunPSK" w:hAnsi="TH SarabunPSK" w:cs="TH SarabunPSK"/>
          <w:sz w:val="32"/>
          <w:szCs w:val="32"/>
        </w:rPr>
      </w:pPr>
      <w:r w:rsidRPr="002E2A53">
        <w:rPr>
          <w:rFonts w:ascii="TH SarabunPSK" w:hAnsi="TH SarabunPSK" w:cs="TH SarabunPSK"/>
          <w:sz w:val="32"/>
          <w:szCs w:val="32"/>
        </w:rPr>
        <w:t>4</w:t>
      </w:r>
      <w:r w:rsidR="0000561A" w:rsidRPr="002E2A53">
        <w:rPr>
          <w:rFonts w:ascii="TH SarabunPSK" w:hAnsi="TH SarabunPSK" w:cs="TH SarabunPSK"/>
          <w:sz w:val="32"/>
          <w:szCs w:val="32"/>
        </w:rPr>
        <w:t>.</w:t>
      </w:r>
      <w:r w:rsidR="000135BD" w:rsidRPr="002E2A53">
        <w:rPr>
          <w:rFonts w:ascii="TH SarabunPSK" w:hAnsi="TH SarabunPSK" w:cs="TH SarabunPSK"/>
          <w:sz w:val="32"/>
          <w:szCs w:val="32"/>
        </w:rPr>
        <w:t xml:space="preserve"> </w:t>
      </w:r>
      <w:r w:rsidR="0000561A" w:rsidRPr="002E2A53">
        <w:rPr>
          <w:rFonts w:ascii="TH SarabunPSK" w:hAnsi="TH SarabunPSK" w:cs="TH SarabunPSK"/>
          <w:sz w:val="32"/>
          <w:szCs w:val="32"/>
          <w:cs/>
        </w:rPr>
        <w:t>อนุสัญญาว่าด้วยการต่อต้านการทรมานและการ</w:t>
      </w:r>
      <w:r w:rsidR="00034DC4" w:rsidRPr="002E2A53">
        <w:rPr>
          <w:rFonts w:ascii="TH SarabunPSK" w:hAnsi="TH SarabunPSK" w:cs="TH SarabunPSK"/>
          <w:sz w:val="32"/>
          <w:szCs w:val="32"/>
          <w:shd w:val="clear" w:color="auto" w:fill="FFFFFF"/>
          <w:cs/>
        </w:rPr>
        <w:t>ปฏิ</w:t>
      </w:r>
      <w:r w:rsidR="00034DC4" w:rsidRPr="002E2A53">
        <w:rPr>
          <w:rStyle w:val="Emphasis"/>
          <w:rFonts w:ascii="TH SarabunPSK" w:hAnsi="TH SarabunPSK" w:cs="TH SarabunPSK"/>
          <w:i w:val="0"/>
          <w:iCs w:val="0"/>
          <w:sz w:val="32"/>
          <w:szCs w:val="32"/>
          <w:shd w:val="clear" w:color="auto" w:fill="FFFFFF"/>
          <w:cs/>
        </w:rPr>
        <w:t>บัติ</w:t>
      </w:r>
      <w:r w:rsidR="0000561A" w:rsidRPr="002E2A53">
        <w:rPr>
          <w:rFonts w:ascii="TH SarabunPSK" w:hAnsi="TH SarabunPSK" w:cs="TH SarabunPSK"/>
          <w:sz w:val="32"/>
          <w:szCs w:val="32"/>
          <w:cs/>
        </w:rPr>
        <w:t xml:space="preserve">หรือการลงโทษที่โหดร้าย ไร้มนุษยธรรม หรือที่ย่ำยีศักดิ์ศรี พ.ศ. 2527 </w:t>
      </w:r>
      <w:r w:rsidR="0000561A" w:rsidRPr="002E2A53">
        <w:rPr>
          <w:rFonts w:ascii="TH SarabunPSK" w:hAnsi="TH SarabunPSK" w:cs="TH SarabunPSK"/>
          <w:sz w:val="32"/>
          <w:szCs w:val="32"/>
        </w:rPr>
        <w:t>(Convention against Torture and Other Cruel, Inhuman or Degrading Treatment or Punishment 1984  – CAT)</w:t>
      </w:r>
      <w:bookmarkStart w:id="1" w:name="cat"/>
      <w:bookmarkEnd w:id="1"/>
      <w:r w:rsidR="006A0339" w:rsidRPr="002E2A53">
        <w:rPr>
          <w:rFonts w:ascii="TH SarabunPSK" w:hAnsi="TH SarabunPSK" w:cs="TH SarabunPSK"/>
          <w:color w:val="333333"/>
          <w:sz w:val="32"/>
          <w:szCs w:val="32"/>
          <w:cs/>
        </w:rPr>
        <w:t xml:space="preserve"> </w:t>
      </w:r>
      <w:r w:rsidR="0021517A" w:rsidRPr="002E2A53">
        <w:rPr>
          <w:rFonts w:ascii="TH SarabunPSK" w:hAnsi="TH SarabunPSK" w:cs="TH SarabunPSK"/>
          <w:sz w:val="32"/>
          <w:szCs w:val="32"/>
          <w:cs/>
        </w:rPr>
        <w:t>ถูกบัญญัติไว้ใน</w:t>
      </w:r>
      <w:r w:rsidR="008F63FE" w:rsidRPr="002E2A53">
        <w:rPr>
          <w:rFonts w:ascii="TH SarabunPSK" w:hAnsi="TH SarabunPSK" w:cs="TH SarabunPSK"/>
          <w:sz w:val="32"/>
          <w:szCs w:val="32"/>
        </w:rPr>
        <w:t xml:space="preserve"> </w:t>
      </w:r>
      <w:r w:rsidR="0021517A" w:rsidRPr="002E2A53">
        <w:rPr>
          <w:rFonts w:ascii="TH SarabunPSK" w:hAnsi="TH SarabunPSK" w:cs="TH SarabunPSK"/>
          <w:sz w:val="32"/>
          <w:szCs w:val="32"/>
          <w:cs/>
        </w:rPr>
        <w:t>มาตรา</w:t>
      </w:r>
      <w:r w:rsidR="008F63FE" w:rsidRPr="002E2A53">
        <w:rPr>
          <w:rFonts w:ascii="TH SarabunPSK" w:hAnsi="TH SarabunPSK" w:cs="TH SarabunPSK"/>
          <w:sz w:val="32"/>
          <w:szCs w:val="32"/>
          <w:cs/>
        </w:rPr>
        <w:t xml:space="preserve"> 3 (1) </w:t>
      </w:r>
      <w:r w:rsidR="0000561A" w:rsidRPr="002E2A53">
        <w:rPr>
          <w:rFonts w:ascii="TH SarabunPSK" w:hAnsi="TH SarabunPSK" w:cs="TH SarabunPSK"/>
          <w:sz w:val="32"/>
          <w:szCs w:val="32"/>
          <w:cs/>
        </w:rPr>
        <w:t>มุ่งเน้นคุ้มครองสิทธิมนุษยชนทุกคนโดยหลักการห้ามผลักดันกลับ</w:t>
      </w:r>
      <w:r w:rsidR="00523B73" w:rsidRPr="002E2A53">
        <w:rPr>
          <w:rFonts w:ascii="TH SarabunPSK" w:hAnsi="TH SarabunPSK" w:cs="TH SarabunPSK"/>
          <w:sz w:val="32"/>
          <w:szCs w:val="32"/>
          <w:cs/>
        </w:rPr>
        <w:t xml:space="preserve"> มี</w:t>
      </w:r>
      <w:r w:rsidR="00F32898" w:rsidRPr="002E2A53">
        <w:rPr>
          <w:rFonts w:ascii="TH SarabunPSK" w:hAnsi="TH SarabunPSK" w:cs="TH SarabunPSK"/>
          <w:sz w:val="32"/>
          <w:szCs w:val="32"/>
          <w:cs/>
        </w:rPr>
        <w:t>มูลเหตุเพียงพอจะเชื่อได้ว่าผู้ลี้ภัย</w:t>
      </w:r>
      <w:r w:rsidR="0000561A" w:rsidRPr="002E2A53">
        <w:rPr>
          <w:rFonts w:ascii="TH SarabunPSK" w:hAnsi="TH SarabunPSK" w:cs="TH SarabunPSK"/>
          <w:sz w:val="32"/>
          <w:szCs w:val="32"/>
          <w:cs/>
        </w:rPr>
        <w:t>อาจตกอยู่ในอันตรายจากการทรมาน</w:t>
      </w:r>
      <w:r w:rsidR="008F63FE" w:rsidRPr="002E2A53">
        <w:rPr>
          <w:rFonts w:ascii="TH SarabunPSK" w:hAnsi="TH SarabunPSK" w:cs="TH SarabunPSK"/>
          <w:sz w:val="32"/>
          <w:szCs w:val="32"/>
          <w:cs/>
        </w:rPr>
        <w:t xml:space="preserve"> </w:t>
      </w:r>
      <w:r w:rsidR="0000561A" w:rsidRPr="002E2A53">
        <w:rPr>
          <w:rFonts w:ascii="TH SarabunPSK" w:hAnsi="TH SarabunPSK" w:cs="TH SarabunPSK"/>
          <w:sz w:val="32"/>
          <w:szCs w:val="32"/>
          <w:cs/>
        </w:rPr>
        <w:t>บทบัญญัติมาตรานี้ไม่สามารถยกเลิกหรือเพิกถอนได้ จึงเป็นการใ</w:t>
      </w:r>
      <w:r w:rsidR="00F32898" w:rsidRPr="002E2A53">
        <w:rPr>
          <w:rFonts w:ascii="TH SarabunPSK" w:hAnsi="TH SarabunPSK" w:cs="TH SarabunPSK"/>
          <w:sz w:val="32"/>
          <w:szCs w:val="32"/>
          <w:cs/>
        </w:rPr>
        <w:t>ห้ความคุ้มครองแก่ผู้ลี้ภัย</w:t>
      </w:r>
      <w:r w:rsidR="0000561A" w:rsidRPr="002E2A53">
        <w:rPr>
          <w:rFonts w:ascii="TH SarabunPSK" w:hAnsi="TH SarabunPSK" w:cs="TH SarabunPSK"/>
          <w:sz w:val="32"/>
          <w:szCs w:val="32"/>
          <w:cs/>
        </w:rPr>
        <w:t>และมีกําหนดข้อยกเว้นเดียวกันที่ปรากฏในอนุสัญญาสถานภาพผู้ลี้ภัย พ.ศ. 2494 ในกรณีที่ผู้ลี้ภัยไม่สามารถอ้าง</w:t>
      </w:r>
      <w:r w:rsidR="0000561A" w:rsidRPr="002E2A53">
        <w:rPr>
          <w:rFonts w:ascii="TH SarabunPSK" w:hAnsi="TH SarabunPSK" w:cs="TH SarabunPSK"/>
          <w:sz w:val="32"/>
          <w:szCs w:val="32"/>
          <w:cs/>
        </w:rPr>
        <w:lastRenderedPageBreak/>
        <w:t>หลักการห้ามผลักดันกลับขึ้นได้</w:t>
      </w:r>
      <w:r w:rsidR="000135BD" w:rsidRPr="002E2A53">
        <w:rPr>
          <w:rFonts w:ascii="TH SarabunPSK" w:hAnsi="TH SarabunPSK" w:cs="TH SarabunPSK"/>
          <w:sz w:val="32"/>
          <w:szCs w:val="32"/>
          <w:cs/>
        </w:rPr>
        <w:t>และ</w:t>
      </w:r>
      <w:r w:rsidR="0000561A" w:rsidRPr="002E2A53">
        <w:rPr>
          <w:rFonts w:ascii="TH SarabunPSK" w:hAnsi="TH SarabunPSK" w:cs="TH SarabunPSK"/>
          <w:sz w:val="32"/>
          <w:szCs w:val="32"/>
          <w:cs/>
        </w:rPr>
        <w:t>กรณีที่</w:t>
      </w:r>
      <w:r w:rsidR="0089799F" w:rsidRPr="002E2A53">
        <w:rPr>
          <w:rFonts w:ascii="TH SarabunPSK" w:hAnsi="TH SarabunPSK" w:cs="TH SarabunPSK"/>
          <w:sz w:val="32"/>
          <w:szCs w:val="32"/>
          <w:cs/>
        </w:rPr>
        <w:t>ผู้ลี้ภัย</w:t>
      </w:r>
      <w:r w:rsidR="0000561A" w:rsidRPr="002E2A53">
        <w:rPr>
          <w:rFonts w:ascii="TH SarabunPSK" w:hAnsi="TH SarabunPSK" w:cs="TH SarabunPSK"/>
          <w:sz w:val="32"/>
          <w:szCs w:val="32"/>
          <w:cs/>
        </w:rPr>
        <w:t>เป็นภัยต่อความมั่นคงขอ</w:t>
      </w:r>
      <w:r w:rsidR="00065C0C" w:rsidRPr="002E2A53">
        <w:rPr>
          <w:rFonts w:ascii="TH SarabunPSK" w:hAnsi="TH SarabunPSK" w:cs="TH SarabunPSK"/>
          <w:sz w:val="32"/>
          <w:szCs w:val="32"/>
          <w:cs/>
        </w:rPr>
        <w:t>งประเทศ (คณะกรรมการสิทธิมนุษยชน</w:t>
      </w:r>
      <w:r w:rsidR="0000561A" w:rsidRPr="002E2A53">
        <w:rPr>
          <w:rFonts w:ascii="TH SarabunPSK" w:hAnsi="TH SarabunPSK" w:cs="TH SarabunPSK"/>
          <w:sz w:val="32"/>
          <w:szCs w:val="32"/>
          <w:cs/>
        </w:rPr>
        <w:t>แห่งชาติ</w:t>
      </w:r>
      <w:r w:rsidR="00827AFB" w:rsidRPr="002E2A53">
        <w:rPr>
          <w:rFonts w:ascii="TH SarabunPSK" w:hAnsi="TH SarabunPSK" w:cs="TH SarabunPSK"/>
          <w:sz w:val="32"/>
          <w:szCs w:val="32"/>
        </w:rPr>
        <w:t>,</w:t>
      </w:r>
      <w:r w:rsidR="00E8090E" w:rsidRPr="002E2A53">
        <w:rPr>
          <w:rFonts w:ascii="TH SarabunPSK" w:hAnsi="TH SarabunPSK" w:cs="TH SarabunPSK"/>
          <w:sz w:val="32"/>
          <w:szCs w:val="32"/>
          <w:cs/>
        </w:rPr>
        <w:t xml:space="preserve"> </w:t>
      </w:r>
      <w:r w:rsidR="0000561A" w:rsidRPr="002E2A53">
        <w:rPr>
          <w:rFonts w:ascii="TH SarabunPSK" w:hAnsi="TH SarabunPSK" w:cs="TH SarabunPSK"/>
          <w:sz w:val="32"/>
          <w:szCs w:val="32"/>
          <w:cs/>
        </w:rPr>
        <w:t>2556: 11)</w:t>
      </w:r>
    </w:p>
    <w:p w:rsidR="005D066E" w:rsidRPr="002E2A53" w:rsidRDefault="005D066E" w:rsidP="004E4C0D">
      <w:pPr>
        <w:pStyle w:val="NoSpacing"/>
        <w:ind w:firstLine="709"/>
        <w:jc w:val="thaiDistribute"/>
        <w:rPr>
          <w:rFonts w:ascii="TH SarabunPSK" w:hAnsi="TH SarabunPSK" w:cs="TH SarabunPSK"/>
          <w:sz w:val="32"/>
          <w:szCs w:val="32"/>
        </w:rPr>
      </w:pPr>
      <w:r w:rsidRPr="002E2A53">
        <w:rPr>
          <w:rFonts w:ascii="TH SarabunPSK" w:hAnsi="TH SarabunPSK" w:cs="TH SarabunPSK"/>
          <w:sz w:val="32"/>
          <w:szCs w:val="32"/>
        </w:rPr>
        <w:t xml:space="preserve">5. </w:t>
      </w:r>
      <w:r w:rsidRPr="002E2A53">
        <w:rPr>
          <w:rFonts w:ascii="TH SarabunPSK" w:hAnsi="TH SarabunPSK" w:cs="TH SarabunPSK"/>
          <w:sz w:val="32"/>
          <w:szCs w:val="32"/>
          <w:cs/>
        </w:rPr>
        <w:t>พิธีสารเกี่ยวกับสถานภาพผู้ลี้ภัย พ.ศ. 2510</w:t>
      </w:r>
      <w:r w:rsidRPr="002E2A53">
        <w:rPr>
          <w:rFonts w:ascii="TH SarabunPSK" w:hAnsi="TH SarabunPSK" w:cs="TH SarabunPSK"/>
          <w:sz w:val="32"/>
          <w:szCs w:val="32"/>
        </w:rPr>
        <w:t xml:space="preserve"> </w:t>
      </w:r>
      <w:r w:rsidRPr="002E2A53">
        <w:rPr>
          <w:rFonts w:ascii="TH SarabunPSK" w:hAnsi="TH SarabunPSK" w:cs="TH SarabunPSK"/>
          <w:sz w:val="32"/>
          <w:szCs w:val="32"/>
          <w:cs/>
        </w:rPr>
        <w:t xml:space="preserve"> </w:t>
      </w:r>
      <w:r w:rsidRPr="002E2A53">
        <w:rPr>
          <w:rFonts w:ascii="TH SarabunPSK" w:hAnsi="TH SarabunPSK" w:cs="TH SarabunPSK"/>
          <w:sz w:val="32"/>
          <w:szCs w:val="32"/>
        </w:rPr>
        <w:t>(</w:t>
      </w:r>
      <w:r w:rsidR="00962459" w:rsidRPr="002E2A53">
        <w:rPr>
          <w:rFonts w:ascii="TH SarabunPSK" w:hAnsi="TH SarabunPSK" w:cs="TH SarabunPSK"/>
          <w:color w:val="1C1E21"/>
          <w:sz w:val="32"/>
          <w:szCs w:val="32"/>
          <w:shd w:val="clear" w:color="auto" w:fill="FFFFFF"/>
        </w:rPr>
        <w:t xml:space="preserve"> Protocol Relating to the </w:t>
      </w:r>
      <w:r w:rsidR="008430B1" w:rsidRPr="002E2A53">
        <w:rPr>
          <w:rFonts w:ascii="TH SarabunPSK" w:hAnsi="TH SarabunPSK" w:cs="TH SarabunPSK"/>
          <w:color w:val="1C1E21"/>
          <w:sz w:val="32"/>
          <w:szCs w:val="32"/>
          <w:shd w:val="clear" w:color="auto" w:fill="FFFFFF"/>
        </w:rPr>
        <w:t>Refugee Status 1967</w:t>
      </w:r>
      <w:r w:rsidRPr="002E2A53">
        <w:rPr>
          <w:rFonts w:ascii="TH SarabunPSK" w:hAnsi="TH SarabunPSK" w:cs="TH SarabunPSK"/>
          <w:color w:val="000000"/>
          <w:sz w:val="32"/>
          <w:szCs w:val="32"/>
        </w:rPr>
        <w:t>)</w:t>
      </w:r>
      <w:r w:rsidRPr="002E2A53">
        <w:rPr>
          <w:rFonts w:ascii="TH SarabunPSK" w:hAnsi="TH SarabunPSK" w:cs="TH SarabunPSK"/>
          <w:sz w:val="32"/>
          <w:szCs w:val="32"/>
          <w:cs/>
        </w:rPr>
        <w:t xml:space="preserve">  ถูกจัดทำขึ้นเพื่อแก้ไขข้อจํากัดของอนุสัญญาว่าด้วยสถานภาพผู้ลี้ภัย พ.ศ. 2494  ด้วยเหตุที่ พิธีสารเกี่ยวกับสถานภาพผู้ลี้ภัย พ.ศ.2510 เป็นตราสารที่เป็นอิสระ รัฐ ภาคีของพิธีสารไม่จําเป็นต้องเข้าเป็นภาคีสมาชิกของอนุสัญญาว่าด้วยสถานภาพผู้ลี้ภัย พ.ศ. 2494  ซึ่ง ปัจจุบันประเทศที่เข้าเป็นภาคีของพิธีสารเกี่ยวกับสถานภาพ    ผู้ลี้ภัย พ.ศ. 2510 ทั้งสิ้น 145 ประเทศ (คณะกรรมการสิทธิมนุษยชนแห่งชาติ</w:t>
      </w:r>
      <w:r w:rsidR="00835F71" w:rsidRPr="002E2A53">
        <w:rPr>
          <w:rFonts w:ascii="TH SarabunPSK" w:hAnsi="TH SarabunPSK" w:cs="TH SarabunPSK"/>
          <w:sz w:val="32"/>
          <w:szCs w:val="32"/>
        </w:rPr>
        <w:t>,</w:t>
      </w:r>
      <w:r w:rsidR="00E8090E" w:rsidRPr="002E2A53">
        <w:rPr>
          <w:rFonts w:ascii="TH SarabunPSK" w:hAnsi="TH SarabunPSK" w:cs="TH SarabunPSK"/>
          <w:sz w:val="32"/>
          <w:szCs w:val="32"/>
          <w:cs/>
        </w:rPr>
        <w:t xml:space="preserve"> </w:t>
      </w:r>
      <w:r w:rsidRPr="002E2A53">
        <w:rPr>
          <w:rFonts w:ascii="TH SarabunPSK" w:hAnsi="TH SarabunPSK" w:cs="TH SarabunPSK"/>
          <w:sz w:val="32"/>
          <w:szCs w:val="32"/>
          <w:cs/>
        </w:rPr>
        <w:t xml:space="preserve">2556: 11- 19)   </w:t>
      </w:r>
    </w:p>
    <w:p w:rsidR="004E4C0D" w:rsidRPr="002E2A53" w:rsidRDefault="004E4C0D" w:rsidP="004E4C0D">
      <w:pPr>
        <w:pStyle w:val="NoSpacing"/>
        <w:ind w:firstLine="709"/>
        <w:jc w:val="thaiDistribute"/>
        <w:rPr>
          <w:rFonts w:ascii="TH SarabunPSK" w:hAnsi="TH SarabunPSK" w:cs="TH SarabunPSK"/>
          <w:sz w:val="32"/>
          <w:szCs w:val="32"/>
        </w:rPr>
      </w:pPr>
    </w:p>
    <w:p w:rsidR="00C40B4C" w:rsidRPr="002E2A53" w:rsidRDefault="00F87C78" w:rsidP="00C40B4C">
      <w:pPr>
        <w:ind w:firstLine="720"/>
        <w:rPr>
          <w:rFonts w:ascii="TH SarabunPSK" w:hAnsi="TH SarabunPSK" w:cs="TH SarabunPSK"/>
          <w:sz w:val="32"/>
          <w:szCs w:val="32"/>
        </w:rPr>
      </w:pPr>
      <w:r w:rsidRPr="002E2A53">
        <w:rPr>
          <w:rFonts w:ascii="TH SarabunPSK" w:hAnsi="TH SarabunPSK" w:cs="TH SarabunPSK"/>
          <w:b/>
          <w:bCs/>
          <w:sz w:val="32"/>
          <w:szCs w:val="32"/>
          <w:cs/>
        </w:rPr>
        <w:t>กฎหมายที่เกี่ยวข้องกับการควบคุมตัว</w:t>
      </w:r>
      <w:r w:rsidRPr="002E2A53">
        <w:rPr>
          <w:rFonts w:ascii="TH SarabunPSK" w:eastAsia="Times New Roman" w:hAnsi="TH SarabunPSK" w:cs="TH SarabunPSK"/>
          <w:b/>
          <w:bCs/>
          <w:sz w:val="32"/>
          <w:szCs w:val="32"/>
          <w:cs/>
        </w:rPr>
        <w:t>ผู้ลี้ภั</w:t>
      </w:r>
      <w:r w:rsidRPr="002E2A53">
        <w:rPr>
          <w:rFonts w:ascii="TH SarabunPSK" w:hAnsi="TH SarabunPSK" w:cs="TH SarabunPSK"/>
          <w:b/>
          <w:bCs/>
          <w:sz w:val="32"/>
          <w:szCs w:val="32"/>
          <w:cs/>
        </w:rPr>
        <w:t>ยในประเทศไทย</w:t>
      </w:r>
      <w:r w:rsidR="00C40B4C" w:rsidRPr="002E2A53">
        <w:rPr>
          <w:rFonts w:ascii="TH SarabunPSK" w:hAnsi="TH SarabunPSK" w:cs="TH SarabunPSK"/>
          <w:b/>
          <w:bCs/>
          <w:sz w:val="32"/>
          <w:szCs w:val="32"/>
          <w:cs/>
        </w:rPr>
        <w:t xml:space="preserve">                                                           </w:t>
      </w:r>
    </w:p>
    <w:p w:rsidR="00F87C78" w:rsidRPr="002E2A53" w:rsidRDefault="00ED19EE" w:rsidP="0021517A">
      <w:pPr>
        <w:ind w:firstLine="720"/>
        <w:jc w:val="thaiDistribute"/>
        <w:rPr>
          <w:rFonts w:ascii="TH SarabunPSK" w:hAnsi="TH SarabunPSK" w:cs="TH SarabunPSK"/>
          <w:sz w:val="32"/>
          <w:szCs w:val="32"/>
        </w:rPr>
      </w:pPr>
      <w:r w:rsidRPr="002E2A53">
        <w:rPr>
          <w:rFonts w:ascii="TH SarabunPSK" w:hAnsi="TH SarabunPSK" w:cs="TH SarabunPSK"/>
          <w:sz w:val="32"/>
          <w:szCs w:val="32"/>
          <w:cs/>
        </w:rPr>
        <w:t>เนื่องจากประเทศไทยไม่</w:t>
      </w:r>
      <w:r w:rsidR="00F87C78" w:rsidRPr="002E2A53">
        <w:rPr>
          <w:rFonts w:ascii="TH SarabunPSK" w:hAnsi="TH SarabunPSK" w:cs="TH SarabunPSK"/>
          <w:sz w:val="32"/>
          <w:szCs w:val="32"/>
          <w:cs/>
        </w:rPr>
        <w:t>ได้เป็นภาคีอน</w:t>
      </w:r>
      <w:r w:rsidR="006A0339" w:rsidRPr="002E2A53">
        <w:rPr>
          <w:rFonts w:ascii="TH SarabunPSK" w:hAnsi="TH SarabunPSK" w:cs="TH SarabunPSK"/>
          <w:sz w:val="32"/>
          <w:szCs w:val="32"/>
          <w:cs/>
        </w:rPr>
        <w:t>ุสัญญาว่าด้วยสถานภาพผู้ลี้ภัย พ.ศ.</w:t>
      </w:r>
      <w:r w:rsidR="00F87C78" w:rsidRPr="002E2A53">
        <w:rPr>
          <w:rFonts w:ascii="TH SarabunPSK" w:hAnsi="TH SarabunPSK" w:cs="TH SarabunPSK"/>
          <w:sz w:val="32"/>
          <w:szCs w:val="32"/>
        </w:rPr>
        <w:t xml:space="preserve">2494 </w:t>
      </w:r>
      <w:r w:rsidR="00F87C78" w:rsidRPr="002E2A53">
        <w:rPr>
          <w:rFonts w:ascii="TH SarabunPSK" w:hAnsi="TH SarabunPSK" w:cs="TH SarabunPSK"/>
          <w:sz w:val="32"/>
          <w:szCs w:val="32"/>
          <w:cs/>
        </w:rPr>
        <w:t>ทำให้กฎหมายหลักที่ไทยใช้บังคับ</w:t>
      </w:r>
      <w:r w:rsidR="009217B1" w:rsidRPr="002E2A53">
        <w:rPr>
          <w:rFonts w:ascii="TH SarabunPSK" w:hAnsi="TH SarabunPSK" w:cs="TH SarabunPSK"/>
          <w:sz w:val="32"/>
          <w:szCs w:val="32"/>
          <w:cs/>
        </w:rPr>
        <w:t xml:space="preserve"> </w:t>
      </w:r>
      <w:r w:rsidR="00F87C78" w:rsidRPr="002E2A53">
        <w:rPr>
          <w:rFonts w:ascii="TH SarabunPSK" w:hAnsi="TH SarabunPSK" w:cs="TH SarabunPSK"/>
          <w:sz w:val="32"/>
          <w:szCs w:val="32"/>
          <w:cs/>
        </w:rPr>
        <w:t xml:space="preserve">ได้แก่ </w:t>
      </w:r>
      <w:r w:rsidR="009F7AB9" w:rsidRPr="002E2A53">
        <w:rPr>
          <w:rFonts w:ascii="TH SarabunPSK" w:hAnsi="TH SarabunPSK" w:cs="TH SarabunPSK"/>
          <w:sz w:val="32"/>
          <w:szCs w:val="32"/>
          <w:cs/>
        </w:rPr>
        <w:t>พระราชบัญญัติ</w:t>
      </w:r>
      <w:r w:rsidR="00F87C78" w:rsidRPr="002E2A53">
        <w:rPr>
          <w:rFonts w:ascii="TH SarabunPSK" w:hAnsi="TH SarabunPSK" w:cs="TH SarabunPSK"/>
          <w:sz w:val="32"/>
          <w:szCs w:val="32"/>
          <w:cs/>
        </w:rPr>
        <w:t xml:space="preserve">คนเข้าเมือง พ.ศ. </w:t>
      </w:r>
      <w:r w:rsidR="005D623D" w:rsidRPr="002E2A53">
        <w:rPr>
          <w:rFonts w:ascii="TH SarabunPSK" w:hAnsi="TH SarabunPSK" w:cs="TH SarabunPSK"/>
          <w:sz w:val="32"/>
          <w:szCs w:val="32"/>
        </w:rPr>
        <w:t>2522</w:t>
      </w:r>
      <w:r w:rsidR="00F87C78" w:rsidRPr="002E2A53">
        <w:rPr>
          <w:rFonts w:ascii="TH SarabunPSK" w:hAnsi="TH SarabunPSK" w:cs="TH SarabunPSK"/>
          <w:sz w:val="32"/>
          <w:szCs w:val="32"/>
          <w:cs/>
        </w:rPr>
        <w:t xml:space="preserve"> ซึ่งให้อำนาจตำรวจตรวจคนเข้าเมืองบังคับใช้กฎหมายนี้ภายใ</w:t>
      </w:r>
      <w:r w:rsidR="00827AFB" w:rsidRPr="002E2A53">
        <w:rPr>
          <w:rFonts w:ascii="TH SarabunPSK" w:hAnsi="TH SarabunPSK" w:cs="TH SarabunPSK"/>
          <w:sz w:val="32"/>
          <w:szCs w:val="32"/>
          <w:cs/>
        </w:rPr>
        <w:t xml:space="preserve">ต้การกำกับดูแลของกระทรวงมหาดไทย </w:t>
      </w:r>
      <w:r w:rsidR="0021517A" w:rsidRPr="002E2A53">
        <w:rPr>
          <w:rFonts w:ascii="TH SarabunPSK" w:hAnsi="TH SarabunPSK" w:cs="TH SarabunPSK"/>
          <w:sz w:val="32"/>
          <w:szCs w:val="32"/>
          <w:cs/>
        </w:rPr>
        <w:t>แต่ยังมี</w:t>
      </w:r>
      <w:r w:rsidR="00F87C78" w:rsidRPr="002E2A53">
        <w:rPr>
          <w:rFonts w:ascii="TH SarabunPSK" w:hAnsi="TH SarabunPSK" w:cs="TH SarabunPSK"/>
          <w:sz w:val="32"/>
          <w:szCs w:val="32"/>
          <w:cs/>
        </w:rPr>
        <w:t>พ</w:t>
      </w:r>
      <w:r w:rsidR="006016FA" w:rsidRPr="002E2A53">
        <w:rPr>
          <w:rFonts w:ascii="TH SarabunPSK" w:hAnsi="TH SarabunPSK" w:cs="TH SarabunPSK"/>
          <w:sz w:val="32"/>
          <w:szCs w:val="32"/>
          <w:cs/>
        </w:rPr>
        <w:t>ันธกรณีที่จะต้องปฏิบัติตาม</w:t>
      </w:r>
      <w:r w:rsidR="00F87C78" w:rsidRPr="002E2A53">
        <w:rPr>
          <w:rFonts w:ascii="TH SarabunPSK" w:hAnsi="TH SarabunPSK" w:cs="TH SarabunPSK"/>
          <w:sz w:val="32"/>
          <w:szCs w:val="32"/>
          <w:cs/>
        </w:rPr>
        <w:t>อนุสัญญาว่าด้วยสถานภาพ</w:t>
      </w:r>
      <w:r w:rsidR="00524293" w:rsidRPr="002E2A53">
        <w:rPr>
          <w:rFonts w:ascii="TH SarabunPSK" w:hAnsi="TH SarabunPSK" w:cs="TH SarabunPSK"/>
          <w:sz w:val="32"/>
          <w:szCs w:val="32"/>
          <w:cs/>
        </w:rPr>
        <w:t xml:space="preserve">   </w:t>
      </w:r>
      <w:r w:rsidR="00F87C78" w:rsidRPr="002E2A53">
        <w:rPr>
          <w:rFonts w:ascii="TH SarabunPSK" w:hAnsi="TH SarabunPSK" w:cs="TH SarabunPSK"/>
          <w:sz w:val="32"/>
          <w:szCs w:val="32"/>
          <w:cs/>
        </w:rPr>
        <w:t xml:space="preserve">ผู้ลี้ภัย พ.ศ. 2494 </w:t>
      </w:r>
      <w:r w:rsidR="00F87C78" w:rsidRPr="002E2A53">
        <w:rPr>
          <w:rFonts w:ascii="TH SarabunPSK" w:eastAsia="Times New Roman" w:hAnsi="TH SarabunPSK" w:cs="TH SarabunPSK"/>
          <w:sz w:val="32"/>
          <w:szCs w:val="32"/>
          <w:cs/>
        </w:rPr>
        <w:t>และอนุสัญญาว่าด้วยการต่อต้านการทรมานและการ</w:t>
      </w:r>
      <w:r w:rsidR="001638A4" w:rsidRPr="002E2A53">
        <w:rPr>
          <w:rFonts w:ascii="TH SarabunPSK" w:hAnsi="TH SarabunPSK" w:cs="TH SarabunPSK"/>
          <w:sz w:val="32"/>
          <w:szCs w:val="32"/>
          <w:shd w:val="clear" w:color="auto" w:fill="FFFFFF"/>
          <w:cs/>
        </w:rPr>
        <w:t>ปฏิ</w:t>
      </w:r>
      <w:r w:rsidR="001638A4" w:rsidRPr="002E2A53">
        <w:rPr>
          <w:rStyle w:val="Emphasis"/>
          <w:rFonts w:ascii="TH SarabunPSK" w:hAnsi="TH SarabunPSK" w:cs="TH SarabunPSK"/>
          <w:i w:val="0"/>
          <w:iCs w:val="0"/>
          <w:sz w:val="32"/>
          <w:szCs w:val="32"/>
          <w:shd w:val="clear" w:color="auto" w:fill="FFFFFF"/>
          <w:cs/>
        </w:rPr>
        <w:t>บัติ</w:t>
      </w:r>
      <w:r w:rsidR="00F87C78" w:rsidRPr="002E2A53">
        <w:rPr>
          <w:rFonts w:ascii="TH SarabunPSK" w:eastAsia="Times New Roman" w:hAnsi="TH SarabunPSK" w:cs="TH SarabunPSK"/>
          <w:sz w:val="32"/>
          <w:szCs w:val="32"/>
          <w:cs/>
        </w:rPr>
        <w:t>หรือการลงโทษที่โหดร้าย</w:t>
      </w:r>
      <w:r w:rsidR="00524293" w:rsidRPr="002E2A53">
        <w:rPr>
          <w:rFonts w:ascii="TH SarabunPSK" w:eastAsia="Times New Roman" w:hAnsi="TH SarabunPSK" w:cs="TH SarabunPSK"/>
          <w:sz w:val="32"/>
          <w:szCs w:val="32"/>
          <w:cs/>
        </w:rPr>
        <w:t xml:space="preserve">       </w:t>
      </w:r>
      <w:r w:rsidR="00F87C78" w:rsidRPr="002E2A53">
        <w:rPr>
          <w:rFonts w:ascii="TH SarabunPSK" w:eastAsia="Times New Roman" w:hAnsi="TH SarabunPSK" w:cs="TH SarabunPSK"/>
          <w:sz w:val="32"/>
          <w:szCs w:val="32"/>
          <w:cs/>
        </w:rPr>
        <w:t xml:space="preserve"> </w:t>
      </w:r>
      <w:r w:rsidR="00524293" w:rsidRPr="002E2A53">
        <w:rPr>
          <w:rFonts w:ascii="TH SarabunPSK" w:eastAsia="Times New Roman" w:hAnsi="TH SarabunPSK" w:cs="TH SarabunPSK"/>
          <w:sz w:val="32"/>
          <w:szCs w:val="32"/>
          <w:cs/>
        </w:rPr>
        <w:t xml:space="preserve">   </w:t>
      </w:r>
      <w:r w:rsidR="00F87C78" w:rsidRPr="002E2A53">
        <w:rPr>
          <w:rFonts w:ascii="TH SarabunPSK" w:eastAsia="Times New Roman" w:hAnsi="TH SarabunPSK" w:cs="TH SarabunPSK"/>
          <w:sz w:val="32"/>
          <w:szCs w:val="32"/>
          <w:cs/>
        </w:rPr>
        <w:t>ไร้มนุษยธรรม หรือที่ย่ำยีศักดิ์ศรี</w:t>
      </w:r>
      <w:r w:rsidR="00F87C78" w:rsidRPr="002E2A53">
        <w:rPr>
          <w:rFonts w:ascii="TH SarabunPSK" w:hAnsi="TH SarabunPSK" w:cs="TH SarabunPSK"/>
          <w:sz w:val="32"/>
          <w:szCs w:val="32"/>
          <w:cs/>
        </w:rPr>
        <w:t xml:space="preserve"> โดยคํานึงถึงปฏิญญาสากลว่</w:t>
      </w:r>
      <w:r w:rsidR="00034800" w:rsidRPr="002E2A53">
        <w:rPr>
          <w:rFonts w:ascii="TH SarabunPSK" w:hAnsi="TH SarabunPSK" w:cs="TH SarabunPSK"/>
          <w:sz w:val="32"/>
          <w:szCs w:val="32"/>
          <w:cs/>
        </w:rPr>
        <w:t>าด้วยสิทธิมนุษยชน หากประเทศไทยไม่</w:t>
      </w:r>
      <w:r w:rsidR="00F87C78" w:rsidRPr="002E2A53">
        <w:rPr>
          <w:rFonts w:ascii="TH SarabunPSK" w:hAnsi="TH SarabunPSK" w:cs="TH SarabunPSK"/>
          <w:sz w:val="32"/>
          <w:szCs w:val="32"/>
          <w:cs/>
        </w:rPr>
        <w:t>ได้ปฏิบัติตามอาจต</w:t>
      </w:r>
      <w:r w:rsidR="00F32898" w:rsidRPr="002E2A53">
        <w:rPr>
          <w:rFonts w:ascii="TH SarabunPSK" w:hAnsi="TH SarabunPSK" w:cs="TH SarabunPSK"/>
          <w:sz w:val="32"/>
          <w:szCs w:val="32"/>
          <w:cs/>
        </w:rPr>
        <w:t>้องรับผิดในทางระหว่างประเทศ เช่น</w:t>
      </w:r>
      <w:r w:rsidR="00F87C78" w:rsidRPr="002E2A53">
        <w:rPr>
          <w:rFonts w:ascii="TH SarabunPSK" w:hAnsi="TH SarabunPSK" w:cs="TH SarabunPSK"/>
          <w:sz w:val="32"/>
          <w:szCs w:val="32"/>
          <w:cs/>
        </w:rPr>
        <w:t xml:space="preserve"> การถูกตัดหรือลดระดับ ความสัมพันธ์ทางการทูต กา</w:t>
      </w:r>
      <w:r w:rsidR="00034800" w:rsidRPr="002E2A53">
        <w:rPr>
          <w:rFonts w:ascii="TH SarabunPSK" w:hAnsi="TH SarabunPSK" w:cs="TH SarabunPSK"/>
          <w:sz w:val="32"/>
          <w:szCs w:val="32"/>
          <w:cs/>
        </w:rPr>
        <w:t>รคว่ำบาตรทางเศรษฐกิจ</w:t>
      </w:r>
      <w:r w:rsidR="008D06AA" w:rsidRPr="002E2A53">
        <w:rPr>
          <w:rFonts w:ascii="TH SarabunPSK" w:hAnsi="TH SarabunPSK" w:cs="TH SarabunPSK"/>
          <w:sz w:val="32"/>
          <w:szCs w:val="32"/>
          <w:cs/>
        </w:rPr>
        <w:t xml:space="preserve"> </w:t>
      </w:r>
      <w:r w:rsidR="00827AFB" w:rsidRPr="002E2A53">
        <w:rPr>
          <w:rFonts w:ascii="TH SarabunPSK" w:hAnsi="TH SarabunPSK" w:cs="TH SarabunPSK"/>
          <w:sz w:val="32"/>
          <w:szCs w:val="32"/>
        </w:rPr>
        <w:t>(</w:t>
      </w:r>
      <w:r w:rsidR="00827AFB" w:rsidRPr="002E2A53">
        <w:rPr>
          <w:rFonts w:ascii="TH SarabunPSK" w:hAnsi="TH SarabunPSK" w:cs="TH SarabunPSK"/>
          <w:sz w:val="32"/>
          <w:szCs w:val="32"/>
          <w:cs/>
        </w:rPr>
        <w:t>สักกรินทร์ นิยมศิลป์</w:t>
      </w:r>
      <w:r w:rsidR="00827AFB" w:rsidRPr="002E2A53">
        <w:rPr>
          <w:rFonts w:ascii="TH SarabunPSK" w:hAnsi="TH SarabunPSK" w:cs="TH SarabunPSK"/>
          <w:sz w:val="32"/>
          <w:szCs w:val="32"/>
        </w:rPr>
        <w:t>,</w:t>
      </w:r>
      <w:r w:rsidR="00E8090E" w:rsidRPr="002E2A53">
        <w:rPr>
          <w:rFonts w:ascii="TH SarabunPSK" w:hAnsi="TH SarabunPSK" w:cs="TH SarabunPSK"/>
          <w:sz w:val="32"/>
          <w:szCs w:val="32"/>
        </w:rPr>
        <w:t xml:space="preserve"> </w:t>
      </w:r>
      <w:r w:rsidR="00827AFB" w:rsidRPr="002E2A53">
        <w:rPr>
          <w:rFonts w:ascii="TH SarabunPSK" w:hAnsi="TH SarabunPSK" w:cs="TH SarabunPSK"/>
          <w:sz w:val="32"/>
          <w:szCs w:val="32"/>
        </w:rPr>
        <w:t>2556:</w:t>
      </w:r>
      <w:r w:rsidR="00E8090E" w:rsidRPr="002E2A53">
        <w:rPr>
          <w:rFonts w:ascii="TH SarabunPSK" w:hAnsi="TH SarabunPSK" w:cs="TH SarabunPSK"/>
          <w:sz w:val="32"/>
          <w:szCs w:val="32"/>
        </w:rPr>
        <w:t xml:space="preserve"> </w:t>
      </w:r>
      <w:r w:rsidR="00827AFB" w:rsidRPr="002E2A53">
        <w:rPr>
          <w:rFonts w:ascii="TH SarabunPSK" w:hAnsi="TH SarabunPSK" w:cs="TH SarabunPSK"/>
          <w:sz w:val="32"/>
          <w:szCs w:val="32"/>
        </w:rPr>
        <w:t>9)</w:t>
      </w:r>
    </w:p>
    <w:p w:rsidR="00F87C78" w:rsidRPr="002E2A53" w:rsidRDefault="00F87C78" w:rsidP="008D06AA">
      <w:pPr>
        <w:ind w:firstLine="720"/>
        <w:jc w:val="thaiDistribute"/>
        <w:rPr>
          <w:rFonts w:ascii="TH SarabunPSK" w:hAnsi="TH SarabunPSK" w:cs="TH SarabunPSK"/>
          <w:b/>
          <w:bCs/>
          <w:sz w:val="32"/>
          <w:szCs w:val="32"/>
        </w:rPr>
      </w:pPr>
      <w:r w:rsidRPr="002E2A53">
        <w:rPr>
          <w:rFonts w:ascii="TH SarabunPSK" w:hAnsi="TH SarabunPSK" w:cs="TH SarabunPSK"/>
          <w:b/>
          <w:bCs/>
          <w:sz w:val="32"/>
          <w:szCs w:val="32"/>
          <w:cs/>
        </w:rPr>
        <w:t>กฎหมายที่เกี่ยวข้องกับการควบคุมตัว</w:t>
      </w:r>
      <w:r w:rsidRPr="002E2A53">
        <w:rPr>
          <w:rFonts w:ascii="TH SarabunPSK" w:eastAsia="Times New Roman" w:hAnsi="TH SarabunPSK" w:cs="TH SarabunPSK"/>
          <w:b/>
          <w:bCs/>
          <w:sz w:val="32"/>
          <w:szCs w:val="32"/>
          <w:cs/>
        </w:rPr>
        <w:t>ผู้ลี้ภั</w:t>
      </w:r>
      <w:r w:rsidRPr="002E2A53">
        <w:rPr>
          <w:rFonts w:ascii="TH SarabunPSK" w:hAnsi="TH SarabunPSK" w:cs="TH SarabunPSK"/>
          <w:b/>
          <w:bCs/>
          <w:sz w:val="32"/>
          <w:szCs w:val="32"/>
          <w:cs/>
        </w:rPr>
        <w:t>ยในต่างประเทศ</w:t>
      </w:r>
    </w:p>
    <w:p w:rsidR="00214A24" w:rsidRPr="002E2A53" w:rsidRDefault="003D3818" w:rsidP="00104246">
      <w:pPr>
        <w:shd w:val="clear" w:color="auto" w:fill="FFFFFF"/>
        <w:spacing w:after="0" w:line="240" w:lineRule="auto"/>
        <w:ind w:firstLine="709"/>
        <w:jc w:val="thaiDistribute"/>
        <w:rPr>
          <w:rFonts w:ascii="TH SarabunPSK" w:eastAsia="Times New Roman" w:hAnsi="TH SarabunPSK" w:cs="TH SarabunPSK"/>
          <w:sz w:val="32"/>
          <w:szCs w:val="32"/>
          <w:cs/>
        </w:rPr>
      </w:pPr>
      <w:r w:rsidRPr="002E2A53">
        <w:rPr>
          <w:rFonts w:ascii="TH SarabunPSK" w:eastAsia="Times New Roman" w:hAnsi="TH SarabunPSK" w:cs="TH SarabunPSK"/>
          <w:sz w:val="32"/>
          <w:szCs w:val="32"/>
          <w:cs/>
        </w:rPr>
        <w:t xml:space="preserve">สำนักงานข้าหลวงใหญ่ผู้ลี้ภัยแห่งสหประชาชาติหรือ </w:t>
      </w:r>
      <w:r w:rsidRPr="002E2A53">
        <w:rPr>
          <w:rFonts w:ascii="TH SarabunPSK" w:eastAsia="Times New Roman" w:hAnsi="TH SarabunPSK" w:cs="TH SarabunPSK"/>
          <w:sz w:val="32"/>
          <w:szCs w:val="32"/>
        </w:rPr>
        <w:t>UNHCR</w:t>
      </w:r>
      <w:r w:rsidR="00D67107" w:rsidRPr="002E2A53">
        <w:rPr>
          <w:rFonts w:ascii="TH SarabunPSK" w:eastAsia="Times New Roman" w:hAnsi="TH SarabunPSK" w:cs="TH SarabunPSK"/>
          <w:sz w:val="32"/>
          <w:szCs w:val="32"/>
        </w:rPr>
        <w:t xml:space="preserve"> (The United Nations High Commissioner for Refugees )</w:t>
      </w:r>
      <w:r w:rsidRPr="002E2A53">
        <w:rPr>
          <w:rFonts w:ascii="TH SarabunPSK" w:eastAsia="Times New Roman" w:hAnsi="TH SarabunPSK" w:cs="TH SarabunPSK"/>
          <w:sz w:val="32"/>
          <w:szCs w:val="32"/>
        </w:rPr>
        <w:t xml:space="preserve"> </w:t>
      </w:r>
      <w:r w:rsidRPr="002E2A53">
        <w:rPr>
          <w:rFonts w:ascii="TH SarabunPSK" w:eastAsia="Times New Roman" w:hAnsi="TH SarabunPSK" w:cs="TH SarabunPSK"/>
          <w:sz w:val="32"/>
          <w:szCs w:val="32"/>
          <w:cs/>
        </w:rPr>
        <w:t xml:space="preserve">ก่อตั้งขึ้นวันที่ </w:t>
      </w:r>
      <w:r w:rsidRPr="002E2A53">
        <w:rPr>
          <w:rFonts w:ascii="TH SarabunPSK" w:eastAsia="Times New Roman" w:hAnsi="TH SarabunPSK" w:cs="TH SarabunPSK"/>
          <w:sz w:val="32"/>
          <w:szCs w:val="32"/>
        </w:rPr>
        <w:t xml:space="preserve">14 </w:t>
      </w:r>
      <w:r w:rsidRPr="002E2A53">
        <w:rPr>
          <w:rFonts w:ascii="TH SarabunPSK" w:eastAsia="Times New Roman" w:hAnsi="TH SarabunPSK" w:cs="TH SarabunPSK"/>
          <w:sz w:val="32"/>
          <w:szCs w:val="32"/>
          <w:cs/>
        </w:rPr>
        <w:t xml:space="preserve">ธันวาคม พ.ศ. </w:t>
      </w:r>
      <w:r w:rsidRPr="002E2A53">
        <w:rPr>
          <w:rFonts w:ascii="TH SarabunPSK" w:eastAsia="Times New Roman" w:hAnsi="TH SarabunPSK" w:cs="TH SarabunPSK"/>
          <w:sz w:val="32"/>
          <w:szCs w:val="32"/>
        </w:rPr>
        <w:t xml:space="preserve">2493 </w:t>
      </w:r>
      <w:r w:rsidR="0090422D" w:rsidRPr="002E2A53">
        <w:rPr>
          <w:rFonts w:ascii="TH SarabunPSK" w:hAnsi="TH SarabunPSK" w:cs="TH SarabunPSK"/>
          <w:sz w:val="32"/>
          <w:szCs w:val="32"/>
          <w:cs/>
        </w:rPr>
        <w:t>ถูกจัดตั้งขึ้นโดยองค์การสหประชาชาติเพื่อเป็นผู้นำในการดำเนินงานระหว่างประเทศเพื่อการคุ้มครองผู้ลี้ภัยและการหาทางออกให้กับปัญหาของผู้ลี้ภัยทั่วโลก</w:t>
      </w:r>
      <w:r w:rsidRPr="002E2A53">
        <w:rPr>
          <w:rFonts w:ascii="TH SarabunPSK" w:eastAsia="Times New Roman" w:hAnsi="TH SarabunPSK" w:cs="TH SarabunPSK"/>
          <w:sz w:val="32"/>
          <w:szCs w:val="32"/>
        </w:rPr>
        <w:t xml:space="preserve"> </w:t>
      </w:r>
      <w:r w:rsidR="000A1814" w:rsidRPr="002E2A53">
        <w:rPr>
          <w:rFonts w:ascii="TH SarabunPSK" w:eastAsia="Times New Roman" w:hAnsi="TH SarabunPSK" w:cs="TH SarabunPSK"/>
          <w:sz w:val="32"/>
          <w:szCs w:val="32"/>
        </w:rPr>
        <w:t>(</w:t>
      </w:r>
      <w:r w:rsidR="000A1814" w:rsidRPr="002E2A53">
        <w:rPr>
          <w:rFonts w:ascii="TH SarabunPSK" w:eastAsia="Times New Roman" w:hAnsi="TH SarabunPSK" w:cs="TH SarabunPSK"/>
          <w:sz w:val="32"/>
          <w:szCs w:val="32"/>
          <w:cs/>
        </w:rPr>
        <w:t>แถลงการณ์ร่วมประเทศไทย</w:t>
      </w:r>
      <w:r w:rsidR="000A1814" w:rsidRPr="002E2A53">
        <w:rPr>
          <w:rFonts w:ascii="TH SarabunPSK" w:hAnsi="TH SarabunPSK" w:cs="TH SarabunPSK"/>
          <w:sz w:val="32"/>
          <w:szCs w:val="32"/>
          <w:cs/>
        </w:rPr>
        <w:t>ปฏิบัติตามพันธกิจที่จะคุ้มครองสิทธิของผู้ลี้ภัยยุติการควบคุมตัวและการบังคับส่งกลับผู้ลี้ภัย</w:t>
      </w:r>
      <w:r w:rsidR="000A1814" w:rsidRPr="002E2A53">
        <w:rPr>
          <w:rFonts w:ascii="TH SarabunPSK" w:eastAsia="Times New Roman" w:hAnsi="TH SarabunPSK" w:cs="TH SarabunPSK"/>
          <w:sz w:val="32"/>
          <w:szCs w:val="32"/>
        </w:rPr>
        <w:t>,2560)</w:t>
      </w:r>
    </w:p>
    <w:p w:rsidR="0085470C" w:rsidRPr="002E2A53" w:rsidRDefault="0090422D" w:rsidP="00104246">
      <w:pPr>
        <w:shd w:val="clear" w:color="auto" w:fill="FFFFFF"/>
        <w:spacing w:after="0" w:line="240" w:lineRule="auto"/>
        <w:ind w:firstLine="709"/>
        <w:jc w:val="thaiDistribute"/>
        <w:rPr>
          <w:rFonts w:ascii="TH SarabunPSK" w:eastAsia="Times New Roman" w:hAnsi="TH SarabunPSK" w:cs="TH SarabunPSK"/>
          <w:color w:val="333333"/>
          <w:sz w:val="32"/>
          <w:szCs w:val="32"/>
        </w:rPr>
      </w:pPr>
      <w:r w:rsidRPr="002E2A53">
        <w:rPr>
          <w:rFonts w:ascii="TH SarabunPSK" w:hAnsi="TH SarabunPSK" w:cs="TH SarabunPSK"/>
          <w:sz w:val="32"/>
          <w:szCs w:val="32"/>
          <w:cs/>
        </w:rPr>
        <w:t>ประเทศออสเตรเลีย</w:t>
      </w:r>
      <w:r w:rsidR="00214A24" w:rsidRPr="002E2A53">
        <w:rPr>
          <w:rFonts w:ascii="TH SarabunPSK" w:hAnsi="TH SarabunPSK" w:cs="TH SarabunPSK"/>
          <w:sz w:val="32"/>
          <w:szCs w:val="32"/>
          <w:cs/>
        </w:rPr>
        <w:t xml:space="preserve"> เป็นหนึ่งในประเทศ</w:t>
      </w:r>
      <w:r w:rsidRPr="002E2A53">
        <w:rPr>
          <w:rFonts w:ascii="TH SarabunPSK" w:hAnsi="TH SarabunPSK" w:cs="TH SarabunPSK"/>
          <w:sz w:val="32"/>
          <w:szCs w:val="32"/>
          <w:cs/>
        </w:rPr>
        <w:t>เข้าร่วม</w:t>
      </w:r>
      <w:r w:rsidR="00F87C78" w:rsidRPr="002E2A53">
        <w:rPr>
          <w:rFonts w:ascii="TH SarabunPSK" w:hAnsi="TH SarabunPSK" w:cs="TH SarabunPSK"/>
          <w:sz w:val="32"/>
          <w:szCs w:val="32"/>
          <w:cs/>
        </w:rPr>
        <w:t>เป็นภาคีอนุสั</w:t>
      </w:r>
      <w:r w:rsidR="00214A24" w:rsidRPr="002E2A53">
        <w:rPr>
          <w:rFonts w:ascii="TH SarabunPSK" w:hAnsi="TH SarabunPSK" w:cs="TH SarabunPSK"/>
          <w:sz w:val="32"/>
          <w:szCs w:val="32"/>
          <w:cs/>
        </w:rPr>
        <w:t>ญญาเกี่ยวกับสถานภาพของผู้ลี้ภัย</w:t>
      </w:r>
      <w:r w:rsidR="00F87C78" w:rsidRPr="002E2A53">
        <w:rPr>
          <w:rFonts w:ascii="TH SarabunPSK" w:hAnsi="TH SarabunPSK" w:cs="TH SarabunPSK"/>
          <w:sz w:val="32"/>
          <w:szCs w:val="32"/>
          <w:cs/>
        </w:rPr>
        <w:t>บทบัญญัติกฎหมายจึงมีความใกล้เคียงกับอนุสัญญา</w:t>
      </w:r>
      <w:r w:rsidR="00AD23C6" w:rsidRPr="002E2A53">
        <w:rPr>
          <w:rFonts w:ascii="TH SarabunPSK" w:hAnsi="TH SarabunPSK" w:cs="TH SarabunPSK"/>
          <w:sz w:val="32"/>
          <w:szCs w:val="32"/>
          <w:cs/>
        </w:rPr>
        <w:t>ว่าด้วยสถานภาพผู้ลี้ภัย พ</w:t>
      </w:r>
      <w:r w:rsidR="00AD23C6" w:rsidRPr="002E2A53">
        <w:rPr>
          <w:rFonts w:ascii="TH SarabunPSK" w:hAnsi="TH SarabunPSK" w:cs="TH SarabunPSK"/>
          <w:sz w:val="32"/>
          <w:szCs w:val="32"/>
        </w:rPr>
        <w:t>.</w:t>
      </w:r>
      <w:r w:rsidR="00AD23C6" w:rsidRPr="002E2A53">
        <w:rPr>
          <w:rFonts w:ascii="TH SarabunPSK" w:hAnsi="TH SarabunPSK" w:cs="TH SarabunPSK"/>
          <w:sz w:val="32"/>
          <w:szCs w:val="32"/>
          <w:cs/>
        </w:rPr>
        <w:t xml:space="preserve">ศ. </w:t>
      </w:r>
      <w:r w:rsidR="00AD23C6" w:rsidRPr="002E2A53">
        <w:rPr>
          <w:rFonts w:ascii="TH SarabunPSK" w:hAnsi="TH SarabunPSK" w:cs="TH SarabunPSK"/>
          <w:sz w:val="32"/>
          <w:szCs w:val="32"/>
        </w:rPr>
        <w:t>2494</w:t>
      </w:r>
      <w:r w:rsidR="00F87C78" w:rsidRPr="002E2A53">
        <w:rPr>
          <w:rFonts w:ascii="TH SarabunPSK" w:eastAsia="Times New Roman" w:hAnsi="TH SarabunPSK" w:cs="TH SarabunPSK"/>
          <w:sz w:val="32"/>
          <w:szCs w:val="32"/>
        </w:rPr>
        <w:t> </w:t>
      </w:r>
      <w:r w:rsidR="00F87C78" w:rsidRPr="002E2A53">
        <w:rPr>
          <w:rFonts w:ascii="TH SarabunPSK" w:eastAsia="Times New Roman" w:hAnsi="TH SarabunPSK" w:cs="TH SarabunPSK"/>
          <w:sz w:val="32"/>
          <w:szCs w:val="32"/>
          <w:cs/>
        </w:rPr>
        <w:t>ใน</w:t>
      </w:r>
      <w:r w:rsidR="00885E03" w:rsidRPr="002E2A53">
        <w:rPr>
          <w:rFonts w:ascii="TH SarabunPSK" w:eastAsia="Times New Roman" w:hAnsi="TH SarabunPSK" w:cs="TH SarabunPSK"/>
          <w:sz w:val="32"/>
          <w:szCs w:val="32"/>
          <w:cs/>
        </w:rPr>
        <w:t>ประเทศออสเตรเลีย</w:t>
      </w:r>
      <w:r w:rsidR="00F87C78" w:rsidRPr="002E2A53">
        <w:rPr>
          <w:rFonts w:ascii="TH SarabunPSK" w:eastAsia="Times New Roman" w:hAnsi="TH SarabunPSK" w:cs="TH SarabunPSK"/>
          <w:sz w:val="32"/>
          <w:szCs w:val="32"/>
          <w:cs/>
        </w:rPr>
        <w:t>มีการรับรองผู้ลี้ภัยภายใต้โครงการสนับสนุนมนุษยธรรมที่ลงนามไว้กับประเทศต่าง</w:t>
      </w:r>
      <w:r w:rsidR="00F32898" w:rsidRPr="002E2A53">
        <w:rPr>
          <w:rFonts w:ascii="TH SarabunPSK" w:eastAsia="Times New Roman" w:hAnsi="TH SarabunPSK" w:cs="TH SarabunPSK"/>
          <w:sz w:val="32"/>
          <w:szCs w:val="32"/>
          <w:cs/>
        </w:rPr>
        <w:t xml:space="preserve"> </w:t>
      </w:r>
      <w:r w:rsidR="00F87C78" w:rsidRPr="002E2A53">
        <w:rPr>
          <w:rFonts w:ascii="TH SarabunPSK" w:eastAsia="Times New Roman" w:hAnsi="TH SarabunPSK" w:cs="TH SarabunPSK"/>
          <w:sz w:val="32"/>
          <w:szCs w:val="32"/>
          <w:cs/>
        </w:rPr>
        <w:t>ๆ</w:t>
      </w:r>
      <w:r w:rsidR="00F32898" w:rsidRPr="002E2A53">
        <w:rPr>
          <w:rFonts w:ascii="TH SarabunPSK" w:eastAsia="Times New Roman" w:hAnsi="TH SarabunPSK" w:cs="TH SarabunPSK"/>
          <w:sz w:val="32"/>
          <w:szCs w:val="32"/>
          <w:cs/>
        </w:rPr>
        <w:t xml:space="preserve"> </w:t>
      </w:r>
      <w:r w:rsidR="00F87C78" w:rsidRPr="002E2A53">
        <w:rPr>
          <w:rFonts w:ascii="TH SarabunPSK" w:eastAsia="Times New Roman" w:hAnsi="TH SarabunPSK" w:cs="TH SarabunPSK"/>
          <w:sz w:val="32"/>
          <w:szCs w:val="32"/>
          <w:cs/>
        </w:rPr>
        <w:t>ทั่วโลกในความร่วมมือจากนานาประเทศ สำหรับประเทศออสเตรเลีย โครงการนี้ จะให้ความช่วยเหลือกับผู้ลี้ภัยที่อยู่</w:t>
      </w:r>
      <w:r w:rsidR="00AD23C6" w:rsidRPr="002E2A53">
        <w:rPr>
          <w:rFonts w:ascii="TH SarabunPSK" w:eastAsia="Times New Roman" w:hAnsi="TH SarabunPSK" w:cs="TH SarabunPSK"/>
          <w:sz w:val="32"/>
          <w:szCs w:val="32"/>
          <w:cs/>
        </w:rPr>
        <w:t>ภาย</w:t>
      </w:r>
      <w:r w:rsidR="00A65496" w:rsidRPr="002E2A53">
        <w:rPr>
          <w:rFonts w:ascii="TH SarabunPSK" w:eastAsia="Times New Roman" w:hAnsi="TH SarabunPSK" w:cs="TH SarabunPSK"/>
          <w:sz w:val="32"/>
          <w:szCs w:val="32"/>
          <w:cs/>
        </w:rPr>
        <w:t>นอกออสเตรเลีย</w:t>
      </w:r>
      <w:r w:rsidR="00F87C78" w:rsidRPr="002E2A53">
        <w:rPr>
          <w:rFonts w:ascii="TH SarabunPSK" w:eastAsia="Times New Roman" w:hAnsi="TH SarabunPSK" w:cs="TH SarabunPSK"/>
          <w:sz w:val="32"/>
          <w:szCs w:val="32"/>
          <w:cs/>
        </w:rPr>
        <w:t>แต่</w:t>
      </w:r>
      <w:r w:rsidR="00A65496" w:rsidRPr="002E2A53">
        <w:rPr>
          <w:rFonts w:ascii="TH SarabunPSK" w:eastAsia="Times New Roman" w:hAnsi="TH SarabunPSK" w:cs="TH SarabunPSK"/>
          <w:sz w:val="32"/>
          <w:szCs w:val="32"/>
          <w:cs/>
        </w:rPr>
        <w:t>หาก</w:t>
      </w:r>
      <w:r w:rsidR="00F87C78" w:rsidRPr="002E2A53">
        <w:rPr>
          <w:rFonts w:ascii="TH SarabunPSK" w:eastAsia="Times New Roman" w:hAnsi="TH SarabunPSK" w:cs="TH SarabunPSK"/>
          <w:sz w:val="32"/>
          <w:szCs w:val="32"/>
          <w:cs/>
        </w:rPr>
        <w:t>มีความจำเป็นขอเข้ามาตั้งหลักแหล่งในประเทศออสเตรเลีย เนื่องจากไม่มีทางเลือกอ</w:t>
      </w:r>
      <w:r w:rsidR="00A65496" w:rsidRPr="002E2A53">
        <w:rPr>
          <w:rFonts w:ascii="TH SarabunPSK" w:eastAsia="Times New Roman" w:hAnsi="TH SarabunPSK" w:cs="TH SarabunPSK"/>
          <w:sz w:val="32"/>
          <w:szCs w:val="32"/>
          <w:cs/>
        </w:rPr>
        <w:t xml:space="preserve">ื่นในชีวิต หรือไม่มีประเทศอยู่ </w:t>
      </w:r>
      <w:r w:rsidR="00F87C78" w:rsidRPr="002E2A53">
        <w:rPr>
          <w:rFonts w:ascii="TH SarabunPSK" w:eastAsia="Times New Roman" w:hAnsi="TH SarabunPSK" w:cs="TH SarabunPSK"/>
          <w:sz w:val="32"/>
          <w:szCs w:val="32"/>
          <w:cs/>
        </w:rPr>
        <w:t>ผู้ที่ได้เดินทางเข้ามาถึงออสเตรเลียแล้ว และต้องการขอ</w:t>
      </w:r>
      <w:r w:rsidR="00C82184" w:rsidRPr="002E2A53">
        <w:rPr>
          <w:rFonts w:ascii="TH SarabunPSK" w:eastAsia="Times New Roman" w:hAnsi="TH SarabunPSK" w:cs="TH SarabunPSK"/>
          <w:sz w:val="32"/>
          <w:szCs w:val="32"/>
          <w:cs/>
        </w:rPr>
        <w:t>ความ</w:t>
      </w:r>
      <w:r w:rsidR="00C82184" w:rsidRPr="002E2A53">
        <w:rPr>
          <w:rFonts w:ascii="TH SarabunPSK" w:eastAsia="Times New Roman" w:hAnsi="TH SarabunPSK" w:cs="TH SarabunPSK"/>
          <w:sz w:val="32"/>
          <w:szCs w:val="32"/>
          <w:cs/>
        </w:rPr>
        <w:lastRenderedPageBreak/>
        <w:t>คุ้มครองจากประเทศออสเตรเลีย</w:t>
      </w:r>
      <w:r w:rsidR="00F87C78" w:rsidRPr="002E2A53">
        <w:rPr>
          <w:rFonts w:ascii="TH SarabunPSK" w:eastAsia="Times New Roman" w:hAnsi="TH SarabunPSK" w:cs="TH SarabunPSK"/>
          <w:sz w:val="32"/>
          <w:szCs w:val="32"/>
          <w:cs/>
        </w:rPr>
        <w:t>เพราะไม่สามารถกลับเข้าประเทศของตนได้</w:t>
      </w:r>
      <w:r w:rsidR="00C82184" w:rsidRPr="002E2A53">
        <w:rPr>
          <w:rFonts w:ascii="TH SarabunPSK" w:eastAsia="Times New Roman" w:hAnsi="TH SarabunPSK" w:cs="TH SarabunPSK"/>
          <w:sz w:val="32"/>
          <w:szCs w:val="32"/>
          <w:cs/>
        </w:rPr>
        <w:t xml:space="preserve"> โดย</w:t>
      </w:r>
      <w:r w:rsidR="00F87C78" w:rsidRPr="002E2A53">
        <w:rPr>
          <w:rFonts w:ascii="TH SarabunPSK" w:eastAsia="Times New Roman" w:hAnsi="TH SarabunPSK" w:cs="TH SarabunPSK"/>
          <w:sz w:val="32"/>
          <w:szCs w:val="32"/>
          <w:cs/>
        </w:rPr>
        <w:t xml:space="preserve">เหตุผลตรงตามคำจำกัดความของกฎหมาย </w:t>
      </w:r>
      <w:r w:rsidR="00F87C78" w:rsidRPr="002E2A53">
        <w:rPr>
          <w:rFonts w:ascii="TH SarabunPSK" w:eastAsia="Times New Roman" w:hAnsi="TH SarabunPSK" w:cs="TH SarabunPSK"/>
          <w:sz w:val="32"/>
          <w:szCs w:val="32"/>
        </w:rPr>
        <w:t xml:space="preserve">Migration Act 1958 </w:t>
      </w:r>
      <w:r w:rsidR="00F87C78" w:rsidRPr="002E2A53">
        <w:rPr>
          <w:rFonts w:ascii="TH SarabunPSK" w:eastAsia="Times New Roman" w:hAnsi="TH SarabunPSK" w:cs="TH SarabunPSK"/>
          <w:sz w:val="32"/>
          <w:szCs w:val="32"/>
          <w:cs/>
        </w:rPr>
        <w:t>ว่าด้วยหน้าที่ความรับผิดชอบสากลของประเทศออสเตรเลียที่จะไม่ส่งคนที่เสี่ยงต่อการถูกทำร้ายกลับไปเสี่ยงภัยรุนแรง หรือเสียชีวิตในประเทศตน</w:t>
      </w:r>
      <w:r w:rsidR="0085470C" w:rsidRPr="002E2A53">
        <w:rPr>
          <w:rFonts w:ascii="TH SarabunPSK" w:eastAsia="Times New Roman" w:hAnsi="TH SarabunPSK" w:cs="TH SarabunPSK"/>
          <w:sz w:val="32"/>
          <w:szCs w:val="32"/>
        </w:rPr>
        <w:t xml:space="preserve"> </w:t>
      </w:r>
      <w:r w:rsidR="0085470C" w:rsidRPr="002E2A53">
        <w:rPr>
          <w:rFonts w:ascii="TH SarabunPSK" w:hAnsi="TH SarabunPSK" w:cs="TH SarabunPSK"/>
          <w:sz w:val="32"/>
          <w:szCs w:val="32"/>
        </w:rPr>
        <w:t>(</w:t>
      </w:r>
      <w:r w:rsidR="0085470C" w:rsidRPr="002E2A53">
        <w:rPr>
          <w:rFonts w:ascii="TH SarabunPSK" w:hAnsi="TH SarabunPSK" w:cs="TH SarabunPSK"/>
          <w:sz w:val="32"/>
          <w:szCs w:val="32"/>
          <w:cs/>
        </w:rPr>
        <w:t>กฤษฎีกาสาร</w:t>
      </w:r>
      <w:r w:rsidR="0085470C" w:rsidRPr="002E2A53">
        <w:rPr>
          <w:rFonts w:ascii="TH SarabunPSK" w:hAnsi="TH SarabunPSK" w:cs="TH SarabunPSK"/>
          <w:sz w:val="32"/>
          <w:szCs w:val="32"/>
        </w:rPr>
        <w:t>,2559:28)</w:t>
      </w:r>
      <w:r w:rsidR="00F16BE0" w:rsidRPr="002E2A53">
        <w:rPr>
          <w:rFonts w:ascii="TH SarabunPSK" w:hAnsi="TH SarabunPSK" w:cs="TH SarabunPSK"/>
          <w:color w:val="FF0000"/>
          <w:sz w:val="32"/>
          <w:szCs w:val="32"/>
        </w:rPr>
        <w:t xml:space="preserve"> </w:t>
      </w:r>
    </w:p>
    <w:p w:rsidR="00F16BE0" w:rsidRPr="002E2A53" w:rsidRDefault="00104246" w:rsidP="00104246">
      <w:pPr>
        <w:shd w:val="clear" w:color="auto" w:fill="FFFFFF"/>
        <w:spacing w:after="312" w:line="240" w:lineRule="auto"/>
        <w:ind w:firstLine="720"/>
        <w:jc w:val="thaiDistribute"/>
        <w:rPr>
          <w:rFonts w:ascii="TH SarabunPSK" w:hAnsi="TH SarabunPSK" w:cs="TH SarabunPSK"/>
          <w:sz w:val="32"/>
          <w:szCs w:val="32"/>
        </w:rPr>
      </w:pPr>
      <w:r w:rsidRPr="002E2A53">
        <w:rPr>
          <w:rFonts w:ascii="TH SarabunPSK" w:hAnsi="TH SarabunPSK" w:cs="TH SarabunPSK"/>
          <w:sz w:val="32"/>
          <w:szCs w:val="32"/>
          <w:cs/>
        </w:rPr>
        <w:t>ประเทศแคนาดา มี</w:t>
      </w:r>
      <w:r w:rsidR="00F87C78" w:rsidRPr="002E2A53">
        <w:rPr>
          <w:rFonts w:ascii="TH SarabunPSK" w:hAnsi="TH SarabunPSK" w:cs="TH SarabunPSK"/>
          <w:sz w:val="32"/>
          <w:szCs w:val="32"/>
          <w:cs/>
        </w:rPr>
        <w:t>การ</w:t>
      </w:r>
      <w:r w:rsidRPr="002E2A53">
        <w:rPr>
          <w:rFonts w:ascii="TH SarabunPSK" w:hAnsi="TH SarabunPSK" w:cs="TH SarabunPSK"/>
          <w:sz w:val="32"/>
          <w:szCs w:val="32"/>
          <w:cs/>
        </w:rPr>
        <w:t>คุ้มครองผู้ลี้ภัย</w:t>
      </w:r>
      <w:r w:rsidR="00F87C78" w:rsidRPr="002E2A53">
        <w:rPr>
          <w:rFonts w:ascii="TH SarabunPSK" w:hAnsi="TH SarabunPSK" w:cs="TH SarabunPSK"/>
          <w:sz w:val="32"/>
          <w:szCs w:val="32"/>
          <w:cs/>
        </w:rPr>
        <w:t xml:space="preserve">อยู่ภายใต้บังคับของ </w:t>
      </w:r>
      <w:r w:rsidR="00F87C78" w:rsidRPr="002E2A53">
        <w:rPr>
          <w:rFonts w:ascii="TH SarabunPSK" w:hAnsi="TH SarabunPSK" w:cs="TH SarabunPSK"/>
          <w:sz w:val="32"/>
          <w:szCs w:val="32"/>
        </w:rPr>
        <w:t>Immigration and Refugee Protection Act</w:t>
      </w:r>
      <w:r w:rsidR="005E26E6" w:rsidRPr="002E2A53">
        <w:rPr>
          <w:rFonts w:ascii="TH SarabunPSK" w:hAnsi="TH SarabunPSK" w:cs="TH SarabunPSK"/>
          <w:sz w:val="32"/>
          <w:szCs w:val="32"/>
        </w:rPr>
        <w:t xml:space="preserve"> </w:t>
      </w:r>
      <w:r w:rsidR="00F87C78" w:rsidRPr="002E2A53">
        <w:rPr>
          <w:rFonts w:ascii="TH SarabunPSK" w:hAnsi="TH SarabunPSK" w:cs="TH SarabunPSK"/>
          <w:sz w:val="32"/>
          <w:szCs w:val="32"/>
          <w:cs/>
        </w:rPr>
        <w:t>บุคคลได้รับการยอมรับสถานภาพเป็นผู้ลี้ภัยแล้ว บุคคลนั้นย่อมมีสิทธิในการยื่นเรื่องเพื่อเป็นผู้มีถิ่นที่อยู่ถาวร (</w:t>
      </w:r>
      <w:r w:rsidR="00F87C78" w:rsidRPr="002E2A53">
        <w:rPr>
          <w:rFonts w:ascii="TH SarabunPSK" w:hAnsi="TH SarabunPSK" w:cs="TH SarabunPSK"/>
          <w:sz w:val="32"/>
          <w:szCs w:val="32"/>
        </w:rPr>
        <w:t xml:space="preserve">permanent resident) </w:t>
      </w:r>
      <w:r w:rsidR="00F87C78" w:rsidRPr="002E2A53">
        <w:rPr>
          <w:rFonts w:ascii="TH SarabunPSK" w:hAnsi="TH SarabunPSK" w:cs="TH SarabunPSK"/>
          <w:sz w:val="32"/>
          <w:szCs w:val="32"/>
          <w:cs/>
        </w:rPr>
        <w:t>ของประเทศแคนาดา และมีสิทธิเทียบเท่ากับบุคคลที่เป็นผู้มีถิ่นที่อยู่ถาวรทั่วไป และในกรณีที่ได้ยื่นคำร้องเพื่อขอรับความคุ้มครองไปแล้ว แต่อยู่ระหว่างการพิจารณา ผู้ยื่นคำร้องก็สามา</w:t>
      </w:r>
      <w:r w:rsidR="00124447" w:rsidRPr="002E2A53">
        <w:rPr>
          <w:rFonts w:ascii="TH SarabunPSK" w:hAnsi="TH SarabunPSK" w:cs="TH SarabunPSK"/>
          <w:sz w:val="32"/>
          <w:szCs w:val="32"/>
          <w:cs/>
        </w:rPr>
        <w:t>รถยื่นเรื่องเพื่อขอรับใบอนุญาตพักอาศัย</w:t>
      </w:r>
      <w:r w:rsidR="00F87C78" w:rsidRPr="002E2A53">
        <w:rPr>
          <w:rFonts w:ascii="TH SarabunPSK" w:hAnsi="TH SarabunPSK" w:cs="TH SarabunPSK"/>
          <w:sz w:val="32"/>
          <w:szCs w:val="32"/>
          <w:cs/>
        </w:rPr>
        <w:t>ชั่วคราว (</w:t>
      </w:r>
      <w:r w:rsidR="00F87C78" w:rsidRPr="002E2A53">
        <w:rPr>
          <w:rFonts w:ascii="TH SarabunPSK" w:hAnsi="TH SarabunPSK" w:cs="TH SarabunPSK"/>
          <w:sz w:val="32"/>
          <w:szCs w:val="32"/>
        </w:rPr>
        <w:t xml:space="preserve">temporary resident permit) </w:t>
      </w:r>
      <w:r w:rsidR="00F87C78" w:rsidRPr="002E2A53">
        <w:rPr>
          <w:rFonts w:ascii="TH SarabunPSK" w:hAnsi="TH SarabunPSK" w:cs="TH SarabunPSK"/>
          <w:sz w:val="32"/>
          <w:szCs w:val="32"/>
          <w:cs/>
        </w:rPr>
        <w:t>ได้เช่นเดียวกับบุคคลอื่น และย่อมมีสถานะเป็นผู้เข้าเมืองโดยชอบด้วยกฎหมายนับแต่ได้รับใบอนุญาต</w:t>
      </w:r>
      <w:r w:rsidR="00A50ED9" w:rsidRPr="002E2A53">
        <w:rPr>
          <w:rFonts w:ascii="TH SarabunPSK" w:hAnsi="TH SarabunPSK" w:cs="TH SarabunPSK"/>
          <w:sz w:val="32"/>
          <w:szCs w:val="32"/>
        </w:rPr>
        <w:t xml:space="preserve"> </w:t>
      </w:r>
      <w:r w:rsidR="00F87C78" w:rsidRPr="002E2A53">
        <w:rPr>
          <w:rFonts w:ascii="TH SarabunPSK" w:hAnsi="TH SarabunPSK" w:cs="TH SarabunPSK"/>
          <w:sz w:val="32"/>
          <w:szCs w:val="32"/>
        </w:rPr>
        <w:t>(</w:t>
      </w:r>
      <w:r w:rsidR="0085470C" w:rsidRPr="002E2A53">
        <w:rPr>
          <w:rFonts w:ascii="TH SarabunPSK" w:hAnsi="TH SarabunPSK" w:cs="TH SarabunPSK"/>
          <w:sz w:val="32"/>
          <w:szCs w:val="32"/>
          <w:cs/>
        </w:rPr>
        <w:t>กฤษฎีกาสาร</w:t>
      </w:r>
      <w:r w:rsidR="0085470C" w:rsidRPr="002E2A53">
        <w:rPr>
          <w:rFonts w:ascii="TH SarabunPSK" w:hAnsi="TH SarabunPSK" w:cs="TH SarabunPSK"/>
          <w:sz w:val="32"/>
          <w:szCs w:val="32"/>
        </w:rPr>
        <w:t>,2559:26)</w:t>
      </w:r>
    </w:p>
    <w:p w:rsidR="00CA287D" w:rsidRPr="002E2A53" w:rsidRDefault="00756A5D" w:rsidP="00710C90">
      <w:pPr>
        <w:shd w:val="clear" w:color="auto" w:fill="FFFFFF"/>
        <w:spacing w:after="312" w:line="240" w:lineRule="auto"/>
        <w:jc w:val="center"/>
        <w:rPr>
          <w:rFonts w:ascii="TH SarabunPSK" w:hAnsi="TH SarabunPSK" w:cs="TH SarabunPSK"/>
          <w:color w:val="FF0000"/>
          <w:sz w:val="32"/>
          <w:szCs w:val="32"/>
        </w:rPr>
      </w:pPr>
      <w:r w:rsidRPr="002E2A53">
        <w:rPr>
          <w:rFonts w:ascii="TH SarabunPSK" w:hAnsi="TH SarabunPSK" w:cs="TH SarabunPSK"/>
          <w:b/>
          <w:bCs/>
          <w:sz w:val="32"/>
          <w:szCs w:val="32"/>
          <w:cs/>
        </w:rPr>
        <w:t>วิธีดำเนินการ</w:t>
      </w:r>
      <w:r w:rsidR="00CA287D" w:rsidRPr="002E2A53">
        <w:rPr>
          <w:rFonts w:ascii="TH SarabunPSK" w:hAnsi="TH SarabunPSK" w:cs="TH SarabunPSK"/>
          <w:b/>
          <w:bCs/>
          <w:sz w:val="32"/>
          <w:szCs w:val="32"/>
          <w:cs/>
        </w:rPr>
        <w:t>วิจัย</w:t>
      </w:r>
    </w:p>
    <w:p w:rsidR="00115296" w:rsidRPr="002E2A53" w:rsidRDefault="00115296" w:rsidP="00115296">
      <w:pPr>
        <w:spacing w:after="0" w:line="240" w:lineRule="auto"/>
        <w:ind w:firstLine="720"/>
        <w:jc w:val="thaiDistribute"/>
        <w:rPr>
          <w:rFonts w:ascii="TH SarabunPSK" w:hAnsi="TH SarabunPSK" w:cs="TH SarabunPSK"/>
          <w:sz w:val="32"/>
          <w:szCs w:val="32"/>
        </w:rPr>
      </w:pPr>
      <w:r w:rsidRPr="002E2A53">
        <w:rPr>
          <w:rFonts w:ascii="TH SarabunPSK" w:hAnsi="TH SarabunPSK" w:cs="TH SarabunPSK"/>
          <w:sz w:val="32"/>
          <w:szCs w:val="32"/>
          <w:cs/>
        </w:rPr>
        <w:t>การวิจัยครั้งนี้เป็นการวิจัยเอกสาร (</w:t>
      </w:r>
      <w:r w:rsidRPr="002E2A53">
        <w:rPr>
          <w:rFonts w:ascii="TH SarabunPSK" w:hAnsi="TH SarabunPSK" w:cs="TH SarabunPSK"/>
          <w:sz w:val="32"/>
          <w:szCs w:val="32"/>
        </w:rPr>
        <w:t>Documentary Research</w:t>
      </w:r>
      <w:r w:rsidRPr="002E2A53">
        <w:rPr>
          <w:rFonts w:ascii="TH SarabunPSK" w:hAnsi="TH SarabunPSK" w:cs="TH SarabunPSK"/>
          <w:sz w:val="32"/>
          <w:szCs w:val="32"/>
          <w:cs/>
        </w:rPr>
        <w:t>) โดยการศึกษาค้นคว้าจากตัวบทกฎหมาย ตำรา วิชาต่างๆและศึกษาค้นคว้าวิจัยข้อมูลที่เกี่ยวข้องจากเว็บไซต์ต่างๆ เพื่อรวบรวมข้อมูลทั้งหลายมาทำการศึกษา วิเคราะห์และเรียบเรียงอย่างเป็นระบบ</w:t>
      </w:r>
    </w:p>
    <w:p w:rsidR="00115296" w:rsidRPr="002E2A53" w:rsidRDefault="00115296" w:rsidP="00115296">
      <w:pPr>
        <w:spacing w:after="0" w:line="240" w:lineRule="auto"/>
        <w:rPr>
          <w:rFonts w:ascii="TH SarabunPSK" w:hAnsi="TH SarabunPSK" w:cs="TH SarabunPSK"/>
          <w:sz w:val="32"/>
          <w:szCs w:val="32"/>
        </w:rPr>
      </w:pPr>
      <w:r w:rsidRPr="002E2A53">
        <w:rPr>
          <w:rFonts w:ascii="TH SarabunPSK" w:hAnsi="TH SarabunPSK" w:cs="TH SarabunPSK"/>
          <w:sz w:val="32"/>
          <w:szCs w:val="32"/>
        </w:rPr>
        <w:t>1.</w:t>
      </w:r>
      <w:r w:rsidRPr="002E2A53">
        <w:rPr>
          <w:rFonts w:ascii="TH SarabunPSK" w:hAnsi="TH SarabunPSK" w:cs="TH SarabunPSK"/>
          <w:sz w:val="32"/>
          <w:szCs w:val="32"/>
          <w:cs/>
        </w:rPr>
        <w:t xml:space="preserve"> การวิจัยเอกสาร</w:t>
      </w:r>
      <w:r w:rsidRPr="002E2A53">
        <w:rPr>
          <w:rFonts w:ascii="TH SarabunPSK" w:hAnsi="TH SarabunPSK" w:cs="TH SarabunPSK"/>
          <w:sz w:val="32"/>
          <w:szCs w:val="32"/>
        </w:rPr>
        <w:t xml:space="preserve"> </w:t>
      </w:r>
    </w:p>
    <w:p w:rsidR="00115296" w:rsidRPr="002E2A53" w:rsidRDefault="00115296" w:rsidP="000C38ED">
      <w:pPr>
        <w:ind w:firstLine="567"/>
        <w:jc w:val="thaiDistribute"/>
        <w:rPr>
          <w:rFonts w:ascii="TH SarabunPSK" w:eastAsia="Times New Roman" w:hAnsi="TH SarabunPSK" w:cs="TH SarabunPSK"/>
          <w:sz w:val="32"/>
          <w:szCs w:val="32"/>
          <w:shd w:val="clear" w:color="auto" w:fill="FFFFFF"/>
        </w:rPr>
      </w:pPr>
      <w:r w:rsidRPr="002E2A53">
        <w:rPr>
          <w:rFonts w:ascii="TH SarabunPSK" w:hAnsi="TH SarabunPSK" w:cs="TH SarabunPSK"/>
          <w:sz w:val="32"/>
          <w:szCs w:val="32"/>
          <w:cs/>
        </w:rPr>
        <w:t>การวิจัยในส่วนนี้ เพื่อตอบจุดประสงค์การวิจัยเกี่ยวกับ</w:t>
      </w:r>
      <w:r w:rsidRPr="002E2A53">
        <w:rPr>
          <w:rFonts w:ascii="TH SarabunPSK" w:hAnsi="TH SarabunPSK" w:cs="TH SarabunPSK"/>
          <w:sz w:val="32"/>
          <w:szCs w:val="32"/>
          <w:shd w:val="clear" w:color="auto" w:fill="FFFFFF"/>
          <w:cs/>
        </w:rPr>
        <w:t>มาตรการทางกฎหมายเกี่ยวกับการควบคุมตัวผู้ลี้ภัย</w:t>
      </w:r>
      <w:r w:rsidRPr="002E2A53">
        <w:rPr>
          <w:rFonts w:ascii="TH SarabunPSK" w:eastAsia="Times New Roman" w:hAnsi="TH SarabunPSK" w:cs="TH SarabunPSK"/>
          <w:sz w:val="32"/>
          <w:szCs w:val="32"/>
          <w:shd w:val="clear" w:color="auto" w:fill="FFFFFF"/>
          <w:cs/>
        </w:rPr>
        <w:t>เพื่อศึกษาสภาพปัญหา</w:t>
      </w:r>
      <w:r w:rsidRPr="002E2A53">
        <w:rPr>
          <w:rFonts w:ascii="TH SarabunPSK" w:hAnsi="TH SarabunPSK" w:cs="TH SarabunPSK"/>
          <w:sz w:val="32"/>
          <w:szCs w:val="32"/>
          <w:shd w:val="clear" w:color="auto" w:fill="FFFFFF"/>
          <w:cs/>
        </w:rPr>
        <w:t>กฎหมายเกี่ยวกับตัวผู้ลี้ภัย</w:t>
      </w:r>
      <w:r w:rsidRPr="002E2A53">
        <w:rPr>
          <w:rFonts w:ascii="TH SarabunPSK" w:eastAsia="Times New Roman" w:hAnsi="TH SarabunPSK" w:cs="TH SarabunPSK"/>
          <w:sz w:val="32"/>
          <w:szCs w:val="32"/>
          <w:shd w:val="clear" w:color="auto" w:fill="FFFFFF"/>
          <w:cs/>
        </w:rPr>
        <w:t>และเพื่อหาแนวทางในการปรับปรุงแก้ไข หรือเปลี่</w:t>
      </w:r>
      <w:r w:rsidRPr="002E2A53">
        <w:rPr>
          <w:rFonts w:ascii="TH SarabunPSK" w:hAnsi="TH SarabunPSK" w:cs="TH SarabunPSK"/>
          <w:sz w:val="32"/>
          <w:szCs w:val="32"/>
          <w:cs/>
        </w:rPr>
        <w:t>ย</w:t>
      </w:r>
      <w:r w:rsidRPr="002E2A53">
        <w:rPr>
          <w:rFonts w:ascii="TH SarabunPSK" w:eastAsia="Times New Roman" w:hAnsi="TH SarabunPSK" w:cs="TH SarabunPSK"/>
          <w:sz w:val="32"/>
          <w:szCs w:val="32"/>
          <w:shd w:val="clear" w:color="auto" w:fill="FFFFFF"/>
          <w:cs/>
        </w:rPr>
        <w:t>นแปลงกฎหมา</w:t>
      </w:r>
      <w:r w:rsidRPr="002E2A53">
        <w:rPr>
          <w:rFonts w:ascii="TH SarabunPSK" w:hAnsi="TH SarabunPSK" w:cs="TH SarabunPSK"/>
          <w:sz w:val="32"/>
          <w:szCs w:val="32"/>
          <w:shd w:val="clear" w:color="auto" w:fill="FFFFFF"/>
          <w:cs/>
        </w:rPr>
        <w:t>ยเกี่ยวกับ</w:t>
      </w:r>
      <w:r w:rsidRPr="002E2A53">
        <w:rPr>
          <w:rFonts w:ascii="TH SarabunPSK" w:eastAsia="Times New Roman" w:hAnsi="TH SarabunPSK" w:cs="TH SarabunPSK"/>
          <w:sz w:val="32"/>
          <w:szCs w:val="32"/>
          <w:shd w:val="clear" w:color="auto" w:fill="FFFFFF"/>
          <w:cs/>
        </w:rPr>
        <w:t xml:space="preserve">ผู้ลี้ภัย </w:t>
      </w:r>
      <w:r w:rsidRPr="002E2A53">
        <w:rPr>
          <w:rFonts w:ascii="TH SarabunPSK" w:hAnsi="TH SarabunPSK" w:cs="TH SarabunPSK"/>
          <w:sz w:val="32"/>
          <w:szCs w:val="32"/>
          <w:cs/>
        </w:rPr>
        <w:t>โดยมีรายละเอียดที่เกี่ยวข้อง ดังนี้</w:t>
      </w:r>
    </w:p>
    <w:p w:rsidR="00115296" w:rsidRPr="002E2A53" w:rsidRDefault="00115296" w:rsidP="00115296">
      <w:pPr>
        <w:spacing w:after="0" w:line="240" w:lineRule="auto"/>
        <w:ind w:firstLine="720"/>
        <w:rPr>
          <w:rFonts w:ascii="TH SarabunPSK" w:hAnsi="TH SarabunPSK" w:cs="TH SarabunPSK"/>
          <w:sz w:val="32"/>
          <w:szCs w:val="32"/>
        </w:rPr>
      </w:pPr>
      <w:r w:rsidRPr="002E2A53">
        <w:rPr>
          <w:rFonts w:ascii="TH SarabunPSK" w:hAnsi="TH SarabunPSK" w:cs="TH SarabunPSK"/>
          <w:sz w:val="32"/>
          <w:szCs w:val="32"/>
          <w:cs/>
        </w:rPr>
        <w:t>1.1 ข้อมูลที่เป็นเอกสารเชิงวิชาการ</w:t>
      </w:r>
    </w:p>
    <w:p w:rsidR="00115296" w:rsidRPr="002E2A53" w:rsidRDefault="00115296" w:rsidP="00115296">
      <w:pPr>
        <w:spacing w:after="0" w:line="240" w:lineRule="auto"/>
        <w:rPr>
          <w:rFonts w:ascii="TH SarabunPSK" w:hAnsi="TH SarabunPSK" w:cs="TH SarabunPSK"/>
          <w:sz w:val="32"/>
          <w:szCs w:val="32"/>
        </w:rPr>
      </w:pPr>
      <w:r w:rsidRPr="002E2A53">
        <w:rPr>
          <w:rFonts w:ascii="TH SarabunPSK" w:hAnsi="TH SarabunPSK" w:cs="TH SarabunPSK"/>
          <w:sz w:val="32"/>
          <w:szCs w:val="32"/>
        </w:rPr>
        <w:t>2.</w:t>
      </w:r>
      <w:r w:rsidRPr="002E2A53">
        <w:rPr>
          <w:rFonts w:ascii="TH SarabunPSK" w:hAnsi="TH SarabunPSK" w:cs="TH SarabunPSK"/>
          <w:sz w:val="32"/>
          <w:szCs w:val="32"/>
          <w:cs/>
        </w:rPr>
        <w:t xml:space="preserve"> การเก็บรวบรวมข้อมูลและการวิเคราะห์ข้อมูล</w:t>
      </w:r>
      <w:r w:rsidRPr="002E2A53">
        <w:rPr>
          <w:rFonts w:ascii="TH SarabunPSK" w:hAnsi="TH SarabunPSK" w:cs="TH SarabunPSK"/>
          <w:sz w:val="32"/>
          <w:szCs w:val="32"/>
        </w:rPr>
        <w:t xml:space="preserve"> </w:t>
      </w:r>
      <w:r w:rsidRPr="002E2A53">
        <w:rPr>
          <w:rFonts w:ascii="TH SarabunPSK" w:hAnsi="TH SarabunPSK" w:cs="TH SarabunPSK"/>
          <w:sz w:val="32"/>
          <w:szCs w:val="32"/>
          <w:cs/>
        </w:rPr>
        <w:t xml:space="preserve">เมื่อผู้วิจัยรวบรวมแล้วผู้วิจัยจะแบ่งออกเป็น </w:t>
      </w:r>
      <w:r w:rsidRPr="002E2A53">
        <w:rPr>
          <w:rFonts w:ascii="TH SarabunPSK" w:hAnsi="TH SarabunPSK" w:cs="TH SarabunPSK"/>
          <w:sz w:val="32"/>
          <w:szCs w:val="32"/>
        </w:rPr>
        <w:t xml:space="preserve">4 </w:t>
      </w:r>
      <w:r w:rsidRPr="002E2A53">
        <w:rPr>
          <w:rFonts w:ascii="TH SarabunPSK" w:hAnsi="TH SarabunPSK" w:cs="TH SarabunPSK"/>
          <w:sz w:val="32"/>
          <w:szCs w:val="32"/>
          <w:cs/>
        </w:rPr>
        <w:t xml:space="preserve">ส่วนได้แก่ </w:t>
      </w:r>
    </w:p>
    <w:p w:rsidR="00115296" w:rsidRPr="002E2A53" w:rsidRDefault="00115296" w:rsidP="00115296">
      <w:pPr>
        <w:spacing w:after="0" w:line="240" w:lineRule="auto"/>
        <w:ind w:firstLine="720"/>
        <w:rPr>
          <w:rFonts w:ascii="TH SarabunPSK" w:hAnsi="TH SarabunPSK" w:cs="TH SarabunPSK"/>
          <w:sz w:val="32"/>
          <w:szCs w:val="32"/>
        </w:rPr>
      </w:pPr>
      <w:r w:rsidRPr="002E2A53">
        <w:rPr>
          <w:rFonts w:ascii="TH SarabunPSK" w:hAnsi="TH SarabunPSK" w:cs="TH SarabunPSK"/>
          <w:sz w:val="32"/>
          <w:szCs w:val="32"/>
          <w:cs/>
        </w:rPr>
        <w:t xml:space="preserve">2.1 ส่วนที่เป็นบทบัญญัติของกฎหมายระหว่างประเทศ </w:t>
      </w:r>
    </w:p>
    <w:p w:rsidR="00115296" w:rsidRPr="002E2A53" w:rsidRDefault="00115296" w:rsidP="00115296">
      <w:pPr>
        <w:spacing w:after="0" w:line="240" w:lineRule="auto"/>
        <w:ind w:firstLine="720"/>
        <w:rPr>
          <w:rFonts w:ascii="TH SarabunPSK" w:hAnsi="TH SarabunPSK" w:cs="TH SarabunPSK"/>
          <w:sz w:val="32"/>
          <w:szCs w:val="32"/>
        </w:rPr>
      </w:pPr>
      <w:r w:rsidRPr="002E2A53">
        <w:rPr>
          <w:rFonts w:ascii="TH SarabunPSK" w:hAnsi="TH SarabunPSK" w:cs="TH SarabunPSK"/>
          <w:sz w:val="32"/>
          <w:szCs w:val="32"/>
          <w:cs/>
        </w:rPr>
        <w:t xml:space="preserve">2.2 ส่วนที่เป็นคำอธิบายจากตำราและหนังสือ </w:t>
      </w:r>
    </w:p>
    <w:p w:rsidR="00115296" w:rsidRPr="002E2A53" w:rsidRDefault="00115296" w:rsidP="00115296">
      <w:pPr>
        <w:spacing w:after="0" w:line="240" w:lineRule="auto"/>
        <w:ind w:firstLine="720"/>
        <w:rPr>
          <w:rFonts w:ascii="TH SarabunPSK" w:hAnsi="TH SarabunPSK" w:cs="TH SarabunPSK"/>
          <w:sz w:val="32"/>
          <w:szCs w:val="32"/>
        </w:rPr>
      </w:pPr>
      <w:r w:rsidRPr="002E2A53">
        <w:rPr>
          <w:rFonts w:ascii="TH SarabunPSK" w:hAnsi="TH SarabunPSK" w:cs="TH SarabunPSK"/>
          <w:sz w:val="32"/>
          <w:szCs w:val="32"/>
          <w:cs/>
        </w:rPr>
        <w:t xml:space="preserve">2.3 ส่วนที่เป็นงานวิจัยและบทความ </w:t>
      </w:r>
      <w:r w:rsidRPr="002E2A53">
        <w:rPr>
          <w:rFonts w:ascii="TH SarabunPSK" w:hAnsi="TH SarabunPSK" w:cs="TH SarabunPSK"/>
          <w:sz w:val="32"/>
          <w:szCs w:val="32"/>
          <w:cs/>
        </w:rPr>
        <w:tab/>
      </w:r>
    </w:p>
    <w:p w:rsidR="00115296" w:rsidRPr="002E2A53" w:rsidRDefault="00115296" w:rsidP="00115296">
      <w:pPr>
        <w:spacing w:after="0" w:line="240" w:lineRule="auto"/>
        <w:ind w:firstLine="720"/>
        <w:rPr>
          <w:rFonts w:ascii="TH SarabunPSK" w:hAnsi="TH SarabunPSK" w:cs="TH SarabunPSK"/>
          <w:sz w:val="32"/>
          <w:szCs w:val="32"/>
        </w:rPr>
      </w:pPr>
      <w:r w:rsidRPr="002E2A53">
        <w:rPr>
          <w:rFonts w:ascii="TH SarabunPSK" w:hAnsi="TH SarabunPSK" w:cs="TH SarabunPSK"/>
          <w:sz w:val="32"/>
          <w:szCs w:val="32"/>
          <w:cs/>
        </w:rPr>
        <w:t>2.</w:t>
      </w:r>
      <w:r w:rsidRPr="002E2A53">
        <w:rPr>
          <w:rFonts w:ascii="TH SarabunPSK" w:hAnsi="TH SarabunPSK" w:cs="TH SarabunPSK"/>
          <w:sz w:val="32"/>
          <w:szCs w:val="32"/>
        </w:rPr>
        <w:t>4</w:t>
      </w:r>
      <w:r w:rsidRPr="002E2A53">
        <w:rPr>
          <w:rFonts w:ascii="TH SarabunPSK" w:hAnsi="TH SarabunPSK" w:cs="TH SarabunPSK"/>
          <w:sz w:val="32"/>
          <w:szCs w:val="32"/>
          <w:cs/>
        </w:rPr>
        <w:t xml:space="preserve"> ส่วนที่เป็นบทบัญญัติของกฎหมายไทย </w:t>
      </w:r>
    </w:p>
    <w:p w:rsidR="00115296" w:rsidRPr="002E2A53" w:rsidRDefault="00115296" w:rsidP="00115296">
      <w:pPr>
        <w:spacing w:after="0" w:line="240" w:lineRule="auto"/>
        <w:jc w:val="thaiDistribute"/>
        <w:rPr>
          <w:rFonts w:ascii="TH SarabunPSK" w:hAnsi="TH SarabunPSK" w:cs="TH SarabunPSK"/>
          <w:sz w:val="32"/>
          <w:szCs w:val="32"/>
        </w:rPr>
      </w:pPr>
      <w:r w:rsidRPr="002E2A53">
        <w:rPr>
          <w:rFonts w:ascii="TH SarabunPSK" w:hAnsi="TH SarabunPSK" w:cs="TH SarabunPSK"/>
          <w:sz w:val="32"/>
          <w:szCs w:val="32"/>
        </w:rPr>
        <w:t>3.</w:t>
      </w:r>
      <w:r w:rsidRPr="002E2A53">
        <w:rPr>
          <w:rFonts w:ascii="TH SarabunPSK" w:hAnsi="TH SarabunPSK" w:cs="TH SarabunPSK"/>
          <w:sz w:val="32"/>
          <w:szCs w:val="32"/>
          <w:cs/>
        </w:rPr>
        <w:t xml:space="preserve"> ผู้วิจัยจะดำเนินการ</w:t>
      </w:r>
      <w:r w:rsidRPr="002E2A53">
        <w:rPr>
          <w:rFonts w:ascii="TH SarabunPSK" w:hAnsi="TH SarabunPSK" w:cs="TH SarabunPSK"/>
          <w:sz w:val="32"/>
          <w:szCs w:val="32"/>
        </w:rPr>
        <w:t xml:space="preserve"> </w:t>
      </w:r>
      <w:r w:rsidRPr="002E2A53">
        <w:rPr>
          <w:rFonts w:ascii="TH SarabunPSK" w:hAnsi="TH SarabunPSK" w:cs="TH SarabunPSK"/>
          <w:sz w:val="32"/>
          <w:szCs w:val="32"/>
          <w:cs/>
        </w:rPr>
        <w:t>วิเคราะห์ ตีความและให้ความหมายข้อมูลในรูปของการอธิบายโดยการอ่านและจับประเด็น จัดกลุ่มข้อมูล เชื่อมโยงแนวคิด ขยายความเชื่องโยง หาความหมาย หาข้อสรุป</w:t>
      </w:r>
      <w:r w:rsidRPr="002E2A53">
        <w:rPr>
          <w:rFonts w:ascii="TH SarabunPSK" w:hAnsi="TH SarabunPSK" w:cs="TH SarabunPSK"/>
          <w:sz w:val="32"/>
          <w:szCs w:val="32"/>
        </w:rPr>
        <w:t xml:space="preserve"> </w:t>
      </w:r>
    </w:p>
    <w:p w:rsidR="00115296" w:rsidRPr="002E2A53" w:rsidRDefault="00115296" w:rsidP="00115296">
      <w:pPr>
        <w:spacing w:after="0" w:line="240" w:lineRule="auto"/>
        <w:jc w:val="thaiDistribute"/>
        <w:rPr>
          <w:rFonts w:ascii="TH SarabunPSK" w:hAnsi="TH SarabunPSK" w:cs="TH SarabunPSK"/>
          <w:sz w:val="32"/>
          <w:szCs w:val="32"/>
        </w:rPr>
      </w:pPr>
      <w:r w:rsidRPr="002E2A53">
        <w:rPr>
          <w:rFonts w:ascii="TH SarabunPSK" w:hAnsi="TH SarabunPSK" w:cs="TH SarabunPSK"/>
          <w:sz w:val="32"/>
          <w:szCs w:val="32"/>
        </w:rPr>
        <w:t>4.</w:t>
      </w:r>
      <w:r w:rsidRPr="002E2A53">
        <w:rPr>
          <w:rFonts w:ascii="TH SarabunPSK" w:hAnsi="TH SarabunPSK" w:cs="TH SarabunPSK"/>
          <w:sz w:val="32"/>
          <w:szCs w:val="32"/>
          <w:cs/>
        </w:rPr>
        <w:t xml:space="preserve"> สถานที่เก็บข้อมูล</w:t>
      </w:r>
      <w:r w:rsidRPr="002E2A53">
        <w:rPr>
          <w:rFonts w:ascii="TH SarabunPSK" w:hAnsi="TH SarabunPSK" w:cs="TH SarabunPSK"/>
          <w:sz w:val="32"/>
          <w:szCs w:val="32"/>
        </w:rPr>
        <w:t xml:space="preserve"> </w:t>
      </w:r>
      <w:r w:rsidRPr="002E2A53">
        <w:rPr>
          <w:rFonts w:ascii="TH SarabunPSK" w:hAnsi="TH SarabunPSK" w:cs="TH SarabunPSK"/>
          <w:sz w:val="32"/>
          <w:szCs w:val="32"/>
          <w:cs/>
        </w:rPr>
        <w:t xml:space="preserve">ตำรา หนังสือ บทความ งานวิจัย วิทยานิพนธ์ บทบัญญัติกฎหมาย จากหอสมุดแห่งชาติ ห้องสมุดมหาวิทยาลัยราชภัฏสวนสุนันทา หอสมุดกรุงเทพฯ </w:t>
      </w:r>
    </w:p>
    <w:p w:rsidR="00861054" w:rsidRPr="002E2A53" w:rsidRDefault="00861054" w:rsidP="008E55F1">
      <w:pPr>
        <w:tabs>
          <w:tab w:val="left" w:pos="567"/>
        </w:tabs>
        <w:jc w:val="center"/>
        <w:rPr>
          <w:rFonts w:ascii="TH SarabunPSK" w:hAnsi="TH SarabunPSK" w:cs="TH SarabunPSK"/>
          <w:sz w:val="32"/>
          <w:szCs w:val="32"/>
        </w:rPr>
      </w:pPr>
    </w:p>
    <w:p w:rsidR="00231EBF" w:rsidRDefault="00231EBF" w:rsidP="008E55F1">
      <w:pPr>
        <w:tabs>
          <w:tab w:val="left" w:pos="567"/>
        </w:tabs>
        <w:jc w:val="center"/>
        <w:rPr>
          <w:rFonts w:ascii="TH SarabunPSK" w:hAnsi="TH SarabunPSK" w:cs="TH SarabunPSK"/>
          <w:b/>
          <w:bCs/>
          <w:sz w:val="32"/>
          <w:szCs w:val="32"/>
        </w:rPr>
      </w:pPr>
    </w:p>
    <w:p w:rsidR="008B7151" w:rsidRPr="002E2A53" w:rsidRDefault="00A16199" w:rsidP="008E55F1">
      <w:pPr>
        <w:tabs>
          <w:tab w:val="left" w:pos="567"/>
        </w:tabs>
        <w:jc w:val="center"/>
        <w:rPr>
          <w:rFonts w:ascii="TH SarabunPSK" w:hAnsi="TH SarabunPSK" w:cs="TH SarabunPSK"/>
          <w:sz w:val="32"/>
          <w:szCs w:val="32"/>
        </w:rPr>
      </w:pPr>
      <w:r w:rsidRPr="002E2A53">
        <w:rPr>
          <w:rFonts w:ascii="TH SarabunPSK" w:hAnsi="TH SarabunPSK" w:cs="TH SarabunPSK"/>
          <w:b/>
          <w:bCs/>
          <w:sz w:val="32"/>
          <w:szCs w:val="32"/>
          <w:cs/>
        </w:rPr>
        <w:lastRenderedPageBreak/>
        <w:t>ผลวิจัย</w:t>
      </w:r>
    </w:p>
    <w:p w:rsidR="001A402B" w:rsidRPr="002E2A53" w:rsidRDefault="001A402B" w:rsidP="001A402B">
      <w:pPr>
        <w:ind w:firstLine="720"/>
        <w:jc w:val="thaiDistribute"/>
        <w:rPr>
          <w:rFonts w:ascii="TH SarabunPSK" w:eastAsia="Times New Roman" w:hAnsi="TH SarabunPSK" w:cs="TH SarabunPSK"/>
          <w:sz w:val="32"/>
          <w:szCs w:val="32"/>
          <w:shd w:val="clear" w:color="auto" w:fill="FFFFFF"/>
          <w:cs/>
        </w:rPr>
      </w:pPr>
      <w:r w:rsidRPr="002E2A53">
        <w:rPr>
          <w:rFonts w:ascii="TH SarabunPSK" w:hAnsi="TH SarabunPSK" w:cs="TH SarabunPSK"/>
          <w:sz w:val="32"/>
          <w:szCs w:val="32"/>
          <w:cs/>
        </w:rPr>
        <w:t>ผลการวิจัยพบว่า</w:t>
      </w:r>
      <w:r w:rsidRPr="002E2A53">
        <w:rPr>
          <w:rFonts w:ascii="TH SarabunPSK" w:hAnsi="TH SarabunPSK" w:cs="TH SarabunPSK"/>
          <w:sz w:val="32"/>
          <w:szCs w:val="32"/>
        </w:rPr>
        <w:t xml:space="preserve"> </w:t>
      </w:r>
      <w:r w:rsidRPr="002E2A53">
        <w:rPr>
          <w:rStyle w:val="Strong"/>
          <w:rFonts w:ascii="TH SarabunPSK" w:hAnsi="TH SarabunPSK" w:cs="TH SarabunPSK"/>
          <w:b w:val="0"/>
          <w:bCs w:val="0"/>
          <w:sz w:val="32"/>
          <w:szCs w:val="32"/>
          <w:cs/>
        </w:rPr>
        <w:t>สถานภาพผู้ลี้ภัย</w:t>
      </w:r>
      <w:r w:rsidRPr="002E2A53">
        <w:rPr>
          <w:rFonts w:ascii="TH SarabunPSK" w:hAnsi="TH SarabunPSK" w:cs="TH SarabunPSK"/>
          <w:sz w:val="32"/>
          <w:szCs w:val="32"/>
          <w:shd w:val="clear" w:color="auto" w:fill="FFFFFF"/>
          <w:cs/>
        </w:rPr>
        <w:t>ใน</w:t>
      </w:r>
      <w:r w:rsidRPr="002E2A53">
        <w:rPr>
          <w:rFonts w:ascii="TH SarabunPSK" w:hAnsi="TH SarabunPSK" w:cs="TH SarabunPSK"/>
          <w:sz w:val="32"/>
          <w:szCs w:val="32"/>
          <w:cs/>
        </w:rPr>
        <w:t>ประเทศไท</w:t>
      </w:r>
      <w:r w:rsidRPr="002E2A53">
        <w:rPr>
          <w:rFonts w:ascii="TH SarabunPSK" w:hAnsi="TH SarabunPSK" w:cs="TH SarabunPSK"/>
          <w:sz w:val="32"/>
          <w:szCs w:val="32"/>
          <w:shd w:val="clear" w:color="auto" w:fill="FFFFFF"/>
          <w:cs/>
        </w:rPr>
        <w:t>ย</w:t>
      </w:r>
      <w:r w:rsidRPr="002E2A53">
        <w:rPr>
          <w:rFonts w:ascii="TH SarabunPSK" w:hAnsi="TH SarabunPSK" w:cs="TH SarabunPSK"/>
          <w:sz w:val="32"/>
          <w:szCs w:val="32"/>
          <w:cs/>
        </w:rPr>
        <w:t>การใช้กฎหมาย</w:t>
      </w:r>
      <w:r w:rsidRPr="002E2A53">
        <w:rPr>
          <w:rFonts w:ascii="TH SarabunPSK" w:hAnsi="TH SarabunPSK" w:cs="TH SarabunPSK"/>
          <w:sz w:val="32"/>
          <w:szCs w:val="32"/>
          <w:shd w:val="clear" w:color="auto" w:fill="FFFFFF"/>
          <w:cs/>
        </w:rPr>
        <w:t>รองรับโด</w:t>
      </w:r>
      <w:r w:rsidRPr="002E2A53">
        <w:rPr>
          <w:rFonts w:ascii="TH SarabunPSK" w:hAnsi="TH SarabunPSK" w:cs="TH SarabunPSK"/>
          <w:sz w:val="32"/>
          <w:szCs w:val="32"/>
          <w:cs/>
        </w:rPr>
        <w:t>ย</w:t>
      </w:r>
      <w:r w:rsidRPr="002E2A53">
        <w:rPr>
          <w:rFonts w:ascii="TH SarabunPSK" w:eastAsia="Times New Roman" w:hAnsi="TH SarabunPSK" w:cs="TH SarabunPSK"/>
          <w:sz w:val="32"/>
          <w:szCs w:val="32"/>
          <w:cs/>
        </w:rPr>
        <w:t>ตรงกับ</w:t>
      </w:r>
      <w:r w:rsidRPr="002E2A53">
        <w:rPr>
          <w:rFonts w:ascii="TH SarabunPSK" w:hAnsi="TH SarabunPSK" w:cs="TH SarabunPSK"/>
          <w:sz w:val="32"/>
          <w:szCs w:val="32"/>
          <w:cs/>
        </w:rPr>
        <w:t>ยังไม่มีความชัดเจนเพี</w:t>
      </w:r>
      <w:r w:rsidRPr="002E2A53">
        <w:rPr>
          <w:rFonts w:ascii="TH SarabunPSK" w:hAnsi="TH SarabunPSK" w:cs="TH SarabunPSK"/>
          <w:sz w:val="32"/>
          <w:szCs w:val="32"/>
          <w:shd w:val="clear" w:color="auto" w:fill="FFFFFF"/>
          <w:cs/>
        </w:rPr>
        <w:t>ย</w:t>
      </w:r>
      <w:r w:rsidRPr="002E2A53">
        <w:rPr>
          <w:rFonts w:ascii="TH SarabunPSK" w:hAnsi="TH SarabunPSK" w:cs="TH SarabunPSK"/>
          <w:sz w:val="32"/>
          <w:szCs w:val="32"/>
          <w:cs/>
        </w:rPr>
        <w:t>งพอที่จะให้การคุ้มครองแก่กลุ่มคนผู้ลี้ภัยดังกล่าวจึงถือว่าเป็นคนเข้าเมืองอย่างผิดกฎหมายทำให้เกิด</w:t>
      </w:r>
      <w:r w:rsidRPr="002E2A53">
        <w:rPr>
          <w:rFonts w:ascii="TH SarabunPSK" w:eastAsia="Times New Roman" w:hAnsi="TH SarabunPSK" w:cs="TH SarabunPSK"/>
          <w:sz w:val="32"/>
          <w:szCs w:val="32"/>
          <w:shd w:val="clear" w:color="auto" w:fill="FFFFFF"/>
          <w:cs/>
        </w:rPr>
        <w:t>ปัญหา</w:t>
      </w:r>
      <w:r w:rsidRPr="002E2A53">
        <w:rPr>
          <w:rFonts w:ascii="TH SarabunPSK" w:eastAsia="Times New Roman" w:hAnsi="TH SarabunPSK" w:cs="TH SarabunPSK"/>
          <w:sz w:val="32"/>
          <w:szCs w:val="32"/>
          <w:cs/>
        </w:rPr>
        <w:t>การ</w:t>
      </w:r>
      <w:r w:rsidRPr="002E2A53">
        <w:rPr>
          <w:rFonts w:ascii="TH SarabunPSK" w:eastAsia="Times New Roman" w:hAnsi="TH SarabunPSK" w:cs="TH SarabunPSK"/>
          <w:sz w:val="32"/>
          <w:szCs w:val="32"/>
          <w:shd w:val="clear" w:color="auto" w:fill="FFFFFF"/>
          <w:cs/>
        </w:rPr>
        <w:t>ควบคุมตัวผู้ลี้ภัยโด</w:t>
      </w:r>
      <w:r w:rsidRPr="002E2A53">
        <w:rPr>
          <w:rFonts w:ascii="TH SarabunPSK" w:hAnsi="TH SarabunPSK" w:cs="TH SarabunPSK"/>
          <w:sz w:val="32"/>
          <w:szCs w:val="32"/>
          <w:cs/>
        </w:rPr>
        <w:t>ยพลการ</w:t>
      </w:r>
      <w:r w:rsidRPr="002E2A53">
        <w:rPr>
          <w:rFonts w:ascii="TH SarabunPSK" w:eastAsia="Times New Roman" w:hAnsi="TH SarabunPSK" w:cs="TH SarabunPSK"/>
          <w:sz w:val="32"/>
          <w:szCs w:val="32"/>
          <w:shd w:val="clear" w:color="auto" w:fill="FFFFFF"/>
          <w:cs/>
        </w:rPr>
        <w:t xml:space="preserve"> </w:t>
      </w:r>
      <w:r w:rsidRPr="002E2A53">
        <w:rPr>
          <w:rFonts w:ascii="TH SarabunPSK" w:eastAsia="Times New Roman" w:hAnsi="TH SarabunPSK" w:cs="TH SarabunPSK"/>
          <w:sz w:val="32"/>
          <w:szCs w:val="32"/>
          <w:cs/>
        </w:rPr>
        <w:t>โดยเฉพาะอย่างยิ่ง</w:t>
      </w:r>
      <w:r w:rsidRPr="002E2A53">
        <w:rPr>
          <w:rFonts w:ascii="TH SarabunPSK" w:eastAsia="Times New Roman" w:hAnsi="TH SarabunPSK" w:cs="TH SarabunPSK"/>
          <w:sz w:val="32"/>
          <w:szCs w:val="32"/>
          <w:shd w:val="clear" w:color="auto" w:fill="FFFFFF"/>
          <w:cs/>
        </w:rPr>
        <w:t>การส่งตัว</w:t>
      </w:r>
      <w:r w:rsidRPr="002E2A53">
        <w:rPr>
          <w:rFonts w:ascii="TH SarabunPSK" w:eastAsia="Times New Roman" w:hAnsi="TH SarabunPSK" w:cs="TH SarabunPSK"/>
          <w:sz w:val="32"/>
          <w:szCs w:val="32"/>
          <w:cs/>
        </w:rPr>
        <w:t>ผู้ลี้ภั</w:t>
      </w:r>
      <w:r w:rsidRPr="002E2A53">
        <w:rPr>
          <w:rFonts w:ascii="TH SarabunPSK" w:hAnsi="TH SarabunPSK" w:cs="TH SarabunPSK"/>
          <w:sz w:val="32"/>
          <w:szCs w:val="32"/>
          <w:cs/>
        </w:rPr>
        <w:t>ย</w:t>
      </w:r>
      <w:r w:rsidRPr="002E2A53">
        <w:rPr>
          <w:rFonts w:ascii="TH SarabunPSK" w:eastAsia="Times New Roman" w:hAnsi="TH SarabunPSK" w:cs="TH SarabunPSK"/>
          <w:sz w:val="32"/>
          <w:szCs w:val="32"/>
          <w:shd w:val="clear" w:color="auto" w:fill="FFFFFF"/>
          <w:cs/>
        </w:rPr>
        <w:t>กลับไป</w:t>
      </w:r>
      <w:r w:rsidRPr="002E2A53">
        <w:rPr>
          <w:rFonts w:ascii="TH SarabunPSK" w:hAnsi="TH SarabunPSK" w:cs="TH SarabunPSK"/>
          <w:sz w:val="32"/>
          <w:szCs w:val="32"/>
          <w:cs/>
        </w:rPr>
        <w:t>ยังประเทศเดิมที่จากมา</w:t>
      </w:r>
      <w:r w:rsidRPr="002E2A53">
        <w:rPr>
          <w:rFonts w:ascii="TH SarabunPSK" w:eastAsia="Times New Roman" w:hAnsi="TH SarabunPSK" w:cs="TH SarabunPSK"/>
          <w:sz w:val="32"/>
          <w:szCs w:val="32"/>
          <w:shd w:val="clear" w:color="auto" w:fill="FFFFFF"/>
          <w:cs/>
        </w:rPr>
        <w:t xml:space="preserve"> การใช้หลักการห้ามผลักดันกลับมีไว้</w:t>
      </w:r>
      <w:r w:rsidRPr="002E2A53">
        <w:rPr>
          <w:rFonts w:ascii="TH SarabunPSK" w:eastAsia="Times New Roman" w:hAnsi="TH SarabunPSK" w:cs="TH SarabunPSK"/>
          <w:sz w:val="32"/>
          <w:szCs w:val="32"/>
          <w:cs/>
        </w:rPr>
        <w:t>เพื่อระงับและยับยั้งการทรมานและการทารุณกรรมรูปแบบต่างๆ หากปรากฏว่าตัวผู้ลี้ภัยเมื่อได้ถูกส่งตัวกลับไปยังประเทศเดิมอาจจะต้องได้รับอันตราย</w:t>
      </w:r>
      <w:r w:rsidRPr="002E2A53">
        <w:rPr>
          <w:rFonts w:ascii="TH SarabunPSK" w:hAnsi="TH SarabunPSK" w:cs="TH SarabunPSK"/>
          <w:sz w:val="32"/>
          <w:szCs w:val="32"/>
          <w:cs/>
        </w:rPr>
        <w:t xml:space="preserve"> แม้ว่าพระราชบัญญัติคนเข้าเมือง พ.ศ. </w:t>
      </w:r>
      <w:r w:rsidRPr="002E2A53">
        <w:rPr>
          <w:rFonts w:ascii="TH SarabunPSK" w:hAnsi="TH SarabunPSK" w:cs="TH SarabunPSK"/>
          <w:sz w:val="32"/>
          <w:szCs w:val="32"/>
        </w:rPr>
        <w:t>2522</w:t>
      </w:r>
      <w:r w:rsidRPr="002E2A53">
        <w:rPr>
          <w:rFonts w:ascii="TH SarabunPSK" w:hAnsi="TH SarabunPSK" w:cs="TH SarabunPSK"/>
          <w:sz w:val="32"/>
          <w:szCs w:val="32"/>
          <w:cs/>
        </w:rPr>
        <w:t xml:space="preserve"> จะถูกนำออกมาบังคับใช้ควบคู่แล้วก็ตามยังคงไม่ครอบคลุมมากพอในการที่จะการคุ้มครอง</w:t>
      </w:r>
      <w:r w:rsidRPr="002E2A53">
        <w:rPr>
          <w:rFonts w:ascii="TH SarabunPSK" w:hAnsi="TH SarabunPSK" w:cs="TH SarabunPSK"/>
          <w:sz w:val="32"/>
          <w:szCs w:val="32"/>
          <w:shd w:val="clear" w:color="auto" w:fill="FFFFFF"/>
          <w:cs/>
        </w:rPr>
        <w:t>ผู้ลี้ภัย</w:t>
      </w:r>
    </w:p>
    <w:p w:rsidR="00B02536" w:rsidRPr="002E2A53" w:rsidRDefault="00F27C95" w:rsidP="00AA3344">
      <w:pPr>
        <w:spacing w:after="0" w:line="240" w:lineRule="auto"/>
        <w:jc w:val="center"/>
        <w:rPr>
          <w:rFonts w:ascii="TH SarabunPSK" w:hAnsi="TH SarabunPSK" w:cs="TH SarabunPSK"/>
          <w:b/>
          <w:bCs/>
          <w:sz w:val="32"/>
          <w:szCs w:val="32"/>
        </w:rPr>
      </w:pPr>
      <w:r w:rsidRPr="002E2A53">
        <w:rPr>
          <w:rFonts w:ascii="TH SarabunPSK" w:hAnsi="TH SarabunPSK" w:cs="TH SarabunPSK"/>
          <w:b/>
          <w:bCs/>
          <w:sz w:val="32"/>
          <w:szCs w:val="32"/>
          <w:cs/>
        </w:rPr>
        <w:t>อภิปรายผล</w:t>
      </w:r>
    </w:p>
    <w:p w:rsidR="004E4C0D" w:rsidRPr="002E2A53" w:rsidRDefault="004E4C0D" w:rsidP="00AA3344">
      <w:pPr>
        <w:spacing w:after="0" w:line="240" w:lineRule="auto"/>
        <w:jc w:val="center"/>
        <w:rPr>
          <w:rFonts w:ascii="TH SarabunPSK" w:hAnsi="TH SarabunPSK" w:cs="TH SarabunPSK"/>
          <w:b/>
          <w:bCs/>
          <w:sz w:val="32"/>
          <w:szCs w:val="32"/>
        </w:rPr>
      </w:pPr>
    </w:p>
    <w:p w:rsidR="000C3B7E" w:rsidRPr="002E2A53" w:rsidRDefault="00224E10" w:rsidP="000C3B7E">
      <w:pPr>
        <w:pStyle w:val="NoSpacing"/>
        <w:ind w:firstLine="567"/>
        <w:jc w:val="thaiDistribute"/>
        <w:rPr>
          <w:rFonts w:ascii="TH SarabunPSK" w:hAnsi="TH SarabunPSK" w:cs="TH SarabunPSK"/>
          <w:sz w:val="32"/>
          <w:szCs w:val="32"/>
        </w:rPr>
      </w:pPr>
      <w:r w:rsidRPr="002E2A53">
        <w:rPr>
          <w:rFonts w:ascii="TH SarabunPSK" w:eastAsia="Times New Roman" w:hAnsi="TH SarabunPSK" w:cs="TH SarabunPSK"/>
          <w:b/>
          <w:bCs/>
          <w:sz w:val="32"/>
          <w:szCs w:val="32"/>
          <w:shd w:val="clear" w:color="auto" w:fill="FFFFFF"/>
          <w:cs/>
        </w:rPr>
        <w:t>ปั</w:t>
      </w:r>
      <w:r w:rsidRPr="002E2A53">
        <w:rPr>
          <w:rFonts w:ascii="TH SarabunPSK" w:eastAsia="Times New Roman" w:hAnsi="TH SarabunPSK" w:cs="TH SarabunPSK"/>
          <w:b/>
          <w:bCs/>
          <w:sz w:val="32"/>
          <w:szCs w:val="32"/>
          <w:cs/>
        </w:rPr>
        <w:t>ญ</w:t>
      </w:r>
      <w:r w:rsidRPr="002E2A53">
        <w:rPr>
          <w:rFonts w:ascii="TH SarabunPSK" w:eastAsia="Times New Roman" w:hAnsi="TH SarabunPSK" w:cs="TH SarabunPSK"/>
          <w:b/>
          <w:bCs/>
          <w:sz w:val="32"/>
          <w:szCs w:val="32"/>
          <w:shd w:val="clear" w:color="auto" w:fill="FFFFFF"/>
          <w:cs/>
        </w:rPr>
        <w:t>หาเกี่</w:t>
      </w:r>
      <w:r w:rsidRPr="002E2A53">
        <w:rPr>
          <w:rFonts w:ascii="TH SarabunPSK" w:eastAsia="Times New Roman" w:hAnsi="TH SarabunPSK" w:cs="TH SarabunPSK"/>
          <w:b/>
          <w:bCs/>
          <w:sz w:val="32"/>
          <w:szCs w:val="32"/>
          <w:cs/>
        </w:rPr>
        <w:t>ย</w:t>
      </w:r>
      <w:r w:rsidRPr="002E2A53">
        <w:rPr>
          <w:rFonts w:ascii="TH SarabunPSK" w:eastAsia="Times New Roman" w:hAnsi="TH SarabunPSK" w:cs="TH SarabunPSK"/>
          <w:b/>
          <w:bCs/>
          <w:sz w:val="32"/>
          <w:szCs w:val="32"/>
          <w:shd w:val="clear" w:color="auto" w:fill="FFFFFF"/>
          <w:cs/>
        </w:rPr>
        <w:t>วกับ</w:t>
      </w:r>
      <w:r w:rsidR="009177A7" w:rsidRPr="002E2A53">
        <w:rPr>
          <w:rFonts w:ascii="TH SarabunPSK" w:eastAsia="Times New Roman" w:hAnsi="TH SarabunPSK" w:cs="TH SarabunPSK"/>
          <w:b/>
          <w:bCs/>
          <w:sz w:val="32"/>
          <w:szCs w:val="32"/>
          <w:shd w:val="clear" w:color="auto" w:fill="FFFFFF"/>
          <w:cs/>
        </w:rPr>
        <w:t>การห้ามผลักดันกลับ</w:t>
      </w:r>
      <w:r w:rsidR="0080180D" w:rsidRPr="002E2A53">
        <w:rPr>
          <w:rFonts w:ascii="TH SarabunPSK" w:eastAsia="Times New Roman" w:hAnsi="TH SarabunPSK" w:cs="TH SarabunPSK"/>
          <w:b/>
          <w:bCs/>
          <w:sz w:val="32"/>
          <w:szCs w:val="32"/>
          <w:shd w:val="clear" w:color="auto" w:fill="FFFFFF"/>
          <w:cs/>
        </w:rPr>
        <w:t>โด</w:t>
      </w:r>
      <w:r w:rsidR="0080180D" w:rsidRPr="002E2A53">
        <w:rPr>
          <w:rFonts w:ascii="TH SarabunPSK" w:eastAsia="Times New Roman" w:hAnsi="TH SarabunPSK" w:cs="TH SarabunPSK"/>
          <w:b/>
          <w:bCs/>
          <w:sz w:val="32"/>
          <w:szCs w:val="32"/>
          <w:cs/>
        </w:rPr>
        <w:t>ยคำนึงถึงหลักสิทธิด้านมนุษยชน</w:t>
      </w:r>
      <w:r w:rsidR="009F4E58" w:rsidRPr="002E2A53">
        <w:rPr>
          <w:rFonts w:ascii="TH SarabunPSK" w:eastAsia="Times New Roman" w:hAnsi="TH SarabunPSK" w:cs="TH SarabunPSK"/>
          <w:b/>
          <w:bCs/>
          <w:sz w:val="32"/>
          <w:szCs w:val="32"/>
          <w:shd w:val="clear" w:color="auto" w:fill="FFFFFF"/>
        </w:rPr>
        <w:t xml:space="preserve"> </w:t>
      </w:r>
      <w:r w:rsidR="001A4B61" w:rsidRPr="002E2A53">
        <w:rPr>
          <w:rFonts w:ascii="TH SarabunPSK" w:hAnsi="TH SarabunPSK" w:cs="TH SarabunPSK"/>
          <w:sz w:val="32"/>
          <w:szCs w:val="32"/>
          <w:cs/>
        </w:rPr>
        <w:t xml:space="preserve"> </w:t>
      </w:r>
    </w:p>
    <w:p w:rsidR="008E55F1" w:rsidRPr="002E2A53" w:rsidRDefault="007C64DE" w:rsidP="008E55F1">
      <w:pPr>
        <w:pStyle w:val="NoSpacing"/>
        <w:ind w:firstLine="567"/>
        <w:jc w:val="thaiDistribute"/>
        <w:rPr>
          <w:rFonts w:ascii="TH SarabunPSK" w:hAnsi="TH SarabunPSK" w:cs="TH SarabunPSK"/>
          <w:sz w:val="32"/>
          <w:szCs w:val="32"/>
        </w:rPr>
      </w:pPr>
      <w:r w:rsidRPr="002E2A53">
        <w:rPr>
          <w:rFonts w:ascii="TH SarabunPSK" w:eastAsia="Times New Roman" w:hAnsi="TH SarabunPSK" w:cs="TH SarabunPSK"/>
          <w:sz w:val="32"/>
          <w:szCs w:val="32"/>
          <w:cs/>
        </w:rPr>
        <w:t>หลักการห้ามผลักดันกลับ</w:t>
      </w:r>
      <w:r w:rsidR="009177A7" w:rsidRPr="002E2A53">
        <w:rPr>
          <w:rFonts w:ascii="TH SarabunPSK" w:eastAsia="Times New Roman" w:hAnsi="TH SarabunPSK" w:cs="TH SarabunPSK"/>
          <w:sz w:val="32"/>
          <w:szCs w:val="32"/>
          <w:cs/>
        </w:rPr>
        <w:t>มีวัตถุประสงค์</w:t>
      </w:r>
      <w:r w:rsidR="00951900" w:rsidRPr="002E2A53">
        <w:rPr>
          <w:rFonts w:ascii="TH SarabunPSK" w:eastAsia="Times New Roman" w:hAnsi="TH SarabunPSK" w:cs="TH SarabunPSK"/>
          <w:sz w:val="32"/>
          <w:szCs w:val="32"/>
          <w:cs/>
        </w:rPr>
        <w:t>เ</w:t>
      </w:r>
      <w:r w:rsidR="009177A7" w:rsidRPr="002E2A53">
        <w:rPr>
          <w:rFonts w:ascii="TH SarabunPSK" w:eastAsia="Times New Roman" w:hAnsi="TH SarabunPSK" w:cs="TH SarabunPSK"/>
          <w:sz w:val="32"/>
          <w:szCs w:val="32"/>
          <w:cs/>
        </w:rPr>
        <w:t>พื่อ</w:t>
      </w:r>
      <w:r w:rsidR="000F0C36" w:rsidRPr="002E2A53">
        <w:rPr>
          <w:rFonts w:ascii="TH SarabunPSK" w:eastAsia="Times New Roman" w:hAnsi="TH SarabunPSK" w:cs="TH SarabunPSK"/>
          <w:sz w:val="32"/>
          <w:szCs w:val="32"/>
          <w:cs/>
        </w:rPr>
        <w:t xml:space="preserve"> ระงับ </w:t>
      </w:r>
      <w:r w:rsidR="009177A7" w:rsidRPr="002E2A53">
        <w:rPr>
          <w:rFonts w:ascii="TH SarabunPSK" w:eastAsia="Times New Roman" w:hAnsi="TH SarabunPSK" w:cs="TH SarabunPSK"/>
          <w:sz w:val="32"/>
          <w:szCs w:val="32"/>
          <w:cs/>
        </w:rPr>
        <w:t>ยับยั้งการทร</w:t>
      </w:r>
      <w:r w:rsidR="00034DC4" w:rsidRPr="002E2A53">
        <w:rPr>
          <w:rFonts w:ascii="TH SarabunPSK" w:eastAsia="Times New Roman" w:hAnsi="TH SarabunPSK" w:cs="TH SarabunPSK"/>
          <w:sz w:val="32"/>
          <w:szCs w:val="32"/>
          <w:cs/>
        </w:rPr>
        <w:t>มาน</w:t>
      </w:r>
      <w:r w:rsidR="000F0C36" w:rsidRPr="002E2A53">
        <w:rPr>
          <w:rFonts w:ascii="TH SarabunPSK" w:eastAsia="Times New Roman" w:hAnsi="TH SarabunPSK" w:cs="TH SarabunPSK"/>
          <w:sz w:val="32"/>
          <w:szCs w:val="32"/>
          <w:cs/>
        </w:rPr>
        <w:t xml:space="preserve"> </w:t>
      </w:r>
      <w:r w:rsidR="00951900" w:rsidRPr="002E2A53">
        <w:rPr>
          <w:rFonts w:ascii="TH SarabunPSK" w:eastAsia="Times New Roman" w:hAnsi="TH SarabunPSK" w:cs="TH SarabunPSK"/>
          <w:sz w:val="32"/>
          <w:szCs w:val="32"/>
          <w:cs/>
        </w:rPr>
        <w:t>และการทารุณกรรมรูปแบบต่าง</w:t>
      </w:r>
      <w:r w:rsidR="000F0C36" w:rsidRPr="002E2A53">
        <w:rPr>
          <w:rFonts w:ascii="TH SarabunPSK" w:eastAsia="Times New Roman" w:hAnsi="TH SarabunPSK" w:cs="TH SarabunPSK"/>
          <w:sz w:val="32"/>
          <w:szCs w:val="32"/>
          <w:cs/>
        </w:rPr>
        <w:t xml:space="preserve"> </w:t>
      </w:r>
      <w:r w:rsidR="00951900" w:rsidRPr="002E2A53">
        <w:rPr>
          <w:rFonts w:ascii="TH SarabunPSK" w:eastAsia="Times New Roman" w:hAnsi="TH SarabunPSK" w:cs="TH SarabunPSK"/>
          <w:sz w:val="32"/>
          <w:szCs w:val="32"/>
          <w:cs/>
        </w:rPr>
        <w:t>ๆ</w:t>
      </w:r>
      <w:r w:rsidR="000F0C36" w:rsidRPr="002E2A53">
        <w:rPr>
          <w:rFonts w:ascii="TH SarabunPSK" w:eastAsia="Times New Roman" w:hAnsi="TH SarabunPSK" w:cs="TH SarabunPSK"/>
          <w:sz w:val="32"/>
          <w:szCs w:val="32"/>
          <w:cs/>
        </w:rPr>
        <w:t xml:space="preserve"> </w:t>
      </w:r>
      <w:r w:rsidR="00951900" w:rsidRPr="002E2A53">
        <w:rPr>
          <w:rFonts w:ascii="TH SarabunPSK" w:eastAsia="Times New Roman" w:hAnsi="TH SarabunPSK" w:cs="TH SarabunPSK"/>
          <w:sz w:val="32"/>
          <w:szCs w:val="32"/>
          <w:cs/>
        </w:rPr>
        <w:t>ใน</w:t>
      </w:r>
      <w:r w:rsidR="009177A7" w:rsidRPr="002E2A53">
        <w:rPr>
          <w:rFonts w:ascii="TH SarabunPSK" w:eastAsia="Times New Roman" w:hAnsi="TH SarabunPSK" w:cs="TH SarabunPSK"/>
          <w:sz w:val="32"/>
          <w:szCs w:val="32"/>
          <w:cs/>
        </w:rPr>
        <w:t>การส่งตัวผู้ลี้ภัยกลับยังประเทศเดิม</w:t>
      </w:r>
      <w:r w:rsidR="000F0C36" w:rsidRPr="002E2A53">
        <w:rPr>
          <w:rFonts w:ascii="TH SarabunPSK" w:eastAsia="Times New Roman" w:hAnsi="TH SarabunPSK" w:cs="TH SarabunPSK"/>
          <w:sz w:val="32"/>
          <w:szCs w:val="32"/>
          <w:cs/>
        </w:rPr>
        <w:t>ไม่ว่าจะ</w:t>
      </w:r>
      <w:r w:rsidR="009177A7" w:rsidRPr="002E2A53">
        <w:rPr>
          <w:rFonts w:ascii="TH SarabunPSK" w:eastAsia="Times New Roman" w:hAnsi="TH SarabunPSK" w:cs="TH SarabunPSK"/>
          <w:sz w:val="32"/>
          <w:szCs w:val="32"/>
          <w:cs/>
        </w:rPr>
        <w:t>ในฐานะผู้ร้ายข้ามแดน</w:t>
      </w:r>
      <w:r w:rsidR="000F0C36" w:rsidRPr="002E2A53">
        <w:rPr>
          <w:rFonts w:ascii="TH SarabunPSK" w:eastAsia="Times New Roman" w:hAnsi="TH SarabunPSK" w:cs="TH SarabunPSK"/>
          <w:sz w:val="32"/>
          <w:szCs w:val="32"/>
          <w:cs/>
        </w:rPr>
        <w:t xml:space="preserve"> </w:t>
      </w:r>
      <w:r w:rsidR="009177A7" w:rsidRPr="002E2A53">
        <w:rPr>
          <w:rFonts w:ascii="TH SarabunPSK" w:eastAsia="Times New Roman" w:hAnsi="TH SarabunPSK" w:cs="TH SarabunPSK"/>
          <w:sz w:val="32"/>
          <w:szCs w:val="32"/>
          <w:cs/>
        </w:rPr>
        <w:t>หาก</w:t>
      </w:r>
      <w:r w:rsidR="00034DC4" w:rsidRPr="002E2A53">
        <w:rPr>
          <w:rFonts w:ascii="TH SarabunPSK" w:eastAsia="Times New Roman" w:hAnsi="TH SarabunPSK" w:cs="TH SarabunPSK"/>
          <w:sz w:val="32"/>
          <w:szCs w:val="32"/>
          <w:cs/>
        </w:rPr>
        <w:t>ปรากฏ</w:t>
      </w:r>
      <w:r w:rsidR="000F0C36" w:rsidRPr="002E2A53">
        <w:rPr>
          <w:rFonts w:ascii="TH SarabunPSK" w:eastAsia="Times New Roman" w:hAnsi="TH SarabunPSK" w:cs="TH SarabunPSK"/>
          <w:sz w:val="32"/>
          <w:szCs w:val="32"/>
          <w:cs/>
        </w:rPr>
        <w:t>ว่า</w:t>
      </w:r>
      <w:r w:rsidR="009177A7" w:rsidRPr="002E2A53">
        <w:rPr>
          <w:rFonts w:ascii="TH SarabunPSK" w:eastAsia="Times New Roman" w:hAnsi="TH SarabunPSK" w:cs="TH SarabunPSK"/>
          <w:sz w:val="32"/>
          <w:szCs w:val="32"/>
          <w:cs/>
        </w:rPr>
        <w:t>เมื่อได้ถูกส่งตั</w:t>
      </w:r>
      <w:r w:rsidR="00951900" w:rsidRPr="002E2A53">
        <w:rPr>
          <w:rFonts w:ascii="TH SarabunPSK" w:eastAsia="Times New Roman" w:hAnsi="TH SarabunPSK" w:cs="TH SarabunPSK"/>
          <w:sz w:val="32"/>
          <w:szCs w:val="32"/>
          <w:cs/>
        </w:rPr>
        <w:t>วกลับไปยังประเทศเดิมจะต้องได้รับ</w:t>
      </w:r>
      <w:r w:rsidR="009177A7" w:rsidRPr="002E2A53">
        <w:rPr>
          <w:rFonts w:ascii="TH SarabunPSK" w:eastAsia="Times New Roman" w:hAnsi="TH SarabunPSK" w:cs="TH SarabunPSK"/>
          <w:sz w:val="32"/>
          <w:szCs w:val="32"/>
          <w:cs/>
        </w:rPr>
        <w:t>อันตราย</w:t>
      </w:r>
      <w:r w:rsidR="000F0C36" w:rsidRPr="002E2A53">
        <w:rPr>
          <w:rFonts w:ascii="TH SarabunPSK" w:hAnsi="TH SarabunPSK" w:cs="TH SarabunPSK"/>
          <w:sz w:val="32"/>
          <w:szCs w:val="32"/>
          <w:cs/>
        </w:rPr>
        <w:t xml:space="preserve"> </w:t>
      </w:r>
      <w:r w:rsidR="009177A7" w:rsidRPr="002E2A53">
        <w:rPr>
          <w:rFonts w:ascii="TH SarabunPSK" w:hAnsi="TH SarabunPSK" w:cs="TH SarabunPSK"/>
          <w:vanish/>
          <w:sz w:val="32"/>
          <w:szCs w:val="32"/>
          <w:cs/>
        </w:rPr>
        <w:pgNum/>
      </w:r>
      <w:r w:rsidR="009177A7" w:rsidRPr="002E2A53">
        <w:rPr>
          <w:rFonts w:ascii="TH SarabunPSK" w:eastAsia="Times New Roman" w:hAnsi="TH SarabunPSK" w:cs="TH SarabunPSK"/>
          <w:sz w:val="32"/>
          <w:szCs w:val="32"/>
          <w:cs/>
        </w:rPr>
        <w:t>หร</w:t>
      </w:r>
      <w:r w:rsidR="000F0C36" w:rsidRPr="002E2A53">
        <w:rPr>
          <w:rFonts w:ascii="TH SarabunPSK" w:eastAsia="Times New Roman" w:hAnsi="TH SarabunPSK" w:cs="TH SarabunPSK"/>
          <w:sz w:val="32"/>
          <w:szCs w:val="32"/>
          <w:cs/>
        </w:rPr>
        <w:t>ือความ</w:t>
      </w:r>
      <w:r w:rsidR="00034DC4" w:rsidRPr="002E2A53">
        <w:rPr>
          <w:rFonts w:ascii="TH SarabunPSK" w:eastAsia="Times New Roman" w:hAnsi="TH SarabunPSK" w:cs="TH SarabunPSK"/>
          <w:sz w:val="32"/>
          <w:szCs w:val="32"/>
          <w:cs/>
        </w:rPr>
        <w:t>ทรมาน</w:t>
      </w:r>
      <w:r w:rsidR="00951900" w:rsidRPr="002E2A53">
        <w:rPr>
          <w:rFonts w:ascii="TH SarabunPSK" w:eastAsia="Times New Roman" w:hAnsi="TH SarabunPSK" w:cs="TH SarabunPSK"/>
          <w:sz w:val="32"/>
          <w:szCs w:val="32"/>
          <w:cs/>
        </w:rPr>
        <w:t>รัฐผู้ส่งตัวสามารถนำ</w:t>
      </w:r>
      <w:r w:rsidR="009177A7" w:rsidRPr="002E2A53">
        <w:rPr>
          <w:rFonts w:ascii="TH SarabunPSK" w:eastAsia="Times New Roman" w:hAnsi="TH SarabunPSK" w:cs="TH SarabunPSK"/>
          <w:sz w:val="32"/>
          <w:szCs w:val="32"/>
          <w:cs/>
        </w:rPr>
        <w:t>สิทธิด้านมนุษยชนมาประกอบการตัดสินใจในการส่งตัวผู้ร้า</w:t>
      </w:r>
      <w:r w:rsidR="00951900" w:rsidRPr="002E2A53">
        <w:rPr>
          <w:rFonts w:ascii="TH SarabunPSK" w:eastAsia="Times New Roman" w:hAnsi="TH SarabunPSK" w:cs="TH SarabunPSK"/>
          <w:sz w:val="32"/>
          <w:szCs w:val="32"/>
          <w:cs/>
        </w:rPr>
        <w:t>ย</w:t>
      </w:r>
      <w:r w:rsidR="000F0C36" w:rsidRPr="002E2A53">
        <w:rPr>
          <w:rFonts w:ascii="TH SarabunPSK" w:eastAsia="Times New Roman" w:hAnsi="TH SarabunPSK" w:cs="TH SarabunPSK"/>
          <w:sz w:val="32"/>
          <w:szCs w:val="32"/>
          <w:cs/>
        </w:rPr>
        <w:t>ข้ามแดน</w:t>
      </w:r>
      <w:r w:rsidR="0080180D" w:rsidRPr="002E2A53">
        <w:rPr>
          <w:rFonts w:ascii="TH SarabunPSK" w:eastAsia="Times New Roman" w:hAnsi="TH SarabunPSK" w:cs="TH SarabunPSK"/>
          <w:sz w:val="32"/>
          <w:szCs w:val="32"/>
          <w:cs/>
        </w:rPr>
        <w:t>ได้</w:t>
      </w:r>
      <w:r w:rsidR="00224E10" w:rsidRPr="002E2A53">
        <w:rPr>
          <w:rFonts w:ascii="TH SarabunPSK" w:eastAsia="Times New Roman" w:hAnsi="TH SarabunPSK" w:cs="TH SarabunPSK"/>
          <w:sz w:val="32"/>
          <w:szCs w:val="32"/>
          <w:cs/>
        </w:rPr>
        <w:t xml:space="preserve"> ผู้วิจัยเห็นว่า</w:t>
      </w:r>
      <w:r w:rsidRPr="002E2A53">
        <w:rPr>
          <w:rFonts w:ascii="TH SarabunPSK" w:eastAsia="Times New Roman" w:hAnsi="TH SarabunPSK" w:cs="TH SarabunPSK"/>
          <w:sz w:val="32"/>
          <w:szCs w:val="32"/>
          <w:cs/>
        </w:rPr>
        <w:t>กฎหมายรับรองสถานภาพของผู้ลี้ภัย</w:t>
      </w:r>
      <w:r w:rsidR="000F0C36" w:rsidRPr="002E2A53">
        <w:rPr>
          <w:rFonts w:ascii="TH SarabunPSK" w:eastAsia="Times New Roman" w:hAnsi="TH SarabunPSK" w:cs="TH SarabunPSK"/>
          <w:sz w:val="32"/>
          <w:szCs w:val="32"/>
          <w:cs/>
        </w:rPr>
        <w:t xml:space="preserve"> </w:t>
      </w:r>
      <w:r w:rsidR="009177A7" w:rsidRPr="002E2A53">
        <w:rPr>
          <w:rFonts w:ascii="TH SarabunPSK" w:eastAsia="Times New Roman" w:hAnsi="TH SarabunPSK" w:cs="TH SarabunPSK"/>
          <w:sz w:val="32"/>
          <w:szCs w:val="32"/>
          <w:cs/>
        </w:rPr>
        <w:t>ดังกล่าวนั้น</w:t>
      </w:r>
      <w:r w:rsidR="000F0C36" w:rsidRPr="002E2A53">
        <w:rPr>
          <w:rFonts w:ascii="TH SarabunPSK" w:eastAsia="Times New Roman" w:hAnsi="TH SarabunPSK" w:cs="TH SarabunPSK"/>
          <w:sz w:val="32"/>
          <w:szCs w:val="32"/>
          <w:cs/>
        </w:rPr>
        <w:t xml:space="preserve"> </w:t>
      </w:r>
      <w:r w:rsidR="009177A7" w:rsidRPr="002E2A53">
        <w:rPr>
          <w:rFonts w:ascii="TH SarabunPSK" w:eastAsia="Times New Roman" w:hAnsi="TH SarabunPSK" w:cs="TH SarabunPSK"/>
          <w:sz w:val="32"/>
          <w:szCs w:val="32"/>
          <w:cs/>
        </w:rPr>
        <w:t>ประเทศไทยยังไม่มี</w:t>
      </w:r>
      <w:r w:rsidR="000F0C36" w:rsidRPr="002E2A53">
        <w:rPr>
          <w:rFonts w:ascii="TH SarabunPSK" w:eastAsia="Times New Roman" w:hAnsi="TH SarabunPSK" w:cs="TH SarabunPSK"/>
          <w:sz w:val="32"/>
          <w:szCs w:val="32"/>
          <w:cs/>
        </w:rPr>
        <w:t>ความชัดเจน</w:t>
      </w:r>
      <w:r w:rsidR="00A84D5C" w:rsidRPr="002E2A53">
        <w:rPr>
          <w:rFonts w:ascii="TH SarabunPSK" w:eastAsia="Times New Roman" w:hAnsi="TH SarabunPSK" w:cs="TH SarabunPSK"/>
          <w:sz w:val="32"/>
          <w:szCs w:val="32"/>
          <w:cs/>
        </w:rPr>
        <w:t>และ</w:t>
      </w:r>
      <w:r w:rsidR="009177A7" w:rsidRPr="002E2A53">
        <w:rPr>
          <w:rFonts w:ascii="TH SarabunPSK" w:eastAsia="Times New Roman" w:hAnsi="TH SarabunPSK" w:cs="TH SarabunPSK"/>
          <w:sz w:val="32"/>
          <w:szCs w:val="32"/>
          <w:cs/>
        </w:rPr>
        <w:t>ไม่ใช่สถานที่รับรองการลี้ภัย</w:t>
      </w:r>
      <w:r w:rsidR="00C57835" w:rsidRPr="002E2A53">
        <w:rPr>
          <w:rFonts w:ascii="TH SarabunPSK" w:eastAsia="Times New Roman" w:hAnsi="TH SarabunPSK" w:cs="TH SarabunPSK"/>
          <w:sz w:val="32"/>
          <w:szCs w:val="32"/>
          <w:cs/>
        </w:rPr>
        <w:t xml:space="preserve"> </w:t>
      </w:r>
      <w:r w:rsidR="000F0C36" w:rsidRPr="002E2A53">
        <w:rPr>
          <w:rFonts w:ascii="TH SarabunPSK" w:eastAsia="Times New Roman" w:hAnsi="TH SarabunPSK" w:cs="TH SarabunPSK"/>
          <w:sz w:val="32"/>
          <w:szCs w:val="32"/>
          <w:cs/>
        </w:rPr>
        <w:t>แต่</w:t>
      </w:r>
      <w:r w:rsidR="009177A7" w:rsidRPr="002E2A53">
        <w:rPr>
          <w:rFonts w:ascii="TH SarabunPSK" w:eastAsia="Times New Roman" w:hAnsi="TH SarabunPSK" w:cs="TH SarabunPSK"/>
          <w:sz w:val="32"/>
          <w:szCs w:val="32"/>
          <w:cs/>
        </w:rPr>
        <w:t>รัฐบาลไทยยังคงต้องเคารพหลักการไม่ผลักดันบุคคลสู่อันตราย</w:t>
      </w:r>
      <w:r w:rsidR="00556B5D" w:rsidRPr="002E2A53">
        <w:rPr>
          <w:rFonts w:ascii="TH SarabunPSK" w:eastAsia="Times New Roman" w:hAnsi="TH SarabunPSK" w:cs="TH SarabunPSK"/>
          <w:sz w:val="32"/>
          <w:szCs w:val="32"/>
          <w:cs/>
        </w:rPr>
        <w:t xml:space="preserve"> </w:t>
      </w:r>
      <w:r w:rsidR="00036132" w:rsidRPr="002E2A53">
        <w:rPr>
          <w:rFonts w:ascii="TH SarabunPSK" w:eastAsia="Times New Roman" w:hAnsi="TH SarabunPSK" w:cs="TH SarabunPSK"/>
          <w:sz w:val="32"/>
          <w:szCs w:val="32"/>
          <w:cs/>
        </w:rPr>
        <w:t>ซึ่งบัญญัติไว้ในมาตรา</w:t>
      </w:r>
      <w:r w:rsidR="00AC4B1A" w:rsidRPr="002E2A53">
        <w:rPr>
          <w:rFonts w:ascii="TH SarabunPSK" w:eastAsia="Times New Roman" w:hAnsi="TH SarabunPSK" w:cs="TH SarabunPSK"/>
          <w:sz w:val="32"/>
          <w:szCs w:val="32"/>
        </w:rPr>
        <w:t xml:space="preserve"> </w:t>
      </w:r>
      <w:r w:rsidR="00036132" w:rsidRPr="002E2A53">
        <w:rPr>
          <w:rFonts w:ascii="TH SarabunPSK" w:eastAsia="Times New Roman" w:hAnsi="TH SarabunPSK" w:cs="TH SarabunPSK"/>
          <w:sz w:val="32"/>
          <w:szCs w:val="32"/>
        </w:rPr>
        <w:t>33</w:t>
      </w:r>
      <w:r w:rsidR="00AC4B1A" w:rsidRPr="002E2A53">
        <w:rPr>
          <w:rFonts w:ascii="TH SarabunPSK" w:eastAsia="Times New Roman" w:hAnsi="TH SarabunPSK" w:cs="TH SarabunPSK"/>
          <w:sz w:val="32"/>
          <w:szCs w:val="32"/>
        </w:rPr>
        <w:t xml:space="preserve"> </w:t>
      </w:r>
      <w:r w:rsidR="009177A7" w:rsidRPr="002E2A53">
        <w:rPr>
          <w:rFonts w:ascii="TH SarabunPSK" w:eastAsia="Times New Roman" w:hAnsi="TH SarabunPSK" w:cs="TH SarabunPSK"/>
          <w:sz w:val="32"/>
          <w:szCs w:val="32"/>
          <w:cs/>
        </w:rPr>
        <w:t>ของ</w:t>
      </w:r>
      <w:r w:rsidR="009177A7" w:rsidRPr="002E2A53">
        <w:rPr>
          <w:rStyle w:val="Strong"/>
          <w:rFonts w:ascii="TH SarabunPSK" w:hAnsi="TH SarabunPSK" w:cs="TH SarabunPSK"/>
          <w:b w:val="0"/>
          <w:bCs w:val="0"/>
          <w:sz w:val="32"/>
          <w:szCs w:val="32"/>
          <w:cs/>
        </w:rPr>
        <w:t>อนุสัญญาว่าด้วยสถานภาพผู้ลี้ภัย</w:t>
      </w:r>
      <w:r w:rsidR="009177A7" w:rsidRPr="002E2A53">
        <w:rPr>
          <w:rFonts w:ascii="TH SarabunPSK" w:eastAsia="Times New Roman" w:hAnsi="TH SarabunPSK" w:cs="TH SarabunPSK"/>
          <w:sz w:val="32"/>
          <w:szCs w:val="32"/>
          <w:cs/>
        </w:rPr>
        <w:t>ของสหประชาชาติ</w:t>
      </w:r>
      <w:r w:rsidR="009177A7" w:rsidRPr="002E2A53">
        <w:rPr>
          <w:rFonts w:ascii="TH SarabunPSK" w:eastAsia="Times New Roman" w:hAnsi="TH SarabunPSK" w:cs="TH SarabunPSK"/>
          <w:sz w:val="32"/>
          <w:szCs w:val="32"/>
        </w:rPr>
        <w:t xml:space="preserve"> </w:t>
      </w:r>
      <w:r w:rsidR="009177A7" w:rsidRPr="002E2A53">
        <w:rPr>
          <w:rFonts w:ascii="TH SarabunPSK" w:eastAsia="Times New Roman" w:hAnsi="TH SarabunPSK" w:cs="TH SarabunPSK"/>
          <w:sz w:val="32"/>
          <w:szCs w:val="32"/>
          <w:cs/>
        </w:rPr>
        <w:t>และอนุสัญญาว่าด้วยก</w:t>
      </w:r>
      <w:r w:rsidR="000A20FA" w:rsidRPr="002E2A53">
        <w:rPr>
          <w:rFonts w:ascii="TH SarabunPSK" w:eastAsia="Times New Roman" w:hAnsi="TH SarabunPSK" w:cs="TH SarabunPSK"/>
          <w:sz w:val="32"/>
          <w:szCs w:val="32"/>
          <w:cs/>
        </w:rPr>
        <w:t>ารต่อต้านการทรมานและ</w:t>
      </w:r>
      <w:r w:rsidR="000A20FA" w:rsidRPr="002E2A53">
        <w:rPr>
          <w:rFonts w:ascii="TH SarabunPSK" w:hAnsi="TH SarabunPSK" w:cs="TH SarabunPSK"/>
          <w:sz w:val="32"/>
          <w:szCs w:val="32"/>
          <w:cs/>
        </w:rPr>
        <w:t>การ</w:t>
      </w:r>
      <w:r w:rsidR="00034DC4" w:rsidRPr="002E2A53">
        <w:rPr>
          <w:rFonts w:ascii="TH SarabunPSK" w:hAnsi="TH SarabunPSK" w:cs="TH SarabunPSK"/>
          <w:sz w:val="32"/>
          <w:szCs w:val="32"/>
          <w:shd w:val="clear" w:color="auto" w:fill="FFFFFF"/>
          <w:cs/>
        </w:rPr>
        <w:t>ปฏิ</w:t>
      </w:r>
      <w:r w:rsidR="00034DC4" w:rsidRPr="002E2A53">
        <w:rPr>
          <w:rStyle w:val="Emphasis"/>
          <w:rFonts w:ascii="TH SarabunPSK" w:hAnsi="TH SarabunPSK" w:cs="TH SarabunPSK"/>
          <w:i w:val="0"/>
          <w:iCs w:val="0"/>
          <w:sz w:val="32"/>
          <w:szCs w:val="32"/>
          <w:shd w:val="clear" w:color="auto" w:fill="FFFFFF"/>
          <w:cs/>
        </w:rPr>
        <w:t>บัติ</w:t>
      </w:r>
      <w:r w:rsidR="009177A7" w:rsidRPr="002E2A53">
        <w:rPr>
          <w:rFonts w:ascii="TH SarabunPSK" w:eastAsia="Times New Roman" w:hAnsi="TH SarabunPSK" w:cs="TH SarabunPSK"/>
          <w:sz w:val="32"/>
          <w:szCs w:val="32"/>
          <w:cs/>
        </w:rPr>
        <w:t xml:space="preserve">หรือการลงโทษที่โหดร้าย </w:t>
      </w:r>
      <w:r w:rsidR="00B12DD9">
        <w:rPr>
          <w:rFonts w:ascii="TH SarabunPSK" w:eastAsia="Times New Roman" w:hAnsi="TH SarabunPSK" w:cs="TH SarabunPSK"/>
          <w:sz w:val="32"/>
          <w:szCs w:val="32"/>
        </w:rPr>
        <w:t xml:space="preserve">   </w:t>
      </w:r>
      <w:r w:rsidR="009177A7" w:rsidRPr="002E2A53">
        <w:rPr>
          <w:rFonts w:ascii="TH SarabunPSK" w:eastAsia="Times New Roman" w:hAnsi="TH SarabunPSK" w:cs="TH SarabunPSK"/>
          <w:sz w:val="32"/>
          <w:szCs w:val="32"/>
          <w:cs/>
        </w:rPr>
        <w:t xml:space="preserve">ไร้มนุษยธรรม หรือที่ย่ำยีศักดิ์ศรี </w:t>
      </w:r>
    </w:p>
    <w:p w:rsidR="008E55F1" w:rsidRPr="002E2A53" w:rsidRDefault="008E55F1" w:rsidP="008E55F1">
      <w:pPr>
        <w:pStyle w:val="NoSpacing"/>
        <w:ind w:firstLine="567"/>
        <w:jc w:val="thaiDistribute"/>
        <w:rPr>
          <w:rFonts w:ascii="TH SarabunPSK" w:hAnsi="TH SarabunPSK" w:cs="TH SarabunPSK"/>
          <w:sz w:val="32"/>
          <w:szCs w:val="32"/>
        </w:rPr>
      </w:pPr>
    </w:p>
    <w:p w:rsidR="008E55F1" w:rsidRPr="002E2A53" w:rsidRDefault="00224E10" w:rsidP="008E55F1">
      <w:pPr>
        <w:pStyle w:val="NoSpacing"/>
        <w:ind w:firstLine="567"/>
        <w:jc w:val="thaiDistribute"/>
        <w:rPr>
          <w:rFonts w:ascii="TH SarabunPSK" w:hAnsi="TH SarabunPSK" w:cs="TH SarabunPSK"/>
          <w:sz w:val="32"/>
          <w:szCs w:val="32"/>
        </w:rPr>
      </w:pPr>
      <w:r w:rsidRPr="002E2A53">
        <w:rPr>
          <w:rFonts w:ascii="TH SarabunPSK" w:eastAsia="Times New Roman" w:hAnsi="TH SarabunPSK" w:cs="TH SarabunPSK"/>
          <w:b/>
          <w:bCs/>
          <w:sz w:val="32"/>
          <w:szCs w:val="32"/>
          <w:shd w:val="clear" w:color="auto" w:fill="FFFFFF"/>
          <w:cs/>
        </w:rPr>
        <w:t>ปั</w:t>
      </w:r>
      <w:r w:rsidRPr="002E2A53">
        <w:rPr>
          <w:rFonts w:ascii="TH SarabunPSK" w:eastAsia="Times New Roman" w:hAnsi="TH SarabunPSK" w:cs="TH SarabunPSK"/>
          <w:b/>
          <w:bCs/>
          <w:sz w:val="32"/>
          <w:szCs w:val="32"/>
          <w:cs/>
        </w:rPr>
        <w:t>ญ</w:t>
      </w:r>
      <w:r w:rsidRPr="002E2A53">
        <w:rPr>
          <w:rFonts w:ascii="TH SarabunPSK" w:eastAsia="Times New Roman" w:hAnsi="TH SarabunPSK" w:cs="TH SarabunPSK"/>
          <w:b/>
          <w:bCs/>
          <w:sz w:val="32"/>
          <w:szCs w:val="32"/>
          <w:shd w:val="clear" w:color="auto" w:fill="FFFFFF"/>
          <w:cs/>
        </w:rPr>
        <w:t>หาเกี่</w:t>
      </w:r>
      <w:r w:rsidRPr="002E2A53">
        <w:rPr>
          <w:rFonts w:ascii="TH SarabunPSK" w:eastAsia="Times New Roman" w:hAnsi="TH SarabunPSK" w:cs="TH SarabunPSK"/>
          <w:b/>
          <w:bCs/>
          <w:sz w:val="32"/>
          <w:szCs w:val="32"/>
          <w:cs/>
        </w:rPr>
        <w:t>ย</w:t>
      </w:r>
      <w:r w:rsidRPr="002E2A53">
        <w:rPr>
          <w:rFonts w:ascii="TH SarabunPSK" w:eastAsia="Times New Roman" w:hAnsi="TH SarabunPSK" w:cs="TH SarabunPSK"/>
          <w:b/>
          <w:bCs/>
          <w:sz w:val="32"/>
          <w:szCs w:val="32"/>
          <w:shd w:val="clear" w:color="auto" w:fill="FFFFFF"/>
          <w:cs/>
        </w:rPr>
        <w:t>วกับ</w:t>
      </w:r>
      <w:r w:rsidR="009177A7" w:rsidRPr="002E2A53">
        <w:rPr>
          <w:rFonts w:ascii="TH SarabunPSK" w:eastAsia="Times New Roman" w:hAnsi="TH SarabunPSK" w:cs="TH SarabunPSK"/>
          <w:b/>
          <w:bCs/>
          <w:sz w:val="32"/>
          <w:szCs w:val="32"/>
          <w:shd w:val="clear" w:color="auto" w:fill="FFFFFF"/>
          <w:cs/>
        </w:rPr>
        <w:t>การควบคุ</w:t>
      </w:r>
      <w:r w:rsidR="00104246" w:rsidRPr="002E2A53">
        <w:rPr>
          <w:rFonts w:ascii="TH SarabunPSK" w:eastAsia="Times New Roman" w:hAnsi="TH SarabunPSK" w:cs="TH SarabunPSK"/>
          <w:b/>
          <w:bCs/>
          <w:sz w:val="32"/>
          <w:szCs w:val="32"/>
          <w:shd w:val="clear" w:color="auto" w:fill="FFFFFF"/>
          <w:cs/>
        </w:rPr>
        <w:t>มตัวผู้ลี้ภัยโด</w:t>
      </w:r>
      <w:r w:rsidR="00104246" w:rsidRPr="002E2A53">
        <w:rPr>
          <w:rFonts w:ascii="TH SarabunPSK" w:hAnsi="TH SarabunPSK" w:cs="TH SarabunPSK"/>
          <w:b/>
          <w:bCs/>
          <w:sz w:val="32"/>
          <w:szCs w:val="32"/>
          <w:cs/>
        </w:rPr>
        <w:t>ยพลการ</w:t>
      </w:r>
      <w:r w:rsidR="001A4B61" w:rsidRPr="002E2A53">
        <w:rPr>
          <w:rFonts w:ascii="TH SarabunPSK" w:eastAsia="Times New Roman" w:hAnsi="TH SarabunPSK" w:cs="TH SarabunPSK"/>
          <w:b/>
          <w:bCs/>
          <w:sz w:val="32"/>
          <w:szCs w:val="32"/>
          <w:shd w:val="clear" w:color="auto" w:fill="FFFFFF"/>
          <w:cs/>
        </w:rPr>
        <w:t xml:space="preserve"> </w:t>
      </w:r>
      <w:r w:rsidRPr="002E2A53">
        <w:rPr>
          <w:rFonts w:ascii="TH SarabunPSK" w:hAnsi="TH SarabunPSK" w:cs="TH SarabunPSK"/>
          <w:sz w:val="32"/>
          <w:szCs w:val="32"/>
        </w:rPr>
        <w:t xml:space="preserve"> </w:t>
      </w:r>
    </w:p>
    <w:p w:rsidR="009177A7" w:rsidRPr="002E2A53" w:rsidRDefault="009177A7" w:rsidP="008704DB">
      <w:pPr>
        <w:pStyle w:val="NoSpacing"/>
        <w:ind w:firstLine="567"/>
        <w:jc w:val="thaiDistribute"/>
        <w:rPr>
          <w:rFonts w:ascii="TH SarabunPSK" w:hAnsi="TH SarabunPSK" w:cs="TH SarabunPSK"/>
          <w:sz w:val="32"/>
          <w:szCs w:val="32"/>
        </w:rPr>
      </w:pPr>
      <w:r w:rsidRPr="002E2A53">
        <w:rPr>
          <w:rFonts w:ascii="TH SarabunPSK" w:hAnsi="TH SarabunPSK" w:cs="TH SarabunPSK"/>
          <w:sz w:val="32"/>
          <w:szCs w:val="32"/>
          <w:cs/>
        </w:rPr>
        <w:t>ตาม</w:t>
      </w:r>
      <w:r w:rsidRPr="002E2A53">
        <w:rPr>
          <w:rStyle w:val="Strong"/>
          <w:rFonts w:ascii="TH SarabunPSK" w:hAnsi="TH SarabunPSK" w:cs="TH SarabunPSK"/>
          <w:b w:val="0"/>
          <w:bCs w:val="0"/>
          <w:sz w:val="32"/>
          <w:szCs w:val="32"/>
          <w:cs/>
        </w:rPr>
        <w:t>อนุสัญญาว่าด้วยสถานภาพผู้ลี้ภัย พ.ศ.</w:t>
      </w:r>
      <w:r w:rsidRPr="002E2A53">
        <w:rPr>
          <w:rStyle w:val="Strong"/>
          <w:rFonts w:ascii="TH SarabunPSK" w:hAnsi="TH SarabunPSK" w:cs="TH SarabunPSK"/>
          <w:sz w:val="32"/>
          <w:szCs w:val="32"/>
          <w:cs/>
        </w:rPr>
        <w:t xml:space="preserve"> </w:t>
      </w:r>
      <w:r w:rsidRPr="002E2A53">
        <w:rPr>
          <w:rStyle w:val="Strong"/>
          <w:rFonts w:ascii="TH SarabunPSK" w:hAnsi="TH SarabunPSK" w:cs="TH SarabunPSK"/>
          <w:b w:val="0"/>
          <w:bCs w:val="0"/>
          <w:sz w:val="32"/>
          <w:szCs w:val="32"/>
          <w:cs/>
        </w:rPr>
        <w:t>2494</w:t>
      </w:r>
      <w:r w:rsidRPr="002E2A53">
        <w:rPr>
          <w:rFonts w:ascii="TH SarabunPSK" w:hAnsi="TH SarabunPSK" w:cs="TH SarabunPSK"/>
          <w:sz w:val="32"/>
          <w:szCs w:val="32"/>
          <w:cs/>
        </w:rPr>
        <w:t xml:space="preserve"> ได้กำหนดสถานภาพของผู้ลี้ภัยเป็นบุคคลที่ต้อง</w:t>
      </w:r>
      <w:r w:rsidR="0096064E" w:rsidRPr="002E2A53">
        <w:rPr>
          <w:rFonts w:ascii="TH SarabunPSK" w:hAnsi="TH SarabunPSK" w:cs="TH SarabunPSK"/>
          <w:sz w:val="32"/>
          <w:szCs w:val="32"/>
          <w:cs/>
        </w:rPr>
        <w:t xml:space="preserve">        </w:t>
      </w:r>
      <w:r w:rsidRPr="002E2A53">
        <w:rPr>
          <w:rFonts w:ascii="TH SarabunPSK" w:hAnsi="TH SarabunPSK" w:cs="TH SarabunPSK"/>
          <w:sz w:val="32"/>
          <w:szCs w:val="32"/>
          <w:cs/>
        </w:rPr>
        <w:t>ประสบเคราะห์กรรมจากภาวะความไม่สงบภายในประเทศของตนเนื่องจากสงครามความรุนแรงการประหัตประหาร</w:t>
      </w:r>
      <w:r w:rsidR="00A84D5C" w:rsidRPr="002E2A53">
        <w:rPr>
          <w:rFonts w:ascii="TH SarabunPSK" w:hAnsi="TH SarabunPSK" w:cs="TH SarabunPSK"/>
          <w:sz w:val="32"/>
          <w:szCs w:val="32"/>
          <w:cs/>
        </w:rPr>
        <w:t xml:space="preserve"> </w:t>
      </w:r>
      <w:r w:rsidRPr="002E2A53">
        <w:rPr>
          <w:rFonts w:ascii="TH SarabunPSK" w:hAnsi="TH SarabunPSK" w:cs="TH SarabunPSK"/>
          <w:sz w:val="32"/>
          <w:szCs w:val="32"/>
          <w:cs/>
        </w:rPr>
        <w:t>หรือกา</w:t>
      </w:r>
      <w:r w:rsidR="007C64DE" w:rsidRPr="002E2A53">
        <w:rPr>
          <w:rFonts w:ascii="TH SarabunPSK" w:hAnsi="TH SarabunPSK" w:cs="TH SarabunPSK"/>
          <w:sz w:val="32"/>
          <w:szCs w:val="32"/>
          <w:cs/>
        </w:rPr>
        <w:t>รละเมิดสิทธิมนุษยชนร้ายแรงอื่น</w:t>
      </w:r>
      <w:r w:rsidR="00A84D5C" w:rsidRPr="002E2A53">
        <w:rPr>
          <w:rFonts w:ascii="TH SarabunPSK" w:hAnsi="TH SarabunPSK" w:cs="TH SarabunPSK"/>
          <w:sz w:val="32"/>
          <w:szCs w:val="32"/>
          <w:cs/>
        </w:rPr>
        <w:t xml:space="preserve"> </w:t>
      </w:r>
      <w:r w:rsidR="007C64DE" w:rsidRPr="002E2A53">
        <w:rPr>
          <w:rFonts w:ascii="TH SarabunPSK" w:hAnsi="TH SarabunPSK" w:cs="TH SarabunPSK"/>
          <w:sz w:val="32"/>
          <w:szCs w:val="32"/>
          <w:cs/>
        </w:rPr>
        <w:t>ๆ</w:t>
      </w:r>
      <w:r w:rsidR="00A84D5C" w:rsidRPr="002E2A53">
        <w:rPr>
          <w:rFonts w:ascii="TH SarabunPSK" w:hAnsi="TH SarabunPSK" w:cs="TH SarabunPSK"/>
          <w:sz w:val="32"/>
          <w:szCs w:val="32"/>
          <w:cs/>
        </w:rPr>
        <w:t xml:space="preserve"> </w:t>
      </w:r>
      <w:r w:rsidRPr="002E2A53">
        <w:rPr>
          <w:rFonts w:ascii="TH SarabunPSK" w:hAnsi="TH SarabunPSK" w:cs="TH SarabunPSK"/>
          <w:sz w:val="32"/>
          <w:szCs w:val="32"/>
          <w:cs/>
        </w:rPr>
        <w:t xml:space="preserve">ไม่ว่าจะด้วยเหตุผลทางเชื้อชาติ สัญชาติ </w:t>
      </w:r>
      <w:r w:rsidR="00523B73" w:rsidRPr="002E2A53">
        <w:rPr>
          <w:rFonts w:ascii="TH SarabunPSK" w:hAnsi="TH SarabunPSK" w:cs="TH SarabunPSK"/>
          <w:sz w:val="32"/>
          <w:szCs w:val="32"/>
          <w:cs/>
        </w:rPr>
        <w:t>ศาสนา</w:t>
      </w:r>
      <w:r w:rsidR="00E000AE" w:rsidRPr="002E2A53">
        <w:rPr>
          <w:rFonts w:ascii="TH SarabunPSK" w:hAnsi="TH SarabunPSK" w:cs="TH SarabunPSK"/>
          <w:sz w:val="32"/>
          <w:szCs w:val="32"/>
          <w:cs/>
        </w:rPr>
        <w:t xml:space="preserve"> </w:t>
      </w:r>
      <w:r w:rsidR="00556B5D" w:rsidRPr="002E2A53">
        <w:rPr>
          <w:rFonts w:ascii="TH SarabunPSK" w:hAnsi="TH SarabunPSK" w:cs="TH SarabunPSK"/>
          <w:sz w:val="32"/>
          <w:szCs w:val="32"/>
          <w:cs/>
        </w:rPr>
        <w:t>และไม่</w:t>
      </w:r>
      <w:r w:rsidRPr="002E2A53">
        <w:rPr>
          <w:rFonts w:ascii="TH SarabunPSK" w:hAnsi="TH SarabunPSK" w:cs="TH SarabunPSK"/>
          <w:sz w:val="32"/>
          <w:szCs w:val="32"/>
          <w:cs/>
        </w:rPr>
        <w:t>ได้รับความคุ้มครองจ</w:t>
      </w:r>
      <w:r w:rsidR="00556B5D" w:rsidRPr="002E2A53">
        <w:rPr>
          <w:rFonts w:ascii="TH SarabunPSK" w:hAnsi="TH SarabunPSK" w:cs="TH SarabunPSK"/>
          <w:sz w:val="32"/>
          <w:szCs w:val="32"/>
          <w:cs/>
        </w:rPr>
        <w:t>ากรัฐบาลของตน</w:t>
      </w:r>
      <w:r w:rsidR="00AC4B1A" w:rsidRPr="002E2A53">
        <w:rPr>
          <w:rFonts w:ascii="TH SarabunPSK" w:hAnsi="TH SarabunPSK" w:cs="TH SarabunPSK"/>
          <w:sz w:val="32"/>
          <w:szCs w:val="32"/>
          <w:cs/>
        </w:rPr>
        <w:t>ส่งผลต่อการควบคุมตัวผู้</w:t>
      </w:r>
      <w:r w:rsidR="00AC4B1A" w:rsidRPr="002E2A53">
        <w:rPr>
          <w:rStyle w:val="Strong"/>
          <w:rFonts w:ascii="TH SarabunPSK" w:hAnsi="TH SarabunPSK" w:cs="TH SarabunPSK"/>
          <w:b w:val="0"/>
          <w:bCs w:val="0"/>
          <w:sz w:val="32"/>
          <w:szCs w:val="32"/>
          <w:cs/>
        </w:rPr>
        <w:t>ลี้ภัย</w:t>
      </w:r>
      <w:r w:rsidR="00224E10" w:rsidRPr="002E2A53">
        <w:rPr>
          <w:rStyle w:val="Strong"/>
          <w:rFonts w:ascii="TH SarabunPSK" w:hAnsi="TH SarabunPSK" w:cs="TH SarabunPSK"/>
          <w:b w:val="0"/>
          <w:bCs w:val="0"/>
          <w:sz w:val="32"/>
          <w:szCs w:val="32"/>
          <w:cs/>
        </w:rPr>
        <w:t>โดย</w:t>
      </w:r>
      <w:r w:rsidR="00224E10" w:rsidRPr="002E2A53">
        <w:rPr>
          <w:rFonts w:ascii="TH SarabunPSK" w:hAnsi="TH SarabunPSK" w:cs="TH SarabunPSK"/>
          <w:sz w:val="32"/>
          <w:szCs w:val="32"/>
          <w:cs/>
        </w:rPr>
        <w:t>พลการและในบางกรณีเป็นการควบคุมตัวอ</w:t>
      </w:r>
      <w:r w:rsidR="00224E10" w:rsidRPr="002E2A53">
        <w:rPr>
          <w:rStyle w:val="Strong"/>
          <w:rFonts w:ascii="TH SarabunPSK" w:hAnsi="TH SarabunPSK" w:cs="TH SarabunPSK"/>
          <w:b w:val="0"/>
          <w:bCs w:val="0"/>
          <w:sz w:val="32"/>
          <w:szCs w:val="32"/>
          <w:cs/>
        </w:rPr>
        <w:t>ย่างไม่มีเวลากำหนด</w:t>
      </w:r>
      <w:r w:rsidR="00D11B98" w:rsidRPr="002E2A53">
        <w:rPr>
          <w:rStyle w:val="Strong"/>
          <w:rFonts w:ascii="TH SarabunPSK" w:hAnsi="TH SarabunPSK" w:cs="TH SarabunPSK"/>
          <w:b w:val="0"/>
          <w:bCs w:val="0"/>
          <w:sz w:val="32"/>
          <w:szCs w:val="32"/>
          <w:cs/>
        </w:rPr>
        <w:t xml:space="preserve"> </w:t>
      </w:r>
      <w:r w:rsidR="00D11B98" w:rsidRPr="002E2A53">
        <w:rPr>
          <w:rFonts w:ascii="TH SarabunPSK" w:eastAsia="Times New Roman" w:hAnsi="TH SarabunPSK" w:cs="TH SarabunPSK"/>
          <w:sz w:val="32"/>
          <w:szCs w:val="32"/>
          <w:cs/>
        </w:rPr>
        <w:t>ผู้วิจัยเห็นว่า</w:t>
      </w:r>
      <w:r w:rsidR="007C64DE" w:rsidRPr="002E2A53">
        <w:rPr>
          <w:rFonts w:ascii="TH SarabunPSK" w:hAnsi="TH SarabunPSK" w:cs="TH SarabunPSK"/>
          <w:sz w:val="32"/>
          <w:szCs w:val="32"/>
          <w:cs/>
        </w:rPr>
        <w:t>ถึงแม้</w:t>
      </w:r>
      <w:r w:rsidRPr="002E2A53">
        <w:rPr>
          <w:rFonts w:ascii="TH SarabunPSK" w:hAnsi="TH SarabunPSK" w:cs="TH SarabunPSK"/>
          <w:sz w:val="32"/>
          <w:szCs w:val="32"/>
          <w:cs/>
        </w:rPr>
        <w:t>ประเทศไท</w:t>
      </w:r>
      <w:r w:rsidRPr="002E2A53">
        <w:rPr>
          <w:rStyle w:val="Strong"/>
          <w:rFonts w:ascii="TH SarabunPSK" w:hAnsi="TH SarabunPSK" w:cs="TH SarabunPSK"/>
          <w:b w:val="0"/>
          <w:bCs w:val="0"/>
          <w:sz w:val="32"/>
          <w:szCs w:val="32"/>
          <w:cs/>
        </w:rPr>
        <w:t>ยไม่ได้มีกฎหมายรับรองสถานภาพผู้ลี้ภัย</w:t>
      </w:r>
      <w:r w:rsidR="00C40B4C" w:rsidRPr="002E2A53">
        <w:rPr>
          <w:rStyle w:val="Strong"/>
          <w:rFonts w:ascii="TH SarabunPSK" w:hAnsi="TH SarabunPSK" w:cs="TH SarabunPSK"/>
          <w:b w:val="0"/>
          <w:bCs w:val="0"/>
          <w:sz w:val="32"/>
          <w:szCs w:val="32"/>
          <w:cs/>
        </w:rPr>
        <w:t>โด</w:t>
      </w:r>
      <w:r w:rsidR="00C40B4C" w:rsidRPr="002E2A53">
        <w:rPr>
          <w:rFonts w:ascii="TH SarabunPSK" w:hAnsi="TH SarabunPSK" w:cs="TH SarabunPSK"/>
          <w:sz w:val="32"/>
          <w:szCs w:val="32"/>
          <w:shd w:val="clear" w:color="auto" w:fill="FFFFFF"/>
          <w:cs/>
        </w:rPr>
        <w:t>ย</w:t>
      </w:r>
      <w:r w:rsidR="00C40B4C" w:rsidRPr="002E2A53">
        <w:rPr>
          <w:rStyle w:val="Strong"/>
          <w:rFonts w:ascii="TH SarabunPSK" w:hAnsi="TH SarabunPSK" w:cs="TH SarabunPSK"/>
          <w:b w:val="0"/>
          <w:bCs w:val="0"/>
          <w:sz w:val="32"/>
          <w:szCs w:val="32"/>
          <w:cs/>
        </w:rPr>
        <w:t>ตรง</w:t>
      </w:r>
      <w:r w:rsidRPr="002E2A53">
        <w:rPr>
          <w:rStyle w:val="Strong"/>
          <w:rFonts w:ascii="TH SarabunPSK" w:hAnsi="TH SarabunPSK" w:cs="TH SarabunPSK"/>
          <w:b w:val="0"/>
          <w:bCs w:val="0"/>
          <w:sz w:val="32"/>
          <w:szCs w:val="32"/>
          <w:cs/>
        </w:rPr>
        <w:t>แต่ประเทศ</w:t>
      </w:r>
      <w:r w:rsidR="009F7423" w:rsidRPr="002E2A53">
        <w:rPr>
          <w:rFonts w:ascii="TH SarabunPSK" w:hAnsi="TH SarabunPSK" w:cs="TH SarabunPSK"/>
          <w:sz w:val="32"/>
          <w:szCs w:val="32"/>
          <w:cs/>
        </w:rPr>
        <w:t>ไท</w:t>
      </w:r>
      <w:r w:rsidR="009F7423" w:rsidRPr="002E2A53">
        <w:rPr>
          <w:rStyle w:val="Strong"/>
          <w:rFonts w:ascii="TH SarabunPSK" w:hAnsi="TH SarabunPSK" w:cs="TH SarabunPSK"/>
          <w:b w:val="0"/>
          <w:bCs w:val="0"/>
          <w:sz w:val="32"/>
          <w:szCs w:val="32"/>
          <w:cs/>
        </w:rPr>
        <w:t>ย</w:t>
      </w:r>
      <w:r w:rsidRPr="002E2A53">
        <w:rPr>
          <w:rStyle w:val="Strong"/>
          <w:rFonts w:ascii="TH SarabunPSK" w:hAnsi="TH SarabunPSK" w:cs="TH SarabunPSK"/>
          <w:b w:val="0"/>
          <w:bCs w:val="0"/>
          <w:sz w:val="32"/>
          <w:szCs w:val="32"/>
          <w:cs/>
        </w:rPr>
        <w:t>ยังคงต้องปฏิบัติตามหลักห้ามผลักดันกลับ</w:t>
      </w:r>
      <w:r w:rsidR="00523B73" w:rsidRPr="002E2A53">
        <w:rPr>
          <w:rStyle w:val="Strong"/>
          <w:rFonts w:ascii="TH SarabunPSK" w:hAnsi="TH SarabunPSK" w:cs="TH SarabunPSK"/>
          <w:sz w:val="32"/>
          <w:szCs w:val="32"/>
          <w:cs/>
        </w:rPr>
        <w:t xml:space="preserve"> </w:t>
      </w:r>
      <w:r w:rsidR="007C64DE" w:rsidRPr="002E2A53">
        <w:rPr>
          <w:rStyle w:val="Strong"/>
          <w:rFonts w:ascii="TH SarabunPSK" w:hAnsi="TH SarabunPSK" w:cs="TH SarabunPSK"/>
          <w:b w:val="0"/>
          <w:bCs w:val="0"/>
          <w:sz w:val="32"/>
          <w:szCs w:val="32"/>
          <w:cs/>
        </w:rPr>
        <w:t>ซึ่ง</w:t>
      </w:r>
      <w:r w:rsidR="00556B5D" w:rsidRPr="002E2A53">
        <w:rPr>
          <w:rStyle w:val="Strong"/>
          <w:rFonts w:ascii="TH SarabunPSK" w:hAnsi="TH SarabunPSK" w:cs="TH SarabunPSK"/>
          <w:b w:val="0"/>
          <w:bCs w:val="0"/>
          <w:sz w:val="32"/>
          <w:szCs w:val="32"/>
          <w:cs/>
        </w:rPr>
        <w:t>ใน</w:t>
      </w:r>
      <w:r w:rsidRPr="002E2A53">
        <w:rPr>
          <w:rFonts w:ascii="TH SarabunPSK" w:hAnsi="TH SarabunPSK" w:cs="TH SarabunPSK"/>
          <w:sz w:val="32"/>
          <w:szCs w:val="32"/>
          <w:cs/>
        </w:rPr>
        <w:t>ประเทศไทยใช้กฎหม</w:t>
      </w:r>
      <w:r w:rsidR="00D951F9" w:rsidRPr="002E2A53">
        <w:rPr>
          <w:rFonts w:ascii="TH SarabunPSK" w:hAnsi="TH SarabunPSK" w:cs="TH SarabunPSK"/>
          <w:sz w:val="32"/>
          <w:szCs w:val="32"/>
          <w:cs/>
        </w:rPr>
        <w:t>าย</w:t>
      </w:r>
      <w:r w:rsidR="00C54A44" w:rsidRPr="002E2A53">
        <w:rPr>
          <w:rFonts w:ascii="TH SarabunPSK" w:hAnsi="TH SarabunPSK" w:cs="TH SarabunPSK"/>
          <w:sz w:val="32"/>
          <w:szCs w:val="32"/>
          <w:cs/>
        </w:rPr>
        <w:t>พระราชบัญญัติ</w:t>
      </w:r>
      <w:r w:rsidR="00D951F9" w:rsidRPr="002E2A53">
        <w:rPr>
          <w:rFonts w:ascii="TH SarabunPSK" w:hAnsi="TH SarabunPSK" w:cs="TH SarabunPSK"/>
          <w:sz w:val="32"/>
          <w:szCs w:val="32"/>
          <w:cs/>
        </w:rPr>
        <w:t>คนเข้าเมือง พ.ศ.</w:t>
      </w:r>
      <w:r w:rsidR="00D951F9" w:rsidRPr="002E2A53">
        <w:rPr>
          <w:rFonts w:ascii="TH SarabunPSK" w:hAnsi="TH SarabunPSK" w:cs="TH SarabunPSK"/>
          <w:sz w:val="32"/>
          <w:szCs w:val="32"/>
        </w:rPr>
        <w:t>2522</w:t>
      </w:r>
      <w:r w:rsidR="00D11B98" w:rsidRPr="002E2A53">
        <w:rPr>
          <w:rFonts w:ascii="TH SarabunPSK" w:hAnsi="TH SarabunPSK" w:cs="TH SarabunPSK"/>
          <w:sz w:val="32"/>
          <w:szCs w:val="32"/>
        </w:rPr>
        <w:t xml:space="preserve"> </w:t>
      </w:r>
      <w:r w:rsidR="00C57835" w:rsidRPr="002E2A53">
        <w:rPr>
          <w:rFonts w:ascii="TH SarabunPSK" w:hAnsi="TH SarabunPSK" w:cs="TH SarabunPSK"/>
          <w:sz w:val="32"/>
          <w:szCs w:val="32"/>
          <w:cs/>
        </w:rPr>
        <w:t>และ</w:t>
      </w:r>
      <w:r w:rsidR="00D11B98" w:rsidRPr="002E2A53">
        <w:rPr>
          <w:rFonts w:ascii="TH SarabunPSK" w:hAnsi="TH SarabunPSK" w:cs="TH SarabunPSK"/>
          <w:sz w:val="32"/>
          <w:szCs w:val="32"/>
          <w:cs/>
        </w:rPr>
        <w:t xml:space="preserve">รัฐธรรมนูญแห่งราชอาณาจักรไทย </w:t>
      </w:r>
      <w:r w:rsidRPr="002E2A53">
        <w:rPr>
          <w:rFonts w:ascii="TH SarabunPSK" w:hAnsi="TH SarabunPSK" w:cs="TH SarabunPSK"/>
          <w:sz w:val="32"/>
          <w:szCs w:val="32"/>
          <w:cs/>
        </w:rPr>
        <w:t xml:space="preserve">พ.ศ. </w:t>
      </w:r>
      <w:r w:rsidR="009F4E58" w:rsidRPr="002E2A53">
        <w:rPr>
          <w:rFonts w:ascii="TH SarabunPSK" w:hAnsi="TH SarabunPSK" w:cs="TH SarabunPSK"/>
          <w:sz w:val="32"/>
          <w:szCs w:val="32"/>
        </w:rPr>
        <w:t>256</w:t>
      </w:r>
      <w:r w:rsidRPr="002E2A53">
        <w:rPr>
          <w:rFonts w:ascii="TH SarabunPSK" w:hAnsi="TH SarabunPSK" w:cs="TH SarabunPSK"/>
          <w:sz w:val="32"/>
          <w:szCs w:val="32"/>
        </w:rPr>
        <w:t>0</w:t>
      </w:r>
      <w:r w:rsidRPr="002E2A53">
        <w:rPr>
          <w:rFonts w:ascii="TH SarabunPSK" w:hAnsi="TH SarabunPSK" w:cs="TH SarabunPSK"/>
          <w:sz w:val="32"/>
          <w:szCs w:val="32"/>
          <w:cs/>
        </w:rPr>
        <w:t xml:space="preserve"> </w:t>
      </w:r>
      <w:r w:rsidR="00B12DD9">
        <w:rPr>
          <w:rFonts w:ascii="TH SarabunPSK" w:hAnsi="TH SarabunPSK" w:cs="TH SarabunPSK"/>
          <w:sz w:val="32"/>
          <w:szCs w:val="32"/>
        </w:rPr>
        <w:t xml:space="preserve">     </w:t>
      </w:r>
      <w:r w:rsidRPr="002E2A53">
        <w:rPr>
          <w:rFonts w:ascii="TH SarabunPSK" w:hAnsi="TH SarabunPSK" w:cs="TH SarabunPSK"/>
          <w:sz w:val="32"/>
          <w:szCs w:val="32"/>
          <w:cs/>
        </w:rPr>
        <w:t xml:space="preserve">มาตรา </w:t>
      </w:r>
      <w:r w:rsidRPr="002E2A53">
        <w:rPr>
          <w:rFonts w:ascii="TH SarabunPSK" w:hAnsi="TH SarabunPSK" w:cs="TH SarabunPSK"/>
          <w:sz w:val="32"/>
          <w:szCs w:val="32"/>
        </w:rPr>
        <w:t>4</w:t>
      </w:r>
      <w:r w:rsidRPr="002E2A53">
        <w:rPr>
          <w:rFonts w:ascii="TH SarabunPSK" w:hAnsi="TH SarabunPSK" w:cs="TH SarabunPSK"/>
          <w:sz w:val="32"/>
          <w:szCs w:val="32"/>
          <w:cs/>
        </w:rPr>
        <w:t xml:space="preserve"> บั</w:t>
      </w:r>
      <w:r w:rsidRPr="002E2A53">
        <w:rPr>
          <w:rFonts w:ascii="TH SarabunPSK" w:eastAsia="Times New Roman" w:hAnsi="TH SarabunPSK" w:cs="TH SarabunPSK"/>
          <w:sz w:val="32"/>
          <w:szCs w:val="32"/>
          <w:cs/>
        </w:rPr>
        <w:t>ญญ</w:t>
      </w:r>
      <w:r w:rsidR="009F7423" w:rsidRPr="002E2A53">
        <w:rPr>
          <w:rFonts w:ascii="TH SarabunPSK" w:eastAsia="Times New Roman" w:hAnsi="TH SarabunPSK" w:cs="TH SarabunPSK"/>
          <w:sz w:val="32"/>
          <w:szCs w:val="32"/>
          <w:cs/>
        </w:rPr>
        <w:t>ั</w:t>
      </w:r>
      <w:r w:rsidRPr="002E2A53">
        <w:rPr>
          <w:rFonts w:ascii="TH SarabunPSK" w:eastAsia="Times New Roman" w:hAnsi="TH SarabunPSK" w:cs="TH SarabunPSK"/>
          <w:sz w:val="32"/>
          <w:szCs w:val="32"/>
          <w:cs/>
        </w:rPr>
        <w:t xml:space="preserve">ติไว้ว่า </w:t>
      </w:r>
      <w:r w:rsidRPr="002E2A53">
        <w:rPr>
          <w:rFonts w:ascii="TH SarabunPSK" w:hAnsi="TH SarabunPSK" w:cs="TH SarabunPSK"/>
          <w:sz w:val="32"/>
          <w:szCs w:val="32"/>
          <w:cs/>
        </w:rPr>
        <w:t>ศักดิ์ศรีความเป็นมนุษย์ สิทธิ เสรีภาพ และความเสมอภาคของบุคคลย่อมได</w:t>
      </w:r>
      <w:r w:rsidR="00A84D5C" w:rsidRPr="002E2A53">
        <w:rPr>
          <w:rFonts w:ascii="TH SarabunPSK" w:hAnsi="TH SarabunPSK" w:cs="TH SarabunPSK"/>
          <w:sz w:val="32"/>
          <w:szCs w:val="32"/>
          <w:cs/>
        </w:rPr>
        <w:t>้รับ</w:t>
      </w:r>
      <w:r w:rsidR="00A84D5C" w:rsidRPr="002E2A53">
        <w:rPr>
          <w:rFonts w:ascii="TH SarabunPSK" w:hAnsi="TH SarabunPSK" w:cs="TH SarabunPSK"/>
          <w:sz w:val="32"/>
          <w:szCs w:val="32"/>
          <w:cs/>
        </w:rPr>
        <w:lastRenderedPageBreak/>
        <w:t xml:space="preserve">ความคุ้มครอง </w:t>
      </w:r>
      <w:r w:rsidRPr="002E2A53">
        <w:rPr>
          <w:rFonts w:ascii="TH SarabunPSK" w:hAnsi="TH SarabunPSK" w:cs="TH SarabunPSK"/>
          <w:sz w:val="32"/>
          <w:szCs w:val="32"/>
          <w:cs/>
        </w:rPr>
        <w:t>แม้จะมีกฎหมา</w:t>
      </w:r>
      <w:r w:rsidRPr="002E2A53">
        <w:rPr>
          <w:rStyle w:val="Strong"/>
          <w:rFonts w:ascii="TH SarabunPSK" w:hAnsi="TH SarabunPSK" w:cs="TH SarabunPSK"/>
          <w:b w:val="0"/>
          <w:bCs w:val="0"/>
          <w:sz w:val="32"/>
          <w:szCs w:val="32"/>
          <w:cs/>
        </w:rPr>
        <w:t>ยที่ใช้ร่วมได้</w:t>
      </w:r>
      <w:r w:rsidR="00A84D5C" w:rsidRPr="002E2A53">
        <w:rPr>
          <w:rStyle w:val="Strong"/>
          <w:rFonts w:ascii="TH SarabunPSK" w:hAnsi="TH SarabunPSK" w:cs="TH SarabunPSK"/>
          <w:b w:val="0"/>
          <w:bCs w:val="0"/>
          <w:sz w:val="32"/>
          <w:szCs w:val="32"/>
          <w:cs/>
        </w:rPr>
        <w:t>แต่</w:t>
      </w:r>
      <w:r w:rsidRPr="002E2A53">
        <w:rPr>
          <w:rStyle w:val="Strong"/>
          <w:rFonts w:ascii="TH SarabunPSK" w:hAnsi="TH SarabunPSK" w:cs="TH SarabunPSK"/>
          <w:b w:val="0"/>
          <w:bCs w:val="0"/>
          <w:sz w:val="32"/>
          <w:szCs w:val="32"/>
          <w:cs/>
        </w:rPr>
        <w:t>ไม่ได้เฉพาะเจาะจงกับ</w:t>
      </w:r>
      <w:r w:rsidRPr="002E2A53">
        <w:rPr>
          <w:rFonts w:ascii="TH SarabunPSK" w:hAnsi="TH SarabunPSK" w:cs="TH SarabunPSK"/>
          <w:sz w:val="32"/>
          <w:szCs w:val="32"/>
          <w:cs/>
        </w:rPr>
        <w:t>มาตรการรับรอง</w:t>
      </w:r>
      <w:r w:rsidRPr="002E2A53">
        <w:rPr>
          <w:rStyle w:val="Strong"/>
          <w:rFonts w:ascii="TH SarabunPSK" w:hAnsi="TH SarabunPSK" w:cs="TH SarabunPSK"/>
          <w:b w:val="0"/>
          <w:bCs w:val="0"/>
          <w:sz w:val="32"/>
          <w:szCs w:val="32"/>
          <w:cs/>
        </w:rPr>
        <w:t>สถานภาพผู้ลี้ภัยในประเทศไทย</w:t>
      </w:r>
      <w:r w:rsidR="00A84D5C" w:rsidRPr="002E2A53">
        <w:rPr>
          <w:rFonts w:ascii="TH SarabunPSK" w:hAnsi="TH SarabunPSK" w:cs="TH SarabunPSK"/>
          <w:sz w:val="32"/>
          <w:szCs w:val="32"/>
        </w:rPr>
        <w:t xml:space="preserve"> </w:t>
      </w:r>
    </w:p>
    <w:p w:rsidR="002E2A53" w:rsidRDefault="002E2A53" w:rsidP="001A402B">
      <w:pPr>
        <w:jc w:val="center"/>
        <w:rPr>
          <w:rFonts w:ascii="TH SarabunPSK" w:hAnsi="TH SarabunPSK" w:cs="TH SarabunPSK"/>
          <w:sz w:val="32"/>
          <w:szCs w:val="32"/>
        </w:rPr>
      </w:pPr>
    </w:p>
    <w:p w:rsidR="00CA17A0" w:rsidRPr="002E2A53" w:rsidRDefault="00CA17A0" w:rsidP="001A402B">
      <w:pPr>
        <w:jc w:val="center"/>
        <w:rPr>
          <w:rFonts w:ascii="TH SarabunPSK" w:hAnsi="TH SarabunPSK" w:cs="TH SarabunPSK"/>
          <w:sz w:val="32"/>
          <w:szCs w:val="32"/>
        </w:rPr>
      </w:pPr>
      <w:r w:rsidRPr="002E2A53">
        <w:rPr>
          <w:rFonts w:ascii="TH SarabunPSK" w:hAnsi="TH SarabunPSK" w:cs="TH SarabunPSK"/>
          <w:b/>
          <w:bCs/>
          <w:sz w:val="32"/>
          <w:szCs w:val="32"/>
          <w:cs/>
        </w:rPr>
        <w:t>ข้อเสนอแนะ</w:t>
      </w:r>
    </w:p>
    <w:p w:rsidR="001E3AFA" w:rsidRPr="002E2A53" w:rsidRDefault="00CA17A0" w:rsidP="001E3AFA">
      <w:pPr>
        <w:ind w:firstLine="720"/>
        <w:rPr>
          <w:rFonts w:ascii="TH SarabunPSK" w:hAnsi="TH SarabunPSK" w:cs="TH SarabunPSK"/>
          <w:b/>
          <w:bCs/>
          <w:sz w:val="32"/>
          <w:szCs w:val="32"/>
        </w:rPr>
      </w:pPr>
      <w:r w:rsidRPr="002E2A53">
        <w:rPr>
          <w:rFonts w:ascii="TH SarabunPSK" w:hAnsi="TH SarabunPSK" w:cs="TH SarabunPSK"/>
          <w:b/>
          <w:bCs/>
          <w:sz w:val="32"/>
          <w:szCs w:val="32"/>
          <w:cs/>
        </w:rPr>
        <w:t>ข้อเสนอแนะทางสังคม</w:t>
      </w:r>
      <w:r w:rsidR="00C700BB" w:rsidRPr="002E2A53">
        <w:rPr>
          <w:rFonts w:ascii="TH SarabunPSK" w:hAnsi="TH SarabunPSK" w:cs="TH SarabunPSK"/>
          <w:b/>
          <w:bCs/>
          <w:sz w:val="32"/>
          <w:szCs w:val="32"/>
        </w:rPr>
        <w:t xml:space="preserve"> </w:t>
      </w:r>
    </w:p>
    <w:p w:rsidR="005D066E" w:rsidRPr="002E2A53" w:rsidRDefault="00115296" w:rsidP="00D67107">
      <w:pPr>
        <w:ind w:firstLine="720"/>
        <w:jc w:val="thaiDistribute"/>
        <w:rPr>
          <w:rFonts w:ascii="TH SarabunPSK" w:hAnsi="TH SarabunPSK" w:cs="TH SarabunPSK"/>
          <w:b/>
          <w:bCs/>
          <w:sz w:val="32"/>
          <w:szCs w:val="32"/>
        </w:rPr>
      </w:pPr>
      <w:r w:rsidRPr="002E2A53">
        <w:rPr>
          <w:rFonts w:ascii="TH SarabunPSK" w:hAnsi="TH SarabunPSK" w:cs="TH SarabunPSK"/>
          <w:sz w:val="32"/>
          <w:szCs w:val="32"/>
          <w:cs/>
        </w:rPr>
        <w:t>ปัจจุบัน</w:t>
      </w:r>
      <w:r w:rsidRPr="002E2A53">
        <w:rPr>
          <w:rFonts w:ascii="TH SarabunPSK" w:eastAsia="Times New Roman" w:hAnsi="TH SarabunPSK" w:cs="TH SarabunPSK"/>
          <w:sz w:val="32"/>
          <w:szCs w:val="32"/>
          <w:shd w:val="clear" w:color="auto" w:fill="FFFFFF"/>
          <w:cs/>
        </w:rPr>
        <w:t>ปั</w:t>
      </w:r>
      <w:r w:rsidRPr="002E2A53">
        <w:rPr>
          <w:rFonts w:ascii="TH SarabunPSK" w:eastAsia="Times New Roman" w:hAnsi="TH SarabunPSK" w:cs="TH SarabunPSK"/>
          <w:sz w:val="32"/>
          <w:szCs w:val="32"/>
          <w:cs/>
        </w:rPr>
        <w:t>ญหา</w:t>
      </w:r>
      <w:r w:rsidRPr="002E2A53">
        <w:rPr>
          <w:rFonts w:ascii="TH SarabunPSK" w:hAnsi="TH SarabunPSK" w:cs="TH SarabunPSK"/>
          <w:sz w:val="32"/>
          <w:szCs w:val="32"/>
          <w:cs/>
        </w:rPr>
        <w:t>ที่เกิดขึ้นจากการลี้ภัย</w:t>
      </w:r>
      <w:r w:rsidR="00DA5E5A" w:rsidRPr="002E2A53">
        <w:rPr>
          <w:rFonts w:ascii="TH SarabunPSK" w:hAnsi="TH SarabunPSK" w:cs="TH SarabunPSK"/>
          <w:sz w:val="32"/>
          <w:szCs w:val="32"/>
          <w:cs/>
        </w:rPr>
        <w:t>ในต่างประเทศเป็น</w:t>
      </w:r>
      <w:r w:rsidR="00DA5E5A" w:rsidRPr="002E2A53">
        <w:rPr>
          <w:rFonts w:ascii="TH SarabunPSK" w:eastAsia="Times New Roman" w:hAnsi="TH SarabunPSK" w:cs="TH SarabunPSK"/>
          <w:sz w:val="32"/>
          <w:szCs w:val="32"/>
          <w:shd w:val="clear" w:color="auto" w:fill="FFFFFF"/>
          <w:cs/>
        </w:rPr>
        <w:t>ปั</w:t>
      </w:r>
      <w:r w:rsidR="00DA5E5A" w:rsidRPr="002E2A53">
        <w:rPr>
          <w:rFonts w:ascii="TH SarabunPSK" w:eastAsia="Times New Roman" w:hAnsi="TH SarabunPSK" w:cs="TH SarabunPSK"/>
          <w:sz w:val="32"/>
          <w:szCs w:val="32"/>
          <w:cs/>
        </w:rPr>
        <w:t>ญหา</w:t>
      </w:r>
      <w:r w:rsidR="00DA5E5A" w:rsidRPr="002E2A53">
        <w:rPr>
          <w:rFonts w:ascii="TH SarabunPSK" w:hAnsi="TH SarabunPSK" w:cs="TH SarabunPSK"/>
          <w:sz w:val="32"/>
          <w:szCs w:val="32"/>
          <w:cs/>
        </w:rPr>
        <w:t>ที่เกิดขึ้นอย่างต่อเนื่อง</w:t>
      </w:r>
      <w:r w:rsidR="00A84D5C" w:rsidRPr="002E2A53">
        <w:rPr>
          <w:rFonts w:ascii="TH SarabunPSK" w:hAnsi="TH SarabunPSK" w:cs="TH SarabunPSK"/>
          <w:sz w:val="32"/>
          <w:szCs w:val="32"/>
          <w:cs/>
        </w:rPr>
        <w:t>การวิจัยในครั้งนี้</w:t>
      </w:r>
      <w:r w:rsidR="00A84D5C" w:rsidRPr="002E2A53">
        <w:rPr>
          <w:rFonts w:ascii="TH SarabunPSK" w:hAnsi="TH SarabunPSK" w:cs="TH SarabunPSK"/>
          <w:color w:val="000000" w:themeColor="text1"/>
          <w:sz w:val="32"/>
          <w:szCs w:val="32"/>
          <w:cs/>
        </w:rPr>
        <w:t xml:space="preserve">เป็นการอาศัยข้อมูลจาก </w:t>
      </w:r>
      <w:r w:rsidR="00A84D5C" w:rsidRPr="002E2A53">
        <w:rPr>
          <w:rStyle w:val="Strong"/>
          <w:rFonts w:ascii="TH SarabunPSK" w:hAnsi="TH SarabunPSK" w:cs="TH SarabunPSK"/>
          <w:b w:val="0"/>
          <w:bCs w:val="0"/>
          <w:sz w:val="32"/>
          <w:szCs w:val="32"/>
          <w:cs/>
        </w:rPr>
        <w:t>อนุสัญญาว่าด้วยสถานภาพผู้ลี้ภัย พ.ศ.</w:t>
      </w:r>
      <w:r w:rsidR="00A84D5C" w:rsidRPr="002E2A53">
        <w:rPr>
          <w:rStyle w:val="Strong"/>
          <w:rFonts w:ascii="TH SarabunPSK" w:hAnsi="TH SarabunPSK" w:cs="TH SarabunPSK"/>
          <w:sz w:val="32"/>
          <w:szCs w:val="32"/>
          <w:cs/>
        </w:rPr>
        <w:t xml:space="preserve"> </w:t>
      </w:r>
      <w:r w:rsidR="00A84D5C" w:rsidRPr="002E2A53">
        <w:rPr>
          <w:rStyle w:val="Strong"/>
          <w:rFonts w:ascii="TH SarabunPSK" w:hAnsi="TH SarabunPSK" w:cs="TH SarabunPSK"/>
          <w:b w:val="0"/>
          <w:bCs w:val="0"/>
          <w:sz w:val="32"/>
          <w:szCs w:val="32"/>
          <w:cs/>
        </w:rPr>
        <w:t>2494</w:t>
      </w:r>
      <w:r w:rsidR="00A84D5C" w:rsidRPr="002E2A53">
        <w:rPr>
          <w:rFonts w:ascii="TH SarabunPSK" w:hAnsi="TH SarabunPSK" w:cs="TH SarabunPSK"/>
          <w:sz w:val="32"/>
          <w:szCs w:val="32"/>
        </w:rPr>
        <w:t xml:space="preserve"> </w:t>
      </w:r>
      <w:r w:rsidR="00A84D5C" w:rsidRPr="002E2A53">
        <w:rPr>
          <w:rFonts w:ascii="TH SarabunPSK" w:hAnsi="TH SarabunPSK" w:cs="TH SarabunPSK"/>
          <w:sz w:val="32"/>
          <w:szCs w:val="32"/>
          <w:cs/>
        </w:rPr>
        <w:t>อนุสัญญาว่าด้วยการต่อต้านการทรมานและการ</w:t>
      </w:r>
      <w:r w:rsidR="00A84D5C" w:rsidRPr="002E2A53">
        <w:rPr>
          <w:rFonts w:ascii="TH SarabunPSK" w:hAnsi="TH SarabunPSK" w:cs="TH SarabunPSK"/>
          <w:sz w:val="32"/>
          <w:szCs w:val="32"/>
          <w:shd w:val="clear" w:color="auto" w:fill="FFFFFF"/>
          <w:cs/>
        </w:rPr>
        <w:t>ปฏิ</w:t>
      </w:r>
      <w:r w:rsidR="00A84D5C" w:rsidRPr="002E2A53">
        <w:rPr>
          <w:rStyle w:val="Emphasis"/>
          <w:rFonts w:ascii="TH SarabunPSK" w:hAnsi="TH SarabunPSK" w:cs="TH SarabunPSK"/>
          <w:i w:val="0"/>
          <w:iCs w:val="0"/>
          <w:sz w:val="32"/>
          <w:szCs w:val="32"/>
          <w:shd w:val="clear" w:color="auto" w:fill="FFFFFF"/>
          <w:cs/>
        </w:rPr>
        <w:t>บัติ</w:t>
      </w:r>
      <w:r w:rsidR="00A84D5C" w:rsidRPr="002E2A53">
        <w:rPr>
          <w:rFonts w:ascii="TH SarabunPSK" w:hAnsi="TH SarabunPSK" w:cs="TH SarabunPSK"/>
          <w:sz w:val="32"/>
          <w:szCs w:val="32"/>
          <w:cs/>
        </w:rPr>
        <w:t xml:space="preserve">หรือการลงโทษที่โหดร้าย ไร้มนุษยธรรม หรือที่ย่ำยีศักดิ์ศรี พ.ศ.2527 </w:t>
      </w:r>
      <w:r w:rsidR="00A84D5C" w:rsidRPr="002E2A53">
        <w:rPr>
          <w:rFonts w:ascii="TH SarabunPSK" w:hAnsi="TH SarabunPSK" w:cs="TH SarabunPSK"/>
          <w:color w:val="000000" w:themeColor="text1"/>
          <w:sz w:val="32"/>
          <w:szCs w:val="32"/>
          <w:cs/>
        </w:rPr>
        <w:t>และพระราชบัญญัติ</w:t>
      </w:r>
      <w:r w:rsidR="00A84D5C" w:rsidRPr="002E2A53">
        <w:rPr>
          <w:rFonts w:ascii="TH SarabunPSK" w:hAnsi="TH SarabunPSK" w:cs="TH SarabunPSK"/>
          <w:sz w:val="32"/>
          <w:szCs w:val="32"/>
          <w:cs/>
        </w:rPr>
        <w:t xml:space="preserve">คนเข้าเมือง พ.ศ. 2522 </w:t>
      </w:r>
      <w:r w:rsidR="00A84D5C" w:rsidRPr="002E2A53">
        <w:rPr>
          <w:rFonts w:ascii="TH SarabunPSK" w:hAnsi="TH SarabunPSK" w:cs="TH SarabunPSK"/>
          <w:color w:val="000000" w:themeColor="text1"/>
          <w:sz w:val="32"/>
          <w:szCs w:val="32"/>
          <w:cs/>
        </w:rPr>
        <w:t>ได้มีการศึกษาจากงานวิจัย และเอกสารที่เกี่ยวข้องต่าง ๆ ที่เกี่ยวกับ</w:t>
      </w:r>
      <w:r w:rsidR="00A84D5C" w:rsidRPr="002E2A53">
        <w:rPr>
          <w:rFonts w:ascii="TH SarabunPSK" w:eastAsia="Times New Roman" w:hAnsi="TH SarabunPSK" w:cs="TH SarabunPSK"/>
          <w:sz w:val="32"/>
          <w:szCs w:val="32"/>
          <w:shd w:val="clear" w:color="auto" w:fill="FFFFFF"/>
          <w:cs/>
        </w:rPr>
        <w:t>การควบคุมตัวผู้ลี้ภัย</w:t>
      </w:r>
      <w:r w:rsidR="0065033C" w:rsidRPr="002E2A53">
        <w:rPr>
          <w:rFonts w:ascii="TH SarabunPSK" w:hAnsi="TH SarabunPSK" w:cs="TH SarabunPSK"/>
          <w:color w:val="000000" w:themeColor="text1"/>
          <w:sz w:val="32"/>
          <w:szCs w:val="32"/>
          <w:cs/>
        </w:rPr>
        <w:t>ทั้งในประเทศไทยและต่างประเทศ</w:t>
      </w:r>
      <w:r w:rsidR="000C38ED" w:rsidRPr="002E2A53">
        <w:rPr>
          <w:rFonts w:ascii="TH SarabunPSK" w:hAnsi="TH SarabunPSK" w:cs="TH SarabunPSK"/>
          <w:color w:val="000000" w:themeColor="text1"/>
          <w:sz w:val="32"/>
          <w:szCs w:val="32"/>
          <w:cs/>
        </w:rPr>
        <w:t xml:space="preserve"> </w:t>
      </w:r>
      <w:r w:rsidR="00A84D5C" w:rsidRPr="002E2A53">
        <w:rPr>
          <w:rFonts w:ascii="TH SarabunPSK" w:hAnsi="TH SarabunPSK" w:cs="TH SarabunPSK"/>
          <w:sz w:val="32"/>
          <w:szCs w:val="32"/>
          <w:cs/>
        </w:rPr>
        <w:t>แม้ในประเทศไทยการใช้กฎหมาย</w:t>
      </w:r>
      <w:r w:rsidR="00A84D5C" w:rsidRPr="002E2A53">
        <w:rPr>
          <w:rFonts w:ascii="TH SarabunPSK" w:hAnsi="TH SarabunPSK" w:cs="TH SarabunPSK"/>
          <w:sz w:val="32"/>
          <w:szCs w:val="32"/>
          <w:shd w:val="clear" w:color="auto" w:fill="FFFFFF"/>
          <w:cs/>
        </w:rPr>
        <w:t>รองรับโด</w:t>
      </w:r>
      <w:r w:rsidR="00A84D5C" w:rsidRPr="002E2A53">
        <w:rPr>
          <w:rFonts w:ascii="TH SarabunPSK" w:hAnsi="TH SarabunPSK" w:cs="TH SarabunPSK"/>
          <w:sz w:val="32"/>
          <w:szCs w:val="32"/>
          <w:cs/>
        </w:rPr>
        <w:t>ย</w:t>
      </w:r>
      <w:r w:rsidR="00A84D5C" w:rsidRPr="002E2A53">
        <w:rPr>
          <w:rFonts w:ascii="TH SarabunPSK" w:eastAsia="Times New Roman" w:hAnsi="TH SarabunPSK" w:cs="TH SarabunPSK"/>
          <w:sz w:val="32"/>
          <w:szCs w:val="32"/>
          <w:cs/>
        </w:rPr>
        <w:t>ตรงกับผู้ลี้ภั</w:t>
      </w:r>
      <w:r w:rsidR="00A84D5C" w:rsidRPr="002E2A53">
        <w:rPr>
          <w:rFonts w:ascii="TH SarabunPSK" w:hAnsi="TH SarabunPSK" w:cs="TH SarabunPSK"/>
          <w:sz w:val="32"/>
          <w:szCs w:val="32"/>
          <w:cs/>
        </w:rPr>
        <w:t>ยยังไม่มีความชัดเจนที่จะให้การคุ้มครอง</w:t>
      </w:r>
      <w:r w:rsidR="000C38ED" w:rsidRPr="002E2A53">
        <w:rPr>
          <w:rFonts w:ascii="TH SarabunPSK" w:hAnsi="TH SarabunPSK" w:cs="TH SarabunPSK"/>
          <w:sz w:val="32"/>
          <w:szCs w:val="32"/>
          <w:cs/>
        </w:rPr>
        <w:t xml:space="preserve"> </w:t>
      </w:r>
      <w:r w:rsidR="00A84D5C" w:rsidRPr="002E2A53">
        <w:rPr>
          <w:rFonts w:ascii="TH SarabunPSK" w:hAnsi="TH SarabunPSK" w:cs="TH SarabunPSK"/>
          <w:sz w:val="32"/>
          <w:szCs w:val="32"/>
          <w:cs/>
        </w:rPr>
        <w:t>ควรมี</w:t>
      </w:r>
      <w:r w:rsidR="00A84D5C" w:rsidRPr="002E2A53">
        <w:rPr>
          <w:rFonts w:ascii="TH SarabunPSK" w:eastAsia="Times New Roman" w:hAnsi="TH SarabunPSK" w:cs="TH SarabunPSK"/>
          <w:sz w:val="32"/>
          <w:szCs w:val="32"/>
          <w:cs/>
        </w:rPr>
        <w:t>มาตรการ</w:t>
      </w:r>
      <w:r w:rsidR="00A84D5C" w:rsidRPr="002E2A53">
        <w:rPr>
          <w:rFonts w:ascii="TH SarabunPSK" w:hAnsi="TH SarabunPSK" w:cs="TH SarabunPSK"/>
          <w:sz w:val="32"/>
          <w:szCs w:val="32"/>
          <w:shd w:val="clear" w:color="auto" w:fill="FFFFFF"/>
          <w:cs/>
        </w:rPr>
        <w:t>ทาง</w:t>
      </w:r>
      <w:r w:rsidR="00A84D5C" w:rsidRPr="002E2A53">
        <w:rPr>
          <w:rFonts w:ascii="TH SarabunPSK" w:eastAsia="Times New Roman" w:hAnsi="TH SarabunPSK" w:cs="TH SarabunPSK"/>
          <w:sz w:val="32"/>
          <w:szCs w:val="32"/>
          <w:cs/>
        </w:rPr>
        <w:t>กฎหมา</w:t>
      </w:r>
      <w:r w:rsidR="00A84D5C" w:rsidRPr="002E2A53">
        <w:rPr>
          <w:rFonts w:ascii="TH SarabunPSK" w:hAnsi="TH SarabunPSK" w:cs="TH SarabunPSK"/>
          <w:sz w:val="32"/>
          <w:szCs w:val="32"/>
          <w:cs/>
        </w:rPr>
        <w:t>ยเพิ่มเติมเกี่ยวกับการควบคุมตัวผู้ลี้ภัยรับรองไว้ในกฎหมา</w:t>
      </w:r>
      <w:r w:rsidR="00A84D5C" w:rsidRPr="002E2A53">
        <w:rPr>
          <w:rFonts w:ascii="TH SarabunPSK" w:eastAsia="Times New Roman" w:hAnsi="TH SarabunPSK" w:cs="TH SarabunPSK"/>
          <w:sz w:val="32"/>
          <w:szCs w:val="32"/>
          <w:cs/>
        </w:rPr>
        <w:t>ยซึ่งมีขอบเขตที่กำหนดอย่างชัดเจน</w:t>
      </w:r>
      <w:r w:rsidR="00A84D5C" w:rsidRPr="002E2A53">
        <w:rPr>
          <w:rFonts w:ascii="TH SarabunPSK" w:hAnsi="TH SarabunPSK" w:cs="TH SarabunPSK"/>
          <w:sz w:val="32"/>
          <w:szCs w:val="32"/>
          <w:cs/>
        </w:rPr>
        <w:t xml:space="preserve">เป็นอีกหนึ่งแนวทางที่จะเข้ามาควบคุมกรณีที่เกิดปัญหา                                             </w:t>
      </w:r>
    </w:p>
    <w:p w:rsidR="00BA120B" w:rsidRPr="002E2A53" w:rsidRDefault="00CA17A0" w:rsidP="00104246">
      <w:pPr>
        <w:ind w:firstLine="720"/>
        <w:jc w:val="thaiDistribute"/>
        <w:rPr>
          <w:rFonts w:ascii="TH SarabunPSK" w:hAnsi="TH SarabunPSK" w:cs="TH SarabunPSK"/>
          <w:b/>
          <w:bCs/>
          <w:sz w:val="32"/>
          <w:szCs w:val="32"/>
        </w:rPr>
      </w:pPr>
      <w:r w:rsidRPr="002E2A53">
        <w:rPr>
          <w:rFonts w:ascii="TH SarabunPSK" w:hAnsi="TH SarabunPSK" w:cs="TH SarabunPSK"/>
          <w:b/>
          <w:bCs/>
          <w:sz w:val="32"/>
          <w:szCs w:val="32"/>
          <w:cs/>
        </w:rPr>
        <w:t>ข้อเสนอแนะทางวิชาการ</w:t>
      </w:r>
    </w:p>
    <w:p w:rsidR="00A84D5C" w:rsidRPr="002E2A53" w:rsidRDefault="00BA120B" w:rsidP="00BA120B">
      <w:pPr>
        <w:ind w:firstLine="720"/>
        <w:jc w:val="thaiDistribute"/>
        <w:rPr>
          <w:rFonts w:ascii="TH SarabunPSK" w:hAnsi="TH SarabunPSK" w:cs="TH SarabunPSK"/>
          <w:sz w:val="32"/>
          <w:szCs w:val="32"/>
          <w:cs/>
        </w:rPr>
      </w:pPr>
      <w:r w:rsidRPr="002E2A53">
        <w:rPr>
          <w:rFonts w:ascii="TH SarabunPSK" w:eastAsia="CordiaUPC" w:hAnsi="TH SarabunPSK" w:cs="TH SarabunPSK"/>
          <w:sz w:val="32"/>
          <w:szCs w:val="32"/>
          <w:cs/>
        </w:rPr>
        <w:t>จากการศึกษาค้นคว้า</w:t>
      </w:r>
      <w:r w:rsidR="00D502FC" w:rsidRPr="002E2A53">
        <w:rPr>
          <w:rFonts w:ascii="TH SarabunPSK" w:hAnsi="TH SarabunPSK" w:cs="TH SarabunPSK"/>
          <w:sz w:val="32"/>
          <w:szCs w:val="32"/>
          <w:shd w:val="clear" w:color="auto" w:fill="FFFFFF"/>
          <w:cs/>
        </w:rPr>
        <w:t>กฎหมา</w:t>
      </w:r>
      <w:r w:rsidR="00D502FC" w:rsidRPr="002E2A53">
        <w:rPr>
          <w:rFonts w:ascii="TH SarabunPSK" w:hAnsi="TH SarabunPSK" w:cs="TH SarabunPSK"/>
          <w:sz w:val="32"/>
          <w:szCs w:val="32"/>
          <w:cs/>
        </w:rPr>
        <w:t>ยเกี่ยวกับผู้ลี้ภัย</w:t>
      </w:r>
      <w:r w:rsidRPr="002E2A53">
        <w:rPr>
          <w:rFonts w:ascii="TH SarabunPSK" w:eastAsia="CordiaUPC" w:hAnsi="TH SarabunPSK" w:cs="TH SarabunPSK"/>
          <w:sz w:val="32"/>
          <w:szCs w:val="32"/>
          <w:cs/>
        </w:rPr>
        <w:t>และเหตุการณ์ในสังคมปัจจุบันยังคงปรากฏว่าการ</w:t>
      </w:r>
      <w:r w:rsidRPr="002E2A53">
        <w:rPr>
          <w:rFonts w:ascii="TH SarabunPSK" w:hAnsi="TH SarabunPSK" w:cs="TH SarabunPSK"/>
          <w:sz w:val="32"/>
          <w:szCs w:val="32"/>
          <w:cs/>
        </w:rPr>
        <w:t>ลี้ภัย</w:t>
      </w:r>
      <w:r w:rsidR="00D502FC" w:rsidRPr="002E2A53">
        <w:rPr>
          <w:rFonts w:ascii="TH SarabunPSK" w:hAnsi="TH SarabunPSK" w:cs="TH SarabunPSK"/>
          <w:sz w:val="32"/>
          <w:szCs w:val="32"/>
          <w:cs/>
        </w:rPr>
        <w:t>อาจส่งผลทำให้เกิด</w:t>
      </w:r>
      <w:r w:rsidR="00D502FC" w:rsidRPr="002E2A53">
        <w:rPr>
          <w:rFonts w:ascii="TH SarabunPSK" w:eastAsia="Times New Roman" w:hAnsi="TH SarabunPSK" w:cs="TH SarabunPSK"/>
          <w:sz w:val="32"/>
          <w:szCs w:val="32"/>
          <w:cs/>
        </w:rPr>
        <w:t>การ</w:t>
      </w:r>
      <w:r w:rsidR="00D502FC" w:rsidRPr="002E2A53">
        <w:rPr>
          <w:rFonts w:ascii="TH SarabunPSK" w:eastAsia="Times New Roman" w:hAnsi="TH SarabunPSK" w:cs="TH SarabunPSK"/>
          <w:sz w:val="32"/>
          <w:szCs w:val="32"/>
          <w:shd w:val="clear" w:color="auto" w:fill="FFFFFF"/>
          <w:cs/>
        </w:rPr>
        <w:t>ควบค</w:t>
      </w:r>
      <w:r w:rsidR="003E5064" w:rsidRPr="002E2A53">
        <w:rPr>
          <w:rFonts w:ascii="TH SarabunPSK" w:eastAsia="Times New Roman" w:hAnsi="TH SarabunPSK" w:cs="TH SarabunPSK"/>
          <w:sz w:val="32"/>
          <w:szCs w:val="32"/>
          <w:shd w:val="clear" w:color="auto" w:fill="FFFFFF"/>
          <w:cs/>
        </w:rPr>
        <w:t>ุมตัวผู้ลี้ภัย</w:t>
      </w:r>
      <w:r w:rsidRPr="002E2A53">
        <w:rPr>
          <w:rFonts w:ascii="TH SarabunPSK" w:eastAsia="Times New Roman" w:hAnsi="TH SarabunPSK" w:cs="TH SarabunPSK"/>
          <w:sz w:val="32"/>
          <w:szCs w:val="32"/>
          <w:cs/>
        </w:rPr>
        <w:t>โด</w:t>
      </w:r>
      <w:r w:rsidRPr="002E2A53">
        <w:rPr>
          <w:rFonts w:ascii="TH SarabunPSK" w:hAnsi="TH SarabunPSK" w:cs="TH SarabunPSK"/>
          <w:sz w:val="32"/>
          <w:szCs w:val="32"/>
          <w:cs/>
        </w:rPr>
        <w:t>ย</w:t>
      </w:r>
      <w:r w:rsidR="003E5064" w:rsidRPr="002E2A53">
        <w:rPr>
          <w:rFonts w:ascii="TH SarabunPSK" w:hAnsi="TH SarabunPSK" w:cs="TH SarabunPSK"/>
          <w:sz w:val="32"/>
          <w:szCs w:val="32"/>
          <w:cs/>
        </w:rPr>
        <w:t>พลการ</w:t>
      </w:r>
      <w:r w:rsidRPr="002E2A53">
        <w:rPr>
          <w:rFonts w:ascii="TH SarabunPSK" w:hAnsi="TH SarabunPSK" w:cs="TH SarabunPSK"/>
          <w:sz w:val="32"/>
          <w:szCs w:val="32"/>
          <w:cs/>
        </w:rPr>
        <w:t>ไม่ได้คำนึงถึงหลัก</w:t>
      </w:r>
      <w:r w:rsidR="00F076F8" w:rsidRPr="002E2A53">
        <w:rPr>
          <w:rFonts w:ascii="TH SarabunPSK" w:hAnsi="TH SarabunPSK" w:cs="TH SarabunPSK"/>
          <w:sz w:val="32"/>
          <w:szCs w:val="32"/>
          <w:cs/>
        </w:rPr>
        <w:t>สิทธิมนุษยชน</w:t>
      </w:r>
      <w:r w:rsidR="00D502FC" w:rsidRPr="002E2A53">
        <w:rPr>
          <w:rFonts w:ascii="TH SarabunPSK" w:eastAsia="Times New Roman" w:hAnsi="TH SarabunPSK" w:cs="TH SarabunPSK"/>
          <w:sz w:val="32"/>
          <w:szCs w:val="32"/>
          <w:cs/>
        </w:rPr>
        <w:t>และ</w:t>
      </w:r>
      <w:r w:rsidR="00D502FC" w:rsidRPr="002E2A53">
        <w:rPr>
          <w:rFonts w:ascii="TH SarabunPSK" w:eastAsia="Times New Roman" w:hAnsi="TH SarabunPSK" w:cs="TH SarabunPSK"/>
          <w:sz w:val="32"/>
          <w:szCs w:val="32"/>
          <w:shd w:val="clear" w:color="auto" w:fill="FFFFFF"/>
          <w:cs/>
        </w:rPr>
        <w:t>หลักการห้ามผลักดันกลับไป</w:t>
      </w:r>
      <w:r w:rsidR="00D502FC" w:rsidRPr="002E2A53">
        <w:rPr>
          <w:rFonts w:ascii="TH SarabunPSK" w:hAnsi="TH SarabunPSK" w:cs="TH SarabunPSK"/>
          <w:sz w:val="32"/>
          <w:szCs w:val="32"/>
          <w:cs/>
        </w:rPr>
        <w:t xml:space="preserve">ยังประเทศเดิม </w:t>
      </w:r>
      <w:r w:rsidR="00F076F8" w:rsidRPr="002E2A53">
        <w:rPr>
          <w:rFonts w:ascii="TH SarabunPSK" w:hAnsi="TH SarabunPSK" w:cs="TH SarabunPSK"/>
          <w:sz w:val="32"/>
          <w:szCs w:val="32"/>
          <w:cs/>
        </w:rPr>
        <w:t>แม้ว่าจะมี</w:t>
      </w:r>
      <w:r w:rsidR="00F076F8" w:rsidRPr="002E2A53">
        <w:rPr>
          <w:rFonts w:ascii="TH SarabunPSK" w:hAnsi="TH SarabunPSK" w:cs="TH SarabunPSK"/>
          <w:sz w:val="32"/>
          <w:szCs w:val="32"/>
          <w:shd w:val="clear" w:color="auto" w:fill="FFFFFF"/>
          <w:cs/>
        </w:rPr>
        <w:t>กฎหมา</w:t>
      </w:r>
      <w:r w:rsidR="00F076F8" w:rsidRPr="002E2A53">
        <w:rPr>
          <w:rFonts w:ascii="TH SarabunPSK" w:hAnsi="TH SarabunPSK" w:cs="TH SarabunPSK"/>
          <w:sz w:val="32"/>
          <w:szCs w:val="32"/>
          <w:cs/>
        </w:rPr>
        <w:t>ยเกี่ยวกับผู้ลี้ภัย</w:t>
      </w:r>
      <w:r w:rsidR="00D502FC" w:rsidRPr="002E2A53">
        <w:rPr>
          <w:rFonts w:ascii="TH SarabunPSK" w:hAnsi="TH SarabunPSK" w:cs="TH SarabunPSK"/>
          <w:sz w:val="32"/>
          <w:szCs w:val="32"/>
          <w:cs/>
        </w:rPr>
        <w:t>แต่</w:t>
      </w:r>
      <w:r w:rsidR="00D502FC" w:rsidRPr="002E2A53">
        <w:rPr>
          <w:rFonts w:ascii="TH SarabunPSK" w:eastAsia="Times New Roman" w:hAnsi="TH SarabunPSK" w:cs="TH SarabunPSK"/>
          <w:sz w:val="32"/>
          <w:szCs w:val="32"/>
          <w:cs/>
        </w:rPr>
        <w:t>ย</w:t>
      </w:r>
      <w:r w:rsidR="00D502FC" w:rsidRPr="002E2A53">
        <w:rPr>
          <w:rFonts w:ascii="TH SarabunPSK" w:hAnsi="TH SarabunPSK" w:cs="TH SarabunPSK"/>
          <w:sz w:val="32"/>
          <w:szCs w:val="32"/>
          <w:cs/>
        </w:rPr>
        <w:t>ังครอบคลุมไปไม่ถึงการ</w:t>
      </w:r>
      <w:r w:rsidR="00D502FC" w:rsidRPr="002E2A53">
        <w:rPr>
          <w:rFonts w:ascii="TH SarabunPSK" w:hAnsi="TH SarabunPSK" w:cs="TH SarabunPSK"/>
          <w:sz w:val="32"/>
          <w:szCs w:val="32"/>
          <w:shd w:val="clear" w:color="auto" w:fill="FFFFFF"/>
          <w:cs/>
        </w:rPr>
        <w:t>รองรับโด</w:t>
      </w:r>
      <w:r w:rsidR="00D502FC" w:rsidRPr="002E2A53">
        <w:rPr>
          <w:rFonts w:ascii="TH SarabunPSK" w:hAnsi="TH SarabunPSK" w:cs="TH SarabunPSK"/>
          <w:sz w:val="32"/>
          <w:szCs w:val="32"/>
          <w:cs/>
        </w:rPr>
        <w:t>ย</w:t>
      </w:r>
      <w:r w:rsidR="00D502FC" w:rsidRPr="002E2A53">
        <w:rPr>
          <w:rFonts w:ascii="TH SarabunPSK" w:eastAsia="Times New Roman" w:hAnsi="TH SarabunPSK" w:cs="TH SarabunPSK"/>
          <w:sz w:val="32"/>
          <w:szCs w:val="32"/>
          <w:cs/>
        </w:rPr>
        <w:t>ตรงกับสถานภาพของผู้ลี้ภั</w:t>
      </w:r>
      <w:r w:rsidR="00D502FC" w:rsidRPr="002E2A53">
        <w:rPr>
          <w:rFonts w:ascii="TH SarabunPSK" w:hAnsi="TH SarabunPSK" w:cs="TH SarabunPSK"/>
          <w:sz w:val="32"/>
          <w:szCs w:val="32"/>
          <w:cs/>
        </w:rPr>
        <w:t>ย</w:t>
      </w:r>
      <w:r w:rsidR="00F076F8" w:rsidRPr="002E2A53">
        <w:rPr>
          <w:rFonts w:ascii="TH SarabunPSK" w:hAnsi="TH SarabunPSK" w:cs="TH SarabunPSK"/>
          <w:sz w:val="32"/>
          <w:szCs w:val="32"/>
          <w:cs/>
        </w:rPr>
        <w:t xml:space="preserve"> </w:t>
      </w:r>
      <w:r w:rsidR="00F076F8" w:rsidRPr="002E2A53">
        <w:rPr>
          <w:rFonts w:ascii="TH SarabunPSK" w:eastAsia="CordiaUPC" w:hAnsi="TH SarabunPSK" w:cs="TH SarabunPSK"/>
          <w:sz w:val="32"/>
          <w:szCs w:val="32"/>
          <w:cs/>
        </w:rPr>
        <w:t>ด้วยเหตุนี้จึงควรมีก</w:t>
      </w:r>
      <w:r w:rsidR="004D29B1" w:rsidRPr="002E2A53">
        <w:rPr>
          <w:rFonts w:ascii="TH SarabunPSK" w:eastAsia="CordiaUPC" w:hAnsi="TH SarabunPSK" w:cs="TH SarabunPSK"/>
          <w:sz w:val="32"/>
          <w:szCs w:val="32"/>
          <w:cs/>
        </w:rPr>
        <w:t>ารวิจัยเพิ่มเติมเกี่</w:t>
      </w:r>
      <w:r w:rsidR="004D29B1" w:rsidRPr="002E2A53">
        <w:rPr>
          <w:rFonts w:ascii="TH SarabunPSK" w:hAnsi="TH SarabunPSK" w:cs="TH SarabunPSK"/>
          <w:sz w:val="32"/>
          <w:szCs w:val="32"/>
          <w:cs/>
        </w:rPr>
        <w:t>ยวก</w:t>
      </w:r>
      <w:r w:rsidR="00E856FF" w:rsidRPr="002E2A53">
        <w:rPr>
          <w:rFonts w:ascii="TH SarabunPSK" w:hAnsi="TH SarabunPSK" w:cs="TH SarabunPSK"/>
          <w:sz w:val="32"/>
          <w:szCs w:val="32"/>
          <w:cs/>
        </w:rPr>
        <w:t>ั</w:t>
      </w:r>
      <w:r w:rsidR="004D29B1" w:rsidRPr="002E2A53">
        <w:rPr>
          <w:rFonts w:ascii="TH SarabunPSK" w:hAnsi="TH SarabunPSK" w:cs="TH SarabunPSK"/>
          <w:sz w:val="32"/>
          <w:szCs w:val="32"/>
          <w:cs/>
        </w:rPr>
        <w:t>บการเข้าถึงสถานะทางกฎหมาย</w:t>
      </w:r>
      <w:r w:rsidR="00D502FC" w:rsidRPr="002E2A53">
        <w:rPr>
          <w:rFonts w:ascii="TH SarabunPSK" w:hAnsi="TH SarabunPSK" w:cs="TH SarabunPSK"/>
          <w:sz w:val="32"/>
          <w:szCs w:val="32"/>
          <w:cs/>
        </w:rPr>
        <w:t>ของผู้ลี้ภัย</w:t>
      </w:r>
      <w:r w:rsidR="00D502FC" w:rsidRPr="002E2A53">
        <w:rPr>
          <w:rFonts w:ascii="TH SarabunPSK" w:eastAsia="Times New Roman" w:hAnsi="TH SarabunPSK" w:cs="TH SarabunPSK"/>
          <w:sz w:val="32"/>
          <w:szCs w:val="32"/>
          <w:cs/>
        </w:rPr>
        <w:t>เพื่อให้</w:t>
      </w:r>
      <w:r w:rsidR="00D502FC" w:rsidRPr="002E2A53">
        <w:rPr>
          <w:rFonts w:ascii="TH SarabunPSK" w:hAnsi="TH SarabunPSK" w:cs="TH SarabunPSK"/>
          <w:sz w:val="32"/>
          <w:szCs w:val="32"/>
          <w:cs/>
        </w:rPr>
        <w:t>การคุ้มครองสถานภาพของผู้ลี้ภัยเป็นไปอย่างท</w:t>
      </w:r>
      <w:r w:rsidR="003E5064" w:rsidRPr="002E2A53">
        <w:rPr>
          <w:rFonts w:ascii="TH SarabunPSK" w:hAnsi="TH SarabunPSK" w:cs="TH SarabunPSK"/>
          <w:sz w:val="32"/>
          <w:szCs w:val="32"/>
          <w:cs/>
        </w:rPr>
        <w:t>ั่วถึง</w:t>
      </w:r>
      <w:r w:rsidR="00D502FC" w:rsidRPr="002E2A53">
        <w:rPr>
          <w:rFonts w:ascii="TH SarabunPSK" w:hAnsi="TH SarabunPSK" w:cs="TH SarabunPSK"/>
          <w:sz w:val="32"/>
          <w:szCs w:val="32"/>
          <w:cs/>
        </w:rPr>
        <w:t>ครอบคลุมยิ่งขึ้น</w:t>
      </w:r>
      <w:r w:rsidR="003E5064" w:rsidRPr="002E2A53">
        <w:rPr>
          <w:rFonts w:ascii="TH SarabunPSK" w:hAnsi="TH SarabunPSK" w:cs="TH SarabunPSK"/>
          <w:sz w:val="32"/>
          <w:szCs w:val="32"/>
          <w:cs/>
        </w:rPr>
        <w:t>และสอดคล้องกับมาตรฐานระหว่างประเทศ</w:t>
      </w:r>
    </w:p>
    <w:p w:rsidR="00580A49" w:rsidRPr="002E2A53" w:rsidRDefault="00B02536" w:rsidP="00F5216D">
      <w:pPr>
        <w:jc w:val="center"/>
        <w:rPr>
          <w:rFonts w:ascii="TH SarabunPSK" w:hAnsi="TH SarabunPSK" w:cs="TH SarabunPSK"/>
          <w:sz w:val="32"/>
          <w:szCs w:val="32"/>
        </w:rPr>
      </w:pPr>
      <w:r w:rsidRPr="002E2A53">
        <w:rPr>
          <w:rFonts w:ascii="TH SarabunPSK" w:hAnsi="TH SarabunPSK" w:cs="TH SarabunPSK"/>
          <w:b/>
          <w:bCs/>
          <w:sz w:val="32"/>
          <w:szCs w:val="32"/>
          <w:cs/>
        </w:rPr>
        <w:t>กิตติ</w:t>
      </w:r>
      <w:r w:rsidR="00756A5D" w:rsidRPr="002E2A53">
        <w:rPr>
          <w:rFonts w:ascii="TH SarabunPSK" w:hAnsi="TH SarabunPSK" w:cs="TH SarabunPSK"/>
          <w:b/>
          <w:bCs/>
          <w:sz w:val="32"/>
          <w:szCs w:val="32"/>
          <w:cs/>
        </w:rPr>
        <w:t>กรรม</w:t>
      </w:r>
      <w:r w:rsidR="00580A49" w:rsidRPr="002E2A53">
        <w:rPr>
          <w:rFonts w:ascii="TH SarabunPSK" w:hAnsi="TH SarabunPSK" w:cs="TH SarabunPSK"/>
          <w:b/>
          <w:bCs/>
          <w:sz w:val="32"/>
          <w:szCs w:val="32"/>
          <w:cs/>
        </w:rPr>
        <w:t>ประกาศ</w:t>
      </w:r>
    </w:p>
    <w:p w:rsidR="00A84D5C" w:rsidRPr="002E2A53" w:rsidRDefault="005D623D" w:rsidP="005D623D">
      <w:pPr>
        <w:ind w:firstLine="720"/>
        <w:jc w:val="thaiDistribute"/>
        <w:rPr>
          <w:rFonts w:ascii="TH SarabunPSK" w:hAnsi="TH SarabunPSK" w:cs="TH SarabunPSK"/>
          <w:color w:val="000000" w:themeColor="text1"/>
          <w:sz w:val="32"/>
          <w:szCs w:val="32"/>
        </w:rPr>
      </w:pPr>
      <w:r w:rsidRPr="002E2A53">
        <w:rPr>
          <w:rFonts w:ascii="TH SarabunPSK" w:hAnsi="TH SarabunPSK" w:cs="TH SarabunPSK"/>
          <w:color w:val="000000" w:themeColor="text1"/>
          <w:sz w:val="32"/>
          <w:szCs w:val="32"/>
          <w:cs/>
        </w:rPr>
        <w:t>งานวิจัยฉบับนี้เสร็จสมบูรณ์ได้ด้วยความเมตตาจาก อาจารย์ธนวัฒ พิสิฐจินดา ที่ได้ให้ความกรุณาเป็นอาจารย์ที่ปรึกษางานวิจัย</w:t>
      </w:r>
      <w:r w:rsidR="00082859" w:rsidRPr="002E2A53">
        <w:rPr>
          <w:rFonts w:ascii="TH SarabunPSK" w:hAnsi="TH SarabunPSK" w:cs="TH SarabunPSK"/>
          <w:color w:val="000000" w:themeColor="text1"/>
          <w:sz w:val="32"/>
          <w:szCs w:val="32"/>
          <w:cs/>
        </w:rPr>
        <w:t xml:space="preserve"> </w:t>
      </w:r>
      <w:r w:rsidRPr="002E2A53">
        <w:rPr>
          <w:rFonts w:ascii="TH SarabunPSK" w:hAnsi="TH SarabunPSK" w:cs="TH SarabunPSK"/>
          <w:color w:val="000000" w:themeColor="text1"/>
          <w:sz w:val="32"/>
          <w:szCs w:val="32"/>
          <w:cs/>
        </w:rPr>
        <w:t>ตลอ</w:t>
      </w:r>
      <w:r w:rsidR="00082859" w:rsidRPr="002E2A53">
        <w:rPr>
          <w:rFonts w:ascii="TH SarabunPSK" w:hAnsi="TH SarabunPSK" w:cs="TH SarabunPSK"/>
          <w:color w:val="000000" w:themeColor="text1"/>
          <w:sz w:val="32"/>
          <w:szCs w:val="32"/>
          <w:cs/>
        </w:rPr>
        <w:t>ดจน</w:t>
      </w:r>
      <w:r w:rsidRPr="002E2A53">
        <w:rPr>
          <w:rFonts w:ascii="TH SarabunPSK" w:hAnsi="TH SarabunPSK" w:cs="TH SarabunPSK"/>
          <w:color w:val="000000" w:themeColor="text1"/>
          <w:sz w:val="32"/>
          <w:szCs w:val="32"/>
          <w:cs/>
        </w:rPr>
        <w:t>ให้คำปรึกษาและชี้แนะแนวทางในการทำวิจัย</w:t>
      </w:r>
      <w:r w:rsidR="00082859" w:rsidRPr="002E2A53">
        <w:rPr>
          <w:rFonts w:ascii="TH SarabunPSK" w:hAnsi="TH SarabunPSK" w:cs="TH SarabunPSK"/>
          <w:color w:val="000000" w:themeColor="text1"/>
          <w:sz w:val="32"/>
          <w:szCs w:val="32"/>
          <w:cs/>
        </w:rPr>
        <w:t xml:space="preserve"> </w:t>
      </w:r>
      <w:r w:rsidR="00A84D5C" w:rsidRPr="002E2A53">
        <w:rPr>
          <w:rFonts w:ascii="TH SarabunPSK" w:hAnsi="TH SarabunPSK" w:cs="TH SarabunPSK"/>
          <w:color w:val="000000" w:themeColor="text1"/>
          <w:sz w:val="32"/>
          <w:szCs w:val="32"/>
          <w:cs/>
        </w:rPr>
        <w:t>ขอกราบขอบพระคุณเป็นอย่างสูงไว้ ณ ที่นี้ด้วย</w:t>
      </w:r>
    </w:p>
    <w:p w:rsidR="00B12DD9" w:rsidRDefault="00B12DD9" w:rsidP="00D72E2E">
      <w:pPr>
        <w:jc w:val="center"/>
        <w:rPr>
          <w:rFonts w:ascii="TH SarabunPSK" w:hAnsi="TH SarabunPSK" w:cs="TH SarabunPSK"/>
          <w:b/>
          <w:bCs/>
          <w:sz w:val="32"/>
          <w:szCs w:val="32"/>
        </w:rPr>
      </w:pPr>
    </w:p>
    <w:p w:rsidR="00B12DD9" w:rsidRDefault="00B12DD9" w:rsidP="00D72E2E">
      <w:pPr>
        <w:jc w:val="center"/>
        <w:rPr>
          <w:rFonts w:ascii="TH SarabunPSK" w:hAnsi="TH SarabunPSK" w:cs="TH SarabunPSK"/>
          <w:b/>
          <w:bCs/>
          <w:sz w:val="32"/>
          <w:szCs w:val="32"/>
        </w:rPr>
      </w:pPr>
    </w:p>
    <w:p w:rsidR="0008248A" w:rsidRPr="002E2A53" w:rsidRDefault="0008248A" w:rsidP="00D72E2E">
      <w:pPr>
        <w:jc w:val="center"/>
        <w:rPr>
          <w:rFonts w:ascii="TH SarabunPSK" w:hAnsi="TH SarabunPSK" w:cs="TH SarabunPSK"/>
          <w:b/>
          <w:bCs/>
          <w:sz w:val="32"/>
          <w:szCs w:val="32"/>
        </w:rPr>
      </w:pPr>
      <w:r w:rsidRPr="002E2A53">
        <w:rPr>
          <w:rFonts w:ascii="TH SarabunPSK" w:hAnsi="TH SarabunPSK" w:cs="TH SarabunPSK"/>
          <w:b/>
          <w:bCs/>
          <w:sz w:val="32"/>
          <w:szCs w:val="32"/>
          <w:cs/>
        </w:rPr>
        <w:lastRenderedPageBreak/>
        <w:t>เอกสารอ้างอิง</w:t>
      </w:r>
    </w:p>
    <w:p w:rsidR="0008248A" w:rsidRPr="002E2A53" w:rsidRDefault="0008248A" w:rsidP="00142EAF">
      <w:pPr>
        <w:spacing w:after="0" w:line="240" w:lineRule="auto"/>
        <w:rPr>
          <w:rFonts w:ascii="TH SarabunPSK" w:hAnsi="TH SarabunPSK" w:cs="TH SarabunPSK"/>
          <w:b/>
          <w:bCs/>
          <w:sz w:val="32"/>
          <w:szCs w:val="32"/>
        </w:rPr>
      </w:pPr>
      <w:r w:rsidRPr="002E2A53">
        <w:rPr>
          <w:rFonts w:ascii="TH SarabunPSK" w:hAnsi="TH SarabunPSK" w:cs="TH SarabunPSK"/>
          <w:b/>
          <w:bCs/>
          <w:sz w:val="32"/>
          <w:szCs w:val="32"/>
          <w:cs/>
        </w:rPr>
        <w:t>หนังสือ</w:t>
      </w:r>
    </w:p>
    <w:p w:rsidR="00E73C37" w:rsidRPr="002E2A53" w:rsidRDefault="00E73C37" w:rsidP="00E73C37">
      <w:pPr>
        <w:spacing w:after="0" w:line="240" w:lineRule="auto"/>
        <w:ind w:left="720" w:hanging="720"/>
        <w:jc w:val="thaiDistribute"/>
        <w:rPr>
          <w:rFonts w:ascii="TH SarabunPSK" w:hAnsi="TH SarabunPSK" w:cs="TH SarabunPSK"/>
          <w:sz w:val="32"/>
          <w:szCs w:val="32"/>
        </w:rPr>
      </w:pPr>
      <w:r w:rsidRPr="002E2A53">
        <w:rPr>
          <w:rFonts w:ascii="TH SarabunPSK" w:hAnsi="TH SarabunPSK" w:cs="TH SarabunPSK"/>
          <w:sz w:val="32"/>
          <w:szCs w:val="32"/>
          <w:cs/>
        </w:rPr>
        <w:t>คณะกรรมการสิทธิมนุษยชนแห่งชาติ.(</w:t>
      </w:r>
      <w:r w:rsidRPr="002E2A53">
        <w:rPr>
          <w:rFonts w:ascii="TH SarabunPSK" w:hAnsi="TH SarabunPSK" w:cs="TH SarabunPSK"/>
          <w:sz w:val="32"/>
          <w:szCs w:val="32"/>
        </w:rPr>
        <w:t>2556).</w:t>
      </w:r>
      <w:r w:rsidRPr="002E2A53">
        <w:rPr>
          <w:rFonts w:ascii="TH SarabunPSK" w:hAnsi="TH SarabunPSK" w:cs="TH SarabunPSK"/>
          <w:b/>
          <w:bCs/>
          <w:sz w:val="32"/>
          <w:szCs w:val="32"/>
          <w:cs/>
        </w:rPr>
        <w:t>ข้อเสนอแนะเชิงนโยบายในการคุ้มครองสิทธิของผู้อพยพหนี</w:t>
      </w:r>
      <w:r w:rsidRPr="002E2A53">
        <w:rPr>
          <w:rFonts w:ascii="TH SarabunPSK" w:hAnsi="TH SarabunPSK" w:cs="TH SarabunPSK"/>
          <w:b/>
          <w:bCs/>
          <w:sz w:val="32"/>
          <w:szCs w:val="32"/>
        </w:rPr>
        <w:t xml:space="preserve"> </w:t>
      </w:r>
      <w:r w:rsidRPr="002E2A53">
        <w:rPr>
          <w:rFonts w:ascii="TH SarabunPSK" w:hAnsi="TH SarabunPSK" w:cs="TH SarabunPSK"/>
          <w:b/>
          <w:bCs/>
          <w:sz w:val="32"/>
          <w:szCs w:val="32"/>
          <w:cs/>
        </w:rPr>
        <w:t xml:space="preserve">ภัยสงครามและข้อเสนอในการปรับปรุงแก้ไข พ.ร.บ. คนเข้าเมือง พ.ศ. </w:t>
      </w:r>
      <w:r w:rsidRPr="002E2A53">
        <w:rPr>
          <w:rFonts w:ascii="TH SarabunPSK" w:hAnsi="TH SarabunPSK" w:cs="TH SarabunPSK"/>
          <w:b/>
          <w:bCs/>
          <w:sz w:val="32"/>
          <w:szCs w:val="32"/>
        </w:rPr>
        <w:t>2522</w:t>
      </w:r>
      <w:r w:rsidRPr="002E2A53">
        <w:rPr>
          <w:rFonts w:ascii="TH SarabunPSK" w:hAnsi="TH SarabunPSK" w:cs="TH SarabunPSK"/>
          <w:sz w:val="32"/>
          <w:szCs w:val="32"/>
        </w:rPr>
        <w:t>.</w:t>
      </w:r>
      <w:r w:rsidRPr="002E2A53">
        <w:rPr>
          <w:rFonts w:ascii="TH SarabunPSK" w:hAnsi="TH SarabunPSK" w:cs="TH SarabunPSK"/>
          <w:sz w:val="32"/>
          <w:szCs w:val="32"/>
          <w:cs/>
        </w:rPr>
        <w:t>กรุงเทพมหานคร:</w:t>
      </w:r>
      <w:r w:rsidRPr="002E2A53">
        <w:rPr>
          <w:rFonts w:ascii="TH SarabunPSK" w:hAnsi="TH SarabunPSK" w:cs="TH SarabunPSK"/>
          <w:sz w:val="32"/>
          <w:szCs w:val="32"/>
        </w:rPr>
        <w:t xml:space="preserve"> </w:t>
      </w:r>
      <w:r w:rsidRPr="002E2A53">
        <w:rPr>
          <w:rFonts w:ascii="TH SarabunPSK" w:hAnsi="TH SarabunPSK" w:cs="TH SarabunPSK"/>
          <w:sz w:val="32"/>
          <w:szCs w:val="32"/>
          <w:cs/>
        </w:rPr>
        <w:t>สำนักงานคณะกรรมการสิทธิมนุษยชนแห่งชาติ</w:t>
      </w:r>
    </w:p>
    <w:p w:rsidR="00862E41" w:rsidRPr="002E2A53" w:rsidRDefault="00862E41" w:rsidP="004E4C0D">
      <w:pPr>
        <w:tabs>
          <w:tab w:val="left" w:pos="142"/>
        </w:tabs>
        <w:ind w:left="567" w:hanging="567"/>
        <w:jc w:val="thaiDistribute"/>
        <w:rPr>
          <w:rFonts w:ascii="TH SarabunPSK" w:hAnsi="TH SarabunPSK" w:cs="TH SarabunPSK"/>
          <w:sz w:val="32"/>
          <w:szCs w:val="32"/>
        </w:rPr>
      </w:pPr>
      <w:r w:rsidRPr="002E2A53">
        <w:rPr>
          <w:rFonts w:ascii="TH SarabunPSK" w:hAnsi="TH SarabunPSK" w:cs="TH SarabunPSK"/>
          <w:sz w:val="32"/>
          <w:szCs w:val="32"/>
          <w:cs/>
        </w:rPr>
        <w:t>ดุสิต  เมนะพันธุ์.</w:t>
      </w:r>
      <w:r w:rsidRPr="002E2A53">
        <w:rPr>
          <w:rFonts w:ascii="TH SarabunPSK" w:hAnsi="TH SarabunPSK" w:cs="TH SarabunPSK"/>
          <w:sz w:val="32"/>
          <w:szCs w:val="32"/>
        </w:rPr>
        <w:t>(2552).</w:t>
      </w:r>
      <w:r w:rsidRPr="002E2A53">
        <w:rPr>
          <w:rFonts w:ascii="TH SarabunPSK" w:hAnsi="TH SarabunPSK" w:cs="TH SarabunPSK"/>
          <w:b/>
          <w:bCs/>
          <w:sz w:val="32"/>
          <w:szCs w:val="32"/>
          <w:cs/>
        </w:rPr>
        <w:t>การพัฒนากระบวนการจัดการปัญหาผู้แสวงหาที่พักพิงและผู้หนีภัยในประเทศไทย</w:t>
      </w:r>
      <w:r w:rsidRPr="002E2A53">
        <w:rPr>
          <w:rFonts w:ascii="TH SarabunPSK" w:hAnsi="TH SarabunPSK" w:cs="TH SarabunPSK"/>
          <w:sz w:val="32"/>
          <w:szCs w:val="32"/>
          <w:cs/>
        </w:rPr>
        <w:t>. รายงานการฝึกอบรมนักบริหารการทูตสถาบันการต่างประเทศเทวะวงศ์วโรปการกระทรวงต่างประเทศ.</w:t>
      </w:r>
    </w:p>
    <w:p w:rsidR="00D040E1" w:rsidRPr="002E2A53" w:rsidRDefault="00D040E1" w:rsidP="004E4C0D">
      <w:pPr>
        <w:jc w:val="thaiDistribute"/>
        <w:rPr>
          <w:rFonts w:ascii="TH SarabunPSK" w:hAnsi="TH SarabunPSK" w:cs="TH SarabunPSK"/>
          <w:sz w:val="32"/>
          <w:szCs w:val="32"/>
          <w:cs/>
        </w:rPr>
      </w:pPr>
      <w:r w:rsidRPr="002E2A53">
        <w:rPr>
          <w:rFonts w:ascii="TH SarabunPSK" w:hAnsi="TH SarabunPSK" w:cs="TH SarabunPSK"/>
          <w:sz w:val="32"/>
          <w:szCs w:val="32"/>
          <w:cs/>
        </w:rPr>
        <w:t>นพนิธิ สุริยะ.(</w:t>
      </w:r>
      <w:r w:rsidRPr="002E2A53">
        <w:rPr>
          <w:rFonts w:ascii="TH SarabunPSK" w:hAnsi="TH SarabunPSK" w:cs="TH SarabunPSK"/>
          <w:sz w:val="32"/>
          <w:szCs w:val="32"/>
        </w:rPr>
        <w:t>2537).</w:t>
      </w:r>
      <w:r w:rsidRPr="002E2A53">
        <w:rPr>
          <w:rFonts w:ascii="TH SarabunPSK" w:hAnsi="TH SarabunPSK" w:cs="TH SarabunPSK"/>
          <w:b/>
          <w:bCs/>
          <w:sz w:val="32"/>
          <w:szCs w:val="32"/>
          <w:cs/>
        </w:rPr>
        <w:t>สิทธิมนุษยชน</w:t>
      </w:r>
      <w:r w:rsidRPr="002E2A53">
        <w:rPr>
          <w:rFonts w:ascii="TH SarabunPSK" w:hAnsi="TH SarabunPSK" w:cs="TH SarabunPSK"/>
          <w:sz w:val="32"/>
          <w:szCs w:val="32"/>
          <w:cs/>
        </w:rPr>
        <w:t>.</w:t>
      </w:r>
      <w:r w:rsidR="00FB27C6" w:rsidRPr="002E2A53">
        <w:rPr>
          <w:rFonts w:ascii="TH SarabunPSK" w:hAnsi="TH SarabunPSK" w:cs="TH SarabunPSK"/>
          <w:sz w:val="32"/>
          <w:szCs w:val="32"/>
          <w:cs/>
        </w:rPr>
        <w:t>กรุงเทพมหานคร</w:t>
      </w:r>
      <w:r w:rsidRPr="002E2A53">
        <w:rPr>
          <w:rFonts w:ascii="TH SarabunPSK" w:hAnsi="TH SarabunPSK" w:cs="TH SarabunPSK"/>
          <w:sz w:val="32"/>
          <w:szCs w:val="32"/>
          <w:cs/>
        </w:rPr>
        <w:t>: วิญญูชน จำกัด</w:t>
      </w:r>
      <w:r w:rsidRPr="002E2A53">
        <w:rPr>
          <w:rFonts w:ascii="TH SarabunPSK" w:hAnsi="TH SarabunPSK" w:cs="TH SarabunPSK"/>
          <w:sz w:val="32"/>
          <w:szCs w:val="32"/>
        </w:rPr>
        <w:t>.</w:t>
      </w:r>
    </w:p>
    <w:p w:rsidR="00E73C37" w:rsidRPr="002E2A53" w:rsidRDefault="00FB4235" w:rsidP="00E73C37">
      <w:pPr>
        <w:ind w:left="567" w:hanging="567"/>
        <w:jc w:val="thaiDistribute"/>
        <w:rPr>
          <w:rFonts w:ascii="TH SarabunPSK" w:hAnsi="TH SarabunPSK" w:cs="TH SarabunPSK"/>
          <w:sz w:val="32"/>
          <w:szCs w:val="32"/>
        </w:rPr>
      </w:pPr>
      <w:r w:rsidRPr="002E2A53">
        <w:rPr>
          <w:rFonts w:ascii="TH SarabunPSK" w:hAnsi="TH SarabunPSK" w:cs="TH SarabunPSK"/>
          <w:sz w:val="32"/>
          <w:szCs w:val="32"/>
          <w:cs/>
        </w:rPr>
        <w:t xml:space="preserve">สักกรินทร์ นิยมศิลป์. </w:t>
      </w:r>
      <w:r w:rsidR="000501E5" w:rsidRPr="002E2A53">
        <w:rPr>
          <w:rFonts w:ascii="TH SarabunPSK" w:hAnsi="TH SarabunPSK" w:cs="TH SarabunPSK"/>
          <w:sz w:val="32"/>
          <w:szCs w:val="32"/>
          <w:cs/>
        </w:rPr>
        <w:t>(</w:t>
      </w:r>
      <w:r w:rsidR="000501E5" w:rsidRPr="002E2A53">
        <w:rPr>
          <w:rFonts w:ascii="TH SarabunPSK" w:hAnsi="TH SarabunPSK" w:cs="TH SarabunPSK"/>
          <w:sz w:val="32"/>
          <w:szCs w:val="32"/>
        </w:rPr>
        <w:t>2556).</w:t>
      </w:r>
      <w:r w:rsidRPr="002E2A53">
        <w:rPr>
          <w:rFonts w:ascii="TH SarabunPSK" w:hAnsi="TH SarabunPSK" w:cs="TH SarabunPSK"/>
          <w:b/>
          <w:bCs/>
          <w:sz w:val="32"/>
          <w:szCs w:val="32"/>
          <w:cs/>
        </w:rPr>
        <w:t>สถานการณ์และท่าทีของรัฐแรกรับต่อปัญหาผู้ลี้ภัยแบบยืดเยื้อใน ภูมิภาค</w:t>
      </w:r>
      <w:r w:rsidRPr="002E2A53">
        <w:rPr>
          <w:rFonts w:ascii="TH SarabunPSK" w:hAnsi="TH SarabunPSK" w:cs="TH SarabunPSK"/>
          <w:b/>
          <w:bCs/>
          <w:sz w:val="32"/>
          <w:szCs w:val="32"/>
        </w:rPr>
        <w:t xml:space="preserve"> </w:t>
      </w:r>
      <w:r w:rsidRPr="002E2A53">
        <w:rPr>
          <w:rFonts w:ascii="TH SarabunPSK" w:hAnsi="TH SarabunPSK" w:cs="TH SarabunPSK"/>
          <w:b/>
          <w:bCs/>
          <w:sz w:val="32"/>
          <w:szCs w:val="32"/>
          <w:cs/>
        </w:rPr>
        <w:t>เอเชียตะวันออกเฉียงใต้ : ความยืดหยุ่นคือหนทางออก</w:t>
      </w:r>
      <w:r w:rsidR="000D4050" w:rsidRPr="002E2A53">
        <w:rPr>
          <w:rFonts w:ascii="TH SarabunPSK" w:hAnsi="TH SarabunPSK" w:cs="TH SarabunPSK"/>
          <w:sz w:val="32"/>
          <w:szCs w:val="32"/>
        </w:rPr>
        <w:t>.</w:t>
      </w:r>
      <w:r w:rsidRPr="002E2A53">
        <w:rPr>
          <w:rFonts w:ascii="TH SarabunPSK" w:hAnsi="TH SarabunPSK" w:cs="TH SarabunPSK"/>
          <w:sz w:val="32"/>
          <w:szCs w:val="32"/>
          <w:cs/>
        </w:rPr>
        <w:t>กรุงเทพมหานคร</w:t>
      </w:r>
      <w:r w:rsidR="000501E5" w:rsidRPr="002E2A53">
        <w:rPr>
          <w:rFonts w:ascii="TH SarabunPSK" w:hAnsi="TH SarabunPSK" w:cs="TH SarabunPSK"/>
          <w:sz w:val="32"/>
          <w:szCs w:val="32"/>
          <w:cs/>
        </w:rPr>
        <w:t>.</w:t>
      </w:r>
      <w:r w:rsidR="005C7A6E" w:rsidRPr="002E2A53">
        <w:rPr>
          <w:rFonts w:ascii="TH SarabunPSK" w:hAnsi="TH SarabunPSK" w:cs="TH SarabunPSK"/>
          <w:sz w:val="32"/>
          <w:szCs w:val="32"/>
          <w:cs/>
        </w:rPr>
        <w:t xml:space="preserve">        </w:t>
      </w:r>
    </w:p>
    <w:p w:rsidR="00942774" w:rsidRPr="002E2A53" w:rsidRDefault="00942774" w:rsidP="00E73C37">
      <w:pPr>
        <w:ind w:left="567" w:hanging="567"/>
        <w:jc w:val="thaiDistribute"/>
        <w:rPr>
          <w:rFonts w:ascii="TH SarabunPSK" w:hAnsi="TH SarabunPSK" w:cs="TH SarabunPSK"/>
          <w:sz w:val="32"/>
          <w:szCs w:val="32"/>
          <w:cs/>
        </w:rPr>
      </w:pPr>
      <w:r w:rsidRPr="002E2A53">
        <w:rPr>
          <w:rFonts w:ascii="TH SarabunPSK" w:hAnsi="TH SarabunPSK" w:cs="TH SarabunPSK"/>
          <w:b/>
          <w:bCs/>
          <w:sz w:val="32"/>
          <w:szCs w:val="32"/>
          <w:cs/>
        </w:rPr>
        <w:t>วารสาร</w:t>
      </w:r>
      <w:r w:rsidRPr="002E2A53">
        <w:rPr>
          <w:rFonts w:ascii="TH SarabunPSK" w:hAnsi="TH SarabunPSK" w:cs="TH SarabunPSK"/>
          <w:b/>
          <w:bCs/>
          <w:sz w:val="32"/>
          <w:szCs w:val="32"/>
        </w:rPr>
        <w:t xml:space="preserve"> </w:t>
      </w:r>
    </w:p>
    <w:p w:rsidR="00942774" w:rsidRPr="002E2A53" w:rsidRDefault="00942774" w:rsidP="00E73C37">
      <w:pPr>
        <w:spacing w:after="0" w:line="240" w:lineRule="auto"/>
        <w:ind w:left="720" w:hanging="720"/>
        <w:jc w:val="thaiDistribute"/>
        <w:rPr>
          <w:rFonts w:ascii="TH SarabunPSK" w:hAnsi="TH SarabunPSK" w:cs="TH SarabunPSK"/>
          <w:sz w:val="32"/>
          <w:szCs w:val="32"/>
        </w:rPr>
      </w:pPr>
      <w:r w:rsidRPr="002E2A53">
        <w:rPr>
          <w:rFonts w:ascii="TH SarabunPSK" w:hAnsi="TH SarabunPSK" w:cs="TH SarabunPSK"/>
          <w:sz w:val="32"/>
          <w:szCs w:val="32"/>
          <w:cs/>
        </w:rPr>
        <w:t>สำนักงานคณะกรรมการการกฤษฎีกา</w:t>
      </w:r>
      <w:r w:rsidRPr="002E2A53">
        <w:rPr>
          <w:rFonts w:ascii="TH SarabunPSK" w:hAnsi="TH SarabunPSK" w:cs="TH SarabunPSK"/>
          <w:sz w:val="32"/>
          <w:szCs w:val="32"/>
        </w:rPr>
        <w:t>.(2559).</w:t>
      </w:r>
      <w:r w:rsidR="00FB27C6" w:rsidRPr="002E2A53">
        <w:rPr>
          <w:rFonts w:ascii="TH SarabunPSK" w:hAnsi="TH SarabunPSK" w:cs="TH SarabunPSK"/>
          <w:b/>
          <w:bCs/>
          <w:sz w:val="32"/>
          <w:szCs w:val="32"/>
          <w:cs/>
        </w:rPr>
        <w:t>กฎหมายเกี่ยวกับการคุ้มครองผู้ลี้ภัย</w:t>
      </w:r>
      <w:r w:rsidRPr="002E2A53">
        <w:rPr>
          <w:rFonts w:ascii="TH SarabunPSK" w:hAnsi="TH SarabunPSK" w:cs="TH SarabunPSK"/>
          <w:sz w:val="32"/>
          <w:szCs w:val="32"/>
        </w:rPr>
        <w:t>.</w:t>
      </w:r>
      <w:r w:rsidRPr="002E2A53">
        <w:rPr>
          <w:rFonts w:ascii="TH SarabunPSK" w:hAnsi="TH SarabunPSK" w:cs="TH SarabunPSK"/>
          <w:sz w:val="32"/>
          <w:szCs w:val="32"/>
          <w:cs/>
        </w:rPr>
        <w:t>กฤษฎีกาสาร</w:t>
      </w:r>
      <w:r w:rsidRPr="002E2A53">
        <w:rPr>
          <w:rFonts w:ascii="TH SarabunPSK" w:hAnsi="TH SarabunPSK" w:cs="TH SarabunPSK"/>
          <w:sz w:val="32"/>
          <w:szCs w:val="32"/>
        </w:rPr>
        <w:t>,</w:t>
      </w:r>
      <w:r w:rsidRPr="002E2A53">
        <w:rPr>
          <w:rFonts w:ascii="TH SarabunPSK" w:hAnsi="TH SarabunPSK" w:cs="TH SarabunPSK"/>
          <w:sz w:val="32"/>
          <w:szCs w:val="32"/>
          <w:cs/>
        </w:rPr>
        <w:t xml:space="preserve"> </w:t>
      </w:r>
      <w:r w:rsidR="008B18A2" w:rsidRPr="002E2A53">
        <w:rPr>
          <w:rFonts w:ascii="TH SarabunPSK" w:hAnsi="TH SarabunPSK" w:cs="TH SarabunPSK"/>
          <w:sz w:val="32"/>
          <w:szCs w:val="32"/>
          <w:cs/>
        </w:rPr>
        <w:t>ปีที่11</w:t>
      </w:r>
      <w:r w:rsidR="008B18A2" w:rsidRPr="002E2A53">
        <w:rPr>
          <w:rFonts w:ascii="TH SarabunPSK" w:hAnsi="TH SarabunPSK" w:cs="TH SarabunPSK"/>
          <w:sz w:val="32"/>
          <w:szCs w:val="32"/>
        </w:rPr>
        <w:t xml:space="preserve">  </w:t>
      </w:r>
      <w:r w:rsidR="004177AA" w:rsidRPr="002E2A53">
        <w:rPr>
          <w:rFonts w:ascii="TH SarabunPSK" w:hAnsi="TH SarabunPSK" w:cs="TH SarabunPSK"/>
          <w:sz w:val="32"/>
          <w:szCs w:val="32"/>
        </w:rPr>
        <w:t xml:space="preserve"> </w:t>
      </w:r>
      <w:r w:rsidR="008B18A2" w:rsidRPr="002E2A53">
        <w:rPr>
          <w:rFonts w:ascii="TH SarabunPSK" w:hAnsi="TH SarabunPSK" w:cs="TH SarabunPSK"/>
          <w:sz w:val="32"/>
          <w:szCs w:val="32"/>
        </w:rPr>
        <w:t xml:space="preserve">  </w:t>
      </w:r>
      <w:r w:rsidR="004177AA" w:rsidRPr="002E2A53">
        <w:rPr>
          <w:rFonts w:ascii="TH SarabunPSK" w:hAnsi="TH SarabunPSK" w:cs="TH SarabunPSK"/>
          <w:sz w:val="32"/>
          <w:szCs w:val="32"/>
        </w:rPr>
        <w:t xml:space="preserve"> </w:t>
      </w:r>
      <w:r w:rsidR="008B18A2" w:rsidRPr="002E2A53">
        <w:rPr>
          <w:rFonts w:ascii="TH SarabunPSK" w:hAnsi="TH SarabunPSK" w:cs="TH SarabunPSK"/>
          <w:sz w:val="32"/>
          <w:szCs w:val="32"/>
        </w:rPr>
        <w:t xml:space="preserve">          (</w:t>
      </w:r>
      <w:r w:rsidRPr="002E2A53">
        <w:rPr>
          <w:rFonts w:ascii="TH SarabunPSK" w:hAnsi="TH SarabunPSK" w:cs="TH SarabunPSK"/>
          <w:sz w:val="32"/>
          <w:szCs w:val="32"/>
          <w:cs/>
        </w:rPr>
        <w:t xml:space="preserve">ฉบับที่ </w:t>
      </w:r>
      <w:r w:rsidRPr="002E2A53">
        <w:rPr>
          <w:rFonts w:ascii="TH SarabunPSK" w:hAnsi="TH SarabunPSK" w:cs="TH SarabunPSK"/>
          <w:sz w:val="32"/>
          <w:szCs w:val="32"/>
        </w:rPr>
        <w:t>5),</w:t>
      </w:r>
      <w:r w:rsidRPr="002E2A53">
        <w:rPr>
          <w:rFonts w:ascii="TH SarabunPSK" w:hAnsi="TH SarabunPSK" w:cs="TH SarabunPSK"/>
          <w:sz w:val="32"/>
          <w:szCs w:val="32"/>
          <w:cs/>
        </w:rPr>
        <w:t xml:space="preserve"> หน้า</w:t>
      </w:r>
      <w:r w:rsidRPr="002E2A53">
        <w:rPr>
          <w:rFonts w:ascii="TH SarabunPSK" w:hAnsi="TH SarabunPSK" w:cs="TH SarabunPSK"/>
          <w:sz w:val="32"/>
          <w:szCs w:val="32"/>
        </w:rPr>
        <w:t xml:space="preserve"> 22-28.</w:t>
      </w:r>
    </w:p>
    <w:p w:rsidR="00942774" w:rsidRPr="002E2A53" w:rsidRDefault="00942774" w:rsidP="004E4C0D">
      <w:pPr>
        <w:jc w:val="thaiDistribute"/>
        <w:rPr>
          <w:rFonts w:ascii="TH SarabunPSK" w:hAnsi="TH SarabunPSK" w:cs="TH SarabunPSK"/>
          <w:b/>
          <w:bCs/>
          <w:sz w:val="32"/>
          <w:szCs w:val="32"/>
          <w:cs/>
        </w:rPr>
      </w:pPr>
      <w:r w:rsidRPr="002E2A53">
        <w:rPr>
          <w:rFonts w:ascii="TH SarabunPSK" w:hAnsi="TH SarabunPSK" w:cs="TH SarabunPSK"/>
          <w:b/>
          <w:bCs/>
          <w:sz w:val="32"/>
          <w:szCs w:val="32"/>
          <w:cs/>
        </w:rPr>
        <w:t>บทความ</w:t>
      </w:r>
      <w:r w:rsidRPr="002E2A53">
        <w:rPr>
          <w:rFonts w:ascii="TH SarabunPSK" w:hAnsi="TH SarabunPSK" w:cs="TH SarabunPSK"/>
          <w:b/>
          <w:bCs/>
          <w:sz w:val="32"/>
          <w:szCs w:val="32"/>
        </w:rPr>
        <w:t xml:space="preserve"> </w:t>
      </w:r>
    </w:p>
    <w:p w:rsidR="00621133" w:rsidRPr="002E2A53" w:rsidRDefault="000A1814" w:rsidP="004177AA">
      <w:pPr>
        <w:ind w:left="720" w:hanging="720"/>
        <w:rPr>
          <w:rFonts w:ascii="TH SarabunPSK" w:hAnsi="TH SarabunPSK" w:cs="TH SarabunPSK"/>
          <w:sz w:val="32"/>
          <w:szCs w:val="32"/>
        </w:rPr>
      </w:pPr>
      <w:r w:rsidRPr="002E2A53">
        <w:rPr>
          <w:rFonts w:ascii="TH SarabunPSK" w:eastAsia="Times New Roman" w:hAnsi="TH SarabunPSK" w:cs="TH SarabunPSK"/>
          <w:sz w:val="32"/>
          <w:szCs w:val="32"/>
          <w:cs/>
        </w:rPr>
        <w:t>แถลงการณ์ร่วมประเทศไทย</w:t>
      </w:r>
      <w:r w:rsidR="00D166BA" w:rsidRPr="002E2A53">
        <w:rPr>
          <w:rFonts w:ascii="TH SarabunPSK" w:hAnsi="TH SarabunPSK" w:cs="TH SarabunPSK"/>
          <w:sz w:val="32"/>
          <w:szCs w:val="32"/>
          <w:cs/>
        </w:rPr>
        <w:t>ปฏิบัติตามพันธกิจที่</w:t>
      </w:r>
      <w:r w:rsidRPr="002E2A53">
        <w:rPr>
          <w:rFonts w:ascii="TH SarabunPSK" w:hAnsi="TH SarabunPSK" w:cs="TH SarabunPSK"/>
          <w:sz w:val="32"/>
          <w:szCs w:val="32"/>
          <w:cs/>
        </w:rPr>
        <w:t>จะ</w:t>
      </w:r>
      <w:r w:rsidR="00D166BA" w:rsidRPr="002E2A53">
        <w:rPr>
          <w:rFonts w:ascii="TH SarabunPSK" w:hAnsi="TH SarabunPSK" w:cs="TH SarabunPSK"/>
          <w:sz w:val="32"/>
          <w:szCs w:val="32"/>
          <w:cs/>
        </w:rPr>
        <w:t>คุ้มครองสิทธิของผู้ลี้ภัยยุติการควบคุมตัวและการบังคับส่งกลับผู้ลี้ภัย</w:t>
      </w:r>
      <w:r w:rsidRPr="002E2A53">
        <w:rPr>
          <w:rFonts w:ascii="TH SarabunPSK" w:hAnsi="TH SarabunPSK" w:cs="TH SarabunPSK"/>
          <w:b/>
          <w:bCs/>
          <w:sz w:val="32"/>
          <w:szCs w:val="32"/>
        </w:rPr>
        <w:t>.</w:t>
      </w:r>
      <w:r w:rsidRPr="002E2A53">
        <w:rPr>
          <w:rFonts w:ascii="TH SarabunPSK" w:hAnsi="TH SarabunPSK" w:cs="TH SarabunPSK"/>
          <w:sz w:val="32"/>
          <w:szCs w:val="32"/>
        </w:rPr>
        <w:t>(2560)</w:t>
      </w:r>
      <w:r w:rsidR="00D166BA" w:rsidRPr="002E2A53">
        <w:rPr>
          <w:rFonts w:ascii="TH SarabunPSK" w:hAnsi="TH SarabunPSK" w:cs="TH SarabunPSK"/>
          <w:b/>
          <w:bCs/>
          <w:sz w:val="32"/>
          <w:szCs w:val="32"/>
        </w:rPr>
        <w:t>.</w:t>
      </w:r>
      <w:r w:rsidR="008B18A2" w:rsidRPr="002E2A53">
        <w:rPr>
          <w:rFonts w:ascii="TH SarabunPSK" w:hAnsi="TH SarabunPSK" w:cs="TH SarabunPSK"/>
          <w:b/>
          <w:bCs/>
          <w:sz w:val="32"/>
          <w:szCs w:val="32"/>
          <w:cs/>
        </w:rPr>
        <w:t>ปฏิบัติตามพันธกิจที่จะคุ้มครองสิทธิของผู้ลี้ภัยยุติการควบคุมตัวและการบังคับส่งกลับ ผู้ลี้ภัย.</w:t>
      </w:r>
      <w:r w:rsidR="008B18A2" w:rsidRPr="002E2A53">
        <w:rPr>
          <w:rFonts w:ascii="TH SarabunPSK" w:hAnsi="TH SarabunPSK" w:cs="TH SarabunPSK"/>
          <w:sz w:val="32"/>
          <w:szCs w:val="32"/>
          <w:cs/>
        </w:rPr>
        <w:t>สืบค้นเมื่อ</w:t>
      </w:r>
      <w:r w:rsidR="00D166BA" w:rsidRPr="002E2A53">
        <w:rPr>
          <w:rFonts w:ascii="TH SarabunPSK" w:hAnsi="TH SarabunPSK" w:cs="TH SarabunPSK"/>
          <w:sz w:val="32"/>
          <w:szCs w:val="32"/>
          <w:cs/>
        </w:rPr>
        <w:t xml:space="preserve"> </w:t>
      </w:r>
      <w:r w:rsidR="00882D03" w:rsidRPr="002E2A53">
        <w:rPr>
          <w:rFonts w:ascii="TH SarabunPSK" w:hAnsi="TH SarabunPSK" w:cs="TH SarabunPSK"/>
          <w:sz w:val="32"/>
          <w:szCs w:val="32"/>
        </w:rPr>
        <w:t>10</w:t>
      </w:r>
      <w:r w:rsidR="008B18A2" w:rsidRPr="002E2A53">
        <w:rPr>
          <w:rFonts w:ascii="TH SarabunPSK" w:hAnsi="TH SarabunPSK" w:cs="TH SarabunPSK"/>
          <w:sz w:val="32"/>
          <w:szCs w:val="32"/>
        </w:rPr>
        <w:t>/6/</w:t>
      </w:r>
      <w:r w:rsidR="00D166BA" w:rsidRPr="002E2A53">
        <w:rPr>
          <w:rFonts w:ascii="TH SarabunPSK" w:hAnsi="TH SarabunPSK" w:cs="TH SarabunPSK"/>
          <w:sz w:val="32"/>
          <w:szCs w:val="32"/>
        </w:rPr>
        <w:t xml:space="preserve">2562 </w:t>
      </w:r>
      <w:r w:rsidR="00621133" w:rsidRPr="002E2A53">
        <w:rPr>
          <w:rFonts w:ascii="TH SarabunPSK" w:hAnsi="TH SarabunPSK" w:cs="TH SarabunPSK"/>
          <w:sz w:val="32"/>
          <w:szCs w:val="32"/>
          <w:cs/>
        </w:rPr>
        <w:t>จาก</w:t>
      </w:r>
      <w:r w:rsidR="00621133" w:rsidRPr="002E2A53">
        <w:rPr>
          <w:rFonts w:ascii="TH SarabunPSK" w:hAnsi="TH SarabunPSK" w:cs="TH SarabunPSK"/>
          <w:sz w:val="32"/>
          <w:szCs w:val="32"/>
        </w:rPr>
        <w:t>:https://www.fortifyrights.org/downloads/Thai_Joint_Statement_Thailand_Implement_Commitments_to_Protect_Refugee_Rights(July%202017).pdf</w:t>
      </w:r>
    </w:p>
    <w:p w:rsidR="00DC7232" w:rsidRPr="002E2A53" w:rsidRDefault="008B18A2" w:rsidP="00DC7232">
      <w:pPr>
        <w:ind w:left="720" w:hanging="720"/>
        <w:rPr>
          <w:rFonts w:ascii="TH SarabunPSK" w:hAnsi="TH SarabunPSK" w:cs="TH SarabunPSK"/>
          <w:sz w:val="32"/>
          <w:szCs w:val="32"/>
        </w:rPr>
      </w:pPr>
      <w:r w:rsidRPr="002E2A53">
        <w:rPr>
          <w:rFonts w:ascii="TH SarabunPSK" w:hAnsi="TH SarabunPSK" w:cs="TH SarabunPSK"/>
          <w:sz w:val="32"/>
          <w:szCs w:val="32"/>
        </w:rPr>
        <w:t>UN High Commissioner for Refugees (UNHCR). (2555).</w:t>
      </w:r>
      <w:r w:rsidRPr="002E2A53">
        <w:rPr>
          <w:rFonts w:ascii="TH SarabunPSK" w:hAnsi="TH SarabunPSK" w:cs="TH SarabunPSK"/>
          <w:b/>
          <w:bCs/>
          <w:sz w:val="32"/>
          <w:szCs w:val="32"/>
          <w:cs/>
        </w:rPr>
        <w:t>แนวทางปฏิบัติในการควบคุมตัวฉบับภาษาไทย</w:t>
      </w:r>
      <w:r w:rsidRPr="002E2A53">
        <w:rPr>
          <w:rFonts w:ascii="TH SarabunPSK" w:hAnsi="TH SarabunPSK" w:cs="TH SarabunPSK"/>
          <w:b/>
          <w:bCs/>
          <w:sz w:val="32"/>
          <w:szCs w:val="32"/>
        </w:rPr>
        <w:t>.</w:t>
      </w:r>
      <w:r w:rsidRPr="002E2A53">
        <w:rPr>
          <w:rFonts w:ascii="TH SarabunPSK" w:hAnsi="TH SarabunPSK" w:cs="TH SarabunPSK"/>
          <w:sz w:val="32"/>
          <w:szCs w:val="32"/>
          <w:cs/>
        </w:rPr>
        <w:t xml:space="preserve">สืบค้นเมื่อ </w:t>
      </w:r>
      <w:r w:rsidRPr="002E2A53">
        <w:rPr>
          <w:rFonts w:ascii="TH SarabunPSK" w:hAnsi="TH SarabunPSK" w:cs="TH SarabunPSK"/>
          <w:sz w:val="32"/>
          <w:szCs w:val="32"/>
        </w:rPr>
        <w:t>10/6/</w:t>
      </w:r>
      <w:r w:rsidR="00DC7232" w:rsidRPr="002E2A53">
        <w:rPr>
          <w:rFonts w:ascii="TH SarabunPSK" w:hAnsi="TH SarabunPSK" w:cs="TH SarabunPSK"/>
          <w:sz w:val="32"/>
          <w:szCs w:val="32"/>
        </w:rPr>
        <w:t xml:space="preserve">2562 </w:t>
      </w:r>
      <w:r w:rsidR="00DC7232" w:rsidRPr="002E2A53">
        <w:rPr>
          <w:rFonts w:ascii="TH SarabunPSK" w:hAnsi="TH SarabunPSK" w:cs="TH SarabunPSK"/>
          <w:sz w:val="32"/>
          <w:szCs w:val="32"/>
          <w:cs/>
        </w:rPr>
        <w:t>จาก</w:t>
      </w:r>
      <w:r w:rsidR="00DC7232" w:rsidRPr="002E2A53">
        <w:rPr>
          <w:rFonts w:ascii="TH SarabunPSK" w:hAnsi="TH SarabunPSK" w:cs="TH SarabunPSK"/>
          <w:sz w:val="32"/>
          <w:szCs w:val="32"/>
        </w:rPr>
        <w:t xml:space="preserve">: </w:t>
      </w:r>
      <w:hyperlink r:id="rId8" w:history="1">
        <w:r w:rsidR="00DC7232" w:rsidRPr="002E2A53">
          <w:rPr>
            <w:rStyle w:val="Hyperlink"/>
            <w:rFonts w:ascii="TH SarabunPSK" w:hAnsi="TH SarabunPSK" w:cs="TH SarabunPSK"/>
            <w:color w:val="auto"/>
            <w:sz w:val="32"/>
            <w:szCs w:val="32"/>
            <w:u w:val="none"/>
          </w:rPr>
          <w:t>https://bit.ly/2W0V3tu</w:t>
        </w:r>
      </w:hyperlink>
    </w:p>
    <w:p w:rsidR="00DC7232" w:rsidRPr="002E2A53" w:rsidRDefault="004177AA" w:rsidP="00DC7232">
      <w:pPr>
        <w:ind w:left="720" w:hanging="720"/>
        <w:rPr>
          <w:rFonts w:ascii="TH SarabunPSK" w:hAnsi="TH SarabunPSK" w:cs="TH SarabunPSK"/>
          <w:sz w:val="32"/>
          <w:szCs w:val="32"/>
        </w:rPr>
      </w:pPr>
      <w:r w:rsidRPr="002E2A53">
        <w:rPr>
          <w:rFonts w:ascii="TH SarabunPSK" w:hAnsi="TH SarabunPSK" w:cs="TH SarabunPSK"/>
          <w:sz w:val="32"/>
          <w:szCs w:val="32"/>
          <w:cs/>
        </w:rPr>
        <w:t xml:space="preserve">                                                                       </w:t>
      </w:r>
      <w:r w:rsidR="00DC7232" w:rsidRPr="002E2A53">
        <w:rPr>
          <w:rFonts w:ascii="TH SarabunPSK" w:hAnsi="TH SarabunPSK" w:cs="TH SarabunPSK"/>
          <w:sz w:val="32"/>
          <w:szCs w:val="32"/>
          <w:cs/>
        </w:rPr>
        <w:t xml:space="preserve">                            </w:t>
      </w:r>
    </w:p>
    <w:p w:rsidR="008B18A2" w:rsidRPr="002E2A53" w:rsidRDefault="008B18A2" w:rsidP="00D863C5">
      <w:pPr>
        <w:jc w:val="thaiDistribute"/>
        <w:rPr>
          <w:rFonts w:ascii="TH SarabunPSK" w:hAnsi="TH SarabunPSK" w:cs="TH SarabunPSK"/>
          <w:sz w:val="32"/>
          <w:szCs w:val="32"/>
        </w:rPr>
      </w:pPr>
    </w:p>
    <w:p w:rsidR="00942774" w:rsidRPr="002E2A53" w:rsidRDefault="00942774" w:rsidP="004E4C0D">
      <w:pPr>
        <w:spacing w:after="0" w:line="240" w:lineRule="auto"/>
        <w:ind w:left="720" w:hanging="720"/>
        <w:jc w:val="thaiDistribute"/>
        <w:rPr>
          <w:rFonts w:ascii="TH SarabunPSK" w:hAnsi="TH SarabunPSK" w:cs="TH SarabunPSK"/>
          <w:sz w:val="32"/>
          <w:szCs w:val="32"/>
          <w:cs/>
        </w:rPr>
      </w:pPr>
    </w:p>
    <w:sectPr w:rsidR="00942774" w:rsidRPr="002E2A53" w:rsidSect="00AF00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30A" w:rsidRDefault="0038030A" w:rsidP="00685443">
      <w:pPr>
        <w:spacing w:after="0" w:line="240" w:lineRule="auto"/>
      </w:pPr>
      <w:r>
        <w:separator/>
      </w:r>
    </w:p>
  </w:endnote>
  <w:endnote w:type="continuationSeparator" w:id="0">
    <w:p w:rsidR="0038030A" w:rsidRDefault="0038030A" w:rsidP="0068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H SarabunPSK">
    <w:altName w:val="Browallia New"/>
    <w:charset w:val="00"/>
    <w:family w:val="swiss"/>
    <w:pitch w:val="variable"/>
    <w:sig w:usb0="A100006F" w:usb1="5000205A" w:usb2="00000000" w:usb3="00000000" w:csb0="00010183" w:csb1="00000000"/>
  </w:font>
  <w:font w:name="CordiaUPC">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30A" w:rsidRDefault="0038030A" w:rsidP="00685443">
      <w:pPr>
        <w:spacing w:after="0" w:line="240" w:lineRule="auto"/>
      </w:pPr>
      <w:r>
        <w:separator/>
      </w:r>
    </w:p>
  </w:footnote>
  <w:footnote w:type="continuationSeparator" w:id="0">
    <w:p w:rsidR="0038030A" w:rsidRDefault="0038030A" w:rsidP="006854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A2D"/>
    <w:rsid w:val="0000561A"/>
    <w:rsid w:val="000135BD"/>
    <w:rsid w:val="00034800"/>
    <w:rsid w:val="00034DC4"/>
    <w:rsid w:val="00036132"/>
    <w:rsid w:val="000402C8"/>
    <w:rsid w:val="000501E5"/>
    <w:rsid w:val="000552BA"/>
    <w:rsid w:val="000605A2"/>
    <w:rsid w:val="000610BA"/>
    <w:rsid w:val="00063F63"/>
    <w:rsid w:val="00065C0C"/>
    <w:rsid w:val="0008248A"/>
    <w:rsid w:val="00082859"/>
    <w:rsid w:val="0008681D"/>
    <w:rsid w:val="000A1814"/>
    <w:rsid w:val="000A20FA"/>
    <w:rsid w:val="000A3BBD"/>
    <w:rsid w:val="000A669D"/>
    <w:rsid w:val="000C38ED"/>
    <w:rsid w:val="000C3B7E"/>
    <w:rsid w:val="000D4050"/>
    <w:rsid w:val="000D691F"/>
    <w:rsid w:val="000E2E8B"/>
    <w:rsid w:val="000E5B52"/>
    <w:rsid w:val="000E6D50"/>
    <w:rsid w:val="000F0C36"/>
    <w:rsid w:val="000F449B"/>
    <w:rsid w:val="000F464F"/>
    <w:rsid w:val="000F5F33"/>
    <w:rsid w:val="00100692"/>
    <w:rsid w:val="00104246"/>
    <w:rsid w:val="0011094B"/>
    <w:rsid w:val="00111D44"/>
    <w:rsid w:val="00114E6F"/>
    <w:rsid w:val="00115296"/>
    <w:rsid w:val="00120C92"/>
    <w:rsid w:val="00124447"/>
    <w:rsid w:val="00134FD7"/>
    <w:rsid w:val="00142EAF"/>
    <w:rsid w:val="00160483"/>
    <w:rsid w:val="00161974"/>
    <w:rsid w:val="001638A4"/>
    <w:rsid w:val="0017482F"/>
    <w:rsid w:val="001763F2"/>
    <w:rsid w:val="001864B9"/>
    <w:rsid w:val="001A402B"/>
    <w:rsid w:val="001A4B61"/>
    <w:rsid w:val="001C0475"/>
    <w:rsid w:val="001C0D79"/>
    <w:rsid w:val="001E3A73"/>
    <w:rsid w:val="001E3AFA"/>
    <w:rsid w:val="0020537A"/>
    <w:rsid w:val="00205F74"/>
    <w:rsid w:val="00214A24"/>
    <w:rsid w:val="0021517A"/>
    <w:rsid w:val="00215E4D"/>
    <w:rsid w:val="00217EC1"/>
    <w:rsid w:val="00224E10"/>
    <w:rsid w:val="00226CBB"/>
    <w:rsid w:val="00231EBF"/>
    <w:rsid w:val="00244F18"/>
    <w:rsid w:val="002738B9"/>
    <w:rsid w:val="002A2E48"/>
    <w:rsid w:val="002A40DA"/>
    <w:rsid w:val="002A750E"/>
    <w:rsid w:val="002C7E2C"/>
    <w:rsid w:val="002E2A53"/>
    <w:rsid w:val="002F671F"/>
    <w:rsid w:val="003010A3"/>
    <w:rsid w:val="003042A7"/>
    <w:rsid w:val="003168BF"/>
    <w:rsid w:val="003302C8"/>
    <w:rsid w:val="003305B9"/>
    <w:rsid w:val="0033342D"/>
    <w:rsid w:val="0033716A"/>
    <w:rsid w:val="003377D7"/>
    <w:rsid w:val="00347C7C"/>
    <w:rsid w:val="00357245"/>
    <w:rsid w:val="00364321"/>
    <w:rsid w:val="003679A8"/>
    <w:rsid w:val="00374A27"/>
    <w:rsid w:val="00375B47"/>
    <w:rsid w:val="00375D7B"/>
    <w:rsid w:val="00377FB9"/>
    <w:rsid w:val="0038030A"/>
    <w:rsid w:val="003B221B"/>
    <w:rsid w:val="003B5969"/>
    <w:rsid w:val="003B72C9"/>
    <w:rsid w:val="003D145B"/>
    <w:rsid w:val="003D3818"/>
    <w:rsid w:val="003E44AD"/>
    <w:rsid w:val="003E5064"/>
    <w:rsid w:val="003E5539"/>
    <w:rsid w:val="003F44AA"/>
    <w:rsid w:val="003F7C87"/>
    <w:rsid w:val="00411728"/>
    <w:rsid w:val="0041186D"/>
    <w:rsid w:val="004177AA"/>
    <w:rsid w:val="00440E2A"/>
    <w:rsid w:val="0046107F"/>
    <w:rsid w:val="0046644B"/>
    <w:rsid w:val="004668F8"/>
    <w:rsid w:val="004673DE"/>
    <w:rsid w:val="00477CE6"/>
    <w:rsid w:val="00493031"/>
    <w:rsid w:val="004A180F"/>
    <w:rsid w:val="004B0132"/>
    <w:rsid w:val="004B3CAA"/>
    <w:rsid w:val="004C1306"/>
    <w:rsid w:val="004D29B1"/>
    <w:rsid w:val="004D426B"/>
    <w:rsid w:val="004E4C0D"/>
    <w:rsid w:val="004F5F34"/>
    <w:rsid w:val="00511A8F"/>
    <w:rsid w:val="00523B73"/>
    <w:rsid w:val="00523E57"/>
    <w:rsid w:val="00524293"/>
    <w:rsid w:val="00531AB7"/>
    <w:rsid w:val="00531CC8"/>
    <w:rsid w:val="00536DBA"/>
    <w:rsid w:val="00540166"/>
    <w:rsid w:val="005545D0"/>
    <w:rsid w:val="00556B5D"/>
    <w:rsid w:val="00574712"/>
    <w:rsid w:val="00580A49"/>
    <w:rsid w:val="00584F8D"/>
    <w:rsid w:val="005856D4"/>
    <w:rsid w:val="00585D28"/>
    <w:rsid w:val="005B5DE1"/>
    <w:rsid w:val="005C09FB"/>
    <w:rsid w:val="005C2A73"/>
    <w:rsid w:val="005C41AC"/>
    <w:rsid w:val="005C7A6E"/>
    <w:rsid w:val="005D066E"/>
    <w:rsid w:val="005D623D"/>
    <w:rsid w:val="005E26E6"/>
    <w:rsid w:val="005E3C9C"/>
    <w:rsid w:val="005E3EBF"/>
    <w:rsid w:val="00601005"/>
    <w:rsid w:val="006016FA"/>
    <w:rsid w:val="00611640"/>
    <w:rsid w:val="00621133"/>
    <w:rsid w:val="006225E5"/>
    <w:rsid w:val="006246C9"/>
    <w:rsid w:val="006275C2"/>
    <w:rsid w:val="006307D5"/>
    <w:rsid w:val="00635E8D"/>
    <w:rsid w:val="0065033C"/>
    <w:rsid w:val="00652186"/>
    <w:rsid w:val="0066451B"/>
    <w:rsid w:val="0066512C"/>
    <w:rsid w:val="00672A3B"/>
    <w:rsid w:val="00683EFA"/>
    <w:rsid w:val="00685443"/>
    <w:rsid w:val="006979BA"/>
    <w:rsid w:val="006A0339"/>
    <w:rsid w:val="006A1FF4"/>
    <w:rsid w:val="006A28A6"/>
    <w:rsid w:val="006B78CE"/>
    <w:rsid w:val="006C3A87"/>
    <w:rsid w:val="006D1EA0"/>
    <w:rsid w:val="006E46FB"/>
    <w:rsid w:val="006E4CDB"/>
    <w:rsid w:val="006F3EBF"/>
    <w:rsid w:val="00702532"/>
    <w:rsid w:val="007043DA"/>
    <w:rsid w:val="00710C90"/>
    <w:rsid w:val="00725513"/>
    <w:rsid w:val="00733D7F"/>
    <w:rsid w:val="0073626B"/>
    <w:rsid w:val="00741CA4"/>
    <w:rsid w:val="00747E35"/>
    <w:rsid w:val="00756A5D"/>
    <w:rsid w:val="007653E6"/>
    <w:rsid w:val="00775F81"/>
    <w:rsid w:val="0078338F"/>
    <w:rsid w:val="00792B32"/>
    <w:rsid w:val="0079559C"/>
    <w:rsid w:val="007B270F"/>
    <w:rsid w:val="007B37A2"/>
    <w:rsid w:val="007B6B4B"/>
    <w:rsid w:val="007B73B3"/>
    <w:rsid w:val="007C555B"/>
    <w:rsid w:val="007C5EDA"/>
    <w:rsid w:val="007C64DE"/>
    <w:rsid w:val="007E1C52"/>
    <w:rsid w:val="007F3D6C"/>
    <w:rsid w:val="008017F7"/>
    <w:rsid w:val="0080180D"/>
    <w:rsid w:val="00805513"/>
    <w:rsid w:val="00807E09"/>
    <w:rsid w:val="0081130D"/>
    <w:rsid w:val="008221C7"/>
    <w:rsid w:val="00827AFB"/>
    <w:rsid w:val="0083000F"/>
    <w:rsid w:val="008315F9"/>
    <w:rsid w:val="00835F71"/>
    <w:rsid w:val="00836B32"/>
    <w:rsid w:val="008430B1"/>
    <w:rsid w:val="0085470C"/>
    <w:rsid w:val="00861054"/>
    <w:rsid w:val="00862E41"/>
    <w:rsid w:val="008671F8"/>
    <w:rsid w:val="008704DB"/>
    <w:rsid w:val="00880F8F"/>
    <w:rsid w:val="00882D03"/>
    <w:rsid w:val="0088301E"/>
    <w:rsid w:val="00885C36"/>
    <w:rsid w:val="00885E03"/>
    <w:rsid w:val="008902AB"/>
    <w:rsid w:val="00892FF9"/>
    <w:rsid w:val="0089799F"/>
    <w:rsid w:val="008A4E3D"/>
    <w:rsid w:val="008B18A2"/>
    <w:rsid w:val="008B5643"/>
    <w:rsid w:val="008B7151"/>
    <w:rsid w:val="008C5B3E"/>
    <w:rsid w:val="008C7F05"/>
    <w:rsid w:val="008D06AA"/>
    <w:rsid w:val="008E55F1"/>
    <w:rsid w:val="008F63FE"/>
    <w:rsid w:val="0090166B"/>
    <w:rsid w:val="0090422D"/>
    <w:rsid w:val="0091446B"/>
    <w:rsid w:val="009177A7"/>
    <w:rsid w:val="009217B1"/>
    <w:rsid w:val="00924A00"/>
    <w:rsid w:val="00937F7E"/>
    <w:rsid w:val="00942774"/>
    <w:rsid w:val="009476CF"/>
    <w:rsid w:val="00951900"/>
    <w:rsid w:val="00952092"/>
    <w:rsid w:val="0096064E"/>
    <w:rsid w:val="00962459"/>
    <w:rsid w:val="00993002"/>
    <w:rsid w:val="00993B48"/>
    <w:rsid w:val="00994343"/>
    <w:rsid w:val="0099555C"/>
    <w:rsid w:val="0099623B"/>
    <w:rsid w:val="00996601"/>
    <w:rsid w:val="009A4CAF"/>
    <w:rsid w:val="009A5DAC"/>
    <w:rsid w:val="009B0372"/>
    <w:rsid w:val="009D31F1"/>
    <w:rsid w:val="009D6F94"/>
    <w:rsid w:val="009D7417"/>
    <w:rsid w:val="009E1209"/>
    <w:rsid w:val="009F13EC"/>
    <w:rsid w:val="009F4E58"/>
    <w:rsid w:val="009F616C"/>
    <w:rsid w:val="009F7423"/>
    <w:rsid w:val="009F7AB9"/>
    <w:rsid w:val="00A00221"/>
    <w:rsid w:val="00A16199"/>
    <w:rsid w:val="00A21E1C"/>
    <w:rsid w:val="00A230F8"/>
    <w:rsid w:val="00A23933"/>
    <w:rsid w:val="00A24DDF"/>
    <w:rsid w:val="00A317BB"/>
    <w:rsid w:val="00A321B2"/>
    <w:rsid w:val="00A339EE"/>
    <w:rsid w:val="00A43A3C"/>
    <w:rsid w:val="00A449FE"/>
    <w:rsid w:val="00A50A2D"/>
    <w:rsid w:val="00A50ED9"/>
    <w:rsid w:val="00A6007F"/>
    <w:rsid w:val="00A65496"/>
    <w:rsid w:val="00A71106"/>
    <w:rsid w:val="00A72462"/>
    <w:rsid w:val="00A84D5C"/>
    <w:rsid w:val="00A86D69"/>
    <w:rsid w:val="00A93140"/>
    <w:rsid w:val="00AA104D"/>
    <w:rsid w:val="00AA241D"/>
    <w:rsid w:val="00AA3344"/>
    <w:rsid w:val="00AA5694"/>
    <w:rsid w:val="00AB004A"/>
    <w:rsid w:val="00AB30F9"/>
    <w:rsid w:val="00AB76C6"/>
    <w:rsid w:val="00AC2573"/>
    <w:rsid w:val="00AC32CB"/>
    <w:rsid w:val="00AC4199"/>
    <w:rsid w:val="00AC4B1A"/>
    <w:rsid w:val="00AC5BCE"/>
    <w:rsid w:val="00AD0B6C"/>
    <w:rsid w:val="00AD23C6"/>
    <w:rsid w:val="00AD4323"/>
    <w:rsid w:val="00AF00C4"/>
    <w:rsid w:val="00AF5D4F"/>
    <w:rsid w:val="00AF6302"/>
    <w:rsid w:val="00B02536"/>
    <w:rsid w:val="00B07249"/>
    <w:rsid w:val="00B100F6"/>
    <w:rsid w:val="00B12576"/>
    <w:rsid w:val="00B12DD9"/>
    <w:rsid w:val="00B20352"/>
    <w:rsid w:val="00B219EA"/>
    <w:rsid w:val="00B30DAF"/>
    <w:rsid w:val="00B33755"/>
    <w:rsid w:val="00B36C33"/>
    <w:rsid w:val="00B463BD"/>
    <w:rsid w:val="00B501C4"/>
    <w:rsid w:val="00B5112A"/>
    <w:rsid w:val="00B609C5"/>
    <w:rsid w:val="00B6183B"/>
    <w:rsid w:val="00B63693"/>
    <w:rsid w:val="00B74466"/>
    <w:rsid w:val="00B9485E"/>
    <w:rsid w:val="00BA120B"/>
    <w:rsid w:val="00BB2FEF"/>
    <w:rsid w:val="00BB5023"/>
    <w:rsid w:val="00BD10F8"/>
    <w:rsid w:val="00BD4BC8"/>
    <w:rsid w:val="00BD7425"/>
    <w:rsid w:val="00BE45D1"/>
    <w:rsid w:val="00BE76C3"/>
    <w:rsid w:val="00C027B3"/>
    <w:rsid w:val="00C07E1B"/>
    <w:rsid w:val="00C14765"/>
    <w:rsid w:val="00C23DD6"/>
    <w:rsid w:val="00C40B4C"/>
    <w:rsid w:val="00C468F7"/>
    <w:rsid w:val="00C4790C"/>
    <w:rsid w:val="00C54A44"/>
    <w:rsid w:val="00C57835"/>
    <w:rsid w:val="00C61B27"/>
    <w:rsid w:val="00C63A92"/>
    <w:rsid w:val="00C700BB"/>
    <w:rsid w:val="00C80834"/>
    <w:rsid w:val="00C81408"/>
    <w:rsid w:val="00C82184"/>
    <w:rsid w:val="00C872DE"/>
    <w:rsid w:val="00C919E4"/>
    <w:rsid w:val="00CA17A0"/>
    <w:rsid w:val="00CA287D"/>
    <w:rsid w:val="00CA519E"/>
    <w:rsid w:val="00CD1ECD"/>
    <w:rsid w:val="00CD40A5"/>
    <w:rsid w:val="00CD760E"/>
    <w:rsid w:val="00CF61C6"/>
    <w:rsid w:val="00D02846"/>
    <w:rsid w:val="00D040E1"/>
    <w:rsid w:val="00D0428E"/>
    <w:rsid w:val="00D11B98"/>
    <w:rsid w:val="00D166BA"/>
    <w:rsid w:val="00D16C25"/>
    <w:rsid w:val="00D3321E"/>
    <w:rsid w:val="00D4640D"/>
    <w:rsid w:val="00D502FC"/>
    <w:rsid w:val="00D57ED1"/>
    <w:rsid w:val="00D61A41"/>
    <w:rsid w:val="00D61DD5"/>
    <w:rsid w:val="00D64193"/>
    <w:rsid w:val="00D6637B"/>
    <w:rsid w:val="00D67107"/>
    <w:rsid w:val="00D704F0"/>
    <w:rsid w:val="00D72E2E"/>
    <w:rsid w:val="00D734BD"/>
    <w:rsid w:val="00D863C5"/>
    <w:rsid w:val="00D9204B"/>
    <w:rsid w:val="00D9215E"/>
    <w:rsid w:val="00D949AA"/>
    <w:rsid w:val="00D951F9"/>
    <w:rsid w:val="00DA2225"/>
    <w:rsid w:val="00DA5E5A"/>
    <w:rsid w:val="00DB02E8"/>
    <w:rsid w:val="00DB0635"/>
    <w:rsid w:val="00DB11A7"/>
    <w:rsid w:val="00DB5038"/>
    <w:rsid w:val="00DB6D61"/>
    <w:rsid w:val="00DC7232"/>
    <w:rsid w:val="00E000AE"/>
    <w:rsid w:val="00E075EA"/>
    <w:rsid w:val="00E20823"/>
    <w:rsid w:val="00E2712A"/>
    <w:rsid w:val="00E30397"/>
    <w:rsid w:val="00E31BA5"/>
    <w:rsid w:val="00E32211"/>
    <w:rsid w:val="00E5104F"/>
    <w:rsid w:val="00E55BC7"/>
    <w:rsid w:val="00E57C04"/>
    <w:rsid w:val="00E628C7"/>
    <w:rsid w:val="00E73C37"/>
    <w:rsid w:val="00E8090E"/>
    <w:rsid w:val="00E856FF"/>
    <w:rsid w:val="00E9000B"/>
    <w:rsid w:val="00E92FE1"/>
    <w:rsid w:val="00E96F33"/>
    <w:rsid w:val="00EA186A"/>
    <w:rsid w:val="00EA1898"/>
    <w:rsid w:val="00EA370F"/>
    <w:rsid w:val="00ED19EE"/>
    <w:rsid w:val="00ED4FDD"/>
    <w:rsid w:val="00EE2420"/>
    <w:rsid w:val="00EE44EC"/>
    <w:rsid w:val="00EE6B9B"/>
    <w:rsid w:val="00F039B4"/>
    <w:rsid w:val="00F076F8"/>
    <w:rsid w:val="00F13477"/>
    <w:rsid w:val="00F16BE0"/>
    <w:rsid w:val="00F27C95"/>
    <w:rsid w:val="00F32898"/>
    <w:rsid w:val="00F36683"/>
    <w:rsid w:val="00F372E7"/>
    <w:rsid w:val="00F50D1B"/>
    <w:rsid w:val="00F5216D"/>
    <w:rsid w:val="00F634DD"/>
    <w:rsid w:val="00F66B40"/>
    <w:rsid w:val="00F70BC2"/>
    <w:rsid w:val="00F8104B"/>
    <w:rsid w:val="00F817E8"/>
    <w:rsid w:val="00F836E7"/>
    <w:rsid w:val="00F83D09"/>
    <w:rsid w:val="00F83F6D"/>
    <w:rsid w:val="00F87C78"/>
    <w:rsid w:val="00FB25E0"/>
    <w:rsid w:val="00FB27C6"/>
    <w:rsid w:val="00FB3C1E"/>
    <w:rsid w:val="00FB4235"/>
    <w:rsid w:val="00FB6868"/>
    <w:rsid w:val="00FC7400"/>
    <w:rsid w:val="00FC7657"/>
    <w:rsid w:val="00FD4AB0"/>
    <w:rsid w:val="00FD6DE4"/>
    <w:rsid w:val="00FE2526"/>
    <w:rsid w:val="00FF15B0"/>
  </w:rsids>
  <m:mathPr>
    <m:mathFont m:val="Cambria Math"/>
    <m:brkBin m:val="before"/>
    <m:brkBinSub m:val="--"/>
    <m:smallFrac/>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7A91"/>
  <w15:docId w15:val="{23D32F35-3166-4E98-A75D-4CDD6C01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28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90422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0A2D"/>
    <w:rPr>
      <w:b/>
      <w:bCs/>
    </w:rPr>
  </w:style>
  <w:style w:type="paragraph" w:styleId="NormalWeb">
    <w:name w:val="Normal (Web)"/>
    <w:basedOn w:val="Normal"/>
    <w:uiPriority w:val="99"/>
    <w:unhideWhenUsed/>
    <w:rsid w:val="00F87C7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87C78"/>
    <w:pPr>
      <w:spacing w:after="0" w:line="240" w:lineRule="auto"/>
    </w:pPr>
  </w:style>
  <w:style w:type="character" w:customStyle="1" w:styleId="Heading1Char">
    <w:name w:val="Heading 1 Char"/>
    <w:basedOn w:val="DefaultParagraphFont"/>
    <w:link w:val="Heading1"/>
    <w:uiPriority w:val="9"/>
    <w:rsid w:val="00CA287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94343"/>
    <w:pPr>
      <w:ind w:left="720"/>
      <w:contextualSpacing/>
    </w:pPr>
  </w:style>
  <w:style w:type="character" w:styleId="SubtleEmphasis">
    <w:name w:val="Subtle Emphasis"/>
    <w:basedOn w:val="DefaultParagraphFont"/>
    <w:uiPriority w:val="19"/>
    <w:qFormat/>
    <w:rsid w:val="0008248A"/>
    <w:rPr>
      <w:i/>
      <w:iCs/>
      <w:color w:val="808080" w:themeColor="text1" w:themeTint="7F"/>
    </w:rPr>
  </w:style>
  <w:style w:type="character" w:styleId="Hyperlink">
    <w:name w:val="Hyperlink"/>
    <w:basedOn w:val="DefaultParagraphFont"/>
    <w:uiPriority w:val="99"/>
    <w:unhideWhenUsed/>
    <w:rsid w:val="00993B48"/>
    <w:rPr>
      <w:color w:val="0563C1" w:themeColor="hyperlink"/>
      <w:u w:val="single"/>
    </w:rPr>
  </w:style>
  <w:style w:type="paragraph" w:styleId="Header">
    <w:name w:val="header"/>
    <w:basedOn w:val="Normal"/>
    <w:link w:val="HeaderChar"/>
    <w:uiPriority w:val="99"/>
    <w:unhideWhenUsed/>
    <w:rsid w:val="00685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443"/>
  </w:style>
  <w:style w:type="paragraph" w:styleId="Footer">
    <w:name w:val="footer"/>
    <w:basedOn w:val="Normal"/>
    <w:link w:val="FooterChar"/>
    <w:uiPriority w:val="99"/>
    <w:unhideWhenUsed/>
    <w:rsid w:val="00685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443"/>
  </w:style>
  <w:style w:type="character" w:styleId="Emphasis">
    <w:name w:val="Emphasis"/>
    <w:basedOn w:val="DefaultParagraphFont"/>
    <w:uiPriority w:val="20"/>
    <w:qFormat/>
    <w:rsid w:val="00FC7657"/>
    <w:rPr>
      <w:i/>
      <w:iCs/>
    </w:rPr>
  </w:style>
  <w:style w:type="character" w:customStyle="1" w:styleId="Heading5Char">
    <w:name w:val="Heading 5 Char"/>
    <w:basedOn w:val="DefaultParagraphFont"/>
    <w:link w:val="Heading5"/>
    <w:uiPriority w:val="9"/>
    <w:semiHidden/>
    <w:rsid w:val="0090422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497480">
      <w:bodyDiv w:val="1"/>
      <w:marLeft w:val="0"/>
      <w:marRight w:val="0"/>
      <w:marTop w:val="0"/>
      <w:marBottom w:val="0"/>
      <w:divBdr>
        <w:top w:val="none" w:sz="0" w:space="0" w:color="auto"/>
        <w:left w:val="none" w:sz="0" w:space="0" w:color="auto"/>
        <w:bottom w:val="none" w:sz="0" w:space="0" w:color="auto"/>
        <w:right w:val="none" w:sz="0" w:space="0" w:color="auto"/>
      </w:divBdr>
    </w:div>
    <w:div w:id="1376614681">
      <w:bodyDiv w:val="1"/>
      <w:marLeft w:val="0"/>
      <w:marRight w:val="0"/>
      <w:marTop w:val="0"/>
      <w:marBottom w:val="0"/>
      <w:divBdr>
        <w:top w:val="none" w:sz="0" w:space="0" w:color="auto"/>
        <w:left w:val="none" w:sz="0" w:space="0" w:color="auto"/>
        <w:bottom w:val="none" w:sz="0" w:space="0" w:color="auto"/>
        <w:right w:val="none" w:sz="0" w:space="0" w:color="auto"/>
      </w:divBdr>
    </w:div>
    <w:div w:id="1448818535">
      <w:bodyDiv w:val="1"/>
      <w:marLeft w:val="0"/>
      <w:marRight w:val="0"/>
      <w:marTop w:val="0"/>
      <w:marBottom w:val="0"/>
      <w:divBdr>
        <w:top w:val="none" w:sz="0" w:space="0" w:color="auto"/>
        <w:left w:val="none" w:sz="0" w:space="0" w:color="auto"/>
        <w:bottom w:val="none" w:sz="0" w:space="0" w:color="auto"/>
        <w:right w:val="none" w:sz="0" w:space="0" w:color="auto"/>
      </w:divBdr>
      <w:divsChild>
        <w:div w:id="575285810">
          <w:marLeft w:val="0"/>
          <w:marRight w:val="0"/>
          <w:marTop w:val="0"/>
          <w:marBottom w:val="0"/>
          <w:divBdr>
            <w:top w:val="single" w:sz="6" w:space="2" w:color="AAFFFF"/>
            <w:left w:val="single" w:sz="6" w:space="2" w:color="AAFFFF"/>
            <w:bottom w:val="single" w:sz="6" w:space="2" w:color="AAFFFF"/>
            <w:right w:val="single" w:sz="6" w:space="2" w:color="AA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W0V3tu" TargetMode="External"/><Relationship Id="rId3" Type="http://schemas.openxmlformats.org/officeDocument/2006/relationships/settings" Target="settings.xml"/><Relationship Id="rId7" Type="http://schemas.openxmlformats.org/officeDocument/2006/relationships/hyperlink" Target="mailto:mindmoshi8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AB22-2043-4646-AFF8-3BBB5B8F2F5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2481</Words>
  <Characters>14144</Characters>
  <Application>Microsoft Office Word</Application>
  <DocSecurity>0</DocSecurity>
  <Lines>117</Lines>
  <Paragraphs>33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2019-09-20T16:01:00Z</cp:lastPrinted>
  <dcterms:created xsi:type="dcterms:W3CDTF">2019-10-24T08:15:00Z</dcterms:created>
  <dcterms:modified xsi:type="dcterms:W3CDTF">2019-10-24T08:15:00Z</dcterms:modified>
</cp:coreProperties>
</file>