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434762" w14:textId="77777777" w:rsidR="00235962" w:rsidRPr="00022886" w:rsidRDefault="00235962" w:rsidP="00022886">
      <w:pPr>
        <w:ind w:right="-46"/>
        <w:jc w:val="right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02288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การใช้สารสกัดสมุนไพรบางชนิดเพื่อการควบคุมโรคเน่าในผักตระกูลกะหล่ำ </w:t>
      </w:r>
    </w:p>
    <w:p w14:paraId="131660A8" w14:textId="77777777" w:rsidR="00235962" w:rsidRPr="009B375E" w:rsidRDefault="00235962" w:rsidP="00235962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5C86CFA4" w14:textId="77777777" w:rsidR="00235962" w:rsidRPr="00022886" w:rsidRDefault="00235962" w:rsidP="00022886">
      <w:pPr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22886">
        <w:rPr>
          <w:rFonts w:ascii="TH SarabunPSK" w:hAnsi="TH SarabunPSK" w:cs="TH SarabunPSK" w:hint="cs"/>
          <w:b/>
          <w:bCs/>
          <w:sz w:val="32"/>
          <w:szCs w:val="32"/>
          <w:cs/>
        </w:rPr>
        <w:t>ชนากานต์ ลักษณะ และอรสุ</w:t>
      </w:r>
      <w:proofErr w:type="spellStart"/>
      <w:r w:rsidRPr="00022886">
        <w:rPr>
          <w:rFonts w:ascii="TH SarabunPSK" w:hAnsi="TH SarabunPSK" w:cs="TH SarabunPSK" w:hint="cs"/>
          <w:b/>
          <w:bCs/>
          <w:sz w:val="32"/>
          <w:szCs w:val="32"/>
          <w:cs/>
        </w:rPr>
        <w:t>รางค์</w:t>
      </w:r>
      <w:proofErr w:type="spellEnd"/>
      <w:r w:rsidRPr="000228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Pr="00022886">
        <w:rPr>
          <w:rFonts w:ascii="TH SarabunPSK" w:hAnsi="TH SarabunPSK" w:cs="TH SarabunPSK" w:hint="cs"/>
          <w:b/>
          <w:bCs/>
          <w:sz w:val="32"/>
          <w:szCs w:val="32"/>
          <w:cs/>
        </w:rPr>
        <w:t>โสภิ</w:t>
      </w:r>
      <w:proofErr w:type="spellEnd"/>
      <w:r w:rsidRPr="00022886">
        <w:rPr>
          <w:rFonts w:ascii="TH SarabunPSK" w:hAnsi="TH SarabunPSK" w:cs="TH SarabunPSK" w:hint="cs"/>
          <w:b/>
          <w:bCs/>
          <w:sz w:val="32"/>
          <w:szCs w:val="32"/>
          <w:cs/>
        </w:rPr>
        <w:t>พันธ์</w:t>
      </w:r>
      <w:r w:rsidRPr="00022886">
        <w:rPr>
          <w:rFonts w:ascii="TH SarabunPSK" w:hAnsi="TH SarabunPSK" w:cs="TH SarabunPSK"/>
          <w:b/>
          <w:bCs/>
          <w:sz w:val="32"/>
          <w:szCs w:val="32"/>
        </w:rPr>
        <w:t>*</w:t>
      </w:r>
    </w:p>
    <w:p w14:paraId="3AD8B2C6" w14:textId="77777777" w:rsidR="00235962" w:rsidRPr="009B375E" w:rsidRDefault="00235962" w:rsidP="00022886">
      <w:pPr>
        <w:jc w:val="right"/>
        <w:rPr>
          <w:rFonts w:ascii="TH SarabunPSK" w:hAnsi="TH SarabunPSK" w:cs="TH SarabunPSK"/>
          <w:color w:val="808080" w:themeColor="background1" w:themeShade="80"/>
          <w:szCs w:val="24"/>
        </w:rPr>
      </w:pPr>
    </w:p>
    <w:p w14:paraId="264F3ADC" w14:textId="77777777" w:rsidR="00235962" w:rsidRPr="009B375E" w:rsidRDefault="00235962" w:rsidP="00022886">
      <w:pPr>
        <w:jc w:val="right"/>
        <w:rPr>
          <w:rFonts w:ascii="TH SarabunPSK" w:hAnsi="TH SarabunPSK" w:cs="TH SarabunPSK"/>
          <w:szCs w:val="24"/>
        </w:rPr>
      </w:pPr>
      <w:r>
        <w:rPr>
          <w:rFonts w:ascii="TH SarabunPSK" w:hAnsi="TH SarabunPSK" w:cs="TH SarabunPSK" w:hint="cs"/>
          <w:szCs w:val="24"/>
          <w:cs/>
        </w:rPr>
        <w:t>สาขานวัตกรรมเกษตร คณะเทคโนโลยีการเกษตร มหาวิทยาลัยบูรพา วิทยาเขตสระแก้ว</w:t>
      </w:r>
    </w:p>
    <w:p w14:paraId="4891D719" w14:textId="77777777" w:rsidR="00235962" w:rsidRPr="009B7BFF" w:rsidRDefault="00235962" w:rsidP="00022886">
      <w:pPr>
        <w:jc w:val="right"/>
        <w:rPr>
          <w:rFonts w:ascii="TH SarabunPSK" w:hAnsi="TH SarabunPSK" w:cs="TH SarabunPSK"/>
          <w:szCs w:val="24"/>
        </w:rPr>
      </w:pPr>
      <w:proofErr w:type="gramStart"/>
      <w:r>
        <w:rPr>
          <w:rFonts w:ascii="TH SarabunPSK" w:hAnsi="TH SarabunPSK" w:cs="TH SarabunPSK"/>
          <w:szCs w:val="24"/>
        </w:rPr>
        <w:t>e</w:t>
      </w:r>
      <w:r w:rsidRPr="009B7BFF">
        <w:rPr>
          <w:rFonts w:ascii="TH SarabunPSK" w:hAnsi="TH SarabunPSK" w:cs="TH SarabunPSK"/>
          <w:szCs w:val="24"/>
        </w:rPr>
        <w:t>mail</w:t>
      </w:r>
      <w:proofErr w:type="gramEnd"/>
      <w:r>
        <w:rPr>
          <w:rFonts w:ascii="TH SarabunPSK" w:hAnsi="TH SarabunPSK" w:cs="TH SarabunPSK"/>
          <w:szCs w:val="24"/>
        </w:rPr>
        <w:t>:</w:t>
      </w:r>
      <w:r w:rsidRPr="009B7BFF">
        <w:rPr>
          <w:rFonts w:ascii="TH SarabunPSK" w:hAnsi="TH SarabunPSK" w:cs="TH SarabunPSK"/>
          <w:szCs w:val="24"/>
        </w:rPr>
        <w:t xml:space="preserve"> </w:t>
      </w:r>
      <w:r>
        <w:rPr>
          <w:rFonts w:ascii="TH SarabunPSK" w:hAnsi="TH SarabunPSK" w:cs="TH SarabunPSK"/>
          <w:szCs w:val="24"/>
        </w:rPr>
        <w:t>onsulang@buu.ac.th</w:t>
      </w:r>
    </w:p>
    <w:p w14:paraId="1DF5B75F" w14:textId="77777777" w:rsidR="00235962" w:rsidRPr="009B375E" w:rsidRDefault="00235962" w:rsidP="00235962">
      <w:pPr>
        <w:rPr>
          <w:rFonts w:ascii="TH SarabunPSK" w:hAnsi="TH SarabunPSK" w:cs="TH SarabunPSK"/>
          <w:color w:val="808080" w:themeColor="background1" w:themeShade="80"/>
          <w:szCs w:val="24"/>
          <w:cs/>
        </w:rPr>
      </w:pPr>
    </w:p>
    <w:p w14:paraId="76887074" w14:textId="77777777" w:rsidR="00235962" w:rsidRPr="009B375E" w:rsidRDefault="00235962" w:rsidP="00235962">
      <w:pPr>
        <w:spacing w:line="240" w:lineRule="atLeast"/>
        <w:rPr>
          <w:rFonts w:ascii="TH SarabunPSK" w:hAnsi="TH SarabunPSK" w:cs="TH SarabunPSK"/>
          <w:sz w:val="28"/>
        </w:rPr>
      </w:pPr>
      <w:r w:rsidRPr="00CB160A">
        <w:rPr>
          <w:rFonts w:ascii="TH SarabunPSK" w:hAnsi="TH SarabunPSK" w:cs="TH SarabunPSK"/>
          <w:b/>
          <w:bCs/>
          <w:sz w:val="32"/>
          <w:cs/>
        </w:rPr>
        <w:t>บทคัดย่อ</w:t>
      </w:r>
    </w:p>
    <w:p w14:paraId="6B4F1424" w14:textId="4C8F72CF" w:rsidR="00235962" w:rsidRPr="00F70867" w:rsidRDefault="00235962" w:rsidP="00235962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ในปัจจุบันการบริโภคผักอินทรีย์กำลังได้รับความนิยมอย่างสูง โดยปัญหาสำคัญในกระบวนการผลิตผักอินทรีย์คือโรคและแมลงศัตรูพืช งานวิจัยครั้งนี้ได้ศึกษาประสิทธิภาพของสารสกัดใบชะมวง ใบฝรั่ง และใบยูคาด้วยตัวทำละลาย 3 ชนิด ได้แก่ </w:t>
      </w:r>
      <w:proofErr w:type="spellStart"/>
      <w:r>
        <w:rPr>
          <w:rFonts w:ascii="TH SarabunPSK" w:hAnsi="TH SarabunPSK" w:cs="TH SarabunPSK" w:hint="cs"/>
          <w:sz w:val="28"/>
          <w:cs/>
        </w:rPr>
        <w:t>เอธานอล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28"/>
          <w:cs/>
        </w:rPr>
        <w:t>เอธานอล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 40</w:t>
      </w:r>
      <w:r>
        <w:rPr>
          <w:rFonts w:ascii="TH SarabunPSK" w:hAnsi="TH SarabunPSK" w:cs="TH SarabunPSK"/>
          <w:sz w:val="28"/>
        </w:rPr>
        <w:t>%</w:t>
      </w:r>
      <w:r>
        <w:rPr>
          <w:rFonts w:ascii="TH SarabunPSK" w:hAnsi="TH SarabunPSK" w:cs="TH SarabunPSK" w:hint="cs"/>
          <w:sz w:val="28"/>
          <w:cs/>
        </w:rPr>
        <w:t>โดยปริมาตร และเมธา</w:t>
      </w:r>
      <w:proofErr w:type="spellStart"/>
      <w:r>
        <w:rPr>
          <w:rFonts w:ascii="TH SarabunPSK" w:hAnsi="TH SarabunPSK" w:cs="TH SarabunPSK" w:hint="cs"/>
          <w:sz w:val="28"/>
          <w:cs/>
        </w:rPr>
        <w:t>นอล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ต่อการยับยั้งการเจริญของ </w:t>
      </w:r>
      <w:proofErr w:type="spellStart"/>
      <w:r w:rsidRPr="00345EA0">
        <w:rPr>
          <w:rFonts w:ascii="TH SarabunPSK" w:hAnsi="TH SarabunPSK" w:cs="TH SarabunPSK"/>
          <w:sz w:val="28"/>
        </w:rPr>
        <w:t>Erwinia</w:t>
      </w:r>
      <w:proofErr w:type="spellEnd"/>
      <w:r w:rsidRPr="00345EA0">
        <w:rPr>
          <w:rFonts w:ascii="TH SarabunPSK" w:hAnsi="TH SarabunPSK" w:cs="TH SarabunPSK"/>
          <w:sz w:val="28"/>
        </w:rPr>
        <w:t xml:space="preserve"> </w:t>
      </w:r>
      <w:proofErr w:type="spellStart"/>
      <w:r w:rsidRPr="00345EA0">
        <w:rPr>
          <w:rFonts w:ascii="TH SarabunPSK" w:hAnsi="TH SarabunPSK" w:cs="TH SarabunPSK"/>
          <w:sz w:val="28"/>
        </w:rPr>
        <w:t>carotovora</w:t>
      </w:r>
      <w:proofErr w:type="spellEnd"/>
      <w:r w:rsidRPr="00345EA0">
        <w:rPr>
          <w:rFonts w:ascii="TH SarabunPSK" w:hAnsi="TH SarabunPSK" w:cs="TH SarabunPSK"/>
          <w:sz w:val="28"/>
        </w:rPr>
        <w:t xml:space="preserve"> subsp. </w:t>
      </w:r>
      <w:proofErr w:type="spellStart"/>
      <w:r w:rsidRPr="00345EA0">
        <w:rPr>
          <w:rFonts w:ascii="TH SarabunPSK" w:hAnsi="TH SarabunPSK" w:cs="TH SarabunPSK"/>
          <w:sz w:val="28"/>
        </w:rPr>
        <w:t>Carotovora</w:t>
      </w:r>
      <w:proofErr w:type="spellEnd"/>
      <w:r>
        <w:rPr>
          <w:rFonts w:ascii="TH SarabunPSK" w:hAnsi="TH SarabunPSK" w:cs="TH SarabunPSK"/>
          <w:sz w:val="28"/>
        </w:rPr>
        <w:t xml:space="preserve"> (ECC)</w:t>
      </w:r>
      <w:r w:rsidRPr="00345EA0">
        <w:rPr>
          <w:rFonts w:ascii="TH SarabunPSK" w:hAnsi="TH SarabunPSK" w:cs="TH SarabunPSK"/>
          <w:sz w:val="28"/>
        </w:rPr>
        <w:t xml:space="preserve"> </w:t>
      </w:r>
      <w:r w:rsidRPr="00345EA0">
        <w:rPr>
          <w:rFonts w:ascii="TH SarabunPSK" w:hAnsi="TH SarabunPSK" w:cs="TH SarabunPSK"/>
          <w:sz w:val="28"/>
          <w:cs/>
        </w:rPr>
        <w:t>สาเหตุโรคเน่า</w:t>
      </w:r>
      <w:r>
        <w:rPr>
          <w:rFonts w:ascii="TH SarabunPSK" w:hAnsi="TH SarabunPSK" w:cs="TH SarabunPSK" w:hint="cs"/>
          <w:sz w:val="28"/>
          <w:cs/>
        </w:rPr>
        <w:t>ในผักตระกูลกะหล่ำ ปริมาณ</w:t>
      </w:r>
      <w:proofErr w:type="spellStart"/>
      <w:r>
        <w:rPr>
          <w:rFonts w:ascii="TH SarabunPSK" w:hAnsi="TH SarabunPSK" w:cs="TH SarabunPSK" w:hint="cs"/>
          <w:sz w:val="28"/>
          <w:cs/>
        </w:rPr>
        <w:t>ฟี</w:t>
      </w:r>
      <w:proofErr w:type="spellEnd"/>
      <w:r>
        <w:rPr>
          <w:rFonts w:ascii="TH SarabunPSK" w:hAnsi="TH SarabunPSK" w:cs="TH SarabunPSK" w:hint="cs"/>
          <w:sz w:val="28"/>
          <w:cs/>
        </w:rPr>
        <w:t>นอลิก</w:t>
      </w:r>
      <w:r w:rsidR="00040383">
        <w:rPr>
          <w:rFonts w:ascii="TH SarabunPSK" w:hAnsi="TH SarabunPSK" w:cs="TH SarabunPSK" w:hint="cs"/>
          <w:sz w:val="28"/>
          <w:cs/>
        </w:rPr>
        <w:t>รวม</w:t>
      </w:r>
      <w:r>
        <w:rPr>
          <w:rFonts w:ascii="TH SarabunPSK" w:hAnsi="TH SarabunPSK" w:cs="TH SarabunPSK" w:hint="cs"/>
          <w:sz w:val="28"/>
          <w:cs/>
        </w:rPr>
        <w:t>และ</w:t>
      </w:r>
      <w:proofErr w:type="spellStart"/>
      <w:r>
        <w:rPr>
          <w:rFonts w:ascii="TH SarabunPSK" w:hAnsi="TH SarabunPSK" w:cs="TH SarabunPSK" w:hint="cs"/>
          <w:sz w:val="28"/>
          <w:cs/>
        </w:rPr>
        <w:t>ปริมาณฟ</w:t>
      </w:r>
      <w:proofErr w:type="spellEnd"/>
      <w:r>
        <w:rPr>
          <w:rFonts w:ascii="TH SarabunPSK" w:hAnsi="TH SarabunPSK" w:cs="TH SarabunPSK" w:hint="cs"/>
          <w:sz w:val="28"/>
          <w:cs/>
        </w:rPr>
        <w:t>ลาโว</w:t>
      </w:r>
      <w:proofErr w:type="spellStart"/>
      <w:r>
        <w:rPr>
          <w:rFonts w:ascii="TH SarabunPSK" w:hAnsi="TH SarabunPSK" w:cs="TH SarabunPSK" w:hint="cs"/>
          <w:sz w:val="28"/>
          <w:cs/>
        </w:rPr>
        <w:t>นอยด์</w:t>
      </w:r>
      <w:proofErr w:type="spellEnd"/>
      <w:r w:rsidR="00040383">
        <w:rPr>
          <w:rFonts w:ascii="TH SarabunPSK" w:hAnsi="TH SarabunPSK" w:cs="TH SarabunPSK" w:hint="cs"/>
          <w:sz w:val="28"/>
          <w:cs/>
        </w:rPr>
        <w:t>รวม</w:t>
      </w:r>
      <w:r>
        <w:rPr>
          <w:rFonts w:ascii="TH SarabunPSK" w:hAnsi="TH SarabunPSK" w:cs="TH SarabunPSK" w:hint="cs"/>
          <w:sz w:val="28"/>
          <w:cs/>
        </w:rPr>
        <w:t>ในสารสกัดสมุนไพรทุกชนิดทำการตรวจวัดด้วยเทคนิคทางยูวี-วิสิ</w:t>
      </w:r>
      <w:proofErr w:type="spellStart"/>
      <w:r>
        <w:rPr>
          <w:rFonts w:ascii="TH SarabunPSK" w:hAnsi="TH SarabunPSK" w:cs="TH SarabunPSK" w:hint="cs"/>
          <w:sz w:val="28"/>
          <w:cs/>
        </w:rPr>
        <w:t>เบิลสเปก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โตรสโคปี </w:t>
      </w:r>
      <w:r w:rsidR="00F42E37">
        <w:rPr>
          <w:rFonts w:ascii="TH SarabunPSK" w:hAnsi="TH SarabunPSK" w:cs="TH SarabunPSK" w:hint="cs"/>
          <w:sz w:val="28"/>
          <w:cs/>
        </w:rPr>
        <w:t>จากผลการทดลองปริมาณ</w:t>
      </w:r>
      <w:proofErr w:type="spellStart"/>
      <w:r w:rsidR="00F42E37">
        <w:rPr>
          <w:rFonts w:ascii="TH SarabunPSK" w:hAnsi="TH SarabunPSK" w:cs="TH SarabunPSK" w:hint="cs"/>
          <w:sz w:val="28"/>
          <w:cs/>
        </w:rPr>
        <w:t>ฟี</w:t>
      </w:r>
      <w:proofErr w:type="spellEnd"/>
      <w:r w:rsidR="00F42E37">
        <w:rPr>
          <w:rFonts w:ascii="TH SarabunPSK" w:hAnsi="TH SarabunPSK" w:cs="TH SarabunPSK" w:hint="cs"/>
          <w:sz w:val="28"/>
          <w:cs/>
        </w:rPr>
        <w:t>นอลิกรวมและ</w:t>
      </w:r>
      <w:proofErr w:type="spellStart"/>
      <w:r w:rsidR="00F42E37">
        <w:rPr>
          <w:rFonts w:ascii="TH SarabunPSK" w:hAnsi="TH SarabunPSK" w:cs="TH SarabunPSK" w:hint="cs"/>
          <w:sz w:val="28"/>
          <w:cs/>
        </w:rPr>
        <w:t>ปริมาณฟ</w:t>
      </w:r>
      <w:proofErr w:type="spellEnd"/>
      <w:r w:rsidR="00F42E37">
        <w:rPr>
          <w:rFonts w:ascii="TH SarabunPSK" w:hAnsi="TH SarabunPSK" w:cs="TH SarabunPSK" w:hint="cs"/>
          <w:sz w:val="28"/>
          <w:cs/>
        </w:rPr>
        <w:t>ลาโว</w:t>
      </w:r>
      <w:proofErr w:type="spellStart"/>
      <w:r w:rsidR="00F42E37">
        <w:rPr>
          <w:rFonts w:ascii="TH SarabunPSK" w:hAnsi="TH SarabunPSK" w:cs="TH SarabunPSK" w:hint="cs"/>
          <w:sz w:val="28"/>
          <w:cs/>
        </w:rPr>
        <w:t>นอยด์</w:t>
      </w:r>
      <w:proofErr w:type="spellEnd"/>
      <w:r w:rsidR="00F42E37">
        <w:rPr>
          <w:rFonts w:ascii="TH SarabunPSK" w:hAnsi="TH SarabunPSK" w:cs="TH SarabunPSK" w:hint="cs"/>
          <w:sz w:val="28"/>
          <w:cs/>
        </w:rPr>
        <w:t xml:space="preserve">รวมในสารสกัดสมุนไพรทุกชนิดมีค่าอยู่ในช่วง </w:t>
      </w:r>
      <w:r w:rsidR="0090207D" w:rsidRPr="00F70867">
        <w:rPr>
          <w:rFonts w:ascii="TH SarabunPSK" w:hAnsi="TH SarabunPSK" w:cs="TH SarabunPSK"/>
          <w:sz w:val="28"/>
        </w:rPr>
        <w:t>68.07</w:t>
      </w:r>
      <w:r w:rsidR="0090207D" w:rsidRPr="00F70867">
        <w:rPr>
          <w:rFonts w:ascii="TH SarabunPSK" w:hAnsi="TH SarabunPSK" w:cs="TH SarabunPSK" w:hint="cs"/>
          <w:sz w:val="28"/>
          <w:cs/>
        </w:rPr>
        <w:t xml:space="preserve"> - </w:t>
      </w:r>
      <w:r w:rsidR="0090207D" w:rsidRPr="00F70867">
        <w:rPr>
          <w:rFonts w:ascii="TH SarabunPSK" w:hAnsi="TH SarabunPSK" w:cs="TH SarabunPSK"/>
          <w:sz w:val="28"/>
        </w:rPr>
        <w:t>916.70</w:t>
      </w:r>
      <w:r w:rsidR="0090207D" w:rsidRPr="00F70867">
        <w:rPr>
          <w:rFonts w:ascii="TH SarabunPSK" w:hAnsi="TH SarabunPSK" w:cs="TH SarabunPSK" w:hint="cs"/>
          <w:sz w:val="28"/>
          <w:cs/>
        </w:rPr>
        <w:t xml:space="preserve"> </w:t>
      </w:r>
      <w:proofErr w:type="spellStart"/>
      <w:r w:rsidR="0090207D" w:rsidRPr="00F70867">
        <w:rPr>
          <w:rFonts w:ascii="TH Sarabun New" w:hAnsi="TH Sarabun New" w:cs="TH Sarabun New" w:hint="cs"/>
          <w:sz w:val="28"/>
          <w:cs/>
        </w:rPr>
        <w:t>มิลลิ</w:t>
      </w:r>
      <w:proofErr w:type="spellEnd"/>
      <w:r w:rsidR="0090207D" w:rsidRPr="00F70867">
        <w:rPr>
          <w:rFonts w:ascii="TH Sarabun New" w:hAnsi="TH Sarabun New" w:cs="TH Sarabun New" w:hint="cs"/>
          <w:sz w:val="28"/>
          <w:cs/>
        </w:rPr>
        <w:t xml:space="preserve">ลกริม </w:t>
      </w:r>
      <w:r w:rsidR="0090207D" w:rsidRPr="00F70867">
        <w:rPr>
          <w:rFonts w:ascii="TH Sarabun New" w:hAnsi="TH Sarabun New" w:cs="TH Sarabun New"/>
          <w:sz w:val="28"/>
        </w:rPr>
        <w:t>GEA/</w:t>
      </w:r>
      <w:r w:rsidR="0090207D" w:rsidRPr="00F70867">
        <w:rPr>
          <w:rFonts w:ascii="TH Sarabun New" w:hAnsi="TH Sarabun New" w:cs="TH Sarabun New" w:hint="cs"/>
          <w:sz w:val="28"/>
          <w:cs/>
        </w:rPr>
        <w:t>กรัมสารสกัดหยาบ</w:t>
      </w:r>
      <w:r w:rsidR="0090207D" w:rsidRPr="00F70867">
        <w:rPr>
          <w:rFonts w:ascii="TH Sarabun New" w:hAnsi="TH Sarabun New" w:cs="TH Sarabun New"/>
          <w:sz w:val="28"/>
        </w:rPr>
        <w:t xml:space="preserve"> </w:t>
      </w:r>
      <w:r w:rsidR="0090207D" w:rsidRPr="00F70867">
        <w:rPr>
          <w:rFonts w:ascii="TH Sarabun New" w:hAnsi="TH Sarabun New" w:cs="TH Sarabun New" w:hint="cs"/>
          <w:sz w:val="28"/>
          <w:cs/>
        </w:rPr>
        <w:t>และ</w:t>
      </w:r>
      <w:r w:rsidR="0090207D" w:rsidRPr="00F70867">
        <w:rPr>
          <w:rFonts w:ascii="TH Sarabun New" w:hAnsi="TH Sarabun New" w:cs="TH Sarabun New"/>
          <w:sz w:val="28"/>
        </w:rPr>
        <w:t xml:space="preserve"> </w:t>
      </w:r>
      <w:r w:rsidR="0090207D" w:rsidRPr="00F70867">
        <w:rPr>
          <w:rFonts w:ascii="TH SarabunPSK" w:hAnsi="TH SarabunPSK" w:cs="TH SarabunPSK"/>
          <w:sz w:val="28"/>
        </w:rPr>
        <w:t>7.76</w:t>
      </w:r>
      <w:r w:rsidR="0090207D" w:rsidRPr="00F70867">
        <w:rPr>
          <w:rFonts w:ascii="TH SarabunPSK" w:hAnsi="TH SarabunPSK" w:cs="TH SarabunPSK" w:hint="cs"/>
          <w:sz w:val="28"/>
          <w:cs/>
        </w:rPr>
        <w:t xml:space="preserve"> - </w:t>
      </w:r>
      <w:r w:rsidR="0090207D" w:rsidRPr="00F70867">
        <w:rPr>
          <w:rFonts w:ascii="TH SarabunPSK" w:hAnsi="TH SarabunPSK" w:cs="TH SarabunPSK"/>
          <w:sz w:val="28"/>
        </w:rPr>
        <w:t>464.57</w:t>
      </w:r>
      <w:r w:rsidR="0090207D" w:rsidRPr="00F70867">
        <w:rPr>
          <w:rFonts w:ascii="TH SarabunPSK" w:hAnsi="TH SarabunPSK" w:cs="TH SarabunPSK" w:hint="cs"/>
          <w:sz w:val="28"/>
          <w:cs/>
        </w:rPr>
        <w:t xml:space="preserve"> </w:t>
      </w:r>
      <w:r w:rsidR="0090207D" w:rsidRPr="00F70867">
        <w:rPr>
          <w:rFonts w:ascii="TH Sarabun New" w:hAnsi="TH Sarabun New" w:cs="TH Sarabun New"/>
          <w:sz w:val="28"/>
        </w:rPr>
        <w:t xml:space="preserve">mg </w:t>
      </w:r>
      <w:proofErr w:type="spellStart"/>
      <w:r w:rsidR="0090207D" w:rsidRPr="00F70867">
        <w:rPr>
          <w:rFonts w:ascii="TH Sarabun New" w:hAnsi="TH Sarabun New" w:cs="TH Sarabun New"/>
          <w:sz w:val="28"/>
        </w:rPr>
        <w:t>rutin</w:t>
      </w:r>
      <w:proofErr w:type="spellEnd"/>
      <w:r w:rsidR="0090207D" w:rsidRPr="00F70867">
        <w:rPr>
          <w:rFonts w:ascii="TH Sarabun New" w:hAnsi="TH Sarabun New" w:cs="TH Sarabun New"/>
          <w:sz w:val="28"/>
        </w:rPr>
        <w:t xml:space="preserve">/ </w:t>
      </w:r>
      <w:r w:rsidR="0090207D" w:rsidRPr="00F70867">
        <w:rPr>
          <w:rFonts w:ascii="TH Sarabun New" w:hAnsi="TH Sarabun New" w:cs="TH Sarabun New" w:hint="cs"/>
          <w:sz w:val="28"/>
          <w:cs/>
        </w:rPr>
        <w:t>กรัมสารสกัดหยาบ</w:t>
      </w:r>
      <w:r w:rsidR="0090207D" w:rsidRPr="00F70867">
        <w:rPr>
          <w:rFonts w:ascii="TH SarabunPSK" w:hAnsi="TH SarabunPSK" w:cs="TH SarabunPSK"/>
          <w:sz w:val="28"/>
        </w:rPr>
        <w:t xml:space="preserve"> </w:t>
      </w:r>
      <w:r w:rsidR="0090207D" w:rsidRPr="00F70867">
        <w:rPr>
          <w:rFonts w:ascii="TH SarabunPSK" w:hAnsi="TH SarabunPSK" w:cs="TH SarabunPSK" w:hint="cs"/>
          <w:sz w:val="28"/>
          <w:cs/>
        </w:rPr>
        <w:t xml:space="preserve">ตามลำดับ </w:t>
      </w:r>
      <w:r w:rsidRPr="00F70867">
        <w:rPr>
          <w:rFonts w:ascii="TH SarabunPSK" w:hAnsi="TH SarabunPSK" w:cs="TH SarabunPSK" w:hint="cs"/>
          <w:sz w:val="28"/>
          <w:cs/>
        </w:rPr>
        <w:t xml:space="preserve">การสกัดพืชทั้ง 3 ชนิดด้วยทำละลาย </w:t>
      </w:r>
      <w:r w:rsidRPr="00F70867">
        <w:rPr>
          <w:rFonts w:ascii="TH SarabunPSK" w:hAnsi="TH SarabunPSK" w:cs="TH SarabunPSK"/>
          <w:sz w:val="28"/>
        </w:rPr>
        <w:t>40%</w:t>
      </w:r>
      <w:proofErr w:type="spellStart"/>
      <w:r w:rsidRPr="00F70867">
        <w:rPr>
          <w:rFonts w:ascii="TH SarabunPSK" w:hAnsi="TH SarabunPSK" w:cs="TH SarabunPSK" w:hint="cs"/>
          <w:sz w:val="28"/>
          <w:cs/>
        </w:rPr>
        <w:t>เอธานอล</w:t>
      </w:r>
      <w:proofErr w:type="spellEnd"/>
      <w:r w:rsidRPr="00F70867">
        <w:rPr>
          <w:rFonts w:ascii="TH SarabunPSK" w:hAnsi="TH SarabunPSK" w:cs="TH SarabunPSK" w:hint="cs"/>
          <w:sz w:val="28"/>
          <w:cs/>
        </w:rPr>
        <w:t>โดยปริมาตรพบปริมาณ</w:t>
      </w:r>
      <w:proofErr w:type="spellStart"/>
      <w:r w:rsidRPr="00F70867">
        <w:rPr>
          <w:rFonts w:ascii="TH SarabunPSK" w:hAnsi="TH SarabunPSK" w:cs="TH SarabunPSK" w:hint="cs"/>
          <w:sz w:val="28"/>
          <w:cs/>
        </w:rPr>
        <w:t>ฟี</w:t>
      </w:r>
      <w:proofErr w:type="spellEnd"/>
      <w:r w:rsidRPr="00F70867">
        <w:rPr>
          <w:rFonts w:ascii="TH SarabunPSK" w:hAnsi="TH SarabunPSK" w:cs="TH SarabunPSK" w:hint="cs"/>
          <w:sz w:val="28"/>
          <w:cs/>
        </w:rPr>
        <w:t>นอลิก</w:t>
      </w:r>
      <w:r w:rsidR="00040383" w:rsidRPr="00F70867">
        <w:rPr>
          <w:rFonts w:ascii="TH SarabunPSK" w:hAnsi="TH SarabunPSK" w:cs="TH SarabunPSK" w:hint="cs"/>
          <w:sz w:val="28"/>
          <w:cs/>
        </w:rPr>
        <w:t>รวม</w:t>
      </w:r>
      <w:r w:rsidRPr="00F70867">
        <w:rPr>
          <w:rFonts w:ascii="TH SarabunPSK" w:hAnsi="TH SarabunPSK" w:cs="TH SarabunPSK" w:hint="cs"/>
          <w:sz w:val="28"/>
          <w:cs/>
        </w:rPr>
        <w:t>และ</w:t>
      </w:r>
      <w:proofErr w:type="spellStart"/>
      <w:r w:rsidRPr="00F70867">
        <w:rPr>
          <w:rFonts w:ascii="TH SarabunPSK" w:hAnsi="TH SarabunPSK" w:cs="TH SarabunPSK" w:hint="cs"/>
          <w:sz w:val="28"/>
          <w:cs/>
        </w:rPr>
        <w:t>ปริมาณฟ</w:t>
      </w:r>
      <w:proofErr w:type="spellEnd"/>
      <w:r w:rsidRPr="00F70867">
        <w:rPr>
          <w:rFonts w:ascii="TH SarabunPSK" w:hAnsi="TH SarabunPSK" w:cs="TH SarabunPSK" w:hint="cs"/>
          <w:sz w:val="28"/>
          <w:cs/>
        </w:rPr>
        <w:t>ลาโว</w:t>
      </w:r>
      <w:proofErr w:type="spellStart"/>
      <w:r w:rsidRPr="00F70867">
        <w:rPr>
          <w:rFonts w:ascii="TH SarabunPSK" w:hAnsi="TH SarabunPSK" w:cs="TH SarabunPSK" w:hint="cs"/>
          <w:sz w:val="28"/>
          <w:cs/>
        </w:rPr>
        <w:t>นอยด์</w:t>
      </w:r>
      <w:proofErr w:type="spellEnd"/>
      <w:r w:rsidR="00040383" w:rsidRPr="00F70867">
        <w:rPr>
          <w:rFonts w:ascii="TH SarabunPSK" w:hAnsi="TH SarabunPSK" w:cs="TH SarabunPSK" w:hint="cs"/>
          <w:sz w:val="28"/>
          <w:cs/>
        </w:rPr>
        <w:t>รวม</w:t>
      </w:r>
      <w:r w:rsidRPr="00F70867">
        <w:rPr>
          <w:rFonts w:ascii="TH SarabunPSK" w:hAnsi="TH SarabunPSK" w:cs="TH SarabunPSK" w:hint="cs"/>
          <w:sz w:val="28"/>
          <w:cs/>
        </w:rPr>
        <w:t>สูงสุด โดยปริมาณ</w:t>
      </w:r>
      <w:proofErr w:type="spellStart"/>
      <w:r w:rsidRPr="00F70867">
        <w:rPr>
          <w:rFonts w:ascii="TH SarabunPSK" w:hAnsi="TH SarabunPSK" w:cs="TH SarabunPSK" w:hint="cs"/>
          <w:sz w:val="28"/>
          <w:cs/>
        </w:rPr>
        <w:t>ฟี</w:t>
      </w:r>
      <w:proofErr w:type="spellEnd"/>
      <w:r w:rsidRPr="00F70867">
        <w:rPr>
          <w:rFonts w:ascii="TH SarabunPSK" w:hAnsi="TH SarabunPSK" w:cs="TH SarabunPSK" w:hint="cs"/>
          <w:sz w:val="28"/>
          <w:cs/>
        </w:rPr>
        <w:t>นอ</w:t>
      </w:r>
      <w:proofErr w:type="spellStart"/>
      <w:r w:rsidRPr="00F70867">
        <w:rPr>
          <w:rFonts w:ascii="TH SarabunPSK" w:hAnsi="TH SarabunPSK" w:cs="TH SarabunPSK" w:hint="cs"/>
          <w:sz w:val="28"/>
          <w:cs/>
        </w:rPr>
        <w:t>ลิก</w:t>
      </w:r>
      <w:proofErr w:type="spellEnd"/>
      <w:r w:rsidRPr="00F70867">
        <w:rPr>
          <w:rFonts w:ascii="TH SarabunPSK" w:hAnsi="TH SarabunPSK" w:cs="TH SarabunPSK" w:hint="cs"/>
          <w:sz w:val="28"/>
          <w:cs/>
        </w:rPr>
        <w:t xml:space="preserve">ทั้งหมดของสารสกัดสมุนไพรเป็นดังนี้ สารสกัดใบยูคา </w:t>
      </w:r>
      <w:r w:rsidRPr="00F70867">
        <w:rPr>
          <w:rFonts w:ascii="TH SarabunPSK" w:hAnsi="TH SarabunPSK" w:cs="TH SarabunPSK"/>
          <w:sz w:val="28"/>
        </w:rPr>
        <w:t xml:space="preserve">&gt; </w:t>
      </w:r>
      <w:r w:rsidRPr="00F70867">
        <w:rPr>
          <w:rFonts w:ascii="TH SarabunPSK" w:hAnsi="TH SarabunPSK" w:cs="TH SarabunPSK" w:hint="cs"/>
          <w:sz w:val="28"/>
          <w:cs/>
        </w:rPr>
        <w:t xml:space="preserve">สารสกัดใบฝรั่ง </w:t>
      </w:r>
      <w:r w:rsidRPr="00F70867">
        <w:rPr>
          <w:rFonts w:ascii="TH SarabunPSK" w:hAnsi="TH SarabunPSK" w:cs="TH SarabunPSK"/>
          <w:sz w:val="28"/>
        </w:rPr>
        <w:t xml:space="preserve">&gt; </w:t>
      </w:r>
      <w:r w:rsidRPr="00F70867">
        <w:rPr>
          <w:rFonts w:ascii="TH SarabunPSK" w:hAnsi="TH SarabunPSK" w:cs="TH SarabunPSK" w:hint="cs"/>
          <w:sz w:val="28"/>
          <w:cs/>
        </w:rPr>
        <w:t>สารสกัดใบชะมวง ในขณะที่</w:t>
      </w:r>
      <w:proofErr w:type="spellStart"/>
      <w:r w:rsidRPr="00F70867">
        <w:rPr>
          <w:rFonts w:ascii="TH SarabunPSK" w:hAnsi="TH SarabunPSK" w:cs="TH SarabunPSK" w:hint="cs"/>
          <w:sz w:val="28"/>
          <w:cs/>
        </w:rPr>
        <w:t>ปริมาณฟ</w:t>
      </w:r>
      <w:proofErr w:type="spellEnd"/>
      <w:r w:rsidRPr="00F70867">
        <w:rPr>
          <w:rFonts w:ascii="TH SarabunPSK" w:hAnsi="TH SarabunPSK" w:cs="TH SarabunPSK" w:hint="cs"/>
          <w:sz w:val="28"/>
          <w:cs/>
        </w:rPr>
        <w:t>ลาโว</w:t>
      </w:r>
      <w:proofErr w:type="spellStart"/>
      <w:r w:rsidRPr="00F70867">
        <w:rPr>
          <w:rFonts w:ascii="TH SarabunPSK" w:hAnsi="TH SarabunPSK" w:cs="TH SarabunPSK" w:hint="cs"/>
          <w:sz w:val="28"/>
          <w:cs/>
        </w:rPr>
        <w:t>นอยด์</w:t>
      </w:r>
      <w:proofErr w:type="spellEnd"/>
      <w:r w:rsidRPr="00F70867">
        <w:rPr>
          <w:rFonts w:ascii="TH SarabunPSK" w:hAnsi="TH SarabunPSK" w:cs="TH SarabunPSK" w:hint="cs"/>
          <w:sz w:val="28"/>
          <w:cs/>
        </w:rPr>
        <w:t xml:space="preserve">ของสารสกัดสมุนไพรเป็นดังนี้ สารสกัดใบฝรั่ง </w:t>
      </w:r>
      <w:r w:rsidRPr="00F70867">
        <w:rPr>
          <w:rFonts w:ascii="TH SarabunPSK" w:hAnsi="TH SarabunPSK" w:cs="TH SarabunPSK"/>
          <w:sz w:val="28"/>
        </w:rPr>
        <w:t xml:space="preserve">&gt; </w:t>
      </w:r>
      <w:r w:rsidRPr="00F70867">
        <w:rPr>
          <w:rFonts w:ascii="TH SarabunPSK" w:hAnsi="TH SarabunPSK" w:cs="TH SarabunPSK" w:hint="cs"/>
          <w:sz w:val="28"/>
          <w:cs/>
        </w:rPr>
        <w:t xml:space="preserve">สารสกัดใบยูคา </w:t>
      </w:r>
      <w:r w:rsidRPr="00F70867">
        <w:rPr>
          <w:rFonts w:ascii="TH SarabunPSK" w:hAnsi="TH SarabunPSK" w:cs="TH SarabunPSK"/>
          <w:sz w:val="28"/>
        </w:rPr>
        <w:t xml:space="preserve">&gt; </w:t>
      </w:r>
      <w:r w:rsidRPr="00F70867">
        <w:rPr>
          <w:rFonts w:ascii="TH SarabunPSK" w:hAnsi="TH SarabunPSK" w:cs="TH SarabunPSK" w:hint="cs"/>
          <w:sz w:val="28"/>
          <w:cs/>
        </w:rPr>
        <w:t xml:space="preserve">สารสกัดใบชะมวง </w:t>
      </w:r>
      <w:r w:rsidR="00040383" w:rsidRPr="00F70867">
        <w:rPr>
          <w:rFonts w:ascii="TH SarabunPSK" w:hAnsi="TH SarabunPSK" w:cs="TH SarabunPSK" w:hint="cs"/>
          <w:sz w:val="28"/>
          <w:cs/>
        </w:rPr>
        <w:t>โดยฤทธิ์ในการต้านอนุมูลอิสระของสารสกัดแปรผันตรงกับปริมาณ</w:t>
      </w:r>
      <w:proofErr w:type="spellStart"/>
      <w:r w:rsidR="00040383" w:rsidRPr="00F70867">
        <w:rPr>
          <w:rFonts w:ascii="TH SarabunPSK" w:hAnsi="TH SarabunPSK" w:cs="TH SarabunPSK" w:hint="cs"/>
          <w:sz w:val="28"/>
          <w:cs/>
        </w:rPr>
        <w:t>ฟี</w:t>
      </w:r>
      <w:proofErr w:type="spellEnd"/>
      <w:r w:rsidR="00040383" w:rsidRPr="00F70867">
        <w:rPr>
          <w:rFonts w:ascii="TH SarabunPSK" w:hAnsi="TH SarabunPSK" w:cs="TH SarabunPSK" w:hint="cs"/>
          <w:sz w:val="28"/>
          <w:cs/>
        </w:rPr>
        <w:t>นอลิกรวม</w:t>
      </w:r>
      <w:proofErr w:type="spellStart"/>
      <w:r w:rsidR="00040383" w:rsidRPr="00F70867">
        <w:rPr>
          <w:rFonts w:ascii="TH SarabunPSK" w:hAnsi="TH SarabunPSK" w:cs="TH SarabunPSK" w:hint="cs"/>
          <w:sz w:val="28"/>
          <w:cs/>
        </w:rPr>
        <w:t>และฟ</w:t>
      </w:r>
      <w:proofErr w:type="spellEnd"/>
      <w:r w:rsidR="00040383" w:rsidRPr="00F70867">
        <w:rPr>
          <w:rFonts w:ascii="TH SarabunPSK" w:hAnsi="TH SarabunPSK" w:cs="TH SarabunPSK" w:hint="cs"/>
          <w:sz w:val="28"/>
          <w:cs/>
        </w:rPr>
        <w:t>ลาโว</w:t>
      </w:r>
      <w:proofErr w:type="spellStart"/>
      <w:r w:rsidR="00040383" w:rsidRPr="00F70867">
        <w:rPr>
          <w:rFonts w:ascii="TH SarabunPSK" w:hAnsi="TH SarabunPSK" w:cs="TH SarabunPSK" w:hint="cs"/>
          <w:sz w:val="28"/>
          <w:cs/>
        </w:rPr>
        <w:t>นอยด์</w:t>
      </w:r>
      <w:proofErr w:type="spellEnd"/>
      <w:r w:rsidR="00040383" w:rsidRPr="00F70867">
        <w:rPr>
          <w:rFonts w:ascii="TH SarabunPSK" w:hAnsi="TH SarabunPSK" w:cs="TH SarabunPSK" w:hint="cs"/>
          <w:sz w:val="28"/>
          <w:cs/>
        </w:rPr>
        <w:t xml:space="preserve">รวม </w:t>
      </w:r>
      <w:r w:rsidRPr="00F70867">
        <w:rPr>
          <w:rFonts w:ascii="TH SarabunPSK" w:hAnsi="TH SarabunPSK" w:cs="TH SarabunPSK" w:hint="cs"/>
          <w:sz w:val="28"/>
          <w:cs/>
        </w:rPr>
        <w:t xml:space="preserve">จากนั้นทำการทดสอบประสิทธิภาพของสารสกัดสมุนไพรทุกชนิดในการยับยั้งการเจริญของเชื้อ </w:t>
      </w:r>
      <w:r w:rsidRPr="00F70867">
        <w:rPr>
          <w:rFonts w:ascii="TH SarabunPSK" w:hAnsi="TH SarabunPSK" w:cs="TH SarabunPSK"/>
          <w:sz w:val="28"/>
        </w:rPr>
        <w:t xml:space="preserve">ECC </w:t>
      </w:r>
      <w:r w:rsidRPr="00F70867">
        <w:rPr>
          <w:rFonts w:ascii="TH SarabunPSK" w:hAnsi="TH SarabunPSK" w:cs="TH SarabunPSK" w:hint="cs"/>
          <w:sz w:val="28"/>
          <w:cs/>
        </w:rPr>
        <w:t xml:space="preserve">โดยวิธี </w:t>
      </w:r>
      <w:r w:rsidRPr="00F70867">
        <w:rPr>
          <w:rFonts w:ascii="TH SarabunPSK" w:hAnsi="TH SarabunPSK" w:cs="TH SarabunPSK"/>
          <w:sz w:val="28"/>
        </w:rPr>
        <w:t xml:space="preserve">Agar disc diffusion </w:t>
      </w:r>
      <w:r w:rsidRPr="00F70867">
        <w:rPr>
          <w:rFonts w:ascii="TH SarabunPSK" w:hAnsi="TH SarabunPSK" w:cs="TH SarabunPSK" w:hint="cs"/>
          <w:sz w:val="28"/>
          <w:cs/>
        </w:rPr>
        <w:t xml:space="preserve">ที่ระดับความเข้มข้น </w:t>
      </w:r>
      <w:r w:rsidRPr="00F70867">
        <w:rPr>
          <w:rFonts w:ascii="TH SarabunPSK" w:hAnsi="TH SarabunPSK" w:cs="TH SarabunPSK"/>
          <w:sz w:val="28"/>
        </w:rPr>
        <w:t xml:space="preserve">2 4 6 8 </w:t>
      </w:r>
      <w:r w:rsidRPr="00F70867">
        <w:rPr>
          <w:rFonts w:ascii="TH SarabunPSK" w:hAnsi="TH SarabunPSK" w:cs="TH SarabunPSK" w:hint="cs"/>
          <w:sz w:val="28"/>
          <w:cs/>
        </w:rPr>
        <w:t xml:space="preserve">และ </w:t>
      </w:r>
      <w:r w:rsidRPr="00F70867">
        <w:rPr>
          <w:rFonts w:ascii="TH SarabunPSK" w:hAnsi="TH SarabunPSK" w:cs="TH SarabunPSK"/>
          <w:sz w:val="28"/>
        </w:rPr>
        <w:t xml:space="preserve">10 </w:t>
      </w:r>
      <w:r w:rsidRPr="00F70867">
        <w:rPr>
          <w:rFonts w:ascii="TH SarabunPSK" w:hAnsi="TH SarabunPSK" w:cs="TH SarabunPSK" w:hint="cs"/>
          <w:sz w:val="28"/>
          <w:cs/>
        </w:rPr>
        <w:t>มิลลิกรัม</w:t>
      </w:r>
      <w:r w:rsidRPr="00F70867">
        <w:rPr>
          <w:rFonts w:ascii="TH SarabunPSK" w:hAnsi="TH SarabunPSK" w:cs="TH SarabunPSK"/>
          <w:sz w:val="28"/>
        </w:rPr>
        <w:t>/</w:t>
      </w:r>
      <w:r w:rsidRPr="00F70867">
        <w:rPr>
          <w:rFonts w:ascii="TH SarabunPSK" w:hAnsi="TH SarabunPSK" w:cs="TH SarabunPSK" w:hint="cs"/>
          <w:sz w:val="28"/>
          <w:cs/>
        </w:rPr>
        <w:t xml:space="preserve">ดิสก์ ผลการทดลองพบว่า สารสกัดใบชะมวงด้วยตัวทำละลายทุกชนิดมีประสิทธิภาพในการยับยั้งการเจริญของเชื้อ </w:t>
      </w:r>
      <w:r w:rsidRPr="00F70867">
        <w:rPr>
          <w:rFonts w:ascii="TH SarabunPSK" w:hAnsi="TH SarabunPSK" w:cs="TH SarabunPSK"/>
          <w:sz w:val="28"/>
        </w:rPr>
        <w:t xml:space="preserve">ECC </w:t>
      </w:r>
      <w:r w:rsidRPr="00F70867">
        <w:rPr>
          <w:rFonts w:ascii="TH SarabunPSK" w:hAnsi="TH SarabunPSK" w:cs="TH SarabunPSK" w:hint="cs"/>
          <w:sz w:val="28"/>
          <w:cs/>
        </w:rPr>
        <w:t xml:space="preserve">และสารสกัดใบฝรั่งและใบยูคาไม่สามารถยับยั้งเชื้อ </w:t>
      </w:r>
      <w:r w:rsidRPr="00F70867">
        <w:rPr>
          <w:rFonts w:ascii="TH SarabunPSK" w:hAnsi="TH SarabunPSK" w:cs="TH SarabunPSK"/>
          <w:sz w:val="28"/>
        </w:rPr>
        <w:t xml:space="preserve">ECC </w:t>
      </w:r>
      <w:r w:rsidRPr="00F70867">
        <w:rPr>
          <w:rFonts w:ascii="TH SarabunPSK" w:hAnsi="TH SarabunPSK" w:cs="TH SarabunPSK" w:hint="cs"/>
          <w:sz w:val="28"/>
          <w:cs/>
        </w:rPr>
        <w:t>ได้</w:t>
      </w:r>
      <w:r w:rsidR="00040383" w:rsidRPr="00F70867">
        <w:rPr>
          <w:rFonts w:ascii="TH SarabunPSK" w:hAnsi="TH SarabunPSK" w:cs="TH SarabunPSK" w:hint="cs"/>
          <w:sz w:val="28"/>
          <w:cs/>
        </w:rPr>
        <w:t xml:space="preserve"> </w:t>
      </w:r>
      <w:r w:rsidR="006F4418" w:rsidRPr="00F70867">
        <w:rPr>
          <w:rFonts w:ascii="TH SarabunPSK" w:hAnsi="TH SarabunPSK" w:cs="TH SarabunPSK" w:hint="cs"/>
          <w:sz w:val="28"/>
          <w:cs/>
        </w:rPr>
        <w:t>อย่างไรก็ตามประสิทธิภาพในการยับยั้งเชื้อของสารสกัดใบชะมวงมิได้ขึ้นกับปริมาณสาร</w:t>
      </w:r>
      <w:proofErr w:type="spellStart"/>
      <w:r w:rsidR="006F4418" w:rsidRPr="00F70867">
        <w:rPr>
          <w:rFonts w:ascii="TH SarabunPSK" w:hAnsi="TH SarabunPSK" w:cs="TH SarabunPSK" w:hint="cs"/>
          <w:sz w:val="28"/>
          <w:cs/>
        </w:rPr>
        <w:t>ฟี</w:t>
      </w:r>
      <w:proofErr w:type="spellEnd"/>
      <w:r w:rsidR="006F4418" w:rsidRPr="00F70867">
        <w:rPr>
          <w:rFonts w:ascii="TH SarabunPSK" w:hAnsi="TH SarabunPSK" w:cs="TH SarabunPSK" w:hint="cs"/>
          <w:sz w:val="28"/>
          <w:cs/>
        </w:rPr>
        <w:t>นอลิกรวมและ</w:t>
      </w:r>
      <w:proofErr w:type="spellStart"/>
      <w:r w:rsidR="006F4418" w:rsidRPr="00F70867">
        <w:rPr>
          <w:rFonts w:ascii="TH SarabunPSK" w:hAnsi="TH SarabunPSK" w:cs="TH SarabunPSK" w:hint="cs"/>
          <w:sz w:val="28"/>
          <w:cs/>
        </w:rPr>
        <w:t>สารฟ</w:t>
      </w:r>
      <w:proofErr w:type="spellEnd"/>
      <w:r w:rsidR="006F4418" w:rsidRPr="00F70867">
        <w:rPr>
          <w:rFonts w:ascii="TH SarabunPSK" w:hAnsi="TH SarabunPSK" w:cs="TH SarabunPSK" w:hint="cs"/>
          <w:sz w:val="28"/>
          <w:cs/>
        </w:rPr>
        <w:t>ลาโว</w:t>
      </w:r>
      <w:proofErr w:type="spellStart"/>
      <w:r w:rsidR="006F4418" w:rsidRPr="00F70867">
        <w:rPr>
          <w:rFonts w:ascii="TH SarabunPSK" w:hAnsi="TH SarabunPSK" w:cs="TH SarabunPSK" w:hint="cs"/>
          <w:sz w:val="28"/>
          <w:cs/>
        </w:rPr>
        <w:t>นอยด์</w:t>
      </w:r>
      <w:proofErr w:type="spellEnd"/>
      <w:r w:rsidR="006F4418" w:rsidRPr="00F70867">
        <w:rPr>
          <w:rFonts w:ascii="TH SarabunPSK" w:hAnsi="TH SarabunPSK" w:cs="TH SarabunPSK" w:hint="cs"/>
          <w:sz w:val="28"/>
          <w:cs/>
        </w:rPr>
        <w:t>รวมเป็นหลัก</w:t>
      </w:r>
    </w:p>
    <w:p w14:paraId="53C4889C" w14:textId="77777777" w:rsidR="00235962" w:rsidRPr="00D02906" w:rsidRDefault="00235962" w:rsidP="00235962">
      <w:pPr>
        <w:pStyle w:val="NoSpacing"/>
        <w:ind w:firstLine="567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</w:p>
    <w:p w14:paraId="35B9B94A" w14:textId="77777777" w:rsidR="00235962" w:rsidRDefault="00235962" w:rsidP="00235962">
      <w:pPr>
        <w:pStyle w:val="NoSpacing"/>
        <w:rPr>
          <w:rFonts w:ascii="TH SarabunPSK" w:hAnsi="TH SarabunPSK" w:cs="TH SarabunPSK"/>
          <w:sz w:val="28"/>
        </w:rPr>
      </w:pPr>
      <w:r w:rsidRPr="00C440B6">
        <w:rPr>
          <w:rFonts w:ascii="TH SarabunPSK" w:hAnsi="TH SarabunPSK" w:cs="TH SarabunPSK"/>
          <w:b/>
          <w:bCs/>
          <w:sz w:val="28"/>
          <w:cs/>
        </w:rPr>
        <w:t>คำสำคัญ</w:t>
      </w:r>
      <w:r w:rsidRPr="00C440B6">
        <w:rPr>
          <w:rFonts w:ascii="TH SarabunPSK" w:hAnsi="TH SarabunPSK" w:cs="TH SarabunPSK"/>
          <w:b/>
          <w:bCs/>
          <w:sz w:val="28"/>
        </w:rPr>
        <w:t>:</w:t>
      </w:r>
      <w:r w:rsidRPr="00C440B6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สารสกัดพืช</w:t>
      </w:r>
      <w:r>
        <w:rPr>
          <w:rFonts w:ascii="TH SarabunPSK" w:hAnsi="TH SarabunPSK" w:cs="TH SarabunPSK"/>
          <w:sz w:val="28"/>
        </w:rPr>
        <w:t xml:space="preserve">, </w:t>
      </w:r>
      <w:r>
        <w:rPr>
          <w:rFonts w:ascii="TH SarabunPSK" w:hAnsi="TH SarabunPSK" w:cs="TH SarabunPSK" w:hint="cs"/>
          <w:sz w:val="28"/>
          <w:cs/>
        </w:rPr>
        <w:t>โรคเน่าในพืชตระกูลกะหล่ำ</w:t>
      </w:r>
      <w:r>
        <w:rPr>
          <w:rFonts w:ascii="TH SarabunPSK" w:hAnsi="TH SarabunPSK" w:cs="TH SarabunPSK"/>
          <w:sz w:val="28"/>
        </w:rPr>
        <w:t xml:space="preserve">, </w:t>
      </w:r>
      <w:r>
        <w:rPr>
          <w:rFonts w:ascii="TH SarabunPSK" w:hAnsi="TH SarabunPSK" w:cs="TH SarabunPSK" w:hint="cs"/>
          <w:sz w:val="28"/>
          <w:cs/>
        </w:rPr>
        <w:t xml:space="preserve">เชื้อ </w:t>
      </w:r>
      <w:proofErr w:type="spellStart"/>
      <w:r w:rsidRPr="00345EA0">
        <w:rPr>
          <w:rFonts w:ascii="TH SarabunPSK" w:hAnsi="TH SarabunPSK" w:cs="TH SarabunPSK"/>
          <w:sz w:val="28"/>
        </w:rPr>
        <w:t>Erwinia</w:t>
      </w:r>
      <w:proofErr w:type="spellEnd"/>
      <w:r w:rsidRPr="00345EA0">
        <w:rPr>
          <w:rFonts w:ascii="TH SarabunPSK" w:hAnsi="TH SarabunPSK" w:cs="TH SarabunPSK"/>
          <w:sz w:val="28"/>
        </w:rPr>
        <w:t xml:space="preserve"> </w:t>
      </w:r>
      <w:proofErr w:type="spellStart"/>
      <w:r w:rsidRPr="00345EA0">
        <w:rPr>
          <w:rFonts w:ascii="TH SarabunPSK" w:hAnsi="TH SarabunPSK" w:cs="TH SarabunPSK"/>
          <w:sz w:val="28"/>
        </w:rPr>
        <w:t>carotovora</w:t>
      </w:r>
      <w:proofErr w:type="spellEnd"/>
      <w:r w:rsidRPr="00345EA0">
        <w:rPr>
          <w:rFonts w:ascii="TH SarabunPSK" w:hAnsi="TH SarabunPSK" w:cs="TH SarabunPSK"/>
          <w:sz w:val="28"/>
        </w:rPr>
        <w:t xml:space="preserve"> subsp. </w:t>
      </w:r>
      <w:proofErr w:type="spellStart"/>
      <w:r w:rsidRPr="00345EA0">
        <w:rPr>
          <w:rFonts w:ascii="TH SarabunPSK" w:hAnsi="TH SarabunPSK" w:cs="TH SarabunPSK"/>
          <w:sz w:val="28"/>
        </w:rPr>
        <w:t>Carotovora</w:t>
      </w:r>
      <w:proofErr w:type="spellEnd"/>
      <w:r w:rsidRPr="009B375E">
        <w:rPr>
          <w:rFonts w:ascii="TH SarabunPSK" w:hAnsi="TH SarabunPSK" w:cs="TH SarabunPSK"/>
          <w:sz w:val="28"/>
          <w:cs/>
        </w:rPr>
        <w:t xml:space="preserve"> </w:t>
      </w:r>
    </w:p>
    <w:p w14:paraId="310625F3" w14:textId="77777777" w:rsidR="00235962" w:rsidRDefault="00235962" w:rsidP="00235962">
      <w:pPr>
        <w:rPr>
          <w:rFonts w:ascii="TH SarabunPSK" w:hAnsi="TH SarabunPSK" w:cs="TH SarabunPSK"/>
          <w:sz w:val="32"/>
          <w:szCs w:val="32"/>
        </w:rPr>
      </w:pPr>
    </w:p>
    <w:p w14:paraId="53EA9B7D" w14:textId="77777777" w:rsidR="00235962" w:rsidRDefault="00235962" w:rsidP="00235962">
      <w:pPr>
        <w:jc w:val="thaiDistribute"/>
        <w:rPr>
          <w:rFonts w:ascii="TH SarabunPSK" w:hAnsi="TH SarabunPSK" w:cs="TH SarabunPSK"/>
          <w:sz w:val="28"/>
        </w:rPr>
      </w:pPr>
      <w:r w:rsidRPr="00EE5009">
        <w:rPr>
          <w:rFonts w:ascii="TH SarabunPSK" w:hAnsi="TH SarabunPSK" w:cs="TH SarabunPSK" w:hint="cs"/>
          <w:sz w:val="32"/>
          <w:szCs w:val="32"/>
          <w:cs/>
        </w:rPr>
        <w:tab/>
      </w:r>
    </w:p>
    <w:p w14:paraId="6A5BFDCC" w14:textId="77777777" w:rsidR="00235962" w:rsidRPr="00974573" w:rsidRDefault="00235962" w:rsidP="00235962">
      <w:pPr>
        <w:jc w:val="thaiDistribute"/>
        <w:rPr>
          <w:rFonts w:ascii="TH SarabunPSK" w:hAnsi="TH SarabunPSK" w:cs="TH SarabunPSK"/>
          <w:sz w:val="28"/>
        </w:rPr>
      </w:pPr>
    </w:p>
    <w:p w14:paraId="662470D2" w14:textId="77777777" w:rsidR="00235962" w:rsidRDefault="00235962" w:rsidP="0023596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F090FD8" w14:textId="77777777" w:rsidR="00235962" w:rsidRDefault="00235962" w:rsidP="0023596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9B185FF" w14:textId="77777777" w:rsidR="00235962" w:rsidRDefault="00235962" w:rsidP="0023596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A6E47C6" w14:textId="77777777" w:rsidR="00235962" w:rsidRDefault="00235962" w:rsidP="0023596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3C4635A" w14:textId="77777777" w:rsidR="00235962" w:rsidRDefault="00235962" w:rsidP="0023596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024472A" w14:textId="77777777" w:rsidR="00235962" w:rsidRDefault="00235962" w:rsidP="0023596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ACAFD6F" w14:textId="77777777" w:rsidR="00235962" w:rsidRDefault="00235962" w:rsidP="0023596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86969BB" w14:textId="77777777" w:rsidR="00235962" w:rsidRDefault="00235962" w:rsidP="0023596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A23662F" w14:textId="77777777" w:rsidR="00235962" w:rsidRPr="00273ACD" w:rsidRDefault="00235962" w:rsidP="00022886">
      <w:pPr>
        <w:jc w:val="right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lastRenderedPageBreak/>
        <w:t>The Use of Certain Herb Extracts, for C</w:t>
      </w:r>
      <w:r w:rsidRPr="00310A79">
        <w:rPr>
          <w:rFonts w:ascii="TH SarabunPSK" w:hAnsi="TH SarabunPSK" w:cs="TH SarabunPSK"/>
          <w:b/>
          <w:bCs/>
          <w:sz w:val="36"/>
          <w:szCs w:val="36"/>
        </w:rPr>
        <w:t xml:space="preserve">ontrolling </w:t>
      </w:r>
      <w:r>
        <w:rPr>
          <w:rFonts w:ascii="TH SarabunPSK" w:hAnsi="TH SarabunPSK" w:cs="TH SarabunPSK"/>
          <w:b/>
          <w:bCs/>
          <w:sz w:val="36"/>
          <w:szCs w:val="36"/>
        </w:rPr>
        <w:t>Soft Rot D</w:t>
      </w:r>
      <w:r w:rsidRPr="00310A79">
        <w:rPr>
          <w:rFonts w:ascii="TH SarabunPSK" w:hAnsi="TH SarabunPSK" w:cs="TH SarabunPSK"/>
          <w:b/>
          <w:bCs/>
          <w:sz w:val="36"/>
          <w:szCs w:val="36"/>
        </w:rPr>
        <w:t>isease in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C</w:t>
      </w:r>
      <w:r w:rsidRPr="00273ACD">
        <w:rPr>
          <w:rFonts w:ascii="TH SarabunPSK" w:hAnsi="TH SarabunPSK" w:cs="TH SarabunPSK"/>
          <w:b/>
          <w:bCs/>
          <w:sz w:val="36"/>
          <w:szCs w:val="36"/>
        </w:rPr>
        <w:t>auliflower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5B13D2C5" w14:textId="77777777" w:rsidR="00235962" w:rsidRPr="009B375E" w:rsidRDefault="00235962" w:rsidP="00235962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2289A42A" w14:textId="77777777" w:rsidR="00235962" w:rsidRPr="00022886" w:rsidRDefault="00235962" w:rsidP="00022886">
      <w:pPr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proofErr w:type="spellStart"/>
      <w:r w:rsidRPr="00022886">
        <w:rPr>
          <w:rFonts w:ascii="TH SarabunPSK" w:hAnsi="TH SarabunPSK" w:cs="TH SarabunPSK"/>
          <w:b/>
          <w:bCs/>
          <w:sz w:val="32"/>
          <w:szCs w:val="32"/>
        </w:rPr>
        <w:t>Chanakan</w:t>
      </w:r>
      <w:proofErr w:type="spellEnd"/>
      <w:r w:rsidRPr="0002288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Pr="00022886">
        <w:rPr>
          <w:rFonts w:ascii="TH SarabunPSK" w:hAnsi="TH SarabunPSK" w:cs="TH SarabunPSK"/>
          <w:b/>
          <w:bCs/>
          <w:sz w:val="32"/>
          <w:szCs w:val="32"/>
        </w:rPr>
        <w:t>Laksana</w:t>
      </w:r>
      <w:proofErr w:type="spellEnd"/>
      <w:r w:rsidRPr="00022886">
        <w:rPr>
          <w:rFonts w:ascii="TH SarabunPSK" w:hAnsi="TH SarabunPSK" w:cs="TH SarabunPSK"/>
          <w:b/>
          <w:bCs/>
          <w:sz w:val="32"/>
          <w:szCs w:val="32"/>
        </w:rPr>
        <w:t xml:space="preserve"> and </w:t>
      </w:r>
      <w:proofErr w:type="spellStart"/>
      <w:r w:rsidRPr="00022886">
        <w:rPr>
          <w:rFonts w:ascii="TH SarabunPSK" w:hAnsi="TH SarabunPSK" w:cs="TH SarabunPSK"/>
          <w:b/>
          <w:bCs/>
          <w:sz w:val="32"/>
          <w:szCs w:val="32"/>
        </w:rPr>
        <w:t>Onsulang</w:t>
      </w:r>
      <w:proofErr w:type="spellEnd"/>
      <w:r w:rsidRPr="0002288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Pr="00022886">
        <w:rPr>
          <w:rFonts w:ascii="TH SarabunPSK" w:hAnsi="TH SarabunPSK" w:cs="TH SarabunPSK"/>
          <w:b/>
          <w:bCs/>
          <w:sz w:val="32"/>
          <w:szCs w:val="32"/>
        </w:rPr>
        <w:t>Sophiphun</w:t>
      </w:r>
      <w:proofErr w:type="spellEnd"/>
      <w:r w:rsidRPr="00022886">
        <w:rPr>
          <w:rFonts w:ascii="TH SarabunPSK" w:hAnsi="TH SarabunPSK" w:cs="TH SarabunPSK"/>
          <w:b/>
          <w:bCs/>
          <w:sz w:val="32"/>
          <w:szCs w:val="32"/>
        </w:rPr>
        <w:t>*</w:t>
      </w:r>
    </w:p>
    <w:p w14:paraId="156B9582" w14:textId="77777777" w:rsidR="00235962" w:rsidRPr="009B375E" w:rsidRDefault="00235962" w:rsidP="00235962">
      <w:pPr>
        <w:jc w:val="center"/>
        <w:rPr>
          <w:rFonts w:ascii="TH SarabunPSK" w:hAnsi="TH SarabunPSK" w:cs="TH SarabunPSK"/>
          <w:color w:val="808080" w:themeColor="background1" w:themeShade="80"/>
          <w:szCs w:val="24"/>
        </w:rPr>
      </w:pPr>
    </w:p>
    <w:p w14:paraId="5B53632F" w14:textId="77777777" w:rsidR="00235962" w:rsidRPr="009B375E" w:rsidRDefault="00235962" w:rsidP="00022886">
      <w:pPr>
        <w:jc w:val="right"/>
        <w:rPr>
          <w:rFonts w:ascii="TH SarabunPSK" w:hAnsi="TH SarabunPSK" w:cs="TH SarabunPSK"/>
          <w:szCs w:val="24"/>
          <w:cs/>
        </w:rPr>
      </w:pPr>
      <w:r>
        <w:rPr>
          <w:rFonts w:ascii="TH SarabunPSK" w:hAnsi="TH SarabunPSK" w:cs="TH SarabunPSK"/>
          <w:szCs w:val="24"/>
        </w:rPr>
        <w:t xml:space="preserve">Department of Agricultural Innovation, Faculty of Agricultural Technology, </w:t>
      </w:r>
      <w:proofErr w:type="spellStart"/>
      <w:r>
        <w:rPr>
          <w:rFonts w:ascii="TH SarabunPSK" w:hAnsi="TH SarabunPSK" w:cs="TH SarabunPSK"/>
          <w:szCs w:val="24"/>
        </w:rPr>
        <w:t>Burapha</w:t>
      </w:r>
      <w:proofErr w:type="spellEnd"/>
      <w:r>
        <w:rPr>
          <w:rFonts w:ascii="TH SarabunPSK" w:hAnsi="TH SarabunPSK" w:cs="TH SarabunPSK"/>
          <w:szCs w:val="24"/>
        </w:rPr>
        <w:t xml:space="preserve"> University </w:t>
      </w:r>
      <w:proofErr w:type="spellStart"/>
      <w:r>
        <w:rPr>
          <w:rFonts w:ascii="TH SarabunPSK" w:hAnsi="TH SarabunPSK" w:cs="TH SarabunPSK"/>
          <w:szCs w:val="24"/>
        </w:rPr>
        <w:t>Sakaeo</w:t>
      </w:r>
      <w:proofErr w:type="spellEnd"/>
      <w:r>
        <w:rPr>
          <w:rFonts w:ascii="TH SarabunPSK" w:hAnsi="TH SarabunPSK" w:cs="TH SarabunPSK"/>
          <w:szCs w:val="24"/>
        </w:rPr>
        <w:t xml:space="preserve"> Campus </w:t>
      </w:r>
    </w:p>
    <w:p w14:paraId="2910DC71" w14:textId="77777777" w:rsidR="00235962" w:rsidRPr="009B7BFF" w:rsidRDefault="00235962" w:rsidP="00022886">
      <w:pPr>
        <w:jc w:val="right"/>
        <w:rPr>
          <w:rFonts w:ascii="TH SarabunPSK" w:hAnsi="TH SarabunPSK" w:cs="TH SarabunPSK"/>
          <w:szCs w:val="24"/>
        </w:rPr>
      </w:pPr>
      <w:proofErr w:type="gramStart"/>
      <w:r>
        <w:rPr>
          <w:rFonts w:ascii="TH SarabunPSK" w:hAnsi="TH SarabunPSK" w:cs="TH SarabunPSK"/>
          <w:szCs w:val="24"/>
        </w:rPr>
        <w:t>e</w:t>
      </w:r>
      <w:r w:rsidRPr="009B7BFF">
        <w:rPr>
          <w:rFonts w:ascii="TH SarabunPSK" w:hAnsi="TH SarabunPSK" w:cs="TH SarabunPSK"/>
          <w:szCs w:val="24"/>
        </w:rPr>
        <w:t>mail</w:t>
      </w:r>
      <w:proofErr w:type="gramEnd"/>
      <w:r>
        <w:rPr>
          <w:rFonts w:ascii="TH SarabunPSK" w:hAnsi="TH SarabunPSK" w:cs="TH SarabunPSK"/>
          <w:szCs w:val="24"/>
        </w:rPr>
        <w:t>:</w:t>
      </w:r>
      <w:r w:rsidRPr="009B7BFF">
        <w:rPr>
          <w:rFonts w:ascii="TH SarabunPSK" w:hAnsi="TH SarabunPSK" w:cs="TH SarabunPSK"/>
          <w:szCs w:val="24"/>
        </w:rPr>
        <w:t xml:space="preserve"> </w:t>
      </w:r>
      <w:r>
        <w:rPr>
          <w:rFonts w:ascii="TH SarabunPSK" w:hAnsi="TH SarabunPSK" w:cs="TH SarabunPSK"/>
          <w:szCs w:val="24"/>
        </w:rPr>
        <w:t>onsulang@buu.ac.th</w:t>
      </w:r>
    </w:p>
    <w:p w14:paraId="06E590C7" w14:textId="77777777" w:rsidR="00235962" w:rsidRPr="009B7BFF" w:rsidRDefault="00235962" w:rsidP="00235962">
      <w:pPr>
        <w:jc w:val="center"/>
        <w:rPr>
          <w:rFonts w:ascii="TH SarabunPSK" w:hAnsi="TH SarabunPSK" w:cs="TH SarabunPSK"/>
          <w:color w:val="808080" w:themeColor="background1" w:themeShade="80"/>
          <w:szCs w:val="24"/>
        </w:rPr>
      </w:pPr>
    </w:p>
    <w:p w14:paraId="2FEFDED6" w14:textId="77777777" w:rsidR="00235962" w:rsidRPr="009B7BFF" w:rsidRDefault="00235962" w:rsidP="00235962">
      <w:pPr>
        <w:jc w:val="center"/>
        <w:rPr>
          <w:rFonts w:ascii="TH SarabunPSK" w:hAnsi="TH SarabunPSK" w:cs="TH SarabunPSK"/>
          <w:color w:val="808080" w:themeColor="background1" w:themeShade="80"/>
          <w:szCs w:val="24"/>
        </w:rPr>
      </w:pPr>
    </w:p>
    <w:p w14:paraId="20448898" w14:textId="77777777" w:rsidR="00235962" w:rsidRPr="00125FC3" w:rsidRDefault="00235962" w:rsidP="00235962">
      <w:pPr>
        <w:rPr>
          <w:rFonts w:ascii="TH SarabunPSK" w:hAnsi="TH SarabunPSK" w:cs="TH SarabunPSK"/>
          <w:b/>
          <w:bCs/>
          <w:sz w:val="32"/>
          <w:szCs w:val="32"/>
        </w:rPr>
      </w:pPr>
      <w:r w:rsidRPr="00125FC3">
        <w:rPr>
          <w:rFonts w:ascii="TH SarabunPSK" w:hAnsi="TH SarabunPSK" w:cs="TH SarabunPSK"/>
          <w:b/>
          <w:bCs/>
          <w:sz w:val="32"/>
          <w:szCs w:val="32"/>
        </w:rPr>
        <w:t>Abstract</w:t>
      </w:r>
    </w:p>
    <w:p w14:paraId="0038E253" w14:textId="29FFDFEE" w:rsidR="00235962" w:rsidRPr="0002199C" w:rsidRDefault="00235962" w:rsidP="00F42E37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EE5009">
        <w:rPr>
          <w:rFonts w:ascii="TH SarabunPSK" w:hAnsi="TH SarabunPSK" w:cs="TH SarabunPSK"/>
          <w:sz w:val="28"/>
        </w:rPr>
        <w:t>Recently the consumption of organic vegetables is highly favorable. However, the most important problems in the organic vegetable production are disease and pests. This research stud</w:t>
      </w:r>
      <w:r>
        <w:rPr>
          <w:rFonts w:ascii="TH SarabunPSK" w:hAnsi="TH SarabunPSK" w:cs="TH SarabunPSK"/>
          <w:sz w:val="28"/>
        </w:rPr>
        <w:t>ied</w:t>
      </w:r>
      <w:r w:rsidRPr="00EE5009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 xml:space="preserve">the efficacy of plant extracts from </w:t>
      </w:r>
      <w:proofErr w:type="spellStart"/>
      <w:r>
        <w:rPr>
          <w:rFonts w:ascii="TH SarabunPSK" w:hAnsi="TH SarabunPSK" w:cs="TH SarabunPSK"/>
          <w:sz w:val="28"/>
        </w:rPr>
        <w:t>chamuang</w:t>
      </w:r>
      <w:proofErr w:type="spellEnd"/>
      <w:r>
        <w:rPr>
          <w:rFonts w:ascii="TH SarabunPSK" w:hAnsi="TH SarabunPSK" w:cs="TH SarabunPSK"/>
          <w:sz w:val="28"/>
        </w:rPr>
        <w:t xml:space="preserve"> leaf, guava leaf and </w:t>
      </w:r>
      <w:r>
        <w:rPr>
          <w:rFonts w:ascii="TH SarabunPSK" w:hAnsi="TH SarabunPSK" w:cs="TH SarabunPSK"/>
          <w:sz w:val="28"/>
          <w:lang w:val="en"/>
        </w:rPr>
        <w:t>e</w:t>
      </w:r>
      <w:r w:rsidRPr="00974573">
        <w:rPr>
          <w:rFonts w:ascii="TH SarabunPSK" w:hAnsi="TH SarabunPSK" w:cs="TH SarabunPSK"/>
          <w:sz w:val="28"/>
          <w:lang w:val="en"/>
        </w:rPr>
        <w:t>ucalyptus</w:t>
      </w:r>
      <w:r>
        <w:rPr>
          <w:rFonts w:ascii="TH SarabunPSK" w:hAnsi="TH SarabunPSK" w:cs="TH SarabunPSK" w:hint="cs"/>
          <w:sz w:val="28"/>
          <w:cs/>
          <w:lang w:val="en"/>
        </w:rPr>
        <w:t xml:space="preserve"> </w:t>
      </w:r>
      <w:r>
        <w:rPr>
          <w:rFonts w:ascii="TH SarabunPSK" w:hAnsi="TH SarabunPSK" w:cs="TH SarabunPSK"/>
          <w:sz w:val="28"/>
        </w:rPr>
        <w:t>leaf wit</w:t>
      </w:r>
      <w:r w:rsidR="00382F2D">
        <w:rPr>
          <w:rFonts w:ascii="TH SarabunPSK" w:hAnsi="TH SarabunPSK" w:cs="TH SarabunPSK"/>
          <w:sz w:val="28"/>
        </w:rPr>
        <w:t xml:space="preserve">h 3 types of solvent following </w:t>
      </w:r>
      <w:r>
        <w:rPr>
          <w:rFonts w:ascii="TH SarabunPSK" w:hAnsi="TH SarabunPSK" w:cs="TH SarabunPSK"/>
          <w:sz w:val="28"/>
        </w:rPr>
        <w:t xml:space="preserve">as ethanol, 40%v/v of ethanol and methanol on the growth inhibition of </w:t>
      </w:r>
      <w:proofErr w:type="spellStart"/>
      <w:r w:rsidRPr="00345EA0">
        <w:rPr>
          <w:rFonts w:ascii="TH SarabunPSK" w:hAnsi="TH SarabunPSK" w:cs="TH SarabunPSK"/>
          <w:sz w:val="28"/>
        </w:rPr>
        <w:t>Erwinia</w:t>
      </w:r>
      <w:proofErr w:type="spellEnd"/>
      <w:r w:rsidRPr="00345EA0">
        <w:rPr>
          <w:rFonts w:ascii="TH SarabunPSK" w:hAnsi="TH SarabunPSK" w:cs="TH SarabunPSK"/>
          <w:sz w:val="28"/>
        </w:rPr>
        <w:t xml:space="preserve"> </w:t>
      </w:r>
      <w:proofErr w:type="spellStart"/>
      <w:r w:rsidRPr="00345EA0">
        <w:rPr>
          <w:rFonts w:ascii="TH SarabunPSK" w:hAnsi="TH SarabunPSK" w:cs="TH SarabunPSK"/>
          <w:sz w:val="28"/>
        </w:rPr>
        <w:t>carotovora</w:t>
      </w:r>
      <w:proofErr w:type="spellEnd"/>
      <w:r w:rsidRPr="00345EA0">
        <w:rPr>
          <w:rFonts w:ascii="TH SarabunPSK" w:hAnsi="TH SarabunPSK" w:cs="TH SarabunPSK"/>
          <w:sz w:val="28"/>
        </w:rPr>
        <w:t xml:space="preserve"> subsp. </w:t>
      </w:r>
      <w:proofErr w:type="spellStart"/>
      <w:r w:rsidRPr="00345EA0">
        <w:rPr>
          <w:rFonts w:ascii="TH SarabunPSK" w:hAnsi="TH SarabunPSK" w:cs="TH SarabunPSK"/>
          <w:sz w:val="28"/>
        </w:rPr>
        <w:t>Carotovora</w:t>
      </w:r>
      <w:proofErr w:type="spellEnd"/>
      <w:r>
        <w:rPr>
          <w:rFonts w:ascii="TH SarabunPSK" w:hAnsi="TH SarabunPSK" w:cs="TH SarabunPSK"/>
          <w:sz w:val="28"/>
        </w:rPr>
        <w:t xml:space="preserve"> (ECC), the causal agent of soft rot disease in c</w:t>
      </w:r>
      <w:r w:rsidRPr="00974573">
        <w:rPr>
          <w:rFonts w:ascii="TH SarabunPSK" w:hAnsi="TH SarabunPSK" w:cs="TH SarabunPSK"/>
          <w:sz w:val="28"/>
        </w:rPr>
        <w:t>auliflower</w:t>
      </w:r>
      <w:r>
        <w:rPr>
          <w:rFonts w:ascii="TH SarabunPSK" w:hAnsi="TH SarabunPSK" w:cs="TH SarabunPSK"/>
          <w:sz w:val="28"/>
        </w:rPr>
        <w:t xml:space="preserve">. </w:t>
      </w:r>
      <w:r w:rsidRPr="0002199C">
        <w:rPr>
          <w:rFonts w:ascii="TH SarabunPSK" w:hAnsi="TH SarabunPSK" w:cs="TH SarabunPSK"/>
          <w:sz w:val="28"/>
        </w:rPr>
        <w:t>Total phenolic and flavonoid contents of all plant extracts were measured by UV-Visible spectroscopy.</w:t>
      </w:r>
      <w:r w:rsidR="00F42E37" w:rsidRPr="0002199C">
        <w:rPr>
          <w:rFonts w:ascii="TH SarabunPSK" w:hAnsi="TH SarabunPSK" w:cs="TH SarabunPSK"/>
          <w:sz w:val="28"/>
        </w:rPr>
        <w:t xml:space="preserve"> From the results, the total phenolic and flavonoid contents of all plant extracts were in the range of 68.07</w:t>
      </w:r>
      <w:r w:rsidR="00F42E37" w:rsidRPr="0002199C">
        <w:rPr>
          <w:rFonts w:ascii="TH SarabunPSK" w:hAnsi="TH SarabunPSK" w:cs="TH SarabunPSK" w:hint="cs"/>
          <w:sz w:val="28"/>
          <w:cs/>
        </w:rPr>
        <w:t xml:space="preserve"> - </w:t>
      </w:r>
      <w:r w:rsidR="00F42E37" w:rsidRPr="0002199C">
        <w:rPr>
          <w:rFonts w:ascii="TH SarabunPSK" w:hAnsi="TH SarabunPSK" w:cs="TH SarabunPSK"/>
          <w:sz w:val="28"/>
        </w:rPr>
        <w:t>916.70</w:t>
      </w:r>
      <w:r w:rsidR="00F42E37" w:rsidRPr="0002199C">
        <w:rPr>
          <w:rFonts w:ascii="TH SarabunPSK" w:hAnsi="TH SarabunPSK" w:cs="TH SarabunPSK" w:hint="cs"/>
          <w:sz w:val="28"/>
          <w:cs/>
        </w:rPr>
        <w:t xml:space="preserve"> </w:t>
      </w:r>
      <w:proofErr w:type="spellStart"/>
      <w:r w:rsidR="00F42E37" w:rsidRPr="0002199C">
        <w:rPr>
          <w:rFonts w:ascii="TH Sarabun New" w:hAnsi="TH Sarabun New" w:cs="TH Sarabun New"/>
          <w:sz w:val="28"/>
        </w:rPr>
        <w:t>mgGEA</w:t>
      </w:r>
      <w:proofErr w:type="spellEnd"/>
      <w:r w:rsidR="00F42E37" w:rsidRPr="0002199C">
        <w:rPr>
          <w:rFonts w:ascii="TH Sarabun New" w:hAnsi="TH Sarabun New" w:cs="TH Sarabun New"/>
          <w:sz w:val="28"/>
        </w:rPr>
        <w:t xml:space="preserve">/g extracts and </w:t>
      </w:r>
      <w:r w:rsidR="00F42E37" w:rsidRPr="0002199C">
        <w:rPr>
          <w:rFonts w:ascii="TH SarabunPSK" w:hAnsi="TH SarabunPSK" w:cs="TH SarabunPSK"/>
          <w:sz w:val="28"/>
        </w:rPr>
        <w:t>7.76</w:t>
      </w:r>
      <w:r w:rsidR="00F42E37" w:rsidRPr="0002199C">
        <w:rPr>
          <w:rFonts w:ascii="TH SarabunPSK" w:hAnsi="TH SarabunPSK" w:cs="TH SarabunPSK" w:hint="cs"/>
          <w:sz w:val="28"/>
          <w:cs/>
        </w:rPr>
        <w:t xml:space="preserve"> - </w:t>
      </w:r>
      <w:r w:rsidR="00F42E37" w:rsidRPr="0002199C">
        <w:rPr>
          <w:rFonts w:ascii="TH SarabunPSK" w:hAnsi="TH SarabunPSK" w:cs="TH SarabunPSK"/>
          <w:sz w:val="28"/>
        </w:rPr>
        <w:t>464.57</w:t>
      </w:r>
      <w:r w:rsidR="00F42E37" w:rsidRPr="0002199C">
        <w:rPr>
          <w:rFonts w:ascii="TH SarabunPSK" w:hAnsi="TH SarabunPSK" w:cs="TH SarabunPSK" w:hint="cs"/>
          <w:sz w:val="28"/>
          <w:cs/>
        </w:rPr>
        <w:t xml:space="preserve"> </w:t>
      </w:r>
      <w:r w:rsidR="00F42E37" w:rsidRPr="0002199C">
        <w:rPr>
          <w:rFonts w:ascii="TH Sarabun New" w:hAnsi="TH Sarabun New" w:cs="TH Sarabun New"/>
          <w:sz w:val="28"/>
        </w:rPr>
        <w:t xml:space="preserve">mg </w:t>
      </w:r>
      <w:proofErr w:type="spellStart"/>
      <w:r w:rsidR="00F42E37" w:rsidRPr="0002199C">
        <w:rPr>
          <w:rFonts w:ascii="TH Sarabun New" w:hAnsi="TH Sarabun New" w:cs="TH Sarabun New"/>
          <w:sz w:val="28"/>
        </w:rPr>
        <w:t>rutin</w:t>
      </w:r>
      <w:proofErr w:type="spellEnd"/>
      <w:r w:rsidR="00F42E37" w:rsidRPr="0002199C">
        <w:rPr>
          <w:rFonts w:ascii="TH Sarabun New" w:hAnsi="TH Sarabun New" w:cs="TH Sarabun New"/>
          <w:sz w:val="28"/>
        </w:rPr>
        <w:t>/ g extracts</w:t>
      </w:r>
      <w:r w:rsidR="00F42E37" w:rsidRPr="0002199C">
        <w:rPr>
          <w:rFonts w:ascii="TH SarabunPSK" w:hAnsi="TH SarabunPSK" w:cs="TH SarabunPSK"/>
          <w:sz w:val="28"/>
        </w:rPr>
        <w:t xml:space="preserve">, respectively. </w:t>
      </w:r>
      <w:r w:rsidRPr="0002199C">
        <w:rPr>
          <w:rFonts w:ascii="TH SarabunPSK" w:hAnsi="TH SarabunPSK" w:cs="TH SarabunPSK"/>
          <w:sz w:val="28"/>
        </w:rPr>
        <w:t xml:space="preserve">The 3 types of plant extracts by 40%v/v ethanol provided the highest total phenolic and </w:t>
      </w:r>
      <w:r w:rsidR="00040383" w:rsidRPr="0002199C">
        <w:rPr>
          <w:rFonts w:ascii="TH SarabunPSK" w:hAnsi="TH SarabunPSK" w:cs="TH SarabunPSK"/>
          <w:sz w:val="28"/>
        </w:rPr>
        <w:t xml:space="preserve">total </w:t>
      </w:r>
      <w:r w:rsidRPr="0002199C">
        <w:rPr>
          <w:rFonts w:ascii="TH SarabunPSK" w:hAnsi="TH SarabunPSK" w:cs="TH SarabunPSK"/>
          <w:sz w:val="28"/>
        </w:rPr>
        <w:t xml:space="preserve">flavonoid contents. The total phenolic content of the plant extracts was following of </w:t>
      </w:r>
      <w:r w:rsidRPr="0002199C">
        <w:rPr>
          <w:rFonts w:ascii="TH SarabunPSK" w:hAnsi="TH SarabunPSK" w:cs="TH SarabunPSK"/>
          <w:sz w:val="28"/>
          <w:lang w:val="en"/>
        </w:rPr>
        <w:t>eucalyptus</w:t>
      </w:r>
      <w:r w:rsidRPr="0002199C">
        <w:rPr>
          <w:rFonts w:ascii="TH SarabunPSK" w:hAnsi="TH SarabunPSK" w:cs="TH SarabunPSK" w:hint="cs"/>
          <w:sz w:val="28"/>
          <w:cs/>
          <w:lang w:val="en"/>
        </w:rPr>
        <w:t xml:space="preserve"> </w:t>
      </w:r>
      <w:r w:rsidRPr="0002199C">
        <w:rPr>
          <w:rFonts w:ascii="TH SarabunPSK" w:hAnsi="TH SarabunPSK" w:cs="TH SarabunPSK"/>
          <w:sz w:val="28"/>
        </w:rPr>
        <w:t xml:space="preserve">leaf extract &gt; guava leaf extract &gt; </w:t>
      </w:r>
      <w:proofErr w:type="spellStart"/>
      <w:r w:rsidRPr="0002199C">
        <w:rPr>
          <w:rFonts w:ascii="TH SarabunPSK" w:hAnsi="TH SarabunPSK" w:cs="TH SarabunPSK"/>
          <w:sz w:val="28"/>
        </w:rPr>
        <w:t>chamuang</w:t>
      </w:r>
      <w:proofErr w:type="spellEnd"/>
      <w:r w:rsidRPr="0002199C">
        <w:rPr>
          <w:rFonts w:ascii="TH SarabunPSK" w:hAnsi="TH SarabunPSK" w:cs="TH SarabunPSK"/>
          <w:sz w:val="28"/>
        </w:rPr>
        <w:t xml:space="preserve"> leaf extract. Meanwhile, the </w:t>
      </w:r>
      <w:r w:rsidR="00040383" w:rsidRPr="0002199C">
        <w:rPr>
          <w:rFonts w:ascii="TH SarabunPSK" w:hAnsi="TH SarabunPSK" w:cs="TH SarabunPSK"/>
          <w:sz w:val="28"/>
        </w:rPr>
        <w:t xml:space="preserve">total </w:t>
      </w:r>
      <w:r w:rsidRPr="0002199C">
        <w:rPr>
          <w:rFonts w:ascii="TH SarabunPSK" w:hAnsi="TH SarabunPSK" w:cs="TH SarabunPSK"/>
          <w:sz w:val="28"/>
        </w:rPr>
        <w:t xml:space="preserve">flavonoid content of the plant extracts was following of leaf guava extract &gt; </w:t>
      </w:r>
      <w:r w:rsidRPr="0002199C">
        <w:rPr>
          <w:rFonts w:ascii="TH SarabunPSK" w:hAnsi="TH SarabunPSK" w:cs="TH SarabunPSK"/>
          <w:sz w:val="28"/>
          <w:lang w:val="en"/>
        </w:rPr>
        <w:t>eucalyptus</w:t>
      </w:r>
      <w:r w:rsidRPr="0002199C">
        <w:rPr>
          <w:rFonts w:ascii="TH SarabunPSK" w:hAnsi="TH SarabunPSK" w:cs="TH SarabunPSK" w:hint="cs"/>
          <w:sz w:val="28"/>
          <w:cs/>
          <w:lang w:val="en"/>
        </w:rPr>
        <w:t xml:space="preserve"> </w:t>
      </w:r>
      <w:r w:rsidRPr="0002199C">
        <w:rPr>
          <w:rFonts w:ascii="TH SarabunPSK" w:hAnsi="TH SarabunPSK" w:cs="TH SarabunPSK"/>
          <w:sz w:val="28"/>
        </w:rPr>
        <w:t xml:space="preserve">leaf extract &gt; </w:t>
      </w:r>
      <w:proofErr w:type="spellStart"/>
      <w:r w:rsidRPr="0002199C">
        <w:rPr>
          <w:rFonts w:ascii="TH SarabunPSK" w:hAnsi="TH SarabunPSK" w:cs="TH SarabunPSK"/>
          <w:sz w:val="28"/>
        </w:rPr>
        <w:t>chamuang</w:t>
      </w:r>
      <w:proofErr w:type="spellEnd"/>
      <w:r w:rsidRPr="0002199C">
        <w:rPr>
          <w:rFonts w:ascii="TH SarabunPSK" w:hAnsi="TH SarabunPSK" w:cs="TH SarabunPSK"/>
          <w:sz w:val="28"/>
        </w:rPr>
        <w:t xml:space="preserve"> leaf extract. </w:t>
      </w:r>
      <w:r w:rsidR="00040383" w:rsidRPr="0002199C">
        <w:rPr>
          <w:rFonts w:ascii="TH SarabunPSK" w:hAnsi="TH SarabunPSK" w:cs="TH SarabunPSK"/>
          <w:sz w:val="28"/>
        </w:rPr>
        <w:t xml:space="preserve">The antioxidant activity of the plant extracts was proportional to the total phenolic and total flavonoid contents. </w:t>
      </w:r>
      <w:r w:rsidRPr="0002199C">
        <w:rPr>
          <w:rFonts w:ascii="TH SarabunPSK" w:hAnsi="TH SarabunPSK" w:cs="TH SarabunPSK"/>
          <w:sz w:val="28"/>
        </w:rPr>
        <w:t xml:space="preserve">Then the efficacy of the plant extracts were tested on the growth inhibition of ECC by Agar disc diffusion method with the plant extract concentrations of 2 4 6 8 and 10 mg/disc. From the result, </w:t>
      </w:r>
      <w:proofErr w:type="spellStart"/>
      <w:r w:rsidRPr="0002199C">
        <w:rPr>
          <w:rFonts w:ascii="TH SarabunPSK" w:hAnsi="TH SarabunPSK" w:cs="TH SarabunPSK"/>
          <w:sz w:val="28"/>
        </w:rPr>
        <w:t>chamuang</w:t>
      </w:r>
      <w:proofErr w:type="spellEnd"/>
      <w:r w:rsidRPr="0002199C">
        <w:rPr>
          <w:rFonts w:ascii="TH SarabunPSK" w:hAnsi="TH SarabunPSK" w:cs="TH SarabunPSK"/>
          <w:sz w:val="28"/>
        </w:rPr>
        <w:t xml:space="preserve"> leaf extracts by all solvents could inhibit the growth of ECC while the guava leaf and </w:t>
      </w:r>
      <w:r w:rsidRPr="0002199C">
        <w:rPr>
          <w:rFonts w:ascii="TH SarabunPSK" w:hAnsi="TH SarabunPSK" w:cs="TH SarabunPSK"/>
          <w:sz w:val="28"/>
          <w:lang w:val="en"/>
        </w:rPr>
        <w:t>eucalyptus</w:t>
      </w:r>
      <w:r w:rsidRPr="0002199C">
        <w:rPr>
          <w:rFonts w:ascii="TH SarabunPSK" w:hAnsi="TH SarabunPSK" w:cs="TH SarabunPSK" w:hint="cs"/>
          <w:sz w:val="28"/>
          <w:cs/>
          <w:lang w:val="en"/>
        </w:rPr>
        <w:t xml:space="preserve"> </w:t>
      </w:r>
      <w:r w:rsidRPr="0002199C">
        <w:rPr>
          <w:rFonts w:ascii="TH SarabunPSK" w:hAnsi="TH SarabunPSK" w:cs="TH SarabunPSK"/>
          <w:sz w:val="28"/>
        </w:rPr>
        <w:t>leaf extracts could not inhibit the growth of ECC.</w:t>
      </w:r>
      <w:r w:rsidR="006F4418" w:rsidRPr="0002199C">
        <w:rPr>
          <w:rFonts w:ascii="TH SarabunPSK" w:hAnsi="TH SarabunPSK" w:cs="TH SarabunPSK"/>
          <w:sz w:val="28"/>
        </w:rPr>
        <w:t xml:space="preserve"> However, the</w:t>
      </w:r>
      <w:r w:rsidR="008E1411" w:rsidRPr="0002199C">
        <w:rPr>
          <w:rFonts w:ascii="TH SarabunPSK" w:hAnsi="TH SarabunPSK" w:cs="TH SarabunPSK"/>
          <w:sz w:val="28"/>
        </w:rPr>
        <w:t xml:space="preserve"> inhibition efficiency of ECC by </w:t>
      </w:r>
      <w:proofErr w:type="spellStart"/>
      <w:r w:rsidR="008E1411" w:rsidRPr="0002199C">
        <w:rPr>
          <w:rFonts w:ascii="TH SarabunPSK" w:hAnsi="TH SarabunPSK" w:cs="TH SarabunPSK"/>
          <w:sz w:val="28"/>
        </w:rPr>
        <w:t>chamuang</w:t>
      </w:r>
      <w:proofErr w:type="spellEnd"/>
      <w:r w:rsidR="008E1411" w:rsidRPr="0002199C">
        <w:rPr>
          <w:rFonts w:ascii="TH SarabunPSK" w:hAnsi="TH SarabunPSK" w:cs="TH SarabunPSK"/>
          <w:sz w:val="28"/>
        </w:rPr>
        <w:t xml:space="preserve"> leaf extracts did not mainly depend on the total phenolic and total flavonoid contents.</w:t>
      </w:r>
    </w:p>
    <w:p w14:paraId="214F38FC" w14:textId="77777777" w:rsidR="00235962" w:rsidRPr="00C440B6" w:rsidRDefault="00235962" w:rsidP="00235962">
      <w:pPr>
        <w:pStyle w:val="NoSpacing"/>
        <w:ind w:firstLine="567"/>
        <w:rPr>
          <w:rFonts w:ascii="TH SarabunPSK" w:hAnsi="TH SarabunPSK" w:cs="TH SarabunPSK"/>
          <w:sz w:val="28"/>
        </w:rPr>
      </w:pPr>
    </w:p>
    <w:p w14:paraId="7749E32D" w14:textId="77777777" w:rsidR="00235962" w:rsidRDefault="00235962" w:rsidP="00235962">
      <w:pPr>
        <w:pStyle w:val="NoSpacing"/>
        <w:rPr>
          <w:rFonts w:ascii="TH SarabunPSK" w:hAnsi="TH SarabunPSK" w:cs="TH SarabunPSK"/>
          <w:sz w:val="28"/>
        </w:rPr>
      </w:pPr>
      <w:r w:rsidRPr="00C440B6">
        <w:rPr>
          <w:rFonts w:ascii="TH SarabunPSK" w:hAnsi="TH SarabunPSK" w:cs="TH SarabunPSK"/>
          <w:b/>
          <w:bCs/>
          <w:sz w:val="28"/>
        </w:rPr>
        <w:t>Keywords:</w:t>
      </w:r>
      <w:r w:rsidRPr="00C440B6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>Plant extracts, soft rot disease in c</w:t>
      </w:r>
      <w:r w:rsidRPr="00614F84">
        <w:rPr>
          <w:rFonts w:ascii="TH SarabunPSK" w:hAnsi="TH SarabunPSK" w:cs="TH SarabunPSK"/>
          <w:sz w:val="28"/>
        </w:rPr>
        <w:t>auliflower</w:t>
      </w:r>
      <w:r>
        <w:rPr>
          <w:rFonts w:ascii="TH SarabunPSK" w:hAnsi="TH SarabunPSK" w:cs="TH SarabunPSK"/>
          <w:sz w:val="28"/>
        </w:rPr>
        <w:t xml:space="preserve">, </w:t>
      </w:r>
      <w:proofErr w:type="spellStart"/>
      <w:r w:rsidRPr="00345EA0">
        <w:rPr>
          <w:rFonts w:ascii="TH SarabunPSK" w:hAnsi="TH SarabunPSK" w:cs="TH SarabunPSK"/>
          <w:sz w:val="28"/>
        </w:rPr>
        <w:t>Erwinia</w:t>
      </w:r>
      <w:proofErr w:type="spellEnd"/>
      <w:r w:rsidRPr="00345EA0">
        <w:rPr>
          <w:rFonts w:ascii="TH SarabunPSK" w:hAnsi="TH SarabunPSK" w:cs="TH SarabunPSK"/>
          <w:sz w:val="28"/>
        </w:rPr>
        <w:t xml:space="preserve"> </w:t>
      </w:r>
      <w:proofErr w:type="spellStart"/>
      <w:r w:rsidRPr="00345EA0">
        <w:rPr>
          <w:rFonts w:ascii="TH SarabunPSK" w:hAnsi="TH SarabunPSK" w:cs="TH SarabunPSK"/>
          <w:sz w:val="28"/>
        </w:rPr>
        <w:t>carotovora</w:t>
      </w:r>
      <w:proofErr w:type="spellEnd"/>
      <w:r w:rsidRPr="00345EA0">
        <w:rPr>
          <w:rFonts w:ascii="TH SarabunPSK" w:hAnsi="TH SarabunPSK" w:cs="TH SarabunPSK"/>
          <w:sz w:val="28"/>
        </w:rPr>
        <w:t xml:space="preserve"> subsp. </w:t>
      </w:r>
      <w:proofErr w:type="spellStart"/>
      <w:r w:rsidRPr="00345EA0">
        <w:rPr>
          <w:rFonts w:ascii="TH SarabunPSK" w:hAnsi="TH SarabunPSK" w:cs="TH SarabunPSK"/>
          <w:sz w:val="28"/>
        </w:rPr>
        <w:t>Carotovora</w:t>
      </w:r>
      <w:proofErr w:type="spellEnd"/>
    </w:p>
    <w:p w14:paraId="6A4F8823" w14:textId="77777777" w:rsidR="00235962" w:rsidRDefault="00235962" w:rsidP="00235962">
      <w:pPr>
        <w:pStyle w:val="NoSpacing"/>
        <w:rPr>
          <w:rFonts w:ascii="TH SarabunPSK" w:hAnsi="TH SarabunPSK" w:cs="TH SarabunPSK"/>
          <w:sz w:val="28"/>
        </w:rPr>
      </w:pPr>
    </w:p>
    <w:p w14:paraId="08269BAE" w14:textId="77777777" w:rsidR="00235962" w:rsidRDefault="00235962" w:rsidP="00235962">
      <w:pPr>
        <w:pStyle w:val="NoSpacing"/>
        <w:rPr>
          <w:rFonts w:ascii="TH SarabunPSK" w:hAnsi="TH SarabunPSK" w:cs="TH SarabunPSK"/>
          <w:sz w:val="28"/>
        </w:rPr>
      </w:pPr>
    </w:p>
    <w:p w14:paraId="4C2F2A71" w14:textId="77777777" w:rsidR="00235962" w:rsidRDefault="00235962" w:rsidP="00235962">
      <w:pPr>
        <w:pStyle w:val="NoSpacing"/>
        <w:rPr>
          <w:rFonts w:ascii="TH SarabunPSK" w:hAnsi="TH SarabunPSK" w:cs="TH SarabunPSK"/>
          <w:sz w:val="28"/>
        </w:rPr>
      </w:pPr>
    </w:p>
    <w:p w14:paraId="487C0EC9" w14:textId="77777777" w:rsidR="00235962" w:rsidRDefault="00235962" w:rsidP="00235962">
      <w:pPr>
        <w:pStyle w:val="NoSpacing"/>
        <w:rPr>
          <w:rFonts w:ascii="TH SarabunPSK" w:hAnsi="TH SarabunPSK" w:cs="TH SarabunPSK"/>
          <w:sz w:val="28"/>
        </w:rPr>
      </w:pPr>
    </w:p>
    <w:p w14:paraId="5A5017C6" w14:textId="77777777" w:rsidR="00235962" w:rsidRDefault="00235962" w:rsidP="00235962">
      <w:pPr>
        <w:pStyle w:val="NoSpacing"/>
        <w:rPr>
          <w:rFonts w:ascii="TH SarabunPSK" w:hAnsi="TH SarabunPSK" w:cs="TH SarabunPSK"/>
          <w:sz w:val="28"/>
        </w:rPr>
      </w:pPr>
    </w:p>
    <w:p w14:paraId="4DACF034" w14:textId="77777777" w:rsidR="00235962" w:rsidRDefault="00235962" w:rsidP="00235962">
      <w:pPr>
        <w:pStyle w:val="NoSpacing"/>
        <w:rPr>
          <w:rFonts w:ascii="TH SarabunPSK" w:hAnsi="TH SarabunPSK" w:cs="TH SarabunPSK"/>
          <w:sz w:val="28"/>
        </w:rPr>
      </w:pPr>
    </w:p>
    <w:p w14:paraId="7E87DC98" w14:textId="77777777" w:rsidR="00235962" w:rsidRDefault="00235962" w:rsidP="00235962">
      <w:pPr>
        <w:pStyle w:val="NoSpacing"/>
        <w:rPr>
          <w:rFonts w:ascii="TH SarabunPSK" w:hAnsi="TH SarabunPSK" w:cs="TH SarabunPSK"/>
          <w:sz w:val="28"/>
        </w:rPr>
      </w:pPr>
    </w:p>
    <w:p w14:paraId="3D26AE07" w14:textId="77777777" w:rsidR="00235962" w:rsidRDefault="00235962" w:rsidP="00235962">
      <w:pPr>
        <w:pStyle w:val="NoSpacing"/>
        <w:rPr>
          <w:rFonts w:ascii="TH SarabunPSK" w:hAnsi="TH SarabunPSK" w:cs="TH SarabunPSK"/>
          <w:sz w:val="28"/>
        </w:rPr>
      </w:pPr>
    </w:p>
    <w:p w14:paraId="6B5AB70F" w14:textId="77777777" w:rsidR="00125FC3" w:rsidRPr="00C440B6" w:rsidRDefault="00125FC3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  <w:r w:rsidRPr="00C440B6">
        <w:rPr>
          <w:rFonts w:ascii="TH SarabunPSK" w:hAnsi="TH SarabunPSK" w:cs="TH SarabunPSK"/>
          <w:b/>
          <w:bCs/>
          <w:sz w:val="28"/>
          <w:cs/>
        </w:rPr>
        <w:t>บทนำ</w:t>
      </w:r>
    </w:p>
    <w:p w14:paraId="721BA1AA" w14:textId="7AB5A97A" w:rsidR="00906AE5" w:rsidRPr="0002199C" w:rsidRDefault="002A7BCC" w:rsidP="00C27CA1">
      <w:pPr>
        <w:pStyle w:val="NoSpacing"/>
        <w:ind w:firstLine="567"/>
        <w:jc w:val="thaiDistribute"/>
        <w:rPr>
          <w:rStyle w:val="PageNumber"/>
          <w:rFonts w:ascii="TH SarabunPSK" w:hAnsi="TH SarabunPSK" w:cs="TH SarabunPSK"/>
          <w:sz w:val="28"/>
          <w:cs/>
        </w:rPr>
      </w:pPr>
      <w:r w:rsidRPr="005633D5">
        <w:rPr>
          <w:rStyle w:val="PageNumber"/>
          <w:rFonts w:ascii="TH SarabunPSK" w:hAnsi="TH SarabunPSK" w:cs="TH SarabunPSK"/>
          <w:sz w:val="28"/>
          <w:cs/>
        </w:rPr>
        <w:t>ในปัจจุบันผู้บริโภคได้ตระหนักถึงความสำคัญของสุขภาพเป็นอย่างมาก ดังนั้นผักผลไม้ที่มีสัญลักษณ์บ่งชี้ว่าปลอดภัยหรืออินทรีย์จึงเป็นที่ต้องการของผู้บริโภคเพิ่มขึ้น เกษตรกรจึงจำเป็นต้องปรับเปลี่ยนวิถีการทำเกษตรโดยไม่พึ่งพาสารเคมี เน้นการใช้สาร</w:t>
      </w:r>
      <w:proofErr w:type="spellStart"/>
      <w:r w:rsidRPr="005633D5">
        <w:rPr>
          <w:rStyle w:val="PageNumber"/>
          <w:rFonts w:ascii="TH SarabunPSK" w:hAnsi="TH SarabunPSK" w:cs="TH SarabunPSK"/>
          <w:sz w:val="28"/>
          <w:cs/>
        </w:rPr>
        <w:t>ชีว</w:t>
      </w:r>
      <w:proofErr w:type="spellEnd"/>
      <w:r w:rsidRPr="005633D5">
        <w:rPr>
          <w:rStyle w:val="PageNumber"/>
          <w:rFonts w:ascii="TH SarabunPSK" w:hAnsi="TH SarabunPSK" w:cs="TH SarabunPSK"/>
          <w:sz w:val="28"/>
          <w:cs/>
        </w:rPr>
        <w:t>ภัณฑ์ซึ่งผลิตได้จากสิ่งมีชีวิต</w:t>
      </w:r>
      <w:r w:rsidRPr="001D297C">
        <w:rPr>
          <w:rStyle w:val="PageNumber"/>
          <w:rFonts w:ascii="TH SarabunPSK" w:hAnsi="TH SarabunPSK" w:cs="TH SarabunPSK"/>
          <w:sz w:val="28"/>
          <w:cs/>
        </w:rPr>
        <w:t>ทั้ง พืช สัตว์ และจุลินท</w:t>
      </w:r>
      <w:proofErr w:type="spellStart"/>
      <w:r w:rsidRPr="001D297C">
        <w:rPr>
          <w:rStyle w:val="PageNumber"/>
          <w:rFonts w:ascii="TH SarabunPSK" w:hAnsi="TH SarabunPSK" w:cs="TH SarabunPSK"/>
          <w:sz w:val="28"/>
          <w:cs/>
        </w:rPr>
        <w:t>รีย์</w:t>
      </w:r>
      <w:proofErr w:type="spellEnd"/>
      <w:r w:rsidRPr="001D297C">
        <w:rPr>
          <w:rStyle w:val="PageNumber"/>
          <w:rFonts w:ascii="TH SarabunPSK" w:hAnsi="TH SarabunPSK" w:cs="TH SarabunPSK"/>
          <w:sz w:val="28"/>
          <w:cs/>
        </w:rPr>
        <w:t>เพื่อส่งเสริมการเจริญเติบโตและควบคุมศัตรูพืชแทน เนื่องจากสาร</w:t>
      </w:r>
      <w:proofErr w:type="spellStart"/>
      <w:r w:rsidRPr="001D297C">
        <w:rPr>
          <w:rStyle w:val="PageNumber"/>
          <w:rFonts w:ascii="TH SarabunPSK" w:hAnsi="TH SarabunPSK" w:cs="TH SarabunPSK"/>
          <w:sz w:val="28"/>
          <w:cs/>
        </w:rPr>
        <w:t>ชีว</w:t>
      </w:r>
      <w:proofErr w:type="spellEnd"/>
      <w:r w:rsidRPr="001D297C">
        <w:rPr>
          <w:rStyle w:val="PageNumber"/>
          <w:rFonts w:ascii="TH SarabunPSK" w:hAnsi="TH SarabunPSK" w:cs="TH SarabunPSK"/>
          <w:sz w:val="28"/>
          <w:cs/>
        </w:rPr>
        <w:t>ภัณฑ์ไม่เป็นพิษต่อคน สัตว์ และสิ่งแวดล้อม มีความจำเพาะเจาะจงกับศัตรูพืช และคงทนอยู่ได้ในสิ่งแวดล้อมช่วงระยะเวลาหนึ่ง ไม่ตกค้างในผักและไม่เป็นอันตรายต่อผู้บริโภค</w:t>
      </w:r>
      <w:r w:rsidR="0038061E">
        <w:rPr>
          <w:rFonts w:ascii="TH SarabunPSK" w:hAnsi="TH SarabunPSK" w:cs="TH SarabunPSK"/>
          <w:sz w:val="28"/>
        </w:rPr>
        <w:t xml:space="preserve"> </w:t>
      </w:r>
      <w:r w:rsidR="0038061E">
        <w:rPr>
          <w:rFonts w:ascii="TH SarabunPSK" w:hAnsi="TH SarabunPSK" w:cs="TH SarabunPSK" w:hint="cs"/>
          <w:sz w:val="28"/>
          <w:cs/>
        </w:rPr>
        <w:t>งานนี้สนใจศึกษา</w:t>
      </w:r>
      <w:r w:rsidR="00D17DDD" w:rsidRPr="001D297C">
        <w:rPr>
          <w:rStyle w:val="PageNumber"/>
          <w:rFonts w:ascii="TH SarabunPSK" w:hAnsi="TH SarabunPSK" w:cs="TH SarabunPSK"/>
          <w:sz w:val="28"/>
          <w:cs/>
        </w:rPr>
        <w:t xml:space="preserve">โรคเน่าในพืชตระกูลกะหล่ำ </w:t>
      </w:r>
      <w:r w:rsidR="0038061E">
        <w:rPr>
          <w:rStyle w:val="PageNumber"/>
          <w:rFonts w:ascii="TH SarabunPSK" w:hAnsi="TH SarabunPSK" w:cs="TH SarabunPSK" w:hint="cs"/>
          <w:sz w:val="28"/>
          <w:cs/>
        </w:rPr>
        <w:t>ซึ่ง</w:t>
      </w:r>
      <w:r w:rsidR="00D17DDD" w:rsidRPr="001D297C">
        <w:rPr>
          <w:rStyle w:val="PageNumber"/>
          <w:rFonts w:ascii="TH SarabunPSK" w:hAnsi="TH SarabunPSK" w:cs="TH SarabunPSK"/>
          <w:sz w:val="28"/>
          <w:cs/>
        </w:rPr>
        <w:t xml:space="preserve">เกิดจากเชื้อแบคทีเรีย </w:t>
      </w:r>
      <w:proofErr w:type="spellStart"/>
      <w:r w:rsidR="00D17DDD" w:rsidRPr="00F46753">
        <w:rPr>
          <w:rStyle w:val="PageNumber"/>
          <w:rFonts w:ascii="TH SarabunPSK" w:hAnsi="TH SarabunPSK" w:cs="TH SarabunPSK"/>
          <w:i/>
          <w:iCs/>
          <w:sz w:val="28"/>
        </w:rPr>
        <w:t>Erwinia</w:t>
      </w:r>
      <w:proofErr w:type="spellEnd"/>
      <w:r w:rsidR="00D17DDD" w:rsidRPr="00F46753">
        <w:rPr>
          <w:rStyle w:val="PageNumber"/>
          <w:rFonts w:ascii="TH SarabunPSK" w:hAnsi="TH SarabunPSK" w:cs="TH SarabunPSK"/>
          <w:i/>
          <w:iCs/>
          <w:sz w:val="28"/>
        </w:rPr>
        <w:t xml:space="preserve"> </w:t>
      </w:r>
      <w:proofErr w:type="spellStart"/>
      <w:r w:rsidR="00D17DDD" w:rsidRPr="00F46753">
        <w:rPr>
          <w:rStyle w:val="PageNumber"/>
          <w:rFonts w:ascii="TH SarabunPSK" w:hAnsi="TH SarabunPSK" w:cs="TH SarabunPSK"/>
          <w:i/>
          <w:iCs/>
          <w:sz w:val="28"/>
        </w:rPr>
        <w:t>carotovora</w:t>
      </w:r>
      <w:proofErr w:type="spellEnd"/>
      <w:r w:rsidR="00D17DDD" w:rsidRPr="00F46753">
        <w:rPr>
          <w:rStyle w:val="PageNumber"/>
          <w:rFonts w:ascii="TH SarabunPSK" w:hAnsi="TH SarabunPSK" w:cs="TH SarabunPSK"/>
          <w:i/>
          <w:iCs/>
          <w:sz w:val="28"/>
        </w:rPr>
        <w:t xml:space="preserve"> subsp. </w:t>
      </w:r>
      <w:proofErr w:type="spellStart"/>
      <w:r w:rsidR="00D17DDD" w:rsidRPr="00F46753">
        <w:rPr>
          <w:rStyle w:val="PageNumber"/>
          <w:rFonts w:ascii="TH SarabunPSK" w:hAnsi="TH SarabunPSK" w:cs="TH SarabunPSK"/>
          <w:i/>
          <w:iCs/>
          <w:sz w:val="28"/>
        </w:rPr>
        <w:t>carotovora</w:t>
      </w:r>
      <w:proofErr w:type="spellEnd"/>
      <w:r w:rsidR="00D17DDD" w:rsidRPr="001D297C">
        <w:rPr>
          <w:rStyle w:val="PageNumber"/>
          <w:rFonts w:ascii="TH SarabunPSK" w:hAnsi="TH SarabunPSK" w:cs="TH SarabunPSK"/>
          <w:sz w:val="28"/>
        </w:rPr>
        <w:t xml:space="preserve"> </w:t>
      </w:r>
      <w:r w:rsidR="0038061E">
        <w:rPr>
          <w:rStyle w:val="PageNumber"/>
          <w:rFonts w:ascii="TH SarabunPSK" w:hAnsi="TH SarabunPSK" w:cs="TH SarabunPSK"/>
          <w:sz w:val="28"/>
        </w:rPr>
        <w:t xml:space="preserve">(ECC) </w:t>
      </w:r>
      <w:r w:rsidR="00D17DDD" w:rsidRPr="001D297C">
        <w:rPr>
          <w:rStyle w:val="PageNumber"/>
          <w:rFonts w:ascii="TH SarabunPSK" w:hAnsi="TH SarabunPSK" w:cs="TH SarabunPSK"/>
          <w:sz w:val="28"/>
          <w:cs/>
        </w:rPr>
        <w:t>พบมากในผักคะน้า กะหล่ำ ผักกวางตุ้ง ผักกาด เป็นต้น เมื่อพืชเป็นโรคนี้สังเกตอาการได้จากรอยฉ่ำน้ำและจะกลายเป็นแผลสีน้ำตาล เน่าเละมีเมือก และส่งกลิ่นเหม็น โดยอาการของโรคจะแพร่กระจายได้</w:t>
      </w:r>
      <w:r w:rsidR="00D17DDD" w:rsidRPr="00560715">
        <w:rPr>
          <w:rStyle w:val="PageNumber"/>
          <w:rFonts w:ascii="TH SarabunPSK" w:hAnsi="TH SarabunPSK" w:cs="TH SarabunPSK"/>
          <w:sz w:val="28"/>
          <w:cs/>
        </w:rPr>
        <w:t>รวดเร็วเมื่อสภาพอากาศร้อนจัด สามารถเกิดโรคได้ทุกระยะการเพาะปลูก เก็บเกี่ยว และจำหน่าย ซึ่งส่งผลให้ผลผลิตเสียหายอย่างม</w:t>
      </w:r>
      <w:r w:rsidR="00581BFD" w:rsidRPr="00560715">
        <w:rPr>
          <w:rStyle w:val="PageNumber"/>
          <w:rFonts w:ascii="TH SarabunPSK" w:hAnsi="TH SarabunPSK" w:cs="TH SarabunPSK"/>
          <w:sz w:val="28"/>
          <w:cs/>
        </w:rPr>
        <w:t>าก</w:t>
      </w:r>
      <w:r w:rsidR="00736078" w:rsidRPr="00560715">
        <w:rPr>
          <w:rStyle w:val="PageNumber"/>
          <w:rFonts w:ascii="TH SarabunPSK" w:hAnsi="TH SarabunPSK" w:cs="TH SarabunPSK"/>
          <w:sz w:val="28"/>
          <w:cs/>
        </w:rPr>
        <w:t>ตลอดจนยังไม่พบวิธีในการรักษา</w:t>
      </w:r>
      <w:r w:rsidR="00D17DDD" w:rsidRPr="00560715">
        <w:rPr>
          <w:rStyle w:val="PageNumber"/>
          <w:rFonts w:ascii="TH SarabunPSK" w:hAnsi="TH SarabunPSK" w:cs="TH SarabunPSK"/>
          <w:sz w:val="28"/>
          <w:cs/>
        </w:rPr>
        <w:t xml:space="preserve">ทำได้เพียงป้องกันเท่านั้น </w:t>
      </w:r>
      <w:r w:rsidR="00581BFD" w:rsidRPr="00560715">
        <w:rPr>
          <w:rStyle w:val="PageNumber"/>
          <w:rFonts w:ascii="TH SarabunPSK" w:hAnsi="TH SarabunPSK" w:cs="TH SarabunPSK" w:hint="cs"/>
          <w:sz w:val="28"/>
          <w:cs/>
        </w:rPr>
        <w:t xml:space="preserve">โดยที่ผ่านมามีงานวิจัยมากมายที่ศึกษาประสิทธิภาพของสารสกัดจากพืชชนิดต่างๆ เพื่อยับยั้งการเจริญของเชื้อ </w:t>
      </w:r>
      <w:r w:rsidR="00581BFD" w:rsidRPr="00560715">
        <w:rPr>
          <w:rStyle w:val="PageNumber"/>
          <w:rFonts w:ascii="TH SarabunPSK" w:hAnsi="TH SarabunPSK" w:cs="TH SarabunPSK"/>
          <w:sz w:val="28"/>
        </w:rPr>
        <w:t xml:space="preserve">EEC </w:t>
      </w:r>
      <w:r w:rsidR="0017369A" w:rsidRPr="00560715">
        <w:rPr>
          <w:rStyle w:val="PageNumber"/>
          <w:rFonts w:ascii="TH SarabunPSK" w:hAnsi="TH SarabunPSK" w:cs="TH SarabunPSK" w:hint="cs"/>
          <w:sz w:val="28"/>
          <w:cs/>
        </w:rPr>
        <w:t>ดังเช่น</w:t>
      </w:r>
      <w:r w:rsidR="00344E31" w:rsidRPr="00560715">
        <w:rPr>
          <w:rStyle w:val="PageNumber"/>
          <w:rFonts w:ascii="TH SarabunPSK" w:hAnsi="TH SarabunPSK" w:cs="TH SarabunPSK"/>
          <w:sz w:val="28"/>
          <w:cs/>
        </w:rPr>
        <w:t>งานวิจัยของ</w:t>
      </w:r>
      <w:r w:rsidR="00344E31" w:rsidRPr="00560715">
        <w:rPr>
          <w:rStyle w:val="PageNumber"/>
          <w:rFonts w:ascii="TH SarabunPSK" w:hAnsi="TH SarabunPSK" w:cs="TH SarabunPSK" w:hint="cs"/>
          <w:sz w:val="28"/>
          <w:cs/>
        </w:rPr>
        <w:t xml:space="preserve">ศศิธร </w:t>
      </w:r>
      <w:r w:rsidR="00344E31" w:rsidRPr="00560715">
        <w:rPr>
          <w:rStyle w:val="PageNumber"/>
          <w:rFonts w:ascii="TH SarabunPSK" w:hAnsi="TH SarabunPSK" w:cs="TH SarabunPSK"/>
          <w:sz w:val="28"/>
        </w:rPr>
        <w:t>(</w:t>
      </w:r>
      <w:r w:rsidR="00344E31" w:rsidRPr="00560715">
        <w:rPr>
          <w:rStyle w:val="PageNumber"/>
          <w:rFonts w:ascii="TH SarabunPSK" w:hAnsi="TH SarabunPSK" w:cs="TH SarabunPSK" w:hint="cs"/>
          <w:sz w:val="28"/>
          <w:cs/>
        </w:rPr>
        <w:t>2547</w:t>
      </w:r>
      <w:r w:rsidR="00344E31" w:rsidRPr="00560715">
        <w:rPr>
          <w:rStyle w:val="PageNumber"/>
          <w:rFonts w:ascii="TH SarabunPSK" w:hAnsi="TH SarabunPSK" w:cs="TH SarabunPSK"/>
          <w:sz w:val="28"/>
        </w:rPr>
        <w:t>)</w:t>
      </w:r>
      <w:r w:rsidR="00344E31" w:rsidRPr="00560715">
        <w:rPr>
          <w:rStyle w:val="PageNumber"/>
          <w:rFonts w:ascii="TH SarabunPSK" w:hAnsi="TH SarabunPSK" w:cs="TH SarabunPSK" w:hint="cs"/>
          <w:sz w:val="28"/>
          <w:cs/>
        </w:rPr>
        <w:t xml:space="preserve"> ได้ทดสอบประสิทธิภาพของสารสกัดหยาบใบฝรั่งด้วยตัวทำละลาย</w:t>
      </w:r>
      <w:proofErr w:type="spellStart"/>
      <w:r w:rsidR="00344E31" w:rsidRPr="00560715">
        <w:rPr>
          <w:rStyle w:val="PageNumber"/>
          <w:rFonts w:ascii="TH SarabunPSK" w:hAnsi="TH SarabunPSK" w:cs="TH SarabunPSK" w:hint="cs"/>
          <w:sz w:val="28"/>
          <w:cs/>
        </w:rPr>
        <w:t>เอธานอล</w:t>
      </w:r>
      <w:proofErr w:type="spellEnd"/>
      <w:r w:rsidR="00344E31" w:rsidRPr="00560715">
        <w:rPr>
          <w:rStyle w:val="PageNumber"/>
          <w:rFonts w:ascii="TH SarabunPSK" w:hAnsi="TH SarabunPSK" w:cs="TH SarabunPSK" w:hint="cs"/>
          <w:sz w:val="28"/>
          <w:cs/>
        </w:rPr>
        <w:t xml:space="preserve"> 95</w:t>
      </w:r>
      <w:r w:rsidR="00344E31" w:rsidRPr="00560715">
        <w:rPr>
          <w:rStyle w:val="PageNumber"/>
          <w:rFonts w:ascii="TH SarabunPSK" w:hAnsi="TH SarabunPSK" w:cs="TH SarabunPSK"/>
          <w:sz w:val="28"/>
        </w:rPr>
        <w:t>%</w:t>
      </w:r>
      <w:r w:rsidR="00344E31" w:rsidRPr="00560715">
        <w:rPr>
          <w:rStyle w:val="PageNumber"/>
          <w:rFonts w:ascii="TH SarabunPSK" w:hAnsi="TH SarabunPSK" w:cs="TH SarabunPSK" w:hint="cs"/>
          <w:sz w:val="28"/>
          <w:cs/>
        </w:rPr>
        <w:t xml:space="preserve">โดยปริมาตร ต่อการยับยั้งการเจริญของเชื้อ </w:t>
      </w:r>
      <w:r w:rsidR="00344E31" w:rsidRPr="00560715">
        <w:rPr>
          <w:rStyle w:val="PageNumber"/>
          <w:rFonts w:ascii="TH SarabunPSK" w:hAnsi="TH SarabunPSK" w:cs="TH SarabunPSK"/>
          <w:sz w:val="28"/>
        </w:rPr>
        <w:t>ECC</w:t>
      </w:r>
      <w:r w:rsidR="00344E31" w:rsidRPr="00560715">
        <w:rPr>
          <w:rStyle w:val="PageNumber"/>
          <w:rFonts w:ascii="TH SarabunPSK" w:hAnsi="TH SarabunPSK" w:cs="TH SarabunPSK" w:hint="cs"/>
          <w:sz w:val="28"/>
          <w:cs/>
        </w:rPr>
        <w:t xml:space="preserve"> ผลการทดลองพบว่าสามารถยับยั้งเชื้อ </w:t>
      </w:r>
      <w:r w:rsidR="00344E31" w:rsidRPr="00560715">
        <w:rPr>
          <w:rStyle w:val="PageNumber"/>
          <w:rFonts w:ascii="TH SarabunPSK" w:hAnsi="TH SarabunPSK" w:cs="TH SarabunPSK"/>
          <w:sz w:val="28"/>
        </w:rPr>
        <w:t xml:space="preserve">EEC </w:t>
      </w:r>
      <w:r w:rsidR="00344E31" w:rsidRPr="00560715">
        <w:rPr>
          <w:rStyle w:val="PageNumber"/>
          <w:rFonts w:ascii="TH SarabunPSK" w:hAnsi="TH SarabunPSK" w:cs="TH SarabunPSK" w:hint="cs"/>
          <w:sz w:val="28"/>
          <w:cs/>
        </w:rPr>
        <w:t>ได้ที่ระดับความเข้มข้นของสารละลายใบฝรั่ง 50</w:t>
      </w:r>
      <w:r w:rsidR="00344E31" w:rsidRPr="00560715">
        <w:rPr>
          <w:rStyle w:val="PageNumber"/>
          <w:rFonts w:ascii="TH SarabunPSK" w:hAnsi="TH SarabunPSK" w:cs="TH SarabunPSK"/>
          <w:sz w:val="28"/>
        </w:rPr>
        <w:t xml:space="preserve">,000 ppm </w:t>
      </w:r>
      <w:r w:rsidR="00344E31" w:rsidRPr="00560715">
        <w:rPr>
          <w:rStyle w:val="PageNumber"/>
          <w:rFonts w:ascii="TH SarabunPSK" w:hAnsi="TH SarabunPSK" w:cs="TH SarabunPSK" w:hint="cs"/>
          <w:sz w:val="28"/>
          <w:cs/>
        </w:rPr>
        <w:t>ขึ้นไป และที่ระดับความเข้มข้น 100</w:t>
      </w:r>
      <w:r w:rsidR="00344E31" w:rsidRPr="00560715">
        <w:rPr>
          <w:rStyle w:val="PageNumber"/>
          <w:rFonts w:ascii="TH SarabunPSK" w:hAnsi="TH SarabunPSK" w:cs="TH SarabunPSK"/>
          <w:sz w:val="28"/>
        </w:rPr>
        <w:t xml:space="preserve">,000 ppm </w:t>
      </w:r>
      <w:r w:rsidR="00344E31" w:rsidRPr="00560715">
        <w:rPr>
          <w:rStyle w:val="PageNumber"/>
          <w:rFonts w:ascii="TH SarabunPSK" w:hAnsi="TH SarabunPSK" w:cs="TH SarabunPSK" w:hint="cs"/>
          <w:sz w:val="28"/>
          <w:cs/>
        </w:rPr>
        <w:t xml:space="preserve">จะก่อให้เกิดบริเวณยับยั้งเฉลี่ยอย่างเห็นได้ชัด </w:t>
      </w:r>
      <w:r w:rsidR="00807B04" w:rsidRPr="00560715">
        <w:rPr>
          <w:rStyle w:val="PageNumber"/>
          <w:rFonts w:ascii="TH SarabunPSK" w:hAnsi="TH SarabunPSK" w:cs="TH SarabunPSK" w:hint="cs"/>
          <w:sz w:val="28"/>
          <w:cs/>
        </w:rPr>
        <w:t>13.2 มิลลิเมตร</w:t>
      </w:r>
      <w:r w:rsidR="00344E31" w:rsidRPr="00560715">
        <w:rPr>
          <w:rStyle w:val="PageNumber"/>
          <w:rFonts w:ascii="TH SarabunPSK" w:hAnsi="TH SarabunPSK" w:cs="TH SarabunPSK"/>
          <w:sz w:val="28"/>
        </w:rPr>
        <w:t xml:space="preserve"> </w:t>
      </w:r>
      <w:r w:rsidR="00344E31" w:rsidRPr="00560715">
        <w:rPr>
          <w:rStyle w:val="PageNumber"/>
          <w:rFonts w:ascii="TH SarabunPSK" w:hAnsi="TH SarabunPSK" w:cs="TH SarabunPSK" w:hint="cs"/>
          <w:sz w:val="28"/>
          <w:cs/>
        </w:rPr>
        <w:t>ต่อมา</w:t>
      </w:r>
      <w:r w:rsidR="00344E31" w:rsidRPr="00560715">
        <w:rPr>
          <w:rStyle w:val="PageNumber"/>
          <w:rFonts w:ascii="TH SarabunPSK" w:hAnsi="TH SarabunPSK" w:cs="TH SarabunPSK"/>
          <w:sz w:val="28"/>
          <w:cs/>
        </w:rPr>
        <w:t>ประทุมพร</w:t>
      </w:r>
      <w:r w:rsidR="00344E31" w:rsidRPr="00560715">
        <w:rPr>
          <w:rStyle w:val="PageNumber"/>
          <w:rFonts w:ascii="TH SarabunPSK" w:hAnsi="TH SarabunPSK" w:cs="TH SarabunPSK" w:hint="cs"/>
          <w:sz w:val="28"/>
          <w:cs/>
        </w:rPr>
        <w:t xml:space="preserve"> </w:t>
      </w:r>
      <w:r w:rsidR="00344E31" w:rsidRPr="00560715">
        <w:rPr>
          <w:rStyle w:val="PageNumber"/>
          <w:rFonts w:ascii="TH SarabunPSK" w:hAnsi="TH SarabunPSK" w:cs="TH SarabunPSK"/>
          <w:sz w:val="28"/>
          <w:cs/>
        </w:rPr>
        <w:t>และคณะ (255</w:t>
      </w:r>
      <w:r w:rsidR="00C60943" w:rsidRPr="00560715">
        <w:rPr>
          <w:rStyle w:val="PageNumber"/>
          <w:rFonts w:ascii="TH SarabunPSK" w:hAnsi="TH SarabunPSK" w:cs="TH SarabunPSK" w:hint="cs"/>
          <w:sz w:val="28"/>
          <w:cs/>
        </w:rPr>
        <w:t>8</w:t>
      </w:r>
      <w:r w:rsidR="00344E31" w:rsidRPr="00560715">
        <w:rPr>
          <w:rStyle w:val="PageNumber"/>
          <w:rFonts w:ascii="TH SarabunPSK" w:hAnsi="TH SarabunPSK" w:cs="TH SarabunPSK"/>
          <w:sz w:val="28"/>
          <w:cs/>
        </w:rPr>
        <w:t xml:space="preserve">) ได้ศึกษาผลของสารสกัดจากใบชะมวง กาฝาก สาบเสือ พิลังกาสา มังคุด และใบย่านางต่อการยับยั้งเชื้อ </w:t>
      </w:r>
      <w:r w:rsidR="00344E31" w:rsidRPr="00560715">
        <w:rPr>
          <w:rStyle w:val="PageNumber"/>
          <w:rFonts w:ascii="TH SarabunPSK" w:hAnsi="TH SarabunPSK" w:cs="TH SarabunPSK"/>
          <w:sz w:val="28"/>
        </w:rPr>
        <w:t>ECC</w:t>
      </w:r>
      <w:r w:rsidR="00344E31" w:rsidRPr="00560715">
        <w:rPr>
          <w:rStyle w:val="PageNumber"/>
          <w:rFonts w:ascii="TH SarabunPSK" w:hAnsi="TH SarabunPSK" w:cs="TH SarabunPSK"/>
          <w:i/>
          <w:iCs/>
          <w:sz w:val="28"/>
        </w:rPr>
        <w:t xml:space="preserve"> </w:t>
      </w:r>
      <w:r w:rsidR="00344E31" w:rsidRPr="00560715">
        <w:rPr>
          <w:rStyle w:val="PageNumber"/>
          <w:rFonts w:ascii="TH SarabunPSK" w:hAnsi="TH SarabunPSK" w:cs="TH SarabunPSK"/>
          <w:sz w:val="28"/>
          <w:cs/>
        </w:rPr>
        <w:t xml:space="preserve">ด้วยวิธี </w:t>
      </w:r>
      <w:r w:rsidR="00344E31" w:rsidRPr="00560715">
        <w:rPr>
          <w:rStyle w:val="PageNumber"/>
          <w:rFonts w:ascii="TH SarabunPSK" w:hAnsi="TH SarabunPSK" w:cs="TH SarabunPSK"/>
          <w:sz w:val="28"/>
        </w:rPr>
        <w:t xml:space="preserve">paper disc diffusion </w:t>
      </w:r>
      <w:r w:rsidR="00344E31" w:rsidRPr="00560715">
        <w:rPr>
          <w:rStyle w:val="PageNumber"/>
          <w:rFonts w:ascii="TH SarabunPSK" w:hAnsi="TH SarabunPSK" w:cs="TH SarabunPSK"/>
          <w:sz w:val="28"/>
          <w:cs/>
        </w:rPr>
        <w:t xml:space="preserve">บนอาหารเลี้ยงเชื้อ </w:t>
      </w:r>
      <w:r w:rsidR="00344E31" w:rsidRPr="00560715">
        <w:rPr>
          <w:rStyle w:val="PageNumber"/>
          <w:rFonts w:ascii="TH SarabunPSK" w:hAnsi="TH SarabunPSK" w:cs="TH SarabunPSK"/>
          <w:sz w:val="28"/>
        </w:rPr>
        <w:t xml:space="preserve">NA </w:t>
      </w:r>
      <w:r w:rsidR="00344E31" w:rsidRPr="00560715">
        <w:rPr>
          <w:rStyle w:val="PageNumber"/>
          <w:rFonts w:ascii="TH SarabunPSK" w:hAnsi="TH SarabunPSK" w:cs="TH SarabunPSK"/>
          <w:sz w:val="28"/>
          <w:cs/>
        </w:rPr>
        <w:t>พบว่าสารสกัดจากใบชะมวงที่ระดับความเข้มข้น 500,000</w:t>
      </w:r>
      <w:r w:rsidR="00344E31" w:rsidRPr="00560715">
        <w:rPr>
          <w:rStyle w:val="PageNumber"/>
          <w:rFonts w:ascii="TH SarabunPSK" w:hAnsi="TH SarabunPSK" w:cs="TH SarabunPSK"/>
          <w:sz w:val="28"/>
        </w:rPr>
        <w:t xml:space="preserve"> ppm </w:t>
      </w:r>
      <w:r w:rsidR="00344E31" w:rsidRPr="00560715">
        <w:rPr>
          <w:rStyle w:val="PageNumber"/>
          <w:rFonts w:ascii="TH SarabunPSK" w:hAnsi="TH SarabunPSK" w:cs="TH SarabunPSK"/>
          <w:sz w:val="28"/>
          <w:cs/>
        </w:rPr>
        <w:t>มีประสิทธิภาพดีที่สุด โดยปรากฏเส้นผ่านศูนย์กลางของบริเวณยับยั้งกว้างที่สุดเท่ากับ 7 มิลลิเมตร</w:t>
      </w:r>
      <w:r w:rsidR="00344E31" w:rsidRPr="00560715">
        <w:rPr>
          <w:rStyle w:val="PageNumber"/>
          <w:rFonts w:ascii="TH SarabunPSK" w:hAnsi="TH SarabunPSK" w:cs="TH SarabunPSK"/>
          <w:sz w:val="28"/>
        </w:rPr>
        <w:t xml:space="preserve"> </w:t>
      </w:r>
      <w:r w:rsidR="00807B04" w:rsidRPr="00560715">
        <w:rPr>
          <w:rStyle w:val="PageNumber"/>
          <w:rFonts w:ascii="TH SarabunPSK" w:hAnsi="TH SarabunPSK" w:cs="TH SarabunPSK" w:hint="cs"/>
          <w:sz w:val="28"/>
          <w:cs/>
        </w:rPr>
        <w:t xml:space="preserve">จากงานวิจัยของ </w:t>
      </w:r>
      <w:r w:rsidR="00807B04" w:rsidRPr="00560715">
        <w:rPr>
          <w:rStyle w:val="PageNumber"/>
          <w:rFonts w:ascii="TH SarabunPSK" w:hAnsi="TH SarabunPSK" w:cs="TH SarabunPSK"/>
          <w:sz w:val="28"/>
        </w:rPr>
        <w:t xml:space="preserve">Bhat </w:t>
      </w:r>
      <w:r w:rsidR="00807B04" w:rsidRPr="00560715">
        <w:rPr>
          <w:rStyle w:val="PageNumber"/>
          <w:rFonts w:ascii="TH SarabunPSK" w:hAnsi="TH SarabunPSK" w:cs="TH SarabunPSK" w:hint="cs"/>
          <w:sz w:val="28"/>
          <w:cs/>
        </w:rPr>
        <w:t xml:space="preserve">และคณะ </w:t>
      </w:r>
      <w:r w:rsidR="00807B04" w:rsidRPr="00560715">
        <w:rPr>
          <w:rStyle w:val="PageNumber"/>
          <w:rFonts w:ascii="TH SarabunPSK" w:hAnsi="TH SarabunPSK" w:cs="TH SarabunPSK"/>
          <w:sz w:val="28"/>
        </w:rPr>
        <w:t xml:space="preserve">(2017) </w:t>
      </w:r>
      <w:r w:rsidR="00807B04" w:rsidRPr="00560715">
        <w:rPr>
          <w:rStyle w:val="PageNumber"/>
          <w:rFonts w:ascii="TH SarabunPSK" w:hAnsi="TH SarabunPSK" w:cs="TH SarabunPSK" w:hint="cs"/>
          <w:sz w:val="28"/>
          <w:cs/>
        </w:rPr>
        <w:t>ได้ศึกษาประสิทธิภาพของสารสกัด</w:t>
      </w:r>
      <w:proofErr w:type="spellStart"/>
      <w:r w:rsidR="00807B04" w:rsidRPr="00560715">
        <w:rPr>
          <w:rStyle w:val="PageNumber"/>
          <w:rFonts w:ascii="TH SarabunPSK" w:hAnsi="TH SarabunPSK" w:cs="TH SarabunPSK" w:hint="cs"/>
          <w:sz w:val="28"/>
          <w:cs/>
        </w:rPr>
        <w:t>เอธานอล</w:t>
      </w:r>
      <w:proofErr w:type="spellEnd"/>
      <w:r w:rsidR="00807B04" w:rsidRPr="00560715">
        <w:rPr>
          <w:rStyle w:val="PageNumber"/>
          <w:rFonts w:ascii="TH SarabunPSK" w:hAnsi="TH SarabunPSK" w:cs="TH SarabunPSK" w:hint="cs"/>
          <w:sz w:val="28"/>
          <w:cs/>
        </w:rPr>
        <w:t>ของพืช 26 ชนิด ต่อการยับยั้งเชื้อ</w:t>
      </w:r>
      <w:r w:rsidR="00807B04" w:rsidRPr="00560715">
        <w:t xml:space="preserve"> </w:t>
      </w:r>
      <w:proofErr w:type="spellStart"/>
      <w:r w:rsidR="00807B04" w:rsidRPr="00560715">
        <w:rPr>
          <w:rStyle w:val="PageNumber"/>
          <w:rFonts w:ascii="TH SarabunPSK" w:hAnsi="TH SarabunPSK" w:cs="TH SarabunPSK"/>
          <w:sz w:val="28"/>
        </w:rPr>
        <w:t>Pectobacterium</w:t>
      </w:r>
      <w:proofErr w:type="spellEnd"/>
      <w:r w:rsidR="00807B04" w:rsidRPr="00560715">
        <w:rPr>
          <w:rStyle w:val="PageNumber"/>
          <w:rFonts w:ascii="TH SarabunPSK" w:hAnsi="TH SarabunPSK" w:cs="TH SarabunPSK"/>
          <w:sz w:val="28"/>
        </w:rPr>
        <w:t xml:space="preserve"> </w:t>
      </w:r>
      <w:proofErr w:type="spellStart"/>
      <w:r w:rsidR="00807B04" w:rsidRPr="00560715">
        <w:rPr>
          <w:rStyle w:val="PageNumber"/>
          <w:rFonts w:ascii="TH SarabunPSK" w:hAnsi="TH SarabunPSK" w:cs="TH SarabunPSK"/>
          <w:sz w:val="28"/>
        </w:rPr>
        <w:t>carotovorum</w:t>
      </w:r>
      <w:proofErr w:type="spellEnd"/>
      <w:r w:rsidR="00807B04" w:rsidRPr="00560715">
        <w:rPr>
          <w:rStyle w:val="PageNumber"/>
          <w:rFonts w:ascii="TH SarabunPSK" w:hAnsi="TH SarabunPSK" w:cs="TH SarabunPSK"/>
          <w:sz w:val="28"/>
        </w:rPr>
        <w:t xml:space="preserve"> subsp. </w:t>
      </w:r>
      <w:proofErr w:type="spellStart"/>
      <w:r w:rsidR="00807B04" w:rsidRPr="00560715">
        <w:rPr>
          <w:rStyle w:val="PageNumber"/>
          <w:rFonts w:ascii="TH SarabunPSK" w:hAnsi="TH SarabunPSK" w:cs="TH SarabunPSK"/>
          <w:sz w:val="28"/>
        </w:rPr>
        <w:t>carotovorum</w:t>
      </w:r>
      <w:proofErr w:type="spellEnd"/>
      <w:r w:rsidR="00807B04" w:rsidRPr="00560715">
        <w:rPr>
          <w:rStyle w:val="PageNumber"/>
          <w:rFonts w:ascii="TH SarabunPSK" w:hAnsi="TH SarabunPSK" w:cs="TH SarabunPSK"/>
          <w:sz w:val="28"/>
        </w:rPr>
        <w:t xml:space="preserve"> (</w:t>
      </w:r>
      <w:proofErr w:type="spellStart"/>
      <w:r w:rsidR="00807B04" w:rsidRPr="00560715">
        <w:rPr>
          <w:rStyle w:val="PageNumber"/>
          <w:rFonts w:ascii="TH SarabunPSK" w:hAnsi="TH SarabunPSK" w:cs="TH SarabunPSK"/>
          <w:sz w:val="28"/>
        </w:rPr>
        <w:t>Pcc</w:t>
      </w:r>
      <w:proofErr w:type="spellEnd"/>
      <w:r w:rsidR="00807B04" w:rsidRPr="00560715">
        <w:rPr>
          <w:rStyle w:val="PageNumber"/>
          <w:rFonts w:ascii="TH SarabunPSK" w:hAnsi="TH SarabunPSK" w:cs="TH SarabunPSK"/>
          <w:sz w:val="28"/>
        </w:rPr>
        <w:t>)</w:t>
      </w:r>
      <w:r w:rsidR="00807B04" w:rsidRPr="00560715">
        <w:rPr>
          <w:rStyle w:val="PageNumber"/>
          <w:rFonts w:ascii="TH SarabunPSK" w:hAnsi="TH SarabunPSK" w:cs="TH SarabunPSK" w:hint="cs"/>
          <w:sz w:val="28"/>
          <w:cs/>
        </w:rPr>
        <w:t xml:space="preserve"> ที่ก่อโรครากเน่าในมันฝรั่ง ด้วยวิธี </w:t>
      </w:r>
      <w:r w:rsidR="00807B04" w:rsidRPr="00560715">
        <w:rPr>
          <w:rStyle w:val="PageNumber"/>
          <w:rFonts w:ascii="TH SarabunPSK" w:hAnsi="TH SarabunPSK" w:cs="TH SarabunPSK"/>
          <w:sz w:val="28"/>
        </w:rPr>
        <w:t>paper disc diffusion</w:t>
      </w:r>
      <w:r w:rsidR="00807B04" w:rsidRPr="00560715">
        <w:rPr>
          <w:rStyle w:val="PageNumber"/>
          <w:rFonts w:ascii="TH SarabunPSK" w:hAnsi="TH SarabunPSK" w:cs="TH SarabunPSK" w:hint="cs"/>
          <w:sz w:val="28"/>
          <w:cs/>
        </w:rPr>
        <w:t xml:space="preserve"> และ </w:t>
      </w:r>
      <w:r w:rsidR="00807B04" w:rsidRPr="00560715">
        <w:rPr>
          <w:rStyle w:val="PageNumber"/>
          <w:rFonts w:ascii="TH SarabunPSK" w:hAnsi="TH SarabunPSK" w:cs="TH SarabunPSK"/>
          <w:sz w:val="28"/>
        </w:rPr>
        <w:t>agar well</w:t>
      </w:r>
      <w:r w:rsidR="00807B04">
        <w:rPr>
          <w:rStyle w:val="PageNumber"/>
          <w:rFonts w:ascii="TH SarabunPSK" w:hAnsi="TH SarabunPSK" w:cs="TH SarabunPSK"/>
          <w:sz w:val="28"/>
        </w:rPr>
        <w:t xml:space="preserve"> diffusion </w:t>
      </w:r>
      <w:r w:rsidR="00807B04">
        <w:rPr>
          <w:rStyle w:val="PageNumber"/>
          <w:rFonts w:ascii="TH SarabunPSK" w:hAnsi="TH SarabunPSK" w:cs="TH SarabunPSK" w:hint="cs"/>
          <w:sz w:val="28"/>
          <w:cs/>
        </w:rPr>
        <w:t>จากการทดลองพบว่าสารสกัดใบยูคา</w:t>
      </w:r>
      <w:proofErr w:type="spellStart"/>
      <w:r w:rsidR="00807B04">
        <w:rPr>
          <w:rStyle w:val="PageNumber"/>
          <w:rFonts w:ascii="TH SarabunPSK" w:hAnsi="TH SarabunPSK" w:cs="TH SarabunPSK" w:hint="cs"/>
          <w:sz w:val="28"/>
          <w:cs/>
        </w:rPr>
        <w:t>ลิปตัส</w:t>
      </w:r>
      <w:proofErr w:type="spellEnd"/>
      <w:r w:rsidR="00807B04">
        <w:rPr>
          <w:rStyle w:val="PageNumber"/>
          <w:rFonts w:ascii="TH SarabunPSK" w:hAnsi="TH SarabunPSK" w:cs="TH SarabunPSK" w:hint="cs"/>
          <w:sz w:val="28"/>
          <w:cs/>
        </w:rPr>
        <w:t xml:space="preserve"> </w:t>
      </w:r>
      <w:r w:rsidR="00807B04">
        <w:rPr>
          <w:rStyle w:val="PageNumber"/>
          <w:rFonts w:ascii="TH SarabunPSK" w:hAnsi="TH SarabunPSK" w:cs="TH SarabunPSK"/>
          <w:sz w:val="28"/>
        </w:rPr>
        <w:t>(25%</w:t>
      </w:r>
      <w:r w:rsidR="00807B04">
        <w:rPr>
          <w:rStyle w:val="PageNumber"/>
          <w:rFonts w:ascii="TH SarabunPSK" w:hAnsi="TH SarabunPSK" w:cs="TH SarabunPSK" w:hint="cs"/>
          <w:sz w:val="28"/>
          <w:cs/>
        </w:rPr>
        <w:t>โดยน้ำหนัก</w:t>
      </w:r>
      <w:r w:rsidR="00807B04">
        <w:rPr>
          <w:rStyle w:val="PageNumber"/>
          <w:rFonts w:ascii="TH SarabunPSK" w:hAnsi="TH SarabunPSK" w:cs="TH SarabunPSK"/>
          <w:sz w:val="28"/>
        </w:rPr>
        <w:t>/</w:t>
      </w:r>
      <w:r w:rsidR="00807B04">
        <w:rPr>
          <w:rStyle w:val="PageNumber"/>
          <w:rFonts w:ascii="TH SarabunPSK" w:hAnsi="TH SarabunPSK" w:cs="TH SarabunPSK" w:hint="cs"/>
          <w:sz w:val="28"/>
          <w:cs/>
        </w:rPr>
        <w:t>ปริมาตร</w:t>
      </w:r>
      <w:r w:rsidR="00807B04">
        <w:rPr>
          <w:rStyle w:val="PageNumber"/>
          <w:rFonts w:ascii="TH SarabunPSK" w:hAnsi="TH SarabunPSK" w:cs="TH SarabunPSK"/>
          <w:sz w:val="28"/>
        </w:rPr>
        <w:t xml:space="preserve">) </w:t>
      </w:r>
      <w:r w:rsidR="00807B04">
        <w:rPr>
          <w:rStyle w:val="PageNumber"/>
          <w:rFonts w:ascii="TH SarabunPSK" w:hAnsi="TH SarabunPSK" w:cs="TH SarabunPSK" w:hint="cs"/>
          <w:sz w:val="28"/>
          <w:cs/>
        </w:rPr>
        <w:t xml:space="preserve">ปรากฏบริเวณยับยั้งขนาดเส้นผ่านศูนย์กลาง 14.33 มิลลิเมตร และ 20.66 มิลลิเมตร </w:t>
      </w:r>
      <w:r w:rsidR="00807B04" w:rsidRPr="0002199C">
        <w:rPr>
          <w:rStyle w:val="PageNumber"/>
          <w:rFonts w:ascii="TH SarabunPSK" w:hAnsi="TH SarabunPSK" w:cs="TH SarabunPSK" w:hint="cs"/>
          <w:sz w:val="28"/>
          <w:cs/>
        </w:rPr>
        <w:t>ตามลำดับ</w:t>
      </w:r>
      <w:r w:rsidR="0090207D" w:rsidRPr="0002199C">
        <w:rPr>
          <w:rStyle w:val="PageNumber"/>
          <w:rFonts w:ascii="TH SarabunPSK" w:hAnsi="TH SarabunPSK" w:cs="TH SarabunPSK"/>
          <w:sz w:val="28"/>
        </w:rPr>
        <w:t xml:space="preserve"> </w:t>
      </w:r>
      <w:r w:rsidR="0090207D" w:rsidRPr="0002199C">
        <w:rPr>
          <w:rStyle w:val="PageNumber"/>
          <w:rFonts w:ascii="TH SarabunPSK" w:hAnsi="TH SarabunPSK" w:cs="TH SarabunPSK" w:hint="cs"/>
          <w:sz w:val="28"/>
          <w:cs/>
        </w:rPr>
        <w:t xml:space="preserve">จะเห็นได้ว่าชนิดของพืชที่นำมาเตรียมสารสกัดมีผลต่อประสิทธิภาพในการยับยั้งเชื้อก่อโรคในพืชทดลอง </w:t>
      </w:r>
      <w:r w:rsidR="004E4870" w:rsidRPr="0002199C">
        <w:rPr>
          <w:rFonts w:ascii="TH SarabunPSK" w:hAnsi="TH SarabunPSK" w:cs="TH SarabunPSK" w:hint="cs"/>
          <w:sz w:val="28"/>
          <w:cs/>
        </w:rPr>
        <w:t>โดยจากงานวิจัยของ</w:t>
      </w:r>
      <w:r w:rsidR="004E4870" w:rsidRPr="0002199C">
        <w:rPr>
          <w:rFonts w:ascii="TH SarabunPSK" w:hAnsi="TH SarabunPSK" w:cs="TH SarabunPSK"/>
          <w:sz w:val="28"/>
        </w:rPr>
        <w:t xml:space="preserve"> </w:t>
      </w:r>
      <w:proofErr w:type="spellStart"/>
      <w:r w:rsidR="005D168D" w:rsidRPr="0002199C">
        <w:rPr>
          <w:rFonts w:ascii="TH SarabunPSK" w:hAnsi="TH SarabunPSK" w:cs="TH SarabunPSK"/>
          <w:sz w:val="28"/>
        </w:rPr>
        <w:t>Laohasilpsomjit</w:t>
      </w:r>
      <w:proofErr w:type="spellEnd"/>
      <w:r w:rsidR="004E4870" w:rsidRPr="0002199C">
        <w:rPr>
          <w:rFonts w:ascii="TH SarabunPSK" w:hAnsi="TH SarabunPSK" w:cs="TH SarabunPSK"/>
          <w:sz w:val="28"/>
        </w:rPr>
        <w:t xml:space="preserve"> </w:t>
      </w:r>
      <w:r w:rsidR="004E4870" w:rsidRPr="0002199C">
        <w:rPr>
          <w:rFonts w:ascii="TH SarabunPSK" w:hAnsi="TH SarabunPSK" w:cs="TH SarabunPSK" w:hint="cs"/>
          <w:sz w:val="28"/>
          <w:cs/>
        </w:rPr>
        <w:t xml:space="preserve">และคณะ </w:t>
      </w:r>
      <w:r w:rsidR="004E4870" w:rsidRPr="0002199C">
        <w:rPr>
          <w:rFonts w:ascii="TH SarabunPSK" w:hAnsi="TH SarabunPSK" w:cs="TH SarabunPSK"/>
          <w:sz w:val="28"/>
        </w:rPr>
        <w:t xml:space="preserve">(2017) </w:t>
      </w:r>
      <w:r w:rsidR="004E4870" w:rsidRPr="0002199C">
        <w:rPr>
          <w:rFonts w:ascii="TH SarabunPSK" w:hAnsi="TH SarabunPSK" w:cs="TH SarabunPSK" w:hint="cs"/>
          <w:sz w:val="28"/>
          <w:cs/>
        </w:rPr>
        <w:t xml:space="preserve">ได้ศึกษาฤทธิ์การยับยั้งเชื้อ </w:t>
      </w:r>
      <w:r w:rsidR="004E4870" w:rsidRPr="0002199C">
        <w:rPr>
          <w:rFonts w:ascii="TH SarabunPSK" w:hAnsi="TH SarabunPSK" w:cs="TH SarabunPSK"/>
          <w:sz w:val="28"/>
        </w:rPr>
        <w:t xml:space="preserve">ECC </w:t>
      </w:r>
      <w:r w:rsidR="004E4870" w:rsidRPr="0002199C">
        <w:rPr>
          <w:rFonts w:ascii="TH SarabunPSK" w:hAnsi="TH SarabunPSK" w:cs="TH SarabunPSK" w:hint="cs"/>
          <w:sz w:val="28"/>
          <w:cs/>
        </w:rPr>
        <w:t xml:space="preserve">ด้วยวิธี </w:t>
      </w:r>
      <w:r w:rsidR="004E4870" w:rsidRPr="0002199C">
        <w:rPr>
          <w:rFonts w:ascii="TH SarabunPSK" w:hAnsi="TH SarabunPSK" w:cs="TH SarabunPSK"/>
          <w:sz w:val="28"/>
        </w:rPr>
        <w:t xml:space="preserve">paper disc diffusion </w:t>
      </w:r>
      <w:r w:rsidR="004E4870" w:rsidRPr="0002199C">
        <w:rPr>
          <w:rFonts w:ascii="TH SarabunPSK" w:hAnsi="TH SarabunPSK" w:cs="TH SarabunPSK" w:hint="cs"/>
          <w:sz w:val="28"/>
          <w:cs/>
        </w:rPr>
        <w:t>โดยใช้สารสกัด</w:t>
      </w:r>
      <w:proofErr w:type="spellStart"/>
      <w:r w:rsidR="004E4870" w:rsidRPr="0002199C">
        <w:rPr>
          <w:rFonts w:ascii="TH SarabunPSK" w:hAnsi="TH SarabunPSK" w:cs="TH SarabunPSK" w:hint="cs"/>
          <w:sz w:val="28"/>
          <w:cs/>
        </w:rPr>
        <w:t>ใบมัล</w:t>
      </w:r>
      <w:proofErr w:type="spellEnd"/>
      <w:r w:rsidR="004E4870" w:rsidRPr="0002199C">
        <w:rPr>
          <w:rFonts w:ascii="TH SarabunPSK" w:hAnsi="TH SarabunPSK" w:cs="TH SarabunPSK" w:hint="cs"/>
          <w:sz w:val="28"/>
          <w:cs/>
        </w:rPr>
        <w:t>เบอร์รี่</w:t>
      </w:r>
      <w:r w:rsidR="004E4870" w:rsidRPr="0002199C">
        <w:rPr>
          <w:rStyle w:val="PageNumber"/>
          <w:rFonts w:ascii="TH SarabunPSK" w:hAnsi="TH SarabunPSK" w:cs="TH SarabunPSK" w:hint="cs"/>
          <w:sz w:val="28"/>
          <w:cs/>
        </w:rPr>
        <w:t xml:space="preserve"> จากการทดลองพบว่าสารสกัด</w:t>
      </w:r>
      <w:proofErr w:type="spellStart"/>
      <w:r w:rsidR="004E4870" w:rsidRPr="0002199C">
        <w:rPr>
          <w:rStyle w:val="PageNumber"/>
          <w:rFonts w:ascii="TH SarabunPSK" w:hAnsi="TH SarabunPSK" w:cs="TH SarabunPSK" w:hint="cs"/>
          <w:sz w:val="28"/>
          <w:cs/>
        </w:rPr>
        <w:t>ใบมัล</w:t>
      </w:r>
      <w:proofErr w:type="spellEnd"/>
      <w:r w:rsidR="004E4870" w:rsidRPr="0002199C">
        <w:rPr>
          <w:rStyle w:val="PageNumber"/>
          <w:rFonts w:ascii="TH SarabunPSK" w:hAnsi="TH SarabunPSK" w:cs="TH SarabunPSK" w:hint="cs"/>
          <w:sz w:val="28"/>
          <w:cs/>
        </w:rPr>
        <w:t>เบอร์รี่เข้มข้น 10</w:t>
      </w:r>
      <w:r w:rsidR="004E4870" w:rsidRPr="0002199C">
        <w:rPr>
          <w:rStyle w:val="PageNumber"/>
          <w:rFonts w:ascii="TH SarabunPSK" w:hAnsi="TH SarabunPSK" w:cs="TH SarabunPSK"/>
          <w:sz w:val="28"/>
        </w:rPr>
        <w:t>%</w:t>
      </w:r>
      <w:r w:rsidR="004E4870" w:rsidRPr="0002199C">
        <w:rPr>
          <w:rStyle w:val="PageNumber"/>
          <w:rFonts w:ascii="TH SarabunPSK" w:hAnsi="TH SarabunPSK" w:cs="TH SarabunPSK" w:hint="cs"/>
          <w:sz w:val="28"/>
          <w:cs/>
        </w:rPr>
        <w:t>โดยน้ำหนัก</w:t>
      </w:r>
      <w:r w:rsidR="004E4870" w:rsidRPr="0002199C">
        <w:rPr>
          <w:rStyle w:val="PageNumber"/>
          <w:rFonts w:ascii="TH SarabunPSK" w:hAnsi="TH SarabunPSK" w:cs="TH SarabunPSK"/>
          <w:sz w:val="28"/>
        </w:rPr>
        <w:t>/</w:t>
      </w:r>
      <w:r w:rsidR="004E4870" w:rsidRPr="0002199C">
        <w:rPr>
          <w:rStyle w:val="PageNumber"/>
          <w:rFonts w:ascii="TH SarabunPSK" w:hAnsi="TH SarabunPSK" w:cs="TH SarabunPSK" w:hint="cs"/>
          <w:sz w:val="28"/>
          <w:cs/>
        </w:rPr>
        <w:t xml:space="preserve">ปริมาตรมีประสิทธิภาพในการยับยั้งเชื้อ </w:t>
      </w:r>
      <w:r w:rsidR="004E4870" w:rsidRPr="0002199C">
        <w:rPr>
          <w:rStyle w:val="PageNumber"/>
          <w:rFonts w:ascii="TH SarabunPSK" w:hAnsi="TH SarabunPSK" w:cs="TH SarabunPSK"/>
          <w:sz w:val="28"/>
        </w:rPr>
        <w:t xml:space="preserve">ECC </w:t>
      </w:r>
      <w:r w:rsidR="004E4870" w:rsidRPr="0002199C">
        <w:rPr>
          <w:rStyle w:val="PageNumber"/>
          <w:rFonts w:ascii="TH SarabunPSK" w:hAnsi="TH SarabunPSK" w:cs="TH SarabunPSK" w:hint="cs"/>
          <w:sz w:val="28"/>
          <w:cs/>
        </w:rPr>
        <w:t>ได้ดีที่สุด</w:t>
      </w:r>
      <w:r w:rsidR="00AD322D" w:rsidRPr="0002199C">
        <w:rPr>
          <w:rStyle w:val="PageNumber"/>
          <w:rFonts w:ascii="TH SarabunPSK" w:hAnsi="TH SarabunPSK" w:cs="TH SarabunPSK" w:hint="cs"/>
          <w:sz w:val="28"/>
          <w:cs/>
        </w:rPr>
        <w:t xml:space="preserve"> และ</w:t>
      </w:r>
      <w:r w:rsidR="004E4870" w:rsidRPr="0002199C">
        <w:rPr>
          <w:rStyle w:val="PageNumber"/>
          <w:rFonts w:ascii="TH SarabunPSK" w:hAnsi="TH SarabunPSK" w:cs="TH SarabunPSK" w:hint="cs"/>
          <w:sz w:val="28"/>
          <w:cs/>
        </w:rPr>
        <w:t>ประสิทธิภาพการยับยั้งเชื้อ</w:t>
      </w:r>
      <w:r w:rsidR="00AD322D" w:rsidRPr="0002199C">
        <w:rPr>
          <w:rStyle w:val="PageNumber"/>
          <w:rFonts w:ascii="TH SarabunPSK" w:hAnsi="TH SarabunPSK" w:cs="TH SarabunPSK" w:hint="cs"/>
          <w:sz w:val="28"/>
          <w:cs/>
        </w:rPr>
        <w:t xml:space="preserve"> </w:t>
      </w:r>
      <w:r w:rsidR="00AD322D" w:rsidRPr="0002199C">
        <w:rPr>
          <w:rStyle w:val="PageNumber"/>
          <w:rFonts w:ascii="TH SarabunPSK" w:hAnsi="TH SarabunPSK" w:cs="TH SarabunPSK"/>
          <w:sz w:val="28"/>
        </w:rPr>
        <w:t xml:space="preserve">ECC </w:t>
      </w:r>
      <w:r w:rsidR="004E4870" w:rsidRPr="0002199C">
        <w:rPr>
          <w:rStyle w:val="PageNumber"/>
          <w:rFonts w:ascii="TH SarabunPSK" w:hAnsi="TH SarabunPSK" w:cs="TH SarabunPSK" w:hint="cs"/>
          <w:sz w:val="28"/>
          <w:cs/>
        </w:rPr>
        <w:t>ขึ้นอยู่กับความเข้มข้นของสารสกัดและปริมาณ</w:t>
      </w:r>
      <w:proofErr w:type="spellStart"/>
      <w:r w:rsidR="004E4870" w:rsidRPr="0002199C">
        <w:rPr>
          <w:rStyle w:val="PageNumber"/>
          <w:rFonts w:ascii="TH SarabunPSK" w:hAnsi="TH SarabunPSK" w:cs="TH SarabunPSK" w:hint="cs"/>
          <w:sz w:val="28"/>
          <w:cs/>
        </w:rPr>
        <w:t>ฟี</w:t>
      </w:r>
      <w:proofErr w:type="spellEnd"/>
      <w:r w:rsidR="004E4870" w:rsidRPr="0002199C">
        <w:rPr>
          <w:rStyle w:val="PageNumber"/>
          <w:rFonts w:ascii="TH SarabunPSK" w:hAnsi="TH SarabunPSK" w:cs="TH SarabunPSK" w:hint="cs"/>
          <w:sz w:val="28"/>
          <w:cs/>
        </w:rPr>
        <w:t>นอลิกรวม</w:t>
      </w:r>
      <w:r w:rsidR="00AD2616" w:rsidRPr="0002199C">
        <w:rPr>
          <w:rStyle w:val="PageNumber"/>
          <w:rFonts w:ascii="TH SarabunPSK" w:hAnsi="TH SarabunPSK" w:cs="TH SarabunPSK" w:hint="cs"/>
          <w:sz w:val="28"/>
          <w:cs/>
        </w:rPr>
        <w:t xml:space="preserve"> โดยชนิด</w:t>
      </w:r>
      <w:r w:rsidR="00015A9B" w:rsidRPr="0002199C">
        <w:rPr>
          <w:rStyle w:val="PageNumber"/>
          <w:rFonts w:ascii="TH SarabunPSK" w:hAnsi="TH SarabunPSK" w:cs="TH SarabunPSK" w:hint="cs"/>
          <w:sz w:val="28"/>
          <w:cs/>
        </w:rPr>
        <w:t>และความเข้มข้น</w:t>
      </w:r>
      <w:r w:rsidR="00AD2616" w:rsidRPr="0002199C">
        <w:rPr>
          <w:rStyle w:val="PageNumber"/>
          <w:rFonts w:ascii="TH SarabunPSK" w:hAnsi="TH SarabunPSK" w:cs="TH SarabunPSK" w:hint="cs"/>
          <w:sz w:val="28"/>
          <w:cs/>
        </w:rPr>
        <w:t>ของตัวทำละลายที่ใช้ในการสกัดพืชมีผลต่อปริมาณ</w:t>
      </w:r>
      <w:proofErr w:type="spellStart"/>
      <w:r w:rsidR="00AD2616" w:rsidRPr="0002199C">
        <w:rPr>
          <w:rStyle w:val="PageNumber"/>
          <w:rFonts w:ascii="TH SarabunPSK" w:hAnsi="TH SarabunPSK" w:cs="TH SarabunPSK" w:hint="cs"/>
          <w:sz w:val="28"/>
          <w:cs/>
        </w:rPr>
        <w:t>ฟี</w:t>
      </w:r>
      <w:proofErr w:type="spellEnd"/>
      <w:r w:rsidR="00AD2616" w:rsidRPr="0002199C">
        <w:rPr>
          <w:rStyle w:val="PageNumber"/>
          <w:rFonts w:ascii="TH SarabunPSK" w:hAnsi="TH SarabunPSK" w:cs="TH SarabunPSK" w:hint="cs"/>
          <w:sz w:val="28"/>
          <w:cs/>
        </w:rPr>
        <w:t xml:space="preserve">นอลิกรวมที่สกัดได้ </w:t>
      </w:r>
      <w:r w:rsidR="00AD2616" w:rsidRPr="0002199C">
        <w:rPr>
          <w:rStyle w:val="PageNumber"/>
          <w:rFonts w:ascii="TH SarabunPSK" w:hAnsi="TH SarabunPSK" w:cs="TH SarabunPSK"/>
          <w:sz w:val="28"/>
        </w:rPr>
        <w:t>(</w:t>
      </w:r>
      <w:r w:rsidR="00AD2616" w:rsidRPr="0002199C">
        <w:rPr>
          <w:rFonts w:ascii="TH SarabunPSK" w:hAnsi="TH SarabunPSK" w:cs="TH SarabunPSK" w:hint="cs"/>
          <w:sz w:val="28"/>
          <w:cs/>
        </w:rPr>
        <w:t>อรชร และกาญจนา</w:t>
      </w:r>
      <w:r w:rsidR="00AD2616" w:rsidRPr="0002199C">
        <w:rPr>
          <w:rFonts w:ascii="TH SarabunPSK" w:hAnsi="TH SarabunPSK" w:cs="TH SarabunPSK"/>
          <w:sz w:val="28"/>
        </w:rPr>
        <w:t>, 2558</w:t>
      </w:r>
      <w:r w:rsidR="00AD2616" w:rsidRPr="0002199C">
        <w:rPr>
          <w:rStyle w:val="PageNumber"/>
          <w:rFonts w:ascii="TH SarabunPSK" w:hAnsi="TH SarabunPSK" w:cs="TH SarabunPSK"/>
          <w:sz w:val="28"/>
        </w:rPr>
        <w:t>)</w:t>
      </w:r>
      <w:r w:rsidR="004E4870" w:rsidRPr="0002199C">
        <w:rPr>
          <w:rStyle w:val="PageNumber"/>
          <w:rFonts w:ascii="TH SarabunPSK" w:hAnsi="TH SarabunPSK" w:cs="TH SarabunPSK" w:hint="cs"/>
          <w:sz w:val="28"/>
          <w:cs/>
        </w:rPr>
        <w:t xml:space="preserve"> </w:t>
      </w:r>
      <w:r w:rsidR="00946D7D" w:rsidRPr="0002199C">
        <w:rPr>
          <w:rStyle w:val="PageNumber"/>
          <w:rFonts w:ascii="TH SarabunPSK" w:hAnsi="TH SarabunPSK" w:cs="TH SarabunPSK" w:hint="cs"/>
          <w:sz w:val="28"/>
          <w:cs/>
        </w:rPr>
        <w:t>ดังนั้น</w:t>
      </w:r>
      <w:r w:rsidR="00906AE5" w:rsidRPr="0002199C">
        <w:rPr>
          <w:rStyle w:val="PageNumber"/>
          <w:rFonts w:ascii="TH SarabunPSK" w:hAnsi="TH SarabunPSK" w:cs="TH SarabunPSK" w:hint="cs"/>
          <w:sz w:val="28"/>
          <w:cs/>
        </w:rPr>
        <w:t>ในงานวิจัยนี้สนใจศึกษาผลของสารสกัดใบชะมวง ใบฝรั่ง และใบยูคา</w:t>
      </w:r>
      <w:proofErr w:type="spellStart"/>
      <w:r w:rsidR="00906AE5" w:rsidRPr="0002199C">
        <w:rPr>
          <w:rStyle w:val="PageNumber"/>
          <w:rFonts w:ascii="TH SarabunPSK" w:hAnsi="TH SarabunPSK" w:cs="TH SarabunPSK" w:hint="cs"/>
          <w:sz w:val="28"/>
          <w:cs/>
        </w:rPr>
        <w:t>ลิปตัส</w:t>
      </w:r>
      <w:proofErr w:type="spellEnd"/>
      <w:r w:rsidR="00906AE5" w:rsidRPr="0002199C">
        <w:rPr>
          <w:rStyle w:val="PageNumber"/>
          <w:rFonts w:ascii="TH SarabunPSK" w:hAnsi="TH SarabunPSK" w:cs="TH SarabunPSK" w:hint="cs"/>
          <w:sz w:val="28"/>
          <w:cs/>
        </w:rPr>
        <w:t xml:space="preserve">ซึ่งเป็นพืชที่หาได้ง่ายทั่วไป โดยทำการสกัดด้วยวิธีการหมัก </w:t>
      </w:r>
      <w:r w:rsidR="00906AE5" w:rsidRPr="0002199C">
        <w:rPr>
          <w:rStyle w:val="PageNumber"/>
          <w:rFonts w:ascii="TH SarabunPSK" w:hAnsi="TH SarabunPSK" w:cs="TH SarabunPSK"/>
          <w:sz w:val="28"/>
        </w:rPr>
        <w:t xml:space="preserve">(Maceration) </w:t>
      </w:r>
      <w:r w:rsidR="00906AE5" w:rsidRPr="0002199C">
        <w:rPr>
          <w:rStyle w:val="PageNumber"/>
          <w:rFonts w:ascii="TH SarabunPSK" w:hAnsi="TH SarabunPSK" w:cs="TH SarabunPSK" w:hint="cs"/>
          <w:sz w:val="28"/>
          <w:cs/>
        </w:rPr>
        <w:t>ในตัวทำละลาย</w:t>
      </w:r>
      <w:r w:rsidR="00AD322D" w:rsidRPr="0002199C">
        <w:rPr>
          <w:rStyle w:val="PageNumber"/>
          <w:rFonts w:ascii="TH SarabunPSK" w:hAnsi="TH SarabunPSK" w:cs="TH SarabunPSK" w:hint="cs"/>
          <w:sz w:val="28"/>
          <w:cs/>
        </w:rPr>
        <w:t>ที่มีขั้ว</w:t>
      </w:r>
      <w:r w:rsidR="00906AE5" w:rsidRPr="0002199C">
        <w:rPr>
          <w:rStyle w:val="PageNumber"/>
          <w:rFonts w:ascii="TH SarabunPSK" w:hAnsi="TH SarabunPSK" w:cs="TH SarabunPSK" w:hint="cs"/>
          <w:sz w:val="28"/>
          <w:cs/>
        </w:rPr>
        <w:t xml:space="preserve"> 3 ชนิด ได้แก่ </w:t>
      </w:r>
      <w:proofErr w:type="spellStart"/>
      <w:r w:rsidR="00906AE5" w:rsidRPr="0002199C">
        <w:rPr>
          <w:rStyle w:val="PageNumber"/>
          <w:rFonts w:ascii="TH SarabunPSK" w:hAnsi="TH SarabunPSK" w:cs="TH SarabunPSK" w:hint="cs"/>
          <w:sz w:val="28"/>
          <w:cs/>
        </w:rPr>
        <w:t>เอธานอล</w:t>
      </w:r>
      <w:proofErr w:type="spellEnd"/>
      <w:r w:rsidR="00906AE5" w:rsidRPr="0002199C">
        <w:rPr>
          <w:rStyle w:val="PageNumber"/>
          <w:rFonts w:ascii="TH SarabunPSK" w:hAnsi="TH SarabunPSK" w:cs="TH SarabunPSK" w:hint="cs"/>
          <w:sz w:val="28"/>
          <w:cs/>
        </w:rPr>
        <w:t xml:space="preserve"> สารละลาย</w:t>
      </w:r>
      <w:proofErr w:type="spellStart"/>
      <w:r w:rsidR="00906AE5" w:rsidRPr="0002199C">
        <w:rPr>
          <w:rStyle w:val="PageNumber"/>
          <w:rFonts w:ascii="TH SarabunPSK" w:hAnsi="TH SarabunPSK" w:cs="TH SarabunPSK" w:hint="cs"/>
          <w:sz w:val="28"/>
          <w:cs/>
        </w:rPr>
        <w:t>เอธานอล</w:t>
      </w:r>
      <w:proofErr w:type="spellEnd"/>
      <w:r w:rsidR="00906AE5" w:rsidRPr="0002199C">
        <w:rPr>
          <w:rStyle w:val="PageNumber"/>
          <w:rFonts w:ascii="TH SarabunPSK" w:hAnsi="TH SarabunPSK" w:cs="TH SarabunPSK" w:hint="cs"/>
          <w:sz w:val="28"/>
          <w:cs/>
        </w:rPr>
        <w:t xml:space="preserve"> 40</w:t>
      </w:r>
      <w:r w:rsidR="00906AE5" w:rsidRPr="0002199C">
        <w:rPr>
          <w:rStyle w:val="PageNumber"/>
          <w:rFonts w:ascii="TH SarabunPSK" w:hAnsi="TH SarabunPSK" w:cs="TH SarabunPSK"/>
          <w:sz w:val="28"/>
        </w:rPr>
        <w:t>%</w:t>
      </w:r>
      <w:r w:rsidR="00906AE5" w:rsidRPr="0002199C">
        <w:rPr>
          <w:rStyle w:val="PageNumber"/>
          <w:rFonts w:ascii="TH SarabunPSK" w:hAnsi="TH SarabunPSK" w:cs="TH SarabunPSK" w:hint="cs"/>
          <w:sz w:val="28"/>
          <w:cs/>
        </w:rPr>
        <w:t>โดยปริมาตร และเมธา</w:t>
      </w:r>
      <w:proofErr w:type="spellStart"/>
      <w:r w:rsidR="00906AE5" w:rsidRPr="0002199C">
        <w:rPr>
          <w:rStyle w:val="PageNumber"/>
          <w:rFonts w:ascii="TH SarabunPSK" w:hAnsi="TH SarabunPSK" w:cs="TH SarabunPSK" w:hint="cs"/>
          <w:sz w:val="28"/>
          <w:cs/>
        </w:rPr>
        <w:t>นอล</w:t>
      </w:r>
      <w:proofErr w:type="spellEnd"/>
      <w:r w:rsidR="00906AE5" w:rsidRPr="0002199C">
        <w:rPr>
          <w:rStyle w:val="PageNumber"/>
          <w:rFonts w:ascii="TH SarabunPSK" w:hAnsi="TH SarabunPSK" w:cs="TH SarabunPSK" w:hint="cs"/>
          <w:sz w:val="28"/>
          <w:cs/>
        </w:rPr>
        <w:t xml:space="preserve"> </w:t>
      </w:r>
      <w:r w:rsidR="00C27CA1" w:rsidRPr="0002199C">
        <w:rPr>
          <w:rStyle w:val="PageNumber"/>
          <w:rFonts w:ascii="TH SarabunPSK" w:hAnsi="TH SarabunPSK" w:cs="TH SarabunPSK" w:hint="cs"/>
          <w:sz w:val="28"/>
          <w:cs/>
        </w:rPr>
        <w:t>โดยการเลือกใช้สารละลาย</w:t>
      </w:r>
      <w:proofErr w:type="spellStart"/>
      <w:r w:rsidR="00C27CA1" w:rsidRPr="0002199C">
        <w:rPr>
          <w:rStyle w:val="PageNumber"/>
          <w:rFonts w:ascii="TH SarabunPSK" w:hAnsi="TH SarabunPSK" w:cs="TH SarabunPSK" w:hint="cs"/>
          <w:sz w:val="28"/>
          <w:cs/>
        </w:rPr>
        <w:t>เอธานอล</w:t>
      </w:r>
      <w:proofErr w:type="spellEnd"/>
      <w:r w:rsidR="00C27CA1" w:rsidRPr="0002199C">
        <w:rPr>
          <w:rStyle w:val="PageNumber"/>
          <w:rFonts w:ascii="TH SarabunPSK" w:hAnsi="TH SarabunPSK" w:cs="TH SarabunPSK" w:hint="cs"/>
          <w:sz w:val="28"/>
          <w:cs/>
        </w:rPr>
        <w:t xml:space="preserve"> 40</w:t>
      </w:r>
      <w:r w:rsidR="00C27CA1" w:rsidRPr="0002199C">
        <w:rPr>
          <w:rStyle w:val="PageNumber"/>
          <w:rFonts w:ascii="TH SarabunPSK" w:hAnsi="TH SarabunPSK" w:cs="TH SarabunPSK"/>
          <w:sz w:val="28"/>
        </w:rPr>
        <w:t>%</w:t>
      </w:r>
      <w:r w:rsidR="00C27CA1" w:rsidRPr="0002199C">
        <w:rPr>
          <w:rStyle w:val="PageNumber"/>
          <w:rFonts w:ascii="TH SarabunPSK" w:hAnsi="TH SarabunPSK" w:cs="TH SarabunPSK" w:hint="cs"/>
          <w:sz w:val="28"/>
          <w:cs/>
        </w:rPr>
        <w:t>โดยปริมาตรในการศึกษาครั้งนี้มีวัตถุประสงค์เพื่อเทียบเคียงกับการใช้สุรากลั่น 40 ดีกรีของเกษตรกร ทั้งนี้</w:t>
      </w:r>
      <w:r w:rsidR="00906AE5" w:rsidRPr="0002199C">
        <w:rPr>
          <w:rStyle w:val="PageNumber"/>
          <w:rFonts w:ascii="TH SarabunPSK" w:hAnsi="TH SarabunPSK" w:cs="TH SarabunPSK" w:hint="cs"/>
          <w:sz w:val="28"/>
          <w:cs/>
        </w:rPr>
        <w:t>สารสกัดพืชที่ได้จะนำไปทดสอบประสิทธิภาพการยับยั้งเชื้อ</w:t>
      </w:r>
      <w:r w:rsidR="00906AE5" w:rsidRPr="0002199C">
        <w:rPr>
          <w:rStyle w:val="PageNumber"/>
          <w:rFonts w:ascii="TH SarabunPSK" w:hAnsi="TH SarabunPSK" w:cs="TH SarabunPSK"/>
          <w:sz w:val="28"/>
        </w:rPr>
        <w:t xml:space="preserve"> ECC</w:t>
      </w:r>
      <w:r w:rsidR="00906AE5" w:rsidRPr="0002199C">
        <w:rPr>
          <w:rStyle w:val="PageNumber"/>
          <w:rFonts w:ascii="TH SarabunPSK" w:hAnsi="TH SarabunPSK" w:cs="TH SarabunPSK" w:hint="cs"/>
          <w:sz w:val="28"/>
          <w:cs/>
        </w:rPr>
        <w:t xml:space="preserve"> ที่ก่อโรคเน่าในกระบวนการผลิตผักอินทรีย์ต่อไป </w:t>
      </w:r>
    </w:p>
    <w:p w14:paraId="7C5EE6CB" w14:textId="77777777" w:rsidR="0017369A" w:rsidRPr="003C794C" w:rsidRDefault="0017369A" w:rsidP="00E95B26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p w14:paraId="4ECA4FB1" w14:textId="77777777" w:rsidR="00125FC3" w:rsidRDefault="00125FC3" w:rsidP="00022886">
      <w:pPr>
        <w:jc w:val="center"/>
        <w:rPr>
          <w:rFonts w:ascii="TH SarabunPSK" w:hAnsi="TH SarabunPSK" w:cs="TH SarabunPSK"/>
          <w:bCs/>
          <w:sz w:val="32"/>
        </w:rPr>
      </w:pPr>
      <w:r w:rsidRPr="00EE4B50">
        <w:rPr>
          <w:rFonts w:ascii="TH SarabunPSK" w:hAnsi="TH SarabunPSK" w:cs="TH SarabunPSK"/>
          <w:bCs/>
          <w:sz w:val="32"/>
          <w:cs/>
        </w:rPr>
        <w:t>วัตถุประสงค์ของการวิจัย</w:t>
      </w:r>
    </w:p>
    <w:p w14:paraId="77936557" w14:textId="053E65D1" w:rsidR="003C794C" w:rsidRPr="00567081" w:rsidRDefault="00567081" w:rsidP="00567081">
      <w:pPr>
        <w:rPr>
          <w:rFonts w:ascii="TH SarabunPSK" w:hAnsi="TH SarabunPSK" w:cs="TH SarabunPSK"/>
          <w:b/>
          <w:sz w:val="28"/>
        </w:rPr>
      </w:pPr>
      <w:r>
        <w:rPr>
          <w:rFonts w:ascii="TH SarabunPSK" w:hAnsi="TH SarabunPSK" w:cs="TH SarabunPSK" w:hint="cs"/>
          <w:b/>
          <w:sz w:val="28"/>
          <w:cs/>
        </w:rPr>
        <w:t xml:space="preserve">1. </w:t>
      </w:r>
      <w:r w:rsidR="00716E8B">
        <w:rPr>
          <w:rFonts w:ascii="TH SarabunPSK" w:hAnsi="TH SarabunPSK" w:cs="TH SarabunPSK" w:hint="cs"/>
          <w:b/>
          <w:sz w:val="28"/>
          <w:cs/>
        </w:rPr>
        <w:t>เพื่อเปรียบเทียบ</w:t>
      </w:r>
      <w:r w:rsidR="003C794C" w:rsidRPr="00567081">
        <w:rPr>
          <w:rFonts w:ascii="TH SarabunPSK" w:hAnsi="TH SarabunPSK" w:cs="TH SarabunPSK" w:hint="cs"/>
          <w:b/>
          <w:sz w:val="28"/>
          <w:cs/>
        </w:rPr>
        <w:t>ปริมาณ</w:t>
      </w:r>
      <w:proofErr w:type="spellStart"/>
      <w:r w:rsidR="00716E8B">
        <w:rPr>
          <w:rFonts w:ascii="TH SarabunPSK" w:hAnsi="TH SarabunPSK" w:cs="TH SarabunPSK" w:hint="cs"/>
          <w:b/>
          <w:sz w:val="28"/>
          <w:cs/>
        </w:rPr>
        <w:t>ฟี</w:t>
      </w:r>
      <w:proofErr w:type="spellEnd"/>
      <w:r w:rsidR="00716E8B">
        <w:rPr>
          <w:rFonts w:ascii="TH SarabunPSK" w:hAnsi="TH SarabunPSK" w:cs="TH SarabunPSK" w:hint="cs"/>
          <w:b/>
          <w:sz w:val="28"/>
          <w:cs/>
        </w:rPr>
        <w:t>นอลิกรวม</w:t>
      </w:r>
      <w:r w:rsidR="00AD6D10">
        <w:rPr>
          <w:rFonts w:ascii="TH SarabunPSK" w:hAnsi="TH SarabunPSK" w:cs="TH SarabunPSK" w:hint="cs"/>
          <w:b/>
          <w:sz w:val="28"/>
          <w:cs/>
        </w:rPr>
        <w:t xml:space="preserve"> </w:t>
      </w:r>
      <w:proofErr w:type="spellStart"/>
      <w:r w:rsidR="00716E8B">
        <w:rPr>
          <w:rFonts w:ascii="TH SarabunPSK" w:hAnsi="TH SarabunPSK" w:cs="TH SarabunPSK" w:hint="cs"/>
          <w:b/>
          <w:sz w:val="28"/>
          <w:cs/>
        </w:rPr>
        <w:t>ฟลา</w:t>
      </w:r>
      <w:proofErr w:type="spellEnd"/>
      <w:r w:rsidR="00716E8B">
        <w:rPr>
          <w:rFonts w:ascii="TH SarabunPSK" w:hAnsi="TH SarabunPSK" w:cs="TH SarabunPSK" w:hint="cs"/>
          <w:b/>
          <w:sz w:val="28"/>
          <w:cs/>
        </w:rPr>
        <w:t>โว</w:t>
      </w:r>
      <w:proofErr w:type="spellStart"/>
      <w:r w:rsidR="00716E8B">
        <w:rPr>
          <w:rFonts w:ascii="TH SarabunPSK" w:hAnsi="TH SarabunPSK" w:cs="TH SarabunPSK" w:hint="cs"/>
          <w:b/>
          <w:sz w:val="28"/>
          <w:cs/>
        </w:rPr>
        <w:t>นอยด์</w:t>
      </w:r>
      <w:proofErr w:type="spellEnd"/>
      <w:r w:rsidR="00716E8B">
        <w:rPr>
          <w:rFonts w:ascii="TH SarabunPSK" w:hAnsi="TH SarabunPSK" w:cs="TH SarabunPSK" w:hint="cs"/>
          <w:b/>
          <w:sz w:val="28"/>
          <w:cs/>
        </w:rPr>
        <w:t>รวม</w:t>
      </w:r>
      <w:r w:rsidR="00AD6D10">
        <w:rPr>
          <w:rFonts w:ascii="TH SarabunPSK" w:hAnsi="TH SarabunPSK" w:cs="TH SarabunPSK" w:hint="cs"/>
          <w:b/>
          <w:sz w:val="28"/>
          <w:cs/>
        </w:rPr>
        <w:t xml:space="preserve"> </w:t>
      </w:r>
      <w:r w:rsidR="00AD6D10" w:rsidRPr="00F70867">
        <w:rPr>
          <w:rFonts w:ascii="TH SarabunPSK" w:hAnsi="TH SarabunPSK" w:cs="TH SarabunPSK" w:hint="cs"/>
          <w:b/>
          <w:sz w:val="28"/>
          <w:cs/>
        </w:rPr>
        <w:t>และฤทธิ์การต้านอนุมูลอิสระ</w:t>
      </w:r>
      <w:r w:rsidR="003C794C" w:rsidRPr="00567081">
        <w:rPr>
          <w:rFonts w:ascii="TH SarabunPSK" w:hAnsi="TH SarabunPSK" w:cs="TH SarabunPSK" w:hint="cs"/>
          <w:b/>
          <w:sz w:val="28"/>
          <w:cs/>
        </w:rPr>
        <w:t>ของสารสกัดพืชจากใบชะมวง ใบฝรั่ง และใบยูคา</w:t>
      </w:r>
      <w:proofErr w:type="spellStart"/>
      <w:r w:rsidR="003C794C" w:rsidRPr="00567081">
        <w:rPr>
          <w:rFonts w:ascii="TH SarabunPSK" w:hAnsi="TH SarabunPSK" w:cs="TH SarabunPSK" w:hint="cs"/>
          <w:b/>
          <w:sz w:val="28"/>
          <w:cs/>
        </w:rPr>
        <w:t>ลิปตัส</w:t>
      </w:r>
      <w:proofErr w:type="spellEnd"/>
      <w:r w:rsidR="003C794C" w:rsidRPr="00567081">
        <w:rPr>
          <w:rFonts w:ascii="TH SarabunPSK" w:hAnsi="TH SarabunPSK" w:cs="TH SarabunPSK" w:hint="cs"/>
          <w:b/>
          <w:sz w:val="28"/>
          <w:cs/>
        </w:rPr>
        <w:t xml:space="preserve">ที่สกัดด้วยตัวทำละลายชนิดต่างๆ ได้แก่ </w:t>
      </w:r>
      <w:proofErr w:type="spellStart"/>
      <w:r w:rsidR="003C794C" w:rsidRPr="00567081">
        <w:rPr>
          <w:rFonts w:ascii="TH SarabunPSK" w:hAnsi="TH SarabunPSK" w:cs="TH SarabunPSK" w:hint="cs"/>
          <w:b/>
          <w:sz w:val="28"/>
          <w:cs/>
        </w:rPr>
        <w:t>เอธานอล</w:t>
      </w:r>
      <w:proofErr w:type="spellEnd"/>
      <w:r w:rsidR="003C794C" w:rsidRPr="00567081">
        <w:rPr>
          <w:rFonts w:ascii="TH SarabunPSK" w:hAnsi="TH SarabunPSK" w:cs="TH SarabunPSK" w:hint="cs"/>
          <w:b/>
          <w:sz w:val="28"/>
          <w:cs/>
        </w:rPr>
        <w:t xml:space="preserve"> </w:t>
      </w:r>
      <w:proofErr w:type="spellStart"/>
      <w:r w:rsidR="003C794C" w:rsidRPr="00567081">
        <w:rPr>
          <w:rFonts w:ascii="TH SarabunPSK" w:hAnsi="TH SarabunPSK" w:cs="TH SarabunPSK" w:hint="cs"/>
          <w:b/>
          <w:sz w:val="28"/>
          <w:cs/>
        </w:rPr>
        <w:t>เอธานอล</w:t>
      </w:r>
      <w:proofErr w:type="spellEnd"/>
      <w:r w:rsidR="0017369A">
        <w:rPr>
          <w:rFonts w:ascii="TH SarabunPSK" w:hAnsi="TH SarabunPSK" w:cs="TH SarabunPSK" w:hint="cs"/>
          <w:b/>
          <w:sz w:val="28"/>
          <w:cs/>
        </w:rPr>
        <w:t xml:space="preserve"> </w:t>
      </w:r>
      <w:r w:rsidR="003C794C" w:rsidRPr="00567081">
        <w:rPr>
          <w:rFonts w:ascii="TH SarabunPSK" w:hAnsi="TH SarabunPSK" w:cs="TH SarabunPSK"/>
          <w:bCs/>
          <w:sz w:val="28"/>
        </w:rPr>
        <w:t>40%</w:t>
      </w:r>
      <w:r w:rsidR="003C794C" w:rsidRPr="00567081">
        <w:rPr>
          <w:rFonts w:ascii="TH SarabunPSK" w:hAnsi="TH SarabunPSK" w:cs="TH SarabunPSK" w:hint="cs"/>
          <w:b/>
          <w:sz w:val="28"/>
          <w:cs/>
        </w:rPr>
        <w:t>โดยปริมาตร และเมธา</w:t>
      </w:r>
      <w:proofErr w:type="spellStart"/>
      <w:r w:rsidR="003C794C" w:rsidRPr="00567081">
        <w:rPr>
          <w:rFonts w:ascii="TH SarabunPSK" w:hAnsi="TH SarabunPSK" w:cs="TH SarabunPSK" w:hint="cs"/>
          <w:b/>
          <w:sz w:val="28"/>
          <w:cs/>
        </w:rPr>
        <w:t>นอล</w:t>
      </w:r>
      <w:proofErr w:type="spellEnd"/>
      <w:r w:rsidR="00125FC3" w:rsidRPr="00567081">
        <w:rPr>
          <w:rFonts w:ascii="TH SarabunPSK" w:hAnsi="TH SarabunPSK" w:cs="TH SarabunPSK" w:hint="cs"/>
          <w:b/>
          <w:sz w:val="28"/>
          <w:cs/>
        </w:rPr>
        <w:t xml:space="preserve"> </w:t>
      </w:r>
    </w:p>
    <w:p w14:paraId="7C5AABC5" w14:textId="332153AB" w:rsidR="00125FC3" w:rsidRDefault="00567081" w:rsidP="00567081">
      <w:pPr>
        <w:rPr>
          <w:rFonts w:ascii="TH SarabunPSK" w:hAnsi="TH SarabunPSK" w:cs="TH SarabunPSK"/>
          <w:b/>
          <w:sz w:val="28"/>
        </w:rPr>
      </w:pPr>
      <w:r>
        <w:rPr>
          <w:rFonts w:ascii="TH SarabunPSK" w:hAnsi="TH SarabunPSK" w:cs="TH SarabunPSK" w:hint="cs"/>
          <w:b/>
          <w:sz w:val="32"/>
          <w:cs/>
        </w:rPr>
        <w:t xml:space="preserve">2. </w:t>
      </w:r>
      <w:r w:rsidR="003C794C" w:rsidRPr="00567081">
        <w:rPr>
          <w:rFonts w:ascii="TH SarabunPSK" w:hAnsi="TH SarabunPSK" w:cs="TH SarabunPSK" w:hint="cs"/>
          <w:b/>
          <w:sz w:val="32"/>
          <w:cs/>
        </w:rPr>
        <w:t>เพื่อ</w:t>
      </w:r>
      <w:r w:rsidR="008C528F" w:rsidRPr="00567081">
        <w:rPr>
          <w:rFonts w:ascii="TH SarabunPSK" w:hAnsi="TH SarabunPSK" w:cs="TH SarabunPSK" w:hint="cs"/>
          <w:b/>
          <w:sz w:val="32"/>
          <w:cs/>
        </w:rPr>
        <w:t>เปรียบเทียบ</w:t>
      </w:r>
      <w:r w:rsidR="003C794C" w:rsidRPr="00567081">
        <w:rPr>
          <w:rFonts w:ascii="TH SarabunPSK" w:hAnsi="TH SarabunPSK" w:cs="TH SarabunPSK" w:hint="cs"/>
          <w:b/>
          <w:sz w:val="32"/>
          <w:cs/>
        </w:rPr>
        <w:t>ประสิทธิภาพของสารสกัดพืชชนิดต่างๆต่อการยับยั้งเชื้อ</w:t>
      </w:r>
      <w:r w:rsidR="003C794C" w:rsidRPr="00567081">
        <w:rPr>
          <w:rStyle w:val="PageNumber"/>
          <w:rFonts w:ascii="TH SarabunPSK" w:hAnsi="TH SarabunPSK" w:cs="TH SarabunPSK"/>
          <w:i/>
          <w:iCs/>
          <w:sz w:val="28"/>
        </w:rPr>
        <w:t xml:space="preserve"> </w:t>
      </w:r>
      <w:proofErr w:type="spellStart"/>
      <w:r w:rsidR="003C794C" w:rsidRPr="00567081">
        <w:rPr>
          <w:rStyle w:val="PageNumber"/>
          <w:rFonts w:ascii="TH SarabunPSK" w:hAnsi="TH SarabunPSK" w:cs="TH SarabunPSK"/>
          <w:i/>
          <w:iCs/>
          <w:sz w:val="28"/>
        </w:rPr>
        <w:t>Erwinia</w:t>
      </w:r>
      <w:proofErr w:type="spellEnd"/>
      <w:r w:rsidR="003C794C" w:rsidRPr="00567081">
        <w:rPr>
          <w:rStyle w:val="PageNumber"/>
          <w:rFonts w:ascii="TH SarabunPSK" w:hAnsi="TH SarabunPSK" w:cs="TH SarabunPSK"/>
          <w:i/>
          <w:iCs/>
          <w:sz w:val="28"/>
        </w:rPr>
        <w:t xml:space="preserve"> </w:t>
      </w:r>
      <w:proofErr w:type="spellStart"/>
      <w:r w:rsidR="003C794C" w:rsidRPr="00567081">
        <w:rPr>
          <w:rStyle w:val="PageNumber"/>
          <w:rFonts w:ascii="TH SarabunPSK" w:hAnsi="TH SarabunPSK" w:cs="TH SarabunPSK"/>
          <w:i/>
          <w:iCs/>
          <w:sz w:val="28"/>
        </w:rPr>
        <w:t>carotovora</w:t>
      </w:r>
      <w:proofErr w:type="spellEnd"/>
      <w:r w:rsidR="003C794C" w:rsidRPr="00567081">
        <w:rPr>
          <w:rStyle w:val="PageNumber"/>
          <w:rFonts w:ascii="TH SarabunPSK" w:hAnsi="TH SarabunPSK" w:cs="TH SarabunPSK"/>
          <w:i/>
          <w:iCs/>
          <w:sz w:val="28"/>
        </w:rPr>
        <w:t xml:space="preserve"> subsp. </w:t>
      </w:r>
      <w:proofErr w:type="spellStart"/>
      <w:proofErr w:type="gramStart"/>
      <w:r w:rsidR="003C794C" w:rsidRPr="00567081">
        <w:rPr>
          <w:rStyle w:val="PageNumber"/>
          <w:rFonts w:ascii="TH SarabunPSK" w:hAnsi="TH SarabunPSK" w:cs="TH SarabunPSK"/>
          <w:i/>
          <w:iCs/>
          <w:sz w:val="28"/>
        </w:rPr>
        <w:t>carotovora</w:t>
      </w:r>
      <w:proofErr w:type="spellEnd"/>
      <w:proofErr w:type="gramEnd"/>
      <w:r w:rsidR="003C794C" w:rsidRPr="00567081">
        <w:rPr>
          <w:rStyle w:val="PageNumber"/>
          <w:rFonts w:ascii="TH SarabunPSK" w:hAnsi="TH SarabunPSK" w:cs="TH SarabunPSK"/>
          <w:sz w:val="28"/>
        </w:rPr>
        <w:t xml:space="preserve"> (ECC)</w:t>
      </w:r>
      <w:r w:rsidR="003C794C" w:rsidRPr="00567081">
        <w:rPr>
          <w:rStyle w:val="PageNumber"/>
          <w:rFonts w:ascii="TH SarabunPSK" w:hAnsi="TH SarabunPSK" w:cs="TH SarabunPSK" w:hint="cs"/>
          <w:sz w:val="28"/>
          <w:cs/>
        </w:rPr>
        <w:t xml:space="preserve"> ซึ่งก่อโรคเน่าในผักตระกูลกะหล่ำในระดับห้องปฏิบัติการ</w:t>
      </w:r>
      <w:r w:rsidR="003C794C" w:rsidRPr="00567081">
        <w:rPr>
          <w:rFonts w:ascii="TH SarabunPSK" w:hAnsi="TH SarabunPSK" w:cs="TH SarabunPSK" w:hint="cs"/>
          <w:b/>
          <w:sz w:val="32"/>
          <w:cs/>
        </w:rPr>
        <w:t xml:space="preserve"> </w:t>
      </w:r>
      <w:r w:rsidR="00125FC3" w:rsidRPr="00567081">
        <w:rPr>
          <w:rFonts w:ascii="TH SarabunPSK" w:hAnsi="TH SarabunPSK" w:cs="TH SarabunPSK" w:hint="cs"/>
          <w:b/>
          <w:sz w:val="32"/>
          <w:cs/>
        </w:rPr>
        <w:t xml:space="preserve">           </w:t>
      </w:r>
    </w:p>
    <w:p w14:paraId="62947BD9" w14:textId="77777777" w:rsidR="00015A9B" w:rsidRPr="00567081" w:rsidRDefault="00015A9B" w:rsidP="00567081">
      <w:pPr>
        <w:rPr>
          <w:rFonts w:ascii="TH SarabunPSK" w:hAnsi="TH SarabunPSK" w:cs="TH SarabunPSK"/>
          <w:b/>
          <w:sz w:val="28"/>
        </w:rPr>
      </w:pPr>
    </w:p>
    <w:p w14:paraId="3D7CA6F1" w14:textId="77777777" w:rsidR="00FE37CB" w:rsidRPr="00E015F3" w:rsidRDefault="00FE37CB" w:rsidP="00FE37CB">
      <w:pPr>
        <w:rPr>
          <w:rFonts w:ascii="TH SarabunPSK" w:hAnsi="TH SarabunPSK" w:cs="TH SarabunPSK"/>
          <w:b/>
          <w:sz w:val="28"/>
          <w:szCs w:val="24"/>
        </w:rPr>
      </w:pPr>
    </w:p>
    <w:p w14:paraId="721D477C" w14:textId="77777777" w:rsidR="00125FC3" w:rsidRDefault="00125FC3" w:rsidP="00022886">
      <w:pPr>
        <w:jc w:val="center"/>
        <w:rPr>
          <w:rFonts w:ascii="TH SarabunPSK" w:hAnsi="TH SarabunPSK" w:cs="TH SarabunPSK"/>
          <w:b/>
          <w:sz w:val="32"/>
        </w:rPr>
      </w:pPr>
      <w:r w:rsidRPr="00AF3509">
        <w:rPr>
          <w:rFonts w:ascii="TH SarabunPSK" w:hAnsi="TH SarabunPSK" w:cs="TH SarabunPSK"/>
          <w:b/>
          <w:bCs/>
          <w:sz w:val="32"/>
          <w:cs/>
        </w:rPr>
        <w:t>ระเบียบวิธีวิจัย</w:t>
      </w:r>
    </w:p>
    <w:p w14:paraId="7E02D7E6" w14:textId="337AF244" w:rsidR="004C5998" w:rsidRPr="00567081" w:rsidRDefault="00567081" w:rsidP="00C105D4">
      <w:pPr>
        <w:pStyle w:val="Contentnew"/>
        <w:spacing w:after="0"/>
        <w:ind w:right="0" w:firstLine="0"/>
        <w:rPr>
          <w:rFonts w:ascii="TH SarabunPSK" w:eastAsia="Times New Roman" w:hAnsi="TH SarabunPSK" w:cs="TH SarabunPSK"/>
          <w:sz w:val="28"/>
          <w:szCs w:val="28"/>
          <w:lang w:val="en-US" w:eastAsia="en-US"/>
        </w:rPr>
      </w:pPr>
      <w:r>
        <w:rPr>
          <w:rFonts w:ascii="TH SarabunPSK" w:eastAsia="Times New Roman" w:hAnsi="TH SarabunPSK" w:cs="TH SarabunPSK" w:hint="cs"/>
          <w:sz w:val="28"/>
          <w:szCs w:val="28"/>
          <w:cs/>
          <w:lang w:val="en-US" w:eastAsia="en-US"/>
        </w:rPr>
        <w:t xml:space="preserve">1. </w:t>
      </w:r>
      <w:r w:rsidR="004C5998" w:rsidRPr="00567081">
        <w:rPr>
          <w:rFonts w:ascii="TH SarabunPSK" w:eastAsia="Times New Roman" w:hAnsi="TH SarabunPSK" w:cs="TH SarabunPSK" w:hint="cs"/>
          <w:sz w:val="28"/>
          <w:szCs w:val="28"/>
          <w:cs/>
          <w:lang w:val="en-US" w:eastAsia="en-US"/>
        </w:rPr>
        <w:t>การสกัดตัวอย่างพืชด้วยตัวทำละลาย</w:t>
      </w:r>
      <w:r w:rsidR="00C105D4" w:rsidRPr="00567081">
        <w:rPr>
          <w:rFonts w:ascii="TH SarabunPSK" w:eastAsia="Times New Roman" w:hAnsi="TH SarabunPSK" w:cs="TH SarabunPSK"/>
          <w:sz w:val="28"/>
          <w:szCs w:val="28"/>
          <w:cs/>
          <w:lang w:val="en-US" w:eastAsia="en-US"/>
        </w:rPr>
        <w:tab/>
      </w:r>
    </w:p>
    <w:p w14:paraId="16695E00" w14:textId="4C71964A" w:rsidR="00022886" w:rsidRDefault="00C105D4" w:rsidP="00022886">
      <w:pPr>
        <w:pStyle w:val="Contentnew"/>
        <w:spacing w:after="0"/>
        <w:ind w:right="0" w:firstLine="720"/>
        <w:rPr>
          <w:rFonts w:ascii="TH SarabunPSK" w:eastAsia="Times New Roman" w:hAnsi="TH SarabunPSK" w:cs="TH SarabunPSK"/>
          <w:sz w:val="16"/>
          <w:szCs w:val="16"/>
          <w:lang w:val="en-US" w:eastAsia="en-US"/>
        </w:rPr>
      </w:pPr>
      <w:r w:rsidRPr="00217F7A">
        <w:rPr>
          <w:rFonts w:ascii="TH SarabunPSK" w:eastAsia="Times New Roman" w:hAnsi="TH SarabunPSK" w:cs="TH SarabunPSK" w:hint="cs"/>
          <w:sz w:val="28"/>
          <w:szCs w:val="28"/>
          <w:cs/>
          <w:lang w:val="en-US" w:eastAsia="en-US"/>
        </w:rPr>
        <w:t>นำ</w:t>
      </w:r>
      <w:r w:rsidRPr="00217F7A">
        <w:rPr>
          <w:rFonts w:ascii="TH SarabunPSK" w:eastAsia="Times New Roman" w:hAnsi="TH SarabunPSK" w:cs="TH SarabunPSK"/>
          <w:sz w:val="28"/>
          <w:szCs w:val="28"/>
          <w:cs/>
          <w:lang w:val="en-US" w:eastAsia="en-US"/>
        </w:rPr>
        <w:t>ใบ</w:t>
      </w:r>
      <w:r w:rsidRPr="00217F7A">
        <w:rPr>
          <w:rFonts w:ascii="TH SarabunPSK" w:eastAsia="Times New Roman" w:hAnsi="TH SarabunPSK" w:cs="TH SarabunPSK" w:hint="cs"/>
          <w:sz w:val="28"/>
          <w:szCs w:val="28"/>
          <w:cs/>
          <w:lang w:val="en-US" w:eastAsia="en-US"/>
        </w:rPr>
        <w:t>ของ</w:t>
      </w:r>
      <w:r>
        <w:rPr>
          <w:rFonts w:ascii="TH SarabunPSK" w:eastAsia="Times New Roman" w:hAnsi="TH SarabunPSK" w:cs="TH SarabunPSK" w:hint="cs"/>
          <w:sz w:val="28"/>
          <w:szCs w:val="28"/>
          <w:cs/>
          <w:lang w:val="en-US" w:eastAsia="en-US"/>
        </w:rPr>
        <w:t>ต้นชะมวง</w:t>
      </w:r>
      <w:r w:rsidR="004C5998">
        <w:rPr>
          <w:rFonts w:ascii="TH SarabunPSK" w:eastAsia="Times New Roman" w:hAnsi="TH SarabunPSK" w:cs="TH SarabunPSK"/>
          <w:sz w:val="28"/>
          <w:szCs w:val="28"/>
          <w:lang w:val="en-US" w:eastAsia="en-US"/>
        </w:rPr>
        <w:t xml:space="preserve"> (</w:t>
      </w:r>
      <w:r w:rsidR="004C5998" w:rsidRPr="004C5998">
        <w:rPr>
          <w:rFonts w:ascii="TH SarabunPSK" w:eastAsia="Times New Roman" w:hAnsi="TH SarabunPSK" w:cs="TH SarabunPSK"/>
          <w:i/>
          <w:iCs/>
          <w:sz w:val="28"/>
          <w:szCs w:val="28"/>
          <w:lang w:val="en-US" w:eastAsia="en-US"/>
        </w:rPr>
        <w:t xml:space="preserve">Garcinia </w:t>
      </w:r>
      <w:proofErr w:type="spellStart"/>
      <w:r w:rsidR="004C5998" w:rsidRPr="004C5998">
        <w:rPr>
          <w:rFonts w:ascii="TH SarabunPSK" w:eastAsia="Times New Roman" w:hAnsi="TH SarabunPSK" w:cs="TH SarabunPSK"/>
          <w:i/>
          <w:iCs/>
          <w:sz w:val="28"/>
          <w:szCs w:val="28"/>
          <w:lang w:val="en-US" w:eastAsia="en-US"/>
        </w:rPr>
        <w:t>cowa</w:t>
      </w:r>
      <w:proofErr w:type="spellEnd"/>
      <w:r w:rsidR="004C5998" w:rsidRPr="004C5998">
        <w:rPr>
          <w:rFonts w:ascii="TH SarabunPSK" w:eastAsia="Times New Roman" w:hAnsi="TH SarabunPSK" w:cs="TH SarabunPSK"/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="004C5998" w:rsidRPr="004C5998">
        <w:rPr>
          <w:rFonts w:ascii="TH SarabunPSK" w:eastAsia="Times New Roman" w:hAnsi="TH SarabunPSK" w:cs="TH SarabunPSK"/>
          <w:i/>
          <w:iCs/>
          <w:sz w:val="28"/>
          <w:szCs w:val="28"/>
          <w:lang w:val="en-US" w:eastAsia="en-US"/>
        </w:rPr>
        <w:t>Roxb</w:t>
      </w:r>
      <w:proofErr w:type="spellEnd"/>
      <w:r w:rsidR="004C5998" w:rsidRPr="004C5998">
        <w:rPr>
          <w:rFonts w:ascii="TH SarabunPSK" w:eastAsia="Times New Roman" w:hAnsi="TH SarabunPSK" w:cs="TH SarabunPSK"/>
          <w:i/>
          <w:iCs/>
          <w:sz w:val="28"/>
          <w:szCs w:val="28"/>
          <w:lang w:val="en-US" w:eastAsia="en-US"/>
        </w:rPr>
        <w:t>.</w:t>
      </w:r>
      <w:r w:rsidR="004C5998">
        <w:rPr>
          <w:rFonts w:ascii="TH SarabunPSK" w:eastAsia="Times New Roman" w:hAnsi="TH SarabunPSK" w:cs="TH SarabunPSK"/>
          <w:sz w:val="28"/>
          <w:szCs w:val="28"/>
          <w:lang w:val="en-US" w:eastAsia="en-US"/>
        </w:rPr>
        <w:t>)</w:t>
      </w:r>
      <w:r>
        <w:rPr>
          <w:rFonts w:ascii="TH SarabunPSK" w:eastAsia="Times New Roman" w:hAnsi="TH SarabunPSK" w:cs="TH SarabunPSK" w:hint="cs"/>
          <w:sz w:val="28"/>
          <w:szCs w:val="28"/>
          <w:cs/>
          <w:lang w:val="en-US" w:eastAsia="en-US"/>
        </w:rPr>
        <w:t xml:space="preserve"> </w:t>
      </w:r>
      <w:r w:rsidRPr="00217F7A">
        <w:rPr>
          <w:rFonts w:ascii="TH SarabunPSK" w:eastAsia="Times New Roman" w:hAnsi="TH SarabunPSK" w:cs="TH SarabunPSK" w:hint="cs"/>
          <w:sz w:val="28"/>
          <w:szCs w:val="28"/>
          <w:cs/>
          <w:lang w:val="en-US" w:eastAsia="en-US"/>
        </w:rPr>
        <w:t>ต้น</w:t>
      </w:r>
      <w:r w:rsidRPr="00217F7A">
        <w:rPr>
          <w:rFonts w:ascii="TH SarabunPSK" w:eastAsia="Times New Roman" w:hAnsi="TH SarabunPSK" w:cs="TH SarabunPSK"/>
          <w:sz w:val="28"/>
          <w:szCs w:val="28"/>
          <w:cs/>
          <w:lang w:val="en-US" w:eastAsia="en-US"/>
        </w:rPr>
        <w:t>ฝรั่ง</w:t>
      </w:r>
      <w:r>
        <w:rPr>
          <w:rFonts w:ascii="TH SarabunPSK" w:eastAsia="Times New Roman" w:hAnsi="TH SarabunPSK" w:cs="TH SarabunPSK" w:hint="cs"/>
          <w:sz w:val="28"/>
          <w:szCs w:val="28"/>
          <w:cs/>
          <w:lang w:val="en-US" w:eastAsia="en-US"/>
        </w:rPr>
        <w:t>พันธุ์</w:t>
      </w:r>
      <w:proofErr w:type="spellStart"/>
      <w:r>
        <w:rPr>
          <w:rFonts w:ascii="TH SarabunPSK" w:eastAsia="Times New Roman" w:hAnsi="TH SarabunPSK" w:cs="TH SarabunPSK" w:hint="cs"/>
          <w:sz w:val="28"/>
          <w:szCs w:val="28"/>
          <w:cs/>
          <w:lang w:val="en-US" w:eastAsia="en-US"/>
        </w:rPr>
        <w:t>กิม</w:t>
      </w:r>
      <w:proofErr w:type="spellEnd"/>
      <w:r>
        <w:rPr>
          <w:rFonts w:ascii="TH SarabunPSK" w:eastAsia="Times New Roman" w:hAnsi="TH SarabunPSK" w:cs="TH SarabunPSK" w:hint="cs"/>
          <w:sz w:val="28"/>
          <w:szCs w:val="28"/>
          <w:cs/>
          <w:lang w:val="en-US" w:eastAsia="en-US"/>
        </w:rPr>
        <w:t>จู</w:t>
      </w:r>
      <w:r w:rsidRPr="00217F7A">
        <w:rPr>
          <w:rFonts w:ascii="TH SarabunPSK" w:eastAsia="Times New Roman" w:hAnsi="TH SarabunPSK" w:cs="TH SarabunPSK"/>
          <w:sz w:val="28"/>
          <w:szCs w:val="28"/>
          <w:cs/>
          <w:lang w:val="en-US" w:eastAsia="en-US"/>
        </w:rPr>
        <w:t xml:space="preserve"> </w:t>
      </w:r>
      <w:r w:rsidRPr="00217F7A">
        <w:rPr>
          <w:rFonts w:ascii="TH SarabunPSK" w:eastAsia="Times New Roman" w:hAnsi="TH SarabunPSK" w:cs="TH SarabunPSK"/>
          <w:sz w:val="28"/>
          <w:szCs w:val="28"/>
          <w:lang w:val="en-US" w:eastAsia="en-US"/>
        </w:rPr>
        <w:t>(</w:t>
      </w:r>
      <w:proofErr w:type="spellStart"/>
      <w:r w:rsidRPr="00217F7A">
        <w:rPr>
          <w:rStyle w:val="lrzxr"/>
          <w:rFonts w:ascii="TH SarabunPSK" w:hAnsi="TH SarabunPSK" w:cs="TH SarabunPSK"/>
          <w:i/>
          <w:iCs/>
          <w:sz w:val="28"/>
          <w:szCs w:val="28"/>
        </w:rPr>
        <w:t>Psidium</w:t>
      </w:r>
      <w:proofErr w:type="spellEnd"/>
      <w:r w:rsidRPr="00217F7A">
        <w:rPr>
          <w:rStyle w:val="lrzxr"/>
          <w:rFonts w:ascii="TH SarabunPSK" w:hAnsi="TH SarabunPSK" w:cs="TH SarabunPSK"/>
          <w:i/>
          <w:iCs/>
          <w:sz w:val="28"/>
          <w:szCs w:val="28"/>
        </w:rPr>
        <w:t xml:space="preserve"> </w:t>
      </w:r>
      <w:proofErr w:type="spellStart"/>
      <w:r w:rsidRPr="00217F7A">
        <w:rPr>
          <w:rStyle w:val="lrzxr"/>
          <w:rFonts w:ascii="TH SarabunPSK" w:hAnsi="TH SarabunPSK" w:cs="TH SarabunPSK"/>
          <w:i/>
          <w:iCs/>
          <w:sz w:val="28"/>
          <w:szCs w:val="28"/>
        </w:rPr>
        <w:t>guajava</w:t>
      </w:r>
      <w:proofErr w:type="spellEnd"/>
      <w:r w:rsidRPr="00217F7A">
        <w:rPr>
          <w:rFonts w:ascii="TH SarabunPSK" w:eastAsia="Times New Roman" w:hAnsi="TH SarabunPSK" w:cs="TH SarabunPSK"/>
          <w:sz w:val="28"/>
          <w:szCs w:val="28"/>
          <w:lang w:val="en-US" w:eastAsia="en-US"/>
        </w:rPr>
        <w:t xml:space="preserve"> L.) </w:t>
      </w:r>
      <w:r>
        <w:rPr>
          <w:rFonts w:ascii="TH SarabunPSK" w:eastAsia="Times New Roman" w:hAnsi="TH SarabunPSK" w:cs="TH SarabunPSK" w:hint="cs"/>
          <w:sz w:val="28"/>
          <w:szCs w:val="28"/>
          <w:cs/>
          <w:lang w:val="en-US" w:eastAsia="en-US"/>
        </w:rPr>
        <w:t>และต้นยูคา</w:t>
      </w:r>
      <w:proofErr w:type="spellStart"/>
      <w:r>
        <w:rPr>
          <w:rFonts w:ascii="TH SarabunPSK" w:eastAsia="Times New Roman" w:hAnsi="TH SarabunPSK" w:cs="TH SarabunPSK" w:hint="cs"/>
          <w:sz w:val="28"/>
          <w:szCs w:val="28"/>
          <w:cs/>
          <w:lang w:val="en-US" w:eastAsia="en-US"/>
        </w:rPr>
        <w:t>ลิปตัส</w:t>
      </w:r>
      <w:proofErr w:type="spellEnd"/>
      <w:r>
        <w:rPr>
          <w:rFonts w:ascii="TH SarabunPSK" w:eastAsia="Times New Roman" w:hAnsi="TH SarabunPSK" w:cs="TH SarabunPSK" w:hint="cs"/>
          <w:sz w:val="28"/>
          <w:szCs w:val="28"/>
          <w:cs/>
          <w:lang w:val="en-US" w:eastAsia="en-US"/>
        </w:rPr>
        <w:t xml:space="preserve"> </w:t>
      </w:r>
      <w:r>
        <w:rPr>
          <w:rFonts w:ascii="TH SarabunPSK" w:eastAsia="Times New Roman" w:hAnsi="TH SarabunPSK" w:cs="TH SarabunPSK"/>
          <w:sz w:val="28"/>
          <w:szCs w:val="28"/>
          <w:lang w:val="en-US" w:eastAsia="en-US"/>
        </w:rPr>
        <w:t>(</w:t>
      </w:r>
      <w:r w:rsidR="004C5998" w:rsidRPr="004C5998">
        <w:rPr>
          <w:rFonts w:ascii="TH SarabunPSK" w:eastAsia="Times New Roman" w:hAnsi="TH SarabunPSK" w:cs="TH SarabunPSK"/>
          <w:sz w:val="28"/>
          <w:szCs w:val="28"/>
          <w:lang w:val="en-US" w:eastAsia="en-US"/>
        </w:rPr>
        <w:t>Euca</w:t>
      </w:r>
      <w:r w:rsidR="004C5998" w:rsidRPr="004C5998">
        <w:rPr>
          <w:rFonts w:ascii="TH SarabunPSK" w:eastAsia="Times New Roman" w:hAnsi="TH SarabunPSK" w:cs="TH SarabunPSK"/>
          <w:i/>
          <w:iCs/>
          <w:sz w:val="28"/>
          <w:szCs w:val="28"/>
          <w:lang w:val="en-US" w:eastAsia="en-US"/>
        </w:rPr>
        <w:t xml:space="preserve">lyptus </w:t>
      </w:r>
      <w:proofErr w:type="spellStart"/>
      <w:r w:rsidR="004C5998" w:rsidRPr="004C5998">
        <w:rPr>
          <w:rFonts w:ascii="TH SarabunPSK" w:eastAsia="Times New Roman" w:hAnsi="TH SarabunPSK" w:cs="TH SarabunPSK"/>
          <w:i/>
          <w:iCs/>
          <w:sz w:val="28"/>
          <w:szCs w:val="28"/>
          <w:lang w:val="en-US" w:eastAsia="en-US"/>
        </w:rPr>
        <w:t>camaldulensis</w:t>
      </w:r>
      <w:proofErr w:type="spellEnd"/>
      <w:r w:rsidR="004C5998" w:rsidRPr="004C5998">
        <w:rPr>
          <w:rFonts w:ascii="TH SarabunPSK" w:eastAsia="Times New Roman" w:hAnsi="TH SarabunPSK" w:cs="TH SarabunPSK"/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="004C5998" w:rsidRPr="004C5998">
        <w:rPr>
          <w:rFonts w:ascii="TH SarabunPSK" w:eastAsia="Times New Roman" w:hAnsi="TH SarabunPSK" w:cs="TH SarabunPSK"/>
          <w:i/>
          <w:iCs/>
          <w:sz w:val="28"/>
          <w:szCs w:val="28"/>
          <w:lang w:val="en-US" w:eastAsia="en-US"/>
        </w:rPr>
        <w:t>Dehnh</w:t>
      </w:r>
      <w:proofErr w:type="spellEnd"/>
      <w:r w:rsidR="004C5998" w:rsidRPr="004C5998">
        <w:rPr>
          <w:rFonts w:ascii="TH SarabunPSK" w:eastAsia="Times New Roman" w:hAnsi="TH SarabunPSK" w:cs="TH SarabunPSK"/>
          <w:i/>
          <w:iCs/>
          <w:sz w:val="28"/>
          <w:szCs w:val="28"/>
          <w:lang w:val="en-US" w:eastAsia="en-US"/>
        </w:rPr>
        <w:t>.</w:t>
      </w:r>
      <w:r w:rsidRPr="004C5998">
        <w:rPr>
          <w:rFonts w:ascii="TH SarabunPSK" w:eastAsia="Times New Roman" w:hAnsi="TH SarabunPSK" w:cs="TH SarabunPSK"/>
          <w:i/>
          <w:iCs/>
          <w:sz w:val="28"/>
          <w:szCs w:val="28"/>
          <w:lang w:val="en-US" w:eastAsia="en-US"/>
        </w:rPr>
        <w:t xml:space="preserve">) </w:t>
      </w:r>
      <w:r w:rsidRPr="00217F7A">
        <w:rPr>
          <w:rFonts w:ascii="TH SarabunPSK" w:eastAsia="Times New Roman" w:hAnsi="TH SarabunPSK" w:cs="TH SarabunPSK" w:hint="cs"/>
          <w:sz w:val="28"/>
          <w:szCs w:val="28"/>
          <w:cs/>
          <w:lang w:val="en-US" w:eastAsia="en-US"/>
        </w:rPr>
        <w:t xml:space="preserve">มาล้างทำความสะอาดและผึ่งให้แห้ง จากนั้นอบที่อุณหภูมิ </w:t>
      </w:r>
      <w:r w:rsidRPr="00217F7A">
        <w:rPr>
          <w:rFonts w:ascii="TH SarabunPSK" w:eastAsia="Times New Roman" w:hAnsi="TH SarabunPSK" w:cs="TH SarabunPSK"/>
          <w:sz w:val="28"/>
          <w:szCs w:val="28"/>
          <w:lang w:val="en-US" w:eastAsia="en-US"/>
        </w:rPr>
        <w:t xml:space="preserve">50 </w:t>
      </w:r>
      <w:r w:rsidRPr="00217F7A">
        <w:rPr>
          <w:rFonts w:ascii="TH SarabunPSK" w:eastAsia="Times New Roman" w:hAnsi="TH SarabunPSK" w:cs="TH SarabunPSK" w:hint="cs"/>
          <w:sz w:val="28"/>
          <w:szCs w:val="28"/>
          <w:cs/>
          <w:lang w:val="en-US" w:eastAsia="en-US"/>
        </w:rPr>
        <w:t xml:space="preserve">องศาเซลเซียสเป็นเวลา </w:t>
      </w:r>
      <w:r w:rsidR="00621A63">
        <w:rPr>
          <w:rFonts w:ascii="TH SarabunPSK" w:eastAsia="Times New Roman" w:hAnsi="TH SarabunPSK" w:cs="TH SarabunPSK"/>
          <w:sz w:val="28"/>
          <w:szCs w:val="28"/>
          <w:lang w:val="en-US" w:eastAsia="en-US"/>
        </w:rPr>
        <w:t>2</w:t>
      </w:r>
      <w:r w:rsidRPr="00217F7A">
        <w:rPr>
          <w:rFonts w:ascii="TH SarabunPSK" w:eastAsia="Times New Roman" w:hAnsi="TH SarabunPSK" w:cs="TH SarabunPSK"/>
          <w:sz w:val="28"/>
          <w:szCs w:val="28"/>
          <w:lang w:val="en-US" w:eastAsia="en-US"/>
        </w:rPr>
        <w:t xml:space="preserve"> </w:t>
      </w:r>
      <w:r w:rsidRPr="00217F7A">
        <w:rPr>
          <w:rFonts w:ascii="TH SarabunPSK" w:eastAsia="Times New Roman" w:hAnsi="TH SarabunPSK" w:cs="TH SarabunPSK" w:hint="cs"/>
          <w:sz w:val="28"/>
          <w:szCs w:val="28"/>
          <w:cs/>
          <w:lang w:val="en-US" w:eastAsia="en-US"/>
        </w:rPr>
        <w:t>วันด้วยตู้อบลมร้อน แล้วบด</w:t>
      </w:r>
      <w:r w:rsidR="00621A63">
        <w:rPr>
          <w:rFonts w:ascii="TH SarabunPSK" w:eastAsia="Times New Roman" w:hAnsi="TH SarabunPSK" w:cs="TH SarabunPSK" w:hint="cs"/>
          <w:sz w:val="28"/>
          <w:szCs w:val="28"/>
          <w:cs/>
          <w:lang w:val="en-US" w:eastAsia="en-US"/>
        </w:rPr>
        <w:t>ตัวอย่าง</w:t>
      </w:r>
      <w:r w:rsidR="00621A63" w:rsidRPr="00217F7A">
        <w:rPr>
          <w:rFonts w:ascii="TH SarabunPSK" w:eastAsia="Times New Roman" w:hAnsi="TH SarabunPSK" w:cs="TH SarabunPSK" w:hint="cs"/>
          <w:sz w:val="28"/>
          <w:szCs w:val="28"/>
          <w:cs/>
          <w:lang w:val="en-US" w:eastAsia="en-US"/>
        </w:rPr>
        <w:t>พืช</w:t>
      </w:r>
      <w:r w:rsidRPr="00217F7A">
        <w:rPr>
          <w:rFonts w:ascii="TH SarabunPSK" w:eastAsia="Times New Roman" w:hAnsi="TH SarabunPSK" w:cs="TH SarabunPSK" w:hint="cs"/>
          <w:sz w:val="28"/>
          <w:szCs w:val="28"/>
          <w:cs/>
          <w:lang w:val="en-US" w:eastAsia="en-US"/>
        </w:rPr>
        <w:t>ให้ละเอียดด้วยเครื่องบดไฟฟ้า ผงตัวอย่างพืชที่ได้บรรจุใน</w:t>
      </w:r>
      <w:r w:rsidR="00883822">
        <w:rPr>
          <w:rFonts w:ascii="TH SarabunPSK" w:eastAsia="Times New Roman" w:hAnsi="TH SarabunPSK" w:cs="TH SarabunPSK" w:hint="cs"/>
          <w:sz w:val="28"/>
          <w:szCs w:val="28"/>
          <w:cs/>
          <w:lang w:val="en-US" w:eastAsia="en-US"/>
        </w:rPr>
        <w:t>ซอง</w:t>
      </w:r>
      <w:r w:rsidRPr="00217F7A">
        <w:rPr>
          <w:rFonts w:ascii="TH SarabunPSK" w:eastAsia="Times New Roman" w:hAnsi="TH SarabunPSK" w:cs="TH SarabunPSK" w:hint="cs"/>
          <w:sz w:val="28"/>
          <w:szCs w:val="28"/>
          <w:cs/>
          <w:lang w:val="en-US" w:eastAsia="en-US"/>
        </w:rPr>
        <w:t>พลาสติกและจัดเก็บในโถดูดความชื้น</w:t>
      </w:r>
      <w:r w:rsidR="000639C6">
        <w:rPr>
          <w:rFonts w:ascii="TH SarabunPSK" w:eastAsia="Times New Roman" w:hAnsi="TH SarabunPSK" w:cs="TH SarabunPSK" w:hint="cs"/>
          <w:sz w:val="28"/>
          <w:szCs w:val="28"/>
          <w:cs/>
          <w:lang w:val="en-US" w:eastAsia="en-US"/>
        </w:rPr>
        <w:t xml:space="preserve"> </w:t>
      </w:r>
      <w:r w:rsidR="00883822">
        <w:rPr>
          <w:rFonts w:ascii="TH SarabunPSK" w:eastAsia="Times New Roman" w:hAnsi="TH SarabunPSK" w:cs="TH SarabunPSK" w:hint="cs"/>
          <w:sz w:val="28"/>
          <w:szCs w:val="28"/>
          <w:cs/>
          <w:lang w:val="en-US" w:eastAsia="en-US"/>
        </w:rPr>
        <w:t>สำหรับขั้นตอนการสกัดสารให้</w:t>
      </w:r>
      <w:r w:rsidR="000639C6" w:rsidRPr="000639C6">
        <w:rPr>
          <w:rFonts w:ascii="TH SarabunPSK" w:eastAsia="Times New Roman" w:hAnsi="TH SarabunPSK" w:cs="TH SarabunPSK"/>
          <w:sz w:val="28"/>
          <w:szCs w:val="28"/>
          <w:cs/>
          <w:lang w:val="en-US" w:eastAsia="en-US"/>
        </w:rPr>
        <w:t>นำตัวอย่างพืชที่ผ่านการอบและบดแล้วมาหมักใ</w:t>
      </w:r>
      <w:r w:rsidR="00567081">
        <w:rPr>
          <w:rFonts w:ascii="TH SarabunPSK" w:eastAsia="Times New Roman" w:hAnsi="TH SarabunPSK" w:cs="TH SarabunPSK"/>
          <w:sz w:val="28"/>
          <w:szCs w:val="28"/>
          <w:cs/>
          <w:lang w:val="en-US" w:eastAsia="en-US"/>
        </w:rPr>
        <w:t xml:space="preserve">นตัวทำละลาย 3 ชนิด ดังนี้ 1) </w:t>
      </w:r>
      <w:proofErr w:type="spellStart"/>
      <w:r w:rsidR="00567081">
        <w:rPr>
          <w:rFonts w:ascii="TH SarabunPSK" w:eastAsia="Times New Roman" w:hAnsi="TH SarabunPSK" w:cs="TH SarabunPSK"/>
          <w:sz w:val="28"/>
          <w:szCs w:val="28"/>
          <w:cs/>
          <w:lang w:val="en-US" w:eastAsia="en-US"/>
        </w:rPr>
        <w:t>เอ</w:t>
      </w:r>
      <w:r w:rsidR="00567081">
        <w:rPr>
          <w:rFonts w:ascii="TH SarabunPSK" w:eastAsia="Times New Roman" w:hAnsi="TH SarabunPSK" w:cs="TH SarabunPSK" w:hint="cs"/>
          <w:sz w:val="28"/>
          <w:szCs w:val="28"/>
          <w:cs/>
          <w:lang w:val="en-US" w:eastAsia="en-US"/>
        </w:rPr>
        <w:t>ธ</w:t>
      </w:r>
      <w:r w:rsidR="000639C6" w:rsidRPr="000639C6">
        <w:rPr>
          <w:rFonts w:ascii="TH SarabunPSK" w:eastAsia="Times New Roman" w:hAnsi="TH SarabunPSK" w:cs="TH SarabunPSK"/>
          <w:sz w:val="28"/>
          <w:szCs w:val="28"/>
          <w:cs/>
          <w:lang w:val="en-US" w:eastAsia="en-US"/>
        </w:rPr>
        <w:t>านอล</w:t>
      </w:r>
      <w:proofErr w:type="spellEnd"/>
      <w:r w:rsidR="000639C6" w:rsidRPr="000639C6">
        <w:rPr>
          <w:rFonts w:ascii="TH SarabunPSK" w:eastAsia="Times New Roman" w:hAnsi="TH SarabunPSK" w:cs="TH SarabunPSK"/>
          <w:sz w:val="28"/>
          <w:szCs w:val="28"/>
          <w:cs/>
          <w:lang w:val="en-US" w:eastAsia="en-US"/>
        </w:rPr>
        <w:t xml:space="preserve"> </w:t>
      </w:r>
      <w:r w:rsidR="00567081">
        <w:rPr>
          <w:rFonts w:ascii="TH SarabunPSK" w:eastAsia="Times New Roman" w:hAnsi="TH SarabunPSK" w:cs="TH SarabunPSK"/>
          <w:sz w:val="28"/>
          <w:szCs w:val="28"/>
          <w:cs/>
          <w:lang w:val="en-US" w:eastAsia="en-US"/>
        </w:rPr>
        <w:t xml:space="preserve">2) </w:t>
      </w:r>
      <w:proofErr w:type="spellStart"/>
      <w:r w:rsidR="00567081">
        <w:rPr>
          <w:rFonts w:ascii="TH SarabunPSK" w:eastAsia="Times New Roman" w:hAnsi="TH SarabunPSK" w:cs="TH SarabunPSK"/>
          <w:sz w:val="28"/>
          <w:szCs w:val="28"/>
          <w:cs/>
          <w:lang w:val="en-US" w:eastAsia="en-US"/>
        </w:rPr>
        <w:t>เอ</w:t>
      </w:r>
      <w:r w:rsidR="00567081">
        <w:rPr>
          <w:rFonts w:ascii="TH SarabunPSK" w:eastAsia="Times New Roman" w:hAnsi="TH SarabunPSK" w:cs="TH SarabunPSK" w:hint="cs"/>
          <w:sz w:val="28"/>
          <w:szCs w:val="28"/>
          <w:cs/>
          <w:lang w:val="en-US" w:eastAsia="en-US"/>
        </w:rPr>
        <w:t>ธ</w:t>
      </w:r>
      <w:r w:rsidR="000639C6" w:rsidRPr="000639C6">
        <w:rPr>
          <w:rFonts w:ascii="TH SarabunPSK" w:eastAsia="Times New Roman" w:hAnsi="TH SarabunPSK" w:cs="TH SarabunPSK"/>
          <w:sz w:val="28"/>
          <w:szCs w:val="28"/>
          <w:cs/>
          <w:lang w:val="en-US" w:eastAsia="en-US"/>
        </w:rPr>
        <w:t>านอล</w:t>
      </w:r>
      <w:proofErr w:type="spellEnd"/>
      <w:r w:rsidR="000639C6" w:rsidRPr="000639C6">
        <w:rPr>
          <w:rFonts w:ascii="TH SarabunPSK" w:eastAsia="Times New Roman" w:hAnsi="TH SarabunPSK" w:cs="TH SarabunPSK"/>
          <w:sz w:val="28"/>
          <w:szCs w:val="28"/>
          <w:cs/>
          <w:lang w:val="en-US" w:eastAsia="en-US"/>
        </w:rPr>
        <w:t xml:space="preserve"> </w:t>
      </w:r>
      <w:r w:rsidR="0017369A" w:rsidRPr="0017369A">
        <w:rPr>
          <w:rFonts w:ascii="TH SarabunPSK" w:eastAsia="Times New Roman" w:hAnsi="TH SarabunPSK" w:cs="TH SarabunPSK"/>
          <w:sz w:val="28"/>
          <w:szCs w:val="28"/>
          <w:cs/>
          <w:lang w:val="en-US" w:eastAsia="en-US"/>
        </w:rPr>
        <w:t>40%โดยปริมาตร</w:t>
      </w:r>
      <w:r w:rsidR="000639C6" w:rsidRPr="000639C6">
        <w:rPr>
          <w:rFonts w:ascii="TH SarabunPSK" w:eastAsia="Times New Roman" w:hAnsi="TH SarabunPSK" w:cs="TH SarabunPSK"/>
          <w:sz w:val="28"/>
          <w:szCs w:val="28"/>
          <w:lang w:val="en-US" w:eastAsia="en-US"/>
        </w:rPr>
        <w:t xml:space="preserve"> </w:t>
      </w:r>
      <w:r w:rsidR="00567081">
        <w:rPr>
          <w:rFonts w:ascii="TH SarabunPSK" w:eastAsia="Times New Roman" w:hAnsi="TH SarabunPSK" w:cs="TH SarabunPSK"/>
          <w:sz w:val="28"/>
          <w:szCs w:val="28"/>
          <w:cs/>
          <w:lang w:val="en-US" w:eastAsia="en-US"/>
        </w:rPr>
        <w:t>และ 3) เม</w:t>
      </w:r>
      <w:r w:rsidR="00567081">
        <w:rPr>
          <w:rFonts w:ascii="TH SarabunPSK" w:eastAsia="Times New Roman" w:hAnsi="TH SarabunPSK" w:cs="TH SarabunPSK" w:hint="cs"/>
          <w:sz w:val="28"/>
          <w:szCs w:val="28"/>
          <w:cs/>
          <w:lang w:val="en-US" w:eastAsia="en-US"/>
        </w:rPr>
        <w:t>ธ</w:t>
      </w:r>
      <w:r w:rsidR="000639C6" w:rsidRPr="000639C6">
        <w:rPr>
          <w:rFonts w:ascii="TH SarabunPSK" w:eastAsia="Times New Roman" w:hAnsi="TH SarabunPSK" w:cs="TH SarabunPSK"/>
          <w:sz w:val="28"/>
          <w:szCs w:val="28"/>
          <w:cs/>
          <w:lang w:val="en-US" w:eastAsia="en-US"/>
        </w:rPr>
        <w:t>า</w:t>
      </w:r>
      <w:proofErr w:type="spellStart"/>
      <w:r w:rsidR="000639C6" w:rsidRPr="000639C6">
        <w:rPr>
          <w:rFonts w:ascii="TH SarabunPSK" w:eastAsia="Times New Roman" w:hAnsi="TH SarabunPSK" w:cs="TH SarabunPSK"/>
          <w:sz w:val="28"/>
          <w:szCs w:val="28"/>
          <w:cs/>
          <w:lang w:val="en-US" w:eastAsia="en-US"/>
        </w:rPr>
        <w:t>นอล</w:t>
      </w:r>
      <w:proofErr w:type="spellEnd"/>
      <w:r w:rsidR="000639C6" w:rsidRPr="000639C6">
        <w:rPr>
          <w:rFonts w:ascii="TH SarabunPSK" w:eastAsia="Times New Roman" w:hAnsi="TH SarabunPSK" w:cs="TH SarabunPSK"/>
          <w:sz w:val="28"/>
          <w:szCs w:val="28"/>
          <w:cs/>
          <w:lang w:val="en-US" w:eastAsia="en-US"/>
        </w:rPr>
        <w:t xml:space="preserve"> โดยชั่งตัวอย่างพืช 20 </w:t>
      </w:r>
      <w:r w:rsidR="000639C6" w:rsidRPr="000639C6">
        <w:rPr>
          <w:rFonts w:ascii="TH SarabunPSK" w:eastAsia="Times New Roman" w:hAnsi="TH SarabunPSK" w:cs="TH SarabunPSK"/>
          <w:sz w:val="28"/>
          <w:szCs w:val="28"/>
          <w:lang w:val="en-US" w:eastAsia="en-US"/>
        </w:rPr>
        <w:t xml:space="preserve">g </w:t>
      </w:r>
      <w:r w:rsidR="000639C6" w:rsidRPr="000639C6">
        <w:rPr>
          <w:rFonts w:ascii="TH SarabunPSK" w:eastAsia="Times New Roman" w:hAnsi="TH SarabunPSK" w:cs="TH SarabunPSK"/>
          <w:sz w:val="28"/>
          <w:szCs w:val="28"/>
          <w:cs/>
          <w:lang w:val="en-US" w:eastAsia="en-US"/>
        </w:rPr>
        <w:t xml:space="preserve">ลงในขวดรูปชมพู่ขนาด 250 มิลลิลิตร จากนั้นเติมตัวทำละลายปริมาตร 100 มิลลิลิตร ปิดปากขวดรูปชมพู่ให้สนิท นำไปเขย่าด้วยเครื่องเขย่าอัตราเร็ว 200 รอบต่อนาที ที่อุณหภูมิห้องนาน 3 วัน จากนั้นนำมากรองด้วยสำลีเพื่อแยกกากสมุนไพรออก  และนำสารละลายที่ได้กรองอีกครั้งผ่านกระดาษกรองเบอร์ 1 ระเหยตัวทำละลายออกด้วยเครื่อง </w:t>
      </w:r>
      <w:r w:rsidR="000639C6" w:rsidRPr="000639C6">
        <w:rPr>
          <w:rFonts w:ascii="TH SarabunPSK" w:eastAsia="Times New Roman" w:hAnsi="TH SarabunPSK" w:cs="TH SarabunPSK"/>
          <w:sz w:val="28"/>
          <w:szCs w:val="28"/>
          <w:lang w:val="en-US" w:eastAsia="en-US"/>
        </w:rPr>
        <w:t xml:space="preserve">rotary evaporator </w:t>
      </w:r>
      <w:r w:rsidR="000639C6" w:rsidRPr="000639C6">
        <w:rPr>
          <w:rFonts w:ascii="TH SarabunPSK" w:eastAsia="Times New Roman" w:hAnsi="TH SarabunPSK" w:cs="TH SarabunPSK"/>
          <w:sz w:val="28"/>
          <w:szCs w:val="28"/>
          <w:cs/>
          <w:lang w:val="en-US" w:eastAsia="en-US"/>
        </w:rPr>
        <w:t xml:space="preserve">ที่อุณหภูมิ 45 </w:t>
      </w:r>
      <w:r w:rsidR="000639C6" w:rsidRPr="000639C6">
        <w:rPr>
          <w:rFonts w:ascii="TH SarabunPSK" w:eastAsia="Times New Roman" w:hAnsi="TH SarabunPSK" w:cs="TH SarabunPSK"/>
          <w:sz w:val="28"/>
          <w:szCs w:val="28"/>
          <w:lang w:val="en-US" w:eastAsia="en-US"/>
        </w:rPr>
        <w:t xml:space="preserve">ºC </w:t>
      </w:r>
      <w:r w:rsidR="000639C6" w:rsidRPr="000639C6">
        <w:rPr>
          <w:rFonts w:ascii="TH SarabunPSK" w:eastAsia="Times New Roman" w:hAnsi="TH SarabunPSK" w:cs="TH SarabunPSK"/>
          <w:sz w:val="28"/>
          <w:szCs w:val="28"/>
          <w:cs/>
          <w:lang w:val="en-US" w:eastAsia="en-US"/>
        </w:rPr>
        <w:t>ได้สารสกัดหยาบของใบฝรั่ง ใบยูคา</w:t>
      </w:r>
      <w:proofErr w:type="spellStart"/>
      <w:r w:rsidR="000639C6" w:rsidRPr="000639C6">
        <w:rPr>
          <w:rFonts w:ascii="TH SarabunPSK" w:eastAsia="Times New Roman" w:hAnsi="TH SarabunPSK" w:cs="TH SarabunPSK"/>
          <w:sz w:val="28"/>
          <w:szCs w:val="28"/>
          <w:cs/>
          <w:lang w:val="en-US" w:eastAsia="en-US"/>
        </w:rPr>
        <w:t>ลิปตัส</w:t>
      </w:r>
      <w:proofErr w:type="spellEnd"/>
      <w:r w:rsidR="000639C6" w:rsidRPr="000639C6">
        <w:rPr>
          <w:rFonts w:ascii="TH SarabunPSK" w:eastAsia="Times New Roman" w:hAnsi="TH SarabunPSK" w:cs="TH SarabunPSK"/>
          <w:sz w:val="28"/>
          <w:szCs w:val="28"/>
          <w:cs/>
          <w:lang w:val="en-US" w:eastAsia="en-US"/>
        </w:rPr>
        <w:t xml:space="preserve"> และใบชะมวงจัดเก็บในขวดสีชาที่อุณหภูมิ -20 </w:t>
      </w:r>
      <w:r w:rsidR="000639C6" w:rsidRPr="000639C6">
        <w:rPr>
          <w:rFonts w:ascii="TH SarabunPSK" w:eastAsia="Times New Roman" w:hAnsi="TH SarabunPSK" w:cs="TH SarabunPSK"/>
          <w:sz w:val="28"/>
          <w:szCs w:val="28"/>
          <w:lang w:val="en-US" w:eastAsia="en-US"/>
        </w:rPr>
        <w:t>ºC</w:t>
      </w:r>
    </w:p>
    <w:p w14:paraId="5601B3E8" w14:textId="77777777" w:rsidR="00022886" w:rsidRPr="00022886" w:rsidRDefault="00022886" w:rsidP="00022886">
      <w:pPr>
        <w:pStyle w:val="Contentnew"/>
        <w:spacing w:after="0"/>
        <w:ind w:right="0" w:firstLine="720"/>
        <w:rPr>
          <w:rFonts w:ascii="TH SarabunPSK" w:eastAsia="Times New Roman" w:hAnsi="TH SarabunPSK" w:cs="TH SarabunPSK"/>
          <w:sz w:val="16"/>
          <w:szCs w:val="16"/>
          <w:cs/>
          <w:lang w:val="en-US" w:eastAsia="en-US"/>
        </w:rPr>
      </w:pPr>
    </w:p>
    <w:p w14:paraId="582B3FA4" w14:textId="0E4BC307" w:rsidR="00E7539F" w:rsidRPr="00613F4D" w:rsidRDefault="00567081" w:rsidP="00C105D4">
      <w:pPr>
        <w:pStyle w:val="Contentnew"/>
        <w:spacing w:after="0"/>
        <w:ind w:right="0" w:firstLine="0"/>
        <w:rPr>
          <w:rFonts w:ascii="TH SarabunPSK" w:eastAsia="Calibri" w:hAnsi="TH SarabunPSK" w:cs="TH SarabunPSK"/>
          <w:sz w:val="28"/>
          <w:szCs w:val="28"/>
          <w:lang w:val="en-US"/>
        </w:rPr>
      </w:pPr>
      <w:r>
        <w:rPr>
          <w:rFonts w:ascii="TH Sarabun New" w:eastAsia="Calibri" w:hAnsi="TH Sarabun New" w:cs="TH Sarabun New" w:hint="cs"/>
          <w:sz w:val="28"/>
          <w:szCs w:val="28"/>
          <w:cs/>
          <w:lang w:val="en-US"/>
        </w:rPr>
        <w:t xml:space="preserve">2. </w:t>
      </w:r>
      <w:r w:rsidR="00E7539F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>การวิเคราะห์</w:t>
      </w:r>
      <w:r w:rsidR="005B6B55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>ปริมาณ</w:t>
      </w:r>
      <w:proofErr w:type="spellStart"/>
      <w:r w:rsidR="005B6B55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>ฟี</w:t>
      </w:r>
      <w:proofErr w:type="spellEnd"/>
      <w:r w:rsidR="005B6B55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>นอ</w:t>
      </w:r>
      <w:proofErr w:type="spellStart"/>
      <w:r w:rsidR="005B6B55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>ลิก</w:t>
      </w:r>
      <w:proofErr w:type="spellEnd"/>
      <w:r w:rsidR="005B6B55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>ทั้งหมดในตัวอย่างสารสกัดพืช</w:t>
      </w:r>
      <w:r w:rsidR="008C528F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 xml:space="preserve">ด้วยวิธี </w:t>
      </w:r>
      <w:proofErr w:type="spellStart"/>
      <w:r w:rsidR="008C528F" w:rsidRPr="00613F4D">
        <w:rPr>
          <w:rFonts w:ascii="TH SarabunPSK" w:eastAsia="Calibri" w:hAnsi="TH SarabunPSK" w:cs="TH SarabunPSK"/>
          <w:sz w:val="28"/>
          <w:szCs w:val="28"/>
          <w:lang w:val="en-US"/>
        </w:rPr>
        <w:t>Folin-Ciocalteu</w:t>
      </w:r>
      <w:proofErr w:type="spellEnd"/>
    </w:p>
    <w:p w14:paraId="1A5FA7D2" w14:textId="6C36831C" w:rsidR="00022886" w:rsidRDefault="008C528F" w:rsidP="00C105D4">
      <w:pPr>
        <w:pStyle w:val="Contentnew"/>
        <w:spacing w:after="0"/>
        <w:ind w:right="0" w:firstLine="0"/>
        <w:rPr>
          <w:rFonts w:ascii="TH SarabunPSK" w:eastAsia="Calibri" w:hAnsi="TH SarabunPSK" w:cs="TH SarabunPSK"/>
          <w:b/>
          <w:bCs/>
          <w:sz w:val="28"/>
          <w:szCs w:val="28"/>
          <w:lang w:val="en-US"/>
        </w:rPr>
      </w:pPr>
      <w:r w:rsidRPr="00613F4D">
        <w:rPr>
          <w:rFonts w:ascii="TH SarabunPSK" w:eastAsia="Calibri" w:hAnsi="TH SarabunPSK" w:cs="TH SarabunPSK"/>
          <w:b/>
          <w:bCs/>
          <w:sz w:val="28"/>
          <w:szCs w:val="28"/>
          <w:lang w:val="en-US"/>
        </w:rPr>
        <w:tab/>
      </w:r>
      <w:r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>นำสารสกัดหยาบของพืชตัวอย่าง 2 มิลลิกรัมมาละลายด้วยเมธา</w:t>
      </w:r>
      <w:proofErr w:type="spellStart"/>
      <w:r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>นอล</w:t>
      </w:r>
      <w:proofErr w:type="spellEnd"/>
      <w:r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 xml:space="preserve"> 2 มิลลิลิตร จาก</w:t>
      </w:r>
      <w:proofErr w:type="spellStart"/>
      <w:r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>นั้นปิเปต</w:t>
      </w:r>
      <w:proofErr w:type="spellEnd"/>
      <w:r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>สารละลายตัวอย่างที่เตรียมได้ 1</w:t>
      </w:r>
      <w:r w:rsidR="00824520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>0</w:t>
      </w:r>
      <w:r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 xml:space="preserve">0 ไมโครลิตรลงในขวดปรับปริมาตรขนาด 10 มิลลิลิตร </w:t>
      </w:r>
      <w:r w:rsidR="00F5068B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>แล้ว</w:t>
      </w:r>
      <w:r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>เติมสารละลาย</w:t>
      </w:r>
      <w:r w:rsidRPr="00613F4D">
        <w:rPr>
          <w:rFonts w:ascii="TH SarabunPSK" w:hAnsi="TH SarabunPSK" w:cs="TH SarabunPSK"/>
        </w:rPr>
        <w:t xml:space="preserve"> </w:t>
      </w:r>
      <w:proofErr w:type="spellStart"/>
      <w:r w:rsidRPr="00613F4D">
        <w:rPr>
          <w:rFonts w:ascii="TH SarabunPSK" w:eastAsia="Calibri" w:hAnsi="TH SarabunPSK" w:cs="TH SarabunPSK"/>
          <w:sz w:val="28"/>
          <w:szCs w:val="28"/>
          <w:lang w:val="en-US"/>
        </w:rPr>
        <w:t>Folin-Ciocalteu</w:t>
      </w:r>
      <w:proofErr w:type="spellEnd"/>
      <w:r w:rsidRPr="00613F4D">
        <w:rPr>
          <w:rFonts w:ascii="TH SarabunPSK" w:eastAsia="Calibri" w:hAnsi="TH SarabunPSK" w:cs="TH SarabunPSK"/>
          <w:sz w:val="28"/>
          <w:szCs w:val="28"/>
          <w:lang w:val="en-US"/>
        </w:rPr>
        <w:t xml:space="preserve"> 500 </w:t>
      </w:r>
      <w:r w:rsidR="00F5068B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 xml:space="preserve">ไมโครลิตร ทิ้งให้ทำปฏิกิริยาในที่มืด 2 นาที เมื่อครบกำหนดเติมน้ำ </w:t>
      </w:r>
      <w:r w:rsidR="00F5068B" w:rsidRPr="00613F4D">
        <w:rPr>
          <w:rFonts w:ascii="TH SarabunPSK" w:eastAsia="Calibri" w:hAnsi="TH SarabunPSK" w:cs="TH SarabunPSK"/>
          <w:sz w:val="28"/>
          <w:szCs w:val="28"/>
          <w:lang w:val="en-US"/>
        </w:rPr>
        <w:t xml:space="preserve">DI </w:t>
      </w:r>
      <w:r w:rsidR="00F5068B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>ปริมาตร 6 มิลลิลิตร และสารละลาย</w:t>
      </w:r>
      <w:r w:rsidR="00F5068B" w:rsidRPr="00613F4D">
        <w:rPr>
          <w:rFonts w:ascii="TH SarabunPSK" w:eastAsia="Calibri" w:hAnsi="TH SarabunPSK" w:cs="TH SarabunPSK"/>
          <w:sz w:val="28"/>
          <w:szCs w:val="28"/>
          <w:lang w:val="en-US"/>
        </w:rPr>
        <w:t xml:space="preserve"> Na</w:t>
      </w:r>
      <w:r w:rsidR="00F5068B" w:rsidRPr="00613F4D">
        <w:rPr>
          <w:rFonts w:ascii="TH SarabunPSK" w:eastAsia="Calibri" w:hAnsi="TH SarabunPSK" w:cs="TH SarabunPSK"/>
          <w:sz w:val="28"/>
          <w:szCs w:val="28"/>
          <w:vertAlign w:val="subscript"/>
          <w:lang w:val="en-US"/>
        </w:rPr>
        <w:t>2</w:t>
      </w:r>
      <w:r w:rsidR="00F5068B" w:rsidRPr="00613F4D">
        <w:rPr>
          <w:rFonts w:ascii="TH SarabunPSK" w:eastAsia="Calibri" w:hAnsi="TH SarabunPSK" w:cs="TH SarabunPSK"/>
          <w:sz w:val="28"/>
          <w:szCs w:val="28"/>
          <w:lang w:val="en-US"/>
        </w:rPr>
        <w:t>CO</w:t>
      </w:r>
      <w:r w:rsidR="00F5068B" w:rsidRPr="00613F4D">
        <w:rPr>
          <w:rFonts w:ascii="TH SarabunPSK" w:eastAsia="Calibri" w:hAnsi="TH SarabunPSK" w:cs="TH SarabunPSK"/>
          <w:sz w:val="28"/>
          <w:szCs w:val="28"/>
          <w:vertAlign w:val="subscript"/>
          <w:lang w:val="en-US"/>
        </w:rPr>
        <w:t>3</w:t>
      </w:r>
      <w:r w:rsidR="00F5068B" w:rsidRPr="00613F4D">
        <w:rPr>
          <w:rFonts w:ascii="TH SarabunPSK" w:eastAsia="Calibri" w:hAnsi="TH SarabunPSK" w:cs="TH SarabunPSK"/>
          <w:sz w:val="28"/>
          <w:szCs w:val="28"/>
          <w:lang w:val="en-US"/>
        </w:rPr>
        <w:t xml:space="preserve"> 15% (</w:t>
      </w:r>
      <w:r w:rsidR="00F5068B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>โดยน้ำหนักต่อปริมาตร</w:t>
      </w:r>
      <w:r w:rsidR="00F5068B" w:rsidRPr="00613F4D">
        <w:rPr>
          <w:rFonts w:ascii="TH SarabunPSK" w:eastAsia="Calibri" w:hAnsi="TH SarabunPSK" w:cs="TH SarabunPSK"/>
          <w:sz w:val="28"/>
          <w:szCs w:val="28"/>
          <w:lang w:val="en-US"/>
        </w:rPr>
        <w:t xml:space="preserve">) </w:t>
      </w:r>
      <w:r w:rsidR="00F5068B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 xml:space="preserve">2 มิลลิลิตร ปรับปริมาตรด้วยน้ำ </w:t>
      </w:r>
      <w:r w:rsidR="00F5068B" w:rsidRPr="00613F4D">
        <w:rPr>
          <w:rFonts w:ascii="TH SarabunPSK" w:eastAsia="Calibri" w:hAnsi="TH SarabunPSK" w:cs="TH SarabunPSK"/>
          <w:sz w:val="28"/>
          <w:szCs w:val="28"/>
          <w:lang w:val="en-US"/>
        </w:rPr>
        <w:t xml:space="preserve">DI </w:t>
      </w:r>
      <w:r w:rsidR="00F5068B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>ให้ครบ 10 มิลลิลิตร จากนั้นทำการเขย่าสารละลายและตั้งทิ้งไว้ในที่มืด 15 นาที จะสังเกตเห็นว่าสารละลายจะเปลี่ยนจากสี</w:t>
      </w:r>
      <w:r w:rsidR="00824520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>เ</w:t>
      </w:r>
      <w:r w:rsidR="00F5068B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>หลืองเป็นสีน้ำเงินและนำไปวัดค่าการดูดกลืนแสง</w:t>
      </w:r>
      <w:r w:rsidR="00E015F3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>ด้วยเครื่องยูวี</w:t>
      </w:r>
      <w:r w:rsidR="00E015F3" w:rsidRPr="00613F4D">
        <w:rPr>
          <w:rFonts w:ascii="TH SarabunPSK" w:eastAsia="Calibri" w:hAnsi="TH SarabunPSK" w:cs="TH SarabunPSK"/>
          <w:sz w:val="28"/>
          <w:szCs w:val="28"/>
          <w:lang w:val="en-US"/>
        </w:rPr>
        <w:t>-</w:t>
      </w:r>
      <w:r w:rsidR="00E015F3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>วิสิ</w:t>
      </w:r>
      <w:proofErr w:type="spellStart"/>
      <w:r w:rsidR="00E015F3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>เบิลสเปกโตร</w:t>
      </w:r>
      <w:proofErr w:type="spellEnd"/>
      <w:r w:rsidR="00E015F3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 xml:space="preserve">มิเตอร์ </w:t>
      </w:r>
      <w:r w:rsidR="00E015F3" w:rsidRPr="00613F4D">
        <w:rPr>
          <w:rFonts w:ascii="TH SarabunPSK" w:eastAsia="Calibri" w:hAnsi="TH SarabunPSK" w:cs="TH SarabunPSK"/>
          <w:sz w:val="28"/>
          <w:szCs w:val="28"/>
          <w:lang w:val="en-US"/>
        </w:rPr>
        <w:t>(METASPEC PRO</w:t>
      </w:r>
      <w:r w:rsidR="00E015F3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 xml:space="preserve"> รุ่น </w:t>
      </w:r>
      <w:r w:rsidR="00E015F3" w:rsidRPr="00613F4D">
        <w:rPr>
          <w:rFonts w:ascii="TH SarabunPSK" w:eastAsia="Calibri" w:hAnsi="TH SarabunPSK" w:cs="TH SarabunPSK"/>
          <w:sz w:val="28"/>
          <w:szCs w:val="28"/>
          <w:lang w:val="en-US"/>
        </w:rPr>
        <w:t>AE-S60-Series)</w:t>
      </w:r>
      <w:r w:rsidR="00E015F3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 xml:space="preserve"> </w:t>
      </w:r>
      <w:r w:rsidR="00F5068B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>ที่ความยาวคลื่น 760 นาโนเมตร ปริมาณ</w:t>
      </w:r>
      <w:proofErr w:type="spellStart"/>
      <w:r w:rsidR="00F5068B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>ฟี</w:t>
      </w:r>
      <w:proofErr w:type="spellEnd"/>
      <w:r w:rsidR="00E015F3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>นอ</w:t>
      </w:r>
      <w:proofErr w:type="spellStart"/>
      <w:r w:rsidR="00E015F3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>ลิก</w:t>
      </w:r>
      <w:proofErr w:type="spellEnd"/>
      <w:r w:rsidR="00E015F3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>ทั้งหมดใน</w:t>
      </w:r>
      <w:r w:rsidR="00636FA3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>ตัวอย่างสารสกัดพืช</w:t>
      </w:r>
      <w:r w:rsidR="00E015F3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>สามารถคำนวณ</w:t>
      </w:r>
      <w:r w:rsidR="00F5068B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 xml:space="preserve">เปรียบเทียบกับกราฟมาตรฐานของสารละลายมาตรฐาน </w:t>
      </w:r>
      <w:r w:rsidR="00F5068B" w:rsidRPr="00613F4D">
        <w:rPr>
          <w:rFonts w:ascii="TH SarabunPSK" w:eastAsia="Calibri" w:hAnsi="TH SarabunPSK" w:cs="TH SarabunPSK"/>
          <w:sz w:val="28"/>
          <w:szCs w:val="28"/>
          <w:lang w:val="en-US"/>
        </w:rPr>
        <w:t>Gallic acid</w:t>
      </w:r>
      <w:r w:rsidR="00E015F3" w:rsidRPr="00613F4D">
        <w:rPr>
          <w:rFonts w:ascii="TH SarabunPSK" w:eastAsia="Calibri" w:hAnsi="TH SarabunPSK" w:cs="TH SarabunPSK"/>
          <w:sz w:val="28"/>
          <w:szCs w:val="28"/>
          <w:lang w:val="en-US"/>
        </w:rPr>
        <w:t xml:space="preserve"> </w:t>
      </w:r>
      <w:r w:rsidR="00F122EC" w:rsidRPr="00613F4D">
        <w:rPr>
          <w:rFonts w:ascii="TH SarabunPSK" w:eastAsia="Calibri" w:hAnsi="TH SarabunPSK" w:cs="TH SarabunPSK"/>
          <w:sz w:val="28"/>
          <w:szCs w:val="28"/>
          <w:lang w:val="en-US"/>
        </w:rPr>
        <w:t xml:space="preserve">(GEA) </w:t>
      </w:r>
      <w:r w:rsidR="00636FA3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>ที่ช่วงความเข้มข้น</w:t>
      </w:r>
      <w:r w:rsidR="00F122EC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 xml:space="preserve"> 0.0005-0.01 มิลลิกรัม</w:t>
      </w:r>
      <w:r w:rsidR="00F122EC" w:rsidRPr="00613F4D">
        <w:rPr>
          <w:rFonts w:ascii="TH SarabunPSK" w:eastAsia="Calibri" w:hAnsi="TH SarabunPSK" w:cs="TH SarabunPSK"/>
          <w:sz w:val="28"/>
          <w:szCs w:val="28"/>
          <w:lang w:val="en-US"/>
        </w:rPr>
        <w:t>/</w:t>
      </w:r>
      <w:r w:rsidR="00F122EC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>มิลลิลิตร</w:t>
      </w:r>
      <w:r w:rsidR="00636FA3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 xml:space="preserve"> </w:t>
      </w:r>
      <w:r w:rsidR="00F122EC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 xml:space="preserve">และแสดงผลเป็นมิลลิกรัมสมมูลของ </w:t>
      </w:r>
      <w:r w:rsidR="00F122EC" w:rsidRPr="00613F4D">
        <w:rPr>
          <w:rFonts w:ascii="TH SarabunPSK" w:eastAsia="Calibri" w:hAnsi="TH SarabunPSK" w:cs="TH SarabunPSK"/>
          <w:sz w:val="28"/>
          <w:szCs w:val="28"/>
          <w:lang w:val="en-US"/>
        </w:rPr>
        <w:t>GEA</w:t>
      </w:r>
      <w:r w:rsidR="00F122EC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 xml:space="preserve"> ต่อกรัมของสารสกัดหยาบ </w:t>
      </w:r>
      <w:r w:rsidR="00F122EC" w:rsidRPr="00613F4D">
        <w:rPr>
          <w:rFonts w:ascii="TH SarabunPSK" w:eastAsia="Calibri" w:hAnsi="TH SarabunPSK" w:cs="TH SarabunPSK"/>
          <w:sz w:val="28"/>
          <w:szCs w:val="28"/>
          <w:lang w:val="en-US"/>
        </w:rPr>
        <w:t xml:space="preserve">(mg GEA /g crude extract) </w:t>
      </w:r>
      <w:r w:rsidR="00636FA3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 xml:space="preserve">โดยการวิเคราะห์ตัวอย่างซ้ำ </w:t>
      </w:r>
      <w:r w:rsidR="00636FA3" w:rsidRPr="00613F4D">
        <w:rPr>
          <w:rFonts w:ascii="TH SarabunPSK" w:eastAsia="Calibri" w:hAnsi="TH SarabunPSK" w:cs="TH SarabunPSK"/>
          <w:sz w:val="28"/>
          <w:szCs w:val="28"/>
          <w:lang w:val="en-US"/>
        </w:rPr>
        <w:t>3</w:t>
      </w:r>
      <w:r w:rsidR="00636FA3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 xml:space="preserve"> รอบ</w:t>
      </w:r>
    </w:p>
    <w:p w14:paraId="0250C5A2" w14:textId="77777777" w:rsidR="006454C9" w:rsidRPr="006454C9" w:rsidRDefault="006454C9" w:rsidP="00C105D4">
      <w:pPr>
        <w:pStyle w:val="Contentnew"/>
        <w:spacing w:after="0"/>
        <w:ind w:right="0" w:firstLine="0"/>
        <w:rPr>
          <w:rFonts w:ascii="TH SarabunPSK" w:eastAsia="Calibri" w:hAnsi="TH SarabunPSK" w:cs="TH SarabunPSK"/>
          <w:b/>
          <w:bCs/>
          <w:sz w:val="16"/>
          <w:szCs w:val="16"/>
          <w:lang w:val="en-US"/>
        </w:rPr>
      </w:pPr>
    </w:p>
    <w:p w14:paraId="5A2A89F4" w14:textId="0B859F44" w:rsidR="00E7539F" w:rsidRPr="00613F4D" w:rsidRDefault="00567081" w:rsidP="00C105D4">
      <w:pPr>
        <w:pStyle w:val="Contentnew"/>
        <w:spacing w:after="0"/>
        <w:ind w:right="0" w:firstLine="0"/>
        <w:rPr>
          <w:rFonts w:ascii="TH SarabunPSK" w:eastAsia="Calibri" w:hAnsi="TH SarabunPSK" w:cs="TH SarabunPSK"/>
          <w:sz w:val="28"/>
          <w:szCs w:val="28"/>
          <w:lang w:val="en-US"/>
        </w:rPr>
      </w:pPr>
      <w:r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 xml:space="preserve">3. </w:t>
      </w:r>
      <w:r w:rsidR="00F5068B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>การวิเคราะห์</w:t>
      </w:r>
      <w:proofErr w:type="spellStart"/>
      <w:r w:rsidR="00F5068B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>ปริมาณฟ</w:t>
      </w:r>
      <w:proofErr w:type="spellEnd"/>
      <w:r w:rsidR="00F5068B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>ลาโว</w:t>
      </w:r>
      <w:proofErr w:type="spellStart"/>
      <w:r w:rsidR="00F5068B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>นอยด์</w:t>
      </w:r>
      <w:proofErr w:type="spellEnd"/>
      <w:r w:rsidR="00D83C5F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>รวม</w:t>
      </w:r>
      <w:r w:rsidR="00F5068B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 xml:space="preserve">ในตัวอย่างสารสกัดพืชด้วยวิธี </w:t>
      </w:r>
      <w:proofErr w:type="spellStart"/>
      <w:r w:rsidR="00D83C5F" w:rsidRPr="00613F4D">
        <w:rPr>
          <w:rFonts w:ascii="TH SarabunPSK" w:eastAsia="Calibri" w:hAnsi="TH SarabunPSK" w:cs="TH SarabunPSK"/>
          <w:sz w:val="28"/>
          <w:szCs w:val="28"/>
          <w:lang w:val="en-US"/>
        </w:rPr>
        <w:t>Aluminium</w:t>
      </w:r>
      <w:proofErr w:type="spellEnd"/>
      <w:r w:rsidR="00D83C5F" w:rsidRPr="00613F4D">
        <w:rPr>
          <w:rFonts w:ascii="TH SarabunPSK" w:eastAsia="Calibri" w:hAnsi="TH SarabunPSK" w:cs="TH SarabunPSK"/>
          <w:sz w:val="28"/>
          <w:szCs w:val="28"/>
          <w:lang w:val="en-US"/>
        </w:rPr>
        <w:t xml:space="preserve"> chloride colorimetry </w:t>
      </w:r>
    </w:p>
    <w:p w14:paraId="70F82BA6" w14:textId="29451A3F" w:rsidR="00F5068B" w:rsidRDefault="00F5068B" w:rsidP="00C105D4">
      <w:pPr>
        <w:pStyle w:val="Contentnew"/>
        <w:spacing w:after="0"/>
        <w:ind w:right="0" w:firstLine="0"/>
        <w:rPr>
          <w:rFonts w:ascii="TH SarabunPSK" w:eastAsia="Calibri" w:hAnsi="TH SarabunPSK" w:cs="TH SarabunPSK"/>
          <w:sz w:val="28"/>
          <w:szCs w:val="28"/>
          <w:lang w:val="en-US"/>
        </w:rPr>
      </w:pPr>
      <w:r w:rsidRPr="00613F4D">
        <w:rPr>
          <w:rFonts w:ascii="TH SarabunPSK" w:eastAsia="Calibri" w:hAnsi="TH SarabunPSK" w:cs="TH SarabunPSK"/>
          <w:b/>
          <w:bCs/>
          <w:sz w:val="28"/>
          <w:szCs w:val="28"/>
          <w:cs/>
          <w:lang w:val="en-US"/>
        </w:rPr>
        <w:tab/>
      </w:r>
      <w:r w:rsidR="005F1788">
        <w:rPr>
          <w:rFonts w:ascii="TH SarabunPSK" w:eastAsia="Calibri" w:hAnsi="TH SarabunPSK" w:cs="TH SarabunPSK" w:hint="cs"/>
          <w:sz w:val="28"/>
          <w:szCs w:val="28"/>
          <w:cs/>
          <w:lang w:val="en-US"/>
        </w:rPr>
        <w:t>ชั่งสารสกัดพืช</w:t>
      </w:r>
      <w:r w:rsidR="00D83C5F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 xml:space="preserve"> 2 มิลลิกรัม</w:t>
      </w:r>
      <w:r w:rsidR="000F5A80">
        <w:rPr>
          <w:rFonts w:ascii="TH SarabunPSK" w:eastAsia="Calibri" w:hAnsi="TH SarabunPSK" w:cs="TH SarabunPSK" w:hint="cs"/>
          <w:sz w:val="28"/>
          <w:szCs w:val="28"/>
          <w:cs/>
          <w:lang w:val="en-US"/>
        </w:rPr>
        <w:t>จากนั้น</w:t>
      </w:r>
      <w:r w:rsidR="00D83C5F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>ละลายด้วยเมธา</w:t>
      </w:r>
      <w:proofErr w:type="spellStart"/>
      <w:r w:rsidR="00D83C5F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>นอล</w:t>
      </w:r>
      <w:proofErr w:type="spellEnd"/>
      <w:r w:rsidR="00D83C5F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 xml:space="preserve"> 2 มิลลิลิตร จาก</w:t>
      </w:r>
      <w:proofErr w:type="spellStart"/>
      <w:r w:rsidR="00D83C5F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>นั้นปิเปต</w:t>
      </w:r>
      <w:proofErr w:type="spellEnd"/>
      <w:r w:rsidR="00D83C5F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>สารละลายตัวอย่างที่เตรียมได้ 500 ไมโครลิตรลงในขวดปรับปริมาตรขนาด 5 มิลลิลิตร</w:t>
      </w:r>
      <w:r w:rsidR="00824520" w:rsidRPr="00613F4D">
        <w:rPr>
          <w:rFonts w:ascii="TH SarabunPSK" w:eastAsia="Calibri" w:hAnsi="TH SarabunPSK" w:cs="TH SarabunPSK"/>
          <w:b/>
          <w:bCs/>
          <w:sz w:val="28"/>
          <w:szCs w:val="28"/>
          <w:cs/>
          <w:lang w:val="en-US"/>
        </w:rPr>
        <w:t xml:space="preserve"> </w:t>
      </w:r>
      <w:r w:rsidR="00824520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 xml:space="preserve">ผสมกับน้ำ </w:t>
      </w:r>
      <w:r w:rsidR="00824520" w:rsidRPr="00613F4D">
        <w:rPr>
          <w:rFonts w:ascii="TH SarabunPSK" w:eastAsia="Calibri" w:hAnsi="TH SarabunPSK" w:cs="TH SarabunPSK"/>
          <w:sz w:val="28"/>
          <w:szCs w:val="28"/>
          <w:lang w:val="en-US"/>
        </w:rPr>
        <w:t xml:space="preserve">DI </w:t>
      </w:r>
      <w:r w:rsidR="00824520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 xml:space="preserve">2 มิลลิลิตร  แล้วเติมสารละลาย </w:t>
      </w:r>
      <w:r w:rsidR="00824520" w:rsidRPr="00613F4D">
        <w:rPr>
          <w:rFonts w:ascii="TH SarabunPSK" w:eastAsia="Calibri" w:hAnsi="TH SarabunPSK" w:cs="TH SarabunPSK"/>
          <w:sz w:val="28"/>
          <w:szCs w:val="28"/>
          <w:lang w:val="en-US"/>
        </w:rPr>
        <w:t>NaNO</w:t>
      </w:r>
      <w:r w:rsidR="00824520" w:rsidRPr="00613F4D">
        <w:rPr>
          <w:rFonts w:ascii="TH SarabunPSK" w:eastAsia="Calibri" w:hAnsi="TH SarabunPSK" w:cs="TH SarabunPSK"/>
          <w:sz w:val="28"/>
          <w:szCs w:val="28"/>
          <w:vertAlign w:val="subscript"/>
          <w:lang w:val="en-US"/>
        </w:rPr>
        <w:t>2</w:t>
      </w:r>
      <w:r w:rsidR="0017369A" w:rsidRPr="00613F4D">
        <w:rPr>
          <w:rFonts w:ascii="TH SarabunPSK" w:eastAsia="Calibri" w:hAnsi="TH SarabunPSK" w:cs="TH SarabunPSK"/>
          <w:sz w:val="28"/>
          <w:szCs w:val="28"/>
          <w:lang w:val="en-US"/>
        </w:rPr>
        <w:t xml:space="preserve"> 5% </w:t>
      </w:r>
      <w:r w:rsidR="00824520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>โดยน้ำหนักต่อปริมาตร</w:t>
      </w:r>
      <w:r w:rsidR="00824520" w:rsidRPr="00613F4D">
        <w:rPr>
          <w:rFonts w:ascii="TH SarabunPSK" w:eastAsia="Calibri" w:hAnsi="TH SarabunPSK" w:cs="TH SarabunPSK"/>
          <w:sz w:val="28"/>
          <w:szCs w:val="28"/>
          <w:lang w:val="en-US"/>
        </w:rPr>
        <w:t xml:space="preserve"> 0.15 </w:t>
      </w:r>
      <w:r w:rsidR="00824520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 xml:space="preserve">มิลลิลิตร จากนั้นเติมสารละลาย </w:t>
      </w:r>
      <w:r w:rsidR="00824520" w:rsidRPr="00613F4D">
        <w:rPr>
          <w:rFonts w:ascii="TH SarabunPSK" w:eastAsia="Calibri" w:hAnsi="TH SarabunPSK" w:cs="TH SarabunPSK"/>
          <w:sz w:val="28"/>
          <w:szCs w:val="28"/>
          <w:lang w:val="en-US"/>
        </w:rPr>
        <w:t>AlCl</w:t>
      </w:r>
      <w:r w:rsidR="00824520" w:rsidRPr="00613F4D">
        <w:rPr>
          <w:rFonts w:ascii="TH SarabunPSK" w:eastAsia="Calibri" w:hAnsi="TH SarabunPSK" w:cs="TH SarabunPSK"/>
          <w:sz w:val="28"/>
          <w:szCs w:val="28"/>
          <w:vertAlign w:val="subscript"/>
          <w:lang w:val="en-US"/>
        </w:rPr>
        <w:t>3</w:t>
      </w:r>
      <w:r w:rsidR="0017369A" w:rsidRPr="00613F4D">
        <w:rPr>
          <w:rFonts w:ascii="TH SarabunPSK" w:eastAsia="Calibri" w:hAnsi="TH SarabunPSK" w:cs="TH SarabunPSK"/>
          <w:sz w:val="28"/>
          <w:szCs w:val="28"/>
          <w:lang w:val="en-US"/>
        </w:rPr>
        <w:t xml:space="preserve"> 10%</w:t>
      </w:r>
      <w:r w:rsidR="00824520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>โดยน้ำหนักต่อปริมาตร</w:t>
      </w:r>
      <w:r w:rsidR="0017369A" w:rsidRPr="00613F4D">
        <w:rPr>
          <w:rFonts w:ascii="TH SarabunPSK" w:eastAsia="Calibri" w:hAnsi="TH SarabunPSK" w:cs="TH SarabunPSK"/>
          <w:sz w:val="28"/>
          <w:szCs w:val="28"/>
          <w:lang w:val="en-US"/>
        </w:rPr>
        <w:t xml:space="preserve"> </w:t>
      </w:r>
      <w:r w:rsidR="00824520" w:rsidRPr="00613F4D">
        <w:rPr>
          <w:rFonts w:ascii="TH SarabunPSK" w:eastAsia="Calibri" w:hAnsi="TH SarabunPSK" w:cs="TH SarabunPSK"/>
          <w:sz w:val="28"/>
          <w:szCs w:val="28"/>
          <w:lang w:val="en-US"/>
        </w:rPr>
        <w:t xml:space="preserve">0.15 </w:t>
      </w:r>
      <w:r w:rsidR="00824520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 xml:space="preserve">มิลลิลิตร ตั้งทิ้งไว้นาน 5 นาที แล้วเติมสารละลาย </w:t>
      </w:r>
      <w:proofErr w:type="spellStart"/>
      <w:r w:rsidR="00824520" w:rsidRPr="00613F4D">
        <w:rPr>
          <w:rFonts w:ascii="TH SarabunPSK" w:eastAsia="Calibri" w:hAnsi="TH SarabunPSK" w:cs="TH SarabunPSK"/>
          <w:sz w:val="28"/>
          <w:szCs w:val="28"/>
          <w:lang w:val="en-US"/>
        </w:rPr>
        <w:t>NaOH</w:t>
      </w:r>
      <w:proofErr w:type="spellEnd"/>
      <w:r w:rsidR="00824520" w:rsidRPr="00613F4D">
        <w:rPr>
          <w:rFonts w:ascii="TH SarabunPSK" w:eastAsia="Calibri" w:hAnsi="TH SarabunPSK" w:cs="TH SarabunPSK"/>
          <w:sz w:val="28"/>
          <w:szCs w:val="28"/>
          <w:lang w:val="en-US"/>
        </w:rPr>
        <w:t xml:space="preserve"> </w:t>
      </w:r>
      <w:r w:rsidR="00824520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>เข้มข้น 1</w:t>
      </w:r>
      <w:r w:rsidR="00824520" w:rsidRPr="00613F4D">
        <w:rPr>
          <w:rFonts w:ascii="TH SarabunPSK" w:eastAsia="Calibri" w:hAnsi="TH SarabunPSK" w:cs="TH SarabunPSK"/>
          <w:sz w:val="28"/>
          <w:szCs w:val="28"/>
          <w:lang w:val="en-US"/>
        </w:rPr>
        <w:t xml:space="preserve">M </w:t>
      </w:r>
      <w:r w:rsidR="00824520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 xml:space="preserve">ปริมาตร 1 มิลลิลิตร จากนั้นทำการปรับปริมาตรด้วยน้ำ </w:t>
      </w:r>
      <w:r w:rsidR="00824520" w:rsidRPr="00613F4D">
        <w:rPr>
          <w:rFonts w:ascii="TH SarabunPSK" w:eastAsia="Calibri" w:hAnsi="TH SarabunPSK" w:cs="TH SarabunPSK"/>
          <w:sz w:val="28"/>
          <w:szCs w:val="28"/>
          <w:lang w:val="en-US"/>
        </w:rPr>
        <w:t xml:space="preserve">DI </w:t>
      </w:r>
      <w:r w:rsidR="00824520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>จนมีปริมาตรครบ 5 มิลลิลิตร นำสารละลายที่ได้ไปวัดค่าการดูดกลืนแสงด้วยเครื่องยูวี</w:t>
      </w:r>
      <w:r w:rsidR="00824520" w:rsidRPr="00613F4D">
        <w:rPr>
          <w:rFonts w:ascii="TH SarabunPSK" w:eastAsia="Calibri" w:hAnsi="TH SarabunPSK" w:cs="TH SarabunPSK"/>
          <w:sz w:val="28"/>
          <w:szCs w:val="28"/>
          <w:lang w:val="en-US"/>
        </w:rPr>
        <w:t>-</w:t>
      </w:r>
      <w:r w:rsidR="00824520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>วิสิ</w:t>
      </w:r>
      <w:proofErr w:type="spellStart"/>
      <w:r w:rsidR="00824520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>เบิลสเปกโตร</w:t>
      </w:r>
      <w:proofErr w:type="spellEnd"/>
      <w:r w:rsidR="00824520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 xml:space="preserve">มิเตอร์ </w:t>
      </w:r>
      <w:r w:rsidR="00824520" w:rsidRPr="00613F4D">
        <w:rPr>
          <w:rFonts w:ascii="TH SarabunPSK" w:eastAsia="Calibri" w:hAnsi="TH SarabunPSK" w:cs="TH SarabunPSK"/>
          <w:sz w:val="28"/>
          <w:szCs w:val="28"/>
          <w:lang w:val="en-US"/>
        </w:rPr>
        <w:t>(METASPEC PRO</w:t>
      </w:r>
      <w:r w:rsidR="00824520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 xml:space="preserve"> รุ่น </w:t>
      </w:r>
      <w:r w:rsidR="00824520" w:rsidRPr="00613F4D">
        <w:rPr>
          <w:rFonts w:ascii="TH SarabunPSK" w:eastAsia="Calibri" w:hAnsi="TH SarabunPSK" w:cs="TH SarabunPSK"/>
          <w:sz w:val="28"/>
          <w:szCs w:val="28"/>
          <w:lang w:val="en-US"/>
        </w:rPr>
        <w:t>AE-S60-Series)</w:t>
      </w:r>
      <w:r w:rsidR="00824520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 xml:space="preserve"> ที่ความยาวคลื่น 510 นาโนเมตร </w:t>
      </w:r>
      <w:proofErr w:type="spellStart"/>
      <w:r w:rsidR="00636FA3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>ปริมาณฟ</w:t>
      </w:r>
      <w:proofErr w:type="spellEnd"/>
      <w:r w:rsidR="00636FA3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>ลาโว</w:t>
      </w:r>
      <w:proofErr w:type="spellStart"/>
      <w:r w:rsidR="00636FA3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>นอยด์</w:t>
      </w:r>
      <w:proofErr w:type="spellEnd"/>
      <w:r w:rsidR="00636FA3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 xml:space="preserve">รวมในสารสกัดพืชสามารถคำนวณเปรียบเทียบกับกราฟมาตรฐานของสารละลาย </w:t>
      </w:r>
      <w:proofErr w:type="spellStart"/>
      <w:r w:rsidR="00636FA3" w:rsidRPr="00613F4D">
        <w:rPr>
          <w:rFonts w:ascii="TH SarabunPSK" w:eastAsia="Calibri" w:hAnsi="TH SarabunPSK" w:cs="TH SarabunPSK"/>
          <w:sz w:val="28"/>
          <w:szCs w:val="28"/>
          <w:lang w:val="en-US"/>
        </w:rPr>
        <w:t>rutin</w:t>
      </w:r>
      <w:proofErr w:type="spellEnd"/>
      <w:r w:rsidR="00636FA3" w:rsidRPr="00613F4D">
        <w:rPr>
          <w:rFonts w:ascii="TH SarabunPSK" w:eastAsia="Calibri" w:hAnsi="TH SarabunPSK" w:cs="TH SarabunPSK"/>
          <w:sz w:val="28"/>
          <w:szCs w:val="28"/>
          <w:lang w:val="en-US"/>
        </w:rPr>
        <w:t xml:space="preserve"> </w:t>
      </w:r>
      <w:r w:rsidR="00636FA3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>ที่ช่วงความเข้มข้น</w:t>
      </w:r>
      <w:r w:rsidR="00F122EC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 xml:space="preserve"> 0.002-0.05 มิลลิกรัม</w:t>
      </w:r>
      <w:r w:rsidR="00F122EC" w:rsidRPr="00613F4D">
        <w:rPr>
          <w:rFonts w:ascii="TH SarabunPSK" w:eastAsia="Calibri" w:hAnsi="TH SarabunPSK" w:cs="TH SarabunPSK"/>
          <w:sz w:val="28"/>
          <w:szCs w:val="28"/>
          <w:lang w:val="en-US"/>
        </w:rPr>
        <w:t>/</w:t>
      </w:r>
      <w:r w:rsidR="00F122EC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 xml:space="preserve">มิลลิลิตร </w:t>
      </w:r>
      <w:r w:rsidR="00636FA3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 xml:space="preserve">และแสดงผลเป็นมิลลิกรัมสมมูลของ </w:t>
      </w:r>
      <w:proofErr w:type="spellStart"/>
      <w:r w:rsidR="00636FA3" w:rsidRPr="00613F4D">
        <w:rPr>
          <w:rFonts w:ascii="TH SarabunPSK" w:eastAsia="Calibri" w:hAnsi="TH SarabunPSK" w:cs="TH SarabunPSK"/>
          <w:sz w:val="28"/>
          <w:szCs w:val="28"/>
          <w:lang w:val="en-US"/>
        </w:rPr>
        <w:t>rutin</w:t>
      </w:r>
      <w:proofErr w:type="spellEnd"/>
      <w:r w:rsidR="00636FA3" w:rsidRPr="00613F4D">
        <w:rPr>
          <w:rFonts w:ascii="TH SarabunPSK" w:eastAsia="Calibri" w:hAnsi="TH SarabunPSK" w:cs="TH SarabunPSK"/>
          <w:sz w:val="28"/>
          <w:szCs w:val="28"/>
          <w:lang w:val="en-US"/>
        </w:rPr>
        <w:t xml:space="preserve"> </w:t>
      </w:r>
      <w:r w:rsidR="00636FA3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 xml:space="preserve">ต่อกรัมของสารสกัดหยาบ </w:t>
      </w:r>
      <w:r w:rsidR="00636FA3" w:rsidRPr="00613F4D">
        <w:rPr>
          <w:rFonts w:ascii="TH SarabunPSK" w:eastAsia="Calibri" w:hAnsi="TH SarabunPSK" w:cs="TH SarabunPSK"/>
          <w:sz w:val="28"/>
          <w:szCs w:val="28"/>
          <w:lang w:val="en-US"/>
        </w:rPr>
        <w:t xml:space="preserve">(mg </w:t>
      </w:r>
      <w:proofErr w:type="spellStart"/>
      <w:r w:rsidR="00636FA3" w:rsidRPr="00613F4D">
        <w:rPr>
          <w:rFonts w:ascii="TH SarabunPSK" w:eastAsia="Calibri" w:hAnsi="TH SarabunPSK" w:cs="TH SarabunPSK"/>
          <w:sz w:val="28"/>
          <w:szCs w:val="28"/>
          <w:lang w:val="en-US"/>
        </w:rPr>
        <w:t>rutin</w:t>
      </w:r>
      <w:proofErr w:type="spellEnd"/>
      <w:r w:rsidR="00636FA3" w:rsidRPr="00613F4D">
        <w:rPr>
          <w:rFonts w:ascii="TH SarabunPSK" w:eastAsia="Calibri" w:hAnsi="TH SarabunPSK" w:cs="TH SarabunPSK"/>
          <w:sz w:val="28"/>
          <w:szCs w:val="28"/>
          <w:lang w:val="en-US"/>
        </w:rPr>
        <w:t xml:space="preserve">/g crude extract) </w:t>
      </w:r>
      <w:r w:rsidR="00636FA3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 xml:space="preserve">โดยการวิเคราะห์ตัวอย่างซ้ำ </w:t>
      </w:r>
      <w:r w:rsidR="00636FA3" w:rsidRPr="00613F4D">
        <w:rPr>
          <w:rFonts w:ascii="TH SarabunPSK" w:eastAsia="Calibri" w:hAnsi="TH SarabunPSK" w:cs="TH SarabunPSK"/>
          <w:sz w:val="28"/>
          <w:szCs w:val="28"/>
          <w:lang w:val="en-US"/>
        </w:rPr>
        <w:t>3</w:t>
      </w:r>
      <w:r w:rsidR="00636FA3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 xml:space="preserve"> รอบ</w:t>
      </w:r>
    </w:p>
    <w:p w14:paraId="42930128" w14:textId="77777777" w:rsidR="006454C9" w:rsidRPr="006454C9" w:rsidRDefault="006454C9" w:rsidP="00C105D4">
      <w:pPr>
        <w:pStyle w:val="Contentnew"/>
        <w:spacing w:after="0"/>
        <w:ind w:right="0" w:firstLine="0"/>
        <w:rPr>
          <w:rFonts w:ascii="TH SarabunPSK" w:eastAsia="Calibri" w:hAnsi="TH SarabunPSK" w:cs="TH SarabunPSK"/>
          <w:sz w:val="16"/>
          <w:szCs w:val="16"/>
          <w:lang w:val="en-US"/>
        </w:rPr>
      </w:pPr>
    </w:p>
    <w:p w14:paraId="534A5BD2" w14:textId="5E091BB6" w:rsidR="003410CB" w:rsidRDefault="00567081" w:rsidP="00C105D4">
      <w:pPr>
        <w:pStyle w:val="Contentnew"/>
        <w:spacing w:after="0"/>
        <w:ind w:right="0" w:firstLine="0"/>
        <w:rPr>
          <w:rFonts w:ascii="TH SarabunPSK" w:eastAsia="Calibri" w:hAnsi="TH SarabunPSK" w:cs="TH SarabunPSK"/>
          <w:sz w:val="28"/>
          <w:szCs w:val="28"/>
          <w:lang w:val="en-US"/>
        </w:rPr>
      </w:pPr>
      <w:r w:rsidRPr="00613F4D">
        <w:rPr>
          <w:rFonts w:ascii="TH SarabunPSK" w:eastAsia="Calibri" w:hAnsi="TH SarabunPSK" w:cs="TH SarabunPSK"/>
          <w:sz w:val="28"/>
          <w:szCs w:val="28"/>
          <w:cs/>
        </w:rPr>
        <w:t xml:space="preserve">4. </w:t>
      </w:r>
      <w:r w:rsidR="006454C9">
        <w:rPr>
          <w:rFonts w:ascii="TH SarabunPSK" w:eastAsia="Calibri" w:hAnsi="TH SarabunPSK" w:cs="TH SarabunPSK" w:hint="cs"/>
          <w:sz w:val="28"/>
          <w:szCs w:val="28"/>
          <w:cs/>
        </w:rPr>
        <w:t>การวิเคราะห์ฤทธิ์ในการต้านอนุมูลอิสระของสาร</w:t>
      </w:r>
      <w:r w:rsidR="006454C9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>สกัดพืชด้วยวิธี</w:t>
      </w:r>
      <w:r w:rsidR="006454C9">
        <w:rPr>
          <w:rFonts w:ascii="TH SarabunPSK" w:eastAsia="Calibri" w:hAnsi="TH SarabunPSK" w:cs="TH SarabunPSK" w:hint="cs"/>
          <w:sz w:val="28"/>
          <w:szCs w:val="28"/>
          <w:cs/>
          <w:lang w:val="en-US"/>
        </w:rPr>
        <w:t xml:space="preserve"> </w:t>
      </w:r>
      <w:r w:rsidR="006454C9">
        <w:rPr>
          <w:rFonts w:ascii="TH SarabunPSK" w:eastAsia="Calibri" w:hAnsi="TH SarabunPSK" w:cs="TH SarabunPSK"/>
          <w:sz w:val="28"/>
          <w:szCs w:val="28"/>
          <w:lang w:val="en-US"/>
        </w:rPr>
        <w:t>DPPH</w:t>
      </w:r>
    </w:p>
    <w:p w14:paraId="3886DED3" w14:textId="1BB58B27" w:rsidR="003F5B92" w:rsidRPr="003F5B92" w:rsidRDefault="003E0E46" w:rsidP="00525C67">
      <w:pPr>
        <w:pStyle w:val="Contentnew"/>
        <w:rPr>
          <w:rFonts w:ascii="TH SarabunPSK" w:eastAsia="Calibri" w:hAnsi="TH SarabunPSK" w:cs="TH SarabunPSK"/>
          <w:sz w:val="28"/>
          <w:szCs w:val="28"/>
          <w:lang w:val="en-US"/>
        </w:rPr>
      </w:pPr>
      <w:r>
        <w:rPr>
          <w:rFonts w:ascii="TH SarabunPSK" w:eastAsia="Calibri" w:hAnsi="TH SarabunPSK" w:cs="TH SarabunPSK" w:hint="cs"/>
          <w:sz w:val="28"/>
          <w:szCs w:val="28"/>
          <w:cs/>
          <w:lang w:val="en-US"/>
        </w:rPr>
        <w:tab/>
      </w:r>
      <w:r w:rsidR="00525C67">
        <w:rPr>
          <w:rFonts w:ascii="TH SarabunPSK" w:eastAsia="Calibri" w:hAnsi="TH SarabunPSK" w:cs="TH SarabunPSK" w:hint="cs"/>
          <w:sz w:val="28"/>
          <w:szCs w:val="28"/>
          <w:cs/>
          <w:lang w:val="en-US"/>
        </w:rPr>
        <w:t xml:space="preserve">วิธีการดัดแปลงจากงานของ </w:t>
      </w:r>
      <w:r w:rsidR="00525C67" w:rsidRPr="00525C67">
        <w:rPr>
          <w:rFonts w:ascii="TH SarabunPSK" w:eastAsia="Calibri" w:hAnsi="TH SarabunPSK" w:cs="TH SarabunPSK"/>
          <w:sz w:val="28"/>
          <w:szCs w:val="28"/>
          <w:cs/>
          <w:lang w:val="en-US"/>
        </w:rPr>
        <w:t>บัณฑร</w:t>
      </w:r>
      <w:proofErr w:type="spellStart"/>
      <w:r w:rsidR="00525C67" w:rsidRPr="00525C67">
        <w:rPr>
          <w:rFonts w:ascii="TH SarabunPSK" w:eastAsia="Calibri" w:hAnsi="TH SarabunPSK" w:cs="TH SarabunPSK"/>
          <w:sz w:val="28"/>
          <w:szCs w:val="28"/>
          <w:cs/>
          <w:lang w:val="en-US"/>
        </w:rPr>
        <w:t>วรรณ</w:t>
      </w:r>
      <w:proofErr w:type="spellEnd"/>
      <w:r w:rsidR="00525C67">
        <w:rPr>
          <w:rFonts w:ascii="TH SarabunPSK" w:eastAsia="Calibri" w:hAnsi="TH SarabunPSK" w:cs="TH SarabunPSK"/>
          <w:sz w:val="28"/>
          <w:szCs w:val="28"/>
          <w:lang w:val="en-US"/>
        </w:rPr>
        <w:t xml:space="preserve"> </w:t>
      </w:r>
      <w:r w:rsidR="00525C67">
        <w:rPr>
          <w:rFonts w:ascii="TH SarabunPSK" w:eastAsia="Calibri" w:hAnsi="TH SarabunPSK" w:cs="TH SarabunPSK" w:hint="cs"/>
          <w:sz w:val="28"/>
          <w:szCs w:val="28"/>
          <w:cs/>
          <w:lang w:val="en-US"/>
        </w:rPr>
        <w:t xml:space="preserve">และคณะ </w:t>
      </w:r>
      <w:r w:rsidR="00525C67">
        <w:rPr>
          <w:rFonts w:ascii="TH SarabunPSK" w:eastAsia="Calibri" w:hAnsi="TH SarabunPSK" w:cs="TH SarabunPSK"/>
          <w:sz w:val="28"/>
          <w:szCs w:val="28"/>
          <w:lang w:val="en-US"/>
        </w:rPr>
        <w:t>(</w:t>
      </w:r>
      <w:r w:rsidR="00525C67">
        <w:rPr>
          <w:rFonts w:ascii="TH SarabunPSK" w:eastAsia="Calibri" w:hAnsi="TH SarabunPSK" w:cs="TH SarabunPSK" w:hint="cs"/>
          <w:sz w:val="28"/>
          <w:szCs w:val="28"/>
          <w:cs/>
          <w:lang w:val="en-US"/>
        </w:rPr>
        <w:t>2559</w:t>
      </w:r>
      <w:r w:rsidR="00525C67">
        <w:rPr>
          <w:rFonts w:ascii="TH SarabunPSK" w:eastAsia="Calibri" w:hAnsi="TH SarabunPSK" w:cs="TH SarabunPSK"/>
          <w:sz w:val="28"/>
          <w:szCs w:val="28"/>
          <w:lang w:val="en-US"/>
        </w:rPr>
        <w:t>)</w:t>
      </w:r>
      <w:r w:rsidR="00525C67">
        <w:rPr>
          <w:rFonts w:ascii="TH SarabunPSK" w:eastAsia="Calibri" w:hAnsi="TH SarabunPSK" w:cs="TH SarabunPSK" w:hint="cs"/>
          <w:sz w:val="28"/>
          <w:szCs w:val="28"/>
          <w:cs/>
          <w:lang w:val="en-US"/>
        </w:rPr>
        <w:t xml:space="preserve"> </w:t>
      </w:r>
      <w:proofErr w:type="spellStart"/>
      <w:r>
        <w:rPr>
          <w:rFonts w:ascii="TH SarabunPSK" w:eastAsia="Calibri" w:hAnsi="TH SarabunPSK" w:cs="TH SarabunPSK" w:hint="cs"/>
          <w:sz w:val="28"/>
          <w:szCs w:val="28"/>
          <w:cs/>
          <w:lang w:val="en-US"/>
        </w:rPr>
        <w:t>ปิเปต</w:t>
      </w:r>
      <w:proofErr w:type="spellEnd"/>
      <w:r>
        <w:rPr>
          <w:rFonts w:ascii="TH SarabunPSK" w:eastAsia="Calibri" w:hAnsi="TH SarabunPSK" w:cs="TH SarabunPSK" w:hint="cs"/>
          <w:sz w:val="28"/>
          <w:szCs w:val="28"/>
          <w:cs/>
          <w:lang w:val="en-US"/>
        </w:rPr>
        <w:t>เมธา</w:t>
      </w:r>
      <w:proofErr w:type="spellStart"/>
      <w:r>
        <w:rPr>
          <w:rFonts w:ascii="TH SarabunPSK" w:eastAsia="Calibri" w:hAnsi="TH SarabunPSK" w:cs="TH SarabunPSK" w:hint="cs"/>
          <w:sz w:val="28"/>
          <w:szCs w:val="28"/>
          <w:cs/>
          <w:lang w:val="en-US"/>
        </w:rPr>
        <w:t>นอล</w:t>
      </w:r>
      <w:proofErr w:type="spellEnd"/>
      <w:r>
        <w:rPr>
          <w:rFonts w:ascii="TH SarabunPSK" w:eastAsia="Calibri" w:hAnsi="TH SarabunPSK" w:cs="TH SarabunPSK" w:hint="cs"/>
          <w:sz w:val="28"/>
          <w:szCs w:val="28"/>
          <w:cs/>
          <w:lang w:val="en-US"/>
        </w:rPr>
        <w:t xml:space="preserve">ปริมาตร 3 มิลลิลิตรลงในขวดปรับปริมาตรขนาด 5 มิลลิลิตร จำนวน </w:t>
      </w:r>
      <w:r w:rsidR="00572C81">
        <w:rPr>
          <w:rFonts w:ascii="TH SarabunPSK" w:eastAsia="Calibri" w:hAnsi="TH SarabunPSK" w:cs="TH SarabunPSK" w:hint="cs"/>
          <w:sz w:val="28"/>
          <w:szCs w:val="28"/>
          <w:cs/>
          <w:lang w:val="en-US"/>
        </w:rPr>
        <w:t>6</w:t>
      </w:r>
      <w:r>
        <w:rPr>
          <w:rFonts w:ascii="TH SarabunPSK" w:eastAsia="Calibri" w:hAnsi="TH SarabunPSK" w:cs="TH SarabunPSK" w:hint="cs"/>
          <w:sz w:val="28"/>
          <w:szCs w:val="28"/>
          <w:cs/>
          <w:lang w:val="en-US"/>
        </w:rPr>
        <w:t xml:space="preserve"> ขวดๆ</w:t>
      </w:r>
      <w:r>
        <w:rPr>
          <w:rFonts w:ascii="TH SarabunPSK" w:eastAsia="Calibri" w:hAnsi="TH SarabunPSK" w:cs="TH SarabunPSK"/>
          <w:sz w:val="28"/>
          <w:szCs w:val="28"/>
          <w:lang w:val="en-US"/>
        </w:rPr>
        <w:t xml:space="preserve"> </w:t>
      </w:r>
      <w:r>
        <w:rPr>
          <w:rFonts w:ascii="TH SarabunPSK" w:eastAsia="Calibri" w:hAnsi="TH SarabunPSK" w:cs="TH SarabunPSK" w:hint="cs"/>
          <w:sz w:val="28"/>
          <w:szCs w:val="28"/>
          <w:cs/>
          <w:lang w:val="en-US"/>
        </w:rPr>
        <w:t xml:space="preserve">จากนั้นเติมสารละลาย </w:t>
      </w:r>
      <w:r>
        <w:rPr>
          <w:rFonts w:ascii="TH SarabunPSK" w:eastAsia="Calibri" w:hAnsi="TH SarabunPSK" w:cs="TH SarabunPSK"/>
          <w:sz w:val="28"/>
          <w:szCs w:val="28"/>
          <w:lang w:val="en-US"/>
        </w:rPr>
        <w:t xml:space="preserve">0.2mM DPPH </w:t>
      </w:r>
      <w:r w:rsidR="003F5B92">
        <w:rPr>
          <w:rFonts w:ascii="TH SarabunPSK" w:eastAsia="Calibri" w:hAnsi="TH SarabunPSK" w:cs="TH SarabunPSK"/>
          <w:sz w:val="28"/>
          <w:szCs w:val="28"/>
          <w:lang w:val="en-US"/>
        </w:rPr>
        <w:t>(</w:t>
      </w:r>
      <w:r w:rsidR="003F5B92" w:rsidRPr="003F5B92">
        <w:rPr>
          <w:rFonts w:ascii="TH SarabunPSK" w:eastAsia="Calibri" w:hAnsi="TH SarabunPSK" w:cs="TH SarabunPSK"/>
          <w:sz w:val="28"/>
          <w:szCs w:val="28"/>
          <w:lang w:val="en-US"/>
        </w:rPr>
        <w:t>1, 1-diphenyl-2-picrylhydrazyl</w:t>
      </w:r>
      <w:r w:rsidR="003F5B92">
        <w:rPr>
          <w:rFonts w:ascii="TH SarabunPSK" w:eastAsia="Calibri" w:hAnsi="TH SarabunPSK" w:cs="TH SarabunPSK"/>
          <w:sz w:val="28"/>
          <w:szCs w:val="28"/>
          <w:lang w:val="en-US"/>
        </w:rPr>
        <w:t xml:space="preserve">) </w:t>
      </w:r>
      <w:r>
        <w:rPr>
          <w:rFonts w:ascii="TH SarabunPSK" w:eastAsia="Calibri" w:hAnsi="TH SarabunPSK" w:cs="TH SarabunPSK" w:hint="cs"/>
          <w:sz w:val="28"/>
          <w:szCs w:val="28"/>
          <w:cs/>
          <w:lang w:val="en-US"/>
        </w:rPr>
        <w:t>ปริมาตร 200 ไมโครลิตรลงในทุกขวด ทำการ</w:t>
      </w:r>
      <w:r w:rsidR="000F5A80">
        <w:rPr>
          <w:rFonts w:ascii="TH SarabunPSK" w:eastAsia="Calibri" w:hAnsi="TH SarabunPSK" w:cs="TH SarabunPSK" w:hint="cs"/>
          <w:sz w:val="28"/>
          <w:szCs w:val="28"/>
          <w:cs/>
          <w:lang w:val="en-US"/>
        </w:rPr>
        <w:t>เตรียมสารละลายเมธา</w:t>
      </w:r>
      <w:proofErr w:type="spellStart"/>
      <w:r w:rsidR="000F5A80">
        <w:rPr>
          <w:rFonts w:ascii="TH SarabunPSK" w:eastAsia="Calibri" w:hAnsi="TH SarabunPSK" w:cs="TH SarabunPSK" w:hint="cs"/>
          <w:sz w:val="28"/>
          <w:szCs w:val="28"/>
          <w:cs/>
          <w:lang w:val="en-US"/>
        </w:rPr>
        <w:t>นอล</w:t>
      </w:r>
      <w:proofErr w:type="spellEnd"/>
      <w:r w:rsidR="000F5A80">
        <w:rPr>
          <w:rFonts w:ascii="TH SarabunPSK" w:eastAsia="Calibri" w:hAnsi="TH SarabunPSK" w:cs="TH SarabunPSK" w:hint="cs"/>
          <w:sz w:val="28"/>
          <w:szCs w:val="28"/>
          <w:cs/>
          <w:lang w:val="en-US"/>
        </w:rPr>
        <w:t>ของสารสกัดพืช</w:t>
      </w:r>
      <w:r>
        <w:rPr>
          <w:rFonts w:ascii="TH SarabunPSK" w:eastAsia="Calibri" w:hAnsi="TH SarabunPSK" w:cs="TH SarabunPSK" w:hint="cs"/>
          <w:sz w:val="28"/>
          <w:szCs w:val="28"/>
          <w:cs/>
          <w:lang w:val="en-US"/>
        </w:rPr>
        <w:t>ตัวอย่าง</w:t>
      </w:r>
      <w:r w:rsidR="000F5A80">
        <w:rPr>
          <w:rFonts w:ascii="TH SarabunPSK" w:eastAsia="Calibri" w:hAnsi="TH SarabunPSK" w:cs="TH SarabunPSK" w:hint="cs"/>
          <w:sz w:val="28"/>
          <w:szCs w:val="28"/>
          <w:cs/>
          <w:lang w:val="en-US"/>
        </w:rPr>
        <w:t xml:space="preserve">เข้มข้น </w:t>
      </w:r>
      <w:r w:rsidR="008D1285">
        <w:rPr>
          <w:rFonts w:ascii="TH SarabunPSK" w:eastAsia="Calibri" w:hAnsi="TH SarabunPSK" w:cs="TH SarabunPSK" w:hint="cs"/>
          <w:sz w:val="28"/>
          <w:szCs w:val="28"/>
          <w:cs/>
          <w:lang w:val="en-US"/>
        </w:rPr>
        <w:t xml:space="preserve">50 150 250 500 750 และ </w:t>
      </w:r>
      <w:r w:rsidR="000F5A80">
        <w:rPr>
          <w:rFonts w:ascii="TH SarabunPSK" w:eastAsia="Calibri" w:hAnsi="TH SarabunPSK" w:cs="TH SarabunPSK" w:hint="cs"/>
          <w:sz w:val="28"/>
          <w:szCs w:val="28"/>
          <w:cs/>
          <w:lang w:val="en-US"/>
        </w:rPr>
        <w:t xml:space="preserve">1000 </w:t>
      </w:r>
      <w:r w:rsidR="000F5A80">
        <w:rPr>
          <w:rFonts w:ascii="TH SarabunPSK" w:eastAsia="Calibri" w:hAnsi="TH SarabunPSK" w:cs="TH SarabunPSK"/>
          <w:sz w:val="28"/>
          <w:szCs w:val="28"/>
          <w:lang w:val="en-US"/>
        </w:rPr>
        <w:t xml:space="preserve">ppm </w:t>
      </w:r>
      <w:r>
        <w:rPr>
          <w:rFonts w:ascii="TH SarabunPSK" w:eastAsia="Calibri" w:hAnsi="TH SarabunPSK" w:cs="TH SarabunPSK" w:hint="cs"/>
          <w:sz w:val="28"/>
          <w:szCs w:val="28"/>
          <w:cs/>
          <w:lang w:val="en-US"/>
        </w:rPr>
        <w:t>แล้วทำ</w:t>
      </w:r>
      <w:proofErr w:type="spellStart"/>
      <w:r>
        <w:rPr>
          <w:rFonts w:ascii="TH SarabunPSK" w:eastAsia="Calibri" w:hAnsi="TH SarabunPSK" w:cs="TH SarabunPSK" w:hint="cs"/>
          <w:sz w:val="28"/>
          <w:szCs w:val="28"/>
          <w:cs/>
          <w:lang w:val="en-US"/>
        </w:rPr>
        <w:t>การ</w:t>
      </w:r>
      <w:r w:rsidR="008874B9">
        <w:rPr>
          <w:rFonts w:ascii="TH SarabunPSK" w:eastAsia="Calibri" w:hAnsi="TH SarabunPSK" w:cs="TH SarabunPSK" w:hint="cs"/>
          <w:sz w:val="28"/>
          <w:szCs w:val="28"/>
          <w:cs/>
          <w:lang w:val="en-US"/>
        </w:rPr>
        <w:t>ปิเปตลง</w:t>
      </w:r>
      <w:proofErr w:type="spellEnd"/>
      <w:r w:rsidR="008874B9">
        <w:rPr>
          <w:rFonts w:ascii="TH SarabunPSK" w:eastAsia="Calibri" w:hAnsi="TH SarabunPSK" w:cs="TH SarabunPSK" w:hint="cs"/>
          <w:sz w:val="28"/>
          <w:szCs w:val="28"/>
          <w:cs/>
          <w:lang w:val="en-US"/>
        </w:rPr>
        <w:t>ในขวดปรับปริมาตร</w:t>
      </w:r>
      <w:r w:rsidR="00572C81">
        <w:rPr>
          <w:rFonts w:ascii="TH SarabunPSK" w:eastAsia="Calibri" w:hAnsi="TH SarabunPSK" w:cs="TH SarabunPSK" w:hint="cs"/>
          <w:sz w:val="28"/>
          <w:szCs w:val="28"/>
          <w:cs/>
          <w:lang w:val="en-US"/>
        </w:rPr>
        <w:t>ทั้ง</w:t>
      </w:r>
      <w:r w:rsidR="008874B9">
        <w:rPr>
          <w:rFonts w:ascii="TH SarabunPSK" w:eastAsia="Calibri" w:hAnsi="TH SarabunPSK" w:cs="TH SarabunPSK" w:hint="cs"/>
          <w:sz w:val="28"/>
          <w:szCs w:val="28"/>
          <w:cs/>
          <w:lang w:val="en-US"/>
        </w:rPr>
        <w:t xml:space="preserve"> 6 ขวด</w:t>
      </w:r>
      <w:r w:rsidR="008D1285">
        <w:rPr>
          <w:rFonts w:ascii="TH SarabunPSK" w:eastAsia="Calibri" w:hAnsi="TH SarabunPSK" w:cs="TH SarabunPSK" w:hint="cs"/>
          <w:sz w:val="28"/>
          <w:szCs w:val="28"/>
          <w:cs/>
          <w:lang w:val="en-US"/>
        </w:rPr>
        <w:t>ๆละ 100 ไมโครลิตร</w:t>
      </w:r>
      <w:r w:rsidR="00572C81">
        <w:rPr>
          <w:rFonts w:ascii="TH SarabunPSK" w:eastAsia="Calibri" w:hAnsi="TH SarabunPSK" w:cs="TH SarabunPSK" w:hint="cs"/>
          <w:sz w:val="28"/>
          <w:szCs w:val="28"/>
          <w:cs/>
          <w:lang w:val="en-US"/>
        </w:rPr>
        <w:t>ตามลำดับ</w:t>
      </w:r>
      <w:r w:rsidR="008874B9">
        <w:rPr>
          <w:rFonts w:ascii="TH SarabunPSK" w:eastAsia="Calibri" w:hAnsi="TH SarabunPSK" w:cs="TH SarabunPSK" w:hint="cs"/>
          <w:sz w:val="28"/>
          <w:szCs w:val="28"/>
          <w:cs/>
          <w:lang w:val="en-US"/>
        </w:rPr>
        <w:t xml:space="preserve"> </w:t>
      </w:r>
      <w:r>
        <w:rPr>
          <w:rFonts w:ascii="TH SarabunPSK" w:eastAsia="Calibri" w:hAnsi="TH SarabunPSK" w:cs="TH SarabunPSK" w:hint="cs"/>
          <w:sz w:val="28"/>
          <w:szCs w:val="28"/>
          <w:cs/>
          <w:lang w:val="en-US"/>
        </w:rPr>
        <w:t xml:space="preserve">พักทิ้งไวในที่มืด 30 </w:t>
      </w:r>
      <w:r>
        <w:rPr>
          <w:rFonts w:ascii="TH SarabunPSK" w:eastAsia="Calibri" w:hAnsi="TH SarabunPSK" w:cs="TH SarabunPSK" w:hint="cs"/>
          <w:sz w:val="28"/>
          <w:szCs w:val="28"/>
          <w:cs/>
          <w:lang w:val="en-US"/>
        </w:rPr>
        <w:lastRenderedPageBreak/>
        <w:t>นาที จากนั้นปรับปริมาตรให้ครบ 5 มิลลิลิตรด้วยเมธา</w:t>
      </w:r>
      <w:proofErr w:type="spellStart"/>
      <w:r>
        <w:rPr>
          <w:rFonts w:ascii="TH SarabunPSK" w:eastAsia="Calibri" w:hAnsi="TH SarabunPSK" w:cs="TH SarabunPSK" w:hint="cs"/>
          <w:sz w:val="28"/>
          <w:szCs w:val="28"/>
          <w:cs/>
          <w:lang w:val="en-US"/>
        </w:rPr>
        <w:t>นอล</w:t>
      </w:r>
      <w:proofErr w:type="spellEnd"/>
      <w:r>
        <w:rPr>
          <w:rFonts w:ascii="TH SarabunPSK" w:eastAsia="Calibri" w:hAnsi="TH SarabunPSK" w:cs="TH SarabunPSK" w:hint="cs"/>
          <w:sz w:val="28"/>
          <w:szCs w:val="28"/>
          <w:cs/>
          <w:lang w:val="en-US"/>
        </w:rPr>
        <w:t xml:space="preserve"> นำสารละลายที่ไปวัด</w:t>
      </w:r>
      <w:r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>ค่าการดูดกลืนแสงด้วยเครื่องยูวี</w:t>
      </w:r>
      <w:r w:rsidRPr="00613F4D">
        <w:rPr>
          <w:rFonts w:ascii="TH SarabunPSK" w:eastAsia="Calibri" w:hAnsi="TH SarabunPSK" w:cs="TH SarabunPSK"/>
          <w:sz w:val="28"/>
          <w:szCs w:val="28"/>
          <w:lang w:val="en-US"/>
        </w:rPr>
        <w:t>-</w:t>
      </w:r>
      <w:r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>วิสิ</w:t>
      </w:r>
      <w:proofErr w:type="spellStart"/>
      <w:r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>เบิลสเปกโตร</w:t>
      </w:r>
      <w:proofErr w:type="spellEnd"/>
      <w:r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>มิเตอร์ที่ความยาวคลื่น 51</w:t>
      </w:r>
      <w:r w:rsidR="003F5B92">
        <w:rPr>
          <w:rFonts w:ascii="TH SarabunPSK" w:eastAsia="Calibri" w:hAnsi="TH SarabunPSK" w:cs="TH SarabunPSK" w:hint="cs"/>
          <w:sz w:val="28"/>
          <w:szCs w:val="28"/>
          <w:cs/>
          <w:lang w:val="en-US"/>
        </w:rPr>
        <w:t>7</w:t>
      </w:r>
      <w:r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 xml:space="preserve"> นาโนเมตร</w:t>
      </w:r>
      <w:r>
        <w:rPr>
          <w:rFonts w:ascii="TH SarabunPSK" w:eastAsia="Calibri" w:hAnsi="TH SarabunPSK" w:cs="TH SarabunPSK" w:hint="cs"/>
          <w:sz w:val="28"/>
          <w:szCs w:val="28"/>
          <w:cs/>
          <w:lang w:val="en-US"/>
        </w:rPr>
        <w:t xml:space="preserve"> </w:t>
      </w:r>
      <w:r w:rsidR="003F5B92">
        <w:rPr>
          <w:rFonts w:ascii="TH SarabunPSK" w:eastAsia="Calibri" w:hAnsi="TH SarabunPSK" w:cs="TH SarabunPSK" w:hint="cs"/>
          <w:sz w:val="28"/>
          <w:szCs w:val="28"/>
          <w:cs/>
          <w:lang w:val="en-US"/>
        </w:rPr>
        <w:t xml:space="preserve">โดยใช้กรดแอสคอบิกเป็นสารมาตรฐาน </w:t>
      </w:r>
      <w:r w:rsidR="003F5B92" w:rsidRPr="003F5B92">
        <w:rPr>
          <w:rFonts w:ascii="TH SarabunPSK" w:eastAsia="Calibri" w:hAnsi="TH SarabunPSK" w:cs="TH SarabunPSK"/>
          <w:sz w:val="28"/>
          <w:szCs w:val="28"/>
          <w:cs/>
          <w:lang w:val="en-US"/>
        </w:rPr>
        <w:t>จากนั้นนำค่าการดูดกลืนแสงที่ไ</w:t>
      </w:r>
      <w:r w:rsidR="003F5B92">
        <w:rPr>
          <w:rFonts w:ascii="TH SarabunPSK" w:eastAsia="Calibri" w:hAnsi="TH SarabunPSK" w:cs="TH SarabunPSK"/>
          <w:sz w:val="28"/>
          <w:szCs w:val="28"/>
          <w:cs/>
          <w:lang w:val="en-US"/>
        </w:rPr>
        <w:t>ด้มาคำนวณหาเปอร์เซ็นต์การยับยั</w:t>
      </w:r>
      <w:r w:rsidR="003F5B92">
        <w:rPr>
          <w:rFonts w:ascii="TH SarabunPSK" w:eastAsia="Calibri" w:hAnsi="TH SarabunPSK" w:cs="TH SarabunPSK" w:hint="cs"/>
          <w:sz w:val="28"/>
          <w:szCs w:val="28"/>
          <w:cs/>
          <w:lang w:val="en-US"/>
        </w:rPr>
        <w:t>้ง</w:t>
      </w:r>
      <w:r w:rsidR="003F5B92" w:rsidRPr="003F5B92">
        <w:rPr>
          <w:rFonts w:ascii="TH SarabunPSK" w:eastAsia="Calibri" w:hAnsi="TH SarabunPSK" w:cs="TH SarabunPSK"/>
          <w:sz w:val="28"/>
          <w:szCs w:val="28"/>
          <w:cs/>
          <w:lang w:val="en-US"/>
        </w:rPr>
        <w:t xml:space="preserve"> จากสมการ</w:t>
      </w:r>
      <w:r w:rsidR="003F5B92">
        <w:rPr>
          <w:rFonts w:ascii="TH SarabunPSK" w:eastAsia="Calibri" w:hAnsi="TH SarabunPSK" w:cs="TH SarabunPSK" w:hint="cs"/>
          <w:sz w:val="28"/>
          <w:szCs w:val="28"/>
          <w:cs/>
          <w:lang w:val="en-US"/>
        </w:rPr>
        <w:t>ที่ 1</w:t>
      </w:r>
    </w:p>
    <w:p w14:paraId="291F1640" w14:textId="7B13216C" w:rsidR="003F5B92" w:rsidRPr="003F5B92" w:rsidRDefault="003F5B92" w:rsidP="003F5B92">
      <w:pPr>
        <w:pStyle w:val="Contentnew"/>
        <w:jc w:val="center"/>
        <w:rPr>
          <w:rFonts w:ascii="TH SarabunPSK" w:eastAsia="Calibri" w:hAnsi="TH SarabunPSK" w:cs="TH SarabunPSK"/>
          <w:sz w:val="28"/>
          <w:szCs w:val="28"/>
          <w:lang w:val="en-US"/>
        </w:rPr>
      </w:pPr>
      <w:r w:rsidRPr="003F5B92">
        <w:rPr>
          <w:rFonts w:ascii="TH SarabunPSK" w:eastAsia="Calibri" w:hAnsi="TH SarabunPSK" w:cs="TH SarabunPSK"/>
          <w:sz w:val="28"/>
          <w:szCs w:val="28"/>
          <w:lang w:val="en-US"/>
        </w:rPr>
        <w:t>% Inhibition = [(A</w:t>
      </w:r>
      <w:r w:rsidRPr="003F5B92">
        <w:rPr>
          <w:rFonts w:ascii="TH SarabunPSK" w:eastAsia="Calibri" w:hAnsi="TH SarabunPSK" w:cs="TH SarabunPSK"/>
          <w:sz w:val="28"/>
          <w:szCs w:val="28"/>
          <w:vertAlign w:val="subscript"/>
          <w:lang w:val="en-US"/>
        </w:rPr>
        <w:t>DPPH</w:t>
      </w:r>
      <w:r w:rsidRPr="003F5B92">
        <w:rPr>
          <w:rFonts w:ascii="TH SarabunPSK" w:eastAsia="Calibri" w:hAnsi="TH SarabunPSK" w:cs="TH SarabunPSK"/>
          <w:sz w:val="28"/>
          <w:szCs w:val="28"/>
          <w:cs/>
          <w:lang w:val="en-US"/>
        </w:rPr>
        <w:t xml:space="preserve"> - </w:t>
      </w:r>
      <w:r w:rsidRPr="003F5B92">
        <w:rPr>
          <w:rFonts w:ascii="TH SarabunPSK" w:eastAsia="Calibri" w:hAnsi="TH SarabunPSK" w:cs="TH SarabunPSK"/>
          <w:sz w:val="28"/>
          <w:szCs w:val="28"/>
          <w:lang w:val="en-US"/>
        </w:rPr>
        <w:t>A</w:t>
      </w:r>
      <w:r w:rsidRPr="003F5B92">
        <w:rPr>
          <w:rFonts w:ascii="TH SarabunPSK" w:eastAsia="Calibri" w:hAnsi="TH SarabunPSK" w:cs="TH SarabunPSK"/>
          <w:sz w:val="28"/>
          <w:szCs w:val="28"/>
          <w:vertAlign w:val="subscript"/>
          <w:cs/>
          <w:lang w:val="en-US"/>
        </w:rPr>
        <w:t>สารตัวอย่าง</w:t>
      </w:r>
      <w:r w:rsidR="00525C67">
        <w:rPr>
          <w:rFonts w:ascii="TH SarabunPSK" w:eastAsia="Calibri" w:hAnsi="TH SarabunPSK" w:cs="TH SarabunPSK"/>
          <w:sz w:val="28"/>
          <w:szCs w:val="28"/>
          <w:cs/>
          <w:lang w:val="en-US"/>
        </w:rPr>
        <w:t xml:space="preserve">) / </w:t>
      </w:r>
      <w:r w:rsidRPr="003F5B92">
        <w:rPr>
          <w:rFonts w:ascii="TH SarabunPSK" w:eastAsia="Calibri" w:hAnsi="TH SarabunPSK" w:cs="TH SarabunPSK"/>
          <w:sz w:val="28"/>
          <w:szCs w:val="28"/>
          <w:lang w:val="en-US"/>
        </w:rPr>
        <w:t>A</w:t>
      </w:r>
      <w:r w:rsidRPr="003F5B92">
        <w:rPr>
          <w:rFonts w:ascii="TH SarabunPSK" w:eastAsia="Calibri" w:hAnsi="TH SarabunPSK" w:cs="TH SarabunPSK"/>
          <w:sz w:val="28"/>
          <w:szCs w:val="28"/>
          <w:vertAlign w:val="subscript"/>
          <w:lang w:val="en-US"/>
        </w:rPr>
        <w:t>DPPH</w:t>
      </w:r>
      <w:r w:rsidRPr="003F5B92">
        <w:rPr>
          <w:rFonts w:ascii="TH SarabunPSK" w:eastAsia="Calibri" w:hAnsi="TH SarabunPSK" w:cs="TH SarabunPSK"/>
          <w:sz w:val="28"/>
          <w:szCs w:val="28"/>
          <w:cs/>
          <w:lang w:val="en-US"/>
        </w:rPr>
        <w:t xml:space="preserve">] </w:t>
      </w:r>
      <w:r w:rsidRPr="003F5B92">
        <w:rPr>
          <w:rFonts w:ascii="TH SarabunPSK" w:eastAsia="Calibri" w:hAnsi="TH SarabunPSK" w:cs="TH SarabunPSK"/>
          <w:sz w:val="28"/>
          <w:szCs w:val="28"/>
          <w:lang w:val="en-US"/>
        </w:rPr>
        <w:t>x 100</w:t>
      </w:r>
      <w:r w:rsidR="00AB4319">
        <w:rPr>
          <w:rFonts w:ascii="TH SarabunPSK" w:eastAsia="Calibri" w:hAnsi="TH SarabunPSK" w:cs="TH SarabunPSK"/>
          <w:sz w:val="28"/>
          <w:szCs w:val="28"/>
          <w:lang w:val="en-US"/>
        </w:rPr>
        <w:t xml:space="preserve"> ……</w:t>
      </w:r>
      <w:proofErr w:type="gramStart"/>
      <w:r w:rsidR="00AB4319">
        <w:rPr>
          <w:rFonts w:ascii="TH SarabunPSK" w:eastAsia="Calibri" w:hAnsi="TH SarabunPSK" w:cs="TH SarabunPSK"/>
          <w:sz w:val="28"/>
          <w:szCs w:val="28"/>
          <w:lang w:val="en-US"/>
        </w:rPr>
        <w:t>..(</w:t>
      </w:r>
      <w:proofErr w:type="gramEnd"/>
      <w:r w:rsidR="00AB4319">
        <w:rPr>
          <w:rFonts w:ascii="TH SarabunPSK" w:eastAsia="Calibri" w:hAnsi="TH SarabunPSK" w:cs="TH SarabunPSK" w:hint="cs"/>
          <w:sz w:val="28"/>
          <w:szCs w:val="28"/>
          <w:cs/>
          <w:lang w:val="en-US"/>
        </w:rPr>
        <w:t>สมการที่ 1</w:t>
      </w:r>
      <w:r w:rsidR="00AB4319">
        <w:rPr>
          <w:rFonts w:ascii="TH SarabunPSK" w:eastAsia="Calibri" w:hAnsi="TH SarabunPSK" w:cs="TH SarabunPSK"/>
          <w:sz w:val="28"/>
          <w:szCs w:val="28"/>
          <w:lang w:val="en-US"/>
        </w:rPr>
        <w:t>)</w:t>
      </w:r>
    </w:p>
    <w:p w14:paraId="7397A583" w14:textId="7560256C" w:rsidR="00A9051B" w:rsidRDefault="003F5B92" w:rsidP="00015A9B">
      <w:pPr>
        <w:pStyle w:val="Contentnew"/>
        <w:jc w:val="center"/>
        <w:rPr>
          <w:rFonts w:ascii="TH SarabunPSK" w:eastAsia="Calibri" w:hAnsi="TH SarabunPSK" w:cs="TH SarabunPSK"/>
          <w:sz w:val="28"/>
          <w:szCs w:val="28"/>
          <w:lang w:val="en-US"/>
        </w:rPr>
      </w:pPr>
      <w:r>
        <w:rPr>
          <w:rFonts w:ascii="TH SarabunPSK" w:eastAsia="Calibri" w:hAnsi="TH SarabunPSK" w:cs="TH SarabunPSK" w:hint="cs"/>
          <w:sz w:val="28"/>
          <w:szCs w:val="28"/>
          <w:cs/>
          <w:lang w:val="en-US"/>
        </w:rPr>
        <w:t>ฤทธิ์การต้าน</w:t>
      </w:r>
      <w:r w:rsidRPr="003F5B92">
        <w:rPr>
          <w:rFonts w:ascii="TH SarabunPSK" w:eastAsia="Calibri" w:hAnsi="TH SarabunPSK" w:cs="TH SarabunPSK"/>
          <w:sz w:val="28"/>
          <w:szCs w:val="28"/>
          <w:cs/>
          <w:lang w:val="en-US"/>
        </w:rPr>
        <w:t>อ</w:t>
      </w:r>
      <w:r>
        <w:rPr>
          <w:rFonts w:ascii="TH SarabunPSK" w:eastAsia="Calibri" w:hAnsi="TH SarabunPSK" w:cs="TH SarabunPSK" w:hint="cs"/>
          <w:sz w:val="28"/>
          <w:szCs w:val="28"/>
          <w:cs/>
          <w:lang w:val="en-US"/>
        </w:rPr>
        <w:t>นุมูลอิสระ</w:t>
      </w:r>
      <w:r w:rsidRPr="003F5B92">
        <w:rPr>
          <w:rFonts w:ascii="TH SarabunPSK" w:eastAsia="Calibri" w:hAnsi="TH SarabunPSK" w:cs="TH SarabunPSK"/>
          <w:sz w:val="28"/>
          <w:szCs w:val="28"/>
          <w:cs/>
          <w:lang w:val="en-US"/>
        </w:rPr>
        <w:t xml:space="preserve">จะแสดงเป็นค่า </w:t>
      </w:r>
      <w:r w:rsidRPr="003F5B92">
        <w:rPr>
          <w:rFonts w:ascii="TH SarabunPSK" w:eastAsia="Calibri" w:hAnsi="TH SarabunPSK" w:cs="TH SarabunPSK"/>
          <w:sz w:val="28"/>
          <w:szCs w:val="28"/>
          <w:lang w:val="en-US"/>
        </w:rPr>
        <w:t>IC</w:t>
      </w:r>
      <w:r w:rsidRPr="003F5B92">
        <w:rPr>
          <w:rFonts w:ascii="TH SarabunPSK" w:eastAsia="Calibri" w:hAnsi="TH SarabunPSK" w:cs="TH SarabunPSK"/>
          <w:sz w:val="28"/>
          <w:szCs w:val="28"/>
          <w:vertAlign w:val="subscript"/>
          <w:lang w:val="en-US"/>
        </w:rPr>
        <w:t>50</w:t>
      </w:r>
      <w:r w:rsidRPr="003F5B92">
        <w:rPr>
          <w:rFonts w:ascii="TH SarabunPSK" w:eastAsia="Calibri" w:hAnsi="TH SarabunPSK" w:cs="TH SarabunPSK"/>
          <w:sz w:val="28"/>
          <w:szCs w:val="28"/>
          <w:lang w:val="en-US"/>
        </w:rPr>
        <w:t xml:space="preserve"> </w:t>
      </w:r>
      <w:r w:rsidRPr="003F5B92">
        <w:rPr>
          <w:rFonts w:ascii="TH SarabunPSK" w:eastAsia="Calibri" w:hAnsi="TH SarabunPSK" w:cs="TH SarabunPSK"/>
          <w:sz w:val="28"/>
          <w:szCs w:val="28"/>
          <w:cs/>
          <w:lang w:val="en-US"/>
        </w:rPr>
        <w:t>คือความเข้มข้นของสารที่สามารถ</w:t>
      </w:r>
      <w:r w:rsidR="00525C67">
        <w:rPr>
          <w:rFonts w:ascii="TH SarabunPSK" w:eastAsia="Calibri" w:hAnsi="TH SarabunPSK" w:cs="TH SarabunPSK" w:hint="cs"/>
          <w:sz w:val="28"/>
          <w:szCs w:val="28"/>
          <w:cs/>
          <w:lang w:val="en-US"/>
        </w:rPr>
        <w:t>ยับยั้ง</w:t>
      </w:r>
      <w:r w:rsidRPr="003F5B92">
        <w:rPr>
          <w:rFonts w:ascii="TH SarabunPSK" w:eastAsia="Calibri" w:hAnsi="TH SarabunPSK" w:cs="TH SarabunPSK"/>
          <w:sz w:val="28"/>
          <w:szCs w:val="28"/>
          <w:cs/>
          <w:lang w:val="en-US"/>
        </w:rPr>
        <w:t xml:space="preserve">อนุมูลอิสระได้ </w:t>
      </w:r>
      <w:r w:rsidRPr="003F5B92">
        <w:rPr>
          <w:rFonts w:ascii="TH SarabunPSK" w:eastAsia="Calibri" w:hAnsi="TH SarabunPSK" w:cs="TH SarabunPSK"/>
          <w:sz w:val="28"/>
          <w:szCs w:val="28"/>
          <w:lang w:val="en-US"/>
        </w:rPr>
        <w:t>50 %</w:t>
      </w:r>
    </w:p>
    <w:p w14:paraId="2700CA3C" w14:textId="77777777" w:rsidR="00525C67" w:rsidRPr="00525C67" w:rsidRDefault="00525C67" w:rsidP="003F5B92">
      <w:pPr>
        <w:pStyle w:val="Contentnew"/>
        <w:jc w:val="center"/>
        <w:rPr>
          <w:rFonts w:ascii="TH SarabunPSK" w:eastAsia="Calibri" w:hAnsi="TH SarabunPSK" w:cs="TH SarabunPSK"/>
          <w:sz w:val="16"/>
          <w:szCs w:val="16"/>
          <w:lang w:val="en-US"/>
        </w:rPr>
      </w:pPr>
    </w:p>
    <w:p w14:paraId="4FCF4C37" w14:textId="0E5C6783" w:rsidR="00C105D4" w:rsidRPr="00613F4D" w:rsidRDefault="009014FA" w:rsidP="00C105D4">
      <w:pPr>
        <w:pStyle w:val="Contentnew"/>
        <w:spacing w:after="0"/>
        <w:ind w:right="0" w:firstLine="0"/>
        <w:rPr>
          <w:rFonts w:ascii="TH SarabunPSK" w:eastAsia="Times New Roman" w:hAnsi="TH SarabunPSK" w:cs="TH SarabunPSK"/>
          <w:sz w:val="28"/>
          <w:szCs w:val="28"/>
          <w:lang w:val="en-US" w:eastAsia="en-US"/>
        </w:rPr>
      </w:pPr>
      <w:r>
        <w:rPr>
          <w:rFonts w:ascii="TH SarabunPSK" w:eastAsia="Calibri" w:hAnsi="TH SarabunPSK" w:cs="TH SarabunPSK" w:hint="cs"/>
          <w:sz w:val="28"/>
          <w:szCs w:val="28"/>
          <w:cs/>
        </w:rPr>
        <w:t xml:space="preserve">5. </w:t>
      </w:r>
      <w:r w:rsidR="00C105D4" w:rsidRPr="00613F4D">
        <w:rPr>
          <w:rFonts w:ascii="TH SarabunPSK" w:eastAsia="Calibri" w:hAnsi="TH SarabunPSK" w:cs="TH SarabunPSK"/>
          <w:sz w:val="28"/>
          <w:szCs w:val="28"/>
          <w:cs/>
        </w:rPr>
        <w:t>ศึกษาฤทธิ์การต้านเชื้อแบคทีเรีย</w:t>
      </w:r>
      <w:r w:rsidR="00C105D4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>จาก</w:t>
      </w:r>
      <w:r w:rsidR="00C105D4" w:rsidRPr="00613F4D">
        <w:rPr>
          <w:rFonts w:ascii="TH SarabunPSK" w:eastAsia="Calibri" w:hAnsi="TH SarabunPSK" w:cs="TH SarabunPSK"/>
          <w:sz w:val="28"/>
          <w:szCs w:val="28"/>
          <w:cs/>
        </w:rPr>
        <w:t>สารสกัด</w:t>
      </w:r>
      <w:r w:rsidR="00C105D4" w:rsidRPr="00613F4D">
        <w:rPr>
          <w:rFonts w:ascii="TH SarabunPSK" w:eastAsia="Times New Roman" w:hAnsi="TH SarabunPSK" w:cs="TH SarabunPSK"/>
          <w:sz w:val="28"/>
          <w:szCs w:val="28"/>
          <w:cs/>
          <w:lang w:val="en-US" w:eastAsia="en-US"/>
        </w:rPr>
        <w:t>ใบ</w:t>
      </w:r>
      <w:r w:rsidR="000639C6" w:rsidRPr="00613F4D">
        <w:rPr>
          <w:rFonts w:ascii="TH SarabunPSK" w:eastAsia="Times New Roman" w:hAnsi="TH SarabunPSK" w:cs="TH SarabunPSK"/>
          <w:sz w:val="28"/>
          <w:szCs w:val="28"/>
          <w:cs/>
          <w:lang w:val="en-US" w:eastAsia="en-US"/>
        </w:rPr>
        <w:t>ชะมวง ใบฝรั่ง และใบยูคา</w:t>
      </w:r>
      <w:proofErr w:type="spellStart"/>
      <w:r w:rsidR="000639C6" w:rsidRPr="00613F4D">
        <w:rPr>
          <w:rFonts w:ascii="TH SarabunPSK" w:eastAsia="Times New Roman" w:hAnsi="TH SarabunPSK" w:cs="TH SarabunPSK"/>
          <w:sz w:val="28"/>
          <w:szCs w:val="28"/>
          <w:cs/>
          <w:lang w:val="en-US" w:eastAsia="en-US"/>
        </w:rPr>
        <w:t>ลิปตัส</w:t>
      </w:r>
      <w:proofErr w:type="spellEnd"/>
      <w:r w:rsidR="000639C6" w:rsidRPr="00613F4D">
        <w:rPr>
          <w:rFonts w:ascii="TH SarabunPSK" w:eastAsia="Times New Roman" w:hAnsi="TH SarabunPSK" w:cs="TH SarabunPSK"/>
          <w:sz w:val="28"/>
          <w:szCs w:val="28"/>
          <w:cs/>
          <w:lang w:val="en-US" w:eastAsia="en-US"/>
        </w:rPr>
        <w:t xml:space="preserve"> </w:t>
      </w:r>
      <w:r w:rsidR="00C105D4" w:rsidRPr="00613F4D">
        <w:rPr>
          <w:rFonts w:ascii="TH SarabunPSK" w:eastAsia="Calibri" w:hAnsi="TH SarabunPSK" w:cs="TH SarabunPSK"/>
          <w:sz w:val="28"/>
          <w:szCs w:val="28"/>
          <w:cs/>
        </w:rPr>
        <w:t xml:space="preserve">ด้วยวิธี </w:t>
      </w:r>
      <w:r w:rsidR="00C105D4" w:rsidRPr="00613F4D">
        <w:rPr>
          <w:rFonts w:ascii="TH SarabunPSK" w:eastAsia="Calibri" w:hAnsi="TH SarabunPSK" w:cs="TH SarabunPSK"/>
          <w:sz w:val="28"/>
          <w:szCs w:val="28"/>
        </w:rPr>
        <w:t xml:space="preserve">agar disc diffusion </w:t>
      </w:r>
      <w:r w:rsidR="004C5998" w:rsidRPr="00613F4D">
        <w:rPr>
          <w:rFonts w:ascii="TH SarabunPSK" w:eastAsia="Times New Roman" w:hAnsi="TH SarabunPSK" w:cs="TH SarabunPSK"/>
          <w:sz w:val="28"/>
          <w:szCs w:val="28"/>
          <w:lang w:val="en-US" w:eastAsia="en-US"/>
        </w:rPr>
        <w:t xml:space="preserve"> </w:t>
      </w:r>
    </w:p>
    <w:p w14:paraId="5EABC9C6" w14:textId="2273F439" w:rsidR="00C105D4" w:rsidRPr="00AD6D10" w:rsidRDefault="00C105D4" w:rsidP="00C4789A">
      <w:pPr>
        <w:jc w:val="thaiDistribute"/>
        <w:rPr>
          <w:rFonts w:ascii="TH SarabunPSK" w:eastAsia="Calibri" w:hAnsi="TH SarabunPSK" w:cs="TH SarabunPSK"/>
          <w:sz w:val="28"/>
        </w:rPr>
      </w:pPr>
      <w:r w:rsidRPr="00613F4D">
        <w:rPr>
          <w:rFonts w:ascii="TH SarabunPSK" w:eastAsia="Calibri" w:hAnsi="TH SarabunPSK" w:cs="TH SarabunPSK"/>
          <w:sz w:val="28"/>
          <w:cs/>
        </w:rPr>
        <w:t xml:space="preserve">        </w:t>
      </w:r>
      <w:r w:rsidRPr="00613F4D">
        <w:rPr>
          <w:rFonts w:ascii="TH SarabunPSK" w:eastAsia="Calibri" w:hAnsi="TH SarabunPSK" w:cs="TH SarabunPSK"/>
          <w:sz w:val="28"/>
        </w:rPr>
        <w:t xml:space="preserve"> </w:t>
      </w:r>
      <w:r w:rsidRPr="00613F4D">
        <w:rPr>
          <w:rFonts w:ascii="TH SarabunPSK" w:eastAsia="Calibri" w:hAnsi="TH SarabunPSK" w:cs="TH SarabunPSK"/>
          <w:sz w:val="28"/>
          <w:cs/>
        </w:rPr>
        <w:tab/>
      </w:r>
      <w:r w:rsidR="000639C6" w:rsidRPr="00613F4D">
        <w:rPr>
          <w:rFonts w:ascii="TH SarabunPSK" w:hAnsi="TH SarabunPSK" w:cs="TH SarabunPSK"/>
          <w:sz w:val="28"/>
          <w:cs/>
        </w:rPr>
        <w:t>นำเชื้อ</w:t>
      </w:r>
      <w:proofErr w:type="spellStart"/>
      <w:r w:rsidR="000639C6" w:rsidRPr="00613F4D">
        <w:rPr>
          <w:rFonts w:ascii="TH SarabunPSK" w:hAnsi="TH SarabunPSK" w:cs="TH SarabunPSK"/>
          <w:sz w:val="28"/>
          <w:cs/>
        </w:rPr>
        <w:t>แบคท</w:t>
      </w:r>
      <w:proofErr w:type="spellEnd"/>
      <w:r w:rsidR="000639C6" w:rsidRPr="00613F4D">
        <w:rPr>
          <w:rFonts w:ascii="TH SarabunPSK" w:hAnsi="TH SarabunPSK" w:cs="TH SarabunPSK"/>
          <w:sz w:val="28"/>
          <w:cs/>
        </w:rPr>
        <w:t>รี</w:t>
      </w:r>
      <w:proofErr w:type="spellStart"/>
      <w:r w:rsidR="000639C6" w:rsidRPr="00613F4D">
        <w:rPr>
          <w:rFonts w:ascii="TH SarabunPSK" w:hAnsi="TH SarabunPSK" w:cs="TH SarabunPSK"/>
          <w:sz w:val="28"/>
          <w:cs/>
        </w:rPr>
        <w:t>เรีย</w:t>
      </w:r>
      <w:proofErr w:type="spellEnd"/>
      <w:r w:rsidR="000639C6" w:rsidRPr="00613F4D">
        <w:rPr>
          <w:rFonts w:ascii="TH SarabunPSK" w:hAnsi="TH SarabunPSK" w:cs="TH SarabunPSK"/>
          <w:sz w:val="28"/>
          <w:cs/>
        </w:rPr>
        <w:t xml:space="preserve"> </w:t>
      </w:r>
      <w:r w:rsidR="000639C6" w:rsidRPr="00613F4D">
        <w:rPr>
          <w:rFonts w:ascii="TH SarabunPSK" w:hAnsi="TH SarabunPSK" w:cs="TH SarabunPSK"/>
          <w:sz w:val="28"/>
        </w:rPr>
        <w:t>ECC</w:t>
      </w:r>
      <w:r w:rsidR="000639C6" w:rsidRPr="00613F4D">
        <w:rPr>
          <w:rFonts w:ascii="TH SarabunPSK" w:hAnsi="TH SarabunPSK" w:cs="TH SarabunPSK"/>
          <w:i/>
          <w:iCs/>
          <w:sz w:val="28"/>
        </w:rPr>
        <w:t xml:space="preserve"> </w:t>
      </w:r>
      <w:r w:rsidR="000639C6" w:rsidRPr="00613F4D">
        <w:rPr>
          <w:rFonts w:ascii="TH SarabunPSK" w:hAnsi="TH SarabunPSK" w:cs="TH SarabunPSK"/>
          <w:sz w:val="28"/>
          <w:cs/>
        </w:rPr>
        <w:t xml:space="preserve">เพาะเลี้ยงในอาหารเหลว </w:t>
      </w:r>
      <w:r w:rsidR="000639C6" w:rsidRPr="00613F4D">
        <w:rPr>
          <w:rFonts w:ascii="TH SarabunPSK" w:hAnsi="TH SarabunPSK" w:cs="TH SarabunPSK"/>
          <w:sz w:val="28"/>
        </w:rPr>
        <w:t xml:space="preserve">Nutrient broth </w:t>
      </w:r>
      <w:r w:rsidR="000639C6" w:rsidRPr="00613F4D">
        <w:rPr>
          <w:rFonts w:ascii="TH SarabunPSK" w:hAnsi="TH SarabunPSK" w:cs="TH SarabunPSK"/>
          <w:sz w:val="28"/>
          <w:cs/>
        </w:rPr>
        <w:t xml:space="preserve">บ่มที่อุณหภูมิ </w:t>
      </w:r>
      <w:r w:rsidR="000639C6" w:rsidRPr="00613F4D">
        <w:rPr>
          <w:rFonts w:ascii="TH SarabunPSK" w:hAnsi="TH SarabunPSK" w:cs="TH SarabunPSK"/>
          <w:sz w:val="28"/>
        </w:rPr>
        <w:t xml:space="preserve">37 </w:t>
      </w:r>
      <w:r w:rsidR="000639C6" w:rsidRPr="00613F4D">
        <w:rPr>
          <w:rFonts w:ascii="TH SarabunPSK" w:hAnsi="TH SarabunPSK" w:cs="TH SarabunPSK"/>
          <w:sz w:val="28"/>
          <w:cs/>
        </w:rPr>
        <w:t xml:space="preserve">องศาเซลเซียส เป็นเวลา </w:t>
      </w:r>
      <w:r w:rsidR="000639C6" w:rsidRPr="00613F4D">
        <w:rPr>
          <w:rFonts w:ascii="TH SarabunPSK" w:hAnsi="TH SarabunPSK" w:cs="TH SarabunPSK"/>
          <w:sz w:val="28"/>
        </w:rPr>
        <w:t xml:space="preserve">24 </w:t>
      </w:r>
      <w:r w:rsidR="000639C6" w:rsidRPr="00613F4D">
        <w:rPr>
          <w:rFonts w:ascii="TH SarabunPSK" w:hAnsi="TH SarabunPSK" w:cs="TH SarabunPSK"/>
          <w:sz w:val="28"/>
          <w:cs/>
        </w:rPr>
        <w:t>ชั่วโมง</w:t>
      </w:r>
      <w:r w:rsidR="000639C6" w:rsidRPr="00613F4D">
        <w:rPr>
          <w:rFonts w:ascii="TH SarabunPSK" w:hAnsi="TH SarabunPSK" w:cs="TH SarabunPSK"/>
          <w:sz w:val="28"/>
        </w:rPr>
        <w:t xml:space="preserve"> </w:t>
      </w:r>
      <w:r w:rsidR="000639C6" w:rsidRPr="00613F4D">
        <w:rPr>
          <w:rFonts w:ascii="TH SarabunPSK" w:hAnsi="TH SarabunPSK" w:cs="TH SarabunPSK"/>
          <w:sz w:val="28"/>
          <w:cs/>
        </w:rPr>
        <w:t xml:space="preserve">จากนั้นนำไปวัดความขุ่นด้วยเครื่อง </w:t>
      </w:r>
      <w:r w:rsidR="000639C6" w:rsidRPr="00613F4D">
        <w:rPr>
          <w:rFonts w:ascii="TH SarabunPSK" w:hAnsi="TH SarabunPSK" w:cs="TH SarabunPSK"/>
          <w:sz w:val="28"/>
        </w:rPr>
        <w:t xml:space="preserve">spectrophotometer </w:t>
      </w:r>
      <w:r w:rsidR="000639C6" w:rsidRPr="00613F4D">
        <w:rPr>
          <w:rFonts w:ascii="TH SarabunPSK" w:hAnsi="TH SarabunPSK" w:cs="TH SarabunPSK"/>
          <w:sz w:val="28"/>
          <w:cs/>
        </w:rPr>
        <w:t xml:space="preserve">ที่ </w:t>
      </w:r>
      <w:r w:rsidR="000639C6" w:rsidRPr="00613F4D">
        <w:rPr>
          <w:rFonts w:ascii="TH SarabunPSK" w:hAnsi="TH SarabunPSK" w:cs="TH SarabunPSK"/>
          <w:sz w:val="28"/>
        </w:rPr>
        <w:t xml:space="preserve">600 </w:t>
      </w:r>
      <w:r w:rsidR="000639C6" w:rsidRPr="00613F4D">
        <w:rPr>
          <w:rFonts w:ascii="TH SarabunPSK" w:hAnsi="TH SarabunPSK" w:cs="TH SarabunPSK"/>
          <w:sz w:val="28"/>
          <w:cs/>
        </w:rPr>
        <w:t>นาโนเมตร ให้มีค่า</w:t>
      </w:r>
      <w:r w:rsidR="000639C6" w:rsidRPr="00613F4D">
        <w:rPr>
          <w:rFonts w:ascii="TH SarabunPSK" w:hAnsi="TH SarabunPSK" w:cs="TH SarabunPSK"/>
          <w:sz w:val="28"/>
        </w:rPr>
        <w:t xml:space="preserve"> absorbance </w:t>
      </w:r>
      <w:r w:rsidR="000639C6" w:rsidRPr="00613F4D">
        <w:rPr>
          <w:rFonts w:ascii="TH SarabunPSK" w:hAnsi="TH SarabunPSK" w:cs="TH SarabunPSK"/>
          <w:sz w:val="28"/>
          <w:cs/>
        </w:rPr>
        <w:t xml:space="preserve">อยู่ระหว่าง </w:t>
      </w:r>
      <w:r w:rsidR="000639C6" w:rsidRPr="00613F4D">
        <w:rPr>
          <w:rFonts w:ascii="TH SarabunPSK" w:hAnsi="TH SarabunPSK" w:cs="TH SarabunPSK"/>
          <w:sz w:val="28"/>
        </w:rPr>
        <w:t>0.03-0.3 (</w:t>
      </w:r>
      <w:r w:rsidR="000639C6" w:rsidRPr="00613F4D">
        <w:rPr>
          <w:rFonts w:ascii="TH SarabunPSK" w:hAnsi="TH SarabunPSK" w:cs="TH SarabunPSK"/>
          <w:sz w:val="28"/>
          <w:cs/>
        </w:rPr>
        <w:t xml:space="preserve">จำนวนเซลล์ </w:t>
      </w:r>
      <w:r w:rsidR="000639C6" w:rsidRPr="00613F4D">
        <w:rPr>
          <w:rFonts w:ascii="TH SarabunPSK" w:hAnsi="TH SarabunPSK" w:cs="TH SarabunPSK"/>
          <w:sz w:val="28"/>
        </w:rPr>
        <w:t xml:space="preserve">106 CFU/ml) </w:t>
      </w:r>
      <w:r w:rsidR="000639C6" w:rsidRPr="00613F4D">
        <w:rPr>
          <w:rFonts w:ascii="TH SarabunPSK" w:hAnsi="TH SarabunPSK" w:cs="TH SarabunPSK"/>
          <w:sz w:val="28"/>
          <w:cs/>
        </w:rPr>
        <w:t xml:space="preserve">แล้วนำไปทดสอบทดสอบฤทธิ์ต้านแบคทีเรียของสารสกัด ด้วยวิธี </w:t>
      </w:r>
      <w:r w:rsidR="000639C6" w:rsidRPr="00613F4D">
        <w:rPr>
          <w:rFonts w:ascii="TH SarabunPSK" w:hAnsi="TH SarabunPSK" w:cs="TH SarabunPSK"/>
          <w:sz w:val="28"/>
        </w:rPr>
        <w:t xml:space="preserve">Agar disc diffusion </w:t>
      </w:r>
      <w:r w:rsidR="000639C6" w:rsidRPr="00613F4D">
        <w:rPr>
          <w:rFonts w:ascii="TH SarabunPSK" w:hAnsi="TH SarabunPSK" w:cs="TH SarabunPSK"/>
          <w:sz w:val="28"/>
          <w:cs/>
        </w:rPr>
        <w:t xml:space="preserve">ทำการเตรียมอาหารแข็ง </w:t>
      </w:r>
      <w:r w:rsidR="000639C6" w:rsidRPr="00613F4D">
        <w:rPr>
          <w:rFonts w:ascii="TH SarabunPSK" w:hAnsi="TH SarabunPSK" w:cs="TH SarabunPSK"/>
          <w:sz w:val="28"/>
        </w:rPr>
        <w:t xml:space="preserve">Nutrient agar (NA) </w:t>
      </w:r>
      <w:r w:rsidR="000639C6" w:rsidRPr="00613F4D">
        <w:rPr>
          <w:rFonts w:ascii="TH SarabunPSK" w:hAnsi="TH SarabunPSK" w:cs="TH SarabunPSK"/>
          <w:sz w:val="28"/>
          <w:cs/>
        </w:rPr>
        <w:t>ในจานเพาะเลี้ยง ใช้ไม้พันสำลีที่นึ</w:t>
      </w:r>
      <w:r w:rsidR="00636FA3" w:rsidRPr="00613F4D">
        <w:rPr>
          <w:rFonts w:ascii="TH SarabunPSK" w:hAnsi="TH SarabunPSK" w:cs="TH SarabunPSK"/>
          <w:sz w:val="28"/>
          <w:cs/>
        </w:rPr>
        <w:t>่</w:t>
      </w:r>
      <w:r w:rsidR="000639C6" w:rsidRPr="00613F4D">
        <w:rPr>
          <w:rFonts w:ascii="TH SarabunPSK" w:hAnsi="TH SarabunPSK" w:cs="TH SarabunPSK"/>
          <w:sz w:val="28"/>
          <w:cs/>
        </w:rPr>
        <w:t xml:space="preserve">งฆ่าเชื้อและปราศจากเชื้อแล้วนำไปจุ่มแบคทีเรียที่ปรับความขุ่นไว้ ทำการ </w:t>
      </w:r>
      <w:r w:rsidR="000639C6" w:rsidRPr="00613F4D">
        <w:rPr>
          <w:rFonts w:ascii="TH SarabunPSK" w:hAnsi="TH SarabunPSK" w:cs="TH SarabunPSK"/>
          <w:sz w:val="28"/>
        </w:rPr>
        <w:t xml:space="preserve">swab </w:t>
      </w:r>
      <w:r w:rsidR="000639C6" w:rsidRPr="00613F4D">
        <w:rPr>
          <w:rFonts w:ascii="TH SarabunPSK" w:hAnsi="TH SarabunPSK" w:cs="TH SarabunPSK"/>
          <w:sz w:val="28"/>
          <w:cs/>
        </w:rPr>
        <w:t xml:space="preserve">ให้ทั่วบนผิวอาหารเลี้ยงเชื้อ </w:t>
      </w:r>
      <w:r w:rsidR="000639C6" w:rsidRPr="00613F4D">
        <w:rPr>
          <w:rFonts w:ascii="TH SarabunPSK" w:hAnsi="TH SarabunPSK" w:cs="TH SarabunPSK"/>
          <w:sz w:val="28"/>
        </w:rPr>
        <w:t xml:space="preserve">Nutrient agar </w:t>
      </w:r>
      <w:r w:rsidR="000639C6" w:rsidRPr="00613F4D">
        <w:rPr>
          <w:rFonts w:ascii="TH SarabunPSK" w:hAnsi="TH SarabunPSK" w:cs="TH SarabunPSK"/>
          <w:sz w:val="28"/>
          <w:cs/>
        </w:rPr>
        <w:t xml:space="preserve">จากนั้นวางแผ่น </w:t>
      </w:r>
      <w:r w:rsidR="000639C6" w:rsidRPr="00613F4D">
        <w:rPr>
          <w:rFonts w:ascii="TH SarabunPSK" w:hAnsi="TH SarabunPSK" w:cs="TH SarabunPSK"/>
          <w:sz w:val="28"/>
        </w:rPr>
        <w:t>paper disc (</w:t>
      </w:r>
      <w:r w:rsidR="000639C6" w:rsidRPr="00613F4D">
        <w:rPr>
          <w:rFonts w:ascii="TH SarabunPSK" w:hAnsi="TH SarabunPSK" w:cs="TH SarabunPSK"/>
          <w:sz w:val="28"/>
          <w:cs/>
        </w:rPr>
        <w:t xml:space="preserve">ขนาดเส้นผ่านศูนย์กลาง </w:t>
      </w:r>
      <w:r w:rsidR="000639C6" w:rsidRPr="00613F4D">
        <w:rPr>
          <w:rFonts w:ascii="TH SarabunPSK" w:hAnsi="TH SarabunPSK" w:cs="TH SarabunPSK"/>
          <w:sz w:val="28"/>
        </w:rPr>
        <w:t xml:space="preserve">6 </w:t>
      </w:r>
      <w:r w:rsidR="000639C6" w:rsidRPr="00613F4D">
        <w:rPr>
          <w:rFonts w:ascii="TH SarabunPSK" w:hAnsi="TH SarabunPSK" w:cs="TH SarabunPSK"/>
          <w:sz w:val="28"/>
          <w:cs/>
        </w:rPr>
        <w:t xml:space="preserve">มิลลิลิตร) ลงบนจานอาหารเลี้ยงเชื้อ </w:t>
      </w:r>
      <w:r w:rsidR="000639C6" w:rsidRPr="00613F4D">
        <w:rPr>
          <w:rFonts w:ascii="TH SarabunPSK" w:hAnsi="TH SarabunPSK" w:cs="TH SarabunPSK"/>
          <w:sz w:val="28"/>
        </w:rPr>
        <w:t xml:space="preserve">NA </w:t>
      </w:r>
      <w:r w:rsidR="000639C6" w:rsidRPr="00613F4D">
        <w:rPr>
          <w:rFonts w:ascii="TH SarabunPSK" w:hAnsi="TH SarabunPSK" w:cs="TH SarabunPSK"/>
          <w:sz w:val="28"/>
          <w:cs/>
        </w:rPr>
        <w:t xml:space="preserve">หยดสารสกัดที่จะทดสอบลงบนแผ่น </w:t>
      </w:r>
      <w:r w:rsidR="000639C6" w:rsidRPr="00613F4D">
        <w:rPr>
          <w:rFonts w:ascii="TH SarabunPSK" w:hAnsi="TH SarabunPSK" w:cs="TH SarabunPSK"/>
          <w:sz w:val="28"/>
        </w:rPr>
        <w:t xml:space="preserve">paper disc </w:t>
      </w:r>
      <w:r w:rsidR="000639C6" w:rsidRPr="00613F4D">
        <w:rPr>
          <w:rFonts w:ascii="TH SarabunPSK" w:hAnsi="TH SarabunPSK" w:cs="TH SarabunPSK"/>
          <w:sz w:val="28"/>
          <w:cs/>
        </w:rPr>
        <w:t xml:space="preserve">โดยหยดสารสกัดที่ความเข้มข้น ตำแหน่งละ </w:t>
      </w:r>
      <w:r w:rsidR="000639C6" w:rsidRPr="00613F4D">
        <w:rPr>
          <w:rFonts w:ascii="TH SarabunPSK" w:hAnsi="TH SarabunPSK" w:cs="TH SarabunPSK"/>
          <w:sz w:val="28"/>
        </w:rPr>
        <w:t xml:space="preserve">2 4 6 8 </w:t>
      </w:r>
      <w:r w:rsidR="000639C6" w:rsidRPr="00613F4D">
        <w:rPr>
          <w:rFonts w:ascii="TH SarabunPSK" w:hAnsi="TH SarabunPSK" w:cs="TH SarabunPSK"/>
          <w:sz w:val="28"/>
          <w:cs/>
        </w:rPr>
        <w:t>และ</w:t>
      </w:r>
      <w:r w:rsidR="000639C6" w:rsidRPr="00613F4D">
        <w:rPr>
          <w:rFonts w:ascii="TH SarabunPSK" w:hAnsi="TH SarabunPSK" w:cs="TH SarabunPSK"/>
          <w:sz w:val="28"/>
        </w:rPr>
        <w:t>10 mg/disc</w:t>
      </w:r>
      <w:r w:rsidR="000639C6" w:rsidRPr="00613F4D">
        <w:rPr>
          <w:rFonts w:ascii="TH SarabunPSK" w:hAnsi="TH SarabunPSK" w:cs="TH SarabunPSK"/>
          <w:sz w:val="28"/>
          <w:cs/>
        </w:rPr>
        <w:t xml:space="preserve"> รวมทั้งหยดตัวทำละลาย </w:t>
      </w:r>
      <w:r w:rsidR="000639C6" w:rsidRPr="00613F4D">
        <w:rPr>
          <w:rFonts w:ascii="TH SarabunPSK" w:hAnsi="TH SarabunPSK" w:cs="TH SarabunPSK"/>
          <w:sz w:val="28"/>
        </w:rPr>
        <w:t>DMSO</w:t>
      </w:r>
      <w:r w:rsidR="000639C6" w:rsidRPr="00613F4D">
        <w:rPr>
          <w:rFonts w:ascii="TH SarabunPSK" w:hAnsi="TH SarabunPSK" w:cs="TH SarabunPSK"/>
          <w:sz w:val="28"/>
          <w:cs/>
        </w:rPr>
        <w:t xml:space="preserve"> เป็น </w:t>
      </w:r>
      <w:r w:rsidR="000639C6" w:rsidRPr="00613F4D">
        <w:rPr>
          <w:rFonts w:ascii="TH SarabunPSK" w:hAnsi="TH SarabunPSK" w:cs="TH SarabunPSK"/>
          <w:sz w:val="28"/>
        </w:rPr>
        <w:t xml:space="preserve">control </w:t>
      </w:r>
      <w:r w:rsidR="0090207D" w:rsidRPr="0002199C">
        <w:rPr>
          <w:rFonts w:ascii="TH SarabunPSK" w:eastAsia="Calibri" w:hAnsi="TH SarabunPSK" w:cs="TH SarabunPSK" w:hint="cs"/>
          <w:sz w:val="28"/>
          <w:cs/>
        </w:rPr>
        <w:t>และ</w:t>
      </w:r>
      <w:r w:rsidR="0090207D" w:rsidRPr="0002199C">
        <w:rPr>
          <w:rStyle w:val="PageNumber"/>
          <w:rFonts w:ascii="TH SarabunPSK" w:hAnsi="TH SarabunPSK" w:cs="TH SarabunPSK"/>
          <w:sz w:val="28"/>
        </w:rPr>
        <w:t xml:space="preserve"> cefotaxime </w:t>
      </w:r>
      <w:r w:rsidR="0090207D" w:rsidRPr="0002199C">
        <w:rPr>
          <w:rStyle w:val="PageNumber"/>
          <w:rFonts w:ascii="TH SarabunPSK" w:hAnsi="TH SarabunPSK" w:cs="TH SarabunPSK" w:hint="cs"/>
          <w:sz w:val="28"/>
          <w:cs/>
        </w:rPr>
        <w:t xml:space="preserve">ผลิตโดยบริษัท </w:t>
      </w:r>
      <w:r w:rsidR="0090207D" w:rsidRPr="0002199C">
        <w:rPr>
          <w:rStyle w:val="PageNumber"/>
          <w:rFonts w:ascii="TH SarabunPSK" w:hAnsi="TH SarabunPSK" w:cs="TH SarabunPSK"/>
          <w:sz w:val="28"/>
        </w:rPr>
        <w:t xml:space="preserve">Sigma-Aldrich </w:t>
      </w:r>
      <w:r w:rsidR="0090207D" w:rsidRPr="0002199C">
        <w:rPr>
          <w:rFonts w:ascii="TH SarabunPSK" w:hAnsi="TH SarabunPSK" w:cs="TH SarabunPSK" w:hint="cs"/>
          <w:sz w:val="28"/>
          <w:cs/>
        </w:rPr>
        <w:t xml:space="preserve">ที่ความเข้มข้น </w:t>
      </w:r>
      <w:r w:rsidR="0090207D" w:rsidRPr="0002199C">
        <w:rPr>
          <w:rFonts w:ascii="TH SarabunPSK" w:hAnsi="TH SarabunPSK" w:cs="TH SarabunPSK"/>
          <w:sz w:val="28"/>
        </w:rPr>
        <w:t xml:space="preserve">250 </w:t>
      </w:r>
      <w:r w:rsidR="0090207D" w:rsidRPr="0002199C">
        <w:rPr>
          <w:rFonts w:ascii="TH SarabunPSK" w:hAnsi="TH SarabunPSK" w:cs="TH SarabunPSK" w:hint="cs"/>
          <w:sz w:val="28"/>
          <w:cs/>
        </w:rPr>
        <w:t>มิลลิกรัม/มิลลิลิตร</w:t>
      </w:r>
      <w:r w:rsidR="0090207D" w:rsidRPr="0002199C">
        <w:rPr>
          <w:rFonts w:ascii="TH SarabunPSK" w:eastAsia="Calibri" w:hAnsi="TH SarabunPSK" w:cs="TH SarabunPSK" w:hint="cs"/>
          <w:sz w:val="28"/>
          <w:cs/>
        </w:rPr>
        <w:t xml:space="preserve"> เป็น </w:t>
      </w:r>
      <w:r w:rsidR="0090207D" w:rsidRPr="0002199C">
        <w:rPr>
          <w:rFonts w:ascii="TH SarabunPSK" w:eastAsia="Calibri" w:hAnsi="TH SarabunPSK" w:cs="TH SarabunPSK"/>
          <w:sz w:val="28"/>
        </w:rPr>
        <w:t>positive control</w:t>
      </w:r>
      <w:r w:rsidR="0090207D" w:rsidRPr="0002199C">
        <w:rPr>
          <w:rFonts w:ascii="TH SarabunPSK" w:hAnsi="TH SarabunPSK" w:cs="TH SarabunPSK"/>
          <w:sz w:val="28"/>
          <w:cs/>
        </w:rPr>
        <w:t xml:space="preserve"> </w:t>
      </w:r>
      <w:r w:rsidR="000639C6" w:rsidRPr="00613F4D">
        <w:rPr>
          <w:rFonts w:ascii="TH SarabunPSK" w:hAnsi="TH SarabunPSK" w:cs="TH SarabunPSK"/>
          <w:sz w:val="28"/>
          <w:cs/>
        </w:rPr>
        <w:t xml:space="preserve">แล้ววางให้แห้งแล้วจึงย้ายไปวางบนอาหารที่มีเชื้อ จากนั้นนำจานเพาะเชื้อนี้ไปบ่มเลี้ยงเชื้อที่อุณหภูมิ </w:t>
      </w:r>
      <w:r w:rsidR="000639C6" w:rsidRPr="00613F4D">
        <w:rPr>
          <w:rFonts w:ascii="TH SarabunPSK" w:hAnsi="TH SarabunPSK" w:cs="TH SarabunPSK"/>
          <w:sz w:val="28"/>
        </w:rPr>
        <w:t xml:space="preserve"> 37 </w:t>
      </w:r>
      <w:r w:rsidR="000639C6" w:rsidRPr="00613F4D">
        <w:rPr>
          <w:rFonts w:ascii="TH SarabunPSK" w:hAnsi="TH SarabunPSK" w:cs="TH SarabunPSK"/>
          <w:sz w:val="28"/>
          <w:cs/>
        </w:rPr>
        <w:t>องศาเซลเซียส</w:t>
      </w:r>
      <w:r w:rsidR="000639C6" w:rsidRPr="00613F4D">
        <w:rPr>
          <w:rFonts w:ascii="TH SarabunPSK" w:hAnsi="TH SarabunPSK" w:cs="TH SarabunPSK"/>
          <w:sz w:val="28"/>
        </w:rPr>
        <w:t xml:space="preserve"> </w:t>
      </w:r>
      <w:r w:rsidR="000639C6" w:rsidRPr="00613F4D">
        <w:rPr>
          <w:rFonts w:ascii="TH SarabunPSK" w:hAnsi="TH SarabunPSK" w:cs="TH SarabunPSK"/>
          <w:sz w:val="28"/>
          <w:cs/>
        </w:rPr>
        <w:t xml:space="preserve">เป็นเวลา </w:t>
      </w:r>
      <w:r w:rsidR="000639C6" w:rsidRPr="00613F4D">
        <w:rPr>
          <w:rFonts w:ascii="TH SarabunPSK" w:hAnsi="TH SarabunPSK" w:cs="TH SarabunPSK"/>
          <w:sz w:val="28"/>
        </w:rPr>
        <w:t xml:space="preserve">16 – 18 </w:t>
      </w:r>
      <w:r w:rsidR="000639C6" w:rsidRPr="00613F4D">
        <w:rPr>
          <w:rFonts w:ascii="TH SarabunPSK" w:hAnsi="TH SarabunPSK" w:cs="TH SarabunPSK"/>
          <w:sz w:val="28"/>
          <w:cs/>
        </w:rPr>
        <w:t>ชั่วโมง แล้วนำมาวัดขนาดเส้นผ่านศูนย์กลางของบริเวณยับยั้ง</w:t>
      </w:r>
      <w:r w:rsidR="000639C6" w:rsidRPr="00613F4D">
        <w:rPr>
          <w:rFonts w:ascii="TH SarabunPSK" w:hAnsi="TH SarabunPSK" w:cs="TH SarabunPSK"/>
          <w:sz w:val="28"/>
        </w:rPr>
        <w:t xml:space="preserve"> (inhibition zone) </w:t>
      </w:r>
      <w:r w:rsidR="000639C6" w:rsidRPr="00613F4D">
        <w:rPr>
          <w:rFonts w:ascii="TH SarabunPSK" w:hAnsi="TH SarabunPSK" w:cs="TH SarabunPSK"/>
          <w:sz w:val="28"/>
          <w:cs/>
        </w:rPr>
        <w:t>โดยวัดหน่วยเป็นมิลลิเมตร</w:t>
      </w:r>
      <w:r w:rsidR="00AD6D10">
        <w:rPr>
          <w:rFonts w:ascii="TH SarabunPSK" w:eastAsia="Calibri" w:hAnsi="TH SarabunPSK" w:cs="TH SarabunPSK"/>
          <w:sz w:val="28"/>
        </w:rPr>
        <w:t xml:space="preserve"> </w:t>
      </w:r>
    </w:p>
    <w:p w14:paraId="5E082B3A" w14:textId="77777777" w:rsidR="00C105D4" w:rsidRPr="00022886" w:rsidRDefault="00C105D4" w:rsidP="00022886">
      <w:pPr>
        <w:pStyle w:val="NoSpacing"/>
        <w:jc w:val="thaiDistribute"/>
        <w:rPr>
          <w:rFonts w:ascii="TH SarabunPSK" w:hAnsi="TH SarabunPSK" w:cs="TH SarabunPSK"/>
          <w:color w:val="000000"/>
          <w:sz w:val="16"/>
          <w:szCs w:val="16"/>
        </w:rPr>
      </w:pPr>
    </w:p>
    <w:p w14:paraId="054F7DE5" w14:textId="07C3E7E6" w:rsidR="009B7BFF" w:rsidRPr="00661840" w:rsidRDefault="00125FC3" w:rsidP="00661840">
      <w:pPr>
        <w:rPr>
          <w:rFonts w:ascii="TH SarabunPSK" w:hAnsi="TH SarabunPSK" w:cs="TH SarabunPSK"/>
          <w:b/>
          <w:bCs/>
          <w:sz w:val="32"/>
        </w:rPr>
      </w:pPr>
      <w:r>
        <w:rPr>
          <w:rFonts w:ascii="TH SarabunPSK" w:hAnsi="TH SarabunPSK" w:cs="TH SarabunPSK"/>
          <w:b/>
          <w:bCs/>
          <w:sz w:val="32"/>
          <w:cs/>
        </w:rPr>
        <w:t>ผลการ</w:t>
      </w:r>
      <w:r>
        <w:rPr>
          <w:rFonts w:ascii="TH SarabunPSK" w:hAnsi="TH SarabunPSK" w:cs="TH SarabunPSK" w:hint="cs"/>
          <w:b/>
          <w:bCs/>
          <w:sz w:val="32"/>
          <w:cs/>
        </w:rPr>
        <w:t>วิจัย</w:t>
      </w:r>
      <w:r w:rsidR="00D771C8">
        <w:rPr>
          <w:rFonts w:ascii="TH SarabunPSK" w:hAnsi="TH SarabunPSK" w:cs="TH SarabunPSK" w:hint="cs"/>
          <w:sz w:val="28"/>
          <w:cs/>
        </w:rPr>
        <w:t xml:space="preserve"> </w:t>
      </w:r>
    </w:p>
    <w:p w14:paraId="5D3D17EC" w14:textId="77777777" w:rsidR="00613F4D" w:rsidRDefault="00613F4D" w:rsidP="00613F4D">
      <w:pPr>
        <w:pStyle w:val="Contentnew"/>
        <w:spacing w:after="0"/>
        <w:ind w:right="0" w:firstLine="720"/>
        <w:rPr>
          <w:rFonts w:ascii="TH SarabunPSK" w:hAnsi="TH SarabunPSK" w:cs="TH SarabunPSK"/>
          <w:sz w:val="28"/>
          <w:szCs w:val="28"/>
        </w:rPr>
      </w:pPr>
      <w:r w:rsidRPr="00613F4D">
        <w:rPr>
          <w:rFonts w:ascii="TH SarabunPSK" w:hAnsi="TH SarabunPSK" w:cs="TH SarabunPSK" w:hint="cs"/>
          <w:sz w:val="28"/>
          <w:szCs w:val="28"/>
          <w:cs/>
        </w:rPr>
        <w:t>จากการทดลองนำใบพืช 3 ชนิด ได้แก่ ใบชะมวง ใบฝรั่ง และใบยูคา</w:t>
      </w:r>
      <w:proofErr w:type="spellStart"/>
      <w:r w:rsidRPr="00613F4D">
        <w:rPr>
          <w:rFonts w:ascii="TH SarabunPSK" w:hAnsi="TH SarabunPSK" w:cs="TH SarabunPSK" w:hint="cs"/>
          <w:sz w:val="28"/>
          <w:szCs w:val="28"/>
          <w:cs/>
        </w:rPr>
        <w:t>ลิปตัส</w:t>
      </w:r>
      <w:proofErr w:type="spellEnd"/>
      <w:r w:rsidRPr="00613F4D">
        <w:rPr>
          <w:rFonts w:ascii="TH SarabunPSK" w:hAnsi="TH SarabunPSK" w:cs="TH SarabunPSK" w:hint="cs"/>
          <w:sz w:val="28"/>
          <w:szCs w:val="28"/>
          <w:cs/>
        </w:rPr>
        <w:t xml:space="preserve"> มาหมักกับตัวทำละลายอินทรีย์ 3 ชนิด ได้แก่ </w:t>
      </w:r>
      <w:proofErr w:type="spellStart"/>
      <w:r w:rsidRPr="00613F4D">
        <w:rPr>
          <w:rFonts w:ascii="TH SarabunPSK" w:hAnsi="TH SarabunPSK" w:cs="TH SarabunPSK" w:hint="cs"/>
          <w:sz w:val="28"/>
          <w:szCs w:val="28"/>
          <w:cs/>
        </w:rPr>
        <w:t>เอธานอล</w:t>
      </w:r>
      <w:proofErr w:type="spellEnd"/>
      <w:r w:rsidRPr="00613F4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proofErr w:type="spellStart"/>
      <w:r w:rsidRPr="00613F4D">
        <w:rPr>
          <w:rFonts w:ascii="TH SarabunPSK" w:hAnsi="TH SarabunPSK" w:cs="TH SarabunPSK" w:hint="cs"/>
          <w:sz w:val="28"/>
          <w:szCs w:val="28"/>
          <w:cs/>
        </w:rPr>
        <w:t>เอธานอล</w:t>
      </w:r>
      <w:proofErr w:type="spellEnd"/>
      <w:r w:rsidRPr="00613F4D">
        <w:rPr>
          <w:rFonts w:ascii="TH SarabunPSK" w:hAnsi="TH SarabunPSK" w:cs="TH SarabunPSK" w:hint="cs"/>
          <w:sz w:val="28"/>
          <w:szCs w:val="28"/>
          <w:cs/>
        </w:rPr>
        <w:t xml:space="preserve"> 40</w:t>
      </w:r>
      <w:r w:rsidRPr="00613F4D">
        <w:rPr>
          <w:rFonts w:ascii="TH SarabunPSK" w:hAnsi="TH SarabunPSK" w:cs="TH SarabunPSK"/>
          <w:sz w:val="28"/>
          <w:szCs w:val="28"/>
        </w:rPr>
        <w:t>%</w:t>
      </w:r>
      <w:proofErr w:type="spellStart"/>
      <w:r w:rsidRPr="00613F4D">
        <w:rPr>
          <w:rFonts w:ascii="TH SarabunPSK" w:hAnsi="TH SarabunPSK" w:cs="TH SarabunPSK" w:hint="cs"/>
          <w:sz w:val="28"/>
          <w:szCs w:val="28"/>
          <w:cs/>
        </w:rPr>
        <w:t>โดยปริมาตร</w:t>
      </w:r>
      <w:proofErr w:type="spellEnd"/>
      <w:r w:rsidRPr="00613F4D">
        <w:rPr>
          <w:rFonts w:ascii="TH SarabunPSK" w:hAnsi="TH SarabunPSK" w:cs="TH SarabunPSK"/>
          <w:sz w:val="28"/>
          <w:szCs w:val="28"/>
        </w:rPr>
        <w:t xml:space="preserve"> </w:t>
      </w:r>
      <w:r w:rsidRPr="00613F4D">
        <w:rPr>
          <w:rFonts w:ascii="TH SarabunPSK" w:hAnsi="TH SarabunPSK" w:cs="TH SarabunPSK" w:hint="cs"/>
          <w:sz w:val="28"/>
          <w:szCs w:val="28"/>
          <w:cs/>
        </w:rPr>
        <w:t>และเมธา</w:t>
      </w:r>
      <w:proofErr w:type="spellStart"/>
      <w:r w:rsidRPr="00613F4D">
        <w:rPr>
          <w:rFonts w:ascii="TH SarabunPSK" w:hAnsi="TH SarabunPSK" w:cs="TH SarabunPSK" w:hint="cs"/>
          <w:sz w:val="28"/>
          <w:szCs w:val="28"/>
          <w:cs/>
        </w:rPr>
        <w:t>นอล</w:t>
      </w:r>
      <w:proofErr w:type="spellEnd"/>
      <w:r w:rsidRPr="00613F4D">
        <w:rPr>
          <w:rFonts w:ascii="TH SarabunPSK" w:hAnsi="TH SarabunPSK" w:cs="TH SarabunPSK" w:hint="cs"/>
          <w:sz w:val="28"/>
          <w:szCs w:val="28"/>
          <w:cs/>
        </w:rPr>
        <w:t xml:space="preserve"> ด้วยอัตราส่วนระหว่างพืช</w:t>
      </w:r>
      <w:r w:rsidRPr="00613F4D">
        <w:rPr>
          <w:rFonts w:ascii="TH SarabunPSK" w:hAnsi="TH SarabunPSK" w:cs="TH SarabunPSK"/>
          <w:sz w:val="28"/>
          <w:szCs w:val="28"/>
        </w:rPr>
        <w:t>:</w:t>
      </w:r>
      <w:proofErr w:type="spellStart"/>
      <w:r w:rsidRPr="00613F4D">
        <w:rPr>
          <w:rFonts w:ascii="TH SarabunPSK" w:hAnsi="TH SarabunPSK" w:cs="TH SarabunPSK" w:hint="cs"/>
          <w:sz w:val="28"/>
          <w:szCs w:val="28"/>
          <w:cs/>
        </w:rPr>
        <w:t>ตัวทำละลายเท่ากับ</w:t>
      </w:r>
      <w:proofErr w:type="spellEnd"/>
      <w:r w:rsidRPr="00613F4D">
        <w:rPr>
          <w:rFonts w:ascii="TH SarabunPSK" w:hAnsi="TH SarabunPSK" w:cs="TH SarabunPSK" w:hint="cs"/>
          <w:sz w:val="28"/>
          <w:szCs w:val="28"/>
          <w:cs/>
        </w:rPr>
        <w:t xml:space="preserve"> 20 กรัม</w:t>
      </w:r>
      <w:r w:rsidRPr="00613F4D">
        <w:rPr>
          <w:rFonts w:ascii="TH SarabunPSK" w:hAnsi="TH SarabunPSK" w:cs="TH SarabunPSK"/>
          <w:sz w:val="28"/>
          <w:szCs w:val="28"/>
        </w:rPr>
        <w:t xml:space="preserve">:100 </w:t>
      </w:r>
      <w:r w:rsidRPr="00613F4D">
        <w:rPr>
          <w:rFonts w:ascii="TH SarabunPSK" w:hAnsi="TH SarabunPSK" w:cs="TH SarabunPSK" w:hint="cs"/>
          <w:sz w:val="28"/>
          <w:szCs w:val="28"/>
          <w:cs/>
        </w:rPr>
        <w:t xml:space="preserve">มิลลิลิตร เป็นระยะเวลานาน 3 วัน จากนั้นทำการแยกเอาสารละลายที่ได้จากการหมักแล้วทำให้แห้งด้วยวิธีการระเหยแบบสุญญากาศได้เป็นสารสกัดหยาบพืช โดยร้อยละของผลผลิตจากกระบวนการหมักกับตัวทำละลายอินทรีย์แสดงดังตารางที่ 1 ซึ่งมีค่าอยู่ในช่วงระหว่าง 5.32-22.10 โดยจะเห็นได้ว่าแนวโน้มร้อยละผลผลิตของสารสกัดพืชทั้ง </w:t>
      </w:r>
      <w:r w:rsidRPr="00613F4D">
        <w:rPr>
          <w:rFonts w:ascii="TH SarabunPSK" w:hAnsi="TH SarabunPSK" w:cs="TH SarabunPSK"/>
          <w:sz w:val="28"/>
          <w:szCs w:val="28"/>
        </w:rPr>
        <w:t xml:space="preserve">3 </w:t>
      </w:r>
      <w:r w:rsidRPr="00613F4D">
        <w:rPr>
          <w:rFonts w:ascii="TH SarabunPSK" w:hAnsi="TH SarabunPSK" w:cs="TH SarabunPSK" w:hint="cs"/>
          <w:sz w:val="28"/>
          <w:szCs w:val="28"/>
          <w:cs/>
        </w:rPr>
        <w:t>ชนิดด้วยตัวทำละลายเป็นดังนี้ เมธา</w:t>
      </w:r>
      <w:proofErr w:type="spellStart"/>
      <w:r w:rsidRPr="00613F4D">
        <w:rPr>
          <w:rFonts w:ascii="TH SarabunPSK" w:hAnsi="TH SarabunPSK" w:cs="TH SarabunPSK" w:hint="cs"/>
          <w:sz w:val="28"/>
          <w:szCs w:val="28"/>
          <w:cs/>
        </w:rPr>
        <w:t>นอล</w:t>
      </w:r>
      <w:proofErr w:type="spellEnd"/>
      <w:r w:rsidRPr="00613F4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613F4D">
        <w:rPr>
          <w:rFonts w:ascii="TH SarabunPSK" w:hAnsi="TH SarabunPSK" w:cs="TH SarabunPSK"/>
          <w:sz w:val="28"/>
          <w:szCs w:val="28"/>
        </w:rPr>
        <w:t xml:space="preserve">&gt; </w:t>
      </w:r>
      <w:proofErr w:type="spellStart"/>
      <w:r w:rsidRPr="00613F4D">
        <w:rPr>
          <w:rFonts w:ascii="TH SarabunPSK" w:hAnsi="TH SarabunPSK" w:cs="TH SarabunPSK" w:hint="cs"/>
          <w:sz w:val="28"/>
          <w:szCs w:val="28"/>
          <w:cs/>
        </w:rPr>
        <w:t>เอธานอล</w:t>
      </w:r>
      <w:proofErr w:type="spellEnd"/>
      <w:r w:rsidRPr="00613F4D">
        <w:rPr>
          <w:rFonts w:ascii="TH SarabunPSK" w:hAnsi="TH SarabunPSK" w:cs="TH SarabunPSK" w:hint="cs"/>
          <w:sz w:val="28"/>
          <w:szCs w:val="28"/>
          <w:cs/>
        </w:rPr>
        <w:t xml:space="preserve"> 40</w:t>
      </w:r>
      <w:r w:rsidRPr="00613F4D">
        <w:rPr>
          <w:rFonts w:ascii="TH SarabunPSK" w:hAnsi="TH SarabunPSK" w:cs="TH SarabunPSK"/>
          <w:sz w:val="28"/>
          <w:szCs w:val="28"/>
        </w:rPr>
        <w:t>%</w:t>
      </w:r>
      <w:proofErr w:type="spellStart"/>
      <w:r w:rsidRPr="00613F4D">
        <w:rPr>
          <w:rFonts w:ascii="TH SarabunPSK" w:hAnsi="TH SarabunPSK" w:cs="TH SarabunPSK" w:hint="cs"/>
          <w:sz w:val="28"/>
          <w:szCs w:val="28"/>
          <w:cs/>
        </w:rPr>
        <w:t>โดยปริมาตร</w:t>
      </w:r>
      <w:proofErr w:type="spellEnd"/>
      <w:r w:rsidRPr="00613F4D">
        <w:rPr>
          <w:rFonts w:ascii="TH SarabunPSK" w:hAnsi="TH SarabunPSK" w:cs="TH SarabunPSK"/>
          <w:sz w:val="28"/>
          <w:szCs w:val="28"/>
        </w:rPr>
        <w:t xml:space="preserve"> &gt; </w:t>
      </w:r>
      <w:proofErr w:type="spellStart"/>
      <w:r w:rsidRPr="00613F4D">
        <w:rPr>
          <w:rFonts w:ascii="TH SarabunPSK" w:hAnsi="TH SarabunPSK" w:cs="TH SarabunPSK" w:hint="cs"/>
          <w:sz w:val="28"/>
          <w:szCs w:val="28"/>
          <w:cs/>
        </w:rPr>
        <w:t>เอธานอล</w:t>
      </w:r>
      <w:proofErr w:type="spellEnd"/>
    </w:p>
    <w:p w14:paraId="1062DD12" w14:textId="77777777" w:rsidR="00613F4D" w:rsidRPr="00525C67" w:rsidRDefault="00613F4D" w:rsidP="00613F4D">
      <w:pPr>
        <w:pStyle w:val="Contentnew"/>
        <w:spacing w:after="0"/>
        <w:ind w:right="0" w:firstLine="720"/>
        <w:rPr>
          <w:rFonts w:ascii="TH SarabunPSK" w:hAnsi="TH SarabunPSK" w:cs="TH SarabunPSK"/>
          <w:sz w:val="16"/>
          <w:szCs w:val="16"/>
        </w:rPr>
      </w:pPr>
    </w:p>
    <w:p w14:paraId="411CFDA9" w14:textId="0BCBAD07" w:rsidR="00022886" w:rsidRPr="00022886" w:rsidRDefault="0084735E" w:rsidP="0084735E">
      <w:pPr>
        <w:pStyle w:val="Contentnew"/>
        <w:spacing w:after="0"/>
        <w:ind w:right="0" w:firstLine="0"/>
        <w:rPr>
          <w:rFonts w:ascii="TH SarabunPSK" w:eastAsia="Times New Roman" w:hAnsi="TH SarabunPSK" w:cs="TH SarabunPSK"/>
          <w:sz w:val="28"/>
          <w:szCs w:val="28"/>
          <w:lang w:val="en-US" w:eastAsia="en-US"/>
        </w:rPr>
      </w:pPr>
      <w:r w:rsidRPr="00022886">
        <w:rPr>
          <w:rFonts w:ascii="TH SarabunPSK" w:eastAsia="Times New Roman" w:hAnsi="TH SarabunPSK" w:cs="TH SarabunPSK"/>
          <w:b/>
          <w:bCs/>
          <w:sz w:val="28"/>
          <w:szCs w:val="28"/>
          <w:cs/>
          <w:lang w:val="en-US" w:eastAsia="en-US"/>
        </w:rPr>
        <w:t>ตารางที่</w:t>
      </w:r>
      <w:r w:rsidRPr="00022886">
        <w:rPr>
          <w:rFonts w:ascii="TH SarabunPSK" w:eastAsia="Times New Roman" w:hAnsi="TH SarabunPSK" w:cs="TH SarabunPSK" w:hint="cs"/>
          <w:b/>
          <w:bCs/>
          <w:sz w:val="28"/>
          <w:szCs w:val="28"/>
          <w:cs/>
          <w:lang w:val="en-US" w:eastAsia="en-US"/>
        </w:rPr>
        <w:t xml:space="preserve"> </w:t>
      </w:r>
      <w:r w:rsidRPr="00022886">
        <w:rPr>
          <w:rFonts w:ascii="TH SarabunPSK" w:eastAsia="Times New Roman" w:hAnsi="TH SarabunPSK" w:cs="TH SarabunPSK"/>
          <w:b/>
          <w:bCs/>
          <w:sz w:val="28"/>
          <w:szCs w:val="28"/>
          <w:lang w:val="en-US" w:eastAsia="en-US"/>
        </w:rPr>
        <w:t>1</w:t>
      </w:r>
      <w:r w:rsidRPr="00022886">
        <w:rPr>
          <w:rFonts w:ascii="TH SarabunPSK" w:eastAsia="Times New Roman" w:hAnsi="TH SarabunPSK" w:cs="TH SarabunPSK"/>
          <w:sz w:val="28"/>
          <w:szCs w:val="28"/>
          <w:cs/>
          <w:lang w:val="en-US" w:eastAsia="en-US"/>
        </w:rPr>
        <w:t xml:space="preserve"> </w:t>
      </w:r>
      <w:r w:rsidR="00022886" w:rsidRPr="00022886">
        <w:rPr>
          <w:rFonts w:ascii="TH SarabunPSK" w:eastAsia="Times New Roman" w:hAnsi="TH SarabunPSK" w:cs="TH SarabunPSK" w:hint="cs"/>
          <w:sz w:val="28"/>
          <w:szCs w:val="28"/>
          <w:cs/>
          <w:lang w:val="en-US" w:eastAsia="en-US"/>
        </w:rPr>
        <w:t>ร้อยละ</w:t>
      </w:r>
      <w:r w:rsidRPr="00022886">
        <w:rPr>
          <w:rFonts w:ascii="TH SarabunPSK" w:eastAsia="Times New Roman" w:hAnsi="TH SarabunPSK" w:cs="TH SarabunPSK"/>
          <w:sz w:val="28"/>
          <w:szCs w:val="28"/>
          <w:cs/>
          <w:lang w:val="en-US" w:eastAsia="en-US"/>
        </w:rPr>
        <w:t>ผลผลิตของสารสกัด</w:t>
      </w:r>
      <w:r w:rsidR="00022886">
        <w:rPr>
          <w:rFonts w:ascii="TH SarabunPSK" w:eastAsia="Times New Roman" w:hAnsi="TH SarabunPSK" w:cs="TH SarabunPSK" w:hint="cs"/>
          <w:sz w:val="28"/>
          <w:szCs w:val="28"/>
          <w:cs/>
          <w:lang w:val="en-US" w:eastAsia="en-US"/>
        </w:rPr>
        <w:t>พืช</w:t>
      </w:r>
      <w:r w:rsidRPr="00022886">
        <w:rPr>
          <w:rFonts w:ascii="TH SarabunPSK" w:eastAsia="Times New Roman" w:hAnsi="TH SarabunPSK" w:cs="TH SarabunPSK" w:hint="cs"/>
          <w:sz w:val="28"/>
          <w:szCs w:val="28"/>
          <w:cs/>
          <w:lang w:val="en-US" w:eastAsia="en-US"/>
        </w:rPr>
        <w:t>ด้วยตัวทำละลาย</w:t>
      </w:r>
      <w:r w:rsidRPr="00022886">
        <w:rPr>
          <w:rFonts w:ascii="TH SarabunPSK" w:eastAsia="Times New Roman" w:hAnsi="TH SarabunPSK" w:cs="TH SarabunPSK"/>
          <w:sz w:val="28"/>
          <w:szCs w:val="28"/>
          <w:cs/>
          <w:lang w:val="en-US" w:eastAsia="en-US"/>
        </w:rPr>
        <w:t>ชนิดต่างๆ</w:t>
      </w:r>
      <w:r w:rsidRPr="00022886">
        <w:rPr>
          <w:rFonts w:ascii="TH SarabunPSK" w:eastAsia="Times New Roman" w:hAnsi="TH SarabunPSK" w:cs="TH SarabunPSK"/>
          <w:sz w:val="28"/>
          <w:szCs w:val="28"/>
          <w:lang w:val="en-US" w:eastAsia="en-US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559"/>
        <w:gridCol w:w="2305"/>
        <w:gridCol w:w="1701"/>
      </w:tblGrid>
      <w:tr w:rsidR="0084735E" w:rsidRPr="00022886" w14:paraId="1119A1BE" w14:textId="77777777" w:rsidTr="001B15F3">
        <w:trPr>
          <w:jc w:val="center"/>
        </w:trPr>
        <w:tc>
          <w:tcPr>
            <w:tcW w:w="1384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6E6303BB" w14:textId="4ECD9A5B" w:rsidR="0084735E" w:rsidRPr="00022886" w:rsidRDefault="0084735E" w:rsidP="00567081">
            <w:pPr>
              <w:pStyle w:val="Contentnew"/>
              <w:spacing w:after="0"/>
              <w:ind w:right="0" w:firstLine="0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US" w:eastAsia="en-US"/>
              </w:rPr>
            </w:pPr>
            <w:r w:rsidRPr="00022886"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US" w:eastAsia="en-US"/>
              </w:rPr>
              <w:t>ชนิด</w:t>
            </w:r>
            <w:r w:rsidR="00567081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en-US"/>
              </w:rPr>
              <w:t>พืช</w:t>
            </w:r>
          </w:p>
        </w:tc>
        <w:tc>
          <w:tcPr>
            <w:tcW w:w="5565" w:type="dxa"/>
            <w:gridSpan w:val="3"/>
            <w:tcBorders>
              <w:left w:val="nil"/>
            </w:tcBorders>
            <w:shd w:val="clear" w:color="auto" w:fill="auto"/>
          </w:tcPr>
          <w:p w14:paraId="67931857" w14:textId="1166B21A" w:rsidR="0084735E" w:rsidRPr="00022886" w:rsidRDefault="001B15F3" w:rsidP="00A81854">
            <w:pPr>
              <w:pStyle w:val="Contentnew"/>
              <w:spacing w:after="0"/>
              <w:ind w:right="0" w:firstLine="0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val="en-US" w:eastAsia="en-US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en-US"/>
              </w:rPr>
              <w:t>ร้อยละ</w:t>
            </w:r>
            <w:r w:rsidR="0084735E" w:rsidRPr="00022886"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US" w:eastAsia="en-US"/>
              </w:rPr>
              <w:t xml:space="preserve">ผลผลิต </w:t>
            </w:r>
            <w:r w:rsidR="0084735E" w:rsidRPr="00022886">
              <w:rPr>
                <w:rFonts w:ascii="TH SarabunPSK" w:eastAsia="Times New Roman" w:hAnsi="TH SarabunPSK" w:cs="TH SarabunPSK"/>
                <w:sz w:val="28"/>
                <w:szCs w:val="28"/>
                <w:lang w:val="en-US" w:eastAsia="en-US"/>
              </w:rPr>
              <w:t>(%)</w:t>
            </w:r>
          </w:p>
        </w:tc>
      </w:tr>
      <w:tr w:rsidR="0084735E" w:rsidRPr="00022886" w14:paraId="391EA5DC" w14:textId="77777777" w:rsidTr="001B15F3">
        <w:trPr>
          <w:jc w:val="center"/>
        </w:trPr>
        <w:tc>
          <w:tcPr>
            <w:tcW w:w="1384" w:type="dxa"/>
            <w:vMerge/>
            <w:tcBorders>
              <w:right w:val="nil"/>
            </w:tcBorders>
            <w:shd w:val="clear" w:color="auto" w:fill="auto"/>
          </w:tcPr>
          <w:p w14:paraId="1F5EAB3A" w14:textId="77777777" w:rsidR="0084735E" w:rsidRPr="00022886" w:rsidRDefault="0084735E" w:rsidP="00A81854">
            <w:pPr>
              <w:pStyle w:val="Contentnew"/>
              <w:spacing w:after="0"/>
              <w:ind w:right="0" w:firstLine="0"/>
              <w:rPr>
                <w:rFonts w:ascii="TH SarabunPSK" w:eastAsia="Times New Roman" w:hAnsi="TH SarabunPSK" w:cs="TH SarabunPSK"/>
                <w:sz w:val="28"/>
                <w:szCs w:val="28"/>
                <w:lang w:val="en-US" w:eastAsia="en-US"/>
              </w:rPr>
            </w:pPr>
          </w:p>
        </w:tc>
        <w:tc>
          <w:tcPr>
            <w:tcW w:w="5565" w:type="dxa"/>
            <w:gridSpan w:val="3"/>
            <w:tcBorders>
              <w:left w:val="nil"/>
            </w:tcBorders>
            <w:shd w:val="clear" w:color="auto" w:fill="auto"/>
          </w:tcPr>
          <w:p w14:paraId="0DDB8233" w14:textId="77777777" w:rsidR="0084735E" w:rsidRPr="00022886" w:rsidRDefault="0084735E" w:rsidP="00A81854">
            <w:pPr>
              <w:pStyle w:val="Contentnew"/>
              <w:spacing w:after="0"/>
              <w:ind w:right="0" w:firstLine="0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val="en-US" w:eastAsia="en-US"/>
              </w:rPr>
            </w:pPr>
            <w:r w:rsidRPr="00022886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en-US"/>
              </w:rPr>
              <w:t>ตัวทำละลาย</w:t>
            </w:r>
          </w:p>
        </w:tc>
      </w:tr>
      <w:tr w:rsidR="00022886" w:rsidRPr="00022886" w14:paraId="216B1E24" w14:textId="77777777" w:rsidTr="001B15F3">
        <w:trPr>
          <w:jc w:val="center"/>
        </w:trPr>
        <w:tc>
          <w:tcPr>
            <w:tcW w:w="1384" w:type="dxa"/>
            <w:vMerge/>
            <w:tcBorders>
              <w:right w:val="nil"/>
            </w:tcBorders>
            <w:shd w:val="clear" w:color="auto" w:fill="auto"/>
          </w:tcPr>
          <w:p w14:paraId="67CDBFC3" w14:textId="77777777" w:rsidR="0084735E" w:rsidRPr="00022886" w:rsidRDefault="0084735E" w:rsidP="00A81854">
            <w:pPr>
              <w:pStyle w:val="Contentnew"/>
              <w:spacing w:after="0"/>
              <w:ind w:right="0" w:firstLine="0"/>
              <w:rPr>
                <w:rFonts w:ascii="TH SarabunPSK" w:eastAsia="Times New Roman" w:hAnsi="TH SarabunPSK" w:cs="TH SarabunPSK"/>
                <w:sz w:val="28"/>
                <w:szCs w:val="28"/>
                <w:lang w:val="en-US" w:eastAsia="en-US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</w:tcPr>
          <w:p w14:paraId="5B4289AF" w14:textId="528A64DC" w:rsidR="0084735E" w:rsidRPr="00022886" w:rsidRDefault="00022886" w:rsidP="00022886">
            <w:pPr>
              <w:pStyle w:val="Contentnew"/>
              <w:spacing w:after="0"/>
              <w:ind w:right="0" w:firstLine="0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US" w:eastAsia="en-US"/>
              </w:rPr>
              <w:t>เอ</w:t>
            </w: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en-US"/>
              </w:rPr>
              <w:t>ธ</w:t>
            </w:r>
            <w:r w:rsidR="0084735E" w:rsidRPr="00022886"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US" w:eastAsia="en-US"/>
              </w:rPr>
              <w:t>านอล</w:t>
            </w:r>
            <w:proofErr w:type="spellEnd"/>
            <w:r w:rsidR="0084735E" w:rsidRPr="00022886">
              <w:rPr>
                <w:rFonts w:ascii="TH SarabunPSK" w:eastAsia="Times New Roman" w:hAnsi="TH SarabunPSK" w:cs="TH SarabunPSK"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2305" w:type="dxa"/>
            <w:tcBorders>
              <w:left w:val="nil"/>
              <w:right w:val="nil"/>
            </w:tcBorders>
            <w:shd w:val="clear" w:color="auto" w:fill="auto"/>
          </w:tcPr>
          <w:p w14:paraId="22A8E35B" w14:textId="08C3C6CA" w:rsidR="0084735E" w:rsidRPr="00022886" w:rsidRDefault="00022886" w:rsidP="00A81854">
            <w:pPr>
              <w:pStyle w:val="Contentnew"/>
              <w:spacing w:after="0"/>
              <w:ind w:right="0" w:firstLine="0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US" w:eastAsia="en-US"/>
              </w:rPr>
              <w:t>เอ</w:t>
            </w: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en-US"/>
              </w:rPr>
              <w:t>ธ</w:t>
            </w:r>
            <w:r w:rsidR="0084735E" w:rsidRPr="00022886"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US" w:eastAsia="en-US"/>
              </w:rPr>
              <w:t>านอล</w:t>
            </w:r>
            <w:proofErr w:type="spellEnd"/>
            <w:r w:rsidR="0084735E" w:rsidRPr="00022886">
              <w:rPr>
                <w:rFonts w:ascii="TH SarabunPSK" w:eastAsia="Times New Roman" w:hAnsi="TH SarabunPSK" w:cs="TH SarabunPSK"/>
                <w:sz w:val="28"/>
                <w:szCs w:val="28"/>
                <w:lang w:val="en-US" w:eastAsia="en-US"/>
              </w:rPr>
              <w:t xml:space="preserve"> 40%</w:t>
            </w:r>
            <w:r w:rsidR="001B15F3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en-US"/>
              </w:rPr>
              <w:t>โดยปริมาตร</w:t>
            </w:r>
            <w:r w:rsidR="0084735E" w:rsidRPr="00022886">
              <w:rPr>
                <w:rFonts w:ascii="TH SarabunPSK" w:eastAsia="Times New Roman" w:hAnsi="TH SarabunPSK" w:cs="TH SarabunPSK"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</w:tcPr>
          <w:p w14:paraId="4426D94C" w14:textId="224920AB" w:rsidR="0084735E" w:rsidRPr="00022886" w:rsidRDefault="00022886" w:rsidP="00A81854">
            <w:pPr>
              <w:pStyle w:val="Contentnew"/>
              <w:spacing w:after="0"/>
              <w:ind w:right="0" w:firstLine="0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US" w:eastAsia="en-US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US" w:eastAsia="en-US"/>
              </w:rPr>
              <w:t>เม</w:t>
            </w: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en-US"/>
              </w:rPr>
              <w:t>ธ</w:t>
            </w:r>
            <w:r w:rsidR="0084735E" w:rsidRPr="00022886"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US" w:eastAsia="en-US"/>
              </w:rPr>
              <w:t>า</w:t>
            </w:r>
            <w:proofErr w:type="spellStart"/>
            <w:r w:rsidR="0084735E" w:rsidRPr="00022886"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US" w:eastAsia="en-US"/>
              </w:rPr>
              <w:t>นอล</w:t>
            </w:r>
            <w:proofErr w:type="spellEnd"/>
          </w:p>
        </w:tc>
      </w:tr>
      <w:tr w:rsidR="00567081" w:rsidRPr="00022886" w14:paraId="40DC0F70" w14:textId="77777777" w:rsidTr="001B15F3">
        <w:trPr>
          <w:jc w:val="center"/>
        </w:trPr>
        <w:tc>
          <w:tcPr>
            <w:tcW w:w="1384" w:type="dxa"/>
            <w:tcBorders>
              <w:right w:val="nil"/>
            </w:tcBorders>
            <w:shd w:val="clear" w:color="auto" w:fill="auto"/>
          </w:tcPr>
          <w:p w14:paraId="0AFEF083" w14:textId="57C4E354" w:rsidR="00567081" w:rsidRPr="00022886" w:rsidRDefault="00567081" w:rsidP="00A81854">
            <w:pPr>
              <w:pStyle w:val="Contentnew"/>
              <w:spacing w:after="0"/>
              <w:ind w:right="0" w:firstLine="0"/>
              <w:rPr>
                <w:rFonts w:ascii="TH SarabunPSK" w:eastAsia="Times New Roman" w:hAnsi="TH SarabunPSK" w:cs="TH SarabunPSK"/>
                <w:sz w:val="28"/>
                <w:szCs w:val="28"/>
                <w:lang w:val="en-US" w:eastAsia="en-US"/>
              </w:rPr>
            </w:pPr>
            <w:r w:rsidRPr="00022886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en-US"/>
              </w:rPr>
              <w:t>ใบชะมวง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15D8609" w14:textId="05F85E84" w:rsidR="00567081" w:rsidRPr="00924023" w:rsidRDefault="00567081" w:rsidP="00924023">
            <w:pPr>
              <w:pStyle w:val="Contentnew"/>
              <w:spacing w:after="0"/>
              <w:ind w:right="0" w:firstLine="0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val="en-US" w:eastAsia="en-US"/>
              </w:rPr>
            </w:pPr>
            <w:r w:rsidRPr="00022886">
              <w:rPr>
                <w:rFonts w:ascii="TH SarabunPSK" w:eastAsia="Calibri" w:hAnsi="TH SarabunPSK" w:cs="TH SarabunPSK"/>
                <w:color w:val="000000"/>
                <w:kern w:val="24"/>
                <w:sz w:val="28"/>
                <w:szCs w:val="28"/>
              </w:rPr>
              <w:t>14.52</w:t>
            </w:r>
            <w:r w:rsidRPr="00022886">
              <w:rPr>
                <w:rFonts w:ascii="TH SarabunPSK" w:eastAsia="Calibri" w:hAnsi="TH SarabunPSK" w:cs="TH SarabunPSK"/>
                <w:color w:val="000000"/>
                <w:kern w:val="24"/>
                <w:sz w:val="28"/>
                <w:szCs w:val="28"/>
                <w:u w:val="single"/>
              </w:rPr>
              <w:t>+</w:t>
            </w:r>
            <w:r w:rsidRPr="00022886">
              <w:rPr>
                <w:rFonts w:ascii="TH SarabunPSK" w:eastAsia="Calibri" w:hAnsi="TH SarabunPSK" w:cs="TH SarabunPSK"/>
                <w:color w:val="000000"/>
                <w:kern w:val="24"/>
                <w:sz w:val="28"/>
                <w:szCs w:val="28"/>
              </w:rPr>
              <w:t>0.</w:t>
            </w:r>
            <w:r w:rsidR="00924023">
              <w:rPr>
                <w:rFonts w:ascii="TH SarabunPSK" w:eastAsia="Calibri" w:hAnsi="TH SarabunPSK" w:cs="TH SarabunPSK" w:hint="cs"/>
                <w:color w:val="000000"/>
                <w:kern w:val="24"/>
                <w:sz w:val="28"/>
                <w:szCs w:val="28"/>
                <w:cs/>
              </w:rPr>
              <w:t>14</w:t>
            </w:r>
          </w:p>
        </w:tc>
        <w:tc>
          <w:tcPr>
            <w:tcW w:w="2305" w:type="dxa"/>
            <w:tcBorders>
              <w:left w:val="nil"/>
              <w:right w:val="nil"/>
            </w:tcBorders>
            <w:shd w:val="clear" w:color="auto" w:fill="auto"/>
          </w:tcPr>
          <w:p w14:paraId="2BEC0D2B" w14:textId="50465157" w:rsidR="00567081" w:rsidRPr="00924023" w:rsidRDefault="00567081" w:rsidP="00924023">
            <w:pPr>
              <w:pStyle w:val="Contentnew"/>
              <w:spacing w:after="0"/>
              <w:ind w:right="0" w:firstLine="0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US" w:eastAsia="en-US"/>
              </w:rPr>
            </w:pPr>
            <w:r w:rsidRPr="00022886">
              <w:rPr>
                <w:rFonts w:ascii="TH SarabunPSK" w:hAnsi="TH SarabunPSK" w:cs="TH SarabunPSK"/>
                <w:color w:val="000000"/>
                <w:kern w:val="24"/>
                <w:sz w:val="28"/>
                <w:szCs w:val="28"/>
              </w:rPr>
              <w:t>15.49</w:t>
            </w:r>
            <w:r w:rsidRPr="00022886">
              <w:rPr>
                <w:rFonts w:ascii="TH SarabunPSK" w:hAnsi="TH SarabunPSK" w:cs="TH SarabunPSK"/>
                <w:color w:val="000000"/>
                <w:kern w:val="24"/>
                <w:sz w:val="28"/>
                <w:szCs w:val="28"/>
                <w:u w:val="single"/>
              </w:rPr>
              <w:t>+</w:t>
            </w:r>
            <w:r w:rsidRPr="00022886">
              <w:rPr>
                <w:rFonts w:ascii="TH SarabunPSK" w:hAnsi="TH SarabunPSK" w:cs="TH SarabunPSK"/>
                <w:color w:val="000000"/>
                <w:kern w:val="24"/>
                <w:sz w:val="28"/>
                <w:szCs w:val="28"/>
              </w:rPr>
              <w:t>0.</w:t>
            </w:r>
            <w:r w:rsidR="00924023">
              <w:rPr>
                <w:rFonts w:ascii="TH SarabunPSK" w:hAnsi="TH SarabunPSK" w:cs="TH SarabunPSK"/>
                <w:color w:val="000000"/>
                <w:kern w:val="24"/>
                <w:sz w:val="28"/>
                <w:szCs w:val="28"/>
                <w:lang w:val="en-US"/>
              </w:rPr>
              <w:t>01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</w:tcPr>
          <w:p w14:paraId="19C1F4E1" w14:textId="0D0EE9BA" w:rsidR="00567081" w:rsidRPr="00924023" w:rsidRDefault="00567081" w:rsidP="00A81854">
            <w:pPr>
              <w:pStyle w:val="Contentnew"/>
              <w:spacing w:after="0"/>
              <w:ind w:right="0" w:firstLine="0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US" w:eastAsia="en-US"/>
              </w:rPr>
            </w:pPr>
            <w:r>
              <w:rPr>
                <w:rFonts w:ascii="TH SarabunPSK" w:eastAsia="Calibri" w:hAnsi="TH SarabunPSK" w:cs="TH SarabunPSK"/>
                <w:color w:val="000000"/>
                <w:kern w:val="24"/>
                <w:sz w:val="28"/>
              </w:rPr>
              <w:t xml:space="preserve"> </w:t>
            </w:r>
            <w:r w:rsidRPr="00022886">
              <w:rPr>
                <w:rFonts w:ascii="TH SarabunPSK" w:eastAsia="Calibri" w:hAnsi="TH SarabunPSK" w:cs="TH SarabunPSK"/>
                <w:color w:val="000000"/>
                <w:kern w:val="24"/>
                <w:sz w:val="28"/>
                <w:szCs w:val="28"/>
              </w:rPr>
              <w:t>16.07</w:t>
            </w:r>
            <w:r w:rsidRPr="00022886">
              <w:rPr>
                <w:rFonts w:ascii="TH SarabunPSK" w:eastAsia="Calibri" w:hAnsi="TH SarabunPSK" w:cs="TH SarabunPSK"/>
                <w:color w:val="000000"/>
                <w:kern w:val="24"/>
                <w:sz w:val="28"/>
                <w:szCs w:val="28"/>
                <w:u w:val="single"/>
              </w:rPr>
              <w:t>+</w:t>
            </w:r>
            <w:r w:rsidR="00924023">
              <w:rPr>
                <w:rFonts w:ascii="TH SarabunPSK" w:eastAsia="Calibri" w:hAnsi="TH SarabunPSK" w:cs="TH SarabunPSK"/>
                <w:color w:val="000000"/>
                <w:kern w:val="24"/>
                <w:sz w:val="28"/>
                <w:szCs w:val="28"/>
              </w:rPr>
              <w:t>0.0</w:t>
            </w:r>
            <w:r w:rsidR="00924023">
              <w:rPr>
                <w:rFonts w:ascii="TH SarabunPSK" w:eastAsia="Calibri" w:hAnsi="TH SarabunPSK" w:cs="TH SarabunPSK"/>
                <w:color w:val="000000"/>
                <w:kern w:val="24"/>
                <w:sz w:val="28"/>
                <w:szCs w:val="28"/>
                <w:lang w:val="en-US"/>
              </w:rPr>
              <w:t>2</w:t>
            </w:r>
          </w:p>
        </w:tc>
      </w:tr>
      <w:tr w:rsidR="00567081" w:rsidRPr="00022886" w14:paraId="4A8342E0" w14:textId="77777777" w:rsidTr="001B15F3">
        <w:trPr>
          <w:jc w:val="center"/>
        </w:trPr>
        <w:tc>
          <w:tcPr>
            <w:tcW w:w="1384" w:type="dxa"/>
            <w:tcBorders>
              <w:right w:val="nil"/>
            </w:tcBorders>
            <w:shd w:val="clear" w:color="auto" w:fill="auto"/>
          </w:tcPr>
          <w:p w14:paraId="25700347" w14:textId="77777777" w:rsidR="00567081" w:rsidRPr="00022886" w:rsidRDefault="00567081" w:rsidP="00022886">
            <w:pPr>
              <w:pStyle w:val="Contentnew"/>
              <w:spacing w:after="0"/>
              <w:ind w:right="0" w:firstLine="0"/>
              <w:jc w:val="left"/>
              <w:rPr>
                <w:rFonts w:ascii="TH SarabunPSK" w:eastAsia="Times New Roman" w:hAnsi="TH SarabunPSK" w:cs="TH SarabunPSK"/>
                <w:sz w:val="28"/>
                <w:szCs w:val="28"/>
                <w:lang w:val="en-US" w:eastAsia="en-US"/>
              </w:rPr>
            </w:pPr>
            <w:r w:rsidRPr="00022886"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US" w:eastAsia="en-US"/>
              </w:rPr>
              <w:t>ใบฝรั่ง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</w:tcPr>
          <w:p w14:paraId="553A771C" w14:textId="244EAA46" w:rsidR="00567081" w:rsidRPr="00022886" w:rsidRDefault="00567081" w:rsidP="00C21BDB">
            <w:pPr>
              <w:pStyle w:val="Contentnew"/>
              <w:spacing w:after="0"/>
              <w:ind w:right="0" w:firstLine="0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vertAlign w:val="superscript"/>
                <w:lang w:val="en-US" w:eastAsia="en-US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8"/>
                <w:lang w:val="en-US" w:eastAsia="en-US"/>
              </w:rPr>
              <w:t xml:space="preserve">  </w:t>
            </w:r>
            <w:r w:rsidR="00C21BDB" w:rsidRPr="00022886">
              <w:rPr>
                <w:rFonts w:ascii="TH SarabunPSK" w:eastAsia="Times New Roman" w:hAnsi="TH SarabunPSK" w:cs="TH SarabunPSK"/>
                <w:sz w:val="28"/>
                <w:szCs w:val="28"/>
                <w:lang w:val="en-US" w:eastAsia="en-US"/>
              </w:rPr>
              <w:t>5.32</w:t>
            </w:r>
            <w:r w:rsidR="00C21BDB" w:rsidRPr="00022886">
              <w:rPr>
                <w:rFonts w:ascii="TH SarabunPSK" w:eastAsia="Times New Roman" w:hAnsi="TH SarabunPSK" w:cs="TH SarabunPSK"/>
                <w:sz w:val="28"/>
                <w:szCs w:val="28"/>
                <w:u w:val="single"/>
                <w:lang w:val="en-US" w:eastAsia="en-US"/>
              </w:rPr>
              <w:t>+</w:t>
            </w:r>
            <w:r w:rsidR="00924023">
              <w:rPr>
                <w:rFonts w:ascii="TH SarabunPSK" w:eastAsia="Times New Roman" w:hAnsi="TH SarabunPSK" w:cs="TH SarabunPSK"/>
                <w:sz w:val="28"/>
                <w:szCs w:val="28"/>
                <w:lang w:val="en-US" w:eastAsia="en-US"/>
              </w:rPr>
              <w:t>0.02</w:t>
            </w:r>
          </w:p>
        </w:tc>
        <w:tc>
          <w:tcPr>
            <w:tcW w:w="2305" w:type="dxa"/>
            <w:tcBorders>
              <w:left w:val="nil"/>
              <w:right w:val="nil"/>
            </w:tcBorders>
            <w:shd w:val="clear" w:color="auto" w:fill="auto"/>
          </w:tcPr>
          <w:p w14:paraId="3EF84F7A" w14:textId="2CE170B1" w:rsidR="00567081" w:rsidRPr="00022886" w:rsidRDefault="00C21BDB" w:rsidP="00924023">
            <w:pPr>
              <w:pStyle w:val="Contentnew"/>
              <w:spacing w:after="0"/>
              <w:ind w:right="0" w:firstLine="0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vertAlign w:val="superscript"/>
                <w:lang w:val="en-US" w:eastAsia="en-US"/>
              </w:rPr>
            </w:pPr>
            <w:r w:rsidRPr="00022886">
              <w:rPr>
                <w:rFonts w:ascii="TH SarabunPSK" w:eastAsia="Times New Roman" w:hAnsi="TH SarabunPSK" w:cs="TH SarabunPSK"/>
                <w:sz w:val="28"/>
                <w:szCs w:val="28"/>
                <w:lang w:val="en-US" w:eastAsia="en-US"/>
              </w:rPr>
              <w:t>6.89</w:t>
            </w:r>
            <w:r w:rsidRPr="00022886">
              <w:rPr>
                <w:rFonts w:ascii="TH SarabunPSK" w:eastAsia="Times New Roman" w:hAnsi="TH SarabunPSK" w:cs="TH SarabunPSK"/>
                <w:sz w:val="28"/>
                <w:szCs w:val="28"/>
                <w:u w:val="single"/>
                <w:lang w:val="en-US" w:eastAsia="en-US"/>
              </w:rPr>
              <w:t>+</w:t>
            </w:r>
            <w:r w:rsidRPr="00022886">
              <w:rPr>
                <w:rFonts w:ascii="TH SarabunPSK" w:eastAsia="Times New Roman" w:hAnsi="TH SarabunPSK" w:cs="TH SarabunPSK"/>
                <w:sz w:val="28"/>
                <w:szCs w:val="28"/>
                <w:lang w:val="en-US" w:eastAsia="en-US"/>
              </w:rPr>
              <w:t>0.</w:t>
            </w:r>
            <w:r w:rsidR="00924023">
              <w:rPr>
                <w:rFonts w:ascii="TH SarabunPSK" w:eastAsia="Times New Roman" w:hAnsi="TH SarabunPSK" w:cs="TH SarabunPSK"/>
                <w:sz w:val="28"/>
                <w:szCs w:val="28"/>
                <w:lang w:val="en-US" w:eastAsia="en-US"/>
              </w:rPr>
              <w:t>05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</w:tcPr>
          <w:p w14:paraId="570DE126" w14:textId="102949A8" w:rsidR="00567081" w:rsidRPr="00022886" w:rsidRDefault="00567081" w:rsidP="00A81854">
            <w:pPr>
              <w:pStyle w:val="Contentnew"/>
              <w:spacing w:after="0"/>
              <w:ind w:right="0" w:firstLine="0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vertAlign w:val="superscript"/>
                <w:lang w:val="en-US" w:eastAsia="en-US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8"/>
                <w:lang w:val="en-US" w:eastAsia="en-US"/>
              </w:rPr>
              <w:t xml:space="preserve"> </w:t>
            </w:r>
            <w:r w:rsidRPr="00022886">
              <w:rPr>
                <w:rFonts w:ascii="TH SarabunPSK" w:eastAsia="Times New Roman" w:hAnsi="TH SarabunPSK" w:cs="TH SarabunPSK"/>
                <w:sz w:val="28"/>
                <w:szCs w:val="28"/>
                <w:lang w:val="en-US" w:eastAsia="en-US"/>
              </w:rPr>
              <w:t>11.28</w:t>
            </w:r>
            <w:r w:rsidRPr="00022886">
              <w:rPr>
                <w:rFonts w:ascii="TH SarabunPSK" w:eastAsia="Times New Roman" w:hAnsi="TH SarabunPSK" w:cs="TH SarabunPSK"/>
                <w:sz w:val="28"/>
                <w:szCs w:val="28"/>
                <w:u w:val="single"/>
                <w:lang w:val="en-US" w:eastAsia="en-US"/>
              </w:rPr>
              <w:t>+</w:t>
            </w:r>
            <w:r w:rsidR="00924023">
              <w:rPr>
                <w:rFonts w:ascii="TH SarabunPSK" w:eastAsia="Times New Roman" w:hAnsi="TH SarabunPSK" w:cs="TH SarabunPSK"/>
                <w:sz w:val="28"/>
                <w:szCs w:val="28"/>
                <w:lang w:val="en-US" w:eastAsia="en-US"/>
              </w:rPr>
              <w:t>0.06</w:t>
            </w:r>
          </w:p>
        </w:tc>
      </w:tr>
      <w:tr w:rsidR="00567081" w:rsidRPr="00022886" w14:paraId="40A341F6" w14:textId="77777777" w:rsidTr="001B15F3">
        <w:trPr>
          <w:jc w:val="center"/>
        </w:trPr>
        <w:tc>
          <w:tcPr>
            <w:tcW w:w="1384" w:type="dxa"/>
            <w:tcBorders>
              <w:right w:val="nil"/>
            </w:tcBorders>
            <w:shd w:val="clear" w:color="auto" w:fill="auto"/>
          </w:tcPr>
          <w:p w14:paraId="28A95D93" w14:textId="77777777" w:rsidR="00567081" w:rsidRPr="00022886" w:rsidRDefault="00567081" w:rsidP="00022886">
            <w:pPr>
              <w:pStyle w:val="Contentnew"/>
              <w:spacing w:after="0"/>
              <w:ind w:right="0" w:firstLine="0"/>
              <w:jc w:val="left"/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US" w:eastAsia="en-US"/>
              </w:rPr>
            </w:pPr>
            <w:r w:rsidRPr="00022886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en-US"/>
              </w:rPr>
              <w:t>ใบยูคา</w:t>
            </w:r>
            <w:proofErr w:type="spellStart"/>
            <w:r w:rsidRPr="00022886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en-US"/>
              </w:rPr>
              <w:t>ลิปตัส</w:t>
            </w:r>
            <w:proofErr w:type="spellEnd"/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4778DD9" w14:textId="78E6FB5F" w:rsidR="00567081" w:rsidRPr="00022886" w:rsidRDefault="00D771C8" w:rsidP="0092402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="00C21BDB" w:rsidRPr="00022886">
              <w:rPr>
                <w:rFonts w:ascii="TH SarabunPSK" w:hAnsi="TH SarabunPSK" w:cs="TH SarabunPSK"/>
                <w:sz w:val="28"/>
              </w:rPr>
              <w:t>9.20</w:t>
            </w:r>
            <w:r w:rsidR="00C21BDB" w:rsidRPr="00022886">
              <w:rPr>
                <w:rFonts w:ascii="TH SarabunPSK" w:hAnsi="TH SarabunPSK" w:cs="TH SarabunPSK"/>
                <w:sz w:val="28"/>
                <w:u w:val="single"/>
              </w:rPr>
              <w:t>+</w:t>
            </w:r>
            <w:r w:rsidR="00924023">
              <w:rPr>
                <w:rFonts w:ascii="TH SarabunPSK" w:hAnsi="TH SarabunPSK" w:cs="TH SarabunPSK"/>
                <w:sz w:val="28"/>
              </w:rPr>
              <w:t>0.09</w:t>
            </w:r>
          </w:p>
        </w:tc>
        <w:tc>
          <w:tcPr>
            <w:tcW w:w="2305" w:type="dxa"/>
            <w:tcBorders>
              <w:left w:val="nil"/>
              <w:right w:val="nil"/>
            </w:tcBorders>
            <w:shd w:val="clear" w:color="auto" w:fill="auto"/>
          </w:tcPr>
          <w:p w14:paraId="79896F35" w14:textId="5FAD0E6A" w:rsidR="00567081" w:rsidRPr="00022886" w:rsidRDefault="00C21BDB" w:rsidP="00C21B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22886">
              <w:rPr>
                <w:rFonts w:ascii="TH SarabunPSK" w:hAnsi="TH SarabunPSK" w:cs="TH SarabunPSK"/>
                <w:sz w:val="28"/>
              </w:rPr>
              <w:t>11.43</w:t>
            </w:r>
            <w:r w:rsidRPr="00022886">
              <w:rPr>
                <w:rFonts w:ascii="TH SarabunPSK" w:hAnsi="TH SarabunPSK" w:cs="TH SarabunPSK"/>
                <w:sz w:val="28"/>
                <w:u w:val="single"/>
              </w:rPr>
              <w:t>+</w:t>
            </w:r>
            <w:r w:rsidR="00924023">
              <w:rPr>
                <w:rFonts w:ascii="TH SarabunPSK" w:hAnsi="TH SarabunPSK" w:cs="TH SarabunPSK"/>
                <w:sz w:val="28"/>
              </w:rPr>
              <w:t>0.06</w:t>
            </w:r>
            <w:r w:rsidR="00567081">
              <w:rPr>
                <w:rFonts w:ascii="TH SarabunPSK" w:hAnsi="TH SarabunPSK" w:cs="TH SarabunPSK"/>
                <w:sz w:val="28"/>
              </w:rPr>
              <w:t xml:space="preserve"> 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</w:tcPr>
          <w:p w14:paraId="287C38FE" w14:textId="1AFB77A4" w:rsidR="00567081" w:rsidRPr="00022886" w:rsidRDefault="00567081" w:rsidP="0092402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022886">
              <w:rPr>
                <w:rFonts w:ascii="TH SarabunPSK" w:hAnsi="TH SarabunPSK" w:cs="TH SarabunPSK"/>
                <w:sz w:val="28"/>
              </w:rPr>
              <w:t>22.10</w:t>
            </w:r>
            <w:r w:rsidRPr="00022886">
              <w:rPr>
                <w:rFonts w:ascii="TH SarabunPSK" w:hAnsi="TH SarabunPSK" w:cs="TH SarabunPSK"/>
                <w:sz w:val="28"/>
                <w:u w:val="single"/>
              </w:rPr>
              <w:t>+</w:t>
            </w:r>
            <w:r w:rsidR="00924023">
              <w:rPr>
                <w:rFonts w:ascii="TH SarabunPSK" w:hAnsi="TH SarabunPSK" w:cs="TH SarabunPSK"/>
                <w:sz w:val="28"/>
              </w:rPr>
              <w:t>0.05</w:t>
            </w:r>
          </w:p>
        </w:tc>
      </w:tr>
    </w:tbl>
    <w:p w14:paraId="112870F0" w14:textId="63C400DB" w:rsidR="00CE72C5" w:rsidRPr="00560715" w:rsidRDefault="00CE72C5" w:rsidP="00D44D15">
      <w:pPr>
        <w:pStyle w:val="NoSpacing"/>
        <w:jc w:val="thaiDistribute"/>
        <w:rPr>
          <w:rFonts w:ascii="TH SarabunPSK" w:hAnsi="TH SarabunPSK" w:cs="TH SarabunPSK"/>
          <w:b/>
          <w:bCs/>
          <w:sz w:val="28"/>
          <w:cs/>
        </w:rPr>
      </w:pPr>
    </w:p>
    <w:p w14:paraId="53550BD7" w14:textId="0C50E312" w:rsidR="00613F4D" w:rsidRDefault="00613F4D" w:rsidP="00B31FD5">
      <w:pPr>
        <w:pStyle w:val="NoSpacing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>เมื่อนำสารสกัดหยาบของพืชทั้ง 3 ชนิดมาวิเคราะห์ปริมาณ</w:t>
      </w:r>
      <w:proofErr w:type="spellStart"/>
      <w:r>
        <w:rPr>
          <w:rFonts w:ascii="TH SarabunPSK" w:hAnsi="TH SarabunPSK" w:cs="TH SarabunPSK" w:hint="cs"/>
          <w:sz w:val="28"/>
          <w:cs/>
        </w:rPr>
        <w:t>ฟี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นอลิกรวม </w:t>
      </w:r>
      <w:proofErr w:type="spellStart"/>
      <w:r>
        <w:rPr>
          <w:rFonts w:ascii="TH SarabunPSK" w:hAnsi="TH SarabunPSK" w:cs="TH SarabunPSK" w:hint="cs"/>
          <w:sz w:val="28"/>
          <w:cs/>
        </w:rPr>
        <w:t>ฟลา</w:t>
      </w:r>
      <w:proofErr w:type="spellEnd"/>
      <w:r>
        <w:rPr>
          <w:rFonts w:ascii="TH SarabunPSK" w:hAnsi="TH SarabunPSK" w:cs="TH SarabunPSK" w:hint="cs"/>
          <w:sz w:val="28"/>
          <w:cs/>
        </w:rPr>
        <w:t>โว</w:t>
      </w:r>
      <w:proofErr w:type="spellStart"/>
      <w:r>
        <w:rPr>
          <w:rFonts w:ascii="TH SarabunPSK" w:hAnsi="TH SarabunPSK" w:cs="TH SarabunPSK" w:hint="cs"/>
          <w:sz w:val="28"/>
          <w:cs/>
        </w:rPr>
        <w:t>นอยด์</w:t>
      </w:r>
      <w:proofErr w:type="spellEnd"/>
      <w:r>
        <w:rPr>
          <w:rFonts w:ascii="TH SarabunPSK" w:hAnsi="TH SarabunPSK" w:cs="TH SarabunPSK" w:hint="cs"/>
          <w:sz w:val="28"/>
          <w:cs/>
        </w:rPr>
        <w:t>รวม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และฤทธิ์การต้านออกซิเดชันของสารสกัดหยาบแสดงผลดังตารางที่ </w:t>
      </w:r>
      <w:r>
        <w:rPr>
          <w:rFonts w:ascii="TH SarabunPSK" w:hAnsi="TH SarabunPSK" w:cs="TH SarabunPSK"/>
          <w:sz w:val="28"/>
        </w:rPr>
        <w:t xml:space="preserve">2 </w:t>
      </w:r>
      <w:r>
        <w:rPr>
          <w:rFonts w:ascii="TH SarabunPSK" w:hAnsi="TH SarabunPSK" w:cs="TH SarabunPSK" w:hint="cs"/>
          <w:sz w:val="28"/>
          <w:cs/>
        </w:rPr>
        <w:t>โดยปริมาณ</w:t>
      </w:r>
      <w:proofErr w:type="spellStart"/>
      <w:r>
        <w:rPr>
          <w:rFonts w:ascii="TH SarabunPSK" w:hAnsi="TH SarabunPSK" w:cs="TH SarabunPSK" w:hint="cs"/>
          <w:sz w:val="28"/>
          <w:cs/>
        </w:rPr>
        <w:t>ฟี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นอลิกรวมสามารถคำนวณได้จากกราฟมาตรฐานของ </w:t>
      </w:r>
      <w:r>
        <w:rPr>
          <w:rFonts w:ascii="TH SarabunPSK" w:hAnsi="TH SarabunPSK" w:cs="TH SarabunPSK"/>
          <w:sz w:val="28"/>
        </w:rPr>
        <w:t>Gallic acid (GEA) (y=104.64x-0.0049, R</w:t>
      </w:r>
      <w:r w:rsidRPr="00D30FF6">
        <w:rPr>
          <w:rFonts w:ascii="TH SarabunPSK" w:hAnsi="TH SarabunPSK" w:cs="TH SarabunPSK"/>
          <w:sz w:val="28"/>
          <w:vertAlign w:val="superscript"/>
        </w:rPr>
        <w:t>2</w:t>
      </w:r>
      <w:r>
        <w:rPr>
          <w:rFonts w:ascii="TH SarabunPSK" w:hAnsi="TH SarabunPSK" w:cs="TH SarabunPSK"/>
          <w:sz w:val="28"/>
        </w:rPr>
        <w:t xml:space="preserve">=0.9994) </w:t>
      </w:r>
      <w:r>
        <w:rPr>
          <w:rFonts w:ascii="TH SarabunPSK" w:hAnsi="TH SarabunPSK" w:cs="TH SarabunPSK" w:hint="cs"/>
          <w:sz w:val="28"/>
          <w:cs/>
        </w:rPr>
        <w:t>และ</w:t>
      </w:r>
      <w:proofErr w:type="spellStart"/>
      <w:r>
        <w:rPr>
          <w:rFonts w:ascii="TH SarabunPSK" w:hAnsi="TH SarabunPSK" w:cs="TH SarabunPSK" w:hint="cs"/>
          <w:sz w:val="28"/>
          <w:cs/>
        </w:rPr>
        <w:t>ปริมาณฟ</w:t>
      </w:r>
      <w:proofErr w:type="spellEnd"/>
      <w:r>
        <w:rPr>
          <w:rFonts w:ascii="TH SarabunPSK" w:hAnsi="TH SarabunPSK" w:cs="TH SarabunPSK" w:hint="cs"/>
          <w:sz w:val="28"/>
          <w:cs/>
        </w:rPr>
        <w:t>ลาโว</w:t>
      </w:r>
      <w:proofErr w:type="spellStart"/>
      <w:r>
        <w:rPr>
          <w:rFonts w:ascii="TH SarabunPSK" w:hAnsi="TH SarabunPSK" w:cs="TH SarabunPSK" w:hint="cs"/>
          <w:sz w:val="28"/>
          <w:cs/>
        </w:rPr>
        <w:t>นอยด์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รวมสามารถคำนวณได้จากกราฟมาตรฐานของ </w:t>
      </w:r>
      <w:proofErr w:type="spellStart"/>
      <w:r>
        <w:rPr>
          <w:rFonts w:ascii="TH SarabunPSK" w:hAnsi="TH SarabunPSK" w:cs="TH SarabunPSK"/>
          <w:sz w:val="28"/>
        </w:rPr>
        <w:t>rutin</w:t>
      </w:r>
      <w:proofErr w:type="spellEnd"/>
      <w:r>
        <w:rPr>
          <w:rFonts w:ascii="TH SarabunPSK" w:hAnsi="TH SarabunPSK" w:cs="TH SarabunPSK"/>
          <w:sz w:val="28"/>
        </w:rPr>
        <w:t xml:space="preserve"> (y=16.495x+0.0382, R</w:t>
      </w:r>
      <w:r w:rsidRPr="00D30FF6">
        <w:rPr>
          <w:rFonts w:ascii="TH SarabunPSK" w:hAnsi="TH SarabunPSK" w:cs="TH SarabunPSK"/>
          <w:sz w:val="28"/>
          <w:vertAlign w:val="superscript"/>
        </w:rPr>
        <w:t>2</w:t>
      </w:r>
      <w:r>
        <w:rPr>
          <w:rFonts w:ascii="TH SarabunPSK" w:hAnsi="TH SarabunPSK" w:cs="TH SarabunPSK"/>
          <w:sz w:val="28"/>
        </w:rPr>
        <w:t>=0.9830)</w:t>
      </w:r>
      <w:r>
        <w:rPr>
          <w:rFonts w:ascii="TH SarabunPSK" w:hAnsi="TH SarabunPSK" w:cs="TH SarabunPSK" w:hint="cs"/>
          <w:sz w:val="28"/>
          <w:cs/>
        </w:rPr>
        <w:t xml:space="preserve"> จะเห็นได้ว่าการสกัดพืชทั้ง </w:t>
      </w:r>
      <w:r>
        <w:rPr>
          <w:rFonts w:ascii="TH SarabunPSK" w:hAnsi="TH SarabunPSK" w:cs="TH SarabunPSK"/>
          <w:sz w:val="28"/>
        </w:rPr>
        <w:t xml:space="preserve">3 </w:t>
      </w:r>
      <w:r>
        <w:rPr>
          <w:rFonts w:ascii="TH SarabunPSK" w:hAnsi="TH SarabunPSK" w:cs="TH SarabunPSK" w:hint="cs"/>
          <w:sz w:val="28"/>
          <w:cs/>
        </w:rPr>
        <w:t>ชนิดด้วยตัวทำละลาย</w:t>
      </w:r>
      <w:proofErr w:type="spellStart"/>
      <w:r>
        <w:rPr>
          <w:rFonts w:ascii="TH SarabunPSK" w:hAnsi="TH SarabunPSK" w:cs="TH SarabunPSK" w:hint="cs"/>
          <w:sz w:val="28"/>
          <w:cs/>
        </w:rPr>
        <w:t>เอธานอล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 40</w:t>
      </w:r>
      <w:r>
        <w:rPr>
          <w:rFonts w:ascii="TH SarabunPSK" w:hAnsi="TH SarabunPSK" w:cs="TH SarabunPSK"/>
          <w:sz w:val="28"/>
        </w:rPr>
        <w:t>%</w:t>
      </w:r>
      <w:r>
        <w:rPr>
          <w:rFonts w:ascii="TH SarabunPSK" w:hAnsi="TH SarabunPSK" w:cs="TH SarabunPSK" w:hint="cs"/>
          <w:sz w:val="28"/>
          <w:cs/>
        </w:rPr>
        <w:t>โดยปริมาตรให้ปริมาณ</w:t>
      </w:r>
      <w:proofErr w:type="spellStart"/>
      <w:r>
        <w:rPr>
          <w:rFonts w:ascii="TH SarabunPSK" w:hAnsi="TH SarabunPSK" w:cs="TH SarabunPSK" w:hint="cs"/>
          <w:sz w:val="28"/>
          <w:cs/>
        </w:rPr>
        <w:t>ฟี</w:t>
      </w:r>
      <w:proofErr w:type="spellEnd"/>
      <w:r>
        <w:rPr>
          <w:rFonts w:ascii="TH SarabunPSK" w:hAnsi="TH SarabunPSK" w:cs="TH SarabunPSK" w:hint="cs"/>
          <w:sz w:val="28"/>
          <w:cs/>
        </w:rPr>
        <w:t>นอลิกรวม</w:t>
      </w:r>
      <w:proofErr w:type="spellStart"/>
      <w:r>
        <w:rPr>
          <w:rFonts w:ascii="TH SarabunPSK" w:hAnsi="TH SarabunPSK" w:cs="TH SarabunPSK" w:hint="cs"/>
          <w:sz w:val="28"/>
          <w:cs/>
        </w:rPr>
        <w:t>และฟ</w:t>
      </w:r>
      <w:proofErr w:type="spellEnd"/>
      <w:r>
        <w:rPr>
          <w:rFonts w:ascii="TH SarabunPSK" w:hAnsi="TH SarabunPSK" w:cs="TH SarabunPSK" w:hint="cs"/>
          <w:sz w:val="28"/>
          <w:cs/>
        </w:rPr>
        <w:t>ลาโว</w:t>
      </w:r>
      <w:proofErr w:type="spellStart"/>
      <w:r>
        <w:rPr>
          <w:rFonts w:ascii="TH SarabunPSK" w:hAnsi="TH SarabunPSK" w:cs="TH SarabunPSK" w:hint="cs"/>
          <w:sz w:val="28"/>
          <w:cs/>
        </w:rPr>
        <w:t>นอยด์</w:t>
      </w:r>
      <w:proofErr w:type="spellEnd"/>
      <w:r>
        <w:rPr>
          <w:rFonts w:ascii="TH SarabunPSK" w:hAnsi="TH SarabunPSK" w:cs="TH SarabunPSK" w:hint="cs"/>
          <w:sz w:val="28"/>
          <w:cs/>
        </w:rPr>
        <w:t>รวมมากที่สุด รองลงมาคือการสกัดด้วยตัวทำละลายเมธา</w:t>
      </w:r>
      <w:proofErr w:type="spellStart"/>
      <w:r>
        <w:rPr>
          <w:rFonts w:ascii="TH SarabunPSK" w:hAnsi="TH SarabunPSK" w:cs="TH SarabunPSK" w:hint="cs"/>
          <w:sz w:val="28"/>
          <w:cs/>
        </w:rPr>
        <w:t>นอล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 และ</w:t>
      </w:r>
      <w:proofErr w:type="spellStart"/>
      <w:r>
        <w:rPr>
          <w:rFonts w:ascii="TH SarabunPSK" w:hAnsi="TH SarabunPSK" w:cs="TH SarabunPSK" w:hint="cs"/>
          <w:sz w:val="28"/>
          <w:cs/>
        </w:rPr>
        <w:t>เอธานอล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lastRenderedPageBreak/>
        <w:t>ตามลำดับ โดยปริมาณ</w:t>
      </w:r>
      <w:proofErr w:type="spellStart"/>
      <w:r>
        <w:rPr>
          <w:rFonts w:ascii="TH SarabunPSK" w:hAnsi="TH SarabunPSK" w:cs="TH SarabunPSK" w:hint="cs"/>
          <w:sz w:val="28"/>
          <w:cs/>
        </w:rPr>
        <w:t>ฟี</w:t>
      </w:r>
      <w:proofErr w:type="spellEnd"/>
      <w:r>
        <w:rPr>
          <w:rFonts w:ascii="TH SarabunPSK" w:hAnsi="TH SarabunPSK" w:cs="TH SarabunPSK" w:hint="cs"/>
          <w:sz w:val="28"/>
          <w:cs/>
        </w:rPr>
        <w:t>นอลิกรวมในสารสกัดหยาบพืชเรียงลำดับจากมากไปหาน้อย ดังนี้ สารสกัดใบยูคา</w:t>
      </w:r>
      <w:proofErr w:type="spellStart"/>
      <w:r>
        <w:rPr>
          <w:rFonts w:ascii="TH SarabunPSK" w:hAnsi="TH SarabunPSK" w:cs="TH SarabunPSK" w:hint="cs"/>
          <w:sz w:val="28"/>
          <w:cs/>
        </w:rPr>
        <w:t>ลิปตัส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 xml:space="preserve">&gt; </w:t>
      </w:r>
      <w:r>
        <w:rPr>
          <w:rFonts w:ascii="TH SarabunPSK" w:hAnsi="TH SarabunPSK" w:cs="TH SarabunPSK" w:hint="cs"/>
          <w:sz w:val="28"/>
          <w:cs/>
        </w:rPr>
        <w:t xml:space="preserve">สารสกัดใบฝรั่ง </w:t>
      </w:r>
      <w:r>
        <w:rPr>
          <w:rFonts w:ascii="TH SarabunPSK" w:hAnsi="TH SarabunPSK" w:cs="TH SarabunPSK"/>
          <w:sz w:val="28"/>
        </w:rPr>
        <w:t xml:space="preserve">&gt; </w:t>
      </w:r>
      <w:r>
        <w:rPr>
          <w:rFonts w:ascii="TH SarabunPSK" w:hAnsi="TH SarabunPSK" w:cs="TH SarabunPSK" w:hint="cs"/>
          <w:sz w:val="28"/>
          <w:cs/>
        </w:rPr>
        <w:t xml:space="preserve">สารสกัดใบชะมวง ตามลำดับ ซึ่งมีปริมาณอยู่ในช่วงระหว่าง </w:t>
      </w:r>
      <w:r w:rsidRPr="00763F5D">
        <w:rPr>
          <w:rFonts w:ascii="TH SarabunPSK" w:hAnsi="TH SarabunPSK" w:cs="TH SarabunPSK"/>
          <w:color w:val="000000"/>
          <w:sz w:val="28"/>
        </w:rPr>
        <w:t>68.07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 - </w:t>
      </w:r>
      <w:r w:rsidRPr="00763F5D">
        <w:rPr>
          <w:rFonts w:ascii="TH SarabunPSK" w:hAnsi="TH SarabunPSK" w:cs="TH SarabunPSK"/>
          <w:color w:val="000000"/>
          <w:sz w:val="28"/>
        </w:rPr>
        <w:t>916.70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>
        <w:rPr>
          <w:rFonts w:ascii="TH Sarabun New" w:hAnsi="TH Sarabun New" w:cs="TH Sarabun New" w:hint="cs"/>
          <w:sz w:val="28"/>
          <w:cs/>
        </w:rPr>
        <w:t>มิลลิกรัม</w:t>
      </w:r>
      <w:r>
        <w:rPr>
          <w:rFonts w:ascii="TH Sarabun New" w:hAnsi="TH Sarabun New" w:cs="TH Sarabun New"/>
          <w:sz w:val="28"/>
        </w:rPr>
        <w:t xml:space="preserve"> GEA/</w:t>
      </w:r>
      <w:r>
        <w:rPr>
          <w:rFonts w:ascii="TH Sarabun New" w:hAnsi="TH Sarabun New" w:cs="TH Sarabun New" w:hint="cs"/>
          <w:sz w:val="28"/>
          <w:cs/>
        </w:rPr>
        <w:t>กรัมสารสกัดหยาบ</w:t>
      </w:r>
      <w:r>
        <w:rPr>
          <w:rFonts w:ascii="TH SarabunPSK" w:hAnsi="TH SarabunPSK" w:cs="TH SarabunPSK" w:hint="cs"/>
          <w:sz w:val="28"/>
          <w:cs/>
        </w:rPr>
        <w:t>และ</w:t>
      </w:r>
      <w:proofErr w:type="spellStart"/>
      <w:r>
        <w:rPr>
          <w:rFonts w:ascii="TH SarabunPSK" w:hAnsi="TH SarabunPSK" w:cs="TH SarabunPSK" w:hint="cs"/>
          <w:sz w:val="28"/>
          <w:cs/>
        </w:rPr>
        <w:t>ปริมาณฟ</w:t>
      </w:r>
      <w:proofErr w:type="spellEnd"/>
      <w:r>
        <w:rPr>
          <w:rFonts w:ascii="TH SarabunPSK" w:hAnsi="TH SarabunPSK" w:cs="TH SarabunPSK" w:hint="cs"/>
          <w:sz w:val="28"/>
          <w:cs/>
        </w:rPr>
        <w:t>ลาโว</w:t>
      </w:r>
      <w:proofErr w:type="spellStart"/>
      <w:r>
        <w:rPr>
          <w:rFonts w:ascii="TH SarabunPSK" w:hAnsi="TH SarabunPSK" w:cs="TH SarabunPSK" w:hint="cs"/>
          <w:sz w:val="28"/>
          <w:cs/>
        </w:rPr>
        <w:t>นอยด์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รวมในสารสกัดหยาบพืชเรียงลำดับจากมากไปหาน้อย ดังนี้  สารสกัดใบฝรั่ง </w:t>
      </w:r>
      <w:r>
        <w:rPr>
          <w:rFonts w:ascii="TH SarabunPSK" w:hAnsi="TH SarabunPSK" w:cs="TH SarabunPSK"/>
          <w:sz w:val="28"/>
        </w:rPr>
        <w:t xml:space="preserve">&gt; </w:t>
      </w:r>
      <w:r>
        <w:rPr>
          <w:rFonts w:ascii="TH SarabunPSK" w:hAnsi="TH SarabunPSK" w:cs="TH SarabunPSK" w:hint="cs"/>
          <w:sz w:val="28"/>
          <w:cs/>
        </w:rPr>
        <w:t>สารสกัดใบยูคา</w:t>
      </w:r>
      <w:proofErr w:type="spellStart"/>
      <w:r>
        <w:rPr>
          <w:rFonts w:ascii="TH SarabunPSK" w:hAnsi="TH SarabunPSK" w:cs="TH SarabunPSK" w:hint="cs"/>
          <w:sz w:val="28"/>
          <w:cs/>
        </w:rPr>
        <w:t>ลิปตัส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 xml:space="preserve">&gt; </w:t>
      </w:r>
      <w:r>
        <w:rPr>
          <w:rFonts w:ascii="TH SarabunPSK" w:hAnsi="TH SarabunPSK" w:cs="TH SarabunPSK" w:hint="cs"/>
          <w:sz w:val="28"/>
          <w:cs/>
        </w:rPr>
        <w:t xml:space="preserve">สารสกัดใบชะมวง ตามลำดับ  ซึ่งมีปริมาณอยู่ในช่วงระหว่าง </w:t>
      </w:r>
      <w:r w:rsidRPr="00EA4714">
        <w:rPr>
          <w:rFonts w:ascii="TH SarabunPSK" w:hAnsi="TH SarabunPSK" w:cs="TH SarabunPSK"/>
          <w:color w:val="000000"/>
          <w:sz w:val="28"/>
        </w:rPr>
        <w:t>7.76</w:t>
      </w:r>
      <w:r>
        <w:rPr>
          <w:rFonts w:ascii="TH SarabunPSK" w:hAnsi="TH SarabunPSK" w:cs="TH SarabunPSK" w:hint="cs"/>
          <w:sz w:val="28"/>
          <w:cs/>
        </w:rPr>
        <w:t xml:space="preserve"> - </w:t>
      </w:r>
      <w:r w:rsidRPr="00EA4714">
        <w:rPr>
          <w:rFonts w:ascii="TH SarabunPSK" w:hAnsi="TH SarabunPSK" w:cs="TH SarabunPSK"/>
          <w:color w:val="000000"/>
          <w:sz w:val="28"/>
        </w:rPr>
        <w:t>464.57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 New" w:hAnsi="TH Sarabun New" w:cs="TH Sarabun New" w:hint="cs"/>
          <w:sz w:val="28"/>
          <w:cs/>
        </w:rPr>
        <w:t>มิลลิกรัม</w:t>
      </w:r>
      <w:r>
        <w:rPr>
          <w:rFonts w:ascii="TH Sarabun New" w:hAnsi="TH Sarabun New" w:cs="TH Sarabun New"/>
          <w:sz w:val="28"/>
        </w:rPr>
        <w:t xml:space="preserve"> </w:t>
      </w:r>
      <w:proofErr w:type="spellStart"/>
      <w:r>
        <w:rPr>
          <w:rFonts w:ascii="TH Sarabun New" w:hAnsi="TH Sarabun New" w:cs="TH Sarabun New"/>
          <w:sz w:val="28"/>
        </w:rPr>
        <w:t>rutin</w:t>
      </w:r>
      <w:proofErr w:type="spellEnd"/>
      <w:r>
        <w:rPr>
          <w:rFonts w:ascii="TH Sarabun New" w:hAnsi="TH Sarabun New" w:cs="TH Sarabun New"/>
          <w:sz w:val="28"/>
        </w:rPr>
        <w:t>/</w:t>
      </w:r>
      <w:r>
        <w:rPr>
          <w:rFonts w:ascii="TH Sarabun New" w:hAnsi="TH Sarabun New" w:cs="TH Sarabun New" w:hint="cs"/>
          <w:sz w:val="28"/>
          <w:cs/>
        </w:rPr>
        <w:t>กรัมสารสกัดหยาบ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นอกจากนี้ผู้วิจัยได้ศึกษาฤทธิ์ในการต้านอนุมูลอิสระของสารสกัดพืชทั้ง </w:t>
      </w:r>
      <w:r>
        <w:rPr>
          <w:rFonts w:ascii="TH SarabunPSK" w:hAnsi="TH SarabunPSK" w:cs="TH SarabunPSK"/>
          <w:sz w:val="28"/>
        </w:rPr>
        <w:t xml:space="preserve">3 </w:t>
      </w:r>
      <w:r>
        <w:rPr>
          <w:rFonts w:ascii="TH SarabunPSK" w:hAnsi="TH SarabunPSK" w:cs="TH SarabunPSK" w:hint="cs"/>
          <w:sz w:val="28"/>
          <w:cs/>
        </w:rPr>
        <w:t xml:space="preserve">ชนิดด้วยวิธี </w:t>
      </w:r>
      <w:r>
        <w:rPr>
          <w:rFonts w:ascii="TH SarabunPSK" w:hAnsi="TH SarabunPSK" w:cs="TH SarabunPSK"/>
          <w:sz w:val="28"/>
        </w:rPr>
        <w:t xml:space="preserve">DPPH </w:t>
      </w:r>
      <w:r>
        <w:rPr>
          <w:rFonts w:ascii="TH SarabunPSK" w:hAnsi="TH SarabunPSK" w:cs="TH SarabunPSK" w:hint="cs"/>
          <w:sz w:val="28"/>
          <w:cs/>
        </w:rPr>
        <w:t xml:space="preserve">และรายงานผลเป็นความเข้มข้นของสารสกัดหยาบพืชที่มีประสิทธิภาพในการยับยั้งอนุมูลอิสระ </w:t>
      </w:r>
      <w:r>
        <w:rPr>
          <w:rFonts w:ascii="TH SarabunPSK" w:hAnsi="TH SarabunPSK" w:cs="TH SarabunPSK"/>
          <w:sz w:val="28"/>
        </w:rPr>
        <w:t>DPPH</w:t>
      </w:r>
      <w:r w:rsidRPr="00EB05D4">
        <w:rPr>
          <w:rFonts w:ascii="TH SarabunPSK" w:hAnsi="TH SarabunPSK" w:cs="TH SarabunPSK"/>
          <w:sz w:val="28"/>
          <w:vertAlign w:val="superscript"/>
        </w:rPr>
        <w:t xml:space="preserve">• </w:t>
      </w:r>
      <w:r>
        <w:rPr>
          <w:rFonts w:ascii="TH SarabunPSK" w:hAnsi="TH SarabunPSK" w:cs="TH SarabunPSK" w:hint="cs"/>
          <w:sz w:val="28"/>
          <w:cs/>
        </w:rPr>
        <w:t>ได้ 50</w:t>
      </w:r>
      <w:r>
        <w:rPr>
          <w:rFonts w:ascii="TH SarabunPSK" w:hAnsi="TH SarabunPSK" w:cs="TH SarabunPSK"/>
          <w:sz w:val="28"/>
        </w:rPr>
        <w:t>%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>(IC</w:t>
      </w:r>
      <w:r w:rsidRPr="001B15F3">
        <w:rPr>
          <w:rFonts w:ascii="TH SarabunPSK" w:hAnsi="TH SarabunPSK" w:cs="TH SarabunPSK"/>
          <w:sz w:val="28"/>
          <w:vertAlign w:val="subscript"/>
        </w:rPr>
        <w:t>50</w:t>
      </w:r>
      <w:r>
        <w:rPr>
          <w:rFonts w:ascii="TH SarabunPSK" w:hAnsi="TH SarabunPSK" w:cs="TH SarabunPSK"/>
          <w:sz w:val="28"/>
        </w:rPr>
        <w:t xml:space="preserve">) </w:t>
      </w:r>
      <w:r>
        <w:rPr>
          <w:rFonts w:ascii="TH SarabunPSK" w:hAnsi="TH SarabunPSK" w:cs="TH SarabunPSK" w:hint="cs"/>
          <w:sz w:val="28"/>
          <w:cs/>
        </w:rPr>
        <w:t xml:space="preserve">ซึ่งมีค่าอยู่ในช่วงระหว่าง  32.24 ถึงมากกว่า 1000 </w:t>
      </w:r>
      <w:r>
        <w:rPr>
          <w:rFonts w:ascii="TH SarabunPSK" w:eastAsia="Times New Roman" w:hAnsi="TH SarabunPSK" w:cs="TH SarabunPSK" w:hint="cs"/>
          <w:sz w:val="28"/>
          <w:cs/>
        </w:rPr>
        <w:t>ไมโครกรัม</w:t>
      </w:r>
      <w:r>
        <w:rPr>
          <w:rFonts w:ascii="TH SarabunPSK" w:eastAsia="Times New Roman" w:hAnsi="TH SarabunPSK" w:cs="TH SarabunPSK"/>
          <w:sz w:val="28"/>
        </w:rPr>
        <w:t>/</w:t>
      </w:r>
      <w:r>
        <w:rPr>
          <w:rFonts w:ascii="TH SarabunPSK" w:eastAsia="Times New Roman" w:hAnsi="TH SarabunPSK" w:cs="TH SarabunPSK" w:hint="cs"/>
          <w:sz w:val="28"/>
          <w:cs/>
        </w:rPr>
        <w:t>มิลลิลิตร</w:t>
      </w:r>
      <w:r>
        <w:rPr>
          <w:rFonts w:ascii="TH SarabunPSK" w:hAnsi="TH SarabunPSK" w:cs="TH SarabunPSK" w:hint="cs"/>
          <w:sz w:val="28"/>
          <w:cs/>
        </w:rPr>
        <w:t xml:space="preserve"> โดยภาพรวมปริมาณค่า </w:t>
      </w:r>
      <w:r>
        <w:rPr>
          <w:rFonts w:ascii="TH SarabunPSK" w:hAnsi="TH SarabunPSK" w:cs="TH SarabunPSK"/>
          <w:sz w:val="28"/>
        </w:rPr>
        <w:t>IC</w:t>
      </w:r>
      <w:r w:rsidRPr="001B15F3">
        <w:rPr>
          <w:rFonts w:ascii="TH SarabunPSK" w:hAnsi="TH SarabunPSK" w:cs="TH SarabunPSK"/>
          <w:sz w:val="28"/>
          <w:vertAlign w:val="subscript"/>
        </w:rPr>
        <w:t>50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ของสารสกัดพืชแต่ละชนิดเรียงลำดับจากน้อยไปหามากได้ดังนี้ สารสกัดใบฝรั่ง </w:t>
      </w:r>
      <w:r>
        <w:rPr>
          <w:rFonts w:ascii="TH SarabunPSK" w:hAnsi="TH SarabunPSK" w:cs="TH SarabunPSK"/>
          <w:sz w:val="28"/>
        </w:rPr>
        <w:t xml:space="preserve">&lt; </w:t>
      </w:r>
      <w:r>
        <w:rPr>
          <w:rFonts w:ascii="TH SarabunPSK" w:hAnsi="TH SarabunPSK" w:cs="TH SarabunPSK" w:hint="cs"/>
          <w:sz w:val="28"/>
          <w:cs/>
        </w:rPr>
        <w:t>สารสกัดใบยูคา</w:t>
      </w:r>
      <w:proofErr w:type="spellStart"/>
      <w:r>
        <w:rPr>
          <w:rFonts w:ascii="TH SarabunPSK" w:hAnsi="TH SarabunPSK" w:cs="TH SarabunPSK" w:hint="cs"/>
          <w:sz w:val="28"/>
          <w:cs/>
        </w:rPr>
        <w:t>ลิปตัส</w:t>
      </w:r>
      <w:proofErr w:type="spellEnd"/>
      <w:r>
        <w:rPr>
          <w:rFonts w:ascii="TH SarabunPSK" w:hAnsi="TH SarabunPSK" w:cs="TH SarabunPSK"/>
          <w:sz w:val="28"/>
        </w:rPr>
        <w:t xml:space="preserve"> &lt; </w:t>
      </w:r>
      <w:r>
        <w:rPr>
          <w:rFonts w:ascii="TH SarabunPSK" w:hAnsi="TH SarabunPSK" w:cs="TH SarabunPSK" w:hint="cs"/>
          <w:sz w:val="28"/>
          <w:cs/>
        </w:rPr>
        <w:t xml:space="preserve">สารสกัดใบชะมวง เมื่อพิจารณาผลของชนิดตัวทำละลายพบว่าการสกัดพืชทั้ง </w:t>
      </w:r>
      <w:r>
        <w:rPr>
          <w:rFonts w:ascii="TH SarabunPSK" w:hAnsi="TH SarabunPSK" w:cs="TH SarabunPSK"/>
          <w:sz w:val="28"/>
        </w:rPr>
        <w:t xml:space="preserve">3 </w:t>
      </w:r>
      <w:r>
        <w:rPr>
          <w:rFonts w:ascii="TH SarabunPSK" w:hAnsi="TH SarabunPSK" w:cs="TH SarabunPSK" w:hint="cs"/>
          <w:sz w:val="28"/>
          <w:cs/>
        </w:rPr>
        <w:t>ชนิดด้วยตัวทำละลาย</w:t>
      </w:r>
      <w:proofErr w:type="spellStart"/>
      <w:r>
        <w:rPr>
          <w:rFonts w:ascii="TH SarabunPSK" w:eastAsia="Times New Roman" w:hAnsi="TH SarabunPSK" w:cs="TH SarabunPSK"/>
          <w:sz w:val="28"/>
          <w:cs/>
        </w:rPr>
        <w:t>เอ</w:t>
      </w:r>
      <w:r>
        <w:rPr>
          <w:rFonts w:ascii="TH SarabunPSK" w:eastAsia="Times New Roman" w:hAnsi="TH SarabunPSK" w:cs="TH SarabunPSK" w:hint="cs"/>
          <w:sz w:val="28"/>
          <w:cs/>
        </w:rPr>
        <w:t>ธ</w:t>
      </w:r>
      <w:r w:rsidRPr="00022886">
        <w:rPr>
          <w:rFonts w:ascii="TH SarabunPSK" w:eastAsia="Times New Roman" w:hAnsi="TH SarabunPSK" w:cs="TH SarabunPSK"/>
          <w:sz w:val="28"/>
          <w:cs/>
        </w:rPr>
        <w:t>านอล</w:t>
      </w:r>
      <w:proofErr w:type="spellEnd"/>
      <w:r w:rsidRPr="00022886">
        <w:rPr>
          <w:rFonts w:ascii="TH SarabunPSK" w:eastAsia="Times New Roman" w:hAnsi="TH SarabunPSK" w:cs="TH SarabunPSK"/>
          <w:sz w:val="28"/>
        </w:rPr>
        <w:t xml:space="preserve"> 40%</w:t>
      </w:r>
      <w:r>
        <w:rPr>
          <w:rFonts w:ascii="TH SarabunPSK" w:eastAsia="Times New Roman" w:hAnsi="TH SarabunPSK" w:cs="TH SarabunPSK" w:hint="cs"/>
          <w:sz w:val="28"/>
          <w:cs/>
        </w:rPr>
        <w:t>โดยปริมาตร</w:t>
      </w:r>
      <w:r>
        <w:rPr>
          <w:rFonts w:ascii="TH SarabunPSK" w:hAnsi="TH SarabunPSK" w:cs="TH SarabunPSK" w:hint="cs"/>
          <w:sz w:val="28"/>
          <w:cs/>
        </w:rPr>
        <w:t xml:space="preserve">จะให้ค่า </w:t>
      </w:r>
      <w:r>
        <w:rPr>
          <w:rFonts w:ascii="TH SarabunPSK" w:hAnsi="TH SarabunPSK" w:cs="TH SarabunPSK"/>
          <w:sz w:val="28"/>
        </w:rPr>
        <w:t>IC</w:t>
      </w:r>
      <w:r w:rsidRPr="001B15F3">
        <w:rPr>
          <w:rFonts w:ascii="TH SarabunPSK" w:hAnsi="TH SarabunPSK" w:cs="TH SarabunPSK"/>
          <w:sz w:val="28"/>
          <w:vertAlign w:val="subscript"/>
        </w:rPr>
        <w:t>50</w:t>
      </w:r>
      <w:r>
        <w:rPr>
          <w:rFonts w:ascii="TH SarabunPSK" w:hAnsi="TH SarabunPSK" w:cs="TH SarabunPSK" w:hint="cs"/>
          <w:sz w:val="28"/>
          <w:cs/>
        </w:rPr>
        <w:t xml:space="preserve"> น้อยกว่าการสกัดด้วยตัวทำละลายเมธา</w:t>
      </w:r>
      <w:proofErr w:type="spellStart"/>
      <w:r>
        <w:rPr>
          <w:rFonts w:ascii="TH SarabunPSK" w:hAnsi="TH SarabunPSK" w:cs="TH SarabunPSK" w:hint="cs"/>
          <w:sz w:val="28"/>
          <w:cs/>
        </w:rPr>
        <w:t>นอล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 และ</w:t>
      </w:r>
      <w:proofErr w:type="spellStart"/>
      <w:r>
        <w:rPr>
          <w:rFonts w:ascii="TH SarabunPSK" w:hAnsi="TH SarabunPSK" w:cs="TH SarabunPSK" w:hint="cs"/>
          <w:sz w:val="28"/>
          <w:cs/>
        </w:rPr>
        <w:t>เอธานอล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 ตามลำดับ</w:t>
      </w:r>
      <w:r>
        <w:rPr>
          <w:rFonts w:ascii="TH SarabunPSK" w:hAnsi="TH SarabunPSK" w:cs="TH SarabunPSK"/>
          <w:sz w:val="28"/>
        </w:rPr>
        <w:t xml:space="preserve"> </w:t>
      </w:r>
    </w:p>
    <w:p w14:paraId="1623D6D6" w14:textId="77777777" w:rsidR="00613F4D" w:rsidRPr="00AB4319" w:rsidRDefault="00613F4D" w:rsidP="00B31FD5">
      <w:pPr>
        <w:pStyle w:val="NoSpacing"/>
        <w:jc w:val="thaiDistribute"/>
        <w:rPr>
          <w:rFonts w:ascii="TH SarabunPSK" w:hAnsi="TH SarabunPSK" w:cs="TH SarabunPSK"/>
          <w:sz w:val="16"/>
          <w:szCs w:val="16"/>
        </w:rPr>
      </w:pPr>
    </w:p>
    <w:p w14:paraId="04430D41" w14:textId="32EC083A" w:rsidR="00415870" w:rsidRDefault="00415870" w:rsidP="00B31FD5">
      <w:pPr>
        <w:pStyle w:val="NoSpacing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ตารางที่ </w:t>
      </w:r>
      <w:r>
        <w:rPr>
          <w:rFonts w:ascii="TH SarabunPSK" w:hAnsi="TH SarabunPSK" w:cs="TH SarabunPSK"/>
          <w:b/>
          <w:bCs/>
          <w:sz w:val="28"/>
        </w:rPr>
        <w:t xml:space="preserve">2 </w:t>
      </w:r>
      <w:r>
        <w:rPr>
          <w:rFonts w:ascii="TH SarabunPSK" w:hAnsi="TH SarabunPSK" w:cs="TH SarabunPSK" w:hint="cs"/>
          <w:sz w:val="28"/>
          <w:cs/>
        </w:rPr>
        <w:t>ปริมาณ</w:t>
      </w:r>
      <w:proofErr w:type="spellStart"/>
      <w:r w:rsidRPr="00567081">
        <w:rPr>
          <w:rFonts w:ascii="TH Sarabun New" w:hAnsi="TH Sarabun New" w:cs="TH Sarabun New" w:hint="cs"/>
          <w:sz w:val="28"/>
          <w:cs/>
        </w:rPr>
        <w:t>ฟี</w:t>
      </w:r>
      <w:proofErr w:type="spellEnd"/>
      <w:r w:rsidRPr="00567081">
        <w:rPr>
          <w:rFonts w:ascii="TH Sarabun New" w:hAnsi="TH Sarabun New" w:cs="TH Sarabun New" w:hint="cs"/>
          <w:sz w:val="28"/>
          <w:cs/>
        </w:rPr>
        <w:t>นอลิก</w:t>
      </w:r>
      <w:r w:rsidR="003D725C">
        <w:rPr>
          <w:rFonts w:ascii="TH Sarabun New" w:hAnsi="TH Sarabun New" w:cs="TH Sarabun New" w:hint="cs"/>
          <w:sz w:val="28"/>
          <w:cs/>
        </w:rPr>
        <w:t>รวม</w:t>
      </w:r>
      <w:r w:rsidR="0002199C">
        <w:rPr>
          <w:rFonts w:ascii="TH SarabunPSK" w:hAnsi="TH SarabunPSK" w:cs="TH SarabunPSK" w:hint="cs"/>
          <w:sz w:val="28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28"/>
          <w:cs/>
        </w:rPr>
        <w:t>ฟลา</w:t>
      </w:r>
      <w:proofErr w:type="spellEnd"/>
      <w:r>
        <w:rPr>
          <w:rFonts w:ascii="TH SarabunPSK" w:hAnsi="TH SarabunPSK" w:cs="TH SarabunPSK" w:hint="cs"/>
          <w:sz w:val="28"/>
          <w:cs/>
        </w:rPr>
        <w:t>โว</w:t>
      </w:r>
      <w:proofErr w:type="spellStart"/>
      <w:r>
        <w:rPr>
          <w:rFonts w:ascii="TH SarabunPSK" w:hAnsi="TH SarabunPSK" w:cs="TH SarabunPSK" w:hint="cs"/>
          <w:sz w:val="28"/>
          <w:cs/>
        </w:rPr>
        <w:t>นอยด์</w:t>
      </w:r>
      <w:proofErr w:type="spellEnd"/>
      <w:r>
        <w:rPr>
          <w:rFonts w:ascii="TH SarabunPSK" w:hAnsi="TH SarabunPSK" w:cs="TH SarabunPSK" w:hint="cs"/>
          <w:sz w:val="28"/>
          <w:cs/>
        </w:rPr>
        <w:t>รวม</w:t>
      </w:r>
      <w:r w:rsidR="0002199C">
        <w:rPr>
          <w:rFonts w:ascii="TH SarabunPSK" w:hAnsi="TH SarabunPSK" w:cs="TH SarabunPSK" w:hint="cs"/>
          <w:sz w:val="28"/>
          <w:cs/>
        </w:rPr>
        <w:t xml:space="preserve"> </w:t>
      </w:r>
      <w:r w:rsidR="0002199C" w:rsidRPr="0002199C">
        <w:rPr>
          <w:rFonts w:ascii="TH SarabunPSK" w:hAnsi="TH SarabunPSK" w:cs="TH SarabunPSK" w:hint="cs"/>
          <w:color w:val="FF0000"/>
          <w:sz w:val="28"/>
          <w:cs/>
        </w:rPr>
        <w:t>และค่า</w:t>
      </w:r>
      <w:r w:rsidR="0002199C" w:rsidRPr="0002199C">
        <w:rPr>
          <w:rFonts w:ascii="TH SarabunPSK" w:hAnsi="TH SarabunPSK" w:cs="TH SarabunPSK"/>
          <w:color w:val="FF0000"/>
          <w:sz w:val="28"/>
        </w:rPr>
        <w:t xml:space="preserve"> </w:t>
      </w:r>
      <w:r w:rsidR="0002199C" w:rsidRPr="0002199C">
        <w:rPr>
          <w:rFonts w:ascii="TH SarabunPSK" w:hAnsi="TH SarabunPSK" w:cs="TH SarabunPSK"/>
          <w:color w:val="FF0000"/>
          <w:sz w:val="28"/>
        </w:rPr>
        <w:t>IC</w:t>
      </w:r>
      <w:r w:rsidR="0002199C" w:rsidRPr="0002199C">
        <w:rPr>
          <w:rFonts w:ascii="TH SarabunPSK" w:hAnsi="TH SarabunPSK" w:cs="TH SarabunPSK"/>
          <w:color w:val="FF0000"/>
          <w:sz w:val="28"/>
          <w:vertAlign w:val="subscript"/>
        </w:rPr>
        <w:t>50</w:t>
      </w:r>
      <w:r w:rsidR="0002199C" w:rsidRPr="0002199C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r w:rsidRPr="0002199C">
        <w:rPr>
          <w:rFonts w:ascii="TH SarabunPSK" w:hAnsi="TH SarabunPSK" w:cs="TH SarabunPSK" w:hint="cs"/>
          <w:color w:val="FF0000"/>
          <w:sz w:val="28"/>
          <w:cs/>
        </w:rPr>
        <w:t>ของสารสกัดพืชด้วยตัวทำละลายชนิดต่างๆ</w:t>
      </w:r>
    </w:p>
    <w:tbl>
      <w:tblPr>
        <w:tblW w:w="0" w:type="auto"/>
        <w:jc w:val="center"/>
        <w:tblInd w:w="-44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5"/>
        <w:gridCol w:w="1451"/>
        <w:gridCol w:w="1414"/>
        <w:gridCol w:w="2297"/>
        <w:gridCol w:w="1488"/>
      </w:tblGrid>
      <w:tr w:rsidR="000E6F1E" w:rsidRPr="00022886" w14:paraId="0396786E" w14:textId="77777777" w:rsidTr="001A2DBE">
        <w:trPr>
          <w:jc w:val="center"/>
        </w:trPr>
        <w:tc>
          <w:tcPr>
            <w:tcW w:w="2015" w:type="dxa"/>
            <w:vMerge w:val="restart"/>
            <w:tcBorders>
              <w:left w:val="nil"/>
              <w:right w:val="nil"/>
            </w:tcBorders>
            <w:vAlign w:val="center"/>
          </w:tcPr>
          <w:p w14:paraId="43A65DF5" w14:textId="63D8F604" w:rsidR="000E6F1E" w:rsidRPr="00022886" w:rsidRDefault="000E6F1E" w:rsidP="000E6F1E">
            <w:pPr>
              <w:pStyle w:val="Contentnew"/>
              <w:spacing w:after="0"/>
              <w:ind w:right="0" w:firstLine="0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val="en-US" w:eastAsia="en-US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en-US"/>
              </w:rPr>
              <w:t>ปริมาณสาร</w:t>
            </w:r>
          </w:p>
        </w:tc>
        <w:tc>
          <w:tcPr>
            <w:tcW w:w="1451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49C65D5" w14:textId="077AC54F" w:rsidR="000E6F1E" w:rsidRPr="00022886" w:rsidRDefault="000E6F1E" w:rsidP="000E6F1E">
            <w:pPr>
              <w:pStyle w:val="Contentnew"/>
              <w:spacing w:after="0"/>
              <w:ind w:right="0" w:firstLine="0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val="en-US" w:eastAsia="en-US"/>
              </w:rPr>
            </w:pPr>
            <w:r w:rsidRPr="00022886"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US" w:eastAsia="en-US"/>
              </w:rPr>
              <w:t>ชนิด</w:t>
            </w: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en-US"/>
              </w:rPr>
              <w:t>พืช</w:t>
            </w:r>
          </w:p>
        </w:tc>
        <w:tc>
          <w:tcPr>
            <w:tcW w:w="5199" w:type="dxa"/>
            <w:gridSpan w:val="3"/>
            <w:tcBorders>
              <w:left w:val="nil"/>
            </w:tcBorders>
            <w:shd w:val="clear" w:color="auto" w:fill="auto"/>
          </w:tcPr>
          <w:p w14:paraId="2EFB8E7F" w14:textId="77777777" w:rsidR="000E6F1E" w:rsidRPr="00022886" w:rsidRDefault="000E6F1E" w:rsidP="00A81854">
            <w:pPr>
              <w:pStyle w:val="Contentnew"/>
              <w:spacing w:after="0"/>
              <w:ind w:right="0" w:firstLine="0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val="en-US" w:eastAsia="en-US"/>
              </w:rPr>
            </w:pPr>
            <w:r w:rsidRPr="00022886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en-US"/>
              </w:rPr>
              <w:t>ตัวทำละลาย</w:t>
            </w:r>
          </w:p>
        </w:tc>
      </w:tr>
      <w:tr w:rsidR="000E6F1E" w:rsidRPr="00022886" w14:paraId="681630E3" w14:textId="77777777" w:rsidTr="001A2DBE">
        <w:trPr>
          <w:jc w:val="center"/>
        </w:trPr>
        <w:tc>
          <w:tcPr>
            <w:tcW w:w="2015" w:type="dxa"/>
            <w:vMerge/>
            <w:tcBorders>
              <w:left w:val="nil"/>
              <w:right w:val="nil"/>
            </w:tcBorders>
          </w:tcPr>
          <w:p w14:paraId="2C66132A" w14:textId="77777777" w:rsidR="000E6F1E" w:rsidRPr="00022886" w:rsidRDefault="000E6F1E" w:rsidP="00A81854">
            <w:pPr>
              <w:pStyle w:val="Contentnew"/>
              <w:spacing w:after="0"/>
              <w:ind w:right="0" w:firstLine="0"/>
              <w:rPr>
                <w:rFonts w:ascii="TH SarabunPSK" w:eastAsia="Times New Roman" w:hAnsi="TH SarabunPSK" w:cs="TH SarabunPSK"/>
                <w:sz w:val="28"/>
                <w:szCs w:val="28"/>
                <w:lang w:val="en-US" w:eastAsia="en-US"/>
              </w:rPr>
            </w:pPr>
          </w:p>
        </w:tc>
        <w:tc>
          <w:tcPr>
            <w:tcW w:w="1451" w:type="dxa"/>
            <w:vMerge/>
            <w:tcBorders>
              <w:left w:val="nil"/>
              <w:right w:val="nil"/>
            </w:tcBorders>
            <w:shd w:val="clear" w:color="auto" w:fill="auto"/>
          </w:tcPr>
          <w:p w14:paraId="3E96C2B7" w14:textId="606F6442" w:rsidR="000E6F1E" w:rsidRPr="00022886" w:rsidRDefault="000E6F1E" w:rsidP="00A81854">
            <w:pPr>
              <w:pStyle w:val="Contentnew"/>
              <w:spacing w:after="0"/>
              <w:ind w:right="0" w:firstLine="0"/>
              <w:rPr>
                <w:rFonts w:ascii="TH SarabunPSK" w:eastAsia="Times New Roman" w:hAnsi="TH SarabunPSK" w:cs="TH SarabunPSK"/>
                <w:sz w:val="28"/>
                <w:szCs w:val="28"/>
                <w:lang w:val="en-US" w:eastAsia="en-US"/>
              </w:rPr>
            </w:pPr>
          </w:p>
        </w:tc>
        <w:tc>
          <w:tcPr>
            <w:tcW w:w="1414" w:type="dxa"/>
            <w:tcBorders>
              <w:left w:val="nil"/>
              <w:right w:val="nil"/>
            </w:tcBorders>
            <w:shd w:val="clear" w:color="auto" w:fill="auto"/>
          </w:tcPr>
          <w:p w14:paraId="38B8CD82" w14:textId="77777777" w:rsidR="000E6F1E" w:rsidRPr="00022886" w:rsidRDefault="000E6F1E" w:rsidP="00A81854">
            <w:pPr>
              <w:pStyle w:val="Contentnew"/>
              <w:spacing w:after="0"/>
              <w:ind w:right="0" w:firstLine="0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US" w:eastAsia="en-US"/>
              </w:rPr>
              <w:t>เอ</w:t>
            </w: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en-US"/>
              </w:rPr>
              <w:t>ธ</w:t>
            </w:r>
            <w:r w:rsidRPr="00022886"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US" w:eastAsia="en-US"/>
              </w:rPr>
              <w:t>านอล</w:t>
            </w:r>
            <w:proofErr w:type="spellEnd"/>
            <w:r w:rsidRPr="00022886">
              <w:rPr>
                <w:rFonts w:ascii="TH SarabunPSK" w:eastAsia="Times New Roman" w:hAnsi="TH SarabunPSK" w:cs="TH SarabunPSK"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2297" w:type="dxa"/>
            <w:tcBorders>
              <w:left w:val="nil"/>
              <w:right w:val="nil"/>
            </w:tcBorders>
            <w:shd w:val="clear" w:color="auto" w:fill="auto"/>
          </w:tcPr>
          <w:p w14:paraId="24B0C4B4" w14:textId="7840D457" w:rsidR="000E6F1E" w:rsidRPr="00022886" w:rsidRDefault="000E6F1E" w:rsidP="00892F3E">
            <w:pPr>
              <w:pStyle w:val="Contentnew"/>
              <w:spacing w:after="0"/>
              <w:ind w:right="0" w:firstLine="0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US" w:eastAsia="en-US"/>
              </w:rPr>
              <w:t>เอ</w:t>
            </w: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en-US"/>
              </w:rPr>
              <w:t>ธ</w:t>
            </w:r>
            <w:r w:rsidRPr="00022886"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US" w:eastAsia="en-US"/>
              </w:rPr>
              <w:t>านอล</w:t>
            </w:r>
            <w:proofErr w:type="spellEnd"/>
            <w:r w:rsidRPr="00022886">
              <w:rPr>
                <w:rFonts w:ascii="TH SarabunPSK" w:eastAsia="Times New Roman" w:hAnsi="TH SarabunPSK" w:cs="TH SarabunPSK"/>
                <w:sz w:val="28"/>
                <w:szCs w:val="28"/>
                <w:lang w:val="en-US" w:eastAsia="en-US"/>
              </w:rPr>
              <w:t xml:space="preserve"> 40%</w:t>
            </w:r>
            <w:r w:rsidR="00892F3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en-US"/>
              </w:rPr>
              <w:t>โดยปริมาตร</w:t>
            </w:r>
            <w:r w:rsidRPr="00022886">
              <w:rPr>
                <w:rFonts w:ascii="TH SarabunPSK" w:eastAsia="Times New Roman" w:hAnsi="TH SarabunPSK" w:cs="TH SarabunPSK"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1488" w:type="dxa"/>
            <w:tcBorders>
              <w:left w:val="nil"/>
            </w:tcBorders>
            <w:shd w:val="clear" w:color="auto" w:fill="auto"/>
          </w:tcPr>
          <w:p w14:paraId="2C76E404" w14:textId="77777777" w:rsidR="000E6F1E" w:rsidRPr="00022886" w:rsidRDefault="000E6F1E" w:rsidP="00A81854">
            <w:pPr>
              <w:pStyle w:val="Contentnew"/>
              <w:spacing w:after="0"/>
              <w:ind w:right="0" w:firstLine="0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US" w:eastAsia="en-US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US" w:eastAsia="en-US"/>
              </w:rPr>
              <w:t>เม</w:t>
            </w: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en-US"/>
              </w:rPr>
              <w:t>ธ</w:t>
            </w:r>
            <w:r w:rsidRPr="00022886"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US" w:eastAsia="en-US"/>
              </w:rPr>
              <w:t>า</w:t>
            </w:r>
            <w:proofErr w:type="spellStart"/>
            <w:r w:rsidRPr="00022886"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US" w:eastAsia="en-US"/>
              </w:rPr>
              <w:t>นอล</w:t>
            </w:r>
            <w:proofErr w:type="spellEnd"/>
          </w:p>
        </w:tc>
      </w:tr>
      <w:tr w:rsidR="00415870" w14:paraId="06E0E46B" w14:textId="77777777" w:rsidTr="001A2DBE">
        <w:trPr>
          <w:jc w:val="center"/>
        </w:trPr>
        <w:tc>
          <w:tcPr>
            <w:tcW w:w="2015" w:type="dxa"/>
            <w:vMerge w:val="restart"/>
            <w:tcBorders>
              <w:right w:val="nil"/>
            </w:tcBorders>
            <w:vAlign w:val="center"/>
          </w:tcPr>
          <w:p w14:paraId="2D2B1709" w14:textId="285ADC3B" w:rsidR="00415870" w:rsidRDefault="00174164" w:rsidP="00415870">
            <w:pPr>
              <w:pStyle w:val="Contentnew"/>
              <w:spacing w:after="0"/>
              <w:ind w:right="0" w:firstLine="0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en-US"/>
              </w:rPr>
              <w:t>ฟี</w:t>
            </w:r>
            <w:proofErr w:type="spellEnd"/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en-US"/>
              </w:rPr>
              <w:t>นอลิกรวม</w:t>
            </w:r>
          </w:p>
          <w:p w14:paraId="2E024901" w14:textId="373814C1" w:rsidR="00415870" w:rsidRPr="00415870" w:rsidRDefault="00415870" w:rsidP="001B15F3">
            <w:pPr>
              <w:pStyle w:val="Contentnew"/>
              <w:spacing w:after="0"/>
              <w:ind w:right="0" w:firstLine="0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US" w:eastAsia="en-US"/>
              </w:rPr>
            </w:pPr>
            <w:r>
              <w:rPr>
                <w:rFonts w:ascii="TH Sarabun New" w:eastAsia="Calibri" w:hAnsi="TH Sarabun New" w:cs="TH Sarabun New"/>
                <w:sz w:val="28"/>
                <w:szCs w:val="28"/>
                <w:lang w:val="en-US"/>
              </w:rPr>
              <w:t>(</w:t>
            </w:r>
            <w:r w:rsidR="001B15F3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/>
              </w:rPr>
              <w:t>มิลลิกรัม</w:t>
            </w:r>
            <w:r>
              <w:rPr>
                <w:rFonts w:ascii="TH Sarabun New" w:eastAsia="Calibri" w:hAnsi="TH Sarabun New" w:cs="TH Sarabun New"/>
                <w:sz w:val="28"/>
                <w:szCs w:val="28"/>
                <w:lang w:val="en-US"/>
              </w:rPr>
              <w:t xml:space="preserve"> GEA /</w:t>
            </w:r>
            <w:r w:rsidR="001B15F3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/>
              </w:rPr>
              <w:t>กรัมสารสกัดหยาบ</w:t>
            </w:r>
            <w:r>
              <w:rPr>
                <w:rFonts w:ascii="TH Sarabun New" w:eastAsia="Calibri" w:hAnsi="TH Sarabun New" w:cs="TH Sarabun New"/>
                <w:sz w:val="28"/>
                <w:szCs w:val="28"/>
                <w:lang w:val="en-US"/>
              </w:rPr>
              <w:t>)</w:t>
            </w:r>
          </w:p>
        </w:tc>
        <w:tc>
          <w:tcPr>
            <w:tcW w:w="1451" w:type="dxa"/>
            <w:tcBorders>
              <w:left w:val="nil"/>
              <w:right w:val="nil"/>
            </w:tcBorders>
            <w:shd w:val="clear" w:color="auto" w:fill="auto"/>
          </w:tcPr>
          <w:p w14:paraId="365E6096" w14:textId="62FA0E45" w:rsidR="00415870" w:rsidRPr="00022886" w:rsidRDefault="00415870" w:rsidP="00763F5D">
            <w:pPr>
              <w:pStyle w:val="Contentnew"/>
              <w:spacing w:after="0"/>
              <w:ind w:left="158" w:right="0" w:firstLine="0"/>
              <w:rPr>
                <w:rFonts w:ascii="TH SarabunPSK" w:eastAsia="Times New Roman" w:hAnsi="TH SarabunPSK" w:cs="TH SarabunPSK"/>
                <w:sz w:val="28"/>
                <w:szCs w:val="28"/>
                <w:lang w:val="en-US" w:eastAsia="en-US"/>
              </w:rPr>
            </w:pPr>
            <w:r w:rsidRPr="00022886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en-US"/>
              </w:rPr>
              <w:t>ใบชะมวง</w:t>
            </w:r>
          </w:p>
        </w:tc>
        <w:tc>
          <w:tcPr>
            <w:tcW w:w="141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DAC3873" w14:textId="3C299E9A" w:rsidR="00415870" w:rsidRPr="001A2DBE" w:rsidRDefault="00763F5D" w:rsidP="00A81854">
            <w:pPr>
              <w:pStyle w:val="Contentnew"/>
              <w:spacing w:after="0"/>
              <w:ind w:right="0" w:firstLine="0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val="en-US" w:eastAsia="en-US"/>
              </w:rPr>
            </w:pPr>
            <w:r w:rsidRPr="00763F5D">
              <w:rPr>
                <w:rFonts w:ascii="TH SarabunPSK" w:hAnsi="TH SarabunPSK" w:cs="TH SarabunPSK"/>
                <w:color w:val="000000"/>
                <w:sz w:val="28"/>
                <w:szCs w:val="28"/>
              </w:rPr>
              <w:t>67.80</w:t>
            </w:r>
            <w:r w:rsidRPr="00763F5D">
              <w:rPr>
                <w:rFonts w:ascii="TH SarabunPSK" w:hAnsi="TH SarabunPSK" w:cs="TH SarabunPSK"/>
                <w:color w:val="000000"/>
                <w:sz w:val="28"/>
                <w:szCs w:val="28"/>
                <w:u w:val="single"/>
              </w:rPr>
              <w:t>+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</w:rPr>
              <w:t>0.</w:t>
            </w:r>
            <w:r w:rsidR="001A2DBE">
              <w:rPr>
                <w:rFonts w:ascii="TH SarabunPSK" w:hAnsi="TH SarabunPSK" w:cs="TH SarabunPSK"/>
                <w:color w:val="000000"/>
                <w:sz w:val="28"/>
                <w:szCs w:val="28"/>
                <w:lang w:val="en-US"/>
              </w:rPr>
              <w:t>05</w:t>
            </w:r>
          </w:p>
        </w:tc>
        <w:tc>
          <w:tcPr>
            <w:tcW w:w="2297" w:type="dxa"/>
            <w:tcBorders>
              <w:left w:val="nil"/>
              <w:right w:val="nil"/>
            </w:tcBorders>
            <w:shd w:val="clear" w:color="auto" w:fill="auto"/>
          </w:tcPr>
          <w:p w14:paraId="32FE8B70" w14:textId="50D476A4" w:rsidR="00415870" w:rsidRPr="00763F5D" w:rsidRDefault="00763F5D" w:rsidP="00A81854">
            <w:pPr>
              <w:pStyle w:val="Contentnew"/>
              <w:spacing w:after="0"/>
              <w:ind w:right="0" w:firstLine="0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US" w:eastAsia="en-US"/>
              </w:rPr>
            </w:pPr>
            <w:r w:rsidRPr="00763F5D">
              <w:rPr>
                <w:rFonts w:ascii="TH SarabunPSK" w:hAnsi="TH SarabunPSK" w:cs="TH SarabunPSK"/>
                <w:color w:val="000000"/>
                <w:sz w:val="28"/>
                <w:szCs w:val="28"/>
              </w:rPr>
              <w:t>87.51</w:t>
            </w:r>
            <w:r w:rsidRPr="00763F5D">
              <w:rPr>
                <w:rFonts w:ascii="TH SarabunPSK" w:hAnsi="TH SarabunPSK" w:cs="TH SarabunPSK"/>
                <w:color w:val="000000"/>
                <w:sz w:val="28"/>
                <w:szCs w:val="28"/>
                <w:u w:val="single"/>
              </w:rPr>
              <w:t>+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</w:rPr>
              <w:t>0.</w:t>
            </w:r>
            <w:r w:rsidR="001A2DBE">
              <w:rPr>
                <w:rFonts w:ascii="TH SarabunPSK" w:hAnsi="TH SarabunPSK" w:cs="TH SarabunPSK"/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1488" w:type="dxa"/>
            <w:tcBorders>
              <w:left w:val="nil"/>
            </w:tcBorders>
            <w:shd w:val="clear" w:color="auto" w:fill="auto"/>
            <w:vAlign w:val="center"/>
          </w:tcPr>
          <w:p w14:paraId="6A382499" w14:textId="2DDC1B47" w:rsidR="00415870" w:rsidRDefault="00EA4714" w:rsidP="00A81854">
            <w:pPr>
              <w:pStyle w:val="Contentnew"/>
              <w:spacing w:after="0"/>
              <w:ind w:right="0" w:firstLine="0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val="en-US" w:eastAsia="en-US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val="en-US"/>
              </w:rPr>
              <w:t xml:space="preserve"> </w:t>
            </w:r>
            <w:r w:rsidR="00763F5D" w:rsidRPr="00763F5D">
              <w:rPr>
                <w:rFonts w:ascii="TH SarabunPSK" w:hAnsi="TH SarabunPSK" w:cs="TH SarabunPSK"/>
                <w:color w:val="000000"/>
                <w:sz w:val="28"/>
                <w:szCs w:val="28"/>
              </w:rPr>
              <w:t>68.07</w:t>
            </w:r>
            <w:r w:rsidR="00763F5D" w:rsidRPr="00763F5D">
              <w:rPr>
                <w:rFonts w:ascii="TH SarabunPSK" w:hAnsi="TH SarabunPSK" w:cs="TH SarabunPSK"/>
                <w:color w:val="000000"/>
                <w:sz w:val="28"/>
                <w:szCs w:val="28"/>
                <w:u w:val="single"/>
              </w:rPr>
              <w:t>+</w:t>
            </w:r>
            <w:r w:rsidR="00763F5D">
              <w:rPr>
                <w:rFonts w:ascii="TH SarabunPSK" w:hAnsi="TH SarabunPSK" w:cs="TH SarabunPSK"/>
                <w:color w:val="000000"/>
                <w:sz w:val="28"/>
                <w:szCs w:val="28"/>
              </w:rPr>
              <w:t>0.</w:t>
            </w:r>
            <w:r w:rsidR="001A2DBE">
              <w:rPr>
                <w:rFonts w:ascii="TH SarabunPSK" w:hAnsi="TH SarabunPSK" w:cs="TH SarabunPSK"/>
                <w:color w:val="000000"/>
                <w:sz w:val="28"/>
                <w:szCs w:val="28"/>
                <w:lang w:val="en-US"/>
              </w:rPr>
              <w:t>07</w:t>
            </w:r>
          </w:p>
        </w:tc>
      </w:tr>
      <w:tr w:rsidR="00415870" w:rsidRPr="00022886" w14:paraId="4A482EA7" w14:textId="77777777" w:rsidTr="001A2DBE">
        <w:trPr>
          <w:jc w:val="center"/>
        </w:trPr>
        <w:tc>
          <w:tcPr>
            <w:tcW w:w="2015" w:type="dxa"/>
            <w:vMerge/>
            <w:tcBorders>
              <w:right w:val="nil"/>
            </w:tcBorders>
          </w:tcPr>
          <w:p w14:paraId="22C315F9" w14:textId="77777777" w:rsidR="00415870" w:rsidRPr="00022886" w:rsidRDefault="00415870" w:rsidP="00A81854">
            <w:pPr>
              <w:pStyle w:val="Contentnew"/>
              <w:spacing w:after="0"/>
              <w:ind w:right="0" w:firstLine="0"/>
              <w:jc w:val="left"/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US" w:eastAsia="en-US"/>
              </w:rPr>
            </w:pPr>
          </w:p>
        </w:tc>
        <w:tc>
          <w:tcPr>
            <w:tcW w:w="1451" w:type="dxa"/>
            <w:tcBorders>
              <w:left w:val="nil"/>
              <w:right w:val="nil"/>
            </w:tcBorders>
            <w:shd w:val="clear" w:color="auto" w:fill="auto"/>
          </w:tcPr>
          <w:p w14:paraId="7CA78062" w14:textId="28B78055" w:rsidR="00415870" w:rsidRPr="00022886" w:rsidRDefault="00415870" w:rsidP="00763F5D">
            <w:pPr>
              <w:pStyle w:val="Contentnew"/>
              <w:spacing w:after="0"/>
              <w:ind w:left="158" w:right="0" w:firstLine="0"/>
              <w:jc w:val="left"/>
              <w:rPr>
                <w:rFonts w:ascii="TH SarabunPSK" w:eastAsia="Times New Roman" w:hAnsi="TH SarabunPSK" w:cs="TH SarabunPSK"/>
                <w:sz w:val="28"/>
                <w:szCs w:val="28"/>
                <w:lang w:val="en-US" w:eastAsia="en-US"/>
              </w:rPr>
            </w:pPr>
            <w:r w:rsidRPr="00022886"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US" w:eastAsia="en-US"/>
              </w:rPr>
              <w:t>ใบฝรั่ง</w:t>
            </w:r>
          </w:p>
        </w:tc>
        <w:tc>
          <w:tcPr>
            <w:tcW w:w="1414" w:type="dxa"/>
            <w:tcBorders>
              <w:left w:val="nil"/>
              <w:right w:val="nil"/>
            </w:tcBorders>
            <w:shd w:val="clear" w:color="auto" w:fill="auto"/>
          </w:tcPr>
          <w:p w14:paraId="40F5338D" w14:textId="23B6537D" w:rsidR="00415870" w:rsidRPr="00763F5D" w:rsidRDefault="00763F5D" w:rsidP="00A81854">
            <w:pPr>
              <w:pStyle w:val="Contentnew"/>
              <w:spacing w:after="0"/>
              <w:ind w:right="0" w:firstLine="0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vertAlign w:val="superscript"/>
                <w:lang w:val="en-US" w:eastAsia="en-US"/>
              </w:rPr>
            </w:pPr>
            <w:r w:rsidRPr="00763F5D">
              <w:rPr>
                <w:rFonts w:ascii="TH SarabunPSK" w:hAnsi="TH SarabunPSK" w:cs="TH SarabunPSK"/>
                <w:color w:val="000000"/>
                <w:sz w:val="28"/>
                <w:szCs w:val="28"/>
              </w:rPr>
              <w:t>124.14</w:t>
            </w:r>
            <w:r w:rsidRPr="00763F5D">
              <w:rPr>
                <w:rFonts w:ascii="TH SarabunPSK" w:hAnsi="TH SarabunPSK" w:cs="TH SarabunPSK"/>
                <w:color w:val="000000"/>
                <w:sz w:val="28"/>
                <w:szCs w:val="28"/>
                <w:u w:val="single"/>
              </w:rPr>
              <w:t>+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</w:rPr>
              <w:t>0.</w:t>
            </w:r>
            <w:r w:rsidR="001A2DBE">
              <w:rPr>
                <w:rFonts w:ascii="TH SarabunPSK" w:hAnsi="TH SarabunPSK" w:cs="TH SarabunPSK"/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2297" w:type="dxa"/>
            <w:tcBorders>
              <w:left w:val="nil"/>
              <w:right w:val="nil"/>
            </w:tcBorders>
            <w:shd w:val="clear" w:color="auto" w:fill="auto"/>
          </w:tcPr>
          <w:p w14:paraId="19C77D1E" w14:textId="01D863FF" w:rsidR="00415870" w:rsidRPr="00022886" w:rsidRDefault="00763F5D" w:rsidP="00A81854">
            <w:pPr>
              <w:pStyle w:val="Contentnew"/>
              <w:spacing w:after="0"/>
              <w:ind w:right="0" w:firstLine="0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vertAlign w:val="superscript"/>
                <w:lang w:val="en-US" w:eastAsia="en-US"/>
              </w:rPr>
            </w:pPr>
            <w:r w:rsidRPr="00763F5D">
              <w:rPr>
                <w:rFonts w:ascii="TH SarabunPSK" w:hAnsi="TH SarabunPSK" w:cs="TH SarabunPSK"/>
                <w:color w:val="000000"/>
                <w:sz w:val="28"/>
                <w:szCs w:val="28"/>
              </w:rPr>
              <w:t>687.34</w:t>
            </w:r>
            <w:r w:rsidRPr="00763F5D">
              <w:rPr>
                <w:rFonts w:ascii="TH SarabunPSK" w:hAnsi="TH SarabunPSK" w:cs="TH SarabunPSK"/>
                <w:color w:val="000000"/>
                <w:sz w:val="28"/>
                <w:szCs w:val="28"/>
                <w:u w:val="single"/>
              </w:rPr>
              <w:t>+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</w:rPr>
              <w:t>0.</w:t>
            </w:r>
            <w:r w:rsidR="001A2DBE">
              <w:rPr>
                <w:rFonts w:ascii="TH SarabunPSK" w:hAnsi="TH SarabunPSK" w:cs="TH SarabunPSK"/>
                <w:color w:val="000000"/>
                <w:sz w:val="28"/>
                <w:szCs w:val="28"/>
                <w:lang w:val="en-US"/>
              </w:rPr>
              <w:t>0</w:t>
            </w:r>
            <w:r w:rsidRPr="00763F5D">
              <w:rPr>
                <w:rFonts w:ascii="TH SarabunPSK" w:hAnsi="TH SarabunPSK" w:cs="TH SarabunPSK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88" w:type="dxa"/>
            <w:tcBorders>
              <w:left w:val="nil"/>
            </w:tcBorders>
            <w:shd w:val="clear" w:color="auto" w:fill="auto"/>
          </w:tcPr>
          <w:p w14:paraId="1517BA06" w14:textId="700F3421" w:rsidR="00415870" w:rsidRPr="001A2DBE" w:rsidRDefault="00763F5D" w:rsidP="00A81854">
            <w:pPr>
              <w:pStyle w:val="Contentnew"/>
              <w:spacing w:after="0"/>
              <w:ind w:right="0" w:firstLine="0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vertAlign w:val="superscript"/>
                <w:lang w:val="en-US" w:eastAsia="en-US"/>
              </w:rPr>
            </w:pPr>
            <w:r w:rsidRPr="00763F5D">
              <w:rPr>
                <w:rFonts w:ascii="TH SarabunPSK" w:hAnsi="TH SarabunPSK" w:cs="TH SarabunPSK"/>
                <w:color w:val="000000"/>
                <w:sz w:val="28"/>
                <w:szCs w:val="28"/>
              </w:rPr>
              <w:t>284.37</w:t>
            </w:r>
            <w:r w:rsidRPr="00763F5D">
              <w:rPr>
                <w:rFonts w:ascii="TH SarabunPSK" w:hAnsi="TH SarabunPSK" w:cs="TH SarabunPSK"/>
                <w:color w:val="000000"/>
                <w:sz w:val="28"/>
                <w:szCs w:val="28"/>
                <w:u w:val="single"/>
              </w:rPr>
              <w:t>+</w:t>
            </w:r>
            <w:r w:rsidR="001A2DBE">
              <w:rPr>
                <w:rFonts w:ascii="TH SarabunPSK" w:hAnsi="TH SarabunPSK" w:cs="TH SarabunPSK"/>
                <w:color w:val="000000"/>
                <w:sz w:val="28"/>
                <w:szCs w:val="28"/>
              </w:rPr>
              <w:t>0.</w:t>
            </w:r>
            <w:r w:rsidR="001A2DBE">
              <w:rPr>
                <w:rFonts w:ascii="TH SarabunPSK" w:hAnsi="TH SarabunPSK" w:cs="TH SarabunPSK"/>
                <w:color w:val="000000"/>
                <w:sz w:val="28"/>
                <w:szCs w:val="28"/>
                <w:lang w:val="en-US"/>
              </w:rPr>
              <w:t>44</w:t>
            </w:r>
          </w:p>
        </w:tc>
      </w:tr>
      <w:tr w:rsidR="00415870" w:rsidRPr="00022886" w14:paraId="466633CB" w14:textId="77777777" w:rsidTr="001A2DBE">
        <w:trPr>
          <w:jc w:val="center"/>
        </w:trPr>
        <w:tc>
          <w:tcPr>
            <w:tcW w:w="2015" w:type="dxa"/>
            <w:vMerge/>
            <w:tcBorders>
              <w:right w:val="nil"/>
            </w:tcBorders>
          </w:tcPr>
          <w:p w14:paraId="654F186F" w14:textId="77777777" w:rsidR="00415870" w:rsidRPr="00022886" w:rsidRDefault="00415870" w:rsidP="00A81854">
            <w:pPr>
              <w:pStyle w:val="Contentnew"/>
              <w:spacing w:after="0"/>
              <w:ind w:right="0" w:firstLine="0"/>
              <w:jc w:val="left"/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US" w:eastAsia="en-US"/>
              </w:rPr>
            </w:pPr>
          </w:p>
        </w:tc>
        <w:tc>
          <w:tcPr>
            <w:tcW w:w="1451" w:type="dxa"/>
            <w:tcBorders>
              <w:left w:val="nil"/>
              <w:right w:val="nil"/>
            </w:tcBorders>
            <w:shd w:val="clear" w:color="auto" w:fill="auto"/>
          </w:tcPr>
          <w:p w14:paraId="4E329888" w14:textId="312EA3CF" w:rsidR="00415870" w:rsidRPr="00022886" w:rsidRDefault="00415870" w:rsidP="00763F5D">
            <w:pPr>
              <w:pStyle w:val="Contentnew"/>
              <w:spacing w:after="0"/>
              <w:ind w:left="158" w:right="0" w:firstLine="0"/>
              <w:jc w:val="left"/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US" w:eastAsia="en-US"/>
              </w:rPr>
            </w:pPr>
            <w:r w:rsidRPr="00022886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en-US"/>
              </w:rPr>
              <w:t>ใบยูคา</w:t>
            </w:r>
            <w:proofErr w:type="spellStart"/>
            <w:r w:rsidRPr="00022886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en-US"/>
              </w:rPr>
              <w:t>ลิปตัส</w:t>
            </w:r>
            <w:proofErr w:type="spellEnd"/>
          </w:p>
        </w:tc>
        <w:tc>
          <w:tcPr>
            <w:tcW w:w="141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6126769" w14:textId="24AD9836" w:rsidR="00415870" w:rsidRPr="00022886" w:rsidRDefault="00763F5D" w:rsidP="00A8185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63F5D">
              <w:rPr>
                <w:rFonts w:ascii="TH SarabunPSK" w:hAnsi="TH SarabunPSK" w:cs="TH SarabunPSK"/>
                <w:color w:val="000000"/>
                <w:sz w:val="28"/>
              </w:rPr>
              <w:t>162.37</w:t>
            </w:r>
            <w:r w:rsidRPr="00763F5D">
              <w:rPr>
                <w:rFonts w:ascii="TH SarabunPSK" w:hAnsi="TH SarabunPSK" w:cs="TH SarabunPSK"/>
                <w:color w:val="000000"/>
                <w:sz w:val="28"/>
                <w:u w:val="single"/>
              </w:rPr>
              <w:t>+</w:t>
            </w:r>
            <w:r w:rsidR="001A2DBE">
              <w:rPr>
                <w:rFonts w:ascii="TH SarabunPSK" w:hAnsi="TH SarabunPSK" w:cs="TH SarabunPSK"/>
                <w:color w:val="000000"/>
                <w:sz w:val="28"/>
              </w:rPr>
              <w:t>0.</w:t>
            </w:r>
            <w:r w:rsidRPr="00763F5D">
              <w:rPr>
                <w:rFonts w:ascii="TH SarabunPSK" w:hAnsi="TH SarabunPSK" w:cs="TH SarabunPSK"/>
                <w:color w:val="000000"/>
                <w:sz w:val="28"/>
              </w:rPr>
              <w:t>2</w:t>
            </w:r>
            <w:r w:rsidR="001A2DBE">
              <w:rPr>
                <w:rFonts w:ascii="TH SarabunPSK" w:hAnsi="TH SarabunPSK" w:cs="TH SarabunPSK"/>
                <w:color w:val="000000"/>
                <w:sz w:val="28"/>
              </w:rPr>
              <w:t>0</w:t>
            </w:r>
          </w:p>
        </w:tc>
        <w:tc>
          <w:tcPr>
            <w:tcW w:w="2297" w:type="dxa"/>
            <w:tcBorders>
              <w:left w:val="nil"/>
              <w:right w:val="nil"/>
            </w:tcBorders>
            <w:shd w:val="clear" w:color="auto" w:fill="auto"/>
          </w:tcPr>
          <w:p w14:paraId="0B15DDFF" w14:textId="6580EF1F" w:rsidR="00415870" w:rsidRPr="00022886" w:rsidRDefault="00763F5D" w:rsidP="00A8185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63F5D">
              <w:rPr>
                <w:rFonts w:ascii="TH SarabunPSK" w:hAnsi="TH SarabunPSK" w:cs="TH SarabunPSK"/>
                <w:color w:val="000000"/>
                <w:sz w:val="28"/>
              </w:rPr>
              <w:t>916.70</w:t>
            </w:r>
            <w:r w:rsidRPr="00763F5D">
              <w:rPr>
                <w:rFonts w:ascii="TH SarabunPSK" w:hAnsi="TH SarabunPSK" w:cs="TH SarabunPSK"/>
                <w:color w:val="000000"/>
                <w:sz w:val="28"/>
                <w:u w:val="single"/>
              </w:rPr>
              <w:t>+</w:t>
            </w:r>
            <w:r w:rsidR="001A2DBE">
              <w:rPr>
                <w:rFonts w:ascii="TH SarabunPSK" w:hAnsi="TH SarabunPSK" w:cs="TH SarabunPSK"/>
                <w:color w:val="000000"/>
                <w:sz w:val="28"/>
              </w:rPr>
              <w:t>0.01</w:t>
            </w:r>
          </w:p>
        </w:tc>
        <w:tc>
          <w:tcPr>
            <w:tcW w:w="1488" w:type="dxa"/>
            <w:tcBorders>
              <w:left w:val="nil"/>
            </w:tcBorders>
            <w:shd w:val="clear" w:color="auto" w:fill="auto"/>
            <w:vAlign w:val="center"/>
          </w:tcPr>
          <w:p w14:paraId="60F2319D" w14:textId="124FBED1" w:rsidR="00415870" w:rsidRPr="00022886" w:rsidRDefault="00763F5D" w:rsidP="00A8185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63F5D">
              <w:rPr>
                <w:rFonts w:ascii="TH SarabunPSK" w:hAnsi="TH SarabunPSK" w:cs="TH SarabunPSK"/>
                <w:color w:val="000000"/>
                <w:sz w:val="28"/>
              </w:rPr>
              <w:t>139.43</w:t>
            </w:r>
            <w:r w:rsidRPr="00763F5D">
              <w:rPr>
                <w:rFonts w:ascii="TH SarabunPSK" w:hAnsi="TH SarabunPSK" w:cs="TH SarabunPSK"/>
                <w:color w:val="000000"/>
                <w:sz w:val="28"/>
                <w:u w:val="single"/>
              </w:rPr>
              <w:t>+</w:t>
            </w:r>
            <w:r w:rsidR="001A2DBE">
              <w:rPr>
                <w:rFonts w:ascii="TH SarabunPSK" w:hAnsi="TH SarabunPSK" w:cs="TH SarabunPSK"/>
                <w:color w:val="000000"/>
                <w:sz w:val="28"/>
              </w:rPr>
              <w:t>0.58</w:t>
            </w:r>
          </w:p>
        </w:tc>
      </w:tr>
      <w:tr w:rsidR="00415870" w:rsidRPr="00022886" w14:paraId="0E3CE914" w14:textId="77777777" w:rsidTr="001A2DBE">
        <w:trPr>
          <w:jc w:val="center"/>
        </w:trPr>
        <w:tc>
          <w:tcPr>
            <w:tcW w:w="2015" w:type="dxa"/>
            <w:vMerge w:val="restart"/>
            <w:tcBorders>
              <w:right w:val="nil"/>
            </w:tcBorders>
            <w:vAlign w:val="center"/>
          </w:tcPr>
          <w:p w14:paraId="39437A8B" w14:textId="4F57F49D" w:rsidR="00174164" w:rsidRDefault="00415870" w:rsidP="00174164">
            <w:pPr>
              <w:pStyle w:val="Contentnew"/>
              <w:spacing w:after="0"/>
              <w:ind w:right="0" w:firstLine="0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en-US"/>
              </w:rPr>
              <w:t>ฟลา</w:t>
            </w:r>
            <w:proofErr w:type="spellEnd"/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en-US"/>
              </w:rPr>
              <w:t>โว</w:t>
            </w:r>
            <w:proofErr w:type="spellStart"/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en-US"/>
              </w:rPr>
              <w:t>นอยด์</w:t>
            </w:r>
            <w:proofErr w:type="spellEnd"/>
            <w:r w:rsidR="00174164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en-US"/>
              </w:rPr>
              <w:t>รวม</w:t>
            </w:r>
          </w:p>
          <w:p w14:paraId="7A1FFF18" w14:textId="22F9B05F" w:rsidR="00763F5D" w:rsidRPr="00763F5D" w:rsidRDefault="00763F5D" w:rsidP="00415870">
            <w:pPr>
              <w:pStyle w:val="Contentnew"/>
              <w:spacing w:after="0"/>
              <w:ind w:right="0" w:firstLine="0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US" w:eastAsia="en-US"/>
              </w:rPr>
            </w:pPr>
            <w:r>
              <w:rPr>
                <w:rFonts w:ascii="TH Sarabun New" w:eastAsia="Calibri" w:hAnsi="TH Sarabun New" w:cs="TH Sarabun New"/>
                <w:sz w:val="28"/>
                <w:szCs w:val="28"/>
                <w:lang w:val="en-US"/>
              </w:rPr>
              <w:t>(</w:t>
            </w:r>
            <w:r w:rsidR="001B15F3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/>
              </w:rPr>
              <w:t>มิลลิกรัม</w:t>
            </w:r>
            <w:r>
              <w:rPr>
                <w:rFonts w:ascii="TH Sarabun New" w:eastAsia="Calibri" w:hAnsi="TH Sarabun New" w:cs="TH Sarabun New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H Sarabun New" w:eastAsia="Calibri" w:hAnsi="TH Sarabun New" w:cs="TH Sarabun New"/>
                <w:sz w:val="28"/>
                <w:szCs w:val="28"/>
                <w:lang w:val="en-US"/>
              </w:rPr>
              <w:t>rutin</w:t>
            </w:r>
            <w:proofErr w:type="spellEnd"/>
            <w:r>
              <w:rPr>
                <w:rFonts w:ascii="TH Sarabun New" w:eastAsia="Calibri" w:hAnsi="TH Sarabun New" w:cs="TH Sarabun New"/>
                <w:sz w:val="28"/>
                <w:szCs w:val="28"/>
                <w:lang w:val="en-US"/>
              </w:rPr>
              <w:t>/</w:t>
            </w:r>
            <w:r w:rsidR="001B15F3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/>
              </w:rPr>
              <w:t>กรัมสารสกัดหยาบ</w:t>
            </w:r>
            <w:r>
              <w:rPr>
                <w:rFonts w:ascii="TH Sarabun New" w:eastAsia="Calibri" w:hAnsi="TH Sarabun New" w:cs="TH Sarabun New"/>
                <w:sz w:val="28"/>
                <w:szCs w:val="28"/>
                <w:lang w:val="en-US"/>
              </w:rPr>
              <w:t>)</w:t>
            </w:r>
          </w:p>
        </w:tc>
        <w:tc>
          <w:tcPr>
            <w:tcW w:w="1451" w:type="dxa"/>
            <w:tcBorders>
              <w:left w:val="nil"/>
              <w:right w:val="nil"/>
            </w:tcBorders>
            <w:shd w:val="clear" w:color="auto" w:fill="auto"/>
          </w:tcPr>
          <w:p w14:paraId="388A37CD" w14:textId="5940BA29" w:rsidR="00415870" w:rsidRPr="00022886" w:rsidRDefault="00415870" w:rsidP="00763F5D">
            <w:pPr>
              <w:pStyle w:val="Contentnew"/>
              <w:spacing w:after="0"/>
              <w:ind w:left="158" w:right="0" w:firstLine="0"/>
              <w:jc w:val="left"/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US" w:eastAsia="en-US"/>
              </w:rPr>
            </w:pPr>
            <w:r w:rsidRPr="00022886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en-US"/>
              </w:rPr>
              <w:t>ใบชะมวง</w:t>
            </w:r>
          </w:p>
        </w:tc>
        <w:tc>
          <w:tcPr>
            <w:tcW w:w="141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98B8585" w14:textId="32B51321" w:rsidR="00415870" w:rsidRPr="00022886" w:rsidRDefault="00EA4714" w:rsidP="00A8185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EA4714">
              <w:rPr>
                <w:rFonts w:ascii="TH SarabunPSK" w:hAnsi="TH SarabunPSK" w:cs="TH SarabunPSK"/>
                <w:color w:val="000000"/>
                <w:sz w:val="28"/>
              </w:rPr>
              <w:t>7.76</w:t>
            </w:r>
            <w:r w:rsidRPr="00EA4714">
              <w:rPr>
                <w:rFonts w:ascii="TH SarabunPSK" w:hAnsi="TH SarabunPSK" w:cs="TH SarabunPSK"/>
                <w:color w:val="000000"/>
                <w:sz w:val="28"/>
                <w:u w:val="single"/>
              </w:rPr>
              <w:t>+</w:t>
            </w:r>
            <w:r w:rsidR="001A2DBE">
              <w:rPr>
                <w:rFonts w:ascii="TH SarabunPSK" w:hAnsi="TH SarabunPSK" w:cs="TH SarabunPSK"/>
                <w:color w:val="000000"/>
                <w:sz w:val="28"/>
              </w:rPr>
              <w:t>0.06</w:t>
            </w:r>
          </w:p>
        </w:tc>
        <w:tc>
          <w:tcPr>
            <w:tcW w:w="2297" w:type="dxa"/>
            <w:tcBorders>
              <w:left w:val="nil"/>
              <w:right w:val="nil"/>
            </w:tcBorders>
            <w:shd w:val="clear" w:color="auto" w:fill="auto"/>
          </w:tcPr>
          <w:p w14:paraId="688E152F" w14:textId="414A2633" w:rsidR="00415870" w:rsidRPr="00022886" w:rsidRDefault="00064F9A" w:rsidP="00064F9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100.82</w:t>
            </w:r>
            <w:r w:rsidRPr="00EA4714">
              <w:rPr>
                <w:rFonts w:ascii="TH SarabunPSK" w:hAnsi="TH SarabunPSK" w:cs="TH SarabunPSK"/>
                <w:color w:val="000000"/>
                <w:sz w:val="28"/>
                <w:u w:val="single"/>
              </w:rPr>
              <w:t>+</w:t>
            </w:r>
            <w:r w:rsidR="001A2DBE">
              <w:rPr>
                <w:rFonts w:ascii="TH SarabunPSK" w:hAnsi="TH SarabunPSK" w:cs="TH SarabunPSK"/>
                <w:color w:val="000000"/>
                <w:sz w:val="28"/>
              </w:rPr>
              <w:t>0.09</w:t>
            </w:r>
          </w:p>
        </w:tc>
        <w:tc>
          <w:tcPr>
            <w:tcW w:w="1488" w:type="dxa"/>
            <w:tcBorders>
              <w:left w:val="nil"/>
            </w:tcBorders>
            <w:shd w:val="clear" w:color="auto" w:fill="auto"/>
            <w:vAlign w:val="center"/>
          </w:tcPr>
          <w:p w14:paraId="2DCF8C0F" w14:textId="18580FE6" w:rsidR="00415870" w:rsidRDefault="00064F9A" w:rsidP="00F41F9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4714">
              <w:rPr>
                <w:rFonts w:ascii="TH SarabunPSK" w:hAnsi="TH SarabunPSK" w:cs="TH SarabunPSK"/>
                <w:color w:val="000000"/>
                <w:sz w:val="28"/>
              </w:rPr>
              <w:t>40.80</w:t>
            </w:r>
            <w:r w:rsidRPr="00EA4714">
              <w:rPr>
                <w:rFonts w:ascii="TH SarabunPSK" w:hAnsi="TH SarabunPSK" w:cs="TH SarabunPSK"/>
                <w:color w:val="000000"/>
                <w:sz w:val="28"/>
                <w:u w:val="single"/>
              </w:rPr>
              <w:t>+</w:t>
            </w:r>
            <w:r w:rsidR="001A2DBE">
              <w:rPr>
                <w:rFonts w:ascii="TH SarabunPSK" w:hAnsi="TH SarabunPSK" w:cs="TH SarabunPSK"/>
                <w:color w:val="000000"/>
                <w:sz w:val="28"/>
              </w:rPr>
              <w:t>1.49</w:t>
            </w:r>
          </w:p>
        </w:tc>
      </w:tr>
      <w:tr w:rsidR="00415870" w:rsidRPr="00022886" w14:paraId="704BF45B" w14:textId="77777777" w:rsidTr="001A2DBE">
        <w:trPr>
          <w:jc w:val="center"/>
        </w:trPr>
        <w:tc>
          <w:tcPr>
            <w:tcW w:w="2015" w:type="dxa"/>
            <w:vMerge/>
            <w:tcBorders>
              <w:right w:val="nil"/>
            </w:tcBorders>
          </w:tcPr>
          <w:p w14:paraId="3BFE7451" w14:textId="77777777" w:rsidR="00415870" w:rsidRPr="00022886" w:rsidRDefault="00415870" w:rsidP="00A81854">
            <w:pPr>
              <w:pStyle w:val="Contentnew"/>
              <w:spacing w:after="0"/>
              <w:ind w:right="0" w:firstLine="0"/>
              <w:jc w:val="left"/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US" w:eastAsia="en-US"/>
              </w:rPr>
            </w:pPr>
          </w:p>
        </w:tc>
        <w:tc>
          <w:tcPr>
            <w:tcW w:w="1451" w:type="dxa"/>
            <w:tcBorders>
              <w:left w:val="nil"/>
              <w:right w:val="nil"/>
            </w:tcBorders>
            <w:shd w:val="clear" w:color="auto" w:fill="auto"/>
          </w:tcPr>
          <w:p w14:paraId="2BC12D7B" w14:textId="2332A557" w:rsidR="00415870" w:rsidRPr="00022886" w:rsidRDefault="00415870" w:rsidP="00763F5D">
            <w:pPr>
              <w:pStyle w:val="Contentnew"/>
              <w:spacing w:after="0"/>
              <w:ind w:left="158" w:right="0" w:firstLine="0"/>
              <w:jc w:val="left"/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US" w:eastAsia="en-US"/>
              </w:rPr>
            </w:pPr>
            <w:r w:rsidRPr="00022886"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US" w:eastAsia="en-US"/>
              </w:rPr>
              <w:t>ใบฝรั่ง</w:t>
            </w:r>
          </w:p>
        </w:tc>
        <w:tc>
          <w:tcPr>
            <w:tcW w:w="141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CFA8A4C" w14:textId="67ABA5B6" w:rsidR="00415870" w:rsidRPr="00022886" w:rsidRDefault="00EA4714" w:rsidP="00A8185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4714">
              <w:rPr>
                <w:rFonts w:ascii="TH SarabunPSK" w:hAnsi="TH SarabunPSK" w:cs="TH SarabunPSK"/>
                <w:color w:val="000000"/>
                <w:sz w:val="28"/>
              </w:rPr>
              <w:t>71.11</w:t>
            </w:r>
            <w:r w:rsidRPr="00EA4714">
              <w:rPr>
                <w:rFonts w:ascii="TH SarabunPSK" w:hAnsi="TH SarabunPSK" w:cs="TH SarabunPSK"/>
                <w:color w:val="000000"/>
                <w:sz w:val="28"/>
                <w:u w:val="single"/>
              </w:rPr>
              <w:t>+</w:t>
            </w:r>
            <w:r w:rsidR="001A2DBE">
              <w:rPr>
                <w:rFonts w:ascii="TH SarabunPSK" w:hAnsi="TH SarabunPSK" w:cs="TH SarabunPSK"/>
                <w:color w:val="000000"/>
                <w:sz w:val="28"/>
              </w:rPr>
              <w:t>1.18</w:t>
            </w:r>
          </w:p>
        </w:tc>
        <w:tc>
          <w:tcPr>
            <w:tcW w:w="2297" w:type="dxa"/>
            <w:tcBorders>
              <w:left w:val="nil"/>
              <w:right w:val="nil"/>
            </w:tcBorders>
            <w:shd w:val="clear" w:color="auto" w:fill="auto"/>
          </w:tcPr>
          <w:p w14:paraId="22984B72" w14:textId="54A85761" w:rsidR="00415870" w:rsidRPr="00022886" w:rsidRDefault="00EA4714" w:rsidP="00A8185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4714">
              <w:rPr>
                <w:rFonts w:ascii="TH SarabunPSK" w:hAnsi="TH SarabunPSK" w:cs="TH SarabunPSK"/>
                <w:color w:val="000000"/>
                <w:sz w:val="28"/>
              </w:rPr>
              <w:t>464.57</w:t>
            </w:r>
            <w:r w:rsidRPr="00EA4714">
              <w:rPr>
                <w:rFonts w:ascii="TH SarabunPSK" w:hAnsi="TH SarabunPSK" w:cs="TH SarabunPSK"/>
                <w:color w:val="000000"/>
                <w:sz w:val="28"/>
                <w:u w:val="single"/>
              </w:rPr>
              <w:t>+</w:t>
            </w:r>
            <w:r w:rsidR="001A2DBE">
              <w:rPr>
                <w:rFonts w:ascii="TH SarabunPSK" w:hAnsi="TH SarabunPSK" w:cs="TH SarabunPSK"/>
                <w:color w:val="000000"/>
                <w:sz w:val="28"/>
              </w:rPr>
              <w:t>0.51</w:t>
            </w:r>
          </w:p>
        </w:tc>
        <w:tc>
          <w:tcPr>
            <w:tcW w:w="1488" w:type="dxa"/>
            <w:tcBorders>
              <w:left w:val="nil"/>
            </w:tcBorders>
            <w:shd w:val="clear" w:color="auto" w:fill="auto"/>
            <w:vAlign w:val="center"/>
          </w:tcPr>
          <w:p w14:paraId="479312FB" w14:textId="0566B856" w:rsidR="00415870" w:rsidRDefault="00EA4714" w:rsidP="001A2DB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4714">
              <w:rPr>
                <w:rFonts w:ascii="TH SarabunPSK" w:hAnsi="TH SarabunPSK" w:cs="TH SarabunPSK"/>
                <w:color w:val="000000"/>
                <w:sz w:val="28"/>
              </w:rPr>
              <w:t>140.53</w:t>
            </w:r>
            <w:r w:rsidRPr="00EA4714">
              <w:rPr>
                <w:rFonts w:ascii="TH SarabunPSK" w:hAnsi="TH SarabunPSK" w:cs="TH SarabunPSK"/>
                <w:color w:val="000000"/>
                <w:sz w:val="28"/>
                <w:u w:val="single"/>
              </w:rPr>
              <w:t>+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0.</w:t>
            </w:r>
            <w:r w:rsidR="001A2DBE">
              <w:rPr>
                <w:rFonts w:ascii="TH SarabunPSK" w:hAnsi="TH SarabunPSK" w:cs="TH SarabunPSK"/>
                <w:color w:val="000000"/>
                <w:sz w:val="28"/>
              </w:rPr>
              <w:t>90</w:t>
            </w:r>
          </w:p>
        </w:tc>
      </w:tr>
      <w:tr w:rsidR="00415870" w:rsidRPr="00022886" w14:paraId="7D052A01" w14:textId="77777777" w:rsidTr="001A2DBE">
        <w:trPr>
          <w:jc w:val="center"/>
        </w:trPr>
        <w:tc>
          <w:tcPr>
            <w:tcW w:w="2015" w:type="dxa"/>
            <w:vMerge/>
            <w:tcBorders>
              <w:right w:val="nil"/>
            </w:tcBorders>
          </w:tcPr>
          <w:p w14:paraId="27351FD3" w14:textId="77777777" w:rsidR="00415870" w:rsidRPr="00022886" w:rsidRDefault="00415870" w:rsidP="00A81854">
            <w:pPr>
              <w:pStyle w:val="Contentnew"/>
              <w:spacing w:after="0"/>
              <w:ind w:right="0" w:firstLine="0"/>
              <w:jc w:val="left"/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US" w:eastAsia="en-US"/>
              </w:rPr>
            </w:pPr>
          </w:p>
        </w:tc>
        <w:tc>
          <w:tcPr>
            <w:tcW w:w="1451" w:type="dxa"/>
            <w:tcBorders>
              <w:left w:val="nil"/>
              <w:right w:val="nil"/>
            </w:tcBorders>
            <w:shd w:val="clear" w:color="auto" w:fill="auto"/>
          </w:tcPr>
          <w:p w14:paraId="3C12A982" w14:textId="68FDCA67" w:rsidR="00415870" w:rsidRPr="00022886" w:rsidRDefault="00415870" w:rsidP="00763F5D">
            <w:pPr>
              <w:pStyle w:val="Contentnew"/>
              <w:spacing w:after="0"/>
              <w:ind w:left="158" w:right="0" w:firstLine="0"/>
              <w:jc w:val="left"/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US" w:eastAsia="en-US"/>
              </w:rPr>
            </w:pPr>
            <w:r w:rsidRPr="00022886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en-US"/>
              </w:rPr>
              <w:t>ใบยูคา</w:t>
            </w:r>
            <w:proofErr w:type="spellStart"/>
            <w:r w:rsidRPr="00022886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en-US"/>
              </w:rPr>
              <w:t>ลิปตัส</w:t>
            </w:r>
            <w:proofErr w:type="spellEnd"/>
          </w:p>
        </w:tc>
        <w:tc>
          <w:tcPr>
            <w:tcW w:w="141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2FDC17C" w14:textId="3F013752" w:rsidR="00415870" w:rsidRPr="00022886" w:rsidRDefault="00EA4714" w:rsidP="001A2DB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4714">
              <w:rPr>
                <w:rFonts w:ascii="TH SarabunPSK" w:hAnsi="TH SarabunPSK" w:cs="TH SarabunPSK"/>
                <w:color w:val="000000"/>
                <w:sz w:val="28"/>
              </w:rPr>
              <w:t>56.87</w:t>
            </w:r>
            <w:r w:rsidRPr="00EA4714">
              <w:rPr>
                <w:rFonts w:ascii="TH SarabunPSK" w:hAnsi="TH SarabunPSK" w:cs="TH SarabunPSK"/>
                <w:color w:val="000000"/>
                <w:sz w:val="28"/>
                <w:u w:val="single"/>
              </w:rPr>
              <w:t>+</w:t>
            </w:r>
            <w:r w:rsidR="001A2DBE">
              <w:rPr>
                <w:rFonts w:ascii="TH SarabunPSK" w:hAnsi="TH SarabunPSK" w:cs="TH SarabunPSK"/>
                <w:color w:val="000000"/>
                <w:sz w:val="28"/>
              </w:rPr>
              <w:t>0.89</w:t>
            </w:r>
          </w:p>
        </w:tc>
        <w:tc>
          <w:tcPr>
            <w:tcW w:w="2297" w:type="dxa"/>
            <w:tcBorders>
              <w:left w:val="nil"/>
              <w:right w:val="nil"/>
            </w:tcBorders>
            <w:shd w:val="clear" w:color="auto" w:fill="auto"/>
          </w:tcPr>
          <w:p w14:paraId="4BF4830B" w14:textId="592D10CF" w:rsidR="00415870" w:rsidRPr="00022886" w:rsidRDefault="00EA4714" w:rsidP="001A2DB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4714">
              <w:rPr>
                <w:rFonts w:ascii="TH SarabunPSK" w:hAnsi="TH SarabunPSK" w:cs="TH SarabunPSK"/>
                <w:color w:val="000000"/>
                <w:sz w:val="28"/>
              </w:rPr>
              <w:t>344.83</w:t>
            </w:r>
            <w:r w:rsidRPr="00EA4714">
              <w:rPr>
                <w:rFonts w:ascii="TH SarabunPSK" w:hAnsi="TH SarabunPSK" w:cs="TH SarabunPSK"/>
                <w:color w:val="000000"/>
                <w:sz w:val="28"/>
                <w:u w:val="single"/>
              </w:rPr>
              <w:t>+</w:t>
            </w:r>
            <w:r w:rsidRPr="00EA4714">
              <w:rPr>
                <w:rFonts w:ascii="TH SarabunPSK" w:hAnsi="TH SarabunPSK" w:cs="TH SarabunPSK"/>
                <w:color w:val="000000"/>
                <w:sz w:val="28"/>
              </w:rPr>
              <w:t>0.</w:t>
            </w:r>
            <w:r w:rsidR="001A2DBE">
              <w:rPr>
                <w:rFonts w:ascii="TH SarabunPSK" w:hAnsi="TH SarabunPSK" w:cs="TH SarabunPSK"/>
                <w:color w:val="000000"/>
                <w:sz w:val="28"/>
              </w:rPr>
              <w:t>36</w:t>
            </w:r>
          </w:p>
        </w:tc>
        <w:tc>
          <w:tcPr>
            <w:tcW w:w="1488" w:type="dxa"/>
            <w:tcBorders>
              <w:left w:val="nil"/>
            </w:tcBorders>
            <w:shd w:val="clear" w:color="auto" w:fill="auto"/>
            <w:vAlign w:val="center"/>
          </w:tcPr>
          <w:p w14:paraId="7E542465" w14:textId="50BA5D2F" w:rsidR="00415870" w:rsidRDefault="00EA4714" w:rsidP="001A2DB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EA4714">
              <w:rPr>
                <w:rFonts w:ascii="TH SarabunPSK" w:hAnsi="TH SarabunPSK" w:cs="TH SarabunPSK"/>
                <w:color w:val="000000"/>
                <w:sz w:val="28"/>
              </w:rPr>
              <w:t>92.63</w:t>
            </w:r>
            <w:r w:rsidRPr="00EA4714">
              <w:rPr>
                <w:rFonts w:ascii="TH SarabunPSK" w:hAnsi="TH SarabunPSK" w:cs="TH SarabunPSK"/>
                <w:color w:val="000000"/>
                <w:sz w:val="28"/>
                <w:u w:val="single"/>
              </w:rPr>
              <w:t>+</w:t>
            </w:r>
            <w:r w:rsidRPr="00EA4714">
              <w:rPr>
                <w:rFonts w:ascii="TH SarabunPSK" w:hAnsi="TH SarabunPSK" w:cs="TH SarabunPSK"/>
                <w:color w:val="000000"/>
                <w:sz w:val="28"/>
              </w:rPr>
              <w:t>0.</w:t>
            </w:r>
            <w:r w:rsidR="001A2DBE">
              <w:rPr>
                <w:rFonts w:ascii="TH SarabunPSK" w:hAnsi="TH SarabunPSK" w:cs="TH SarabunPSK"/>
                <w:color w:val="000000"/>
                <w:sz w:val="28"/>
              </w:rPr>
              <w:t>21</w:t>
            </w:r>
          </w:p>
        </w:tc>
      </w:tr>
      <w:tr w:rsidR="0047295D" w:rsidRPr="00022886" w14:paraId="019325D2" w14:textId="77777777" w:rsidTr="001A2DBE">
        <w:trPr>
          <w:jc w:val="center"/>
        </w:trPr>
        <w:tc>
          <w:tcPr>
            <w:tcW w:w="2015" w:type="dxa"/>
            <w:vMerge w:val="restart"/>
            <w:tcBorders>
              <w:right w:val="nil"/>
            </w:tcBorders>
            <w:vAlign w:val="center"/>
          </w:tcPr>
          <w:p w14:paraId="049CCCD2" w14:textId="77777777" w:rsidR="005D2DDE" w:rsidRDefault="005D2DDE" w:rsidP="005D2DDE">
            <w:pPr>
              <w:pStyle w:val="Contentnew"/>
              <w:spacing w:after="0"/>
              <w:ind w:right="0" w:firstLine="0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val="en-US" w:eastAsia="en-US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8"/>
                <w:lang w:val="en-US" w:eastAsia="en-US"/>
              </w:rPr>
              <w:t>IC</w:t>
            </w:r>
            <w:r w:rsidRPr="005D2DDE">
              <w:rPr>
                <w:rFonts w:ascii="TH SarabunPSK" w:eastAsia="Times New Roman" w:hAnsi="TH SarabunPSK" w:cs="TH SarabunPSK"/>
                <w:sz w:val="28"/>
                <w:szCs w:val="28"/>
                <w:vertAlign w:val="subscript"/>
                <w:lang w:val="en-US" w:eastAsia="en-US"/>
              </w:rPr>
              <w:t>50</w:t>
            </w:r>
          </w:p>
          <w:p w14:paraId="43B223AD" w14:textId="62C7408C" w:rsidR="0047295D" w:rsidRPr="00022886" w:rsidRDefault="005D2DDE" w:rsidP="001B15F3">
            <w:pPr>
              <w:pStyle w:val="Contentnew"/>
              <w:spacing w:after="0"/>
              <w:ind w:right="0" w:firstLine="0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val="en-US" w:eastAsia="en-US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8"/>
                <w:lang w:val="en-US" w:eastAsia="en-US"/>
              </w:rPr>
              <w:t xml:space="preserve"> (</w:t>
            </w:r>
            <w:r w:rsidR="001B15F3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en-US"/>
              </w:rPr>
              <w:t>ไมโครกรัม</w:t>
            </w:r>
            <w:r>
              <w:rPr>
                <w:rFonts w:ascii="TH SarabunPSK" w:eastAsia="Times New Roman" w:hAnsi="TH SarabunPSK" w:cs="TH SarabunPSK"/>
                <w:sz w:val="28"/>
                <w:szCs w:val="28"/>
                <w:lang w:val="en-US" w:eastAsia="en-US"/>
              </w:rPr>
              <w:t>/</w:t>
            </w:r>
            <w:r w:rsidR="001B15F3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en-US"/>
              </w:rPr>
              <w:t>มิลลิลิตร</w:t>
            </w:r>
            <w:r>
              <w:rPr>
                <w:rFonts w:ascii="TH SarabunPSK" w:eastAsia="Times New Roman" w:hAnsi="TH SarabunPSK" w:cs="TH SarabunPSK"/>
                <w:sz w:val="28"/>
                <w:szCs w:val="28"/>
                <w:lang w:val="en-US" w:eastAsia="en-US"/>
              </w:rPr>
              <w:t>)</w:t>
            </w:r>
          </w:p>
        </w:tc>
        <w:tc>
          <w:tcPr>
            <w:tcW w:w="1451" w:type="dxa"/>
            <w:tcBorders>
              <w:left w:val="nil"/>
              <w:right w:val="nil"/>
            </w:tcBorders>
            <w:shd w:val="clear" w:color="auto" w:fill="auto"/>
          </w:tcPr>
          <w:p w14:paraId="240F8C99" w14:textId="769FF4DF" w:rsidR="0047295D" w:rsidRPr="00022886" w:rsidRDefault="0047295D" w:rsidP="00763F5D">
            <w:pPr>
              <w:pStyle w:val="Contentnew"/>
              <w:spacing w:after="0"/>
              <w:ind w:left="158" w:right="0" w:firstLine="0"/>
              <w:jc w:val="left"/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US" w:eastAsia="en-US"/>
              </w:rPr>
            </w:pPr>
            <w:r w:rsidRPr="00022886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en-US"/>
              </w:rPr>
              <w:t>ใบชะมวง</w:t>
            </w:r>
          </w:p>
        </w:tc>
        <w:tc>
          <w:tcPr>
            <w:tcW w:w="141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391A0E1" w14:textId="2CB41676" w:rsidR="0047295D" w:rsidRPr="00EA4714" w:rsidRDefault="00064F9A" w:rsidP="00A818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&gt;1000</w:t>
            </w:r>
          </w:p>
        </w:tc>
        <w:tc>
          <w:tcPr>
            <w:tcW w:w="2297" w:type="dxa"/>
            <w:tcBorders>
              <w:left w:val="nil"/>
              <w:right w:val="nil"/>
            </w:tcBorders>
            <w:shd w:val="clear" w:color="auto" w:fill="auto"/>
          </w:tcPr>
          <w:p w14:paraId="04D57C4F" w14:textId="30EAB69B" w:rsidR="0047295D" w:rsidRPr="00EA4714" w:rsidRDefault="00064F9A" w:rsidP="00432B7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435.12</w:t>
            </w:r>
            <w:r w:rsidRPr="0047295D">
              <w:rPr>
                <w:rFonts w:ascii="TH SarabunPSK" w:hAnsi="TH SarabunPSK" w:cs="TH SarabunPSK"/>
                <w:color w:val="000000"/>
                <w:sz w:val="28"/>
                <w:u w:val="single"/>
              </w:rPr>
              <w:t>+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0.6</w:t>
            </w:r>
            <w:r w:rsidR="00432B71">
              <w:rPr>
                <w:rFonts w:ascii="TH SarabunPSK" w:hAnsi="TH SarabunPSK" w:cs="TH SarabunPSK"/>
                <w:color w:val="000000"/>
                <w:sz w:val="28"/>
              </w:rPr>
              <w:t>99</w:t>
            </w:r>
          </w:p>
        </w:tc>
        <w:tc>
          <w:tcPr>
            <w:tcW w:w="1488" w:type="dxa"/>
            <w:tcBorders>
              <w:left w:val="nil"/>
            </w:tcBorders>
            <w:shd w:val="clear" w:color="auto" w:fill="auto"/>
            <w:vAlign w:val="center"/>
          </w:tcPr>
          <w:p w14:paraId="0D0E8864" w14:textId="1895B8C8" w:rsidR="0047295D" w:rsidRDefault="00064F9A" w:rsidP="00A818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730.12</w:t>
            </w:r>
            <w:r w:rsidRPr="0047295D">
              <w:rPr>
                <w:rFonts w:ascii="TH SarabunPSK" w:hAnsi="TH SarabunPSK" w:cs="TH SarabunPSK"/>
                <w:color w:val="000000"/>
                <w:sz w:val="28"/>
                <w:u w:val="single"/>
              </w:rPr>
              <w:t>+</w:t>
            </w:r>
            <w:r w:rsidR="00432B71">
              <w:rPr>
                <w:rFonts w:ascii="TH SarabunPSK" w:hAnsi="TH SarabunPSK" w:cs="TH SarabunPSK"/>
                <w:color w:val="000000"/>
                <w:sz w:val="28"/>
              </w:rPr>
              <w:t>0.15</w:t>
            </w:r>
          </w:p>
        </w:tc>
      </w:tr>
      <w:tr w:rsidR="0047295D" w:rsidRPr="00022886" w14:paraId="62A8C124" w14:textId="77777777" w:rsidTr="001A2DBE">
        <w:trPr>
          <w:jc w:val="center"/>
        </w:trPr>
        <w:tc>
          <w:tcPr>
            <w:tcW w:w="2015" w:type="dxa"/>
            <w:vMerge/>
            <w:tcBorders>
              <w:right w:val="nil"/>
            </w:tcBorders>
          </w:tcPr>
          <w:p w14:paraId="30FA424D" w14:textId="77777777" w:rsidR="0047295D" w:rsidRPr="00022886" w:rsidRDefault="0047295D" w:rsidP="00A81854">
            <w:pPr>
              <w:pStyle w:val="Contentnew"/>
              <w:spacing w:after="0"/>
              <w:ind w:right="0" w:firstLine="0"/>
              <w:jc w:val="left"/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US" w:eastAsia="en-US"/>
              </w:rPr>
            </w:pPr>
          </w:p>
        </w:tc>
        <w:tc>
          <w:tcPr>
            <w:tcW w:w="1451" w:type="dxa"/>
            <w:tcBorders>
              <w:left w:val="nil"/>
              <w:right w:val="nil"/>
            </w:tcBorders>
            <w:shd w:val="clear" w:color="auto" w:fill="auto"/>
          </w:tcPr>
          <w:p w14:paraId="0BCE496F" w14:textId="718203D2" w:rsidR="0047295D" w:rsidRPr="00022886" w:rsidRDefault="0047295D" w:rsidP="00763F5D">
            <w:pPr>
              <w:pStyle w:val="Contentnew"/>
              <w:spacing w:after="0"/>
              <w:ind w:left="158" w:right="0" w:firstLine="0"/>
              <w:jc w:val="left"/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US" w:eastAsia="en-US"/>
              </w:rPr>
            </w:pPr>
            <w:r w:rsidRPr="00022886"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US" w:eastAsia="en-US"/>
              </w:rPr>
              <w:t>ใบฝรั่ง</w:t>
            </w:r>
          </w:p>
        </w:tc>
        <w:tc>
          <w:tcPr>
            <w:tcW w:w="141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3E3E96A" w14:textId="13CE8642" w:rsidR="0047295D" w:rsidRPr="00EA4714" w:rsidRDefault="0047295D" w:rsidP="00A818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50.12</w:t>
            </w:r>
            <w:r w:rsidRPr="0047295D">
              <w:rPr>
                <w:rFonts w:ascii="TH SarabunPSK" w:hAnsi="TH SarabunPSK" w:cs="TH SarabunPSK"/>
                <w:color w:val="000000"/>
                <w:sz w:val="28"/>
                <w:u w:val="single"/>
              </w:rPr>
              <w:t>+</w:t>
            </w:r>
            <w:r w:rsidR="00432B71">
              <w:rPr>
                <w:rFonts w:ascii="TH SarabunPSK" w:hAnsi="TH SarabunPSK" w:cs="TH SarabunPSK"/>
                <w:color w:val="000000"/>
                <w:sz w:val="28"/>
              </w:rPr>
              <w:t>0.02</w:t>
            </w:r>
          </w:p>
        </w:tc>
        <w:tc>
          <w:tcPr>
            <w:tcW w:w="2297" w:type="dxa"/>
            <w:tcBorders>
              <w:left w:val="nil"/>
              <w:right w:val="nil"/>
            </w:tcBorders>
            <w:shd w:val="clear" w:color="auto" w:fill="auto"/>
          </w:tcPr>
          <w:p w14:paraId="597E42ED" w14:textId="376C373E" w:rsidR="0047295D" w:rsidRPr="00EA4714" w:rsidRDefault="0047295D" w:rsidP="00432B7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32.24</w:t>
            </w:r>
            <w:r w:rsidRPr="0047295D">
              <w:rPr>
                <w:rFonts w:ascii="TH SarabunPSK" w:hAnsi="TH SarabunPSK" w:cs="TH SarabunPSK"/>
                <w:color w:val="000000"/>
                <w:sz w:val="28"/>
                <w:u w:val="single"/>
              </w:rPr>
              <w:t>+</w:t>
            </w:r>
            <w:r w:rsidR="00432B71">
              <w:rPr>
                <w:rFonts w:ascii="TH SarabunPSK" w:hAnsi="TH SarabunPSK" w:cs="TH SarabunPSK"/>
                <w:color w:val="000000"/>
                <w:sz w:val="28"/>
              </w:rPr>
              <w:t>0.03</w:t>
            </w:r>
          </w:p>
        </w:tc>
        <w:tc>
          <w:tcPr>
            <w:tcW w:w="1488" w:type="dxa"/>
            <w:tcBorders>
              <w:left w:val="nil"/>
            </w:tcBorders>
            <w:shd w:val="clear" w:color="auto" w:fill="auto"/>
            <w:vAlign w:val="center"/>
          </w:tcPr>
          <w:p w14:paraId="5BDA5982" w14:textId="42DE88ED" w:rsidR="0047295D" w:rsidRDefault="0047295D" w:rsidP="00432B7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35.45</w:t>
            </w:r>
            <w:r w:rsidRPr="0047295D">
              <w:rPr>
                <w:rFonts w:ascii="TH SarabunPSK" w:hAnsi="TH SarabunPSK" w:cs="TH SarabunPSK"/>
                <w:color w:val="000000"/>
                <w:sz w:val="28"/>
                <w:u w:val="single"/>
              </w:rPr>
              <w:t>+</w:t>
            </w:r>
            <w:r w:rsidR="00432B71">
              <w:rPr>
                <w:rFonts w:ascii="TH SarabunPSK" w:hAnsi="TH SarabunPSK" w:cs="TH SarabunPSK"/>
                <w:color w:val="000000"/>
                <w:sz w:val="28"/>
              </w:rPr>
              <w:t>0.07</w:t>
            </w:r>
          </w:p>
        </w:tc>
      </w:tr>
      <w:tr w:rsidR="0047295D" w:rsidRPr="00022886" w14:paraId="114CFB39" w14:textId="77777777" w:rsidTr="001A2DBE">
        <w:trPr>
          <w:jc w:val="center"/>
        </w:trPr>
        <w:tc>
          <w:tcPr>
            <w:tcW w:w="2015" w:type="dxa"/>
            <w:vMerge/>
            <w:tcBorders>
              <w:right w:val="nil"/>
            </w:tcBorders>
          </w:tcPr>
          <w:p w14:paraId="12518E42" w14:textId="77777777" w:rsidR="0047295D" w:rsidRPr="00022886" w:rsidRDefault="0047295D" w:rsidP="00A81854">
            <w:pPr>
              <w:pStyle w:val="Contentnew"/>
              <w:spacing w:after="0"/>
              <w:ind w:right="0" w:firstLine="0"/>
              <w:jc w:val="left"/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US" w:eastAsia="en-US"/>
              </w:rPr>
            </w:pPr>
          </w:p>
        </w:tc>
        <w:tc>
          <w:tcPr>
            <w:tcW w:w="1451" w:type="dxa"/>
            <w:tcBorders>
              <w:left w:val="nil"/>
              <w:right w:val="nil"/>
            </w:tcBorders>
            <w:shd w:val="clear" w:color="auto" w:fill="auto"/>
          </w:tcPr>
          <w:p w14:paraId="5DCB4594" w14:textId="23D99663" w:rsidR="0047295D" w:rsidRPr="00022886" w:rsidRDefault="0047295D" w:rsidP="00763F5D">
            <w:pPr>
              <w:pStyle w:val="Contentnew"/>
              <w:spacing w:after="0"/>
              <w:ind w:left="158" w:right="0" w:firstLine="0"/>
              <w:jc w:val="left"/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US" w:eastAsia="en-US"/>
              </w:rPr>
            </w:pPr>
            <w:r w:rsidRPr="00022886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en-US"/>
              </w:rPr>
              <w:t>ใบยูคา</w:t>
            </w:r>
            <w:proofErr w:type="spellStart"/>
            <w:r w:rsidRPr="00022886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en-US"/>
              </w:rPr>
              <w:t>ลิปตัส</w:t>
            </w:r>
            <w:proofErr w:type="spellEnd"/>
          </w:p>
        </w:tc>
        <w:tc>
          <w:tcPr>
            <w:tcW w:w="141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A39232B" w14:textId="75016033" w:rsidR="0047295D" w:rsidRPr="00EA4714" w:rsidRDefault="0047295D" w:rsidP="00432B7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60.00</w:t>
            </w:r>
            <w:r w:rsidRPr="0047295D">
              <w:rPr>
                <w:rFonts w:ascii="TH SarabunPSK" w:hAnsi="TH SarabunPSK" w:cs="TH SarabunPSK"/>
                <w:color w:val="000000"/>
                <w:sz w:val="28"/>
                <w:u w:val="single"/>
              </w:rPr>
              <w:t>+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0.</w:t>
            </w:r>
            <w:r w:rsidR="00432B71">
              <w:rPr>
                <w:rFonts w:ascii="TH SarabunPSK" w:hAnsi="TH SarabunPSK" w:cs="TH SarabunPSK"/>
                <w:color w:val="000000"/>
                <w:sz w:val="28"/>
              </w:rPr>
              <w:t>11</w:t>
            </w:r>
          </w:p>
        </w:tc>
        <w:tc>
          <w:tcPr>
            <w:tcW w:w="2297" w:type="dxa"/>
            <w:tcBorders>
              <w:left w:val="nil"/>
              <w:right w:val="nil"/>
            </w:tcBorders>
            <w:shd w:val="clear" w:color="auto" w:fill="auto"/>
          </w:tcPr>
          <w:p w14:paraId="5D0711BE" w14:textId="4D9024AF" w:rsidR="0047295D" w:rsidRPr="00EA4714" w:rsidRDefault="0047295D" w:rsidP="00432B7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35.16</w:t>
            </w:r>
            <w:r w:rsidRPr="0047295D">
              <w:rPr>
                <w:rFonts w:ascii="TH SarabunPSK" w:hAnsi="TH SarabunPSK" w:cs="TH SarabunPSK"/>
                <w:color w:val="000000"/>
                <w:sz w:val="28"/>
                <w:u w:val="single"/>
              </w:rPr>
              <w:t>+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0.</w:t>
            </w:r>
            <w:r w:rsidR="00432B71">
              <w:rPr>
                <w:rFonts w:ascii="TH SarabunPSK" w:hAnsi="TH SarabunPSK" w:cs="TH SarabunPSK"/>
                <w:color w:val="000000"/>
                <w:sz w:val="28"/>
              </w:rPr>
              <w:t>24</w:t>
            </w:r>
          </w:p>
        </w:tc>
        <w:tc>
          <w:tcPr>
            <w:tcW w:w="1488" w:type="dxa"/>
            <w:tcBorders>
              <w:left w:val="nil"/>
            </w:tcBorders>
            <w:shd w:val="clear" w:color="auto" w:fill="auto"/>
            <w:vAlign w:val="center"/>
          </w:tcPr>
          <w:p w14:paraId="7340A027" w14:textId="6E37D5BE" w:rsidR="0047295D" w:rsidRDefault="0047295D" w:rsidP="00432B7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50.14</w:t>
            </w:r>
            <w:r w:rsidRPr="0047295D">
              <w:rPr>
                <w:rFonts w:ascii="TH SarabunPSK" w:hAnsi="TH SarabunPSK" w:cs="TH SarabunPSK"/>
                <w:color w:val="000000"/>
                <w:sz w:val="28"/>
                <w:u w:val="single"/>
              </w:rPr>
              <w:t>+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0.</w:t>
            </w:r>
            <w:r w:rsidR="00432B71">
              <w:rPr>
                <w:rFonts w:ascii="TH SarabunPSK" w:hAnsi="TH SarabunPSK" w:cs="TH SarabunPSK"/>
                <w:color w:val="000000"/>
                <w:sz w:val="28"/>
              </w:rPr>
              <w:t>05</w:t>
            </w:r>
          </w:p>
        </w:tc>
      </w:tr>
    </w:tbl>
    <w:p w14:paraId="1BFF9889" w14:textId="378B7A84" w:rsidR="00CE72C5" w:rsidRDefault="00CE72C5" w:rsidP="00B31FD5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p w14:paraId="6F0FDE92" w14:textId="77777777" w:rsidR="00AD6D10" w:rsidRPr="00560715" w:rsidRDefault="00AD6D10" w:rsidP="00B31FD5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p w14:paraId="209BEF13" w14:textId="77777777" w:rsidR="00DD6957" w:rsidRPr="00415870" w:rsidRDefault="00DD6957" w:rsidP="00DD6957">
      <w:pPr>
        <w:pStyle w:val="NoSpacing"/>
        <w:jc w:val="center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noProof/>
          <w:sz w:val="28"/>
        </w:rPr>
        <w:drawing>
          <wp:inline distT="0" distB="0" distL="0" distR="0" wp14:anchorId="49B59A8C" wp14:editId="7FED4C4B">
            <wp:extent cx="4038160" cy="2189258"/>
            <wp:effectExtent l="0" t="0" r="635" b="190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128" cy="2189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F6154" w14:textId="4401BF77" w:rsidR="00DD6957" w:rsidRDefault="00DD6957" w:rsidP="00DD6957">
      <w:pPr>
        <w:pStyle w:val="NoSpacing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กราฟที่ </w:t>
      </w:r>
      <w:r>
        <w:rPr>
          <w:rFonts w:ascii="TH SarabunPSK" w:hAnsi="TH SarabunPSK" w:cs="TH SarabunPSK"/>
          <w:b/>
          <w:bCs/>
          <w:sz w:val="28"/>
        </w:rPr>
        <w:t xml:space="preserve">1 </w:t>
      </w:r>
      <w:r>
        <w:rPr>
          <w:rFonts w:ascii="TH SarabunPSK" w:hAnsi="TH SarabunPSK" w:cs="TH SarabunPSK" w:hint="cs"/>
          <w:sz w:val="28"/>
          <w:cs/>
        </w:rPr>
        <w:t xml:space="preserve">แสดงความสัมพันธ์ระหว่างความเข้มข้นของสารสกัดใบชะมวงด้วยตัวทำละลาย 3 ชนิด </w:t>
      </w:r>
      <w:r>
        <w:rPr>
          <w:rFonts w:ascii="TH SarabunPSK" w:hAnsi="TH SarabunPSK" w:cs="TH SarabunPSK"/>
          <w:sz w:val="28"/>
        </w:rPr>
        <w:t>(</w:t>
      </w:r>
      <w:proofErr w:type="spellStart"/>
      <w:r>
        <w:rPr>
          <w:rFonts w:ascii="TH SarabunPSK" w:hAnsi="TH SarabunPSK" w:cs="TH SarabunPSK" w:hint="cs"/>
          <w:sz w:val="28"/>
          <w:cs/>
        </w:rPr>
        <w:t>เอธานอล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28"/>
          <w:cs/>
        </w:rPr>
        <w:t>เอธานอล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 40</w:t>
      </w:r>
      <w:r>
        <w:rPr>
          <w:rFonts w:ascii="TH SarabunPSK" w:hAnsi="TH SarabunPSK" w:cs="TH SarabunPSK"/>
          <w:sz w:val="28"/>
        </w:rPr>
        <w:t>%</w:t>
      </w:r>
      <w:r>
        <w:rPr>
          <w:rFonts w:ascii="TH SarabunPSK" w:hAnsi="TH SarabunPSK" w:cs="TH SarabunPSK" w:hint="cs"/>
          <w:sz w:val="28"/>
          <w:cs/>
        </w:rPr>
        <w:t>โดยปริมาตร และเมธา</w:t>
      </w:r>
      <w:proofErr w:type="spellStart"/>
      <w:r>
        <w:rPr>
          <w:rFonts w:ascii="TH SarabunPSK" w:hAnsi="TH SarabunPSK" w:cs="TH SarabunPSK" w:hint="cs"/>
          <w:sz w:val="28"/>
          <w:cs/>
        </w:rPr>
        <w:t>นอล</w:t>
      </w:r>
      <w:proofErr w:type="spellEnd"/>
      <w:r>
        <w:rPr>
          <w:rFonts w:ascii="TH SarabunPSK" w:hAnsi="TH SarabunPSK" w:cs="TH SarabunPSK"/>
          <w:sz w:val="28"/>
        </w:rPr>
        <w:t>)</w:t>
      </w:r>
      <w:r>
        <w:rPr>
          <w:rFonts w:ascii="TH SarabunPSK" w:hAnsi="TH SarabunPSK" w:cs="TH SarabunPSK" w:hint="cs"/>
          <w:sz w:val="28"/>
          <w:cs/>
        </w:rPr>
        <w:t xml:space="preserve"> และค่าเฉลี่ยเส้นผ่านศูนย์กลาง</w:t>
      </w:r>
      <w:r w:rsidRPr="003620B6">
        <w:rPr>
          <w:rFonts w:ascii="TH SarabunPSK" w:hAnsi="TH SarabunPSK" w:cs="TH SarabunPSK"/>
          <w:sz w:val="28"/>
          <w:cs/>
        </w:rPr>
        <w:t>บริเวณ</w:t>
      </w:r>
      <w:proofErr w:type="spellStart"/>
      <w:r w:rsidRPr="003620B6">
        <w:rPr>
          <w:rFonts w:ascii="TH SarabunPSK" w:hAnsi="TH SarabunPSK" w:cs="TH SarabunPSK"/>
          <w:sz w:val="28"/>
          <w:cs/>
        </w:rPr>
        <w:t>ยับยั้บ</w:t>
      </w:r>
      <w:proofErr w:type="spellEnd"/>
      <w:r w:rsidRPr="003620B6">
        <w:rPr>
          <w:rFonts w:ascii="TH SarabunPSK" w:hAnsi="TH SarabunPSK" w:cs="TH SarabunPSK"/>
          <w:sz w:val="28"/>
          <w:cs/>
        </w:rPr>
        <w:t>เชื้อ</w:t>
      </w:r>
      <w:r w:rsidRPr="003620B6">
        <w:rPr>
          <w:rStyle w:val="PageNumber"/>
          <w:rFonts w:ascii="TH SarabunPSK" w:hAnsi="TH SarabunPSK" w:cs="TH SarabunPSK"/>
          <w:i/>
          <w:iCs/>
          <w:sz w:val="28"/>
        </w:rPr>
        <w:t xml:space="preserve"> </w:t>
      </w:r>
      <w:proofErr w:type="spellStart"/>
      <w:r w:rsidRPr="00F46753">
        <w:rPr>
          <w:rStyle w:val="PageNumber"/>
          <w:rFonts w:ascii="TH SarabunPSK" w:hAnsi="TH SarabunPSK" w:cs="TH SarabunPSK"/>
          <w:i/>
          <w:iCs/>
          <w:sz w:val="28"/>
        </w:rPr>
        <w:t>Erwinia</w:t>
      </w:r>
      <w:proofErr w:type="spellEnd"/>
      <w:r w:rsidRPr="00F46753">
        <w:rPr>
          <w:rStyle w:val="PageNumber"/>
          <w:rFonts w:ascii="TH SarabunPSK" w:hAnsi="TH SarabunPSK" w:cs="TH SarabunPSK"/>
          <w:i/>
          <w:iCs/>
          <w:sz w:val="28"/>
        </w:rPr>
        <w:t xml:space="preserve"> </w:t>
      </w:r>
      <w:proofErr w:type="spellStart"/>
      <w:r w:rsidRPr="00F46753">
        <w:rPr>
          <w:rStyle w:val="PageNumber"/>
          <w:rFonts w:ascii="TH SarabunPSK" w:hAnsi="TH SarabunPSK" w:cs="TH SarabunPSK"/>
          <w:i/>
          <w:iCs/>
          <w:sz w:val="28"/>
        </w:rPr>
        <w:t>carotovora</w:t>
      </w:r>
      <w:proofErr w:type="spellEnd"/>
      <w:r w:rsidRPr="00F46753">
        <w:rPr>
          <w:rStyle w:val="PageNumber"/>
          <w:rFonts w:ascii="TH SarabunPSK" w:hAnsi="TH SarabunPSK" w:cs="TH SarabunPSK"/>
          <w:i/>
          <w:iCs/>
          <w:sz w:val="28"/>
        </w:rPr>
        <w:t xml:space="preserve"> subsp. </w:t>
      </w:r>
      <w:proofErr w:type="spellStart"/>
      <w:proofErr w:type="gramStart"/>
      <w:r w:rsidRPr="00F46753">
        <w:rPr>
          <w:rStyle w:val="PageNumber"/>
          <w:rFonts w:ascii="TH SarabunPSK" w:hAnsi="TH SarabunPSK" w:cs="TH SarabunPSK"/>
          <w:i/>
          <w:iCs/>
          <w:sz w:val="28"/>
        </w:rPr>
        <w:t>carotovora</w:t>
      </w:r>
      <w:proofErr w:type="spellEnd"/>
      <w:proofErr w:type="gramEnd"/>
      <w:r w:rsidRPr="001D297C">
        <w:rPr>
          <w:rStyle w:val="PageNumber"/>
          <w:rFonts w:ascii="TH SarabunPSK" w:hAnsi="TH SarabunPSK" w:cs="TH SarabunPSK"/>
          <w:sz w:val="28"/>
        </w:rPr>
        <w:t xml:space="preserve"> </w:t>
      </w:r>
      <w:r>
        <w:rPr>
          <w:rStyle w:val="PageNumber"/>
          <w:rFonts w:ascii="TH SarabunPSK" w:hAnsi="TH SarabunPSK" w:cs="TH SarabunPSK"/>
          <w:sz w:val="28"/>
        </w:rPr>
        <w:t>(ECC)</w:t>
      </w:r>
      <w:r>
        <w:rPr>
          <w:rFonts w:ascii="TH SarabunPSK" w:hAnsi="TH SarabunPSK" w:cs="TH SarabunPSK"/>
          <w:sz w:val="28"/>
        </w:rPr>
        <w:t xml:space="preserve"> </w:t>
      </w:r>
      <w:r w:rsidR="000267EC">
        <w:rPr>
          <w:rFonts w:ascii="TH SarabunPSK" w:hAnsi="TH SarabunPSK" w:cs="TH SarabunPSK"/>
          <w:sz w:val="28"/>
        </w:rPr>
        <w:t>(</w:t>
      </w:r>
      <w:r w:rsidR="000267EC" w:rsidRPr="000267EC">
        <w:rPr>
          <w:rFonts w:ascii="TH SarabunPSK" w:hAnsi="TH SarabunPSK" w:cs="TH SarabunPSK"/>
          <w:sz w:val="28"/>
          <w:cs/>
        </w:rPr>
        <w:t xml:space="preserve">ค่าเฉลี่ยที่กำกับด้วยอักษรต่างชนิดกันมีความแตกต่างทางสถิติอย่างมีนัยสำคัญที่ </w:t>
      </w:r>
      <w:r w:rsidR="000267EC" w:rsidRPr="000267EC">
        <w:rPr>
          <w:rFonts w:ascii="TH SarabunPSK" w:hAnsi="TH SarabunPSK" w:cs="TH SarabunPSK"/>
          <w:sz w:val="28"/>
        </w:rPr>
        <w:t xml:space="preserve">p&lt;0.05 </w:t>
      </w:r>
      <w:r w:rsidR="000267EC" w:rsidRPr="000267EC">
        <w:rPr>
          <w:rFonts w:ascii="TH SarabunPSK" w:hAnsi="TH SarabunPSK" w:cs="TH SarabunPSK"/>
          <w:sz w:val="28"/>
          <w:cs/>
        </w:rPr>
        <w:t xml:space="preserve">โดยวิธี </w:t>
      </w:r>
      <w:r w:rsidR="000267EC" w:rsidRPr="000267EC">
        <w:rPr>
          <w:rFonts w:ascii="TH SarabunPSK" w:hAnsi="TH SarabunPSK" w:cs="TH SarabunPSK"/>
          <w:sz w:val="28"/>
        </w:rPr>
        <w:t>DMRT</w:t>
      </w:r>
      <w:r w:rsidR="000267EC">
        <w:rPr>
          <w:rFonts w:ascii="TH SarabunPSK" w:hAnsi="TH SarabunPSK" w:cs="TH SarabunPSK"/>
          <w:sz w:val="28"/>
        </w:rPr>
        <w:t>)</w:t>
      </w:r>
    </w:p>
    <w:p w14:paraId="243E0039" w14:textId="799B5D46" w:rsidR="00661840" w:rsidRPr="00AB4319" w:rsidRDefault="00661840" w:rsidP="002C644B">
      <w:pPr>
        <w:rPr>
          <w:rStyle w:val="PageNumber"/>
          <w:rFonts w:ascii="TH SarabunPSK" w:hAnsi="TH SarabunPSK" w:cs="TH SarabunPSK"/>
          <w:sz w:val="16"/>
          <w:szCs w:val="16"/>
        </w:rPr>
      </w:pPr>
      <w:r>
        <w:rPr>
          <w:rStyle w:val="PageNumber"/>
          <w:rFonts w:ascii="TH SarabunPSK" w:hAnsi="TH SarabunPSK" w:cs="TH SarabunPSK"/>
          <w:sz w:val="28"/>
        </w:rPr>
        <w:tab/>
      </w:r>
    </w:p>
    <w:p w14:paraId="58564D13" w14:textId="240B6841" w:rsidR="00661840" w:rsidRDefault="00661840" w:rsidP="00337A6C">
      <w:pPr>
        <w:ind w:firstLine="720"/>
        <w:jc w:val="thaiDistribute"/>
        <w:rPr>
          <w:rStyle w:val="PageNumber"/>
          <w:rFonts w:ascii="TH SarabunPSK" w:hAnsi="TH SarabunPSK" w:cs="TH SarabunPSK"/>
          <w:sz w:val="28"/>
        </w:rPr>
      </w:pPr>
      <w:r w:rsidRPr="004718D2">
        <w:rPr>
          <w:rFonts w:ascii="TH SarabunPSK" w:hAnsi="TH SarabunPSK" w:cs="TH SarabunPSK"/>
          <w:sz w:val="28"/>
          <w:cs/>
        </w:rPr>
        <w:lastRenderedPageBreak/>
        <w:t xml:space="preserve">จากการศึกษาฤทธิ์ในการยับยั้งการเจริญของแบคทีเรีย </w:t>
      </w:r>
      <w:r w:rsidRPr="004718D2">
        <w:rPr>
          <w:rFonts w:ascii="TH SarabunPSK" w:hAnsi="TH SarabunPSK" w:cs="TH SarabunPSK"/>
          <w:i/>
          <w:iCs/>
          <w:sz w:val="28"/>
        </w:rPr>
        <w:t xml:space="preserve">E. </w:t>
      </w:r>
      <w:proofErr w:type="spellStart"/>
      <w:r w:rsidRPr="004718D2">
        <w:rPr>
          <w:rFonts w:ascii="TH SarabunPSK" w:hAnsi="TH SarabunPSK" w:cs="TH SarabunPSK"/>
          <w:i/>
          <w:iCs/>
          <w:sz w:val="28"/>
        </w:rPr>
        <w:t>carotovora</w:t>
      </w:r>
      <w:proofErr w:type="spellEnd"/>
      <w:r w:rsidRPr="004718D2">
        <w:rPr>
          <w:rFonts w:ascii="TH SarabunPSK" w:hAnsi="TH SarabunPSK" w:cs="TH SarabunPSK"/>
          <w:sz w:val="28"/>
        </w:rPr>
        <w:t xml:space="preserve"> subsp. </w:t>
      </w:r>
      <w:proofErr w:type="spellStart"/>
      <w:r w:rsidRPr="004718D2">
        <w:rPr>
          <w:rFonts w:ascii="TH SarabunPSK" w:hAnsi="TH SarabunPSK" w:cs="TH SarabunPSK"/>
          <w:sz w:val="28"/>
        </w:rPr>
        <w:t>carotovora</w:t>
      </w:r>
      <w:proofErr w:type="spellEnd"/>
      <w:r w:rsidRPr="004718D2">
        <w:rPr>
          <w:rFonts w:ascii="TH SarabunPSK" w:hAnsi="TH SarabunPSK" w:cs="TH SarabunPSK"/>
          <w:sz w:val="28"/>
          <w:cs/>
        </w:rPr>
        <w:t xml:space="preserve"> </w:t>
      </w:r>
      <w:r w:rsidRPr="004718D2">
        <w:rPr>
          <w:rFonts w:ascii="TH SarabunPSK" w:hAnsi="TH SarabunPSK" w:cs="TH SarabunPSK"/>
          <w:sz w:val="28"/>
        </w:rPr>
        <w:t xml:space="preserve">(ECC) </w:t>
      </w:r>
      <w:r w:rsidRPr="004718D2">
        <w:rPr>
          <w:rFonts w:ascii="TH SarabunPSK" w:hAnsi="TH SarabunPSK" w:cs="TH SarabunPSK"/>
          <w:sz w:val="28"/>
          <w:cs/>
        </w:rPr>
        <w:t>ของสารสกัดใบฝรั่ง</w:t>
      </w:r>
      <w:r w:rsidRPr="004718D2">
        <w:rPr>
          <w:rFonts w:ascii="TH SarabunPSK" w:hAnsi="TH SarabunPSK" w:cs="TH SarabunPSK" w:hint="cs"/>
          <w:sz w:val="28"/>
          <w:cs/>
        </w:rPr>
        <w:t xml:space="preserve"> ใบยูคา</w:t>
      </w:r>
      <w:proofErr w:type="spellStart"/>
      <w:r w:rsidRPr="004718D2">
        <w:rPr>
          <w:rFonts w:ascii="TH SarabunPSK" w:hAnsi="TH SarabunPSK" w:cs="TH SarabunPSK" w:hint="cs"/>
          <w:sz w:val="28"/>
          <w:cs/>
        </w:rPr>
        <w:t>ลิปตัส</w:t>
      </w:r>
      <w:proofErr w:type="spellEnd"/>
      <w:r w:rsidRPr="004718D2">
        <w:rPr>
          <w:rFonts w:ascii="TH SarabunPSK" w:hAnsi="TH SarabunPSK" w:cs="TH SarabunPSK" w:hint="cs"/>
          <w:sz w:val="28"/>
          <w:cs/>
        </w:rPr>
        <w:t xml:space="preserve"> แ</w:t>
      </w:r>
      <w:r>
        <w:rPr>
          <w:rFonts w:ascii="TH SarabunPSK" w:hAnsi="TH SarabunPSK" w:cs="TH SarabunPSK" w:hint="cs"/>
          <w:sz w:val="28"/>
          <w:cs/>
        </w:rPr>
        <w:t>ละใบชะมวง</w:t>
      </w:r>
      <w:r w:rsidRPr="004718D2">
        <w:rPr>
          <w:rFonts w:ascii="TH SarabunPSK" w:hAnsi="TH SarabunPSK" w:cs="TH SarabunPSK" w:hint="cs"/>
          <w:sz w:val="28"/>
          <w:cs/>
        </w:rPr>
        <w:t>ที่สกัดด้วยตัวทำละลาย</w:t>
      </w:r>
      <w:proofErr w:type="spellStart"/>
      <w:r w:rsidRPr="004718D2">
        <w:rPr>
          <w:rFonts w:ascii="TH SarabunPSK" w:hAnsi="TH SarabunPSK" w:cs="TH SarabunPSK"/>
          <w:sz w:val="28"/>
          <w:cs/>
        </w:rPr>
        <w:t>เอ</w:t>
      </w:r>
      <w:r w:rsidRPr="004718D2">
        <w:rPr>
          <w:rFonts w:ascii="TH SarabunPSK" w:hAnsi="TH SarabunPSK" w:cs="TH SarabunPSK" w:hint="cs"/>
          <w:sz w:val="28"/>
          <w:cs/>
        </w:rPr>
        <w:t>ธ</w:t>
      </w:r>
      <w:r w:rsidRPr="004718D2">
        <w:rPr>
          <w:rFonts w:ascii="TH SarabunPSK" w:hAnsi="TH SarabunPSK" w:cs="TH SarabunPSK"/>
          <w:sz w:val="28"/>
          <w:cs/>
        </w:rPr>
        <w:t>านอล</w:t>
      </w:r>
      <w:proofErr w:type="spellEnd"/>
      <w:r w:rsidRPr="004718D2">
        <w:rPr>
          <w:rFonts w:ascii="TH SarabunPSK" w:hAnsi="TH SarabunPSK" w:cs="TH SarabunPSK"/>
          <w:sz w:val="28"/>
        </w:rPr>
        <w:t xml:space="preserve"> </w:t>
      </w:r>
      <w:proofErr w:type="spellStart"/>
      <w:r w:rsidRPr="004718D2">
        <w:rPr>
          <w:rFonts w:ascii="TH SarabunPSK" w:hAnsi="TH SarabunPSK" w:cs="TH SarabunPSK"/>
          <w:sz w:val="28"/>
          <w:cs/>
        </w:rPr>
        <w:t>เอ</w:t>
      </w:r>
      <w:r w:rsidRPr="004718D2">
        <w:rPr>
          <w:rFonts w:ascii="TH SarabunPSK" w:hAnsi="TH SarabunPSK" w:cs="TH SarabunPSK" w:hint="cs"/>
          <w:sz w:val="28"/>
          <w:cs/>
        </w:rPr>
        <w:t>ธ</w:t>
      </w:r>
      <w:r w:rsidRPr="004718D2">
        <w:rPr>
          <w:rFonts w:ascii="TH SarabunPSK" w:hAnsi="TH SarabunPSK" w:cs="TH SarabunPSK"/>
          <w:sz w:val="28"/>
          <w:cs/>
        </w:rPr>
        <w:t>านอล</w:t>
      </w:r>
      <w:proofErr w:type="spellEnd"/>
      <w:r w:rsidRPr="004718D2">
        <w:rPr>
          <w:rFonts w:ascii="TH SarabunPSK" w:hAnsi="TH SarabunPSK" w:cs="TH SarabunPSK"/>
          <w:sz w:val="28"/>
        </w:rPr>
        <w:t xml:space="preserve"> 40%</w:t>
      </w:r>
      <w:r w:rsidRPr="004718D2">
        <w:rPr>
          <w:rFonts w:ascii="TH SarabunPSK" w:hAnsi="TH SarabunPSK" w:cs="TH SarabunPSK" w:hint="cs"/>
          <w:sz w:val="28"/>
          <w:cs/>
        </w:rPr>
        <w:t>โดยปริมาตร</w:t>
      </w:r>
      <w:r w:rsidRPr="004718D2">
        <w:rPr>
          <w:rFonts w:ascii="TH SarabunPSK" w:hAnsi="TH SarabunPSK" w:cs="TH SarabunPSK"/>
          <w:sz w:val="28"/>
        </w:rPr>
        <w:t xml:space="preserve"> </w:t>
      </w:r>
      <w:r w:rsidRPr="004718D2">
        <w:rPr>
          <w:rFonts w:ascii="TH SarabunPSK" w:hAnsi="TH SarabunPSK" w:cs="TH SarabunPSK" w:hint="cs"/>
          <w:sz w:val="28"/>
          <w:cs/>
        </w:rPr>
        <w:t>และ</w:t>
      </w:r>
      <w:r w:rsidRPr="004718D2">
        <w:rPr>
          <w:rFonts w:ascii="TH SarabunPSK" w:hAnsi="TH SarabunPSK" w:cs="TH SarabunPSK"/>
          <w:sz w:val="28"/>
          <w:cs/>
        </w:rPr>
        <w:t>เม</w:t>
      </w:r>
      <w:r w:rsidRPr="004718D2">
        <w:rPr>
          <w:rFonts w:ascii="TH SarabunPSK" w:hAnsi="TH SarabunPSK" w:cs="TH SarabunPSK" w:hint="cs"/>
          <w:sz w:val="28"/>
          <w:cs/>
        </w:rPr>
        <w:t>ธ</w:t>
      </w:r>
      <w:r w:rsidRPr="004718D2">
        <w:rPr>
          <w:rFonts w:ascii="TH SarabunPSK" w:hAnsi="TH SarabunPSK" w:cs="TH SarabunPSK"/>
          <w:sz w:val="28"/>
          <w:cs/>
        </w:rPr>
        <w:t>า</w:t>
      </w:r>
      <w:proofErr w:type="spellStart"/>
      <w:r w:rsidRPr="004718D2">
        <w:rPr>
          <w:rFonts w:ascii="TH SarabunPSK" w:hAnsi="TH SarabunPSK" w:cs="TH SarabunPSK"/>
          <w:sz w:val="28"/>
          <w:cs/>
        </w:rPr>
        <w:t>นอล</w:t>
      </w:r>
      <w:proofErr w:type="spellEnd"/>
      <w:r w:rsidRPr="004718D2">
        <w:rPr>
          <w:rFonts w:ascii="TH SarabunPSK" w:hAnsi="TH SarabunPSK" w:cs="TH SarabunPSK"/>
          <w:sz w:val="28"/>
          <w:cs/>
        </w:rPr>
        <w:t xml:space="preserve">โดยใช้วิธี </w:t>
      </w:r>
      <w:r w:rsidRPr="004718D2">
        <w:rPr>
          <w:rFonts w:ascii="TH SarabunPSK" w:hAnsi="TH SarabunPSK" w:cs="TH SarabunPSK"/>
          <w:sz w:val="28"/>
        </w:rPr>
        <w:t xml:space="preserve">disc diffusion techniques </w:t>
      </w:r>
      <w:r w:rsidRPr="004718D2">
        <w:rPr>
          <w:rFonts w:ascii="TH SarabunPSK" w:hAnsi="TH SarabunPSK" w:cs="TH SarabunPSK"/>
          <w:sz w:val="28"/>
          <w:cs/>
        </w:rPr>
        <w:t>ที่ความเข้มข้นของสารสกัด</w:t>
      </w:r>
      <w:r w:rsidRPr="004718D2">
        <w:rPr>
          <w:rFonts w:ascii="TH SarabunPSK" w:hAnsi="TH SarabunPSK" w:cs="TH SarabunPSK" w:hint="cs"/>
          <w:sz w:val="28"/>
          <w:cs/>
        </w:rPr>
        <w:t xml:space="preserve">ที่ความเข้มข้น </w:t>
      </w:r>
      <w:r w:rsidRPr="004718D2">
        <w:rPr>
          <w:rFonts w:ascii="TH SarabunPSK" w:hAnsi="TH SarabunPSK" w:cs="TH SarabunPSK"/>
          <w:sz w:val="28"/>
        </w:rPr>
        <w:t xml:space="preserve">2 4 6 8 </w:t>
      </w:r>
      <w:r w:rsidRPr="004718D2">
        <w:rPr>
          <w:rFonts w:ascii="TH SarabunPSK" w:hAnsi="TH SarabunPSK" w:cs="TH SarabunPSK" w:hint="cs"/>
          <w:sz w:val="28"/>
          <w:cs/>
        </w:rPr>
        <w:t xml:space="preserve">และ </w:t>
      </w:r>
      <w:r w:rsidRPr="004718D2">
        <w:rPr>
          <w:rFonts w:ascii="TH SarabunPSK" w:hAnsi="TH SarabunPSK" w:cs="TH SarabunPSK"/>
          <w:sz w:val="28"/>
        </w:rPr>
        <w:t xml:space="preserve">10  </w:t>
      </w:r>
      <w:r w:rsidRPr="004718D2">
        <w:rPr>
          <w:rFonts w:ascii="TH SarabunPSK" w:hAnsi="TH SarabunPSK" w:cs="TH SarabunPSK" w:hint="cs"/>
          <w:sz w:val="28"/>
          <w:cs/>
        </w:rPr>
        <w:t>มิลลิกรัม/ดิสก์</w:t>
      </w:r>
      <w:r w:rsidRPr="004718D2">
        <w:rPr>
          <w:rFonts w:ascii="TH SarabunPSK" w:hAnsi="TH SarabunPSK" w:cs="TH SarabunPSK"/>
          <w:sz w:val="28"/>
          <w:cs/>
        </w:rPr>
        <w:t xml:space="preserve"> </w:t>
      </w:r>
      <w:r w:rsidRPr="004718D2">
        <w:rPr>
          <w:rFonts w:ascii="TH SarabunPSK" w:hAnsi="TH SarabunPSK" w:cs="TH SarabunPSK" w:hint="cs"/>
          <w:sz w:val="28"/>
          <w:cs/>
        </w:rPr>
        <w:t>ผลการทดลอง</w:t>
      </w:r>
      <w:r w:rsidRPr="004718D2">
        <w:rPr>
          <w:rFonts w:ascii="TH SarabunPSK" w:hAnsi="TH SarabunPSK" w:cs="TH SarabunPSK"/>
          <w:sz w:val="28"/>
          <w:cs/>
        </w:rPr>
        <w:t>พบว่าสารสกัด</w:t>
      </w:r>
      <w:r w:rsidRPr="004718D2">
        <w:rPr>
          <w:rFonts w:ascii="TH SarabunPSK" w:hAnsi="TH SarabunPSK" w:cs="TH SarabunPSK" w:hint="cs"/>
          <w:sz w:val="28"/>
          <w:cs/>
        </w:rPr>
        <w:t>จากใบชะมวง</w:t>
      </w:r>
      <w:r>
        <w:rPr>
          <w:rFonts w:ascii="TH SarabunPSK" w:hAnsi="TH SarabunPSK" w:cs="TH SarabunPSK" w:hint="cs"/>
          <w:sz w:val="28"/>
          <w:cs/>
        </w:rPr>
        <w:t xml:space="preserve">ด้วยตัวทำละลายทั้ง </w:t>
      </w:r>
      <w:r>
        <w:rPr>
          <w:rFonts w:ascii="TH SarabunPSK" w:hAnsi="TH SarabunPSK" w:cs="TH SarabunPSK"/>
          <w:sz w:val="28"/>
        </w:rPr>
        <w:t xml:space="preserve">3 </w:t>
      </w:r>
      <w:r>
        <w:rPr>
          <w:rFonts w:ascii="TH SarabunPSK" w:hAnsi="TH SarabunPSK" w:cs="TH SarabunPSK" w:hint="cs"/>
          <w:sz w:val="28"/>
          <w:cs/>
        </w:rPr>
        <w:t>ชนิด</w:t>
      </w:r>
      <w:r w:rsidRPr="004718D2">
        <w:rPr>
          <w:rFonts w:ascii="TH SarabunPSK" w:hAnsi="TH SarabunPSK" w:cs="TH SarabunPSK" w:hint="cs"/>
          <w:sz w:val="28"/>
          <w:cs/>
        </w:rPr>
        <w:t>สามารถยับยั้งเชื้อได้</w:t>
      </w:r>
      <w:r w:rsidRPr="004718D2">
        <w:rPr>
          <w:rFonts w:ascii="TH SarabunPSK" w:hAnsi="TH SarabunPSK" w:cs="TH SarabunPSK"/>
          <w:sz w:val="28"/>
        </w:rPr>
        <w:t xml:space="preserve"> </w:t>
      </w:r>
      <w:r w:rsidRPr="004718D2">
        <w:rPr>
          <w:rFonts w:ascii="TH SarabunPSK" w:hAnsi="TH SarabunPSK" w:cs="TH SarabunPSK"/>
          <w:sz w:val="28"/>
          <w:cs/>
        </w:rPr>
        <w:t>(</w:t>
      </w:r>
      <w:r w:rsidRPr="004718D2">
        <w:rPr>
          <w:rFonts w:ascii="TH SarabunPSK" w:hAnsi="TH SarabunPSK" w:cs="TH SarabunPSK" w:hint="cs"/>
          <w:sz w:val="28"/>
          <w:cs/>
        </w:rPr>
        <w:t>กราฟที่</w:t>
      </w:r>
      <w:r w:rsidRPr="004718D2">
        <w:rPr>
          <w:rFonts w:ascii="TH SarabunPSK" w:hAnsi="TH SarabunPSK" w:cs="TH SarabunPSK"/>
          <w:sz w:val="28"/>
          <w:cs/>
        </w:rPr>
        <w:t xml:space="preserve"> </w:t>
      </w:r>
      <w:r w:rsidRPr="004718D2">
        <w:rPr>
          <w:rFonts w:ascii="TH SarabunPSK" w:hAnsi="TH SarabunPSK" w:cs="TH SarabunPSK" w:hint="cs"/>
          <w:sz w:val="28"/>
          <w:cs/>
        </w:rPr>
        <w:t>1</w:t>
      </w:r>
      <w:r w:rsidRPr="004718D2">
        <w:rPr>
          <w:rFonts w:ascii="TH SarabunPSK" w:hAnsi="TH SarabunPSK" w:cs="TH SarabunPSK"/>
          <w:sz w:val="28"/>
        </w:rPr>
        <w:t xml:space="preserve"> </w:t>
      </w:r>
      <w:r w:rsidRPr="004718D2">
        <w:rPr>
          <w:rFonts w:ascii="TH SarabunPSK" w:hAnsi="TH SarabunPSK" w:cs="TH SarabunPSK"/>
          <w:sz w:val="28"/>
          <w:cs/>
        </w:rPr>
        <w:t xml:space="preserve">และภาพที่ </w:t>
      </w:r>
      <w:r w:rsidRPr="004718D2">
        <w:rPr>
          <w:rFonts w:ascii="TH SarabunPSK" w:hAnsi="TH SarabunPSK" w:cs="TH SarabunPSK"/>
          <w:sz w:val="28"/>
        </w:rPr>
        <w:t>1)</w:t>
      </w:r>
      <w:r w:rsidR="000267EC">
        <w:rPr>
          <w:rFonts w:ascii="TH SarabunPSK" w:hAnsi="TH SarabunPSK" w:cs="TH SarabunPSK"/>
          <w:sz w:val="28"/>
        </w:rPr>
        <w:t xml:space="preserve"> </w:t>
      </w:r>
      <w:r w:rsidR="000267EC" w:rsidRPr="0002199C">
        <w:rPr>
          <w:rFonts w:ascii="TH SarabunPSK" w:hAnsi="TH SarabunPSK" w:cs="TH SarabunPSK" w:hint="cs"/>
          <w:sz w:val="28"/>
          <w:cs/>
        </w:rPr>
        <w:t>โดย</w:t>
      </w:r>
      <w:r w:rsidR="000267EC" w:rsidRPr="0002199C">
        <w:rPr>
          <w:rFonts w:ascii="TH SarabunPSK" w:hAnsi="TH SarabunPSK" w:cs="TH SarabunPSK"/>
          <w:sz w:val="28"/>
          <w:cs/>
        </w:rPr>
        <w:t xml:space="preserve">มีความแตกต่างทางสถิติอย่างมีนัยสำคัญที่ </w:t>
      </w:r>
      <w:r w:rsidR="000267EC" w:rsidRPr="0002199C">
        <w:rPr>
          <w:rFonts w:ascii="TH SarabunPSK" w:hAnsi="TH SarabunPSK" w:cs="TH SarabunPSK"/>
          <w:sz w:val="28"/>
        </w:rPr>
        <w:t xml:space="preserve">p&lt;0.05 </w:t>
      </w:r>
      <w:r w:rsidR="000267EC" w:rsidRPr="0002199C">
        <w:rPr>
          <w:rFonts w:ascii="TH SarabunPSK" w:hAnsi="TH SarabunPSK" w:cs="TH SarabunPSK"/>
          <w:sz w:val="28"/>
          <w:cs/>
        </w:rPr>
        <w:t xml:space="preserve">โดยวิธี </w:t>
      </w:r>
      <w:r w:rsidR="000267EC" w:rsidRPr="0002199C">
        <w:rPr>
          <w:rFonts w:ascii="TH SarabunPSK" w:hAnsi="TH SarabunPSK" w:cs="TH SarabunPSK"/>
          <w:sz w:val="28"/>
        </w:rPr>
        <w:t>DMRT</w:t>
      </w:r>
      <w:r w:rsidRPr="0002199C">
        <w:rPr>
          <w:rFonts w:ascii="TH SarabunPSK" w:hAnsi="TH SarabunPSK" w:cs="TH SarabunPSK"/>
          <w:sz w:val="28"/>
        </w:rPr>
        <w:t xml:space="preserve"> </w:t>
      </w:r>
      <w:r w:rsidRPr="0002199C">
        <w:rPr>
          <w:rFonts w:ascii="TH SarabunPSK" w:hAnsi="TH SarabunPSK" w:cs="TH SarabunPSK" w:hint="cs"/>
          <w:sz w:val="28"/>
          <w:cs/>
        </w:rPr>
        <w:t>ทั้งนี้เมื่อความเข้มข้นของตัวทำละลายทุกชนิดยิ่งสูงประสิทธิภาพ</w:t>
      </w:r>
      <w:r w:rsidRPr="004718D2">
        <w:rPr>
          <w:rFonts w:ascii="TH SarabunPSK" w:hAnsi="TH SarabunPSK" w:cs="TH SarabunPSK" w:hint="cs"/>
          <w:sz w:val="28"/>
          <w:cs/>
        </w:rPr>
        <w:t>การยับยั้งเชื้อก็มากขึ้น</w:t>
      </w:r>
      <w:r>
        <w:rPr>
          <w:rFonts w:ascii="TH SarabunPSK" w:hAnsi="TH SarabunPSK" w:cs="TH SarabunPSK" w:hint="cs"/>
          <w:sz w:val="28"/>
          <w:cs/>
        </w:rPr>
        <w:t xml:space="preserve"> โดยสารสกัดใบชะมวงด้วยตัวทำละลาย</w:t>
      </w:r>
      <w:proofErr w:type="spellStart"/>
      <w:r>
        <w:rPr>
          <w:rFonts w:ascii="TH SarabunPSK" w:hAnsi="TH SarabunPSK" w:cs="TH SarabunPSK" w:hint="cs"/>
          <w:sz w:val="28"/>
          <w:cs/>
        </w:rPr>
        <w:t>เอธานอล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 40</w:t>
      </w:r>
      <w:r>
        <w:rPr>
          <w:rFonts w:ascii="TH SarabunPSK" w:hAnsi="TH SarabunPSK" w:cs="TH SarabunPSK"/>
          <w:sz w:val="28"/>
        </w:rPr>
        <w:t>%</w:t>
      </w:r>
      <w:r>
        <w:rPr>
          <w:rFonts w:ascii="TH SarabunPSK" w:hAnsi="TH SarabunPSK" w:cs="TH SarabunPSK" w:hint="cs"/>
          <w:sz w:val="28"/>
          <w:cs/>
        </w:rPr>
        <w:t xml:space="preserve">โดยปริมาตรที่ระดับความเข้มข้น 10 </w:t>
      </w:r>
      <w:r w:rsidRPr="004718D2">
        <w:rPr>
          <w:rFonts w:ascii="TH SarabunPSK" w:hAnsi="TH SarabunPSK" w:cs="TH SarabunPSK" w:hint="cs"/>
          <w:sz w:val="28"/>
          <w:cs/>
        </w:rPr>
        <w:t>มิลลิกรัม/ดิสก์</w:t>
      </w:r>
      <w:r>
        <w:rPr>
          <w:rFonts w:ascii="TH SarabunPSK" w:hAnsi="TH SarabunPSK" w:cs="TH SarabunPSK" w:hint="cs"/>
          <w:sz w:val="28"/>
          <w:cs/>
        </w:rPr>
        <w:t xml:space="preserve"> มีประสิทธิภาพในการยับยั้งเชื้อ </w:t>
      </w:r>
      <w:r>
        <w:rPr>
          <w:rFonts w:ascii="TH SarabunPSK" w:hAnsi="TH SarabunPSK" w:cs="TH SarabunPSK"/>
          <w:sz w:val="28"/>
        </w:rPr>
        <w:t xml:space="preserve">ECC </w:t>
      </w:r>
      <w:r>
        <w:rPr>
          <w:rFonts w:ascii="TH SarabunPSK" w:hAnsi="TH SarabunPSK" w:cs="TH SarabunPSK" w:hint="cs"/>
          <w:sz w:val="28"/>
          <w:cs/>
        </w:rPr>
        <w:t>ได้ดีที่สุด พบขนาดเส้นผ่านศูนย์กลางของบริเวณยับยั้งมีค่าเท่ากับ 17.3</w:t>
      </w:r>
      <w:r w:rsidRPr="00FC102B">
        <w:rPr>
          <w:rFonts w:ascii="TH SarabunPSK" w:hAnsi="TH SarabunPSK" w:cs="TH SarabunPSK" w:hint="cs"/>
          <w:sz w:val="28"/>
          <w:u w:val="single"/>
          <w:cs/>
        </w:rPr>
        <w:t>+</w:t>
      </w:r>
      <w:r>
        <w:rPr>
          <w:rFonts w:ascii="TH SarabunPSK" w:hAnsi="TH SarabunPSK" w:cs="TH SarabunPSK" w:hint="cs"/>
          <w:sz w:val="28"/>
          <w:cs/>
        </w:rPr>
        <w:t>0.25 เซนติเมตร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ส่วนสารสกัดจากใบฝรั่งและใบยูคา</w:t>
      </w:r>
      <w:proofErr w:type="spellStart"/>
      <w:r>
        <w:rPr>
          <w:rFonts w:ascii="TH SarabunPSK" w:hAnsi="TH SarabunPSK" w:cs="TH SarabunPSK" w:hint="cs"/>
          <w:sz w:val="28"/>
          <w:cs/>
        </w:rPr>
        <w:t>ลิปตัส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ด้วยตัวทำละลายทุกชนิดพบว่าไม่สามารถยับยั้งเชื้อ </w:t>
      </w:r>
      <w:r>
        <w:rPr>
          <w:rFonts w:ascii="TH SarabunPSK" w:hAnsi="TH SarabunPSK" w:cs="TH SarabunPSK"/>
          <w:sz w:val="28"/>
        </w:rPr>
        <w:t xml:space="preserve">ECC </w:t>
      </w:r>
      <w:r>
        <w:rPr>
          <w:rFonts w:ascii="TH SarabunPSK" w:hAnsi="TH SarabunPSK" w:cs="TH SarabunPSK" w:hint="cs"/>
          <w:sz w:val="28"/>
          <w:cs/>
        </w:rPr>
        <w:t xml:space="preserve">ได้ </w:t>
      </w:r>
    </w:p>
    <w:p w14:paraId="6F28A139" w14:textId="77777777" w:rsidR="00906AE5" w:rsidRPr="003620B6" w:rsidRDefault="00906AE5" w:rsidP="00906AE5">
      <w:pPr>
        <w:pStyle w:val="NoSpacing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w:drawing>
          <wp:inline distT="0" distB="0" distL="0" distR="0" wp14:anchorId="76771075" wp14:editId="054C274A">
            <wp:extent cx="3778839" cy="998050"/>
            <wp:effectExtent l="19050" t="19050" r="12700" b="1206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592" cy="99745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4BDF9AD" w14:textId="77777777" w:rsidR="00906AE5" w:rsidRPr="00AB4319" w:rsidRDefault="00906AE5" w:rsidP="00906AE5">
      <w:pPr>
        <w:pStyle w:val="NoSpacing"/>
        <w:jc w:val="thaiDistribute"/>
        <w:rPr>
          <w:rFonts w:ascii="TH SarabunPSK" w:hAnsi="TH SarabunPSK" w:cs="TH SarabunPSK"/>
          <w:sz w:val="16"/>
          <w:szCs w:val="16"/>
        </w:rPr>
      </w:pPr>
    </w:p>
    <w:p w14:paraId="07201FF8" w14:textId="77777777" w:rsidR="00906AE5" w:rsidRDefault="00906AE5" w:rsidP="00906AE5">
      <w:pPr>
        <w:rPr>
          <w:rStyle w:val="PageNumber"/>
          <w:rFonts w:ascii="TH SarabunPSK" w:hAnsi="TH SarabunPSK" w:cs="TH SarabunPSK"/>
          <w:sz w:val="28"/>
        </w:rPr>
      </w:pPr>
      <w:r w:rsidRPr="00DD6957">
        <w:rPr>
          <w:rFonts w:ascii="TH SarabunPSK" w:hAnsi="TH SarabunPSK" w:cs="TH SarabunPSK"/>
          <w:b/>
          <w:bCs/>
          <w:sz w:val="28"/>
          <w:cs/>
        </w:rPr>
        <w:t>ภาพที่</w:t>
      </w:r>
      <w:r w:rsidRPr="00DD6957">
        <w:rPr>
          <w:rFonts w:ascii="TH SarabunPSK" w:hAnsi="TH SarabunPSK" w:cs="TH SarabunPSK"/>
          <w:sz w:val="28"/>
          <w:cs/>
        </w:rPr>
        <w:t xml:space="preserve"> </w:t>
      </w:r>
      <w:r w:rsidRPr="00DD6957">
        <w:rPr>
          <w:rFonts w:ascii="TH SarabunPSK" w:hAnsi="TH SarabunPSK" w:cs="TH SarabunPSK" w:hint="cs"/>
          <w:b/>
          <w:bCs/>
          <w:sz w:val="28"/>
          <w:cs/>
        </w:rPr>
        <w:t>1</w:t>
      </w:r>
      <w:r w:rsidRPr="00DD6957">
        <w:rPr>
          <w:rFonts w:ascii="TH SarabunPSK" w:hAnsi="TH SarabunPSK" w:cs="TH SarabunPSK" w:hint="cs"/>
          <w:sz w:val="28"/>
          <w:cs/>
        </w:rPr>
        <w:t xml:space="preserve"> </w:t>
      </w:r>
      <w:r w:rsidRPr="00DD6957">
        <w:rPr>
          <w:rFonts w:ascii="TH SarabunPSK" w:hAnsi="TH SarabunPSK" w:cs="TH SarabunPSK"/>
          <w:sz w:val="28"/>
          <w:cs/>
        </w:rPr>
        <w:t xml:space="preserve">แสดงการยับยั้งการเจริญของเชื้อ  </w:t>
      </w:r>
      <w:r w:rsidRPr="00DD6957">
        <w:rPr>
          <w:rFonts w:ascii="TH SarabunPSK" w:hAnsi="TH SarabunPSK" w:cs="TH SarabunPSK"/>
          <w:i/>
          <w:iCs/>
          <w:sz w:val="28"/>
        </w:rPr>
        <w:t xml:space="preserve">E. </w:t>
      </w:r>
      <w:proofErr w:type="spellStart"/>
      <w:r w:rsidRPr="00DD6957">
        <w:rPr>
          <w:rFonts w:ascii="TH SarabunPSK" w:hAnsi="TH SarabunPSK" w:cs="TH SarabunPSK"/>
          <w:i/>
          <w:iCs/>
          <w:sz w:val="28"/>
        </w:rPr>
        <w:t>carotovora</w:t>
      </w:r>
      <w:proofErr w:type="spellEnd"/>
      <w:r w:rsidRPr="00DD6957">
        <w:rPr>
          <w:rFonts w:ascii="TH SarabunPSK" w:hAnsi="TH SarabunPSK" w:cs="TH SarabunPSK"/>
          <w:sz w:val="28"/>
        </w:rPr>
        <w:t xml:space="preserve"> subsp. </w:t>
      </w:r>
      <w:proofErr w:type="spellStart"/>
      <w:r w:rsidRPr="00DD6957">
        <w:rPr>
          <w:rFonts w:ascii="TH SarabunPSK" w:hAnsi="TH SarabunPSK" w:cs="TH SarabunPSK"/>
          <w:sz w:val="28"/>
        </w:rPr>
        <w:t>carotovora</w:t>
      </w:r>
      <w:proofErr w:type="spellEnd"/>
      <w:r w:rsidRPr="00DD6957">
        <w:rPr>
          <w:rFonts w:ascii="TH SarabunPSK" w:hAnsi="TH SarabunPSK" w:cs="TH SarabunPSK"/>
          <w:sz w:val="28"/>
          <w:cs/>
        </w:rPr>
        <w:t xml:space="preserve"> ของสารสกัดใบชะมวงที่สกัดด้วยเอทา</w:t>
      </w:r>
      <w:proofErr w:type="spellStart"/>
      <w:r w:rsidRPr="00DD6957">
        <w:rPr>
          <w:rFonts w:ascii="TH SarabunPSK" w:hAnsi="TH SarabunPSK" w:cs="TH SarabunPSK"/>
          <w:sz w:val="28"/>
          <w:cs/>
        </w:rPr>
        <w:t>นอล</w:t>
      </w:r>
      <w:proofErr w:type="spellEnd"/>
      <w:r w:rsidRPr="00DD6957">
        <w:rPr>
          <w:rStyle w:val="PageNumber"/>
          <w:rFonts w:ascii="TH SarabunPSK" w:hAnsi="TH SarabunPSK" w:cs="TH SarabunPSK"/>
          <w:sz w:val="28"/>
        </w:rPr>
        <w:t xml:space="preserve"> (A)  40%</w:t>
      </w:r>
      <w:r w:rsidRPr="00DD6957">
        <w:rPr>
          <w:rStyle w:val="PageNumber"/>
          <w:rFonts w:ascii="TH SarabunPSK" w:hAnsi="TH SarabunPSK" w:cs="TH SarabunPSK"/>
          <w:sz w:val="28"/>
          <w:cs/>
        </w:rPr>
        <w:t>เอทา</w:t>
      </w:r>
      <w:proofErr w:type="spellStart"/>
      <w:r w:rsidRPr="00DD6957">
        <w:rPr>
          <w:rStyle w:val="PageNumber"/>
          <w:rFonts w:ascii="TH SarabunPSK" w:hAnsi="TH SarabunPSK" w:cs="TH SarabunPSK"/>
          <w:sz w:val="28"/>
          <w:cs/>
        </w:rPr>
        <w:t>นอล</w:t>
      </w:r>
      <w:proofErr w:type="spellEnd"/>
      <w:r w:rsidRPr="00DD6957">
        <w:rPr>
          <w:rStyle w:val="PageNumber"/>
          <w:rFonts w:ascii="TH SarabunPSK" w:hAnsi="TH SarabunPSK" w:cs="TH SarabunPSK"/>
          <w:sz w:val="28"/>
          <w:cs/>
        </w:rPr>
        <w:t xml:space="preserve"> </w:t>
      </w:r>
      <w:r w:rsidRPr="00DD6957">
        <w:rPr>
          <w:rStyle w:val="PageNumber"/>
          <w:rFonts w:ascii="TH SarabunPSK" w:hAnsi="TH SarabunPSK" w:cs="TH SarabunPSK"/>
          <w:sz w:val="28"/>
        </w:rPr>
        <w:t>(B)</w:t>
      </w:r>
      <w:r w:rsidRPr="00DD6957">
        <w:rPr>
          <w:rStyle w:val="PageNumber"/>
          <w:rFonts w:ascii="TH SarabunPSK" w:hAnsi="TH SarabunPSK" w:cs="TH SarabunPSK"/>
          <w:sz w:val="28"/>
          <w:cs/>
        </w:rPr>
        <w:t xml:space="preserve"> เมทา</w:t>
      </w:r>
      <w:proofErr w:type="spellStart"/>
      <w:r w:rsidRPr="00DD6957">
        <w:rPr>
          <w:rStyle w:val="PageNumber"/>
          <w:rFonts w:ascii="TH SarabunPSK" w:hAnsi="TH SarabunPSK" w:cs="TH SarabunPSK"/>
          <w:sz w:val="28"/>
          <w:cs/>
        </w:rPr>
        <w:t>นอล</w:t>
      </w:r>
      <w:proofErr w:type="spellEnd"/>
      <w:r w:rsidRPr="00DD6957">
        <w:rPr>
          <w:rStyle w:val="PageNumber"/>
          <w:rFonts w:ascii="TH SarabunPSK" w:hAnsi="TH SarabunPSK" w:cs="TH SarabunPSK"/>
          <w:sz w:val="28"/>
          <w:cs/>
        </w:rPr>
        <w:t xml:space="preserve"> </w:t>
      </w:r>
      <w:r w:rsidRPr="00DD6957">
        <w:rPr>
          <w:rStyle w:val="PageNumber"/>
          <w:rFonts w:ascii="TH SarabunPSK" w:hAnsi="TH SarabunPSK" w:cs="TH SarabunPSK"/>
          <w:sz w:val="28"/>
        </w:rPr>
        <w:t>(C)</w:t>
      </w:r>
      <w:r w:rsidRPr="00DD6957">
        <w:rPr>
          <w:rStyle w:val="PageNumber"/>
          <w:rFonts w:ascii="TH SarabunPSK" w:hAnsi="TH SarabunPSK" w:cs="TH SarabunPSK"/>
          <w:sz w:val="28"/>
          <w:cs/>
        </w:rPr>
        <w:t xml:space="preserve"> </w:t>
      </w:r>
      <w:r w:rsidRPr="00DD6957">
        <w:rPr>
          <w:rStyle w:val="PageNumber"/>
          <w:rFonts w:ascii="TH SarabunPSK" w:hAnsi="TH SarabunPSK" w:cs="TH SarabunPSK"/>
          <w:sz w:val="28"/>
        </w:rPr>
        <w:t xml:space="preserve"> </w:t>
      </w:r>
      <w:r w:rsidRPr="00DD6957">
        <w:rPr>
          <w:rStyle w:val="PageNumber"/>
          <w:rFonts w:ascii="TH SarabunPSK" w:hAnsi="TH SarabunPSK" w:cs="TH SarabunPSK"/>
          <w:sz w:val="28"/>
          <w:cs/>
        </w:rPr>
        <w:t xml:space="preserve">และ </w:t>
      </w:r>
      <w:r>
        <w:rPr>
          <w:rStyle w:val="PageNumber"/>
          <w:rFonts w:ascii="TH SarabunPSK" w:hAnsi="TH SarabunPSK" w:cs="TH SarabunPSK"/>
          <w:sz w:val="28"/>
        </w:rPr>
        <w:t>(</w:t>
      </w:r>
      <w:r w:rsidRPr="00DD6957">
        <w:rPr>
          <w:rStyle w:val="PageNumber"/>
          <w:rFonts w:ascii="TH SarabunPSK" w:hAnsi="TH SarabunPSK" w:cs="TH SarabunPSK"/>
          <w:sz w:val="28"/>
        </w:rPr>
        <w:t>D</w:t>
      </w:r>
      <w:r>
        <w:rPr>
          <w:rStyle w:val="PageNumber"/>
          <w:rFonts w:ascii="TH SarabunPSK" w:hAnsi="TH SarabunPSK" w:cs="TH SarabunPSK"/>
          <w:sz w:val="28"/>
        </w:rPr>
        <w:t>)</w:t>
      </w:r>
      <w:r w:rsidRPr="00DD6957">
        <w:rPr>
          <w:rStyle w:val="PageNumber"/>
          <w:rFonts w:ascii="TH SarabunPSK" w:hAnsi="TH SarabunPSK" w:cs="TH SarabunPSK"/>
          <w:sz w:val="28"/>
        </w:rPr>
        <w:t xml:space="preserve"> cefotaxime </w:t>
      </w:r>
      <w:r w:rsidRPr="00DD6957">
        <w:rPr>
          <w:rFonts w:ascii="TH SarabunPSK" w:hAnsi="TH SarabunPSK" w:cs="TH SarabunPSK" w:hint="cs"/>
          <w:sz w:val="28"/>
          <w:cs/>
        </w:rPr>
        <w:t xml:space="preserve">ที่ความเข้มข้น </w:t>
      </w:r>
      <w:r w:rsidRPr="00DD6957">
        <w:rPr>
          <w:rFonts w:ascii="TH SarabunPSK" w:hAnsi="TH SarabunPSK" w:cs="TH SarabunPSK"/>
          <w:sz w:val="28"/>
        </w:rPr>
        <w:t xml:space="preserve">250 </w:t>
      </w:r>
      <w:r w:rsidRPr="00DD6957">
        <w:rPr>
          <w:rFonts w:ascii="TH SarabunPSK" w:hAnsi="TH SarabunPSK" w:cs="TH SarabunPSK" w:hint="cs"/>
          <w:sz w:val="28"/>
          <w:cs/>
        </w:rPr>
        <w:t>มิลลิกรัม/มิลลิลิตร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DD6957">
        <w:rPr>
          <w:rFonts w:ascii="TH SarabunPSK" w:hAnsi="TH SarabunPSK" w:cs="TH SarabunPSK"/>
          <w:sz w:val="28"/>
          <w:cs/>
        </w:rPr>
        <w:t>หมายเลขแทนความเข้มข้นของสารสกัด</w:t>
      </w:r>
      <w:r w:rsidRPr="00DD6957">
        <w:rPr>
          <w:rStyle w:val="PageNumber"/>
          <w:rFonts w:ascii="TH SarabunPSK" w:hAnsi="TH SarabunPSK" w:cs="TH SarabunPSK"/>
          <w:sz w:val="28"/>
          <w:cs/>
        </w:rPr>
        <w:t xml:space="preserve"> </w:t>
      </w:r>
      <w:r w:rsidRPr="00DD6957">
        <w:rPr>
          <w:rStyle w:val="PageNumber"/>
          <w:rFonts w:ascii="TH SarabunPSK" w:hAnsi="TH SarabunPSK" w:cs="TH SarabunPSK"/>
          <w:sz w:val="28"/>
        </w:rPr>
        <w:t>1= 2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4718D2">
        <w:rPr>
          <w:rFonts w:ascii="TH SarabunPSK" w:hAnsi="TH SarabunPSK" w:cs="TH SarabunPSK" w:hint="cs"/>
          <w:sz w:val="28"/>
          <w:cs/>
        </w:rPr>
        <w:t>มิลลิกรัม/ดิสก์</w:t>
      </w:r>
      <w:r w:rsidRPr="00DD6957">
        <w:rPr>
          <w:rStyle w:val="PageNumber"/>
          <w:rFonts w:ascii="TH SarabunPSK" w:hAnsi="TH SarabunPSK" w:cs="TH SarabunPSK"/>
          <w:sz w:val="28"/>
        </w:rPr>
        <w:t xml:space="preserve"> 2=4</w:t>
      </w:r>
      <w:r>
        <w:rPr>
          <w:rStyle w:val="PageNumber"/>
          <w:rFonts w:ascii="TH SarabunPSK" w:hAnsi="TH SarabunPSK" w:cs="TH SarabunPSK" w:hint="cs"/>
          <w:sz w:val="28"/>
          <w:cs/>
        </w:rPr>
        <w:t xml:space="preserve"> </w:t>
      </w:r>
      <w:r w:rsidRPr="004718D2">
        <w:rPr>
          <w:rFonts w:ascii="TH SarabunPSK" w:hAnsi="TH SarabunPSK" w:cs="TH SarabunPSK" w:hint="cs"/>
          <w:sz w:val="28"/>
          <w:cs/>
        </w:rPr>
        <w:t>มิลลิกรัม/ดิสก์</w:t>
      </w:r>
      <w:r w:rsidRPr="00DD6957">
        <w:rPr>
          <w:rStyle w:val="PageNumber"/>
          <w:rFonts w:ascii="TH SarabunPSK" w:hAnsi="TH SarabunPSK" w:cs="TH SarabunPSK"/>
          <w:sz w:val="28"/>
        </w:rPr>
        <w:t xml:space="preserve"> 3=6</w:t>
      </w:r>
      <w:r>
        <w:rPr>
          <w:rStyle w:val="PageNumber"/>
          <w:rFonts w:ascii="TH SarabunPSK" w:hAnsi="TH SarabunPSK" w:cs="TH SarabunPSK"/>
          <w:sz w:val="28"/>
        </w:rPr>
        <w:t xml:space="preserve"> </w:t>
      </w:r>
      <w:r w:rsidRPr="004718D2">
        <w:rPr>
          <w:rFonts w:ascii="TH SarabunPSK" w:hAnsi="TH SarabunPSK" w:cs="TH SarabunPSK" w:hint="cs"/>
          <w:sz w:val="28"/>
          <w:cs/>
        </w:rPr>
        <w:t>มิลลิกรัม/ดิสก์</w:t>
      </w:r>
      <w:r w:rsidRPr="00DD6957">
        <w:rPr>
          <w:rStyle w:val="PageNumber"/>
          <w:rFonts w:ascii="TH SarabunPSK" w:hAnsi="TH SarabunPSK" w:cs="TH SarabunPSK"/>
          <w:sz w:val="28"/>
        </w:rPr>
        <w:t xml:space="preserve"> 4=8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4718D2">
        <w:rPr>
          <w:rFonts w:ascii="TH SarabunPSK" w:hAnsi="TH SarabunPSK" w:cs="TH SarabunPSK" w:hint="cs"/>
          <w:sz w:val="28"/>
          <w:cs/>
        </w:rPr>
        <w:t>มิลลิกรัม/ดิสก์</w:t>
      </w:r>
      <w:r w:rsidRPr="00DD6957">
        <w:rPr>
          <w:rStyle w:val="PageNumber"/>
          <w:rFonts w:ascii="TH SarabunPSK" w:hAnsi="TH SarabunPSK" w:cs="TH SarabunPSK"/>
          <w:sz w:val="28"/>
        </w:rPr>
        <w:t xml:space="preserve"> 5=10</w:t>
      </w:r>
      <w:r>
        <w:rPr>
          <w:rStyle w:val="PageNumber"/>
          <w:rFonts w:ascii="TH SarabunPSK" w:hAnsi="TH SarabunPSK" w:cs="TH SarabunPSK"/>
          <w:sz w:val="28"/>
        </w:rPr>
        <w:t xml:space="preserve"> </w:t>
      </w:r>
      <w:r w:rsidRPr="004718D2">
        <w:rPr>
          <w:rFonts w:ascii="TH SarabunPSK" w:hAnsi="TH SarabunPSK" w:cs="TH SarabunPSK" w:hint="cs"/>
          <w:sz w:val="28"/>
          <w:cs/>
        </w:rPr>
        <w:t>มิลลิกรัม/ดิสก์</w:t>
      </w:r>
    </w:p>
    <w:p w14:paraId="30740D22" w14:textId="77777777" w:rsidR="00906AE5" w:rsidRPr="00DD6957" w:rsidRDefault="00906AE5" w:rsidP="00337A6C">
      <w:pPr>
        <w:ind w:firstLine="720"/>
        <w:jc w:val="thaiDistribute"/>
        <w:rPr>
          <w:rStyle w:val="PageNumber"/>
          <w:rFonts w:ascii="TH SarabunPSK" w:hAnsi="TH SarabunPSK" w:cs="TH SarabunPSK"/>
          <w:sz w:val="28"/>
        </w:rPr>
      </w:pPr>
    </w:p>
    <w:p w14:paraId="4504372F" w14:textId="77777777" w:rsidR="00A579FC" w:rsidRDefault="00A579FC" w:rsidP="00A579FC">
      <w:pPr>
        <w:rPr>
          <w:rFonts w:ascii="TH SarabunPSK" w:hAnsi="TH SarabunPSK" w:cs="TH SarabunPSK"/>
          <w:sz w:val="28"/>
        </w:rPr>
      </w:pPr>
      <w:r w:rsidRPr="00EE4B50">
        <w:rPr>
          <w:rFonts w:ascii="TH SarabunPSK" w:hAnsi="TH SarabunPSK" w:cs="TH SarabunPSK"/>
          <w:b/>
          <w:bCs/>
          <w:sz w:val="32"/>
          <w:cs/>
        </w:rPr>
        <w:t>สรุปและอภิปรายผล</w:t>
      </w:r>
    </w:p>
    <w:p w14:paraId="6772CC95" w14:textId="7A87BDFB" w:rsidR="00BF7799" w:rsidRPr="0002199C" w:rsidRDefault="00B86607" w:rsidP="00893360">
      <w:pPr>
        <w:pStyle w:val="NoSpacing"/>
        <w:ind w:firstLine="567"/>
        <w:jc w:val="thaiDistribute"/>
        <w:rPr>
          <w:rFonts w:ascii="TH SarabunPSK" w:hAnsi="TH SarabunPSK" w:cs="TH SarabunPSK"/>
          <w:color w:val="FF0000"/>
          <w:sz w:val="28"/>
          <w:cs/>
        </w:rPr>
      </w:pPr>
      <w:r w:rsidRPr="00560715">
        <w:rPr>
          <w:rFonts w:ascii="TH SarabunPSK" w:hAnsi="TH SarabunPSK" w:cs="TH SarabunPSK" w:hint="cs"/>
          <w:sz w:val="28"/>
          <w:cs/>
        </w:rPr>
        <w:t xml:space="preserve">การเตรียมสารสกัดหยาบจากพืชทั้ง </w:t>
      </w:r>
      <w:r w:rsidRPr="00560715">
        <w:rPr>
          <w:rFonts w:ascii="TH SarabunPSK" w:hAnsi="TH SarabunPSK" w:cs="TH SarabunPSK"/>
          <w:sz w:val="28"/>
        </w:rPr>
        <w:t xml:space="preserve">3 </w:t>
      </w:r>
      <w:r w:rsidRPr="00560715">
        <w:rPr>
          <w:rFonts w:ascii="TH SarabunPSK" w:hAnsi="TH SarabunPSK" w:cs="TH SarabunPSK" w:hint="cs"/>
          <w:sz w:val="28"/>
          <w:cs/>
        </w:rPr>
        <w:t xml:space="preserve">ชนิดด้วยวิธีการหมัก </w:t>
      </w:r>
      <w:r w:rsidRPr="00560715">
        <w:rPr>
          <w:rFonts w:ascii="TH SarabunPSK" w:hAnsi="TH SarabunPSK" w:cs="TH SarabunPSK"/>
          <w:sz w:val="28"/>
        </w:rPr>
        <w:t xml:space="preserve">(Maceration) </w:t>
      </w:r>
      <w:r w:rsidRPr="00560715">
        <w:rPr>
          <w:rFonts w:ascii="TH SarabunPSK" w:hAnsi="TH SarabunPSK" w:cs="TH SarabunPSK" w:hint="cs"/>
          <w:sz w:val="28"/>
          <w:cs/>
        </w:rPr>
        <w:t xml:space="preserve">ในตัวทำละลายอินทรีย์ที่มีสภาพขั้วที่แตกต่างกัน ได้แก่ </w:t>
      </w:r>
      <w:proofErr w:type="spellStart"/>
      <w:r w:rsidRPr="00560715">
        <w:rPr>
          <w:rFonts w:ascii="TH SarabunPSK" w:hAnsi="TH SarabunPSK" w:cs="TH SarabunPSK" w:hint="cs"/>
          <w:sz w:val="28"/>
          <w:cs/>
        </w:rPr>
        <w:t>เอธานอล</w:t>
      </w:r>
      <w:proofErr w:type="spellEnd"/>
      <w:r w:rsidRPr="00560715">
        <w:rPr>
          <w:rFonts w:ascii="TH SarabunPSK" w:hAnsi="TH SarabunPSK" w:cs="TH SarabunPSK" w:hint="cs"/>
          <w:sz w:val="28"/>
          <w:cs/>
        </w:rPr>
        <w:t xml:space="preserve"> สารละลาย</w:t>
      </w:r>
      <w:proofErr w:type="spellStart"/>
      <w:r w:rsidRPr="00560715">
        <w:rPr>
          <w:rFonts w:ascii="TH SarabunPSK" w:hAnsi="TH SarabunPSK" w:cs="TH SarabunPSK" w:hint="cs"/>
          <w:sz w:val="28"/>
          <w:cs/>
        </w:rPr>
        <w:t>เอธานอล</w:t>
      </w:r>
      <w:proofErr w:type="spellEnd"/>
      <w:r w:rsidRPr="00560715">
        <w:rPr>
          <w:rFonts w:ascii="TH SarabunPSK" w:hAnsi="TH SarabunPSK" w:cs="TH SarabunPSK" w:hint="cs"/>
          <w:sz w:val="28"/>
          <w:cs/>
        </w:rPr>
        <w:t xml:space="preserve"> 40</w:t>
      </w:r>
      <w:r w:rsidRPr="00560715">
        <w:rPr>
          <w:rFonts w:ascii="TH SarabunPSK" w:hAnsi="TH SarabunPSK" w:cs="TH SarabunPSK"/>
          <w:sz w:val="28"/>
        </w:rPr>
        <w:t xml:space="preserve">% </w:t>
      </w:r>
      <w:r w:rsidRPr="00560715">
        <w:rPr>
          <w:rFonts w:ascii="TH SarabunPSK" w:hAnsi="TH SarabunPSK" w:cs="TH SarabunPSK" w:hint="cs"/>
          <w:sz w:val="28"/>
          <w:cs/>
        </w:rPr>
        <w:t>โดยปริมาตร และเมธา</w:t>
      </w:r>
      <w:proofErr w:type="spellStart"/>
      <w:r w:rsidRPr="00560715">
        <w:rPr>
          <w:rFonts w:ascii="TH SarabunPSK" w:hAnsi="TH SarabunPSK" w:cs="TH SarabunPSK" w:hint="cs"/>
          <w:sz w:val="28"/>
          <w:cs/>
        </w:rPr>
        <w:t>นอล</w:t>
      </w:r>
      <w:proofErr w:type="spellEnd"/>
      <w:r w:rsidRPr="00560715">
        <w:rPr>
          <w:rFonts w:ascii="TH SarabunPSK" w:hAnsi="TH SarabunPSK" w:cs="TH SarabunPSK" w:hint="cs"/>
          <w:sz w:val="28"/>
          <w:cs/>
        </w:rPr>
        <w:t xml:space="preserve"> จะเห็นได้ว่าชนิดของพืชและตัวทำละลายอินทรีย์มีผลต่อร้อยละผลผลิตที่ได้ </w:t>
      </w:r>
      <w:r w:rsidR="00064F9A" w:rsidRPr="00560715">
        <w:rPr>
          <w:rFonts w:ascii="TH SarabunPSK" w:hAnsi="TH SarabunPSK" w:cs="TH SarabunPSK" w:hint="cs"/>
          <w:sz w:val="28"/>
          <w:cs/>
        </w:rPr>
        <w:t>โดย</w:t>
      </w:r>
      <w:r w:rsidR="002622E3" w:rsidRPr="00560715">
        <w:rPr>
          <w:rFonts w:ascii="TH SarabunPSK" w:hAnsi="TH SarabunPSK" w:cs="TH SarabunPSK" w:hint="cs"/>
          <w:sz w:val="28"/>
          <w:cs/>
        </w:rPr>
        <w:t>ตัวทำละลายที่ใช้ในการ</w:t>
      </w:r>
      <w:r w:rsidR="00431D25" w:rsidRPr="00560715">
        <w:rPr>
          <w:rFonts w:ascii="TH SarabunPSK" w:hAnsi="TH SarabunPSK" w:cs="TH SarabunPSK" w:hint="cs"/>
          <w:sz w:val="28"/>
          <w:cs/>
        </w:rPr>
        <w:t>ทดลอง</w:t>
      </w:r>
      <w:r w:rsidR="002622E3" w:rsidRPr="00560715">
        <w:rPr>
          <w:rFonts w:ascii="TH SarabunPSK" w:hAnsi="TH SarabunPSK" w:cs="TH SarabunPSK" w:hint="cs"/>
          <w:sz w:val="28"/>
          <w:cs/>
        </w:rPr>
        <w:t>นี้มี</w:t>
      </w:r>
      <w:r w:rsidR="00431D25" w:rsidRPr="00560715">
        <w:rPr>
          <w:rFonts w:ascii="TH SarabunPSK" w:hAnsi="TH SarabunPSK" w:cs="TH SarabunPSK" w:hint="cs"/>
          <w:sz w:val="28"/>
          <w:cs/>
        </w:rPr>
        <w:t>สภาพ</w:t>
      </w:r>
      <w:r w:rsidR="002622E3" w:rsidRPr="00560715">
        <w:rPr>
          <w:rFonts w:ascii="TH SarabunPSK" w:hAnsi="TH SarabunPSK" w:cs="TH SarabunPSK" w:hint="cs"/>
          <w:sz w:val="28"/>
          <w:cs/>
        </w:rPr>
        <w:t>ขั้ว</w:t>
      </w:r>
      <w:r w:rsidR="00431D25" w:rsidRPr="00560715">
        <w:rPr>
          <w:rFonts w:ascii="TH SarabunPSK" w:hAnsi="TH SarabunPSK" w:cs="TH SarabunPSK" w:hint="cs"/>
          <w:sz w:val="28"/>
          <w:cs/>
        </w:rPr>
        <w:t>ค่อนข้างสูง</w:t>
      </w:r>
      <w:r w:rsidR="002622E3" w:rsidRPr="00560715">
        <w:rPr>
          <w:rFonts w:ascii="TH SarabunPSK" w:hAnsi="TH SarabunPSK" w:cs="TH SarabunPSK" w:hint="cs"/>
          <w:sz w:val="28"/>
          <w:cs/>
        </w:rPr>
        <w:t xml:space="preserve"> </w:t>
      </w:r>
      <w:r w:rsidR="00431D25" w:rsidRPr="00560715">
        <w:rPr>
          <w:rFonts w:ascii="TH SarabunPSK" w:hAnsi="TH SarabunPSK" w:cs="TH SarabunPSK" w:hint="cs"/>
          <w:sz w:val="28"/>
          <w:cs/>
        </w:rPr>
        <w:t>จึงอาจกล่าวได้ว่า</w:t>
      </w:r>
      <w:r w:rsidRPr="00560715">
        <w:rPr>
          <w:rFonts w:ascii="TH SarabunPSK" w:hAnsi="TH SarabunPSK" w:cs="TH SarabunPSK" w:hint="cs"/>
          <w:sz w:val="28"/>
          <w:cs/>
        </w:rPr>
        <w:t xml:space="preserve">สารสกัดหยาบที่ได้จากพืชทั้ง 3 ชนิดจัดอยู่ในกลุ่มสารที่มีขั้ว </w:t>
      </w:r>
      <w:r w:rsidR="00C23FCB" w:rsidRPr="00560715">
        <w:rPr>
          <w:rFonts w:ascii="TH SarabunPSK" w:hAnsi="TH SarabunPSK" w:cs="TH SarabunPSK" w:hint="cs"/>
          <w:sz w:val="28"/>
          <w:cs/>
        </w:rPr>
        <w:t>การ</w:t>
      </w:r>
      <w:r w:rsidRPr="00560715">
        <w:rPr>
          <w:rFonts w:ascii="TH SarabunPSK" w:hAnsi="TH SarabunPSK" w:cs="TH SarabunPSK" w:hint="cs"/>
          <w:sz w:val="28"/>
          <w:cs/>
        </w:rPr>
        <w:t>เติมน้ำผสมกับ</w:t>
      </w:r>
      <w:proofErr w:type="spellStart"/>
      <w:r w:rsidRPr="00560715">
        <w:rPr>
          <w:rFonts w:ascii="TH SarabunPSK" w:hAnsi="TH SarabunPSK" w:cs="TH SarabunPSK" w:hint="cs"/>
          <w:sz w:val="28"/>
          <w:cs/>
        </w:rPr>
        <w:t>เอธานอล</w:t>
      </w:r>
      <w:proofErr w:type="spellEnd"/>
      <w:r w:rsidR="00C23FCB" w:rsidRPr="00560715">
        <w:rPr>
          <w:rFonts w:ascii="TH SarabunPSK" w:hAnsi="TH SarabunPSK" w:cs="TH SarabunPSK" w:hint="cs"/>
          <w:sz w:val="28"/>
          <w:cs/>
        </w:rPr>
        <w:t>เพื่อเตรียมสารละลาย</w:t>
      </w:r>
      <w:proofErr w:type="spellStart"/>
      <w:r w:rsidRPr="00560715">
        <w:rPr>
          <w:rFonts w:ascii="TH SarabunPSK" w:hAnsi="TH SarabunPSK" w:cs="TH SarabunPSK" w:hint="cs"/>
          <w:sz w:val="28"/>
          <w:cs/>
        </w:rPr>
        <w:t>เอธานอล</w:t>
      </w:r>
      <w:proofErr w:type="spellEnd"/>
      <w:r w:rsidRPr="00560715">
        <w:rPr>
          <w:rFonts w:ascii="TH SarabunPSK" w:hAnsi="TH SarabunPSK" w:cs="TH SarabunPSK" w:hint="cs"/>
          <w:sz w:val="28"/>
          <w:cs/>
        </w:rPr>
        <w:t xml:space="preserve"> 40</w:t>
      </w:r>
      <w:r w:rsidRPr="00560715">
        <w:rPr>
          <w:rFonts w:ascii="TH SarabunPSK" w:hAnsi="TH SarabunPSK" w:cs="TH SarabunPSK"/>
          <w:sz w:val="28"/>
        </w:rPr>
        <w:t>%</w:t>
      </w:r>
      <w:r w:rsidRPr="00560715">
        <w:rPr>
          <w:rFonts w:ascii="TH SarabunPSK" w:hAnsi="TH SarabunPSK" w:cs="TH SarabunPSK" w:hint="cs"/>
          <w:sz w:val="28"/>
          <w:cs/>
        </w:rPr>
        <w:t>โดยปริมาตร</w:t>
      </w:r>
      <w:r w:rsidR="00BE1D35" w:rsidRPr="00560715">
        <w:rPr>
          <w:rFonts w:ascii="TH SarabunPSK" w:hAnsi="TH SarabunPSK" w:cs="TH SarabunPSK" w:hint="cs"/>
          <w:sz w:val="28"/>
          <w:cs/>
        </w:rPr>
        <w:t>ทำ</w:t>
      </w:r>
      <w:r w:rsidR="00C23FCB" w:rsidRPr="00560715">
        <w:rPr>
          <w:rFonts w:ascii="TH SarabunPSK" w:hAnsi="TH SarabunPSK" w:cs="TH SarabunPSK" w:hint="cs"/>
          <w:sz w:val="28"/>
          <w:cs/>
        </w:rPr>
        <w:t>ให้ได้สารละลาย</w:t>
      </w:r>
      <w:proofErr w:type="spellStart"/>
      <w:r w:rsidR="00C23FCB" w:rsidRPr="00560715">
        <w:rPr>
          <w:rFonts w:ascii="TH SarabunPSK" w:hAnsi="TH SarabunPSK" w:cs="TH SarabunPSK" w:hint="cs"/>
          <w:sz w:val="28"/>
          <w:cs/>
        </w:rPr>
        <w:t>เอธานอล</w:t>
      </w:r>
      <w:proofErr w:type="spellEnd"/>
      <w:r w:rsidRPr="00560715">
        <w:rPr>
          <w:rFonts w:ascii="TH SarabunPSK" w:hAnsi="TH SarabunPSK" w:cs="TH SarabunPSK" w:hint="cs"/>
          <w:sz w:val="28"/>
          <w:cs/>
        </w:rPr>
        <w:t xml:space="preserve">ที่มีสภาพขั้วสูงขึ้น </w:t>
      </w:r>
      <w:r w:rsidR="00431D25" w:rsidRPr="00560715">
        <w:rPr>
          <w:rFonts w:ascii="TH SarabunPSK" w:hAnsi="TH SarabunPSK" w:cs="TH SarabunPSK" w:hint="cs"/>
          <w:sz w:val="28"/>
          <w:cs/>
        </w:rPr>
        <w:t>เมื่อใช้เป็นตัวทำละลาย</w:t>
      </w:r>
      <w:r w:rsidRPr="00560715">
        <w:rPr>
          <w:rFonts w:ascii="TH SarabunPSK" w:hAnsi="TH SarabunPSK" w:cs="TH SarabunPSK" w:hint="cs"/>
          <w:sz w:val="28"/>
          <w:cs/>
        </w:rPr>
        <w:t>ส่งผลให้มีประสิทธิภาพในการสกัดสารได้ในปริมาณที่สูงขึ้น สอดคล้องกับงานวิจัย</w:t>
      </w:r>
      <w:proofErr w:type="spellStart"/>
      <w:r w:rsidRPr="00560715">
        <w:rPr>
          <w:rFonts w:ascii="TH SarabunPSK" w:hAnsi="TH SarabunPSK" w:cs="TH SarabunPSK" w:hint="cs"/>
          <w:sz w:val="28"/>
          <w:cs/>
        </w:rPr>
        <w:t>ของ</w:t>
      </w:r>
      <w:r w:rsidRPr="00560715">
        <w:rPr>
          <w:rFonts w:ascii="TH SarabunPSK" w:hAnsi="TH SarabunPSK" w:cs="TH SarabunPSK"/>
          <w:sz w:val="28"/>
          <w:cs/>
        </w:rPr>
        <w:t>ธนัช</w:t>
      </w:r>
      <w:proofErr w:type="spellEnd"/>
      <w:r w:rsidRPr="00560715">
        <w:rPr>
          <w:rFonts w:ascii="TH SarabunPSK" w:hAnsi="TH SarabunPSK" w:cs="TH SarabunPSK"/>
          <w:sz w:val="28"/>
          <w:cs/>
        </w:rPr>
        <w:t>สัณห์</w:t>
      </w:r>
      <w:r w:rsidRPr="00560715">
        <w:rPr>
          <w:rFonts w:ascii="TH SarabunPSK" w:hAnsi="TH SarabunPSK" w:cs="TH SarabunPSK" w:hint="cs"/>
          <w:sz w:val="28"/>
          <w:cs/>
        </w:rPr>
        <w:t xml:space="preserve"> </w:t>
      </w:r>
      <w:r w:rsidRPr="00560715">
        <w:rPr>
          <w:rFonts w:ascii="TH SarabunPSK" w:hAnsi="TH SarabunPSK" w:cs="TH SarabunPSK"/>
          <w:sz w:val="28"/>
        </w:rPr>
        <w:t xml:space="preserve">(2562) </w:t>
      </w:r>
      <w:r w:rsidRPr="00560715">
        <w:rPr>
          <w:rFonts w:ascii="TH SarabunPSK" w:hAnsi="TH SarabunPSK" w:cs="TH SarabunPSK" w:hint="cs"/>
          <w:sz w:val="28"/>
          <w:cs/>
        </w:rPr>
        <w:t>ที่ศึกษาผล</w:t>
      </w:r>
      <w:r w:rsidRPr="00560715">
        <w:rPr>
          <w:rFonts w:ascii="TH SarabunPSK" w:hAnsi="TH SarabunPSK" w:cs="TH SarabunPSK"/>
          <w:sz w:val="28"/>
          <w:cs/>
        </w:rPr>
        <w:t>ของความเข้มข้นที่แตกต่างกันของ</w:t>
      </w:r>
      <w:proofErr w:type="spellStart"/>
      <w:r w:rsidRPr="00560715">
        <w:rPr>
          <w:rFonts w:ascii="TH SarabunPSK" w:hAnsi="TH SarabunPSK" w:cs="TH SarabunPSK"/>
          <w:sz w:val="28"/>
          <w:cs/>
        </w:rPr>
        <w:t>เอ</w:t>
      </w:r>
      <w:r w:rsidRPr="00560715">
        <w:rPr>
          <w:rFonts w:ascii="TH SarabunPSK" w:hAnsi="TH SarabunPSK" w:cs="TH SarabunPSK" w:hint="cs"/>
          <w:sz w:val="28"/>
          <w:cs/>
        </w:rPr>
        <w:t>ธ</w:t>
      </w:r>
      <w:r w:rsidRPr="00560715">
        <w:rPr>
          <w:rFonts w:ascii="TH SarabunPSK" w:hAnsi="TH SarabunPSK" w:cs="TH SarabunPSK"/>
          <w:sz w:val="28"/>
          <w:cs/>
        </w:rPr>
        <w:t>านอล</w:t>
      </w:r>
      <w:proofErr w:type="spellEnd"/>
      <w:r w:rsidRPr="00560715">
        <w:rPr>
          <w:rFonts w:ascii="TH SarabunPSK" w:hAnsi="TH SarabunPSK" w:cs="TH SarabunPSK"/>
          <w:sz w:val="28"/>
          <w:cs/>
        </w:rPr>
        <w:t>ต่อการสกัดสารสกัดหยาบของใบแก้ว</w:t>
      </w:r>
      <w:r w:rsidRPr="00560715">
        <w:rPr>
          <w:rFonts w:ascii="TH SarabunPSK" w:hAnsi="TH SarabunPSK" w:cs="TH SarabunPSK" w:hint="cs"/>
          <w:sz w:val="28"/>
          <w:cs/>
        </w:rPr>
        <w:t xml:space="preserve"> โดยนำผงแห้งของใบแก้วมาหมักกับสารละลาย</w:t>
      </w:r>
      <w:proofErr w:type="spellStart"/>
      <w:r w:rsidRPr="00560715">
        <w:rPr>
          <w:rFonts w:ascii="TH SarabunPSK" w:hAnsi="TH SarabunPSK" w:cs="TH SarabunPSK" w:hint="cs"/>
          <w:sz w:val="28"/>
          <w:cs/>
        </w:rPr>
        <w:t>เอธานอล</w:t>
      </w:r>
      <w:proofErr w:type="spellEnd"/>
      <w:r w:rsidRPr="00560715">
        <w:rPr>
          <w:rFonts w:ascii="TH SarabunPSK" w:hAnsi="TH SarabunPSK" w:cs="TH SarabunPSK" w:hint="cs"/>
          <w:sz w:val="28"/>
          <w:cs/>
        </w:rPr>
        <w:t xml:space="preserve">ที่ผสมกับน้ำด้วยอัตราส่วน </w:t>
      </w:r>
      <w:r w:rsidRPr="00560715">
        <w:rPr>
          <w:rFonts w:ascii="TH SarabunPSK" w:hAnsi="TH SarabunPSK" w:cs="TH SarabunPSK"/>
          <w:sz w:val="28"/>
        </w:rPr>
        <w:t>1</w:t>
      </w:r>
      <w:r w:rsidRPr="00560715">
        <w:rPr>
          <w:rFonts w:ascii="TH SarabunPSK" w:hAnsi="TH SarabunPSK" w:cs="TH SarabunPSK" w:hint="cs"/>
          <w:sz w:val="28"/>
          <w:cs/>
        </w:rPr>
        <w:t>0 กรัม</w:t>
      </w:r>
      <w:r w:rsidRPr="00560715">
        <w:rPr>
          <w:rFonts w:ascii="TH SarabunPSK" w:hAnsi="TH SarabunPSK" w:cs="TH SarabunPSK"/>
          <w:sz w:val="28"/>
        </w:rPr>
        <w:t xml:space="preserve">:100 </w:t>
      </w:r>
      <w:r w:rsidRPr="00560715">
        <w:rPr>
          <w:rFonts w:ascii="TH SarabunPSK" w:hAnsi="TH SarabunPSK" w:cs="TH SarabunPSK" w:hint="cs"/>
          <w:sz w:val="28"/>
          <w:cs/>
        </w:rPr>
        <w:t>มิลลิลิตร</w:t>
      </w:r>
      <w:r w:rsidRPr="00560715">
        <w:rPr>
          <w:rFonts w:ascii="TH SarabunPSK" w:hAnsi="TH SarabunPSK" w:cs="TH SarabunPSK"/>
          <w:sz w:val="28"/>
        </w:rPr>
        <w:t xml:space="preserve"> </w:t>
      </w:r>
      <w:r w:rsidRPr="00560715">
        <w:rPr>
          <w:rFonts w:ascii="TH SarabunPSK" w:hAnsi="TH SarabunPSK" w:cs="TH SarabunPSK" w:hint="cs"/>
          <w:sz w:val="28"/>
          <w:cs/>
        </w:rPr>
        <w:t>ที่ระดับความเข้มข้นของ</w:t>
      </w:r>
      <w:proofErr w:type="spellStart"/>
      <w:r w:rsidRPr="00560715">
        <w:rPr>
          <w:rFonts w:ascii="TH SarabunPSK" w:hAnsi="TH SarabunPSK" w:cs="TH SarabunPSK" w:hint="cs"/>
          <w:sz w:val="28"/>
          <w:cs/>
        </w:rPr>
        <w:t>เอธานอล</w:t>
      </w:r>
      <w:proofErr w:type="spellEnd"/>
      <w:r w:rsidRPr="00560715">
        <w:rPr>
          <w:rFonts w:ascii="TH SarabunPSK" w:hAnsi="TH SarabunPSK" w:cs="TH SarabunPSK" w:hint="cs"/>
          <w:sz w:val="28"/>
          <w:cs/>
        </w:rPr>
        <w:t xml:space="preserve"> 0</w:t>
      </w:r>
      <w:r w:rsidRPr="00560715">
        <w:rPr>
          <w:rFonts w:ascii="TH SarabunPSK" w:hAnsi="TH SarabunPSK" w:cs="TH SarabunPSK"/>
          <w:sz w:val="28"/>
        </w:rPr>
        <w:t xml:space="preserve">, </w:t>
      </w:r>
      <w:r w:rsidRPr="00560715">
        <w:rPr>
          <w:rFonts w:ascii="TH SarabunPSK" w:hAnsi="TH SarabunPSK" w:cs="TH SarabunPSK" w:hint="cs"/>
          <w:sz w:val="28"/>
          <w:cs/>
        </w:rPr>
        <w:t>25</w:t>
      </w:r>
      <w:r w:rsidRPr="00560715">
        <w:rPr>
          <w:rFonts w:ascii="TH SarabunPSK" w:hAnsi="TH SarabunPSK" w:cs="TH SarabunPSK"/>
          <w:sz w:val="28"/>
        </w:rPr>
        <w:t>, 50, 75, 100%</w:t>
      </w:r>
      <w:r w:rsidRPr="00560715">
        <w:rPr>
          <w:rFonts w:ascii="TH SarabunPSK" w:hAnsi="TH SarabunPSK" w:cs="TH SarabunPSK" w:hint="cs"/>
          <w:sz w:val="28"/>
          <w:cs/>
        </w:rPr>
        <w:t>โดยปริมาตร</w:t>
      </w:r>
      <w:r w:rsidRPr="00560715">
        <w:rPr>
          <w:rFonts w:ascii="TH SarabunPSK" w:hAnsi="TH SarabunPSK" w:cs="TH SarabunPSK"/>
          <w:sz w:val="28"/>
        </w:rPr>
        <w:t xml:space="preserve"> </w:t>
      </w:r>
      <w:r w:rsidRPr="00560715">
        <w:rPr>
          <w:rFonts w:ascii="TH SarabunPSK" w:hAnsi="TH SarabunPSK" w:cs="TH SarabunPSK" w:hint="cs"/>
          <w:sz w:val="28"/>
          <w:cs/>
        </w:rPr>
        <w:t>ตามลำดับ พบว่า</w:t>
      </w:r>
      <w:r w:rsidRPr="00560715">
        <w:rPr>
          <w:rFonts w:ascii="TH SarabunPSK" w:hAnsi="TH SarabunPSK" w:cs="TH SarabunPSK"/>
          <w:sz w:val="28"/>
          <w:cs/>
        </w:rPr>
        <w:t>การผสม</w:t>
      </w:r>
      <w:proofErr w:type="spellStart"/>
      <w:r w:rsidRPr="00560715">
        <w:rPr>
          <w:rFonts w:ascii="TH SarabunPSK" w:hAnsi="TH SarabunPSK" w:cs="TH SarabunPSK"/>
          <w:sz w:val="28"/>
          <w:cs/>
        </w:rPr>
        <w:t>เอ</w:t>
      </w:r>
      <w:r w:rsidRPr="00560715">
        <w:rPr>
          <w:rFonts w:ascii="TH SarabunPSK" w:hAnsi="TH SarabunPSK" w:cs="TH SarabunPSK" w:hint="cs"/>
          <w:sz w:val="28"/>
          <w:cs/>
        </w:rPr>
        <w:t>ธ</w:t>
      </w:r>
      <w:r w:rsidRPr="00560715">
        <w:rPr>
          <w:rFonts w:ascii="TH SarabunPSK" w:hAnsi="TH SarabunPSK" w:cs="TH SarabunPSK"/>
          <w:sz w:val="28"/>
          <w:cs/>
        </w:rPr>
        <w:t>านอล</w:t>
      </w:r>
      <w:proofErr w:type="spellEnd"/>
      <w:r w:rsidRPr="00560715">
        <w:rPr>
          <w:rFonts w:ascii="TH SarabunPSK" w:hAnsi="TH SarabunPSK" w:cs="TH SarabunPSK"/>
          <w:sz w:val="28"/>
          <w:cs/>
        </w:rPr>
        <w:t xml:space="preserve">กับน้ำในอัตรา 50:50 </w:t>
      </w:r>
      <w:r w:rsidRPr="00560715">
        <w:rPr>
          <w:rFonts w:ascii="TH SarabunPSK" w:hAnsi="TH SarabunPSK" w:cs="TH SarabunPSK" w:hint="cs"/>
          <w:sz w:val="28"/>
          <w:cs/>
        </w:rPr>
        <w:t>มีร้อยละของผลผลิตสารสกัดหยาบสูงที่สุด และมีค่ามากกว่าการใช้</w:t>
      </w:r>
      <w:proofErr w:type="spellStart"/>
      <w:r w:rsidRPr="00560715">
        <w:rPr>
          <w:rFonts w:ascii="TH SarabunPSK" w:hAnsi="TH SarabunPSK" w:cs="TH SarabunPSK" w:hint="cs"/>
          <w:sz w:val="28"/>
          <w:cs/>
        </w:rPr>
        <w:t>เอธานอล</w:t>
      </w:r>
      <w:proofErr w:type="spellEnd"/>
      <w:r w:rsidRPr="00560715">
        <w:rPr>
          <w:rFonts w:ascii="TH SarabunPSK" w:hAnsi="TH SarabunPSK" w:cs="TH SarabunPSK" w:hint="cs"/>
          <w:sz w:val="28"/>
          <w:cs/>
        </w:rPr>
        <w:t xml:space="preserve">บริสุทธิ์และน้ำเป็นตัวทำละลาย </w:t>
      </w:r>
      <w:r w:rsidR="001127F9" w:rsidRPr="00560715">
        <w:rPr>
          <w:rFonts w:ascii="TH SarabunPSK" w:hAnsi="TH SarabunPSK" w:cs="TH SarabunPSK" w:hint="cs"/>
          <w:sz w:val="28"/>
          <w:cs/>
        </w:rPr>
        <w:t>สำหรับ</w:t>
      </w:r>
      <w:r w:rsidR="000E3131" w:rsidRPr="00560715">
        <w:rPr>
          <w:rFonts w:ascii="TH SarabunPSK" w:hAnsi="TH SarabunPSK" w:cs="TH SarabunPSK" w:hint="cs"/>
          <w:sz w:val="28"/>
          <w:cs/>
        </w:rPr>
        <w:t>การวิจัยครั้งนี้</w:t>
      </w:r>
      <w:r w:rsidR="00716E8B" w:rsidRPr="00560715">
        <w:rPr>
          <w:rFonts w:ascii="TH SarabunPSK" w:hAnsi="TH SarabunPSK" w:cs="TH SarabunPSK" w:hint="cs"/>
          <w:sz w:val="28"/>
          <w:cs/>
        </w:rPr>
        <w:t>ได้</w:t>
      </w:r>
      <w:r w:rsidR="001127F9" w:rsidRPr="00560715">
        <w:rPr>
          <w:rFonts w:ascii="TH SarabunPSK" w:hAnsi="TH SarabunPSK" w:cs="TH SarabunPSK" w:hint="cs"/>
          <w:sz w:val="28"/>
          <w:cs/>
        </w:rPr>
        <w:t>มีการ</w:t>
      </w:r>
      <w:r w:rsidR="00716E8B" w:rsidRPr="00560715">
        <w:rPr>
          <w:rFonts w:ascii="TH SarabunPSK" w:hAnsi="TH SarabunPSK" w:cs="TH SarabunPSK" w:hint="cs"/>
          <w:sz w:val="28"/>
          <w:cs/>
        </w:rPr>
        <w:t>นำสารสกัดพืช</w:t>
      </w:r>
      <w:r w:rsidR="001127F9" w:rsidRPr="00560715">
        <w:rPr>
          <w:rFonts w:ascii="TH SarabunPSK" w:hAnsi="TH SarabunPSK" w:cs="TH SarabunPSK" w:hint="cs"/>
          <w:sz w:val="28"/>
          <w:cs/>
        </w:rPr>
        <w:t>ทุกชนิด</w:t>
      </w:r>
      <w:r w:rsidR="00716E8B" w:rsidRPr="00560715">
        <w:rPr>
          <w:rFonts w:ascii="TH SarabunPSK" w:hAnsi="TH SarabunPSK" w:cs="TH SarabunPSK" w:hint="cs"/>
          <w:sz w:val="28"/>
          <w:cs/>
        </w:rPr>
        <w:t>มาวิเคราะห์</w:t>
      </w:r>
      <w:r w:rsidRPr="00560715">
        <w:rPr>
          <w:rFonts w:ascii="TH SarabunPSK" w:hAnsi="TH SarabunPSK" w:cs="TH SarabunPSK" w:hint="cs"/>
          <w:sz w:val="28"/>
          <w:cs/>
        </w:rPr>
        <w:t>ปริมาณ</w:t>
      </w:r>
      <w:proofErr w:type="spellStart"/>
      <w:r w:rsidRPr="00560715">
        <w:rPr>
          <w:rFonts w:ascii="TH SarabunPSK" w:hAnsi="TH SarabunPSK" w:cs="TH SarabunPSK" w:hint="cs"/>
          <w:sz w:val="28"/>
          <w:cs/>
        </w:rPr>
        <w:t>ฟี</w:t>
      </w:r>
      <w:proofErr w:type="spellEnd"/>
      <w:r w:rsidRPr="00560715">
        <w:rPr>
          <w:rFonts w:ascii="TH SarabunPSK" w:hAnsi="TH SarabunPSK" w:cs="TH SarabunPSK" w:hint="cs"/>
          <w:sz w:val="28"/>
          <w:cs/>
        </w:rPr>
        <w:t xml:space="preserve">นอลิกรวม </w:t>
      </w:r>
      <w:proofErr w:type="spellStart"/>
      <w:r w:rsidRPr="00560715">
        <w:rPr>
          <w:rFonts w:ascii="TH SarabunPSK" w:hAnsi="TH SarabunPSK" w:cs="TH SarabunPSK" w:hint="cs"/>
          <w:sz w:val="28"/>
          <w:cs/>
        </w:rPr>
        <w:t>ฟลา</w:t>
      </w:r>
      <w:proofErr w:type="spellEnd"/>
      <w:r w:rsidRPr="00560715">
        <w:rPr>
          <w:rFonts w:ascii="TH SarabunPSK" w:hAnsi="TH SarabunPSK" w:cs="TH SarabunPSK" w:hint="cs"/>
          <w:sz w:val="28"/>
          <w:cs/>
        </w:rPr>
        <w:t>โว</w:t>
      </w:r>
      <w:proofErr w:type="spellStart"/>
      <w:r w:rsidRPr="00560715">
        <w:rPr>
          <w:rFonts w:ascii="TH SarabunPSK" w:hAnsi="TH SarabunPSK" w:cs="TH SarabunPSK" w:hint="cs"/>
          <w:sz w:val="28"/>
          <w:cs/>
        </w:rPr>
        <w:t>นอยด์</w:t>
      </w:r>
      <w:proofErr w:type="spellEnd"/>
      <w:r w:rsidRPr="00560715">
        <w:rPr>
          <w:rFonts w:ascii="TH SarabunPSK" w:hAnsi="TH SarabunPSK" w:cs="TH SarabunPSK" w:hint="cs"/>
          <w:sz w:val="28"/>
          <w:cs/>
        </w:rPr>
        <w:t>รวม  และฤทธิ์การ</w:t>
      </w:r>
      <w:r w:rsidR="00015A9B">
        <w:rPr>
          <w:rFonts w:ascii="TH SarabunPSK" w:hAnsi="TH SarabunPSK" w:cs="TH SarabunPSK" w:hint="cs"/>
          <w:sz w:val="28"/>
          <w:cs/>
        </w:rPr>
        <w:t>อนุมูลอิสระ</w:t>
      </w:r>
      <w:r w:rsidRPr="00560715">
        <w:rPr>
          <w:rFonts w:ascii="TH SarabunPSK" w:hAnsi="TH SarabunPSK" w:cs="TH SarabunPSK" w:hint="cs"/>
          <w:sz w:val="28"/>
          <w:cs/>
        </w:rPr>
        <w:t xml:space="preserve"> พบว่าชนิดของพืชและตัวทำละลายอินทรีย์มีผลต่อปริมาณองค์ประกอบทางเคมีที่กล่าวข้างต้นและฤทธิ์การต้านอ</w:t>
      </w:r>
      <w:r w:rsidR="00EB05D4" w:rsidRPr="00560715">
        <w:rPr>
          <w:rFonts w:ascii="TH SarabunPSK" w:hAnsi="TH SarabunPSK" w:cs="TH SarabunPSK" w:hint="cs"/>
          <w:sz w:val="28"/>
          <w:cs/>
        </w:rPr>
        <w:t>นุมูลอิสระ</w:t>
      </w:r>
      <w:r w:rsidR="000575C7" w:rsidRPr="00560715">
        <w:rPr>
          <w:rFonts w:ascii="TH SarabunPSK" w:hAnsi="TH SarabunPSK" w:cs="TH SarabunPSK" w:hint="cs"/>
          <w:sz w:val="28"/>
          <w:cs/>
        </w:rPr>
        <w:t xml:space="preserve"> โดยปริมาณ</w:t>
      </w:r>
      <w:proofErr w:type="spellStart"/>
      <w:r w:rsidR="000575C7" w:rsidRPr="00560715">
        <w:rPr>
          <w:rFonts w:ascii="TH SarabunPSK" w:hAnsi="TH SarabunPSK" w:cs="TH SarabunPSK" w:hint="cs"/>
          <w:sz w:val="28"/>
          <w:cs/>
        </w:rPr>
        <w:t>ฟี</w:t>
      </w:r>
      <w:proofErr w:type="spellEnd"/>
      <w:r w:rsidR="000575C7" w:rsidRPr="00560715">
        <w:rPr>
          <w:rFonts w:ascii="TH SarabunPSK" w:hAnsi="TH SarabunPSK" w:cs="TH SarabunPSK" w:hint="cs"/>
          <w:sz w:val="28"/>
          <w:cs/>
        </w:rPr>
        <w:t>นอลิกรวม</w:t>
      </w:r>
      <w:proofErr w:type="spellStart"/>
      <w:r w:rsidR="000575C7" w:rsidRPr="00560715">
        <w:rPr>
          <w:rFonts w:ascii="TH SarabunPSK" w:hAnsi="TH SarabunPSK" w:cs="TH SarabunPSK" w:hint="cs"/>
          <w:sz w:val="28"/>
          <w:cs/>
        </w:rPr>
        <w:t>และฟ</w:t>
      </w:r>
      <w:proofErr w:type="spellEnd"/>
      <w:r w:rsidR="000575C7" w:rsidRPr="00560715">
        <w:rPr>
          <w:rFonts w:ascii="TH SarabunPSK" w:hAnsi="TH SarabunPSK" w:cs="TH SarabunPSK" w:hint="cs"/>
          <w:sz w:val="28"/>
          <w:cs/>
        </w:rPr>
        <w:t>ลาโว</w:t>
      </w:r>
      <w:proofErr w:type="spellStart"/>
      <w:r w:rsidR="000575C7" w:rsidRPr="00560715">
        <w:rPr>
          <w:rFonts w:ascii="TH SarabunPSK" w:hAnsi="TH SarabunPSK" w:cs="TH SarabunPSK" w:hint="cs"/>
          <w:sz w:val="28"/>
          <w:cs/>
        </w:rPr>
        <w:t>นอยด์</w:t>
      </w:r>
      <w:proofErr w:type="spellEnd"/>
      <w:r w:rsidR="000575C7" w:rsidRPr="00560715">
        <w:rPr>
          <w:rFonts w:ascii="TH SarabunPSK" w:hAnsi="TH SarabunPSK" w:cs="TH SarabunPSK" w:hint="cs"/>
          <w:sz w:val="28"/>
          <w:cs/>
        </w:rPr>
        <w:t xml:space="preserve">รวมในสารสกัดหยาบจากพืชทั้ง </w:t>
      </w:r>
      <w:r w:rsidR="000575C7" w:rsidRPr="00560715">
        <w:rPr>
          <w:rFonts w:ascii="TH SarabunPSK" w:hAnsi="TH SarabunPSK" w:cs="TH SarabunPSK"/>
          <w:sz w:val="28"/>
        </w:rPr>
        <w:t xml:space="preserve">3 </w:t>
      </w:r>
      <w:r w:rsidR="000575C7" w:rsidRPr="00560715">
        <w:rPr>
          <w:rFonts w:ascii="TH SarabunPSK" w:hAnsi="TH SarabunPSK" w:cs="TH SarabunPSK" w:hint="cs"/>
          <w:sz w:val="28"/>
          <w:cs/>
        </w:rPr>
        <w:t>ชนิดจะแปรผันตรงกับสภาพขั้วของตัวทำละลายที่เพิ่มขึ้น</w:t>
      </w:r>
      <w:r w:rsidR="00F210D1" w:rsidRPr="00560715">
        <w:rPr>
          <w:rFonts w:ascii="TH SarabunPSK" w:hAnsi="TH SarabunPSK" w:cs="TH SarabunPSK" w:hint="cs"/>
          <w:sz w:val="28"/>
          <w:cs/>
        </w:rPr>
        <w:t xml:space="preserve"> </w:t>
      </w:r>
      <w:r w:rsidR="004131C0" w:rsidRPr="00560715">
        <w:rPr>
          <w:rFonts w:ascii="TH SarabunPSK" w:hAnsi="TH SarabunPSK" w:cs="TH SarabunPSK" w:hint="cs"/>
          <w:sz w:val="28"/>
          <w:cs/>
        </w:rPr>
        <w:t>ซึ่ง</w:t>
      </w:r>
      <w:r w:rsidR="00DD1BB7" w:rsidRPr="00560715">
        <w:rPr>
          <w:rFonts w:ascii="TH SarabunPSK" w:hAnsi="TH SarabunPSK" w:cs="TH SarabunPSK" w:hint="cs"/>
          <w:sz w:val="28"/>
          <w:cs/>
        </w:rPr>
        <w:t xml:space="preserve">สภาพขั้วของตัวทำละลายสามารถเรียงลำดับจากมากไปหาน้อยได้ดังนี้ </w:t>
      </w:r>
      <w:proofErr w:type="spellStart"/>
      <w:r w:rsidR="00DD1BB7" w:rsidRPr="00560715">
        <w:rPr>
          <w:rFonts w:ascii="TH SarabunPSK" w:hAnsi="TH SarabunPSK" w:cs="TH SarabunPSK" w:hint="cs"/>
          <w:sz w:val="28"/>
          <w:cs/>
        </w:rPr>
        <w:t>เอธานอล</w:t>
      </w:r>
      <w:proofErr w:type="spellEnd"/>
      <w:r w:rsidR="00DD1BB7" w:rsidRPr="00560715">
        <w:rPr>
          <w:rFonts w:ascii="TH SarabunPSK" w:hAnsi="TH SarabunPSK" w:cs="TH SarabunPSK" w:hint="cs"/>
          <w:sz w:val="28"/>
          <w:cs/>
        </w:rPr>
        <w:t xml:space="preserve"> 40</w:t>
      </w:r>
      <w:r w:rsidR="00DD1BB7" w:rsidRPr="00560715">
        <w:rPr>
          <w:rFonts w:ascii="TH SarabunPSK" w:hAnsi="TH SarabunPSK" w:cs="TH SarabunPSK"/>
          <w:sz w:val="28"/>
        </w:rPr>
        <w:t>%</w:t>
      </w:r>
      <w:r w:rsidR="00DD1BB7" w:rsidRPr="00560715">
        <w:rPr>
          <w:rFonts w:ascii="TH SarabunPSK" w:hAnsi="TH SarabunPSK" w:cs="TH SarabunPSK" w:hint="cs"/>
          <w:sz w:val="28"/>
          <w:cs/>
        </w:rPr>
        <w:t xml:space="preserve">โดยปริมาตร </w:t>
      </w:r>
      <w:r w:rsidR="00DD1BB7" w:rsidRPr="00560715">
        <w:rPr>
          <w:rFonts w:ascii="TH SarabunPSK" w:hAnsi="TH SarabunPSK" w:cs="TH SarabunPSK"/>
          <w:sz w:val="28"/>
        </w:rPr>
        <w:t xml:space="preserve">&gt; </w:t>
      </w:r>
      <w:r w:rsidR="00DD1BB7" w:rsidRPr="00560715">
        <w:rPr>
          <w:rFonts w:ascii="TH SarabunPSK" w:hAnsi="TH SarabunPSK" w:cs="TH SarabunPSK" w:hint="cs"/>
          <w:sz w:val="28"/>
          <w:cs/>
        </w:rPr>
        <w:t>เมธา</w:t>
      </w:r>
      <w:proofErr w:type="spellStart"/>
      <w:r w:rsidR="00DD1BB7" w:rsidRPr="00560715">
        <w:rPr>
          <w:rFonts w:ascii="TH SarabunPSK" w:hAnsi="TH SarabunPSK" w:cs="TH SarabunPSK" w:hint="cs"/>
          <w:sz w:val="28"/>
          <w:cs/>
        </w:rPr>
        <w:t>นอล</w:t>
      </w:r>
      <w:proofErr w:type="spellEnd"/>
      <w:r w:rsidR="00DD1BB7" w:rsidRPr="00560715">
        <w:rPr>
          <w:rFonts w:ascii="TH SarabunPSK" w:hAnsi="TH SarabunPSK" w:cs="TH SarabunPSK" w:hint="cs"/>
          <w:sz w:val="28"/>
          <w:cs/>
        </w:rPr>
        <w:t xml:space="preserve"> </w:t>
      </w:r>
      <w:r w:rsidR="00DD1BB7" w:rsidRPr="00560715">
        <w:rPr>
          <w:rFonts w:ascii="TH SarabunPSK" w:hAnsi="TH SarabunPSK" w:cs="TH SarabunPSK"/>
          <w:sz w:val="28"/>
        </w:rPr>
        <w:t xml:space="preserve">&gt; </w:t>
      </w:r>
      <w:proofErr w:type="spellStart"/>
      <w:r w:rsidR="00DD1BB7" w:rsidRPr="00560715">
        <w:rPr>
          <w:rFonts w:ascii="TH SarabunPSK" w:hAnsi="TH SarabunPSK" w:cs="TH SarabunPSK" w:hint="cs"/>
          <w:sz w:val="28"/>
          <w:cs/>
        </w:rPr>
        <w:t>เอธานอล</w:t>
      </w:r>
      <w:proofErr w:type="spellEnd"/>
      <w:r w:rsidR="00DD1BB7" w:rsidRPr="00560715">
        <w:rPr>
          <w:rFonts w:ascii="TH SarabunPSK" w:hAnsi="TH SarabunPSK" w:cs="TH SarabunPSK" w:hint="cs"/>
          <w:sz w:val="28"/>
          <w:cs/>
        </w:rPr>
        <w:t xml:space="preserve"> </w:t>
      </w:r>
      <w:r w:rsidR="00F210D1" w:rsidRPr="00560715">
        <w:rPr>
          <w:rFonts w:ascii="TH SarabunPSK" w:hAnsi="TH SarabunPSK" w:cs="TH SarabunPSK" w:hint="cs"/>
          <w:sz w:val="28"/>
          <w:cs/>
        </w:rPr>
        <w:t>สอดคล้องกับงานวิจัยของ</w:t>
      </w:r>
      <w:r w:rsidR="009F2237" w:rsidRPr="00560715">
        <w:rPr>
          <w:rFonts w:ascii="TH SarabunPSK" w:hAnsi="TH SarabunPSK" w:cs="TH SarabunPSK" w:hint="cs"/>
          <w:sz w:val="28"/>
          <w:cs/>
        </w:rPr>
        <w:t xml:space="preserve">อรชรและกาญจนา </w:t>
      </w:r>
      <w:r w:rsidR="009F2237" w:rsidRPr="00560715">
        <w:rPr>
          <w:rFonts w:ascii="TH SarabunPSK" w:hAnsi="TH SarabunPSK" w:cs="TH SarabunPSK"/>
          <w:sz w:val="28"/>
        </w:rPr>
        <w:t xml:space="preserve">(2558) </w:t>
      </w:r>
      <w:r w:rsidR="009F2237" w:rsidRPr="00560715">
        <w:rPr>
          <w:rFonts w:ascii="TH SarabunPSK" w:hAnsi="TH SarabunPSK" w:cs="TH SarabunPSK" w:hint="cs"/>
          <w:sz w:val="28"/>
          <w:cs/>
        </w:rPr>
        <w:t>ที่ศึกษา</w:t>
      </w:r>
      <w:r w:rsidR="009F2237" w:rsidRPr="00560715">
        <w:rPr>
          <w:rFonts w:ascii="TH SarabunPSK" w:hAnsi="TH SarabunPSK" w:cs="TH SarabunPSK"/>
          <w:sz w:val="28"/>
          <w:cs/>
        </w:rPr>
        <w:t>ระบบตัว</w:t>
      </w:r>
      <w:proofErr w:type="spellStart"/>
      <w:r w:rsidR="009F2237" w:rsidRPr="00560715">
        <w:rPr>
          <w:rFonts w:ascii="TH SarabunPSK" w:hAnsi="TH SarabunPSK" w:cs="TH SarabunPSK"/>
          <w:sz w:val="28"/>
          <w:cs/>
        </w:rPr>
        <w:t>ทํา</w:t>
      </w:r>
      <w:proofErr w:type="spellEnd"/>
      <w:r w:rsidR="009F2237" w:rsidRPr="00560715">
        <w:rPr>
          <w:rFonts w:ascii="TH SarabunPSK" w:hAnsi="TH SarabunPSK" w:cs="TH SarabunPSK"/>
          <w:sz w:val="28"/>
          <w:cs/>
        </w:rPr>
        <w:t>ละลาย</w:t>
      </w:r>
      <w:r w:rsidR="00BE1D35" w:rsidRPr="00560715">
        <w:rPr>
          <w:rFonts w:ascii="TH SarabunPSK" w:hAnsi="TH SarabunPSK" w:cs="TH SarabunPSK" w:hint="cs"/>
          <w:sz w:val="28"/>
          <w:cs/>
        </w:rPr>
        <w:t>ใน</w:t>
      </w:r>
      <w:r w:rsidR="009F2237" w:rsidRPr="00560715">
        <w:rPr>
          <w:rFonts w:ascii="TH SarabunPSK" w:hAnsi="TH SarabunPSK" w:cs="TH SarabunPSK"/>
          <w:sz w:val="28"/>
          <w:cs/>
        </w:rPr>
        <w:t>การสกัด</w:t>
      </w:r>
      <w:r w:rsidR="00BE1D35" w:rsidRPr="00560715">
        <w:rPr>
          <w:rFonts w:ascii="TH SarabunPSK" w:hAnsi="TH SarabunPSK" w:cs="TH SarabunPSK"/>
          <w:sz w:val="28"/>
          <w:cs/>
        </w:rPr>
        <w:t>ดอกดาวเรืองสด</w:t>
      </w:r>
      <w:r w:rsidR="00BE1D35" w:rsidRPr="00560715">
        <w:rPr>
          <w:rFonts w:ascii="TH SarabunPSK" w:hAnsi="TH SarabunPSK" w:cs="TH SarabunPSK" w:hint="cs"/>
          <w:sz w:val="28"/>
          <w:cs/>
        </w:rPr>
        <w:t>โดยให้ปริมาณ</w:t>
      </w:r>
      <w:r w:rsidR="009F2237" w:rsidRPr="00560715">
        <w:rPr>
          <w:rFonts w:ascii="TH SarabunPSK" w:hAnsi="TH SarabunPSK" w:cs="TH SarabunPSK"/>
          <w:sz w:val="28"/>
          <w:cs/>
        </w:rPr>
        <w:t>สารประกอบ</w:t>
      </w:r>
      <w:proofErr w:type="spellStart"/>
      <w:r w:rsidR="009F2237" w:rsidRPr="00560715">
        <w:rPr>
          <w:rFonts w:ascii="TH SarabunPSK" w:hAnsi="TH SarabunPSK" w:cs="TH SarabunPSK"/>
          <w:sz w:val="28"/>
          <w:cs/>
        </w:rPr>
        <w:t>ฟี</w:t>
      </w:r>
      <w:proofErr w:type="spellEnd"/>
      <w:r w:rsidR="009F2237" w:rsidRPr="00560715">
        <w:rPr>
          <w:rFonts w:ascii="TH SarabunPSK" w:hAnsi="TH SarabunPSK" w:cs="TH SarabunPSK"/>
          <w:sz w:val="28"/>
          <w:cs/>
        </w:rPr>
        <w:t>นอ</w:t>
      </w:r>
      <w:proofErr w:type="spellStart"/>
      <w:r w:rsidR="009F2237" w:rsidRPr="00560715">
        <w:rPr>
          <w:rFonts w:ascii="TH SarabunPSK" w:hAnsi="TH SarabunPSK" w:cs="TH SarabunPSK"/>
          <w:sz w:val="28"/>
          <w:cs/>
        </w:rPr>
        <w:t>ลิก</w:t>
      </w:r>
      <w:proofErr w:type="spellEnd"/>
      <w:r w:rsidR="009F2237" w:rsidRPr="00560715">
        <w:rPr>
          <w:rFonts w:ascii="TH SarabunPSK" w:hAnsi="TH SarabunPSK" w:cs="TH SarabunPSK"/>
          <w:sz w:val="28"/>
          <w:cs/>
        </w:rPr>
        <w:t xml:space="preserve"> สาร</w:t>
      </w:r>
      <w:proofErr w:type="spellStart"/>
      <w:r w:rsidR="009F2237" w:rsidRPr="00560715">
        <w:rPr>
          <w:rFonts w:ascii="TH SarabunPSK" w:hAnsi="TH SarabunPSK" w:cs="TH SarabunPSK"/>
          <w:sz w:val="28"/>
          <w:cs/>
        </w:rPr>
        <w:t>ประกอบฟ</w:t>
      </w:r>
      <w:proofErr w:type="spellEnd"/>
      <w:r w:rsidR="009F2237" w:rsidRPr="00560715">
        <w:rPr>
          <w:rFonts w:ascii="TH SarabunPSK" w:hAnsi="TH SarabunPSK" w:cs="TH SarabunPSK"/>
          <w:sz w:val="28"/>
          <w:cs/>
        </w:rPr>
        <w:t>ลาโว</w:t>
      </w:r>
      <w:proofErr w:type="spellStart"/>
      <w:r w:rsidR="009F2237" w:rsidRPr="00560715">
        <w:rPr>
          <w:rFonts w:ascii="TH SarabunPSK" w:hAnsi="TH SarabunPSK" w:cs="TH SarabunPSK"/>
          <w:sz w:val="28"/>
          <w:cs/>
        </w:rPr>
        <w:t>นอยด์</w:t>
      </w:r>
      <w:proofErr w:type="spellEnd"/>
      <w:r w:rsidR="009F2237" w:rsidRPr="00560715">
        <w:rPr>
          <w:rFonts w:ascii="TH SarabunPSK" w:hAnsi="TH SarabunPSK" w:cs="TH SarabunPSK"/>
          <w:sz w:val="28"/>
          <w:cs/>
        </w:rPr>
        <w:t xml:space="preserve"> และฤทธิ์ต้านอนุมูลอิสระที่ดีที่สุด</w:t>
      </w:r>
      <w:r w:rsidR="009F2237" w:rsidRPr="00560715">
        <w:rPr>
          <w:rFonts w:ascii="TH SarabunPSK" w:hAnsi="TH SarabunPSK" w:cs="TH SarabunPSK" w:hint="cs"/>
          <w:sz w:val="28"/>
          <w:cs/>
        </w:rPr>
        <w:t xml:space="preserve"> พบว่าการสกัดดอกดาวเรืองด้วยตัวทำละลาย</w:t>
      </w:r>
      <w:proofErr w:type="spellStart"/>
      <w:r w:rsidR="009F2237" w:rsidRPr="00560715">
        <w:rPr>
          <w:rFonts w:ascii="TH SarabunPSK" w:hAnsi="TH SarabunPSK" w:cs="TH SarabunPSK" w:hint="cs"/>
          <w:sz w:val="28"/>
          <w:cs/>
        </w:rPr>
        <w:t>เอธานอล</w:t>
      </w:r>
      <w:proofErr w:type="spellEnd"/>
      <w:r w:rsidR="009F2237" w:rsidRPr="00560715">
        <w:rPr>
          <w:rFonts w:ascii="TH SarabunPSK" w:hAnsi="TH SarabunPSK" w:cs="TH SarabunPSK" w:hint="cs"/>
          <w:sz w:val="28"/>
          <w:cs/>
        </w:rPr>
        <w:t xml:space="preserve"> 40</w:t>
      </w:r>
      <w:r w:rsidR="009F2237" w:rsidRPr="00560715">
        <w:rPr>
          <w:rFonts w:ascii="TH SarabunPSK" w:hAnsi="TH SarabunPSK" w:cs="TH SarabunPSK"/>
          <w:sz w:val="28"/>
        </w:rPr>
        <w:t>%</w:t>
      </w:r>
      <w:r w:rsidR="009F2237" w:rsidRPr="00560715">
        <w:rPr>
          <w:rFonts w:ascii="TH SarabunPSK" w:hAnsi="TH SarabunPSK" w:cs="TH SarabunPSK" w:hint="cs"/>
          <w:sz w:val="28"/>
          <w:cs/>
        </w:rPr>
        <w:t>โดยปริมาตร</w:t>
      </w:r>
      <w:r w:rsidR="00E42A2D" w:rsidRPr="00560715">
        <w:rPr>
          <w:rFonts w:ascii="TH SarabunPSK" w:hAnsi="TH SarabunPSK" w:cs="TH SarabunPSK" w:hint="cs"/>
          <w:sz w:val="28"/>
          <w:cs/>
        </w:rPr>
        <w:t xml:space="preserve"> </w:t>
      </w:r>
      <w:r w:rsidR="009F2237" w:rsidRPr="00560715">
        <w:rPr>
          <w:rFonts w:ascii="TH SarabunPSK" w:hAnsi="TH SarabunPSK" w:cs="TH SarabunPSK" w:hint="cs"/>
          <w:sz w:val="28"/>
          <w:cs/>
        </w:rPr>
        <w:t>จะมีปริมาณสารประกอบ</w:t>
      </w:r>
      <w:proofErr w:type="spellStart"/>
      <w:r w:rsidR="009F2237" w:rsidRPr="00560715">
        <w:rPr>
          <w:rFonts w:ascii="TH SarabunPSK" w:hAnsi="TH SarabunPSK" w:cs="TH SarabunPSK" w:hint="cs"/>
          <w:sz w:val="28"/>
          <w:cs/>
        </w:rPr>
        <w:t>ฟี</w:t>
      </w:r>
      <w:proofErr w:type="spellEnd"/>
      <w:r w:rsidR="009F2237" w:rsidRPr="00560715">
        <w:rPr>
          <w:rFonts w:ascii="TH SarabunPSK" w:hAnsi="TH SarabunPSK" w:cs="TH SarabunPSK" w:hint="cs"/>
          <w:sz w:val="28"/>
          <w:cs/>
        </w:rPr>
        <w:t>นอ</w:t>
      </w:r>
      <w:proofErr w:type="spellStart"/>
      <w:r w:rsidR="009F2237" w:rsidRPr="00560715">
        <w:rPr>
          <w:rFonts w:ascii="TH SarabunPSK" w:hAnsi="TH SarabunPSK" w:cs="TH SarabunPSK" w:hint="cs"/>
          <w:sz w:val="28"/>
          <w:cs/>
        </w:rPr>
        <w:t>ลิก</w:t>
      </w:r>
      <w:proofErr w:type="spellEnd"/>
      <w:r w:rsidR="001A0644" w:rsidRPr="00560715">
        <w:rPr>
          <w:rFonts w:ascii="TH SarabunPSK" w:hAnsi="TH SarabunPSK" w:cs="TH SarabunPSK" w:hint="cs"/>
          <w:sz w:val="28"/>
          <w:cs/>
        </w:rPr>
        <w:t>เป็น</w:t>
      </w:r>
      <w:r w:rsidR="009F2237" w:rsidRPr="00560715">
        <w:rPr>
          <w:rFonts w:ascii="TH SarabunPSK" w:hAnsi="TH SarabunPSK" w:cs="TH SarabunPSK" w:hint="cs"/>
          <w:sz w:val="28"/>
          <w:cs/>
        </w:rPr>
        <w:t xml:space="preserve"> 2 เท่า</w:t>
      </w:r>
      <w:r w:rsidR="001A0644" w:rsidRPr="00560715">
        <w:rPr>
          <w:rFonts w:ascii="TH SarabunPSK" w:hAnsi="TH SarabunPSK" w:cs="TH SarabunPSK" w:hint="cs"/>
          <w:sz w:val="28"/>
          <w:cs/>
        </w:rPr>
        <w:t xml:space="preserve"> และมีปริมาณสาร</w:t>
      </w:r>
      <w:proofErr w:type="spellStart"/>
      <w:r w:rsidR="001A0644" w:rsidRPr="00560715">
        <w:rPr>
          <w:rFonts w:ascii="TH SarabunPSK" w:hAnsi="TH SarabunPSK" w:cs="TH SarabunPSK" w:hint="cs"/>
          <w:sz w:val="28"/>
          <w:cs/>
        </w:rPr>
        <w:t>ประกอบฟ</w:t>
      </w:r>
      <w:proofErr w:type="spellEnd"/>
      <w:r w:rsidR="001A0644" w:rsidRPr="00560715">
        <w:rPr>
          <w:rFonts w:ascii="TH SarabunPSK" w:hAnsi="TH SarabunPSK" w:cs="TH SarabunPSK" w:hint="cs"/>
          <w:sz w:val="28"/>
          <w:cs/>
        </w:rPr>
        <w:t>ลาโว</w:t>
      </w:r>
      <w:proofErr w:type="spellStart"/>
      <w:r w:rsidR="001A0644" w:rsidRPr="00560715">
        <w:rPr>
          <w:rFonts w:ascii="TH SarabunPSK" w:hAnsi="TH SarabunPSK" w:cs="TH SarabunPSK" w:hint="cs"/>
          <w:sz w:val="28"/>
          <w:cs/>
        </w:rPr>
        <w:t>นอยด์</w:t>
      </w:r>
      <w:proofErr w:type="spellEnd"/>
      <w:r w:rsidR="001A0644" w:rsidRPr="00560715">
        <w:rPr>
          <w:rFonts w:ascii="TH SarabunPSK" w:hAnsi="TH SarabunPSK" w:cs="TH SarabunPSK" w:hint="cs"/>
          <w:sz w:val="28"/>
          <w:cs/>
        </w:rPr>
        <w:t>เป็น 3 เท่าของการสกัดดอกดาวเรืองด้วย</w:t>
      </w:r>
      <w:proofErr w:type="spellStart"/>
      <w:r w:rsidR="001A0644" w:rsidRPr="00560715">
        <w:rPr>
          <w:rFonts w:ascii="TH SarabunPSK" w:hAnsi="TH SarabunPSK" w:cs="TH SarabunPSK" w:hint="cs"/>
          <w:sz w:val="28"/>
          <w:cs/>
        </w:rPr>
        <w:t>เอธานอล</w:t>
      </w:r>
      <w:proofErr w:type="spellEnd"/>
      <w:r w:rsidR="001A0644" w:rsidRPr="00560715">
        <w:rPr>
          <w:rFonts w:ascii="TH SarabunPSK" w:hAnsi="TH SarabunPSK" w:cs="TH SarabunPSK" w:hint="cs"/>
          <w:sz w:val="28"/>
          <w:cs/>
        </w:rPr>
        <w:t xml:space="preserve">บริสุทธิ์ </w:t>
      </w:r>
      <w:r w:rsidR="00D32FE0" w:rsidRPr="00560715">
        <w:rPr>
          <w:rFonts w:ascii="TH SarabunPSK" w:hAnsi="TH SarabunPSK" w:cs="TH SarabunPSK" w:hint="cs"/>
          <w:sz w:val="28"/>
          <w:cs/>
        </w:rPr>
        <w:t>อย่างไรก็ตามเมื่อเพิ่มขั้วของตัวทำละลาย</w:t>
      </w:r>
      <w:r w:rsidR="00E510EE" w:rsidRPr="00560715">
        <w:rPr>
          <w:rFonts w:ascii="TH SarabunPSK" w:hAnsi="TH SarabunPSK" w:cs="TH SarabunPSK" w:hint="cs"/>
          <w:sz w:val="28"/>
          <w:cs/>
        </w:rPr>
        <w:t xml:space="preserve"> </w:t>
      </w:r>
      <w:r w:rsidR="00E510EE" w:rsidRPr="00560715">
        <w:rPr>
          <w:rFonts w:ascii="TH SarabunPSK" w:hAnsi="TH SarabunPSK" w:cs="TH SarabunPSK"/>
          <w:sz w:val="28"/>
        </w:rPr>
        <w:t>(</w:t>
      </w:r>
      <w:r w:rsidR="00E510EE" w:rsidRPr="00560715">
        <w:rPr>
          <w:rFonts w:ascii="TH SarabunPSK" w:hAnsi="TH SarabunPSK" w:cs="TH SarabunPSK" w:hint="cs"/>
          <w:sz w:val="28"/>
          <w:cs/>
        </w:rPr>
        <w:t>เพิ่มปริมาตรของน้ำ</w:t>
      </w:r>
      <w:r w:rsidR="00E510EE" w:rsidRPr="00560715">
        <w:rPr>
          <w:rFonts w:ascii="TH SarabunPSK" w:hAnsi="TH SarabunPSK" w:cs="TH SarabunPSK"/>
          <w:sz w:val="28"/>
        </w:rPr>
        <w:t xml:space="preserve">) </w:t>
      </w:r>
      <w:r w:rsidR="00D32FE0" w:rsidRPr="00560715">
        <w:rPr>
          <w:rFonts w:ascii="TH SarabunPSK" w:hAnsi="TH SarabunPSK" w:cs="TH SarabunPSK" w:hint="cs"/>
          <w:sz w:val="28"/>
          <w:cs/>
        </w:rPr>
        <w:t>โดยใช้สารละลาย</w:t>
      </w:r>
      <w:proofErr w:type="spellStart"/>
      <w:r w:rsidR="00D32FE0" w:rsidRPr="00560715">
        <w:rPr>
          <w:rFonts w:ascii="TH SarabunPSK" w:hAnsi="TH SarabunPSK" w:cs="TH SarabunPSK" w:hint="cs"/>
          <w:sz w:val="28"/>
          <w:cs/>
        </w:rPr>
        <w:t>เอธานอล</w:t>
      </w:r>
      <w:proofErr w:type="spellEnd"/>
      <w:r w:rsidR="00D32FE0" w:rsidRPr="00560715">
        <w:rPr>
          <w:rFonts w:ascii="TH SarabunPSK" w:hAnsi="TH SarabunPSK" w:cs="TH SarabunPSK" w:hint="cs"/>
          <w:sz w:val="28"/>
          <w:cs/>
        </w:rPr>
        <w:t xml:space="preserve"> 10</w:t>
      </w:r>
      <w:r w:rsidR="00D32FE0" w:rsidRPr="00560715">
        <w:rPr>
          <w:rFonts w:ascii="TH SarabunPSK" w:hAnsi="TH SarabunPSK" w:cs="TH SarabunPSK"/>
          <w:sz w:val="28"/>
        </w:rPr>
        <w:t>%</w:t>
      </w:r>
      <w:r w:rsidR="00D32FE0" w:rsidRPr="00560715">
        <w:rPr>
          <w:rFonts w:ascii="TH SarabunPSK" w:hAnsi="TH SarabunPSK" w:cs="TH SarabunPSK" w:hint="cs"/>
          <w:sz w:val="28"/>
          <w:cs/>
        </w:rPr>
        <w:t>โดยปริมาตร พบว่าปริมาณสารประกอบ</w:t>
      </w:r>
      <w:proofErr w:type="spellStart"/>
      <w:r w:rsidR="00D32FE0" w:rsidRPr="00560715">
        <w:rPr>
          <w:rFonts w:ascii="TH SarabunPSK" w:hAnsi="TH SarabunPSK" w:cs="TH SarabunPSK" w:hint="cs"/>
          <w:sz w:val="28"/>
          <w:cs/>
        </w:rPr>
        <w:t>ฟี</w:t>
      </w:r>
      <w:proofErr w:type="spellEnd"/>
      <w:r w:rsidR="00D32FE0" w:rsidRPr="00560715">
        <w:rPr>
          <w:rFonts w:ascii="TH SarabunPSK" w:hAnsi="TH SarabunPSK" w:cs="TH SarabunPSK" w:hint="cs"/>
          <w:sz w:val="28"/>
          <w:cs/>
        </w:rPr>
        <w:t>นอ</w:t>
      </w:r>
      <w:proofErr w:type="spellStart"/>
      <w:r w:rsidR="00D32FE0" w:rsidRPr="00560715">
        <w:rPr>
          <w:rFonts w:ascii="TH SarabunPSK" w:hAnsi="TH SarabunPSK" w:cs="TH SarabunPSK" w:hint="cs"/>
          <w:sz w:val="28"/>
          <w:cs/>
        </w:rPr>
        <w:t>ลิก</w:t>
      </w:r>
      <w:proofErr w:type="spellEnd"/>
      <w:r w:rsidR="00D32FE0" w:rsidRPr="00560715">
        <w:rPr>
          <w:rFonts w:ascii="TH SarabunPSK" w:hAnsi="TH SarabunPSK" w:cs="TH SarabunPSK" w:hint="cs"/>
          <w:sz w:val="28"/>
          <w:cs/>
        </w:rPr>
        <w:t>และสาร</w:t>
      </w:r>
      <w:proofErr w:type="spellStart"/>
      <w:r w:rsidR="00D32FE0" w:rsidRPr="00560715">
        <w:rPr>
          <w:rFonts w:ascii="TH SarabunPSK" w:hAnsi="TH SarabunPSK" w:cs="TH SarabunPSK" w:hint="cs"/>
          <w:sz w:val="28"/>
          <w:cs/>
        </w:rPr>
        <w:t>ประกอบฟ</w:t>
      </w:r>
      <w:proofErr w:type="spellEnd"/>
      <w:r w:rsidR="00D32FE0" w:rsidRPr="00560715">
        <w:rPr>
          <w:rFonts w:ascii="TH SarabunPSK" w:hAnsi="TH SarabunPSK" w:cs="TH SarabunPSK" w:hint="cs"/>
          <w:sz w:val="28"/>
          <w:cs/>
        </w:rPr>
        <w:t>ลาโว</w:t>
      </w:r>
      <w:proofErr w:type="spellStart"/>
      <w:r w:rsidR="00D32FE0" w:rsidRPr="00560715">
        <w:rPr>
          <w:rFonts w:ascii="TH SarabunPSK" w:hAnsi="TH SarabunPSK" w:cs="TH SarabunPSK" w:hint="cs"/>
          <w:sz w:val="28"/>
          <w:cs/>
        </w:rPr>
        <w:t>นอยด์</w:t>
      </w:r>
      <w:proofErr w:type="spellEnd"/>
      <w:r w:rsidR="00C9488E" w:rsidRPr="00560715">
        <w:rPr>
          <w:rFonts w:ascii="TH SarabunPSK" w:hAnsi="TH SarabunPSK" w:cs="TH SarabunPSK" w:hint="cs"/>
          <w:sz w:val="28"/>
          <w:cs/>
        </w:rPr>
        <w:t>ในสารสกัดมีปริมาณ</w:t>
      </w:r>
      <w:r w:rsidR="00D32FE0" w:rsidRPr="00560715">
        <w:rPr>
          <w:rFonts w:ascii="TH SarabunPSK" w:hAnsi="TH SarabunPSK" w:cs="TH SarabunPSK" w:hint="cs"/>
          <w:sz w:val="28"/>
          <w:cs/>
        </w:rPr>
        <w:t>ต่ำกว่าการใช้สารละลาย</w:t>
      </w:r>
      <w:proofErr w:type="spellStart"/>
      <w:r w:rsidR="00D32FE0" w:rsidRPr="00560715">
        <w:rPr>
          <w:rFonts w:ascii="TH SarabunPSK" w:hAnsi="TH SarabunPSK" w:cs="TH SarabunPSK" w:hint="cs"/>
          <w:sz w:val="28"/>
          <w:cs/>
        </w:rPr>
        <w:t>เอธานอล</w:t>
      </w:r>
      <w:proofErr w:type="spellEnd"/>
      <w:r w:rsidR="00D32FE0" w:rsidRPr="00560715">
        <w:rPr>
          <w:rFonts w:ascii="TH SarabunPSK" w:hAnsi="TH SarabunPSK" w:cs="TH SarabunPSK" w:hint="cs"/>
          <w:sz w:val="28"/>
          <w:cs/>
        </w:rPr>
        <w:t xml:space="preserve"> 40</w:t>
      </w:r>
      <w:r w:rsidR="00D32FE0" w:rsidRPr="00560715">
        <w:rPr>
          <w:rFonts w:ascii="TH SarabunPSK" w:hAnsi="TH SarabunPSK" w:cs="TH SarabunPSK"/>
          <w:sz w:val="28"/>
        </w:rPr>
        <w:t>%</w:t>
      </w:r>
      <w:r w:rsidR="00D32FE0" w:rsidRPr="00560715">
        <w:rPr>
          <w:rFonts w:ascii="TH SarabunPSK" w:hAnsi="TH SarabunPSK" w:cs="TH SarabunPSK" w:hint="cs"/>
          <w:sz w:val="28"/>
          <w:cs/>
        </w:rPr>
        <w:t>โดยปริมาตร</w:t>
      </w:r>
      <w:r w:rsidR="00BF7799" w:rsidRPr="00560715">
        <w:rPr>
          <w:rFonts w:ascii="TH SarabunPSK" w:hAnsi="TH SarabunPSK" w:cs="TH SarabunPSK" w:hint="cs"/>
          <w:sz w:val="28"/>
          <w:cs/>
        </w:rPr>
        <w:t>เป็นตัวทำละลาย</w:t>
      </w:r>
      <w:r w:rsidR="00BF7799" w:rsidRPr="00560715">
        <w:rPr>
          <w:rFonts w:ascii="TH SarabunPSK" w:hAnsi="TH SarabunPSK" w:cs="TH SarabunPSK"/>
          <w:sz w:val="28"/>
        </w:rPr>
        <w:t xml:space="preserve"> </w:t>
      </w:r>
      <w:r w:rsidR="00BF7799" w:rsidRPr="00560715">
        <w:rPr>
          <w:rFonts w:ascii="TH SarabunPSK" w:hAnsi="TH SarabunPSK" w:cs="TH SarabunPSK" w:hint="cs"/>
          <w:sz w:val="28"/>
          <w:cs/>
        </w:rPr>
        <w:t>ดังนั้น</w:t>
      </w:r>
      <w:r w:rsidR="000739A8" w:rsidRPr="00560715">
        <w:rPr>
          <w:rFonts w:ascii="TH SarabunPSK" w:hAnsi="TH SarabunPSK" w:cs="TH SarabunPSK" w:hint="cs"/>
          <w:sz w:val="28"/>
          <w:cs/>
        </w:rPr>
        <w:t>ในการศึกษาครั้งนี้จึง</w:t>
      </w:r>
      <w:r w:rsidR="00BF7799" w:rsidRPr="00560715">
        <w:rPr>
          <w:rFonts w:ascii="TH SarabunPSK" w:hAnsi="TH SarabunPSK" w:cs="TH SarabunPSK" w:hint="cs"/>
          <w:sz w:val="28"/>
          <w:cs/>
        </w:rPr>
        <w:t>สรุ</w:t>
      </w:r>
      <w:r w:rsidR="000739A8" w:rsidRPr="00560715">
        <w:rPr>
          <w:rFonts w:ascii="TH SarabunPSK" w:hAnsi="TH SarabunPSK" w:cs="TH SarabunPSK" w:hint="cs"/>
          <w:sz w:val="28"/>
          <w:cs/>
        </w:rPr>
        <w:t>ปได้ว่าสารละลาย</w:t>
      </w:r>
      <w:proofErr w:type="spellStart"/>
      <w:r w:rsidR="000739A8" w:rsidRPr="00560715">
        <w:rPr>
          <w:rFonts w:ascii="TH SarabunPSK" w:hAnsi="TH SarabunPSK" w:cs="TH SarabunPSK" w:hint="cs"/>
          <w:sz w:val="28"/>
          <w:cs/>
        </w:rPr>
        <w:t>เอธานอล</w:t>
      </w:r>
      <w:proofErr w:type="spellEnd"/>
      <w:r w:rsidR="000739A8" w:rsidRPr="00560715">
        <w:rPr>
          <w:rFonts w:ascii="TH SarabunPSK" w:hAnsi="TH SarabunPSK" w:cs="TH SarabunPSK" w:hint="cs"/>
          <w:sz w:val="28"/>
          <w:cs/>
        </w:rPr>
        <w:t xml:space="preserve"> 40</w:t>
      </w:r>
      <w:r w:rsidR="000739A8" w:rsidRPr="00560715">
        <w:rPr>
          <w:rFonts w:ascii="TH SarabunPSK" w:hAnsi="TH SarabunPSK" w:cs="TH SarabunPSK"/>
          <w:sz w:val="28"/>
        </w:rPr>
        <w:t>%</w:t>
      </w:r>
      <w:r w:rsidR="000739A8" w:rsidRPr="00560715">
        <w:rPr>
          <w:rFonts w:ascii="TH SarabunPSK" w:hAnsi="TH SarabunPSK" w:cs="TH SarabunPSK" w:hint="cs"/>
          <w:sz w:val="28"/>
          <w:cs/>
        </w:rPr>
        <w:t>โดยปริมาตรเป็นตัวทำละลายที่เหมาะสมที่สุดในการสกัดพืชทั้ง 3 ชนิด</w:t>
      </w:r>
      <w:r w:rsidR="00BE1D35" w:rsidRPr="00560715">
        <w:rPr>
          <w:rFonts w:ascii="TH SarabunPSK" w:hAnsi="TH SarabunPSK" w:cs="TH SarabunPSK" w:hint="cs"/>
          <w:sz w:val="28"/>
          <w:cs/>
        </w:rPr>
        <w:t>เนื่องจากมี</w:t>
      </w:r>
      <w:r w:rsidR="000739A8" w:rsidRPr="00560715">
        <w:rPr>
          <w:rFonts w:ascii="TH SarabunPSK" w:hAnsi="TH SarabunPSK" w:cs="TH SarabunPSK" w:hint="cs"/>
          <w:sz w:val="28"/>
          <w:cs/>
        </w:rPr>
        <w:t>ปริมาณสารประกอบ</w:t>
      </w:r>
      <w:proofErr w:type="spellStart"/>
      <w:r w:rsidR="000739A8" w:rsidRPr="00560715">
        <w:rPr>
          <w:rFonts w:ascii="TH SarabunPSK" w:hAnsi="TH SarabunPSK" w:cs="TH SarabunPSK" w:hint="cs"/>
          <w:sz w:val="28"/>
          <w:cs/>
        </w:rPr>
        <w:t>ฟี</w:t>
      </w:r>
      <w:proofErr w:type="spellEnd"/>
      <w:r w:rsidR="000739A8" w:rsidRPr="00560715">
        <w:rPr>
          <w:rFonts w:ascii="TH SarabunPSK" w:hAnsi="TH SarabunPSK" w:cs="TH SarabunPSK" w:hint="cs"/>
          <w:sz w:val="28"/>
          <w:cs/>
        </w:rPr>
        <w:t>นอ</w:t>
      </w:r>
      <w:proofErr w:type="spellStart"/>
      <w:r w:rsidR="000739A8" w:rsidRPr="00560715">
        <w:rPr>
          <w:rFonts w:ascii="TH SarabunPSK" w:hAnsi="TH SarabunPSK" w:cs="TH SarabunPSK" w:hint="cs"/>
          <w:sz w:val="28"/>
          <w:cs/>
        </w:rPr>
        <w:t>ลิก</w:t>
      </w:r>
      <w:proofErr w:type="spellEnd"/>
      <w:r w:rsidR="000739A8" w:rsidRPr="00560715">
        <w:rPr>
          <w:rFonts w:ascii="TH SarabunPSK" w:hAnsi="TH SarabunPSK" w:cs="TH SarabunPSK" w:hint="cs"/>
          <w:sz w:val="28"/>
          <w:cs/>
        </w:rPr>
        <w:lastRenderedPageBreak/>
        <w:t>และสาร</w:t>
      </w:r>
      <w:proofErr w:type="spellStart"/>
      <w:r w:rsidR="000739A8" w:rsidRPr="00560715">
        <w:rPr>
          <w:rFonts w:ascii="TH SarabunPSK" w:hAnsi="TH SarabunPSK" w:cs="TH SarabunPSK" w:hint="cs"/>
          <w:sz w:val="28"/>
          <w:cs/>
        </w:rPr>
        <w:t>ประกอบฟ</w:t>
      </w:r>
      <w:proofErr w:type="spellEnd"/>
      <w:r w:rsidR="000739A8" w:rsidRPr="00560715">
        <w:rPr>
          <w:rFonts w:ascii="TH SarabunPSK" w:hAnsi="TH SarabunPSK" w:cs="TH SarabunPSK" w:hint="cs"/>
          <w:sz w:val="28"/>
          <w:cs/>
        </w:rPr>
        <w:t>ลาโว</w:t>
      </w:r>
      <w:proofErr w:type="spellStart"/>
      <w:r w:rsidR="000739A8" w:rsidRPr="00560715">
        <w:rPr>
          <w:rFonts w:ascii="TH SarabunPSK" w:hAnsi="TH SarabunPSK" w:cs="TH SarabunPSK" w:hint="cs"/>
          <w:sz w:val="28"/>
          <w:cs/>
        </w:rPr>
        <w:t>นอยด์</w:t>
      </w:r>
      <w:proofErr w:type="spellEnd"/>
      <w:r w:rsidR="000739A8" w:rsidRPr="00560715">
        <w:rPr>
          <w:rFonts w:ascii="TH SarabunPSK" w:hAnsi="TH SarabunPSK" w:cs="TH SarabunPSK" w:hint="cs"/>
          <w:sz w:val="28"/>
          <w:cs/>
        </w:rPr>
        <w:t>สูงที่สุด โดยสารสกัดใบชะมวงมีปริมาณ</w:t>
      </w:r>
      <w:proofErr w:type="spellStart"/>
      <w:r w:rsidR="000739A8" w:rsidRPr="00560715">
        <w:rPr>
          <w:rFonts w:ascii="TH SarabunPSK" w:hAnsi="TH SarabunPSK" w:cs="TH SarabunPSK" w:hint="cs"/>
          <w:sz w:val="28"/>
          <w:cs/>
        </w:rPr>
        <w:t>ฟี</w:t>
      </w:r>
      <w:proofErr w:type="spellEnd"/>
      <w:r w:rsidR="000739A8" w:rsidRPr="00560715">
        <w:rPr>
          <w:rFonts w:ascii="TH SarabunPSK" w:hAnsi="TH SarabunPSK" w:cs="TH SarabunPSK" w:hint="cs"/>
          <w:sz w:val="28"/>
          <w:cs/>
        </w:rPr>
        <w:t>นอลิกรวม</w:t>
      </w:r>
      <w:proofErr w:type="spellStart"/>
      <w:r w:rsidR="000739A8" w:rsidRPr="00560715">
        <w:rPr>
          <w:rFonts w:ascii="TH SarabunPSK" w:hAnsi="TH SarabunPSK" w:cs="TH SarabunPSK" w:hint="cs"/>
          <w:sz w:val="28"/>
          <w:cs/>
        </w:rPr>
        <w:t>และฟ</w:t>
      </w:r>
      <w:proofErr w:type="spellEnd"/>
      <w:r w:rsidR="000739A8" w:rsidRPr="00560715">
        <w:rPr>
          <w:rFonts w:ascii="TH SarabunPSK" w:hAnsi="TH SarabunPSK" w:cs="TH SarabunPSK" w:hint="cs"/>
          <w:sz w:val="28"/>
          <w:cs/>
        </w:rPr>
        <w:t>ลาโว</w:t>
      </w:r>
      <w:proofErr w:type="spellStart"/>
      <w:r w:rsidR="000739A8" w:rsidRPr="00560715">
        <w:rPr>
          <w:rFonts w:ascii="TH SarabunPSK" w:hAnsi="TH SarabunPSK" w:cs="TH SarabunPSK" w:hint="cs"/>
          <w:sz w:val="28"/>
          <w:cs/>
        </w:rPr>
        <w:t>นอยด์</w:t>
      </w:r>
      <w:proofErr w:type="spellEnd"/>
      <w:r w:rsidR="000739A8" w:rsidRPr="00560715">
        <w:rPr>
          <w:rFonts w:ascii="TH SarabunPSK" w:hAnsi="TH SarabunPSK" w:cs="TH SarabunPSK" w:hint="cs"/>
          <w:sz w:val="28"/>
          <w:cs/>
        </w:rPr>
        <w:t>รวมที่มีค่าน้อยสุดเมื่อเปรียบเทียบกับสารสกัดใบฝรั่งและใบยูคา</w:t>
      </w:r>
      <w:proofErr w:type="spellStart"/>
      <w:r w:rsidR="000739A8" w:rsidRPr="00560715">
        <w:rPr>
          <w:rFonts w:ascii="TH SarabunPSK" w:hAnsi="TH SarabunPSK" w:cs="TH SarabunPSK" w:hint="cs"/>
          <w:sz w:val="28"/>
          <w:cs/>
        </w:rPr>
        <w:t>ลิปตัส</w:t>
      </w:r>
      <w:proofErr w:type="spellEnd"/>
      <w:r w:rsidR="007C0190" w:rsidRPr="00560715">
        <w:rPr>
          <w:rFonts w:ascii="TH SarabunPSK" w:hAnsi="TH SarabunPSK" w:cs="TH SarabunPSK" w:hint="cs"/>
          <w:sz w:val="28"/>
          <w:cs/>
        </w:rPr>
        <w:t>ด้วย</w:t>
      </w:r>
      <w:r w:rsidR="000739A8" w:rsidRPr="00560715">
        <w:rPr>
          <w:rFonts w:ascii="TH SarabunPSK" w:hAnsi="TH SarabunPSK" w:cs="TH SarabunPSK" w:hint="cs"/>
          <w:sz w:val="28"/>
          <w:cs/>
        </w:rPr>
        <w:t xml:space="preserve">ตัวทำละลายทุกชนิด </w:t>
      </w:r>
      <w:r w:rsidR="007C0190" w:rsidRPr="00560715">
        <w:rPr>
          <w:rFonts w:ascii="TH SarabunPSK" w:hAnsi="TH SarabunPSK" w:cs="TH SarabunPSK" w:hint="cs"/>
          <w:sz w:val="28"/>
          <w:cs/>
        </w:rPr>
        <w:t>สารประกอบ</w:t>
      </w:r>
      <w:proofErr w:type="spellStart"/>
      <w:r w:rsidR="007C0190" w:rsidRPr="00560715">
        <w:rPr>
          <w:rFonts w:ascii="TH SarabunPSK" w:hAnsi="TH SarabunPSK" w:cs="TH SarabunPSK" w:hint="cs"/>
          <w:sz w:val="28"/>
          <w:cs/>
        </w:rPr>
        <w:t>ฟี</w:t>
      </w:r>
      <w:proofErr w:type="spellEnd"/>
      <w:r w:rsidR="007C0190" w:rsidRPr="00560715">
        <w:rPr>
          <w:rFonts w:ascii="TH SarabunPSK" w:hAnsi="TH SarabunPSK" w:cs="TH SarabunPSK" w:hint="cs"/>
          <w:sz w:val="28"/>
          <w:cs/>
        </w:rPr>
        <w:t>นอ</w:t>
      </w:r>
      <w:proofErr w:type="spellStart"/>
      <w:r w:rsidR="007C0190" w:rsidRPr="00560715">
        <w:rPr>
          <w:rFonts w:ascii="TH SarabunPSK" w:hAnsi="TH SarabunPSK" w:cs="TH SarabunPSK" w:hint="cs"/>
          <w:sz w:val="28"/>
          <w:cs/>
        </w:rPr>
        <w:t>ลิก</w:t>
      </w:r>
      <w:proofErr w:type="spellEnd"/>
      <w:r w:rsidR="00EB05D4" w:rsidRPr="00560715">
        <w:rPr>
          <w:rFonts w:ascii="TH SarabunPSK" w:hAnsi="TH SarabunPSK" w:cs="TH SarabunPSK" w:hint="cs"/>
          <w:sz w:val="28"/>
          <w:cs/>
        </w:rPr>
        <w:t>จัด</w:t>
      </w:r>
      <w:r w:rsidR="000B7740" w:rsidRPr="00560715">
        <w:rPr>
          <w:rFonts w:ascii="TH SarabunPSK" w:hAnsi="TH SarabunPSK" w:cs="TH SarabunPSK" w:hint="cs"/>
          <w:sz w:val="28"/>
          <w:cs/>
        </w:rPr>
        <w:t>เป็น</w:t>
      </w:r>
      <w:proofErr w:type="spellStart"/>
      <w:r w:rsidR="000B7740" w:rsidRPr="00560715">
        <w:rPr>
          <w:rFonts w:ascii="TH SarabunPSK" w:hAnsi="TH SarabunPSK" w:cs="TH SarabunPSK" w:hint="cs"/>
          <w:sz w:val="28"/>
          <w:cs/>
        </w:rPr>
        <w:t>สารสำคัญ</w:t>
      </w:r>
      <w:proofErr w:type="spellEnd"/>
      <w:r w:rsidR="000B7740" w:rsidRPr="00560715">
        <w:rPr>
          <w:rFonts w:ascii="TH SarabunPSK" w:hAnsi="TH SarabunPSK" w:cs="TH SarabunPSK" w:hint="cs"/>
          <w:sz w:val="28"/>
          <w:cs/>
        </w:rPr>
        <w:t>ที่พบในพืชมีคุณสมบัติเป็นสารต้าน</w:t>
      </w:r>
      <w:r w:rsidR="00EB05D4" w:rsidRPr="00560715">
        <w:rPr>
          <w:rFonts w:ascii="TH SarabunPSK" w:hAnsi="TH SarabunPSK" w:cs="TH SarabunPSK" w:hint="cs"/>
          <w:sz w:val="28"/>
          <w:cs/>
        </w:rPr>
        <w:t>อนุมูลอิสระ</w:t>
      </w:r>
      <w:r w:rsidR="000B7740" w:rsidRPr="00560715">
        <w:rPr>
          <w:rFonts w:ascii="TH SarabunPSK" w:hAnsi="TH SarabunPSK" w:cs="TH SarabunPSK" w:hint="cs"/>
          <w:sz w:val="28"/>
          <w:cs/>
        </w:rPr>
        <w:t>และใช้ประโยชน์ในเชิงสุขภาพ สารประกอบ</w:t>
      </w:r>
      <w:proofErr w:type="spellStart"/>
      <w:r w:rsidR="000B7740" w:rsidRPr="00560715">
        <w:rPr>
          <w:rFonts w:ascii="TH SarabunPSK" w:hAnsi="TH SarabunPSK" w:cs="TH SarabunPSK" w:hint="cs"/>
          <w:sz w:val="28"/>
          <w:cs/>
        </w:rPr>
        <w:t>ฟี</w:t>
      </w:r>
      <w:proofErr w:type="spellEnd"/>
      <w:r w:rsidR="000B7740" w:rsidRPr="00560715">
        <w:rPr>
          <w:rFonts w:ascii="TH SarabunPSK" w:hAnsi="TH SarabunPSK" w:cs="TH SarabunPSK" w:hint="cs"/>
          <w:sz w:val="28"/>
          <w:cs/>
        </w:rPr>
        <w:t>นอ</w:t>
      </w:r>
      <w:proofErr w:type="spellStart"/>
      <w:r w:rsidR="000B7740" w:rsidRPr="00560715">
        <w:rPr>
          <w:rFonts w:ascii="TH SarabunPSK" w:hAnsi="TH SarabunPSK" w:cs="TH SarabunPSK" w:hint="cs"/>
          <w:sz w:val="28"/>
          <w:cs/>
        </w:rPr>
        <w:t>ลิก</w:t>
      </w:r>
      <w:proofErr w:type="spellEnd"/>
      <w:r w:rsidR="000B7740" w:rsidRPr="00560715">
        <w:rPr>
          <w:rFonts w:ascii="TH SarabunPSK" w:hAnsi="TH SarabunPSK" w:cs="TH SarabunPSK" w:hint="cs"/>
          <w:sz w:val="28"/>
          <w:cs/>
        </w:rPr>
        <w:t>ที่พบทั่วไปในพืชสามารถจำแนกได้ ดังนี้ 1</w:t>
      </w:r>
      <w:r w:rsidR="000B7740" w:rsidRPr="00560715">
        <w:rPr>
          <w:rFonts w:ascii="TH SarabunPSK" w:hAnsi="TH SarabunPSK" w:cs="TH SarabunPSK"/>
          <w:sz w:val="28"/>
        </w:rPr>
        <w:t xml:space="preserve">) </w:t>
      </w:r>
      <w:r w:rsidR="000B7740" w:rsidRPr="00560715">
        <w:rPr>
          <w:rFonts w:ascii="TH SarabunPSK" w:hAnsi="TH SarabunPSK" w:cs="TH SarabunPSK" w:hint="cs"/>
          <w:sz w:val="28"/>
          <w:cs/>
        </w:rPr>
        <w:t>กลุ่มสารประกอบกรด</w:t>
      </w:r>
      <w:proofErr w:type="spellStart"/>
      <w:r w:rsidR="000B7740" w:rsidRPr="00560715">
        <w:rPr>
          <w:rFonts w:ascii="TH SarabunPSK" w:hAnsi="TH SarabunPSK" w:cs="TH SarabunPSK" w:hint="cs"/>
          <w:sz w:val="28"/>
          <w:cs/>
        </w:rPr>
        <w:t>ฟี</w:t>
      </w:r>
      <w:proofErr w:type="spellEnd"/>
      <w:r w:rsidR="000B7740" w:rsidRPr="00560715">
        <w:rPr>
          <w:rFonts w:ascii="TH SarabunPSK" w:hAnsi="TH SarabunPSK" w:cs="TH SarabunPSK" w:hint="cs"/>
          <w:sz w:val="28"/>
          <w:cs/>
        </w:rPr>
        <w:t>นอ</w:t>
      </w:r>
      <w:proofErr w:type="spellStart"/>
      <w:r w:rsidR="000B7740" w:rsidRPr="00560715">
        <w:rPr>
          <w:rFonts w:ascii="TH SarabunPSK" w:hAnsi="TH SarabunPSK" w:cs="TH SarabunPSK" w:hint="cs"/>
          <w:sz w:val="28"/>
          <w:cs/>
        </w:rPr>
        <w:t>ลิก</w:t>
      </w:r>
      <w:proofErr w:type="spellEnd"/>
      <w:r w:rsidR="000B7740" w:rsidRPr="00560715">
        <w:rPr>
          <w:rFonts w:ascii="TH SarabunPSK" w:hAnsi="TH SarabunPSK" w:cs="TH SarabunPSK" w:hint="cs"/>
          <w:sz w:val="28"/>
          <w:cs/>
        </w:rPr>
        <w:t xml:space="preserve"> 2</w:t>
      </w:r>
      <w:r w:rsidR="000B7740" w:rsidRPr="00560715">
        <w:rPr>
          <w:rFonts w:ascii="TH SarabunPSK" w:hAnsi="TH SarabunPSK" w:cs="TH SarabunPSK"/>
          <w:sz w:val="28"/>
        </w:rPr>
        <w:t xml:space="preserve">) </w:t>
      </w:r>
      <w:r w:rsidR="000B7740" w:rsidRPr="00560715">
        <w:rPr>
          <w:rFonts w:ascii="TH SarabunPSK" w:hAnsi="TH SarabunPSK" w:cs="TH SarabunPSK" w:hint="cs"/>
          <w:sz w:val="28"/>
          <w:cs/>
        </w:rPr>
        <w:t>กลุ่มสาร</w:t>
      </w:r>
      <w:proofErr w:type="spellStart"/>
      <w:r w:rsidR="000B7740" w:rsidRPr="00560715">
        <w:rPr>
          <w:rFonts w:ascii="TH SarabunPSK" w:hAnsi="TH SarabunPSK" w:cs="TH SarabunPSK" w:hint="cs"/>
          <w:sz w:val="28"/>
          <w:cs/>
        </w:rPr>
        <w:t>ประกอบฟ</w:t>
      </w:r>
      <w:proofErr w:type="spellEnd"/>
      <w:r w:rsidR="000B7740" w:rsidRPr="00560715">
        <w:rPr>
          <w:rFonts w:ascii="TH SarabunPSK" w:hAnsi="TH SarabunPSK" w:cs="TH SarabunPSK" w:hint="cs"/>
          <w:sz w:val="28"/>
          <w:cs/>
        </w:rPr>
        <w:t>ลาโว</w:t>
      </w:r>
      <w:proofErr w:type="spellStart"/>
      <w:r w:rsidR="000B7740" w:rsidRPr="00560715">
        <w:rPr>
          <w:rFonts w:ascii="TH SarabunPSK" w:hAnsi="TH SarabunPSK" w:cs="TH SarabunPSK" w:hint="cs"/>
          <w:sz w:val="28"/>
          <w:cs/>
        </w:rPr>
        <w:t>นอยด์</w:t>
      </w:r>
      <w:proofErr w:type="spellEnd"/>
      <w:r w:rsidR="000B7740" w:rsidRPr="00560715">
        <w:rPr>
          <w:rFonts w:ascii="TH SarabunPSK" w:hAnsi="TH SarabunPSK" w:cs="TH SarabunPSK" w:hint="cs"/>
          <w:sz w:val="28"/>
          <w:cs/>
        </w:rPr>
        <w:t xml:space="preserve"> 3</w:t>
      </w:r>
      <w:r w:rsidR="000B7740" w:rsidRPr="00560715">
        <w:rPr>
          <w:rFonts w:ascii="TH SarabunPSK" w:hAnsi="TH SarabunPSK" w:cs="TH SarabunPSK"/>
          <w:sz w:val="28"/>
        </w:rPr>
        <w:t xml:space="preserve">) </w:t>
      </w:r>
      <w:r w:rsidR="000B7740" w:rsidRPr="00560715">
        <w:rPr>
          <w:rFonts w:ascii="TH SarabunPSK" w:hAnsi="TH SarabunPSK" w:cs="TH SarabunPSK" w:hint="cs"/>
          <w:sz w:val="28"/>
          <w:cs/>
        </w:rPr>
        <w:t>กลุ่มสารประกอบแทน</w:t>
      </w:r>
      <w:proofErr w:type="spellStart"/>
      <w:r w:rsidR="000B7740" w:rsidRPr="00560715">
        <w:rPr>
          <w:rFonts w:ascii="TH SarabunPSK" w:hAnsi="TH SarabunPSK" w:cs="TH SarabunPSK" w:hint="cs"/>
          <w:sz w:val="28"/>
          <w:cs/>
        </w:rPr>
        <w:t>นิน</w:t>
      </w:r>
      <w:proofErr w:type="spellEnd"/>
      <w:r w:rsidR="000B7740" w:rsidRPr="00560715">
        <w:rPr>
          <w:rFonts w:ascii="TH SarabunPSK" w:hAnsi="TH SarabunPSK" w:cs="TH SarabunPSK" w:hint="cs"/>
          <w:sz w:val="28"/>
          <w:cs/>
        </w:rPr>
        <w:t xml:space="preserve"> และ </w:t>
      </w:r>
      <w:r w:rsidR="000B7740" w:rsidRPr="00560715">
        <w:rPr>
          <w:rFonts w:ascii="TH SarabunPSK" w:hAnsi="TH SarabunPSK" w:cs="TH SarabunPSK"/>
          <w:sz w:val="28"/>
        </w:rPr>
        <w:t xml:space="preserve">4) </w:t>
      </w:r>
      <w:r w:rsidR="000B7740" w:rsidRPr="00560715">
        <w:rPr>
          <w:rFonts w:ascii="TH SarabunPSK" w:hAnsi="TH SarabunPSK" w:cs="TH SarabunPSK" w:hint="cs"/>
          <w:sz w:val="28"/>
          <w:cs/>
        </w:rPr>
        <w:t>กลุ่มสารประกอบลิ</w:t>
      </w:r>
      <w:proofErr w:type="spellStart"/>
      <w:r w:rsidR="000B7740" w:rsidRPr="00560715">
        <w:rPr>
          <w:rFonts w:ascii="TH SarabunPSK" w:hAnsi="TH SarabunPSK" w:cs="TH SarabunPSK" w:hint="cs"/>
          <w:sz w:val="28"/>
          <w:cs/>
        </w:rPr>
        <w:t>กแนน</w:t>
      </w:r>
      <w:proofErr w:type="spellEnd"/>
      <w:r w:rsidR="000B7740" w:rsidRPr="00560715">
        <w:rPr>
          <w:rFonts w:ascii="TH SarabunPSK" w:hAnsi="TH SarabunPSK" w:cs="TH SarabunPSK" w:hint="cs"/>
          <w:sz w:val="28"/>
          <w:cs/>
        </w:rPr>
        <w:t xml:space="preserve"> </w:t>
      </w:r>
      <w:r w:rsidR="009F44AD" w:rsidRPr="00560715">
        <w:rPr>
          <w:rFonts w:ascii="TH SarabunPSK" w:hAnsi="TH SarabunPSK" w:cs="TH SarabunPSK"/>
          <w:sz w:val="28"/>
        </w:rPr>
        <w:t>(</w:t>
      </w:r>
      <w:proofErr w:type="spellStart"/>
      <w:r w:rsidR="009F44AD" w:rsidRPr="00560715">
        <w:rPr>
          <w:rFonts w:ascii="TH SarabunPSK" w:hAnsi="TH SarabunPSK" w:cs="TH SarabunPSK"/>
          <w:sz w:val="28"/>
        </w:rPr>
        <w:t>Vermerris</w:t>
      </w:r>
      <w:proofErr w:type="spellEnd"/>
      <w:r w:rsidR="009F44AD" w:rsidRPr="00560715">
        <w:rPr>
          <w:rFonts w:ascii="TH SarabunPSK" w:hAnsi="TH SarabunPSK" w:cs="TH SarabunPSK"/>
          <w:sz w:val="28"/>
        </w:rPr>
        <w:t xml:space="preserve"> and Nicholson, 2006)</w:t>
      </w:r>
      <w:r w:rsidR="007160BE" w:rsidRPr="00560715">
        <w:rPr>
          <w:rFonts w:ascii="TH SarabunPSK" w:hAnsi="TH SarabunPSK" w:cs="TH SarabunPSK"/>
          <w:sz w:val="28"/>
        </w:rPr>
        <w:t xml:space="preserve"> </w:t>
      </w:r>
      <w:r w:rsidR="00401EEE" w:rsidRPr="00560715">
        <w:rPr>
          <w:rFonts w:ascii="TH SarabunPSK" w:hAnsi="TH SarabunPSK" w:cs="TH SarabunPSK" w:hint="cs"/>
          <w:sz w:val="28"/>
          <w:cs/>
        </w:rPr>
        <w:t xml:space="preserve"> ซึ่ง</w:t>
      </w:r>
      <w:proofErr w:type="spellStart"/>
      <w:r w:rsidR="007160BE" w:rsidRPr="00560715">
        <w:rPr>
          <w:rFonts w:ascii="TH SarabunPSK" w:hAnsi="TH SarabunPSK" w:cs="TH SarabunPSK" w:hint="cs"/>
          <w:sz w:val="28"/>
          <w:cs/>
        </w:rPr>
        <w:t>สารฟ</w:t>
      </w:r>
      <w:proofErr w:type="spellEnd"/>
      <w:r w:rsidR="007160BE" w:rsidRPr="00560715">
        <w:rPr>
          <w:rFonts w:ascii="TH SarabunPSK" w:hAnsi="TH SarabunPSK" w:cs="TH SarabunPSK" w:hint="cs"/>
          <w:sz w:val="28"/>
          <w:cs/>
        </w:rPr>
        <w:t>ลาโว</w:t>
      </w:r>
      <w:proofErr w:type="spellStart"/>
      <w:r w:rsidR="007160BE" w:rsidRPr="00560715">
        <w:rPr>
          <w:rFonts w:ascii="TH SarabunPSK" w:hAnsi="TH SarabunPSK" w:cs="TH SarabunPSK" w:hint="cs"/>
          <w:sz w:val="28"/>
          <w:cs/>
        </w:rPr>
        <w:t>นอยด์</w:t>
      </w:r>
      <w:proofErr w:type="spellEnd"/>
      <w:r w:rsidR="007160BE" w:rsidRPr="00560715">
        <w:rPr>
          <w:rFonts w:ascii="TH SarabunPSK" w:hAnsi="TH SarabunPSK" w:cs="TH SarabunPSK" w:hint="cs"/>
          <w:sz w:val="28"/>
          <w:cs/>
        </w:rPr>
        <w:t>เป็นส่วนหนึ่งของสาร</w:t>
      </w:r>
      <w:proofErr w:type="spellStart"/>
      <w:r w:rsidR="007160BE" w:rsidRPr="00560715">
        <w:rPr>
          <w:rFonts w:ascii="TH SarabunPSK" w:hAnsi="TH SarabunPSK" w:cs="TH SarabunPSK" w:hint="cs"/>
          <w:sz w:val="28"/>
          <w:cs/>
        </w:rPr>
        <w:t>ฟี</w:t>
      </w:r>
      <w:proofErr w:type="spellEnd"/>
      <w:r w:rsidR="007160BE" w:rsidRPr="00560715">
        <w:rPr>
          <w:rFonts w:ascii="TH SarabunPSK" w:hAnsi="TH SarabunPSK" w:cs="TH SarabunPSK" w:hint="cs"/>
          <w:sz w:val="28"/>
          <w:cs/>
        </w:rPr>
        <w:t>นอลิกรวมนั่นเอง เมื่อทดสอบฤทธิ์การต้าน</w:t>
      </w:r>
      <w:r w:rsidR="00EB05D4" w:rsidRPr="00560715">
        <w:rPr>
          <w:rFonts w:ascii="TH SarabunPSK" w:hAnsi="TH SarabunPSK" w:cs="TH SarabunPSK" w:hint="cs"/>
          <w:sz w:val="28"/>
          <w:cs/>
        </w:rPr>
        <w:t>อนุมูลอิสระ</w:t>
      </w:r>
      <w:r w:rsidR="007160BE" w:rsidRPr="00560715">
        <w:rPr>
          <w:rFonts w:ascii="TH SarabunPSK" w:hAnsi="TH SarabunPSK" w:cs="TH SarabunPSK" w:hint="cs"/>
          <w:sz w:val="28"/>
          <w:cs/>
        </w:rPr>
        <w:t xml:space="preserve">ด้วยวิธี </w:t>
      </w:r>
      <w:r w:rsidR="007160BE" w:rsidRPr="00560715">
        <w:rPr>
          <w:rFonts w:ascii="TH SarabunPSK" w:hAnsi="TH SarabunPSK" w:cs="TH SarabunPSK"/>
          <w:sz w:val="28"/>
        </w:rPr>
        <w:t xml:space="preserve">DPPH </w:t>
      </w:r>
      <w:r w:rsidR="00401EEE" w:rsidRPr="00560715">
        <w:rPr>
          <w:rFonts w:ascii="TH SarabunPSK" w:hAnsi="TH SarabunPSK" w:cs="TH SarabunPSK" w:hint="cs"/>
          <w:sz w:val="28"/>
          <w:cs/>
        </w:rPr>
        <w:t>ของ</w:t>
      </w:r>
      <w:r w:rsidR="007160BE" w:rsidRPr="00560715">
        <w:rPr>
          <w:rFonts w:ascii="TH SarabunPSK" w:hAnsi="TH SarabunPSK" w:cs="TH SarabunPSK" w:hint="cs"/>
          <w:sz w:val="28"/>
          <w:cs/>
        </w:rPr>
        <w:t>สารสกัด</w:t>
      </w:r>
      <w:r w:rsidR="00401EEE" w:rsidRPr="00560715">
        <w:rPr>
          <w:rFonts w:ascii="TH SarabunPSK" w:hAnsi="TH SarabunPSK" w:cs="TH SarabunPSK" w:hint="cs"/>
          <w:sz w:val="28"/>
          <w:cs/>
        </w:rPr>
        <w:t>จากพืชทั้ง 3 ชนิดด้วยตัวทำละลาย</w:t>
      </w:r>
      <w:r w:rsidR="00716E8B" w:rsidRPr="00560715">
        <w:rPr>
          <w:rFonts w:ascii="TH SarabunPSK" w:hAnsi="TH SarabunPSK" w:cs="TH SarabunPSK" w:hint="cs"/>
          <w:sz w:val="28"/>
          <w:cs/>
        </w:rPr>
        <w:t xml:space="preserve">ต่างๆ </w:t>
      </w:r>
      <w:r w:rsidR="00401EEE" w:rsidRPr="00560715">
        <w:rPr>
          <w:rFonts w:ascii="TH SarabunPSK" w:hAnsi="TH SarabunPSK" w:cs="TH SarabunPSK" w:hint="cs"/>
          <w:sz w:val="28"/>
          <w:cs/>
        </w:rPr>
        <w:t>จะเห็นได้ว่าประสิทธิภาพในการ</w:t>
      </w:r>
      <w:r w:rsidR="000E3131" w:rsidRPr="00560715">
        <w:rPr>
          <w:rFonts w:ascii="TH SarabunPSK" w:hAnsi="TH SarabunPSK" w:cs="TH SarabunPSK" w:hint="cs"/>
          <w:sz w:val="28"/>
          <w:cs/>
        </w:rPr>
        <w:t>ต้าน</w:t>
      </w:r>
      <w:r w:rsidR="00EB05D4" w:rsidRPr="00560715">
        <w:rPr>
          <w:rFonts w:ascii="TH SarabunPSK" w:hAnsi="TH SarabunPSK" w:cs="TH SarabunPSK" w:hint="cs"/>
          <w:sz w:val="28"/>
          <w:cs/>
        </w:rPr>
        <w:t>อนุมูลอิสระ</w:t>
      </w:r>
      <w:r w:rsidR="00401EEE" w:rsidRPr="00560715">
        <w:rPr>
          <w:rFonts w:ascii="TH SarabunPSK" w:hAnsi="TH SarabunPSK" w:cs="TH SarabunPSK" w:hint="cs"/>
          <w:sz w:val="28"/>
          <w:cs/>
        </w:rPr>
        <w:t>ของสารสกัดพืช</w:t>
      </w:r>
      <w:r w:rsidR="003E40F9" w:rsidRPr="00560715">
        <w:rPr>
          <w:rFonts w:ascii="TH SarabunPSK" w:hAnsi="TH SarabunPSK" w:cs="TH SarabunPSK" w:hint="cs"/>
          <w:sz w:val="28"/>
          <w:cs/>
        </w:rPr>
        <w:t>สอดคล้อง</w:t>
      </w:r>
      <w:r w:rsidR="00401EEE" w:rsidRPr="00560715">
        <w:rPr>
          <w:rFonts w:ascii="TH SarabunPSK" w:hAnsi="TH SarabunPSK" w:cs="TH SarabunPSK" w:hint="cs"/>
          <w:sz w:val="28"/>
          <w:cs/>
        </w:rPr>
        <w:t>กับปริมาณสาร</w:t>
      </w:r>
      <w:proofErr w:type="spellStart"/>
      <w:r w:rsidR="00401EEE" w:rsidRPr="00560715">
        <w:rPr>
          <w:rFonts w:ascii="TH SarabunPSK" w:hAnsi="TH SarabunPSK" w:cs="TH SarabunPSK" w:hint="cs"/>
          <w:sz w:val="28"/>
          <w:cs/>
        </w:rPr>
        <w:t>ฟี</w:t>
      </w:r>
      <w:proofErr w:type="spellEnd"/>
      <w:r w:rsidR="00401EEE" w:rsidRPr="00560715">
        <w:rPr>
          <w:rFonts w:ascii="TH SarabunPSK" w:hAnsi="TH SarabunPSK" w:cs="TH SarabunPSK" w:hint="cs"/>
          <w:sz w:val="28"/>
          <w:cs/>
        </w:rPr>
        <w:t>นอลิกรวมและ</w:t>
      </w:r>
      <w:proofErr w:type="spellStart"/>
      <w:r w:rsidR="00401EEE" w:rsidRPr="00560715">
        <w:rPr>
          <w:rFonts w:ascii="TH SarabunPSK" w:hAnsi="TH SarabunPSK" w:cs="TH SarabunPSK" w:hint="cs"/>
          <w:sz w:val="28"/>
          <w:cs/>
        </w:rPr>
        <w:t>สารฟ</w:t>
      </w:r>
      <w:proofErr w:type="spellEnd"/>
      <w:r w:rsidR="00401EEE" w:rsidRPr="00560715">
        <w:rPr>
          <w:rFonts w:ascii="TH SarabunPSK" w:hAnsi="TH SarabunPSK" w:cs="TH SarabunPSK" w:hint="cs"/>
          <w:sz w:val="28"/>
          <w:cs/>
        </w:rPr>
        <w:t>ลาโว</w:t>
      </w:r>
      <w:proofErr w:type="spellStart"/>
      <w:r w:rsidR="00401EEE" w:rsidRPr="00560715">
        <w:rPr>
          <w:rFonts w:ascii="TH SarabunPSK" w:hAnsi="TH SarabunPSK" w:cs="TH SarabunPSK" w:hint="cs"/>
          <w:sz w:val="28"/>
          <w:cs/>
        </w:rPr>
        <w:t>นอยด์</w:t>
      </w:r>
      <w:proofErr w:type="spellEnd"/>
      <w:r w:rsidR="00401EEE" w:rsidRPr="00560715">
        <w:rPr>
          <w:rFonts w:ascii="TH SarabunPSK" w:hAnsi="TH SarabunPSK" w:cs="TH SarabunPSK" w:hint="cs"/>
          <w:sz w:val="28"/>
          <w:cs/>
        </w:rPr>
        <w:t>รวม</w:t>
      </w:r>
      <w:r w:rsidR="00716E8B" w:rsidRPr="00560715">
        <w:rPr>
          <w:rFonts w:ascii="TH SarabunPSK" w:hAnsi="TH SarabunPSK" w:cs="TH SarabunPSK" w:hint="cs"/>
          <w:sz w:val="28"/>
          <w:cs/>
        </w:rPr>
        <w:t xml:space="preserve"> </w:t>
      </w:r>
      <w:r w:rsidR="00EB05D4" w:rsidRPr="00560715">
        <w:rPr>
          <w:rFonts w:ascii="TH SarabunPSK" w:hAnsi="TH SarabunPSK" w:cs="TH SarabunPSK" w:hint="cs"/>
          <w:sz w:val="28"/>
          <w:cs/>
        </w:rPr>
        <w:t>เนื่องจา</w:t>
      </w:r>
      <w:r w:rsidR="00D2123F">
        <w:rPr>
          <w:rFonts w:ascii="TH SarabunPSK" w:hAnsi="TH SarabunPSK" w:cs="TH SarabunPSK" w:hint="cs"/>
          <w:sz w:val="28"/>
          <w:cs/>
        </w:rPr>
        <w:t>กสารสกัดที่มีปริมาณ</w:t>
      </w:r>
      <w:proofErr w:type="spellStart"/>
      <w:r w:rsidR="00D2123F">
        <w:rPr>
          <w:rFonts w:ascii="TH SarabunPSK" w:hAnsi="TH SarabunPSK" w:cs="TH SarabunPSK" w:hint="cs"/>
          <w:sz w:val="28"/>
          <w:cs/>
        </w:rPr>
        <w:t>สารสำคัญ</w:t>
      </w:r>
      <w:proofErr w:type="spellEnd"/>
      <w:r w:rsidR="00D2123F">
        <w:rPr>
          <w:rFonts w:ascii="TH SarabunPSK" w:hAnsi="TH SarabunPSK" w:cs="TH SarabunPSK" w:hint="cs"/>
          <w:sz w:val="28"/>
          <w:cs/>
        </w:rPr>
        <w:t xml:space="preserve">ทั้ง </w:t>
      </w:r>
      <w:r w:rsidR="00EB05D4" w:rsidRPr="00560715">
        <w:rPr>
          <w:rFonts w:ascii="TH SarabunPSK" w:hAnsi="TH SarabunPSK" w:cs="TH SarabunPSK" w:hint="cs"/>
          <w:sz w:val="28"/>
          <w:cs/>
        </w:rPr>
        <w:t>2 กลุ่มที่กล่าวมาสูงจะมีฤทธิ์ในการต้านอนุมูลอิสระสูง</w:t>
      </w:r>
      <w:r w:rsidR="00EB05D4" w:rsidRPr="0002199C">
        <w:rPr>
          <w:rFonts w:ascii="TH SarabunPSK" w:hAnsi="TH SarabunPSK" w:cs="TH SarabunPSK" w:hint="cs"/>
          <w:sz w:val="28"/>
          <w:cs/>
        </w:rPr>
        <w:t>นั่นเอง</w:t>
      </w:r>
      <w:r w:rsidR="000768EF" w:rsidRPr="0002199C">
        <w:rPr>
          <w:rFonts w:ascii="TH SarabunPSK" w:hAnsi="TH SarabunPSK" w:cs="TH SarabunPSK"/>
          <w:sz w:val="28"/>
        </w:rPr>
        <w:t xml:space="preserve"> </w:t>
      </w:r>
      <w:r w:rsidR="00E22D1E" w:rsidRPr="0002199C">
        <w:rPr>
          <w:rFonts w:ascii="TH SarabunPSK" w:hAnsi="TH SarabunPSK" w:cs="TH SarabunPSK" w:hint="cs"/>
          <w:sz w:val="28"/>
          <w:cs/>
        </w:rPr>
        <w:t>โดยกลไกของ</w:t>
      </w:r>
      <w:r w:rsidR="000768EF" w:rsidRPr="0002199C">
        <w:rPr>
          <w:rFonts w:ascii="TH SarabunPSK" w:hAnsi="TH SarabunPSK" w:cs="TH SarabunPSK" w:hint="cs"/>
          <w:sz w:val="28"/>
          <w:cs/>
        </w:rPr>
        <w:t>เชื้อ</w:t>
      </w:r>
      <w:proofErr w:type="spellStart"/>
      <w:r w:rsidR="000768EF" w:rsidRPr="0002199C">
        <w:rPr>
          <w:rFonts w:ascii="TH SarabunPSK" w:hAnsi="TH SarabunPSK" w:cs="TH SarabunPSK" w:hint="cs"/>
          <w:sz w:val="28"/>
          <w:cs/>
        </w:rPr>
        <w:t>แบคท</w:t>
      </w:r>
      <w:proofErr w:type="spellEnd"/>
      <w:r w:rsidR="000768EF" w:rsidRPr="0002199C">
        <w:rPr>
          <w:rFonts w:ascii="TH SarabunPSK" w:hAnsi="TH SarabunPSK" w:cs="TH SarabunPSK" w:hint="cs"/>
          <w:sz w:val="28"/>
          <w:cs/>
        </w:rPr>
        <w:t>รี</w:t>
      </w:r>
      <w:proofErr w:type="spellStart"/>
      <w:r w:rsidR="000768EF" w:rsidRPr="0002199C">
        <w:rPr>
          <w:rFonts w:ascii="TH SarabunPSK" w:hAnsi="TH SarabunPSK" w:cs="TH SarabunPSK" w:hint="cs"/>
          <w:sz w:val="28"/>
          <w:cs/>
        </w:rPr>
        <w:t>เรีย</w:t>
      </w:r>
      <w:proofErr w:type="spellEnd"/>
      <w:r w:rsidR="000768EF" w:rsidRPr="0002199C">
        <w:rPr>
          <w:rFonts w:ascii="TH SarabunPSK" w:hAnsi="TH SarabunPSK" w:cs="TH SarabunPSK" w:hint="cs"/>
          <w:sz w:val="28"/>
          <w:cs/>
        </w:rPr>
        <w:t xml:space="preserve"> </w:t>
      </w:r>
      <w:r w:rsidR="000768EF" w:rsidRPr="0002199C">
        <w:rPr>
          <w:rFonts w:ascii="TH SarabunPSK" w:hAnsi="TH SarabunPSK" w:cs="TH SarabunPSK"/>
          <w:sz w:val="28"/>
        </w:rPr>
        <w:t xml:space="preserve">ECC </w:t>
      </w:r>
      <w:r w:rsidR="000768EF" w:rsidRPr="0002199C">
        <w:rPr>
          <w:rFonts w:ascii="TH SarabunPSK" w:hAnsi="TH SarabunPSK" w:cs="TH SarabunPSK" w:hint="cs"/>
          <w:sz w:val="28"/>
          <w:cs/>
        </w:rPr>
        <w:t>จะเข้าทำลายพืชผ่านบาดแผลที่เกิดขึ้นบนพืช จากนั้น</w:t>
      </w:r>
      <w:r w:rsidR="00B6585D" w:rsidRPr="0002199C">
        <w:rPr>
          <w:rFonts w:ascii="TH SarabunPSK" w:hAnsi="TH SarabunPSK" w:cs="TH SarabunPSK" w:hint="cs"/>
          <w:sz w:val="28"/>
          <w:cs/>
        </w:rPr>
        <w:t>จะเจริญอยู่ระหว่างเซลล์</w:t>
      </w:r>
      <w:proofErr w:type="spellStart"/>
      <w:r w:rsidR="00B6585D" w:rsidRPr="0002199C">
        <w:rPr>
          <w:rFonts w:ascii="TH SarabunPSK" w:hAnsi="TH SarabunPSK" w:cs="TH SarabunPSK" w:hint="cs"/>
          <w:sz w:val="28"/>
          <w:cs/>
        </w:rPr>
        <w:t>พาเรง</w:t>
      </w:r>
      <w:proofErr w:type="spellEnd"/>
      <w:r w:rsidR="00B6585D" w:rsidRPr="0002199C">
        <w:rPr>
          <w:rFonts w:ascii="TH SarabunPSK" w:hAnsi="TH SarabunPSK" w:cs="TH SarabunPSK" w:hint="cs"/>
          <w:sz w:val="28"/>
          <w:cs/>
        </w:rPr>
        <w:t xml:space="preserve">ไคมาและสร้างเอนไซม์ </w:t>
      </w:r>
      <w:proofErr w:type="spellStart"/>
      <w:r w:rsidR="00B6585D" w:rsidRPr="0002199C">
        <w:rPr>
          <w:rFonts w:ascii="TH SarabunPSK" w:hAnsi="TH SarabunPSK" w:cs="TH SarabunPSK"/>
          <w:sz w:val="28"/>
        </w:rPr>
        <w:t>pectase</w:t>
      </w:r>
      <w:proofErr w:type="spellEnd"/>
      <w:r w:rsidR="00B6585D" w:rsidRPr="0002199C">
        <w:rPr>
          <w:rFonts w:ascii="TH SarabunPSK" w:hAnsi="TH SarabunPSK" w:cs="TH SarabunPSK"/>
          <w:sz w:val="28"/>
        </w:rPr>
        <w:t xml:space="preserve"> </w:t>
      </w:r>
      <w:r w:rsidR="00B6585D" w:rsidRPr="0002199C">
        <w:rPr>
          <w:rFonts w:ascii="TH SarabunPSK" w:hAnsi="TH SarabunPSK" w:cs="TH SarabunPSK" w:hint="cs"/>
          <w:sz w:val="28"/>
          <w:cs/>
        </w:rPr>
        <w:t xml:space="preserve">หรือ </w:t>
      </w:r>
      <w:r w:rsidR="00B6585D" w:rsidRPr="0002199C">
        <w:rPr>
          <w:rFonts w:ascii="TH SarabunPSK" w:hAnsi="TH SarabunPSK" w:cs="TH SarabunPSK"/>
          <w:sz w:val="28"/>
        </w:rPr>
        <w:t xml:space="preserve">pectinase </w:t>
      </w:r>
      <w:r w:rsidR="00FE6111" w:rsidRPr="0002199C">
        <w:rPr>
          <w:rFonts w:ascii="TH SarabunPSK" w:hAnsi="TH SarabunPSK" w:cs="TH SarabunPSK" w:hint="cs"/>
          <w:sz w:val="28"/>
          <w:cs/>
        </w:rPr>
        <w:t>ออกมาย่อยสลายเพ</w:t>
      </w:r>
      <w:proofErr w:type="spellStart"/>
      <w:r w:rsidR="00FE6111" w:rsidRPr="0002199C">
        <w:rPr>
          <w:rFonts w:ascii="TH SarabunPSK" w:hAnsi="TH SarabunPSK" w:cs="TH SarabunPSK" w:hint="cs"/>
          <w:sz w:val="28"/>
          <w:cs/>
        </w:rPr>
        <w:t>คติน</w:t>
      </w:r>
      <w:proofErr w:type="spellEnd"/>
      <w:r w:rsidR="00FE6111" w:rsidRPr="0002199C">
        <w:rPr>
          <w:rFonts w:ascii="TH SarabunPSK" w:hAnsi="TH SarabunPSK" w:cs="TH SarabunPSK" w:hint="cs"/>
          <w:sz w:val="28"/>
          <w:cs/>
        </w:rPr>
        <w:t xml:space="preserve">ซึ่งทำหน้าที่เป็นตัวเชื่อมเซลล์พืชเข้าด้วยกันส่งผลให้เซลล์พืชขาดออกจากกัน กล่าวคือทำให้เกิดการเน่าในพืชซึ่งอาศัยเวลาตั้งแต่ 12-24 ชั่วโมงขึ้นกับสภาวะแวดล้อมเช่นกัน </w:t>
      </w:r>
      <w:r w:rsidR="00592C8B" w:rsidRPr="0002199C">
        <w:rPr>
          <w:rFonts w:ascii="TH SarabunPSK" w:hAnsi="TH SarabunPSK" w:cs="TH SarabunPSK"/>
          <w:sz w:val="28"/>
        </w:rPr>
        <w:t>(</w:t>
      </w:r>
      <w:r w:rsidR="00C27CA1" w:rsidRPr="0002199C">
        <w:rPr>
          <w:rFonts w:ascii="TH SarabunPSK" w:hAnsi="TH SarabunPSK" w:cs="TH SarabunPSK" w:hint="cs"/>
          <w:sz w:val="28"/>
          <w:cs/>
        </w:rPr>
        <w:t>ชาน</w:t>
      </w:r>
      <w:proofErr w:type="spellStart"/>
      <w:r w:rsidR="00C27CA1" w:rsidRPr="0002199C">
        <w:rPr>
          <w:rFonts w:ascii="TH SarabunPSK" w:hAnsi="TH SarabunPSK" w:cs="TH SarabunPSK" w:hint="cs"/>
          <w:sz w:val="28"/>
          <w:cs/>
        </w:rPr>
        <w:t>นทร์</w:t>
      </w:r>
      <w:proofErr w:type="spellEnd"/>
      <w:r w:rsidR="003E1E69" w:rsidRPr="0002199C">
        <w:rPr>
          <w:rFonts w:ascii="TH SarabunPSK" w:hAnsi="TH SarabunPSK" w:cs="TH SarabunPSK"/>
          <w:sz w:val="28"/>
        </w:rPr>
        <w:t>, 2557</w:t>
      </w:r>
      <w:r w:rsidR="00592C8B" w:rsidRPr="0002199C">
        <w:rPr>
          <w:rFonts w:ascii="TH SarabunPSK" w:hAnsi="TH SarabunPSK" w:cs="TH SarabunPSK"/>
          <w:sz w:val="28"/>
        </w:rPr>
        <w:t>)</w:t>
      </w:r>
      <w:r w:rsidR="00B6585D" w:rsidRPr="0002199C">
        <w:rPr>
          <w:rFonts w:ascii="TH SarabunPSK" w:hAnsi="TH SarabunPSK" w:cs="TH SarabunPSK"/>
          <w:sz w:val="28"/>
        </w:rPr>
        <w:t xml:space="preserve"> </w:t>
      </w:r>
      <w:r w:rsidR="00592C8B" w:rsidRPr="0002199C">
        <w:rPr>
          <w:rFonts w:ascii="TH SarabunPSK" w:hAnsi="TH SarabunPSK" w:cs="TH SarabunPSK" w:hint="cs"/>
          <w:sz w:val="28"/>
          <w:cs/>
        </w:rPr>
        <w:t xml:space="preserve">จากการศึกษาของ </w:t>
      </w:r>
      <w:r w:rsidR="00592C8B" w:rsidRPr="0002199C">
        <w:rPr>
          <w:rFonts w:ascii="TH SarabunPSK" w:hAnsi="TH SarabunPSK" w:cs="TH SarabunPSK"/>
          <w:sz w:val="28"/>
        </w:rPr>
        <w:t xml:space="preserve">Ashmawy </w:t>
      </w:r>
      <w:r w:rsidR="00592C8B" w:rsidRPr="0002199C">
        <w:rPr>
          <w:rFonts w:ascii="TH SarabunPSK" w:hAnsi="TH SarabunPSK" w:cs="TH SarabunPSK" w:hint="cs"/>
          <w:sz w:val="28"/>
          <w:cs/>
        </w:rPr>
        <w:t xml:space="preserve">และคณะ </w:t>
      </w:r>
      <w:r w:rsidR="00592C8B" w:rsidRPr="0002199C">
        <w:rPr>
          <w:rFonts w:ascii="TH SarabunPSK" w:hAnsi="TH SarabunPSK" w:cs="TH SarabunPSK"/>
          <w:sz w:val="28"/>
        </w:rPr>
        <w:t xml:space="preserve">(2020) </w:t>
      </w:r>
      <w:r w:rsidR="00592C8B" w:rsidRPr="0002199C">
        <w:rPr>
          <w:rFonts w:ascii="TH SarabunPSK" w:hAnsi="TH SarabunPSK" w:cs="TH SarabunPSK" w:hint="cs"/>
          <w:sz w:val="28"/>
          <w:cs/>
        </w:rPr>
        <w:t>เกี่ยวกับประสิทธิภาพของสาร</w:t>
      </w:r>
      <w:r w:rsidR="00B561C1" w:rsidRPr="0002199C">
        <w:rPr>
          <w:rFonts w:ascii="TH SarabunPSK" w:hAnsi="TH SarabunPSK" w:cs="TH SarabunPSK" w:hint="cs"/>
          <w:sz w:val="28"/>
          <w:cs/>
        </w:rPr>
        <w:t>สกัดจากดอกเฟื่องฟ้า และดอกบุหงาสาหรี่ต่อการยับยั้งเชื้อ</w:t>
      </w:r>
      <w:proofErr w:type="spellStart"/>
      <w:r w:rsidR="00B561C1" w:rsidRPr="0002199C">
        <w:rPr>
          <w:rFonts w:ascii="TH SarabunPSK" w:hAnsi="TH SarabunPSK" w:cs="TH SarabunPSK"/>
          <w:sz w:val="28"/>
          <w:cs/>
        </w:rPr>
        <w:t>แบคท</w:t>
      </w:r>
      <w:proofErr w:type="spellEnd"/>
      <w:r w:rsidR="00B561C1" w:rsidRPr="0002199C">
        <w:rPr>
          <w:rFonts w:ascii="TH SarabunPSK" w:hAnsi="TH SarabunPSK" w:cs="TH SarabunPSK"/>
          <w:sz w:val="28"/>
          <w:cs/>
        </w:rPr>
        <w:t>รี</w:t>
      </w:r>
      <w:proofErr w:type="spellStart"/>
      <w:r w:rsidR="00B561C1" w:rsidRPr="0002199C">
        <w:rPr>
          <w:rFonts w:ascii="TH SarabunPSK" w:hAnsi="TH SarabunPSK" w:cs="TH SarabunPSK"/>
          <w:sz w:val="28"/>
          <w:cs/>
        </w:rPr>
        <w:t>เรีย</w:t>
      </w:r>
      <w:proofErr w:type="spellEnd"/>
      <w:r w:rsidR="00B561C1" w:rsidRPr="0002199C">
        <w:t xml:space="preserve"> </w:t>
      </w:r>
      <w:proofErr w:type="spellStart"/>
      <w:r w:rsidR="00B561C1" w:rsidRPr="0002199C">
        <w:rPr>
          <w:rFonts w:ascii="TH SarabunPSK" w:hAnsi="TH SarabunPSK" w:cs="TH SarabunPSK"/>
          <w:i/>
          <w:iCs/>
          <w:sz w:val="28"/>
        </w:rPr>
        <w:t>Pectobacterium</w:t>
      </w:r>
      <w:proofErr w:type="spellEnd"/>
      <w:r w:rsidR="00B561C1" w:rsidRPr="0002199C">
        <w:rPr>
          <w:rFonts w:ascii="TH SarabunPSK" w:hAnsi="TH SarabunPSK" w:cs="TH SarabunPSK"/>
          <w:i/>
          <w:iCs/>
          <w:sz w:val="28"/>
        </w:rPr>
        <w:t xml:space="preserve"> </w:t>
      </w:r>
      <w:proofErr w:type="spellStart"/>
      <w:r w:rsidR="00B561C1" w:rsidRPr="0002199C">
        <w:rPr>
          <w:rFonts w:ascii="TH SarabunPSK" w:hAnsi="TH SarabunPSK" w:cs="TH SarabunPSK"/>
          <w:i/>
          <w:iCs/>
          <w:sz w:val="28"/>
        </w:rPr>
        <w:t>carotovorum</w:t>
      </w:r>
      <w:proofErr w:type="spellEnd"/>
      <w:r w:rsidR="00B561C1" w:rsidRPr="0002199C">
        <w:rPr>
          <w:rFonts w:ascii="TH SarabunPSK" w:hAnsi="TH SarabunPSK" w:cs="TH SarabunPSK"/>
          <w:sz w:val="28"/>
        </w:rPr>
        <w:t xml:space="preserve"> </w:t>
      </w:r>
      <w:r w:rsidR="00B561C1" w:rsidRPr="0002199C">
        <w:rPr>
          <w:rFonts w:ascii="TH SarabunPSK" w:hAnsi="TH SarabunPSK" w:cs="TH SarabunPSK" w:hint="cs"/>
          <w:sz w:val="28"/>
          <w:cs/>
        </w:rPr>
        <w:t xml:space="preserve">และ </w:t>
      </w:r>
      <w:proofErr w:type="spellStart"/>
      <w:r w:rsidR="00B561C1" w:rsidRPr="0002199C">
        <w:rPr>
          <w:rFonts w:ascii="TH SarabunPSK" w:hAnsi="TH SarabunPSK" w:cs="TH SarabunPSK"/>
          <w:i/>
          <w:iCs/>
          <w:sz w:val="28"/>
        </w:rPr>
        <w:t>Dickeya</w:t>
      </w:r>
      <w:proofErr w:type="spellEnd"/>
      <w:r w:rsidR="00B561C1" w:rsidRPr="0002199C">
        <w:rPr>
          <w:rFonts w:ascii="TH SarabunPSK" w:hAnsi="TH SarabunPSK" w:cs="TH SarabunPSK"/>
          <w:i/>
          <w:iCs/>
          <w:sz w:val="28"/>
        </w:rPr>
        <w:t xml:space="preserve"> </w:t>
      </w:r>
      <w:proofErr w:type="spellStart"/>
      <w:r w:rsidR="00B561C1" w:rsidRPr="0002199C">
        <w:rPr>
          <w:rFonts w:ascii="TH SarabunPSK" w:hAnsi="TH SarabunPSK" w:cs="TH SarabunPSK"/>
          <w:i/>
          <w:iCs/>
          <w:sz w:val="28"/>
        </w:rPr>
        <w:t>solani</w:t>
      </w:r>
      <w:proofErr w:type="spellEnd"/>
      <w:r w:rsidR="00B561C1" w:rsidRPr="0002199C">
        <w:rPr>
          <w:rFonts w:ascii="TH SarabunPSK" w:hAnsi="TH SarabunPSK" w:cs="TH SarabunPSK"/>
          <w:sz w:val="28"/>
        </w:rPr>
        <w:t xml:space="preserve"> </w:t>
      </w:r>
      <w:r w:rsidR="00B561C1" w:rsidRPr="0002199C">
        <w:rPr>
          <w:rFonts w:ascii="TH SarabunPSK" w:hAnsi="TH SarabunPSK" w:cs="TH SarabunPSK" w:hint="cs"/>
          <w:sz w:val="28"/>
          <w:cs/>
        </w:rPr>
        <w:t>ก่อโรคเน่าเละในพืชผัก โดยคณะวิจัยได้เสนอว่าสาร</w:t>
      </w:r>
      <w:r w:rsidR="006474C7" w:rsidRPr="0002199C">
        <w:rPr>
          <w:rFonts w:ascii="TH SarabunPSK" w:hAnsi="TH SarabunPSK" w:cs="TH SarabunPSK" w:hint="cs"/>
          <w:sz w:val="28"/>
          <w:cs/>
        </w:rPr>
        <w:t>ต้านอนุมูลอิสระ</w:t>
      </w:r>
      <w:r w:rsidR="00B561C1" w:rsidRPr="0002199C">
        <w:rPr>
          <w:rFonts w:ascii="TH SarabunPSK" w:hAnsi="TH SarabunPSK" w:cs="TH SarabunPSK" w:hint="cs"/>
          <w:sz w:val="28"/>
          <w:cs/>
        </w:rPr>
        <w:t>กลุ่ม</w:t>
      </w:r>
      <w:proofErr w:type="spellStart"/>
      <w:r w:rsidR="00B561C1" w:rsidRPr="0002199C">
        <w:rPr>
          <w:rFonts w:ascii="TH SarabunPSK" w:hAnsi="TH SarabunPSK" w:cs="TH SarabunPSK" w:hint="cs"/>
          <w:sz w:val="28"/>
          <w:cs/>
        </w:rPr>
        <w:t>ฟี</w:t>
      </w:r>
      <w:proofErr w:type="spellEnd"/>
      <w:r w:rsidR="00B561C1" w:rsidRPr="0002199C">
        <w:rPr>
          <w:rFonts w:ascii="TH SarabunPSK" w:hAnsi="TH SarabunPSK" w:cs="TH SarabunPSK" w:hint="cs"/>
          <w:sz w:val="28"/>
          <w:cs/>
        </w:rPr>
        <w:t>นอ</w:t>
      </w:r>
      <w:proofErr w:type="spellStart"/>
      <w:r w:rsidR="00B561C1" w:rsidRPr="0002199C">
        <w:rPr>
          <w:rFonts w:ascii="TH SarabunPSK" w:hAnsi="TH SarabunPSK" w:cs="TH SarabunPSK" w:hint="cs"/>
          <w:sz w:val="28"/>
          <w:cs/>
        </w:rPr>
        <w:t>ลิก</w:t>
      </w:r>
      <w:proofErr w:type="spellEnd"/>
      <w:r w:rsidR="00B561C1" w:rsidRPr="0002199C">
        <w:rPr>
          <w:rFonts w:ascii="TH SarabunPSK" w:hAnsi="TH SarabunPSK" w:cs="TH SarabunPSK" w:hint="cs"/>
          <w:sz w:val="28"/>
          <w:cs/>
        </w:rPr>
        <w:t>ในสารสกัดพืช</w:t>
      </w:r>
      <w:r w:rsidR="006474C7" w:rsidRPr="0002199C">
        <w:rPr>
          <w:rFonts w:ascii="TH SarabunPSK" w:hAnsi="TH SarabunPSK" w:cs="TH SarabunPSK" w:hint="cs"/>
          <w:sz w:val="28"/>
          <w:cs/>
        </w:rPr>
        <w:t xml:space="preserve">จะมีบทบาทในการเกิดอันตรกิริยากับ </w:t>
      </w:r>
      <w:r w:rsidR="006474C7" w:rsidRPr="0002199C">
        <w:rPr>
          <w:rFonts w:ascii="TH SarabunPSK" w:hAnsi="TH SarabunPSK" w:cs="TH SarabunPSK"/>
          <w:sz w:val="28"/>
        </w:rPr>
        <w:t xml:space="preserve">active site </w:t>
      </w:r>
      <w:r w:rsidR="006474C7" w:rsidRPr="0002199C">
        <w:rPr>
          <w:rFonts w:ascii="TH SarabunPSK" w:hAnsi="TH SarabunPSK" w:cs="TH SarabunPSK" w:hint="cs"/>
          <w:sz w:val="28"/>
          <w:cs/>
        </w:rPr>
        <w:t>ของเอนไซม์ที่</w:t>
      </w:r>
      <w:r w:rsidR="00771F11" w:rsidRPr="0002199C">
        <w:rPr>
          <w:rFonts w:ascii="TH SarabunPSK" w:hAnsi="TH SarabunPSK" w:cs="TH SarabunPSK" w:hint="cs"/>
          <w:sz w:val="28"/>
          <w:cs/>
        </w:rPr>
        <w:t>เชื้อ</w:t>
      </w:r>
      <w:proofErr w:type="spellStart"/>
      <w:r w:rsidR="00771F11" w:rsidRPr="0002199C">
        <w:rPr>
          <w:rFonts w:ascii="TH SarabunPSK" w:hAnsi="TH SarabunPSK" w:cs="TH SarabunPSK" w:hint="cs"/>
          <w:sz w:val="28"/>
          <w:cs/>
        </w:rPr>
        <w:t>แบคท</w:t>
      </w:r>
      <w:proofErr w:type="spellEnd"/>
      <w:r w:rsidR="00771F11" w:rsidRPr="0002199C">
        <w:rPr>
          <w:rFonts w:ascii="TH SarabunPSK" w:hAnsi="TH SarabunPSK" w:cs="TH SarabunPSK" w:hint="cs"/>
          <w:sz w:val="28"/>
          <w:cs/>
        </w:rPr>
        <w:t>รี</w:t>
      </w:r>
      <w:proofErr w:type="spellStart"/>
      <w:r w:rsidR="00771F11" w:rsidRPr="0002199C">
        <w:rPr>
          <w:rFonts w:ascii="TH SarabunPSK" w:hAnsi="TH SarabunPSK" w:cs="TH SarabunPSK" w:hint="cs"/>
          <w:sz w:val="28"/>
          <w:cs/>
        </w:rPr>
        <w:t>เรีย</w:t>
      </w:r>
      <w:proofErr w:type="spellEnd"/>
      <w:r w:rsidR="00771F11" w:rsidRPr="0002199C">
        <w:rPr>
          <w:rFonts w:ascii="TH SarabunPSK" w:hAnsi="TH SarabunPSK" w:cs="TH SarabunPSK" w:hint="cs"/>
          <w:sz w:val="28"/>
          <w:cs/>
        </w:rPr>
        <w:t>ก่อโรคสร้างขึ้นมาทำให้เกิดการเสื่อมสภาพของเอนไซม์</w:t>
      </w:r>
      <w:r w:rsidR="00893360" w:rsidRPr="0002199C">
        <w:rPr>
          <w:rFonts w:ascii="TH SarabunPSK" w:hAnsi="TH SarabunPSK" w:cs="TH SarabunPSK" w:hint="cs"/>
          <w:sz w:val="28"/>
          <w:cs/>
        </w:rPr>
        <w:t>และพบการ</w:t>
      </w:r>
      <w:r w:rsidR="00771F11" w:rsidRPr="0002199C">
        <w:rPr>
          <w:rFonts w:ascii="TH SarabunPSK" w:hAnsi="TH SarabunPSK" w:cs="TH SarabunPSK" w:hint="cs"/>
          <w:sz w:val="28"/>
          <w:cs/>
        </w:rPr>
        <w:t>ตกตะกอน</w:t>
      </w:r>
      <w:r w:rsidR="00893360" w:rsidRPr="0002199C">
        <w:rPr>
          <w:rFonts w:ascii="TH SarabunPSK" w:hAnsi="TH SarabunPSK" w:cs="TH SarabunPSK" w:hint="cs"/>
          <w:sz w:val="28"/>
          <w:cs/>
        </w:rPr>
        <w:t>ในขั้นตอนสุดท้าย ดังนั้นเอนไซม์จะ</w:t>
      </w:r>
      <w:r w:rsidR="00771F11" w:rsidRPr="0002199C">
        <w:rPr>
          <w:rFonts w:ascii="TH SarabunPSK" w:hAnsi="TH SarabunPSK" w:cs="TH SarabunPSK" w:hint="cs"/>
          <w:sz w:val="28"/>
          <w:cs/>
        </w:rPr>
        <w:t>ไม่สามารถเคลื่อนที่ผ่านเข้าไปในเซลล์พืช</w:t>
      </w:r>
      <w:r w:rsidR="00893360" w:rsidRPr="0002199C">
        <w:rPr>
          <w:rFonts w:ascii="TH SarabunPSK" w:hAnsi="TH SarabunPSK" w:cs="TH SarabunPSK" w:hint="cs"/>
          <w:sz w:val="28"/>
          <w:cs/>
        </w:rPr>
        <w:t>เพื่อก่อโรค</w:t>
      </w:r>
      <w:r w:rsidR="00771F11" w:rsidRPr="0002199C">
        <w:rPr>
          <w:rFonts w:ascii="TH SarabunPSK" w:hAnsi="TH SarabunPSK" w:cs="TH SarabunPSK" w:hint="cs"/>
          <w:sz w:val="28"/>
          <w:cs/>
        </w:rPr>
        <w:t>ได้</w:t>
      </w:r>
      <w:r w:rsidR="00893360" w:rsidRPr="0002199C">
        <w:rPr>
          <w:rFonts w:ascii="TH SarabunPSK" w:hAnsi="TH SarabunPSK" w:cs="TH SarabunPSK" w:hint="cs"/>
          <w:sz w:val="28"/>
          <w:cs/>
        </w:rPr>
        <w:t xml:space="preserve"> อย่างไรก็ตามประสิทธิภาพของสารสกัดพืชก็ขึ้นอยู่กับระดับความเข้มข้น และความสามารถในการต้านอนุมูลอิสระ</w:t>
      </w:r>
      <w:r w:rsidR="00B3261B" w:rsidRPr="0002199C">
        <w:rPr>
          <w:rFonts w:ascii="TH SarabunPSK" w:hAnsi="TH SarabunPSK" w:cs="TH SarabunPSK" w:hint="cs"/>
          <w:sz w:val="28"/>
          <w:cs/>
        </w:rPr>
        <w:t>ของ</w:t>
      </w:r>
      <w:proofErr w:type="spellStart"/>
      <w:r w:rsidR="00B3261B" w:rsidRPr="0002199C">
        <w:rPr>
          <w:rFonts w:ascii="TH SarabunPSK" w:hAnsi="TH SarabunPSK" w:cs="TH SarabunPSK" w:hint="cs"/>
          <w:sz w:val="28"/>
          <w:cs/>
        </w:rPr>
        <w:t>สารสำคัญ</w:t>
      </w:r>
      <w:proofErr w:type="spellEnd"/>
      <w:r w:rsidR="00893360" w:rsidRPr="0002199C">
        <w:rPr>
          <w:rFonts w:ascii="TH SarabunPSK" w:hAnsi="TH SarabunPSK" w:cs="TH SarabunPSK" w:hint="cs"/>
          <w:sz w:val="28"/>
          <w:cs/>
        </w:rPr>
        <w:t>เช่นกัน</w:t>
      </w:r>
      <w:r w:rsidR="00EB05D4" w:rsidRPr="0002199C">
        <w:rPr>
          <w:rFonts w:ascii="TH SarabunPSK" w:hAnsi="TH SarabunPSK" w:cs="TH SarabunPSK" w:hint="cs"/>
          <w:sz w:val="28"/>
          <w:cs/>
        </w:rPr>
        <w:t xml:space="preserve"> </w:t>
      </w:r>
      <w:r w:rsidR="00716E8B" w:rsidRPr="00560715">
        <w:rPr>
          <w:rFonts w:ascii="TH SarabunPSK" w:hAnsi="TH SarabunPSK" w:cs="TH SarabunPSK" w:hint="cs"/>
          <w:sz w:val="28"/>
          <w:cs/>
        </w:rPr>
        <w:t>โดยสารสกัด</w:t>
      </w:r>
      <w:r w:rsidR="007160BE" w:rsidRPr="00560715">
        <w:rPr>
          <w:rFonts w:ascii="TH SarabunPSK" w:hAnsi="TH SarabunPSK" w:cs="TH SarabunPSK" w:hint="cs"/>
          <w:sz w:val="28"/>
          <w:cs/>
        </w:rPr>
        <w:t>ใบชะมวงมีประสิทธิภาพในการ</w:t>
      </w:r>
      <w:r w:rsidR="003E40F9" w:rsidRPr="00560715">
        <w:rPr>
          <w:rFonts w:ascii="TH SarabunPSK" w:hAnsi="TH SarabunPSK" w:cs="TH SarabunPSK" w:hint="cs"/>
          <w:sz w:val="28"/>
          <w:cs/>
        </w:rPr>
        <w:t>การต้าน</w:t>
      </w:r>
      <w:r w:rsidR="007160BE" w:rsidRPr="00560715">
        <w:rPr>
          <w:rFonts w:ascii="TH SarabunPSK" w:hAnsi="TH SarabunPSK" w:cs="TH SarabunPSK" w:hint="cs"/>
          <w:sz w:val="28"/>
          <w:cs/>
        </w:rPr>
        <w:t>อนุมูลอิสระ</w:t>
      </w:r>
      <w:r w:rsidR="007160BE" w:rsidRPr="00560715">
        <w:rPr>
          <w:rFonts w:ascii="TH SarabunPSK" w:hAnsi="TH SarabunPSK" w:cs="TH SarabunPSK"/>
          <w:sz w:val="28"/>
        </w:rPr>
        <w:t xml:space="preserve"> DPPH</w:t>
      </w:r>
      <w:r w:rsidR="007160BE" w:rsidRPr="00560715">
        <w:rPr>
          <w:rFonts w:ascii="TH SarabunPSK" w:hAnsi="TH SarabunPSK" w:cs="TH SarabunPSK"/>
          <w:sz w:val="28"/>
          <w:vertAlign w:val="superscript"/>
        </w:rPr>
        <w:t>•</w:t>
      </w:r>
      <w:r w:rsidR="007160BE" w:rsidRPr="00560715">
        <w:rPr>
          <w:rFonts w:ascii="TH SarabunPSK" w:hAnsi="TH SarabunPSK" w:cs="TH SarabunPSK" w:hint="cs"/>
          <w:sz w:val="28"/>
          <w:cs/>
        </w:rPr>
        <w:t xml:space="preserve"> ได้น้อยที่สุด</w:t>
      </w:r>
      <w:r w:rsidR="00716E8B" w:rsidRPr="00560715">
        <w:rPr>
          <w:rFonts w:ascii="TH SarabunPSK" w:hAnsi="TH SarabunPSK" w:cs="TH SarabunPSK" w:hint="cs"/>
          <w:sz w:val="28"/>
          <w:cs/>
        </w:rPr>
        <w:t>เมื่อเปรียบเทียบกับสารสกัดใบฝรั่งและใบยูคา</w:t>
      </w:r>
      <w:proofErr w:type="spellStart"/>
      <w:r w:rsidR="00716E8B" w:rsidRPr="00560715">
        <w:rPr>
          <w:rFonts w:ascii="TH SarabunPSK" w:hAnsi="TH SarabunPSK" w:cs="TH SarabunPSK" w:hint="cs"/>
          <w:sz w:val="28"/>
          <w:cs/>
        </w:rPr>
        <w:t>ลิปตัส</w:t>
      </w:r>
      <w:proofErr w:type="spellEnd"/>
      <w:r w:rsidR="00C81F51" w:rsidRPr="00560715">
        <w:rPr>
          <w:rFonts w:ascii="TH SarabunPSK" w:hAnsi="TH SarabunPSK" w:cs="TH SarabunPSK"/>
          <w:sz w:val="28"/>
        </w:rPr>
        <w:t xml:space="preserve"> </w:t>
      </w:r>
      <w:r w:rsidR="00EB7383" w:rsidRPr="00560715">
        <w:rPr>
          <w:rFonts w:ascii="TH SarabunPSK" w:hAnsi="TH SarabunPSK" w:cs="TH SarabunPSK" w:hint="cs"/>
          <w:sz w:val="28"/>
          <w:cs/>
        </w:rPr>
        <w:t>แต่</w:t>
      </w:r>
      <w:r w:rsidR="00FE3788" w:rsidRPr="00560715">
        <w:rPr>
          <w:rFonts w:ascii="TH SarabunPSK" w:hAnsi="TH SarabunPSK" w:cs="TH SarabunPSK" w:hint="cs"/>
          <w:sz w:val="28"/>
          <w:cs/>
        </w:rPr>
        <w:t>อย่างไรก็ตามเมื่อนำสารสกัดหยาบของพืชทุกชนิดไปศึกษา</w:t>
      </w:r>
      <w:r w:rsidR="00FE3788" w:rsidRPr="00560715">
        <w:rPr>
          <w:rFonts w:ascii="TH SarabunPSK" w:hAnsi="TH SarabunPSK" w:cs="TH SarabunPSK"/>
          <w:sz w:val="28"/>
          <w:cs/>
        </w:rPr>
        <w:t xml:space="preserve">ฤทธิ์ในการยับยั้งการเจริญของแบคทีเรีย </w:t>
      </w:r>
      <w:r w:rsidR="00C4315D" w:rsidRPr="00560715">
        <w:rPr>
          <w:rFonts w:ascii="TH SarabunPSK" w:hAnsi="TH SarabunPSK" w:cs="TH SarabunPSK"/>
          <w:sz w:val="28"/>
        </w:rPr>
        <w:t>ECC</w:t>
      </w:r>
      <w:r w:rsidR="00FE3788" w:rsidRPr="00560715">
        <w:rPr>
          <w:rFonts w:ascii="TH SarabunPSK" w:hAnsi="TH SarabunPSK" w:cs="TH SarabunPSK" w:hint="cs"/>
          <w:sz w:val="28"/>
          <w:cs/>
        </w:rPr>
        <w:t xml:space="preserve"> ที่ก่อโรคเน่าในพืชตระกูลกะหล่ำ </w:t>
      </w:r>
      <w:r w:rsidR="001127F9" w:rsidRPr="00560715">
        <w:rPr>
          <w:rFonts w:ascii="TH SarabunPSK" w:hAnsi="TH SarabunPSK" w:cs="TH SarabunPSK" w:hint="cs"/>
          <w:sz w:val="28"/>
          <w:cs/>
        </w:rPr>
        <w:t>พบ</w:t>
      </w:r>
      <w:r w:rsidR="00FE3788" w:rsidRPr="00560715">
        <w:rPr>
          <w:rFonts w:ascii="TH SarabunPSK" w:hAnsi="TH SarabunPSK" w:cs="TH SarabunPSK" w:hint="cs"/>
          <w:sz w:val="28"/>
          <w:cs/>
        </w:rPr>
        <w:t>ว่าเฉพาะสารสกัดใบชะมวงด้วยตัวทำละลายทุกชนิด</w:t>
      </w:r>
      <w:r w:rsidR="001127F9" w:rsidRPr="00560715">
        <w:rPr>
          <w:rFonts w:ascii="TH SarabunPSK" w:hAnsi="TH SarabunPSK" w:cs="TH SarabunPSK" w:hint="cs"/>
          <w:sz w:val="28"/>
          <w:cs/>
        </w:rPr>
        <w:t>เท่านั้นที่สามารถ</w:t>
      </w:r>
      <w:r w:rsidR="00FE3788" w:rsidRPr="00560715">
        <w:rPr>
          <w:rFonts w:ascii="TH SarabunPSK" w:hAnsi="TH SarabunPSK" w:cs="TH SarabunPSK" w:hint="cs"/>
          <w:sz w:val="28"/>
          <w:cs/>
        </w:rPr>
        <w:t xml:space="preserve">ยับยั้งเชื้อ </w:t>
      </w:r>
      <w:r w:rsidR="00FE3788" w:rsidRPr="00560715">
        <w:rPr>
          <w:rFonts w:ascii="TH SarabunPSK" w:hAnsi="TH SarabunPSK" w:cs="TH SarabunPSK"/>
          <w:sz w:val="28"/>
        </w:rPr>
        <w:t xml:space="preserve">ECC </w:t>
      </w:r>
      <w:r w:rsidR="00FE3788" w:rsidRPr="00560715">
        <w:rPr>
          <w:rFonts w:ascii="TH SarabunPSK" w:hAnsi="TH SarabunPSK" w:cs="TH SarabunPSK" w:hint="cs"/>
          <w:sz w:val="28"/>
          <w:cs/>
        </w:rPr>
        <w:t>โดยสารส</w:t>
      </w:r>
      <w:r w:rsidR="00AD745E" w:rsidRPr="00560715">
        <w:rPr>
          <w:rFonts w:ascii="TH SarabunPSK" w:hAnsi="TH SarabunPSK" w:cs="TH SarabunPSK" w:hint="cs"/>
          <w:sz w:val="28"/>
          <w:cs/>
        </w:rPr>
        <w:t>กัดใบชะมวงด้วยตัวทำละลาย</w:t>
      </w:r>
      <w:proofErr w:type="spellStart"/>
      <w:r w:rsidR="00AD745E" w:rsidRPr="00560715">
        <w:rPr>
          <w:rFonts w:ascii="TH SarabunPSK" w:hAnsi="TH SarabunPSK" w:cs="TH SarabunPSK" w:hint="cs"/>
          <w:sz w:val="28"/>
          <w:cs/>
        </w:rPr>
        <w:t>เอธานอล</w:t>
      </w:r>
      <w:proofErr w:type="spellEnd"/>
      <w:r w:rsidR="00AD745E" w:rsidRPr="00560715">
        <w:rPr>
          <w:rFonts w:ascii="TH SarabunPSK" w:hAnsi="TH SarabunPSK" w:cs="TH SarabunPSK" w:hint="cs"/>
          <w:sz w:val="28"/>
          <w:cs/>
        </w:rPr>
        <w:t xml:space="preserve"> </w:t>
      </w:r>
      <w:r w:rsidR="00FE3788" w:rsidRPr="00560715">
        <w:rPr>
          <w:rFonts w:ascii="TH SarabunPSK" w:hAnsi="TH SarabunPSK" w:cs="TH SarabunPSK" w:hint="cs"/>
          <w:sz w:val="28"/>
          <w:cs/>
        </w:rPr>
        <w:t>40</w:t>
      </w:r>
      <w:r w:rsidR="00FE3788" w:rsidRPr="00560715">
        <w:rPr>
          <w:rFonts w:ascii="TH SarabunPSK" w:hAnsi="TH SarabunPSK" w:cs="TH SarabunPSK"/>
          <w:sz w:val="28"/>
        </w:rPr>
        <w:t>%</w:t>
      </w:r>
      <w:r w:rsidR="00FE3788" w:rsidRPr="00560715">
        <w:rPr>
          <w:rFonts w:ascii="TH SarabunPSK" w:hAnsi="TH SarabunPSK" w:cs="TH SarabunPSK" w:hint="cs"/>
          <w:sz w:val="28"/>
          <w:cs/>
        </w:rPr>
        <w:t xml:space="preserve">โดยปริมาตรที่ระดับความเข้มข้น 10 มิลลิกรัม/ดิสก์มีประสิทธิภาพในการยับยั้งเชื้อ </w:t>
      </w:r>
      <w:r w:rsidR="00FE3788" w:rsidRPr="00560715">
        <w:rPr>
          <w:rFonts w:ascii="TH SarabunPSK" w:hAnsi="TH SarabunPSK" w:cs="TH SarabunPSK"/>
          <w:sz w:val="28"/>
        </w:rPr>
        <w:t xml:space="preserve">ECC </w:t>
      </w:r>
      <w:r w:rsidR="00FE3788" w:rsidRPr="00560715">
        <w:rPr>
          <w:rFonts w:ascii="TH SarabunPSK" w:hAnsi="TH SarabunPSK" w:cs="TH SarabunPSK" w:hint="cs"/>
          <w:sz w:val="28"/>
          <w:cs/>
        </w:rPr>
        <w:t>ได้ดีที่สุด</w:t>
      </w:r>
      <w:r w:rsidR="00AD745E" w:rsidRPr="00560715">
        <w:rPr>
          <w:rFonts w:ascii="TH SarabunPSK" w:hAnsi="TH SarabunPSK" w:cs="TH SarabunPSK" w:hint="cs"/>
          <w:sz w:val="28"/>
          <w:cs/>
        </w:rPr>
        <w:t xml:space="preserve"> </w:t>
      </w:r>
      <w:r w:rsidR="00337A6C" w:rsidRPr="0002199C">
        <w:rPr>
          <w:rFonts w:ascii="TH SarabunPSK" w:hAnsi="TH SarabunPSK" w:cs="TH SarabunPSK" w:hint="cs"/>
          <w:color w:val="FF0000"/>
          <w:sz w:val="28"/>
          <w:cs/>
        </w:rPr>
        <w:t xml:space="preserve">จะเห็นได้ว่าประสิทธิภาพในการยับยั้งเชื้อ </w:t>
      </w:r>
      <w:r w:rsidR="00337A6C" w:rsidRPr="0002199C">
        <w:rPr>
          <w:rFonts w:ascii="TH SarabunPSK" w:hAnsi="TH SarabunPSK" w:cs="TH SarabunPSK"/>
          <w:color w:val="FF0000"/>
          <w:sz w:val="28"/>
        </w:rPr>
        <w:t xml:space="preserve">ECC </w:t>
      </w:r>
      <w:r w:rsidR="00337A6C" w:rsidRPr="0002199C">
        <w:rPr>
          <w:rFonts w:ascii="TH SarabunPSK" w:hAnsi="TH SarabunPSK" w:cs="TH SarabunPSK" w:hint="cs"/>
          <w:color w:val="FF0000"/>
          <w:sz w:val="28"/>
          <w:cs/>
        </w:rPr>
        <w:t>ของสารสกัดใบชะมวง</w:t>
      </w:r>
      <w:r w:rsidR="0002199C">
        <w:rPr>
          <w:rFonts w:ascii="TH SarabunPSK" w:hAnsi="TH SarabunPSK" w:cs="TH SarabunPSK" w:hint="cs"/>
          <w:color w:val="FF0000"/>
          <w:sz w:val="28"/>
          <w:cs/>
        </w:rPr>
        <w:t>ไม่เกี่ยวข้องกับ</w:t>
      </w:r>
      <w:r w:rsidR="0002199C" w:rsidRPr="0002199C">
        <w:rPr>
          <w:rFonts w:ascii="TH SarabunPSK" w:hAnsi="TH SarabunPSK" w:cs="TH SarabunPSK" w:hint="cs"/>
          <w:color w:val="FF0000"/>
          <w:sz w:val="28"/>
          <w:cs/>
        </w:rPr>
        <w:t>ปริมาณสาร</w:t>
      </w:r>
      <w:proofErr w:type="spellStart"/>
      <w:r w:rsidR="0002199C" w:rsidRPr="0002199C">
        <w:rPr>
          <w:rFonts w:ascii="TH SarabunPSK" w:hAnsi="TH SarabunPSK" w:cs="TH SarabunPSK" w:hint="cs"/>
          <w:color w:val="FF0000"/>
          <w:sz w:val="28"/>
          <w:cs/>
        </w:rPr>
        <w:t>ฟี</w:t>
      </w:r>
      <w:proofErr w:type="spellEnd"/>
      <w:r w:rsidR="0002199C" w:rsidRPr="0002199C">
        <w:rPr>
          <w:rFonts w:ascii="TH SarabunPSK" w:hAnsi="TH SarabunPSK" w:cs="TH SarabunPSK" w:hint="cs"/>
          <w:color w:val="FF0000"/>
          <w:sz w:val="28"/>
          <w:cs/>
        </w:rPr>
        <w:t xml:space="preserve">นอลิกรวม </w:t>
      </w:r>
      <w:proofErr w:type="spellStart"/>
      <w:r w:rsidR="00337A6C" w:rsidRPr="0002199C">
        <w:rPr>
          <w:rFonts w:ascii="TH SarabunPSK" w:hAnsi="TH SarabunPSK" w:cs="TH SarabunPSK" w:hint="cs"/>
          <w:color w:val="FF0000"/>
          <w:sz w:val="28"/>
          <w:cs/>
        </w:rPr>
        <w:t>สารฟ</w:t>
      </w:r>
      <w:proofErr w:type="spellEnd"/>
      <w:r w:rsidR="00337A6C" w:rsidRPr="0002199C">
        <w:rPr>
          <w:rFonts w:ascii="TH SarabunPSK" w:hAnsi="TH SarabunPSK" w:cs="TH SarabunPSK" w:hint="cs"/>
          <w:color w:val="FF0000"/>
          <w:sz w:val="28"/>
          <w:cs/>
        </w:rPr>
        <w:t>ลาโว</w:t>
      </w:r>
      <w:proofErr w:type="spellStart"/>
      <w:r w:rsidR="00337A6C" w:rsidRPr="0002199C">
        <w:rPr>
          <w:rFonts w:ascii="TH SarabunPSK" w:hAnsi="TH SarabunPSK" w:cs="TH SarabunPSK" w:hint="cs"/>
          <w:color w:val="FF0000"/>
          <w:sz w:val="28"/>
          <w:cs/>
        </w:rPr>
        <w:t>นอยด์</w:t>
      </w:r>
      <w:proofErr w:type="spellEnd"/>
      <w:r w:rsidR="00337A6C" w:rsidRPr="0002199C">
        <w:rPr>
          <w:rFonts w:ascii="TH SarabunPSK" w:hAnsi="TH SarabunPSK" w:cs="TH SarabunPSK" w:hint="cs"/>
          <w:color w:val="FF0000"/>
          <w:sz w:val="28"/>
          <w:cs/>
        </w:rPr>
        <w:t>รวม</w:t>
      </w:r>
      <w:r w:rsidR="0002199C" w:rsidRPr="0002199C">
        <w:rPr>
          <w:rFonts w:ascii="TH SarabunPSK" w:hAnsi="TH SarabunPSK" w:cs="TH SarabunPSK" w:hint="cs"/>
          <w:color w:val="FF0000"/>
          <w:sz w:val="28"/>
          <w:cs/>
        </w:rPr>
        <w:t xml:space="preserve"> และ</w:t>
      </w:r>
      <w:r w:rsidR="0002199C" w:rsidRPr="0002199C">
        <w:rPr>
          <w:rFonts w:ascii="TH SarabunPSK" w:hAnsi="TH SarabunPSK" w:cs="TH SarabunPSK" w:hint="cs"/>
          <w:color w:val="FF0000"/>
          <w:sz w:val="28"/>
          <w:cs/>
        </w:rPr>
        <w:t>ฤทธิ์ในการต้านอนุมูลอิสระ</w:t>
      </w:r>
      <w:r w:rsidR="0002199C" w:rsidRPr="0002199C">
        <w:rPr>
          <w:rFonts w:ascii="TH SarabunPSK" w:hAnsi="TH SarabunPSK" w:cs="TH SarabunPSK" w:hint="cs"/>
          <w:color w:val="FF0000"/>
          <w:sz w:val="28"/>
          <w:cs/>
        </w:rPr>
        <w:t>ของสารสกัด</w:t>
      </w:r>
      <w:r w:rsidR="00337A6C" w:rsidRPr="0002199C">
        <w:rPr>
          <w:rFonts w:ascii="TH SarabunPSK" w:hAnsi="TH SarabunPSK" w:cs="TH SarabunPSK" w:hint="cs"/>
          <w:color w:val="FF0000"/>
          <w:sz w:val="28"/>
          <w:cs/>
        </w:rPr>
        <w:t>เป็นหลัก</w:t>
      </w:r>
      <w:r w:rsidR="0002199C">
        <w:rPr>
          <w:rFonts w:ascii="TH SarabunPSK" w:hAnsi="TH SarabunPSK" w:cs="TH SarabunPSK" w:hint="cs"/>
          <w:sz w:val="28"/>
          <w:cs/>
        </w:rPr>
        <w:t xml:space="preserve"> </w:t>
      </w:r>
      <w:r w:rsidR="00753E0A" w:rsidRPr="0002199C">
        <w:rPr>
          <w:rFonts w:ascii="TH SarabunPSK" w:hAnsi="TH SarabunPSK" w:cs="TH SarabunPSK" w:hint="cs"/>
          <w:color w:val="FF0000"/>
          <w:sz w:val="28"/>
          <w:cs/>
        </w:rPr>
        <w:t xml:space="preserve">จากงานวิจัยของประทุมพรและคณะ </w:t>
      </w:r>
      <w:r w:rsidR="00753E0A" w:rsidRPr="0002199C">
        <w:rPr>
          <w:rFonts w:ascii="TH SarabunPSK" w:hAnsi="TH SarabunPSK" w:cs="TH SarabunPSK"/>
          <w:color w:val="FF0000"/>
          <w:sz w:val="28"/>
        </w:rPr>
        <w:t>(</w:t>
      </w:r>
      <w:r w:rsidR="002136B3" w:rsidRPr="0002199C">
        <w:rPr>
          <w:rFonts w:ascii="TH SarabunPSK" w:hAnsi="TH SarabunPSK" w:cs="TH SarabunPSK"/>
          <w:color w:val="FF0000"/>
          <w:sz w:val="28"/>
        </w:rPr>
        <w:t>2558</w:t>
      </w:r>
      <w:r w:rsidR="00753E0A" w:rsidRPr="0002199C">
        <w:rPr>
          <w:rFonts w:ascii="TH SarabunPSK" w:hAnsi="TH SarabunPSK" w:cs="TH SarabunPSK"/>
          <w:color w:val="FF0000"/>
          <w:sz w:val="28"/>
        </w:rPr>
        <w:t xml:space="preserve">) </w:t>
      </w:r>
      <w:r w:rsidR="00753E0A" w:rsidRPr="0002199C">
        <w:rPr>
          <w:rFonts w:ascii="TH SarabunPSK" w:hAnsi="TH SarabunPSK" w:cs="TH SarabunPSK" w:hint="cs"/>
          <w:color w:val="FF0000"/>
          <w:sz w:val="28"/>
          <w:cs/>
        </w:rPr>
        <w:t>ได้ศึกษาประสิทธิภาพของสารสกัดพืช 6 ชนิด</w:t>
      </w:r>
      <w:r w:rsidR="00BF7C91" w:rsidRPr="0002199C">
        <w:rPr>
          <w:rFonts w:ascii="TH SarabunPSK" w:hAnsi="TH SarabunPSK" w:cs="TH SarabunPSK" w:hint="cs"/>
          <w:color w:val="FF0000"/>
          <w:sz w:val="28"/>
          <w:cs/>
        </w:rPr>
        <w:t xml:space="preserve"> ได้แก่ คะน้า ย่านาง สาบเสือ พิลังกาสา มังคุด ชะมวง และกาฝากด้วยตัวทำละลาย</w:t>
      </w:r>
      <w:proofErr w:type="spellStart"/>
      <w:r w:rsidR="00BF7C91" w:rsidRPr="0002199C">
        <w:rPr>
          <w:rFonts w:ascii="TH SarabunPSK" w:hAnsi="TH SarabunPSK" w:cs="TH SarabunPSK" w:hint="cs"/>
          <w:color w:val="FF0000"/>
          <w:sz w:val="28"/>
          <w:cs/>
        </w:rPr>
        <w:t>เอทิลอะ</w:t>
      </w:r>
      <w:proofErr w:type="spellEnd"/>
      <w:r w:rsidR="00BF7C91" w:rsidRPr="0002199C">
        <w:rPr>
          <w:rFonts w:ascii="TH SarabunPSK" w:hAnsi="TH SarabunPSK" w:cs="TH SarabunPSK" w:hint="cs"/>
          <w:color w:val="FF0000"/>
          <w:sz w:val="28"/>
          <w:cs/>
        </w:rPr>
        <w:t>ซิ</w:t>
      </w:r>
      <w:proofErr w:type="spellStart"/>
      <w:r w:rsidR="00BF7C91" w:rsidRPr="0002199C">
        <w:rPr>
          <w:rFonts w:ascii="TH SarabunPSK" w:hAnsi="TH SarabunPSK" w:cs="TH SarabunPSK" w:hint="cs"/>
          <w:color w:val="FF0000"/>
          <w:sz w:val="28"/>
          <w:cs/>
        </w:rPr>
        <w:t>เตท</w:t>
      </w:r>
      <w:proofErr w:type="spellEnd"/>
      <w:r w:rsidR="00BF7C91" w:rsidRPr="0002199C">
        <w:rPr>
          <w:rFonts w:ascii="TH SarabunPSK" w:hAnsi="TH SarabunPSK" w:cs="TH SarabunPSK" w:hint="cs"/>
          <w:color w:val="FF0000"/>
          <w:sz w:val="28"/>
          <w:cs/>
        </w:rPr>
        <w:t>และเอทา</w:t>
      </w:r>
      <w:proofErr w:type="spellStart"/>
      <w:r w:rsidR="00BF7C91" w:rsidRPr="0002199C">
        <w:rPr>
          <w:rFonts w:ascii="TH SarabunPSK" w:hAnsi="TH SarabunPSK" w:cs="TH SarabunPSK" w:hint="cs"/>
          <w:color w:val="FF0000"/>
          <w:sz w:val="28"/>
          <w:cs/>
        </w:rPr>
        <w:t>นอล</w:t>
      </w:r>
      <w:proofErr w:type="spellEnd"/>
      <w:r w:rsidR="00BF7C91" w:rsidRPr="0002199C">
        <w:rPr>
          <w:rFonts w:ascii="TH SarabunPSK" w:hAnsi="TH SarabunPSK" w:cs="TH SarabunPSK" w:hint="cs"/>
          <w:color w:val="FF0000"/>
          <w:sz w:val="28"/>
          <w:cs/>
        </w:rPr>
        <w:t xml:space="preserve"> 95</w:t>
      </w:r>
      <w:r w:rsidR="00BF7C91" w:rsidRPr="0002199C">
        <w:rPr>
          <w:rFonts w:ascii="TH SarabunPSK" w:hAnsi="TH SarabunPSK" w:cs="TH SarabunPSK"/>
          <w:color w:val="FF0000"/>
          <w:sz w:val="28"/>
        </w:rPr>
        <w:t xml:space="preserve">% </w:t>
      </w:r>
      <w:r w:rsidR="00BF7C91" w:rsidRPr="0002199C">
        <w:rPr>
          <w:rFonts w:ascii="TH SarabunPSK" w:hAnsi="TH SarabunPSK" w:cs="TH SarabunPSK" w:hint="cs"/>
          <w:color w:val="FF0000"/>
          <w:sz w:val="28"/>
          <w:cs/>
        </w:rPr>
        <w:t xml:space="preserve">โดยปริมาตร ในการยับยั้งเชื้อ </w:t>
      </w:r>
      <w:r w:rsidR="00BF7C91" w:rsidRPr="0002199C">
        <w:rPr>
          <w:rFonts w:ascii="TH SarabunPSK" w:hAnsi="TH SarabunPSK" w:cs="TH SarabunPSK"/>
          <w:color w:val="FF0000"/>
          <w:sz w:val="28"/>
        </w:rPr>
        <w:t xml:space="preserve">ECC </w:t>
      </w:r>
      <w:r w:rsidR="00BF7C91" w:rsidRPr="0002199C">
        <w:rPr>
          <w:rFonts w:ascii="TH SarabunPSK" w:hAnsi="TH SarabunPSK" w:cs="TH SarabunPSK" w:hint="cs"/>
          <w:color w:val="FF0000"/>
          <w:sz w:val="28"/>
          <w:cs/>
        </w:rPr>
        <w:t>พบว่าสารสกัดจากชะมวงด้วยตัวทำละลาย</w:t>
      </w:r>
      <w:proofErr w:type="spellStart"/>
      <w:r w:rsidR="00BF7C91" w:rsidRPr="0002199C">
        <w:rPr>
          <w:rFonts w:ascii="TH SarabunPSK" w:hAnsi="TH SarabunPSK" w:cs="TH SarabunPSK" w:hint="cs"/>
          <w:color w:val="FF0000"/>
          <w:sz w:val="28"/>
          <w:cs/>
        </w:rPr>
        <w:t>เอทิลอะ</w:t>
      </w:r>
      <w:proofErr w:type="spellEnd"/>
      <w:r w:rsidR="00BF7C91" w:rsidRPr="0002199C">
        <w:rPr>
          <w:rFonts w:ascii="TH SarabunPSK" w:hAnsi="TH SarabunPSK" w:cs="TH SarabunPSK" w:hint="cs"/>
          <w:color w:val="FF0000"/>
          <w:sz w:val="28"/>
          <w:cs/>
        </w:rPr>
        <w:t>ซิ</w:t>
      </w:r>
      <w:proofErr w:type="spellStart"/>
      <w:r w:rsidR="00BF7C91" w:rsidRPr="0002199C">
        <w:rPr>
          <w:rFonts w:ascii="TH SarabunPSK" w:hAnsi="TH SarabunPSK" w:cs="TH SarabunPSK" w:hint="cs"/>
          <w:color w:val="FF0000"/>
          <w:sz w:val="28"/>
          <w:cs/>
        </w:rPr>
        <w:t>เตท</w:t>
      </w:r>
      <w:proofErr w:type="spellEnd"/>
      <w:r w:rsidR="00BF7C91" w:rsidRPr="0002199C">
        <w:rPr>
          <w:rFonts w:ascii="TH SarabunPSK" w:hAnsi="TH SarabunPSK" w:cs="TH SarabunPSK" w:hint="cs"/>
          <w:color w:val="FF0000"/>
          <w:sz w:val="28"/>
          <w:cs/>
        </w:rPr>
        <w:t>ที่ระดับความเข้มข้น 1</w:t>
      </w:r>
      <w:r w:rsidR="00BF7C91" w:rsidRPr="0002199C">
        <w:rPr>
          <w:rFonts w:ascii="TH SarabunPSK" w:hAnsi="TH SarabunPSK" w:cs="TH SarabunPSK"/>
          <w:color w:val="FF0000"/>
          <w:sz w:val="28"/>
        </w:rPr>
        <w:t xml:space="preserve">,000,000 </w:t>
      </w:r>
      <w:r w:rsidR="00BF7C91" w:rsidRPr="0002199C">
        <w:rPr>
          <w:rFonts w:ascii="TH SarabunPSK" w:hAnsi="TH SarabunPSK" w:cs="TH SarabunPSK" w:hint="cs"/>
          <w:color w:val="FF0000"/>
          <w:sz w:val="28"/>
          <w:cs/>
        </w:rPr>
        <w:t xml:space="preserve">และ </w:t>
      </w:r>
      <w:r w:rsidR="00BF7C91" w:rsidRPr="0002199C">
        <w:rPr>
          <w:rFonts w:ascii="TH SarabunPSK" w:hAnsi="TH SarabunPSK" w:cs="TH SarabunPSK"/>
          <w:color w:val="FF0000"/>
          <w:sz w:val="28"/>
        </w:rPr>
        <w:t xml:space="preserve">500,000 ppm </w:t>
      </w:r>
      <w:r w:rsidR="00BF7C91" w:rsidRPr="0002199C">
        <w:rPr>
          <w:rFonts w:ascii="TH SarabunPSK" w:hAnsi="TH SarabunPSK" w:cs="TH SarabunPSK" w:hint="cs"/>
          <w:color w:val="FF0000"/>
          <w:sz w:val="28"/>
          <w:cs/>
        </w:rPr>
        <w:t>สามารถยับยั้งการเจริญของเชื้อได้สูงสุด</w:t>
      </w:r>
      <w:r w:rsidR="00C06152" w:rsidRPr="0002199C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r w:rsidR="002136B3" w:rsidRPr="0002199C">
        <w:rPr>
          <w:rFonts w:ascii="TH SarabunPSK" w:hAnsi="TH SarabunPSK" w:cs="TH SarabunPSK" w:hint="cs"/>
          <w:color w:val="FF0000"/>
          <w:sz w:val="28"/>
          <w:cs/>
        </w:rPr>
        <w:t>เช่นเดียวกับ</w:t>
      </w:r>
      <w:r w:rsidR="00AD745E" w:rsidRPr="0002199C">
        <w:rPr>
          <w:rFonts w:ascii="TH SarabunPSK" w:hAnsi="TH SarabunPSK" w:cs="TH SarabunPSK" w:hint="cs"/>
          <w:color w:val="FF0000"/>
          <w:sz w:val="28"/>
          <w:cs/>
        </w:rPr>
        <w:t xml:space="preserve">งานวิจัยของกานต์ชนา และมนัสวี </w:t>
      </w:r>
      <w:r w:rsidR="00AD745E" w:rsidRPr="0002199C">
        <w:rPr>
          <w:rFonts w:ascii="TH SarabunPSK" w:hAnsi="TH SarabunPSK" w:cs="TH SarabunPSK"/>
          <w:color w:val="FF0000"/>
          <w:sz w:val="28"/>
        </w:rPr>
        <w:t>(2560)</w:t>
      </w:r>
      <w:r w:rsidR="00AD745E" w:rsidRPr="0002199C">
        <w:rPr>
          <w:rFonts w:ascii="TH SarabunPSK" w:hAnsi="TH SarabunPSK" w:cs="TH SarabunPSK" w:hint="cs"/>
          <w:color w:val="FF0000"/>
          <w:sz w:val="28"/>
          <w:cs/>
        </w:rPr>
        <w:t xml:space="preserve"> ได้ศึกษาประสิทธิภาพของสารสกัดใบชะมวง</w:t>
      </w:r>
      <w:r w:rsidR="009B7827" w:rsidRPr="0002199C">
        <w:rPr>
          <w:rFonts w:ascii="TH SarabunPSK" w:hAnsi="TH SarabunPSK" w:cs="TH SarabunPSK" w:hint="cs"/>
          <w:color w:val="FF0000"/>
          <w:sz w:val="28"/>
          <w:cs/>
        </w:rPr>
        <w:t xml:space="preserve"> ใบหว้า</w:t>
      </w:r>
      <w:r w:rsidR="00AD745E" w:rsidRPr="0002199C">
        <w:rPr>
          <w:rFonts w:ascii="TH SarabunPSK" w:hAnsi="TH SarabunPSK" w:cs="TH SarabunPSK" w:hint="cs"/>
          <w:color w:val="FF0000"/>
          <w:sz w:val="28"/>
          <w:cs/>
        </w:rPr>
        <w:t xml:space="preserve"> และใบฝรั่ง</w:t>
      </w:r>
      <w:r w:rsidR="009B7827" w:rsidRPr="0002199C">
        <w:rPr>
          <w:rFonts w:ascii="TH SarabunPSK" w:hAnsi="TH SarabunPSK" w:cs="TH SarabunPSK" w:hint="cs"/>
          <w:color w:val="FF0000"/>
          <w:sz w:val="28"/>
          <w:cs/>
        </w:rPr>
        <w:t>โดยใช้ตัวทำละลายเป็นน้ำ เพื่อ</w:t>
      </w:r>
      <w:r w:rsidR="00AD745E" w:rsidRPr="0002199C">
        <w:rPr>
          <w:rFonts w:ascii="TH SarabunPSK" w:hAnsi="TH SarabunPSK" w:cs="TH SarabunPSK" w:hint="cs"/>
          <w:color w:val="FF0000"/>
          <w:sz w:val="28"/>
          <w:cs/>
        </w:rPr>
        <w:t>ยับยั้งเชื้อ</w:t>
      </w:r>
      <w:proofErr w:type="spellStart"/>
      <w:r w:rsidR="00AD745E" w:rsidRPr="0002199C">
        <w:rPr>
          <w:rFonts w:ascii="TH SarabunPSK" w:hAnsi="TH SarabunPSK" w:cs="TH SarabunPSK" w:hint="cs"/>
          <w:color w:val="FF0000"/>
          <w:sz w:val="28"/>
          <w:cs/>
        </w:rPr>
        <w:t>แบคท</w:t>
      </w:r>
      <w:proofErr w:type="spellEnd"/>
      <w:r w:rsidR="00AD745E" w:rsidRPr="0002199C">
        <w:rPr>
          <w:rFonts w:ascii="TH SarabunPSK" w:hAnsi="TH SarabunPSK" w:cs="TH SarabunPSK" w:hint="cs"/>
          <w:color w:val="FF0000"/>
          <w:sz w:val="28"/>
          <w:cs/>
        </w:rPr>
        <w:t>รี</w:t>
      </w:r>
      <w:proofErr w:type="spellStart"/>
      <w:r w:rsidR="00AD745E" w:rsidRPr="0002199C">
        <w:rPr>
          <w:rFonts w:ascii="TH SarabunPSK" w:hAnsi="TH SarabunPSK" w:cs="TH SarabunPSK" w:hint="cs"/>
          <w:color w:val="FF0000"/>
          <w:sz w:val="28"/>
          <w:cs/>
        </w:rPr>
        <w:t>เรีย</w:t>
      </w:r>
      <w:proofErr w:type="spellEnd"/>
      <w:r w:rsidR="00AD745E" w:rsidRPr="0002199C">
        <w:rPr>
          <w:rFonts w:ascii="TH SarabunPSK" w:hAnsi="TH SarabunPSK" w:cs="TH SarabunPSK" w:hint="cs"/>
          <w:color w:val="FF0000"/>
          <w:sz w:val="28"/>
          <w:cs/>
        </w:rPr>
        <w:t xml:space="preserve">ก่อโรคท้องเสีย </w:t>
      </w:r>
      <w:proofErr w:type="spellStart"/>
      <w:r w:rsidR="00AD745E" w:rsidRPr="0002199C">
        <w:rPr>
          <w:rFonts w:ascii="TH SarabunPSK" w:hAnsi="TH SarabunPSK" w:cs="TH SarabunPSK"/>
          <w:i/>
          <w:iCs/>
          <w:color w:val="FF0000"/>
          <w:sz w:val="28"/>
        </w:rPr>
        <w:t>Escerichia</w:t>
      </w:r>
      <w:proofErr w:type="spellEnd"/>
      <w:r w:rsidR="00AD745E" w:rsidRPr="0002199C">
        <w:rPr>
          <w:rFonts w:ascii="TH SarabunPSK" w:hAnsi="TH SarabunPSK" w:cs="TH SarabunPSK"/>
          <w:i/>
          <w:iCs/>
          <w:color w:val="FF0000"/>
          <w:sz w:val="28"/>
        </w:rPr>
        <w:t xml:space="preserve"> coli Staphylococ</w:t>
      </w:r>
      <w:r w:rsidR="009B7827" w:rsidRPr="0002199C">
        <w:rPr>
          <w:rFonts w:ascii="TH SarabunPSK" w:hAnsi="TH SarabunPSK" w:cs="TH SarabunPSK"/>
          <w:i/>
          <w:iCs/>
          <w:color w:val="FF0000"/>
          <w:sz w:val="28"/>
        </w:rPr>
        <w:t>cus aureus</w:t>
      </w:r>
      <w:r w:rsidR="009B7827" w:rsidRPr="0002199C">
        <w:rPr>
          <w:rFonts w:ascii="TH SarabunPSK" w:hAnsi="TH SarabunPSK" w:cs="TH SarabunPSK"/>
          <w:color w:val="FF0000"/>
          <w:sz w:val="28"/>
        </w:rPr>
        <w:t xml:space="preserve"> </w:t>
      </w:r>
      <w:r w:rsidR="009B7827" w:rsidRPr="0002199C">
        <w:rPr>
          <w:rFonts w:ascii="TH SarabunPSK" w:hAnsi="TH SarabunPSK" w:cs="TH SarabunPSK" w:hint="cs"/>
          <w:color w:val="FF0000"/>
          <w:sz w:val="28"/>
          <w:cs/>
        </w:rPr>
        <w:t xml:space="preserve">และ </w:t>
      </w:r>
      <w:r w:rsidR="009B7827" w:rsidRPr="0002199C">
        <w:rPr>
          <w:rFonts w:ascii="TH SarabunPSK" w:hAnsi="TH SarabunPSK" w:cs="TH SarabunPSK"/>
          <w:i/>
          <w:iCs/>
          <w:color w:val="FF0000"/>
          <w:sz w:val="28"/>
        </w:rPr>
        <w:t>Salmonella Typhimurium</w:t>
      </w:r>
      <w:r w:rsidR="007D22F3" w:rsidRPr="0002199C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r w:rsidR="009B7827" w:rsidRPr="0002199C">
        <w:rPr>
          <w:rFonts w:ascii="TH SarabunPSK" w:hAnsi="TH SarabunPSK" w:cs="TH SarabunPSK" w:hint="cs"/>
          <w:color w:val="FF0000"/>
          <w:sz w:val="28"/>
          <w:cs/>
        </w:rPr>
        <w:t>ผลการทดลองพบว่าสารสกัดใบชะมวงสามารถยับยั้งเชื้อทั้ง 3 สายพันธุ์ได้ดีที่สุด โดยกรดอินทรีย์</w:t>
      </w:r>
      <w:r w:rsidR="005A1086" w:rsidRPr="0002199C">
        <w:rPr>
          <w:rFonts w:ascii="TH SarabunPSK" w:hAnsi="TH SarabunPSK" w:cs="TH SarabunPSK" w:hint="cs"/>
          <w:color w:val="FF0000"/>
          <w:sz w:val="28"/>
          <w:cs/>
        </w:rPr>
        <w:t>หลักที่พบในสารสกัดใบชะมวงด้วยน้ำคือ</w:t>
      </w:r>
      <w:r w:rsidR="009B7827" w:rsidRPr="0002199C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r w:rsidR="009B7827" w:rsidRPr="0002199C">
        <w:rPr>
          <w:rFonts w:ascii="TH SarabunPSK" w:hAnsi="TH SarabunPSK" w:cs="TH SarabunPSK"/>
          <w:color w:val="FF0000"/>
          <w:sz w:val="28"/>
        </w:rPr>
        <w:t>(-)-</w:t>
      </w:r>
      <w:proofErr w:type="spellStart"/>
      <w:r w:rsidR="009B7827" w:rsidRPr="0002199C">
        <w:rPr>
          <w:rFonts w:ascii="TH SarabunPSK" w:hAnsi="TH SarabunPSK" w:cs="TH SarabunPSK"/>
          <w:color w:val="FF0000"/>
          <w:sz w:val="28"/>
        </w:rPr>
        <w:t>Hydroxycitric</w:t>
      </w:r>
      <w:proofErr w:type="spellEnd"/>
      <w:r w:rsidR="009B7827" w:rsidRPr="0002199C">
        <w:rPr>
          <w:rFonts w:ascii="TH SarabunPSK" w:hAnsi="TH SarabunPSK" w:cs="TH SarabunPSK"/>
          <w:color w:val="FF0000"/>
          <w:sz w:val="28"/>
        </w:rPr>
        <w:t xml:space="preserve"> acid</w:t>
      </w:r>
      <w:r w:rsidR="005A1086" w:rsidRPr="0002199C">
        <w:rPr>
          <w:rFonts w:ascii="TH SarabunPSK" w:hAnsi="TH SarabunPSK" w:cs="TH SarabunPSK"/>
          <w:color w:val="FF0000"/>
          <w:sz w:val="28"/>
        </w:rPr>
        <w:t xml:space="preserve"> </w:t>
      </w:r>
      <w:r w:rsidR="00BB7558" w:rsidRPr="0002199C">
        <w:rPr>
          <w:rFonts w:ascii="TH SarabunPSK" w:hAnsi="TH SarabunPSK" w:cs="TH SarabunPSK" w:hint="cs"/>
          <w:color w:val="FF0000"/>
          <w:sz w:val="28"/>
          <w:cs/>
        </w:rPr>
        <w:t>รวมทั้งกรดอินทรีย์ชนิดอื่นๆ</w:t>
      </w:r>
      <w:r w:rsidR="005A1086" w:rsidRPr="0002199C">
        <w:rPr>
          <w:rFonts w:ascii="TH SarabunPSK" w:hAnsi="TH SarabunPSK" w:cs="TH SarabunPSK" w:hint="cs"/>
          <w:color w:val="FF0000"/>
          <w:sz w:val="28"/>
          <w:cs/>
        </w:rPr>
        <w:t xml:space="preserve">ส่งผลให้สารสกัดมีสภาพ </w:t>
      </w:r>
      <w:r w:rsidR="005A1086" w:rsidRPr="0002199C">
        <w:rPr>
          <w:rFonts w:ascii="TH SarabunPSK" w:hAnsi="TH SarabunPSK" w:cs="TH SarabunPSK"/>
          <w:color w:val="FF0000"/>
          <w:sz w:val="28"/>
        </w:rPr>
        <w:t xml:space="preserve">pH </w:t>
      </w:r>
      <w:r w:rsidR="005A1086" w:rsidRPr="0002199C">
        <w:rPr>
          <w:rFonts w:ascii="TH SarabunPSK" w:hAnsi="TH SarabunPSK" w:cs="TH SarabunPSK" w:hint="cs"/>
          <w:color w:val="FF0000"/>
          <w:sz w:val="28"/>
          <w:cs/>
        </w:rPr>
        <w:t>เป็นกรดไม่เหมาะสมต่อการเจริญเติบโตของเชื้อ</w:t>
      </w:r>
      <w:proofErr w:type="spellStart"/>
      <w:r w:rsidR="005A1086" w:rsidRPr="0002199C">
        <w:rPr>
          <w:rFonts w:ascii="TH SarabunPSK" w:hAnsi="TH SarabunPSK" w:cs="TH SarabunPSK" w:hint="cs"/>
          <w:color w:val="FF0000"/>
          <w:sz w:val="28"/>
          <w:cs/>
        </w:rPr>
        <w:t>แบคท</w:t>
      </w:r>
      <w:proofErr w:type="spellEnd"/>
      <w:r w:rsidR="005A1086" w:rsidRPr="0002199C">
        <w:rPr>
          <w:rFonts w:ascii="TH SarabunPSK" w:hAnsi="TH SarabunPSK" w:cs="TH SarabunPSK" w:hint="cs"/>
          <w:color w:val="FF0000"/>
          <w:sz w:val="28"/>
          <w:cs/>
        </w:rPr>
        <w:t>รี</w:t>
      </w:r>
      <w:proofErr w:type="spellStart"/>
      <w:r w:rsidR="005A1086" w:rsidRPr="0002199C">
        <w:rPr>
          <w:rFonts w:ascii="TH SarabunPSK" w:hAnsi="TH SarabunPSK" w:cs="TH SarabunPSK" w:hint="cs"/>
          <w:color w:val="FF0000"/>
          <w:sz w:val="28"/>
          <w:cs/>
        </w:rPr>
        <w:t>เรีย</w:t>
      </w:r>
      <w:proofErr w:type="spellEnd"/>
      <w:r w:rsidR="005A1086" w:rsidRPr="0002199C">
        <w:rPr>
          <w:rFonts w:ascii="TH SarabunPSK" w:hAnsi="TH SarabunPSK" w:cs="TH SarabunPSK" w:hint="cs"/>
          <w:color w:val="FF0000"/>
          <w:sz w:val="28"/>
          <w:cs/>
        </w:rPr>
        <w:t xml:space="preserve">ทั้ง </w:t>
      </w:r>
      <w:r w:rsidR="005A1086" w:rsidRPr="0002199C">
        <w:rPr>
          <w:rFonts w:ascii="TH SarabunPSK" w:hAnsi="TH SarabunPSK" w:cs="TH SarabunPSK"/>
          <w:color w:val="FF0000"/>
          <w:sz w:val="28"/>
        </w:rPr>
        <w:t>3</w:t>
      </w:r>
      <w:r w:rsidR="005A1086" w:rsidRPr="0002199C">
        <w:rPr>
          <w:rFonts w:ascii="TH SarabunPSK" w:hAnsi="TH SarabunPSK" w:cs="TH SarabunPSK" w:hint="cs"/>
          <w:color w:val="FF0000"/>
          <w:sz w:val="28"/>
          <w:cs/>
        </w:rPr>
        <w:t xml:space="preserve"> นั่นเอง </w:t>
      </w:r>
      <w:r w:rsidR="005A1086" w:rsidRPr="0002199C">
        <w:rPr>
          <w:rFonts w:ascii="TH SarabunPSK" w:hAnsi="TH SarabunPSK" w:cs="TH SarabunPSK"/>
          <w:color w:val="FF0000"/>
          <w:sz w:val="28"/>
        </w:rPr>
        <w:t>(Jena et al., 2002)</w:t>
      </w:r>
      <w:r w:rsidR="00BB7558" w:rsidRPr="0002199C">
        <w:rPr>
          <w:rFonts w:ascii="TH SarabunPSK" w:hAnsi="TH SarabunPSK" w:cs="TH SarabunPSK"/>
          <w:color w:val="FF0000"/>
          <w:sz w:val="28"/>
        </w:rPr>
        <w:t xml:space="preserve"> </w:t>
      </w:r>
      <w:r w:rsidR="00BB7558" w:rsidRPr="0002199C">
        <w:rPr>
          <w:rFonts w:ascii="TH SarabunPSK" w:hAnsi="TH SarabunPSK" w:cs="TH SarabunPSK" w:hint="cs"/>
          <w:color w:val="FF0000"/>
          <w:sz w:val="28"/>
          <w:cs/>
        </w:rPr>
        <w:t>นอกจากนี้</w:t>
      </w:r>
      <w:r w:rsidR="000B00F4" w:rsidRPr="0002199C">
        <w:rPr>
          <w:rFonts w:ascii="TH SarabunPSK" w:hAnsi="TH SarabunPSK" w:cs="TH SarabunPSK" w:hint="cs"/>
          <w:color w:val="FF0000"/>
          <w:sz w:val="28"/>
          <w:cs/>
        </w:rPr>
        <w:t>ยังมีการรายงานประสิทธิภาพของสารสกัดใบชะมวงในการ</w:t>
      </w:r>
      <w:r w:rsidR="00AC52E4" w:rsidRPr="0002199C">
        <w:rPr>
          <w:rFonts w:ascii="TH SarabunPSK" w:hAnsi="TH SarabunPSK" w:cs="TH SarabunPSK" w:hint="cs"/>
          <w:color w:val="FF0000"/>
          <w:sz w:val="28"/>
          <w:cs/>
        </w:rPr>
        <w:t>ยับยั้งเชื้อ</w:t>
      </w:r>
      <w:r w:rsidR="00BB7558" w:rsidRPr="0002199C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r w:rsidR="00AC52E4" w:rsidRPr="0002199C">
        <w:rPr>
          <w:rFonts w:ascii="TH SarabunPSK" w:hAnsi="TH SarabunPSK" w:cs="TH SarabunPSK"/>
          <w:color w:val="FF0000"/>
          <w:sz w:val="28"/>
        </w:rPr>
        <w:t xml:space="preserve">Salmonella </w:t>
      </w:r>
      <w:proofErr w:type="spellStart"/>
      <w:r w:rsidR="00AC52E4" w:rsidRPr="0002199C">
        <w:rPr>
          <w:rFonts w:ascii="TH SarabunPSK" w:hAnsi="TH SarabunPSK" w:cs="TH SarabunPSK"/>
          <w:color w:val="FF0000"/>
          <w:sz w:val="28"/>
        </w:rPr>
        <w:t>enterica</w:t>
      </w:r>
      <w:proofErr w:type="spellEnd"/>
      <w:r w:rsidR="00AC52E4" w:rsidRPr="0002199C">
        <w:rPr>
          <w:rFonts w:ascii="TH SarabunPSK" w:hAnsi="TH SarabunPSK" w:cs="TH SarabunPSK"/>
          <w:color w:val="FF0000"/>
          <w:sz w:val="28"/>
        </w:rPr>
        <w:t xml:space="preserve"> Typhimurium ATCC 13311</w:t>
      </w:r>
      <w:r w:rsidR="000B00F4" w:rsidRPr="0002199C">
        <w:rPr>
          <w:rFonts w:ascii="TH SarabunPSK" w:hAnsi="TH SarabunPSK" w:cs="TH SarabunPSK" w:hint="cs"/>
          <w:color w:val="FF0000"/>
          <w:sz w:val="28"/>
          <w:cs/>
        </w:rPr>
        <w:t xml:space="preserve"> โดยมีการจำลองการปนเปื้อนเชื้อบนใบผักกาดหอมอินทรีย์จากนั้นทำการแช่ในสารสกัดใบชะมวงเข้มข้น</w:t>
      </w:r>
      <w:r w:rsidR="000F7ADE" w:rsidRPr="0002199C">
        <w:rPr>
          <w:rFonts w:ascii="TH SarabunPSK" w:hAnsi="TH SarabunPSK" w:cs="TH SarabunPSK" w:hint="cs"/>
          <w:color w:val="FF0000"/>
          <w:sz w:val="28"/>
          <w:cs/>
        </w:rPr>
        <w:t xml:space="preserve"> 50 มิลลิกรัม/มิลลิลิตรที่</w:t>
      </w:r>
      <w:r w:rsidR="000B00F4" w:rsidRPr="0002199C">
        <w:rPr>
          <w:rFonts w:ascii="TH SarabunPSK" w:hAnsi="TH SarabunPSK" w:cs="TH SarabunPSK" w:hint="cs"/>
          <w:color w:val="FF0000"/>
          <w:sz w:val="28"/>
          <w:cs/>
        </w:rPr>
        <w:t>ระยะเวลาต่างๆ พบว่า</w:t>
      </w:r>
      <w:r w:rsidR="000F7ADE" w:rsidRPr="0002199C">
        <w:rPr>
          <w:rFonts w:ascii="TH SarabunPSK" w:hAnsi="TH SarabunPSK" w:cs="TH SarabunPSK" w:hint="cs"/>
          <w:color w:val="FF0000"/>
          <w:sz w:val="28"/>
          <w:cs/>
        </w:rPr>
        <w:t xml:space="preserve"> การแช่ผักในสารสกัดใบชะมวง 15 นาทีไม่สามารถตรวจพบการปนเปื้อนของเชื้อได้ โดยสารสกัดใบชะมวงมีค่าความเป็นกรด-เบส เท่ากับ </w:t>
      </w:r>
      <w:r w:rsidR="000F7ADE" w:rsidRPr="0002199C">
        <w:rPr>
          <w:rFonts w:ascii="TH SarabunPSK" w:hAnsi="TH SarabunPSK" w:cs="TH SarabunPSK"/>
          <w:color w:val="FF0000"/>
          <w:sz w:val="28"/>
        </w:rPr>
        <w:t xml:space="preserve">1 </w:t>
      </w:r>
      <w:r w:rsidR="000F7ADE" w:rsidRPr="0002199C">
        <w:rPr>
          <w:rFonts w:ascii="TH SarabunPSK" w:hAnsi="TH SarabunPSK" w:cs="TH SarabunPSK" w:hint="cs"/>
          <w:color w:val="FF0000"/>
          <w:sz w:val="28"/>
          <w:cs/>
        </w:rPr>
        <w:t>เนื่องจากองค์ประกอบหลักเป็นกรดอินทรีย์ เมื่อ</w:t>
      </w:r>
      <w:r w:rsidR="0008032C" w:rsidRPr="0002199C">
        <w:rPr>
          <w:rFonts w:ascii="TH SarabunPSK" w:hAnsi="TH SarabunPSK" w:cs="TH SarabunPSK" w:hint="cs"/>
          <w:color w:val="FF0000"/>
          <w:sz w:val="28"/>
          <w:cs/>
        </w:rPr>
        <w:t>ปรับให้สารสกัดใบชะมวงเป็นกลางพบว่าไม่มีฤทธิ์ในการยับยั้งเชื้อได้</w:t>
      </w:r>
      <w:r w:rsidR="000F7ADE" w:rsidRPr="0002199C">
        <w:rPr>
          <w:rFonts w:ascii="TH SarabunPSK" w:hAnsi="TH SarabunPSK" w:cs="TH SarabunPSK"/>
          <w:color w:val="FF0000"/>
          <w:sz w:val="28"/>
        </w:rPr>
        <w:t xml:space="preserve"> </w:t>
      </w:r>
      <w:r w:rsidR="000B00F4" w:rsidRPr="0002199C">
        <w:rPr>
          <w:rFonts w:ascii="TH SarabunPSK" w:hAnsi="TH SarabunPSK" w:cs="TH SarabunPSK"/>
          <w:color w:val="FF0000"/>
          <w:sz w:val="28"/>
        </w:rPr>
        <w:t>(</w:t>
      </w:r>
      <w:proofErr w:type="spellStart"/>
      <w:r w:rsidR="000B00F4" w:rsidRPr="0002199C">
        <w:rPr>
          <w:rFonts w:ascii="TH SarabunPSK" w:hAnsi="TH SarabunPSK" w:cs="TH SarabunPSK" w:hint="cs"/>
          <w:color w:val="FF0000"/>
          <w:sz w:val="28"/>
          <w:cs/>
        </w:rPr>
        <w:t>พรร</w:t>
      </w:r>
      <w:proofErr w:type="spellEnd"/>
      <w:r w:rsidR="000B00F4" w:rsidRPr="0002199C">
        <w:rPr>
          <w:rFonts w:ascii="TH SarabunPSK" w:hAnsi="TH SarabunPSK" w:cs="TH SarabunPSK" w:hint="cs"/>
          <w:color w:val="FF0000"/>
          <w:sz w:val="28"/>
          <w:cs/>
        </w:rPr>
        <w:t>นิภา และ</w:t>
      </w:r>
      <w:proofErr w:type="spellStart"/>
      <w:r w:rsidR="000B00F4" w:rsidRPr="0002199C">
        <w:rPr>
          <w:rFonts w:ascii="TH SarabunPSK" w:hAnsi="TH SarabunPSK" w:cs="TH SarabunPSK" w:hint="cs"/>
          <w:color w:val="FF0000"/>
          <w:sz w:val="28"/>
          <w:cs/>
        </w:rPr>
        <w:t>ทิพวรรณ</w:t>
      </w:r>
      <w:proofErr w:type="spellEnd"/>
      <w:r w:rsidR="000B00F4" w:rsidRPr="0002199C">
        <w:rPr>
          <w:rFonts w:ascii="TH SarabunPSK" w:hAnsi="TH SarabunPSK" w:cs="TH SarabunPSK"/>
          <w:color w:val="FF0000"/>
          <w:sz w:val="28"/>
        </w:rPr>
        <w:t>, 2560)</w:t>
      </w:r>
      <w:r w:rsidR="00EB7383" w:rsidRPr="0002199C">
        <w:rPr>
          <w:rFonts w:ascii="TH SarabunPSK" w:hAnsi="TH SarabunPSK" w:cs="TH SarabunPSK"/>
          <w:color w:val="FF0000"/>
          <w:sz w:val="28"/>
        </w:rPr>
        <w:t xml:space="preserve"> </w:t>
      </w:r>
    </w:p>
    <w:p w14:paraId="2258450B" w14:textId="77777777" w:rsidR="00C27CA1" w:rsidRDefault="00C27CA1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2426AE44" w14:textId="77777777" w:rsidR="00125FC3" w:rsidRPr="005913EE" w:rsidRDefault="00125FC3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  <w:r w:rsidRPr="00C440B6">
        <w:rPr>
          <w:rFonts w:ascii="TH SarabunPSK" w:hAnsi="TH SarabunPSK" w:cs="TH SarabunPSK"/>
          <w:b/>
          <w:bCs/>
          <w:sz w:val="28"/>
          <w:cs/>
        </w:rPr>
        <w:t>ข้อเสนอแนะ</w:t>
      </w:r>
    </w:p>
    <w:p w14:paraId="1CA39648" w14:textId="0E03FEBF" w:rsidR="00FE37CB" w:rsidRPr="00C4315D" w:rsidRDefault="00C4315D" w:rsidP="0076672D">
      <w:pPr>
        <w:pStyle w:val="NoSpacing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lastRenderedPageBreak/>
        <w:tab/>
      </w:r>
      <w:r>
        <w:rPr>
          <w:rFonts w:ascii="TH SarabunPSK" w:hAnsi="TH SarabunPSK" w:cs="TH SarabunPSK" w:hint="cs"/>
          <w:sz w:val="28"/>
          <w:cs/>
        </w:rPr>
        <w:t>ประสิทธิภาพของสารสกัดใบชะมวงต่อการยับยั้งเชื้อ</w:t>
      </w:r>
      <w:r w:rsidRPr="00C4315D">
        <w:rPr>
          <w:rFonts w:ascii="TH SarabunPSK" w:hAnsi="TH SarabunPSK" w:cs="TH SarabunPSK"/>
          <w:i/>
          <w:iCs/>
          <w:sz w:val="28"/>
        </w:rPr>
        <w:t xml:space="preserve"> </w:t>
      </w:r>
      <w:r w:rsidRPr="004718D2">
        <w:rPr>
          <w:rFonts w:ascii="TH SarabunPSK" w:hAnsi="TH SarabunPSK" w:cs="TH SarabunPSK"/>
          <w:i/>
          <w:iCs/>
          <w:sz w:val="28"/>
        </w:rPr>
        <w:t xml:space="preserve">E. </w:t>
      </w:r>
      <w:proofErr w:type="spellStart"/>
      <w:proofErr w:type="gramStart"/>
      <w:r w:rsidRPr="004718D2">
        <w:rPr>
          <w:rFonts w:ascii="TH SarabunPSK" w:hAnsi="TH SarabunPSK" w:cs="TH SarabunPSK"/>
          <w:i/>
          <w:iCs/>
          <w:sz w:val="28"/>
        </w:rPr>
        <w:t>carotovora</w:t>
      </w:r>
      <w:proofErr w:type="spellEnd"/>
      <w:proofErr w:type="gramEnd"/>
      <w:r w:rsidRPr="004718D2">
        <w:rPr>
          <w:rFonts w:ascii="TH SarabunPSK" w:hAnsi="TH SarabunPSK" w:cs="TH SarabunPSK"/>
          <w:sz w:val="28"/>
        </w:rPr>
        <w:t xml:space="preserve"> subsp. </w:t>
      </w:r>
      <w:proofErr w:type="spellStart"/>
      <w:r w:rsidRPr="004718D2">
        <w:rPr>
          <w:rFonts w:ascii="TH SarabunPSK" w:hAnsi="TH SarabunPSK" w:cs="TH SarabunPSK"/>
          <w:sz w:val="28"/>
        </w:rPr>
        <w:t>carotovora</w:t>
      </w:r>
      <w:proofErr w:type="spellEnd"/>
      <w:r w:rsidRPr="004718D2">
        <w:rPr>
          <w:rFonts w:ascii="TH SarabunPSK" w:hAnsi="TH SarabunPSK" w:cs="TH SarabunPSK"/>
          <w:sz w:val="28"/>
          <w:cs/>
        </w:rPr>
        <w:t xml:space="preserve"> </w:t>
      </w:r>
      <w:r w:rsidRPr="004718D2">
        <w:rPr>
          <w:rFonts w:ascii="TH SarabunPSK" w:hAnsi="TH SarabunPSK" w:cs="TH SarabunPSK"/>
          <w:sz w:val="28"/>
        </w:rPr>
        <w:t>(ECC)</w:t>
      </w:r>
      <w:r>
        <w:rPr>
          <w:rFonts w:ascii="TH SarabunPSK" w:hAnsi="TH SarabunPSK" w:cs="TH SarabunPSK" w:hint="cs"/>
          <w:sz w:val="28"/>
          <w:cs/>
        </w:rPr>
        <w:t xml:space="preserve"> </w:t>
      </w:r>
      <w:bookmarkStart w:id="0" w:name="_GoBack"/>
      <w:r w:rsidRPr="00F70867">
        <w:rPr>
          <w:rFonts w:ascii="TH SarabunPSK" w:hAnsi="TH SarabunPSK" w:cs="TH SarabunPSK" w:hint="cs"/>
          <w:sz w:val="28"/>
          <w:cs/>
        </w:rPr>
        <w:t>สามารถทำการศึกษาเพิ่มเติมให้ทราบถึงชนิดสารออกฤทธิ์</w:t>
      </w:r>
      <w:r w:rsidR="00015A9B" w:rsidRPr="00F70867">
        <w:rPr>
          <w:rFonts w:ascii="TH SarabunPSK" w:hAnsi="TH SarabunPSK" w:cs="TH SarabunPSK" w:hint="cs"/>
          <w:sz w:val="28"/>
          <w:cs/>
        </w:rPr>
        <w:t>กลุ่มอื่นซึ่งจำเพาะต่อเชื้อนอกเหนือจากสาร</w:t>
      </w:r>
      <w:proofErr w:type="spellStart"/>
      <w:r w:rsidR="00015A9B" w:rsidRPr="00F70867">
        <w:rPr>
          <w:rFonts w:ascii="TH SarabunPSK" w:hAnsi="TH SarabunPSK" w:cs="TH SarabunPSK" w:hint="cs"/>
          <w:sz w:val="28"/>
          <w:cs/>
        </w:rPr>
        <w:t>ฟี</w:t>
      </w:r>
      <w:proofErr w:type="spellEnd"/>
      <w:r w:rsidR="00015A9B" w:rsidRPr="00F70867">
        <w:rPr>
          <w:rFonts w:ascii="TH SarabunPSK" w:hAnsi="TH SarabunPSK" w:cs="TH SarabunPSK" w:hint="cs"/>
          <w:sz w:val="28"/>
          <w:cs/>
        </w:rPr>
        <w:t>นอลิกรวม</w:t>
      </w:r>
      <w:proofErr w:type="spellStart"/>
      <w:r w:rsidR="00015A9B" w:rsidRPr="00F70867">
        <w:rPr>
          <w:rFonts w:ascii="TH SarabunPSK" w:hAnsi="TH SarabunPSK" w:cs="TH SarabunPSK" w:hint="cs"/>
          <w:sz w:val="28"/>
          <w:cs/>
        </w:rPr>
        <w:t>และฟ</w:t>
      </w:r>
      <w:proofErr w:type="spellEnd"/>
      <w:r w:rsidR="00015A9B" w:rsidRPr="00F70867">
        <w:rPr>
          <w:rFonts w:ascii="TH SarabunPSK" w:hAnsi="TH SarabunPSK" w:cs="TH SarabunPSK" w:hint="cs"/>
          <w:sz w:val="28"/>
          <w:cs/>
        </w:rPr>
        <w:t>ลาโว</w:t>
      </w:r>
      <w:proofErr w:type="spellStart"/>
      <w:r w:rsidR="00015A9B" w:rsidRPr="00F70867">
        <w:rPr>
          <w:rFonts w:ascii="TH SarabunPSK" w:hAnsi="TH SarabunPSK" w:cs="TH SarabunPSK" w:hint="cs"/>
          <w:sz w:val="28"/>
          <w:cs/>
        </w:rPr>
        <w:t>นอยด์</w:t>
      </w:r>
      <w:proofErr w:type="spellEnd"/>
      <w:r w:rsidR="00015A9B" w:rsidRPr="00F70867">
        <w:rPr>
          <w:rFonts w:ascii="TH SarabunPSK" w:hAnsi="TH SarabunPSK" w:cs="TH SarabunPSK" w:hint="cs"/>
          <w:sz w:val="28"/>
          <w:cs/>
        </w:rPr>
        <w:t xml:space="preserve">รวม </w:t>
      </w:r>
      <w:r w:rsidRPr="00F70867">
        <w:rPr>
          <w:rFonts w:ascii="TH SarabunPSK" w:hAnsi="TH SarabunPSK" w:cs="TH SarabunPSK" w:hint="cs"/>
          <w:sz w:val="28"/>
          <w:cs/>
        </w:rPr>
        <w:t>โดยองค์ความรู้ที่ได้สามารถนำไปต่อยอดผลิตเป็นสาร</w:t>
      </w:r>
      <w:proofErr w:type="spellStart"/>
      <w:r w:rsidRPr="00F70867">
        <w:rPr>
          <w:rFonts w:ascii="TH SarabunPSK" w:hAnsi="TH SarabunPSK" w:cs="TH SarabunPSK" w:hint="cs"/>
          <w:sz w:val="28"/>
          <w:cs/>
        </w:rPr>
        <w:t>ชีว</w:t>
      </w:r>
      <w:proofErr w:type="spellEnd"/>
      <w:r w:rsidRPr="00F70867">
        <w:rPr>
          <w:rFonts w:ascii="TH SarabunPSK" w:hAnsi="TH SarabunPSK" w:cs="TH SarabunPSK" w:hint="cs"/>
          <w:sz w:val="28"/>
          <w:cs/>
        </w:rPr>
        <w:t>ภัณฑ์ทางการค้าเพื่อใช้ในกระบวนการผลิตผักอินทรีย์ต่อไป</w:t>
      </w:r>
      <w:bookmarkEnd w:id="0"/>
    </w:p>
    <w:p w14:paraId="1320E709" w14:textId="77777777" w:rsidR="00E50C42" w:rsidRPr="00C440B6" w:rsidRDefault="00E50C42" w:rsidP="0076672D">
      <w:pPr>
        <w:pStyle w:val="NoSpacing"/>
        <w:jc w:val="thaiDistribute"/>
        <w:rPr>
          <w:rFonts w:ascii="TH SarabunPSK" w:hAnsi="TH SarabunPSK" w:cs="TH SarabunPSK"/>
          <w:sz w:val="28"/>
          <w:cs/>
        </w:rPr>
      </w:pPr>
    </w:p>
    <w:p w14:paraId="6AD4314D" w14:textId="69743C16" w:rsidR="00344D5F" w:rsidRDefault="00125FC3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  <w:r w:rsidRPr="00C440B6">
        <w:rPr>
          <w:rFonts w:ascii="TH SarabunPSK" w:hAnsi="TH SarabunPSK" w:cs="TH SarabunPSK"/>
          <w:b/>
          <w:bCs/>
          <w:sz w:val="28"/>
          <w:cs/>
        </w:rPr>
        <w:t>เอกสารอ้างอิง</w:t>
      </w:r>
    </w:p>
    <w:p w14:paraId="2B3209CF" w14:textId="21089DA6" w:rsidR="00344D5F" w:rsidRPr="00344D5F" w:rsidRDefault="00344D5F" w:rsidP="00344D5F">
      <w:pPr>
        <w:pStyle w:val="NoSpacing"/>
        <w:ind w:left="567" w:hanging="567"/>
        <w:rPr>
          <w:rFonts w:ascii="TH SarabunPSK" w:hAnsi="TH SarabunPSK" w:cs="TH SarabunPSK"/>
          <w:sz w:val="28"/>
        </w:rPr>
      </w:pPr>
      <w:r w:rsidRPr="00753E0A">
        <w:rPr>
          <w:rFonts w:ascii="TH SarabunPSK" w:hAnsi="TH SarabunPSK" w:cs="TH SarabunPSK" w:hint="cs"/>
          <w:sz w:val="28"/>
          <w:cs/>
        </w:rPr>
        <w:t>ประทุมพร ปลอดภัย จิตติมา โสตถิวิไลพงศ์ วิ</w:t>
      </w:r>
      <w:proofErr w:type="spellStart"/>
      <w:r w:rsidRPr="00753E0A">
        <w:rPr>
          <w:rFonts w:ascii="TH SarabunPSK" w:hAnsi="TH SarabunPSK" w:cs="TH SarabunPSK" w:hint="cs"/>
          <w:sz w:val="28"/>
          <w:cs/>
        </w:rPr>
        <w:t>ลาวรรณ์</w:t>
      </w:r>
      <w:proofErr w:type="spellEnd"/>
      <w:r w:rsidRPr="00753E0A">
        <w:rPr>
          <w:rFonts w:ascii="TH SarabunPSK" w:hAnsi="TH SarabunPSK" w:cs="TH SarabunPSK" w:hint="cs"/>
          <w:sz w:val="28"/>
          <w:cs/>
        </w:rPr>
        <w:t xml:space="preserve"> เชื้อบุญ และดุสิต อธิ</w:t>
      </w:r>
      <w:proofErr w:type="spellStart"/>
      <w:r w:rsidRPr="00753E0A">
        <w:rPr>
          <w:rFonts w:ascii="TH SarabunPSK" w:hAnsi="TH SarabunPSK" w:cs="TH SarabunPSK" w:hint="cs"/>
          <w:sz w:val="28"/>
          <w:cs/>
        </w:rPr>
        <w:t>นุวัฒน์</w:t>
      </w:r>
      <w:proofErr w:type="spellEnd"/>
      <w:r w:rsidRPr="00753E0A">
        <w:rPr>
          <w:rFonts w:ascii="TH SarabunPSK" w:hAnsi="TH SarabunPSK" w:cs="TH SarabunPSK" w:hint="cs"/>
          <w:sz w:val="28"/>
          <w:cs/>
        </w:rPr>
        <w:t>.</w:t>
      </w:r>
      <w:r>
        <w:rPr>
          <w:rFonts w:ascii="TH SarabunPSK" w:hAnsi="TH SarabunPSK" w:cs="TH SarabunPSK" w:hint="cs"/>
          <w:sz w:val="28"/>
          <w:cs/>
        </w:rPr>
        <w:t xml:space="preserve"> </w:t>
      </w:r>
      <w:proofErr w:type="gramStart"/>
      <w:r>
        <w:rPr>
          <w:rFonts w:ascii="TH SarabunPSK" w:hAnsi="TH SarabunPSK" w:cs="TH SarabunPSK"/>
          <w:sz w:val="28"/>
        </w:rPr>
        <w:t xml:space="preserve">(2558). </w:t>
      </w:r>
      <w:r w:rsidRPr="00344D5F">
        <w:rPr>
          <w:rFonts w:ascii="TH SarabunPSK" w:hAnsi="TH SarabunPSK" w:cs="TH SarabunPSK" w:hint="cs"/>
          <w:b/>
          <w:bCs/>
          <w:sz w:val="28"/>
          <w:cs/>
        </w:rPr>
        <w:t>การควบคุม</w:t>
      </w:r>
      <w:proofErr w:type="spellStart"/>
      <w:r w:rsidRPr="00344D5F">
        <w:rPr>
          <w:rFonts w:ascii="TH SarabunPSK" w:hAnsi="TH SarabunPSK" w:cs="TH SarabunPSK" w:hint="cs"/>
          <w:b/>
          <w:bCs/>
          <w:sz w:val="28"/>
          <w:cs/>
        </w:rPr>
        <w:t>แบคท</w:t>
      </w:r>
      <w:proofErr w:type="spellEnd"/>
      <w:r w:rsidRPr="00344D5F">
        <w:rPr>
          <w:rFonts w:ascii="TH SarabunPSK" w:hAnsi="TH SarabunPSK" w:cs="TH SarabunPSK" w:hint="cs"/>
          <w:b/>
          <w:bCs/>
          <w:sz w:val="28"/>
          <w:cs/>
        </w:rPr>
        <w:t>รี</w:t>
      </w:r>
      <w:proofErr w:type="spellStart"/>
      <w:r w:rsidRPr="00344D5F">
        <w:rPr>
          <w:rFonts w:ascii="TH SarabunPSK" w:hAnsi="TH SarabunPSK" w:cs="TH SarabunPSK" w:hint="cs"/>
          <w:b/>
          <w:bCs/>
          <w:sz w:val="28"/>
          <w:cs/>
        </w:rPr>
        <w:t>เรีย</w:t>
      </w:r>
      <w:proofErr w:type="spellEnd"/>
      <w:r w:rsidRPr="00344D5F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proofErr w:type="spellStart"/>
      <w:r w:rsidRPr="00344D5F">
        <w:rPr>
          <w:rFonts w:ascii="TH SarabunPSK" w:hAnsi="TH SarabunPSK" w:cs="TH SarabunPSK"/>
          <w:b/>
          <w:bCs/>
          <w:sz w:val="28"/>
        </w:rPr>
        <w:t>Erwinia</w:t>
      </w:r>
      <w:proofErr w:type="spellEnd"/>
      <w:r w:rsidRPr="00344D5F">
        <w:rPr>
          <w:rFonts w:ascii="TH SarabunPSK" w:hAnsi="TH SarabunPSK" w:cs="TH SarabunPSK"/>
          <w:b/>
          <w:bCs/>
          <w:sz w:val="28"/>
        </w:rPr>
        <w:t xml:space="preserve"> </w:t>
      </w:r>
      <w:proofErr w:type="spellStart"/>
      <w:r w:rsidRPr="00344D5F">
        <w:rPr>
          <w:rFonts w:ascii="TH SarabunPSK" w:hAnsi="TH SarabunPSK" w:cs="TH SarabunPSK"/>
          <w:b/>
          <w:bCs/>
          <w:sz w:val="28"/>
        </w:rPr>
        <w:t>carotovora</w:t>
      </w:r>
      <w:proofErr w:type="spellEnd"/>
      <w:r w:rsidRPr="00344D5F">
        <w:rPr>
          <w:rFonts w:ascii="TH SarabunPSK" w:hAnsi="TH SarabunPSK" w:cs="TH SarabunPSK"/>
          <w:b/>
          <w:bCs/>
          <w:sz w:val="28"/>
        </w:rPr>
        <w:t xml:space="preserve"> </w:t>
      </w:r>
      <w:proofErr w:type="spellStart"/>
      <w:r w:rsidRPr="00344D5F">
        <w:rPr>
          <w:rFonts w:ascii="TH SarabunPSK" w:hAnsi="TH SarabunPSK" w:cs="TH SarabunPSK"/>
          <w:b/>
          <w:bCs/>
          <w:sz w:val="28"/>
        </w:rPr>
        <w:t>subp</w:t>
      </w:r>
      <w:proofErr w:type="spellEnd"/>
      <w:r w:rsidRPr="00344D5F">
        <w:rPr>
          <w:rFonts w:ascii="TH SarabunPSK" w:hAnsi="TH SarabunPSK" w:cs="TH SarabunPSK"/>
          <w:b/>
          <w:bCs/>
          <w:sz w:val="28"/>
        </w:rPr>
        <w:t>.</w:t>
      </w:r>
      <w:proofErr w:type="gramEnd"/>
      <w:r w:rsidRPr="00344D5F">
        <w:rPr>
          <w:rFonts w:ascii="TH SarabunPSK" w:hAnsi="TH SarabunPSK" w:cs="TH SarabunPSK"/>
          <w:b/>
          <w:bCs/>
          <w:sz w:val="28"/>
        </w:rPr>
        <w:t xml:space="preserve"> </w:t>
      </w:r>
      <w:proofErr w:type="spellStart"/>
      <w:proofErr w:type="gramStart"/>
      <w:r w:rsidRPr="00344D5F">
        <w:rPr>
          <w:rFonts w:ascii="TH SarabunPSK" w:hAnsi="TH SarabunPSK" w:cs="TH SarabunPSK"/>
          <w:b/>
          <w:bCs/>
          <w:sz w:val="28"/>
        </w:rPr>
        <w:t>carotivorum</w:t>
      </w:r>
      <w:proofErr w:type="spellEnd"/>
      <w:proofErr w:type="gramEnd"/>
      <w:r w:rsidRPr="00344D5F">
        <w:rPr>
          <w:rFonts w:ascii="TH SarabunPSK" w:hAnsi="TH SarabunPSK" w:cs="TH SarabunPSK"/>
          <w:b/>
          <w:bCs/>
          <w:sz w:val="28"/>
        </w:rPr>
        <w:t xml:space="preserve"> </w:t>
      </w:r>
      <w:r w:rsidRPr="00344D5F">
        <w:rPr>
          <w:rFonts w:ascii="TH SarabunPSK" w:hAnsi="TH SarabunPSK" w:cs="TH SarabunPSK" w:hint="cs"/>
          <w:b/>
          <w:bCs/>
          <w:sz w:val="28"/>
          <w:cs/>
        </w:rPr>
        <w:t>สาเหตุโรคเน่าเละของผักคะน้าด้วยสารสกัดจากพืช</w:t>
      </w:r>
      <w:r>
        <w:rPr>
          <w:rFonts w:ascii="TH SarabunPSK" w:hAnsi="TH SarabunPSK" w:cs="TH SarabunPSK" w:hint="cs"/>
          <w:sz w:val="28"/>
          <w:cs/>
        </w:rPr>
        <w:t>.</w:t>
      </w:r>
      <w:r w:rsidRPr="00753E0A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การประชุมทางวิชาการของมหาวิทยาลัยเกษตรศาสตร์ ครั้งที่ 53 </w:t>
      </w:r>
      <w:r>
        <w:rPr>
          <w:rFonts w:ascii="TH SarabunPSK" w:hAnsi="TH SarabunPSK" w:cs="TH SarabunPSK"/>
          <w:sz w:val="28"/>
        </w:rPr>
        <w:t>(</w:t>
      </w:r>
      <w:r>
        <w:rPr>
          <w:rFonts w:ascii="TH SarabunPSK" w:hAnsi="TH SarabunPSK" w:cs="TH SarabunPSK" w:hint="cs"/>
          <w:sz w:val="28"/>
          <w:cs/>
        </w:rPr>
        <w:t>น. 210-217</w:t>
      </w:r>
      <w:r>
        <w:rPr>
          <w:rFonts w:ascii="TH SarabunPSK" w:hAnsi="TH SarabunPSK" w:cs="TH SarabunPSK"/>
          <w:sz w:val="28"/>
        </w:rPr>
        <w:t>)</w:t>
      </w:r>
      <w:r>
        <w:rPr>
          <w:rFonts w:ascii="TH SarabunPSK" w:hAnsi="TH SarabunPSK" w:cs="TH SarabunPSK" w:hint="cs"/>
          <w:sz w:val="28"/>
          <w:cs/>
        </w:rPr>
        <w:t xml:space="preserve">. มหาวิทยาลัยเกษตรศาสตร์. ไทย. สืบค้นจาก </w:t>
      </w:r>
      <w:r w:rsidRPr="00344D5F">
        <w:rPr>
          <w:rFonts w:ascii="TH SarabunPSK" w:hAnsi="TH SarabunPSK" w:cs="TH SarabunPSK"/>
          <w:sz w:val="28"/>
        </w:rPr>
        <w:t>https://kukr</w:t>
      </w:r>
      <w:r w:rsidRPr="00344D5F">
        <w:rPr>
          <w:rFonts w:ascii="TH SarabunPSK" w:hAnsi="TH SarabunPSK" w:cs="TH SarabunPSK"/>
          <w:sz w:val="28"/>
          <w:cs/>
        </w:rPr>
        <w:t>2.</w:t>
      </w:r>
      <w:r w:rsidRPr="00344D5F">
        <w:rPr>
          <w:rFonts w:ascii="TH SarabunPSK" w:hAnsi="TH SarabunPSK" w:cs="TH SarabunPSK"/>
          <w:sz w:val="28"/>
        </w:rPr>
        <w:t>lib.ku.ac.th/</w:t>
      </w:r>
      <w:proofErr w:type="spellStart"/>
      <w:r w:rsidRPr="00344D5F">
        <w:rPr>
          <w:rFonts w:ascii="TH SarabunPSK" w:hAnsi="TH SarabunPSK" w:cs="TH SarabunPSK"/>
          <w:sz w:val="28"/>
        </w:rPr>
        <w:t>kukr_es</w:t>
      </w:r>
      <w:proofErr w:type="spellEnd"/>
      <w:r w:rsidRPr="00344D5F">
        <w:rPr>
          <w:rFonts w:ascii="TH SarabunPSK" w:hAnsi="TH SarabunPSK" w:cs="TH SarabunPSK"/>
          <w:sz w:val="28"/>
        </w:rPr>
        <w:t>/</w:t>
      </w:r>
      <w:proofErr w:type="spellStart"/>
      <w:r w:rsidRPr="00344D5F">
        <w:rPr>
          <w:rFonts w:ascii="TH SarabunPSK" w:hAnsi="TH SarabunPSK" w:cs="TH SarabunPSK"/>
          <w:sz w:val="28"/>
        </w:rPr>
        <w:t>index.php</w:t>
      </w:r>
      <w:proofErr w:type="spellEnd"/>
      <w:r w:rsidRPr="00344D5F">
        <w:rPr>
          <w:rFonts w:ascii="TH SarabunPSK" w:hAnsi="TH SarabunPSK" w:cs="TH SarabunPSK"/>
          <w:sz w:val="28"/>
        </w:rPr>
        <w:t>?/</w:t>
      </w:r>
      <w:proofErr w:type="gramStart"/>
      <w:r w:rsidRPr="00344D5F">
        <w:rPr>
          <w:rFonts w:ascii="TH SarabunPSK" w:hAnsi="TH SarabunPSK" w:cs="TH SarabunPSK"/>
          <w:sz w:val="28"/>
        </w:rPr>
        <w:t>BKN/</w:t>
      </w:r>
      <w:proofErr w:type="spellStart"/>
      <w:r w:rsidRPr="00344D5F">
        <w:rPr>
          <w:rFonts w:ascii="TH SarabunPSK" w:hAnsi="TH SarabunPSK" w:cs="TH SarabunPSK"/>
          <w:sz w:val="28"/>
        </w:rPr>
        <w:t>search_detail</w:t>
      </w:r>
      <w:proofErr w:type="spellEnd"/>
      <w:r w:rsidRPr="00344D5F">
        <w:rPr>
          <w:rFonts w:ascii="TH SarabunPSK" w:hAnsi="TH SarabunPSK" w:cs="TH SarabunPSK"/>
          <w:sz w:val="28"/>
        </w:rPr>
        <w:t>/result/</w:t>
      </w:r>
      <w:r w:rsidRPr="00344D5F">
        <w:rPr>
          <w:rFonts w:ascii="TH SarabunPSK" w:hAnsi="TH SarabunPSK" w:cs="TH SarabunPSK"/>
          <w:sz w:val="28"/>
          <w:cs/>
        </w:rPr>
        <w:t>315117</w:t>
      </w:r>
      <w:r>
        <w:rPr>
          <w:rFonts w:ascii="TH SarabunPSK" w:hAnsi="TH SarabunPSK" w:cs="TH SarabunPSK" w:hint="cs"/>
          <w:sz w:val="28"/>
          <w:cs/>
        </w:rPr>
        <w:t>.</w:t>
      </w:r>
      <w:proofErr w:type="gramEnd"/>
    </w:p>
    <w:p w14:paraId="5E012CE0" w14:textId="77777777" w:rsidR="002C5A5A" w:rsidRDefault="002C5A5A" w:rsidP="002C5A5A">
      <w:pPr>
        <w:pStyle w:val="NoSpacing"/>
        <w:ind w:left="567" w:hanging="567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กานต์ชนา สิทธิ์เหล่าถาวร และมนัสวี เดชกล้า. </w:t>
      </w:r>
      <w:proofErr w:type="gramStart"/>
      <w:r>
        <w:rPr>
          <w:rFonts w:ascii="TH SarabunPSK" w:hAnsi="TH SarabunPSK" w:cs="TH SarabunPSK"/>
          <w:sz w:val="28"/>
        </w:rPr>
        <w:t xml:space="preserve">(2560). </w:t>
      </w:r>
      <w:r w:rsidRPr="005A1086">
        <w:rPr>
          <w:rFonts w:ascii="TH SarabunPSK" w:hAnsi="TH SarabunPSK" w:cs="TH SarabunPSK" w:hint="cs"/>
          <w:b/>
          <w:bCs/>
          <w:sz w:val="28"/>
          <w:cs/>
        </w:rPr>
        <w:t>การศึกษาประสิทธิภาพของสารสกัดจากสมุนไพรในการยับยั้งแบคทีเรียที่ทำให้เกิดโรคท้องเสียและการประยุกต์ใช้แก่นตะวัน</w:t>
      </w:r>
      <w:proofErr w:type="spellStart"/>
      <w:r w:rsidRPr="005A1086">
        <w:rPr>
          <w:rFonts w:ascii="TH SarabunPSK" w:hAnsi="TH SarabunPSK" w:cs="TH SarabunPSK" w:hint="cs"/>
          <w:b/>
          <w:bCs/>
          <w:sz w:val="28"/>
          <w:cs/>
        </w:rPr>
        <w:t>เป็นพรีไบ</w:t>
      </w:r>
      <w:proofErr w:type="spellEnd"/>
      <w:r w:rsidRPr="005A1086">
        <w:rPr>
          <w:rFonts w:ascii="TH SarabunPSK" w:hAnsi="TH SarabunPSK" w:cs="TH SarabunPSK" w:hint="cs"/>
          <w:b/>
          <w:bCs/>
          <w:sz w:val="28"/>
          <w:cs/>
        </w:rPr>
        <w:t>โอ</w:t>
      </w:r>
      <w:proofErr w:type="spellStart"/>
      <w:r w:rsidRPr="005A1086">
        <w:rPr>
          <w:rFonts w:ascii="TH SarabunPSK" w:hAnsi="TH SarabunPSK" w:cs="TH SarabunPSK" w:hint="cs"/>
          <w:b/>
          <w:bCs/>
          <w:sz w:val="28"/>
          <w:cs/>
        </w:rPr>
        <w:t>ติก</w:t>
      </w:r>
      <w:proofErr w:type="spellEnd"/>
      <w:r w:rsidRPr="005A1086">
        <w:rPr>
          <w:rFonts w:ascii="TH SarabunPSK" w:hAnsi="TH SarabunPSK" w:cs="TH SarabunPSK" w:hint="cs"/>
          <w:b/>
          <w:bCs/>
          <w:sz w:val="28"/>
          <w:cs/>
        </w:rPr>
        <w:t>ในการผลิตโย</w:t>
      </w:r>
      <w:proofErr w:type="spellStart"/>
      <w:r w:rsidRPr="005A1086">
        <w:rPr>
          <w:rFonts w:ascii="TH SarabunPSK" w:hAnsi="TH SarabunPSK" w:cs="TH SarabunPSK" w:hint="cs"/>
          <w:b/>
          <w:bCs/>
          <w:sz w:val="28"/>
          <w:cs/>
        </w:rPr>
        <w:t>เกิร์</w:t>
      </w:r>
      <w:proofErr w:type="spellEnd"/>
      <w:r w:rsidRPr="005A1086">
        <w:rPr>
          <w:rFonts w:ascii="TH SarabunPSK" w:hAnsi="TH SarabunPSK" w:cs="TH SarabunPSK" w:hint="cs"/>
          <w:b/>
          <w:bCs/>
          <w:sz w:val="28"/>
          <w:cs/>
        </w:rPr>
        <w:t>ต</w:t>
      </w:r>
      <w:r>
        <w:rPr>
          <w:rFonts w:ascii="TH SarabunPSK" w:hAnsi="TH SarabunPSK" w:cs="TH SarabunPSK" w:hint="cs"/>
          <w:sz w:val="28"/>
          <w:cs/>
        </w:rPr>
        <w:t>.</w:t>
      </w:r>
      <w:proofErr w:type="gramEnd"/>
      <w:r>
        <w:rPr>
          <w:rFonts w:ascii="TH SarabunPSK" w:hAnsi="TH SarabunPSK" w:cs="TH SarabunPSK"/>
          <w:sz w:val="28"/>
        </w:rPr>
        <w:t xml:space="preserve"> SDU Research Journal, 10(3), 69-86.</w:t>
      </w:r>
    </w:p>
    <w:p w14:paraId="6E237812" w14:textId="77777777" w:rsidR="002C5A5A" w:rsidRPr="00E83109" w:rsidRDefault="002C5A5A" w:rsidP="002C5A5A">
      <w:pPr>
        <w:pStyle w:val="NoSpacing"/>
        <w:jc w:val="thaiDistribute"/>
        <w:rPr>
          <w:rStyle w:val="PageNumber"/>
          <w:rFonts w:ascii="TH SarabunPSK" w:hAnsi="TH SarabunPSK" w:cs="TH SarabunPSK"/>
          <w:b/>
          <w:bCs/>
          <w:sz w:val="28"/>
        </w:rPr>
      </w:pPr>
      <w:proofErr w:type="spellStart"/>
      <w:r w:rsidRPr="00E83109">
        <w:rPr>
          <w:rStyle w:val="PageNumber"/>
          <w:rFonts w:ascii="TH SarabunPSK" w:hAnsi="TH SarabunPSK" w:cs="TH SarabunPSK"/>
          <w:sz w:val="28"/>
          <w:cs/>
        </w:rPr>
        <w:t>ธนัช</w:t>
      </w:r>
      <w:proofErr w:type="spellEnd"/>
      <w:r w:rsidRPr="00E83109">
        <w:rPr>
          <w:rStyle w:val="PageNumber"/>
          <w:rFonts w:ascii="TH SarabunPSK" w:hAnsi="TH SarabunPSK" w:cs="TH SarabunPSK"/>
          <w:sz w:val="28"/>
          <w:cs/>
        </w:rPr>
        <w:t>สัณห์ พูนไพบูลย์พิพัฒน์</w:t>
      </w:r>
      <w:r>
        <w:rPr>
          <w:rStyle w:val="PageNumber"/>
          <w:rFonts w:ascii="TH SarabunPSK" w:hAnsi="TH SarabunPSK" w:cs="TH SarabunPSK"/>
          <w:sz w:val="28"/>
        </w:rPr>
        <w:t xml:space="preserve">. (2562). </w:t>
      </w:r>
      <w:r w:rsidRPr="00E83109">
        <w:rPr>
          <w:rStyle w:val="PageNumber"/>
          <w:rFonts w:ascii="TH SarabunPSK" w:hAnsi="TH SarabunPSK" w:cs="TH SarabunPSK"/>
          <w:b/>
          <w:bCs/>
          <w:sz w:val="28"/>
          <w:cs/>
        </w:rPr>
        <w:t>ผลของความเข้มข้นที่แตกต่างกันของเอทา</w:t>
      </w:r>
      <w:proofErr w:type="spellStart"/>
      <w:r w:rsidRPr="00E83109">
        <w:rPr>
          <w:rStyle w:val="PageNumber"/>
          <w:rFonts w:ascii="TH SarabunPSK" w:hAnsi="TH SarabunPSK" w:cs="TH SarabunPSK"/>
          <w:b/>
          <w:bCs/>
          <w:sz w:val="28"/>
          <w:cs/>
        </w:rPr>
        <w:t>นอล</w:t>
      </w:r>
      <w:proofErr w:type="spellEnd"/>
      <w:r w:rsidRPr="00E83109">
        <w:rPr>
          <w:rStyle w:val="PageNumber"/>
          <w:rFonts w:ascii="TH SarabunPSK" w:hAnsi="TH SarabunPSK" w:cs="TH SarabunPSK"/>
          <w:b/>
          <w:bCs/>
          <w:sz w:val="28"/>
          <w:cs/>
        </w:rPr>
        <w:t>ต่อการสกัดสารสกัดหยาบ</w:t>
      </w:r>
    </w:p>
    <w:p w14:paraId="61C23D8D" w14:textId="77777777" w:rsidR="002C5A5A" w:rsidRDefault="002C5A5A" w:rsidP="002C5A5A">
      <w:pPr>
        <w:pStyle w:val="NoSpacing"/>
        <w:ind w:left="567"/>
        <w:jc w:val="thaiDistribute"/>
        <w:rPr>
          <w:rStyle w:val="PageNumber"/>
          <w:rFonts w:ascii="TH SarabunPSK" w:hAnsi="TH SarabunPSK" w:cs="TH SarabunPSK"/>
          <w:b/>
          <w:bCs/>
          <w:sz w:val="28"/>
        </w:rPr>
      </w:pPr>
      <w:r w:rsidRPr="00E83109">
        <w:rPr>
          <w:rStyle w:val="PageNumber"/>
          <w:rFonts w:ascii="TH SarabunPSK" w:hAnsi="TH SarabunPSK" w:cs="TH SarabunPSK"/>
          <w:b/>
          <w:bCs/>
          <w:sz w:val="28"/>
          <w:cs/>
        </w:rPr>
        <w:t>และฤทธิ์</w:t>
      </w:r>
      <w:proofErr w:type="spellStart"/>
      <w:r w:rsidRPr="00E83109">
        <w:rPr>
          <w:rStyle w:val="PageNumber"/>
          <w:rFonts w:ascii="TH SarabunPSK" w:hAnsi="TH SarabunPSK" w:cs="TH SarabunPSK"/>
          <w:b/>
          <w:bCs/>
          <w:sz w:val="28"/>
          <w:cs/>
        </w:rPr>
        <w:t>ทางอัลลีโลพาธี</w:t>
      </w:r>
      <w:proofErr w:type="spellEnd"/>
      <w:r w:rsidRPr="00E83109">
        <w:rPr>
          <w:rStyle w:val="PageNumber"/>
          <w:rFonts w:ascii="TH SarabunPSK" w:hAnsi="TH SarabunPSK" w:cs="TH SarabunPSK"/>
          <w:b/>
          <w:bCs/>
          <w:sz w:val="28"/>
          <w:cs/>
        </w:rPr>
        <w:t>ของใบแก้ว</w:t>
      </w:r>
      <w:r>
        <w:rPr>
          <w:rStyle w:val="PageNumber"/>
          <w:rFonts w:ascii="TH SarabunPSK" w:hAnsi="TH SarabunPSK" w:cs="TH SarabunPSK"/>
          <w:b/>
          <w:bCs/>
          <w:sz w:val="28"/>
        </w:rPr>
        <w:t xml:space="preserve">. </w:t>
      </w:r>
      <w:r w:rsidRPr="00E83109">
        <w:rPr>
          <w:rStyle w:val="PageNumber"/>
          <w:rFonts w:ascii="TH SarabunPSK" w:hAnsi="TH SarabunPSK" w:cs="TH SarabunPSK" w:hint="cs"/>
          <w:sz w:val="28"/>
          <w:cs/>
        </w:rPr>
        <w:t>วารสารเกษตรนเรศวร</w:t>
      </w:r>
      <w:r w:rsidRPr="00E83109">
        <w:rPr>
          <w:rStyle w:val="PageNumber"/>
          <w:rFonts w:ascii="TH SarabunPSK" w:hAnsi="TH SarabunPSK" w:cs="TH SarabunPSK"/>
          <w:sz w:val="28"/>
        </w:rPr>
        <w:t>,</w:t>
      </w:r>
      <w:r>
        <w:rPr>
          <w:rStyle w:val="PageNumber"/>
          <w:rFonts w:ascii="TH SarabunPSK" w:hAnsi="TH SarabunPSK" w:cs="TH SarabunPSK"/>
          <w:b/>
          <w:bCs/>
          <w:sz w:val="28"/>
        </w:rPr>
        <w:t xml:space="preserve"> </w:t>
      </w:r>
      <w:r w:rsidRPr="00684486">
        <w:rPr>
          <w:rStyle w:val="PageNumber"/>
          <w:rFonts w:ascii="TH SarabunPSK" w:hAnsi="TH SarabunPSK" w:cs="TH SarabunPSK"/>
          <w:sz w:val="28"/>
        </w:rPr>
        <w:t>16 (1), 1-8.</w:t>
      </w:r>
    </w:p>
    <w:p w14:paraId="591D2492" w14:textId="772230CB" w:rsidR="00C4315D" w:rsidRDefault="00C4315D" w:rsidP="00C4315D">
      <w:pPr>
        <w:pStyle w:val="NoSpacing"/>
        <w:ind w:left="567" w:hanging="567"/>
        <w:rPr>
          <w:rStyle w:val="PageNumber"/>
          <w:rFonts w:ascii="TH SarabunPSK" w:hAnsi="TH SarabunPSK" w:cs="TH SarabunPSK"/>
          <w:b/>
          <w:bCs/>
          <w:sz w:val="28"/>
        </w:rPr>
      </w:pPr>
      <w:r w:rsidRPr="00C4315D">
        <w:rPr>
          <w:rFonts w:ascii="TH SarabunPSK" w:hAnsi="TH SarabunPSK" w:cs="TH SarabunPSK"/>
          <w:sz w:val="28"/>
          <w:cs/>
        </w:rPr>
        <w:t>บัณฑร</w:t>
      </w:r>
      <w:proofErr w:type="spellStart"/>
      <w:r w:rsidRPr="00C4315D">
        <w:rPr>
          <w:rFonts w:ascii="TH SarabunPSK" w:hAnsi="TH SarabunPSK" w:cs="TH SarabunPSK"/>
          <w:sz w:val="28"/>
          <w:cs/>
        </w:rPr>
        <w:t>วรรณ</w:t>
      </w:r>
      <w:proofErr w:type="spellEnd"/>
      <w:r w:rsidRPr="00C4315D">
        <w:rPr>
          <w:rFonts w:ascii="TH SarabunPSK" w:hAnsi="TH SarabunPSK" w:cs="TH SarabunPSK"/>
          <w:sz w:val="28"/>
          <w:cs/>
        </w:rPr>
        <w:t xml:space="preserve"> ธุระพระ</w:t>
      </w:r>
      <w:r w:rsidRPr="00C4315D">
        <w:rPr>
          <w:rFonts w:ascii="TH SarabunPSK" w:hAnsi="TH SarabunPSK" w:cs="TH SarabunPSK"/>
          <w:sz w:val="28"/>
        </w:rPr>
        <w:t xml:space="preserve"> </w:t>
      </w:r>
      <w:proofErr w:type="spellStart"/>
      <w:r w:rsidRPr="00C4315D">
        <w:rPr>
          <w:rFonts w:ascii="TH SarabunPSK" w:hAnsi="TH SarabunPSK" w:cs="TH SarabunPSK"/>
          <w:sz w:val="28"/>
          <w:cs/>
        </w:rPr>
        <w:t>จันทนา</w:t>
      </w:r>
      <w:proofErr w:type="spellEnd"/>
      <w:r w:rsidRPr="00C4315D">
        <w:rPr>
          <w:rFonts w:ascii="TH SarabunPSK" w:hAnsi="TH SarabunPSK" w:cs="TH SarabunPSK"/>
          <w:sz w:val="28"/>
          <w:cs/>
        </w:rPr>
        <w:t xml:space="preserve"> บุญยะรัตน์</w:t>
      </w:r>
      <w:r w:rsidRPr="00C4315D">
        <w:rPr>
          <w:rFonts w:ascii="TH SarabunPSK" w:hAnsi="TH SarabunPSK" w:cs="TH SarabunPSK"/>
          <w:sz w:val="28"/>
        </w:rPr>
        <w:t xml:space="preserve"> </w:t>
      </w:r>
      <w:proofErr w:type="spellStart"/>
      <w:r w:rsidRPr="00C4315D">
        <w:rPr>
          <w:rFonts w:ascii="TH SarabunPSK" w:hAnsi="TH SarabunPSK" w:cs="TH SarabunPSK"/>
          <w:sz w:val="28"/>
          <w:cs/>
        </w:rPr>
        <w:t>เยาวเรศ</w:t>
      </w:r>
      <w:proofErr w:type="spellEnd"/>
      <w:r w:rsidRPr="00C4315D">
        <w:rPr>
          <w:rFonts w:ascii="TH SarabunPSK" w:hAnsi="TH SarabunPSK" w:cs="TH SarabunPSK"/>
          <w:sz w:val="28"/>
          <w:cs/>
        </w:rPr>
        <w:t xml:space="preserve"> ชูลิขิต</w:t>
      </w:r>
      <w:r w:rsidRPr="00C4315D">
        <w:rPr>
          <w:rFonts w:ascii="TH SarabunPSK" w:hAnsi="TH SarabunPSK" w:cs="TH SarabunPSK"/>
          <w:sz w:val="28"/>
        </w:rPr>
        <w:t xml:space="preserve"> </w:t>
      </w:r>
      <w:r w:rsidRPr="00C4315D">
        <w:rPr>
          <w:rFonts w:ascii="TH SarabunPSK" w:hAnsi="TH SarabunPSK" w:cs="TH SarabunPSK" w:hint="cs"/>
          <w:sz w:val="28"/>
          <w:cs/>
        </w:rPr>
        <w:t>และ</w:t>
      </w:r>
      <w:r w:rsidRPr="00C4315D">
        <w:rPr>
          <w:rFonts w:ascii="TH SarabunPSK" w:hAnsi="TH SarabunPSK" w:cs="TH SarabunPSK"/>
          <w:sz w:val="28"/>
          <w:cs/>
        </w:rPr>
        <w:t>สุภาวดี ดาวดี</w:t>
      </w:r>
      <w:r w:rsidRPr="00C4315D">
        <w:rPr>
          <w:rFonts w:ascii="TH SarabunPSK" w:hAnsi="TH SarabunPSK" w:cs="TH SarabunPSK"/>
          <w:sz w:val="28"/>
        </w:rPr>
        <w:t>.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proofErr w:type="gramStart"/>
      <w:r w:rsidRPr="00C4315D">
        <w:rPr>
          <w:rFonts w:ascii="TH SarabunPSK" w:hAnsi="TH SarabunPSK" w:cs="TH SarabunPSK"/>
          <w:sz w:val="28"/>
        </w:rPr>
        <w:t xml:space="preserve">(2559). </w:t>
      </w:r>
      <w:r w:rsidRPr="00C4315D">
        <w:rPr>
          <w:rFonts w:ascii="TH SarabunPSK" w:hAnsi="TH SarabunPSK" w:cs="TH SarabunPSK"/>
          <w:b/>
          <w:bCs/>
          <w:sz w:val="28"/>
          <w:cs/>
        </w:rPr>
        <w:t>กา</w:t>
      </w:r>
      <w:r>
        <w:rPr>
          <w:rFonts w:ascii="TH SarabunPSK" w:hAnsi="TH SarabunPSK" w:cs="TH SarabunPSK"/>
          <w:b/>
          <w:bCs/>
          <w:sz w:val="28"/>
          <w:cs/>
        </w:rPr>
        <w:t>รวิเคราะห์ปริมาณ</w:t>
      </w:r>
      <w:proofErr w:type="spellStart"/>
      <w:r>
        <w:rPr>
          <w:rFonts w:ascii="TH SarabunPSK" w:hAnsi="TH SarabunPSK" w:cs="TH SarabunPSK"/>
          <w:b/>
          <w:bCs/>
          <w:sz w:val="28"/>
          <w:cs/>
        </w:rPr>
        <w:t>สารสำคัญ</w:t>
      </w:r>
      <w:proofErr w:type="spellEnd"/>
      <w:r>
        <w:rPr>
          <w:rFonts w:ascii="TH SarabunPSK" w:hAnsi="TH SarabunPSK" w:cs="TH SarabunPSK"/>
          <w:b/>
          <w:bCs/>
          <w:sz w:val="28"/>
          <w:cs/>
        </w:rPr>
        <w:t>และฤทธ</w:t>
      </w:r>
      <w:r>
        <w:rPr>
          <w:rFonts w:ascii="TH SarabunPSK" w:hAnsi="TH SarabunPSK" w:cs="TH SarabunPSK" w:hint="cs"/>
          <w:b/>
          <w:bCs/>
          <w:sz w:val="28"/>
          <w:cs/>
        </w:rPr>
        <w:t>ิ์</w:t>
      </w:r>
      <w:r w:rsidRPr="00C4315D">
        <w:rPr>
          <w:rFonts w:ascii="TH SarabunPSK" w:hAnsi="TH SarabunPSK" w:cs="TH SarabunPSK"/>
          <w:b/>
          <w:bCs/>
          <w:sz w:val="28"/>
          <w:cs/>
        </w:rPr>
        <w:t>ต้านออกซิเดชันในส้มโอ</w:t>
      </w:r>
      <w:r>
        <w:rPr>
          <w:rFonts w:ascii="TH SarabunPSK" w:hAnsi="TH SarabunPSK" w:cs="TH SarabunPSK" w:hint="cs"/>
          <w:b/>
          <w:bCs/>
          <w:sz w:val="28"/>
          <w:cs/>
        </w:rPr>
        <w:t>.</w:t>
      </w:r>
      <w:proofErr w:type="gramEnd"/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C4315D">
        <w:rPr>
          <w:rFonts w:ascii="TH SarabunPSK" w:hAnsi="TH SarabunPSK" w:cs="TH SarabunPSK"/>
          <w:sz w:val="28"/>
          <w:cs/>
        </w:rPr>
        <w:t>วารสารเภสัชศาสตร์อีสาน</w:t>
      </w:r>
      <w:r w:rsidRPr="00C4315D">
        <w:rPr>
          <w:rFonts w:ascii="TH SarabunPSK" w:hAnsi="TH SarabunPSK" w:cs="TH SarabunPSK"/>
          <w:sz w:val="28"/>
        </w:rPr>
        <w:t>,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 w:rsidRPr="00C4315D">
        <w:rPr>
          <w:rFonts w:ascii="TH SarabunPSK" w:hAnsi="TH SarabunPSK" w:cs="TH SarabunPSK"/>
          <w:sz w:val="28"/>
        </w:rPr>
        <w:t>1(</w:t>
      </w:r>
      <w:r w:rsidRPr="00C4315D">
        <w:rPr>
          <w:rFonts w:ascii="TH SarabunPSK" w:hAnsi="TH SarabunPSK" w:cs="TH SarabunPSK" w:hint="cs"/>
          <w:sz w:val="28"/>
          <w:cs/>
        </w:rPr>
        <w:t>พิเศษ</w:t>
      </w:r>
      <w:r w:rsidRPr="00C4315D">
        <w:rPr>
          <w:rFonts w:ascii="TH SarabunPSK" w:hAnsi="TH SarabunPSK" w:cs="TH SarabunPSK"/>
          <w:sz w:val="28"/>
        </w:rPr>
        <w:t>), 80-91.</w:t>
      </w:r>
    </w:p>
    <w:p w14:paraId="73C04387" w14:textId="3F8D6F3F" w:rsidR="002C5A5A" w:rsidRDefault="002C5A5A" w:rsidP="002C5A5A">
      <w:pPr>
        <w:pStyle w:val="NoSpacing"/>
        <w:ind w:left="567" w:hanging="567"/>
        <w:jc w:val="thaiDistribute"/>
        <w:rPr>
          <w:rFonts w:ascii="TH SarabunPSK" w:hAnsi="TH SarabunPSK" w:cs="TH SarabunPSK"/>
          <w:sz w:val="28"/>
        </w:rPr>
      </w:pPr>
      <w:proofErr w:type="spellStart"/>
      <w:r>
        <w:rPr>
          <w:rFonts w:ascii="TH SarabunPSK" w:hAnsi="TH SarabunPSK" w:cs="TH SarabunPSK" w:hint="cs"/>
          <w:sz w:val="28"/>
          <w:cs/>
        </w:rPr>
        <w:t>พรร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นิภา </w:t>
      </w:r>
      <w:proofErr w:type="spellStart"/>
      <w:r>
        <w:rPr>
          <w:rFonts w:ascii="TH SarabunPSK" w:hAnsi="TH SarabunPSK" w:cs="TH SarabunPSK" w:hint="cs"/>
          <w:sz w:val="28"/>
          <w:cs/>
        </w:rPr>
        <w:t>ศิ</w:t>
      </w:r>
      <w:proofErr w:type="spellEnd"/>
      <w:r>
        <w:rPr>
          <w:rFonts w:ascii="TH SarabunPSK" w:hAnsi="TH SarabunPSK" w:cs="TH SarabunPSK" w:hint="cs"/>
          <w:sz w:val="28"/>
          <w:cs/>
        </w:rPr>
        <w:t>ริเพิ่มพูน และ</w:t>
      </w:r>
      <w:proofErr w:type="spellStart"/>
      <w:r>
        <w:rPr>
          <w:rFonts w:ascii="TH SarabunPSK" w:hAnsi="TH SarabunPSK" w:cs="TH SarabunPSK" w:hint="cs"/>
          <w:sz w:val="28"/>
          <w:cs/>
        </w:rPr>
        <w:t>ทิพวรรณ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 คำสม. </w:t>
      </w:r>
      <w:proofErr w:type="gramStart"/>
      <w:r>
        <w:rPr>
          <w:rFonts w:ascii="TH SarabunPSK" w:hAnsi="TH SarabunPSK" w:cs="TH SarabunPSK"/>
          <w:sz w:val="28"/>
        </w:rPr>
        <w:t>(</w:t>
      </w:r>
      <w:r>
        <w:rPr>
          <w:rFonts w:ascii="TH SarabunPSK" w:hAnsi="TH SarabunPSK" w:cs="TH SarabunPSK" w:hint="cs"/>
          <w:sz w:val="28"/>
          <w:cs/>
        </w:rPr>
        <w:t>2560</w:t>
      </w:r>
      <w:r>
        <w:rPr>
          <w:rFonts w:ascii="TH SarabunPSK" w:hAnsi="TH SarabunPSK" w:cs="TH SarabunPSK"/>
          <w:sz w:val="28"/>
        </w:rPr>
        <w:t xml:space="preserve">). </w:t>
      </w:r>
      <w:r w:rsidRPr="0008032C">
        <w:rPr>
          <w:rFonts w:ascii="TH SarabunPSK" w:hAnsi="TH SarabunPSK" w:cs="TH SarabunPSK" w:hint="cs"/>
          <w:b/>
          <w:bCs/>
          <w:sz w:val="28"/>
          <w:cs/>
        </w:rPr>
        <w:t xml:space="preserve">ฤทธิ์ต้านจุลชีพของสารสกัดจากใบชะมวงต่อเชื้อ </w:t>
      </w:r>
      <w:r w:rsidRPr="0008032C">
        <w:rPr>
          <w:rFonts w:ascii="TH SarabunPSK" w:hAnsi="TH SarabunPSK" w:cs="TH SarabunPSK"/>
          <w:b/>
          <w:bCs/>
          <w:sz w:val="28"/>
        </w:rPr>
        <w:t xml:space="preserve">Salmonella </w:t>
      </w:r>
      <w:proofErr w:type="spellStart"/>
      <w:r w:rsidRPr="0008032C">
        <w:rPr>
          <w:rFonts w:ascii="TH SarabunPSK" w:hAnsi="TH SarabunPSK" w:cs="TH SarabunPSK"/>
          <w:b/>
          <w:bCs/>
          <w:sz w:val="28"/>
        </w:rPr>
        <w:t>enterica</w:t>
      </w:r>
      <w:proofErr w:type="spellEnd"/>
      <w:r w:rsidRPr="0008032C">
        <w:rPr>
          <w:rFonts w:ascii="TH SarabunPSK" w:hAnsi="TH SarabunPSK" w:cs="TH SarabunPSK"/>
          <w:b/>
          <w:bCs/>
          <w:sz w:val="28"/>
        </w:rPr>
        <w:t xml:space="preserve"> Typhimurium ATCC 13311</w:t>
      </w:r>
      <w:r w:rsidRPr="0008032C">
        <w:rPr>
          <w:rFonts w:ascii="TH SarabunPSK" w:hAnsi="TH SarabunPSK" w:cs="TH SarabunPSK" w:hint="cs"/>
          <w:b/>
          <w:bCs/>
          <w:sz w:val="28"/>
          <w:cs/>
        </w:rPr>
        <w:t xml:space="preserve"> บนใบผักกาดหอมอินทรีย์.</w:t>
      </w:r>
      <w:proofErr w:type="gramEnd"/>
      <w:r w:rsidR="003E1E69">
        <w:rPr>
          <w:rFonts w:ascii="TH SarabunPSK" w:hAnsi="TH SarabunPSK" w:cs="TH SarabunPSK" w:hint="cs"/>
          <w:sz w:val="28"/>
          <w:cs/>
        </w:rPr>
        <w:t xml:space="preserve"> วารสารเทคนิคการแพทย์</w:t>
      </w:r>
      <w:r>
        <w:rPr>
          <w:rFonts w:ascii="TH SarabunPSK" w:hAnsi="TH SarabunPSK" w:cs="TH SarabunPSK" w:hint="cs"/>
          <w:sz w:val="28"/>
          <w:cs/>
        </w:rPr>
        <w:t>และกายภาพบำบัด</w:t>
      </w:r>
      <w:r>
        <w:rPr>
          <w:rFonts w:ascii="TH SarabunPSK" w:hAnsi="TH SarabunPSK" w:cs="TH SarabunPSK"/>
          <w:sz w:val="28"/>
        </w:rPr>
        <w:t>, 29(3), 281-288.</w:t>
      </w:r>
    </w:p>
    <w:p w14:paraId="31EB952B" w14:textId="77777777" w:rsidR="002C5A5A" w:rsidRPr="00E95B26" w:rsidRDefault="002C5A5A" w:rsidP="002C5A5A">
      <w:pPr>
        <w:pStyle w:val="NoSpacing"/>
        <w:ind w:left="567" w:hanging="567"/>
        <w:jc w:val="thaiDistribute"/>
        <w:rPr>
          <w:rFonts w:ascii="TH SarabunPSK" w:hAnsi="TH SarabunPSK" w:cs="TH SarabunPSK"/>
          <w:sz w:val="28"/>
        </w:rPr>
      </w:pPr>
      <w:r w:rsidRPr="00E95B26">
        <w:rPr>
          <w:rFonts w:ascii="TH SarabunPSK" w:hAnsi="TH SarabunPSK" w:cs="TH SarabunPSK"/>
          <w:sz w:val="28"/>
          <w:cs/>
        </w:rPr>
        <w:t>ศศิธร วุฒิวณิชย์</w:t>
      </w:r>
      <w:r>
        <w:rPr>
          <w:rFonts w:ascii="TH SarabunPSK" w:hAnsi="TH SarabunPSK" w:cs="TH SarabunPSK" w:hint="cs"/>
          <w:sz w:val="28"/>
          <w:cs/>
        </w:rPr>
        <w:t xml:space="preserve">. </w:t>
      </w:r>
      <w:proofErr w:type="gramStart"/>
      <w:r>
        <w:rPr>
          <w:rFonts w:ascii="TH SarabunPSK" w:hAnsi="TH SarabunPSK" w:cs="TH SarabunPSK"/>
          <w:sz w:val="28"/>
        </w:rPr>
        <w:t xml:space="preserve">(2547). </w:t>
      </w:r>
      <w:r w:rsidRPr="00E95B26">
        <w:rPr>
          <w:rFonts w:ascii="TH SarabunPSK" w:hAnsi="TH SarabunPSK" w:cs="TH SarabunPSK"/>
          <w:b/>
          <w:bCs/>
          <w:sz w:val="28"/>
          <w:cs/>
        </w:rPr>
        <w:t xml:space="preserve">ประสิทธิภาพของสารสกัดหยาบจากพืชสมุนไพรในการยับยั้งการเจริญของ </w:t>
      </w:r>
      <w:proofErr w:type="spellStart"/>
      <w:r w:rsidRPr="003E1E69">
        <w:rPr>
          <w:rFonts w:ascii="TH SarabunPSK" w:hAnsi="TH SarabunPSK" w:cs="TH SarabunPSK"/>
          <w:b/>
          <w:bCs/>
          <w:i/>
          <w:iCs/>
          <w:sz w:val="28"/>
        </w:rPr>
        <w:t>Erwinia</w:t>
      </w:r>
      <w:proofErr w:type="spellEnd"/>
      <w:r w:rsidRPr="003E1E69">
        <w:rPr>
          <w:rFonts w:ascii="TH SarabunPSK" w:hAnsi="TH SarabunPSK" w:cs="TH SarabunPSK"/>
          <w:b/>
          <w:bCs/>
          <w:i/>
          <w:iCs/>
          <w:sz w:val="28"/>
        </w:rPr>
        <w:t xml:space="preserve"> </w:t>
      </w:r>
      <w:proofErr w:type="spellStart"/>
      <w:r w:rsidRPr="003E1E69">
        <w:rPr>
          <w:rFonts w:ascii="TH SarabunPSK" w:hAnsi="TH SarabunPSK" w:cs="TH SarabunPSK"/>
          <w:b/>
          <w:bCs/>
          <w:i/>
          <w:iCs/>
          <w:sz w:val="28"/>
        </w:rPr>
        <w:t>carotovora</w:t>
      </w:r>
      <w:proofErr w:type="spellEnd"/>
      <w:r w:rsidRPr="003E1E69">
        <w:rPr>
          <w:rFonts w:ascii="TH SarabunPSK" w:hAnsi="TH SarabunPSK" w:cs="TH SarabunPSK"/>
          <w:b/>
          <w:bCs/>
          <w:i/>
          <w:iCs/>
          <w:sz w:val="28"/>
        </w:rPr>
        <w:t xml:space="preserve"> subsp. </w:t>
      </w:r>
      <w:proofErr w:type="spellStart"/>
      <w:r w:rsidRPr="003E1E69">
        <w:rPr>
          <w:rFonts w:ascii="TH SarabunPSK" w:hAnsi="TH SarabunPSK" w:cs="TH SarabunPSK"/>
          <w:b/>
          <w:bCs/>
          <w:i/>
          <w:iCs/>
          <w:sz w:val="28"/>
        </w:rPr>
        <w:t>carotovora</w:t>
      </w:r>
      <w:proofErr w:type="spellEnd"/>
      <w:r w:rsidRPr="00E95B26">
        <w:rPr>
          <w:rFonts w:ascii="TH SarabunPSK" w:hAnsi="TH SarabunPSK" w:cs="TH SarabunPSK"/>
          <w:b/>
          <w:bCs/>
          <w:sz w:val="28"/>
        </w:rPr>
        <w:t xml:space="preserve"> </w:t>
      </w:r>
      <w:r w:rsidRPr="00E95B26">
        <w:rPr>
          <w:rFonts w:ascii="TH SarabunPSK" w:hAnsi="TH SarabunPSK" w:cs="TH SarabunPSK"/>
          <w:b/>
          <w:bCs/>
          <w:sz w:val="28"/>
          <w:cs/>
        </w:rPr>
        <w:t>เชื้อสาเหตุโรคเน่าเละของผัก</w:t>
      </w:r>
      <w:r w:rsidRPr="00E95B26">
        <w:rPr>
          <w:rFonts w:ascii="TH SarabunPSK" w:hAnsi="TH SarabunPSK" w:cs="TH SarabunPSK" w:hint="cs"/>
          <w:b/>
          <w:bCs/>
          <w:sz w:val="28"/>
          <w:cs/>
        </w:rPr>
        <w:t>.</w:t>
      </w:r>
      <w:proofErr w:type="gramEnd"/>
      <w:r>
        <w:rPr>
          <w:rFonts w:ascii="TH SarabunPSK" w:hAnsi="TH SarabunPSK" w:cs="TH SarabunPSK" w:hint="cs"/>
          <w:sz w:val="28"/>
          <w:cs/>
        </w:rPr>
        <w:t xml:space="preserve"> </w:t>
      </w:r>
      <w:r w:rsidRPr="00E95B26">
        <w:rPr>
          <w:rFonts w:ascii="TH SarabunPSK" w:hAnsi="TH SarabunPSK" w:cs="TH SarabunPSK"/>
          <w:sz w:val="28"/>
          <w:cs/>
        </w:rPr>
        <w:t>วิทยาสารกำแพงแสน</w:t>
      </w:r>
      <w:r>
        <w:rPr>
          <w:rFonts w:ascii="TH SarabunPSK" w:hAnsi="TH SarabunPSK" w:cs="TH SarabunPSK"/>
          <w:sz w:val="28"/>
        </w:rPr>
        <w:t xml:space="preserve">, </w:t>
      </w:r>
      <w:r>
        <w:rPr>
          <w:rFonts w:ascii="TH SarabunPSK" w:hAnsi="TH SarabunPSK" w:cs="TH SarabunPSK" w:hint="cs"/>
          <w:sz w:val="28"/>
          <w:cs/>
        </w:rPr>
        <w:t>2</w:t>
      </w:r>
      <w:r>
        <w:rPr>
          <w:rFonts w:ascii="TH SarabunPSK" w:hAnsi="TH SarabunPSK" w:cs="TH SarabunPSK"/>
          <w:sz w:val="28"/>
        </w:rPr>
        <w:t>(2), 72-81.</w:t>
      </w:r>
    </w:p>
    <w:p w14:paraId="35C66784" w14:textId="606C63AB" w:rsidR="002C5A5A" w:rsidRDefault="002C5A5A" w:rsidP="002C5A5A">
      <w:pPr>
        <w:pStyle w:val="NoSpacing"/>
        <w:ind w:left="567" w:hanging="567"/>
        <w:rPr>
          <w:rStyle w:val="PageNumber"/>
          <w:rFonts w:ascii="TH SarabunPSK" w:hAnsi="TH SarabunPSK" w:cs="TH SarabunPSK"/>
          <w:sz w:val="28"/>
        </w:rPr>
      </w:pPr>
      <w:r w:rsidRPr="00D32FE0">
        <w:rPr>
          <w:rStyle w:val="PageNumber"/>
          <w:rFonts w:ascii="TH SarabunPSK" w:hAnsi="TH SarabunPSK" w:cs="TH SarabunPSK"/>
          <w:sz w:val="28"/>
          <w:cs/>
        </w:rPr>
        <w:t>อรชร  ไอ</w:t>
      </w:r>
      <w:proofErr w:type="spellStart"/>
      <w:r w:rsidRPr="00D32FE0">
        <w:rPr>
          <w:rStyle w:val="PageNumber"/>
          <w:rFonts w:ascii="TH SarabunPSK" w:hAnsi="TH SarabunPSK" w:cs="TH SarabunPSK"/>
          <w:sz w:val="28"/>
          <w:cs/>
        </w:rPr>
        <w:t>สันเทียะ</w:t>
      </w:r>
      <w:proofErr w:type="spellEnd"/>
      <w:r w:rsidRPr="00D32FE0">
        <w:rPr>
          <w:rStyle w:val="PageNumber"/>
          <w:rFonts w:ascii="TH SarabunPSK" w:hAnsi="TH SarabunPSK" w:cs="TH SarabunPSK" w:hint="cs"/>
          <w:sz w:val="28"/>
          <w:cs/>
        </w:rPr>
        <w:t xml:space="preserve"> และ</w:t>
      </w:r>
      <w:r>
        <w:rPr>
          <w:rStyle w:val="PageNumber"/>
          <w:rFonts w:ascii="TH SarabunPSK" w:hAnsi="TH SarabunPSK" w:cs="TH SarabunPSK"/>
          <w:sz w:val="28"/>
          <w:cs/>
        </w:rPr>
        <w:t xml:space="preserve"> กาญจนา </w:t>
      </w:r>
      <w:r w:rsidRPr="00D32FE0">
        <w:rPr>
          <w:rStyle w:val="PageNumber"/>
          <w:rFonts w:ascii="TH SarabunPSK" w:hAnsi="TH SarabunPSK" w:cs="TH SarabunPSK"/>
          <w:sz w:val="28"/>
          <w:cs/>
        </w:rPr>
        <w:t>วงศ์กระจ่าง</w:t>
      </w:r>
      <w:r>
        <w:rPr>
          <w:rStyle w:val="PageNumber"/>
          <w:rFonts w:ascii="TH SarabunPSK" w:hAnsi="TH SarabunPSK" w:cs="TH SarabunPSK"/>
          <w:sz w:val="28"/>
        </w:rPr>
        <w:t xml:space="preserve">. </w:t>
      </w:r>
      <w:proofErr w:type="gramStart"/>
      <w:r>
        <w:rPr>
          <w:rStyle w:val="PageNumber"/>
          <w:rFonts w:ascii="TH SarabunPSK" w:hAnsi="TH SarabunPSK" w:cs="TH SarabunPSK"/>
          <w:sz w:val="28"/>
        </w:rPr>
        <w:t xml:space="preserve">(2558). </w:t>
      </w:r>
      <w:r w:rsidRPr="00D32FE0">
        <w:rPr>
          <w:rStyle w:val="PageNumber"/>
          <w:rFonts w:ascii="TH SarabunPSK" w:hAnsi="TH SarabunPSK" w:cs="TH SarabunPSK"/>
          <w:b/>
          <w:bCs/>
          <w:sz w:val="28"/>
          <w:cs/>
        </w:rPr>
        <w:t>การศึกษาระบบต</w:t>
      </w:r>
      <w:r w:rsidR="009F57DA">
        <w:rPr>
          <w:rStyle w:val="PageNumber"/>
          <w:rFonts w:ascii="TH SarabunPSK" w:hAnsi="TH SarabunPSK" w:cs="TH SarabunPSK"/>
          <w:b/>
          <w:bCs/>
          <w:sz w:val="28"/>
          <w:cs/>
        </w:rPr>
        <w:t>ัว</w:t>
      </w:r>
      <w:proofErr w:type="spellStart"/>
      <w:r w:rsidR="009F57DA">
        <w:rPr>
          <w:rStyle w:val="PageNumber"/>
          <w:rFonts w:ascii="TH SarabunPSK" w:hAnsi="TH SarabunPSK" w:cs="TH SarabunPSK"/>
          <w:b/>
          <w:bCs/>
          <w:sz w:val="28"/>
          <w:cs/>
        </w:rPr>
        <w:t>ทํา</w:t>
      </w:r>
      <w:proofErr w:type="spellEnd"/>
      <w:r w:rsidR="009F57DA">
        <w:rPr>
          <w:rStyle w:val="PageNumber"/>
          <w:rFonts w:ascii="TH SarabunPSK" w:hAnsi="TH SarabunPSK" w:cs="TH SarabunPSK"/>
          <w:b/>
          <w:bCs/>
          <w:sz w:val="28"/>
          <w:cs/>
        </w:rPr>
        <w:t>ละลายของการสกัดสารประกอบ</w:t>
      </w:r>
      <w:proofErr w:type="spellStart"/>
      <w:r w:rsidR="009F57DA">
        <w:rPr>
          <w:rStyle w:val="PageNumber"/>
          <w:rFonts w:ascii="TH SarabunPSK" w:hAnsi="TH SarabunPSK" w:cs="TH SarabunPSK"/>
          <w:b/>
          <w:bCs/>
          <w:sz w:val="28"/>
          <w:cs/>
        </w:rPr>
        <w:t>ฟี</w:t>
      </w:r>
      <w:proofErr w:type="spellEnd"/>
      <w:r w:rsidRPr="00D32FE0">
        <w:rPr>
          <w:rStyle w:val="PageNumber"/>
          <w:rFonts w:ascii="TH SarabunPSK" w:hAnsi="TH SarabunPSK" w:cs="TH SarabunPSK"/>
          <w:b/>
          <w:bCs/>
          <w:sz w:val="28"/>
          <w:cs/>
        </w:rPr>
        <w:t>นอ</w:t>
      </w:r>
      <w:proofErr w:type="spellStart"/>
      <w:r w:rsidRPr="00D32FE0">
        <w:rPr>
          <w:rStyle w:val="PageNumber"/>
          <w:rFonts w:ascii="TH SarabunPSK" w:hAnsi="TH SarabunPSK" w:cs="TH SarabunPSK"/>
          <w:b/>
          <w:bCs/>
          <w:sz w:val="28"/>
          <w:cs/>
        </w:rPr>
        <w:t>ลิก</w:t>
      </w:r>
      <w:proofErr w:type="spellEnd"/>
      <w:r w:rsidRPr="00D32FE0">
        <w:rPr>
          <w:rStyle w:val="PageNumber"/>
          <w:rFonts w:ascii="TH SarabunPSK" w:hAnsi="TH SarabunPSK" w:cs="TH SarabunPSK"/>
          <w:b/>
          <w:bCs/>
          <w:sz w:val="28"/>
          <w:cs/>
        </w:rPr>
        <w:t xml:space="preserve"> สาร</w:t>
      </w:r>
      <w:proofErr w:type="spellStart"/>
      <w:r w:rsidRPr="00D32FE0">
        <w:rPr>
          <w:rStyle w:val="PageNumber"/>
          <w:rFonts w:ascii="TH SarabunPSK" w:hAnsi="TH SarabunPSK" w:cs="TH SarabunPSK"/>
          <w:b/>
          <w:bCs/>
          <w:sz w:val="28"/>
          <w:cs/>
        </w:rPr>
        <w:t>ประกอ</w:t>
      </w:r>
      <w:r w:rsidRPr="00D32FE0">
        <w:rPr>
          <w:rStyle w:val="PageNumber"/>
          <w:rFonts w:ascii="TH SarabunPSK" w:hAnsi="TH SarabunPSK" w:cs="TH SarabunPSK" w:hint="cs"/>
          <w:b/>
          <w:bCs/>
          <w:sz w:val="28"/>
          <w:cs/>
        </w:rPr>
        <w:t>บ</w:t>
      </w:r>
      <w:r w:rsidRPr="00D32FE0">
        <w:rPr>
          <w:rStyle w:val="PageNumber"/>
          <w:rFonts w:ascii="TH SarabunPSK" w:hAnsi="TH SarabunPSK" w:cs="TH SarabunPSK"/>
          <w:b/>
          <w:bCs/>
          <w:sz w:val="28"/>
          <w:cs/>
        </w:rPr>
        <w:t>ฟ</w:t>
      </w:r>
      <w:proofErr w:type="spellEnd"/>
      <w:r w:rsidRPr="00D32FE0">
        <w:rPr>
          <w:rStyle w:val="PageNumber"/>
          <w:rFonts w:ascii="TH SarabunPSK" w:hAnsi="TH SarabunPSK" w:cs="TH SarabunPSK"/>
          <w:b/>
          <w:bCs/>
          <w:sz w:val="28"/>
          <w:cs/>
        </w:rPr>
        <w:t>ลาโว</w:t>
      </w:r>
      <w:proofErr w:type="spellStart"/>
      <w:r w:rsidRPr="00D32FE0">
        <w:rPr>
          <w:rStyle w:val="PageNumber"/>
          <w:rFonts w:ascii="TH SarabunPSK" w:hAnsi="TH SarabunPSK" w:cs="TH SarabunPSK"/>
          <w:b/>
          <w:bCs/>
          <w:sz w:val="28"/>
          <w:cs/>
        </w:rPr>
        <w:t>นอยด์</w:t>
      </w:r>
      <w:proofErr w:type="spellEnd"/>
      <w:r w:rsidRPr="00D32FE0">
        <w:rPr>
          <w:rStyle w:val="PageNumber"/>
          <w:rFonts w:ascii="TH SarabunPSK" w:hAnsi="TH SarabunPSK" w:cs="TH SarabunPSK"/>
          <w:b/>
          <w:bCs/>
          <w:sz w:val="28"/>
          <w:cs/>
        </w:rPr>
        <w:t xml:space="preserve"> และฤทธิ์ต้านอนุมูลอิสระที่ดีที่สุดจากดอกดาวเรืองสด</w:t>
      </w:r>
      <w:r w:rsidRPr="00D32FE0">
        <w:rPr>
          <w:rStyle w:val="PageNumber"/>
          <w:rFonts w:ascii="TH SarabunPSK" w:hAnsi="TH SarabunPSK" w:cs="TH SarabunPSK"/>
          <w:b/>
          <w:bCs/>
          <w:sz w:val="28"/>
        </w:rPr>
        <w:t>.</w:t>
      </w:r>
      <w:proofErr w:type="gramEnd"/>
      <w:r>
        <w:rPr>
          <w:rStyle w:val="PageNumber"/>
          <w:rFonts w:ascii="TH SarabunPSK" w:hAnsi="TH SarabunPSK" w:cs="TH SarabunPSK"/>
          <w:sz w:val="28"/>
        </w:rPr>
        <w:t xml:space="preserve"> </w:t>
      </w:r>
      <w:r w:rsidRPr="00D32FE0">
        <w:rPr>
          <w:rStyle w:val="PageNumber"/>
          <w:rFonts w:ascii="TH SarabunPSK" w:hAnsi="TH SarabunPSK" w:cs="TH SarabunPSK"/>
          <w:sz w:val="28"/>
          <w:cs/>
        </w:rPr>
        <w:t>วารสารวิชาการวิทยาศาสตร์และเทคโนโลยี มหาวิทยาลัยราช</w:t>
      </w:r>
      <w:proofErr w:type="spellStart"/>
      <w:r w:rsidRPr="00D32FE0">
        <w:rPr>
          <w:rStyle w:val="PageNumber"/>
          <w:rFonts w:ascii="TH SarabunPSK" w:hAnsi="TH SarabunPSK" w:cs="TH SarabunPSK"/>
          <w:sz w:val="28"/>
          <w:cs/>
        </w:rPr>
        <w:t>ภัฎ</w:t>
      </w:r>
      <w:proofErr w:type="spellEnd"/>
      <w:r w:rsidRPr="00D32FE0">
        <w:rPr>
          <w:rStyle w:val="PageNumber"/>
          <w:rFonts w:ascii="TH SarabunPSK" w:hAnsi="TH SarabunPSK" w:cs="TH SarabunPSK"/>
          <w:sz w:val="28"/>
          <w:cs/>
        </w:rPr>
        <w:t>นครสวรรค์</w:t>
      </w:r>
      <w:r>
        <w:rPr>
          <w:rStyle w:val="PageNumber"/>
          <w:rFonts w:ascii="TH SarabunPSK" w:hAnsi="TH SarabunPSK" w:cs="TH SarabunPSK"/>
          <w:sz w:val="28"/>
        </w:rPr>
        <w:t>, 7(7), 29-40.</w:t>
      </w:r>
      <w:r w:rsidR="003E1E69" w:rsidRPr="003E1E69">
        <w:rPr>
          <w:rFonts w:ascii="TH SarabunPSK" w:hAnsi="TH SarabunPSK" w:cs="TH SarabunPSK"/>
          <w:b/>
          <w:bCs/>
          <w:sz w:val="28"/>
        </w:rPr>
        <w:t xml:space="preserve"> </w:t>
      </w:r>
    </w:p>
    <w:p w14:paraId="375164F4" w14:textId="6A2ECB3F" w:rsidR="003E1E69" w:rsidRPr="00C27CA1" w:rsidRDefault="003E1E69" w:rsidP="002C5A5A">
      <w:pPr>
        <w:pStyle w:val="NoSpacing"/>
        <w:ind w:left="567" w:hanging="567"/>
        <w:rPr>
          <w:rStyle w:val="PageNumber"/>
          <w:rFonts w:ascii="TH SarabunPSK" w:hAnsi="TH SarabunPSK" w:cs="TH SarabunPSK"/>
          <w:sz w:val="28"/>
        </w:rPr>
      </w:pPr>
      <w:r>
        <w:rPr>
          <w:rStyle w:val="PageNumber"/>
          <w:rFonts w:ascii="TH SarabunPSK" w:hAnsi="TH SarabunPSK" w:cs="TH SarabunPSK" w:hint="cs"/>
          <w:sz w:val="28"/>
          <w:cs/>
        </w:rPr>
        <w:t>ชาน</w:t>
      </w:r>
      <w:proofErr w:type="spellStart"/>
      <w:r>
        <w:rPr>
          <w:rStyle w:val="PageNumber"/>
          <w:rFonts w:ascii="TH SarabunPSK" w:hAnsi="TH SarabunPSK" w:cs="TH SarabunPSK" w:hint="cs"/>
          <w:sz w:val="28"/>
          <w:cs/>
        </w:rPr>
        <w:t>นทร์</w:t>
      </w:r>
      <w:proofErr w:type="spellEnd"/>
      <w:r>
        <w:rPr>
          <w:rStyle w:val="PageNumber"/>
          <w:rFonts w:ascii="TH SarabunPSK" w:hAnsi="TH SarabunPSK" w:cs="TH SarabunPSK" w:hint="cs"/>
          <w:sz w:val="28"/>
          <w:cs/>
        </w:rPr>
        <w:t xml:space="preserve"> แสงจันทร์. </w:t>
      </w:r>
      <w:r>
        <w:rPr>
          <w:rStyle w:val="PageNumber"/>
          <w:rFonts w:ascii="TH SarabunPSK" w:hAnsi="TH SarabunPSK" w:cs="TH SarabunPSK"/>
          <w:sz w:val="28"/>
        </w:rPr>
        <w:t xml:space="preserve">(2557). </w:t>
      </w:r>
      <w:r w:rsidRPr="00C27CA1">
        <w:rPr>
          <w:rStyle w:val="PageNumber"/>
          <w:rFonts w:ascii="TH SarabunPSK" w:hAnsi="TH SarabunPSK" w:cs="TH SarabunPSK" w:hint="cs"/>
          <w:b/>
          <w:bCs/>
          <w:sz w:val="28"/>
          <w:cs/>
        </w:rPr>
        <w:t>การควบคุมโรคเน่าเละที่เกิดจากเชื้อแบคทีเรีย</w:t>
      </w:r>
      <w:r w:rsidRPr="00C27CA1">
        <w:rPr>
          <w:rFonts w:ascii="TH SarabunPSK" w:hAnsi="TH SarabunPSK" w:cs="TH SarabunPSK"/>
          <w:b/>
          <w:bCs/>
          <w:sz w:val="28"/>
        </w:rPr>
        <w:t xml:space="preserve"> </w:t>
      </w:r>
      <w:proofErr w:type="spellStart"/>
      <w:r w:rsidRPr="00C27CA1">
        <w:rPr>
          <w:rFonts w:ascii="TH SarabunPSK" w:hAnsi="TH SarabunPSK" w:cs="TH SarabunPSK"/>
          <w:b/>
          <w:bCs/>
          <w:i/>
          <w:iCs/>
          <w:sz w:val="28"/>
        </w:rPr>
        <w:t>Erwinia</w:t>
      </w:r>
      <w:proofErr w:type="spellEnd"/>
      <w:r w:rsidRPr="00C27CA1">
        <w:rPr>
          <w:rFonts w:ascii="TH SarabunPSK" w:hAnsi="TH SarabunPSK" w:cs="TH SarabunPSK"/>
          <w:b/>
          <w:bCs/>
          <w:i/>
          <w:iCs/>
          <w:sz w:val="28"/>
        </w:rPr>
        <w:t xml:space="preserve"> </w:t>
      </w:r>
      <w:proofErr w:type="spellStart"/>
      <w:r w:rsidRPr="00C27CA1">
        <w:rPr>
          <w:rFonts w:ascii="TH SarabunPSK" w:hAnsi="TH SarabunPSK" w:cs="TH SarabunPSK"/>
          <w:b/>
          <w:bCs/>
          <w:i/>
          <w:iCs/>
          <w:sz w:val="28"/>
        </w:rPr>
        <w:t>carotovora</w:t>
      </w:r>
      <w:proofErr w:type="spellEnd"/>
      <w:r w:rsidRPr="00C27CA1">
        <w:rPr>
          <w:rFonts w:ascii="TH SarabunPSK" w:hAnsi="TH SarabunPSK" w:cs="TH SarabunPSK"/>
          <w:b/>
          <w:bCs/>
          <w:i/>
          <w:iCs/>
          <w:sz w:val="28"/>
        </w:rPr>
        <w:t xml:space="preserve"> </w:t>
      </w:r>
      <w:proofErr w:type="spellStart"/>
      <w:proofErr w:type="gramStart"/>
      <w:r w:rsidRPr="00C27CA1">
        <w:rPr>
          <w:rFonts w:ascii="TH SarabunPSK" w:hAnsi="TH SarabunPSK" w:cs="TH SarabunPSK"/>
          <w:b/>
          <w:bCs/>
          <w:i/>
          <w:iCs/>
          <w:sz w:val="28"/>
        </w:rPr>
        <w:t>pv</w:t>
      </w:r>
      <w:proofErr w:type="spellEnd"/>
      <w:proofErr w:type="gramEnd"/>
      <w:r w:rsidRPr="00C27CA1">
        <w:rPr>
          <w:rFonts w:ascii="TH SarabunPSK" w:hAnsi="TH SarabunPSK" w:cs="TH SarabunPSK"/>
          <w:b/>
          <w:bCs/>
          <w:i/>
          <w:iCs/>
          <w:sz w:val="28"/>
        </w:rPr>
        <w:t xml:space="preserve">. </w:t>
      </w:r>
      <w:proofErr w:type="spellStart"/>
      <w:proofErr w:type="gramStart"/>
      <w:r w:rsidR="00C27CA1" w:rsidRPr="00C27CA1">
        <w:rPr>
          <w:rFonts w:ascii="TH SarabunPSK" w:hAnsi="TH SarabunPSK" w:cs="TH SarabunPSK"/>
          <w:b/>
          <w:bCs/>
          <w:i/>
          <w:iCs/>
          <w:sz w:val="28"/>
        </w:rPr>
        <w:t>C</w:t>
      </w:r>
      <w:r w:rsidRPr="00C27CA1">
        <w:rPr>
          <w:rFonts w:ascii="TH SarabunPSK" w:hAnsi="TH SarabunPSK" w:cs="TH SarabunPSK"/>
          <w:b/>
          <w:bCs/>
          <w:i/>
          <w:iCs/>
          <w:sz w:val="28"/>
        </w:rPr>
        <w:t>arotovora</w:t>
      </w:r>
      <w:proofErr w:type="spellEnd"/>
      <w:r w:rsidR="00C27CA1" w:rsidRPr="00C27CA1">
        <w:rPr>
          <w:rStyle w:val="PageNumber"/>
          <w:rFonts w:ascii="TH SarabunPSK" w:hAnsi="TH SarabunPSK" w:cs="TH SarabunPSK" w:hint="cs"/>
          <w:b/>
          <w:bCs/>
          <w:sz w:val="28"/>
          <w:cs/>
        </w:rPr>
        <w:t xml:space="preserve"> ในผักกาดเขียวปลีโดยใช้ความต้านทานจากสิ่งกระตุ้น.</w:t>
      </w:r>
      <w:proofErr w:type="gramEnd"/>
      <w:r w:rsidR="00C27CA1">
        <w:rPr>
          <w:rStyle w:val="PageNumber"/>
          <w:rFonts w:ascii="TH SarabunPSK" w:hAnsi="TH SarabunPSK" w:cs="TH SarabunPSK" w:hint="cs"/>
          <w:sz w:val="28"/>
          <w:cs/>
        </w:rPr>
        <w:t xml:space="preserve"> </w:t>
      </w:r>
      <w:r w:rsidR="00C27CA1">
        <w:rPr>
          <w:rStyle w:val="PageNumber"/>
          <w:rFonts w:ascii="TH SarabunPSK" w:hAnsi="TH SarabunPSK" w:cs="TH SarabunPSK"/>
          <w:sz w:val="28"/>
        </w:rPr>
        <w:t>(</w:t>
      </w:r>
      <w:r w:rsidR="00C27CA1">
        <w:rPr>
          <w:rStyle w:val="PageNumber"/>
          <w:rFonts w:ascii="TH SarabunPSK" w:hAnsi="TH SarabunPSK" w:cs="TH SarabunPSK" w:hint="cs"/>
          <w:sz w:val="28"/>
          <w:cs/>
        </w:rPr>
        <w:t>วิทยานิพนธ์ปริญญาวิทยา</w:t>
      </w:r>
      <w:proofErr w:type="spellStart"/>
      <w:r w:rsidR="00C27CA1">
        <w:rPr>
          <w:rStyle w:val="PageNumber"/>
          <w:rFonts w:ascii="TH SarabunPSK" w:hAnsi="TH SarabunPSK" w:cs="TH SarabunPSK" w:hint="cs"/>
          <w:sz w:val="28"/>
          <w:cs/>
        </w:rPr>
        <w:t>ศาสต</w:t>
      </w:r>
      <w:proofErr w:type="spellEnd"/>
      <w:r w:rsidR="00C27CA1">
        <w:rPr>
          <w:rStyle w:val="PageNumber"/>
          <w:rFonts w:ascii="TH SarabunPSK" w:hAnsi="TH SarabunPSK" w:cs="TH SarabunPSK" w:hint="cs"/>
          <w:sz w:val="28"/>
          <w:cs/>
        </w:rPr>
        <w:t>รมหาบัณฑิต</w:t>
      </w:r>
      <w:r w:rsidR="00C27CA1">
        <w:rPr>
          <w:rStyle w:val="PageNumber"/>
          <w:rFonts w:ascii="TH SarabunPSK" w:hAnsi="TH SarabunPSK" w:cs="TH SarabunPSK"/>
          <w:sz w:val="28"/>
        </w:rPr>
        <w:t xml:space="preserve">, </w:t>
      </w:r>
      <w:r w:rsidR="00C27CA1">
        <w:rPr>
          <w:rStyle w:val="PageNumber"/>
          <w:rFonts w:ascii="TH SarabunPSK" w:hAnsi="TH SarabunPSK" w:cs="TH SarabunPSK" w:hint="cs"/>
          <w:sz w:val="28"/>
          <w:cs/>
        </w:rPr>
        <w:t>มหาวิทยาลัยเทคโนโลยี</w:t>
      </w:r>
      <w:proofErr w:type="spellStart"/>
      <w:r w:rsidR="00C27CA1">
        <w:rPr>
          <w:rStyle w:val="PageNumber"/>
          <w:rFonts w:ascii="TH SarabunPSK" w:hAnsi="TH SarabunPSK" w:cs="TH SarabunPSK" w:hint="cs"/>
          <w:sz w:val="28"/>
          <w:cs/>
        </w:rPr>
        <w:t>สุร</w:t>
      </w:r>
      <w:proofErr w:type="spellEnd"/>
      <w:r w:rsidR="00C27CA1">
        <w:rPr>
          <w:rStyle w:val="PageNumber"/>
          <w:rFonts w:ascii="TH SarabunPSK" w:hAnsi="TH SarabunPSK" w:cs="TH SarabunPSK" w:hint="cs"/>
          <w:sz w:val="28"/>
          <w:cs/>
        </w:rPr>
        <w:t>นารี</w:t>
      </w:r>
      <w:r w:rsidR="00C27CA1">
        <w:rPr>
          <w:rStyle w:val="PageNumber"/>
          <w:rFonts w:ascii="TH SarabunPSK" w:hAnsi="TH SarabunPSK" w:cs="TH SarabunPSK"/>
          <w:sz w:val="28"/>
        </w:rPr>
        <w:t>)</w:t>
      </w:r>
    </w:p>
    <w:p w14:paraId="2EA2FC5D" w14:textId="6E7DC92E" w:rsidR="00592C8B" w:rsidRPr="00D32FE0" w:rsidRDefault="00592C8B" w:rsidP="003E1E69">
      <w:pPr>
        <w:pStyle w:val="NoSpacing"/>
        <w:ind w:left="567" w:hanging="567"/>
        <w:jc w:val="thaiDistribute"/>
        <w:rPr>
          <w:rStyle w:val="PageNumber"/>
          <w:rFonts w:ascii="TH SarabunPSK" w:hAnsi="TH SarabunPSK" w:cs="TH SarabunPSK"/>
          <w:sz w:val="28"/>
        </w:rPr>
      </w:pPr>
      <w:proofErr w:type="gramStart"/>
      <w:r>
        <w:rPr>
          <w:rStyle w:val="PageNumber"/>
          <w:rFonts w:ascii="TH SarabunPSK" w:hAnsi="TH SarabunPSK" w:cs="TH SarabunPSK"/>
          <w:sz w:val="28"/>
        </w:rPr>
        <w:t>A</w:t>
      </w:r>
      <w:r w:rsidR="00B3261B">
        <w:rPr>
          <w:rStyle w:val="PageNumber"/>
          <w:rFonts w:ascii="TH SarabunPSK" w:hAnsi="TH SarabunPSK" w:cs="TH SarabunPSK"/>
          <w:sz w:val="28"/>
        </w:rPr>
        <w:t xml:space="preserve">shmawy, N.A., </w:t>
      </w:r>
      <w:r w:rsidR="00003976">
        <w:rPr>
          <w:rStyle w:val="PageNumber"/>
          <w:rFonts w:ascii="TH SarabunPSK" w:hAnsi="TH SarabunPSK" w:cs="TH SarabunPSK"/>
          <w:sz w:val="28"/>
        </w:rPr>
        <w:t xml:space="preserve">S.I., </w:t>
      </w:r>
      <w:proofErr w:type="spellStart"/>
      <w:r w:rsidR="00003976">
        <w:rPr>
          <w:rStyle w:val="PageNumber"/>
          <w:rFonts w:ascii="TH SarabunPSK" w:hAnsi="TH SarabunPSK" w:cs="TH SarabunPSK"/>
          <w:sz w:val="28"/>
        </w:rPr>
        <w:t>Behiry</w:t>
      </w:r>
      <w:proofErr w:type="spellEnd"/>
      <w:r w:rsidR="00003976">
        <w:rPr>
          <w:rStyle w:val="PageNumber"/>
          <w:rFonts w:ascii="TH SarabunPSK" w:hAnsi="TH SarabunPSK" w:cs="TH SarabunPSK"/>
          <w:sz w:val="28"/>
        </w:rPr>
        <w:t xml:space="preserve">, </w:t>
      </w:r>
      <w:r w:rsidR="003E1E69">
        <w:rPr>
          <w:rStyle w:val="PageNumber"/>
          <w:rFonts w:ascii="TH SarabunPSK" w:hAnsi="TH SarabunPSK" w:cs="TH SarabunPSK"/>
          <w:sz w:val="28"/>
        </w:rPr>
        <w:t>S.I., Al-</w:t>
      </w:r>
      <w:proofErr w:type="spellStart"/>
      <w:r w:rsidR="003E1E69">
        <w:rPr>
          <w:rStyle w:val="PageNumber"/>
          <w:rFonts w:ascii="TH SarabunPSK" w:hAnsi="TH SarabunPSK" w:cs="TH SarabunPSK"/>
          <w:sz w:val="28"/>
        </w:rPr>
        <w:t>Huqail</w:t>
      </w:r>
      <w:proofErr w:type="spellEnd"/>
      <w:r w:rsidR="003E1E69">
        <w:rPr>
          <w:rStyle w:val="PageNumber"/>
          <w:rFonts w:ascii="TH SarabunPSK" w:hAnsi="TH SarabunPSK" w:cs="TH SarabunPSK"/>
          <w:sz w:val="28"/>
        </w:rPr>
        <w:t>, A.A., Ali, H.M. and Salem, M.Z.M. (2020).</w:t>
      </w:r>
      <w:proofErr w:type="gramEnd"/>
      <w:r w:rsidR="003E1E69">
        <w:rPr>
          <w:rStyle w:val="PageNumber"/>
          <w:rFonts w:ascii="TH SarabunPSK" w:hAnsi="TH SarabunPSK" w:cs="TH SarabunPSK"/>
          <w:sz w:val="28"/>
        </w:rPr>
        <w:t xml:space="preserve"> </w:t>
      </w:r>
      <w:r w:rsidR="003E1E69" w:rsidRPr="003E1E69">
        <w:rPr>
          <w:rStyle w:val="PageNumber"/>
          <w:rFonts w:ascii="TH SarabunPSK" w:hAnsi="TH SarabunPSK" w:cs="TH SarabunPSK"/>
          <w:b/>
          <w:bCs/>
          <w:sz w:val="28"/>
        </w:rPr>
        <w:t xml:space="preserve">Bioactivity of selected phenolic acids and hexane extracts from </w:t>
      </w:r>
      <w:proofErr w:type="spellStart"/>
      <w:r w:rsidR="003E1E69" w:rsidRPr="003E1E69">
        <w:rPr>
          <w:rStyle w:val="PageNumber"/>
          <w:rFonts w:ascii="TH SarabunPSK" w:hAnsi="TH SarabunPSK" w:cs="TH SarabunPSK"/>
          <w:b/>
          <w:bCs/>
          <w:i/>
          <w:iCs/>
          <w:sz w:val="28"/>
        </w:rPr>
        <w:t>Bougainvilla</w:t>
      </w:r>
      <w:proofErr w:type="spellEnd"/>
      <w:r w:rsidR="003E1E69" w:rsidRPr="003E1E69">
        <w:rPr>
          <w:rStyle w:val="PageNumber"/>
          <w:rFonts w:ascii="TH SarabunPSK" w:hAnsi="TH SarabunPSK" w:cs="TH SarabunPSK"/>
          <w:b/>
          <w:bCs/>
          <w:i/>
          <w:iCs/>
          <w:sz w:val="28"/>
        </w:rPr>
        <w:t xml:space="preserve"> </w:t>
      </w:r>
      <w:proofErr w:type="spellStart"/>
      <w:r w:rsidR="003E1E69" w:rsidRPr="003E1E69">
        <w:rPr>
          <w:rStyle w:val="PageNumber"/>
          <w:rFonts w:ascii="TH SarabunPSK" w:hAnsi="TH SarabunPSK" w:cs="TH SarabunPSK"/>
          <w:b/>
          <w:bCs/>
          <w:i/>
          <w:iCs/>
          <w:sz w:val="28"/>
        </w:rPr>
        <w:t>spectabilis</w:t>
      </w:r>
      <w:proofErr w:type="spellEnd"/>
      <w:r w:rsidR="003E1E69" w:rsidRPr="003E1E69">
        <w:rPr>
          <w:rStyle w:val="PageNumber"/>
          <w:rFonts w:ascii="TH SarabunPSK" w:hAnsi="TH SarabunPSK" w:cs="TH SarabunPSK"/>
          <w:b/>
          <w:bCs/>
          <w:i/>
          <w:iCs/>
          <w:sz w:val="28"/>
        </w:rPr>
        <w:t xml:space="preserve"> </w:t>
      </w:r>
      <w:r w:rsidR="003E1E69" w:rsidRPr="003E1E69">
        <w:rPr>
          <w:rStyle w:val="PageNumber"/>
          <w:rFonts w:ascii="TH SarabunPSK" w:hAnsi="TH SarabunPSK" w:cs="TH SarabunPSK"/>
          <w:b/>
          <w:bCs/>
          <w:sz w:val="28"/>
        </w:rPr>
        <w:t xml:space="preserve">and </w:t>
      </w:r>
      <w:proofErr w:type="spellStart"/>
      <w:r w:rsidR="003E1E69" w:rsidRPr="003E1E69">
        <w:rPr>
          <w:rStyle w:val="PageNumber"/>
          <w:rFonts w:ascii="TH SarabunPSK" w:hAnsi="TH SarabunPSK" w:cs="TH SarabunPSK"/>
          <w:b/>
          <w:bCs/>
          <w:i/>
          <w:iCs/>
          <w:sz w:val="28"/>
        </w:rPr>
        <w:t>Citharexlum</w:t>
      </w:r>
      <w:proofErr w:type="spellEnd"/>
      <w:r w:rsidR="003E1E69" w:rsidRPr="003E1E69">
        <w:rPr>
          <w:rStyle w:val="PageNumber"/>
          <w:rFonts w:ascii="TH SarabunPSK" w:hAnsi="TH SarabunPSK" w:cs="TH SarabunPSK"/>
          <w:b/>
          <w:bCs/>
          <w:i/>
          <w:iCs/>
          <w:sz w:val="28"/>
        </w:rPr>
        <w:t xml:space="preserve"> spinosum </w:t>
      </w:r>
      <w:r w:rsidR="003E1E69" w:rsidRPr="003E1E69">
        <w:rPr>
          <w:rStyle w:val="PageNumber"/>
          <w:rFonts w:ascii="TH SarabunPSK" w:hAnsi="TH SarabunPSK" w:cs="TH SarabunPSK"/>
          <w:b/>
          <w:bCs/>
          <w:sz w:val="28"/>
        </w:rPr>
        <w:t xml:space="preserve">on the growth of </w:t>
      </w:r>
      <w:proofErr w:type="spellStart"/>
      <w:r w:rsidR="003E1E69" w:rsidRPr="003E1E69">
        <w:rPr>
          <w:rStyle w:val="PageNumber"/>
          <w:rFonts w:ascii="TH SarabunPSK" w:hAnsi="TH SarabunPSK" w:cs="TH SarabunPSK"/>
          <w:b/>
          <w:bCs/>
          <w:i/>
          <w:iCs/>
          <w:sz w:val="28"/>
        </w:rPr>
        <w:t>Pectobacterium</w:t>
      </w:r>
      <w:proofErr w:type="spellEnd"/>
      <w:r w:rsidR="003E1E69" w:rsidRPr="003E1E69">
        <w:rPr>
          <w:rStyle w:val="PageNumber"/>
          <w:rFonts w:ascii="TH SarabunPSK" w:hAnsi="TH SarabunPSK" w:cs="TH SarabunPSK"/>
          <w:b/>
          <w:bCs/>
          <w:i/>
          <w:iCs/>
          <w:sz w:val="28"/>
        </w:rPr>
        <w:t xml:space="preserve"> </w:t>
      </w:r>
      <w:proofErr w:type="spellStart"/>
      <w:r w:rsidR="003E1E69" w:rsidRPr="003E1E69">
        <w:rPr>
          <w:rStyle w:val="PageNumber"/>
          <w:rFonts w:ascii="TH SarabunPSK" w:hAnsi="TH SarabunPSK" w:cs="TH SarabunPSK"/>
          <w:b/>
          <w:bCs/>
          <w:i/>
          <w:iCs/>
          <w:sz w:val="28"/>
        </w:rPr>
        <w:t>carotovorum</w:t>
      </w:r>
      <w:proofErr w:type="spellEnd"/>
      <w:r w:rsidR="003E1E69" w:rsidRPr="003E1E69">
        <w:rPr>
          <w:rStyle w:val="PageNumber"/>
          <w:rFonts w:ascii="TH SarabunPSK" w:hAnsi="TH SarabunPSK" w:cs="TH SarabunPSK"/>
          <w:b/>
          <w:bCs/>
          <w:i/>
          <w:iCs/>
          <w:sz w:val="28"/>
        </w:rPr>
        <w:t xml:space="preserve"> </w:t>
      </w:r>
      <w:r w:rsidR="003E1E69" w:rsidRPr="003E1E69">
        <w:rPr>
          <w:rStyle w:val="PageNumber"/>
          <w:rFonts w:ascii="TH SarabunPSK" w:hAnsi="TH SarabunPSK" w:cs="TH SarabunPSK"/>
          <w:b/>
          <w:bCs/>
          <w:sz w:val="28"/>
        </w:rPr>
        <w:t xml:space="preserve">and </w:t>
      </w:r>
      <w:proofErr w:type="spellStart"/>
      <w:r w:rsidR="003E1E69" w:rsidRPr="003E1E69">
        <w:rPr>
          <w:rStyle w:val="PageNumber"/>
          <w:rFonts w:ascii="TH SarabunPSK" w:hAnsi="TH SarabunPSK" w:cs="TH SarabunPSK"/>
          <w:b/>
          <w:bCs/>
          <w:i/>
          <w:iCs/>
          <w:sz w:val="28"/>
        </w:rPr>
        <w:t>Dickeya</w:t>
      </w:r>
      <w:proofErr w:type="spellEnd"/>
      <w:r w:rsidR="003E1E69" w:rsidRPr="003E1E69">
        <w:rPr>
          <w:rStyle w:val="PageNumber"/>
          <w:rFonts w:ascii="TH SarabunPSK" w:hAnsi="TH SarabunPSK" w:cs="TH SarabunPSK"/>
          <w:b/>
          <w:bCs/>
          <w:i/>
          <w:iCs/>
          <w:sz w:val="28"/>
        </w:rPr>
        <w:t xml:space="preserve"> </w:t>
      </w:r>
      <w:proofErr w:type="spellStart"/>
      <w:r w:rsidR="003E1E69" w:rsidRPr="003E1E69">
        <w:rPr>
          <w:rStyle w:val="PageNumber"/>
          <w:rFonts w:ascii="TH SarabunPSK" w:hAnsi="TH SarabunPSK" w:cs="TH SarabunPSK"/>
          <w:b/>
          <w:bCs/>
          <w:i/>
          <w:iCs/>
          <w:sz w:val="28"/>
        </w:rPr>
        <w:t>solani</w:t>
      </w:r>
      <w:proofErr w:type="spellEnd"/>
      <w:r w:rsidR="003E1E69" w:rsidRPr="003E1E69">
        <w:rPr>
          <w:rStyle w:val="PageNumber"/>
          <w:rFonts w:ascii="TH SarabunPSK" w:hAnsi="TH SarabunPSK" w:cs="TH SarabunPSK"/>
          <w:b/>
          <w:bCs/>
          <w:sz w:val="28"/>
        </w:rPr>
        <w:t xml:space="preserve"> bacteria: an opportunity to save the environment</w:t>
      </w:r>
      <w:r w:rsidR="003E1E69">
        <w:rPr>
          <w:rStyle w:val="PageNumber"/>
          <w:rFonts w:ascii="TH SarabunPSK" w:hAnsi="TH SarabunPSK" w:cs="TH SarabunPSK"/>
          <w:sz w:val="28"/>
        </w:rPr>
        <w:t xml:space="preserve">. </w:t>
      </w:r>
      <w:proofErr w:type="gramStart"/>
      <w:r w:rsidR="003E1E69">
        <w:rPr>
          <w:rStyle w:val="PageNumber"/>
          <w:rFonts w:ascii="TH SarabunPSK" w:hAnsi="TH SarabunPSK" w:cs="TH SarabunPSK"/>
          <w:sz w:val="28"/>
        </w:rPr>
        <w:t>Green separation and extraction processes (Special issue), 8(4), 482-498.</w:t>
      </w:r>
      <w:proofErr w:type="gramEnd"/>
      <w:r w:rsidR="003E1E69">
        <w:rPr>
          <w:rStyle w:val="PageNumber"/>
          <w:rFonts w:ascii="TH SarabunPSK" w:hAnsi="TH SarabunPSK" w:cs="TH SarabunPSK"/>
          <w:sz w:val="28"/>
        </w:rPr>
        <w:t xml:space="preserve"> </w:t>
      </w:r>
    </w:p>
    <w:p w14:paraId="6B359B40" w14:textId="77777777" w:rsidR="002C5A5A" w:rsidRDefault="002C5A5A" w:rsidP="002C5A5A">
      <w:pPr>
        <w:pStyle w:val="NoSpacing"/>
        <w:ind w:left="567" w:hanging="567"/>
        <w:jc w:val="thaiDistribute"/>
        <w:rPr>
          <w:rFonts w:ascii="TH SarabunPSK" w:hAnsi="TH SarabunPSK" w:cs="TH SarabunPSK"/>
          <w:sz w:val="28"/>
        </w:rPr>
      </w:pPr>
      <w:proofErr w:type="gramStart"/>
      <w:r>
        <w:rPr>
          <w:rFonts w:ascii="TH SarabunPSK" w:hAnsi="TH SarabunPSK" w:cs="TH SarabunPSK"/>
          <w:sz w:val="28"/>
        </w:rPr>
        <w:t>Bhat, K.A.</w:t>
      </w:r>
      <w:r w:rsidRPr="00C249FB">
        <w:rPr>
          <w:rFonts w:ascii="TH SarabunPSK" w:hAnsi="TH SarabunPSK" w:cs="TH SarabunPSK"/>
          <w:sz w:val="28"/>
        </w:rPr>
        <w:t xml:space="preserve">, H.S. </w:t>
      </w:r>
      <w:proofErr w:type="spellStart"/>
      <w:r w:rsidRPr="00C249FB">
        <w:rPr>
          <w:rFonts w:ascii="TH SarabunPSK" w:hAnsi="TH SarabunPSK" w:cs="TH SarabunPSK"/>
          <w:sz w:val="28"/>
        </w:rPr>
        <w:t>V</w:t>
      </w:r>
      <w:r>
        <w:rPr>
          <w:rFonts w:ascii="TH SarabunPSK" w:hAnsi="TH SarabunPSK" w:cs="TH SarabunPSK"/>
          <w:sz w:val="28"/>
        </w:rPr>
        <w:t>iswanath</w:t>
      </w:r>
      <w:proofErr w:type="spellEnd"/>
      <w:r>
        <w:rPr>
          <w:rFonts w:ascii="TH SarabunPSK" w:hAnsi="TH SarabunPSK" w:cs="TH SarabunPSK"/>
          <w:sz w:val="28"/>
        </w:rPr>
        <w:t xml:space="preserve">, N.A. Bhat and T.A. </w:t>
      </w:r>
      <w:proofErr w:type="spellStart"/>
      <w:r>
        <w:rPr>
          <w:rFonts w:ascii="TH SarabunPSK" w:hAnsi="TH SarabunPSK" w:cs="TH SarabunPSK"/>
          <w:sz w:val="28"/>
        </w:rPr>
        <w:t>Wani</w:t>
      </w:r>
      <w:proofErr w:type="spellEnd"/>
      <w:r>
        <w:rPr>
          <w:rFonts w:ascii="TH SarabunPSK" w:hAnsi="TH SarabunPSK" w:cs="TH SarabunPSK"/>
          <w:sz w:val="28"/>
        </w:rPr>
        <w:t>.</w:t>
      </w:r>
      <w:proofErr w:type="gramEnd"/>
      <w:r>
        <w:rPr>
          <w:rFonts w:ascii="TH SarabunPSK" w:hAnsi="TH SarabunPSK" w:cs="TH SarabunPSK"/>
          <w:sz w:val="28"/>
        </w:rPr>
        <w:t xml:space="preserve"> </w:t>
      </w:r>
      <w:proofErr w:type="gramStart"/>
      <w:r>
        <w:rPr>
          <w:rFonts w:ascii="TH SarabunPSK" w:hAnsi="TH SarabunPSK" w:cs="TH SarabunPSK"/>
          <w:sz w:val="28"/>
        </w:rPr>
        <w:t xml:space="preserve">(2017). </w:t>
      </w:r>
      <w:r w:rsidRPr="00C249FB">
        <w:rPr>
          <w:rFonts w:ascii="TH SarabunPSK" w:hAnsi="TH SarabunPSK" w:cs="TH SarabunPSK"/>
          <w:b/>
          <w:bCs/>
          <w:sz w:val="28"/>
        </w:rPr>
        <w:t xml:space="preserve">Bioactivity of Various </w:t>
      </w:r>
      <w:proofErr w:type="spellStart"/>
      <w:r w:rsidRPr="00C249FB">
        <w:rPr>
          <w:rFonts w:ascii="TH SarabunPSK" w:hAnsi="TH SarabunPSK" w:cs="TH SarabunPSK"/>
          <w:b/>
          <w:bCs/>
          <w:sz w:val="28"/>
        </w:rPr>
        <w:t>Ethanolic</w:t>
      </w:r>
      <w:proofErr w:type="spellEnd"/>
      <w:r w:rsidRPr="00C249FB">
        <w:rPr>
          <w:rFonts w:ascii="TH SarabunPSK" w:hAnsi="TH SarabunPSK" w:cs="TH SarabunPSK"/>
          <w:b/>
          <w:bCs/>
          <w:sz w:val="28"/>
        </w:rPr>
        <w:t xml:space="preserve"> Plant Extracts against </w:t>
      </w:r>
      <w:proofErr w:type="spellStart"/>
      <w:r w:rsidRPr="00C249FB">
        <w:rPr>
          <w:rFonts w:ascii="TH SarabunPSK" w:hAnsi="TH SarabunPSK" w:cs="TH SarabunPSK"/>
          <w:b/>
          <w:bCs/>
          <w:sz w:val="28"/>
        </w:rPr>
        <w:t>Pectobacterium</w:t>
      </w:r>
      <w:proofErr w:type="spellEnd"/>
      <w:r w:rsidRPr="00C249FB">
        <w:rPr>
          <w:rFonts w:ascii="TH SarabunPSK" w:hAnsi="TH SarabunPSK" w:cs="TH SarabunPSK"/>
          <w:b/>
          <w:bCs/>
          <w:sz w:val="28"/>
        </w:rPr>
        <w:t xml:space="preserve"> </w:t>
      </w:r>
      <w:proofErr w:type="spellStart"/>
      <w:r w:rsidRPr="00C249FB">
        <w:rPr>
          <w:rFonts w:ascii="TH SarabunPSK" w:hAnsi="TH SarabunPSK" w:cs="TH SarabunPSK"/>
          <w:b/>
          <w:bCs/>
          <w:sz w:val="28"/>
        </w:rPr>
        <w:t>carotovorum</w:t>
      </w:r>
      <w:proofErr w:type="spellEnd"/>
      <w:r w:rsidRPr="00C249FB">
        <w:rPr>
          <w:rFonts w:ascii="TH SarabunPSK" w:hAnsi="TH SarabunPSK" w:cs="TH SarabunPSK"/>
          <w:b/>
          <w:bCs/>
          <w:sz w:val="28"/>
        </w:rPr>
        <w:t xml:space="preserve"> subsp. </w:t>
      </w:r>
      <w:proofErr w:type="spellStart"/>
      <w:r w:rsidRPr="00C249FB">
        <w:rPr>
          <w:rFonts w:ascii="TH SarabunPSK" w:hAnsi="TH SarabunPSK" w:cs="TH SarabunPSK"/>
          <w:b/>
          <w:bCs/>
          <w:sz w:val="28"/>
        </w:rPr>
        <w:t>carotovorum</w:t>
      </w:r>
      <w:proofErr w:type="spellEnd"/>
      <w:r w:rsidRPr="00C249FB">
        <w:rPr>
          <w:rFonts w:ascii="TH SarabunPSK" w:hAnsi="TH SarabunPSK" w:cs="TH SarabunPSK"/>
          <w:b/>
          <w:bCs/>
          <w:sz w:val="28"/>
        </w:rPr>
        <w:t xml:space="preserve"> Causing Soft Rot of Potato Tubers.</w:t>
      </w:r>
      <w:proofErr w:type="gramEnd"/>
      <w:r>
        <w:rPr>
          <w:rFonts w:ascii="TH SarabunPSK" w:hAnsi="TH SarabunPSK" w:cs="TH SarabunPSK"/>
          <w:sz w:val="28"/>
        </w:rPr>
        <w:t xml:space="preserve"> </w:t>
      </w:r>
      <w:r w:rsidRPr="00C249FB">
        <w:rPr>
          <w:rFonts w:ascii="TH SarabunPSK" w:hAnsi="TH SarabunPSK" w:cs="TH SarabunPSK"/>
          <w:sz w:val="28"/>
        </w:rPr>
        <w:t>Indian Phytopathology</w:t>
      </w:r>
      <w:r>
        <w:rPr>
          <w:rFonts w:ascii="TH SarabunPSK" w:hAnsi="TH SarabunPSK" w:cs="TH SarabunPSK"/>
          <w:sz w:val="28"/>
        </w:rPr>
        <w:t xml:space="preserve">, 4(70), </w:t>
      </w:r>
      <w:r w:rsidRPr="00C249FB">
        <w:rPr>
          <w:rFonts w:ascii="TH SarabunPSK" w:hAnsi="TH SarabunPSK" w:cs="TH SarabunPSK"/>
          <w:sz w:val="28"/>
        </w:rPr>
        <w:t>463-470</w:t>
      </w:r>
      <w:r>
        <w:rPr>
          <w:rFonts w:ascii="TH SarabunPSK" w:hAnsi="TH SarabunPSK" w:cs="TH SarabunPSK"/>
          <w:sz w:val="28"/>
        </w:rPr>
        <w:t>.</w:t>
      </w:r>
    </w:p>
    <w:p w14:paraId="0291D8F8" w14:textId="77777777" w:rsidR="002C5A5A" w:rsidRDefault="002C5A5A" w:rsidP="002C5A5A">
      <w:pPr>
        <w:pStyle w:val="NoSpacing"/>
        <w:ind w:left="567" w:hanging="567"/>
        <w:jc w:val="thaiDistribute"/>
        <w:rPr>
          <w:rFonts w:ascii="TH SarabunPSK" w:hAnsi="TH SarabunPSK" w:cs="TH SarabunPSK"/>
          <w:b/>
          <w:bCs/>
          <w:sz w:val="28"/>
        </w:rPr>
      </w:pPr>
      <w:proofErr w:type="gramStart"/>
      <w:r>
        <w:rPr>
          <w:rFonts w:ascii="TH SarabunPSK" w:hAnsi="TH SarabunPSK" w:cs="TH SarabunPSK"/>
          <w:sz w:val="28"/>
        </w:rPr>
        <w:t xml:space="preserve">Jena, B. S., G. K. </w:t>
      </w:r>
      <w:proofErr w:type="spellStart"/>
      <w:r>
        <w:rPr>
          <w:rFonts w:ascii="TH SarabunPSK" w:hAnsi="TH SarabunPSK" w:cs="TH SarabunPSK"/>
          <w:sz w:val="28"/>
        </w:rPr>
        <w:t>Jayaprakasha</w:t>
      </w:r>
      <w:proofErr w:type="spellEnd"/>
      <w:r>
        <w:rPr>
          <w:rFonts w:ascii="TH SarabunPSK" w:hAnsi="TH SarabunPSK" w:cs="TH SarabunPSK"/>
          <w:sz w:val="28"/>
        </w:rPr>
        <w:t xml:space="preserve">, and K.K. </w:t>
      </w:r>
      <w:proofErr w:type="spellStart"/>
      <w:r>
        <w:rPr>
          <w:rFonts w:ascii="TH SarabunPSK" w:hAnsi="TH SarabunPSK" w:cs="TH SarabunPSK"/>
          <w:sz w:val="28"/>
        </w:rPr>
        <w:t>Sakariah</w:t>
      </w:r>
      <w:proofErr w:type="spellEnd"/>
      <w:r>
        <w:rPr>
          <w:rFonts w:ascii="TH SarabunPSK" w:hAnsi="TH SarabunPSK" w:cs="TH SarabunPSK"/>
          <w:sz w:val="28"/>
        </w:rPr>
        <w:t>.</w:t>
      </w:r>
      <w:proofErr w:type="gramEnd"/>
      <w:r>
        <w:rPr>
          <w:rFonts w:ascii="TH SarabunPSK" w:hAnsi="TH SarabunPSK" w:cs="TH SarabunPSK"/>
          <w:sz w:val="28"/>
        </w:rPr>
        <w:t xml:space="preserve"> </w:t>
      </w:r>
      <w:proofErr w:type="gramStart"/>
      <w:r>
        <w:rPr>
          <w:rFonts w:ascii="TH SarabunPSK" w:hAnsi="TH SarabunPSK" w:cs="TH SarabunPSK"/>
          <w:sz w:val="28"/>
        </w:rPr>
        <w:t xml:space="preserve">(2002). </w:t>
      </w:r>
      <w:r w:rsidRPr="00F95D70">
        <w:rPr>
          <w:rFonts w:ascii="TH SarabunPSK" w:hAnsi="TH SarabunPSK" w:cs="TH SarabunPSK"/>
          <w:b/>
          <w:bCs/>
          <w:sz w:val="28"/>
        </w:rPr>
        <w:t xml:space="preserve">Organic Acids from Leaves, Fruits, and Rinds of Garcinia </w:t>
      </w:r>
      <w:proofErr w:type="spellStart"/>
      <w:r w:rsidRPr="00F95D70">
        <w:rPr>
          <w:rFonts w:ascii="TH SarabunPSK" w:hAnsi="TH SarabunPSK" w:cs="TH SarabunPSK"/>
          <w:b/>
          <w:bCs/>
          <w:sz w:val="28"/>
        </w:rPr>
        <w:t>cowa</w:t>
      </w:r>
      <w:proofErr w:type="spellEnd"/>
      <w:r>
        <w:rPr>
          <w:rFonts w:ascii="TH SarabunPSK" w:hAnsi="TH SarabunPSK" w:cs="TH SarabunPSK"/>
          <w:b/>
          <w:bCs/>
          <w:sz w:val="28"/>
        </w:rPr>
        <w:t>.</w:t>
      </w:r>
      <w:proofErr w:type="gramEnd"/>
      <w:r>
        <w:rPr>
          <w:rFonts w:ascii="TH SarabunPSK" w:hAnsi="TH SarabunPSK" w:cs="TH SarabunPSK"/>
          <w:b/>
          <w:bCs/>
          <w:sz w:val="28"/>
        </w:rPr>
        <w:t xml:space="preserve"> </w:t>
      </w:r>
      <w:r w:rsidRPr="00F95D70">
        <w:rPr>
          <w:rFonts w:ascii="TH SarabunPSK" w:hAnsi="TH SarabunPSK" w:cs="TH SarabunPSK"/>
          <w:sz w:val="28"/>
        </w:rPr>
        <w:t>Journal of Agricultural and Food Chemistry,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 w:rsidRPr="00F95D70">
        <w:rPr>
          <w:rFonts w:ascii="TH SarabunPSK" w:hAnsi="TH SarabunPSK" w:cs="TH SarabunPSK"/>
          <w:sz w:val="28"/>
        </w:rPr>
        <w:t>12(50), 3431–3434.</w:t>
      </w:r>
    </w:p>
    <w:p w14:paraId="5F65D810" w14:textId="7F57B477" w:rsidR="000768EF" w:rsidRPr="000768EF" w:rsidRDefault="000768EF" w:rsidP="002C5A5A">
      <w:pPr>
        <w:pStyle w:val="NoSpacing"/>
        <w:ind w:left="567" w:hanging="567"/>
        <w:jc w:val="thaiDistribute"/>
        <w:rPr>
          <w:rFonts w:ascii="TH SarabunPSK" w:hAnsi="TH SarabunPSK" w:cs="TH SarabunPSK"/>
          <w:sz w:val="28"/>
        </w:rPr>
      </w:pPr>
      <w:proofErr w:type="spellStart"/>
      <w:proofErr w:type="gramStart"/>
      <w:r w:rsidRPr="000768EF">
        <w:rPr>
          <w:rFonts w:ascii="TH SarabunPSK" w:hAnsi="TH SarabunPSK" w:cs="TH SarabunPSK"/>
          <w:sz w:val="28"/>
        </w:rPr>
        <w:t>Laohasilpsomjit</w:t>
      </w:r>
      <w:proofErr w:type="spellEnd"/>
      <w:r w:rsidRPr="000768EF">
        <w:rPr>
          <w:rFonts w:ascii="TH SarabunPSK" w:hAnsi="TH SarabunPSK" w:cs="TH SarabunPSK"/>
          <w:sz w:val="28"/>
        </w:rPr>
        <w:t xml:space="preserve">, S., J.E. </w:t>
      </w:r>
      <w:proofErr w:type="spellStart"/>
      <w:r w:rsidRPr="000768EF">
        <w:rPr>
          <w:rFonts w:ascii="TH SarabunPSK" w:hAnsi="TH SarabunPSK" w:cs="TH SarabunPSK"/>
          <w:sz w:val="28"/>
        </w:rPr>
        <w:t>Bronlund</w:t>
      </w:r>
      <w:proofErr w:type="spellEnd"/>
      <w:r w:rsidRPr="000768EF">
        <w:rPr>
          <w:rFonts w:ascii="TH SarabunPSK" w:hAnsi="TH SarabunPSK" w:cs="TH SarabunPSK"/>
          <w:sz w:val="28"/>
        </w:rPr>
        <w:t xml:space="preserve"> and W. </w:t>
      </w:r>
      <w:proofErr w:type="spellStart"/>
      <w:r w:rsidRPr="000768EF">
        <w:rPr>
          <w:rFonts w:ascii="TH SarabunPSK" w:hAnsi="TH SarabunPSK" w:cs="TH SarabunPSK"/>
          <w:sz w:val="28"/>
        </w:rPr>
        <w:t>Utto</w:t>
      </w:r>
      <w:proofErr w:type="spellEnd"/>
      <w:r w:rsidRPr="000768EF">
        <w:rPr>
          <w:rFonts w:ascii="TH SarabunPSK" w:hAnsi="TH SarabunPSK" w:cs="TH SarabunPSK"/>
          <w:sz w:val="28"/>
        </w:rPr>
        <w:t>.</w:t>
      </w:r>
      <w:proofErr w:type="gramEnd"/>
      <w:r w:rsidRPr="000768EF">
        <w:rPr>
          <w:rFonts w:ascii="TH SarabunPSK" w:hAnsi="TH SarabunPSK" w:cs="TH SarabunPSK"/>
          <w:sz w:val="28"/>
        </w:rPr>
        <w:t xml:space="preserve"> </w:t>
      </w:r>
      <w:proofErr w:type="gramStart"/>
      <w:r w:rsidRPr="000768EF">
        <w:rPr>
          <w:rFonts w:ascii="TH SarabunPSK" w:hAnsi="TH SarabunPSK" w:cs="TH SarabunPSK"/>
          <w:sz w:val="28"/>
        </w:rPr>
        <w:t xml:space="preserve">(2017). </w:t>
      </w:r>
      <w:r w:rsidRPr="000768EF">
        <w:rPr>
          <w:rFonts w:ascii="TH SarabunPSK" w:hAnsi="TH SarabunPSK" w:cs="TH SarabunPSK"/>
          <w:b/>
          <w:bCs/>
          <w:sz w:val="28"/>
        </w:rPr>
        <w:t xml:space="preserve">Antimicrobial activity of mulberry leaf extract on postharvest soft rot caused by </w:t>
      </w:r>
      <w:proofErr w:type="spellStart"/>
      <w:r w:rsidRPr="000768EF">
        <w:rPr>
          <w:rFonts w:ascii="TH SarabunPSK" w:hAnsi="TH SarabunPSK" w:cs="TH SarabunPSK"/>
          <w:b/>
          <w:bCs/>
          <w:i/>
          <w:iCs/>
          <w:sz w:val="28"/>
        </w:rPr>
        <w:t>Erwinia</w:t>
      </w:r>
      <w:proofErr w:type="spellEnd"/>
      <w:r w:rsidRPr="000768EF">
        <w:rPr>
          <w:rFonts w:ascii="TH SarabunPSK" w:hAnsi="TH SarabunPSK" w:cs="TH SarabunPSK"/>
          <w:b/>
          <w:bCs/>
          <w:i/>
          <w:iCs/>
          <w:sz w:val="28"/>
        </w:rPr>
        <w:t xml:space="preserve"> </w:t>
      </w:r>
      <w:proofErr w:type="spellStart"/>
      <w:r w:rsidRPr="000768EF">
        <w:rPr>
          <w:rFonts w:ascii="TH SarabunPSK" w:hAnsi="TH SarabunPSK" w:cs="TH SarabunPSK"/>
          <w:b/>
          <w:bCs/>
          <w:i/>
          <w:iCs/>
          <w:sz w:val="28"/>
        </w:rPr>
        <w:t>carotovora</w:t>
      </w:r>
      <w:proofErr w:type="spellEnd"/>
      <w:r w:rsidRPr="000768EF">
        <w:rPr>
          <w:rFonts w:ascii="TH SarabunPSK" w:hAnsi="TH SarabunPSK" w:cs="TH SarabunPSK"/>
          <w:b/>
          <w:bCs/>
          <w:sz w:val="28"/>
        </w:rPr>
        <w:t>.</w:t>
      </w:r>
      <w:proofErr w:type="gramEnd"/>
      <w:r>
        <w:rPr>
          <w:rFonts w:ascii="TH SarabunPSK" w:hAnsi="TH SarabunPSK" w:cs="TH SarabunPSK"/>
          <w:sz w:val="28"/>
        </w:rPr>
        <w:t xml:space="preserve"> </w:t>
      </w:r>
      <w:proofErr w:type="spellStart"/>
      <w:r w:rsidRPr="000768EF">
        <w:rPr>
          <w:rFonts w:ascii="TH SarabunPSK" w:hAnsi="TH SarabunPSK" w:cs="TH SarabunPSK"/>
          <w:i/>
          <w:iCs/>
          <w:sz w:val="28"/>
        </w:rPr>
        <w:t>Rajabhat</w:t>
      </w:r>
      <w:proofErr w:type="spellEnd"/>
      <w:r w:rsidRPr="000768EF">
        <w:rPr>
          <w:rFonts w:ascii="TH SarabunPSK" w:hAnsi="TH SarabunPSK" w:cs="TH SarabunPSK"/>
          <w:i/>
          <w:iCs/>
          <w:sz w:val="28"/>
        </w:rPr>
        <w:t xml:space="preserve"> Agriculture</w:t>
      </w:r>
      <w:r w:rsidRPr="000768EF">
        <w:rPr>
          <w:rFonts w:ascii="TH SarabunPSK" w:hAnsi="TH SarabunPSK" w:cs="TH SarabunPSK"/>
          <w:sz w:val="28"/>
        </w:rPr>
        <w:t xml:space="preserve"> Journal</w:t>
      </w:r>
      <w:r>
        <w:rPr>
          <w:rFonts w:ascii="TH SarabunPSK" w:hAnsi="TH SarabunPSK" w:cs="TH SarabunPSK"/>
          <w:sz w:val="28"/>
        </w:rPr>
        <w:t>, 16(1), 1-8.</w:t>
      </w:r>
    </w:p>
    <w:p w14:paraId="303D648E" w14:textId="77777777" w:rsidR="002C5A5A" w:rsidRDefault="002C5A5A" w:rsidP="002C5A5A">
      <w:pPr>
        <w:pStyle w:val="NoSpacing"/>
        <w:ind w:left="567" w:hanging="567"/>
        <w:jc w:val="thaiDistribute"/>
        <w:rPr>
          <w:rFonts w:ascii="TH SarabunPSK" w:hAnsi="TH SarabunPSK" w:cs="TH SarabunPSK"/>
          <w:sz w:val="28"/>
        </w:rPr>
      </w:pPr>
      <w:proofErr w:type="spellStart"/>
      <w:proofErr w:type="gramStart"/>
      <w:r w:rsidRPr="009F44AD">
        <w:rPr>
          <w:rFonts w:ascii="TH SarabunPSK" w:hAnsi="TH SarabunPSK" w:cs="TH SarabunPSK"/>
          <w:sz w:val="28"/>
        </w:rPr>
        <w:lastRenderedPageBreak/>
        <w:t>Vermerris</w:t>
      </w:r>
      <w:proofErr w:type="spellEnd"/>
      <w:r w:rsidRPr="009F44AD">
        <w:rPr>
          <w:rFonts w:ascii="TH SarabunPSK" w:hAnsi="TH SarabunPSK" w:cs="TH SarabunPSK"/>
          <w:sz w:val="28"/>
        </w:rPr>
        <w:t>, W., and R. Nicholson.</w:t>
      </w:r>
      <w:proofErr w:type="gramEnd"/>
      <w:r w:rsidRPr="009F44AD">
        <w:rPr>
          <w:rFonts w:ascii="TH SarabunPSK" w:hAnsi="TH SarabunPSK" w:cs="TH SarabunPSK"/>
          <w:sz w:val="28"/>
        </w:rPr>
        <w:t xml:space="preserve"> </w:t>
      </w:r>
      <w:proofErr w:type="gramStart"/>
      <w:r>
        <w:rPr>
          <w:rFonts w:ascii="TH SarabunPSK" w:hAnsi="TH SarabunPSK" w:cs="TH SarabunPSK"/>
          <w:sz w:val="28"/>
        </w:rPr>
        <w:t>(</w:t>
      </w:r>
      <w:r w:rsidRPr="009F44AD">
        <w:rPr>
          <w:rFonts w:ascii="TH SarabunPSK" w:hAnsi="TH SarabunPSK" w:cs="TH SarabunPSK"/>
          <w:sz w:val="28"/>
        </w:rPr>
        <w:t>2006</w:t>
      </w:r>
      <w:r>
        <w:rPr>
          <w:rFonts w:ascii="TH SarabunPSK" w:hAnsi="TH SarabunPSK" w:cs="TH SarabunPSK"/>
          <w:sz w:val="28"/>
        </w:rPr>
        <w:t>)</w:t>
      </w:r>
      <w:r w:rsidRPr="009F44AD">
        <w:rPr>
          <w:rFonts w:ascii="TH SarabunPSK" w:hAnsi="TH SarabunPSK" w:cs="TH SarabunPSK"/>
          <w:sz w:val="28"/>
        </w:rPr>
        <w:t xml:space="preserve">. </w:t>
      </w:r>
      <w:r w:rsidRPr="009F44AD">
        <w:rPr>
          <w:rFonts w:ascii="TH SarabunPSK" w:hAnsi="TH SarabunPSK" w:cs="TH SarabunPSK"/>
          <w:b/>
          <w:bCs/>
          <w:sz w:val="28"/>
        </w:rPr>
        <w:t>Phenolic compound biochemistry.</w:t>
      </w:r>
      <w:proofErr w:type="gramEnd"/>
      <w:r w:rsidRPr="009F44AD">
        <w:rPr>
          <w:rFonts w:ascii="TH SarabunPSK" w:hAnsi="TH SarabunPSK" w:cs="TH SarabunPSK"/>
          <w:b/>
          <w:bCs/>
          <w:sz w:val="28"/>
        </w:rPr>
        <w:t xml:space="preserve"> </w:t>
      </w:r>
      <w:r w:rsidRPr="009F44AD">
        <w:rPr>
          <w:rFonts w:ascii="TH SarabunPSK" w:hAnsi="TH SarabunPSK" w:cs="TH SarabunPSK"/>
          <w:sz w:val="28"/>
        </w:rPr>
        <w:t>Netherlands: Springer.</w:t>
      </w:r>
    </w:p>
    <w:p w14:paraId="76C78510" w14:textId="77777777" w:rsidR="002C5A5A" w:rsidRPr="002C5A5A" w:rsidRDefault="002C5A5A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5F48B118" w14:textId="77777777" w:rsidR="002C5A5A" w:rsidRDefault="002C5A5A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6D4B85A6" w14:textId="77777777" w:rsidR="002C5A5A" w:rsidRDefault="002C5A5A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05532EAA" w14:textId="77777777" w:rsidR="002C5A5A" w:rsidRPr="00C440B6" w:rsidRDefault="002C5A5A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sectPr w:rsidR="002C5A5A" w:rsidRPr="00C440B6" w:rsidSect="009B7BFF">
      <w:head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E3F86D" w14:textId="77777777" w:rsidR="00B210DE" w:rsidRDefault="00B210DE" w:rsidP="00005BDA">
      <w:r>
        <w:separator/>
      </w:r>
    </w:p>
  </w:endnote>
  <w:endnote w:type="continuationSeparator" w:id="0">
    <w:p w14:paraId="38178AB8" w14:textId="77777777" w:rsidR="00B210DE" w:rsidRDefault="00B210DE" w:rsidP="0000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TH Charmonman">
    <w:altName w:val="TH SarabunPSK"/>
    <w:charset w:val="00"/>
    <w:family w:val="script"/>
    <w:pitch w:val="variable"/>
    <w:sig w:usb0="00000000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15EF9A" w14:textId="77777777" w:rsidR="00B210DE" w:rsidRDefault="00B210DE" w:rsidP="00005BDA">
      <w:r>
        <w:separator/>
      </w:r>
    </w:p>
  </w:footnote>
  <w:footnote w:type="continuationSeparator" w:id="0">
    <w:p w14:paraId="44D85ECA" w14:textId="77777777" w:rsidR="00B210DE" w:rsidRDefault="00B210DE" w:rsidP="00005B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6D56B" w14:textId="77777777" w:rsidR="00802899" w:rsidRPr="00FE37CB" w:rsidRDefault="00802899" w:rsidP="00FE37CB">
    <w:pPr>
      <w:pStyle w:val="Footer"/>
      <w:jc w:val="center"/>
      <w:rPr>
        <w:rFonts w:ascii="TH Charmonman" w:hAnsi="TH Charmonman" w:cs="TH Charmonman"/>
        <w:b/>
        <w:bCs/>
        <w:sz w:val="32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5737D"/>
    <w:multiLevelType w:val="hybridMultilevel"/>
    <w:tmpl w:val="3470389A"/>
    <w:lvl w:ilvl="0" w:tplc="47BE96C2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BDA"/>
    <w:rsid w:val="00003976"/>
    <w:rsid w:val="00005BDA"/>
    <w:rsid w:val="00015A9B"/>
    <w:rsid w:val="0002199C"/>
    <w:rsid w:val="00022886"/>
    <w:rsid w:val="000267EC"/>
    <w:rsid w:val="00037F1F"/>
    <w:rsid w:val="00040383"/>
    <w:rsid w:val="00046D21"/>
    <w:rsid w:val="000575C7"/>
    <w:rsid w:val="000639C6"/>
    <w:rsid w:val="00064F9A"/>
    <w:rsid w:val="000739A8"/>
    <w:rsid w:val="000768EF"/>
    <w:rsid w:val="0008032C"/>
    <w:rsid w:val="000B00F4"/>
    <w:rsid w:val="000B7740"/>
    <w:rsid w:val="000E3131"/>
    <w:rsid w:val="000E6F1E"/>
    <w:rsid w:val="000F5A80"/>
    <w:rsid w:val="000F7ADE"/>
    <w:rsid w:val="00106032"/>
    <w:rsid w:val="001127F9"/>
    <w:rsid w:val="00122664"/>
    <w:rsid w:val="00125FC3"/>
    <w:rsid w:val="001461BD"/>
    <w:rsid w:val="00162661"/>
    <w:rsid w:val="00173169"/>
    <w:rsid w:val="0017369A"/>
    <w:rsid w:val="00174164"/>
    <w:rsid w:val="00183C4E"/>
    <w:rsid w:val="0019352A"/>
    <w:rsid w:val="001A0644"/>
    <w:rsid w:val="001A2DBE"/>
    <w:rsid w:val="001B15F3"/>
    <w:rsid w:val="001C4B72"/>
    <w:rsid w:val="002136B3"/>
    <w:rsid w:val="0021559D"/>
    <w:rsid w:val="00235962"/>
    <w:rsid w:val="00254495"/>
    <w:rsid w:val="002622E3"/>
    <w:rsid w:val="00264341"/>
    <w:rsid w:val="002877D1"/>
    <w:rsid w:val="002A7BCC"/>
    <w:rsid w:val="002B469D"/>
    <w:rsid w:val="002C5A5A"/>
    <w:rsid w:val="002C644B"/>
    <w:rsid w:val="002E3D6C"/>
    <w:rsid w:val="00313338"/>
    <w:rsid w:val="00337A6C"/>
    <w:rsid w:val="00340C74"/>
    <w:rsid w:val="003410CB"/>
    <w:rsid w:val="00344D5F"/>
    <w:rsid w:val="00344E31"/>
    <w:rsid w:val="00351403"/>
    <w:rsid w:val="003620B6"/>
    <w:rsid w:val="0038061E"/>
    <w:rsid w:val="00382F2D"/>
    <w:rsid w:val="003A42C0"/>
    <w:rsid w:val="003C794C"/>
    <w:rsid w:val="003D725C"/>
    <w:rsid w:val="003E0E46"/>
    <w:rsid w:val="003E1E69"/>
    <w:rsid w:val="003E40F9"/>
    <w:rsid w:val="003F5B92"/>
    <w:rsid w:val="00401EEE"/>
    <w:rsid w:val="004131C0"/>
    <w:rsid w:val="00415870"/>
    <w:rsid w:val="00422947"/>
    <w:rsid w:val="00431D25"/>
    <w:rsid w:val="00432B71"/>
    <w:rsid w:val="00433B9B"/>
    <w:rsid w:val="00460629"/>
    <w:rsid w:val="004718D2"/>
    <w:rsid w:val="0047295D"/>
    <w:rsid w:val="004C5998"/>
    <w:rsid w:val="004E229B"/>
    <w:rsid w:val="004E4870"/>
    <w:rsid w:val="004E79B0"/>
    <w:rsid w:val="004F03C8"/>
    <w:rsid w:val="004F17D1"/>
    <w:rsid w:val="005100E3"/>
    <w:rsid w:val="00511050"/>
    <w:rsid w:val="00525C67"/>
    <w:rsid w:val="0054795E"/>
    <w:rsid w:val="00560715"/>
    <w:rsid w:val="00567081"/>
    <w:rsid w:val="00572C81"/>
    <w:rsid w:val="00574E0C"/>
    <w:rsid w:val="00581BFD"/>
    <w:rsid w:val="00592C8B"/>
    <w:rsid w:val="005A1086"/>
    <w:rsid w:val="005B6B55"/>
    <w:rsid w:val="005C74A5"/>
    <w:rsid w:val="005C7651"/>
    <w:rsid w:val="005D168D"/>
    <w:rsid w:val="005D2DDE"/>
    <w:rsid w:val="005F1788"/>
    <w:rsid w:val="0060421E"/>
    <w:rsid w:val="00613F4D"/>
    <w:rsid w:val="00621A63"/>
    <w:rsid w:val="0063071D"/>
    <w:rsid w:val="00636FA3"/>
    <w:rsid w:val="006454C9"/>
    <w:rsid w:val="006474C7"/>
    <w:rsid w:val="00661840"/>
    <w:rsid w:val="00682EE2"/>
    <w:rsid w:val="00684486"/>
    <w:rsid w:val="006E7D99"/>
    <w:rsid w:val="006F198E"/>
    <w:rsid w:val="006F4418"/>
    <w:rsid w:val="006F5CFF"/>
    <w:rsid w:val="00705F2D"/>
    <w:rsid w:val="007160BE"/>
    <w:rsid w:val="00716E8B"/>
    <w:rsid w:val="00736078"/>
    <w:rsid w:val="00747737"/>
    <w:rsid w:val="00753E0A"/>
    <w:rsid w:val="00763F5D"/>
    <w:rsid w:val="0076672D"/>
    <w:rsid w:val="00771F11"/>
    <w:rsid w:val="007C0190"/>
    <w:rsid w:val="007D22F3"/>
    <w:rsid w:val="007F74FA"/>
    <w:rsid w:val="00802899"/>
    <w:rsid w:val="00807B04"/>
    <w:rsid w:val="0082367E"/>
    <w:rsid w:val="00824520"/>
    <w:rsid w:val="008455A2"/>
    <w:rsid w:val="0084735E"/>
    <w:rsid w:val="008516EC"/>
    <w:rsid w:val="00856C53"/>
    <w:rsid w:val="0086598D"/>
    <w:rsid w:val="00883822"/>
    <w:rsid w:val="008874B9"/>
    <w:rsid w:val="00892F3E"/>
    <w:rsid w:val="00893360"/>
    <w:rsid w:val="008B4384"/>
    <w:rsid w:val="008C528F"/>
    <w:rsid w:val="008D1285"/>
    <w:rsid w:val="008E1411"/>
    <w:rsid w:val="008F145D"/>
    <w:rsid w:val="008F2768"/>
    <w:rsid w:val="008F5796"/>
    <w:rsid w:val="009014FA"/>
    <w:rsid w:val="0090207D"/>
    <w:rsid w:val="00906AE5"/>
    <w:rsid w:val="0091483B"/>
    <w:rsid w:val="00924023"/>
    <w:rsid w:val="009359CE"/>
    <w:rsid w:val="00946D7D"/>
    <w:rsid w:val="00976514"/>
    <w:rsid w:val="009765F8"/>
    <w:rsid w:val="009B375E"/>
    <w:rsid w:val="009B7827"/>
    <w:rsid w:val="009B7BFF"/>
    <w:rsid w:val="009E615A"/>
    <w:rsid w:val="009F2237"/>
    <w:rsid w:val="009F40F9"/>
    <w:rsid w:val="009F44AD"/>
    <w:rsid w:val="009F534C"/>
    <w:rsid w:val="009F57DA"/>
    <w:rsid w:val="009F58A6"/>
    <w:rsid w:val="00A579FC"/>
    <w:rsid w:val="00A65F1F"/>
    <w:rsid w:val="00A70C0F"/>
    <w:rsid w:val="00A70E61"/>
    <w:rsid w:val="00A74DC7"/>
    <w:rsid w:val="00A81854"/>
    <w:rsid w:val="00A869C6"/>
    <w:rsid w:val="00A9051B"/>
    <w:rsid w:val="00A941EC"/>
    <w:rsid w:val="00AA7545"/>
    <w:rsid w:val="00AB4319"/>
    <w:rsid w:val="00AB5DAD"/>
    <w:rsid w:val="00AB711F"/>
    <w:rsid w:val="00AC52E4"/>
    <w:rsid w:val="00AD0799"/>
    <w:rsid w:val="00AD2616"/>
    <w:rsid w:val="00AD322D"/>
    <w:rsid w:val="00AD6D10"/>
    <w:rsid w:val="00AD745E"/>
    <w:rsid w:val="00B210DE"/>
    <w:rsid w:val="00B31FD5"/>
    <w:rsid w:val="00B3261B"/>
    <w:rsid w:val="00B561C1"/>
    <w:rsid w:val="00B6585D"/>
    <w:rsid w:val="00B86607"/>
    <w:rsid w:val="00B936FF"/>
    <w:rsid w:val="00B9460C"/>
    <w:rsid w:val="00B96E79"/>
    <w:rsid w:val="00BB00BA"/>
    <w:rsid w:val="00BB105F"/>
    <w:rsid w:val="00BB7096"/>
    <w:rsid w:val="00BB7558"/>
    <w:rsid w:val="00BC5744"/>
    <w:rsid w:val="00BE1D35"/>
    <w:rsid w:val="00BE6A76"/>
    <w:rsid w:val="00BF7799"/>
    <w:rsid w:val="00BF7C91"/>
    <w:rsid w:val="00C06152"/>
    <w:rsid w:val="00C07D13"/>
    <w:rsid w:val="00C105D4"/>
    <w:rsid w:val="00C21BDB"/>
    <w:rsid w:val="00C23FCB"/>
    <w:rsid w:val="00C249FB"/>
    <w:rsid w:val="00C27CA1"/>
    <w:rsid w:val="00C4315D"/>
    <w:rsid w:val="00C4789A"/>
    <w:rsid w:val="00C51B32"/>
    <w:rsid w:val="00C55A63"/>
    <w:rsid w:val="00C60943"/>
    <w:rsid w:val="00C81F51"/>
    <w:rsid w:val="00C904F8"/>
    <w:rsid w:val="00C9488E"/>
    <w:rsid w:val="00CA7F8C"/>
    <w:rsid w:val="00CE5AC0"/>
    <w:rsid w:val="00CE72C5"/>
    <w:rsid w:val="00D17DDD"/>
    <w:rsid w:val="00D2123F"/>
    <w:rsid w:val="00D30FF6"/>
    <w:rsid w:val="00D32FE0"/>
    <w:rsid w:val="00D42618"/>
    <w:rsid w:val="00D44D15"/>
    <w:rsid w:val="00D771C8"/>
    <w:rsid w:val="00D83C5F"/>
    <w:rsid w:val="00D83EB3"/>
    <w:rsid w:val="00DD1BB7"/>
    <w:rsid w:val="00DD6957"/>
    <w:rsid w:val="00DE6278"/>
    <w:rsid w:val="00E015F3"/>
    <w:rsid w:val="00E22D1E"/>
    <w:rsid w:val="00E41A88"/>
    <w:rsid w:val="00E42A2D"/>
    <w:rsid w:val="00E505B2"/>
    <w:rsid w:val="00E50C42"/>
    <w:rsid w:val="00E510EE"/>
    <w:rsid w:val="00E66685"/>
    <w:rsid w:val="00E7539F"/>
    <w:rsid w:val="00E76037"/>
    <w:rsid w:val="00E83109"/>
    <w:rsid w:val="00E86C70"/>
    <w:rsid w:val="00E95B26"/>
    <w:rsid w:val="00EA4714"/>
    <w:rsid w:val="00EB05D4"/>
    <w:rsid w:val="00EB7383"/>
    <w:rsid w:val="00EC64FB"/>
    <w:rsid w:val="00F02E4E"/>
    <w:rsid w:val="00F03E6F"/>
    <w:rsid w:val="00F122EC"/>
    <w:rsid w:val="00F210D1"/>
    <w:rsid w:val="00F41F99"/>
    <w:rsid w:val="00F42E37"/>
    <w:rsid w:val="00F5068B"/>
    <w:rsid w:val="00F65D14"/>
    <w:rsid w:val="00F70867"/>
    <w:rsid w:val="00F914A1"/>
    <w:rsid w:val="00F95D70"/>
    <w:rsid w:val="00FB028E"/>
    <w:rsid w:val="00FB19D5"/>
    <w:rsid w:val="00FC102B"/>
    <w:rsid w:val="00FE3788"/>
    <w:rsid w:val="00FE37CB"/>
    <w:rsid w:val="00FE6111"/>
    <w:rsid w:val="00FE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520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BD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05B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5BDA"/>
  </w:style>
  <w:style w:type="paragraph" w:styleId="Footer">
    <w:name w:val="footer"/>
    <w:basedOn w:val="Normal"/>
    <w:link w:val="FooterChar"/>
    <w:uiPriority w:val="99"/>
    <w:unhideWhenUsed/>
    <w:rsid w:val="00005B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BDA"/>
  </w:style>
  <w:style w:type="paragraph" w:styleId="FootnoteText">
    <w:name w:val="footnote text"/>
    <w:basedOn w:val="Normal"/>
    <w:link w:val="FootnoteTextChar"/>
    <w:uiPriority w:val="99"/>
    <w:rsid w:val="00005BDA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05BDA"/>
    <w:rPr>
      <w:rFonts w:ascii="Times New Roman" w:eastAsia="Times New Roman" w:hAnsi="Times New Roman" w:cs="Angsana New"/>
      <w:sz w:val="20"/>
      <w:szCs w:val="25"/>
    </w:rPr>
  </w:style>
  <w:style w:type="character" w:styleId="FootnoteReference">
    <w:name w:val="footnote reference"/>
    <w:basedOn w:val="DefaultParagraphFont"/>
    <w:uiPriority w:val="99"/>
    <w:rsid w:val="00005BDA"/>
    <w:rPr>
      <w:sz w:val="32"/>
      <w:szCs w:val="32"/>
      <w:vertAlign w:val="superscript"/>
    </w:rPr>
  </w:style>
  <w:style w:type="paragraph" w:styleId="NoSpacing">
    <w:name w:val="No Spacing"/>
    <w:uiPriority w:val="1"/>
    <w:qFormat/>
    <w:rsid w:val="009E615A"/>
    <w:pPr>
      <w:spacing w:after="0" w:line="240" w:lineRule="auto"/>
    </w:pPr>
    <w:rPr>
      <w:rFonts w:ascii="Calibri" w:eastAsia="Calibri" w:hAnsi="Calibri" w:cs="Cordia New"/>
    </w:rPr>
  </w:style>
  <w:style w:type="table" w:styleId="TableGrid">
    <w:name w:val="Table Grid"/>
    <w:basedOn w:val="TableNormal"/>
    <w:uiPriority w:val="59"/>
    <w:rsid w:val="00B31F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ageNumber">
    <w:name w:val="page number"/>
    <w:basedOn w:val="DefaultParagraphFont"/>
    <w:rsid w:val="002A7BCC"/>
  </w:style>
  <w:style w:type="paragraph" w:styleId="ListParagraph">
    <w:name w:val="List Paragraph"/>
    <w:basedOn w:val="Normal"/>
    <w:uiPriority w:val="34"/>
    <w:qFormat/>
    <w:rsid w:val="003C794C"/>
    <w:pPr>
      <w:ind w:left="720"/>
      <w:contextualSpacing/>
    </w:pPr>
  </w:style>
  <w:style w:type="paragraph" w:customStyle="1" w:styleId="Contentnew">
    <w:name w:val="Content_new"/>
    <w:basedOn w:val="Normal"/>
    <w:link w:val="Contentnew0"/>
    <w:qFormat/>
    <w:rsid w:val="00C105D4"/>
    <w:pPr>
      <w:suppressAutoHyphens/>
      <w:spacing w:after="120"/>
      <w:ind w:right="-62" w:firstLine="284"/>
      <w:contextualSpacing/>
      <w:jc w:val="thaiDistribute"/>
    </w:pPr>
    <w:rPr>
      <w:rFonts w:ascii="Angsana New" w:eastAsia="TH SarabunPSK" w:hAnsi="Angsana New"/>
      <w:szCs w:val="24"/>
      <w:lang w:val="x-none" w:eastAsia="th-TH"/>
    </w:rPr>
  </w:style>
  <w:style w:type="character" w:customStyle="1" w:styleId="Contentnew0">
    <w:name w:val="Content_new อักขระ"/>
    <w:link w:val="Contentnew"/>
    <w:rsid w:val="00C105D4"/>
    <w:rPr>
      <w:rFonts w:ascii="Angsana New" w:eastAsia="TH SarabunPSK" w:hAnsi="Angsana New" w:cs="Angsana New"/>
      <w:sz w:val="24"/>
      <w:szCs w:val="24"/>
      <w:lang w:val="x-none" w:eastAsia="th-TH"/>
    </w:rPr>
  </w:style>
  <w:style w:type="character" w:customStyle="1" w:styleId="lrzxr">
    <w:name w:val="lrzxr"/>
    <w:rsid w:val="00C105D4"/>
  </w:style>
  <w:style w:type="paragraph" w:styleId="BalloonText">
    <w:name w:val="Balloon Text"/>
    <w:basedOn w:val="Normal"/>
    <w:link w:val="BalloonTextChar"/>
    <w:uiPriority w:val="99"/>
    <w:semiHidden/>
    <w:unhideWhenUsed/>
    <w:rsid w:val="002C644B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44B"/>
    <w:rPr>
      <w:rFonts w:ascii="Tahoma" w:eastAsia="Times New Roman" w:hAnsi="Tahoma" w:cs="Angsana New"/>
      <w:sz w:val="16"/>
      <w:szCs w:val="20"/>
    </w:rPr>
  </w:style>
  <w:style w:type="paragraph" w:styleId="NormalWeb">
    <w:name w:val="Normal (Web)"/>
    <w:basedOn w:val="Normal"/>
    <w:uiPriority w:val="99"/>
    <w:semiHidden/>
    <w:unhideWhenUsed/>
    <w:rsid w:val="00344D5F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has-inline-color">
    <w:name w:val="has-inline-color"/>
    <w:basedOn w:val="DefaultParagraphFont"/>
    <w:rsid w:val="00344D5F"/>
  </w:style>
  <w:style w:type="character" w:styleId="Emphasis">
    <w:name w:val="Emphasis"/>
    <w:basedOn w:val="DefaultParagraphFont"/>
    <w:uiPriority w:val="20"/>
    <w:qFormat/>
    <w:rsid w:val="00344D5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BD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05B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5BDA"/>
  </w:style>
  <w:style w:type="paragraph" w:styleId="Footer">
    <w:name w:val="footer"/>
    <w:basedOn w:val="Normal"/>
    <w:link w:val="FooterChar"/>
    <w:uiPriority w:val="99"/>
    <w:unhideWhenUsed/>
    <w:rsid w:val="00005B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BDA"/>
  </w:style>
  <w:style w:type="paragraph" w:styleId="FootnoteText">
    <w:name w:val="footnote text"/>
    <w:basedOn w:val="Normal"/>
    <w:link w:val="FootnoteTextChar"/>
    <w:uiPriority w:val="99"/>
    <w:rsid w:val="00005BDA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05BDA"/>
    <w:rPr>
      <w:rFonts w:ascii="Times New Roman" w:eastAsia="Times New Roman" w:hAnsi="Times New Roman" w:cs="Angsana New"/>
      <w:sz w:val="20"/>
      <w:szCs w:val="25"/>
    </w:rPr>
  </w:style>
  <w:style w:type="character" w:styleId="FootnoteReference">
    <w:name w:val="footnote reference"/>
    <w:basedOn w:val="DefaultParagraphFont"/>
    <w:uiPriority w:val="99"/>
    <w:rsid w:val="00005BDA"/>
    <w:rPr>
      <w:sz w:val="32"/>
      <w:szCs w:val="32"/>
      <w:vertAlign w:val="superscript"/>
    </w:rPr>
  </w:style>
  <w:style w:type="paragraph" w:styleId="NoSpacing">
    <w:name w:val="No Spacing"/>
    <w:uiPriority w:val="1"/>
    <w:qFormat/>
    <w:rsid w:val="009E615A"/>
    <w:pPr>
      <w:spacing w:after="0" w:line="240" w:lineRule="auto"/>
    </w:pPr>
    <w:rPr>
      <w:rFonts w:ascii="Calibri" w:eastAsia="Calibri" w:hAnsi="Calibri" w:cs="Cordia New"/>
    </w:rPr>
  </w:style>
  <w:style w:type="table" w:styleId="TableGrid">
    <w:name w:val="Table Grid"/>
    <w:basedOn w:val="TableNormal"/>
    <w:uiPriority w:val="59"/>
    <w:rsid w:val="00B31F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ageNumber">
    <w:name w:val="page number"/>
    <w:basedOn w:val="DefaultParagraphFont"/>
    <w:rsid w:val="002A7BCC"/>
  </w:style>
  <w:style w:type="paragraph" w:styleId="ListParagraph">
    <w:name w:val="List Paragraph"/>
    <w:basedOn w:val="Normal"/>
    <w:uiPriority w:val="34"/>
    <w:qFormat/>
    <w:rsid w:val="003C794C"/>
    <w:pPr>
      <w:ind w:left="720"/>
      <w:contextualSpacing/>
    </w:pPr>
  </w:style>
  <w:style w:type="paragraph" w:customStyle="1" w:styleId="Contentnew">
    <w:name w:val="Content_new"/>
    <w:basedOn w:val="Normal"/>
    <w:link w:val="Contentnew0"/>
    <w:qFormat/>
    <w:rsid w:val="00C105D4"/>
    <w:pPr>
      <w:suppressAutoHyphens/>
      <w:spacing w:after="120"/>
      <w:ind w:right="-62" w:firstLine="284"/>
      <w:contextualSpacing/>
      <w:jc w:val="thaiDistribute"/>
    </w:pPr>
    <w:rPr>
      <w:rFonts w:ascii="Angsana New" w:eastAsia="TH SarabunPSK" w:hAnsi="Angsana New"/>
      <w:szCs w:val="24"/>
      <w:lang w:val="x-none" w:eastAsia="th-TH"/>
    </w:rPr>
  </w:style>
  <w:style w:type="character" w:customStyle="1" w:styleId="Contentnew0">
    <w:name w:val="Content_new อักขระ"/>
    <w:link w:val="Contentnew"/>
    <w:rsid w:val="00C105D4"/>
    <w:rPr>
      <w:rFonts w:ascii="Angsana New" w:eastAsia="TH SarabunPSK" w:hAnsi="Angsana New" w:cs="Angsana New"/>
      <w:sz w:val="24"/>
      <w:szCs w:val="24"/>
      <w:lang w:val="x-none" w:eastAsia="th-TH"/>
    </w:rPr>
  </w:style>
  <w:style w:type="character" w:customStyle="1" w:styleId="lrzxr">
    <w:name w:val="lrzxr"/>
    <w:rsid w:val="00C105D4"/>
  </w:style>
  <w:style w:type="paragraph" w:styleId="BalloonText">
    <w:name w:val="Balloon Text"/>
    <w:basedOn w:val="Normal"/>
    <w:link w:val="BalloonTextChar"/>
    <w:uiPriority w:val="99"/>
    <w:semiHidden/>
    <w:unhideWhenUsed/>
    <w:rsid w:val="002C644B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44B"/>
    <w:rPr>
      <w:rFonts w:ascii="Tahoma" w:eastAsia="Times New Roman" w:hAnsi="Tahoma" w:cs="Angsana New"/>
      <w:sz w:val="16"/>
      <w:szCs w:val="20"/>
    </w:rPr>
  </w:style>
  <w:style w:type="paragraph" w:styleId="NormalWeb">
    <w:name w:val="Normal (Web)"/>
    <w:basedOn w:val="Normal"/>
    <w:uiPriority w:val="99"/>
    <w:semiHidden/>
    <w:unhideWhenUsed/>
    <w:rsid w:val="00344D5F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has-inline-color">
    <w:name w:val="has-inline-color"/>
    <w:basedOn w:val="DefaultParagraphFont"/>
    <w:rsid w:val="00344D5F"/>
  </w:style>
  <w:style w:type="character" w:styleId="Emphasis">
    <w:name w:val="Emphasis"/>
    <w:basedOn w:val="DefaultParagraphFont"/>
    <w:uiPriority w:val="20"/>
    <w:qFormat/>
    <w:rsid w:val="00344D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4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C5A72-B342-4A13-9ED9-606CCAC90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2619</TotalTime>
  <Pages>10</Pages>
  <Words>3911</Words>
  <Characters>22296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HP5589961</dc:creator>
  <cp:lastModifiedBy>Windows8.1</cp:lastModifiedBy>
  <cp:revision>7</cp:revision>
  <dcterms:created xsi:type="dcterms:W3CDTF">2021-06-01T10:20:00Z</dcterms:created>
  <dcterms:modified xsi:type="dcterms:W3CDTF">2021-06-23T13:29:00Z</dcterms:modified>
</cp:coreProperties>
</file>