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96346" w14:textId="363D2993" w:rsidR="00C773BF" w:rsidRPr="00C773BF" w:rsidRDefault="00C773BF" w:rsidP="00C773BF">
      <w:pPr>
        <w:jc w:val="center"/>
        <w:rPr>
          <w:rFonts w:ascii="TH SarabunPSK" w:hAnsi="TH SarabunPSK" w:cs="TH SarabunPSK"/>
          <w:b/>
          <w:bCs/>
          <w:sz w:val="36"/>
          <w:szCs w:val="36"/>
        </w:rPr>
      </w:pPr>
      <w:bookmarkStart w:id="0" w:name="_Hlk73650265"/>
      <w:r w:rsidRPr="00C773BF">
        <w:rPr>
          <w:rFonts w:ascii="TH SarabunPSK" w:hAnsi="TH SarabunPSK" w:cs="TH SarabunPSK"/>
          <w:b/>
          <w:bCs/>
          <w:sz w:val="36"/>
          <w:szCs w:val="36"/>
          <w:cs/>
        </w:rPr>
        <w:t>การศึกษาแนวทางการใช้วัตถุแต่งกลิ่นรสอาหารไทยในการส่งเสริมการรับรู้คุณค่าและสร้างประสบการณ์การบริโภคอาหารของผู้บริโภคชาวไทย</w:t>
      </w:r>
    </w:p>
    <w:p w14:paraId="37F23757" w14:textId="77777777" w:rsidR="00C773BF" w:rsidRPr="00C773BF" w:rsidRDefault="00C773BF" w:rsidP="00C773BF">
      <w:pPr>
        <w:jc w:val="center"/>
        <w:rPr>
          <w:rFonts w:ascii="TH SarabunPSK" w:hAnsi="TH SarabunPSK" w:cs="TH SarabunPSK"/>
          <w:b/>
          <w:bCs/>
          <w:sz w:val="36"/>
          <w:szCs w:val="36"/>
        </w:rPr>
      </w:pPr>
    </w:p>
    <w:p w14:paraId="6241E64F" w14:textId="267023BB" w:rsidR="00C773BF" w:rsidRPr="00267EB9" w:rsidRDefault="00C773BF" w:rsidP="004C6FBC">
      <w:pPr>
        <w:jc w:val="center"/>
        <w:rPr>
          <w:rFonts w:ascii="TH SarabunPSK" w:hAnsi="TH SarabunPSK" w:cs="TH SarabunPSK"/>
          <w:sz w:val="32"/>
          <w:szCs w:val="32"/>
        </w:rPr>
      </w:pPr>
      <w:r w:rsidRPr="00237E46">
        <w:rPr>
          <w:rFonts w:ascii="TH SarabunPSK" w:hAnsi="TH SarabunPSK" w:cs="TH SarabunPSK"/>
          <w:b/>
          <w:bCs/>
          <w:sz w:val="32"/>
          <w:szCs w:val="32"/>
          <w:cs/>
        </w:rPr>
        <w:t>พิมจณัฏฐ์ บุญมานนท์</w:t>
      </w:r>
      <w:r w:rsidRPr="00237E46">
        <w:rPr>
          <w:rFonts w:ascii="TH SarabunPSK" w:hAnsi="TH SarabunPSK" w:cs="TH SarabunPSK"/>
          <w:b/>
          <w:bCs/>
          <w:sz w:val="32"/>
          <w:szCs w:val="32"/>
        </w:rPr>
        <w:t xml:space="preserve">, </w:t>
      </w:r>
      <w:r w:rsidRPr="00237E46">
        <w:rPr>
          <w:rFonts w:ascii="TH SarabunPSK" w:hAnsi="TH SarabunPSK" w:cs="TH SarabunPSK"/>
          <w:b/>
          <w:bCs/>
          <w:sz w:val="32"/>
          <w:szCs w:val="32"/>
          <w:cs/>
        </w:rPr>
        <w:t>คุณาลัย พลอยดนัย</w:t>
      </w:r>
      <w:r w:rsidRPr="00267EB9">
        <w:rPr>
          <w:rFonts w:ascii="TH SarabunPSK" w:hAnsi="TH SarabunPSK" w:cs="TH SarabunPSK"/>
          <w:sz w:val="32"/>
          <w:szCs w:val="32"/>
          <w:cs/>
        </w:rPr>
        <w:t>*</w:t>
      </w:r>
    </w:p>
    <w:p w14:paraId="152D5F82" w14:textId="77777777" w:rsidR="00C773BF" w:rsidRPr="00267EB9" w:rsidRDefault="00C773BF" w:rsidP="00267EB9">
      <w:pPr>
        <w:jc w:val="right"/>
        <w:rPr>
          <w:rFonts w:ascii="TH SarabunPSK" w:hAnsi="TH SarabunPSK" w:cs="TH SarabunPSK"/>
          <w:b/>
          <w:bCs/>
          <w:sz w:val="32"/>
          <w:szCs w:val="32"/>
        </w:rPr>
      </w:pPr>
    </w:p>
    <w:p w14:paraId="4182891E" w14:textId="3A100D39" w:rsidR="00C773BF" w:rsidRPr="00267EB9" w:rsidRDefault="00C773BF" w:rsidP="004C6FBC">
      <w:pPr>
        <w:jc w:val="center"/>
        <w:rPr>
          <w:rFonts w:ascii="TH SarabunPSK" w:hAnsi="TH SarabunPSK" w:cs="TH SarabunPSK"/>
          <w:szCs w:val="24"/>
        </w:rPr>
      </w:pPr>
      <w:r w:rsidRPr="00267EB9">
        <w:rPr>
          <w:rFonts w:ascii="TH SarabunPSK" w:hAnsi="TH SarabunPSK" w:cs="TH SarabunPSK"/>
          <w:szCs w:val="24"/>
          <w:cs/>
        </w:rPr>
        <w:t>ภาควิชาเทคโนโลยีอุตสาหกรรมเกษตร คณะอุตสาหกรรมเกษตร</w:t>
      </w:r>
      <w:r w:rsidR="004C6FBC">
        <w:rPr>
          <w:rFonts w:ascii="TH SarabunPSK" w:hAnsi="TH SarabunPSK" w:cs="TH SarabunPSK" w:hint="cs"/>
          <w:szCs w:val="24"/>
          <w:cs/>
        </w:rPr>
        <w:t xml:space="preserve"> </w:t>
      </w:r>
      <w:r w:rsidRPr="00267EB9">
        <w:rPr>
          <w:rFonts w:ascii="TH SarabunPSK" w:hAnsi="TH SarabunPSK" w:cs="TH SarabunPSK"/>
          <w:szCs w:val="24"/>
          <w:cs/>
        </w:rPr>
        <w:t>มหาวิทยาลัยเกษตรศาสตร์ กรุงเทพฯ 10900</w:t>
      </w:r>
    </w:p>
    <w:p w14:paraId="47D31D83" w14:textId="14D820B2" w:rsidR="00C773BF" w:rsidRPr="00267EB9" w:rsidRDefault="00C773BF" w:rsidP="004C6FBC">
      <w:pPr>
        <w:jc w:val="center"/>
        <w:rPr>
          <w:rFonts w:ascii="TH SarabunPSK" w:hAnsi="TH SarabunPSK" w:cs="TH SarabunPSK"/>
          <w:szCs w:val="24"/>
        </w:rPr>
      </w:pPr>
      <w:r w:rsidRPr="00267EB9">
        <w:rPr>
          <w:rFonts w:ascii="TH SarabunPSK" w:hAnsi="TH SarabunPSK" w:cs="TH SarabunPSK"/>
          <w:szCs w:val="24"/>
        </w:rPr>
        <w:t>Pimjanut.b@ku.th, kunalai.p@ku.th*</w:t>
      </w:r>
    </w:p>
    <w:p w14:paraId="0B90F78A" w14:textId="09200DB9" w:rsidR="009B7BFF" w:rsidRPr="00267EB9" w:rsidRDefault="00C773BF" w:rsidP="004C6FBC">
      <w:pPr>
        <w:jc w:val="center"/>
        <w:rPr>
          <w:rFonts w:ascii="TH SarabunPSK" w:hAnsi="TH SarabunPSK" w:cs="TH SarabunPSK"/>
          <w:color w:val="808080" w:themeColor="background1" w:themeShade="80"/>
          <w:sz w:val="32"/>
          <w:szCs w:val="32"/>
        </w:rPr>
      </w:pPr>
      <w:r w:rsidRPr="00267EB9">
        <w:rPr>
          <w:rFonts w:ascii="TH SarabunPSK" w:hAnsi="TH SarabunPSK" w:cs="TH SarabunPSK"/>
          <w:szCs w:val="24"/>
          <w:cs/>
        </w:rPr>
        <w:t>*</w:t>
      </w:r>
      <w:r w:rsidRPr="00267EB9">
        <w:rPr>
          <w:rFonts w:ascii="TH SarabunPSK" w:hAnsi="TH SarabunPSK" w:cs="TH SarabunPSK"/>
          <w:szCs w:val="24"/>
        </w:rPr>
        <w:t>Corresponding Author</w:t>
      </w:r>
    </w:p>
    <w:p w14:paraId="53752C31" w14:textId="77777777" w:rsidR="009B375E" w:rsidRPr="009B375E" w:rsidRDefault="009B375E" w:rsidP="0076672D">
      <w:pPr>
        <w:jc w:val="center"/>
        <w:rPr>
          <w:rFonts w:ascii="TH SarabunPSK" w:hAnsi="TH SarabunPSK" w:cs="TH SarabunPSK"/>
          <w:color w:val="808080" w:themeColor="background1" w:themeShade="80"/>
          <w:szCs w:val="24"/>
          <w:cs/>
        </w:rPr>
      </w:pPr>
    </w:p>
    <w:p w14:paraId="512D4371" w14:textId="77777777" w:rsidR="009E615A" w:rsidRDefault="009E615A" w:rsidP="00B12795">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71331D4E" w14:textId="08F8EA7D" w:rsidR="00C773BF" w:rsidRPr="00C773BF" w:rsidRDefault="00B04D48" w:rsidP="004C6FBC">
      <w:pPr>
        <w:jc w:val="thaiDistribute"/>
        <w:rPr>
          <w:rFonts w:ascii="TH SarabunPSK" w:hAnsi="TH SarabunPSK" w:cs="TH SarabunPSK"/>
          <w:sz w:val="28"/>
        </w:rPr>
      </w:pPr>
      <w:r>
        <w:rPr>
          <w:rFonts w:ascii="TH SarabunPSK" w:hAnsi="TH SarabunPSK" w:cs="TH SarabunPSK"/>
          <w:sz w:val="28"/>
          <w:cs/>
        </w:rPr>
        <w:tab/>
      </w:r>
      <w:r w:rsidR="00C773BF" w:rsidRPr="00C773BF">
        <w:rPr>
          <w:rFonts w:ascii="TH SarabunPSK" w:hAnsi="TH SarabunPSK" w:cs="TH SarabunPSK"/>
          <w:sz w:val="28"/>
          <w:cs/>
        </w:rPr>
        <w:t>กลิ่นเป็นสื่อสำคัญที่สามารถสร้างประสบการณ์และอารมณ์เชิงบวก เพิ่มการเข้าถึง การจูงใจ และความภักดีต่อ</w:t>
      </w:r>
      <w:r w:rsidR="00FA6ABB">
        <w:rPr>
          <w:rFonts w:ascii="TH SarabunPSK" w:hAnsi="TH SarabunPSK" w:cs="TH SarabunPSK"/>
          <w:sz w:val="28"/>
        </w:rPr>
        <w:br/>
      </w:r>
      <w:r w:rsidR="00C773BF" w:rsidRPr="00C773BF">
        <w:rPr>
          <w:rFonts w:ascii="TH SarabunPSK" w:hAnsi="TH SarabunPSK" w:cs="TH SarabunPSK"/>
          <w:sz w:val="28"/>
          <w:cs/>
        </w:rPr>
        <w:t>แบรนด์หรือสินค้าได้ โดยเฉพาะกับธุรกิจอาหารไทยที่มีกลิ่นเป็นเอกลักษณ์โดดเด่น ทั้งนี้ความรู้ความเข้าใจในการใช้กลิ่นในการสร้างประสบการณ์การบริโภคอาหารของผู้บริโภคชาวไทยยังคงมีจำกัด งานวิจัยนี้ มีวัตถุประสงค์เพื่อศึกษาแนวทางในการใช้กลิ่น/กลิ่นรส (</w:t>
      </w:r>
      <w:r w:rsidR="00C773BF" w:rsidRPr="00C773BF">
        <w:rPr>
          <w:rFonts w:ascii="TH SarabunPSK" w:hAnsi="TH SarabunPSK" w:cs="TH SarabunPSK"/>
          <w:sz w:val="28"/>
        </w:rPr>
        <w:t xml:space="preserve">flavor) </w:t>
      </w:r>
      <w:r w:rsidR="00C773BF" w:rsidRPr="00C773BF">
        <w:rPr>
          <w:rFonts w:ascii="TH SarabunPSK" w:hAnsi="TH SarabunPSK" w:cs="TH SarabunPSK"/>
          <w:sz w:val="28"/>
          <w:cs/>
        </w:rPr>
        <w:t>อาหารไทยในการตลาดเชิงประสบการณ์ เพื่อสร้างประสบการณ์และส่งเสริมการรับรู้คุณค่าของผู้บริโภคชาวไทยต่ออาหารไทย งานวิจัยรวบรวมข้อมูลการใช้กลิ่นรสในอาหารจากการสัมภาษณ์เชิงลึกกลุ่มผู้เชี่ยวชาญที่มีประสบการณ์ในการใช้วัตถุแต่งกลิ่นรสอาหาร 2 – 20 ปี จำนวน 12 คน วิเคราะห์และแปลผลด้วยวิธีวิเคราะห์คำหลัก (</w:t>
      </w:r>
      <w:r w:rsidR="00C773BF" w:rsidRPr="00C773BF">
        <w:rPr>
          <w:rFonts w:ascii="TH SarabunPSK" w:hAnsi="TH SarabunPSK" w:cs="TH SarabunPSK"/>
          <w:sz w:val="28"/>
        </w:rPr>
        <w:t xml:space="preserve">Domain Analysis) </w:t>
      </w:r>
      <w:r w:rsidR="00C773BF" w:rsidRPr="00C773BF">
        <w:rPr>
          <w:rFonts w:ascii="TH SarabunPSK" w:hAnsi="TH SarabunPSK" w:cs="TH SarabunPSK"/>
          <w:sz w:val="28"/>
          <w:cs/>
        </w:rPr>
        <w:t>และวิธีวิเคราะห์เนื้อหา (</w:t>
      </w:r>
      <w:r w:rsidR="00C773BF" w:rsidRPr="00C773BF">
        <w:rPr>
          <w:rFonts w:ascii="TH SarabunPSK" w:hAnsi="TH SarabunPSK" w:cs="TH SarabunPSK"/>
          <w:sz w:val="28"/>
        </w:rPr>
        <w:t xml:space="preserve">Content Analysis) </w:t>
      </w:r>
      <w:r w:rsidR="00C773BF" w:rsidRPr="00C773BF">
        <w:rPr>
          <w:rFonts w:ascii="TH SarabunPSK" w:hAnsi="TH SarabunPSK" w:cs="TH SarabunPSK"/>
          <w:sz w:val="28"/>
          <w:cs/>
        </w:rPr>
        <w:t>ผลการวิจัยพบว่าการใช้กลิ่นรสในอุตสาหกรรมอาหารที่ผ่านมามีวัตถุประสงค์หลักเพื่อการสร้างคุณค่าเชิงอรรถประโยชน์ คือ รักษาคุณภาพ กลบกลิ่นไม่พึงประสงค์ สร้างความหลากหลาย และกระตุ้นการบริโภค แต่ยังไม่เน้นสร้างคุณค่าหรือประสบการณ์ด้านอื่น</w:t>
      </w:r>
      <w:r w:rsidR="004C6FBC">
        <w:rPr>
          <w:rFonts w:ascii="TH SarabunPSK" w:hAnsi="TH SarabunPSK" w:cs="TH SarabunPSK" w:hint="cs"/>
          <w:sz w:val="28"/>
          <w:cs/>
        </w:rPr>
        <w:t xml:space="preserve"> </w:t>
      </w:r>
      <w:r w:rsidR="00C773BF" w:rsidRPr="00C773BF">
        <w:rPr>
          <w:rFonts w:ascii="TH SarabunPSK" w:hAnsi="TH SarabunPSK" w:cs="TH SarabunPSK"/>
          <w:sz w:val="28"/>
          <w:cs/>
        </w:rPr>
        <w:t>ๆ</w:t>
      </w:r>
      <w:r w:rsidR="004C6FBC">
        <w:rPr>
          <w:rFonts w:ascii="TH SarabunPSK" w:hAnsi="TH SarabunPSK" w:cs="TH SarabunPSK" w:hint="cs"/>
          <w:sz w:val="28"/>
          <w:cs/>
        </w:rPr>
        <w:t xml:space="preserve"> </w:t>
      </w:r>
      <w:r w:rsidR="00C773BF" w:rsidRPr="00C773BF">
        <w:rPr>
          <w:rFonts w:ascii="TH SarabunPSK" w:hAnsi="TH SarabunPSK" w:cs="TH SarabunPSK"/>
          <w:sz w:val="28"/>
          <w:cs/>
        </w:rPr>
        <w:t>โดยตรง ทั้งนี้ผู้เชี่ยวชาญสนับสนุนการใช้กลิ่นรสของอาหารไทย เพื่อกระตุ้นให้ระลึกถึงอดีต ส่งเสริมการรับรู้เอกลักษณ์ของอาหารไทย และกระตุ้นความอยากอาหารในกลุ่มผู้ป่วย โดยกลิ่นรสที่น่าจะมีอิทธิพลสูง คือ กลิ่นสมุนไพรไทย กลิ่นมะนาว กลิ่นอาหารไทย เช่น ผัดกระเพรา และกลิ่นกระบวนการผลิต เช่น กลิ่นย่าง ผลการศึกษานี้เป็นแนวทางในการพัฒนาประยุกต์ใช้กลิ่นในการตลาดเชิงประสบการณ์กับผลิตภัณฑ์อาหารไทย งานวิจัยในอนาคตควรต่อยอดโดยการทดสอบผลของกลิ่นข้างต้นต่อ ประสบการณ์ และการรับรู้คุณค่า และทัศนคติของผู้บริโภคต่อแบรนด์</w:t>
      </w:r>
    </w:p>
    <w:p w14:paraId="50F83DBC" w14:textId="77777777" w:rsidR="00C773BF" w:rsidRPr="00C773BF" w:rsidRDefault="00C773BF" w:rsidP="00C773BF">
      <w:pPr>
        <w:rPr>
          <w:rFonts w:ascii="TH SarabunPSK" w:hAnsi="TH SarabunPSK" w:cs="TH SarabunPSK"/>
          <w:sz w:val="28"/>
        </w:rPr>
      </w:pPr>
    </w:p>
    <w:p w14:paraId="2769B39C" w14:textId="5E652DA3" w:rsidR="009B7BFF" w:rsidRDefault="00C773BF" w:rsidP="00C773BF">
      <w:pPr>
        <w:rPr>
          <w:rFonts w:ascii="TH SarabunPSK" w:hAnsi="TH SarabunPSK" w:cs="TH SarabunPSK"/>
          <w:b/>
          <w:bCs/>
          <w:sz w:val="32"/>
          <w:szCs w:val="32"/>
        </w:rPr>
      </w:pPr>
      <w:r w:rsidRPr="004C6FBC">
        <w:rPr>
          <w:rFonts w:ascii="TH SarabunPSK" w:hAnsi="TH SarabunPSK" w:cs="TH SarabunPSK"/>
          <w:b/>
          <w:bCs/>
          <w:sz w:val="28"/>
          <w:cs/>
        </w:rPr>
        <w:t>คำสำคัญ:</w:t>
      </w:r>
      <w:r w:rsidRPr="00C773BF">
        <w:rPr>
          <w:rFonts w:ascii="TH SarabunPSK" w:hAnsi="TH SarabunPSK" w:cs="TH SarabunPSK"/>
          <w:sz w:val="28"/>
          <w:cs/>
        </w:rPr>
        <w:t xml:space="preserve"> วัตถุแต่งกลิ่นรสอาหาร</w:t>
      </w:r>
      <w:r w:rsidRPr="00C773BF">
        <w:rPr>
          <w:rFonts w:ascii="TH SarabunPSK" w:hAnsi="TH SarabunPSK" w:cs="TH SarabunPSK"/>
          <w:sz w:val="28"/>
        </w:rPr>
        <w:t xml:space="preserve">, </w:t>
      </w:r>
      <w:r w:rsidRPr="00C773BF">
        <w:rPr>
          <w:rFonts w:ascii="TH SarabunPSK" w:hAnsi="TH SarabunPSK" w:cs="TH SarabunPSK"/>
          <w:sz w:val="28"/>
          <w:cs/>
        </w:rPr>
        <w:t>อาหารไทย</w:t>
      </w:r>
      <w:r w:rsidRPr="00C773BF">
        <w:rPr>
          <w:rFonts w:ascii="TH SarabunPSK" w:hAnsi="TH SarabunPSK" w:cs="TH SarabunPSK"/>
          <w:sz w:val="28"/>
        </w:rPr>
        <w:t xml:space="preserve">, </w:t>
      </w:r>
      <w:r w:rsidRPr="00C773BF">
        <w:rPr>
          <w:rFonts w:ascii="TH SarabunPSK" w:hAnsi="TH SarabunPSK" w:cs="TH SarabunPSK"/>
          <w:sz w:val="28"/>
          <w:cs/>
        </w:rPr>
        <w:t>ผู้บริโภคชาวไทย</w:t>
      </w:r>
      <w:r w:rsidRPr="00C773BF">
        <w:rPr>
          <w:rFonts w:ascii="TH SarabunPSK" w:hAnsi="TH SarabunPSK" w:cs="TH SarabunPSK"/>
          <w:sz w:val="28"/>
        </w:rPr>
        <w:t xml:space="preserve">, </w:t>
      </w:r>
      <w:r w:rsidRPr="00C773BF">
        <w:rPr>
          <w:rFonts w:ascii="TH SarabunPSK" w:hAnsi="TH SarabunPSK" w:cs="TH SarabunPSK"/>
          <w:sz w:val="28"/>
          <w:cs/>
        </w:rPr>
        <w:t>การตลาดเชิงประสบการณ์</w:t>
      </w:r>
      <w:r w:rsidRPr="00C773BF">
        <w:rPr>
          <w:rFonts w:ascii="TH SarabunPSK" w:hAnsi="TH SarabunPSK" w:cs="TH SarabunPSK"/>
          <w:sz w:val="28"/>
        </w:rPr>
        <w:t xml:space="preserve">, </w:t>
      </w:r>
      <w:r w:rsidRPr="00C773BF">
        <w:rPr>
          <w:rFonts w:ascii="TH SarabunPSK" w:hAnsi="TH SarabunPSK" w:cs="TH SarabunPSK"/>
          <w:sz w:val="28"/>
          <w:cs/>
        </w:rPr>
        <w:t>วิธีวิเคราะห์คำหลักและเนื้อหา</w:t>
      </w: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77777777" w:rsidR="009B7BFF" w:rsidRDefault="009B7BFF" w:rsidP="0076672D">
      <w:pPr>
        <w:rPr>
          <w:rFonts w:ascii="TH SarabunPSK" w:hAnsi="TH SarabunPSK" w:cs="TH SarabunPSK"/>
          <w:b/>
          <w:bCs/>
          <w:sz w:val="32"/>
          <w:szCs w:val="32"/>
        </w:rPr>
      </w:pPr>
    </w:p>
    <w:p w14:paraId="63C00A23" w14:textId="77777777" w:rsidR="009B7BFF" w:rsidRDefault="009B7BFF" w:rsidP="0076672D">
      <w:pPr>
        <w:rPr>
          <w:rFonts w:ascii="TH SarabunPSK" w:hAnsi="TH SarabunPSK" w:cs="TH SarabunPSK"/>
          <w:b/>
          <w:bCs/>
          <w:sz w:val="32"/>
          <w:szCs w:val="32"/>
        </w:rPr>
      </w:pPr>
    </w:p>
    <w:p w14:paraId="6C541903" w14:textId="77777777" w:rsidR="009B7BFF" w:rsidRDefault="009B7BFF" w:rsidP="0076672D">
      <w:pPr>
        <w:rPr>
          <w:rFonts w:ascii="TH SarabunPSK" w:hAnsi="TH SarabunPSK" w:cs="TH SarabunPSK"/>
          <w:b/>
          <w:bCs/>
          <w:sz w:val="32"/>
          <w:szCs w:val="32"/>
        </w:rPr>
      </w:pPr>
    </w:p>
    <w:p w14:paraId="715076AE" w14:textId="77777777" w:rsidR="009B7BFF" w:rsidRDefault="009B7BFF" w:rsidP="0076672D">
      <w:pPr>
        <w:rPr>
          <w:rFonts w:ascii="TH SarabunPSK" w:hAnsi="TH SarabunPSK" w:cs="TH SarabunPSK"/>
          <w:b/>
          <w:bCs/>
          <w:sz w:val="32"/>
          <w:szCs w:val="32"/>
        </w:rPr>
      </w:pPr>
    </w:p>
    <w:p w14:paraId="4B323E67" w14:textId="77777777" w:rsidR="00267EB9" w:rsidRDefault="00267EB9" w:rsidP="0076672D">
      <w:pPr>
        <w:rPr>
          <w:rFonts w:ascii="TH SarabunPSK" w:hAnsi="TH SarabunPSK" w:cs="TH SarabunPSK"/>
          <w:b/>
          <w:bCs/>
          <w:sz w:val="32"/>
          <w:szCs w:val="32"/>
        </w:rPr>
      </w:pPr>
    </w:p>
    <w:p w14:paraId="4E4E494E" w14:textId="77777777" w:rsidR="00C773BF" w:rsidRPr="00C773BF" w:rsidRDefault="00C773BF" w:rsidP="00C773BF">
      <w:pPr>
        <w:jc w:val="center"/>
        <w:rPr>
          <w:rFonts w:ascii="TH SarabunPSK" w:hAnsi="TH SarabunPSK" w:cs="TH SarabunPSK"/>
          <w:b/>
          <w:bCs/>
          <w:sz w:val="36"/>
          <w:szCs w:val="36"/>
        </w:rPr>
      </w:pPr>
      <w:r w:rsidRPr="00C773BF">
        <w:rPr>
          <w:rFonts w:ascii="TH SarabunPSK" w:hAnsi="TH SarabunPSK" w:cs="TH SarabunPSK"/>
          <w:b/>
          <w:bCs/>
          <w:sz w:val="36"/>
          <w:szCs w:val="36"/>
        </w:rPr>
        <w:lastRenderedPageBreak/>
        <w:t>Study of the Guidelines for Using Thai Food Flavoring Agents to Enhance Perceived Values and Consumption Experiences of the Thai Consumers</w:t>
      </w:r>
    </w:p>
    <w:p w14:paraId="2C5F0656" w14:textId="77777777" w:rsidR="00C773BF" w:rsidRPr="00C773BF" w:rsidRDefault="00C773BF" w:rsidP="00C773BF">
      <w:pPr>
        <w:jc w:val="center"/>
        <w:rPr>
          <w:rFonts w:ascii="TH SarabunPSK" w:hAnsi="TH SarabunPSK" w:cs="TH SarabunPSK"/>
          <w:b/>
          <w:bCs/>
          <w:sz w:val="36"/>
          <w:szCs w:val="36"/>
        </w:rPr>
      </w:pPr>
    </w:p>
    <w:p w14:paraId="5482D247" w14:textId="77777777" w:rsidR="00C773BF" w:rsidRPr="00267EB9" w:rsidRDefault="00C773BF" w:rsidP="004C6FBC">
      <w:pPr>
        <w:jc w:val="center"/>
        <w:rPr>
          <w:rFonts w:ascii="TH SarabunPSK" w:hAnsi="TH SarabunPSK" w:cs="TH SarabunPSK"/>
          <w:sz w:val="32"/>
          <w:szCs w:val="32"/>
        </w:rPr>
      </w:pPr>
      <w:r w:rsidRPr="00237E46">
        <w:rPr>
          <w:rFonts w:ascii="TH SarabunPSK" w:hAnsi="TH SarabunPSK" w:cs="TH SarabunPSK"/>
          <w:b/>
          <w:bCs/>
          <w:sz w:val="32"/>
          <w:szCs w:val="32"/>
        </w:rPr>
        <w:t>Pimjanut Boonmanont, Kunalai Ploydanai</w:t>
      </w:r>
      <w:r w:rsidRPr="00267EB9">
        <w:rPr>
          <w:rFonts w:ascii="TH SarabunPSK" w:hAnsi="TH SarabunPSK" w:cs="TH SarabunPSK"/>
          <w:sz w:val="32"/>
          <w:szCs w:val="32"/>
        </w:rPr>
        <w:t>*</w:t>
      </w:r>
    </w:p>
    <w:p w14:paraId="39C9E11C" w14:textId="77777777" w:rsidR="00C773BF" w:rsidRPr="00C773BF" w:rsidRDefault="00C773BF" w:rsidP="00C773BF">
      <w:pPr>
        <w:jc w:val="center"/>
        <w:rPr>
          <w:rFonts w:ascii="TH SarabunPSK" w:hAnsi="TH SarabunPSK" w:cs="TH SarabunPSK"/>
          <w:b/>
          <w:bCs/>
          <w:sz w:val="36"/>
          <w:szCs w:val="36"/>
        </w:rPr>
      </w:pPr>
    </w:p>
    <w:p w14:paraId="10CDB78E" w14:textId="77777777" w:rsidR="00C773BF" w:rsidRPr="00C773BF" w:rsidRDefault="00C773BF" w:rsidP="004C6FBC">
      <w:pPr>
        <w:jc w:val="center"/>
        <w:rPr>
          <w:rFonts w:ascii="TH SarabunPSK" w:hAnsi="TH SarabunPSK" w:cs="TH SarabunPSK"/>
          <w:szCs w:val="24"/>
        </w:rPr>
      </w:pPr>
      <w:r w:rsidRPr="00C773BF">
        <w:rPr>
          <w:rFonts w:ascii="TH SarabunPSK" w:hAnsi="TH SarabunPSK" w:cs="TH SarabunPSK"/>
          <w:szCs w:val="24"/>
        </w:rPr>
        <w:t>Department of Agro-Industrial Technology, Faculty of Agro-Industry, Kasetsart University, Bangkok 10900</w:t>
      </w:r>
    </w:p>
    <w:p w14:paraId="3F0787E5" w14:textId="426B101A" w:rsidR="00C773BF" w:rsidRPr="00C773BF" w:rsidRDefault="00C773BF" w:rsidP="004C6FBC">
      <w:pPr>
        <w:jc w:val="center"/>
        <w:rPr>
          <w:rFonts w:ascii="TH SarabunPSK" w:hAnsi="TH SarabunPSK" w:cs="TH SarabunPSK"/>
          <w:szCs w:val="24"/>
        </w:rPr>
      </w:pPr>
      <w:r w:rsidRPr="00C773BF">
        <w:rPr>
          <w:rFonts w:ascii="TH SarabunPSK" w:hAnsi="TH SarabunPSK" w:cs="TH SarabunPSK"/>
          <w:szCs w:val="24"/>
        </w:rPr>
        <w:t>Pimjanut.b@ku.th, kunalai.p@ku.th*</w:t>
      </w:r>
    </w:p>
    <w:p w14:paraId="3C76B31F" w14:textId="1EF536B5" w:rsidR="009B7BFF" w:rsidRPr="009B7BFF" w:rsidRDefault="00C773BF" w:rsidP="004C6FBC">
      <w:pPr>
        <w:jc w:val="center"/>
        <w:rPr>
          <w:rFonts w:ascii="TH SarabunPSK" w:hAnsi="TH SarabunPSK" w:cs="TH SarabunPSK"/>
          <w:color w:val="808080" w:themeColor="background1" w:themeShade="80"/>
          <w:szCs w:val="24"/>
        </w:rPr>
      </w:pPr>
      <w:r w:rsidRPr="00C773BF">
        <w:rPr>
          <w:rFonts w:ascii="TH SarabunPSK" w:hAnsi="TH SarabunPSK" w:cs="TH SarabunPSK"/>
          <w:szCs w:val="24"/>
        </w:rPr>
        <w:t>*Corresponding Author</w:t>
      </w:r>
    </w:p>
    <w:p w14:paraId="30C28221" w14:textId="77777777" w:rsidR="009B7BFF" w:rsidRPr="009B7BFF" w:rsidRDefault="009B7BFF" w:rsidP="009B7BFF">
      <w:pPr>
        <w:jc w:val="center"/>
        <w:rPr>
          <w:rFonts w:ascii="TH SarabunPSK" w:hAnsi="TH SarabunPSK" w:cs="TH SarabunPSK"/>
          <w:color w:val="808080" w:themeColor="background1" w:themeShade="80"/>
          <w:szCs w:val="24"/>
        </w:rPr>
      </w:pPr>
    </w:p>
    <w:p w14:paraId="1A53C65A" w14:textId="77777777" w:rsidR="00C773BF" w:rsidRPr="00267EB9" w:rsidRDefault="00C773BF" w:rsidP="00B12795">
      <w:pPr>
        <w:rPr>
          <w:rFonts w:ascii="TH SarabunPSK" w:hAnsi="TH SarabunPSK" w:cs="TH SarabunPSK"/>
          <w:b/>
          <w:bCs/>
          <w:sz w:val="32"/>
          <w:szCs w:val="32"/>
        </w:rPr>
      </w:pPr>
      <w:r w:rsidRPr="00267EB9">
        <w:rPr>
          <w:rFonts w:ascii="TH SarabunPSK" w:hAnsi="TH SarabunPSK" w:cs="TH SarabunPSK"/>
          <w:b/>
          <w:bCs/>
          <w:sz w:val="32"/>
          <w:szCs w:val="32"/>
        </w:rPr>
        <w:t>Abstract</w:t>
      </w:r>
    </w:p>
    <w:p w14:paraId="15DCE537" w14:textId="77777777" w:rsidR="00EC0B60" w:rsidRPr="00EC0B60" w:rsidRDefault="006C2B60" w:rsidP="00EC0B60">
      <w:pPr>
        <w:jc w:val="both"/>
        <w:rPr>
          <w:rFonts w:ascii="TH SarabunPSK" w:hAnsi="TH SarabunPSK" w:cs="TH SarabunPSK"/>
          <w:sz w:val="28"/>
        </w:rPr>
      </w:pPr>
      <w:r>
        <w:rPr>
          <w:rFonts w:ascii="TH SarabunPSK" w:hAnsi="TH SarabunPSK" w:cs="TH SarabunPSK"/>
          <w:sz w:val="30"/>
          <w:szCs w:val="30"/>
          <w:cs/>
        </w:rPr>
        <w:tab/>
      </w:r>
    </w:p>
    <w:p w14:paraId="6B3A3F02" w14:textId="77777777" w:rsidR="00EC0B60" w:rsidRPr="00EC0B60" w:rsidRDefault="00EC0B60" w:rsidP="004C6FBC">
      <w:pPr>
        <w:ind w:firstLine="720"/>
        <w:jc w:val="both"/>
        <w:rPr>
          <w:rFonts w:ascii="TH SarabunPSK" w:hAnsi="TH SarabunPSK" w:cs="TH SarabunPSK"/>
          <w:sz w:val="28"/>
        </w:rPr>
      </w:pPr>
      <w:r w:rsidRPr="00EC0B60">
        <w:rPr>
          <w:rFonts w:ascii="TH SarabunPSK" w:hAnsi="TH SarabunPSK" w:cs="TH SarabunPSK"/>
          <w:sz w:val="28"/>
        </w:rPr>
        <w:t>Scent is an impactful stimulus that potentially creates positive experiences and emotions, attract customers, increased engagement, and brand loyalty. Particularly, scent of Thai food can play a deciding role in consumption experience simply because of its unique scents. However, the comprehensive understanding regarding the use of food-related scents to promote food consumption experiences to Thai consumers remains interestingly unexplored. Hence, the research objective is to investigate the guidelines for exploiting Thai food flavoring agents to promote consumption experiences and perceived values of Thai food by means of experiential marketing. The data were collected by an in-depth interview with 12 experts having 2 – 20 years of experience in food flavoring business. Subsequently, the data were analyzed by the Domain and Content Analysis. The results show that the food industry primarily uses flavoring agents for functional values including i) maintaining food quality and consistency, ii) hiding an unpleasant scent, and iii) increasing a variety of food flavors. However, the flavoring agents are not directly employed to create other types of values or experiences such as emotional or higher values. Besides the implementations for functional values, the experts support the uses of Thai food flavoring agents in the experiential marketing. They indicate the potential impacts of flavoring agents in creating the Nostalgia effect, enhancing the perceived uniqueness of the Thai cuisine, and stimulating appetite among patients. The most impactful scent is the scent of the Thai herbal, citrus, the scent of Thai food namely stir-fried basil, and the food cooking process namely grilled scent. Our findings provide a guideline for further developing flavoring agents to the experiential marketing with the Thai food business. Moreover, we suggest that the future research should empirically test the effects of the above-mentioned flavors on Thai consumers’ experiences and perceived values of products and attitudes towards the brand.</w:t>
      </w:r>
    </w:p>
    <w:p w14:paraId="4BBCD625" w14:textId="77777777" w:rsidR="004C6FBC" w:rsidRDefault="004C6FBC" w:rsidP="00267EB9">
      <w:pPr>
        <w:jc w:val="both"/>
        <w:rPr>
          <w:rFonts w:ascii="TH SarabunPSK" w:hAnsi="TH SarabunPSK" w:cs="TH SarabunPSK"/>
          <w:sz w:val="28"/>
        </w:rPr>
      </w:pPr>
    </w:p>
    <w:p w14:paraId="68133167" w14:textId="29436E01" w:rsidR="004C6FBC" w:rsidRPr="004C6FBC" w:rsidRDefault="00C773BF" w:rsidP="004C6FBC">
      <w:pPr>
        <w:jc w:val="both"/>
        <w:rPr>
          <w:rFonts w:ascii="TH SarabunPSK" w:hAnsi="TH SarabunPSK" w:cs="TH SarabunPSK"/>
          <w:sz w:val="28"/>
        </w:rPr>
        <w:sectPr w:rsidR="004C6FBC" w:rsidRPr="004C6FBC" w:rsidSect="009B7BFF">
          <w:headerReference w:type="default" r:id="rId8"/>
          <w:pgSz w:w="11906" w:h="16838" w:code="9"/>
          <w:pgMar w:top="1440" w:right="1440" w:bottom="1440" w:left="1440" w:header="708" w:footer="708" w:gutter="0"/>
          <w:cols w:space="708"/>
          <w:docGrid w:linePitch="360"/>
        </w:sectPr>
      </w:pPr>
      <w:r w:rsidRPr="004C6FBC">
        <w:rPr>
          <w:rFonts w:ascii="TH SarabunPSK" w:hAnsi="TH SarabunPSK" w:cs="TH SarabunPSK"/>
          <w:b/>
          <w:bCs/>
          <w:sz w:val="28"/>
        </w:rPr>
        <w:t>Keywords:</w:t>
      </w:r>
      <w:r w:rsidRPr="00267EB9">
        <w:rPr>
          <w:rFonts w:ascii="TH SarabunPSK" w:hAnsi="TH SarabunPSK" w:cs="TH SarabunPSK"/>
          <w:sz w:val="28"/>
        </w:rPr>
        <w:t xml:space="preserve">  Flavoring Agent, Thai food, Thai consumer, Experiential Marketing, Domain and Content Analysi</w:t>
      </w:r>
      <w:bookmarkEnd w:id="0"/>
      <w:r w:rsidR="004C6FBC">
        <w:rPr>
          <w:rFonts w:ascii="TH SarabunPSK" w:hAnsi="TH SarabunPSK" w:cs="TH SarabunPSK"/>
          <w:sz w:val="28"/>
        </w:rPr>
        <w:t>s</w:t>
      </w:r>
    </w:p>
    <w:p w14:paraId="6B5AB70F" w14:textId="77777777" w:rsidR="00125FC3" w:rsidRPr="00267EB9" w:rsidRDefault="00125FC3" w:rsidP="0069498A">
      <w:pPr>
        <w:pStyle w:val="NoSpacing"/>
        <w:jc w:val="thaiDistribute"/>
        <w:rPr>
          <w:rFonts w:ascii="TH SarabunPSK" w:hAnsi="TH SarabunPSK" w:cs="TH SarabunPSK"/>
          <w:b/>
          <w:bCs/>
          <w:sz w:val="28"/>
        </w:rPr>
      </w:pPr>
      <w:r w:rsidRPr="00267EB9">
        <w:rPr>
          <w:rFonts w:ascii="TH SarabunPSK" w:hAnsi="TH SarabunPSK" w:cs="TH SarabunPSK"/>
          <w:b/>
          <w:bCs/>
          <w:sz w:val="28"/>
          <w:cs/>
        </w:rPr>
        <w:lastRenderedPageBreak/>
        <w:t>บทนำ</w:t>
      </w:r>
    </w:p>
    <w:p w14:paraId="314BCF4A" w14:textId="10FCA1E9" w:rsidR="00B6608F" w:rsidRPr="00267EB9" w:rsidRDefault="00B6608F" w:rsidP="0069498A">
      <w:pPr>
        <w:jc w:val="thaiDistribute"/>
        <w:rPr>
          <w:rFonts w:ascii="TH SarabunPSK" w:eastAsia="Calibri" w:hAnsi="TH SarabunPSK" w:cs="TH SarabunPSK"/>
          <w:sz w:val="28"/>
        </w:rPr>
      </w:pPr>
      <w:r w:rsidRPr="003E1842">
        <w:rPr>
          <w:rFonts w:ascii="TH SarabunPSK" w:eastAsia="Calibri" w:hAnsi="TH SarabunPSK" w:cs="TH SarabunPSK"/>
          <w:sz w:val="30"/>
          <w:szCs w:val="30"/>
          <w:cs/>
        </w:rPr>
        <w:tab/>
      </w:r>
      <w:r w:rsidRPr="00267EB9">
        <w:rPr>
          <w:rFonts w:ascii="TH SarabunPSK" w:eastAsia="Calibri" w:hAnsi="TH SarabunPSK" w:cs="TH SarabunPSK"/>
          <w:sz w:val="28"/>
          <w:cs/>
        </w:rPr>
        <w:t xml:space="preserve">อาหารมีความสำคัญต่อการดำรงชีวิตของมนุษย์ทั้งด้านการให้สารอาหาร พลังงาน </w:t>
      </w:r>
      <w:r w:rsidR="008D0EF4">
        <w:rPr>
          <w:rFonts w:ascii="TH SarabunPSK" w:eastAsia="Calibri" w:hAnsi="TH SarabunPSK" w:cs="TH SarabunPSK" w:hint="cs"/>
          <w:sz w:val="28"/>
          <w:cs/>
        </w:rPr>
        <w:t>เสริม</w:t>
      </w:r>
      <w:r w:rsidRPr="00267EB9">
        <w:rPr>
          <w:rFonts w:ascii="TH SarabunPSK" w:eastAsia="Calibri" w:hAnsi="TH SarabunPSK" w:cs="TH SarabunPSK"/>
          <w:sz w:val="28"/>
          <w:cs/>
        </w:rPr>
        <w:t>ภูมิต้านทานและการก่อให้เกิด</w:t>
      </w:r>
      <w:r w:rsidR="00AD51FD">
        <w:rPr>
          <w:rFonts w:ascii="TH SarabunPSK" w:eastAsia="Calibri" w:hAnsi="TH SarabunPSK" w:cs="TH SarabunPSK" w:hint="cs"/>
          <w:sz w:val="28"/>
          <w:cs/>
        </w:rPr>
        <w:t xml:space="preserve">ประสบการณ์ที่ดี เช่น </w:t>
      </w:r>
      <w:r w:rsidRPr="00267EB9">
        <w:rPr>
          <w:rFonts w:ascii="TH SarabunPSK" w:eastAsia="Calibri" w:hAnsi="TH SarabunPSK" w:cs="TH SarabunPSK"/>
          <w:sz w:val="28"/>
          <w:cs/>
        </w:rPr>
        <w:t>ความสุขจากการได้เลือกซื้อและรับประทานอาหารและการใช้บริการร้านอาหาร ซึ่งนอกจากคุณค่าทางด้านโภชนาการ การเลือกซื้ออาหาร</w:t>
      </w:r>
      <w:r w:rsidR="00AD51FD">
        <w:rPr>
          <w:rFonts w:ascii="TH SarabunPSK" w:eastAsia="Calibri" w:hAnsi="TH SarabunPSK" w:cs="TH SarabunPSK" w:hint="cs"/>
          <w:sz w:val="28"/>
          <w:cs/>
        </w:rPr>
        <w:t>และประสบการณ์บริโภคอาหาร</w:t>
      </w:r>
      <w:r w:rsidRPr="00267EB9">
        <w:rPr>
          <w:rFonts w:ascii="TH SarabunPSK" w:eastAsia="Calibri" w:hAnsi="TH SarabunPSK" w:cs="TH SarabunPSK"/>
          <w:sz w:val="28"/>
          <w:cs/>
        </w:rPr>
        <w:t>ของผู้บริโภคมักได้รับอิทธิพลจากคุณลักษณะของอาหารที่รับรู้ได้ทางประสาทสัมผัสทั้ง</w:t>
      </w:r>
      <w:r w:rsidR="0069498A">
        <w:rPr>
          <w:rFonts w:ascii="TH SarabunPSK" w:eastAsia="Calibri" w:hAnsi="TH SarabunPSK" w:cs="TH SarabunPSK" w:hint="cs"/>
          <w:sz w:val="28"/>
          <w:cs/>
        </w:rPr>
        <w:t xml:space="preserve"> </w:t>
      </w:r>
      <w:r w:rsidRPr="00267EB9">
        <w:rPr>
          <w:rFonts w:ascii="TH SarabunPSK" w:eastAsia="Calibri" w:hAnsi="TH SarabunPSK" w:cs="TH SarabunPSK"/>
          <w:sz w:val="28"/>
          <w:cs/>
        </w:rPr>
        <w:t>5 ได้แก่ ลักษณะปรากฏ รูปร่าง การตกแต่ง สิ่งที่มองเห็น สี กลิ่น รส และเนื้อสัมผัส ในโลกปัจจุบันที่ผู้บริโภคถูกรอบล้อมด้วยข้อมูลจำนวนมหาศาลในแต่ละวัน ส่งผลให้ธุรกิจต่าง</w:t>
      </w:r>
      <w:r w:rsidR="0069498A">
        <w:rPr>
          <w:rFonts w:ascii="TH SarabunPSK" w:eastAsia="Calibri" w:hAnsi="TH SarabunPSK" w:cs="TH SarabunPSK" w:hint="cs"/>
          <w:sz w:val="28"/>
          <w:cs/>
        </w:rPr>
        <w:t xml:space="preserve"> </w:t>
      </w:r>
      <w:r w:rsidRPr="00267EB9">
        <w:rPr>
          <w:rFonts w:ascii="TH SarabunPSK" w:eastAsia="Calibri" w:hAnsi="TH SarabunPSK" w:cs="TH SarabunPSK"/>
          <w:sz w:val="28"/>
          <w:cs/>
        </w:rPr>
        <w:t>ๆ หันมาสร้างความแตกต่างหรือเอกลักษณ์ให้กับแบรนด์ของตัวเองมากขึ้นด้วยการนำเอาประสาทสัมผัสทั้งหมดมาใช้ในเชิงการตลาด</w:t>
      </w:r>
      <w:r w:rsidR="008D0EF4">
        <w:rPr>
          <w:rFonts w:ascii="TH SarabunPSK" w:eastAsia="Calibri" w:hAnsi="TH SarabunPSK" w:cs="TH SarabunPSK" w:hint="cs"/>
          <w:sz w:val="28"/>
          <w:cs/>
        </w:rPr>
        <w:t>ประสบการณ์</w:t>
      </w:r>
      <w:r w:rsidRPr="00267EB9">
        <w:rPr>
          <w:rFonts w:ascii="TH SarabunPSK" w:eastAsia="Calibri" w:hAnsi="TH SarabunPSK" w:cs="TH SarabunPSK"/>
          <w:sz w:val="28"/>
          <w:cs/>
        </w:rPr>
        <w:t xml:space="preserve"> (</w:t>
      </w:r>
      <w:r w:rsidRPr="00267EB9">
        <w:rPr>
          <w:rFonts w:ascii="TH SarabunPSK" w:eastAsia="Calibri" w:hAnsi="TH SarabunPSK" w:cs="TH SarabunPSK"/>
          <w:sz w:val="28"/>
        </w:rPr>
        <w:t>Sensory</w:t>
      </w:r>
      <w:r w:rsidR="00A54908">
        <w:rPr>
          <w:rFonts w:ascii="TH SarabunPSK" w:eastAsia="Calibri" w:hAnsi="TH SarabunPSK" w:cs="TH SarabunPSK"/>
          <w:sz w:val="28"/>
        </w:rPr>
        <w:t xml:space="preserve"> Experiential</w:t>
      </w:r>
      <w:r w:rsidRPr="00267EB9">
        <w:rPr>
          <w:rFonts w:ascii="TH SarabunPSK" w:eastAsia="Calibri" w:hAnsi="TH SarabunPSK" w:cs="TH SarabunPSK"/>
          <w:sz w:val="28"/>
        </w:rPr>
        <w:t xml:space="preserve"> Marketing) </w:t>
      </w:r>
    </w:p>
    <w:p w14:paraId="445C1E41" w14:textId="27D42507" w:rsidR="00B6608F" w:rsidRDefault="00B6608F" w:rsidP="00AD51FD">
      <w:pPr>
        <w:jc w:val="both"/>
        <w:rPr>
          <w:rFonts w:ascii="TH SarabunPSK" w:eastAsia="Calibri" w:hAnsi="TH SarabunPSK" w:cs="TH SarabunPSK"/>
          <w:sz w:val="28"/>
        </w:rPr>
      </w:pPr>
      <w:r w:rsidRPr="00267EB9">
        <w:rPr>
          <w:rFonts w:ascii="TH SarabunPSK" w:eastAsia="Calibri" w:hAnsi="TH SarabunPSK" w:cs="TH SarabunPSK"/>
          <w:sz w:val="28"/>
          <w:cs/>
        </w:rPr>
        <w:tab/>
        <w:t>ในบรรดาสิ่งกระตุ้นประสาทสัมผัสแต่ละประเภทนั้น ‘กลิ่น’ เป็นสิ่งที่กระตุ้นอารมณ์</w:t>
      </w:r>
      <w:r w:rsidR="00A54908">
        <w:rPr>
          <w:rFonts w:ascii="TH SarabunPSK" w:eastAsia="Calibri" w:hAnsi="TH SarabunPSK" w:cs="TH SarabunPSK" w:hint="cs"/>
          <w:sz w:val="28"/>
          <w:cs/>
        </w:rPr>
        <w:t>โดยตรงเนื่องจ</w:t>
      </w:r>
      <w:r w:rsidR="00903ACD">
        <w:rPr>
          <w:rFonts w:ascii="TH SarabunPSK" w:eastAsia="Calibri" w:hAnsi="TH SarabunPSK" w:cs="TH SarabunPSK" w:hint="cs"/>
          <w:sz w:val="28"/>
          <w:cs/>
        </w:rPr>
        <w:t>ากระบบประสาทส่วนรับกลิ่นได้อยู่</w:t>
      </w:r>
      <w:r w:rsidR="00A54908">
        <w:rPr>
          <w:rFonts w:ascii="TH SarabunPSK" w:eastAsia="Calibri" w:hAnsi="TH SarabunPSK" w:cs="TH SarabunPSK" w:hint="cs"/>
          <w:sz w:val="28"/>
          <w:cs/>
        </w:rPr>
        <w:t>ใกล้เคียงกับสมองส่วนสื่ออารมณ์</w:t>
      </w:r>
      <w:r w:rsidRPr="00267EB9">
        <w:rPr>
          <w:rFonts w:ascii="TH SarabunPSK" w:eastAsia="Calibri" w:hAnsi="TH SarabunPSK" w:cs="TH SarabunPSK"/>
          <w:sz w:val="28"/>
          <w:cs/>
        </w:rPr>
        <w:t xml:space="preserve"> นอกจากนี้กลิ่นเป็นประสาทสั</w:t>
      </w:r>
      <w:r w:rsidR="003E1842" w:rsidRPr="00267EB9">
        <w:rPr>
          <w:rFonts w:ascii="TH SarabunPSK" w:eastAsia="Calibri" w:hAnsi="TH SarabunPSK" w:cs="TH SarabunPSK"/>
          <w:sz w:val="28"/>
          <w:cs/>
        </w:rPr>
        <w:t xml:space="preserve">มผัสแรกที่มนุษย์เรียนรู้ </w:t>
      </w:r>
      <w:r w:rsidRPr="00267EB9">
        <w:rPr>
          <w:rFonts w:ascii="TH SarabunPSK" w:eastAsia="Calibri" w:hAnsi="TH SarabunPSK" w:cs="TH SarabunPSK"/>
          <w:sz w:val="28"/>
          <w:cs/>
        </w:rPr>
        <w:t>กลิ่นสามารถกระตุ้นความทรงจำได้ ทำให้ทุกครั้งที่มนุษย์ได้กลิ่นมักจะนึกถึงความทรงจำที่เกี่ยวข้องกับกลิ่นดีกว่าการเห็นหรือได้ยินอยู่เสมอ (สุมะมานนท์</w:t>
      </w:r>
      <w:r w:rsidRPr="00267EB9">
        <w:rPr>
          <w:rFonts w:ascii="TH SarabunPSK" w:eastAsia="Calibri" w:hAnsi="TH SarabunPSK" w:cs="TH SarabunPSK"/>
          <w:sz w:val="28"/>
        </w:rPr>
        <w:t xml:space="preserve">, </w:t>
      </w:r>
      <w:r w:rsidRPr="00267EB9">
        <w:rPr>
          <w:rFonts w:ascii="TH SarabunPSK" w:eastAsia="Calibri" w:hAnsi="TH SarabunPSK" w:cs="TH SarabunPSK"/>
          <w:sz w:val="28"/>
          <w:cs/>
        </w:rPr>
        <w:t>2563) ดังนั้นจึงเห็นได้ว่ากลิ่นน้ำหอมหรือกลิ่นอาหารที่ชอบจะสามารถกระตุ้นอารมณ์ความรู้สึกของผู้คนได้ และนักการตลาดได้ใช้ความรู้นี้มา</w:t>
      </w:r>
      <w:r w:rsidR="00AD51FD">
        <w:rPr>
          <w:rFonts w:ascii="TH SarabunPSK" w:eastAsia="Calibri" w:hAnsi="TH SarabunPSK" w:cs="TH SarabunPSK" w:hint="cs"/>
          <w:sz w:val="28"/>
          <w:cs/>
        </w:rPr>
        <w:t>ใช้ในการตลาดเชิงประสบการณ์ เพื่อ</w:t>
      </w:r>
      <w:r w:rsidRPr="00267EB9">
        <w:rPr>
          <w:rFonts w:ascii="TH SarabunPSK" w:eastAsia="Calibri" w:hAnsi="TH SarabunPSK" w:cs="TH SarabunPSK"/>
          <w:sz w:val="28"/>
          <w:cs/>
        </w:rPr>
        <w:t xml:space="preserve"> เพื่อสร้างประสบการณ์ให้ผู้บริโภคได้มี</w:t>
      </w:r>
      <w:r w:rsidR="00AD51FD">
        <w:rPr>
          <w:rFonts w:ascii="TH SarabunPSK" w:eastAsia="Calibri" w:hAnsi="TH SarabunPSK" w:cs="TH SarabunPSK" w:hint="cs"/>
          <w:sz w:val="28"/>
          <w:cs/>
        </w:rPr>
        <w:t>ทัศนคติ และ</w:t>
      </w:r>
      <w:r w:rsidRPr="00267EB9">
        <w:rPr>
          <w:rFonts w:ascii="TH SarabunPSK" w:eastAsia="Calibri" w:hAnsi="TH SarabunPSK" w:cs="TH SarabunPSK"/>
          <w:sz w:val="28"/>
          <w:cs/>
        </w:rPr>
        <w:t>ภาพจำที่ดี และกลายเป็นความทรงจำความรู้สึก</w:t>
      </w:r>
      <w:r w:rsidR="00AD51FD">
        <w:rPr>
          <w:rFonts w:ascii="TH SarabunPSK" w:eastAsia="Calibri" w:hAnsi="TH SarabunPSK" w:cs="TH SarabunPSK" w:hint="cs"/>
          <w:sz w:val="28"/>
          <w:cs/>
        </w:rPr>
        <w:t xml:space="preserve"> </w:t>
      </w:r>
      <w:r w:rsidRPr="00267EB9">
        <w:rPr>
          <w:rFonts w:ascii="TH SarabunPSK" w:eastAsia="Calibri" w:hAnsi="TH SarabunPSK" w:cs="TH SarabunPSK"/>
          <w:sz w:val="28"/>
          <w:cs/>
        </w:rPr>
        <w:t>และการรับรู้เชิงบวกที่ผู้บริโภคมีต่อแบรนด์</w:t>
      </w:r>
      <w:r w:rsidR="00AD51FD">
        <w:rPr>
          <w:rFonts w:ascii="TH SarabunPSK" w:eastAsia="Calibri" w:hAnsi="TH SarabunPSK" w:cs="TH SarabunPSK" w:hint="cs"/>
          <w:sz w:val="28"/>
          <w:cs/>
        </w:rPr>
        <w:t xml:space="preserve"> </w:t>
      </w:r>
      <w:r w:rsidR="00AD51FD" w:rsidRPr="00AD51FD">
        <w:rPr>
          <w:rFonts w:ascii="TH SarabunPSK" w:eastAsia="Calibri" w:hAnsi="TH SarabunPSK" w:cs="TH SarabunPSK"/>
          <w:sz w:val="28"/>
          <w:cs/>
        </w:rPr>
        <w:t>และดึงดูด</w:t>
      </w:r>
      <w:r w:rsidR="00AD51FD">
        <w:rPr>
          <w:rFonts w:ascii="TH SarabunPSK" w:eastAsia="Calibri" w:hAnsi="TH SarabunPSK" w:cs="TH SarabunPSK" w:hint="cs"/>
          <w:sz w:val="28"/>
          <w:cs/>
        </w:rPr>
        <w:t>ผู้บริโภค</w:t>
      </w:r>
      <w:r w:rsidR="00AD51FD" w:rsidRPr="00AD51FD">
        <w:rPr>
          <w:rFonts w:ascii="TH SarabunPSK" w:eastAsia="Calibri" w:hAnsi="TH SarabunPSK" w:cs="TH SarabunPSK"/>
          <w:sz w:val="28"/>
          <w:cs/>
        </w:rPr>
        <w:t>ให้</w:t>
      </w:r>
      <w:r w:rsidR="00AD51FD">
        <w:rPr>
          <w:rFonts w:ascii="TH SarabunPSK" w:eastAsia="Calibri" w:hAnsi="TH SarabunPSK" w:cs="TH SarabunPSK" w:hint="cs"/>
          <w:sz w:val="28"/>
          <w:cs/>
        </w:rPr>
        <w:t>เลือกและ</w:t>
      </w:r>
      <w:r w:rsidR="00AD51FD" w:rsidRPr="00AD51FD">
        <w:rPr>
          <w:rFonts w:ascii="TH SarabunPSK" w:eastAsia="Calibri" w:hAnsi="TH SarabunPSK" w:cs="TH SarabunPSK"/>
          <w:sz w:val="28"/>
          <w:cs/>
        </w:rPr>
        <w:t>มาใช้บริการ</w:t>
      </w:r>
      <w:r w:rsidR="005777E5">
        <w:rPr>
          <w:rFonts w:ascii="TH SarabunPSK" w:eastAsia="Calibri" w:hAnsi="TH SarabunPSK" w:cs="TH SarabunPSK" w:hint="cs"/>
          <w:sz w:val="28"/>
          <w:cs/>
        </w:rPr>
        <w:t xml:space="preserve"> </w:t>
      </w:r>
      <w:r w:rsidR="005777E5" w:rsidRPr="00B12795">
        <w:rPr>
          <w:rFonts w:ascii="TH SarabunPSK" w:eastAsia="Calibri" w:hAnsi="TH SarabunPSK" w:cs="TH SarabunPSK"/>
          <w:sz w:val="28"/>
        </w:rPr>
        <w:t xml:space="preserve">(Smilansky, </w:t>
      </w:r>
      <w:r w:rsidR="005777E5" w:rsidRPr="00B12795">
        <w:rPr>
          <w:rFonts w:ascii="TH SarabunPSK" w:eastAsia="Calibri" w:hAnsi="TH SarabunPSK" w:cs="TH SarabunPSK"/>
          <w:sz w:val="28"/>
          <w:cs/>
        </w:rPr>
        <w:t>2017</w:t>
      </w:r>
      <w:r w:rsidR="005777E5" w:rsidRPr="00B12795">
        <w:rPr>
          <w:rFonts w:ascii="TH SarabunPSK" w:eastAsia="Calibri" w:hAnsi="TH SarabunPSK" w:cs="TH SarabunPSK"/>
          <w:sz w:val="28"/>
        </w:rPr>
        <w:t>)</w:t>
      </w:r>
    </w:p>
    <w:p w14:paraId="55F4216C" w14:textId="7E3F55EF" w:rsidR="00E5467D" w:rsidRDefault="00DB51F0" w:rsidP="00E5467D">
      <w:pPr>
        <w:jc w:val="thaiDistribute"/>
        <w:rPr>
          <w:rFonts w:ascii="TH SarabunPSK" w:eastAsia="Calibri" w:hAnsi="TH SarabunPSK" w:cs="TH SarabunPSK"/>
          <w:sz w:val="28"/>
        </w:rPr>
      </w:pPr>
      <w:r w:rsidRPr="00DB51F0">
        <w:rPr>
          <w:rFonts w:ascii="TH SarabunPSK" w:eastAsia="Calibri" w:hAnsi="TH SarabunPSK" w:cs="TH SarabunPSK"/>
          <w:sz w:val="28"/>
          <w:cs/>
        </w:rPr>
        <w:tab/>
      </w:r>
      <w:r w:rsidR="00B6608F" w:rsidRPr="00267EB9">
        <w:rPr>
          <w:rFonts w:ascii="TH SarabunPSK" w:eastAsia="Calibri" w:hAnsi="TH SarabunPSK" w:cs="TH SarabunPSK"/>
          <w:sz w:val="28"/>
          <w:cs/>
        </w:rPr>
        <w:t>ทั้งนี้เมื่อพูดถึง ‘กลิ่น’ ของอาหาร นอกจากกลิ่นที่ได้จากการสูดดม (</w:t>
      </w:r>
      <w:r w:rsidR="00B6608F" w:rsidRPr="00267EB9">
        <w:rPr>
          <w:rFonts w:ascii="TH SarabunPSK" w:eastAsia="Calibri" w:hAnsi="TH SarabunPSK" w:cs="TH SarabunPSK"/>
          <w:sz w:val="28"/>
        </w:rPr>
        <w:t>odor)</w:t>
      </w:r>
      <w:r w:rsidR="00842685">
        <w:rPr>
          <w:rFonts w:ascii="TH SarabunPSK" w:eastAsia="Calibri" w:hAnsi="TH SarabunPSK" w:cs="TH SarabunPSK" w:hint="cs"/>
          <w:sz w:val="28"/>
          <w:cs/>
        </w:rPr>
        <w:t xml:space="preserve"> ที่มีการศึกษาในอดีต</w:t>
      </w:r>
      <w:r w:rsidR="00B6608F" w:rsidRPr="00267EB9">
        <w:rPr>
          <w:rFonts w:ascii="TH SarabunPSK" w:eastAsia="Calibri" w:hAnsi="TH SarabunPSK" w:cs="TH SarabunPSK"/>
          <w:sz w:val="28"/>
        </w:rPr>
        <w:t xml:space="preserve"> </w:t>
      </w:r>
      <w:r w:rsidR="00B6608F" w:rsidRPr="00267EB9">
        <w:rPr>
          <w:rFonts w:ascii="TH SarabunPSK" w:eastAsia="Calibri" w:hAnsi="TH SarabunPSK" w:cs="TH SarabunPSK"/>
          <w:sz w:val="28"/>
          <w:cs/>
        </w:rPr>
        <w:t>ผู้บริโภคจะได้สัมผัสกลิ่นรสจากการรับประทานด้วยเช่นกัน (</w:t>
      </w:r>
      <w:r w:rsidR="00B6608F" w:rsidRPr="00267EB9">
        <w:rPr>
          <w:rFonts w:ascii="TH SarabunPSK" w:eastAsia="Calibri" w:hAnsi="TH SarabunPSK" w:cs="TH SarabunPSK"/>
          <w:sz w:val="28"/>
        </w:rPr>
        <w:t xml:space="preserve">flavor) </w:t>
      </w:r>
      <w:r w:rsidR="00B6608F" w:rsidRPr="00267EB9">
        <w:rPr>
          <w:rFonts w:ascii="TH SarabunPSK" w:eastAsia="Calibri" w:hAnsi="TH SarabunPSK" w:cs="TH SarabunPSK"/>
          <w:sz w:val="28"/>
          <w:cs/>
        </w:rPr>
        <w:t>ซึ่งกลิ่นรสนี้จะมีความซับซ้อนมากกว่ากลิ่นทั่วไป กลิ่นรสอาหารมีความหมายรวมความรู้สึกทั้งหมดที่เกิดขึ้นขณะรับประทานอาหาร ได้แก่ การรับรู้ทางกลิ่น (</w:t>
      </w:r>
      <w:r w:rsidR="00B6608F" w:rsidRPr="00267EB9">
        <w:rPr>
          <w:rFonts w:ascii="TH SarabunPSK" w:eastAsia="Calibri" w:hAnsi="TH SarabunPSK" w:cs="TH SarabunPSK"/>
          <w:sz w:val="28"/>
        </w:rPr>
        <w:t xml:space="preserve">aroma) </w:t>
      </w:r>
      <w:r w:rsidR="00B6608F" w:rsidRPr="00267EB9">
        <w:rPr>
          <w:rFonts w:ascii="TH SarabunPSK" w:eastAsia="Calibri" w:hAnsi="TH SarabunPSK" w:cs="TH SarabunPSK"/>
          <w:sz w:val="28"/>
          <w:cs/>
        </w:rPr>
        <w:t>การรับรู้รสชาติ (</w:t>
      </w:r>
      <w:r w:rsidR="00B6608F" w:rsidRPr="00267EB9">
        <w:rPr>
          <w:rFonts w:ascii="TH SarabunPSK" w:eastAsia="Calibri" w:hAnsi="TH SarabunPSK" w:cs="TH SarabunPSK"/>
          <w:sz w:val="28"/>
        </w:rPr>
        <w:t xml:space="preserve">taste) </w:t>
      </w:r>
      <w:r w:rsidR="00B6608F" w:rsidRPr="00267EB9">
        <w:rPr>
          <w:rFonts w:ascii="TH SarabunPSK" w:eastAsia="Calibri" w:hAnsi="TH SarabunPSK" w:cs="TH SarabunPSK"/>
          <w:sz w:val="28"/>
          <w:cs/>
        </w:rPr>
        <w:t>และยังรวมถึงความรู้สึกต่าง</w:t>
      </w:r>
      <w:r w:rsidR="0069498A">
        <w:rPr>
          <w:rFonts w:ascii="TH SarabunPSK" w:eastAsia="Calibri" w:hAnsi="TH SarabunPSK" w:cs="TH SarabunPSK" w:hint="cs"/>
          <w:sz w:val="28"/>
          <w:cs/>
        </w:rPr>
        <w:t xml:space="preserve"> </w:t>
      </w:r>
      <w:r w:rsidR="00B6608F" w:rsidRPr="00267EB9">
        <w:rPr>
          <w:rFonts w:ascii="TH SarabunPSK" w:eastAsia="Calibri" w:hAnsi="TH SarabunPSK" w:cs="TH SarabunPSK"/>
          <w:sz w:val="28"/>
          <w:cs/>
        </w:rPr>
        <w:t>ๆ ดังนั้นกลิ่นรสจึงมีความสำคัญทำให้เกิดความหลากหลายของอาหาร</w:t>
      </w:r>
      <w:r w:rsidR="00AE5964">
        <w:rPr>
          <w:rFonts w:ascii="TH SarabunPSK" w:eastAsia="Calibri" w:hAnsi="TH SarabunPSK" w:cs="TH SarabunPSK" w:hint="cs"/>
          <w:sz w:val="28"/>
          <w:cs/>
        </w:rPr>
        <w:t xml:space="preserve"> </w:t>
      </w:r>
      <w:r w:rsidR="00B6061F">
        <w:rPr>
          <w:rFonts w:ascii="TH SarabunPSK" w:eastAsia="Calibri" w:hAnsi="TH SarabunPSK" w:cs="TH SarabunPSK" w:hint="cs"/>
          <w:sz w:val="28"/>
          <w:cs/>
        </w:rPr>
        <w:t>จากการสำรวจพฤติกรรมการบริโภคอาหาร</w:t>
      </w:r>
      <w:r w:rsidR="001C6F5C">
        <w:rPr>
          <w:rFonts w:ascii="TH SarabunPSK" w:eastAsia="Calibri" w:hAnsi="TH SarabunPSK" w:cs="TH SarabunPSK" w:hint="cs"/>
          <w:sz w:val="28"/>
          <w:cs/>
        </w:rPr>
        <w:t>ของคนไทย</w:t>
      </w:r>
      <w:r w:rsidR="00B6061F">
        <w:rPr>
          <w:rFonts w:ascii="TH SarabunPSK" w:eastAsia="Calibri" w:hAnsi="TH SarabunPSK" w:cs="TH SarabunPSK" w:hint="cs"/>
          <w:sz w:val="28"/>
          <w:cs/>
        </w:rPr>
        <w:t>พบว่า</w:t>
      </w:r>
      <w:r w:rsidR="000F56EF">
        <w:rPr>
          <w:rFonts w:ascii="TH SarabunPSK" w:eastAsia="Calibri" w:hAnsi="TH SarabunPSK" w:cs="TH SarabunPSK" w:hint="cs"/>
          <w:sz w:val="28"/>
          <w:cs/>
        </w:rPr>
        <w:t>รสชาติเป็นสิ่งที่ผู้บริโภคคำนึงถึงในการเลือกซื้ออาหาร</w:t>
      </w:r>
      <w:r w:rsidR="004A558F">
        <w:rPr>
          <w:rFonts w:ascii="TH SarabunPSK" w:eastAsia="Calibri" w:hAnsi="TH SarabunPSK" w:cs="TH SarabunPSK" w:hint="cs"/>
          <w:sz w:val="28"/>
          <w:cs/>
        </w:rPr>
        <w:t>เป็นลำดับที่สอง</w:t>
      </w:r>
      <w:r>
        <w:rPr>
          <w:rFonts w:ascii="TH SarabunPSK" w:eastAsia="Calibri" w:hAnsi="TH SarabunPSK" w:cs="TH SarabunPSK" w:hint="cs"/>
          <w:sz w:val="28"/>
          <w:cs/>
        </w:rPr>
        <w:t xml:space="preserve"> </w:t>
      </w:r>
      <w:r w:rsidR="000F56EF">
        <w:rPr>
          <w:rFonts w:ascii="TH SarabunPSK" w:eastAsia="Calibri" w:hAnsi="TH SarabunPSK" w:cs="TH SarabunPSK" w:hint="cs"/>
          <w:sz w:val="28"/>
          <w:cs/>
        </w:rPr>
        <w:t xml:space="preserve">คิดเป็นร้อยละ 18.5 </w:t>
      </w:r>
      <w:r w:rsidR="000F56EF">
        <w:rPr>
          <w:rFonts w:ascii="TH SarabunPSK" w:eastAsia="Calibri" w:hAnsi="TH SarabunPSK" w:cs="TH SarabunPSK"/>
          <w:sz w:val="28"/>
        </w:rPr>
        <w:t xml:space="preserve">% </w:t>
      </w:r>
      <w:r w:rsidR="003D1FDC">
        <w:rPr>
          <w:rFonts w:ascii="TH SarabunPSK" w:eastAsia="Calibri" w:hAnsi="TH SarabunPSK" w:cs="TH SarabunPSK" w:hint="cs"/>
          <w:sz w:val="28"/>
          <w:cs/>
        </w:rPr>
        <w:t>(สำนักงานสถิติแห่งชาติ</w:t>
      </w:r>
      <w:r w:rsidR="003D1FDC">
        <w:rPr>
          <w:rFonts w:ascii="TH SarabunPSK" w:eastAsia="Calibri" w:hAnsi="TH SarabunPSK" w:cs="TH SarabunPSK"/>
          <w:sz w:val="28"/>
        </w:rPr>
        <w:t>,</w:t>
      </w:r>
      <w:r w:rsidR="000F56EF">
        <w:rPr>
          <w:rFonts w:ascii="TH SarabunPSK" w:eastAsia="Calibri" w:hAnsi="TH SarabunPSK" w:cs="TH SarabunPSK" w:hint="cs"/>
          <w:sz w:val="28"/>
          <w:cs/>
        </w:rPr>
        <w:t xml:space="preserve"> 2560)</w:t>
      </w:r>
      <w:r w:rsidR="0080232E">
        <w:rPr>
          <w:rFonts w:ascii="TH SarabunPSK" w:eastAsia="Calibri" w:hAnsi="TH SarabunPSK" w:cs="TH SarabunPSK" w:hint="cs"/>
          <w:sz w:val="28"/>
          <w:cs/>
        </w:rPr>
        <w:t xml:space="preserve">  </w:t>
      </w:r>
      <w:r w:rsidR="00E5467D" w:rsidRPr="00267EB9">
        <w:rPr>
          <w:rFonts w:ascii="TH SarabunPSK" w:eastAsia="Calibri" w:hAnsi="TH SarabunPSK" w:cs="TH SarabunPSK"/>
          <w:sz w:val="28"/>
          <w:cs/>
        </w:rPr>
        <w:t>เมื่อกล่าวถึงอาหารที่มีกลิ่นและกลิ่นรสเฉพาะ อาหารไทยเป็นอาหารชาติหนึ่งที่มีเอกลักษณ์</w:t>
      </w:r>
      <w:r w:rsidR="00E5467D">
        <w:rPr>
          <w:rFonts w:ascii="TH SarabunPSK" w:eastAsia="Calibri" w:hAnsi="TH SarabunPSK" w:cs="TH SarabunPSK"/>
          <w:sz w:val="28"/>
        </w:rPr>
        <w:t xml:space="preserve"> </w:t>
      </w:r>
      <w:r w:rsidR="00E5467D">
        <w:rPr>
          <w:rFonts w:ascii="TH SarabunPSK" w:eastAsia="Calibri" w:hAnsi="TH SarabunPSK" w:cs="TH SarabunPSK" w:hint="cs"/>
          <w:sz w:val="28"/>
          <w:cs/>
        </w:rPr>
        <w:t>ได้รับความนิยมและมีชื่อเสียงแพร่หลายไปทั่วโลก (ชญาดา</w:t>
      </w:r>
      <w:r w:rsidR="00E5467D">
        <w:rPr>
          <w:rFonts w:ascii="TH SarabunPSK" w:eastAsia="Calibri" w:hAnsi="TH SarabunPSK" w:cs="TH SarabunPSK"/>
          <w:sz w:val="28"/>
        </w:rPr>
        <w:t xml:space="preserve">, </w:t>
      </w:r>
      <w:r w:rsidR="00E5467D">
        <w:rPr>
          <w:rFonts w:ascii="TH SarabunPSK" w:eastAsia="Calibri" w:hAnsi="TH SarabunPSK" w:cs="TH SarabunPSK" w:hint="cs"/>
          <w:sz w:val="28"/>
          <w:cs/>
        </w:rPr>
        <w:t xml:space="preserve">2560) </w:t>
      </w:r>
      <w:r w:rsidR="00E5467D" w:rsidRPr="00267EB9">
        <w:rPr>
          <w:rFonts w:ascii="TH SarabunPSK" w:eastAsia="Calibri" w:hAnsi="TH SarabunPSK" w:cs="TH SarabunPSK"/>
          <w:sz w:val="28"/>
          <w:cs/>
        </w:rPr>
        <w:t>เนื่องจากอาหารไทยมีความพิถีพิถัน และมีกลิ่นรสที่เกิดจากวัตถุดิบและกระบวนการปรุงที่เป็นเอกลักษณ์</w:t>
      </w:r>
      <w:r w:rsidR="00E5467D">
        <w:rPr>
          <w:rFonts w:ascii="TH SarabunPSK" w:eastAsia="Calibri" w:hAnsi="TH SarabunPSK" w:cs="TH SarabunPSK" w:hint="cs"/>
          <w:sz w:val="28"/>
          <w:cs/>
        </w:rPr>
        <w:t xml:space="preserve"> ด้วยชื่อเสียงและความมีอัตลักษณ์และเอกลักษณ์เฉพาะตัวของอาหารไทย กลิ่นรสอาหารไทยหรือส่วนประกอบที่ใช้ทำอาหารไทย เช่น กลิ่นต้มยำ กลิ่นหอมหวานของผัดไทย กลิ่นข่า ตะไคร้ ใบมะกรูด จึงเป็นกลิ่นรสที่น่าจะมีอิทธิพลเชิงบวกในการสร้างประสบการณ์เกี่ยวกับการบริโภค ทั้งในแง่ของการกระตุ้นความอยากรับประทานอาหาร การกระตุ้นอารมณ์เชิงบวก รวมทั้งการส่งเสริมการรับรู้ถึงเอกลักษณ์ที่แท้จริงของอาหารไทย</w:t>
      </w:r>
      <w:r w:rsidR="00E5467D" w:rsidRPr="00267EB9">
        <w:rPr>
          <w:rFonts w:ascii="TH SarabunPSK" w:eastAsia="Calibri" w:hAnsi="TH SarabunPSK" w:cs="TH SarabunPSK"/>
          <w:sz w:val="28"/>
          <w:cs/>
        </w:rPr>
        <w:t xml:space="preserve"> </w:t>
      </w:r>
      <w:r w:rsidR="00E5467D">
        <w:rPr>
          <w:rFonts w:ascii="TH SarabunPSK" w:eastAsia="Calibri" w:hAnsi="TH SarabunPSK" w:cs="TH SarabunPSK" w:hint="cs"/>
          <w:sz w:val="28"/>
          <w:cs/>
        </w:rPr>
        <w:t xml:space="preserve">โดยเฉพาะกับกลุ่มผู้บริโภคชาวไทยที่ชื่นชอบและบริโภคอาหารไทยมาตั้งแต่เด็ก </w:t>
      </w:r>
    </w:p>
    <w:p w14:paraId="2FF4E1F2" w14:textId="533DB527" w:rsidR="00BF1857" w:rsidRPr="00D9351E" w:rsidRDefault="003C6CEB" w:rsidP="00E5467D">
      <w:pPr>
        <w:jc w:val="thaiDistribute"/>
        <w:rPr>
          <w:rFonts w:ascii="TH SarabunPSK" w:eastAsiaTheme="minorEastAsia" w:hAnsi="TH SarabunPSK" w:cs="TH SarabunPSK"/>
          <w:sz w:val="28"/>
          <w:lang w:eastAsia="zh-CN"/>
        </w:rPr>
      </w:pPr>
      <w:r>
        <w:rPr>
          <w:rFonts w:ascii="TH SarabunPSK" w:eastAsia="Calibri" w:hAnsi="TH SarabunPSK" w:cs="TH SarabunPSK"/>
          <w:sz w:val="28"/>
          <w:cs/>
        </w:rPr>
        <w:tab/>
      </w:r>
      <w:r>
        <w:rPr>
          <w:rFonts w:ascii="TH SarabunPSK" w:eastAsia="Calibri" w:hAnsi="TH SarabunPSK" w:cs="TH SarabunPSK" w:hint="cs"/>
          <w:sz w:val="28"/>
          <w:cs/>
        </w:rPr>
        <w:t>ธุรกิจและอุตสาหกรรมอาหารทั่วโลกได้ให้ความสำคัญกับกลิ่นรสของอาหารมาอย่างยาวนาน โดยขนาดของตลาดสารให้กลิ่นรสทั่วโลก มีมูลค่าประมาณสี่แสนกว่าล้านบาท ด้วยอัตราการเติบโตสะสมที่ ร้อยละ 4 - 6 ทั้งนี้</w:t>
      </w:r>
      <w:r w:rsidR="00BF1857">
        <w:rPr>
          <w:rFonts w:ascii="TH SarabunPSK" w:eastAsia="Calibri" w:hAnsi="TH SarabunPSK" w:cs="TH SarabunPSK" w:hint="cs"/>
          <w:sz w:val="28"/>
          <w:cs/>
        </w:rPr>
        <w:t xml:space="preserve">กลุ่มผู้ผลิตสารให้กลิ่นรสรายใหญ่ คือ บริษัทจากต่างประเทศทั้งหมด เช่น บริษัท </w:t>
      </w:r>
      <w:r w:rsidR="00BF1857">
        <w:rPr>
          <w:rFonts w:ascii="TH SarabunPSK" w:eastAsia="Calibri" w:hAnsi="TH SarabunPSK" w:cs="TH SarabunPSK"/>
          <w:sz w:val="28"/>
        </w:rPr>
        <w:t xml:space="preserve">Givaudan </w:t>
      </w:r>
      <w:r w:rsidR="00BF1857">
        <w:rPr>
          <w:rFonts w:ascii="TH SarabunPSK" w:eastAsia="Calibri" w:hAnsi="TH SarabunPSK" w:cs="TH SarabunPSK" w:hint="cs"/>
          <w:sz w:val="28"/>
          <w:cs/>
        </w:rPr>
        <w:t xml:space="preserve">บริษัท </w:t>
      </w:r>
      <w:r w:rsidR="00BF1857">
        <w:rPr>
          <w:rFonts w:ascii="TH SarabunPSK" w:eastAsia="Calibri" w:hAnsi="TH SarabunPSK" w:cs="TH SarabunPSK"/>
          <w:sz w:val="28"/>
        </w:rPr>
        <w:t xml:space="preserve">Firmenich </w:t>
      </w:r>
      <w:r w:rsidR="00BF1857">
        <w:rPr>
          <w:rFonts w:ascii="TH SarabunPSK" w:eastAsia="Calibri" w:hAnsi="TH SarabunPSK" w:cs="TH SarabunPSK" w:hint="cs"/>
          <w:sz w:val="28"/>
          <w:cs/>
        </w:rPr>
        <w:t xml:space="preserve">และบริษัท </w:t>
      </w:r>
      <w:r w:rsidR="00BF1857">
        <w:rPr>
          <w:rFonts w:ascii="TH SarabunPSK" w:eastAsia="Calibri" w:hAnsi="TH SarabunPSK" w:cs="TH SarabunPSK"/>
          <w:sz w:val="28"/>
        </w:rPr>
        <w:t>IFF (</w:t>
      </w:r>
      <w:r w:rsidR="00BF1857">
        <w:rPr>
          <w:rFonts w:ascii="TH SarabunPSK" w:eastAsia="Calibri" w:hAnsi="TH SarabunPSK" w:cs="TH SarabunPSK" w:hint="cs"/>
          <w:sz w:val="28"/>
          <w:cs/>
        </w:rPr>
        <w:t>ข้อมูลปี 2017) ธุรกิจและอุตสาหกรรมอาหารของไทยเองก็</w:t>
      </w:r>
      <w:r>
        <w:rPr>
          <w:rFonts w:ascii="TH SarabunPSK" w:eastAsia="Calibri" w:hAnsi="TH SarabunPSK" w:cs="TH SarabunPSK" w:hint="cs"/>
          <w:sz w:val="28"/>
          <w:cs/>
        </w:rPr>
        <w:t>มีการนำสารให้กลิ่นรสมาใช้ใ</w:t>
      </w:r>
      <w:r w:rsidR="00BF1857">
        <w:rPr>
          <w:rFonts w:ascii="TH SarabunPSK" w:eastAsia="Calibri" w:hAnsi="TH SarabunPSK" w:cs="TH SarabunPSK" w:hint="cs"/>
          <w:sz w:val="28"/>
          <w:cs/>
        </w:rPr>
        <w:t>นการผลิตอาหาร</w:t>
      </w:r>
      <w:r w:rsidRPr="0080232E">
        <w:rPr>
          <w:rFonts w:ascii="TH SarabunPSK" w:eastAsia="Calibri" w:hAnsi="TH SarabunPSK" w:cs="TH SarabunPSK"/>
          <w:sz w:val="28"/>
          <w:cs/>
        </w:rPr>
        <w:t xml:space="preserve"> </w:t>
      </w:r>
      <w:r w:rsidR="00BF1857">
        <w:rPr>
          <w:rFonts w:ascii="TH SarabunPSK" w:eastAsia="Calibri" w:hAnsi="TH SarabunPSK" w:cs="TH SarabunPSK" w:hint="cs"/>
          <w:sz w:val="28"/>
          <w:cs/>
        </w:rPr>
        <w:t xml:space="preserve">ทั้งนี้แม้ประเทศไทยจะมีวัตถุดิบที่มีกลิ่นรสเป็นเอกลักษณ์มากมาย </w:t>
      </w:r>
      <w:r w:rsidR="00BF1857" w:rsidRPr="0080232E">
        <w:rPr>
          <w:rFonts w:ascii="TH SarabunPSK" w:eastAsia="Calibri" w:hAnsi="TH SarabunPSK" w:cs="TH SarabunPSK"/>
          <w:sz w:val="28"/>
          <w:cs/>
        </w:rPr>
        <w:t>แต่</w:t>
      </w:r>
      <w:r w:rsidR="00BF1857">
        <w:rPr>
          <w:rFonts w:ascii="TH SarabunPSK" w:eastAsia="Calibri" w:hAnsi="TH SarabunPSK" w:cs="TH SarabunPSK" w:hint="cs"/>
          <w:sz w:val="28"/>
          <w:cs/>
        </w:rPr>
        <w:t>พบว่าสารให้กลิ่นรสที่ใช้ในประเทศเกือบทั้งหมดถูกนำเข้าจากบริษัท</w:t>
      </w:r>
      <w:r w:rsidR="00BF1857" w:rsidRPr="0080232E">
        <w:rPr>
          <w:rFonts w:ascii="TH SarabunPSK" w:eastAsia="Calibri" w:hAnsi="TH SarabunPSK" w:cs="TH SarabunPSK"/>
          <w:sz w:val="28"/>
          <w:cs/>
        </w:rPr>
        <w:t>ต่างประเทศ</w:t>
      </w:r>
      <w:r w:rsidR="00BF1857">
        <w:rPr>
          <w:rFonts w:ascii="TH SarabunPSK" w:eastAsia="Calibri" w:hAnsi="TH SarabunPSK" w:cs="TH SarabunPSK" w:hint="cs"/>
          <w:sz w:val="28"/>
          <w:cs/>
        </w:rPr>
        <w:t>โดย</w:t>
      </w:r>
      <w:r>
        <w:rPr>
          <w:rFonts w:ascii="TH SarabunPSK" w:eastAsia="Calibri" w:hAnsi="TH SarabunPSK" w:cs="TH SarabunPSK" w:hint="cs"/>
          <w:sz w:val="28"/>
          <w:cs/>
        </w:rPr>
        <w:t>การนำเข้าสารให้กลิ่นรสในปี 2562 ของกรมศุลกากร มีมูลค่า 14</w:t>
      </w:r>
      <w:r>
        <w:rPr>
          <w:rFonts w:ascii="TH SarabunPSK" w:eastAsia="Calibri" w:hAnsi="TH SarabunPSK" w:cs="TH SarabunPSK"/>
          <w:sz w:val="28"/>
        </w:rPr>
        <w:t>,</w:t>
      </w:r>
      <w:r>
        <w:rPr>
          <w:rFonts w:ascii="TH SarabunPSK" w:eastAsiaTheme="minorEastAsia" w:hAnsi="TH SarabunPSK" w:cs="TH SarabunPSK" w:hint="eastAsia"/>
          <w:sz w:val="28"/>
          <w:lang w:eastAsia="zh-CN"/>
        </w:rPr>
        <w:t xml:space="preserve">000 </w:t>
      </w:r>
      <w:r>
        <w:rPr>
          <w:rFonts w:ascii="TH SarabunPSK" w:eastAsiaTheme="minorEastAsia" w:hAnsi="TH SarabunPSK" w:cs="TH SarabunPSK" w:hint="cs"/>
          <w:sz w:val="28"/>
          <w:cs/>
          <w:lang w:eastAsia="zh-CN"/>
        </w:rPr>
        <w:t>ล้านบาท</w:t>
      </w:r>
      <w:r>
        <w:rPr>
          <w:rFonts w:ascii="TH SarabunPSK" w:eastAsiaTheme="minorEastAsia" w:hAnsi="TH SarabunPSK" w:cs="TH SarabunPSK"/>
          <w:sz w:val="28"/>
          <w:lang w:eastAsia="zh-CN"/>
        </w:rPr>
        <w:t xml:space="preserve"> </w:t>
      </w:r>
      <w:r>
        <w:rPr>
          <w:rFonts w:ascii="TH SarabunPSK" w:eastAsiaTheme="minorEastAsia" w:hAnsi="TH SarabunPSK" w:cs="TH SarabunPSK" w:hint="cs"/>
          <w:sz w:val="28"/>
          <w:cs/>
          <w:lang w:eastAsia="zh-CN"/>
        </w:rPr>
        <w:t xml:space="preserve">และยังมีแนวโน้มที่จะเติบโตขึ้นไปเรื่อยๆ </w:t>
      </w:r>
      <w:r w:rsidR="00BF1857">
        <w:rPr>
          <w:rFonts w:ascii="TH SarabunPSK" w:eastAsiaTheme="minorEastAsia" w:hAnsi="TH SarabunPSK" w:cs="TH SarabunPSK" w:hint="cs"/>
          <w:sz w:val="28"/>
          <w:cs/>
          <w:lang w:eastAsia="zh-CN"/>
        </w:rPr>
        <w:t>ทั้งนี้ สพญ. พิกุล ต้นสกุล นายกสมาคมการค้าเฟลเวอร์ไทยได้ระบุถึงโอกาสทางธุรกิจของสารให้กลิ่นรสว่ามีมากมาย แต่ปัญหาคือประเทศไทยขาดการกำหนดทิศการการผลิต</w:t>
      </w:r>
      <w:r w:rsidR="00A50D3A">
        <w:rPr>
          <w:rFonts w:ascii="TH SarabunPSK" w:eastAsiaTheme="minorEastAsia" w:hAnsi="TH SarabunPSK" w:cs="TH SarabunPSK" w:hint="cs"/>
          <w:sz w:val="28"/>
          <w:cs/>
          <w:lang w:eastAsia="zh-CN"/>
        </w:rPr>
        <w:t xml:space="preserve"> การวิจัย </w:t>
      </w:r>
      <w:r w:rsidR="00BF1857">
        <w:rPr>
          <w:rFonts w:ascii="TH SarabunPSK" w:eastAsiaTheme="minorEastAsia" w:hAnsi="TH SarabunPSK" w:cs="TH SarabunPSK" w:hint="cs"/>
          <w:sz w:val="28"/>
          <w:cs/>
          <w:lang w:eastAsia="zh-CN"/>
        </w:rPr>
        <w:t>และการ</w:t>
      </w:r>
      <w:r w:rsidR="00A50D3A">
        <w:rPr>
          <w:rFonts w:ascii="TH SarabunPSK" w:eastAsiaTheme="minorEastAsia" w:hAnsi="TH SarabunPSK" w:cs="TH SarabunPSK" w:hint="cs"/>
          <w:sz w:val="28"/>
          <w:cs/>
          <w:lang w:eastAsia="zh-CN"/>
        </w:rPr>
        <w:t>พัฒนาเชิงพาณิชย์สำหรับการ</w:t>
      </w:r>
      <w:r w:rsidR="00BF1857">
        <w:rPr>
          <w:rFonts w:ascii="TH SarabunPSK" w:eastAsiaTheme="minorEastAsia" w:hAnsi="TH SarabunPSK" w:cs="TH SarabunPSK" w:hint="cs"/>
          <w:sz w:val="28"/>
          <w:cs/>
          <w:lang w:eastAsia="zh-CN"/>
        </w:rPr>
        <w:t>ใช้กลิ่นรส</w:t>
      </w:r>
      <w:r w:rsidR="00D9351E">
        <w:rPr>
          <w:rFonts w:ascii="TH SarabunPSK" w:eastAsiaTheme="minorEastAsia" w:hAnsi="TH SarabunPSK" w:cs="TH SarabunPSK" w:hint="cs"/>
          <w:sz w:val="28"/>
          <w:cs/>
          <w:lang w:eastAsia="zh-CN"/>
        </w:rPr>
        <w:t>พื้นถิ่นของประเทศไทย</w:t>
      </w:r>
      <w:r w:rsidR="00BF1857">
        <w:rPr>
          <w:rFonts w:ascii="TH SarabunPSK" w:eastAsiaTheme="minorEastAsia" w:hAnsi="TH SarabunPSK" w:cs="TH SarabunPSK" w:hint="cs"/>
          <w:sz w:val="28"/>
          <w:cs/>
          <w:lang w:eastAsia="zh-CN"/>
        </w:rPr>
        <w:t>ที่ชัดเจน</w:t>
      </w:r>
      <w:r w:rsidR="00D9351E">
        <w:rPr>
          <w:rFonts w:ascii="TH SarabunPSK" w:eastAsiaTheme="minorEastAsia" w:hAnsi="TH SarabunPSK" w:cs="TH SarabunPSK" w:hint="cs"/>
          <w:sz w:val="28"/>
          <w:cs/>
          <w:lang w:eastAsia="zh-CN"/>
        </w:rPr>
        <w:t xml:space="preserve"> </w:t>
      </w:r>
      <w:r w:rsidR="00D9351E" w:rsidRPr="00DD73F8">
        <w:rPr>
          <w:rFonts w:ascii="TH SarabunPSK" w:eastAsiaTheme="minorEastAsia" w:hAnsi="TH SarabunPSK" w:cs="TH SarabunPSK" w:hint="cs"/>
          <w:sz w:val="28"/>
          <w:cs/>
          <w:lang w:eastAsia="zh-CN"/>
        </w:rPr>
        <w:t>(</w:t>
      </w:r>
      <w:r w:rsidR="00D9351E" w:rsidRPr="00DD73F8">
        <w:rPr>
          <w:rFonts w:ascii="TH SarabunPSK" w:eastAsiaTheme="minorEastAsia" w:hAnsi="TH SarabunPSK" w:cs="TH SarabunPSK"/>
          <w:sz w:val="28"/>
          <w:lang w:eastAsia="zh-CN"/>
        </w:rPr>
        <w:t>FIAC, 2021)</w:t>
      </w:r>
    </w:p>
    <w:p w14:paraId="55C8CDD4" w14:textId="248C83A7" w:rsidR="00E5467D" w:rsidRDefault="00D9351E" w:rsidP="008B2E43">
      <w:pPr>
        <w:ind w:firstLine="720"/>
        <w:jc w:val="thaiDistribute"/>
        <w:rPr>
          <w:rFonts w:ascii="TH SarabunPSK" w:eastAsia="Calibri" w:hAnsi="TH SarabunPSK" w:cs="TH SarabunPSK"/>
          <w:sz w:val="28"/>
        </w:rPr>
      </w:pPr>
      <w:r>
        <w:rPr>
          <w:rFonts w:ascii="TH SarabunPSK" w:eastAsia="Calibri" w:hAnsi="TH SarabunPSK" w:cs="TH SarabunPSK" w:hint="cs"/>
          <w:sz w:val="28"/>
          <w:cs/>
        </w:rPr>
        <w:t>ปัญหาดังกล่าวสอดคล้องกับประเด็นที่พบในการตรวจบทความวิจัย ซึ่งพบว่างานวิจัยในอดีตได้แสดงถึงอิทธิพลของกลิ่นต่อการสร้างประสบการณ์ของผู้บริโภค โดยเฉพาะการนำก</w:t>
      </w:r>
      <w:r w:rsidRPr="00DB51F0">
        <w:rPr>
          <w:rFonts w:ascii="TH SarabunPSK" w:eastAsia="Calibri" w:hAnsi="TH SarabunPSK" w:cs="TH SarabunPSK"/>
          <w:sz w:val="28"/>
          <w:cs/>
        </w:rPr>
        <w:t>ลิ่นมาใช้ในธุรกิจ</w:t>
      </w:r>
      <w:r>
        <w:rPr>
          <w:rFonts w:ascii="TH SarabunPSK" w:eastAsia="Calibri" w:hAnsi="TH SarabunPSK" w:cs="TH SarabunPSK" w:hint="cs"/>
          <w:sz w:val="28"/>
          <w:cs/>
        </w:rPr>
        <w:t>ร้านค้า ห้างสรรพสินค้า</w:t>
      </w:r>
      <w:r w:rsidRPr="00DB51F0">
        <w:rPr>
          <w:rFonts w:ascii="TH SarabunPSK" w:eastAsia="Calibri" w:hAnsi="TH SarabunPSK" w:cs="TH SarabunPSK"/>
          <w:sz w:val="28"/>
          <w:cs/>
        </w:rPr>
        <w:t xml:space="preserve"> สปา โรงแรม และ</w:t>
      </w:r>
      <w:r w:rsidRPr="00DB51F0">
        <w:rPr>
          <w:rFonts w:ascii="TH SarabunPSK" w:eastAsia="Calibri" w:hAnsi="TH SarabunPSK" w:cs="TH SarabunPSK"/>
          <w:sz w:val="28"/>
          <w:cs/>
        </w:rPr>
        <w:lastRenderedPageBreak/>
        <w:t>ธุรกิจบริการ</w:t>
      </w:r>
      <w:r>
        <w:rPr>
          <w:rFonts w:ascii="TH SarabunPSK" w:eastAsia="Calibri" w:hAnsi="TH SarabunPSK" w:cs="TH SarabunPSK" w:hint="cs"/>
          <w:sz w:val="28"/>
          <w:cs/>
        </w:rPr>
        <w:t xml:space="preserve"> และการท่องเที่ยว</w:t>
      </w:r>
      <w:r w:rsidRPr="00DB51F0">
        <w:rPr>
          <w:rFonts w:ascii="TH SarabunPSK" w:eastAsia="Calibri" w:hAnsi="TH SarabunPSK" w:cs="TH SarabunPSK"/>
          <w:sz w:val="28"/>
          <w:cs/>
        </w:rPr>
        <w:t xml:space="preserve"> </w:t>
      </w:r>
      <w:r>
        <w:rPr>
          <w:rFonts w:ascii="TH SarabunPSK" w:eastAsia="Calibri" w:hAnsi="TH SarabunPSK" w:cs="TH SarabunPSK" w:hint="cs"/>
          <w:sz w:val="28"/>
          <w:cs/>
        </w:rPr>
        <w:t xml:space="preserve">โดยกลิ่นรสดังกล่าวส่วนใหญ่เป็นกลิ่นรสของดอกไม้ และสมุนไพรในต่างประเทศ เช่น ลาเวนเดอร์ เลมอน ตะไคร้ ซิตรัส ส่วนในด้านการใช้กลิ่นรสของอาหาร มีงานวิจัยในการนำกลิ่นรสมากระตุ้นการซื้ออาหาร เช่น การนำกลิ่นรสของขนมอบมากระตุ้นการขายขนมอบ </w:t>
      </w:r>
      <w:r w:rsidRPr="00B12795">
        <w:rPr>
          <w:rFonts w:ascii="TH SarabunPSK" w:eastAsia="Calibri" w:hAnsi="TH SarabunPSK" w:cs="TH SarabunPSK" w:hint="cs"/>
          <w:sz w:val="28"/>
          <w:cs/>
        </w:rPr>
        <w:t>(</w:t>
      </w:r>
      <w:r w:rsidRPr="00B12795">
        <w:rPr>
          <w:rFonts w:ascii="TH SarabunPSK" w:eastAsia="Calibri" w:hAnsi="TH SarabunPSK" w:cs="TH SarabunPSK"/>
          <w:sz w:val="28"/>
        </w:rPr>
        <w:t xml:space="preserve">Medway &amp; Warnaby, </w:t>
      </w:r>
      <w:r w:rsidRPr="00B12795">
        <w:rPr>
          <w:rFonts w:ascii="TH SarabunPSK" w:eastAsia="Calibri" w:hAnsi="TH SarabunPSK" w:cs="TH SarabunPSK"/>
          <w:sz w:val="28"/>
          <w:cs/>
        </w:rPr>
        <w:t>2017)</w:t>
      </w:r>
      <w:r w:rsidRPr="00B12795">
        <w:rPr>
          <w:rFonts w:ascii="TH SarabunPSK" w:eastAsia="Calibri" w:hAnsi="TH SarabunPSK" w:cs="TH SarabunPSK"/>
          <w:sz w:val="28"/>
        </w:rPr>
        <w:t xml:space="preserve"> </w:t>
      </w:r>
      <w:r w:rsidRPr="00B12795">
        <w:rPr>
          <w:rFonts w:ascii="TH SarabunPSK" w:eastAsia="Calibri" w:hAnsi="TH SarabunPSK" w:cs="TH SarabunPSK" w:hint="cs"/>
          <w:sz w:val="28"/>
          <w:cs/>
        </w:rPr>
        <w:t xml:space="preserve">การนำกลิ่นรสกาแฟมาสร้างบรรยากาศ และกระตุ้นให้ผู้บริโภคมีอารมณ์เชิงบวก </w:t>
      </w:r>
      <w:r>
        <w:rPr>
          <w:rFonts w:ascii="TH SarabunPSK" w:eastAsia="Calibri" w:hAnsi="TH SarabunPSK" w:cs="TH SarabunPSK" w:hint="cs"/>
          <w:sz w:val="28"/>
          <w:cs/>
        </w:rPr>
        <w:t xml:space="preserve">และกระตุ้นความต้องการดื่มกาแฟ </w:t>
      </w:r>
      <w:r w:rsidRPr="00B12795">
        <w:rPr>
          <w:rFonts w:ascii="TH SarabunPSK" w:eastAsia="Calibri" w:hAnsi="TH SarabunPSK" w:cs="TH SarabunPSK" w:hint="cs"/>
          <w:sz w:val="28"/>
          <w:cs/>
        </w:rPr>
        <w:t>(ชมัยพร</w:t>
      </w:r>
      <w:r w:rsidRPr="00B12795">
        <w:rPr>
          <w:rFonts w:ascii="TH SarabunPSK" w:eastAsia="Calibri" w:hAnsi="TH SarabunPSK" w:cs="TH SarabunPSK"/>
          <w:sz w:val="28"/>
        </w:rPr>
        <w:t>, 2559</w:t>
      </w:r>
      <w:r w:rsidRPr="00B12795">
        <w:rPr>
          <w:rFonts w:ascii="TH SarabunPSK" w:eastAsia="Calibri" w:hAnsi="TH SarabunPSK" w:cs="TH SarabunPSK" w:hint="cs"/>
          <w:sz w:val="28"/>
          <w:cs/>
        </w:rPr>
        <w:t>)</w:t>
      </w:r>
      <w:r>
        <w:rPr>
          <w:rFonts w:ascii="TH SarabunPSK" w:eastAsia="Calibri" w:hAnsi="TH SarabunPSK" w:cs="TH SarabunPSK" w:hint="cs"/>
          <w:sz w:val="28"/>
          <w:cs/>
        </w:rPr>
        <w:t xml:space="preserve"> รวมทั้งการนำกลิ่นรสของวัตถุดิบในขนม เช่น กลิ่นเลมอนในมาการอง มากระตุ้นการเลือกซื้อมาการอง </w:t>
      </w:r>
      <w:r w:rsidRPr="00DD73F8">
        <w:rPr>
          <w:rFonts w:ascii="TH SarabunPSK" w:eastAsia="Calibri" w:hAnsi="TH SarabunPSK" w:cs="TH SarabunPSK" w:hint="cs"/>
          <w:sz w:val="28"/>
          <w:cs/>
        </w:rPr>
        <w:t>(</w:t>
      </w:r>
      <w:r w:rsidRPr="00DD73F8">
        <w:rPr>
          <w:rFonts w:ascii="TH SarabunPSK" w:eastAsia="Calibri" w:hAnsi="TH SarabunPSK" w:cs="TH SarabunPSK"/>
          <w:sz w:val="28"/>
          <w:cs/>
        </w:rPr>
        <w:t>สุวัจพงษ์ อัศวทิพย์ไพบูลย</w:t>
      </w:r>
      <w:r w:rsidRPr="00DD73F8">
        <w:rPr>
          <w:rFonts w:ascii="TH SarabunPSK" w:eastAsia="Calibri" w:hAnsi="TH SarabunPSK" w:cs="TH SarabunPSK" w:hint="cs"/>
          <w:sz w:val="28"/>
          <w:cs/>
        </w:rPr>
        <w:t xml:space="preserve"> และ</w:t>
      </w:r>
      <w:r w:rsidRPr="00DD73F8">
        <w:rPr>
          <w:rFonts w:ascii="TH SarabunPSK" w:eastAsia="Calibri" w:hAnsi="TH SarabunPSK" w:cs="TH SarabunPSK"/>
          <w:sz w:val="28"/>
          <w:cs/>
        </w:rPr>
        <w:t>ธาตรี ใต้ฟ้าพูล</w:t>
      </w:r>
      <w:r w:rsidRPr="00DD73F8">
        <w:rPr>
          <w:rFonts w:ascii="TH SarabunPSK" w:eastAsia="Calibri" w:hAnsi="TH SarabunPSK" w:cs="TH SarabunPSK"/>
          <w:sz w:val="28"/>
        </w:rPr>
        <w:t>, 2</w:t>
      </w:r>
      <w:r w:rsidR="009B7C77" w:rsidRPr="00DD73F8">
        <w:rPr>
          <w:rFonts w:ascii="TH SarabunPSK" w:eastAsia="Calibri" w:hAnsi="TH SarabunPSK" w:cs="TH SarabunPSK"/>
          <w:sz w:val="28"/>
        </w:rPr>
        <w:t>557</w:t>
      </w:r>
      <w:r w:rsidRPr="00DD73F8">
        <w:rPr>
          <w:rFonts w:ascii="TH SarabunPSK" w:eastAsia="Calibri" w:hAnsi="TH SarabunPSK" w:cs="TH SarabunPSK"/>
          <w:sz w:val="28"/>
        </w:rPr>
        <w:t>)</w:t>
      </w:r>
      <w:r>
        <w:rPr>
          <w:rFonts w:ascii="TH SarabunPSK" w:eastAsia="Calibri" w:hAnsi="TH SarabunPSK" w:cs="TH SarabunPSK" w:hint="cs"/>
          <w:sz w:val="28"/>
          <w:cs/>
        </w:rPr>
        <w:t xml:space="preserve"> นอกจากงานวิจัยที่ระบุข้างต้นซึ่งศึกษาการใช้กลิ่นรสของอาหารและวัตถุดิบจากต่างประเทศ </w:t>
      </w:r>
      <w:r w:rsidRPr="009645A3">
        <w:rPr>
          <w:rFonts w:ascii="TH SarabunPSK" w:eastAsia="Calibri" w:hAnsi="TH SarabunPSK" w:cs="TH SarabunPSK"/>
          <w:sz w:val="28"/>
          <w:cs/>
        </w:rPr>
        <w:t>จากการตรวจบทความโดยผู้วิจัยพบว่างานวิจัยเชิงวิช</w:t>
      </w:r>
      <w:r>
        <w:rPr>
          <w:rFonts w:ascii="TH SarabunPSK" w:eastAsia="Calibri" w:hAnsi="TH SarabunPSK" w:cs="TH SarabunPSK" w:hint="cs"/>
          <w:sz w:val="28"/>
          <w:cs/>
        </w:rPr>
        <w:t>าการที่ศึกษา</w:t>
      </w:r>
      <w:r w:rsidRPr="009645A3">
        <w:rPr>
          <w:rFonts w:ascii="TH SarabunPSK" w:eastAsia="Calibri" w:hAnsi="TH SarabunPSK" w:cs="TH SarabunPSK"/>
          <w:sz w:val="28"/>
          <w:cs/>
        </w:rPr>
        <w:t>การนำกลิ่นรสของ</w:t>
      </w:r>
      <w:r>
        <w:rPr>
          <w:rFonts w:ascii="TH SarabunPSK" w:eastAsia="Calibri" w:hAnsi="TH SarabunPSK" w:cs="TH SarabunPSK" w:hint="cs"/>
          <w:sz w:val="28"/>
          <w:cs/>
        </w:rPr>
        <w:t>วัตถุดิบไทยและ</w:t>
      </w:r>
      <w:r w:rsidRPr="009645A3">
        <w:rPr>
          <w:rFonts w:ascii="TH SarabunPSK" w:eastAsia="Calibri" w:hAnsi="TH SarabunPSK" w:cs="TH SarabunPSK"/>
          <w:sz w:val="28"/>
          <w:cs/>
        </w:rPr>
        <w:t>อาหาร</w:t>
      </w:r>
      <w:r>
        <w:rPr>
          <w:rFonts w:ascii="TH SarabunPSK" w:eastAsia="Calibri" w:hAnsi="TH SarabunPSK" w:cs="TH SarabunPSK" w:hint="cs"/>
          <w:sz w:val="28"/>
          <w:cs/>
        </w:rPr>
        <w:t>ไทย</w:t>
      </w:r>
      <w:r w:rsidRPr="009645A3">
        <w:rPr>
          <w:rFonts w:ascii="TH SarabunPSK" w:eastAsia="Calibri" w:hAnsi="TH SarabunPSK" w:cs="TH SarabunPSK"/>
          <w:sz w:val="28"/>
          <w:cs/>
        </w:rPr>
        <w:t>มาใช้ประโยชน์เพื่อสร้างประสบการณ์ในการบริโภคอาหารนั้นยัง</w:t>
      </w:r>
      <w:r>
        <w:rPr>
          <w:rFonts w:ascii="TH SarabunPSK" w:eastAsia="Calibri" w:hAnsi="TH SarabunPSK" w:cs="TH SarabunPSK" w:hint="cs"/>
          <w:sz w:val="28"/>
          <w:cs/>
        </w:rPr>
        <w:t xml:space="preserve">ขาดแคลน ทั้งในแง่ของการศึกษาชนิดของกลิ่นรสของวัตถุดิบหรืออาหารไทยที่น่าจะมีประสิทธิภาพ และการศึกษาถึงอิทธิพลของกลิ่นรสเหล่านั้นต่อประสบการณ์ทางการบริโภคต่างๆ เช่น </w:t>
      </w:r>
      <w:r w:rsidR="00E5467D">
        <w:rPr>
          <w:rFonts w:ascii="TH SarabunPSK" w:eastAsia="Calibri" w:hAnsi="TH SarabunPSK" w:cs="TH SarabunPSK" w:hint="cs"/>
          <w:sz w:val="28"/>
          <w:cs/>
        </w:rPr>
        <w:t>การสร้างประสบการณ์เชิงบวก และการส่งเสริมการรับรู้ของเอกลักษณ์อาหารไทย</w:t>
      </w:r>
      <w:r>
        <w:rPr>
          <w:rFonts w:ascii="TH SarabunPSK" w:eastAsia="Calibri" w:hAnsi="TH SarabunPSK" w:cs="TH SarabunPSK" w:hint="cs"/>
          <w:sz w:val="28"/>
          <w:cs/>
        </w:rPr>
        <w:t xml:space="preserve"> หรือการกระตุ้นความอยากอาหาร</w:t>
      </w:r>
      <w:r w:rsidR="00E5467D">
        <w:rPr>
          <w:rFonts w:ascii="TH SarabunPSK" w:eastAsia="Calibri" w:hAnsi="TH SarabunPSK" w:cs="TH SarabunPSK" w:hint="cs"/>
          <w:sz w:val="28"/>
          <w:cs/>
        </w:rPr>
        <w:t xml:space="preserve"> ซึ่งส่วนใหญ่การศึกษาวิจัยด้านกลิ่นรสในอาหารจะใช้ไปในเชิงการสำรวจความชื่นชอบและการยอมรับของกลิ่นต่อผลิตภัณฑ์นั้น</w:t>
      </w:r>
      <w:r>
        <w:rPr>
          <w:rFonts w:ascii="TH SarabunPSK" w:eastAsia="Calibri" w:hAnsi="TH SarabunPSK" w:cs="TH SarabunPSK" w:hint="cs"/>
          <w:sz w:val="28"/>
          <w:cs/>
        </w:rPr>
        <w:t xml:space="preserve"> </w:t>
      </w:r>
      <w:r w:rsidR="00E5467D">
        <w:rPr>
          <w:rFonts w:ascii="TH SarabunPSK" w:eastAsia="Calibri" w:hAnsi="TH SarabunPSK" w:cs="TH SarabunPSK" w:hint="cs"/>
          <w:sz w:val="28"/>
          <w:cs/>
        </w:rPr>
        <w:t>ๆ</w:t>
      </w:r>
      <w:r>
        <w:rPr>
          <w:rFonts w:ascii="TH SarabunPSK" w:eastAsia="Calibri" w:hAnsi="TH SarabunPSK" w:cs="TH SarabunPSK" w:hint="cs"/>
          <w:sz w:val="28"/>
          <w:cs/>
        </w:rPr>
        <w:t xml:space="preserve"> เมื่อมีการพัฒนาอาหารรสชาติใหม่</w:t>
      </w:r>
      <w:r w:rsidR="00E5467D">
        <w:rPr>
          <w:rFonts w:ascii="TH SarabunPSK" w:eastAsia="Calibri" w:hAnsi="TH SarabunPSK" w:cs="TH SarabunPSK" w:hint="cs"/>
          <w:sz w:val="28"/>
          <w:cs/>
        </w:rPr>
        <w:t xml:space="preserve">มากกว่า </w:t>
      </w:r>
    </w:p>
    <w:p w14:paraId="1D016B52" w14:textId="270AB8FB" w:rsidR="00B6608F" w:rsidRPr="00267EB9" w:rsidRDefault="000F56EF" w:rsidP="00AA09D4">
      <w:pPr>
        <w:ind w:firstLine="709"/>
        <w:jc w:val="thaiDistribute"/>
        <w:rPr>
          <w:rFonts w:ascii="TH SarabunPSK" w:eastAsia="Calibri" w:hAnsi="TH SarabunPSK" w:cs="TH SarabunPSK"/>
          <w:sz w:val="28"/>
        </w:rPr>
      </w:pPr>
      <w:r>
        <w:rPr>
          <w:rFonts w:ascii="TH SarabunPSK" w:eastAsia="Calibri" w:hAnsi="TH SarabunPSK" w:cs="TH SarabunPSK" w:hint="cs"/>
          <w:sz w:val="28"/>
          <w:cs/>
        </w:rPr>
        <w:t>ผู้จัดทำจึงมองเห็น</w:t>
      </w:r>
      <w:r w:rsidR="004A558F">
        <w:rPr>
          <w:rFonts w:ascii="TH SarabunPSK" w:eastAsia="Calibri" w:hAnsi="TH SarabunPSK" w:cs="TH SarabunPSK" w:hint="cs"/>
          <w:sz w:val="28"/>
          <w:cs/>
        </w:rPr>
        <w:t>ประโยชน์ของการใช้กลิ่นรสในอาหารเพื่อ</w:t>
      </w:r>
      <w:r w:rsidR="001C6F5C">
        <w:rPr>
          <w:rFonts w:ascii="TH SarabunPSK" w:eastAsia="Calibri" w:hAnsi="TH SarabunPSK" w:cs="TH SarabunPSK" w:hint="cs"/>
          <w:sz w:val="28"/>
          <w:cs/>
        </w:rPr>
        <w:t>สร้าง</w:t>
      </w:r>
      <w:r w:rsidR="00627FC9">
        <w:rPr>
          <w:rFonts w:ascii="TH SarabunPSK" w:eastAsia="Calibri" w:hAnsi="TH SarabunPSK" w:cs="TH SarabunPSK" w:hint="cs"/>
          <w:sz w:val="28"/>
          <w:cs/>
        </w:rPr>
        <w:t xml:space="preserve">ประสบการณ์ที่เกี่ยวกับการบริโภค </w:t>
      </w:r>
      <w:r w:rsidR="001C6F5C">
        <w:rPr>
          <w:rFonts w:ascii="TH SarabunPSK" w:eastAsia="Calibri" w:hAnsi="TH SarabunPSK" w:cs="TH SarabunPSK" w:hint="cs"/>
          <w:sz w:val="28"/>
          <w:cs/>
        </w:rPr>
        <w:t>การรับรู้</w:t>
      </w:r>
      <w:r w:rsidR="00627FC9">
        <w:rPr>
          <w:rFonts w:ascii="TH SarabunPSK" w:eastAsia="Calibri" w:hAnsi="TH SarabunPSK" w:cs="TH SarabunPSK" w:hint="cs"/>
          <w:sz w:val="28"/>
          <w:cs/>
        </w:rPr>
        <w:t xml:space="preserve">เกี่ยวกับอาหาร </w:t>
      </w:r>
      <w:r w:rsidR="001C6F5C">
        <w:rPr>
          <w:rFonts w:ascii="TH SarabunPSK" w:eastAsia="Calibri" w:hAnsi="TH SarabunPSK" w:cs="TH SarabunPSK" w:hint="cs"/>
          <w:sz w:val="28"/>
          <w:cs/>
        </w:rPr>
        <w:t>และ</w:t>
      </w:r>
      <w:r w:rsidR="00B6608F" w:rsidRPr="00267EB9">
        <w:rPr>
          <w:rFonts w:ascii="TH SarabunPSK" w:eastAsia="Calibri" w:hAnsi="TH SarabunPSK" w:cs="TH SarabunPSK"/>
          <w:sz w:val="28"/>
          <w:cs/>
        </w:rPr>
        <w:t xml:space="preserve">เพิ่มทางเลือกให้กับผู้บริโภค ตลอดจนเป็นการขยายกลุ่มผู้บริโภคให้กว้างขวางยิ่งขึ้นส่งผลต่อการเพิ่มยอดการผลิตและยอดการจำหน่ายของอุตสาหกรรมอาหารได้  </w:t>
      </w:r>
      <w:r w:rsidR="00842685" w:rsidRPr="00842685">
        <w:rPr>
          <w:rFonts w:ascii="TH SarabunPSK" w:eastAsia="Calibri" w:hAnsi="TH SarabunPSK" w:cs="TH SarabunPSK"/>
          <w:sz w:val="28"/>
          <w:cs/>
        </w:rPr>
        <w:t>โดยเฉพาะในส่วนของการใช้กลิ่นรสของอาหารไทยในการสร้างประสบการณ์บริโภคอาหารของผู้บริโภคชาวไทย</w:t>
      </w:r>
    </w:p>
    <w:p w14:paraId="25544FB4" w14:textId="3EE4C56B" w:rsidR="00007EB5" w:rsidRDefault="00B6608F" w:rsidP="0069498A">
      <w:pPr>
        <w:jc w:val="thaiDistribute"/>
        <w:rPr>
          <w:rFonts w:ascii="TH SarabunPSK" w:eastAsia="Calibri" w:hAnsi="TH SarabunPSK" w:cs="TH SarabunPSK"/>
          <w:sz w:val="28"/>
        </w:rPr>
      </w:pPr>
      <w:r w:rsidRPr="00267EB9">
        <w:rPr>
          <w:rFonts w:ascii="TH SarabunPSK" w:eastAsia="Calibri" w:hAnsi="TH SarabunPSK" w:cs="TH SarabunPSK"/>
          <w:sz w:val="28"/>
          <w:cs/>
        </w:rPr>
        <w:t xml:space="preserve"> </w:t>
      </w:r>
      <w:r w:rsidRPr="00267EB9">
        <w:rPr>
          <w:rFonts w:ascii="TH SarabunPSK" w:eastAsia="Calibri" w:hAnsi="TH SarabunPSK" w:cs="TH SarabunPSK"/>
          <w:sz w:val="28"/>
          <w:cs/>
        </w:rPr>
        <w:tab/>
        <w:t>จากการเล็งเห็น</w:t>
      </w:r>
      <w:r w:rsidR="000814F2">
        <w:rPr>
          <w:rFonts w:ascii="TH SarabunPSK" w:eastAsia="Calibri" w:hAnsi="TH SarabunPSK" w:cs="TH SarabunPSK" w:hint="cs"/>
          <w:sz w:val="28"/>
          <w:cs/>
        </w:rPr>
        <w:t>โอกาสทางการตลาดของ</w:t>
      </w:r>
      <w:r w:rsidRPr="00267EB9">
        <w:rPr>
          <w:rFonts w:ascii="TH SarabunPSK" w:eastAsia="Calibri" w:hAnsi="TH SarabunPSK" w:cs="TH SarabunPSK"/>
          <w:sz w:val="28"/>
          <w:cs/>
        </w:rPr>
        <w:t>การ</w:t>
      </w:r>
      <w:r w:rsidR="000814F2">
        <w:rPr>
          <w:rFonts w:ascii="TH SarabunPSK" w:eastAsia="Calibri" w:hAnsi="TH SarabunPSK" w:cs="TH SarabunPSK" w:hint="cs"/>
          <w:sz w:val="28"/>
          <w:cs/>
        </w:rPr>
        <w:t>พัฒนา</w:t>
      </w:r>
      <w:r w:rsidRPr="00267EB9">
        <w:rPr>
          <w:rFonts w:ascii="TH SarabunPSK" w:eastAsia="Calibri" w:hAnsi="TH SarabunPSK" w:cs="TH SarabunPSK"/>
          <w:sz w:val="28"/>
          <w:cs/>
        </w:rPr>
        <w:t>ใช้กลิ่นรส</w:t>
      </w:r>
      <w:r w:rsidR="007D7E7D">
        <w:rPr>
          <w:rFonts w:ascii="TH SarabunPSK" w:eastAsia="Calibri" w:hAnsi="TH SarabunPSK" w:cs="TH SarabunPSK" w:hint="cs"/>
          <w:sz w:val="28"/>
          <w:cs/>
        </w:rPr>
        <w:t>อาหารไทย</w:t>
      </w:r>
      <w:r w:rsidRPr="00267EB9">
        <w:rPr>
          <w:rFonts w:ascii="TH SarabunPSK" w:eastAsia="Calibri" w:hAnsi="TH SarabunPSK" w:cs="TH SarabunPSK"/>
          <w:sz w:val="28"/>
          <w:cs/>
        </w:rPr>
        <w:t xml:space="preserve">ในการสร้างการรับรู้ </w:t>
      </w:r>
      <w:r w:rsidR="000814F2">
        <w:rPr>
          <w:rFonts w:ascii="TH SarabunPSK" w:eastAsia="Calibri" w:hAnsi="TH SarabunPSK" w:cs="TH SarabunPSK" w:hint="cs"/>
          <w:sz w:val="28"/>
          <w:cs/>
        </w:rPr>
        <w:t>สร้าง</w:t>
      </w:r>
      <w:r w:rsidRPr="00267EB9">
        <w:rPr>
          <w:rFonts w:ascii="TH SarabunPSK" w:eastAsia="Calibri" w:hAnsi="TH SarabunPSK" w:cs="TH SarabunPSK"/>
          <w:sz w:val="28"/>
          <w:cs/>
        </w:rPr>
        <w:t>ประสบการณ์ และความทรงจำเชิงบวก</w:t>
      </w:r>
      <w:r w:rsidR="007D7E7D">
        <w:rPr>
          <w:rFonts w:ascii="TH SarabunPSK" w:eastAsia="Calibri" w:hAnsi="TH SarabunPSK" w:cs="TH SarabunPSK" w:hint="cs"/>
          <w:sz w:val="28"/>
          <w:cs/>
        </w:rPr>
        <w:t>ของ</w:t>
      </w:r>
      <w:r w:rsidRPr="00267EB9">
        <w:rPr>
          <w:rFonts w:ascii="TH SarabunPSK" w:eastAsia="Calibri" w:hAnsi="TH SarabunPSK" w:cs="TH SarabunPSK"/>
          <w:sz w:val="28"/>
          <w:cs/>
        </w:rPr>
        <w:t>ผู้บริโภค</w:t>
      </w:r>
      <w:r w:rsidR="007D7E7D">
        <w:rPr>
          <w:rFonts w:ascii="TH SarabunPSK" w:eastAsia="Calibri" w:hAnsi="TH SarabunPSK" w:cs="TH SarabunPSK" w:hint="cs"/>
          <w:sz w:val="28"/>
          <w:cs/>
        </w:rPr>
        <w:t>ต่อธุรกิจอาหารไทย</w:t>
      </w:r>
      <w:r w:rsidRPr="00267EB9">
        <w:rPr>
          <w:rFonts w:ascii="TH SarabunPSK" w:eastAsia="Calibri" w:hAnsi="TH SarabunPSK" w:cs="TH SarabunPSK"/>
          <w:sz w:val="28"/>
          <w:cs/>
        </w:rPr>
        <w:t xml:space="preserve"> ซึ่งสามารถ</w:t>
      </w:r>
      <w:r w:rsidR="007D7E7D">
        <w:rPr>
          <w:rFonts w:ascii="TH SarabunPSK" w:eastAsia="Calibri" w:hAnsi="TH SarabunPSK" w:cs="TH SarabunPSK" w:hint="cs"/>
          <w:sz w:val="28"/>
          <w:cs/>
        </w:rPr>
        <w:t>กระตุ้น</w:t>
      </w:r>
      <w:r w:rsidR="000814F2">
        <w:rPr>
          <w:rFonts w:ascii="TH SarabunPSK" w:eastAsia="Calibri" w:hAnsi="TH SarabunPSK" w:cs="TH SarabunPSK" w:hint="cs"/>
          <w:sz w:val="28"/>
          <w:cs/>
        </w:rPr>
        <w:t>ให้</w:t>
      </w:r>
      <w:r w:rsidRPr="00267EB9">
        <w:rPr>
          <w:rFonts w:ascii="TH SarabunPSK" w:eastAsia="Calibri" w:hAnsi="TH SarabunPSK" w:cs="TH SarabunPSK"/>
          <w:sz w:val="28"/>
          <w:cs/>
        </w:rPr>
        <w:t>เกิดพฤติกรรมการบริโภคที่ต้องการ งานวิจัยนี้</w:t>
      </w:r>
      <w:r w:rsidR="007D7E7D">
        <w:rPr>
          <w:rFonts w:ascii="TH SarabunPSK" w:eastAsia="Calibri" w:hAnsi="TH SarabunPSK" w:cs="TH SarabunPSK" w:hint="cs"/>
          <w:sz w:val="28"/>
          <w:cs/>
        </w:rPr>
        <w:t>มีวัตถุประสงค์เพื่อ</w:t>
      </w:r>
      <w:r w:rsidR="001B4903" w:rsidRPr="001B4903">
        <w:rPr>
          <w:rFonts w:ascii="TH SarabunPSK" w:eastAsia="Calibri" w:hAnsi="TH SarabunPSK" w:cs="TH SarabunPSK"/>
          <w:sz w:val="28"/>
          <w:cs/>
        </w:rPr>
        <w:t>ศึกษาแนวทางในการใช้กลิ่น/กลิ่นรส (</w:t>
      </w:r>
      <w:r w:rsidR="001B4903" w:rsidRPr="001B4903">
        <w:rPr>
          <w:rFonts w:ascii="TH SarabunPSK" w:eastAsia="Calibri" w:hAnsi="TH SarabunPSK" w:cs="TH SarabunPSK"/>
          <w:sz w:val="28"/>
        </w:rPr>
        <w:t xml:space="preserve">flavor) </w:t>
      </w:r>
      <w:r w:rsidR="001B4903" w:rsidRPr="001B4903">
        <w:rPr>
          <w:rFonts w:ascii="TH SarabunPSK" w:eastAsia="Calibri" w:hAnsi="TH SarabunPSK" w:cs="TH SarabunPSK"/>
          <w:sz w:val="28"/>
          <w:cs/>
        </w:rPr>
        <w:t>อาหารไทยในการตลาดเชิงประสบการณ์ เพื่อสร้างประสบการณ์และส่งเสริมการรับรู้คุณค่าของผู้บริโภคชาวไทยต่ออาหารไทย</w:t>
      </w:r>
      <w:r w:rsidR="00D039DE" w:rsidRPr="00267EB9">
        <w:rPr>
          <w:rFonts w:ascii="TH SarabunPSK" w:eastAsia="Calibri" w:hAnsi="TH SarabunPSK" w:cs="TH SarabunPSK" w:hint="cs"/>
          <w:sz w:val="28"/>
          <w:cs/>
        </w:rPr>
        <w:t xml:space="preserve"> </w:t>
      </w:r>
      <w:r w:rsidR="007D7E7D">
        <w:rPr>
          <w:rFonts w:ascii="TH SarabunPSK" w:eastAsia="Calibri" w:hAnsi="TH SarabunPSK" w:cs="TH SarabunPSK" w:hint="cs"/>
          <w:sz w:val="28"/>
          <w:cs/>
        </w:rPr>
        <w:t>และ</w:t>
      </w:r>
      <w:r w:rsidR="000814F2">
        <w:rPr>
          <w:rFonts w:ascii="TH SarabunPSK" w:eastAsia="Calibri" w:hAnsi="TH SarabunPSK" w:cs="TH SarabunPSK" w:hint="cs"/>
          <w:sz w:val="28"/>
          <w:cs/>
        </w:rPr>
        <w:t>หา</w:t>
      </w:r>
      <w:r w:rsidR="007D7E7D">
        <w:rPr>
          <w:rFonts w:ascii="TH SarabunPSK" w:eastAsia="Calibri" w:hAnsi="TH SarabunPSK" w:cs="TH SarabunPSK" w:hint="cs"/>
          <w:sz w:val="28"/>
          <w:cs/>
        </w:rPr>
        <w:t>แนวทางในการนำไปใช้ประโยชน์</w:t>
      </w:r>
      <w:r w:rsidR="00D039DE" w:rsidRPr="00267EB9">
        <w:rPr>
          <w:rFonts w:ascii="TH SarabunPSK" w:eastAsia="Calibri" w:hAnsi="TH SarabunPSK" w:cs="TH SarabunPSK"/>
          <w:sz w:val="28"/>
          <w:cs/>
        </w:rPr>
        <w:t>เพื่อ</w:t>
      </w:r>
      <w:r w:rsidR="00D039DE" w:rsidRPr="00267EB9">
        <w:rPr>
          <w:rFonts w:ascii="TH SarabunPSK" w:eastAsia="Calibri" w:hAnsi="TH SarabunPSK" w:cs="TH SarabunPSK" w:hint="cs"/>
          <w:sz w:val="28"/>
          <w:cs/>
        </w:rPr>
        <w:t>สร้างกา</w:t>
      </w:r>
      <w:r w:rsidR="007D7E7D">
        <w:rPr>
          <w:rFonts w:ascii="TH SarabunPSK" w:eastAsia="Calibri" w:hAnsi="TH SarabunPSK" w:cs="TH SarabunPSK" w:hint="cs"/>
          <w:sz w:val="28"/>
          <w:cs/>
        </w:rPr>
        <w:t>ร</w:t>
      </w:r>
      <w:r w:rsidR="00D039DE" w:rsidRPr="00267EB9">
        <w:rPr>
          <w:rFonts w:ascii="TH SarabunPSK" w:eastAsia="Calibri" w:hAnsi="TH SarabunPSK" w:cs="TH SarabunPSK" w:hint="cs"/>
          <w:sz w:val="28"/>
          <w:cs/>
        </w:rPr>
        <w:t>รับรู้และ</w:t>
      </w:r>
      <w:r w:rsidR="007D7E7D">
        <w:rPr>
          <w:rFonts w:ascii="TH SarabunPSK" w:eastAsia="Calibri" w:hAnsi="TH SarabunPSK" w:cs="TH SarabunPSK" w:hint="cs"/>
          <w:sz w:val="28"/>
          <w:cs/>
        </w:rPr>
        <w:t>กระตุ้น</w:t>
      </w:r>
      <w:r w:rsidR="00D039DE" w:rsidRPr="00267EB9">
        <w:rPr>
          <w:rFonts w:ascii="TH SarabunPSK" w:eastAsia="Calibri" w:hAnsi="TH SarabunPSK" w:cs="TH SarabunPSK"/>
          <w:sz w:val="28"/>
          <w:cs/>
        </w:rPr>
        <w:t>พฤติกรรมการรับประทานอาหาร</w:t>
      </w:r>
      <w:r w:rsidR="00D039DE" w:rsidRPr="00267EB9">
        <w:rPr>
          <w:rFonts w:ascii="TH SarabunPSK" w:eastAsia="Calibri" w:hAnsi="TH SarabunPSK" w:cs="TH SarabunPSK" w:hint="cs"/>
          <w:sz w:val="28"/>
          <w:cs/>
        </w:rPr>
        <w:t>ของผู้บริโภค</w:t>
      </w:r>
      <w:r w:rsidR="007D7E7D">
        <w:rPr>
          <w:rFonts w:ascii="TH SarabunPSK" w:eastAsia="Calibri" w:hAnsi="TH SarabunPSK" w:cs="TH SarabunPSK" w:hint="cs"/>
          <w:sz w:val="28"/>
          <w:cs/>
        </w:rPr>
        <w:t>ที่ต้องการ</w:t>
      </w:r>
      <w:r w:rsidR="00007EB5">
        <w:rPr>
          <w:rFonts w:ascii="TH SarabunPSK" w:eastAsia="Calibri" w:hAnsi="TH SarabunPSK" w:cs="TH SarabunPSK" w:hint="cs"/>
          <w:sz w:val="28"/>
          <w:cs/>
        </w:rPr>
        <w:t xml:space="preserve"> งานวิจัยนี้</w:t>
      </w:r>
      <w:r w:rsidR="000814F2">
        <w:rPr>
          <w:rFonts w:ascii="TH SarabunPSK" w:eastAsia="Calibri" w:hAnsi="TH SarabunPSK" w:cs="TH SarabunPSK" w:hint="cs"/>
          <w:sz w:val="28"/>
          <w:cs/>
        </w:rPr>
        <w:t>เป็นส่วน</w:t>
      </w:r>
      <w:r w:rsidR="008B2E43">
        <w:rPr>
          <w:rFonts w:ascii="TH SarabunPSK" w:eastAsia="Calibri" w:hAnsi="TH SarabunPSK" w:cs="TH SarabunPSK" w:hint="cs"/>
          <w:sz w:val="28"/>
          <w:cs/>
        </w:rPr>
        <w:t>ห</w:t>
      </w:r>
      <w:r w:rsidR="000814F2">
        <w:rPr>
          <w:rFonts w:ascii="TH SarabunPSK" w:eastAsia="Calibri" w:hAnsi="TH SarabunPSK" w:cs="TH SarabunPSK" w:hint="cs"/>
          <w:sz w:val="28"/>
          <w:cs/>
        </w:rPr>
        <w:t>นึ</w:t>
      </w:r>
      <w:r w:rsidR="008B2E43">
        <w:rPr>
          <w:rFonts w:ascii="TH SarabunPSK" w:eastAsia="Calibri" w:hAnsi="TH SarabunPSK" w:cs="TH SarabunPSK" w:hint="cs"/>
          <w:sz w:val="28"/>
          <w:cs/>
        </w:rPr>
        <w:t>่</w:t>
      </w:r>
      <w:r w:rsidR="000814F2">
        <w:rPr>
          <w:rFonts w:ascii="TH SarabunPSK" w:eastAsia="Calibri" w:hAnsi="TH SarabunPSK" w:cs="TH SarabunPSK" w:hint="cs"/>
          <w:sz w:val="28"/>
          <w:cs/>
        </w:rPr>
        <w:t>งที่</w:t>
      </w:r>
      <w:r w:rsidR="00007EB5">
        <w:rPr>
          <w:rFonts w:ascii="TH SarabunPSK" w:eastAsia="Calibri" w:hAnsi="TH SarabunPSK" w:cs="TH SarabunPSK" w:hint="cs"/>
          <w:sz w:val="28"/>
          <w:cs/>
        </w:rPr>
        <w:t>จะช่วยชี้แนวทางในการเลือก</w:t>
      </w:r>
      <w:r w:rsidR="000814F2">
        <w:rPr>
          <w:rFonts w:ascii="TH SarabunPSK" w:eastAsia="Calibri" w:hAnsi="TH SarabunPSK" w:cs="TH SarabunPSK" w:hint="cs"/>
          <w:sz w:val="28"/>
          <w:cs/>
        </w:rPr>
        <w:t>พัฒนาและ</w:t>
      </w:r>
      <w:r w:rsidR="00007EB5">
        <w:rPr>
          <w:rFonts w:ascii="TH SarabunPSK" w:eastAsia="Calibri" w:hAnsi="TH SarabunPSK" w:cs="TH SarabunPSK" w:hint="cs"/>
          <w:sz w:val="28"/>
          <w:cs/>
        </w:rPr>
        <w:t>ใช้กลิ่นรส</w:t>
      </w:r>
      <w:r w:rsidR="000814F2">
        <w:rPr>
          <w:rFonts w:ascii="TH SarabunPSK" w:eastAsia="Calibri" w:hAnsi="TH SarabunPSK" w:cs="TH SarabunPSK" w:hint="cs"/>
          <w:sz w:val="28"/>
          <w:cs/>
        </w:rPr>
        <w:t>ของไทย</w:t>
      </w:r>
      <w:r w:rsidR="00007EB5">
        <w:rPr>
          <w:rFonts w:ascii="TH SarabunPSK" w:eastAsia="Calibri" w:hAnsi="TH SarabunPSK" w:cs="TH SarabunPSK" w:hint="cs"/>
          <w:sz w:val="28"/>
          <w:cs/>
        </w:rPr>
        <w:t xml:space="preserve">ในการสร้างประสบการณ์ การกระตุ้นความอยากอาหาร และการส่งเสริมการรับรู้ถึงเอกลักษณ์ของอาหารไทย </w:t>
      </w:r>
      <w:r w:rsidR="000814F2">
        <w:rPr>
          <w:rFonts w:ascii="TH SarabunPSK" w:eastAsia="Calibri" w:hAnsi="TH SarabunPSK" w:cs="TH SarabunPSK" w:hint="cs"/>
          <w:sz w:val="28"/>
          <w:cs/>
        </w:rPr>
        <w:t>นอกจากนี้งานวิจัยนี้ยังเพิ่มความเข้าใจให้กับกลุ่มของผู้ประกอบการที่มีการใช้กลิ่นรสของอาหารไทยบางส่วนอยู่แล้ว โดยเพิ่มความรู้ของทัศนคติ การรับรู้ และประสบการณ์ต่ออาหารของ</w:t>
      </w:r>
      <w:r w:rsidR="00007EB5">
        <w:rPr>
          <w:rFonts w:ascii="TH SarabunPSK" w:eastAsia="Calibri" w:hAnsi="TH SarabunPSK" w:cs="TH SarabunPSK" w:hint="cs"/>
          <w:sz w:val="28"/>
          <w:cs/>
        </w:rPr>
        <w:t>กลุ่มผู้บริโภคในยุคปัจจุบัน</w:t>
      </w:r>
      <w:r w:rsidR="000814F2">
        <w:rPr>
          <w:rFonts w:ascii="TH SarabunPSK" w:eastAsia="Calibri" w:hAnsi="TH SarabunPSK" w:cs="TH SarabunPSK" w:hint="cs"/>
          <w:sz w:val="28"/>
          <w:cs/>
        </w:rPr>
        <w:t xml:space="preserve"> ซึ่ง</w:t>
      </w:r>
      <w:r w:rsidR="00007EB5">
        <w:rPr>
          <w:rFonts w:ascii="TH SarabunPSK" w:eastAsia="Calibri" w:hAnsi="TH SarabunPSK" w:cs="TH SarabunPSK" w:hint="cs"/>
          <w:sz w:val="28"/>
          <w:cs/>
        </w:rPr>
        <w:t>การศึกษา</w:t>
      </w:r>
      <w:r w:rsidR="000814F2">
        <w:rPr>
          <w:rFonts w:ascii="TH SarabunPSK" w:eastAsia="Calibri" w:hAnsi="TH SarabunPSK" w:cs="TH SarabunPSK" w:hint="cs"/>
          <w:sz w:val="28"/>
          <w:cs/>
        </w:rPr>
        <w:t>เรื่องนี้มีความจำเป็นต้องทำ</w:t>
      </w:r>
      <w:r w:rsidR="00007EB5">
        <w:rPr>
          <w:rFonts w:ascii="TH SarabunPSK" w:eastAsia="Calibri" w:hAnsi="TH SarabunPSK" w:cs="TH SarabunPSK" w:hint="cs"/>
          <w:sz w:val="28"/>
          <w:cs/>
        </w:rPr>
        <w:t>อย่างสม่ำเสมอ</w:t>
      </w:r>
      <w:r w:rsidR="000814F2">
        <w:rPr>
          <w:rFonts w:ascii="TH SarabunPSK" w:eastAsia="Calibri" w:hAnsi="TH SarabunPSK" w:cs="TH SarabunPSK" w:hint="cs"/>
          <w:sz w:val="28"/>
          <w:cs/>
        </w:rPr>
        <w:t xml:space="preserve"> </w:t>
      </w:r>
      <w:r w:rsidR="0069498A">
        <w:rPr>
          <w:rFonts w:ascii="TH SarabunPSK" w:eastAsia="Calibri" w:hAnsi="TH SarabunPSK" w:cs="TH SarabunPSK" w:hint="cs"/>
          <w:sz w:val="28"/>
          <w:cs/>
        </w:rPr>
        <w:t>เนื่องจากความเปลี่ยนแปลงอย่างรวด</w:t>
      </w:r>
      <w:r w:rsidR="00007EB5">
        <w:rPr>
          <w:rFonts w:ascii="TH SarabunPSK" w:eastAsia="Calibri" w:hAnsi="TH SarabunPSK" w:cs="TH SarabunPSK" w:hint="cs"/>
          <w:sz w:val="28"/>
          <w:cs/>
        </w:rPr>
        <w:t>เร็วของ</w:t>
      </w:r>
      <w:r w:rsidR="000814F2">
        <w:rPr>
          <w:rFonts w:ascii="TH SarabunPSK" w:eastAsia="Calibri" w:hAnsi="TH SarabunPSK" w:cs="TH SarabunPSK" w:hint="cs"/>
          <w:sz w:val="28"/>
          <w:cs/>
        </w:rPr>
        <w:t>ตลาดอาหารและการดำรงชีวิตของผู้บริโภค</w:t>
      </w:r>
      <w:r w:rsidR="00F632DF">
        <w:rPr>
          <w:rFonts w:ascii="TH SarabunPSK" w:eastAsia="Calibri" w:hAnsi="TH SarabunPSK" w:cs="TH SarabunPSK" w:hint="cs"/>
          <w:sz w:val="28"/>
          <w:cs/>
        </w:rPr>
        <w:t>สามารถ</w:t>
      </w:r>
      <w:r w:rsidR="000814F2">
        <w:rPr>
          <w:rFonts w:ascii="TH SarabunPSK" w:eastAsia="Calibri" w:hAnsi="TH SarabunPSK" w:cs="TH SarabunPSK" w:hint="cs"/>
          <w:sz w:val="28"/>
          <w:cs/>
        </w:rPr>
        <w:t xml:space="preserve">ทำให้ทัศนคติ การรับรู้ และความชอบของผู้บริโภคเปลี่ยนแปลงไปมากมาย  </w:t>
      </w:r>
      <w:r w:rsidR="00007EB5">
        <w:rPr>
          <w:rFonts w:ascii="TH SarabunPSK" w:eastAsia="Calibri" w:hAnsi="TH SarabunPSK" w:cs="TH SarabunPSK" w:hint="cs"/>
          <w:sz w:val="28"/>
          <w:cs/>
        </w:rPr>
        <w:t>กล่าวคือ</w:t>
      </w:r>
      <w:r w:rsidR="00007EB5" w:rsidRPr="00007EB5">
        <w:rPr>
          <w:rFonts w:ascii="TH SarabunPSK" w:eastAsia="Calibri" w:hAnsi="TH SarabunPSK" w:cs="TH SarabunPSK"/>
          <w:sz w:val="28"/>
          <w:cs/>
        </w:rPr>
        <w:t>การขยาย</w:t>
      </w:r>
      <w:r w:rsidR="00F632DF">
        <w:rPr>
          <w:rFonts w:ascii="TH SarabunPSK" w:eastAsia="Calibri" w:hAnsi="TH SarabunPSK" w:cs="TH SarabunPSK" w:hint="cs"/>
          <w:sz w:val="28"/>
          <w:cs/>
        </w:rPr>
        <w:t>ของ</w:t>
      </w:r>
      <w:r w:rsidR="00007EB5" w:rsidRPr="00007EB5">
        <w:rPr>
          <w:rFonts w:ascii="TH SarabunPSK" w:eastAsia="Calibri" w:hAnsi="TH SarabunPSK" w:cs="TH SarabunPSK"/>
          <w:sz w:val="28"/>
          <w:cs/>
        </w:rPr>
        <w:t>ตลาดของอาหารและร้านอาหารในปัจจุบัน และวิถีชีวิตที่มีความเร่งรีบมากขึ้นอาจทำให้ผู้ผลิตอาหาร และร้านอาหารละเลยกระบวนการผลิตที่พิถีพิถัน</w:t>
      </w:r>
      <w:r w:rsidR="00007EB5">
        <w:rPr>
          <w:rFonts w:ascii="TH SarabunPSK" w:eastAsia="Calibri" w:hAnsi="TH SarabunPSK" w:cs="TH SarabunPSK" w:hint="cs"/>
          <w:sz w:val="28"/>
          <w:cs/>
        </w:rPr>
        <w:t>ของอาหารไทยดั้งเดิม</w:t>
      </w:r>
      <w:r w:rsidR="00007EB5" w:rsidRPr="00007EB5">
        <w:rPr>
          <w:rFonts w:ascii="TH SarabunPSK" w:eastAsia="Calibri" w:hAnsi="TH SarabunPSK" w:cs="TH SarabunPSK"/>
          <w:sz w:val="28"/>
          <w:cs/>
        </w:rPr>
        <w:t>ไป ทำให้อาหารสมัยใหม่อาจขาดกลิ่นรสที่มีเอกลักษณ์เฉพาะตัวที่มีมาในอดีต การ</w:t>
      </w:r>
      <w:r w:rsidR="00007EB5">
        <w:rPr>
          <w:rFonts w:ascii="TH SarabunPSK" w:eastAsia="Calibri" w:hAnsi="TH SarabunPSK" w:cs="TH SarabunPSK" w:hint="cs"/>
          <w:sz w:val="28"/>
          <w:cs/>
        </w:rPr>
        <w:t>เรียน</w:t>
      </w:r>
      <w:r w:rsidR="00007EB5" w:rsidRPr="00007EB5">
        <w:rPr>
          <w:rFonts w:ascii="TH SarabunPSK" w:eastAsia="Calibri" w:hAnsi="TH SarabunPSK" w:cs="TH SarabunPSK"/>
          <w:sz w:val="28"/>
          <w:cs/>
        </w:rPr>
        <w:t>รู้</w:t>
      </w:r>
      <w:r w:rsidR="00007EB5">
        <w:rPr>
          <w:rFonts w:ascii="TH SarabunPSK" w:eastAsia="Calibri" w:hAnsi="TH SarabunPSK" w:cs="TH SarabunPSK" w:hint="cs"/>
          <w:sz w:val="28"/>
          <w:cs/>
        </w:rPr>
        <w:t>เกี่ยวกับ</w:t>
      </w:r>
      <w:r w:rsidR="00007EB5" w:rsidRPr="00007EB5">
        <w:rPr>
          <w:rFonts w:ascii="TH SarabunPSK" w:eastAsia="Calibri" w:hAnsi="TH SarabunPSK" w:cs="TH SarabunPSK"/>
          <w:sz w:val="28"/>
          <w:cs/>
        </w:rPr>
        <w:t xml:space="preserve">อัตลักษณ์ของอาหารไทยในกลุ่มผู้บริโภคยุคปัจจุบันอาจมีความเปลี่ยนไปตามประสบการณ์เกี่ยวกับอาหารไทย (กนกพร </w:t>
      </w:r>
      <w:r w:rsidR="00CD7102">
        <w:rPr>
          <w:rFonts w:ascii="TH SarabunPSK" w:eastAsia="Calibri" w:hAnsi="TH SarabunPSK" w:cs="TH SarabunPSK" w:hint="cs"/>
          <w:sz w:val="28"/>
          <w:cs/>
        </w:rPr>
        <w:t>และคณะ</w:t>
      </w:r>
      <w:r w:rsidR="00007EB5" w:rsidRPr="00007EB5">
        <w:rPr>
          <w:rFonts w:ascii="TH SarabunPSK" w:eastAsia="Calibri" w:hAnsi="TH SarabunPSK" w:cs="TH SarabunPSK"/>
          <w:sz w:val="28"/>
        </w:rPr>
        <w:t xml:space="preserve">, </w:t>
      </w:r>
      <w:r w:rsidR="00007EB5" w:rsidRPr="00007EB5">
        <w:rPr>
          <w:rFonts w:ascii="TH SarabunPSK" w:eastAsia="Calibri" w:hAnsi="TH SarabunPSK" w:cs="TH SarabunPSK"/>
          <w:sz w:val="28"/>
          <w:cs/>
        </w:rPr>
        <w:t>2561) ดังนั้นอิทธ</w:t>
      </w:r>
      <w:r w:rsidR="0069498A">
        <w:rPr>
          <w:rFonts w:ascii="TH SarabunPSK" w:eastAsia="Calibri" w:hAnsi="TH SarabunPSK" w:cs="TH SarabunPSK"/>
          <w:sz w:val="28"/>
          <w:cs/>
        </w:rPr>
        <w:t>ิพลของกลิ่นรสต่อประสบการณ์การ</w:t>
      </w:r>
      <w:r w:rsidR="00007EB5" w:rsidRPr="00007EB5">
        <w:rPr>
          <w:rFonts w:ascii="TH SarabunPSK" w:eastAsia="Calibri" w:hAnsi="TH SarabunPSK" w:cs="TH SarabunPSK"/>
          <w:sz w:val="28"/>
          <w:cs/>
        </w:rPr>
        <w:t>บริโภค และการรับรู้กลิ่นรสของอาหารไทยของคนไทยจึงอาจ</w:t>
      </w:r>
      <w:r w:rsidR="00007EB5">
        <w:rPr>
          <w:rFonts w:ascii="TH SarabunPSK" w:eastAsia="Calibri" w:hAnsi="TH SarabunPSK" w:cs="TH SarabunPSK" w:hint="cs"/>
          <w:sz w:val="28"/>
          <w:cs/>
        </w:rPr>
        <w:t>แปลงไปอย่างมาก งานวิจัยที่ศึกษาถึงการใช้กลิ่นรสของอาหารไทยจึงควรมีการกระทำอย่างต่อเนื่องสม่ำเสมอ</w:t>
      </w:r>
    </w:p>
    <w:p w14:paraId="41746052" w14:textId="77777777" w:rsidR="00E04DF0" w:rsidRDefault="00E04DF0" w:rsidP="00B12795">
      <w:pPr>
        <w:rPr>
          <w:rFonts w:ascii="TH SarabunPSK" w:eastAsia="Calibri" w:hAnsi="TH SarabunPSK" w:cs="TH SarabunPSK"/>
          <w:b/>
          <w:bCs/>
          <w:sz w:val="28"/>
        </w:rPr>
      </w:pPr>
    </w:p>
    <w:p w14:paraId="0F574F75" w14:textId="77777777" w:rsidR="00B6608F" w:rsidRPr="007D7E7D" w:rsidRDefault="00B6608F" w:rsidP="00B12795">
      <w:pPr>
        <w:rPr>
          <w:rFonts w:ascii="TH SarabunPSK" w:eastAsia="Calibri" w:hAnsi="TH SarabunPSK" w:cs="TH SarabunPSK"/>
          <w:b/>
          <w:bCs/>
          <w:sz w:val="28"/>
        </w:rPr>
      </w:pPr>
      <w:r w:rsidRPr="007D7E7D">
        <w:rPr>
          <w:rFonts w:ascii="TH SarabunPSK" w:eastAsia="Calibri" w:hAnsi="TH SarabunPSK" w:cs="TH SarabunPSK"/>
          <w:b/>
          <w:bCs/>
          <w:sz w:val="28"/>
          <w:cs/>
        </w:rPr>
        <w:t>การทบทวนทฤษฎีที่เกี่ยวข้อง</w:t>
      </w:r>
    </w:p>
    <w:p w14:paraId="7811937D" w14:textId="1664EF86" w:rsidR="000D46B3" w:rsidRDefault="00C12D43" w:rsidP="0069498A">
      <w:pPr>
        <w:ind w:firstLine="720"/>
        <w:jc w:val="thaiDistribute"/>
        <w:rPr>
          <w:rFonts w:ascii="TH SarabunPSK" w:hAnsi="TH SarabunPSK" w:cs="TH SarabunPSK"/>
          <w:sz w:val="28"/>
        </w:rPr>
      </w:pPr>
      <w:r w:rsidRPr="00EF411B">
        <w:rPr>
          <w:rFonts w:ascii="TH SarabunPSK" w:hAnsi="TH SarabunPSK" w:cs="TH SarabunPSK" w:hint="cs"/>
          <w:sz w:val="28"/>
          <w:cs/>
        </w:rPr>
        <w:t xml:space="preserve">การตลาดเชิงประสบการณ์ คือ </w:t>
      </w:r>
      <w:r w:rsidRPr="00EF411B">
        <w:rPr>
          <w:rFonts w:ascii="TH SarabunPSK" w:hAnsi="TH SarabunPSK" w:cs="TH SarabunPSK"/>
          <w:sz w:val="28"/>
          <w:cs/>
        </w:rPr>
        <w:t>กระบวนการในการระบุ</w:t>
      </w:r>
      <w:r w:rsidRPr="00EF411B">
        <w:rPr>
          <w:rFonts w:ascii="TH SarabunPSK" w:hAnsi="TH SarabunPSK" w:cs="TH SarabunPSK" w:hint="cs"/>
          <w:sz w:val="28"/>
          <w:cs/>
        </w:rPr>
        <w:t xml:space="preserve"> จัดการ และ</w:t>
      </w:r>
      <w:r w:rsidRPr="00EF411B">
        <w:rPr>
          <w:rFonts w:ascii="TH SarabunPSK" w:hAnsi="TH SarabunPSK" w:cs="TH SarabunPSK"/>
          <w:sz w:val="28"/>
          <w:cs/>
        </w:rPr>
        <w:t>ตอบสนองความต้องการ</w:t>
      </w:r>
      <w:r w:rsidRPr="00EF411B">
        <w:rPr>
          <w:rFonts w:ascii="TH SarabunPSK" w:hAnsi="TH SarabunPSK" w:cs="TH SarabunPSK"/>
          <w:sz w:val="28"/>
        </w:rPr>
        <w:t xml:space="preserve"> </w:t>
      </w:r>
      <w:r w:rsidRPr="00EF411B">
        <w:rPr>
          <w:rFonts w:ascii="TH SarabunPSK" w:hAnsi="TH SarabunPSK" w:cs="TH SarabunPSK"/>
          <w:sz w:val="28"/>
          <w:cs/>
        </w:rPr>
        <w:t>และแรงบันดาลใจ</w:t>
      </w:r>
      <w:r w:rsidRPr="00EF411B">
        <w:rPr>
          <w:rFonts w:ascii="TH SarabunPSK" w:hAnsi="TH SarabunPSK" w:cs="TH SarabunPSK" w:hint="cs"/>
          <w:sz w:val="28"/>
          <w:cs/>
        </w:rPr>
        <w:t>ของลูกค้า ด้วยการสื่อสารสองทางโดยผ่านทางประสาทสัมผัสต่าง</w:t>
      </w:r>
      <w:r w:rsidR="0069498A">
        <w:rPr>
          <w:rFonts w:ascii="TH SarabunPSK" w:hAnsi="TH SarabunPSK" w:cs="TH SarabunPSK" w:hint="cs"/>
          <w:sz w:val="28"/>
          <w:cs/>
        </w:rPr>
        <w:t xml:space="preserve"> </w:t>
      </w:r>
      <w:r w:rsidRPr="00EF411B">
        <w:rPr>
          <w:rFonts w:ascii="TH SarabunPSK" w:hAnsi="TH SarabunPSK" w:cs="TH SarabunPSK" w:hint="cs"/>
          <w:sz w:val="28"/>
          <w:cs/>
        </w:rPr>
        <w:t>ๆ ที่ทำให้ลูกค้าได้</w:t>
      </w:r>
      <w:r w:rsidRPr="00EF411B">
        <w:rPr>
          <w:rFonts w:ascii="TH SarabunPSK" w:hAnsi="TH SarabunPSK" w:cs="TH SarabunPSK"/>
          <w:sz w:val="28"/>
          <w:cs/>
        </w:rPr>
        <w:t>โต้ตอบ</w:t>
      </w:r>
      <w:r w:rsidRPr="00EF411B">
        <w:rPr>
          <w:rFonts w:ascii="TH SarabunPSK" w:hAnsi="TH SarabunPSK" w:cs="TH SarabunPSK" w:hint="cs"/>
          <w:sz w:val="28"/>
          <w:cs/>
        </w:rPr>
        <w:t>และมีส่วนร่วม</w:t>
      </w:r>
      <w:r w:rsidRPr="00EF411B">
        <w:rPr>
          <w:rFonts w:ascii="TH SarabunPSK" w:hAnsi="TH SarabunPSK" w:cs="TH SarabunPSK"/>
          <w:sz w:val="28"/>
          <w:cs/>
        </w:rPr>
        <w:t>กับแบรนด์</w:t>
      </w:r>
      <w:r w:rsidRPr="00EF411B">
        <w:rPr>
          <w:rFonts w:ascii="TH SarabunPSK" w:hAnsi="TH SarabunPSK" w:cs="TH SarabunPSK" w:hint="cs"/>
          <w:sz w:val="28"/>
          <w:cs/>
        </w:rPr>
        <w:t xml:space="preserve"> </w:t>
      </w:r>
      <w:r w:rsidRPr="00EF411B">
        <w:rPr>
          <w:rFonts w:ascii="TH SarabunPSK" w:hAnsi="TH SarabunPSK" w:cs="TH SarabunPSK"/>
          <w:sz w:val="28"/>
          <w:cs/>
        </w:rPr>
        <w:t>ผลิตภัณฑ์และบริการ</w:t>
      </w:r>
      <w:r w:rsidRPr="00EF411B">
        <w:rPr>
          <w:rFonts w:ascii="TH SarabunPSK" w:hAnsi="TH SarabunPSK" w:cs="TH SarabunPSK" w:hint="cs"/>
          <w:sz w:val="28"/>
          <w:cs/>
        </w:rPr>
        <w:t xml:space="preserve"> เพื่อกระตุ้นให้เกิดความรู้สึกทางร่างกายและอารมณ์ นำมาซึ่งกา</w:t>
      </w:r>
      <w:r w:rsidR="003E409B">
        <w:rPr>
          <w:rFonts w:ascii="TH SarabunPSK" w:hAnsi="TH SarabunPSK" w:cs="TH SarabunPSK" w:hint="cs"/>
          <w:sz w:val="28"/>
          <w:cs/>
        </w:rPr>
        <w:t>ร</w:t>
      </w:r>
      <w:r w:rsidRPr="00EF411B">
        <w:rPr>
          <w:rFonts w:ascii="TH SarabunPSK" w:hAnsi="TH SarabunPSK" w:cs="TH SarabunPSK" w:hint="cs"/>
          <w:sz w:val="28"/>
          <w:cs/>
        </w:rPr>
        <w:t>รับรู้ถึงบุคลิกของแบรนด์ และเพิ่มการรับรู้มูลค่าของกลุ่มลูกค้า รวมถึงสร้างกำไรให้แบรนด์ (</w:t>
      </w:r>
      <w:r w:rsidRPr="00EF411B">
        <w:rPr>
          <w:rFonts w:ascii="TH SarabunPSK" w:hAnsi="TH SarabunPSK" w:cs="TH SarabunPSK"/>
          <w:sz w:val="28"/>
        </w:rPr>
        <w:t xml:space="preserve">International Experiential Marketing Association, </w:t>
      </w:r>
      <w:r w:rsidRPr="00EF411B">
        <w:rPr>
          <w:rFonts w:ascii="TH SarabunPSK" w:hAnsi="TH SarabunPSK" w:cs="TH SarabunPSK"/>
          <w:sz w:val="28"/>
          <w:cs/>
        </w:rPr>
        <w:t>2011</w:t>
      </w:r>
      <w:r w:rsidRPr="00EF411B">
        <w:rPr>
          <w:rFonts w:ascii="TH SarabunPSK" w:hAnsi="TH SarabunPSK" w:cs="TH SarabunPSK"/>
          <w:sz w:val="28"/>
        </w:rPr>
        <w:t xml:space="preserve">; Smilansky, </w:t>
      </w:r>
      <w:r w:rsidRPr="00EF411B">
        <w:rPr>
          <w:rFonts w:ascii="TH SarabunPSK" w:hAnsi="TH SarabunPSK" w:cs="TH SarabunPSK"/>
          <w:sz w:val="28"/>
          <w:cs/>
        </w:rPr>
        <w:lastRenderedPageBreak/>
        <w:t>20</w:t>
      </w:r>
      <w:r w:rsidRPr="00EF411B">
        <w:rPr>
          <w:rFonts w:ascii="TH SarabunPSK" w:hAnsi="TH SarabunPSK" w:cs="TH SarabunPSK"/>
          <w:sz w:val="28"/>
        </w:rPr>
        <w:t>17</w:t>
      </w:r>
      <w:r w:rsidRPr="00EF411B">
        <w:rPr>
          <w:rFonts w:ascii="TH SarabunPSK" w:hAnsi="TH SarabunPSK" w:cs="TH SarabunPSK"/>
          <w:sz w:val="28"/>
          <w:cs/>
        </w:rPr>
        <w:t>)</w:t>
      </w:r>
      <w:r w:rsidRPr="00EF411B">
        <w:rPr>
          <w:rFonts w:ascii="TH SarabunPSK" w:hAnsi="TH SarabunPSK" w:cs="TH SarabunPSK" w:hint="cs"/>
          <w:sz w:val="28"/>
          <w:cs/>
        </w:rPr>
        <w:t xml:space="preserve"> หรืออาจกล่าวว่า </w:t>
      </w:r>
      <w:r w:rsidRPr="00EF411B">
        <w:rPr>
          <w:rFonts w:ascii="TH SarabunPSK" w:hAnsi="TH SarabunPSK" w:cs="TH SarabunPSK"/>
          <w:sz w:val="28"/>
          <w:cs/>
        </w:rPr>
        <w:t>ตลาดเชิงประสบการณ์มุ่งเน้นในการสร้างประสบการณ์และเปิดมุมมองให้แก่ผู้บริโภคซึ่งมีทั้งการใช้เหตุผลและอารมณ์ร่วมกัน ในการ</w:t>
      </w:r>
      <w:r w:rsidRPr="00EF411B">
        <w:rPr>
          <w:rFonts w:ascii="TH SarabunPSK" w:hAnsi="TH SarabunPSK" w:cs="TH SarabunPSK" w:hint="cs"/>
          <w:sz w:val="28"/>
          <w:cs/>
        </w:rPr>
        <w:t>ประเมินและรวบรวมข้อมูลเพื่อเป็นแนวทางในการ</w:t>
      </w:r>
      <w:r w:rsidRPr="00EF411B">
        <w:rPr>
          <w:rFonts w:ascii="TH SarabunPSK" w:hAnsi="TH SarabunPSK" w:cs="TH SarabunPSK"/>
          <w:sz w:val="28"/>
          <w:cs/>
        </w:rPr>
        <w:t>ทำการตลาดเชิงประสบการณ์อาจใช้เครื่องมือทั้งในเชิงปริมาณและคุณภาพเพื่อนำมาประเมินและรวบรวมข้อมูล</w:t>
      </w:r>
    </w:p>
    <w:p w14:paraId="1A17B649" w14:textId="70AA8D70" w:rsidR="00040D6A" w:rsidRPr="0081748D" w:rsidRDefault="00282D17" w:rsidP="0069498A">
      <w:pPr>
        <w:ind w:firstLine="720"/>
        <w:jc w:val="thaiDistribute"/>
        <w:rPr>
          <w:rFonts w:ascii="TH SarabunPSK" w:eastAsiaTheme="minorEastAsia" w:hAnsi="TH SarabunPSK" w:cs="TH SarabunPSK"/>
          <w:sz w:val="28"/>
          <w:cs/>
          <w:lang w:eastAsia="zh-CN"/>
        </w:rPr>
      </w:pPr>
      <w:bookmarkStart w:id="1" w:name="_Hlk75719462"/>
      <w:r>
        <w:rPr>
          <w:rFonts w:ascii="TH SarabunPSK" w:eastAsiaTheme="minorEastAsia" w:hAnsi="TH SarabunPSK" w:cs="TH SarabunPSK" w:hint="cs"/>
          <w:sz w:val="28"/>
          <w:cs/>
          <w:lang w:eastAsia="zh-CN"/>
        </w:rPr>
        <w:t xml:space="preserve">การตลาดเชิงประสบการณ์มีทั้งหมด 5 องค์ประกอบหลัก </w:t>
      </w:r>
      <w:r w:rsidR="0081748D">
        <w:rPr>
          <w:rFonts w:ascii="TH SarabunPSK" w:eastAsiaTheme="minorEastAsia" w:hAnsi="TH SarabunPSK" w:cs="TH SarabunPSK"/>
          <w:sz w:val="28"/>
          <w:lang w:eastAsia="zh-CN"/>
        </w:rPr>
        <w:t xml:space="preserve">(Schmitt, 1999) </w:t>
      </w:r>
      <w:r w:rsidR="0081748D">
        <w:rPr>
          <w:rFonts w:ascii="TH SarabunPSK" w:eastAsiaTheme="minorEastAsia" w:hAnsi="TH SarabunPSK" w:cs="TH SarabunPSK" w:hint="cs"/>
          <w:sz w:val="28"/>
          <w:cs/>
          <w:lang w:eastAsia="zh-CN"/>
        </w:rPr>
        <w:t>คือ</w:t>
      </w:r>
    </w:p>
    <w:p w14:paraId="1279CE01" w14:textId="7139F962" w:rsidR="00282D17" w:rsidRDefault="00282D17" w:rsidP="008B2E43">
      <w:pPr>
        <w:pStyle w:val="ListParagraph"/>
        <w:numPr>
          <w:ilvl w:val="0"/>
          <w:numId w:val="18"/>
        </w:numPr>
        <w:ind w:left="0" w:firstLine="567"/>
        <w:jc w:val="thaiDistribute"/>
        <w:rPr>
          <w:rFonts w:ascii="TH SarabunPSK" w:eastAsiaTheme="minorEastAsia" w:hAnsi="TH SarabunPSK" w:cs="TH SarabunPSK"/>
          <w:sz w:val="28"/>
          <w:lang w:eastAsia="zh-CN"/>
        </w:rPr>
      </w:pPr>
      <w:r>
        <w:rPr>
          <w:rFonts w:ascii="TH SarabunPSK" w:eastAsiaTheme="minorEastAsia" w:hAnsi="TH SarabunPSK" w:cs="TH SarabunPSK" w:hint="cs"/>
          <w:sz w:val="28"/>
          <w:cs/>
          <w:lang w:eastAsia="zh-CN"/>
        </w:rPr>
        <w:t>การตลาดเชิงประสบการณ์จากสัมผัส (</w:t>
      </w:r>
      <w:r>
        <w:rPr>
          <w:rFonts w:ascii="TH SarabunPSK" w:eastAsiaTheme="minorEastAsia" w:hAnsi="TH SarabunPSK" w:cs="TH SarabunPSK"/>
          <w:sz w:val="28"/>
          <w:lang w:eastAsia="zh-CN"/>
        </w:rPr>
        <w:t xml:space="preserve">Sense) </w:t>
      </w:r>
      <w:r>
        <w:rPr>
          <w:rFonts w:ascii="TH SarabunPSK" w:eastAsiaTheme="minorEastAsia" w:hAnsi="TH SarabunPSK" w:cs="TH SarabunPSK" w:hint="cs"/>
          <w:sz w:val="28"/>
          <w:cs/>
          <w:lang w:eastAsia="zh-CN"/>
        </w:rPr>
        <w:t>ประสบการณ์ที่เกิดจากแนวคิดประสาทสัมผัสทั้ง 5 คือ รูป รส กลิ่น เสียง</w:t>
      </w:r>
      <w:r w:rsidR="00DC242C">
        <w:rPr>
          <w:rFonts w:ascii="TH SarabunPSK" w:eastAsiaTheme="minorEastAsia" w:hAnsi="TH SarabunPSK" w:cs="TH SarabunPSK" w:hint="cs"/>
          <w:sz w:val="28"/>
          <w:cs/>
          <w:lang w:eastAsia="zh-CN"/>
        </w:rPr>
        <w:t xml:space="preserve"> </w:t>
      </w:r>
      <w:r>
        <w:rPr>
          <w:rFonts w:ascii="TH SarabunPSK" w:eastAsiaTheme="minorEastAsia" w:hAnsi="TH SarabunPSK" w:cs="TH SarabunPSK" w:hint="cs"/>
          <w:sz w:val="28"/>
          <w:cs/>
          <w:lang w:eastAsia="zh-CN"/>
        </w:rPr>
        <w:t>และสัมผัส</w:t>
      </w:r>
    </w:p>
    <w:p w14:paraId="735FD856" w14:textId="15F641F0" w:rsidR="00282D17" w:rsidRDefault="00032425" w:rsidP="00DC242C">
      <w:pPr>
        <w:pStyle w:val="ListParagraph"/>
        <w:numPr>
          <w:ilvl w:val="0"/>
          <w:numId w:val="18"/>
        </w:numPr>
        <w:ind w:left="0" w:firstLine="567"/>
        <w:jc w:val="thaiDistribute"/>
        <w:rPr>
          <w:rFonts w:ascii="TH SarabunPSK" w:eastAsiaTheme="minorEastAsia" w:hAnsi="TH SarabunPSK" w:cs="TH SarabunPSK"/>
          <w:sz w:val="28"/>
          <w:lang w:eastAsia="zh-CN"/>
        </w:rPr>
      </w:pPr>
      <w:r>
        <w:rPr>
          <w:rFonts w:ascii="TH SarabunPSK" w:eastAsiaTheme="minorEastAsia" w:hAnsi="TH SarabunPSK" w:cs="TH SarabunPSK" w:hint="cs"/>
          <w:sz w:val="28"/>
          <w:cs/>
          <w:lang w:eastAsia="zh-CN"/>
        </w:rPr>
        <w:t xml:space="preserve">การตลาดเชิงประสบการณ์จากความรู้สึก </w:t>
      </w:r>
      <w:r>
        <w:rPr>
          <w:rFonts w:ascii="TH SarabunPSK" w:eastAsiaTheme="minorEastAsia" w:hAnsi="TH SarabunPSK" w:cs="TH SarabunPSK"/>
          <w:sz w:val="28"/>
          <w:lang w:eastAsia="zh-CN"/>
        </w:rPr>
        <w:t xml:space="preserve">(Feel) </w:t>
      </w:r>
      <w:r w:rsidR="00DC242C">
        <w:rPr>
          <w:rFonts w:ascii="TH SarabunPSK" w:eastAsiaTheme="minorEastAsia" w:hAnsi="TH SarabunPSK" w:cs="TH SarabunPSK" w:hint="cs"/>
          <w:sz w:val="28"/>
          <w:cs/>
          <w:lang w:eastAsia="zh-CN"/>
        </w:rPr>
        <w:t>เป็นการสร้าง</w:t>
      </w:r>
      <w:r>
        <w:rPr>
          <w:rFonts w:ascii="TH SarabunPSK" w:eastAsiaTheme="minorEastAsia" w:hAnsi="TH SarabunPSK" w:cs="TH SarabunPSK" w:hint="cs"/>
          <w:sz w:val="28"/>
          <w:cs/>
          <w:lang w:eastAsia="zh-CN"/>
        </w:rPr>
        <w:t>ประสบการณ์ความรู้สึกเชิงลึกและอารมณ์ของผู้บริโภค เพื่อให้เกิดความรู้สึกและทัศนคติที่ดีต่อแบรนด์สินค้า และตัวสินค้า เพื่อให้เกิดอารมณ์ในเชิงบวกต่อผลิตภัณฑ์</w:t>
      </w:r>
    </w:p>
    <w:p w14:paraId="6B2CB730" w14:textId="2ED31192" w:rsidR="00032425" w:rsidRDefault="00032425" w:rsidP="008B2E43">
      <w:pPr>
        <w:pStyle w:val="ListParagraph"/>
        <w:numPr>
          <w:ilvl w:val="0"/>
          <w:numId w:val="18"/>
        </w:numPr>
        <w:ind w:left="0" w:firstLine="567"/>
        <w:jc w:val="thaiDistribute"/>
        <w:rPr>
          <w:rFonts w:ascii="TH SarabunPSK" w:eastAsiaTheme="minorEastAsia" w:hAnsi="TH SarabunPSK" w:cs="TH SarabunPSK"/>
          <w:sz w:val="28"/>
          <w:lang w:eastAsia="zh-CN"/>
        </w:rPr>
      </w:pPr>
      <w:r>
        <w:rPr>
          <w:rFonts w:ascii="TH SarabunPSK" w:eastAsiaTheme="minorEastAsia" w:hAnsi="TH SarabunPSK" w:cs="TH SarabunPSK" w:hint="cs"/>
          <w:sz w:val="28"/>
          <w:cs/>
          <w:lang w:eastAsia="zh-CN"/>
        </w:rPr>
        <w:t>การตลาดเชิงประสบการณ์ต่อความรู้ความเข้าใจ (</w:t>
      </w:r>
      <w:r>
        <w:rPr>
          <w:rFonts w:ascii="TH SarabunPSK" w:eastAsiaTheme="minorEastAsia" w:hAnsi="TH SarabunPSK" w:cs="TH SarabunPSK"/>
          <w:sz w:val="28"/>
          <w:lang w:eastAsia="zh-CN"/>
        </w:rPr>
        <w:t>Think)</w:t>
      </w:r>
      <w:r>
        <w:rPr>
          <w:rFonts w:ascii="TH SarabunPSK" w:eastAsiaTheme="minorEastAsia" w:hAnsi="TH SarabunPSK" w:cs="TH SarabunPSK" w:hint="cs"/>
          <w:sz w:val="28"/>
          <w:cs/>
          <w:lang w:eastAsia="zh-CN"/>
        </w:rPr>
        <w:t xml:space="preserve"> ประสบการณ์ที่เกิดจากความรู้ ความคิดสร้างสรรค์การสั่งสมการแก้ไขปัญหา โดยเป็นการตลาดที่มุ่งเน้นและกระตุ้นให้เกิดความรู้ความเข้าใจ</w:t>
      </w:r>
    </w:p>
    <w:p w14:paraId="7CC53937" w14:textId="47DE8C38" w:rsidR="00C6200B" w:rsidRDefault="00032425" w:rsidP="008B2E43">
      <w:pPr>
        <w:pStyle w:val="ListParagraph"/>
        <w:numPr>
          <w:ilvl w:val="0"/>
          <w:numId w:val="18"/>
        </w:numPr>
        <w:ind w:left="0" w:firstLine="567"/>
        <w:jc w:val="thaiDistribute"/>
        <w:rPr>
          <w:rFonts w:ascii="TH SarabunPSK" w:eastAsiaTheme="minorEastAsia" w:hAnsi="TH SarabunPSK" w:cs="TH SarabunPSK"/>
          <w:sz w:val="28"/>
          <w:lang w:eastAsia="zh-CN"/>
        </w:rPr>
      </w:pPr>
      <w:r>
        <w:rPr>
          <w:rFonts w:ascii="TH SarabunPSK" w:eastAsiaTheme="minorEastAsia" w:hAnsi="TH SarabunPSK" w:cs="TH SarabunPSK" w:hint="cs"/>
          <w:sz w:val="28"/>
          <w:cs/>
          <w:lang w:eastAsia="zh-CN"/>
        </w:rPr>
        <w:t xml:space="preserve">การตลาดเชิงประสบการณ์จากการกระทำ </w:t>
      </w:r>
      <w:r>
        <w:rPr>
          <w:rFonts w:ascii="TH SarabunPSK" w:eastAsiaTheme="minorEastAsia" w:hAnsi="TH SarabunPSK" w:cs="TH SarabunPSK"/>
          <w:sz w:val="28"/>
          <w:lang w:eastAsia="zh-CN"/>
        </w:rPr>
        <w:t xml:space="preserve">(Act) </w:t>
      </w:r>
      <w:r>
        <w:rPr>
          <w:rFonts w:ascii="TH SarabunPSK" w:eastAsiaTheme="minorEastAsia" w:hAnsi="TH SarabunPSK" w:cs="TH SarabunPSK" w:hint="cs"/>
          <w:sz w:val="28"/>
          <w:cs/>
          <w:lang w:eastAsia="zh-CN"/>
        </w:rPr>
        <w:t>ประสบการณ์ที่เกี่ยวข้องกับพฤติกรรมทางกายภาพและพฤติกรรมของบุคคล มุ่งเสริมประสบการณ์การใช้สินค้าของกลุ่มผู้บริโภค</w:t>
      </w:r>
      <w:r w:rsidR="006B3739">
        <w:rPr>
          <w:rFonts w:ascii="TH SarabunPSK" w:eastAsiaTheme="minorEastAsia" w:hAnsi="TH SarabunPSK" w:cs="TH SarabunPSK" w:hint="cs"/>
          <w:sz w:val="28"/>
          <w:cs/>
          <w:lang w:eastAsia="zh-CN"/>
        </w:rPr>
        <w:t xml:space="preserve"> </w:t>
      </w:r>
    </w:p>
    <w:p w14:paraId="3B272031" w14:textId="77777777" w:rsidR="008B2E43" w:rsidRDefault="00C6200B" w:rsidP="008B2E43">
      <w:pPr>
        <w:pStyle w:val="ListParagraph"/>
        <w:ind w:left="0" w:firstLine="567"/>
        <w:jc w:val="thaiDistribute"/>
        <w:rPr>
          <w:rFonts w:ascii="TH SarabunPSK" w:eastAsiaTheme="minorEastAsia" w:hAnsi="TH SarabunPSK" w:cs="TH SarabunPSK"/>
          <w:sz w:val="28"/>
          <w:lang w:eastAsia="zh-CN"/>
        </w:rPr>
      </w:pPr>
      <w:r>
        <w:rPr>
          <w:rFonts w:ascii="TH SarabunPSK" w:eastAsiaTheme="minorEastAsia" w:hAnsi="TH SarabunPSK" w:cs="TH SarabunPSK" w:hint="cs"/>
          <w:sz w:val="28"/>
          <w:cs/>
          <w:lang w:eastAsia="zh-CN"/>
        </w:rPr>
        <w:t>5.</w:t>
      </w:r>
      <w:r w:rsidR="00032425" w:rsidRPr="00C6200B">
        <w:rPr>
          <w:rFonts w:ascii="TH SarabunPSK" w:eastAsiaTheme="minorEastAsia" w:hAnsi="TH SarabunPSK" w:cs="TH SarabunPSK" w:hint="cs"/>
          <w:sz w:val="28"/>
          <w:cs/>
          <w:lang w:eastAsia="zh-CN"/>
        </w:rPr>
        <w:t xml:space="preserve">การตลาดเชิงประสบการณ์จากความเชื่อมโยง </w:t>
      </w:r>
      <w:r w:rsidR="00032425" w:rsidRPr="00C6200B">
        <w:rPr>
          <w:rFonts w:ascii="TH SarabunPSK" w:eastAsiaTheme="minorEastAsia" w:hAnsi="TH SarabunPSK" w:cs="TH SarabunPSK"/>
          <w:sz w:val="28"/>
          <w:lang w:eastAsia="zh-CN"/>
        </w:rPr>
        <w:t xml:space="preserve">(Relate) </w:t>
      </w:r>
      <w:r w:rsidR="00032425" w:rsidRPr="00C6200B">
        <w:rPr>
          <w:rFonts w:ascii="TH SarabunPSK" w:eastAsiaTheme="minorEastAsia" w:hAnsi="TH SarabunPSK" w:cs="TH SarabunPSK" w:hint="cs"/>
          <w:sz w:val="28"/>
          <w:cs/>
          <w:lang w:eastAsia="zh-CN"/>
        </w:rPr>
        <w:t>ป</w:t>
      </w:r>
      <w:r w:rsidR="00062BA0" w:rsidRPr="00C6200B">
        <w:rPr>
          <w:rFonts w:ascii="TH SarabunPSK" w:eastAsiaTheme="minorEastAsia" w:hAnsi="TH SarabunPSK" w:cs="TH SarabunPSK" w:hint="cs"/>
          <w:sz w:val="28"/>
          <w:cs/>
          <w:lang w:eastAsia="zh-CN"/>
        </w:rPr>
        <w:t>ระสบการณ์ที่เกิดจากการเชื่อมโยงของกลุ่มสังคมและวัฒนธรรมขยายผลจากการสร้างประสบการณ์มาเน้นเรื่องการสานความสัมพันธ์กับบางสิ่งที่เชื่อมโยงกับสังคมภายนอก</w:t>
      </w:r>
      <w:bookmarkEnd w:id="1"/>
    </w:p>
    <w:p w14:paraId="34D79082" w14:textId="670ABA69" w:rsidR="0068735C" w:rsidRPr="00A60AD2" w:rsidRDefault="005373AA" w:rsidP="008B2E43">
      <w:pPr>
        <w:pStyle w:val="ListParagraph"/>
        <w:ind w:left="0" w:firstLine="567"/>
        <w:jc w:val="thaiDistribute"/>
        <w:rPr>
          <w:rFonts w:ascii="TH SarabunPSK" w:eastAsia="Calibri" w:hAnsi="TH SarabunPSK" w:cs="TH SarabunPSK"/>
          <w:sz w:val="28"/>
        </w:rPr>
      </w:pPr>
      <w:r>
        <w:rPr>
          <w:rFonts w:ascii="TH SarabunPSK" w:eastAsia="Calibri" w:hAnsi="TH SarabunPSK" w:cs="TH SarabunPSK" w:hint="cs"/>
          <w:sz w:val="28"/>
          <w:cs/>
        </w:rPr>
        <w:t xml:space="preserve">กลิ่นรส </w:t>
      </w:r>
      <w:r w:rsidR="0068735C">
        <w:rPr>
          <w:rFonts w:ascii="TH SarabunPSK" w:eastAsia="Calibri" w:hAnsi="TH SarabunPSK" w:cs="TH SarabunPSK" w:hint="cs"/>
          <w:sz w:val="28"/>
          <w:cs/>
        </w:rPr>
        <w:t>คือ ความรู้สึกที่เราได้รับเมื่อบริโภคอาหารซึ่งผู้บริโภคมักจะพิจารณาเป็นลำดับแรกนอกเหนือจากลักษณะปรากฏภายนอกและคุณค่าทางโภชนาการ เมื่อเราได้รับ</w:t>
      </w:r>
      <w:r w:rsidR="0068735C" w:rsidRPr="0068735C">
        <w:rPr>
          <w:rFonts w:ascii="TH SarabunPSK" w:eastAsia="Calibri" w:hAnsi="TH SarabunPSK" w:cs="TH SarabunPSK"/>
          <w:sz w:val="28"/>
          <w:cs/>
        </w:rPr>
        <w:t>กลิ่นจะถูกส่งผ่านไป</w:t>
      </w:r>
      <w:r w:rsidR="0068735C">
        <w:rPr>
          <w:rFonts w:ascii="TH SarabunPSK" w:eastAsia="Calibri" w:hAnsi="TH SarabunPSK" w:cs="TH SarabunPSK" w:hint="cs"/>
          <w:sz w:val="28"/>
          <w:cs/>
        </w:rPr>
        <w:t>ยัง</w:t>
      </w:r>
      <w:r w:rsidR="0068735C" w:rsidRPr="0068735C">
        <w:rPr>
          <w:rFonts w:ascii="TH SarabunPSK" w:eastAsia="Calibri" w:hAnsi="TH SarabunPSK" w:cs="TH SarabunPSK"/>
          <w:sz w:val="28"/>
          <w:cs/>
        </w:rPr>
        <w:t xml:space="preserve">สมองและดึงเอาความทรงจำหรือประสบการณ์ที่มีต่อกลิ่นนั้นกลับมา </w:t>
      </w:r>
      <w:r w:rsidR="0068735C">
        <w:rPr>
          <w:rFonts w:ascii="TH SarabunPSK" w:eastAsia="Calibri" w:hAnsi="TH SarabunPSK" w:cs="TH SarabunPSK"/>
          <w:sz w:val="28"/>
          <w:cs/>
        </w:rPr>
        <w:t>หรือ</w:t>
      </w:r>
      <w:r w:rsidR="0068735C" w:rsidRPr="0068735C">
        <w:rPr>
          <w:rFonts w:ascii="TH SarabunPSK" w:eastAsia="Calibri" w:hAnsi="TH SarabunPSK" w:cs="TH SarabunPSK"/>
          <w:sz w:val="28"/>
          <w:cs/>
        </w:rPr>
        <w:t>กรณีที่เราได้รับกลิ่นใหม่ที่ไม่เคยได้กลิ่นมาก่อน ระบบสมองจะทำการ</w:t>
      </w:r>
      <w:r w:rsidR="0068735C">
        <w:rPr>
          <w:rFonts w:ascii="TH SarabunPSK" w:eastAsia="Calibri" w:hAnsi="TH SarabunPSK" w:cs="TH SarabunPSK" w:hint="cs"/>
          <w:sz w:val="28"/>
          <w:cs/>
        </w:rPr>
        <w:t>จดจำ</w:t>
      </w:r>
      <w:r w:rsidR="0068735C" w:rsidRPr="0068735C">
        <w:rPr>
          <w:rFonts w:ascii="TH SarabunPSK" w:eastAsia="Calibri" w:hAnsi="TH SarabunPSK" w:cs="TH SarabunPSK"/>
          <w:sz w:val="28"/>
          <w:cs/>
        </w:rPr>
        <w:t xml:space="preserve">กลิ่นนั้นไว้ และเมื่อเราได้กลิ่นนั้น ๆ อีกครั้งหนึ่ง </w:t>
      </w:r>
      <w:r w:rsidR="0068735C">
        <w:rPr>
          <w:rFonts w:ascii="TH SarabunPSK" w:eastAsia="Calibri" w:hAnsi="TH SarabunPSK" w:cs="TH SarabunPSK" w:hint="cs"/>
          <w:sz w:val="28"/>
          <w:cs/>
        </w:rPr>
        <w:t>ความทรงจำที่เราเคยได้กลิ่นนั้นจะถูกดึงออกมา</w:t>
      </w:r>
      <w:r w:rsidR="00A60AD2">
        <w:rPr>
          <w:rFonts w:ascii="TH SarabunPSK" w:eastAsia="Calibri" w:hAnsi="TH SarabunPSK" w:cs="TH SarabunPSK" w:hint="cs"/>
          <w:sz w:val="28"/>
          <w:cs/>
        </w:rPr>
        <w:t xml:space="preserve"> </w:t>
      </w:r>
      <w:r w:rsidR="003C2B5E" w:rsidRPr="003C2B5E">
        <w:rPr>
          <w:rFonts w:ascii="TH SarabunPSK" w:eastAsia="Calibri" w:hAnsi="TH SarabunPSK" w:cs="TH SarabunPSK"/>
          <w:sz w:val="28"/>
          <w:cs/>
        </w:rPr>
        <w:t>(ชัยชนะและคณะ</w:t>
      </w:r>
      <w:r w:rsidR="003D1FDC">
        <w:rPr>
          <w:rFonts w:ascii="TH SarabunPSK" w:eastAsia="Calibri" w:hAnsi="TH SarabunPSK" w:cs="TH SarabunPSK"/>
          <w:sz w:val="28"/>
        </w:rPr>
        <w:t xml:space="preserve">, </w:t>
      </w:r>
      <w:r w:rsidR="003C2B5E" w:rsidRPr="003C2B5E">
        <w:rPr>
          <w:rFonts w:ascii="TH SarabunPSK" w:eastAsia="Calibri" w:hAnsi="TH SarabunPSK" w:cs="TH SarabunPSK"/>
          <w:sz w:val="28"/>
          <w:cs/>
        </w:rPr>
        <w:t>2556)</w:t>
      </w:r>
      <w:r w:rsidR="003C2B5E" w:rsidRPr="003C2B5E" w:rsidDel="003C2B5E">
        <w:rPr>
          <w:rFonts w:ascii="TH SarabunPSK" w:eastAsia="Calibri" w:hAnsi="TH SarabunPSK" w:cs="TH SarabunPSK" w:hint="cs"/>
          <w:sz w:val="28"/>
          <w:szCs w:val="24"/>
          <w:highlight w:val="yellow"/>
          <w:cs/>
        </w:rPr>
        <w:t xml:space="preserve"> </w:t>
      </w:r>
    </w:p>
    <w:p w14:paraId="2C9869F4" w14:textId="7139F819" w:rsidR="005F233A" w:rsidRDefault="005F233A" w:rsidP="008B2E43">
      <w:pPr>
        <w:ind w:firstLine="567"/>
        <w:jc w:val="thaiDistribute"/>
        <w:rPr>
          <w:rFonts w:ascii="TH SarabunPSK" w:eastAsia="Calibri" w:hAnsi="TH SarabunPSK" w:cs="TH SarabunPSK"/>
          <w:sz w:val="28"/>
        </w:rPr>
      </w:pPr>
      <w:r>
        <w:rPr>
          <w:rFonts w:ascii="TH SarabunPSK" w:eastAsia="Calibri" w:hAnsi="TH SarabunPSK" w:cs="TH SarabunPSK"/>
          <w:sz w:val="28"/>
          <w:cs/>
        </w:rPr>
        <w:tab/>
      </w:r>
      <w:r>
        <w:rPr>
          <w:rFonts w:ascii="TH SarabunPSK" w:eastAsia="Calibri" w:hAnsi="TH SarabunPSK" w:cs="TH SarabunPSK" w:hint="cs"/>
          <w:sz w:val="28"/>
          <w:cs/>
        </w:rPr>
        <w:t xml:space="preserve">สารแต่งกลิ่นรส </w:t>
      </w:r>
      <w:r>
        <w:rPr>
          <w:rFonts w:ascii="TH SarabunPSK" w:eastAsia="Calibri" w:hAnsi="TH SarabunPSK" w:cs="TH SarabunPSK"/>
          <w:sz w:val="28"/>
        </w:rPr>
        <w:t xml:space="preserve">(Flavor Agent) </w:t>
      </w:r>
      <w:r>
        <w:rPr>
          <w:rFonts w:ascii="TH SarabunPSK" w:eastAsia="Calibri" w:hAnsi="TH SarabunPSK" w:cs="TH SarabunPSK" w:hint="cs"/>
          <w:sz w:val="28"/>
          <w:cs/>
        </w:rPr>
        <w:t>คือ วัตถุเจือปน</w:t>
      </w:r>
      <w:r w:rsidR="00A60AD2">
        <w:rPr>
          <w:rFonts w:ascii="TH SarabunPSK" w:eastAsia="Calibri" w:hAnsi="TH SarabunPSK" w:cs="TH SarabunPSK" w:hint="cs"/>
          <w:sz w:val="28"/>
          <w:cs/>
        </w:rPr>
        <w:t>อาหารประเภทหนึ่ง</w:t>
      </w:r>
      <w:r w:rsidR="0069498A">
        <w:rPr>
          <w:rFonts w:ascii="TH SarabunPSK" w:eastAsia="Calibri" w:hAnsi="TH SarabunPSK" w:cs="TH SarabunPSK"/>
          <w:sz w:val="28"/>
        </w:rPr>
        <w:t xml:space="preserve"> </w:t>
      </w:r>
      <w:r>
        <w:rPr>
          <w:rFonts w:ascii="TH SarabunPSK" w:eastAsia="Calibri" w:hAnsi="TH SarabunPSK" w:cs="TH SarabunPSK"/>
          <w:sz w:val="28"/>
        </w:rPr>
        <w:t xml:space="preserve">(Food Additives) </w:t>
      </w:r>
      <w:r>
        <w:rPr>
          <w:rFonts w:ascii="TH SarabunPSK" w:eastAsia="Calibri" w:hAnsi="TH SarabunPSK" w:cs="TH SarabunPSK" w:hint="cs"/>
          <w:sz w:val="28"/>
          <w:cs/>
        </w:rPr>
        <w:t>ซึ่งมีหน้าที่ในการช่วยทำให้อาหารชนิดนั้นมีกลิ่นที่ชั</w:t>
      </w:r>
      <w:r w:rsidR="0069498A">
        <w:rPr>
          <w:rFonts w:ascii="TH SarabunPSK" w:eastAsia="Calibri" w:hAnsi="TH SarabunPSK" w:cs="TH SarabunPSK" w:hint="cs"/>
          <w:sz w:val="28"/>
          <w:cs/>
        </w:rPr>
        <w:t xml:space="preserve">ดเจนและน่ารับประทานมากยิ่งขึ้น </w:t>
      </w:r>
      <w:r>
        <w:rPr>
          <w:rFonts w:ascii="TH SarabunPSK" w:eastAsia="Calibri" w:hAnsi="TH SarabunPSK" w:cs="TH SarabunPSK" w:hint="cs"/>
          <w:sz w:val="28"/>
          <w:cs/>
        </w:rPr>
        <w:t>ทำให้ผู้บริโภคได้รับประสบการณ์ที่ดีในการบริโภคอาหาร ปัจจุบัน</w:t>
      </w:r>
      <w:r w:rsidR="005373AA">
        <w:rPr>
          <w:rFonts w:ascii="TH SarabunPSK" w:eastAsia="Calibri" w:hAnsi="TH SarabunPSK" w:cs="TH SarabunPSK" w:hint="cs"/>
          <w:sz w:val="28"/>
          <w:cs/>
        </w:rPr>
        <w:t xml:space="preserve">กลิ่นรสแบ่งได้ออกเป็น </w:t>
      </w:r>
      <w:r w:rsidR="005373AA">
        <w:rPr>
          <w:rFonts w:ascii="TH SarabunPSK" w:eastAsia="Calibri" w:hAnsi="TH SarabunPSK" w:cs="TH SarabunPSK"/>
          <w:sz w:val="28"/>
        </w:rPr>
        <w:t>3</w:t>
      </w:r>
      <w:r w:rsidR="005373AA">
        <w:rPr>
          <w:rFonts w:ascii="TH SarabunPSK" w:eastAsia="Calibri" w:hAnsi="TH SarabunPSK" w:cs="TH SarabunPSK" w:hint="cs"/>
          <w:sz w:val="28"/>
          <w:cs/>
        </w:rPr>
        <w:t xml:space="preserve"> ประเภทใหญ่</w:t>
      </w:r>
      <w:r w:rsidR="0069498A">
        <w:rPr>
          <w:rFonts w:ascii="TH SarabunPSK" w:eastAsia="Calibri" w:hAnsi="TH SarabunPSK" w:cs="TH SarabunPSK" w:hint="cs"/>
          <w:sz w:val="28"/>
          <w:cs/>
        </w:rPr>
        <w:t xml:space="preserve"> </w:t>
      </w:r>
      <w:r w:rsidR="005373AA">
        <w:rPr>
          <w:rFonts w:ascii="TH SarabunPSK" w:eastAsia="Calibri" w:hAnsi="TH SarabunPSK" w:cs="TH SarabunPSK" w:hint="cs"/>
          <w:sz w:val="28"/>
          <w:cs/>
        </w:rPr>
        <w:t xml:space="preserve">ๆ </w:t>
      </w:r>
      <w:r w:rsidR="003C2B5E" w:rsidRPr="003C2B5E">
        <w:rPr>
          <w:rFonts w:ascii="TH SarabunPSK" w:eastAsia="Calibri" w:hAnsi="TH SarabunPSK" w:cs="TH SarabunPSK"/>
          <w:sz w:val="28"/>
          <w:cs/>
        </w:rPr>
        <w:t>(จิตรลัดดา</w:t>
      </w:r>
      <w:r w:rsidR="003D1FDC">
        <w:rPr>
          <w:rFonts w:ascii="TH SarabunPSK" w:eastAsia="Calibri" w:hAnsi="TH SarabunPSK" w:cs="TH SarabunPSK"/>
          <w:sz w:val="28"/>
        </w:rPr>
        <w:t xml:space="preserve">, </w:t>
      </w:r>
      <w:r w:rsidR="003C2B5E" w:rsidRPr="003C2B5E">
        <w:rPr>
          <w:rFonts w:ascii="TH SarabunPSK" w:eastAsia="Calibri" w:hAnsi="TH SarabunPSK" w:cs="TH SarabunPSK"/>
          <w:sz w:val="28"/>
          <w:cs/>
        </w:rPr>
        <w:t xml:space="preserve">2562) </w:t>
      </w:r>
      <w:r w:rsidR="005373AA">
        <w:rPr>
          <w:rFonts w:ascii="TH SarabunPSK" w:eastAsia="Calibri" w:hAnsi="TH SarabunPSK" w:cs="TH SarabunPSK" w:hint="cs"/>
          <w:sz w:val="28"/>
          <w:cs/>
        </w:rPr>
        <w:t>คือ</w:t>
      </w:r>
    </w:p>
    <w:p w14:paraId="470A7911" w14:textId="4E8DB72E" w:rsidR="005F233A" w:rsidRDefault="005F233A" w:rsidP="0069498A">
      <w:pPr>
        <w:jc w:val="thaiDistribute"/>
        <w:rPr>
          <w:rFonts w:ascii="TH SarabunPSK" w:eastAsia="Calibri" w:hAnsi="TH SarabunPSK" w:cs="TH SarabunPSK"/>
          <w:sz w:val="28"/>
        </w:rPr>
      </w:pPr>
      <w:r>
        <w:rPr>
          <w:rFonts w:ascii="TH SarabunPSK" w:eastAsia="Calibri" w:hAnsi="TH SarabunPSK" w:cs="TH SarabunPSK"/>
          <w:sz w:val="28"/>
          <w:cs/>
        </w:rPr>
        <w:tab/>
      </w:r>
      <w:r>
        <w:rPr>
          <w:rFonts w:ascii="TH SarabunPSK" w:eastAsia="Calibri" w:hAnsi="TH SarabunPSK" w:cs="TH SarabunPSK" w:hint="cs"/>
          <w:sz w:val="28"/>
          <w:cs/>
        </w:rPr>
        <w:t xml:space="preserve"> 1. สารแต่ง</w:t>
      </w:r>
      <w:r w:rsidR="005373AA">
        <w:rPr>
          <w:rFonts w:ascii="TH SarabunPSK" w:eastAsia="Calibri" w:hAnsi="TH SarabunPSK" w:cs="TH SarabunPSK" w:hint="cs"/>
          <w:sz w:val="28"/>
          <w:cs/>
        </w:rPr>
        <w:t>กลิ่น</w:t>
      </w:r>
      <w:r>
        <w:rPr>
          <w:rFonts w:ascii="TH SarabunPSK" w:eastAsia="Calibri" w:hAnsi="TH SarabunPSK" w:cs="TH SarabunPSK" w:hint="cs"/>
          <w:sz w:val="28"/>
          <w:cs/>
        </w:rPr>
        <w:t>รสตาม</w:t>
      </w:r>
      <w:r w:rsidR="005373AA">
        <w:rPr>
          <w:rFonts w:ascii="TH SarabunPSK" w:eastAsia="Calibri" w:hAnsi="TH SarabunPSK" w:cs="TH SarabunPSK" w:hint="cs"/>
          <w:sz w:val="28"/>
          <w:cs/>
        </w:rPr>
        <w:t>ธรรมชาติ (</w:t>
      </w:r>
      <w:r w:rsidR="005373AA">
        <w:rPr>
          <w:rFonts w:ascii="TH SarabunPSK" w:eastAsia="Calibri" w:hAnsi="TH SarabunPSK" w:cs="TH SarabunPSK"/>
          <w:sz w:val="28"/>
        </w:rPr>
        <w:t>Natura</w:t>
      </w:r>
      <w:r>
        <w:rPr>
          <w:rFonts w:ascii="TH SarabunPSK" w:eastAsia="Calibri" w:hAnsi="TH SarabunPSK" w:cs="TH SarabunPSK"/>
          <w:sz w:val="28"/>
        </w:rPr>
        <w:t>l)</w:t>
      </w:r>
      <w:r w:rsidR="0069498A">
        <w:rPr>
          <w:rFonts w:ascii="TH SarabunPSK" w:eastAsia="Calibri" w:hAnsi="TH SarabunPSK" w:cs="TH SarabunPSK" w:hint="cs"/>
          <w:sz w:val="28"/>
          <w:cs/>
        </w:rPr>
        <w:t xml:space="preserve"> </w:t>
      </w:r>
      <w:r>
        <w:rPr>
          <w:rFonts w:ascii="TH SarabunPSK" w:eastAsia="Calibri" w:hAnsi="TH SarabunPSK" w:cs="TH SarabunPSK" w:hint="cs"/>
          <w:sz w:val="28"/>
          <w:cs/>
        </w:rPr>
        <w:t>หมายถึง วัตถุแต่งกลิ่นรสที่ได้จากธรรมชาติ จากพืชหรือสัตว์ ผ่านวิธีทางกายภาพแล้วเติมลงในอาหารโดยตรง เช่น กาแฟ โกโก้ ตะไคร้ กานพลู</w:t>
      </w:r>
      <w:r w:rsidR="00A60AD2">
        <w:rPr>
          <w:rFonts w:ascii="TH SarabunPSK" w:eastAsia="Calibri" w:hAnsi="TH SarabunPSK" w:cs="TH SarabunPSK"/>
          <w:sz w:val="28"/>
        </w:rPr>
        <w:t xml:space="preserve"> </w:t>
      </w:r>
      <w:r>
        <w:rPr>
          <w:rFonts w:ascii="TH SarabunPSK" w:eastAsia="Calibri" w:hAnsi="TH SarabunPSK" w:cs="TH SarabunPSK" w:hint="cs"/>
          <w:sz w:val="28"/>
          <w:cs/>
        </w:rPr>
        <w:t>เป็นต้น</w:t>
      </w:r>
    </w:p>
    <w:p w14:paraId="5B04E7D7" w14:textId="2DB94996" w:rsidR="005F233A" w:rsidRDefault="005F233A" w:rsidP="0069498A">
      <w:pPr>
        <w:jc w:val="thaiDistribute"/>
        <w:rPr>
          <w:rFonts w:ascii="TH SarabunPSK" w:eastAsia="Calibri" w:hAnsi="TH SarabunPSK" w:cs="TH SarabunPSK"/>
          <w:sz w:val="28"/>
        </w:rPr>
      </w:pPr>
      <w:r>
        <w:rPr>
          <w:rFonts w:ascii="TH SarabunPSK" w:eastAsia="Calibri" w:hAnsi="TH SarabunPSK" w:cs="TH SarabunPSK"/>
          <w:sz w:val="28"/>
          <w:cs/>
        </w:rPr>
        <w:tab/>
      </w:r>
      <w:r>
        <w:rPr>
          <w:rFonts w:ascii="TH SarabunPSK" w:eastAsia="Calibri" w:hAnsi="TH SarabunPSK" w:cs="TH SarabunPSK" w:hint="cs"/>
          <w:sz w:val="28"/>
          <w:cs/>
        </w:rPr>
        <w:t xml:space="preserve"> 2. สารแต่ง</w:t>
      </w:r>
      <w:r w:rsidR="005373AA">
        <w:rPr>
          <w:rFonts w:ascii="TH SarabunPSK" w:eastAsia="Calibri" w:hAnsi="TH SarabunPSK" w:cs="TH SarabunPSK" w:hint="cs"/>
          <w:sz w:val="28"/>
          <w:cs/>
        </w:rPr>
        <w:t>กลิ่น</w:t>
      </w:r>
      <w:r>
        <w:rPr>
          <w:rFonts w:ascii="TH SarabunPSK" w:eastAsia="Calibri" w:hAnsi="TH SarabunPSK" w:cs="TH SarabunPSK" w:hint="cs"/>
          <w:sz w:val="28"/>
          <w:cs/>
        </w:rPr>
        <w:t>รส</w:t>
      </w:r>
      <w:r w:rsidR="005373AA">
        <w:rPr>
          <w:rFonts w:ascii="TH SarabunPSK" w:eastAsia="Calibri" w:hAnsi="TH SarabunPSK" w:cs="TH SarabunPSK" w:hint="cs"/>
          <w:sz w:val="28"/>
          <w:cs/>
        </w:rPr>
        <w:t xml:space="preserve">เลียนแบบธรรมชาติ </w:t>
      </w:r>
      <w:r w:rsidR="005373AA">
        <w:rPr>
          <w:rFonts w:ascii="TH SarabunPSK" w:eastAsia="Calibri" w:hAnsi="TH SarabunPSK" w:cs="TH SarabunPSK"/>
          <w:sz w:val="28"/>
        </w:rPr>
        <w:t>(Natura</w:t>
      </w:r>
      <w:r>
        <w:rPr>
          <w:rFonts w:ascii="TH SarabunPSK" w:eastAsia="Calibri" w:hAnsi="TH SarabunPSK" w:cs="TH SarabunPSK"/>
          <w:sz w:val="28"/>
        </w:rPr>
        <w:t>l Identical</w:t>
      </w:r>
      <w:r w:rsidR="0068735C">
        <w:rPr>
          <w:rFonts w:ascii="TH SarabunPSK" w:eastAsia="Calibri" w:hAnsi="TH SarabunPSK" w:cs="TH SarabunPSK"/>
          <w:sz w:val="28"/>
        </w:rPr>
        <w:t xml:space="preserve">) </w:t>
      </w:r>
      <w:r>
        <w:rPr>
          <w:rFonts w:ascii="TH SarabunPSK" w:eastAsia="Calibri" w:hAnsi="TH SarabunPSK" w:cs="TH SarabunPSK" w:hint="cs"/>
          <w:sz w:val="28"/>
          <w:cs/>
        </w:rPr>
        <w:t xml:space="preserve">หมายถึง </w:t>
      </w:r>
      <w:r w:rsidR="00C72F3E">
        <w:rPr>
          <w:rFonts w:ascii="TH SarabunPSK" w:eastAsia="Calibri" w:hAnsi="TH SarabunPSK" w:cs="TH SarabunPSK" w:hint="cs"/>
          <w:sz w:val="28"/>
          <w:cs/>
        </w:rPr>
        <w:t>วัตถุแต่งกลิ่นรสที่ได้จากการแยกทางเคมีหรือสังเคราะห์ขึ้นมาเลียนแบบกลิ่นที่มีอยู่ในธรรมชาติ</w:t>
      </w:r>
    </w:p>
    <w:p w14:paraId="2811D545" w14:textId="3848CC38" w:rsidR="009201E7" w:rsidRDefault="005F233A" w:rsidP="0069498A">
      <w:pPr>
        <w:jc w:val="thaiDistribute"/>
        <w:rPr>
          <w:rFonts w:ascii="TH SarabunPSK" w:eastAsia="Calibri" w:hAnsi="TH SarabunPSK" w:cs="TH SarabunPSK"/>
          <w:sz w:val="28"/>
        </w:rPr>
      </w:pPr>
      <w:r>
        <w:rPr>
          <w:rFonts w:ascii="TH SarabunPSK" w:eastAsia="Calibri" w:hAnsi="TH SarabunPSK" w:cs="TH SarabunPSK"/>
          <w:sz w:val="28"/>
          <w:cs/>
        </w:rPr>
        <w:tab/>
      </w:r>
      <w:r>
        <w:rPr>
          <w:rFonts w:ascii="TH SarabunPSK" w:eastAsia="Calibri" w:hAnsi="TH SarabunPSK" w:cs="TH SarabunPSK" w:hint="cs"/>
          <w:sz w:val="28"/>
          <w:cs/>
        </w:rPr>
        <w:t xml:space="preserve"> 3.</w:t>
      </w:r>
      <w:r w:rsidR="0069498A">
        <w:rPr>
          <w:rFonts w:ascii="TH SarabunPSK" w:eastAsia="Calibri" w:hAnsi="TH SarabunPSK" w:cs="TH SarabunPSK" w:hint="cs"/>
          <w:sz w:val="28"/>
          <w:cs/>
        </w:rPr>
        <w:t xml:space="preserve"> </w:t>
      </w:r>
      <w:r>
        <w:rPr>
          <w:rFonts w:ascii="TH SarabunPSK" w:eastAsia="Calibri" w:hAnsi="TH SarabunPSK" w:cs="TH SarabunPSK" w:hint="cs"/>
          <w:sz w:val="28"/>
          <w:cs/>
        </w:rPr>
        <w:t>สารแต่งกลิ่นสังเคราะห์</w:t>
      </w:r>
      <w:r w:rsidR="005373AA">
        <w:rPr>
          <w:rFonts w:ascii="TH SarabunPSK" w:eastAsia="Calibri" w:hAnsi="TH SarabunPSK" w:cs="TH SarabunPSK" w:hint="cs"/>
          <w:sz w:val="28"/>
          <w:cs/>
        </w:rPr>
        <w:t xml:space="preserve"> </w:t>
      </w:r>
      <w:r w:rsidR="005373AA">
        <w:rPr>
          <w:rFonts w:ascii="TH SarabunPSK" w:eastAsia="Calibri" w:hAnsi="TH SarabunPSK" w:cs="TH SarabunPSK"/>
          <w:sz w:val="28"/>
        </w:rPr>
        <w:t>(Artificial</w:t>
      </w:r>
      <w:r w:rsidR="00C72F3E">
        <w:rPr>
          <w:rFonts w:ascii="TH SarabunPSK" w:eastAsia="Calibri" w:hAnsi="TH SarabunPSK" w:cs="TH SarabunPSK"/>
          <w:sz w:val="28"/>
        </w:rPr>
        <w:t>)</w:t>
      </w:r>
      <w:r w:rsidR="00C72F3E">
        <w:rPr>
          <w:rFonts w:ascii="TH SarabunPSK" w:eastAsia="Calibri" w:hAnsi="TH SarabunPSK" w:cs="TH SarabunPSK" w:hint="cs"/>
          <w:sz w:val="28"/>
          <w:cs/>
        </w:rPr>
        <w:t xml:space="preserve"> หมายถึง วัตถุแต่งกลิ่นรสที่ได้จากวัตถุที่ยังไม่เคยพบจากผลิตภัณฑ์ทางธรรมชาติที่มนุษย์บริโภค</w:t>
      </w:r>
    </w:p>
    <w:p w14:paraId="20A41A74" w14:textId="0F75D30A" w:rsidR="009201E7" w:rsidRDefault="009201E7" w:rsidP="0069498A">
      <w:pPr>
        <w:jc w:val="thaiDistribute"/>
        <w:rPr>
          <w:rFonts w:ascii="TH SarabunPSK" w:eastAsia="Calibri" w:hAnsi="TH SarabunPSK" w:cs="TH SarabunPSK"/>
          <w:sz w:val="28"/>
        </w:rPr>
      </w:pPr>
      <w:r>
        <w:rPr>
          <w:rFonts w:ascii="TH SarabunPSK" w:eastAsia="Calibri" w:hAnsi="TH SarabunPSK" w:cs="TH SarabunPSK"/>
          <w:sz w:val="28"/>
          <w:cs/>
        </w:rPr>
        <w:tab/>
      </w:r>
      <w:r>
        <w:rPr>
          <w:rFonts w:ascii="TH SarabunPSK" w:eastAsia="Calibri" w:hAnsi="TH SarabunPSK" w:cs="TH SarabunPSK" w:hint="cs"/>
          <w:sz w:val="28"/>
          <w:cs/>
        </w:rPr>
        <w:t>การใช้สารแต่งกลิ่นรสในอุตสาหกรรมอาหารมักขึ้นอยู่กับชนิดของผลิตภัณฑ์และกระบวนการผลิต ทั้งปริมาณ</w:t>
      </w:r>
      <w:r w:rsidR="00154E3D">
        <w:rPr>
          <w:rFonts w:ascii="TH SarabunPSK" w:eastAsia="Calibri" w:hAnsi="TH SarabunPSK" w:cs="TH SarabunPSK" w:hint="cs"/>
          <w:sz w:val="28"/>
          <w:cs/>
        </w:rPr>
        <w:t>การใช้งาน</w:t>
      </w:r>
      <w:r>
        <w:rPr>
          <w:rFonts w:ascii="TH SarabunPSK" w:eastAsia="Calibri" w:hAnsi="TH SarabunPSK" w:cs="TH SarabunPSK" w:hint="cs"/>
          <w:sz w:val="28"/>
          <w:cs/>
        </w:rPr>
        <w:t>และประเภทของกลิ่นที่เลือกใช้ต้องดูว่าจะนำไปใช้ลงในอาหารชนิดใด สารแต่งกลิ่นอาหารชนิดเดียวกันอาจมีลักษณะกลิ่นที่ต่างกันออกไป อาทิ กลิ่นกาแฟ</w:t>
      </w:r>
      <w:r w:rsidR="00A60AD2">
        <w:rPr>
          <w:rFonts w:ascii="TH SarabunPSK" w:eastAsia="Calibri" w:hAnsi="TH SarabunPSK" w:cs="TH SarabunPSK"/>
          <w:sz w:val="28"/>
        </w:rPr>
        <w:t xml:space="preserve"> </w:t>
      </w:r>
      <w:r w:rsidR="00A60AD2">
        <w:rPr>
          <w:rFonts w:ascii="TH SarabunPSK" w:eastAsia="Calibri" w:hAnsi="TH SarabunPSK" w:cs="TH SarabunPSK" w:hint="cs"/>
          <w:sz w:val="28"/>
          <w:cs/>
        </w:rPr>
        <w:t>ซึ่ง</w:t>
      </w:r>
      <w:r>
        <w:rPr>
          <w:rFonts w:ascii="TH SarabunPSK" w:eastAsia="Calibri" w:hAnsi="TH SarabunPSK" w:cs="TH SarabunPSK" w:hint="cs"/>
          <w:sz w:val="28"/>
          <w:cs/>
        </w:rPr>
        <w:t>แบ่งออกได้เป็นหลาย</w:t>
      </w:r>
      <w:r w:rsidR="00154E3D">
        <w:rPr>
          <w:rFonts w:ascii="TH SarabunPSK" w:eastAsia="Calibri" w:hAnsi="TH SarabunPSK" w:cs="TH SarabunPSK" w:hint="cs"/>
          <w:sz w:val="28"/>
          <w:cs/>
        </w:rPr>
        <w:t xml:space="preserve">กลุ่ม เช่น กาแฟที่มีกลิ่นคั่ว </w:t>
      </w:r>
      <w:r w:rsidR="0069498A">
        <w:rPr>
          <w:rFonts w:ascii="TH SarabunPSK" w:eastAsia="Calibri" w:hAnsi="TH SarabunPSK" w:cs="TH SarabunPSK"/>
          <w:sz w:val="28"/>
        </w:rPr>
        <w:t>(</w:t>
      </w:r>
      <w:r w:rsidR="00154E3D">
        <w:rPr>
          <w:rFonts w:ascii="TH SarabunPSK" w:eastAsia="Calibri" w:hAnsi="TH SarabunPSK" w:cs="TH SarabunPSK"/>
          <w:sz w:val="28"/>
        </w:rPr>
        <w:t xml:space="preserve">Roasted Profile) </w:t>
      </w:r>
      <w:r w:rsidR="00154E3D">
        <w:rPr>
          <w:rFonts w:ascii="TH SarabunPSK" w:eastAsia="Calibri" w:hAnsi="TH SarabunPSK" w:cs="TH SarabunPSK" w:hint="cs"/>
          <w:sz w:val="28"/>
          <w:cs/>
        </w:rPr>
        <w:t xml:space="preserve">กลิ่นไหม้ </w:t>
      </w:r>
      <w:r w:rsidR="0069498A">
        <w:rPr>
          <w:rFonts w:ascii="TH SarabunPSK" w:eastAsia="Calibri" w:hAnsi="TH SarabunPSK" w:cs="TH SarabunPSK"/>
          <w:sz w:val="28"/>
        </w:rPr>
        <w:t>(</w:t>
      </w:r>
      <w:r w:rsidR="00154E3D">
        <w:rPr>
          <w:rFonts w:ascii="TH SarabunPSK" w:eastAsia="Calibri" w:hAnsi="TH SarabunPSK" w:cs="TH SarabunPSK"/>
          <w:sz w:val="28"/>
        </w:rPr>
        <w:t xml:space="preserve">Burnt Profile) </w:t>
      </w:r>
      <w:r w:rsidR="00154E3D">
        <w:rPr>
          <w:rFonts w:ascii="TH SarabunPSK" w:eastAsia="Calibri" w:hAnsi="TH SarabunPSK" w:cs="TH SarabunPSK" w:hint="cs"/>
          <w:sz w:val="28"/>
          <w:cs/>
        </w:rPr>
        <w:t xml:space="preserve">กลิ่นเปรี้ยว </w:t>
      </w:r>
      <w:r w:rsidR="0069498A">
        <w:rPr>
          <w:rFonts w:ascii="TH SarabunPSK" w:eastAsia="Calibri" w:hAnsi="TH SarabunPSK" w:cs="TH SarabunPSK"/>
          <w:sz w:val="28"/>
        </w:rPr>
        <w:t>(Citrus Profile</w:t>
      </w:r>
      <w:r w:rsidR="00154E3D">
        <w:rPr>
          <w:rFonts w:ascii="TH SarabunPSK" w:eastAsia="Calibri" w:hAnsi="TH SarabunPSK" w:cs="TH SarabunPSK"/>
          <w:sz w:val="28"/>
        </w:rPr>
        <w:t xml:space="preserve">) </w:t>
      </w:r>
      <w:r w:rsidR="00154E3D">
        <w:rPr>
          <w:rFonts w:ascii="TH SarabunPSK" w:eastAsia="Calibri" w:hAnsi="TH SarabunPSK" w:cs="TH SarabunPSK" w:hint="cs"/>
          <w:sz w:val="28"/>
          <w:cs/>
        </w:rPr>
        <w:t xml:space="preserve">เป็นต้น จะเห็นได้ว่ากลิ่นหนึ่งกลิ่นยังมีความแตกต่างและหลากหลาย </w:t>
      </w:r>
      <w:r w:rsidR="00E65100">
        <w:rPr>
          <w:rFonts w:ascii="TH SarabunPSK" w:eastAsia="Calibri" w:hAnsi="TH SarabunPSK" w:cs="TH SarabunPSK" w:hint="cs"/>
          <w:sz w:val="28"/>
          <w:cs/>
        </w:rPr>
        <w:t>ซึ่ง</w:t>
      </w:r>
      <w:r w:rsidR="00154E3D">
        <w:rPr>
          <w:rFonts w:ascii="TH SarabunPSK" w:eastAsia="Calibri" w:hAnsi="TH SarabunPSK" w:cs="TH SarabunPSK" w:hint="cs"/>
          <w:sz w:val="28"/>
          <w:cs/>
        </w:rPr>
        <w:t>การเลือกกลิ่นรสมาใช้งานมัก</w:t>
      </w:r>
      <w:r w:rsidR="00E65100">
        <w:rPr>
          <w:rFonts w:ascii="TH SarabunPSK" w:eastAsia="Calibri" w:hAnsi="TH SarabunPSK" w:cs="TH SarabunPSK" w:hint="cs"/>
          <w:sz w:val="28"/>
          <w:cs/>
        </w:rPr>
        <w:t>ขึ้นอยู</w:t>
      </w:r>
      <w:r w:rsidR="00E65100">
        <w:rPr>
          <w:rFonts w:ascii="TH SarabunPSK" w:eastAsia="Calibri" w:hAnsi="TH SarabunPSK" w:cs="TH SarabunPSK"/>
          <w:sz w:val="28"/>
          <w:cs/>
        </w:rPr>
        <w:t>่</w:t>
      </w:r>
      <w:r w:rsidR="00154E3D">
        <w:rPr>
          <w:rFonts w:ascii="TH SarabunPSK" w:eastAsia="Calibri" w:hAnsi="TH SarabunPSK" w:cs="TH SarabunPSK" w:hint="cs"/>
          <w:sz w:val="28"/>
          <w:cs/>
        </w:rPr>
        <w:t>กับผลิตภัณฑ์ที่เราต้องการนำเสนอให้แก่ผู้บริโภค ประสบการณ์แบบ</w:t>
      </w:r>
      <w:r w:rsidR="00A60AD2">
        <w:rPr>
          <w:rFonts w:ascii="TH SarabunPSK" w:eastAsia="Calibri" w:hAnsi="TH SarabunPSK" w:cs="TH SarabunPSK" w:hint="cs"/>
          <w:sz w:val="28"/>
          <w:cs/>
        </w:rPr>
        <w:t>ที่ต้องการสร้าง</w:t>
      </w:r>
      <w:r w:rsidR="00154E3D">
        <w:rPr>
          <w:rFonts w:ascii="TH SarabunPSK" w:eastAsia="Calibri" w:hAnsi="TH SarabunPSK" w:cs="TH SarabunPSK" w:hint="cs"/>
          <w:sz w:val="28"/>
          <w:cs/>
        </w:rPr>
        <w:t xml:space="preserve"> </w:t>
      </w:r>
      <w:r w:rsidR="00A60AD2">
        <w:rPr>
          <w:rFonts w:ascii="TH SarabunPSK" w:eastAsia="Calibri" w:hAnsi="TH SarabunPSK" w:cs="TH SarabunPSK" w:hint="cs"/>
          <w:sz w:val="28"/>
          <w:cs/>
        </w:rPr>
        <w:t>เป็นต้น</w:t>
      </w:r>
      <w:r w:rsidR="0069498A">
        <w:rPr>
          <w:rFonts w:ascii="TH SarabunPSK" w:eastAsia="Calibri" w:hAnsi="TH SarabunPSK" w:cs="TH SarabunPSK" w:hint="cs"/>
          <w:sz w:val="28"/>
          <w:cs/>
        </w:rPr>
        <w:t xml:space="preserve"> </w:t>
      </w:r>
    </w:p>
    <w:p w14:paraId="08BC1689" w14:textId="5451F16D" w:rsidR="003C2B5E" w:rsidRDefault="00154E3D" w:rsidP="0069498A">
      <w:pPr>
        <w:jc w:val="thaiDistribute"/>
        <w:rPr>
          <w:rFonts w:ascii="TH SarabunPSK" w:eastAsia="Calibri" w:hAnsi="TH SarabunPSK" w:cs="TH SarabunPSK"/>
          <w:sz w:val="28"/>
        </w:rPr>
      </w:pPr>
      <w:r>
        <w:rPr>
          <w:rFonts w:ascii="TH SarabunPSK" w:eastAsia="Calibri" w:hAnsi="TH SarabunPSK" w:cs="TH SarabunPSK"/>
          <w:sz w:val="28"/>
          <w:cs/>
        </w:rPr>
        <w:tab/>
      </w:r>
      <w:r w:rsidR="003C2B5E" w:rsidRPr="003C2B5E">
        <w:rPr>
          <w:rFonts w:ascii="TH SarabunPSK" w:eastAsia="Calibri" w:hAnsi="TH SarabunPSK" w:cs="TH SarabunPSK"/>
          <w:sz w:val="28"/>
          <w:cs/>
        </w:rPr>
        <w:t>ที่ผ่านมามีการทำการทดลองโดยการใช้กลิ่นมาสร้างประสบการณ์ให้แก่ผู้บริโภค มีงานวิจัยได้ทำการทดลองในกลุ่มผู้บร</w:t>
      </w:r>
      <w:r w:rsidR="0069498A">
        <w:rPr>
          <w:rFonts w:ascii="TH SarabunPSK" w:eastAsia="Calibri" w:hAnsi="TH SarabunPSK" w:cs="TH SarabunPSK"/>
          <w:sz w:val="28"/>
          <w:cs/>
        </w:rPr>
        <w:t>ิโภคที่ชื่นชอบการดื่มกาแฟ โดย</w:t>
      </w:r>
      <w:r w:rsidR="003C2B5E" w:rsidRPr="003C2B5E">
        <w:rPr>
          <w:rFonts w:ascii="TH SarabunPSK" w:eastAsia="Calibri" w:hAnsi="TH SarabunPSK" w:cs="TH SarabunPSK"/>
          <w:sz w:val="28"/>
          <w:cs/>
        </w:rPr>
        <w:t>ขอให้กลุ่มผู้ทดลองกรอกแบบ</w:t>
      </w:r>
      <w:r w:rsidR="0069498A">
        <w:rPr>
          <w:rFonts w:ascii="TH SarabunPSK" w:eastAsia="Calibri" w:hAnsi="TH SarabunPSK" w:cs="TH SarabunPSK"/>
          <w:sz w:val="28"/>
          <w:cs/>
        </w:rPr>
        <w:t>สอบถามทั้งก่อนและหลังได้รับ</w:t>
      </w:r>
      <w:r w:rsidR="003C2B5E" w:rsidRPr="003C2B5E">
        <w:rPr>
          <w:rFonts w:ascii="TH SarabunPSK" w:eastAsia="Calibri" w:hAnsi="TH SarabunPSK" w:cs="TH SarabunPSK"/>
          <w:sz w:val="28"/>
          <w:cs/>
        </w:rPr>
        <w:t>กลิ่นกาแฟ เพื่อวัดการเปลี่ยนแปลงทางอารมณ์และพฤติกรรมการบริโภค ผลการทดสอบพบว่าหลังจากผู้ทดลองได้รับกลิ่นกาแฟจะมีอารมณ์เชิงบวกสูงกว่าก่อนได้รับกลิ่นกาแฟ และหลังจากได้รับกลิ่นกาแฟจะมีความตั้งใจในการบริโภคสูงกว่าก่อนได้รับกลิ่นกาแฟ ซึ่งจะพบว่าอารมณ์ของผู้บริโภคหลังได้รับกลิ่นกาแฟมีความสัมพันธ์กับความตั้งใจในการบริโภคของผู้บริโภคเครื่องดื่มกาแฟอย่างมีนัยสำคัญ (ชมัยพร</w:t>
      </w:r>
      <w:r w:rsidR="006F2D68">
        <w:rPr>
          <w:rFonts w:ascii="TH SarabunPSK" w:eastAsia="Calibri" w:hAnsi="TH SarabunPSK" w:cs="TH SarabunPSK" w:hint="cs"/>
          <w:sz w:val="28"/>
          <w:cs/>
        </w:rPr>
        <w:t>และคณะ</w:t>
      </w:r>
      <w:r w:rsidR="003D1FDC">
        <w:rPr>
          <w:rFonts w:ascii="TH SarabunPSK" w:eastAsia="Calibri" w:hAnsi="TH SarabunPSK" w:cs="TH SarabunPSK"/>
          <w:sz w:val="28"/>
        </w:rPr>
        <w:t xml:space="preserve">, </w:t>
      </w:r>
      <w:r w:rsidR="003C2B5E" w:rsidRPr="003C2B5E">
        <w:rPr>
          <w:rFonts w:ascii="TH SarabunPSK" w:eastAsia="Calibri" w:hAnsi="TH SarabunPSK" w:cs="TH SarabunPSK"/>
          <w:sz w:val="28"/>
          <w:cs/>
        </w:rPr>
        <w:t>25</w:t>
      </w:r>
      <w:r w:rsidR="00EE6144">
        <w:rPr>
          <w:rFonts w:ascii="TH SarabunPSK" w:eastAsia="Calibri" w:hAnsi="TH SarabunPSK" w:cs="TH SarabunPSK" w:hint="cs"/>
          <w:sz w:val="28"/>
          <w:cs/>
        </w:rPr>
        <w:t>59</w:t>
      </w:r>
      <w:r w:rsidR="00751650">
        <w:rPr>
          <w:rFonts w:ascii="TH SarabunPSK" w:eastAsia="Calibri" w:hAnsi="TH SarabunPSK" w:cs="TH SarabunPSK"/>
          <w:sz w:val="28"/>
          <w:cs/>
        </w:rPr>
        <w:t xml:space="preserve">) </w:t>
      </w:r>
      <w:r w:rsidR="003C2B5E" w:rsidRPr="003C2B5E">
        <w:rPr>
          <w:rFonts w:ascii="TH SarabunPSK" w:eastAsia="Calibri" w:hAnsi="TH SarabunPSK" w:cs="TH SarabunPSK"/>
          <w:sz w:val="28"/>
          <w:cs/>
        </w:rPr>
        <w:t xml:space="preserve">หรือร้าน </w:t>
      </w:r>
      <w:r w:rsidR="003C2B5E" w:rsidRPr="003C2B5E">
        <w:rPr>
          <w:rFonts w:ascii="TH SarabunPSK" w:eastAsia="Calibri" w:hAnsi="TH SarabunPSK" w:cs="TH SarabunPSK"/>
          <w:sz w:val="28"/>
        </w:rPr>
        <w:t xml:space="preserve">Dunkin’ Donuts </w:t>
      </w:r>
      <w:r w:rsidR="003C2B5E" w:rsidRPr="003C2B5E">
        <w:rPr>
          <w:rFonts w:ascii="TH SarabunPSK" w:eastAsia="Calibri" w:hAnsi="TH SarabunPSK" w:cs="TH SarabunPSK"/>
          <w:sz w:val="28"/>
          <w:cs/>
        </w:rPr>
        <w:t>ในประเทศเกาหลีได้ทำการทดลองโดยการนำกลิ่นกาแฟฉีด</w:t>
      </w:r>
      <w:r w:rsidR="003C2B5E" w:rsidRPr="003C2B5E">
        <w:rPr>
          <w:rFonts w:ascii="TH SarabunPSK" w:eastAsia="Calibri" w:hAnsi="TH SarabunPSK" w:cs="TH SarabunPSK"/>
          <w:sz w:val="28"/>
          <w:cs/>
        </w:rPr>
        <w:lastRenderedPageBreak/>
        <w:t>บนรถโดยสารประจำทางก่อนที่ผู้บริโภคจะลงจากรถ พบว่ายอดขายกาแฟในร้านเพิ่มขึ้นถึง 29% จากเดิม (</w:t>
      </w:r>
      <w:r w:rsidR="003C2B5E" w:rsidRPr="003C2B5E">
        <w:rPr>
          <w:rFonts w:ascii="TH SarabunPSK" w:eastAsia="Calibri" w:hAnsi="TH SarabunPSK" w:cs="TH SarabunPSK"/>
          <w:sz w:val="28"/>
        </w:rPr>
        <w:t>Pavel</w:t>
      </w:r>
      <w:r w:rsidR="003D1FDC">
        <w:rPr>
          <w:rFonts w:ascii="TH SarabunPSK" w:eastAsia="Calibri" w:hAnsi="TH SarabunPSK" w:cs="TH SarabunPSK"/>
          <w:sz w:val="28"/>
        </w:rPr>
        <w:t>,</w:t>
      </w:r>
      <w:r w:rsidR="003C2B5E" w:rsidRPr="003C2B5E">
        <w:rPr>
          <w:rFonts w:ascii="TH SarabunPSK" w:eastAsia="Calibri" w:hAnsi="TH SarabunPSK" w:cs="TH SarabunPSK"/>
          <w:sz w:val="28"/>
        </w:rPr>
        <w:t xml:space="preserve"> </w:t>
      </w:r>
      <w:r w:rsidR="003E409B">
        <w:rPr>
          <w:rFonts w:ascii="TH SarabunPSK" w:eastAsia="Calibri" w:hAnsi="TH SarabunPSK" w:cs="TH SarabunPSK"/>
          <w:sz w:val="28"/>
          <w:cs/>
        </w:rPr>
        <w:t xml:space="preserve">2020) </w:t>
      </w:r>
      <w:r w:rsidR="003C2B5E" w:rsidRPr="003C2B5E">
        <w:rPr>
          <w:rFonts w:ascii="TH SarabunPSK" w:eastAsia="Calibri" w:hAnsi="TH SarabunPSK" w:cs="TH SarabunPSK"/>
          <w:sz w:val="28"/>
          <w:cs/>
        </w:rPr>
        <w:t xml:space="preserve">แม้กระทั้งร้านชาบูชื่อดังอย่าง </w:t>
      </w:r>
      <w:r w:rsidR="003C2B5E" w:rsidRPr="003C2B5E">
        <w:rPr>
          <w:rFonts w:ascii="TH SarabunPSK" w:eastAsia="Calibri" w:hAnsi="TH SarabunPSK" w:cs="TH SarabunPSK"/>
          <w:sz w:val="28"/>
        </w:rPr>
        <w:t>Momo</w:t>
      </w:r>
      <w:r w:rsidR="00751650">
        <w:rPr>
          <w:rFonts w:ascii="TH SarabunPSK" w:eastAsia="Calibri" w:hAnsi="TH SarabunPSK" w:cs="TH SarabunPSK"/>
          <w:sz w:val="28"/>
        </w:rPr>
        <w:t xml:space="preserve"> </w:t>
      </w:r>
      <w:r w:rsidR="003C2B5E" w:rsidRPr="003C2B5E">
        <w:rPr>
          <w:rFonts w:ascii="TH SarabunPSK" w:eastAsia="Calibri" w:hAnsi="TH SarabunPSK" w:cs="TH SarabunPSK"/>
          <w:sz w:val="28"/>
        </w:rPr>
        <w:t xml:space="preserve">Paradise </w:t>
      </w:r>
      <w:r w:rsidR="003C2B5E" w:rsidRPr="003C2B5E">
        <w:rPr>
          <w:rFonts w:ascii="TH SarabunPSK" w:eastAsia="Calibri" w:hAnsi="TH SarabunPSK" w:cs="TH SarabunPSK"/>
          <w:sz w:val="28"/>
          <w:cs/>
        </w:rPr>
        <w:t xml:space="preserve">เอง ก็จะมีกลิ่นน้ำซุปที่ดึงดูดให้ผู้บริโภครู้สึกอยากจะเข้าไปใช้บริการ </w:t>
      </w:r>
    </w:p>
    <w:p w14:paraId="297CFA38" w14:textId="3E7AE60B" w:rsidR="00DC242C" w:rsidRDefault="00DC242C" w:rsidP="008B2E43">
      <w:pPr>
        <w:ind w:left="709"/>
        <w:rPr>
          <w:rFonts w:ascii="TH SarabunPSK" w:eastAsia="Calibri" w:hAnsi="TH SarabunPSK" w:cs="TH SarabunPSK"/>
          <w:sz w:val="28"/>
        </w:rPr>
      </w:pPr>
      <w:r>
        <w:rPr>
          <w:rFonts w:ascii="TH SarabunPSK" w:eastAsia="Calibri" w:hAnsi="TH SarabunPSK" w:cs="TH SarabunPSK" w:hint="cs"/>
          <w:sz w:val="28"/>
          <w:cs/>
        </w:rPr>
        <w:t>อิทธิพลของกลิ่นรสในการตลาดเชิงประสบการณ์</w:t>
      </w:r>
    </w:p>
    <w:p w14:paraId="0BD7FB7B" w14:textId="743F46F9" w:rsidR="00DC242C" w:rsidRDefault="00DC242C" w:rsidP="00B6608F">
      <w:pPr>
        <w:rPr>
          <w:rFonts w:ascii="TH SarabunPSK" w:eastAsia="Calibri" w:hAnsi="TH SarabunPSK" w:cs="TH SarabunPSK"/>
          <w:sz w:val="28"/>
        </w:rPr>
      </w:pPr>
      <w:r>
        <w:rPr>
          <w:rFonts w:ascii="TH SarabunPSK" w:eastAsia="Calibri" w:hAnsi="TH SarabunPSK" w:cs="TH SarabunPSK"/>
          <w:sz w:val="28"/>
          <w:cs/>
        </w:rPr>
        <w:tab/>
      </w:r>
      <w:r>
        <w:rPr>
          <w:rFonts w:ascii="TH SarabunPSK" w:eastAsia="Calibri" w:hAnsi="TH SarabunPSK" w:cs="TH SarabunPSK" w:hint="cs"/>
          <w:sz w:val="28"/>
          <w:cs/>
        </w:rPr>
        <w:t>เนื่องจากอาหารและกลิ่นรสของอาหารเป็นสิ่งที่ผู้บริโภคเรียนรู้ และสั่งสมประสบการณ์มาตั้งแต่เกิด และเป็นสิ่งแรกที่ผู้บริโภคสามารถรับรู้ได้จากระยะไกล ดังนั้นจึงมีแนวโน้มที่จะมีอิทธิพลต่อประสบการณ์ของผู้บริโภค และสามารถนำมาใช้ในการตลาดเชิงประสบการณ์ได้ เมื่อพิจารณาถึงอิทธิพลของกลิ่นรสต่อการตลาดเชิงประสบการณ์ชนิดต่างๆ ผู้วิจัยคาดการณ์ว่าจะมีกลิ่นรสจะมีความสัมพันธ์ต่อการตลาดเชิงประสบการณ์ดังนี้</w:t>
      </w:r>
    </w:p>
    <w:p w14:paraId="67047247" w14:textId="0AB55E5F" w:rsidR="00DC242C" w:rsidRDefault="006E4EA4" w:rsidP="00DC242C">
      <w:pPr>
        <w:pStyle w:val="ListParagraph"/>
        <w:numPr>
          <w:ilvl w:val="0"/>
          <w:numId w:val="22"/>
        </w:numPr>
        <w:ind w:left="0" w:firstLine="567"/>
        <w:jc w:val="thaiDistribute"/>
        <w:rPr>
          <w:rFonts w:ascii="TH SarabunPSK" w:eastAsiaTheme="minorEastAsia" w:hAnsi="TH SarabunPSK" w:cs="TH SarabunPSK"/>
          <w:sz w:val="28"/>
          <w:lang w:eastAsia="zh-CN"/>
        </w:rPr>
      </w:pPr>
      <w:r>
        <w:rPr>
          <w:rFonts w:ascii="TH SarabunPSK" w:eastAsiaTheme="minorEastAsia" w:hAnsi="TH SarabunPSK" w:cs="TH SarabunPSK" w:hint="cs"/>
          <w:sz w:val="28"/>
          <w:cs/>
          <w:lang w:eastAsia="zh-CN"/>
        </w:rPr>
        <w:t>กลิ่นรสเกี่ยวข้องโดยตรงกับ</w:t>
      </w:r>
      <w:r w:rsidR="00DC242C">
        <w:rPr>
          <w:rFonts w:ascii="TH SarabunPSK" w:eastAsiaTheme="minorEastAsia" w:hAnsi="TH SarabunPSK" w:cs="TH SarabunPSK" w:hint="cs"/>
          <w:sz w:val="28"/>
          <w:cs/>
          <w:lang w:eastAsia="zh-CN"/>
        </w:rPr>
        <w:t>การตลาดเชิงประสบการณ์จากสัมผัส (</w:t>
      </w:r>
      <w:r w:rsidR="00DC242C">
        <w:rPr>
          <w:rFonts w:ascii="TH SarabunPSK" w:eastAsiaTheme="minorEastAsia" w:hAnsi="TH SarabunPSK" w:cs="TH SarabunPSK"/>
          <w:sz w:val="28"/>
          <w:lang w:eastAsia="zh-CN"/>
        </w:rPr>
        <w:t xml:space="preserve">Sense) </w:t>
      </w:r>
      <w:r>
        <w:rPr>
          <w:rFonts w:ascii="TH SarabunPSK" w:eastAsiaTheme="minorEastAsia" w:hAnsi="TH SarabunPSK" w:cs="TH SarabunPSK" w:hint="cs"/>
          <w:sz w:val="28"/>
          <w:cs/>
          <w:lang w:eastAsia="zh-CN"/>
        </w:rPr>
        <w:t xml:space="preserve">เนื่องจากเป็นตัวกระตุ้นประสาทสัมผัส </w:t>
      </w:r>
      <w:r w:rsidR="00DC242C">
        <w:rPr>
          <w:rFonts w:ascii="TH SarabunPSK" w:eastAsiaTheme="minorEastAsia" w:hAnsi="TH SarabunPSK" w:cs="TH SarabunPSK" w:hint="cs"/>
          <w:sz w:val="28"/>
          <w:cs/>
          <w:lang w:eastAsia="zh-CN"/>
        </w:rPr>
        <w:t>ซึ่งวัตถุแต่งกลิ่นรส</w:t>
      </w:r>
      <w:r>
        <w:rPr>
          <w:rFonts w:ascii="TH SarabunPSK" w:eastAsiaTheme="minorEastAsia" w:hAnsi="TH SarabunPSK" w:cs="TH SarabunPSK" w:hint="cs"/>
          <w:sz w:val="28"/>
          <w:cs/>
          <w:lang w:eastAsia="zh-CN"/>
        </w:rPr>
        <w:t xml:space="preserve"> น่าจะสามารถ</w:t>
      </w:r>
      <w:r w:rsidR="00DC242C">
        <w:rPr>
          <w:rFonts w:ascii="TH SarabunPSK" w:eastAsiaTheme="minorEastAsia" w:hAnsi="TH SarabunPSK" w:cs="TH SarabunPSK" w:hint="cs"/>
          <w:sz w:val="28"/>
          <w:cs/>
          <w:lang w:eastAsia="zh-CN"/>
        </w:rPr>
        <w:t>กระตุ้นให้ผู้บริโภคสนใจ</w:t>
      </w:r>
      <w:r>
        <w:rPr>
          <w:rFonts w:ascii="TH SarabunPSK" w:eastAsiaTheme="minorEastAsia" w:hAnsi="TH SarabunPSK" w:cs="TH SarabunPSK" w:hint="cs"/>
          <w:sz w:val="28"/>
          <w:cs/>
          <w:lang w:eastAsia="zh-CN"/>
        </w:rPr>
        <w:t xml:space="preserve"> </w:t>
      </w:r>
      <w:r w:rsidR="00DC242C">
        <w:rPr>
          <w:rFonts w:ascii="TH SarabunPSK" w:eastAsiaTheme="minorEastAsia" w:hAnsi="TH SarabunPSK" w:cs="TH SarabunPSK" w:hint="cs"/>
          <w:sz w:val="28"/>
          <w:cs/>
          <w:lang w:eastAsia="zh-CN"/>
        </w:rPr>
        <w:t>และจดจำ</w:t>
      </w:r>
      <w:r>
        <w:rPr>
          <w:rFonts w:ascii="TH SarabunPSK" w:eastAsiaTheme="minorEastAsia" w:hAnsi="TH SarabunPSK" w:cs="TH SarabunPSK" w:hint="cs"/>
          <w:sz w:val="28"/>
          <w:cs/>
          <w:lang w:eastAsia="zh-CN"/>
        </w:rPr>
        <w:t>ถึงกลิ่นรสอาหารที่เคยลิ้มลองมา และอาจกระตุ้นให้อยากรับประทานอาหารนั้นๆได้</w:t>
      </w:r>
    </w:p>
    <w:p w14:paraId="30A0F27F" w14:textId="72445048" w:rsidR="00DC242C" w:rsidRDefault="006E4EA4" w:rsidP="00DC242C">
      <w:pPr>
        <w:pStyle w:val="ListParagraph"/>
        <w:numPr>
          <w:ilvl w:val="0"/>
          <w:numId w:val="22"/>
        </w:numPr>
        <w:ind w:left="0" w:firstLine="567"/>
        <w:jc w:val="thaiDistribute"/>
        <w:rPr>
          <w:rFonts w:ascii="TH SarabunPSK" w:eastAsiaTheme="minorEastAsia" w:hAnsi="TH SarabunPSK" w:cs="TH SarabunPSK"/>
          <w:sz w:val="28"/>
          <w:lang w:eastAsia="zh-CN"/>
        </w:rPr>
      </w:pPr>
      <w:r>
        <w:rPr>
          <w:rFonts w:ascii="TH SarabunPSK" w:eastAsiaTheme="minorEastAsia" w:hAnsi="TH SarabunPSK" w:cs="TH SarabunPSK" w:hint="cs"/>
          <w:sz w:val="28"/>
          <w:cs/>
          <w:lang w:eastAsia="zh-CN"/>
        </w:rPr>
        <w:t>กลิ่นรสกับ</w:t>
      </w:r>
      <w:r w:rsidR="00DC242C">
        <w:rPr>
          <w:rFonts w:ascii="TH SarabunPSK" w:eastAsiaTheme="minorEastAsia" w:hAnsi="TH SarabunPSK" w:cs="TH SarabunPSK" w:hint="cs"/>
          <w:sz w:val="28"/>
          <w:cs/>
          <w:lang w:eastAsia="zh-CN"/>
        </w:rPr>
        <w:t xml:space="preserve">การตลาดเชิงประสบการณ์จากความรู้สึก </w:t>
      </w:r>
      <w:r w:rsidR="00DC242C">
        <w:rPr>
          <w:rFonts w:ascii="TH SarabunPSK" w:eastAsiaTheme="minorEastAsia" w:hAnsi="TH SarabunPSK" w:cs="TH SarabunPSK"/>
          <w:sz w:val="28"/>
          <w:lang w:eastAsia="zh-CN"/>
        </w:rPr>
        <w:t xml:space="preserve">(Feel) </w:t>
      </w:r>
      <w:r>
        <w:rPr>
          <w:rFonts w:ascii="TH SarabunPSK" w:eastAsiaTheme="minorEastAsia" w:hAnsi="TH SarabunPSK" w:cs="TH SarabunPSK" w:hint="cs"/>
          <w:sz w:val="28"/>
          <w:cs/>
          <w:lang w:eastAsia="zh-CN"/>
        </w:rPr>
        <w:t>กลิ่นรสน่าจะมีผลในการ</w:t>
      </w:r>
      <w:r w:rsidR="00DC242C">
        <w:rPr>
          <w:rFonts w:ascii="TH SarabunPSK" w:eastAsiaTheme="minorEastAsia" w:hAnsi="TH SarabunPSK" w:cs="TH SarabunPSK" w:hint="cs"/>
          <w:sz w:val="28"/>
          <w:cs/>
          <w:lang w:eastAsia="zh-CN"/>
        </w:rPr>
        <w:t xml:space="preserve">สร้างประสบการณ์ความรู้สึกเชิงลึกและอารมณ์ของผู้บริโภค </w:t>
      </w:r>
      <w:r>
        <w:rPr>
          <w:rFonts w:ascii="TH SarabunPSK" w:eastAsiaTheme="minorEastAsia" w:hAnsi="TH SarabunPSK" w:cs="TH SarabunPSK" w:hint="cs"/>
          <w:sz w:val="28"/>
          <w:cs/>
          <w:lang w:eastAsia="zh-CN"/>
        </w:rPr>
        <w:t>และกระตุ้น</w:t>
      </w:r>
      <w:r w:rsidR="00DC242C">
        <w:rPr>
          <w:rFonts w:ascii="TH SarabunPSK" w:eastAsiaTheme="minorEastAsia" w:hAnsi="TH SarabunPSK" w:cs="TH SarabunPSK" w:hint="cs"/>
          <w:sz w:val="28"/>
          <w:cs/>
          <w:lang w:eastAsia="zh-CN"/>
        </w:rPr>
        <w:t>ให้ผู้บริโภคเกิดความพึงพอใจและเกิดความรู้สึกในเชิงบวกและเกิดการยอมรับในผลิตภัณฑ์ชนิดนั้น</w:t>
      </w:r>
      <w:r>
        <w:rPr>
          <w:rFonts w:ascii="TH SarabunPSK" w:eastAsiaTheme="minorEastAsia" w:hAnsi="TH SarabunPSK" w:cs="TH SarabunPSK" w:hint="cs"/>
          <w:sz w:val="28"/>
          <w:cs/>
          <w:lang w:eastAsia="zh-CN"/>
        </w:rPr>
        <w:t>ได้ โดยเฉพาะกับกลิ่นรสของอาหารที่ผู้บริโภคคุ้นเคยตั้งแต่เด็ก และที่ผู้บริโภคชอบ</w:t>
      </w:r>
    </w:p>
    <w:p w14:paraId="2983D0C6" w14:textId="6E82646D" w:rsidR="00DC242C" w:rsidRDefault="006E4EA4" w:rsidP="00DC242C">
      <w:pPr>
        <w:pStyle w:val="ListParagraph"/>
        <w:numPr>
          <w:ilvl w:val="0"/>
          <w:numId w:val="22"/>
        </w:numPr>
        <w:ind w:left="142" w:firstLine="425"/>
        <w:jc w:val="thaiDistribute"/>
        <w:rPr>
          <w:rFonts w:ascii="TH SarabunPSK" w:eastAsiaTheme="minorEastAsia" w:hAnsi="TH SarabunPSK" w:cs="TH SarabunPSK"/>
          <w:sz w:val="28"/>
          <w:lang w:eastAsia="zh-CN"/>
        </w:rPr>
      </w:pPr>
      <w:r>
        <w:rPr>
          <w:rFonts w:ascii="TH SarabunPSK" w:eastAsiaTheme="minorEastAsia" w:hAnsi="TH SarabunPSK" w:cs="TH SarabunPSK" w:hint="cs"/>
          <w:sz w:val="28"/>
          <w:cs/>
          <w:lang w:eastAsia="zh-CN"/>
        </w:rPr>
        <w:t>กลิ่นรสกับ</w:t>
      </w:r>
      <w:r w:rsidR="00DC242C">
        <w:rPr>
          <w:rFonts w:ascii="TH SarabunPSK" w:eastAsiaTheme="minorEastAsia" w:hAnsi="TH SarabunPSK" w:cs="TH SarabunPSK" w:hint="cs"/>
          <w:sz w:val="28"/>
          <w:cs/>
          <w:lang w:eastAsia="zh-CN"/>
        </w:rPr>
        <w:t>การตลาดเชิงประสบการณ์ต่อความรู้ความเข้าใจ (</w:t>
      </w:r>
      <w:r w:rsidR="00DC242C">
        <w:rPr>
          <w:rFonts w:ascii="TH SarabunPSK" w:eastAsiaTheme="minorEastAsia" w:hAnsi="TH SarabunPSK" w:cs="TH SarabunPSK"/>
          <w:sz w:val="28"/>
          <w:lang w:eastAsia="zh-CN"/>
        </w:rPr>
        <w:t>Think)</w:t>
      </w:r>
      <w:r w:rsidR="00DC242C">
        <w:rPr>
          <w:rFonts w:ascii="TH SarabunPSK" w:eastAsiaTheme="minorEastAsia" w:hAnsi="TH SarabunPSK" w:cs="TH SarabunPSK" w:hint="cs"/>
          <w:sz w:val="28"/>
          <w:cs/>
          <w:lang w:eastAsia="zh-CN"/>
        </w:rPr>
        <w:t xml:space="preserve"> </w:t>
      </w:r>
      <w:r>
        <w:rPr>
          <w:rFonts w:ascii="TH SarabunPSK" w:eastAsiaTheme="minorEastAsia" w:hAnsi="TH SarabunPSK" w:cs="TH SarabunPSK" w:hint="cs"/>
          <w:sz w:val="28"/>
          <w:cs/>
          <w:lang w:eastAsia="zh-CN"/>
        </w:rPr>
        <w:t>กลิ่นรสน่าจะมีผล</w:t>
      </w:r>
      <w:r w:rsidR="00DC242C">
        <w:rPr>
          <w:rFonts w:ascii="TH SarabunPSK" w:eastAsiaTheme="minorEastAsia" w:hAnsi="TH SarabunPSK" w:cs="TH SarabunPSK" w:hint="cs"/>
          <w:sz w:val="28"/>
          <w:cs/>
          <w:lang w:eastAsia="zh-CN"/>
        </w:rPr>
        <w:t>ในการพัฒน</w:t>
      </w:r>
      <w:r>
        <w:rPr>
          <w:rFonts w:ascii="TH SarabunPSK" w:eastAsiaTheme="minorEastAsia" w:hAnsi="TH SarabunPSK" w:cs="TH SarabunPSK" w:hint="cs"/>
          <w:sz w:val="28"/>
          <w:cs/>
          <w:lang w:eastAsia="zh-CN"/>
        </w:rPr>
        <w:t>าการเรียนรู้ การสื่อสารและการ</w:t>
      </w:r>
      <w:r w:rsidR="00DC242C">
        <w:rPr>
          <w:rFonts w:ascii="TH SarabunPSK" w:eastAsiaTheme="minorEastAsia" w:hAnsi="TH SarabunPSK" w:cs="TH SarabunPSK" w:hint="cs"/>
          <w:sz w:val="28"/>
          <w:cs/>
          <w:lang w:eastAsia="zh-CN"/>
        </w:rPr>
        <w:t>ตอบสนอง</w:t>
      </w:r>
      <w:r>
        <w:rPr>
          <w:rFonts w:ascii="TH SarabunPSK" w:eastAsiaTheme="minorEastAsia" w:hAnsi="TH SarabunPSK" w:cs="TH SarabunPSK" w:hint="cs"/>
          <w:sz w:val="28"/>
          <w:cs/>
          <w:lang w:eastAsia="zh-CN"/>
        </w:rPr>
        <w:t xml:space="preserve"> ของผู้บริโภคได้ ซึ่งอาจส่งผลต่อความเข้าใจในด้านคุณภาพของผลิตภัณฑ์ หรือแหล่งที่มาที่มีเอกลักษณ์ของผลิตภัณฑ์</w:t>
      </w:r>
      <w:r w:rsidR="00DC242C">
        <w:rPr>
          <w:rFonts w:ascii="TH SarabunPSK" w:eastAsiaTheme="minorEastAsia" w:hAnsi="TH SarabunPSK" w:cs="TH SarabunPSK" w:hint="cs"/>
          <w:sz w:val="28"/>
          <w:cs/>
          <w:lang w:eastAsia="zh-CN"/>
        </w:rPr>
        <w:t>ได้</w:t>
      </w:r>
    </w:p>
    <w:p w14:paraId="13D7C55F" w14:textId="77777777" w:rsidR="006E4EA4" w:rsidRDefault="006E4EA4" w:rsidP="006E4EA4">
      <w:pPr>
        <w:pStyle w:val="ListParagraph"/>
        <w:numPr>
          <w:ilvl w:val="0"/>
          <w:numId w:val="22"/>
        </w:numPr>
        <w:ind w:left="142" w:firstLine="425"/>
        <w:jc w:val="thaiDistribute"/>
        <w:rPr>
          <w:rFonts w:ascii="TH SarabunPSK" w:eastAsiaTheme="minorEastAsia" w:hAnsi="TH SarabunPSK" w:cs="TH SarabunPSK"/>
          <w:sz w:val="28"/>
          <w:lang w:eastAsia="zh-CN"/>
        </w:rPr>
      </w:pPr>
      <w:r>
        <w:rPr>
          <w:rFonts w:ascii="TH SarabunPSK" w:eastAsiaTheme="minorEastAsia" w:hAnsi="TH SarabunPSK" w:cs="TH SarabunPSK" w:hint="cs"/>
          <w:sz w:val="28"/>
          <w:cs/>
          <w:lang w:eastAsia="zh-CN"/>
        </w:rPr>
        <w:t>กลิ่นรสกับ</w:t>
      </w:r>
      <w:r w:rsidR="00DC242C">
        <w:rPr>
          <w:rFonts w:ascii="TH SarabunPSK" w:eastAsiaTheme="minorEastAsia" w:hAnsi="TH SarabunPSK" w:cs="TH SarabunPSK" w:hint="cs"/>
          <w:sz w:val="28"/>
          <w:cs/>
          <w:lang w:eastAsia="zh-CN"/>
        </w:rPr>
        <w:t xml:space="preserve">การตลาดเชิงประสบการณ์จากการกระทำ </w:t>
      </w:r>
      <w:r w:rsidR="00DC242C">
        <w:rPr>
          <w:rFonts w:ascii="TH SarabunPSK" w:eastAsiaTheme="minorEastAsia" w:hAnsi="TH SarabunPSK" w:cs="TH SarabunPSK"/>
          <w:sz w:val="28"/>
          <w:lang w:eastAsia="zh-CN"/>
        </w:rPr>
        <w:t>(Act)</w:t>
      </w:r>
      <w:r>
        <w:rPr>
          <w:rFonts w:ascii="TH SarabunPSK" w:eastAsiaTheme="minorEastAsia" w:hAnsi="TH SarabunPSK" w:cs="TH SarabunPSK" w:hint="cs"/>
          <w:sz w:val="28"/>
          <w:cs/>
          <w:lang w:eastAsia="zh-CN"/>
        </w:rPr>
        <w:t xml:space="preserve"> แม้กลิ่นรสอาจไม่เกี่ยวข้องโดยตรงกับพฤ</w:t>
      </w:r>
      <w:r w:rsidR="00DC242C">
        <w:rPr>
          <w:rFonts w:ascii="TH SarabunPSK" w:eastAsiaTheme="minorEastAsia" w:hAnsi="TH SarabunPSK" w:cs="TH SarabunPSK" w:hint="cs"/>
          <w:sz w:val="28"/>
          <w:cs/>
          <w:lang w:eastAsia="zh-CN"/>
        </w:rPr>
        <w:t xml:space="preserve">ติกรรมทางกายภาพและพฤติกรรมของบุคคล </w:t>
      </w:r>
      <w:r>
        <w:rPr>
          <w:rFonts w:ascii="TH SarabunPSK" w:eastAsiaTheme="minorEastAsia" w:hAnsi="TH SarabunPSK" w:cs="TH SarabunPSK" w:hint="cs"/>
          <w:sz w:val="28"/>
          <w:cs/>
          <w:lang w:eastAsia="zh-CN"/>
        </w:rPr>
        <w:t>แต่กลิ่นรสอาจมีส่วนกระตุ้นให้ผู้บริโภคคิดถึงประสบการณ์จากการกระทำในเหตุการณ์ที่มีกลิ่นรสมาเกี่ยวข้อง เช่น กลิ่นอาหารที่ทำร่วมกับคนในครอบครัว กลิ่นอาหารที่เคยได้กลิ่นเมื่อไปเที่ยวอย่างมีความสุข ดังนั้นกลิ่นรสอาจกระตุ้นการระลึกถึงประสบการณ์จากการกระทำได้เช่นกัน</w:t>
      </w:r>
    </w:p>
    <w:p w14:paraId="5F07BF2A" w14:textId="542468DD" w:rsidR="00DC242C" w:rsidRPr="006E4EA4" w:rsidRDefault="006E4EA4" w:rsidP="006E4EA4">
      <w:pPr>
        <w:pStyle w:val="ListParagraph"/>
        <w:numPr>
          <w:ilvl w:val="0"/>
          <w:numId w:val="22"/>
        </w:numPr>
        <w:ind w:left="142" w:firstLine="425"/>
        <w:jc w:val="thaiDistribute"/>
        <w:rPr>
          <w:rFonts w:ascii="TH SarabunPSK" w:eastAsiaTheme="minorEastAsia" w:hAnsi="TH SarabunPSK" w:cs="TH SarabunPSK"/>
          <w:sz w:val="28"/>
          <w:lang w:eastAsia="zh-CN"/>
        </w:rPr>
      </w:pPr>
      <w:r w:rsidRPr="006E4EA4">
        <w:rPr>
          <w:rFonts w:ascii="TH SarabunPSK" w:eastAsiaTheme="minorEastAsia" w:hAnsi="TH SarabunPSK" w:cs="TH SarabunPSK" w:hint="cs"/>
          <w:sz w:val="28"/>
          <w:cs/>
          <w:lang w:eastAsia="zh-CN"/>
        </w:rPr>
        <w:t>กลิ่นรสกับ</w:t>
      </w:r>
      <w:r w:rsidR="00DC242C" w:rsidRPr="006E4EA4">
        <w:rPr>
          <w:rFonts w:ascii="TH SarabunPSK" w:eastAsiaTheme="minorEastAsia" w:hAnsi="TH SarabunPSK" w:cs="TH SarabunPSK" w:hint="cs"/>
          <w:sz w:val="28"/>
          <w:cs/>
          <w:lang w:eastAsia="zh-CN"/>
        </w:rPr>
        <w:t xml:space="preserve">การตลาดเชิงประสบการณ์จากความเชื่อมโยง </w:t>
      </w:r>
      <w:r w:rsidR="00DC242C" w:rsidRPr="006E4EA4">
        <w:rPr>
          <w:rFonts w:ascii="TH SarabunPSK" w:eastAsiaTheme="minorEastAsia" w:hAnsi="TH SarabunPSK" w:cs="TH SarabunPSK"/>
          <w:sz w:val="28"/>
          <w:lang w:eastAsia="zh-CN"/>
        </w:rPr>
        <w:t xml:space="preserve">(Relate) </w:t>
      </w:r>
      <w:r w:rsidRPr="006E4EA4">
        <w:rPr>
          <w:rFonts w:ascii="TH SarabunPSK" w:eastAsiaTheme="minorEastAsia" w:hAnsi="TH SarabunPSK" w:cs="TH SarabunPSK" w:hint="cs"/>
          <w:sz w:val="28"/>
          <w:cs/>
          <w:lang w:eastAsia="zh-CN"/>
        </w:rPr>
        <w:t>เนื่องจากผู้บริโภคมีการเรียนรู้กลิ่นรสมาตลอดชีวิต กลิ่นรสจึงมีความเกี่ยวข้องโดยตรงกับ</w:t>
      </w:r>
      <w:r w:rsidR="00DC242C" w:rsidRPr="006E4EA4">
        <w:rPr>
          <w:rFonts w:ascii="TH SarabunPSK" w:eastAsiaTheme="minorEastAsia" w:hAnsi="TH SarabunPSK" w:cs="TH SarabunPSK" w:hint="cs"/>
          <w:sz w:val="28"/>
          <w:cs/>
          <w:lang w:eastAsia="zh-CN"/>
        </w:rPr>
        <w:t>ประสบการณ์ที่เกิดจากการเชื่อมโยง</w:t>
      </w:r>
      <w:r w:rsidRPr="006E4EA4">
        <w:rPr>
          <w:rFonts w:ascii="TH SarabunPSK" w:eastAsiaTheme="minorEastAsia" w:hAnsi="TH SarabunPSK" w:cs="TH SarabunPSK" w:hint="cs"/>
          <w:sz w:val="28"/>
          <w:cs/>
          <w:lang w:eastAsia="zh-CN"/>
        </w:rPr>
        <w:t xml:space="preserve"> </w:t>
      </w:r>
      <w:r w:rsidR="00DC242C" w:rsidRPr="006E4EA4">
        <w:rPr>
          <w:rFonts w:ascii="TH SarabunPSK" w:eastAsiaTheme="minorEastAsia" w:hAnsi="TH SarabunPSK" w:cs="TH SarabunPSK" w:hint="cs"/>
          <w:sz w:val="28"/>
          <w:cs/>
          <w:lang w:eastAsia="zh-CN"/>
        </w:rPr>
        <w:t>โดยผลิตภัณฑ์ที่ใช้วัตถุแต่งกลิ่นรส</w:t>
      </w:r>
      <w:r w:rsidRPr="006E4EA4">
        <w:rPr>
          <w:rFonts w:ascii="TH SarabunPSK" w:eastAsiaTheme="minorEastAsia" w:hAnsi="TH SarabunPSK" w:cs="TH SarabunPSK" w:hint="cs"/>
          <w:sz w:val="28"/>
          <w:cs/>
          <w:lang w:eastAsia="zh-CN"/>
        </w:rPr>
        <w:t>น่าจะสามารถกระตุ้นการเชื่อมโยงถึงประสบการณ์ในอดีต กระตุ้นการรับรู้อัตลักษณ์ของอาหารไทย รวมทั้งอาจ</w:t>
      </w:r>
      <w:r w:rsidR="00DC242C" w:rsidRPr="006E4EA4">
        <w:rPr>
          <w:rFonts w:ascii="TH SarabunPSK" w:eastAsiaTheme="minorEastAsia" w:hAnsi="TH SarabunPSK" w:cs="TH SarabunPSK" w:hint="cs"/>
          <w:sz w:val="28"/>
          <w:cs/>
          <w:lang w:eastAsia="zh-CN"/>
        </w:rPr>
        <w:t>กระตุ้นความอยากอาหาร</w:t>
      </w:r>
      <w:r w:rsidRPr="006E4EA4">
        <w:rPr>
          <w:rFonts w:ascii="TH SarabunPSK" w:eastAsiaTheme="minorEastAsia" w:hAnsi="TH SarabunPSK" w:cs="TH SarabunPSK" w:hint="cs"/>
          <w:sz w:val="28"/>
          <w:cs/>
          <w:lang w:eastAsia="zh-CN"/>
        </w:rPr>
        <w:t>ที่ชอบและคุ้นเคย ซึ่งอาจส่งผลให้</w:t>
      </w:r>
      <w:r w:rsidR="00DC242C" w:rsidRPr="006E4EA4">
        <w:rPr>
          <w:rFonts w:ascii="TH SarabunPSK" w:eastAsiaTheme="minorEastAsia" w:hAnsi="TH SarabunPSK" w:cs="TH SarabunPSK" w:hint="cs"/>
          <w:sz w:val="28"/>
          <w:cs/>
          <w:lang w:eastAsia="zh-CN"/>
        </w:rPr>
        <w:t>เกิดการซื้อซ้ำ</w:t>
      </w:r>
      <w:r w:rsidRPr="006E4EA4">
        <w:rPr>
          <w:rFonts w:ascii="TH SarabunPSK" w:eastAsiaTheme="minorEastAsia" w:hAnsi="TH SarabunPSK" w:cs="TH SarabunPSK" w:hint="cs"/>
          <w:sz w:val="28"/>
          <w:cs/>
          <w:lang w:eastAsia="zh-CN"/>
        </w:rPr>
        <w:t xml:space="preserve"> </w:t>
      </w:r>
      <w:r w:rsidR="00DC242C" w:rsidRPr="006E4EA4">
        <w:rPr>
          <w:rFonts w:ascii="TH SarabunPSK" w:eastAsiaTheme="minorEastAsia" w:hAnsi="TH SarabunPSK" w:cs="TH SarabunPSK" w:hint="cs"/>
          <w:sz w:val="28"/>
          <w:cs/>
          <w:lang w:eastAsia="zh-CN"/>
        </w:rPr>
        <w:t>และบอกต่อกับคนอื่น</w:t>
      </w:r>
      <w:r w:rsidRPr="006E4EA4">
        <w:rPr>
          <w:rFonts w:ascii="TH SarabunPSK" w:eastAsiaTheme="minorEastAsia" w:hAnsi="TH SarabunPSK" w:cs="TH SarabunPSK" w:hint="cs"/>
          <w:sz w:val="28"/>
          <w:cs/>
          <w:lang w:eastAsia="zh-CN"/>
        </w:rPr>
        <w:t>ได้</w:t>
      </w:r>
    </w:p>
    <w:p w14:paraId="5C5089EA" w14:textId="1F15228D" w:rsidR="006E4EA4" w:rsidRDefault="00C6200B" w:rsidP="008B2E43">
      <w:pPr>
        <w:ind w:left="142" w:firstLine="425"/>
        <w:rPr>
          <w:rFonts w:ascii="TH SarabunPSK" w:eastAsia="Calibri" w:hAnsi="TH SarabunPSK" w:cs="TH SarabunPSK"/>
          <w:sz w:val="28"/>
        </w:rPr>
      </w:pPr>
      <w:r>
        <w:rPr>
          <w:rFonts w:ascii="TH SarabunPSK" w:eastAsia="Calibri" w:hAnsi="TH SarabunPSK" w:cs="TH SarabunPSK" w:hint="cs"/>
          <w:sz w:val="28"/>
          <w:cs/>
        </w:rPr>
        <w:t>ทั้งนี้งานวิจัยนี้จะทำการสำรวจความเป็นไปได้ และแนวทางของการใช้กลิ่นรสต่อการสร้างประสบการณ์ของผู</w:t>
      </w:r>
      <w:r w:rsidR="008B2E43">
        <w:rPr>
          <w:rFonts w:ascii="TH SarabunPSK" w:eastAsia="Calibri" w:hAnsi="TH SarabunPSK" w:cs="TH SarabunPSK" w:hint="cs"/>
          <w:sz w:val="28"/>
          <w:cs/>
        </w:rPr>
        <w:t>้</w:t>
      </w:r>
      <w:r>
        <w:rPr>
          <w:rFonts w:ascii="TH SarabunPSK" w:eastAsia="Calibri" w:hAnsi="TH SarabunPSK" w:cs="TH SarabunPSK" w:hint="cs"/>
          <w:sz w:val="28"/>
          <w:cs/>
        </w:rPr>
        <w:t>บริโภคต่อไป</w:t>
      </w:r>
    </w:p>
    <w:p w14:paraId="481FEBDC" w14:textId="77777777" w:rsidR="00C6200B" w:rsidRDefault="00C6200B" w:rsidP="00B6608F">
      <w:pPr>
        <w:rPr>
          <w:rFonts w:ascii="TH SarabunPSK" w:eastAsia="Calibri" w:hAnsi="TH SarabunPSK" w:cs="TH SarabunPSK"/>
          <w:sz w:val="28"/>
        </w:rPr>
      </w:pPr>
    </w:p>
    <w:p w14:paraId="4ECA4FB1" w14:textId="77777777" w:rsidR="00125FC3" w:rsidRPr="00895249" w:rsidRDefault="00125FC3" w:rsidP="00B12795">
      <w:pPr>
        <w:rPr>
          <w:rFonts w:ascii="TH SarabunPSK" w:hAnsi="TH SarabunPSK" w:cs="TH SarabunPSK"/>
          <w:bCs/>
          <w:sz w:val="28"/>
        </w:rPr>
      </w:pPr>
      <w:r w:rsidRPr="00895249">
        <w:rPr>
          <w:rFonts w:ascii="TH SarabunPSK" w:hAnsi="TH SarabunPSK" w:cs="TH SarabunPSK"/>
          <w:bCs/>
          <w:sz w:val="28"/>
          <w:cs/>
        </w:rPr>
        <w:t>วัตถุประสงค์ของการวิจัย</w:t>
      </w:r>
    </w:p>
    <w:p w14:paraId="00235389" w14:textId="77777777" w:rsidR="00460A58" w:rsidRDefault="00974541" w:rsidP="00751650">
      <w:pPr>
        <w:ind w:firstLine="720"/>
        <w:jc w:val="thaiDistribute"/>
        <w:rPr>
          <w:rFonts w:ascii="TH SarabunPSK" w:hAnsi="TH SarabunPSK" w:cs="TH SarabunPSK"/>
          <w:b/>
          <w:sz w:val="28"/>
        </w:rPr>
      </w:pPr>
      <w:r>
        <w:rPr>
          <w:rFonts w:ascii="TH SarabunPSK" w:hAnsi="TH SarabunPSK" w:cs="TH SarabunPSK" w:hint="cs"/>
          <w:b/>
          <w:sz w:val="28"/>
          <w:cs/>
        </w:rPr>
        <w:t>งานวิจัยนี้มีวัตถุประสงค์หลัก</w:t>
      </w:r>
      <w:r w:rsidR="001C6F5C" w:rsidRPr="00974541">
        <w:rPr>
          <w:rFonts w:ascii="TH SarabunPSK" w:hAnsi="TH SarabunPSK" w:cs="TH SarabunPSK"/>
          <w:b/>
          <w:sz w:val="28"/>
          <w:cs/>
        </w:rPr>
        <w:t>เพื่อศึกษาแนวทางในการใช้กลิ่น/กลิ่นรส (</w:t>
      </w:r>
      <w:r w:rsidR="001C6F5C" w:rsidRPr="00751650">
        <w:rPr>
          <w:rFonts w:ascii="TH SarabunPSK" w:hAnsi="TH SarabunPSK" w:cs="TH SarabunPSK"/>
          <w:bCs/>
          <w:sz w:val="28"/>
        </w:rPr>
        <w:t xml:space="preserve">flavor) </w:t>
      </w:r>
      <w:r w:rsidR="001C6F5C" w:rsidRPr="00974541">
        <w:rPr>
          <w:rFonts w:ascii="TH SarabunPSK" w:hAnsi="TH SarabunPSK" w:cs="TH SarabunPSK"/>
          <w:b/>
          <w:sz w:val="28"/>
          <w:cs/>
        </w:rPr>
        <w:t>อาหารไทยในการตลาดเชิงประสบการณ์ เพื่อสร้างประสบการณ์</w:t>
      </w:r>
      <w:r>
        <w:rPr>
          <w:rFonts w:ascii="TH SarabunPSK" w:hAnsi="TH SarabunPSK" w:cs="TH SarabunPSK" w:hint="cs"/>
          <w:b/>
          <w:sz w:val="28"/>
          <w:cs/>
        </w:rPr>
        <w:t xml:space="preserve">ในการบริโภคอาหาร </w:t>
      </w:r>
      <w:r w:rsidR="001C6F5C" w:rsidRPr="00974541">
        <w:rPr>
          <w:rFonts w:ascii="TH SarabunPSK" w:hAnsi="TH SarabunPSK" w:cs="TH SarabunPSK"/>
          <w:b/>
          <w:sz w:val="28"/>
          <w:cs/>
        </w:rPr>
        <w:t>และส่งเสริมการรับรู้คุณค่าของผู้บริโภคชาวไทยต่ออาหารไทย</w:t>
      </w:r>
      <w:r>
        <w:rPr>
          <w:rFonts w:ascii="TH SarabunPSK" w:hAnsi="TH SarabunPSK" w:cs="TH SarabunPSK" w:hint="cs"/>
          <w:b/>
          <w:sz w:val="28"/>
          <w:cs/>
        </w:rPr>
        <w:t xml:space="preserve"> </w:t>
      </w:r>
    </w:p>
    <w:p w14:paraId="4DCC79B2" w14:textId="7677664B" w:rsidR="00974541" w:rsidRPr="00974541" w:rsidRDefault="00974541" w:rsidP="00751650">
      <w:pPr>
        <w:ind w:firstLine="720"/>
        <w:jc w:val="thaiDistribute"/>
        <w:rPr>
          <w:rFonts w:ascii="TH SarabunPSK" w:hAnsi="TH SarabunPSK" w:cs="TH SarabunPSK"/>
          <w:b/>
          <w:sz w:val="28"/>
        </w:rPr>
      </w:pPr>
      <w:r>
        <w:rPr>
          <w:rFonts w:ascii="TH SarabunPSK" w:hAnsi="TH SarabunPSK" w:cs="TH SarabunPSK" w:hint="cs"/>
          <w:b/>
          <w:sz w:val="28"/>
          <w:cs/>
        </w:rPr>
        <w:t>ทั้งนี้</w:t>
      </w:r>
      <w:r w:rsidR="00460A58">
        <w:rPr>
          <w:rFonts w:ascii="TH SarabunPSK" w:hAnsi="TH SarabunPSK" w:cs="TH SarabunPSK" w:hint="cs"/>
          <w:b/>
          <w:sz w:val="28"/>
          <w:cs/>
        </w:rPr>
        <w:t>งานวิจัยนี้เน้นที่จะศึกษาถึงประสบการณ์การบริโภคโดยทั่วไป การกระตุ้นความอยากอาหาร และการส่งเสริมการรับรู้คุณค่าที่มีเอกลักษณ์ของอาหารไทย งานวิจัยนี้จึงมีวัตถุประสงค์ย่อย ได้แก่</w:t>
      </w:r>
    </w:p>
    <w:p w14:paraId="1B1BAD97" w14:textId="013C7D0B" w:rsidR="00376104" w:rsidRPr="00751650" w:rsidRDefault="00751650" w:rsidP="00751650">
      <w:pPr>
        <w:pStyle w:val="ListParagraph"/>
        <w:ind w:left="0" w:firstLine="720"/>
        <w:jc w:val="thaiDistribute"/>
        <w:rPr>
          <w:rFonts w:ascii="TH SarabunPSK" w:hAnsi="TH SarabunPSK" w:cs="TH SarabunPSK"/>
          <w:b/>
          <w:sz w:val="28"/>
        </w:rPr>
      </w:pPr>
      <w:r>
        <w:rPr>
          <w:rFonts w:ascii="TH SarabunPSK" w:hAnsi="TH SarabunPSK" w:cs="TH SarabunPSK" w:hint="cs"/>
          <w:b/>
          <w:sz w:val="28"/>
          <w:cs/>
        </w:rPr>
        <w:t xml:space="preserve">1. </w:t>
      </w:r>
      <w:r w:rsidR="00376104" w:rsidRPr="00751650">
        <w:rPr>
          <w:rFonts w:ascii="TH SarabunPSK" w:hAnsi="TH SarabunPSK" w:cs="TH SarabunPSK" w:hint="cs"/>
          <w:b/>
          <w:sz w:val="28"/>
          <w:cs/>
        </w:rPr>
        <w:t>เพื่อศึกษา</w:t>
      </w:r>
      <w:r w:rsidR="00460A58" w:rsidRPr="00751650">
        <w:rPr>
          <w:rFonts w:ascii="TH SarabunPSK" w:hAnsi="TH SarabunPSK" w:cs="TH SarabunPSK" w:hint="cs"/>
          <w:b/>
          <w:sz w:val="28"/>
          <w:cs/>
        </w:rPr>
        <w:t>แนว</w:t>
      </w:r>
      <w:bookmarkStart w:id="2" w:name="_Hlk73656796"/>
      <w:r w:rsidR="00460A58" w:rsidRPr="00751650">
        <w:rPr>
          <w:rFonts w:ascii="TH SarabunPSK" w:hAnsi="TH SarabunPSK" w:cs="TH SarabunPSK" w:hint="cs"/>
          <w:b/>
          <w:sz w:val="28"/>
          <w:cs/>
        </w:rPr>
        <w:t>ทางการใช้กลิ่นรสใน</w:t>
      </w:r>
      <w:r w:rsidR="00376104" w:rsidRPr="00751650">
        <w:rPr>
          <w:rFonts w:ascii="TH SarabunPSK" w:hAnsi="TH SarabunPSK" w:cs="TH SarabunPSK" w:hint="cs"/>
          <w:b/>
          <w:sz w:val="28"/>
          <w:cs/>
        </w:rPr>
        <w:t>การตลาดเชิงประสบการณ์</w:t>
      </w:r>
      <w:r w:rsidR="0047014A" w:rsidRPr="00751650">
        <w:rPr>
          <w:rFonts w:ascii="TH SarabunPSK" w:hAnsi="TH SarabunPSK" w:cs="TH SarabunPSK" w:hint="cs"/>
          <w:b/>
          <w:sz w:val="28"/>
          <w:cs/>
        </w:rPr>
        <w:t>เพื่อสร้างประสบการณ์</w:t>
      </w:r>
      <w:r w:rsidR="00460A58" w:rsidRPr="00751650">
        <w:rPr>
          <w:rFonts w:ascii="TH SarabunPSK" w:hAnsi="TH SarabunPSK" w:cs="TH SarabunPSK" w:hint="cs"/>
          <w:b/>
          <w:sz w:val="28"/>
          <w:cs/>
        </w:rPr>
        <w:t>การบริโภคอาหาร</w:t>
      </w:r>
      <w:bookmarkEnd w:id="2"/>
      <w:r w:rsidR="00376104" w:rsidRPr="00751650">
        <w:rPr>
          <w:rFonts w:ascii="TH SarabunPSK" w:hAnsi="TH SarabunPSK" w:cs="TH SarabunPSK" w:hint="cs"/>
          <w:b/>
          <w:sz w:val="28"/>
          <w:cs/>
        </w:rPr>
        <w:t>แก่ผู้บริโภค</w:t>
      </w:r>
    </w:p>
    <w:p w14:paraId="54CBBD75" w14:textId="49E63C49" w:rsidR="00460A58" w:rsidRDefault="00751650" w:rsidP="00CF355A">
      <w:pPr>
        <w:pStyle w:val="ListParagraph"/>
        <w:ind w:left="0" w:firstLine="720"/>
        <w:jc w:val="thaiDistribute"/>
        <w:rPr>
          <w:rFonts w:ascii="TH SarabunPSK" w:hAnsi="TH SarabunPSK" w:cs="TH SarabunPSK"/>
          <w:b/>
          <w:sz w:val="28"/>
        </w:rPr>
      </w:pPr>
      <w:r>
        <w:rPr>
          <w:rFonts w:ascii="TH SarabunPSK" w:hAnsi="TH SarabunPSK" w:cs="TH SarabunPSK" w:hint="cs"/>
          <w:b/>
          <w:sz w:val="28"/>
          <w:cs/>
        </w:rPr>
        <w:t xml:space="preserve">2. </w:t>
      </w:r>
      <w:r w:rsidR="00460A58">
        <w:rPr>
          <w:rFonts w:ascii="TH SarabunPSK" w:hAnsi="TH SarabunPSK" w:cs="TH SarabunPSK" w:hint="cs"/>
          <w:b/>
          <w:sz w:val="28"/>
          <w:cs/>
        </w:rPr>
        <w:t>เพื่อศึกษา</w:t>
      </w:r>
      <w:bookmarkStart w:id="3" w:name="_Hlk73658993"/>
      <w:bookmarkStart w:id="4" w:name="_Hlk73658810"/>
      <w:r w:rsidR="00500E2C">
        <w:rPr>
          <w:rFonts w:ascii="TH SarabunPSK" w:hAnsi="TH SarabunPSK" w:cs="TH SarabunPSK" w:hint="cs"/>
          <w:b/>
          <w:sz w:val="28"/>
          <w:cs/>
        </w:rPr>
        <w:t>ความเป็นไปได้และ</w:t>
      </w:r>
      <w:r w:rsidR="00460A58">
        <w:rPr>
          <w:rFonts w:ascii="TH SarabunPSK" w:hAnsi="TH SarabunPSK" w:cs="TH SarabunPSK" w:hint="cs"/>
          <w:b/>
          <w:sz w:val="28"/>
          <w:cs/>
        </w:rPr>
        <w:t>แนวทางของการใช้กลิ่นรสของอาหารไทยในการกระตุ้นความอยากอาหารของผู้บริโภคชาวไทย</w:t>
      </w:r>
      <w:bookmarkEnd w:id="3"/>
    </w:p>
    <w:bookmarkEnd w:id="4"/>
    <w:p w14:paraId="1171D534" w14:textId="1DC49618" w:rsidR="00460A58" w:rsidRPr="001C6F5C" w:rsidRDefault="00751650" w:rsidP="00CF355A">
      <w:pPr>
        <w:pStyle w:val="ListParagraph"/>
        <w:ind w:left="0" w:firstLine="709"/>
        <w:jc w:val="thaiDistribute"/>
        <w:rPr>
          <w:rFonts w:ascii="TH SarabunPSK" w:hAnsi="TH SarabunPSK" w:cs="TH SarabunPSK"/>
          <w:b/>
          <w:sz w:val="28"/>
        </w:rPr>
      </w:pPr>
      <w:r>
        <w:rPr>
          <w:rFonts w:ascii="TH SarabunPSK" w:hAnsi="TH SarabunPSK" w:cs="TH SarabunPSK" w:hint="cs"/>
          <w:b/>
          <w:sz w:val="28"/>
          <w:cs/>
        </w:rPr>
        <w:t xml:space="preserve">3. </w:t>
      </w:r>
      <w:r w:rsidR="00460A58" w:rsidRPr="00460A58">
        <w:rPr>
          <w:rFonts w:ascii="TH SarabunPSK" w:hAnsi="TH SarabunPSK" w:cs="TH SarabunPSK"/>
          <w:b/>
          <w:sz w:val="28"/>
          <w:cs/>
        </w:rPr>
        <w:t>เพื่อศึกษา</w:t>
      </w:r>
      <w:bookmarkStart w:id="5" w:name="_Hlk73659315"/>
      <w:r w:rsidR="00500E2C">
        <w:rPr>
          <w:rFonts w:ascii="TH SarabunPSK" w:hAnsi="TH SarabunPSK" w:cs="TH SarabunPSK" w:hint="cs"/>
          <w:b/>
          <w:sz w:val="28"/>
          <w:cs/>
        </w:rPr>
        <w:t>ความเป็นไปได้และ</w:t>
      </w:r>
      <w:r w:rsidR="00460A58" w:rsidRPr="00460A58">
        <w:rPr>
          <w:rFonts w:ascii="TH SarabunPSK" w:hAnsi="TH SarabunPSK" w:cs="TH SarabunPSK"/>
          <w:b/>
          <w:sz w:val="28"/>
          <w:cs/>
        </w:rPr>
        <w:t>แนวทางในการใช้กลิ่นรสอาหารไทยในการ</w:t>
      </w:r>
      <w:r w:rsidR="0047014A">
        <w:rPr>
          <w:rFonts w:ascii="TH SarabunPSK" w:hAnsi="TH SarabunPSK" w:cs="TH SarabunPSK" w:hint="cs"/>
          <w:b/>
          <w:sz w:val="28"/>
          <w:cs/>
        </w:rPr>
        <w:t>ส่งเสริม</w:t>
      </w:r>
      <w:r w:rsidR="00460A58" w:rsidRPr="00460A58">
        <w:rPr>
          <w:rFonts w:ascii="TH SarabunPSK" w:hAnsi="TH SarabunPSK" w:cs="TH SarabunPSK"/>
          <w:b/>
          <w:sz w:val="28"/>
          <w:cs/>
        </w:rPr>
        <w:t>การรับรู้คุณค่า</w:t>
      </w:r>
      <w:r w:rsidR="00460A58">
        <w:rPr>
          <w:rFonts w:ascii="TH SarabunPSK" w:hAnsi="TH SarabunPSK" w:cs="TH SarabunPSK" w:hint="cs"/>
          <w:b/>
          <w:sz w:val="28"/>
          <w:cs/>
        </w:rPr>
        <w:t>ที่มีเอกลักษณ์ของอาหารไทย</w:t>
      </w:r>
    </w:p>
    <w:bookmarkEnd w:id="5"/>
    <w:p w14:paraId="041F0640" w14:textId="77777777" w:rsidR="009D1775" w:rsidRDefault="009D1775" w:rsidP="00237E46">
      <w:pPr>
        <w:jc w:val="center"/>
        <w:rPr>
          <w:rFonts w:ascii="TH SarabunPSK" w:hAnsi="TH SarabunPSK" w:cs="TH SarabunPSK"/>
          <w:b/>
          <w:bCs/>
          <w:sz w:val="28"/>
        </w:rPr>
      </w:pPr>
    </w:p>
    <w:p w14:paraId="721D477C" w14:textId="599590EE" w:rsidR="00125FC3" w:rsidRPr="00267EB9" w:rsidRDefault="00125FC3" w:rsidP="00B12795">
      <w:pPr>
        <w:rPr>
          <w:rFonts w:ascii="TH SarabunPSK" w:hAnsi="TH SarabunPSK" w:cs="TH SarabunPSK"/>
          <w:b/>
          <w:sz w:val="28"/>
        </w:rPr>
      </w:pPr>
      <w:r w:rsidRPr="00267EB9">
        <w:rPr>
          <w:rFonts w:ascii="TH SarabunPSK" w:hAnsi="TH SarabunPSK" w:cs="TH SarabunPSK"/>
          <w:b/>
          <w:bCs/>
          <w:sz w:val="28"/>
          <w:cs/>
        </w:rPr>
        <w:t>ระเบียบวิธีวิจัย</w:t>
      </w:r>
    </w:p>
    <w:p w14:paraId="79229552" w14:textId="340132E0" w:rsidR="00371620" w:rsidRPr="007D5348" w:rsidRDefault="00371620" w:rsidP="00896002">
      <w:pPr>
        <w:pStyle w:val="NoSpacing"/>
        <w:jc w:val="thaiDistribute"/>
        <w:rPr>
          <w:rFonts w:ascii="TH SarabunPSK" w:hAnsi="TH SarabunPSK" w:cs="TH SarabunPSK"/>
          <w:color w:val="000000"/>
          <w:sz w:val="28"/>
          <w:cs/>
        </w:rPr>
      </w:pPr>
      <w:r w:rsidRPr="00267EB9">
        <w:rPr>
          <w:rFonts w:ascii="TH SarabunPSK" w:hAnsi="TH SarabunPSK" w:cs="TH SarabunPSK"/>
          <w:color w:val="000000"/>
          <w:sz w:val="28"/>
          <w:cs/>
        </w:rPr>
        <w:tab/>
        <w:t>1. ขอบเขตการศึกษา การวิจัยนี้เป็น</w:t>
      </w:r>
      <w:r w:rsidR="00221322">
        <w:rPr>
          <w:rFonts w:ascii="TH SarabunPSK" w:hAnsi="TH SarabunPSK" w:cs="TH SarabunPSK" w:hint="cs"/>
          <w:color w:val="000000"/>
          <w:sz w:val="28"/>
          <w:cs/>
        </w:rPr>
        <w:t>งานวิจัยเชิงบุกเบิกซึ่งใช้ระเบียบวิธีวิจัย</w:t>
      </w:r>
      <w:r w:rsidRPr="00267EB9">
        <w:rPr>
          <w:rFonts w:ascii="TH SarabunPSK" w:hAnsi="TH SarabunPSK" w:cs="TH SarabunPSK"/>
          <w:color w:val="000000"/>
          <w:sz w:val="28"/>
          <w:cs/>
        </w:rPr>
        <w:t>เชิงคุณภาพ เพื่อศึกษาแนวทางในการใช้กลิ่น</w:t>
      </w:r>
      <w:r w:rsidR="00D00D03">
        <w:rPr>
          <w:rFonts w:ascii="TH SarabunPSK" w:hAnsi="TH SarabunPSK" w:cs="TH SarabunPSK"/>
          <w:color w:val="000000"/>
          <w:sz w:val="28"/>
        </w:rPr>
        <w:t>/</w:t>
      </w:r>
      <w:r w:rsidR="00D00D03">
        <w:rPr>
          <w:rFonts w:ascii="TH SarabunPSK" w:hAnsi="TH SarabunPSK" w:cs="TH SarabunPSK" w:hint="cs"/>
          <w:color w:val="000000"/>
          <w:sz w:val="28"/>
          <w:cs/>
        </w:rPr>
        <w:t>กลิ่น</w:t>
      </w:r>
      <w:r w:rsidRPr="00267EB9">
        <w:rPr>
          <w:rFonts w:ascii="TH SarabunPSK" w:hAnsi="TH SarabunPSK" w:cs="TH SarabunPSK"/>
          <w:color w:val="000000"/>
          <w:sz w:val="28"/>
          <w:cs/>
        </w:rPr>
        <w:t>รส</w:t>
      </w:r>
      <w:r w:rsidR="00D00D03">
        <w:rPr>
          <w:rFonts w:ascii="TH SarabunPSK" w:hAnsi="TH SarabunPSK" w:cs="TH SarabunPSK"/>
          <w:color w:val="000000"/>
          <w:sz w:val="28"/>
        </w:rPr>
        <w:t xml:space="preserve"> </w:t>
      </w:r>
      <w:r w:rsidR="00D00D03">
        <w:rPr>
          <w:rFonts w:ascii="TH SarabunPSK" w:hAnsi="TH SarabunPSK" w:cs="TH SarabunPSK" w:hint="cs"/>
          <w:color w:val="000000"/>
          <w:sz w:val="28"/>
          <w:cs/>
        </w:rPr>
        <w:t>(</w:t>
      </w:r>
      <w:r w:rsidR="00D00D03">
        <w:rPr>
          <w:rFonts w:ascii="TH SarabunPSK" w:hAnsi="TH SarabunPSK" w:cs="TH SarabunPSK"/>
          <w:color w:val="000000"/>
          <w:sz w:val="28"/>
        </w:rPr>
        <w:t xml:space="preserve">flavor) </w:t>
      </w:r>
      <w:r w:rsidRPr="00267EB9">
        <w:rPr>
          <w:rFonts w:ascii="TH SarabunPSK" w:hAnsi="TH SarabunPSK" w:cs="TH SarabunPSK"/>
          <w:color w:val="000000"/>
          <w:sz w:val="28"/>
          <w:cs/>
        </w:rPr>
        <w:t>อาหารไทย</w:t>
      </w:r>
      <w:r w:rsidR="00D00D03" w:rsidRPr="00D00D03">
        <w:rPr>
          <w:rFonts w:ascii="TH SarabunPSK" w:hAnsi="TH SarabunPSK" w:cs="TH SarabunPSK"/>
          <w:color w:val="000000"/>
          <w:sz w:val="28"/>
          <w:cs/>
        </w:rPr>
        <w:t>ในการตลาดเชิงประสบการณ์ เพื่อสร้างประสบการณ์และส่งเสริมการรับรู้คุณค่าของผู้บริโภคชาวไทยต่ออาหารไทย</w:t>
      </w:r>
      <w:r w:rsidRPr="00267EB9">
        <w:rPr>
          <w:rFonts w:ascii="TH SarabunPSK" w:hAnsi="TH SarabunPSK" w:cs="TH SarabunPSK"/>
          <w:color w:val="000000"/>
          <w:sz w:val="28"/>
          <w:cs/>
        </w:rPr>
        <w:t xml:space="preserve"> </w:t>
      </w:r>
      <w:r w:rsidR="00221322">
        <w:rPr>
          <w:rFonts w:ascii="TH SarabunPSK" w:hAnsi="TH SarabunPSK" w:cs="TH SarabunPSK" w:hint="cs"/>
          <w:color w:val="000000"/>
          <w:sz w:val="28"/>
          <w:cs/>
        </w:rPr>
        <w:t>โดยเริ่มจากการศึกษา</w:t>
      </w:r>
      <w:r w:rsidR="00286C77">
        <w:rPr>
          <w:rFonts w:ascii="TH SarabunPSK" w:hAnsi="TH SarabunPSK" w:cs="TH SarabunPSK" w:hint="cs"/>
          <w:color w:val="000000"/>
          <w:sz w:val="28"/>
          <w:cs/>
        </w:rPr>
        <w:t>ในส่วนการใช้กลิ่นรสในธุรกิจร้านอาหาร และอุตสาหกรรมอาหารเป็นหลัก</w:t>
      </w:r>
    </w:p>
    <w:p w14:paraId="3EC760CD" w14:textId="289FFFE2" w:rsidR="00371620" w:rsidRPr="00460A58" w:rsidRDefault="00371620" w:rsidP="00896002">
      <w:pPr>
        <w:pStyle w:val="NoSpacing"/>
        <w:jc w:val="thaiDistribute"/>
        <w:rPr>
          <w:rFonts w:ascii="TH SarabunPSK" w:hAnsi="TH SarabunPSK" w:cs="TH SarabunPSK" w:hint="cs"/>
          <w:color w:val="000000"/>
          <w:sz w:val="28"/>
        </w:rPr>
      </w:pPr>
      <w:r w:rsidRPr="00267EB9">
        <w:rPr>
          <w:rFonts w:ascii="TH SarabunPSK" w:hAnsi="TH SarabunPSK" w:cs="TH SarabunPSK"/>
          <w:color w:val="000000"/>
          <w:sz w:val="28"/>
          <w:cs/>
        </w:rPr>
        <w:tab/>
        <w:t xml:space="preserve">2. </w:t>
      </w:r>
      <w:r w:rsidR="00FC7938" w:rsidRPr="00FC7938">
        <w:rPr>
          <w:rFonts w:ascii="TH SarabunPSK" w:hAnsi="TH SarabunPSK" w:cs="TH SarabunPSK"/>
          <w:color w:val="000000"/>
          <w:sz w:val="28"/>
          <w:cs/>
        </w:rPr>
        <w:t>กลุ่มผู้ให้ข้อมูลหลัก (</w:t>
      </w:r>
      <w:r w:rsidR="00FC7938" w:rsidRPr="00FC7938">
        <w:rPr>
          <w:rFonts w:ascii="TH SarabunPSK" w:hAnsi="TH SarabunPSK" w:cs="TH SarabunPSK"/>
          <w:color w:val="000000"/>
          <w:sz w:val="28"/>
        </w:rPr>
        <w:t xml:space="preserve">Interviewing key informant) </w:t>
      </w:r>
      <w:r w:rsidR="00896002">
        <w:rPr>
          <w:rFonts w:ascii="TH SarabunPSK" w:hAnsi="TH SarabunPSK" w:cs="TH SarabunPSK"/>
          <w:color w:val="000000"/>
          <w:sz w:val="28"/>
          <w:cs/>
        </w:rPr>
        <w:t xml:space="preserve">คือ </w:t>
      </w:r>
      <w:r w:rsidR="009637B5" w:rsidRPr="00267EB9">
        <w:rPr>
          <w:rFonts w:ascii="TH SarabunPSK" w:hAnsi="TH SarabunPSK" w:cs="TH SarabunPSK"/>
          <w:color w:val="000000"/>
          <w:sz w:val="28"/>
          <w:cs/>
        </w:rPr>
        <w:t>กลุ่มผู้เชี่ยวชาญที่</w:t>
      </w:r>
      <w:r w:rsidR="009637B5">
        <w:rPr>
          <w:rFonts w:ascii="TH SarabunPSK" w:hAnsi="TH SarabunPSK" w:cs="TH SarabunPSK" w:hint="cs"/>
          <w:color w:val="000000"/>
          <w:sz w:val="28"/>
          <w:cs/>
        </w:rPr>
        <w:t>ทำงานและมี</w:t>
      </w:r>
      <w:r w:rsidR="009637B5" w:rsidRPr="00267EB9">
        <w:rPr>
          <w:rFonts w:ascii="TH SarabunPSK" w:hAnsi="TH SarabunPSK" w:cs="TH SarabunPSK"/>
          <w:color w:val="000000"/>
          <w:sz w:val="28"/>
          <w:cs/>
        </w:rPr>
        <w:t>ประสบการณ์ในการใช้วัตถุแต่งกลิ่นรสอาหาร</w:t>
      </w:r>
      <w:r w:rsidR="009637B5">
        <w:rPr>
          <w:rFonts w:ascii="TH SarabunPSK" w:hAnsi="TH SarabunPSK" w:cs="TH SarabunPSK" w:hint="cs"/>
          <w:color w:val="000000"/>
          <w:sz w:val="28"/>
          <w:cs/>
        </w:rPr>
        <w:t>ในธุรกิจอาหาร</w:t>
      </w:r>
      <w:r w:rsidR="009637B5" w:rsidRPr="00267EB9">
        <w:rPr>
          <w:rFonts w:ascii="TH SarabunPSK" w:hAnsi="TH SarabunPSK" w:cs="TH SarabunPSK"/>
          <w:color w:val="000000"/>
          <w:sz w:val="28"/>
          <w:cs/>
        </w:rPr>
        <w:t xml:space="preserve"> ตั้งแต่ 2</w:t>
      </w:r>
      <w:r w:rsidR="009637B5">
        <w:rPr>
          <w:rFonts w:ascii="TH SarabunPSK" w:hAnsi="TH SarabunPSK" w:cs="TH SarabunPSK" w:hint="cs"/>
          <w:color w:val="000000"/>
          <w:sz w:val="28"/>
          <w:cs/>
        </w:rPr>
        <w:t xml:space="preserve"> </w:t>
      </w:r>
      <w:r w:rsidR="009637B5" w:rsidRPr="00267EB9">
        <w:rPr>
          <w:rFonts w:ascii="TH SarabunPSK" w:hAnsi="TH SarabunPSK" w:cs="TH SarabunPSK"/>
          <w:color w:val="000000"/>
          <w:sz w:val="28"/>
          <w:cs/>
        </w:rPr>
        <w:t>-</w:t>
      </w:r>
      <w:r w:rsidR="009637B5">
        <w:rPr>
          <w:rFonts w:ascii="TH SarabunPSK" w:hAnsi="TH SarabunPSK" w:cs="TH SarabunPSK" w:hint="cs"/>
          <w:color w:val="000000"/>
          <w:sz w:val="28"/>
          <w:cs/>
        </w:rPr>
        <w:t xml:space="preserve"> </w:t>
      </w:r>
      <w:r w:rsidR="009637B5" w:rsidRPr="00267EB9">
        <w:rPr>
          <w:rFonts w:ascii="TH SarabunPSK" w:hAnsi="TH SarabunPSK" w:cs="TH SarabunPSK"/>
          <w:color w:val="000000"/>
          <w:sz w:val="28"/>
          <w:cs/>
        </w:rPr>
        <w:t>20 ปี</w:t>
      </w:r>
      <w:r w:rsidR="009637B5">
        <w:rPr>
          <w:rFonts w:ascii="TH SarabunPSK" w:hAnsi="TH SarabunPSK" w:cs="TH SarabunPSK" w:hint="cs"/>
          <w:color w:val="000000"/>
          <w:sz w:val="28"/>
          <w:cs/>
        </w:rPr>
        <w:t xml:space="preserve"> </w:t>
      </w:r>
      <w:r w:rsidRPr="00267EB9">
        <w:rPr>
          <w:rFonts w:ascii="TH SarabunPSK" w:hAnsi="TH SarabunPSK" w:cs="TH SarabunPSK"/>
          <w:color w:val="000000"/>
          <w:sz w:val="28"/>
          <w:cs/>
        </w:rPr>
        <w:t xml:space="preserve">จำนวน 12 คน </w:t>
      </w:r>
      <w:r w:rsidR="009D1775">
        <w:rPr>
          <w:rFonts w:ascii="TH SarabunPSK" w:hAnsi="TH SarabunPSK" w:cs="TH SarabunPSK" w:hint="cs"/>
          <w:color w:val="000000"/>
          <w:sz w:val="28"/>
          <w:cs/>
        </w:rPr>
        <w:t>มีอายุตั้งแต่ 30</w:t>
      </w:r>
      <w:r w:rsidR="009D1775">
        <w:rPr>
          <w:rFonts w:ascii="TH SarabunPSK" w:hAnsi="TH SarabunPSK" w:cs="TH SarabunPSK"/>
          <w:color w:val="000000"/>
          <w:sz w:val="28"/>
        </w:rPr>
        <w:t xml:space="preserve"> </w:t>
      </w:r>
      <w:r w:rsidR="009D1775">
        <w:rPr>
          <w:rFonts w:ascii="TH SarabunPSK" w:hAnsi="TH SarabunPSK" w:cs="TH SarabunPSK"/>
          <w:color w:val="000000"/>
          <w:sz w:val="28"/>
          <w:cs/>
        </w:rPr>
        <w:t>–</w:t>
      </w:r>
      <w:r w:rsidR="009D1775">
        <w:rPr>
          <w:rFonts w:ascii="TH SarabunPSK" w:hAnsi="TH SarabunPSK" w:cs="TH SarabunPSK"/>
          <w:color w:val="000000"/>
          <w:sz w:val="28"/>
        </w:rPr>
        <w:t xml:space="preserve"> </w:t>
      </w:r>
      <w:r w:rsidR="009D1775">
        <w:rPr>
          <w:rFonts w:ascii="TH SarabunPSK" w:hAnsi="TH SarabunPSK" w:cs="TH SarabunPSK" w:hint="cs"/>
          <w:color w:val="000000"/>
          <w:sz w:val="28"/>
          <w:cs/>
        </w:rPr>
        <w:t>50</w:t>
      </w:r>
      <w:r w:rsidR="009D1775">
        <w:rPr>
          <w:rFonts w:ascii="TH SarabunPSK" w:hAnsi="TH SarabunPSK" w:cs="TH SarabunPSK"/>
          <w:color w:val="000000"/>
          <w:sz w:val="28"/>
        </w:rPr>
        <w:t xml:space="preserve"> </w:t>
      </w:r>
      <w:r w:rsidR="009D1775">
        <w:rPr>
          <w:rFonts w:ascii="TH SarabunPSK" w:hAnsi="TH SarabunPSK" w:cs="TH SarabunPSK" w:hint="cs"/>
          <w:color w:val="000000"/>
          <w:sz w:val="28"/>
          <w:cs/>
        </w:rPr>
        <w:t>ปี โดยแบ่งเป็นเพศชาย</w:t>
      </w:r>
      <w:r w:rsidR="009D1775">
        <w:rPr>
          <w:rFonts w:ascii="TH SarabunPSK" w:hAnsi="TH SarabunPSK" w:cs="TH SarabunPSK"/>
          <w:color w:val="000000"/>
          <w:sz w:val="28"/>
        </w:rPr>
        <w:t xml:space="preserve"> 2</w:t>
      </w:r>
      <w:r w:rsidR="009D1775">
        <w:rPr>
          <w:rFonts w:ascii="TH SarabunPSK" w:hAnsi="TH SarabunPSK" w:cs="TH SarabunPSK" w:hint="cs"/>
          <w:color w:val="000000"/>
          <w:sz w:val="28"/>
          <w:cs/>
        </w:rPr>
        <w:t xml:space="preserve"> คน</w:t>
      </w:r>
      <w:r w:rsidR="009D1775">
        <w:rPr>
          <w:rFonts w:ascii="TH SarabunPSK" w:hAnsi="TH SarabunPSK" w:cs="TH SarabunPSK"/>
          <w:color w:val="000000"/>
          <w:sz w:val="28"/>
        </w:rPr>
        <w:t xml:space="preserve"> </w:t>
      </w:r>
      <w:r w:rsidR="009D1775">
        <w:rPr>
          <w:rFonts w:ascii="TH SarabunPSK" w:hAnsi="TH SarabunPSK" w:cs="TH SarabunPSK" w:hint="cs"/>
          <w:color w:val="000000"/>
          <w:sz w:val="28"/>
          <w:cs/>
        </w:rPr>
        <w:t>เพศหญิง</w:t>
      </w:r>
      <w:r w:rsidR="009D1775">
        <w:rPr>
          <w:rFonts w:ascii="TH SarabunPSK" w:hAnsi="TH SarabunPSK" w:cs="TH SarabunPSK"/>
          <w:color w:val="000000"/>
          <w:sz w:val="28"/>
        </w:rPr>
        <w:t xml:space="preserve"> 10</w:t>
      </w:r>
      <w:r w:rsidR="009D1775">
        <w:rPr>
          <w:rFonts w:ascii="TH SarabunPSK" w:hAnsi="TH SarabunPSK" w:cs="TH SarabunPSK" w:hint="cs"/>
          <w:color w:val="000000"/>
          <w:sz w:val="28"/>
          <w:cs/>
        </w:rPr>
        <w:t xml:space="preserve"> คน จบการศึกษาในระดับปริญญาตรี </w:t>
      </w:r>
      <w:r w:rsidR="009D1775">
        <w:rPr>
          <w:rFonts w:ascii="TH SarabunPSK" w:hAnsi="TH SarabunPSK" w:cs="TH SarabunPSK"/>
          <w:color w:val="000000"/>
          <w:sz w:val="28"/>
        </w:rPr>
        <w:t xml:space="preserve">5 </w:t>
      </w:r>
      <w:r w:rsidR="009D1775">
        <w:rPr>
          <w:rFonts w:ascii="TH SarabunPSK" w:hAnsi="TH SarabunPSK" w:cs="TH SarabunPSK" w:hint="cs"/>
          <w:color w:val="000000"/>
          <w:sz w:val="28"/>
          <w:cs/>
        </w:rPr>
        <w:t xml:space="preserve">คน และปริญญาโท 7 คน </w:t>
      </w:r>
      <w:r w:rsidR="00FC7938" w:rsidRPr="00FC7938">
        <w:rPr>
          <w:rFonts w:ascii="TH SarabunPSK" w:hAnsi="TH SarabunPSK" w:cs="TH SarabunPSK"/>
          <w:color w:val="000000"/>
          <w:sz w:val="28"/>
          <w:cs/>
        </w:rPr>
        <w:t>โดยใช้</w:t>
      </w:r>
      <w:r w:rsidR="00251795">
        <w:rPr>
          <w:rFonts w:ascii="TH SarabunPSK" w:hAnsi="TH SarabunPSK" w:cs="TH SarabunPSK" w:hint="cs"/>
          <w:color w:val="000000"/>
          <w:sz w:val="28"/>
          <w:cs/>
        </w:rPr>
        <w:t>หลัก</w:t>
      </w:r>
      <w:r w:rsidR="00FC7938" w:rsidRPr="00FC7938">
        <w:rPr>
          <w:rFonts w:ascii="TH SarabunPSK" w:hAnsi="TH SarabunPSK" w:cs="TH SarabunPSK"/>
          <w:color w:val="000000"/>
          <w:sz w:val="28"/>
          <w:cs/>
        </w:rPr>
        <w:t>การเลือกตัวอย่างแบบมีเกณฑ์ (</w:t>
      </w:r>
      <w:r w:rsidR="00896002">
        <w:rPr>
          <w:rFonts w:ascii="TH SarabunPSK" w:hAnsi="TH SarabunPSK" w:cs="TH SarabunPSK"/>
          <w:color w:val="000000"/>
          <w:sz w:val="28"/>
        </w:rPr>
        <w:t xml:space="preserve">Criterion Sampling) </w:t>
      </w:r>
      <w:r w:rsidR="00FC7938" w:rsidRPr="00FC7938">
        <w:rPr>
          <w:rFonts w:ascii="TH SarabunPSK" w:hAnsi="TH SarabunPSK" w:cs="TH SarabunPSK"/>
          <w:color w:val="000000"/>
          <w:sz w:val="28"/>
          <w:cs/>
        </w:rPr>
        <w:t>ซึ่งกำหนดให้เป็นกลุ่ม</w:t>
      </w:r>
      <w:r w:rsidR="009637B5">
        <w:rPr>
          <w:rFonts w:ascii="TH SarabunPSK" w:hAnsi="TH SarabunPSK" w:cs="TH SarabunPSK" w:hint="cs"/>
          <w:color w:val="000000"/>
          <w:sz w:val="28"/>
          <w:cs/>
        </w:rPr>
        <w:t>ผู้</w:t>
      </w:r>
      <w:r w:rsidR="00251795">
        <w:rPr>
          <w:rFonts w:ascii="TH SarabunPSK" w:hAnsi="TH SarabunPSK" w:cs="TH SarabunPSK" w:hint="cs"/>
          <w:color w:val="000000"/>
          <w:sz w:val="28"/>
          <w:cs/>
        </w:rPr>
        <w:t>ที่</w:t>
      </w:r>
      <w:r w:rsidR="009637B5">
        <w:rPr>
          <w:rFonts w:ascii="TH SarabunPSK" w:hAnsi="TH SarabunPSK" w:cs="TH SarabunPSK" w:hint="cs"/>
          <w:color w:val="000000"/>
          <w:sz w:val="28"/>
          <w:cs/>
        </w:rPr>
        <w:t>ทำงาน</w:t>
      </w:r>
      <w:r w:rsidR="00251795">
        <w:rPr>
          <w:rFonts w:ascii="TH SarabunPSK" w:hAnsi="TH SarabunPSK" w:cs="TH SarabunPSK" w:hint="cs"/>
          <w:color w:val="000000"/>
          <w:sz w:val="28"/>
          <w:cs/>
        </w:rPr>
        <w:t>ทาง</w:t>
      </w:r>
      <w:r w:rsidR="009637B5">
        <w:rPr>
          <w:rFonts w:ascii="TH SarabunPSK" w:hAnsi="TH SarabunPSK" w:cs="TH SarabunPSK" w:hint="cs"/>
          <w:color w:val="000000"/>
          <w:sz w:val="28"/>
          <w:cs/>
        </w:rPr>
        <w:t>ด้านการพัฒนาอาหารโดยการใช้กลิ่นรส ผู้ทำงานด้านที่ปรึกษาในการพัฒนาธุรกิจอาหาร กลุ่มพนักงานขายกลิ่นรสจากบริษัทขายกลิ่นรสอันดับต้น</w:t>
      </w:r>
      <w:r w:rsidR="00896002">
        <w:rPr>
          <w:rFonts w:ascii="TH SarabunPSK" w:hAnsi="TH SarabunPSK" w:cs="TH SarabunPSK" w:hint="cs"/>
          <w:color w:val="000000"/>
          <w:sz w:val="28"/>
          <w:cs/>
        </w:rPr>
        <w:t xml:space="preserve"> </w:t>
      </w:r>
      <w:r w:rsidR="009637B5">
        <w:rPr>
          <w:rFonts w:ascii="TH SarabunPSK" w:hAnsi="TH SarabunPSK" w:cs="TH SarabunPSK" w:hint="cs"/>
          <w:color w:val="000000"/>
          <w:sz w:val="28"/>
          <w:cs/>
        </w:rPr>
        <w:t>ๆ</w:t>
      </w:r>
      <w:r w:rsidR="00896002">
        <w:rPr>
          <w:rFonts w:ascii="TH SarabunPSK" w:hAnsi="TH SarabunPSK" w:cs="TH SarabunPSK" w:hint="cs"/>
          <w:color w:val="000000"/>
          <w:sz w:val="28"/>
          <w:cs/>
        </w:rPr>
        <w:t xml:space="preserve"> </w:t>
      </w:r>
      <w:r w:rsidR="009637B5">
        <w:rPr>
          <w:rFonts w:ascii="TH SarabunPSK" w:hAnsi="TH SarabunPSK" w:cs="TH SarabunPSK" w:hint="cs"/>
          <w:color w:val="000000"/>
          <w:sz w:val="28"/>
          <w:cs/>
        </w:rPr>
        <w:t xml:space="preserve">ของประเทศไทย และผู้มีประสบการณ์ในธุรกิจอาหาร ร้านกาแฟ และอุตสาหกรรมแปรรูปอาหารต่างๆ </w:t>
      </w:r>
      <w:r w:rsidRPr="00267EB9">
        <w:rPr>
          <w:rFonts w:ascii="TH SarabunPSK" w:hAnsi="TH SarabunPSK" w:cs="TH SarabunPSK"/>
          <w:color w:val="000000"/>
          <w:sz w:val="28"/>
          <w:cs/>
        </w:rPr>
        <w:t>โดยมีระยะเวลาการเก็บข้อมูลตั้งแต่วันที่ 15 มีนาคม –31 มีนาคม 2564</w:t>
      </w:r>
    </w:p>
    <w:p w14:paraId="0FFB0DE2" w14:textId="7006B8CD" w:rsidR="00EF411B" w:rsidRDefault="00371620" w:rsidP="00372144">
      <w:pPr>
        <w:pStyle w:val="NoSpacing"/>
        <w:jc w:val="thaiDistribute"/>
        <w:rPr>
          <w:rFonts w:ascii="TH SarabunPSK" w:hAnsi="TH SarabunPSK" w:cs="TH SarabunPSK"/>
          <w:color w:val="000000"/>
          <w:sz w:val="28"/>
        </w:rPr>
      </w:pPr>
      <w:r w:rsidRPr="00267EB9">
        <w:rPr>
          <w:rFonts w:ascii="TH SarabunPSK" w:hAnsi="TH SarabunPSK" w:cs="TH SarabunPSK"/>
          <w:color w:val="000000"/>
          <w:sz w:val="28"/>
          <w:cs/>
        </w:rPr>
        <w:tab/>
        <w:t xml:space="preserve">3. เครื่องมือที่ใช้ในการวิจัยครั้งนี้ คือ </w:t>
      </w:r>
      <w:r w:rsidR="00EF411B">
        <w:rPr>
          <w:rFonts w:ascii="TH SarabunPSK" w:hAnsi="TH SarabunPSK" w:cs="TH SarabunPSK" w:hint="cs"/>
          <w:color w:val="000000"/>
          <w:sz w:val="28"/>
          <w:cs/>
        </w:rPr>
        <w:t xml:space="preserve">การสัมภาษณ์เชิงลึก </w:t>
      </w:r>
      <w:r w:rsidR="00EF411B" w:rsidRPr="00EF411B">
        <w:rPr>
          <w:rFonts w:ascii="TH SarabunPSK" w:hAnsi="TH SarabunPSK" w:cs="TH SarabunPSK"/>
          <w:color w:val="000000"/>
          <w:sz w:val="28"/>
          <w:cs/>
        </w:rPr>
        <w:t>(</w:t>
      </w:r>
      <w:r w:rsidR="00EF411B" w:rsidRPr="00EF411B">
        <w:rPr>
          <w:rFonts w:ascii="TH SarabunPSK" w:hAnsi="TH SarabunPSK" w:cs="TH SarabunPSK"/>
          <w:color w:val="000000"/>
          <w:sz w:val="28"/>
        </w:rPr>
        <w:t>In-depth Interview)</w:t>
      </w:r>
      <w:r w:rsidR="00EF411B">
        <w:rPr>
          <w:rFonts w:ascii="TH SarabunPSK" w:hAnsi="TH SarabunPSK" w:cs="TH SarabunPSK" w:hint="cs"/>
          <w:color w:val="000000"/>
          <w:sz w:val="28"/>
          <w:cs/>
        </w:rPr>
        <w:t xml:space="preserve"> แบบมีโครงสร้าง โดยมีการออกแบบแบบสอบถาม </w:t>
      </w:r>
      <w:r w:rsidR="00EF411B" w:rsidRPr="00EF411B">
        <w:rPr>
          <w:rFonts w:ascii="TH SarabunPSK" w:hAnsi="TH SarabunPSK" w:cs="TH SarabunPSK"/>
          <w:color w:val="000000"/>
          <w:sz w:val="28"/>
          <w:cs/>
        </w:rPr>
        <w:t>(</w:t>
      </w:r>
      <w:r w:rsidR="00EF411B" w:rsidRPr="00EF411B">
        <w:rPr>
          <w:rFonts w:ascii="TH SarabunPSK" w:hAnsi="TH SarabunPSK" w:cs="TH SarabunPSK"/>
          <w:color w:val="000000"/>
          <w:sz w:val="28"/>
        </w:rPr>
        <w:t>Questionnaire)</w:t>
      </w:r>
      <w:r w:rsidR="00EF411B">
        <w:rPr>
          <w:rFonts w:ascii="TH SarabunPSK" w:hAnsi="TH SarabunPSK" w:cs="TH SarabunPSK" w:hint="cs"/>
          <w:color w:val="000000"/>
          <w:sz w:val="28"/>
          <w:cs/>
        </w:rPr>
        <w:t xml:space="preserve"> เพื่อเป็นแนวทางในการสัมภาษณ์เชิงลึก ซึ่งคำถาม</w:t>
      </w:r>
      <w:r w:rsidR="005460ED">
        <w:rPr>
          <w:rFonts w:ascii="TH SarabunPSK" w:hAnsi="TH SarabunPSK" w:cs="TH SarabunPSK" w:hint="cs"/>
          <w:color w:val="000000"/>
          <w:sz w:val="28"/>
          <w:cs/>
        </w:rPr>
        <w:t xml:space="preserve">เป็นคำถามปลายเปิด </w:t>
      </w:r>
      <w:r w:rsidR="00EF411B">
        <w:rPr>
          <w:rFonts w:ascii="TH SarabunPSK" w:hAnsi="TH SarabunPSK" w:cs="TH SarabunPSK" w:hint="cs"/>
          <w:color w:val="000000"/>
          <w:sz w:val="28"/>
          <w:cs/>
        </w:rPr>
        <w:t xml:space="preserve">ประกอบไปด้วย 4 ส่วน </w:t>
      </w:r>
      <w:r w:rsidR="00EF411B" w:rsidRPr="00EF411B">
        <w:rPr>
          <w:rFonts w:ascii="TH SarabunPSK" w:hAnsi="TH SarabunPSK" w:cs="TH SarabunPSK"/>
          <w:color w:val="000000"/>
          <w:sz w:val="28"/>
          <w:cs/>
        </w:rPr>
        <w:t>ได้แก่ ส่วนที่1 ข้อมูล</w:t>
      </w:r>
      <w:r w:rsidR="00EF411B">
        <w:rPr>
          <w:rFonts w:ascii="TH SarabunPSK" w:hAnsi="TH SarabunPSK" w:cs="TH SarabunPSK" w:hint="cs"/>
          <w:color w:val="000000"/>
          <w:sz w:val="28"/>
          <w:cs/>
        </w:rPr>
        <w:t>ประชากรศาสตร์</w:t>
      </w:r>
      <w:r w:rsidR="00EF411B" w:rsidRPr="00EF411B">
        <w:rPr>
          <w:rFonts w:ascii="TH SarabunPSK" w:hAnsi="TH SarabunPSK" w:cs="TH SarabunPSK"/>
          <w:color w:val="000000"/>
          <w:sz w:val="28"/>
          <w:cs/>
        </w:rPr>
        <w:t xml:space="preserve">ของผู้ตอบแบบสอบถาม </w:t>
      </w:r>
      <w:r w:rsidR="00EF411B">
        <w:rPr>
          <w:rFonts w:ascii="TH SarabunPSK" w:hAnsi="TH SarabunPSK" w:cs="TH SarabunPSK" w:hint="cs"/>
          <w:color w:val="000000"/>
          <w:sz w:val="28"/>
          <w:cs/>
        </w:rPr>
        <w:t xml:space="preserve">ประกอบไปด้วย เพศ อายุ ประสบการณ์ หน้าที่รับผิดชอบ บริษัทที่ทำงาน </w:t>
      </w:r>
      <w:r w:rsidR="00EF411B" w:rsidRPr="00EF411B">
        <w:rPr>
          <w:rFonts w:ascii="TH SarabunPSK" w:hAnsi="TH SarabunPSK" w:cs="TH SarabunPSK"/>
          <w:color w:val="000000"/>
          <w:sz w:val="28"/>
          <w:cs/>
        </w:rPr>
        <w:t>ส่วนที่2 คำถามเกี่ยวกับการใช้วัตถุแต่งกลิ่นรสในอาหาร</w:t>
      </w:r>
      <w:r w:rsidR="005460ED">
        <w:rPr>
          <w:rFonts w:ascii="TH SarabunPSK" w:hAnsi="TH SarabunPSK" w:cs="TH SarabunPSK" w:hint="cs"/>
          <w:color w:val="000000"/>
          <w:sz w:val="28"/>
          <w:cs/>
        </w:rPr>
        <w:t>โดยทั่วไปที่กลุ่มตัวอย่างมีประสบการณ์และความรู้</w:t>
      </w:r>
      <w:r w:rsidR="00EF411B" w:rsidRPr="00EF411B">
        <w:rPr>
          <w:rFonts w:ascii="TH SarabunPSK" w:hAnsi="TH SarabunPSK" w:cs="TH SarabunPSK"/>
          <w:color w:val="000000"/>
          <w:sz w:val="28"/>
          <w:cs/>
        </w:rPr>
        <w:t xml:space="preserve"> ส่วนที่</w:t>
      </w:r>
      <w:r w:rsidR="00372144">
        <w:rPr>
          <w:rFonts w:ascii="TH SarabunPSK" w:hAnsi="TH SarabunPSK" w:cs="TH SarabunPSK" w:hint="cs"/>
          <w:color w:val="000000"/>
          <w:sz w:val="28"/>
          <w:cs/>
        </w:rPr>
        <w:t xml:space="preserve"> </w:t>
      </w:r>
      <w:r w:rsidR="00EF411B" w:rsidRPr="00EF411B">
        <w:rPr>
          <w:rFonts w:ascii="TH SarabunPSK" w:hAnsi="TH SarabunPSK" w:cs="TH SarabunPSK"/>
          <w:color w:val="000000"/>
          <w:sz w:val="28"/>
          <w:cs/>
        </w:rPr>
        <w:t>3 คำถามเกี่ยวกับการใช้วัตถุแต่งกลิ่นรสอาหาร</w:t>
      </w:r>
      <w:r w:rsidR="005460ED">
        <w:rPr>
          <w:rFonts w:ascii="TH SarabunPSK" w:hAnsi="TH SarabunPSK" w:cs="TH SarabunPSK" w:hint="cs"/>
          <w:color w:val="000000"/>
          <w:sz w:val="28"/>
          <w:cs/>
        </w:rPr>
        <w:t>ใน</w:t>
      </w:r>
      <w:r w:rsidR="00EF411B" w:rsidRPr="00EF411B">
        <w:rPr>
          <w:rFonts w:ascii="TH SarabunPSK" w:hAnsi="TH SarabunPSK" w:cs="TH SarabunPSK"/>
          <w:color w:val="000000"/>
          <w:sz w:val="28"/>
          <w:cs/>
        </w:rPr>
        <w:t>การกระตุ้นความอยากอาหาร</w:t>
      </w:r>
      <w:r w:rsidR="005460ED">
        <w:rPr>
          <w:rFonts w:ascii="TH SarabunPSK" w:hAnsi="TH SarabunPSK" w:cs="TH SarabunPSK" w:hint="cs"/>
          <w:color w:val="000000"/>
          <w:sz w:val="28"/>
          <w:cs/>
        </w:rPr>
        <w:t>ของผู้บริโภค</w:t>
      </w:r>
      <w:r w:rsidR="00EF411B" w:rsidRPr="00EF411B">
        <w:rPr>
          <w:rFonts w:ascii="TH SarabunPSK" w:hAnsi="TH SarabunPSK" w:cs="TH SarabunPSK"/>
          <w:color w:val="000000"/>
          <w:sz w:val="28"/>
          <w:cs/>
        </w:rPr>
        <w:t xml:space="preserve"> ส่วนที่4 คำถามเกี่ยวกับการใช้วัตถุปรุงแต่งกลิ่นรสในอาหารในการส่งเสริมการรับรู้ความเป็นเอกลักษณ์ของอาหารไทย</w:t>
      </w:r>
    </w:p>
    <w:p w14:paraId="65C99373" w14:textId="4CEC8FA0" w:rsidR="00125FC3" w:rsidRPr="00267EB9" w:rsidRDefault="00371620" w:rsidP="00372144">
      <w:pPr>
        <w:pStyle w:val="NoSpacing"/>
        <w:jc w:val="thaiDistribute"/>
        <w:rPr>
          <w:rFonts w:ascii="TH SarabunPSK" w:hAnsi="TH SarabunPSK" w:cs="TH SarabunPSK"/>
          <w:color w:val="000000"/>
          <w:sz w:val="28"/>
        </w:rPr>
      </w:pPr>
      <w:r w:rsidRPr="00267EB9">
        <w:rPr>
          <w:rFonts w:ascii="TH SarabunPSK" w:hAnsi="TH SarabunPSK" w:cs="TH SarabunPSK"/>
          <w:color w:val="000000"/>
          <w:sz w:val="28"/>
          <w:cs/>
        </w:rPr>
        <w:tab/>
        <w:t xml:space="preserve">4. การวิเคราะห์ข้อมูล </w:t>
      </w:r>
      <w:r w:rsidR="005460ED">
        <w:rPr>
          <w:rFonts w:ascii="TH SarabunPSK" w:hAnsi="TH SarabunPSK" w:cs="TH SarabunPSK" w:hint="cs"/>
          <w:color w:val="000000"/>
          <w:sz w:val="28"/>
          <w:cs/>
        </w:rPr>
        <w:t>คำสัมภาษณ์ที่ได้จะถูกถอดบทสัมภาษณ์ด้วยผู้วิจัยและโปรแกรม.</w:t>
      </w:r>
      <w:r w:rsidR="00D87AE7">
        <w:rPr>
          <w:rFonts w:ascii="TH SarabunPSK" w:hAnsi="TH SarabunPSK" w:cs="TH SarabunPSK"/>
          <w:color w:val="000000"/>
          <w:sz w:val="28"/>
        </w:rPr>
        <w:t xml:space="preserve"> Voice </w:t>
      </w:r>
      <w:r w:rsidR="009201E7">
        <w:rPr>
          <w:rFonts w:ascii="TH SarabunPSK" w:hAnsi="TH SarabunPSK" w:cs="TH SarabunPSK"/>
          <w:color w:val="000000"/>
          <w:sz w:val="28"/>
        </w:rPr>
        <w:t>typing</w:t>
      </w:r>
      <w:r w:rsidR="00D87AE7">
        <w:rPr>
          <w:rFonts w:ascii="TH SarabunPSK" w:hAnsi="TH SarabunPSK" w:cs="TH SarabunPSK"/>
          <w:color w:val="000000"/>
          <w:sz w:val="28"/>
        </w:rPr>
        <w:t xml:space="preserve"> </w:t>
      </w:r>
      <w:r w:rsidR="00D87AE7">
        <w:rPr>
          <w:rFonts w:ascii="TH SarabunPSK" w:hAnsi="TH SarabunPSK" w:cs="TH SarabunPSK" w:hint="cs"/>
          <w:color w:val="000000"/>
          <w:sz w:val="28"/>
          <w:cs/>
        </w:rPr>
        <w:t xml:space="preserve">ใน </w:t>
      </w:r>
      <w:r w:rsidR="00D87AE7">
        <w:rPr>
          <w:rFonts w:ascii="TH SarabunPSK" w:hAnsi="TH SarabunPSK" w:cs="TH SarabunPSK"/>
          <w:color w:val="000000"/>
          <w:sz w:val="28"/>
        </w:rPr>
        <w:t>Google Doc</w:t>
      </w:r>
      <w:r w:rsidR="005460ED">
        <w:rPr>
          <w:rFonts w:ascii="TH SarabunPSK" w:hAnsi="TH SarabunPSK" w:cs="TH SarabunPSK" w:hint="cs"/>
          <w:color w:val="000000"/>
          <w:sz w:val="28"/>
          <w:cs/>
        </w:rPr>
        <w:t>.</w:t>
      </w:r>
      <w:r w:rsidR="00D87AE7">
        <w:rPr>
          <w:rFonts w:ascii="TH SarabunPSK" w:hAnsi="TH SarabunPSK" w:cs="TH SarabunPSK" w:hint="cs"/>
          <w:color w:val="000000"/>
          <w:sz w:val="28"/>
          <w:cs/>
        </w:rPr>
        <w:t xml:space="preserve">ซึ่งเป็นบริการออนไลน์ของ </w:t>
      </w:r>
      <w:r w:rsidR="00D87AE7">
        <w:rPr>
          <w:rFonts w:ascii="TH SarabunPSK" w:hAnsi="TH SarabunPSK" w:cs="TH SarabunPSK"/>
          <w:color w:val="000000"/>
          <w:sz w:val="28"/>
        </w:rPr>
        <w:t xml:space="preserve">Google </w:t>
      </w:r>
      <w:r w:rsidR="009201E7">
        <w:rPr>
          <w:rFonts w:ascii="TH SarabunPSK" w:hAnsi="TH SarabunPSK" w:cs="TH SarabunPSK"/>
          <w:color w:val="000000"/>
          <w:sz w:val="28"/>
        </w:rPr>
        <w:t>Inc.</w:t>
      </w:r>
      <w:r w:rsidR="00372144">
        <w:rPr>
          <w:rFonts w:ascii="TH SarabunPSK" w:hAnsi="TH SarabunPSK" w:cs="TH SarabunPSK" w:hint="cs"/>
          <w:color w:val="000000"/>
          <w:sz w:val="28"/>
          <w:cs/>
        </w:rPr>
        <w:t xml:space="preserve"> </w:t>
      </w:r>
      <w:r w:rsidR="00917F7D">
        <w:rPr>
          <w:rFonts w:ascii="TH SarabunPSK" w:hAnsi="TH SarabunPSK" w:cs="TH SarabunPSK" w:hint="cs"/>
          <w:color w:val="000000"/>
          <w:sz w:val="28"/>
          <w:cs/>
        </w:rPr>
        <w:t>เป็นโปรแกรมที่</w:t>
      </w:r>
      <w:r w:rsidR="00D87AE7">
        <w:rPr>
          <w:rFonts w:ascii="TH SarabunPSK" w:hAnsi="TH SarabunPSK" w:cs="TH SarabunPSK" w:hint="cs"/>
          <w:color w:val="000000"/>
          <w:sz w:val="28"/>
          <w:cs/>
        </w:rPr>
        <w:t>ช่วยในการแปลงเสียงเป็นข้อความ</w:t>
      </w:r>
      <w:r w:rsidR="005460ED">
        <w:rPr>
          <w:rFonts w:ascii="TH SarabunPSK" w:hAnsi="TH SarabunPSK" w:cs="TH SarabunPSK" w:hint="cs"/>
          <w:color w:val="000000"/>
          <w:sz w:val="28"/>
          <w:cs/>
        </w:rPr>
        <w:t>จากนั้นจึงนำมาวิเคราะห์ และใส่รหัสคำด้วยวิธี</w:t>
      </w:r>
      <w:r w:rsidR="005460ED" w:rsidRPr="005460ED">
        <w:rPr>
          <w:rFonts w:ascii="TH SarabunPSK" w:hAnsi="TH SarabunPSK" w:cs="TH SarabunPSK"/>
          <w:color w:val="000000"/>
          <w:sz w:val="28"/>
          <w:cs/>
        </w:rPr>
        <w:t>วิเคราะห์คำหลัก (</w:t>
      </w:r>
      <w:r w:rsidR="005460ED" w:rsidRPr="005460ED">
        <w:rPr>
          <w:rFonts w:ascii="TH SarabunPSK" w:hAnsi="TH SarabunPSK" w:cs="TH SarabunPSK"/>
          <w:color w:val="000000"/>
          <w:sz w:val="28"/>
        </w:rPr>
        <w:t xml:space="preserve">Domain Analysis) </w:t>
      </w:r>
      <w:r w:rsidR="005460ED" w:rsidRPr="005460ED">
        <w:rPr>
          <w:rFonts w:ascii="TH SarabunPSK" w:hAnsi="TH SarabunPSK" w:cs="TH SarabunPSK"/>
          <w:color w:val="000000"/>
          <w:sz w:val="28"/>
          <w:cs/>
        </w:rPr>
        <w:t>และวิธีวิเคราะห์เนื้อหา (</w:t>
      </w:r>
      <w:r w:rsidR="005460ED" w:rsidRPr="005460ED">
        <w:rPr>
          <w:rFonts w:ascii="TH SarabunPSK" w:hAnsi="TH SarabunPSK" w:cs="TH SarabunPSK"/>
          <w:color w:val="000000"/>
          <w:sz w:val="28"/>
        </w:rPr>
        <w:t>Content Analysis)</w:t>
      </w:r>
      <w:r w:rsidR="005460ED">
        <w:rPr>
          <w:rFonts w:ascii="TH SarabunPSK" w:hAnsi="TH SarabunPSK" w:cs="TH SarabunPSK" w:hint="cs"/>
          <w:color w:val="000000"/>
          <w:sz w:val="28"/>
          <w:cs/>
        </w:rPr>
        <w:t xml:space="preserve"> ด้วยนักวิจัย 2 คน ซึ่งเป็นผู้เชี่ยวชาญด้านการตลาดและพฤติกรรมผู้บริโภค และผู้เชี่ยวชาญด้านการใช้กลิ่นรสในอาหาร โดยการจัดกลุ่มคำจะอิงตามทฤษฎีด้านคุณค่าของสินค้าและบริการ รวมทั้งการตลาดเชิงประสบการณ์</w:t>
      </w:r>
    </w:p>
    <w:p w14:paraId="4ACC9F1B" w14:textId="77777777" w:rsidR="007E4E65" w:rsidRDefault="007E4E65" w:rsidP="0076672D">
      <w:pPr>
        <w:rPr>
          <w:rFonts w:ascii="TH SarabunPSK" w:hAnsi="TH SarabunPSK" w:cs="TH SarabunPSK"/>
          <w:b/>
          <w:bCs/>
          <w:sz w:val="32"/>
        </w:rPr>
      </w:pPr>
    </w:p>
    <w:p w14:paraId="3D8A3277" w14:textId="2A4ED068" w:rsidR="0047014A" w:rsidRDefault="00125FC3" w:rsidP="0047014A">
      <w:pPr>
        <w:rPr>
          <w:rFonts w:ascii="TH SarabunPSK" w:hAnsi="TH SarabunPSK" w:cs="TH SarabunPSK"/>
          <w:b/>
          <w:bCs/>
          <w:sz w:val="32"/>
          <w:cs/>
        </w:rPr>
      </w:pPr>
      <w:r>
        <w:rPr>
          <w:rFonts w:ascii="TH SarabunPSK" w:hAnsi="TH SarabunPSK" w:cs="TH SarabunPSK"/>
          <w:b/>
          <w:bCs/>
          <w:sz w:val="32"/>
          <w:cs/>
        </w:rPr>
        <w:t>ผลการ</w:t>
      </w:r>
      <w:r>
        <w:rPr>
          <w:rFonts w:ascii="TH SarabunPSK" w:hAnsi="TH SarabunPSK" w:cs="TH SarabunPSK" w:hint="cs"/>
          <w:b/>
          <w:bCs/>
          <w:sz w:val="32"/>
          <w:cs/>
        </w:rPr>
        <w:t>วิจัย</w:t>
      </w:r>
    </w:p>
    <w:p w14:paraId="0E3CD388" w14:textId="3303EEB1" w:rsidR="0047014A" w:rsidRDefault="0047014A" w:rsidP="0062330B">
      <w:pPr>
        <w:pStyle w:val="NoSpacing"/>
        <w:numPr>
          <w:ilvl w:val="0"/>
          <w:numId w:val="9"/>
        </w:numPr>
        <w:ind w:left="426" w:hanging="426"/>
        <w:jc w:val="thaiDistribute"/>
        <w:rPr>
          <w:rFonts w:ascii="TH SarabunPSK" w:hAnsi="TH SarabunPSK" w:cs="TH SarabunPSK"/>
          <w:b/>
          <w:bCs/>
        </w:rPr>
      </w:pPr>
      <w:r>
        <w:rPr>
          <w:rFonts w:ascii="TH SarabunPSK" w:hAnsi="TH SarabunPSK" w:cs="TH SarabunPSK" w:hint="cs"/>
          <w:b/>
          <w:bCs/>
          <w:cs/>
        </w:rPr>
        <w:t>แนว</w:t>
      </w:r>
      <w:r w:rsidRPr="0047014A">
        <w:rPr>
          <w:rFonts w:ascii="TH SarabunPSK" w:hAnsi="TH SarabunPSK" w:cs="TH SarabunPSK" w:hint="cs"/>
          <w:b/>
          <w:bCs/>
          <w:cs/>
        </w:rPr>
        <w:t>ทางการใช้กลิ่นรสในการตลาดเชิงประสบการณ์เพื่อสร้างประสบการณ์การบริโภคอาหาร</w:t>
      </w:r>
      <w:r>
        <w:rPr>
          <w:rFonts w:ascii="TH SarabunPSK" w:hAnsi="TH SarabunPSK" w:cs="TH SarabunPSK" w:hint="cs"/>
          <w:b/>
          <w:bCs/>
          <w:cs/>
        </w:rPr>
        <w:t>แก่ผู้บริโภค</w:t>
      </w:r>
    </w:p>
    <w:p w14:paraId="38E8D970" w14:textId="16CB3FFF" w:rsidR="0047014A" w:rsidRPr="0047014A" w:rsidRDefault="0047014A" w:rsidP="009A3CA1">
      <w:pPr>
        <w:pStyle w:val="NoSpacing"/>
        <w:ind w:firstLine="720"/>
        <w:jc w:val="thaiDistribute"/>
        <w:rPr>
          <w:rFonts w:ascii="TH SarabunPSK" w:hAnsi="TH SarabunPSK" w:cs="TH SarabunPSK"/>
        </w:rPr>
      </w:pPr>
      <w:r>
        <w:rPr>
          <w:rFonts w:ascii="TH SarabunPSK" w:hAnsi="TH SarabunPSK" w:cs="TH SarabunPSK" w:hint="cs"/>
          <w:cs/>
        </w:rPr>
        <w:t>ผลจากการสัมภาษณ์ผู้ให้ข้อมูลเกี่ยวกับการใช้วัตถุปรุงแต่งกลิ่นรสในธุรกิจและอุตสาหกรรม ผู้ให้ข้อมูลได้กล่าวถึง</w:t>
      </w:r>
      <w:r w:rsidR="009A3CA1">
        <w:rPr>
          <w:rFonts w:ascii="TH SarabunPSK" w:hAnsi="TH SarabunPSK" w:cs="TH SarabunPSK" w:hint="cs"/>
          <w:cs/>
        </w:rPr>
        <w:t xml:space="preserve">การใช้กลิ่นรสในธุรกิจอาหารจาก 2 มุมมอง คือ 1. </w:t>
      </w:r>
      <w:r w:rsidR="00121376">
        <w:rPr>
          <w:rFonts w:ascii="TH SarabunPSK" w:hAnsi="TH SarabunPSK" w:cs="TH SarabunPSK" w:hint="cs"/>
          <w:cs/>
        </w:rPr>
        <w:t>อิทธิพล</w:t>
      </w:r>
      <w:r>
        <w:rPr>
          <w:rFonts w:ascii="TH SarabunPSK" w:hAnsi="TH SarabunPSK" w:cs="TH SarabunPSK" w:hint="cs"/>
          <w:cs/>
        </w:rPr>
        <w:t>ของการใช้วัตถุปรุงแต่งกลิ่นรสอาหาร</w:t>
      </w:r>
      <w:r w:rsidR="009A3CA1">
        <w:rPr>
          <w:rFonts w:ascii="TH SarabunPSK" w:hAnsi="TH SarabunPSK" w:cs="TH SarabunPSK" w:hint="cs"/>
          <w:cs/>
        </w:rPr>
        <w:t>ใน</w:t>
      </w:r>
      <w:r w:rsidR="00121376">
        <w:rPr>
          <w:rFonts w:ascii="TH SarabunPSK" w:hAnsi="TH SarabunPSK" w:cs="TH SarabunPSK" w:hint="cs"/>
          <w:cs/>
        </w:rPr>
        <w:t>มุมมอง</w:t>
      </w:r>
      <w:r>
        <w:rPr>
          <w:rFonts w:ascii="TH SarabunPSK" w:hAnsi="TH SarabunPSK" w:cs="TH SarabunPSK" w:hint="cs"/>
          <w:cs/>
        </w:rPr>
        <w:t>ของ</w:t>
      </w:r>
      <w:r w:rsidR="00121376">
        <w:rPr>
          <w:rFonts w:ascii="TH SarabunPSK" w:hAnsi="TH SarabunPSK" w:cs="TH SarabunPSK" w:hint="cs"/>
          <w:cs/>
        </w:rPr>
        <w:t>ผู้</w:t>
      </w:r>
      <w:r>
        <w:rPr>
          <w:rFonts w:ascii="TH SarabunPSK" w:hAnsi="TH SarabunPSK" w:cs="TH SarabunPSK" w:hint="cs"/>
          <w:cs/>
        </w:rPr>
        <w:t>ผลิต และ</w:t>
      </w:r>
      <w:r w:rsidR="009A3CA1">
        <w:rPr>
          <w:rFonts w:ascii="TH SarabunPSK" w:hAnsi="TH SarabunPSK" w:cs="TH SarabunPSK" w:hint="cs"/>
          <w:cs/>
        </w:rPr>
        <w:t xml:space="preserve"> 2. </w:t>
      </w:r>
      <w:bookmarkStart w:id="6" w:name="_Hlk73657719"/>
      <w:r>
        <w:rPr>
          <w:rFonts w:ascii="TH SarabunPSK" w:hAnsi="TH SarabunPSK" w:cs="TH SarabunPSK" w:hint="cs"/>
          <w:cs/>
        </w:rPr>
        <w:t>อิทธิพลของวัตถุปรุงแต่งกลิ่นรสอาหารต่อการสร้างประสบการณ์ของ</w:t>
      </w:r>
      <w:bookmarkEnd w:id="6"/>
      <w:r>
        <w:rPr>
          <w:rFonts w:ascii="TH SarabunPSK" w:hAnsi="TH SarabunPSK" w:cs="TH SarabunPSK" w:hint="cs"/>
          <w:cs/>
        </w:rPr>
        <w:t>ผู้บริโภค ทั้งการก่อให้เกิดคุณค่า</w:t>
      </w:r>
      <w:r w:rsidRPr="0047014A">
        <w:rPr>
          <w:rFonts w:ascii="TH SarabunPSK" w:hAnsi="TH SarabunPSK" w:cs="TH SarabunPSK"/>
          <w:cs/>
        </w:rPr>
        <w:t>ด้านอารมณ์และประสบการณ์</w:t>
      </w:r>
      <w:r>
        <w:rPr>
          <w:rFonts w:ascii="TH SarabunPSK" w:hAnsi="TH SarabunPSK" w:cs="TH SarabunPSK" w:hint="cs"/>
          <w:cs/>
        </w:rPr>
        <w:t xml:space="preserve"> คุณค่า</w:t>
      </w:r>
      <w:r w:rsidRPr="0047014A">
        <w:rPr>
          <w:rFonts w:ascii="TH SarabunPSK" w:hAnsi="TH SarabunPSK" w:cs="TH SarabunPSK"/>
          <w:cs/>
        </w:rPr>
        <w:t>ทางสัญลักษณ์และวัฒนธรรม</w:t>
      </w:r>
      <w:r>
        <w:rPr>
          <w:rFonts w:ascii="TH SarabunPSK" w:hAnsi="TH SarabunPSK" w:cs="TH SarabunPSK" w:hint="cs"/>
          <w:cs/>
        </w:rPr>
        <w:t xml:space="preserve"> และคุณค่าด้าน</w:t>
      </w:r>
      <w:r w:rsidRPr="0047014A">
        <w:rPr>
          <w:rFonts w:ascii="TH SarabunPSK" w:hAnsi="TH SarabunPSK" w:cs="TH SarabunPSK"/>
          <w:cs/>
        </w:rPr>
        <w:t xml:space="preserve">การกระตุ้นให้ย้อนระลึกถึงอดีต </w:t>
      </w:r>
      <w:r w:rsidRPr="00372144">
        <w:rPr>
          <w:rFonts w:ascii="TH SarabunPSK" w:hAnsi="TH SarabunPSK" w:cs="TH SarabunPSK"/>
          <w:sz w:val="28"/>
          <w:cs/>
        </w:rPr>
        <w:t>(</w:t>
      </w:r>
      <w:r w:rsidRPr="00372144">
        <w:rPr>
          <w:rFonts w:ascii="TH SarabunPSK" w:hAnsi="TH SarabunPSK" w:cs="TH SarabunPSK"/>
          <w:sz w:val="28"/>
        </w:rPr>
        <w:t>Nostalgia effect)</w:t>
      </w:r>
    </w:p>
    <w:p w14:paraId="528C693D" w14:textId="7FC2FDD6" w:rsidR="00B0429F" w:rsidRPr="00460A58" w:rsidRDefault="009A3CA1" w:rsidP="00372144">
      <w:pPr>
        <w:pStyle w:val="NoSpacing"/>
        <w:ind w:firstLine="426"/>
        <w:jc w:val="thaiDistribute"/>
        <w:rPr>
          <w:rFonts w:ascii="TH SarabunPSK" w:hAnsi="TH SarabunPSK" w:cs="TH SarabunPSK"/>
          <w:b/>
          <w:bCs/>
        </w:rPr>
      </w:pPr>
      <w:r>
        <w:rPr>
          <w:rFonts w:ascii="TH SarabunPSK" w:hAnsi="TH SarabunPSK" w:cs="TH SarabunPSK" w:hint="cs"/>
          <w:b/>
          <w:bCs/>
          <w:cs/>
        </w:rPr>
        <w:t xml:space="preserve">1.1 </w:t>
      </w:r>
      <w:r w:rsidR="00121376">
        <w:rPr>
          <w:rFonts w:ascii="TH SarabunPSK" w:hAnsi="TH SarabunPSK" w:cs="TH SarabunPSK" w:hint="cs"/>
          <w:b/>
          <w:bCs/>
          <w:cs/>
        </w:rPr>
        <w:t>อิทธิพลของ</w:t>
      </w:r>
      <w:r w:rsidR="00B0429F" w:rsidRPr="00460A58">
        <w:rPr>
          <w:rFonts w:ascii="TH SarabunPSK" w:hAnsi="TH SarabunPSK" w:cs="TH SarabunPSK"/>
          <w:b/>
          <w:bCs/>
          <w:cs/>
        </w:rPr>
        <w:t>วัตถุแต่งกลิ่นรสอาหาร</w:t>
      </w:r>
      <w:r>
        <w:rPr>
          <w:rFonts w:ascii="TH SarabunPSK" w:hAnsi="TH SarabunPSK" w:cs="TH SarabunPSK" w:hint="cs"/>
          <w:b/>
          <w:bCs/>
          <w:cs/>
        </w:rPr>
        <w:t>ใน</w:t>
      </w:r>
      <w:r w:rsidR="00121376">
        <w:rPr>
          <w:rFonts w:ascii="TH SarabunPSK" w:hAnsi="TH SarabunPSK" w:cs="TH SarabunPSK" w:hint="cs"/>
          <w:b/>
          <w:bCs/>
          <w:cs/>
        </w:rPr>
        <w:t>มุมมองของผู้</w:t>
      </w:r>
      <w:r>
        <w:rPr>
          <w:rFonts w:ascii="TH SarabunPSK" w:hAnsi="TH SarabunPSK" w:cs="TH SarabunPSK" w:hint="cs"/>
          <w:b/>
          <w:bCs/>
          <w:cs/>
        </w:rPr>
        <w:t>ผลิต</w:t>
      </w:r>
    </w:p>
    <w:p w14:paraId="32A1FD64" w14:textId="664C8FF9" w:rsidR="009F11EC" w:rsidRDefault="00BA0077" w:rsidP="00372144">
      <w:pPr>
        <w:ind w:firstLine="720"/>
        <w:jc w:val="thaiDistribute"/>
        <w:rPr>
          <w:rFonts w:ascii="TH SarabunPSK" w:hAnsi="TH SarabunPSK" w:cs="TH SarabunPSK"/>
          <w:sz w:val="32"/>
        </w:rPr>
      </w:pPr>
      <w:r>
        <w:rPr>
          <w:rFonts w:ascii="TH SarabunPSK" w:hAnsi="TH SarabunPSK" w:cs="TH SarabunPSK" w:hint="cs"/>
          <w:sz w:val="32"/>
          <w:cs/>
        </w:rPr>
        <w:t>ผู้ให้ข้อมูล</w:t>
      </w:r>
      <w:r w:rsidR="00D17B76">
        <w:rPr>
          <w:rFonts w:ascii="TH SarabunPSK" w:hAnsi="TH SarabunPSK" w:cs="TH SarabunPSK" w:hint="cs"/>
          <w:sz w:val="32"/>
          <w:cs/>
        </w:rPr>
        <w:t>ระบุถึงประโยชน์โดยทั่วไปของการใช้วัตถุปรุงแต่งกลิ่นรสในอาหาร 3 ประการ คือ</w:t>
      </w:r>
    </w:p>
    <w:p w14:paraId="77386F4A" w14:textId="779E79E2" w:rsidR="00C403E2" w:rsidRDefault="00D17B76" w:rsidP="006B699F">
      <w:pPr>
        <w:ind w:firstLine="720"/>
        <w:rPr>
          <w:rFonts w:ascii="TH SarabunPSK" w:hAnsi="TH SarabunPSK" w:cs="TH SarabunPSK"/>
          <w:sz w:val="32"/>
        </w:rPr>
      </w:pPr>
      <w:r>
        <w:rPr>
          <w:rFonts w:ascii="TH SarabunPSK" w:hAnsi="TH SarabunPSK" w:cs="TH SarabunPSK" w:hint="cs"/>
          <w:sz w:val="32"/>
          <w:cs/>
        </w:rPr>
        <w:t>1.</w:t>
      </w:r>
      <w:r w:rsidR="00372144">
        <w:rPr>
          <w:rFonts w:ascii="TH SarabunPSK" w:hAnsi="TH SarabunPSK" w:cs="TH SarabunPSK" w:hint="cs"/>
          <w:sz w:val="32"/>
          <w:cs/>
        </w:rPr>
        <w:t xml:space="preserve"> </w:t>
      </w:r>
      <w:r w:rsidR="00B0429F" w:rsidRPr="004C3FD2">
        <w:rPr>
          <w:rFonts w:ascii="TH SarabunPSK" w:hAnsi="TH SarabunPSK" w:cs="TH SarabunPSK"/>
          <w:sz w:val="32"/>
          <w:cs/>
        </w:rPr>
        <w:t>วัตถุแต่งกลิ่นรสอาหารช่วยทำให้อาหารมีลักษณะของมัน</w:t>
      </w:r>
      <w:r>
        <w:rPr>
          <w:rFonts w:ascii="TH SarabunPSK" w:hAnsi="TH SarabunPSK" w:cs="TH SarabunPSK" w:hint="cs"/>
          <w:sz w:val="32"/>
          <w:cs/>
        </w:rPr>
        <w:t xml:space="preserve"> หรือการ</w:t>
      </w:r>
      <w:r w:rsidR="00B0429F" w:rsidRPr="004C3FD2">
        <w:rPr>
          <w:rFonts w:ascii="TH SarabunPSK" w:hAnsi="TH SarabunPSK" w:cs="TH SarabunPSK"/>
          <w:sz w:val="32"/>
          <w:cs/>
        </w:rPr>
        <w:t>สร้างอัตลักษณ์ให้แก่อาหารชนิดนั้น</w:t>
      </w:r>
      <w:r w:rsidR="00372144">
        <w:rPr>
          <w:rFonts w:ascii="TH SarabunPSK" w:hAnsi="TH SarabunPSK" w:cs="TH SarabunPSK" w:hint="cs"/>
          <w:sz w:val="32"/>
          <w:cs/>
        </w:rPr>
        <w:t xml:space="preserve"> </w:t>
      </w:r>
      <w:r w:rsidR="00B0429F" w:rsidRPr="004C3FD2">
        <w:rPr>
          <w:rFonts w:ascii="TH SarabunPSK" w:hAnsi="TH SarabunPSK" w:cs="TH SarabunPSK"/>
          <w:sz w:val="32"/>
          <w:cs/>
        </w:rPr>
        <w:t xml:space="preserve">ๆ </w:t>
      </w:r>
    </w:p>
    <w:p w14:paraId="09F1EBD0" w14:textId="77777777" w:rsidR="006E0B5B" w:rsidRDefault="00D17B76" w:rsidP="00372144">
      <w:pPr>
        <w:ind w:firstLine="720"/>
        <w:jc w:val="thaiDistribute"/>
        <w:rPr>
          <w:rFonts w:ascii="TH SarabunPSK" w:hAnsi="TH SarabunPSK" w:cs="TH SarabunPSK"/>
          <w:sz w:val="32"/>
        </w:rPr>
      </w:pPr>
      <w:r>
        <w:rPr>
          <w:rFonts w:ascii="TH SarabunPSK" w:hAnsi="TH SarabunPSK" w:cs="TH SarabunPSK" w:hint="cs"/>
          <w:sz w:val="32"/>
          <w:cs/>
        </w:rPr>
        <w:t>2. ช่วยควบคุมคุณภาพของอาหารให้สม่ำเสมอ โดยเฉพาะกับผลิตภัณฑ์ที่ผลิตในระบบอุตสาหกรรมที่อาจทำให้กลิ่นรสของอาหารหายไปเมื่อเก็บไว้</w:t>
      </w:r>
      <w:bookmarkStart w:id="7" w:name="_GoBack"/>
      <w:bookmarkEnd w:id="7"/>
      <w:r>
        <w:rPr>
          <w:rFonts w:ascii="TH SarabunPSK" w:hAnsi="TH SarabunPSK" w:cs="TH SarabunPSK" w:hint="cs"/>
          <w:sz w:val="32"/>
          <w:cs/>
        </w:rPr>
        <w:t xml:space="preserve">นาน </w:t>
      </w:r>
    </w:p>
    <w:p w14:paraId="0FF8683F" w14:textId="20F051AC" w:rsidR="00C403E2" w:rsidRDefault="00D17B76" w:rsidP="00372144">
      <w:pPr>
        <w:ind w:firstLine="720"/>
        <w:jc w:val="thaiDistribute"/>
        <w:rPr>
          <w:rFonts w:ascii="TH SarabunPSK" w:hAnsi="TH SarabunPSK" w:cs="TH SarabunPSK"/>
          <w:sz w:val="32"/>
        </w:rPr>
      </w:pPr>
      <w:r>
        <w:rPr>
          <w:rFonts w:ascii="TH SarabunPSK" w:hAnsi="TH SarabunPSK" w:cs="TH SarabunPSK" w:hint="cs"/>
          <w:sz w:val="32"/>
          <w:cs/>
        </w:rPr>
        <w:lastRenderedPageBreak/>
        <w:t>3.</w:t>
      </w:r>
      <w:r w:rsidR="00372144">
        <w:rPr>
          <w:rFonts w:ascii="TH SarabunPSK" w:hAnsi="TH SarabunPSK" w:cs="TH SarabunPSK" w:hint="cs"/>
          <w:sz w:val="32"/>
          <w:cs/>
        </w:rPr>
        <w:t xml:space="preserve"> </w:t>
      </w:r>
      <w:r>
        <w:rPr>
          <w:rFonts w:ascii="TH SarabunPSK" w:hAnsi="TH SarabunPSK" w:cs="TH SarabunPSK" w:hint="cs"/>
          <w:sz w:val="32"/>
          <w:cs/>
        </w:rPr>
        <w:t xml:space="preserve">ช่วยบดบังหรือซ่อนกลิ่นที่ไม่พึงประสงค์ </w:t>
      </w:r>
      <w:r w:rsidR="00372144">
        <w:rPr>
          <w:rFonts w:ascii="TH SarabunPSK" w:hAnsi="TH SarabunPSK" w:cs="TH SarabunPSK" w:hint="cs"/>
          <w:sz w:val="32"/>
          <w:cs/>
        </w:rPr>
        <w:t>ผู้ให้ข้อมูลได้ทำ</w:t>
      </w:r>
      <w:r w:rsidR="006B699F" w:rsidRPr="006B699F">
        <w:rPr>
          <w:rFonts w:ascii="TH SarabunPSK" w:hAnsi="TH SarabunPSK" w:cs="TH SarabunPSK"/>
          <w:sz w:val="32"/>
          <w:cs/>
        </w:rPr>
        <w:t>การใช้</w:t>
      </w:r>
      <w:r w:rsidR="006B699F">
        <w:rPr>
          <w:rFonts w:ascii="TH SarabunPSK" w:hAnsi="TH SarabunPSK" w:cs="TH SarabunPSK" w:hint="cs"/>
          <w:sz w:val="32"/>
          <w:cs/>
        </w:rPr>
        <w:t>วัตถุปร</w:t>
      </w:r>
      <w:r w:rsidR="00372144">
        <w:rPr>
          <w:rFonts w:ascii="TH SarabunPSK" w:hAnsi="TH SarabunPSK" w:cs="TH SarabunPSK" w:hint="cs"/>
          <w:sz w:val="32"/>
          <w:cs/>
        </w:rPr>
        <w:t>ุง</w:t>
      </w:r>
      <w:r w:rsidR="006B699F">
        <w:rPr>
          <w:rFonts w:ascii="TH SarabunPSK" w:hAnsi="TH SarabunPSK" w:cs="TH SarabunPSK" w:hint="cs"/>
          <w:sz w:val="32"/>
          <w:cs/>
        </w:rPr>
        <w:t>แต่งกลิ่นรสกับอาหารของผู้ป่วยที่ทำจาก</w:t>
      </w:r>
      <w:r w:rsidR="006B699F" w:rsidRPr="006B699F">
        <w:rPr>
          <w:rFonts w:ascii="TH SarabunPSK" w:hAnsi="TH SarabunPSK" w:cs="TH SarabunPSK"/>
          <w:sz w:val="32"/>
          <w:cs/>
        </w:rPr>
        <w:t>เนื้อปลาและน้ำมันจากปลา</w:t>
      </w:r>
      <w:r w:rsidR="006B699F">
        <w:rPr>
          <w:rFonts w:ascii="TH SarabunPSK" w:hAnsi="TH SarabunPSK" w:cs="TH SarabunPSK" w:hint="cs"/>
          <w:sz w:val="32"/>
          <w:cs/>
        </w:rPr>
        <w:t>เพื่อกลบกลิ่น</w:t>
      </w:r>
      <w:r w:rsidR="006B699F" w:rsidRPr="006B699F">
        <w:rPr>
          <w:rFonts w:ascii="TH SarabunPSK" w:hAnsi="TH SarabunPSK" w:cs="TH SarabunPSK"/>
          <w:sz w:val="32"/>
          <w:cs/>
        </w:rPr>
        <w:t xml:space="preserve">คาว </w:t>
      </w:r>
      <w:r w:rsidR="006B699F">
        <w:rPr>
          <w:rFonts w:ascii="TH SarabunPSK" w:hAnsi="TH SarabunPSK" w:cs="TH SarabunPSK" w:hint="cs"/>
          <w:sz w:val="32"/>
          <w:cs/>
        </w:rPr>
        <w:t xml:space="preserve">และการใช้วัตถุปรุงแต่งกลิ่นรสกลบกลิ่นของถั่วเหลืองในผลิตภัณฑ์ทดแทนเนื้อสัตว์ </w:t>
      </w:r>
      <w:r w:rsidR="006B699F" w:rsidRPr="006B699F">
        <w:rPr>
          <w:rFonts w:ascii="TH SarabunPSK" w:hAnsi="TH SarabunPSK" w:cs="TH SarabunPSK"/>
          <w:sz w:val="32"/>
          <w:cs/>
        </w:rPr>
        <w:t>(</w:t>
      </w:r>
      <w:r w:rsidR="00372144">
        <w:rPr>
          <w:rFonts w:ascii="TH SarabunPSK" w:hAnsi="TH SarabunPSK" w:cs="TH SarabunPSK"/>
          <w:sz w:val="32"/>
        </w:rPr>
        <w:t>Plant b</w:t>
      </w:r>
      <w:r w:rsidR="006B699F" w:rsidRPr="006B699F">
        <w:rPr>
          <w:rFonts w:ascii="TH SarabunPSK" w:hAnsi="TH SarabunPSK" w:cs="TH SarabunPSK"/>
          <w:sz w:val="32"/>
        </w:rPr>
        <w:t>ase)</w:t>
      </w:r>
      <w:r w:rsidR="006B699F">
        <w:rPr>
          <w:rFonts w:ascii="TH SarabunPSK" w:hAnsi="TH SarabunPSK" w:cs="TH SarabunPSK" w:hint="cs"/>
          <w:sz w:val="32"/>
          <w:cs/>
        </w:rPr>
        <w:t xml:space="preserve"> </w:t>
      </w:r>
      <w:r w:rsidR="006B699F" w:rsidRPr="006B699F">
        <w:rPr>
          <w:rFonts w:ascii="TH SarabunPSK" w:hAnsi="TH SarabunPSK" w:cs="TH SarabunPSK"/>
          <w:sz w:val="32"/>
          <w:cs/>
        </w:rPr>
        <w:t>หรือ</w:t>
      </w:r>
      <w:r w:rsidR="006B699F">
        <w:rPr>
          <w:rFonts w:ascii="TH SarabunPSK" w:hAnsi="TH SarabunPSK" w:cs="TH SarabunPSK" w:hint="cs"/>
          <w:sz w:val="32"/>
          <w:cs/>
        </w:rPr>
        <w:t>ใช้เพื่อ</w:t>
      </w:r>
      <w:r w:rsidR="006B699F" w:rsidRPr="006B699F">
        <w:rPr>
          <w:rFonts w:ascii="TH SarabunPSK" w:hAnsi="TH SarabunPSK" w:cs="TH SarabunPSK"/>
          <w:sz w:val="32"/>
          <w:cs/>
        </w:rPr>
        <w:t>สร้างกลิ่นอื่นที่น่ารับประทานเสริมเข้าไปเพื่อให้เกิดผลิตภัณฑ์ใหม่</w:t>
      </w:r>
      <w:r w:rsidR="006B699F">
        <w:rPr>
          <w:rFonts w:ascii="TH SarabunPSK" w:hAnsi="TH SarabunPSK" w:cs="TH SarabunPSK" w:hint="cs"/>
          <w:sz w:val="32"/>
          <w:cs/>
        </w:rPr>
        <w:t xml:space="preserve"> </w:t>
      </w:r>
      <w:r w:rsidR="00B0429F" w:rsidRPr="004C3FD2">
        <w:rPr>
          <w:rFonts w:ascii="TH SarabunPSK" w:hAnsi="TH SarabunPSK" w:cs="TH SarabunPSK"/>
          <w:sz w:val="32"/>
          <w:cs/>
        </w:rPr>
        <w:t>ทำให้</w:t>
      </w:r>
      <w:r>
        <w:rPr>
          <w:rFonts w:ascii="TH SarabunPSK" w:hAnsi="TH SarabunPSK" w:cs="TH SarabunPSK" w:hint="cs"/>
          <w:sz w:val="32"/>
          <w:cs/>
        </w:rPr>
        <w:t>ผู้บริโภค</w:t>
      </w:r>
      <w:r w:rsidR="00B0429F" w:rsidRPr="004C3FD2">
        <w:rPr>
          <w:rFonts w:ascii="TH SarabunPSK" w:hAnsi="TH SarabunPSK" w:cs="TH SarabunPSK"/>
          <w:sz w:val="32"/>
          <w:cs/>
        </w:rPr>
        <w:t>รับประทาน</w:t>
      </w:r>
      <w:r>
        <w:rPr>
          <w:rFonts w:ascii="TH SarabunPSK" w:hAnsi="TH SarabunPSK" w:cs="TH SarabunPSK" w:hint="cs"/>
          <w:sz w:val="32"/>
          <w:cs/>
        </w:rPr>
        <w:t>อาหารได้</w:t>
      </w:r>
      <w:r w:rsidR="00B0429F" w:rsidRPr="004C3FD2">
        <w:rPr>
          <w:rFonts w:ascii="TH SarabunPSK" w:hAnsi="TH SarabunPSK" w:cs="TH SarabunPSK"/>
          <w:sz w:val="32"/>
          <w:cs/>
        </w:rPr>
        <w:t>ง่ายขึ้น</w:t>
      </w:r>
    </w:p>
    <w:p w14:paraId="6FAE343B" w14:textId="3497D4DF" w:rsidR="00B0429F" w:rsidRPr="006B699F" w:rsidRDefault="00D17B76" w:rsidP="00372144">
      <w:pPr>
        <w:ind w:firstLine="720"/>
        <w:jc w:val="thaiDistribute"/>
        <w:rPr>
          <w:rFonts w:ascii="TH SarabunPSK" w:hAnsi="TH SarabunPSK" w:cs="TH SarabunPSK"/>
          <w:sz w:val="32"/>
        </w:rPr>
      </w:pPr>
      <w:r>
        <w:rPr>
          <w:rFonts w:ascii="TH SarabunPSK" w:hAnsi="TH SarabunPSK" w:cs="TH SarabunPSK" w:hint="cs"/>
          <w:sz w:val="32"/>
          <w:cs/>
        </w:rPr>
        <w:t xml:space="preserve">นอกจากประโยชน์หลักสามประการของวัตถุปรุงแต่งกลิ่นรส ประโยชน์อีกอย่างที่มีความสำคัญอย่างมาก </w:t>
      </w:r>
      <w:r w:rsidR="00BA0077">
        <w:rPr>
          <w:rFonts w:ascii="TH SarabunPSK" w:hAnsi="TH SarabunPSK" w:cs="TH SarabunPSK" w:hint="cs"/>
          <w:sz w:val="32"/>
          <w:cs/>
        </w:rPr>
        <w:t>ที่ผู้ให้ข้อมูลกล่าวไว้</w:t>
      </w:r>
      <w:r w:rsidR="00372144">
        <w:rPr>
          <w:rFonts w:ascii="TH SarabunPSK" w:hAnsi="TH SarabunPSK" w:cs="TH SarabunPSK" w:hint="cs"/>
          <w:sz w:val="32"/>
          <w:cs/>
        </w:rPr>
        <w:t xml:space="preserve"> </w:t>
      </w:r>
      <w:r w:rsidR="00BA0077" w:rsidRPr="00BA0077">
        <w:rPr>
          <w:rFonts w:ascii="TH SarabunPSK" w:hAnsi="TH SarabunPSK" w:cs="TH SarabunPSK"/>
          <w:sz w:val="32"/>
          <w:cs/>
        </w:rPr>
        <w:t>“</w:t>
      </w:r>
      <w:r>
        <w:rPr>
          <w:rFonts w:ascii="TH SarabunPSK" w:hAnsi="TH SarabunPSK" w:cs="TH SarabunPSK" w:hint="cs"/>
          <w:sz w:val="32"/>
          <w:cs/>
        </w:rPr>
        <w:t>ช่วย</w:t>
      </w:r>
      <w:r w:rsidR="00893167" w:rsidRPr="004C3FD2">
        <w:rPr>
          <w:rFonts w:ascii="TH SarabunPSK" w:hAnsi="TH SarabunPSK" w:cs="TH SarabunPSK" w:hint="cs"/>
          <w:sz w:val="32"/>
          <w:cs/>
        </w:rPr>
        <w:t>สร้างความหลากหลายให้กับผลิตภัณฑ์</w:t>
      </w:r>
      <w:r w:rsidR="00372144">
        <w:rPr>
          <w:rFonts w:ascii="TH SarabunPSK" w:hAnsi="TH SarabunPSK" w:cs="TH SarabunPSK"/>
          <w:sz w:val="32"/>
          <w:cs/>
        </w:rPr>
        <w:t xml:space="preserve"> </w:t>
      </w:r>
      <w:r w:rsidR="002B04F9" w:rsidRPr="004C3FD2">
        <w:rPr>
          <w:rFonts w:ascii="TH SarabunPSK" w:hAnsi="TH SarabunPSK" w:cs="TH SarabunPSK"/>
          <w:sz w:val="32"/>
          <w:cs/>
        </w:rPr>
        <w:t>สามารถนำไปพัฒนาผลิตภัณฑ์ชนิดใหม่</w:t>
      </w:r>
      <w:r w:rsidR="00372144">
        <w:rPr>
          <w:rFonts w:ascii="TH SarabunPSK" w:hAnsi="TH SarabunPSK" w:cs="TH SarabunPSK" w:hint="cs"/>
          <w:sz w:val="32"/>
          <w:cs/>
        </w:rPr>
        <w:t xml:space="preserve"> </w:t>
      </w:r>
      <w:r w:rsidR="002B04F9" w:rsidRPr="004C3FD2">
        <w:rPr>
          <w:rFonts w:ascii="TH SarabunPSK" w:hAnsi="TH SarabunPSK" w:cs="TH SarabunPSK"/>
          <w:sz w:val="32"/>
          <w:cs/>
        </w:rPr>
        <w:t>ๆ</w:t>
      </w:r>
      <w:r w:rsidR="00372144">
        <w:rPr>
          <w:rFonts w:ascii="TH SarabunPSK" w:hAnsi="TH SarabunPSK" w:cs="TH SarabunPSK" w:hint="cs"/>
          <w:sz w:val="32"/>
          <w:cs/>
        </w:rPr>
        <w:t xml:space="preserve"> </w:t>
      </w:r>
      <w:r w:rsidR="002B04F9" w:rsidRPr="004C3FD2">
        <w:rPr>
          <w:rFonts w:ascii="TH SarabunPSK" w:hAnsi="TH SarabunPSK" w:cs="TH SarabunPSK"/>
          <w:sz w:val="32"/>
          <w:cs/>
        </w:rPr>
        <w:t>เพิ่มม</w:t>
      </w:r>
      <w:r w:rsidR="002B04F9" w:rsidRPr="004C3FD2">
        <w:rPr>
          <w:rFonts w:ascii="TH SarabunPSK" w:hAnsi="TH SarabunPSK" w:cs="TH SarabunPSK" w:hint="cs"/>
          <w:sz w:val="32"/>
          <w:cs/>
        </w:rPr>
        <w:t>ูลค่าให้กับผลิตภัณฑ์</w:t>
      </w:r>
      <w:r w:rsidR="002B04F9">
        <w:rPr>
          <w:rFonts w:ascii="TH SarabunPSK" w:hAnsi="TH SarabunPSK" w:cs="TH SarabunPSK" w:hint="cs"/>
          <w:sz w:val="32"/>
          <w:cs/>
        </w:rPr>
        <w:t>ต่าง</w:t>
      </w:r>
      <w:r w:rsidR="00372144">
        <w:rPr>
          <w:rFonts w:ascii="TH SarabunPSK" w:hAnsi="TH SarabunPSK" w:cs="TH SarabunPSK" w:hint="cs"/>
          <w:sz w:val="32"/>
          <w:cs/>
        </w:rPr>
        <w:t xml:space="preserve"> </w:t>
      </w:r>
      <w:r w:rsidR="002B04F9">
        <w:rPr>
          <w:rFonts w:ascii="TH SarabunPSK" w:hAnsi="TH SarabunPSK" w:cs="TH SarabunPSK" w:hint="cs"/>
          <w:sz w:val="32"/>
          <w:cs/>
        </w:rPr>
        <w:t>ๆ</w:t>
      </w:r>
      <w:r w:rsidR="00372144">
        <w:rPr>
          <w:rFonts w:ascii="TH SarabunPSK" w:hAnsi="TH SarabunPSK" w:cs="TH SarabunPSK" w:hint="cs"/>
          <w:sz w:val="32"/>
          <w:cs/>
        </w:rPr>
        <w:t xml:space="preserve"> </w:t>
      </w:r>
      <w:r w:rsidR="002B04F9">
        <w:rPr>
          <w:rFonts w:ascii="TH SarabunPSK" w:hAnsi="TH SarabunPSK" w:cs="TH SarabunPSK" w:hint="cs"/>
          <w:sz w:val="32"/>
          <w:cs/>
        </w:rPr>
        <w:t>ต่อไป เช่น ขนมขบเคี้ยวรสอาหารไทย เยลลี่รสและกลิ่นต่าง</w:t>
      </w:r>
      <w:r w:rsidR="00372144">
        <w:rPr>
          <w:rFonts w:ascii="TH SarabunPSK" w:hAnsi="TH SarabunPSK" w:cs="TH SarabunPSK" w:hint="cs"/>
          <w:sz w:val="32"/>
          <w:cs/>
        </w:rPr>
        <w:t xml:space="preserve"> </w:t>
      </w:r>
      <w:r w:rsidR="002B04F9">
        <w:rPr>
          <w:rFonts w:ascii="TH SarabunPSK" w:hAnsi="TH SarabunPSK" w:cs="TH SarabunPSK" w:hint="cs"/>
          <w:sz w:val="32"/>
          <w:cs/>
        </w:rPr>
        <w:t>ๆ เป็นต้น และผลของการใช้ประโยชน์จากกลิ่นรส จะสามารถกระตุ้นการรับประทานอาหารได้ เนื่องจาก</w:t>
      </w:r>
      <w:r w:rsidR="00B0429F" w:rsidRPr="004C3FD2">
        <w:rPr>
          <w:rFonts w:ascii="TH SarabunPSK" w:hAnsi="TH SarabunPSK" w:cs="TH SarabunPSK"/>
          <w:sz w:val="32"/>
          <w:cs/>
        </w:rPr>
        <w:t>เมื่ออาหารมีกลิ่น</w:t>
      </w:r>
      <w:r w:rsidR="002B04F9">
        <w:rPr>
          <w:rFonts w:ascii="TH SarabunPSK" w:hAnsi="TH SarabunPSK" w:cs="TH SarabunPSK" w:hint="cs"/>
          <w:sz w:val="32"/>
          <w:cs/>
        </w:rPr>
        <w:t xml:space="preserve"> หรือกลิ่นรส</w:t>
      </w:r>
      <w:r w:rsidR="00B0429F" w:rsidRPr="004C3FD2">
        <w:rPr>
          <w:rFonts w:ascii="TH SarabunPSK" w:hAnsi="TH SarabunPSK" w:cs="TH SarabunPSK"/>
          <w:sz w:val="32"/>
          <w:cs/>
        </w:rPr>
        <w:t>ที่ดี</w:t>
      </w:r>
      <w:r w:rsidR="002B04F9">
        <w:rPr>
          <w:rFonts w:ascii="TH SarabunPSK" w:hAnsi="TH SarabunPSK" w:cs="TH SarabunPSK" w:hint="cs"/>
          <w:sz w:val="32"/>
          <w:cs/>
        </w:rPr>
        <w:t xml:space="preserve"> </w:t>
      </w:r>
      <w:r w:rsidR="00B0429F" w:rsidRPr="004C3FD2">
        <w:rPr>
          <w:rFonts w:ascii="TH SarabunPSK" w:hAnsi="TH SarabunPSK" w:cs="TH SarabunPSK"/>
          <w:sz w:val="32"/>
          <w:cs/>
        </w:rPr>
        <w:t>ก็จะเพิ่มความน่ารับประทาน ทำให้ผู้บริโภคเกิดความต้องการที่จะรับประทานอาหาร</w:t>
      </w:r>
      <w:r w:rsidR="002B04F9">
        <w:rPr>
          <w:rFonts w:ascii="TH SarabunPSK" w:hAnsi="TH SarabunPSK" w:cs="TH SarabunPSK" w:hint="cs"/>
          <w:sz w:val="32"/>
          <w:cs/>
        </w:rPr>
        <w:t>แม้จะยังไม่ได้ชิม</w:t>
      </w:r>
      <w:r w:rsidR="00BA0077">
        <w:rPr>
          <w:rFonts w:ascii="TH SarabunPSK" w:hAnsi="TH SarabunPSK" w:cs="TH SarabunPSK"/>
          <w:sz w:val="32"/>
        </w:rPr>
        <w:t>”</w:t>
      </w:r>
    </w:p>
    <w:p w14:paraId="1F3BE8C2" w14:textId="2BF60A6B" w:rsidR="00DE169B" w:rsidRDefault="009A3CA1" w:rsidP="00372144">
      <w:pPr>
        <w:jc w:val="thaiDistribute"/>
        <w:rPr>
          <w:rFonts w:ascii="TH SarabunPSK" w:hAnsi="TH SarabunPSK" w:cs="TH SarabunPSK"/>
          <w:sz w:val="28"/>
        </w:rPr>
      </w:pPr>
      <w:r>
        <w:rPr>
          <w:rFonts w:ascii="TH SarabunPSK" w:hAnsi="TH SarabunPSK" w:cs="TH SarabunPSK"/>
          <w:b/>
          <w:bCs/>
          <w:sz w:val="28"/>
          <w:cs/>
        </w:rPr>
        <w:tab/>
      </w:r>
      <w:r>
        <w:rPr>
          <w:rFonts w:ascii="TH SarabunPSK" w:hAnsi="TH SarabunPSK" w:cs="TH SarabunPSK" w:hint="cs"/>
          <w:sz w:val="28"/>
          <w:cs/>
        </w:rPr>
        <w:t xml:space="preserve">ซึ่งเมื่อพิจารณาถึงประโยชน์ทั้งหมดจากมุมมองของฝั่งผู้ผลิต จะสามารถสังเกตได้ว่าฝั่งผู้ผลิต โดยเฉพาะในกลุ่มอุตสาหกรรมอาหาร จะเน้นการใช้วัตถุปรุงแต่งกลิ่นรสอาหารเพื่อสร้างคุณค่าเชิงการใช้งาน </w:t>
      </w:r>
      <w:r w:rsidR="009E73DC">
        <w:rPr>
          <w:rFonts w:ascii="TH SarabunPSK" w:hAnsi="TH SarabunPSK" w:cs="TH SarabunPSK"/>
          <w:sz w:val="28"/>
        </w:rPr>
        <w:t>(Functional V</w:t>
      </w:r>
      <w:r>
        <w:rPr>
          <w:rFonts w:ascii="TH SarabunPSK" w:hAnsi="TH SarabunPSK" w:cs="TH SarabunPSK"/>
          <w:sz w:val="28"/>
        </w:rPr>
        <w:t xml:space="preserve">alue) </w:t>
      </w:r>
      <w:r>
        <w:rPr>
          <w:rFonts w:ascii="TH SarabunPSK" w:hAnsi="TH SarabunPSK" w:cs="TH SarabunPSK" w:hint="cs"/>
          <w:sz w:val="28"/>
          <w:cs/>
        </w:rPr>
        <w:t>มากกว่าการสร้างประสบการณ์ในการบริโภคด้านอื่น</w:t>
      </w:r>
      <w:r w:rsidR="00372144">
        <w:rPr>
          <w:rFonts w:ascii="TH SarabunPSK" w:hAnsi="TH SarabunPSK" w:cs="TH SarabunPSK" w:hint="cs"/>
          <w:sz w:val="28"/>
          <w:cs/>
        </w:rPr>
        <w:t xml:space="preserve"> </w:t>
      </w:r>
      <w:r>
        <w:rPr>
          <w:rFonts w:ascii="TH SarabunPSK" w:hAnsi="TH SarabunPSK" w:cs="TH SarabunPSK" w:hint="cs"/>
          <w:sz w:val="28"/>
          <w:cs/>
        </w:rPr>
        <w:t>ๆ</w:t>
      </w:r>
    </w:p>
    <w:p w14:paraId="07133959" w14:textId="15CAEC65" w:rsidR="009E73DC" w:rsidRPr="009E73DC" w:rsidRDefault="00121376" w:rsidP="009E73DC">
      <w:pPr>
        <w:pStyle w:val="ListParagraph"/>
        <w:numPr>
          <w:ilvl w:val="1"/>
          <w:numId w:val="9"/>
        </w:numPr>
        <w:jc w:val="thaiDistribute"/>
        <w:rPr>
          <w:rFonts w:ascii="TH SarabunPSK" w:hAnsi="TH SarabunPSK" w:cs="TH SarabunPSK"/>
          <w:b/>
          <w:bCs/>
          <w:sz w:val="28"/>
        </w:rPr>
      </w:pPr>
      <w:r w:rsidRPr="009E73DC">
        <w:rPr>
          <w:rFonts w:ascii="TH SarabunPSK" w:hAnsi="TH SarabunPSK" w:cs="TH SarabunPSK"/>
          <w:b/>
          <w:bCs/>
          <w:sz w:val="28"/>
          <w:cs/>
        </w:rPr>
        <w:t>อิทธิพลของวัตถุปรุงแต่งกลิ่นรสอาหารต่อการสร้างประสบการณ์ของ</w:t>
      </w:r>
      <w:r w:rsidR="00261255" w:rsidRPr="009E73DC">
        <w:rPr>
          <w:rFonts w:ascii="TH SarabunPSK" w:hAnsi="TH SarabunPSK" w:cs="TH SarabunPSK" w:hint="cs"/>
          <w:b/>
          <w:bCs/>
          <w:sz w:val="28"/>
          <w:cs/>
        </w:rPr>
        <w:t>ผู้บริโภค</w:t>
      </w:r>
    </w:p>
    <w:p w14:paraId="2A2E9BDD" w14:textId="32D772C0" w:rsidR="00B72EA3" w:rsidRPr="00D93190" w:rsidRDefault="001F4941" w:rsidP="009E73DC">
      <w:pPr>
        <w:pStyle w:val="ListParagraph"/>
        <w:ind w:left="0" w:firstLine="720"/>
        <w:jc w:val="thaiDistribute"/>
        <w:rPr>
          <w:rFonts w:ascii="TH SarabunPSK" w:hAnsi="TH SarabunPSK" w:cs="TH SarabunPSK"/>
          <w:sz w:val="28"/>
        </w:rPr>
      </w:pPr>
      <w:r w:rsidRPr="009E73DC">
        <w:rPr>
          <w:rFonts w:ascii="TH SarabunPSK" w:hAnsi="TH SarabunPSK" w:cs="TH SarabunPSK" w:hint="cs"/>
          <w:sz w:val="28"/>
          <w:cs/>
        </w:rPr>
        <w:t>นอกจากประโยชน์ของกลิ่นรสในการสร้างคุณค่าทาง</w:t>
      </w:r>
      <w:r w:rsidR="00085848" w:rsidRPr="009E73DC">
        <w:rPr>
          <w:rFonts w:ascii="TH SarabunPSK" w:hAnsi="TH SarabunPSK" w:cs="TH SarabunPSK" w:hint="cs"/>
          <w:sz w:val="28"/>
          <w:cs/>
        </w:rPr>
        <w:t xml:space="preserve">ด้านการใช้งาน </w:t>
      </w:r>
      <w:r w:rsidR="00085848" w:rsidRPr="009E73DC">
        <w:rPr>
          <w:rFonts w:ascii="TH SarabunPSK" w:hAnsi="TH SarabunPSK" w:cs="TH SarabunPSK"/>
          <w:sz w:val="28"/>
        </w:rPr>
        <w:t xml:space="preserve">(Functional Value) </w:t>
      </w:r>
      <w:r w:rsidR="00BA0077" w:rsidRPr="009E73DC">
        <w:rPr>
          <w:rFonts w:ascii="TH SarabunPSK" w:hAnsi="TH SarabunPSK" w:cs="TH SarabunPSK" w:hint="cs"/>
          <w:sz w:val="28"/>
          <w:cs/>
        </w:rPr>
        <w:t>ผู้ให้ข้อมูล</w:t>
      </w:r>
      <w:r w:rsidR="00085848" w:rsidRPr="009E73DC">
        <w:rPr>
          <w:rFonts w:ascii="TH SarabunPSK" w:hAnsi="TH SarabunPSK" w:cs="TH SarabunPSK" w:hint="cs"/>
          <w:sz w:val="28"/>
          <w:cs/>
        </w:rPr>
        <w:t>ยังระบุถึงอิทธิพลของกลิ่นรสในการสร้างคุณค่าด้านอื่น</w:t>
      </w:r>
      <w:r w:rsidR="009E73DC">
        <w:rPr>
          <w:rFonts w:ascii="TH SarabunPSK" w:hAnsi="TH SarabunPSK" w:cs="TH SarabunPSK" w:hint="cs"/>
          <w:sz w:val="28"/>
          <w:cs/>
        </w:rPr>
        <w:t xml:space="preserve"> </w:t>
      </w:r>
      <w:r w:rsidR="00085848" w:rsidRPr="009E73DC">
        <w:rPr>
          <w:rFonts w:ascii="TH SarabunPSK" w:hAnsi="TH SarabunPSK" w:cs="TH SarabunPSK" w:hint="cs"/>
          <w:sz w:val="28"/>
          <w:cs/>
        </w:rPr>
        <w:t xml:space="preserve">ๆ เช่น ด้านอารมณ์ ประสบการณ์ </w:t>
      </w:r>
      <w:r w:rsidR="00085848" w:rsidRPr="009E73DC">
        <w:rPr>
          <w:rFonts w:ascii="TH SarabunPSK" w:hAnsi="TH SarabunPSK" w:cs="TH SarabunPSK"/>
          <w:sz w:val="28"/>
        </w:rPr>
        <w:t xml:space="preserve">(Emotional Value) </w:t>
      </w:r>
      <w:r w:rsidR="00085848" w:rsidRPr="009E73DC">
        <w:rPr>
          <w:rFonts w:ascii="TH SarabunPSK" w:hAnsi="TH SarabunPSK" w:cs="TH SarabunPSK" w:hint="cs"/>
          <w:sz w:val="28"/>
          <w:cs/>
        </w:rPr>
        <w:t xml:space="preserve">เช่น ความสุข ความอยากอาหาร การย้อนถึงอดีต </w:t>
      </w:r>
      <w:r w:rsidR="00085848" w:rsidRPr="009E73DC">
        <w:rPr>
          <w:rFonts w:ascii="TH SarabunPSK" w:hAnsi="TH SarabunPSK" w:cs="TH SarabunPSK"/>
          <w:sz w:val="28"/>
        </w:rPr>
        <w:t>(</w:t>
      </w:r>
      <w:r w:rsidR="009E73DC">
        <w:rPr>
          <w:rFonts w:ascii="TH SarabunPSK" w:hAnsi="TH SarabunPSK" w:cs="TH SarabunPSK"/>
          <w:sz w:val="28"/>
        </w:rPr>
        <w:t>N</w:t>
      </w:r>
      <w:r w:rsidR="00E65100" w:rsidRPr="009E73DC">
        <w:rPr>
          <w:rFonts w:ascii="TH SarabunPSK" w:hAnsi="TH SarabunPSK" w:cs="TH SarabunPSK"/>
          <w:sz w:val="28"/>
        </w:rPr>
        <w:t>ostalgia</w:t>
      </w:r>
      <w:r w:rsidR="009E73DC">
        <w:rPr>
          <w:rFonts w:ascii="TH SarabunPSK" w:hAnsi="TH SarabunPSK" w:cs="TH SarabunPSK"/>
          <w:sz w:val="28"/>
        </w:rPr>
        <w:t xml:space="preserve"> E</w:t>
      </w:r>
      <w:r w:rsidR="00085848" w:rsidRPr="009E73DC">
        <w:rPr>
          <w:rFonts w:ascii="TH SarabunPSK" w:hAnsi="TH SarabunPSK" w:cs="TH SarabunPSK"/>
          <w:sz w:val="28"/>
        </w:rPr>
        <w:t>ffect)</w:t>
      </w:r>
      <w:r w:rsidR="00085848" w:rsidRPr="009E73DC">
        <w:rPr>
          <w:rFonts w:ascii="TH SarabunPSK" w:hAnsi="TH SarabunPSK" w:cs="TH SarabunPSK" w:hint="cs"/>
          <w:sz w:val="28"/>
          <w:cs/>
        </w:rPr>
        <w:t xml:space="preserve"> รวมถึงคุณค่าด้านสัญลักษณ์ </w:t>
      </w:r>
      <w:r w:rsidR="00085848" w:rsidRPr="009E73DC">
        <w:rPr>
          <w:rFonts w:ascii="TH SarabunPSK" w:hAnsi="TH SarabunPSK" w:cs="TH SarabunPSK"/>
          <w:sz w:val="28"/>
        </w:rPr>
        <w:t>(Symbolic Value)</w:t>
      </w:r>
      <w:r w:rsidR="00085848" w:rsidRPr="009E73DC">
        <w:rPr>
          <w:rFonts w:ascii="TH SarabunPSK" w:hAnsi="TH SarabunPSK" w:cs="TH SarabunPSK" w:hint="cs"/>
          <w:sz w:val="28"/>
          <w:cs/>
        </w:rPr>
        <w:t xml:space="preserve"> และวัฒนธรรมเฉพาะ</w:t>
      </w:r>
      <w:r w:rsidR="00085848" w:rsidRPr="009E73DC">
        <w:rPr>
          <w:rFonts w:ascii="TH SarabunPSK" w:hAnsi="TH SarabunPSK" w:cs="TH SarabunPSK"/>
          <w:sz w:val="28"/>
        </w:rPr>
        <w:t xml:space="preserve"> </w:t>
      </w:r>
      <w:r w:rsidR="00085848" w:rsidRPr="009E73DC">
        <w:rPr>
          <w:rFonts w:ascii="TH SarabunPSK" w:hAnsi="TH SarabunPSK" w:cs="TH SarabunPSK" w:hint="cs"/>
          <w:sz w:val="28"/>
          <w:cs/>
        </w:rPr>
        <w:t>เป็นต้น</w:t>
      </w:r>
      <w:r w:rsidR="00732FAC" w:rsidRPr="009E73DC">
        <w:rPr>
          <w:rFonts w:ascii="TH SarabunPSK" w:hAnsi="TH SarabunPSK" w:cs="TH SarabunPSK" w:hint="cs"/>
          <w:sz w:val="28"/>
          <w:cs/>
        </w:rPr>
        <w:t xml:space="preserve"> ทั้งนี้</w:t>
      </w:r>
      <w:r w:rsidR="00BA0077" w:rsidRPr="009E73DC">
        <w:rPr>
          <w:rFonts w:ascii="TH SarabunPSK" w:hAnsi="TH SarabunPSK" w:cs="TH SarabunPSK" w:hint="cs"/>
          <w:sz w:val="28"/>
          <w:cs/>
        </w:rPr>
        <w:t>ผู้ให้ข้อมูล</w:t>
      </w:r>
      <w:r w:rsidR="00732FAC" w:rsidRPr="009E73DC">
        <w:rPr>
          <w:rFonts w:ascii="TH SarabunPSK" w:hAnsi="TH SarabunPSK" w:cs="TH SarabunPSK" w:hint="cs"/>
          <w:sz w:val="28"/>
          <w:cs/>
        </w:rPr>
        <w:t>ส่วนใหญ่ได้เน้นว่า</w:t>
      </w:r>
      <w:r w:rsidR="00C403E2" w:rsidRPr="009E73DC">
        <w:rPr>
          <w:rFonts w:ascii="TH SarabunPSK" w:hAnsi="TH SarabunPSK" w:cs="TH SarabunPSK" w:hint="cs"/>
          <w:sz w:val="28"/>
          <w:cs/>
        </w:rPr>
        <w:t xml:space="preserve"> </w:t>
      </w:r>
      <w:r w:rsidR="00C403E2" w:rsidRPr="009E73DC">
        <w:rPr>
          <w:rFonts w:ascii="TH SarabunPSK" w:hAnsi="TH SarabunPSK" w:cs="TH SarabunPSK"/>
          <w:sz w:val="28"/>
        </w:rPr>
        <w:t>“</w:t>
      </w:r>
      <w:r w:rsidR="00732FAC" w:rsidRPr="009E73DC">
        <w:rPr>
          <w:rFonts w:ascii="TH SarabunPSK" w:hAnsi="TH SarabunPSK" w:cs="TH SarabunPSK" w:hint="cs"/>
          <w:sz w:val="28"/>
          <w:cs/>
        </w:rPr>
        <w:t>อิทธิพลของกลิ่นรสนั้นเป็นเรื่องเฉพาะบุคคล ขึ้นอยู่กับปัจจัยภายนอกและภายในของผู้บริโภค ทั้งด้านประชากรศาสตร์ เพศ อายุ อาชีพ และด้านอื่น</w:t>
      </w:r>
      <w:r w:rsidR="009E73DC">
        <w:rPr>
          <w:rFonts w:ascii="TH SarabunPSK" w:hAnsi="TH SarabunPSK" w:cs="TH SarabunPSK" w:hint="cs"/>
          <w:sz w:val="28"/>
          <w:cs/>
        </w:rPr>
        <w:t xml:space="preserve"> </w:t>
      </w:r>
      <w:r w:rsidR="00732FAC" w:rsidRPr="009E73DC">
        <w:rPr>
          <w:rFonts w:ascii="TH SarabunPSK" w:hAnsi="TH SarabunPSK" w:cs="TH SarabunPSK" w:hint="cs"/>
          <w:sz w:val="28"/>
          <w:cs/>
        </w:rPr>
        <w:t>ๆ เช่น การเรียนรู้ในวัยเด็ก ประสบการณ์ที่ผ่านมา ความชอบ ความเคยชิน วัฒนธรรม ความต้องการ ความสามารถในการรับสัมผัส</w:t>
      </w:r>
      <w:r w:rsidR="00C403E2" w:rsidRPr="009E73DC">
        <w:rPr>
          <w:rFonts w:ascii="TH SarabunPSK" w:hAnsi="TH SarabunPSK" w:cs="TH SarabunPSK"/>
          <w:sz w:val="28"/>
        </w:rPr>
        <w:t>”</w:t>
      </w:r>
      <w:r w:rsidR="00732FAC" w:rsidRPr="009E73DC">
        <w:rPr>
          <w:rFonts w:ascii="TH SarabunPSK" w:hAnsi="TH SarabunPSK" w:cs="TH SarabunPSK" w:hint="cs"/>
          <w:sz w:val="28"/>
          <w:cs/>
        </w:rPr>
        <w:t xml:space="preserve"> </w:t>
      </w:r>
      <w:r w:rsidR="00B8569F" w:rsidRPr="009E73DC">
        <w:rPr>
          <w:rFonts w:ascii="TH SarabunPSK" w:hAnsi="TH SarabunPSK" w:cs="TH SarabunPSK" w:hint="cs"/>
          <w:sz w:val="28"/>
          <w:cs/>
        </w:rPr>
        <w:t>แต่โดยรวมอิทธิพลของกลิ่นรสในการสร้างคุณค่าและประสบการณ์ของผู้บริโภคสามารถอธิบายได้ ดังนี้</w:t>
      </w:r>
    </w:p>
    <w:p w14:paraId="798C4A5E" w14:textId="2DC1A7F4" w:rsidR="004347CB" w:rsidRPr="00261255" w:rsidRDefault="009E73DC" w:rsidP="009E73DC">
      <w:pPr>
        <w:pStyle w:val="ListParagraph"/>
        <w:numPr>
          <w:ilvl w:val="0"/>
          <w:numId w:val="7"/>
        </w:numPr>
        <w:ind w:left="567" w:firstLine="142"/>
        <w:jc w:val="thaiDistribute"/>
        <w:rPr>
          <w:rFonts w:ascii="TH SarabunPSK" w:hAnsi="TH SarabunPSK" w:cs="TH SarabunPSK"/>
          <w:i/>
          <w:iCs/>
          <w:sz w:val="32"/>
        </w:rPr>
      </w:pPr>
      <w:r>
        <w:rPr>
          <w:rFonts w:ascii="TH SarabunPSK" w:hAnsi="TH SarabunPSK" w:cs="TH SarabunPSK" w:hint="cs"/>
          <w:i/>
          <w:iCs/>
          <w:sz w:val="32"/>
          <w:cs/>
        </w:rPr>
        <w:t xml:space="preserve"> </w:t>
      </w:r>
      <w:r w:rsidR="00732FAC" w:rsidRPr="00261255">
        <w:rPr>
          <w:rFonts w:ascii="TH SarabunPSK" w:hAnsi="TH SarabunPSK" w:cs="TH SarabunPSK"/>
          <w:i/>
          <w:iCs/>
          <w:sz w:val="32"/>
          <w:cs/>
        </w:rPr>
        <w:t>อิทธิพลของ</w:t>
      </w:r>
      <w:r w:rsidR="00B0429F" w:rsidRPr="00261255">
        <w:rPr>
          <w:rFonts w:ascii="TH SarabunPSK" w:hAnsi="TH SarabunPSK" w:cs="TH SarabunPSK"/>
          <w:i/>
          <w:iCs/>
          <w:sz w:val="32"/>
          <w:cs/>
        </w:rPr>
        <w:t>กลิ่น</w:t>
      </w:r>
      <w:r w:rsidR="00732FAC" w:rsidRPr="00261255">
        <w:rPr>
          <w:rFonts w:ascii="TH SarabunPSK" w:hAnsi="TH SarabunPSK" w:cs="TH SarabunPSK"/>
          <w:i/>
          <w:iCs/>
          <w:sz w:val="32"/>
          <w:cs/>
        </w:rPr>
        <w:t>ต่อการสร้างคุณค่า</w:t>
      </w:r>
      <w:bookmarkStart w:id="8" w:name="_Hlk73657162"/>
      <w:r w:rsidR="00732FAC" w:rsidRPr="00261255">
        <w:rPr>
          <w:rFonts w:ascii="TH SarabunPSK" w:hAnsi="TH SarabunPSK" w:cs="TH SarabunPSK"/>
          <w:i/>
          <w:iCs/>
          <w:sz w:val="32"/>
          <w:cs/>
        </w:rPr>
        <w:t>ด้านอารมณ์</w:t>
      </w:r>
      <w:r w:rsidR="006B699F" w:rsidRPr="00261255">
        <w:rPr>
          <w:rFonts w:ascii="TH SarabunPSK" w:hAnsi="TH SarabunPSK" w:cs="TH SarabunPSK"/>
          <w:i/>
          <w:iCs/>
          <w:sz w:val="32"/>
          <w:cs/>
        </w:rPr>
        <w:t>และประสบการณ์</w:t>
      </w:r>
      <w:bookmarkEnd w:id="8"/>
      <w:r w:rsidR="00B0429F" w:rsidRPr="00261255">
        <w:rPr>
          <w:rFonts w:ascii="TH SarabunPSK" w:hAnsi="TH SarabunPSK" w:cs="TH SarabunPSK"/>
          <w:i/>
          <w:iCs/>
          <w:sz w:val="32"/>
          <w:cs/>
        </w:rPr>
        <w:tab/>
      </w:r>
    </w:p>
    <w:p w14:paraId="3FDACE5A" w14:textId="5A1FDB9B" w:rsidR="00B8569F" w:rsidRPr="009E73DC" w:rsidRDefault="00DE3520" w:rsidP="0062330B">
      <w:pPr>
        <w:ind w:firstLine="709"/>
        <w:jc w:val="thaiDistribute"/>
        <w:rPr>
          <w:rFonts w:ascii="TH SarabunPSK" w:hAnsi="TH SarabunPSK" w:cs="TH SarabunPSK"/>
          <w:sz w:val="32"/>
        </w:rPr>
      </w:pPr>
      <w:r w:rsidRPr="008F3664">
        <w:rPr>
          <w:rFonts w:ascii="TH SarabunPSK" w:hAnsi="TH SarabunPSK" w:cs="TH SarabunPSK" w:hint="cs"/>
          <w:sz w:val="32"/>
          <w:cs/>
        </w:rPr>
        <w:t>ผู้</w:t>
      </w:r>
      <w:r>
        <w:rPr>
          <w:rFonts w:ascii="TH SarabunPSK" w:hAnsi="TH SarabunPSK" w:cs="TH SarabunPSK" w:hint="cs"/>
          <w:sz w:val="32"/>
          <w:cs/>
        </w:rPr>
        <w:t>ให้ข้อมูล</w:t>
      </w:r>
      <w:r w:rsidR="008F3664" w:rsidRPr="008F3664">
        <w:rPr>
          <w:rFonts w:ascii="TH SarabunPSK" w:hAnsi="TH SarabunPSK" w:cs="TH SarabunPSK" w:hint="cs"/>
          <w:sz w:val="32"/>
          <w:cs/>
        </w:rPr>
        <w:t>ทุกคน</w:t>
      </w:r>
      <w:r w:rsidR="008F3664">
        <w:rPr>
          <w:rFonts w:ascii="TH SarabunPSK" w:hAnsi="TH SarabunPSK" w:cs="TH SarabunPSK" w:hint="cs"/>
          <w:sz w:val="32"/>
          <w:cs/>
        </w:rPr>
        <w:t>ยืนยันว่า</w:t>
      </w:r>
      <w:r w:rsidR="00B0429F" w:rsidRPr="004C3FD2">
        <w:rPr>
          <w:rFonts w:ascii="TH SarabunPSK" w:hAnsi="TH SarabunPSK" w:cs="TH SarabunPSK"/>
          <w:sz w:val="32"/>
          <w:cs/>
        </w:rPr>
        <w:t>กลิ่นรส</w:t>
      </w:r>
      <w:r w:rsidR="008F3664">
        <w:rPr>
          <w:rFonts w:ascii="TH SarabunPSK" w:hAnsi="TH SarabunPSK" w:cs="TH SarabunPSK" w:hint="cs"/>
          <w:sz w:val="32"/>
          <w:cs/>
        </w:rPr>
        <w:t>ของอาหารสามารถกระตุ้น</w:t>
      </w:r>
      <w:r w:rsidR="00B0429F" w:rsidRPr="004C3FD2">
        <w:rPr>
          <w:rFonts w:ascii="TH SarabunPSK" w:hAnsi="TH SarabunPSK" w:cs="TH SarabunPSK"/>
          <w:sz w:val="32"/>
          <w:cs/>
        </w:rPr>
        <w:t>ทำให้เกิด</w:t>
      </w:r>
      <w:r w:rsidR="008F3664">
        <w:rPr>
          <w:rFonts w:ascii="TH SarabunPSK" w:hAnsi="TH SarabunPSK" w:cs="TH SarabunPSK" w:hint="cs"/>
          <w:sz w:val="32"/>
          <w:cs/>
        </w:rPr>
        <w:t>อารมณ์และ</w:t>
      </w:r>
      <w:r w:rsidR="00B0429F" w:rsidRPr="004C3FD2">
        <w:rPr>
          <w:rFonts w:ascii="TH SarabunPSK" w:hAnsi="TH SarabunPSK" w:cs="TH SarabunPSK"/>
          <w:sz w:val="32"/>
          <w:cs/>
        </w:rPr>
        <w:t>ความรู้สึกหลากหลายขึ</w:t>
      </w:r>
      <w:r w:rsidR="00893167" w:rsidRPr="00893167">
        <w:rPr>
          <w:rFonts w:ascii="TH SarabunPSK" w:hAnsi="TH SarabunPSK" w:cs="TH SarabunPSK"/>
          <w:sz w:val="32"/>
          <w:cs/>
        </w:rPr>
        <w:t>้นอยู่กับอาหารชนิ</w:t>
      </w:r>
      <w:r w:rsidR="00893167">
        <w:rPr>
          <w:rFonts w:ascii="TH SarabunPSK" w:hAnsi="TH SarabunPSK" w:cs="TH SarabunPSK"/>
          <w:sz w:val="32"/>
          <w:cs/>
        </w:rPr>
        <w:t>ดนั้น</w:t>
      </w:r>
      <w:r w:rsidR="009E73DC">
        <w:rPr>
          <w:rFonts w:ascii="TH SarabunPSK" w:hAnsi="TH SarabunPSK" w:cs="TH SarabunPSK" w:hint="cs"/>
          <w:sz w:val="32"/>
          <w:cs/>
        </w:rPr>
        <w:t xml:space="preserve"> </w:t>
      </w:r>
      <w:r w:rsidR="00893167">
        <w:rPr>
          <w:rFonts w:ascii="TH SarabunPSK" w:hAnsi="TH SarabunPSK" w:cs="TH SarabunPSK"/>
          <w:sz w:val="32"/>
          <w:cs/>
        </w:rPr>
        <w:t>ๆ เช่น</w:t>
      </w:r>
      <w:r w:rsidR="008F3664">
        <w:rPr>
          <w:rFonts w:ascii="TH SarabunPSK" w:hAnsi="TH SarabunPSK" w:cs="TH SarabunPSK" w:hint="cs"/>
          <w:sz w:val="32"/>
          <w:cs/>
        </w:rPr>
        <w:t xml:space="preserve"> </w:t>
      </w:r>
      <w:r w:rsidR="00261255">
        <w:rPr>
          <w:rFonts w:ascii="TH SarabunPSK" w:hAnsi="TH SarabunPSK" w:cs="TH SarabunPSK" w:hint="cs"/>
          <w:sz w:val="32"/>
          <w:cs/>
        </w:rPr>
        <w:t xml:space="preserve">ผู้ให้ข้อมูลที่มีประสบการณ์ใช้กลิ่นรสมา 18 ปี กล่าวว่า </w:t>
      </w:r>
      <w:r w:rsidR="00261255">
        <w:rPr>
          <w:rFonts w:ascii="TH SarabunPSK" w:hAnsi="TH SarabunPSK" w:cs="TH SarabunPSK"/>
          <w:sz w:val="32"/>
        </w:rPr>
        <w:t>“</w:t>
      </w:r>
      <w:r w:rsidR="00893167">
        <w:rPr>
          <w:rFonts w:ascii="TH SarabunPSK" w:hAnsi="TH SarabunPSK" w:cs="TH SarabunPSK"/>
          <w:sz w:val="32"/>
          <w:cs/>
        </w:rPr>
        <w:t>กลิ่นมะนาวจะ</w:t>
      </w:r>
      <w:r w:rsidR="008F3664">
        <w:rPr>
          <w:rFonts w:ascii="TH SarabunPSK" w:hAnsi="TH SarabunPSK" w:cs="TH SarabunPSK" w:hint="cs"/>
          <w:sz w:val="32"/>
          <w:cs/>
        </w:rPr>
        <w:t>ทำให้</w:t>
      </w:r>
      <w:r w:rsidR="00B0429F" w:rsidRPr="004C3FD2">
        <w:rPr>
          <w:rFonts w:ascii="TH SarabunPSK" w:hAnsi="TH SarabunPSK" w:cs="TH SarabunPSK"/>
          <w:sz w:val="32"/>
          <w:cs/>
        </w:rPr>
        <w:t xml:space="preserve">รู้สึกสดชื่น </w:t>
      </w:r>
      <w:r w:rsidR="00893167">
        <w:rPr>
          <w:rFonts w:ascii="TH SarabunPSK" w:hAnsi="TH SarabunPSK" w:cs="TH SarabunPSK" w:hint="cs"/>
          <w:sz w:val="32"/>
          <w:cs/>
        </w:rPr>
        <w:t>กลิ่นลาเวนเดอร์ทำให้</w:t>
      </w:r>
      <w:r w:rsidR="00B0429F" w:rsidRPr="004C3FD2">
        <w:rPr>
          <w:rFonts w:ascii="TH SarabunPSK" w:hAnsi="TH SarabunPSK" w:cs="TH SarabunPSK"/>
          <w:sz w:val="32"/>
          <w:cs/>
        </w:rPr>
        <w:t xml:space="preserve">ผ่อนคลาย </w:t>
      </w:r>
      <w:r w:rsidR="00893167">
        <w:rPr>
          <w:rFonts w:ascii="TH SarabunPSK" w:hAnsi="TH SarabunPSK" w:cs="TH SarabunPSK" w:hint="cs"/>
          <w:sz w:val="32"/>
          <w:cs/>
        </w:rPr>
        <w:t>กลิ่นรส</w:t>
      </w:r>
      <w:r w:rsidR="008F3664">
        <w:rPr>
          <w:rFonts w:ascii="TH SarabunPSK" w:hAnsi="TH SarabunPSK" w:cs="TH SarabunPSK" w:hint="cs"/>
          <w:sz w:val="32"/>
          <w:cs/>
        </w:rPr>
        <w:t>ของอาหารที่ชอบ ซึ่งแล้วแต่บุคคลอาจ</w:t>
      </w:r>
      <w:r w:rsidR="00893167">
        <w:rPr>
          <w:rFonts w:ascii="TH SarabunPSK" w:hAnsi="TH SarabunPSK" w:cs="TH SarabunPSK" w:hint="cs"/>
          <w:sz w:val="32"/>
          <w:cs/>
        </w:rPr>
        <w:t>กระตุ้นให้รู้สึกหิว</w:t>
      </w:r>
      <w:r w:rsidR="00261255">
        <w:rPr>
          <w:rFonts w:ascii="TH SarabunPSK" w:hAnsi="TH SarabunPSK" w:cs="TH SarabunPSK"/>
          <w:sz w:val="32"/>
        </w:rPr>
        <w:t xml:space="preserve">” </w:t>
      </w:r>
      <w:r w:rsidR="00261255">
        <w:rPr>
          <w:rFonts w:ascii="TH SarabunPSK" w:hAnsi="TH SarabunPSK" w:cs="TH SarabunPSK" w:hint="cs"/>
          <w:sz w:val="32"/>
          <w:cs/>
        </w:rPr>
        <w:t>นอกจากนี้ผู้ให้ข้อมูลยังกล่าวถึงอิทธิพลของ</w:t>
      </w:r>
      <w:r w:rsidR="008F3664">
        <w:rPr>
          <w:rFonts w:ascii="TH SarabunPSK" w:hAnsi="TH SarabunPSK" w:cs="TH SarabunPSK" w:hint="cs"/>
          <w:sz w:val="32"/>
          <w:cs/>
        </w:rPr>
        <w:t xml:space="preserve">กลิ่นรสของอาหารที่คุ้นเคยในวัยเด็ก อาจทำให้รู้สึกอบอุ่น ผ่อนคลาย หายเหนื่อย เช่น กลิ่นไข่เจียวฝีมือแม่ </w:t>
      </w:r>
      <w:r w:rsidR="00B0429F" w:rsidRPr="004C3FD2">
        <w:rPr>
          <w:rFonts w:ascii="TH SarabunPSK" w:hAnsi="TH SarabunPSK" w:cs="TH SarabunPSK"/>
          <w:sz w:val="32"/>
          <w:cs/>
        </w:rPr>
        <w:t>กลิ่นที่ดีจะช่วยสร้างบรรยากาศในระหว่างการรับประทานอาหาร เป็นเหตุผลหนึ่งที่ทำ</w:t>
      </w:r>
      <w:r w:rsidR="009E73DC">
        <w:rPr>
          <w:rFonts w:ascii="TH SarabunPSK" w:hAnsi="TH SarabunPSK" w:cs="TH SarabunPSK" w:hint="cs"/>
          <w:sz w:val="32"/>
          <w:cs/>
        </w:rPr>
        <w:t>ให้</w:t>
      </w:r>
      <w:r w:rsidR="00B0429F" w:rsidRPr="004C3FD2">
        <w:rPr>
          <w:rFonts w:ascii="TH SarabunPSK" w:hAnsi="TH SarabunPSK" w:cs="TH SarabunPSK"/>
          <w:sz w:val="32"/>
          <w:cs/>
        </w:rPr>
        <w:t>ตัดสินใจได้ว่าจะบริโภคหรือไม่บริโภคอาหารชนิดนั้น</w:t>
      </w:r>
      <w:r w:rsidR="009E73DC">
        <w:rPr>
          <w:rFonts w:ascii="TH SarabunPSK" w:hAnsi="TH SarabunPSK" w:cs="TH SarabunPSK" w:hint="cs"/>
          <w:sz w:val="32"/>
          <w:cs/>
        </w:rPr>
        <w:t xml:space="preserve"> </w:t>
      </w:r>
      <w:r w:rsidR="008F3664">
        <w:rPr>
          <w:rFonts w:ascii="TH SarabunPSK" w:hAnsi="TH SarabunPSK" w:cs="TH SarabunPSK" w:hint="cs"/>
          <w:sz w:val="32"/>
          <w:cs/>
        </w:rPr>
        <w:t>ๆ</w:t>
      </w:r>
    </w:p>
    <w:p w14:paraId="1F41DE73" w14:textId="79550751" w:rsidR="008F3664" w:rsidRPr="00261255" w:rsidRDefault="009E73DC" w:rsidP="009E73DC">
      <w:pPr>
        <w:pStyle w:val="ListParagraph"/>
        <w:numPr>
          <w:ilvl w:val="0"/>
          <w:numId w:val="7"/>
        </w:numPr>
        <w:ind w:left="567" w:firstLine="142"/>
        <w:jc w:val="thaiDistribute"/>
        <w:rPr>
          <w:rFonts w:ascii="TH SarabunPSK" w:hAnsi="TH SarabunPSK" w:cs="TH SarabunPSK"/>
          <w:i/>
          <w:iCs/>
          <w:sz w:val="32"/>
        </w:rPr>
      </w:pPr>
      <w:bookmarkStart w:id="9" w:name="_Hlk72858783"/>
      <w:r>
        <w:rPr>
          <w:rFonts w:ascii="TH SarabunPSK" w:hAnsi="TH SarabunPSK" w:cs="TH SarabunPSK" w:hint="cs"/>
          <w:i/>
          <w:iCs/>
          <w:sz w:val="32"/>
          <w:cs/>
        </w:rPr>
        <w:t xml:space="preserve"> </w:t>
      </w:r>
      <w:r w:rsidR="008F3664" w:rsidRPr="00261255">
        <w:rPr>
          <w:rFonts w:ascii="TH SarabunPSK" w:hAnsi="TH SarabunPSK" w:cs="TH SarabunPSK"/>
          <w:i/>
          <w:iCs/>
          <w:sz w:val="32"/>
          <w:cs/>
        </w:rPr>
        <w:t>อิทธิพลของกลิ่นรสต่อการสร้างคุณค่า</w:t>
      </w:r>
      <w:bookmarkStart w:id="10" w:name="_Hlk73657188"/>
      <w:r w:rsidR="008F3664" w:rsidRPr="00261255">
        <w:rPr>
          <w:rFonts w:ascii="TH SarabunPSK" w:hAnsi="TH SarabunPSK" w:cs="TH SarabunPSK"/>
          <w:i/>
          <w:iCs/>
          <w:sz w:val="32"/>
          <w:cs/>
        </w:rPr>
        <w:t>ทางสัญลักษณ์และวัฒนธรรม</w:t>
      </w:r>
    </w:p>
    <w:bookmarkEnd w:id="9"/>
    <w:bookmarkEnd w:id="10"/>
    <w:p w14:paraId="55586FC2" w14:textId="5BCFC2BB" w:rsidR="00A62539" w:rsidRDefault="009E73DC" w:rsidP="0062330B">
      <w:pPr>
        <w:ind w:firstLine="709"/>
        <w:jc w:val="thaiDistribute"/>
        <w:rPr>
          <w:rFonts w:ascii="TH SarabunPSK" w:hAnsi="TH SarabunPSK" w:cs="TH SarabunPSK"/>
          <w:sz w:val="32"/>
        </w:rPr>
      </w:pPr>
      <w:r>
        <w:rPr>
          <w:rFonts w:ascii="TH SarabunPSK" w:hAnsi="TH SarabunPSK" w:cs="TH SarabunPSK" w:hint="cs"/>
          <w:sz w:val="32"/>
          <w:cs/>
        </w:rPr>
        <w:t>ผู้ให้ข้อมูลได้กล่าว</w:t>
      </w:r>
      <w:r w:rsidR="00261255" w:rsidRPr="00261255">
        <w:rPr>
          <w:rFonts w:ascii="TH SarabunPSK" w:hAnsi="TH SarabunPSK" w:cs="TH SarabunPSK" w:hint="cs"/>
          <w:sz w:val="32"/>
          <w:cs/>
        </w:rPr>
        <w:t xml:space="preserve">ถึงอิทธิพลของกลิ่นรสในการสร้างคุณค่าทางสัญลักษณ์และวัฒนธรรม </w:t>
      </w:r>
      <w:r w:rsidR="00652E4E">
        <w:rPr>
          <w:rFonts w:ascii="TH SarabunPSK" w:hAnsi="TH SarabunPSK" w:cs="TH SarabunPSK" w:hint="cs"/>
          <w:sz w:val="32"/>
          <w:cs/>
        </w:rPr>
        <w:t>ซึ่งได้อธิบายว่า</w:t>
      </w:r>
      <w:r w:rsidR="000E5364">
        <w:rPr>
          <w:rFonts w:ascii="TH SarabunPSK" w:hAnsi="TH SarabunPSK" w:cs="TH SarabunPSK" w:hint="cs"/>
          <w:sz w:val="32"/>
          <w:cs/>
        </w:rPr>
        <w:t>เนื่องจากประชากรใน</w:t>
      </w:r>
      <w:r w:rsidR="00B0429F" w:rsidRPr="004C3FD2">
        <w:rPr>
          <w:rFonts w:ascii="TH SarabunPSK" w:hAnsi="TH SarabunPSK" w:cs="TH SarabunPSK"/>
          <w:sz w:val="32"/>
          <w:cs/>
        </w:rPr>
        <w:t>แต่ละ</w:t>
      </w:r>
      <w:r w:rsidR="000E5364">
        <w:rPr>
          <w:rFonts w:ascii="TH SarabunPSK" w:hAnsi="TH SarabunPSK" w:cs="TH SarabunPSK" w:hint="cs"/>
          <w:sz w:val="32"/>
          <w:cs/>
        </w:rPr>
        <w:t>ประเทศและแต่ละ</w:t>
      </w:r>
      <w:r w:rsidR="00B0429F" w:rsidRPr="004C3FD2">
        <w:rPr>
          <w:rFonts w:ascii="TH SarabunPSK" w:hAnsi="TH SarabunPSK" w:cs="TH SarabunPSK"/>
          <w:sz w:val="32"/>
          <w:cs/>
        </w:rPr>
        <w:t>วัฒนธรรม</w:t>
      </w:r>
      <w:r w:rsidR="000E5364">
        <w:rPr>
          <w:rFonts w:ascii="TH SarabunPSK" w:hAnsi="TH SarabunPSK" w:cs="TH SarabunPSK" w:hint="cs"/>
          <w:sz w:val="32"/>
          <w:cs/>
        </w:rPr>
        <w:t xml:space="preserve">จะมีการบริโภคอาหารที่แตกต่างกัน </w:t>
      </w:r>
      <w:r w:rsidR="00B0429F" w:rsidRPr="004C3FD2">
        <w:rPr>
          <w:rFonts w:ascii="TH SarabunPSK" w:hAnsi="TH SarabunPSK" w:cs="TH SarabunPSK"/>
          <w:sz w:val="32"/>
          <w:cs/>
        </w:rPr>
        <w:t xml:space="preserve">แต่ละท้องถิ่นมีอาหารพิเศษประจำพื้นที่นั้น </w:t>
      </w:r>
      <w:r w:rsidR="000E5364">
        <w:rPr>
          <w:rFonts w:ascii="TH SarabunPSK" w:hAnsi="TH SarabunPSK" w:cs="TH SarabunPSK" w:hint="cs"/>
          <w:sz w:val="32"/>
          <w:cs/>
        </w:rPr>
        <w:t xml:space="preserve">ซึ่งเป็นสิ่งที่สะสมและเรียนรู้มายาวนาน </w:t>
      </w:r>
      <w:r w:rsidR="00B0429F" w:rsidRPr="004C3FD2">
        <w:rPr>
          <w:rFonts w:ascii="TH SarabunPSK" w:hAnsi="TH SarabunPSK" w:cs="TH SarabunPSK"/>
          <w:sz w:val="32"/>
          <w:cs/>
        </w:rPr>
        <w:t>กลิ่นรส</w:t>
      </w:r>
      <w:r w:rsidR="000E5364">
        <w:rPr>
          <w:rFonts w:ascii="TH SarabunPSK" w:hAnsi="TH SarabunPSK" w:cs="TH SarabunPSK" w:hint="cs"/>
          <w:sz w:val="32"/>
          <w:cs/>
        </w:rPr>
        <w:t>ของอาหารที่มีความ</w:t>
      </w:r>
      <w:r w:rsidR="00E65100">
        <w:rPr>
          <w:rFonts w:ascii="TH SarabunPSK" w:hAnsi="TH SarabunPSK" w:cs="TH SarabunPSK" w:hint="cs"/>
          <w:sz w:val="32"/>
          <w:cs/>
        </w:rPr>
        <w:t>เฉพาะตัว</w:t>
      </w:r>
      <w:r w:rsidR="009E3C7A">
        <w:rPr>
          <w:rFonts w:ascii="TH SarabunPSK" w:hAnsi="TH SarabunPSK" w:cs="TH SarabunPSK" w:hint="cs"/>
          <w:sz w:val="32"/>
          <w:cs/>
        </w:rPr>
        <w:t>จึงเป็นตัว</w:t>
      </w:r>
      <w:r w:rsidR="00B0429F" w:rsidRPr="004C3FD2">
        <w:rPr>
          <w:rFonts w:ascii="TH SarabunPSK" w:hAnsi="TH SarabunPSK" w:cs="TH SarabunPSK"/>
          <w:sz w:val="32"/>
          <w:cs/>
        </w:rPr>
        <w:t>ช่วย</w:t>
      </w:r>
      <w:r w:rsidR="000E5364">
        <w:rPr>
          <w:rFonts w:ascii="TH SarabunPSK" w:hAnsi="TH SarabunPSK" w:cs="TH SarabunPSK" w:hint="cs"/>
          <w:sz w:val="32"/>
          <w:cs/>
        </w:rPr>
        <w:t xml:space="preserve">สร้างคุณค่าทางวัฒนธรรมหรือคุณค่าเชิงสัญลักษณ์ที่ชัดเจน </w:t>
      </w:r>
      <w:r w:rsidR="00B0429F" w:rsidRPr="004C3FD2">
        <w:rPr>
          <w:rFonts w:ascii="TH SarabunPSK" w:hAnsi="TH SarabunPSK" w:cs="TH SarabunPSK"/>
          <w:sz w:val="32"/>
          <w:cs/>
        </w:rPr>
        <w:t>ทำให้</w:t>
      </w:r>
      <w:r w:rsidR="000E5364">
        <w:rPr>
          <w:rFonts w:ascii="TH SarabunPSK" w:hAnsi="TH SarabunPSK" w:cs="TH SarabunPSK" w:hint="cs"/>
          <w:sz w:val="32"/>
          <w:cs/>
        </w:rPr>
        <w:t>ผู้บริโภคสามารถเรียนรู้และ</w:t>
      </w:r>
      <w:r w:rsidR="00B0429F" w:rsidRPr="004C3FD2">
        <w:rPr>
          <w:rFonts w:ascii="TH SarabunPSK" w:hAnsi="TH SarabunPSK" w:cs="TH SarabunPSK"/>
          <w:sz w:val="32"/>
          <w:cs/>
        </w:rPr>
        <w:t>เข้าใจวัฒนธรรมของพื้นที่นั้น</w:t>
      </w:r>
      <w:r>
        <w:rPr>
          <w:rFonts w:ascii="TH SarabunPSK" w:hAnsi="TH SarabunPSK" w:cs="TH SarabunPSK" w:hint="cs"/>
          <w:sz w:val="32"/>
          <w:cs/>
        </w:rPr>
        <w:t xml:space="preserve"> </w:t>
      </w:r>
      <w:r w:rsidR="00B0429F" w:rsidRPr="004C3FD2">
        <w:rPr>
          <w:rFonts w:ascii="TH SarabunPSK" w:hAnsi="TH SarabunPSK" w:cs="TH SarabunPSK"/>
          <w:sz w:val="32"/>
          <w:cs/>
        </w:rPr>
        <w:t>ๆ</w:t>
      </w:r>
      <w:r>
        <w:rPr>
          <w:rFonts w:ascii="TH SarabunPSK" w:hAnsi="TH SarabunPSK" w:cs="TH SarabunPSK" w:hint="cs"/>
          <w:sz w:val="32"/>
          <w:cs/>
        </w:rPr>
        <w:t xml:space="preserve"> </w:t>
      </w:r>
      <w:r w:rsidR="00B0429F" w:rsidRPr="004C3FD2">
        <w:rPr>
          <w:rFonts w:ascii="TH SarabunPSK" w:hAnsi="TH SarabunPSK" w:cs="TH SarabunPSK"/>
          <w:sz w:val="32"/>
          <w:cs/>
        </w:rPr>
        <w:t>ได้</w:t>
      </w:r>
      <w:r w:rsidR="000E5364">
        <w:rPr>
          <w:rFonts w:ascii="TH SarabunPSK" w:hAnsi="TH SarabunPSK" w:cs="TH SarabunPSK" w:hint="cs"/>
          <w:sz w:val="32"/>
          <w:cs/>
        </w:rPr>
        <w:t>ดี</w:t>
      </w:r>
      <w:r w:rsidR="00B0429F" w:rsidRPr="004C3FD2">
        <w:rPr>
          <w:rFonts w:ascii="TH SarabunPSK" w:hAnsi="TH SarabunPSK" w:cs="TH SarabunPSK"/>
          <w:sz w:val="32"/>
          <w:cs/>
        </w:rPr>
        <w:t xml:space="preserve">ขึ้น เช่น </w:t>
      </w:r>
      <w:r w:rsidR="00261255">
        <w:rPr>
          <w:rFonts w:ascii="TH SarabunPSK" w:hAnsi="TH SarabunPSK" w:cs="TH SarabunPSK" w:hint="cs"/>
          <w:sz w:val="32"/>
          <w:cs/>
        </w:rPr>
        <w:t xml:space="preserve">ผู้ให้ข้อมูลได้ยกตัวอย่างว่า </w:t>
      </w:r>
      <w:r w:rsidR="00261255">
        <w:rPr>
          <w:rFonts w:ascii="TH SarabunPSK" w:hAnsi="TH SarabunPSK" w:cs="TH SarabunPSK"/>
          <w:sz w:val="32"/>
        </w:rPr>
        <w:t>“</w:t>
      </w:r>
      <w:r w:rsidR="000E5364">
        <w:rPr>
          <w:rFonts w:ascii="TH SarabunPSK" w:hAnsi="TH SarabunPSK" w:cs="TH SarabunPSK" w:hint="cs"/>
          <w:sz w:val="32"/>
          <w:cs/>
        </w:rPr>
        <w:t>กาแฟแต่ละ</w:t>
      </w:r>
      <w:r w:rsidR="00B0429F" w:rsidRPr="004C3FD2">
        <w:rPr>
          <w:rFonts w:ascii="TH SarabunPSK" w:hAnsi="TH SarabunPSK" w:cs="TH SarabunPSK"/>
          <w:sz w:val="32"/>
          <w:cs/>
        </w:rPr>
        <w:t>สายพันธุ์ที่ปลูก</w:t>
      </w:r>
      <w:r w:rsidR="000E5364">
        <w:rPr>
          <w:rFonts w:ascii="TH SarabunPSK" w:hAnsi="TH SarabunPSK" w:cs="TH SarabunPSK" w:hint="cs"/>
          <w:sz w:val="32"/>
          <w:cs/>
        </w:rPr>
        <w:t>ใน</w:t>
      </w:r>
      <w:r w:rsidR="00B0429F" w:rsidRPr="004C3FD2">
        <w:rPr>
          <w:rFonts w:ascii="TH SarabunPSK" w:hAnsi="TH SarabunPSK" w:cs="TH SarabunPSK"/>
          <w:sz w:val="32"/>
          <w:cs/>
        </w:rPr>
        <w:t>แต่ละ</w:t>
      </w:r>
      <w:r>
        <w:rPr>
          <w:rFonts w:ascii="TH SarabunPSK" w:hAnsi="TH SarabunPSK" w:cs="TH SarabunPSK" w:hint="cs"/>
          <w:sz w:val="32"/>
          <w:cs/>
        </w:rPr>
        <w:t>พื้นถิ่น</w:t>
      </w:r>
      <w:r w:rsidR="00E65100">
        <w:rPr>
          <w:rFonts w:ascii="TH SarabunPSK" w:hAnsi="TH SarabunPSK" w:cs="TH SarabunPSK" w:hint="cs"/>
          <w:sz w:val="32"/>
          <w:cs/>
        </w:rPr>
        <w:t>จะมีคุณลักษณะ</w:t>
      </w:r>
      <w:r w:rsidR="000E5364">
        <w:rPr>
          <w:rFonts w:ascii="TH SarabunPSK" w:hAnsi="TH SarabunPSK" w:cs="TH SarabunPSK" w:hint="cs"/>
          <w:sz w:val="32"/>
          <w:cs/>
        </w:rPr>
        <w:t>และ</w:t>
      </w:r>
      <w:r w:rsidR="00B0429F" w:rsidRPr="004C3FD2">
        <w:rPr>
          <w:rFonts w:ascii="TH SarabunPSK" w:hAnsi="TH SarabunPSK" w:cs="TH SarabunPSK"/>
          <w:sz w:val="32"/>
          <w:cs/>
        </w:rPr>
        <w:t>กลิ่นแตกต่างกัน</w:t>
      </w:r>
      <w:r w:rsidR="00261255">
        <w:rPr>
          <w:rFonts w:ascii="TH SarabunPSK" w:hAnsi="TH SarabunPSK" w:cs="TH SarabunPSK"/>
          <w:sz w:val="32"/>
        </w:rPr>
        <w:t xml:space="preserve">” </w:t>
      </w:r>
      <w:r w:rsidR="00261255">
        <w:rPr>
          <w:rFonts w:ascii="TH SarabunPSK" w:hAnsi="TH SarabunPSK" w:cs="TH SarabunPSK" w:hint="cs"/>
          <w:sz w:val="32"/>
          <w:cs/>
        </w:rPr>
        <w:t>นอกจากนี้ยังมีการระบุถึงกลิ่นรสในวัฒนธรรมประจำชาติต่าง</w:t>
      </w:r>
      <w:r>
        <w:rPr>
          <w:rFonts w:ascii="TH SarabunPSK" w:hAnsi="TH SarabunPSK" w:cs="TH SarabunPSK" w:hint="cs"/>
          <w:sz w:val="32"/>
          <w:cs/>
        </w:rPr>
        <w:t xml:space="preserve"> </w:t>
      </w:r>
      <w:r w:rsidR="00261255">
        <w:rPr>
          <w:rFonts w:ascii="TH SarabunPSK" w:hAnsi="TH SarabunPSK" w:cs="TH SarabunPSK" w:hint="cs"/>
          <w:sz w:val="32"/>
          <w:cs/>
        </w:rPr>
        <w:t>ๆ คือ</w:t>
      </w:r>
      <w:r w:rsidR="00B0429F" w:rsidRPr="004C3FD2">
        <w:rPr>
          <w:rFonts w:ascii="TH SarabunPSK" w:hAnsi="TH SarabunPSK" w:cs="TH SarabunPSK"/>
          <w:sz w:val="32"/>
          <w:cs/>
        </w:rPr>
        <w:t xml:space="preserve"> กลิ่นส้มยูซ</w:t>
      </w:r>
      <w:r w:rsidR="00677D1D">
        <w:rPr>
          <w:rFonts w:ascii="TH SarabunPSK" w:hAnsi="TH SarabunPSK" w:cs="TH SarabunPSK" w:hint="cs"/>
          <w:sz w:val="32"/>
          <w:cs/>
        </w:rPr>
        <w:t xml:space="preserve">ุ กลิ่นของหมักดอง เช่น มิโสะ </w:t>
      </w:r>
      <w:r w:rsidR="00261255">
        <w:rPr>
          <w:rFonts w:ascii="TH SarabunPSK" w:hAnsi="TH SarabunPSK" w:cs="TH SarabunPSK" w:hint="cs"/>
          <w:sz w:val="32"/>
          <w:cs/>
        </w:rPr>
        <w:t>แสดงถึง</w:t>
      </w:r>
      <w:r w:rsidR="00677D1D">
        <w:rPr>
          <w:rFonts w:ascii="TH SarabunPSK" w:hAnsi="TH SarabunPSK" w:cs="TH SarabunPSK" w:hint="cs"/>
          <w:sz w:val="32"/>
          <w:cs/>
        </w:rPr>
        <w:t>เอกลักษณ์</w:t>
      </w:r>
      <w:r w:rsidR="00B0429F" w:rsidRPr="004C3FD2">
        <w:rPr>
          <w:rFonts w:ascii="TH SarabunPSK" w:hAnsi="TH SarabunPSK" w:cs="TH SarabunPSK"/>
          <w:sz w:val="32"/>
          <w:cs/>
        </w:rPr>
        <w:t>ของ</w:t>
      </w:r>
      <w:r w:rsidR="00677D1D">
        <w:rPr>
          <w:rFonts w:ascii="TH SarabunPSK" w:hAnsi="TH SarabunPSK" w:cs="TH SarabunPSK" w:hint="cs"/>
          <w:sz w:val="32"/>
          <w:cs/>
        </w:rPr>
        <w:t>วัฒนธรรม</w:t>
      </w:r>
      <w:r w:rsidR="00B0429F" w:rsidRPr="004C3FD2">
        <w:rPr>
          <w:rFonts w:ascii="TH SarabunPSK" w:hAnsi="TH SarabunPSK" w:cs="TH SarabunPSK"/>
          <w:sz w:val="32"/>
          <w:cs/>
        </w:rPr>
        <w:t xml:space="preserve">ประเทศญี่ปุ่น </w:t>
      </w:r>
      <w:r>
        <w:rPr>
          <w:rFonts w:ascii="TH SarabunPSK" w:hAnsi="TH SarabunPSK" w:cs="TH SarabunPSK" w:hint="cs"/>
          <w:sz w:val="32"/>
          <w:cs/>
        </w:rPr>
        <w:t>กลิ่นของชี</w:t>
      </w:r>
      <w:r w:rsidR="00677D1D">
        <w:rPr>
          <w:rFonts w:ascii="TH SarabunPSK" w:hAnsi="TH SarabunPSK" w:cs="TH SarabunPSK" w:hint="cs"/>
          <w:sz w:val="32"/>
          <w:cs/>
        </w:rPr>
        <w:t>สและ</w:t>
      </w:r>
      <w:r w:rsidR="00E65100">
        <w:rPr>
          <w:rFonts w:ascii="TH SarabunPSK" w:hAnsi="TH SarabunPSK" w:cs="TH SarabunPSK" w:hint="cs"/>
          <w:sz w:val="32"/>
          <w:cs/>
        </w:rPr>
        <w:t>แป้งพิซ</w:t>
      </w:r>
      <w:r w:rsidR="00677D1D">
        <w:rPr>
          <w:rFonts w:ascii="TH SarabunPSK" w:hAnsi="TH SarabunPSK" w:cs="TH SarabunPSK" w:hint="cs"/>
          <w:sz w:val="32"/>
          <w:cs/>
        </w:rPr>
        <w:t>ซ่าที่บ่งบอกถึงวัฒนธรรมอิตาลี เมื่อนักท่องเที่ยวจากทั่วโลกได้ไปเที่ยวประเทศต่าง</w:t>
      </w:r>
      <w:r>
        <w:rPr>
          <w:rFonts w:ascii="TH SarabunPSK" w:hAnsi="TH SarabunPSK" w:cs="TH SarabunPSK" w:hint="cs"/>
          <w:sz w:val="32"/>
          <w:cs/>
        </w:rPr>
        <w:t xml:space="preserve"> </w:t>
      </w:r>
      <w:r w:rsidR="00677D1D">
        <w:rPr>
          <w:rFonts w:ascii="TH SarabunPSK" w:hAnsi="TH SarabunPSK" w:cs="TH SarabunPSK" w:hint="cs"/>
          <w:sz w:val="32"/>
          <w:cs/>
        </w:rPr>
        <w:t>ๆ จะได้สัมผัสและเรียนรู้ถึงกลิ่นรสเฉพาะถิ่น ซึ่งแม้ในภายหลังจะไม่ได้อยู่ในประเทศเหล่านั้น แต่เมื่อได้กลิ่นอาหาร จะเป็นการกระตุ้นให้คิดถึงวัฒนธรร</w:t>
      </w:r>
      <w:r>
        <w:rPr>
          <w:rFonts w:ascii="TH SarabunPSK" w:hAnsi="TH SarabunPSK" w:cs="TH SarabunPSK" w:hint="cs"/>
          <w:sz w:val="32"/>
          <w:cs/>
        </w:rPr>
        <w:t>มพื้นถิ่นเหล่านั้น เป็นสัญลักษณ์</w:t>
      </w:r>
      <w:r w:rsidR="00677D1D">
        <w:rPr>
          <w:rFonts w:ascii="TH SarabunPSK" w:hAnsi="TH SarabunPSK" w:cs="TH SarabunPSK" w:hint="cs"/>
          <w:sz w:val="32"/>
          <w:cs/>
        </w:rPr>
        <w:t xml:space="preserve">และคุณค่าเชิงวัฒนธรรมที่ดี </w:t>
      </w:r>
      <w:r w:rsidR="005F1C9D">
        <w:rPr>
          <w:rFonts w:ascii="TH SarabunPSK" w:hAnsi="TH SarabunPSK" w:cs="TH SarabunPSK" w:hint="cs"/>
          <w:sz w:val="32"/>
          <w:cs/>
        </w:rPr>
        <w:t>นอกจากนี้ยังมีการใช้กลิ่นที่มีเอกลักษณ์เฉพาะ</w:t>
      </w:r>
      <w:r w:rsidR="005F1C9D">
        <w:rPr>
          <w:rFonts w:ascii="TH SarabunPSK" w:hAnsi="TH SarabunPSK" w:cs="TH SarabunPSK" w:hint="cs"/>
          <w:sz w:val="32"/>
          <w:cs/>
        </w:rPr>
        <w:lastRenderedPageBreak/>
        <w:t>ของอาหารอิตาลี เช่น กลิ่นเบซิล แป้งพิซซ่า เพื่อสร้างการรับรู้ถึงวัฒนธรรมที่สนุกสนาน เฮฮา สังสรรค์ เพื่อสร้างบรรยากาศในการดื่มเครื่องดื่มแอลกอฮอล์ เป็นต้น</w:t>
      </w:r>
    </w:p>
    <w:p w14:paraId="0EEDFA09" w14:textId="0EF15828" w:rsidR="00A62539" w:rsidRPr="0062330B" w:rsidRDefault="00A62539" w:rsidP="009E73DC">
      <w:pPr>
        <w:pStyle w:val="ListParagraph"/>
        <w:numPr>
          <w:ilvl w:val="0"/>
          <w:numId w:val="7"/>
        </w:numPr>
        <w:ind w:left="851" w:hanging="142"/>
        <w:rPr>
          <w:rFonts w:ascii="TH SarabunPSK" w:hAnsi="TH SarabunPSK" w:cs="TH SarabunPSK"/>
          <w:i/>
          <w:iCs/>
          <w:sz w:val="28"/>
        </w:rPr>
      </w:pPr>
      <w:bookmarkStart w:id="11" w:name="_Hlk72860600"/>
      <w:r w:rsidRPr="0062330B">
        <w:rPr>
          <w:rFonts w:ascii="TH SarabunPSK" w:hAnsi="TH SarabunPSK" w:cs="TH SarabunPSK" w:hint="cs"/>
          <w:i/>
          <w:iCs/>
          <w:sz w:val="28"/>
          <w:cs/>
        </w:rPr>
        <w:t>อิทธิพลของกลิ่นรสต่อ</w:t>
      </w:r>
      <w:bookmarkStart w:id="12" w:name="_Hlk73657228"/>
      <w:r w:rsidRPr="0062330B">
        <w:rPr>
          <w:rFonts w:ascii="TH SarabunPSK" w:hAnsi="TH SarabunPSK" w:cs="TH SarabunPSK" w:hint="cs"/>
          <w:i/>
          <w:iCs/>
          <w:sz w:val="28"/>
          <w:cs/>
        </w:rPr>
        <w:t>การ</w:t>
      </w:r>
      <w:r w:rsidR="00D164FD" w:rsidRPr="0062330B">
        <w:rPr>
          <w:rFonts w:ascii="TH SarabunPSK" w:hAnsi="TH SarabunPSK" w:cs="TH SarabunPSK" w:hint="cs"/>
          <w:i/>
          <w:iCs/>
          <w:sz w:val="28"/>
          <w:cs/>
        </w:rPr>
        <w:t>กระตุ้น</w:t>
      </w:r>
      <w:bookmarkEnd w:id="11"/>
      <w:r w:rsidR="00D164FD" w:rsidRPr="0062330B">
        <w:rPr>
          <w:rFonts w:ascii="TH SarabunPSK" w:hAnsi="TH SarabunPSK" w:cs="TH SarabunPSK" w:hint="cs"/>
          <w:i/>
          <w:iCs/>
          <w:sz w:val="28"/>
          <w:cs/>
        </w:rPr>
        <w:t>ให้</w:t>
      </w:r>
      <w:r w:rsidRPr="0062330B">
        <w:rPr>
          <w:rFonts w:ascii="TH SarabunPSK" w:hAnsi="TH SarabunPSK" w:cs="TH SarabunPSK" w:hint="cs"/>
          <w:i/>
          <w:iCs/>
          <w:sz w:val="28"/>
          <w:cs/>
        </w:rPr>
        <w:t>ย้อนระลึกถึงอดีต (</w:t>
      </w:r>
      <w:r w:rsidR="00E65100" w:rsidRPr="0062330B">
        <w:rPr>
          <w:rFonts w:ascii="TH SarabunPSK" w:hAnsi="TH SarabunPSK" w:cs="TH SarabunPSK"/>
          <w:i/>
          <w:iCs/>
          <w:sz w:val="28"/>
        </w:rPr>
        <w:t>Nostalgia</w:t>
      </w:r>
      <w:r w:rsidR="0062330B" w:rsidRPr="0062330B">
        <w:rPr>
          <w:rFonts w:ascii="TH SarabunPSK" w:hAnsi="TH SarabunPSK" w:cs="TH SarabunPSK"/>
          <w:i/>
          <w:iCs/>
          <w:sz w:val="28"/>
        </w:rPr>
        <w:t xml:space="preserve"> E</w:t>
      </w:r>
      <w:r w:rsidRPr="0062330B">
        <w:rPr>
          <w:rFonts w:ascii="TH SarabunPSK" w:hAnsi="TH SarabunPSK" w:cs="TH SarabunPSK"/>
          <w:i/>
          <w:iCs/>
          <w:sz w:val="28"/>
        </w:rPr>
        <w:t>ffect)</w:t>
      </w:r>
      <w:bookmarkEnd w:id="12"/>
    </w:p>
    <w:p w14:paraId="19F06977" w14:textId="2388991E" w:rsidR="003E7CB5" w:rsidRPr="0062330B" w:rsidRDefault="0047086D" w:rsidP="0062330B">
      <w:pPr>
        <w:ind w:firstLine="709"/>
        <w:jc w:val="thaiDistribute"/>
        <w:rPr>
          <w:rFonts w:ascii="TH SarabunPSK" w:hAnsi="TH SarabunPSK" w:cs="TH SarabunPSK"/>
          <w:sz w:val="32"/>
        </w:rPr>
      </w:pPr>
      <w:r>
        <w:rPr>
          <w:rFonts w:ascii="TH SarabunPSK" w:hAnsi="TH SarabunPSK" w:cs="TH SarabunPSK" w:hint="cs"/>
          <w:sz w:val="32"/>
          <w:cs/>
        </w:rPr>
        <w:t>จากการสัมภาษณ์</w:t>
      </w:r>
      <w:r w:rsidR="00DE3520">
        <w:rPr>
          <w:rFonts w:ascii="TH SarabunPSK" w:hAnsi="TH SarabunPSK" w:cs="TH SarabunPSK"/>
          <w:sz w:val="32"/>
        </w:rPr>
        <w:t xml:space="preserve"> </w:t>
      </w:r>
      <w:r w:rsidR="00DE3520">
        <w:rPr>
          <w:rFonts w:ascii="TH SarabunPSK" w:hAnsi="TH SarabunPSK" w:cs="TH SarabunPSK" w:hint="cs"/>
          <w:sz w:val="32"/>
          <w:cs/>
        </w:rPr>
        <w:t>ผู้ให้ข้อมูล</w:t>
      </w:r>
      <w:r>
        <w:rPr>
          <w:rFonts w:ascii="TH SarabunPSK" w:hAnsi="TH SarabunPSK" w:cs="TH SarabunPSK" w:hint="cs"/>
          <w:sz w:val="32"/>
          <w:cs/>
        </w:rPr>
        <w:t xml:space="preserve">สนับสนุนอิทธิพลของกลิ่นรสต่อการย้อนระลึกถึงประสบการณ์ในอดีต ซึ่งยืนยันจากประสบการณ์การทำงาน และประสบการณ์ส่วนตัวในฐานะผู้บริโภค </w:t>
      </w:r>
      <w:r w:rsidR="007219AD">
        <w:rPr>
          <w:rFonts w:ascii="TH SarabunPSK" w:hAnsi="TH SarabunPSK" w:cs="TH SarabunPSK" w:hint="cs"/>
          <w:sz w:val="32"/>
          <w:cs/>
        </w:rPr>
        <w:t>เนื่องจากกลิ่นเป็นสิ่งเร้าหนึ่งที่ผู้บริโภคเรียนรู้ และสามารถกระตุ้นความจำได้ กลิ่นจึงเป็นสิ่งที่กระตุ้นให้คิดถึงประสบการณ์ในอดีต และมีผลต่ออารมณ์อื่นๆที่ตามมา เช่น ผู้</w:t>
      </w:r>
      <w:r w:rsidR="00DE3520">
        <w:rPr>
          <w:rFonts w:ascii="TH SarabunPSK" w:hAnsi="TH SarabunPSK" w:cs="TH SarabunPSK" w:hint="cs"/>
          <w:sz w:val="32"/>
          <w:cs/>
        </w:rPr>
        <w:t>ให้ข้อมูล</w:t>
      </w:r>
      <w:r w:rsidR="007219AD">
        <w:rPr>
          <w:rFonts w:ascii="TH SarabunPSK" w:hAnsi="TH SarabunPSK" w:cs="TH SarabunPSK" w:hint="cs"/>
          <w:sz w:val="32"/>
          <w:cs/>
        </w:rPr>
        <w:t>ท่านหนึ่งกล่าว</w:t>
      </w:r>
      <w:r w:rsidR="00DE3520">
        <w:rPr>
          <w:rFonts w:ascii="TH SarabunPSK" w:hAnsi="TH SarabunPSK" w:cs="TH SarabunPSK" w:hint="cs"/>
          <w:sz w:val="32"/>
          <w:cs/>
        </w:rPr>
        <w:t xml:space="preserve">ว่า </w:t>
      </w:r>
      <w:r w:rsidR="00DE3520">
        <w:rPr>
          <w:rFonts w:ascii="TH SarabunPSK" w:hAnsi="TH SarabunPSK" w:cs="TH SarabunPSK"/>
          <w:sz w:val="32"/>
        </w:rPr>
        <w:t>“</w:t>
      </w:r>
      <w:r w:rsidR="007219AD">
        <w:rPr>
          <w:rFonts w:ascii="TH SarabunPSK" w:hAnsi="TH SarabunPSK" w:cs="TH SarabunPSK" w:hint="cs"/>
          <w:sz w:val="32"/>
          <w:cs/>
        </w:rPr>
        <w:t>กลิ่นไข่เจียว และกลิ่นอาหารฝีมือแม่ เป็นสิ่งที่เ</w:t>
      </w:r>
      <w:r w:rsidR="0062330B">
        <w:rPr>
          <w:rFonts w:ascii="TH SarabunPSK" w:hAnsi="TH SarabunPSK" w:cs="TH SarabunPSK" w:hint="cs"/>
          <w:sz w:val="32"/>
          <w:cs/>
        </w:rPr>
        <w:t>ขา</w:t>
      </w:r>
      <w:r w:rsidR="007219AD">
        <w:rPr>
          <w:rFonts w:ascii="TH SarabunPSK" w:hAnsi="TH SarabunPSK" w:cs="TH SarabunPSK" w:hint="cs"/>
          <w:sz w:val="32"/>
          <w:cs/>
        </w:rPr>
        <w:t>คิดถึงเวลาเครียด เพราะจะทำให้รู้สึกผ่อนคลาย อบอุ่น และกระตุ้นความอยากกินอาหารจานนั้นได้</w:t>
      </w:r>
      <w:r w:rsidR="00DE3520">
        <w:rPr>
          <w:rFonts w:ascii="TH SarabunPSK" w:hAnsi="TH SarabunPSK" w:cs="TH SarabunPSK"/>
          <w:sz w:val="32"/>
        </w:rPr>
        <w:t>”</w:t>
      </w:r>
      <w:r w:rsidR="007219AD">
        <w:rPr>
          <w:rFonts w:ascii="TH SarabunPSK" w:hAnsi="TH SarabunPSK" w:cs="TH SarabunPSK" w:hint="cs"/>
          <w:sz w:val="32"/>
          <w:cs/>
        </w:rPr>
        <w:t xml:space="preserve"> นอกจากนี้ยังมีการกล่าวถึงกลิ่นรสของอาหารที่รับประทานเวลาไปเที่ยวต่างประเทศ หรือเวลารับประทานในโอกาสพิเศษ เมื่อได้กลิ่นอาหารเหล่านั้น จะทำให้หวนระลึกถึงสถานที่ เหตุการณ์ อาหาร สิ่งของ และคนที่เกี่ยวข้องกับเหตุการณ์ที่ได้รับประทานอาหารที่มีกลิ่นนั้น</w:t>
      </w:r>
      <w:r w:rsidR="0062330B">
        <w:rPr>
          <w:rFonts w:ascii="TH SarabunPSK" w:hAnsi="TH SarabunPSK" w:cs="TH SarabunPSK" w:hint="cs"/>
          <w:sz w:val="32"/>
          <w:cs/>
        </w:rPr>
        <w:t xml:space="preserve"> </w:t>
      </w:r>
      <w:r w:rsidR="007219AD">
        <w:rPr>
          <w:rFonts w:ascii="TH SarabunPSK" w:hAnsi="TH SarabunPSK" w:cs="TH SarabunPSK" w:hint="cs"/>
          <w:sz w:val="32"/>
          <w:cs/>
        </w:rPr>
        <w:t>ๆ และทำให้ส่งผลต่อประสบการณ์เชิงบวกได้</w:t>
      </w:r>
    </w:p>
    <w:p w14:paraId="4E79E4F6" w14:textId="4A66DC47" w:rsidR="003E7CB5" w:rsidRPr="003E7CB5" w:rsidRDefault="0062330B" w:rsidP="0062330B">
      <w:pPr>
        <w:pStyle w:val="ListParagraph"/>
        <w:numPr>
          <w:ilvl w:val="0"/>
          <w:numId w:val="13"/>
        </w:numPr>
        <w:ind w:hanging="11"/>
        <w:rPr>
          <w:rFonts w:ascii="TH SarabunPSK" w:hAnsi="TH SarabunPSK" w:cs="TH SarabunPSK"/>
          <w:i/>
          <w:iCs/>
          <w:sz w:val="32"/>
        </w:rPr>
      </w:pPr>
      <w:r>
        <w:rPr>
          <w:rFonts w:ascii="TH SarabunPSK" w:hAnsi="TH SarabunPSK" w:cs="TH SarabunPSK" w:hint="cs"/>
          <w:i/>
          <w:iCs/>
          <w:sz w:val="32"/>
          <w:cs/>
        </w:rPr>
        <w:t xml:space="preserve"> </w:t>
      </w:r>
      <w:r w:rsidR="003E7CB5" w:rsidRPr="003E7CB5">
        <w:rPr>
          <w:rFonts w:ascii="TH SarabunPSK" w:hAnsi="TH SarabunPSK" w:cs="TH SarabunPSK" w:hint="cs"/>
          <w:i/>
          <w:iCs/>
          <w:sz w:val="32"/>
          <w:cs/>
        </w:rPr>
        <w:t>ความคิดเห็นเกี่ยวกับ</w:t>
      </w:r>
      <w:r w:rsidR="003E7CB5" w:rsidRPr="003E7CB5">
        <w:rPr>
          <w:rFonts w:ascii="TH SarabunPSK" w:hAnsi="TH SarabunPSK" w:cs="TH SarabunPSK"/>
          <w:i/>
          <w:iCs/>
          <w:sz w:val="32"/>
          <w:cs/>
        </w:rPr>
        <w:t>การใช้กลิ่นรสเพื่อสร้างประสบการณ์การบริโภคอาหาร</w:t>
      </w:r>
    </w:p>
    <w:p w14:paraId="3D00C349" w14:textId="28CC682D" w:rsidR="003E7CB5" w:rsidRPr="003E7CB5" w:rsidRDefault="003E7CB5" w:rsidP="0062330B">
      <w:pPr>
        <w:ind w:firstLine="709"/>
        <w:jc w:val="thaiDistribute"/>
        <w:rPr>
          <w:rFonts w:ascii="TH SarabunPSK" w:hAnsi="TH SarabunPSK" w:cs="TH SarabunPSK"/>
          <w:sz w:val="32"/>
          <w:cs/>
        </w:rPr>
      </w:pPr>
      <w:r w:rsidRPr="003E7CB5">
        <w:rPr>
          <w:rFonts w:ascii="TH SarabunPSK" w:hAnsi="TH SarabunPSK" w:cs="TH SarabunPSK" w:hint="cs"/>
          <w:sz w:val="32"/>
          <w:cs/>
        </w:rPr>
        <w:t xml:space="preserve">เนื่องจากกลิ่นรสเป็นเรื่องเฉพาะบุคคล ขึ้นอยู่กับประสบการณ์และความชอบด้วยเช่นกัน ผู้ให้ข้อมูลกล่าวว่า </w:t>
      </w:r>
      <w:r w:rsidRPr="003E7CB5">
        <w:rPr>
          <w:rFonts w:ascii="TH SarabunPSK" w:hAnsi="TH SarabunPSK" w:cs="TH SarabunPSK"/>
          <w:sz w:val="32"/>
        </w:rPr>
        <w:t>“</w:t>
      </w:r>
      <w:r w:rsidRPr="003E7CB5">
        <w:rPr>
          <w:rFonts w:ascii="TH SarabunPSK" w:hAnsi="TH SarabunPSK" w:cs="TH SarabunPSK" w:hint="cs"/>
          <w:sz w:val="32"/>
          <w:cs/>
        </w:rPr>
        <w:t>เมื่อบริษัทจะเลือกใช้วัตถุแต่งกลิ่นรส</w:t>
      </w:r>
      <w:r w:rsidRPr="003E7CB5">
        <w:rPr>
          <w:rFonts w:ascii="TH SarabunPSK" w:hAnsi="TH SarabunPSK" w:cs="TH SarabunPSK"/>
          <w:sz w:val="32"/>
          <w:cs/>
        </w:rPr>
        <w:t>ใส่ในผลิตภัณฑ์ทั่วไป</w:t>
      </w:r>
      <w:r w:rsidRPr="003E7CB5">
        <w:rPr>
          <w:rFonts w:ascii="TH SarabunPSK" w:hAnsi="TH SarabunPSK" w:cs="TH SarabunPSK" w:hint="cs"/>
          <w:sz w:val="32"/>
          <w:cs/>
        </w:rPr>
        <w:t>หรือใน</w:t>
      </w:r>
      <w:r w:rsidRPr="003E7CB5">
        <w:rPr>
          <w:rFonts w:ascii="TH SarabunPSK" w:hAnsi="TH SarabunPSK" w:cs="TH SarabunPSK"/>
          <w:sz w:val="32"/>
          <w:cs/>
        </w:rPr>
        <w:t xml:space="preserve">สินค้าตามท้องตลาด </w:t>
      </w:r>
      <w:r w:rsidRPr="003E7CB5">
        <w:rPr>
          <w:rFonts w:ascii="TH SarabunPSK" w:hAnsi="TH SarabunPSK" w:cs="TH SarabunPSK" w:hint="cs"/>
          <w:sz w:val="32"/>
          <w:cs/>
        </w:rPr>
        <w:t>ควรศึกษาวิจัยกลุ่มผู้บริโภค และวิจัยตลาดก่อน</w:t>
      </w:r>
      <w:r w:rsidRPr="003E7CB5">
        <w:rPr>
          <w:rFonts w:ascii="TH SarabunPSK" w:hAnsi="TH SarabunPSK" w:cs="TH SarabunPSK"/>
          <w:sz w:val="32"/>
          <w:cs/>
        </w:rPr>
        <w:t>ว่ากลิ่นประเภทไหนที่</w:t>
      </w:r>
      <w:r w:rsidRPr="003E7CB5">
        <w:rPr>
          <w:rFonts w:ascii="TH SarabunPSK" w:hAnsi="TH SarabunPSK" w:cs="TH SarabunPSK" w:hint="cs"/>
          <w:sz w:val="32"/>
          <w:cs/>
        </w:rPr>
        <w:t>สามารถกระตุ้นความอยากของ</w:t>
      </w:r>
      <w:r w:rsidRPr="003E7CB5">
        <w:rPr>
          <w:rFonts w:ascii="TH SarabunPSK" w:hAnsi="TH SarabunPSK" w:cs="TH SarabunPSK"/>
          <w:sz w:val="32"/>
          <w:cs/>
        </w:rPr>
        <w:t>ผู้บริโภค</w:t>
      </w:r>
      <w:r w:rsidRPr="003E7CB5">
        <w:rPr>
          <w:rFonts w:ascii="TH SarabunPSK" w:hAnsi="TH SarabunPSK" w:cs="TH SarabunPSK" w:hint="cs"/>
          <w:sz w:val="32"/>
          <w:cs/>
        </w:rPr>
        <w:t>กลุ่มนั้น</w:t>
      </w:r>
      <w:r w:rsidR="0062330B">
        <w:rPr>
          <w:rFonts w:ascii="TH SarabunPSK" w:hAnsi="TH SarabunPSK" w:cs="TH SarabunPSK" w:hint="cs"/>
          <w:sz w:val="32"/>
          <w:cs/>
        </w:rPr>
        <w:t xml:space="preserve"> </w:t>
      </w:r>
      <w:r w:rsidRPr="003E7CB5">
        <w:rPr>
          <w:rFonts w:ascii="TH SarabunPSK" w:hAnsi="TH SarabunPSK" w:cs="TH SarabunPSK" w:hint="cs"/>
          <w:sz w:val="32"/>
          <w:cs/>
        </w:rPr>
        <w:t>ๆ</w:t>
      </w:r>
      <w:r w:rsidR="0062330B">
        <w:rPr>
          <w:rFonts w:ascii="TH SarabunPSK" w:hAnsi="TH SarabunPSK" w:cs="TH SarabunPSK" w:hint="cs"/>
          <w:sz w:val="32"/>
          <w:cs/>
        </w:rPr>
        <w:t xml:space="preserve"> </w:t>
      </w:r>
      <w:r w:rsidRPr="003E7CB5">
        <w:rPr>
          <w:rFonts w:ascii="TH SarabunPSK" w:hAnsi="TH SarabunPSK" w:cs="TH SarabunPSK" w:hint="cs"/>
          <w:sz w:val="32"/>
          <w:cs/>
        </w:rPr>
        <w:t xml:space="preserve">ได้ </w:t>
      </w:r>
      <w:r w:rsidRPr="003E7CB5">
        <w:rPr>
          <w:rFonts w:ascii="TH SarabunPSK" w:hAnsi="TH SarabunPSK" w:cs="TH SarabunPSK"/>
          <w:sz w:val="32"/>
          <w:cs/>
        </w:rPr>
        <w:t>แล้ว</w:t>
      </w:r>
      <w:r w:rsidRPr="003E7CB5">
        <w:rPr>
          <w:rFonts w:ascii="TH SarabunPSK" w:hAnsi="TH SarabunPSK" w:cs="TH SarabunPSK" w:hint="cs"/>
          <w:sz w:val="32"/>
          <w:cs/>
        </w:rPr>
        <w:t>จึง</w:t>
      </w:r>
      <w:r w:rsidRPr="003E7CB5">
        <w:rPr>
          <w:rFonts w:ascii="TH SarabunPSK" w:hAnsi="TH SarabunPSK" w:cs="TH SarabunPSK"/>
          <w:sz w:val="32"/>
          <w:cs/>
        </w:rPr>
        <w:t>นำไปใส่ในผลิตภัณฑ์ชนิดนั้น หรือนำไปใส่ในผลิตภัณฑ์ชนิดอื่น</w:t>
      </w:r>
      <w:r w:rsidR="0062330B">
        <w:rPr>
          <w:rFonts w:ascii="TH SarabunPSK" w:hAnsi="TH SarabunPSK" w:cs="TH SarabunPSK" w:hint="cs"/>
          <w:sz w:val="32"/>
          <w:cs/>
        </w:rPr>
        <w:t xml:space="preserve"> </w:t>
      </w:r>
      <w:r w:rsidRPr="003E7CB5">
        <w:rPr>
          <w:rFonts w:ascii="TH SarabunPSK" w:hAnsi="TH SarabunPSK" w:cs="TH SarabunPSK"/>
          <w:sz w:val="32"/>
          <w:cs/>
        </w:rPr>
        <w:t>ๆ</w:t>
      </w:r>
      <w:r w:rsidR="0062330B">
        <w:rPr>
          <w:rFonts w:ascii="TH SarabunPSK" w:hAnsi="TH SarabunPSK" w:cs="TH SarabunPSK" w:hint="cs"/>
          <w:sz w:val="32"/>
          <w:cs/>
        </w:rPr>
        <w:t xml:space="preserve"> </w:t>
      </w:r>
      <w:r w:rsidRPr="003E7CB5">
        <w:rPr>
          <w:rFonts w:ascii="TH SarabunPSK" w:hAnsi="TH SarabunPSK" w:cs="TH SarabunPSK"/>
          <w:sz w:val="32"/>
          <w:cs/>
        </w:rPr>
        <w:t>ที่ไม่ได้มีกลิ่นลักษณะนั้น</w:t>
      </w:r>
      <w:r w:rsidRPr="003E7CB5">
        <w:rPr>
          <w:rFonts w:ascii="TH SarabunPSK" w:hAnsi="TH SarabunPSK" w:cs="TH SarabunPSK"/>
          <w:sz w:val="32"/>
        </w:rPr>
        <w:t>”</w:t>
      </w:r>
      <w:r w:rsidRPr="003E7CB5">
        <w:rPr>
          <w:rFonts w:ascii="TH SarabunPSK" w:hAnsi="TH SarabunPSK" w:cs="TH SarabunPSK" w:hint="cs"/>
          <w:sz w:val="32"/>
          <w:cs/>
        </w:rPr>
        <w:t xml:space="preserve"> นอกจากนี้กลิ่นรสของอาหารยังสามารถนำไป</w:t>
      </w:r>
      <w:r w:rsidRPr="003E7CB5">
        <w:rPr>
          <w:rFonts w:ascii="TH SarabunPSK" w:hAnsi="TH SarabunPSK" w:cs="TH SarabunPSK"/>
          <w:sz w:val="32"/>
          <w:cs/>
        </w:rPr>
        <w:t>ใช้ในการสร้างบรรยากาศในร้านอาหาร</w:t>
      </w:r>
      <w:r w:rsidRPr="003E7CB5">
        <w:rPr>
          <w:rFonts w:ascii="TH SarabunPSK" w:hAnsi="TH SarabunPSK" w:cs="TH SarabunPSK" w:hint="cs"/>
          <w:sz w:val="32"/>
          <w:cs/>
        </w:rPr>
        <w:t>เพื่อกระตุ้นถึงประสบการณ์พิเศษ และความน่ารื่นรมย์ในการบริโภค</w:t>
      </w:r>
      <w:r w:rsidRPr="003E7CB5">
        <w:rPr>
          <w:rFonts w:ascii="TH SarabunPSK" w:hAnsi="TH SarabunPSK" w:cs="TH SarabunPSK"/>
          <w:sz w:val="32"/>
          <w:cs/>
        </w:rPr>
        <w:t xml:space="preserve"> </w:t>
      </w:r>
      <w:r w:rsidRPr="003E7CB5">
        <w:rPr>
          <w:rFonts w:ascii="TH SarabunPSK" w:hAnsi="TH SarabunPSK" w:cs="TH SarabunPSK" w:hint="cs"/>
          <w:sz w:val="32"/>
          <w:cs/>
        </w:rPr>
        <w:t>มีตัวอย่างที่ผู้ให้ข้อมูลได้กล่าวถึงคือ</w:t>
      </w:r>
      <w:r w:rsidRPr="003E7CB5">
        <w:rPr>
          <w:rFonts w:ascii="TH SarabunPSK" w:hAnsi="TH SarabunPSK" w:cs="TH SarabunPSK"/>
          <w:sz w:val="32"/>
        </w:rPr>
        <w:t xml:space="preserve"> “</w:t>
      </w:r>
      <w:r w:rsidR="0062330B">
        <w:rPr>
          <w:rFonts w:ascii="TH SarabunPSK" w:hAnsi="TH SarabunPSK" w:cs="TH SarabunPSK"/>
          <w:sz w:val="32"/>
          <w:cs/>
        </w:rPr>
        <w:t>ใช้กลิ่น</w:t>
      </w:r>
      <w:r w:rsidR="0062330B">
        <w:rPr>
          <w:rFonts w:ascii="TH SarabunPSK" w:hAnsi="TH SarabunPSK" w:cs="TH SarabunPSK" w:hint="cs"/>
          <w:sz w:val="32"/>
          <w:cs/>
        </w:rPr>
        <w:t>ชี</w:t>
      </w:r>
      <w:r w:rsidRPr="003E7CB5">
        <w:rPr>
          <w:rFonts w:ascii="TH SarabunPSK" w:hAnsi="TH SarabunPSK" w:cs="TH SarabunPSK"/>
          <w:sz w:val="32"/>
          <w:cs/>
        </w:rPr>
        <w:t>ส หรือกลิ่นแป้งพิซซ่า</w:t>
      </w:r>
      <w:r w:rsidRPr="003E7CB5">
        <w:rPr>
          <w:rFonts w:ascii="TH SarabunPSK" w:hAnsi="TH SarabunPSK" w:cs="TH SarabunPSK" w:hint="cs"/>
          <w:sz w:val="32"/>
          <w:cs/>
        </w:rPr>
        <w:t xml:space="preserve">เพื่อเป็นตัวแทนของวัฒนธรรมที่เฮฮา สังสรรค์ใช้ในร้านคราฟเบียร์ที่มีความพิถีพิถัน </w:t>
      </w:r>
      <w:r w:rsidRPr="003E7CB5">
        <w:rPr>
          <w:rFonts w:ascii="TH SarabunPSK" w:hAnsi="TH SarabunPSK" w:cs="TH SarabunPSK"/>
          <w:sz w:val="32"/>
          <w:cs/>
        </w:rPr>
        <w:t xml:space="preserve">เพื่อสร้างบรรยากาศในร้าน </w:t>
      </w:r>
      <w:r w:rsidRPr="003E7CB5">
        <w:rPr>
          <w:rFonts w:ascii="TH SarabunPSK" w:hAnsi="TH SarabunPSK" w:cs="TH SarabunPSK" w:hint="cs"/>
          <w:sz w:val="32"/>
          <w:cs/>
        </w:rPr>
        <w:t>แต่ก็ป้องกันไม่ให้ไปกลบกลิ่นเบียร์</w:t>
      </w:r>
      <w:r w:rsidRPr="003E7CB5">
        <w:rPr>
          <w:rFonts w:ascii="TH SarabunPSK" w:hAnsi="TH SarabunPSK" w:cs="TH SarabunPSK"/>
          <w:sz w:val="32"/>
          <w:cs/>
        </w:rPr>
        <w:t xml:space="preserve"> </w:t>
      </w:r>
      <w:r w:rsidRPr="003E7CB5">
        <w:rPr>
          <w:rFonts w:ascii="TH SarabunPSK" w:hAnsi="TH SarabunPSK" w:cs="TH SarabunPSK" w:hint="cs"/>
          <w:sz w:val="32"/>
          <w:cs/>
        </w:rPr>
        <w:t>หรือการ</w:t>
      </w:r>
      <w:r w:rsidRPr="003E7CB5">
        <w:rPr>
          <w:rFonts w:ascii="TH SarabunPSK" w:hAnsi="TH SarabunPSK" w:cs="TH SarabunPSK"/>
          <w:sz w:val="32"/>
          <w:cs/>
        </w:rPr>
        <w:t>ใช้กลิ่นกาแฟหรือกลิ่นขนมปังในร้านคาเฟ่เพื่อดึงดูดให้ผู้บริโภคเกิดความสนใจเข้าไปใช้บริการ</w:t>
      </w:r>
      <w:r w:rsidRPr="003E7CB5">
        <w:rPr>
          <w:rFonts w:ascii="TH SarabunPSK" w:hAnsi="TH SarabunPSK" w:cs="TH SarabunPSK"/>
          <w:sz w:val="32"/>
        </w:rPr>
        <w:t>”</w:t>
      </w:r>
      <w:r w:rsidR="0062330B">
        <w:rPr>
          <w:rFonts w:ascii="TH SarabunPSK" w:hAnsi="TH SarabunPSK" w:cs="TH SarabunPSK" w:hint="cs"/>
          <w:sz w:val="32"/>
          <w:cs/>
        </w:rPr>
        <w:t xml:space="preserve"> </w:t>
      </w:r>
      <w:r w:rsidRPr="003E7CB5">
        <w:rPr>
          <w:rFonts w:ascii="TH SarabunPSK" w:hAnsi="TH SarabunPSK" w:cs="TH SarabunPSK" w:hint="cs"/>
          <w:sz w:val="32"/>
          <w:cs/>
        </w:rPr>
        <w:t xml:space="preserve">นอกจากการใส่วัตถุปรุงแต่งกลิ่นรสในการสร้างประสบการณ์การบริโภค วัตถุปรุงแต่งกลิ่นรสยังมีศักยภาพในการช่วยกระตุ้นการรับประทานอาหารของผู้ป่วย เช่น </w:t>
      </w:r>
      <w:r w:rsidRPr="003E7CB5">
        <w:rPr>
          <w:rFonts w:ascii="TH SarabunPSK" w:hAnsi="TH SarabunPSK" w:cs="TH SarabunPSK"/>
          <w:sz w:val="32"/>
        </w:rPr>
        <w:t>“</w:t>
      </w:r>
      <w:r w:rsidRPr="003E7CB5">
        <w:rPr>
          <w:rFonts w:ascii="TH SarabunPSK" w:hAnsi="TH SarabunPSK" w:cs="TH SarabunPSK" w:hint="cs"/>
          <w:sz w:val="32"/>
          <w:cs/>
        </w:rPr>
        <w:t>ในกลุ่มผู้สูงอายุที่มีประสาทสัมผัสเสื่อมถอย วัตถุปรุงแต่งกลิ่นรสน่าจะช่วยเพิ่มให้ผู้สูงอายุรู้สึกถึงกลิ่นรสที่ชัดเจนขึ้น จนเพิ่มความอยากอาหาร หรือในกลุ่มผู้ป่วยที่ต้องคุมอาหาร วัตถุปรุงแต่งกลิ่นรสอ</w:t>
      </w:r>
      <w:r w:rsidR="0062330B">
        <w:rPr>
          <w:rFonts w:ascii="TH SarabunPSK" w:hAnsi="TH SarabunPSK" w:cs="TH SarabunPSK" w:hint="cs"/>
          <w:sz w:val="32"/>
          <w:cs/>
        </w:rPr>
        <w:t>าจจะสามารถทดแทนในส่วนอาหารที่เขา</w:t>
      </w:r>
      <w:r w:rsidRPr="003E7CB5">
        <w:rPr>
          <w:rFonts w:ascii="TH SarabunPSK" w:hAnsi="TH SarabunPSK" w:cs="TH SarabunPSK" w:hint="cs"/>
          <w:sz w:val="32"/>
          <w:cs/>
        </w:rPr>
        <w:t>ไม่สามารถรับประทานได้ ในทางตรงกันข้ามอาจสามารถใช้วัตถุปรุงแต่งกลิ่นรสอาหารเพื่อยับยั้งการรับประทานอาหารของผู้ป่วย</w:t>
      </w:r>
      <w:r w:rsidRPr="003E7CB5">
        <w:rPr>
          <w:rFonts w:ascii="TH SarabunPSK" w:hAnsi="TH SarabunPSK" w:cs="TH SarabunPSK"/>
          <w:sz w:val="32"/>
        </w:rPr>
        <w:t>”</w:t>
      </w:r>
      <w:r w:rsidR="0062330B">
        <w:rPr>
          <w:rFonts w:ascii="TH SarabunPSK" w:hAnsi="TH SarabunPSK" w:cs="TH SarabunPSK" w:hint="cs"/>
          <w:sz w:val="32"/>
          <w:cs/>
        </w:rPr>
        <w:t xml:space="preserve"> กล่าวคือใช้กลิ่นรสอาหารที่เขา</w:t>
      </w:r>
      <w:r w:rsidRPr="003E7CB5">
        <w:rPr>
          <w:rFonts w:ascii="TH SarabunPSK" w:hAnsi="TH SarabunPSK" w:cs="TH SarabunPSK" w:hint="cs"/>
          <w:sz w:val="32"/>
          <w:cs/>
        </w:rPr>
        <w:t xml:space="preserve">ไม่ชอบ มาลดความอยากอาหารลง เป็นต้น ทั้งนี้สิ่งหนึ่งที่ผู้ให้ข้อมูลเน้นย้ำ คือ </w:t>
      </w:r>
      <w:r w:rsidRPr="003E7CB5">
        <w:rPr>
          <w:rFonts w:ascii="TH SarabunPSK" w:hAnsi="TH SarabunPSK" w:cs="TH SarabunPSK"/>
          <w:sz w:val="32"/>
        </w:rPr>
        <w:t>“</w:t>
      </w:r>
      <w:r w:rsidRPr="003E7CB5">
        <w:rPr>
          <w:rFonts w:ascii="TH SarabunPSK" w:hAnsi="TH SarabunPSK" w:cs="TH SarabunPSK" w:hint="cs"/>
          <w:sz w:val="32"/>
          <w:cs/>
        </w:rPr>
        <w:t>การใช้วัตถุปรุงแต่งกลิ่นรสอาหาร ควรใช้ในปริมาณที่พอเหมาะ และบางครั้งการใช้วัตถุดิบจากธรรมชาติ หรือความสดใหม่ของอาหาร อาจช่วยกระตุ้นและสร้างประสบการณ์การบริโภคอาหารได้เช่นเดียวกับวัตถุปรุงแต่งกลิ่นรสอาหารได้</w:t>
      </w:r>
      <w:r w:rsidRPr="003E7CB5">
        <w:rPr>
          <w:rFonts w:ascii="TH SarabunPSK" w:hAnsi="TH SarabunPSK" w:cs="TH SarabunPSK"/>
          <w:sz w:val="32"/>
        </w:rPr>
        <w:t>”</w:t>
      </w:r>
    </w:p>
    <w:p w14:paraId="520BE78E" w14:textId="39C746DF" w:rsidR="00D34CBD" w:rsidRPr="00D34CBD" w:rsidRDefault="00D34CBD" w:rsidP="0062330B">
      <w:pPr>
        <w:pStyle w:val="ListParagraph"/>
        <w:numPr>
          <w:ilvl w:val="0"/>
          <w:numId w:val="9"/>
        </w:numPr>
        <w:ind w:left="284" w:hanging="284"/>
        <w:rPr>
          <w:rFonts w:ascii="TH SarabunPSK" w:hAnsi="TH SarabunPSK" w:cs="TH SarabunPSK"/>
          <w:b/>
          <w:bCs/>
          <w:sz w:val="32"/>
        </w:rPr>
      </w:pPr>
      <w:r>
        <w:rPr>
          <w:rFonts w:ascii="TH SarabunPSK" w:hAnsi="TH SarabunPSK" w:cs="TH SarabunPSK" w:hint="cs"/>
          <w:b/>
          <w:bCs/>
          <w:sz w:val="32"/>
          <w:cs/>
        </w:rPr>
        <w:t>แนว</w:t>
      </w:r>
      <w:r w:rsidRPr="00D34CBD">
        <w:rPr>
          <w:rFonts w:ascii="TH SarabunPSK" w:hAnsi="TH SarabunPSK" w:cs="TH SarabunPSK"/>
          <w:b/>
          <w:bCs/>
          <w:sz w:val="32"/>
          <w:cs/>
        </w:rPr>
        <w:t xml:space="preserve">ทางของการใช้กลิ่นรสของอาหารไทยในการกระตุ้นความอยากอาหารของผู้บริโภคชาวไทย </w:t>
      </w:r>
    </w:p>
    <w:p w14:paraId="17CBB1C3" w14:textId="2B42934D" w:rsidR="0026534F" w:rsidRPr="00123F48" w:rsidRDefault="00D164FD" w:rsidP="00123F48">
      <w:pPr>
        <w:pStyle w:val="ListParagraph"/>
        <w:numPr>
          <w:ilvl w:val="0"/>
          <w:numId w:val="10"/>
        </w:numPr>
        <w:ind w:left="709" w:hanging="349"/>
        <w:rPr>
          <w:rFonts w:ascii="TH SarabunPSK" w:hAnsi="TH SarabunPSK" w:cs="TH SarabunPSK"/>
          <w:i/>
          <w:iCs/>
          <w:sz w:val="32"/>
        </w:rPr>
      </w:pPr>
      <w:r w:rsidRPr="00123F48">
        <w:rPr>
          <w:rFonts w:ascii="TH SarabunPSK" w:hAnsi="TH SarabunPSK" w:cs="TH SarabunPSK"/>
          <w:i/>
          <w:iCs/>
          <w:sz w:val="32"/>
          <w:cs/>
        </w:rPr>
        <w:t>อิทธิพลของกลิ่นรสต่อการกระตุ้นความอยากอาหาร</w:t>
      </w:r>
    </w:p>
    <w:p w14:paraId="0621D5D8" w14:textId="3D3A26A7" w:rsidR="00581B07" w:rsidRPr="0062330B" w:rsidRDefault="00D164FD" w:rsidP="0062330B">
      <w:pPr>
        <w:jc w:val="thaiDistribute"/>
        <w:rPr>
          <w:rFonts w:ascii="TH SarabunPSK" w:hAnsi="TH SarabunPSK" w:cs="TH SarabunPSK"/>
          <w:sz w:val="28"/>
        </w:rPr>
      </w:pPr>
      <w:r>
        <w:rPr>
          <w:rFonts w:ascii="TH SarabunPSK" w:hAnsi="TH SarabunPSK" w:cs="TH SarabunPSK"/>
          <w:sz w:val="32"/>
          <w:cs/>
        </w:rPr>
        <w:tab/>
      </w:r>
      <w:r w:rsidR="00DE3520">
        <w:rPr>
          <w:rFonts w:ascii="TH SarabunPSK" w:hAnsi="TH SarabunPSK" w:cs="TH SarabunPSK" w:hint="cs"/>
          <w:sz w:val="28"/>
          <w:cs/>
        </w:rPr>
        <w:t>ผู้ให้ข้อมูล</w:t>
      </w:r>
      <w:r w:rsidRPr="00E65100">
        <w:rPr>
          <w:rFonts w:ascii="TH SarabunPSK" w:hAnsi="TH SarabunPSK" w:cs="TH SarabunPSK" w:hint="cs"/>
          <w:sz w:val="28"/>
          <w:cs/>
        </w:rPr>
        <w:t>ทุกคนยืนยันถึงอิทธิพลของกลิ่นรสในการกระตุ้นความอยากอาหารของผู้บริโภค ทั้งนี้กลิ่นรสอาจกระตุ้นให้เกิดความอยากอาหารโดยตรง (</w:t>
      </w:r>
      <w:r w:rsidRPr="00E65100">
        <w:rPr>
          <w:rFonts w:ascii="TH SarabunPSK" w:hAnsi="TH SarabunPSK" w:cs="TH SarabunPSK"/>
          <w:sz w:val="28"/>
        </w:rPr>
        <w:t>direct effect)</w:t>
      </w:r>
      <w:r w:rsidRPr="00E65100">
        <w:rPr>
          <w:rFonts w:ascii="TH SarabunPSK" w:hAnsi="TH SarabunPSK" w:cs="TH SarabunPSK" w:hint="cs"/>
          <w:sz w:val="28"/>
          <w:cs/>
        </w:rPr>
        <w:t xml:space="preserve"> เนื่องจากเป็นกลิ่นของอาหารที่ชอบ หรือกลิ่นรสอาจจะมีผลกระทบโดยอ้อม คือ</w:t>
      </w:r>
      <w:r w:rsidR="0062330B">
        <w:rPr>
          <w:rFonts w:ascii="TH SarabunPSK" w:hAnsi="TH SarabunPSK" w:cs="TH SarabunPSK" w:hint="cs"/>
          <w:sz w:val="28"/>
          <w:cs/>
        </w:rPr>
        <w:t xml:space="preserve"> </w:t>
      </w:r>
      <w:r w:rsidRPr="00E65100">
        <w:rPr>
          <w:rFonts w:ascii="TH SarabunPSK" w:hAnsi="TH SarabunPSK" w:cs="TH SarabunPSK" w:hint="cs"/>
          <w:sz w:val="28"/>
          <w:cs/>
        </w:rPr>
        <w:t>กลิ่นรสมีอิทธิพลต่ออารมณ์ความรู้สึกต่าง</w:t>
      </w:r>
      <w:r w:rsidR="0062330B">
        <w:rPr>
          <w:rFonts w:ascii="TH SarabunPSK" w:hAnsi="TH SarabunPSK" w:cs="TH SarabunPSK" w:hint="cs"/>
          <w:sz w:val="28"/>
          <w:cs/>
        </w:rPr>
        <w:t xml:space="preserve"> </w:t>
      </w:r>
      <w:r w:rsidRPr="00E65100">
        <w:rPr>
          <w:rFonts w:ascii="TH SarabunPSK" w:hAnsi="TH SarabunPSK" w:cs="TH SarabunPSK" w:hint="cs"/>
          <w:sz w:val="28"/>
          <w:cs/>
        </w:rPr>
        <w:t>ๆ เช่น ความผ่อนคลาย คลายเครียด การกระตุ้นให้คิดถึงประสบการณ์ในอดีต หรือการกระตุ้นให้คิดถึงอาหารพื้นถิ่น และอารมณ์เหล่านั้นจึงมีผลกระตุ้นความอยากอาหารอีกครั้ง</w:t>
      </w:r>
      <w:r w:rsidRPr="00E65100">
        <w:rPr>
          <w:rFonts w:ascii="TH SarabunPSK" w:hAnsi="TH SarabunPSK" w:cs="TH SarabunPSK"/>
          <w:sz w:val="28"/>
        </w:rPr>
        <w:t xml:space="preserve"> (mediation effect)</w:t>
      </w:r>
      <w:r w:rsidR="00581B07" w:rsidRPr="00E65100">
        <w:rPr>
          <w:rFonts w:ascii="TH SarabunPSK" w:hAnsi="TH SarabunPSK" w:cs="TH SarabunPSK"/>
          <w:sz w:val="28"/>
        </w:rPr>
        <w:t xml:space="preserve"> </w:t>
      </w:r>
      <w:r w:rsidR="00581B07" w:rsidRPr="00E65100">
        <w:rPr>
          <w:rFonts w:ascii="TH SarabunPSK" w:hAnsi="TH SarabunPSK" w:cs="TH SarabunPSK" w:hint="cs"/>
          <w:sz w:val="28"/>
          <w:cs/>
        </w:rPr>
        <w:t xml:space="preserve">ซึ่งนอกจากกลิ่นรสจะมีอิทธิพลต่อผู้บริโภคโดยทั่วไปแล้ว </w:t>
      </w:r>
      <w:r w:rsidR="00DE3520" w:rsidRPr="00E65100">
        <w:rPr>
          <w:rFonts w:ascii="TH SarabunPSK" w:hAnsi="TH SarabunPSK" w:cs="TH SarabunPSK" w:hint="cs"/>
          <w:sz w:val="28"/>
          <w:cs/>
        </w:rPr>
        <w:t>ผู้</w:t>
      </w:r>
      <w:r w:rsidR="00DE3520">
        <w:rPr>
          <w:rFonts w:ascii="TH SarabunPSK" w:hAnsi="TH SarabunPSK" w:cs="TH SarabunPSK" w:hint="cs"/>
          <w:sz w:val="28"/>
          <w:cs/>
        </w:rPr>
        <w:t>ให้ข้อมูล</w:t>
      </w:r>
      <w:r w:rsidR="00581B07" w:rsidRPr="00E65100">
        <w:rPr>
          <w:rFonts w:ascii="TH SarabunPSK" w:hAnsi="TH SarabunPSK" w:cs="TH SarabunPSK" w:hint="cs"/>
          <w:sz w:val="28"/>
          <w:cs/>
        </w:rPr>
        <w:t>ยังยืนยันถึงอิทธิพลของกลิ่นรส</w:t>
      </w:r>
      <w:r w:rsidR="00652E4E">
        <w:rPr>
          <w:rFonts w:ascii="TH SarabunPSK" w:hAnsi="TH SarabunPSK" w:cs="TH SarabunPSK" w:hint="cs"/>
          <w:sz w:val="28"/>
          <w:cs/>
        </w:rPr>
        <w:t xml:space="preserve"> </w:t>
      </w:r>
      <w:r w:rsidR="00DD39FA">
        <w:rPr>
          <w:rFonts w:ascii="TH SarabunPSK" w:hAnsi="TH SarabunPSK" w:cs="TH SarabunPSK" w:hint="cs"/>
          <w:sz w:val="28"/>
          <w:cs/>
        </w:rPr>
        <w:t>กลิ่นรสช่วย</w:t>
      </w:r>
      <w:r w:rsidR="00581B07" w:rsidRPr="00E65100">
        <w:rPr>
          <w:rFonts w:ascii="TH SarabunPSK" w:hAnsi="TH SarabunPSK" w:cs="TH SarabunPSK" w:hint="cs"/>
          <w:sz w:val="28"/>
          <w:cs/>
        </w:rPr>
        <w:t xml:space="preserve">การกระตุ้นความอยากอาหารของผู้สูงอายุ ผู้ป่วย และผู้ที่มีปัญหาด้านการรับประทานอาหารได้ </w:t>
      </w:r>
      <w:r w:rsidR="00DD39FA">
        <w:rPr>
          <w:rFonts w:ascii="TH SarabunPSK" w:hAnsi="TH SarabunPSK" w:cs="TH SarabunPSK" w:hint="cs"/>
          <w:sz w:val="28"/>
          <w:cs/>
        </w:rPr>
        <w:t>ซึ่ง</w:t>
      </w:r>
      <w:r w:rsidR="00652E4E">
        <w:rPr>
          <w:rFonts w:ascii="TH SarabunPSK" w:hAnsi="TH SarabunPSK" w:cs="TH SarabunPSK" w:hint="cs"/>
          <w:sz w:val="28"/>
          <w:cs/>
        </w:rPr>
        <w:t xml:space="preserve">ผู้ให้สัมภาษณ์ระบุว่า </w:t>
      </w:r>
      <w:r w:rsidR="00652E4E">
        <w:rPr>
          <w:rFonts w:ascii="TH SarabunPSK" w:hAnsi="TH SarabunPSK" w:cs="TH SarabunPSK"/>
          <w:sz w:val="28"/>
        </w:rPr>
        <w:t>“</w:t>
      </w:r>
      <w:r w:rsidR="00581B07" w:rsidRPr="00E65100">
        <w:rPr>
          <w:rFonts w:ascii="TH SarabunPSK" w:hAnsi="TH SarabunPSK" w:cs="TH SarabunPSK" w:hint="cs"/>
          <w:sz w:val="28"/>
          <w:cs/>
        </w:rPr>
        <w:t>กลิ่นรสที่จะสามารถกระตุ้นความอยากอาหารได้ จะค่อนข้างเฉพาะตัวบุคคล ซึ่งจะขึ้นอยู่กับอาหารที่คนเหล่านั้นชอบ หรือเคยชอบในอดีต</w:t>
      </w:r>
      <w:r w:rsidR="00652E4E">
        <w:rPr>
          <w:rFonts w:ascii="TH SarabunPSK" w:hAnsi="TH SarabunPSK" w:cs="TH SarabunPSK"/>
          <w:sz w:val="28"/>
        </w:rPr>
        <w:t>”</w:t>
      </w:r>
      <w:r w:rsidR="00581B07" w:rsidRPr="00E65100">
        <w:rPr>
          <w:rFonts w:ascii="TH SarabunPSK" w:hAnsi="TH SarabunPSK" w:cs="TH SarabunPSK" w:hint="cs"/>
          <w:sz w:val="28"/>
          <w:cs/>
        </w:rPr>
        <w:t xml:space="preserve"> </w:t>
      </w:r>
      <w:r w:rsidR="00652E4E">
        <w:rPr>
          <w:rFonts w:ascii="TH SarabunPSK" w:hAnsi="TH SarabunPSK" w:cs="TH SarabunPSK" w:hint="cs"/>
          <w:sz w:val="28"/>
          <w:cs/>
        </w:rPr>
        <w:lastRenderedPageBreak/>
        <w:t>นอกจากนี้ยังมีการกล่าวถึง</w:t>
      </w:r>
      <w:r w:rsidR="00581B07" w:rsidRPr="00E65100">
        <w:rPr>
          <w:rFonts w:ascii="TH SarabunPSK" w:hAnsi="TH SarabunPSK" w:cs="TH SarabunPSK" w:hint="cs"/>
          <w:sz w:val="28"/>
          <w:cs/>
        </w:rPr>
        <w:t>ปัจจัยภายในและภายในส่วนบุคคล เช่น เพศ อายุ สังคม วัฒนธรรม และประสบการณ์</w:t>
      </w:r>
      <w:r w:rsidR="00652E4E">
        <w:rPr>
          <w:rFonts w:ascii="TH SarabunPSK" w:hAnsi="TH SarabunPSK" w:cs="TH SarabunPSK" w:hint="cs"/>
          <w:sz w:val="28"/>
          <w:cs/>
        </w:rPr>
        <w:t>ซึ่งจะมีอิทธิพลต่อกลิ่นที่กระตุ้นความอยากของแต่ละบุคคล</w:t>
      </w:r>
    </w:p>
    <w:p w14:paraId="73238AB2" w14:textId="77777777" w:rsidR="00581B07" w:rsidRPr="00123F48" w:rsidRDefault="00581B07" w:rsidP="00123F48">
      <w:pPr>
        <w:pStyle w:val="ListParagraph"/>
        <w:numPr>
          <w:ilvl w:val="0"/>
          <w:numId w:val="10"/>
        </w:numPr>
        <w:rPr>
          <w:rFonts w:ascii="TH SarabunPSK" w:hAnsi="TH SarabunPSK" w:cs="TH SarabunPSK"/>
          <w:i/>
          <w:iCs/>
          <w:sz w:val="32"/>
        </w:rPr>
      </w:pPr>
      <w:r w:rsidRPr="00123F48">
        <w:rPr>
          <w:rFonts w:ascii="TH SarabunPSK" w:hAnsi="TH SarabunPSK" w:cs="TH SarabunPSK"/>
          <w:i/>
          <w:iCs/>
          <w:sz w:val="32"/>
          <w:cs/>
        </w:rPr>
        <w:t>กลิ่นที่จะช่วยกระตุ้นความอยากอาหารของผู้บริโภค</w:t>
      </w:r>
    </w:p>
    <w:p w14:paraId="732E6BBE" w14:textId="12335269" w:rsidR="00581B07" w:rsidRPr="0062330B" w:rsidRDefault="00581B07" w:rsidP="0062330B">
      <w:pPr>
        <w:jc w:val="thaiDistribute"/>
        <w:rPr>
          <w:rFonts w:ascii="TH SarabunPSK" w:hAnsi="TH SarabunPSK" w:cs="TH SarabunPSK"/>
          <w:sz w:val="28"/>
          <w:cs/>
        </w:rPr>
      </w:pPr>
      <w:r>
        <w:rPr>
          <w:rFonts w:ascii="TH SarabunPSK" w:hAnsi="TH SarabunPSK" w:cs="TH SarabunPSK"/>
          <w:sz w:val="32"/>
        </w:rPr>
        <w:tab/>
      </w:r>
      <w:r w:rsidR="00F43C32" w:rsidRPr="00E65100">
        <w:rPr>
          <w:rFonts w:ascii="TH SarabunPSK" w:hAnsi="TH SarabunPSK" w:cs="TH SarabunPSK" w:hint="cs"/>
          <w:sz w:val="28"/>
          <w:cs/>
        </w:rPr>
        <w:t>โดยทั่วไป</w:t>
      </w:r>
      <w:r w:rsidR="00DD39FA" w:rsidRPr="00E65100">
        <w:rPr>
          <w:rFonts w:ascii="TH SarabunPSK" w:hAnsi="TH SarabunPSK" w:cs="TH SarabunPSK" w:hint="cs"/>
          <w:sz w:val="28"/>
          <w:cs/>
        </w:rPr>
        <w:t>ผู้</w:t>
      </w:r>
      <w:r w:rsidR="00DD39FA">
        <w:rPr>
          <w:rFonts w:ascii="TH SarabunPSK" w:hAnsi="TH SarabunPSK" w:cs="TH SarabunPSK" w:hint="cs"/>
          <w:sz w:val="28"/>
          <w:cs/>
        </w:rPr>
        <w:t>ให้ข้อมูล</w:t>
      </w:r>
      <w:r w:rsidR="00F43C32" w:rsidRPr="00E65100">
        <w:rPr>
          <w:rFonts w:ascii="TH SarabunPSK" w:hAnsi="TH SarabunPSK" w:cs="TH SarabunPSK" w:hint="cs"/>
          <w:sz w:val="28"/>
          <w:cs/>
        </w:rPr>
        <w:t>เสนอว่า</w:t>
      </w:r>
      <w:r w:rsidRPr="00E65100">
        <w:rPr>
          <w:rFonts w:ascii="TH SarabunPSK" w:hAnsi="TH SarabunPSK" w:cs="TH SarabunPSK" w:hint="cs"/>
          <w:sz w:val="28"/>
          <w:cs/>
        </w:rPr>
        <w:t>กลิ่นที่</w:t>
      </w:r>
      <w:r w:rsidR="00F43C32" w:rsidRPr="00E65100">
        <w:rPr>
          <w:rFonts w:ascii="TH SarabunPSK" w:hAnsi="TH SarabunPSK" w:cs="TH SarabunPSK" w:hint="cs"/>
          <w:sz w:val="28"/>
          <w:cs/>
        </w:rPr>
        <w:t>สามารถ</w:t>
      </w:r>
      <w:r w:rsidRPr="00E65100">
        <w:rPr>
          <w:rFonts w:ascii="TH SarabunPSK" w:hAnsi="TH SarabunPSK" w:cs="TH SarabunPSK" w:hint="cs"/>
          <w:sz w:val="28"/>
          <w:cs/>
        </w:rPr>
        <w:t>กระตุ้นความอยากอาหาร</w:t>
      </w:r>
      <w:r w:rsidR="00F43C32" w:rsidRPr="00E65100">
        <w:rPr>
          <w:rFonts w:ascii="TH SarabunPSK" w:hAnsi="TH SarabunPSK" w:cs="TH SarabunPSK" w:hint="cs"/>
          <w:sz w:val="28"/>
          <w:cs/>
        </w:rPr>
        <w:t>ของผู้บริโภค</w:t>
      </w:r>
      <w:r w:rsidRPr="00E65100">
        <w:rPr>
          <w:rFonts w:ascii="TH SarabunPSK" w:hAnsi="TH SarabunPSK" w:cs="TH SarabunPSK" w:hint="cs"/>
          <w:sz w:val="28"/>
          <w:cs/>
        </w:rPr>
        <w:t>ได้</w:t>
      </w:r>
      <w:r w:rsidR="00F43C32" w:rsidRPr="00E65100">
        <w:rPr>
          <w:rFonts w:ascii="TH SarabunPSK" w:hAnsi="TH SarabunPSK" w:cs="TH SarabunPSK" w:hint="cs"/>
          <w:sz w:val="28"/>
          <w:cs/>
        </w:rPr>
        <w:t xml:space="preserve"> คือ กลุ่มของ</w:t>
      </w:r>
      <w:r w:rsidRPr="00E65100">
        <w:rPr>
          <w:rFonts w:ascii="TH SarabunPSK" w:hAnsi="TH SarabunPSK" w:cs="TH SarabunPSK"/>
          <w:sz w:val="28"/>
          <w:cs/>
        </w:rPr>
        <w:t>กลิ่น</w:t>
      </w:r>
      <w:r w:rsidRPr="00E65100">
        <w:rPr>
          <w:rFonts w:ascii="TH SarabunPSK" w:hAnsi="TH SarabunPSK" w:cs="TH SarabunPSK" w:hint="cs"/>
          <w:sz w:val="28"/>
          <w:cs/>
        </w:rPr>
        <w:t xml:space="preserve">ซีตรัส </w:t>
      </w:r>
      <w:r w:rsidR="00F43C32" w:rsidRPr="00E65100">
        <w:rPr>
          <w:rFonts w:ascii="TH SarabunPSK" w:hAnsi="TH SarabunPSK" w:cs="TH SarabunPSK" w:hint="cs"/>
          <w:sz w:val="28"/>
          <w:cs/>
        </w:rPr>
        <w:t xml:space="preserve">ได้แก่ </w:t>
      </w:r>
      <w:r w:rsidRPr="00E65100">
        <w:rPr>
          <w:rFonts w:ascii="TH SarabunPSK" w:hAnsi="TH SarabunPSK" w:cs="TH SarabunPSK" w:hint="cs"/>
          <w:sz w:val="28"/>
          <w:cs/>
        </w:rPr>
        <w:t>เลมอนหรือมะนาวไทย</w:t>
      </w:r>
      <w:r w:rsidR="00F43C32" w:rsidRPr="00E65100">
        <w:rPr>
          <w:rFonts w:ascii="TH SarabunPSK" w:hAnsi="TH SarabunPSK" w:cs="TH SarabunPSK" w:hint="cs"/>
          <w:sz w:val="28"/>
          <w:cs/>
        </w:rPr>
        <w:t xml:space="preserve"> </w:t>
      </w:r>
      <w:r w:rsidRPr="00E65100">
        <w:rPr>
          <w:rFonts w:ascii="TH SarabunPSK" w:hAnsi="TH SarabunPSK" w:cs="TH SarabunPSK" w:hint="cs"/>
          <w:sz w:val="28"/>
          <w:cs/>
        </w:rPr>
        <w:t>ซึ่งเมื่อได้กลิ่น</w:t>
      </w:r>
      <w:r w:rsidR="00F43C32" w:rsidRPr="00E65100">
        <w:rPr>
          <w:rFonts w:ascii="TH SarabunPSK" w:hAnsi="TH SarabunPSK" w:cs="TH SarabunPSK" w:hint="cs"/>
          <w:sz w:val="28"/>
          <w:cs/>
        </w:rPr>
        <w:t>ซีตรัส</w:t>
      </w:r>
      <w:r w:rsidRPr="00E65100">
        <w:rPr>
          <w:rFonts w:ascii="TH SarabunPSK" w:hAnsi="TH SarabunPSK" w:cs="TH SarabunPSK" w:hint="cs"/>
          <w:sz w:val="28"/>
          <w:cs/>
        </w:rPr>
        <w:t>จะ</w:t>
      </w:r>
      <w:r w:rsidR="00F43C32" w:rsidRPr="00E65100">
        <w:rPr>
          <w:rFonts w:ascii="TH SarabunPSK" w:hAnsi="TH SarabunPSK" w:cs="TH SarabunPSK" w:hint="cs"/>
          <w:sz w:val="28"/>
          <w:cs/>
        </w:rPr>
        <w:t>กระตุ้นต่อมน้ำลาย กระตุ้นความ</w:t>
      </w:r>
      <w:r w:rsidRPr="00E65100">
        <w:rPr>
          <w:rFonts w:ascii="TH SarabunPSK" w:hAnsi="TH SarabunPSK" w:cs="TH SarabunPSK" w:hint="cs"/>
          <w:sz w:val="28"/>
          <w:cs/>
        </w:rPr>
        <w:t>รู้สึก</w:t>
      </w:r>
      <w:r w:rsidR="00F43C32" w:rsidRPr="00E65100">
        <w:rPr>
          <w:rFonts w:ascii="TH SarabunPSK" w:hAnsi="TH SarabunPSK" w:cs="TH SarabunPSK" w:hint="cs"/>
          <w:sz w:val="28"/>
          <w:cs/>
        </w:rPr>
        <w:t>ถึงรส</w:t>
      </w:r>
      <w:r w:rsidRPr="00E65100">
        <w:rPr>
          <w:rFonts w:ascii="TH SarabunPSK" w:hAnsi="TH SarabunPSK" w:cs="TH SarabunPSK" w:hint="cs"/>
          <w:sz w:val="28"/>
          <w:cs/>
        </w:rPr>
        <w:t>เปรี้ยว</w:t>
      </w:r>
      <w:r w:rsidRPr="00E65100">
        <w:rPr>
          <w:rFonts w:ascii="TH SarabunPSK" w:hAnsi="TH SarabunPSK" w:cs="TH SarabunPSK"/>
          <w:sz w:val="28"/>
          <w:cs/>
        </w:rPr>
        <w:t xml:space="preserve"> สดชื่น</w:t>
      </w:r>
      <w:r w:rsidR="00F43C32" w:rsidRPr="00E65100">
        <w:rPr>
          <w:rFonts w:ascii="TH SarabunPSK" w:hAnsi="TH SarabunPSK" w:cs="TH SarabunPSK" w:hint="cs"/>
          <w:sz w:val="28"/>
          <w:cs/>
        </w:rPr>
        <w:t xml:space="preserve"> </w:t>
      </w:r>
      <w:r w:rsidRPr="00E65100">
        <w:rPr>
          <w:rFonts w:ascii="TH SarabunPSK" w:hAnsi="TH SarabunPSK" w:cs="TH SarabunPSK" w:hint="cs"/>
          <w:sz w:val="28"/>
          <w:cs/>
        </w:rPr>
        <w:t xml:space="preserve">ทำให้รู้สึกอยากรับประทานอาหาร </w:t>
      </w:r>
      <w:r w:rsidR="00F43C32" w:rsidRPr="00E65100">
        <w:rPr>
          <w:rFonts w:ascii="TH SarabunPSK" w:hAnsi="TH SarabunPSK" w:cs="TH SarabunPSK" w:hint="cs"/>
          <w:sz w:val="28"/>
          <w:cs/>
        </w:rPr>
        <w:t>และ</w:t>
      </w:r>
      <w:r w:rsidRPr="00E65100">
        <w:rPr>
          <w:rFonts w:ascii="TH SarabunPSK" w:hAnsi="TH SarabunPSK" w:cs="TH SarabunPSK"/>
          <w:sz w:val="28"/>
          <w:cs/>
        </w:rPr>
        <w:t>กลิ่น</w:t>
      </w:r>
      <w:r w:rsidRPr="00E65100">
        <w:rPr>
          <w:rFonts w:ascii="TH SarabunPSK" w:hAnsi="TH SarabunPSK" w:cs="TH SarabunPSK" w:hint="cs"/>
          <w:sz w:val="28"/>
          <w:cs/>
        </w:rPr>
        <w:t>ที่มีลักษณะฉุน</w:t>
      </w:r>
      <w:r w:rsidR="00F43C32" w:rsidRPr="00E65100">
        <w:rPr>
          <w:rFonts w:ascii="TH SarabunPSK" w:hAnsi="TH SarabunPSK" w:cs="TH SarabunPSK" w:hint="cs"/>
          <w:sz w:val="28"/>
          <w:cs/>
        </w:rPr>
        <w:t xml:space="preserve"> เช่น </w:t>
      </w:r>
      <w:r w:rsidRPr="00E65100">
        <w:rPr>
          <w:rFonts w:ascii="TH SarabunPSK" w:hAnsi="TH SarabunPSK" w:cs="TH SarabunPSK"/>
          <w:sz w:val="28"/>
          <w:cs/>
        </w:rPr>
        <w:t xml:space="preserve">กลิ่นพริก กลิ่นเผ็ด </w:t>
      </w:r>
      <w:r w:rsidRPr="00E65100">
        <w:rPr>
          <w:rFonts w:ascii="TH SarabunPSK" w:hAnsi="TH SarabunPSK" w:cs="TH SarabunPSK" w:hint="cs"/>
          <w:sz w:val="28"/>
          <w:cs/>
        </w:rPr>
        <w:t>ก็</w:t>
      </w:r>
      <w:r w:rsidRPr="00E65100">
        <w:rPr>
          <w:rFonts w:ascii="TH SarabunPSK" w:hAnsi="TH SarabunPSK" w:cs="TH SarabunPSK"/>
          <w:sz w:val="28"/>
          <w:cs/>
        </w:rPr>
        <w:t>จะ</w:t>
      </w:r>
      <w:r w:rsidRPr="00E65100">
        <w:rPr>
          <w:rFonts w:ascii="TH SarabunPSK" w:hAnsi="TH SarabunPSK" w:cs="TH SarabunPSK" w:hint="cs"/>
          <w:sz w:val="28"/>
          <w:cs/>
        </w:rPr>
        <w:t>ช่วย</w:t>
      </w:r>
      <w:r w:rsidRPr="00E65100">
        <w:rPr>
          <w:rFonts w:ascii="TH SarabunPSK" w:hAnsi="TH SarabunPSK" w:cs="TH SarabunPSK"/>
          <w:sz w:val="28"/>
          <w:cs/>
        </w:rPr>
        <w:t>กระตุ้นความอยากอาหารได้เช่นเดียวกัน</w:t>
      </w:r>
      <w:r w:rsidR="00F43C32" w:rsidRPr="00E65100">
        <w:rPr>
          <w:rFonts w:ascii="TH SarabunPSK" w:hAnsi="TH SarabunPSK" w:cs="TH SarabunPSK" w:hint="cs"/>
          <w:sz w:val="28"/>
          <w:cs/>
        </w:rPr>
        <w:t xml:space="preserve"> นอกจากนี้กลิ่นของกระบวนการทำอาหารคาว (</w:t>
      </w:r>
      <w:r w:rsidRPr="00E65100">
        <w:rPr>
          <w:rFonts w:ascii="TH SarabunPSK" w:hAnsi="TH SarabunPSK" w:cs="TH SarabunPSK"/>
          <w:sz w:val="28"/>
        </w:rPr>
        <w:t>Savory</w:t>
      </w:r>
      <w:r w:rsidR="00F43C32" w:rsidRPr="00E65100">
        <w:rPr>
          <w:rFonts w:ascii="TH SarabunPSK" w:hAnsi="TH SarabunPSK" w:cs="TH SarabunPSK" w:hint="cs"/>
          <w:sz w:val="28"/>
          <w:cs/>
        </w:rPr>
        <w:t>)</w:t>
      </w:r>
      <w:r w:rsidRPr="00E65100">
        <w:rPr>
          <w:rFonts w:ascii="TH SarabunPSK" w:hAnsi="TH SarabunPSK" w:cs="TH SarabunPSK"/>
          <w:sz w:val="28"/>
        </w:rPr>
        <w:t xml:space="preserve"> </w:t>
      </w:r>
      <w:r w:rsidRPr="00E65100">
        <w:rPr>
          <w:rFonts w:ascii="TH SarabunPSK" w:hAnsi="TH SarabunPSK" w:cs="TH SarabunPSK"/>
          <w:sz w:val="28"/>
          <w:cs/>
        </w:rPr>
        <w:t xml:space="preserve">เช่น </w:t>
      </w:r>
      <w:r w:rsidR="00F43C32" w:rsidRPr="00E65100">
        <w:rPr>
          <w:rFonts w:ascii="TH SarabunPSK" w:hAnsi="TH SarabunPSK" w:cs="TH SarabunPSK" w:hint="cs"/>
          <w:sz w:val="28"/>
          <w:cs/>
        </w:rPr>
        <w:t>กลิ่นอาหารผัด (</w:t>
      </w:r>
      <w:r w:rsidRPr="00E65100">
        <w:rPr>
          <w:rFonts w:ascii="TH SarabunPSK" w:hAnsi="TH SarabunPSK" w:cs="TH SarabunPSK"/>
          <w:sz w:val="28"/>
        </w:rPr>
        <w:t>Wok</w:t>
      </w:r>
      <w:r w:rsidR="00F43C32" w:rsidRPr="00E65100">
        <w:rPr>
          <w:rFonts w:ascii="TH SarabunPSK" w:hAnsi="TH SarabunPSK" w:cs="TH SarabunPSK" w:hint="cs"/>
          <w:sz w:val="28"/>
          <w:cs/>
        </w:rPr>
        <w:t>)</w:t>
      </w:r>
      <w:r w:rsidRPr="00E65100">
        <w:rPr>
          <w:rFonts w:ascii="TH SarabunPSK" w:hAnsi="TH SarabunPSK" w:cs="TH SarabunPSK"/>
          <w:sz w:val="28"/>
        </w:rPr>
        <w:t xml:space="preserve">, </w:t>
      </w:r>
      <w:r w:rsidR="00F43C32" w:rsidRPr="00E65100">
        <w:rPr>
          <w:rFonts w:ascii="TH SarabunPSK" w:hAnsi="TH SarabunPSK" w:cs="TH SarabunPSK" w:hint="cs"/>
          <w:sz w:val="28"/>
          <w:cs/>
        </w:rPr>
        <w:t>กลิ่นควัน (</w:t>
      </w:r>
      <w:r w:rsidRPr="00E65100">
        <w:rPr>
          <w:rFonts w:ascii="TH SarabunPSK" w:hAnsi="TH SarabunPSK" w:cs="TH SarabunPSK"/>
          <w:sz w:val="28"/>
        </w:rPr>
        <w:t>Smoke</w:t>
      </w:r>
      <w:r w:rsidR="00F43C32" w:rsidRPr="00E65100">
        <w:rPr>
          <w:rFonts w:ascii="TH SarabunPSK" w:hAnsi="TH SarabunPSK" w:cs="TH SarabunPSK" w:hint="cs"/>
          <w:sz w:val="28"/>
          <w:cs/>
        </w:rPr>
        <w:t>)</w:t>
      </w:r>
      <w:r w:rsidRPr="00E65100">
        <w:rPr>
          <w:rFonts w:ascii="TH SarabunPSK" w:hAnsi="TH SarabunPSK" w:cs="TH SarabunPSK"/>
          <w:sz w:val="28"/>
        </w:rPr>
        <w:t>,</w:t>
      </w:r>
      <w:r w:rsidRPr="00E65100">
        <w:rPr>
          <w:rFonts w:ascii="TH SarabunPSK" w:hAnsi="TH SarabunPSK" w:cs="TH SarabunPSK"/>
          <w:sz w:val="28"/>
          <w:cs/>
        </w:rPr>
        <w:t xml:space="preserve"> </w:t>
      </w:r>
      <w:r w:rsidR="00F43C32" w:rsidRPr="00E65100">
        <w:rPr>
          <w:rFonts w:ascii="TH SarabunPSK" w:hAnsi="TH SarabunPSK" w:cs="TH SarabunPSK" w:hint="cs"/>
          <w:sz w:val="28"/>
          <w:cs/>
        </w:rPr>
        <w:t>ย่าง (</w:t>
      </w:r>
      <w:r w:rsidRPr="00E65100">
        <w:rPr>
          <w:rFonts w:ascii="TH SarabunPSK" w:hAnsi="TH SarabunPSK" w:cs="TH SarabunPSK"/>
          <w:sz w:val="28"/>
        </w:rPr>
        <w:t>Grill</w:t>
      </w:r>
      <w:r w:rsidR="00F43C32" w:rsidRPr="00E65100">
        <w:rPr>
          <w:rFonts w:ascii="TH SarabunPSK" w:hAnsi="TH SarabunPSK" w:cs="TH SarabunPSK" w:hint="cs"/>
          <w:sz w:val="28"/>
          <w:cs/>
        </w:rPr>
        <w:t>)</w:t>
      </w:r>
      <w:r w:rsidRPr="00E65100">
        <w:rPr>
          <w:rFonts w:ascii="TH SarabunPSK" w:hAnsi="TH SarabunPSK" w:cs="TH SarabunPSK"/>
          <w:sz w:val="28"/>
        </w:rPr>
        <w:t xml:space="preserve">, </w:t>
      </w:r>
      <w:r w:rsidR="00F43C32" w:rsidRPr="00E65100">
        <w:rPr>
          <w:rFonts w:ascii="TH SarabunPSK" w:hAnsi="TH SarabunPSK" w:cs="TH SarabunPSK" w:hint="cs"/>
          <w:sz w:val="28"/>
          <w:cs/>
        </w:rPr>
        <w:t>หรือกลิ่นจำพวกเนื้อที่ผ่านความร้อน (</w:t>
      </w:r>
      <w:r w:rsidRPr="00E65100">
        <w:rPr>
          <w:rFonts w:ascii="TH SarabunPSK" w:hAnsi="TH SarabunPSK" w:cs="TH SarabunPSK"/>
          <w:sz w:val="28"/>
        </w:rPr>
        <w:t>Meaty</w:t>
      </w:r>
      <w:r w:rsidR="00F43C32" w:rsidRPr="00E65100">
        <w:rPr>
          <w:rFonts w:ascii="TH SarabunPSK" w:hAnsi="TH SarabunPSK" w:cs="TH SarabunPSK" w:hint="cs"/>
          <w:sz w:val="28"/>
          <w:cs/>
        </w:rPr>
        <w:t>) ก็จะสามารถกระตุ้นความอยากอาหารของผู้บริโภค โดยเฉพาะกลุ่มคนที่ชอบรับประทานเนื้อสัตว์</w:t>
      </w:r>
      <w:r w:rsidRPr="00E65100">
        <w:rPr>
          <w:rFonts w:ascii="TH SarabunPSK" w:hAnsi="TH SarabunPSK" w:cs="TH SarabunPSK"/>
          <w:sz w:val="28"/>
        </w:rPr>
        <w:t xml:space="preserve"> </w:t>
      </w:r>
      <w:r w:rsidR="00F43C32" w:rsidRPr="00E65100">
        <w:rPr>
          <w:rFonts w:ascii="TH SarabunPSK" w:hAnsi="TH SarabunPSK" w:cs="TH SarabunPSK" w:hint="cs"/>
          <w:sz w:val="28"/>
          <w:cs/>
        </w:rPr>
        <w:t>นอกจากนี้กลิ่นของอาหาร เครื่องดื่ม หรือขนมหวานเฉพาะอย่างก็จะสามารถกระตุ้นความอยากของผู้ที่ชอบรับประทานอาหารประเภทนั้น</w:t>
      </w:r>
      <w:r w:rsidR="0062330B">
        <w:rPr>
          <w:rFonts w:ascii="TH SarabunPSK" w:hAnsi="TH SarabunPSK" w:cs="TH SarabunPSK" w:hint="cs"/>
          <w:sz w:val="28"/>
          <w:cs/>
        </w:rPr>
        <w:t xml:space="preserve"> </w:t>
      </w:r>
      <w:r w:rsidR="00F43C32" w:rsidRPr="00E65100">
        <w:rPr>
          <w:rFonts w:ascii="TH SarabunPSK" w:hAnsi="TH SarabunPSK" w:cs="TH SarabunPSK" w:hint="cs"/>
          <w:sz w:val="28"/>
          <w:cs/>
        </w:rPr>
        <w:t>ๆ</w:t>
      </w:r>
      <w:r w:rsidR="0062330B">
        <w:rPr>
          <w:rFonts w:ascii="TH SarabunPSK" w:hAnsi="TH SarabunPSK" w:cs="TH SarabunPSK" w:hint="cs"/>
          <w:sz w:val="28"/>
          <w:cs/>
        </w:rPr>
        <w:t xml:space="preserve"> </w:t>
      </w:r>
      <w:r w:rsidR="00F43C32" w:rsidRPr="00E65100">
        <w:rPr>
          <w:rFonts w:ascii="TH SarabunPSK" w:hAnsi="TH SarabunPSK" w:cs="TH SarabunPSK" w:hint="cs"/>
          <w:sz w:val="28"/>
          <w:cs/>
        </w:rPr>
        <w:t>ได้ แต่จะไม่สามารถกระตุ้นความอยากของผู้ที่ไม่ชอบรับประทานได้ เช่น</w:t>
      </w:r>
      <w:r w:rsidRPr="00E65100">
        <w:rPr>
          <w:rFonts w:ascii="TH SarabunPSK" w:hAnsi="TH SarabunPSK" w:cs="TH SarabunPSK"/>
          <w:sz w:val="28"/>
          <w:cs/>
        </w:rPr>
        <w:t xml:space="preserve"> กลิ่นกาแฟก</w:t>
      </w:r>
      <w:r w:rsidRPr="00E65100">
        <w:rPr>
          <w:rFonts w:ascii="TH SarabunPSK" w:hAnsi="TH SarabunPSK" w:cs="TH SarabunPSK" w:hint="cs"/>
          <w:sz w:val="28"/>
          <w:cs/>
        </w:rPr>
        <w:t>็จะ</w:t>
      </w:r>
      <w:r w:rsidR="00F43C32" w:rsidRPr="00E65100">
        <w:rPr>
          <w:rFonts w:ascii="TH SarabunPSK" w:hAnsi="TH SarabunPSK" w:cs="TH SarabunPSK" w:hint="cs"/>
          <w:sz w:val="28"/>
          <w:cs/>
        </w:rPr>
        <w:t>กระตุ้นให้เกิดความอยากได้ในกลุ่มผู้บริโภคที่ชอบกาแฟเช่นเดียวกัน</w:t>
      </w:r>
      <w:r w:rsidRPr="00E65100">
        <w:rPr>
          <w:rFonts w:ascii="TH SarabunPSK" w:hAnsi="TH SarabunPSK" w:cs="TH SarabunPSK"/>
          <w:sz w:val="28"/>
          <w:cs/>
        </w:rPr>
        <w:t xml:space="preserve"> </w:t>
      </w:r>
      <w:r w:rsidR="00F43C32" w:rsidRPr="00E65100">
        <w:rPr>
          <w:rFonts w:ascii="TH SarabunPSK" w:hAnsi="TH SarabunPSK" w:cs="TH SarabunPSK" w:hint="cs"/>
          <w:sz w:val="28"/>
          <w:cs/>
        </w:rPr>
        <w:t>กลิ่นกระเพรากระ</w:t>
      </w:r>
      <w:r w:rsidR="002B1BDB" w:rsidRPr="00E65100">
        <w:rPr>
          <w:rFonts w:ascii="TH SarabunPSK" w:hAnsi="TH SarabunPSK" w:cs="TH SarabunPSK" w:hint="cs"/>
          <w:sz w:val="28"/>
          <w:cs/>
        </w:rPr>
        <w:t>ตุ้นผู้ที่ชอบทานกระเพรา และกลิ่น</w:t>
      </w:r>
      <w:r w:rsidR="00F43C32" w:rsidRPr="00E65100">
        <w:rPr>
          <w:rFonts w:ascii="TH SarabunPSK" w:hAnsi="TH SarabunPSK" w:cs="TH SarabunPSK" w:hint="cs"/>
          <w:sz w:val="28"/>
          <w:cs/>
        </w:rPr>
        <w:t>เนย หรือกลิ่นขนมอบกระตุ้นผู้ที่ชอบทานผลิตภัณฑ์เบเกอรี่ เป็นต้น</w:t>
      </w:r>
    </w:p>
    <w:p w14:paraId="33987A22" w14:textId="55ED4130" w:rsidR="00DD39FA" w:rsidRDefault="00564424" w:rsidP="00234250">
      <w:pPr>
        <w:rPr>
          <w:rFonts w:ascii="TH SarabunPSK" w:hAnsi="TH SarabunPSK" w:cs="TH SarabunPSK"/>
          <w:b/>
          <w:bCs/>
          <w:sz w:val="28"/>
        </w:rPr>
      </w:pPr>
      <w:r w:rsidRPr="00CE41C4">
        <w:rPr>
          <w:rFonts w:ascii="TH SarabunPSK" w:hAnsi="TH SarabunPSK" w:cs="TH SarabunPSK" w:hint="cs"/>
          <w:b/>
          <w:bCs/>
          <w:sz w:val="32"/>
          <w:cs/>
        </w:rPr>
        <w:t xml:space="preserve">3. </w:t>
      </w:r>
      <w:r w:rsidR="0062330B">
        <w:rPr>
          <w:rFonts w:ascii="TH SarabunPSK" w:hAnsi="TH SarabunPSK" w:cs="TH SarabunPSK" w:hint="cs"/>
          <w:b/>
          <w:bCs/>
          <w:sz w:val="32"/>
          <w:cs/>
        </w:rPr>
        <w:t xml:space="preserve"> </w:t>
      </w:r>
      <w:r w:rsidRPr="00CE41C4">
        <w:rPr>
          <w:rFonts w:ascii="TH SarabunPSK" w:hAnsi="TH SarabunPSK" w:cs="TH SarabunPSK"/>
          <w:b/>
          <w:bCs/>
          <w:sz w:val="32"/>
          <w:cs/>
        </w:rPr>
        <w:t>แนวทางในการใช้กลิ่นรสอาหารไทยในการส่งเสริมการรับรู้คุณค่าที่มีเอกลักษณ์ของอาหารไทย</w:t>
      </w:r>
    </w:p>
    <w:p w14:paraId="0678FBCA" w14:textId="31CBBFC2" w:rsidR="00234250" w:rsidRPr="00564424" w:rsidRDefault="00234250" w:rsidP="00564424">
      <w:pPr>
        <w:pStyle w:val="ListParagraph"/>
        <w:numPr>
          <w:ilvl w:val="0"/>
          <w:numId w:val="11"/>
        </w:numPr>
        <w:rPr>
          <w:rFonts w:ascii="TH SarabunPSK" w:hAnsi="TH SarabunPSK" w:cs="TH SarabunPSK"/>
          <w:i/>
          <w:iCs/>
          <w:sz w:val="28"/>
        </w:rPr>
      </w:pPr>
      <w:r w:rsidRPr="00564424">
        <w:rPr>
          <w:rFonts w:ascii="TH SarabunPSK" w:hAnsi="TH SarabunPSK" w:cs="TH SarabunPSK"/>
          <w:i/>
          <w:iCs/>
          <w:sz w:val="28"/>
          <w:cs/>
        </w:rPr>
        <w:t>อิทธิพลของกลิ่นรสในการกระตุ้นการรับรู้เอกลักษณ์ของอาหารไทย</w:t>
      </w:r>
    </w:p>
    <w:p w14:paraId="2F5134F8" w14:textId="1D284FA1" w:rsidR="00FA28CB" w:rsidRPr="00E65100" w:rsidRDefault="00234250" w:rsidP="0062330B">
      <w:pPr>
        <w:jc w:val="thaiDistribute"/>
        <w:rPr>
          <w:rFonts w:ascii="TH SarabunPSK" w:hAnsi="TH SarabunPSK" w:cs="TH SarabunPSK"/>
          <w:sz w:val="28"/>
        </w:rPr>
      </w:pPr>
      <w:r w:rsidRPr="00E65100">
        <w:rPr>
          <w:rFonts w:ascii="TH SarabunPSK" w:hAnsi="TH SarabunPSK" w:cs="TH SarabunPSK"/>
          <w:sz w:val="28"/>
          <w:cs/>
        </w:rPr>
        <w:tab/>
      </w:r>
      <w:r w:rsidRPr="00E65100">
        <w:rPr>
          <w:rFonts w:ascii="TH SarabunPSK" w:hAnsi="TH SarabunPSK" w:cs="TH SarabunPSK" w:hint="cs"/>
          <w:sz w:val="28"/>
          <w:cs/>
        </w:rPr>
        <w:t>ในอดีตจนถึงปัจจุบันจะมีการใช้กลิ่นรสอาหารไทยในการกระตุ้นการรับรู้เอกลักษณ์ของอาหารไทยไม่มาก แต่</w:t>
      </w:r>
      <w:r w:rsidR="003E418A" w:rsidRPr="00E65100">
        <w:rPr>
          <w:rFonts w:ascii="TH SarabunPSK" w:hAnsi="TH SarabunPSK" w:cs="TH SarabunPSK" w:hint="cs"/>
          <w:sz w:val="28"/>
          <w:cs/>
        </w:rPr>
        <w:t>ผู้</w:t>
      </w:r>
      <w:r w:rsidR="003E418A">
        <w:rPr>
          <w:rFonts w:ascii="TH SarabunPSK" w:hAnsi="TH SarabunPSK" w:cs="TH SarabunPSK" w:hint="cs"/>
          <w:sz w:val="28"/>
          <w:cs/>
        </w:rPr>
        <w:t>ให้ข้อมูล</w:t>
      </w:r>
      <w:r w:rsidRPr="00E65100">
        <w:rPr>
          <w:rFonts w:ascii="TH SarabunPSK" w:hAnsi="TH SarabunPSK" w:cs="TH SarabunPSK" w:hint="cs"/>
          <w:sz w:val="28"/>
          <w:cs/>
        </w:rPr>
        <w:t>ทุกคนสนับสนุน และเห็นถึงประสิทธิภาพของการใช้กลิ่นรสอาหารไทยในการกระตุ้นการรับรู้เอกลักษณ์ของอาหารไทย ทั้งในกลุ่มของผู้บริโภคชาวไทย และผู้บริโภคชาวต่างประเทศ</w:t>
      </w:r>
      <w:r w:rsidR="00962E9E" w:rsidRPr="00E65100">
        <w:rPr>
          <w:rFonts w:ascii="TH SarabunPSK" w:hAnsi="TH SarabunPSK" w:cs="TH SarabunPSK" w:hint="cs"/>
          <w:sz w:val="28"/>
          <w:cs/>
        </w:rPr>
        <w:t xml:space="preserve"> ทั้งนี้เนื่องจากอาหารไทยมีการใช</w:t>
      </w:r>
      <w:r w:rsidR="00350CE4">
        <w:rPr>
          <w:rFonts w:ascii="TH SarabunPSK" w:hAnsi="TH SarabunPSK" w:cs="TH SarabunPSK" w:hint="cs"/>
          <w:sz w:val="28"/>
          <w:cs/>
        </w:rPr>
        <w:t>้สมุนไพร และมีกลิ่นรสที่จัดจ้าน</w:t>
      </w:r>
      <w:r w:rsidR="00962E9E" w:rsidRPr="00E65100">
        <w:rPr>
          <w:rFonts w:ascii="TH SarabunPSK" w:hAnsi="TH SarabunPSK" w:cs="TH SarabunPSK" w:hint="cs"/>
          <w:sz w:val="28"/>
          <w:cs/>
        </w:rPr>
        <w:t>มีเอกลักษณ์เฉพาะต</w:t>
      </w:r>
      <w:r w:rsidR="0062330B">
        <w:rPr>
          <w:rFonts w:ascii="TH SarabunPSK" w:hAnsi="TH SarabunPSK" w:cs="TH SarabunPSK" w:hint="cs"/>
          <w:sz w:val="28"/>
          <w:cs/>
        </w:rPr>
        <w:t>ัว และเป็นที่รู้จักมากมายและหลาก</w:t>
      </w:r>
      <w:r w:rsidR="00962E9E" w:rsidRPr="00E65100">
        <w:rPr>
          <w:rFonts w:ascii="TH SarabunPSK" w:hAnsi="TH SarabunPSK" w:cs="TH SarabunPSK" w:hint="cs"/>
          <w:sz w:val="28"/>
          <w:cs/>
        </w:rPr>
        <w:t>หลาย ถ้าสามารถใ</w:t>
      </w:r>
      <w:r w:rsidR="00350CE4">
        <w:rPr>
          <w:rFonts w:ascii="TH SarabunPSK" w:hAnsi="TH SarabunPSK" w:cs="TH SarabunPSK" w:hint="cs"/>
          <w:sz w:val="28"/>
          <w:cs/>
        </w:rPr>
        <w:t>ช้กลิ่นรสจากส่วนประกอบ</w:t>
      </w:r>
      <w:r w:rsidR="00962E9E" w:rsidRPr="00E65100">
        <w:rPr>
          <w:rFonts w:ascii="TH SarabunPSK" w:hAnsi="TH SarabunPSK" w:cs="TH SarabunPSK" w:hint="cs"/>
          <w:sz w:val="28"/>
          <w:cs/>
        </w:rPr>
        <w:t>อาหารนั้น</w:t>
      </w:r>
      <w:r w:rsidR="00350CE4">
        <w:rPr>
          <w:rFonts w:ascii="TH SarabunPSK" w:hAnsi="TH SarabunPSK" w:cs="TH SarabunPSK" w:hint="cs"/>
          <w:sz w:val="28"/>
          <w:cs/>
        </w:rPr>
        <w:t xml:space="preserve"> </w:t>
      </w:r>
      <w:r w:rsidR="00962E9E" w:rsidRPr="00E65100">
        <w:rPr>
          <w:rFonts w:ascii="TH SarabunPSK" w:hAnsi="TH SarabunPSK" w:cs="TH SarabunPSK" w:hint="cs"/>
          <w:sz w:val="28"/>
          <w:cs/>
        </w:rPr>
        <w:t>ๆ หรือจากกระบวนการปรุงหรือกระบวนการผลิตที่พิถีพิถัน น่าจะทำให้ผู้บริโภคมีการเรียนรู้ จดจำ และรับรู้ถึงเอกลักษณ์ที่ดีของอาหารไทยได้ กลุ่มของผู้บริโภคในวัยเด็ก หรือผู้บริโภคสมัยใหม่ก็จะสามารถเรียนรู้ถึงวัฒนธรรมและเอกลักษณ์ของอาหารไทยดั้งเดิมได้ เนื่องจากกลิ่นรสบางอย่างของอาหารไทยดั้งเดิมอาจหายไปตามวิถีชีวิตที่มีความเร่งรีบ ขาดความพิถีพิถันมากขึ้น นอกจากนี้</w:t>
      </w:r>
      <w:r w:rsidR="003E418A">
        <w:rPr>
          <w:rFonts w:ascii="TH SarabunPSK" w:hAnsi="TH SarabunPSK" w:cs="TH SarabunPSK" w:hint="cs"/>
          <w:sz w:val="28"/>
          <w:cs/>
        </w:rPr>
        <w:t>ผู้ให้ข้อมูล</w:t>
      </w:r>
      <w:r w:rsidR="00962E9E" w:rsidRPr="00E65100">
        <w:rPr>
          <w:rFonts w:ascii="TH SarabunPSK" w:hAnsi="TH SarabunPSK" w:cs="TH SarabunPSK" w:hint="cs"/>
          <w:sz w:val="28"/>
          <w:cs/>
        </w:rPr>
        <w:t>เห็นถึงประโยชน์ของการใช้กลิ่นรสในอาหารไทยแปรรูป เช่น อาหารกระป๋อง เพื่อส่งเสริมคุณค่าของผลิตภัณฑ์อาหารไทย และอาหารไทยส่งออกต่อไป</w:t>
      </w:r>
    </w:p>
    <w:p w14:paraId="5201C7E1" w14:textId="7BF54AB4" w:rsidR="00FA28CB" w:rsidRPr="00E65100" w:rsidRDefault="003E418A" w:rsidP="00350CE4">
      <w:pPr>
        <w:ind w:firstLine="720"/>
        <w:jc w:val="thaiDistribute"/>
        <w:rPr>
          <w:rFonts w:ascii="TH SarabunPSK" w:hAnsi="TH SarabunPSK" w:cs="TH SarabunPSK"/>
          <w:sz w:val="28"/>
          <w:cs/>
        </w:rPr>
      </w:pPr>
      <w:r>
        <w:rPr>
          <w:rFonts w:ascii="TH SarabunPSK" w:hAnsi="TH SarabunPSK" w:cs="TH SarabunPSK" w:hint="cs"/>
          <w:sz w:val="28"/>
          <w:cs/>
        </w:rPr>
        <w:t>ผู้ให้ข้อมูลได้กล่าว</w:t>
      </w:r>
      <w:r w:rsidR="00564424">
        <w:rPr>
          <w:rFonts w:ascii="TH SarabunPSK" w:hAnsi="TH SarabunPSK" w:cs="TH SarabunPSK" w:hint="cs"/>
          <w:sz w:val="28"/>
          <w:cs/>
        </w:rPr>
        <w:t>ว่า</w:t>
      </w:r>
      <w:r>
        <w:rPr>
          <w:rFonts w:ascii="TH SarabunPSK" w:hAnsi="TH SarabunPSK" w:cs="TH SarabunPSK" w:hint="cs"/>
          <w:sz w:val="28"/>
          <w:cs/>
        </w:rPr>
        <w:t>ได้มีการนำ</w:t>
      </w:r>
      <w:r w:rsidR="00FA28CB" w:rsidRPr="00E65100">
        <w:rPr>
          <w:rFonts w:ascii="TH SarabunPSK" w:hAnsi="TH SarabunPSK" w:cs="TH SarabunPSK" w:hint="cs"/>
          <w:sz w:val="28"/>
          <w:cs/>
        </w:rPr>
        <w:t>กลิ่นรสของอาหารไทยใส่ลงไปเพื่อสร้างความหลากหลาย แปลกใหม่</w:t>
      </w:r>
      <w:r>
        <w:rPr>
          <w:rFonts w:ascii="TH SarabunPSK" w:hAnsi="TH SarabunPSK" w:cs="TH SarabunPSK" w:hint="cs"/>
          <w:sz w:val="28"/>
          <w:cs/>
        </w:rPr>
        <w:t>ในบางผลิตภัณฑ์</w:t>
      </w:r>
      <w:r w:rsidR="00FA28CB" w:rsidRPr="00E65100">
        <w:rPr>
          <w:rFonts w:ascii="TH SarabunPSK" w:hAnsi="TH SarabunPSK" w:cs="TH SarabunPSK" w:hint="cs"/>
          <w:sz w:val="28"/>
          <w:cs/>
        </w:rPr>
        <w:t>เช่น ขนมขบเคี</w:t>
      </w:r>
      <w:r w:rsidR="00350CE4">
        <w:rPr>
          <w:rFonts w:ascii="TH SarabunPSK" w:hAnsi="TH SarabunPSK" w:cs="TH SarabunPSK" w:hint="cs"/>
          <w:sz w:val="28"/>
          <w:cs/>
        </w:rPr>
        <w:t>้</w:t>
      </w:r>
      <w:r w:rsidR="00FA28CB" w:rsidRPr="00E65100">
        <w:rPr>
          <w:rFonts w:ascii="TH SarabunPSK" w:hAnsi="TH SarabunPSK" w:cs="TH SarabunPSK" w:hint="cs"/>
          <w:sz w:val="28"/>
          <w:cs/>
        </w:rPr>
        <w:t>ยวกลิ่นรสกระเพรา หรือใส่ลงไปเพื่อคงคุณภาพของอาหารนั้น</w:t>
      </w:r>
      <w:r w:rsidR="00350CE4">
        <w:rPr>
          <w:rFonts w:ascii="TH SarabunPSK" w:hAnsi="TH SarabunPSK" w:cs="TH SarabunPSK" w:hint="cs"/>
          <w:sz w:val="28"/>
          <w:cs/>
        </w:rPr>
        <w:t xml:space="preserve"> </w:t>
      </w:r>
      <w:r w:rsidR="00FA28CB" w:rsidRPr="00E65100">
        <w:rPr>
          <w:rFonts w:ascii="TH SarabunPSK" w:hAnsi="TH SarabunPSK" w:cs="TH SarabunPSK" w:hint="cs"/>
          <w:sz w:val="28"/>
          <w:cs/>
        </w:rPr>
        <w:t>ๆ เช่น อาหารแช่แข็ง อาหารกระป๋อง มีหนึ่งธุรกิจที่พยายามสร้างนวัตกรรมโดยการใส่กลิ่นรสของไทย เช่น สมุนไพรลงในน้ำเชื่อม</w:t>
      </w:r>
      <w:r w:rsidR="00FA28CB" w:rsidRPr="00E65100">
        <w:rPr>
          <w:rFonts w:ascii="TH SarabunPSK" w:hAnsi="TH SarabunPSK" w:cs="TH SarabunPSK"/>
          <w:sz w:val="28"/>
        </w:rPr>
        <w:t xml:space="preserve"> syrup </w:t>
      </w:r>
      <w:r w:rsidR="00FA28CB" w:rsidRPr="00E65100">
        <w:rPr>
          <w:rFonts w:ascii="TH SarabunPSK" w:hAnsi="TH SarabunPSK" w:cs="TH SarabunPSK" w:hint="cs"/>
          <w:sz w:val="28"/>
          <w:cs/>
        </w:rPr>
        <w:t>เพื่อส่งออกไปต่างประเทศ</w:t>
      </w:r>
    </w:p>
    <w:p w14:paraId="2FAA56E5" w14:textId="526F90EB" w:rsidR="00234250" w:rsidRPr="00564424" w:rsidRDefault="00234250" w:rsidP="00564424">
      <w:pPr>
        <w:pStyle w:val="ListParagraph"/>
        <w:numPr>
          <w:ilvl w:val="0"/>
          <w:numId w:val="11"/>
        </w:numPr>
        <w:rPr>
          <w:rFonts w:ascii="TH SarabunPSK" w:hAnsi="TH SarabunPSK" w:cs="TH SarabunPSK"/>
          <w:i/>
          <w:iCs/>
          <w:sz w:val="28"/>
        </w:rPr>
      </w:pPr>
      <w:r w:rsidRPr="00564424">
        <w:rPr>
          <w:rFonts w:ascii="TH SarabunPSK" w:hAnsi="TH SarabunPSK" w:cs="TH SarabunPSK"/>
          <w:i/>
          <w:iCs/>
          <w:sz w:val="28"/>
          <w:cs/>
        </w:rPr>
        <w:t>กลิ่นที่ช่วยส่งเสริมการรับรู้ของผู้บริโภคชาวไทยถึงเอกลักษณ์ของอาหารไทย</w:t>
      </w:r>
    </w:p>
    <w:p w14:paraId="6AC5C613" w14:textId="51FCBD99" w:rsidR="00811143" w:rsidRPr="001A6F85" w:rsidRDefault="00234250" w:rsidP="001A6F85">
      <w:pPr>
        <w:jc w:val="thaiDistribute"/>
        <w:rPr>
          <w:rFonts w:ascii="TH SarabunPSK" w:hAnsi="TH SarabunPSK" w:cs="TH SarabunPSK"/>
          <w:sz w:val="28"/>
        </w:rPr>
      </w:pPr>
      <w:r w:rsidRPr="00E65100">
        <w:rPr>
          <w:rFonts w:ascii="TH SarabunPSK" w:hAnsi="TH SarabunPSK" w:cs="TH SarabunPSK"/>
          <w:sz w:val="28"/>
        </w:rPr>
        <w:tab/>
      </w:r>
      <w:r w:rsidR="00F265E5" w:rsidRPr="00E65100">
        <w:rPr>
          <w:rFonts w:ascii="TH SarabunPSK" w:hAnsi="TH SarabunPSK" w:cs="TH SarabunPSK" w:hint="cs"/>
          <w:sz w:val="28"/>
          <w:cs/>
        </w:rPr>
        <w:t>กลิ่นที่มี</w:t>
      </w:r>
      <w:r w:rsidRPr="00E65100">
        <w:rPr>
          <w:rFonts w:ascii="TH SarabunPSK" w:hAnsi="TH SarabunPSK" w:cs="TH SarabunPSK"/>
          <w:sz w:val="28"/>
          <w:cs/>
        </w:rPr>
        <w:t>เอกลักษณ์ของอาหารไทย</w:t>
      </w:r>
      <w:r w:rsidR="00F265E5" w:rsidRPr="00E65100">
        <w:rPr>
          <w:rFonts w:ascii="TH SarabunPSK" w:hAnsi="TH SarabunPSK" w:cs="TH SarabunPSK" w:hint="cs"/>
          <w:sz w:val="28"/>
          <w:cs/>
        </w:rPr>
        <w:t xml:space="preserve">จะสามารถแบ่งได้เป็นอาหารคาว และอาหารหวาน ซึ่งเมื่อคำนึงถึงอาหารคาว </w:t>
      </w:r>
      <w:r w:rsidR="00350CE4">
        <w:rPr>
          <w:rFonts w:ascii="TH SarabunPSK" w:hAnsi="TH SarabunPSK" w:cs="TH SarabunPSK"/>
          <w:sz w:val="28"/>
          <w:cs/>
        </w:rPr>
        <w:t>จะ</w:t>
      </w:r>
      <w:r w:rsidR="00350CE4">
        <w:rPr>
          <w:rFonts w:ascii="TH SarabunPSK" w:hAnsi="TH SarabunPSK" w:cs="TH SarabunPSK" w:hint="cs"/>
          <w:sz w:val="28"/>
          <w:cs/>
        </w:rPr>
        <w:t>นึก</w:t>
      </w:r>
      <w:r w:rsidRPr="00E65100">
        <w:rPr>
          <w:rFonts w:ascii="TH SarabunPSK" w:hAnsi="TH SarabunPSK" w:cs="TH SarabunPSK"/>
          <w:sz w:val="28"/>
          <w:cs/>
        </w:rPr>
        <w:t>ถึงอาหารที่มีการใช้เครื่องแกง หรือสมุนไพรเข้ามาเป็นส่วนประกอบ</w:t>
      </w:r>
      <w:r w:rsidR="00F265E5" w:rsidRPr="00E65100">
        <w:rPr>
          <w:rFonts w:ascii="TH SarabunPSK" w:hAnsi="TH SarabunPSK" w:cs="TH SarabunPSK" w:hint="cs"/>
          <w:sz w:val="28"/>
          <w:cs/>
        </w:rPr>
        <w:t xml:space="preserve"> ดังนั้นกลิ่นที่น่าจะกระตุ้นการรับรู้ถึงเอ</w:t>
      </w:r>
      <w:r w:rsidR="001A6F85">
        <w:rPr>
          <w:rFonts w:ascii="TH SarabunPSK" w:hAnsi="TH SarabunPSK" w:cs="TH SarabunPSK" w:hint="cs"/>
          <w:sz w:val="28"/>
          <w:cs/>
        </w:rPr>
        <w:t>กลักษณ์ของอาหารไทย จึงน่าจะเป็น</w:t>
      </w:r>
      <w:r w:rsidR="00F265E5" w:rsidRPr="00E65100">
        <w:rPr>
          <w:rFonts w:ascii="TH SarabunPSK" w:hAnsi="TH SarabunPSK" w:cs="TH SarabunPSK" w:hint="cs"/>
          <w:sz w:val="28"/>
          <w:cs/>
        </w:rPr>
        <w:t xml:space="preserve">กลิ่นเครื่องแกง </w:t>
      </w:r>
      <w:r w:rsidR="00F265E5" w:rsidRPr="00E65100">
        <w:rPr>
          <w:rFonts w:ascii="TH SarabunPSK" w:hAnsi="TH SarabunPSK" w:cs="TH SarabunPSK"/>
          <w:sz w:val="28"/>
          <w:cs/>
        </w:rPr>
        <w:t xml:space="preserve">กลิ่นสมุนไพรไทย </w:t>
      </w:r>
      <w:r w:rsidR="00F265E5" w:rsidRPr="00E65100">
        <w:rPr>
          <w:rFonts w:ascii="TH SarabunPSK" w:hAnsi="TH SarabunPSK" w:cs="TH SarabunPSK" w:hint="cs"/>
          <w:sz w:val="28"/>
          <w:cs/>
        </w:rPr>
        <w:t xml:space="preserve">โดยเฉพาะพวกที่มีน้ำมันหอมระเหย เช่น กระเพรา </w:t>
      </w:r>
      <w:r w:rsidR="00F265E5" w:rsidRPr="00E65100">
        <w:rPr>
          <w:rFonts w:ascii="TH SarabunPSK" w:hAnsi="TH SarabunPSK" w:cs="TH SarabunPSK"/>
          <w:sz w:val="28"/>
          <w:cs/>
        </w:rPr>
        <w:t>ข่า ตะไคร้</w:t>
      </w:r>
      <w:r w:rsidR="00F265E5" w:rsidRPr="00E65100">
        <w:rPr>
          <w:rFonts w:ascii="TH SarabunPSK" w:hAnsi="TH SarabunPSK" w:cs="TH SarabunPSK" w:hint="cs"/>
          <w:sz w:val="28"/>
          <w:cs/>
        </w:rPr>
        <w:t xml:space="preserve"> ใบมะกรูด กลิ่น</w:t>
      </w:r>
      <w:r w:rsidR="00F265E5" w:rsidRPr="00E65100">
        <w:rPr>
          <w:rFonts w:ascii="TH SarabunPSK" w:hAnsi="TH SarabunPSK" w:cs="TH SarabunPSK"/>
          <w:sz w:val="28"/>
          <w:cs/>
        </w:rPr>
        <w:t>มะนาว</w:t>
      </w:r>
      <w:r w:rsidR="00F265E5" w:rsidRPr="00E65100">
        <w:rPr>
          <w:rFonts w:ascii="TH SarabunPSK" w:hAnsi="TH SarabunPSK" w:cs="TH SarabunPSK" w:hint="cs"/>
          <w:sz w:val="28"/>
          <w:cs/>
        </w:rPr>
        <w:t>ไทย</w:t>
      </w:r>
      <w:r w:rsidR="00F265E5" w:rsidRPr="00E65100">
        <w:rPr>
          <w:rFonts w:ascii="TH SarabunPSK" w:hAnsi="TH SarabunPSK" w:cs="TH SarabunPSK"/>
          <w:sz w:val="28"/>
          <w:cs/>
        </w:rPr>
        <w:t xml:space="preserve"> </w:t>
      </w:r>
      <w:r w:rsidR="00F265E5" w:rsidRPr="00E65100">
        <w:rPr>
          <w:rFonts w:ascii="TH SarabunPSK" w:hAnsi="TH SarabunPSK" w:cs="TH SarabunPSK" w:hint="cs"/>
          <w:sz w:val="28"/>
          <w:cs/>
        </w:rPr>
        <w:t xml:space="preserve">กลิ่นกะทิ </w:t>
      </w:r>
      <w:r w:rsidR="00FA28CB" w:rsidRPr="00E65100">
        <w:rPr>
          <w:rFonts w:ascii="TH SarabunPSK" w:hAnsi="TH SarabunPSK" w:cs="TH SarabunPSK" w:hint="cs"/>
          <w:sz w:val="28"/>
          <w:cs/>
        </w:rPr>
        <w:t xml:space="preserve">กลิ่นพริกที่เผ็ดร้อน </w:t>
      </w:r>
      <w:r w:rsidR="00F265E5" w:rsidRPr="00E65100">
        <w:rPr>
          <w:rFonts w:ascii="TH SarabunPSK" w:hAnsi="TH SarabunPSK" w:cs="TH SarabunPSK" w:hint="cs"/>
          <w:sz w:val="28"/>
          <w:cs/>
        </w:rPr>
        <w:t>นอกจากนี้ยังมีกลิ่นของเครื่องปรุงต่างๆ เช่น กลิ่น</w:t>
      </w:r>
      <w:r w:rsidR="00F265E5" w:rsidRPr="00E65100">
        <w:rPr>
          <w:rFonts w:ascii="TH SarabunPSK" w:hAnsi="TH SarabunPSK" w:cs="TH SarabunPSK"/>
          <w:sz w:val="28"/>
          <w:cs/>
        </w:rPr>
        <w:t>น้ำปลา</w:t>
      </w:r>
      <w:r w:rsidR="008D032C" w:rsidRPr="00E65100">
        <w:rPr>
          <w:rFonts w:ascii="TH SarabunPSK" w:hAnsi="TH SarabunPSK" w:cs="TH SarabunPSK" w:hint="cs"/>
          <w:sz w:val="28"/>
          <w:cs/>
        </w:rPr>
        <w:t xml:space="preserve"> กลิ่นกะปิ หรือ</w:t>
      </w:r>
      <w:r w:rsidR="00F265E5" w:rsidRPr="00E65100">
        <w:rPr>
          <w:rFonts w:ascii="TH SarabunPSK" w:hAnsi="TH SarabunPSK" w:cs="TH SarabunPSK" w:hint="cs"/>
          <w:sz w:val="28"/>
          <w:cs/>
        </w:rPr>
        <w:t xml:space="preserve"> กลิ่นปลาร้า เป็นต้น นอกจากนี้ยังมีกลิ่นของกระบวนการทำอาหาร เช่น กลิ่นย่าง กลิ่นทอด </w:t>
      </w:r>
      <w:r w:rsidR="00FA28CB" w:rsidRPr="00E65100">
        <w:rPr>
          <w:rFonts w:ascii="TH SarabunPSK" w:hAnsi="TH SarabunPSK" w:cs="TH SarabunPSK" w:hint="cs"/>
          <w:sz w:val="28"/>
          <w:cs/>
        </w:rPr>
        <w:t>และ</w:t>
      </w:r>
      <w:r w:rsidR="003E418A" w:rsidRPr="00E65100">
        <w:rPr>
          <w:rFonts w:ascii="TH SarabunPSK" w:hAnsi="TH SarabunPSK" w:cs="TH SarabunPSK" w:hint="cs"/>
          <w:sz w:val="28"/>
          <w:cs/>
        </w:rPr>
        <w:t>ผู้</w:t>
      </w:r>
      <w:r w:rsidR="003E418A">
        <w:rPr>
          <w:rFonts w:ascii="TH SarabunPSK" w:hAnsi="TH SarabunPSK" w:cs="TH SarabunPSK" w:hint="cs"/>
          <w:sz w:val="28"/>
          <w:cs/>
        </w:rPr>
        <w:t>ให้ข้อมูล</w:t>
      </w:r>
      <w:r w:rsidR="00FA28CB" w:rsidRPr="00E65100">
        <w:rPr>
          <w:rFonts w:ascii="TH SarabunPSK" w:hAnsi="TH SarabunPSK" w:cs="TH SarabunPSK" w:hint="cs"/>
          <w:sz w:val="28"/>
          <w:cs/>
        </w:rPr>
        <w:t xml:space="preserve">บางคนยังระบุว่า </w:t>
      </w:r>
      <w:r w:rsidR="003E418A">
        <w:rPr>
          <w:rFonts w:ascii="TH SarabunPSK" w:hAnsi="TH SarabunPSK" w:cs="TH SarabunPSK"/>
          <w:sz w:val="28"/>
        </w:rPr>
        <w:t>“</w:t>
      </w:r>
      <w:r w:rsidR="00FA28CB" w:rsidRPr="00E65100">
        <w:rPr>
          <w:rFonts w:ascii="TH SarabunPSK" w:hAnsi="TH SarabunPSK" w:cs="TH SarabunPSK" w:hint="cs"/>
          <w:sz w:val="28"/>
          <w:cs/>
        </w:rPr>
        <w:t>กลิ่นของอาหารไทย ซึ่งเป็นที่รู้จักระดับนานาชาติ น่าจะมีส่วนส่งเสริมการรับรู้ถึงเอกลักษณ์ของอาหารไทย เช่น ต้มยำ มัสมั่น แกงเขียวหวาน กลิ่นหวาน</w:t>
      </w:r>
      <w:r w:rsidR="001A6F85">
        <w:rPr>
          <w:rFonts w:ascii="TH SarabunPSK" w:hAnsi="TH SarabunPSK" w:cs="TH SarabunPSK" w:hint="cs"/>
          <w:sz w:val="28"/>
          <w:cs/>
        </w:rPr>
        <w:t xml:space="preserve"> </w:t>
      </w:r>
      <w:r w:rsidR="00FA28CB" w:rsidRPr="00E65100">
        <w:rPr>
          <w:rFonts w:ascii="TH SarabunPSK" w:hAnsi="TH SarabunPSK" w:cs="TH SarabunPSK" w:hint="cs"/>
          <w:sz w:val="28"/>
          <w:cs/>
        </w:rPr>
        <w:t>ๆ</w:t>
      </w:r>
      <w:r w:rsidR="001A6F85">
        <w:rPr>
          <w:rFonts w:ascii="TH SarabunPSK" w:hAnsi="TH SarabunPSK" w:cs="TH SarabunPSK" w:hint="cs"/>
          <w:sz w:val="28"/>
          <w:cs/>
        </w:rPr>
        <w:t xml:space="preserve"> </w:t>
      </w:r>
      <w:r w:rsidR="00FA28CB" w:rsidRPr="00E65100">
        <w:rPr>
          <w:rFonts w:ascii="TH SarabunPSK" w:hAnsi="TH SarabunPSK" w:cs="TH SarabunPSK" w:hint="cs"/>
          <w:sz w:val="28"/>
          <w:cs/>
        </w:rPr>
        <w:t>ของผัดไท</w:t>
      </w:r>
      <w:r w:rsidR="001A6F85">
        <w:rPr>
          <w:rFonts w:ascii="TH SarabunPSK" w:hAnsi="TH SarabunPSK" w:cs="TH SarabunPSK" w:hint="cs"/>
          <w:sz w:val="28"/>
          <w:cs/>
        </w:rPr>
        <w:t>ย</w:t>
      </w:r>
      <w:r w:rsidR="00FA28CB" w:rsidRPr="00E65100">
        <w:rPr>
          <w:rFonts w:ascii="TH SarabunPSK" w:hAnsi="TH SarabunPSK" w:cs="TH SarabunPSK" w:hint="cs"/>
          <w:sz w:val="28"/>
          <w:cs/>
        </w:rPr>
        <w:t xml:space="preserve"> เป็นต้น </w:t>
      </w:r>
      <w:r w:rsidR="00F265E5" w:rsidRPr="00E65100">
        <w:rPr>
          <w:rFonts w:ascii="TH SarabunPSK" w:hAnsi="TH SarabunPSK" w:cs="TH SarabunPSK" w:hint="cs"/>
          <w:sz w:val="28"/>
          <w:cs/>
        </w:rPr>
        <w:t xml:space="preserve">ในส่วนของขนมหวาน ก็จะคิดถึงกลิ่นกะทิ ใบเตย </w:t>
      </w:r>
      <w:r w:rsidR="00FA28CB" w:rsidRPr="00E65100">
        <w:rPr>
          <w:rFonts w:ascii="TH SarabunPSK" w:hAnsi="TH SarabunPSK" w:cs="TH SarabunPSK" w:hint="cs"/>
          <w:sz w:val="28"/>
          <w:cs/>
        </w:rPr>
        <w:t xml:space="preserve">กลิ่นดอกไม้ไทย เช่น </w:t>
      </w:r>
      <w:r w:rsidR="00FA28CB" w:rsidRPr="00E65100">
        <w:rPr>
          <w:rFonts w:ascii="TH SarabunPSK" w:hAnsi="TH SarabunPSK" w:cs="TH SarabunPSK"/>
          <w:sz w:val="28"/>
          <w:cs/>
        </w:rPr>
        <w:t>กลิ่นของดอกกรรณิการ์</w:t>
      </w:r>
      <w:r w:rsidR="00FA28CB" w:rsidRPr="00E65100">
        <w:rPr>
          <w:rFonts w:ascii="TH SarabunPSK" w:hAnsi="TH SarabunPSK" w:cs="TH SarabunPSK" w:hint="cs"/>
          <w:sz w:val="28"/>
          <w:cs/>
        </w:rPr>
        <w:t xml:space="preserve"> ซึ่งทำให้รู้สึกถึงผู้หญิงที่เย้ายวน </w:t>
      </w:r>
      <w:r w:rsidR="00F265E5" w:rsidRPr="00E65100">
        <w:rPr>
          <w:rFonts w:ascii="TH SarabunPSK" w:hAnsi="TH SarabunPSK" w:cs="TH SarabunPSK" w:hint="cs"/>
          <w:sz w:val="28"/>
          <w:cs/>
        </w:rPr>
        <w:t>รวมทั้ง</w:t>
      </w:r>
      <w:r w:rsidR="001A6F85">
        <w:rPr>
          <w:rFonts w:ascii="TH SarabunPSK" w:hAnsi="TH SarabunPSK" w:cs="TH SarabunPSK" w:hint="cs"/>
          <w:sz w:val="28"/>
          <w:cs/>
        </w:rPr>
        <w:t>กลิ่นอบควันเทียนที่เป็นเอกลักษณ์</w:t>
      </w:r>
      <w:r w:rsidR="00F265E5" w:rsidRPr="00E65100">
        <w:rPr>
          <w:rFonts w:ascii="TH SarabunPSK" w:hAnsi="TH SarabunPSK" w:cs="TH SarabunPSK" w:hint="cs"/>
          <w:sz w:val="28"/>
          <w:cs/>
        </w:rPr>
        <w:t>เฉพาะของอาหารไทย</w:t>
      </w:r>
      <w:r w:rsidR="003E418A">
        <w:rPr>
          <w:rFonts w:ascii="TH SarabunPSK" w:hAnsi="TH SarabunPSK" w:cs="TH SarabunPSK"/>
          <w:sz w:val="28"/>
        </w:rPr>
        <w:t>”</w:t>
      </w:r>
      <w:r w:rsidR="00FA28CB" w:rsidRPr="00E65100">
        <w:rPr>
          <w:rFonts w:ascii="TH SarabunPSK" w:hAnsi="TH SarabunPSK" w:cs="TH SarabunPSK" w:hint="cs"/>
          <w:sz w:val="28"/>
          <w:cs/>
        </w:rPr>
        <w:t xml:space="preserve"> ทั้งนี้</w:t>
      </w:r>
      <w:r w:rsidR="003E418A">
        <w:rPr>
          <w:rFonts w:ascii="TH SarabunPSK" w:hAnsi="TH SarabunPSK" w:cs="TH SarabunPSK" w:hint="cs"/>
          <w:sz w:val="28"/>
          <w:cs/>
        </w:rPr>
        <w:t>ผู้ให้ข้อมูลอีกท่าน</w:t>
      </w:r>
      <w:r w:rsidR="00FA28CB" w:rsidRPr="00E65100">
        <w:rPr>
          <w:rFonts w:ascii="TH SarabunPSK" w:hAnsi="TH SarabunPSK" w:cs="TH SarabunPSK" w:hint="cs"/>
          <w:sz w:val="28"/>
          <w:cs/>
        </w:rPr>
        <w:t xml:space="preserve">ระบุว่า </w:t>
      </w:r>
      <w:r w:rsidR="003E418A">
        <w:rPr>
          <w:rFonts w:ascii="TH SarabunPSK" w:hAnsi="TH SarabunPSK" w:cs="TH SarabunPSK"/>
          <w:sz w:val="28"/>
        </w:rPr>
        <w:t>“</w:t>
      </w:r>
      <w:r w:rsidR="00FA28CB" w:rsidRPr="00E65100">
        <w:rPr>
          <w:rFonts w:ascii="TH SarabunPSK" w:hAnsi="TH SarabunPSK" w:cs="TH SarabunPSK" w:hint="cs"/>
          <w:sz w:val="28"/>
          <w:cs/>
        </w:rPr>
        <w:t>ความเป็นเอกลักษณ์ของไทย</w:t>
      </w:r>
      <w:r w:rsidR="001A6F85">
        <w:rPr>
          <w:rFonts w:ascii="TH SarabunPSK" w:hAnsi="TH SarabunPSK" w:cs="TH SarabunPSK" w:hint="cs"/>
          <w:sz w:val="28"/>
          <w:cs/>
        </w:rPr>
        <w:t xml:space="preserve"> </w:t>
      </w:r>
      <w:r w:rsidR="00FA28CB" w:rsidRPr="00E65100">
        <w:rPr>
          <w:rFonts w:ascii="TH SarabunPSK" w:hAnsi="TH SarabunPSK" w:cs="TH SarabunPSK" w:hint="cs"/>
          <w:sz w:val="28"/>
          <w:cs/>
        </w:rPr>
        <w:t>คือ</w:t>
      </w:r>
      <w:r w:rsidR="001A6F85">
        <w:rPr>
          <w:rFonts w:ascii="TH SarabunPSK" w:hAnsi="TH SarabunPSK" w:cs="TH SarabunPSK" w:hint="cs"/>
          <w:sz w:val="28"/>
          <w:cs/>
        </w:rPr>
        <w:t xml:space="preserve"> </w:t>
      </w:r>
      <w:r w:rsidR="00FA28CB" w:rsidRPr="00E65100">
        <w:rPr>
          <w:rFonts w:ascii="TH SarabunPSK" w:hAnsi="TH SarabunPSK" w:cs="TH SarabunPSK" w:hint="cs"/>
          <w:sz w:val="28"/>
          <w:cs/>
        </w:rPr>
        <w:t xml:space="preserve">การผสมผสานกลิ่นรส </w:t>
      </w:r>
      <w:r w:rsidR="00FA28CB" w:rsidRPr="00E65100">
        <w:rPr>
          <w:rFonts w:ascii="TH SarabunPSK" w:hAnsi="TH SarabunPSK" w:cs="TH SarabunPSK"/>
          <w:sz w:val="28"/>
        </w:rPr>
        <w:t>(</w:t>
      </w:r>
      <w:r w:rsidR="001A6F85">
        <w:rPr>
          <w:rFonts w:ascii="TH SarabunPSK" w:hAnsi="TH SarabunPSK" w:cs="TH SarabunPSK"/>
          <w:sz w:val="28"/>
        </w:rPr>
        <w:t xml:space="preserve">flavor </w:t>
      </w:r>
      <w:r w:rsidR="00FA28CB" w:rsidRPr="00E65100">
        <w:rPr>
          <w:rFonts w:ascii="TH SarabunPSK" w:hAnsi="TH SarabunPSK" w:cs="TH SarabunPSK"/>
          <w:sz w:val="28"/>
        </w:rPr>
        <w:t>blending)</w:t>
      </w:r>
      <w:r w:rsidR="00FA28CB" w:rsidRPr="00E65100">
        <w:rPr>
          <w:rFonts w:ascii="TH SarabunPSK" w:hAnsi="TH SarabunPSK" w:cs="TH SarabunPSK" w:hint="cs"/>
          <w:sz w:val="28"/>
          <w:cs/>
        </w:rPr>
        <w:t xml:space="preserve"> เช่น การผสม</w:t>
      </w:r>
      <w:r w:rsidR="00FA28CB" w:rsidRPr="00E65100">
        <w:rPr>
          <w:rFonts w:ascii="TH SarabunPSK" w:hAnsi="TH SarabunPSK" w:cs="TH SarabunPSK" w:hint="cs"/>
          <w:sz w:val="28"/>
          <w:cs/>
        </w:rPr>
        <w:lastRenderedPageBreak/>
        <w:t>สมุนไพรหลายชนิด ดังนั้นกลิ่นที่จะนำมาซึ่งเอกลักษณ์ของอาหารไทย จึงควรเป็นกลิ่นที่ซับซ้อน ไม่ใช่เพียงกลิ่นสมุนไพรอย่างใดอย่างหนึ่งเท่านั้น</w:t>
      </w:r>
      <w:r w:rsidR="003E418A">
        <w:rPr>
          <w:rFonts w:ascii="TH SarabunPSK" w:hAnsi="TH SarabunPSK" w:cs="TH SarabunPSK"/>
          <w:sz w:val="28"/>
        </w:rPr>
        <w:t>”</w:t>
      </w:r>
    </w:p>
    <w:p w14:paraId="78049C7A" w14:textId="0E9112BD" w:rsidR="00981A40" w:rsidRPr="00460A58" w:rsidRDefault="003E7CB5" w:rsidP="00981A40">
      <w:pPr>
        <w:rPr>
          <w:rFonts w:ascii="TH SarabunPSK" w:hAnsi="TH SarabunPSK" w:cs="TH SarabunPSK"/>
          <w:b/>
          <w:bCs/>
          <w:sz w:val="32"/>
        </w:rPr>
      </w:pPr>
      <w:r>
        <w:rPr>
          <w:rFonts w:ascii="TH SarabunPSK" w:hAnsi="TH SarabunPSK" w:cs="TH SarabunPSK" w:hint="cs"/>
          <w:b/>
          <w:bCs/>
          <w:sz w:val="32"/>
          <w:cs/>
        </w:rPr>
        <w:t xml:space="preserve">4. </w:t>
      </w:r>
      <w:r w:rsidR="00981A40" w:rsidRPr="00460A58">
        <w:rPr>
          <w:rFonts w:ascii="TH SarabunPSK" w:hAnsi="TH SarabunPSK" w:cs="TH SarabunPSK"/>
          <w:b/>
          <w:bCs/>
          <w:sz w:val="32"/>
          <w:cs/>
        </w:rPr>
        <w:t>การสร้างประสบการณ์ในการบริโภคอาหารด้วยปัจจัยอื่นนอกเหนือจากการใช้วัตถุแต่งกลิ่นรส</w:t>
      </w:r>
    </w:p>
    <w:p w14:paraId="78E369A6" w14:textId="3CB75993" w:rsidR="00C33005" w:rsidRDefault="00981A40" w:rsidP="001A6F85">
      <w:pPr>
        <w:jc w:val="thaiDistribute"/>
        <w:rPr>
          <w:rFonts w:ascii="TH SarabunPSK" w:hAnsi="TH SarabunPSK" w:cs="TH SarabunPSK"/>
          <w:sz w:val="32"/>
        </w:rPr>
      </w:pPr>
      <w:r>
        <w:rPr>
          <w:rFonts w:ascii="TH SarabunPSK" w:hAnsi="TH SarabunPSK" w:cs="TH SarabunPSK"/>
          <w:sz w:val="32"/>
          <w:cs/>
        </w:rPr>
        <w:tab/>
      </w:r>
      <w:r w:rsidRPr="00607CD6">
        <w:rPr>
          <w:rFonts w:ascii="TH SarabunPSK" w:hAnsi="TH SarabunPSK" w:cs="TH SarabunPSK" w:hint="cs"/>
          <w:sz w:val="32"/>
          <w:cs/>
        </w:rPr>
        <w:t xml:space="preserve">นอกจากการใช้วัตถุแต่งกลิ่นรสอาหารที่จะช่วยกระตุ้นให้ผู้บริโภคสนใจและอยากรับประทานอาหารแล้ว </w:t>
      </w:r>
      <w:r>
        <w:rPr>
          <w:rFonts w:ascii="TH SarabunPSK" w:hAnsi="TH SarabunPSK" w:cs="TH SarabunPSK" w:hint="cs"/>
          <w:sz w:val="32"/>
          <w:cs/>
        </w:rPr>
        <w:t>ผู้</w:t>
      </w:r>
      <w:r w:rsidR="004A4264">
        <w:rPr>
          <w:rFonts w:ascii="TH SarabunPSK" w:hAnsi="TH SarabunPSK" w:cs="TH SarabunPSK" w:hint="cs"/>
          <w:sz w:val="32"/>
          <w:cs/>
        </w:rPr>
        <w:t>ให้ข้อมูล</w:t>
      </w:r>
      <w:r>
        <w:rPr>
          <w:rFonts w:ascii="TH SarabunPSK" w:hAnsi="TH SarabunPSK" w:cs="TH SarabunPSK" w:hint="cs"/>
          <w:sz w:val="32"/>
          <w:cs/>
        </w:rPr>
        <w:t>ตระหนักถึงอิทธิพลของปัจจัยอื่น</w:t>
      </w:r>
      <w:r w:rsidR="001A6F85">
        <w:rPr>
          <w:rFonts w:ascii="TH SarabunPSK" w:hAnsi="TH SarabunPSK" w:cs="TH SarabunPSK" w:hint="cs"/>
          <w:sz w:val="32"/>
          <w:cs/>
        </w:rPr>
        <w:t xml:space="preserve"> </w:t>
      </w:r>
      <w:r>
        <w:rPr>
          <w:rFonts w:ascii="TH SarabunPSK" w:hAnsi="TH SarabunPSK" w:cs="TH SarabunPSK" w:hint="cs"/>
          <w:sz w:val="32"/>
          <w:cs/>
        </w:rPr>
        <w:t>ๆ</w:t>
      </w:r>
      <w:r w:rsidR="001A6F85">
        <w:rPr>
          <w:rFonts w:ascii="TH SarabunPSK" w:hAnsi="TH SarabunPSK" w:cs="TH SarabunPSK" w:hint="cs"/>
          <w:sz w:val="32"/>
          <w:cs/>
        </w:rPr>
        <w:t xml:space="preserve"> </w:t>
      </w:r>
      <w:r>
        <w:rPr>
          <w:rFonts w:ascii="TH SarabunPSK" w:hAnsi="TH SarabunPSK" w:cs="TH SarabunPSK" w:hint="cs"/>
          <w:sz w:val="32"/>
          <w:cs/>
        </w:rPr>
        <w:t>ต่อการสร้างประสบการณ์บริโภคอาหาร ซึ่งปัจจัยเหล่านั้น คือ คุณลักษณะทางประสาทสัมผัสอื่น</w:t>
      </w:r>
      <w:r w:rsidR="001A6F85">
        <w:rPr>
          <w:rFonts w:ascii="TH SarabunPSK" w:hAnsi="TH SarabunPSK" w:cs="TH SarabunPSK" w:hint="cs"/>
          <w:sz w:val="32"/>
          <w:cs/>
        </w:rPr>
        <w:t xml:space="preserve"> </w:t>
      </w:r>
      <w:r>
        <w:rPr>
          <w:rFonts w:ascii="TH SarabunPSK" w:hAnsi="TH SarabunPSK" w:cs="TH SarabunPSK" w:hint="cs"/>
          <w:sz w:val="32"/>
          <w:cs/>
        </w:rPr>
        <w:t xml:space="preserve">ๆ ได้แก่ </w:t>
      </w:r>
      <w:r w:rsidRPr="00607CD6">
        <w:rPr>
          <w:rFonts w:ascii="TH SarabunPSK" w:hAnsi="TH SarabunPSK" w:cs="TH SarabunPSK" w:hint="cs"/>
          <w:sz w:val="32"/>
          <w:cs/>
        </w:rPr>
        <w:t xml:space="preserve">ลักษณะปรากฏของอาหาร </w:t>
      </w:r>
      <w:r>
        <w:rPr>
          <w:rFonts w:ascii="TH SarabunPSK" w:hAnsi="TH SarabunPSK" w:cs="TH SarabunPSK" w:hint="cs"/>
          <w:sz w:val="32"/>
          <w:cs/>
        </w:rPr>
        <w:t>ความพิถีพิถันในการตกแต่งจานอาหาร เนื้อสัมผัสที่หลากหลาย รสชาติที่แปลกใหม่ ภาชนะบรรจุหรือ</w:t>
      </w:r>
      <w:r w:rsidRPr="00607CD6">
        <w:rPr>
          <w:rFonts w:ascii="TH SarabunPSK" w:hAnsi="TH SarabunPSK" w:cs="TH SarabunPSK" w:hint="cs"/>
          <w:sz w:val="32"/>
          <w:cs/>
        </w:rPr>
        <w:t>บรรจุภัณฑ์</w:t>
      </w:r>
      <w:r>
        <w:rPr>
          <w:rFonts w:ascii="TH SarabunPSK" w:hAnsi="TH SarabunPSK" w:cs="TH SarabunPSK" w:hint="cs"/>
          <w:sz w:val="32"/>
          <w:cs/>
        </w:rPr>
        <w:t xml:space="preserve"> สีของบรรจุภัณฑ์ คุณภาพ ความสดใหม่ของวัตถุดิบ เรื่องราวความใส่ใจของผู้ผลิต รวมทั้งสิ่งแวดล้อมหรือ</w:t>
      </w:r>
      <w:r w:rsidRPr="00607CD6">
        <w:rPr>
          <w:rFonts w:ascii="TH SarabunPSK" w:hAnsi="TH SarabunPSK" w:cs="TH SarabunPSK" w:hint="cs"/>
          <w:sz w:val="32"/>
          <w:cs/>
        </w:rPr>
        <w:t>หรือบรรยากาศโดยรอบ</w:t>
      </w:r>
      <w:r>
        <w:rPr>
          <w:rFonts w:ascii="TH SarabunPSK" w:hAnsi="TH SarabunPSK" w:cs="TH SarabunPSK" w:hint="cs"/>
          <w:sz w:val="32"/>
          <w:cs/>
        </w:rPr>
        <w:t xml:space="preserve"> ได้แก่ ไฟ ความสว่าง อุณหภูมิของร้านอาหาร ว</w:t>
      </w:r>
      <w:r w:rsidRPr="00607CD6">
        <w:rPr>
          <w:rFonts w:ascii="TH SarabunPSK" w:hAnsi="TH SarabunPSK" w:cs="TH SarabunPSK" w:hint="cs"/>
          <w:sz w:val="32"/>
          <w:cs/>
        </w:rPr>
        <w:t>นแต่มี</w:t>
      </w:r>
      <w:r>
        <w:rPr>
          <w:rFonts w:ascii="TH SarabunPSK" w:hAnsi="TH SarabunPSK" w:cs="TH SarabunPSK" w:hint="cs"/>
          <w:sz w:val="32"/>
          <w:cs/>
        </w:rPr>
        <w:t>อิทธิพลที่</w:t>
      </w:r>
      <w:r w:rsidRPr="00607CD6">
        <w:rPr>
          <w:rFonts w:ascii="TH SarabunPSK" w:hAnsi="TH SarabunPSK" w:cs="TH SarabunPSK" w:hint="cs"/>
          <w:sz w:val="32"/>
          <w:cs/>
        </w:rPr>
        <w:t>สำคัญต่อการ</w:t>
      </w:r>
      <w:r>
        <w:rPr>
          <w:rFonts w:ascii="TH SarabunPSK" w:hAnsi="TH SarabunPSK" w:cs="TH SarabunPSK" w:hint="cs"/>
          <w:sz w:val="32"/>
          <w:cs/>
        </w:rPr>
        <w:t>สร้างประสบการณ์ในการ</w:t>
      </w:r>
      <w:r w:rsidRPr="00607CD6">
        <w:rPr>
          <w:rFonts w:ascii="TH SarabunPSK" w:hAnsi="TH SarabunPSK" w:cs="TH SarabunPSK" w:hint="cs"/>
          <w:sz w:val="32"/>
          <w:cs/>
        </w:rPr>
        <w:t>บริโภคอาหารทั้งสิ้น</w:t>
      </w:r>
    </w:p>
    <w:p w14:paraId="39675781" w14:textId="77777777" w:rsidR="00CF355A" w:rsidRPr="004C3FD2" w:rsidRDefault="00CF355A" w:rsidP="001A6F85">
      <w:pPr>
        <w:jc w:val="thaiDistribute"/>
        <w:rPr>
          <w:rFonts w:ascii="TH SarabunPSK" w:hAnsi="TH SarabunPSK" w:cs="TH SarabunPSK" w:hint="cs"/>
          <w:sz w:val="32"/>
        </w:rPr>
      </w:pPr>
    </w:p>
    <w:p w14:paraId="67E3E022" w14:textId="064091CC" w:rsidR="00CD03CB" w:rsidRDefault="00125FC3" w:rsidP="00B12795">
      <w:pPr>
        <w:rPr>
          <w:rFonts w:ascii="TH SarabunPSK" w:hAnsi="TH SarabunPSK" w:cs="TH SarabunPSK"/>
          <w:b/>
          <w:bCs/>
          <w:sz w:val="32"/>
        </w:rPr>
      </w:pPr>
      <w:r w:rsidRPr="00EE4B50">
        <w:rPr>
          <w:rFonts w:ascii="TH SarabunPSK" w:hAnsi="TH SarabunPSK" w:cs="TH SarabunPSK"/>
          <w:b/>
          <w:bCs/>
          <w:sz w:val="32"/>
          <w:cs/>
        </w:rPr>
        <w:t>สรุปและอภิปรายผล</w:t>
      </w:r>
    </w:p>
    <w:p w14:paraId="45214E01" w14:textId="46B7AB22" w:rsidR="00536036" w:rsidRPr="00536036" w:rsidRDefault="000F0BF9" w:rsidP="00536036">
      <w:pPr>
        <w:pStyle w:val="ListParagraph"/>
        <w:numPr>
          <w:ilvl w:val="0"/>
          <w:numId w:val="20"/>
        </w:numPr>
        <w:rPr>
          <w:rFonts w:ascii="TH SarabunPSK" w:hAnsi="TH SarabunPSK" w:cs="TH SarabunPSK"/>
          <w:b/>
          <w:bCs/>
          <w:sz w:val="32"/>
        </w:rPr>
      </w:pPr>
      <w:r w:rsidRPr="00536036">
        <w:rPr>
          <w:rFonts w:ascii="TH SarabunPSK" w:hAnsi="TH SarabunPSK" w:cs="TH SarabunPSK" w:hint="cs"/>
          <w:b/>
          <w:bCs/>
          <w:sz w:val="32"/>
          <w:cs/>
        </w:rPr>
        <w:t>กลิ่นรสกับการสร้างประสบการณ์บริโภค</w:t>
      </w:r>
    </w:p>
    <w:p w14:paraId="729AD4CE" w14:textId="17D79950" w:rsidR="001C032F" w:rsidRDefault="00CD03CB" w:rsidP="00536036">
      <w:pPr>
        <w:ind w:firstLine="360"/>
        <w:rPr>
          <w:rFonts w:ascii="TH SarabunPSK" w:hAnsi="TH SarabunPSK" w:cs="TH SarabunPSK"/>
          <w:sz w:val="28"/>
        </w:rPr>
      </w:pPr>
      <w:r w:rsidRPr="00CD03CB">
        <w:rPr>
          <w:rFonts w:ascii="TH SarabunPSK" w:hAnsi="TH SarabunPSK" w:cs="TH SarabunPSK"/>
          <w:sz w:val="28"/>
          <w:cs/>
        </w:rPr>
        <w:t xml:space="preserve">วัตถุแต่งกลิ่นรสในอาหาร </w:t>
      </w:r>
      <w:r w:rsidR="001C032F">
        <w:rPr>
          <w:rFonts w:ascii="TH SarabunPSK" w:hAnsi="TH SarabunPSK" w:cs="TH SarabunPSK" w:hint="cs"/>
          <w:sz w:val="28"/>
          <w:cs/>
        </w:rPr>
        <w:t xml:space="preserve">มีอิทธิพลในการช่วยสร้างคุณค่าและประสบการณ์การบริโภคอาหาร โดยมีผลทั้งต่อคุณค่าเชิงการใช้ประโยชน์ </w:t>
      </w:r>
      <w:r w:rsidR="00D03715">
        <w:rPr>
          <w:rFonts w:ascii="TH SarabunPSK" w:hAnsi="TH SarabunPSK" w:cs="TH SarabunPSK" w:hint="cs"/>
          <w:sz w:val="28"/>
          <w:cs/>
        </w:rPr>
        <w:t>คุณค่าทางอารมณ์และประสบการณ์ คุณค่าทางสัญลักษณ์และวัฒนธรรม รวมถึงการส่งเสริมความอยากอาหาร และการรับรู้ความเป็นเอกลักษณ์ของอาหารไทย</w:t>
      </w:r>
    </w:p>
    <w:p w14:paraId="4744EB12" w14:textId="77777777" w:rsidR="00A463E8" w:rsidRDefault="00D03715" w:rsidP="003F7299">
      <w:pPr>
        <w:pStyle w:val="NoSpacing"/>
        <w:ind w:firstLine="426"/>
        <w:jc w:val="thaiDistribute"/>
        <w:rPr>
          <w:rFonts w:ascii="TH SarabunPSK" w:hAnsi="TH SarabunPSK" w:cs="TH SarabunPSK"/>
          <w:sz w:val="28"/>
        </w:rPr>
      </w:pPr>
      <w:r w:rsidRPr="00A463E8">
        <w:rPr>
          <w:rFonts w:ascii="TH SarabunPSK" w:hAnsi="TH SarabunPSK" w:cs="TH SarabunPSK" w:hint="cs"/>
          <w:i/>
          <w:iCs/>
          <w:sz w:val="28"/>
          <w:cs/>
        </w:rPr>
        <w:t>ประโยชน์ของวัตถุแต่งกลิ่นรสในการสร้างคุณค่าเชิงการใช้งาน</w:t>
      </w:r>
      <w:r>
        <w:rPr>
          <w:rFonts w:ascii="TH SarabunPSK" w:hAnsi="TH SarabunPSK" w:cs="TH SarabunPSK" w:hint="cs"/>
          <w:sz w:val="28"/>
          <w:cs/>
        </w:rPr>
        <w:t xml:space="preserve"> </w:t>
      </w:r>
      <w:r w:rsidR="001C032F">
        <w:rPr>
          <w:rFonts w:ascii="TH SarabunPSK" w:hAnsi="TH SarabunPSK" w:cs="TH SarabunPSK" w:hint="cs"/>
          <w:sz w:val="28"/>
          <w:cs/>
        </w:rPr>
        <w:t xml:space="preserve">คือ </w:t>
      </w:r>
      <w:r w:rsidR="00CD03CB" w:rsidRPr="00CD03CB">
        <w:rPr>
          <w:rFonts w:ascii="TH SarabunPSK" w:hAnsi="TH SarabunPSK" w:cs="TH SarabunPSK"/>
          <w:sz w:val="28"/>
          <w:cs/>
        </w:rPr>
        <w:t>จะช่วยควบคุมคุณภาพของอาหารให้สม่ำเสมอ แก้ไขหรือกลบสิ่งที่ไม่พึงประสงค์ ทำให้อาหารใกล้เคียงกับความเป็นจริงมากที่สุดซึ่งจะทำให้อาหารมีความ</w:t>
      </w:r>
      <w:r w:rsidR="004A0726">
        <w:rPr>
          <w:rFonts w:ascii="TH SarabunPSK" w:hAnsi="TH SarabunPSK" w:cs="TH SarabunPSK" w:hint="cs"/>
          <w:sz w:val="28"/>
          <w:cs/>
        </w:rPr>
        <w:t>หลากหลายและ</w:t>
      </w:r>
      <w:r w:rsidR="00CD03CB" w:rsidRPr="00CD03CB">
        <w:rPr>
          <w:rFonts w:ascii="TH SarabunPSK" w:hAnsi="TH SarabunPSK" w:cs="TH SarabunPSK"/>
          <w:sz w:val="28"/>
          <w:cs/>
        </w:rPr>
        <w:t>น่ารับประทาน</w:t>
      </w:r>
      <w:r w:rsidR="001A6F85">
        <w:rPr>
          <w:rFonts w:ascii="TH SarabunPSK" w:hAnsi="TH SarabunPSK" w:cs="TH SarabunPSK" w:hint="cs"/>
          <w:sz w:val="28"/>
          <w:cs/>
        </w:rPr>
        <w:t xml:space="preserve"> </w:t>
      </w:r>
      <w:r w:rsidR="004A0726">
        <w:rPr>
          <w:rFonts w:ascii="TH SarabunPSK" w:hAnsi="TH SarabunPSK" w:cs="TH SarabunPSK" w:hint="cs"/>
          <w:sz w:val="28"/>
          <w:cs/>
        </w:rPr>
        <w:t>ทั้งยังสร้างนวัตกรรมหรือผลิตภัณฑ์ใหม่</w:t>
      </w:r>
      <w:r w:rsidR="001A6F85">
        <w:rPr>
          <w:rFonts w:ascii="TH SarabunPSK" w:hAnsi="TH SarabunPSK" w:cs="TH SarabunPSK" w:hint="cs"/>
          <w:sz w:val="28"/>
          <w:cs/>
        </w:rPr>
        <w:t xml:space="preserve"> </w:t>
      </w:r>
      <w:r w:rsidR="004A0726">
        <w:rPr>
          <w:rFonts w:ascii="TH SarabunPSK" w:hAnsi="TH SarabunPSK" w:cs="TH SarabunPSK" w:hint="cs"/>
          <w:sz w:val="28"/>
          <w:cs/>
        </w:rPr>
        <w:t>ๆ</w:t>
      </w:r>
      <w:r w:rsidR="001A6F85">
        <w:rPr>
          <w:rFonts w:ascii="TH SarabunPSK" w:hAnsi="TH SarabunPSK" w:cs="TH SarabunPSK" w:hint="cs"/>
          <w:sz w:val="28"/>
          <w:cs/>
        </w:rPr>
        <w:t xml:space="preserve"> </w:t>
      </w:r>
      <w:r w:rsidR="004A0726">
        <w:rPr>
          <w:rFonts w:ascii="TH SarabunPSK" w:hAnsi="TH SarabunPSK" w:cs="TH SarabunPSK" w:hint="cs"/>
          <w:sz w:val="28"/>
          <w:cs/>
        </w:rPr>
        <w:t>ได้</w:t>
      </w:r>
      <w:r w:rsidR="00CD03CB" w:rsidRPr="00CD03CB">
        <w:rPr>
          <w:rFonts w:ascii="TH SarabunPSK" w:hAnsi="TH SarabunPSK" w:cs="TH SarabunPSK"/>
          <w:sz w:val="28"/>
          <w:cs/>
        </w:rPr>
        <w:t xml:space="preserve"> </w:t>
      </w:r>
      <w:r w:rsidR="003523A7">
        <w:rPr>
          <w:rFonts w:ascii="TH SarabunPSK" w:hAnsi="TH SarabunPSK" w:cs="TH SarabunPSK" w:hint="cs"/>
          <w:sz w:val="28"/>
          <w:cs/>
        </w:rPr>
        <w:t>ซึ่งสอดคล้องกับ</w:t>
      </w:r>
      <w:r w:rsidR="00E01794">
        <w:rPr>
          <w:rFonts w:ascii="TH SarabunPSK" w:hAnsi="TH SarabunPSK" w:cs="TH SarabunPSK" w:hint="cs"/>
          <w:sz w:val="28"/>
          <w:cs/>
        </w:rPr>
        <w:t>งานวิจัยของ</w:t>
      </w:r>
      <w:r w:rsidR="003523A7">
        <w:rPr>
          <w:rFonts w:ascii="TH SarabunPSK" w:hAnsi="TH SarabunPSK" w:cs="TH SarabunPSK" w:hint="cs"/>
          <w:sz w:val="28"/>
          <w:cs/>
        </w:rPr>
        <w:t xml:space="preserve"> </w:t>
      </w:r>
      <w:r w:rsidR="003523A7" w:rsidRPr="003523A7">
        <w:rPr>
          <w:rFonts w:ascii="TH SarabunPSK" w:hAnsi="TH SarabunPSK" w:cs="TH SarabunPSK"/>
          <w:sz w:val="28"/>
          <w:cs/>
        </w:rPr>
        <w:t>กาญจนา มหัทธนทว</w:t>
      </w:r>
      <w:r w:rsidR="003523A7">
        <w:rPr>
          <w:rFonts w:ascii="TH SarabunPSK" w:hAnsi="TH SarabunPSK" w:cs="TH SarabunPSK" w:hint="cs"/>
          <w:sz w:val="28"/>
          <w:cs/>
        </w:rPr>
        <w:t>ี (2553) ซึ่งกล่าวว่า กลิ่นรสในอาหารช่วย</w:t>
      </w:r>
      <w:r w:rsidR="003523A7" w:rsidRPr="003523A7">
        <w:rPr>
          <w:rFonts w:ascii="TH SarabunPSK" w:hAnsi="TH SarabunPSK" w:cs="TH SarabunPSK"/>
          <w:sz w:val="28"/>
          <w:cs/>
        </w:rPr>
        <w:t>ให้เกิดความหลากหลายของอาหารและเพิ่มทางเลือกให้กับผู้บริโภคที่ชอบความแปลกใหม่ ตลอดจนเป็นการขยายกลุ่มผู้</w:t>
      </w:r>
      <w:r w:rsidR="003523A7">
        <w:rPr>
          <w:rFonts w:ascii="TH SarabunPSK" w:hAnsi="TH SarabunPSK" w:cs="TH SarabunPSK"/>
          <w:sz w:val="28"/>
          <w:cs/>
        </w:rPr>
        <w:t>บริโภคให้กว้างขวางยิ่งขึ้น ส่ง</w:t>
      </w:r>
      <w:r w:rsidR="001A6F85">
        <w:rPr>
          <w:rFonts w:ascii="TH SarabunPSK" w:hAnsi="TH SarabunPSK" w:cs="TH SarabunPSK" w:hint="cs"/>
          <w:sz w:val="28"/>
          <w:cs/>
        </w:rPr>
        <w:t>ผล</w:t>
      </w:r>
      <w:r w:rsidR="003523A7" w:rsidRPr="003523A7">
        <w:rPr>
          <w:rFonts w:ascii="TH SarabunPSK" w:hAnsi="TH SarabunPSK" w:cs="TH SarabunPSK"/>
          <w:sz w:val="28"/>
          <w:cs/>
        </w:rPr>
        <w:t>ต่อ</w:t>
      </w:r>
      <w:r w:rsidR="001A6F85">
        <w:rPr>
          <w:rFonts w:ascii="TH SarabunPSK" w:hAnsi="TH SarabunPSK" w:cs="TH SarabunPSK" w:hint="cs"/>
          <w:sz w:val="28"/>
          <w:cs/>
        </w:rPr>
        <w:t>การ</w:t>
      </w:r>
      <w:r w:rsidR="00307E68">
        <w:rPr>
          <w:rFonts w:ascii="TH SarabunPSK" w:hAnsi="TH SarabunPSK" w:cs="TH SarabunPSK"/>
          <w:sz w:val="28"/>
          <w:cs/>
        </w:rPr>
        <w:t>เพิ่มยอด</w:t>
      </w:r>
      <w:r w:rsidR="003523A7" w:rsidRPr="003523A7">
        <w:rPr>
          <w:rFonts w:ascii="TH SarabunPSK" w:hAnsi="TH SarabunPSK" w:cs="TH SarabunPSK"/>
          <w:sz w:val="28"/>
          <w:cs/>
        </w:rPr>
        <w:t>ผลิต</w:t>
      </w:r>
      <w:r w:rsidR="003523A7">
        <w:rPr>
          <w:rFonts w:ascii="TH SarabunPSK" w:hAnsi="TH SarabunPSK" w:cs="TH SarabunPSK"/>
          <w:sz w:val="28"/>
          <w:cs/>
        </w:rPr>
        <w:t>และยอดการจำ</w:t>
      </w:r>
      <w:r w:rsidR="003523A7" w:rsidRPr="003523A7">
        <w:rPr>
          <w:rFonts w:ascii="TH SarabunPSK" w:hAnsi="TH SarabunPSK" w:cs="TH SarabunPSK"/>
          <w:sz w:val="28"/>
          <w:cs/>
        </w:rPr>
        <w:t>หน่ายของอุตสาหกรรมอาหารไ</w:t>
      </w:r>
      <w:r w:rsidR="006E7BA4">
        <w:rPr>
          <w:rFonts w:ascii="TH SarabunPSK" w:hAnsi="TH SarabunPSK" w:cs="TH SarabunPSK" w:hint="cs"/>
          <w:sz w:val="28"/>
          <w:cs/>
        </w:rPr>
        <w:t>ด้</w:t>
      </w:r>
    </w:p>
    <w:p w14:paraId="747AD6EB" w14:textId="0B3F808D" w:rsidR="00536036" w:rsidRDefault="005343E4" w:rsidP="003F7299">
      <w:pPr>
        <w:pStyle w:val="NoSpacing"/>
        <w:ind w:firstLine="426"/>
        <w:jc w:val="thaiDistribute"/>
        <w:rPr>
          <w:rFonts w:ascii="TH SarabunPSK" w:hAnsi="TH SarabunPSK" w:cs="TH SarabunPSK"/>
          <w:sz w:val="28"/>
        </w:rPr>
      </w:pPr>
      <w:r w:rsidRPr="00A463E8">
        <w:rPr>
          <w:rFonts w:ascii="TH SarabunPSK" w:hAnsi="TH SarabunPSK" w:cs="TH SarabunPSK"/>
          <w:i/>
          <w:iCs/>
          <w:sz w:val="28"/>
          <w:cs/>
        </w:rPr>
        <w:t>อิทธิพลของกลิ่นต่อการสร้างคุณค่าด้านอารมณ์และประสบการณ</w:t>
      </w:r>
      <w:r w:rsidRPr="00A463E8">
        <w:rPr>
          <w:rFonts w:ascii="TH SarabunPSK" w:hAnsi="TH SarabunPSK" w:cs="TH SarabunPSK" w:hint="cs"/>
          <w:i/>
          <w:iCs/>
          <w:sz w:val="28"/>
          <w:cs/>
        </w:rPr>
        <w:t>์</w:t>
      </w:r>
      <w:r w:rsidRPr="005A49A0">
        <w:rPr>
          <w:rFonts w:ascii="TH SarabunPSK" w:hAnsi="TH SarabunPSK" w:cs="TH SarabunPSK" w:hint="cs"/>
          <w:sz w:val="28"/>
          <w:cs/>
        </w:rPr>
        <w:t xml:space="preserve"> กลิ่น</w:t>
      </w:r>
      <w:r w:rsidRPr="005A49A0">
        <w:rPr>
          <w:rFonts w:ascii="TH SarabunPSK" w:hAnsi="TH SarabunPSK" w:cs="TH SarabunPSK"/>
          <w:sz w:val="28"/>
          <w:cs/>
        </w:rPr>
        <w:t>รสของอาหารสามารถ</w:t>
      </w:r>
      <w:r w:rsidRPr="005A49A0">
        <w:rPr>
          <w:rFonts w:ascii="TH SarabunPSK" w:hAnsi="TH SarabunPSK" w:cs="TH SarabunPSK" w:hint="cs"/>
          <w:sz w:val="28"/>
          <w:cs/>
        </w:rPr>
        <w:t>สร้างประสบการณ์และ</w:t>
      </w:r>
      <w:r w:rsidRPr="005A49A0">
        <w:rPr>
          <w:rFonts w:ascii="TH SarabunPSK" w:hAnsi="TH SarabunPSK" w:cs="TH SarabunPSK"/>
          <w:sz w:val="28"/>
          <w:cs/>
        </w:rPr>
        <w:t>กระตุ้นทำให้เกิดอารมณ์และความรู้สึกหลากหลาย</w:t>
      </w:r>
      <w:r w:rsidRPr="005A49A0">
        <w:rPr>
          <w:rFonts w:ascii="TH SarabunPSK" w:hAnsi="TH SarabunPSK" w:cs="TH SarabunPSK" w:hint="cs"/>
          <w:sz w:val="28"/>
          <w:cs/>
        </w:rPr>
        <w:t xml:space="preserve">ได้ กลิ่นรสอาจสร้างอารมณ์ที่ผ่อนคลาย สดชื่น หรือทำให้เกิดความสุขได้ ขึ้นอยู่กับอาหารชนิดนั้นๆ ซึ่งสอดคล้องกับงานวิจัยของ </w:t>
      </w:r>
      <w:r w:rsidRPr="005A49A0">
        <w:rPr>
          <w:rFonts w:ascii="TH SarabunPSK" w:hAnsi="TH SarabunPSK" w:cs="TH SarabunPSK"/>
          <w:sz w:val="28"/>
          <w:cs/>
        </w:rPr>
        <w:t>ชมัยพร ดลสุจิต</w:t>
      </w:r>
      <w:r w:rsidRPr="005A49A0">
        <w:rPr>
          <w:rFonts w:ascii="TH SarabunPSK" w:hAnsi="TH SarabunPSK" w:cs="TH SarabunPSK" w:hint="cs"/>
          <w:sz w:val="28"/>
          <w:cs/>
        </w:rPr>
        <w:t xml:space="preserve"> (2559) </w:t>
      </w:r>
      <w:r w:rsidR="00B651E1" w:rsidRPr="005A49A0">
        <w:rPr>
          <w:rFonts w:ascii="TH SarabunPSK" w:hAnsi="TH SarabunPSK" w:cs="TH SarabunPSK" w:hint="cs"/>
          <w:sz w:val="28"/>
          <w:cs/>
        </w:rPr>
        <w:t>ซึ่ง</w:t>
      </w:r>
      <w:r w:rsidRPr="005A49A0">
        <w:rPr>
          <w:rFonts w:ascii="TH SarabunPSK" w:hAnsi="TH SarabunPSK" w:cs="TH SarabunPSK" w:hint="cs"/>
          <w:sz w:val="28"/>
          <w:cs/>
        </w:rPr>
        <w:t>กล่าวว่า</w:t>
      </w:r>
      <w:r w:rsidRPr="005A49A0">
        <w:rPr>
          <w:rFonts w:ascii="TH SarabunPSK" w:hAnsi="TH SarabunPSK" w:cs="TH SarabunPSK"/>
          <w:sz w:val="28"/>
          <w:cs/>
        </w:rPr>
        <w:t>กลิ่นสามารถสร้างประสบการณ์ของผู้บริโภคได้ เพราะกลิ่นเป็นสิ่งเร้าที่ผู้บริโภคเลี่ยงได้ไม่ได้ จึงส่งผลต่ออารมณ์และพฤติกรรมผู้บริโภคโดยตรง</w:t>
      </w:r>
      <w:r w:rsidR="005A49A0" w:rsidRPr="005A49A0">
        <w:rPr>
          <w:rFonts w:ascii="TH SarabunPSK" w:hAnsi="TH SarabunPSK" w:cs="TH SarabunPSK"/>
          <w:sz w:val="28"/>
        </w:rPr>
        <w:t xml:space="preserve">     </w:t>
      </w:r>
    </w:p>
    <w:p w14:paraId="12B9B391" w14:textId="6AC6EF18" w:rsidR="005A49A0" w:rsidRPr="00353E1C" w:rsidRDefault="00353E1C" w:rsidP="00353E1C">
      <w:pPr>
        <w:pStyle w:val="NoSpacing"/>
        <w:ind w:firstLine="426"/>
        <w:jc w:val="thaiDistribute"/>
        <w:rPr>
          <w:rFonts w:ascii="TH SarabunPSK" w:hAnsi="TH SarabunPSK" w:cs="TH SarabunPSK"/>
          <w:sz w:val="28"/>
          <w:cs/>
        </w:rPr>
      </w:pPr>
      <w:r w:rsidRPr="00353E1C">
        <w:rPr>
          <w:rFonts w:ascii="TH SarabunPSK" w:hAnsi="TH SarabunPSK" w:cs="TH SarabunPSK"/>
          <w:sz w:val="28"/>
          <w:cs/>
        </w:rPr>
        <w:t xml:space="preserve">อิทธิพลด้านคุณค่าทางสัญลักษณ์และวัฒนธรรม </w:t>
      </w:r>
      <w:r>
        <w:rPr>
          <w:rFonts w:ascii="TH SarabunPSK" w:hAnsi="TH SarabunPSK" w:cs="TH SarabunPSK" w:hint="cs"/>
          <w:sz w:val="28"/>
          <w:cs/>
        </w:rPr>
        <w:t>กลิ่นรสของอาหารสามารถสร้างคุณค่าทางสัญลักษณ์และวัฒนธรรมได้ โดยผู้บริโภคจะมีการเรียนรู้ถึงกลิ่นรสเฉพาะของอาหารจากประเทศและวัฒนธรรมต่าง ๆ เมื่อได้รับกลิ่นรสนั้น ๆ อีกครั้งก็จะสามารถกระตุ้นให้รับรู้และระลึกถึงวัฒนธรรมของอาหารประจำชาตินั้นได้ เช่น กลิ่นยูซุของญี่ปุ่น กลิ่นสามเกลอของไทย เป็นต้น</w:t>
      </w:r>
    </w:p>
    <w:p w14:paraId="4076EAFF" w14:textId="77777777" w:rsidR="00536036" w:rsidRDefault="005A49A0" w:rsidP="00536036">
      <w:pPr>
        <w:pStyle w:val="NoSpacing"/>
        <w:ind w:firstLine="426"/>
        <w:jc w:val="thaiDistribute"/>
        <w:rPr>
          <w:rFonts w:ascii="TH SarabunPSK" w:hAnsi="TH SarabunPSK" w:cs="TH SarabunPSK"/>
          <w:sz w:val="28"/>
        </w:rPr>
      </w:pPr>
      <w:r w:rsidRPr="00536036">
        <w:rPr>
          <w:rFonts w:ascii="TH SarabunPSK" w:hAnsi="TH SarabunPSK" w:cs="TH SarabunPSK"/>
          <w:i/>
          <w:iCs/>
          <w:sz w:val="28"/>
          <w:cs/>
        </w:rPr>
        <w:t>อิทธิพลของกลิ่นรสต่อการกระตุ้นให้ย้อนระลึกถึงอดีต</w:t>
      </w:r>
      <w:r w:rsidRPr="00157E5C">
        <w:rPr>
          <w:rFonts w:ascii="TH SarabunPSK" w:hAnsi="TH SarabunPSK" w:cs="TH SarabunPSK" w:hint="cs"/>
          <w:sz w:val="28"/>
          <w:cs/>
        </w:rPr>
        <w:t xml:space="preserve"> จากผลการวิจัยเชิงคุณภาพ</w:t>
      </w:r>
      <w:r w:rsidRPr="001A324B">
        <w:rPr>
          <w:rFonts w:ascii="TH SarabunPSK" w:hAnsi="TH SarabunPSK" w:cs="TH SarabunPSK" w:hint="cs"/>
          <w:sz w:val="28"/>
          <w:cs/>
        </w:rPr>
        <w:t>สนับสนุนว่ากลิ่นรสมีผลต่อการกระตุ้นความทรงจำและประสบการ</w:t>
      </w:r>
      <w:r w:rsidRPr="006E4584">
        <w:rPr>
          <w:rFonts w:ascii="TH SarabunPSK" w:hAnsi="TH SarabunPSK" w:cs="TH SarabunPSK" w:hint="cs"/>
          <w:sz w:val="28"/>
          <w:cs/>
        </w:rPr>
        <w:t>ณ์ของ</w:t>
      </w:r>
      <w:r w:rsidRPr="006E4584">
        <w:rPr>
          <w:rFonts w:ascii="TH SarabunPSK" w:hAnsi="TH SarabunPSK" w:cs="TH SarabunPSK"/>
          <w:sz w:val="28"/>
          <w:cs/>
        </w:rPr>
        <w:t>ผู้บริโภค</w:t>
      </w:r>
      <w:r w:rsidRPr="006E4584">
        <w:rPr>
          <w:rFonts w:ascii="TH SarabunPSK" w:hAnsi="TH SarabunPSK" w:cs="TH SarabunPSK" w:hint="cs"/>
          <w:sz w:val="28"/>
          <w:cs/>
        </w:rPr>
        <w:t xml:space="preserve">ได้ </w:t>
      </w:r>
      <w:r w:rsidRPr="005343E4">
        <w:rPr>
          <w:rFonts w:ascii="TH SarabunPSK" w:hAnsi="TH SarabunPSK" w:cs="TH SarabunPSK" w:hint="cs"/>
          <w:sz w:val="28"/>
          <w:cs/>
        </w:rPr>
        <w:t xml:space="preserve">เมื่อได้กลิ่นที่คุ้นเคยหรือเคยได้กลิ่นมาก่อนจะทำให้คิดถึงเหตุการณ์หรือประสบการณ์ในอดีตได้ </w:t>
      </w:r>
      <w:r w:rsidRPr="00E01794">
        <w:rPr>
          <w:rFonts w:ascii="TH SarabunPSK" w:hAnsi="TH SarabunPSK" w:cs="TH SarabunPSK"/>
          <w:sz w:val="28"/>
          <w:cs/>
        </w:rPr>
        <w:t xml:space="preserve">เนื่องจากกลิ่นเป็นสิ่งเร้าหนึ่งที่ผู้บริโภคเรียนรู้ และสามารถกระตุ้นความจำได้ กลิ่นจึงเป็นสิ่งที่กระตุ้นให้คิดถึงประสบการณ์ในอดีต </w:t>
      </w:r>
      <w:r w:rsidRPr="006653D2">
        <w:rPr>
          <w:rFonts w:ascii="TH SarabunPSK" w:hAnsi="TH SarabunPSK" w:cs="TH SarabunPSK"/>
          <w:sz w:val="28"/>
          <w:cs/>
        </w:rPr>
        <w:t>ซึ่งสอดคล้องกับผลวิจัยของ สุวัจพงษ์ อัศวทิพย์ไพบูลย์</w:t>
      </w:r>
      <w:r w:rsidRPr="00627FC9">
        <w:rPr>
          <w:rFonts w:ascii="TH SarabunPSK" w:hAnsi="TH SarabunPSK" w:cs="TH SarabunPSK"/>
          <w:sz w:val="28"/>
          <w:cs/>
        </w:rPr>
        <w:t xml:space="preserve"> (2557) ซึ่ง</w:t>
      </w:r>
      <w:r>
        <w:rPr>
          <w:rFonts w:ascii="TH SarabunPSK" w:hAnsi="TH SarabunPSK" w:cs="TH SarabunPSK" w:hint="cs"/>
          <w:sz w:val="28"/>
          <w:cs/>
        </w:rPr>
        <w:t>พบ</w:t>
      </w:r>
      <w:r w:rsidRPr="00627FC9">
        <w:rPr>
          <w:rFonts w:ascii="TH SarabunPSK" w:hAnsi="TH SarabunPSK" w:cs="TH SarabunPSK"/>
          <w:sz w:val="28"/>
          <w:cs/>
        </w:rPr>
        <w:t>ว่า</w:t>
      </w:r>
      <w:r w:rsidRPr="00007EB5">
        <w:rPr>
          <w:rFonts w:ascii="TH SarabunPSK" w:hAnsi="TH SarabunPSK" w:cs="TH SarabunPSK"/>
          <w:sz w:val="28"/>
          <w:cs/>
        </w:rPr>
        <w:t>เมื่อประสาทการรับกลิ่นถูกก</w:t>
      </w:r>
      <w:r>
        <w:rPr>
          <w:rFonts w:ascii="TH SarabunPSK" w:hAnsi="TH SarabunPSK" w:cs="TH SarabunPSK"/>
          <w:sz w:val="28"/>
          <w:cs/>
        </w:rPr>
        <w:t>ระตุ้น จะทำให้ระลึกถึงความทรงจำ</w:t>
      </w:r>
      <w:r w:rsidRPr="00007EB5">
        <w:rPr>
          <w:rFonts w:ascii="TH SarabunPSK" w:hAnsi="TH SarabunPSK" w:cs="TH SarabunPSK"/>
          <w:sz w:val="28"/>
          <w:cs/>
        </w:rPr>
        <w:t>เก่า ๆ เกี่ยวกับกลิ่นนี้มากกว่าประสาทสัมผัสอื่น ๆ ทำให้รู้สึกเหมือนย้อนเวลากลับไปอยู่ในเวลาและสถานที่แห่งนั้น</w:t>
      </w:r>
      <w:r>
        <w:rPr>
          <w:rFonts w:ascii="TH SarabunPSK" w:hAnsi="TH SarabunPSK" w:cs="TH SarabunPSK" w:hint="cs"/>
          <w:sz w:val="28"/>
          <w:cs/>
        </w:rPr>
        <w:t xml:space="preserve">    </w:t>
      </w:r>
    </w:p>
    <w:p w14:paraId="3BDCA8E6" w14:textId="77777777" w:rsidR="00E04DF0" w:rsidRDefault="005A49A0" w:rsidP="00E04DF0">
      <w:pPr>
        <w:pStyle w:val="NoSpacing"/>
        <w:numPr>
          <w:ilvl w:val="0"/>
          <w:numId w:val="20"/>
        </w:numPr>
        <w:jc w:val="thaiDistribute"/>
        <w:rPr>
          <w:rFonts w:ascii="TH SarabunPSK" w:hAnsi="TH SarabunPSK" w:cs="TH SarabunPSK"/>
          <w:b/>
          <w:bCs/>
          <w:sz w:val="28"/>
        </w:rPr>
      </w:pPr>
      <w:r w:rsidRPr="003F7299">
        <w:rPr>
          <w:rFonts w:ascii="TH SarabunPSK" w:hAnsi="TH SarabunPSK" w:cs="TH SarabunPSK"/>
          <w:b/>
          <w:bCs/>
          <w:sz w:val="28"/>
          <w:cs/>
        </w:rPr>
        <w:t xml:space="preserve">กลิ่นรสกับการกระตุ้นความอยาก </w:t>
      </w:r>
    </w:p>
    <w:p w14:paraId="5938D956" w14:textId="19CAD074" w:rsidR="00CF355A" w:rsidRPr="00E04DF0" w:rsidRDefault="005A49A0" w:rsidP="00E04DF0">
      <w:pPr>
        <w:pStyle w:val="NoSpacing"/>
        <w:ind w:firstLine="567"/>
        <w:jc w:val="thaiDistribute"/>
        <w:rPr>
          <w:rFonts w:ascii="TH SarabunPSK" w:hAnsi="TH SarabunPSK" w:cs="TH SarabunPSK" w:hint="cs"/>
          <w:b/>
          <w:bCs/>
          <w:sz w:val="28"/>
        </w:rPr>
      </w:pPr>
      <w:r w:rsidRPr="00E04DF0">
        <w:rPr>
          <w:rFonts w:ascii="TH SarabunPSK" w:hAnsi="TH SarabunPSK" w:cs="TH SarabunPSK"/>
          <w:sz w:val="28"/>
          <w:cs/>
        </w:rPr>
        <w:t>จากอิทธิพลของกลิ่นรสในการสร้างประสบการณ์ที่กล่าวข้างต้น ผู้เชี่ยวชาญจึงสนับสนุนว่ากลิ่นรสสามารถกระตุ้นความอยากได้ แต่ทั้งนี้ทั้งนั้นก</w:t>
      </w:r>
      <w:r w:rsidRPr="00E04DF0">
        <w:rPr>
          <w:rFonts w:ascii="TH SarabunPSK" w:hAnsi="TH SarabunPSK" w:cs="TH SarabunPSK" w:hint="cs"/>
          <w:sz w:val="28"/>
          <w:cs/>
        </w:rPr>
        <w:t>็ขึ้นอยู่กับความชอบของแต่ละคน อาจจะมีเรื่อง เพศ อายุ ภูมิลำเนา หรือวัฒนธรรมเป็นตัว</w:t>
      </w:r>
      <w:r w:rsidRPr="00E04DF0">
        <w:rPr>
          <w:rFonts w:ascii="TH SarabunPSK" w:hAnsi="TH SarabunPSK" w:cs="TH SarabunPSK" w:hint="cs"/>
          <w:sz w:val="28"/>
          <w:cs/>
        </w:rPr>
        <w:lastRenderedPageBreak/>
        <w:t>กำหนดให้เกิดความหลากหลายในการรับประทานอาหารและเกิดความชื่นชอบได้ ซึ่งก็ขึ้นอยู่กับประสบการณ์ของผู้บริโภคเองอีกด้วย</w:t>
      </w:r>
    </w:p>
    <w:p w14:paraId="3A562432" w14:textId="423F1619" w:rsidR="005A49A0" w:rsidRPr="005A49A0" w:rsidRDefault="005A49A0" w:rsidP="00353E1C">
      <w:pPr>
        <w:pStyle w:val="NoSpacing"/>
        <w:numPr>
          <w:ilvl w:val="0"/>
          <w:numId w:val="20"/>
        </w:numPr>
        <w:jc w:val="thaiDistribute"/>
        <w:rPr>
          <w:rFonts w:ascii="TH SarabunPSK" w:hAnsi="TH SarabunPSK" w:cs="TH SarabunPSK"/>
          <w:sz w:val="28"/>
        </w:rPr>
      </w:pPr>
      <w:r w:rsidRPr="003F7299">
        <w:rPr>
          <w:rFonts w:ascii="TH SarabunPSK" w:hAnsi="TH SarabunPSK" w:cs="TH SarabunPSK"/>
          <w:b/>
          <w:bCs/>
          <w:sz w:val="28"/>
          <w:cs/>
        </w:rPr>
        <w:t>กลิ่นรสกับการส่งเสริมการรับรู้เอกลักษณ์อาหารไทย</w:t>
      </w:r>
      <w:r w:rsidRPr="005A49A0">
        <w:rPr>
          <w:rFonts w:ascii="TH SarabunPSK" w:hAnsi="TH SarabunPSK" w:cs="TH SarabunPSK"/>
          <w:sz w:val="28"/>
          <w:cs/>
        </w:rPr>
        <w:t xml:space="preserve"> </w:t>
      </w:r>
    </w:p>
    <w:p w14:paraId="55A954DE" w14:textId="731C7599" w:rsidR="005343E4" w:rsidRPr="00B651E1" w:rsidRDefault="005A49A0" w:rsidP="00E04DF0">
      <w:pPr>
        <w:pStyle w:val="NoSpacing"/>
        <w:ind w:firstLine="567"/>
        <w:jc w:val="thaiDistribute"/>
        <w:rPr>
          <w:rFonts w:ascii="TH SarabunPSK" w:hAnsi="TH SarabunPSK" w:cs="TH SarabunPSK"/>
          <w:sz w:val="28"/>
        </w:rPr>
      </w:pPr>
      <w:r>
        <w:rPr>
          <w:rFonts w:ascii="TH SarabunPSK" w:hAnsi="TH SarabunPSK" w:cs="TH SarabunPSK" w:hint="cs"/>
          <w:sz w:val="28"/>
          <w:cs/>
        </w:rPr>
        <w:t>กลิ่นรส</w:t>
      </w:r>
      <w:r w:rsidR="00353E1C">
        <w:rPr>
          <w:rFonts w:ascii="TH SarabunPSK" w:hAnsi="TH SarabunPSK" w:cs="TH SarabunPSK" w:hint="cs"/>
          <w:sz w:val="28"/>
          <w:cs/>
        </w:rPr>
        <w:t>สามารถ</w:t>
      </w:r>
      <w:r>
        <w:rPr>
          <w:rFonts w:ascii="TH SarabunPSK" w:hAnsi="TH SarabunPSK" w:cs="TH SarabunPSK" w:hint="cs"/>
          <w:sz w:val="28"/>
          <w:cs/>
        </w:rPr>
        <w:t>มี</w:t>
      </w:r>
      <w:r w:rsidR="005343E4" w:rsidRPr="00B651E1">
        <w:rPr>
          <w:rFonts w:ascii="TH SarabunPSK" w:hAnsi="TH SarabunPSK" w:cs="TH SarabunPSK" w:hint="cs"/>
          <w:sz w:val="28"/>
          <w:cs/>
        </w:rPr>
        <w:t>อิทธิพล</w:t>
      </w:r>
      <w:r w:rsidR="007A7045">
        <w:rPr>
          <w:rFonts w:ascii="TH SarabunPSK" w:hAnsi="TH SarabunPSK" w:cs="TH SarabunPSK" w:hint="cs"/>
          <w:sz w:val="28"/>
          <w:cs/>
        </w:rPr>
        <w:t xml:space="preserve"> </w:t>
      </w:r>
      <w:r w:rsidR="007845D2">
        <w:rPr>
          <w:rFonts w:ascii="TH SarabunPSK" w:hAnsi="TH SarabunPSK" w:cs="TH SarabunPSK" w:hint="cs"/>
          <w:sz w:val="28"/>
          <w:cs/>
        </w:rPr>
        <w:t>และการ</w:t>
      </w:r>
      <w:r w:rsidR="005343E4" w:rsidRPr="00B651E1">
        <w:rPr>
          <w:rFonts w:ascii="TH SarabunPSK" w:hAnsi="TH SarabunPSK" w:cs="TH SarabunPSK" w:hint="cs"/>
          <w:sz w:val="28"/>
          <w:cs/>
        </w:rPr>
        <w:t>ส่งเสริม</w:t>
      </w:r>
      <w:r w:rsidR="00307E68">
        <w:rPr>
          <w:rFonts w:ascii="TH SarabunPSK" w:hAnsi="TH SarabunPSK" w:cs="TH SarabunPSK" w:hint="cs"/>
          <w:sz w:val="28"/>
          <w:cs/>
        </w:rPr>
        <w:t xml:space="preserve">การรับรู้เอกลักษณ์ของอาหารไทย </w:t>
      </w:r>
      <w:r w:rsidR="005343E4" w:rsidRPr="00B651E1">
        <w:rPr>
          <w:rFonts w:ascii="TH SarabunPSK" w:hAnsi="TH SarabunPSK" w:cs="TH SarabunPSK" w:hint="cs"/>
          <w:sz w:val="28"/>
          <w:cs/>
        </w:rPr>
        <w:t>ซึ่งเอกลักษณ์ที่</w:t>
      </w:r>
      <w:r w:rsidR="005343E4" w:rsidRPr="007845D2">
        <w:rPr>
          <w:rFonts w:ascii="TH SarabunPSK" w:hAnsi="TH SarabunPSK" w:cs="TH SarabunPSK" w:hint="cs"/>
          <w:sz w:val="28"/>
          <w:cs/>
        </w:rPr>
        <w:t>สำคัญของอาหารไทย คือ การผสมผสานกันระหว่าง</w:t>
      </w:r>
      <w:r w:rsidR="005343E4" w:rsidRPr="007845D2">
        <w:rPr>
          <w:rFonts w:ascii="TH SarabunPSK" w:hAnsi="TH SarabunPSK" w:cs="TH SarabunPSK"/>
          <w:sz w:val="28"/>
          <w:cs/>
        </w:rPr>
        <w:t>กระบวนการทำอาหาร</w:t>
      </w:r>
      <w:r w:rsidR="005343E4" w:rsidRPr="007845D2">
        <w:rPr>
          <w:rFonts w:ascii="TH SarabunPSK" w:hAnsi="TH SarabunPSK" w:cs="TH SarabunPSK" w:hint="cs"/>
          <w:sz w:val="28"/>
          <w:cs/>
        </w:rPr>
        <w:t xml:space="preserve">กับวัตถุดิบ โดยวัตถุดิบที่เป็นเอกลักษณ์ของอาหารไทยโดยหลักจะเป็นกลุ่มสมุนไพร เช่น มะนาว พริก ตะไคร้ ใบมะกรูด ข่า หรือเครื่องปรุงจำพวก น้ำปลา </w:t>
      </w:r>
      <w:r w:rsidR="005343E4" w:rsidRPr="00E01794">
        <w:rPr>
          <w:rFonts w:ascii="TH SarabunPSK" w:hAnsi="TH SarabunPSK" w:cs="TH SarabunPSK" w:hint="cs"/>
          <w:sz w:val="28"/>
          <w:cs/>
        </w:rPr>
        <w:t>กะปิ ปลาร้า ส่วนหนึ่งอาจเป็นเพราะอาหารหลักของคนไทยส่วนมากจะมีรสชาติที่ค่อนข้างจัดจ้าน ซึ่งวัตถุดิบเหล่านี้เป็นแกนหลักสำคัญที่ใส่ลงไปอาหารไทย</w:t>
      </w:r>
      <w:r w:rsidR="005343E4" w:rsidRPr="00B651E1">
        <w:rPr>
          <w:rFonts w:ascii="TH SarabunPSK" w:hAnsi="TH SarabunPSK" w:cs="TH SarabunPSK"/>
          <w:sz w:val="28"/>
          <w:cs/>
        </w:rPr>
        <w:t xml:space="preserve"> ดังนั้นกลิ่นรสของส่วนประกอบเหล่านี้สามารถกระตุ้นการรับรู้เอกลักษณ์ของอาหารไทยได</w:t>
      </w:r>
      <w:r w:rsidR="007A7045">
        <w:rPr>
          <w:rFonts w:ascii="TH SarabunPSK" w:hAnsi="TH SarabunPSK" w:cs="TH SarabunPSK" w:hint="cs"/>
          <w:sz w:val="28"/>
          <w:cs/>
        </w:rPr>
        <w:t>้</w:t>
      </w:r>
      <w:r w:rsidR="00B651E1" w:rsidRPr="00B651E1">
        <w:rPr>
          <w:rFonts w:ascii="TH SarabunPSK" w:hAnsi="TH SarabunPSK" w:cs="TH SarabunPSK"/>
          <w:sz w:val="28"/>
          <w:cs/>
        </w:rPr>
        <w:t xml:space="preserve"> ซึ่งสอดคล้องกับผลวิจัยของ อนัญญา กรรณสูตร (2556) ตำรับอาหารไทยมีความโดดเด่นและแตกต่างจากตำหรับอาหารชาติอื่น คือ รสชาติที่อร่อยมาก</w:t>
      </w:r>
      <w:r w:rsidR="00307E68">
        <w:rPr>
          <w:rFonts w:ascii="TH SarabunPSK" w:hAnsi="TH SarabunPSK" w:cs="TH SarabunPSK" w:hint="cs"/>
          <w:sz w:val="28"/>
          <w:cs/>
        </w:rPr>
        <w:t xml:space="preserve"> </w:t>
      </w:r>
      <w:r w:rsidR="00B651E1" w:rsidRPr="00B651E1">
        <w:rPr>
          <w:rFonts w:ascii="TH SarabunPSK" w:hAnsi="TH SarabunPSK" w:cs="TH SarabunPSK"/>
          <w:sz w:val="28"/>
          <w:cs/>
        </w:rPr>
        <w:t>ๆ</w:t>
      </w:r>
      <w:r w:rsidR="00B651E1" w:rsidRPr="00B651E1">
        <w:rPr>
          <w:rFonts w:ascii="TH SarabunPSK" w:hAnsi="TH SarabunPSK" w:cs="TH SarabunPSK"/>
          <w:sz w:val="28"/>
        </w:rPr>
        <w:t xml:space="preserve"> </w:t>
      </w:r>
      <w:r w:rsidR="00B651E1" w:rsidRPr="00B651E1">
        <w:rPr>
          <w:rFonts w:ascii="TH SarabunPSK" w:hAnsi="TH SarabunPSK" w:cs="TH SarabunPSK"/>
          <w:sz w:val="28"/>
          <w:cs/>
        </w:rPr>
        <w:t>การมี</w:t>
      </w:r>
      <w:r w:rsidR="007A7045">
        <w:rPr>
          <w:rFonts w:ascii="TH SarabunPSK" w:hAnsi="TH SarabunPSK" w:cs="TH SarabunPSK" w:hint="cs"/>
          <w:sz w:val="28"/>
          <w:cs/>
        </w:rPr>
        <w:t xml:space="preserve"> </w:t>
      </w:r>
      <w:r w:rsidR="00B651E1" w:rsidRPr="00B651E1">
        <w:rPr>
          <w:rFonts w:ascii="TH SarabunPSK" w:hAnsi="TH SarabunPSK" w:cs="TH SarabunPSK"/>
          <w:sz w:val="28"/>
          <w:cs/>
        </w:rPr>
        <w:t>4 รสชาติผสมผสานกันในแต่ละเมนู ได้แก่ เปรี้ยว</w:t>
      </w:r>
      <w:r w:rsidR="007A7045">
        <w:rPr>
          <w:rFonts w:ascii="TH SarabunPSK" w:hAnsi="TH SarabunPSK" w:cs="TH SarabunPSK" w:hint="cs"/>
          <w:sz w:val="28"/>
          <w:cs/>
        </w:rPr>
        <w:t xml:space="preserve"> </w:t>
      </w:r>
      <w:r w:rsidR="00B651E1" w:rsidRPr="00B651E1">
        <w:rPr>
          <w:rFonts w:ascii="TH SarabunPSK" w:hAnsi="TH SarabunPSK" w:cs="TH SarabunPSK"/>
          <w:sz w:val="28"/>
          <w:cs/>
        </w:rPr>
        <w:t>หวาน เค็ม และเผ็ด</w:t>
      </w:r>
      <w:r w:rsidR="00B651E1" w:rsidRPr="00B651E1">
        <w:rPr>
          <w:rFonts w:ascii="TH SarabunPSK" w:hAnsi="TH SarabunPSK" w:cs="TH SarabunPSK"/>
          <w:sz w:val="28"/>
        </w:rPr>
        <w:t xml:space="preserve"> </w:t>
      </w:r>
      <w:r w:rsidR="00B651E1" w:rsidRPr="00B651E1">
        <w:rPr>
          <w:rFonts w:ascii="TH SarabunPSK" w:hAnsi="TH SarabunPSK" w:cs="TH SarabunPSK"/>
          <w:sz w:val="28"/>
          <w:cs/>
        </w:rPr>
        <w:t>การมีองค์ประกอบของเครื</w:t>
      </w:r>
      <w:r w:rsidR="00307E68">
        <w:rPr>
          <w:rFonts w:ascii="TH SarabunPSK" w:hAnsi="TH SarabunPSK" w:cs="TH SarabunPSK"/>
          <w:sz w:val="28"/>
          <w:cs/>
        </w:rPr>
        <w:t>่องเทศและสมุนไพรที่แตกต่างจากตำ</w:t>
      </w:r>
      <w:r w:rsidR="00B651E1" w:rsidRPr="00B651E1">
        <w:rPr>
          <w:rFonts w:ascii="TH SarabunPSK" w:hAnsi="TH SarabunPSK" w:cs="TH SarabunPSK"/>
          <w:sz w:val="28"/>
          <w:cs/>
        </w:rPr>
        <w:t>รับอาหารชาติอื่น</w:t>
      </w:r>
      <w:r w:rsidR="00B651E1" w:rsidRPr="00B651E1">
        <w:rPr>
          <w:rFonts w:ascii="TH SarabunPSK" w:hAnsi="TH SarabunPSK" w:cs="TH SarabunPSK"/>
          <w:sz w:val="28"/>
        </w:rPr>
        <w:t xml:space="preserve"> </w:t>
      </w:r>
      <w:r w:rsidR="00B651E1" w:rsidRPr="00B651E1">
        <w:rPr>
          <w:rFonts w:ascii="TH SarabunPSK" w:hAnsi="TH SarabunPSK" w:cs="TH SarabunPSK"/>
          <w:sz w:val="28"/>
          <w:cs/>
        </w:rPr>
        <w:t>การมีหลายเมนู และมีความหลากหลาย</w:t>
      </w:r>
    </w:p>
    <w:p w14:paraId="13A33DD9" w14:textId="7267FB11" w:rsidR="00D226A2" w:rsidRDefault="00D03715" w:rsidP="003F7299">
      <w:pPr>
        <w:pStyle w:val="NoSpacing"/>
        <w:ind w:firstLine="426"/>
        <w:jc w:val="thaiDistribute"/>
        <w:rPr>
          <w:rFonts w:ascii="TH SarabunPSK" w:hAnsi="TH SarabunPSK" w:cs="TH SarabunPSK"/>
          <w:sz w:val="28"/>
        </w:rPr>
      </w:pPr>
      <w:r>
        <w:rPr>
          <w:rFonts w:ascii="TH SarabunPSK" w:hAnsi="TH SarabunPSK" w:cs="TH SarabunPSK" w:hint="cs"/>
          <w:sz w:val="28"/>
          <w:cs/>
        </w:rPr>
        <w:t xml:space="preserve">โดยสรุป </w:t>
      </w:r>
      <w:r w:rsidR="009042B0" w:rsidRPr="00D03715">
        <w:rPr>
          <w:rFonts w:ascii="TH SarabunPSK" w:hAnsi="TH SarabunPSK" w:cs="TH SarabunPSK" w:hint="cs"/>
          <w:sz w:val="28"/>
          <w:cs/>
        </w:rPr>
        <w:t xml:space="preserve">การที่จะใช้วัตถุแต่งกลิ่นรสให้เข้ามามีบทบาทในแง่ของการทำตลาดเชิงประสบการณ์มีความเป็นไปได้สูง </w:t>
      </w:r>
      <w:r>
        <w:rPr>
          <w:rFonts w:ascii="TH SarabunPSK" w:hAnsi="TH SarabunPSK" w:cs="TH SarabunPSK" w:hint="cs"/>
          <w:sz w:val="28"/>
          <w:cs/>
        </w:rPr>
        <w:t>เนื่องจา</w:t>
      </w:r>
      <w:r w:rsidR="001A324B">
        <w:rPr>
          <w:rFonts w:ascii="TH SarabunPSK" w:hAnsi="TH SarabunPSK" w:cs="TH SarabunPSK" w:hint="cs"/>
          <w:sz w:val="28"/>
          <w:cs/>
        </w:rPr>
        <w:t>ก</w:t>
      </w:r>
      <w:r w:rsidR="009042B0" w:rsidRPr="00D03715">
        <w:rPr>
          <w:rFonts w:ascii="TH SarabunPSK" w:hAnsi="TH SarabunPSK" w:cs="TH SarabunPSK" w:hint="cs"/>
          <w:sz w:val="28"/>
          <w:cs/>
        </w:rPr>
        <w:t xml:space="preserve">ลักษณะการใช้ชีวิตและการบริโภคของผู้บริโภคสมัยใหม่เปลี่ยนไปค่อนข้างมาก </w:t>
      </w:r>
      <w:r>
        <w:rPr>
          <w:rFonts w:ascii="TH SarabunPSK" w:hAnsi="TH SarabunPSK" w:cs="TH SarabunPSK" w:hint="cs"/>
          <w:sz w:val="28"/>
          <w:cs/>
        </w:rPr>
        <w:t>ผู้บริโภคมีความ</w:t>
      </w:r>
      <w:r w:rsidR="009042B0" w:rsidRPr="00D03715">
        <w:rPr>
          <w:rFonts w:ascii="TH SarabunPSK" w:hAnsi="TH SarabunPSK" w:cs="TH SarabunPSK" w:hint="cs"/>
          <w:sz w:val="28"/>
          <w:cs/>
        </w:rPr>
        <w:t>คาดหวังที่จะได้รับอะไรใหม่</w:t>
      </w:r>
      <w:r w:rsidR="00307E68">
        <w:rPr>
          <w:rFonts w:ascii="TH SarabunPSK" w:hAnsi="TH SarabunPSK" w:cs="TH SarabunPSK" w:hint="cs"/>
          <w:sz w:val="28"/>
          <w:cs/>
        </w:rPr>
        <w:t xml:space="preserve"> </w:t>
      </w:r>
      <w:r w:rsidR="009042B0" w:rsidRPr="00D03715">
        <w:rPr>
          <w:rFonts w:ascii="TH SarabunPSK" w:hAnsi="TH SarabunPSK" w:cs="TH SarabunPSK" w:hint="cs"/>
          <w:sz w:val="28"/>
          <w:cs/>
        </w:rPr>
        <w:t>ๆ</w:t>
      </w:r>
      <w:r w:rsidR="00307E68">
        <w:rPr>
          <w:rFonts w:ascii="TH SarabunPSK" w:hAnsi="TH SarabunPSK" w:cs="TH SarabunPSK" w:hint="cs"/>
          <w:sz w:val="28"/>
          <w:cs/>
        </w:rPr>
        <w:t xml:space="preserve"> </w:t>
      </w:r>
      <w:r w:rsidR="009042B0" w:rsidRPr="00D03715">
        <w:rPr>
          <w:rFonts w:ascii="TH SarabunPSK" w:hAnsi="TH SarabunPSK" w:cs="TH SarabunPSK" w:hint="cs"/>
          <w:sz w:val="28"/>
          <w:cs/>
        </w:rPr>
        <w:t>อยู่เสมอ การนำวัตถุแต่งกลิ่นรส</w:t>
      </w:r>
      <w:r>
        <w:rPr>
          <w:rFonts w:ascii="TH SarabunPSK" w:hAnsi="TH SarabunPSK" w:cs="TH SarabunPSK" w:hint="cs"/>
          <w:sz w:val="28"/>
          <w:cs/>
        </w:rPr>
        <w:t>มาใช้</w:t>
      </w:r>
      <w:r w:rsidR="009042B0" w:rsidRPr="00D03715">
        <w:rPr>
          <w:rFonts w:ascii="TH SarabunPSK" w:hAnsi="TH SarabunPSK" w:cs="TH SarabunPSK" w:hint="cs"/>
          <w:sz w:val="28"/>
          <w:cs/>
        </w:rPr>
        <w:t>เพื่อนำเสนอทางเลือกใหม่จึงเป็นสิ่งที่</w:t>
      </w:r>
      <w:r>
        <w:rPr>
          <w:rFonts w:ascii="TH SarabunPSK" w:hAnsi="TH SarabunPSK" w:cs="TH SarabunPSK" w:hint="cs"/>
          <w:sz w:val="28"/>
          <w:cs/>
        </w:rPr>
        <w:t>ควรได้รับการ</w:t>
      </w:r>
      <w:r w:rsidR="009042B0" w:rsidRPr="00D03715">
        <w:rPr>
          <w:rFonts w:ascii="TH SarabunPSK" w:hAnsi="TH SarabunPSK" w:cs="TH SarabunPSK" w:hint="cs"/>
          <w:sz w:val="28"/>
          <w:cs/>
        </w:rPr>
        <w:t>พัฒนาต่อ</w:t>
      </w:r>
      <w:r>
        <w:rPr>
          <w:rFonts w:ascii="TH SarabunPSK" w:hAnsi="TH SarabunPSK" w:cs="TH SarabunPSK" w:hint="cs"/>
          <w:sz w:val="28"/>
          <w:cs/>
        </w:rPr>
        <w:t>ยอด</w:t>
      </w:r>
      <w:r w:rsidR="009042B0" w:rsidRPr="00D03715">
        <w:rPr>
          <w:rFonts w:ascii="TH SarabunPSK" w:hAnsi="TH SarabunPSK" w:cs="TH SarabunPSK" w:hint="cs"/>
          <w:sz w:val="28"/>
          <w:cs/>
        </w:rPr>
        <w:t xml:space="preserve"> เพราะวัตถุแต่งกลิ่นรสมีทางเลือกที่ค่อนข้างหลากหลายการใช้งาน</w:t>
      </w:r>
      <w:r>
        <w:rPr>
          <w:rFonts w:ascii="TH SarabunPSK" w:hAnsi="TH SarabunPSK" w:cs="TH SarabunPSK" w:hint="cs"/>
          <w:sz w:val="28"/>
          <w:cs/>
        </w:rPr>
        <w:t>ได้</w:t>
      </w:r>
      <w:r w:rsidR="009042B0" w:rsidRPr="00D03715">
        <w:rPr>
          <w:rFonts w:ascii="TH SarabunPSK" w:hAnsi="TH SarabunPSK" w:cs="TH SarabunPSK" w:hint="cs"/>
          <w:sz w:val="28"/>
          <w:cs/>
        </w:rPr>
        <w:t>ค่อนข้างสะดวก</w:t>
      </w:r>
      <w:r>
        <w:rPr>
          <w:rFonts w:ascii="TH SarabunPSK" w:hAnsi="TH SarabunPSK" w:cs="TH SarabunPSK" w:hint="cs"/>
          <w:sz w:val="28"/>
          <w:cs/>
        </w:rPr>
        <w:t xml:space="preserve"> ราคาไม่แพง</w:t>
      </w:r>
      <w:r w:rsidR="004A4AE0" w:rsidRPr="00D03715">
        <w:rPr>
          <w:rFonts w:ascii="TH SarabunPSK" w:hAnsi="TH SarabunPSK" w:cs="TH SarabunPSK" w:hint="cs"/>
          <w:sz w:val="28"/>
          <w:cs/>
        </w:rPr>
        <w:t xml:space="preserve"> </w:t>
      </w:r>
      <w:r w:rsidR="00307E68">
        <w:rPr>
          <w:rFonts w:ascii="TH SarabunPSK" w:hAnsi="TH SarabunPSK" w:cs="TH SarabunPSK" w:hint="cs"/>
          <w:sz w:val="28"/>
          <w:cs/>
        </w:rPr>
        <w:t>ในแง่อุตสาหกรรมมีการใช้งาน</w:t>
      </w:r>
      <w:r w:rsidR="009042B0" w:rsidRPr="00D03715">
        <w:rPr>
          <w:rFonts w:ascii="TH SarabunPSK" w:hAnsi="TH SarabunPSK" w:cs="TH SarabunPSK" w:hint="cs"/>
          <w:sz w:val="28"/>
          <w:cs/>
        </w:rPr>
        <w:t>ทั่วไปในผลิตภัณฑ์อาหารเกือบทุกประเภท ตั้งแต่เครื่องดื่ม อาหารสำเร็จรูป อาหารแช่แข็ง ผงปรุงรส ขนม หรือแม้กระทั่งในผลิตภัณฑ์ที่ใช้กัญชงเป็นส่วนประกอบที่กำลังได้รับความสนใจในขณะนี้เองก็ตาม</w:t>
      </w:r>
      <w:r w:rsidR="00653381">
        <w:rPr>
          <w:rFonts w:ascii="TH SarabunPSK" w:hAnsi="TH SarabunPSK" w:cs="TH SarabunPSK" w:hint="cs"/>
          <w:sz w:val="28"/>
          <w:cs/>
        </w:rPr>
        <w:t>ดังนั้นจึงควรนำกลิ่นรสอาหารไทยเข้าไปใช้ในผลิตภัณฑ์เหล่านี้เพื่อเพิ่ม</w:t>
      </w:r>
      <w:r w:rsidR="00040D6A">
        <w:rPr>
          <w:rFonts w:ascii="TH SarabunPSK" w:hAnsi="TH SarabunPSK" w:cs="TH SarabunPSK" w:hint="cs"/>
          <w:sz w:val="28"/>
          <w:cs/>
        </w:rPr>
        <w:t>การรับรู้ถึงเอกลักษณ์ของอาหารไทยซึ่งมีจะมีส่วนช่วยในตลาดเชิงประสบการณ์ได้อีกด้วย</w:t>
      </w:r>
      <w:r w:rsidR="00607CD6" w:rsidRPr="00D03715">
        <w:rPr>
          <w:rFonts w:ascii="TH SarabunPSK" w:hAnsi="TH SarabunPSK" w:cs="TH SarabunPSK" w:hint="cs"/>
          <w:sz w:val="28"/>
          <w:cs/>
        </w:rPr>
        <w:t xml:space="preserve"> </w:t>
      </w:r>
    </w:p>
    <w:p w14:paraId="4C94B1A6" w14:textId="77777777" w:rsidR="00CF355A" w:rsidRPr="00307E68" w:rsidRDefault="00CF355A" w:rsidP="003F7299">
      <w:pPr>
        <w:pStyle w:val="NoSpacing"/>
        <w:ind w:firstLine="426"/>
        <w:jc w:val="thaiDistribute"/>
        <w:rPr>
          <w:rFonts w:ascii="TH SarabunPSK" w:hAnsi="TH SarabunPSK" w:cs="TH SarabunPSK" w:hint="cs"/>
          <w:sz w:val="28"/>
        </w:rPr>
      </w:pPr>
    </w:p>
    <w:p w14:paraId="4047C113" w14:textId="20AE05A7" w:rsidR="00D90DEC" w:rsidRPr="00307E68" w:rsidRDefault="00125FC3" w:rsidP="00307E68">
      <w:pPr>
        <w:pStyle w:val="NoSpacing"/>
        <w:rPr>
          <w:rFonts w:ascii="TH SarabunPSK" w:hAnsi="TH SarabunPSK" w:cs="TH SarabunPSK"/>
          <w:b/>
          <w:bCs/>
          <w:sz w:val="28"/>
        </w:rPr>
      </w:pPr>
      <w:r w:rsidRPr="00C440B6">
        <w:rPr>
          <w:rFonts w:ascii="TH SarabunPSK" w:hAnsi="TH SarabunPSK" w:cs="TH SarabunPSK"/>
          <w:b/>
          <w:bCs/>
          <w:sz w:val="28"/>
          <w:cs/>
        </w:rPr>
        <w:t>ข้อเสนอแนะ</w:t>
      </w:r>
      <w:r w:rsidR="00420B23">
        <w:rPr>
          <w:rFonts w:ascii="TH SarabunPSK" w:hAnsi="TH SarabunPSK" w:cs="TH SarabunPSK"/>
          <w:sz w:val="28"/>
        </w:rPr>
        <w:tab/>
      </w:r>
      <w:r w:rsidR="00D90DEC">
        <w:rPr>
          <w:rFonts w:ascii="TH SarabunPSK" w:hAnsi="TH SarabunPSK" w:cs="TH SarabunPSK"/>
          <w:sz w:val="28"/>
        </w:rPr>
        <w:t>.</w:t>
      </w:r>
    </w:p>
    <w:p w14:paraId="34D59667" w14:textId="0A92084D" w:rsidR="00353E1C" w:rsidRDefault="00353E1C" w:rsidP="00CF355A">
      <w:pPr>
        <w:pStyle w:val="NoSpacing"/>
        <w:numPr>
          <w:ilvl w:val="0"/>
          <w:numId w:val="21"/>
        </w:numPr>
        <w:ind w:left="0" w:firstLine="426"/>
        <w:jc w:val="thaiDistribute"/>
        <w:rPr>
          <w:rFonts w:ascii="TH SarabunPSK" w:hAnsi="TH SarabunPSK" w:cs="TH SarabunPSK"/>
          <w:sz w:val="28"/>
        </w:rPr>
      </w:pPr>
      <w:r>
        <w:rPr>
          <w:rFonts w:ascii="TH SarabunPSK" w:hAnsi="TH SarabunPSK" w:cs="TH SarabunPSK" w:hint="cs"/>
          <w:sz w:val="28"/>
          <w:cs/>
        </w:rPr>
        <w:t>การพัฒนากลิ่นรสของอาหารไทยใน</w:t>
      </w:r>
      <w:r w:rsidR="008C42AF">
        <w:rPr>
          <w:rFonts w:ascii="TH SarabunPSK" w:hAnsi="TH SarabunPSK" w:cs="TH SarabunPSK" w:hint="cs"/>
          <w:sz w:val="28"/>
          <w:cs/>
        </w:rPr>
        <w:t>อุตสาหกรรมอาหารควรให้ความสนใจในเรื่อง</w:t>
      </w:r>
      <w:r>
        <w:rPr>
          <w:rFonts w:ascii="TH SarabunPSK" w:hAnsi="TH SarabunPSK" w:cs="TH SarabunPSK" w:hint="cs"/>
          <w:sz w:val="28"/>
          <w:cs/>
        </w:rPr>
        <w:t>ของการใช้กลิ่นรสอาหารไทยใน</w:t>
      </w:r>
      <w:r w:rsidR="008C42AF">
        <w:rPr>
          <w:rFonts w:ascii="TH SarabunPSK" w:hAnsi="TH SarabunPSK" w:cs="TH SarabunPSK" w:hint="cs"/>
          <w:sz w:val="28"/>
          <w:cs/>
        </w:rPr>
        <w:t>ตลาดเชิงประสบการณ์เพิ่มมากขึ้น</w:t>
      </w:r>
      <w:r>
        <w:rPr>
          <w:rFonts w:ascii="TH SarabunPSK" w:hAnsi="TH SarabunPSK" w:cs="TH SarabunPSK" w:hint="cs"/>
          <w:sz w:val="28"/>
          <w:cs/>
        </w:rPr>
        <w:t>จากการสร้างคุณค่าเชิงการใช้งาน กล่าวคือ นอกจากมุ่งเน้นที่การรักษาคุณภาพ การเพิ่มความหลากหลายของกลิ่นรส ผู้ผลิตกลิ่นรส และอุตสาหกรรมอาหารไทยควรมุ่งเน้นที่ประสบการณ์ในการบริโภค โดยเฉพาะการส่งเสริมเอกลักษณ์เฉพาะของอาหารไทย ซึ่งจะเพิ่มโอกาสความสำเร็จทั้งในตลาดอาหารไทย และต่างประเทศ</w:t>
      </w:r>
    </w:p>
    <w:p w14:paraId="4E327AA5" w14:textId="1B516A7D" w:rsidR="0029062A" w:rsidRDefault="0029062A" w:rsidP="00CF355A">
      <w:pPr>
        <w:pStyle w:val="NoSpacing"/>
        <w:numPr>
          <w:ilvl w:val="0"/>
          <w:numId w:val="21"/>
        </w:numPr>
        <w:ind w:left="0" w:firstLine="426"/>
        <w:jc w:val="thaiDistribute"/>
        <w:rPr>
          <w:rFonts w:ascii="TH SarabunPSK" w:hAnsi="TH SarabunPSK" w:cs="TH SarabunPSK"/>
          <w:sz w:val="28"/>
        </w:rPr>
      </w:pPr>
      <w:r>
        <w:rPr>
          <w:rFonts w:ascii="TH SarabunPSK" w:hAnsi="TH SarabunPSK" w:cs="TH SarabunPSK" w:hint="cs"/>
          <w:sz w:val="28"/>
          <w:cs/>
        </w:rPr>
        <w:t>ในการนำกลิ่นรสของอาหารไทยไปใช้ประโยชน์ ควรมีการศึกษาความต้องการ ความชอบและประสบการณ์ของ</w:t>
      </w:r>
      <w:r w:rsidR="00916216">
        <w:rPr>
          <w:rFonts w:ascii="TH SarabunPSK" w:hAnsi="TH SarabunPSK" w:cs="TH SarabunPSK" w:hint="cs"/>
          <w:sz w:val="28"/>
          <w:cs/>
        </w:rPr>
        <w:t>ผู้บริโภค</w:t>
      </w:r>
      <w:r>
        <w:rPr>
          <w:rFonts w:ascii="TH SarabunPSK" w:hAnsi="TH SarabunPSK" w:cs="TH SarabunPSK" w:hint="cs"/>
          <w:sz w:val="28"/>
          <w:cs/>
        </w:rPr>
        <w:t>เฉพาะกลุ่มแล้วจึง</w:t>
      </w:r>
      <w:r w:rsidR="00916216">
        <w:rPr>
          <w:rFonts w:ascii="TH SarabunPSK" w:hAnsi="TH SarabunPSK" w:cs="TH SarabunPSK" w:hint="cs"/>
          <w:sz w:val="28"/>
          <w:cs/>
        </w:rPr>
        <w:t>นำไปปรับปรุ</w:t>
      </w:r>
      <w:r w:rsidR="00C324C4">
        <w:rPr>
          <w:rFonts w:ascii="TH SarabunPSK" w:hAnsi="TH SarabunPSK" w:cs="TH SarabunPSK" w:hint="cs"/>
          <w:sz w:val="28"/>
          <w:cs/>
        </w:rPr>
        <w:t>ง</w:t>
      </w:r>
      <w:r w:rsidR="00916216">
        <w:rPr>
          <w:rFonts w:ascii="TH SarabunPSK" w:hAnsi="TH SarabunPSK" w:cs="TH SarabunPSK" w:hint="cs"/>
          <w:sz w:val="28"/>
          <w:cs/>
        </w:rPr>
        <w:t>หรือออกแบบผลิตภัณฑ์ออกมาเพื่อตอบสนองต่อความต้องการและ</w:t>
      </w:r>
      <w:r w:rsidR="00C324C4">
        <w:rPr>
          <w:rFonts w:ascii="TH SarabunPSK" w:hAnsi="TH SarabunPSK" w:cs="TH SarabunPSK" w:hint="cs"/>
          <w:sz w:val="28"/>
          <w:cs/>
        </w:rPr>
        <w:t>กระตุ้น</w:t>
      </w:r>
      <w:r w:rsidR="003D50AD">
        <w:rPr>
          <w:rFonts w:ascii="TH SarabunPSK" w:hAnsi="TH SarabunPSK" w:cs="TH SarabunPSK" w:hint="cs"/>
          <w:sz w:val="28"/>
          <w:cs/>
        </w:rPr>
        <w:t>ความอยากในการ</w:t>
      </w:r>
      <w:r w:rsidR="00916216">
        <w:rPr>
          <w:rFonts w:ascii="TH SarabunPSK" w:hAnsi="TH SarabunPSK" w:cs="TH SarabunPSK" w:hint="cs"/>
          <w:sz w:val="28"/>
          <w:cs/>
        </w:rPr>
        <w:t xml:space="preserve">บริโภคให้ได้มากที่สุด </w:t>
      </w:r>
      <w:r>
        <w:rPr>
          <w:rFonts w:ascii="TH SarabunPSK" w:hAnsi="TH SarabunPSK" w:cs="TH SarabunPSK" w:hint="cs"/>
          <w:sz w:val="28"/>
          <w:cs/>
        </w:rPr>
        <w:t>เนื่องจากผลจากการศึกษาระบุว่ากลิ่นต่อการสร้างประสบการณ์ขึ้นกับประสบการณ์ในอดีตและความชอบของผู้บริโภค</w:t>
      </w:r>
    </w:p>
    <w:p w14:paraId="1B07F47C" w14:textId="009F6276" w:rsidR="0029062A" w:rsidRPr="00E04DF0" w:rsidRDefault="0029062A" w:rsidP="00E04DF0">
      <w:pPr>
        <w:pStyle w:val="NoSpacing"/>
        <w:numPr>
          <w:ilvl w:val="0"/>
          <w:numId w:val="21"/>
        </w:numPr>
        <w:ind w:left="0" w:firstLine="426"/>
        <w:jc w:val="thaiDistribute"/>
        <w:rPr>
          <w:rFonts w:ascii="TH SarabunPSK" w:hAnsi="TH SarabunPSK" w:cs="TH SarabunPSK" w:hint="cs"/>
          <w:sz w:val="28"/>
        </w:rPr>
      </w:pPr>
      <w:r>
        <w:rPr>
          <w:rFonts w:ascii="TH SarabunPSK" w:hAnsi="TH SarabunPSK" w:cs="TH SarabunPSK" w:hint="cs"/>
          <w:sz w:val="28"/>
          <w:cs/>
        </w:rPr>
        <w:t>การใช้กลิ่นเพื่อสร้างคุณค่า</w:t>
      </w:r>
      <w:r w:rsidR="00916216">
        <w:rPr>
          <w:rFonts w:ascii="TH SarabunPSK" w:hAnsi="TH SarabunPSK" w:cs="TH SarabunPSK" w:hint="cs"/>
          <w:sz w:val="28"/>
          <w:cs/>
        </w:rPr>
        <w:t>ทางด้านสัญลักษณ์และวัฒนธรรม</w:t>
      </w:r>
      <w:r>
        <w:rPr>
          <w:rFonts w:ascii="TH SarabunPSK" w:hAnsi="TH SarabunPSK" w:cs="TH SarabunPSK" w:hint="cs"/>
          <w:sz w:val="28"/>
          <w:cs/>
        </w:rPr>
        <w:t xml:space="preserve"> บริษัท</w:t>
      </w:r>
      <w:r w:rsidR="00916216">
        <w:rPr>
          <w:rFonts w:ascii="TH SarabunPSK" w:hAnsi="TH SarabunPSK" w:cs="TH SarabunPSK" w:hint="cs"/>
          <w:sz w:val="28"/>
          <w:cs/>
        </w:rPr>
        <w:t>สามารถเพิ่มการรับรู้เชิงประสบการณ์ได้โดยการส่งเสริมหรือพัฒนาผลิตภัณฑ์เพิ่มเติมให้ผู้บริโภครับรู้ถึง</w:t>
      </w:r>
      <w:r>
        <w:rPr>
          <w:rFonts w:ascii="TH SarabunPSK" w:hAnsi="TH SarabunPSK" w:cs="TH SarabunPSK" w:hint="cs"/>
          <w:sz w:val="28"/>
          <w:cs/>
        </w:rPr>
        <w:t>ความหลากหลายและเอกลักษณ์ของ</w:t>
      </w:r>
      <w:r w:rsidR="00916216">
        <w:rPr>
          <w:rFonts w:ascii="TH SarabunPSK" w:hAnsi="TH SarabunPSK" w:cs="TH SarabunPSK" w:hint="cs"/>
          <w:sz w:val="28"/>
          <w:cs/>
        </w:rPr>
        <w:t>อาหารไทย</w:t>
      </w:r>
      <w:r>
        <w:rPr>
          <w:rFonts w:ascii="TH SarabunPSK" w:hAnsi="TH SarabunPSK" w:cs="TH SarabunPSK" w:hint="cs"/>
          <w:sz w:val="28"/>
          <w:cs/>
        </w:rPr>
        <w:t>โดยอาจมีการสื่อสารเพิ่มเติมเพื่อให้ความรู้กับผู้บริโภค เช่น กลุ่มวัยรุ่นไทย หรือชาวต่างประเทศซึ่งยังขาดประสบการณ์ถึงเอกลักษณ์ที่แม้จริงของอาหารไทย</w:t>
      </w:r>
      <w:r w:rsidR="00C324C4">
        <w:rPr>
          <w:rFonts w:ascii="TH SarabunPSK" w:hAnsi="TH SarabunPSK" w:cs="TH SarabunPSK" w:hint="cs"/>
          <w:sz w:val="28"/>
          <w:cs/>
        </w:rPr>
        <w:t xml:space="preserve"> เมื่อมีผลิตภัณฑ์ที่มีกลิ่นของอาหารไทยให้ได้บริโภค</w:t>
      </w:r>
      <w:r>
        <w:rPr>
          <w:rFonts w:ascii="TH SarabunPSK" w:hAnsi="TH SarabunPSK" w:cs="TH SarabunPSK" w:hint="cs"/>
          <w:sz w:val="28"/>
          <w:cs/>
        </w:rPr>
        <w:t>และเรียนรู้</w:t>
      </w:r>
      <w:r w:rsidR="00C324C4">
        <w:rPr>
          <w:rFonts w:ascii="TH SarabunPSK" w:hAnsi="TH SarabunPSK" w:cs="TH SarabunPSK" w:hint="cs"/>
          <w:sz w:val="28"/>
          <w:cs/>
        </w:rPr>
        <w:t>จะเป็นการเพิ่มการรับรู้และประสบการณ์ให้กับผู้บริโภคได้ดีขึ้น</w:t>
      </w:r>
      <w:r w:rsidR="003D50AD">
        <w:rPr>
          <w:rFonts w:ascii="TH SarabunPSK" w:hAnsi="TH SarabunPSK" w:cs="TH SarabunPSK" w:hint="cs"/>
          <w:sz w:val="28"/>
          <w:cs/>
        </w:rPr>
        <w:t xml:space="preserve"> </w:t>
      </w:r>
      <w:r w:rsidR="00C324C4">
        <w:rPr>
          <w:rFonts w:ascii="TH SarabunPSK" w:hAnsi="TH SarabunPSK" w:cs="TH SarabunPSK" w:hint="cs"/>
          <w:sz w:val="28"/>
          <w:cs/>
        </w:rPr>
        <w:t xml:space="preserve"> ซึ่งผู้บริโภคมีความชื่นชอบที่จะลองผลิตภัณฑ์ใหม่</w:t>
      </w:r>
      <w:r>
        <w:rPr>
          <w:rFonts w:ascii="TH SarabunPSK" w:hAnsi="TH SarabunPSK" w:cs="TH SarabunPSK" w:hint="cs"/>
          <w:sz w:val="28"/>
          <w:cs/>
        </w:rPr>
        <w:t xml:space="preserve"> </w:t>
      </w:r>
      <w:r w:rsidR="00C324C4">
        <w:rPr>
          <w:rFonts w:ascii="TH SarabunPSK" w:hAnsi="TH SarabunPSK" w:cs="TH SarabunPSK" w:hint="cs"/>
          <w:sz w:val="28"/>
          <w:cs/>
        </w:rPr>
        <w:t>ๆ</w:t>
      </w:r>
      <w:r>
        <w:rPr>
          <w:rFonts w:ascii="TH SarabunPSK" w:hAnsi="TH SarabunPSK" w:cs="TH SarabunPSK" w:hint="cs"/>
          <w:sz w:val="28"/>
          <w:cs/>
        </w:rPr>
        <w:t xml:space="preserve"> </w:t>
      </w:r>
      <w:r w:rsidR="00C324C4">
        <w:rPr>
          <w:rFonts w:ascii="TH SarabunPSK" w:hAnsi="TH SarabunPSK" w:cs="TH SarabunPSK" w:hint="cs"/>
          <w:sz w:val="28"/>
          <w:cs/>
        </w:rPr>
        <w:t>อยู่แล้วจึงถือเป็น</w:t>
      </w:r>
      <w:r>
        <w:rPr>
          <w:rFonts w:ascii="TH SarabunPSK" w:hAnsi="TH SarabunPSK" w:cs="TH SarabunPSK" w:hint="cs"/>
          <w:sz w:val="28"/>
          <w:cs/>
        </w:rPr>
        <w:t>โอกาสใน</w:t>
      </w:r>
      <w:r w:rsidR="00C324C4">
        <w:rPr>
          <w:rFonts w:ascii="TH SarabunPSK" w:hAnsi="TH SarabunPSK" w:cs="TH SarabunPSK" w:hint="cs"/>
          <w:sz w:val="28"/>
          <w:cs/>
        </w:rPr>
        <w:t>การกระตุ้นให้ผู้บริโภคได้ทดลองผลิตภัณฑ์นั้น</w:t>
      </w:r>
      <w:r>
        <w:rPr>
          <w:rFonts w:ascii="TH SarabunPSK" w:hAnsi="TH SarabunPSK" w:cs="TH SarabunPSK" w:hint="cs"/>
          <w:sz w:val="28"/>
          <w:cs/>
        </w:rPr>
        <w:t xml:space="preserve"> </w:t>
      </w:r>
      <w:r w:rsidR="00C324C4">
        <w:rPr>
          <w:rFonts w:ascii="TH SarabunPSK" w:hAnsi="TH SarabunPSK" w:cs="TH SarabunPSK" w:hint="cs"/>
          <w:sz w:val="28"/>
          <w:cs/>
        </w:rPr>
        <w:t>ๆ</w:t>
      </w:r>
      <w:r>
        <w:rPr>
          <w:rFonts w:ascii="TH SarabunPSK" w:hAnsi="TH SarabunPSK" w:cs="TH SarabunPSK" w:hint="cs"/>
          <w:sz w:val="28"/>
          <w:cs/>
        </w:rPr>
        <w:t xml:space="preserve"> </w:t>
      </w:r>
      <w:r w:rsidR="00C324C4">
        <w:rPr>
          <w:rFonts w:ascii="TH SarabunPSK" w:hAnsi="TH SarabunPSK" w:cs="TH SarabunPSK" w:hint="cs"/>
          <w:sz w:val="28"/>
          <w:cs/>
        </w:rPr>
        <w:t xml:space="preserve">อีกด้วย </w:t>
      </w:r>
    </w:p>
    <w:p w14:paraId="08F13BFB" w14:textId="69B2730C" w:rsidR="008C42AF" w:rsidRDefault="0029062A" w:rsidP="00E04DF0">
      <w:pPr>
        <w:pStyle w:val="NoSpacing"/>
        <w:ind w:firstLine="426"/>
        <w:jc w:val="thaiDistribute"/>
        <w:rPr>
          <w:rFonts w:ascii="TH SarabunPSK" w:hAnsi="TH SarabunPSK" w:cs="TH SarabunPSK"/>
          <w:sz w:val="28"/>
        </w:rPr>
      </w:pPr>
      <w:r>
        <w:rPr>
          <w:rFonts w:ascii="TH SarabunPSK" w:hAnsi="TH SarabunPSK" w:cs="TH SarabunPSK" w:hint="cs"/>
          <w:sz w:val="28"/>
          <w:cs/>
        </w:rPr>
        <w:t>ทั้งนี้</w:t>
      </w:r>
      <w:r w:rsidR="00DC242C">
        <w:rPr>
          <w:rFonts w:ascii="TH SarabunPSK" w:hAnsi="TH SarabunPSK" w:cs="TH SarabunPSK" w:hint="cs"/>
          <w:sz w:val="28"/>
          <w:cs/>
        </w:rPr>
        <w:t>โดยสรุป</w:t>
      </w:r>
      <w:r>
        <w:rPr>
          <w:rFonts w:ascii="TH SarabunPSK" w:hAnsi="TH SarabunPSK" w:cs="TH SarabunPSK" w:hint="cs"/>
          <w:sz w:val="28"/>
          <w:cs/>
        </w:rPr>
        <w:t>งานวิจัยนี้</w:t>
      </w:r>
      <w:r w:rsidR="00C324C4">
        <w:rPr>
          <w:rFonts w:ascii="TH SarabunPSK" w:hAnsi="TH SarabunPSK" w:cs="TH SarabunPSK" w:hint="cs"/>
          <w:sz w:val="28"/>
          <w:cs/>
        </w:rPr>
        <w:t>ยังมีข้อจำกัด</w:t>
      </w:r>
      <w:r>
        <w:rPr>
          <w:rFonts w:ascii="TH SarabunPSK" w:hAnsi="TH SarabunPSK" w:cs="TH SarabunPSK" w:hint="cs"/>
          <w:sz w:val="28"/>
          <w:cs/>
        </w:rPr>
        <w:t xml:space="preserve">ซึ่งต้องมีการปรับปรุงและพัฒนาต่อยอด โดยปัจจัยหลักที่ควรศึกษาเพิ่มเติมเพื่อเพิ่มประสิทธิภาพในการเลือกใช้งานกลิ่นรสอาหารไทย คือ </w:t>
      </w:r>
    </w:p>
    <w:p w14:paraId="1CA39648" w14:textId="48A3E498" w:rsidR="00FE37CB" w:rsidRDefault="00D03715" w:rsidP="00307E68">
      <w:pPr>
        <w:pStyle w:val="NoSpacing"/>
        <w:numPr>
          <w:ilvl w:val="0"/>
          <w:numId w:val="8"/>
        </w:numPr>
        <w:ind w:left="0" w:firstLine="360"/>
        <w:jc w:val="thaiDistribute"/>
        <w:rPr>
          <w:rFonts w:ascii="TH SarabunPSK" w:hAnsi="TH SarabunPSK" w:cs="TH SarabunPSK"/>
          <w:sz w:val="28"/>
        </w:rPr>
      </w:pPr>
      <w:r w:rsidRPr="00D90DEC">
        <w:rPr>
          <w:rFonts w:ascii="TH SarabunPSK" w:hAnsi="TH SarabunPSK" w:cs="TH SarabunPSK" w:hint="cs"/>
          <w:sz w:val="28"/>
          <w:cs/>
        </w:rPr>
        <w:lastRenderedPageBreak/>
        <w:t>ควรมีการ</w:t>
      </w:r>
      <w:r w:rsidR="007066B6">
        <w:rPr>
          <w:rFonts w:ascii="TH SarabunPSK" w:hAnsi="TH SarabunPSK" w:cs="TH SarabunPSK" w:hint="cs"/>
          <w:sz w:val="28"/>
          <w:cs/>
        </w:rPr>
        <w:t>ศึกษาการ</w:t>
      </w:r>
      <w:r w:rsidRPr="00D90DEC">
        <w:rPr>
          <w:rFonts w:ascii="TH SarabunPSK" w:hAnsi="TH SarabunPSK" w:cs="TH SarabunPSK" w:hint="cs"/>
          <w:sz w:val="28"/>
          <w:cs/>
        </w:rPr>
        <w:t>พัฒนากลุ่มของกลิ่นรสที่เหมาะสม</w:t>
      </w:r>
      <w:r w:rsidR="00DA53E7">
        <w:rPr>
          <w:rFonts w:ascii="TH SarabunPSK" w:hAnsi="TH SarabunPSK" w:cs="TH SarabunPSK" w:hint="cs"/>
          <w:sz w:val="28"/>
          <w:cs/>
        </w:rPr>
        <w:t>ต่ออาหารไทยเพื่อนำไปใช้ใน</w:t>
      </w:r>
      <w:r w:rsidR="00307E68">
        <w:rPr>
          <w:rFonts w:ascii="TH SarabunPSK" w:hAnsi="TH SarabunPSK" w:cs="TH SarabunPSK" w:hint="cs"/>
          <w:sz w:val="28"/>
          <w:cs/>
        </w:rPr>
        <w:t>การสร้างประสบการณ์</w:t>
      </w:r>
      <w:r w:rsidRPr="00D90DEC">
        <w:rPr>
          <w:rFonts w:ascii="TH SarabunPSK" w:hAnsi="TH SarabunPSK" w:cs="TH SarabunPSK" w:hint="cs"/>
          <w:sz w:val="28"/>
          <w:cs/>
        </w:rPr>
        <w:t>ต่าง</w:t>
      </w:r>
      <w:r w:rsidR="00307E68">
        <w:rPr>
          <w:rFonts w:ascii="TH SarabunPSK" w:hAnsi="TH SarabunPSK" w:cs="TH SarabunPSK" w:hint="cs"/>
          <w:sz w:val="28"/>
          <w:cs/>
        </w:rPr>
        <w:t xml:space="preserve"> </w:t>
      </w:r>
      <w:r w:rsidRPr="00D90DEC">
        <w:rPr>
          <w:rFonts w:ascii="TH SarabunPSK" w:hAnsi="TH SarabunPSK" w:cs="TH SarabunPSK" w:hint="cs"/>
          <w:sz w:val="28"/>
          <w:cs/>
        </w:rPr>
        <w:t>ๆ และทดสอบกลิ่นรสเหล่านั้นในสถานการณ์การบริโภคจริง เพื่อให้ผู้ผลิตสามารถเลือกใช้งาน</w:t>
      </w:r>
      <w:r w:rsidR="00666643" w:rsidRPr="00D90DEC">
        <w:rPr>
          <w:rFonts w:ascii="TH SarabunPSK" w:hAnsi="TH SarabunPSK" w:cs="TH SarabunPSK" w:hint="cs"/>
          <w:sz w:val="28"/>
          <w:cs/>
        </w:rPr>
        <w:t>ในการนำมา</w:t>
      </w:r>
      <w:r w:rsidR="00DA53E7">
        <w:rPr>
          <w:rFonts w:ascii="TH SarabunPSK" w:hAnsi="TH SarabunPSK" w:cs="TH SarabunPSK" w:hint="cs"/>
          <w:sz w:val="28"/>
          <w:cs/>
        </w:rPr>
        <w:t>ปรับปรุงและพัฒนานโยบายเพื่อ</w:t>
      </w:r>
      <w:r w:rsidR="00D81E7E" w:rsidRPr="00D90DEC">
        <w:rPr>
          <w:rFonts w:ascii="TH SarabunPSK" w:hAnsi="TH SarabunPSK" w:cs="TH SarabunPSK" w:hint="cs"/>
          <w:sz w:val="28"/>
          <w:cs/>
        </w:rPr>
        <w:t>ใช้ในการผลิตและการตลาดเชิงประสบการณ์</w:t>
      </w:r>
    </w:p>
    <w:p w14:paraId="43EDFAF5" w14:textId="08C9567C" w:rsidR="00282D17" w:rsidRPr="00D90DEC" w:rsidRDefault="00000A13" w:rsidP="00307E68">
      <w:pPr>
        <w:pStyle w:val="NoSpacing"/>
        <w:numPr>
          <w:ilvl w:val="0"/>
          <w:numId w:val="8"/>
        </w:numPr>
        <w:ind w:left="0" w:firstLine="360"/>
        <w:jc w:val="thaiDistribute"/>
        <w:rPr>
          <w:rFonts w:ascii="TH SarabunPSK" w:hAnsi="TH SarabunPSK" w:cs="TH SarabunPSK"/>
          <w:sz w:val="28"/>
          <w:cs/>
        </w:rPr>
      </w:pPr>
      <w:r>
        <w:rPr>
          <w:rFonts w:ascii="TH SarabunPSK" w:hAnsi="TH SarabunPSK" w:cs="TH SarabunPSK" w:hint="cs"/>
          <w:sz w:val="28"/>
          <w:cs/>
        </w:rPr>
        <w:t>ศึกษา</w:t>
      </w:r>
      <w:r w:rsidR="00282D17">
        <w:rPr>
          <w:rFonts w:ascii="TH SarabunPSK" w:hAnsi="TH SarabunPSK" w:cs="TH SarabunPSK" w:hint="cs"/>
          <w:sz w:val="28"/>
          <w:cs/>
        </w:rPr>
        <w:t>ในแง่ของกลุ่มประชากร โดยกำหนดปัจจัยที่ความแตกต่างเป็น เพศ อายุ หรือภูมิลำเนา อาจจะแยกเป็นอาหารไทยในแต่ละภูมิภาคเพื่อศึกษาแนวโน้มพฤติกรรมและอัตลักษณ์ในการบริโภคอาหารของกลุ่มผู้บริโภคว่ามีความแตกต่างกันหรือไม่ อย่างไร เพื่อให้สามารถนำไปปรับปรุงนโยบายให้สอดรับกับความต้องการได้อย่างมีประสิทธิภาพ</w:t>
      </w:r>
    </w:p>
    <w:p w14:paraId="240C99BC" w14:textId="77777777" w:rsidR="00D226A2" w:rsidRDefault="00D226A2" w:rsidP="002C2FAC">
      <w:pPr>
        <w:pStyle w:val="NoSpacing"/>
        <w:rPr>
          <w:rFonts w:ascii="TH SarabunPSK" w:hAnsi="TH SarabunPSK" w:cs="TH SarabunPSK"/>
          <w:b/>
          <w:bCs/>
          <w:sz w:val="28"/>
        </w:rPr>
      </w:pPr>
    </w:p>
    <w:p w14:paraId="4AC8F9D5" w14:textId="77777777" w:rsidR="00125FC3" w:rsidRDefault="00125FC3" w:rsidP="00B12795">
      <w:pPr>
        <w:pStyle w:val="NoSpacing"/>
        <w:rPr>
          <w:rFonts w:ascii="TH SarabunPSK" w:hAnsi="TH SarabunPSK" w:cs="TH SarabunPSK"/>
          <w:b/>
          <w:bCs/>
          <w:sz w:val="28"/>
        </w:rPr>
      </w:pPr>
      <w:r w:rsidRPr="00C440B6">
        <w:rPr>
          <w:rFonts w:ascii="TH SarabunPSK" w:hAnsi="TH SarabunPSK" w:cs="TH SarabunPSK"/>
          <w:b/>
          <w:bCs/>
          <w:sz w:val="28"/>
          <w:cs/>
        </w:rPr>
        <w:t>เอกสารอ้างอิง</w:t>
      </w:r>
    </w:p>
    <w:p w14:paraId="0B9C40C8" w14:textId="25FA5C7A" w:rsidR="003C2B5E" w:rsidRPr="003C2B5E" w:rsidRDefault="003C2B5E" w:rsidP="00307E68">
      <w:pPr>
        <w:ind w:left="709" w:hanging="709"/>
        <w:jc w:val="thaiDistribute"/>
        <w:rPr>
          <w:rFonts w:ascii="TH SarabunPSK" w:eastAsia="Calibri" w:hAnsi="TH SarabunPSK" w:cs="TH SarabunPSK"/>
          <w:sz w:val="28"/>
        </w:rPr>
      </w:pPr>
      <w:r w:rsidRPr="003C2B5E">
        <w:rPr>
          <w:rFonts w:ascii="TH SarabunPSK" w:eastAsia="Calibri" w:hAnsi="TH SarabunPSK" w:cs="TH SarabunPSK"/>
          <w:sz w:val="28"/>
          <w:cs/>
        </w:rPr>
        <w:t>กนกพร กระจ่างแสง</w:t>
      </w:r>
      <w:r w:rsidR="00CD7102">
        <w:rPr>
          <w:rFonts w:ascii="TH SarabunPSK" w:eastAsia="Calibri" w:hAnsi="TH SarabunPSK" w:cs="TH SarabunPSK"/>
          <w:sz w:val="28"/>
        </w:rPr>
        <w:t xml:space="preserve">, </w:t>
      </w:r>
      <w:r w:rsidR="00CD7102">
        <w:rPr>
          <w:rFonts w:ascii="TH SarabunPSK" w:eastAsia="Calibri" w:hAnsi="TH SarabunPSK" w:cs="TH SarabunPSK"/>
          <w:sz w:val="28"/>
          <w:cs/>
        </w:rPr>
        <w:t>กมลพิพัฒน์ ชนะสิทธิ์</w:t>
      </w:r>
      <w:r w:rsidR="00B12795">
        <w:rPr>
          <w:rFonts w:ascii="TH SarabunPSK" w:eastAsiaTheme="minorEastAsia" w:hAnsi="TH SarabunPSK" w:cs="TH SarabunPSK"/>
          <w:sz w:val="28"/>
          <w:lang w:eastAsia="zh-CN"/>
        </w:rPr>
        <w:t xml:space="preserve">, </w:t>
      </w:r>
      <w:r w:rsidR="00B12795">
        <w:rPr>
          <w:rFonts w:ascii="TH SarabunPSK" w:eastAsiaTheme="minorEastAsia" w:hAnsi="TH SarabunPSK" w:cs="TH SarabunPSK" w:hint="cs"/>
          <w:sz w:val="28"/>
          <w:cs/>
          <w:lang w:eastAsia="zh-CN"/>
        </w:rPr>
        <w:t>และ</w:t>
      </w:r>
      <w:r w:rsidR="00CD7102" w:rsidRPr="00CD7102">
        <w:rPr>
          <w:rFonts w:ascii="TH SarabunPSK" w:eastAsia="Calibri" w:hAnsi="TH SarabunPSK" w:cs="TH SarabunPSK"/>
          <w:sz w:val="28"/>
          <w:cs/>
        </w:rPr>
        <w:t>ประสพชัย พสุนนท์</w:t>
      </w:r>
      <w:r w:rsidR="00CD7102">
        <w:rPr>
          <w:rFonts w:ascii="TH SarabunPSK" w:eastAsia="Calibri" w:hAnsi="TH SarabunPSK" w:cs="TH SarabunPSK" w:hint="cs"/>
          <w:sz w:val="28"/>
          <w:cs/>
        </w:rPr>
        <w:t>.</w:t>
      </w:r>
      <w:r w:rsidRPr="003C2B5E">
        <w:rPr>
          <w:rFonts w:ascii="TH SarabunPSK" w:eastAsia="Calibri" w:hAnsi="TH SarabunPSK" w:cs="TH SarabunPSK"/>
          <w:sz w:val="28"/>
          <w:cs/>
        </w:rPr>
        <w:t xml:space="preserve"> </w:t>
      </w:r>
      <w:r>
        <w:rPr>
          <w:rFonts w:ascii="TH SarabunPSK" w:eastAsia="Calibri" w:hAnsi="TH SarabunPSK" w:cs="TH SarabunPSK" w:hint="cs"/>
          <w:sz w:val="28"/>
          <w:cs/>
        </w:rPr>
        <w:t>(</w:t>
      </w:r>
      <w:r w:rsidRPr="003C2B5E">
        <w:rPr>
          <w:rFonts w:ascii="TH SarabunPSK" w:eastAsia="Calibri" w:hAnsi="TH SarabunPSK" w:cs="TH SarabunPSK"/>
          <w:sz w:val="28"/>
        </w:rPr>
        <w:t>2561</w:t>
      </w:r>
      <w:r>
        <w:rPr>
          <w:rFonts w:ascii="TH SarabunPSK" w:eastAsia="Calibri" w:hAnsi="TH SarabunPSK" w:cs="TH SarabunPSK" w:hint="cs"/>
          <w:sz w:val="28"/>
          <w:cs/>
        </w:rPr>
        <w:t>)</w:t>
      </w:r>
      <w:r w:rsidRPr="003C2B5E">
        <w:rPr>
          <w:rFonts w:ascii="TH SarabunPSK" w:eastAsia="Calibri" w:hAnsi="TH SarabunPSK" w:cs="TH SarabunPSK"/>
          <w:sz w:val="28"/>
        </w:rPr>
        <w:t xml:space="preserve">. </w:t>
      </w:r>
      <w:r w:rsidRPr="00702F36">
        <w:rPr>
          <w:rFonts w:ascii="TH SarabunPSK" w:eastAsia="Calibri" w:hAnsi="TH SarabunPSK" w:cs="TH SarabunPSK"/>
          <w:b/>
          <w:bCs/>
          <w:sz w:val="28"/>
          <w:cs/>
        </w:rPr>
        <w:t>การรับรู้ภาพลักษณ์และอัตลักษณ์อาหารไทยที่ส่งผลต่อพฤติกรรมการบริโภคของ</w:t>
      </w:r>
      <w:r w:rsidR="00637A53">
        <w:rPr>
          <w:rFonts w:ascii="TH SarabunPSK" w:eastAsia="Calibri" w:hAnsi="TH SarabunPSK" w:cs="TH SarabunPSK"/>
          <w:b/>
          <w:bCs/>
          <w:sz w:val="28"/>
        </w:rPr>
        <w:t xml:space="preserve"> </w:t>
      </w:r>
      <w:r w:rsidRPr="00702F36">
        <w:rPr>
          <w:rFonts w:ascii="TH SarabunPSK" w:eastAsia="Calibri" w:hAnsi="TH SarabunPSK" w:cs="TH SarabunPSK"/>
          <w:b/>
          <w:bCs/>
          <w:sz w:val="28"/>
          <w:cs/>
        </w:rPr>
        <w:t>วัยรุ่นในเขตกรุงเทพมหานคร.</w:t>
      </w:r>
      <w:r w:rsidRPr="003C2B5E">
        <w:rPr>
          <w:rFonts w:ascii="TH SarabunPSK" w:eastAsia="Calibri" w:hAnsi="TH SarabunPSK" w:cs="TH SarabunPSK"/>
          <w:sz w:val="28"/>
          <w:cs/>
        </w:rPr>
        <w:t xml:space="preserve"> วารสารมนุษย์ศาสตร์และสังคมศาสตร์</w:t>
      </w:r>
      <w:r w:rsidRPr="003C2B5E">
        <w:rPr>
          <w:rFonts w:ascii="TH SarabunPSK" w:eastAsia="Calibri" w:hAnsi="TH SarabunPSK" w:cs="TH SarabunPSK"/>
          <w:sz w:val="28"/>
        </w:rPr>
        <w:t xml:space="preserve"> </w:t>
      </w:r>
      <w:r w:rsidR="009012C6">
        <w:rPr>
          <w:rFonts w:ascii="TH SarabunPSK" w:eastAsia="Calibri" w:hAnsi="TH SarabunPSK" w:cs="TH SarabunPSK"/>
          <w:sz w:val="28"/>
          <w:cs/>
        </w:rPr>
        <w:t>มหาวิทยาลัยธนบุรี</w:t>
      </w:r>
      <w:r w:rsidR="009012C6">
        <w:rPr>
          <w:rFonts w:ascii="TH SarabunPSK" w:eastAsia="Calibri" w:hAnsi="TH SarabunPSK" w:cs="TH SarabunPSK"/>
          <w:sz w:val="28"/>
        </w:rPr>
        <w:t>, 13</w:t>
      </w:r>
      <w:r w:rsidRPr="003C2B5E">
        <w:rPr>
          <w:rFonts w:ascii="TH SarabunPSK" w:eastAsia="Calibri" w:hAnsi="TH SarabunPSK" w:cs="TH SarabunPSK"/>
          <w:sz w:val="28"/>
        </w:rPr>
        <w:t>(</w:t>
      </w:r>
      <w:r w:rsidR="009012C6">
        <w:rPr>
          <w:rFonts w:ascii="TH SarabunPSK" w:eastAsia="Calibri" w:hAnsi="TH SarabunPSK" w:cs="TH SarabunPSK"/>
          <w:sz w:val="28"/>
        </w:rPr>
        <w:t>2),</w:t>
      </w:r>
      <w:r w:rsidRPr="003C2B5E">
        <w:rPr>
          <w:rFonts w:ascii="TH SarabunPSK" w:eastAsia="Calibri" w:hAnsi="TH SarabunPSK" w:cs="TH SarabunPSK"/>
          <w:sz w:val="28"/>
        </w:rPr>
        <w:t xml:space="preserve"> 47-57.</w:t>
      </w:r>
    </w:p>
    <w:p w14:paraId="09561706" w14:textId="3E02832B" w:rsidR="003C2B5E" w:rsidRDefault="003C2B5E" w:rsidP="00307E68">
      <w:pPr>
        <w:jc w:val="thaiDistribute"/>
        <w:rPr>
          <w:rFonts w:ascii="TH SarabunPSK" w:eastAsia="Calibri" w:hAnsi="TH SarabunPSK" w:cs="TH SarabunPSK"/>
          <w:sz w:val="28"/>
        </w:rPr>
      </w:pPr>
      <w:r w:rsidRPr="003C2B5E">
        <w:rPr>
          <w:rFonts w:ascii="TH SarabunPSK" w:eastAsia="Calibri" w:hAnsi="TH SarabunPSK" w:cs="TH SarabunPSK"/>
          <w:sz w:val="28"/>
          <w:cs/>
        </w:rPr>
        <w:t xml:space="preserve">กาญจนา มหัทธนทวี. </w:t>
      </w:r>
      <w:r>
        <w:rPr>
          <w:rFonts w:ascii="TH SarabunPSK" w:eastAsia="Calibri" w:hAnsi="TH SarabunPSK" w:cs="TH SarabunPSK" w:hint="cs"/>
          <w:sz w:val="28"/>
          <w:cs/>
        </w:rPr>
        <w:t>(</w:t>
      </w:r>
      <w:r w:rsidRPr="003C2B5E">
        <w:rPr>
          <w:rFonts w:ascii="TH SarabunPSK" w:eastAsia="Calibri" w:hAnsi="TH SarabunPSK" w:cs="TH SarabunPSK"/>
          <w:sz w:val="28"/>
        </w:rPr>
        <w:t>2553</w:t>
      </w:r>
      <w:r w:rsidRPr="00C66CF7">
        <w:rPr>
          <w:rFonts w:ascii="TH SarabunPSK" w:eastAsia="Calibri" w:hAnsi="TH SarabunPSK" w:cs="TH SarabunPSK" w:hint="cs"/>
          <w:sz w:val="28"/>
          <w:cs/>
        </w:rPr>
        <w:t>)</w:t>
      </w:r>
      <w:r w:rsidRPr="00702F36">
        <w:rPr>
          <w:rFonts w:ascii="TH SarabunPSK" w:eastAsia="Calibri" w:hAnsi="TH SarabunPSK" w:cs="TH SarabunPSK"/>
          <w:b/>
          <w:bCs/>
          <w:sz w:val="28"/>
        </w:rPr>
        <w:t xml:space="preserve">. </w:t>
      </w:r>
      <w:r w:rsidRPr="00702F36">
        <w:rPr>
          <w:rFonts w:ascii="TH SarabunPSK" w:eastAsia="Calibri" w:hAnsi="TH SarabunPSK" w:cs="TH SarabunPSK"/>
          <w:b/>
          <w:bCs/>
          <w:sz w:val="28"/>
          <w:cs/>
        </w:rPr>
        <w:t xml:space="preserve">ความสำคัญของกลิ่นรสอาหาร กับการตรวจวิเคราะห์กลิ่นอาหารโดยเทคนิค </w:t>
      </w:r>
      <w:r w:rsidRPr="00702F36">
        <w:rPr>
          <w:rFonts w:ascii="TH SarabunPSK" w:eastAsia="Calibri" w:hAnsi="TH SarabunPSK" w:cs="TH SarabunPSK"/>
          <w:b/>
          <w:bCs/>
          <w:sz w:val="28"/>
        </w:rPr>
        <w:t xml:space="preserve">Gas </w:t>
      </w:r>
      <w:r w:rsidR="00702F36">
        <w:rPr>
          <w:rFonts w:ascii="TH SarabunPSK" w:eastAsia="Calibri" w:hAnsi="TH SarabunPSK" w:cs="TH SarabunPSK"/>
          <w:b/>
          <w:bCs/>
          <w:sz w:val="28"/>
        </w:rPr>
        <w:tab/>
      </w:r>
      <w:r w:rsidRPr="00702F36">
        <w:rPr>
          <w:rFonts w:ascii="TH SarabunPSK" w:eastAsia="Calibri" w:hAnsi="TH SarabunPSK" w:cs="TH SarabunPSK"/>
          <w:b/>
          <w:bCs/>
          <w:sz w:val="28"/>
        </w:rPr>
        <w:t>Chromatography-Olfactometry (GC-O)</w:t>
      </w:r>
      <w:r w:rsidRPr="003C2B5E">
        <w:rPr>
          <w:rFonts w:ascii="TH SarabunPSK" w:eastAsia="Calibri" w:hAnsi="TH SarabunPSK" w:cs="TH SarabunPSK"/>
          <w:sz w:val="28"/>
        </w:rPr>
        <w:t xml:space="preserve">. </w:t>
      </w:r>
      <w:r w:rsidRPr="003C2B5E">
        <w:rPr>
          <w:rFonts w:ascii="TH SarabunPSK" w:eastAsia="Calibri" w:hAnsi="TH SarabunPSK" w:cs="TH SarabunPSK"/>
          <w:sz w:val="28"/>
          <w:cs/>
        </w:rPr>
        <w:t>วารสารเทคโนโลย</w:t>
      </w:r>
      <w:r w:rsidR="009012C6">
        <w:rPr>
          <w:rFonts w:ascii="TH SarabunPSK" w:eastAsia="Calibri" w:hAnsi="TH SarabunPSK" w:cs="TH SarabunPSK"/>
          <w:sz w:val="28"/>
          <w:cs/>
        </w:rPr>
        <w:t>ีการอาหาร มหาวิทยาลัยสยาม</w:t>
      </w:r>
      <w:r w:rsidR="009012C6">
        <w:rPr>
          <w:rFonts w:ascii="TH SarabunPSK" w:eastAsia="Calibri" w:hAnsi="TH SarabunPSK" w:cs="TH SarabunPSK"/>
          <w:sz w:val="28"/>
        </w:rPr>
        <w:t>, 5</w:t>
      </w:r>
      <w:r w:rsidRPr="003C2B5E">
        <w:rPr>
          <w:rFonts w:ascii="TH SarabunPSK" w:eastAsia="Calibri" w:hAnsi="TH SarabunPSK" w:cs="TH SarabunPSK"/>
          <w:sz w:val="28"/>
        </w:rPr>
        <w:t>(</w:t>
      </w:r>
      <w:r w:rsidR="009012C6">
        <w:rPr>
          <w:rFonts w:ascii="TH SarabunPSK" w:eastAsia="Calibri" w:hAnsi="TH SarabunPSK" w:cs="TH SarabunPSK"/>
          <w:sz w:val="28"/>
        </w:rPr>
        <w:t>1),</w:t>
      </w:r>
      <w:r w:rsidRPr="003C2B5E">
        <w:rPr>
          <w:rFonts w:ascii="TH SarabunPSK" w:eastAsia="Calibri" w:hAnsi="TH SarabunPSK" w:cs="TH SarabunPSK"/>
          <w:sz w:val="28"/>
        </w:rPr>
        <w:t xml:space="preserve"> 13-17</w:t>
      </w:r>
      <w:r w:rsidR="00E14334">
        <w:rPr>
          <w:rFonts w:ascii="TH SarabunPSK" w:eastAsia="Calibri" w:hAnsi="TH SarabunPSK" w:cs="TH SarabunPSK"/>
          <w:sz w:val="28"/>
        </w:rPr>
        <w:t>.</w:t>
      </w:r>
    </w:p>
    <w:p w14:paraId="11078F9F" w14:textId="1CCAF69E" w:rsidR="00702F36" w:rsidRDefault="00702F36" w:rsidP="00307E68">
      <w:pPr>
        <w:jc w:val="thaiDistribute"/>
        <w:rPr>
          <w:rFonts w:ascii="TH SarabunPSK" w:eastAsia="Calibri" w:hAnsi="TH SarabunPSK" w:cs="TH SarabunPSK"/>
          <w:sz w:val="28"/>
        </w:rPr>
      </w:pPr>
      <w:r w:rsidRPr="003C2B5E">
        <w:rPr>
          <w:rFonts w:ascii="TH SarabunPSK" w:eastAsia="Calibri" w:hAnsi="TH SarabunPSK" w:cs="TH SarabunPSK"/>
          <w:sz w:val="28"/>
          <w:cs/>
        </w:rPr>
        <w:t xml:space="preserve">จิตรลัดดา กิติศรีวรพันธุ์. </w:t>
      </w:r>
      <w:r>
        <w:rPr>
          <w:rFonts w:ascii="TH SarabunPSK" w:eastAsia="Calibri" w:hAnsi="TH SarabunPSK" w:cs="TH SarabunPSK" w:hint="cs"/>
          <w:sz w:val="28"/>
          <w:cs/>
        </w:rPr>
        <w:t>(</w:t>
      </w:r>
      <w:r w:rsidRPr="003C2B5E">
        <w:rPr>
          <w:rFonts w:ascii="TH SarabunPSK" w:eastAsia="Calibri" w:hAnsi="TH SarabunPSK" w:cs="TH SarabunPSK"/>
          <w:sz w:val="28"/>
        </w:rPr>
        <w:t>2562</w:t>
      </w:r>
      <w:r>
        <w:rPr>
          <w:rFonts w:ascii="TH SarabunPSK" w:eastAsia="Calibri" w:hAnsi="TH SarabunPSK" w:cs="TH SarabunPSK" w:hint="cs"/>
          <w:sz w:val="28"/>
          <w:cs/>
        </w:rPr>
        <w:t>)</w:t>
      </w:r>
      <w:r w:rsidRPr="003C2B5E">
        <w:rPr>
          <w:rFonts w:ascii="TH SarabunPSK" w:eastAsia="Calibri" w:hAnsi="TH SarabunPSK" w:cs="TH SarabunPSK"/>
          <w:sz w:val="28"/>
        </w:rPr>
        <w:t xml:space="preserve">. </w:t>
      </w:r>
      <w:r w:rsidRPr="00C25ECB">
        <w:rPr>
          <w:rFonts w:ascii="TH SarabunPSK" w:eastAsia="Calibri" w:hAnsi="TH SarabunPSK" w:cs="TH SarabunPSK"/>
          <w:b/>
          <w:bCs/>
          <w:sz w:val="28"/>
          <w:cs/>
        </w:rPr>
        <w:t xml:space="preserve">สารแต่งกลิ่นรส </w:t>
      </w:r>
      <w:r w:rsidRPr="00C25ECB">
        <w:rPr>
          <w:rFonts w:ascii="TH SarabunPSK" w:eastAsia="Calibri" w:hAnsi="TH SarabunPSK" w:cs="TH SarabunPSK"/>
          <w:b/>
          <w:bCs/>
          <w:sz w:val="28"/>
        </w:rPr>
        <w:t>Flavor</w:t>
      </w:r>
      <w:r w:rsidRPr="003C2B5E">
        <w:rPr>
          <w:rFonts w:ascii="TH SarabunPSK" w:eastAsia="Calibri" w:hAnsi="TH SarabunPSK" w:cs="TH SarabunPSK"/>
          <w:sz w:val="28"/>
        </w:rPr>
        <w:t xml:space="preserve">. </w:t>
      </w:r>
      <w:r>
        <w:rPr>
          <w:rFonts w:ascii="TH SarabunPSK" w:eastAsia="Calibri" w:hAnsi="TH SarabunPSK" w:cs="TH SarabunPSK" w:hint="cs"/>
          <w:sz w:val="28"/>
          <w:cs/>
        </w:rPr>
        <w:t>สืบค้น</w:t>
      </w:r>
      <w:r w:rsidR="00CD7102">
        <w:rPr>
          <w:rFonts w:ascii="TH SarabunPSK" w:eastAsia="Calibri" w:hAnsi="TH SarabunPSK" w:cs="TH SarabunPSK" w:hint="cs"/>
          <w:sz w:val="28"/>
          <w:cs/>
        </w:rPr>
        <w:t>เมื่อ</w:t>
      </w:r>
      <w:r>
        <w:rPr>
          <w:rFonts w:ascii="TH SarabunPSK" w:eastAsia="Calibri" w:hAnsi="TH SarabunPSK" w:cs="TH SarabunPSK" w:hint="cs"/>
          <w:sz w:val="28"/>
          <w:cs/>
        </w:rPr>
        <w:t xml:space="preserve"> </w:t>
      </w:r>
      <w:r w:rsidRPr="003C2B5E">
        <w:rPr>
          <w:rFonts w:ascii="TH SarabunPSK" w:eastAsia="Calibri" w:hAnsi="TH SarabunPSK" w:cs="TH SarabunPSK"/>
          <w:sz w:val="28"/>
        </w:rPr>
        <w:t>20</w:t>
      </w:r>
      <w:r w:rsidRPr="003C2B5E">
        <w:rPr>
          <w:rFonts w:ascii="TH SarabunPSK" w:eastAsia="Calibri" w:hAnsi="TH SarabunPSK" w:cs="TH SarabunPSK"/>
          <w:sz w:val="28"/>
          <w:cs/>
        </w:rPr>
        <w:t xml:space="preserve"> พฤษภาคม </w:t>
      </w:r>
      <w:r w:rsidRPr="003C2B5E">
        <w:rPr>
          <w:rFonts w:ascii="TH SarabunPSK" w:eastAsia="Calibri" w:hAnsi="TH SarabunPSK" w:cs="TH SarabunPSK"/>
          <w:sz w:val="28"/>
        </w:rPr>
        <w:t xml:space="preserve">2564, </w:t>
      </w:r>
      <w:r w:rsidRPr="003C2B5E">
        <w:rPr>
          <w:rFonts w:ascii="TH SarabunPSK" w:eastAsia="Calibri" w:hAnsi="TH SarabunPSK" w:cs="TH SarabunPSK"/>
          <w:sz w:val="28"/>
          <w:cs/>
        </w:rPr>
        <w:t xml:space="preserve">จาก: </w:t>
      </w:r>
      <w:r w:rsidRPr="00702F36">
        <w:rPr>
          <w:rFonts w:ascii="TH SarabunPSK" w:eastAsia="Calibri" w:hAnsi="TH SarabunPSK" w:cs="TH SarabunPSK"/>
          <w:sz w:val="28"/>
        </w:rPr>
        <w:t>https://www.fit-</w:t>
      </w:r>
      <w:r>
        <w:rPr>
          <w:rFonts w:ascii="TH SarabunPSK" w:eastAsia="Calibri" w:hAnsi="TH SarabunPSK" w:cs="TH SarabunPSK"/>
          <w:sz w:val="28"/>
        </w:rPr>
        <w:tab/>
      </w:r>
      <w:r w:rsidRPr="003C2B5E">
        <w:rPr>
          <w:rFonts w:ascii="TH SarabunPSK" w:eastAsia="Calibri" w:hAnsi="TH SarabunPSK" w:cs="TH SarabunPSK"/>
          <w:sz w:val="28"/>
        </w:rPr>
        <w:t>biz.com/th/flavoring-additives.html</w:t>
      </w:r>
    </w:p>
    <w:p w14:paraId="7B7BF72E" w14:textId="5FFA9B42" w:rsidR="00595B83" w:rsidRPr="00B12795" w:rsidRDefault="00595B83" w:rsidP="00307E68">
      <w:pPr>
        <w:ind w:left="709" w:hanging="709"/>
        <w:jc w:val="thaiDistribute"/>
        <w:rPr>
          <w:rFonts w:ascii="TH SarabunPSK" w:eastAsia="Calibri" w:hAnsi="TH SarabunPSK" w:cs="TH SarabunPSK"/>
          <w:sz w:val="28"/>
        </w:rPr>
      </w:pPr>
      <w:r w:rsidRPr="00C66CF7">
        <w:rPr>
          <w:rFonts w:ascii="TH SarabunPSK" w:eastAsia="Calibri" w:hAnsi="TH SarabunPSK" w:cs="TH SarabunPSK" w:hint="cs"/>
          <w:sz w:val="28"/>
          <w:cs/>
        </w:rPr>
        <w:t xml:space="preserve">ชญาดา เฉลียววงศ์. (2560). </w:t>
      </w:r>
      <w:r w:rsidRPr="00C66CF7">
        <w:rPr>
          <w:rFonts w:ascii="TH SarabunPSK" w:eastAsia="Calibri" w:hAnsi="TH SarabunPSK" w:cs="TH SarabunPSK"/>
          <w:b/>
          <w:bCs/>
          <w:sz w:val="28"/>
          <w:cs/>
        </w:rPr>
        <w:t>พฤติกรรมการบริโภคอาหารไทยของลูกค้าชาวไทยและชาวต่างชาติ กรณีศึกษา โรงแรม</w:t>
      </w:r>
      <w:r w:rsidR="00407EB7" w:rsidRPr="00C66CF7">
        <w:rPr>
          <w:rFonts w:ascii="TH SarabunPSK" w:eastAsia="Calibri" w:hAnsi="TH SarabunPSK" w:cs="TH SarabunPSK"/>
          <w:b/>
          <w:bCs/>
          <w:sz w:val="28"/>
        </w:rPr>
        <w:tab/>
      </w:r>
      <w:r w:rsidRPr="00C66CF7">
        <w:rPr>
          <w:rFonts w:ascii="TH SarabunPSK" w:eastAsia="Calibri" w:hAnsi="TH SarabunPSK" w:cs="TH SarabunPSK"/>
          <w:b/>
          <w:bCs/>
          <w:sz w:val="28"/>
          <w:cs/>
        </w:rPr>
        <w:t xml:space="preserve">ขนาดใหญ่ จังหวัดสงขลา. </w:t>
      </w:r>
      <w:r w:rsidR="00407EB7" w:rsidRPr="00C66CF7">
        <w:rPr>
          <w:rFonts w:ascii="TH SarabunPSK" w:eastAsia="Calibri" w:hAnsi="TH SarabunPSK" w:cs="TH SarabunPSK" w:hint="cs"/>
          <w:sz w:val="28"/>
          <w:cs/>
        </w:rPr>
        <w:t>การ</w:t>
      </w:r>
      <w:r w:rsidRPr="00C66CF7">
        <w:rPr>
          <w:rFonts w:ascii="TH SarabunPSK" w:eastAsia="Calibri" w:hAnsi="TH SarabunPSK" w:cs="TH SarabunPSK" w:hint="cs"/>
          <w:sz w:val="28"/>
          <w:cs/>
        </w:rPr>
        <w:t>ประชุมวิชาการ</w:t>
      </w:r>
      <w:r w:rsidR="00736694" w:rsidRPr="00C66CF7">
        <w:rPr>
          <w:rFonts w:ascii="TH SarabunPSK" w:eastAsia="Calibri" w:hAnsi="TH SarabunPSK" w:cs="TH SarabunPSK" w:hint="cs"/>
          <w:sz w:val="28"/>
          <w:cs/>
        </w:rPr>
        <w:t>ระดับชาติ</w:t>
      </w:r>
      <w:r w:rsidR="00407EB7" w:rsidRPr="00C66CF7">
        <w:rPr>
          <w:rFonts w:ascii="TH SarabunPSK" w:eastAsia="Calibri" w:hAnsi="TH SarabunPSK" w:cs="TH SarabunPSK" w:hint="cs"/>
          <w:sz w:val="28"/>
          <w:cs/>
        </w:rPr>
        <w:t>มหาวิทยาลัยเทคโนโลยีราชมงคลครั้งที่</w:t>
      </w:r>
      <w:r w:rsidR="00E14334">
        <w:rPr>
          <w:rFonts w:ascii="TH SarabunPSK" w:eastAsia="Calibri" w:hAnsi="TH SarabunPSK" w:cs="TH SarabunPSK"/>
          <w:sz w:val="28"/>
        </w:rPr>
        <w:t xml:space="preserve"> </w:t>
      </w:r>
      <w:r w:rsidR="00B12795" w:rsidRPr="00C66CF7">
        <w:rPr>
          <w:rFonts w:ascii="TH SarabunPSK" w:eastAsia="Calibri" w:hAnsi="TH SarabunPSK" w:cs="TH SarabunPSK"/>
          <w:sz w:val="28"/>
        </w:rPr>
        <w:t>8</w:t>
      </w:r>
      <w:r w:rsidR="00407EB7" w:rsidRPr="00C66CF7">
        <w:rPr>
          <w:rFonts w:ascii="TH SarabunPSK" w:eastAsia="Calibri" w:hAnsi="TH SarabunPSK" w:cs="TH SarabunPSK"/>
          <w:sz w:val="28"/>
        </w:rPr>
        <w:t xml:space="preserve">, </w:t>
      </w:r>
      <w:r w:rsidR="00D62572" w:rsidRPr="00C66CF7">
        <w:rPr>
          <w:rFonts w:ascii="TH SarabunPSK" w:eastAsiaTheme="minorEastAsia" w:hAnsi="TH SarabunPSK" w:cs="TH SarabunPSK" w:hint="cs"/>
          <w:sz w:val="28"/>
          <w:cs/>
          <w:lang w:eastAsia="zh-CN"/>
        </w:rPr>
        <w:t>(</w:t>
      </w:r>
      <w:r w:rsidR="00736694" w:rsidRPr="00C66CF7">
        <w:rPr>
          <w:rFonts w:ascii="TH SarabunPSK" w:eastAsiaTheme="minorEastAsia" w:hAnsi="TH SarabunPSK" w:cs="TH SarabunPSK" w:hint="cs"/>
          <w:sz w:val="28"/>
          <w:cs/>
          <w:lang w:eastAsia="zh-CN"/>
        </w:rPr>
        <w:t>น.</w:t>
      </w:r>
      <w:r w:rsidR="00407EB7" w:rsidRPr="00C66CF7">
        <w:rPr>
          <w:rFonts w:ascii="TH SarabunPSK" w:eastAsia="Calibri" w:hAnsi="TH SarabunPSK" w:cs="TH SarabunPSK"/>
          <w:sz w:val="28"/>
        </w:rPr>
        <w:t>215-225</w:t>
      </w:r>
      <w:r w:rsidR="00D62572" w:rsidRPr="00C66CF7">
        <w:rPr>
          <w:rFonts w:ascii="TH SarabunPSK" w:eastAsia="Calibri" w:hAnsi="TH SarabunPSK" w:cs="TH SarabunPSK"/>
          <w:sz w:val="28"/>
        </w:rPr>
        <w:t>)</w:t>
      </w:r>
      <w:r w:rsidR="00736694" w:rsidRPr="00C66CF7">
        <w:rPr>
          <w:rFonts w:ascii="TH SarabunPSK" w:eastAsia="Calibri" w:hAnsi="TH SarabunPSK" w:cs="TH SarabunPSK"/>
          <w:sz w:val="28"/>
        </w:rPr>
        <w:t>.</w:t>
      </w:r>
      <w:r w:rsidR="00736694" w:rsidRPr="00B12795">
        <w:rPr>
          <w:rFonts w:ascii="TH SarabunPSK" w:eastAsia="Calibri" w:hAnsi="TH SarabunPSK" w:cs="TH SarabunPSK"/>
          <w:sz w:val="28"/>
        </w:rPr>
        <w:t xml:space="preserve"> </w:t>
      </w:r>
      <w:r w:rsidR="00736694" w:rsidRPr="00B12795">
        <w:rPr>
          <w:rFonts w:ascii="TH SarabunPSK" w:eastAsia="Calibri" w:hAnsi="TH SarabunPSK" w:cs="TH SarabunPSK"/>
          <w:sz w:val="28"/>
          <w:cs/>
        </w:rPr>
        <w:t>มหาวิทยาล</w:t>
      </w:r>
      <w:r w:rsidR="00736694" w:rsidRPr="00B12795">
        <w:rPr>
          <w:rFonts w:ascii="TH SarabunPSK" w:eastAsia="Calibri" w:hAnsi="TH SarabunPSK" w:cs="TH SarabunPSK" w:hint="cs"/>
          <w:sz w:val="28"/>
          <w:cs/>
        </w:rPr>
        <w:t>ัยเทคโนโลยีราชมงคล</w:t>
      </w:r>
      <w:r w:rsidR="00736694" w:rsidRPr="00B12795">
        <w:rPr>
          <w:rFonts w:ascii="TH SarabunPSK" w:eastAsia="Calibri" w:hAnsi="TH SarabunPSK" w:cs="TH SarabunPSK"/>
          <w:sz w:val="28"/>
          <w:cs/>
        </w:rPr>
        <w:t>. ไทย. สืบค้นจ</w:t>
      </w:r>
      <w:r w:rsidR="00736694" w:rsidRPr="00B12795">
        <w:rPr>
          <w:rFonts w:ascii="TH SarabunPSK" w:eastAsiaTheme="minorEastAsia" w:hAnsi="TH SarabunPSK" w:cs="TH SarabunPSK" w:hint="cs"/>
          <w:sz w:val="28"/>
          <w:cs/>
          <w:lang w:eastAsia="zh-CN"/>
        </w:rPr>
        <w:t>า</w:t>
      </w:r>
      <w:r w:rsidR="000B6C6A">
        <w:rPr>
          <w:rFonts w:ascii="TH SarabunPSK" w:eastAsiaTheme="minorEastAsia" w:hAnsi="TH SarabunPSK" w:cs="TH SarabunPSK" w:hint="cs"/>
          <w:sz w:val="28"/>
          <w:cs/>
          <w:lang w:eastAsia="zh-CN"/>
        </w:rPr>
        <w:t>ก</w:t>
      </w:r>
      <w:r w:rsidR="00736694" w:rsidRPr="00B12795">
        <w:rPr>
          <w:rFonts w:ascii="TH SarabunPSK" w:eastAsia="Calibri" w:hAnsi="TH SarabunPSK" w:cs="TH SarabunPSK"/>
          <w:sz w:val="28"/>
        </w:rPr>
        <w:t>https://repository.rmutr.ac.th/bitstream/handle/</w:t>
      </w:r>
      <w:r w:rsidR="00E97739">
        <w:rPr>
          <w:rFonts w:ascii="TH SarabunPSK" w:eastAsia="Calibri" w:hAnsi="TH SarabunPSK" w:cs="TH SarabunPSK"/>
          <w:sz w:val="28"/>
        </w:rPr>
        <w:t xml:space="preserve"> </w:t>
      </w:r>
      <w:r w:rsidR="00736694" w:rsidRPr="00B12795">
        <w:rPr>
          <w:rFonts w:ascii="TH SarabunPSK" w:eastAsia="Calibri" w:hAnsi="TH SarabunPSK" w:cs="TH SarabunPSK"/>
          <w:sz w:val="28"/>
        </w:rPr>
        <w:t>123456789/670/rmutrconth_24.pdf?sequence=1&amp;isAllowed=y</w:t>
      </w:r>
    </w:p>
    <w:p w14:paraId="316561A6" w14:textId="77777777" w:rsidR="00E04DF0" w:rsidRDefault="00650B5D" w:rsidP="00E97739">
      <w:pPr>
        <w:jc w:val="thaiDistribute"/>
        <w:rPr>
          <w:rFonts w:ascii="TH SarabunPSK" w:eastAsia="Calibri" w:hAnsi="TH SarabunPSK" w:cs="TH SarabunPSK"/>
          <w:sz w:val="28"/>
        </w:rPr>
      </w:pPr>
      <w:r w:rsidRPr="00650B5D">
        <w:rPr>
          <w:rFonts w:ascii="TH SarabunPSK" w:eastAsia="Calibri" w:hAnsi="TH SarabunPSK" w:cs="TH SarabunPSK"/>
          <w:sz w:val="28"/>
          <w:cs/>
        </w:rPr>
        <w:t>ชนะชัย เติมพรภักดีกุล</w:t>
      </w:r>
      <w:r>
        <w:rPr>
          <w:rFonts w:ascii="TH SarabunPSK" w:eastAsia="Calibri" w:hAnsi="TH SarabunPSK" w:cs="TH SarabunPSK"/>
          <w:sz w:val="28"/>
        </w:rPr>
        <w:t>,</w:t>
      </w:r>
      <w:r w:rsidRPr="00650B5D">
        <w:rPr>
          <w:rFonts w:ascii="TH SarabunPSK" w:eastAsia="Calibri" w:hAnsi="TH SarabunPSK" w:cs="TH SarabunPSK"/>
          <w:sz w:val="28"/>
          <w:cs/>
        </w:rPr>
        <w:t xml:space="preserve"> ภูริภัทร บุญศรีโรจน์</w:t>
      </w:r>
      <w:r>
        <w:rPr>
          <w:rFonts w:ascii="TH SarabunPSK" w:eastAsia="Calibri" w:hAnsi="TH SarabunPSK" w:cs="TH SarabunPSK"/>
          <w:sz w:val="28"/>
        </w:rPr>
        <w:t>,</w:t>
      </w:r>
      <w:r w:rsidRPr="00650B5D">
        <w:rPr>
          <w:rFonts w:ascii="TH SarabunPSK" w:eastAsia="Calibri" w:hAnsi="TH SarabunPSK" w:cs="TH SarabunPSK"/>
          <w:sz w:val="28"/>
          <w:cs/>
        </w:rPr>
        <w:t xml:space="preserve"> องอาจ สมุทรพงษ์</w:t>
      </w:r>
      <w:r>
        <w:rPr>
          <w:rFonts w:ascii="TH SarabunPSK" w:eastAsia="Calibri" w:hAnsi="TH SarabunPSK" w:cs="TH SarabunPSK"/>
          <w:sz w:val="28"/>
        </w:rPr>
        <w:t>,</w:t>
      </w:r>
      <w:r w:rsidRPr="00650B5D">
        <w:rPr>
          <w:rFonts w:ascii="TH SarabunPSK" w:eastAsia="Calibri" w:hAnsi="TH SarabunPSK" w:cs="TH SarabunPSK"/>
          <w:sz w:val="28"/>
          <w:cs/>
        </w:rPr>
        <w:t xml:space="preserve"> มนฑนัฎ วรนันทกุล</w:t>
      </w:r>
      <w:r>
        <w:rPr>
          <w:rFonts w:ascii="TH SarabunPSK" w:eastAsia="Calibri" w:hAnsi="TH SarabunPSK" w:cs="TH SarabunPSK"/>
          <w:sz w:val="28"/>
        </w:rPr>
        <w:t xml:space="preserve">, </w:t>
      </w:r>
      <w:r w:rsidRPr="00650B5D">
        <w:rPr>
          <w:rFonts w:ascii="TH SarabunPSK" w:eastAsia="Calibri" w:hAnsi="TH SarabunPSK" w:cs="TH SarabunPSK"/>
          <w:sz w:val="28"/>
          <w:cs/>
        </w:rPr>
        <w:t>ปิยดา แย้มยินดี</w:t>
      </w:r>
      <w:r>
        <w:rPr>
          <w:rFonts w:ascii="TH SarabunPSK" w:eastAsia="Calibri" w:hAnsi="TH SarabunPSK" w:cs="TH SarabunPSK"/>
          <w:sz w:val="28"/>
        </w:rPr>
        <w:t>,</w:t>
      </w:r>
      <w:r w:rsidRPr="00650B5D">
        <w:rPr>
          <w:rFonts w:ascii="TH SarabunPSK" w:eastAsia="Calibri" w:hAnsi="TH SarabunPSK" w:cs="TH SarabunPSK"/>
          <w:sz w:val="28"/>
          <w:cs/>
        </w:rPr>
        <w:t xml:space="preserve"> ชญานิษฐ์ อัครสง่า</w:t>
      </w:r>
      <w:r w:rsidR="00702F36">
        <w:rPr>
          <w:rFonts w:ascii="TH SarabunPSK" w:eastAsia="Calibri" w:hAnsi="TH SarabunPSK" w:cs="TH SarabunPSK"/>
          <w:sz w:val="28"/>
        </w:rPr>
        <w:tab/>
      </w:r>
      <w:r w:rsidRPr="00650B5D">
        <w:rPr>
          <w:rFonts w:ascii="TH SarabunPSK" w:eastAsia="Calibri" w:hAnsi="TH SarabunPSK" w:cs="TH SarabunPSK"/>
          <w:sz w:val="28"/>
          <w:cs/>
        </w:rPr>
        <w:t>วงศ์</w:t>
      </w:r>
      <w:r>
        <w:rPr>
          <w:rFonts w:ascii="TH SarabunPSK" w:eastAsia="Calibri" w:hAnsi="TH SarabunPSK" w:cs="TH SarabunPSK"/>
          <w:sz w:val="28"/>
        </w:rPr>
        <w:t>,</w:t>
      </w:r>
      <w:r>
        <w:rPr>
          <w:rFonts w:ascii="TH SarabunPSK" w:eastAsia="Calibri" w:hAnsi="TH SarabunPSK" w:cs="TH SarabunPSK"/>
          <w:sz w:val="28"/>
          <w:cs/>
        </w:rPr>
        <w:t xml:space="preserve"> สิริไพลิน บุญญมาลีวัลย์</w:t>
      </w:r>
      <w:r>
        <w:rPr>
          <w:rFonts w:ascii="TH SarabunPSK" w:eastAsia="Calibri" w:hAnsi="TH SarabunPSK" w:cs="TH SarabunPSK"/>
          <w:sz w:val="28"/>
        </w:rPr>
        <w:t xml:space="preserve">, </w:t>
      </w:r>
      <w:r w:rsidRPr="00650B5D">
        <w:rPr>
          <w:rFonts w:ascii="TH SarabunPSK" w:eastAsia="Calibri" w:hAnsi="TH SarabunPSK" w:cs="TH SarabunPSK"/>
          <w:sz w:val="28"/>
          <w:cs/>
        </w:rPr>
        <w:t>พัลลภา ปีติสันต</w:t>
      </w:r>
      <w:r>
        <w:rPr>
          <w:rFonts w:ascii="TH SarabunPSK" w:eastAsia="Calibri" w:hAnsi="TH SarabunPSK" w:cs="TH SarabunPSK"/>
          <w:sz w:val="28"/>
        </w:rPr>
        <w:t xml:space="preserve">. </w:t>
      </w:r>
      <w:r w:rsidR="003C2B5E">
        <w:rPr>
          <w:rFonts w:ascii="TH SarabunPSK" w:eastAsia="Calibri" w:hAnsi="TH SarabunPSK" w:cs="TH SarabunPSK" w:hint="cs"/>
          <w:sz w:val="28"/>
          <w:cs/>
        </w:rPr>
        <w:t>(</w:t>
      </w:r>
      <w:r w:rsidR="003C2B5E" w:rsidRPr="003C2B5E">
        <w:rPr>
          <w:rFonts w:ascii="TH SarabunPSK" w:eastAsia="Calibri" w:hAnsi="TH SarabunPSK" w:cs="TH SarabunPSK"/>
          <w:sz w:val="28"/>
        </w:rPr>
        <w:t>2556</w:t>
      </w:r>
      <w:r w:rsidR="003C2B5E">
        <w:rPr>
          <w:rFonts w:ascii="TH SarabunPSK" w:eastAsia="Calibri" w:hAnsi="TH SarabunPSK" w:cs="TH SarabunPSK" w:hint="cs"/>
          <w:sz w:val="28"/>
          <w:cs/>
        </w:rPr>
        <w:t>)</w:t>
      </w:r>
      <w:r w:rsidR="003C2B5E" w:rsidRPr="003C2B5E">
        <w:rPr>
          <w:rFonts w:ascii="TH SarabunPSK" w:eastAsia="Calibri" w:hAnsi="TH SarabunPSK" w:cs="TH SarabunPSK"/>
          <w:sz w:val="28"/>
        </w:rPr>
        <w:t xml:space="preserve">. </w:t>
      </w:r>
      <w:r w:rsidR="003C2B5E" w:rsidRPr="00702F36">
        <w:rPr>
          <w:rFonts w:ascii="TH SarabunPSK" w:eastAsia="Calibri" w:hAnsi="TH SarabunPSK" w:cs="TH SarabunPSK"/>
          <w:b/>
          <w:bCs/>
          <w:sz w:val="28"/>
        </w:rPr>
        <w:t>Sensory Marketing</w:t>
      </w:r>
      <w:r w:rsidR="00E14334">
        <w:rPr>
          <w:rFonts w:ascii="TH SarabunPSK" w:eastAsia="Calibri" w:hAnsi="TH SarabunPSK" w:cs="TH SarabunPSK"/>
          <w:b/>
          <w:bCs/>
          <w:sz w:val="28"/>
        </w:rPr>
        <w:t xml:space="preserve"> </w:t>
      </w:r>
      <w:r w:rsidR="003C2B5E" w:rsidRPr="00702F36">
        <w:rPr>
          <w:rFonts w:ascii="TH SarabunPSK" w:eastAsia="Calibri" w:hAnsi="TH SarabunPSK" w:cs="TH SarabunPSK"/>
          <w:b/>
          <w:bCs/>
          <w:sz w:val="28"/>
        </w:rPr>
        <w:t>5</w:t>
      </w:r>
      <w:r w:rsidR="003C2B5E" w:rsidRPr="00702F36">
        <w:rPr>
          <w:rFonts w:ascii="TH SarabunPSK" w:eastAsia="Calibri" w:hAnsi="TH SarabunPSK" w:cs="TH SarabunPSK"/>
          <w:b/>
          <w:bCs/>
          <w:sz w:val="28"/>
          <w:cs/>
        </w:rPr>
        <w:t xml:space="preserve"> สัมผัสสร้างเสน่ห์ให้กับแบรนด์.</w:t>
      </w:r>
      <w:r w:rsidR="003C2B5E" w:rsidRPr="003C2B5E">
        <w:rPr>
          <w:rFonts w:ascii="TH SarabunPSK" w:eastAsia="Calibri" w:hAnsi="TH SarabunPSK" w:cs="TH SarabunPSK"/>
          <w:sz w:val="28"/>
          <w:cs/>
        </w:rPr>
        <w:t xml:space="preserve"> </w:t>
      </w:r>
      <w:r w:rsidR="00702F36">
        <w:rPr>
          <w:rFonts w:ascii="TH SarabunPSK" w:eastAsia="Calibri" w:hAnsi="TH SarabunPSK" w:cs="TH SarabunPSK"/>
          <w:sz w:val="28"/>
        </w:rPr>
        <w:tab/>
      </w:r>
      <w:r w:rsidR="003C2B5E" w:rsidRPr="003C2B5E">
        <w:rPr>
          <w:rFonts w:ascii="TH SarabunPSK" w:eastAsia="Calibri" w:hAnsi="TH SarabunPSK" w:cs="TH SarabunPSK"/>
          <w:sz w:val="28"/>
        </w:rPr>
        <w:t>Quality for Marketing &amp; Br</w:t>
      </w:r>
      <w:r w:rsidR="009012C6">
        <w:rPr>
          <w:rFonts w:ascii="TH SarabunPSK" w:eastAsia="Calibri" w:hAnsi="TH SarabunPSK" w:cs="TH SarabunPSK"/>
          <w:sz w:val="28"/>
        </w:rPr>
        <w:t>anding, 20</w:t>
      </w:r>
      <w:r w:rsidR="003C2B5E" w:rsidRPr="003C2B5E">
        <w:rPr>
          <w:rFonts w:ascii="TH SarabunPSK" w:eastAsia="Calibri" w:hAnsi="TH SarabunPSK" w:cs="TH SarabunPSK"/>
          <w:sz w:val="28"/>
        </w:rPr>
        <w:t>(</w:t>
      </w:r>
      <w:r w:rsidR="009012C6">
        <w:rPr>
          <w:rFonts w:ascii="TH SarabunPSK" w:eastAsia="Calibri" w:hAnsi="TH SarabunPSK" w:cs="TH SarabunPSK"/>
          <w:sz w:val="28"/>
        </w:rPr>
        <w:t>193),</w:t>
      </w:r>
      <w:r w:rsidR="003C2B5E" w:rsidRPr="003C2B5E">
        <w:rPr>
          <w:rFonts w:ascii="TH SarabunPSK" w:eastAsia="Calibri" w:hAnsi="TH SarabunPSK" w:cs="TH SarabunPSK"/>
          <w:sz w:val="28"/>
        </w:rPr>
        <w:t xml:space="preserve"> 68-71</w:t>
      </w:r>
      <w:r w:rsidR="00E14334">
        <w:rPr>
          <w:rFonts w:ascii="TH SarabunPSK" w:eastAsia="Calibri" w:hAnsi="TH SarabunPSK" w:cs="TH SarabunPSK"/>
          <w:sz w:val="28"/>
        </w:rPr>
        <w:t>.</w:t>
      </w:r>
    </w:p>
    <w:p w14:paraId="032FC427" w14:textId="195FEA09" w:rsidR="00702F36" w:rsidRDefault="00702F36" w:rsidP="00E97739">
      <w:pPr>
        <w:jc w:val="thaiDistribute"/>
        <w:rPr>
          <w:rFonts w:ascii="TH SarabunPSK" w:eastAsia="Calibri" w:hAnsi="TH SarabunPSK" w:cs="TH SarabunPSK"/>
          <w:sz w:val="28"/>
        </w:rPr>
      </w:pPr>
      <w:r w:rsidRPr="003C2B5E">
        <w:rPr>
          <w:rFonts w:ascii="TH SarabunPSK" w:eastAsia="Calibri" w:hAnsi="TH SarabunPSK" w:cs="TH SarabunPSK"/>
          <w:sz w:val="28"/>
          <w:cs/>
        </w:rPr>
        <w:t xml:space="preserve">ชมัยพร ดลสุจิต. </w:t>
      </w:r>
      <w:r>
        <w:rPr>
          <w:rFonts w:ascii="TH SarabunPSK" w:eastAsia="Calibri" w:hAnsi="TH SarabunPSK" w:cs="TH SarabunPSK"/>
          <w:sz w:val="28"/>
        </w:rPr>
        <w:t>(</w:t>
      </w:r>
      <w:r w:rsidRPr="003C2B5E">
        <w:rPr>
          <w:rFonts w:ascii="TH SarabunPSK" w:eastAsia="Calibri" w:hAnsi="TH SarabunPSK" w:cs="TH SarabunPSK"/>
          <w:sz w:val="28"/>
        </w:rPr>
        <w:t>25</w:t>
      </w:r>
      <w:r w:rsidR="00EE6144">
        <w:rPr>
          <w:rFonts w:ascii="TH SarabunPSK" w:eastAsia="Calibri" w:hAnsi="TH SarabunPSK" w:cs="TH SarabunPSK"/>
          <w:sz w:val="28"/>
        </w:rPr>
        <w:t>59</w:t>
      </w:r>
      <w:r>
        <w:rPr>
          <w:rFonts w:ascii="TH SarabunPSK" w:eastAsia="Calibri" w:hAnsi="TH SarabunPSK" w:cs="TH SarabunPSK" w:hint="cs"/>
          <w:sz w:val="28"/>
          <w:cs/>
        </w:rPr>
        <w:t>)</w:t>
      </w:r>
      <w:r w:rsidRPr="003C2B5E">
        <w:rPr>
          <w:rFonts w:ascii="TH SarabunPSK" w:eastAsia="Calibri" w:hAnsi="TH SarabunPSK" w:cs="TH SarabunPSK"/>
          <w:sz w:val="28"/>
        </w:rPr>
        <w:t xml:space="preserve">. </w:t>
      </w:r>
      <w:r w:rsidRPr="0029678E">
        <w:rPr>
          <w:rFonts w:ascii="TH SarabunPSK" w:eastAsia="Calibri" w:hAnsi="TH SarabunPSK" w:cs="TH SarabunPSK"/>
          <w:b/>
          <w:bCs/>
          <w:sz w:val="28"/>
          <w:cs/>
        </w:rPr>
        <w:t>ประสิทธิผลของกลิ่นสร้างบรรยากาศที่มีผลต่ออารมณ์และความตั้งใจในการบริโภคกาแฟของ</w:t>
      </w:r>
      <w:r>
        <w:rPr>
          <w:rFonts w:ascii="TH SarabunPSK" w:eastAsia="Calibri" w:hAnsi="TH SarabunPSK" w:cs="TH SarabunPSK"/>
          <w:b/>
          <w:bCs/>
          <w:sz w:val="28"/>
        </w:rPr>
        <w:tab/>
      </w:r>
      <w:r w:rsidRPr="003131A2">
        <w:rPr>
          <w:rFonts w:ascii="TH SarabunPSK" w:eastAsia="Calibri" w:hAnsi="TH SarabunPSK" w:cs="TH SarabunPSK"/>
          <w:b/>
          <w:bCs/>
          <w:sz w:val="28"/>
          <w:cs/>
        </w:rPr>
        <w:t>ผู้บริโภค</w:t>
      </w:r>
      <w:r w:rsidR="00E14334">
        <w:rPr>
          <w:rFonts w:ascii="TH SarabunPSK" w:eastAsia="Calibri" w:hAnsi="TH SarabunPSK" w:cs="TH SarabunPSK" w:hint="cs"/>
          <w:sz w:val="28"/>
          <w:cs/>
        </w:rPr>
        <w:t xml:space="preserve"> </w:t>
      </w:r>
      <w:r w:rsidR="00CD7102">
        <w:rPr>
          <w:rFonts w:ascii="TH SarabunPSK" w:eastAsia="Calibri" w:hAnsi="TH SarabunPSK" w:cs="TH SarabunPSK" w:hint="cs"/>
          <w:sz w:val="28"/>
          <w:cs/>
        </w:rPr>
        <w:t>(</w:t>
      </w:r>
      <w:r w:rsidRPr="003C2B5E">
        <w:rPr>
          <w:rFonts w:ascii="TH SarabunPSK" w:eastAsia="Calibri" w:hAnsi="TH SarabunPSK" w:cs="TH SarabunPSK"/>
          <w:sz w:val="28"/>
          <w:cs/>
        </w:rPr>
        <w:t>วิทยานิพนธ์นิเทศศาสตร์มหาบัณฑิต</w:t>
      </w:r>
      <w:r w:rsidR="00CD7102">
        <w:rPr>
          <w:rFonts w:ascii="TH SarabunPSK" w:eastAsia="Calibri" w:hAnsi="TH SarabunPSK" w:cs="TH SarabunPSK" w:hint="cs"/>
          <w:sz w:val="28"/>
          <w:cs/>
        </w:rPr>
        <w:t>)</w:t>
      </w:r>
      <w:r w:rsidR="00CD7102">
        <w:rPr>
          <w:rFonts w:ascii="TH SarabunPSK" w:eastAsia="Calibri" w:hAnsi="TH SarabunPSK" w:cs="TH SarabunPSK"/>
          <w:sz w:val="28"/>
        </w:rPr>
        <w:t>.</w:t>
      </w:r>
      <w:r w:rsidRPr="003C2B5E">
        <w:rPr>
          <w:rFonts w:ascii="TH SarabunPSK" w:eastAsia="Calibri" w:hAnsi="TH SarabunPSK" w:cs="TH SarabunPSK"/>
          <w:sz w:val="28"/>
        </w:rPr>
        <w:t xml:space="preserve"> </w:t>
      </w:r>
      <w:r w:rsidRPr="003C2B5E">
        <w:rPr>
          <w:rFonts w:ascii="TH SarabunPSK" w:eastAsia="Calibri" w:hAnsi="TH SarabunPSK" w:cs="TH SarabunPSK"/>
          <w:sz w:val="28"/>
          <w:cs/>
        </w:rPr>
        <w:t>มหาวิทยาลัยบูรพา.</w:t>
      </w:r>
    </w:p>
    <w:p w14:paraId="1EB4F630" w14:textId="4A2C709A" w:rsidR="000179A6" w:rsidRDefault="000179A6" w:rsidP="000179A6">
      <w:pPr>
        <w:ind w:left="709" w:hanging="709"/>
        <w:jc w:val="thaiDistribute"/>
        <w:rPr>
          <w:rFonts w:ascii="TH SarabunPSK" w:eastAsia="Calibri" w:hAnsi="TH SarabunPSK" w:cs="TH SarabunPSK"/>
          <w:sz w:val="28"/>
        </w:rPr>
      </w:pPr>
      <w:r w:rsidRPr="000179A6">
        <w:rPr>
          <w:rFonts w:ascii="TH SarabunPSK" w:eastAsia="Calibri" w:hAnsi="TH SarabunPSK" w:cs="TH SarabunPSK"/>
          <w:sz w:val="28"/>
          <w:cs/>
        </w:rPr>
        <w:t>พิกุล ตันสกุล. (</w:t>
      </w:r>
      <w:r w:rsidRPr="000179A6">
        <w:rPr>
          <w:rFonts w:ascii="TH SarabunPSK" w:eastAsia="Calibri" w:hAnsi="TH SarabunPSK" w:cs="TH SarabunPSK"/>
          <w:sz w:val="28"/>
        </w:rPr>
        <w:t xml:space="preserve">2564). </w:t>
      </w:r>
      <w:r w:rsidRPr="000179A6">
        <w:rPr>
          <w:rFonts w:ascii="TH SarabunPSK" w:eastAsia="Calibri" w:hAnsi="TH SarabunPSK" w:cs="TH SarabunPSK"/>
          <w:b/>
          <w:bCs/>
          <w:sz w:val="28"/>
          <w:cs/>
        </w:rPr>
        <w:t>ความเป็นไปได้ของอุตสาหกรรมสารให้กลิ่นรสในประเทศไทย</w:t>
      </w:r>
      <w:r w:rsidRPr="000179A6">
        <w:rPr>
          <w:rFonts w:ascii="TH SarabunPSK" w:eastAsia="Calibri" w:hAnsi="TH SarabunPSK" w:cs="TH SarabunPSK"/>
          <w:sz w:val="28"/>
          <w:cs/>
        </w:rPr>
        <w:t xml:space="preserve">. </w:t>
      </w:r>
      <w:r w:rsidRPr="000179A6">
        <w:rPr>
          <w:rFonts w:ascii="TH SarabunPSK" w:eastAsia="Calibri" w:hAnsi="TH SarabunPSK" w:cs="TH SarabunPSK"/>
          <w:sz w:val="28"/>
        </w:rPr>
        <w:t xml:space="preserve">Food Innovation Asia Conference (FIAC) 2021. </w:t>
      </w:r>
      <w:r w:rsidRPr="000179A6">
        <w:rPr>
          <w:rFonts w:ascii="TH SarabunPSK" w:eastAsia="Calibri" w:hAnsi="TH SarabunPSK" w:cs="TH SarabunPSK"/>
          <w:sz w:val="28"/>
          <w:cs/>
        </w:rPr>
        <w:t xml:space="preserve">กรุงเทพ: </w:t>
      </w:r>
      <w:r w:rsidRPr="000179A6">
        <w:rPr>
          <w:rFonts w:ascii="TH SarabunPSK" w:eastAsia="Calibri" w:hAnsi="TH SarabunPSK" w:cs="TH SarabunPSK"/>
          <w:sz w:val="28"/>
        </w:rPr>
        <w:t>FoodInnopolis.</w:t>
      </w:r>
    </w:p>
    <w:p w14:paraId="390648AA" w14:textId="1111B7DF" w:rsidR="00B12795" w:rsidRPr="009B7C77" w:rsidRDefault="00B12795" w:rsidP="009B7C77">
      <w:pPr>
        <w:ind w:left="851" w:hanging="851"/>
        <w:jc w:val="thaiDistribute"/>
        <w:rPr>
          <w:rFonts w:ascii="TH SarabunPSK" w:hAnsi="TH SarabunPSK" w:cs="TH SarabunPSK"/>
          <w:b/>
          <w:bCs/>
          <w:sz w:val="28"/>
        </w:rPr>
      </w:pPr>
      <w:r w:rsidRPr="0060438D">
        <w:rPr>
          <w:rFonts w:ascii="TH SarabunPSK" w:hAnsi="TH SarabunPSK" w:cs="TH SarabunPSK"/>
          <w:sz w:val="28"/>
          <w:cs/>
        </w:rPr>
        <w:t>สุวัจพงษ์ อัศวทิพย์ไพบูลย์</w:t>
      </w:r>
      <w:r w:rsidR="009B7C77">
        <w:rPr>
          <w:rFonts w:ascii="TH SarabunPSK" w:hAnsi="TH SarabunPSK" w:cs="TH SarabunPSK"/>
          <w:sz w:val="28"/>
        </w:rPr>
        <w:t xml:space="preserve"> </w:t>
      </w:r>
      <w:r w:rsidR="009B7C77" w:rsidRPr="009B7C77">
        <w:rPr>
          <w:rFonts w:ascii="TH SarabunPSK" w:hAnsi="TH SarabunPSK" w:cs="TH SarabunPSK"/>
          <w:sz w:val="28"/>
          <w:cs/>
        </w:rPr>
        <w:t>และธาตรี ใต้ฟ้าพลู</w:t>
      </w:r>
      <w:r>
        <w:rPr>
          <w:rFonts w:ascii="TH SarabunPSK" w:hAnsi="TH SarabunPSK" w:cs="TH SarabunPSK" w:hint="cs"/>
          <w:sz w:val="28"/>
          <w:cs/>
        </w:rPr>
        <w:t xml:space="preserve">. (2557). </w:t>
      </w:r>
      <w:r w:rsidRPr="00B12795">
        <w:rPr>
          <w:rFonts w:ascii="TH SarabunPSK" w:hAnsi="TH SarabunPSK" w:cs="TH SarabunPSK"/>
          <w:b/>
          <w:bCs/>
          <w:sz w:val="28"/>
          <w:cs/>
        </w:rPr>
        <w:t>อิทธิพลของการสื่อสารการตลาดเชิงประสาทวิทยาต่อพฤติกรรมการซื้อสินค้าประเภทคาเฟ่ขนมหวาน</w:t>
      </w:r>
      <w:r>
        <w:rPr>
          <w:rFonts w:ascii="TH SarabunPSK" w:hAnsi="TH SarabunPSK" w:cs="TH SarabunPSK" w:hint="cs"/>
          <w:sz w:val="28"/>
          <w:cs/>
        </w:rPr>
        <w:t xml:space="preserve">. </w:t>
      </w:r>
      <w:r w:rsidRPr="0060438D">
        <w:rPr>
          <w:rFonts w:ascii="TH SarabunPSK" w:hAnsi="TH SarabunPSK" w:cs="TH SarabunPSK"/>
          <w:sz w:val="28"/>
          <w:cs/>
        </w:rPr>
        <w:t>วารสารการประชาสัมพันธ์และการโฆษณา</w:t>
      </w:r>
      <w:r w:rsidR="00C66CF7">
        <w:rPr>
          <w:rFonts w:ascii="TH SarabunPSK" w:hAnsi="TH SarabunPSK" w:cs="TH SarabunPSK" w:hint="cs"/>
          <w:sz w:val="28"/>
          <w:cs/>
        </w:rPr>
        <w:t>.</w:t>
      </w:r>
      <w:r w:rsidRPr="0060438D">
        <w:rPr>
          <w:rFonts w:ascii="TH SarabunPSK" w:hAnsi="TH SarabunPSK" w:cs="TH SarabunPSK"/>
          <w:sz w:val="28"/>
          <w:cs/>
        </w:rPr>
        <w:t xml:space="preserve"> 7</w:t>
      </w:r>
      <w:r>
        <w:rPr>
          <w:rFonts w:ascii="TH SarabunPSK" w:hAnsi="TH SarabunPSK" w:cs="TH SarabunPSK"/>
          <w:sz w:val="28"/>
        </w:rPr>
        <w:t>(</w:t>
      </w:r>
      <w:r w:rsidRPr="0060438D">
        <w:rPr>
          <w:rFonts w:ascii="TH SarabunPSK" w:hAnsi="TH SarabunPSK" w:cs="TH SarabunPSK"/>
          <w:sz w:val="28"/>
          <w:cs/>
        </w:rPr>
        <w:t>2</w:t>
      </w:r>
      <w:r>
        <w:rPr>
          <w:rFonts w:ascii="TH SarabunPSK" w:hAnsi="TH SarabunPSK" w:cs="TH SarabunPSK"/>
          <w:sz w:val="28"/>
        </w:rPr>
        <w:t>),</w:t>
      </w:r>
      <w:r w:rsidR="00C66CF7">
        <w:rPr>
          <w:rFonts w:ascii="TH SarabunPSK" w:hAnsi="TH SarabunPSK" w:cs="TH SarabunPSK"/>
          <w:sz w:val="28"/>
        </w:rPr>
        <w:t xml:space="preserve"> </w:t>
      </w:r>
      <w:r>
        <w:rPr>
          <w:rFonts w:ascii="TH SarabunPSK" w:hAnsi="TH SarabunPSK" w:cs="TH SarabunPSK"/>
          <w:sz w:val="28"/>
        </w:rPr>
        <w:t>94-112</w:t>
      </w:r>
      <w:r w:rsidR="00E14334">
        <w:rPr>
          <w:rFonts w:ascii="TH SarabunPSK" w:hAnsi="TH SarabunPSK" w:cs="TH SarabunPSK"/>
          <w:sz w:val="28"/>
        </w:rPr>
        <w:t>.</w:t>
      </w:r>
    </w:p>
    <w:p w14:paraId="5C7248C3" w14:textId="2344B44D" w:rsidR="00E97739" w:rsidRPr="00E97739" w:rsidRDefault="00E97739" w:rsidP="00E97739">
      <w:pPr>
        <w:jc w:val="thaiDistribute"/>
        <w:rPr>
          <w:rFonts w:ascii="TH SarabunPSK" w:eastAsiaTheme="minorEastAsia" w:hAnsi="TH SarabunPSK" w:cs="TH SarabunPSK"/>
          <w:sz w:val="28"/>
          <w:cs/>
          <w:lang w:eastAsia="zh-CN"/>
        </w:rPr>
      </w:pPr>
      <w:r>
        <w:rPr>
          <w:rFonts w:ascii="TH SarabunPSK" w:eastAsiaTheme="minorEastAsia" w:hAnsi="TH SarabunPSK" w:cs="TH SarabunPSK" w:hint="cs"/>
          <w:sz w:val="28"/>
          <w:cs/>
          <w:lang w:eastAsia="zh-CN"/>
        </w:rPr>
        <w:t xml:space="preserve">สำนักงานสถิติแห่งชาติ. (2560). </w:t>
      </w:r>
      <w:r>
        <w:rPr>
          <w:rFonts w:ascii="TH SarabunPSK" w:eastAsiaTheme="minorEastAsia" w:hAnsi="TH SarabunPSK" w:cs="TH SarabunPSK" w:hint="cs"/>
          <w:b/>
          <w:bCs/>
          <w:sz w:val="28"/>
          <w:cs/>
          <w:lang w:eastAsia="zh-CN"/>
        </w:rPr>
        <w:t>การ</w:t>
      </w:r>
      <w:r w:rsidRPr="00C66CF7">
        <w:rPr>
          <w:rFonts w:ascii="TH SarabunPSK" w:eastAsiaTheme="minorEastAsia" w:hAnsi="TH SarabunPSK" w:cs="TH SarabunPSK" w:hint="cs"/>
          <w:b/>
          <w:bCs/>
          <w:sz w:val="28"/>
          <w:cs/>
          <w:lang w:eastAsia="zh-CN"/>
        </w:rPr>
        <w:t>สำรวจพฤติกรรมการบริโภคอาหารของประชากร</w:t>
      </w:r>
      <w:r w:rsidRPr="00C66CF7">
        <w:rPr>
          <w:rFonts w:ascii="TH SarabunPSK" w:eastAsiaTheme="minorEastAsia" w:hAnsi="TH SarabunPSK" w:cs="TH SarabunPSK"/>
          <w:b/>
          <w:bCs/>
          <w:sz w:val="28"/>
          <w:cs/>
          <w:lang w:eastAsia="zh-CN"/>
        </w:rPr>
        <w:t xml:space="preserve"> </w:t>
      </w:r>
      <w:r w:rsidRPr="00C66CF7">
        <w:rPr>
          <w:rFonts w:ascii="TH SarabunPSK" w:eastAsiaTheme="minorEastAsia" w:hAnsi="TH SarabunPSK" w:cs="TH SarabunPSK" w:hint="cs"/>
          <w:b/>
          <w:bCs/>
          <w:sz w:val="28"/>
          <w:cs/>
          <w:lang w:eastAsia="zh-CN"/>
        </w:rPr>
        <w:t>พ</w:t>
      </w:r>
      <w:r w:rsidRPr="00C66CF7">
        <w:rPr>
          <w:rFonts w:ascii="TH SarabunPSK" w:eastAsiaTheme="minorEastAsia" w:hAnsi="TH SarabunPSK" w:cs="TH SarabunPSK"/>
          <w:b/>
          <w:bCs/>
          <w:sz w:val="28"/>
          <w:cs/>
          <w:lang w:eastAsia="zh-CN"/>
        </w:rPr>
        <w:t>.</w:t>
      </w:r>
      <w:r w:rsidRPr="00C66CF7">
        <w:rPr>
          <w:rFonts w:ascii="TH SarabunPSK" w:eastAsiaTheme="minorEastAsia" w:hAnsi="TH SarabunPSK" w:cs="TH SarabunPSK" w:hint="cs"/>
          <w:b/>
          <w:bCs/>
          <w:sz w:val="28"/>
          <w:cs/>
          <w:lang w:eastAsia="zh-CN"/>
        </w:rPr>
        <w:t>ศ</w:t>
      </w:r>
      <w:r w:rsidRPr="00C66CF7">
        <w:rPr>
          <w:rFonts w:ascii="TH SarabunPSK" w:eastAsiaTheme="minorEastAsia" w:hAnsi="TH SarabunPSK" w:cs="TH SarabunPSK"/>
          <w:b/>
          <w:bCs/>
          <w:sz w:val="28"/>
          <w:cs/>
          <w:lang w:eastAsia="zh-CN"/>
        </w:rPr>
        <w:t xml:space="preserve">. </w:t>
      </w:r>
      <w:r w:rsidRPr="00C66CF7">
        <w:rPr>
          <w:rFonts w:ascii="TH SarabunPSK" w:eastAsiaTheme="minorEastAsia" w:hAnsi="TH SarabunPSK" w:cs="TH SarabunPSK"/>
          <w:b/>
          <w:bCs/>
          <w:sz w:val="28"/>
          <w:lang w:eastAsia="zh-CN"/>
        </w:rPr>
        <w:t>2560</w:t>
      </w:r>
      <w:r>
        <w:rPr>
          <w:rFonts w:ascii="TH SarabunPSK" w:eastAsiaTheme="minorEastAsia" w:hAnsi="TH SarabunPSK" w:cs="TH SarabunPSK" w:hint="cs"/>
          <w:sz w:val="28"/>
          <w:cs/>
          <w:lang w:eastAsia="zh-CN"/>
        </w:rPr>
        <w:t>.</w:t>
      </w:r>
      <w:r>
        <w:rPr>
          <w:rFonts w:ascii="TH SarabunPSK" w:eastAsiaTheme="minorEastAsia" w:hAnsi="TH SarabunPSK" w:cs="TH SarabunPSK"/>
          <w:sz w:val="28"/>
          <w:lang w:eastAsia="zh-CN"/>
        </w:rPr>
        <w:t xml:space="preserve"> </w:t>
      </w:r>
      <w:r>
        <w:rPr>
          <w:rFonts w:ascii="TH SarabunPSK" w:eastAsiaTheme="minorEastAsia" w:hAnsi="TH SarabunPSK" w:cs="TH SarabunPSK" w:hint="cs"/>
          <w:sz w:val="28"/>
          <w:cs/>
          <w:lang w:eastAsia="zh-CN"/>
        </w:rPr>
        <w:t>กรุงเทพฯ.</w:t>
      </w:r>
    </w:p>
    <w:p w14:paraId="411E74B4" w14:textId="3EFBFF68" w:rsidR="00B12795" w:rsidRDefault="00B12795" w:rsidP="00E97739">
      <w:pPr>
        <w:ind w:left="709" w:hanging="709"/>
        <w:jc w:val="thaiDistribute"/>
        <w:rPr>
          <w:rFonts w:ascii="TH SarabunPSK" w:eastAsiaTheme="minorEastAsia" w:hAnsi="TH SarabunPSK" w:cs="TH SarabunPSK"/>
          <w:sz w:val="28"/>
          <w:lang w:eastAsia="zh-CN"/>
        </w:rPr>
      </w:pPr>
      <w:r>
        <w:rPr>
          <w:rFonts w:ascii="TH SarabunPSK" w:eastAsiaTheme="minorEastAsia" w:hAnsi="TH SarabunPSK" w:cs="TH SarabunPSK" w:hint="cs"/>
          <w:sz w:val="28"/>
          <w:cs/>
          <w:lang w:eastAsia="zh-CN"/>
        </w:rPr>
        <w:t xml:space="preserve">อนัญญา กรรณสูตร. (2556). </w:t>
      </w:r>
      <w:r w:rsidRPr="00B12795">
        <w:rPr>
          <w:rFonts w:ascii="TH SarabunPSK" w:eastAsiaTheme="minorEastAsia" w:hAnsi="TH SarabunPSK" w:cs="TH SarabunPSK" w:hint="cs"/>
          <w:b/>
          <w:bCs/>
          <w:sz w:val="28"/>
          <w:cs/>
          <w:lang w:eastAsia="zh-CN"/>
        </w:rPr>
        <w:t>ก</w:t>
      </w:r>
      <w:r w:rsidRPr="00B12795">
        <w:rPr>
          <w:rFonts w:ascii="TH SarabunPSK" w:eastAsiaTheme="minorEastAsia" w:hAnsi="TH SarabunPSK" w:cs="TH SarabunPSK"/>
          <w:b/>
          <w:bCs/>
          <w:sz w:val="28"/>
          <w:cs/>
          <w:lang w:eastAsia="zh-CN"/>
        </w:rPr>
        <w:t>ารศึกษาเรื่องการรับรู้ทางประสาทสัมผัสต่อร้านอาหารไทย ของผู้บริโภคชาวสิงคโปร์ และความสัมพันธ์กับปัจจัยภูมิหลัง</w:t>
      </w:r>
      <w:r w:rsidRPr="00B12795">
        <w:rPr>
          <w:rFonts w:ascii="TH SarabunPSK" w:eastAsiaTheme="minorEastAsia" w:hAnsi="TH SarabunPSK" w:cs="TH SarabunPSK" w:hint="cs"/>
          <w:b/>
          <w:bCs/>
          <w:sz w:val="28"/>
          <w:cs/>
          <w:lang w:eastAsia="zh-CN"/>
        </w:rPr>
        <w:t>.</w:t>
      </w:r>
      <w:r>
        <w:rPr>
          <w:rFonts w:ascii="TH SarabunPSK" w:eastAsiaTheme="minorEastAsia" w:hAnsi="TH SarabunPSK" w:cs="TH SarabunPSK" w:hint="cs"/>
          <w:sz w:val="28"/>
          <w:cs/>
          <w:lang w:eastAsia="zh-CN"/>
        </w:rPr>
        <w:t xml:space="preserve"> </w:t>
      </w:r>
      <w:r w:rsidRPr="00961C46">
        <w:rPr>
          <w:rFonts w:ascii="TH SarabunPSK" w:eastAsiaTheme="minorEastAsia" w:hAnsi="TH SarabunPSK" w:cs="TH SarabunPSK"/>
          <w:sz w:val="28"/>
          <w:cs/>
          <w:lang w:eastAsia="zh-CN"/>
        </w:rPr>
        <w:t>วารสารการประชาสัมพันธ์และการโฆษณา</w:t>
      </w:r>
      <w:r>
        <w:rPr>
          <w:rFonts w:ascii="TH SarabunPSK" w:eastAsiaTheme="minorEastAsia" w:hAnsi="TH SarabunPSK" w:cs="TH SarabunPSK" w:hint="cs"/>
          <w:sz w:val="28"/>
          <w:cs/>
          <w:lang w:eastAsia="zh-CN"/>
        </w:rPr>
        <w:t>. 6(1)</w:t>
      </w:r>
      <w:r>
        <w:rPr>
          <w:rFonts w:ascii="TH SarabunPSK" w:eastAsiaTheme="minorEastAsia" w:hAnsi="TH SarabunPSK" w:cs="TH SarabunPSK"/>
          <w:sz w:val="28"/>
          <w:lang w:eastAsia="zh-CN"/>
        </w:rPr>
        <w:t>, 65-82</w:t>
      </w:r>
      <w:r w:rsidR="00E14334">
        <w:rPr>
          <w:rFonts w:ascii="TH SarabunPSK" w:eastAsiaTheme="minorEastAsia" w:hAnsi="TH SarabunPSK" w:cs="TH SarabunPSK"/>
          <w:sz w:val="28"/>
          <w:lang w:eastAsia="zh-CN"/>
        </w:rPr>
        <w:t>.</w:t>
      </w:r>
    </w:p>
    <w:p w14:paraId="44BAE8D3" w14:textId="77777777" w:rsidR="00E97739" w:rsidRDefault="00E97739" w:rsidP="00E97739">
      <w:pPr>
        <w:ind w:left="709" w:hanging="709"/>
        <w:jc w:val="thaiDistribute"/>
        <w:rPr>
          <w:rFonts w:ascii="TH SarabunPSK" w:eastAsiaTheme="minorEastAsia" w:hAnsi="TH SarabunPSK" w:cs="TH SarabunPSK"/>
          <w:sz w:val="28"/>
          <w:lang w:eastAsia="zh-CN"/>
        </w:rPr>
      </w:pPr>
      <w:r w:rsidRPr="00736694">
        <w:rPr>
          <w:rFonts w:ascii="TH SarabunPSK" w:eastAsiaTheme="minorEastAsia" w:hAnsi="TH SarabunPSK" w:cs="TH SarabunPSK"/>
          <w:sz w:val="28"/>
          <w:lang w:eastAsia="zh-CN"/>
        </w:rPr>
        <w:t xml:space="preserve">Medway, D., &amp; Warnaby, G. (2017). </w:t>
      </w:r>
      <w:r w:rsidRPr="00B12795">
        <w:rPr>
          <w:rFonts w:ascii="TH SarabunPSK" w:eastAsiaTheme="minorEastAsia" w:hAnsi="TH SarabunPSK" w:cs="TH SarabunPSK"/>
          <w:b/>
          <w:bCs/>
          <w:sz w:val="28"/>
          <w:lang w:eastAsia="zh-CN"/>
        </w:rPr>
        <w:t>Designing Smell into the Consumer Experience. In Designing with Smell</w:t>
      </w:r>
      <w:r w:rsidRPr="00736694">
        <w:rPr>
          <w:rFonts w:ascii="TH SarabunPSK" w:eastAsiaTheme="minorEastAsia" w:hAnsi="TH SarabunPSK" w:cs="TH SarabunPSK"/>
          <w:sz w:val="28"/>
          <w:lang w:eastAsia="zh-CN"/>
        </w:rPr>
        <w:t xml:space="preserve"> (pp. 123-131). Routledge.</w:t>
      </w:r>
    </w:p>
    <w:p w14:paraId="4675D1AE" w14:textId="7DC3C971" w:rsidR="003C2B5E" w:rsidRDefault="003C2B5E" w:rsidP="00E97739">
      <w:pPr>
        <w:jc w:val="thaiDistribute"/>
        <w:rPr>
          <w:rFonts w:ascii="TH SarabunPSK" w:eastAsia="Calibri" w:hAnsi="TH SarabunPSK" w:cs="TH SarabunPSK"/>
          <w:sz w:val="28"/>
        </w:rPr>
      </w:pPr>
      <w:r w:rsidRPr="003C2B5E">
        <w:rPr>
          <w:rFonts w:ascii="TH SarabunPSK" w:eastAsia="Calibri" w:hAnsi="TH SarabunPSK" w:cs="TH SarabunPSK"/>
          <w:sz w:val="28"/>
        </w:rPr>
        <w:t xml:space="preserve">Pavle M. </w:t>
      </w:r>
      <w:r>
        <w:rPr>
          <w:rFonts w:ascii="TH SarabunPSK" w:eastAsia="Calibri" w:hAnsi="TH SarabunPSK" w:cs="TH SarabunPSK" w:hint="cs"/>
          <w:sz w:val="28"/>
          <w:cs/>
        </w:rPr>
        <w:t>(</w:t>
      </w:r>
      <w:r w:rsidRPr="003C2B5E">
        <w:rPr>
          <w:rFonts w:ascii="TH SarabunPSK" w:eastAsia="Calibri" w:hAnsi="TH SarabunPSK" w:cs="TH SarabunPSK"/>
          <w:sz w:val="28"/>
        </w:rPr>
        <w:t>2020</w:t>
      </w:r>
      <w:r>
        <w:rPr>
          <w:rFonts w:ascii="TH SarabunPSK" w:eastAsia="Calibri" w:hAnsi="TH SarabunPSK" w:cs="TH SarabunPSK" w:hint="cs"/>
          <w:sz w:val="28"/>
          <w:cs/>
        </w:rPr>
        <w:t>)</w:t>
      </w:r>
      <w:r w:rsidRPr="003C2B5E">
        <w:rPr>
          <w:rFonts w:ascii="TH SarabunPSK" w:eastAsia="Calibri" w:hAnsi="TH SarabunPSK" w:cs="TH SarabunPSK"/>
          <w:sz w:val="28"/>
        </w:rPr>
        <w:t xml:space="preserve">. </w:t>
      </w:r>
      <w:r w:rsidRPr="00702F36">
        <w:rPr>
          <w:rFonts w:ascii="TH SarabunPSK" w:eastAsia="Calibri" w:hAnsi="TH SarabunPSK" w:cs="TH SarabunPSK"/>
          <w:b/>
          <w:bCs/>
          <w:sz w:val="28"/>
        </w:rPr>
        <w:t>Dunkin’ Donuts: A Multisensory Marketing Campaign</w:t>
      </w:r>
      <w:r w:rsidRPr="003C2B5E">
        <w:rPr>
          <w:rFonts w:ascii="TH SarabunPSK" w:eastAsia="Calibri" w:hAnsi="TH SarabunPSK" w:cs="TH SarabunPSK"/>
          <w:sz w:val="28"/>
        </w:rPr>
        <w:t xml:space="preserve">. </w:t>
      </w:r>
      <w:r>
        <w:rPr>
          <w:rFonts w:ascii="TH SarabunPSK" w:eastAsia="Calibri" w:hAnsi="TH SarabunPSK" w:cs="TH SarabunPSK"/>
          <w:sz w:val="28"/>
        </w:rPr>
        <w:t xml:space="preserve">Retrieved </w:t>
      </w:r>
      <w:r w:rsidRPr="003C2B5E">
        <w:rPr>
          <w:rFonts w:ascii="TH SarabunPSK" w:eastAsia="Calibri" w:hAnsi="TH SarabunPSK" w:cs="TH SarabunPSK"/>
          <w:sz w:val="28"/>
        </w:rPr>
        <w:t xml:space="preserve">May 20, 2021, </w:t>
      </w:r>
      <w:r>
        <w:rPr>
          <w:rFonts w:ascii="TH SarabunPSK" w:eastAsia="Calibri" w:hAnsi="TH SarabunPSK" w:cs="TH SarabunPSK"/>
          <w:sz w:val="28"/>
        </w:rPr>
        <w:t>from</w:t>
      </w:r>
      <w:r w:rsidRPr="003C2B5E">
        <w:rPr>
          <w:rFonts w:ascii="TH SarabunPSK" w:eastAsia="Calibri" w:hAnsi="TH SarabunPSK" w:cs="TH SarabunPSK"/>
          <w:sz w:val="28"/>
        </w:rPr>
        <w:t xml:space="preserve"> </w:t>
      </w:r>
      <w:r w:rsidR="00637A53">
        <w:rPr>
          <w:rFonts w:ascii="TH SarabunPSK" w:eastAsia="Calibri" w:hAnsi="TH SarabunPSK" w:cs="TH SarabunPSK"/>
          <w:sz w:val="28"/>
        </w:rPr>
        <w:tab/>
      </w:r>
      <w:r w:rsidR="0081748D" w:rsidRPr="00E04DF0">
        <w:rPr>
          <w:rFonts w:ascii="TH SarabunPSK" w:eastAsia="Calibri" w:hAnsi="TH SarabunPSK" w:cs="TH SarabunPSK"/>
          <w:sz w:val="28"/>
        </w:rPr>
        <w:t>https://bettermarketing.pub/dunkin-donuts-a-multisensory-marketing-campaign-1ea334469ac</w:t>
      </w:r>
      <w:r w:rsidR="0081748D" w:rsidRPr="0029062A">
        <w:rPr>
          <w:rFonts w:eastAsia="Calibri"/>
        </w:rPr>
        <w:t>8</w:t>
      </w:r>
    </w:p>
    <w:p w14:paraId="64A2DEC7" w14:textId="5944C32C" w:rsidR="0081748D" w:rsidRPr="0029062A" w:rsidRDefault="0081748D" w:rsidP="0029062A">
      <w:pPr>
        <w:ind w:left="709" w:hanging="709"/>
        <w:jc w:val="thaiDistribute"/>
        <w:rPr>
          <w:rFonts w:ascii="TH SarabunPSK" w:eastAsia="Calibri" w:hAnsi="TH SarabunPSK" w:cs="TH SarabunPSK"/>
          <w:b/>
          <w:bCs/>
          <w:sz w:val="28"/>
        </w:rPr>
      </w:pPr>
      <w:r w:rsidRPr="0081748D">
        <w:rPr>
          <w:rFonts w:ascii="TH SarabunPSK" w:eastAsia="Calibri" w:hAnsi="TH SarabunPSK" w:cs="TH SarabunPSK"/>
          <w:sz w:val="28"/>
        </w:rPr>
        <w:t xml:space="preserve">Schmitt, B.H. (1999). </w:t>
      </w:r>
      <w:r w:rsidRPr="0029062A">
        <w:rPr>
          <w:rFonts w:ascii="TH SarabunPSK" w:eastAsia="Calibri" w:hAnsi="TH SarabunPSK" w:cs="TH SarabunPSK"/>
          <w:b/>
          <w:bCs/>
          <w:sz w:val="28"/>
        </w:rPr>
        <w:t>Experiential Marketing: How to Get Customers to Sense, Feel,Think, Act, and Relate to Your Company and Brands</w:t>
      </w:r>
      <w:r w:rsidRPr="0081748D">
        <w:rPr>
          <w:rFonts w:ascii="TH SarabunPSK" w:eastAsia="Calibri" w:hAnsi="TH SarabunPSK" w:cs="TH SarabunPSK"/>
          <w:sz w:val="28"/>
        </w:rPr>
        <w:t>. New York: Free Press.</w:t>
      </w:r>
    </w:p>
    <w:p w14:paraId="6F8AA4D6" w14:textId="714CBDC0" w:rsidR="00736694" w:rsidRPr="00B12795" w:rsidRDefault="00736694" w:rsidP="00C6200B">
      <w:pPr>
        <w:jc w:val="thaiDistribute"/>
        <w:rPr>
          <w:rFonts w:ascii="TH SarabunPSK" w:eastAsiaTheme="minorEastAsia" w:hAnsi="TH SarabunPSK" w:cs="TH SarabunPSK"/>
          <w:sz w:val="28"/>
          <w:lang w:eastAsia="zh-CN"/>
        </w:rPr>
      </w:pPr>
      <w:r w:rsidRPr="00736694">
        <w:rPr>
          <w:rFonts w:ascii="TH SarabunPSK" w:eastAsiaTheme="minorEastAsia" w:hAnsi="TH SarabunPSK" w:cs="TH SarabunPSK"/>
          <w:sz w:val="28"/>
          <w:lang w:eastAsia="zh-CN"/>
        </w:rPr>
        <w:lastRenderedPageBreak/>
        <w:t xml:space="preserve">Smilansky, S. (2017). </w:t>
      </w:r>
      <w:r w:rsidRPr="00B12795">
        <w:rPr>
          <w:rFonts w:ascii="TH SarabunPSK" w:eastAsiaTheme="minorEastAsia" w:hAnsi="TH SarabunPSK" w:cs="TH SarabunPSK"/>
          <w:b/>
          <w:bCs/>
          <w:sz w:val="28"/>
          <w:lang w:eastAsia="zh-CN"/>
        </w:rPr>
        <w:t>Experiential marketing: A practical guide to interactive brand experiences</w:t>
      </w:r>
      <w:r w:rsidRPr="00736694">
        <w:rPr>
          <w:rFonts w:ascii="TH SarabunPSK" w:eastAsiaTheme="minorEastAsia" w:hAnsi="TH SarabunPSK" w:cs="TH SarabunPSK"/>
          <w:sz w:val="28"/>
          <w:lang w:eastAsia="zh-CN"/>
        </w:rPr>
        <w:t>. Kogan Page Publishers.</w:t>
      </w:r>
    </w:p>
    <w:sectPr w:rsidR="00736694" w:rsidRPr="00B12795" w:rsidSect="009B7BFF">
      <w:pgSz w:w="11906" w:h="16838" w:code="9"/>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366A1" w16cex:dateUtc="2021-06-27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DF406A" w16cid:durableId="248366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9DF40" w14:textId="77777777" w:rsidR="002A288A" w:rsidRDefault="002A288A" w:rsidP="00005BDA">
      <w:r>
        <w:separator/>
      </w:r>
    </w:p>
  </w:endnote>
  <w:endnote w:type="continuationSeparator" w:id="0">
    <w:p w14:paraId="2088DE08" w14:textId="77777777" w:rsidR="002A288A" w:rsidRDefault="002A288A"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Charmonman">
    <w:altName w:val="TH SarabunPSK"/>
    <w:charset w:val="00"/>
    <w:family w:val="script"/>
    <w:pitch w:val="variable"/>
    <w:sig w:usb0="00000000"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F7D85" w14:textId="77777777" w:rsidR="002A288A" w:rsidRDefault="002A288A" w:rsidP="00005BDA">
      <w:r>
        <w:separator/>
      </w:r>
    </w:p>
  </w:footnote>
  <w:footnote w:type="continuationSeparator" w:id="0">
    <w:p w14:paraId="6C06ACE4" w14:textId="77777777" w:rsidR="002A288A" w:rsidRDefault="002A288A" w:rsidP="0000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6D56B" w14:textId="77777777" w:rsidR="0077078E" w:rsidRPr="00FE37CB" w:rsidRDefault="0077078E" w:rsidP="00FE37CB">
    <w:pPr>
      <w:pStyle w:val="Footer"/>
      <w:jc w:val="center"/>
      <w:rPr>
        <w:rFonts w:ascii="TH Charmonman" w:hAnsi="TH Charmonman" w:cs="TH Charmonman"/>
        <w:b/>
        <w:bCs/>
        <w:sz w:val="32"/>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12D2"/>
    <w:multiLevelType w:val="hybridMultilevel"/>
    <w:tmpl w:val="4D4CEC44"/>
    <w:lvl w:ilvl="0" w:tplc="286E7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2C4FB6"/>
    <w:multiLevelType w:val="hybridMultilevel"/>
    <w:tmpl w:val="F5FE98F4"/>
    <w:lvl w:ilvl="0" w:tplc="64429AB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C2347"/>
    <w:multiLevelType w:val="hybridMultilevel"/>
    <w:tmpl w:val="BBC05856"/>
    <w:lvl w:ilvl="0" w:tplc="3F40C6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4E7D18"/>
    <w:multiLevelType w:val="hybridMultilevel"/>
    <w:tmpl w:val="016E4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930C4"/>
    <w:multiLevelType w:val="hybridMultilevel"/>
    <w:tmpl w:val="985231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035F1"/>
    <w:multiLevelType w:val="multilevel"/>
    <w:tmpl w:val="54AC9C66"/>
    <w:lvl w:ilvl="0">
      <w:start w:val="1"/>
      <w:numFmt w:val="upperRoman"/>
      <w:lvlText w:val="%1."/>
      <w:lvlJc w:val="right"/>
      <w:pPr>
        <w:ind w:left="720" w:hanging="360"/>
      </w:pPr>
      <w:rPr>
        <w:rFonts w:hint="default"/>
        <w:sz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7DF018C"/>
    <w:multiLevelType w:val="multilevel"/>
    <w:tmpl w:val="9ECECFA4"/>
    <w:lvl w:ilvl="0">
      <w:start w:val="1"/>
      <w:numFmt w:val="decimal"/>
      <w:lvlText w:val="%1."/>
      <w:lvlJc w:val="left"/>
      <w:pPr>
        <w:ind w:left="720" w:hanging="360"/>
      </w:pPr>
      <w:rPr>
        <w:rFonts w:hint="default"/>
        <w:sz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C482AE2"/>
    <w:multiLevelType w:val="hybridMultilevel"/>
    <w:tmpl w:val="39D054E6"/>
    <w:lvl w:ilvl="0" w:tplc="29EE1DF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2ADF5E8C"/>
    <w:multiLevelType w:val="hybridMultilevel"/>
    <w:tmpl w:val="D004C556"/>
    <w:lvl w:ilvl="0" w:tplc="286E713A">
      <w:start w:val="1"/>
      <w:numFmt w:val="decimal"/>
      <w:lvlText w:val="%1."/>
      <w:lvlJc w:val="left"/>
      <w:pPr>
        <w:ind w:left="720" w:hanging="360"/>
      </w:pPr>
      <w:rPr>
        <w:rFonts w:hint="default"/>
        <w:b w:val="0"/>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081C3C"/>
    <w:multiLevelType w:val="hybridMultilevel"/>
    <w:tmpl w:val="B8C885A4"/>
    <w:lvl w:ilvl="0" w:tplc="0DCA7BB8">
      <w:numFmt w:val="bullet"/>
      <w:lvlText w:val=""/>
      <w:lvlJc w:val="left"/>
      <w:pPr>
        <w:ind w:left="1080" w:hanging="360"/>
      </w:pPr>
      <w:rPr>
        <w:rFonts w:ascii="TH SarabunPSK" w:eastAsia="Times New Roman"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CF78F5"/>
    <w:multiLevelType w:val="hybridMultilevel"/>
    <w:tmpl w:val="27AAFE9E"/>
    <w:lvl w:ilvl="0" w:tplc="FEB86BF6">
      <w:start w:val="1"/>
      <w:numFmt w:val="decimal"/>
      <w:lvlText w:val="%1."/>
      <w:lvlJc w:val="left"/>
      <w:pPr>
        <w:ind w:left="720" w:hanging="36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A334E"/>
    <w:multiLevelType w:val="multilevel"/>
    <w:tmpl w:val="B97A2214"/>
    <w:lvl w:ilvl="0">
      <w:start w:val="4"/>
      <w:numFmt w:val="upperRoman"/>
      <w:lvlText w:val="%1."/>
      <w:lvlJc w:val="right"/>
      <w:pPr>
        <w:ind w:left="720" w:hanging="360"/>
      </w:pPr>
      <w:rPr>
        <w:rFonts w:hint="default"/>
        <w:sz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C930662"/>
    <w:multiLevelType w:val="hybridMultilevel"/>
    <w:tmpl w:val="48C0812E"/>
    <w:lvl w:ilvl="0" w:tplc="C6402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B911B3"/>
    <w:multiLevelType w:val="hybridMultilevel"/>
    <w:tmpl w:val="EB048B3C"/>
    <w:lvl w:ilvl="0" w:tplc="703E6206">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7E389C"/>
    <w:multiLevelType w:val="hybridMultilevel"/>
    <w:tmpl w:val="81C62D66"/>
    <w:lvl w:ilvl="0" w:tplc="27400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A350BE"/>
    <w:multiLevelType w:val="hybridMultilevel"/>
    <w:tmpl w:val="ECC87162"/>
    <w:lvl w:ilvl="0" w:tplc="0BECA0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575A53AC"/>
    <w:multiLevelType w:val="hybridMultilevel"/>
    <w:tmpl w:val="1E48245A"/>
    <w:lvl w:ilvl="0" w:tplc="DD8A84B8">
      <w:start w:val="1"/>
      <w:numFmt w:val="upperRoman"/>
      <w:lvlText w:val="%1."/>
      <w:lvlJc w:val="right"/>
      <w:pPr>
        <w:ind w:left="1440" w:hanging="360"/>
      </w:pPr>
      <w:rPr>
        <w:rFonts w:hint="default"/>
        <w:i/>
        <w:iCs/>
        <w:sz w:val="28"/>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9253870"/>
    <w:multiLevelType w:val="hybridMultilevel"/>
    <w:tmpl w:val="B50C1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DCF2485"/>
    <w:multiLevelType w:val="hybridMultilevel"/>
    <w:tmpl w:val="A6884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081E2E"/>
    <w:multiLevelType w:val="hybridMultilevel"/>
    <w:tmpl w:val="3EA8478C"/>
    <w:lvl w:ilvl="0" w:tplc="16B0DF76">
      <w:start w:val="1"/>
      <w:numFmt w:val="decimal"/>
      <w:lvlText w:val="%1."/>
      <w:lvlJc w:val="left"/>
      <w:pPr>
        <w:ind w:left="1069" w:hanging="360"/>
      </w:pPr>
      <w:rPr>
        <w:rFonts w:ascii="TH SarabunPSK" w:eastAsia="Calibri" w:hAnsi="TH SarabunPSK" w:cs="TH SarabunPSK"/>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6A580E94"/>
    <w:multiLevelType w:val="hybridMultilevel"/>
    <w:tmpl w:val="95D45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28469B"/>
    <w:multiLevelType w:val="hybridMultilevel"/>
    <w:tmpl w:val="81C62D66"/>
    <w:lvl w:ilvl="0" w:tplc="27400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BA66AE8"/>
    <w:multiLevelType w:val="hybridMultilevel"/>
    <w:tmpl w:val="5B8EE9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8"/>
  </w:num>
  <w:num w:numId="4">
    <w:abstractNumId w:val="9"/>
  </w:num>
  <w:num w:numId="5">
    <w:abstractNumId w:val="13"/>
  </w:num>
  <w:num w:numId="6">
    <w:abstractNumId w:val="0"/>
  </w:num>
  <w:num w:numId="7">
    <w:abstractNumId w:val="16"/>
  </w:num>
  <w:num w:numId="8">
    <w:abstractNumId w:val="20"/>
  </w:num>
  <w:num w:numId="9">
    <w:abstractNumId w:val="6"/>
  </w:num>
  <w:num w:numId="10">
    <w:abstractNumId w:val="22"/>
  </w:num>
  <w:num w:numId="11">
    <w:abstractNumId w:val="4"/>
  </w:num>
  <w:num w:numId="12">
    <w:abstractNumId w:val="5"/>
  </w:num>
  <w:num w:numId="13">
    <w:abstractNumId w:val="11"/>
  </w:num>
  <w:num w:numId="14">
    <w:abstractNumId w:val="12"/>
  </w:num>
  <w:num w:numId="15">
    <w:abstractNumId w:val="15"/>
  </w:num>
  <w:num w:numId="16">
    <w:abstractNumId w:val="7"/>
  </w:num>
  <w:num w:numId="17">
    <w:abstractNumId w:val="18"/>
  </w:num>
  <w:num w:numId="18">
    <w:abstractNumId w:val="21"/>
  </w:num>
  <w:num w:numId="19">
    <w:abstractNumId w:val="10"/>
  </w:num>
  <w:num w:numId="20">
    <w:abstractNumId w:val="1"/>
  </w:num>
  <w:num w:numId="21">
    <w:abstractNumId w:val="19"/>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OyNDWzNDMzNTIzNjBW0lEKTi0uzszPAykwrAUAdp6CkSwAAAA="/>
  </w:docVars>
  <w:rsids>
    <w:rsidRoot w:val="00005BDA"/>
    <w:rsid w:val="00000A13"/>
    <w:rsid w:val="00005BDA"/>
    <w:rsid w:val="00007EB5"/>
    <w:rsid w:val="000143E7"/>
    <w:rsid w:val="000179A6"/>
    <w:rsid w:val="00032425"/>
    <w:rsid w:val="00034646"/>
    <w:rsid w:val="00040D6A"/>
    <w:rsid w:val="00057F64"/>
    <w:rsid w:val="00062BA0"/>
    <w:rsid w:val="00076FD9"/>
    <w:rsid w:val="000814F2"/>
    <w:rsid w:val="00085848"/>
    <w:rsid w:val="000B6C6A"/>
    <w:rsid w:val="000B714B"/>
    <w:rsid w:val="000C75D0"/>
    <w:rsid w:val="000D46B3"/>
    <w:rsid w:val="000E5364"/>
    <w:rsid w:val="000F0BF9"/>
    <w:rsid w:val="000F56EF"/>
    <w:rsid w:val="0012080D"/>
    <w:rsid w:val="00121376"/>
    <w:rsid w:val="00123F48"/>
    <w:rsid w:val="00125FC3"/>
    <w:rsid w:val="00154E3D"/>
    <w:rsid w:val="00157E5C"/>
    <w:rsid w:val="00173169"/>
    <w:rsid w:val="001836EC"/>
    <w:rsid w:val="001A324B"/>
    <w:rsid w:val="001A6F85"/>
    <w:rsid w:val="001B4903"/>
    <w:rsid w:val="001C032F"/>
    <w:rsid w:val="001C52E7"/>
    <w:rsid w:val="001C6F5C"/>
    <w:rsid w:val="001D7082"/>
    <w:rsid w:val="001F2864"/>
    <w:rsid w:val="001F4941"/>
    <w:rsid w:val="001F552E"/>
    <w:rsid w:val="00204787"/>
    <w:rsid w:val="00206131"/>
    <w:rsid w:val="00212F9F"/>
    <w:rsid w:val="0021712A"/>
    <w:rsid w:val="00221322"/>
    <w:rsid w:val="00234250"/>
    <w:rsid w:val="00237E46"/>
    <w:rsid w:val="00251795"/>
    <w:rsid w:val="00254ED0"/>
    <w:rsid w:val="00261255"/>
    <w:rsid w:val="00264341"/>
    <w:rsid w:val="0026534F"/>
    <w:rsid w:val="00267EB9"/>
    <w:rsid w:val="00277E7D"/>
    <w:rsid w:val="002801EF"/>
    <w:rsid w:val="002811BA"/>
    <w:rsid w:val="00282D17"/>
    <w:rsid w:val="00286C77"/>
    <w:rsid w:val="0029062A"/>
    <w:rsid w:val="0029509A"/>
    <w:rsid w:val="0029678E"/>
    <w:rsid w:val="002A288A"/>
    <w:rsid w:val="002A6E03"/>
    <w:rsid w:val="002B04F9"/>
    <w:rsid w:val="002B1BDB"/>
    <w:rsid w:val="002C2FAC"/>
    <w:rsid w:val="002D0706"/>
    <w:rsid w:val="002D46B7"/>
    <w:rsid w:val="00302709"/>
    <w:rsid w:val="00307E68"/>
    <w:rsid w:val="003253DC"/>
    <w:rsid w:val="00331928"/>
    <w:rsid w:val="003341EA"/>
    <w:rsid w:val="00340C74"/>
    <w:rsid w:val="00346998"/>
    <w:rsid w:val="00350CE4"/>
    <w:rsid w:val="003523A7"/>
    <w:rsid w:val="00353E1C"/>
    <w:rsid w:val="003544AF"/>
    <w:rsid w:val="003549A5"/>
    <w:rsid w:val="00355440"/>
    <w:rsid w:val="00364645"/>
    <w:rsid w:val="00371620"/>
    <w:rsid w:val="00372144"/>
    <w:rsid w:val="003743A9"/>
    <w:rsid w:val="00376104"/>
    <w:rsid w:val="00395305"/>
    <w:rsid w:val="003C2B5E"/>
    <w:rsid w:val="003C4DB1"/>
    <w:rsid w:val="003C6CEB"/>
    <w:rsid w:val="003D1FDC"/>
    <w:rsid w:val="003D50AD"/>
    <w:rsid w:val="003E17ED"/>
    <w:rsid w:val="003E1842"/>
    <w:rsid w:val="003E409B"/>
    <w:rsid w:val="003E418A"/>
    <w:rsid w:val="003E7CB5"/>
    <w:rsid w:val="003F7299"/>
    <w:rsid w:val="00404392"/>
    <w:rsid w:val="00407EB7"/>
    <w:rsid w:val="00420B23"/>
    <w:rsid w:val="00426C50"/>
    <w:rsid w:val="0043352D"/>
    <w:rsid w:val="004347CB"/>
    <w:rsid w:val="00460A58"/>
    <w:rsid w:val="0047014A"/>
    <w:rsid w:val="0047086D"/>
    <w:rsid w:val="00483099"/>
    <w:rsid w:val="004924E7"/>
    <w:rsid w:val="004A0726"/>
    <w:rsid w:val="004A4264"/>
    <w:rsid w:val="004A4AE0"/>
    <w:rsid w:val="004A558F"/>
    <w:rsid w:val="004A57F4"/>
    <w:rsid w:val="004B7ECE"/>
    <w:rsid w:val="004C3FD2"/>
    <w:rsid w:val="004C6FBC"/>
    <w:rsid w:val="004D47A4"/>
    <w:rsid w:val="00500E2C"/>
    <w:rsid w:val="005111E9"/>
    <w:rsid w:val="00527640"/>
    <w:rsid w:val="005343E4"/>
    <w:rsid w:val="00536036"/>
    <w:rsid w:val="005373AA"/>
    <w:rsid w:val="005460ED"/>
    <w:rsid w:val="00563482"/>
    <w:rsid w:val="00564424"/>
    <w:rsid w:val="005777E5"/>
    <w:rsid w:val="00581B07"/>
    <w:rsid w:val="00595B83"/>
    <w:rsid w:val="005A36AE"/>
    <w:rsid w:val="005A49A0"/>
    <w:rsid w:val="005A781D"/>
    <w:rsid w:val="005C747A"/>
    <w:rsid w:val="005C7651"/>
    <w:rsid w:val="005D6929"/>
    <w:rsid w:val="005F1C9D"/>
    <w:rsid w:val="005F233A"/>
    <w:rsid w:val="0060438D"/>
    <w:rsid w:val="00607CD6"/>
    <w:rsid w:val="00610E4F"/>
    <w:rsid w:val="0062330B"/>
    <w:rsid w:val="00625648"/>
    <w:rsid w:val="00627FC9"/>
    <w:rsid w:val="00633CFA"/>
    <w:rsid w:val="00637A53"/>
    <w:rsid w:val="00646F26"/>
    <w:rsid w:val="00650B5D"/>
    <w:rsid w:val="00652E4E"/>
    <w:rsid w:val="00653381"/>
    <w:rsid w:val="00654EC3"/>
    <w:rsid w:val="006653D2"/>
    <w:rsid w:val="00666643"/>
    <w:rsid w:val="00677D1D"/>
    <w:rsid w:val="0068735C"/>
    <w:rsid w:val="0069498A"/>
    <w:rsid w:val="0069739E"/>
    <w:rsid w:val="006B3739"/>
    <w:rsid w:val="006B699F"/>
    <w:rsid w:val="006C2B60"/>
    <w:rsid w:val="006E0B5B"/>
    <w:rsid w:val="006E4584"/>
    <w:rsid w:val="006E4EA4"/>
    <w:rsid w:val="006E7BA4"/>
    <w:rsid w:val="006F0CD4"/>
    <w:rsid w:val="006F198E"/>
    <w:rsid w:val="006F2D68"/>
    <w:rsid w:val="006F300C"/>
    <w:rsid w:val="006F564D"/>
    <w:rsid w:val="00702F36"/>
    <w:rsid w:val="007066B6"/>
    <w:rsid w:val="00706BDB"/>
    <w:rsid w:val="0071043F"/>
    <w:rsid w:val="00711919"/>
    <w:rsid w:val="007219AD"/>
    <w:rsid w:val="00732FAC"/>
    <w:rsid w:val="00736694"/>
    <w:rsid w:val="00751650"/>
    <w:rsid w:val="0076672D"/>
    <w:rsid w:val="0077078E"/>
    <w:rsid w:val="007844BC"/>
    <w:rsid w:val="007845D2"/>
    <w:rsid w:val="007A7045"/>
    <w:rsid w:val="007B2960"/>
    <w:rsid w:val="007B711D"/>
    <w:rsid w:val="007D5348"/>
    <w:rsid w:val="007D7C59"/>
    <w:rsid w:val="007D7E7D"/>
    <w:rsid w:val="007E4E65"/>
    <w:rsid w:val="0080232E"/>
    <w:rsid w:val="00811143"/>
    <w:rsid w:val="00813186"/>
    <w:rsid w:val="0081748D"/>
    <w:rsid w:val="0082367E"/>
    <w:rsid w:val="008410AB"/>
    <w:rsid w:val="00842685"/>
    <w:rsid w:val="00856C53"/>
    <w:rsid w:val="008729FA"/>
    <w:rsid w:val="0087450E"/>
    <w:rsid w:val="00881EAE"/>
    <w:rsid w:val="008851FC"/>
    <w:rsid w:val="008868EF"/>
    <w:rsid w:val="00893167"/>
    <w:rsid w:val="00895249"/>
    <w:rsid w:val="00896002"/>
    <w:rsid w:val="008B2E43"/>
    <w:rsid w:val="008C42AF"/>
    <w:rsid w:val="008D032C"/>
    <w:rsid w:val="008D0EF4"/>
    <w:rsid w:val="008F3664"/>
    <w:rsid w:val="00900A89"/>
    <w:rsid w:val="009012C6"/>
    <w:rsid w:val="00903ACD"/>
    <w:rsid w:val="009042B0"/>
    <w:rsid w:val="00913402"/>
    <w:rsid w:val="00916216"/>
    <w:rsid w:val="00916A00"/>
    <w:rsid w:val="00917F7D"/>
    <w:rsid w:val="009201E7"/>
    <w:rsid w:val="009234D7"/>
    <w:rsid w:val="00936AEF"/>
    <w:rsid w:val="00961C46"/>
    <w:rsid w:val="00962E9E"/>
    <w:rsid w:val="009637B5"/>
    <w:rsid w:val="009645A3"/>
    <w:rsid w:val="00974541"/>
    <w:rsid w:val="00981A40"/>
    <w:rsid w:val="00995CC0"/>
    <w:rsid w:val="00995D14"/>
    <w:rsid w:val="009A3CA1"/>
    <w:rsid w:val="009B375E"/>
    <w:rsid w:val="009B46F2"/>
    <w:rsid w:val="009B7BFF"/>
    <w:rsid w:val="009B7C77"/>
    <w:rsid w:val="009D1775"/>
    <w:rsid w:val="009E3C7A"/>
    <w:rsid w:val="009E615A"/>
    <w:rsid w:val="009E73DC"/>
    <w:rsid w:val="009F11EC"/>
    <w:rsid w:val="009F534C"/>
    <w:rsid w:val="00A245F3"/>
    <w:rsid w:val="00A463E8"/>
    <w:rsid w:val="00A50D3A"/>
    <w:rsid w:val="00A54908"/>
    <w:rsid w:val="00A56D6F"/>
    <w:rsid w:val="00A60AD2"/>
    <w:rsid w:val="00A62539"/>
    <w:rsid w:val="00A70E61"/>
    <w:rsid w:val="00A72E07"/>
    <w:rsid w:val="00A74DC7"/>
    <w:rsid w:val="00A81DBB"/>
    <w:rsid w:val="00A879D9"/>
    <w:rsid w:val="00A91EA1"/>
    <w:rsid w:val="00AA09D4"/>
    <w:rsid w:val="00AB6536"/>
    <w:rsid w:val="00AB7545"/>
    <w:rsid w:val="00AD51FD"/>
    <w:rsid w:val="00AE5964"/>
    <w:rsid w:val="00AF0FAE"/>
    <w:rsid w:val="00AF2EA3"/>
    <w:rsid w:val="00B0429F"/>
    <w:rsid w:val="00B04D48"/>
    <w:rsid w:val="00B12795"/>
    <w:rsid w:val="00B131BC"/>
    <w:rsid w:val="00B31FD5"/>
    <w:rsid w:val="00B5202F"/>
    <w:rsid w:val="00B6061F"/>
    <w:rsid w:val="00B64475"/>
    <w:rsid w:val="00B651E1"/>
    <w:rsid w:val="00B6608F"/>
    <w:rsid w:val="00B72EA3"/>
    <w:rsid w:val="00B840B5"/>
    <w:rsid w:val="00B8569F"/>
    <w:rsid w:val="00B96C5F"/>
    <w:rsid w:val="00BA0077"/>
    <w:rsid w:val="00BB3C59"/>
    <w:rsid w:val="00BC51A5"/>
    <w:rsid w:val="00BC5744"/>
    <w:rsid w:val="00BD7763"/>
    <w:rsid w:val="00BE250C"/>
    <w:rsid w:val="00BE64D9"/>
    <w:rsid w:val="00BF1857"/>
    <w:rsid w:val="00C12D43"/>
    <w:rsid w:val="00C324C4"/>
    <w:rsid w:val="00C33005"/>
    <w:rsid w:val="00C403E2"/>
    <w:rsid w:val="00C61167"/>
    <w:rsid w:val="00C6200B"/>
    <w:rsid w:val="00C66585"/>
    <w:rsid w:val="00C66CF7"/>
    <w:rsid w:val="00C7153D"/>
    <w:rsid w:val="00C72F3E"/>
    <w:rsid w:val="00C74BC8"/>
    <w:rsid w:val="00C757B0"/>
    <w:rsid w:val="00C773BF"/>
    <w:rsid w:val="00C803C6"/>
    <w:rsid w:val="00C84BF6"/>
    <w:rsid w:val="00C92A6A"/>
    <w:rsid w:val="00CD03CB"/>
    <w:rsid w:val="00CD7102"/>
    <w:rsid w:val="00CD764E"/>
    <w:rsid w:val="00CE0BA2"/>
    <w:rsid w:val="00CE41C4"/>
    <w:rsid w:val="00CF355A"/>
    <w:rsid w:val="00D00D03"/>
    <w:rsid w:val="00D03715"/>
    <w:rsid w:val="00D039DE"/>
    <w:rsid w:val="00D13CD3"/>
    <w:rsid w:val="00D164FD"/>
    <w:rsid w:val="00D17B76"/>
    <w:rsid w:val="00D226A2"/>
    <w:rsid w:val="00D34CBD"/>
    <w:rsid w:val="00D47DAE"/>
    <w:rsid w:val="00D62572"/>
    <w:rsid w:val="00D63ED9"/>
    <w:rsid w:val="00D66260"/>
    <w:rsid w:val="00D7388B"/>
    <w:rsid w:val="00D81E7E"/>
    <w:rsid w:val="00D82677"/>
    <w:rsid w:val="00D83EB3"/>
    <w:rsid w:val="00D87AE7"/>
    <w:rsid w:val="00D90DEC"/>
    <w:rsid w:val="00D93190"/>
    <w:rsid w:val="00D9351E"/>
    <w:rsid w:val="00DA52C5"/>
    <w:rsid w:val="00DA53E7"/>
    <w:rsid w:val="00DB51F0"/>
    <w:rsid w:val="00DC242C"/>
    <w:rsid w:val="00DD39FA"/>
    <w:rsid w:val="00DD73F8"/>
    <w:rsid w:val="00DE169B"/>
    <w:rsid w:val="00DE3520"/>
    <w:rsid w:val="00E005BB"/>
    <w:rsid w:val="00E01794"/>
    <w:rsid w:val="00E04DF0"/>
    <w:rsid w:val="00E14334"/>
    <w:rsid w:val="00E21BA0"/>
    <w:rsid w:val="00E242B1"/>
    <w:rsid w:val="00E27A38"/>
    <w:rsid w:val="00E431AA"/>
    <w:rsid w:val="00E5467D"/>
    <w:rsid w:val="00E65100"/>
    <w:rsid w:val="00E66685"/>
    <w:rsid w:val="00E86C70"/>
    <w:rsid w:val="00E97739"/>
    <w:rsid w:val="00EA717E"/>
    <w:rsid w:val="00EC0B60"/>
    <w:rsid w:val="00ED0902"/>
    <w:rsid w:val="00EE6144"/>
    <w:rsid w:val="00EF411B"/>
    <w:rsid w:val="00EF5EE4"/>
    <w:rsid w:val="00F12F70"/>
    <w:rsid w:val="00F265E5"/>
    <w:rsid w:val="00F40533"/>
    <w:rsid w:val="00F43C32"/>
    <w:rsid w:val="00F566D9"/>
    <w:rsid w:val="00F632DF"/>
    <w:rsid w:val="00F67177"/>
    <w:rsid w:val="00F72458"/>
    <w:rsid w:val="00F91860"/>
    <w:rsid w:val="00FA28CB"/>
    <w:rsid w:val="00FA4D57"/>
    <w:rsid w:val="00FA6ABB"/>
    <w:rsid w:val="00FC3B2F"/>
    <w:rsid w:val="00FC7938"/>
    <w:rsid w:val="00FD3D71"/>
    <w:rsid w:val="00FE37CB"/>
    <w:rsid w:val="00FE4FA6"/>
    <w:rsid w:val="00FE66A1"/>
    <w:rsid w:val="00FF0654"/>
    <w:rsid w:val="00FF1737"/>
    <w:rsid w:val="00FF18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B56AFB3-7447-40BA-A3EA-7733FDCB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539"/>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BDA"/>
    <w:pPr>
      <w:tabs>
        <w:tab w:val="center" w:pos="4513"/>
        <w:tab w:val="right" w:pos="9026"/>
      </w:tabs>
    </w:pPr>
  </w:style>
  <w:style w:type="character" w:customStyle="1" w:styleId="HeaderChar">
    <w:name w:val="Header Char"/>
    <w:basedOn w:val="DefaultParagraphFont"/>
    <w:link w:val="Header"/>
    <w:uiPriority w:val="99"/>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39"/>
    <w:rsid w:val="00B31F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7388B"/>
    <w:pPr>
      <w:ind w:left="720"/>
      <w:contextualSpacing/>
    </w:pPr>
  </w:style>
  <w:style w:type="character" w:styleId="Hyperlink">
    <w:name w:val="Hyperlink"/>
    <w:basedOn w:val="DefaultParagraphFont"/>
    <w:uiPriority w:val="99"/>
    <w:unhideWhenUsed/>
    <w:rsid w:val="00F91860"/>
    <w:rPr>
      <w:color w:val="0000FF" w:themeColor="hyperlink"/>
      <w:u w:val="single"/>
    </w:rPr>
  </w:style>
  <w:style w:type="character" w:styleId="CommentReference">
    <w:name w:val="annotation reference"/>
    <w:basedOn w:val="DefaultParagraphFont"/>
    <w:uiPriority w:val="99"/>
    <w:semiHidden/>
    <w:unhideWhenUsed/>
    <w:rsid w:val="007D7E7D"/>
    <w:rPr>
      <w:sz w:val="16"/>
      <w:szCs w:val="16"/>
    </w:rPr>
  </w:style>
  <w:style w:type="paragraph" w:styleId="CommentText">
    <w:name w:val="annotation text"/>
    <w:basedOn w:val="Normal"/>
    <w:link w:val="CommentTextChar"/>
    <w:uiPriority w:val="99"/>
    <w:semiHidden/>
    <w:unhideWhenUsed/>
    <w:rsid w:val="007D7E7D"/>
    <w:rPr>
      <w:sz w:val="20"/>
      <w:szCs w:val="25"/>
    </w:rPr>
  </w:style>
  <w:style w:type="character" w:customStyle="1" w:styleId="CommentTextChar">
    <w:name w:val="Comment Text Char"/>
    <w:basedOn w:val="DefaultParagraphFont"/>
    <w:link w:val="CommentText"/>
    <w:uiPriority w:val="99"/>
    <w:semiHidden/>
    <w:rsid w:val="007D7E7D"/>
    <w:rPr>
      <w:rFonts w:ascii="Times New Roman" w:eastAsia="Times New Roman" w:hAnsi="Times New Roman" w:cs="Angsana New"/>
      <w:sz w:val="20"/>
      <w:szCs w:val="25"/>
    </w:rPr>
  </w:style>
  <w:style w:type="paragraph" w:styleId="CommentSubject">
    <w:name w:val="annotation subject"/>
    <w:basedOn w:val="CommentText"/>
    <w:next w:val="CommentText"/>
    <w:link w:val="CommentSubjectChar"/>
    <w:uiPriority w:val="99"/>
    <w:semiHidden/>
    <w:unhideWhenUsed/>
    <w:rsid w:val="007D7E7D"/>
    <w:rPr>
      <w:b/>
      <w:bCs/>
    </w:rPr>
  </w:style>
  <w:style w:type="character" w:customStyle="1" w:styleId="CommentSubjectChar">
    <w:name w:val="Comment Subject Char"/>
    <w:basedOn w:val="CommentTextChar"/>
    <w:link w:val="CommentSubject"/>
    <w:uiPriority w:val="99"/>
    <w:semiHidden/>
    <w:rsid w:val="007D7E7D"/>
    <w:rPr>
      <w:rFonts w:ascii="Times New Roman" w:eastAsia="Times New Roman" w:hAnsi="Times New Roman" w:cs="Angsana New"/>
      <w:b/>
      <w:bCs/>
      <w:sz w:val="20"/>
      <w:szCs w:val="25"/>
    </w:rPr>
  </w:style>
  <w:style w:type="paragraph" w:styleId="BalloonText">
    <w:name w:val="Balloon Text"/>
    <w:basedOn w:val="Normal"/>
    <w:link w:val="BalloonTextChar"/>
    <w:uiPriority w:val="99"/>
    <w:semiHidden/>
    <w:unhideWhenUsed/>
    <w:rsid w:val="00404392"/>
    <w:rPr>
      <w:rFonts w:ascii="Tahoma" w:hAnsi="Tahoma"/>
      <w:sz w:val="16"/>
      <w:szCs w:val="20"/>
    </w:rPr>
  </w:style>
  <w:style w:type="character" w:customStyle="1" w:styleId="BalloonTextChar">
    <w:name w:val="Balloon Text Char"/>
    <w:basedOn w:val="DefaultParagraphFont"/>
    <w:link w:val="BalloonText"/>
    <w:uiPriority w:val="99"/>
    <w:semiHidden/>
    <w:rsid w:val="00404392"/>
    <w:rPr>
      <w:rFonts w:ascii="Tahoma" w:eastAsia="Times New Roman" w:hAnsi="Tahoma" w:cs="Angsana New"/>
      <w:sz w:val="16"/>
      <w:szCs w:val="20"/>
    </w:rPr>
  </w:style>
  <w:style w:type="paragraph" w:styleId="Revision">
    <w:name w:val="Revision"/>
    <w:hidden/>
    <w:uiPriority w:val="99"/>
    <w:semiHidden/>
    <w:rsid w:val="0081748D"/>
    <w:pPr>
      <w:spacing w:after="0" w:line="240" w:lineRule="auto"/>
    </w:pPr>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81621">
      <w:bodyDiv w:val="1"/>
      <w:marLeft w:val="0"/>
      <w:marRight w:val="0"/>
      <w:marTop w:val="0"/>
      <w:marBottom w:val="0"/>
      <w:divBdr>
        <w:top w:val="none" w:sz="0" w:space="0" w:color="auto"/>
        <w:left w:val="none" w:sz="0" w:space="0" w:color="auto"/>
        <w:bottom w:val="none" w:sz="0" w:space="0" w:color="auto"/>
        <w:right w:val="none" w:sz="0" w:space="0" w:color="auto"/>
      </w:divBdr>
    </w:div>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9084A-0718-4582-9DC9-F7EB9243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6240</Words>
  <Characters>35574</Characters>
  <Application>Microsoft Office Word</Application>
  <DocSecurity>0</DocSecurity>
  <Lines>296</Lines>
  <Paragraphs>83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Pimjanut Boonmanont</cp:lastModifiedBy>
  <cp:revision>2</cp:revision>
  <cp:lastPrinted>2021-05-24T02:16:00Z</cp:lastPrinted>
  <dcterms:created xsi:type="dcterms:W3CDTF">2021-06-27T15:38:00Z</dcterms:created>
  <dcterms:modified xsi:type="dcterms:W3CDTF">2021-06-27T15:38:00Z</dcterms:modified>
</cp:coreProperties>
</file>