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065B" w14:textId="035A598C" w:rsidR="009B375E" w:rsidRPr="005E3E2F" w:rsidRDefault="00AB6D23" w:rsidP="00C05D9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E3E2F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การศึกษาทักษะการปฏิบัติดนตรี ด้วยชุดการสอนการปฏิบัติเครื่องดนตรีไทย วงมโหรีเบื้องต้น (เพลงนางนาค 2 ชั้น) ของนักเรียนชั้นมัธยมศึกษาปีที่ 1 โรงเรียนสิงห์สมุทร</w:t>
      </w:r>
    </w:p>
    <w:p w14:paraId="3C2A0B21" w14:textId="77777777" w:rsidR="00AB6D23" w:rsidRPr="005E3E2F" w:rsidRDefault="00AB6D23" w:rsidP="00C05D9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DC37B8" w14:textId="71A54AB5" w:rsidR="009B375E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>เจกวิณ</w:t>
      </w: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>ท์วริศ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กุหลาบอ่ำ</w:t>
      </w:r>
      <w:r w:rsidRPr="005E3E2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1*</w:t>
      </w:r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นัฏ</w:t>
      </w: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>ฐิ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>กา สุนทรธนผล</w:t>
      </w:r>
      <w:r w:rsidRPr="005E3E2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2</w:t>
      </w:r>
    </w:p>
    <w:p w14:paraId="6D2FE615" w14:textId="77777777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</w:p>
    <w:p w14:paraId="44C565A3" w14:textId="76D4D8E3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  <w:vertAlign w:val="superscript"/>
          <w:cs/>
        </w:rPr>
        <w:t>1</w:t>
      </w:r>
      <w:r w:rsidRPr="005E3E2F">
        <w:rPr>
          <w:rFonts w:ascii="TH SarabunPSK" w:hAnsi="TH SarabunPSK" w:cs="TH SarabunPSK"/>
          <w:szCs w:val="24"/>
          <w:cs/>
        </w:rPr>
        <w:t>นิสิตหลักสูตรการศึกษามหาบัณฑิต สาขาดนตรีศึกษา คณะศิลปกรรมศาสตร์ มหาวิทยาลัยศรีนครินทรวิ</w:t>
      </w:r>
      <w:proofErr w:type="spellStart"/>
      <w:r w:rsidRPr="005E3E2F">
        <w:rPr>
          <w:rFonts w:ascii="TH SarabunPSK" w:hAnsi="TH SarabunPSK" w:cs="TH SarabunPSK"/>
          <w:szCs w:val="24"/>
          <w:cs/>
        </w:rPr>
        <w:t>โร</w:t>
      </w:r>
      <w:proofErr w:type="spellEnd"/>
      <w:r w:rsidRPr="005E3E2F">
        <w:rPr>
          <w:rFonts w:ascii="TH SarabunPSK" w:hAnsi="TH SarabunPSK" w:cs="TH SarabunPSK"/>
          <w:szCs w:val="24"/>
          <w:cs/>
        </w:rPr>
        <w:t>ฒ</w:t>
      </w:r>
    </w:p>
    <w:p w14:paraId="5E917CD1" w14:textId="58467F99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  <w:vertAlign w:val="superscript"/>
        </w:rPr>
        <w:t>2</w:t>
      </w:r>
      <w:r w:rsidRPr="005E3E2F">
        <w:rPr>
          <w:rFonts w:ascii="TH SarabunPSK" w:hAnsi="TH SarabunPSK" w:cs="TH SarabunPSK"/>
          <w:szCs w:val="24"/>
          <w:cs/>
        </w:rPr>
        <w:t>อาจารย์ที่ปรึกษา ผู้ช่วยศาสตราจารย์ ดร. สาขาวิชาดุริยางคศาสตร์สากล คณะศิลปกรรมศาสตร์ มหาวิทยาลัยศรีนครินทรวิ</w:t>
      </w:r>
      <w:proofErr w:type="spellStart"/>
      <w:r w:rsidRPr="005E3E2F">
        <w:rPr>
          <w:rFonts w:ascii="TH SarabunPSK" w:hAnsi="TH SarabunPSK" w:cs="TH SarabunPSK"/>
          <w:szCs w:val="24"/>
          <w:cs/>
        </w:rPr>
        <w:t>โร</w:t>
      </w:r>
      <w:proofErr w:type="spellEnd"/>
      <w:r w:rsidRPr="005E3E2F">
        <w:rPr>
          <w:rFonts w:ascii="TH SarabunPSK" w:hAnsi="TH SarabunPSK" w:cs="TH SarabunPSK"/>
          <w:szCs w:val="24"/>
          <w:cs/>
        </w:rPr>
        <w:t>ฒ</w:t>
      </w:r>
    </w:p>
    <w:p w14:paraId="0B90F78A" w14:textId="7D5C92F3" w:rsidR="009B7BFF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</w:rPr>
        <w:t>email: jekawinwaris.kulabaum@g.swu.ac.th, nuttikas@g.swu.ac.th</w:t>
      </w:r>
    </w:p>
    <w:p w14:paraId="53752C31" w14:textId="77777777" w:rsidR="009B375E" w:rsidRPr="005E3E2F" w:rsidRDefault="009B375E" w:rsidP="00C05D9D">
      <w:pPr>
        <w:jc w:val="center"/>
        <w:rPr>
          <w:rFonts w:ascii="TH SarabunPSK" w:hAnsi="TH SarabunPSK" w:cs="TH SarabunPSK"/>
          <w:szCs w:val="24"/>
          <w:cs/>
        </w:rPr>
      </w:pPr>
    </w:p>
    <w:p w14:paraId="512D4371" w14:textId="77777777" w:rsidR="009E615A" w:rsidRPr="005E3E2F" w:rsidRDefault="009E615A" w:rsidP="00C05D9D">
      <w:pPr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0865D4D3" w14:textId="69D1190C" w:rsidR="009B375E" w:rsidRPr="005E3E2F" w:rsidRDefault="00AB6D23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eastAsia="Times New Roman" w:hAnsi="TH SarabunPSK" w:cs="TH SarabunPSK"/>
          <w:sz w:val="28"/>
          <w:cs/>
        </w:rPr>
        <w:t>การวิจัยครั้งนี้มีจุดมุ่งหมายเพื่อ 1) เพื่อ</w:t>
      </w:r>
      <w:r w:rsidR="00F0127A">
        <w:rPr>
          <w:rFonts w:ascii="TH SarabunPSK" w:eastAsia="Times New Roman" w:hAnsi="TH SarabunPSK" w:cs="TH SarabunPSK" w:hint="cs"/>
          <w:sz w:val="28"/>
          <w:cs/>
        </w:rPr>
        <w:t>สร้างและ</w:t>
      </w:r>
      <w:r w:rsidRPr="005E3E2F">
        <w:rPr>
          <w:rFonts w:ascii="TH SarabunPSK" w:eastAsia="Times New Roman" w:hAnsi="TH SarabunPSK" w:cs="TH SarabunPSK"/>
          <w:sz w:val="28"/>
          <w:cs/>
        </w:rPr>
        <w:t>หาประสิทธิภาพของชุดการสอนการปฏิบัติเครื่องดนตรีไทย วงมโหรีเบื้องต้น สำหรับนักเรียนชั้นมัธยมศึกษาปีที่ 1 โรงเรียนสิงห์สมุทร ตามเกณฑ์มาตราฐาน 80/80 2) เพื่อเปรียบเทียบทักษะการปฏิบัติเครื่องดนตรีไทยวงมโหรีของนักเรียน ชั้นมัธยมศึกษาปีที่ 1 โรงเรียนสิงห์สมุทร ก่อนและหลังการใช้ชุดการสอนการปฏิบัติเครื่องดนตรีไทยวงมโหรีเบื้องต้น ในลักษณะการวิจัยแบบทดลอง แบบกลุ่มทดลองกลุ่มเดียว มีการทดสอบก่อนและหลังการทดลอง กลุ่มตัวอย่างที่ใช้ในการวิจัยครั้งนี้ เป็นนักเรียนชั้นมัธยมศึกษาปีที่ 1 โรงเรียนสิงห์สมุทร ที่ลงทะเบียนเรียนวิชาเลือกดนตรีไทย ภาคเรียนที่ 1 ปีการศึกษา 2563 จำนวน 15 คน เครื่องมือที่ใช้ในการทดลอง คือ ชุดการสอนการปฏิบัติเครื่องดนตรีไทยวงมโหรีเบื้องต้น สำหรับนักเรียนชั้นมัธยมศึกษาปีที่ 1 เครื่องมือที่ใช้ในการเก็บข้อมูล คือ แบบประเมินทักษะการปฏิบัติเครื่องดนตรีไทย วงมโหรี ผลจากการวิจัย พบว่า 1) ชุดการสอนที่ผู้วิจัยสร้างขึ้น มีประสิทธิภาพ (</w:t>
      </w:r>
      <w:r w:rsidRPr="005E3E2F">
        <w:rPr>
          <w:rFonts w:ascii="TH SarabunPSK" w:eastAsia="Times New Roman" w:hAnsi="TH SarabunPSK" w:cs="TH SarabunPSK"/>
          <w:sz w:val="28"/>
        </w:rPr>
        <w:t>E</w:t>
      </w:r>
      <w:r w:rsidRPr="005E3E2F">
        <w:rPr>
          <w:rFonts w:ascii="TH SarabunPSK" w:eastAsia="Times New Roman" w:hAnsi="TH SarabunPSK" w:cs="TH SarabunPSK"/>
          <w:sz w:val="28"/>
          <w:cs/>
        </w:rPr>
        <w:t>1/</w:t>
      </w:r>
      <w:r w:rsidRPr="005E3E2F">
        <w:rPr>
          <w:rFonts w:ascii="TH SarabunPSK" w:eastAsia="Times New Roman" w:hAnsi="TH SarabunPSK" w:cs="TH SarabunPSK"/>
          <w:sz w:val="28"/>
        </w:rPr>
        <w:t>E</w:t>
      </w:r>
      <w:r w:rsidRPr="005E3E2F">
        <w:rPr>
          <w:rFonts w:ascii="TH SarabunPSK" w:eastAsia="Times New Roman" w:hAnsi="TH SarabunPSK" w:cs="TH SarabunPSK"/>
          <w:sz w:val="28"/>
          <w:cs/>
        </w:rPr>
        <w:t xml:space="preserve">2) เท่ากับ 85.43/90.62 ซึ่งสูงกว่าเกณฑ์ที่ผู้วิจัยกำหนดไว้ 80/80 2) การเปรียบเทียบทักษะการปฏิบัติเครื่องดนตรีไทยวงมโหรีของนักเรียน ชั้นมัธยมศึกษาปีที่ 1 โรงเรียนสิงห์สมุทร ก่อนและหลังการใช้ชุดการสอนการปฏิบัติเครื่องดนตรีไทย วงมโหรีเบื้องต้น โดยแบบประเมินทักษะการปฏิบัติเครื่องดนตรีวงมโหรี ที่ผู้วิจัยสร้างขึ้น พบว่า นักเรียนมีค่าเฉลี่ยของผลการทดสอบก่อนเรียนอยู่ที่ 13.20 หลังจากการเรียนด้วยชุดการสอนการปฏิบัติเครื่องดนตรีวมโหรี ที่ผู้วิจัยสร้างขึ้น นักเรียนมีค่าเฉลี่ยของผลการทดสอบทักษะการปฏิบัติเครื่องดนตรีวงมโหรีอยู่ที่ 24.47 ซึ่งเมื่อนำผลการทดสอบก่อนเรียนและหลังเรียนมาทำการเปรียบเทียบ พบว่า ค่า </w:t>
      </w:r>
      <w:r w:rsidRPr="005E3E2F">
        <w:rPr>
          <w:rFonts w:ascii="TH SarabunPSK" w:eastAsia="Times New Roman" w:hAnsi="TH SarabunPSK" w:cs="TH SarabunPSK"/>
          <w:sz w:val="28"/>
        </w:rPr>
        <w:t xml:space="preserve">t </w:t>
      </w:r>
      <w:r w:rsidRPr="005E3E2F">
        <w:rPr>
          <w:rFonts w:ascii="TH SarabunPSK" w:eastAsia="Times New Roman" w:hAnsi="TH SarabunPSK" w:cs="TH SarabunPSK"/>
          <w:sz w:val="28"/>
          <w:cs/>
        </w:rPr>
        <w:t>มีค่าเท่ากับ 17.51 แสดงให้เห็นว่า นักเรียนมีทักษะการปฏิบัติเครื่องดนตรีวงมโหรี หลังเรียน สูงกว่าก่อนเรียน อย่างมีนัยสำคัญทางสถิติที่ระดับ .0</w:t>
      </w:r>
      <w:r w:rsidR="006152AA" w:rsidRPr="005E3E2F">
        <w:rPr>
          <w:rFonts w:ascii="TH SarabunPSK" w:eastAsia="Times New Roman" w:hAnsi="TH SarabunPSK" w:cs="TH SarabunPSK"/>
          <w:sz w:val="28"/>
        </w:rPr>
        <w:t>5</w:t>
      </w:r>
    </w:p>
    <w:p w14:paraId="1E9AA433" w14:textId="77777777" w:rsidR="00AB6D23" w:rsidRPr="005E3E2F" w:rsidRDefault="00AB6D23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45A26ACF" w14:textId="24DE2537" w:rsidR="009E615A" w:rsidRPr="005E3E2F" w:rsidRDefault="009E615A" w:rsidP="00C05D9D">
      <w:pPr>
        <w:pStyle w:val="NoSpacing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5E3E2F">
        <w:rPr>
          <w:rFonts w:ascii="TH SarabunPSK" w:hAnsi="TH SarabunPSK" w:cs="TH SarabunPSK"/>
          <w:b/>
          <w:bCs/>
          <w:sz w:val="28"/>
        </w:rPr>
        <w:t>:</w:t>
      </w:r>
      <w:r w:rsidRPr="005E3E2F">
        <w:rPr>
          <w:rFonts w:ascii="TH SarabunPSK" w:hAnsi="TH SarabunPSK" w:cs="TH SarabunPSK"/>
          <w:sz w:val="28"/>
        </w:rPr>
        <w:t xml:space="preserve"> </w:t>
      </w:r>
      <w:r w:rsidR="00AB6D23" w:rsidRPr="005E3E2F">
        <w:rPr>
          <w:rFonts w:ascii="TH SarabunPSK" w:hAnsi="TH SarabunPSK" w:cs="TH SarabunPSK"/>
          <w:sz w:val="28"/>
          <w:cs/>
        </w:rPr>
        <w:t>ชุดการสอน</w:t>
      </w:r>
      <w:r w:rsidR="00AB6D23" w:rsidRPr="005E3E2F">
        <w:rPr>
          <w:rFonts w:ascii="TH SarabunPSK" w:hAnsi="TH SarabunPSK" w:cs="TH SarabunPSK"/>
          <w:sz w:val="28"/>
        </w:rPr>
        <w:t xml:space="preserve">, </w:t>
      </w:r>
      <w:r w:rsidR="00AB6D23" w:rsidRPr="005E3E2F">
        <w:rPr>
          <w:rFonts w:ascii="TH SarabunPSK" w:hAnsi="TH SarabunPSK" w:cs="TH SarabunPSK"/>
          <w:sz w:val="28"/>
          <w:cs/>
        </w:rPr>
        <w:t>ทักษะการปฏิบัติเครื่องดนตรีวงมโหรี</w:t>
      </w:r>
      <w:r w:rsidR="00AB6D23" w:rsidRPr="005E3E2F">
        <w:rPr>
          <w:rFonts w:ascii="TH SarabunPSK" w:hAnsi="TH SarabunPSK" w:cs="TH SarabunPSK"/>
          <w:sz w:val="28"/>
        </w:rPr>
        <w:t xml:space="preserve">, </w:t>
      </w:r>
      <w:r w:rsidR="00AB6D23" w:rsidRPr="005E3E2F">
        <w:rPr>
          <w:rFonts w:ascii="TH SarabunPSK" w:hAnsi="TH SarabunPSK" w:cs="TH SarabunPSK"/>
          <w:sz w:val="28"/>
          <w:cs/>
        </w:rPr>
        <w:t>วิธีการสอนของหม่อมดุษฎี บริพัตร</w:t>
      </w:r>
    </w:p>
    <w:p w14:paraId="794676AF" w14:textId="77777777" w:rsidR="00AB6D23" w:rsidRPr="005E3E2F" w:rsidRDefault="00AB6D23" w:rsidP="00C05D9D">
      <w:pPr>
        <w:pStyle w:val="NoSpacing"/>
        <w:rPr>
          <w:rFonts w:ascii="TH SarabunPSK" w:hAnsi="TH SarabunPSK" w:cs="TH SarabunPSK"/>
          <w:sz w:val="28"/>
        </w:rPr>
      </w:pPr>
    </w:p>
    <w:p w14:paraId="02E85DF8" w14:textId="77777777" w:rsidR="009E615A" w:rsidRPr="005E3E2F" w:rsidRDefault="009E615A" w:rsidP="00C05D9D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Pr="005E3E2F" w:rsidRDefault="009B7BFF" w:rsidP="00C05D9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1D068A" w14:textId="67DFD99B" w:rsidR="009B375E" w:rsidRPr="005E3E2F" w:rsidRDefault="00AB6D23" w:rsidP="00C05D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3E2F">
        <w:rPr>
          <w:rFonts w:ascii="TH SarabunPSK" w:hAnsi="TH SarabunPSK" w:cs="TH SarabunPSK"/>
          <w:b/>
          <w:bCs/>
          <w:sz w:val="36"/>
          <w:szCs w:val="36"/>
        </w:rPr>
        <w:lastRenderedPageBreak/>
        <w:t>STUDY OF PERFORMANCE PRACTICE USING THE BASIC INSTRUCTIONAL PACKAGE OF THE MAHOREE ENSEMBLE (NANG NAK SONG CHAN SONG) AMONG GRADE SEVEN STUDENTS AT SINGSAMUT SCHOOL</w:t>
      </w:r>
    </w:p>
    <w:p w14:paraId="11AC08EC" w14:textId="77777777" w:rsidR="00AB6D23" w:rsidRPr="005E3E2F" w:rsidRDefault="00AB6D23" w:rsidP="00C05D9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69486D07" w:rsidR="009B375E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</w:rPr>
        <w:t>Jekawinwaris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</w:rPr>
        <w:t>Kulabaum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1*</w:t>
      </w:r>
      <w:r w:rsidRPr="005E3E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</w:rPr>
        <w:t>Nuttika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Pr="005E3E2F">
        <w:rPr>
          <w:rFonts w:ascii="TH SarabunPSK" w:hAnsi="TH SarabunPSK" w:cs="TH SarabunPSK"/>
          <w:b/>
          <w:bCs/>
          <w:sz w:val="30"/>
          <w:szCs w:val="30"/>
        </w:rPr>
        <w:t>Soontorntanaphol</w:t>
      </w:r>
      <w:proofErr w:type="spellEnd"/>
      <w:r w:rsidRPr="005E3E2F">
        <w:rPr>
          <w:rFonts w:ascii="TH SarabunPSK" w:hAnsi="TH SarabunPSK" w:cs="TH SarabunPSK"/>
          <w:b/>
          <w:bCs/>
          <w:sz w:val="30"/>
          <w:szCs w:val="30"/>
          <w:vertAlign w:val="superscript"/>
          <w:cs/>
        </w:rPr>
        <w:t>2</w:t>
      </w:r>
    </w:p>
    <w:p w14:paraId="3FF14F26" w14:textId="77777777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</w:p>
    <w:p w14:paraId="3CF1FA9A" w14:textId="50998357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  <w:vertAlign w:val="superscript"/>
          <w:cs/>
        </w:rPr>
        <w:t>1</w:t>
      </w:r>
      <w:r w:rsidRPr="005E3E2F">
        <w:rPr>
          <w:rFonts w:ascii="TH SarabunPSK" w:hAnsi="TH SarabunPSK" w:cs="TH SarabunPSK"/>
          <w:szCs w:val="24"/>
        </w:rPr>
        <w:t>Master of education students (Music education) Faculty of Fine Arts, Srinakharinwirot University.</w:t>
      </w:r>
    </w:p>
    <w:p w14:paraId="2C5079EC" w14:textId="198416E3" w:rsidR="00AB6D23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  <w:vertAlign w:val="superscript"/>
        </w:rPr>
        <w:t>2</w:t>
      </w:r>
      <w:r w:rsidRPr="005E3E2F">
        <w:rPr>
          <w:rFonts w:ascii="TH SarabunPSK" w:hAnsi="TH SarabunPSK" w:cs="TH SarabunPSK"/>
          <w:szCs w:val="24"/>
        </w:rPr>
        <w:t>Advisor, Asst. Prof. Dr., Division of Music, Faculty of Fine Arts, Srinakharinwirot University.</w:t>
      </w:r>
    </w:p>
    <w:p w14:paraId="3C76B31F" w14:textId="106BE856" w:rsidR="009B7BFF" w:rsidRPr="005E3E2F" w:rsidRDefault="00AB6D23" w:rsidP="00C05D9D">
      <w:pPr>
        <w:jc w:val="center"/>
        <w:rPr>
          <w:rFonts w:ascii="TH SarabunPSK" w:hAnsi="TH SarabunPSK" w:cs="TH SarabunPSK"/>
          <w:szCs w:val="24"/>
        </w:rPr>
      </w:pPr>
      <w:r w:rsidRPr="005E3E2F">
        <w:rPr>
          <w:rFonts w:ascii="TH SarabunPSK" w:hAnsi="TH SarabunPSK" w:cs="TH SarabunPSK"/>
          <w:szCs w:val="24"/>
        </w:rPr>
        <w:t>email: jekawinwaris.kulabaum@g.swu.ac.th, nuttikas@g.swu.ac.th</w:t>
      </w:r>
    </w:p>
    <w:p w14:paraId="30C28221" w14:textId="77777777" w:rsidR="009B7BFF" w:rsidRPr="005E3E2F" w:rsidRDefault="009B7BFF" w:rsidP="00C05D9D">
      <w:pPr>
        <w:jc w:val="center"/>
        <w:rPr>
          <w:rFonts w:ascii="TH SarabunPSK" w:hAnsi="TH SarabunPSK" w:cs="TH SarabunPSK"/>
          <w:szCs w:val="24"/>
        </w:rPr>
      </w:pPr>
    </w:p>
    <w:p w14:paraId="31070BF9" w14:textId="77777777" w:rsidR="00125FC3" w:rsidRPr="005E3E2F" w:rsidRDefault="009E615A" w:rsidP="00C05D9D">
      <w:pPr>
        <w:rPr>
          <w:rFonts w:ascii="TH SarabunPSK" w:hAnsi="TH SarabunPSK" w:cs="TH SarabunPSK"/>
          <w:b/>
          <w:bCs/>
          <w:sz w:val="32"/>
          <w:szCs w:val="32"/>
        </w:rPr>
      </w:pPr>
      <w:r w:rsidRPr="005E3E2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415E3CC2" w14:textId="68FF2BC6" w:rsidR="00AB6D23" w:rsidRPr="005E3E2F" w:rsidRDefault="00AB6D23" w:rsidP="00C05D9D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sz w:val="28"/>
        </w:rPr>
        <w:t>This aims of this research are as follows: (</w:t>
      </w:r>
      <w:r w:rsidRPr="005E3E2F">
        <w:rPr>
          <w:rFonts w:ascii="TH SarabunPSK" w:eastAsia="Calibri" w:hAnsi="TH SarabunPSK" w:cs="TH SarabunPSK"/>
          <w:sz w:val="28"/>
          <w:cs/>
        </w:rPr>
        <w:t xml:space="preserve">1) </w:t>
      </w:r>
      <w:r w:rsidRPr="005E3E2F">
        <w:rPr>
          <w:rFonts w:ascii="TH SarabunPSK" w:eastAsia="Calibri" w:hAnsi="TH SarabunPSK" w:cs="TH SarabunPSK"/>
          <w:sz w:val="28"/>
        </w:rPr>
        <w:t xml:space="preserve">to find an efficient basic instructional package of          the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among Grade Seven students at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Singsamut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School and in compliance with the </w:t>
      </w:r>
      <w:r w:rsidRPr="005E3E2F">
        <w:rPr>
          <w:rFonts w:ascii="TH SarabunPSK" w:eastAsia="Calibri" w:hAnsi="TH SarabunPSK" w:cs="TH SarabunPSK"/>
          <w:sz w:val="28"/>
          <w:cs/>
        </w:rPr>
        <w:t>80/80</w:t>
      </w:r>
      <w:r w:rsidRPr="005E3E2F">
        <w:rPr>
          <w:rFonts w:ascii="TH SarabunPSK" w:eastAsia="Calibri" w:hAnsi="TH SarabunPSK" w:cs="TH SarabunPSK"/>
          <w:sz w:val="28"/>
        </w:rPr>
        <w:t xml:space="preserve"> criteria; and (</w:t>
      </w:r>
      <w:r w:rsidRPr="005E3E2F">
        <w:rPr>
          <w:rFonts w:ascii="TH SarabunPSK" w:eastAsia="Calibri" w:hAnsi="TH SarabunPSK" w:cs="TH SarabunPSK"/>
          <w:sz w:val="28"/>
          <w:cs/>
        </w:rPr>
        <w:t xml:space="preserve">2) </w:t>
      </w:r>
      <w:r w:rsidRPr="005E3E2F">
        <w:rPr>
          <w:rFonts w:ascii="TH SarabunPSK" w:eastAsia="Calibri" w:hAnsi="TH SarabunPSK" w:cs="TH SarabunPSK"/>
          <w:sz w:val="28"/>
        </w:rPr>
        <w:t xml:space="preserve">to compare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skills among these students between the pretest and the posttest of using the basic instructional package of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ensemble. This is an experimental research and used a one group pretest-posttest design. The samples were </w:t>
      </w:r>
      <w:r w:rsidRPr="005E3E2F">
        <w:rPr>
          <w:rFonts w:ascii="TH SarabunPSK" w:eastAsia="Calibri" w:hAnsi="TH SarabunPSK" w:cs="TH SarabunPSK"/>
          <w:sz w:val="28"/>
          <w:cs/>
        </w:rPr>
        <w:t>15</w:t>
      </w:r>
      <w:r w:rsidRPr="005E3E2F">
        <w:rPr>
          <w:rFonts w:ascii="TH SarabunPSK" w:eastAsia="Calibri" w:hAnsi="TH SarabunPSK" w:cs="TH SarabunPSK"/>
          <w:sz w:val="28"/>
        </w:rPr>
        <w:t xml:space="preserve"> Grade Seven students at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Singsamut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School, and enrolled in Thai Music as an elective course in the first semester of the </w:t>
      </w:r>
      <w:r w:rsidRPr="005E3E2F">
        <w:rPr>
          <w:rFonts w:ascii="TH SarabunPSK" w:eastAsia="Calibri" w:hAnsi="TH SarabunPSK" w:cs="TH SarabunPSK"/>
          <w:sz w:val="28"/>
          <w:cs/>
        </w:rPr>
        <w:t>2020</w:t>
      </w:r>
      <w:r w:rsidRPr="005E3E2F">
        <w:rPr>
          <w:rFonts w:ascii="TH SarabunPSK" w:eastAsia="Calibri" w:hAnsi="TH SarabunPSK" w:cs="TH SarabunPSK"/>
          <w:sz w:val="28"/>
        </w:rPr>
        <w:t xml:space="preserve"> academic year. The instrument was a basic instructional package of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Grade Seven students. </w:t>
      </w:r>
      <w:r w:rsidR="00C11207" w:rsidRPr="005E3E2F">
        <w:rPr>
          <w:rFonts w:ascii="TH SarabunPSK" w:eastAsia="Calibri" w:hAnsi="TH SarabunPSK" w:cs="TH SarabunPSK"/>
          <w:sz w:val="28"/>
        </w:rPr>
        <w:t xml:space="preserve">                   </w:t>
      </w:r>
      <w:r w:rsidRPr="005E3E2F">
        <w:rPr>
          <w:rFonts w:ascii="TH SarabunPSK" w:eastAsia="Calibri" w:hAnsi="TH SarabunPSK" w:cs="TH SarabunPSK"/>
          <w:sz w:val="28"/>
        </w:rPr>
        <w:t xml:space="preserve">The instrument for data collection was the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Skills Assessment Form. The results were as follows: (</w:t>
      </w:r>
      <w:r w:rsidRPr="005E3E2F">
        <w:rPr>
          <w:rFonts w:ascii="TH SarabunPSK" w:eastAsia="Calibri" w:hAnsi="TH SarabunPSK" w:cs="TH SarabunPSK"/>
          <w:sz w:val="28"/>
          <w:cs/>
        </w:rPr>
        <w:t xml:space="preserve">1) </w:t>
      </w:r>
      <w:r w:rsidRPr="005E3E2F">
        <w:rPr>
          <w:rFonts w:ascii="TH SarabunPSK" w:eastAsia="Calibri" w:hAnsi="TH SarabunPSK" w:cs="TH SarabunPSK"/>
          <w:sz w:val="28"/>
        </w:rPr>
        <w:t>the designed basic instructional package had efficiency (E</w:t>
      </w:r>
      <w:r w:rsidRPr="005E3E2F">
        <w:rPr>
          <w:rFonts w:ascii="TH SarabunPSK" w:eastAsia="Calibri" w:hAnsi="TH SarabunPSK" w:cs="TH SarabunPSK"/>
          <w:sz w:val="28"/>
          <w:cs/>
        </w:rPr>
        <w:t>1/</w:t>
      </w:r>
      <w:r w:rsidRPr="005E3E2F">
        <w:rPr>
          <w:rFonts w:ascii="TH SarabunPSK" w:eastAsia="Calibri" w:hAnsi="TH SarabunPSK" w:cs="TH SarabunPSK"/>
          <w:sz w:val="28"/>
        </w:rPr>
        <w:t>E</w:t>
      </w:r>
      <w:r w:rsidRPr="005E3E2F">
        <w:rPr>
          <w:rFonts w:ascii="TH SarabunPSK" w:eastAsia="Calibri" w:hAnsi="TH SarabunPSK" w:cs="TH SarabunPSK"/>
          <w:sz w:val="28"/>
          <w:cs/>
        </w:rPr>
        <w:t xml:space="preserve">2) </w:t>
      </w:r>
      <w:r w:rsidRPr="005E3E2F">
        <w:rPr>
          <w:rFonts w:ascii="TH SarabunPSK" w:eastAsia="Calibri" w:hAnsi="TH SarabunPSK" w:cs="TH SarabunPSK"/>
          <w:sz w:val="28"/>
        </w:rPr>
        <w:t xml:space="preserve">was </w:t>
      </w:r>
      <w:r w:rsidRPr="005E3E2F">
        <w:rPr>
          <w:rFonts w:ascii="TH SarabunPSK" w:eastAsia="Calibri" w:hAnsi="TH SarabunPSK" w:cs="TH SarabunPSK"/>
          <w:sz w:val="28"/>
          <w:cs/>
        </w:rPr>
        <w:t>85.43/90.62</w:t>
      </w:r>
      <w:r w:rsidRPr="005E3E2F">
        <w:rPr>
          <w:rFonts w:ascii="TH SarabunPSK" w:eastAsia="Calibri" w:hAnsi="TH SarabunPSK" w:cs="TH SarabunPSK"/>
          <w:sz w:val="28"/>
        </w:rPr>
        <w:t xml:space="preserve">, higher than the </w:t>
      </w:r>
      <w:r w:rsidRPr="005E3E2F">
        <w:rPr>
          <w:rFonts w:ascii="TH SarabunPSK" w:eastAsia="Calibri" w:hAnsi="TH SarabunPSK" w:cs="TH SarabunPSK"/>
          <w:sz w:val="28"/>
          <w:cs/>
        </w:rPr>
        <w:t>80/80</w:t>
      </w:r>
      <w:r w:rsidRPr="005E3E2F">
        <w:rPr>
          <w:rFonts w:ascii="TH SarabunPSK" w:eastAsia="Calibri" w:hAnsi="TH SarabunPSK" w:cs="TH SarabunPSK"/>
          <w:sz w:val="28"/>
        </w:rPr>
        <w:t xml:space="preserve"> criteria; (</w:t>
      </w:r>
      <w:r w:rsidRPr="005E3E2F">
        <w:rPr>
          <w:rFonts w:ascii="TH SarabunPSK" w:eastAsia="Calibri" w:hAnsi="TH SarabunPSK" w:cs="TH SarabunPSK"/>
          <w:sz w:val="28"/>
          <w:cs/>
        </w:rPr>
        <w:t xml:space="preserve">2) </w:t>
      </w:r>
      <w:r w:rsidRPr="005E3E2F">
        <w:rPr>
          <w:rFonts w:ascii="TH SarabunPSK" w:eastAsia="Calibri" w:hAnsi="TH SarabunPSK" w:cs="TH SarabunPSK"/>
          <w:sz w:val="28"/>
        </w:rPr>
        <w:t xml:space="preserve">the comparison of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skills among Grade Seven students at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Singsamut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School, between the pretest and the posttest and the mean of the pretest was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13.20. </w:t>
      </w:r>
      <w:r w:rsidRPr="005E3E2F">
        <w:rPr>
          <w:rFonts w:ascii="TH SarabunPSK" w:eastAsia="Calibri" w:hAnsi="TH SarabunPSK" w:cs="TH SarabunPSK"/>
          <w:sz w:val="28"/>
        </w:rPr>
        <w:t xml:space="preserve">After using the designed basic instructional package of the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ensemble, the mean of the posttest was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24.47. </w:t>
      </w:r>
      <w:r w:rsidR="00C11207" w:rsidRPr="005E3E2F">
        <w:rPr>
          <w:rFonts w:ascii="TH SarabunPSK" w:eastAsia="Calibri" w:hAnsi="TH SarabunPSK" w:cs="TH SarabunPSK"/>
          <w:sz w:val="28"/>
          <w:cs/>
        </w:rPr>
        <w:t xml:space="preserve">      </w:t>
      </w:r>
      <w:r w:rsidRPr="005E3E2F">
        <w:rPr>
          <w:rFonts w:ascii="TH SarabunPSK" w:eastAsia="Calibri" w:hAnsi="TH SarabunPSK" w:cs="TH SarabunPSK"/>
          <w:sz w:val="28"/>
        </w:rPr>
        <w:t xml:space="preserve">When comparing the results between the pretest and the posttest, it was found to be </w:t>
      </w:r>
      <w:r w:rsidRPr="005E3E2F">
        <w:rPr>
          <w:rFonts w:ascii="TH SarabunPSK" w:eastAsia="Calibri" w:hAnsi="TH SarabunPSK" w:cs="TH SarabunPSK"/>
          <w:sz w:val="28"/>
          <w:cs/>
        </w:rPr>
        <w:t>17.51</w:t>
      </w:r>
      <w:r w:rsidRPr="005E3E2F">
        <w:rPr>
          <w:rFonts w:ascii="TH SarabunPSK" w:eastAsia="Calibri" w:hAnsi="TH SarabunPSK" w:cs="TH SarabunPSK"/>
          <w:sz w:val="28"/>
        </w:rPr>
        <w:t xml:space="preserve">, implying higher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skills on the posttest rather than the pretest, with the significance level of .</w:t>
      </w:r>
      <w:r w:rsidRPr="005E3E2F">
        <w:rPr>
          <w:rFonts w:ascii="TH SarabunPSK" w:eastAsia="Calibri" w:hAnsi="TH SarabunPSK" w:cs="TH SarabunPSK"/>
          <w:sz w:val="28"/>
          <w:cs/>
        </w:rPr>
        <w:t>0</w:t>
      </w:r>
      <w:r w:rsidR="006152AA" w:rsidRPr="005E3E2F">
        <w:rPr>
          <w:rFonts w:ascii="TH SarabunPSK" w:eastAsia="Calibri" w:hAnsi="TH SarabunPSK" w:cs="TH SarabunPSK"/>
          <w:sz w:val="28"/>
        </w:rPr>
        <w:t>5</w:t>
      </w:r>
      <w:r w:rsidRPr="005E3E2F">
        <w:rPr>
          <w:rFonts w:ascii="TH SarabunPSK" w:eastAsia="Calibri" w:hAnsi="TH SarabunPSK" w:cs="TH SarabunPSK"/>
          <w:sz w:val="28"/>
          <w:cs/>
        </w:rPr>
        <w:t>.</w:t>
      </w:r>
    </w:p>
    <w:p w14:paraId="574DBB9D" w14:textId="77777777" w:rsidR="00AB6D23" w:rsidRPr="005E3E2F" w:rsidRDefault="00AB6D23" w:rsidP="00C05D9D">
      <w:pPr>
        <w:jc w:val="thaiDistribute"/>
        <w:rPr>
          <w:rFonts w:ascii="TH SarabunPSK" w:eastAsia="Calibri" w:hAnsi="TH SarabunPSK" w:cs="TH SarabunPSK"/>
          <w:sz w:val="28"/>
        </w:rPr>
      </w:pPr>
    </w:p>
    <w:p w14:paraId="1E7038E8" w14:textId="5C234768" w:rsidR="00125FC3" w:rsidRPr="005E3E2F" w:rsidRDefault="00AB6D23" w:rsidP="00C05D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3E2F">
        <w:rPr>
          <w:rFonts w:ascii="TH SarabunPSK" w:eastAsia="Calibri" w:hAnsi="TH SarabunPSK" w:cs="TH SarabunPSK"/>
          <w:b/>
          <w:bCs/>
          <w:sz w:val="28"/>
        </w:rPr>
        <w:t>Keywords:</w:t>
      </w:r>
      <w:r w:rsidRPr="005E3E2F">
        <w:rPr>
          <w:rFonts w:ascii="TH SarabunPSK" w:eastAsia="Calibri" w:hAnsi="TH SarabunPSK" w:cs="TH SarabunPSK"/>
          <w:sz w:val="28"/>
        </w:rPr>
        <w:t xml:space="preserve"> Instructional package,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Mahoree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ensemble skills,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Dusdi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Paribatra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na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 </w:t>
      </w:r>
      <w:proofErr w:type="spellStart"/>
      <w:r w:rsidRPr="005E3E2F">
        <w:rPr>
          <w:rFonts w:ascii="TH SarabunPSK" w:eastAsia="Calibri" w:hAnsi="TH SarabunPSK" w:cs="TH SarabunPSK"/>
          <w:sz w:val="28"/>
        </w:rPr>
        <w:t>Ayudhya</w:t>
      </w:r>
      <w:proofErr w:type="spellEnd"/>
    </w:p>
    <w:p w14:paraId="5243E27D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E74DA07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3DD4C75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BCAFF8B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5BA4592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60BD639" w14:textId="77777777" w:rsidR="009B7BFF" w:rsidRPr="005E3E2F" w:rsidRDefault="009B7BFF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77777777" w:rsidR="00125FC3" w:rsidRPr="005E3E2F" w:rsidRDefault="00125FC3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56CC00C1" w14:textId="2B2830C3" w:rsidR="006F49AD" w:rsidRPr="005E3E2F" w:rsidRDefault="006F49AD" w:rsidP="00C05D9D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sz w:val="28"/>
          <w:cs/>
        </w:rPr>
        <w:t xml:space="preserve">ปัจจุบันวิชาดนตรีไทยเป็นหนึ่งสาระการเรียนรู้ในหลักสูตรการศึกษาของทุก ๆ ระดับการศึกษา แต่ปัญหาใหญ่ที่สำคัญประการหนึ่ง คือการจัดการเรียนการสอนวิชาดนตรีไทยในโรงเรียน ปัจจุบันยังไม่ประสบความสำเร็จและบรรลุเป้าหมาย </w:t>
      </w:r>
      <w:r w:rsidR="006F3F44" w:rsidRPr="005E3E2F">
        <w:rPr>
          <w:rFonts w:ascii="TH SarabunPSK" w:eastAsia="Calibri" w:hAnsi="TH SarabunPSK" w:cs="TH SarabunPSK"/>
          <w:sz w:val="28"/>
          <w:cs/>
        </w:rPr>
        <w:t xml:space="preserve">     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อันเนื่องมากจากหลายๆปัญหา กล่าวคือ การขาดแคลนครูผู้สอน ขาดแคลนอุปกรณ์เครื่องดนตรี ตำราและเอกสาร โดยเฉพาะอย่างยิ่ง หลักสูตรที่ล้าสมัยเป็นปัญหาใหญ่ ที่ยังขาดแนวทางในการดำเนินการสอนดนตรีที่ดีอีกด้วย ด้วยสภาพเศรษฐกิจ การเมือง และสังคมที่เปลี่ยนแปลงไปของประเทศไทย จึงนำไปสู่ระบบการจัดการทางด้านการศึกษาที่ก่อให้เกิดความเหลื่อมล้ำระหว่างการจัดการศึกษาของโรงเรียนในเมืองกับโรงเรียนนอกเมือง โรงเรียนขนาดเล็ก โรงเรียนขนาดกลาง และโรงเรียนขนาดใหญ่ รวมทั้งนโยบายทางการศึกษาที่ขาดการส่งเสริมและสนับสนุนการเรียนการสอนวิชาดนตรีไทยอย่างจริงจัง โดยเฉพาะอย่างยิ่งในโรงเรียนขนาดเล็กและขนาดกลาง ที่ครูผู้สอนวิชาดนตรีไทยมีจำนวนน้อยหรืออาจมีเพียงคนเดียวและมีอีกส่วนมากที่ไม่ได้สำเร็จการศึกษามาตรงตามวิชาที่สอนหรือสามารถสอนเครื่องดนตรีไทยได้เพียงบางเครื่องเท่านั้น </w:t>
      </w:r>
      <w:r w:rsidR="006F3F44" w:rsidRPr="005E3E2F">
        <w:rPr>
          <w:rFonts w:ascii="TH SarabunPSK" w:eastAsia="Calibri" w:hAnsi="TH SarabunPSK" w:cs="TH SarabunPSK"/>
          <w:sz w:val="28"/>
          <w:cs/>
        </w:rPr>
        <w:t xml:space="preserve">           </w:t>
      </w:r>
      <w:r w:rsidRPr="005E3E2F">
        <w:rPr>
          <w:rFonts w:ascii="TH SarabunPSK" w:eastAsia="Calibri" w:hAnsi="TH SarabunPSK" w:cs="TH SarabunPSK"/>
          <w:sz w:val="28"/>
          <w:cs/>
        </w:rPr>
        <w:t>แต่จำเป็นต้องทำหน้าที่สอนวิชาดนตรีไทย ที่จำเป็นต้องปฏิบัติเครื่องดนตรีนั้น ๆ ได้อย่างถูกต้อง ส่งผลให้เกิดความยากและอุปสรรคสำหรับการจัดการเรียนการสอนในภาคปฏิบัติ จึงทำให้การเรียนการสอนส่วนใหญ่มักจะอยู่ในภาคทฤษฎีโดยขาดการเรียนการสอนในภาคปฏิบัติทั้งการเรียนการสอนในรายเครื่องดนตรีไทย รวมไปถึงการรวมวงดนตรีไทยการเรียนแบบรวมวงดนตรีไทย เป็นการฝึกทักษะการปฏิบัติการบรรเลงเครื่องดนตรีตามหน้าที่ของตนเองไปโดยถูกต้องและกลมกลืนกันทุก ๆ คน มีทั้ง วงเครื่องสาย วงปี่พาทย์ และวงมโหรี โดยบริบทของโรงเรียนสิงห์สมุทร ตำบลสัตหีบ อำเภอสัตหีบ จังหวัดชลบุรี มุ่งเน้นในการจัดการเรียนการสอนการปฏิบัติเครื่องดนตรีไทยวงมโหรีเป็นสำคัญ ซึ่งวงมโหรี เป็นการประสมวงดนตรีประเภทหนึ่งของไทย เป็นวงดนตรีที่เกิดขึ้นจากการนำเอาวงปี่พาทย์มาผสมกับวงเครื่องสาย และปรับปรุง เพิ่มเติม แก้ไข ดังนั้นวงมโหรีจึงเป็นวงดนตรีที่มีเครื่องดนตรีครบทั้ง 4 ประเภท คือ เครื่องดีด สี ตี และเป่า (นิรัตน์ เล็กสราว</w:t>
      </w:r>
      <w:proofErr w:type="spellStart"/>
      <w:r w:rsidRPr="005E3E2F">
        <w:rPr>
          <w:rFonts w:ascii="TH SarabunPSK" w:eastAsia="Calibri" w:hAnsi="TH SarabunPSK" w:cs="TH SarabunPSK"/>
          <w:sz w:val="28"/>
          <w:cs/>
        </w:rPr>
        <w:t>ุธ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2545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น. 32) ได้แก่ ระนาดเอก ระนาดทุ้ม ฆ้องวงใหญ่ ฆ้องวงเล็ก ซอสามสาย ซออู้ ซอด้วง จะเข้ และขลุ่ยเพียงออ แต่ในการเรียนการสอนของโรงเรียนไม่มีการเรียนการสอน ซอสามสาย เนื่องจากวงมโหรีปัจจุบันมีการพัฒนามาจากวงมโหรีโบราณ</w:t>
      </w:r>
      <w:r w:rsidR="006F3F44" w:rsidRPr="005E3E2F">
        <w:rPr>
          <w:rFonts w:ascii="TH SarabunPSK" w:eastAsia="Calibri" w:hAnsi="TH SarabunPSK" w:cs="TH SarabunPSK"/>
          <w:sz w:val="28"/>
          <w:cs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</w:rPr>
        <w:t>ในสมัยต้นกรุงรัตนโกสินทร์ โดยมีการนำเครื่องดนตรีในราชสำนักมาผสมผสานกับชาวบ้าน มีการใช้ซอด้วง ซออู้ จะเข้ เข้ามาแทนซอสามสาย (อานันท์ นาคคง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2550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น. 71-73) จึงทำให้ซอสามสาย ไม่ถูกใช้ในการเรียนการสอนระดับเบื้องต้น อีกทั้งเป็นเครื่องดนตรีหายากและปฏิบัติได้ยากเกินระดับชั้นมัธยมศึกษาตอนต้น</w:t>
      </w:r>
    </w:p>
    <w:p w14:paraId="6B45D35D" w14:textId="4E071B5E" w:rsidR="006F49AD" w:rsidRPr="005E3E2F" w:rsidRDefault="006F49AD" w:rsidP="00C05D9D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sz w:val="28"/>
          <w:cs/>
        </w:rPr>
        <w:t>ในรายวิชาเลือกดนตรีไทย เป็นการจัดการเรียนการสอนการปฏิบัติเครื่องดนตรีวงมโหรี ในระดับชั้นมัธยมศึกษาตอนต้น มีเพลงกำหนดเพื่อใช้ในการเรียนการสอนโดยเริ่มต้นจากเพลง นางนาค 2 ชั้น เนื่องจาก เพลงนางนาคเป็นเพลงอันดับแรกในเรื่องทำขวัญจึงมีผู้นิยมนำไปบรรเลงเป็นเพลงอวยพรแพร่หลาย (มนตรี ตราโมท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และวิเชียร กุล</w:t>
      </w:r>
      <w:proofErr w:type="spellStart"/>
      <w:r w:rsidRPr="005E3E2F">
        <w:rPr>
          <w:rFonts w:ascii="TH SarabunPSK" w:eastAsia="Calibri" w:hAnsi="TH SarabunPSK" w:cs="TH SarabunPSK"/>
          <w:sz w:val="28"/>
          <w:cs/>
        </w:rPr>
        <w:t>ตั</w:t>
      </w:r>
      <w:proofErr w:type="spellEnd"/>
      <w:r w:rsidRPr="005E3E2F">
        <w:rPr>
          <w:rFonts w:ascii="TH SarabunPSK" w:eastAsia="Calibri" w:hAnsi="TH SarabunPSK" w:cs="TH SarabunPSK"/>
          <w:sz w:val="28"/>
          <w:cs/>
        </w:rPr>
        <w:t>ณ</w:t>
      </w:r>
      <w:proofErr w:type="spellStart"/>
      <w:r w:rsidRPr="005E3E2F">
        <w:rPr>
          <w:rFonts w:ascii="TH SarabunPSK" w:eastAsia="Calibri" w:hAnsi="TH SarabunPSK" w:cs="TH SarabunPSK"/>
          <w:sz w:val="28"/>
          <w:cs/>
        </w:rPr>
        <w:t>ฑ์</w:t>
      </w:r>
      <w:proofErr w:type="spellEnd"/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2523 น. 382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อ้างถึงใน พิภัช สอนใย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2561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น. 74) และเพลงนางนาคเป็นเพลงที่มีลักษณะทำนองเป็นทางพื้นไม่บังคับทาง อัตราจังหวะสองชั้น หน้าทับปรกไก่ ความยาว 2 ท่อน เหมาะแก่การฝึกปฏิบัติในเครื่องดนตรีไทยวงมโหรี เพื่อใช้ประโยชน์ต่อโรงเรียนและชุมชน ในงานต่างๆ หรือพิธีกรรมต่าง ๆ ทางวัฒนธรรม ศาสนา และวันสำคัญของชาติไทย รายวิชาเลือกดนตรีไทย </w:t>
      </w:r>
      <w:r w:rsidR="00592654" w:rsidRPr="005E3E2F">
        <w:rPr>
          <w:rFonts w:ascii="TH SarabunPSK" w:eastAsia="Calibri" w:hAnsi="TH SarabunPSK" w:cs="TH SarabunPSK"/>
          <w:sz w:val="28"/>
          <w:cs/>
        </w:rPr>
        <w:t xml:space="preserve">             </w:t>
      </w:r>
      <w:r w:rsidRPr="005E3E2F">
        <w:rPr>
          <w:rFonts w:ascii="TH SarabunPSK" w:eastAsia="Calibri" w:hAnsi="TH SarabunPSK" w:cs="TH SarabunPSK"/>
          <w:sz w:val="28"/>
          <w:cs/>
        </w:rPr>
        <w:t>จึงกำหนดให้เพลง นางนาค 2 ชั้น เป็นลำดับแรกที่ต้องเรียน จึงได้นำหลักการสอนดนตรีในประเทศไทย ของหม่อมดุษฎี บริพัตร</w:t>
      </w:r>
      <w:r w:rsidR="00592654" w:rsidRPr="005E3E2F">
        <w:rPr>
          <w:rFonts w:ascii="TH SarabunPSK" w:eastAsia="Calibri" w:hAnsi="TH SarabunPSK" w:cs="TH SarabunPSK"/>
          <w:sz w:val="28"/>
          <w:cs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</w:rPr>
        <w:t>ที่เน้นทักษะการเคลื่อนไหวร่างกายเป็นหลักการเรียนรู้ดนตรี เกี่ยวข้องกับทักษะการเคลื่อนไหวสามระดับ</w:t>
      </w:r>
      <w:r w:rsidR="009E60A7" w:rsidRPr="005E3E2F">
        <w:rPr>
          <w:rFonts w:ascii="TH SarabunPSK" w:eastAsia="Calibri" w:hAnsi="TH SarabunPSK" w:cs="TH SarabunPSK"/>
          <w:sz w:val="28"/>
          <w:cs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</w:rPr>
        <w:t>ทักษะพื้นฐานเบื้องต้น ทักษะพื้นฐานชั้นกลาง และทักษะในระดับสูง การเรียนรู้เหล่านี้ทำให้ผู้เรียนเรียนรู้สาระดนตรีควบคู่ไปด้วย (ณรุทธ์ สุทธจิตต์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>2544</w:t>
      </w:r>
      <w:r w:rsidRPr="005E3E2F">
        <w:rPr>
          <w:rFonts w:ascii="TH SarabunPSK" w:eastAsia="Calibri" w:hAnsi="TH SarabunPSK" w:cs="TH SarabunPSK"/>
          <w:sz w:val="28"/>
        </w:rPr>
        <w:t xml:space="preserve">,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น. 119) </w:t>
      </w:r>
    </w:p>
    <w:p w14:paraId="70CA7C29" w14:textId="77777777" w:rsidR="006F49AD" w:rsidRPr="005E3E2F" w:rsidRDefault="006F49AD" w:rsidP="00C05D9D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sz w:val="28"/>
          <w:cs/>
        </w:rPr>
        <w:t>จากที่กล่าวมานี้ในการจัดการเรียนการสอนรายวิชาเลือกดนตรีไทย ครูผู้สอนจำเป็นอย่างยิ่งที่ต้องมีความรู้และทักษะความสามารถในการปฏิบัติเครื่องดนตรีในการบรรเลงได้ทุกเครื่องดนตรี และจำเป็นต้องอาศัยเทคนิคและประสบการณ์ในการจัดการเรียนการสอนให้ผู้เรียนในแต่ละเครื่องดนตรีสามารถปฏิบัติเครื่องดนตรีนั้น ๆ ได้อย่างถูกต้อง ซึ่งการขาดองค์ความรู้หรือเทคนิควิธีการสอนของครูผู้สอนจะส่งผลโดยตรงต่อผู้เรียน ไม่สามารถเรียนดนตรีไทยได้อย่างถูกต้อง ขาดทักษะในการปฏิบัติเครื่องดนตรีที่ถูกต้อง จดจำและปฏิบัติวิธีที่ผิดเป็นนิสัย ขาดความหลากหลายในการเรียนและการฝึกปฏิบัติเครื่องดนตรี</w:t>
      </w:r>
      <w:r w:rsidRPr="005E3E2F">
        <w:rPr>
          <w:rFonts w:ascii="TH SarabunPSK" w:eastAsia="Calibri" w:hAnsi="TH SarabunPSK" w:cs="TH SarabunPSK"/>
          <w:sz w:val="28"/>
          <w:cs/>
        </w:rPr>
        <w:lastRenderedPageBreak/>
        <w:t xml:space="preserve">ไทย และไม่มีโอกาสในการบรรเลงเครื่องดนตรีไทยแบบรวมวงในชั้นเรียน อีกทั้งไม่สามารถสร้างประโยชน์ให้กับโรงเรียนและชุมชนได้ </w:t>
      </w:r>
    </w:p>
    <w:p w14:paraId="230A27F5" w14:textId="3ECF3848" w:rsidR="006F49AD" w:rsidRPr="005E3E2F" w:rsidRDefault="006F49AD" w:rsidP="00C05D9D">
      <w:pPr>
        <w:ind w:firstLine="567"/>
        <w:jc w:val="thaiDistribute"/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sz w:val="28"/>
          <w:cs/>
        </w:rPr>
        <w:t xml:space="preserve">จากสาเหตุข้างต้นมีหลายแนวทางที่พัฒนามาเพื่อแก้ไขปัญหาเหล่านี้ โดยแนวทางหนึ่ง ได้แก่ การจัดทำคู่มือหรือชุดการสอนที่มีเอกสารต่าง ๆ ที่รวบรวมไว้อย่างมีระบบเพื่อใช้สำหรับประกอบการสอนที่สามารถนำไปใช้ในการสอนวิชาดนตรีไทย ซึ่งง่ายแก่การเข้าใจ และสามารถนำไปเป็นเครื่องมือช่วยเหลือแก่ครูผู้สอนที่ขาดความถนัดในการสอนดนตรีไทย </w:t>
      </w:r>
      <w:r w:rsidR="009E60A7" w:rsidRPr="005E3E2F">
        <w:rPr>
          <w:rFonts w:ascii="TH SarabunPSK" w:eastAsia="Calibri" w:hAnsi="TH SarabunPSK" w:cs="TH SarabunPSK"/>
          <w:sz w:val="28"/>
          <w:cs/>
        </w:rPr>
        <w:t xml:space="preserve">          </w:t>
      </w:r>
      <w:r w:rsidRPr="005E3E2F">
        <w:rPr>
          <w:rFonts w:ascii="TH SarabunPSK" w:eastAsia="Calibri" w:hAnsi="TH SarabunPSK" w:cs="TH SarabunPSK"/>
          <w:sz w:val="28"/>
          <w:cs/>
        </w:rPr>
        <w:t xml:space="preserve">แต่อย่างไรก็ตามยังไม่มีการศึกษาและจัดสร้างคู่มือหรือเอกสารประกอบการสอนดนตรีไทยเหล่านี้เท่าใดนัก ผู้วิจัยจึงตระหนักถึงปัญหาสำคัญของวิชาดนตรีไทย โดยเฉพาะในเรื่องของทักษะการปฏิบัติเครื่องดนตรีเบื้องต้น มุ่งหวังที่จะเสริมสร้างทักษะการปฏิบัติเครื่องดนตรีไทย ทักษะการเรียนรู้ การสอนดนตรีให้มีประสิทธิภาพยิ่งขึ้น โดยการนำเสนอแนวทางกระบวนการเรียนการจัดการเรียนการสอนสอนรายวิชาดนตรีไทยเน้นพัฒนาทักษะในการปฏิบัติให้ควบคู่ไปกับสาระเนื้อหาความรู้ทางทฤษฎีดนตรีให้ถูกต้องตามแบบแผนและหลักการ โดยสอดแทรกแนวคิดวิธีการสอนดนตรีของหม่อมดุษฎี บริพัตร ณ อยุธยา </w:t>
      </w:r>
      <w:r w:rsidR="009E60A7" w:rsidRPr="005E3E2F">
        <w:rPr>
          <w:rFonts w:ascii="TH SarabunPSK" w:eastAsia="Calibri" w:hAnsi="TH SarabunPSK" w:cs="TH SarabunPSK"/>
          <w:sz w:val="28"/>
          <w:cs/>
        </w:rPr>
        <w:t xml:space="preserve">   </w:t>
      </w:r>
      <w:r w:rsidRPr="005E3E2F">
        <w:rPr>
          <w:rFonts w:ascii="TH SarabunPSK" w:eastAsia="Calibri" w:hAnsi="TH SarabunPSK" w:cs="TH SarabunPSK"/>
          <w:sz w:val="28"/>
          <w:cs/>
        </w:rPr>
        <w:t>ที่จะช่วยพัฒนาให้ผู้เรียนสามารถคิดสร้างสรรค์และสนุกสนานไปด้วย สอนให้ผสานกลมกลืนกันไปทุก ๆ แขนง และบูรณาการของทักษะดนตรีและการเคลื่อนไหว เน้นพัฒนาการ ทางด้านการเคลื่อนไหวพื้นฐานไปสู้การเคลื่อนไหวที่มีแบบแผนที่ก่อให้เกิดทักษะที่ถูกต้อง</w:t>
      </w:r>
    </w:p>
    <w:p w14:paraId="664A6324" w14:textId="559C0A0D" w:rsidR="00125FC3" w:rsidRPr="005E3E2F" w:rsidRDefault="006F49AD" w:rsidP="00C05D9D">
      <w:pPr>
        <w:ind w:firstLine="567"/>
        <w:jc w:val="thaiDistribute"/>
        <w:rPr>
          <w:rFonts w:ascii="TH SarabunPSK" w:hAnsi="TH SarabunPSK" w:cs="TH SarabunPSK"/>
          <w:bCs/>
          <w:sz w:val="32"/>
        </w:rPr>
      </w:pPr>
      <w:r w:rsidRPr="005E3E2F">
        <w:rPr>
          <w:rFonts w:ascii="TH SarabunPSK" w:eastAsia="Calibri" w:hAnsi="TH SarabunPSK" w:cs="TH SarabunPSK"/>
          <w:sz w:val="28"/>
          <w:cs/>
        </w:rPr>
        <w:t>ดังนั้นงานวิจัยนี้ผู้วิจัยจึงได้ทำการศึกษา ออกแบบ และการสร้างชุดการสอนการปฏิบัติเครื่องดนตรีไทยวงมโหรีเบื้องต้น เพื่อส่งเสริมสมรรถนะการสอนสำหรับครูผู้สอน และทักษะการปฏิบัติเครื่องดนตรีไทยของนักเรียนระดับชั้นมัธยมศึกษาปีที่ 1 โรงเรียนสิงห์สมุทร คาดหวังว่าจะสามารถเป็นตัวช่วยและแนวทางที่เป็นประโยชน์ให้กับครูผู้สอนที่มีความถนัดเฉพาะเครื่องดนตรี แต่ไม่สามารถสอนปฏิบัติการบรรเลงได้ทุกเครื่องดนตรี และที่ได้รับภาระหน้าที่ปฏิบัติการสอนรายวิชาเลือกดนตรีไทยในระดับชั้นมัธยมศึกษาตอนต้น ได้นำชุดการสอนไปใช้ในการพัฒนาการเรียนการสอนการปฏิบัติเครื่องดนตรีไทยวงมโหรีเบื้องต้น ให้มีประสิทธิภาพและเกิดประโยชน์สูงสุดแก่ผู้เรียนมากขึ้น นอกจากนี้ชุดการสอนที่ได้จากงานวิจัยนี้อาจนำมาใช้พัฒนาต่อยอดในการถ่ายทอดออกสู่ชุมชนเพื่อพัฒนาการศึกษาดนตรีไทยของบุคคลทั่วไป ซึ่งนับได้ว่าเป็นอีกแนวทางหนึ่งในการส่งเสริมและอนุรักษ์ดนตรีไทย ก่อให้เกิดการดำรงอยู่ของเอกลักษณ์ของชาติไทยต่อไปได้อีกด้วย</w:t>
      </w:r>
    </w:p>
    <w:p w14:paraId="5E3A803E" w14:textId="77777777" w:rsidR="006F49AD" w:rsidRPr="005E3E2F" w:rsidRDefault="006F49AD" w:rsidP="00C05D9D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Pr="005E3E2F" w:rsidRDefault="00125FC3" w:rsidP="00C05D9D">
      <w:pPr>
        <w:rPr>
          <w:rFonts w:ascii="TH SarabunPSK" w:hAnsi="TH SarabunPSK" w:cs="TH SarabunPSK"/>
          <w:bCs/>
          <w:sz w:val="32"/>
        </w:rPr>
      </w:pPr>
      <w:r w:rsidRPr="005E3E2F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11BD425D" w14:textId="61F396F0" w:rsidR="006F49AD" w:rsidRPr="005E3E2F" w:rsidRDefault="006F49AD" w:rsidP="004970A2">
      <w:pPr>
        <w:ind w:firstLine="567"/>
        <w:jc w:val="thaiDistribute"/>
        <w:rPr>
          <w:rFonts w:ascii="TH SarabunPSK" w:hAnsi="TH SarabunPSK" w:cs="TH SarabunPSK"/>
          <w:b/>
          <w:sz w:val="32"/>
        </w:rPr>
      </w:pPr>
      <w:r w:rsidRPr="005E3E2F">
        <w:rPr>
          <w:rFonts w:ascii="TH SarabunPSK" w:hAnsi="TH SarabunPSK" w:cs="TH SarabunPSK"/>
          <w:b/>
          <w:sz w:val="32"/>
          <w:cs/>
        </w:rPr>
        <w:t>1. เพื่อ</w:t>
      </w:r>
      <w:r w:rsidR="004970A2" w:rsidRPr="005E3E2F">
        <w:rPr>
          <w:rFonts w:ascii="TH SarabunPSK" w:hAnsi="TH SarabunPSK" w:cs="TH SarabunPSK"/>
          <w:b/>
          <w:sz w:val="32"/>
          <w:cs/>
        </w:rPr>
        <w:t>สร้างและ</w:t>
      </w:r>
      <w:r w:rsidRPr="005E3E2F">
        <w:rPr>
          <w:rFonts w:ascii="TH SarabunPSK" w:hAnsi="TH SarabunPSK" w:cs="TH SarabunPSK"/>
          <w:b/>
          <w:sz w:val="32"/>
          <w:cs/>
        </w:rPr>
        <w:t>หาประสิทธิภาพของชุดการสอนการปฏิบัติเครื่องดนตรีไทยวงมโหรีเบื้องต้น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ตามเกณฑ์มาตราฐาน 80/80</w:t>
      </w:r>
    </w:p>
    <w:p w14:paraId="6C6506AE" w14:textId="01C18F89" w:rsidR="006F49AD" w:rsidRPr="005E3E2F" w:rsidRDefault="006F49AD" w:rsidP="004970A2">
      <w:pPr>
        <w:ind w:firstLine="567"/>
        <w:jc w:val="thaiDistribute"/>
        <w:rPr>
          <w:rFonts w:ascii="TH SarabunPSK" w:hAnsi="TH SarabunPSK" w:cs="TH SarabunPSK"/>
          <w:b/>
          <w:sz w:val="32"/>
        </w:rPr>
      </w:pPr>
      <w:r w:rsidRPr="005E3E2F">
        <w:rPr>
          <w:rFonts w:ascii="TH SarabunPSK" w:hAnsi="TH SarabunPSK" w:cs="TH SarabunPSK"/>
          <w:b/>
          <w:sz w:val="32"/>
          <w:cs/>
        </w:rPr>
        <w:t>2. เพื่อเปรียบเทียบทักษะการปฏิบัติเครื่องดนตรีไทยวงมโหรีของนักเรียนชั้นมัธยมศึกษาปีที่ 1 โรงเรียนสิงห์สมุทร ก่อนและหลังการใช้ชุดการสอนการปฏิบัติเครื่องดนตรีไทยวงมโหรีเบื้องต้น</w:t>
      </w:r>
    </w:p>
    <w:p w14:paraId="79AC264D" w14:textId="77777777" w:rsidR="004970A2" w:rsidRPr="005E3E2F" w:rsidRDefault="004970A2" w:rsidP="004970A2">
      <w:pPr>
        <w:ind w:firstLine="567"/>
        <w:rPr>
          <w:rFonts w:ascii="TH SarabunPSK" w:hAnsi="TH SarabunPSK" w:cs="TH SarabunPSK"/>
          <w:b/>
          <w:sz w:val="32"/>
        </w:rPr>
      </w:pPr>
    </w:p>
    <w:p w14:paraId="60C944E7" w14:textId="77777777" w:rsidR="004970A2" w:rsidRPr="005E3E2F" w:rsidRDefault="004970A2" w:rsidP="004970A2">
      <w:pPr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>สมมุติฐานการวิจัย</w:t>
      </w:r>
    </w:p>
    <w:p w14:paraId="48044B61" w14:textId="4F2D9BBF" w:rsidR="004970A2" w:rsidRPr="005E3E2F" w:rsidRDefault="004970A2" w:rsidP="004970A2">
      <w:pPr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cs/>
        </w:rPr>
        <w:t>.</w:t>
      </w:r>
      <w:r w:rsidR="00F0127A">
        <w:rPr>
          <w:rFonts w:ascii="TH SarabunPSK" w:hAnsi="TH SarabunPSK" w:cs="TH SarabunPSK" w:hint="cs"/>
          <w:sz w:val="28"/>
          <w:cs/>
        </w:rPr>
        <w:t>ได้</w:t>
      </w:r>
      <w:r w:rsidRPr="005E3E2F">
        <w:rPr>
          <w:rFonts w:ascii="TH SarabunPSK" w:hAnsi="TH SarabunPSK" w:cs="TH SarabunPSK"/>
          <w:sz w:val="28"/>
          <w:cs/>
        </w:rPr>
        <w:t xml:space="preserve">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      </w:t>
      </w:r>
      <w:r w:rsidR="00F0127A">
        <w:rPr>
          <w:rFonts w:ascii="TH SarabunPSK" w:hAnsi="TH SarabunPSK" w:cs="TH SarabunPSK" w:hint="cs"/>
          <w:sz w:val="28"/>
          <w:cs/>
        </w:rPr>
        <w:t>ที่</w:t>
      </w:r>
      <w:r w:rsidRPr="005E3E2F">
        <w:rPr>
          <w:rFonts w:ascii="TH SarabunPSK" w:hAnsi="TH SarabunPSK" w:cs="TH SarabunPSK"/>
          <w:sz w:val="28"/>
          <w:cs/>
        </w:rPr>
        <w:t>มี</w:t>
      </w:r>
      <w:r w:rsidR="005E3E2F" w:rsidRPr="005E3E2F">
        <w:rPr>
          <w:rFonts w:ascii="TH SarabunPSK" w:hAnsi="TH SarabunPSK" w:cs="TH SarabunPSK"/>
          <w:sz w:val="28"/>
          <w:cs/>
        </w:rPr>
        <w:t>ประสิทธิภาพ</w:t>
      </w:r>
      <w:r w:rsidRPr="005E3E2F">
        <w:rPr>
          <w:rFonts w:ascii="TH SarabunPSK" w:hAnsi="TH SarabunPSK" w:cs="TH SarabunPSK"/>
          <w:sz w:val="28"/>
          <w:cs/>
        </w:rPr>
        <w:t>เป็นไปตามเกณฑ์มาตราฐานที่</w:t>
      </w:r>
      <w:r w:rsidR="005E3E2F" w:rsidRPr="005E3E2F">
        <w:rPr>
          <w:rFonts w:ascii="TH SarabunPSK" w:hAnsi="TH SarabunPSK" w:cs="TH SarabunPSK"/>
          <w:sz w:val="28"/>
          <w:cs/>
        </w:rPr>
        <w:t>ผู้วิจัย</w:t>
      </w:r>
      <w:r w:rsidRPr="005E3E2F">
        <w:rPr>
          <w:rFonts w:ascii="TH SarabunPSK" w:hAnsi="TH SarabunPSK" w:cs="TH SarabunPSK"/>
          <w:sz w:val="28"/>
          <w:cs/>
        </w:rPr>
        <w:t>กำหนดไว้ 80/80</w:t>
      </w:r>
    </w:p>
    <w:p w14:paraId="0F029E02" w14:textId="5543A6C4" w:rsidR="004970A2" w:rsidRPr="005E3E2F" w:rsidRDefault="004970A2" w:rsidP="004970A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>2.</w:t>
      </w:r>
      <w:r w:rsidRPr="005E3E2F">
        <w:rPr>
          <w:rFonts w:ascii="TH SarabunPSK" w:hAnsi="TH SarabunPSK" w:cs="TH SarabunPSK"/>
          <w:sz w:val="28"/>
          <w:cs/>
        </w:rPr>
        <w:t xml:space="preserve">หลังการสอนโดยใช้ชุดการสอนการปฏิบัติเครื่องดนตรีไทยวงมโหรีเบื้องต้น นักเรียนชั้นมัธยมศึกษาปีที่ </w:t>
      </w:r>
      <w:r w:rsidRPr="005E3E2F">
        <w:rPr>
          <w:rFonts w:ascii="TH SarabunPSK" w:hAnsi="TH SarabunPSK" w:cs="TH SarabunPSK"/>
          <w:sz w:val="28"/>
        </w:rPr>
        <w:t xml:space="preserve">1 </w:t>
      </w:r>
      <w:r w:rsidRPr="005E3E2F">
        <w:rPr>
          <w:rFonts w:ascii="TH SarabunPSK" w:hAnsi="TH SarabunPSK" w:cs="TH SarabunPSK"/>
          <w:sz w:val="28"/>
          <w:cs/>
        </w:rPr>
        <w:t>มีทักษะการปฏิบัติเครื่องดนตรีไทยวงมโหรี สูงกว่าก่อนเรียน</w:t>
      </w:r>
    </w:p>
    <w:p w14:paraId="1F61A073" w14:textId="77777777" w:rsidR="004970A2" w:rsidRPr="005E3E2F" w:rsidRDefault="004970A2" w:rsidP="004970A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21D477C" w14:textId="1326A768" w:rsidR="00125FC3" w:rsidRPr="005E3E2F" w:rsidRDefault="00125FC3" w:rsidP="00C05D9D">
      <w:pPr>
        <w:rPr>
          <w:rFonts w:ascii="TH SarabunPSK" w:hAnsi="TH SarabunPSK" w:cs="TH SarabunPSK"/>
          <w:b/>
          <w:sz w:val="32"/>
        </w:rPr>
      </w:pPr>
      <w:r w:rsidRPr="005E3E2F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684C5B60" w14:textId="5D2736D7" w:rsidR="00125FC3" w:rsidRPr="005E3E2F" w:rsidRDefault="006F49AD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การวิจัยนี้เป็นการวิจัยเชิงทดลอง (</w:t>
      </w:r>
      <w:r w:rsidRPr="005E3E2F">
        <w:rPr>
          <w:rFonts w:ascii="TH SarabunPSK" w:hAnsi="TH SarabunPSK" w:cs="TH SarabunPSK"/>
          <w:sz w:val="28"/>
        </w:rPr>
        <w:t xml:space="preserve">Experimental Research) </w:t>
      </w:r>
      <w:r w:rsidRPr="005E3E2F">
        <w:rPr>
          <w:rFonts w:ascii="TH SarabunPSK" w:hAnsi="TH SarabunPSK" w:cs="TH SarabunPSK"/>
          <w:sz w:val="28"/>
          <w:cs/>
        </w:rPr>
        <w:t>โดยมีแบบแผนการทดลอง กลุ่มเดียว วัดผลก่อนการทดลองและหลังการทดลอง (</w:t>
      </w:r>
      <w:r w:rsidRPr="005E3E2F">
        <w:rPr>
          <w:rFonts w:ascii="TH SarabunPSK" w:hAnsi="TH SarabunPSK" w:cs="TH SarabunPSK"/>
          <w:sz w:val="28"/>
        </w:rPr>
        <w:t xml:space="preserve">The One-Group Pretest-Posttest Design) </w:t>
      </w:r>
      <w:r w:rsidRPr="005E3E2F">
        <w:rPr>
          <w:rFonts w:ascii="TH SarabunPSK" w:hAnsi="TH SarabunPSK" w:cs="TH SarabunPSK"/>
          <w:sz w:val="28"/>
          <w:cs/>
        </w:rPr>
        <w:t>โดยมีวัตถุประสงค์ เพื่อสร้างชุดการสอนและ</w:t>
      </w:r>
      <w:r w:rsidRPr="005E3E2F">
        <w:rPr>
          <w:rFonts w:ascii="TH SarabunPSK" w:hAnsi="TH SarabunPSK" w:cs="TH SarabunPSK"/>
          <w:sz w:val="28"/>
          <w:cs/>
        </w:rPr>
        <w:lastRenderedPageBreak/>
        <w:t xml:space="preserve">ศึกษาประสิทธิภาพของชุดการสอนการปฏิบัติเครื่องดนตรีไทยวงมโหรีเบื้องต้น และเพื่อเปรียบเทียบทักษะการปฏิบัติเครื่องดนตรีไทยวงมโหรีของนักเรียนชั้นมัธยมศึกษาปีที่ 1 </w:t>
      </w:r>
    </w:p>
    <w:p w14:paraId="4490C50D" w14:textId="4028B4DD" w:rsidR="006152AA" w:rsidRPr="005E3E2F" w:rsidRDefault="006A2A38" w:rsidP="006152AA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ประชากรที่ใช้ในการวิจัยนี้  คือ นักเรียนในระดับชั้นมัธยมศึกษาตอนต้น โรงเรียนสิงห์สมุทร ที่ลงทะเบียนเรียนรายวิชาเลือกดนตรีไทย จำนวน 45 คน</w:t>
      </w:r>
    </w:p>
    <w:p w14:paraId="446FAC0C" w14:textId="51EFF790" w:rsidR="006A2A38" w:rsidRPr="005E3E2F" w:rsidRDefault="006A2A38" w:rsidP="006152AA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  <w:r w:rsidRPr="005E3E2F">
        <w:rPr>
          <w:rFonts w:ascii="TH SarabunPSK" w:hAnsi="TH SarabunPSK" w:cs="TH SarabunPSK"/>
          <w:sz w:val="28"/>
          <w:cs/>
        </w:rPr>
        <w:t xml:space="preserve">กลุ่มตัวอย่างที่ใช้ในการวิจัยครั้งนี้ </w:t>
      </w:r>
      <w:r w:rsidR="006152AA" w:rsidRPr="005E3E2F">
        <w:rPr>
          <w:rFonts w:ascii="TH SarabunPSK" w:hAnsi="TH SarabunPSK" w:cs="TH SarabunPSK"/>
          <w:sz w:val="28"/>
          <w:cs/>
        </w:rPr>
        <w:t xml:space="preserve">คือ </w:t>
      </w:r>
      <w:r w:rsidRPr="005E3E2F">
        <w:rPr>
          <w:rFonts w:ascii="TH SarabunPSK" w:hAnsi="TH SarabunPSK" w:cs="TH SarabunPSK"/>
          <w:sz w:val="28"/>
          <w:cs/>
        </w:rPr>
        <w:t>นักเรียนในระดับชั้นมัธยมศึกษาปีที่ 1/11 โรงเรียนสิงห์สมุทร ลงทะเบียนรายวิชาเลือกดนตรีไทยเป็นครั้งแรก จำนวน 15 คน ซึ่งได้มาจากวิธีการเลือกตัวอย่างแบบเจาะจง (</w:t>
      </w:r>
      <w:r w:rsidRPr="005E3E2F">
        <w:rPr>
          <w:rFonts w:ascii="TH SarabunPSK" w:hAnsi="TH SarabunPSK" w:cs="TH SarabunPSK"/>
          <w:sz w:val="28"/>
        </w:rPr>
        <w:t>Purposive Sampling)</w:t>
      </w:r>
    </w:p>
    <w:p w14:paraId="72324D19" w14:textId="77777777" w:rsidR="006F3F44" w:rsidRPr="005E3E2F" w:rsidRDefault="00125FC3" w:rsidP="00C05D9D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>1. การรวบรวมข้อมูล</w:t>
      </w:r>
    </w:p>
    <w:p w14:paraId="02B0B209" w14:textId="2FD3AA88" w:rsidR="006F49AD" w:rsidRPr="005E3E2F" w:rsidRDefault="006F3F44" w:rsidP="005E3E2F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>1.</w:t>
      </w:r>
      <w:r w:rsidR="006F49AD" w:rsidRPr="005E3E2F">
        <w:rPr>
          <w:rFonts w:ascii="TH SarabunPSK" w:hAnsi="TH SarabunPSK" w:cs="TH SarabunPSK"/>
          <w:sz w:val="28"/>
          <w:cs/>
        </w:rPr>
        <w:t>1. ผู้วิจัยนำชุดการสอนการปฏิบัติเครื่องดนตรีไทยวงมโหรีเบื้องต้น เป็นเครื่องมือที่สร้างขึ้นให้ใช้ทดลองกับกลุ่มตัวอย่าง นักเรียนชั้นมัธยมศึกษาปีที่ 1/11 ที่เลือกเรียนวิชาเลือกดนตรีไทยโรงเรียนสิงห์สมุทร จำนวน 15 คน โดยที่ผู้วิจัยชี้แจงรายละเอียดต่าง ๆ และสร้างเข้าใจระหว่างการทดลอง ครูผู้สอนและผู้เรียน เกี่ยวกับการจัดการเรียนการสอนด้วยชุดการสอนการปฏิบัติเครื่องดนตรีไทยวงมโหรีเบื้องต้น</w:t>
      </w:r>
    </w:p>
    <w:p w14:paraId="5D7A65A0" w14:textId="77777777" w:rsidR="006F3F44" w:rsidRPr="005E3E2F" w:rsidRDefault="006F3F44" w:rsidP="00C05D9D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>1.</w:t>
      </w:r>
      <w:r w:rsidR="006F49AD" w:rsidRPr="005E3E2F">
        <w:rPr>
          <w:rFonts w:ascii="TH SarabunPSK" w:hAnsi="TH SarabunPSK" w:cs="TH SarabunPSK"/>
          <w:sz w:val="28"/>
          <w:cs/>
        </w:rPr>
        <w:t>2. ก่อนจัดการเรียนการสอนด้วยชุดการสอนการปฏิบัติเครื่องดนตรีไทยวงมโหรีเบื้องต้น ทำการทดสอบก่อนการทดลอง (</w:t>
      </w:r>
      <w:r w:rsidR="006F49AD" w:rsidRPr="005E3E2F">
        <w:rPr>
          <w:rFonts w:ascii="TH SarabunPSK" w:hAnsi="TH SarabunPSK" w:cs="TH SarabunPSK"/>
          <w:sz w:val="28"/>
        </w:rPr>
        <w:t xml:space="preserve">Pretest) </w:t>
      </w:r>
      <w:r w:rsidR="006F49AD" w:rsidRPr="005E3E2F">
        <w:rPr>
          <w:rFonts w:ascii="TH SarabunPSK" w:hAnsi="TH SarabunPSK" w:cs="TH SarabunPSK"/>
          <w:sz w:val="28"/>
          <w:cs/>
        </w:rPr>
        <w:t>เพื่อประเมินทักษะการปฏิบัติ เครื่องดนตรีไทยวงมโหรีเบื้องต้น โดยการใช้แบบประเมินทักษะการปฏิบัติเครื่องดนตรีไทยวงมโหรีเบื้องต้น โดยมีผู้ช่วยวิจัย เป็นผู้ดำเนินการประเมินทักษะการปฏิบัติเครื่องดนตรีไทยเบื้องต้น</w:t>
      </w:r>
    </w:p>
    <w:p w14:paraId="2FBBDC00" w14:textId="0AAECCE6" w:rsidR="00592654" w:rsidRPr="005E3E2F" w:rsidRDefault="006F3F44" w:rsidP="00592654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>1.</w:t>
      </w:r>
      <w:r w:rsidR="006F49AD" w:rsidRPr="005E3E2F">
        <w:rPr>
          <w:rFonts w:ascii="TH SarabunPSK" w:hAnsi="TH SarabunPSK" w:cs="TH SarabunPSK"/>
          <w:sz w:val="28"/>
          <w:cs/>
        </w:rPr>
        <w:t>3. ดำเนินการทดลองโดยการจัดการเรียนการสอนรายวิชาเลือกดนตรีไทย</w:t>
      </w:r>
      <w:r w:rsidRPr="005E3E2F">
        <w:rPr>
          <w:rFonts w:ascii="TH SarabunPSK" w:hAnsi="TH SarabunPSK" w:cs="TH SarabunPSK"/>
          <w:sz w:val="28"/>
          <w:cs/>
        </w:rPr>
        <w:t xml:space="preserve"> </w:t>
      </w:r>
      <w:r w:rsidR="006F49AD" w:rsidRPr="005E3E2F">
        <w:rPr>
          <w:rFonts w:ascii="TH SarabunPSK" w:hAnsi="TH SarabunPSK" w:cs="TH SarabunPSK"/>
          <w:sz w:val="28"/>
          <w:cs/>
        </w:rPr>
        <w:t>ดำเนินการวิจัยใน</w:t>
      </w:r>
      <w:r w:rsidR="009E60A7" w:rsidRPr="005E3E2F">
        <w:rPr>
          <w:rFonts w:ascii="TH SarabunPSK" w:hAnsi="TH SarabunPSK" w:cs="TH SarabunPSK"/>
          <w:sz w:val="28"/>
          <w:cs/>
        </w:rPr>
        <w:t xml:space="preserve"> 1 ภาคเรียน       </w:t>
      </w:r>
      <w:r w:rsidR="006F49AD" w:rsidRPr="005E3E2F">
        <w:rPr>
          <w:rFonts w:ascii="TH SarabunPSK" w:hAnsi="TH SarabunPSK" w:cs="TH SarabunPSK"/>
          <w:sz w:val="28"/>
          <w:cs/>
        </w:rPr>
        <w:t>เป็นระยะเวลา 6 สัปดาห์ สัปดาห์ละ 2 คาบ คาบละ 60 นาที ณ.ห้องดนตรีไทย โรงเรียนสิงห์สมุทร และดำเนินการทดสอบทักษะการปฏิบัติเครื่องดนตรีไทยวงมโหรีเบื้องต้นระหว่างเรียนในแต่ละหน่วยการเรียน โดยมีรายละเอียดตามโครงสร้างแผนการสอน</w:t>
      </w:r>
      <w:r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</w:rPr>
        <w:t xml:space="preserve">1. </w:t>
      </w:r>
      <w:r w:rsidRPr="005E3E2F">
        <w:rPr>
          <w:rFonts w:ascii="TH SarabunPSK" w:hAnsi="TH SarabunPSK" w:cs="TH SarabunPSK"/>
          <w:sz w:val="28"/>
          <w:cs/>
        </w:rPr>
        <w:t>การสำรวจความพร้อมและปรับเครื่องมือก่อนการบรรเลง</w:t>
      </w:r>
      <w:r w:rsidRPr="005E3E2F">
        <w:rPr>
          <w:rFonts w:ascii="TH SarabunPSK" w:hAnsi="TH SarabunPSK" w:cs="TH SarabunPSK"/>
          <w:sz w:val="28"/>
        </w:rPr>
        <w:t xml:space="preserve"> 2.</w:t>
      </w:r>
      <w:r w:rsidRPr="005E3E2F">
        <w:rPr>
          <w:rFonts w:ascii="TH SarabunPSK" w:hAnsi="TH SarabunPSK" w:cs="TH SarabunPSK"/>
          <w:sz w:val="28"/>
          <w:cs/>
        </w:rPr>
        <w:t xml:space="preserve"> ท่านั่ง</w:t>
      </w:r>
      <w:r w:rsidRPr="005E3E2F">
        <w:rPr>
          <w:rFonts w:ascii="TH SarabunPSK" w:hAnsi="TH SarabunPSK" w:cs="TH SarabunPSK"/>
          <w:sz w:val="28"/>
        </w:rPr>
        <w:t xml:space="preserve"> 3. </w:t>
      </w:r>
      <w:r w:rsidRPr="005E3E2F">
        <w:rPr>
          <w:rFonts w:ascii="TH SarabunPSK" w:hAnsi="TH SarabunPSK" w:cs="TH SarabunPSK"/>
          <w:sz w:val="28"/>
          <w:cs/>
        </w:rPr>
        <w:t>ท่าจับ</w:t>
      </w:r>
      <w:r w:rsidRPr="005E3E2F">
        <w:rPr>
          <w:rFonts w:ascii="TH SarabunPSK" w:hAnsi="TH SarabunPSK" w:cs="TH SarabunPSK"/>
          <w:sz w:val="28"/>
        </w:rPr>
        <w:t xml:space="preserve"> 4.</w:t>
      </w:r>
      <w:r w:rsidRPr="005E3E2F">
        <w:rPr>
          <w:rFonts w:ascii="TH SarabunPSK" w:hAnsi="TH SarabunPSK" w:cs="TH SarabunPSK"/>
          <w:sz w:val="28"/>
          <w:cs/>
        </w:rPr>
        <w:t xml:space="preserve"> วิธีการดีด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สี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ตี และเป่า</w:t>
      </w:r>
      <w:r w:rsidRPr="005E3E2F">
        <w:rPr>
          <w:rFonts w:ascii="TH SarabunPSK" w:hAnsi="TH SarabunPSK" w:cs="TH SarabunPSK"/>
          <w:sz w:val="28"/>
        </w:rPr>
        <w:t xml:space="preserve"> </w:t>
      </w:r>
      <w:r w:rsidR="009E60A7" w:rsidRPr="005E3E2F">
        <w:rPr>
          <w:rFonts w:ascii="TH SarabunPSK" w:hAnsi="TH SarabunPSK" w:cs="TH SarabunPSK"/>
          <w:sz w:val="28"/>
        </w:rPr>
        <w:t xml:space="preserve">    </w:t>
      </w:r>
      <w:r w:rsidRPr="005E3E2F">
        <w:rPr>
          <w:rFonts w:ascii="TH SarabunPSK" w:hAnsi="TH SarabunPSK" w:cs="TH SarabunPSK"/>
          <w:sz w:val="28"/>
        </w:rPr>
        <w:t xml:space="preserve">5. </w:t>
      </w:r>
      <w:r w:rsidRPr="005E3E2F">
        <w:rPr>
          <w:rFonts w:ascii="TH SarabunPSK" w:hAnsi="TH SarabunPSK" w:cs="TH SarabunPSK"/>
          <w:sz w:val="28"/>
          <w:cs/>
        </w:rPr>
        <w:t>ความแม่นยำของทำนองหลัก</w:t>
      </w:r>
      <w:r w:rsidRPr="005E3E2F">
        <w:rPr>
          <w:rFonts w:ascii="TH SarabunPSK" w:hAnsi="TH SarabunPSK" w:cs="TH SarabunPSK"/>
          <w:sz w:val="28"/>
        </w:rPr>
        <w:t xml:space="preserve"> 6. </w:t>
      </w:r>
      <w:r w:rsidRPr="005E3E2F">
        <w:rPr>
          <w:rFonts w:ascii="TH SarabunPSK" w:hAnsi="TH SarabunPSK" w:cs="TH SarabunPSK"/>
          <w:sz w:val="28"/>
          <w:cs/>
        </w:rPr>
        <w:t>ความแม่นยำตามทางบรรเลงแนวทางดำเนินทำนอง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และจังหวะ</w:t>
      </w:r>
      <w:r w:rsidRPr="005E3E2F">
        <w:rPr>
          <w:rFonts w:ascii="TH SarabunPSK" w:hAnsi="TH SarabunPSK" w:cs="TH SarabunPSK"/>
          <w:sz w:val="28"/>
        </w:rPr>
        <w:t xml:space="preserve"> 7.</w:t>
      </w:r>
      <w:r w:rsidRPr="005E3E2F">
        <w:rPr>
          <w:rFonts w:ascii="TH SarabunPSK" w:hAnsi="TH SarabunPSK" w:cs="TH SarabunPSK"/>
          <w:sz w:val="28"/>
          <w:cs/>
        </w:rPr>
        <w:t xml:space="preserve"> คุณภาพเสียงและรสมือ </w:t>
      </w:r>
      <w:r w:rsidRPr="005E3E2F">
        <w:rPr>
          <w:rFonts w:ascii="TH SarabunPSK" w:hAnsi="TH SarabunPSK" w:cs="TH SarabunPSK"/>
          <w:sz w:val="28"/>
        </w:rPr>
        <w:t>8.</w:t>
      </w:r>
      <w:r w:rsidRPr="005E3E2F">
        <w:rPr>
          <w:rFonts w:ascii="TH SarabunPSK" w:hAnsi="TH SarabunPSK" w:cs="TH SarabunPSK"/>
          <w:sz w:val="28"/>
          <w:cs/>
        </w:rPr>
        <w:t xml:space="preserve"> ขีดความสามารถและสุนทรียะ</w:t>
      </w:r>
      <w:r w:rsidRPr="005E3E2F">
        <w:rPr>
          <w:rFonts w:ascii="TH SarabunPSK" w:hAnsi="TH SarabunPSK" w:cs="TH SarabunPSK"/>
          <w:sz w:val="28"/>
        </w:rPr>
        <w:t xml:space="preserve"> 9. </w:t>
      </w:r>
      <w:r w:rsidRPr="005E3E2F">
        <w:rPr>
          <w:rFonts w:ascii="TH SarabunPSK" w:hAnsi="TH SarabunPSK" w:cs="TH SarabunPSK"/>
          <w:sz w:val="28"/>
          <w:cs/>
        </w:rPr>
        <w:t>การดูแลเครื่องดนตรีหลังการบรรเลง</w:t>
      </w:r>
    </w:p>
    <w:p w14:paraId="48C813CA" w14:textId="7B237FE1" w:rsidR="00592654" w:rsidRPr="005E3E2F" w:rsidRDefault="00592654" w:rsidP="00592654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 xml:space="preserve">1.4. </w:t>
      </w:r>
      <w:r w:rsidRPr="005E3E2F">
        <w:rPr>
          <w:rFonts w:ascii="TH SarabunPSK" w:hAnsi="TH SarabunPSK" w:cs="TH SarabunPSK"/>
          <w:sz w:val="28"/>
          <w:cs/>
        </w:rPr>
        <w:t>เมื่อสิ้นสุดระยะเวลาในการดำเนินการทดลอง หลังจากจัดการเรียนการสอนด้วยชุดการสอนการปฏิบัติเครื่องดนตรีไทยวงมโหรีเบื้องต้น ทำการทดสอบหลังการทดลอง (</w:t>
      </w:r>
      <w:r w:rsidRPr="005E3E2F">
        <w:rPr>
          <w:rFonts w:ascii="TH SarabunPSK" w:hAnsi="TH SarabunPSK" w:cs="TH SarabunPSK"/>
          <w:sz w:val="28"/>
        </w:rPr>
        <w:t xml:space="preserve">Post-test) </w:t>
      </w:r>
      <w:r w:rsidRPr="005E3E2F">
        <w:rPr>
          <w:rFonts w:ascii="TH SarabunPSK" w:hAnsi="TH SarabunPSK" w:cs="TH SarabunPSK"/>
          <w:sz w:val="28"/>
          <w:cs/>
        </w:rPr>
        <w:t>โดยใช้แบบประเมินทักษะการปฏิบัติเครื่องดนตรีไทยวงมโหรีเบื้องต้น เพื่อประเมินทักษะการปฏิบัติเครื่องดนตรีไทยวงมโหรีเบื้องต้น และหาประสิทธิภาพของชุดการสอนการปฏิบัติเครื่องดนตรีไทยวงมโหรีเบื้องต้น</w:t>
      </w:r>
    </w:p>
    <w:p w14:paraId="26A281A0" w14:textId="77777777" w:rsidR="006F3F44" w:rsidRPr="005E3E2F" w:rsidRDefault="00125FC3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>2. การวิเคราะห์ข้อมูล</w:t>
      </w:r>
      <w:r w:rsidRPr="005E3E2F">
        <w:rPr>
          <w:rFonts w:ascii="TH SarabunPSK" w:hAnsi="TH SarabunPSK" w:cs="TH SarabunPSK"/>
          <w:sz w:val="28"/>
          <w:cs/>
        </w:rPr>
        <w:t xml:space="preserve"> </w:t>
      </w:r>
      <w:r w:rsidR="006F3F44" w:rsidRPr="005E3E2F">
        <w:rPr>
          <w:rFonts w:ascii="TH SarabunPSK" w:hAnsi="TH SarabunPSK" w:cs="TH SarabunPSK"/>
          <w:sz w:val="28"/>
          <w:cs/>
        </w:rPr>
        <w:t>ข้อมูลที่ได้จากการวิจัยครั้งนี้ ผู้วิจัยได้ดำเนินการนำมาวิเคราะห์ดังนี้</w:t>
      </w:r>
    </w:p>
    <w:p w14:paraId="625D17F0" w14:textId="790FA2A5" w:rsidR="001F2BB0" w:rsidRPr="005E3E2F" w:rsidRDefault="001F2BB0" w:rsidP="001F2BB0">
      <w:pPr>
        <w:pStyle w:val="NoSpacing"/>
        <w:ind w:firstLine="851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</w:rPr>
        <w:t xml:space="preserve">2.1. 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การสร้างชุดการสอนการปฏิบัติเครื่องดนตรีไทยวงมโหรีเบื้องต้น สำหรับนักเรียนชั้นมัธยมศึกษาปีที่ </w:t>
      </w:r>
      <w:r w:rsidRPr="005E3E2F">
        <w:rPr>
          <w:rFonts w:ascii="TH SarabunPSK" w:hAnsi="TH SarabunPSK" w:cs="TH SarabunPSK"/>
          <w:b/>
          <w:bCs/>
          <w:sz w:val="28"/>
        </w:rPr>
        <w:t>1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 โรงเรียนสิงห์สมุทร</w:t>
      </w:r>
    </w:p>
    <w:p w14:paraId="603E1A03" w14:textId="7B5CEDF7" w:rsidR="001F2BB0" w:rsidRDefault="001F2BB0" w:rsidP="001F2BB0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ชุดการสอน ที่ผู้วิจัยสร้างขึ้นนั้น เป็นชุดการสอนที่สร้างขึ้นเพื่อใช้ในระบบการศึกษา ที่เป็นการศึกษาในระบบ (</w:t>
      </w:r>
      <w:r w:rsidRPr="005E3E2F">
        <w:rPr>
          <w:rFonts w:ascii="TH SarabunPSK" w:hAnsi="TH SarabunPSK" w:cs="TH SarabunPSK"/>
          <w:sz w:val="28"/>
        </w:rPr>
        <w:t xml:space="preserve">Formal Education) </w:t>
      </w:r>
      <w:r w:rsidRPr="005E3E2F">
        <w:rPr>
          <w:rFonts w:ascii="TH SarabunPSK" w:hAnsi="TH SarabunPSK" w:cs="TH SarabunPSK"/>
          <w:sz w:val="28"/>
          <w:cs/>
        </w:rPr>
        <w:t>ภายในโรงเรียน ในระดับชั้นมัธยมศึกษาตอนต้น รายวิชาเลือกดนตรีไทย ที่มีจุดมุ่งหมายเป็นการสร้างทักษะการปฏิบัติ ด้านทักษะพิสัย (</w:t>
      </w:r>
      <w:r w:rsidRPr="005E3E2F">
        <w:rPr>
          <w:rFonts w:ascii="TH SarabunPSK" w:hAnsi="TH SarabunPSK" w:cs="TH SarabunPSK"/>
          <w:sz w:val="28"/>
        </w:rPr>
        <w:t xml:space="preserve">Psychomotor Domain) </w:t>
      </w:r>
      <w:r w:rsidRPr="005E3E2F">
        <w:rPr>
          <w:rFonts w:ascii="TH SarabunPSK" w:hAnsi="TH SarabunPSK" w:cs="TH SarabunPSK"/>
          <w:sz w:val="28"/>
          <w:cs/>
        </w:rPr>
        <w:t>แนวคิดมาจากความเชื่อที่ว่า การปฏิบัติจะนำมาซึ่งการเรียนรู้ทฤษฎี เพราะฉะนั้น การสร้างชุดการสอนให้นักเรียนได้มีทักษะการปฏิบัติก่อนจะสอนทฤษฎี ให้นักเรียนได้เรียนรู้ดีขึ้นและให้มีประสิทธิภาพมากขึ้นนั้น ผู้วิจัยจึงเรียบเรียงจากทักษะขั้นพื้นฐาน สู่ทักษะขั้นสูง อย่างถูกหลักวิธีและธรรมเนียมในการปฏิบัติดนตรีไทยวงมโหรีเบื้องต้น บูรณาการให้ทักษะดนตรี และการเคลื่อนไหวเป็นสื่อ การมีส่วนร่วมในการปฏิบัติกิจกรรมการเรียนเป็นหลักสำคัญในการสอน ผู้เรียนคิด วิเคราะห์ วิจารณ์ สนทนาแลกเปลี่ยนความคิดเห็นซึ่งกันและกัน ตามหลักการสอนของหม่อมดุษฎี บริพัตร เริ่มเรียนจากพื้นฐานไปสู่ทักษะขั้นสูง ผนวกกับแบบวัดและประเมินทักษะการปฏิบัติเครื่องดนตรีวงมโหรีเบื้องต้น ที่จัดเรียงลำดับความสำคัญของการปฏิบัติตั้งแต่เริ่มต้นจนสิ้นสุดการปฏิบัติเครื่องดนตรี โดยแบ่งเป็น ความรู้พื้นฐานเกี่ยวกับเครื่องดนตรีไทยในวงมโหรี การเตรียมความพร้อมและปรับเครื่องมือก่อนการบรรเลง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ท่านั่ง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ท่าจับ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วิธีการบรรเลงความแม่นยำของทำนองหลัก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ความแม่นยำตามทางบรรเลง แนวทางดำเนินทำนองและจังหวะ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คุณภาพเสียง รสมือ และขีด</w:t>
      </w:r>
      <w:r w:rsidRPr="005E3E2F">
        <w:rPr>
          <w:rFonts w:ascii="TH SarabunPSK" w:hAnsi="TH SarabunPSK" w:cs="TH SarabunPSK"/>
          <w:sz w:val="28"/>
          <w:cs/>
        </w:rPr>
        <w:lastRenderedPageBreak/>
        <w:t>ความสามารถและสุนทรียะ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 xml:space="preserve">การดูแลเครื่องดนตรีหลังการบรรเลง โดยจัดการเรียนรู้ตามหลักการสอนที่นำมาช่วยพัฒนาผู้เรียน </w:t>
      </w:r>
      <w:r w:rsidRPr="005E3E2F">
        <w:rPr>
          <w:rFonts w:ascii="TH SarabunPSK" w:hAnsi="TH SarabunPSK" w:cs="TH SarabunPSK"/>
          <w:sz w:val="28"/>
        </w:rPr>
        <w:t xml:space="preserve">1. </w:t>
      </w:r>
      <w:r w:rsidRPr="005E3E2F">
        <w:rPr>
          <w:rFonts w:ascii="TH SarabunPSK" w:hAnsi="TH SarabunPSK" w:cs="TH SarabunPSK"/>
          <w:sz w:val="28"/>
          <w:cs/>
        </w:rPr>
        <w:t xml:space="preserve">ให้รู้จักร่างกายตนเอง การเรียนรู้เริ่มต้นด้วยการให้สำรวจร่างกายของตนเอง ให้รู้จักชื่อ รู้จักตำแหน่ง รวมถึงเครื่องดนตรีอีกด้วย </w:t>
      </w:r>
      <w:r w:rsidRPr="005E3E2F">
        <w:rPr>
          <w:rFonts w:ascii="TH SarabunPSK" w:hAnsi="TH SarabunPSK" w:cs="TH SarabunPSK"/>
          <w:sz w:val="28"/>
        </w:rPr>
        <w:t xml:space="preserve">2. </w:t>
      </w:r>
      <w:r w:rsidRPr="005E3E2F">
        <w:rPr>
          <w:rFonts w:ascii="TH SarabunPSK" w:hAnsi="TH SarabunPSK" w:cs="TH SarabunPSK"/>
          <w:sz w:val="28"/>
          <w:cs/>
        </w:rPr>
        <w:t xml:space="preserve">ฝึกจังหวะให้ผู้เรียนรู้สึก รู้จัก และทำจังหวะต่าง ๆ ได้โดยเวลาขับร้อง ให้ใช้ร่างกายส่วนต่าง ๆ ประกอบในการทำจังหวะ </w:t>
      </w:r>
      <w:r w:rsidRPr="005E3E2F">
        <w:rPr>
          <w:rFonts w:ascii="TH SarabunPSK" w:hAnsi="TH SarabunPSK" w:cs="TH SarabunPSK"/>
          <w:sz w:val="28"/>
        </w:rPr>
        <w:t xml:space="preserve">3. </w:t>
      </w:r>
      <w:r w:rsidRPr="005E3E2F">
        <w:rPr>
          <w:rFonts w:ascii="TH SarabunPSK" w:hAnsi="TH SarabunPSK" w:cs="TH SarabunPSK"/>
          <w:sz w:val="28"/>
          <w:cs/>
        </w:rPr>
        <w:t xml:space="preserve">ฝึกประสาทหู ให้รู้จักความเร็ว ช้า ที่แตกต่างกัน ฝึกให้เปลี่ยนความเร็วทีละน้อย จากช้าไปหาเร็ว จากเร็วลงมาช้า </w:t>
      </w:r>
      <w:r w:rsidRPr="005E3E2F">
        <w:rPr>
          <w:rFonts w:ascii="TH SarabunPSK" w:hAnsi="TH SarabunPSK" w:cs="TH SarabunPSK"/>
          <w:sz w:val="28"/>
        </w:rPr>
        <w:t xml:space="preserve">4. </w:t>
      </w:r>
      <w:r w:rsidRPr="005E3E2F">
        <w:rPr>
          <w:rFonts w:ascii="TH SarabunPSK" w:hAnsi="TH SarabunPSK" w:cs="TH SarabunPSK"/>
          <w:sz w:val="28"/>
          <w:cs/>
        </w:rPr>
        <w:t xml:space="preserve">ฝึกให้ใช้อุปกรณ์ ในการเคลื่อนไหวตามคำสั่ง ใช้คำถามปลายเปิดให้ผู้เรียนได้ค้นหาคำตอบ </w:t>
      </w:r>
      <w:r w:rsidRPr="005E3E2F">
        <w:rPr>
          <w:rFonts w:ascii="TH SarabunPSK" w:hAnsi="TH SarabunPSK" w:cs="TH SarabunPSK"/>
          <w:sz w:val="28"/>
        </w:rPr>
        <w:t xml:space="preserve">5. </w:t>
      </w:r>
      <w:r w:rsidRPr="005E3E2F">
        <w:rPr>
          <w:rFonts w:ascii="TH SarabunPSK" w:hAnsi="TH SarabunPSK" w:cs="TH SarabunPSK"/>
          <w:sz w:val="28"/>
          <w:cs/>
        </w:rPr>
        <w:t xml:space="preserve">ฝึกการเคลื่อนไหวให้คำนึงถึงพื้นที่ที่ใช้อยู่ในขณะนั้น ขยับเขยื้อนไปทุกทิศทาง รู้จักข้างหน้า ข้างหลัง </w:t>
      </w:r>
      <w:r w:rsidRPr="005E3E2F">
        <w:rPr>
          <w:rFonts w:ascii="TH SarabunPSK" w:hAnsi="TH SarabunPSK" w:cs="TH SarabunPSK"/>
          <w:sz w:val="28"/>
        </w:rPr>
        <w:t xml:space="preserve">6. </w:t>
      </w:r>
      <w:r w:rsidRPr="005E3E2F">
        <w:rPr>
          <w:rFonts w:ascii="TH SarabunPSK" w:hAnsi="TH SarabunPSK" w:cs="TH SarabunPSK"/>
          <w:sz w:val="28"/>
          <w:cs/>
        </w:rPr>
        <w:t xml:space="preserve">ฝึกให้รู้จักเคลื่อนไหวพื้นฐานธรรมชาติของคน </w:t>
      </w:r>
      <w:r w:rsidRPr="005E3E2F">
        <w:rPr>
          <w:rFonts w:ascii="TH SarabunPSK" w:hAnsi="TH SarabunPSK" w:cs="TH SarabunPSK"/>
          <w:sz w:val="28"/>
        </w:rPr>
        <w:t xml:space="preserve">      7. </w:t>
      </w:r>
      <w:r w:rsidRPr="005E3E2F">
        <w:rPr>
          <w:rFonts w:ascii="TH SarabunPSK" w:hAnsi="TH SarabunPSK" w:cs="TH SarabunPSK"/>
          <w:sz w:val="28"/>
          <w:cs/>
        </w:rPr>
        <w:t xml:space="preserve">ฝึกให้รู้จักเข้าวง เคาะจังหวะ สามารถที่จะตั้งและหยุดพร้อมกันได้ รู้จักฟัง จังหวะและเสียงซึ่งกันและกัน </w:t>
      </w:r>
      <w:r w:rsidRPr="005E3E2F">
        <w:rPr>
          <w:rFonts w:ascii="TH SarabunPSK" w:hAnsi="TH SarabunPSK" w:cs="TH SarabunPSK"/>
          <w:sz w:val="28"/>
        </w:rPr>
        <w:t xml:space="preserve">8. </w:t>
      </w:r>
      <w:r w:rsidRPr="005E3E2F">
        <w:rPr>
          <w:rFonts w:ascii="TH SarabunPSK" w:hAnsi="TH SarabunPSK" w:cs="TH SarabunPSK"/>
          <w:sz w:val="28"/>
          <w:cs/>
        </w:rPr>
        <w:t>ฝึกให้รู้จักขับร้องอย่างถูกต้องพอควร ให้สามารถควบคุมจังหวะของตนเองได้แม่นยำและถูกต้อง</w:t>
      </w:r>
    </w:p>
    <w:p w14:paraId="37220D33" w14:textId="77777777" w:rsidR="007F79DA" w:rsidRPr="005E3E2F" w:rsidRDefault="007F79DA" w:rsidP="001F2BB0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</w:p>
    <w:p w14:paraId="286C35D8" w14:textId="7D438DFB" w:rsidR="001F2BB0" w:rsidRPr="005E3E2F" w:rsidRDefault="001F2BB0" w:rsidP="001F2BB0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</w:rPr>
        <w:t xml:space="preserve">2.2. 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ผลการหาประสิทธิภาพของชุดการสอนการปฏิบัติเครื่องดนตรีไทยวงมโหรีเบื้องต้น สำหรับนักเรียนชั้นมัธยมศึกษาปีที่ </w:t>
      </w:r>
      <w:r w:rsidRPr="005E3E2F">
        <w:rPr>
          <w:rFonts w:ascii="TH SarabunPSK" w:hAnsi="TH SarabunPSK" w:cs="TH SarabunPSK"/>
          <w:b/>
          <w:bCs/>
          <w:sz w:val="28"/>
        </w:rPr>
        <w:t>1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 โรงเรียนสิงห์สมุทร ตามเกณฑ์มาตราฐาน </w:t>
      </w:r>
      <w:r w:rsidRPr="005E3E2F">
        <w:rPr>
          <w:rFonts w:ascii="TH SarabunPSK" w:hAnsi="TH SarabunPSK" w:cs="TH SarabunPSK"/>
          <w:b/>
          <w:bCs/>
          <w:sz w:val="28"/>
        </w:rPr>
        <w:t>80/80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 ซึ่งการทดสอบทักษะการปฏิบัติเครื่องดนตรีวงมโหรี จะใช้แบบกลุ่มทดลองกลุ่มเดียว </w:t>
      </w:r>
      <w:r w:rsidRPr="005E3E2F">
        <w:rPr>
          <w:rFonts w:ascii="TH SarabunPSK" w:hAnsi="TH SarabunPSK" w:cs="TH SarabunPSK"/>
          <w:b/>
          <w:bCs/>
          <w:sz w:val="28"/>
        </w:rPr>
        <w:t xml:space="preserve">the single group, Pretest-Posttest design </w:t>
      </w:r>
      <w:r w:rsidRPr="005E3E2F">
        <w:rPr>
          <w:rFonts w:ascii="TH SarabunPSK" w:hAnsi="TH SarabunPSK" w:cs="TH SarabunPSK"/>
          <w:b/>
          <w:bCs/>
          <w:sz w:val="28"/>
          <w:cs/>
        </w:rPr>
        <w:t>การวัดผลโดยการทดสอบระหว่างเรียนและหลังเรียน</w:t>
      </w:r>
    </w:p>
    <w:p w14:paraId="39EF15CB" w14:textId="77777777" w:rsidR="001F2BB0" w:rsidRPr="005E3E2F" w:rsidRDefault="001F2BB0" w:rsidP="001F2BB0">
      <w:pPr>
        <w:pStyle w:val="NoSpacing"/>
        <w:ind w:firstLine="851"/>
        <w:jc w:val="thaiDistribute"/>
        <w:rPr>
          <w:rFonts w:ascii="TH SarabunPSK" w:hAnsi="TH SarabunPSK" w:cs="TH SarabunPSK"/>
          <w:sz w:val="28"/>
        </w:rPr>
      </w:pPr>
    </w:p>
    <w:p w14:paraId="2CC8B5BF" w14:textId="77777777" w:rsidR="00592654" w:rsidRPr="005E3E2F" w:rsidRDefault="00592654" w:rsidP="00592654">
      <w:pPr>
        <w:rPr>
          <w:rFonts w:ascii="TH SarabunPSK" w:eastAsia="Calibri" w:hAnsi="TH SarabunPSK" w:cs="TH SarabunPSK"/>
          <w:sz w:val="28"/>
        </w:rPr>
      </w:pPr>
      <w:r w:rsidRPr="005E3E2F">
        <w:rPr>
          <w:rFonts w:ascii="TH SarabunPSK" w:eastAsia="Calibri" w:hAnsi="TH SarabunPSK" w:cs="TH SarabunPSK"/>
          <w:b/>
          <w:bCs/>
          <w:sz w:val="28"/>
          <w:cs/>
        </w:rPr>
        <w:t>ตาราง</w:t>
      </w:r>
      <w:r w:rsidRPr="005E3E2F">
        <w:rPr>
          <w:rFonts w:ascii="TH SarabunPSK" w:eastAsia="Calibri" w:hAnsi="TH SarabunPSK" w:cs="TH SarabunPSK"/>
          <w:b/>
          <w:bCs/>
          <w:sz w:val="28"/>
        </w:rPr>
        <w:t>1</w:t>
      </w:r>
      <w:r w:rsidRPr="005E3E2F">
        <w:rPr>
          <w:rFonts w:ascii="TH SarabunPSK" w:eastAsia="Calibri" w:hAnsi="TH SarabunPSK" w:cs="TH SarabunPSK"/>
          <w:sz w:val="28"/>
          <w:cs/>
        </w:rPr>
        <w:t xml:space="preserve"> แสดงการเปรียบเทียบผลคะแนนเฉลี่ยรวมระหว่างเรียนและคะแนนหลังเรียน</w:t>
      </w:r>
    </w:p>
    <w:p w14:paraId="2AF12F23" w14:textId="77777777" w:rsidR="00592654" w:rsidRPr="005E3E2F" w:rsidRDefault="00592654" w:rsidP="0059265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48"/>
        <w:gridCol w:w="3589"/>
        <w:gridCol w:w="3589"/>
      </w:tblGrid>
      <w:tr w:rsidR="009E60A7" w:rsidRPr="005E3E2F" w14:paraId="3CD08AA9" w14:textId="77777777" w:rsidTr="00996FDD">
        <w:tc>
          <w:tcPr>
            <w:tcW w:w="1024" w:type="pct"/>
            <w:tcBorders>
              <w:top w:val="thinThickSmallGap" w:sz="12" w:space="0" w:color="auto"/>
              <w:left w:val="nil"/>
              <w:bottom w:val="single" w:sz="12" w:space="0" w:color="auto"/>
            </w:tcBorders>
          </w:tcPr>
          <w:p w14:paraId="01AA27E3" w14:textId="66D14B0D" w:rsidR="00592654" w:rsidRPr="005E3E2F" w:rsidRDefault="003E713D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กลุ่มตัวอย่าง</w:t>
            </w:r>
          </w:p>
          <w:p w14:paraId="77C8DE97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ar-SA"/>
              </w:rPr>
              <w:t xml:space="preserve">15 </w:t>
            </w: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คน</w:t>
            </w:r>
          </w:p>
        </w:tc>
        <w:tc>
          <w:tcPr>
            <w:tcW w:w="1988" w:type="pct"/>
            <w:tcBorders>
              <w:top w:val="thinThickSmallGap" w:sz="12" w:space="0" w:color="auto"/>
              <w:bottom w:val="single" w:sz="12" w:space="0" w:color="auto"/>
            </w:tcBorders>
          </w:tcPr>
          <w:p w14:paraId="701050B9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  <w:t>ค่าเฉลี่ยร้อยละของคะแนนรวม</w:t>
            </w:r>
          </w:p>
          <w:p w14:paraId="3CF5B6FA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  <w:t>ระหว่างเรียน</w:t>
            </w:r>
          </w:p>
        </w:tc>
        <w:tc>
          <w:tcPr>
            <w:tcW w:w="1988" w:type="pct"/>
            <w:tcBorders>
              <w:top w:val="thinThickSmallGap" w:sz="12" w:space="0" w:color="auto"/>
              <w:bottom w:val="single" w:sz="12" w:space="0" w:color="auto"/>
              <w:right w:val="nil"/>
            </w:tcBorders>
          </w:tcPr>
          <w:p w14:paraId="397972B5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  <w:t>ค่าเฉลี่ยร้อยละของคะแนนรวม</w:t>
            </w:r>
          </w:p>
          <w:p w14:paraId="03325416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ar-SA"/>
              </w:rPr>
              <w:t>หลังเรียน</w:t>
            </w:r>
          </w:p>
        </w:tc>
      </w:tr>
      <w:tr w:rsidR="009E60A7" w:rsidRPr="005E3E2F" w14:paraId="5136AB86" w14:textId="77777777" w:rsidTr="00996FDD">
        <w:tc>
          <w:tcPr>
            <w:tcW w:w="1024" w:type="pct"/>
            <w:tcBorders>
              <w:left w:val="nil"/>
            </w:tcBorders>
          </w:tcPr>
          <w:p w14:paraId="276457DB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cs/>
                <w:lang w:bidi="ar-SA"/>
              </w:rPr>
              <w:t>คะแนนรวม</w:t>
            </w:r>
          </w:p>
        </w:tc>
        <w:tc>
          <w:tcPr>
            <w:tcW w:w="1988" w:type="pct"/>
          </w:tcPr>
          <w:p w14:paraId="4F8B2A99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  <w:t>1281.48</w:t>
            </w:r>
          </w:p>
        </w:tc>
        <w:tc>
          <w:tcPr>
            <w:tcW w:w="1988" w:type="pct"/>
            <w:tcBorders>
              <w:right w:val="nil"/>
            </w:tcBorders>
          </w:tcPr>
          <w:p w14:paraId="28EE18B5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  <w:t>1359.26</w:t>
            </w:r>
          </w:p>
        </w:tc>
      </w:tr>
      <w:tr w:rsidR="009E60A7" w:rsidRPr="005E3E2F" w14:paraId="158B4EE8" w14:textId="77777777" w:rsidTr="00996FDD">
        <w:tc>
          <w:tcPr>
            <w:tcW w:w="1024" w:type="pct"/>
            <w:tcBorders>
              <w:left w:val="nil"/>
              <w:bottom w:val="thickThinSmallGap" w:sz="12" w:space="0" w:color="auto"/>
            </w:tcBorders>
          </w:tcPr>
          <w:p w14:paraId="395F105E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cs/>
                <w:lang w:bidi="ar-SA"/>
              </w:rPr>
              <w:t>ค่าเฉลี่ยร้อยละ</w:t>
            </w:r>
          </w:p>
        </w:tc>
        <w:tc>
          <w:tcPr>
            <w:tcW w:w="1988" w:type="pct"/>
            <w:tcBorders>
              <w:bottom w:val="thickThinSmallGap" w:sz="12" w:space="0" w:color="auto"/>
            </w:tcBorders>
          </w:tcPr>
          <w:p w14:paraId="0F03B414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  <w:t>85.43</w:t>
            </w:r>
          </w:p>
        </w:tc>
        <w:tc>
          <w:tcPr>
            <w:tcW w:w="1988" w:type="pct"/>
            <w:tcBorders>
              <w:bottom w:val="thickThinSmallGap" w:sz="12" w:space="0" w:color="auto"/>
              <w:right w:val="nil"/>
            </w:tcBorders>
          </w:tcPr>
          <w:p w14:paraId="1C201326" w14:textId="77777777" w:rsidR="00592654" w:rsidRPr="005E3E2F" w:rsidRDefault="00592654" w:rsidP="00996FDD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</w:pPr>
            <w:r w:rsidRPr="005E3E2F">
              <w:rPr>
                <w:rFonts w:ascii="TH SarabunPSK" w:eastAsia="Calibri" w:hAnsi="TH SarabunPSK" w:cs="TH SarabunPSK"/>
                <w:sz w:val="28"/>
                <w:szCs w:val="28"/>
                <w:lang w:bidi="ar-SA"/>
              </w:rPr>
              <w:t>90.62</w:t>
            </w:r>
          </w:p>
        </w:tc>
      </w:tr>
    </w:tbl>
    <w:p w14:paraId="1C5ED34E" w14:textId="77777777" w:rsidR="00592654" w:rsidRPr="005E3E2F" w:rsidRDefault="00592654" w:rsidP="0059265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CDD1393" w14:textId="17F40063" w:rsidR="00592654" w:rsidRPr="005E3E2F" w:rsidRDefault="00592654" w:rsidP="0059265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5E3E2F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cs/>
        </w:rPr>
        <w:t xml:space="preserve"> พบว่า นักเรียนมีผลคะแนนที่ได้จากการประเมินทักษะการปฏิบัติเครื่องดนตรีไทยระหว่างเรียนตามหน่วยการเรียนรู้ต่าง ๆ คิดเป็นร้อยละ 85.43 และนักเรียนมีผลคะแนนที่ได้จากการประเมินทักษะการปฏิบัติเครื่องดนตรี</w:t>
      </w:r>
      <w:r w:rsidR="009609F3" w:rsidRPr="005E3E2F">
        <w:rPr>
          <w:rFonts w:ascii="TH SarabunPSK" w:hAnsi="TH SarabunPSK" w:cs="TH SarabunPSK"/>
          <w:sz w:val="28"/>
          <w:cs/>
        </w:rPr>
        <w:t xml:space="preserve">   </w:t>
      </w:r>
      <w:r w:rsidRPr="005E3E2F">
        <w:rPr>
          <w:rFonts w:ascii="TH SarabunPSK" w:hAnsi="TH SarabunPSK" w:cs="TH SarabunPSK"/>
          <w:sz w:val="28"/>
          <w:cs/>
        </w:rPr>
        <w:t>หลังเรียนจากชุดการสอนการปฏิบัติเครื่องดนตรีวงมโหรีเบื้องต้น คิดเป็นร้อยละ 90.62</w:t>
      </w:r>
    </w:p>
    <w:p w14:paraId="4844F01A" w14:textId="08A4F71E" w:rsidR="00592654" w:rsidRPr="005E3E2F" w:rsidRDefault="00592654" w:rsidP="0059265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สรุปได้ว่า ชุดการสอนการปฏิบัติเครื่องดนตรีไทยวงมโหรีเบื้องต้น สำหรับนักเรียนชั้นมัธยมศึกษาปีที่ 1 โรงเรียน</w:t>
      </w:r>
      <w:r w:rsidR="009609F3" w:rsidRPr="005E3E2F">
        <w:rPr>
          <w:rFonts w:ascii="TH SarabunPSK" w:hAnsi="TH SarabunPSK" w:cs="TH SarabunPSK"/>
          <w:sz w:val="28"/>
          <w:cs/>
        </w:rPr>
        <w:t xml:space="preserve">       </w:t>
      </w:r>
      <w:r w:rsidRPr="005E3E2F">
        <w:rPr>
          <w:rFonts w:ascii="TH SarabunPSK" w:hAnsi="TH SarabunPSK" w:cs="TH SarabunPSK"/>
          <w:sz w:val="28"/>
          <w:cs/>
        </w:rPr>
        <w:t>สิงห์สมุทร ที่ผู้วิจัยสร้างขึ้น มีประสิทธิภาพเท่ากับ 85.43/90.62 สูงกว่าเกณฑ์ที่ผู้วิจัยกำหนดไว้ 80/80</w:t>
      </w:r>
    </w:p>
    <w:p w14:paraId="4663FB10" w14:textId="77777777" w:rsidR="00592654" w:rsidRPr="005E3E2F" w:rsidRDefault="00592654" w:rsidP="00592654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65C99373" w14:textId="5F35DD57" w:rsidR="00125FC3" w:rsidRDefault="005F3AD1" w:rsidP="005E3E2F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</w:rPr>
        <w:t>2.</w:t>
      </w:r>
      <w:r w:rsidR="001F2BB0" w:rsidRPr="005E3E2F">
        <w:rPr>
          <w:rFonts w:ascii="TH SarabunPSK" w:hAnsi="TH SarabunPSK" w:cs="TH SarabunPSK"/>
          <w:b/>
          <w:bCs/>
          <w:sz w:val="28"/>
        </w:rPr>
        <w:t>3</w:t>
      </w:r>
      <w:r w:rsidRPr="005E3E2F">
        <w:rPr>
          <w:rFonts w:ascii="TH SarabunPSK" w:hAnsi="TH SarabunPSK" w:cs="TH SarabunPSK"/>
          <w:b/>
          <w:bCs/>
          <w:sz w:val="28"/>
        </w:rPr>
        <w:t xml:space="preserve">. 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การเปรียบเทียบทักษะการปฏิบัติเครื่องดนตรีไทยวงมโหรีก่อนและหลังของนักเรียน โดยนักเรียนได้รับจากจัดการเรียนการสอนจากชุดการสอนทักษะการปฏิบัติเครื่องดนตรีไทยวงมโหรี โดยใช้การวิเคราะห์การสูตร </w:t>
      </w:r>
      <w:r w:rsidR="003E713D" w:rsidRPr="005E3E2F">
        <w:rPr>
          <w:rFonts w:ascii="TH SarabunPSK" w:hAnsi="TH SarabunPSK" w:cs="TH SarabunPSK"/>
          <w:b/>
          <w:bCs/>
          <w:sz w:val="28"/>
        </w:rPr>
        <w:t>t</w:t>
      </w:r>
      <w:r w:rsidRPr="005E3E2F">
        <w:rPr>
          <w:rFonts w:ascii="TH SarabunPSK" w:hAnsi="TH SarabunPSK" w:cs="TH SarabunPSK"/>
          <w:b/>
          <w:bCs/>
          <w:sz w:val="28"/>
        </w:rPr>
        <w:t>-</w:t>
      </w:r>
      <w:r w:rsidR="003E713D" w:rsidRPr="005E3E2F">
        <w:rPr>
          <w:rFonts w:ascii="TH SarabunPSK" w:hAnsi="TH SarabunPSK" w:cs="TH SarabunPSK"/>
          <w:b/>
          <w:bCs/>
          <w:sz w:val="28"/>
        </w:rPr>
        <w:t>t</w:t>
      </w:r>
      <w:r w:rsidRPr="005E3E2F">
        <w:rPr>
          <w:rFonts w:ascii="TH SarabunPSK" w:hAnsi="TH SarabunPSK" w:cs="TH SarabunPSK"/>
          <w:b/>
          <w:bCs/>
          <w:sz w:val="28"/>
        </w:rPr>
        <w:t xml:space="preserve">est </w:t>
      </w:r>
      <w:r w:rsidR="005E3E2F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5E3E2F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r w:rsidRPr="005E3E2F">
        <w:rPr>
          <w:rFonts w:ascii="TH SarabunPSK" w:hAnsi="TH SarabunPSK" w:cs="TH SarabunPSK"/>
          <w:b/>
          <w:bCs/>
          <w:sz w:val="28"/>
        </w:rPr>
        <w:t>Dependent Sample</w:t>
      </w:r>
    </w:p>
    <w:p w14:paraId="30794C71" w14:textId="77777777" w:rsidR="005E3E2F" w:rsidRPr="005E3E2F" w:rsidRDefault="005E3E2F" w:rsidP="005E3E2F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EEE2AA" w14:textId="1260F7E9" w:rsidR="005E3E2F" w:rsidRPr="005E3E2F" w:rsidRDefault="005E3E2F" w:rsidP="005E3E2F">
      <w:pPr>
        <w:pStyle w:val="NoSpacing"/>
        <w:ind w:firstLine="567"/>
        <w:jc w:val="thaiDistribute"/>
        <w:rPr>
          <w:rFonts w:ascii="TH SarabunPSK" w:hAnsi="TH SarabunPSK" w:cs="TH SarabunPSK"/>
          <w:sz w:val="28"/>
          <w:lang w:bidi="ar-SA"/>
        </w:rPr>
      </w:pPr>
      <w:r w:rsidRPr="005E3E2F">
        <w:rPr>
          <w:rFonts w:ascii="TH SarabunPSK" w:hAnsi="TH SarabunPSK" w:cs="TH SarabunPSK"/>
          <w:sz w:val="28"/>
          <w:cs/>
          <w:lang w:bidi="ar-SA"/>
        </w:rPr>
        <w:t xml:space="preserve">หลังจากที่ผู้วิจัยได้ดำเนินการทดลองโดยจัดกิจกรรมการเรียนการสอน ด้วยชุดการสอนการปฏิบัติเครื่องดนตรีวงมโหรีเบื้องต้น สำหรับนักเรียนระดับชั้นมัธยมศึกษาปีที่ </w:t>
      </w:r>
      <w:r w:rsidRPr="005E3E2F">
        <w:rPr>
          <w:rFonts w:ascii="TH SarabunPSK" w:hAnsi="TH SarabunPSK" w:cs="TH SarabunPSK"/>
          <w:sz w:val="28"/>
          <w:lang w:bidi="ar-SA"/>
        </w:rPr>
        <w:t xml:space="preserve">1 </w:t>
      </w:r>
      <w:r w:rsidRPr="005E3E2F">
        <w:rPr>
          <w:rFonts w:ascii="TH SarabunPSK" w:hAnsi="TH SarabunPSK" w:cs="TH SarabunPSK"/>
          <w:sz w:val="28"/>
          <w:cs/>
          <w:lang w:bidi="ar-SA"/>
        </w:rPr>
        <w:t xml:space="preserve">โรงเรียนสิงห์สมุทร และได้ทำการทดสอบทักษะการปฏิบัติเครื่องดนตรีไทยวงมโหรี ก่อนการเรียนและหลังการเรียน ในกลุ่มตัวอย่าง จำนวน </w:t>
      </w:r>
      <w:r w:rsidRPr="005E3E2F">
        <w:rPr>
          <w:rFonts w:ascii="TH SarabunPSK" w:hAnsi="TH SarabunPSK" w:cs="TH SarabunPSK"/>
          <w:sz w:val="28"/>
          <w:lang w:bidi="ar-SA"/>
        </w:rPr>
        <w:t xml:space="preserve">15 </w:t>
      </w:r>
      <w:r w:rsidRPr="005E3E2F">
        <w:rPr>
          <w:rFonts w:ascii="TH SarabunPSK" w:hAnsi="TH SarabunPSK" w:cs="TH SarabunPSK"/>
          <w:sz w:val="28"/>
          <w:cs/>
          <w:lang w:bidi="ar-SA"/>
        </w:rPr>
        <w:t>คน เรียบร้อยแล้ว ผู้วิจัยได้นำผลคะแนนจากการทดสอบมาวิเคราะห์เพื่อเปรียบเทียบทักษะการปฏิบัติเครื่องดนตรีวงมโหรีของนักเรียน ซึ่งปรากฏผลดังต่อไปนี้</w:t>
      </w:r>
    </w:p>
    <w:p w14:paraId="21F26264" w14:textId="77777777" w:rsidR="005F3AD1" w:rsidRPr="005E3E2F" w:rsidRDefault="005F3AD1" w:rsidP="00C05D9D">
      <w:pPr>
        <w:pStyle w:val="NoSpacing"/>
        <w:ind w:firstLine="851"/>
        <w:jc w:val="thaiDistribute"/>
        <w:rPr>
          <w:rFonts w:ascii="TH SarabunPSK" w:hAnsi="TH SarabunPSK" w:cs="TH SarabunPSK"/>
          <w:sz w:val="28"/>
          <w:lang w:bidi="ar-SA"/>
        </w:rPr>
      </w:pPr>
    </w:p>
    <w:p w14:paraId="1DAB629C" w14:textId="77777777" w:rsidR="005E3E2F" w:rsidRPr="005E3E2F" w:rsidRDefault="005E3E2F" w:rsidP="005E3E2F">
      <w:pPr>
        <w:jc w:val="center"/>
        <w:rPr>
          <w:rFonts w:ascii="TH SarabunPSK" w:eastAsia="Calibri" w:hAnsi="TH SarabunPSK" w:cs="TH SarabunPSK"/>
          <w:sz w:val="32"/>
          <w:szCs w:val="32"/>
          <w:lang w:bidi="ar-SA"/>
        </w:rPr>
      </w:pPr>
      <w:bookmarkStart w:id="0" w:name="_Toc69135193"/>
      <w:bookmarkStart w:id="1" w:name="_Toc69154443"/>
      <w:bookmarkStart w:id="2" w:name="_Toc69166033"/>
      <w:bookmarkStart w:id="3" w:name="_Toc69318448"/>
      <w:bookmarkStart w:id="4" w:name="_Toc69318884"/>
      <w:bookmarkStart w:id="5" w:name="_Toc69319253"/>
      <w:bookmarkStart w:id="6" w:name="_Toc69320350"/>
      <w:bookmarkStart w:id="7" w:name="_Toc69322021"/>
      <w:bookmarkStart w:id="8" w:name="_Toc71043699"/>
      <w:bookmarkStart w:id="9" w:name="_Toc71110311"/>
      <w:bookmarkStart w:id="10" w:name="_Toc71124169"/>
      <w:bookmarkStart w:id="11" w:name="_Toc71186487"/>
      <w:r w:rsidRPr="005E3E2F">
        <w:rPr>
          <w:rFonts w:ascii="TH SarabunPSK" w:eastAsia="Calibri" w:hAnsi="TH SarabunPSK" w:cs="TH SarabunPSK"/>
          <w:noProof/>
          <w:sz w:val="32"/>
          <w:szCs w:val="32"/>
          <w:lang w:bidi="ar-SA"/>
        </w:rPr>
        <w:lastRenderedPageBreak/>
        <w:drawing>
          <wp:inline distT="0" distB="0" distL="0" distR="0" wp14:anchorId="41F8EF8F" wp14:editId="47C490AB">
            <wp:extent cx="3011322" cy="214349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60" cy="216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2C526" w14:textId="79844E6A" w:rsidR="005E3E2F" w:rsidRPr="005E3E2F" w:rsidRDefault="005E3E2F" w:rsidP="005E3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20" w:after="320"/>
        <w:jc w:val="center"/>
        <w:rPr>
          <w:rFonts w:ascii="TH SarabunPSK" w:hAnsi="TH SarabunPSK" w:cs="TH SarabunPSK"/>
          <w:color w:val="212121"/>
          <w:sz w:val="28"/>
          <w:lang w:val="en" w:bidi="ar-SA"/>
        </w:rPr>
      </w:pPr>
      <w:bookmarkStart w:id="12" w:name="_Toc71186490"/>
      <w:r w:rsidRPr="005E3E2F">
        <w:rPr>
          <w:rFonts w:ascii="TH SarabunPSK" w:hAnsi="TH SarabunPSK" w:cs="TH SarabunPSK"/>
          <w:color w:val="212121"/>
          <w:sz w:val="28"/>
          <w:cs/>
          <w:lang w:val="en"/>
        </w:rPr>
        <w:t xml:space="preserve">ภาพประกอบ </w:t>
      </w:r>
      <w:r>
        <w:rPr>
          <w:rFonts w:ascii="TH SarabunPSK" w:hAnsi="TH SarabunPSK" w:cs="TH SarabunPSK"/>
          <w:color w:val="212121"/>
          <w:sz w:val="28"/>
        </w:rPr>
        <w:t>1</w:t>
      </w:r>
      <w:r w:rsidRPr="005E3E2F">
        <w:rPr>
          <w:rFonts w:ascii="TH SarabunPSK" w:hAnsi="TH SarabunPSK" w:cs="TH SarabunPSK"/>
          <w:color w:val="212121"/>
          <w:sz w:val="28"/>
          <w:cs/>
          <w:lang w:val="en" w:bidi="ar-SA"/>
        </w:rPr>
        <w:t xml:space="preserve"> แผนภูมิแสดงการเปรียบเทียบคะแนนก่อนเรียนและคะแนนหลังเรียน</w:t>
      </w:r>
      <w:bookmarkEnd w:id="12"/>
    </w:p>
    <w:p w14:paraId="468231C6" w14:textId="3DF2E0C5" w:rsidR="005E3E2F" w:rsidRPr="005E3E2F" w:rsidRDefault="005E3E2F" w:rsidP="005E3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20" w:after="320"/>
        <w:jc w:val="center"/>
        <w:rPr>
          <w:rFonts w:ascii="TH SarabunPSK" w:hAnsi="TH SarabunPSK" w:cs="TH SarabunPSK"/>
          <w:color w:val="212121"/>
          <w:sz w:val="32"/>
          <w:szCs w:val="32"/>
          <w:lang w:bidi="ar-SA"/>
        </w:rPr>
      </w:pPr>
      <w:r w:rsidRPr="00FB28BF">
        <w:rPr>
          <w:noProof/>
          <w:color w:val="212121"/>
        </w:rPr>
        <w:drawing>
          <wp:inline distT="0" distB="0" distL="0" distR="0" wp14:anchorId="29A5B0A5" wp14:editId="79304E90">
            <wp:extent cx="3004457" cy="2018805"/>
            <wp:effectExtent l="0" t="0" r="5715" b="63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B6E30B89-9B5D-4E25-AA51-C38554FABD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BC5326" w14:textId="5A4D9383" w:rsidR="005E3E2F" w:rsidRPr="005E3E2F" w:rsidRDefault="005E3E2F" w:rsidP="005E3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20" w:after="320"/>
        <w:jc w:val="center"/>
        <w:rPr>
          <w:rFonts w:ascii="TH SarabunPSK" w:hAnsi="TH SarabunPSK" w:cs="TH SarabunPSK"/>
          <w:color w:val="212121"/>
          <w:sz w:val="28"/>
          <w:lang w:val="en" w:bidi="ar-SA"/>
        </w:rPr>
      </w:pPr>
      <w:bookmarkStart w:id="13" w:name="_Toc71186491"/>
      <w:r w:rsidRPr="005E3E2F">
        <w:rPr>
          <w:rFonts w:ascii="TH SarabunPSK" w:hAnsi="TH SarabunPSK" w:cs="TH SarabunPSK"/>
          <w:color w:val="212121"/>
          <w:sz w:val="28"/>
          <w:cs/>
          <w:lang w:val="en"/>
        </w:rPr>
        <w:t xml:space="preserve">ภาพประกอบ </w:t>
      </w:r>
      <w:r w:rsidRPr="005E3E2F">
        <w:rPr>
          <w:rFonts w:ascii="TH SarabunPSK" w:hAnsi="TH SarabunPSK" w:cs="TH SarabunPSK"/>
          <w:color w:val="212121"/>
          <w:sz w:val="28"/>
          <w:lang w:val="en" w:bidi="ar-SA"/>
        </w:rPr>
        <w:t xml:space="preserve">2 </w:t>
      </w:r>
      <w:r w:rsidRPr="005E3E2F">
        <w:rPr>
          <w:rFonts w:ascii="TH SarabunPSK" w:hAnsi="TH SarabunPSK" w:cs="TH SarabunPSK"/>
          <w:color w:val="212121"/>
          <w:sz w:val="28"/>
          <w:cs/>
          <w:lang w:val="en" w:bidi="ar-SA"/>
        </w:rPr>
        <w:t>แผนภูมิแสดงการเปรียบเทียบคะแนนการปฏิบัติในแต่ละหัวข้อ</w:t>
      </w:r>
      <w:bookmarkEnd w:id="13"/>
    </w:p>
    <w:p w14:paraId="52CE8097" w14:textId="60E69ED5" w:rsidR="005E3E2F" w:rsidRPr="005E3E2F" w:rsidRDefault="005E3E2F" w:rsidP="005E3E2F">
      <w:pPr>
        <w:pStyle w:val="NoSpacing"/>
        <w:ind w:firstLine="567"/>
        <w:jc w:val="thaiDistribute"/>
        <w:rPr>
          <w:rFonts w:ascii="TH SarabunPSK" w:hAnsi="TH SarabunPSK" w:cs="TH SarabunPSK"/>
          <w:sz w:val="28"/>
          <w:lang w:bidi="ar-SA"/>
        </w:rPr>
      </w:pPr>
      <w:r w:rsidRPr="005E3E2F">
        <w:rPr>
          <w:rFonts w:ascii="TH SarabunPSK" w:hAnsi="TH SarabunPSK" w:cs="TH SarabunPSK"/>
          <w:sz w:val="28"/>
          <w:cs/>
          <w:lang w:bidi="ar-SA"/>
        </w:rPr>
        <w:t xml:space="preserve">จากภาพประกอบที่ </w:t>
      </w:r>
      <w:r w:rsidR="00F0127A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lang w:bidi="ar-SA"/>
        </w:rPr>
        <w:t xml:space="preserve"> - </w:t>
      </w:r>
      <w:r w:rsidR="00F0127A">
        <w:rPr>
          <w:rFonts w:ascii="TH SarabunPSK" w:hAnsi="TH SarabunPSK" w:cs="TH SarabunPSK"/>
          <w:sz w:val="28"/>
          <w:lang w:bidi="ar-SA"/>
        </w:rPr>
        <w:t>2</w:t>
      </w:r>
      <w:r w:rsidRPr="005E3E2F">
        <w:rPr>
          <w:rFonts w:ascii="TH SarabunPSK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hAnsi="TH SarabunPSK" w:cs="TH SarabunPSK"/>
          <w:sz w:val="28"/>
          <w:cs/>
          <w:lang w:bidi="ar-SA"/>
        </w:rPr>
        <w:t>แสดงให้เห็นว่านักเรียนมีทักษะการปฏิบัติเครื่องดนตรีไทยวงมโหรี โดยเรียงลำดับจากหัวข้อที่นักเรียนสามารถปฏิบัติได้ดีตามลำดับดังนี้</w:t>
      </w:r>
    </w:p>
    <w:p w14:paraId="57280C00" w14:textId="1F498E67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cs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1.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ท่านั่ง (</w:t>
      </w:r>
      <w:r w:rsidRPr="005E3E2F">
        <w:rPr>
          <w:rFonts w:ascii="TH SarabunPSK" w:eastAsia="Calibri" w:hAnsi="TH SarabunPSK" w:cs="TH SarabunPSK"/>
          <w:sz w:val="28"/>
          <w:lang w:bidi="ar-SA"/>
        </w:rPr>
        <w:t>2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เป็นทักษะที่นักเรียนสามารถปฏิบัติได้ดีอยู่ในอันดับที่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1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44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11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36615276" w14:textId="7F9F8D1E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2.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ท่าจับ (</w:t>
      </w:r>
      <w:r w:rsidRPr="005E3E2F">
        <w:rPr>
          <w:rFonts w:ascii="TH SarabunPSK" w:eastAsia="Calibri" w:hAnsi="TH SarabunPSK" w:cs="TH SarabunPSK"/>
          <w:sz w:val="28"/>
          <w:lang w:bidi="ar-SA"/>
        </w:rPr>
        <w:t>3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เป็นทักษะที่นักเรียนสามารถปฏิบัติได้ดีอยู่ในอันดับที่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2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43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คะแนน</w:t>
      </w:r>
      <w:r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9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6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4EA55960" w14:textId="77777777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3.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การดูแลเครื่องดนตรีหลังการบรรเลง (</w:t>
      </w:r>
      <w:r w:rsidRPr="005E3E2F">
        <w:rPr>
          <w:rFonts w:ascii="TH SarabunPSK" w:eastAsia="Calibri" w:hAnsi="TH SarabunPSK" w:cs="TH SarabunPSK"/>
          <w:sz w:val="28"/>
          <w:lang w:bidi="ar-SA"/>
        </w:rPr>
        <w:t>9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)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เป็นทักษะที่นักเรียนสามารถปฏิบัติได้ดีอยู่ในอันดับที่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2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ซึ่งมีคะแนนเท่ากับ ทักษะด้าน ท่าจับ 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43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9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6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38628FEB" w14:textId="77777777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การเตรียมความพร้อมและปรับเครื่องมือก่อนการบรรเลง (</w:t>
      </w:r>
      <w:r w:rsidRPr="005E3E2F">
        <w:rPr>
          <w:rFonts w:ascii="TH SarabunPSK" w:eastAsia="Calibri" w:hAnsi="TH SarabunPSK" w:cs="TH SarabunPSK"/>
          <w:sz w:val="28"/>
          <w:lang w:bidi="ar-SA"/>
        </w:rPr>
        <w:t>1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เป็นทักษะที่นักเรียนสามารถปฏิบัติได้ดีอยู่ในอันดับที่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3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42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11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3837EE42" w14:textId="041550D0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5.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ความแม่นยำของทำนองหลัก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(</w:t>
      </w:r>
      <w:r w:rsidRPr="005E3E2F">
        <w:rPr>
          <w:rFonts w:ascii="TH SarabunPSK" w:eastAsia="Calibri" w:hAnsi="TH SarabunPSK" w:cs="TH SarabunPSK"/>
          <w:sz w:val="28"/>
          <w:lang w:bidi="ar-SA"/>
        </w:rPr>
        <w:t>5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)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เป็นทักษะที่นักเรียนสามารถปฏิบัติได้ปานกลางอยู่ในอันดับที่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4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ได้ </w:t>
      </w:r>
      <w:r w:rsidR="007F79DA">
        <w:rPr>
          <w:rFonts w:ascii="TH SarabunPSK" w:eastAsia="Calibri" w:hAnsi="TH SarabunPSK" w:cs="TH SarabunPSK"/>
          <w:sz w:val="28"/>
          <w:lang w:bidi="ar-SA"/>
        </w:rPr>
        <w:t xml:space="preserve">    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40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8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7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54BC232E" w14:textId="1B8B5F56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lastRenderedPageBreak/>
        <w:t xml:space="preserve">6.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วิธีการบรรเลง (</w:t>
      </w:r>
      <w:r w:rsidRPr="005E3E2F">
        <w:rPr>
          <w:rFonts w:ascii="TH SarabunPSK" w:eastAsia="Calibri" w:hAnsi="TH SarabunPSK" w:cs="TH SarabunPSK"/>
          <w:sz w:val="28"/>
          <w:lang w:bidi="ar-SA"/>
        </w:rPr>
        <w:t>4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)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เป็นทักษะที่นักเรียนสามารถปฏิบัติได้อยู่ในอันดับที่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5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ได้</w:t>
      </w:r>
      <w:r w:rsidR="007F79DA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40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8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สามารถปฏิบัติได้ในระดับดี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7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สามารถปฏิบัติได้ในระดับปานกลาง</w:t>
      </w:r>
    </w:p>
    <w:p w14:paraId="509E874F" w14:textId="0B28F9D2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7.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ความแม่นยำตามทางบรรเลงแนวทางดำเนินทำนองและจังหวะ (</w:t>
      </w:r>
      <w:r w:rsidRPr="005E3E2F">
        <w:rPr>
          <w:rFonts w:ascii="TH SarabunPSK" w:eastAsia="Calibri" w:hAnsi="TH SarabunPSK" w:cs="TH SarabunPSK"/>
          <w:sz w:val="28"/>
          <w:lang w:bidi="ar-SA"/>
        </w:rPr>
        <w:t>6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5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ซึ่งมีคะแนนเท่ากับทักษะ ด้านวิธีการบรรเลงได้</w:t>
      </w:r>
      <w:r w:rsidR="007F79DA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40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8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สามารถปฏิบัติได้ในระดับปานกลางซึ่งมากกว่า นักเรียนจำนวน</w:t>
      </w:r>
      <w:r w:rsidR="007F79DA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คน ปฏิบัติได้ในระดับดี </w:t>
      </w:r>
    </w:p>
    <w:p w14:paraId="6CB9B53E" w14:textId="5278B24C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cs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8.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คุณภาพเสียง รสมือ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(</w:t>
      </w:r>
      <w:r w:rsidRPr="005E3E2F">
        <w:rPr>
          <w:rFonts w:ascii="TH SarabunPSK" w:eastAsia="Calibri" w:hAnsi="TH SarabunPSK" w:cs="TH SarabunPSK"/>
          <w:sz w:val="28"/>
          <w:lang w:bidi="ar-SA"/>
        </w:rPr>
        <w:t>7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เป็นทักษะที่นักเรียนสามารถปฏิบัติได้อยู่ในอันดับที่ </w:t>
      </w:r>
      <w:r w:rsidRPr="005E3E2F">
        <w:rPr>
          <w:rFonts w:ascii="TH SarabunPSK" w:eastAsia="Calibri" w:hAnsi="TH SarabunPSK" w:cs="TH SarabunPSK"/>
          <w:sz w:val="28"/>
          <w:lang w:bidi="ar-SA"/>
        </w:rPr>
        <w:t>6</w:t>
      </w:r>
      <w:r w:rsidR="007F79DA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ซึ่งได้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38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8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สามารถปฏิบัติได้ในระดับปานกลางซึ่งมากกว่า 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4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ปฏิบัติได้ในระดับดี</w:t>
      </w:r>
    </w:p>
    <w:p w14:paraId="2B6AF9AB" w14:textId="77777777" w:rsidR="005E3E2F" w:rsidRPr="005E3E2F" w:rsidRDefault="005E3E2F" w:rsidP="005E3E2F">
      <w:pPr>
        <w:ind w:firstLine="1152"/>
        <w:jc w:val="thaiDistribute"/>
        <w:rPr>
          <w:rFonts w:ascii="TH SarabunPSK" w:eastAsia="Calibri" w:hAnsi="TH SarabunPSK" w:cs="TH SarabunPSK"/>
          <w:sz w:val="28"/>
          <w:cs/>
          <w:lang w:bidi="ar-SA"/>
        </w:rPr>
      </w:pPr>
      <w:r w:rsidRPr="005E3E2F">
        <w:rPr>
          <w:rFonts w:ascii="TH SarabunPSK" w:eastAsia="Calibri" w:hAnsi="TH SarabunPSK" w:cs="TH SarabunPSK"/>
          <w:sz w:val="28"/>
          <w:lang w:bidi="ar-SA"/>
        </w:rPr>
        <w:t xml:space="preserve">9.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ขีดความสามารถและสุนทรียะ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(</w:t>
      </w:r>
      <w:r w:rsidRPr="005E3E2F">
        <w:rPr>
          <w:rFonts w:ascii="TH SarabunPSK" w:eastAsia="Calibri" w:hAnsi="TH SarabunPSK" w:cs="TH SarabunPSK"/>
          <w:sz w:val="28"/>
          <w:lang w:bidi="ar-SA"/>
        </w:rPr>
        <w:t>8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) เป็นทักษะที่นักเรียนสามารถปฏิบัติได้อยู่ในอัยดับสุดท้าย ได้ 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36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คะแนน มีนักเรียนจำนวน </w:t>
      </w:r>
      <w:r w:rsidRPr="005E3E2F">
        <w:rPr>
          <w:rFonts w:ascii="TH SarabunPSK" w:eastAsia="Calibri" w:hAnsi="TH SarabunPSK" w:cs="TH SarabunPSK"/>
          <w:sz w:val="28"/>
          <w:lang w:bidi="ar-SA"/>
        </w:rPr>
        <w:t>9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 xml:space="preserve"> คน สามารถปฏิบัติได้ในระดับปานกลางซึ่งมากกว่า นักเรียนจำนวน 6</w:t>
      </w:r>
      <w:r w:rsidRPr="005E3E2F">
        <w:rPr>
          <w:rFonts w:ascii="TH SarabunPSK" w:eastAsia="Calibri" w:hAnsi="TH SarabunPSK" w:cs="TH SarabunPSK"/>
          <w:sz w:val="28"/>
          <w:lang w:bidi="ar-SA"/>
        </w:rPr>
        <w:t xml:space="preserve"> </w:t>
      </w:r>
      <w:r w:rsidRPr="005E3E2F">
        <w:rPr>
          <w:rFonts w:ascii="TH SarabunPSK" w:eastAsia="Calibri" w:hAnsi="TH SarabunPSK" w:cs="TH SarabunPSK"/>
          <w:sz w:val="28"/>
          <w:cs/>
          <w:lang w:bidi="ar-SA"/>
        </w:rPr>
        <w:t>คน ปฏิบัติได้ในระดับดี</w:t>
      </w:r>
    </w:p>
    <w:p w14:paraId="5C1937A1" w14:textId="77777777" w:rsidR="005E3E2F" w:rsidRPr="005E3E2F" w:rsidRDefault="005E3E2F" w:rsidP="00C05D9D">
      <w:pPr>
        <w:jc w:val="thaiDistribute"/>
        <w:rPr>
          <w:rFonts w:ascii="TH SarabunPSK" w:hAnsi="TH SarabunPSK" w:cs="TH SarabunPSK"/>
          <w:szCs w:val="24"/>
          <w:lang w:bidi="ar-SA"/>
        </w:rPr>
      </w:pPr>
    </w:p>
    <w:p w14:paraId="0C78204D" w14:textId="16A1E6A0" w:rsidR="00C05D9D" w:rsidRPr="005E3E2F" w:rsidRDefault="00C05D9D" w:rsidP="00C05D9D">
      <w:pPr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 xml:space="preserve">ตาราง </w:t>
      </w:r>
      <w:r w:rsidRPr="005E3E2F">
        <w:rPr>
          <w:rFonts w:ascii="TH SarabunPSK" w:hAnsi="TH SarabunPSK" w:cs="TH SarabunPSK"/>
          <w:b/>
          <w:bCs/>
          <w:sz w:val="28"/>
        </w:rPr>
        <w:t>2</w:t>
      </w:r>
      <w:r w:rsidRPr="005E3E2F">
        <w:rPr>
          <w:rFonts w:ascii="TH SarabunPSK" w:hAnsi="TH SarabunPSK" w:cs="TH SarabunPSK"/>
          <w:sz w:val="28"/>
          <w:cs/>
        </w:rPr>
        <w:t xml:space="preserve"> แสดงผลการเปรียบเทียบทักษะการปฏิบัติเครื่องดนตรีวงมโหรี ก่อนเรียนและหลังเรียนด้วย ชุดการสอนการปฏิบัติเครื่องดนตรีวงมโหรีเบื้องต้น สำหรับนักเรียนระดับชั้นมัธยมศึกษาปีที่ </w:t>
      </w:r>
      <w:r w:rsidRPr="005E3E2F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cs/>
        </w:rPr>
        <w:t xml:space="preserve"> โรงเรียนสิงห์สมุทร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77BD0B5" w14:textId="77777777" w:rsidR="00C05D9D" w:rsidRPr="005E3E2F" w:rsidRDefault="00C05D9D" w:rsidP="00C05D9D">
      <w:pPr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2127"/>
        <w:gridCol w:w="1083"/>
        <w:gridCol w:w="1460"/>
        <w:gridCol w:w="1484"/>
        <w:gridCol w:w="1446"/>
        <w:gridCol w:w="1426"/>
      </w:tblGrid>
      <w:tr w:rsidR="009E60A7" w:rsidRPr="005E3E2F" w14:paraId="6FD07E37" w14:textId="77777777" w:rsidTr="006152AA">
        <w:trPr>
          <w:trHeight w:val="421"/>
        </w:trPr>
        <w:tc>
          <w:tcPr>
            <w:tcW w:w="1178" w:type="pct"/>
            <w:vMerge w:val="restart"/>
            <w:tcBorders>
              <w:top w:val="thinThickSmallGap" w:sz="12" w:space="0" w:color="auto"/>
              <w:left w:val="nil"/>
            </w:tcBorders>
          </w:tcPr>
          <w:p w14:paraId="6402AC6F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9E01C1" w14:textId="107B2255" w:rsidR="00C05D9D" w:rsidRPr="005E3E2F" w:rsidRDefault="006152AA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คะแนนทดสอบ</w:t>
            </w:r>
          </w:p>
        </w:tc>
        <w:tc>
          <w:tcPr>
            <w:tcW w:w="600" w:type="pct"/>
            <w:vMerge w:val="restart"/>
            <w:tcBorders>
              <w:top w:val="thinThickSmallGap" w:sz="12" w:space="0" w:color="auto"/>
            </w:tcBorders>
          </w:tcPr>
          <w:p w14:paraId="29B62461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B9E59DB" w14:textId="52395617" w:rsidR="00C05D9D" w:rsidRPr="005E3E2F" w:rsidRDefault="006A2A38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="006152AA"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เต็ม</w:t>
            </w:r>
          </w:p>
        </w:tc>
        <w:tc>
          <w:tcPr>
            <w:tcW w:w="3222" w:type="pct"/>
            <w:gridSpan w:val="4"/>
            <w:tcBorders>
              <w:top w:val="thinThickSmallGap" w:sz="12" w:space="0" w:color="auto"/>
              <w:bottom w:val="single" w:sz="4" w:space="0" w:color="auto"/>
              <w:right w:val="nil"/>
            </w:tcBorders>
          </w:tcPr>
          <w:p w14:paraId="14E9FE61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ผลการทดสอบ</w:t>
            </w:r>
          </w:p>
        </w:tc>
      </w:tr>
      <w:tr w:rsidR="009E60A7" w:rsidRPr="005E3E2F" w14:paraId="704AA79A" w14:textId="77777777" w:rsidTr="006152AA">
        <w:trPr>
          <w:trHeight w:val="421"/>
        </w:trPr>
        <w:tc>
          <w:tcPr>
            <w:tcW w:w="1178" w:type="pct"/>
            <w:vMerge/>
            <w:tcBorders>
              <w:left w:val="nil"/>
              <w:bottom w:val="single" w:sz="12" w:space="0" w:color="auto"/>
            </w:tcBorders>
          </w:tcPr>
          <w:p w14:paraId="2C86FFEA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00" w:type="pct"/>
            <w:vMerge/>
            <w:tcBorders>
              <w:bottom w:val="single" w:sz="12" w:space="0" w:color="auto"/>
            </w:tcBorders>
          </w:tcPr>
          <w:p w14:paraId="52147844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12" w:space="0" w:color="auto"/>
            </w:tcBorders>
          </w:tcPr>
          <w:p w14:paraId="7656B4BF" w14:textId="77777777" w:rsidR="00C05D9D" w:rsidRPr="005E3E2F" w:rsidRDefault="00AE4771" w:rsidP="002D2134">
            <w:pPr>
              <w:spacing w:line="276" w:lineRule="auto"/>
              <w:jc w:val="center"/>
              <w:rPr>
                <w:rFonts w:ascii="TH SarabunPSK" w:eastAsia="Calibri" w:hAnsi="TH SarabunPSK" w:cs="TH SarabunPSK"/>
                <w:iCs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22" w:type="pct"/>
            <w:tcBorders>
              <w:top w:val="single" w:sz="4" w:space="0" w:color="auto"/>
              <w:bottom w:val="single" w:sz="12" w:space="0" w:color="auto"/>
            </w:tcBorders>
          </w:tcPr>
          <w:p w14:paraId="776100BD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S. D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12" w:space="0" w:color="auto"/>
            </w:tcBorders>
          </w:tcPr>
          <w:p w14:paraId="5F664E84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t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72DF0188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sin</w:t>
            </w:r>
          </w:p>
        </w:tc>
      </w:tr>
      <w:tr w:rsidR="009E60A7" w:rsidRPr="005E3E2F" w14:paraId="0B0C3DFA" w14:textId="77777777" w:rsidTr="006152AA">
        <w:trPr>
          <w:trHeight w:val="421"/>
        </w:trPr>
        <w:tc>
          <w:tcPr>
            <w:tcW w:w="1178" w:type="pct"/>
            <w:tcBorders>
              <w:top w:val="single" w:sz="12" w:space="0" w:color="auto"/>
              <w:left w:val="nil"/>
            </w:tcBorders>
          </w:tcPr>
          <w:p w14:paraId="7B0CC00B" w14:textId="3CECF1F4" w:rsidR="00C05D9D" w:rsidRPr="005E3E2F" w:rsidRDefault="006152AA" w:rsidP="002D2134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="00C05D9D"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ทดสอบก่อนเรียน</w:t>
            </w:r>
          </w:p>
        </w:tc>
        <w:tc>
          <w:tcPr>
            <w:tcW w:w="600" w:type="pct"/>
            <w:tcBorders>
              <w:top w:val="single" w:sz="12" w:space="0" w:color="auto"/>
            </w:tcBorders>
          </w:tcPr>
          <w:p w14:paraId="33306500" w14:textId="4870A450" w:rsidR="00C05D9D" w:rsidRPr="005E3E2F" w:rsidRDefault="006A2A38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809" w:type="pct"/>
            <w:tcBorders>
              <w:top w:val="single" w:sz="12" w:space="0" w:color="auto"/>
            </w:tcBorders>
          </w:tcPr>
          <w:p w14:paraId="629F8657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13.20</w:t>
            </w:r>
          </w:p>
        </w:tc>
        <w:tc>
          <w:tcPr>
            <w:tcW w:w="822" w:type="pct"/>
            <w:tcBorders>
              <w:top w:val="single" w:sz="12" w:space="0" w:color="auto"/>
            </w:tcBorders>
          </w:tcPr>
          <w:p w14:paraId="1CF1B38A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3.098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</w:tcBorders>
          </w:tcPr>
          <w:p w14:paraId="7F81793D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151DA3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17.511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right w:val="nil"/>
            </w:tcBorders>
          </w:tcPr>
          <w:p w14:paraId="361EAF16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2FB3A9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0.000*</w:t>
            </w:r>
          </w:p>
        </w:tc>
      </w:tr>
      <w:tr w:rsidR="009E60A7" w:rsidRPr="005E3E2F" w14:paraId="64A5A1B3" w14:textId="77777777" w:rsidTr="006152AA">
        <w:trPr>
          <w:trHeight w:val="421"/>
        </w:trPr>
        <w:tc>
          <w:tcPr>
            <w:tcW w:w="1178" w:type="pct"/>
            <w:tcBorders>
              <w:left w:val="nil"/>
              <w:bottom w:val="thickThinSmallGap" w:sz="12" w:space="0" w:color="auto"/>
            </w:tcBorders>
          </w:tcPr>
          <w:p w14:paraId="6FB262A7" w14:textId="03DBA035" w:rsidR="00C05D9D" w:rsidRPr="005E3E2F" w:rsidRDefault="006152AA" w:rsidP="002D2134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="00C05D9D" w:rsidRPr="005E3E2F">
              <w:rPr>
                <w:rFonts w:ascii="TH SarabunPSK" w:hAnsi="TH SarabunPSK" w:cs="TH SarabunPSK"/>
                <w:sz w:val="28"/>
                <w:szCs w:val="28"/>
                <w:cs/>
              </w:rPr>
              <w:t>ทดสอบหลังเรียน</w:t>
            </w:r>
          </w:p>
        </w:tc>
        <w:tc>
          <w:tcPr>
            <w:tcW w:w="600" w:type="pct"/>
            <w:tcBorders>
              <w:bottom w:val="thickThinSmallGap" w:sz="12" w:space="0" w:color="auto"/>
            </w:tcBorders>
          </w:tcPr>
          <w:p w14:paraId="297FA1C5" w14:textId="6F5A2E88" w:rsidR="00C05D9D" w:rsidRPr="005E3E2F" w:rsidRDefault="006A2A38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27</w:t>
            </w:r>
          </w:p>
        </w:tc>
        <w:tc>
          <w:tcPr>
            <w:tcW w:w="809" w:type="pct"/>
            <w:tcBorders>
              <w:bottom w:val="thickThinSmallGap" w:sz="12" w:space="0" w:color="auto"/>
            </w:tcBorders>
          </w:tcPr>
          <w:p w14:paraId="206DDB35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24.47</w:t>
            </w:r>
          </w:p>
        </w:tc>
        <w:tc>
          <w:tcPr>
            <w:tcW w:w="822" w:type="pct"/>
            <w:tcBorders>
              <w:bottom w:val="thickThinSmallGap" w:sz="12" w:space="0" w:color="auto"/>
            </w:tcBorders>
          </w:tcPr>
          <w:p w14:paraId="317F5586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E3E2F">
              <w:rPr>
                <w:rFonts w:ascii="TH SarabunPSK" w:hAnsi="TH SarabunPSK" w:cs="TH SarabunPSK"/>
                <w:sz w:val="28"/>
                <w:szCs w:val="28"/>
              </w:rPr>
              <w:t>1.727</w:t>
            </w:r>
          </w:p>
        </w:tc>
        <w:tc>
          <w:tcPr>
            <w:tcW w:w="801" w:type="pct"/>
            <w:vMerge/>
            <w:tcBorders>
              <w:bottom w:val="thickThinSmallGap" w:sz="12" w:space="0" w:color="auto"/>
            </w:tcBorders>
          </w:tcPr>
          <w:p w14:paraId="7D00C447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bottom w:val="thickThinSmallGap" w:sz="12" w:space="0" w:color="auto"/>
              <w:right w:val="nil"/>
            </w:tcBorders>
          </w:tcPr>
          <w:p w14:paraId="2176C664" w14:textId="77777777" w:rsidR="00C05D9D" w:rsidRPr="005E3E2F" w:rsidRDefault="00C05D9D" w:rsidP="002D2134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99D525" w14:textId="77777777" w:rsidR="00C05D9D" w:rsidRPr="005E3E2F" w:rsidRDefault="00C05D9D" w:rsidP="00C05D9D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14:paraId="4A5E0BEE" w14:textId="3F1B05A9" w:rsidR="00C05D9D" w:rsidRPr="007F79DA" w:rsidRDefault="00C05D9D" w:rsidP="007F79DA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7F79DA">
        <w:rPr>
          <w:rFonts w:ascii="TH SarabunPSK" w:hAnsi="TH SarabunPSK" w:cs="TH SarabunPSK"/>
          <w:sz w:val="28"/>
          <w:cs/>
        </w:rPr>
        <w:t>*มีนัยสำคัญทางสถิติที่ระดับ .</w:t>
      </w:r>
      <w:r w:rsidRPr="007F79DA">
        <w:rPr>
          <w:rFonts w:ascii="TH SarabunPSK" w:hAnsi="TH SarabunPSK" w:cs="TH SarabunPSK"/>
          <w:sz w:val="28"/>
        </w:rPr>
        <w:t>0</w:t>
      </w:r>
      <w:r w:rsidR="006A2A38" w:rsidRPr="007F79DA">
        <w:rPr>
          <w:rFonts w:ascii="TH SarabunPSK" w:hAnsi="TH SarabunPSK" w:cs="TH SarabunPSK"/>
          <w:sz w:val="28"/>
        </w:rPr>
        <w:t>5</w:t>
      </w:r>
    </w:p>
    <w:p w14:paraId="07626B61" w14:textId="77777777" w:rsidR="00C05D9D" w:rsidRPr="005E3E2F" w:rsidRDefault="00C05D9D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15CA19E1" w14:textId="000D3664" w:rsidR="009B7BFF" w:rsidRPr="005E3E2F" w:rsidRDefault="00C05D9D" w:rsidP="00C05D9D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 xml:space="preserve">จากตารางที่ 5 ผลการวิเคราะห์เปรียบเทียบค่าเฉลี่ย และส่วนเบี่ยงเบนมาตรฐานของผลการทดสอบทักษะการปฏิบัติเครื่องดนตรีวงมโหรีก่อนเรียนและหลังเรียน ด้วยชุดการสอนการปฏิบัติเครื่องดนตรีวงมโหรีเบื้องต้น สำหรับนักเรียนระดับชั้นมัธยมศึกษาปีที่ 1 โรงเรียนสิงห์สมุทร พบว่า นักเรียนมีค่าเฉลี่ยของผลการทดสอบก่อนเรียนอยู่ที่ 13.20 แต่หลังจากการเรียนด้วยชุดการสอนการปฏิบัติเครื่องดนตรีวมโหรี ที่ผู้วิจัยสร้างขึ้น นักเรียนมีค่าเฉลี่ยของผลการทดสอบทักษะการปฏิบัติเครื่องดนตรีวงมโหรี อยู่ที่ 24.47 ซึ่งเมื่อนำผลของการทดสอบก่อนเรียนและผลของการทดลองหลังเรียนมาทำการเปรียบเทียบ พบว่า ค่า </w:t>
      </w:r>
      <w:r w:rsidRPr="005E3E2F">
        <w:rPr>
          <w:rFonts w:ascii="TH SarabunPSK" w:hAnsi="TH SarabunPSK" w:cs="TH SarabunPSK"/>
          <w:sz w:val="28"/>
        </w:rPr>
        <w:t xml:space="preserve">t </w:t>
      </w:r>
      <w:r w:rsidRPr="005E3E2F">
        <w:rPr>
          <w:rFonts w:ascii="TH SarabunPSK" w:hAnsi="TH SarabunPSK" w:cs="TH SarabunPSK"/>
          <w:sz w:val="28"/>
          <w:cs/>
        </w:rPr>
        <w:t>มีค่าเท่ากับ 17.51 แสดงให้เห็นว่า นักเรียนมีทักษะการปฏิบัติเครื่องดนตรีวงมโหรี หลังการเรียน สูงกว่าก่อนเรียน อย่างมีนัยสำคัญทางสถิติที่ระดับ .0</w:t>
      </w:r>
      <w:r w:rsidR="006A2A38" w:rsidRPr="005E3E2F">
        <w:rPr>
          <w:rFonts w:ascii="TH SarabunPSK" w:hAnsi="TH SarabunPSK" w:cs="TH SarabunPSK"/>
          <w:sz w:val="28"/>
        </w:rPr>
        <w:t>5</w:t>
      </w:r>
    </w:p>
    <w:p w14:paraId="1A2C2153" w14:textId="77777777" w:rsidR="00372BAD" w:rsidRPr="005E3E2F" w:rsidRDefault="00372BAD" w:rsidP="00372BAD">
      <w:pPr>
        <w:rPr>
          <w:rFonts w:ascii="TH SarabunPSK" w:hAnsi="TH SarabunPSK" w:cs="TH SarabunPSK"/>
          <w:b/>
          <w:bCs/>
          <w:sz w:val="32"/>
        </w:rPr>
      </w:pPr>
    </w:p>
    <w:p w14:paraId="629A338B" w14:textId="1880A44F" w:rsidR="00372BAD" w:rsidRPr="005E3E2F" w:rsidRDefault="00372BAD" w:rsidP="00372BAD">
      <w:pPr>
        <w:rPr>
          <w:rFonts w:ascii="TH SarabunPSK" w:hAnsi="TH SarabunPSK" w:cs="TH SarabunPSK"/>
          <w:b/>
          <w:bCs/>
          <w:sz w:val="32"/>
          <w:cs/>
        </w:rPr>
      </w:pPr>
      <w:r w:rsidRPr="005E3E2F">
        <w:rPr>
          <w:rFonts w:ascii="TH SarabunPSK" w:hAnsi="TH SarabunPSK" w:cs="TH SarabunPSK"/>
          <w:b/>
          <w:bCs/>
          <w:sz w:val="32"/>
          <w:cs/>
        </w:rPr>
        <w:t>ผลการวิจัย</w:t>
      </w:r>
    </w:p>
    <w:p w14:paraId="5A6D187F" w14:textId="77777777" w:rsidR="00372BAD" w:rsidRPr="005E3E2F" w:rsidRDefault="00372BAD" w:rsidP="00372BA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จากการวิเคราะห์ข้อมูล ผู้วิจัยสามารถสรุปผลได้ดังนี้</w:t>
      </w:r>
    </w:p>
    <w:p w14:paraId="265195DB" w14:textId="2380D2BF" w:rsidR="00372BAD" w:rsidRPr="005E3E2F" w:rsidRDefault="00372BAD" w:rsidP="00372BA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 xml:space="preserve">1. </w:t>
      </w:r>
      <w:r w:rsidR="00EE24B5">
        <w:rPr>
          <w:rFonts w:ascii="TH SarabunPSK" w:hAnsi="TH SarabunPSK" w:cs="TH SarabunPSK" w:hint="cs"/>
          <w:sz w:val="28"/>
          <w:cs/>
        </w:rPr>
        <w:t>ได้</w:t>
      </w:r>
      <w:r w:rsidRPr="005E3E2F">
        <w:rPr>
          <w:rFonts w:ascii="TH SarabunPSK" w:hAnsi="TH SarabunPSK" w:cs="TH SarabunPSK"/>
          <w:sz w:val="28"/>
          <w:cs/>
        </w:rPr>
        <w:t xml:space="preserve">ชุดการสอนการปฏิบัติเครื่องดนตรีไทยวงมโหรีเบื้องต้น สำหรับนักเรียนชั้นมัธยมศึกษาปีที่ </w:t>
      </w:r>
      <w:r w:rsidRPr="005E3E2F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cs/>
        </w:rPr>
        <w:t xml:space="preserve"> โรงเรียนสิงห์สมุทร</w:t>
      </w:r>
      <w:r w:rsidR="00053103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>ที่ผู้วิจัยสร้างขึ้น มีประสิทธิภาพ</w:t>
      </w:r>
      <w:r w:rsidR="00EE24B5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5E3E2F">
        <w:rPr>
          <w:rFonts w:ascii="TH SarabunPSK" w:hAnsi="TH SarabunPSK" w:cs="TH SarabunPSK"/>
          <w:sz w:val="28"/>
        </w:rPr>
        <w:t>85.43/90.62</w:t>
      </w:r>
      <w:r w:rsidRPr="005E3E2F">
        <w:rPr>
          <w:rFonts w:ascii="TH SarabunPSK" w:hAnsi="TH SarabunPSK" w:cs="TH SarabunPSK"/>
          <w:sz w:val="28"/>
          <w:cs/>
        </w:rPr>
        <w:t xml:space="preserve"> ซึ่งสูงกว่าเกณฑ์ที่ผู้วิจัยกำหนดไว้ </w:t>
      </w:r>
      <w:r w:rsidRPr="005E3E2F">
        <w:rPr>
          <w:rFonts w:ascii="TH SarabunPSK" w:hAnsi="TH SarabunPSK" w:cs="TH SarabunPSK"/>
          <w:sz w:val="28"/>
        </w:rPr>
        <w:t>80/80</w:t>
      </w:r>
    </w:p>
    <w:p w14:paraId="01B17DCF" w14:textId="7DF936B6" w:rsidR="00125FC3" w:rsidRPr="005E3E2F" w:rsidRDefault="00372BAD" w:rsidP="00372BA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</w:rPr>
        <w:t xml:space="preserve">2. </w:t>
      </w:r>
      <w:r w:rsidRPr="005E3E2F">
        <w:rPr>
          <w:rFonts w:ascii="TH SarabunPSK" w:hAnsi="TH SarabunPSK" w:cs="TH SarabunPSK"/>
          <w:sz w:val="28"/>
          <w:cs/>
        </w:rPr>
        <w:t xml:space="preserve">การเปรียบเทียบทักษะการปฏิบัติเครื่องดนตรีไทยวงมโหรีของนักเรียนชั้นมัธยมศึกษาปีที่ </w:t>
      </w:r>
      <w:r w:rsidRPr="005E3E2F">
        <w:rPr>
          <w:rFonts w:ascii="TH SarabunPSK" w:hAnsi="TH SarabunPSK" w:cs="TH SarabunPSK"/>
          <w:sz w:val="28"/>
        </w:rPr>
        <w:t xml:space="preserve">1 </w:t>
      </w:r>
      <w:r w:rsidRPr="005E3E2F">
        <w:rPr>
          <w:rFonts w:ascii="TH SarabunPSK" w:hAnsi="TH SarabunPSK" w:cs="TH SarabunPSK"/>
          <w:sz w:val="28"/>
          <w:cs/>
        </w:rPr>
        <w:t>โรงเรียนสิงห์สมุทร ก่อนและหลังการใช้ชุดการสอนการปฏิบัติเครื่องดนตรีไทยวงมโหรีเบื้องต้น โดยแบบประเมินทักษะการปฏิบัติเครื่องดนตรี</w:t>
      </w:r>
      <w:r w:rsidR="009609F3" w:rsidRPr="005E3E2F">
        <w:rPr>
          <w:rFonts w:ascii="TH SarabunPSK" w:hAnsi="TH SarabunPSK" w:cs="TH SarabunPSK"/>
          <w:sz w:val="28"/>
          <w:cs/>
        </w:rPr>
        <w:t xml:space="preserve">    </w:t>
      </w:r>
      <w:r w:rsidRPr="005E3E2F">
        <w:rPr>
          <w:rFonts w:ascii="TH SarabunPSK" w:hAnsi="TH SarabunPSK" w:cs="TH SarabunPSK"/>
          <w:sz w:val="28"/>
          <w:cs/>
        </w:rPr>
        <w:t xml:space="preserve">วงมโหรี ที่ผู้วิจัยสร้างขึ้น พบว่า นักเรียนมีค่าเฉลี่ยของผลการทดสอบก่อนเรียนอยู่ที่ </w:t>
      </w:r>
      <w:r w:rsidRPr="005E3E2F">
        <w:rPr>
          <w:rFonts w:ascii="TH SarabunPSK" w:hAnsi="TH SarabunPSK" w:cs="TH SarabunPSK"/>
          <w:sz w:val="28"/>
        </w:rPr>
        <w:t xml:space="preserve">13.20 </w:t>
      </w:r>
      <w:r w:rsidRPr="005E3E2F">
        <w:rPr>
          <w:rFonts w:ascii="TH SarabunPSK" w:hAnsi="TH SarabunPSK" w:cs="TH SarabunPSK"/>
          <w:sz w:val="28"/>
          <w:cs/>
        </w:rPr>
        <w:t xml:space="preserve">หลังจากการเรียนด้วยชุดการสอนการปฏิบัติเครื่องดนตรีวมโหรี ที่ผู้วิจัยสร้างขึ้น นักเรียนมีค่าเฉลี่ยของผลการทดสอบทักษะการปฏิบัติเครื่องดนตรีวงมโหรีอยู่ที่ </w:t>
      </w:r>
      <w:r w:rsidRPr="005E3E2F">
        <w:rPr>
          <w:rFonts w:ascii="TH SarabunPSK" w:hAnsi="TH SarabunPSK" w:cs="TH SarabunPSK"/>
          <w:sz w:val="28"/>
        </w:rPr>
        <w:lastRenderedPageBreak/>
        <w:t xml:space="preserve">24.47 </w:t>
      </w:r>
      <w:r w:rsidRPr="005E3E2F">
        <w:rPr>
          <w:rFonts w:ascii="TH SarabunPSK" w:hAnsi="TH SarabunPSK" w:cs="TH SarabunPSK"/>
          <w:sz w:val="28"/>
          <w:cs/>
        </w:rPr>
        <w:t xml:space="preserve">ซึ่งเมื่อนำผลการทดสอบของนักเรียนก่อนเรียนและหลังเรียนมาทำการเปรียบเทียบ พบว่า ค่า </w:t>
      </w:r>
      <w:r w:rsidRPr="005E3E2F">
        <w:rPr>
          <w:rFonts w:ascii="TH SarabunPSK" w:hAnsi="TH SarabunPSK" w:cs="TH SarabunPSK"/>
          <w:sz w:val="28"/>
        </w:rPr>
        <w:t xml:space="preserve">t </w:t>
      </w:r>
      <w:r w:rsidRPr="005E3E2F">
        <w:rPr>
          <w:rFonts w:ascii="TH SarabunPSK" w:hAnsi="TH SarabunPSK" w:cs="TH SarabunPSK"/>
          <w:sz w:val="28"/>
          <w:cs/>
        </w:rPr>
        <w:t xml:space="preserve">มีค่าเท่ากับ </w:t>
      </w:r>
      <w:r w:rsidRPr="005E3E2F">
        <w:rPr>
          <w:rFonts w:ascii="TH SarabunPSK" w:hAnsi="TH SarabunPSK" w:cs="TH SarabunPSK"/>
          <w:sz w:val="28"/>
        </w:rPr>
        <w:t xml:space="preserve">17.51 </w:t>
      </w:r>
      <w:r w:rsidRPr="005E3E2F">
        <w:rPr>
          <w:rFonts w:ascii="TH SarabunPSK" w:hAnsi="TH SarabunPSK" w:cs="TH SarabunPSK"/>
          <w:sz w:val="28"/>
          <w:cs/>
        </w:rPr>
        <w:t>แสดงให้เห็นว่า นักเรียนมีทักษะการปฏิบัติเครื่องดนตรีวงมโหรี หลังเรียน สูงกว่าก่อนเรียน อย่างมีนัยสำคัญทางสถิติที่ระดับ .</w:t>
      </w:r>
      <w:r w:rsidRPr="005E3E2F">
        <w:rPr>
          <w:rFonts w:ascii="TH SarabunPSK" w:hAnsi="TH SarabunPSK" w:cs="TH SarabunPSK"/>
          <w:sz w:val="28"/>
        </w:rPr>
        <w:t>0</w:t>
      </w:r>
      <w:r w:rsidR="006A2A38" w:rsidRPr="005E3E2F">
        <w:rPr>
          <w:rFonts w:ascii="TH SarabunPSK" w:hAnsi="TH SarabunPSK" w:cs="TH SarabunPSK"/>
          <w:sz w:val="28"/>
        </w:rPr>
        <w:t>5</w:t>
      </w:r>
    </w:p>
    <w:p w14:paraId="06DFC260" w14:textId="77777777" w:rsidR="00372BAD" w:rsidRPr="005E3E2F" w:rsidRDefault="00372BAD" w:rsidP="00372BA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113415B1" w14:textId="77777777" w:rsidR="00125FC3" w:rsidRPr="005E3E2F" w:rsidRDefault="00125FC3" w:rsidP="00C05D9D">
      <w:pPr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14:paraId="02C6AC8A" w14:textId="77777777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การศึกษาทักษะการปฏิบัติดนตรี ด้วยชุดการสอนการปฏิบัติเครื่องดนตรีไทยวงมโหรีเบื้องต้น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เป็นการศึกษาเกี่ยวกับประสิทธิภาพของชุดการสอนการปฏิบัติเครื่องดนตรีไทยวงมโหรีเบื้องต้น ซึ่งเมื่อครูผู้สอนใช้ชุดการสอนจัดการเรียนการสอนแล้ว นักเรียนมีทักษะการปฏิบัติเครื่องดนตรีไทยดีขึ้น ในการศึกษาและวิจัยครั้งนี้ ผู้วิจัยขออภิปรายผลวิจัยในประเด็นต่างๆ ดังต่อไปนี้</w:t>
      </w:r>
    </w:p>
    <w:p w14:paraId="1AD5ED32" w14:textId="38CF8CE9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ชุดการสอนการปฏิบัติเครื่องดนตรีไทยวงมโหรีเบื้องต้น ที่ผู้วิจัยสร้างขึ้นนั้น เป็นชุดการสอนที่สร้างขึ้นเพื่อใช้ในระบบการศึกษาที่เป็นการศึกษาในระบบ (</w:t>
      </w:r>
      <w:r w:rsidRPr="005E3E2F">
        <w:rPr>
          <w:rFonts w:ascii="TH SarabunPSK" w:hAnsi="TH SarabunPSK" w:cs="TH SarabunPSK"/>
          <w:sz w:val="28"/>
        </w:rPr>
        <w:t xml:space="preserve">Formal Education) </w:t>
      </w:r>
      <w:r w:rsidRPr="005E3E2F">
        <w:rPr>
          <w:rFonts w:ascii="TH SarabunPSK" w:hAnsi="TH SarabunPSK" w:cs="TH SarabunPSK"/>
          <w:sz w:val="28"/>
          <w:cs/>
        </w:rPr>
        <w:t>ภายในโรงเรียน ในระดับชั้นมัธยมศึกษาตอนต้น รายวิชาเลือกดนตรีไทย ที่มีจุดมุ่งหมายเป็นการสร้างทักษะการปฏิบัติ ด้านทักษะพิสัย (</w:t>
      </w:r>
      <w:r w:rsidRPr="005E3E2F">
        <w:rPr>
          <w:rFonts w:ascii="TH SarabunPSK" w:hAnsi="TH SarabunPSK" w:cs="TH SarabunPSK"/>
          <w:sz w:val="28"/>
        </w:rPr>
        <w:t xml:space="preserve">Psychomotor Domain) </w:t>
      </w:r>
      <w:r w:rsidRPr="005E3E2F">
        <w:rPr>
          <w:rFonts w:ascii="TH SarabunPSK" w:hAnsi="TH SarabunPSK" w:cs="TH SarabunPSK"/>
          <w:sz w:val="28"/>
          <w:cs/>
        </w:rPr>
        <w:t>แนวคิดมาจากความเชื่อที่ว่าการปฏิบัติจะนำมาซึ่งการเรียนรู้ทฤษฎี เพราะฉะนั้น การสร้างชุดการสอนให้นักเรียนได้มีทักษะการปฏิบัติก่อนจะสอนทฤษฎี เพื่อนักเรียนได้เรียนรู้และเข้าใจในองค์ความรู้อย่างมีประสิทธิภาพมากขึ้น</w:t>
      </w:r>
    </w:p>
    <w:p w14:paraId="1BF96073" w14:textId="1C74797C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การสร้างชุดการสอน 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เป็นเครื่องมือที่ผู้วิจัยนั้นสร้างขึ้นให้เป็นลำดับขั้นตอน อย่างมีระบบ จากขั้นเริ่มต้น ตามลำดับไปจนถึงขั้นสุดท้าย เนื้อหาและกิจกรรมเกมาะสมกับวัยของผู้เรียน สอดคล้องกับ กฤษฎา วงศ์คำจันทร์ (2551) กล่าวไว้ว่า ชุดการสอน คือ ชุดสื่อประสมที่สร้างและผลิตขึ้นอย่างมีระบบ มีความสมบูรณ์เบ็ดเสร็จในตัวเอง โดยสอดคล้องและมีความสัมพันธ์กับเนื้อหาวิชา รวมถึงประสบการณ์ที่สามารถทำไปใช้ในการจัดการเรียนการสอน เพื่อให้เกิดการเรียนรู้ภายในตัวผู้เรียนได้อย่างมีประสิทธิภาพ ซึ่งผู้วิจัยได้ค้นคว้าและศึกษาตำรา เอกสาร งานวิจัยต่าง ๆ ที่เกี่ยวข้อง รวมทั้งข้อเสนอแนะจากผู้เชียวชาญและอาจารย์ที่ปรึกษา เพื่อหาแนวทางและวิธีการสำหรับใช้สร้างชุดการสอน และแบบประเมินทักษะการปฏิบัติเครื่องดนตรีไทย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</w:t>
      </w:r>
      <w:r w:rsidRPr="005E3E2F">
        <w:rPr>
          <w:rFonts w:ascii="TH SarabunPSK" w:hAnsi="TH SarabunPSK" w:cs="TH SarabunPSK"/>
          <w:sz w:val="28"/>
          <w:cs/>
        </w:rPr>
        <w:t>วงมโหรีเบื้องต้น นี้ให้บรรลุตามวัตถุประสงค์และเป้าหมายที่ตั้งไว้ โดยผู้วิจัยได้เรียบเรียงจากขั้นพื้นฐาน สู่ทักษะขั้นสูง อย่างถูกหลักวิธีและธรรมเนียมในการปฏิบัติดนตรีไทยวงมโหรีเบื้องต้น บูรณาการให้ทักษะดนตรี และการเคลื่อนไหวเป็นสื่อ การมีส่วนร่วมในการปฏิบัติกิจกรรมการเรียนเป็นหลักสำคัญในการสอน ผู้เรียนคิด วิเคราะห์ วิจารณ์ สนทนาแลกเปลี่ยนความคิดเห็นซึ่งกันและกัน สอดคล้องกับหลักการสอนของหม่อมดุษฎี บริพัตร สุมาพิน รุ่งเรืองธรรม (2526) กล่าวไว้ว่า ผู้เรียนจะพัฒนาทักษะขั้นพื้นฐานระดับหนึ่งไปสู้อีกระดับหนึ่งพร้อม ๆ ไปกับทักษะต่าง ๆ และความรู้ความเข้าใจเกี่ยวกับแนวคิดทางดนตรี และผู้วิจัยยังได้เรียบเรียงแบบการวัดและประเมินทักษะการปฏิบัติเครื่องดนตรี ที่ครอบคลุมทักษะการปฏิบัติเครื่องดนตรี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</w:t>
      </w:r>
      <w:r w:rsidRPr="005E3E2F">
        <w:rPr>
          <w:rFonts w:ascii="TH SarabunPSK" w:hAnsi="TH SarabunPSK" w:cs="TH SarabunPSK"/>
          <w:sz w:val="28"/>
          <w:cs/>
        </w:rPr>
        <w:t xml:space="preserve">วงมโหรี โดยแยกองค์ประกอบ รายด้านหรือรายมิติ ดังนั้น ผู้ใช้เกณฑ์การให้คะแนนจะสามารถพิจารณาคุณภาพของสิ่งที่ประเมินรายมิติหรือรายด้านได้ ไม่ต้องพิจารณาลักษณะของสิ่งที่ประเมินหลาย ๆ ด้านไปพร้อมกันในแต่ละระดับผลการประเมิน กมลวรรณ ตังธนกานนท์ (2559) เกณฑ์การให้คะแนนแบบแยกองค์ประกอบเหมาะสมกับการประเมินความก้าวหน้าหรือกระบวนการ </w:t>
      </w:r>
      <w:r w:rsidRPr="005E3E2F">
        <w:rPr>
          <w:rFonts w:ascii="TH SarabunPSK" w:hAnsi="TH SarabunPSK" w:cs="TH SarabunPSK"/>
          <w:sz w:val="28"/>
        </w:rPr>
        <w:t xml:space="preserve">formative evaluation </w:t>
      </w:r>
      <w:r w:rsidRPr="005E3E2F">
        <w:rPr>
          <w:rFonts w:ascii="TH SarabunPSK" w:hAnsi="TH SarabunPSK" w:cs="TH SarabunPSK"/>
          <w:sz w:val="28"/>
          <w:cs/>
        </w:rPr>
        <w:t xml:space="preserve">ซึ่งต้องให้ข้อมูลย้อนกลับ </w:t>
      </w:r>
      <w:r w:rsidRPr="005E3E2F">
        <w:rPr>
          <w:rFonts w:ascii="TH SarabunPSK" w:hAnsi="TH SarabunPSK" w:cs="TH SarabunPSK"/>
          <w:sz w:val="28"/>
        </w:rPr>
        <w:t xml:space="preserve">feedback </w:t>
      </w:r>
      <w:r w:rsidRPr="005E3E2F">
        <w:rPr>
          <w:rFonts w:ascii="TH SarabunPSK" w:hAnsi="TH SarabunPSK" w:cs="TH SarabunPSK"/>
          <w:sz w:val="28"/>
          <w:cs/>
        </w:rPr>
        <w:t>เพื่อพัฒนาผู้เรียนให้ดียิ่งขึ้น</w:t>
      </w:r>
    </w:p>
    <w:p w14:paraId="48F5D89E" w14:textId="4A6AE73F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หลักการสอน ในชุดการสอนการปฏิบัติเครื่องดนตรีไทยวงมโหรีเบื้องต้น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ผู้วิจัยได้วางโครงสร้างไว้อย่างเป็นขั้นเป็นตอนตามหลักการสอนของหม่อมดุษฎี บริพัตร เริ่มเรียนจากพื้นฐานไปสู่ทักษะขั้นสูง ผนวกกับแบบวัดและประเมินทักษะการปฏิบัติเครื่องดนตรีวงมโหรีเบื้องต้น ที่จัดเรียงลำดับความสำคัญของการปฏิบัติตั้งแต่เริ่มต้นจนสิ้นสุดการปฏิบัติเครื่องดนตรี โดยแบ่งเป็น ความรู้พื้นฐานเกี่ยวกับเครื่องดนตรีไทยในวงมโหรี การเตรียมความพร้อมและปรับเครื่องมือก่อนการบรรเลง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ท่านั่ง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ท่าจับ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วิธีการบรรเลง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ความแม่นยำของทำนองหลัก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ความแม่นยำตามทางบรรเลง แนวทางดำเนินทำนองและจังหวะ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คุณภาพเสียง รสมือ และขีดความสามารถและสุนทรียะ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การดูแลเครื่องดนตรีหลังการบรรเลง โดยจัดการเรียนรู้ตามหลักการสอนที่นำมาช่วยพัฒนาผู้เรียน 1. ให้รู้จัก</w:t>
      </w:r>
      <w:r w:rsidRPr="005E3E2F">
        <w:rPr>
          <w:rFonts w:ascii="TH SarabunPSK" w:hAnsi="TH SarabunPSK" w:cs="TH SarabunPSK"/>
          <w:sz w:val="28"/>
          <w:cs/>
        </w:rPr>
        <w:lastRenderedPageBreak/>
        <w:t xml:space="preserve">ร่างกายตนเอง การเรียนรู้เริ่มต้นด้วยการให้สำรวจร่างกายของตนเอง ให้รู้จักชื่อ รู้จักตำแหน่ง รวมถึงเครื่องดนตรีอีกด้วย      2. ฝึกจังหวะให้ผู้เรียนรู้สึก รู้จัก และทำจังหวะต่าง ๆ ได้โดยเวลาขับร้อง ให้ใช้ร่างกายส่วนต่าง ๆ ประกอบในการทำจังหวะ    3. ฝึกประสาทหู ให้รู้จักความเร็ว ช้า ที่แตกต่างกัน ฝึกให้เปลี่ยนความเร็วทีละน้อย จากช้าไปหาเร็ว จากเร็วลงมาช้า 4. ฝึกให้ใช้อุปกรณ์ ในการเคลื่อนไหวตามคำสั่ง ใช้คำถามปลายเปิดให้ผู้เรียนได้ค้นหาคำตอบ 5. ฝึกการเคลื่อนไหวให้คำนึงถึงพื้นที่ที่ใช้อยู่ในขณะนั้น ขยับเขยื้อนไปทุกทิศทาง รู้จักข้างหน้า  ข้างหลัง 6. ฝึกให้รู้จักเคลื่อนไหวพื้นฐานธรรมชาติของคน 7. ฝึกให้รู้จักเข้าวง เคาะจังหวะ สามารถที่จะตั้งและหยุดพร้อมกันได้ รู้จักฟัง จังหวะและเสียงซึ่งกันและกัน 8. ฝึกให้รู้จักขับร้องอย่างถูกต้องพอควร ให้สามารถควบคุมจังหวะของตนเองได้แม่นยำและถูกต้อง ดุษฎี บริพัตร (2520) เน้นการบูรณาการทักษะดนตรีและการเคลื่อนไหว ผ่านการทำกิจกรรมที่ผู้เรียนต้องคิดสร้างสรรค์ด้วยตนเอง เพื่อพัฒนาการเคลื่อนไหวจากการเคลื่อนไหวพื้นฐานไปสู่การเคลื่อนไหวที่มีแบบแผนหรือทักษะการเคลื่อนไหวในระดับสูง โดยผู้วิจัยได้นำเพลง นางนาค 2 ชั้นเข้ามาเป็นเพลงสำหรับฝึกหัดบรรเลง ซึ่งเพลงนางนาค 2 ชั้น นั้นสามารถนำบทเพลงมาใช้เพื่อสร้างประโยชน์ให้แก่โรงเรียนในกิจกรรม หรือพิธีต่าง ๆ ของโรงเรียน สิ่งเหล่านี้เป็นหลักสำคัญที่ถูกจัดอยู่ในชุดการสอนการปฏิบัติเครื่องดนตรีไทยวงมโหรีเบื้องต้น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โดยผู้วิจัยได้นำเครื่องมือให้ผู้เชียวชาญตรวจสอบแล้ว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  </w:t>
      </w:r>
      <w:r w:rsidRPr="005E3E2F">
        <w:rPr>
          <w:rFonts w:ascii="TH SarabunPSK" w:hAnsi="TH SarabunPSK" w:cs="TH SarabunPSK"/>
          <w:sz w:val="28"/>
          <w:cs/>
        </w:rPr>
        <w:t xml:space="preserve">นำผลของการประเมินจากที่ผู้เชี่ยวชาญได้ตรวจสอบแล้วนั้นมาปรับปรุงแก้ไขให้มีประสิทธิภาพมากขึ้นก่อนนำมาใช้จริง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</w:t>
      </w:r>
      <w:r w:rsidRPr="005E3E2F">
        <w:rPr>
          <w:rFonts w:ascii="TH SarabunPSK" w:hAnsi="TH SarabunPSK" w:cs="TH SarabunPSK"/>
          <w:sz w:val="28"/>
          <w:cs/>
        </w:rPr>
        <w:t xml:space="preserve">แบ่งการเรียนรู้เป็น 6 คาบเรียน คาบเรียนละ 60 นาที จากที่กล่าวมาข้างต้นนี้นั้นล้วนเป็นปัจจัยสำคัญที่ทำให้ 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มีประสิทธิภาพ 85.43/92.62 เป็นไปตามเกณฑ์สมมติฐานที่กำหนดไว้ 80/80 </w:t>
      </w:r>
    </w:p>
    <w:p w14:paraId="1A84121F" w14:textId="3B2C0BC9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 xml:space="preserve">ประสิทธิภาพของชุดการสอนการปฏิบัติเครื่องดนตรีไทยวงมโหรีเบื้องต้น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มีประสิทธิภาพสูงกว่าเกณฑ์ที่กำหนดไว้ คือ </w:t>
      </w:r>
      <w:r w:rsidRPr="005E3E2F">
        <w:rPr>
          <w:rFonts w:ascii="TH SarabunPSK" w:hAnsi="TH SarabunPSK" w:cs="TH SarabunPSK"/>
          <w:sz w:val="28"/>
        </w:rPr>
        <w:t>E</w:t>
      </w:r>
      <w:r w:rsidRPr="005E3E2F">
        <w:rPr>
          <w:rFonts w:ascii="TH SarabunPSK" w:hAnsi="TH SarabunPSK" w:cs="TH SarabunPSK"/>
          <w:sz w:val="28"/>
          <w:cs/>
        </w:rPr>
        <w:t>1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>ค่าประสิทธิภาพของกระบวนการจัดการเรียนการสอนของชุดการสอน คิดเป็นร้อยละ 13.20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 xml:space="preserve">ของคะแนนเฉลี่ยจากการทดสอบการปฏิบัติเครื่องดนตรีไทยวงมโหรีระหว่างเรียนในแต่หัวข้อการประเมิน </w:t>
      </w:r>
      <w:r w:rsidRPr="005E3E2F">
        <w:rPr>
          <w:rFonts w:ascii="TH SarabunPSK" w:hAnsi="TH SarabunPSK" w:cs="TH SarabunPSK"/>
          <w:sz w:val="28"/>
        </w:rPr>
        <w:t>E</w:t>
      </w:r>
      <w:r w:rsidRPr="005E3E2F">
        <w:rPr>
          <w:rFonts w:ascii="TH SarabunPSK" w:hAnsi="TH SarabunPSK" w:cs="TH SarabunPSK"/>
          <w:sz w:val="28"/>
          <w:cs/>
        </w:rPr>
        <w:t>2 ค่าประสิทธิภาพของพฤติกรรมที่เปลี่ยนไปของนักเรียนคิดเป็นร้อยละ 24.47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>ของคะแนนเฉลี่ยจากการทดสอบการปฏิบัติเครื่องดนตรีไทยวงมโหรีหลังเรียน อภิปรายได้ว่า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 xml:space="preserve">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ที่สร้างขึ้น ได้พัฒนาตามขั้นของการวิจัย โดยเริ่มจากคำแนะนำ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</w:t>
      </w:r>
      <w:r w:rsidRPr="005E3E2F">
        <w:rPr>
          <w:rFonts w:ascii="TH SarabunPSK" w:hAnsi="TH SarabunPSK" w:cs="TH SarabunPSK"/>
          <w:sz w:val="28"/>
          <w:cs/>
        </w:rPr>
        <w:t>กรอบแนวคิด ด้านเนื้อหา และการประเมินทักษะกรปฏิบัติ จากผู้เชี่ยวชาญ จำนวน 3 ท่าน เพื่อสร้างชุดการสอนให้มีเนื้อหาตอบสนองและตรงตามวัตถุประสงค์ เนื้อหาการเรียนการสอน เป็นเนื้อหาที่ทำการจัดหมวดหมู่ แบ่งแยก ลำดับตามขั้นตอน กำหนดขอบเขต จุดประสงค์ชัดเจน และสรุปรายละเอียดให้กระชับ เข้าใจง่าย ต่อผู้สอนในระดับเบื้องต้น ให้ครูผู้สอนที่ไม่สามารถสอนเครื่องดนตรีวงมโหรีได้ครบทุกเครื่องได้นั้น สามารถใช้ชุดการสอนนี้เพื่อ พัฒนาทักษะการปฏิบัติเครื่องดนตรี</w:t>
      </w:r>
      <w:r w:rsidR="009609F3" w:rsidRPr="005E3E2F">
        <w:rPr>
          <w:rFonts w:ascii="TH SarabunPSK" w:hAnsi="TH SarabunPSK" w:cs="TH SarabunPSK"/>
          <w:sz w:val="28"/>
          <w:cs/>
        </w:rPr>
        <w:t xml:space="preserve">    </w:t>
      </w:r>
      <w:r w:rsidRPr="005E3E2F">
        <w:rPr>
          <w:rFonts w:ascii="TH SarabunPSK" w:hAnsi="TH SarabunPSK" w:cs="TH SarabunPSK"/>
          <w:sz w:val="28"/>
          <w:cs/>
        </w:rPr>
        <w:t>วงมโหรีเบื้องต้นได้อย่างมีประสิทธิภาพ ให้นักเรียนเกิดทักษะการปฏิบัติเครื่องดนตรีวงมโหรีได้ถูกต้องตามกระบวนการของการปฏิบัติเครื่องดนตรี รวมถึงแบบประเมินทักษะการปฏิบัติเครื่องดนตรีวงมโหรีที่ผู้วิจัยสร้างขึ้น เป็นเครื่องมือที่มีประสิทธิภาพ เนื่องจากผ่านการตรวจสอบโดยผู้ทรงคุณวุฒิและผู้เชี่ยวชาญหลายฝ่าย และผ่านกระบวนการทดลองใช้มาแล้วตามกระบวนการวิจัย ดังนั้นเมื่อนำมาใช้กับกลุ่มตัวอย่างจริง จึงมีส่งผลให้เป็นไปตามสมมติฐานที่ผู้วิจัยตั้งไว้ ซึ่งไปสอดคล้องกับแนวคิดของ สุคนธ์ สินธพานนท์ (2553) ที่กล่าวไว้ว่า ขั้นตอนกระบวนการสร้างชุดกิจกรรมการเรียนการสอนว่าครูควรดำเนินการเลือกหัวข้อ กำหนดขอบเขตของเนื้อหา รวมถึงการเขียนวัตถุประสงค์การเรียนรู้ให้ชัดเจน โดยคำนึงถึงความรู้พื้นฐานของผู้เรียน และสอดคล้องกับ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5E3E2F">
        <w:rPr>
          <w:rFonts w:ascii="TH SarabunPSK" w:hAnsi="TH SarabunPSK" w:cs="TH SarabunPSK"/>
          <w:sz w:val="28"/>
          <w:cs/>
        </w:rPr>
        <w:t>ภี</w:t>
      </w:r>
      <w:proofErr w:type="spellEnd"/>
      <w:r w:rsidRPr="005E3E2F">
        <w:rPr>
          <w:rFonts w:ascii="TH SarabunPSK" w:hAnsi="TH SarabunPSK" w:cs="TH SarabunPSK"/>
          <w:sz w:val="28"/>
          <w:cs/>
        </w:rPr>
        <w:t xml:space="preserve">ระเมศร์ ประสิทธิ์ มีช้าง (2560) ที่ทำการศึกษาการพัฒนาชุดกิจกรรมการเรียนรู้ </w:t>
      </w:r>
      <w:r w:rsidR="005F3AD1" w:rsidRPr="005E3E2F">
        <w:rPr>
          <w:rFonts w:ascii="TH SarabunPSK" w:hAnsi="TH SarabunPSK" w:cs="TH SarabunPSK"/>
          <w:sz w:val="28"/>
          <w:cs/>
        </w:rPr>
        <w:t xml:space="preserve">      </w:t>
      </w:r>
      <w:r w:rsidRPr="005E3E2F">
        <w:rPr>
          <w:rFonts w:ascii="TH SarabunPSK" w:hAnsi="TH SarabunPSK" w:cs="TH SarabunPSK"/>
          <w:sz w:val="28"/>
          <w:cs/>
        </w:rPr>
        <w:t>วงปี่พาทย์ สำหรับนักเรียนชั้นมัธยมศึกษาปีที่ 2 มีคุณภาพอยู่ในระดับดีมาก และประสิทธิภาพเท่ากับ 82.16/83.78 และผลสัมฤทธิ์ทางการเรียนสำหรับนักเรียนชั้นมัธยมศึกษาปีที่ 2 ที่เรียนรู้ด้วยชุดกิจกรรมการเรียนรู้สูงกว่าที่เรียนแบบปกติอย่างมีนัยสำคัญทางสถิติที่ .05</w:t>
      </w:r>
    </w:p>
    <w:p w14:paraId="57B7F83E" w14:textId="6020D18B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ทักษะการปฏิบัติเครื่องดนตรีไทยวงมโหรี ที่นักเรียนเรียนด้วยชุดการสอนการปฏิบัติเครื่องดนตรีไทยวงมโหรีเบื้องต้น นักเรียนมีทักษะการปฏิบัติเครื่องดนตรีวงมโหรี หลังเรียน สูงกว่าก่อนเรียน อย่างมีนัยสำคัญทางสถิติที่ระดับ .0</w:t>
      </w:r>
      <w:r w:rsidR="006A2A38" w:rsidRPr="005E3E2F">
        <w:rPr>
          <w:rFonts w:ascii="TH SarabunPSK" w:hAnsi="TH SarabunPSK" w:cs="TH SarabunPSK"/>
          <w:sz w:val="28"/>
        </w:rPr>
        <w:t>5</w:t>
      </w:r>
      <w:r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lastRenderedPageBreak/>
        <w:t>ด้วยคะแนนการประเมินทักษะการปฏิบัติเครื่องดนตรีไทยวงมโหรีก่อนเรียนด้วยชุดการสอน เท่ากับ13.20 และคะแนนการประเมินทักษะการปฏิบัติเครื่องดนตรีไทยวงมโหรีหลังเรียนด้วยชุดการสอน เท่ากับ 24.47 เห็นได้ว่าคะแนนก่อนเรียนด้วย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</w:t>
      </w:r>
      <w:r w:rsidRPr="005E3E2F">
        <w:rPr>
          <w:rFonts w:ascii="TH SarabunPSK" w:hAnsi="TH SarabunPSK" w:cs="TH SarabunPSK"/>
          <w:sz w:val="28"/>
          <w:cs/>
        </w:rPr>
        <w:t>ชุดการสอนการปฏิบัติเครื่องดนตรีไทยวงมโหรีเบื้องต้น สำหรับนักเรียนชั้นมัธยมศึกษาปีที่ 1 โรงเรียนสิงห์สมุทร พบว่าอยู่ในทักษะระดับปรับปรุง เนื่องมาจากกลุ่มตัวอย่างที่ผู้วิจัยใช้ทดลอง</w:t>
      </w:r>
      <w:r w:rsidR="006A2A38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>ในการวิจัยเป็นนักเรียนระดับชั้นมัธยมศึกษาปีที่ 1 ไม่เคยเรียนวิชาเลือกดนตรีไทยปฏิบัติมาก่อน อีกทั้งเนื้อหาเน้นทักษะด้านการปฏิบัติเครื่องดนตรีไทยจากขั้นพื้นฐาน สู่ทักษะขั้นสูง อย่างถูกหลักวิธีและธรรมเนียมในการปฏิบัติดนตรีไทยวงมโหรีเบื้องต้น จึงทำให้ผลของการประเมินทักษะการปฏิบัติของนักเรียนก่อนเรียนต่ำกว่าเกณฑ์ที่กำหนด และเมื่อจัดการเรียนการสอนโดยใช้ชุดการสอนกับผู้เรียนแล้วพบว่า ทักษะการปฏิบัติเครื่องดนตรีไทยวงมโหรีเบื้องต้นของนักเรียนหลังเรียนสูงขึ้น 17.51 อย่างมีนัยสำคัญทางสถิติที่ระดับ .0</w:t>
      </w:r>
      <w:r w:rsidR="006A2A38" w:rsidRPr="005E3E2F">
        <w:rPr>
          <w:rFonts w:ascii="TH SarabunPSK" w:hAnsi="TH SarabunPSK" w:cs="TH SarabunPSK"/>
          <w:sz w:val="28"/>
        </w:rPr>
        <w:t>5</w:t>
      </w:r>
      <w:r w:rsidRPr="005E3E2F">
        <w:rPr>
          <w:rFonts w:ascii="TH SarabunPSK" w:hAnsi="TH SarabunPSK" w:cs="TH SarabunPSK"/>
          <w:sz w:val="28"/>
          <w:cs/>
        </w:rPr>
        <w:t xml:space="preserve"> เป็นเพราะผู้วิจัยได้ศึกษากระบวนการจัดการเรียนการสอนอย่างละเอียด และได้ดำเนินกิจกรรมไปตามแผนการจัดการเรียนรู้ที่วางไว้ในแต่ละหน่วย จึงขออภิปรายดังต่อไปนี้</w:t>
      </w:r>
    </w:p>
    <w:p w14:paraId="47BB3937" w14:textId="601B7011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ในหน่วยการเรียนรู้ต่าง ๆ ของชุดการสอน การเตรียมความพร้อมและปรับเครื่องมือก่อนการบรรเลง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ท่านั่ง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>ท่าจับเครื่องดนตรี เป็นหน่วยการเรียนรู้แรก ที่เป็นทักษะพื้นฐาน จัดการเรียนในรูปแบบของกระบวนการเรียนการสอนที่เน้นเรียนรู้ด้วยการลงมือปฏิบัติจริง โดยให้ผู้เรียนเรียนตามลำดับขั้นตอนผ่านกิจกรรมที่ส่งเสริมให้เกิดทักษะเหล่านี้ เพื่อเป็นพื้นฐานสู่การบรรเลงในขั้นสูงต่อไป</w:t>
      </w:r>
    </w:p>
    <w:p w14:paraId="748ED2E3" w14:textId="545B8EAA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 xml:space="preserve">การเรียนรู้พื้นฐานการปฏิบัติเครื่องดนตรี พบว่านักเรียน สามารถปฏิบัติได้ดี ส่งผลให้การบรรเลงเครื่องดนตรี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</w:t>
      </w:r>
      <w:r w:rsidRPr="005E3E2F">
        <w:rPr>
          <w:rFonts w:ascii="TH SarabunPSK" w:hAnsi="TH SarabunPSK" w:cs="TH SarabunPSK"/>
          <w:sz w:val="28"/>
          <w:cs/>
        </w:rPr>
        <w:t>ของนักเรียน มีประสิทธิภาพมากขึ้น วิธีการบรรเลง ถือเป็นหลักสำคัญของการ ปฏิบัติเครื่องดนตรี การปฏิบัติที่ถูกต้องจะส่งผลให้เสียงออกมาชัดเจนสมบูรณ์ ดังนั้นหน่วยการเรียนรู้ที่สองนี้ ผู้วิจัยจึงให้ความสำคัญเป็นอย่างมาก เพราะนักเรียนส่วนใหญ่</w:t>
      </w:r>
      <w:r w:rsidR="00B038F2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 xml:space="preserve">วางตำแหน่งมือหรือนิ้วมือ ไม่ตรงตำแหน่ง น้ำหนักของมือที่บรรเลงไม่สมส่วน ทำให้คุณภาพของเสียงที่ออกมายังขาดความไพเราะ </w:t>
      </w:r>
    </w:p>
    <w:p w14:paraId="263D3B7D" w14:textId="236697CB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หน่วยการเรียนรู้ 3 – 4 ความแม่นยำของทำนองหลัก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 xml:space="preserve">ความแม่นยำตามทางบรรเลง แนวทางดำเนินทำนองและจังหวะ เป็นขั้นที่สืบเนื่องต่อมาจากวิธีการบรรเลง โดยใช้เพลง นางนาค 2 ชั้น เข้ามาเป็นตัวแบบฝึกบรรเลงเป็นเพลง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   </w:t>
      </w:r>
      <w:r w:rsidRPr="005E3E2F">
        <w:rPr>
          <w:rFonts w:ascii="TH SarabunPSK" w:hAnsi="TH SarabunPSK" w:cs="TH SarabunPSK"/>
          <w:sz w:val="28"/>
          <w:cs/>
        </w:rPr>
        <w:t>การถ่ายทอดทำนองเพลงให้ถูกต้องนั้น โน้ตเพลงเป็นสัญลักษณ์ที่สำคัญอย่างมาก ผู้วิจัยจัดทำโน้ตเพลงไว้เป็นทางเฉพาะของเครื่องดนตรีแต่ละประเภทของวงมโหรี จากเนื้อหาการเรียนการสอน ให้ผู้เรียนเรียนรู้สัญลักษณ์ตัวโน้ตควบคู่ไปกับการปฏิบัติ ใช้การขับร้องเข้ามาช่วยในการเรียนรู้แลพการจดจำตัวโน้ต ผู้เรียนส่วนใหญ่สามารถ</w:t>
      </w:r>
      <w:r w:rsidR="005F3AD1" w:rsidRPr="005E3E2F">
        <w:rPr>
          <w:rFonts w:ascii="TH SarabunPSK" w:hAnsi="TH SarabunPSK" w:cs="TH SarabunPSK"/>
          <w:sz w:val="28"/>
          <w:cs/>
        </w:rPr>
        <w:t xml:space="preserve"> </w:t>
      </w:r>
      <w:r w:rsidRPr="005E3E2F">
        <w:rPr>
          <w:rFonts w:ascii="TH SarabunPSK" w:hAnsi="TH SarabunPSK" w:cs="TH SarabunPSK"/>
          <w:sz w:val="28"/>
          <w:cs/>
        </w:rPr>
        <w:t>จำโน้ตเพลงได้แม่นยำ เพราะบทเพลงสั้นและมีทำนองซ้ำกัน</w:t>
      </w:r>
    </w:p>
    <w:p w14:paraId="161FE8FA" w14:textId="6316CAFA" w:rsidR="00AE167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 xml:space="preserve">คุณภาพเสียง รสมือ และขีดความสามารถและสุนทรียะ เป็นหน่วยการเรียนรู้ ที่บอกถึงคุณภาพของการบรรเลงดนตรี นักเรียนส่วนใหญ่ สามารถบรรเลงเพลง นางานค 2 ชั้น ได้จบเพลง แต่ขาดไพเราะ และหน่วยการเรียนรู้สุดท้าย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</w:t>
      </w:r>
      <w:r w:rsidRPr="005E3E2F">
        <w:rPr>
          <w:rFonts w:ascii="TH SarabunPSK" w:hAnsi="TH SarabunPSK" w:cs="TH SarabunPSK"/>
          <w:sz w:val="28"/>
          <w:cs/>
        </w:rPr>
        <w:t xml:space="preserve">เรื่อง การดูแลเครื่องดนตรีหลังการบรรเลง เป็นหน่วยการเรียนรู้ที่นักเรียนยังขาดทักษะและวิธีการที่ถูกต้อง โดยส่วนใหญ่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</w:t>
      </w:r>
      <w:r w:rsidRPr="005E3E2F">
        <w:rPr>
          <w:rFonts w:ascii="TH SarabunPSK" w:hAnsi="TH SarabunPSK" w:cs="TH SarabunPSK"/>
          <w:sz w:val="28"/>
          <w:cs/>
        </w:rPr>
        <w:t xml:space="preserve">จะลืมที่จะเก็บเครื่องและดูแลรักษาอย่างถูกวิธี </w:t>
      </w:r>
    </w:p>
    <w:p w14:paraId="37D863D6" w14:textId="46B2873B" w:rsidR="00B31FD5" w:rsidRPr="005E3E2F" w:rsidRDefault="00AE1675" w:rsidP="00C05D9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ดังนั้นการใช้ชุดชุดการสอนการปฏิบัติเครื่องดนตรีไทยวงมโหรีเบื้องต้น แสดงให้เห็นว่า นักเรียนมีทักษะการปฏิบัติเครื่องดนตรีวงมโหรีเพิ่มขึ้น แต่ว่าทักษะการปฏิบัติบางอย่างนักเรียนไม่สามารถเรียนรู้และปฏิบัติได้เอง เช่น ทักษะคุณภาพเสียง รสมือ ขีดความสามารถและสุนทรียะในการบรรเลงเครื่องดนตรี  ทักษะเหล่านี้ในการสอนดนตรีจำเป็นต้องมีการถ่ายทอดจากครูผู้สอนโดนตรง ต้องอาศัยการเก็บสั่งสมความรู้ ความสามารถและประสบการณ์ ซึ่งสอดคล้องกับแนวคิด    ออซูเบล อ้างถึงใน สุราง</w:t>
      </w:r>
      <w:proofErr w:type="spellStart"/>
      <w:r w:rsidRPr="005E3E2F">
        <w:rPr>
          <w:rFonts w:ascii="TH SarabunPSK" w:hAnsi="TH SarabunPSK" w:cs="TH SarabunPSK"/>
          <w:sz w:val="28"/>
          <w:cs/>
        </w:rPr>
        <w:t>ค์</w:t>
      </w:r>
      <w:proofErr w:type="spellEnd"/>
      <w:r w:rsidRPr="005E3E2F">
        <w:rPr>
          <w:rFonts w:ascii="TH SarabunPSK" w:hAnsi="TH SarabunPSK" w:cs="TH SarabunPSK"/>
          <w:sz w:val="28"/>
          <w:cs/>
        </w:rPr>
        <w:t xml:space="preserve">  โค</w:t>
      </w:r>
      <w:proofErr w:type="spellStart"/>
      <w:r w:rsidRPr="005E3E2F">
        <w:rPr>
          <w:rFonts w:ascii="TH SarabunPSK" w:hAnsi="TH SarabunPSK" w:cs="TH SarabunPSK"/>
          <w:sz w:val="28"/>
          <w:cs/>
        </w:rPr>
        <w:t>้วต</w:t>
      </w:r>
      <w:proofErr w:type="spellEnd"/>
      <w:r w:rsidRPr="005E3E2F">
        <w:rPr>
          <w:rFonts w:ascii="TH SarabunPSK" w:hAnsi="TH SarabunPSK" w:cs="TH SarabunPSK"/>
          <w:sz w:val="28"/>
          <w:cs/>
        </w:rPr>
        <w:t xml:space="preserve">ระกูล (2556) ในเรื่องการรับรู้อย่างมีความหมาย นักเรียนสามารถเรียนรู้ส่งต่างๆ ได้อย่างมีความหมายผ่านการอธิบาย การสาธิต จากครูผู้สอนและเก็บไว้ในหน่อยความทรงจำ และนำความรู้ที่ได้นั้นมาใช้ต่อไป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  </w:t>
      </w:r>
      <w:r w:rsidRPr="005E3E2F">
        <w:rPr>
          <w:rFonts w:ascii="TH SarabunPSK" w:hAnsi="TH SarabunPSK" w:cs="TH SarabunPSK"/>
          <w:sz w:val="28"/>
          <w:cs/>
        </w:rPr>
        <w:t xml:space="preserve">และสอดคล้องเกี่ยวข้องกับ ณรุทธ์ สุทธจิตต์ (2560) ที่กล่าวไว้ว่า ในขณะกิจกรรมดำเนินอยู่ บทบาทหน้าที่ของครู </w:t>
      </w:r>
      <w:r w:rsidR="00B038F2" w:rsidRPr="005E3E2F">
        <w:rPr>
          <w:rFonts w:ascii="TH SarabunPSK" w:hAnsi="TH SarabunPSK" w:cs="TH SarabunPSK"/>
          <w:sz w:val="28"/>
          <w:cs/>
        </w:rPr>
        <w:t xml:space="preserve">           </w:t>
      </w:r>
      <w:r w:rsidRPr="005E3E2F">
        <w:rPr>
          <w:rFonts w:ascii="TH SarabunPSK" w:hAnsi="TH SarabunPSK" w:cs="TH SarabunPSK"/>
          <w:sz w:val="28"/>
          <w:cs/>
        </w:rPr>
        <w:t>ต้องช่วยเหลือแนะนำผู้เรียนให้เกิดกระบวนการเรียนรู้และประสบผลสำเร็จตามที่มุ่งหวังไว้ ดังนั้นเมื่อนักเรียนไม่ประสบ</w:t>
      </w:r>
      <w:r w:rsidRPr="005E3E2F">
        <w:rPr>
          <w:rFonts w:ascii="TH SarabunPSK" w:hAnsi="TH SarabunPSK" w:cs="TH SarabunPSK"/>
          <w:sz w:val="28"/>
          <w:cs/>
        </w:rPr>
        <w:lastRenderedPageBreak/>
        <w:t>ความสำเร็จ ครำเป็นอย่างยิ่งที่ต้องให้การช่วยเหลือแก่ศิษย์ แก้ไข ปรับปรุง สาธิต หรือทำให้ดู ตามสภาพความเป็นจริงของแต่ละละบุคคล เพื่อช่วยให้นักเรียนพัฒนาทักษะการปฏิบัติเครื่องดนตรีนั้นให้ดียิ่งขึ้น</w:t>
      </w:r>
    </w:p>
    <w:p w14:paraId="400F1C98" w14:textId="77777777" w:rsidR="006152AA" w:rsidRPr="005E3E2F" w:rsidRDefault="006152AA" w:rsidP="00C05D9D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9A35E03" w14:textId="3E883C7D" w:rsidR="00EE24B5" w:rsidRPr="00EE24B5" w:rsidRDefault="00EE24B5" w:rsidP="00EE24B5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EE24B5">
        <w:rPr>
          <w:rFonts w:ascii="TH SarabunPSK" w:hAnsi="TH SarabunPSK" w:cs="TH SarabunPSK"/>
          <w:b/>
          <w:bCs/>
          <w:sz w:val="28"/>
          <w:cs/>
        </w:rPr>
        <w:t>ข้อเสนอแนะในการนำผลการวิจัยไปใช้</w:t>
      </w:r>
    </w:p>
    <w:p w14:paraId="5A66BEB8" w14:textId="4F2E0DF5" w:rsidR="005F3AD1" w:rsidRPr="005E3E2F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1. การจัดการเรียนการสอนโดยการใช้ชุดการสอนการปฏิบัติเครื่องดนตรีไทยวงมโหรีเบื้องต้น ครูผู้สอนควรอ่านและทำความเข้าใจ เนื้อหา วิธีการ ขั้นตอน และแบบวัดประเมินทักษะ อย่างถี่ถ้วน ทุกขั้นตอน</w:t>
      </w:r>
    </w:p>
    <w:p w14:paraId="32AF6ECA" w14:textId="344FE0A7" w:rsidR="005F3AD1" w:rsidRPr="005E3E2F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2. ครูผู้สอนจะต้องสอนในเนื้อหาและ แผนการสอนตามที่กำหนด</w:t>
      </w:r>
    </w:p>
    <w:p w14:paraId="0F39FBF9" w14:textId="3FA18AC6" w:rsidR="005F3AD1" w:rsidRPr="005E3E2F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3. ในระหว่างดำเนินกิจกรรมการเรียนการสอน ฝึกการใช้ทักษะปฏิบัติด้วยตนเองทุกขั้นตอน จากการกระตุ้นโดยครูผู้สอน ให้ผู้เรียนนั้นอยากเรียนรู้อยากเรียน</w:t>
      </w:r>
    </w:p>
    <w:p w14:paraId="3E8448F6" w14:textId="76F28F2B" w:rsidR="005F3AD1" w:rsidRPr="005E3E2F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4. ในการจัดการเรียนการสอนต้องวางแผนการจัดการเวลาในการเรียนการสอนให้เหมาะสม เนื่องจากบางกิจกรรมต้องใช้ระยะเวลาในการปฏิบัติกิจกรรมนาน</w:t>
      </w:r>
    </w:p>
    <w:p w14:paraId="1CA39648" w14:textId="0B8564A0" w:rsidR="00FE37CB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5. ครูผู้สอนควรจดจำ และขับร้องตัวโน้ตในระดับเสียงที่ถูกต้องและไพเราะ เพื่อเป็นตัวอย่างที่ดีให้กับนักเรียน ในการจำเสียงของตัวโน้ต และทำนองเพลง</w:t>
      </w:r>
    </w:p>
    <w:p w14:paraId="1772001B" w14:textId="743652F4" w:rsidR="00EE24B5" w:rsidRDefault="00EE24B5" w:rsidP="00EE24B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EE24B5">
        <w:rPr>
          <w:rFonts w:ascii="TH SarabunPSK" w:hAnsi="TH SarabunPSK" w:cs="TH SarabunPSK"/>
          <w:b/>
          <w:bCs/>
          <w:sz w:val="28"/>
          <w:cs/>
        </w:rPr>
        <w:t>ข้อเสนอแนะในการวิจัยครั้งต่อไป</w:t>
      </w:r>
    </w:p>
    <w:p w14:paraId="126CC3C4" w14:textId="77777777" w:rsidR="00EE24B5" w:rsidRPr="00EE24B5" w:rsidRDefault="00EE24B5" w:rsidP="00EE24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EE24B5">
        <w:rPr>
          <w:rFonts w:ascii="TH SarabunPSK" w:hAnsi="TH SarabunPSK" w:cs="TH SarabunPSK"/>
          <w:sz w:val="28"/>
        </w:rPr>
        <w:t xml:space="preserve">1. </w:t>
      </w:r>
      <w:r w:rsidRPr="00EE24B5">
        <w:rPr>
          <w:rFonts w:ascii="TH SarabunPSK" w:hAnsi="TH SarabunPSK" w:cs="TH SarabunPSK"/>
          <w:sz w:val="28"/>
          <w:cs/>
        </w:rPr>
        <w:t>การสร้างเกณฑ์ในการประเมินทักษะการปฏิบัติเครื่องดนตรีวงมโหรีนั้น สามารถปรับปรุงแก้ไขประเด็นในด้านต่าง ๆ ได้เพื่อพัฒนาผู้เรียนที่สูงขึ้นในครั้งต่อไป</w:t>
      </w:r>
    </w:p>
    <w:p w14:paraId="79B0DBC8" w14:textId="568DA7F9" w:rsidR="00EE24B5" w:rsidRPr="00EE24B5" w:rsidRDefault="00EE24B5" w:rsidP="00EE24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EE24B5">
        <w:rPr>
          <w:rFonts w:ascii="TH SarabunPSK" w:hAnsi="TH SarabunPSK" w:cs="TH SarabunPSK"/>
          <w:sz w:val="28"/>
        </w:rPr>
        <w:t xml:space="preserve">2. </w:t>
      </w:r>
      <w:r w:rsidRPr="00EE24B5">
        <w:rPr>
          <w:rFonts w:ascii="TH SarabunPSK" w:hAnsi="TH SarabunPSK" w:cs="TH SarabunPSK"/>
          <w:sz w:val="28"/>
          <w:cs/>
        </w:rPr>
        <w:t xml:space="preserve">ควรมีการวิจัยเกี่ยวกับการสร้างชุดการสอนเพื่อพัฒนาทักษะการปฏิบัติเครื่องดนตรีวงดนตรีประเภทอื่น ๆ  </w:t>
      </w:r>
    </w:p>
    <w:p w14:paraId="10EC92A7" w14:textId="2F4C9D67" w:rsidR="00EE24B5" w:rsidRPr="00EE24B5" w:rsidRDefault="00EE24B5" w:rsidP="00EE24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Pr="00EE24B5">
        <w:rPr>
          <w:rFonts w:ascii="TH SarabunPSK" w:hAnsi="TH SarabunPSK" w:cs="TH SarabunPSK"/>
          <w:sz w:val="28"/>
        </w:rPr>
        <w:t xml:space="preserve">. </w:t>
      </w:r>
      <w:r w:rsidRPr="00EE24B5">
        <w:rPr>
          <w:rFonts w:ascii="TH SarabunPSK" w:hAnsi="TH SarabunPSK" w:cs="TH SarabunPSK"/>
          <w:sz w:val="28"/>
          <w:cs/>
        </w:rPr>
        <w:t xml:space="preserve">ควรมีการสนับสนุนให้มีการสร้างแบบประเมินทักษะการปฏิบัติเครื่องดนตรีวงมโหรีในระดับกลางและที่สูงขึ้น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EE24B5">
        <w:rPr>
          <w:rFonts w:ascii="TH SarabunPSK" w:hAnsi="TH SarabunPSK" w:cs="TH SarabunPSK"/>
          <w:sz w:val="28"/>
          <w:cs/>
        </w:rPr>
        <w:t>เพื่อส่งเสริมการเรียนการสอน วิชาดนตรีไทย ให้มีประสิทธิภาพมากขึ้น</w:t>
      </w:r>
    </w:p>
    <w:p w14:paraId="63195EBD" w14:textId="7C7768D4" w:rsidR="00EE24B5" w:rsidRPr="00EE24B5" w:rsidRDefault="00EE24B5" w:rsidP="00EE24B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4</w:t>
      </w:r>
      <w:r w:rsidRPr="00EE24B5">
        <w:rPr>
          <w:rFonts w:ascii="TH SarabunPSK" w:hAnsi="TH SarabunPSK" w:cs="TH SarabunPSK"/>
          <w:sz w:val="28"/>
        </w:rPr>
        <w:t xml:space="preserve">. </w:t>
      </w:r>
      <w:r w:rsidRPr="00EE24B5">
        <w:rPr>
          <w:rFonts w:ascii="TH SarabunPSK" w:hAnsi="TH SarabunPSK" w:cs="TH SarabunPSK"/>
          <w:sz w:val="28"/>
          <w:cs/>
        </w:rPr>
        <w:t>ควรมีการจัดทำคลิปวีดีโอทอดแทรกเนื้อหา ในการปฏิบัติเป็นตัวอย่าง ให้เห็นภาพชัดเจน</w:t>
      </w:r>
    </w:p>
    <w:p w14:paraId="2EDAC2D0" w14:textId="77777777" w:rsidR="005F3AD1" w:rsidRPr="005E3E2F" w:rsidRDefault="005F3AD1" w:rsidP="00C05D9D">
      <w:pPr>
        <w:pStyle w:val="NoSpacing"/>
        <w:ind w:firstLine="567"/>
        <w:jc w:val="thaiDistribute"/>
        <w:rPr>
          <w:rFonts w:ascii="TH SarabunPSK" w:hAnsi="TH SarabunPSK" w:cs="TH SarabunPSK"/>
          <w:sz w:val="28"/>
          <w:cs/>
        </w:rPr>
      </w:pPr>
    </w:p>
    <w:p w14:paraId="4AC8F9D5" w14:textId="77777777" w:rsidR="00125FC3" w:rsidRPr="005E3E2F" w:rsidRDefault="00125FC3" w:rsidP="00C05D9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5E3E2F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7B8574E" w14:textId="6650EA39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กมลวรรณ ตังธนกานนท์. (</w:t>
      </w:r>
      <w:r w:rsidRPr="005E3E2F">
        <w:rPr>
          <w:rFonts w:ascii="TH SarabunPSK" w:hAnsi="TH SarabunPSK" w:cs="TH SarabunPSK"/>
          <w:sz w:val="28"/>
        </w:rPr>
        <w:t xml:space="preserve">2559). </w:t>
      </w:r>
      <w:r w:rsidRPr="005E3E2F">
        <w:rPr>
          <w:rFonts w:ascii="TH SarabunPSK" w:hAnsi="TH SarabunPSK" w:cs="TH SarabunPSK"/>
          <w:sz w:val="28"/>
          <w:cs/>
        </w:rPr>
        <w:t xml:space="preserve">การวัดและประเมินทักษะการปฏิบัติ (พิมพ์ครั้งที่ </w:t>
      </w:r>
      <w:r w:rsidRPr="005E3E2F">
        <w:rPr>
          <w:rFonts w:ascii="TH SarabunPSK" w:hAnsi="TH SarabunPSK" w:cs="TH SarabunPSK"/>
          <w:sz w:val="28"/>
        </w:rPr>
        <w:t xml:space="preserve">2). </w:t>
      </w:r>
      <w:r w:rsidRPr="005E3E2F">
        <w:rPr>
          <w:rFonts w:ascii="TH SarabunPSK" w:hAnsi="TH SarabunPSK" w:cs="TH SarabunPSK"/>
          <w:sz w:val="28"/>
          <w:cs/>
        </w:rPr>
        <w:t xml:space="preserve">กรุงเทพฯ: สำนักพิมพ์แห่งจุฬาลงกรณ์มหาวิทยาลัย.  </w:t>
      </w:r>
    </w:p>
    <w:p w14:paraId="35FA2FD1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กฤษฎา วงศ์คำจันทร์. (</w:t>
      </w:r>
      <w:r w:rsidRPr="005E3E2F">
        <w:rPr>
          <w:rFonts w:ascii="TH SarabunPSK" w:hAnsi="TH SarabunPSK" w:cs="TH SarabunPSK"/>
          <w:sz w:val="28"/>
        </w:rPr>
        <w:t xml:space="preserve">2551). </w:t>
      </w:r>
      <w:r w:rsidRPr="005E3E2F">
        <w:rPr>
          <w:rFonts w:ascii="TH SarabunPSK" w:hAnsi="TH SarabunPSK" w:cs="TH SarabunPSK"/>
          <w:sz w:val="28"/>
          <w:cs/>
        </w:rPr>
        <w:t xml:space="preserve">ชุดการสอนการปฏิบัติกีตาร์ในวิชาทักษะดนตรี </w:t>
      </w:r>
      <w:r w:rsidRPr="005E3E2F">
        <w:rPr>
          <w:rFonts w:ascii="TH SarabunPSK" w:hAnsi="TH SarabunPSK" w:cs="TH SarabunPSK"/>
          <w:sz w:val="28"/>
        </w:rPr>
        <w:t>1</w:t>
      </w:r>
      <w:r w:rsidRPr="005E3E2F">
        <w:rPr>
          <w:rFonts w:ascii="TH SarabunPSK" w:hAnsi="TH SarabunPSK" w:cs="TH SarabunPSK"/>
          <w:sz w:val="28"/>
          <w:cs/>
        </w:rPr>
        <w:t xml:space="preserve"> คณะศิลปกรรมศาสตร์. มหาวิทยาลัยขอนแก่น. (วิทยานิพนธ์ปริญญามหาบัณฑิต). มหาวิทยาลัยมหิดล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 xml:space="preserve">นครปฐม. </w:t>
      </w:r>
    </w:p>
    <w:p w14:paraId="72EF9F27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ณรุทธ์ สุทธจิตต์. (</w:t>
      </w:r>
      <w:r w:rsidRPr="005E3E2F">
        <w:rPr>
          <w:rFonts w:ascii="TH SarabunPSK" w:hAnsi="TH SarabunPSK" w:cs="TH SarabunPSK"/>
          <w:sz w:val="28"/>
        </w:rPr>
        <w:t xml:space="preserve">2544). </w:t>
      </w:r>
      <w:r w:rsidRPr="005E3E2F">
        <w:rPr>
          <w:rFonts w:ascii="TH SarabunPSK" w:hAnsi="TH SarabunPSK" w:cs="TH SarabunPSK"/>
          <w:sz w:val="28"/>
          <w:cs/>
        </w:rPr>
        <w:t xml:space="preserve">พฤติกรรมการสอนดนตรี (พิมพ์ครั้งที่ </w:t>
      </w:r>
      <w:r w:rsidRPr="005E3E2F">
        <w:rPr>
          <w:rFonts w:ascii="TH SarabunPSK" w:hAnsi="TH SarabunPSK" w:cs="TH SarabunPSK"/>
          <w:sz w:val="28"/>
        </w:rPr>
        <w:t xml:space="preserve">3). </w:t>
      </w:r>
      <w:r w:rsidRPr="005E3E2F">
        <w:rPr>
          <w:rFonts w:ascii="TH SarabunPSK" w:hAnsi="TH SarabunPSK" w:cs="TH SarabunPSK"/>
          <w:sz w:val="28"/>
          <w:cs/>
        </w:rPr>
        <w:t xml:space="preserve">กรุงเทพฯ: สำนักพิมพ์แห่งจุฬาลงกรณ์มหาวิทยาลัย. </w:t>
      </w:r>
    </w:p>
    <w:p w14:paraId="6DB9A02A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ณรุทธ์ สุทธจิตต์. (</w:t>
      </w:r>
      <w:r w:rsidRPr="005E3E2F">
        <w:rPr>
          <w:rFonts w:ascii="TH SarabunPSK" w:hAnsi="TH SarabunPSK" w:cs="TH SarabunPSK"/>
          <w:sz w:val="28"/>
        </w:rPr>
        <w:t xml:space="preserve">2560). </w:t>
      </w:r>
      <w:r w:rsidRPr="005E3E2F">
        <w:rPr>
          <w:rFonts w:ascii="TH SarabunPSK" w:hAnsi="TH SarabunPSK" w:cs="TH SarabunPSK"/>
          <w:sz w:val="28"/>
          <w:cs/>
        </w:rPr>
        <w:t>วิธีวิทยาการสอนดนตรี. กรุงเทพฯ: พรรณ</w:t>
      </w:r>
      <w:proofErr w:type="spellStart"/>
      <w:r w:rsidRPr="005E3E2F">
        <w:rPr>
          <w:rFonts w:ascii="TH SarabunPSK" w:hAnsi="TH SarabunPSK" w:cs="TH SarabunPSK"/>
          <w:sz w:val="28"/>
          <w:cs/>
        </w:rPr>
        <w:t>ีพ</w:t>
      </w:r>
      <w:proofErr w:type="spellEnd"/>
      <w:r w:rsidRPr="005E3E2F">
        <w:rPr>
          <w:rFonts w:ascii="TH SarabunPSK" w:hAnsi="TH SarabunPSK" w:cs="TH SarabunPSK"/>
          <w:sz w:val="28"/>
          <w:cs/>
        </w:rPr>
        <w:t>ริ้นติ</w:t>
      </w:r>
      <w:proofErr w:type="spellStart"/>
      <w:r w:rsidRPr="005E3E2F">
        <w:rPr>
          <w:rFonts w:ascii="TH SarabunPSK" w:hAnsi="TH SarabunPSK" w:cs="TH SarabunPSK"/>
          <w:sz w:val="28"/>
          <w:cs/>
        </w:rPr>
        <w:t>้ง</w:t>
      </w:r>
      <w:proofErr w:type="spellEnd"/>
      <w:r w:rsidRPr="005E3E2F">
        <w:rPr>
          <w:rFonts w:ascii="TH SarabunPSK" w:hAnsi="TH SarabunPSK" w:cs="TH SarabunPSK"/>
          <w:sz w:val="28"/>
          <w:cs/>
        </w:rPr>
        <w:t>เซ็น</w:t>
      </w:r>
      <w:proofErr w:type="spellStart"/>
      <w:r w:rsidRPr="005E3E2F">
        <w:rPr>
          <w:rFonts w:ascii="TH SarabunPSK" w:hAnsi="TH SarabunPSK" w:cs="TH SarabunPSK"/>
          <w:sz w:val="28"/>
          <w:cs/>
        </w:rPr>
        <w:t>เต</w:t>
      </w:r>
      <w:proofErr w:type="spellEnd"/>
      <w:r w:rsidRPr="005E3E2F">
        <w:rPr>
          <w:rFonts w:ascii="TH SarabunPSK" w:hAnsi="TH SarabunPSK" w:cs="TH SarabunPSK"/>
          <w:sz w:val="28"/>
          <w:cs/>
        </w:rPr>
        <w:t xml:space="preserve">อร์ จำกัด. </w:t>
      </w:r>
    </w:p>
    <w:p w14:paraId="5CC30669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ดุษฎี บริพัตร. (</w:t>
      </w:r>
      <w:r w:rsidRPr="005E3E2F">
        <w:rPr>
          <w:rFonts w:ascii="TH SarabunPSK" w:hAnsi="TH SarabunPSK" w:cs="TH SarabunPSK"/>
          <w:sz w:val="28"/>
        </w:rPr>
        <w:t xml:space="preserve">2520). </w:t>
      </w:r>
      <w:r w:rsidRPr="005E3E2F">
        <w:rPr>
          <w:rFonts w:ascii="TH SarabunPSK" w:hAnsi="TH SarabunPSK" w:cs="TH SarabunPSK"/>
          <w:sz w:val="28"/>
          <w:cs/>
        </w:rPr>
        <w:t xml:space="preserve">กลุ่มสร้างเสริมลักษณะนิสัย ดนตรีและการเคลื่อนไหว หลักสูตรประถมศึกษา </w:t>
      </w:r>
      <w:r w:rsidRPr="005E3E2F">
        <w:rPr>
          <w:rFonts w:ascii="TH SarabunPSK" w:hAnsi="TH SarabunPSK" w:cs="TH SarabunPSK"/>
          <w:sz w:val="28"/>
        </w:rPr>
        <w:t>2521</w:t>
      </w:r>
      <w:r w:rsidRPr="005E3E2F">
        <w:rPr>
          <w:rFonts w:ascii="TH SarabunPSK" w:hAnsi="TH SarabunPSK" w:cs="TH SarabunPSK"/>
          <w:sz w:val="28"/>
          <w:cs/>
        </w:rPr>
        <w:t xml:space="preserve"> ทฤษฎีและแนวทางปฏิบัติ. กรุงเทพฯ: สารมวลชน. </w:t>
      </w:r>
    </w:p>
    <w:p w14:paraId="1D5A718A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นิรัตน์ เล็กสรา</w:t>
      </w:r>
      <w:proofErr w:type="spellStart"/>
      <w:r w:rsidRPr="005E3E2F">
        <w:rPr>
          <w:rFonts w:ascii="TH SarabunPSK" w:hAnsi="TH SarabunPSK" w:cs="TH SarabunPSK"/>
          <w:sz w:val="28"/>
          <w:cs/>
        </w:rPr>
        <w:t>วุ</w:t>
      </w:r>
      <w:proofErr w:type="spellEnd"/>
      <w:r w:rsidRPr="005E3E2F">
        <w:rPr>
          <w:rFonts w:ascii="TH SarabunPSK" w:hAnsi="TH SarabunPSK" w:cs="TH SarabunPSK"/>
          <w:sz w:val="28"/>
          <w:cs/>
        </w:rPr>
        <w:t>ธ. (</w:t>
      </w:r>
      <w:r w:rsidRPr="005E3E2F">
        <w:rPr>
          <w:rFonts w:ascii="TH SarabunPSK" w:hAnsi="TH SarabunPSK" w:cs="TH SarabunPSK"/>
          <w:sz w:val="28"/>
        </w:rPr>
        <w:t xml:space="preserve">2545). </w:t>
      </w:r>
      <w:r w:rsidRPr="005E3E2F">
        <w:rPr>
          <w:rFonts w:ascii="TH SarabunPSK" w:hAnsi="TH SarabunPSK" w:cs="TH SarabunPSK"/>
          <w:sz w:val="28"/>
          <w:cs/>
        </w:rPr>
        <w:t xml:space="preserve">การหาประสิทธิภาพชุดการสอน เรื่องเครื่องดนตรีไทยในวงมโหรีเครื่องคู่ผ่านทักษะการฟัง สำหรับนักเรียนชั้นประถมศึกษาปีที่ </w:t>
      </w:r>
      <w:r w:rsidRPr="005E3E2F">
        <w:rPr>
          <w:rFonts w:ascii="TH SarabunPSK" w:hAnsi="TH SarabunPSK" w:cs="TH SarabunPSK"/>
          <w:sz w:val="28"/>
        </w:rPr>
        <w:t>4. (</w:t>
      </w:r>
      <w:r w:rsidRPr="005E3E2F">
        <w:rPr>
          <w:rFonts w:ascii="TH SarabunPSK" w:hAnsi="TH SarabunPSK" w:cs="TH SarabunPSK"/>
          <w:sz w:val="28"/>
          <w:cs/>
        </w:rPr>
        <w:t>วิทยานิพนธ์ปริญญามหาบัณฑิต). มหาวิทยาลัยมหิดล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 xml:space="preserve">นครปฐม. </w:t>
      </w:r>
    </w:p>
    <w:p w14:paraId="3EB62478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พิภัช สอนใย. (</w:t>
      </w:r>
      <w:r w:rsidRPr="005E3E2F">
        <w:rPr>
          <w:rFonts w:ascii="TH SarabunPSK" w:hAnsi="TH SarabunPSK" w:cs="TH SarabunPSK"/>
          <w:sz w:val="28"/>
        </w:rPr>
        <w:t xml:space="preserve">2561). </w:t>
      </w:r>
      <w:r w:rsidRPr="005E3E2F">
        <w:rPr>
          <w:rFonts w:ascii="TH SarabunPSK" w:hAnsi="TH SarabunPSK" w:cs="TH SarabunPSK"/>
          <w:sz w:val="28"/>
          <w:cs/>
        </w:rPr>
        <w:t xml:space="preserve">การสีซอสามสายเบื้องต้น. มหาสารคาม: อภิชาติการพิมพ์. </w:t>
      </w:r>
    </w:p>
    <w:p w14:paraId="18EFCB3C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proofErr w:type="spellStart"/>
      <w:r w:rsidRPr="005E3E2F">
        <w:rPr>
          <w:rFonts w:ascii="TH SarabunPSK" w:hAnsi="TH SarabunPSK" w:cs="TH SarabunPSK"/>
          <w:sz w:val="28"/>
          <w:cs/>
        </w:rPr>
        <w:t>ภี</w:t>
      </w:r>
      <w:proofErr w:type="spellEnd"/>
      <w:r w:rsidRPr="005E3E2F">
        <w:rPr>
          <w:rFonts w:ascii="TH SarabunPSK" w:hAnsi="TH SarabunPSK" w:cs="TH SarabunPSK"/>
          <w:sz w:val="28"/>
          <w:cs/>
        </w:rPr>
        <w:t>ระเมศร์ ประสิทธิ์ มีช้าง. (</w:t>
      </w:r>
      <w:r w:rsidRPr="005E3E2F">
        <w:rPr>
          <w:rFonts w:ascii="TH SarabunPSK" w:hAnsi="TH SarabunPSK" w:cs="TH SarabunPSK"/>
          <w:sz w:val="28"/>
        </w:rPr>
        <w:t xml:space="preserve">2560). </w:t>
      </w:r>
      <w:r w:rsidRPr="005E3E2F">
        <w:rPr>
          <w:rFonts w:ascii="TH SarabunPSK" w:hAnsi="TH SarabunPSK" w:cs="TH SarabunPSK"/>
          <w:sz w:val="28"/>
          <w:cs/>
        </w:rPr>
        <w:t xml:space="preserve">การพัฒนาชุดกิจกรรมการเรียนรู้ เรื่อง วงปี่พาทย์สำหรับนักเรียนชั้นมัธยมศึกษาปีที่ </w:t>
      </w:r>
      <w:r w:rsidRPr="005E3E2F">
        <w:rPr>
          <w:rFonts w:ascii="TH SarabunPSK" w:hAnsi="TH SarabunPSK" w:cs="TH SarabunPSK"/>
          <w:sz w:val="28"/>
        </w:rPr>
        <w:t>2</w:t>
      </w:r>
      <w:r w:rsidRPr="005E3E2F">
        <w:rPr>
          <w:rFonts w:ascii="TH SarabunPSK" w:hAnsi="TH SarabunPSK" w:cs="TH SarabunPSK"/>
          <w:sz w:val="28"/>
          <w:cs/>
        </w:rPr>
        <w:t xml:space="preserve"> กลุ่มสาระการเรียนรู้ศิลปะ สาระดนตรี. (ปริญญาครุศาสตร์มหาบัณฑิต สาขาหลักสูตรและการสอน). มหาวิทยาลัยราช</w:t>
      </w:r>
      <w:proofErr w:type="spellStart"/>
      <w:r w:rsidRPr="005E3E2F">
        <w:rPr>
          <w:rFonts w:ascii="TH SarabunPSK" w:hAnsi="TH SarabunPSK" w:cs="TH SarabunPSK"/>
          <w:sz w:val="28"/>
          <w:cs/>
        </w:rPr>
        <w:t>ภัฎ</w:t>
      </w:r>
      <w:proofErr w:type="spellEnd"/>
      <w:r w:rsidRPr="005E3E2F">
        <w:rPr>
          <w:rFonts w:ascii="TH SarabunPSK" w:hAnsi="TH SarabunPSK" w:cs="TH SarabunPSK"/>
          <w:sz w:val="28"/>
          <w:cs/>
        </w:rPr>
        <w:t>ธนบุรี</w:t>
      </w:r>
      <w:r w:rsidRPr="005E3E2F">
        <w:rPr>
          <w:rFonts w:ascii="TH SarabunPSK" w:hAnsi="TH SarabunPSK" w:cs="TH SarabunPSK"/>
          <w:sz w:val="28"/>
        </w:rPr>
        <w:t xml:space="preserve">, </w:t>
      </w:r>
      <w:r w:rsidRPr="005E3E2F">
        <w:rPr>
          <w:rFonts w:ascii="TH SarabunPSK" w:hAnsi="TH SarabunPSK" w:cs="TH SarabunPSK"/>
          <w:sz w:val="28"/>
          <w:cs/>
        </w:rPr>
        <w:t xml:space="preserve">กรุงเทพฯ. </w:t>
      </w:r>
    </w:p>
    <w:p w14:paraId="38CC45C4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สุคนธ์ สินธพานนท์ (</w:t>
      </w:r>
      <w:r w:rsidRPr="005E3E2F">
        <w:rPr>
          <w:rFonts w:ascii="TH SarabunPSK" w:hAnsi="TH SarabunPSK" w:cs="TH SarabunPSK"/>
          <w:sz w:val="28"/>
        </w:rPr>
        <w:t xml:space="preserve">2553). </w:t>
      </w:r>
      <w:r w:rsidRPr="005E3E2F">
        <w:rPr>
          <w:rFonts w:ascii="TH SarabunPSK" w:hAnsi="TH SarabunPSK" w:cs="TH SarabunPSK"/>
          <w:sz w:val="28"/>
          <w:cs/>
        </w:rPr>
        <w:t xml:space="preserve">นวัตกรรมการเรียนการสอนเพื่อพัฒนาคุณภาพของเยาวชน. กรุงเทพฯ: อักษรเจริญทัศน์. </w:t>
      </w:r>
    </w:p>
    <w:p w14:paraId="0F9D464D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สุมาพิน รุ่งเรืองธรรม. (</w:t>
      </w:r>
      <w:r w:rsidRPr="005E3E2F">
        <w:rPr>
          <w:rFonts w:ascii="TH SarabunPSK" w:hAnsi="TH SarabunPSK" w:cs="TH SarabunPSK"/>
          <w:sz w:val="28"/>
        </w:rPr>
        <w:t xml:space="preserve">2526). </w:t>
      </w:r>
      <w:r w:rsidRPr="005E3E2F">
        <w:rPr>
          <w:rFonts w:ascii="TH SarabunPSK" w:hAnsi="TH SarabunPSK" w:cs="TH SarabunPSK"/>
          <w:sz w:val="28"/>
          <w:cs/>
        </w:rPr>
        <w:t xml:space="preserve">กลวิธีการสอน. กรุงเทพฯ: สำนักพิมพ์จุฬาลงกรณ์มหาวิทยาลัย. </w:t>
      </w:r>
    </w:p>
    <w:p w14:paraId="1F9EA023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lastRenderedPageBreak/>
        <w:t>สุราง</w:t>
      </w:r>
      <w:proofErr w:type="spellStart"/>
      <w:r w:rsidRPr="005E3E2F">
        <w:rPr>
          <w:rFonts w:ascii="TH SarabunPSK" w:hAnsi="TH SarabunPSK" w:cs="TH SarabunPSK"/>
          <w:sz w:val="28"/>
          <w:cs/>
        </w:rPr>
        <w:t>ค์</w:t>
      </w:r>
      <w:proofErr w:type="spellEnd"/>
      <w:r w:rsidRPr="005E3E2F">
        <w:rPr>
          <w:rFonts w:ascii="TH SarabunPSK" w:hAnsi="TH SarabunPSK" w:cs="TH SarabunPSK"/>
          <w:sz w:val="28"/>
          <w:cs/>
        </w:rPr>
        <w:t xml:space="preserve">  โค</w:t>
      </w:r>
      <w:proofErr w:type="spellStart"/>
      <w:r w:rsidRPr="005E3E2F">
        <w:rPr>
          <w:rFonts w:ascii="TH SarabunPSK" w:hAnsi="TH SarabunPSK" w:cs="TH SarabunPSK"/>
          <w:sz w:val="28"/>
          <w:cs/>
        </w:rPr>
        <w:t>้วต</w:t>
      </w:r>
      <w:proofErr w:type="spellEnd"/>
      <w:r w:rsidRPr="005E3E2F">
        <w:rPr>
          <w:rFonts w:ascii="TH SarabunPSK" w:hAnsi="TH SarabunPSK" w:cs="TH SarabunPSK"/>
          <w:sz w:val="28"/>
          <w:cs/>
        </w:rPr>
        <w:t>ระกูล. (</w:t>
      </w:r>
      <w:r w:rsidRPr="005E3E2F">
        <w:rPr>
          <w:rFonts w:ascii="TH SarabunPSK" w:hAnsi="TH SarabunPSK" w:cs="TH SarabunPSK"/>
          <w:sz w:val="28"/>
        </w:rPr>
        <w:t xml:space="preserve">2556). </w:t>
      </w:r>
      <w:r w:rsidRPr="005E3E2F">
        <w:rPr>
          <w:rFonts w:ascii="TH SarabunPSK" w:hAnsi="TH SarabunPSK" w:cs="TH SarabunPSK"/>
          <w:sz w:val="28"/>
          <w:cs/>
        </w:rPr>
        <w:t xml:space="preserve">จิตวิทยาการศึกษา   (พิมพ์ครั้งที่ </w:t>
      </w:r>
      <w:r w:rsidRPr="005E3E2F">
        <w:rPr>
          <w:rFonts w:ascii="TH SarabunPSK" w:hAnsi="TH SarabunPSK" w:cs="TH SarabunPSK"/>
          <w:sz w:val="28"/>
        </w:rPr>
        <w:t xml:space="preserve">11). </w:t>
      </w:r>
      <w:r w:rsidRPr="005E3E2F">
        <w:rPr>
          <w:rFonts w:ascii="TH SarabunPSK" w:hAnsi="TH SarabunPSK" w:cs="TH SarabunPSK"/>
          <w:sz w:val="28"/>
          <w:cs/>
        </w:rPr>
        <w:t xml:space="preserve">กรุงเทพฯ: สำนักพิมพ์จุฬาลงกรณ์มหาวิทยาลัย. </w:t>
      </w:r>
    </w:p>
    <w:p w14:paraId="4EDA83F1" w14:textId="77777777" w:rsidR="00C05D9D" w:rsidRPr="005E3E2F" w:rsidRDefault="00C05D9D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  <w:r w:rsidRPr="005E3E2F">
        <w:rPr>
          <w:rFonts w:ascii="TH SarabunPSK" w:hAnsi="TH SarabunPSK" w:cs="TH SarabunPSK"/>
          <w:sz w:val="28"/>
          <w:cs/>
        </w:rPr>
        <w:t>อานันท์ นาคคง. (</w:t>
      </w:r>
      <w:r w:rsidRPr="005E3E2F">
        <w:rPr>
          <w:rFonts w:ascii="TH SarabunPSK" w:hAnsi="TH SarabunPSK" w:cs="TH SarabunPSK"/>
          <w:sz w:val="28"/>
        </w:rPr>
        <w:t xml:space="preserve">2550). </w:t>
      </w:r>
      <w:r w:rsidRPr="005E3E2F">
        <w:rPr>
          <w:rFonts w:ascii="TH SarabunPSK" w:hAnsi="TH SarabunPSK" w:cs="TH SarabunPSK"/>
          <w:sz w:val="28"/>
          <w:cs/>
        </w:rPr>
        <w:t xml:space="preserve">ดนตรีไทยเดิม. กรุงเทพฯ: สำนักพิมพ์สารคดี ในนามบริษัทวิริยะธุรกิจ จำกัด. </w:t>
      </w:r>
    </w:p>
    <w:p w14:paraId="57B38BC6" w14:textId="77777777" w:rsidR="009B7BFF" w:rsidRPr="005E3E2F" w:rsidRDefault="009B7BFF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</w:p>
    <w:p w14:paraId="1E060EBD" w14:textId="77777777" w:rsidR="009B7BFF" w:rsidRPr="005E3E2F" w:rsidRDefault="009B7BFF" w:rsidP="00372BAD">
      <w:pPr>
        <w:pStyle w:val="NoSpacing"/>
        <w:ind w:left="567" w:hanging="567"/>
        <w:rPr>
          <w:rFonts w:ascii="TH SarabunPSK" w:hAnsi="TH SarabunPSK" w:cs="TH SarabunPSK"/>
          <w:sz w:val="28"/>
        </w:rPr>
      </w:pPr>
    </w:p>
    <w:sectPr w:rsidR="009B7BFF" w:rsidRPr="005E3E2F" w:rsidSect="009B7BFF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8687" w14:textId="77777777" w:rsidR="00AE4771" w:rsidRDefault="00AE4771" w:rsidP="00005BDA">
      <w:r>
        <w:separator/>
      </w:r>
    </w:p>
  </w:endnote>
  <w:endnote w:type="continuationSeparator" w:id="0">
    <w:p w14:paraId="6024B282" w14:textId="77777777" w:rsidR="00AE4771" w:rsidRDefault="00AE4771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EBF7" w14:textId="77777777" w:rsidR="00AE4771" w:rsidRDefault="00AE4771" w:rsidP="00005BDA">
      <w:r>
        <w:separator/>
      </w:r>
    </w:p>
  </w:footnote>
  <w:footnote w:type="continuationSeparator" w:id="0">
    <w:p w14:paraId="52188A09" w14:textId="77777777" w:rsidR="00AE4771" w:rsidRDefault="00AE4771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5BDA"/>
    <w:rsid w:val="00053103"/>
    <w:rsid w:val="00125FC3"/>
    <w:rsid w:val="00173169"/>
    <w:rsid w:val="001F2BB0"/>
    <w:rsid w:val="00264341"/>
    <w:rsid w:val="00340C74"/>
    <w:rsid w:val="00372BAD"/>
    <w:rsid w:val="003E713D"/>
    <w:rsid w:val="004970A2"/>
    <w:rsid w:val="00592654"/>
    <w:rsid w:val="005C7651"/>
    <w:rsid w:val="005E3E2F"/>
    <w:rsid w:val="005F3AD1"/>
    <w:rsid w:val="006152AA"/>
    <w:rsid w:val="00687811"/>
    <w:rsid w:val="006A2225"/>
    <w:rsid w:val="006A2A38"/>
    <w:rsid w:val="006F198E"/>
    <w:rsid w:val="006F3F44"/>
    <w:rsid w:val="006F49AD"/>
    <w:rsid w:val="0076672D"/>
    <w:rsid w:val="007B49A7"/>
    <w:rsid w:val="007F79DA"/>
    <w:rsid w:val="0082367E"/>
    <w:rsid w:val="00856C53"/>
    <w:rsid w:val="008C19EB"/>
    <w:rsid w:val="009609F3"/>
    <w:rsid w:val="009B375E"/>
    <w:rsid w:val="009B7BFF"/>
    <w:rsid w:val="009E60A7"/>
    <w:rsid w:val="009E615A"/>
    <w:rsid w:val="009F534C"/>
    <w:rsid w:val="00A70E61"/>
    <w:rsid w:val="00A74DC7"/>
    <w:rsid w:val="00AB6D23"/>
    <w:rsid w:val="00AE1675"/>
    <w:rsid w:val="00AE4771"/>
    <w:rsid w:val="00B038F2"/>
    <w:rsid w:val="00B31FD5"/>
    <w:rsid w:val="00B468DD"/>
    <w:rsid w:val="00BC5744"/>
    <w:rsid w:val="00C05D9D"/>
    <w:rsid w:val="00C11207"/>
    <w:rsid w:val="00D83EB3"/>
    <w:rsid w:val="00E66685"/>
    <w:rsid w:val="00E86C70"/>
    <w:rsid w:val="00EE24B5"/>
    <w:rsid w:val="00F0127A"/>
    <w:rsid w:val="00F8356C"/>
    <w:rsid w:val="00FC2E14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5F3AD1"/>
    <w:pPr>
      <w:spacing w:after="0" w:line="240" w:lineRule="auto"/>
    </w:pPr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24B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หัวข้อ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42</c:v>
                </c:pt>
                <c:pt idx="1">
                  <c:v>44</c:v>
                </c:pt>
                <c:pt idx="2">
                  <c:v>43</c:v>
                </c:pt>
                <c:pt idx="3">
                  <c:v>40</c:v>
                </c:pt>
                <c:pt idx="4">
                  <c:v>41</c:v>
                </c:pt>
                <c:pt idx="5">
                  <c:v>40</c:v>
                </c:pt>
                <c:pt idx="6">
                  <c:v>38</c:v>
                </c:pt>
                <c:pt idx="7">
                  <c:v>36</c:v>
                </c:pt>
                <c:pt idx="8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4A-4AA1-8EC3-1B52AA808E0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ระดับดี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4A-4AA1-8EC3-1B52AA808E0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ระดับปานกลาง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Sheet1!$D$2:$D$10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4A-4AA1-8EC3-1B52AA808E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435733631"/>
        <c:axId val="435729471"/>
      </c:barChart>
      <c:catAx>
        <c:axId val="43573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435729471"/>
        <c:crosses val="autoZero"/>
        <c:auto val="1"/>
        <c:lblAlgn val="ctr"/>
        <c:lblOffset val="100"/>
        <c:noMultiLvlLbl val="0"/>
      </c:catAx>
      <c:valAx>
        <c:axId val="435729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43573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khimm zumzarmmmm</cp:lastModifiedBy>
  <cp:revision>8</cp:revision>
  <cp:lastPrinted>2021-05-11T06:47:00Z</cp:lastPrinted>
  <dcterms:created xsi:type="dcterms:W3CDTF">2021-05-11T07:01:00Z</dcterms:created>
  <dcterms:modified xsi:type="dcterms:W3CDTF">2021-06-23T01:29:00Z</dcterms:modified>
</cp:coreProperties>
</file>