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C8A47D" w14:textId="03448E68" w:rsidR="003563CA" w:rsidRPr="008A5376" w:rsidRDefault="003563CA" w:rsidP="003563CA">
      <w:pPr>
        <w:jc w:val="center"/>
        <w:rPr>
          <w:rFonts w:ascii="TH SarabunPSK" w:hAnsi="TH SarabunPSK" w:cs="TH SarabunPSK"/>
          <w:b/>
          <w:bCs/>
          <w:cs/>
        </w:rPr>
      </w:pPr>
      <w:r w:rsidRPr="00AC6950">
        <w:rPr>
          <w:rFonts w:ascii="TH SarabunPSK" w:hAnsi="TH SarabunPSK" w:cs="TH SarabunPSK"/>
          <w:b/>
          <w:bCs/>
          <w:cs/>
        </w:rPr>
        <w:t>การตรวจหาแบคทีเรียก่อโรคที่ปนเปื้อนในสลัดพร้อมรับประทาน</w:t>
      </w:r>
      <w:r w:rsidR="007D40BA" w:rsidRPr="00B96D1B">
        <w:rPr>
          <w:rFonts w:ascii="TH SarabunPSK" w:hAnsi="TH SarabunPSK" w:cs="TH SarabunPSK" w:hint="cs"/>
          <w:b/>
          <w:bCs/>
          <w:color w:val="000000" w:themeColor="text1"/>
          <w:cs/>
        </w:rPr>
        <w:t>ในพื้นที่กรุงเทพมหานครและ</w:t>
      </w:r>
      <w:commentRangeStart w:id="0"/>
      <w:r w:rsidR="007D40BA" w:rsidRPr="00B96D1B">
        <w:rPr>
          <w:rFonts w:ascii="TH SarabunPSK" w:hAnsi="TH SarabunPSK" w:cs="TH SarabunPSK" w:hint="cs"/>
          <w:b/>
          <w:bCs/>
          <w:color w:val="000000" w:themeColor="text1"/>
          <w:cs/>
        </w:rPr>
        <w:t>จังหวัด</w:t>
      </w:r>
      <w:commentRangeEnd w:id="0"/>
      <w:r w:rsidR="00B96D1B">
        <w:rPr>
          <w:rStyle w:val="ac"/>
          <w:rFonts w:cs="Angsana New"/>
        </w:rPr>
        <w:commentReference w:id="0"/>
      </w:r>
      <w:r w:rsidR="007D40BA" w:rsidRPr="00B96D1B">
        <w:rPr>
          <w:rFonts w:ascii="TH SarabunPSK" w:hAnsi="TH SarabunPSK" w:cs="TH SarabunPSK" w:hint="cs"/>
          <w:b/>
          <w:bCs/>
          <w:color w:val="000000" w:themeColor="text1"/>
          <w:cs/>
        </w:rPr>
        <w:t>นนทบุรี</w:t>
      </w:r>
    </w:p>
    <w:p w14:paraId="6D5B1D7C" w14:textId="77777777" w:rsidR="003563CA" w:rsidRDefault="003563CA" w:rsidP="003563CA">
      <w:pPr>
        <w:spacing w:after="0"/>
        <w:jc w:val="center"/>
        <w:rPr>
          <w:rFonts w:ascii="TH SarabunPSK" w:hAnsi="TH SarabunPSK" w:cs="TH SarabunPSK"/>
          <w:sz w:val="30"/>
          <w:szCs w:val="30"/>
          <w:cs/>
        </w:rPr>
      </w:pPr>
      <w:proofErr w:type="spellStart"/>
      <w:r w:rsidRPr="00757010">
        <w:rPr>
          <w:rFonts w:ascii="TH SarabunPSK" w:hAnsi="TH SarabunPSK" w:cs="TH SarabunPSK"/>
          <w:sz w:val="30"/>
          <w:szCs w:val="30"/>
          <w:cs/>
        </w:rPr>
        <w:t>วชิ</w:t>
      </w:r>
      <w:proofErr w:type="spellEnd"/>
      <w:r w:rsidRPr="00757010">
        <w:rPr>
          <w:rFonts w:ascii="TH SarabunPSK" w:hAnsi="TH SarabunPSK" w:cs="TH SarabunPSK"/>
          <w:sz w:val="30"/>
          <w:szCs w:val="30"/>
          <w:cs/>
        </w:rPr>
        <w:t>ราพรรณ มุสิกา</w:t>
      </w:r>
      <w:r w:rsidRPr="00757010">
        <w:rPr>
          <w:rFonts w:ascii="TH SarabunPSK" w:hAnsi="TH SarabunPSK" w:cs="TH SarabunPSK"/>
          <w:sz w:val="30"/>
          <w:szCs w:val="30"/>
        </w:rPr>
        <w:t xml:space="preserve">, </w:t>
      </w:r>
      <w:r w:rsidRPr="00757010">
        <w:rPr>
          <w:rFonts w:ascii="TH SarabunPSK" w:hAnsi="TH SarabunPSK" w:cs="TH SarabunPSK"/>
          <w:sz w:val="30"/>
          <w:szCs w:val="30"/>
          <w:cs/>
        </w:rPr>
        <w:t>ชนม์ชนก เมืองนาโพธิ์</w:t>
      </w:r>
      <w:r w:rsidRPr="00757010">
        <w:rPr>
          <w:rFonts w:ascii="TH SarabunPSK" w:hAnsi="TH SarabunPSK" w:cs="TH SarabunPSK"/>
          <w:sz w:val="30"/>
          <w:szCs w:val="30"/>
        </w:rPr>
        <w:t xml:space="preserve">, </w:t>
      </w:r>
      <w:proofErr w:type="spellStart"/>
      <w:r w:rsidRPr="00757010">
        <w:rPr>
          <w:rFonts w:ascii="TH SarabunPSK" w:hAnsi="TH SarabunPSK" w:cs="TH SarabunPSK"/>
          <w:sz w:val="30"/>
          <w:szCs w:val="30"/>
          <w:cs/>
        </w:rPr>
        <w:t>อรษา</w:t>
      </w:r>
      <w:proofErr w:type="spellEnd"/>
      <w:r w:rsidRPr="00757010">
        <w:rPr>
          <w:rFonts w:ascii="TH SarabunPSK" w:hAnsi="TH SarabunPSK" w:cs="TH SarabunPSK"/>
          <w:sz w:val="30"/>
          <w:szCs w:val="30"/>
          <w:cs/>
        </w:rPr>
        <w:t xml:space="preserve"> สุตเธียรกุล</w:t>
      </w:r>
      <w:r w:rsidRPr="00757010">
        <w:rPr>
          <w:rFonts w:ascii="TH SarabunPSK" w:hAnsi="TH SarabunPSK" w:cs="TH SarabunPSK"/>
          <w:sz w:val="30"/>
          <w:szCs w:val="30"/>
        </w:rPr>
        <w:t xml:space="preserve">, </w:t>
      </w:r>
      <w:r w:rsidRPr="00757010">
        <w:rPr>
          <w:rFonts w:ascii="TH SarabunPSK" w:hAnsi="TH SarabunPSK" w:cs="TH SarabunPSK"/>
          <w:sz w:val="30"/>
          <w:szCs w:val="30"/>
          <w:cs/>
        </w:rPr>
        <w:t>เฟื่องฟ้า อุตรา</w:t>
      </w:r>
      <w:proofErr w:type="spellStart"/>
      <w:r w:rsidRPr="00757010">
        <w:rPr>
          <w:rFonts w:ascii="TH SarabunPSK" w:hAnsi="TH SarabunPSK" w:cs="TH SarabunPSK"/>
          <w:sz w:val="30"/>
          <w:szCs w:val="30"/>
          <w:cs/>
        </w:rPr>
        <w:t>รัชต์</w:t>
      </w:r>
      <w:proofErr w:type="spellEnd"/>
      <w:r w:rsidRPr="00757010">
        <w:rPr>
          <w:rFonts w:ascii="TH SarabunPSK" w:hAnsi="TH SarabunPSK" w:cs="TH SarabunPSK"/>
          <w:sz w:val="30"/>
          <w:szCs w:val="30"/>
          <w:cs/>
        </w:rPr>
        <w:t>กิจ</w:t>
      </w:r>
    </w:p>
    <w:p w14:paraId="5B87023A" w14:textId="77777777" w:rsidR="003563CA" w:rsidRPr="009C082A" w:rsidRDefault="003563CA" w:rsidP="003563CA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  <w:r w:rsidRPr="009C082A">
        <w:rPr>
          <w:rFonts w:ascii="TH SarabunPSK" w:hAnsi="TH SarabunPSK" w:cs="TH SarabunPSK"/>
          <w:sz w:val="24"/>
          <w:szCs w:val="24"/>
          <w:cs/>
        </w:rPr>
        <w:t>ภาควิชาจุลชีววิทยา คณะสาธารณสุขศาสตร์ มหาวิทยาลัยมหิดล</w:t>
      </w:r>
    </w:p>
    <w:p w14:paraId="656D3F5D" w14:textId="77777777" w:rsidR="003563CA" w:rsidRPr="00A57B4E" w:rsidRDefault="003563CA" w:rsidP="003563CA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  <w:proofErr w:type="gramStart"/>
      <w:r w:rsidRPr="00A57B4E">
        <w:rPr>
          <w:rFonts w:ascii="TH SarabunPSK" w:hAnsi="TH SarabunPSK" w:cs="TH SarabunPSK"/>
          <w:sz w:val="24"/>
          <w:szCs w:val="24"/>
        </w:rPr>
        <w:t>email</w:t>
      </w:r>
      <w:proofErr w:type="gramEnd"/>
      <w:r w:rsidRPr="00A57B4E">
        <w:rPr>
          <w:rFonts w:ascii="TH SarabunPSK" w:hAnsi="TH SarabunPSK" w:cs="TH SarabunPSK"/>
          <w:sz w:val="24"/>
          <w:szCs w:val="24"/>
          <w:cs/>
        </w:rPr>
        <w:t>:</w:t>
      </w:r>
      <w:r w:rsidRPr="00A57B4E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 w:rsidRPr="00A57B4E">
        <w:rPr>
          <w:rFonts w:ascii="TH SarabunPSK" w:hAnsi="TH SarabunPSK" w:cs="TH SarabunPSK"/>
          <w:sz w:val="24"/>
          <w:szCs w:val="24"/>
        </w:rPr>
        <w:t>musika33@hotmail</w:t>
      </w:r>
      <w:r w:rsidRPr="00A57B4E">
        <w:rPr>
          <w:rFonts w:ascii="TH SarabunPSK" w:hAnsi="TH SarabunPSK" w:cs="TH SarabunPSK"/>
          <w:sz w:val="24"/>
          <w:szCs w:val="24"/>
          <w:cs/>
        </w:rPr>
        <w:t>.</w:t>
      </w:r>
      <w:r w:rsidRPr="00A57B4E">
        <w:rPr>
          <w:rFonts w:ascii="TH SarabunPSK" w:hAnsi="TH SarabunPSK" w:cs="TH SarabunPSK"/>
          <w:sz w:val="24"/>
          <w:szCs w:val="24"/>
        </w:rPr>
        <w:t>com</w:t>
      </w:r>
    </w:p>
    <w:p w14:paraId="2B24B9E3" w14:textId="77777777" w:rsidR="00AC6950" w:rsidRDefault="00165F1D" w:rsidP="00165F1D">
      <w:pPr>
        <w:jc w:val="thaiDistribute"/>
        <w:rPr>
          <w:rFonts w:ascii="TH SarabunPSK" w:hAnsi="TH SarabunPSK" w:cs="TH SarabunPSK"/>
          <w:sz w:val="28"/>
          <w:szCs w:val="28"/>
        </w:rPr>
      </w:pPr>
      <w:r w:rsidRPr="00AC6950">
        <w:rPr>
          <w:rFonts w:ascii="TH SarabunPSK" w:hAnsi="TH SarabunPSK" w:cs="TH SarabunPSK"/>
          <w:b/>
          <w:bCs/>
          <w:sz w:val="28"/>
          <w:szCs w:val="28"/>
          <w:cs/>
        </w:rPr>
        <w:t xml:space="preserve">บทคัดย่อ </w:t>
      </w:r>
    </w:p>
    <w:p w14:paraId="3AFC10E8" w14:textId="03D7F1FE" w:rsidR="0034605E" w:rsidRDefault="00165F1D" w:rsidP="00705F40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AC6950">
        <w:rPr>
          <w:rFonts w:ascii="TH SarabunPSK" w:hAnsi="TH SarabunPSK" w:cs="TH SarabunPSK"/>
          <w:sz w:val="28"/>
          <w:szCs w:val="28"/>
          <w:cs/>
        </w:rPr>
        <w:t xml:space="preserve">การบริโภคอาหารที่มีแบคทีเรียปนเปื้อนเป็นสาเหตุสำคัญของโรคอุจจาระร่วงในประเทศไทย 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 xml:space="preserve">Salmonella </w:t>
      </w:r>
      <w:proofErr w:type="spellStart"/>
      <w:r w:rsidRPr="00AC6950">
        <w:rPr>
          <w:rFonts w:ascii="TH SarabunPSK" w:hAnsi="TH SarabunPSK" w:cs="TH SarabunPSK"/>
          <w:sz w:val="28"/>
          <w:szCs w:val="28"/>
        </w:rPr>
        <w:t>spp</w:t>
      </w:r>
      <w:proofErr w:type="spellEnd"/>
      <w:r w:rsidRPr="00AC6950">
        <w:rPr>
          <w:rFonts w:ascii="TH SarabunPSK" w:hAnsi="TH SarabunPSK" w:cs="TH SarabunPSK"/>
          <w:sz w:val="28"/>
          <w:szCs w:val="28"/>
          <w:cs/>
        </w:rPr>
        <w:t>.</w:t>
      </w:r>
      <w:r w:rsidRPr="00AC6950">
        <w:rPr>
          <w:rFonts w:ascii="TH SarabunPSK" w:hAnsi="TH SarabunPSK" w:cs="TH SarabunPSK"/>
          <w:sz w:val="28"/>
          <w:szCs w:val="28"/>
        </w:rPr>
        <w:t xml:space="preserve">, 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 xml:space="preserve">Staphylococcus </w:t>
      </w:r>
      <w:proofErr w:type="spellStart"/>
      <w:r w:rsidRPr="00AC6950">
        <w:rPr>
          <w:rFonts w:ascii="TH SarabunPSK" w:hAnsi="TH SarabunPSK" w:cs="TH SarabunPSK"/>
          <w:i/>
          <w:iCs/>
          <w:sz w:val="28"/>
          <w:szCs w:val="28"/>
        </w:rPr>
        <w:t>aureus</w:t>
      </w:r>
      <w:proofErr w:type="spellEnd"/>
      <w:r w:rsidRPr="00AC6950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Pr="00AC6950">
        <w:rPr>
          <w:rFonts w:ascii="TH SarabunPSK" w:hAnsi="TH SarabunPSK" w:cs="TH SarabunPSK"/>
          <w:sz w:val="28"/>
          <w:szCs w:val="28"/>
          <w:cs/>
        </w:rPr>
        <w:t xml:space="preserve">และ 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 xml:space="preserve">Escherichia coli </w:t>
      </w:r>
      <w:r w:rsidRPr="00AC6950">
        <w:rPr>
          <w:rFonts w:ascii="TH SarabunPSK" w:hAnsi="TH SarabunPSK" w:cs="TH SarabunPSK"/>
          <w:sz w:val="28"/>
          <w:szCs w:val="28"/>
          <w:cs/>
        </w:rPr>
        <w:t>เป็นแบคทีเรียก่อโรคซึ่งเป็นสาเหตุสำคัญของโรคที่มีอาหาร</w:t>
      </w:r>
      <w:proofErr w:type="spellStart"/>
      <w:r w:rsidRPr="00AC6950">
        <w:rPr>
          <w:rFonts w:ascii="TH SarabunPSK" w:hAnsi="TH SarabunPSK" w:cs="TH SarabunPSK"/>
          <w:sz w:val="28"/>
          <w:szCs w:val="28"/>
          <w:cs/>
        </w:rPr>
        <w:t>และนํ้า</w:t>
      </w:r>
      <w:proofErr w:type="spellEnd"/>
      <w:r w:rsidRPr="00AC6950">
        <w:rPr>
          <w:rFonts w:ascii="TH SarabunPSK" w:hAnsi="TH SarabunPSK" w:cs="TH SarabunPSK"/>
          <w:sz w:val="28"/>
          <w:szCs w:val="28"/>
          <w:cs/>
        </w:rPr>
        <w:t xml:space="preserve">เป็นสื่อ </w:t>
      </w:r>
      <w:r w:rsidR="00AC6950">
        <w:rPr>
          <w:rFonts w:ascii="TH SarabunPSK" w:hAnsi="TH SarabunPSK" w:cs="TH SarabunPSK"/>
          <w:sz w:val="28"/>
          <w:szCs w:val="28"/>
          <w:cs/>
        </w:rPr>
        <w:br/>
      </w:r>
      <w:r w:rsidRPr="00AC6950">
        <w:rPr>
          <w:rFonts w:ascii="TH SarabunPSK" w:hAnsi="TH SarabunPSK" w:cs="TH SarabunPSK"/>
          <w:sz w:val="28"/>
          <w:szCs w:val="28"/>
          <w:cs/>
        </w:rPr>
        <w:t xml:space="preserve">การศึกษาวิจัยครั้งนี้ มีวัตถุประสงค์เพื่อประเมินการปนเปื้อนของแบคทีเรียก่อโรค ได้แก่ 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 xml:space="preserve">Salmonella </w:t>
      </w:r>
      <w:proofErr w:type="spellStart"/>
      <w:r w:rsidRPr="00AC6950">
        <w:rPr>
          <w:rFonts w:ascii="TH SarabunPSK" w:hAnsi="TH SarabunPSK" w:cs="TH SarabunPSK"/>
          <w:sz w:val="28"/>
          <w:szCs w:val="28"/>
        </w:rPr>
        <w:t>spp</w:t>
      </w:r>
      <w:proofErr w:type="spellEnd"/>
      <w:r w:rsidRPr="00AC6950">
        <w:rPr>
          <w:rFonts w:ascii="TH SarabunPSK" w:hAnsi="TH SarabunPSK" w:cs="TH SarabunPSK"/>
          <w:sz w:val="28"/>
          <w:szCs w:val="28"/>
          <w:cs/>
        </w:rPr>
        <w:t xml:space="preserve">. และ 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>S</w:t>
      </w:r>
      <w:r w:rsidRPr="00AC6950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proofErr w:type="spellStart"/>
      <w:r w:rsidR="00571E20">
        <w:rPr>
          <w:rFonts w:ascii="TH SarabunPSK" w:hAnsi="TH SarabunPSK" w:cs="TH SarabunPSK"/>
          <w:i/>
          <w:iCs/>
          <w:sz w:val="28"/>
          <w:szCs w:val="28"/>
        </w:rPr>
        <w:t>a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>ureus</w:t>
      </w:r>
      <w:proofErr w:type="spellEnd"/>
      <w:r w:rsidR="00815464">
        <w:rPr>
          <w:rFonts w:ascii="TH SarabunPSK" w:hAnsi="TH SarabunPSK" w:cs="TH SarabunPSK"/>
          <w:i/>
          <w:iCs/>
          <w:sz w:val="28"/>
          <w:szCs w:val="28"/>
        </w:rPr>
        <w:br/>
      </w:r>
      <w:r w:rsidRPr="00AC6950">
        <w:rPr>
          <w:rFonts w:ascii="TH SarabunPSK" w:hAnsi="TH SarabunPSK" w:cs="TH SarabunPSK"/>
          <w:sz w:val="28"/>
          <w:szCs w:val="28"/>
          <w:cs/>
        </w:rPr>
        <w:t xml:space="preserve">และเชื้อชี้วัดความเสี่ยงต่อสุขภาพที่สำคัญคือ 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>E</w:t>
      </w:r>
      <w:r w:rsidRPr="00AC6950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 xml:space="preserve">coli </w:t>
      </w:r>
      <w:r w:rsidRPr="00AC6950">
        <w:rPr>
          <w:rFonts w:ascii="TH SarabunPSK" w:hAnsi="TH SarabunPSK" w:cs="TH SarabunPSK"/>
          <w:i/>
          <w:iCs/>
          <w:sz w:val="28"/>
          <w:szCs w:val="28"/>
          <w:cs/>
        </w:rPr>
        <w:t xml:space="preserve"> </w:t>
      </w:r>
      <w:r w:rsidRPr="00AC6950">
        <w:rPr>
          <w:rFonts w:ascii="TH SarabunPSK" w:hAnsi="TH SarabunPSK" w:cs="TH SarabunPSK"/>
          <w:sz w:val="28"/>
          <w:szCs w:val="28"/>
          <w:cs/>
        </w:rPr>
        <w:t xml:space="preserve">เก็บตัวอย่างสลัดพร้อมบริโภค จำนวน </w:t>
      </w:r>
      <w:r w:rsidRPr="00AC6950">
        <w:rPr>
          <w:rFonts w:ascii="TH SarabunPSK" w:hAnsi="TH SarabunPSK" w:cs="TH SarabunPSK"/>
          <w:sz w:val="28"/>
          <w:szCs w:val="28"/>
        </w:rPr>
        <w:t xml:space="preserve">125 </w:t>
      </w:r>
      <w:r w:rsidRPr="00AC6950">
        <w:rPr>
          <w:rFonts w:ascii="TH SarabunPSK" w:hAnsi="TH SarabunPSK" w:cs="TH SarabunPSK"/>
          <w:sz w:val="28"/>
          <w:szCs w:val="28"/>
          <w:cs/>
        </w:rPr>
        <w:t>ตัวอย่าง จากร้านริมบาทวิถี</w:t>
      </w:r>
      <w:r w:rsidR="00AC6950">
        <w:rPr>
          <w:rFonts w:ascii="TH SarabunPSK" w:hAnsi="TH SarabunPSK" w:cs="TH SarabunPSK"/>
          <w:sz w:val="28"/>
          <w:szCs w:val="28"/>
          <w:cs/>
        </w:rPr>
        <w:br/>
      </w:r>
      <w:r w:rsidRPr="00AC6950">
        <w:rPr>
          <w:rFonts w:ascii="TH SarabunPSK" w:hAnsi="TH SarabunPSK" w:cs="TH SarabunPSK"/>
          <w:sz w:val="28"/>
          <w:szCs w:val="28"/>
          <w:cs/>
        </w:rPr>
        <w:t xml:space="preserve">ในพื้นที่กรุงเทพมหานครและจังหวัดนนทบุรี ในระหว่างเดือนมกราคม ถึง มีนาคม พ.ศ. </w:t>
      </w:r>
      <w:r w:rsidRPr="00AC6950">
        <w:rPr>
          <w:rFonts w:ascii="TH SarabunPSK" w:hAnsi="TH SarabunPSK" w:cs="TH SarabunPSK"/>
          <w:sz w:val="28"/>
          <w:szCs w:val="28"/>
        </w:rPr>
        <w:t xml:space="preserve">2564 </w:t>
      </w:r>
      <w:r w:rsidRPr="00AC6950">
        <w:rPr>
          <w:rFonts w:ascii="TH SarabunPSK" w:hAnsi="TH SarabunPSK" w:cs="TH SarabunPSK"/>
          <w:sz w:val="28"/>
          <w:szCs w:val="28"/>
          <w:cs/>
        </w:rPr>
        <w:t>โดยเก็บตัวอย่างสลัดพร้อมบริโภคสองประเภทคือ สลัดรวม (</w:t>
      </w:r>
      <w:r w:rsidRPr="00AC6950">
        <w:rPr>
          <w:rFonts w:ascii="TH SarabunPSK" w:hAnsi="TH SarabunPSK" w:cs="TH SarabunPSK"/>
          <w:sz w:val="28"/>
          <w:szCs w:val="28"/>
        </w:rPr>
        <w:t>n</w:t>
      </w:r>
      <w:r w:rsidRPr="00AC6950">
        <w:rPr>
          <w:rFonts w:ascii="TH SarabunPSK" w:hAnsi="TH SarabunPSK" w:cs="TH SarabunPSK"/>
          <w:sz w:val="28"/>
          <w:szCs w:val="28"/>
          <w:cs/>
        </w:rPr>
        <w:t>=</w:t>
      </w:r>
      <w:r w:rsidRPr="00AC6950">
        <w:rPr>
          <w:rFonts w:ascii="TH SarabunPSK" w:hAnsi="TH SarabunPSK" w:cs="TH SarabunPSK"/>
          <w:sz w:val="28"/>
          <w:szCs w:val="28"/>
        </w:rPr>
        <w:t>60</w:t>
      </w:r>
      <w:r w:rsidRPr="00AC6950">
        <w:rPr>
          <w:rFonts w:ascii="TH SarabunPSK" w:hAnsi="TH SarabunPSK" w:cs="TH SarabunPSK"/>
          <w:sz w:val="28"/>
          <w:szCs w:val="28"/>
          <w:cs/>
        </w:rPr>
        <w:t>) และสลัด</w:t>
      </w:r>
      <w:proofErr w:type="spellStart"/>
      <w:r w:rsidRPr="00AC6950">
        <w:rPr>
          <w:rFonts w:ascii="TH SarabunPSK" w:hAnsi="TH SarabunPSK" w:cs="TH SarabunPSK"/>
          <w:sz w:val="28"/>
          <w:szCs w:val="28"/>
          <w:cs/>
        </w:rPr>
        <w:t>โรล</w:t>
      </w:r>
      <w:proofErr w:type="spellEnd"/>
      <w:r w:rsidRPr="00AC6950">
        <w:rPr>
          <w:rFonts w:ascii="TH SarabunPSK" w:hAnsi="TH SarabunPSK" w:cs="TH SarabunPSK"/>
          <w:sz w:val="28"/>
          <w:szCs w:val="28"/>
          <w:cs/>
        </w:rPr>
        <w:t xml:space="preserve"> (</w:t>
      </w:r>
      <w:r w:rsidRPr="00AC6950">
        <w:rPr>
          <w:rFonts w:ascii="TH SarabunPSK" w:hAnsi="TH SarabunPSK" w:cs="TH SarabunPSK"/>
          <w:sz w:val="28"/>
          <w:szCs w:val="28"/>
        </w:rPr>
        <w:t>n</w:t>
      </w:r>
      <w:r w:rsidRPr="00AC6950">
        <w:rPr>
          <w:rFonts w:ascii="TH SarabunPSK" w:hAnsi="TH SarabunPSK" w:cs="TH SarabunPSK"/>
          <w:sz w:val="28"/>
          <w:szCs w:val="28"/>
          <w:cs/>
        </w:rPr>
        <w:t>=</w:t>
      </w:r>
      <w:r w:rsidRPr="00AC6950">
        <w:rPr>
          <w:rFonts w:ascii="TH SarabunPSK" w:hAnsi="TH SarabunPSK" w:cs="TH SarabunPSK"/>
          <w:sz w:val="28"/>
          <w:szCs w:val="28"/>
        </w:rPr>
        <w:t>65</w:t>
      </w:r>
      <w:r w:rsidRPr="00AC6950">
        <w:rPr>
          <w:rFonts w:ascii="TH SarabunPSK" w:hAnsi="TH SarabunPSK" w:cs="TH SarabunPSK"/>
          <w:sz w:val="28"/>
          <w:szCs w:val="28"/>
          <w:cs/>
        </w:rPr>
        <w:t xml:space="preserve">) ตรวจหาเชื้อที่ปนเปื้อนด้วยวิธีการเพาะเลี้ยงเชื้อแบบดั้งเดิม ผลการศึกษาพบการปนเปื้อนเชื้อ 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 xml:space="preserve">Salmonella </w:t>
      </w:r>
      <w:proofErr w:type="spellStart"/>
      <w:r w:rsidRPr="00AC6950">
        <w:rPr>
          <w:rFonts w:ascii="TH SarabunPSK" w:hAnsi="TH SarabunPSK" w:cs="TH SarabunPSK"/>
          <w:sz w:val="28"/>
          <w:szCs w:val="28"/>
        </w:rPr>
        <w:t>spp</w:t>
      </w:r>
      <w:proofErr w:type="spellEnd"/>
      <w:r w:rsidRPr="00AC6950">
        <w:rPr>
          <w:rFonts w:ascii="TH SarabunPSK" w:hAnsi="TH SarabunPSK" w:cs="TH SarabunPSK"/>
          <w:sz w:val="28"/>
          <w:szCs w:val="28"/>
          <w:cs/>
        </w:rPr>
        <w:t>.</w:t>
      </w:r>
      <w:r w:rsidRPr="00AC6950">
        <w:rPr>
          <w:rFonts w:ascii="TH SarabunPSK" w:hAnsi="TH SarabunPSK" w:cs="TH SarabunPSK"/>
          <w:sz w:val="28"/>
          <w:szCs w:val="28"/>
        </w:rPr>
        <w:t xml:space="preserve">, 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>S</w:t>
      </w:r>
      <w:r w:rsidRPr="00AC6950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proofErr w:type="spellStart"/>
      <w:r w:rsidRPr="00AC6950">
        <w:rPr>
          <w:rFonts w:ascii="TH SarabunPSK" w:hAnsi="TH SarabunPSK" w:cs="TH SarabunPSK"/>
          <w:i/>
          <w:iCs/>
          <w:sz w:val="28"/>
          <w:szCs w:val="28"/>
        </w:rPr>
        <w:t>aureus</w:t>
      </w:r>
      <w:proofErr w:type="spellEnd"/>
      <w:r w:rsidRPr="00AC6950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Pr="00AC6950">
        <w:rPr>
          <w:rFonts w:ascii="TH SarabunPSK" w:hAnsi="TH SarabunPSK" w:cs="TH SarabunPSK"/>
          <w:sz w:val="28"/>
          <w:szCs w:val="28"/>
          <w:cs/>
        </w:rPr>
        <w:t xml:space="preserve">และ 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>E</w:t>
      </w:r>
      <w:r w:rsidRPr="00AC6950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 xml:space="preserve">coli </w:t>
      </w:r>
      <w:r w:rsidRPr="00AC6950">
        <w:rPr>
          <w:rFonts w:ascii="TH SarabunPSK" w:hAnsi="TH SarabunPSK" w:cs="TH SarabunPSK"/>
          <w:sz w:val="28"/>
          <w:szCs w:val="28"/>
          <w:cs/>
        </w:rPr>
        <w:t xml:space="preserve">ในตัวอย่าง คิดเป็นร้อยละ </w:t>
      </w:r>
      <w:r w:rsidRPr="00AC6950">
        <w:rPr>
          <w:rFonts w:ascii="TH SarabunPSK" w:hAnsi="TH SarabunPSK" w:cs="TH SarabunPSK"/>
          <w:sz w:val="28"/>
          <w:szCs w:val="28"/>
        </w:rPr>
        <w:t>13</w:t>
      </w:r>
      <w:r w:rsidRPr="00AC6950">
        <w:rPr>
          <w:rFonts w:ascii="TH SarabunPSK" w:hAnsi="TH SarabunPSK" w:cs="TH SarabunPSK"/>
          <w:sz w:val="28"/>
          <w:szCs w:val="28"/>
          <w:cs/>
        </w:rPr>
        <w:t>.</w:t>
      </w:r>
      <w:r w:rsidRPr="00AC6950">
        <w:rPr>
          <w:rFonts w:ascii="TH SarabunPSK" w:hAnsi="TH SarabunPSK" w:cs="TH SarabunPSK"/>
          <w:sz w:val="28"/>
          <w:szCs w:val="28"/>
        </w:rPr>
        <w:t xml:space="preserve">6 </w:t>
      </w:r>
      <w:r w:rsidRPr="00AC6950">
        <w:rPr>
          <w:rFonts w:ascii="TH SarabunPSK" w:hAnsi="TH SarabunPSK" w:cs="TH SarabunPSK"/>
          <w:sz w:val="28"/>
          <w:szCs w:val="28"/>
          <w:cs/>
        </w:rPr>
        <w:t>(</w:t>
      </w:r>
      <w:r w:rsidRPr="00AC6950">
        <w:rPr>
          <w:rFonts w:ascii="TH SarabunPSK" w:hAnsi="TH SarabunPSK" w:cs="TH SarabunPSK"/>
          <w:sz w:val="28"/>
          <w:szCs w:val="28"/>
        </w:rPr>
        <w:t>17</w:t>
      </w:r>
      <w:r w:rsidRPr="00AC6950">
        <w:rPr>
          <w:rFonts w:ascii="TH SarabunPSK" w:hAnsi="TH SarabunPSK" w:cs="TH SarabunPSK"/>
          <w:sz w:val="28"/>
          <w:szCs w:val="28"/>
          <w:cs/>
        </w:rPr>
        <w:t>/</w:t>
      </w:r>
      <w:r w:rsidRPr="00AC6950">
        <w:rPr>
          <w:rFonts w:ascii="TH SarabunPSK" w:hAnsi="TH SarabunPSK" w:cs="TH SarabunPSK"/>
          <w:sz w:val="28"/>
          <w:szCs w:val="28"/>
        </w:rPr>
        <w:t>125</w:t>
      </w:r>
      <w:r w:rsidRPr="00AC6950">
        <w:rPr>
          <w:rFonts w:ascii="TH SarabunPSK" w:hAnsi="TH SarabunPSK" w:cs="TH SarabunPSK"/>
          <w:sz w:val="28"/>
          <w:szCs w:val="28"/>
          <w:cs/>
        </w:rPr>
        <w:t>)</w:t>
      </w:r>
      <w:r w:rsidRPr="00AC6950">
        <w:rPr>
          <w:rFonts w:ascii="TH SarabunPSK" w:hAnsi="TH SarabunPSK" w:cs="TH SarabunPSK"/>
          <w:sz w:val="28"/>
          <w:szCs w:val="28"/>
        </w:rPr>
        <w:t>, 60</w:t>
      </w:r>
      <w:r w:rsidRPr="00AC6950">
        <w:rPr>
          <w:rFonts w:ascii="TH SarabunPSK" w:hAnsi="TH SarabunPSK" w:cs="TH SarabunPSK"/>
          <w:sz w:val="28"/>
          <w:szCs w:val="28"/>
          <w:cs/>
        </w:rPr>
        <w:t>.</w:t>
      </w:r>
      <w:r w:rsidRPr="00AC6950">
        <w:rPr>
          <w:rFonts w:ascii="TH SarabunPSK" w:hAnsi="TH SarabunPSK" w:cs="TH SarabunPSK"/>
          <w:sz w:val="28"/>
          <w:szCs w:val="28"/>
        </w:rPr>
        <w:t xml:space="preserve">8 </w:t>
      </w:r>
      <w:r w:rsidRPr="00AC6950">
        <w:rPr>
          <w:rFonts w:ascii="TH SarabunPSK" w:hAnsi="TH SarabunPSK" w:cs="TH SarabunPSK"/>
          <w:sz w:val="28"/>
          <w:szCs w:val="28"/>
          <w:cs/>
        </w:rPr>
        <w:t>(</w:t>
      </w:r>
      <w:r w:rsidRPr="00AC6950">
        <w:rPr>
          <w:rFonts w:ascii="TH SarabunPSK" w:hAnsi="TH SarabunPSK" w:cs="TH SarabunPSK"/>
          <w:sz w:val="28"/>
          <w:szCs w:val="28"/>
        </w:rPr>
        <w:t>76</w:t>
      </w:r>
      <w:r w:rsidRPr="00AC6950">
        <w:rPr>
          <w:rFonts w:ascii="TH SarabunPSK" w:hAnsi="TH SarabunPSK" w:cs="TH SarabunPSK"/>
          <w:sz w:val="28"/>
          <w:szCs w:val="28"/>
          <w:cs/>
        </w:rPr>
        <w:t>/</w:t>
      </w:r>
      <w:r w:rsidRPr="00AC6950">
        <w:rPr>
          <w:rFonts w:ascii="TH SarabunPSK" w:hAnsi="TH SarabunPSK" w:cs="TH SarabunPSK"/>
          <w:sz w:val="28"/>
          <w:szCs w:val="28"/>
        </w:rPr>
        <w:t>125</w:t>
      </w:r>
      <w:r w:rsidRPr="00AC6950">
        <w:rPr>
          <w:rFonts w:ascii="TH SarabunPSK" w:hAnsi="TH SarabunPSK" w:cs="TH SarabunPSK"/>
          <w:sz w:val="28"/>
          <w:szCs w:val="28"/>
          <w:cs/>
        </w:rPr>
        <w:t xml:space="preserve">) </w:t>
      </w:r>
      <w:r w:rsidR="00AC6950">
        <w:rPr>
          <w:rFonts w:ascii="TH SarabunPSK" w:hAnsi="TH SarabunPSK" w:cs="TH SarabunPSK"/>
          <w:sz w:val="28"/>
          <w:szCs w:val="28"/>
        </w:rPr>
        <w:br/>
      </w:r>
      <w:r w:rsidR="00571E20">
        <w:rPr>
          <w:rFonts w:ascii="TH SarabunPSK" w:hAnsi="TH SarabunPSK" w:cs="TH SarabunPSK"/>
          <w:sz w:val="28"/>
          <w:szCs w:val="28"/>
          <w:cs/>
        </w:rPr>
        <w:t>และ</w:t>
      </w:r>
      <w:r w:rsidR="001D7087" w:rsidRPr="00AC6950">
        <w:rPr>
          <w:rFonts w:ascii="TH SarabunPSK" w:hAnsi="TH SarabunPSK" w:cs="TH SarabunPSK"/>
          <w:sz w:val="28"/>
          <w:szCs w:val="28"/>
          <w:cs/>
        </w:rPr>
        <w:t xml:space="preserve">ร้อยละ </w:t>
      </w:r>
      <w:r w:rsidRPr="00AC6950">
        <w:rPr>
          <w:rFonts w:ascii="TH SarabunPSK" w:hAnsi="TH SarabunPSK" w:cs="TH SarabunPSK"/>
          <w:sz w:val="28"/>
          <w:szCs w:val="28"/>
        </w:rPr>
        <w:t>56</w:t>
      </w:r>
      <w:r w:rsidRPr="00AC6950">
        <w:rPr>
          <w:rFonts w:ascii="TH SarabunPSK" w:hAnsi="TH SarabunPSK" w:cs="TH SarabunPSK"/>
          <w:sz w:val="28"/>
          <w:szCs w:val="28"/>
          <w:cs/>
        </w:rPr>
        <w:t>.</w:t>
      </w:r>
      <w:r w:rsidRPr="00AC6950">
        <w:rPr>
          <w:rFonts w:ascii="TH SarabunPSK" w:hAnsi="TH SarabunPSK" w:cs="TH SarabunPSK"/>
          <w:sz w:val="28"/>
          <w:szCs w:val="28"/>
        </w:rPr>
        <w:t xml:space="preserve">0 </w:t>
      </w:r>
      <w:r w:rsidRPr="00AC6950">
        <w:rPr>
          <w:rFonts w:ascii="TH SarabunPSK" w:hAnsi="TH SarabunPSK" w:cs="TH SarabunPSK"/>
          <w:sz w:val="28"/>
          <w:szCs w:val="28"/>
          <w:cs/>
        </w:rPr>
        <w:t>(</w:t>
      </w:r>
      <w:r w:rsidRPr="00AC6950">
        <w:rPr>
          <w:rFonts w:ascii="TH SarabunPSK" w:hAnsi="TH SarabunPSK" w:cs="TH SarabunPSK"/>
          <w:sz w:val="28"/>
          <w:szCs w:val="28"/>
        </w:rPr>
        <w:t>70</w:t>
      </w:r>
      <w:r w:rsidRPr="00AC6950">
        <w:rPr>
          <w:rFonts w:ascii="TH SarabunPSK" w:hAnsi="TH SarabunPSK" w:cs="TH SarabunPSK"/>
          <w:sz w:val="28"/>
          <w:szCs w:val="28"/>
          <w:cs/>
        </w:rPr>
        <w:t>/</w:t>
      </w:r>
      <w:r w:rsidRPr="00AC6950">
        <w:rPr>
          <w:rFonts w:ascii="TH SarabunPSK" w:hAnsi="TH SarabunPSK" w:cs="TH SarabunPSK"/>
          <w:sz w:val="28"/>
          <w:szCs w:val="28"/>
        </w:rPr>
        <w:t>125</w:t>
      </w:r>
      <w:r w:rsidRPr="00AC6950">
        <w:rPr>
          <w:rFonts w:ascii="TH SarabunPSK" w:hAnsi="TH SarabunPSK" w:cs="TH SarabunPSK"/>
          <w:sz w:val="28"/>
          <w:szCs w:val="28"/>
          <w:cs/>
        </w:rPr>
        <w:t xml:space="preserve">) ตามลำดับ พบการปนเปื้อนเชื้อ 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 xml:space="preserve">Salmonella </w:t>
      </w:r>
      <w:proofErr w:type="spellStart"/>
      <w:r w:rsidRPr="00AC6950">
        <w:rPr>
          <w:rFonts w:ascii="TH SarabunPSK" w:hAnsi="TH SarabunPSK" w:cs="TH SarabunPSK"/>
          <w:sz w:val="28"/>
          <w:szCs w:val="28"/>
        </w:rPr>
        <w:t>spp</w:t>
      </w:r>
      <w:proofErr w:type="spellEnd"/>
      <w:r w:rsidRPr="00AC6950">
        <w:rPr>
          <w:rFonts w:ascii="TH SarabunPSK" w:hAnsi="TH SarabunPSK" w:cs="TH SarabunPSK"/>
          <w:sz w:val="28"/>
          <w:szCs w:val="28"/>
          <w:cs/>
        </w:rPr>
        <w:t>. (</w:t>
      </w:r>
      <w:r w:rsidR="005350FF" w:rsidRPr="00AC6950">
        <w:rPr>
          <w:rFonts w:ascii="TH SarabunPSK" w:hAnsi="TH SarabunPSK" w:cs="TH SarabunPSK"/>
          <w:sz w:val="28"/>
          <w:szCs w:val="28"/>
          <w:cs/>
        </w:rPr>
        <w:t xml:space="preserve">ร้อยละ </w:t>
      </w:r>
      <w:r w:rsidRPr="00AC6950">
        <w:rPr>
          <w:rFonts w:ascii="TH SarabunPSK" w:hAnsi="TH SarabunPSK" w:cs="TH SarabunPSK"/>
          <w:sz w:val="28"/>
          <w:szCs w:val="28"/>
        </w:rPr>
        <w:t>15</w:t>
      </w:r>
      <w:r w:rsidRPr="00AC6950">
        <w:rPr>
          <w:rFonts w:ascii="TH SarabunPSK" w:hAnsi="TH SarabunPSK" w:cs="TH SarabunPSK"/>
          <w:sz w:val="28"/>
          <w:szCs w:val="28"/>
          <w:cs/>
        </w:rPr>
        <w:t>.</w:t>
      </w:r>
      <w:r w:rsidRPr="00AC6950">
        <w:rPr>
          <w:rFonts w:ascii="TH SarabunPSK" w:hAnsi="TH SarabunPSK" w:cs="TH SarabunPSK"/>
          <w:sz w:val="28"/>
          <w:szCs w:val="28"/>
        </w:rPr>
        <w:t>4, 10</w:t>
      </w:r>
      <w:r w:rsidRPr="00AC6950">
        <w:rPr>
          <w:rFonts w:ascii="TH SarabunPSK" w:hAnsi="TH SarabunPSK" w:cs="TH SarabunPSK"/>
          <w:sz w:val="28"/>
          <w:szCs w:val="28"/>
          <w:cs/>
        </w:rPr>
        <w:t>/</w:t>
      </w:r>
      <w:r w:rsidRPr="00AC6950">
        <w:rPr>
          <w:rFonts w:ascii="TH SarabunPSK" w:hAnsi="TH SarabunPSK" w:cs="TH SarabunPSK"/>
          <w:sz w:val="28"/>
          <w:szCs w:val="28"/>
        </w:rPr>
        <w:t>65</w:t>
      </w:r>
      <w:r w:rsidRPr="00AC6950">
        <w:rPr>
          <w:rFonts w:ascii="TH SarabunPSK" w:hAnsi="TH SarabunPSK" w:cs="TH SarabunPSK"/>
          <w:sz w:val="28"/>
          <w:szCs w:val="28"/>
          <w:cs/>
        </w:rPr>
        <w:t>)</w:t>
      </w:r>
      <w:r w:rsidRPr="00AC6950">
        <w:rPr>
          <w:rFonts w:ascii="TH SarabunPSK" w:hAnsi="TH SarabunPSK" w:cs="TH SarabunPSK"/>
          <w:sz w:val="28"/>
          <w:szCs w:val="28"/>
        </w:rPr>
        <w:t xml:space="preserve">, 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>S</w:t>
      </w:r>
      <w:r w:rsidRPr="00AC6950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proofErr w:type="spellStart"/>
      <w:r w:rsidRPr="00AC6950">
        <w:rPr>
          <w:rFonts w:ascii="TH SarabunPSK" w:hAnsi="TH SarabunPSK" w:cs="TH SarabunPSK"/>
          <w:i/>
          <w:iCs/>
          <w:sz w:val="28"/>
          <w:szCs w:val="28"/>
        </w:rPr>
        <w:t>aureus</w:t>
      </w:r>
      <w:proofErr w:type="spellEnd"/>
      <w:r w:rsidRPr="00AC6950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="00AC6950">
        <w:rPr>
          <w:rFonts w:ascii="TH SarabunPSK" w:hAnsi="TH SarabunPSK" w:cs="TH SarabunPSK"/>
          <w:sz w:val="28"/>
          <w:szCs w:val="28"/>
        </w:rPr>
        <w:br/>
      </w:r>
      <w:r w:rsidRPr="00AC6950">
        <w:rPr>
          <w:rFonts w:ascii="TH SarabunPSK" w:hAnsi="TH SarabunPSK" w:cs="TH SarabunPSK"/>
          <w:sz w:val="28"/>
          <w:szCs w:val="28"/>
          <w:cs/>
        </w:rPr>
        <w:t>(</w:t>
      </w:r>
      <w:r w:rsidR="001D7087" w:rsidRPr="00AC6950">
        <w:rPr>
          <w:rFonts w:ascii="TH SarabunPSK" w:hAnsi="TH SarabunPSK" w:cs="TH SarabunPSK"/>
          <w:sz w:val="28"/>
          <w:szCs w:val="28"/>
          <w:cs/>
        </w:rPr>
        <w:t xml:space="preserve">ร้อยละ </w:t>
      </w:r>
      <w:r w:rsidRPr="00AC6950">
        <w:rPr>
          <w:rFonts w:ascii="TH SarabunPSK" w:hAnsi="TH SarabunPSK" w:cs="TH SarabunPSK"/>
          <w:sz w:val="28"/>
          <w:szCs w:val="28"/>
        </w:rPr>
        <w:t>63</w:t>
      </w:r>
      <w:r w:rsidRPr="00AC6950">
        <w:rPr>
          <w:rFonts w:ascii="TH SarabunPSK" w:hAnsi="TH SarabunPSK" w:cs="TH SarabunPSK"/>
          <w:sz w:val="28"/>
          <w:szCs w:val="28"/>
          <w:cs/>
        </w:rPr>
        <w:t>.</w:t>
      </w:r>
      <w:r w:rsidRPr="00AC6950">
        <w:rPr>
          <w:rFonts w:ascii="TH SarabunPSK" w:hAnsi="TH SarabunPSK" w:cs="TH SarabunPSK"/>
          <w:sz w:val="28"/>
          <w:szCs w:val="28"/>
        </w:rPr>
        <w:t>1, 41</w:t>
      </w:r>
      <w:r w:rsidRPr="00AC6950">
        <w:rPr>
          <w:rFonts w:ascii="TH SarabunPSK" w:hAnsi="TH SarabunPSK" w:cs="TH SarabunPSK"/>
          <w:sz w:val="28"/>
          <w:szCs w:val="28"/>
          <w:cs/>
        </w:rPr>
        <w:t>/</w:t>
      </w:r>
      <w:r w:rsidRPr="00AC6950">
        <w:rPr>
          <w:rFonts w:ascii="TH SarabunPSK" w:hAnsi="TH SarabunPSK" w:cs="TH SarabunPSK"/>
          <w:sz w:val="28"/>
          <w:szCs w:val="28"/>
        </w:rPr>
        <w:t>65</w:t>
      </w:r>
      <w:r w:rsidRPr="00AC6950">
        <w:rPr>
          <w:rFonts w:ascii="TH SarabunPSK" w:hAnsi="TH SarabunPSK" w:cs="TH SarabunPSK"/>
          <w:sz w:val="28"/>
          <w:szCs w:val="28"/>
          <w:cs/>
        </w:rPr>
        <w:t xml:space="preserve">) และ 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>E</w:t>
      </w:r>
      <w:r w:rsidRPr="00AC6950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 xml:space="preserve">coli </w:t>
      </w:r>
      <w:r w:rsidRPr="00AC6950">
        <w:rPr>
          <w:rFonts w:ascii="TH SarabunPSK" w:hAnsi="TH SarabunPSK" w:cs="TH SarabunPSK"/>
          <w:sz w:val="28"/>
          <w:szCs w:val="28"/>
          <w:cs/>
        </w:rPr>
        <w:t>(</w:t>
      </w:r>
      <w:r w:rsidR="001D7087" w:rsidRPr="00AC6950">
        <w:rPr>
          <w:rFonts w:ascii="TH SarabunPSK" w:hAnsi="TH SarabunPSK" w:cs="TH SarabunPSK"/>
          <w:sz w:val="28"/>
          <w:szCs w:val="28"/>
          <w:cs/>
        </w:rPr>
        <w:t xml:space="preserve">ร้อยละ </w:t>
      </w:r>
      <w:r w:rsidRPr="00AC6950">
        <w:rPr>
          <w:rFonts w:ascii="TH SarabunPSK" w:hAnsi="TH SarabunPSK" w:cs="TH SarabunPSK"/>
          <w:sz w:val="28"/>
          <w:szCs w:val="28"/>
        </w:rPr>
        <w:t>61</w:t>
      </w:r>
      <w:r w:rsidRPr="00AC6950">
        <w:rPr>
          <w:rFonts w:ascii="TH SarabunPSK" w:hAnsi="TH SarabunPSK" w:cs="TH SarabunPSK"/>
          <w:sz w:val="28"/>
          <w:szCs w:val="28"/>
          <w:cs/>
        </w:rPr>
        <w:t>.</w:t>
      </w:r>
      <w:r w:rsidRPr="00AC6950">
        <w:rPr>
          <w:rFonts w:ascii="TH SarabunPSK" w:hAnsi="TH SarabunPSK" w:cs="TH SarabunPSK"/>
          <w:sz w:val="28"/>
          <w:szCs w:val="28"/>
        </w:rPr>
        <w:t>5, 40</w:t>
      </w:r>
      <w:r w:rsidRPr="00AC6950">
        <w:rPr>
          <w:rFonts w:ascii="TH SarabunPSK" w:hAnsi="TH SarabunPSK" w:cs="TH SarabunPSK"/>
          <w:sz w:val="28"/>
          <w:szCs w:val="28"/>
          <w:cs/>
        </w:rPr>
        <w:t>/</w:t>
      </w:r>
      <w:r w:rsidRPr="00AC6950">
        <w:rPr>
          <w:rFonts w:ascii="TH SarabunPSK" w:hAnsi="TH SarabunPSK" w:cs="TH SarabunPSK"/>
          <w:sz w:val="28"/>
          <w:szCs w:val="28"/>
        </w:rPr>
        <w:t>65</w:t>
      </w:r>
      <w:r w:rsidRPr="00AC6950">
        <w:rPr>
          <w:rFonts w:ascii="TH SarabunPSK" w:hAnsi="TH SarabunPSK" w:cs="TH SarabunPSK"/>
          <w:sz w:val="28"/>
          <w:szCs w:val="28"/>
          <w:cs/>
        </w:rPr>
        <w:t>) ในตัวอย่างสลัด</w:t>
      </w:r>
      <w:proofErr w:type="spellStart"/>
      <w:r w:rsidRPr="00AC6950">
        <w:rPr>
          <w:rFonts w:ascii="TH SarabunPSK" w:hAnsi="TH SarabunPSK" w:cs="TH SarabunPSK"/>
          <w:sz w:val="28"/>
          <w:szCs w:val="28"/>
          <w:cs/>
        </w:rPr>
        <w:t>โรล</w:t>
      </w:r>
      <w:proofErr w:type="spellEnd"/>
      <w:r w:rsidRPr="00AC6950">
        <w:rPr>
          <w:rFonts w:ascii="TH SarabunPSK" w:hAnsi="TH SarabunPSK" w:cs="TH SarabunPSK"/>
          <w:sz w:val="28"/>
          <w:szCs w:val="28"/>
          <w:cs/>
        </w:rPr>
        <w:t xml:space="preserve">ในอัตราสูง </w:t>
      </w:r>
      <w:r w:rsidR="003B09C1">
        <w:rPr>
          <w:rFonts w:ascii="TH SarabunPSK" w:hAnsi="TH SarabunPSK" w:cs="TH SarabunPSK" w:hint="cs"/>
          <w:sz w:val="28"/>
          <w:szCs w:val="28"/>
          <w:cs/>
        </w:rPr>
        <w:t>ซึ่ง</w:t>
      </w:r>
      <w:r w:rsidRPr="00AC6950">
        <w:rPr>
          <w:rFonts w:ascii="TH SarabunPSK" w:hAnsi="TH SarabunPSK" w:cs="TH SarabunPSK"/>
          <w:sz w:val="28"/>
          <w:szCs w:val="28"/>
          <w:cs/>
        </w:rPr>
        <w:t>ไม่แตกต่างกับการปนเปื้อนที่พบในสลัดรวม</w:t>
      </w:r>
      <w:r w:rsidR="003B09C1">
        <w:rPr>
          <w:rFonts w:ascii="TH SarabunPSK" w:hAnsi="TH SarabunPSK" w:cs="TH SarabunPSK" w:hint="cs"/>
          <w:sz w:val="28"/>
          <w:szCs w:val="28"/>
          <w:cs/>
        </w:rPr>
        <w:t>อย่างมีนัยสำคัญทางสถิติ</w:t>
      </w:r>
      <w:r w:rsidRPr="00AC695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ผลการศึกษาพบว่าการปนเปื้อนเชื้อ </w:t>
      </w:r>
      <w:r w:rsidRPr="00815464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</w:t>
      </w:r>
      <w:r w:rsidRPr="00815464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. </w:t>
      </w:r>
      <w:proofErr w:type="spellStart"/>
      <w:r w:rsidRPr="00815464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aureus</w:t>
      </w:r>
      <w:proofErr w:type="spellEnd"/>
      <w:r w:rsidRPr="00815464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>ในตัวอย่างสลัดพร้อมบริโภคที่เก็บจากร้าน</w:t>
      </w:r>
      <w:r w:rsidR="007A4781"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>ริมบาทวิถีในพื้นที่จังหวัดนนทบุรี</w:t>
      </w:r>
      <w:r w:rsidR="003B09C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(</w:t>
      </w:r>
      <w:r w:rsidR="003B09C1">
        <w:rPr>
          <w:rFonts w:ascii="TH SarabunPSK" w:hAnsi="TH SarabunPSK" w:cs="TH SarabunPSK"/>
          <w:color w:val="000000" w:themeColor="text1"/>
          <w:sz w:val="28"/>
          <w:szCs w:val="28"/>
        </w:rPr>
        <w:t>80%, 28/35</w:t>
      </w:r>
      <w:r w:rsidR="003B09C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)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มีอัตราการปนเปื้อนสูงกว่าอย่างมีนัยสำคัญทางสถิติ (</w:t>
      </w:r>
      <w:r w:rsidR="00E02275" w:rsidRPr="00815464">
        <w:rPr>
          <w:rFonts w:ascii="TH SarabunPSK" w:hAnsi="TH SarabunPSK" w:cs="TH SarabunPSK"/>
          <w:color w:val="000000" w:themeColor="text1"/>
          <w:sz w:val="28"/>
          <w:szCs w:val="28"/>
        </w:rPr>
        <w:t>p&lt;0</w:t>
      </w:r>
      <w:r w:rsidR="00E02275"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="00E02275" w:rsidRPr="00815464">
        <w:rPr>
          <w:rFonts w:ascii="TH SarabunPSK" w:hAnsi="TH SarabunPSK" w:cs="TH SarabunPSK"/>
          <w:color w:val="000000" w:themeColor="text1"/>
          <w:sz w:val="28"/>
          <w:szCs w:val="28"/>
        </w:rPr>
        <w:t>05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) ขณะที่การปนเปื้อนเชื้อ </w:t>
      </w:r>
      <w:r w:rsidRPr="00815464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</w:t>
      </w:r>
      <w:r w:rsidRPr="00815464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. </w:t>
      </w:r>
      <w:r w:rsidRPr="00815464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coli 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>ในตัวอย่างที่เก็บจากริมบาทวิถีในพื้นที่กรุงเทพมหานคร</w:t>
      </w:r>
      <w:r w:rsidR="003B09C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(</w:t>
      </w:r>
      <w:r w:rsidR="003B09C1">
        <w:rPr>
          <w:rFonts w:ascii="TH SarabunPSK" w:hAnsi="TH SarabunPSK" w:cs="TH SarabunPSK"/>
          <w:color w:val="000000" w:themeColor="text1"/>
          <w:sz w:val="28"/>
          <w:szCs w:val="28"/>
        </w:rPr>
        <w:t>63.</w:t>
      </w:r>
      <w:r w:rsidR="00EA5513">
        <w:rPr>
          <w:rFonts w:ascii="TH SarabunPSK" w:hAnsi="TH SarabunPSK" w:cs="TH SarabunPSK"/>
          <w:color w:val="000000" w:themeColor="text1"/>
          <w:sz w:val="28"/>
          <w:szCs w:val="28"/>
        </w:rPr>
        <w:t>3</w:t>
      </w:r>
      <w:r w:rsidR="003B09C1">
        <w:rPr>
          <w:rFonts w:ascii="TH SarabunPSK" w:hAnsi="TH SarabunPSK" w:cs="TH SarabunPSK"/>
          <w:color w:val="000000" w:themeColor="text1"/>
          <w:sz w:val="28"/>
          <w:szCs w:val="28"/>
        </w:rPr>
        <w:t>%, 57/90</w:t>
      </w:r>
      <w:r w:rsidR="003B09C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)</w:t>
      </w:r>
      <w:r w:rsidR="003B09C1"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มีอัตราการปนเปื้อนสูงกว่าอย่างมีนัยสำคัญทางสถิติ (</w:t>
      </w:r>
      <w:r w:rsidR="00E02275" w:rsidRPr="00815464">
        <w:rPr>
          <w:rFonts w:ascii="TH SarabunPSK" w:hAnsi="TH SarabunPSK" w:cs="TH SarabunPSK"/>
          <w:color w:val="000000" w:themeColor="text1"/>
          <w:sz w:val="28"/>
          <w:szCs w:val="28"/>
        </w:rPr>
        <w:t>p&lt;0</w:t>
      </w:r>
      <w:r w:rsidR="00E02275"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="00E02275" w:rsidRPr="00815464">
        <w:rPr>
          <w:rFonts w:ascii="TH SarabunPSK" w:hAnsi="TH SarabunPSK" w:cs="TH SarabunPSK"/>
          <w:color w:val="000000" w:themeColor="text1"/>
          <w:sz w:val="28"/>
          <w:szCs w:val="28"/>
        </w:rPr>
        <w:t>05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) </w:t>
      </w:r>
      <w:r w:rsidR="00571E20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การศึกษานี้แสดงให้เห็นได้ชัดว่า</w:t>
      </w:r>
      <w:r w:rsidRPr="00AC6950">
        <w:rPr>
          <w:rFonts w:ascii="TH SarabunPSK" w:hAnsi="TH SarabunPSK" w:cs="TH SarabunPSK"/>
          <w:sz w:val="28"/>
          <w:szCs w:val="28"/>
          <w:cs/>
        </w:rPr>
        <w:t xml:space="preserve">สลัดพร้อมบริโภคที่จำหน่ายริมบาทวิถีมีการปนเปื้อนด้วยเชื้อก่อโรคสำคัญ </w:t>
      </w:r>
      <w:r w:rsidR="00815464">
        <w:rPr>
          <w:rFonts w:ascii="TH SarabunPSK" w:hAnsi="TH SarabunPSK" w:cs="TH SarabunPSK" w:hint="cs"/>
          <w:sz w:val="28"/>
          <w:szCs w:val="28"/>
          <w:cs/>
        </w:rPr>
        <w:t xml:space="preserve">ตัวบ่งชี้ความเสี่ยงของสุขภาพคือ </w:t>
      </w:r>
      <w:proofErr w:type="spellStart"/>
      <w:r w:rsidR="00815464" w:rsidRPr="00815464">
        <w:rPr>
          <w:rFonts w:ascii="TH SarabunPSK" w:hAnsi="TH SarabunPSK" w:cs="TH SarabunPSK"/>
          <w:i/>
          <w:iCs/>
          <w:sz w:val="28"/>
          <w:szCs w:val="28"/>
        </w:rPr>
        <w:t>E.coli</w:t>
      </w:r>
      <w:proofErr w:type="spellEnd"/>
      <w:r w:rsidR="00815464">
        <w:rPr>
          <w:rFonts w:ascii="TH SarabunPSK" w:hAnsi="TH SarabunPSK" w:cs="TH SarabunPSK"/>
          <w:sz w:val="28"/>
          <w:szCs w:val="28"/>
        </w:rPr>
        <w:t xml:space="preserve"> </w:t>
      </w:r>
      <w:r w:rsidR="00815464">
        <w:rPr>
          <w:rFonts w:ascii="TH SarabunPSK" w:hAnsi="TH SarabunPSK" w:cs="TH SarabunPSK" w:hint="cs"/>
          <w:sz w:val="28"/>
          <w:szCs w:val="28"/>
          <w:cs/>
        </w:rPr>
        <w:t>และแบคทีเรียก่อโรคที่สำคัญ คือ</w:t>
      </w:r>
      <w:r w:rsidRPr="00AC6950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815464" w:rsidRPr="00AC6950">
        <w:rPr>
          <w:rFonts w:ascii="TH SarabunPSK" w:hAnsi="TH SarabunPSK" w:cs="TH SarabunPSK"/>
          <w:i/>
          <w:iCs/>
          <w:sz w:val="28"/>
          <w:szCs w:val="28"/>
        </w:rPr>
        <w:t>S</w:t>
      </w:r>
      <w:r w:rsidR="00815464" w:rsidRPr="00AC6950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proofErr w:type="spellStart"/>
      <w:r w:rsidR="00815464">
        <w:rPr>
          <w:rFonts w:ascii="TH SarabunPSK" w:hAnsi="TH SarabunPSK" w:cs="TH SarabunPSK"/>
          <w:i/>
          <w:iCs/>
          <w:sz w:val="28"/>
          <w:szCs w:val="28"/>
        </w:rPr>
        <w:t>a</w:t>
      </w:r>
      <w:r w:rsidR="00815464" w:rsidRPr="00AC6950">
        <w:rPr>
          <w:rFonts w:ascii="TH SarabunPSK" w:hAnsi="TH SarabunPSK" w:cs="TH SarabunPSK"/>
          <w:i/>
          <w:iCs/>
          <w:sz w:val="28"/>
          <w:szCs w:val="28"/>
        </w:rPr>
        <w:t>ureus</w:t>
      </w:r>
      <w:proofErr w:type="spellEnd"/>
      <w:r w:rsidR="00815464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="00815464" w:rsidRPr="00571E20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815464" w:rsidRPr="00AC6950">
        <w:rPr>
          <w:rFonts w:ascii="TH SarabunPSK" w:hAnsi="TH SarabunPSK" w:cs="TH SarabunPSK"/>
          <w:i/>
          <w:iCs/>
          <w:sz w:val="28"/>
          <w:szCs w:val="28"/>
        </w:rPr>
        <w:t xml:space="preserve"> Salmonella </w:t>
      </w:r>
      <w:proofErr w:type="spellStart"/>
      <w:r w:rsidR="00815464" w:rsidRPr="00AC6950">
        <w:rPr>
          <w:rFonts w:ascii="TH SarabunPSK" w:hAnsi="TH SarabunPSK" w:cs="TH SarabunPSK"/>
          <w:sz w:val="28"/>
          <w:szCs w:val="28"/>
        </w:rPr>
        <w:t>spp</w:t>
      </w:r>
      <w:proofErr w:type="spellEnd"/>
      <w:r w:rsidR="00815464" w:rsidRPr="00AC6950">
        <w:rPr>
          <w:rFonts w:ascii="TH SarabunPSK" w:hAnsi="TH SarabunPSK" w:cs="TH SarabunPSK"/>
          <w:sz w:val="28"/>
          <w:szCs w:val="28"/>
          <w:cs/>
        </w:rPr>
        <w:t xml:space="preserve">. </w:t>
      </w:r>
      <w:r w:rsidRPr="00AC6950">
        <w:rPr>
          <w:rFonts w:ascii="TH SarabunPSK" w:hAnsi="TH SarabunPSK" w:cs="TH SarabunPSK"/>
          <w:sz w:val="28"/>
          <w:szCs w:val="28"/>
          <w:cs/>
        </w:rPr>
        <w:t>ข้อมูล</w:t>
      </w:r>
      <w:r w:rsidR="00A4244F" w:rsidRPr="00AC6950">
        <w:rPr>
          <w:rFonts w:ascii="TH SarabunPSK" w:hAnsi="TH SarabunPSK" w:cs="TH SarabunPSK"/>
          <w:sz w:val="28"/>
          <w:szCs w:val="28"/>
          <w:cs/>
        </w:rPr>
        <w:t>ความเสี่ยงของสลัด</w:t>
      </w:r>
      <w:r w:rsidR="000C65D4" w:rsidRPr="00AC6950">
        <w:rPr>
          <w:rFonts w:ascii="TH SarabunPSK" w:hAnsi="TH SarabunPSK" w:cs="TH SarabunPSK"/>
          <w:sz w:val="28"/>
          <w:szCs w:val="28"/>
          <w:cs/>
        </w:rPr>
        <w:t>พร้อมบริโภค</w:t>
      </w:r>
      <w:r w:rsidR="00762462">
        <w:rPr>
          <w:rFonts w:ascii="TH SarabunPSK" w:hAnsi="TH SarabunPSK" w:cs="TH SarabunPSK"/>
          <w:sz w:val="28"/>
          <w:szCs w:val="28"/>
          <w:cs/>
        </w:rPr>
        <w:t>จากการศึกษานี้เป็นสัญญา</w:t>
      </w:r>
      <w:r w:rsidR="00762462">
        <w:rPr>
          <w:rFonts w:ascii="TH SarabunPSK" w:hAnsi="TH SarabunPSK" w:cs="TH SarabunPSK" w:hint="cs"/>
          <w:sz w:val="28"/>
          <w:szCs w:val="28"/>
          <w:cs/>
        </w:rPr>
        <w:t>ณ</w:t>
      </w:r>
      <w:r w:rsidRPr="00AC6950">
        <w:rPr>
          <w:rFonts w:ascii="TH SarabunPSK" w:hAnsi="TH SarabunPSK" w:cs="TH SarabunPSK"/>
          <w:sz w:val="28"/>
          <w:szCs w:val="28"/>
          <w:cs/>
        </w:rPr>
        <w:t>เตือนให</w:t>
      </w:r>
      <w:r w:rsidR="0034605E" w:rsidRPr="00AC6950">
        <w:rPr>
          <w:rFonts w:ascii="TH SarabunPSK" w:hAnsi="TH SarabunPSK" w:cs="TH SarabunPSK"/>
          <w:sz w:val="28"/>
          <w:szCs w:val="28"/>
          <w:cs/>
        </w:rPr>
        <w:t>้มี</w:t>
      </w:r>
      <w:r w:rsidRPr="00AC6950">
        <w:rPr>
          <w:rFonts w:ascii="TH SarabunPSK" w:hAnsi="TH SarabunPSK" w:cs="TH SarabunPSK"/>
          <w:sz w:val="28"/>
          <w:szCs w:val="28"/>
          <w:cs/>
        </w:rPr>
        <w:t xml:space="preserve">มาตรการควบคุมและปรับปรุงสุขอนามัยของอาหารริมบาทวิถี </w:t>
      </w:r>
      <w:r w:rsidR="00571E20">
        <w:rPr>
          <w:rFonts w:ascii="TH SarabunPSK" w:hAnsi="TH SarabunPSK" w:cs="TH SarabunPSK"/>
          <w:sz w:val="28"/>
          <w:szCs w:val="28"/>
          <w:cs/>
        </w:rPr>
        <w:br/>
      </w:r>
      <w:r w:rsidRPr="00AC6950">
        <w:rPr>
          <w:rFonts w:ascii="TH SarabunPSK" w:hAnsi="TH SarabunPSK" w:cs="TH SarabunPSK"/>
          <w:sz w:val="28"/>
          <w:szCs w:val="28"/>
          <w:cs/>
        </w:rPr>
        <w:t>ให้ปลอดภัยสำหรับผู้บริโภค และลดการเกิดโรคที่มีอาหาร</w:t>
      </w:r>
      <w:proofErr w:type="spellStart"/>
      <w:r w:rsidRPr="00AC6950">
        <w:rPr>
          <w:rFonts w:ascii="TH SarabunPSK" w:hAnsi="TH SarabunPSK" w:cs="TH SarabunPSK"/>
          <w:sz w:val="28"/>
          <w:szCs w:val="28"/>
          <w:cs/>
        </w:rPr>
        <w:t>แล</w:t>
      </w:r>
      <w:r w:rsidR="0034605E" w:rsidRPr="00AC6950">
        <w:rPr>
          <w:rFonts w:ascii="TH SarabunPSK" w:hAnsi="TH SarabunPSK" w:cs="TH SarabunPSK"/>
          <w:sz w:val="28"/>
          <w:szCs w:val="28"/>
          <w:cs/>
        </w:rPr>
        <w:t>ะ</w:t>
      </w:r>
      <w:r w:rsidRPr="00AC6950">
        <w:rPr>
          <w:rFonts w:ascii="TH SarabunPSK" w:hAnsi="TH SarabunPSK" w:cs="TH SarabunPSK"/>
          <w:sz w:val="28"/>
          <w:szCs w:val="28"/>
          <w:cs/>
        </w:rPr>
        <w:t>นํ้า</w:t>
      </w:r>
      <w:proofErr w:type="spellEnd"/>
      <w:r w:rsidRPr="00AC6950">
        <w:rPr>
          <w:rFonts w:ascii="TH SarabunPSK" w:hAnsi="TH SarabunPSK" w:cs="TH SarabunPSK"/>
          <w:sz w:val="28"/>
          <w:szCs w:val="28"/>
          <w:cs/>
        </w:rPr>
        <w:t xml:space="preserve">เป็นสื่อ </w:t>
      </w:r>
    </w:p>
    <w:p w14:paraId="045D4EEB" w14:textId="77777777" w:rsidR="00BD290F" w:rsidRDefault="00BD290F" w:rsidP="00AC6950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73216D25" w14:textId="77777777" w:rsidR="009A362B" w:rsidRDefault="00165F1D" w:rsidP="00165F1D">
      <w:pPr>
        <w:jc w:val="thaiDistribute"/>
        <w:rPr>
          <w:rFonts w:ascii="TH SarabunPSK" w:hAnsi="TH SarabunPSK" w:cs="TH SarabunPSK"/>
          <w:sz w:val="28"/>
          <w:szCs w:val="28"/>
        </w:rPr>
      </w:pPr>
      <w:r w:rsidRPr="00AC6950">
        <w:rPr>
          <w:rFonts w:ascii="TH SarabunPSK" w:hAnsi="TH SarabunPSK" w:cs="TH SarabunPSK"/>
          <w:b/>
          <w:bCs/>
          <w:sz w:val="28"/>
          <w:szCs w:val="28"/>
          <w:cs/>
        </w:rPr>
        <w:t xml:space="preserve">คำสำคัญ: </w:t>
      </w:r>
      <w:r w:rsidRPr="00AC6950">
        <w:rPr>
          <w:rFonts w:ascii="TH SarabunPSK" w:hAnsi="TH SarabunPSK" w:cs="TH SarabunPSK"/>
          <w:sz w:val="28"/>
          <w:szCs w:val="28"/>
          <w:cs/>
        </w:rPr>
        <w:t>แบคทีเรียก่อโรค</w:t>
      </w:r>
      <w:r w:rsidRPr="00AC6950">
        <w:rPr>
          <w:rFonts w:ascii="TH SarabunPSK" w:hAnsi="TH SarabunPSK" w:cs="TH SarabunPSK"/>
          <w:sz w:val="28"/>
          <w:szCs w:val="28"/>
        </w:rPr>
        <w:t xml:space="preserve">, </w:t>
      </w:r>
      <w:r w:rsidRPr="00AC6950">
        <w:rPr>
          <w:rFonts w:ascii="TH SarabunPSK" w:hAnsi="TH SarabunPSK" w:cs="TH SarabunPSK"/>
          <w:sz w:val="28"/>
          <w:szCs w:val="28"/>
          <w:cs/>
        </w:rPr>
        <w:t>สลัดพร้อมรับประทาน</w:t>
      </w:r>
      <w:r w:rsidRPr="00AC6950">
        <w:rPr>
          <w:rFonts w:ascii="TH SarabunPSK" w:hAnsi="TH SarabunPSK" w:cs="TH SarabunPSK"/>
          <w:sz w:val="28"/>
          <w:szCs w:val="28"/>
        </w:rPr>
        <w:t xml:space="preserve">, </w:t>
      </w:r>
      <w:r w:rsidRPr="00AC6950">
        <w:rPr>
          <w:rFonts w:ascii="TH SarabunPSK" w:hAnsi="TH SarabunPSK" w:cs="TH SarabunPSK"/>
          <w:i/>
          <w:iCs/>
          <w:sz w:val="28"/>
          <w:szCs w:val="28"/>
        </w:rPr>
        <w:t xml:space="preserve">Salmonella, Staphylococcus </w:t>
      </w:r>
      <w:proofErr w:type="spellStart"/>
      <w:r w:rsidRPr="00AC6950">
        <w:rPr>
          <w:rFonts w:ascii="TH SarabunPSK" w:hAnsi="TH SarabunPSK" w:cs="TH SarabunPSK"/>
          <w:i/>
          <w:iCs/>
          <w:sz w:val="28"/>
          <w:szCs w:val="28"/>
        </w:rPr>
        <w:t>aureus</w:t>
      </w:r>
      <w:proofErr w:type="spellEnd"/>
      <w:r w:rsidRPr="00AC6950">
        <w:rPr>
          <w:rFonts w:ascii="TH SarabunPSK" w:hAnsi="TH SarabunPSK" w:cs="TH SarabunPSK"/>
          <w:i/>
          <w:iCs/>
          <w:sz w:val="28"/>
          <w:szCs w:val="28"/>
        </w:rPr>
        <w:t>, Escherichia coli</w:t>
      </w:r>
    </w:p>
    <w:p w14:paraId="5E4F45FA" w14:textId="77777777" w:rsidR="0079053C" w:rsidRDefault="0079053C" w:rsidP="00705F40">
      <w:pPr>
        <w:jc w:val="thaiDistribute"/>
        <w:rPr>
          <w:rFonts w:ascii="TH SarabunPSK" w:hAnsi="TH SarabunPSK" w:cs="TH SarabunPSK"/>
          <w:color w:val="FF0000"/>
          <w:sz w:val="28"/>
          <w:szCs w:val="28"/>
        </w:rPr>
      </w:pPr>
    </w:p>
    <w:p w14:paraId="408C6771" w14:textId="77777777" w:rsidR="00AA6452" w:rsidRDefault="00AA6452" w:rsidP="00165F1D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65692919" w14:textId="77777777" w:rsidR="00AA6452" w:rsidRDefault="00AA6452" w:rsidP="00165F1D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0E5A9620" w14:textId="0E3E8BCB" w:rsidR="00AA6452" w:rsidRDefault="00AA6452" w:rsidP="00165F1D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1085911D" w14:textId="77777777" w:rsidR="00B26137" w:rsidRDefault="00B26137" w:rsidP="00165F1D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36572F1D" w14:textId="77777777" w:rsidR="007D40BA" w:rsidRDefault="007D40BA" w:rsidP="00165F1D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49B72AED" w14:textId="77777777" w:rsidR="007D40BA" w:rsidRDefault="007D40BA" w:rsidP="00165F1D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443E0EA2" w14:textId="77777777" w:rsidR="00AA6452" w:rsidRDefault="00AA6452" w:rsidP="00165F1D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17FC602B" w14:textId="77777777" w:rsidR="00B96D1B" w:rsidRDefault="00B96D1B" w:rsidP="00165F1D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770A4344" w14:textId="668F0695" w:rsidR="00AA6452" w:rsidRPr="00A95DFD" w:rsidRDefault="00AA6452" w:rsidP="00AA645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95DFD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DETECTION OF PATHOGENIC BACTERIA CONTAMINATED </w:t>
      </w:r>
      <w:r w:rsidRPr="00A95DFD">
        <w:rPr>
          <w:rFonts w:ascii="TH SarabunPSK" w:hAnsi="TH SarabunPSK" w:cs="TH SarabunPSK"/>
          <w:b/>
          <w:bCs/>
          <w:sz w:val="36"/>
          <w:szCs w:val="36"/>
        </w:rPr>
        <w:br/>
        <w:t>IN READY</w:t>
      </w:r>
      <w:r w:rsidRPr="00A95DFD">
        <w:rPr>
          <w:rFonts w:ascii="TH SarabunPSK" w:hAnsi="TH SarabunPSK" w:cs="TH SarabunPSK"/>
          <w:b/>
          <w:bCs/>
          <w:sz w:val="36"/>
          <w:szCs w:val="36"/>
          <w:cs/>
        </w:rPr>
        <w:t>-</w:t>
      </w:r>
      <w:r w:rsidRPr="00A95DFD">
        <w:rPr>
          <w:rFonts w:ascii="TH SarabunPSK" w:hAnsi="TH SarabunPSK" w:cs="TH SarabunPSK"/>
          <w:b/>
          <w:bCs/>
          <w:sz w:val="36"/>
          <w:szCs w:val="36"/>
        </w:rPr>
        <w:t>TO</w:t>
      </w:r>
      <w:r w:rsidRPr="00A95DFD">
        <w:rPr>
          <w:rFonts w:ascii="TH SarabunPSK" w:hAnsi="TH SarabunPSK" w:cs="TH SarabunPSK"/>
          <w:b/>
          <w:bCs/>
          <w:sz w:val="36"/>
          <w:szCs w:val="36"/>
          <w:cs/>
        </w:rPr>
        <w:t xml:space="preserve">- </w:t>
      </w:r>
      <w:r w:rsidRPr="00A95DFD">
        <w:rPr>
          <w:rFonts w:ascii="TH SarabunPSK" w:hAnsi="TH SarabunPSK" w:cs="TH SarabunPSK"/>
          <w:b/>
          <w:bCs/>
          <w:sz w:val="36"/>
          <w:szCs w:val="36"/>
        </w:rPr>
        <w:t>EAT SALAD</w:t>
      </w:r>
      <w:r w:rsidR="00A95DFD" w:rsidRPr="00A95DF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commentRangeStart w:id="1"/>
      <w:r w:rsidR="00A95DFD" w:rsidRPr="00B96D1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IN</w:t>
      </w:r>
      <w:commentRangeEnd w:id="1"/>
      <w:r w:rsidR="00B96D1B">
        <w:rPr>
          <w:rStyle w:val="ac"/>
          <w:rFonts w:cs="Angsana New"/>
        </w:rPr>
        <w:commentReference w:id="1"/>
      </w:r>
      <w:r w:rsidR="00A95DFD" w:rsidRPr="00B96D1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BANGKOK AND NONTHABURI PROVINCE</w:t>
      </w:r>
    </w:p>
    <w:p w14:paraId="5FC38641" w14:textId="77777777" w:rsidR="00AA6452" w:rsidRPr="00C3015A" w:rsidRDefault="00AA6452" w:rsidP="00AA6452">
      <w:pPr>
        <w:spacing w:after="120"/>
        <w:jc w:val="center"/>
        <w:rPr>
          <w:rFonts w:ascii="TH SarabunPSK" w:hAnsi="TH SarabunPSK" w:cs="TH SarabunPSK"/>
          <w:sz w:val="30"/>
          <w:szCs w:val="30"/>
        </w:rPr>
      </w:pPr>
      <w:proofErr w:type="spellStart"/>
      <w:r w:rsidRPr="00C3015A">
        <w:rPr>
          <w:rFonts w:ascii="TH SarabunPSK" w:hAnsi="TH SarabunPSK" w:cs="TH SarabunPSK"/>
          <w:sz w:val="30"/>
          <w:szCs w:val="30"/>
        </w:rPr>
        <w:t>Wachiraprun</w:t>
      </w:r>
      <w:proofErr w:type="spellEnd"/>
      <w:r w:rsidRPr="00C3015A">
        <w:rPr>
          <w:rFonts w:ascii="TH SarabunPSK" w:hAnsi="TH SarabunPSK" w:cs="TH SarabunPSK"/>
          <w:sz w:val="30"/>
          <w:szCs w:val="30"/>
        </w:rPr>
        <w:t xml:space="preserve"> </w:t>
      </w:r>
      <w:proofErr w:type="spellStart"/>
      <w:r w:rsidRPr="00C3015A">
        <w:rPr>
          <w:rFonts w:ascii="TH SarabunPSK" w:hAnsi="TH SarabunPSK" w:cs="TH SarabunPSK"/>
          <w:sz w:val="30"/>
          <w:szCs w:val="30"/>
        </w:rPr>
        <w:t>Musika</w:t>
      </w:r>
      <w:proofErr w:type="spellEnd"/>
      <w:r w:rsidRPr="00C3015A">
        <w:rPr>
          <w:rFonts w:ascii="TH SarabunPSK" w:hAnsi="TH SarabunPSK" w:cs="TH SarabunPSK"/>
          <w:sz w:val="30"/>
          <w:szCs w:val="30"/>
        </w:rPr>
        <w:t xml:space="preserve">, </w:t>
      </w:r>
      <w:proofErr w:type="spellStart"/>
      <w:r w:rsidRPr="00C3015A">
        <w:rPr>
          <w:rFonts w:ascii="TH SarabunPSK" w:hAnsi="TH SarabunPSK" w:cs="TH SarabunPSK"/>
          <w:sz w:val="30"/>
          <w:szCs w:val="30"/>
        </w:rPr>
        <w:t>Chonchanok</w:t>
      </w:r>
      <w:proofErr w:type="spellEnd"/>
      <w:r w:rsidRPr="00C3015A">
        <w:rPr>
          <w:rFonts w:ascii="TH SarabunPSK" w:hAnsi="TH SarabunPSK" w:cs="TH SarabunPSK"/>
          <w:sz w:val="30"/>
          <w:szCs w:val="30"/>
        </w:rPr>
        <w:t xml:space="preserve"> </w:t>
      </w:r>
      <w:proofErr w:type="spellStart"/>
      <w:r w:rsidRPr="00C3015A">
        <w:rPr>
          <w:rFonts w:ascii="TH SarabunPSK" w:hAnsi="TH SarabunPSK" w:cs="TH SarabunPSK"/>
          <w:sz w:val="30"/>
          <w:szCs w:val="30"/>
        </w:rPr>
        <w:t>Muangnapoh</w:t>
      </w:r>
      <w:proofErr w:type="spellEnd"/>
      <w:r w:rsidRPr="00C3015A">
        <w:rPr>
          <w:rFonts w:ascii="TH SarabunPSK" w:hAnsi="TH SarabunPSK" w:cs="TH SarabunPSK"/>
          <w:sz w:val="30"/>
          <w:szCs w:val="30"/>
        </w:rPr>
        <w:t xml:space="preserve">, </w:t>
      </w:r>
      <w:proofErr w:type="spellStart"/>
      <w:r w:rsidRPr="00C3015A">
        <w:rPr>
          <w:rFonts w:ascii="TH SarabunPSK" w:hAnsi="TH SarabunPSK" w:cs="TH SarabunPSK"/>
          <w:sz w:val="30"/>
          <w:szCs w:val="30"/>
        </w:rPr>
        <w:t>Orasa</w:t>
      </w:r>
      <w:proofErr w:type="spellEnd"/>
      <w:r w:rsidRPr="00C3015A">
        <w:rPr>
          <w:rFonts w:ascii="TH SarabunPSK" w:hAnsi="TH SarabunPSK" w:cs="TH SarabunPSK"/>
          <w:sz w:val="30"/>
          <w:szCs w:val="30"/>
        </w:rPr>
        <w:t xml:space="preserve"> </w:t>
      </w:r>
      <w:proofErr w:type="spellStart"/>
      <w:r w:rsidRPr="00C3015A">
        <w:rPr>
          <w:rFonts w:ascii="TH SarabunPSK" w:hAnsi="TH SarabunPSK" w:cs="TH SarabunPSK"/>
          <w:sz w:val="30"/>
          <w:szCs w:val="30"/>
        </w:rPr>
        <w:t>Suthienkul</w:t>
      </w:r>
      <w:proofErr w:type="spellEnd"/>
      <w:r w:rsidRPr="00C3015A">
        <w:rPr>
          <w:rFonts w:ascii="TH SarabunPSK" w:hAnsi="TH SarabunPSK" w:cs="TH SarabunPSK"/>
          <w:sz w:val="30"/>
          <w:szCs w:val="30"/>
        </w:rPr>
        <w:t xml:space="preserve">, </w:t>
      </w:r>
      <w:proofErr w:type="spellStart"/>
      <w:r w:rsidRPr="00C3015A">
        <w:rPr>
          <w:rFonts w:ascii="TH SarabunPSK" w:hAnsi="TH SarabunPSK" w:cs="TH SarabunPSK"/>
          <w:sz w:val="30"/>
          <w:szCs w:val="30"/>
        </w:rPr>
        <w:t>Fuangfa</w:t>
      </w:r>
      <w:proofErr w:type="spellEnd"/>
      <w:r w:rsidRPr="00C3015A">
        <w:rPr>
          <w:rFonts w:ascii="TH SarabunPSK" w:hAnsi="TH SarabunPSK" w:cs="TH SarabunPSK"/>
          <w:sz w:val="30"/>
          <w:szCs w:val="30"/>
        </w:rPr>
        <w:t xml:space="preserve"> </w:t>
      </w:r>
      <w:proofErr w:type="spellStart"/>
      <w:r w:rsidRPr="00C3015A">
        <w:rPr>
          <w:rFonts w:ascii="TH SarabunPSK" w:hAnsi="TH SarabunPSK" w:cs="TH SarabunPSK"/>
          <w:sz w:val="30"/>
          <w:szCs w:val="30"/>
        </w:rPr>
        <w:t>Utrarachkij</w:t>
      </w:r>
      <w:proofErr w:type="spellEnd"/>
    </w:p>
    <w:p w14:paraId="6B0263DF" w14:textId="77777777" w:rsidR="00AA6452" w:rsidRDefault="00AA6452" w:rsidP="00AA6452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  <w:r w:rsidRPr="00C3015A">
        <w:rPr>
          <w:rFonts w:ascii="TH SarabunPSK" w:hAnsi="TH SarabunPSK" w:cs="TH SarabunPSK"/>
          <w:sz w:val="24"/>
          <w:szCs w:val="24"/>
        </w:rPr>
        <w:t xml:space="preserve">Department of Microbiology, Faculty of Public Health, </w:t>
      </w:r>
      <w:proofErr w:type="spellStart"/>
      <w:r w:rsidRPr="00C3015A">
        <w:rPr>
          <w:rFonts w:ascii="TH SarabunPSK" w:hAnsi="TH SarabunPSK" w:cs="TH SarabunPSK"/>
          <w:sz w:val="24"/>
          <w:szCs w:val="24"/>
        </w:rPr>
        <w:t>Mahidol</w:t>
      </w:r>
      <w:proofErr w:type="spellEnd"/>
      <w:r w:rsidRPr="00C3015A">
        <w:rPr>
          <w:rFonts w:ascii="TH SarabunPSK" w:hAnsi="TH SarabunPSK" w:cs="TH SarabunPSK"/>
          <w:sz w:val="24"/>
          <w:szCs w:val="24"/>
        </w:rPr>
        <w:t xml:space="preserve"> University</w:t>
      </w:r>
    </w:p>
    <w:p w14:paraId="55BE504E" w14:textId="77777777" w:rsidR="00AA6452" w:rsidRPr="00A57B4E" w:rsidRDefault="00AA6452" w:rsidP="00AA6452">
      <w:pPr>
        <w:spacing w:after="0"/>
        <w:jc w:val="center"/>
        <w:rPr>
          <w:rFonts w:ascii="TH SarabunPSK" w:hAnsi="TH SarabunPSK" w:cs="TH SarabunPSK"/>
          <w:sz w:val="24"/>
          <w:szCs w:val="24"/>
          <w:cs/>
        </w:rPr>
      </w:pPr>
      <w:proofErr w:type="gramStart"/>
      <w:r w:rsidRPr="00A57B4E">
        <w:rPr>
          <w:rFonts w:ascii="TH SarabunPSK" w:hAnsi="TH SarabunPSK" w:cs="TH SarabunPSK"/>
          <w:sz w:val="24"/>
          <w:szCs w:val="24"/>
        </w:rPr>
        <w:t>email</w:t>
      </w:r>
      <w:proofErr w:type="gramEnd"/>
      <w:r w:rsidRPr="00A57B4E">
        <w:rPr>
          <w:rFonts w:ascii="TH SarabunPSK" w:hAnsi="TH SarabunPSK" w:cs="TH SarabunPSK"/>
          <w:sz w:val="24"/>
          <w:szCs w:val="24"/>
          <w:cs/>
        </w:rPr>
        <w:t>:</w:t>
      </w:r>
      <w:r w:rsidRPr="00A57B4E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 w:rsidRPr="00A57B4E">
        <w:rPr>
          <w:rFonts w:ascii="TH SarabunPSK" w:hAnsi="TH SarabunPSK" w:cs="TH SarabunPSK"/>
          <w:sz w:val="24"/>
          <w:szCs w:val="24"/>
        </w:rPr>
        <w:t>musika33@hotmail</w:t>
      </w:r>
      <w:r w:rsidRPr="00A57B4E">
        <w:rPr>
          <w:rFonts w:ascii="TH SarabunPSK" w:hAnsi="TH SarabunPSK" w:cs="TH SarabunPSK"/>
          <w:sz w:val="24"/>
          <w:szCs w:val="24"/>
          <w:cs/>
        </w:rPr>
        <w:t>.</w:t>
      </w:r>
      <w:r w:rsidRPr="00A57B4E">
        <w:rPr>
          <w:rFonts w:ascii="TH SarabunPSK" w:hAnsi="TH SarabunPSK" w:cs="TH SarabunPSK"/>
          <w:sz w:val="24"/>
          <w:szCs w:val="24"/>
        </w:rPr>
        <w:t>com</w:t>
      </w:r>
    </w:p>
    <w:p w14:paraId="011BA891" w14:textId="77777777" w:rsidR="00AA6452" w:rsidRDefault="00AA6452" w:rsidP="00AA6452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1D1E6931" w14:textId="77777777" w:rsidR="00AA6452" w:rsidRPr="00C3015A" w:rsidRDefault="00AA6452" w:rsidP="00AA6452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C3015A">
        <w:rPr>
          <w:rFonts w:ascii="TH SarabunPSK" w:hAnsi="TH SarabunPSK" w:cs="TH SarabunPSK"/>
          <w:b/>
          <w:bCs/>
          <w:sz w:val="28"/>
        </w:rPr>
        <w:t xml:space="preserve">Abstract </w:t>
      </w:r>
    </w:p>
    <w:p w14:paraId="32B63E37" w14:textId="668C603D" w:rsidR="00AA6452" w:rsidRDefault="00AA6452" w:rsidP="00AA54A3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C3015A">
        <w:rPr>
          <w:rFonts w:ascii="TH SarabunPSK" w:hAnsi="TH SarabunPSK" w:cs="TH SarabunPSK"/>
          <w:sz w:val="28"/>
        </w:rPr>
        <w:t xml:space="preserve">The consumption of bacterial contaminated food is one of the major causes of diarrheal diseases </w:t>
      </w:r>
      <w:r w:rsidR="007A4781">
        <w:rPr>
          <w:rFonts w:ascii="TH SarabunPSK" w:hAnsi="TH SarabunPSK" w:cs="TH SarabunPSK"/>
          <w:sz w:val="28"/>
        </w:rPr>
        <w:br/>
      </w:r>
      <w:r w:rsidRPr="00C3015A">
        <w:rPr>
          <w:rFonts w:ascii="TH SarabunPSK" w:hAnsi="TH SarabunPSK" w:cs="TH SarabunPSK"/>
          <w:sz w:val="28"/>
        </w:rPr>
        <w:t>in Thailand</w:t>
      </w:r>
      <w:r w:rsidRPr="00C3015A">
        <w:rPr>
          <w:rFonts w:ascii="TH SarabunPSK" w:hAnsi="TH SarabunPSK" w:cs="TH SarabunPSK"/>
          <w:sz w:val="28"/>
          <w:szCs w:val="28"/>
          <w:cs/>
        </w:rPr>
        <w:t xml:space="preserve">. </w:t>
      </w:r>
      <w:r w:rsidRPr="00C3015A">
        <w:rPr>
          <w:rFonts w:ascii="TH SarabunPSK" w:hAnsi="TH SarabunPSK" w:cs="TH SarabunPSK"/>
          <w:i/>
          <w:iCs/>
          <w:sz w:val="28"/>
        </w:rPr>
        <w:t>Salmonella</w:t>
      </w:r>
      <w:r w:rsidRPr="00C3015A">
        <w:rPr>
          <w:rFonts w:ascii="TH SarabunPSK" w:hAnsi="TH SarabunPSK" w:cs="TH SarabunPSK"/>
          <w:sz w:val="28"/>
        </w:rPr>
        <w:t xml:space="preserve"> </w:t>
      </w:r>
      <w:proofErr w:type="spellStart"/>
      <w:r w:rsidRPr="00C3015A">
        <w:rPr>
          <w:rFonts w:ascii="TH SarabunPSK" w:hAnsi="TH SarabunPSK" w:cs="TH SarabunPSK"/>
          <w:sz w:val="28"/>
        </w:rPr>
        <w:t>spp</w:t>
      </w:r>
      <w:proofErr w:type="spellEnd"/>
      <w:r w:rsidRPr="00C3015A">
        <w:rPr>
          <w:rFonts w:ascii="TH SarabunPSK" w:hAnsi="TH SarabunPSK" w:cs="TH SarabunPSK"/>
          <w:sz w:val="28"/>
          <w:szCs w:val="28"/>
          <w:cs/>
        </w:rPr>
        <w:t>.</w:t>
      </w:r>
      <w:r w:rsidRPr="00C3015A">
        <w:rPr>
          <w:rFonts w:ascii="TH SarabunPSK" w:hAnsi="TH SarabunPSK" w:cs="TH SarabunPSK"/>
          <w:sz w:val="28"/>
        </w:rPr>
        <w:t xml:space="preserve">, </w:t>
      </w:r>
      <w:r w:rsidRPr="00C3015A">
        <w:rPr>
          <w:rFonts w:ascii="TH SarabunPSK" w:hAnsi="TH SarabunPSK" w:cs="TH SarabunPSK"/>
          <w:i/>
          <w:iCs/>
          <w:sz w:val="28"/>
        </w:rPr>
        <w:t xml:space="preserve">Staphylococcus </w:t>
      </w:r>
      <w:proofErr w:type="spellStart"/>
      <w:r w:rsidRPr="00C3015A">
        <w:rPr>
          <w:rFonts w:ascii="TH SarabunPSK" w:hAnsi="TH SarabunPSK" w:cs="TH SarabunPSK"/>
          <w:i/>
          <w:iCs/>
          <w:sz w:val="28"/>
        </w:rPr>
        <w:t>aureus</w:t>
      </w:r>
      <w:proofErr w:type="spellEnd"/>
      <w:r w:rsidRPr="00C3015A">
        <w:rPr>
          <w:rFonts w:ascii="TH SarabunPSK" w:hAnsi="TH SarabunPSK" w:cs="TH SarabunPSK"/>
          <w:sz w:val="28"/>
        </w:rPr>
        <w:t xml:space="preserve"> and </w:t>
      </w:r>
      <w:r w:rsidRPr="00C3015A">
        <w:rPr>
          <w:rFonts w:ascii="TH SarabunPSK" w:hAnsi="TH SarabunPSK" w:cs="TH SarabunPSK"/>
          <w:i/>
          <w:iCs/>
          <w:sz w:val="28"/>
        </w:rPr>
        <w:t>Escherichia coli</w:t>
      </w:r>
      <w:r w:rsidRPr="00C3015A">
        <w:rPr>
          <w:rFonts w:ascii="TH SarabunPSK" w:hAnsi="TH SarabunPSK" w:cs="TH SarabunPSK"/>
          <w:sz w:val="28"/>
        </w:rPr>
        <w:t xml:space="preserve"> are common bacteria that can causes food</w:t>
      </w:r>
      <w:r w:rsidRPr="00C3015A"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>borne diseases</w:t>
      </w:r>
      <w:r w:rsidRPr="00C3015A">
        <w:rPr>
          <w:rFonts w:ascii="TH SarabunPSK" w:hAnsi="TH SarabunPSK" w:cs="TH SarabunPSK"/>
          <w:sz w:val="28"/>
          <w:szCs w:val="28"/>
          <w:cs/>
        </w:rPr>
        <w:t xml:space="preserve">. </w:t>
      </w:r>
      <w:r w:rsidRPr="00C3015A">
        <w:rPr>
          <w:rFonts w:ascii="TH SarabunPSK" w:hAnsi="TH SarabunPSK" w:cs="TH SarabunPSK"/>
          <w:sz w:val="28"/>
        </w:rPr>
        <w:t xml:space="preserve">The objective of this study was to evaluate the contamination of pathogenic bacteria, </w:t>
      </w:r>
      <w:r w:rsidRPr="00C3015A">
        <w:rPr>
          <w:rFonts w:ascii="TH SarabunPSK" w:hAnsi="TH SarabunPSK" w:cs="TH SarabunPSK"/>
          <w:i/>
          <w:iCs/>
          <w:sz w:val="28"/>
        </w:rPr>
        <w:t>Salmonella</w:t>
      </w:r>
      <w:r w:rsidRPr="00C3015A">
        <w:rPr>
          <w:rFonts w:ascii="TH SarabunPSK" w:hAnsi="TH SarabunPSK" w:cs="TH SarabunPSK"/>
          <w:sz w:val="28"/>
        </w:rPr>
        <w:t xml:space="preserve"> </w:t>
      </w:r>
      <w:proofErr w:type="spellStart"/>
      <w:r w:rsidRPr="00C3015A">
        <w:rPr>
          <w:rFonts w:ascii="TH SarabunPSK" w:hAnsi="TH SarabunPSK" w:cs="TH SarabunPSK"/>
          <w:sz w:val="28"/>
        </w:rPr>
        <w:t>spp</w:t>
      </w:r>
      <w:proofErr w:type="spellEnd"/>
      <w:r w:rsidRPr="00C3015A">
        <w:rPr>
          <w:rFonts w:ascii="TH SarabunPSK" w:hAnsi="TH SarabunPSK" w:cs="TH SarabunPSK"/>
          <w:sz w:val="28"/>
          <w:szCs w:val="28"/>
          <w:cs/>
        </w:rPr>
        <w:t xml:space="preserve">. </w:t>
      </w:r>
      <w:r w:rsidRPr="00C3015A">
        <w:rPr>
          <w:rFonts w:ascii="TH SarabunPSK" w:hAnsi="TH SarabunPSK" w:cs="TH SarabunPSK"/>
          <w:sz w:val="28"/>
        </w:rPr>
        <w:t xml:space="preserve">and </w:t>
      </w:r>
      <w:r w:rsidRPr="00C3015A">
        <w:rPr>
          <w:rFonts w:ascii="TH SarabunPSK" w:hAnsi="TH SarabunPSK" w:cs="TH SarabunPSK"/>
          <w:i/>
          <w:iCs/>
          <w:sz w:val="28"/>
        </w:rPr>
        <w:t xml:space="preserve">Staphylococcus </w:t>
      </w:r>
      <w:proofErr w:type="spellStart"/>
      <w:r w:rsidRPr="00C3015A">
        <w:rPr>
          <w:rFonts w:ascii="TH SarabunPSK" w:hAnsi="TH SarabunPSK" w:cs="TH SarabunPSK"/>
          <w:i/>
          <w:iCs/>
          <w:sz w:val="28"/>
        </w:rPr>
        <w:t>aureus</w:t>
      </w:r>
      <w:proofErr w:type="spellEnd"/>
      <w:r w:rsidRPr="00C3015A">
        <w:rPr>
          <w:rFonts w:ascii="TH SarabunPSK" w:hAnsi="TH SarabunPSK" w:cs="TH SarabunPSK"/>
          <w:sz w:val="28"/>
          <w:szCs w:val="28"/>
          <w:cs/>
        </w:rPr>
        <w:t xml:space="preserve">. </w:t>
      </w:r>
      <w:r w:rsidRPr="00C3015A">
        <w:rPr>
          <w:rFonts w:ascii="TH SarabunPSK" w:hAnsi="TH SarabunPSK" w:cs="TH SarabunPSK"/>
          <w:sz w:val="28"/>
        </w:rPr>
        <w:t xml:space="preserve">The potential health risk indicator, </w:t>
      </w:r>
      <w:r w:rsidRPr="00C3015A">
        <w:rPr>
          <w:rFonts w:ascii="TH SarabunPSK" w:hAnsi="TH SarabunPSK" w:cs="TH SarabunPSK"/>
          <w:i/>
          <w:iCs/>
          <w:sz w:val="28"/>
        </w:rPr>
        <w:t>E</w:t>
      </w:r>
      <w:r w:rsidRPr="00C3015A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r w:rsidRPr="00C3015A">
        <w:rPr>
          <w:rFonts w:ascii="TH SarabunPSK" w:hAnsi="TH SarabunPSK" w:cs="TH SarabunPSK"/>
          <w:i/>
          <w:iCs/>
          <w:sz w:val="28"/>
        </w:rPr>
        <w:t>coli</w:t>
      </w:r>
      <w:r w:rsidRPr="00C3015A">
        <w:rPr>
          <w:rFonts w:ascii="TH SarabunPSK" w:hAnsi="TH SarabunPSK" w:cs="TH SarabunPSK"/>
          <w:sz w:val="28"/>
        </w:rPr>
        <w:t xml:space="preserve"> was also detected</w:t>
      </w:r>
      <w:r w:rsidRPr="00C3015A">
        <w:rPr>
          <w:rFonts w:ascii="TH SarabunPSK" w:hAnsi="TH SarabunPSK" w:cs="TH SarabunPSK"/>
          <w:sz w:val="28"/>
          <w:szCs w:val="28"/>
          <w:cs/>
        </w:rPr>
        <w:t xml:space="preserve">. </w:t>
      </w:r>
      <w:r w:rsidR="00AA54A3">
        <w:rPr>
          <w:rFonts w:ascii="TH SarabunPSK" w:hAnsi="TH SarabunPSK" w:cs="TH SarabunPSK"/>
          <w:sz w:val="28"/>
        </w:rPr>
        <w:br/>
      </w:r>
      <w:r w:rsidRPr="00C3015A">
        <w:rPr>
          <w:rFonts w:ascii="TH SarabunPSK" w:hAnsi="TH SarabunPSK" w:cs="TH SarabunPSK"/>
          <w:sz w:val="28"/>
        </w:rPr>
        <w:t>A total of 125 ready</w:t>
      </w:r>
      <w:r w:rsidRPr="00C3015A"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>to</w:t>
      </w:r>
      <w:r w:rsidRPr="00C3015A"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 xml:space="preserve">eat salad samples were collected from street food vendors in Bangkok and </w:t>
      </w:r>
      <w:proofErr w:type="spellStart"/>
      <w:r w:rsidRPr="00C3015A">
        <w:rPr>
          <w:rFonts w:ascii="TH SarabunPSK" w:hAnsi="TH SarabunPSK" w:cs="TH SarabunPSK"/>
          <w:sz w:val="28"/>
        </w:rPr>
        <w:t>Nonthaburi</w:t>
      </w:r>
      <w:proofErr w:type="spellEnd"/>
      <w:r w:rsidRPr="00C3015A">
        <w:rPr>
          <w:rFonts w:ascii="TH SarabunPSK" w:hAnsi="TH SarabunPSK" w:cs="TH SarabunPSK"/>
          <w:sz w:val="28"/>
        </w:rPr>
        <w:t xml:space="preserve"> province during January to March 2021</w:t>
      </w:r>
      <w:r w:rsidRPr="00C3015A">
        <w:rPr>
          <w:rFonts w:ascii="TH SarabunPSK" w:hAnsi="TH SarabunPSK" w:cs="TH SarabunPSK"/>
          <w:sz w:val="28"/>
          <w:szCs w:val="28"/>
          <w:cs/>
        </w:rPr>
        <w:t xml:space="preserve">. </w:t>
      </w:r>
      <w:r w:rsidRPr="00C3015A">
        <w:rPr>
          <w:rFonts w:ascii="TH SarabunPSK" w:hAnsi="TH SarabunPSK" w:cs="TH SarabunPSK"/>
          <w:sz w:val="28"/>
        </w:rPr>
        <w:t>Two types of ready</w:t>
      </w:r>
      <w:r w:rsidRPr="00C3015A"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>to</w:t>
      </w:r>
      <w:r w:rsidRPr="00C3015A"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>eat salad, mixed ready</w:t>
      </w:r>
      <w:r w:rsidRPr="00C3015A"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>to</w:t>
      </w:r>
      <w:r w:rsidRPr="00C3015A"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 xml:space="preserve">eat salad </w:t>
      </w:r>
      <w:r w:rsidRPr="00C3015A">
        <w:rPr>
          <w:rFonts w:ascii="TH SarabunPSK" w:hAnsi="TH SarabunPSK" w:cs="TH SarabunPSK"/>
          <w:sz w:val="28"/>
          <w:szCs w:val="28"/>
          <w:cs/>
        </w:rPr>
        <w:t>(</w:t>
      </w:r>
      <w:r w:rsidRPr="00C3015A">
        <w:rPr>
          <w:rFonts w:ascii="TH SarabunPSK" w:hAnsi="TH SarabunPSK" w:cs="TH SarabunPSK"/>
          <w:sz w:val="28"/>
        </w:rPr>
        <w:t>n</w:t>
      </w:r>
      <w:r w:rsidRPr="00C3015A">
        <w:rPr>
          <w:rFonts w:ascii="TH SarabunPSK" w:hAnsi="TH SarabunPSK" w:cs="TH SarabunPSK"/>
          <w:sz w:val="28"/>
          <w:szCs w:val="28"/>
          <w:cs/>
        </w:rPr>
        <w:t>=</w:t>
      </w:r>
      <w:r w:rsidRPr="00C3015A">
        <w:rPr>
          <w:rFonts w:ascii="TH SarabunPSK" w:hAnsi="TH SarabunPSK" w:cs="TH SarabunPSK"/>
          <w:sz w:val="28"/>
        </w:rPr>
        <w:t>60</w:t>
      </w:r>
      <w:r w:rsidRPr="00C3015A">
        <w:rPr>
          <w:rFonts w:ascii="TH SarabunPSK" w:hAnsi="TH SarabunPSK" w:cs="TH SarabunPSK"/>
          <w:sz w:val="28"/>
          <w:szCs w:val="28"/>
          <w:cs/>
        </w:rPr>
        <w:t xml:space="preserve">) </w:t>
      </w:r>
      <w:r w:rsidRPr="00C3015A">
        <w:rPr>
          <w:rFonts w:ascii="TH SarabunPSK" w:hAnsi="TH SarabunPSK" w:cs="TH SarabunPSK"/>
          <w:sz w:val="28"/>
        </w:rPr>
        <w:t>and roll ready</w:t>
      </w:r>
      <w:r w:rsidRPr="00C3015A"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>to</w:t>
      </w:r>
      <w:r w:rsidRPr="00C3015A"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 xml:space="preserve">eat salad </w:t>
      </w:r>
      <w:r w:rsidRPr="00C3015A">
        <w:rPr>
          <w:rFonts w:ascii="TH SarabunPSK" w:hAnsi="TH SarabunPSK" w:cs="TH SarabunPSK"/>
          <w:sz w:val="28"/>
          <w:szCs w:val="28"/>
          <w:cs/>
        </w:rPr>
        <w:t>(</w:t>
      </w:r>
      <w:r w:rsidRPr="00C3015A">
        <w:rPr>
          <w:rFonts w:ascii="TH SarabunPSK" w:hAnsi="TH SarabunPSK" w:cs="TH SarabunPSK"/>
          <w:sz w:val="28"/>
        </w:rPr>
        <w:t>n</w:t>
      </w:r>
      <w:r w:rsidRPr="00C3015A">
        <w:rPr>
          <w:rFonts w:ascii="TH SarabunPSK" w:hAnsi="TH SarabunPSK" w:cs="TH SarabunPSK"/>
          <w:sz w:val="28"/>
          <w:szCs w:val="28"/>
          <w:cs/>
        </w:rPr>
        <w:t>=</w:t>
      </w:r>
      <w:r w:rsidRPr="00C3015A">
        <w:rPr>
          <w:rFonts w:ascii="TH SarabunPSK" w:hAnsi="TH SarabunPSK" w:cs="TH SarabunPSK"/>
          <w:sz w:val="28"/>
        </w:rPr>
        <w:t>65</w:t>
      </w:r>
      <w:r w:rsidRPr="00C3015A">
        <w:rPr>
          <w:rFonts w:ascii="TH SarabunPSK" w:hAnsi="TH SarabunPSK" w:cs="TH SarabunPSK"/>
          <w:sz w:val="28"/>
          <w:szCs w:val="28"/>
          <w:cs/>
        </w:rPr>
        <w:t xml:space="preserve">) </w:t>
      </w:r>
      <w:r w:rsidRPr="00C3015A">
        <w:rPr>
          <w:rFonts w:ascii="TH SarabunPSK" w:hAnsi="TH SarabunPSK" w:cs="TH SarabunPSK"/>
          <w:sz w:val="28"/>
        </w:rPr>
        <w:t>were investiga</w:t>
      </w:r>
      <w:r w:rsidR="00FB0BE2">
        <w:rPr>
          <w:rFonts w:ascii="TH SarabunPSK" w:hAnsi="TH SarabunPSK" w:cs="TH SarabunPSK"/>
          <w:sz w:val="28"/>
        </w:rPr>
        <w:t>ted for the bacterial contamina</w:t>
      </w:r>
      <w:r w:rsidRPr="00C3015A">
        <w:rPr>
          <w:rFonts w:ascii="TH SarabunPSK" w:hAnsi="TH SarabunPSK" w:cs="TH SarabunPSK"/>
          <w:sz w:val="28"/>
        </w:rPr>
        <w:t>t</w:t>
      </w:r>
      <w:r w:rsidR="00FB0BE2">
        <w:rPr>
          <w:rFonts w:ascii="TH SarabunPSK" w:hAnsi="TH SarabunPSK" w:cs="TH SarabunPSK"/>
          <w:sz w:val="28"/>
        </w:rPr>
        <w:t>e</w:t>
      </w:r>
      <w:r w:rsidRPr="00C3015A">
        <w:rPr>
          <w:rFonts w:ascii="TH SarabunPSK" w:hAnsi="TH SarabunPSK" w:cs="TH SarabunPSK"/>
          <w:sz w:val="28"/>
        </w:rPr>
        <w:t>s by conventional culture method</w:t>
      </w:r>
      <w:r w:rsidRPr="00C3015A">
        <w:rPr>
          <w:rFonts w:ascii="TH SarabunPSK" w:hAnsi="TH SarabunPSK" w:cs="TH SarabunPSK"/>
          <w:sz w:val="28"/>
          <w:szCs w:val="28"/>
          <w:cs/>
        </w:rPr>
        <w:t xml:space="preserve">. </w:t>
      </w:r>
      <w:r w:rsidRPr="00C3015A">
        <w:rPr>
          <w:rFonts w:ascii="TH SarabunPSK" w:hAnsi="TH SarabunPSK" w:cs="TH SarabunPSK"/>
          <w:sz w:val="28"/>
        </w:rPr>
        <w:t xml:space="preserve">The overall contamination of </w:t>
      </w:r>
      <w:r w:rsidRPr="00C3015A">
        <w:rPr>
          <w:rFonts w:ascii="TH SarabunPSK" w:hAnsi="TH SarabunPSK" w:cs="TH SarabunPSK"/>
          <w:i/>
          <w:iCs/>
          <w:sz w:val="28"/>
        </w:rPr>
        <w:t>Salmonella</w:t>
      </w:r>
      <w:r w:rsidRPr="00C3015A">
        <w:rPr>
          <w:rFonts w:ascii="TH SarabunPSK" w:hAnsi="TH SarabunPSK" w:cs="TH SarabunPSK"/>
          <w:sz w:val="28"/>
        </w:rPr>
        <w:t xml:space="preserve"> </w:t>
      </w:r>
      <w:proofErr w:type="spellStart"/>
      <w:r w:rsidRPr="00C3015A">
        <w:rPr>
          <w:rFonts w:ascii="TH SarabunPSK" w:hAnsi="TH SarabunPSK" w:cs="TH SarabunPSK"/>
          <w:sz w:val="28"/>
        </w:rPr>
        <w:t>spp</w:t>
      </w:r>
      <w:proofErr w:type="spellEnd"/>
      <w:r w:rsidRPr="00C3015A">
        <w:rPr>
          <w:rFonts w:ascii="TH SarabunPSK" w:hAnsi="TH SarabunPSK" w:cs="TH SarabunPSK"/>
          <w:sz w:val="28"/>
          <w:szCs w:val="28"/>
          <w:cs/>
        </w:rPr>
        <w:t xml:space="preserve">. </w:t>
      </w:r>
      <w:r w:rsidRPr="00C3015A">
        <w:rPr>
          <w:rFonts w:ascii="TH SarabunPSK" w:hAnsi="TH SarabunPSK" w:cs="TH SarabunPSK"/>
          <w:i/>
          <w:iCs/>
          <w:sz w:val="28"/>
        </w:rPr>
        <w:t>S</w:t>
      </w:r>
      <w:r w:rsidRPr="00C3015A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proofErr w:type="spellStart"/>
      <w:r w:rsidRPr="00C3015A">
        <w:rPr>
          <w:rFonts w:ascii="TH SarabunPSK" w:hAnsi="TH SarabunPSK" w:cs="TH SarabunPSK"/>
          <w:i/>
          <w:iCs/>
          <w:sz w:val="28"/>
        </w:rPr>
        <w:t>aureus</w:t>
      </w:r>
      <w:proofErr w:type="spellEnd"/>
      <w:r w:rsidRPr="00C3015A">
        <w:rPr>
          <w:rFonts w:ascii="TH SarabunPSK" w:hAnsi="TH SarabunPSK" w:cs="TH SarabunPSK"/>
          <w:sz w:val="28"/>
        </w:rPr>
        <w:t xml:space="preserve"> and </w:t>
      </w:r>
      <w:r w:rsidRPr="00C3015A">
        <w:rPr>
          <w:rFonts w:ascii="TH SarabunPSK" w:hAnsi="TH SarabunPSK" w:cs="TH SarabunPSK"/>
          <w:i/>
          <w:iCs/>
          <w:sz w:val="28"/>
        </w:rPr>
        <w:t>E</w:t>
      </w:r>
      <w:r w:rsidRPr="00C3015A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r w:rsidRPr="00C3015A">
        <w:rPr>
          <w:rFonts w:ascii="TH SarabunPSK" w:hAnsi="TH SarabunPSK" w:cs="TH SarabunPSK"/>
          <w:i/>
          <w:iCs/>
          <w:sz w:val="28"/>
        </w:rPr>
        <w:t>coli</w:t>
      </w:r>
      <w:r w:rsidRPr="00C3015A">
        <w:rPr>
          <w:rFonts w:ascii="TH SarabunPSK" w:hAnsi="TH SarabunPSK" w:cs="TH SarabunPSK"/>
          <w:sz w:val="28"/>
        </w:rPr>
        <w:t xml:space="preserve"> in study salad samples were 13</w:t>
      </w:r>
      <w:r w:rsidRPr="00C3015A">
        <w:rPr>
          <w:rFonts w:ascii="TH SarabunPSK" w:hAnsi="TH SarabunPSK" w:cs="TH SarabunPSK"/>
          <w:sz w:val="28"/>
          <w:szCs w:val="28"/>
          <w:cs/>
        </w:rPr>
        <w:t>.</w:t>
      </w:r>
      <w:r w:rsidRPr="00C3015A">
        <w:rPr>
          <w:rFonts w:ascii="TH SarabunPSK" w:hAnsi="TH SarabunPSK" w:cs="TH SarabunPSK"/>
          <w:sz w:val="28"/>
        </w:rPr>
        <w:t>6</w:t>
      </w:r>
      <w:r w:rsidRPr="00C3015A">
        <w:rPr>
          <w:rFonts w:ascii="TH SarabunPSK" w:hAnsi="TH SarabunPSK" w:cs="TH SarabunPSK"/>
          <w:sz w:val="28"/>
          <w:szCs w:val="28"/>
          <w:cs/>
        </w:rPr>
        <w:t>% (</w:t>
      </w:r>
      <w:r w:rsidRPr="00C3015A">
        <w:rPr>
          <w:rFonts w:ascii="TH SarabunPSK" w:hAnsi="TH SarabunPSK" w:cs="TH SarabunPSK"/>
          <w:sz w:val="28"/>
        </w:rPr>
        <w:t>17</w:t>
      </w:r>
      <w:r w:rsidRPr="00C3015A">
        <w:rPr>
          <w:rFonts w:ascii="TH SarabunPSK" w:hAnsi="TH SarabunPSK" w:cs="TH SarabunPSK"/>
          <w:sz w:val="28"/>
          <w:szCs w:val="28"/>
          <w:cs/>
        </w:rPr>
        <w:t>/</w:t>
      </w:r>
      <w:r w:rsidRPr="00C3015A">
        <w:rPr>
          <w:rFonts w:ascii="TH SarabunPSK" w:hAnsi="TH SarabunPSK" w:cs="TH SarabunPSK"/>
          <w:sz w:val="28"/>
        </w:rPr>
        <w:t>125</w:t>
      </w:r>
      <w:r w:rsidRPr="00C3015A">
        <w:rPr>
          <w:rFonts w:ascii="TH SarabunPSK" w:hAnsi="TH SarabunPSK" w:cs="TH SarabunPSK"/>
          <w:sz w:val="28"/>
          <w:szCs w:val="28"/>
          <w:cs/>
        </w:rPr>
        <w:t>)</w:t>
      </w:r>
      <w:r w:rsidRPr="00C3015A">
        <w:rPr>
          <w:rFonts w:ascii="TH SarabunPSK" w:hAnsi="TH SarabunPSK" w:cs="TH SarabunPSK"/>
          <w:sz w:val="28"/>
        </w:rPr>
        <w:t>, 60</w:t>
      </w:r>
      <w:r w:rsidRPr="00C3015A">
        <w:rPr>
          <w:rFonts w:ascii="TH SarabunPSK" w:hAnsi="TH SarabunPSK" w:cs="TH SarabunPSK"/>
          <w:sz w:val="28"/>
          <w:szCs w:val="28"/>
          <w:cs/>
        </w:rPr>
        <w:t>.</w:t>
      </w:r>
      <w:r w:rsidRPr="00C3015A">
        <w:rPr>
          <w:rFonts w:ascii="TH SarabunPSK" w:hAnsi="TH SarabunPSK" w:cs="TH SarabunPSK"/>
          <w:sz w:val="28"/>
        </w:rPr>
        <w:t>8</w:t>
      </w:r>
      <w:r w:rsidRPr="00C3015A">
        <w:rPr>
          <w:rFonts w:ascii="TH SarabunPSK" w:hAnsi="TH SarabunPSK" w:cs="TH SarabunPSK"/>
          <w:sz w:val="28"/>
          <w:szCs w:val="28"/>
          <w:cs/>
        </w:rPr>
        <w:t>% (</w:t>
      </w:r>
      <w:r w:rsidRPr="00C3015A">
        <w:rPr>
          <w:rFonts w:ascii="TH SarabunPSK" w:hAnsi="TH SarabunPSK" w:cs="TH SarabunPSK"/>
          <w:sz w:val="28"/>
        </w:rPr>
        <w:t>76</w:t>
      </w:r>
      <w:r w:rsidRPr="00C3015A">
        <w:rPr>
          <w:rFonts w:ascii="TH SarabunPSK" w:hAnsi="TH SarabunPSK" w:cs="TH SarabunPSK"/>
          <w:sz w:val="28"/>
          <w:szCs w:val="28"/>
          <w:cs/>
        </w:rPr>
        <w:t>/</w:t>
      </w:r>
      <w:r w:rsidRPr="00C3015A">
        <w:rPr>
          <w:rFonts w:ascii="TH SarabunPSK" w:hAnsi="TH SarabunPSK" w:cs="TH SarabunPSK"/>
          <w:sz w:val="28"/>
        </w:rPr>
        <w:t>125</w:t>
      </w:r>
      <w:r w:rsidRPr="00C3015A">
        <w:rPr>
          <w:rFonts w:ascii="TH SarabunPSK" w:hAnsi="TH SarabunPSK" w:cs="TH SarabunPSK"/>
          <w:sz w:val="28"/>
          <w:szCs w:val="28"/>
          <w:cs/>
        </w:rPr>
        <w:t xml:space="preserve">) </w:t>
      </w:r>
      <w:r w:rsidRPr="00C3015A">
        <w:rPr>
          <w:rFonts w:ascii="TH SarabunPSK" w:hAnsi="TH SarabunPSK" w:cs="TH SarabunPSK"/>
          <w:sz w:val="28"/>
        </w:rPr>
        <w:t>and 56</w:t>
      </w:r>
      <w:r w:rsidRPr="00C3015A">
        <w:rPr>
          <w:rFonts w:ascii="TH SarabunPSK" w:hAnsi="TH SarabunPSK" w:cs="TH SarabunPSK"/>
          <w:sz w:val="28"/>
          <w:szCs w:val="28"/>
          <w:cs/>
        </w:rPr>
        <w:t>.</w:t>
      </w:r>
      <w:r w:rsidRPr="00C3015A">
        <w:rPr>
          <w:rFonts w:ascii="TH SarabunPSK" w:hAnsi="TH SarabunPSK" w:cs="TH SarabunPSK"/>
          <w:sz w:val="28"/>
        </w:rPr>
        <w:t>0</w:t>
      </w:r>
      <w:r w:rsidRPr="00C3015A">
        <w:rPr>
          <w:rFonts w:ascii="TH SarabunPSK" w:hAnsi="TH SarabunPSK" w:cs="TH SarabunPSK"/>
          <w:sz w:val="28"/>
          <w:szCs w:val="28"/>
          <w:cs/>
        </w:rPr>
        <w:t>% (</w:t>
      </w:r>
      <w:r w:rsidRPr="00C3015A">
        <w:rPr>
          <w:rFonts w:ascii="TH SarabunPSK" w:hAnsi="TH SarabunPSK" w:cs="TH SarabunPSK"/>
          <w:sz w:val="28"/>
        </w:rPr>
        <w:t>70</w:t>
      </w:r>
      <w:r w:rsidRPr="00C3015A">
        <w:rPr>
          <w:rFonts w:ascii="TH SarabunPSK" w:hAnsi="TH SarabunPSK" w:cs="TH SarabunPSK"/>
          <w:sz w:val="28"/>
          <w:szCs w:val="28"/>
          <w:cs/>
        </w:rPr>
        <w:t>/</w:t>
      </w:r>
      <w:r w:rsidRPr="00C3015A">
        <w:rPr>
          <w:rFonts w:ascii="TH SarabunPSK" w:hAnsi="TH SarabunPSK" w:cs="TH SarabunPSK"/>
          <w:sz w:val="28"/>
        </w:rPr>
        <w:t>125</w:t>
      </w:r>
      <w:r w:rsidRPr="00C3015A">
        <w:rPr>
          <w:rFonts w:ascii="TH SarabunPSK" w:hAnsi="TH SarabunPSK" w:cs="TH SarabunPSK"/>
          <w:sz w:val="28"/>
          <w:szCs w:val="28"/>
          <w:cs/>
        </w:rPr>
        <w:t>)</w:t>
      </w:r>
      <w:r w:rsidRPr="00C3015A">
        <w:rPr>
          <w:rFonts w:ascii="TH SarabunPSK" w:hAnsi="TH SarabunPSK" w:cs="TH SarabunPSK"/>
          <w:sz w:val="28"/>
        </w:rPr>
        <w:t>, respectively</w:t>
      </w:r>
      <w:r w:rsidRPr="00C3015A">
        <w:rPr>
          <w:rFonts w:ascii="TH SarabunPSK" w:hAnsi="TH SarabunPSK" w:cs="TH SarabunPSK"/>
          <w:sz w:val="28"/>
          <w:szCs w:val="28"/>
          <w:cs/>
        </w:rPr>
        <w:t xml:space="preserve">. </w:t>
      </w:r>
      <w:r w:rsidRPr="00C3015A">
        <w:rPr>
          <w:rFonts w:ascii="TH SarabunPSK" w:hAnsi="TH SarabunPSK" w:cs="TH SarabunPSK"/>
          <w:sz w:val="28"/>
        </w:rPr>
        <w:t xml:space="preserve">The high contamination rate of </w:t>
      </w:r>
      <w:r w:rsidRPr="00C3015A">
        <w:rPr>
          <w:rFonts w:ascii="TH SarabunPSK" w:hAnsi="TH SarabunPSK" w:cs="TH SarabunPSK"/>
          <w:i/>
          <w:iCs/>
          <w:sz w:val="28"/>
        </w:rPr>
        <w:t>Salmonella</w:t>
      </w:r>
      <w:r>
        <w:rPr>
          <w:rFonts w:ascii="TH SarabunPSK" w:hAnsi="TH SarabunPSK" w:cs="TH SarabunPSK"/>
          <w:sz w:val="28"/>
        </w:rPr>
        <w:t xml:space="preserve"> </w:t>
      </w:r>
      <w:proofErr w:type="spellStart"/>
      <w:r>
        <w:rPr>
          <w:rFonts w:ascii="TH SarabunPSK" w:hAnsi="TH SarabunPSK" w:cs="TH SarabunPSK"/>
          <w:sz w:val="28"/>
        </w:rPr>
        <w:t>spp</w:t>
      </w:r>
      <w:proofErr w:type="spellEnd"/>
      <w:r>
        <w:rPr>
          <w:rFonts w:ascii="TH SarabunPSK" w:hAnsi="TH SarabunPSK" w:cs="TH SarabunPSK"/>
          <w:sz w:val="28"/>
          <w:szCs w:val="28"/>
          <w:cs/>
        </w:rPr>
        <w:t>. (</w:t>
      </w:r>
      <w:r>
        <w:rPr>
          <w:rFonts w:ascii="TH SarabunPSK" w:hAnsi="TH SarabunPSK" w:cs="TH SarabunPSK"/>
          <w:sz w:val="28"/>
        </w:rPr>
        <w:t>15</w:t>
      </w:r>
      <w:r>
        <w:rPr>
          <w:rFonts w:ascii="TH SarabunPSK" w:hAnsi="TH SarabunPSK" w:cs="TH SarabunPSK"/>
          <w:sz w:val="28"/>
          <w:szCs w:val="28"/>
          <w:cs/>
        </w:rPr>
        <w:t>.</w:t>
      </w:r>
      <w:r>
        <w:rPr>
          <w:rFonts w:ascii="TH SarabunPSK" w:hAnsi="TH SarabunPSK" w:cs="TH SarabunPSK"/>
          <w:sz w:val="28"/>
        </w:rPr>
        <w:t>4</w:t>
      </w:r>
      <w:r>
        <w:rPr>
          <w:rFonts w:ascii="TH SarabunPSK" w:hAnsi="TH SarabunPSK" w:cs="TH SarabunPSK"/>
          <w:sz w:val="28"/>
          <w:szCs w:val="28"/>
          <w:cs/>
        </w:rPr>
        <w:t>%</w:t>
      </w:r>
      <w:r>
        <w:rPr>
          <w:rFonts w:ascii="TH SarabunPSK" w:hAnsi="TH SarabunPSK" w:cs="TH SarabunPSK"/>
          <w:sz w:val="28"/>
        </w:rPr>
        <w:t>, 10</w:t>
      </w:r>
      <w:r>
        <w:rPr>
          <w:rFonts w:ascii="TH SarabunPSK" w:hAnsi="TH SarabunPSK" w:cs="TH SarabunPSK"/>
          <w:sz w:val="28"/>
          <w:szCs w:val="28"/>
          <w:cs/>
        </w:rPr>
        <w:t>/</w:t>
      </w:r>
      <w:r>
        <w:rPr>
          <w:rFonts w:ascii="TH SarabunPSK" w:hAnsi="TH SarabunPSK" w:cs="TH SarabunPSK"/>
          <w:sz w:val="28"/>
        </w:rPr>
        <w:t>65</w:t>
      </w:r>
      <w:r>
        <w:rPr>
          <w:rFonts w:ascii="TH SarabunPSK" w:hAnsi="TH SarabunPSK" w:cs="TH SarabunPSK"/>
          <w:sz w:val="28"/>
          <w:szCs w:val="28"/>
          <w:cs/>
        </w:rPr>
        <w:t>)</w:t>
      </w:r>
      <w:r w:rsidRPr="00C3015A">
        <w:rPr>
          <w:rFonts w:ascii="TH SarabunPSK" w:hAnsi="TH SarabunPSK" w:cs="TH SarabunPSK"/>
          <w:sz w:val="28"/>
        </w:rPr>
        <w:t xml:space="preserve">, </w:t>
      </w:r>
      <w:r w:rsidRPr="00C3015A">
        <w:rPr>
          <w:rFonts w:ascii="TH SarabunPSK" w:hAnsi="TH SarabunPSK" w:cs="TH SarabunPSK"/>
          <w:i/>
          <w:iCs/>
          <w:sz w:val="28"/>
        </w:rPr>
        <w:t>S</w:t>
      </w:r>
      <w:r w:rsidRPr="00C3015A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proofErr w:type="spellStart"/>
      <w:r w:rsidRPr="00C3015A">
        <w:rPr>
          <w:rFonts w:ascii="TH SarabunPSK" w:hAnsi="TH SarabunPSK" w:cs="TH SarabunPSK"/>
          <w:i/>
          <w:iCs/>
          <w:sz w:val="28"/>
        </w:rPr>
        <w:t>aureus</w:t>
      </w:r>
      <w:proofErr w:type="spellEnd"/>
      <w:r w:rsidRPr="00C3015A">
        <w:rPr>
          <w:rFonts w:ascii="TH SarabunPSK" w:hAnsi="TH SarabunPSK" w:cs="TH SarabunPSK"/>
          <w:sz w:val="28"/>
          <w:szCs w:val="28"/>
          <w:cs/>
        </w:rPr>
        <w:t xml:space="preserve"> (</w:t>
      </w:r>
      <w:r w:rsidRPr="00C3015A">
        <w:rPr>
          <w:rFonts w:ascii="TH SarabunPSK" w:hAnsi="TH SarabunPSK" w:cs="TH SarabunPSK"/>
          <w:sz w:val="28"/>
        </w:rPr>
        <w:t>63</w:t>
      </w:r>
      <w:r w:rsidRPr="00C3015A">
        <w:rPr>
          <w:rFonts w:ascii="TH SarabunPSK" w:hAnsi="TH SarabunPSK" w:cs="TH SarabunPSK"/>
          <w:sz w:val="28"/>
          <w:szCs w:val="28"/>
          <w:cs/>
        </w:rPr>
        <w:t>.</w:t>
      </w:r>
      <w:r w:rsidRPr="00C3015A">
        <w:rPr>
          <w:rFonts w:ascii="TH SarabunPSK" w:hAnsi="TH SarabunPSK" w:cs="TH SarabunPSK"/>
          <w:sz w:val="28"/>
        </w:rPr>
        <w:t>1</w:t>
      </w:r>
      <w:r w:rsidRPr="00C3015A">
        <w:rPr>
          <w:rFonts w:ascii="TH SarabunPSK" w:hAnsi="TH SarabunPSK" w:cs="TH SarabunPSK"/>
          <w:sz w:val="28"/>
          <w:szCs w:val="28"/>
          <w:cs/>
        </w:rPr>
        <w:t>%</w:t>
      </w:r>
      <w:r w:rsidRPr="00C3015A">
        <w:rPr>
          <w:rFonts w:ascii="TH SarabunPSK" w:hAnsi="TH SarabunPSK" w:cs="TH SarabunPSK"/>
          <w:sz w:val="28"/>
        </w:rPr>
        <w:t>, 41</w:t>
      </w:r>
      <w:r w:rsidRPr="00C3015A">
        <w:rPr>
          <w:rFonts w:ascii="TH SarabunPSK" w:hAnsi="TH SarabunPSK" w:cs="TH SarabunPSK"/>
          <w:sz w:val="28"/>
          <w:szCs w:val="28"/>
          <w:cs/>
        </w:rPr>
        <w:t>/</w:t>
      </w:r>
      <w:r w:rsidRPr="00C3015A">
        <w:rPr>
          <w:rFonts w:ascii="TH SarabunPSK" w:hAnsi="TH SarabunPSK" w:cs="TH SarabunPSK"/>
          <w:sz w:val="28"/>
        </w:rPr>
        <w:t>65</w:t>
      </w:r>
      <w:r w:rsidRPr="00C3015A">
        <w:rPr>
          <w:rFonts w:ascii="TH SarabunPSK" w:hAnsi="TH SarabunPSK" w:cs="TH SarabunPSK"/>
          <w:sz w:val="28"/>
          <w:szCs w:val="28"/>
          <w:cs/>
        </w:rPr>
        <w:t xml:space="preserve">) </w:t>
      </w:r>
      <w:r w:rsidRPr="00C3015A">
        <w:rPr>
          <w:rFonts w:ascii="TH SarabunPSK" w:hAnsi="TH SarabunPSK" w:cs="TH SarabunPSK"/>
          <w:sz w:val="28"/>
        </w:rPr>
        <w:t xml:space="preserve">and </w:t>
      </w:r>
      <w:r w:rsidRPr="00C3015A">
        <w:rPr>
          <w:rFonts w:ascii="TH SarabunPSK" w:hAnsi="TH SarabunPSK" w:cs="TH SarabunPSK"/>
          <w:i/>
          <w:iCs/>
          <w:sz w:val="28"/>
        </w:rPr>
        <w:t>E</w:t>
      </w:r>
      <w:r w:rsidRPr="00C3015A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r w:rsidRPr="00C3015A">
        <w:rPr>
          <w:rFonts w:ascii="TH SarabunPSK" w:hAnsi="TH SarabunPSK" w:cs="TH SarabunPSK"/>
          <w:i/>
          <w:iCs/>
          <w:sz w:val="28"/>
        </w:rPr>
        <w:t>coli</w:t>
      </w:r>
      <w:r w:rsidRPr="00C3015A">
        <w:rPr>
          <w:rFonts w:ascii="TH SarabunPSK" w:hAnsi="TH SarabunPSK" w:cs="TH SarabunPSK"/>
          <w:sz w:val="28"/>
          <w:szCs w:val="28"/>
          <w:cs/>
        </w:rPr>
        <w:t xml:space="preserve"> (</w:t>
      </w:r>
      <w:r w:rsidRPr="00C3015A">
        <w:rPr>
          <w:rFonts w:ascii="TH SarabunPSK" w:hAnsi="TH SarabunPSK" w:cs="TH SarabunPSK"/>
          <w:sz w:val="28"/>
        </w:rPr>
        <w:t>61</w:t>
      </w:r>
      <w:r w:rsidRPr="00C3015A">
        <w:rPr>
          <w:rFonts w:ascii="TH SarabunPSK" w:hAnsi="TH SarabunPSK" w:cs="TH SarabunPSK"/>
          <w:sz w:val="28"/>
          <w:szCs w:val="28"/>
          <w:cs/>
        </w:rPr>
        <w:t>.</w:t>
      </w:r>
      <w:r w:rsidRPr="00C3015A">
        <w:rPr>
          <w:rFonts w:ascii="TH SarabunPSK" w:hAnsi="TH SarabunPSK" w:cs="TH SarabunPSK"/>
          <w:sz w:val="28"/>
        </w:rPr>
        <w:t>5</w:t>
      </w:r>
      <w:r w:rsidRPr="00C3015A">
        <w:rPr>
          <w:rFonts w:ascii="TH SarabunPSK" w:hAnsi="TH SarabunPSK" w:cs="TH SarabunPSK"/>
          <w:sz w:val="28"/>
          <w:szCs w:val="28"/>
          <w:cs/>
        </w:rPr>
        <w:t>%</w:t>
      </w:r>
      <w:r w:rsidRPr="00C3015A">
        <w:rPr>
          <w:rFonts w:ascii="TH SarabunPSK" w:hAnsi="TH SarabunPSK" w:cs="TH SarabunPSK"/>
          <w:sz w:val="28"/>
        </w:rPr>
        <w:t>, 40</w:t>
      </w:r>
      <w:r w:rsidRPr="00C3015A">
        <w:rPr>
          <w:rFonts w:ascii="TH SarabunPSK" w:hAnsi="TH SarabunPSK" w:cs="TH SarabunPSK"/>
          <w:sz w:val="28"/>
          <w:szCs w:val="28"/>
          <w:cs/>
        </w:rPr>
        <w:t>/</w:t>
      </w:r>
      <w:r w:rsidRPr="00C3015A">
        <w:rPr>
          <w:rFonts w:ascii="TH SarabunPSK" w:hAnsi="TH SarabunPSK" w:cs="TH SarabunPSK"/>
          <w:sz w:val="28"/>
        </w:rPr>
        <w:t>65</w:t>
      </w:r>
      <w:r w:rsidRPr="00C3015A">
        <w:rPr>
          <w:rFonts w:ascii="TH SarabunPSK" w:hAnsi="TH SarabunPSK" w:cs="TH SarabunPSK"/>
          <w:sz w:val="28"/>
          <w:szCs w:val="28"/>
          <w:cs/>
        </w:rPr>
        <w:t xml:space="preserve">) </w:t>
      </w:r>
      <w:r w:rsidRPr="00C3015A">
        <w:rPr>
          <w:rFonts w:ascii="TH SarabunPSK" w:hAnsi="TH SarabunPSK" w:cs="TH SarabunPSK"/>
          <w:sz w:val="28"/>
        </w:rPr>
        <w:t>were found in roll ready</w:t>
      </w:r>
      <w:r w:rsidRPr="00C3015A"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>to</w:t>
      </w:r>
      <w:r w:rsidRPr="00C3015A"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>eat salad, of which not significant higher than those in mixed salad</w:t>
      </w:r>
      <w:r w:rsidRPr="00C3015A">
        <w:rPr>
          <w:rFonts w:ascii="TH SarabunPSK" w:hAnsi="TH SarabunPSK" w:cs="TH SarabunPSK"/>
          <w:sz w:val="28"/>
          <w:szCs w:val="28"/>
          <w:cs/>
        </w:rPr>
        <w:t xml:space="preserve">. </w:t>
      </w:r>
      <w:r w:rsidRPr="00815464">
        <w:rPr>
          <w:rFonts w:ascii="TH SarabunPSK" w:hAnsi="TH SarabunPSK" w:cs="TH SarabunPSK"/>
          <w:color w:val="000000" w:themeColor="text1"/>
          <w:sz w:val="28"/>
        </w:rPr>
        <w:t xml:space="preserve">The results revealed the </w:t>
      </w:r>
      <w:r w:rsidR="00C16ECA" w:rsidRPr="00815464">
        <w:rPr>
          <w:rFonts w:ascii="TH SarabunPSK" w:hAnsi="TH SarabunPSK" w:cs="TH SarabunPSK"/>
          <w:color w:val="000000" w:themeColor="text1"/>
          <w:sz w:val="28"/>
        </w:rPr>
        <w:t xml:space="preserve">significant </w:t>
      </w:r>
      <w:r w:rsidRPr="00815464">
        <w:rPr>
          <w:rFonts w:ascii="TH SarabunPSK" w:hAnsi="TH SarabunPSK" w:cs="TH SarabunPSK"/>
          <w:color w:val="000000" w:themeColor="text1"/>
          <w:sz w:val="28"/>
        </w:rPr>
        <w:t>high</w:t>
      </w:r>
      <w:r w:rsidR="00C16ECA" w:rsidRPr="00815464">
        <w:rPr>
          <w:rFonts w:ascii="TH SarabunPSK" w:hAnsi="TH SarabunPSK" w:cs="TH SarabunPSK"/>
          <w:color w:val="000000" w:themeColor="text1"/>
          <w:sz w:val="28"/>
        </w:rPr>
        <w:t>er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815464">
        <w:rPr>
          <w:rFonts w:ascii="TH SarabunPSK" w:hAnsi="TH SarabunPSK" w:cs="TH SarabunPSK"/>
          <w:color w:val="000000" w:themeColor="text1"/>
          <w:sz w:val="28"/>
        </w:rPr>
        <w:t xml:space="preserve">contamination rates of </w:t>
      </w:r>
      <w:r w:rsidRPr="00815464">
        <w:rPr>
          <w:rFonts w:ascii="TH SarabunPSK" w:hAnsi="TH SarabunPSK" w:cs="TH SarabunPSK"/>
          <w:i/>
          <w:iCs/>
          <w:color w:val="000000" w:themeColor="text1"/>
          <w:sz w:val="28"/>
        </w:rPr>
        <w:t>S</w:t>
      </w:r>
      <w:r w:rsidRPr="00815464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. </w:t>
      </w:r>
      <w:proofErr w:type="spellStart"/>
      <w:r w:rsidRPr="00815464">
        <w:rPr>
          <w:rFonts w:ascii="TH SarabunPSK" w:hAnsi="TH SarabunPSK" w:cs="TH SarabunPSK"/>
          <w:i/>
          <w:iCs/>
          <w:color w:val="000000" w:themeColor="text1"/>
          <w:sz w:val="28"/>
        </w:rPr>
        <w:t>aureus</w:t>
      </w:r>
      <w:proofErr w:type="spellEnd"/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815464">
        <w:rPr>
          <w:rFonts w:ascii="TH SarabunPSK" w:hAnsi="TH SarabunPSK" w:cs="TH SarabunPSK"/>
          <w:color w:val="000000" w:themeColor="text1"/>
          <w:sz w:val="28"/>
        </w:rPr>
        <w:t>80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>%</w:t>
      </w:r>
      <w:r w:rsidRPr="00815464">
        <w:rPr>
          <w:rFonts w:ascii="TH SarabunPSK" w:hAnsi="TH SarabunPSK" w:cs="TH SarabunPSK"/>
          <w:color w:val="000000" w:themeColor="text1"/>
          <w:sz w:val="28"/>
        </w:rPr>
        <w:t>, 28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>/</w:t>
      </w:r>
      <w:r w:rsidRPr="00815464">
        <w:rPr>
          <w:rFonts w:ascii="TH SarabunPSK" w:hAnsi="TH SarabunPSK" w:cs="TH SarabunPSK"/>
          <w:color w:val="000000" w:themeColor="text1"/>
          <w:sz w:val="28"/>
        </w:rPr>
        <w:t>35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) </w:t>
      </w:r>
      <w:r w:rsidRPr="00815464">
        <w:rPr>
          <w:rFonts w:ascii="TH SarabunPSK" w:hAnsi="TH SarabunPSK" w:cs="TH SarabunPSK"/>
          <w:color w:val="000000" w:themeColor="text1"/>
          <w:sz w:val="28"/>
        </w:rPr>
        <w:t xml:space="preserve">in salad samples collected from street vendors in </w:t>
      </w:r>
      <w:proofErr w:type="spellStart"/>
      <w:r w:rsidRPr="00815464">
        <w:rPr>
          <w:rFonts w:ascii="TH SarabunPSK" w:hAnsi="TH SarabunPSK" w:cs="TH SarabunPSK"/>
          <w:color w:val="000000" w:themeColor="text1"/>
          <w:sz w:val="28"/>
        </w:rPr>
        <w:t>Nonthaburi</w:t>
      </w:r>
      <w:proofErr w:type="spellEnd"/>
      <w:r w:rsidRPr="00815464">
        <w:rPr>
          <w:rFonts w:ascii="TH SarabunPSK" w:hAnsi="TH SarabunPSK" w:cs="TH SarabunPSK"/>
          <w:color w:val="000000" w:themeColor="text1"/>
          <w:sz w:val="28"/>
        </w:rPr>
        <w:t xml:space="preserve"> province</w:t>
      </w:r>
      <w:r w:rsidR="00C16ECA"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bookmarkStart w:id="2" w:name="_Hlk86750095"/>
      <w:r w:rsidR="00C16ECA"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>(</w:t>
      </w:r>
      <w:r w:rsidR="00C16ECA" w:rsidRPr="00815464">
        <w:rPr>
          <w:rFonts w:ascii="TH SarabunPSK" w:hAnsi="TH SarabunPSK" w:cs="TH SarabunPSK"/>
          <w:color w:val="000000" w:themeColor="text1"/>
          <w:sz w:val="28"/>
          <w:szCs w:val="28"/>
        </w:rPr>
        <w:t>p&lt;0</w:t>
      </w:r>
      <w:r w:rsidR="00C16ECA"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="00C16ECA" w:rsidRPr="00815464">
        <w:rPr>
          <w:rFonts w:ascii="TH SarabunPSK" w:hAnsi="TH SarabunPSK" w:cs="TH SarabunPSK"/>
          <w:color w:val="000000" w:themeColor="text1"/>
          <w:sz w:val="28"/>
          <w:szCs w:val="28"/>
        </w:rPr>
        <w:t>05</w:t>
      </w:r>
      <w:r w:rsidR="00C16ECA"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>)</w:t>
      </w:r>
      <w:bookmarkEnd w:id="2"/>
      <w:r w:rsidRPr="00815464">
        <w:rPr>
          <w:rFonts w:ascii="TH SarabunPSK" w:hAnsi="TH SarabunPSK" w:cs="TH SarabunPSK"/>
          <w:color w:val="000000" w:themeColor="text1"/>
          <w:sz w:val="28"/>
        </w:rPr>
        <w:t xml:space="preserve">, </w:t>
      </w:r>
      <w:r w:rsidR="00FB0BE2">
        <w:rPr>
          <w:rFonts w:ascii="TH SarabunPSK" w:hAnsi="TH SarabunPSK" w:cs="TH SarabunPSK"/>
          <w:color w:val="000000" w:themeColor="text1"/>
          <w:sz w:val="28"/>
        </w:rPr>
        <w:br/>
      </w:r>
      <w:r w:rsidRPr="00815464">
        <w:rPr>
          <w:rFonts w:ascii="TH SarabunPSK" w:hAnsi="TH SarabunPSK" w:cs="TH SarabunPSK"/>
          <w:color w:val="000000" w:themeColor="text1"/>
          <w:sz w:val="28"/>
        </w:rPr>
        <w:t xml:space="preserve">while the </w:t>
      </w:r>
      <w:r w:rsidR="00C16ECA" w:rsidRPr="00815464">
        <w:rPr>
          <w:rFonts w:ascii="TH SarabunPSK" w:hAnsi="TH SarabunPSK" w:cs="TH SarabunPSK"/>
          <w:color w:val="000000" w:themeColor="text1"/>
          <w:sz w:val="28"/>
        </w:rPr>
        <w:t xml:space="preserve">significant </w:t>
      </w:r>
      <w:r w:rsidRPr="00815464">
        <w:rPr>
          <w:rFonts w:ascii="TH SarabunPSK" w:hAnsi="TH SarabunPSK" w:cs="TH SarabunPSK"/>
          <w:color w:val="000000" w:themeColor="text1"/>
          <w:sz w:val="28"/>
        </w:rPr>
        <w:t>high</w:t>
      </w:r>
      <w:r w:rsidR="00C16ECA" w:rsidRPr="00815464">
        <w:rPr>
          <w:rFonts w:ascii="TH SarabunPSK" w:hAnsi="TH SarabunPSK" w:cs="TH SarabunPSK"/>
          <w:color w:val="000000" w:themeColor="text1"/>
          <w:sz w:val="28"/>
        </w:rPr>
        <w:t>er</w:t>
      </w:r>
      <w:r w:rsidRPr="00815464">
        <w:rPr>
          <w:rFonts w:ascii="TH SarabunPSK" w:hAnsi="TH SarabunPSK" w:cs="TH SarabunPSK"/>
          <w:color w:val="000000" w:themeColor="text1"/>
          <w:sz w:val="28"/>
        </w:rPr>
        <w:t xml:space="preserve"> contaminated </w:t>
      </w:r>
      <w:r w:rsidRPr="00815464">
        <w:rPr>
          <w:rFonts w:ascii="TH SarabunPSK" w:hAnsi="TH SarabunPSK" w:cs="TH SarabunPSK"/>
          <w:i/>
          <w:iCs/>
          <w:color w:val="000000" w:themeColor="text1"/>
          <w:sz w:val="28"/>
        </w:rPr>
        <w:t>E</w:t>
      </w:r>
      <w:r w:rsidRPr="00815464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. </w:t>
      </w:r>
      <w:r w:rsidRPr="00815464">
        <w:rPr>
          <w:rFonts w:ascii="TH SarabunPSK" w:hAnsi="TH SarabunPSK" w:cs="TH SarabunPSK"/>
          <w:i/>
          <w:iCs/>
          <w:color w:val="000000" w:themeColor="text1"/>
          <w:sz w:val="28"/>
        </w:rPr>
        <w:t>coli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815464">
        <w:rPr>
          <w:rFonts w:ascii="TH SarabunPSK" w:hAnsi="TH SarabunPSK" w:cs="TH SarabunPSK"/>
          <w:color w:val="000000" w:themeColor="text1"/>
          <w:sz w:val="28"/>
        </w:rPr>
        <w:t>63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815464">
        <w:rPr>
          <w:rFonts w:ascii="TH SarabunPSK" w:hAnsi="TH SarabunPSK" w:cs="TH SarabunPSK"/>
          <w:color w:val="000000" w:themeColor="text1"/>
          <w:sz w:val="28"/>
        </w:rPr>
        <w:t>3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>%</w:t>
      </w:r>
      <w:r w:rsidRPr="00815464">
        <w:rPr>
          <w:rFonts w:ascii="TH SarabunPSK" w:hAnsi="TH SarabunPSK" w:cs="TH SarabunPSK"/>
          <w:color w:val="000000" w:themeColor="text1"/>
          <w:sz w:val="28"/>
        </w:rPr>
        <w:t>, 57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>/</w:t>
      </w:r>
      <w:r w:rsidRPr="00815464">
        <w:rPr>
          <w:rFonts w:ascii="TH SarabunPSK" w:hAnsi="TH SarabunPSK" w:cs="TH SarabunPSK"/>
          <w:color w:val="000000" w:themeColor="text1"/>
          <w:sz w:val="28"/>
        </w:rPr>
        <w:t>90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) </w:t>
      </w:r>
      <w:r w:rsidRPr="00815464">
        <w:rPr>
          <w:rFonts w:ascii="TH SarabunPSK" w:hAnsi="TH SarabunPSK" w:cs="TH SarabunPSK"/>
          <w:color w:val="000000" w:themeColor="text1"/>
          <w:sz w:val="28"/>
        </w:rPr>
        <w:t>was observed in salad samples collected from street vendors in Bangkok areas</w:t>
      </w:r>
      <w:r w:rsidR="00C16ECA"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(</w:t>
      </w:r>
      <w:r w:rsidR="00C16ECA" w:rsidRPr="00815464">
        <w:rPr>
          <w:rFonts w:ascii="TH SarabunPSK" w:hAnsi="TH SarabunPSK" w:cs="TH SarabunPSK"/>
          <w:color w:val="000000" w:themeColor="text1"/>
          <w:sz w:val="28"/>
          <w:szCs w:val="28"/>
        </w:rPr>
        <w:t>p&lt;0</w:t>
      </w:r>
      <w:r w:rsidR="00C16ECA"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="00C16ECA" w:rsidRPr="00815464">
        <w:rPr>
          <w:rFonts w:ascii="TH SarabunPSK" w:hAnsi="TH SarabunPSK" w:cs="TH SarabunPSK"/>
          <w:color w:val="000000" w:themeColor="text1"/>
          <w:sz w:val="28"/>
          <w:szCs w:val="28"/>
        </w:rPr>
        <w:t>05</w:t>
      </w:r>
      <w:r w:rsidR="00C16ECA"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>)</w:t>
      </w:r>
      <w:r w:rsidRPr="00815464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835A95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835A95">
        <w:rPr>
          <w:rFonts w:ascii="TH SarabunPSK" w:hAnsi="TH SarabunPSK" w:cs="TH SarabunPSK"/>
          <w:color w:val="000000" w:themeColor="text1"/>
          <w:sz w:val="28"/>
        </w:rPr>
        <w:t xml:space="preserve">This study declared the high contamination </w:t>
      </w:r>
      <w:r w:rsidRPr="00C3015A">
        <w:rPr>
          <w:rFonts w:ascii="TH SarabunPSK" w:hAnsi="TH SarabunPSK" w:cs="TH SarabunPSK"/>
          <w:sz w:val="28"/>
        </w:rPr>
        <w:t xml:space="preserve">of </w:t>
      </w:r>
      <w:r w:rsidR="00815464" w:rsidRPr="00815464">
        <w:rPr>
          <w:rFonts w:ascii="TH SarabunPSK" w:hAnsi="TH SarabunPSK" w:cs="TH SarabunPSK"/>
          <w:sz w:val="28"/>
        </w:rPr>
        <w:t xml:space="preserve">the health risk indicators as </w:t>
      </w:r>
      <w:proofErr w:type="spellStart"/>
      <w:r w:rsidR="00815464" w:rsidRPr="004E29C7">
        <w:rPr>
          <w:rFonts w:ascii="TH SarabunPSK" w:hAnsi="TH SarabunPSK" w:cs="TH SarabunPSK"/>
          <w:i/>
          <w:iCs/>
          <w:sz w:val="28"/>
        </w:rPr>
        <w:t>E.coli</w:t>
      </w:r>
      <w:proofErr w:type="spellEnd"/>
      <w:r w:rsidR="00815464">
        <w:rPr>
          <w:rFonts w:ascii="TH SarabunPSK" w:hAnsi="TH SarabunPSK" w:cs="TH SarabunPSK"/>
          <w:sz w:val="28"/>
        </w:rPr>
        <w:t xml:space="preserve"> and potential pathogenic bacteria as </w:t>
      </w:r>
      <w:r w:rsidR="00815464" w:rsidRPr="00C3015A">
        <w:rPr>
          <w:rFonts w:ascii="TH SarabunPSK" w:hAnsi="TH SarabunPSK" w:cs="TH SarabunPSK"/>
          <w:i/>
          <w:iCs/>
          <w:sz w:val="28"/>
        </w:rPr>
        <w:t>S</w:t>
      </w:r>
      <w:r w:rsidR="00815464" w:rsidRPr="00C3015A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proofErr w:type="spellStart"/>
      <w:r w:rsidR="00815464" w:rsidRPr="00C3015A">
        <w:rPr>
          <w:rFonts w:ascii="TH SarabunPSK" w:hAnsi="TH SarabunPSK" w:cs="TH SarabunPSK"/>
          <w:i/>
          <w:iCs/>
          <w:sz w:val="28"/>
        </w:rPr>
        <w:t>aureus</w:t>
      </w:r>
      <w:proofErr w:type="spellEnd"/>
      <w:r w:rsidR="00815464" w:rsidRPr="00C3015A">
        <w:rPr>
          <w:rFonts w:ascii="TH SarabunPSK" w:hAnsi="TH SarabunPSK" w:cs="TH SarabunPSK"/>
          <w:sz w:val="28"/>
        </w:rPr>
        <w:t xml:space="preserve"> and</w:t>
      </w:r>
      <w:r w:rsidR="00815464">
        <w:rPr>
          <w:rFonts w:ascii="TH SarabunPSK" w:hAnsi="TH SarabunPSK" w:cs="TH SarabunPSK"/>
          <w:sz w:val="28"/>
        </w:rPr>
        <w:t xml:space="preserve"> </w:t>
      </w:r>
      <w:r w:rsidRPr="00A57B4E">
        <w:rPr>
          <w:rFonts w:ascii="TH SarabunPSK" w:hAnsi="TH SarabunPSK" w:cs="TH SarabunPSK"/>
          <w:i/>
          <w:iCs/>
          <w:sz w:val="28"/>
        </w:rPr>
        <w:t>Salmonella</w:t>
      </w:r>
      <w:r>
        <w:rPr>
          <w:rFonts w:ascii="TH SarabunPSK" w:hAnsi="TH SarabunPSK" w:cs="TH SarabunPSK"/>
          <w:sz w:val="28"/>
        </w:rPr>
        <w:t xml:space="preserve"> </w:t>
      </w:r>
      <w:proofErr w:type="spellStart"/>
      <w:r>
        <w:rPr>
          <w:rFonts w:ascii="TH SarabunPSK" w:hAnsi="TH SarabunPSK" w:cs="TH SarabunPSK"/>
          <w:sz w:val="28"/>
        </w:rPr>
        <w:t>spp</w:t>
      </w:r>
      <w:proofErr w:type="spellEnd"/>
      <w:r>
        <w:rPr>
          <w:rFonts w:ascii="TH SarabunPSK" w:hAnsi="TH SarabunPSK" w:cs="TH SarabunPSK"/>
          <w:sz w:val="28"/>
          <w:szCs w:val="28"/>
          <w:cs/>
        </w:rPr>
        <w:t xml:space="preserve">. </w:t>
      </w:r>
      <w:r>
        <w:rPr>
          <w:rFonts w:ascii="TH SarabunPSK" w:hAnsi="TH SarabunPSK" w:cs="TH SarabunPSK"/>
          <w:sz w:val="28"/>
        </w:rPr>
        <w:t>in ready</w:t>
      </w:r>
      <w:r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>to</w:t>
      </w:r>
      <w:r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>eat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C3015A">
        <w:rPr>
          <w:rFonts w:ascii="TH SarabunPSK" w:hAnsi="TH SarabunPSK" w:cs="TH SarabunPSK"/>
          <w:sz w:val="28"/>
        </w:rPr>
        <w:t>salad collected from street vendors</w:t>
      </w:r>
      <w:r w:rsidRPr="00C3015A">
        <w:rPr>
          <w:rFonts w:ascii="TH SarabunPSK" w:hAnsi="TH SarabunPSK" w:cs="TH SarabunPSK"/>
          <w:sz w:val="28"/>
          <w:szCs w:val="28"/>
          <w:cs/>
        </w:rPr>
        <w:t xml:space="preserve">. </w:t>
      </w:r>
      <w:r w:rsidRPr="00C3015A">
        <w:rPr>
          <w:rFonts w:ascii="TH SarabunPSK" w:hAnsi="TH SarabunPSK" w:cs="TH SarabunPSK"/>
          <w:sz w:val="28"/>
        </w:rPr>
        <w:t>This information on the risk of ready</w:t>
      </w:r>
      <w:r w:rsidRPr="00C3015A"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>to</w:t>
      </w:r>
      <w:r w:rsidRPr="00C3015A"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>eat salad would be alarming message for conducting measurement control and improvement of street food hygiene to safe the consumers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C3015A">
        <w:rPr>
          <w:rFonts w:ascii="TH SarabunPSK" w:hAnsi="TH SarabunPSK" w:cs="TH SarabunPSK"/>
          <w:sz w:val="28"/>
        </w:rPr>
        <w:t>and reduce the food</w:t>
      </w:r>
      <w:r w:rsidRPr="00C3015A"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>borne diseases</w:t>
      </w:r>
      <w:r w:rsidRPr="00C3015A">
        <w:rPr>
          <w:rFonts w:ascii="TH SarabunPSK" w:hAnsi="TH SarabunPSK" w:cs="TH SarabunPSK"/>
          <w:sz w:val="28"/>
          <w:szCs w:val="28"/>
          <w:cs/>
        </w:rPr>
        <w:t xml:space="preserve">. </w:t>
      </w:r>
    </w:p>
    <w:p w14:paraId="147D98EA" w14:textId="77777777" w:rsidR="00AA6452" w:rsidRPr="00A57B4E" w:rsidRDefault="00AA6452" w:rsidP="00AA6452">
      <w:pPr>
        <w:jc w:val="thaiDistribute"/>
        <w:rPr>
          <w:rFonts w:ascii="TH SarabunPSK" w:hAnsi="TH SarabunPSK" w:cs="TH SarabunPSK"/>
          <w:i/>
          <w:iCs/>
          <w:sz w:val="28"/>
        </w:rPr>
      </w:pPr>
      <w:r w:rsidRPr="00C3015A">
        <w:rPr>
          <w:rFonts w:ascii="TH SarabunPSK" w:hAnsi="TH SarabunPSK" w:cs="TH SarabunPSK"/>
          <w:b/>
          <w:bCs/>
          <w:sz w:val="28"/>
        </w:rPr>
        <w:t>Key word</w:t>
      </w:r>
      <w:r w:rsidRPr="00C3015A">
        <w:rPr>
          <w:rFonts w:ascii="TH SarabunPSK" w:hAnsi="TH SarabunPSK" w:cs="TH SarabunPSK"/>
          <w:b/>
          <w:bCs/>
          <w:sz w:val="28"/>
          <w:szCs w:val="28"/>
          <w:cs/>
        </w:rPr>
        <w:t>:</w:t>
      </w:r>
      <w:r w:rsidRPr="00C3015A">
        <w:rPr>
          <w:rFonts w:ascii="TH SarabunPSK" w:hAnsi="TH SarabunPSK" w:cs="TH SarabunPSK"/>
          <w:sz w:val="28"/>
        </w:rPr>
        <w:t xml:space="preserve"> pathogenic bacteria, ready</w:t>
      </w:r>
      <w:r w:rsidRPr="00C3015A"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>to</w:t>
      </w:r>
      <w:r w:rsidRPr="00C3015A">
        <w:rPr>
          <w:rFonts w:ascii="TH SarabunPSK" w:hAnsi="TH SarabunPSK" w:cs="TH SarabunPSK"/>
          <w:sz w:val="28"/>
          <w:szCs w:val="28"/>
          <w:cs/>
        </w:rPr>
        <w:t>-</w:t>
      </w:r>
      <w:r w:rsidRPr="00C3015A">
        <w:rPr>
          <w:rFonts w:ascii="TH SarabunPSK" w:hAnsi="TH SarabunPSK" w:cs="TH SarabunPSK"/>
          <w:sz w:val="28"/>
        </w:rPr>
        <w:t>eat salad</w:t>
      </w:r>
      <w:r>
        <w:rPr>
          <w:rFonts w:ascii="TH SarabunPSK" w:hAnsi="TH SarabunPSK" w:cs="TH SarabunPSK"/>
          <w:sz w:val="28"/>
        </w:rPr>
        <w:t xml:space="preserve">, </w:t>
      </w:r>
      <w:r w:rsidRPr="00A57B4E">
        <w:rPr>
          <w:rFonts w:ascii="TH SarabunPSK" w:hAnsi="TH SarabunPSK" w:cs="TH SarabunPSK"/>
          <w:i/>
          <w:iCs/>
          <w:sz w:val="28"/>
        </w:rPr>
        <w:t>Salmonella</w:t>
      </w:r>
      <w:r>
        <w:rPr>
          <w:rFonts w:ascii="TH SarabunPSK" w:hAnsi="TH SarabunPSK" w:cs="TH SarabunPSK"/>
          <w:sz w:val="28"/>
        </w:rPr>
        <w:t xml:space="preserve"> </w:t>
      </w:r>
      <w:proofErr w:type="spellStart"/>
      <w:r>
        <w:rPr>
          <w:rFonts w:ascii="TH SarabunPSK" w:hAnsi="TH SarabunPSK" w:cs="TH SarabunPSK"/>
          <w:sz w:val="28"/>
        </w:rPr>
        <w:t>spp</w:t>
      </w:r>
      <w:proofErr w:type="spellEnd"/>
      <w:r>
        <w:rPr>
          <w:rFonts w:ascii="TH SarabunPSK" w:hAnsi="TH SarabunPSK" w:cs="TH SarabunPSK"/>
          <w:sz w:val="28"/>
          <w:szCs w:val="28"/>
          <w:cs/>
        </w:rPr>
        <w:t>.</w:t>
      </w:r>
      <w:r>
        <w:rPr>
          <w:rFonts w:ascii="TH SarabunPSK" w:hAnsi="TH SarabunPSK" w:cs="TH SarabunPSK"/>
          <w:sz w:val="28"/>
        </w:rPr>
        <w:t xml:space="preserve">, </w:t>
      </w:r>
      <w:r w:rsidRPr="00A57B4E">
        <w:rPr>
          <w:rFonts w:ascii="TH SarabunPSK" w:hAnsi="TH SarabunPSK" w:cs="TH SarabunPSK"/>
          <w:i/>
          <w:iCs/>
          <w:sz w:val="28"/>
        </w:rPr>
        <w:t xml:space="preserve">Staphylococcus </w:t>
      </w:r>
      <w:proofErr w:type="spellStart"/>
      <w:r w:rsidRPr="00A57B4E">
        <w:rPr>
          <w:rFonts w:ascii="TH SarabunPSK" w:hAnsi="TH SarabunPSK" w:cs="TH SarabunPSK"/>
          <w:i/>
          <w:iCs/>
          <w:sz w:val="28"/>
        </w:rPr>
        <w:t>aureus</w:t>
      </w:r>
      <w:proofErr w:type="spellEnd"/>
      <w:r>
        <w:rPr>
          <w:rFonts w:ascii="TH SarabunPSK" w:hAnsi="TH SarabunPSK" w:cs="TH SarabunPSK"/>
          <w:sz w:val="28"/>
        </w:rPr>
        <w:t>,</w:t>
      </w:r>
      <w:r w:rsidRPr="00C3015A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i/>
          <w:iCs/>
          <w:sz w:val="28"/>
        </w:rPr>
        <w:br/>
      </w:r>
      <w:r>
        <w:rPr>
          <w:rFonts w:ascii="TH SarabunPSK" w:hAnsi="TH SarabunPSK" w:cs="TH SarabunPSK"/>
          <w:i/>
          <w:iCs/>
          <w:sz w:val="28"/>
          <w:szCs w:val="28"/>
          <w:cs/>
        </w:rPr>
        <w:t xml:space="preserve">                   </w:t>
      </w:r>
      <w:r w:rsidRPr="00A57B4E">
        <w:rPr>
          <w:rFonts w:ascii="TH SarabunPSK" w:hAnsi="TH SarabunPSK" w:cs="TH SarabunPSK"/>
          <w:i/>
          <w:iCs/>
          <w:sz w:val="28"/>
        </w:rPr>
        <w:t>Escherichia coli</w:t>
      </w:r>
    </w:p>
    <w:p w14:paraId="31600B6F" w14:textId="25E7F0F5" w:rsidR="00AA6452" w:rsidRDefault="00AA6452" w:rsidP="00165F1D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12F69334" w14:textId="77777777" w:rsidR="007D40BA" w:rsidRDefault="007D40BA" w:rsidP="00165F1D">
      <w:pPr>
        <w:jc w:val="thaiDistribute"/>
        <w:rPr>
          <w:rFonts w:ascii="TH SarabunPSK" w:hAnsi="TH SarabunPSK" w:cs="TH SarabunPSK"/>
          <w:color w:val="FF0000"/>
          <w:sz w:val="28"/>
        </w:rPr>
      </w:pPr>
    </w:p>
    <w:p w14:paraId="1BF51D0A" w14:textId="77777777" w:rsidR="00B9497A" w:rsidRDefault="00B9497A" w:rsidP="00165F1D">
      <w:pPr>
        <w:jc w:val="thaiDistribute"/>
        <w:rPr>
          <w:rFonts w:ascii="TH SarabunPSK" w:hAnsi="TH SarabunPSK" w:cs="TH SarabunPSK"/>
          <w:color w:val="FF0000"/>
          <w:sz w:val="28"/>
        </w:rPr>
      </w:pPr>
    </w:p>
    <w:p w14:paraId="2567CC4C" w14:textId="77777777" w:rsidR="00B9497A" w:rsidRDefault="00B9497A" w:rsidP="00165F1D">
      <w:pPr>
        <w:jc w:val="thaiDistribute"/>
        <w:rPr>
          <w:rFonts w:ascii="TH SarabunPSK" w:hAnsi="TH SarabunPSK" w:cs="TH SarabunPSK"/>
          <w:color w:val="FF0000"/>
          <w:sz w:val="28"/>
        </w:rPr>
      </w:pPr>
    </w:p>
    <w:p w14:paraId="1A1533E9" w14:textId="77777777" w:rsidR="00B9497A" w:rsidRDefault="00B9497A" w:rsidP="00165F1D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1879E1D9" w14:textId="77777777" w:rsidR="007D40BA" w:rsidRDefault="007D40BA" w:rsidP="00165F1D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45739C58" w14:textId="77777777" w:rsidR="00B96D1B" w:rsidRDefault="00B96D1B" w:rsidP="00165F1D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24155746" w14:textId="77777777" w:rsidR="003D1B59" w:rsidRDefault="003D1B59" w:rsidP="003D1B59">
      <w:pPr>
        <w:pStyle w:val="a3"/>
        <w:rPr>
          <w:rFonts w:ascii="TH SarabunPSK" w:hAnsi="TH SarabunPSK" w:cs="TH SarabunPSK"/>
          <w:b/>
          <w:bCs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lastRenderedPageBreak/>
        <w:t>บทนำ</w:t>
      </w:r>
    </w:p>
    <w:p w14:paraId="61C1D56B" w14:textId="6A4D6637" w:rsidR="00565755" w:rsidRPr="00701D62" w:rsidRDefault="00380C9B" w:rsidP="00167FBA">
      <w:pPr>
        <w:pStyle w:val="a3"/>
        <w:spacing w:after="120"/>
        <w:ind w:firstLine="720"/>
        <w:jc w:val="thaiDistribute"/>
        <w:rPr>
          <w:rFonts w:ascii="TH SarabunPSK" w:hAnsi="TH SarabunPSK" w:cs="TH SarabunPSK"/>
          <w:sz w:val="28"/>
        </w:rPr>
      </w:pPr>
      <w:r w:rsidRPr="00701D62">
        <w:rPr>
          <w:rFonts w:ascii="TH SarabunPSK" w:hAnsi="TH SarabunPSK" w:cs="TH SarabunPSK" w:hint="cs"/>
          <w:sz w:val="28"/>
          <w:cs/>
        </w:rPr>
        <w:t>การเจ็บป่วยที่มีสาเหตุ</w:t>
      </w:r>
      <w:r w:rsidR="007867C4" w:rsidRPr="00701D62">
        <w:rPr>
          <w:rFonts w:ascii="TH SarabunPSK" w:hAnsi="TH SarabunPSK" w:cs="TH SarabunPSK"/>
          <w:sz w:val="28"/>
          <w:cs/>
        </w:rPr>
        <w:t>จาก</w:t>
      </w:r>
      <w:r w:rsidR="00785523" w:rsidRPr="00701D62">
        <w:rPr>
          <w:rFonts w:ascii="TH SarabunPSK" w:hAnsi="TH SarabunPSK" w:cs="TH SarabunPSK" w:hint="cs"/>
          <w:sz w:val="28"/>
          <w:cs/>
        </w:rPr>
        <w:t>การบริโภค</w:t>
      </w:r>
      <w:r w:rsidR="007867C4" w:rsidRPr="00701D62">
        <w:rPr>
          <w:rFonts w:ascii="TH SarabunPSK" w:hAnsi="TH SarabunPSK" w:cs="TH SarabunPSK"/>
          <w:sz w:val="28"/>
          <w:cs/>
        </w:rPr>
        <w:t>อาหาร</w:t>
      </w:r>
      <w:r w:rsidR="00785523" w:rsidRPr="00701D62">
        <w:rPr>
          <w:rFonts w:ascii="TH SarabunPSK" w:hAnsi="TH SarabunPSK" w:cs="TH SarabunPSK" w:hint="cs"/>
          <w:sz w:val="28"/>
          <w:cs/>
        </w:rPr>
        <w:t>ที่มีการปนเปื้อน</w:t>
      </w:r>
      <w:r w:rsidR="007867C4" w:rsidRPr="00701D62">
        <w:rPr>
          <w:rFonts w:ascii="TH SarabunPSK" w:hAnsi="TH SarabunPSK" w:cs="TH SarabunPSK"/>
          <w:sz w:val="28"/>
          <w:cs/>
        </w:rPr>
        <w:t xml:space="preserve">เป็นปัญหาด้านสาธารณสุขที่สำคัญทั่วโลก ซึ่งส่งผลให้เกิดการเจ็บป่วย </w:t>
      </w:r>
      <w:r w:rsidR="009D638E" w:rsidRPr="00701D62">
        <w:rPr>
          <w:rFonts w:ascii="TH SarabunPSK" w:hAnsi="TH SarabunPSK" w:cs="TH SarabunPSK"/>
          <w:sz w:val="28"/>
          <w:cs/>
        </w:rPr>
        <w:t>และเสียชีวิต</w:t>
      </w:r>
      <w:r w:rsidR="007867C4" w:rsidRPr="00701D62">
        <w:rPr>
          <w:rFonts w:ascii="TH SarabunPSK" w:hAnsi="TH SarabunPSK" w:cs="TH SarabunPSK"/>
          <w:sz w:val="28"/>
          <w:cs/>
        </w:rPr>
        <w:t xml:space="preserve"> </w:t>
      </w:r>
      <w:r w:rsidR="009D638E" w:rsidRPr="00701D62">
        <w:rPr>
          <w:rFonts w:ascii="TH SarabunPSK" w:hAnsi="TH SarabunPSK" w:cs="TH SarabunPSK"/>
          <w:sz w:val="28"/>
          <w:cs/>
        </w:rPr>
        <w:t>สร้างความ</w:t>
      </w:r>
      <w:r w:rsidR="007867C4" w:rsidRPr="00701D62">
        <w:rPr>
          <w:rFonts w:ascii="TH SarabunPSK" w:hAnsi="TH SarabunPSK" w:cs="TH SarabunPSK"/>
          <w:sz w:val="28"/>
          <w:cs/>
        </w:rPr>
        <w:t xml:space="preserve">ความสูญเสียทางเศรษฐกิจ </w:t>
      </w:r>
      <w:r w:rsidR="009D638E" w:rsidRPr="00701D62">
        <w:rPr>
          <w:rFonts w:ascii="TH SarabunPSK" w:hAnsi="TH SarabunPSK" w:cs="TH SarabunPSK"/>
          <w:sz w:val="28"/>
          <w:cs/>
        </w:rPr>
        <w:t>การท่องเที่ยว</w:t>
      </w:r>
      <w:r w:rsidR="007867C4" w:rsidRPr="00701D62">
        <w:rPr>
          <w:rFonts w:ascii="TH SarabunPSK" w:hAnsi="TH SarabunPSK" w:cs="TH SarabunPSK"/>
          <w:sz w:val="28"/>
          <w:cs/>
        </w:rPr>
        <w:t xml:space="preserve"> </w:t>
      </w:r>
      <w:r w:rsidR="009D638E" w:rsidRPr="00701D62">
        <w:rPr>
          <w:rFonts w:ascii="TH SarabunPSK" w:hAnsi="TH SarabunPSK" w:cs="TH SarabunPSK"/>
          <w:sz w:val="28"/>
          <w:cs/>
        </w:rPr>
        <w:t>รวมถึง</w:t>
      </w:r>
      <w:r w:rsidR="007867C4" w:rsidRPr="00701D62">
        <w:rPr>
          <w:rFonts w:ascii="TH SarabunPSK" w:hAnsi="TH SarabunPSK" w:cs="TH SarabunPSK"/>
          <w:sz w:val="28"/>
          <w:cs/>
        </w:rPr>
        <w:t>การค้า</w:t>
      </w:r>
      <w:r w:rsidR="009D638E" w:rsidRPr="00701D62">
        <w:rPr>
          <w:rFonts w:ascii="TH SarabunPSK" w:hAnsi="TH SarabunPSK" w:cs="TH SarabunPSK"/>
          <w:sz w:val="28"/>
          <w:cs/>
        </w:rPr>
        <w:t>และ</w:t>
      </w:r>
      <w:r w:rsidRPr="00701D62">
        <w:rPr>
          <w:rFonts w:ascii="TH SarabunPSK" w:hAnsi="TH SarabunPSK" w:cs="TH SarabunPSK" w:hint="cs"/>
          <w:sz w:val="28"/>
          <w:cs/>
        </w:rPr>
        <w:t>การ</w:t>
      </w:r>
      <w:r w:rsidR="009D638E" w:rsidRPr="00701D62">
        <w:rPr>
          <w:rFonts w:ascii="TH SarabunPSK" w:hAnsi="TH SarabunPSK" w:cs="TH SarabunPSK"/>
          <w:sz w:val="28"/>
          <w:cs/>
        </w:rPr>
        <w:t>ส่งออก</w:t>
      </w:r>
      <w:r w:rsidR="007867C4" w:rsidRPr="00701D62">
        <w:rPr>
          <w:rFonts w:ascii="TH SarabunPSK" w:hAnsi="TH SarabunPSK" w:cs="TH SarabunPSK"/>
          <w:sz w:val="28"/>
          <w:cs/>
        </w:rPr>
        <w:t xml:space="preserve"> </w:t>
      </w:r>
      <w:r w:rsidR="00CF7501" w:rsidRPr="00701D62">
        <w:rPr>
          <w:rFonts w:ascii="TH SarabunPSK" w:hAnsi="TH SarabunPSK" w:cs="TH SarabunPSK"/>
          <w:sz w:val="28"/>
          <w:cs/>
        </w:rPr>
        <w:t>(</w:t>
      </w:r>
      <w:r w:rsidR="00CF7501" w:rsidRPr="00701D62">
        <w:rPr>
          <w:rFonts w:ascii="TH SarabunPSK" w:hAnsi="TH SarabunPSK" w:cs="TH SarabunPSK"/>
          <w:sz w:val="28"/>
        </w:rPr>
        <w:t xml:space="preserve">Kirk, </w:t>
      </w:r>
      <w:r w:rsidR="00CF7501" w:rsidRPr="00701D62">
        <w:rPr>
          <w:rFonts w:ascii="TH SarabunPSK" w:hAnsi="TH SarabunPSK" w:cs="TH SarabunPSK"/>
          <w:i/>
          <w:iCs/>
          <w:sz w:val="28"/>
        </w:rPr>
        <w:t>et al</w:t>
      </w:r>
      <w:r w:rsidR="00CF7501" w:rsidRPr="00701D62">
        <w:rPr>
          <w:rFonts w:ascii="TH SarabunPSK" w:hAnsi="TH SarabunPSK" w:cs="TH SarabunPSK"/>
          <w:i/>
          <w:iCs/>
          <w:sz w:val="28"/>
          <w:cs/>
        </w:rPr>
        <w:t>.</w:t>
      </w:r>
      <w:r w:rsidR="00FA4126" w:rsidRPr="00701D62">
        <w:rPr>
          <w:rFonts w:ascii="TH SarabunPSK" w:hAnsi="TH SarabunPSK" w:cs="TH SarabunPSK"/>
          <w:sz w:val="28"/>
        </w:rPr>
        <w:t>,</w:t>
      </w:r>
      <w:r w:rsidR="00CF7501" w:rsidRPr="00701D62">
        <w:rPr>
          <w:rFonts w:ascii="TH SarabunPSK" w:hAnsi="TH SarabunPSK" w:cs="TH SarabunPSK"/>
          <w:sz w:val="28"/>
          <w:cs/>
        </w:rPr>
        <w:t xml:space="preserve"> 2015)</w:t>
      </w:r>
      <w:r w:rsidR="00CF7501" w:rsidRPr="00701D62">
        <w:rPr>
          <w:rFonts w:ascii="TH SarabunPSK" w:hAnsi="TH SarabunPSK" w:cs="TH SarabunPSK" w:hint="cs"/>
          <w:sz w:val="28"/>
          <w:cs/>
        </w:rPr>
        <w:t xml:space="preserve"> </w:t>
      </w:r>
      <w:r w:rsidR="007867C4" w:rsidRPr="00701D62">
        <w:rPr>
          <w:rFonts w:ascii="TH SarabunPSK" w:hAnsi="TH SarabunPSK" w:cs="TH SarabunPSK"/>
          <w:sz w:val="28"/>
          <w:cs/>
        </w:rPr>
        <w:t>องค์การอนามัยโลก (</w:t>
      </w:r>
      <w:r w:rsidR="007867C4" w:rsidRPr="00701D62">
        <w:rPr>
          <w:rFonts w:ascii="TH SarabunPSK" w:hAnsi="TH SarabunPSK" w:cs="TH SarabunPSK"/>
          <w:sz w:val="28"/>
        </w:rPr>
        <w:t>WHO</w:t>
      </w:r>
      <w:r w:rsidR="007867C4" w:rsidRPr="00701D62">
        <w:rPr>
          <w:rFonts w:ascii="TH SarabunPSK" w:hAnsi="TH SarabunPSK" w:cs="TH SarabunPSK"/>
          <w:sz w:val="28"/>
          <w:cs/>
        </w:rPr>
        <w:t xml:space="preserve">) </w:t>
      </w:r>
      <w:r w:rsidR="00C16ECA" w:rsidRPr="00701D62">
        <w:rPr>
          <w:rFonts w:ascii="TH SarabunPSK" w:hAnsi="TH SarabunPSK" w:cs="TH SarabunPSK" w:hint="cs"/>
          <w:sz w:val="28"/>
          <w:cs/>
        </w:rPr>
        <w:t>รายงาน</w:t>
      </w:r>
      <w:r w:rsidR="00813808" w:rsidRPr="00701D62">
        <w:rPr>
          <w:rFonts w:ascii="TH SarabunPSK" w:hAnsi="TH SarabunPSK" w:cs="TH SarabunPSK" w:hint="cs"/>
          <w:sz w:val="28"/>
          <w:cs/>
        </w:rPr>
        <w:t>ข้อมูล</w:t>
      </w:r>
      <w:r w:rsidRPr="00701D62">
        <w:rPr>
          <w:rFonts w:ascii="TH SarabunPSK" w:hAnsi="TH SarabunPSK" w:cs="TH SarabunPSK" w:hint="cs"/>
          <w:sz w:val="28"/>
          <w:cs/>
        </w:rPr>
        <w:t>การเจ็บป่วย</w:t>
      </w:r>
      <w:r w:rsidR="00FA6656" w:rsidRPr="00701D62">
        <w:rPr>
          <w:rFonts w:ascii="TH SarabunPSK" w:hAnsi="TH SarabunPSK" w:cs="TH SarabunPSK" w:hint="cs"/>
          <w:sz w:val="28"/>
          <w:cs/>
        </w:rPr>
        <w:t>ที่เกิดจาก</w:t>
      </w:r>
      <w:r w:rsidR="00F95684" w:rsidRPr="00701D62">
        <w:rPr>
          <w:rFonts w:ascii="TH SarabunPSK" w:hAnsi="TH SarabunPSK" w:cs="TH SarabunPSK" w:hint="cs"/>
          <w:sz w:val="28"/>
          <w:cs/>
        </w:rPr>
        <w:t xml:space="preserve">อาหารที่ปนเปื้อน </w:t>
      </w:r>
      <w:r w:rsidR="009D638E" w:rsidRPr="00701D62">
        <w:rPr>
          <w:rFonts w:ascii="TH SarabunPSK" w:hAnsi="TH SarabunPSK" w:cs="TH SarabunPSK"/>
          <w:sz w:val="28"/>
          <w:cs/>
        </w:rPr>
        <w:t>พบว่า</w:t>
      </w:r>
      <w:r w:rsidR="007867C4" w:rsidRPr="00701D62">
        <w:rPr>
          <w:rFonts w:ascii="TH SarabunPSK" w:hAnsi="TH SarabunPSK" w:cs="TH SarabunPSK"/>
          <w:sz w:val="28"/>
          <w:cs/>
        </w:rPr>
        <w:t xml:space="preserve"> </w:t>
      </w:r>
      <w:r w:rsidR="007867C4" w:rsidRPr="00701D62">
        <w:rPr>
          <w:rFonts w:ascii="TH SarabunPSK" w:hAnsi="TH SarabunPSK" w:cs="TH SarabunPSK"/>
          <w:sz w:val="28"/>
        </w:rPr>
        <w:t xml:space="preserve">600 </w:t>
      </w:r>
      <w:r w:rsidR="007867C4" w:rsidRPr="00701D62">
        <w:rPr>
          <w:rFonts w:ascii="TH SarabunPSK" w:hAnsi="TH SarabunPSK" w:cs="TH SarabunPSK"/>
          <w:sz w:val="28"/>
          <w:cs/>
        </w:rPr>
        <w:t>ล้าน</w:t>
      </w:r>
      <w:r w:rsidR="009D638E" w:rsidRPr="00701D62">
        <w:rPr>
          <w:rFonts w:ascii="TH SarabunPSK" w:hAnsi="TH SarabunPSK" w:cs="TH SarabunPSK"/>
          <w:sz w:val="28"/>
          <w:cs/>
        </w:rPr>
        <w:t>คนเจ็บป่วย</w:t>
      </w:r>
      <w:r w:rsidR="00785523" w:rsidRPr="00701D62">
        <w:rPr>
          <w:rFonts w:ascii="TH SarabunPSK" w:hAnsi="TH SarabunPSK" w:cs="TH SarabunPSK" w:hint="cs"/>
          <w:sz w:val="28"/>
          <w:cs/>
        </w:rPr>
        <w:t>จากกา</w:t>
      </w:r>
      <w:r w:rsidR="0054264C" w:rsidRPr="00701D62">
        <w:rPr>
          <w:rFonts w:ascii="TH SarabunPSK" w:hAnsi="TH SarabunPSK" w:cs="TH SarabunPSK" w:hint="cs"/>
          <w:sz w:val="28"/>
          <w:cs/>
        </w:rPr>
        <w:t>ร</w:t>
      </w:r>
      <w:r w:rsidR="00785523" w:rsidRPr="00701D62">
        <w:rPr>
          <w:rFonts w:ascii="TH SarabunPSK" w:hAnsi="TH SarabunPSK" w:cs="TH SarabunPSK" w:hint="cs"/>
          <w:sz w:val="28"/>
          <w:cs/>
        </w:rPr>
        <w:t>บริโภคอาหารที่มีการปนเปื้อน</w:t>
      </w:r>
      <w:r w:rsidR="00FA6656" w:rsidRPr="00701D62">
        <w:rPr>
          <w:rFonts w:ascii="TH SarabunPSK" w:hAnsi="TH SarabunPSK" w:cs="TH SarabunPSK"/>
          <w:sz w:val="28"/>
          <w:cs/>
        </w:rPr>
        <w:t xml:space="preserve"> </w:t>
      </w:r>
      <w:r w:rsidR="00FA6656" w:rsidRPr="00701D62">
        <w:rPr>
          <w:rFonts w:ascii="TH SarabunPSK" w:hAnsi="TH SarabunPSK" w:cs="TH SarabunPSK" w:hint="cs"/>
          <w:sz w:val="28"/>
          <w:cs/>
        </w:rPr>
        <w:t>โดย</w:t>
      </w:r>
      <w:r w:rsidR="007867C4" w:rsidRPr="00701D62">
        <w:rPr>
          <w:rFonts w:ascii="TH SarabunPSK" w:hAnsi="TH SarabunPSK" w:cs="TH SarabunPSK"/>
          <w:sz w:val="28"/>
          <w:cs/>
        </w:rPr>
        <w:t xml:space="preserve">เสียชีวิต </w:t>
      </w:r>
      <w:r w:rsidR="007867C4" w:rsidRPr="00701D62">
        <w:rPr>
          <w:rFonts w:ascii="TH SarabunPSK" w:hAnsi="TH SarabunPSK" w:cs="TH SarabunPSK"/>
          <w:sz w:val="28"/>
        </w:rPr>
        <w:t xml:space="preserve">420,000 </w:t>
      </w:r>
      <w:r w:rsidR="007867C4" w:rsidRPr="00701D62">
        <w:rPr>
          <w:rFonts w:ascii="TH SarabunPSK" w:hAnsi="TH SarabunPSK" w:cs="TH SarabunPSK"/>
          <w:sz w:val="28"/>
          <w:cs/>
        </w:rPr>
        <w:t xml:space="preserve">รายทั่วโลก </w:t>
      </w:r>
      <w:r w:rsidR="00F95684" w:rsidRPr="00701D62">
        <w:rPr>
          <w:rFonts w:ascii="TH SarabunPSK" w:hAnsi="TH SarabunPSK" w:cs="TH SarabunPSK" w:hint="cs"/>
          <w:sz w:val="28"/>
          <w:cs/>
        </w:rPr>
        <w:t xml:space="preserve">ซึ่งส่วนใหญ่เกิดจากอาหารที่ปนเปื้อนเชื้อก่อโรค </w:t>
      </w:r>
      <w:r w:rsidR="00167FBA" w:rsidRPr="00701D62">
        <w:rPr>
          <w:rFonts w:ascii="TH SarabunPSK" w:hAnsi="TH SarabunPSK" w:cs="TH SarabunPSK"/>
          <w:sz w:val="28"/>
          <w:cs/>
        </w:rPr>
        <w:t>(</w:t>
      </w:r>
      <w:r w:rsidR="00701D62">
        <w:rPr>
          <w:rFonts w:ascii="TH SarabunPSK" w:hAnsi="TH SarabunPSK" w:cs="TH SarabunPSK"/>
          <w:sz w:val="28"/>
        </w:rPr>
        <w:t>WHO</w:t>
      </w:r>
      <w:r w:rsidR="00167FBA" w:rsidRPr="00701D62">
        <w:rPr>
          <w:rFonts w:ascii="TH SarabunPSK" w:hAnsi="TH SarabunPSK" w:cs="TH SarabunPSK"/>
          <w:sz w:val="28"/>
        </w:rPr>
        <w:t>, 2015</w:t>
      </w:r>
      <w:r w:rsidR="00167FBA" w:rsidRPr="00701D62">
        <w:rPr>
          <w:rFonts w:ascii="TH SarabunPSK" w:hAnsi="TH SarabunPSK" w:cs="TH SarabunPSK"/>
          <w:sz w:val="28"/>
          <w:cs/>
        </w:rPr>
        <w:t xml:space="preserve">) </w:t>
      </w:r>
      <w:r w:rsidR="00701D62">
        <w:rPr>
          <w:rFonts w:ascii="TH SarabunPSK" w:hAnsi="TH SarabunPSK" w:cs="TH SarabunPSK"/>
          <w:sz w:val="28"/>
          <w:cs/>
        </w:rPr>
        <w:br/>
      </w:r>
      <w:r w:rsidR="00AD3491" w:rsidRPr="00701D62">
        <w:rPr>
          <w:rFonts w:ascii="TH SarabunPSK" w:hAnsi="TH SarabunPSK" w:cs="TH SarabunPSK" w:hint="cs"/>
          <w:sz w:val="28"/>
          <w:cs/>
        </w:rPr>
        <w:t>และ</w:t>
      </w:r>
      <w:r w:rsidR="0054264C" w:rsidRPr="00701D62">
        <w:rPr>
          <w:rFonts w:ascii="TH SarabunPSK" w:hAnsi="TH SarabunPSK" w:cs="TH SarabunPSK" w:hint="cs"/>
          <w:sz w:val="28"/>
          <w:cs/>
        </w:rPr>
        <w:t>พบว่า</w:t>
      </w:r>
      <w:r w:rsidR="007867C4" w:rsidRPr="00701D62">
        <w:rPr>
          <w:rFonts w:ascii="TH SarabunPSK" w:hAnsi="TH SarabunPSK" w:cs="TH SarabunPSK"/>
          <w:sz w:val="28"/>
          <w:cs/>
        </w:rPr>
        <w:t>โรคท้องร่วงเป็นสาเหตุสำคัญของการเสียชีวิต</w:t>
      </w:r>
      <w:r w:rsidR="009D638E" w:rsidRPr="00701D62">
        <w:rPr>
          <w:rFonts w:ascii="TH SarabunPSK" w:hAnsi="TH SarabunPSK" w:cs="TH SarabunPSK"/>
          <w:sz w:val="28"/>
          <w:cs/>
        </w:rPr>
        <w:t>ในเด็กเล็ก</w:t>
      </w:r>
      <w:r w:rsidR="007867C4" w:rsidRPr="00701D62">
        <w:rPr>
          <w:rFonts w:ascii="TH SarabunPSK" w:hAnsi="TH SarabunPSK" w:cs="TH SarabunPSK"/>
          <w:sz w:val="28"/>
          <w:cs/>
        </w:rPr>
        <w:t>ทั่วโลก มีรายงานภาระโรคที่เกิดจาก</w:t>
      </w:r>
      <w:r w:rsidR="00CF1864" w:rsidRPr="00701D62">
        <w:rPr>
          <w:rFonts w:ascii="TH SarabunPSK" w:hAnsi="TH SarabunPSK" w:cs="TH SarabunPSK" w:hint="cs"/>
          <w:sz w:val="28"/>
          <w:cs/>
        </w:rPr>
        <w:t>การบริโภค</w:t>
      </w:r>
      <w:r w:rsidR="007867C4" w:rsidRPr="00701D62">
        <w:rPr>
          <w:rFonts w:ascii="TH SarabunPSK" w:hAnsi="TH SarabunPSK" w:cs="TH SarabunPSK"/>
          <w:sz w:val="28"/>
          <w:cs/>
        </w:rPr>
        <w:t>อาหาร</w:t>
      </w:r>
      <w:r w:rsidR="0054264C" w:rsidRPr="00701D62">
        <w:rPr>
          <w:rFonts w:ascii="TH SarabunPSK" w:hAnsi="TH SarabunPSK" w:cs="TH SarabunPSK"/>
          <w:sz w:val="28"/>
          <w:cs/>
        </w:rPr>
        <w:t>ปนเปื้อน</w:t>
      </w:r>
      <w:r w:rsidR="007867C4" w:rsidRPr="00701D62">
        <w:rPr>
          <w:rFonts w:ascii="TH SarabunPSK" w:hAnsi="TH SarabunPSK" w:cs="TH SarabunPSK"/>
          <w:sz w:val="28"/>
          <w:cs/>
        </w:rPr>
        <w:t>ในภูมิภาค</w:t>
      </w:r>
      <w:proofErr w:type="spellStart"/>
      <w:r w:rsidR="007867C4" w:rsidRPr="00701D62">
        <w:rPr>
          <w:rFonts w:ascii="TH SarabunPSK" w:hAnsi="TH SarabunPSK" w:cs="TH SarabunPSK"/>
          <w:sz w:val="28"/>
          <w:cs/>
        </w:rPr>
        <w:t>แอฟ</w:t>
      </w:r>
      <w:proofErr w:type="spellEnd"/>
      <w:r w:rsidR="009D638E" w:rsidRPr="00701D62">
        <w:rPr>
          <w:rFonts w:ascii="TH SarabunPSK" w:hAnsi="TH SarabunPSK" w:cs="TH SarabunPSK"/>
          <w:sz w:val="28"/>
          <w:cs/>
        </w:rPr>
        <w:t>ริกาและเอเชียตะวันออกเฉียงใต้</w:t>
      </w:r>
      <w:r w:rsidR="0054264C" w:rsidRPr="00701D62">
        <w:rPr>
          <w:rFonts w:ascii="TH SarabunPSK" w:hAnsi="TH SarabunPSK" w:cs="TH SarabunPSK" w:hint="cs"/>
          <w:sz w:val="28"/>
          <w:cs/>
        </w:rPr>
        <w:t xml:space="preserve"> พบ</w:t>
      </w:r>
      <w:r w:rsidR="009D638E" w:rsidRPr="00701D62">
        <w:rPr>
          <w:rFonts w:ascii="TH SarabunPSK" w:hAnsi="TH SarabunPSK" w:cs="TH SarabunPSK"/>
          <w:sz w:val="28"/>
          <w:cs/>
        </w:rPr>
        <w:t>ว่า</w:t>
      </w:r>
      <w:r w:rsidR="007867C4" w:rsidRPr="00701D62">
        <w:rPr>
          <w:rFonts w:ascii="TH SarabunPSK" w:hAnsi="TH SarabunPSK" w:cs="TH SarabunPSK"/>
          <w:sz w:val="28"/>
          <w:cs/>
        </w:rPr>
        <w:t xml:space="preserve">มีอัตราการเสียชีวิตสูงสุดโดยเฉพาะในเด็กอายุต่ำกว่า </w:t>
      </w:r>
      <w:r w:rsidR="007867C4" w:rsidRPr="00701D62">
        <w:rPr>
          <w:rFonts w:ascii="TH SarabunPSK" w:hAnsi="TH SarabunPSK" w:cs="TH SarabunPSK"/>
          <w:sz w:val="28"/>
        </w:rPr>
        <w:t xml:space="preserve">5 </w:t>
      </w:r>
      <w:r w:rsidR="007867C4" w:rsidRPr="00701D62">
        <w:rPr>
          <w:rFonts w:ascii="TH SarabunPSK" w:hAnsi="TH SarabunPSK" w:cs="TH SarabunPSK"/>
          <w:sz w:val="28"/>
          <w:cs/>
        </w:rPr>
        <w:t xml:space="preserve">ปี </w:t>
      </w:r>
      <w:r w:rsidR="00CF1864" w:rsidRPr="00701D62">
        <w:rPr>
          <w:rFonts w:ascii="TH SarabunPSK" w:hAnsi="TH SarabunPSK" w:cs="TH SarabunPSK" w:hint="cs"/>
          <w:sz w:val="28"/>
          <w:shd w:val="clear" w:color="auto" w:fill="FFFFFF"/>
          <w:cs/>
        </w:rPr>
        <w:t>ซึ่ง</w:t>
      </w:r>
      <w:r w:rsidR="009D638E" w:rsidRPr="00701D62">
        <w:rPr>
          <w:rFonts w:ascii="TH SarabunPSK" w:hAnsi="TH SarabunPSK" w:cs="TH SarabunPSK"/>
          <w:sz w:val="28"/>
          <w:cs/>
        </w:rPr>
        <w:t xml:space="preserve">เชื้อ </w:t>
      </w:r>
      <w:r w:rsidR="009D638E" w:rsidRPr="00701D62">
        <w:rPr>
          <w:rFonts w:ascii="TH SarabunPSK" w:hAnsi="TH SarabunPSK" w:cs="TH SarabunPSK"/>
          <w:i/>
          <w:iCs/>
          <w:sz w:val="28"/>
        </w:rPr>
        <w:t xml:space="preserve">Salmonella </w:t>
      </w:r>
      <w:proofErr w:type="spellStart"/>
      <w:r w:rsidR="009D638E" w:rsidRPr="00701D62">
        <w:rPr>
          <w:rFonts w:ascii="TH SarabunPSK" w:hAnsi="TH SarabunPSK" w:cs="TH SarabunPSK"/>
          <w:sz w:val="28"/>
        </w:rPr>
        <w:t>spp</w:t>
      </w:r>
      <w:proofErr w:type="spellEnd"/>
      <w:r w:rsidR="009D638E" w:rsidRPr="00701D62">
        <w:rPr>
          <w:rFonts w:ascii="TH SarabunPSK" w:hAnsi="TH SarabunPSK" w:cs="TH SarabunPSK"/>
          <w:sz w:val="28"/>
          <w:cs/>
        </w:rPr>
        <w:t>.</w:t>
      </w:r>
      <w:r w:rsidR="009D638E" w:rsidRPr="00701D62">
        <w:rPr>
          <w:rFonts w:ascii="TH SarabunPSK" w:hAnsi="TH SarabunPSK" w:cs="TH SarabunPSK"/>
          <w:sz w:val="28"/>
        </w:rPr>
        <w:t xml:space="preserve">, </w:t>
      </w:r>
      <w:r w:rsidR="009636CD" w:rsidRPr="00701D62">
        <w:rPr>
          <w:rFonts w:ascii="TH SarabunPSK" w:hAnsi="TH SarabunPSK" w:cs="TH SarabunPSK"/>
          <w:i/>
          <w:iCs/>
          <w:sz w:val="28"/>
        </w:rPr>
        <w:t xml:space="preserve">Staphylococcus </w:t>
      </w:r>
      <w:proofErr w:type="spellStart"/>
      <w:r w:rsidR="009636CD" w:rsidRPr="00701D62">
        <w:rPr>
          <w:rFonts w:ascii="TH SarabunPSK" w:hAnsi="TH SarabunPSK" w:cs="TH SarabunPSK"/>
          <w:i/>
          <w:iCs/>
          <w:sz w:val="28"/>
        </w:rPr>
        <w:t>aureus</w:t>
      </w:r>
      <w:proofErr w:type="spellEnd"/>
      <w:r w:rsidR="009636CD" w:rsidRPr="00701D62">
        <w:rPr>
          <w:rFonts w:ascii="TH SarabunPSK" w:hAnsi="TH SarabunPSK" w:cs="TH SarabunPSK"/>
          <w:sz w:val="28"/>
          <w:cs/>
        </w:rPr>
        <w:t xml:space="preserve"> </w:t>
      </w:r>
      <w:r w:rsidR="009D638E" w:rsidRPr="00701D62">
        <w:rPr>
          <w:rFonts w:ascii="TH SarabunPSK" w:hAnsi="TH SarabunPSK" w:cs="TH SarabunPSK"/>
          <w:sz w:val="28"/>
          <w:cs/>
        </w:rPr>
        <w:t xml:space="preserve">และ </w:t>
      </w:r>
      <w:r w:rsidR="009636CD" w:rsidRPr="00701D62">
        <w:rPr>
          <w:rFonts w:ascii="TH SarabunPSK" w:hAnsi="TH SarabunPSK" w:cs="TH SarabunPSK"/>
          <w:i/>
          <w:iCs/>
          <w:sz w:val="28"/>
        </w:rPr>
        <w:t>Escherichia coli</w:t>
      </w:r>
      <w:r w:rsidR="009636CD" w:rsidRPr="00701D62">
        <w:rPr>
          <w:rFonts w:ascii="TH SarabunPSK" w:hAnsi="TH SarabunPSK" w:cs="TH SarabunPSK"/>
          <w:sz w:val="28"/>
          <w:cs/>
        </w:rPr>
        <w:t xml:space="preserve"> </w:t>
      </w:r>
      <w:r w:rsidR="009D638E" w:rsidRPr="00701D62">
        <w:rPr>
          <w:rFonts w:ascii="TH SarabunPSK" w:hAnsi="TH SarabunPSK" w:cs="TH SarabunPSK"/>
          <w:sz w:val="28"/>
          <w:cs/>
        </w:rPr>
        <w:t>เป็น</w:t>
      </w:r>
      <w:r w:rsidR="0054264C" w:rsidRPr="00701D62">
        <w:rPr>
          <w:rFonts w:ascii="TH SarabunPSK" w:hAnsi="TH SarabunPSK" w:cs="TH SarabunPSK" w:hint="cs"/>
          <w:sz w:val="28"/>
          <w:cs/>
        </w:rPr>
        <w:t>เชื้อที่พบบ่อยและเป็น</w:t>
      </w:r>
      <w:r w:rsidR="009D638E" w:rsidRPr="00701D62">
        <w:rPr>
          <w:rFonts w:ascii="TH SarabunPSK" w:hAnsi="TH SarabunPSK" w:cs="TH SarabunPSK"/>
          <w:sz w:val="28"/>
          <w:cs/>
        </w:rPr>
        <w:t>สาเหตุ</w:t>
      </w:r>
      <w:r w:rsidR="00CF1864" w:rsidRPr="00701D62">
        <w:rPr>
          <w:rFonts w:ascii="TH SarabunPSK" w:hAnsi="TH SarabunPSK" w:cs="TH SarabunPSK" w:hint="cs"/>
          <w:sz w:val="28"/>
          <w:cs/>
        </w:rPr>
        <w:t>สำคัญ</w:t>
      </w:r>
      <w:r w:rsidR="0054264C" w:rsidRPr="00701D62">
        <w:rPr>
          <w:rFonts w:ascii="TH SarabunPSK" w:hAnsi="TH SarabunPSK" w:cs="TH SarabunPSK" w:hint="cs"/>
          <w:sz w:val="28"/>
          <w:cs/>
        </w:rPr>
        <w:t>ของโรค</w:t>
      </w:r>
      <w:r w:rsidR="009D638E" w:rsidRPr="00701D62">
        <w:rPr>
          <w:rFonts w:ascii="TH SarabunPSK" w:hAnsi="TH SarabunPSK" w:cs="TH SarabunPSK"/>
          <w:sz w:val="28"/>
          <w:cs/>
        </w:rPr>
        <w:t xml:space="preserve"> </w:t>
      </w:r>
      <w:r w:rsidR="00701D62">
        <w:rPr>
          <w:rFonts w:ascii="TH SarabunPSK" w:hAnsi="TH SarabunPSK" w:cs="TH SarabunPSK"/>
          <w:sz w:val="28"/>
          <w:cs/>
        </w:rPr>
        <w:br/>
      </w:r>
      <w:commentRangeStart w:id="3"/>
      <w:commentRangeStart w:id="4"/>
      <w:r w:rsidR="008E3279" w:rsidRPr="00701D62">
        <w:rPr>
          <w:rFonts w:ascii="TH SarabunPSK" w:hAnsi="TH SarabunPSK" w:cs="TH SarabunPSK" w:hint="cs"/>
          <w:sz w:val="28"/>
          <w:cs/>
        </w:rPr>
        <w:t>(</w:t>
      </w:r>
      <w:r w:rsidR="00BB79B4" w:rsidRPr="00701D62">
        <w:rPr>
          <w:rFonts w:ascii="TH SarabunPSK" w:hAnsi="TH SarabunPSK" w:cs="TH SarabunPSK"/>
          <w:sz w:val="28"/>
        </w:rPr>
        <w:t xml:space="preserve">Tong, </w:t>
      </w:r>
      <w:r w:rsidR="00BB79B4" w:rsidRPr="00701D62">
        <w:rPr>
          <w:rFonts w:ascii="TH SarabunPSK" w:hAnsi="TH SarabunPSK" w:cs="TH SarabunPSK"/>
          <w:i/>
          <w:iCs/>
          <w:sz w:val="28"/>
        </w:rPr>
        <w:t>et al</w:t>
      </w:r>
      <w:r w:rsidR="00BB79B4" w:rsidRPr="00701D62">
        <w:rPr>
          <w:rFonts w:ascii="TH SarabunPSK" w:hAnsi="TH SarabunPSK" w:cs="TH SarabunPSK"/>
          <w:sz w:val="28"/>
        </w:rPr>
        <w:t>.</w:t>
      </w:r>
      <w:r w:rsidR="00851605" w:rsidRPr="00701D62">
        <w:rPr>
          <w:rFonts w:ascii="TH SarabunPSK" w:hAnsi="TH SarabunPSK" w:cs="TH SarabunPSK"/>
          <w:sz w:val="28"/>
        </w:rPr>
        <w:t>,</w:t>
      </w:r>
      <w:r w:rsidR="00BB79B4" w:rsidRPr="00701D62">
        <w:rPr>
          <w:rFonts w:ascii="TH SarabunPSK" w:hAnsi="TH SarabunPSK" w:cs="TH SarabunPSK"/>
          <w:sz w:val="28"/>
        </w:rPr>
        <w:t xml:space="preserve"> 2015</w:t>
      </w:r>
      <w:commentRangeEnd w:id="3"/>
      <w:r w:rsidR="00EE4848" w:rsidRPr="00701D62">
        <w:rPr>
          <w:rStyle w:val="ac"/>
          <w:rFonts w:ascii="TH Sarabun New" w:eastAsiaTheme="minorHAnsi" w:hAnsi="TH Sarabun New" w:cs="Angsana New"/>
        </w:rPr>
        <w:commentReference w:id="3"/>
      </w:r>
      <w:commentRangeEnd w:id="4"/>
      <w:r w:rsidR="00FA4126" w:rsidRPr="00701D62">
        <w:rPr>
          <w:rStyle w:val="ac"/>
          <w:rFonts w:ascii="TH Sarabun New" w:eastAsiaTheme="minorHAnsi" w:hAnsi="TH Sarabun New" w:cs="Angsana New"/>
        </w:rPr>
        <w:commentReference w:id="4"/>
      </w:r>
      <w:r w:rsidR="00BB79B4" w:rsidRPr="00701D62">
        <w:rPr>
          <w:rFonts w:ascii="TH SarabunPSK" w:hAnsi="TH SarabunPSK" w:cs="TH SarabunPSK"/>
          <w:sz w:val="28"/>
        </w:rPr>
        <w:t xml:space="preserve">, </w:t>
      </w:r>
      <w:r w:rsidR="008E3279" w:rsidRPr="00701D62">
        <w:rPr>
          <w:rFonts w:ascii="TH SarabunPSK" w:hAnsi="TH SarabunPSK" w:cs="TH SarabunPSK"/>
          <w:sz w:val="28"/>
        </w:rPr>
        <w:t>Ali,</w:t>
      </w:r>
      <w:r w:rsidR="008E3279" w:rsidRPr="00701D62">
        <w:rPr>
          <w:rFonts w:ascii="TH SarabunPSK" w:hAnsi="TH SarabunPSK" w:cs="TH SarabunPSK" w:hint="cs"/>
          <w:sz w:val="28"/>
          <w:cs/>
        </w:rPr>
        <w:t xml:space="preserve"> </w:t>
      </w:r>
      <w:r w:rsidR="008E3279" w:rsidRPr="00701D62">
        <w:rPr>
          <w:rFonts w:ascii="TH SarabunPSK" w:hAnsi="TH SarabunPSK" w:cs="TH SarabunPSK"/>
          <w:i/>
          <w:iCs/>
          <w:sz w:val="28"/>
        </w:rPr>
        <w:t>et al</w:t>
      </w:r>
      <w:r w:rsidR="008E3279" w:rsidRPr="00701D62">
        <w:rPr>
          <w:rFonts w:ascii="TH SarabunPSK" w:hAnsi="TH SarabunPSK" w:cs="TH SarabunPSK"/>
          <w:i/>
          <w:iCs/>
          <w:sz w:val="28"/>
          <w:cs/>
        </w:rPr>
        <w:t>.</w:t>
      </w:r>
      <w:r w:rsidR="00851605" w:rsidRPr="00701D62">
        <w:rPr>
          <w:rFonts w:ascii="TH SarabunPSK" w:hAnsi="TH SarabunPSK" w:cs="TH SarabunPSK"/>
          <w:sz w:val="28"/>
        </w:rPr>
        <w:t>,</w:t>
      </w:r>
      <w:r w:rsidR="008E3279" w:rsidRPr="00701D62">
        <w:rPr>
          <w:rFonts w:ascii="TH SarabunPSK" w:hAnsi="TH SarabunPSK" w:cs="TH SarabunPSK"/>
          <w:sz w:val="28"/>
          <w:cs/>
        </w:rPr>
        <w:t xml:space="preserve"> 201</w:t>
      </w:r>
      <w:r w:rsidR="008E3279" w:rsidRPr="00701D62">
        <w:rPr>
          <w:rFonts w:ascii="TH SarabunPSK" w:hAnsi="TH SarabunPSK" w:cs="TH SarabunPSK"/>
          <w:sz w:val="28"/>
        </w:rPr>
        <w:t>7</w:t>
      </w:r>
      <w:r w:rsidR="008E3279" w:rsidRPr="00701D62">
        <w:rPr>
          <w:rFonts w:ascii="TH SarabunPSK" w:hAnsi="TH SarabunPSK" w:cs="TH SarabunPSK"/>
          <w:sz w:val="28"/>
          <w:cs/>
        </w:rPr>
        <w:t>)</w:t>
      </w:r>
      <w:r w:rsidR="00C96CA9" w:rsidRPr="00701D62">
        <w:rPr>
          <w:rFonts w:ascii="TH SarabunPSK" w:hAnsi="TH SarabunPSK" w:cs="TH SarabunPSK"/>
          <w:sz w:val="28"/>
        </w:rPr>
        <w:t xml:space="preserve">, </w:t>
      </w:r>
      <w:r w:rsidR="008E3279" w:rsidRPr="00701D62">
        <w:rPr>
          <w:rFonts w:ascii="TH SarabunPSK" w:hAnsi="TH SarabunPSK" w:cs="TH SarabunPSK" w:hint="cs"/>
          <w:sz w:val="28"/>
          <w:cs/>
        </w:rPr>
        <w:t>(</w:t>
      </w:r>
      <w:proofErr w:type="spellStart"/>
      <w:r w:rsidR="00C96CA9" w:rsidRPr="00701D62">
        <w:rPr>
          <w:rFonts w:ascii="TH SarabunPSK" w:hAnsi="TH SarabunPSK" w:cs="TH SarabunPSK"/>
          <w:sz w:val="28"/>
        </w:rPr>
        <w:t>Abakari</w:t>
      </w:r>
      <w:proofErr w:type="spellEnd"/>
      <w:r w:rsidR="00C96CA9" w:rsidRPr="00701D62">
        <w:rPr>
          <w:rFonts w:ascii="TH SarabunPSK" w:hAnsi="TH SarabunPSK" w:cs="TH SarabunPSK"/>
          <w:sz w:val="28"/>
        </w:rPr>
        <w:t xml:space="preserve">, </w:t>
      </w:r>
      <w:r w:rsidR="00C96CA9" w:rsidRPr="00701D62">
        <w:rPr>
          <w:rFonts w:ascii="TH SarabunPSK" w:hAnsi="TH SarabunPSK" w:cs="TH SarabunPSK"/>
          <w:i/>
          <w:iCs/>
          <w:sz w:val="28"/>
        </w:rPr>
        <w:t>et al</w:t>
      </w:r>
      <w:r w:rsidR="00C96CA9" w:rsidRPr="00701D62">
        <w:rPr>
          <w:rFonts w:ascii="TH SarabunPSK" w:hAnsi="TH SarabunPSK" w:cs="TH SarabunPSK"/>
          <w:i/>
          <w:iCs/>
          <w:sz w:val="28"/>
          <w:cs/>
        </w:rPr>
        <w:t>.</w:t>
      </w:r>
      <w:r w:rsidR="00851605" w:rsidRPr="00701D62">
        <w:rPr>
          <w:rFonts w:ascii="TH SarabunPSK" w:hAnsi="TH SarabunPSK" w:cs="TH SarabunPSK"/>
          <w:sz w:val="28"/>
        </w:rPr>
        <w:t>,</w:t>
      </w:r>
      <w:r w:rsidR="00C96CA9" w:rsidRPr="00701D62">
        <w:rPr>
          <w:rFonts w:ascii="TH SarabunPSK" w:hAnsi="TH SarabunPSK" w:cs="TH SarabunPSK"/>
          <w:sz w:val="28"/>
          <w:cs/>
        </w:rPr>
        <w:t xml:space="preserve"> 2018</w:t>
      </w:r>
      <w:r w:rsidR="009D638E" w:rsidRPr="00701D62">
        <w:rPr>
          <w:rFonts w:ascii="TH SarabunPSK" w:hAnsi="TH SarabunPSK" w:cs="TH SarabunPSK"/>
          <w:sz w:val="28"/>
          <w:cs/>
        </w:rPr>
        <w:t xml:space="preserve">) </w:t>
      </w:r>
      <w:r w:rsidR="00BB79B4" w:rsidRPr="00701D62">
        <w:rPr>
          <w:rFonts w:ascii="TH SarabunPSK" w:hAnsi="TH SarabunPSK" w:cs="TH SarabunPSK"/>
          <w:sz w:val="28"/>
          <w:cs/>
        </w:rPr>
        <w:t>จาก</w:t>
      </w:r>
      <w:r w:rsidR="009D638E" w:rsidRPr="00701D62">
        <w:rPr>
          <w:rFonts w:ascii="TH SarabunPSK" w:hAnsi="TH SarabunPSK" w:cs="TH SarabunPSK"/>
          <w:sz w:val="28"/>
          <w:cs/>
        </w:rPr>
        <w:t>การประเมิน</w:t>
      </w:r>
      <w:r w:rsidR="0028132E" w:rsidRPr="00701D62">
        <w:rPr>
          <w:rFonts w:ascii="TH SarabunPSK" w:hAnsi="TH SarabunPSK" w:cs="TH SarabunPSK"/>
          <w:sz w:val="28"/>
          <w:cs/>
        </w:rPr>
        <w:t>สาเหตุการเจ็บป่วย</w:t>
      </w:r>
      <w:r w:rsidR="00CF1864" w:rsidRPr="00701D62">
        <w:rPr>
          <w:rFonts w:ascii="TH SarabunPSK" w:hAnsi="TH SarabunPSK" w:cs="TH SarabunPSK" w:hint="cs"/>
          <w:sz w:val="28"/>
          <w:cs/>
        </w:rPr>
        <w:t>ของประชากร</w:t>
      </w:r>
      <w:r w:rsidR="009D638E" w:rsidRPr="00701D62">
        <w:rPr>
          <w:rFonts w:ascii="TH SarabunPSK" w:hAnsi="TH SarabunPSK" w:cs="TH SarabunPSK"/>
          <w:sz w:val="28"/>
          <w:cs/>
        </w:rPr>
        <w:t>ทั่วโลกในปี</w:t>
      </w:r>
      <w:r w:rsidR="00CF1864" w:rsidRPr="00701D62">
        <w:rPr>
          <w:rFonts w:ascii="TH SarabunPSK" w:hAnsi="TH SarabunPSK" w:cs="TH SarabunPSK" w:hint="cs"/>
          <w:sz w:val="28"/>
          <w:cs/>
        </w:rPr>
        <w:t xml:space="preserve"> พ</w:t>
      </w:r>
      <w:r w:rsidR="00CF1864" w:rsidRPr="00701D62">
        <w:rPr>
          <w:rFonts w:ascii="TH SarabunPSK" w:hAnsi="TH SarabunPSK" w:cs="TH SarabunPSK"/>
          <w:sz w:val="28"/>
          <w:cs/>
        </w:rPr>
        <w:t>.</w:t>
      </w:r>
      <w:r w:rsidR="00CF1864" w:rsidRPr="00701D62">
        <w:rPr>
          <w:rFonts w:ascii="TH SarabunPSK" w:hAnsi="TH SarabunPSK" w:cs="TH SarabunPSK" w:hint="cs"/>
          <w:sz w:val="28"/>
          <w:cs/>
        </w:rPr>
        <w:t>ศ</w:t>
      </w:r>
      <w:r w:rsidR="00CF1864" w:rsidRPr="00701D62">
        <w:rPr>
          <w:rFonts w:ascii="TH SarabunPSK" w:hAnsi="TH SarabunPSK" w:cs="TH SarabunPSK"/>
          <w:sz w:val="28"/>
          <w:cs/>
        </w:rPr>
        <w:t>.</w:t>
      </w:r>
      <w:r w:rsidR="009D638E" w:rsidRPr="00701D62">
        <w:rPr>
          <w:rFonts w:ascii="TH SarabunPSK" w:hAnsi="TH SarabunPSK" w:cs="TH SarabunPSK"/>
          <w:sz w:val="28"/>
          <w:cs/>
        </w:rPr>
        <w:t xml:space="preserve"> 2560 </w:t>
      </w:r>
      <w:r w:rsidR="005117EC" w:rsidRPr="00701D62">
        <w:rPr>
          <w:rFonts w:ascii="TH SarabunPSK" w:hAnsi="TH SarabunPSK" w:cs="TH SarabunPSK" w:hint="cs"/>
          <w:sz w:val="28"/>
          <w:cs/>
        </w:rPr>
        <w:t>พบว่า</w:t>
      </w:r>
      <w:r w:rsidR="0028132E" w:rsidRPr="00701D62">
        <w:rPr>
          <w:rFonts w:ascii="TH SarabunPSK" w:hAnsi="TH SarabunPSK" w:cs="TH SarabunPSK"/>
          <w:sz w:val="28"/>
          <w:cs/>
        </w:rPr>
        <w:t xml:space="preserve">เชื้อ </w:t>
      </w:r>
      <w:r w:rsidR="0028132E" w:rsidRPr="00701D62">
        <w:rPr>
          <w:rFonts w:ascii="TH SarabunPSK" w:hAnsi="TH SarabunPSK" w:cs="TH SarabunPSK"/>
          <w:sz w:val="28"/>
        </w:rPr>
        <w:t>non</w:t>
      </w:r>
      <w:r w:rsidR="0028132E" w:rsidRPr="00701D62">
        <w:rPr>
          <w:rFonts w:ascii="TH SarabunPSK" w:hAnsi="TH SarabunPSK" w:cs="TH SarabunPSK"/>
          <w:sz w:val="28"/>
          <w:cs/>
        </w:rPr>
        <w:t>-</w:t>
      </w:r>
      <w:proofErr w:type="spellStart"/>
      <w:r w:rsidR="0028132E" w:rsidRPr="00701D62">
        <w:rPr>
          <w:rFonts w:ascii="TH SarabunPSK" w:hAnsi="TH SarabunPSK" w:cs="TH SarabunPSK"/>
          <w:sz w:val="28"/>
        </w:rPr>
        <w:t>typhoidal</w:t>
      </w:r>
      <w:proofErr w:type="spellEnd"/>
      <w:r w:rsidR="0028132E" w:rsidRPr="00701D62">
        <w:rPr>
          <w:rFonts w:ascii="TH SarabunPSK" w:hAnsi="TH SarabunPSK" w:cs="TH SarabunPSK"/>
          <w:sz w:val="28"/>
          <w:cs/>
        </w:rPr>
        <w:t xml:space="preserve"> </w:t>
      </w:r>
      <w:r w:rsidR="0028132E" w:rsidRPr="00701D62">
        <w:rPr>
          <w:rFonts w:ascii="TH SarabunPSK" w:hAnsi="TH SarabunPSK" w:cs="TH SarabunPSK"/>
          <w:i/>
          <w:iCs/>
          <w:sz w:val="28"/>
        </w:rPr>
        <w:t>Salmonella</w:t>
      </w:r>
      <w:r w:rsidR="0028132E" w:rsidRPr="00701D62">
        <w:rPr>
          <w:rFonts w:ascii="TH SarabunPSK" w:hAnsi="TH SarabunPSK" w:cs="TH SarabunPSK"/>
          <w:sz w:val="28"/>
          <w:cs/>
        </w:rPr>
        <w:t xml:space="preserve"> </w:t>
      </w:r>
      <w:r w:rsidR="009D638E" w:rsidRPr="00701D62">
        <w:rPr>
          <w:rFonts w:ascii="TH SarabunPSK" w:hAnsi="TH SarabunPSK" w:cs="TH SarabunPSK"/>
          <w:sz w:val="28"/>
          <w:cs/>
        </w:rPr>
        <w:t>เป็นสาเหตุสำคัญของการ</w:t>
      </w:r>
      <w:r w:rsidR="00C62A44" w:rsidRPr="00701D62">
        <w:rPr>
          <w:rFonts w:ascii="TH SarabunPSK" w:hAnsi="TH SarabunPSK" w:cs="TH SarabunPSK" w:hint="cs"/>
          <w:sz w:val="28"/>
          <w:cs/>
        </w:rPr>
        <w:t>โรคในระบบทางเดินอาหาร</w:t>
      </w:r>
      <w:r w:rsidR="00EE4848" w:rsidRPr="00701D62">
        <w:rPr>
          <w:rFonts w:ascii="TH SarabunPSK" w:hAnsi="TH SarabunPSK" w:cs="TH SarabunPSK" w:hint="cs"/>
          <w:sz w:val="28"/>
          <w:cs/>
        </w:rPr>
        <w:t xml:space="preserve"> ประมาณการจำนวนผู้ป่วย</w:t>
      </w:r>
      <w:r w:rsidR="00C62A44" w:rsidRPr="00701D62">
        <w:rPr>
          <w:rFonts w:ascii="TH SarabunPSK" w:hAnsi="TH SarabunPSK" w:cs="TH SarabunPSK" w:hint="cs"/>
          <w:sz w:val="28"/>
          <w:cs/>
        </w:rPr>
        <w:t xml:space="preserve">สูงถึง 95.1 ล้านราย </w:t>
      </w:r>
      <w:r w:rsidR="00445BA2" w:rsidRPr="00701D62">
        <w:rPr>
          <w:rFonts w:ascii="TH SarabunPSK" w:hAnsi="TH SarabunPSK" w:cs="TH SarabunPSK" w:hint="cs"/>
          <w:sz w:val="28"/>
          <w:cs/>
        </w:rPr>
        <w:t>เสียชีวิต 50,771 ราย นอกจากนี้ยังเป็นสาเหตุของโรคที่เกิด</w:t>
      </w:r>
      <w:r w:rsidR="00EE4848" w:rsidRPr="00701D62">
        <w:rPr>
          <w:rFonts w:ascii="TH SarabunPSK" w:hAnsi="TH SarabunPSK" w:cs="TH SarabunPSK" w:hint="cs"/>
          <w:sz w:val="28"/>
          <w:cs/>
        </w:rPr>
        <w:t>จาก</w:t>
      </w:r>
      <w:r w:rsidR="00445BA2" w:rsidRPr="00701D62">
        <w:rPr>
          <w:rFonts w:ascii="TH SarabunPSK" w:hAnsi="TH SarabunPSK" w:cs="TH SarabunPSK" w:hint="cs"/>
          <w:sz w:val="28"/>
          <w:cs/>
        </w:rPr>
        <w:t xml:space="preserve">การติดเชื้อนอกลำไส้ </w:t>
      </w:r>
      <w:r w:rsidR="00445BA2" w:rsidRPr="00701D62">
        <w:rPr>
          <w:rFonts w:ascii="TH SarabunPSK" w:hAnsi="TH SarabunPSK" w:cs="TH SarabunPSK"/>
          <w:sz w:val="28"/>
        </w:rPr>
        <w:t xml:space="preserve">(invasive salmonellosis) </w:t>
      </w:r>
      <w:r w:rsidR="00445BA2" w:rsidRPr="00701D62">
        <w:rPr>
          <w:rFonts w:ascii="TH SarabunPSK" w:hAnsi="TH SarabunPSK" w:cs="TH SarabunPSK" w:hint="cs"/>
          <w:sz w:val="28"/>
          <w:cs/>
        </w:rPr>
        <w:t>ได้บ่อย</w:t>
      </w:r>
      <w:r w:rsidR="00EE4848" w:rsidRPr="00701D62">
        <w:rPr>
          <w:rFonts w:ascii="TH SarabunPSK" w:hAnsi="TH SarabunPSK" w:cs="TH SarabunPSK" w:hint="cs"/>
          <w:sz w:val="28"/>
          <w:cs/>
        </w:rPr>
        <w:t xml:space="preserve"> ประมาณการจำนวนผู้</w:t>
      </w:r>
      <w:r w:rsidR="00EE4848" w:rsidRPr="00701D62">
        <w:rPr>
          <w:rFonts w:ascii="TH SarabunPSK" w:hAnsi="TH SarabunPSK" w:cs="TH SarabunPSK"/>
          <w:sz w:val="28"/>
          <w:cs/>
        </w:rPr>
        <w:t>ป่วย 535</w:t>
      </w:r>
      <w:r w:rsidR="00EE4848" w:rsidRPr="00701D62">
        <w:rPr>
          <w:rFonts w:ascii="TH SarabunPSK" w:hAnsi="TH SarabunPSK" w:cs="TH SarabunPSK"/>
          <w:sz w:val="28"/>
        </w:rPr>
        <w:t>,</w:t>
      </w:r>
      <w:r w:rsidR="00EE4848" w:rsidRPr="00701D62">
        <w:rPr>
          <w:rFonts w:ascii="TH SarabunPSK" w:hAnsi="TH SarabunPSK" w:cs="TH SarabunPSK"/>
          <w:sz w:val="28"/>
          <w:cs/>
        </w:rPr>
        <w:t>000 ราย</w:t>
      </w:r>
      <w:r w:rsidR="00EE4848" w:rsidRPr="00701D62">
        <w:rPr>
          <w:rFonts w:ascii="TH SarabunPSK" w:hAnsi="TH SarabunPSK" w:cs="TH SarabunPSK" w:hint="cs"/>
          <w:sz w:val="28"/>
          <w:cs/>
        </w:rPr>
        <w:t xml:space="preserve"> </w:t>
      </w:r>
      <w:r w:rsidR="00EE4848" w:rsidRPr="00701D62">
        <w:rPr>
          <w:rFonts w:ascii="TH SarabunPSK" w:hAnsi="TH SarabunPSK" w:cs="TH SarabunPSK"/>
          <w:sz w:val="28"/>
          <w:cs/>
        </w:rPr>
        <w:t>และเสียชีวิต 77</w:t>
      </w:r>
      <w:r w:rsidR="00EE4848" w:rsidRPr="00701D62">
        <w:rPr>
          <w:rFonts w:ascii="TH SarabunPSK" w:hAnsi="TH SarabunPSK" w:cs="TH SarabunPSK"/>
          <w:sz w:val="28"/>
        </w:rPr>
        <w:t>,</w:t>
      </w:r>
      <w:r w:rsidR="00EE4848" w:rsidRPr="00701D62">
        <w:rPr>
          <w:rFonts w:ascii="TH SarabunPSK" w:hAnsi="TH SarabunPSK" w:cs="TH SarabunPSK"/>
          <w:sz w:val="28"/>
          <w:cs/>
        </w:rPr>
        <w:t>500 ราย</w:t>
      </w:r>
      <w:r w:rsidR="00445BA2" w:rsidRPr="00701D62">
        <w:rPr>
          <w:rFonts w:ascii="TH SarabunPSK" w:hAnsi="TH SarabunPSK" w:cs="TH SarabunPSK" w:hint="cs"/>
          <w:sz w:val="28"/>
          <w:szCs w:val="22"/>
          <w:cs/>
        </w:rPr>
        <w:t xml:space="preserve"> </w:t>
      </w:r>
      <w:r w:rsidR="00EE4848" w:rsidRPr="00701D62">
        <w:rPr>
          <w:rFonts w:ascii="TH SarabunPSK" w:hAnsi="TH SarabunPSK" w:cs="TH SarabunPSK" w:hint="cs"/>
          <w:sz w:val="28"/>
          <w:szCs w:val="22"/>
          <w:cs/>
        </w:rPr>
        <w:t xml:space="preserve"> </w:t>
      </w:r>
      <w:r w:rsidR="00EE4848" w:rsidRPr="00701D62">
        <w:rPr>
          <w:rFonts w:ascii="TH SarabunPSK" w:hAnsi="TH SarabunPSK" w:cs="TH SarabunPSK" w:hint="cs"/>
          <w:sz w:val="28"/>
          <w:cs/>
        </w:rPr>
        <w:t>โด</w:t>
      </w:r>
      <w:r w:rsidR="009B7BB6" w:rsidRPr="00701D62">
        <w:rPr>
          <w:rFonts w:ascii="TH SarabunPSK" w:hAnsi="TH SarabunPSK" w:cs="TH SarabunPSK" w:hint="cs"/>
          <w:sz w:val="28"/>
          <w:cs/>
        </w:rPr>
        <w:t>ยมีอุบัติการณ์สูงสุดในแถบทวีป</w:t>
      </w:r>
      <w:proofErr w:type="spellStart"/>
      <w:r w:rsidR="009B7BB6" w:rsidRPr="00701D62">
        <w:rPr>
          <w:rFonts w:ascii="TH SarabunPSK" w:hAnsi="TH SarabunPSK" w:cs="TH SarabunPSK" w:hint="cs"/>
          <w:sz w:val="28"/>
          <w:cs/>
        </w:rPr>
        <w:t>แอฟ</w:t>
      </w:r>
      <w:proofErr w:type="spellEnd"/>
      <w:r w:rsidR="00EE4848" w:rsidRPr="00701D62">
        <w:rPr>
          <w:rFonts w:ascii="TH SarabunPSK" w:hAnsi="TH SarabunPSK" w:cs="TH SarabunPSK" w:hint="cs"/>
          <w:sz w:val="28"/>
          <w:cs/>
        </w:rPr>
        <w:t>ริกา โดยเฉพาะ</w:t>
      </w:r>
      <w:r w:rsidR="00445BA2" w:rsidRPr="00701D62">
        <w:rPr>
          <w:rFonts w:ascii="TH SarabunPSK" w:hAnsi="TH SarabunPSK" w:cs="TH SarabunPSK" w:hint="cs"/>
          <w:sz w:val="28"/>
          <w:cs/>
        </w:rPr>
        <w:t>ในเด็กเล็กและผู้สูงอายุ</w:t>
      </w:r>
      <w:r w:rsidR="00EE4848" w:rsidRPr="00701D62">
        <w:rPr>
          <w:rFonts w:ascii="TH SarabunPSK" w:hAnsi="TH SarabunPSK" w:cs="TH SarabunPSK" w:hint="cs"/>
          <w:sz w:val="28"/>
          <w:cs/>
        </w:rPr>
        <w:t xml:space="preserve"> และผู้ติดเชื้อ</w:t>
      </w:r>
      <w:proofErr w:type="spellStart"/>
      <w:r w:rsidR="00EE4848" w:rsidRPr="00701D62">
        <w:rPr>
          <w:rFonts w:ascii="TH SarabunPSK" w:hAnsi="TH SarabunPSK" w:cs="TH SarabunPSK" w:hint="cs"/>
          <w:sz w:val="28"/>
          <w:cs/>
        </w:rPr>
        <w:t>เอช</w:t>
      </w:r>
      <w:proofErr w:type="spellEnd"/>
      <w:r w:rsidR="00EE4848" w:rsidRPr="00701D62">
        <w:rPr>
          <w:rFonts w:ascii="TH SarabunPSK" w:hAnsi="TH SarabunPSK" w:cs="TH SarabunPSK" w:hint="cs"/>
          <w:sz w:val="28"/>
          <w:cs/>
        </w:rPr>
        <w:t xml:space="preserve">ไอวี </w:t>
      </w:r>
      <w:r w:rsidR="00C96CA9" w:rsidRPr="00701D62">
        <w:rPr>
          <w:rFonts w:ascii="TH SarabunPSK" w:hAnsi="TH SarabunPSK" w:cs="TH SarabunPSK"/>
          <w:sz w:val="28"/>
          <w:cs/>
        </w:rPr>
        <w:t>(</w:t>
      </w:r>
      <w:proofErr w:type="spellStart"/>
      <w:r w:rsidR="00C96CA9" w:rsidRPr="00701D62">
        <w:rPr>
          <w:rFonts w:ascii="TH SarabunPSK" w:hAnsi="TH SarabunPSK" w:cs="TH SarabunPSK"/>
          <w:sz w:val="28"/>
        </w:rPr>
        <w:t>Stanaway</w:t>
      </w:r>
      <w:proofErr w:type="spellEnd"/>
      <w:r w:rsidR="00C96CA9" w:rsidRPr="00701D62">
        <w:rPr>
          <w:rFonts w:ascii="TH SarabunPSK" w:hAnsi="TH SarabunPSK" w:cs="TH SarabunPSK"/>
          <w:sz w:val="28"/>
        </w:rPr>
        <w:t xml:space="preserve">, </w:t>
      </w:r>
      <w:r w:rsidR="006E7DF1" w:rsidRPr="00701D62">
        <w:rPr>
          <w:rFonts w:ascii="TH SarabunPSK" w:hAnsi="TH SarabunPSK" w:cs="TH SarabunPSK"/>
          <w:i/>
          <w:iCs/>
          <w:sz w:val="28"/>
        </w:rPr>
        <w:t>et al</w:t>
      </w:r>
      <w:r w:rsidR="006E7DF1" w:rsidRPr="00701D62">
        <w:rPr>
          <w:rFonts w:ascii="TH SarabunPSK" w:hAnsi="TH SarabunPSK" w:cs="TH SarabunPSK"/>
          <w:i/>
          <w:iCs/>
          <w:sz w:val="28"/>
          <w:cs/>
        </w:rPr>
        <w:t>.</w:t>
      </w:r>
      <w:r w:rsidR="00851605" w:rsidRPr="00701D62">
        <w:rPr>
          <w:rFonts w:ascii="TH SarabunPSK" w:hAnsi="TH SarabunPSK" w:cs="TH SarabunPSK"/>
          <w:sz w:val="28"/>
        </w:rPr>
        <w:t>,</w:t>
      </w:r>
      <w:r w:rsidR="006E7DF1" w:rsidRPr="00701D62">
        <w:rPr>
          <w:rFonts w:ascii="TH SarabunPSK" w:hAnsi="TH SarabunPSK" w:cs="TH SarabunPSK"/>
          <w:sz w:val="28"/>
          <w:cs/>
        </w:rPr>
        <w:t xml:space="preserve"> </w:t>
      </w:r>
      <w:commentRangeStart w:id="5"/>
      <w:r w:rsidR="00C96CA9" w:rsidRPr="00701D62">
        <w:rPr>
          <w:rFonts w:ascii="TH SarabunPSK" w:hAnsi="TH SarabunPSK" w:cs="TH SarabunPSK"/>
          <w:sz w:val="28"/>
        </w:rPr>
        <w:t>201</w:t>
      </w:r>
      <w:r w:rsidR="00EE4848" w:rsidRPr="00701D62">
        <w:rPr>
          <w:rFonts w:ascii="TH SarabunPSK" w:hAnsi="TH SarabunPSK" w:cs="TH SarabunPSK"/>
          <w:sz w:val="28"/>
        </w:rPr>
        <w:t>9</w:t>
      </w:r>
      <w:commentRangeEnd w:id="5"/>
      <w:r w:rsidR="00EE4848" w:rsidRPr="00701D62">
        <w:rPr>
          <w:rStyle w:val="ac"/>
          <w:rFonts w:ascii="TH Sarabun New" w:eastAsiaTheme="minorHAnsi" w:hAnsi="TH Sarabun New" w:cs="Angsana New"/>
        </w:rPr>
        <w:commentReference w:id="5"/>
      </w:r>
      <w:r w:rsidR="000D5F8B" w:rsidRPr="00701D62">
        <w:rPr>
          <w:rFonts w:ascii="TH SarabunPSK" w:hAnsi="TH SarabunPSK" w:cs="TH SarabunPSK"/>
          <w:sz w:val="28"/>
        </w:rPr>
        <w:t>)</w:t>
      </w:r>
      <w:r w:rsidR="00565755" w:rsidRPr="00701D62">
        <w:rPr>
          <w:rFonts w:ascii="TH SarabunPSK" w:hAnsi="TH SarabunPSK" w:cs="TH SarabunPSK"/>
          <w:sz w:val="28"/>
          <w:cs/>
        </w:rPr>
        <w:t xml:space="preserve"> </w:t>
      </w:r>
      <w:r w:rsidR="00EE4848" w:rsidRPr="00701D62">
        <w:rPr>
          <w:rFonts w:ascii="TH SarabunPSK" w:hAnsi="TH SarabunPSK" w:cs="TH SarabunPSK"/>
          <w:sz w:val="28"/>
          <w:shd w:val="clear" w:color="auto" w:fill="FFFFFF"/>
          <w:cs/>
        </w:rPr>
        <w:t>รายงานดังกล่าวแสดงให้เห็นถึงผลกระทบด้านสุขภาพ</w:t>
      </w:r>
      <w:r w:rsidR="00EE4848" w:rsidRPr="00701D62">
        <w:rPr>
          <w:rFonts w:ascii="TH SarabunPSK" w:hAnsi="TH SarabunPSK" w:cs="TH SarabunPSK" w:hint="cs"/>
          <w:sz w:val="28"/>
          <w:shd w:val="clear" w:color="auto" w:fill="FFFFFF"/>
          <w:cs/>
        </w:rPr>
        <w:t>และความเสี่ยงของผู้บริโภค</w:t>
      </w:r>
      <w:r w:rsidR="007D40BA">
        <w:rPr>
          <w:rFonts w:ascii="TH SarabunPSK" w:hAnsi="TH SarabunPSK" w:cs="TH SarabunPSK"/>
          <w:sz w:val="28"/>
        </w:rPr>
        <w:t xml:space="preserve"> </w:t>
      </w:r>
    </w:p>
    <w:p w14:paraId="64256487" w14:textId="40E39081" w:rsidR="00565755" w:rsidRDefault="00565755" w:rsidP="007A4781">
      <w:pPr>
        <w:pStyle w:val="a3"/>
        <w:spacing w:after="120"/>
        <w:ind w:firstLine="720"/>
        <w:jc w:val="thaiDistribute"/>
        <w:rPr>
          <w:rFonts w:ascii="TH SarabunPSK" w:hAnsi="TH SarabunPSK" w:cs="TH SarabunPSK"/>
          <w:sz w:val="28"/>
        </w:rPr>
      </w:pPr>
      <w:r w:rsidRPr="00701D62">
        <w:rPr>
          <w:rStyle w:val="a7"/>
          <w:rFonts w:ascii="TH SarabunPSK" w:hAnsi="TH SarabunPSK" w:cs="TH SarabunPSK"/>
          <w:sz w:val="28"/>
          <w:shd w:val="clear" w:color="auto" w:fill="FFFFFF"/>
        </w:rPr>
        <w:t>S</w:t>
      </w:r>
      <w:r w:rsidRPr="00701D62">
        <w:rPr>
          <w:rStyle w:val="a7"/>
          <w:rFonts w:ascii="TH SarabunPSK" w:hAnsi="TH SarabunPSK" w:cs="TH SarabunPSK"/>
          <w:sz w:val="28"/>
          <w:shd w:val="clear" w:color="auto" w:fill="FFFFFF"/>
          <w:cs/>
        </w:rPr>
        <w:t xml:space="preserve">. </w:t>
      </w:r>
      <w:proofErr w:type="spellStart"/>
      <w:r w:rsidRPr="00701D62">
        <w:rPr>
          <w:rStyle w:val="a7"/>
          <w:rFonts w:ascii="TH SarabunPSK" w:hAnsi="TH SarabunPSK" w:cs="TH SarabunPSK"/>
          <w:sz w:val="28"/>
          <w:shd w:val="clear" w:color="auto" w:fill="FFFFFF"/>
        </w:rPr>
        <w:t>aureus</w:t>
      </w:r>
      <w:proofErr w:type="spellEnd"/>
      <w:r w:rsidRPr="00701D62">
        <w:rPr>
          <w:rFonts w:ascii="TH SarabunPSK" w:hAnsi="TH SarabunPSK" w:cs="TH SarabunPSK"/>
          <w:sz w:val="28"/>
          <w:shd w:val="clear" w:color="auto" w:fill="FFFFFF"/>
        </w:rPr>
        <w:t> </w:t>
      </w:r>
      <w:r w:rsidRPr="00701D62">
        <w:rPr>
          <w:rFonts w:ascii="TH SarabunPSK" w:hAnsi="TH SarabunPSK" w:cs="TH SarabunPSK"/>
          <w:sz w:val="28"/>
          <w:shd w:val="clear" w:color="auto" w:fill="FFFFFF"/>
          <w:cs/>
        </w:rPr>
        <w:t>เป็นแบคทีเรียก่อโรคที่สำคัญ</w:t>
      </w:r>
      <w:r w:rsidRPr="00701D62">
        <w:rPr>
          <w:rFonts w:ascii="TH SarabunPSK" w:hAnsi="TH SarabunPSK" w:cs="TH SarabunPSK" w:hint="cs"/>
          <w:sz w:val="28"/>
          <w:shd w:val="clear" w:color="auto" w:fill="FFFFFF"/>
          <w:cs/>
        </w:rPr>
        <w:t>พบมีการปนเปื้อน</w:t>
      </w:r>
      <w:r w:rsidRPr="00701D62">
        <w:rPr>
          <w:rFonts w:ascii="TH SarabunPSK" w:hAnsi="TH SarabunPSK" w:cs="TH SarabunPSK"/>
          <w:sz w:val="28"/>
          <w:shd w:val="clear" w:color="auto" w:fill="FFFFFF"/>
          <w:cs/>
        </w:rPr>
        <w:t xml:space="preserve">ในอาหาร </w:t>
      </w:r>
      <w:r w:rsidRPr="00701D62">
        <w:rPr>
          <w:rFonts w:ascii="TH SarabunPSK" w:hAnsi="TH SarabunPSK" w:cs="TH SarabunPSK" w:hint="cs"/>
          <w:sz w:val="28"/>
          <w:shd w:val="clear" w:color="auto" w:fill="FFFFFF"/>
          <w:cs/>
        </w:rPr>
        <w:t>โดย</w:t>
      </w:r>
      <w:r w:rsidRPr="00701D62">
        <w:rPr>
          <w:rFonts w:ascii="TH SarabunPSK" w:hAnsi="TH SarabunPSK" w:cs="TH SarabunPSK"/>
          <w:sz w:val="28"/>
          <w:shd w:val="clear" w:color="auto" w:fill="FFFFFF"/>
        </w:rPr>
        <w:t> </w:t>
      </w:r>
      <w:r w:rsidRPr="00701D62">
        <w:rPr>
          <w:rFonts w:ascii="TH SarabunPSK" w:hAnsi="TH SarabunPSK" w:cs="TH SarabunPSK"/>
          <w:i/>
          <w:iCs/>
          <w:sz w:val="28"/>
        </w:rPr>
        <w:t>S</w:t>
      </w:r>
      <w:r w:rsidRPr="00701D62">
        <w:rPr>
          <w:rFonts w:ascii="TH SarabunPSK" w:hAnsi="TH SarabunPSK" w:cs="TH SarabunPSK"/>
          <w:i/>
          <w:iCs/>
          <w:sz w:val="28"/>
          <w:cs/>
        </w:rPr>
        <w:t xml:space="preserve">. </w:t>
      </w:r>
      <w:proofErr w:type="spellStart"/>
      <w:r w:rsidRPr="00701D62">
        <w:rPr>
          <w:rFonts w:ascii="TH SarabunPSK" w:hAnsi="TH SarabunPSK" w:cs="TH SarabunPSK"/>
          <w:i/>
          <w:iCs/>
          <w:sz w:val="28"/>
        </w:rPr>
        <w:t>aureus</w:t>
      </w:r>
      <w:proofErr w:type="spellEnd"/>
      <w:r w:rsidRPr="00701D62">
        <w:rPr>
          <w:rFonts w:ascii="TH SarabunPSK" w:hAnsi="TH SarabunPSK" w:cs="TH SarabunPSK"/>
          <w:sz w:val="28"/>
          <w:cs/>
        </w:rPr>
        <w:t xml:space="preserve"> </w:t>
      </w:r>
      <w:r w:rsidRPr="00701D62">
        <w:rPr>
          <w:rFonts w:ascii="TH SarabunPSK" w:hAnsi="TH SarabunPSK" w:cs="TH SarabunPSK" w:hint="cs"/>
          <w:sz w:val="28"/>
          <w:cs/>
        </w:rPr>
        <w:t>เป็นสาเหตุ</w:t>
      </w:r>
      <w:r w:rsidRPr="00701D62">
        <w:rPr>
          <w:rFonts w:ascii="TH SarabunPSK" w:hAnsi="TH SarabunPSK" w:cs="TH SarabunPSK"/>
          <w:sz w:val="28"/>
          <w:cs/>
        </w:rPr>
        <w:t>ทำให้เกิดโรคอาหาร</w:t>
      </w:r>
      <w:r w:rsidR="00F5665C">
        <w:rPr>
          <w:rFonts w:ascii="TH SarabunPSK" w:hAnsi="TH SarabunPSK" w:cs="TH SarabunPSK"/>
          <w:sz w:val="28"/>
          <w:cs/>
        </w:rPr>
        <w:br/>
        <w:t>เป็นพิษ</w:t>
      </w:r>
      <w:r w:rsidRPr="00701D62">
        <w:rPr>
          <w:rFonts w:ascii="TH SarabunPSK" w:hAnsi="TH SarabunPSK" w:cs="TH SarabunPSK"/>
          <w:sz w:val="28"/>
          <w:cs/>
        </w:rPr>
        <w:t xml:space="preserve">ชนิด </w:t>
      </w:r>
      <w:r w:rsidRPr="00701D62">
        <w:rPr>
          <w:rFonts w:ascii="TH SarabunPSK" w:hAnsi="TH SarabunPSK" w:cs="TH SarabunPSK"/>
          <w:sz w:val="28"/>
        </w:rPr>
        <w:t xml:space="preserve">intoxication </w:t>
      </w:r>
      <w:r w:rsidRPr="00701D62">
        <w:rPr>
          <w:rFonts w:ascii="TH SarabunPSK" w:hAnsi="TH SarabunPSK" w:cs="TH SarabunPSK"/>
          <w:sz w:val="28"/>
          <w:cs/>
        </w:rPr>
        <w:t xml:space="preserve">ซึ่งเกิดจากบริโภคอาหารที่มีสารพิษ </w:t>
      </w:r>
      <w:r w:rsidR="00EE4848" w:rsidRPr="00701D62">
        <w:rPr>
          <w:rFonts w:ascii="TH SarabunPSK" w:hAnsi="TH SarabunPSK" w:cs="TH SarabunPSK"/>
          <w:sz w:val="28"/>
        </w:rPr>
        <w:t>(</w:t>
      </w:r>
      <w:r w:rsidRPr="00701D62">
        <w:rPr>
          <w:rFonts w:ascii="TH SarabunPSK" w:hAnsi="TH SarabunPSK" w:cs="TH SarabunPSK"/>
          <w:sz w:val="28"/>
        </w:rPr>
        <w:t>enterotoxin</w:t>
      </w:r>
      <w:r w:rsidR="00EE4848" w:rsidRPr="00701D62">
        <w:rPr>
          <w:rFonts w:ascii="TH SarabunPSK" w:hAnsi="TH SarabunPSK" w:cs="TH SarabunPSK"/>
          <w:sz w:val="28"/>
        </w:rPr>
        <w:t>)</w:t>
      </w:r>
      <w:r w:rsidRPr="00701D62">
        <w:rPr>
          <w:rFonts w:ascii="TH SarabunPSK" w:hAnsi="TH SarabunPSK" w:cs="TH SarabunPSK"/>
          <w:sz w:val="28"/>
        </w:rPr>
        <w:t xml:space="preserve"> </w:t>
      </w:r>
      <w:r w:rsidRPr="00701D62">
        <w:rPr>
          <w:rFonts w:ascii="TH SarabunPSK" w:hAnsi="TH SarabunPSK" w:cs="TH SarabunPSK"/>
          <w:sz w:val="28"/>
          <w:cs/>
        </w:rPr>
        <w:t xml:space="preserve">ที่เชื้อสร้างขึ้น </w:t>
      </w:r>
      <w:r w:rsidRPr="00701D62">
        <w:rPr>
          <w:rFonts w:ascii="TH SarabunPSK" w:hAnsi="TH SarabunPSK" w:cs="TH SarabunPSK" w:hint="cs"/>
          <w:sz w:val="28"/>
          <w:cs/>
        </w:rPr>
        <w:t>แม้จะ</w:t>
      </w:r>
      <w:r w:rsidRPr="00701D62">
        <w:rPr>
          <w:rFonts w:ascii="TH SarabunPSK" w:hAnsi="TH SarabunPSK" w:cs="TH SarabunPSK"/>
          <w:sz w:val="28"/>
          <w:cs/>
        </w:rPr>
        <w:t xml:space="preserve">ปนเปื้อนในปริมาณน้อยกว่า </w:t>
      </w:r>
      <w:r w:rsidR="007A4781">
        <w:rPr>
          <w:rFonts w:ascii="TH SarabunPSK" w:hAnsi="TH SarabunPSK" w:cs="TH SarabunPSK"/>
          <w:sz w:val="28"/>
          <w:cs/>
        </w:rPr>
        <w:br/>
      </w:r>
      <w:r w:rsidRPr="00701D62">
        <w:rPr>
          <w:rFonts w:ascii="TH SarabunPSK" w:hAnsi="TH SarabunPSK" w:cs="TH SarabunPSK"/>
          <w:sz w:val="28"/>
        </w:rPr>
        <w:t xml:space="preserve">1 </w:t>
      </w:r>
      <w:r w:rsidRPr="00701D62">
        <w:rPr>
          <w:rFonts w:ascii="TH SarabunPSK" w:hAnsi="TH SarabunPSK" w:cs="TH SarabunPSK"/>
          <w:sz w:val="28"/>
          <w:cs/>
        </w:rPr>
        <w:t xml:space="preserve">ไมโครกรัม </w:t>
      </w:r>
      <w:r w:rsidRPr="00701D62">
        <w:rPr>
          <w:rFonts w:ascii="TH SarabunPSK" w:hAnsi="TH SarabunPSK" w:cs="TH SarabunPSK" w:hint="cs"/>
          <w:sz w:val="28"/>
          <w:cs/>
        </w:rPr>
        <w:t>ก็</w:t>
      </w:r>
      <w:r w:rsidRPr="00701D62">
        <w:rPr>
          <w:rFonts w:ascii="TH SarabunPSK" w:hAnsi="TH SarabunPSK" w:cs="TH SarabunPSK"/>
          <w:sz w:val="28"/>
          <w:cs/>
        </w:rPr>
        <w:t xml:space="preserve">สามารถทำให้เกิดอาการเจ็บป่วยได้ โดยทั่วไป </w:t>
      </w:r>
      <w:r w:rsidRPr="00701D62">
        <w:rPr>
          <w:rFonts w:ascii="TH SarabunPSK" w:hAnsi="TH SarabunPSK" w:cs="TH SarabunPSK"/>
          <w:i/>
          <w:iCs/>
          <w:sz w:val="28"/>
        </w:rPr>
        <w:t>S</w:t>
      </w:r>
      <w:r w:rsidRPr="00701D62">
        <w:rPr>
          <w:rFonts w:ascii="TH SarabunPSK" w:hAnsi="TH SarabunPSK" w:cs="TH SarabunPSK"/>
          <w:i/>
          <w:iCs/>
          <w:sz w:val="28"/>
          <w:cs/>
        </w:rPr>
        <w:t xml:space="preserve">. </w:t>
      </w:r>
      <w:proofErr w:type="spellStart"/>
      <w:r w:rsidRPr="00701D62">
        <w:rPr>
          <w:rFonts w:ascii="TH SarabunPSK" w:hAnsi="TH SarabunPSK" w:cs="TH SarabunPSK"/>
          <w:i/>
          <w:iCs/>
          <w:sz w:val="28"/>
        </w:rPr>
        <w:t>aureus</w:t>
      </w:r>
      <w:proofErr w:type="spellEnd"/>
      <w:r w:rsidRPr="00701D62">
        <w:rPr>
          <w:rFonts w:ascii="TH SarabunPSK" w:hAnsi="TH SarabunPSK" w:cs="TH SarabunPSK"/>
          <w:sz w:val="28"/>
          <w:cs/>
        </w:rPr>
        <w:t xml:space="preserve"> เป็น</w:t>
      </w:r>
      <w:r w:rsidR="00337536" w:rsidRPr="00701D62">
        <w:rPr>
          <w:rFonts w:ascii="TH SarabunPSK" w:hAnsi="TH SarabunPSK" w:cs="TH SarabunPSK" w:hint="cs"/>
          <w:sz w:val="28"/>
          <w:cs/>
        </w:rPr>
        <w:t>เชื้อประจำถิ่นที่พบได้ในคน โดย</w:t>
      </w:r>
      <w:r w:rsidRPr="00701D62">
        <w:rPr>
          <w:rFonts w:ascii="TH SarabunPSK" w:hAnsi="TH SarabunPSK" w:cs="TH SarabunPSK"/>
          <w:sz w:val="28"/>
          <w:cs/>
        </w:rPr>
        <w:t xml:space="preserve">ประมาณ </w:t>
      </w:r>
      <w:r w:rsidRPr="00701D62">
        <w:rPr>
          <w:rFonts w:ascii="TH SarabunPSK" w:hAnsi="TH SarabunPSK" w:cs="TH SarabunPSK"/>
          <w:sz w:val="28"/>
        </w:rPr>
        <w:t>30</w:t>
      </w:r>
      <w:r w:rsidRPr="00701D62">
        <w:rPr>
          <w:rFonts w:ascii="TH SarabunPSK" w:hAnsi="TH SarabunPSK" w:cs="TH SarabunPSK"/>
          <w:sz w:val="28"/>
          <w:cs/>
        </w:rPr>
        <w:t xml:space="preserve">% </w:t>
      </w:r>
      <w:r w:rsidR="007A4781">
        <w:rPr>
          <w:rFonts w:ascii="TH SarabunPSK" w:hAnsi="TH SarabunPSK" w:cs="TH SarabunPSK"/>
          <w:sz w:val="28"/>
          <w:cs/>
        </w:rPr>
        <w:br/>
      </w:r>
      <w:r w:rsidRPr="00701D62">
        <w:rPr>
          <w:rFonts w:ascii="TH SarabunPSK" w:hAnsi="TH SarabunPSK" w:cs="TH SarabunPSK"/>
          <w:sz w:val="28"/>
          <w:cs/>
        </w:rPr>
        <w:t>ของ</w:t>
      </w:r>
      <w:r w:rsidR="00337536" w:rsidRPr="00701D62">
        <w:rPr>
          <w:rFonts w:ascii="TH SarabunPSK" w:hAnsi="TH SarabunPSK" w:cs="TH SarabunPSK" w:hint="cs"/>
          <w:sz w:val="28"/>
          <w:cs/>
        </w:rPr>
        <w:t>คนปกติ</w:t>
      </w:r>
      <w:r w:rsidRPr="00701D62">
        <w:rPr>
          <w:rFonts w:ascii="TH SarabunPSK" w:hAnsi="TH SarabunPSK" w:cs="TH SarabunPSK" w:hint="cs"/>
          <w:sz w:val="28"/>
          <w:cs/>
        </w:rPr>
        <w:t>จะ</w:t>
      </w:r>
      <w:r w:rsidRPr="00701D62">
        <w:rPr>
          <w:rFonts w:ascii="TH SarabunPSK" w:hAnsi="TH SarabunPSK" w:cs="TH SarabunPSK"/>
          <w:sz w:val="28"/>
          <w:cs/>
        </w:rPr>
        <w:t xml:space="preserve">พบเชื้อ </w:t>
      </w:r>
      <w:r w:rsidRPr="00701D62">
        <w:rPr>
          <w:rFonts w:ascii="TH SarabunPSK" w:hAnsi="TH SarabunPSK" w:cs="TH SarabunPSK"/>
          <w:i/>
          <w:iCs/>
          <w:sz w:val="28"/>
        </w:rPr>
        <w:t>S</w:t>
      </w:r>
      <w:r w:rsidRPr="00701D62">
        <w:rPr>
          <w:rFonts w:ascii="TH SarabunPSK" w:hAnsi="TH SarabunPSK" w:cs="TH SarabunPSK"/>
          <w:i/>
          <w:iCs/>
          <w:sz w:val="28"/>
          <w:cs/>
        </w:rPr>
        <w:t xml:space="preserve">. </w:t>
      </w:r>
      <w:proofErr w:type="spellStart"/>
      <w:r w:rsidRPr="00701D62">
        <w:rPr>
          <w:rFonts w:ascii="TH SarabunPSK" w:hAnsi="TH SarabunPSK" w:cs="TH SarabunPSK"/>
          <w:i/>
          <w:iCs/>
          <w:sz w:val="28"/>
        </w:rPr>
        <w:t>aureus</w:t>
      </w:r>
      <w:proofErr w:type="spellEnd"/>
      <w:r w:rsidRPr="00701D62">
        <w:rPr>
          <w:rFonts w:ascii="TH SarabunPSK" w:hAnsi="TH SarabunPSK" w:cs="TH SarabunPSK"/>
          <w:sz w:val="28"/>
          <w:cs/>
        </w:rPr>
        <w:t xml:space="preserve"> </w:t>
      </w:r>
      <w:r w:rsidRPr="00701D62">
        <w:rPr>
          <w:rFonts w:ascii="TH SarabunPSK" w:hAnsi="TH SarabunPSK" w:cs="TH SarabunPSK" w:hint="cs"/>
          <w:sz w:val="28"/>
          <w:cs/>
        </w:rPr>
        <w:t>อยู่</w:t>
      </w:r>
      <w:r w:rsidRPr="00701D62">
        <w:rPr>
          <w:rFonts w:ascii="TH SarabunPSK" w:hAnsi="TH SarabunPSK" w:cs="TH SarabunPSK"/>
          <w:sz w:val="28"/>
          <w:cs/>
        </w:rPr>
        <w:t>บน</w:t>
      </w:r>
      <w:r w:rsidRPr="00701D62">
        <w:rPr>
          <w:rFonts w:ascii="TH SarabunPSK" w:hAnsi="TH SarabunPSK" w:cs="TH SarabunPSK" w:hint="cs"/>
          <w:sz w:val="28"/>
          <w:cs/>
        </w:rPr>
        <w:t xml:space="preserve">ร่างกาย เช่น </w:t>
      </w:r>
      <w:r w:rsidRPr="00701D62">
        <w:rPr>
          <w:rFonts w:ascii="TH SarabunPSK" w:hAnsi="TH SarabunPSK" w:cs="TH SarabunPSK"/>
          <w:sz w:val="28"/>
          <w:cs/>
        </w:rPr>
        <w:t>ผิวหนังและ</w:t>
      </w:r>
      <w:r w:rsidRPr="00701D62">
        <w:rPr>
          <w:rFonts w:ascii="TH SarabunPSK" w:hAnsi="TH SarabunPSK" w:cs="TH SarabunPSK" w:hint="cs"/>
          <w:sz w:val="28"/>
          <w:cs/>
        </w:rPr>
        <w:t>โพรง</w:t>
      </w:r>
      <w:r w:rsidRPr="00701D62">
        <w:rPr>
          <w:rFonts w:ascii="TH SarabunPSK" w:hAnsi="TH SarabunPSK" w:cs="TH SarabunPSK"/>
          <w:sz w:val="28"/>
          <w:cs/>
        </w:rPr>
        <w:t>จมูก (</w:t>
      </w:r>
      <w:r w:rsidRPr="00701D62">
        <w:rPr>
          <w:rFonts w:ascii="TH SarabunPSK" w:hAnsi="TH SarabunPSK" w:cs="TH SarabunPSK"/>
          <w:sz w:val="28"/>
        </w:rPr>
        <w:t xml:space="preserve">Tong, </w:t>
      </w:r>
      <w:r w:rsidRPr="00701D62">
        <w:rPr>
          <w:rFonts w:ascii="TH SarabunPSK" w:hAnsi="TH SarabunPSK" w:cs="TH SarabunPSK"/>
          <w:i/>
          <w:iCs/>
          <w:sz w:val="28"/>
        </w:rPr>
        <w:t>et al</w:t>
      </w:r>
      <w:r w:rsidRPr="00701D62">
        <w:rPr>
          <w:rFonts w:ascii="TH SarabunPSK" w:hAnsi="TH SarabunPSK" w:cs="TH SarabunPSK"/>
          <w:i/>
          <w:iCs/>
          <w:sz w:val="28"/>
          <w:cs/>
        </w:rPr>
        <w:t>.</w:t>
      </w:r>
      <w:r w:rsidR="00851605" w:rsidRPr="00701D62">
        <w:rPr>
          <w:rFonts w:ascii="TH SarabunPSK" w:hAnsi="TH SarabunPSK" w:cs="TH SarabunPSK"/>
          <w:sz w:val="28"/>
        </w:rPr>
        <w:t>,</w:t>
      </w:r>
      <w:r w:rsidRPr="00701D62">
        <w:rPr>
          <w:rFonts w:ascii="TH SarabunPSK" w:hAnsi="TH SarabunPSK" w:cs="TH SarabunPSK"/>
          <w:sz w:val="28"/>
        </w:rPr>
        <w:t xml:space="preserve"> 2015</w:t>
      </w:r>
      <w:r w:rsidRPr="00701D62">
        <w:rPr>
          <w:rFonts w:ascii="TH SarabunPSK" w:hAnsi="TH SarabunPSK" w:cs="TH SarabunPSK"/>
          <w:sz w:val="28"/>
          <w:cs/>
        </w:rPr>
        <w:t xml:space="preserve">) </w:t>
      </w:r>
      <w:r w:rsidRPr="00701D62">
        <w:rPr>
          <w:rFonts w:ascii="TH SarabunPSK" w:hAnsi="TH SarabunPSK" w:cs="TH SarabunPSK" w:hint="cs"/>
          <w:sz w:val="28"/>
          <w:cs/>
        </w:rPr>
        <w:t>ซึ่ง</w:t>
      </w:r>
      <w:r w:rsidRPr="00701D62">
        <w:rPr>
          <w:rFonts w:ascii="TH SarabunPSK" w:hAnsi="TH SarabunPSK" w:cs="TH SarabunPSK"/>
          <w:sz w:val="28"/>
          <w:cs/>
        </w:rPr>
        <w:t>เป็นแหล่ง</w:t>
      </w:r>
      <w:r w:rsidR="00337536" w:rsidRPr="00701D62">
        <w:rPr>
          <w:rFonts w:ascii="TH SarabunPSK" w:hAnsi="TH SarabunPSK" w:cs="TH SarabunPSK" w:hint="cs"/>
          <w:sz w:val="28"/>
          <w:cs/>
        </w:rPr>
        <w:t>สำคัญ</w:t>
      </w:r>
      <w:r w:rsidRPr="00701D62">
        <w:rPr>
          <w:rFonts w:ascii="TH SarabunPSK" w:hAnsi="TH SarabunPSK" w:cs="TH SarabunPSK"/>
          <w:sz w:val="28"/>
          <w:cs/>
        </w:rPr>
        <w:t>ของการปนเปื้อนในอาหารโดย</w:t>
      </w:r>
      <w:r w:rsidRPr="00701D62">
        <w:rPr>
          <w:rFonts w:ascii="TH SarabunPSK" w:hAnsi="TH SarabunPSK" w:cs="TH SarabunPSK" w:hint="cs"/>
          <w:sz w:val="28"/>
          <w:cs/>
        </w:rPr>
        <w:t>ผ่าน</w:t>
      </w:r>
      <w:r w:rsidRPr="00701D62">
        <w:rPr>
          <w:rFonts w:ascii="TH SarabunPSK" w:hAnsi="TH SarabunPSK" w:cs="TH SarabunPSK"/>
          <w:sz w:val="28"/>
          <w:cs/>
        </w:rPr>
        <w:t>การสัมผัส</w:t>
      </w:r>
      <w:r w:rsidRPr="00701D62">
        <w:rPr>
          <w:rFonts w:ascii="TH SarabunPSK" w:hAnsi="TH SarabunPSK" w:cs="TH SarabunPSK" w:hint="cs"/>
          <w:sz w:val="28"/>
          <w:cs/>
        </w:rPr>
        <w:t xml:space="preserve"> </w:t>
      </w:r>
      <w:r w:rsidRPr="00701D62">
        <w:rPr>
          <w:rFonts w:ascii="TH SarabunPSK" w:hAnsi="TH SarabunPSK" w:cs="TH SarabunPSK"/>
          <w:sz w:val="28"/>
          <w:cs/>
        </w:rPr>
        <w:t>การ</w:t>
      </w:r>
      <w:r w:rsidR="00337536" w:rsidRPr="00701D62">
        <w:rPr>
          <w:rFonts w:ascii="TH SarabunPSK" w:hAnsi="TH SarabunPSK" w:cs="TH SarabunPSK" w:hint="cs"/>
          <w:sz w:val="28"/>
          <w:cs/>
        </w:rPr>
        <w:t>ปรุง</w:t>
      </w:r>
      <w:r w:rsidRPr="00701D62">
        <w:rPr>
          <w:rFonts w:ascii="TH SarabunPSK" w:hAnsi="TH SarabunPSK" w:cs="TH SarabunPSK" w:hint="cs"/>
          <w:sz w:val="28"/>
          <w:cs/>
        </w:rPr>
        <w:t>ประกอบ</w:t>
      </w:r>
      <w:r w:rsidRPr="00701D62">
        <w:rPr>
          <w:rFonts w:ascii="TH SarabunPSK" w:hAnsi="TH SarabunPSK" w:cs="TH SarabunPSK"/>
          <w:sz w:val="28"/>
          <w:cs/>
        </w:rPr>
        <w:t>อาหาร</w:t>
      </w:r>
      <w:r w:rsidRPr="00701D62">
        <w:rPr>
          <w:rFonts w:ascii="TH SarabunPSK" w:hAnsi="TH SarabunPSK" w:cs="TH SarabunPSK" w:hint="cs"/>
          <w:sz w:val="28"/>
          <w:cs/>
        </w:rPr>
        <w:t xml:space="preserve"> </w:t>
      </w:r>
      <w:r w:rsidRPr="00701D62">
        <w:rPr>
          <w:rFonts w:ascii="TH SarabunPSK" w:hAnsi="TH SarabunPSK" w:cs="TH SarabunPSK"/>
          <w:sz w:val="28"/>
          <w:cs/>
        </w:rPr>
        <w:t>หรือผ่านทางสารคัดหลั่งทางเดินหายใจ</w:t>
      </w:r>
      <w:r w:rsidR="00337536" w:rsidRPr="00701D62">
        <w:rPr>
          <w:rFonts w:ascii="TH SarabunPSK" w:hAnsi="TH SarabunPSK" w:cs="TH SarabunPSK" w:hint="cs"/>
          <w:sz w:val="28"/>
          <w:cs/>
        </w:rPr>
        <w:t xml:space="preserve"> ของผู้สัมผัสอาหาร</w:t>
      </w:r>
      <w:r w:rsidRPr="00701D62">
        <w:rPr>
          <w:rFonts w:ascii="TH SarabunPSK" w:hAnsi="TH SarabunPSK" w:cs="TH SarabunPSK"/>
          <w:sz w:val="28"/>
          <w:cs/>
        </w:rPr>
        <w:t xml:space="preserve"> (</w:t>
      </w:r>
      <w:proofErr w:type="spellStart"/>
      <w:r w:rsidRPr="00701D62">
        <w:rPr>
          <w:rFonts w:ascii="TH SarabunPSK" w:hAnsi="TH SarabunPSK" w:cs="TH SarabunPSK"/>
          <w:sz w:val="28"/>
        </w:rPr>
        <w:t>Argudín</w:t>
      </w:r>
      <w:proofErr w:type="spellEnd"/>
      <w:r w:rsidR="00701D62" w:rsidRPr="00701D62">
        <w:rPr>
          <w:rFonts w:ascii="TH SarabunPSK" w:hAnsi="TH SarabunPSK" w:cs="TH SarabunPSK"/>
          <w:sz w:val="28"/>
        </w:rPr>
        <w:t>,</w:t>
      </w:r>
      <w:r w:rsidRPr="00701D62">
        <w:rPr>
          <w:rFonts w:ascii="TH SarabunPSK" w:hAnsi="TH SarabunPSK" w:cs="TH SarabunPSK"/>
          <w:sz w:val="28"/>
        </w:rPr>
        <w:t xml:space="preserve"> </w:t>
      </w:r>
      <w:r w:rsidRPr="00701D62">
        <w:rPr>
          <w:rFonts w:ascii="TH SarabunPSK" w:hAnsi="TH SarabunPSK" w:cs="TH SarabunPSK"/>
          <w:i/>
          <w:iCs/>
          <w:sz w:val="28"/>
        </w:rPr>
        <w:t>et al</w:t>
      </w:r>
      <w:r w:rsidRPr="00701D62">
        <w:rPr>
          <w:rFonts w:ascii="TH SarabunPSK" w:hAnsi="TH SarabunPSK" w:cs="TH SarabunPSK"/>
          <w:i/>
          <w:iCs/>
          <w:sz w:val="28"/>
          <w:cs/>
        </w:rPr>
        <w:t>.</w:t>
      </w:r>
      <w:r w:rsidR="00851605" w:rsidRPr="00701D62">
        <w:rPr>
          <w:rFonts w:ascii="TH SarabunPSK" w:hAnsi="TH SarabunPSK" w:cs="TH SarabunPSK"/>
          <w:sz w:val="28"/>
        </w:rPr>
        <w:t>,</w:t>
      </w:r>
      <w:r w:rsidRPr="00701D62">
        <w:rPr>
          <w:rFonts w:ascii="TH SarabunPSK" w:hAnsi="TH SarabunPSK" w:cs="TH SarabunPSK"/>
          <w:sz w:val="28"/>
        </w:rPr>
        <w:t xml:space="preserve"> 2010</w:t>
      </w:r>
      <w:r w:rsidRPr="00701D62">
        <w:rPr>
          <w:rFonts w:ascii="TH SarabunPSK" w:hAnsi="TH SarabunPSK" w:cs="TH SarabunPSK"/>
          <w:sz w:val="28"/>
          <w:cs/>
        </w:rPr>
        <w:t xml:space="preserve">) </w:t>
      </w:r>
      <w:r w:rsidR="00337536" w:rsidRPr="00701D62">
        <w:rPr>
          <w:rFonts w:ascii="TH SarabunPSK" w:hAnsi="TH SarabunPSK" w:cs="TH SarabunPSK"/>
          <w:i/>
          <w:iCs/>
          <w:sz w:val="28"/>
        </w:rPr>
        <w:t>S</w:t>
      </w:r>
      <w:r w:rsidR="00337536" w:rsidRPr="00701D62">
        <w:rPr>
          <w:rFonts w:ascii="TH SarabunPSK" w:hAnsi="TH SarabunPSK" w:cs="TH SarabunPSK"/>
          <w:i/>
          <w:iCs/>
          <w:sz w:val="28"/>
          <w:cs/>
        </w:rPr>
        <w:t xml:space="preserve">. </w:t>
      </w:r>
      <w:proofErr w:type="spellStart"/>
      <w:r w:rsidR="00337536" w:rsidRPr="00701D62">
        <w:rPr>
          <w:rFonts w:ascii="TH SarabunPSK" w:hAnsi="TH SarabunPSK" w:cs="TH SarabunPSK"/>
          <w:i/>
          <w:iCs/>
          <w:sz w:val="28"/>
        </w:rPr>
        <w:t>aureus</w:t>
      </w:r>
      <w:proofErr w:type="spellEnd"/>
      <w:r w:rsidR="00337536" w:rsidRPr="00701D62">
        <w:rPr>
          <w:rFonts w:ascii="TH SarabunPSK" w:hAnsi="TH SarabunPSK" w:cs="TH SarabunPSK"/>
          <w:sz w:val="28"/>
          <w:cs/>
        </w:rPr>
        <w:t xml:space="preserve"> </w:t>
      </w:r>
      <w:r w:rsidRPr="00701D62">
        <w:rPr>
          <w:rFonts w:ascii="TH SarabunPSK" w:hAnsi="TH SarabunPSK" w:cs="TH SarabunPSK"/>
          <w:sz w:val="28"/>
          <w:cs/>
        </w:rPr>
        <w:t>สามารถ</w:t>
      </w:r>
      <w:r w:rsidR="00337536" w:rsidRPr="00701D62">
        <w:rPr>
          <w:rFonts w:ascii="TH SarabunPSK" w:hAnsi="TH SarabunPSK" w:cs="TH SarabunPSK" w:hint="cs"/>
          <w:sz w:val="28"/>
          <w:cs/>
        </w:rPr>
        <w:t>เจริญเพิ่มจำนวน</w:t>
      </w:r>
      <w:r w:rsidRPr="00701D62">
        <w:rPr>
          <w:rFonts w:ascii="TH SarabunPSK" w:hAnsi="TH SarabunPSK" w:cs="TH SarabunPSK"/>
          <w:sz w:val="28"/>
          <w:cs/>
        </w:rPr>
        <w:t xml:space="preserve">ในอาหารและผลิต </w:t>
      </w:r>
      <w:r w:rsidRPr="00701D62">
        <w:rPr>
          <w:rFonts w:ascii="TH SarabunPSK" w:hAnsi="TH SarabunPSK" w:cs="TH SarabunPSK"/>
          <w:sz w:val="28"/>
        </w:rPr>
        <w:t xml:space="preserve">enterotoxins </w:t>
      </w:r>
      <w:r w:rsidRPr="00701D62">
        <w:rPr>
          <w:rFonts w:ascii="TH SarabunPSK" w:hAnsi="TH SarabunPSK" w:cs="TH SarabunPSK"/>
          <w:sz w:val="28"/>
          <w:cs/>
        </w:rPr>
        <w:t xml:space="preserve">ที่ทำให้เกิดอาหารเป็นพิษ </w:t>
      </w:r>
      <w:r w:rsidR="009B7BB6" w:rsidRPr="00701D62">
        <w:rPr>
          <w:rFonts w:ascii="TH SarabunPSK" w:hAnsi="TH SarabunPSK" w:cs="TH SarabunPSK"/>
          <w:sz w:val="28"/>
          <w:cs/>
        </w:rPr>
        <w:br/>
      </w:r>
      <w:commentRangeStart w:id="6"/>
      <w:commentRangeStart w:id="7"/>
      <w:r w:rsidRPr="00701D62">
        <w:rPr>
          <w:rFonts w:ascii="TH SarabunPSK" w:hAnsi="TH SarabunPSK" w:cs="TH SarabunPSK"/>
          <w:sz w:val="28"/>
          <w:cs/>
        </w:rPr>
        <w:t>(</w:t>
      </w:r>
      <w:r w:rsidR="009B7BB6" w:rsidRPr="00701D62">
        <w:rPr>
          <w:rFonts w:ascii="TH SarabunPSK" w:hAnsi="TH SarabunPSK" w:cs="TH SarabunPSK"/>
          <w:sz w:val="28"/>
        </w:rPr>
        <w:t>FDA</w:t>
      </w:r>
      <w:r w:rsidRPr="00701D62">
        <w:rPr>
          <w:rFonts w:ascii="TH SarabunPSK" w:hAnsi="TH SarabunPSK" w:cs="TH SarabunPSK"/>
          <w:sz w:val="28"/>
        </w:rPr>
        <w:t>, 2012</w:t>
      </w:r>
      <w:r w:rsidRPr="00701D62">
        <w:rPr>
          <w:rFonts w:ascii="TH SarabunPSK" w:hAnsi="TH SarabunPSK" w:cs="TH SarabunPSK"/>
          <w:sz w:val="28"/>
          <w:cs/>
        </w:rPr>
        <w:t xml:space="preserve">) </w:t>
      </w:r>
      <w:commentRangeEnd w:id="6"/>
      <w:r w:rsidR="00337536" w:rsidRPr="00701D62">
        <w:rPr>
          <w:rStyle w:val="ac"/>
          <w:rFonts w:ascii="TH Sarabun New" w:eastAsiaTheme="minorHAnsi" w:hAnsi="TH Sarabun New" w:cs="Angsana New"/>
        </w:rPr>
        <w:commentReference w:id="6"/>
      </w:r>
      <w:commentRangeEnd w:id="7"/>
      <w:r w:rsidR="00B96D1B">
        <w:rPr>
          <w:rStyle w:val="ac"/>
          <w:rFonts w:ascii="TH Sarabun New" w:eastAsiaTheme="minorHAnsi" w:hAnsi="TH Sarabun New" w:cs="Angsana New"/>
        </w:rPr>
        <w:commentReference w:id="7"/>
      </w:r>
      <w:r w:rsidRPr="00701D62">
        <w:rPr>
          <w:rFonts w:ascii="TH SarabunPSK" w:hAnsi="TH SarabunPSK" w:cs="TH SarabunPSK"/>
          <w:sz w:val="28"/>
          <w:cs/>
        </w:rPr>
        <w:t>อย่างไรก็ตาม มีหลายปัจจัยที่ส่งผลให้</w:t>
      </w:r>
      <w:r w:rsidRPr="00701D62">
        <w:rPr>
          <w:rFonts w:ascii="TH SarabunPSK" w:hAnsi="TH SarabunPSK" w:cs="TH SarabunPSK" w:hint="cs"/>
          <w:sz w:val="28"/>
          <w:cs/>
        </w:rPr>
        <w:t>การรายงาน</w:t>
      </w:r>
      <w:r w:rsidRPr="00701D62">
        <w:rPr>
          <w:rFonts w:ascii="TH SarabunPSK" w:hAnsi="TH SarabunPSK" w:cs="TH SarabunPSK"/>
          <w:sz w:val="28"/>
          <w:cs/>
        </w:rPr>
        <w:t>จำนวน</w:t>
      </w:r>
      <w:r w:rsidRPr="00701D62">
        <w:rPr>
          <w:rFonts w:ascii="TH SarabunPSK" w:hAnsi="TH SarabunPSK" w:cs="TH SarabunPSK" w:hint="cs"/>
          <w:sz w:val="28"/>
          <w:cs/>
        </w:rPr>
        <w:t>ผู้ป่วย</w:t>
      </w:r>
      <w:r w:rsidRPr="00701D62">
        <w:rPr>
          <w:rFonts w:ascii="TH SarabunPSK" w:hAnsi="TH SarabunPSK" w:cs="TH SarabunPSK"/>
          <w:sz w:val="28"/>
          <w:cs/>
        </w:rPr>
        <w:t>น้อยกว่าอุบัติการณ์จริง ได้แก่</w:t>
      </w:r>
      <w:r w:rsidR="00032611" w:rsidRPr="00701D62">
        <w:rPr>
          <w:rFonts w:ascii="TH SarabunPSK" w:hAnsi="TH SarabunPSK" w:cs="TH SarabunPSK"/>
          <w:sz w:val="28"/>
          <w:cs/>
        </w:rPr>
        <w:t xml:space="preserve"> การวินิจฉัยคลาดเคลื่อน </w:t>
      </w:r>
      <w:r w:rsidRPr="00701D62">
        <w:rPr>
          <w:rFonts w:ascii="TH SarabunPSK" w:hAnsi="TH SarabunPSK" w:cs="TH SarabunPSK"/>
          <w:sz w:val="28"/>
          <w:cs/>
        </w:rPr>
        <w:t>ขาดการเฝ้าระวัง</w:t>
      </w:r>
      <w:r w:rsidR="00032611" w:rsidRPr="00701D62">
        <w:rPr>
          <w:rFonts w:ascii="TH SarabunPSK" w:hAnsi="TH SarabunPSK" w:cs="TH SarabunPSK" w:hint="cs"/>
          <w:sz w:val="28"/>
          <w:cs/>
        </w:rPr>
        <w:t>ที่เหมาะสม</w:t>
      </w:r>
      <w:r w:rsidRPr="00701D62">
        <w:rPr>
          <w:rFonts w:ascii="TH SarabunPSK" w:hAnsi="TH SarabunPSK" w:cs="TH SarabunPSK"/>
          <w:sz w:val="28"/>
          <w:cs/>
        </w:rPr>
        <w:t xml:space="preserve"> และ</w:t>
      </w:r>
      <w:r w:rsidRPr="00701D62">
        <w:rPr>
          <w:rFonts w:ascii="TH SarabunPSK" w:hAnsi="TH SarabunPSK" w:cs="TH SarabunPSK" w:hint="cs"/>
          <w:sz w:val="28"/>
          <w:cs/>
        </w:rPr>
        <w:t>ข้อจำกัด</w:t>
      </w:r>
      <w:r w:rsidR="00032611" w:rsidRPr="00701D62">
        <w:rPr>
          <w:rFonts w:ascii="TH SarabunPSK" w:hAnsi="TH SarabunPSK" w:cs="TH SarabunPSK" w:hint="cs"/>
          <w:sz w:val="28"/>
          <w:cs/>
        </w:rPr>
        <w:t>ในการตรวจหาสารพิษที่เป็นสาเหตุของโรค และ</w:t>
      </w:r>
      <w:r w:rsidRPr="00701D62">
        <w:rPr>
          <w:rFonts w:ascii="TH SarabunPSK" w:hAnsi="TH SarabunPSK" w:cs="TH SarabunPSK"/>
          <w:sz w:val="28"/>
          <w:cs/>
        </w:rPr>
        <w:t>การรายงาน</w:t>
      </w:r>
      <w:r w:rsidR="00337536" w:rsidRPr="00701D62">
        <w:rPr>
          <w:rFonts w:ascii="TH SarabunPSK" w:hAnsi="TH SarabunPSK" w:cs="TH SarabunPSK" w:hint="cs"/>
          <w:sz w:val="28"/>
          <w:cs/>
        </w:rPr>
        <w:t>ผู้ป่วย</w:t>
      </w:r>
      <w:r w:rsidRPr="00701D62">
        <w:rPr>
          <w:rFonts w:ascii="TH SarabunPSK" w:hAnsi="TH SarabunPSK" w:cs="TH SarabunPSK"/>
          <w:sz w:val="28"/>
          <w:cs/>
        </w:rPr>
        <w:t xml:space="preserve"> (</w:t>
      </w:r>
      <w:proofErr w:type="spellStart"/>
      <w:r w:rsidRPr="00701D62">
        <w:rPr>
          <w:rFonts w:ascii="TH SarabunPSK" w:hAnsi="TH SarabunPSK" w:cs="TH SarabunPSK"/>
          <w:sz w:val="28"/>
        </w:rPr>
        <w:t>Kadariya</w:t>
      </w:r>
      <w:proofErr w:type="spellEnd"/>
      <w:r w:rsidRPr="00701D62">
        <w:rPr>
          <w:rFonts w:ascii="TH SarabunPSK" w:hAnsi="TH SarabunPSK" w:cs="TH SarabunPSK"/>
          <w:sz w:val="28"/>
        </w:rPr>
        <w:t xml:space="preserve">, </w:t>
      </w:r>
      <w:r w:rsidRPr="00701D62">
        <w:rPr>
          <w:rFonts w:ascii="TH SarabunPSK" w:hAnsi="TH SarabunPSK" w:cs="TH SarabunPSK"/>
          <w:i/>
          <w:iCs/>
          <w:sz w:val="28"/>
        </w:rPr>
        <w:t>et al</w:t>
      </w:r>
      <w:r w:rsidR="00851605" w:rsidRPr="00701D62">
        <w:rPr>
          <w:rFonts w:ascii="TH SarabunPSK" w:hAnsi="TH SarabunPSK" w:cs="TH SarabunPSK"/>
          <w:i/>
          <w:iCs/>
          <w:sz w:val="28"/>
        </w:rPr>
        <w:t>.,</w:t>
      </w:r>
      <w:r w:rsidRPr="00701D62">
        <w:rPr>
          <w:rFonts w:ascii="TH SarabunPSK" w:hAnsi="TH SarabunPSK" w:cs="TH SarabunPSK"/>
          <w:i/>
          <w:iCs/>
          <w:sz w:val="28"/>
          <w:cs/>
        </w:rPr>
        <w:t>.</w:t>
      </w:r>
      <w:r w:rsidRPr="00701D62">
        <w:rPr>
          <w:rFonts w:ascii="TH SarabunPSK" w:hAnsi="TH SarabunPSK" w:cs="TH SarabunPSK"/>
          <w:sz w:val="28"/>
        </w:rPr>
        <w:t xml:space="preserve"> 2014</w:t>
      </w:r>
      <w:r w:rsidRPr="00701D62">
        <w:rPr>
          <w:rFonts w:ascii="TH SarabunPSK" w:hAnsi="TH SarabunPSK" w:cs="TH SarabunPSK"/>
          <w:sz w:val="28"/>
          <w:cs/>
        </w:rPr>
        <w:t>)</w:t>
      </w:r>
      <w:r w:rsidR="00587035">
        <w:rPr>
          <w:rFonts w:ascii="TH SarabunPSK" w:hAnsi="TH SarabunPSK" w:cs="TH SarabunPSK"/>
          <w:sz w:val="28"/>
        </w:rPr>
        <w:t xml:space="preserve"> </w:t>
      </w:r>
    </w:p>
    <w:p w14:paraId="098E7626" w14:textId="3E918621" w:rsidR="00306201" w:rsidRPr="00175F78" w:rsidRDefault="009D638E" w:rsidP="007A4781">
      <w:pPr>
        <w:pStyle w:val="a3"/>
        <w:spacing w:after="120"/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cs/>
        </w:rPr>
      </w:pPr>
      <w:r w:rsidRPr="00701D62">
        <w:rPr>
          <w:rFonts w:ascii="TH SarabunPSK" w:hAnsi="TH SarabunPSK" w:cs="TH SarabunPSK"/>
          <w:i/>
          <w:iCs/>
          <w:sz w:val="28"/>
        </w:rPr>
        <w:t>E</w:t>
      </w:r>
      <w:r w:rsidR="00026B36" w:rsidRPr="00701D62">
        <w:rPr>
          <w:rFonts w:ascii="TH SarabunPSK" w:hAnsi="TH SarabunPSK" w:cs="TH SarabunPSK"/>
          <w:i/>
          <w:iCs/>
          <w:sz w:val="28"/>
          <w:cs/>
        </w:rPr>
        <w:t xml:space="preserve">. </w:t>
      </w:r>
      <w:r w:rsidRPr="00701D62">
        <w:rPr>
          <w:rFonts w:ascii="TH SarabunPSK" w:hAnsi="TH SarabunPSK" w:cs="TH SarabunPSK"/>
          <w:i/>
          <w:iCs/>
          <w:sz w:val="28"/>
        </w:rPr>
        <w:t>coli</w:t>
      </w:r>
      <w:r w:rsidRPr="00701D62">
        <w:rPr>
          <w:rFonts w:ascii="TH SarabunPSK" w:hAnsi="TH SarabunPSK" w:cs="TH SarabunPSK"/>
          <w:sz w:val="28"/>
          <w:cs/>
        </w:rPr>
        <w:t xml:space="preserve"> </w:t>
      </w:r>
      <w:r w:rsidR="00306201" w:rsidRPr="00701D62">
        <w:rPr>
          <w:rFonts w:ascii="TH SarabunPSK" w:hAnsi="TH SarabunPSK" w:cs="TH SarabunPSK"/>
          <w:sz w:val="28"/>
          <w:cs/>
        </w:rPr>
        <w:t>เป็น</w:t>
      </w:r>
      <w:r w:rsidR="00330913" w:rsidRPr="00701D62">
        <w:rPr>
          <w:rFonts w:ascii="TH SarabunPSK" w:hAnsi="TH SarabunPSK" w:cs="TH SarabunPSK"/>
          <w:sz w:val="28"/>
          <w:cs/>
        </w:rPr>
        <w:t>แบคทีเรีย</w:t>
      </w:r>
      <w:r w:rsidR="00306201" w:rsidRPr="00701D62">
        <w:rPr>
          <w:rFonts w:ascii="TH SarabunPSK" w:hAnsi="TH SarabunPSK" w:cs="TH SarabunPSK"/>
          <w:sz w:val="28"/>
          <w:cs/>
        </w:rPr>
        <w:t>ที่</w:t>
      </w:r>
      <w:r w:rsidR="00A86C18" w:rsidRPr="00701D62">
        <w:rPr>
          <w:rFonts w:ascii="TH SarabunPSK" w:hAnsi="TH SarabunPSK" w:cs="TH SarabunPSK"/>
          <w:sz w:val="28"/>
          <w:cs/>
        </w:rPr>
        <w:t>พบในลำไส้ของคนและสัตว์เลือดอุ่น</w:t>
      </w:r>
      <w:r w:rsidR="00A86C18" w:rsidRPr="00701D62">
        <w:rPr>
          <w:rFonts w:ascii="TH SarabunPSK" w:hAnsi="TH SarabunPSK" w:cs="TH SarabunPSK" w:hint="cs"/>
          <w:sz w:val="28"/>
          <w:cs/>
        </w:rPr>
        <w:t xml:space="preserve"> </w:t>
      </w:r>
      <w:r w:rsidR="009B7BB6" w:rsidRPr="00701D62">
        <w:rPr>
          <w:rFonts w:ascii="TH SarabunPSK" w:hAnsi="TH SarabunPSK" w:cs="TH SarabunPSK"/>
          <w:sz w:val="28"/>
          <w:shd w:val="clear" w:color="auto" w:fill="FFFFFF"/>
          <w:cs/>
        </w:rPr>
        <w:t>ส่วนใหญ่ไม่ใช่จุลินท</w:t>
      </w:r>
      <w:proofErr w:type="spellStart"/>
      <w:r w:rsidR="009B7BB6" w:rsidRPr="00701D62">
        <w:rPr>
          <w:rFonts w:ascii="TH SarabunPSK" w:hAnsi="TH SarabunPSK" w:cs="TH SarabunPSK"/>
          <w:sz w:val="28"/>
          <w:shd w:val="clear" w:color="auto" w:fill="FFFFFF"/>
          <w:cs/>
        </w:rPr>
        <w:t>รีย์</w:t>
      </w:r>
      <w:proofErr w:type="spellEnd"/>
      <w:r w:rsidR="009B7BB6" w:rsidRPr="00701D62">
        <w:rPr>
          <w:rFonts w:ascii="TH SarabunPSK" w:hAnsi="TH SarabunPSK" w:cs="TH SarabunPSK"/>
          <w:sz w:val="28"/>
          <w:shd w:val="clear" w:color="auto" w:fill="FFFFFF"/>
          <w:cs/>
        </w:rPr>
        <w:t>ก่อโรค</w:t>
      </w:r>
      <w:r w:rsidR="00A86C18" w:rsidRPr="00701D62">
        <w:rPr>
          <w:rFonts w:ascii="TH SarabunPSK" w:hAnsi="TH SarabunPSK" w:cs="TH SarabunPSK" w:hint="cs"/>
          <w:sz w:val="28"/>
          <w:shd w:val="clear" w:color="auto" w:fill="FFFFFF"/>
          <w:cs/>
        </w:rPr>
        <w:t>แต่</w:t>
      </w:r>
      <w:r w:rsidR="00306201" w:rsidRPr="00701D62">
        <w:rPr>
          <w:rFonts w:ascii="TH SarabunPSK" w:hAnsi="TH SarabunPSK" w:cs="TH SarabunPSK"/>
          <w:sz w:val="28"/>
          <w:cs/>
        </w:rPr>
        <w:t>มีความสำคัญ</w:t>
      </w:r>
      <w:r w:rsidR="00032611" w:rsidRPr="00701D62">
        <w:rPr>
          <w:rFonts w:ascii="TH SarabunPSK" w:hAnsi="TH SarabunPSK" w:cs="TH SarabunPSK" w:hint="cs"/>
          <w:sz w:val="28"/>
          <w:shd w:val="clear" w:color="auto" w:fill="FFFFFF"/>
          <w:cs/>
        </w:rPr>
        <w:t>ในการ</w:t>
      </w:r>
      <w:r w:rsidR="007A4781">
        <w:rPr>
          <w:rFonts w:ascii="TH SarabunPSK" w:hAnsi="TH SarabunPSK" w:cs="TH SarabunPSK"/>
          <w:sz w:val="28"/>
          <w:cs/>
        </w:rPr>
        <w:br/>
      </w:r>
      <w:r w:rsidR="00306201" w:rsidRPr="00701D62">
        <w:rPr>
          <w:rFonts w:ascii="TH SarabunPSK" w:hAnsi="TH SarabunPSK" w:cs="TH SarabunPSK"/>
          <w:sz w:val="28"/>
          <w:cs/>
        </w:rPr>
        <w:t>เป็น</w:t>
      </w:r>
      <w:r w:rsidR="00330913" w:rsidRPr="00701D62">
        <w:rPr>
          <w:rFonts w:ascii="TH SarabunPSK" w:hAnsi="TH SarabunPSK" w:cs="TH SarabunPSK"/>
          <w:sz w:val="28"/>
          <w:shd w:val="clear" w:color="auto" w:fill="FFFFFF"/>
          <w:cs/>
        </w:rPr>
        <w:t xml:space="preserve">ดัชนีบ่งชี้สุขลักษณะของอาหารและน้ำ </w:t>
      </w:r>
      <w:r w:rsidR="00380C9B" w:rsidRPr="00701D62">
        <w:rPr>
          <w:rFonts w:ascii="TH SarabunPSK" w:hAnsi="TH SarabunPSK" w:cs="TH SarabunPSK"/>
          <w:sz w:val="28"/>
          <w:cs/>
        </w:rPr>
        <w:t>(</w:t>
      </w:r>
      <w:r w:rsidR="009B7BB6" w:rsidRPr="00701D62">
        <w:rPr>
          <w:rFonts w:ascii="TH SarabunPSK" w:hAnsi="TH SarabunPSK" w:cs="TH SarabunPSK"/>
          <w:sz w:val="28"/>
        </w:rPr>
        <w:t xml:space="preserve">Ellis, </w:t>
      </w:r>
      <w:r w:rsidR="006E7DF1" w:rsidRPr="00701D62">
        <w:rPr>
          <w:rFonts w:ascii="TH SarabunPSK" w:hAnsi="TH SarabunPSK" w:cs="TH SarabunPSK"/>
          <w:i/>
          <w:iCs/>
          <w:sz w:val="28"/>
        </w:rPr>
        <w:t>et al</w:t>
      </w:r>
      <w:r w:rsidR="006E7DF1" w:rsidRPr="00701D62">
        <w:rPr>
          <w:rFonts w:ascii="TH SarabunPSK" w:hAnsi="TH SarabunPSK" w:cs="TH SarabunPSK"/>
          <w:i/>
          <w:iCs/>
          <w:sz w:val="28"/>
          <w:cs/>
        </w:rPr>
        <w:t>.</w:t>
      </w:r>
      <w:r w:rsidR="00851605" w:rsidRPr="00701D62">
        <w:rPr>
          <w:rFonts w:ascii="TH SarabunPSK" w:hAnsi="TH SarabunPSK" w:cs="TH SarabunPSK"/>
          <w:sz w:val="28"/>
        </w:rPr>
        <w:t>,</w:t>
      </w:r>
      <w:r w:rsidR="006E7DF1" w:rsidRPr="00701D62">
        <w:rPr>
          <w:rFonts w:ascii="TH SarabunPSK" w:hAnsi="TH SarabunPSK" w:cs="TH SarabunPSK"/>
          <w:sz w:val="28"/>
          <w:cs/>
        </w:rPr>
        <w:t xml:space="preserve"> </w:t>
      </w:r>
      <w:r w:rsidR="00C96CA9" w:rsidRPr="00701D62">
        <w:rPr>
          <w:rFonts w:ascii="TH SarabunPSK" w:hAnsi="TH SarabunPSK" w:cs="TH SarabunPSK"/>
          <w:sz w:val="28"/>
        </w:rPr>
        <w:t>2020</w:t>
      </w:r>
      <w:r w:rsidR="00380C9B" w:rsidRPr="00701D62">
        <w:rPr>
          <w:rFonts w:ascii="TH SarabunPSK" w:hAnsi="TH SarabunPSK" w:cs="TH SarabunPSK"/>
          <w:sz w:val="28"/>
          <w:cs/>
        </w:rPr>
        <w:t xml:space="preserve">) </w:t>
      </w:r>
      <w:r w:rsidR="00FA6656" w:rsidRPr="00701D62">
        <w:rPr>
          <w:rFonts w:ascii="TH SarabunPSK" w:hAnsi="TH SarabunPSK" w:cs="TH SarabunPSK"/>
          <w:sz w:val="28"/>
          <w:cs/>
        </w:rPr>
        <w:t>อย่างไรก็ตาม</w:t>
      </w:r>
      <w:r w:rsidR="0054264C" w:rsidRPr="00701D62">
        <w:rPr>
          <w:rFonts w:ascii="TH SarabunPSK" w:hAnsi="TH SarabunPSK" w:cs="TH SarabunPSK" w:hint="cs"/>
          <w:sz w:val="28"/>
          <w:cs/>
        </w:rPr>
        <w:t>มี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>บางสายพันธุ์อาจทำให้เกิดการเจ็บป่วยอย่างรุนแรงได้ องค์การอนามัยโลก</w:t>
      </w:r>
      <w:r w:rsidR="00306201" w:rsidRPr="00175F78">
        <w:rPr>
          <w:rFonts w:ascii="TH SarabunPSK" w:hAnsi="TH SarabunPSK" w:cs="TH SarabunPSK" w:hint="cs"/>
          <w:color w:val="000000" w:themeColor="text1"/>
          <w:sz w:val="28"/>
          <w:cs/>
        </w:rPr>
        <w:t>ประมาณการ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>ผู้ป่วยโรคท้องร่วง</w:t>
      </w:r>
      <w:r w:rsidR="00330913" w:rsidRPr="00175F78">
        <w:rPr>
          <w:rFonts w:ascii="TH SarabunPSK" w:hAnsi="TH SarabunPSK" w:cs="TH SarabunPSK" w:hint="cs"/>
          <w:color w:val="000000" w:themeColor="text1"/>
          <w:sz w:val="28"/>
          <w:cs/>
        </w:rPr>
        <w:t>พบว่ากว่า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="00306201" w:rsidRPr="00175F78">
        <w:rPr>
          <w:rFonts w:ascii="TH SarabunPSK" w:hAnsi="TH SarabunPSK" w:cs="TH SarabunPSK"/>
          <w:color w:val="000000" w:themeColor="text1"/>
          <w:sz w:val="28"/>
        </w:rPr>
        <w:t>10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 xml:space="preserve">% </w:t>
      </w:r>
      <w:r w:rsidR="00330913" w:rsidRPr="00175F78">
        <w:rPr>
          <w:rFonts w:ascii="TH SarabunPSK" w:hAnsi="TH SarabunPSK" w:cs="TH SarabunPSK" w:hint="cs"/>
          <w:color w:val="000000" w:themeColor="text1"/>
          <w:sz w:val="28"/>
          <w:cs/>
        </w:rPr>
        <w:t>มีสาเหตุมาจาก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="00306201" w:rsidRPr="00175F78">
        <w:rPr>
          <w:rFonts w:ascii="TH SarabunPSK" w:hAnsi="TH SarabunPSK" w:cs="TH SarabunPSK"/>
          <w:i/>
          <w:iCs/>
          <w:color w:val="000000" w:themeColor="text1"/>
          <w:sz w:val="28"/>
        </w:rPr>
        <w:t>E</w:t>
      </w:r>
      <w:r w:rsidR="00026B36" w:rsidRPr="00175F78">
        <w:rPr>
          <w:rFonts w:ascii="TH SarabunPSK" w:hAnsi="TH SarabunPSK" w:cs="TH SarabunPSK"/>
          <w:i/>
          <w:iCs/>
          <w:color w:val="000000" w:themeColor="text1"/>
          <w:sz w:val="28"/>
          <w:cs/>
        </w:rPr>
        <w:t xml:space="preserve">. </w:t>
      </w:r>
      <w:r w:rsidR="00306201" w:rsidRPr="00175F78">
        <w:rPr>
          <w:rFonts w:ascii="TH SarabunPSK" w:hAnsi="TH SarabunPSK" w:cs="TH SarabunPSK"/>
          <w:i/>
          <w:iCs/>
          <w:color w:val="000000" w:themeColor="text1"/>
          <w:sz w:val="28"/>
        </w:rPr>
        <w:t>coli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="00E2781B">
        <w:rPr>
          <w:rFonts w:ascii="TH SarabunPSK" w:hAnsi="TH SarabunPSK" w:cs="TH SarabunPSK" w:hint="cs"/>
          <w:color w:val="000000" w:themeColor="text1"/>
          <w:sz w:val="28"/>
          <w:cs/>
        </w:rPr>
        <w:t>สายพันธุ์</w:t>
      </w:r>
      <w:r w:rsidR="00970730" w:rsidRPr="00970730">
        <w:rPr>
          <w:rFonts w:ascii="TH SarabunPSK" w:hAnsi="TH SarabunPSK" w:cs="TH SarabunPSK"/>
          <w:color w:val="000000" w:themeColor="text1"/>
          <w:sz w:val="28"/>
        </w:rPr>
        <w:t xml:space="preserve"> Shiga-like toxin producing </w:t>
      </w:r>
      <w:r w:rsidR="00970730" w:rsidRPr="00970730">
        <w:rPr>
          <w:rFonts w:ascii="TH SarabunPSK" w:hAnsi="TH SarabunPSK" w:cs="TH SarabunPSK"/>
          <w:i/>
          <w:iCs/>
          <w:color w:val="000000" w:themeColor="text1"/>
          <w:sz w:val="28"/>
        </w:rPr>
        <w:t>Escherichia coli</w:t>
      </w:r>
      <w:r w:rsidR="00970730" w:rsidRPr="00970730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>(</w:t>
      </w:r>
      <w:r w:rsidR="00306201" w:rsidRPr="00175F78">
        <w:rPr>
          <w:rFonts w:ascii="TH SarabunPSK" w:hAnsi="TH SarabunPSK" w:cs="TH SarabunPSK"/>
          <w:color w:val="000000" w:themeColor="text1"/>
          <w:sz w:val="28"/>
        </w:rPr>
        <w:t>STEC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 xml:space="preserve">) </w:t>
      </w:r>
      <w:r w:rsidR="008C6F78" w:rsidRPr="00175F78">
        <w:rPr>
          <w:rFonts w:ascii="TH SarabunPSK" w:hAnsi="TH SarabunPSK" w:cs="TH SarabunPSK" w:hint="cs"/>
          <w:color w:val="000000" w:themeColor="text1"/>
          <w:sz w:val="28"/>
          <w:cs/>
        </w:rPr>
        <w:t>โดย</w:t>
      </w:r>
      <w:r w:rsidR="000A7763" w:rsidRPr="00175F78">
        <w:rPr>
          <w:rFonts w:ascii="TH SarabunPSK" w:hAnsi="TH SarabunPSK" w:cs="TH SarabunPSK" w:hint="cs"/>
          <w:color w:val="000000" w:themeColor="text1"/>
          <w:sz w:val="28"/>
          <w:cs/>
        </w:rPr>
        <w:t>ติดเชื้อ</w:t>
      </w:r>
      <w:r w:rsidR="00330913" w:rsidRPr="00175F78">
        <w:rPr>
          <w:rFonts w:ascii="TH SarabunPSK" w:hAnsi="TH SarabunPSK" w:cs="TH SarabunPSK" w:hint="cs"/>
          <w:color w:val="000000" w:themeColor="text1"/>
          <w:sz w:val="28"/>
          <w:cs/>
        </w:rPr>
        <w:t>ผ่าน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>การบริโภคอาหารที่ปนเปื้อน เช่น ผลิตภัณฑ์จากเนื้อ</w:t>
      </w:r>
      <w:r w:rsidR="000A7763" w:rsidRPr="00175F78">
        <w:rPr>
          <w:rFonts w:ascii="TH SarabunPSK" w:hAnsi="TH SarabunPSK" w:cs="TH SarabunPSK" w:hint="cs"/>
          <w:color w:val="000000" w:themeColor="text1"/>
          <w:sz w:val="28"/>
          <w:cs/>
        </w:rPr>
        <w:t>สัตว์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>ปรุงไม่สุก น้ำนมดิบ ผักดิบและ</w:t>
      </w:r>
      <w:r w:rsidR="0054264C" w:rsidRPr="00851605">
        <w:rPr>
          <w:rFonts w:ascii="TH SarabunPSK" w:hAnsi="TH SarabunPSK" w:cs="TH SarabunPSK" w:hint="cs"/>
          <w:color w:val="000000" w:themeColor="text1"/>
          <w:sz w:val="28"/>
          <w:cs/>
        </w:rPr>
        <w:t>ผลไม้</w:t>
      </w:r>
      <w:r w:rsidR="00306201" w:rsidRPr="00851605">
        <w:rPr>
          <w:rFonts w:ascii="TH SarabunPSK" w:hAnsi="TH SarabunPSK" w:cs="TH SarabunPSK"/>
          <w:color w:val="000000" w:themeColor="text1"/>
          <w:sz w:val="28"/>
          <w:cs/>
        </w:rPr>
        <w:t xml:space="preserve"> (</w:t>
      </w:r>
      <w:r w:rsidR="00223762" w:rsidRPr="00851605">
        <w:rPr>
          <w:rFonts w:ascii="TH SarabunPSK" w:hAnsi="TH SarabunPSK" w:cs="TH SarabunPSK"/>
          <w:color w:val="000000" w:themeColor="text1"/>
          <w:sz w:val="28"/>
        </w:rPr>
        <w:t>Khalil</w:t>
      </w:r>
      <w:r w:rsidR="00C96CA9" w:rsidRPr="00851605">
        <w:rPr>
          <w:rFonts w:ascii="TH SarabunPSK" w:hAnsi="TH SarabunPSK" w:cs="TH SarabunPSK"/>
          <w:color w:val="000000" w:themeColor="text1"/>
          <w:sz w:val="28"/>
        </w:rPr>
        <w:t xml:space="preserve">, </w:t>
      </w:r>
      <w:r w:rsidR="006E7DF1" w:rsidRPr="00851605">
        <w:rPr>
          <w:rFonts w:ascii="TH SarabunPSK" w:hAnsi="TH SarabunPSK" w:cs="TH SarabunPSK"/>
          <w:i/>
          <w:iCs/>
          <w:color w:val="000000" w:themeColor="text1"/>
          <w:sz w:val="28"/>
        </w:rPr>
        <w:t>et al</w:t>
      </w:r>
      <w:r w:rsidR="006E7DF1" w:rsidRPr="00851605">
        <w:rPr>
          <w:rFonts w:ascii="TH SarabunPSK" w:hAnsi="TH SarabunPSK" w:cs="TH SarabunPSK"/>
          <w:i/>
          <w:iCs/>
          <w:color w:val="000000" w:themeColor="text1"/>
          <w:sz w:val="28"/>
          <w:cs/>
        </w:rPr>
        <w:t>.</w:t>
      </w:r>
      <w:r w:rsidR="00851605" w:rsidRPr="00851605">
        <w:rPr>
          <w:rFonts w:ascii="TH SarabunPSK" w:hAnsi="TH SarabunPSK" w:cs="TH SarabunPSK"/>
          <w:color w:val="000000" w:themeColor="text1"/>
          <w:sz w:val="28"/>
        </w:rPr>
        <w:t>,</w:t>
      </w:r>
      <w:r w:rsidR="006E7DF1" w:rsidRPr="00851605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="00C96CA9" w:rsidRPr="00851605">
        <w:rPr>
          <w:rFonts w:ascii="TH SarabunPSK" w:hAnsi="TH SarabunPSK" w:cs="TH SarabunPSK"/>
          <w:color w:val="000000" w:themeColor="text1"/>
          <w:sz w:val="28"/>
        </w:rPr>
        <w:t>2018</w:t>
      </w:r>
      <w:r w:rsidR="00A86C18" w:rsidRPr="00851605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970730" w:rsidRPr="00851605">
        <w:rPr>
          <w:rFonts w:ascii="TH SarabunPSK" w:hAnsi="TH SarabunPSK" w:cs="TH SarabunPSK"/>
          <w:i/>
          <w:iCs/>
          <w:color w:val="000000" w:themeColor="text1"/>
          <w:sz w:val="28"/>
        </w:rPr>
        <w:t xml:space="preserve"> </w:t>
      </w:r>
      <w:r w:rsidR="000A7763" w:rsidRPr="00851605">
        <w:rPr>
          <w:rFonts w:ascii="TH SarabunPSK" w:hAnsi="TH SarabunPSK" w:cs="TH SarabunPSK"/>
          <w:i/>
          <w:iCs/>
          <w:color w:val="000000" w:themeColor="text1"/>
          <w:sz w:val="28"/>
        </w:rPr>
        <w:t>E</w:t>
      </w:r>
      <w:r w:rsidR="000A7763" w:rsidRPr="00851605">
        <w:rPr>
          <w:rFonts w:ascii="TH SarabunPSK" w:hAnsi="TH SarabunPSK" w:cs="TH SarabunPSK"/>
          <w:i/>
          <w:iCs/>
          <w:color w:val="000000" w:themeColor="text1"/>
          <w:sz w:val="28"/>
          <w:cs/>
        </w:rPr>
        <w:t>.</w:t>
      </w:r>
      <w:r w:rsidR="00026B36" w:rsidRPr="00851605">
        <w:rPr>
          <w:rFonts w:ascii="TH SarabunPSK" w:hAnsi="TH SarabunPSK" w:cs="TH SarabunPSK"/>
          <w:i/>
          <w:iCs/>
          <w:color w:val="000000" w:themeColor="text1"/>
          <w:sz w:val="28"/>
          <w:cs/>
        </w:rPr>
        <w:t xml:space="preserve"> </w:t>
      </w:r>
      <w:r w:rsidR="000A7763" w:rsidRPr="00851605">
        <w:rPr>
          <w:rFonts w:ascii="TH SarabunPSK" w:hAnsi="TH SarabunPSK" w:cs="TH SarabunPSK"/>
          <w:i/>
          <w:iCs/>
          <w:color w:val="000000" w:themeColor="text1"/>
          <w:sz w:val="28"/>
        </w:rPr>
        <w:t>coli</w:t>
      </w:r>
      <w:r w:rsidR="000A7763" w:rsidRPr="00851605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="000A7763" w:rsidRPr="00851605">
        <w:rPr>
          <w:rFonts w:ascii="TH SarabunPSK" w:hAnsi="TH SarabunPSK" w:cs="TH SarabunPSK" w:hint="cs"/>
          <w:color w:val="000000" w:themeColor="text1"/>
          <w:sz w:val="28"/>
          <w:cs/>
        </w:rPr>
        <w:t>เป็น</w:t>
      </w:r>
      <w:r w:rsidR="00306201" w:rsidRPr="00851605">
        <w:rPr>
          <w:rFonts w:ascii="TH SarabunPSK" w:hAnsi="TH SarabunPSK" w:cs="TH SarabunPSK"/>
          <w:color w:val="000000" w:themeColor="text1"/>
          <w:sz w:val="28"/>
          <w:cs/>
        </w:rPr>
        <w:t>สาเหตุ</w:t>
      </w:r>
      <w:r w:rsidR="00330913" w:rsidRPr="00851605">
        <w:rPr>
          <w:rFonts w:ascii="TH SarabunPSK" w:hAnsi="TH SarabunPSK" w:cs="TH SarabunPSK" w:hint="cs"/>
          <w:color w:val="000000" w:themeColor="text1"/>
          <w:sz w:val="28"/>
          <w:cs/>
        </w:rPr>
        <w:t>หลัก</w:t>
      </w:r>
      <w:r w:rsidR="00306201" w:rsidRPr="00851605">
        <w:rPr>
          <w:rFonts w:ascii="TH SarabunPSK" w:hAnsi="TH SarabunPSK" w:cs="TH SarabunPSK"/>
          <w:color w:val="000000" w:themeColor="text1"/>
          <w:sz w:val="28"/>
          <w:cs/>
        </w:rPr>
        <w:t>ของโรคท้องร่วงใน</w:t>
      </w:r>
      <w:r w:rsidR="0054264C" w:rsidRPr="00851605">
        <w:rPr>
          <w:rFonts w:ascii="TH SarabunPSK" w:hAnsi="TH SarabunPSK" w:cs="TH SarabunPSK" w:hint="cs"/>
          <w:color w:val="000000" w:themeColor="text1"/>
          <w:sz w:val="28"/>
          <w:cs/>
        </w:rPr>
        <w:t>ประชากร</w:t>
      </w:r>
      <w:r w:rsidR="00A86C18" w:rsidRPr="00851605">
        <w:rPr>
          <w:rFonts w:ascii="TH SarabunPSK" w:hAnsi="TH SarabunPSK" w:cs="TH SarabunPSK" w:hint="cs"/>
          <w:color w:val="000000" w:themeColor="text1"/>
          <w:sz w:val="28"/>
          <w:cs/>
        </w:rPr>
        <w:t>กลุ่ม</w:t>
      </w:r>
      <w:r w:rsidR="00306201" w:rsidRPr="00851605">
        <w:rPr>
          <w:rFonts w:ascii="TH SarabunPSK" w:hAnsi="TH SarabunPSK" w:cs="TH SarabunPSK"/>
          <w:color w:val="000000" w:themeColor="text1"/>
          <w:sz w:val="28"/>
          <w:cs/>
        </w:rPr>
        <w:t>ประเทศที่มีรายได้น้อย</w:t>
      </w:r>
      <w:r w:rsidR="007A4781">
        <w:rPr>
          <w:rFonts w:ascii="TH SarabunPSK" w:hAnsi="TH SarabunPSK" w:cs="TH SarabunPSK"/>
          <w:color w:val="000000" w:themeColor="text1"/>
          <w:sz w:val="28"/>
          <w:cs/>
        </w:rPr>
        <w:br/>
      </w:r>
      <w:r w:rsidR="00306201" w:rsidRPr="00851605">
        <w:rPr>
          <w:rFonts w:ascii="TH SarabunPSK" w:hAnsi="TH SarabunPSK" w:cs="TH SarabunPSK"/>
          <w:color w:val="000000" w:themeColor="text1"/>
          <w:sz w:val="28"/>
          <w:cs/>
        </w:rPr>
        <w:t>และปานกลาง</w:t>
      </w:r>
      <w:r w:rsidR="000A7763" w:rsidRPr="00175F78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>โดยเฉพาะ</w:t>
      </w:r>
      <w:r w:rsidR="0054264C" w:rsidRPr="00175F78">
        <w:rPr>
          <w:rFonts w:ascii="TH SarabunPSK" w:hAnsi="TH SarabunPSK" w:cs="TH SarabunPSK" w:hint="cs"/>
          <w:color w:val="000000" w:themeColor="text1"/>
          <w:sz w:val="28"/>
          <w:cs/>
        </w:rPr>
        <w:t>อย่างยิ่ง</w:t>
      </w:r>
      <w:r w:rsidR="00330913" w:rsidRPr="00175F78">
        <w:rPr>
          <w:rFonts w:ascii="TH SarabunPSK" w:hAnsi="TH SarabunPSK" w:cs="TH SarabunPSK" w:hint="cs"/>
          <w:color w:val="000000" w:themeColor="text1"/>
          <w:sz w:val="28"/>
          <w:cs/>
        </w:rPr>
        <w:t>ในเด็กที่อายุต่ำกว่า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="00306201" w:rsidRPr="00175F78">
        <w:rPr>
          <w:rFonts w:ascii="TH SarabunPSK" w:hAnsi="TH SarabunPSK" w:cs="TH SarabunPSK"/>
          <w:color w:val="000000" w:themeColor="text1"/>
          <w:sz w:val="28"/>
        </w:rPr>
        <w:t xml:space="preserve">2 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>ปี</w:t>
      </w:r>
      <w:r w:rsidR="00196F93" w:rsidRPr="00175F78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="00196F93" w:rsidRPr="00175F78">
        <w:rPr>
          <w:rFonts w:ascii="TH SarabunPSK" w:hAnsi="TH SarabunPSK" w:cs="TH SarabunPSK" w:hint="cs"/>
          <w:color w:val="000000" w:themeColor="text1"/>
          <w:sz w:val="28"/>
          <w:cs/>
        </w:rPr>
        <w:t>รวมถึง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>นักท่องเที่ยว</w:t>
      </w:r>
      <w:r w:rsidR="00337133" w:rsidRPr="00175F78">
        <w:rPr>
          <w:rFonts w:ascii="TH SarabunPSK" w:hAnsi="TH SarabunPSK" w:cs="TH SarabunPSK" w:hint="cs"/>
          <w:color w:val="000000" w:themeColor="text1"/>
          <w:sz w:val="28"/>
          <w:cs/>
        </w:rPr>
        <w:t>ที่เดินทางมา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>จากประเทศรายได้</w:t>
      </w:r>
      <w:r w:rsidR="00306201" w:rsidRPr="00851605">
        <w:rPr>
          <w:rFonts w:ascii="TH SarabunPSK" w:hAnsi="TH SarabunPSK" w:cs="TH SarabunPSK"/>
          <w:color w:val="000000" w:themeColor="text1"/>
          <w:sz w:val="28"/>
          <w:cs/>
        </w:rPr>
        <w:t>สูง (</w:t>
      </w:r>
      <w:r w:rsidR="00701D62">
        <w:rPr>
          <w:rFonts w:ascii="TH SarabunPSK" w:hAnsi="TH SarabunPSK" w:cs="TH SarabunPSK"/>
          <w:color w:val="000000" w:themeColor="text1"/>
          <w:sz w:val="28"/>
        </w:rPr>
        <w:t>WHO</w:t>
      </w:r>
      <w:r w:rsidR="00587EC4" w:rsidRPr="00587EC4">
        <w:rPr>
          <w:rFonts w:ascii="TH SarabunPSK" w:hAnsi="TH SarabunPSK" w:cs="TH SarabunPSK"/>
          <w:color w:val="000000" w:themeColor="text1"/>
          <w:sz w:val="28"/>
        </w:rPr>
        <w:t xml:space="preserve">, </w:t>
      </w:r>
      <w:r w:rsidR="00587EC4">
        <w:rPr>
          <w:rFonts w:ascii="TH SarabunPSK" w:hAnsi="TH SarabunPSK" w:cs="TH SarabunPSK"/>
          <w:color w:val="000000" w:themeColor="text1"/>
          <w:sz w:val="28"/>
        </w:rPr>
        <w:t>2021</w:t>
      </w:r>
      <w:r w:rsidR="00587EC4" w:rsidRPr="00587EC4">
        <w:rPr>
          <w:rFonts w:ascii="TH SarabunPSK" w:hAnsi="TH SarabunPSK" w:cs="TH SarabunPSK"/>
          <w:color w:val="000000" w:themeColor="text1"/>
          <w:sz w:val="28"/>
          <w:cs/>
        </w:rPr>
        <w:t>).</w:t>
      </w:r>
    </w:p>
    <w:p w14:paraId="395740E2" w14:textId="1D2C8041" w:rsidR="00306201" w:rsidRPr="00701D62" w:rsidRDefault="000909E9" w:rsidP="009B7BB6">
      <w:pPr>
        <w:pStyle w:val="a3"/>
        <w:spacing w:after="120"/>
        <w:ind w:firstLine="720"/>
        <w:jc w:val="thaiDistribute"/>
        <w:rPr>
          <w:rFonts w:ascii="TH SarabunPSK" w:hAnsi="TH SarabunPSK" w:cs="TH SarabunPSK"/>
          <w:sz w:val="28"/>
        </w:rPr>
      </w:pPr>
      <w:r w:rsidRPr="00175F78">
        <w:rPr>
          <w:rFonts w:ascii="TH SarabunPSK" w:hAnsi="TH SarabunPSK" w:cs="TH SarabunPSK" w:hint="cs"/>
          <w:color w:val="000000" w:themeColor="text1"/>
          <w:sz w:val="28"/>
          <w:cs/>
        </w:rPr>
        <w:t>จาก</w:t>
      </w:r>
      <w:r w:rsidR="00351215" w:rsidRPr="00175F78">
        <w:rPr>
          <w:rFonts w:ascii="TH SarabunPSK" w:hAnsi="TH SarabunPSK" w:cs="TH SarabunPSK" w:hint="cs"/>
          <w:color w:val="000000" w:themeColor="text1"/>
          <w:sz w:val="28"/>
          <w:cs/>
        </w:rPr>
        <w:t>สถานการณ์การ</w:t>
      </w:r>
      <w:r w:rsidR="00026B36" w:rsidRPr="00175F78">
        <w:rPr>
          <w:rFonts w:ascii="TH SarabunPSK" w:hAnsi="TH SarabunPSK" w:cs="TH SarabunPSK"/>
          <w:color w:val="000000" w:themeColor="text1"/>
          <w:sz w:val="28"/>
          <w:cs/>
        </w:rPr>
        <w:t>ระบาดของโรคที่</w:t>
      </w:r>
      <w:r w:rsidR="00AD3491" w:rsidRPr="00175F78">
        <w:rPr>
          <w:rFonts w:ascii="TH SarabunPSK" w:hAnsi="TH SarabunPSK" w:cs="TH SarabunPSK"/>
          <w:color w:val="000000" w:themeColor="text1"/>
          <w:sz w:val="28"/>
          <w:cs/>
        </w:rPr>
        <w:t>เกี่ยวข้องกับการบริโภคอาหารที่มีการปนเปื้อ</w:t>
      </w:r>
      <w:r w:rsidR="008C6F78" w:rsidRPr="00175F78">
        <w:rPr>
          <w:rFonts w:ascii="TH SarabunPSK" w:hAnsi="TH SarabunPSK" w:cs="TH SarabunPSK" w:hint="cs"/>
          <w:color w:val="000000" w:themeColor="text1"/>
          <w:sz w:val="28"/>
          <w:cs/>
        </w:rPr>
        <w:t>น</w:t>
      </w:r>
      <w:r w:rsidR="003C152E" w:rsidRPr="00175F78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="00026B36" w:rsidRPr="00175F78">
        <w:rPr>
          <w:rFonts w:ascii="TH SarabunPSK" w:hAnsi="TH SarabunPSK" w:cs="TH SarabunPSK" w:hint="cs"/>
          <w:color w:val="000000" w:themeColor="text1"/>
          <w:sz w:val="28"/>
          <w:cs/>
        </w:rPr>
        <w:t>พบว่า</w:t>
      </w:r>
      <w:r w:rsidR="00AD3491" w:rsidRPr="00175F78">
        <w:rPr>
          <w:rFonts w:ascii="TH SarabunPSK" w:hAnsi="TH SarabunPSK" w:cs="TH SarabunPSK"/>
          <w:color w:val="000000" w:themeColor="text1"/>
          <w:sz w:val="28"/>
          <w:cs/>
        </w:rPr>
        <w:t>เชื้อแบคทีเรีย</w:t>
      </w:r>
      <w:r w:rsidR="003C152E" w:rsidRPr="00175F78">
        <w:rPr>
          <w:rFonts w:ascii="TH SarabunPSK" w:hAnsi="TH SarabunPSK" w:cs="TH SarabunPSK"/>
          <w:color w:val="000000" w:themeColor="text1"/>
          <w:sz w:val="28"/>
          <w:cs/>
        </w:rPr>
        <w:t>สามารถปนเปื้อนใน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>ผักสด</w:t>
      </w:r>
      <w:r w:rsidR="00AD3491" w:rsidRPr="00175F78">
        <w:rPr>
          <w:rFonts w:ascii="TH SarabunPSK" w:hAnsi="TH SarabunPSK" w:cs="TH SarabunPSK" w:hint="cs"/>
          <w:color w:val="000000" w:themeColor="text1"/>
          <w:sz w:val="28"/>
          <w:cs/>
        </w:rPr>
        <w:t>ได้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>ในระหว่างกระบวนการ</w:t>
      </w:r>
      <w:r w:rsidR="00351215" w:rsidRPr="00175F78">
        <w:rPr>
          <w:rFonts w:ascii="TH SarabunPSK" w:hAnsi="TH SarabunPSK" w:cs="TH SarabunPSK" w:hint="cs"/>
          <w:color w:val="000000" w:themeColor="text1"/>
          <w:sz w:val="28"/>
          <w:cs/>
        </w:rPr>
        <w:t>เก็บหรือ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>ตัด</w:t>
      </w:r>
      <w:r w:rsidR="00351215" w:rsidRPr="00175F78">
        <w:rPr>
          <w:rFonts w:ascii="TH SarabunPSK" w:hAnsi="TH SarabunPSK" w:cs="TH SarabunPSK" w:hint="cs"/>
          <w:color w:val="000000" w:themeColor="text1"/>
          <w:sz w:val="28"/>
          <w:cs/>
        </w:rPr>
        <w:t>แต่ง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>แม้</w:t>
      </w:r>
      <w:r w:rsidR="00351215" w:rsidRPr="00175F78">
        <w:rPr>
          <w:rFonts w:ascii="TH SarabunPSK" w:hAnsi="TH SarabunPSK" w:cs="TH SarabunPSK" w:hint="cs"/>
          <w:color w:val="000000" w:themeColor="text1"/>
          <w:sz w:val="28"/>
          <w:cs/>
        </w:rPr>
        <w:t>จะอยู่ใน</w:t>
      </w:r>
      <w:r w:rsidR="00306201" w:rsidRPr="00175F78">
        <w:rPr>
          <w:rFonts w:ascii="TH SarabunPSK" w:hAnsi="TH SarabunPSK" w:cs="TH SarabunPSK"/>
          <w:color w:val="000000" w:themeColor="text1"/>
          <w:sz w:val="28"/>
          <w:cs/>
        </w:rPr>
        <w:t>อุณหภูมิต่ำ</w:t>
      </w:r>
      <w:r w:rsidR="00351215" w:rsidRPr="00175F78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="00306201" w:rsidRPr="00587EC4">
        <w:rPr>
          <w:rFonts w:ascii="TH SarabunPSK" w:hAnsi="TH SarabunPSK" w:cs="TH SarabunPSK"/>
          <w:color w:val="000000" w:themeColor="text1"/>
          <w:sz w:val="28"/>
          <w:cs/>
        </w:rPr>
        <w:t>(</w:t>
      </w:r>
      <w:r w:rsidR="0023486D" w:rsidRPr="00587EC4">
        <w:rPr>
          <w:rFonts w:ascii="TH SarabunPSK" w:hAnsi="TH SarabunPSK" w:cs="TH SarabunPSK"/>
          <w:color w:val="000000" w:themeColor="text1"/>
          <w:sz w:val="28"/>
        </w:rPr>
        <w:t xml:space="preserve">Sun, </w:t>
      </w:r>
      <w:r w:rsidR="006E7DF1" w:rsidRPr="00587EC4">
        <w:rPr>
          <w:rFonts w:ascii="TH SarabunPSK" w:hAnsi="TH SarabunPSK" w:cs="TH SarabunPSK"/>
          <w:i/>
          <w:iCs/>
          <w:color w:val="000000" w:themeColor="text1"/>
          <w:sz w:val="28"/>
        </w:rPr>
        <w:t>et al</w:t>
      </w:r>
      <w:r w:rsidR="006E7DF1" w:rsidRPr="00587EC4">
        <w:rPr>
          <w:rFonts w:ascii="TH SarabunPSK" w:hAnsi="TH SarabunPSK" w:cs="TH SarabunPSK"/>
          <w:i/>
          <w:iCs/>
          <w:color w:val="000000" w:themeColor="text1"/>
          <w:sz w:val="28"/>
          <w:cs/>
        </w:rPr>
        <w:t>.</w:t>
      </w:r>
      <w:r w:rsidR="00587EC4" w:rsidRPr="00587EC4">
        <w:rPr>
          <w:rFonts w:ascii="TH SarabunPSK" w:hAnsi="TH SarabunPSK" w:cs="TH SarabunPSK"/>
          <w:color w:val="000000" w:themeColor="text1"/>
          <w:sz w:val="28"/>
        </w:rPr>
        <w:t>,</w:t>
      </w:r>
      <w:r w:rsidR="006E7DF1" w:rsidRPr="00587EC4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="0023486D" w:rsidRPr="00587EC4">
        <w:rPr>
          <w:rFonts w:ascii="TH SarabunPSK" w:hAnsi="TH SarabunPSK" w:cs="TH SarabunPSK"/>
          <w:color w:val="000000" w:themeColor="text1"/>
          <w:sz w:val="28"/>
        </w:rPr>
        <w:t>2021</w:t>
      </w:r>
      <w:r w:rsidR="00306201" w:rsidRPr="00587EC4">
        <w:rPr>
          <w:rFonts w:ascii="TH SarabunPSK" w:hAnsi="TH SarabunPSK" w:cs="TH SarabunPSK"/>
          <w:color w:val="000000" w:themeColor="text1"/>
          <w:sz w:val="28"/>
          <w:cs/>
        </w:rPr>
        <w:t>)</w:t>
      </w:r>
      <w:r w:rsidR="00741E5A" w:rsidRPr="00175F78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="00741E5A" w:rsidRPr="00175F78">
        <w:rPr>
          <w:rFonts w:ascii="TH SarabunPSK" w:hAnsi="TH SarabunPSK" w:cs="TH SarabunPSK"/>
          <w:color w:val="000000" w:themeColor="text1"/>
          <w:sz w:val="28"/>
          <w:cs/>
        </w:rPr>
        <w:t>โดยเชื้อแบคทีเรีย</w:t>
      </w:r>
      <w:r w:rsidR="007A4781">
        <w:rPr>
          <w:rFonts w:ascii="TH SarabunPSK" w:hAnsi="TH SarabunPSK" w:cs="TH SarabunPSK"/>
          <w:color w:val="000000" w:themeColor="text1"/>
          <w:sz w:val="28"/>
          <w:cs/>
        </w:rPr>
        <w:br/>
      </w:r>
      <w:r w:rsidR="00741E5A" w:rsidRPr="00175F78">
        <w:rPr>
          <w:rFonts w:ascii="TH SarabunPSK" w:hAnsi="TH SarabunPSK" w:cs="TH SarabunPSK"/>
          <w:color w:val="000000" w:themeColor="text1"/>
          <w:sz w:val="28"/>
          <w:cs/>
        </w:rPr>
        <w:t>ที่ปนเปื้อนในสลัดผักนั้น อาจจะมาจากการปนเปื้อนของน้ำ ดิน น้ำล้าง</w:t>
      </w:r>
      <w:r w:rsidR="00A33840" w:rsidRPr="00175F78">
        <w:rPr>
          <w:rFonts w:ascii="TH SarabunPSK" w:hAnsi="TH SarabunPSK" w:cs="TH SarabunPSK" w:hint="cs"/>
          <w:color w:val="000000" w:themeColor="text1"/>
          <w:sz w:val="28"/>
          <w:cs/>
        </w:rPr>
        <w:t>ทำความสะอาดผัก</w:t>
      </w:r>
      <w:r w:rsidR="00741E5A" w:rsidRPr="00175F78">
        <w:rPr>
          <w:rFonts w:ascii="TH SarabunPSK" w:hAnsi="TH SarabunPSK" w:cs="TH SarabunPSK"/>
          <w:color w:val="000000" w:themeColor="text1"/>
          <w:sz w:val="28"/>
          <w:cs/>
        </w:rPr>
        <w:t xml:space="preserve">ที่ปนเปื้อน อุปกรณ์ที่ไม่ถูกสุขลักษณะ </w:t>
      </w:r>
      <w:r w:rsidR="00813808" w:rsidRPr="00175F78">
        <w:rPr>
          <w:rFonts w:ascii="TH SarabunPSK" w:hAnsi="TH SarabunPSK" w:cs="TH SarabunPSK"/>
          <w:color w:val="000000" w:themeColor="text1"/>
          <w:sz w:val="28"/>
          <w:cs/>
        </w:rPr>
        <w:br/>
      </w:r>
      <w:r w:rsidR="00741E5A" w:rsidRPr="00175F78">
        <w:rPr>
          <w:rFonts w:ascii="TH SarabunPSK" w:hAnsi="TH SarabunPSK" w:cs="TH SarabunPSK"/>
          <w:color w:val="000000" w:themeColor="text1"/>
          <w:sz w:val="28"/>
          <w:cs/>
        </w:rPr>
        <w:t>การจัดการและการเก็บรักษาที่ไม่ถูกสุขลักษณะภายใต้สภาวะที่</w:t>
      </w:r>
      <w:r w:rsidR="00741E5A" w:rsidRPr="00175F78">
        <w:rPr>
          <w:rFonts w:ascii="TH SarabunPSK" w:hAnsi="TH SarabunPSK" w:cs="TH SarabunPSK" w:hint="cs"/>
          <w:color w:val="000000" w:themeColor="text1"/>
          <w:sz w:val="28"/>
          <w:cs/>
        </w:rPr>
        <w:t>เหมาะสม</w:t>
      </w:r>
      <w:r w:rsidR="00741E5A" w:rsidRPr="00175F78">
        <w:rPr>
          <w:rFonts w:ascii="TH SarabunPSK" w:hAnsi="TH SarabunPSK" w:cs="TH SarabunPSK"/>
          <w:color w:val="000000" w:themeColor="text1"/>
          <w:sz w:val="28"/>
          <w:cs/>
        </w:rPr>
        <w:t>ทำให้แบคทีเรียเจริญเติบโตได้ หรือจากการสัมผัสของ</w:t>
      </w:r>
      <w:r w:rsidR="007A4781">
        <w:rPr>
          <w:rFonts w:ascii="TH SarabunPSK" w:hAnsi="TH SarabunPSK" w:cs="TH SarabunPSK"/>
          <w:color w:val="000000" w:themeColor="text1"/>
          <w:sz w:val="28"/>
          <w:cs/>
        </w:rPr>
        <w:br/>
      </w:r>
      <w:r w:rsidR="00B4641F" w:rsidRPr="00175F78">
        <w:rPr>
          <w:rFonts w:ascii="TH SarabunPSK" w:hAnsi="TH SarabunPSK" w:cs="TH SarabunPSK" w:hint="cs"/>
          <w:color w:val="000000" w:themeColor="text1"/>
          <w:sz w:val="28"/>
          <w:cs/>
        </w:rPr>
        <w:t>ผู้ประกอบ</w:t>
      </w:r>
      <w:r w:rsidR="00B4641F" w:rsidRPr="00701D62">
        <w:rPr>
          <w:rFonts w:ascii="TH SarabunPSK" w:hAnsi="TH SarabunPSK" w:cs="TH SarabunPSK" w:hint="cs"/>
          <w:sz w:val="28"/>
          <w:cs/>
        </w:rPr>
        <w:t>อาหาร</w:t>
      </w:r>
      <w:r w:rsidR="00741E5A" w:rsidRPr="00701D62">
        <w:rPr>
          <w:rFonts w:ascii="TH SarabunPSK" w:hAnsi="TH SarabunPSK" w:cs="TH SarabunPSK"/>
          <w:sz w:val="28"/>
          <w:cs/>
        </w:rPr>
        <w:t>และบรรจุภัณฑ์ เมื่อเชื้อโรคเหล่านี้ได้มาอยู่ในสภาพแวดล้อมที่</w:t>
      </w:r>
      <w:r w:rsidR="00561E07" w:rsidRPr="00701D62">
        <w:rPr>
          <w:rFonts w:ascii="TH SarabunPSK" w:hAnsi="TH SarabunPSK" w:cs="TH SarabunPSK" w:hint="cs"/>
          <w:sz w:val="28"/>
          <w:cs/>
        </w:rPr>
        <w:t>เหมาะสม</w:t>
      </w:r>
      <w:r w:rsidR="00741E5A" w:rsidRPr="00701D62">
        <w:rPr>
          <w:rFonts w:ascii="TH SarabunPSK" w:hAnsi="TH SarabunPSK" w:cs="TH SarabunPSK"/>
          <w:sz w:val="28"/>
          <w:cs/>
        </w:rPr>
        <w:t xml:space="preserve"> ก็จะเจริญเติบโตและ</w:t>
      </w:r>
      <w:r w:rsidR="00B4641F" w:rsidRPr="00701D62">
        <w:rPr>
          <w:rFonts w:ascii="TH SarabunPSK" w:hAnsi="TH SarabunPSK" w:cs="TH SarabunPSK"/>
          <w:sz w:val="28"/>
          <w:cs/>
        </w:rPr>
        <w:t>เพิ่ม</w:t>
      </w:r>
      <w:r w:rsidR="00561E07" w:rsidRPr="00701D62">
        <w:rPr>
          <w:rFonts w:ascii="TH SarabunPSK" w:hAnsi="TH SarabunPSK" w:cs="TH SarabunPSK" w:hint="cs"/>
          <w:sz w:val="28"/>
          <w:cs/>
        </w:rPr>
        <w:t>จำนวน</w:t>
      </w:r>
      <w:r w:rsidR="00B4641F" w:rsidRPr="00701D62">
        <w:rPr>
          <w:rFonts w:ascii="TH SarabunPSK" w:hAnsi="TH SarabunPSK" w:cs="TH SarabunPSK"/>
          <w:sz w:val="28"/>
          <w:cs/>
        </w:rPr>
        <w:t>ขึ้นอย่างรวดเร็ว</w:t>
      </w:r>
      <w:r w:rsidR="00561E07" w:rsidRPr="00701D62">
        <w:rPr>
          <w:rFonts w:ascii="TH SarabunPSK" w:hAnsi="TH SarabunPSK" w:cs="TH SarabunPSK" w:hint="cs"/>
          <w:sz w:val="28"/>
          <w:cs/>
        </w:rPr>
        <w:t xml:space="preserve"> จนมีปริมาณ</w:t>
      </w:r>
      <w:r w:rsidR="00741E5A" w:rsidRPr="00701D62">
        <w:rPr>
          <w:rFonts w:ascii="TH SarabunPSK" w:hAnsi="TH SarabunPSK" w:cs="TH SarabunPSK"/>
          <w:sz w:val="28"/>
          <w:cs/>
        </w:rPr>
        <w:t>มากเพียงพอที่จะก่อให้เกิดโรค</w:t>
      </w:r>
      <w:r w:rsidR="002D7175" w:rsidRPr="00701D62">
        <w:rPr>
          <w:rFonts w:ascii="TH SarabunPSK" w:hAnsi="TH SarabunPSK" w:cs="TH SarabunPSK" w:hint="cs"/>
          <w:sz w:val="28"/>
          <w:cs/>
        </w:rPr>
        <w:t>ได้</w:t>
      </w:r>
      <w:r w:rsidR="00741E5A" w:rsidRPr="00701D62">
        <w:rPr>
          <w:rFonts w:ascii="TH SarabunPSK" w:hAnsi="TH SarabunPSK" w:cs="TH SarabunPSK"/>
          <w:sz w:val="28"/>
          <w:cs/>
        </w:rPr>
        <w:t xml:space="preserve"> ทำให้ผู้ที่รับประทานสลัดผักมีโอกาสได้รับเชื้อโรคเหล่านี้เข้าไปด้วย</w:t>
      </w:r>
      <w:r w:rsidR="006E7DF1" w:rsidRPr="00701D62">
        <w:rPr>
          <w:rFonts w:ascii="TH SarabunPSK" w:hAnsi="TH SarabunPSK" w:cs="TH SarabunPSK" w:hint="cs"/>
          <w:sz w:val="28"/>
          <w:cs/>
        </w:rPr>
        <w:t xml:space="preserve"> </w:t>
      </w:r>
      <w:r w:rsidR="009B7BB6" w:rsidRPr="00701D62">
        <w:rPr>
          <w:rFonts w:ascii="TH SarabunPSK" w:hAnsi="TH SarabunPSK" w:cs="TH SarabunPSK"/>
          <w:sz w:val="28"/>
          <w:cs/>
        </w:rPr>
        <w:br/>
      </w:r>
      <w:r w:rsidR="006E7DF1" w:rsidRPr="00701D62">
        <w:rPr>
          <w:rFonts w:ascii="TH SarabunPSK" w:hAnsi="TH SarabunPSK" w:cs="TH SarabunPSK"/>
          <w:sz w:val="28"/>
          <w:cs/>
        </w:rPr>
        <w:t>(</w:t>
      </w:r>
      <w:proofErr w:type="spellStart"/>
      <w:r w:rsidR="006E7DF1" w:rsidRPr="00701D62">
        <w:rPr>
          <w:rFonts w:ascii="TH SarabunPSK" w:hAnsi="TH SarabunPSK" w:cs="TH SarabunPSK"/>
          <w:sz w:val="28"/>
        </w:rPr>
        <w:t>Balali</w:t>
      </w:r>
      <w:proofErr w:type="spellEnd"/>
      <w:r w:rsidR="006E7DF1" w:rsidRPr="00701D62">
        <w:rPr>
          <w:rFonts w:ascii="TH SarabunPSK" w:hAnsi="TH SarabunPSK" w:cs="TH SarabunPSK"/>
          <w:sz w:val="28"/>
        </w:rPr>
        <w:t xml:space="preserve">, </w:t>
      </w:r>
      <w:r w:rsidR="006E7DF1" w:rsidRPr="00701D62">
        <w:rPr>
          <w:rFonts w:ascii="TH SarabunPSK" w:hAnsi="TH SarabunPSK" w:cs="TH SarabunPSK"/>
          <w:i/>
          <w:iCs/>
          <w:sz w:val="28"/>
        </w:rPr>
        <w:t>et al</w:t>
      </w:r>
      <w:r w:rsidR="006E7DF1" w:rsidRPr="00701D62">
        <w:rPr>
          <w:rFonts w:ascii="TH SarabunPSK" w:hAnsi="TH SarabunPSK" w:cs="TH SarabunPSK"/>
          <w:i/>
          <w:iCs/>
          <w:sz w:val="28"/>
          <w:cs/>
        </w:rPr>
        <w:t>.</w:t>
      </w:r>
      <w:r w:rsidR="00587EC4" w:rsidRPr="00701D62">
        <w:rPr>
          <w:rFonts w:ascii="TH SarabunPSK" w:hAnsi="TH SarabunPSK" w:cs="TH SarabunPSK"/>
          <w:sz w:val="28"/>
        </w:rPr>
        <w:t>,</w:t>
      </w:r>
      <w:r w:rsidR="006E7DF1" w:rsidRPr="00701D62">
        <w:rPr>
          <w:rFonts w:ascii="TH SarabunPSK" w:hAnsi="TH SarabunPSK" w:cs="TH SarabunPSK"/>
          <w:sz w:val="28"/>
        </w:rPr>
        <w:t xml:space="preserve"> 2020</w:t>
      </w:r>
      <w:r w:rsidR="006E7DF1" w:rsidRPr="00701D62">
        <w:rPr>
          <w:rFonts w:ascii="TH SarabunPSK" w:hAnsi="TH SarabunPSK" w:cs="TH SarabunPSK"/>
          <w:sz w:val="28"/>
          <w:cs/>
        </w:rPr>
        <w:t>)</w:t>
      </w:r>
      <w:r w:rsidR="006E7DF1" w:rsidRPr="00701D62">
        <w:rPr>
          <w:rFonts w:ascii="TH SarabunPSK" w:hAnsi="TH SarabunPSK" w:cs="TH SarabunPSK" w:hint="cs"/>
          <w:sz w:val="28"/>
          <w:cs/>
        </w:rPr>
        <w:t xml:space="preserve"> </w:t>
      </w:r>
      <w:r w:rsidR="00306201" w:rsidRPr="00701D62">
        <w:rPr>
          <w:rFonts w:ascii="TH SarabunPSK" w:hAnsi="TH SarabunPSK" w:cs="TH SarabunPSK"/>
          <w:sz w:val="28"/>
          <w:cs/>
        </w:rPr>
        <w:t>ปัจจุบันการบริโภคสลัดผักพร้อมรับประทาน</w:t>
      </w:r>
      <w:r w:rsidR="003C152E" w:rsidRPr="00701D62">
        <w:rPr>
          <w:rFonts w:ascii="TH SarabunPSK" w:hAnsi="TH SarabunPSK" w:cs="TH SarabunPSK" w:hint="cs"/>
          <w:sz w:val="28"/>
          <w:cs/>
        </w:rPr>
        <w:t>มีจำนวนมาก</w:t>
      </w:r>
      <w:r w:rsidR="00306201" w:rsidRPr="00701D62">
        <w:rPr>
          <w:rFonts w:ascii="TH SarabunPSK" w:hAnsi="TH SarabunPSK" w:cs="TH SarabunPSK"/>
          <w:sz w:val="28"/>
          <w:cs/>
        </w:rPr>
        <w:t xml:space="preserve">เพิ่มขึ้นตามรูปแบบการใช้ชีวิตที่เปลี่ยนไป </w:t>
      </w:r>
      <w:r w:rsidR="009144BD" w:rsidRPr="00701D62">
        <w:rPr>
          <w:rFonts w:ascii="TH SarabunPSK" w:hAnsi="TH SarabunPSK" w:cs="TH SarabunPSK" w:hint="cs"/>
          <w:sz w:val="28"/>
          <w:cs/>
        </w:rPr>
        <w:t xml:space="preserve">ขณะเดียวกันก็มีรายงานพบเชื้อก่อโรคในสลัดผักได้หลากหลายชนิด </w:t>
      </w:r>
      <w:r w:rsidR="00306201" w:rsidRPr="00701D62">
        <w:rPr>
          <w:rFonts w:ascii="TH SarabunPSK" w:hAnsi="TH SarabunPSK" w:cs="TH SarabunPSK"/>
          <w:sz w:val="28"/>
          <w:cs/>
        </w:rPr>
        <w:t>(</w:t>
      </w:r>
      <w:r w:rsidR="0037718F" w:rsidRPr="00701D62">
        <w:rPr>
          <w:rFonts w:ascii="TH SarabunPSK" w:hAnsi="TH SarabunPSK" w:cs="TH SarabunPSK"/>
          <w:sz w:val="28"/>
        </w:rPr>
        <w:t xml:space="preserve">Mir, </w:t>
      </w:r>
      <w:r w:rsidR="00813808" w:rsidRPr="00701D62">
        <w:rPr>
          <w:rFonts w:ascii="TH SarabunPSK" w:hAnsi="TH SarabunPSK" w:cs="TH SarabunPSK"/>
          <w:i/>
          <w:iCs/>
          <w:sz w:val="28"/>
        </w:rPr>
        <w:t>et al</w:t>
      </w:r>
      <w:r w:rsidR="00813808" w:rsidRPr="00701D62">
        <w:rPr>
          <w:rFonts w:ascii="TH SarabunPSK" w:hAnsi="TH SarabunPSK" w:cs="TH SarabunPSK"/>
          <w:i/>
          <w:iCs/>
          <w:sz w:val="28"/>
          <w:cs/>
        </w:rPr>
        <w:t>.</w:t>
      </w:r>
      <w:r w:rsidR="00587EC4" w:rsidRPr="00701D62">
        <w:rPr>
          <w:rFonts w:ascii="TH SarabunPSK" w:hAnsi="TH SarabunPSK" w:cs="TH SarabunPSK"/>
          <w:sz w:val="28"/>
        </w:rPr>
        <w:t>,</w:t>
      </w:r>
      <w:r w:rsidR="00813808" w:rsidRPr="00701D62">
        <w:rPr>
          <w:rFonts w:ascii="TH SarabunPSK" w:hAnsi="TH SarabunPSK" w:cs="TH SarabunPSK"/>
          <w:sz w:val="28"/>
          <w:cs/>
        </w:rPr>
        <w:t xml:space="preserve"> </w:t>
      </w:r>
      <w:r w:rsidR="0037718F" w:rsidRPr="00701D62">
        <w:rPr>
          <w:rFonts w:ascii="TH SarabunPSK" w:hAnsi="TH SarabunPSK" w:cs="TH SarabunPSK"/>
          <w:sz w:val="28"/>
        </w:rPr>
        <w:t>2018</w:t>
      </w:r>
      <w:r w:rsidR="00306201" w:rsidRPr="00701D62">
        <w:rPr>
          <w:rFonts w:ascii="TH SarabunPSK" w:hAnsi="TH SarabunPSK" w:cs="TH SarabunPSK"/>
          <w:sz w:val="28"/>
          <w:cs/>
        </w:rPr>
        <w:t>) เนื่องจากสลัดผัก</w:t>
      </w:r>
      <w:r w:rsidR="00B4641F" w:rsidRPr="00701D62">
        <w:rPr>
          <w:rFonts w:ascii="TH SarabunPSK" w:hAnsi="TH SarabunPSK" w:cs="TH SarabunPSK" w:hint="cs"/>
          <w:sz w:val="28"/>
          <w:cs/>
        </w:rPr>
        <w:t>มีรูปแบบการรับประทานเป็นผักสดไม่ผ่านกระบวนการปรุงให้สุก</w:t>
      </w:r>
      <w:r w:rsidR="00306201" w:rsidRPr="00701D62">
        <w:rPr>
          <w:rFonts w:ascii="TH SarabunPSK" w:hAnsi="TH SarabunPSK" w:cs="TH SarabunPSK"/>
          <w:sz w:val="28"/>
          <w:cs/>
        </w:rPr>
        <w:t>และมีการสัมผัสกับมือ</w:t>
      </w:r>
      <w:r w:rsidR="00B4641F" w:rsidRPr="00701D62">
        <w:rPr>
          <w:rFonts w:ascii="TH SarabunPSK" w:hAnsi="TH SarabunPSK" w:cs="TH SarabunPSK" w:hint="cs"/>
          <w:sz w:val="28"/>
          <w:cs/>
        </w:rPr>
        <w:t>ผู้ประกอบอาหาร</w:t>
      </w:r>
      <w:r w:rsidR="00A33840" w:rsidRPr="00701D62">
        <w:rPr>
          <w:rFonts w:ascii="TH SarabunPSK" w:hAnsi="TH SarabunPSK" w:cs="TH SarabunPSK" w:hint="cs"/>
          <w:sz w:val="28"/>
          <w:cs/>
        </w:rPr>
        <w:t>ระหว่าง</w:t>
      </w:r>
      <w:r w:rsidR="00306201" w:rsidRPr="00701D62">
        <w:rPr>
          <w:rFonts w:ascii="TH SarabunPSK" w:hAnsi="TH SarabunPSK" w:cs="TH SarabunPSK"/>
          <w:sz w:val="28"/>
          <w:cs/>
        </w:rPr>
        <w:t xml:space="preserve">กระบวนการผลิต </w:t>
      </w:r>
      <w:r w:rsidR="00813808" w:rsidRPr="00701D62">
        <w:rPr>
          <w:rFonts w:ascii="TH SarabunPSK" w:hAnsi="TH SarabunPSK" w:cs="TH SarabunPSK" w:hint="cs"/>
          <w:sz w:val="28"/>
          <w:cs/>
        </w:rPr>
        <w:t xml:space="preserve">ดังนั้น </w:t>
      </w:r>
      <w:r w:rsidR="00B4641F" w:rsidRPr="00701D62">
        <w:rPr>
          <w:rFonts w:ascii="TH SarabunPSK" w:hAnsi="TH SarabunPSK" w:cs="TH SarabunPSK" w:hint="cs"/>
          <w:sz w:val="28"/>
          <w:cs/>
        </w:rPr>
        <w:t>ผู้บริโภคจึงมีความเสี่ยง</w:t>
      </w:r>
      <w:r w:rsidR="00A33840" w:rsidRPr="00701D62">
        <w:rPr>
          <w:rFonts w:ascii="TH SarabunPSK" w:hAnsi="TH SarabunPSK" w:cs="TH SarabunPSK" w:hint="cs"/>
          <w:sz w:val="28"/>
          <w:cs/>
        </w:rPr>
        <w:t>ที่จะได้รับเชื้อที่</w:t>
      </w:r>
      <w:r w:rsidR="00A33840" w:rsidRPr="00701D62">
        <w:rPr>
          <w:rFonts w:ascii="TH SarabunPSK" w:hAnsi="TH SarabunPSK" w:cs="TH SarabunPSK"/>
          <w:sz w:val="28"/>
          <w:cs/>
        </w:rPr>
        <w:t>ก่อให้เกิดโรคในระบบทางเดินอาหาร</w:t>
      </w:r>
      <w:r w:rsidR="00306201" w:rsidRPr="00701D62">
        <w:rPr>
          <w:rFonts w:ascii="TH SarabunPSK" w:hAnsi="TH SarabunPSK" w:cs="TH SarabunPSK"/>
          <w:sz w:val="28"/>
          <w:cs/>
        </w:rPr>
        <w:t xml:space="preserve"> การศึกษานี้จึง</w:t>
      </w:r>
      <w:r w:rsidR="009144BD" w:rsidRPr="00701D62">
        <w:rPr>
          <w:rFonts w:ascii="TH SarabunPSK" w:hAnsi="TH SarabunPSK" w:cs="TH SarabunPSK" w:hint="cs"/>
          <w:sz w:val="28"/>
          <w:cs/>
        </w:rPr>
        <w:t>สนใจการ</w:t>
      </w:r>
      <w:r w:rsidR="00306201" w:rsidRPr="00701D62">
        <w:rPr>
          <w:rFonts w:ascii="TH SarabunPSK" w:hAnsi="TH SarabunPSK" w:cs="TH SarabunPSK"/>
          <w:sz w:val="28"/>
          <w:cs/>
        </w:rPr>
        <w:t xml:space="preserve">ตรวจหาเชื้อ </w:t>
      </w:r>
      <w:r w:rsidR="00306201" w:rsidRPr="00701D62">
        <w:rPr>
          <w:rFonts w:ascii="TH SarabunPSK" w:hAnsi="TH SarabunPSK" w:cs="TH SarabunPSK"/>
          <w:i/>
          <w:iCs/>
          <w:sz w:val="28"/>
        </w:rPr>
        <w:t>Salmonella</w:t>
      </w:r>
      <w:r w:rsidR="00306201" w:rsidRPr="00701D62">
        <w:rPr>
          <w:rFonts w:ascii="TH SarabunPSK" w:hAnsi="TH SarabunPSK" w:cs="TH SarabunPSK"/>
          <w:sz w:val="28"/>
        </w:rPr>
        <w:t xml:space="preserve"> </w:t>
      </w:r>
      <w:proofErr w:type="spellStart"/>
      <w:r w:rsidR="00306201" w:rsidRPr="00701D62">
        <w:rPr>
          <w:rFonts w:ascii="TH SarabunPSK" w:hAnsi="TH SarabunPSK" w:cs="TH SarabunPSK"/>
          <w:sz w:val="28"/>
        </w:rPr>
        <w:t>spp</w:t>
      </w:r>
      <w:proofErr w:type="spellEnd"/>
      <w:r w:rsidR="00306201" w:rsidRPr="00701D62">
        <w:rPr>
          <w:rFonts w:ascii="TH SarabunPSK" w:hAnsi="TH SarabunPSK" w:cs="TH SarabunPSK"/>
          <w:sz w:val="28"/>
          <w:cs/>
        </w:rPr>
        <w:t>.</w:t>
      </w:r>
      <w:r w:rsidR="00970730" w:rsidRPr="00701D62">
        <w:rPr>
          <w:rFonts w:ascii="TH SarabunPSK" w:hAnsi="TH SarabunPSK" w:cs="TH SarabunPSK"/>
          <w:sz w:val="28"/>
        </w:rPr>
        <w:t>,</w:t>
      </w:r>
      <w:r w:rsidR="00306201" w:rsidRPr="00701D62">
        <w:rPr>
          <w:rFonts w:ascii="TH SarabunPSK" w:hAnsi="TH SarabunPSK" w:cs="TH SarabunPSK"/>
          <w:sz w:val="28"/>
          <w:cs/>
        </w:rPr>
        <w:t xml:space="preserve"> </w:t>
      </w:r>
      <w:r w:rsidR="009636CD" w:rsidRPr="00701D62">
        <w:rPr>
          <w:rFonts w:ascii="TH SarabunPSK" w:hAnsi="TH SarabunPSK" w:cs="TH SarabunPSK"/>
          <w:i/>
          <w:iCs/>
          <w:sz w:val="28"/>
        </w:rPr>
        <w:t>S</w:t>
      </w:r>
      <w:r w:rsidR="009636CD" w:rsidRPr="00701D62">
        <w:rPr>
          <w:rFonts w:ascii="TH SarabunPSK" w:hAnsi="TH SarabunPSK" w:cs="TH SarabunPSK"/>
          <w:i/>
          <w:iCs/>
          <w:sz w:val="28"/>
          <w:cs/>
        </w:rPr>
        <w:t xml:space="preserve">. </w:t>
      </w:r>
      <w:proofErr w:type="spellStart"/>
      <w:r w:rsidR="009636CD" w:rsidRPr="00701D62">
        <w:rPr>
          <w:rFonts w:ascii="TH SarabunPSK" w:hAnsi="TH SarabunPSK" w:cs="TH SarabunPSK"/>
          <w:i/>
          <w:iCs/>
          <w:sz w:val="28"/>
        </w:rPr>
        <w:t>aureus</w:t>
      </w:r>
      <w:proofErr w:type="spellEnd"/>
      <w:r w:rsidR="009636CD" w:rsidRPr="00701D62">
        <w:rPr>
          <w:rFonts w:ascii="TH SarabunPSK" w:hAnsi="TH SarabunPSK" w:cs="TH SarabunPSK"/>
          <w:sz w:val="28"/>
          <w:cs/>
        </w:rPr>
        <w:t xml:space="preserve"> </w:t>
      </w:r>
      <w:r w:rsidR="00306201" w:rsidRPr="00701D62">
        <w:rPr>
          <w:rFonts w:ascii="TH SarabunPSK" w:hAnsi="TH SarabunPSK" w:cs="TH SarabunPSK"/>
          <w:sz w:val="28"/>
          <w:cs/>
        </w:rPr>
        <w:t xml:space="preserve">และ </w:t>
      </w:r>
      <w:r w:rsidR="009636CD" w:rsidRPr="00701D62">
        <w:rPr>
          <w:rFonts w:ascii="TH SarabunPSK" w:hAnsi="TH SarabunPSK" w:cs="TH SarabunPSK"/>
          <w:i/>
          <w:iCs/>
          <w:sz w:val="28"/>
        </w:rPr>
        <w:t>E</w:t>
      </w:r>
      <w:r w:rsidR="009636CD" w:rsidRPr="00701D62">
        <w:rPr>
          <w:rFonts w:ascii="TH SarabunPSK" w:hAnsi="TH SarabunPSK" w:cs="TH SarabunPSK"/>
          <w:i/>
          <w:iCs/>
          <w:sz w:val="28"/>
          <w:cs/>
        </w:rPr>
        <w:t xml:space="preserve">. </w:t>
      </w:r>
      <w:r w:rsidR="009636CD" w:rsidRPr="00701D62">
        <w:rPr>
          <w:rFonts w:ascii="TH SarabunPSK" w:hAnsi="TH SarabunPSK" w:cs="TH SarabunPSK"/>
          <w:i/>
          <w:iCs/>
          <w:sz w:val="28"/>
        </w:rPr>
        <w:t>coli</w:t>
      </w:r>
      <w:r w:rsidR="009636CD" w:rsidRPr="00701D62">
        <w:rPr>
          <w:rFonts w:ascii="TH SarabunPSK" w:hAnsi="TH SarabunPSK" w:cs="TH SarabunPSK"/>
          <w:sz w:val="28"/>
          <w:cs/>
        </w:rPr>
        <w:t xml:space="preserve"> </w:t>
      </w:r>
      <w:r w:rsidR="00306201" w:rsidRPr="00701D62">
        <w:rPr>
          <w:rFonts w:ascii="TH SarabunPSK" w:hAnsi="TH SarabunPSK" w:cs="TH SarabunPSK"/>
          <w:sz w:val="28"/>
          <w:cs/>
        </w:rPr>
        <w:t>ในสลัดผักพร้อม</w:t>
      </w:r>
      <w:r w:rsidR="00A65951" w:rsidRPr="00701D62">
        <w:rPr>
          <w:rFonts w:ascii="TH SarabunPSK" w:hAnsi="TH SarabunPSK" w:cs="TH SarabunPSK" w:hint="cs"/>
          <w:sz w:val="28"/>
          <w:cs/>
        </w:rPr>
        <w:t>รับประ</w:t>
      </w:r>
      <w:r w:rsidR="00306201" w:rsidRPr="00701D62">
        <w:rPr>
          <w:rFonts w:ascii="TH SarabunPSK" w:hAnsi="TH SarabunPSK" w:cs="TH SarabunPSK"/>
          <w:sz w:val="28"/>
          <w:cs/>
        </w:rPr>
        <w:t xml:space="preserve">ทาน </w:t>
      </w:r>
      <w:r w:rsidR="009144BD" w:rsidRPr="00701D62">
        <w:rPr>
          <w:rFonts w:ascii="TH SarabunPSK" w:hAnsi="TH SarabunPSK" w:cs="TH SarabunPSK" w:hint="cs"/>
          <w:sz w:val="28"/>
          <w:cs/>
        </w:rPr>
        <w:t>เพื่อ</w:t>
      </w:r>
      <w:r w:rsidR="00306201" w:rsidRPr="00701D62">
        <w:rPr>
          <w:rFonts w:ascii="TH SarabunPSK" w:hAnsi="TH SarabunPSK" w:cs="TH SarabunPSK"/>
          <w:sz w:val="28"/>
          <w:cs/>
        </w:rPr>
        <w:t>เป็นข้อมูลความเสี่ยงในการรับประทานสลัดพร้อมรับประทาน</w:t>
      </w:r>
      <w:r w:rsidR="00026B36" w:rsidRPr="00701D62">
        <w:rPr>
          <w:rFonts w:ascii="TH SarabunPSK" w:hAnsi="TH SarabunPSK" w:cs="TH SarabunPSK" w:hint="cs"/>
          <w:sz w:val="28"/>
          <w:cs/>
        </w:rPr>
        <w:t>ตามร้านริมบาทวิถี</w:t>
      </w:r>
      <w:r w:rsidR="00306201" w:rsidRPr="00701D62">
        <w:rPr>
          <w:rFonts w:ascii="TH SarabunPSK" w:hAnsi="TH SarabunPSK" w:cs="TH SarabunPSK"/>
          <w:sz w:val="28"/>
          <w:cs/>
        </w:rPr>
        <w:t xml:space="preserve"> </w:t>
      </w:r>
      <w:r w:rsidR="00026B36" w:rsidRPr="00701D62">
        <w:rPr>
          <w:rFonts w:ascii="TH SarabunPSK" w:hAnsi="TH SarabunPSK" w:cs="TH SarabunPSK" w:hint="cs"/>
          <w:sz w:val="28"/>
          <w:cs/>
        </w:rPr>
        <w:t>และเป็น</w:t>
      </w:r>
      <w:r w:rsidR="009144BD" w:rsidRPr="00701D62">
        <w:rPr>
          <w:rFonts w:ascii="TH SarabunPSK" w:hAnsi="TH SarabunPSK" w:cs="TH SarabunPSK" w:hint="cs"/>
          <w:sz w:val="28"/>
          <w:cs/>
        </w:rPr>
        <w:t>ประโยชน์ในการ</w:t>
      </w:r>
      <w:r w:rsidR="00306201" w:rsidRPr="00701D62">
        <w:rPr>
          <w:rFonts w:ascii="TH SarabunPSK" w:hAnsi="TH SarabunPSK" w:cs="TH SarabunPSK"/>
          <w:sz w:val="28"/>
          <w:cs/>
        </w:rPr>
        <w:t>ควบคุมและปรับปรุงสุขลักษณะ</w:t>
      </w:r>
      <w:r w:rsidR="00026B36" w:rsidRPr="00701D62">
        <w:rPr>
          <w:rFonts w:ascii="TH SarabunPSK" w:hAnsi="TH SarabunPSK" w:cs="TH SarabunPSK" w:hint="cs"/>
          <w:sz w:val="28"/>
          <w:cs/>
        </w:rPr>
        <w:t xml:space="preserve">ของผู้ประกอบอาหารและกระบวนการผลิตให้มีคุณภาพ </w:t>
      </w:r>
      <w:r w:rsidR="00306201" w:rsidRPr="00701D62">
        <w:rPr>
          <w:rFonts w:ascii="TH SarabunPSK" w:hAnsi="TH SarabunPSK" w:cs="TH SarabunPSK"/>
          <w:sz w:val="28"/>
          <w:cs/>
        </w:rPr>
        <w:t>เพื่อลดความเสี่ยงของโรค</w:t>
      </w:r>
      <w:r w:rsidR="00026B36" w:rsidRPr="00701D62">
        <w:rPr>
          <w:rFonts w:ascii="TH SarabunPSK" w:hAnsi="TH SarabunPSK" w:cs="TH SarabunPSK" w:hint="cs"/>
          <w:sz w:val="28"/>
          <w:cs/>
        </w:rPr>
        <w:t xml:space="preserve"> และความปลอดภัยของผู้บริโภค</w:t>
      </w:r>
    </w:p>
    <w:p w14:paraId="6360F6F7" w14:textId="77777777" w:rsidR="00630010" w:rsidRPr="00701D62" w:rsidRDefault="00630010" w:rsidP="00630010">
      <w:pPr>
        <w:rPr>
          <w:rFonts w:ascii="TH SarabunPSK" w:hAnsi="TH SarabunPSK" w:cs="TH SarabunPSK"/>
          <w:bCs/>
          <w:sz w:val="28"/>
          <w:szCs w:val="28"/>
        </w:rPr>
      </w:pPr>
      <w:r w:rsidRPr="00701D62">
        <w:rPr>
          <w:rFonts w:ascii="TH SarabunPSK" w:hAnsi="TH SarabunPSK" w:cs="TH SarabunPSK"/>
          <w:bCs/>
          <w:sz w:val="28"/>
          <w:szCs w:val="28"/>
          <w:cs/>
        </w:rPr>
        <w:lastRenderedPageBreak/>
        <w:t>วัตถุประสงค์ของการวิจัย</w:t>
      </w:r>
    </w:p>
    <w:p w14:paraId="19EF4BE8" w14:textId="0BD6636F" w:rsidR="002A4E6C" w:rsidRDefault="000C3B0C" w:rsidP="0057039C">
      <w:pPr>
        <w:pStyle w:val="a3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เพื่อ</w:t>
      </w:r>
      <w:r w:rsidR="005B63F7" w:rsidRPr="00AC6950">
        <w:rPr>
          <w:rFonts w:ascii="TH SarabunPSK" w:hAnsi="TH SarabunPSK" w:cs="TH SarabunPSK"/>
          <w:sz w:val="28"/>
          <w:cs/>
        </w:rPr>
        <w:t xml:space="preserve">ประเมินอัตราการปนเปื้อนของแบคทีเรียก่อโรค ได้แก่ </w:t>
      </w:r>
      <w:r w:rsidR="005B63F7" w:rsidRPr="00AC6950">
        <w:rPr>
          <w:rFonts w:ascii="TH SarabunPSK" w:hAnsi="TH SarabunPSK" w:cs="TH SarabunPSK"/>
          <w:i/>
          <w:iCs/>
          <w:sz w:val="28"/>
        </w:rPr>
        <w:t xml:space="preserve">Salmonella </w:t>
      </w:r>
      <w:proofErr w:type="spellStart"/>
      <w:r w:rsidR="005B63F7" w:rsidRPr="00701D62">
        <w:rPr>
          <w:rFonts w:ascii="TH SarabunPSK" w:hAnsi="TH SarabunPSK" w:cs="TH SarabunPSK"/>
          <w:sz w:val="28"/>
        </w:rPr>
        <w:t>spp</w:t>
      </w:r>
      <w:proofErr w:type="spellEnd"/>
      <w:r w:rsidR="005B63F7" w:rsidRPr="00701D62">
        <w:rPr>
          <w:rFonts w:ascii="TH SarabunPSK" w:hAnsi="TH SarabunPSK" w:cs="TH SarabunPSK"/>
          <w:sz w:val="28"/>
          <w:cs/>
        </w:rPr>
        <w:t>.</w:t>
      </w:r>
      <w:r w:rsidR="009144BD" w:rsidRPr="00701D62">
        <w:rPr>
          <w:rFonts w:ascii="TH SarabunPSK" w:hAnsi="TH SarabunPSK" w:cs="TH SarabunPSK" w:hint="cs"/>
          <w:sz w:val="28"/>
          <w:cs/>
        </w:rPr>
        <w:t>,</w:t>
      </w:r>
      <w:r w:rsidR="005B63F7" w:rsidRPr="00701D62">
        <w:rPr>
          <w:rFonts w:ascii="TH SarabunPSK" w:hAnsi="TH SarabunPSK" w:cs="TH SarabunPSK"/>
          <w:sz w:val="28"/>
          <w:cs/>
        </w:rPr>
        <w:t xml:space="preserve"> </w:t>
      </w:r>
      <w:r w:rsidR="005B63F7" w:rsidRPr="00AC6950">
        <w:rPr>
          <w:rFonts w:ascii="TH SarabunPSK" w:hAnsi="TH SarabunPSK" w:cs="TH SarabunPSK"/>
          <w:i/>
          <w:iCs/>
          <w:sz w:val="28"/>
        </w:rPr>
        <w:t>S</w:t>
      </w:r>
      <w:r w:rsidR="005B63F7" w:rsidRPr="00AC6950">
        <w:rPr>
          <w:rFonts w:ascii="TH SarabunPSK" w:hAnsi="TH SarabunPSK" w:cs="TH SarabunPSK"/>
          <w:i/>
          <w:iCs/>
          <w:sz w:val="28"/>
          <w:cs/>
        </w:rPr>
        <w:t xml:space="preserve">. </w:t>
      </w:r>
      <w:proofErr w:type="spellStart"/>
      <w:r w:rsidR="005B63F7" w:rsidRPr="00AC6950">
        <w:rPr>
          <w:rFonts w:ascii="TH SarabunPSK" w:hAnsi="TH SarabunPSK" w:cs="TH SarabunPSK"/>
          <w:i/>
          <w:iCs/>
          <w:sz w:val="28"/>
        </w:rPr>
        <w:t>aureus</w:t>
      </w:r>
      <w:proofErr w:type="spellEnd"/>
      <w:r w:rsidR="005B63F7" w:rsidRPr="00AC6950">
        <w:rPr>
          <w:rFonts w:ascii="TH SarabunPSK" w:hAnsi="TH SarabunPSK" w:cs="TH SarabunPSK"/>
          <w:i/>
          <w:iCs/>
          <w:sz w:val="28"/>
        </w:rPr>
        <w:t xml:space="preserve"> </w:t>
      </w:r>
      <w:r w:rsidR="005B63F7" w:rsidRPr="00AC6950">
        <w:rPr>
          <w:rFonts w:ascii="TH SarabunPSK" w:hAnsi="TH SarabunPSK" w:cs="TH SarabunPSK"/>
          <w:sz w:val="28"/>
          <w:cs/>
        </w:rPr>
        <w:t xml:space="preserve">และ </w:t>
      </w:r>
      <w:r w:rsidR="005B63F7" w:rsidRPr="00AC6950">
        <w:rPr>
          <w:rFonts w:ascii="TH SarabunPSK" w:hAnsi="TH SarabunPSK" w:cs="TH SarabunPSK"/>
          <w:i/>
          <w:iCs/>
          <w:sz w:val="28"/>
        </w:rPr>
        <w:t>E</w:t>
      </w:r>
      <w:r w:rsidR="005B63F7" w:rsidRPr="00AC6950">
        <w:rPr>
          <w:rFonts w:ascii="TH SarabunPSK" w:hAnsi="TH SarabunPSK" w:cs="TH SarabunPSK"/>
          <w:i/>
          <w:iCs/>
          <w:sz w:val="28"/>
          <w:cs/>
        </w:rPr>
        <w:t xml:space="preserve">. </w:t>
      </w:r>
      <w:proofErr w:type="gramStart"/>
      <w:r w:rsidR="005B63F7" w:rsidRPr="00AC6950">
        <w:rPr>
          <w:rFonts w:ascii="TH SarabunPSK" w:hAnsi="TH SarabunPSK" w:cs="TH SarabunPSK"/>
          <w:i/>
          <w:iCs/>
          <w:sz w:val="28"/>
        </w:rPr>
        <w:t xml:space="preserve">coli </w:t>
      </w:r>
      <w:r w:rsidR="005B63F7" w:rsidRPr="00AC6950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="0057039C">
        <w:rPr>
          <w:rFonts w:ascii="TH SarabunPSK" w:hAnsi="TH SarabunPSK" w:cs="TH SarabunPSK" w:hint="cs"/>
          <w:sz w:val="28"/>
          <w:cs/>
        </w:rPr>
        <w:t>ใน</w:t>
      </w:r>
      <w:r w:rsidR="005B63F7" w:rsidRPr="00AC6950">
        <w:rPr>
          <w:rFonts w:ascii="TH SarabunPSK" w:hAnsi="TH SarabunPSK" w:cs="TH SarabunPSK"/>
          <w:sz w:val="28"/>
          <w:cs/>
        </w:rPr>
        <w:t>สลัดพร้อม</w:t>
      </w:r>
      <w:r w:rsidR="0057039C">
        <w:rPr>
          <w:rFonts w:ascii="TH SarabunPSK" w:hAnsi="TH SarabunPSK" w:cs="TH SarabunPSK" w:hint="cs"/>
          <w:sz w:val="28"/>
          <w:cs/>
        </w:rPr>
        <w:t>รับประทาน</w:t>
      </w:r>
      <w:proofErr w:type="gramEnd"/>
    </w:p>
    <w:p w14:paraId="441516FE" w14:textId="77777777" w:rsidR="007D40BA" w:rsidRDefault="007D40BA" w:rsidP="0057039C">
      <w:pPr>
        <w:pStyle w:val="a3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58948AD" w14:textId="77777777" w:rsidR="003D1B59" w:rsidRPr="005B63F7" w:rsidRDefault="003D1B59" w:rsidP="003D1B59">
      <w:pPr>
        <w:rPr>
          <w:rFonts w:ascii="TH SarabunPSK" w:hAnsi="TH SarabunPSK" w:cs="TH SarabunPSK"/>
          <w:b/>
          <w:sz w:val="28"/>
          <w:szCs w:val="28"/>
        </w:rPr>
      </w:pPr>
      <w:r w:rsidRPr="005B63F7">
        <w:rPr>
          <w:rFonts w:ascii="TH SarabunPSK" w:hAnsi="TH SarabunPSK" w:cs="TH SarabunPSK"/>
          <w:b/>
          <w:bCs/>
          <w:sz w:val="28"/>
          <w:szCs w:val="28"/>
          <w:cs/>
        </w:rPr>
        <w:t>ระเบียบวิธีวิจัย</w:t>
      </w:r>
    </w:p>
    <w:p w14:paraId="7EB5C1A7" w14:textId="77777777" w:rsidR="003D1B59" w:rsidRPr="00CC1169" w:rsidRDefault="00E64F48" w:rsidP="004B7CA8">
      <w:pPr>
        <w:spacing w:after="0"/>
        <w:ind w:firstLine="720"/>
        <w:rPr>
          <w:rFonts w:ascii="TH SarabunPSK" w:hAnsi="TH SarabunPSK" w:cs="TH SarabunPSK"/>
          <w:b/>
          <w:sz w:val="28"/>
          <w:szCs w:val="28"/>
        </w:rPr>
      </w:pPr>
      <w:r w:rsidRPr="00CC1169">
        <w:rPr>
          <w:rFonts w:ascii="TH SarabunPSK" w:hAnsi="TH SarabunPSK" w:cs="TH SarabunPSK" w:hint="cs"/>
          <w:b/>
          <w:bCs/>
          <w:sz w:val="28"/>
          <w:szCs w:val="28"/>
          <w:cs/>
        </w:rPr>
        <w:t>รูปแบบการศึกษาและ</w:t>
      </w:r>
      <w:r w:rsidR="003D1B59" w:rsidRPr="00CC1169">
        <w:rPr>
          <w:rFonts w:ascii="TH SarabunPSK" w:hAnsi="TH SarabunPSK" w:cs="TH SarabunPSK"/>
          <w:b/>
          <w:bCs/>
          <w:sz w:val="28"/>
          <w:szCs w:val="28"/>
          <w:cs/>
        </w:rPr>
        <w:t>การเก็บตัวอย่าง</w:t>
      </w:r>
    </w:p>
    <w:p w14:paraId="3EC38E33" w14:textId="0E6B5AA5" w:rsidR="0080324F" w:rsidRDefault="00E64F48" w:rsidP="009144BD">
      <w:pPr>
        <w:spacing w:after="0"/>
        <w:jc w:val="thaiDistribute"/>
        <w:rPr>
          <w:rFonts w:ascii="TH SarabunPSK" w:hAnsi="TH SarabunPSK" w:cs="TH SarabunPSK"/>
          <w:sz w:val="28"/>
          <w:szCs w:val="28"/>
        </w:rPr>
      </w:pPr>
      <w:r w:rsidRPr="00701D62">
        <w:rPr>
          <w:rFonts w:ascii="TH SarabunPSK" w:hAnsi="TH SarabunPSK" w:cs="TH SarabunPSK"/>
          <w:sz w:val="28"/>
          <w:szCs w:val="28"/>
          <w:cs/>
        </w:rPr>
        <w:t>การศึกษาครั้งนี้เป็นการศึกษา</w:t>
      </w:r>
      <w:r w:rsidR="000C3B0C" w:rsidRPr="00701D62">
        <w:rPr>
          <w:rFonts w:ascii="TH SarabunPSK" w:hAnsi="TH SarabunPSK" w:cs="TH SarabunPSK" w:hint="cs"/>
          <w:sz w:val="28"/>
          <w:szCs w:val="28"/>
          <w:cs/>
        </w:rPr>
        <w:t>แบบ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9636CD" w:rsidRPr="00701D62">
        <w:rPr>
          <w:rFonts w:ascii="TH SarabunPSK" w:hAnsi="TH SarabunPSK" w:cs="TH SarabunPSK"/>
          <w:sz w:val="28"/>
          <w:szCs w:val="28"/>
        </w:rPr>
        <w:t>C</w:t>
      </w:r>
      <w:r w:rsidRPr="00701D62">
        <w:rPr>
          <w:rFonts w:ascii="TH SarabunPSK" w:hAnsi="TH SarabunPSK" w:cs="TH SarabunPSK"/>
          <w:sz w:val="28"/>
          <w:szCs w:val="28"/>
        </w:rPr>
        <w:t>ross</w:t>
      </w:r>
      <w:r w:rsidRPr="00701D62">
        <w:rPr>
          <w:rFonts w:ascii="TH SarabunPSK" w:hAnsi="TH SarabunPSK" w:cs="TH SarabunPSK"/>
          <w:sz w:val="28"/>
          <w:szCs w:val="28"/>
          <w:cs/>
        </w:rPr>
        <w:t>-</w:t>
      </w:r>
      <w:r w:rsidRPr="00701D62">
        <w:rPr>
          <w:rFonts w:ascii="TH SarabunPSK" w:hAnsi="TH SarabunPSK" w:cs="TH SarabunPSK"/>
          <w:sz w:val="28"/>
          <w:szCs w:val="28"/>
        </w:rPr>
        <w:t>sectional study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เก็บตัวอย่างจากสลัดพร้อมรับประทาน จำนวน </w:t>
      </w:r>
      <w:r w:rsidRPr="00701D62">
        <w:rPr>
          <w:rFonts w:ascii="TH SarabunPSK" w:hAnsi="TH SarabunPSK" w:cs="TH SarabunPSK"/>
          <w:sz w:val="28"/>
          <w:szCs w:val="28"/>
        </w:rPr>
        <w:t xml:space="preserve">125 </w:t>
      </w:r>
      <w:r w:rsidR="0055432F" w:rsidRPr="00701D62">
        <w:rPr>
          <w:rFonts w:ascii="TH SarabunPSK" w:hAnsi="TH SarabunPSK" w:cs="TH SarabunPSK" w:hint="cs"/>
          <w:sz w:val="28"/>
          <w:szCs w:val="28"/>
          <w:cs/>
        </w:rPr>
        <w:t xml:space="preserve">ตัวย่าง </w:t>
      </w:r>
      <w:r w:rsidR="00571E20">
        <w:rPr>
          <w:rFonts w:ascii="TH SarabunPSK" w:hAnsi="TH SarabunPSK" w:cs="TH SarabunPSK"/>
          <w:sz w:val="28"/>
          <w:szCs w:val="28"/>
          <w:cs/>
        </w:rPr>
        <w:br/>
      </w:r>
      <w:r w:rsidRPr="00701D62">
        <w:rPr>
          <w:rFonts w:ascii="TH SarabunPSK" w:hAnsi="TH SarabunPSK" w:cs="TH SarabunPSK"/>
          <w:sz w:val="28"/>
          <w:szCs w:val="28"/>
          <w:cs/>
        </w:rPr>
        <w:t>จากร้านริมบาทวิถีในพื้นที่กรุงเทพมหานครและจังหวัดนนทบุรี</w:t>
      </w:r>
      <w:r w:rsidR="009144BD" w:rsidRPr="00701D62">
        <w:rPr>
          <w:rFonts w:ascii="TH SarabunPSK" w:hAnsi="TH SarabunPSK" w:cs="TH SarabunPSK" w:hint="cs"/>
          <w:sz w:val="28"/>
          <w:szCs w:val="28"/>
          <w:cs/>
        </w:rPr>
        <w:t xml:space="preserve"> (</w:t>
      </w:r>
      <w:r w:rsidR="009144BD" w:rsidRPr="00701D62">
        <w:rPr>
          <w:rFonts w:ascii="TH SarabunPSK" w:hAnsi="TH SarabunPSK" w:cs="TH SarabunPSK"/>
          <w:sz w:val="28"/>
          <w:szCs w:val="28"/>
          <w:cs/>
        </w:rPr>
        <w:t>ภาพที่ 1</w:t>
      </w:r>
      <w:r w:rsidR="009144BD" w:rsidRPr="00701D62">
        <w:rPr>
          <w:rFonts w:ascii="TH SarabunPSK" w:hAnsi="TH SarabunPSK" w:cs="TH SarabunPSK" w:hint="cs"/>
          <w:sz w:val="28"/>
          <w:szCs w:val="28"/>
          <w:cs/>
        </w:rPr>
        <w:t>)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ในระหว่างเดือนมกราคม ถึง มีนาคม พ.ศ. 2564 </w:t>
      </w:r>
      <w:r w:rsidR="009144BD" w:rsidRPr="00701D62">
        <w:rPr>
          <w:rFonts w:ascii="TH SarabunPSK" w:hAnsi="TH SarabunPSK" w:cs="TH SarabunPSK" w:hint="cs"/>
          <w:sz w:val="28"/>
          <w:szCs w:val="28"/>
          <w:cs/>
        </w:rPr>
        <w:t>ตัวอย่าง</w:t>
      </w:r>
      <w:r w:rsidR="00FF3118" w:rsidRPr="00701D62">
        <w:rPr>
          <w:rFonts w:ascii="TH SarabunPSK" w:hAnsi="TH SarabunPSK" w:cs="TH SarabunPSK"/>
          <w:sz w:val="28"/>
          <w:szCs w:val="28"/>
          <w:cs/>
        </w:rPr>
        <w:t xml:space="preserve">สลัดพร้อมรับประทาน </w:t>
      </w:r>
      <w:r w:rsidR="009144BD" w:rsidRPr="00701D62">
        <w:rPr>
          <w:rFonts w:ascii="TH SarabunPSK" w:hAnsi="TH SarabunPSK" w:cs="TH SarabunPSK"/>
          <w:sz w:val="28"/>
          <w:szCs w:val="28"/>
          <w:cs/>
        </w:rPr>
        <w:t xml:space="preserve">ประกอบด้วย </w:t>
      </w:r>
    </w:p>
    <w:p w14:paraId="3DC13973" w14:textId="19794F43" w:rsidR="0080324F" w:rsidRPr="00350444" w:rsidRDefault="00350444" w:rsidP="00350444">
      <w:pPr>
        <w:spacing w:after="0"/>
        <w:ind w:left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350444">
        <w:rPr>
          <w:rFonts w:ascii="TH SarabunPSK" w:hAnsi="TH SarabunPSK" w:cs="TH SarabunPSK"/>
          <w:sz w:val="28"/>
          <w:szCs w:val="28"/>
          <w:cs/>
        </w:rPr>
        <w:t>-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9144BD" w:rsidRPr="00350444">
        <w:rPr>
          <w:rFonts w:ascii="TH SarabunPSK" w:hAnsi="TH SarabunPSK" w:cs="TH SarabunPSK"/>
          <w:sz w:val="28"/>
          <w:szCs w:val="28"/>
          <w:cs/>
        </w:rPr>
        <w:t>สลัด</w:t>
      </w:r>
      <w:proofErr w:type="spellStart"/>
      <w:r w:rsidR="009144BD" w:rsidRPr="00350444">
        <w:rPr>
          <w:rFonts w:ascii="TH SarabunPSK" w:hAnsi="TH SarabunPSK" w:cs="TH SarabunPSK"/>
          <w:sz w:val="28"/>
          <w:szCs w:val="28"/>
          <w:cs/>
        </w:rPr>
        <w:t>โรล</w:t>
      </w:r>
      <w:proofErr w:type="spellEnd"/>
      <w:r w:rsidR="009144BD" w:rsidRPr="00350444">
        <w:rPr>
          <w:rFonts w:ascii="TH SarabunPSK" w:hAnsi="TH SarabunPSK" w:cs="TH SarabunPSK"/>
          <w:sz w:val="28"/>
          <w:szCs w:val="28"/>
          <w:cs/>
        </w:rPr>
        <w:t xml:space="preserve"> จำนวน </w:t>
      </w:r>
      <w:r w:rsidR="009144BD" w:rsidRPr="00350444">
        <w:rPr>
          <w:rFonts w:ascii="TH SarabunPSK" w:hAnsi="TH SarabunPSK" w:cs="TH SarabunPSK"/>
          <w:sz w:val="28"/>
          <w:szCs w:val="28"/>
        </w:rPr>
        <w:t xml:space="preserve">65 </w:t>
      </w:r>
      <w:commentRangeStart w:id="8"/>
      <w:r w:rsidR="009144BD" w:rsidRPr="00350444">
        <w:rPr>
          <w:rFonts w:ascii="TH SarabunPSK" w:hAnsi="TH SarabunPSK" w:cs="TH SarabunPSK"/>
          <w:color w:val="000000" w:themeColor="text1"/>
          <w:sz w:val="28"/>
          <w:szCs w:val="28"/>
          <w:cs/>
        </w:rPr>
        <w:t>ตัวอย่าง</w:t>
      </w:r>
      <w:commentRangeEnd w:id="8"/>
      <w:r w:rsidR="00B96D1B">
        <w:rPr>
          <w:rStyle w:val="ac"/>
        </w:rPr>
        <w:commentReference w:id="8"/>
      </w:r>
      <w:r w:rsidR="00EC2F5F" w:rsidRPr="00350444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(มีส่วนประกอบของ</w:t>
      </w:r>
      <w:r w:rsidR="0080324F" w:rsidRPr="00350444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ผักสด แผ่นแป้งห่อสลัด และ</w:t>
      </w:r>
      <w:r w:rsidR="00EC2F5F" w:rsidRPr="00350444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เนื้อสัตว์ </w:t>
      </w:r>
      <w:r w:rsidR="0080324F" w:rsidRPr="00350444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เช่น</w:t>
      </w:r>
      <w:r w:rsidR="00EC2F5F" w:rsidRPr="00350444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ปูอัด ไส้กรอก แฮม ทูน่า)</w:t>
      </w:r>
      <w:r w:rsidR="009144BD" w:rsidRPr="0035044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</w:p>
    <w:p w14:paraId="5B7AB2C4" w14:textId="5214BED9" w:rsidR="0080324F" w:rsidRPr="00B96D1B" w:rsidRDefault="00350444" w:rsidP="00350444">
      <w:pPr>
        <w:pStyle w:val="af3"/>
        <w:spacing w:after="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>
        <w:rPr>
          <w:rFonts w:ascii="TH SarabunPSK" w:hAnsi="TH SarabunPSK" w:cs="TH SarabunPSK"/>
          <w:color w:val="000000" w:themeColor="text1"/>
          <w:sz w:val="28"/>
          <w:szCs w:val="28"/>
        </w:rPr>
        <w:t xml:space="preserve">- </w:t>
      </w:r>
      <w:r w:rsidR="009144BD" w:rsidRPr="00B96D1B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สลัดรวม จำนวน </w:t>
      </w:r>
      <w:r w:rsidR="009144BD" w:rsidRPr="00B96D1B">
        <w:rPr>
          <w:rFonts w:ascii="TH SarabunPSK" w:hAnsi="TH SarabunPSK" w:cs="TH SarabunPSK"/>
          <w:color w:val="000000" w:themeColor="text1"/>
          <w:sz w:val="28"/>
          <w:szCs w:val="28"/>
        </w:rPr>
        <w:t xml:space="preserve">60 </w:t>
      </w:r>
      <w:r w:rsidR="009144BD" w:rsidRPr="00B96D1B">
        <w:rPr>
          <w:rFonts w:ascii="TH SarabunPSK" w:hAnsi="TH SarabunPSK" w:cs="TH SarabunPSK"/>
          <w:color w:val="000000" w:themeColor="text1"/>
          <w:sz w:val="28"/>
          <w:szCs w:val="28"/>
          <w:cs/>
        </w:rPr>
        <w:t>ตัวอย่าง</w:t>
      </w:r>
      <w:r w:rsidR="00FF3118" w:rsidRPr="00B96D1B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="0080324F" w:rsidRPr="00B96D1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(มีส่วนประกอบของผักสดและธัญพืช)</w:t>
      </w:r>
    </w:p>
    <w:p w14:paraId="1DD31556" w14:textId="566FFA5A" w:rsidR="00E64F48" w:rsidRPr="0080324F" w:rsidRDefault="0080324F" w:rsidP="0080324F">
      <w:pPr>
        <w:pStyle w:val="af3"/>
        <w:spacing w:after="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B96D1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การศึกษานี้</w:t>
      </w:r>
      <w:r w:rsidR="007D40BA" w:rsidRPr="00B96D1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ตรวจหาเชื้อเฉพาะ</w:t>
      </w:r>
      <w:r w:rsidRPr="00B96D1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</w:t>
      </w:r>
      <w:r w:rsidR="007D40BA" w:rsidRPr="00B96D1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สลัดพร้อมรับประทาน</w:t>
      </w:r>
      <w:r w:rsidR="00CE2334" w:rsidRPr="00B96D1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ไ</w:t>
      </w:r>
      <w:r w:rsidR="00D9798B" w:rsidRPr="00B96D1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ม่</w:t>
      </w:r>
      <w:r w:rsidRPr="00B96D1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ได้ตรวจใน</w:t>
      </w:r>
      <w:r w:rsidR="00195066" w:rsidRPr="00B96D1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น้ำสลัด</w:t>
      </w:r>
      <w:r w:rsidR="007D40BA" w:rsidRPr="00B96D1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FF3118" w:rsidRPr="0080324F">
        <w:rPr>
          <w:rFonts w:ascii="TH SarabunPSK" w:hAnsi="TH SarabunPSK" w:cs="TH SarabunPSK" w:hint="cs"/>
          <w:sz w:val="28"/>
          <w:szCs w:val="28"/>
          <w:cs/>
        </w:rPr>
        <w:t>โดยมีรูปแบบสลัดดังแสดงในภาพที่ 2</w:t>
      </w:r>
    </w:p>
    <w:p w14:paraId="2F1EFB0C" w14:textId="06384A3D" w:rsidR="0055432F" w:rsidRDefault="00CC1169" w:rsidP="0080324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b/>
          <w:noProof/>
          <w:sz w:val="28"/>
          <w:szCs w:val="28"/>
        </w:rPr>
        <w:drawing>
          <wp:inline distT="0" distB="0" distL="0" distR="0" wp14:anchorId="456AEB38" wp14:editId="0D330E43">
            <wp:extent cx="4899318" cy="2667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49" cy="267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2334">
        <w:rPr>
          <w:rFonts w:ascii="TH SarabunPSK" w:hAnsi="TH SarabunPSK" w:cs="TH SarabunPSK"/>
          <w:b/>
          <w:sz w:val="28"/>
          <w:szCs w:val="28"/>
        </w:rPr>
        <w:br/>
      </w:r>
      <w:r w:rsidR="003E692E">
        <w:rPr>
          <w:rFonts w:ascii="TH SarabunPSK" w:hAnsi="TH SarabunPSK" w:cs="TH SarabunPSK"/>
          <w:b/>
          <w:bCs/>
          <w:sz w:val="28"/>
          <w:szCs w:val="28"/>
          <w:cs/>
        </w:rPr>
        <w:t>ภาพที่</w:t>
      </w:r>
      <w:r w:rsidRPr="0057039C">
        <w:rPr>
          <w:rFonts w:ascii="TH SarabunPSK" w:hAnsi="TH SarabunPSK" w:cs="TH SarabunPSK"/>
          <w:b/>
          <w:bCs/>
          <w:sz w:val="28"/>
          <w:szCs w:val="28"/>
        </w:rPr>
        <w:t xml:space="preserve"> 1</w:t>
      </w:r>
      <w:r w:rsidRPr="0057039C">
        <w:rPr>
          <w:rFonts w:ascii="TH SarabunPSK" w:hAnsi="TH SarabunPSK" w:cs="TH SarabunPSK"/>
          <w:b/>
          <w:bCs/>
          <w:sz w:val="28"/>
          <w:szCs w:val="28"/>
          <w:cs/>
        </w:rPr>
        <w:t>.</w:t>
      </w:r>
      <w:r w:rsidRPr="0057039C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3E692E">
        <w:rPr>
          <w:rFonts w:ascii="TH SarabunPSK" w:hAnsi="TH SarabunPSK" w:cs="TH SarabunPSK" w:hint="cs"/>
          <w:sz w:val="28"/>
          <w:szCs w:val="28"/>
          <w:cs/>
        </w:rPr>
        <w:t>ภาพ</w:t>
      </w:r>
      <w:r w:rsidR="0057039C" w:rsidRPr="0057039C">
        <w:rPr>
          <w:rFonts w:ascii="TH SarabunPSK" w:hAnsi="TH SarabunPSK" w:cs="TH SarabunPSK"/>
          <w:sz w:val="28"/>
          <w:szCs w:val="28"/>
          <w:cs/>
        </w:rPr>
        <w:t>แผนที่แสดง</w:t>
      </w:r>
      <w:r w:rsidR="0057039C" w:rsidRPr="0057039C">
        <w:rPr>
          <w:rFonts w:ascii="TH SarabunPSK" w:hAnsi="TH SarabunPSK" w:cs="TH SarabunPSK" w:hint="cs"/>
          <w:sz w:val="28"/>
          <w:szCs w:val="28"/>
          <w:cs/>
        </w:rPr>
        <w:t>พื้นที่การเก็บตัวอย่าง</w:t>
      </w:r>
      <w:r w:rsidR="0057039C" w:rsidRPr="0057039C">
        <w:rPr>
          <w:rFonts w:ascii="TH SarabunPSK" w:hAnsi="TH SarabunPSK" w:cs="TH SarabunPSK"/>
          <w:sz w:val="28"/>
          <w:szCs w:val="28"/>
          <w:cs/>
        </w:rPr>
        <w:t xml:space="preserve">ที่ในเขตกรุงเทพมหานครและจังหวัดนนทบุรี </w:t>
      </w:r>
    </w:p>
    <w:p w14:paraId="31E011F9" w14:textId="4EC49FF2" w:rsidR="00712D88" w:rsidRDefault="00571E20" w:rsidP="00E64F48">
      <w:pPr>
        <w:ind w:firstLine="720"/>
        <w:jc w:val="thaiDistribute"/>
        <w:rPr>
          <w:rFonts w:ascii="TH SarabunPSK" w:hAnsi="TH SarabunPSK" w:cs="TH SarabunPSK"/>
          <w:bCs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8D99C8" wp14:editId="641658A9">
                <wp:simplePos x="0" y="0"/>
                <wp:positionH relativeFrom="column">
                  <wp:posOffset>4189370</wp:posOffset>
                </wp:positionH>
                <wp:positionV relativeFrom="paragraph">
                  <wp:posOffset>95534</wp:posOffset>
                </wp:positionV>
                <wp:extent cx="354842" cy="259308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42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60D179" w14:textId="6385F205" w:rsidR="00571E20" w:rsidRPr="00350444" w:rsidRDefault="00571E20" w:rsidP="00571E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504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8D99C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29.85pt;margin-top:7.5pt;width:27.95pt;height:20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" filled="f" stroked="f" strokeweight=".5pt">
                <v:textbox>
                  <w:txbxContent>
                    <w:p w14:paraId="3660D179" w14:textId="6385F205" w:rsidR="00571E20" w:rsidRPr="00350444" w:rsidRDefault="00571E20" w:rsidP="00571E2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5044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165722" wp14:editId="035D841B">
                <wp:simplePos x="0" y="0"/>
                <wp:positionH relativeFrom="column">
                  <wp:posOffset>2169994</wp:posOffset>
                </wp:positionH>
                <wp:positionV relativeFrom="paragraph">
                  <wp:posOffset>88625</wp:posOffset>
                </wp:positionV>
                <wp:extent cx="354842" cy="259308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42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CCC0C" w14:textId="753E8435" w:rsidR="00571E20" w:rsidRPr="00350444" w:rsidRDefault="00571E20" w:rsidP="00571E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504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65722" id="Text Box 5" o:spid="_x0000_s1027" type="#_x0000_t202" style="position:absolute;left:0;text-align:left;margin-left:170.85pt;margin-top:7pt;width:27.95pt;height:20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" filled="f" stroked="f" strokeweight=".5pt">
                <v:textbox>
                  <w:txbxContent>
                    <w:p w14:paraId="63DCCC0C" w14:textId="753E8435" w:rsidR="00571E20" w:rsidRPr="00350444" w:rsidRDefault="00571E20" w:rsidP="00571E2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5044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</w:rPr>
        <w:t xml:space="preserve"> </w:t>
      </w:r>
      <w:r w:rsidR="00B26137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2576" behindDoc="0" locked="0" layoutInCell="1" allowOverlap="1" wp14:anchorId="13A1A783" wp14:editId="10992863">
            <wp:simplePos x="0" y="0"/>
            <wp:positionH relativeFrom="column">
              <wp:posOffset>2696845</wp:posOffset>
            </wp:positionH>
            <wp:positionV relativeFrom="paragraph">
              <wp:posOffset>0</wp:posOffset>
            </wp:positionV>
            <wp:extent cx="1887220" cy="1663065"/>
            <wp:effectExtent l="0" t="0" r="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137">
        <w:rPr>
          <w:noProof/>
        </w:rPr>
        <w:drawing>
          <wp:anchor distT="0" distB="0" distL="114300" distR="114300" simplePos="0" relativeHeight="251671552" behindDoc="0" locked="0" layoutInCell="1" allowOverlap="1" wp14:anchorId="5CC778E3" wp14:editId="09C974F9">
            <wp:simplePos x="0" y="0"/>
            <wp:positionH relativeFrom="margin">
              <wp:posOffset>756920</wp:posOffset>
            </wp:positionH>
            <wp:positionV relativeFrom="paragraph">
              <wp:posOffset>0</wp:posOffset>
            </wp:positionV>
            <wp:extent cx="1875155" cy="1587500"/>
            <wp:effectExtent l="0" t="0" r="0" b="0"/>
            <wp:wrapSquare wrapText="bothSides"/>
            <wp:docPr id="10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6F6767-623A-4DEA-87BC-E512F1838A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6F6767-623A-4DEA-87BC-E512F1838A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7" b="28551"/>
                    <a:stretch/>
                  </pic:blipFill>
                  <pic:spPr>
                    <a:xfrm>
                      <a:off x="0" y="0"/>
                      <a:ext cx="187515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13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8E8A07" wp14:editId="23442EF0">
                <wp:simplePos x="0" y="0"/>
                <wp:positionH relativeFrom="column">
                  <wp:posOffset>2694305</wp:posOffset>
                </wp:positionH>
                <wp:positionV relativeFrom="paragraph">
                  <wp:posOffset>-1283335</wp:posOffset>
                </wp:positionV>
                <wp:extent cx="286385" cy="31369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4002EF" w14:textId="0E68006D" w:rsidR="000B0EDE" w:rsidRPr="00424BD0" w:rsidRDefault="000B0EDE" w:rsidP="00424BD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E8A07" id="Text Box 7" o:spid="_x0000_s1028" type="#_x0000_t202" style="position:absolute;left:0;text-align:left;margin-left:212.15pt;margin-top:-101.05pt;width:22.55pt;height:24.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" filled="f" stroked="f" strokeweight=".5pt">
                <v:textbox>
                  <w:txbxContent>
                    <w:p w14:paraId="764002EF" w14:textId="0E68006D" w:rsidR="000B0EDE" w:rsidRPr="00424BD0" w:rsidRDefault="000B0EDE" w:rsidP="00424BD0">
                      <w:pPr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r>
                        <w:rPr>
                          <w:rFonts w:ascii="TH SarabunPSK" w:hAnsi="TH SarabunPSK" w:cs="TH SarabunPSK"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2613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562523" wp14:editId="3B70CA12">
                <wp:simplePos x="0" y="0"/>
                <wp:positionH relativeFrom="column">
                  <wp:posOffset>804418</wp:posOffset>
                </wp:positionH>
                <wp:positionV relativeFrom="paragraph">
                  <wp:posOffset>-1256995</wp:posOffset>
                </wp:positionV>
                <wp:extent cx="286603" cy="266132"/>
                <wp:effectExtent l="0" t="0" r="0" b="6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266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5F281" w14:textId="69F15FBC" w:rsidR="000B0EDE" w:rsidRPr="00424BD0" w:rsidRDefault="000B0ED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r w:rsidRPr="00424BD0"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2523" id="Text Box 6" o:spid="_x0000_s1029" type="#_x0000_t202" style="position:absolute;left:0;text-align:left;margin-left:63.35pt;margin-top:-99pt;width:22.55pt;height:20.9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" filled="f" stroked="f" strokeweight=".5pt">
                <v:textbox>
                  <w:txbxContent>
                    <w:p w14:paraId="70C5F281" w14:textId="69F15FBC" w:rsidR="000B0EDE" w:rsidRPr="00424BD0" w:rsidRDefault="000B0EDE">
                      <w:pPr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r w:rsidRPr="00424BD0">
                        <w:rPr>
                          <w:rFonts w:ascii="TH SarabunPSK" w:hAnsi="TH SarabunPSK" w:cs="TH SarabunPSK"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C1E5DF6" w14:textId="77777777" w:rsidR="00712D88" w:rsidRDefault="00712D88" w:rsidP="00E64F48">
      <w:pPr>
        <w:ind w:firstLine="720"/>
        <w:jc w:val="thaiDistribute"/>
        <w:rPr>
          <w:rFonts w:ascii="TH SarabunPSK" w:hAnsi="TH SarabunPSK" w:cs="TH SarabunPSK"/>
          <w:bCs/>
          <w:sz w:val="28"/>
          <w:szCs w:val="28"/>
        </w:rPr>
      </w:pPr>
    </w:p>
    <w:p w14:paraId="3407A4C6" w14:textId="77777777" w:rsidR="00712D88" w:rsidRDefault="00712D88" w:rsidP="000C3B0C">
      <w:pPr>
        <w:spacing w:before="120"/>
        <w:ind w:firstLine="720"/>
        <w:jc w:val="thaiDistribute"/>
        <w:rPr>
          <w:rFonts w:ascii="TH SarabunPSK" w:hAnsi="TH SarabunPSK" w:cs="TH SarabunPSK"/>
          <w:bCs/>
          <w:sz w:val="28"/>
          <w:szCs w:val="28"/>
        </w:rPr>
      </w:pPr>
    </w:p>
    <w:p w14:paraId="7C87D5DE" w14:textId="77777777" w:rsidR="00B26137" w:rsidRDefault="00B26137" w:rsidP="00565755">
      <w:pPr>
        <w:spacing w:before="120" w:after="120"/>
        <w:ind w:right="6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51941E2F" w14:textId="77777777" w:rsidR="00B26137" w:rsidRDefault="00B26137" w:rsidP="00565755">
      <w:pPr>
        <w:spacing w:before="120" w:after="120"/>
        <w:ind w:right="6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65376CE7" w14:textId="77777777" w:rsidR="007D40BA" w:rsidRDefault="007D40BA" w:rsidP="00B26137">
      <w:pPr>
        <w:spacing w:after="0"/>
        <w:ind w:right="6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244903E4" w14:textId="02249C7D" w:rsidR="00712D88" w:rsidRPr="00701D62" w:rsidRDefault="003E692E" w:rsidP="00B26137">
      <w:pPr>
        <w:spacing w:after="0"/>
        <w:ind w:right="6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b/>
          <w:bCs/>
          <w:sz w:val="28"/>
          <w:szCs w:val="28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28"/>
          <w:szCs w:val="28"/>
        </w:rPr>
        <w:t>2</w:t>
      </w:r>
      <w:r w:rsidRPr="003E692E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3E692E">
        <w:rPr>
          <w:rFonts w:ascii="TH SarabunPSK" w:hAnsi="TH SarabunPSK" w:cs="TH SarabunPSK"/>
          <w:sz w:val="28"/>
          <w:szCs w:val="28"/>
          <w:cs/>
        </w:rPr>
        <w:t>ภาพ</w:t>
      </w:r>
      <w:r w:rsidR="00712D88" w:rsidRPr="001D430E">
        <w:rPr>
          <w:rFonts w:ascii="TH SarabunPSK" w:hAnsi="TH SarabunPSK" w:cs="TH SarabunPSK" w:hint="cs"/>
          <w:sz w:val="28"/>
          <w:szCs w:val="28"/>
          <w:cs/>
        </w:rPr>
        <w:t>ตัวอย่างสลัดพร้อม</w:t>
      </w:r>
      <w:r w:rsidR="00712D88" w:rsidRPr="00701D62">
        <w:rPr>
          <w:rFonts w:ascii="TH SarabunPSK" w:hAnsi="TH SarabunPSK" w:cs="TH SarabunPSK" w:hint="cs"/>
          <w:sz w:val="28"/>
          <w:szCs w:val="28"/>
          <w:cs/>
        </w:rPr>
        <w:t xml:space="preserve">รับประทาน </w:t>
      </w:r>
      <w:r w:rsidR="00BA7F90" w:rsidRPr="00701D62">
        <w:rPr>
          <w:rFonts w:ascii="TH SarabunPSK" w:hAnsi="TH SarabunPSK" w:cs="TH SarabunPSK"/>
          <w:sz w:val="28"/>
          <w:szCs w:val="28"/>
        </w:rPr>
        <w:t>A</w:t>
      </w:r>
      <w:commentRangeStart w:id="9"/>
      <w:r w:rsidR="00FF3118" w:rsidRPr="00701D62">
        <w:rPr>
          <w:rFonts w:ascii="TH SarabunPSK" w:hAnsi="TH SarabunPSK" w:cs="TH SarabunPSK" w:hint="cs"/>
          <w:sz w:val="28"/>
          <w:szCs w:val="28"/>
          <w:cs/>
        </w:rPr>
        <w:t>) สลัด</w:t>
      </w:r>
      <w:proofErr w:type="spellStart"/>
      <w:r w:rsidR="00FF3118" w:rsidRPr="00701D62">
        <w:rPr>
          <w:rFonts w:ascii="TH SarabunPSK" w:hAnsi="TH SarabunPSK" w:cs="TH SarabunPSK" w:hint="cs"/>
          <w:sz w:val="28"/>
          <w:szCs w:val="28"/>
          <w:cs/>
        </w:rPr>
        <w:t>โ</w:t>
      </w:r>
      <w:r w:rsidR="00BA7F90" w:rsidRPr="00701D62">
        <w:rPr>
          <w:rFonts w:ascii="TH SarabunPSK" w:hAnsi="TH SarabunPSK" w:cs="TH SarabunPSK" w:hint="cs"/>
          <w:sz w:val="28"/>
          <w:szCs w:val="28"/>
          <w:cs/>
        </w:rPr>
        <w:t>รล</w:t>
      </w:r>
      <w:proofErr w:type="spellEnd"/>
      <w:r w:rsidR="00BA7F90" w:rsidRPr="00701D62">
        <w:rPr>
          <w:rFonts w:ascii="TH SarabunPSK" w:hAnsi="TH SarabunPSK" w:cs="TH SarabunPSK" w:hint="cs"/>
          <w:sz w:val="28"/>
          <w:szCs w:val="28"/>
          <w:cs/>
        </w:rPr>
        <w:t xml:space="preserve"> และ </w:t>
      </w:r>
      <w:r w:rsidR="00BA7F90" w:rsidRPr="00701D62">
        <w:rPr>
          <w:rFonts w:ascii="TH SarabunPSK" w:hAnsi="TH SarabunPSK" w:cs="TH SarabunPSK"/>
          <w:sz w:val="28"/>
          <w:szCs w:val="28"/>
        </w:rPr>
        <w:t>B</w:t>
      </w:r>
      <w:r w:rsidR="00FF3118" w:rsidRPr="00701D62">
        <w:rPr>
          <w:rFonts w:ascii="TH SarabunPSK" w:hAnsi="TH SarabunPSK" w:cs="TH SarabunPSK" w:hint="cs"/>
          <w:sz w:val="28"/>
          <w:szCs w:val="28"/>
          <w:cs/>
        </w:rPr>
        <w:t>) สลัดรวม</w:t>
      </w:r>
      <w:commentRangeEnd w:id="9"/>
      <w:r w:rsidR="00FF3118" w:rsidRPr="00701D62">
        <w:rPr>
          <w:rStyle w:val="ac"/>
          <w:rFonts w:cs="Angsana New"/>
        </w:rPr>
        <w:commentReference w:id="9"/>
      </w:r>
    </w:p>
    <w:p w14:paraId="20271201" w14:textId="77777777" w:rsidR="004B7CA8" w:rsidRPr="004B7CA8" w:rsidRDefault="004B7CA8" w:rsidP="00B26137">
      <w:pPr>
        <w:spacing w:after="0"/>
        <w:ind w:firstLine="720"/>
        <w:jc w:val="thaiDistribute"/>
        <w:rPr>
          <w:rFonts w:ascii="TH SarabunPSK" w:hAnsi="TH SarabunPSK" w:cs="TH SarabunPSK"/>
          <w:b/>
          <w:sz w:val="28"/>
          <w:szCs w:val="28"/>
        </w:rPr>
      </w:pPr>
      <w:r w:rsidRPr="004B7CA8">
        <w:rPr>
          <w:rFonts w:ascii="TH SarabunPSK" w:hAnsi="TH SarabunPSK" w:cs="TH SarabunPSK"/>
          <w:b/>
          <w:sz w:val="28"/>
          <w:szCs w:val="28"/>
          <w:cs/>
        </w:rPr>
        <w:t>ที่มา : ภาพถ่ายโดย นางสาว</w:t>
      </w:r>
      <w:proofErr w:type="spellStart"/>
      <w:r w:rsidRPr="004B7CA8">
        <w:rPr>
          <w:rFonts w:ascii="TH SarabunPSK" w:hAnsi="TH SarabunPSK" w:cs="TH SarabunPSK"/>
          <w:b/>
          <w:sz w:val="28"/>
          <w:szCs w:val="28"/>
          <w:cs/>
        </w:rPr>
        <w:t>วชิ</w:t>
      </w:r>
      <w:proofErr w:type="spellEnd"/>
      <w:r w:rsidRPr="004B7CA8">
        <w:rPr>
          <w:rFonts w:ascii="TH SarabunPSK" w:hAnsi="TH SarabunPSK" w:cs="TH SarabunPSK"/>
          <w:b/>
          <w:sz w:val="28"/>
          <w:szCs w:val="28"/>
          <w:cs/>
        </w:rPr>
        <w:t xml:space="preserve">ราพรรณ มุสิกา นักศึกษาภาควิชาจุลชีววิทยา คณะสาธารณสุขศาสตร์    </w:t>
      </w:r>
    </w:p>
    <w:p w14:paraId="15EA717B" w14:textId="77777777" w:rsidR="004B7CA8" w:rsidRDefault="004B7CA8" w:rsidP="004B7CA8">
      <w:pPr>
        <w:spacing w:after="0"/>
        <w:ind w:firstLine="720"/>
        <w:jc w:val="thaiDistribute"/>
        <w:rPr>
          <w:rFonts w:ascii="TH SarabunPSK" w:hAnsi="TH SarabunPSK" w:cs="TH SarabunPSK"/>
          <w:b/>
          <w:sz w:val="28"/>
          <w:szCs w:val="28"/>
        </w:rPr>
      </w:pPr>
      <w:r w:rsidRPr="004B7CA8">
        <w:rPr>
          <w:rFonts w:ascii="TH SarabunPSK" w:hAnsi="TH SarabunPSK" w:cs="TH SarabunPSK"/>
          <w:b/>
          <w:sz w:val="28"/>
          <w:szCs w:val="28"/>
          <w:cs/>
        </w:rPr>
        <w:t xml:space="preserve">        มหาวิทยาลัยมหิดล เมื่อวันที่ </w:t>
      </w:r>
      <w:r w:rsidRPr="004B7CA8">
        <w:rPr>
          <w:rFonts w:ascii="TH SarabunPSK" w:hAnsi="TH SarabunPSK" w:cs="TH SarabunPSK"/>
          <w:bCs/>
          <w:sz w:val="28"/>
          <w:szCs w:val="28"/>
        </w:rPr>
        <w:t>15</w:t>
      </w:r>
      <w:r w:rsidRPr="004B7CA8">
        <w:rPr>
          <w:rFonts w:ascii="TH SarabunPSK" w:hAnsi="TH SarabunPSK" w:cs="TH SarabunPSK"/>
          <w:b/>
          <w:sz w:val="28"/>
          <w:szCs w:val="28"/>
          <w:cs/>
        </w:rPr>
        <w:t xml:space="preserve"> เดือน</w:t>
      </w:r>
      <w:r>
        <w:rPr>
          <w:rFonts w:ascii="TH SarabunPSK" w:hAnsi="TH SarabunPSK" w:cs="TH SarabunPSK" w:hint="cs"/>
          <w:b/>
          <w:sz w:val="28"/>
          <w:szCs w:val="28"/>
          <w:cs/>
        </w:rPr>
        <w:t>มกราคม</w:t>
      </w:r>
      <w:r w:rsidRPr="004B7CA8">
        <w:rPr>
          <w:rFonts w:ascii="TH SarabunPSK" w:hAnsi="TH SarabunPSK" w:cs="TH SarabunPSK"/>
          <w:b/>
          <w:sz w:val="28"/>
          <w:szCs w:val="28"/>
          <w:cs/>
        </w:rPr>
        <w:t xml:space="preserve"> พ.ศ. 2564</w:t>
      </w:r>
    </w:p>
    <w:p w14:paraId="223C75F8" w14:textId="77777777" w:rsidR="0079053C" w:rsidRDefault="0079053C" w:rsidP="004B7CA8">
      <w:pPr>
        <w:spacing w:after="0"/>
        <w:ind w:firstLine="720"/>
        <w:jc w:val="thaiDistribute"/>
        <w:rPr>
          <w:rFonts w:ascii="TH SarabunPSK" w:hAnsi="TH SarabunPSK" w:cs="TH SarabunPSK"/>
          <w:b/>
          <w:sz w:val="28"/>
          <w:szCs w:val="28"/>
        </w:rPr>
      </w:pPr>
    </w:p>
    <w:p w14:paraId="04865F06" w14:textId="77777777" w:rsidR="0079053C" w:rsidRDefault="0079053C" w:rsidP="004B7CA8">
      <w:pPr>
        <w:spacing w:after="0"/>
        <w:ind w:firstLine="720"/>
        <w:jc w:val="thaiDistribute"/>
        <w:rPr>
          <w:rFonts w:ascii="TH SarabunPSK" w:hAnsi="TH SarabunPSK" w:cs="TH SarabunPSK"/>
          <w:b/>
          <w:sz w:val="28"/>
          <w:szCs w:val="28"/>
        </w:rPr>
      </w:pPr>
    </w:p>
    <w:p w14:paraId="4693B961" w14:textId="6FF40996" w:rsidR="003B09C1" w:rsidRDefault="003B09C1" w:rsidP="003B09C1">
      <w:pPr>
        <w:spacing w:after="0"/>
        <w:ind w:firstLine="720"/>
        <w:jc w:val="thaiDistribute"/>
        <w:rPr>
          <w:rFonts w:ascii="TH SarabunPSK" w:hAnsi="TH SarabunPSK" w:cs="TH SarabunPSK"/>
          <w:bCs/>
          <w:sz w:val="28"/>
          <w:szCs w:val="28"/>
        </w:rPr>
      </w:pPr>
      <w:r w:rsidRPr="003B09C1">
        <w:rPr>
          <w:rFonts w:ascii="TH SarabunPSK" w:hAnsi="TH SarabunPSK" w:cs="TH SarabunPSK"/>
          <w:b/>
          <w:sz w:val="28"/>
          <w:szCs w:val="28"/>
          <w:cs/>
        </w:rPr>
        <w:lastRenderedPageBreak/>
        <w:t>การศึกษานี้ตรวจวิเคราะห์แบคทีเรียทั้งสามชนิด โดยดัดแปลงจากวิธีที่กำหนดไว้ในคู่มือการตรวจวิเคราะห์แบคทีเรีย</w:t>
      </w:r>
      <w:r w:rsidR="00EA5513">
        <w:rPr>
          <w:rFonts w:ascii="TH SarabunPSK" w:hAnsi="TH SarabunPSK" w:cs="TH SarabunPSK"/>
          <w:b/>
          <w:sz w:val="28"/>
          <w:szCs w:val="28"/>
          <w:cs/>
        </w:rPr>
        <w:br/>
      </w:r>
      <w:r w:rsidRPr="003B09C1">
        <w:rPr>
          <w:rFonts w:ascii="TH SarabunPSK" w:hAnsi="TH SarabunPSK" w:cs="TH SarabunPSK"/>
          <w:b/>
          <w:sz w:val="28"/>
          <w:szCs w:val="28"/>
          <w:cs/>
        </w:rPr>
        <w:t xml:space="preserve">ในอาหารขององค์การอาหารและยาของสหรัฐอเมริกา (อ้างอิง </w:t>
      </w:r>
      <w:r w:rsidRPr="003B09C1">
        <w:rPr>
          <w:rFonts w:ascii="TH SarabunPSK" w:hAnsi="TH SarabunPSK" w:cs="TH SarabunPSK"/>
          <w:bCs/>
          <w:sz w:val="28"/>
          <w:szCs w:val="28"/>
        </w:rPr>
        <w:t>Bacteriological analytical manual of U</w:t>
      </w:r>
      <w:r w:rsidR="00350444">
        <w:rPr>
          <w:rFonts w:ascii="TH SarabunPSK" w:hAnsi="TH SarabunPSK" w:cs="TH SarabunPSK"/>
          <w:bCs/>
          <w:sz w:val="28"/>
          <w:szCs w:val="28"/>
        </w:rPr>
        <w:t>.</w:t>
      </w:r>
      <w:r w:rsidRPr="003B09C1">
        <w:rPr>
          <w:rFonts w:ascii="TH SarabunPSK" w:hAnsi="TH SarabunPSK" w:cs="TH SarabunPSK"/>
          <w:bCs/>
          <w:sz w:val="28"/>
          <w:szCs w:val="28"/>
        </w:rPr>
        <w:t>S</w:t>
      </w:r>
      <w:r w:rsidR="00350444">
        <w:rPr>
          <w:rFonts w:ascii="TH SarabunPSK" w:hAnsi="TH SarabunPSK" w:cs="TH SarabunPSK"/>
          <w:bCs/>
          <w:sz w:val="28"/>
          <w:szCs w:val="28"/>
        </w:rPr>
        <w:t>.</w:t>
      </w:r>
      <w:r w:rsidRPr="003B09C1">
        <w:rPr>
          <w:rFonts w:ascii="TH SarabunPSK" w:hAnsi="TH SarabunPSK" w:cs="TH SarabunPSK"/>
          <w:bCs/>
          <w:sz w:val="28"/>
          <w:szCs w:val="28"/>
        </w:rPr>
        <w:t xml:space="preserve"> FDA)</w:t>
      </w:r>
      <w:r w:rsidRPr="003B09C1">
        <w:rPr>
          <w:rFonts w:ascii="TH SarabunPSK" w:hAnsi="TH SarabunPSK" w:cs="TH SarabunPSK"/>
          <w:b/>
          <w:sz w:val="28"/>
          <w:szCs w:val="28"/>
        </w:rPr>
        <w:t xml:space="preserve"> </w:t>
      </w:r>
      <w:r w:rsidRPr="003B09C1">
        <w:rPr>
          <w:rFonts w:ascii="TH SarabunPSK" w:hAnsi="TH SarabunPSK" w:cs="TH SarabunPSK"/>
          <w:b/>
          <w:sz w:val="28"/>
          <w:szCs w:val="28"/>
          <w:cs/>
        </w:rPr>
        <w:t xml:space="preserve">โดยใช้วิธี </w:t>
      </w:r>
      <w:r w:rsidRPr="003B09C1">
        <w:rPr>
          <w:rFonts w:ascii="TH SarabunPSK" w:hAnsi="TH SarabunPSK" w:cs="TH SarabunPSK"/>
          <w:bCs/>
          <w:sz w:val="28"/>
          <w:szCs w:val="28"/>
        </w:rPr>
        <w:t>Enrichment method</w:t>
      </w:r>
      <w:r w:rsidRPr="003B09C1">
        <w:rPr>
          <w:rFonts w:ascii="TH SarabunPSK" w:hAnsi="TH SarabunPSK" w:cs="TH SarabunPSK"/>
          <w:b/>
          <w:sz w:val="28"/>
          <w:szCs w:val="28"/>
        </w:rPr>
        <w:t xml:space="preserve"> </w:t>
      </w:r>
      <w:r w:rsidRPr="003B09C1">
        <w:rPr>
          <w:rFonts w:ascii="TH SarabunPSK" w:hAnsi="TH SarabunPSK" w:cs="TH SarabunPSK"/>
          <w:b/>
          <w:sz w:val="28"/>
          <w:szCs w:val="28"/>
          <w:cs/>
        </w:rPr>
        <w:t>ซึ่งเป็นวิธีที่เสริมการเจริญของเชื้อก่อโรคในตัวอย่างที่มีเชื้อประจำถิ่นรวมอยู่ด้วย หรืออยู่ในสภาวะแวดล้อมที่ยังไม่พร้อมจะเจริญเพิ่มจำนวน ทำให้เชื้อที่ต้องการตรวจวิเคราะห์เจริญเติบโตได้ดีขึ้น และมีโอกาสตรวจพบเชื้อ</w:t>
      </w:r>
      <w:r w:rsidR="00EA5513">
        <w:rPr>
          <w:rFonts w:ascii="TH SarabunPSK" w:hAnsi="TH SarabunPSK" w:cs="TH SarabunPSK"/>
          <w:b/>
          <w:sz w:val="28"/>
          <w:szCs w:val="28"/>
          <w:cs/>
        </w:rPr>
        <w:br/>
      </w:r>
      <w:r w:rsidRPr="003B09C1">
        <w:rPr>
          <w:rFonts w:ascii="TH SarabunPSK" w:hAnsi="TH SarabunPSK" w:cs="TH SarabunPSK"/>
          <w:b/>
          <w:sz w:val="28"/>
          <w:szCs w:val="28"/>
          <w:cs/>
        </w:rPr>
        <w:t>ได้มากขึ้น (</w:t>
      </w:r>
      <w:r w:rsidRPr="003B09C1">
        <w:rPr>
          <w:rFonts w:ascii="TH SarabunPSK" w:hAnsi="TH SarabunPSK" w:cs="TH SarabunPSK"/>
          <w:bCs/>
          <w:sz w:val="28"/>
          <w:szCs w:val="28"/>
        </w:rPr>
        <w:t xml:space="preserve">Bari, </w:t>
      </w:r>
      <w:r w:rsidRPr="00C05745">
        <w:rPr>
          <w:rFonts w:ascii="TH SarabunPSK" w:hAnsi="TH SarabunPSK" w:cs="TH SarabunPSK"/>
          <w:bCs/>
          <w:i/>
          <w:iCs/>
          <w:sz w:val="28"/>
          <w:szCs w:val="28"/>
        </w:rPr>
        <w:t>et al</w:t>
      </w:r>
      <w:r w:rsidRPr="003B09C1">
        <w:rPr>
          <w:rFonts w:ascii="TH SarabunPSK" w:hAnsi="TH SarabunPSK" w:cs="TH SarabunPSK"/>
          <w:bCs/>
          <w:sz w:val="28"/>
          <w:szCs w:val="28"/>
        </w:rPr>
        <w:t xml:space="preserve">., </w:t>
      </w:r>
      <w:r w:rsidRPr="003B09C1">
        <w:rPr>
          <w:rFonts w:ascii="TH SarabunPSK" w:hAnsi="TH SarabunPSK" w:cs="TH SarabunPSK"/>
          <w:b/>
          <w:sz w:val="28"/>
          <w:szCs w:val="28"/>
          <w:cs/>
        </w:rPr>
        <w:t>2021)</w:t>
      </w:r>
    </w:p>
    <w:p w14:paraId="5E10293D" w14:textId="2C3BA963" w:rsidR="00E64F48" w:rsidRPr="003B09C1" w:rsidRDefault="00E64F48" w:rsidP="003B09C1">
      <w:pPr>
        <w:spacing w:after="0"/>
        <w:ind w:firstLine="720"/>
        <w:rPr>
          <w:rFonts w:ascii="TH SarabunPSK" w:hAnsi="TH SarabunPSK" w:cs="TH SarabunPSK"/>
          <w:bCs/>
          <w:sz w:val="28"/>
          <w:szCs w:val="28"/>
        </w:rPr>
      </w:pPr>
      <w:r w:rsidRPr="003B09C1">
        <w:rPr>
          <w:rFonts w:ascii="TH SarabunPSK" w:hAnsi="TH SarabunPSK" w:cs="TH SarabunPSK" w:hint="cs"/>
          <w:bCs/>
          <w:sz w:val="28"/>
          <w:szCs w:val="28"/>
          <w:cs/>
        </w:rPr>
        <w:t xml:space="preserve">การตรวจหาเชื้อ </w:t>
      </w:r>
      <w:r w:rsidRPr="003B09C1">
        <w:rPr>
          <w:rFonts w:ascii="TH SarabunPSK" w:hAnsi="TH SarabunPSK" w:cs="TH SarabunPSK"/>
          <w:b/>
          <w:i/>
          <w:iCs/>
          <w:sz w:val="28"/>
          <w:szCs w:val="28"/>
        </w:rPr>
        <w:t>Salmonella</w:t>
      </w:r>
      <w:r w:rsidRPr="003B09C1">
        <w:rPr>
          <w:rFonts w:ascii="TH SarabunPSK" w:hAnsi="TH SarabunPSK" w:cs="TH SarabunPSK"/>
          <w:b/>
          <w:sz w:val="28"/>
          <w:szCs w:val="28"/>
        </w:rPr>
        <w:t xml:space="preserve"> </w:t>
      </w:r>
      <w:proofErr w:type="spellStart"/>
      <w:r w:rsidRPr="003B09C1">
        <w:rPr>
          <w:rFonts w:ascii="TH SarabunPSK" w:hAnsi="TH SarabunPSK" w:cs="TH SarabunPSK"/>
          <w:b/>
          <w:sz w:val="28"/>
          <w:szCs w:val="28"/>
        </w:rPr>
        <w:t>spp</w:t>
      </w:r>
      <w:proofErr w:type="spellEnd"/>
      <w:r w:rsidRPr="003B09C1">
        <w:rPr>
          <w:rFonts w:ascii="TH SarabunPSK" w:hAnsi="TH SarabunPSK" w:cs="TH SarabunPSK"/>
          <w:b/>
          <w:sz w:val="28"/>
          <w:szCs w:val="28"/>
          <w:cs/>
        </w:rPr>
        <w:t>.</w:t>
      </w:r>
    </w:p>
    <w:p w14:paraId="2D0AF3C9" w14:textId="36D004D7" w:rsidR="00E64F48" w:rsidRPr="00701D62" w:rsidRDefault="00BD6362" w:rsidP="00C05745">
      <w:pPr>
        <w:spacing w:after="120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701D62">
        <w:rPr>
          <w:rFonts w:ascii="TH SarabunPSK" w:hAnsi="TH SarabunPSK" w:cs="TH SarabunPSK"/>
          <w:sz w:val="28"/>
          <w:szCs w:val="28"/>
          <w:cs/>
        </w:rPr>
        <w:t>การตรวจหาเชื้อ</w:t>
      </w:r>
      <w:r w:rsidR="0057039C" w:rsidRPr="00701D62">
        <w:rPr>
          <w:rFonts w:ascii="TH SarabunPSK" w:hAnsi="TH SarabunPSK" w:cs="TH SarabunPSK"/>
          <w:b/>
          <w:bCs/>
          <w:i/>
          <w:iCs/>
          <w:sz w:val="28"/>
          <w:szCs w:val="28"/>
          <w:cs/>
        </w:rPr>
        <w:t xml:space="preserve"> </w:t>
      </w:r>
      <w:r w:rsidR="0057039C" w:rsidRPr="00701D62">
        <w:rPr>
          <w:rFonts w:ascii="TH SarabunPSK" w:hAnsi="TH SarabunPSK" w:cs="TH SarabunPSK"/>
          <w:bCs/>
          <w:i/>
          <w:iCs/>
          <w:sz w:val="28"/>
          <w:szCs w:val="28"/>
        </w:rPr>
        <w:t>Salmonella</w:t>
      </w:r>
      <w:r w:rsidR="0057039C" w:rsidRPr="00701D62">
        <w:rPr>
          <w:rFonts w:ascii="TH SarabunPSK" w:hAnsi="TH SarabunPSK" w:cs="TH SarabunPSK"/>
          <w:bCs/>
          <w:sz w:val="28"/>
          <w:szCs w:val="28"/>
        </w:rPr>
        <w:t xml:space="preserve"> </w:t>
      </w:r>
      <w:proofErr w:type="spellStart"/>
      <w:r w:rsidR="0057039C" w:rsidRPr="00701D62">
        <w:rPr>
          <w:rFonts w:ascii="TH SarabunPSK" w:hAnsi="TH SarabunPSK" w:cs="TH SarabunPSK"/>
          <w:bCs/>
          <w:sz w:val="28"/>
          <w:szCs w:val="28"/>
        </w:rPr>
        <w:t>spp</w:t>
      </w:r>
      <w:proofErr w:type="spellEnd"/>
      <w:r w:rsidR="0057039C" w:rsidRPr="00701D62">
        <w:rPr>
          <w:rFonts w:ascii="TH SarabunPSK" w:hAnsi="TH SarabunPSK" w:cs="TH SarabunPSK"/>
          <w:bCs/>
          <w:sz w:val="28"/>
          <w:szCs w:val="28"/>
          <w:cs/>
        </w:rPr>
        <w:t>.</w:t>
      </w:r>
      <w:r w:rsidR="0057039C" w:rsidRPr="00701D62">
        <w:rPr>
          <w:rFonts w:ascii="TH SarabunPSK" w:hAnsi="TH SarabunPSK" w:cs="TH SarabunPSK" w:hint="cs"/>
          <w:b/>
          <w:sz w:val="28"/>
          <w:szCs w:val="28"/>
          <w:cs/>
        </w:rPr>
        <w:t xml:space="preserve"> </w:t>
      </w:r>
      <w:r w:rsidR="0057039C" w:rsidRPr="00701D62">
        <w:rPr>
          <w:rFonts w:ascii="TH SarabunPSK" w:hAnsi="TH SarabunPSK" w:cs="TH SarabunPSK" w:hint="cs"/>
          <w:sz w:val="28"/>
          <w:szCs w:val="28"/>
          <w:cs/>
        </w:rPr>
        <w:t>ด้วย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วิธี </w:t>
      </w:r>
      <w:r w:rsidRPr="00701D62">
        <w:rPr>
          <w:rFonts w:ascii="TH SarabunPSK" w:hAnsi="TH SarabunPSK" w:cs="TH SarabunPSK"/>
          <w:sz w:val="28"/>
          <w:szCs w:val="28"/>
        </w:rPr>
        <w:t xml:space="preserve">Enrichment </w:t>
      </w:r>
      <w:r w:rsidR="00FF3118" w:rsidRPr="00701D62">
        <w:rPr>
          <w:rFonts w:ascii="TH SarabunPSK" w:hAnsi="TH SarabunPSK" w:cs="TH SarabunPSK" w:hint="cs"/>
          <w:sz w:val="28"/>
          <w:szCs w:val="28"/>
          <w:cs/>
        </w:rPr>
        <w:t>โดยนำ</w:t>
      </w:r>
      <w:r w:rsidR="00E64F48" w:rsidRPr="00701D62">
        <w:rPr>
          <w:rFonts w:ascii="TH SarabunPSK" w:hAnsi="TH SarabunPSK" w:cs="TH SarabunPSK"/>
          <w:sz w:val="28"/>
          <w:szCs w:val="28"/>
          <w:cs/>
        </w:rPr>
        <w:t>ตัวอย่างสลัดพร้อม</w:t>
      </w:r>
      <w:r w:rsidR="0057039C" w:rsidRPr="00701D62">
        <w:rPr>
          <w:rFonts w:ascii="TH SarabunPSK" w:hAnsi="TH SarabunPSK" w:cs="TH SarabunPSK"/>
          <w:sz w:val="28"/>
          <w:szCs w:val="28"/>
          <w:cs/>
        </w:rPr>
        <w:t>รับประทาน</w:t>
      </w:r>
      <w:r w:rsidRPr="00701D62">
        <w:rPr>
          <w:rFonts w:ascii="TH SarabunPSK" w:hAnsi="TH SarabunPSK" w:cs="TH SarabunPSK"/>
          <w:sz w:val="28"/>
          <w:szCs w:val="28"/>
          <w:cs/>
        </w:rPr>
        <w:t>มาตัดให้มีขนาดเล็ก</w:t>
      </w:r>
      <w:r w:rsidR="00FF3118" w:rsidRPr="00701D62">
        <w:rPr>
          <w:rFonts w:ascii="TH SarabunPSK" w:hAnsi="TH SarabunPSK" w:cs="TH SarabunPSK" w:hint="cs"/>
          <w:sz w:val="28"/>
          <w:szCs w:val="28"/>
          <w:cs/>
        </w:rPr>
        <w:t xml:space="preserve"> ผสมให้เข้ากันก่อนชั่งน้ำหนัก</w:t>
      </w:r>
      <w:r w:rsidR="0057039C" w:rsidRPr="00701D6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57039C" w:rsidRPr="00701D62">
        <w:rPr>
          <w:rFonts w:ascii="TH SarabunPSK" w:hAnsi="TH SarabunPSK" w:cs="TH SarabunPSK"/>
          <w:sz w:val="28"/>
          <w:szCs w:val="28"/>
        </w:rPr>
        <w:t xml:space="preserve">25 </w:t>
      </w:r>
      <w:r w:rsidR="0057039C" w:rsidRPr="00701D62">
        <w:rPr>
          <w:rFonts w:ascii="TH SarabunPSK" w:hAnsi="TH SarabunPSK" w:cs="TH SarabunPSK" w:hint="cs"/>
          <w:sz w:val="28"/>
          <w:szCs w:val="28"/>
          <w:cs/>
        </w:rPr>
        <w:t>กรัม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FF3118" w:rsidRPr="00701D62">
        <w:rPr>
          <w:rFonts w:ascii="TH SarabunPSK" w:hAnsi="TH SarabunPSK" w:cs="TH SarabunPSK" w:hint="cs"/>
          <w:sz w:val="28"/>
          <w:szCs w:val="28"/>
          <w:cs/>
        </w:rPr>
        <w:t xml:space="preserve">ใส่ลงใน </w:t>
      </w:r>
      <w:r w:rsidR="00FF3118" w:rsidRPr="00701D62">
        <w:rPr>
          <w:rFonts w:ascii="TH SarabunPSK" w:hAnsi="TH SarabunPSK" w:cs="TH SarabunPSK"/>
          <w:sz w:val="28"/>
          <w:szCs w:val="28"/>
        </w:rPr>
        <w:t xml:space="preserve">flask </w:t>
      </w:r>
      <w:r w:rsidR="00FF3118" w:rsidRPr="00701D62"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เติม </w:t>
      </w:r>
      <w:r w:rsidRPr="00701D62">
        <w:rPr>
          <w:rFonts w:ascii="TH SarabunPSK" w:hAnsi="TH SarabunPSK" w:cs="TH SarabunPSK"/>
          <w:sz w:val="28"/>
          <w:szCs w:val="28"/>
        </w:rPr>
        <w:t xml:space="preserve">Buffered Peptone Water </w:t>
      </w:r>
      <w:r w:rsidRPr="00701D62">
        <w:rPr>
          <w:rFonts w:ascii="TH SarabunPSK" w:hAnsi="TH SarabunPSK" w:cs="TH SarabunPSK"/>
          <w:sz w:val="28"/>
          <w:szCs w:val="28"/>
          <w:cs/>
        </w:rPr>
        <w:t>(</w:t>
      </w:r>
      <w:r w:rsidRPr="00701D62">
        <w:rPr>
          <w:rFonts w:ascii="TH SarabunPSK" w:hAnsi="TH SarabunPSK" w:cs="TH SarabunPSK"/>
          <w:sz w:val="28"/>
          <w:szCs w:val="28"/>
        </w:rPr>
        <w:t>BPW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) </w:t>
      </w:r>
      <w:r w:rsidR="00FF3118" w:rsidRPr="00701D62">
        <w:rPr>
          <w:rFonts w:ascii="TH SarabunPSK" w:hAnsi="TH SarabunPSK" w:cs="TH SarabunPSK" w:hint="cs"/>
          <w:sz w:val="28"/>
          <w:szCs w:val="28"/>
          <w:cs/>
        </w:rPr>
        <w:t>ปริมาตร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701D62">
        <w:rPr>
          <w:rFonts w:ascii="TH SarabunPSK" w:hAnsi="TH SarabunPSK" w:cs="TH SarabunPSK"/>
          <w:sz w:val="28"/>
          <w:szCs w:val="28"/>
        </w:rPr>
        <w:t>125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มิ</w:t>
      </w:r>
      <w:r w:rsidR="00877183" w:rsidRPr="00701D62">
        <w:rPr>
          <w:rFonts w:ascii="TH SarabunPSK" w:hAnsi="TH SarabunPSK" w:cs="TH SarabunPSK"/>
          <w:sz w:val="28"/>
          <w:szCs w:val="28"/>
          <w:cs/>
        </w:rPr>
        <w:t>ลลิ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ลิตร จากนั้นนำไปบ่มที่อุณหภูมิ </w:t>
      </w:r>
      <w:r w:rsidRPr="00701D62">
        <w:rPr>
          <w:rFonts w:ascii="TH SarabunPSK" w:hAnsi="TH SarabunPSK" w:cs="TH SarabunPSK"/>
          <w:sz w:val="28"/>
          <w:szCs w:val="28"/>
        </w:rPr>
        <w:t>37 °C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เป็นเวลา </w:t>
      </w:r>
      <w:r w:rsidRPr="00701D62">
        <w:rPr>
          <w:rFonts w:ascii="TH SarabunPSK" w:hAnsi="TH SarabunPSK" w:cs="TH SarabunPSK"/>
          <w:sz w:val="28"/>
          <w:szCs w:val="28"/>
        </w:rPr>
        <w:t>18</w:t>
      </w:r>
      <w:r w:rsidRPr="00701D62">
        <w:rPr>
          <w:rFonts w:ascii="TH SarabunPSK" w:hAnsi="TH SarabunPSK" w:cs="TH SarabunPSK"/>
          <w:sz w:val="28"/>
          <w:szCs w:val="28"/>
          <w:cs/>
        </w:rPr>
        <w:t>–</w:t>
      </w:r>
      <w:r w:rsidRPr="00701D62">
        <w:rPr>
          <w:rFonts w:ascii="TH SarabunPSK" w:hAnsi="TH SarabunPSK" w:cs="TH SarabunPSK"/>
          <w:sz w:val="28"/>
          <w:szCs w:val="28"/>
        </w:rPr>
        <w:t>24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ชั่วโมง ดูดตัวอย่าง 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>ปริมาตร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100 </w:t>
      </w:r>
      <w:proofErr w:type="spellStart"/>
      <w:r w:rsidRPr="00701D62">
        <w:rPr>
          <w:rFonts w:ascii="Calibri" w:hAnsi="Calibri" w:cs="Calibri"/>
          <w:sz w:val="28"/>
          <w:szCs w:val="28"/>
        </w:rPr>
        <w:t>μ</w:t>
      </w:r>
      <w:r w:rsidRPr="00701D62">
        <w:rPr>
          <w:rFonts w:ascii="TH SarabunPSK" w:hAnsi="TH SarabunPSK" w:cs="TH SarabunPSK"/>
          <w:sz w:val="28"/>
          <w:szCs w:val="28"/>
        </w:rPr>
        <w:t>l</w:t>
      </w:r>
      <w:proofErr w:type="spellEnd"/>
      <w:r w:rsidRPr="00701D62">
        <w:rPr>
          <w:rFonts w:ascii="TH SarabunPSK" w:hAnsi="TH SarabunPSK" w:cs="TH SarabunPSK"/>
          <w:sz w:val="28"/>
          <w:szCs w:val="28"/>
          <w:cs/>
        </w:rPr>
        <w:t xml:space="preserve"> หยดลงบน</w:t>
      </w:r>
      <w:r w:rsidRPr="00701D62">
        <w:rPr>
          <w:rFonts w:ascii="TH SarabunPSK" w:hAnsi="TH SarabunPSK" w:cs="TH SarabunPSK"/>
          <w:sz w:val="28"/>
          <w:szCs w:val="28"/>
        </w:rPr>
        <w:t xml:space="preserve"> Modified Semi</w:t>
      </w:r>
      <w:r w:rsidRPr="00701D62">
        <w:rPr>
          <w:rFonts w:ascii="TH SarabunPSK" w:hAnsi="TH SarabunPSK" w:cs="TH SarabunPSK"/>
          <w:sz w:val="28"/>
          <w:szCs w:val="28"/>
          <w:cs/>
        </w:rPr>
        <w:t>-</w:t>
      </w:r>
      <w:r w:rsidRPr="00701D62">
        <w:rPr>
          <w:rFonts w:ascii="TH SarabunPSK" w:hAnsi="TH SarabunPSK" w:cs="TH SarabunPSK"/>
          <w:sz w:val="28"/>
          <w:szCs w:val="28"/>
        </w:rPr>
        <w:t>solid Rappaport</w:t>
      </w:r>
      <w:r w:rsidRPr="00701D62">
        <w:rPr>
          <w:rFonts w:ascii="TH SarabunPSK" w:hAnsi="TH SarabunPSK" w:cs="TH SarabunPSK"/>
          <w:sz w:val="28"/>
          <w:szCs w:val="28"/>
          <w:cs/>
        </w:rPr>
        <w:t>-</w:t>
      </w:r>
      <w:proofErr w:type="spellStart"/>
      <w:r w:rsidRPr="00701D62">
        <w:rPr>
          <w:rFonts w:ascii="TH SarabunPSK" w:hAnsi="TH SarabunPSK" w:cs="TH SarabunPSK"/>
          <w:sz w:val="28"/>
          <w:szCs w:val="28"/>
        </w:rPr>
        <w:t>Vassiliadis</w:t>
      </w:r>
      <w:proofErr w:type="spellEnd"/>
      <w:r w:rsidRPr="00701D62">
        <w:rPr>
          <w:rFonts w:ascii="TH SarabunPSK" w:hAnsi="TH SarabunPSK" w:cs="TH SarabunPSK"/>
          <w:sz w:val="28"/>
          <w:szCs w:val="28"/>
        </w:rPr>
        <w:t xml:space="preserve"> </w:t>
      </w:r>
      <w:r w:rsidRPr="00701D62">
        <w:rPr>
          <w:rFonts w:ascii="TH SarabunPSK" w:hAnsi="TH SarabunPSK" w:cs="TH SarabunPSK"/>
          <w:sz w:val="28"/>
          <w:szCs w:val="28"/>
          <w:cs/>
        </w:rPr>
        <w:t>(</w:t>
      </w:r>
      <w:r w:rsidRPr="00701D62">
        <w:rPr>
          <w:rFonts w:ascii="TH SarabunPSK" w:hAnsi="TH SarabunPSK" w:cs="TH SarabunPSK"/>
          <w:sz w:val="28"/>
          <w:szCs w:val="28"/>
        </w:rPr>
        <w:t>MSRV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) </w:t>
      </w:r>
      <w:r w:rsidRPr="00701D62">
        <w:rPr>
          <w:rFonts w:ascii="TH SarabunPSK" w:hAnsi="TH SarabunPSK" w:cs="TH SarabunPSK"/>
          <w:sz w:val="28"/>
          <w:szCs w:val="28"/>
        </w:rPr>
        <w:t>agar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นำไปบ่มที่อุณหภูมิ 42 </w:t>
      </w:r>
      <w:r w:rsidRPr="00701D62">
        <w:rPr>
          <w:rFonts w:ascii="TH SarabunPSK" w:hAnsi="TH SarabunPSK" w:cs="TH SarabunPSK"/>
          <w:sz w:val="28"/>
          <w:szCs w:val="28"/>
        </w:rPr>
        <w:t>°C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เป็นเวลา </w:t>
      </w:r>
      <w:r w:rsidR="00FF3118" w:rsidRPr="00701D62">
        <w:rPr>
          <w:rFonts w:ascii="TH SarabunPSK" w:hAnsi="TH SarabunPSK" w:cs="TH SarabunPSK"/>
          <w:sz w:val="28"/>
          <w:szCs w:val="28"/>
        </w:rPr>
        <w:t>18</w:t>
      </w:r>
      <w:r w:rsidR="00FF3118" w:rsidRPr="00701D62">
        <w:rPr>
          <w:rFonts w:ascii="TH SarabunPSK" w:hAnsi="TH SarabunPSK" w:cs="TH SarabunPSK"/>
          <w:sz w:val="28"/>
          <w:szCs w:val="28"/>
          <w:cs/>
        </w:rPr>
        <w:t>–</w:t>
      </w:r>
      <w:r w:rsidRPr="00701D62">
        <w:rPr>
          <w:rFonts w:ascii="TH SarabunPSK" w:hAnsi="TH SarabunPSK" w:cs="TH SarabunPSK"/>
          <w:sz w:val="28"/>
          <w:szCs w:val="28"/>
        </w:rPr>
        <w:t xml:space="preserve">24 </w:t>
      </w:r>
      <w:r w:rsidR="00FF3118" w:rsidRPr="00701D62">
        <w:rPr>
          <w:rFonts w:ascii="TH SarabunPSK" w:hAnsi="TH SarabunPSK" w:cs="TH SarabunPSK"/>
          <w:sz w:val="28"/>
          <w:szCs w:val="28"/>
          <w:cs/>
        </w:rPr>
        <w:t>ชั่วโมง สังเกตลักษณะการเจริญเติบ</w:t>
      </w:r>
      <w:r w:rsidRPr="00701D62">
        <w:rPr>
          <w:rFonts w:ascii="TH SarabunPSK" w:hAnsi="TH SarabunPSK" w:cs="TH SarabunPSK"/>
          <w:sz w:val="28"/>
          <w:szCs w:val="28"/>
          <w:cs/>
        </w:rPr>
        <w:t>โตของเชื้อบนอาหารเลี้ยงเชื้อ โดยจะมีการ</w:t>
      </w:r>
      <w:r w:rsidR="00FF3118" w:rsidRPr="00701D62">
        <w:rPr>
          <w:rFonts w:ascii="TH SarabunPSK" w:hAnsi="TH SarabunPSK" w:cs="TH SarabunPSK" w:hint="cs"/>
          <w:sz w:val="28"/>
          <w:szCs w:val="28"/>
          <w:cs/>
        </w:rPr>
        <w:t>เคลื่อนที่</w:t>
      </w:r>
      <w:r w:rsidRPr="00701D62">
        <w:rPr>
          <w:rFonts w:ascii="TH SarabunPSK" w:hAnsi="TH SarabunPSK" w:cs="TH SarabunPSK"/>
          <w:sz w:val="28"/>
          <w:szCs w:val="28"/>
          <w:cs/>
        </w:rPr>
        <w:t>ของเชื้อ</w:t>
      </w:r>
      <w:r w:rsidR="00FF3118" w:rsidRPr="00701D62">
        <w:rPr>
          <w:rFonts w:ascii="TH SarabunPSK" w:hAnsi="TH SarabunPSK" w:cs="TH SarabunPSK" w:hint="cs"/>
          <w:sz w:val="28"/>
          <w:szCs w:val="28"/>
          <w:cs/>
        </w:rPr>
        <w:t>จากตำแหน่งที่หยดเชื้อไว้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จากนั้นใช้ลูปแตะ</w:t>
      </w:r>
      <w:r w:rsidR="00FF3118" w:rsidRPr="00701D62">
        <w:rPr>
          <w:rFonts w:ascii="TH SarabunPSK" w:hAnsi="TH SarabunPSK" w:cs="TH SarabunPSK" w:hint="cs"/>
          <w:sz w:val="28"/>
          <w:szCs w:val="28"/>
          <w:cs/>
        </w:rPr>
        <w:t>เชื้อจาก</w:t>
      </w:r>
      <w:r w:rsidRPr="00701D62">
        <w:rPr>
          <w:rFonts w:ascii="TH SarabunPSK" w:hAnsi="TH SarabunPSK" w:cs="TH SarabunPSK"/>
          <w:sz w:val="28"/>
          <w:szCs w:val="28"/>
          <w:cs/>
        </w:rPr>
        <w:t>บริเวณที่เชื้อ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>เคลื่อนที่ไกล</w:t>
      </w:r>
      <w:r w:rsidR="0057039C" w:rsidRPr="00701D62">
        <w:rPr>
          <w:rFonts w:ascii="TH SarabunPSK" w:hAnsi="TH SarabunPSK" w:cs="TH SarabunPSK" w:hint="cs"/>
          <w:sz w:val="28"/>
          <w:szCs w:val="28"/>
          <w:cs/>
        </w:rPr>
        <w:t xml:space="preserve">ออกมา 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นำไป </w:t>
      </w:r>
      <w:r w:rsidR="0057039C" w:rsidRPr="00701D62">
        <w:rPr>
          <w:rFonts w:ascii="TH SarabunPSK" w:hAnsi="TH SarabunPSK" w:cs="TH SarabunPSK"/>
          <w:sz w:val="28"/>
          <w:szCs w:val="28"/>
        </w:rPr>
        <w:t>s</w:t>
      </w:r>
      <w:r w:rsidRPr="00701D62">
        <w:rPr>
          <w:rFonts w:ascii="TH SarabunPSK" w:hAnsi="TH SarabunPSK" w:cs="TH SarabunPSK"/>
          <w:sz w:val="28"/>
          <w:szCs w:val="28"/>
        </w:rPr>
        <w:t xml:space="preserve">treak 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บน </w:t>
      </w:r>
      <w:r w:rsidR="00E2781B" w:rsidRPr="00701D62">
        <w:rPr>
          <w:rFonts w:ascii="TH SarabunPSK" w:hAnsi="TH SarabunPSK" w:cs="TH SarabunPSK"/>
          <w:sz w:val="28"/>
          <w:szCs w:val="28"/>
        </w:rPr>
        <w:t xml:space="preserve">xylose </w:t>
      </w:r>
      <w:r w:rsidRPr="00701D62">
        <w:rPr>
          <w:rFonts w:ascii="TH SarabunPSK" w:hAnsi="TH SarabunPSK" w:cs="TH SarabunPSK"/>
          <w:sz w:val="28"/>
          <w:szCs w:val="28"/>
        </w:rPr>
        <w:t xml:space="preserve">lysine </w:t>
      </w:r>
      <w:proofErr w:type="spellStart"/>
      <w:r w:rsidRPr="00701D62">
        <w:rPr>
          <w:rFonts w:ascii="TH SarabunPSK" w:hAnsi="TH SarabunPSK" w:cs="TH SarabunPSK"/>
          <w:sz w:val="28"/>
          <w:szCs w:val="28"/>
        </w:rPr>
        <w:t>deoxycholate</w:t>
      </w:r>
      <w:proofErr w:type="spellEnd"/>
      <w:r w:rsidRPr="00701D62">
        <w:rPr>
          <w:rFonts w:ascii="TH SarabunPSK" w:hAnsi="TH SarabunPSK" w:cs="TH SarabunPSK"/>
          <w:sz w:val="28"/>
          <w:szCs w:val="28"/>
        </w:rPr>
        <w:t xml:space="preserve"> </w:t>
      </w:r>
      <w:r w:rsidR="00DA466E" w:rsidRPr="00701D62">
        <w:rPr>
          <w:rFonts w:ascii="TH SarabunPSK" w:hAnsi="TH SarabunPSK" w:cs="TH SarabunPSK"/>
          <w:sz w:val="28"/>
          <w:szCs w:val="28"/>
        </w:rPr>
        <w:t>agar</w:t>
      </w:r>
      <w:r w:rsidR="00DA466E" w:rsidRPr="00701D6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701D62">
        <w:rPr>
          <w:rFonts w:ascii="TH SarabunPSK" w:hAnsi="TH SarabunPSK" w:cs="TH SarabunPSK"/>
          <w:sz w:val="28"/>
          <w:szCs w:val="28"/>
          <w:cs/>
        </w:rPr>
        <w:t>(</w:t>
      </w:r>
      <w:r w:rsidRPr="00701D62">
        <w:rPr>
          <w:rFonts w:ascii="TH SarabunPSK" w:hAnsi="TH SarabunPSK" w:cs="TH SarabunPSK"/>
          <w:sz w:val="28"/>
          <w:szCs w:val="28"/>
        </w:rPr>
        <w:t>XLD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) และบ่มที่อุณหภูมิ </w:t>
      </w:r>
      <w:r w:rsidRPr="00701D62">
        <w:rPr>
          <w:rFonts w:ascii="TH SarabunPSK" w:hAnsi="TH SarabunPSK" w:cs="TH SarabunPSK"/>
          <w:sz w:val="28"/>
          <w:szCs w:val="28"/>
        </w:rPr>
        <w:t xml:space="preserve">37 °C 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เป็นเวลา </w:t>
      </w:r>
      <w:r w:rsidRPr="00701D62">
        <w:rPr>
          <w:rFonts w:ascii="TH SarabunPSK" w:hAnsi="TH SarabunPSK" w:cs="TH SarabunPSK"/>
          <w:sz w:val="28"/>
          <w:szCs w:val="28"/>
        </w:rPr>
        <w:t>18</w:t>
      </w:r>
      <w:r w:rsidRPr="00701D62">
        <w:rPr>
          <w:rFonts w:ascii="TH SarabunPSK" w:hAnsi="TH SarabunPSK" w:cs="TH SarabunPSK"/>
          <w:sz w:val="28"/>
          <w:szCs w:val="28"/>
          <w:cs/>
        </w:rPr>
        <w:t>–</w:t>
      </w:r>
      <w:r w:rsidRPr="00701D62">
        <w:rPr>
          <w:rFonts w:ascii="TH SarabunPSK" w:hAnsi="TH SarabunPSK" w:cs="TH SarabunPSK"/>
          <w:sz w:val="28"/>
          <w:szCs w:val="28"/>
        </w:rPr>
        <w:t xml:space="preserve">24 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ชั่วโมง </w:t>
      </w:r>
      <w:r w:rsidR="0057039C" w:rsidRPr="00701D62">
        <w:rPr>
          <w:rFonts w:ascii="TH SarabunPSK" w:hAnsi="TH SarabunPSK" w:cs="TH SarabunPSK" w:hint="cs"/>
          <w:sz w:val="28"/>
          <w:szCs w:val="28"/>
          <w:cs/>
        </w:rPr>
        <w:t>จากนั้น</w:t>
      </w:r>
      <w:r w:rsidR="00DA466E" w:rsidRPr="00701D6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701D62">
        <w:rPr>
          <w:rFonts w:ascii="TH SarabunPSK" w:hAnsi="TH SarabunPSK" w:cs="TH SarabunPSK"/>
          <w:sz w:val="28"/>
          <w:szCs w:val="28"/>
          <w:cs/>
        </w:rPr>
        <w:t>เลือก</w:t>
      </w:r>
      <w:proofErr w:type="spellStart"/>
      <w:r w:rsidRPr="00701D62">
        <w:rPr>
          <w:rFonts w:ascii="TH SarabunPSK" w:hAnsi="TH SarabunPSK" w:cs="TH SarabunPSK"/>
          <w:sz w:val="28"/>
          <w:szCs w:val="28"/>
          <w:cs/>
        </w:rPr>
        <w:t>โคโลนี</w:t>
      </w:r>
      <w:proofErr w:type="spellEnd"/>
      <w:r w:rsidRPr="00701D62">
        <w:rPr>
          <w:rFonts w:ascii="TH SarabunPSK" w:hAnsi="TH SarabunPSK" w:cs="TH SarabunPSK"/>
          <w:sz w:val="28"/>
          <w:szCs w:val="28"/>
          <w:cs/>
        </w:rPr>
        <w:t>ของเชื้อ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>ที่มีลักษณะจำเพาะ</w:t>
      </w:r>
      <w:r w:rsidR="00460545" w:rsidRPr="00701D62">
        <w:rPr>
          <w:rFonts w:ascii="TH SarabunPSK" w:hAnsi="TH SarabunPSK" w:cs="TH SarabunPSK" w:hint="cs"/>
          <w:sz w:val="28"/>
          <w:szCs w:val="28"/>
          <w:cs/>
        </w:rPr>
        <w:t xml:space="preserve">รูปร่างกลม สีดำ </w:t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 xml:space="preserve">(ภาพที่ 3 </w:t>
      </w:r>
      <w:r w:rsidR="000C08CD" w:rsidRPr="00701D62">
        <w:rPr>
          <w:rFonts w:ascii="TH SarabunPSK" w:hAnsi="TH SarabunPSK" w:cs="TH SarabunPSK"/>
          <w:sz w:val="28"/>
          <w:szCs w:val="28"/>
        </w:rPr>
        <w:t>A</w:t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 xml:space="preserve">) </w:t>
      </w:r>
      <w:r w:rsidR="002A31B8" w:rsidRPr="00701D62">
        <w:rPr>
          <w:rFonts w:ascii="TH SarabunPSK" w:hAnsi="TH SarabunPSK" w:cs="TH SarabunPSK"/>
          <w:sz w:val="28"/>
          <w:szCs w:val="28"/>
          <w:cs/>
        </w:rPr>
        <w:t>เพื่อนำไปพิสูจน์เชื้อโดย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>การทดสอบคุณสมบัติทางชีวเคมี</w:t>
      </w:r>
      <w:r w:rsidRPr="00701D62">
        <w:rPr>
          <w:rFonts w:ascii="TH SarabunPSK" w:hAnsi="TH SarabunPSK" w:cs="TH SarabunPSK"/>
          <w:sz w:val="28"/>
          <w:szCs w:val="28"/>
        </w:rPr>
        <w:t xml:space="preserve"> 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>ได้แก่</w:t>
      </w:r>
      <w:r w:rsidR="002A31B8" w:rsidRPr="00701D62">
        <w:rPr>
          <w:rFonts w:ascii="TH SarabunPSK" w:hAnsi="TH SarabunPSK" w:cs="TH SarabunPSK"/>
          <w:sz w:val="28"/>
          <w:szCs w:val="28"/>
        </w:rPr>
        <w:t xml:space="preserve"> Oxidase test, Triple sugar iron (TSI) 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 xml:space="preserve">และ </w:t>
      </w:r>
      <w:r w:rsidR="002A31B8" w:rsidRPr="00701D62">
        <w:rPr>
          <w:rFonts w:ascii="TH SarabunPSK" w:hAnsi="TH SarabunPSK" w:cs="TH SarabunPSK"/>
          <w:sz w:val="28"/>
          <w:szCs w:val="28"/>
        </w:rPr>
        <w:t xml:space="preserve">Lysine </w:t>
      </w:r>
      <w:proofErr w:type="spellStart"/>
      <w:r w:rsidR="002A31B8" w:rsidRPr="00701D62">
        <w:rPr>
          <w:rFonts w:ascii="TH SarabunPSK" w:hAnsi="TH SarabunPSK" w:cs="TH SarabunPSK"/>
          <w:sz w:val="28"/>
          <w:szCs w:val="28"/>
        </w:rPr>
        <w:t>Indole</w:t>
      </w:r>
      <w:proofErr w:type="spellEnd"/>
      <w:r w:rsidR="002A31B8" w:rsidRPr="00701D62">
        <w:rPr>
          <w:rFonts w:ascii="TH SarabunPSK" w:hAnsi="TH SarabunPSK" w:cs="TH SarabunPSK"/>
          <w:sz w:val="28"/>
          <w:szCs w:val="28"/>
        </w:rPr>
        <w:t xml:space="preserve"> Motility (LIM) </w:t>
      </w:r>
      <w:r w:rsidRPr="00701D62">
        <w:rPr>
          <w:rFonts w:ascii="TH SarabunPSK" w:hAnsi="TH SarabunPSK" w:cs="TH SarabunPSK"/>
          <w:sz w:val="28"/>
          <w:szCs w:val="28"/>
          <w:cs/>
        </w:rPr>
        <w:t>และ</w:t>
      </w:r>
      <w:r w:rsidR="00166DAB" w:rsidRPr="00701D62">
        <w:rPr>
          <w:rFonts w:ascii="TH SarabunPSK" w:hAnsi="TH SarabunPSK" w:cs="TH SarabunPSK"/>
          <w:sz w:val="28"/>
          <w:szCs w:val="28"/>
          <w:cs/>
        </w:rPr>
        <w:t>ตรวจหา</w:t>
      </w:r>
      <w:r w:rsidR="00E2781B" w:rsidRPr="00701D62">
        <w:rPr>
          <w:rFonts w:ascii="TH SarabunPSK" w:hAnsi="TH SarabunPSK" w:cs="TH SarabunPSK" w:hint="cs"/>
          <w:sz w:val="28"/>
          <w:szCs w:val="28"/>
          <w:cs/>
        </w:rPr>
        <w:t>ซีโรกรุ๊ป</w:t>
      </w:r>
      <w:r w:rsidR="00166DAB" w:rsidRPr="00701D62">
        <w:rPr>
          <w:rFonts w:ascii="TH SarabunPSK" w:hAnsi="TH SarabunPSK" w:cs="TH SarabunPSK"/>
          <w:sz w:val="28"/>
          <w:szCs w:val="28"/>
          <w:cs/>
        </w:rPr>
        <w:t>ของเชื้อ</w:t>
      </w:r>
      <w:r w:rsidR="00701D62" w:rsidRPr="00701D62">
        <w:rPr>
          <w:rFonts w:ascii="TH SarabunPSK" w:hAnsi="TH SarabunPSK" w:cs="TH SarabunPSK" w:hint="cs"/>
          <w:sz w:val="28"/>
          <w:szCs w:val="28"/>
          <w:cs/>
        </w:rPr>
        <w:t>ด้วยแอนติ</w:t>
      </w:r>
      <w:proofErr w:type="spellStart"/>
      <w:r w:rsidR="00701D62" w:rsidRPr="00701D62">
        <w:rPr>
          <w:rFonts w:ascii="TH SarabunPSK" w:hAnsi="TH SarabunPSK" w:cs="TH SarabunPSK" w:hint="cs"/>
          <w:sz w:val="28"/>
          <w:szCs w:val="28"/>
          <w:cs/>
        </w:rPr>
        <w:t>เซ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>รั่ม</w:t>
      </w:r>
      <w:proofErr w:type="spellEnd"/>
      <w:r w:rsidR="00DA466E" w:rsidRPr="00701D62">
        <w:rPr>
          <w:rFonts w:ascii="TH SarabunPSK" w:hAnsi="TH SarabunPSK" w:cs="TH SarabunPSK"/>
          <w:sz w:val="28"/>
          <w:szCs w:val="28"/>
          <w:cs/>
        </w:rPr>
        <w:br/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>ที่จำเพาะ</w:t>
      </w:r>
    </w:p>
    <w:p w14:paraId="18372BB5" w14:textId="77777777" w:rsidR="009B0FBC" w:rsidRPr="00CC1169" w:rsidRDefault="009B0FBC" w:rsidP="009B0FBC">
      <w:pPr>
        <w:spacing w:after="0"/>
        <w:ind w:right="6" w:firstLine="720"/>
        <w:jc w:val="thaiDistribute"/>
        <w:rPr>
          <w:rFonts w:ascii="TH SarabunPSK" w:hAnsi="TH SarabunPSK" w:cs="TH SarabunPSK"/>
          <w:b/>
          <w:bCs/>
          <w:i/>
          <w:iCs/>
          <w:sz w:val="28"/>
          <w:szCs w:val="28"/>
        </w:rPr>
      </w:pPr>
      <w:r w:rsidRPr="00CC1169">
        <w:rPr>
          <w:rFonts w:ascii="TH SarabunPSK" w:hAnsi="TH SarabunPSK" w:cs="TH SarabunPSK"/>
          <w:bCs/>
          <w:sz w:val="28"/>
          <w:szCs w:val="28"/>
          <w:cs/>
        </w:rPr>
        <w:t xml:space="preserve">การตรวจหาเชื้อ </w:t>
      </w:r>
      <w:r w:rsidRPr="00CC1169">
        <w:rPr>
          <w:rFonts w:ascii="TH SarabunPSK" w:hAnsi="TH SarabunPSK" w:cs="TH SarabunPSK"/>
          <w:b/>
          <w:bCs/>
          <w:i/>
          <w:iCs/>
          <w:sz w:val="28"/>
          <w:szCs w:val="28"/>
        </w:rPr>
        <w:t xml:space="preserve">Staphylococcus </w:t>
      </w:r>
      <w:proofErr w:type="spellStart"/>
      <w:r w:rsidRPr="00CC1169">
        <w:rPr>
          <w:rFonts w:ascii="TH SarabunPSK" w:hAnsi="TH SarabunPSK" w:cs="TH SarabunPSK"/>
          <w:b/>
          <w:bCs/>
          <w:i/>
          <w:iCs/>
          <w:sz w:val="28"/>
          <w:szCs w:val="28"/>
        </w:rPr>
        <w:t>aureus</w:t>
      </w:r>
      <w:proofErr w:type="spellEnd"/>
    </w:p>
    <w:p w14:paraId="17946F63" w14:textId="06D56697" w:rsidR="009B0FBC" w:rsidRPr="00701D62" w:rsidRDefault="009B0FBC" w:rsidP="000C08CD">
      <w:pPr>
        <w:spacing w:after="120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701D62">
        <w:rPr>
          <w:rFonts w:ascii="TH SarabunPSK" w:hAnsi="TH SarabunPSK" w:cs="TH SarabunPSK"/>
          <w:sz w:val="28"/>
          <w:szCs w:val="28"/>
          <w:cs/>
        </w:rPr>
        <w:t>การตรวจหาเชื้อโด</w:t>
      </w:r>
      <w:r w:rsidRPr="00701D62">
        <w:rPr>
          <w:rFonts w:ascii="TH SarabunPSK" w:hAnsi="TH SarabunPSK" w:cs="TH SarabunPSK" w:hint="cs"/>
          <w:sz w:val="28"/>
          <w:szCs w:val="28"/>
          <w:cs/>
        </w:rPr>
        <w:t>ย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ใช้วิธี </w:t>
      </w:r>
      <w:r w:rsidRPr="00701D62">
        <w:rPr>
          <w:rFonts w:ascii="TH SarabunPSK" w:hAnsi="TH SarabunPSK" w:cs="TH SarabunPSK"/>
          <w:sz w:val="28"/>
          <w:szCs w:val="28"/>
        </w:rPr>
        <w:t xml:space="preserve">Enrichment 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>โดยนำ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ตัวอย่างสลัดพร้อมรับประทาน นำมาตัดให้มีขนาดเล็ก 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 xml:space="preserve">ผสมให้เข้ากันก่อนชั่งน้ำหนัก </w:t>
      </w:r>
      <w:r w:rsidR="002A31B8" w:rsidRPr="00701D62">
        <w:rPr>
          <w:rFonts w:ascii="TH SarabunPSK" w:hAnsi="TH SarabunPSK" w:cs="TH SarabunPSK"/>
          <w:sz w:val="28"/>
          <w:szCs w:val="28"/>
        </w:rPr>
        <w:t xml:space="preserve">25 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>กรัม</w:t>
      </w:r>
      <w:r w:rsidR="002A31B8" w:rsidRPr="00701D6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 xml:space="preserve">ใส่ลงใน </w:t>
      </w:r>
      <w:r w:rsidR="002A31B8" w:rsidRPr="00701D62">
        <w:rPr>
          <w:rFonts w:ascii="TH SarabunPSK" w:hAnsi="TH SarabunPSK" w:cs="TH SarabunPSK"/>
          <w:sz w:val="28"/>
          <w:szCs w:val="28"/>
        </w:rPr>
        <w:t xml:space="preserve">flask 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เติม </w:t>
      </w:r>
      <w:r w:rsidR="002A31B8" w:rsidRPr="00701D62">
        <w:rPr>
          <w:rFonts w:ascii="TH SarabunPSK" w:hAnsi="TH SarabunPSK" w:cs="TH SarabunPSK"/>
          <w:sz w:val="28"/>
          <w:szCs w:val="28"/>
        </w:rPr>
        <w:t xml:space="preserve"> </w:t>
      </w:r>
      <w:r w:rsidRPr="00701D62">
        <w:rPr>
          <w:rFonts w:ascii="TH SarabunPSK" w:hAnsi="TH SarabunPSK" w:cs="TH SarabunPSK"/>
          <w:sz w:val="28"/>
          <w:szCs w:val="28"/>
        </w:rPr>
        <w:t>TSB</w:t>
      </w:r>
      <w:r w:rsidRPr="00701D62">
        <w:rPr>
          <w:rFonts w:ascii="TH SarabunPSK" w:hAnsi="TH SarabunPSK" w:cs="TH SarabunPSK"/>
          <w:sz w:val="28"/>
          <w:szCs w:val="28"/>
          <w:cs/>
        </w:rPr>
        <w:t>+</w:t>
      </w:r>
      <w:r w:rsidRPr="00701D62">
        <w:rPr>
          <w:rFonts w:ascii="TH SarabunPSK" w:hAnsi="TH SarabunPSK" w:cs="TH SarabunPSK"/>
          <w:sz w:val="28"/>
          <w:szCs w:val="28"/>
        </w:rPr>
        <w:t>10</w:t>
      </w:r>
      <w:r w:rsidRPr="00701D62">
        <w:rPr>
          <w:rFonts w:ascii="TH SarabunPSK" w:hAnsi="TH SarabunPSK" w:cs="TH SarabunPSK"/>
          <w:sz w:val="28"/>
          <w:szCs w:val="28"/>
          <w:cs/>
        </w:rPr>
        <w:t>%</w:t>
      </w:r>
      <w:proofErr w:type="spellStart"/>
      <w:r w:rsidRPr="00701D62">
        <w:rPr>
          <w:rFonts w:ascii="TH SarabunPSK" w:hAnsi="TH SarabunPSK" w:cs="TH SarabunPSK"/>
          <w:sz w:val="28"/>
          <w:szCs w:val="28"/>
        </w:rPr>
        <w:t>NaCl</w:t>
      </w:r>
      <w:proofErr w:type="spellEnd"/>
      <w:r w:rsidRPr="00701D6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>ปริมาตร</w:t>
      </w:r>
      <w:r w:rsidR="002A31B8" w:rsidRPr="00701D6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701D62">
        <w:rPr>
          <w:rFonts w:ascii="TH SarabunPSK" w:hAnsi="TH SarabunPSK" w:cs="TH SarabunPSK"/>
          <w:sz w:val="28"/>
          <w:szCs w:val="28"/>
        </w:rPr>
        <w:t>125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มิลลิลิตร นำไปบ่มที่อุณหภูมิ </w:t>
      </w:r>
      <w:r w:rsidRPr="00701D62">
        <w:rPr>
          <w:rFonts w:ascii="TH SarabunPSK" w:hAnsi="TH SarabunPSK" w:cs="TH SarabunPSK"/>
          <w:sz w:val="28"/>
          <w:szCs w:val="28"/>
        </w:rPr>
        <w:t>37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701D62">
        <w:rPr>
          <w:rFonts w:ascii="TH SarabunPSK" w:hAnsi="TH SarabunPSK" w:cs="TH SarabunPSK"/>
          <w:sz w:val="28"/>
          <w:szCs w:val="28"/>
        </w:rPr>
        <w:t xml:space="preserve">°C </w:t>
      </w:r>
      <w:r w:rsidRPr="00701D62">
        <w:rPr>
          <w:rFonts w:ascii="TH SarabunPSK" w:hAnsi="TH SarabunPSK" w:cs="TH SarabunPSK"/>
          <w:sz w:val="28"/>
          <w:szCs w:val="28"/>
          <w:cs/>
        </w:rPr>
        <w:t>เป็นเวลา 18–24 ชั่วโมง จากนั้น</w:t>
      </w:r>
      <w:r w:rsidRPr="00701D62">
        <w:rPr>
          <w:rFonts w:ascii="TH SarabunPSK" w:hAnsi="TH SarabunPSK" w:cs="TH SarabunPSK"/>
          <w:sz w:val="28"/>
          <w:szCs w:val="28"/>
        </w:rPr>
        <w:t xml:space="preserve"> </w:t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 xml:space="preserve">นำตัวอย่างมา </w:t>
      </w:r>
      <w:r w:rsidRPr="00701D62">
        <w:rPr>
          <w:rFonts w:ascii="TH SarabunPSK" w:hAnsi="TH SarabunPSK" w:cs="TH SarabunPSK"/>
          <w:sz w:val="28"/>
          <w:szCs w:val="28"/>
        </w:rPr>
        <w:t xml:space="preserve">streak 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บน </w:t>
      </w:r>
      <w:proofErr w:type="spellStart"/>
      <w:r w:rsidRPr="00701D62">
        <w:rPr>
          <w:rFonts w:ascii="TH SarabunPSK" w:hAnsi="TH SarabunPSK" w:cs="TH SarabunPSK"/>
          <w:sz w:val="28"/>
          <w:szCs w:val="28"/>
        </w:rPr>
        <w:t>mannitol</w:t>
      </w:r>
      <w:proofErr w:type="spellEnd"/>
      <w:r w:rsidRPr="00701D62">
        <w:rPr>
          <w:rFonts w:ascii="TH SarabunPSK" w:hAnsi="TH SarabunPSK" w:cs="TH SarabunPSK"/>
          <w:sz w:val="28"/>
          <w:szCs w:val="28"/>
        </w:rPr>
        <w:t xml:space="preserve"> salt </w:t>
      </w:r>
      <w:r w:rsidR="002A31B8" w:rsidRPr="00701D62">
        <w:rPr>
          <w:rFonts w:ascii="TH SarabunPSK" w:hAnsi="TH SarabunPSK" w:cs="TH SarabunPSK"/>
          <w:sz w:val="28"/>
          <w:szCs w:val="28"/>
        </w:rPr>
        <w:t>egg yol</w:t>
      </w:r>
      <w:r w:rsidRPr="00701D62">
        <w:rPr>
          <w:rFonts w:ascii="TH SarabunPSK" w:hAnsi="TH SarabunPSK" w:cs="TH SarabunPSK"/>
          <w:sz w:val="28"/>
          <w:szCs w:val="28"/>
        </w:rPr>
        <w:t xml:space="preserve">k agar 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และบ่มที่อุณหภูมิ 37 </w:t>
      </w:r>
      <w:r w:rsidRPr="00701D62">
        <w:rPr>
          <w:rFonts w:ascii="TH SarabunPSK" w:hAnsi="TH SarabunPSK" w:cs="TH SarabunPSK"/>
          <w:sz w:val="28"/>
          <w:szCs w:val="28"/>
        </w:rPr>
        <w:t xml:space="preserve">°C </w:t>
      </w:r>
      <w:r w:rsidRPr="00701D62">
        <w:rPr>
          <w:rFonts w:ascii="TH SarabunPSK" w:hAnsi="TH SarabunPSK" w:cs="TH SarabunPSK"/>
          <w:sz w:val="28"/>
          <w:szCs w:val="28"/>
          <w:cs/>
        </w:rPr>
        <w:t>เป็นเวลา 24-</w:t>
      </w:r>
      <w:r w:rsidRPr="00701D62">
        <w:rPr>
          <w:rFonts w:ascii="TH SarabunPSK" w:hAnsi="TH SarabunPSK" w:cs="TH SarabunPSK"/>
          <w:sz w:val="28"/>
          <w:szCs w:val="28"/>
        </w:rPr>
        <w:t>48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ชั่วโมง </w:t>
      </w:r>
      <w:r w:rsidR="00DA466E" w:rsidRPr="00701D62">
        <w:rPr>
          <w:rFonts w:ascii="TH SarabunPSK" w:hAnsi="TH SarabunPSK" w:cs="TH SarabunPSK"/>
          <w:sz w:val="28"/>
          <w:szCs w:val="28"/>
          <w:cs/>
        </w:rPr>
        <w:br/>
      </w:r>
      <w:r w:rsidRPr="00701D62">
        <w:rPr>
          <w:rFonts w:ascii="TH SarabunPSK" w:hAnsi="TH SarabunPSK" w:cs="TH SarabunPSK"/>
          <w:sz w:val="28"/>
          <w:szCs w:val="28"/>
          <w:cs/>
        </w:rPr>
        <w:t>เลือก</w:t>
      </w:r>
      <w:proofErr w:type="spellStart"/>
      <w:r w:rsidRPr="00701D62">
        <w:rPr>
          <w:rFonts w:ascii="TH SarabunPSK" w:hAnsi="TH SarabunPSK" w:cs="TH SarabunPSK"/>
          <w:sz w:val="28"/>
          <w:szCs w:val="28"/>
          <w:cs/>
        </w:rPr>
        <w:t>โคโลนี</w:t>
      </w:r>
      <w:proofErr w:type="spellEnd"/>
      <w:r w:rsidRPr="00701D62">
        <w:rPr>
          <w:rFonts w:ascii="TH SarabunPSK" w:hAnsi="TH SarabunPSK" w:cs="TH SarabunPSK" w:hint="cs"/>
          <w:sz w:val="28"/>
          <w:szCs w:val="28"/>
          <w:cs/>
        </w:rPr>
        <w:t>ที่มี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 xml:space="preserve">ลักษณะจำเพาะ </w:t>
      </w:r>
      <w:commentRangeStart w:id="10"/>
      <w:r w:rsidRPr="00701D62">
        <w:rPr>
          <w:rFonts w:ascii="TH SarabunPSK" w:hAnsi="TH SarabunPSK" w:cs="TH SarabunPSK" w:hint="cs"/>
          <w:sz w:val="28"/>
          <w:szCs w:val="28"/>
          <w:cs/>
        </w:rPr>
        <w:t>รูปร่างกลม สีเหลือง มีโซนรอบ</w:t>
      </w:r>
      <w:proofErr w:type="spellStart"/>
      <w:r w:rsidRPr="00701D62">
        <w:rPr>
          <w:rFonts w:ascii="TH SarabunPSK" w:hAnsi="TH SarabunPSK" w:cs="TH SarabunPSK" w:hint="cs"/>
          <w:sz w:val="28"/>
          <w:szCs w:val="28"/>
          <w:cs/>
        </w:rPr>
        <w:t>โคโลนี</w:t>
      </w:r>
      <w:commentRangeEnd w:id="10"/>
      <w:proofErr w:type="spellEnd"/>
      <w:r w:rsidR="002A31B8" w:rsidRPr="00701D62">
        <w:rPr>
          <w:rStyle w:val="ac"/>
          <w:rFonts w:cs="Angsana New"/>
        </w:rPr>
        <w:commentReference w:id="10"/>
      </w:r>
      <w:r w:rsidRPr="00701D6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>(</w:t>
      </w:r>
      <w:r w:rsidR="00701D62" w:rsidRPr="00701D62">
        <w:rPr>
          <w:rFonts w:ascii="TH SarabunPSK" w:hAnsi="TH SarabunPSK" w:cs="TH SarabunPSK" w:hint="cs"/>
          <w:sz w:val="28"/>
          <w:szCs w:val="28"/>
          <w:cs/>
        </w:rPr>
        <w:t>ภาพที่ 3</w:t>
      </w:r>
      <w:r w:rsidR="000C08CD" w:rsidRPr="00701D62">
        <w:rPr>
          <w:rFonts w:ascii="TH SarabunPSK" w:hAnsi="TH SarabunPSK" w:cs="TH SarabunPSK"/>
          <w:sz w:val="28"/>
          <w:szCs w:val="28"/>
        </w:rPr>
        <w:t>B</w:t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 xml:space="preserve">) </w:t>
      </w:r>
      <w:r w:rsidRPr="00701D62">
        <w:rPr>
          <w:rFonts w:ascii="TH SarabunPSK" w:hAnsi="TH SarabunPSK" w:cs="TH SarabunPSK"/>
          <w:sz w:val="28"/>
          <w:szCs w:val="28"/>
          <w:cs/>
        </w:rPr>
        <w:t>เพื่อนำไป</w:t>
      </w:r>
      <w:r w:rsidR="00DA466E" w:rsidRPr="00701D62">
        <w:rPr>
          <w:rFonts w:ascii="TH SarabunPSK" w:hAnsi="TH SarabunPSK" w:cs="TH SarabunPSK" w:hint="cs"/>
          <w:sz w:val="28"/>
          <w:szCs w:val="28"/>
          <w:cs/>
        </w:rPr>
        <w:t>พิสูจน์เชื้อ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>ด้วยการ</w:t>
      </w:r>
      <w:r w:rsidRPr="00701D62">
        <w:rPr>
          <w:rFonts w:ascii="TH SarabunPSK" w:hAnsi="TH SarabunPSK" w:cs="TH SarabunPSK"/>
          <w:sz w:val="28"/>
          <w:szCs w:val="28"/>
          <w:cs/>
        </w:rPr>
        <w:t>ย้อม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>สีแกรม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460545" w:rsidRPr="00701D62">
        <w:rPr>
          <w:rFonts w:ascii="TH SarabunPSK" w:hAnsi="TH SarabunPSK" w:cs="TH SarabunPSK"/>
          <w:strike/>
          <w:sz w:val="28"/>
          <w:szCs w:val="28"/>
          <w:cs/>
        </w:rPr>
        <w:br/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701D62">
        <w:rPr>
          <w:rFonts w:ascii="TH SarabunPSK" w:hAnsi="TH SarabunPSK" w:cs="TH SarabunPSK"/>
          <w:sz w:val="28"/>
          <w:szCs w:val="28"/>
          <w:cs/>
        </w:rPr>
        <w:t>ทดสอบ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>คุณ</w:t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>สมบัติ</w:t>
      </w:r>
      <w:r w:rsidR="002A31B8" w:rsidRPr="00701D62">
        <w:rPr>
          <w:rFonts w:ascii="TH SarabunPSK" w:hAnsi="TH SarabunPSK" w:cs="TH SarabunPSK" w:hint="cs"/>
          <w:sz w:val="28"/>
          <w:szCs w:val="28"/>
          <w:cs/>
        </w:rPr>
        <w:t xml:space="preserve">ทางชีวเคมี ได้แก่ </w:t>
      </w:r>
      <w:r w:rsidRPr="00701D62">
        <w:rPr>
          <w:rFonts w:ascii="TH SarabunPSK" w:hAnsi="TH SarabunPSK" w:cs="TH SarabunPSK"/>
          <w:sz w:val="28"/>
          <w:szCs w:val="28"/>
        </w:rPr>
        <w:t xml:space="preserve">catalase test </w:t>
      </w:r>
      <w:r w:rsidRPr="00701D62">
        <w:rPr>
          <w:rFonts w:ascii="TH SarabunPSK" w:hAnsi="TH SarabunPSK" w:cs="TH SarabunPSK"/>
          <w:sz w:val="28"/>
          <w:szCs w:val="28"/>
          <w:cs/>
        </w:rPr>
        <w:t>และ</w:t>
      </w:r>
      <w:r w:rsidR="00283EA3" w:rsidRPr="00701D62">
        <w:rPr>
          <w:rFonts w:ascii="TH SarabunPSK" w:hAnsi="TH SarabunPSK" w:cs="TH SarabunPSK"/>
          <w:sz w:val="28"/>
          <w:szCs w:val="28"/>
        </w:rPr>
        <w:t xml:space="preserve"> coagulase test</w:t>
      </w:r>
    </w:p>
    <w:p w14:paraId="3481D805" w14:textId="380533BE" w:rsidR="009B0FBC" w:rsidRPr="00CC1169" w:rsidRDefault="009B0FBC" w:rsidP="009B0FBC">
      <w:pPr>
        <w:spacing w:after="0"/>
        <w:ind w:firstLine="720"/>
        <w:jc w:val="thaiDistribute"/>
        <w:rPr>
          <w:rFonts w:ascii="TH SarabunPSK" w:hAnsi="TH SarabunPSK" w:cs="TH SarabunPSK"/>
          <w:b/>
          <w:sz w:val="28"/>
          <w:szCs w:val="28"/>
        </w:rPr>
      </w:pPr>
      <w:r w:rsidRPr="00CC1169">
        <w:rPr>
          <w:rFonts w:ascii="TH SarabunPSK" w:hAnsi="TH SarabunPSK" w:cs="TH SarabunPSK" w:hint="cs"/>
          <w:bCs/>
          <w:sz w:val="28"/>
          <w:szCs w:val="28"/>
          <w:cs/>
        </w:rPr>
        <w:t>การตรวจหาเชื้อ</w:t>
      </w:r>
      <w:r w:rsidRPr="00CC1169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CC1169">
        <w:rPr>
          <w:rFonts w:ascii="TH SarabunPSK" w:hAnsi="TH SarabunPSK" w:cs="TH SarabunPSK"/>
          <w:b/>
          <w:i/>
          <w:iCs/>
          <w:sz w:val="28"/>
          <w:szCs w:val="28"/>
        </w:rPr>
        <w:t>Escherichia coli</w:t>
      </w:r>
    </w:p>
    <w:p w14:paraId="7449145A" w14:textId="14B2ABD3" w:rsidR="00072145" w:rsidRPr="00565755" w:rsidRDefault="00EA3261" w:rsidP="00350444">
      <w:pPr>
        <w:spacing w:after="120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EE0114" wp14:editId="2CFC97D2">
                <wp:simplePos x="0" y="0"/>
                <wp:positionH relativeFrom="column">
                  <wp:posOffset>332384</wp:posOffset>
                </wp:positionH>
                <wp:positionV relativeFrom="paragraph">
                  <wp:posOffset>2185441</wp:posOffset>
                </wp:positionV>
                <wp:extent cx="573206" cy="272956"/>
                <wp:effectExtent l="19050" t="38100" r="74930" b="51435"/>
                <wp:wrapNone/>
                <wp:docPr id="9" name="ลูกศรเชื่อมต่อแบบ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06" cy="272956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E08D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9" o:spid="_x0000_s1026" type="#_x0000_t32" style="position:absolute;margin-left:26.15pt;margin-top:172.1pt;width:45.15pt;height:2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" strokecolor="#a5a5a5 [3206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BD54E8" wp14:editId="43755A27">
                <wp:simplePos x="0" y="0"/>
                <wp:positionH relativeFrom="column">
                  <wp:posOffset>2479675</wp:posOffset>
                </wp:positionH>
                <wp:positionV relativeFrom="paragraph">
                  <wp:posOffset>2000047</wp:posOffset>
                </wp:positionV>
                <wp:extent cx="573206" cy="272956"/>
                <wp:effectExtent l="19050" t="38100" r="74930" b="51435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06" cy="272956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7EBE09" id="ลูกศรเชื่อมต่อแบบตรง 15" o:spid="_x0000_s1026" type="#_x0000_t32" style="position:absolute;margin-left:195.25pt;margin-top:157.5pt;width:45.15pt;height:2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" strokecolor="windowText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95B150" wp14:editId="2A948568">
                <wp:simplePos x="0" y="0"/>
                <wp:positionH relativeFrom="column">
                  <wp:posOffset>4251554</wp:posOffset>
                </wp:positionH>
                <wp:positionV relativeFrom="paragraph">
                  <wp:posOffset>1935455</wp:posOffset>
                </wp:positionV>
                <wp:extent cx="573206" cy="272956"/>
                <wp:effectExtent l="19050" t="38100" r="74930" b="51435"/>
                <wp:wrapNone/>
                <wp:docPr id="16" name="ลูกศรเชื่อมต่อแบบ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06" cy="272956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292F5A" id="ลูกศรเชื่อมต่อแบบตรง 16" o:spid="_x0000_s1026" type="#_x0000_t32" style="position:absolute;margin-left:334.75pt;margin-top:152.4pt;width:45.15pt;height:2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" strokecolor="black [3213]" strokeweight="6pt">
                <v:stroke endarrow="block" joinstyle="miter"/>
              </v:shape>
            </w:pict>
          </mc:Fallback>
        </mc:AlternateContent>
      </w:r>
      <w:r w:rsidR="00B2613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E54F5E" wp14:editId="680F9FFB">
                <wp:simplePos x="0" y="0"/>
                <wp:positionH relativeFrom="margin">
                  <wp:posOffset>0</wp:posOffset>
                </wp:positionH>
                <wp:positionV relativeFrom="paragraph">
                  <wp:posOffset>1409700</wp:posOffset>
                </wp:positionV>
                <wp:extent cx="1828800" cy="1828800"/>
                <wp:effectExtent l="0" t="0" r="0" b="31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4E7806" w14:textId="77777777" w:rsidR="000B0EDE" w:rsidRPr="00565755" w:rsidRDefault="000B0EDE" w:rsidP="00565755">
                            <w:pPr>
                              <w:ind w:firstLine="28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6575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54F5E" id="Text Box 2" o:spid="_x0000_s1030" type="#_x0000_t202" style="position:absolute;left:0;text-align:left;margin-left:0;margin-top:111pt;width:2in;height:2in;z-index:2516787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" filled="f" stroked="f" strokeweight=".5pt">
                <v:textbox style="mso-fit-shape-to-text:t">
                  <w:txbxContent>
                    <w:p w14:paraId="374E7806" w14:textId="77777777" w:rsidR="000B0EDE" w:rsidRPr="00565755" w:rsidRDefault="000B0EDE" w:rsidP="00565755">
                      <w:pPr>
                        <w:ind w:firstLine="284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6575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613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D49AA4" wp14:editId="1CC90D4A">
                <wp:simplePos x="0" y="0"/>
                <wp:positionH relativeFrom="column">
                  <wp:posOffset>3708400</wp:posOffset>
                </wp:positionH>
                <wp:positionV relativeFrom="paragraph">
                  <wp:posOffset>1388110</wp:posOffset>
                </wp:positionV>
                <wp:extent cx="1828800" cy="1828800"/>
                <wp:effectExtent l="0" t="0" r="0" b="31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C0897D" w14:textId="77777777" w:rsidR="000B0EDE" w:rsidRPr="00565755" w:rsidRDefault="000B0EDE" w:rsidP="00565755">
                            <w:pPr>
                              <w:ind w:firstLine="28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6575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49AA4" id="Text Box 4" o:spid="_x0000_s1031" type="#_x0000_t202" style="position:absolute;left:0;text-align:left;margin-left:292pt;margin-top:109.3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" filled="f" stroked="f" strokeweight=".5pt">
                <v:textbox style="mso-fit-shape-to-text:t">
                  <w:txbxContent>
                    <w:p w14:paraId="5CC0897D" w14:textId="77777777" w:rsidR="000B0EDE" w:rsidRPr="00565755" w:rsidRDefault="000B0EDE" w:rsidP="00565755">
                      <w:pPr>
                        <w:ind w:firstLine="284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6575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613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87C658" wp14:editId="14DDD1DF">
                <wp:simplePos x="0" y="0"/>
                <wp:positionH relativeFrom="column">
                  <wp:posOffset>1931035</wp:posOffset>
                </wp:positionH>
                <wp:positionV relativeFrom="paragraph">
                  <wp:posOffset>1410335</wp:posOffset>
                </wp:positionV>
                <wp:extent cx="1828800" cy="1828800"/>
                <wp:effectExtent l="0" t="0" r="0" b="317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ECDBB2" w14:textId="77777777" w:rsidR="000B0EDE" w:rsidRPr="00565755" w:rsidRDefault="000B0EDE" w:rsidP="00565755">
                            <w:pPr>
                              <w:ind w:firstLine="28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6575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7C658" id="Text Box 3" o:spid="_x0000_s1032" type="#_x0000_t202" style="position:absolute;left:0;text-align:left;margin-left:152.05pt;margin-top:111.0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" filled="f" stroked="f" strokeweight=".5pt">
                <v:textbox style="mso-fit-shape-to-text:t">
                  <w:txbxContent>
                    <w:p w14:paraId="54ECDBB2" w14:textId="77777777" w:rsidR="000B0EDE" w:rsidRPr="00565755" w:rsidRDefault="000B0EDE" w:rsidP="00565755">
                      <w:pPr>
                        <w:ind w:firstLine="284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6575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6137" w:rsidRPr="00556087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10B7F14" wp14:editId="030C95DC">
            <wp:simplePos x="0" y="0"/>
            <wp:positionH relativeFrom="margin">
              <wp:posOffset>-635</wp:posOffset>
            </wp:positionH>
            <wp:positionV relativeFrom="paragraph">
              <wp:posOffset>1409065</wp:posOffset>
            </wp:positionV>
            <wp:extent cx="1931670" cy="1891030"/>
            <wp:effectExtent l="0" t="0" r="0" b="0"/>
            <wp:wrapTight wrapText="bothSides">
              <wp:wrapPolygon edited="0">
                <wp:start x="0" y="0"/>
                <wp:lineTo x="0" y="21324"/>
                <wp:lineTo x="21302" y="21324"/>
                <wp:lineTo x="21302" y="0"/>
                <wp:lineTo x="0" y="0"/>
              </wp:wrapPolygon>
            </wp:wrapTight>
            <wp:docPr id="12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F8DDCA-85FF-4830-9B84-EB0EDA7E18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F8DDCA-85FF-4830-9B84-EB0EDA7E18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8" b="15407"/>
                    <a:stretch/>
                  </pic:blipFill>
                  <pic:spPr>
                    <a:xfrm>
                      <a:off x="0" y="0"/>
                      <a:ext cx="193167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137" w:rsidRPr="00556087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A81C198" wp14:editId="5863ADBA">
            <wp:simplePos x="0" y="0"/>
            <wp:positionH relativeFrom="margin">
              <wp:posOffset>3839845</wp:posOffset>
            </wp:positionH>
            <wp:positionV relativeFrom="paragraph">
              <wp:posOffset>1409065</wp:posOffset>
            </wp:positionV>
            <wp:extent cx="1898650" cy="1892300"/>
            <wp:effectExtent l="0" t="0" r="6350" b="0"/>
            <wp:wrapSquare wrapText="bothSides"/>
            <wp:docPr id="13" name="รูปภาพ 2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DE4E81-7E11-480E-99B9-9AC4665F9A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DE4E81-7E11-480E-99B9-9AC4665F9A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4" b="16000"/>
                    <a:stretch/>
                  </pic:blipFill>
                  <pic:spPr>
                    <a:xfrm>
                      <a:off x="0" y="0"/>
                      <a:ext cx="189865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137" w:rsidRPr="00556087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8055C7E" wp14:editId="4C44FE9E">
            <wp:simplePos x="0" y="0"/>
            <wp:positionH relativeFrom="margin">
              <wp:posOffset>1931670</wp:posOffset>
            </wp:positionH>
            <wp:positionV relativeFrom="paragraph">
              <wp:posOffset>1409446</wp:posOffset>
            </wp:positionV>
            <wp:extent cx="1908175" cy="1891030"/>
            <wp:effectExtent l="0" t="0" r="0" b="0"/>
            <wp:wrapSquare wrapText="bothSides"/>
            <wp:docPr id="14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A49C19-A96C-47CB-AED8-3EDD5EA6BB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A49C19-A96C-47CB-AED8-3EDD5EA6BB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9"/>
                    <a:stretch/>
                  </pic:blipFill>
                  <pic:spPr>
                    <a:xfrm>
                      <a:off x="0" y="0"/>
                      <a:ext cx="190817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>การตรวจหาเชื้อ</w:t>
      </w:r>
      <w:r w:rsidR="009B0FBC" w:rsidRPr="00701D62">
        <w:rPr>
          <w:rFonts w:ascii="TH SarabunPSK" w:hAnsi="TH SarabunPSK" w:cs="TH SarabunPSK"/>
          <w:b/>
          <w:bCs/>
          <w:i/>
          <w:iCs/>
          <w:sz w:val="28"/>
          <w:szCs w:val="28"/>
          <w:cs/>
        </w:rPr>
        <w:t xml:space="preserve"> </w:t>
      </w:r>
      <w:r w:rsidR="009B0FBC" w:rsidRPr="00701D62">
        <w:rPr>
          <w:rFonts w:ascii="TH SarabunPSK" w:hAnsi="TH SarabunPSK" w:cs="TH SarabunPSK"/>
          <w:bCs/>
          <w:i/>
          <w:iCs/>
          <w:sz w:val="28"/>
          <w:szCs w:val="28"/>
        </w:rPr>
        <w:t>E</w:t>
      </w:r>
      <w:r w:rsidR="009B0FBC" w:rsidRPr="00701D62">
        <w:rPr>
          <w:rFonts w:ascii="TH SarabunPSK" w:hAnsi="TH SarabunPSK" w:cs="TH SarabunPSK"/>
          <w:bCs/>
          <w:i/>
          <w:iCs/>
          <w:sz w:val="28"/>
          <w:szCs w:val="28"/>
          <w:cs/>
        </w:rPr>
        <w:t>.</w:t>
      </w:r>
      <w:r w:rsidR="009B0FBC" w:rsidRPr="00701D62">
        <w:rPr>
          <w:rFonts w:ascii="TH SarabunPSK" w:hAnsi="TH SarabunPSK" w:cs="TH SarabunPSK"/>
          <w:bCs/>
          <w:i/>
          <w:iCs/>
          <w:sz w:val="28"/>
          <w:szCs w:val="28"/>
        </w:rPr>
        <w:t xml:space="preserve"> coli</w:t>
      </w:r>
      <w:r w:rsidR="009B0FBC" w:rsidRPr="00701D62">
        <w:rPr>
          <w:rFonts w:ascii="TH SarabunPSK" w:hAnsi="TH SarabunPSK" w:cs="TH SarabunPSK" w:hint="cs"/>
          <w:b/>
          <w:sz w:val="28"/>
          <w:szCs w:val="28"/>
          <w:cs/>
        </w:rPr>
        <w:t xml:space="preserve"> </w:t>
      </w:r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>ด้วย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 xml:space="preserve">วิธี </w:t>
      </w:r>
      <w:r w:rsidR="009B0FBC" w:rsidRPr="00701D62">
        <w:rPr>
          <w:rFonts w:ascii="TH SarabunPSK" w:hAnsi="TH SarabunPSK" w:cs="TH SarabunPSK"/>
          <w:sz w:val="28"/>
          <w:szCs w:val="28"/>
        </w:rPr>
        <w:t xml:space="preserve">Enrichment </w:t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>โดยนำ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 xml:space="preserve">ตัวอย่างสลัดพร้อมบริโภค นำมาตัดให้มีขนาดเล็ก </w:t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>ผสมให้เข้ากันก่อนชั่งน้ำหนัก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0C08CD" w:rsidRPr="00701D62">
        <w:rPr>
          <w:rFonts w:ascii="TH SarabunPSK" w:hAnsi="TH SarabunPSK" w:cs="TH SarabunPSK"/>
          <w:sz w:val="28"/>
          <w:szCs w:val="28"/>
        </w:rPr>
        <w:t xml:space="preserve">25 </w:t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>กรัม</w:t>
      </w:r>
      <w:r w:rsidR="000C08CD" w:rsidRPr="00701D6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 xml:space="preserve">ใส่ลงใน </w:t>
      </w:r>
      <w:r w:rsidR="000C08CD" w:rsidRPr="00701D62">
        <w:rPr>
          <w:rFonts w:ascii="TH SarabunPSK" w:hAnsi="TH SarabunPSK" w:cs="TH SarabunPSK"/>
          <w:sz w:val="28"/>
          <w:szCs w:val="28"/>
        </w:rPr>
        <w:t xml:space="preserve">flask </w:t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>เติม</w:t>
      </w:r>
      <w:r w:rsidR="009B0FBC" w:rsidRPr="00701D62">
        <w:rPr>
          <w:rFonts w:ascii="TH SarabunPSK" w:hAnsi="TH SarabunPSK" w:cs="TH SarabunPSK"/>
          <w:sz w:val="28"/>
          <w:szCs w:val="28"/>
        </w:rPr>
        <w:t xml:space="preserve"> EC broth </w:t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>ปริมาตร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 xml:space="preserve"> 125 มิลลิลิตร จากนั้นนำไปบ่มที่อุณหภูมิ </w:t>
      </w:r>
      <w:r w:rsidR="009B0FBC" w:rsidRPr="00701D62">
        <w:rPr>
          <w:rFonts w:ascii="TH SarabunPSK" w:hAnsi="TH SarabunPSK" w:cs="TH SarabunPSK"/>
          <w:sz w:val="28"/>
          <w:szCs w:val="28"/>
        </w:rPr>
        <w:t>44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>.</w:t>
      </w:r>
      <w:r w:rsidR="009B0FBC" w:rsidRPr="00701D62">
        <w:rPr>
          <w:rFonts w:ascii="TH SarabunPSK" w:hAnsi="TH SarabunPSK" w:cs="TH SarabunPSK"/>
          <w:sz w:val="28"/>
          <w:szCs w:val="28"/>
        </w:rPr>
        <w:t xml:space="preserve">5 °C 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 xml:space="preserve">เป็นเวลา </w:t>
      </w:r>
      <w:r w:rsidR="009B0FBC" w:rsidRPr="00701D62">
        <w:rPr>
          <w:rFonts w:ascii="TH SarabunPSK" w:hAnsi="TH SarabunPSK" w:cs="TH SarabunPSK"/>
          <w:sz w:val="28"/>
          <w:szCs w:val="28"/>
        </w:rPr>
        <w:t>18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>–</w:t>
      </w:r>
      <w:r w:rsidR="009B0FBC" w:rsidRPr="00701D62">
        <w:rPr>
          <w:rFonts w:ascii="TH SarabunPSK" w:hAnsi="TH SarabunPSK" w:cs="TH SarabunPSK"/>
          <w:sz w:val="28"/>
          <w:szCs w:val="28"/>
        </w:rPr>
        <w:t xml:space="preserve">24 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>ชั่วโมง จากนั้น</w:t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 xml:space="preserve">นำตัวอย่างมา </w:t>
      </w:r>
      <w:r w:rsidR="009B0FBC" w:rsidRPr="00701D62">
        <w:rPr>
          <w:rFonts w:ascii="TH SarabunPSK" w:hAnsi="TH SarabunPSK" w:cs="TH SarabunPSK"/>
          <w:sz w:val="28"/>
          <w:szCs w:val="28"/>
        </w:rPr>
        <w:t xml:space="preserve">streak </w:t>
      </w:r>
      <w:r w:rsidR="00565755" w:rsidRPr="00701D62">
        <w:rPr>
          <w:rFonts w:ascii="TH SarabunPSK" w:hAnsi="TH SarabunPSK" w:cs="TH SarabunPSK"/>
          <w:sz w:val="28"/>
          <w:szCs w:val="28"/>
          <w:cs/>
        </w:rPr>
        <w:t xml:space="preserve">บน </w:t>
      </w:r>
      <w:proofErr w:type="spellStart"/>
      <w:r w:rsidR="00282729" w:rsidRPr="00701D62">
        <w:rPr>
          <w:rFonts w:ascii="TH SarabunPSK" w:hAnsi="TH SarabunPSK" w:cs="TH SarabunPSK"/>
          <w:sz w:val="28"/>
          <w:szCs w:val="28"/>
        </w:rPr>
        <w:t>MacConkey</w:t>
      </w:r>
      <w:proofErr w:type="spellEnd"/>
      <w:r w:rsidR="00282729" w:rsidRPr="00701D62">
        <w:rPr>
          <w:rFonts w:ascii="TH SarabunPSK" w:hAnsi="TH SarabunPSK" w:cs="TH SarabunPSK"/>
          <w:sz w:val="28"/>
          <w:szCs w:val="28"/>
        </w:rPr>
        <w:t xml:space="preserve"> agar 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 xml:space="preserve">และบ่มที่อุณหภูมิ </w:t>
      </w:r>
      <w:r w:rsidR="009B0FBC" w:rsidRPr="00701D62">
        <w:rPr>
          <w:rFonts w:ascii="TH SarabunPSK" w:hAnsi="TH SarabunPSK" w:cs="TH SarabunPSK"/>
          <w:sz w:val="28"/>
          <w:szCs w:val="28"/>
        </w:rPr>
        <w:t xml:space="preserve">37 °C 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 xml:space="preserve">เป็นเวลา </w:t>
      </w:r>
      <w:r w:rsidR="009B0FBC" w:rsidRPr="00701D62">
        <w:rPr>
          <w:rFonts w:ascii="TH SarabunPSK" w:hAnsi="TH SarabunPSK" w:cs="TH SarabunPSK"/>
          <w:sz w:val="28"/>
          <w:szCs w:val="28"/>
        </w:rPr>
        <w:t>18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>–</w:t>
      </w:r>
      <w:r w:rsidR="009B0FBC" w:rsidRPr="00701D62">
        <w:rPr>
          <w:rFonts w:ascii="TH SarabunPSK" w:hAnsi="TH SarabunPSK" w:cs="TH SarabunPSK"/>
          <w:sz w:val="28"/>
          <w:szCs w:val="28"/>
        </w:rPr>
        <w:t xml:space="preserve">24 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 xml:space="preserve">ชั่วโมง </w:t>
      </w:r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>จากนั้น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>เลือก</w:t>
      </w:r>
      <w:proofErr w:type="spellStart"/>
      <w:r w:rsidR="009B0FBC" w:rsidRPr="00701D62">
        <w:rPr>
          <w:rFonts w:ascii="TH SarabunPSK" w:hAnsi="TH SarabunPSK" w:cs="TH SarabunPSK"/>
          <w:sz w:val="28"/>
          <w:szCs w:val="28"/>
          <w:cs/>
        </w:rPr>
        <w:t>โคโลนี</w:t>
      </w:r>
      <w:proofErr w:type="spellEnd"/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>ที่มี</w:t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 xml:space="preserve">ลักษณะจำเพาะ </w:t>
      </w:r>
      <w:commentRangeStart w:id="11"/>
      <w:commentRangeStart w:id="12"/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>รูปร่างกลม สีชมพู และผิวหน้าของ</w:t>
      </w:r>
      <w:proofErr w:type="spellStart"/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>โคโลนี</w:t>
      </w:r>
      <w:proofErr w:type="spellEnd"/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 xml:space="preserve">ด้าน </w:t>
      </w:r>
      <w:commentRangeEnd w:id="11"/>
      <w:r w:rsidR="000C08CD" w:rsidRPr="00701D62">
        <w:rPr>
          <w:rStyle w:val="ac"/>
          <w:rFonts w:cs="Angsana New"/>
        </w:rPr>
        <w:commentReference w:id="11"/>
      </w:r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>และขอบเรียบ</w:t>
      </w:r>
      <w:commentRangeEnd w:id="12"/>
      <w:r w:rsidR="000C08CD" w:rsidRPr="00701D62">
        <w:rPr>
          <w:rStyle w:val="ac"/>
          <w:rFonts w:cs="Angsana New"/>
        </w:rPr>
        <w:commentReference w:id="12"/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 xml:space="preserve"> (ภาพที่ 3 </w:t>
      </w:r>
      <w:r w:rsidR="000C08CD" w:rsidRPr="00701D62">
        <w:rPr>
          <w:rFonts w:ascii="TH SarabunPSK" w:hAnsi="TH SarabunPSK" w:cs="TH SarabunPSK"/>
          <w:sz w:val="28"/>
          <w:szCs w:val="28"/>
        </w:rPr>
        <w:t>C</w:t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>)</w:t>
      </w:r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>เพื่อนำไปพิสูจน์เชื้อโดย</w:t>
      </w:r>
      <w:r w:rsidR="000C08CD" w:rsidRPr="00701D62">
        <w:rPr>
          <w:rFonts w:ascii="TH SarabunPSK" w:hAnsi="TH SarabunPSK" w:cs="TH SarabunPSK" w:hint="cs"/>
          <w:sz w:val="28"/>
          <w:szCs w:val="28"/>
          <w:cs/>
        </w:rPr>
        <w:t>การทดสอบคุณสมบัติทางชีวเคมี ได้แก่</w:t>
      </w:r>
      <w:r w:rsidR="00460545" w:rsidRPr="00701D62">
        <w:t xml:space="preserve"> </w:t>
      </w:r>
      <w:proofErr w:type="spellStart"/>
      <w:r w:rsidR="00460545" w:rsidRPr="00701D62">
        <w:rPr>
          <w:rFonts w:ascii="TH SarabunPSK" w:hAnsi="TH SarabunPSK" w:cs="TH SarabunPSK"/>
          <w:sz w:val="28"/>
          <w:szCs w:val="28"/>
        </w:rPr>
        <w:t>Indole</w:t>
      </w:r>
      <w:proofErr w:type="spellEnd"/>
      <w:r w:rsidR="00460545" w:rsidRPr="00701D62">
        <w:rPr>
          <w:rFonts w:ascii="TH SarabunPSK" w:hAnsi="TH SarabunPSK" w:cs="TH SarabunPSK"/>
          <w:sz w:val="28"/>
          <w:szCs w:val="28"/>
        </w:rPr>
        <w:t xml:space="preserve">, Methyl red, </w:t>
      </w:r>
      <w:proofErr w:type="spellStart"/>
      <w:r w:rsidR="00460545" w:rsidRPr="00701D62">
        <w:rPr>
          <w:rFonts w:ascii="TH SarabunPSK" w:hAnsi="TH SarabunPSK" w:cs="TH SarabunPSK"/>
          <w:sz w:val="28"/>
          <w:szCs w:val="28"/>
        </w:rPr>
        <w:t>Voges-Proskauer</w:t>
      </w:r>
      <w:proofErr w:type="spellEnd"/>
      <w:r w:rsidR="00460545" w:rsidRPr="00701D62">
        <w:rPr>
          <w:rFonts w:ascii="TH SarabunPSK" w:hAnsi="TH SarabunPSK" w:cs="TH SarabunPSK"/>
          <w:sz w:val="28"/>
          <w:szCs w:val="28"/>
        </w:rPr>
        <w:t xml:space="preserve"> </w:t>
      </w:r>
      <w:r w:rsidR="00460545" w:rsidRPr="00701D62">
        <w:rPr>
          <w:rFonts w:ascii="TH SarabunPSK" w:hAnsi="TH SarabunPSK" w:cs="TH SarabunPSK" w:hint="cs"/>
          <w:sz w:val="28"/>
          <w:szCs w:val="28"/>
          <w:cs/>
        </w:rPr>
        <w:t xml:space="preserve">และ </w:t>
      </w:r>
      <w:r w:rsidR="00460545" w:rsidRPr="00701D62">
        <w:rPr>
          <w:rFonts w:ascii="TH SarabunPSK" w:hAnsi="TH SarabunPSK" w:cs="TH SarabunPSK"/>
          <w:sz w:val="28"/>
          <w:szCs w:val="28"/>
        </w:rPr>
        <w:t xml:space="preserve">Citrate utilization </w:t>
      </w:r>
      <w:r w:rsidR="000C08CD" w:rsidRPr="00701D62">
        <w:rPr>
          <w:rFonts w:ascii="TH SarabunPSK" w:hAnsi="TH SarabunPSK" w:cs="TH SarabunPSK"/>
          <w:sz w:val="28"/>
          <w:szCs w:val="28"/>
        </w:rPr>
        <w:t>(</w:t>
      </w:r>
      <w:proofErr w:type="spellStart"/>
      <w:r w:rsidR="009B0FBC" w:rsidRPr="00701D62">
        <w:rPr>
          <w:rFonts w:ascii="TH SarabunPSK" w:hAnsi="TH SarabunPSK" w:cs="TH SarabunPSK"/>
          <w:sz w:val="28"/>
          <w:szCs w:val="28"/>
        </w:rPr>
        <w:t>IMViC</w:t>
      </w:r>
      <w:proofErr w:type="spellEnd"/>
      <w:r w:rsidR="009B0FBC" w:rsidRPr="00701D62">
        <w:rPr>
          <w:rFonts w:ascii="TH SarabunPSK" w:hAnsi="TH SarabunPSK" w:cs="TH SarabunPSK"/>
          <w:sz w:val="28"/>
          <w:szCs w:val="28"/>
        </w:rPr>
        <w:t xml:space="preserve"> test</w:t>
      </w:r>
      <w:r w:rsidR="000C08CD" w:rsidRPr="00701D62">
        <w:rPr>
          <w:rFonts w:ascii="TH SarabunPSK" w:hAnsi="TH SarabunPSK" w:cs="TH SarabunPSK"/>
          <w:sz w:val="28"/>
          <w:szCs w:val="28"/>
        </w:rPr>
        <w:t>)</w:t>
      </w:r>
      <w:r w:rsidR="009B0FBC" w:rsidRPr="00701D62">
        <w:rPr>
          <w:rFonts w:ascii="TH SarabunPSK" w:hAnsi="TH SarabunPSK" w:cs="TH SarabunPSK"/>
          <w:sz w:val="28"/>
          <w:szCs w:val="28"/>
        </w:rPr>
        <w:t xml:space="preserve"> </w:t>
      </w:r>
      <w:r w:rsidR="00181081" w:rsidRPr="00565755"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  <w:tab/>
      </w:r>
    </w:p>
    <w:p w14:paraId="3D043206" w14:textId="77777777" w:rsidR="00350444" w:rsidRDefault="00350444" w:rsidP="009B0FBC">
      <w:pPr>
        <w:spacing w:after="0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</w:p>
    <w:p w14:paraId="64FFDEA1" w14:textId="77777777" w:rsidR="00350444" w:rsidRDefault="00350444" w:rsidP="009B0FBC">
      <w:pPr>
        <w:spacing w:after="0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</w:p>
    <w:p w14:paraId="470CA725" w14:textId="77777777" w:rsidR="00350444" w:rsidRDefault="00350444" w:rsidP="009B0FBC">
      <w:pPr>
        <w:spacing w:after="0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</w:p>
    <w:p w14:paraId="329EA70C" w14:textId="377FF369" w:rsidR="00565755" w:rsidRPr="00565755" w:rsidRDefault="003E692E" w:rsidP="009B0FBC">
      <w:pPr>
        <w:spacing w:after="0"/>
        <w:rPr>
          <w:rFonts w:ascii="TH SarabunPSK" w:hAnsi="TH SarabunPSK" w:cs="TH SarabunPSK"/>
          <w:color w:val="000000" w:themeColor="text1"/>
          <w:sz w:val="28"/>
          <w:szCs w:val="28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lastRenderedPageBreak/>
        <w:t>ภาพที่</w:t>
      </w:r>
      <w:r w:rsidR="009C7EC8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 xml:space="preserve"> 3</w:t>
      </w:r>
      <w:r w:rsidR="00072145" w:rsidRPr="0056575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ภาพ</w:t>
      </w:r>
      <w:r w:rsidR="00072145" w:rsidRPr="0056575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ลักษณะ</w:t>
      </w:r>
      <w:proofErr w:type="spellStart"/>
      <w:r w:rsidR="00072145" w:rsidRPr="0056575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โคโลนี</w:t>
      </w:r>
      <w:proofErr w:type="spellEnd"/>
      <w:r w:rsidR="00181081" w:rsidRPr="0056575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ของเชื้อ</w:t>
      </w:r>
      <w:r w:rsidR="00565755" w:rsidRPr="0056575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บนอาหารเลี้ยงเชื้อ</w:t>
      </w:r>
    </w:p>
    <w:p w14:paraId="0B7B55FF" w14:textId="0E285FB3" w:rsidR="009B0FBC" w:rsidRPr="00565755" w:rsidRDefault="00565755" w:rsidP="00565755">
      <w:pPr>
        <w:spacing w:after="0"/>
        <w:ind w:firstLine="720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565755">
        <w:rPr>
          <w:rFonts w:ascii="TH SarabunPSK" w:hAnsi="TH SarabunPSK" w:cs="TH SarabunPSK"/>
          <w:color w:val="000000" w:themeColor="text1"/>
          <w:sz w:val="28"/>
          <w:szCs w:val="28"/>
        </w:rPr>
        <w:t>A</w:t>
      </w:r>
      <w:r w:rsidR="00181081" w:rsidRPr="0056575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565755">
        <w:rPr>
          <w:rFonts w:ascii="TH SarabunPSK" w:hAnsi="TH SarabunPSK" w:cs="TH SarabunPSK"/>
          <w:color w:val="000000" w:themeColor="text1"/>
          <w:sz w:val="28"/>
          <w:szCs w:val="28"/>
          <w:cs/>
        </w:rPr>
        <w:t>ลักษณะ</w:t>
      </w:r>
      <w:proofErr w:type="spellStart"/>
      <w:r w:rsidRPr="00565755">
        <w:rPr>
          <w:rFonts w:ascii="TH SarabunPSK" w:hAnsi="TH SarabunPSK" w:cs="TH SarabunPSK"/>
          <w:color w:val="000000" w:themeColor="text1"/>
          <w:sz w:val="28"/>
          <w:szCs w:val="28"/>
          <w:cs/>
        </w:rPr>
        <w:t>โคโลนี</w:t>
      </w:r>
      <w:proofErr w:type="spellEnd"/>
      <w:r w:rsidRPr="00565755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ของเชื้อ </w:t>
      </w:r>
      <w:r w:rsidR="00181081" w:rsidRPr="00565755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="00181081" w:rsidRPr="00565755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="00181081" w:rsidRPr="00565755">
        <w:rPr>
          <w:rFonts w:ascii="TH SarabunPSK" w:hAnsi="TH SarabunPSK" w:cs="TH SarabunPSK"/>
          <w:color w:val="000000" w:themeColor="text1"/>
          <w:sz w:val="28"/>
          <w:szCs w:val="28"/>
        </w:rPr>
        <w:t>spp</w:t>
      </w:r>
      <w:proofErr w:type="spellEnd"/>
      <w:r w:rsidR="00181081" w:rsidRPr="00565755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. </w:t>
      </w:r>
      <w:r w:rsidRPr="0056575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บน </w:t>
      </w:r>
      <w:r w:rsidR="0040333A">
        <w:rPr>
          <w:rFonts w:ascii="TH SarabunPSK" w:hAnsi="TH SarabunPSK" w:cs="TH SarabunPSK"/>
          <w:color w:val="000000" w:themeColor="text1"/>
          <w:sz w:val="28"/>
          <w:szCs w:val="28"/>
        </w:rPr>
        <w:t xml:space="preserve">xylose </w:t>
      </w:r>
      <w:r w:rsidRPr="00565755">
        <w:rPr>
          <w:rFonts w:ascii="TH SarabunPSK" w:hAnsi="TH SarabunPSK" w:cs="TH SarabunPSK"/>
          <w:color w:val="000000" w:themeColor="text1"/>
          <w:sz w:val="28"/>
          <w:szCs w:val="28"/>
        </w:rPr>
        <w:t xml:space="preserve">lysine </w:t>
      </w:r>
      <w:proofErr w:type="spellStart"/>
      <w:r w:rsidRPr="00565755">
        <w:rPr>
          <w:rFonts w:ascii="TH SarabunPSK" w:hAnsi="TH SarabunPSK" w:cs="TH SarabunPSK"/>
          <w:color w:val="000000" w:themeColor="text1"/>
          <w:sz w:val="28"/>
          <w:szCs w:val="28"/>
        </w:rPr>
        <w:t>deoxycholate</w:t>
      </w:r>
      <w:proofErr w:type="spellEnd"/>
      <w:r w:rsidRPr="00565755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="00DA466E" w:rsidRPr="00565755">
        <w:rPr>
          <w:rFonts w:ascii="TH SarabunPSK" w:hAnsi="TH SarabunPSK" w:cs="TH SarabunPSK"/>
          <w:color w:val="000000" w:themeColor="text1"/>
          <w:sz w:val="28"/>
          <w:szCs w:val="28"/>
        </w:rPr>
        <w:t>agar</w:t>
      </w:r>
      <w:r w:rsidR="00DA466E" w:rsidRPr="00565755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565755">
        <w:rPr>
          <w:rFonts w:ascii="TH SarabunPSK" w:hAnsi="TH SarabunPSK" w:cs="TH SarabunPSK"/>
          <w:color w:val="000000" w:themeColor="text1"/>
          <w:sz w:val="28"/>
          <w:szCs w:val="28"/>
          <w:cs/>
        </w:rPr>
        <w:t>(</w:t>
      </w:r>
      <w:r w:rsidRPr="00565755">
        <w:rPr>
          <w:rFonts w:ascii="TH SarabunPSK" w:hAnsi="TH SarabunPSK" w:cs="TH SarabunPSK"/>
          <w:color w:val="000000" w:themeColor="text1"/>
          <w:sz w:val="28"/>
          <w:szCs w:val="28"/>
        </w:rPr>
        <w:t>XLD</w:t>
      </w:r>
      <w:r w:rsidRPr="00565755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) </w:t>
      </w:r>
    </w:p>
    <w:p w14:paraId="159EDAED" w14:textId="294C8F2A" w:rsidR="009B0FBC" w:rsidRPr="00565755" w:rsidRDefault="00181081" w:rsidP="00565755">
      <w:pPr>
        <w:spacing w:after="0"/>
        <w:ind w:firstLine="720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565755">
        <w:rPr>
          <w:rFonts w:ascii="TH SarabunPSK" w:hAnsi="TH SarabunPSK" w:cs="TH SarabunPSK"/>
          <w:color w:val="000000" w:themeColor="text1"/>
          <w:sz w:val="28"/>
          <w:szCs w:val="28"/>
        </w:rPr>
        <w:t xml:space="preserve">B </w:t>
      </w:r>
      <w:r w:rsidRPr="00565755">
        <w:rPr>
          <w:rFonts w:ascii="TH SarabunPSK" w:hAnsi="TH SarabunPSK" w:cs="TH SarabunPSK"/>
          <w:color w:val="000000" w:themeColor="text1"/>
          <w:sz w:val="28"/>
          <w:szCs w:val="28"/>
          <w:cs/>
        </w:rPr>
        <w:t>ลักษณะ</w:t>
      </w:r>
      <w:proofErr w:type="spellStart"/>
      <w:r w:rsidRPr="00565755">
        <w:rPr>
          <w:rFonts w:ascii="TH SarabunPSK" w:hAnsi="TH SarabunPSK" w:cs="TH SarabunPSK"/>
          <w:color w:val="000000" w:themeColor="text1"/>
          <w:sz w:val="28"/>
          <w:szCs w:val="28"/>
          <w:cs/>
        </w:rPr>
        <w:t>โคโลนี</w:t>
      </w:r>
      <w:proofErr w:type="spellEnd"/>
      <w:r w:rsidRPr="00565755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ของเชื้อ </w:t>
      </w:r>
      <w:r w:rsidRPr="00565755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</w:t>
      </w:r>
      <w:r w:rsidRPr="00565755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. </w:t>
      </w:r>
      <w:proofErr w:type="spellStart"/>
      <w:r w:rsidRPr="00565755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aureus</w:t>
      </w:r>
      <w:proofErr w:type="spellEnd"/>
      <w:r w:rsidRPr="00565755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="00565755" w:rsidRPr="00565755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บน </w:t>
      </w:r>
      <w:proofErr w:type="spellStart"/>
      <w:r w:rsidR="00565755" w:rsidRPr="00565755">
        <w:rPr>
          <w:rFonts w:ascii="TH SarabunPSK" w:hAnsi="TH SarabunPSK" w:cs="TH SarabunPSK"/>
          <w:color w:val="000000" w:themeColor="text1"/>
          <w:sz w:val="28"/>
          <w:szCs w:val="28"/>
        </w:rPr>
        <w:t>Mannitol</w:t>
      </w:r>
      <w:proofErr w:type="spellEnd"/>
      <w:r w:rsidR="00565755" w:rsidRPr="00565755">
        <w:rPr>
          <w:rFonts w:ascii="TH SarabunPSK" w:hAnsi="TH SarabunPSK" w:cs="TH SarabunPSK"/>
          <w:color w:val="000000" w:themeColor="text1"/>
          <w:sz w:val="28"/>
          <w:szCs w:val="28"/>
        </w:rPr>
        <w:t xml:space="preserve"> salt egg yo</w:t>
      </w:r>
      <w:r w:rsidR="0040333A">
        <w:rPr>
          <w:rFonts w:ascii="TH SarabunPSK" w:hAnsi="TH SarabunPSK" w:cs="TH SarabunPSK"/>
          <w:color w:val="000000" w:themeColor="text1"/>
          <w:sz w:val="28"/>
          <w:szCs w:val="28"/>
        </w:rPr>
        <w:t>l</w:t>
      </w:r>
      <w:r w:rsidR="00565755" w:rsidRPr="00565755">
        <w:rPr>
          <w:rFonts w:ascii="TH SarabunPSK" w:hAnsi="TH SarabunPSK" w:cs="TH SarabunPSK"/>
          <w:color w:val="000000" w:themeColor="text1"/>
          <w:sz w:val="28"/>
          <w:szCs w:val="28"/>
        </w:rPr>
        <w:t>k agar</w:t>
      </w:r>
    </w:p>
    <w:p w14:paraId="0A416DEC" w14:textId="77777777" w:rsidR="00072145" w:rsidRPr="00565755" w:rsidRDefault="00181081" w:rsidP="00565755">
      <w:pPr>
        <w:spacing w:after="0"/>
        <w:ind w:firstLine="720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  <w:r w:rsidRPr="00565755">
        <w:rPr>
          <w:rFonts w:ascii="TH SarabunPSK" w:hAnsi="TH SarabunPSK" w:cs="TH SarabunPSK"/>
          <w:color w:val="000000" w:themeColor="text1"/>
          <w:sz w:val="28"/>
          <w:szCs w:val="28"/>
        </w:rPr>
        <w:t>C</w:t>
      </w:r>
      <w:r w:rsidRPr="0056575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</w:t>
      </w:r>
      <w:r w:rsidRPr="0056575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ลักษณะ</w:t>
      </w:r>
      <w:proofErr w:type="spellStart"/>
      <w:r w:rsidRPr="0056575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โคโลนี</w:t>
      </w:r>
      <w:proofErr w:type="spellEnd"/>
      <w:r w:rsidRPr="0056575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ของเชื้อ</w:t>
      </w:r>
      <w:r w:rsidRPr="00565755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565755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</w:t>
      </w:r>
      <w:r w:rsidRPr="00565755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.</w:t>
      </w:r>
      <w:r w:rsidRPr="00565755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coli</w:t>
      </w:r>
      <w:r w:rsidR="00565755" w:rsidRPr="0056575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</w:t>
      </w:r>
      <w:r w:rsidR="00565755" w:rsidRPr="00565755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บน </w:t>
      </w:r>
      <w:proofErr w:type="spellStart"/>
      <w:r w:rsidR="00282729" w:rsidRPr="00282729">
        <w:rPr>
          <w:rFonts w:ascii="TH SarabunPSK" w:hAnsi="TH SarabunPSK" w:cs="TH SarabunPSK"/>
          <w:color w:val="000000" w:themeColor="text1"/>
          <w:sz w:val="28"/>
          <w:szCs w:val="28"/>
        </w:rPr>
        <w:t>MacConkey</w:t>
      </w:r>
      <w:proofErr w:type="spellEnd"/>
      <w:r w:rsidR="00282729" w:rsidRPr="00282729">
        <w:rPr>
          <w:rFonts w:ascii="TH SarabunPSK" w:hAnsi="TH SarabunPSK" w:cs="TH SarabunPSK"/>
          <w:color w:val="000000" w:themeColor="text1"/>
          <w:sz w:val="28"/>
          <w:szCs w:val="28"/>
        </w:rPr>
        <w:t xml:space="preserve"> agar</w:t>
      </w:r>
    </w:p>
    <w:p w14:paraId="0B22B694" w14:textId="77777777" w:rsidR="00227C64" w:rsidRPr="004B7CA8" w:rsidRDefault="004B7CA8" w:rsidP="004B7CA8">
      <w:pPr>
        <w:ind w:left="720"/>
        <w:rPr>
          <w:rFonts w:ascii="TH SarabunPSK" w:hAnsi="TH SarabunPSK" w:cs="TH SarabunPSK"/>
          <w:bCs/>
          <w:sz w:val="28"/>
          <w:szCs w:val="28"/>
        </w:rPr>
      </w:pPr>
      <w:r w:rsidRPr="004B7CA8">
        <w:rPr>
          <w:rFonts w:ascii="TH SarabunPSK" w:hAnsi="TH SarabunPSK" w:cs="TH SarabunPSK"/>
          <w:b/>
          <w:sz w:val="28"/>
          <w:szCs w:val="28"/>
          <w:cs/>
        </w:rPr>
        <w:t>ที่มา : ภาพถ่ายโดย</w:t>
      </w:r>
      <w:r>
        <w:rPr>
          <w:rFonts w:ascii="TH SarabunPSK" w:hAnsi="TH SarabunPSK" w:cs="TH SarabunPSK" w:hint="cs"/>
          <w:b/>
          <w:sz w:val="28"/>
          <w:szCs w:val="28"/>
          <w:cs/>
        </w:rPr>
        <w:t xml:space="preserve"> นางสาว</w:t>
      </w:r>
      <w:proofErr w:type="spellStart"/>
      <w:r>
        <w:rPr>
          <w:rFonts w:ascii="TH SarabunPSK" w:hAnsi="TH SarabunPSK" w:cs="TH SarabunPSK" w:hint="cs"/>
          <w:b/>
          <w:sz w:val="28"/>
          <w:szCs w:val="28"/>
          <w:cs/>
        </w:rPr>
        <w:t>วชิ</w:t>
      </w:r>
      <w:proofErr w:type="spellEnd"/>
      <w:r>
        <w:rPr>
          <w:rFonts w:ascii="TH SarabunPSK" w:hAnsi="TH SarabunPSK" w:cs="TH SarabunPSK" w:hint="cs"/>
          <w:b/>
          <w:sz w:val="28"/>
          <w:szCs w:val="28"/>
          <w:cs/>
        </w:rPr>
        <w:t xml:space="preserve">ราพรรณ มุสิกา นักศึกษาภาควิชาจุลชีววิทยา คณะสาธารณสุขศาสตร์    </w:t>
      </w:r>
      <w:r>
        <w:rPr>
          <w:rFonts w:ascii="TH SarabunPSK" w:hAnsi="TH SarabunPSK" w:cs="TH SarabunPSK"/>
          <w:b/>
          <w:sz w:val="28"/>
          <w:szCs w:val="28"/>
          <w:cs/>
        </w:rPr>
        <w:br/>
      </w:r>
      <w:r>
        <w:rPr>
          <w:rFonts w:ascii="TH SarabunPSK" w:hAnsi="TH SarabunPSK" w:cs="TH SarabunPSK" w:hint="cs"/>
          <w:b/>
          <w:sz w:val="28"/>
          <w:szCs w:val="28"/>
          <w:cs/>
        </w:rPr>
        <w:t xml:space="preserve">        มหาวิทยาลัยมหิดล</w:t>
      </w:r>
      <w:r w:rsidRPr="004B7CA8">
        <w:rPr>
          <w:rFonts w:ascii="TH SarabunPSK" w:hAnsi="TH SarabunPSK" w:cs="TH SarabunPSK"/>
          <w:b/>
          <w:sz w:val="28"/>
          <w:szCs w:val="28"/>
          <w:cs/>
        </w:rPr>
        <w:t xml:space="preserve"> เมื่อวันที่ </w:t>
      </w:r>
      <w:r w:rsidRPr="004B7CA8">
        <w:rPr>
          <w:rFonts w:ascii="TH SarabunPSK" w:hAnsi="TH SarabunPSK" w:cs="TH SarabunPSK"/>
          <w:bCs/>
          <w:sz w:val="28"/>
          <w:szCs w:val="28"/>
        </w:rPr>
        <w:t>20</w:t>
      </w:r>
      <w:r w:rsidRPr="004B7CA8">
        <w:rPr>
          <w:rFonts w:ascii="TH SarabunPSK" w:hAnsi="TH SarabunPSK" w:cs="TH SarabunPSK"/>
          <w:b/>
          <w:sz w:val="28"/>
          <w:szCs w:val="28"/>
          <w:cs/>
        </w:rPr>
        <w:t xml:space="preserve"> เดือน</w:t>
      </w:r>
      <w:r w:rsidRPr="004B7CA8">
        <w:rPr>
          <w:rFonts w:ascii="TH SarabunPSK" w:hAnsi="TH SarabunPSK" w:cs="TH SarabunPSK" w:hint="cs"/>
          <w:b/>
          <w:sz w:val="28"/>
          <w:szCs w:val="28"/>
          <w:cs/>
        </w:rPr>
        <w:t>กุมภาพันธ์</w:t>
      </w:r>
      <w:r w:rsidRPr="004B7CA8">
        <w:rPr>
          <w:rFonts w:ascii="TH SarabunPSK" w:hAnsi="TH SarabunPSK" w:cs="TH SarabunPSK"/>
          <w:b/>
          <w:sz w:val="28"/>
          <w:szCs w:val="28"/>
          <w:cs/>
        </w:rPr>
        <w:t xml:space="preserve"> พ.ศ. </w:t>
      </w:r>
      <w:r w:rsidRPr="004B7CA8">
        <w:rPr>
          <w:rFonts w:ascii="TH SarabunPSK" w:hAnsi="TH SarabunPSK" w:cs="TH SarabunPSK"/>
          <w:bCs/>
          <w:sz w:val="28"/>
          <w:szCs w:val="28"/>
        </w:rPr>
        <w:t>2564</w:t>
      </w:r>
    </w:p>
    <w:p w14:paraId="1586701D" w14:textId="77777777" w:rsidR="00227C64" w:rsidRPr="00D1201C" w:rsidRDefault="00D1201C" w:rsidP="001D430E">
      <w:pPr>
        <w:tabs>
          <w:tab w:val="left" w:pos="2212"/>
        </w:tabs>
        <w:spacing w:before="120" w:after="0"/>
        <w:rPr>
          <w:rFonts w:ascii="TH SarabunPSK" w:hAnsi="TH SarabunPSK" w:cs="TH SarabunPSK"/>
          <w:b/>
          <w:bCs/>
        </w:rPr>
      </w:pPr>
      <w:r w:rsidRPr="00D1201C">
        <w:rPr>
          <w:rFonts w:ascii="TH SarabunPSK" w:hAnsi="TH SarabunPSK" w:cs="TH SarabunPSK"/>
          <w:b/>
          <w:bCs/>
          <w:cs/>
        </w:rPr>
        <w:t>การวิเคราะห์</w:t>
      </w:r>
      <w:r w:rsidR="00175F78">
        <w:rPr>
          <w:rFonts w:ascii="TH SarabunPSK" w:hAnsi="TH SarabunPSK" w:cs="TH SarabunPSK" w:hint="cs"/>
          <w:b/>
          <w:bCs/>
          <w:cs/>
        </w:rPr>
        <w:t>ผล</w:t>
      </w:r>
      <w:r w:rsidR="001D430E">
        <w:rPr>
          <w:rFonts w:ascii="TH SarabunPSK" w:hAnsi="TH SarabunPSK" w:cs="TH SarabunPSK"/>
          <w:b/>
          <w:bCs/>
          <w:cs/>
        </w:rPr>
        <w:t xml:space="preserve"> </w:t>
      </w:r>
      <w:r w:rsidR="001D430E">
        <w:rPr>
          <w:rFonts w:ascii="TH SarabunPSK" w:hAnsi="TH SarabunPSK" w:cs="TH SarabunPSK"/>
          <w:b/>
          <w:bCs/>
        </w:rPr>
        <w:tab/>
      </w:r>
    </w:p>
    <w:p w14:paraId="6187CEAB" w14:textId="07DCBC51" w:rsidR="00613E6D" w:rsidRPr="00701D62" w:rsidRDefault="00613E6D" w:rsidP="00B252F9">
      <w:pPr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9B0FBC">
        <w:rPr>
          <w:rFonts w:ascii="TH SarabunPSK" w:hAnsi="TH SarabunPSK" w:cs="TH SarabunPSK"/>
          <w:sz w:val="28"/>
          <w:szCs w:val="28"/>
          <w:cs/>
        </w:rPr>
        <w:t>การศึกษา</w:t>
      </w:r>
      <w:r w:rsidRPr="00701D62">
        <w:rPr>
          <w:rFonts w:ascii="TH SarabunPSK" w:hAnsi="TH SarabunPSK" w:cs="TH SarabunPSK"/>
          <w:sz w:val="28"/>
          <w:szCs w:val="28"/>
          <w:cs/>
        </w:rPr>
        <w:t>นี้</w:t>
      </w:r>
      <w:r w:rsidR="00942D62" w:rsidRPr="00701D62">
        <w:rPr>
          <w:rFonts w:ascii="TH SarabunPSK" w:hAnsi="TH SarabunPSK" w:cs="TH SarabunPSK" w:hint="cs"/>
          <w:sz w:val="28"/>
          <w:szCs w:val="28"/>
          <w:cs/>
        </w:rPr>
        <w:t>วิเคราะห์ผลและ</w:t>
      </w:r>
      <w:r w:rsidRPr="00701D62">
        <w:rPr>
          <w:rFonts w:ascii="TH SarabunPSK" w:hAnsi="TH SarabunPSK" w:cs="TH SarabunPSK"/>
          <w:sz w:val="28"/>
          <w:szCs w:val="28"/>
          <w:cs/>
        </w:rPr>
        <w:t>ประเมิน</w:t>
      </w:r>
      <w:r w:rsidR="00942D62" w:rsidRPr="00701D62">
        <w:rPr>
          <w:rFonts w:ascii="TH SarabunPSK" w:hAnsi="TH SarabunPSK" w:cs="TH SarabunPSK" w:hint="cs"/>
          <w:sz w:val="28"/>
          <w:szCs w:val="28"/>
          <w:cs/>
        </w:rPr>
        <w:t>อัตราการปนเปื้อนของเชื้อ</w:t>
      </w:r>
      <w:r w:rsidRPr="00701D62">
        <w:rPr>
          <w:rFonts w:ascii="TH SarabunPSK" w:hAnsi="TH SarabunPSK" w:cs="TH SarabunPSK"/>
          <w:sz w:val="28"/>
          <w:szCs w:val="28"/>
          <w:cs/>
        </w:rPr>
        <w:t>เป็น</w:t>
      </w:r>
      <w:r w:rsidR="005D3926" w:rsidRPr="00701D62">
        <w:rPr>
          <w:rFonts w:ascii="TH SarabunPSK" w:hAnsi="TH SarabunPSK" w:cs="TH SarabunPSK" w:hint="cs"/>
          <w:sz w:val="28"/>
          <w:szCs w:val="28"/>
          <w:cs/>
        </w:rPr>
        <w:t>ค่า</w:t>
      </w:r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>ร้อยละ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B252F9" w:rsidRPr="00701D62">
        <w:rPr>
          <w:rFonts w:ascii="TH SarabunPSK" w:hAnsi="TH SarabunPSK" w:cs="TH SarabunPSK" w:hint="cs"/>
          <w:sz w:val="28"/>
          <w:szCs w:val="28"/>
          <w:cs/>
        </w:rPr>
        <w:t>โดยเปรียบเทียบ</w:t>
      </w:r>
      <w:r w:rsidRPr="00701D62">
        <w:rPr>
          <w:rFonts w:ascii="TH SarabunPSK" w:hAnsi="TH SarabunPSK" w:cs="TH SarabunPSK"/>
          <w:sz w:val="28"/>
          <w:szCs w:val="28"/>
          <w:cs/>
        </w:rPr>
        <w:t>อัตราการปนเปื้อน</w:t>
      </w:r>
      <w:r w:rsidR="00B252F9" w:rsidRPr="00701D62">
        <w:rPr>
          <w:rFonts w:ascii="TH SarabunPSK" w:hAnsi="TH SarabunPSK" w:cs="TH SarabunPSK" w:hint="cs"/>
          <w:sz w:val="28"/>
          <w:szCs w:val="28"/>
          <w:cs/>
        </w:rPr>
        <w:t>ของตัวอย่าง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2 ชนิด</w:t>
      </w:r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>ได้แก่ สลัด</w:t>
      </w:r>
      <w:proofErr w:type="spellStart"/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>โรล</w:t>
      </w:r>
      <w:proofErr w:type="spellEnd"/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>และ</w:t>
      </w:r>
      <w:commentRangeStart w:id="13"/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>สลัด</w:t>
      </w:r>
      <w:r w:rsidR="00DA466E" w:rsidRPr="00701D62">
        <w:rPr>
          <w:rFonts w:ascii="TH SarabunPSK" w:hAnsi="TH SarabunPSK" w:cs="TH SarabunPSK" w:hint="cs"/>
          <w:sz w:val="28"/>
          <w:szCs w:val="28"/>
          <w:cs/>
        </w:rPr>
        <w:t>รวม</w:t>
      </w:r>
      <w:r w:rsidR="00B252F9" w:rsidRPr="00701D6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commentRangeEnd w:id="13"/>
      <w:r w:rsidR="005D3926" w:rsidRPr="00701D62">
        <w:rPr>
          <w:rStyle w:val="ac"/>
          <w:rFonts w:cs="Angsana New"/>
        </w:rPr>
        <w:commentReference w:id="13"/>
      </w:r>
      <w:r w:rsidR="00B252F9" w:rsidRPr="00701D62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>เปรียบเทียบอัตราการปนเปื้อ</w:t>
      </w:r>
      <w:r w:rsidR="004C58AB" w:rsidRPr="00701D62">
        <w:rPr>
          <w:rFonts w:ascii="TH SarabunPSK" w:hAnsi="TH SarabunPSK" w:cs="TH SarabunPSK" w:hint="cs"/>
          <w:sz w:val="28"/>
          <w:szCs w:val="28"/>
          <w:cs/>
        </w:rPr>
        <w:t>น</w:t>
      </w:r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>เชื้อใน</w:t>
      </w:r>
      <w:r w:rsidR="00B252F9" w:rsidRPr="00701D6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B252F9" w:rsidRPr="00701D62">
        <w:rPr>
          <w:rFonts w:ascii="TH SarabunPSK" w:hAnsi="TH SarabunPSK" w:cs="TH SarabunPSK"/>
          <w:sz w:val="28"/>
          <w:szCs w:val="28"/>
        </w:rPr>
        <w:t xml:space="preserve">2 </w:t>
      </w:r>
      <w:r w:rsidR="00B252F9" w:rsidRPr="00701D62">
        <w:rPr>
          <w:rFonts w:ascii="TH SarabunPSK" w:hAnsi="TH SarabunPSK" w:cs="TH SarabunPSK" w:hint="cs"/>
          <w:sz w:val="28"/>
          <w:szCs w:val="28"/>
          <w:cs/>
        </w:rPr>
        <w:t>พื้นที่</w:t>
      </w:r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>ได้แก่ กรุงเทพมหานครแล</w:t>
      </w:r>
      <w:r w:rsidR="005D3926" w:rsidRPr="00701D62">
        <w:rPr>
          <w:rFonts w:ascii="TH SarabunPSK" w:hAnsi="TH SarabunPSK" w:cs="TH SarabunPSK" w:hint="cs"/>
          <w:sz w:val="28"/>
          <w:szCs w:val="28"/>
          <w:cs/>
        </w:rPr>
        <w:t>ะ</w:t>
      </w:r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>จังหวัดนนทบุรี</w:t>
      </w:r>
      <w:r w:rsidR="00B252F9" w:rsidRPr="00701D6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701D62">
        <w:rPr>
          <w:rFonts w:ascii="TH SarabunPSK" w:hAnsi="TH SarabunPSK" w:cs="TH SarabunPSK"/>
          <w:sz w:val="28"/>
          <w:szCs w:val="28"/>
          <w:cs/>
        </w:rPr>
        <w:t>โดยการทดสอบ</w:t>
      </w:r>
      <w:proofErr w:type="spellStart"/>
      <w:r w:rsidRPr="00701D62">
        <w:rPr>
          <w:rFonts w:ascii="TH SarabunPSK" w:hAnsi="TH SarabunPSK" w:cs="TH SarabunPSK"/>
          <w:sz w:val="28"/>
          <w:szCs w:val="28"/>
          <w:cs/>
        </w:rPr>
        <w:t>ไคสแควร์</w:t>
      </w:r>
      <w:proofErr w:type="spellEnd"/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 xml:space="preserve">( </w:t>
      </w:r>
      <w:r w:rsidR="009B0FBC" w:rsidRPr="00701D62">
        <w:rPr>
          <w:rFonts w:ascii="TH SarabunPSK" w:hAnsi="TH SarabunPSK" w:cs="TH SarabunPSK"/>
          <w:sz w:val="28"/>
          <w:szCs w:val="28"/>
        </w:rPr>
        <w:t xml:space="preserve">Chi 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 xml:space="preserve">– </w:t>
      </w:r>
      <w:r w:rsidR="009B0FBC" w:rsidRPr="00701D62">
        <w:rPr>
          <w:rFonts w:ascii="TH SarabunPSK" w:hAnsi="TH SarabunPSK" w:cs="TH SarabunPSK"/>
          <w:sz w:val="28"/>
          <w:szCs w:val="28"/>
        </w:rPr>
        <w:t>square Test</w:t>
      </w:r>
      <w:r w:rsidR="009B0FBC" w:rsidRPr="00701D62">
        <w:rPr>
          <w:rFonts w:ascii="TH SarabunPSK" w:hAnsi="TH SarabunPSK" w:cs="TH SarabunPSK"/>
          <w:sz w:val="28"/>
          <w:szCs w:val="28"/>
          <w:cs/>
        </w:rPr>
        <w:t>)</w:t>
      </w:r>
      <w:r w:rsidR="009B0FBC" w:rsidRPr="00701D6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ที่มีระดับนัยสำคัญที่ </w:t>
      </w:r>
      <w:commentRangeStart w:id="14"/>
      <w:r w:rsidR="00282729" w:rsidRPr="00701D62">
        <w:rPr>
          <w:rFonts w:ascii="TH SarabunPSK" w:hAnsi="TH SarabunPSK" w:cs="TH SarabunPSK" w:hint="cs"/>
          <w:sz w:val="28"/>
          <w:szCs w:val="28"/>
          <w:cs/>
        </w:rPr>
        <w:t>(</w:t>
      </w:r>
      <w:r w:rsidR="00282729" w:rsidRPr="00701D62">
        <w:rPr>
          <w:rFonts w:ascii="TH SarabunPSK" w:hAnsi="TH SarabunPSK" w:cs="TH SarabunPSK"/>
          <w:sz w:val="28"/>
          <w:szCs w:val="28"/>
        </w:rPr>
        <w:t>P</w:t>
      </w:r>
      <w:r w:rsidRPr="00701D6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701D62">
        <w:rPr>
          <w:rFonts w:ascii="TH SarabunPSK" w:hAnsi="TH SarabunPSK" w:cs="TH SarabunPSK"/>
          <w:sz w:val="28"/>
          <w:szCs w:val="28"/>
        </w:rPr>
        <w:t>&lt;</w:t>
      </w:r>
      <w:r w:rsidR="00B252F9" w:rsidRPr="00701D62">
        <w:rPr>
          <w:rFonts w:ascii="TH SarabunPSK" w:hAnsi="TH SarabunPSK" w:cs="TH SarabunPSK"/>
          <w:sz w:val="28"/>
          <w:szCs w:val="28"/>
          <w:cs/>
        </w:rPr>
        <w:t>0.0</w:t>
      </w:r>
      <w:r w:rsidR="00460545" w:rsidRPr="00701D62">
        <w:rPr>
          <w:rFonts w:ascii="TH SarabunPSK" w:hAnsi="TH SarabunPSK" w:cs="TH SarabunPSK"/>
          <w:sz w:val="28"/>
          <w:szCs w:val="28"/>
        </w:rPr>
        <w:t>5</w:t>
      </w:r>
      <w:r w:rsidR="00282729" w:rsidRPr="00701D62">
        <w:rPr>
          <w:rFonts w:ascii="TH SarabunPSK" w:hAnsi="TH SarabunPSK" w:cs="TH SarabunPSK" w:hint="cs"/>
          <w:sz w:val="28"/>
          <w:szCs w:val="28"/>
          <w:cs/>
        </w:rPr>
        <w:t>)</w:t>
      </w:r>
      <w:commentRangeEnd w:id="14"/>
      <w:r w:rsidR="005D3926" w:rsidRPr="00701D62">
        <w:rPr>
          <w:rStyle w:val="ac"/>
          <w:rFonts w:cs="Angsana New"/>
        </w:rPr>
        <w:commentReference w:id="14"/>
      </w:r>
    </w:p>
    <w:p w14:paraId="32105090" w14:textId="040ECB6E" w:rsidR="003D1B59" w:rsidRDefault="003D1B59" w:rsidP="00072145">
      <w:pPr>
        <w:spacing w:after="12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>ผลการ</w:t>
      </w:r>
      <w:r w:rsidRPr="004954D8">
        <w:rPr>
          <w:rFonts w:ascii="TH SarabunPSK" w:hAnsi="TH SarabunPSK" w:cs="TH SarabunPSK" w:hint="cs"/>
          <w:b/>
          <w:bCs/>
          <w:cs/>
        </w:rPr>
        <w:t>วิจัย</w:t>
      </w:r>
    </w:p>
    <w:p w14:paraId="36EF6101" w14:textId="77777777" w:rsidR="00BB74A2" w:rsidRPr="00B252F9" w:rsidRDefault="00BB74A2" w:rsidP="002D7F3F">
      <w:pPr>
        <w:spacing w:after="0"/>
        <w:ind w:firstLine="720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B252F9">
        <w:rPr>
          <w:rFonts w:ascii="TH SarabunPSK" w:hAnsi="TH SarabunPSK" w:cs="TH SarabunPSK" w:hint="cs"/>
          <w:b/>
          <w:bCs/>
          <w:sz w:val="28"/>
          <w:szCs w:val="28"/>
          <w:cs/>
        </w:rPr>
        <w:t>อัตราการปนเปื้อนของแบคทีเรียก่อโรคในสลัดพร้อมรับประทาน</w:t>
      </w:r>
    </w:p>
    <w:p w14:paraId="18694226" w14:textId="5AF18790" w:rsidR="009E0771" w:rsidRPr="00701D62" w:rsidRDefault="0019484C" w:rsidP="002D7F3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701D62">
        <w:rPr>
          <w:rFonts w:ascii="TH SarabunPSK" w:hAnsi="TH SarabunPSK" w:cs="TH SarabunPSK"/>
          <w:sz w:val="28"/>
          <w:szCs w:val="28"/>
          <w:cs/>
        </w:rPr>
        <w:t>เก็บตัวอย่างสลัดพร้อมบริโภค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จากร้านริมบาทวิถี</w:t>
      </w:r>
      <w:r w:rsidR="00227C64" w:rsidRPr="00701D6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 xml:space="preserve">ในพื้นที่กรุงเทพมหานครและจังหวัดนนทบุรี ในระหว่างเดือนมกราคม ถึง มีนาคม พ.ศ. </w:t>
      </w:r>
      <w:r w:rsidR="00227C64" w:rsidRPr="00701D62">
        <w:rPr>
          <w:rFonts w:ascii="TH SarabunPSK" w:hAnsi="TH SarabunPSK" w:cs="TH SarabunPSK"/>
          <w:sz w:val="28"/>
          <w:szCs w:val="28"/>
        </w:rPr>
        <w:t xml:space="preserve">2564 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โดยเก็บตัวอย่างสลัดพร้อมบริโภคสองประเภทคือ สลัดรวม (</w:t>
      </w:r>
      <w:r w:rsidR="00227C64" w:rsidRPr="00701D62">
        <w:rPr>
          <w:rFonts w:ascii="TH SarabunPSK" w:hAnsi="TH SarabunPSK" w:cs="TH SarabunPSK"/>
          <w:sz w:val="28"/>
          <w:szCs w:val="28"/>
        </w:rPr>
        <w:t>n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=</w:t>
      </w:r>
      <w:r w:rsidR="00227C64" w:rsidRPr="00701D62">
        <w:rPr>
          <w:rFonts w:ascii="TH SarabunPSK" w:hAnsi="TH SarabunPSK" w:cs="TH SarabunPSK"/>
          <w:sz w:val="28"/>
          <w:szCs w:val="28"/>
        </w:rPr>
        <w:t>60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) และสลัด</w:t>
      </w:r>
      <w:proofErr w:type="spellStart"/>
      <w:r w:rsidR="00227C64" w:rsidRPr="00701D62">
        <w:rPr>
          <w:rFonts w:ascii="TH SarabunPSK" w:hAnsi="TH SarabunPSK" w:cs="TH SarabunPSK"/>
          <w:sz w:val="28"/>
          <w:szCs w:val="28"/>
          <w:cs/>
        </w:rPr>
        <w:t>โรล</w:t>
      </w:r>
      <w:proofErr w:type="spellEnd"/>
      <w:r w:rsidR="00227C64" w:rsidRPr="00701D62">
        <w:rPr>
          <w:rFonts w:ascii="TH SarabunPSK" w:hAnsi="TH SarabunPSK" w:cs="TH SarabunPSK"/>
          <w:sz w:val="28"/>
          <w:szCs w:val="28"/>
          <w:cs/>
        </w:rPr>
        <w:t xml:space="preserve"> (</w:t>
      </w:r>
      <w:r w:rsidR="00227C64" w:rsidRPr="00701D62">
        <w:rPr>
          <w:rFonts w:ascii="TH SarabunPSK" w:hAnsi="TH SarabunPSK" w:cs="TH SarabunPSK"/>
          <w:sz w:val="28"/>
          <w:szCs w:val="28"/>
        </w:rPr>
        <w:t>n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=</w:t>
      </w:r>
      <w:r w:rsidR="00227C64" w:rsidRPr="00701D62">
        <w:rPr>
          <w:rFonts w:ascii="TH SarabunPSK" w:hAnsi="TH SarabunPSK" w:cs="TH SarabunPSK"/>
          <w:sz w:val="28"/>
          <w:szCs w:val="28"/>
        </w:rPr>
        <w:t>65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 xml:space="preserve">) ตรวจหาเชื้อที่ปนเปื้อนด้วยวิธีการเพาะเลี้ยงเชื้อแบบดั้งเดิม ผลการศึกษาพบการปนเปื้อนเชื้อ </w:t>
      </w:r>
      <w:r w:rsidR="00227C64" w:rsidRPr="00701D62">
        <w:rPr>
          <w:rFonts w:ascii="TH SarabunPSK" w:hAnsi="TH SarabunPSK" w:cs="TH SarabunPSK"/>
          <w:i/>
          <w:iCs/>
          <w:sz w:val="28"/>
          <w:szCs w:val="28"/>
        </w:rPr>
        <w:t xml:space="preserve">Salmonella </w:t>
      </w:r>
      <w:proofErr w:type="spellStart"/>
      <w:r w:rsidR="00227C64" w:rsidRPr="00701D62">
        <w:rPr>
          <w:rFonts w:ascii="TH SarabunPSK" w:hAnsi="TH SarabunPSK" w:cs="TH SarabunPSK"/>
          <w:sz w:val="28"/>
          <w:szCs w:val="28"/>
        </w:rPr>
        <w:t>spp</w:t>
      </w:r>
      <w:proofErr w:type="spellEnd"/>
      <w:r w:rsidR="00227C64" w:rsidRPr="00701D62">
        <w:rPr>
          <w:rFonts w:ascii="TH SarabunPSK" w:hAnsi="TH SarabunPSK" w:cs="TH SarabunPSK"/>
          <w:sz w:val="28"/>
          <w:szCs w:val="28"/>
          <w:cs/>
        </w:rPr>
        <w:t>.</w:t>
      </w:r>
      <w:r w:rsidR="00227C64" w:rsidRPr="00701D62">
        <w:rPr>
          <w:rFonts w:ascii="TH SarabunPSK" w:hAnsi="TH SarabunPSK" w:cs="TH SarabunPSK"/>
          <w:sz w:val="28"/>
          <w:szCs w:val="28"/>
        </w:rPr>
        <w:t xml:space="preserve">, </w:t>
      </w:r>
      <w:r w:rsidR="00227C64" w:rsidRPr="00701D62">
        <w:rPr>
          <w:rFonts w:ascii="TH SarabunPSK" w:hAnsi="TH SarabunPSK" w:cs="TH SarabunPSK"/>
          <w:i/>
          <w:iCs/>
          <w:sz w:val="28"/>
          <w:szCs w:val="28"/>
        </w:rPr>
        <w:t>S</w:t>
      </w:r>
      <w:r w:rsidR="00227C64" w:rsidRPr="00701D62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proofErr w:type="spellStart"/>
      <w:r w:rsidR="00227C64" w:rsidRPr="00701D62">
        <w:rPr>
          <w:rFonts w:ascii="TH SarabunPSK" w:hAnsi="TH SarabunPSK" w:cs="TH SarabunPSK"/>
          <w:i/>
          <w:iCs/>
          <w:sz w:val="28"/>
          <w:szCs w:val="28"/>
        </w:rPr>
        <w:t>aureus</w:t>
      </w:r>
      <w:proofErr w:type="spellEnd"/>
      <w:r w:rsidR="00227C64" w:rsidRPr="00701D62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 xml:space="preserve">และ </w:t>
      </w:r>
      <w:r w:rsidR="00227C64" w:rsidRPr="00701D62">
        <w:rPr>
          <w:rFonts w:ascii="TH SarabunPSK" w:hAnsi="TH SarabunPSK" w:cs="TH SarabunPSK"/>
          <w:i/>
          <w:iCs/>
          <w:sz w:val="28"/>
          <w:szCs w:val="28"/>
        </w:rPr>
        <w:t>E</w:t>
      </w:r>
      <w:r w:rsidR="00227C64" w:rsidRPr="00701D62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r w:rsidR="00227C64" w:rsidRPr="00701D62">
        <w:rPr>
          <w:rFonts w:ascii="TH SarabunPSK" w:hAnsi="TH SarabunPSK" w:cs="TH SarabunPSK"/>
          <w:i/>
          <w:iCs/>
          <w:sz w:val="28"/>
          <w:szCs w:val="28"/>
        </w:rPr>
        <w:t xml:space="preserve">coli </w:t>
      </w:r>
      <w:r w:rsidRPr="00701D62">
        <w:rPr>
          <w:rFonts w:ascii="TH SarabunPSK" w:hAnsi="TH SarabunPSK" w:cs="TH SarabunPSK"/>
          <w:sz w:val="28"/>
          <w:szCs w:val="28"/>
          <w:cs/>
        </w:rPr>
        <w:br/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 xml:space="preserve">ในตัวอย่าง คิดเป็นร้อยละ </w:t>
      </w:r>
      <w:r w:rsidR="00227C64" w:rsidRPr="00701D62">
        <w:rPr>
          <w:rFonts w:ascii="TH SarabunPSK" w:hAnsi="TH SarabunPSK" w:cs="TH SarabunPSK"/>
          <w:sz w:val="28"/>
          <w:szCs w:val="28"/>
        </w:rPr>
        <w:t>13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.</w:t>
      </w:r>
      <w:r w:rsidR="00227C64" w:rsidRPr="00701D62">
        <w:rPr>
          <w:rFonts w:ascii="TH SarabunPSK" w:hAnsi="TH SarabunPSK" w:cs="TH SarabunPSK"/>
          <w:sz w:val="28"/>
          <w:szCs w:val="28"/>
        </w:rPr>
        <w:t xml:space="preserve">6 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(</w:t>
      </w:r>
      <w:r w:rsidR="00227C64" w:rsidRPr="00701D62">
        <w:rPr>
          <w:rFonts w:ascii="TH SarabunPSK" w:hAnsi="TH SarabunPSK" w:cs="TH SarabunPSK"/>
          <w:sz w:val="28"/>
          <w:szCs w:val="28"/>
        </w:rPr>
        <w:t>17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/</w:t>
      </w:r>
      <w:r w:rsidR="00227C64" w:rsidRPr="00701D62">
        <w:rPr>
          <w:rFonts w:ascii="TH SarabunPSK" w:hAnsi="TH SarabunPSK" w:cs="TH SarabunPSK"/>
          <w:sz w:val="28"/>
          <w:szCs w:val="28"/>
        </w:rPr>
        <w:t>125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)</w:t>
      </w:r>
      <w:r w:rsidR="00227C64" w:rsidRPr="00701D62">
        <w:rPr>
          <w:rFonts w:ascii="TH SarabunPSK" w:hAnsi="TH SarabunPSK" w:cs="TH SarabunPSK"/>
          <w:sz w:val="28"/>
          <w:szCs w:val="28"/>
        </w:rPr>
        <w:t>, 60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.</w:t>
      </w:r>
      <w:r w:rsidR="00227C64" w:rsidRPr="00701D62">
        <w:rPr>
          <w:rFonts w:ascii="TH SarabunPSK" w:hAnsi="TH SarabunPSK" w:cs="TH SarabunPSK"/>
          <w:sz w:val="28"/>
          <w:szCs w:val="28"/>
        </w:rPr>
        <w:t xml:space="preserve">8 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(</w:t>
      </w:r>
      <w:r w:rsidR="00227C64" w:rsidRPr="00701D62">
        <w:rPr>
          <w:rFonts w:ascii="TH SarabunPSK" w:hAnsi="TH SarabunPSK" w:cs="TH SarabunPSK"/>
          <w:sz w:val="28"/>
          <w:szCs w:val="28"/>
        </w:rPr>
        <w:t>76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/</w:t>
      </w:r>
      <w:r w:rsidR="00227C64" w:rsidRPr="00701D62">
        <w:rPr>
          <w:rFonts w:ascii="TH SarabunPSK" w:hAnsi="TH SarabunPSK" w:cs="TH SarabunPSK"/>
          <w:sz w:val="28"/>
          <w:szCs w:val="28"/>
        </w:rPr>
        <w:t>125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 xml:space="preserve">) และ ร้อยละ </w:t>
      </w:r>
      <w:r w:rsidR="00227C64" w:rsidRPr="00701D62">
        <w:rPr>
          <w:rFonts w:ascii="TH SarabunPSK" w:hAnsi="TH SarabunPSK" w:cs="TH SarabunPSK"/>
          <w:sz w:val="28"/>
          <w:szCs w:val="28"/>
        </w:rPr>
        <w:t>56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.</w:t>
      </w:r>
      <w:r w:rsidR="00227C64" w:rsidRPr="00701D62">
        <w:rPr>
          <w:rFonts w:ascii="TH SarabunPSK" w:hAnsi="TH SarabunPSK" w:cs="TH SarabunPSK"/>
          <w:sz w:val="28"/>
          <w:szCs w:val="28"/>
        </w:rPr>
        <w:t xml:space="preserve">0 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(</w:t>
      </w:r>
      <w:r w:rsidR="00227C64" w:rsidRPr="00701D62">
        <w:rPr>
          <w:rFonts w:ascii="TH SarabunPSK" w:hAnsi="TH SarabunPSK" w:cs="TH SarabunPSK"/>
          <w:sz w:val="28"/>
          <w:szCs w:val="28"/>
        </w:rPr>
        <w:t>70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/</w:t>
      </w:r>
      <w:r w:rsidR="00227C64" w:rsidRPr="00701D62">
        <w:rPr>
          <w:rFonts w:ascii="TH SarabunPSK" w:hAnsi="TH SarabunPSK" w:cs="TH SarabunPSK"/>
          <w:sz w:val="28"/>
          <w:szCs w:val="28"/>
        </w:rPr>
        <w:t>125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) ตามลำดับ</w:t>
      </w:r>
      <w:r w:rsidR="00A0062C" w:rsidRPr="00701D62">
        <w:rPr>
          <w:rFonts w:ascii="TH SarabunPSK" w:hAnsi="TH SarabunPSK" w:cs="TH SarabunPSK" w:hint="cs"/>
          <w:sz w:val="28"/>
          <w:szCs w:val="28"/>
          <w:cs/>
        </w:rPr>
        <w:t xml:space="preserve"> โดย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 xml:space="preserve">พบการปนเปื้อนเชื้อ </w:t>
      </w:r>
      <w:r w:rsidR="00227C64" w:rsidRPr="00701D62">
        <w:rPr>
          <w:rFonts w:ascii="TH SarabunPSK" w:hAnsi="TH SarabunPSK" w:cs="TH SarabunPSK"/>
          <w:i/>
          <w:iCs/>
          <w:sz w:val="28"/>
          <w:szCs w:val="28"/>
        </w:rPr>
        <w:t xml:space="preserve">Salmonella </w:t>
      </w:r>
      <w:proofErr w:type="spellStart"/>
      <w:r w:rsidR="00227C64" w:rsidRPr="00701D62">
        <w:rPr>
          <w:rFonts w:ascii="TH SarabunPSK" w:hAnsi="TH SarabunPSK" w:cs="TH SarabunPSK"/>
          <w:sz w:val="28"/>
          <w:szCs w:val="28"/>
        </w:rPr>
        <w:t>spp</w:t>
      </w:r>
      <w:proofErr w:type="spellEnd"/>
      <w:r w:rsidR="00227C64" w:rsidRPr="00701D62">
        <w:rPr>
          <w:rFonts w:ascii="TH SarabunPSK" w:hAnsi="TH SarabunPSK" w:cs="TH SarabunPSK"/>
          <w:sz w:val="28"/>
          <w:szCs w:val="28"/>
          <w:cs/>
        </w:rPr>
        <w:t xml:space="preserve">. (ร้อยละ </w:t>
      </w:r>
      <w:r w:rsidR="00227C64" w:rsidRPr="00701D62">
        <w:rPr>
          <w:rFonts w:ascii="TH SarabunPSK" w:hAnsi="TH SarabunPSK" w:cs="TH SarabunPSK"/>
          <w:sz w:val="28"/>
          <w:szCs w:val="28"/>
        </w:rPr>
        <w:t>15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.</w:t>
      </w:r>
      <w:r w:rsidR="00227C64" w:rsidRPr="00701D62">
        <w:rPr>
          <w:rFonts w:ascii="TH SarabunPSK" w:hAnsi="TH SarabunPSK" w:cs="TH SarabunPSK"/>
          <w:sz w:val="28"/>
          <w:szCs w:val="28"/>
        </w:rPr>
        <w:t>4, 10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/</w:t>
      </w:r>
      <w:r w:rsidR="00227C64" w:rsidRPr="00701D62">
        <w:rPr>
          <w:rFonts w:ascii="TH SarabunPSK" w:hAnsi="TH SarabunPSK" w:cs="TH SarabunPSK"/>
          <w:sz w:val="28"/>
          <w:szCs w:val="28"/>
        </w:rPr>
        <w:t>65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)</w:t>
      </w:r>
      <w:r w:rsidR="00227C64" w:rsidRPr="00701D62">
        <w:rPr>
          <w:rFonts w:ascii="TH SarabunPSK" w:hAnsi="TH SarabunPSK" w:cs="TH SarabunPSK"/>
          <w:sz w:val="28"/>
          <w:szCs w:val="28"/>
        </w:rPr>
        <w:t xml:space="preserve">, </w:t>
      </w:r>
      <w:r w:rsidR="00227C64" w:rsidRPr="00701D62">
        <w:rPr>
          <w:rFonts w:ascii="TH SarabunPSK" w:hAnsi="TH SarabunPSK" w:cs="TH SarabunPSK"/>
          <w:i/>
          <w:iCs/>
          <w:sz w:val="28"/>
          <w:szCs w:val="28"/>
        </w:rPr>
        <w:t>S</w:t>
      </w:r>
      <w:r w:rsidR="00227C64" w:rsidRPr="00701D62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proofErr w:type="spellStart"/>
      <w:r w:rsidR="00227C64" w:rsidRPr="00701D62">
        <w:rPr>
          <w:rFonts w:ascii="TH SarabunPSK" w:hAnsi="TH SarabunPSK" w:cs="TH SarabunPSK"/>
          <w:i/>
          <w:iCs/>
          <w:sz w:val="28"/>
          <w:szCs w:val="28"/>
        </w:rPr>
        <w:t>aureus</w:t>
      </w:r>
      <w:proofErr w:type="spellEnd"/>
      <w:r w:rsidR="00227C64" w:rsidRPr="00701D62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 xml:space="preserve">(ร้อยละ </w:t>
      </w:r>
      <w:r w:rsidR="00227C64" w:rsidRPr="00701D62">
        <w:rPr>
          <w:rFonts w:ascii="TH SarabunPSK" w:hAnsi="TH SarabunPSK" w:cs="TH SarabunPSK"/>
          <w:sz w:val="28"/>
          <w:szCs w:val="28"/>
        </w:rPr>
        <w:t>63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.</w:t>
      </w:r>
      <w:r w:rsidR="00227C64" w:rsidRPr="00701D62">
        <w:rPr>
          <w:rFonts w:ascii="TH SarabunPSK" w:hAnsi="TH SarabunPSK" w:cs="TH SarabunPSK"/>
          <w:sz w:val="28"/>
          <w:szCs w:val="28"/>
        </w:rPr>
        <w:t>1, 41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/</w:t>
      </w:r>
      <w:r w:rsidR="00227C64" w:rsidRPr="00701D62">
        <w:rPr>
          <w:rFonts w:ascii="TH SarabunPSK" w:hAnsi="TH SarabunPSK" w:cs="TH SarabunPSK"/>
          <w:sz w:val="28"/>
          <w:szCs w:val="28"/>
        </w:rPr>
        <w:t>65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 xml:space="preserve">) และ </w:t>
      </w:r>
      <w:r w:rsidR="00227C64" w:rsidRPr="00701D62">
        <w:rPr>
          <w:rFonts w:ascii="TH SarabunPSK" w:hAnsi="TH SarabunPSK" w:cs="TH SarabunPSK"/>
          <w:i/>
          <w:iCs/>
          <w:sz w:val="28"/>
          <w:szCs w:val="28"/>
        </w:rPr>
        <w:t>E</w:t>
      </w:r>
      <w:r w:rsidR="00227C64" w:rsidRPr="00701D62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r w:rsidR="00227C64" w:rsidRPr="00701D62">
        <w:rPr>
          <w:rFonts w:ascii="TH SarabunPSK" w:hAnsi="TH SarabunPSK" w:cs="TH SarabunPSK"/>
          <w:i/>
          <w:iCs/>
          <w:sz w:val="28"/>
          <w:szCs w:val="28"/>
        </w:rPr>
        <w:t xml:space="preserve">coli 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 xml:space="preserve">(ร้อยละ </w:t>
      </w:r>
      <w:r w:rsidR="00227C64" w:rsidRPr="00701D62">
        <w:rPr>
          <w:rFonts w:ascii="TH SarabunPSK" w:hAnsi="TH SarabunPSK" w:cs="TH SarabunPSK"/>
          <w:sz w:val="28"/>
          <w:szCs w:val="28"/>
        </w:rPr>
        <w:t>61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.</w:t>
      </w:r>
      <w:r w:rsidR="00227C64" w:rsidRPr="00701D62">
        <w:rPr>
          <w:rFonts w:ascii="TH SarabunPSK" w:hAnsi="TH SarabunPSK" w:cs="TH SarabunPSK"/>
          <w:sz w:val="28"/>
          <w:szCs w:val="28"/>
        </w:rPr>
        <w:t>5, 40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/</w:t>
      </w:r>
      <w:r w:rsidR="00227C64" w:rsidRPr="00701D62">
        <w:rPr>
          <w:rFonts w:ascii="TH SarabunPSK" w:hAnsi="TH SarabunPSK" w:cs="TH SarabunPSK"/>
          <w:sz w:val="28"/>
          <w:szCs w:val="28"/>
        </w:rPr>
        <w:t>65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) ในตัวอย่างสลัด</w:t>
      </w:r>
      <w:proofErr w:type="spellStart"/>
      <w:r w:rsidR="00227C64" w:rsidRPr="00701D62">
        <w:rPr>
          <w:rFonts w:ascii="TH SarabunPSK" w:hAnsi="TH SarabunPSK" w:cs="TH SarabunPSK"/>
          <w:sz w:val="28"/>
          <w:szCs w:val="28"/>
          <w:cs/>
        </w:rPr>
        <w:t>โรล</w:t>
      </w:r>
      <w:proofErr w:type="spellEnd"/>
      <w:r w:rsidR="00227C64" w:rsidRPr="00701D62">
        <w:rPr>
          <w:rFonts w:ascii="TH SarabunPSK" w:hAnsi="TH SarabunPSK" w:cs="TH SarabunPSK"/>
          <w:sz w:val="28"/>
          <w:szCs w:val="28"/>
          <w:cs/>
        </w:rPr>
        <w:t>ในอัตราสูง</w:t>
      </w:r>
      <w:r w:rsidR="00476009" w:rsidRPr="00701D62">
        <w:rPr>
          <w:rFonts w:ascii="TH SarabunPSK" w:hAnsi="TH SarabunPSK" w:cs="TH SarabunPSK" w:hint="cs"/>
          <w:sz w:val="28"/>
          <w:szCs w:val="28"/>
          <w:cs/>
        </w:rPr>
        <w:t>กว่า</w:t>
      </w:r>
      <w:r w:rsidR="00282729" w:rsidRPr="00701D62">
        <w:rPr>
          <w:rFonts w:ascii="TH SarabunPSK" w:hAnsi="TH SarabunPSK" w:cs="TH SarabunPSK"/>
          <w:sz w:val="28"/>
          <w:szCs w:val="28"/>
          <w:cs/>
        </w:rPr>
        <w:t>สลัด</w:t>
      </w:r>
      <w:r w:rsidR="00282729" w:rsidRPr="00701D62">
        <w:rPr>
          <w:rFonts w:ascii="TH SarabunPSK" w:hAnsi="TH SarabunPSK" w:cs="TH SarabunPSK" w:hint="cs"/>
          <w:sz w:val="28"/>
          <w:szCs w:val="28"/>
          <w:cs/>
        </w:rPr>
        <w:t>รวม</w:t>
      </w:r>
      <w:r w:rsidR="00476009" w:rsidRPr="00701D62">
        <w:rPr>
          <w:rFonts w:ascii="TH SarabunPSK" w:hAnsi="TH SarabunPSK" w:cs="TH SarabunPSK" w:hint="cs"/>
          <w:sz w:val="28"/>
          <w:szCs w:val="28"/>
          <w:cs/>
        </w:rPr>
        <w:t xml:space="preserve"> ซึ่ง</w:t>
      </w:r>
      <w:r w:rsidR="00282729" w:rsidRPr="00701D62">
        <w:rPr>
          <w:rFonts w:ascii="TH SarabunPSK" w:hAnsi="TH SarabunPSK" w:cs="TH SarabunPSK"/>
          <w:sz w:val="28"/>
          <w:szCs w:val="28"/>
          <w:cs/>
        </w:rPr>
        <w:t xml:space="preserve">พบการปนเปื้อนเชื้อ </w:t>
      </w:r>
      <w:r w:rsidR="00282729" w:rsidRPr="00701D62">
        <w:rPr>
          <w:rFonts w:ascii="TH SarabunPSK" w:hAnsi="TH SarabunPSK" w:cs="TH SarabunPSK"/>
          <w:i/>
          <w:iCs/>
          <w:sz w:val="28"/>
          <w:szCs w:val="28"/>
        </w:rPr>
        <w:t>Salmonella</w:t>
      </w:r>
      <w:r w:rsidR="00282729" w:rsidRPr="00701D62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282729" w:rsidRPr="00701D62">
        <w:rPr>
          <w:rFonts w:ascii="TH SarabunPSK" w:hAnsi="TH SarabunPSK" w:cs="TH SarabunPSK"/>
          <w:sz w:val="28"/>
          <w:szCs w:val="28"/>
        </w:rPr>
        <w:t>spp</w:t>
      </w:r>
      <w:proofErr w:type="spellEnd"/>
      <w:r w:rsidR="00282729" w:rsidRPr="00701D62">
        <w:rPr>
          <w:rFonts w:ascii="TH SarabunPSK" w:hAnsi="TH SarabunPSK" w:cs="TH SarabunPSK"/>
          <w:sz w:val="28"/>
          <w:szCs w:val="28"/>
          <w:cs/>
        </w:rPr>
        <w:t>.</w:t>
      </w:r>
      <w:r w:rsidR="00D1051A" w:rsidRPr="00701D62">
        <w:rPr>
          <w:rFonts w:ascii="TH SarabunPSK" w:hAnsi="TH SarabunPSK" w:cs="TH SarabunPSK"/>
          <w:sz w:val="28"/>
          <w:szCs w:val="28"/>
          <w:cs/>
        </w:rPr>
        <w:t xml:space="preserve"> (ร้อยละ </w:t>
      </w:r>
      <w:r w:rsidR="00D1051A" w:rsidRPr="00701D62">
        <w:rPr>
          <w:rFonts w:ascii="TH SarabunPSK" w:hAnsi="TH SarabunPSK" w:cs="TH SarabunPSK"/>
          <w:sz w:val="28"/>
          <w:szCs w:val="28"/>
        </w:rPr>
        <w:t>11</w:t>
      </w:r>
      <w:r w:rsidR="00D1051A" w:rsidRPr="00701D62">
        <w:rPr>
          <w:rFonts w:ascii="TH SarabunPSK" w:hAnsi="TH SarabunPSK" w:cs="TH SarabunPSK"/>
          <w:sz w:val="28"/>
          <w:szCs w:val="28"/>
          <w:cs/>
        </w:rPr>
        <w:t>.</w:t>
      </w:r>
      <w:r w:rsidR="00D1051A" w:rsidRPr="00701D62">
        <w:rPr>
          <w:rFonts w:ascii="TH SarabunPSK" w:hAnsi="TH SarabunPSK" w:cs="TH SarabunPSK"/>
          <w:sz w:val="28"/>
          <w:szCs w:val="28"/>
        </w:rPr>
        <w:t>7, 7</w:t>
      </w:r>
      <w:r w:rsidR="00D1051A" w:rsidRPr="00701D62">
        <w:rPr>
          <w:rFonts w:ascii="TH SarabunPSK" w:hAnsi="TH SarabunPSK" w:cs="TH SarabunPSK"/>
          <w:sz w:val="28"/>
          <w:szCs w:val="28"/>
          <w:cs/>
        </w:rPr>
        <w:t>/</w:t>
      </w:r>
      <w:r w:rsidR="00D1051A" w:rsidRPr="00701D62">
        <w:rPr>
          <w:rFonts w:ascii="TH SarabunPSK" w:hAnsi="TH SarabunPSK" w:cs="TH SarabunPSK"/>
          <w:sz w:val="28"/>
          <w:szCs w:val="28"/>
        </w:rPr>
        <w:t>60</w:t>
      </w:r>
      <w:r w:rsidR="00D1051A" w:rsidRPr="00701D62">
        <w:rPr>
          <w:rFonts w:ascii="TH SarabunPSK" w:hAnsi="TH SarabunPSK" w:cs="TH SarabunPSK"/>
          <w:sz w:val="28"/>
          <w:szCs w:val="28"/>
          <w:cs/>
        </w:rPr>
        <w:t>)</w:t>
      </w:r>
      <w:r w:rsidR="00282729" w:rsidRPr="00701D62">
        <w:rPr>
          <w:rFonts w:ascii="TH SarabunPSK" w:hAnsi="TH SarabunPSK" w:cs="TH SarabunPSK"/>
          <w:sz w:val="28"/>
          <w:szCs w:val="28"/>
        </w:rPr>
        <w:t xml:space="preserve">, </w:t>
      </w:r>
      <w:r w:rsidR="00282729" w:rsidRPr="00701D62">
        <w:rPr>
          <w:rFonts w:ascii="TH SarabunPSK" w:hAnsi="TH SarabunPSK" w:cs="TH SarabunPSK"/>
          <w:i/>
          <w:iCs/>
          <w:sz w:val="28"/>
          <w:szCs w:val="28"/>
        </w:rPr>
        <w:t>S</w:t>
      </w:r>
      <w:r w:rsidR="00282729" w:rsidRPr="00701D62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proofErr w:type="spellStart"/>
      <w:r w:rsidR="00282729" w:rsidRPr="00701D62">
        <w:rPr>
          <w:rFonts w:ascii="TH SarabunPSK" w:hAnsi="TH SarabunPSK" w:cs="TH SarabunPSK"/>
          <w:i/>
          <w:iCs/>
          <w:sz w:val="28"/>
          <w:szCs w:val="28"/>
        </w:rPr>
        <w:t>aureus</w:t>
      </w:r>
      <w:proofErr w:type="spellEnd"/>
      <w:r w:rsidR="00D1051A" w:rsidRPr="00701D62">
        <w:rPr>
          <w:rFonts w:ascii="TH SarabunPSK" w:hAnsi="TH SarabunPSK" w:cs="TH SarabunPSK"/>
          <w:sz w:val="28"/>
          <w:szCs w:val="28"/>
          <w:cs/>
        </w:rPr>
        <w:t xml:space="preserve"> (ร้อยละ </w:t>
      </w:r>
      <w:r w:rsidR="00D1051A" w:rsidRPr="00701D62">
        <w:rPr>
          <w:rFonts w:ascii="TH SarabunPSK" w:hAnsi="TH SarabunPSK" w:cs="TH SarabunPSK"/>
          <w:sz w:val="28"/>
          <w:szCs w:val="28"/>
        </w:rPr>
        <w:t>58</w:t>
      </w:r>
      <w:r w:rsidR="00D1051A" w:rsidRPr="00701D62">
        <w:rPr>
          <w:rFonts w:ascii="TH SarabunPSK" w:hAnsi="TH SarabunPSK" w:cs="TH SarabunPSK"/>
          <w:sz w:val="28"/>
          <w:szCs w:val="28"/>
          <w:cs/>
        </w:rPr>
        <w:t>.</w:t>
      </w:r>
      <w:r w:rsidR="00D1051A" w:rsidRPr="00701D62">
        <w:rPr>
          <w:rFonts w:ascii="TH SarabunPSK" w:hAnsi="TH SarabunPSK" w:cs="TH SarabunPSK"/>
          <w:sz w:val="28"/>
          <w:szCs w:val="28"/>
        </w:rPr>
        <w:t>3, 35</w:t>
      </w:r>
      <w:r w:rsidR="00D1051A" w:rsidRPr="00701D62">
        <w:rPr>
          <w:rFonts w:ascii="TH SarabunPSK" w:hAnsi="TH SarabunPSK" w:cs="TH SarabunPSK"/>
          <w:sz w:val="28"/>
          <w:szCs w:val="28"/>
          <w:cs/>
        </w:rPr>
        <w:t>/</w:t>
      </w:r>
      <w:r w:rsidR="00D1051A" w:rsidRPr="00701D62">
        <w:rPr>
          <w:rFonts w:ascii="TH SarabunPSK" w:hAnsi="TH SarabunPSK" w:cs="TH SarabunPSK"/>
          <w:sz w:val="28"/>
          <w:szCs w:val="28"/>
        </w:rPr>
        <w:t>60</w:t>
      </w:r>
      <w:r w:rsidR="00D1051A" w:rsidRPr="00701D62">
        <w:rPr>
          <w:rFonts w:ascii="TH SarabunPSK" w:hAnsi="TH SarabunPSK" w:cs="TH SarabunPSK"/>
          <w:sz w:val="28"/>
          <w:szCs w:val="28"/>
          <w:cs/>
        </w:rPr>
        <w:t>)</w:t>
      </w:r>
      <w:r w:rsidR="00D1051A" w:rsidRPr="00701D62">
        <w:rPr>
          <w:rFonts w:ascii="TH SarabunPSK" w:hAnsi="TH SarabunPSK" w:cs="TH SarabunPSK"/>
          <w:sz w:val="28"/>
          <w:szCs w:val="28"/>
        </w:rPr>
        <w:t xml:space="preserve">, </w:t>
      </w:r>
      <w:r w:rsidR="00282729" w:rsidRPr="00701D62">
        <w:rPr>
          <w:rFonts w:ascii="TH SarabunPSK" w:hAnsi="TH SarabunPSK" w:cs="TH SarabunPSK"/>
          <w:sz w:val="28"/>
          <w:szCs w:val="28"/>
          <w:cs/>
        </w:rPr>
        <w:t xml:space="preserve"> และ </w:t>
      </w:r>
      <w:r w:rsidR="00282729" w:rsidRPr="00701D62">
        <w:rPr>
          <w:rFonts w:ascii="TH SarabunPSK" w:hAnsi="TH SarabunPSK" w:cs="TH SarabunPSK"/>
          <w:i/>
          <w:iCs/>
          <w:sz w:val="28"/>
          <w:szCs w:val="28"/>
        </w:rPr>
        <w:t>E</w:t>
      </w:r>
      <w:r w:rsidR="00282729" w:rsidRPr="00701D62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r w:rsidR="00282729" w:rsidRPr="00701D62">
        <w:rPr>
          <w:rFonts w:ascii="TH SarabunPSK" w:hAnsi="TH SarabunPSK" w:cs="TH SarabunPSK"/>
          <w:i/>
          <w:iCs/>
          <w:sz w:val="28"/>
          <w:szCs w:val="28"/>
        </w:rPr>
        <w:t>coli</w:t>
      </w:r>
      <w:r w:rsidR="00D1051A" w:rsidRPr="00701D62">
        <w:rPr>
          <w:rFonts w:ascii="TH SarabunPSK" w:hAnsi="TH SarabunPSK" w:cs="TH SarabunPSK"/>
          <w:sz w:val="28"/>
          <w:szCs w:val="28"/>
          <w:cs/>
        </w:rPr>
        <w:t xml:space="preserve"> (ร้อยละ </w:t>
      </w:r>
      <w:r w:rsidR="00D1051A" w:rsidRPr="00701D62">
        <w:rPr>
          <w:rFonts w:ascii="TH SarabunPSK" w:hAnsi="TH SarabunPSK" w:cs="TH SarabunPSK"/>
          <w:sz w:val="28"/>
          <w:szCs w:val="28"/>
        </w:rPr>
        <w:t>50, 30</w:t>
      </w:r>
      <w:r w:rsidR="00D1051A" w:rsidRPr="00701D62">
        <w:rPr>
          <w:rFonts w:ascii="TH SarabunPSK" w:hAnsi="TH SarabunPSK" w:cs="TH SarabunPSK"/>
          <w:sz w:val="28"/>
          <w:szCs w:val="28"/>
          <w:cs/>
        </w:rPr>
        <w:t>/</w:t>
      </w:r>
      <w:r w:rsidR="00D1051A" w:rsidRPr="00701D62">
        <w:rPr>
          <w:rFonts w:ascii="TH SarabunPSK" w:hAnsi="TH SarabunPSK" w:cs="TH SarabunPSK"/>
          <w:sz w:val="28"/>
          <w:szCs w:val="28"/>
        </w:rPr>
        <w:t>60</w:t>
      </w:r>
      <w:r w:rsidR="00D1051A" w:rsidRPr="00701D62">
        <w:rPr>
          <w:rFonts w:ascii="TH SarabunPSK" w:hAnsi="TH SarabunPSK" w:cs="TH SarabunPSK"/>
          <w:sz w:val="28"/>
          <w:szCs w:val="28"/>
          <w:cs/>
        </w:rPr>
        <w:t xml:space="preserve">) </w:t>
      </w:r>
      <w:r w:rsidR="00476009" w:rsidRPr="00701D62">
        <w:rPr>
          <w:rFonts w:ascii="TH SarabunPSK" w:hAnsi="TH SarabunPSK" w:cs="TH SarabunPSK" w:hint="cs"/>
          <w:sz w:val="28"/>
          <w:szCs w:val="28"/>
          <w:cs/>
        </w:rPr>
        <w:t xml:space="preserve">ดังแสดงในตารางที่ </w:t>
      </w:r>
      <w:r w:rsidR="00476009" w:rsidRPr="00701D62">
        <w:rPr>
          <w:rFonts w:ascii="TH SarabunPSK" w:hAnsi="TH SarabunPSK" w:cs="TH SarabunPSK"/>
          <w:sz w:val="28"/>
          <w:szCs w:val="28"/>
        </w:rPr>
        <w:t xml:space="preserve">1 </w:t>
      </w:r>
      <w:r w:rsidR="00476009" w:rsidRPr="00701D62">
        <w:rPr>
          <w:rFonts w:ascii="TH SarabunPSK" w:hAnsi="TH SarabunPSK" w:cs="TH SarabunPSK" w:hint="cs"/>
          <w:sz w:val="28"/>
          <w:szCs w:val="28"/>
          <w:cs/>
        </w:rPr>
        <w:t>ทั้งนี้</w:t>
      </w:r>
      <w:r w:rsidR="002D7F3F" w:rsidRPr="00701D62">
        <w:rPr>
          <w:rFonts w:ascii="TH SarabunPSK" w:hAnsi="TH SarabunPSK" w:cs="TH SarabunPSK" w:hint="cs"/>
          <w:sz w:val="28"/>
          <w:szCs w:val="28"/>
          <w:cs/>
        </w:rPr>
        <w:t>จากการวิเคราะห์</w:t>
      </w:r>
      <w:r w:rsidR="00476009" w:rsidRPr="00701D62">
        <w:rPr>
          <w:rFonts w:ascii="TH SarabunPSK" w:hAnsi="TH SarabunPSK" w:cs="TH SarabunPSK" w:hint="cs"/>
          <w:sz w:val="28"/>
          <w:szCs w:val="28"/>
          <w:cs/>
        </w:rPr>
        <w:t>ทางสถิติ</w:t>
      </w:r>
      <w:r w:rsidR="00D1051A" w:rsidRPr="00701D62">
        <w:rPr>
          <w:rFonts w:ascii="TH SarabunPSK" w:hAnsi="TH SarabunPSK" w:cs="TH SarabunPSK" w:hint="cs"/>
          <w:sz w:val="28"/>
          <w:szCs w:val="28"/>
          <w:cs/>
        </w:rPr>
        <w:t>พบว่า</w:t>
      </w:r>
      <w:r w:rsidR="00476009" w:rsidRPr="00701D62">
        <w:rPr>
          <w:rFonts w:ascii="TH SarabunPSK" w:hAnsi="TH SarabunPSK" w:cs="TH SarabunPSK" w:hint="cs"/>
          <w:sz w:val="28"/>
          <w:szCs w:val="28"/>
          <w:cs/>
        </w:rPr>
        <w:t>อัตราการปนเปื้อนเชื้อใน</w:t>
      </w:r>
      <w:r w:rsidR="00D1051A" w:rsidRPr="00701D62">
        <w:rPr>
          <w:rFonts w:ascii="TH SarabunPSK" w:hAnsi="TH SarabunPSK" w:cs="TH SarabunPSK" w:hint="cs"/>
          <w:sz w:val="28"/>
          <w:szCs w:val="28"/>
          <w:cs/>
        </w:rPr>
        <w:t xml:space="preserve">ตัวอย่างทั้ง </w:t>
      </w:r>
      <w:r w:rsidR="00D1051A" w:rsidRPr="00701D62">
        <w:rPr>
          <w:rFonts w:ascii="TH SarabunPSK" w:hAnsi="TH SarabunPSK" w:cs="TH SarabunPSK"/>
          <w:sz w:val="28"/>
          <w:szCs w:val="28"/>
        </w:rPr>
        <w:t xml:space="preserve">2 </w:t>
      </w:r>
      <w:r w:rsidR="00D1051A" w:rsidRPr="00701D62">
        <w:rPr>
          <w:rFonts w:ascii="TH SarabunPSK" w:hAnsi="TH SarabunPSK" w:cs="TH SarabunPSK" w:hint="cs"/>
          <w:sz w:val="28"/>
          <w:szCs w:val="28"/>
          <w:cs/>
        </w:rPr>
        <w:t>ประเภท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>ไม่</w:t>
      </w:r>
      <w:r w:rsidR="00476009" w:rsidRPr="00701D62">
        <w:rPr>
          <w:rFonts w:ascii="TH SarabunPSK" w:hAnsi="TH SarabunPSK" w:cs="TH SarabunPSK" w:hint="cs"/>
          <w:sz w:val="28"/>
          <w:szCs w:val="28"/>
          <w:cs/>
        </w:rPr>
        <w:t>มีความแตกต่าง</w:t>
      </w:r>
      <w:r w:rsidR="00227C64" w:rsidRPr="00701D62">
        <w:rPr>
          <w:rFonts w:ascii="TH SarabunPSK" w:hAnsi="TH SarabunPSK" w:cs="TH SarabunPSK"/>
          <w:sz w:val="28"/>
          <w:szCs w:val="28"/>
          <w:cs/>
        </w:rPr>
        <w:t xml:space="preserve">อย่างมีนัยสำคัญทางสถิติ </w:t>
      </w:r>
    </w:p>
    <w:p w14:paraId="191B7D08" w14:textId="77777777" w:rsidR="00D1201C" w:rsidRDefault="00D1201C" w:rsidP="00227C64">
      <w:pPr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1201C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ตารางที่ </w:t>
      </w:r>
      <w:r w:rsidRPr="00D1201C">
        <w:rPr>
          <w:rFonts w:ascii="TH SarabunPSK" w:hAnsi="TH SarabunPSK" w:cs="TH SarabunPSK"/>
          <w:b/>
          <w:bCs/>
          <w:sz w:val="28"/>
          <w:szCs w:val="28"/>
        </w:rPr>
        <w:t>1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อัตราการปนเปื้อนของเชื้อแบคทีเรียก่อโรคในสลัดพร้อมรับประทาน</w:t>
      </w:r>
    </w:p>
    <w:tbl>
      <w:tblPr>
        <w:tblW w:w="7546" w:type="dxa"/>
        <w:tblInd w:w="954" w:type="dxa"/>
        <w:tblBorders>
          <w:top w:val="single" w:sz="4" w:space="0" w:color="auto"/>
          <w:bottom w:val="single" w:sz="4" w:space="0" w:color="auto"/>
        </w:tblBorders>
        <w:shd w:val="clear" w:color="auto" w:fill="FFFFFF"/>
        <w:tblLook w:val="0420" w:firstRow="1" w:lastRow="0" w:firstColumn="0" w:lastColumn="0" w:noHBand="0" w:noVBand="1"/>
      </w:tblPr>
      <w:tblGrid>
        <w:gridCol w:w="1919"/>
        <w:gridCol w:w="2010"/>
        <w:gridCol w:w="1839"/>
        <w:gridCol w:w="1778"/>
      </w:tblGrid>
      <w:tr w:rsidR="009B0FBC" w:rsidRPr="009E0771" w14:paraId="0731CC86" w14:textId="77777777" w:rsidTr="003349B3">
        <w:trPr>
          <w:trHeight w:val="427"/>
        </w:trPr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4E984B7C" w14:textId="77777777" w:rsidR="009B0FBC" w:rsidRPr="004C58AB" w:rsidRDefault="009B0FBC" w:rsidP="004C58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C5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ประเภทสลัด</w:t>
            </w:r>
          </w:p>
        </w:tc>
        <w:tc>
          <w:tcPr>
            <w:tcW w:w="2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4394BB00" w14:textId="77777777" w:rsidR="009B0FBC" w:rsidRPr="004C58AB" w:rsidRDefault="009B0FBC" w:rsidP="009B0FB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</w:rPr>
            </w:pPr>
            <w:r w:rsidRPr="004C58A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</w:rPr>
              <w:t xml:space="preserve">Salmonella </w:t>
            </w:r>
            <w:proofErr w:type="spellStart"/>
            <w:r w:rsidRPr="004C5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spp</w:t>
            </w:r>
            <w:proofErr w:type="spellEnd"/>
            <w:r w:rsidRPr="004C5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3BD6B881" w14:textId="77777777" w:rsidR="009B0FBC" w:rsidRPr="004C58AB" w:rsidRDefault="009B0FBC" w:rsidP="009B0FB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</w:rPr>
            </w:pPr>
            <w:r w:rsidRPr="004C58A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</w:rPr>
              <w:t>S</w:t>
            </w:r>
            <w:r w:rsidRPr="004C58A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  <w:t>.</w:t>
            </w:r>
            <w:proofErr w:type="spellStart"/>
            <w:r w:rsidRPr="004C58A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</w:rPr>
              <w:t>aureus</w:t>
            </w:r>
            <w:proofErr w:type="spellEnd"/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7710DF9" w14:textId="77777777" w:rsidR="009B0FBC" w:rsidRPr="004C58AB" w:rsidRDefault="009B0FBC" w:rsidP="009B0FB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</w:rPr>
            </w:pPr>
            <w:r w:rsidRPr="004C58A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</w:rPr>
              <w:t>E</w:t>
            </w:r>
            <w:r w:rsidRPr="004C58A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  <w:t>.</w:t>
            </w:r>
            <w:r w:rsidRPr="004C58A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</w:rPr>
              <w:t>coli</w:t>
            </w:r>
          </w:p>
        </w:tc>
      </w:tr>
      <w:tr w:rsidR="009B0FBC" w:rsidRPr="009E0771" w14:paraId="5AA004A0" w14:textId="77777777" w:rsidTr="003349B3">
        <w:trPr>
          <w:trHeight w:val="279"/>
        </w:trPr>
        <w:tc>
          <w:tcPr>
            <w:tcW w:w="1919" w:type="dxa"/>
            <w:tcBorders>
              <w:top w:val="single" w:sz="4" w:space="0" w:color="auto"/>
            </w:tcBorders>
            <w:shd w:val="clear" w:color="auto" w:fill="FFFFFF"/>
            <w:hideMark/>
          </w:tcPr>
          <w:p w14:paraId="1C7FD399" w14:textId="3E6244F8" w:rsidR="009B0FBC" w:rsidRPr="007A4781" w:rsidRDefault="009B0FBC" w:rsidP="009B0FB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7A4781">
              <w:rPr>
                <w:rFonts w:ascii="TH SarabunPSK" w:hAnsi="TH SarabunPSK" w:cs="TH SarabunPSK"/>
                <w:sz w:val="28"/>
                <w:szCs w:val="28"/>
                <w:cs/>
              </w:rPr>
              <w:t>สลัด</w:t>
            </w:r>
            <w:proofErr w:type="spellStart"/>
            <w:r w:rsidRPr="007A4781">
              <w:rPr>
                <w:rFonts w:ascii="TH SarabunPSK" w:hAnsi="TH SarabunPSK" w:cs="TH SarabunPSK"/>
                <w:sz w:val="28"/>
                <w:szCs w:val="28"/>
                <w:cs/>
              </w:rPr>
              <w:t>โรล</w:t>
            </w:r>
            <w:proofErr w:type="spellEnd"/>
            <w:r w:rsidRPr="007A478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</w:t>
            </w:r>
            <w:r w:rsidR="00476009" w:rsidRPr="007A4781">
              <w:rPr>
                <w:rFonts w:ascii="TH SarabunPSK" w:hAnsi="TH SarabunPSK" w:cs="TH SarabunPSK"/>
                <w:sz w:val="28"/>
                <w:szCs w:val="28"/>
              </w:rPr>
              <w:t>n=</w:t>
            </w:r>
            <w:r w:rsidRPr="007A4781">
              <w:rPr>
                <w:rFonts w:ascii="TH SarabunPSK" w:hAnsi="TH SarabunPSK" w:cs="TH SarabunPSK"/>
                <w:sz w:val="28"/>
                <w:szCs w:val="28"/>
              </w:rPr>
              <w:t>65</w:t>
            </w:r>
            <w:r w:rsidRPr="007A4781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shd w:val="clear" w:color="auto" w:fill="FFFFFF"/>
            <w:hideMark/>
          </w:tcPr>
          <w:p w14:paraId="6EE560C8" w14:textId="77777777" w:rsidR="009B0FBC" w:rsidRDefault="00FB2BA5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15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="009B0FBC"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  <w:p w14:paraId="70BECE71" w14:textId="77777777" w:rsidR="009B0FBC" w:rsidRPr="009E0771" w:rsidRDefault="009B0FBC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9E0771">
              <w:rPr>
                <w:rFonts w:ascii="TH SarabunPSK" w:hAnsi="TH SarabunPSK" w:cs="TH SarabunPSK"/>
                <w:sz w:val="28"/>
                <w:szCs w:val="28"/>
              </w:rPr>
              <w:t>10</w:t>
            </w: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9E0771">
              <w:rPr>
                <w:rFonts w:ascii="TH SarabunPSK" w:hAnsi="TH SarabunPSK" w:cs="TH SarabunPSK"/>
                <w:sz w:val="28"/>
                <w:szCs w:val="28"/>
              </w:rPr>
              <w:t>65</w:t>
            </w: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1839" w:type="dxa"/>
            <w:tcBorders>
              <w:top w:val="single" w:sz="4" w:space="0" w:color="auto"/>
            </w:tcBorders>
            <w:shd w:val="clear" w:color="auto" w:fill="FFFFFF"/>
            <w:hideMark/>
          </w:tcPr>
          <w:p w14:paraId="6302B391" w14:textId="77777777" w:rsidR="009B0FBC" w:rsidRDefault="009B0FBC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E0771">
              <w:rPr>
                <w:rFonts w:ascii="TH SarabunPSK" w:hAnsi="TH SarabunPSK" w:cs="TH SarabunPSK"/>
                <w:sz w:val="28"/>
                <w:szCs w:val="28"/>
              </w:rPr>
              <w:t>63</w:t>
            </w:r>
            <w:r w:rsidR="0028272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282729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  <w:p w14:paraId="79AFBEE1" w14:textId="77777777" w:rsidR="009B0FBC" w:rsidRPr="009E0771" w:rsidRDefault="009B0FBC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9E0771">
              <w:rPr>
                <w:rFonts w:ascii="TH SarabunPSK" w:hAnsi="TH SarabunPSK" w:cs="TH SarabunPSK"/>
                <w:sz w:val="28"/>
                <w:szCs w:val="28"/>
              </w:rPr>
              <w:t>41</w:t>
            </w: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9E0771">
              <w:rPr>
                <w:rFonts w:ascii="TH SarabunPSK" w:hAnsi="TH SarabunPSK" w:cs="TH SarabunPSK"/>
                <w:sz w:val="28"/>
                <w:szCs w:val="28"/>
              </w:rPr>
              <w:t>65</w:t>
            </w: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1778" w:type="dxa"/>
            <w:tcBorders>
              <w:top w:val="single" w:sz="4" w:space="0" w:color="auto"/>
            </w:tcBorders>
            <w:shd w:val="clear" w:color="auto" w:fill="FFFFFF"/>
          </w:tcPr>
          <w:p w14:paraId="663AAB95" w14:textId="77777777" w:rsidR="009B0FBC" w:rsidRDefault="00282729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61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="009B0FBC"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  <w:p w14:paraId="73D5580E" w14:textId="77777777" w:rsidR="009B0FBC" w:rsidRPr="009E0771" w:rsidRDefault="009B0FBC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9E0771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="004C58AB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9E0771">
              <w:rPr>
                <w:rFonts w:ascii="TH SarabunPSK" w:hAnsi="TH SarabunPSK" w:cs="TH SarabunPSK"/>
                <w:sz w:val="28"/>
                <w:szCs w:val="28"/>
              </w:rPr>
              <w:t>65</w:t>
            </w: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</w:tr>
      <w:tr w:rsidR="009B0FBC" w:rsidRPr="009E0771" w14:paraId="74D1B9F9" w14:textId="77777777" w:rsidTr="003349B3">
        <w:trPr>
          <w:trHeight w:val="367"/>
        </w:trPr>
        <w:tc>
          <w:tcPr>
            <w:tcW w:w="1919" w:type="dxa"/>
            <w:tcBorders>
              <w:bottom w:val="single" w:sz="4" w:space="0" w:color="auto"/>
            </w:tcBorders>
            <w:shd w:val="clear" w:color="auto" w:fill="FFFFFF"/>
            <w:hideMark/>
          </w:tcPr>
          <w:p w14:paraId="47DE4B8F" w14:textId="1F402E55" w:rsidR="009B0FBC" w:rsidRPr="007A4781" w:rsidRDefault="009B0FBC" w:rsidP="009B0FB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7A4781">
              <w:rPr>
                <w:rFonts w:ascii="TH SarabunPSK" w:hAnsi="TH SarabunPSK" w:cs="TH SarabunPSK"/>
                <w:sz w:val="28"/>
                <w:szCs w:val="28"/>
                <w:cs/>
              </w:rPr>
              <w:t>สลัด</w:t>
            </w:r>
            <w:r w:rsidRPr="007A478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รวม </w:t>
            </w:r>
            <w:r w:rsidRPr="007A4781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="00476009" w:rsidRPr="007A4781">
              <w:rPr>
                <w:rFonts w:ascii="TH SarabunPSK" w:hAnsi="TH SarabunPSK" w:cs="TH SarabunPSK"/>
                <w:sz w:val="28"/>
                <w:szCs w:val="28"/>
              </w:rPr>
              <w:t>n=</w:t>
            </w:r>
            <w:r w:rsidRPr="007A4781">
              <w:rPr>
                <w:rFonts w:ascii="TH SarabunPSK" w:hAnsi="TH SarabunPSK" w:cs="TH SarabunPSK"/>
                <w:sz w:val="28"/>
                <w:szCs w:val="28"/>
              </w:rPr>
              <w:t>60</w:t>
            </w:r>
            <w:r w:rsidRPr="007A4781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shd w:val="clear" w:color="auto" w:fill="FFFFFF"/>
            <w:hideMark/>
          </w:tcPr>
          <w:p w14:paraId="36059A32" w14:textId="77777777" w:rsidR="004C58AB" w:rsidRDefault="00FB2BA5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11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="009B0FBC"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  <w:p w14:paraId="0FF94390" w14:textId="77777777" w:rsidR="009B0FBC" w:rsidRPr="009E0771" w:rsidRDefault="009B0FBC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9E0771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9E0771">
              <w:rPr>
                <w:rFonts w:ascii="TH SarabunPSK" w:hAnsi="TH SarabunPSK" w:cs="TH SarabunPSK"/>
                <w:sz w:val="28"/>
                <w:szCs w:val="28"/>
              </w:rPr>
              <w:t>60</w:t>
            </w: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1839" w:type="dxa"/>
            <w:tcBorders>
              <w:bottom w:val="single" w:sz="4" w:space="0" w:color="auto"/>
            </w:tcBorders>
            <w:shd w:val="clear" w:color="auto" w:fill="FFFFFF"/>
            <w:hideMark/>
          </w:tcPr>
          <w:p w14:paraId="68A1A528" w14:textId="77777777" w:rsidR="004C58AB" w:rsidRDefault="009B0FBC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E0771">
              <w:rPr>
                <w:rFonts w:ascii="TH SarabunPSK" w:hAnsi="TH SarabunPSK" w:cs="TH SarabunPSK"/>
                <w:sz w:val="28"/>
                <w:szCs w:val="28"/>
              </w:rPr>
              <w:t>58</w:t>
            </w: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9E0771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  <w:p w14:paraId="1C49D211" w14:textId="77777777" w:rsidR="009B0FBC" w:rsidRPr="009E0771" w:rsidRDefault="009B0FBC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9E0771">
              <w:rPr>
                <w:rFonts w:ascii="TH SarabunPSK" w:hAnsi="TH SarabunPSK" w:cs="TH SarabunPSK"/>
                <w:sz w:val="28"/>
                <w:szCs w:val="28"/>
              </w:rPr>
              <w:t>35</w:t>
            </w: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9E0771">
              <w:rPr>
                <w:rFonts w:ascii="TH SarabunPSK" w:hAnsi="TH SarabunPSK" w:cs="TH SarabunPSK"/>
                <w:sz w:val="28"/>
                <w:szCs w:val="28"/>
              </w:rPr>
              <w:t>60</w:t>
            </w: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1778" w:type="dxa"/>
            <w:tcBorders>
              <w:bottom w:val="single" w:sz="4" w:space="0" w:color="auto"/>
            </w:tcBorders>
            <w:shd w:val="clear" w:color="auto" w:fill="FFFFFF"/>
          </w:tcPr>
          <w:p w14:paraId="570C842E" w14:textId="77777777" w:rsidR="004C58AB" w:rsidRDefault="00FB2BA5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50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="009B0FBC"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  <w:p w14:paraId="1637C6C9" w14:textId="77777777" w:rsidR="009B0FBC" w:rsidRPr="009E0771" w:rsidRDefault="009B0FBC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9E0771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="004C58AB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9E0771">
              <w:rPr>
                <w:rFonts w:ascii="TH SarabunPSK" w:hAnsi="TH SarabunPSK" w:cs="TH SarabunPSK"/>
                <w:sz w:val="28"/>
                <w:szCs w:val="28"/>
              </w:rPr>
              <w:t>60</w:t>
            </w:r>
            <w:r w:rsidRPr="009E0771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</w:tr>
      <w:tr w:rsidR="004C58AB" w:rsidRPr="009E0771" w14:paraId="6455F43D" w14:textId="77777777" w:rsidTr="003349B3">
        <w:trPr>
          <w:trHeight w:val="367"/>
        </w:trPr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CD88510" w14:textId="77777777" w:rsidR="004C58AB" w:rsidRDefault="004C58AB" w:rsidP="009B0FB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Total</w:t>
            </w:r>
          </w:p>
        </w:tc>
        <w:tc>
          <w:tcPr>
            <w:tcW w:w="2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975772E" w14:textId="77777777" w:rsidR="004C58AB" w:rsidRDefault="004C58AB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C58AB">
              <w:rPr>
                <w:rFonts w:ascii="TH SarabunPSK" w:hAnsi="TH SarabunPSK" w:cs="TH SarabunPSK"/>
                <w:sz w:val="28"/>
                <w:szCs w:val="28"/>
                <w:cs/>
              </w:rPr>
              <w:t>13.6%</w:t>
            </w:r>
          </w:p>
          <w:p w14:paraId="7A69D44F" w14:textId="77777777" w:rsidR="004C58AB" w:rsidRPr="009E0771" w:rsidRDefault="004C58AB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</w:rPr>
              <w:t>17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>
              <w:rPr>
                <w:rFonts w:ascii="TH SarabunPSK" w:hAnsi="TH SarabunPSK" w:cs="TH SarabunPSK"/>
                <w:sz w:val="28"/>
                <w:szCs w:val="28"/>
              </w:rPr>
              <w:t>125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902C82B" w14:textId="77777777" w:rsidR="004C58AB" w:rsidRDefault="00C7233B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60</w:t>
            </w:r>
            <w:r w:rsidR="003349B3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="003349B3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  <w:p w14:paraId="0AC60200" w14:textId="77777777" w:rsidR="004C58AB" w:rsidRPr="009E0771" w:rsidRDefault="004C58AB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</w:rPr>
              <w:t>76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>
              <w:rPr>
                <w:rFonts w:ascii="TH SarabunPSK" w:hAnsi="TH SarabunPSK" w:cs="TH SarabunPSK"/>
                <w:sz w:val="28"/>
                <w:szCs w:val="28"/>
              </w:rPr>
              <w:t>125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9476E73" w14:textId="2A733679" w:rsidR="004C58AB" w:rsidRDefault="003349B3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56</w:t>
            </w:r>
            <w:r w:rsidR="00C05745">
              <w:rPr>
                <w:rFonts w:ascii="TH SarabunPSK" w:hAnsi="TH SarabunPSK" w:cs="TH SarabunPSK"/>
                <w:sz w:val="28"/>
                <w:szCs w:val="28"/>
              </w:rPr>
              <w:t>.0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  <w:p w14:paraId="7465114F" w14:textId="77777777" w:rsidR="004C58AB" w:rsidRPr="009E0771" w:rsidRDefault="004C58AB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</w:rPr>
              <w:t>70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>
              <w:rPr>
                <w:rFonts w:ascii="TH SarabunPSK" w:hAnsi="TH SarabunPSK" w:cs="TH SarabunPSK"/>
                <w:sz w:val="28"/>
                <w:szCs w:val="28"/>
              </w:rPr>
              <w:t>125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</w:tr>
      <w:tr w:rsidR="009B0FBC" w:rsidRPr="009E0771" w14:paraId="2BA25C28" w14:textId="77777777" w:rsidTr="003349B3">
        <w:trPr>
          <w:trHeight w:val="367"/>
        </w:trPr>
        <w:tc>
          <w:tcPr>
            <w:tcW w:w="1919" w:type="dxa"/>
            <w:tcBorders>
              <w:top w:val="single" w:sz="4" w:space="0" w:color="auto"/>
            </w:tcBorders>
            <w:shd w:val="clear" w:color="auto" w:fill="FFFFFF"/>
          </w:tcPr>
          <w:p w14:paraId="5087C1C5" w14:textId="77777777" w:rsidR="009B0FBC" w:rsidRDefault="009B0FBC" w:rsidP="009B0FB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P value 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shd w:val="clear" w:color="auto" w:fill="FFFFFF"/>
          </w:tcPr>
          <w:p w14:paraId="032174D7" w14:textId="77777777" w:rsidR="009B0FBC" w:rsidRPr="009E0771" w:rsidRDefault="009B0FBC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F4766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9F476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9F4766">
              <w:rPr>
                <w:rFonts w:ascii="TH SarabunPSK" w:hAnsi="TH SarabunPSK" w:cs="TH SarabunPSK"/>
                <w:sz w:val="28"/>
                <w:szCs w:val="28"/>
              </w:rPr>
              <w:t>545</w:t>
            </w:r>
          </w:p>
        </w:tc>
        <w:tc>
          <w:tcPr>
            <w:tcW w:w="1839" w:type="dxa"/>
            <w:tcBorders>
              <w:top w:val="single" w:sz="4" w:space="0" w:color="auto"/>
            </w:tcBorders>
            <w:shd w:val="clear" w:color="auto" w:fill="FFFFFF"/>
          </w:tcPr>
          <w:p w14:paraId="358C2084" w14:textId="77777777" w:rsidR="009B0FBC" w:rsidRPr="009F4766" w:rsidRDefault="009B0FBC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F4766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9F476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9F4766">
              <w:rPr>
                <w:rFonts w:ascii="TH SarabunPSK" w:hAnsi="TH SarabunPSK" w:cs="TH SarabunPSK"/>
                <w:sz w:val="28"/>
                <w:szCs w:val="28"/>
              </w:rPr>
              <w:t>587</w:t>
            </w:r>
          </w:p>
        </w:tc>
        <w:tc>
          <w:tcPr>
            <w:tcW w:w="1778" w:type="dxa"/>
            <w:tcBorders>
              <w:top w:val="single" w:sz="4" w:space="0" w:color="auto"/>
            </w:tcBorders>
            <w:shd w:val="clear" w:color="auto" w:fill="FFFFFF"/>
          </w:tcPr>
          <w:p w14:paraId="5BC83B93" w14:textId="77777777" w:rsidR="009B0FBC" w:rsidRPr="009E0771" w:rsidRDefault="009B0FBC" w:rsidP="004C58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F4766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9F476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9F4766">
              <w:rPr>
                <w:rFonts w:ascii="TH SarabunPSK" w:hAnsi="TH SarabunPSK" w:cs="TH SarabunPSK"/>
                <w:sz w:val="28"/>
                <w:szCs w:val="28"/>
              </w:rPr>
              <w:t>194</w:t>
            </w:r>
          </w:p>
        </w:tc>
      </w:tr>
    </w:tbl>
    <w:p w14:paraId="13E837F2" w14:textId="77777777" w:rsidR="00D1201C" w:rsidRDefault="00D1201C" w:rsidP="00D1201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8"/>
          <w:szCs w:val="28"/>
        </w:rPr>
      </w:pPr>
    </w:p>
    <w:p w14:paraId="5E5AB705" w14:textId="77777777" w:rsidR="00BB74A2" w:rsidRPr="00B53DB5" w:rsidRDefault="00BB74A2" w:rsidP="004C58AB">
      <w:pPr>
        <w:spacing w:after="120"/>
        <w:ind w:firstLine="720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B53DB5">
        <w:rPr>
          <w:rFonts w:ascii="TH SarabunPSK" w:hAnsi="TH SarabunPSK" w:cs="TH SarabunPSK" w:hint="cs"/>
          <w:b/>
          <w:bCs/>
          <w:sz w:val="28"/>
          <w:szCs w:val="28"/>
          <w:cs/>
        </w:rPr>
        <w:t>อัตราการปนเปื้อนของแบคทีเรียก่อโรคในสลัดพร้อมรับประทานในกรุงเทพมหานครและจังหวัดนนทบุรี</w:t>
      </w:r>
    </w:p>
    <w:p w14:paraId="592C2B82" w14:textId="3A77D9EF" w:rsidR="00556087" w:rsidRDefault="00D1201C" w:rsidP="004C58AB">
      <w:pPr>
        <w:autoSpaceDE w:val="0"/>
        <w:autoSpaceDN w:val="0"/>
        <w:adjustRightInd w:val="0"/>
        <w:spacing w:after="120"/>
        <w:ind w:right="60"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167FBA">
        <w:rPr>
          <w:rFonts w:ascii="TH SarabunPSK" w:hAnsi="TH SarabunPSK" w:cs="TH SarabunPSK"/>
          <w:sz w:val="28"/>
          <w:szCs w:val="28"/>
          <w:cs/>
        </w:rPr>
        <w:t>ตัวอย่างจาก</w:t>
      </w:r>
      <w:r w:rsidR="00556087" w:rsidRPr="00167FBA">
        <w:rPr>
          <w:rFonts w:ascii="TH SarabunPSK" w:hAnsi="TH SarabunPSK" w:cs="TH SarabunPSK" w:hint="cs"/>
          <w:sz w:val="28"/>
          <w:szCs w:val="28"/>
          <w:cs/>
        </w:rPr>
        <w:t>พื้นที่</w:t>
      </w:r>
      <w:r w:rsidR="004C021C" w:rsidRPr="00167FBA">
        <w:rPr>
          <w:rFonts w:ascii="TH SarabunPSK" w:hAnsi="TH SarabunPSK" w:cs="TH SarabunPSK"/>
          <w:sz w:val="28"/>
          <w:szCs w:val="28"/>
          <w:cs/>
        </w:rPr>
        <w:t>กรุงเทพมหานคร</w:t>
      </w:r>
      <w:r w:rsidR="00A0062C" w:rsidRPr="00167FBA">
        <w:rPr>
          <w:rFonts w:ascii="TH SarabunPSK" w:hAnsi="TH SarabunPSK" w:cs="TH SarabunPSK" w:hint="cs"/>
          <w:sz w:val="28"/>
          <w:szCs w:val="28"/>
          <w:cs/>
        </w:rPr>
        <w:t xml:space="preserve"> ทั้งหมด</w:t>
      </w:r>
      <w:r w:rsidR="00A0062C" w:rsidRPr="00167FBA">
        <w:rPr>
          <w:rFonts w:ascii="TH SarabunPSK" w:hAnsi="TH SarabunPSK" w:cs="TH SarabunPSK"/>
          <w:sz w:val="28"/>
          <w:szCs w:val="28"/>
        </w:rPr>
        <w:t xml:space="preserve"> 90 </w:t>
      </w:r>
      <w:r w:rsidR="00A0062C" w:rsidRPr="00167FBA">
        <w:rPr>
          <w:rFonts w:ascii="TH SarabunPSK" w:hAnsi="TH SarabunPSK" w:cs="TH SarabunPSK" w:hint="cs"/>
          <w:sz w:val="28"/>
          <w:szCs w:val="28"/>
          <w:cs/>
        </w:rPr>
        <w:t>ตัวอย่าง</w:t>
      </w:r>
      <w:r w:rsidRPr="00167FBA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C52EF0" w:rsidRPr="00167FBA">
        <w:rPr>
          <w:rFonts w:ascii="TH SarabunPSK" w:hAnsi="TH SarabunPSK" w:cs="TH SarabunPSK" w:hint="cs"/>
          <w:sz w:val="28"/>
          <w:szCs w:val="28"/>
          <w:cs/>
        </w:rPr>
        <w:t>พบ</w:t>
      </w:r>
      <w:r w:rsidR="002B4292" w:rsidRPr="00167FBA">
        <w:rPr>
          <w:rFonts w:ascii="TH SarabunPSK" w:hAnsi="TH SarabunPSK" w:cs="TH SarabunPSK" w:hint="cs"/>
          <w:sz w:val="28"/>
          <w:szCs w:val="28"/>
          <w:cs/>
        </w:rPr>
        <w:t>การ</w:t>
      </w:r>
      <w:r w:rsidR="002B4292" w:rsidRPr="00167FBA">
        <w:rPr>
          <w:rFonts w:ascii="TH SarabunPSK" w:hAnsi="TH SarabunPSK" w:cs="TH SarabunPSK"/>
          <w:sz w:val="28"/>
          <w:szCs w:val="28"/>
          <w:cs/>
        </w:rPr>
        <w:t>ปนเปื้อน</w:t>
      </w:r>
      <w:r w:rsidRPr="00167FBA">
        <w:rPr>
          <w:rFonts w:ascii="TH SarabunPSK" w:hAnsi="TH SarabunPSK" w:cs="TH SarabunPSK"/>
          <w:sz w:val="28"/>
          <w:szCs w:val="28"/>
          <w:cs/>
        </w:rPr>
        <w:t xml:space="preserve">เชื้อ </w:t>
      </w:r>
      <w:commentRangeStart w:id="15"/>
      <w:r w:rsidR="00B53DB5" w:rsidRPr="00167FBA">
        <w:rPr>
          <w:rFonts w:ascii="TH SarabunPSK" w:eastAsia="Arial" w:hAnsi="TH SarabunPSK" w:cs="TH SarabunPSK"/>
          <w:i/>
          <w:iCs/>
          <w:sz w:val="28"/>
          <w:szCs w:val="28"/>
        </w:rPr>
        <w:t>Salmonella</w:t>
      </w:r>
      <w:r w:rsidR="00B53DB5" w:rsidRPr="00167FBA">
        <w:rPr>
          <w:rFonts w:ascii="TH SarabunPSK" w:eastAsia="Arial" w:hAnsi="TH SarabunPSK" w:cs="TH SarabunPSK"/>
          <w:sz w:val="28"/>
          <w:szCs w:val="28"/>
        </w:rPr>
        <w:t xml:space="preserve"> </w:t>
      </w:r>
      <w:proofErr w:type="spellStart"/>
      <w:r w:rsidR="00B53DB5" w:rsidRPr="00167FBA">
        <w:rPr>
          <w:rFonts w:ascii="TH SarabunPSK" w:eastAsia="Arial" w:hAnsi="TH SarabunPSK" w:cs="TH SarabunPSK"/>
          <w:sz w:val="28"/>
          <w:szCs w:val="28"/>
        </w:rPr>
        <w:t>spp</w:t>
      </w:r>
      <w:proofErr w:type="spellEnd"/>
      <w:r w:rsidR="00B53DB5" w:rsidRPr="00167FBA">
        <w:rPr>
          <w:rFonts w:ascii="TH SarabunPSK" w:eastAsia="Arial" w:hAnsi="TH SarabunPSK" w:cs="TH SarabunPSK"/>
          <w:sz w:val="28"/>
          <w:szCs w:val="28"/>
          <w:cs/>
        </w:rPr>
        <w:t>.</w:t>
      </w:r>
      <w:r w:rsidR="00B53DB5" w:rsidRPr="00167FBA">
        <w:rPr>
          <w:rFonts w:ascii="TH SarabunPSK" w:eastAsia="Arial" w:hAnsi="TH SarabunPSK" w:cs="TH SarabunPSK" w:hint="cs"/>
          <w:sz w:val="28"/>
          <w:szCs w:val="28"/>
          <w:cs/>
        </w:rPr>
        <w:t xml:space="preserve"> </w:t>
      </w:r>
      <w:r w:rsidR="00B53DB5" w:rsidRPr="00167FBA">
        <w:rPr>
          <w:rFonts w:ascii="TH SarabunPSK" w:hAnsi="TH SarabunPSK" w:cs="TH SarabunPSK"/>
          <w:sz w:val="28"/>
          <w:szCs w:val="28"/>
          <w:cs/>
        </w:rPr>
        <w:t>(</w:t>
      </w:r>
      <w:r w:rsidR="00B53DB5" w:rsidRPr="00167FBA">
        <w:rPr>
          <w:rFonts w:ascii="TH SarabunPSK" w:hAnsi="TH SarabunPSK" w:cs="TH SarabunPSK" w:hint="cs"/>
          <w:sz w:val="28"/>
          <w:szCs w:val="28"/>
          <w:cs/>
        </w:rPr>
        <w:t xml:space="preserve">ร้อยละ </w:t>
      </w:r>
      <w:r w:rsidR="0052209C" w:rsidRPr="00167FBA">
        <w:rPr>
          <w:rFonts w:ascii="TH SarabunPSK" w:hAnsi="TH SarabunPSK" w:cs="TH SarabunPSK"/>
          <w:sz w:val="28"/>
          <w:szCs w:val="28"/>
          <w:cs/>
        </w:rPr>
        <w:t>14.4</w:t>
      </w:r>
      <w:r w:rsidR="00B53DB5" w:rsidRPr="00167FBA">
        <w:rPr>
          <w:rFonts w:ascii="TH SarabunPSK" w:hAnsi="TH SarabunPSK" w:cs="TH SarabunPSK"/>
          <w:sz w:val="28"/>
          <w:szCs w:val="28"/>
        </w:rPr>
        <w:t>,</w:t>
      </w:r>
      <w:r w:rsidR="00B53DB5" w:rsidRPr="00167FBA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B53DB5" w:rsidRPr="00167FBA">
        <w:rPr>
          <w:rFonts w:ascii="TH SarabunPSK" w:hAnsi="TH SarabunPSK" w:cs="TH SarabunPSK"/>
          <w:sz w:val="28"/>
          <w:szCs w:val="28"/>
        </w:rPr>
        <w:t>13</w:t>
      </w:r>
      <w:r w:rsidR="00B53DB5" w:rsidRPr="00167FBA">
        <w:rPr>
          <w:rFonts w:ascii="TH SarabunPSK" w:hAnsi="TH SarabunPSK" w:cs="TH SarabunPSK"/>
          <w:sz w:val="28"/>
          <w:szCs w:val="28"/>
          <w:cs/>
        </w:rPr>
        <w:t>/</w:t>
      </w:r>
      <w:r w:rsidR="00B53DB5" w:rsidRPr="00167FBA">
        <w:rPr>
          <w:rFonts w:ascii="TH SarabunPSK" w:hAnsi="TH SarabunPSK" w:cs="TH SarabunPSK"/>
          <w:sz w:val="28"/>
          <w:szCs w:val="28"/>
        </w:rPr>
        <w:t>90</w:t>
      </w:r>
      <w:r w:rsidR="00B53DB5" w:rsidRPr="00167FBA">
        <w:rPr>
          <w:rFonts w:ascii="TH SarabunPSK" w:hAnsi="TH SarabunPSK" w:cs="TH SarabunPSK"/>
          <w:sz w:val="28"/>
          <w:szCs w:val="28"/>
          <w:cs/>
        </w:rPr>
        <w:t>)</w:t>
      </w:r>
      <w:r w:rsidR="00B53DB5" w:rsidRPr="00167FBA">
        <w:rPr>
          <w:rFonts w:ascii="TH SarabunPSK" w:hAnsi="TH SarabunPSK" w:cs="TH SarabunPSK"/>
          <w:i/>
          <w:iCs/>
          <w:sz w:val="28"/>
          <w:szCs w:val="28"/>
        </w:rPr>
        <w:t>, S</w:t>
      </w:r>
      <w:r w:rsidR="00B53DB5" w:rsidRPr="00167FBA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proofErr w:type="spellStart"/>
      <w:r w:rsidR="00B53DB5" w:rsidRPr="00167FBA">
        <w:rPr>
          <w:rFonts w:ascii="TH SarabunPSK" w:hAnsi="TH SarabunPSK" w:cs="TH SarabunPSK"/>
          <w:i/>
          <w:iCs/>
          <w:sz w:val="28"/>
          <w:szCs w:val="28"/>
        </w:rPr>
        <w:t>aureus</w:t>
      </w:r>
      <w:proofErr w:type="spellEnd"/>
      <w:r w:rsidR="00B53DB5" w:rsidRPr="00167FBA">
        <w:rPr>
          <w:rFonts w:ascii="TH SarabunPSK" w:hAnsi="TH SarabunPSK" w:cs="TH SarabunPSK"/>
          <w:sz w:val="28"/>
          <w:szCs w:val="28"/>
          <w:cs/>
        </w:rPr>
        <w:t xml:space="preserve"> (</w:t>
      </w:r>
      <w:r w:rsidR="00B53DB5" w:rsidRPr="00167FBA">
        <w:rPr>
          <w:rFonts w:ascii="TH SarabunPSK" w:hAnsi="TH SarabunPSK" w:cs="TH SarabunPSK" w:hint="cs"/>
          <w:sz w:val="28"/>
          <w:szCs w:val="28"/>
          <w:cs/>
        </w:rPr>
        <w:t xml:space="preserve">ร้อยละ </w:t>
      </w:r>
      <w:r w:rsidR="0052209C" w:rsidRPr="00167FBA">
        <w:rPr>
          <w:rFonts w:ascii="TH SarabunPSK" w:hAnsi="TH SarabunPSK" w:cs="TH SarabunPSK"/>
          <w:sz w:val="28"/>
          <w:szCs w:val="28"/>
        </w:rPr>
        <w:t>53.3</w:t>
      </w:r>
      <w:r w:rsidR="00B53DB5" w:rsidRPr="00167FBA">
        <w:rPr>
          <w:rFonts w:ascii="TH SarabunPSK" w:hAnsi="TH SarabunPSK" w:cs="TH SarabunPSK"/>
          <w:sz w:val="28"/>
          <w:szCs w:val="28"/>
        </w:rPr>
        <w:t>,</w:t>
      </w:r>
      <w:r w:rsidR="00B53DB5" w:rsidRPr="00167FBA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52209C" w:rsidRPr="00167FBA">
        <w:rPr>
          <w:rFonts w:ascii="TH SarabunPSK" w:hAnsi="TH SarabunPSK" w:cs="TH SarabunPSK"/>
          <w:sz w:val="28"/>
          <w:szCs w:val="28"/>
        </w:rPr>
        <w:t>48</w:t>
      </w:r>
      <w:r w:rsidR="00B53DB5" w:rsidRPr="00167FBA">
        <w:rPr>
          <w:rFonts w:ascii="TH SarabunPSK" w:hAnsi="TH SarabunPSK" w:cs="TH SarabunPSK"/>
          <w:sz w:val="28"/>
          <w:szCs w:val="28"/>
          <w:cs/>
        </w:rPr>
        <w:t>/</w:t>
      </w:r>
      <w:r w:rsidR="0052209C" w:rsidRPr="00167FBA">
        <w:rPr>
          <w:rFonts w:ascii="TH SarabunPSK" w:hAnsi="TH SarabunPSK" w:cs="TH SarabunPSK"/>
          <w:sz w:val="28"/>
          <w:szCs w:val="28"/>
        </w:rPr>
        <w:t>90</w:t>
      </w:r>
      <w:r w:rsidR="00B53DB5" w:rsidRPr="00167FBA">
        <w:rPr>
          <w:rFonts w:ascii="TH SarabunPSK" w:hAnsi="TH SarabunPSK" w:cs="TH SarabunPSK"/>
          <w:sz w:val="28"/>
          <w:szCs w:val="28"/>
          <w:cs/>
        </w:rPr>
        <w:t>)</w:t>
      </w:r>
      <w:r w:rsidR="00B53DB5" w:rsidRPr="00167FBA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B53DB5" w:rsidRPr="00167FBA">
        <w:rPr>
          <w:rFonts w:ascii="TH SarabunPSK" w:eastAsia="Arial" w:hAnsi="TH SarabunPSK" w:cs="TH SarabunPSK" w:hint="cs"/>
          <w:sz w:val="28"/>
          <w:szCs w:val="28"/>
          <w:cs/>
        </w:rPr>
        <w:t xml:space="preserve">และ </w:t>
      </w:r>
      <w:r w:rsidR="002B63E7" w:rsidRPr="00167FBA">
        <w:rPr>
          <w:rFonts w:ascii="TH SarabunPSK" w:eastAsia="Arial" w:hAnsi="TH SarabunPSK" w:cs="TH SarabunPSK"/>
          <w:i/>
          <w:iCs/>
          <w:sz w:val="28"/>
          <w:szCs w:val="28"/>
        </w:rPr>
        <w:t>E</w:t>
      </w:r>
      <w:r w:rsidR="002B63E7" w:rsidRPr="00167FBA">
        <w:rPr>
          <w:rFonts w:ascii="TH SarabunPSK" w:eastAsia="Arial" w:hAnsi="TH SarabunPSK" w:cs="TH SarabunPSK"/>
          <w:i/>
          <w:iCs/>
          <w:sz w:val="28"/>
          <w:szCs w:val="28"/>
          <w:cs/>
        </w:rPr>
        <w:t>.</w:t>
      </w:r>
      <w:r w:rsidR="002B63E7" w:rsidRPr="00167FBA">
        <w:rPr>
          <w:rFonts w:ascii="TH SarabunPSK" w:eastAsia="Arial" w:hAnsi="TH SarabunPSK" w:cs="TH SarabunPSK"/>
          <w:i/>
          <w:iCs/>
          <w:sz w:val="28"/>
          <w:szCs w:val="28"/>
        </w:rPr>
        <w:t>coli</w:t>
      </w:r>
      <w:r w:rsidR="002B63E7" w:rsidRPr="00167FBA">
        <w:rPr>
          <w:rFonts w:ascii="TH SarabunPSK" w:eastAsia="Arial" w:hAnsi="TH SarabunPSK" w:cs="TH SarabunPSK"/>
          <w:sz w:val="28"/>
          <w:szCs w:val="28"/>
          <w:cs/>
        </w:rPr>
        <w:t xml:space="preserve"> </w:t>
      </w:r>
      <w:r w:rsidR="002B63E7" w:rsidRPr="00167FBA">
        <w:rPr>
          <w:rFonts w:ascii="TH SarabunPSK" w:hAnsi="TH SarabunPSK" w:cs="TH SarabunPSK"/>
          <w:sz w:val="28"/>
          <w:szCs w:val="28"/>
          <w:cs/>
        </w:rPr>
        <w:t>(</w:t>
      </w:r>
      <w:r w:rsidR="002B63E7" w:rsidRPr="00167FBA">
        <w:rPr>
          <w:rFonts w:ascii="TH SarabunPSK" w:hAnsi="TH SarabunPSK" w:cs="TH SarabunPSK" w:hint="cs"/>
          <w:sz w:val="28"/>
          <w:szCs w:val="28"/>
          <w:cs/>
        </w:rPr>
        <w:t xml:space="preserve">ร้อยละ </w:t>
      </w:r>
      <w:r w:rsidR="002B63E7" w:rsidRPr="00167FBA">
        <w:rPr>
          <w:rFonts w:ascii="TH SarabunPSK" w:hAnsi="TH SarabunPSK" w:cs="TH SarabunPSK"/>
          <w:sz w:val="28"/>
          <w:szCs w:val="28"/>
          <w:cs/>
        </w:rPr>
        <w:t>63.3</w:t>
      </w:r>
      <w:r w:rsidR="002B63E7" w:rsidRPr="00167FBA">
        <w:rPr>
          <w:rFonts w:ascii="TH SarabunPSK" w:hAnsi="TH SarabunPSK" w:cs="TH SarabunPSK"/>
          <w:sz w:val="28"/>
          <w:szCs w:val="28"/>
        </w:rPr>
        <w:t>,</w:t>
      </w:r>
      <w:r w:rsidR="002B63E7" w:rsidRPr="00167FBA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B63E7" w:rsidRPr="00167FBA">
        <w:rPr>
          <w:rFonts w:ascii="TH SarabunPSK" w:hAnsi="TH SarabunPSK" w:cs="TH SarabunPSK"/>
          <w:sz w:val="28"/>
          <w:szCs w:val="28"/>
        </w:rPr>
        <w:t>57</w:t>
      </w:r>
      <w:r w:rsidR="002B63E7" w:rsidRPr="00167FBA">
        <w:rPr>
          <w:rFonts w:ascii="TH SarabunPSK" w:hAnsi="TH SarabunPSK" w:cs="TH SarabunPSK"/>
          <w:sz w:val="28"/>
          <w:szCs w:val="28"/>
          <w:cs/>
        </w:rPr>
        <w:t>/</w:t>
      </w:r>
      <w:r w:rsidR="002B63E7" w:rsidRPr="00167FBA">
        <w:rPr>
          <w:rFonts w:ascii="TH SarabunPSK" w:hAnsi="TH SarabunPSK" w:cs="TH SarabunPSK"/>
          <w:sz w:val="28"/>
          <w:szCs w:val="28"/>
        </w:rPr>
        <w:t>90</w:t>
      </w:r>
      <w:r w:rsidR="002B63E7" w:rsidRPr="00167FBA">
        <w:rPr>
          <w:rFonts w:ascii="TH SarabunPSK" w:hAnsi="TH SarabunPSK" w:cs="TH SarabunPSK"/>
          <w:sz w:val="28"/>
          <w:szCs w:val="28"/>
          <w:cs/>
        </w:rPr>
        <w:t>)</w:t>
      </w:r>
      <w:r w:rsidR="002B63E7" w:rsidRPr="00167FBA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commentRangeEnd w:id="15"/>
      <w:r w:rsidR="00A0062C" w:rsidRPr="00167FBA">
        <w:rPr>
          <w:rStyle w:val="ac"/>
          <w:rFonts w:cs="Angsana New"/>
        </w:rPr>
        <w:commentReference w:id="15"/>
      </w:r>
      <w:r w:rsidRPr="00167FBA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65AF2" w:rsidRPr="00167FBA">
        <w:rPr>
          <w:rFonts w:ascii="TH SarabunPSK" w:hAnsi="TH SarabunPSK" w:cs="TH SarabunPSK"/>
          <w:sz w:val="28"/>
          <w:szCs w:val="28"/>
          <w:cs/>
        </w:rPr>
        <w:t xml:space="preserve">และจังหวัดนนทบุรี </w:t>
      </w:r>
      <w:r w:rsidR="00826A7D" w:rsidRPr="00167FBA">
        <w:rPr>
          <w:rFonts w:ascii="TH SarabunPSK" w:hAnsi="TH SarabunPSK" w:cs="TH SarabunPSK" w:hint="cs"/>
          <w:sz w:val="28"/>
          <w:szCs w:val="28"/>
          <w:cs/>
        </w:rPr>
        <w:t xml:space="preserve">จำนวน </w:t>
      </w:r>
      <w:r w:rsidR="00826A7D" w:rsidRPr="00167FBA">
        <w:rPr>
          <w:rFonts w:ascii="TH SarabunPSK" w:hAnsi="TH SarabunPSK" w:cs="TH SarabunPSK"/>
          <w:sz w:val="28"/>
          <w:szCs w:val="28"/>
        </w:rPr>
        <w:t xml:space="preserve">35 </w:t>
      </w:r>
      <w:r w:rsidR="00826A7D" w:rsidRPr="00167FBA">
        <w:rPr>
          <w:rFonts w:ascii="TH SarabunPSK" w:hAnsi="TH SarabunPSK" w:cs="TH SarabunPSK" w:hint="cs"/>
          <w:sz w:val="28"/>
          <w:szCs w:val="28"/>
          <w:cs/>
        </w:rPr>
        <w:t xml:space="preserve">ตัวอย่าง </w:t>
      </w:r>
      <w:r w:rsidR="00165AF2" w:rsidRPr="00167FBA">
        <w:rPr>
          <w:rFonts w:ascii="TH SarabunPSK" w:hAnsi="TH SarabunPSK" w:cs="TH SarabunPSK" w:hint="cs"/>
          <w:sz w:val="28"/>
          <w:szCs w:val="28"/>
          <w:cs/>
        </w:rPr>
        <w:t>พบการ</w:t>
      </w:r>
      <w:r w:rsidR="00165AF2" w:rsidRPr="00167FBA">
        <w:rPr>
          <w:rFonts w:ascii="TH SarabunPSK" w:hAnsi="TH SarabunPSK" w:cs="TH SarabunPSK"/>
          <w:sz w:val="28"/>
          <w:szCs w:val="28"/>
          <w:cs/>
        </w:rPr>
        <w:t xml:space="preserve">ปนเปื้อนเชื้อ </w:t>
      </w:r>
      <w:r w:rsidR="00165AF2" w:rsidRPr="00167FBA">
        <w:rPr>
          <w:rFonts w:ascii="TH SarabunPSK" w:eastAsia="Arial" w:hAnsi="TH SarabunPSK" w:cs="TH SarabunPSK"/>
          <w:i/>
          <w:iCs/>
          <w:sz w:val="28"/>
          <w:szCs w:val="28"/>
        </w:rPr>
        <w:t>Salmonella</w:t>
      </w:r>
      <w:r w:rsidR="00165AF2" w:rsidRPr="00167FBA">
        <w:rPr>
          <w:rFonts w:ascii="TH SarabunPSK" w:eastAsia="Arial" w:hAnsi="TH SarabunPSK" w:cs="TH SarabunPSK"/>
          <w:sz w:val="28"/>
          <w:szCs w:val="28"/>
        </w:rPr>
        <w:t xml:space="preserve"> </w:t>
      </w:r>
      <w:proofErr w:type="spellStart"/>
      <w:r w:rsidR="00165AF2" w:rsidRPr="00167FBA">
        <w:rPr>
          <w:rFonts w:ascii="TH SarabunPSK" w:eastAsia="Arial" w:hAnsi="TH SarabunPSK" w:cs="TH SarabunPSK"/>
          <w:sz w:val="28"/>
          <w:szCs w:val="28"/>
        </w:rPr>
        <w:t>spp</w:t>
      </w:r>
      <w:proofErr w:type="spellEnd"/>
      <w:r w:rsidR="00165AF2" w:rsidRPr="00167FBA">
        <w:rPr>
          <w:rFonts w:ascii="TH SarabunPSK" w:eastAsia="Arial" w:hAnsi="TH SarabunPSK" w:cs="TH SarabunPSK"/>
          <w:sz w:val="28"/>
          <w:szCs w:val="28"/>
          <w:cs/>
        </w:rPr>
        <w:t>.</w:t>
      </w:r>
      <w:r w:rsidR="00165AF2" w:rsidRPr="00167FBA">
        <w:rPr>
          <w:rFonts w:ascii="TH SarabunPSK" w:eastAsia="Arial" w:hAnsi="TH SarabunPSK" w:cs="TH SarabunPSK" w:hint="cs"/>
          <w:sz w:val="28"/>
          <w:szCs w:val="28"/>
          <w:cs/>
        </w:rPr>
        <w:t xml:space="preserve"> </w:t>
      </w:r>
      <w:r w:rsidR="00165AF2" w:rsidRPr="00167FBA">
        <w:rPr>
          <w:rFonts w:ascii="TH SarabunPSK" w:hAnsi="TH SarabunPSK" w:cs="TH SarabunPSK"/>
          <w:sz w:val="28"/>
          <w:szCs w:val="28"/>
          <w:cs/>
        </w:rPr>
        <w:t>(</w:t>
      </w:r>
      <w:r w:rsidR="00165AF2" w:rsidRPr="00167FBA">
        <w:rPr>
          <w:rFonts w:ascii="TH SarabunPSK" w:hAnsi="TH SarabunPSK" w:cs="TH SarabunPSK" w:hint="cs"/>
          <w:sz w:val="28"/>
          <w:szCs w:val="28"/>
          <w:cs/>
        </w:rPr>
        <w:t xml:space="preserve">ร้อยละ </w:t>
      </w:r>
      <w:r w:rsidR="00165AF2" w:rsidRPr="00167FBA">
        <w:rPr>
          <w:rFonts w:ascii="TH SarabunPSK" w:eastAsia="Arial" w:hAnsi="TH SarabunPSK" w:cs="TH SarabunPSK"/>
          <w:sz w:val="28"/>
          <w:szCs w:val="28"/>
        </w:rPr>
        <w:t>11</w:t>
      </w:r>
      <w:r w:rsidR="00165AF2" w:rsidRPr="00167FBA">
        <w:rPr>
          <w:rFonts w:ascii="TH SarabunPSK" w:eastAsia="Arial" w:hAnsi="TH SarabunPSK" w:cs="TH SarabunPSK"/>
          <w:sz w:val="28"/>
          <w:szCs w:val="28"/>
          <w:cs/>
        </w:rPr>
        <w:t>.</w:t>
      </w:r>
      <w:r w:rsidR="00165AF2" w:rsidRPr="00167FBA">
        <w:rPr>
          <w:rFonts w:ascii="TH SarabunPSK" w:eastAsia="Arial" w:hAnsi="TH SarabunPSK" w:cs="TH SarabunPSK"/>
          <w:sz w:val="28"/>
          <w:szCs w:val="28"/>
        </w:rPr>
        <w:t>4, 4</w:t>
      </w:r>
      <w:r w:rsidR="00165AF2" w:rsidRPr="00167FBA">
        <w:rPr>
          <w:rFonts w:ascii="TH SarabunPSK" w:eastAsia="Arial" w:hAnsi="TH SarabunPSK" w:cs="TH SarabunPSK"/>
          <w:sz w:val="28"/>
          <w:szCs w:val="28"/>
          <w:cs/>
        </w:rPr>
        <w:t>/</w:t>
      </w:r>
      <w:r w:rsidR="00165AF2" w:rsidRPr="00167FBA">
        <w:rPr>
          <w:rFonts w:ascii="TH SarabunPSK" w:eastAsia="Arial" w:hAnsi="TH SarabunPSK" w:cs="TH SarabunPSK"/>
          <w:sz w:val="28"/>
          <w:szCs w:val="28"/>
        </w:rPr>
        <w:t>35</w:t>
      </w:r>
      <w:r w:rsidR="00165AF2" w:rsidRPr="00167FBA">
        <w:rPr>
          <w:rFonts w:ascii="TH SarabunPSK" w:eastAsia="Arial" w:hAnsi="TH SarabunPSK" w:cs="TH SarabunPSK" w:hint="cs"/>
          <w:sz w:val="28"/>
          <w:szCs w:val="28"/>
          <w:cs/>
        </w:rPr>
        <w:t>)</w:t>
      </w:r>
      <w:r w:rsidR="00165AF2" w:rsidRPr="00167FBA">
        <w:rPr>
          <w:rFonts w:ascii="TH SarabunPSK" w:hAnsi="TH SarabunPSK" w:cs="TH SarabunPSK"/>
          <w:i/>
          <w:iCs/>
          <w:sz w:val="28"/>
          <w:szCs w:val="28"/>
        </w:rPr>
        <w:t>, S</w:t>
      </w:r>
      <w:r w:rsidR="00165AF2" w:rsidRPr="00167FBA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proofErr w:type="spellStart"/>
      <w:r w:rsidR="00165AF2" w:rsidRPr="00167FBA">
        <w:rPr>
          <w:rFonts w:ascii="TH SarabunPSK" w:hAnsi="TH SarabunPSK" w:cs="TH SarabunPSK"/>
          <w:i/>
          <w:iCs/>
          <w:sz w:val="28"/>
          <w:szCs w:val="28"/>
        </w:rPr>
        <w:t>aureus</w:t>
      </w:r>
      <w:proofErr w:type="spellEnd"/>
      <w:r w:rsidR="00165AF2" w:rsidRPr="00167FBA">
        <w:rPr>
          <w:rFonts w:ascii="TH SarabunPSK" w:hAnsi="TH SarabunPSK" w:cs="TH SarabunPSK"/>
          <w:sz w:val="28"/>
          <w:szCs w:val="28"/>
          <w:cs/>
        </w:rPr>
        <w:t xml:space="preserve"> (</w:t>
      </w:r>
      <w:r w:rsidR="00165AF2" w:rsidRPr="00167FBA">
        <w:rPr>
          <w:rFonts w:ascii="TH SarabunPSK" w:hAnsi="TH SarabunPSK" w:cs="TH SarabunPSK" w:hint="cs"/>
          <w:sz w:val="28"/>
          <w:szCs w:val="28"/>
          <w:cs/>
        </w:rPr>
        <w:t xml:space="preserve">ร้อยละ </w:t>
      </w:r>
      <w:r w:rsidR="0052209C" w:rsidRPr="00167FBA">
        <w:rPr>
          <w:rFonts w:ascii="TH SarabunPSK" w:hAnsi="TH SarabunPSK" w:cs="TH SarabunPSK"/>
          <w:sz w:val="28"/>
          <w:szCs w:val="28"/>
        </w:rPr>
        <w:t>80</w:t>
      </w:r>
      <w:r w:rsidR="0052209C" w:rsidRPr="00167FBA">
        <w:rPr>
          <w:rFonts w:ascii="TH SarabunPSK" w:eastAsia="Arial" w:hAnsi="TH SarabunPSK" w:cs="TH SarabunPSK"/>
          <w:sz w:val="28"/>
          <w:szCs w:val="28"/>
        </w:rPr>
        <w:t>,28</w:t>
      </w:r>
      <w:r w:rsidR="00165AF2" w:rsidRPr="00167FBA">
        <w:rPr>
          <w:rFonts w:ascii="TH SarabunPSK" w:eastAsia="Arial" w:hAnsi="TH SarabunPSK" w:cs="TH SarabunPSK"/>
          <w:sz w:val="28"/>
          <w:szCs w:val="28"/>
          <w:cs/>
        </w:rPr>
        <w:t>/</w:t>
      </w:r>
      <w:r w:rsidR="0052209C" w:rsidRPr="00167FBA">
        <w:rPr>
          <w:rFonts w:ascii="TH SarabunPSK" w:eastAsia="Arial" w:hAnsi="TH SarabunPSK" w:cs="TH SarabunPSK"/>
          <w:sz w:val="28"/>
          <w:szCs w:val="28"/>
        </w:rPr>
        <w:t>35</w:t>
      </w:r>
      <w:r w:rsidR="00165AF2" w:rsidRPr="00167FBA">
        <w:rPr>
          <w:rFonts w:ascii="TH SarabunPSK" w:eastAsia="Arial" w:hAnsi="TH SarabunPSK" w:cs="TH SarabunPSK" w:hint="cs"/>
          <w:sz w:val="28"/>
          <w:szCs w:val="28"/>
          <w:cs/>
        </w:rPr>
        <w:t>)</w:t>
      </w:r>
      <w:r w:rsidR="00165AF2" w:rsidRPr="00167FBA">
        <w:rPr>
          <w:rFonts w:ascii="TH SarabunPSK" w:eastAsia="Arial" w:hAnsi="TH SarabunPSK" w:cs="TH SarabunPSK"/>
          <w:sz w:val="28"/>
          <w:szCs w:val="28"/>
          <w:cs/>
        </w:rPr>
        <w:t xml:space="preserve"> </w:t>
      </w:r>
      <w:r w:rsidR="00165AF2" w:rsidRPr="00167FBA">
        <w:rPr>
          <w:rFonts w:ascii="TH SarabunPSK" w:eastAsia="Arial" w:hAnsi="TH SarabunPSK" w:cs="TH SarabunPSK" w:hint="cs"/>
          <w:sz w:val="28"/>
          <w:szCs w:val="28"/>
          <w:cs/>
        </w:rPr>
        <w:t xml:space="preserve">และ </w:t>
      </w:r>
      <w:r w:rsidR="00165AF2" w:rsidRPr="00167FBA">
        <w:rPr>
          <w:rFonts w:ascii="TH SarabunPSK" w:eastAsia="Arial" w:hAnsi="TH SarabunPSK" w:cs="TH SarabunPSK"/>
          <w:i/>
          <w:iCs/>
          <w:sz w:val="28"/>
          <w:szCs w:val="28"/>
        </w:rPr>
        <w:t>E</w:t>
      </w:r>
      <w:r w:rsidR="00165AF2" w:rsidRPr="00167FBA">
        <w:rPr>
          <w:rFonts w:ascii="TH SarabunPSK" w:eastAsia="Arial" w:hAnsi="TH SarabunPSK" w:cs="TH SarabunPSK"/>
          <w:i/>
          <w:iCs/>
          <w:sz w:val="28"/>
          <w:szCs w:val="28"/>
          <w:cs/>
        </w:rPr>
        <w:t>.</w:t>
      </w:r>
      <w:r w:rsidR="00165AF2" w:rsidRPr="00167FBA">
        <w:rPr>
          <w:rFonts w:ascii="TH SarabunPSK" w:eastAsia="Arial" w:hAnsi="TH SarabunPSK" w:cs="TH SarabunPSK"/>
          <w:i/>
          <w:iCs/>
          <w:sz w:val="28"/>
          <w:szCs w:val="28"/>
        </w:rPr>
        <w:t>coli</w:t>
      </w:r>
      <w:r w:rsidR="00165AF2" w:rsidRPr="00167FBA">
        <w:rPr>
          <w:rFonts w:ascii="TH SarabunPSK" w:eastAsia="Arial" w:hAnsi="TH SarabunPSK" w:cs="TH SarabunPSK"/>
          <w:sz w:val="28"/>
          <w:szCs w:val="28"/>
          <w:cs/>
        </w:rPr>
        <w:t xml:space="preserve"> </w:t>
      </w:r>
      <w:r w:rsidR="00165AF2" w:rsidRPr="00167FBA">
        <w:rPr>
          <w:rFonts w:ascii="TH SarabunPSK" w:hAnsi="TH SarabunPSK" w:cs="TH SarabunPSK"/>
          <w:sz w:val="28"/>
          <w:szCs w:val="28"/>
          <w:cs/>
        </w:rPr>
        <w:t>(</w:t>
      </w:r>
      <w:r w:rsidR="00165AF2" w:rsidRPr="00167FBA">
        <w:rPr>
          <w:rFonts w:ascii="TH SarabunPSK" w:hAnsi="TH SarabunPSK" w:cs="TH SarabunPSK" w:hint="cs"/>
          <w:sz w:val="28"/>
          <w:szCs w:val="28"/>
          <w:cs/>
        </w:rPr>
        <w:t xml:space="preserve">ร้อยละ </w:t>
      </w:r>
      <w:r w:rsidR="00165AF2" w:rsidRPr="00167FBA">
        <w:rPr>
          <w:rFonts w:ascii="TH SarabunPSK" w:eastAsia="Arial" w:hAnsi="TH SarabunPSK" w:cs="TH SarabunPSK"/>
          <w:sz w:val="28"/>
          <w:szCs w:val="28"/>
        </w:rPr>
        <w:t>37</w:t>
      </w:r>
      <w:r w:rsidR="00165AF2" w:rsidRPr="00167FBA">
        <w:rPr>
          <w:rFonts w:ascii="TH SarabunPSK" w:eastAsia="Arial" w:hAnsi="TH SarabunPSK" w:cs="TH SarabunPSK"/>
          <w:sz w:val="28"/>
          <w:szCs w:val="28"/>
          <w:cs/>
        </w:rPr>
        <w:t>.</w:t>
      </w:r>
      <w:r w:rsidR="00165AF2" w:rsidRPr="00167FBA">
        <w:rPr>
          <w:rFonts w:ascii="TH SarabunPSK" w:eastAsia="Arial" w:hAnsi="TH SarabunPSK" w:cs="TH SarabunPSK"/>
          <w:sz w:val="28"/>
          <w:szCs w:val="28"/>
        </w:rPr>
        <w:t>1,</w:t>
      </w:r>
      <w:r w:rsidR="00165AF2" w:rsidRPr="00167FBA">
        <w:rPr>
          <w:rFonts w:ascii="TH SarabunPSK" w:eastAsia="Arial" w:hAnsi="TH SarabunPSK" w:cs="TH SarabunPSK"/>
          <w:sz w:val="28"/>
          <w:szCs w:val="28"/>
          <w:cs/>
        </w:rPr>
        <w:t xml:space="preserve"> </w:t>
      </w:r>
      <w:r w:rsidR="00165AF2" w:rsidRPr="00167FBA">
        <w:rPr>
          <w:rFonts w:ascii="TH SarabunPSK" w:eastAsia="Arial" w:hAnsi="TH SarabunPSK" w:cs="TH SarabunPSK"/>
          <w:sz w:val="28"/>
          <w:szCs w:val="28"/>
        </w:rPr>
        <w:t>13</w:t>
      </w:r>
      <w:r w:rsidR="00165AF2" w:rsidRPr="00167FBA">
        <w:rPr>
          <w:rFonts w:ascii="TH SarabunPSK" w:eastAsia="Arial" w:hAnsi="TH SarabunPSK" w:cs="TH SarabunPSK"/>
          <w:sz w:val="28"/>
          <w:szCs w:val="28"/>
          <w:cs/>
        </w:rPr>
        <w:t>/</w:t>
      </w:r>
      <w:r w:rsidR="00165AF2" w:rsidRPr="00167FBA">
        <w:rPr>
          <w:rFonts w:ascii="TH SarabunPSK" w:eastAsia="Arial" w:hAnsi="TH SarabunPSK" w:cs="TH SarabunPSK"/>
          <w:sz w:val="28"/>
          <w:szCs w:val="28"/>
        </w:rPr>
        <w:t>35</w:t>
      </w:r>
      <w:r w:rsidR="00165AF2" w:rsidRPr="00167FBA">
        <w:rPr>
          <w:rFonts w:ascii="TH SarabunPSK" w:eastAsia="Arial" w:hAnsi="TH SarabunPSK" w:cs="TH SarabunPSK" w:hint="cs"/>
          <w:sz w:val="28"/>
          <w:szCs w:val="28"/>
          <w:cs/>
        </w:rPr>
        <w:t>)</w:t>
      </w:r>
      <w:r w:rsidR="00165AF2" w:rsidRPr="00167FBA">
        <w:rPr>
          <w:rFonts w:ascii="TH SarabunPSK" w:hAnsi="TH SarabunPSK" w:cs="TH SarabunPSK"/>
          <w:sz w:val="28"/>
          <w:szCs w:val="28"/>
        </w:rPr>
        <w:t xml:space="preserve"> </w:t>
      </w:r>
      <w:r w:rsidR="00701D62">
        <w:rPr>
          <w:rFonts w:ascii="TH SarabunPSK" w:hAnsi="TH SarabunPSK" w:cs="TH SarabunPSK"/>
          <w:sz w:val="28"/>
          <w:szCs w:val="28"/>
          <w:cs/>
        </w:rPr>
        <w:br/>
      </w:r>
      <w:r w:rsidR="008E2132" w:rsidRPr="00167FBA">
        <w:rPr>
          <w:rFonts w:ascii="TH SarabunPSK" w:hAnsi="TH SarabunPSK" w:cs="TH SarabunPSK" w:hint="cs"/>
          <w:sz w:val="28"/>
          <w:szCs w:val="28"/>
          <w:cs/>
        </w:rPr>
        <w:t>จากการวิเคราะห์ทางสถิติพบว่า</w:t>
      </w:r>
      <w:r w:rsidRPr="00167FBA">
        <w:rPr>
          <w:rFonts w:ascii="TH SarabunPSK" w:hAnsi="TH SarabunPSK" w:cs="TH SarabunPSK"/>
          <w:sz w:val="28"/>
          <w:szCs w:val="28"/>
          <w:cs/>
        </w:rPr>
        <w:t>อัตราการปนเปื้อน</w:t>
      </w:r>
      <w:r w:rsidR="008E2132" w:rsidRPr="00167FBA">
        <w:rPr>
          <w:rFonts w:ascii="TH SarabunPSK" w:hAnsi="TH SarabunPSK" w:cs="TH SarabunPSK" w:hint="cs"/>
          <w:sz w:val="28"/>
          <w:szCs w:val="28"/>
          <w:cs/>
        </w:rPr>
        <w:t xml:space="preserve">เชื้อ </w:t>
      </w:r>
      <w:r w:rsidR="00DE20DF" w:rsidRPr="00167FBA">
        <w:rPr>
          <w:rFonts w:ascii="TH SarabunPSK" w:hAnsi="TH SarabunPSK" w:cs="TH SarabunPSK"/>
          <w:i/>
          <w:iCs/>
          <w:sz w:val="28"/>
          <w:szCs w:val="28"/>
        </w:rPr>
        <w:t>S</w:t>
      </w:r>
      <w:r w:rsidR="00DE20DF" w:rsidRPr="00167FBA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proofErr w:type="spellStart"/>
      <w:r w:rsidR="00DE20DF" w:rsidRPr="00167FBA">
        <w:rPr>
          <w:rFonts w:ascii="TH SarabunPSK" w:hAnsi="TH SarabunPSK" w:cs="TH SarabunPSK"/>
          <w:i/>
          <w:iCs/>
          <w:sz w:val="28"/>
          <w:szCs w:val="28"/>
        </w:rPr>
        <w:t>aureus</w:t>
      </w:r>
      <w:proofErr w:type="spellEnd"/>
      <w:r w:rsidR="00DE20DF" w:rsidRPr="00167FBA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8E2132" w:rsidRPr="00167FBA">
        <w:rPr>
          <w:rFonts w:ascii="TH SarabunPSK" w:hAnsi="TH SarabunPSK" w:cs="TH SarabunPSK" w:hint="cs"/>
          <w:sz w:val="28"/>
          <w:szCs w:val="28"/>
          <w:cs/>
        </w:rPr>
        <w:t>ในตัวอย่างสลัด</w:t>
      </w:r>
      <w:r w:rsidR="00DE20DF" w:rsidRPr="00167FBA">
        <w:rPr>
          <w:rFonts w:ascii="TH SarabunPSK" w:hAnsi="TH SarabunPSK" w:cs="TH SarabunPSK" w:hint="cs"/>
          <w:sz w:val="28"/>
          <w:szCs w:val="28"/>
          <w:cs/>
        </w:rPr>
        <w:t>ที่</w:t>
      </w:r>
      <w:r w:rsidR="00DE20DF" w:rsidRPr="00167FBA">
        <w:rPr>
          <w:rFonts w:ascii="TH SarabunPSK" w:hAnsi="TH SarabunPSK" w:cs="TH SarabunPSK"/>
          <w:sz w:val="28"/>
          <w:szCs w:val="28"/>
          <w:cs/>
        </w:rPr>
        <w:t>เก็บ</w:t>
      </w:r>
      <w:r w:rsidR="008E2132" w:rsidRPr="00167FBA">
        <w:rPr>
          <w:rFonts w:ascii="TH SarabunPSK" w:hAnsi="TH SarabunPSK" w:cs="TH SarabunPSK" w:hint="cs"/>
          <w:sz w:val="28"/>
          <w:szCs w:val="28"/>
          <w:cs/>
        </w:rPr>
        <w:t>จาก</w:t>
      </w:r>
      <w:r w:rsidR="00736D03" w:rsidRPr="00167FBA">
        <w:rPr>
          <w:rFonts w:ascii="TH SarabunPSK" w:hAnsi="TH SarabunPSK" w:cs="TH SarabunPSK"/>
          <w:sz w:val="28"/>
          <w:szCs w:val="28"/>
          <w:cs/>
        </w:rPr>
        <w:t>จังหวัดนนทบุรี</w:t>
      </w:r>
      <w:r w:rsidR="00232A7C" w:rsidRPr="00167FBA">
        <w:rPr>
          <w:rFonts w:ascii="TH SarabunPSK" w:hAnsi="TH SarabunPSK" w:cs="TH SarabunPSK" w:hint="cs"/>
          <w:sz w:val="28"/>
          <w:szCs w:val="28"/>
          <w:cs/>
        </w:rPr>
        <w:t>สูงกว่า</w:t>
      </w:r>
      <w:r w:rsidR="00736D03" w:rsidRPr="00167FBA">
        <w:rPr>
          <w:rFonts w:ascii="TH SarabunPSK" w:hAnsi="TH SarabunPSK" w:cs="TH SarabunPSK"/>
          <w:sz w:val="28"/>
          <w:szCs w:val="28"/>
          <w:cs/>
        </w:rPr>
        <w:t>เขตกรุงเทพมหานคร</w:t>
      </w:r>
      <w:r w:rsidR="008E2132" w:rsidRPr="00167FBA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E20DF" w:rsidRPr="00167FBA">
        <w:rPr>
          <w:rFonts w:ascii="TH SarabunPSK" w:hAnsi="TH SarabunPSK" w:cs="TH SarabunPSK" w:hint="cs"/>
          <w:sz w:val="28"/>
          <w:szCs w:val="28"/>
          <w:cs/>
        </w:rPr>
        <w:t>อย่าง</w:t>
      </w:r>
      <w:r w:rsidRPr="00167FBA">
        <w:rPr>
          <w:rFonts w:ascii="TH SarabunPSK" w:hAnsi="TH SarabunPSK" w:cs="TH SarabunPSK"/>
          <w:sz w:val="28"/>
          <w:szCs w:val="28"/>
          <w:cs/>
        </w:rPr>
        <w:t xml:space="preserve">มีนัยสำคัญทางสถิติ </w:t>
      </w:r>
      <w:r w:rsidR="008E2132" w:rsidRPr="00167FBA">
        <w:rPr>
          <w:rFonts w:ascii="TH SarabunPSK" w:hAnsi="TH SarabunPSK" w:cs="TH SarabunPSK"/>
          <w:sz w:val="28"/>
          <w:szCs w:val="28"/>
        </w:rPr>
        <w:t>(</w:t>
      </w:r>
      <w:r w:rsidRPr="00167FBA">
        <w:rPr>
          <w:rFonts w:ascii="TH SarabunPSK" w:hAnsi="TH SarabunPSK" w:cs="TH SarabunPSK"/>
          <w:sz w:val="28"/>
          <w:szCs w:val="28"/>
        </w:rPr>
        <w:t xml:space="preserve">P </w:t>
      </w:r>
      <w:r w:rsidRPr="00167FBA">
        <w:rPr>
          <w:rFonts w:ascii="TH SarabunPSK" w:hAnsi="TH SarabunPSK" w:cs="TH SarabunPSK"/>
          <w:sz w:val="28"/>
          <w:szCs w:val="28"/>
          <w:cs/>
        </w:rPr>
        <w:t xml:space="preserve">= </w:t>
      </w:r>
      <w:r w:rsidR="00DE20DF" w:rsidRPr="00167FBA">
        <w:rPr>
          <w:rFonts w:ascii="TH SarabunPSK" w:hAnsi="TH SarabunPSK" w:cs="TH SarabunPSK"/>
          <w:sz w:val="28"/>
          <w:szCs w:val="28"/>
          <w:cs/>
        </w:rPr>
        <w:t>0.006</w:t>
      </w:r>
      <w:r w:rsidR="008E2132" w:rsidRPr="00167FBA">
        <w:rPr>
          <w:rFonts w:ascii="TH SarabunPSK" w:hAnsi="TH SarabunPSK" w:cs="TH SarabunPSK"/>
          <w:sz w:val="28"/>
          <w:szCs w:val="28"/>
        </w:rPr>
        <w:t>)</w:t>
      </w:r>
      <w:r w:rsidR="00DE20DF" w:rsidRPr="00167FBA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ED697D" w:rsidRPr="00167FBA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4C021C" w:rsidRPr="00167FBA">
        <w:rPr>
          <w:rFonts w:ascii="TH SarabunPSK" w:hAnsi="TH SarabunPSK" w:cs="TH SarabunPSK" w:hint="cs"/>
          <w:sz w:val="28"/>
          <w:szCs w:val="28"/>
          <w:cs/>
        </w:rPr>
        <w:t xml:space="preserve">พบว่าอัตราการปนเปื้อนเชื้อ </w:t>
      </w:r>
      <w:r w:rsidR="004C021C" w:rsidRPr="00167FBA">
        <w:rPr>
          <w:rFonts w:ascii="TH SarabunPSK" w:hAnsi="TH SarabunPSK" w:cs="TH SarabunPSK"/>
          <w:i/>
          <w:iCs/>
          <w:sz w:val="28"/>
          <w:szCs w:val="28"/>
        </w:rPr>
        <w:t>E</w:t>
      </w:r>
      <w:r w:rsidR="004C021C" w:rsidRPr="00167FBA">
        <w:rPr>
          <w:rFonts w:ascii="TH SarabunPSK" w:hAnsi="TH SarabunPSK" w:cs="TH SarabunPSK"/>
          <w:i/>
          <w:iCs/>
          <w:sz w:val="28"/>
          <w:szCs w:val="28"/>
          <w:cs/>
        </w:rPr>
        <w:t>.</w:t>
      </w:r>
      <w:r w:rsidR="004C021C" w:rsidRPr="00167FBA">
        <w:rPr>
          <w:rFonts w:ascii="TH SarabunPSK" w:hAnsi="TH SarabunPSK" w:cs="TH SarabunPSK"/>
          <w:i/>
          <w:iCs/>
          <w:sz w:val="28"/>
          <w:szCs w:val="28"/>
        </w:rPr>
        <w:t>coli</w:t>
      </w:r>
      <w:r w:rsidR="004C021C" w:rsidRPr="00167FBA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4C021C" w:rsidRPr="00167FBA">
        <w:rPr>
          <w:rFonts w:ascii="TH SarabunPSK" w:hAnsi="TH SarabunPSK" w:cs="TH SarabunPSK" w:hint="cs"/>
          <w:sz w:val="28"/>
          <w:szCs w:val="28"/>
          <w:cs/>
        </w:rPr>
        <w:t>ใน</w:t>
      </w:r>
      <w:r w:rsidR="008E2132" w:rsidRPr="00167FBA">
        <w:rPr>
          <w:rFonts w:ascii="TH SarabunPSK" w:hAnsi="TH SarabunPSK" w:cs="TH SarabunPSK" w:hint="cs"/>
          <w:sz w:val="28"/>
          <w:szCs w:val="28"/>
          <w:cs/>
        </w:rPr>
        <w:t>ตัวอย่างสลัดจาก</w:t>
      </w:r>
      <w:r w:rsidR="004C021C" w:rsidRPr="00167FBA">
        <w:rPr>
          <w:rFonts w:ascii="TH SarabunPSK" w:hAnsi="TH SarabunPSK" w:cs="TH SarabunPSK" w:hint="cs"/>
          <w:sz w:val="28"/>
          <w:szCs w:val="28"/>
          <w:cs/>
        </w:rPr>
        <w:t>พื้นที่กรุงเทพมหานครสูงกว่าจังหวัดนนทบุรี อย่าง</w:t>
      </w:r>
      <w:r w:rsidR="004C021C" w:rsidRPr="00167FBA">
        <w:rPr>
          <w:rFonts w:ascii="TH SarabunPSK" w:hAnsi="TH SarabunPSK" w:cs="TH SarabunPSK"/>
          <w:sz w:val="28"/>
          <w:szCs w:val="28"/>
          <w:cs/>
        </w:rPr>
        <w:t xml:space="preserve">มีนัยสำคัญทางสถิติ </w:t>
      </w:r>
      <w:r w:rsidR="008E2132" w:rsidRPr="00167FBA">
        <w:rPr>
          <w:rFonts w:ascii="TH SarabunPSK" w:hAnsi="TH SarabunPSK" w:cs="TH SarabunPSK"/>
          <w:sz w:val="28"/>
          <w:szCs w:val="28"/>
        </w:rPr>
        <w:t>(</w:t>
      </w:r>
      <w:r w:rsidR="004C021C" w:rsidRPr="00167FBA">
        <w:rPr>
          <w:rFonts w:ascii="TH SarabunPSK" w:hAnsi="TH SarabunPSK" w:cs="TH SarabunPSK"/>
          <w:sz w:val="28"/>
          <w:szCs w:val="28"/>
        </w:rPr>
        <w:t xml:space="preserve">P </w:t>
      </w:r>
      <w:r w:rsidR="004C021C" w:rsidRPr="00167FBA">
        <w:rPr>
          <w:rFonts w:ascii="TH SarabunPSK" w:hAnsi="TH SarabunPSK" w:cs="TH SarabunPSK"/>
          <w:sz w:val="28"/>
          <w:szCs w:val="28"/>
          <w:cs/>
        </w:rPr>
        <w:t>= 0.00</w:t>
      </w:r>
      <w:r w:rsidR="004C021C" w:rsidRPr="00167FBA">
        <w:rPr>
          <w:rFonts w:ascii="TH SarabunPSK" w:hAnsi="TH SarabunPSK" w:cs="TH SarabunPSK"/>
          <w:sz w:val="28"/>
          <w:szCs w:val="28"/>
        </w:rPr>
        <w:t>8</w:t>
      </w:r>
      <w:r w:rsidR="008E2132" w:rsidRPr="00167FBA">
        <w:rPr>
          <w:rFonts w:ascii="TH SarabunPSK" w:hAnsi="TH SarabunPSK" w:cs="TH SarabunPSK"/>
          <w:sz w:val="28"/>
          <w:szCs w:val="28"/>
        </w:rPr>
        <w:t>)</w:t>
      </w:r>
      <w:r w:rsidR="004C021C" w:rsidRPr="00167FBA">
        <w:rPr>
          <w:rFonts w:ascii="TH SarabunPSK" w:hAnsi="TH SarabunPSK" w:cs="TH SarabunPSK"/>
          <w:sz w:val="28"/>
          <w:szCs w:val="28"/>
        </w:rPr>
        <w:t xml:space="preserve"> </w:t>
      </w:r>
      <w:r w:rsidR="008E2132" w:rsidRPr="00167FBA">
        <w:rPr>
          <w:rFonts w:ascii="TH SarabunPSK" w:hAnsi="TH SarabunPSK" w:cs="TH SarabunPSK" w:hint="cs"/>
          <w:sz w:val="28"/>
          <w:szCs w:val="28"/>
          <w:cs/>
        </w:rPr>
        <w:t>ส่วน</w:t>
      </w:r>
      <w:r w:rsidR="004C021C" w:rsidRPr="00167FBA">
        <w:rPr>
          <w:rFonts w:ascii="TH SarabunPSK" w:hAnsi="TH SarabunPSK" w:cs="TH SarabunPSK" w:hint="cs"/>
          <w:sz w:val="28"/>
          <w:szCs w:val="28"/>
          <w:cs/>
        </w:rPr>
        <w:t xml:space="preserve">อัตราการปนเปื้อนเชื้อ </w:t>
      </w:r>
      <w:r w:rsidR="004C021C" w:rsidRPr="00167FBA">
        <w:rPr>
          <w:rFonts w:ascii="TH SarabunPSK" w:hAnsi="TH SarabunPSK" w:cs="TH SarabunPSK"/>
          <w:i/>
          <w:iCs/>
          <w:sz w:val="28"/>
          <w:szCs w:val="28"/>
        </w:rPr>
        <w:t xml:space="preserve">Salmonella </w:t>
      </w:r>
      <w:proofErr w:type="spellStart"/>
      <w:r w:rsidR="004C021C" w:rsidRPr="00167FBA">
        <w:rPr>
          <w:rFonts w:ascii="TH SarabunPSK" w:hAnsi="TH SarabunPSK" w:cs="TH SarabunPSK"/>
          <w:sz w:val="28"/>
          <w:szCs w:val="28"/>
        </w:rPr>
        <w:t>spp</w:t>
      </w:r>
      <w:proofErr w:type="spellEnd"/>
      <w:r w:rsidR="004C021C" w:rsidRPr="00167FBA">
        <w:rPr>
          <w:rFonts w:ascii="TH SarabunPSK" w:hAnsi="TH SarabunPSK" w:cs="TH SarabunPSK"/>
          <w:b/>
          <w:bCs/>
          <w:sz w:val="28"/>
          <w:szCs w:val="28"/>
          <w:cs/>
        </w:rPr>
        <w:t>.</w:t>
      </w:r>
      <w:r w:rsidR="004C021C" w:rsidRPr="00167FBA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165AF2" w:rsidRPr="00167FBA">
        <w:rPr>
          <w:rFonts w:ascii="TH SarabunPSK" w:hAnsi="TH SarabunPSK" w:cs="TH SarabunPSK"/>
          <w:b/>
          <w:bCs/>
          <w:sz w:val="28"/>
          <w:szCs w:val="28"/>
          <w:cs/>
        </w:rPr>
        <w:br/>
      </w:r>
      <w:r w:rsidR="004C021C" w:rsidRPr="00167FBA">
        <w:rPr>
          <w:rFonts w:ascii="TH SarabunPSK" w:hAnsi="TH SarabunPSK" w:cs="TH SarabunPSK" w:hint="cs"/>
          <w:sz w:val="28"/>
          <w:szCs w:val="28"/>
          <w:cs/>
        </w:rPr>
        <w:t>ใน</w:t>
      </w:r>
      <w:r w:rsidR="008E2132" w:rsidRPr="00167FBA">
        <w:rPr>
          <w:rFonts w:ascii="TH SarabunPSK" w:hAnsi="TH SarabunPSK" w:cs="TH SarabunPSK" w:hint="cs"/>
          <w:sz w:val="28"/>
          <w:szCs w:val="28"/>
          <w:cs/>
        </w:rPr>
        <w:t>ตัวอย่างสลัดจาก</w:t>
      </w:r>
      <w:r w:rsidR="004C021C" w:rsidRPr="00167FBA">
        <w:rPr>
          <w:rFonts w:ascii="TH SarabunPSK" w:hAnsi="TH SarabunPSK" w:cs="TH SarabunPSK" w:hint="cs"/>
          <w:sz w:val="28"/>
          <w:szCs w:val="28"/>
          <w:cs/>
        </w:rPr>
        <w:t>พื้นที่กรุงเทพมหานคร</w:t>
      </w:r>
      <w:r w:rsidR="008E2132" w:rsidRPr="00167FBA">
        <w:rPr>
          <w:rFonts w:ascii="TH SarabunPSK" w:hAnsi="TH SarabunPSK" w:cs="TH SarabunPSK"/>
          <w:sz w:val="28"/>
          <w:szCs w:val="28"/>
          <w:cs/>
        </w:rPr>
        <w:t>และจังหวัดนนทบุรี</w:t>
      </w:r>
      <w:r w:rsidR="004C021C" w:rsidRPr="00167FBA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4C021C" w:rsidRPr="00167FBA">
        <w:rPr>
          <w:rFonts w:ascii="TH SarabunPSK" w:hAnsi="TH SarabunPSK" w:cs="TH SarabunPSK" w:hint="cs"/>
          <w:sz w:val="28"/>
          <w:szCs w:val="28"/>
          <w:cs/>
        </w:rPr>
        <w:t>ไม่</w:t>
      </w:r>
      <w:r w:rsidR="008E2132" w:rsidRPr="00167FBA">
        <w:rPr>
          <w:rFonts w:ascii="TH SarabunPSK" w:hAnsi="TH SarabunPSK" w:cs="TH SarabunPSK" w:hint="cs"/>
          <w:sz w:val="28"/>
          <w:szCs w:val="28"/>
          <w:cs/>
        </w:rPr>
        <w:t>มีความ</w:t>
      </w:r>
      <w:r w:rsidR="004C021C" w:rsidRPr="00167FBA">
        <w:rPr>
          <w:rFonts w:ascii="TH SarabunPSK" w:hAnsi="TH SarabunPSK" w:cs="TH SarabunPSK" w:hint="cs"/>
          <w:sz w:val="28"/>
          <w:szCs w:val="28"/>
          <w:cs/>
        </w:rPr>
        <w:t>แตกต่าง</w:t>
      </w:r>
      <w:r w:rsidR="008E2132" w:rsidRPr="00167FBA">
        <w:rPr>
          <w:rFonts w:ascii="TH SarabunPSK" w:hAnsi="TH SarabunPSK" w:cs="TH SarabunPSK" w:hint="cs"/>
          <w:sz w:val="28"/>
          <w:szCs w:val="28"/>
          <w:cs/>
        </w:rPr>
        <w:t xml:space="preserve">อย่างมีนัยสำคัญทางสถิติ </w:t>
      </w:r>
      <w:r w:rsidR="00234570" w:rsidRPr="00167FBA">
        <w:rPr>
          <w:rFonts w:ascii="TH SarabunPSK" w:hAnsi="TH SarabunPSK" w:cs="TH SarabunPSK"/>
          <w:sz w:val="28"/>
          <w:szCs w:val="28"/>
          <w:cs/>
        </w:rPr>
        <w:t>(ตารางที่ 2)</w:t>
      </w:r>
    </w:p>
    <w:p w14:paraId="0E8DFB43" w14:textId="77777777" w:rsidR="00BB74A2" w:rsidRPr="00556087" w:rsidRDefault="00BB74A2" w:rsidP="0055608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1201C">
        <w:rPr>
          <w:rFonts w:ascii="TH SarabunPSK" w:hAnsi="TH SarabunPSK" w:cs="TH SarabunPSK" w:hint="cs"/>
          <w:b/>
          <w:bCs/>
          <w:sz w:val="28"/>
          <w:szCs w:val="28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2 </w:t>
      </w:r>
      <w:r w:rsidR="00234570" w:rsidRPr="00234570">
        <w:rPr>
          <w:rFonts w:ascii="TH SarabunPSK" w:hAnsi="TH SarabunPSK" w:cs="TH SarabunPSK"/>
          <w:sz w:val="28"/>
          <w:szCs w:val="28"/>
          <w:cs/>
        </w:rPr>
        <w:t>อัตราการปนเปื้อนของแบคทีเรียก่อโรคในสลัดพร้อมรับประทานในกรุงเทพมหานครและจังหวัดนนทบุรี</w:t>
      </w:r>
    </w:p>
    <w:tbl>
      <w:tblPr>
        <w:tblStyle w:val="a5"/>
        <w:tblW w:w="0" w:type="auto"/>
        <w:tblInd w:w="70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42"/>
        <w:gridCol w:w="1843"/>
        <w:gridCol w:w="1985"/>
      </w:tblGrid>
      <w:tr w:rsidR="00BB74A2" w:rsidRPr="003A1DFD" w14:paraId="5F30E5A6" w14:textId="77777777" w:rsidTr="00610DFB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77ECF56E" w14:textId="77777777" w:rsidR="00BB74A2" w:rsidRPr="00B309BD" w:rsidRDefault="00610DFB" w:rsidP="00610DFB">
            <w:pPr>
              <w:autoSpaceDE w:val="0"/>
              <w:autoSpaceDN w:val="0"/>
              <w:adjustRightInd w:val="0"/>
              <w:ind w:right="6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พื้นที่เก็บตัวอย่าง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589070B9" w14:textId="77777777" w:rsidR="00BB74A2" w:rsidRPr="00B309BD" w:rsidRDefault="00BB74A2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09BD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</w:rPr>
              <w:t xml:space="preserve">Salmonella </w:t>
            </w:r>
            <w:proofErr w:type="spellStart"/>
            <w:r w:rsidRPr="00B309B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spp</w:t>
            </w:r>
            <w:proofErr w:type="spellEnd"/>
            <w:r w:rsidRPr="00B309B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8415B79" w14:textId="77777777" w:rsidR="00BB74A2" w:rsidRPr="00B309BD" w:rsidRDefault="00BB74A2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09BD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</w:rPr>
              <w:t>S</w:t>
            </w:r>
            <w:r w:rsidRPr="00B309BD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  <w:t xml:space="preserve">. </w:t>
            </w:r>
            <w:proofErr w:type="spellStart"/>
            <w:r w:rsidRPr="00B309BD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</w:rPr>
              <w:t>aureus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3E5F0ADF" w14:textId="77777777" w:rsidR="00BB74A2" w:rsidRPr="00B309BD" w:rsidRDefault="00BB74A2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09BD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</w:rPr>
              <w:t>E</w:t>
            </w:r>
            <w:r w:rsidRPr="00B309BD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  <w:t>.</w:t>
            </w:r>
            <w:r w:rsidRPr="00B309BD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</w:rPr>
              <w:t>coli</w:t>
            </w:r>
          </w:p>
        </w:tc>
      </w:tr>
      <w:tr w:rsidR="00BB74A2" w:rsidRPr="003A1DFD" w14:paraId="78F5C9AA" w14:textId="77777777" w:rsidTr="00610DFB">
        <w:tc>
          <w:tcPr>
            <w:tcW w:w="1985" w:type="dxa"/>
            <w:tcBorders>
              <w:top w:val="single" w:sz="4" w:space="0" w:color="auto"/>
            </w:tcBorders>
          </w:tcPr>
          <w:p w14:paraId="71E70CEF" w14:textId="77777777" w:rsidR="00BB74A2" w:rsidRPr="00B309BD" w:rsidRDefault="00833DBA" w:rsidP="004D3590">
            <w:pPr>
              <w:autoSpaceDE w:val="0"/>
              <w:autoSpaceDN w:val="0"/>
              <w:adjustRightInd w:val="0"/>
              <w:ind w:right="6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กรุงเทพมหานคร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47E821CA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</w:pP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14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.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4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%</w:t>
            </w:r>
          </w:p>
          <w:p w14:paraId="2F650AB1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309BD">
              <w:rPr>
                <w:rFonts w:ascii="TH SarabunPSK" w:eastAsia="Arial" w:hAnsi="TH SarabunPSK" w:cs="TH SarabunPSK" w:hint="cs"/>
                <w:color w:val="000105"/>
                <w:sz w:val="28"/>
                <w:szCs w:val="28"/>
                <w:cs/>
              </w:rPr>
              <w:t>(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13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/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90</w:t>
            </w:r>
            <w:r w:rsidRPr="00B309B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257E6A4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53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.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3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%</w:t>
            </w:r>
          </w:p>
          <w:p w14:paraId="11380037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309BD">
              <w:rPr>
                <w:rFonts w:ascii="TH SarabunPSK" w:eastAsia="Arial" w:hAnsi="TH SarabunPSK" w:cs="TH SarabunPSK" w:hint="cs"/>
                <w:color w:val="000105"/>
                <w:sz w:val="28"/>
                <w:szCs w:val="28"/>
                <w:cs/>
              </w:rPr>
              <w:t>(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48</w:t>
            </w:r>
            <w:r w:rsidRPr="00B309BD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B309BD">
              <w:rPr>
                <w:rFonts w:ascii="TH SarabunPSK" w:hAnsi="TH SarabunPSK" w:cs="TH SarabunPSK"/>
                <w:sz w:val="28"/>
                <w:szCs w:val="28"/>
              </w:rPr>
              <w:t>90</w:t>
            </w:r>
            <w:r w:rsidRPr="00B309B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2C6D0145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</w:pP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63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.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3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%</w:t>
            </w:r>
            <w:r w:rsidR="00BB74A2"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 xml:space="preserve">  </w:t>
            </w:r>
          </w:p>
          <w:p w14:paraId="6CD66BE3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09BD">
              <w:rPr>
                <w:rFonts w:ascii="TH SarabunPSK" w:eastAsia="Arial" w:hAnsi="TH SarabunPSK" w:cs="TH SarabunPSK" w:hint="cs"/>
                <w:color w:val="000105"/>
                <w:sz w:val="28"/>
                <w:szCs w:val="28"/>
                <w:cs/>
              </w:rPr>
              <w:t>(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57</w:t>
            </w:r>
            <w:r w:rsidRPr="00B309BD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B309BD">
              <w:rPr>
                <w:rFonts w:ascii="TH SarabunPSK" w:hAnsi="TH SarabunPSK" w:cs="TH SarabunPSK"/>
                <w:sz w:val="28"/>
                <w:szCs w:val="28"/>
              </w:rPr>
              <w:t>90</w:t>
            </w:r>
            <w:r w:rsidRPr="00B309BD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</w:tr>
      <w:tr w:rsidR="00BB74A2" w:rsidRPr="003A1DFD" w14:paraId="4CAFCF7B" w14:textId="77777777" w:rsidTr="00610DFB">
        <w:tc>
          <w:tcPr>
            <w:tcW w:w="1985" w:type="dxa"/>
            <w:tcBorders>
              <w:bottom w:val="single" w:sz="4" w:space="0" w:color="auto"/>
            </w:tcBorders>
          </w:tcPr>
          <w:p w14:paraId="084675AC" w14:textId="77777777" w:rsidR="00BB74A2" w:rsidRPr="00B309BD" w:rsidRDefault="00833DBA" w:rsidP="004D3590">
            <w:pPr>
              <w:autoSpaceDE w:val="0"/>
              <w:autoSpaceDN w:val="0"/>
              <w:adjustRightInd w:val="0"/>
              <w:ind w:right="6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จังหวัดนนทบุรี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21D0527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</w:pP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11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.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4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%</w:t>
            </w:r>
            <w:r w:rsidR="00BB74A2"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 xml:space="preserve"> 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 xml:space="preserve"> </w:t>
            </w:r>
          </w:p>
          <w:p w14:paraId="7E5B6F72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309BD">
              <w:rPr>
                <w:rFonts w:ascii="TH SarabunPSK" w:eastAsia="Arial" w:hAnsi="TH SarabunPSK" w:cs="TH SarabunPSK" w:hint="cs"/>
                <w:color w:val="000105"/>
                <w:sz w:val="28"/>
                <w:szCs w:val="28"/>
                <w:cs/>
              </w:rPr>
              <w:t>(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4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/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35</w:t>
            </w:r>
            <w:r w:rsidRPr="00B309BD">
              <w:rPr>
                <w:rFonts w:ascii="TH SarabunPSK" w:eastAsia="Arial" w:hAnsi="TH SarabunPSK" w:cs="TH SarabunPSK" w:hint="cs"/>
                <w:color w:val="000105"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4CF7728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09BD">
              <w:rPr>
                <w:rFonts w:ascii="TH SarabunPSK" w:hAnsi="TH SarabunPSK" w:cs="TH SarabunPSK"/>
                <w:sz w:val="28"/>
                <w:szCs w:val="28"/>
              </w:rPr>
              <w:t>80</w:t>
            </w:r>
            <w:r w:rsidRPr="00B309BD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="00BB74A2" w:rsidRPr="00B309B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761AEE0E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309BD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28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/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35</w:t>
            </w:r>
            <w:r w:rsidRPr="00B309BD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22B7598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37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.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1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%</w:t>
            </w:r>
            <w:r w:rsidR="00BB74A2" w:rsidRPr="00B309B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584AE7EA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309BD">
              <w:rPr>
                <w:rFonts w:ascii="TH SarabunPSK" w:eastAsia="Arial" w:hAnsi="TH SarabunPSK" w:cs="TH SarabunPSK" w:hint="cs"/>
                <w:color w:val="000105"/>
                <w:sz w:val="28"/>
                <w:szCs w:val="28"/>
                <w:cs/>
              </w:rPr>
              <w:t>(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13</w:t>
            </w:r>
            <w:r w:rsidRPr="00B309BD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B309BD">
              <w:rPr>
                <w:rFonts w:ascii="TH SarabunPSK" w:hAnsi="TH SarabunPSK" w:cs="TH SarabunPSK"/>
                <w:sz w:val="28"/>
                <w:szCs w:val="28"/>
              </w:rPr>
              <w:t>35</w:t>
            </w:r>
            <w:r w:rsidRPr="00B309BD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</w:tr>
      <w:tr w:rsidR="00BB74A2" w:rsidRPr="003A1DFD" w14:paraId="11746C7B" w14:textId="77777777" w:rsidTr="00610DFB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0FB77981" w14:textId="77777777" w:rsidR="00BB74A2" w:rsidRPr="00B309BD" w:rsidRDefault="00BB74A2" w:rsidP="004D3590">
            <w:pPr>
              <w:autoSpaceDE w:val="0"/>
              <w:autoSpaceDN w:val="0"/>
              <w:adjustRightInd w:val="0"/>
              <w:ind w:right="6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09B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CBCF8D9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</w:pP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13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.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6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%</w:t>
            </w:r>
            <w:r w:rsidR="00BB74A2"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 xml:space="preserve"> </w:t>
            </w:r>
          </w:p>
          <w:p w14:paraId="48A34C09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</w:pPr>
            <w:r w:rsidRPr="00B309BD">
              <w:rPr>
                <w:rFonts w:ascii="TH SarabunPSK" w:eastAsia="Arial" w:hAnsi="TH SarabunPSK" w:cs="TH SarabunPSK" w:hint="cs"/>
                <w:color w:val="000105"/>
                <w:sz w:val="28"/>
                <w:szCs w:val="28"/>
                <w:cs/>
              </w:rPr>
              <w:t>(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17</w:t>
            </w:r>
            <w:r w:rsidR="00610DFB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/</w:t>
            </w:r>
            <w:r w:rsidR="00610DFB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125</w:t>
            </w:r>
            <w:r w:rsidRPr="00B309BD">
              <w:rPr>
                <w:rFonts w:ascii="TH SarabunPSK" w:eastAsia="Arial" w:hAnsi="TH SarabunPSK" w:cs="TH SarabunPSK" w:hint="cs"/>
                <w:color w:val="000105"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BA8DFBE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</w:pP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60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.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8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%</w:t>
            </w:r>
            <w:r w:rsidR="00BB74A2"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 xml:space="preserve"> </w:t>
            </w:r>
          </w:p>
          <w:p w14:paraId="589C5A22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309BD">
              <w:rPr>
                <w:rFonts w:ascii="TH SarabunPSK" w:eastAsia="Arial" w:hAnsi="TH SarabunPSK" w:cs="TH SarabunPSK" w:hint="cs"/>
                <w:color w:val="000105"/>
                <w:sz w:val="28"/>
                <w:szCs w:val="28"/>
                <w:cs/>
              </w:rPr>
              <w:t>(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76</w:t>
            </w:r>
            <w:r w:rsidR="00C7233B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/</w:t>
            </w:r>
            <w:r w:rsidR="00610DFB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125</w:t>
            </w:r>
            <w:r w:rsidRPr="00B309BD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013AA997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</w:pP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56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.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0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%</w:t>
            </w:r>
            <w:r w:rsidR="00BB74A2" w:rsidRPr="00B309B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4288B429" w14:textId="77777777" w:rsidR="00BB74A2" w:rsidRPr="00B309BD" w:rsidRDefault="008C21B8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309BD">
              <w:rPr>
                <w:rFonts w:ascii="TH SarabunPSK" w:eastAsia="Arial" w:hAnsi="TH SarabunPSK" w:cs="TH SarabunPSK" w:hint="cs"/>
                <w:color w:val="000105"/>
                <w:sz w:val="28"/>
                <w:szCs w:val="28"/>
                <w:cs/>
              </w:rPr>
              <w:t>(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70</w:t>
            </w:r>
            <w:r w:rsidR="00610DFB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="00610DFB">
              <w:rPr>
                <w:rFonts w:ascii="TH SarabunPSK" w:hAnsi="TH SarabunPSK" w:cs="TH SarabunPSK"/>
                <w:sz w:val="28"/>
                <w:szCs w:val="28"/>
              </w:rPr>
              <w:t>125</w:t>
            </w:r>
            <w:r w:rsidRPr="00B309BD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</w:tr>
      <w:tr w:rsidR="00BB74A2" w:rsidRPr="003A1DFD" w14:paraId="10741E59" w14:textId="77777777" w:rsidTr="00610DFB">
        <w:tc>
          <w:tcPr>
            <w:tcW w:w="1985" w:type="dxa"/>
            <w:tcBorders>
              <w:top w:val="single" w:sz="4" w:space="0" w:color="auto"/>
            </w:tcBorders>
          </w:tcPr>
          <w:p w14:paraId="3A72529F" w14:textId="77777777" w:rsidR="00BB74A2" w:rsidRPr="00B309BD" w:rsidRDefault="00BB74A2" w:rsidP="004D3590">
            <w:pPr>
              <w:autoSpaceDE w:val="0"/>
              <w:autoSpaceDN w:val="0"/>
              <w:adjustRightInd w:val="0"/>
              <w:ind w:right="6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09B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 value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4ED8707B" w14:textId="77777777" w:rsidR="00BB74A2" w:rsidRPr="00B309BD" w:rsidRDefault="00BB74A2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</w:pP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0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.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659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0600CE7" w14:textId="77777777" w:rsidR="00BB74A2" w:rsidRPr="00B309BD" w:rsidRDefault="00BB74A2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0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  <w:cs/>
              </w:rPr>
              <w:t>.</w:t>
            </w:r>
            <w:r w:rsidRPr="00B309BD">
              <w:rPr>
                <w:rFonts w:ascii="TH SarabunPSK" w:eastAsia="Arial" w:hAnsi="TH SarabunPSK" w:cs="TH SarabunPSK"/>
                <w:color w:val="000105"/>
                <w:sz w:val="28"/>
                <w:szCs w:val="28"/>
              </w:rPr>
              <w:t>006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5FDBDB2C" w14:textId="77777777" w:rsidR="00BB74A2" w:rsidRPr="00B309BD" w:rsidRDefault="00BB74A2" w:rsidP="004D3590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09BD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B309BD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B309BD">
              <w:rPr>
                <w:rFonts w:ascii="TH SarabunPSK" w:hAnsi="TH SarabunPSK" w:cs="TH SarabunPSK"/>
                <w:sz w:val="28"/>
                <w:szCs w:val="28"/>
              </w:rPr>
              <w:t>008</w:t>
            </w:r>
          </w:p>
        </w:tc>
      </w:tr>
    </w:tbl>
    <w:p w14:paraId="430FAE82" w14:textId="7AB6E02D" w:rsidR="00A1465F" w:rsidRDefault="00A1465F" w:rsidP="00A1465F">
      <w:pPr>
        <w:spacing w:before="240"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cs/>
        </w:rPr>
        <w:t>ส</w:t>
      </w:r>
      <w:r w:rsidRPr="00EE4B50">
        <w:rPr>
          <w:rFonts w:ascii="TH SarabunPSK" w:hAnsi="TH SarabunPSK" w:cs="TH SarabunPSK"/>
          <w:b/>
          <w:bCs/>
          <w:cs/>
        </w:rPr>
        <w:t>รุปและอภิปรายผล</w:t>
      </w:r>
    </w:p>
    <w:p w14:paraId="4BA693FB" w14:textId="1F1F0333" w:rsidR="00A1465F" w:rsidRPr="00EE53D1" w:rsidRDefault="00A1465F" w:rsidP="00A1465F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ผลิตภัณฑ์ประเภทสลัดผักมัก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มีรูปแบบการ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บริโภคแบบดิบไม่ผ่านกระบวนการให้ความร้อนอย่างเหมาะสม ทำให้ผู้บริโภคมีความเสี่ยงที่จะเกิดโรคระบบทางเดินอาหาร ในการศึกษานี้ได้ดำเนินการตรวจหาเชื้อ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spp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.</w:t>
      </w:r>
      <w:proofErr w:type="spellStart"/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aureus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และ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.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coli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จากตัวอย่างสลัดพร้อมรับประทาน จำนวน 125 ตัวอย่างในกรุงเทพมหานครและจังหวัดนนทบุรี โดยผลการศึกษาแสดงอัตราการปนเปื้อนของเชื้อ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spp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. ร้อยละ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13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6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ซึ่ง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สอดคล้อง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กับรายงานการวิจัย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ของ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proofErr w:type="spellStart"/>
      <w:r w:rsidR="00B5226C" w:rsidRPr="00B5226C">
        <w:rPr>
          <w:rFonts w:ascii="TH SarabunPSK" w:hAnsi="TH SarabunPSK" w:cs="TH SarabunPSK"/>
          <w:color w:val="000000" w:themeColor="text1"/>
          <w:sz w:val="28"/>
          <w:szCs w:val="28"/>
        </w:rPr>
        <w:t>Waturangi</w:t>
      </w:r>
      <w:proofErr w:type="spellEnd"/>
      <w:r w:rsidR="00B5226C" w:rsidRPr="00B5226C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="00B5226C" w:rsidRPr="00B5226C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="00C31658">
        <w:rPr>
          <w:rFonts w:ascii="TH SarabunPSK" w:hAnsi="TH SarabunPSK" w:cs="TH SarabunPSK"/>
          <w:color w:val="000000" w:themeColor="text1"/>
          <w:sz w:val="28"/>
          <w:szCs w:val="28"/>
        </w:rPr>
        <w:t>.</w:t>
      </w:r>
      <w:r w:rsidR="004954D8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ที่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ได้ศึกษาการปนเปื้อนของเชื้อ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spp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. ใน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ผักสดที่วางขายในกรุง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จา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กาต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้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า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ประเทศ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อินโดนีเซีย พบ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มีการ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ปนเปื้อน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เชื้อ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ในผักสด</w:t>
      </w:r>
      <w:r w:rsidR="00701D62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ร้อยละ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13.6 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>(</w:t>
      </w:r>
      <w:proofErr w:type="spellStart"/>
      <w:r w:rsidRPr="00A1465F">
        <w:rPr>
          <w:rFonts w:ascii="TH SarabunPSK" w:hAnsi="TH SarabunPSK" w:cs="TH SarabunPSK"/>
          <w:color w:val="000000" w:themeColor="text1"/>
          <w:sz w:val="28"/>
          <w:szCs w:val="28"/>
        </w:rPr>
        <w:t>Waturangi</w:t>
      </w:r>
      <w:proofErr w:type="spellEnd"/>
      <w:r w:rsidRPr="00A1465F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A1465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="00B5226C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</w:rPr>
        <w:t>2019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>)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การศึกษาอื่นในประเทศไทย พบการปนเปื้อนเชื้อ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spp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ในผักสดที่เก็บตัวอย่างจากตลาดค้าปลีกในจังหวัดพัทลุง ร้อยละ </w:t>
      </w:r>
      <w:r w:rsidRPr="00B5226C">
        <w:rPr>
          <w:rFonts w:ascii="TH SarabunPSK" w:hAnsi="TH SarabunPSK" w:cs="TH SarabunPSK"/>
          <w:color w:val="000000" w:themeColor="text1"/>
          <w:sz w:val="28"/>
          <w:szCs w:val="28"/>
          <w:cs/>
        </w:rPr>
        <w:t>46</w:t>
      </w:r>
      <w:r w:rsidRPr="00B5226C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(</w:t>
      </w:r>
      <w:proofErr w:type="spellStart"/>
      <w:r w:rsidR="00ED7489" w:rsidRPr="00B5226C">
        <w:rPr>
          <w:rFonts w:ascii="TH SarabunPSK" w:hAnsi="TH SarabunPSK" w:cs="TH SarabunPSK"/>
          <w:color w:val="000000" w:themeColor="text1"/>
          <w:sz w:val="28"/>
          <w:szCs w:val="28"/>
        </w:rPr>
        <w:t>Lertworapreecha</w:t>
      </w:r>
      <w:proofErr w:type="spellEnd"/>
      <w:r w:rsidR="00ED7489" w:rsidRPr="00B5226C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="00B5226C" w:rsidRPr="00B5226C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et al</w:t>
      </w:r>
      <w:r w:rsidR="00B5226C">
        <w:rPr>
          <w:rFonts w:ascii="TH SarabunPSK" w:hAnsi="TH SarabunPSK" w:cs="TH SarabunPSK"/>
          <w:color w:val="000000" w:themeColor="text1"/>
          <w:sz w:val="28"/>
          <w:szCs w:val="28"/>
        </w:rPr>
        <w:t>.,</w:t>
      </w:r>
      <w:r w:rsidR="00B5226C" w:rsidRPr="00B5226C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B5226C">
        <w:rPr>
          <w:rFonts w:ascii="TH SarabunPSK" w:hAnsi="TH SarabunPSK" w:cs="TH SarabunPSK"/>
          <w:color w:val="000000" w:themeColor="text1"/>
          <w:sz w:val="28"/>
          <w:szCs w:val="28"/>
        </w:rPr>
        <w:t>2012)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ซึ่งสูงกว่าการศึกษาของ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="00B5226C">
        <w:rPr>
          <w:rFonts w:ascii="TH SarabunPSK" w:hAnsi="TH SarabunPSK" w:cs="TH SarabunPSK"/>
          <w:color w:val="000000" w:themeColor="text1"/>
          <w:sz w:val="28"/>
          <w:szCs w:val="28"/>
        </w:rPr>
        <w:br/>
      </w:r>
      <w:proofErr w:type="spellStart"/>
      <w:r w:rsidR="00B5226C" w:rsidRPr="00EE53D1">
        <w:rPr>
          <w:rFonts w:ascii="TH SarabunPSK" w:hAnsi="TH SarabunPSK" w:cs="TH SarabunPSK"/>
          <w:color w:val="000000" w:themeColor="text1"/>
          <w:sz w:val="28"/>
          <w:szCs w:val="28"/>
        </w:rPr>
        <w:t>Ananchaipattana</w:t>
      </w:r>
      <w:proofErr w:type="spellEnd"/>
      <w:r w:rsidR="00B5226C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="00B5226C"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="00B5226C"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="00C31658">
        <w:rPr>
          <w:rFonts w:ascii="TH SarabunPSK" w:hAnsi="TH SarabunPSK" w:cs="TH SarabunPSK"/>
          <w:color w:val="000000" w:themeColor="text1"/>
          <w:sz w:val="28"/>
          <w:szCs w:val="28"/>
        </w:rPr>
        <w:t>.</w:t>
      </w:r>
      <w:r w:rsidR="00B5226C"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ซึ่งเก็บตัวอย่างจากตลาดสดและซุป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เปอร์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มาร์เก็ต</w:t>
      </w:r>
      <w:proofErr w:type="spellEnd"/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พบค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วามชุกของการปนเปื้อนเชื้อ 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spp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.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ร้อยละ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5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และพบว่าตัวอย่างจากตลาดสดมีการปนเปื้อนเชื้อสูงกว่าตัวอย่างที่เก็บจากซุป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เปอร์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มาร์เก็ต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(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Ananchaipattana</w:t>
      </w:r>
      <w:proofErr w:type="spellEnd"/>
      <w:r w:rsidR="00B5226C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2012)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นอกจากนี้ยังมีการศึกษา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ความชุกของเชื้อ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spp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ตัวอย่าง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สลัดผัก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ที่เก็บจาก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ตลาดสด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ในเมือง 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Dhanbad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city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ประเทศอินเดีย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พบอัตรา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ปนเปื้อนเชื้อ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spp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ร้อยละ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4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>(</w:t>
      </w:r>
      <w:proofErr w:type="spellStart"/>
      <w:r w:rsidRPr="00A1465F">
        <w:rPr>
          <w:rFonts w:ascii="TH SarabunPSK" w:hAnsi="TH SarabunPSK" w:cs="TH SarabunPSK"/>
          <w:color w:val="000000" w:themeColor="text1"/>
          <w:sz w:val="28"/>
          <w:szCs w:val="28"/>
        </w:rPr>
        <w:t>Mritunjay</w:t>
      </w:r>
      <w:proofErr w:type="spellEnd"/>
      <w:r w:rsidR="00701D62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A1465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="00B5226C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2017)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</w:rPr>
        <w:t>.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ขณะที่การศึกษาในประเทศกานา พบการปนเปื้อนเชื้อ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spp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ใน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สลัดผักพร้อมรับประทาน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ระดับสูงถึง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ร้อยละ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76.7  </w:t>
      </w:r>
      <w:r w:rsidR="00C31658">
        <w:rPr>
          <w:rFonts w:ascii="TH SarabunPSK" w:hAnsi="TH SarabunPSK" w:cs="TH SarabunPSK"/>
          <w:color w:val="000000" w:themeColor="text1"/>
          <w:sz w:val="28"/>
          <w:szCs w:val="28"/>
        </w:rPr>
        <w:br/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>(</w:t>
      </w:r>
      <w:proofErr w:type="spellStart"/>
      <w:r w:rsidRPr="00A1465F">
        <w:rPr>
          <w:rFonts w:ascii="TH SarabunPSK" w:hAnsi="TH SarabunPSK" w:cs="TH SarabunPSK"/>
          <w:color w:val="000000" w:themeColor="text1"/>
          <w:sz w:val="28"/>
          <w:szCs w:val="28"/>
        </w:rPr>
        <w:t>Abakari</w:t>
      </w:r>
      <w:proofErr w:type="spellEnd"/>
      <w:r w:rsidR="00701D62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A1465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>2018)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</w:p>
    <w:p w14:paraId="5087ED75" w14:textId="27CA1338" w:rsidR="00A1465F" w:rsidRDefault="00A1465F" w:rsidP="00C05745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จาก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ข้อกําหนด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มาตรฐานอาหารด้านจุลินท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รีย์</w:t>
      </w:r>
      <w:proofErr w:type="spellEnd"/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ของกระทรวงสาธารณสุข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กำหนดเก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ณฑ์การปนเปื้อนเชื้อว่า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ต้องไม่พบเชื้อ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spp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. ในอาหาร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25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กรัม การ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พบ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spp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. ปนเปื้อน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ในสลัดพร้อมรับประทาน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สูงถึง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ร้อยละ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13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6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4954D8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ในการศึกษานี้ แสดงให้เห็นว่าผู้บริโภคสลัดมีความเสี่ยงต่อเกิด</w:t>
      </w:r>
      <w:r w:rsidR="00C05745"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การ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เจ็บป่วยจากเชื้อ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spp.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ได้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มีรายงานการระบาดของ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Salmonella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Coeln</w:t>
      </w:r>
      <w:proofErr w:type="spellEnd"/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ในประเทศ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นอร์เวย์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พบผู้ป่วย 26 ราย จากการสอบสวนการระบาด โดย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การตรวจสอบสิ่งแวดล้อม</w:t>
      </w:r>
      <w:r w:rsidR="00626B92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และ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ตัวอย่างอาหาร เพื่อหาแหล่งเชื้อ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ที่มาของการระบาด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พบว่าสลัดผักรวมพร้อม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รับประ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ทาน เป็น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สาเหตุการระบาดดังกล่าว </w:t>
      </w:r>
      <w:r w:rsidRPr="00A1465F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(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</w:rPr>
        <w:t>VESTRHEIM</w:t>
      </w:r>
      <w:r w:rsidR="00626B92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A1465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="004954D8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</w:rPr>
        <w:t>2016</w:t>
      </w:r>
      <w:r w:rsidRPr="00A1465F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)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ปัจจัยเสี่ยงที่ทำให้ผักสลัดพร้อมบริโภคมีการปนเปื้อน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spp.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เกิดได้จากหลายสาเหตุ เนื่องจาก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spp.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เป็นเชื้อก่อโรคที่พบได้ทั่วไปทั้งในคน สัตว์เลี้ยง สัตว์ในฟาร์ม แมลง และในสิ่งแวดล้อมต่างๆ จึงพบ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="00C05745"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spp.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ในผักได้โดยธรรมชาติ การล้างผักไม่สะอาดก่อนนำมารับประทานจึงเป็นปัจจัยเสี่ยงที่สำคัญ นอกจากนี้ยังมีราย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งานวิจัย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พบ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ว่าน้ำ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ที่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อยู่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ถุง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ผักสลัด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ซึ่ง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เป็นน้ำ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ที่ออกมาจากตัวผัก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ที่ล้างและตัดแต่งพร้อมบริโภค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เป็นแหล่งเพาะเชื้อ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Salmonella </w:t>
      </w:r>
      <w:proofErr w:type="spellStart"/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enterica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ที่ช่วยให้เชื้อ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สามารถเจริญเติบโตในน้ำ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จากผัก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ได้ดี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โดย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ลักษณะถุงแบบปิดทำให้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เชื้อที่ปนเปื้อนเพิ่มจำนวนได้มากขึ้น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และยังพบว่า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น้ำจากผัก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ในถุงที่แช่ตู้เย็นไว้นาน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5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วัน ช่วย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เ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สริมให้เชื้อเกาะติดใบผักในถุงได้ดีขึ้น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และช่วยให้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เชื้อ 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spp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. เติบโตได้ดีขึ้นถึง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280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เท่า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เมื่อเทียบกับการเพาะเลี้ยงในน้ำที่ไม่มีน้ำจากผักดังกล่าว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>(</w:t>
      </w:r>
      <w:proofErr w:type="spellStart"/>
      <w:r w:rsidRPr="00A1465F">
        <w:rPr>
          <w:rFonts w:ascii="TH SarabunPSK" w:hAnsi="TH SarabunPSK" w:cs="TH SarabunPSK"/>
          <w:color w:val="000000" w:themeColor="text1"/>
          <w:sz w:val="28"/>
          <w:szCs w:val="28"/>
          <w:shd w:val="clear" w:color="auto" w:fill="FFFFFF"/>
        </w:rPr>
        <w:t>Koukkidis</w:t>
      </w:r>
      <w:proofErr w:type="spellEnd"/>
      <w:r w:rsidR="00626B92">
        <w:rPr>
          <w:rFonts w:ascii="TH SarabunPSK" w:hAnsi="TH SarabunPSK" w:cs="TH SarabunPSK"/>
          <w:color w:val="000000" w:themeColor="text1"/>
          <w:sz w:val="28"/>
          <w:szCs w:val="28"/>
          <w:shd w:val="clear" w:color="auto" w:fill="FFFFFF"/>
        </w:rPr>
        <w:t>,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A1465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="00B5226C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</w:rPr>
        <w:t>2019</w:t>
      </w:r>
      <w:r w:rsidRPr="00A1465F">
        <w:rPr>
          <w:rFonts w:ascii="TH SarabunPSK" w:hAnsi="TH SarabunPSK" w:cs="TH SarabunPSK"/>
          <w:color w:val="000000" w:themeColor="text1"/>
          <w:sz w:val="28"/>
          <w:szCs w:val="28"/>
          <w:cs/>
        </w:rPr>
        <w:t>)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</w:p>
    <w:p w14:paraId="5E7CA31B" w14:textId="77777777" w:rsidR="007D40BA" w:rsidRDefault="007D40BA" w:rsidP="00A1465F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14:paraId="6E8A20B1" w14:textId="77777777" w:rsidR="007D40BA" w:rsidRDefault="007D40BA" w:rsidP="00A1465F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14:paraId="09AD8337" w14:textId="381F4C99" w:rsidR="00A1465F" w:rsidRPr="00EE53D1" w:rsidRDefault="00A1465F" w:rsidP="00A1465F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lastRenderedPageBreak/>
        <w:t>S</w:t>
      </w:r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. </w:t>
      </w:r>
      <w:proofErr w:type="spellStart"/>
      <w:r w:rsidRPr="00EE53D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aureus</w:t>
      </w:r>
      <w:proofErr w:type="spellEnd"/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เป็นเชื้อที่พบทั่วไปในสิ่งแวดล้อม และในร่างกายมนุษย์ รวมทั้งมีการปนเปื้อนในอาหาร ซึ่งสาเหตุของการปนเปื้อนส่วนใหญ่เนื่องมาจากกระบวนการผลิตที่ไม่ถูกสุขลักษณะ จาก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การศึกษา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ครั้งนี้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พบการปนเปื้อนเชื้อ </w:t>
      </w:r>
      <w:r w:rsidRPr="006D2FBD">
        <w:rPr>
          <w:rFonts w:ascii="TH SarabunPSK" w:hAnsi="TH SarabunPSK" w:cs="TH SarabunPSK"/>
          <w:i/>
          <w:iCs/>
          <w:sz w:val="28"/>
          <w:szCs w:val="28"/>
        </w:rPr>
        <w:t>S</w:t>
      </w:r>
      <w:r w:rsidRPr="006D2FBD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proofErr w:type="spellStart"/>
      <w:r w:rsidRPr="006D2FBD">
        <w:rPr>
          <w:rFonts w:ascii="TH SarabunPSK" w:hAnsi="TH SarabunPSK" w:cs="TH SarabunPSK"/>
          <w:i/>
          <w:iCs/>
          <w:sz w:val="28"/>
          <w:szCs w:val="28"/>
        </w:rPr>
        <w:t>aureus</w:t>
      </w:r>
      <w:proofErr w:type="spellEnd"/>
      <w:r w:rsidRPr="006D2FBD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Pr="006D2FBD">
        <w:rPr>
          <w:rFonts w:ascii="TH SarabunPSK" w:hAnsi="TH SarabunPSK" w:cs="TH SarabunPSK" w:hint="cs"/>
          <w:sz w:val="28"/>
          <w:szCs w:val="28"/>
          <w:cs/>
        </w:rPr>
        <w:t xml:space="preserve">ร้อยละ </w:t>
      </w:r>
      <w:r w:rsidRPr="006D2FBD">
        <w:rPr>
          <w:rFonts w:ascii="TH SarabunPSK" w:hAnsi="TH SarabunPSK" w:cs="TH SarabunPSK"/>
          <w:sz w:val="28"/>
          <w:szCs w:val="28"/>
        </w:rPr>
        <w:t>60</w:t>
      </w:r>
      <w:r w:rsidRPr="006D2FBD">
        <w:rPr>
          <w:rFonts w:ascii="TH SarabunPSK" w:hAnsi="TH SarabunPSK" w:cs="TH SarabunPSK"/>
          <w:sz w:val="28"/>
          <w:szCs w:val="28"/>
          <w:cs/>
        </w:rPr>
        <w:t>.</w:t>
      </w:r>
      <w:r w:rsidRPr="006D2FBD">
        <w:rPr>
          <w:rFonts w:ascii="TH SarabunPSK" w:hAnsi="TH SarabunPSK" w:cs="TH SarabunPSK"/>
          <w:sz w:val="28"/>
          <w:szCs w:val="28"/>
        </w:rPr>
        <w:t xml:space="preserve">8 </w:t>
      </w:r>
      <w:r w:rsidRPr="006D2FBD">
        <w:rPr>
          <w:rFonts w:ascii="TH SarabunPSK" w:hAnsi="TH SarabunPSK" w:cs="TH SarabunPSK" w:hint="cs"/>
          <w:sz w:val="28"/>
          <w:szCs w:val="28"/>
          <w:cs/>
        </w:rPr>
        <w:t>และพบการปนเปื้อน</w:t>
      </w:r>
      <w:r w:rsidRPr="006D2FBD">
        <w:rPr>
          <w:rFonts w:ascii="TH SarabunPSK" w:hAnsi="TH SarabunPSK" w:cs="TH SarabunPSK"/>
          <w:sz w:val="28"/>
          <w:szCs w:val="28"/>
          <w:cs/>
        </w:rPr>
        <w:t>ในตัวอย่างสลัด</w:t>
      </w:r>
      <w:proofErr w:type="spellStart"/>
      <w:r w:rsidRPr="006D2FBD">
        <w:rPr>
          <w:rFonts w:ascii="TH SarabunPSK" w:hAnsi="TH SarabunPSK" w:cs="TH SarabunPSK"/>
          <w:sz w:val="28"/>
          <w:szCs w:val="28"/>
          <w:cs/>
        </w:rPr>
        <w:t>โรล</w:t>
      </w:r>
      <w:proofErr w:type="spellEnd"/>
      <w:r w:rsidRPr="006D2FBD">
        <w:rPr>
          <w:rFonts w:ascii="TH SarabunPSK" w:hAnsi="TH SarabunPSK" w:cs="TH SarabunPSK"/>
          <w:sz w:val="28"/>
          <w:szCs w:val="28"/>
          <w:cs/>
        </w:rPr>
        <w:t>ในอัตราสูง</w:t>
      </w:r>
      <w:r>
        <w:rPr>
          <w:rFonts w:ascii="TH SarabunPSK" w:hAnsi="TH SarabunPSK" w:cs="TH SarabunPSK" w:hint="cs"/>
          <w:sz w:val="28"/>
          <w:szCs w:val="28"/>
          <w:cs/>
        </w:rPr>
        <w:t>ถึง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ร้อยละ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63 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และสูงกว่าสลัดรวม (ร้อยละ 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58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</w:rPr>
        <w:t>3</w:t>
      </w:r>
      <w:r w:rsidRPr="00EE53D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)</w:t>
      </w:r>
      <w:r w:rsidRPr="00EE53D1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6D2FBD">
        <w:rPr>
          <w:rFonts w:ascii="TH SarabunPSK" w:hAnsi="TH SarabunPSK" w:cs="TH SarabunPSK"/>
          <w:sz w:val="28"/>
          <w:szCs w:val="28"/>
          <w:cs/>
        </w:rPr>
        <w:t>อาจเนื่องมาจากสุขอนามัย</w:t>
      </w:r>
      <w:r w:rsidRPr="006D2FBD">
        <w:rPr>
          <w:rFonts w:ascii="TH SarabunPSK" w:hAnsi="TH SarabunPSK" w:cs="TH SarabunPSK" w:hint="cs"/>
          <w:sz w:val="28"/>
          <w:szCs w:val="28"/>
          <w:cs/>
        </w:rPr>
        <w:t>ของผู้ประกอบอาหารไม่เหมาะสม สลัด</w:t>
      </w:r>
      <w:proofErr w:type="spellStart"/>
      <w:r w:rsidRPr="006D2FBD">
        <w:rPr>
          <w:rFonts w:ascii="TH SarabunPSK" w:hAnsi="TH SarabunPSK" w:cs="TH SarabunPSK" w:hint="cs"/>
          <w:sz w:val="28"/>
          <w:szCs w:val="28"/>
          <w:cs/>
        </w:rPr>
        <w:t>โรล</w:t>
      </w:r>
      <w:proofErr w:type="spellEnd"/>
      <w:r w:rsidRPr="006D2FBD">
        <w:rPr>
          <w:rFonts w:ascii="TH SarabunPSK" w:hAnsi="TH SarabunPSK" w:cs="TH SarabunPSK" w:hint="cs"/>
          <w:sz w:val="28"/>
          <w:szCs w:val="28"/>
          <w:cs/>
        </w:rPr>
        <w:t>มีโอกาสสัมผัสมือผู้ประกอบอาหารมากกว่าสลัดรวม การปนเปื้อนของน้ำล้างทำความสะอาดผัก การเก็บในอุณหภูมิที่ไม่เหมาะสม อาจมีผลต่อการปนเปื้อนเชื้อ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ทั้งนี้ </w:t>
      </w:r>
      <w:r w:rsidRPr="006D2FBD">
        <w:rPr>
          <w:rFonts w:ascii="TH SarabunPSK" w:hAnsi="TH SarabunPSK" w:cs="TH SarabunPSK"/>
          <w:i/>
          <w:iCs/>
          <w:sz w:val="28"/>
          <w:szCs w:val="28"/>
        </w:rPr>
        <w:t>S</w:t>
      </w:r>
      <w:r w:rsidRPr="006D2FBD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proofErr w:type="spellStart"/>
      <w:r w:rsidRPr="006D2FBD">
        <w:rPr>
          <w:rFonts w:ascii="TH SarabunPSK" w:hAnsi="TH SarabunPSK" w:cs="TH SarabunPSK"/>
          <w:i/>
          <w:iCs/>
          <w:sz w:val="28"/>
          <w:szCs w:val="28"/>
        </w:rPr>
        <w:t>aureus</w:t>
      </w:r>
      <w:proofErr w:type="spellEnd"/>
      <w:r w:rsidRPr="006D2FBD">
        <w:rPr>
          <w:rFonts w:ascii="TH SarabunPSK" w:hAnsi="TH SarabunPSK" w:cs="TH SarabunPSK"/>
          <w:sz w:val="28"/>
          <w:szCs w:val="28"/>
          <w:cs/>
        </w:rPr>
        <w:t xml:space="preserve"> สามารถเติบโตได้</w:t>
      </w:r>
      <w:r w:rsidRPr="006D2FBD">
        <w:rPr>
          <w:rFonts w:ascii="TH SarabunPSK" w:hAnsi="TH SarabunPSK" w:cs="TH SarabunPSK" w:hint="cs"/>
          <w:sz w:val="28"/>
          <w:szCs w:val="28"/>
          <w:cs/>
        </w:rPr>
        <w:t xml:space="preserve">ขณะอยู่ในกระบวนการผลิต ผ่านการสัมผัสของผู้ประกอบอาหาร </w:t>
      </w:r>
      <w:r w:rsidRPr="006D2FBD">
        <w:rPr>
          <w:rFonts w:ascii="TH SarabunPSK" w:hAnsi="TH SarabunPSK" w:cs="TH SarabunPSK"/>
          <w:sz w:val="28"/>
          <w:szCs w:val="28"/>
          <w:cs/>
        </w:rPr>
        <w:t>การปนเปื้อนอาจเกิดขึ้นหลังการเก็บเกี่ยวโดยใช้น้ำล้าง</w:t>
      </w:r>
      <w:r w:rsidRPr="006D2FBD">
        <w:rPr>
          <w:rFonts w:ascii="TH SarabunPSK" w:hAnsi="TH SarabunPSK" w:cs="TH SarabunPSK" w:hint="cs"/>
          <w:sz w:val="28"/>
          <w:szCs w:val="28"/>
          <w:cs/>
        </w:rPr>
        <w:t>ที่ไม่สะอาด และการเก็บในอุณหภูมิที่ไม่เหมาะสมทำให้แบคทีเรียเจริญได้ดี</w:t>
      </w:r>
      <w:r w:rsidRPr="006D2FBD">
        <w:rPr>
          <w:rFonts w:ascii="TH SarabunPSK" w:hAnsi="TH SarabunPSK" w:cs="TH SarabunPSK"/>
          <w:sz w:val="28"/>
          <w:szCs w:val="28"/>
          <w:cs/>
        </w:rPr>
        <w:t xml:space="preserve"> การบริโภคแบบดิบอาจเป็นปัจจัยเสี่ยงที่สำคัญสำหรับการแพร่กระจาย</w:t>
      </w:r>
      <w:r w:rsidR="00247A01">
        <w:rPr>
          <w:rFonts w:ascii="TH SarabunPSK" w:hAnsi="TH SarabunPSK" w:cs="TH SarabunPSK"/>
          <w:sz w:val="28"/>
          <w:szCs w:val="28"/>
          <w:cs/>
        </w:rPr>
        <w:br/>
      </w:r>
      <w:r w:rsidRPr="006D2FBD">
        <w:rPr>
          <w:rFonts w:ascii="TH SarabunPSK" w:hAnsi="TH SarabunPSK" w:cs="TH SarabunPSK" w:hint="cs"/>
          <w:sz w:val="28"/>
          <w:szCs w:val="28"/>
          <w:cs/>
        </w:rPr>
        <w:t>และการก่อโรค</w:t>
      </w:r>
      <w:r w:rsidRPr="006D2FBD">
        <w:rPr>
          <w:rFonts w:ascii="TH SarabunPSK" w:hAnsi="TH SarabunPSK" w:cs="TH SarabunPSK"/>
          <w:sz w:val="28"/>
          <w:szCs w:val="28"/>
          <w:cs/>
        </w:rPr>
        <w:t>ของเชื้อ (</w:t>
      </w:r>
      <w:r w:rsidRPr="006D2FBD">
        <w:rPr>
          <w:rFonts w:ascii="TH SarabunPSK" w:hAnsi="TH SarabunPSK" w:cs="TH SarabunPSK"/>
          <w:sz w:val="28"/>
          <w:szCs w:val="28"/>
        </w:rPr>
        <w:t>Cruz</w:t>
      </w:r>
      <w:r w:rsidR="00626B92">
        <w:rPr>
          <w:rFonts w:ascii="TH SarabunPSK" w:hAnsi="TH SarabunPSK" w:cs="TH SarabunPSK"/>
          <w:sz w:val="28"/>
          <w:szCs w:val="28"/>
        </w:rPr>
        <w:t>,</w:t>
      </w:r>
      <w:r w:rsidRPr="006D2FBD">
        <w:rPr>
          <w:rFonts w:ascii="TH SarabunPSK" w:hAnsi="TH SarabunPSK" w:cs="TH SarabunPSK"/>
          <w:sz w:val="28"/>
          <w:szCs w:val="28"/>
        </w:rPr>
        <w:t xml:space="preserve"> </w:t>
      </w:r>
      <w:r w:rsidRPr="006D2FBD">
        <w:rPr>
          <w:rFonts w:ascii="TH SarabunPSK" w:hAnsi="TH SarabunPSK" w:cs="TH SarabunPSK"/>
          <w:i/>
          <w:iCs/>
          <w:sz w:val="28"/>
          <w:szCs w:val="28"/>
        </w:rPr>
        <w:t>et al</w:t>
      </w:r>
      <w:r w:rsidRPr="006D2FBD">
        <w:rPr>
          <w:rFonts w:ascii="TH SarabunPSK" w:hAnsi="TH SarabunPSK" w:cs="TH SarabunPSK"/>
          <w:sz w:val="28"/>
          <w:szCs w:val="28"/>
          <w:cs/>
        </w:rPr>
        <w:t>.</w:t>
      </w:r>
      <w:r w:rsidRPr="006D2FBD">
        <w:rPr>
          <w:rFonts w:ascii="TH SarabunPSK" w:hAnsi="TH SarabunPSK" w:cs="TH SarabunPSK"/>
          <w:sz w:val="28"/>
          <w:szCs w:val="28"/>
        </w:rPr>
        <w:t>, 2019</w:t>
      </w:r>
      <w:r w:rsidRPr="006D2FBD">
        <w:rPr>
          <w:rFonts w:ascii="TH SarabunPSK" w:hAnsi="TH SarabunPSK" w:cs="TH SarabunPSK"/>
          <w:sz w:val="28"/>
          <w:szCs w:val="28"/>
          <w:cs/>
        </w:rPr>
        <w:t>)</w:t>
      </w:r>
      <w:r w:rsidRPr="006D2FB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608F830F" w14:textId="3CFE1AC8" w:rsidR="00A1465F" w:rsidRPr="00D871BE" w:rsidRDefault="00A1465F" w:rsidP="00626B92">
      <w:pPr>
        <w:spacing w:after="120"/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การศึกษาในประเทศต่างๆ ที่พบการปนเปื้อนเชื้อ </w:t>
      </w:r>
      <w:proofErr w:type="spellStart"/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S.aureus</w:t>
      </w:r>
      <w:proofErr w:type="spellEnd"/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สอดคล้องกับการศึกษานี้ เช่น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การศึกษา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ในประเทศสาธารณรัฐจีน (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ไต้หวัน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)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รายงานว่า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การปนเปื้อน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. </w:t>
      </w:r>
      <w:proofErr w:type="spellStart"/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aureus</w:t>
      </w:r>
      <w:proofErr w:type="spellEnd"/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 ในผลไม้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ผักตัดสด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ร้อยละ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62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2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(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Wang</w:t>
      </w:r>
      <w:r w:rsidR="00626B92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, 2019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) </w:t>
      </w:r>
      <w:r w:rsidR="00626B92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การศึกษาใน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ประเทศปากีสถาน พบ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อัตราการปนเปื้อ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น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. </w:t>
      </w:r>
      <w:proofErr w:type="spellStart"/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aureus</w:t>
      </w:r>
      <w:proofErr w:type="spellEnd"/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ในสลัดพร้อมรับประทาน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ที่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ขายในตลาด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ท้องถิ่นร้อยละ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54</w:t>
      </w:r>
      <w:r w:rsidRPr="00D871BE">
        <w:rPr>
          <w:rFonts w:ascii="TH SarabunPSK" w:hAnsi="TH SarabunPSK" w:cs="TH SarabunPSK" w:hint="cs"/>
          <w:strike/>
          <w:color w:val="000000" w:themeColor="text1"/>
          <w:sz w:val="28"/>
          <w:szCs w:val="28"/>
          <w:cs/>
        </w:rPr>
        <w:t xml:space="preserve"> 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(</w:t>
      </w:r>
      <w:proofErr w:type="spellStart"/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Saifullah</w:t>
      </w:r>
      <w:proofErr w:type="spellEnd"/>
      <w:r w:rsidR="00626B92">
        <w:rPr>
          <w:color w:val="000000" w:themeColor="text1"/>
        </w:rPr>
        <w:t>,</w:t>
      </w:r>
      <w:r w:rsidRPr="00D871BE">
        <w:rPr>
          <w:color w:val="000000" w:themeColor="text1"/>
          <w:cs/>
        </w:rPr>
        <w:t xml:space="preserve">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, 2018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)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อย่างไรก็ตาม มีการศึกษาที่พบการปนเปื้อน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S. </w:t>
      </w:r>
      <w:proofErr w:type="spellStart"/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aureus</w:t>
      </w:r>
      <w:proofErr w:type="spellEnd"/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ในผักและอาหารพร้อมบริโภค ต่ำกว่าการศึกษาในครั้งนี้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เช่น จากการศึกษา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ในมณฑล</w:t>
      </w:r>
      <w:r w:rsidRPr="00D871BE">
        <w:rPr>
          <w:color w:val="000000" w:themeColor="text1"/>
          <w:cs/>
        </w:rPr>
        <w:t xml:space="preserve">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Shaanxi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ประเทศจีน พบ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มีการปนเปื้อนของเชื้อ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. </w:t>
      </w:r>
      <w:proofErr w:type="spellStart"/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aureus</w:t>
      </w:r>
      <w:proofErr w:type="spellEnd"/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สลัดผักพร้อมรับประทาน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ร้อยละ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23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1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(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Xing</w:t>
      </w:r>
      <w:r w:rsidR="00626B92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, 2014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)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และการศึกษาตัวอย่างผัก จาก 39 เมืองในประเทศจีนพบมีการปนเปื้อนร้อยละ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5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73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Wu</w:t>
      </w:r>
      <w:r w:rsidR="00626B92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, 2018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)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 ในประเทศสาธารณรัฐจีน (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ไต้หวัน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)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พบอุบัติการณ์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การปนเปื้อน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ของ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. </w:t>
      </w:r>
      <w:proofErr w:type="spellStart"/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aureus</w:t>
      </w:r>
      <w:proofErr w:type="spellEnd"/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ในผลิตภัณฑ์อาหาร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พร้อมรับประทาน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ร้อยละ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17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9 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(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Fang</w:t>
      </w:r>
      <w:r w:rsidR="00626B92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, 2003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)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การศึกษาในประเทศ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บราซิล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ซึ่งเก็บ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ตัวอย่างผั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จำนวน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32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ตัวอย่าง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626B92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จาก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ซุป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เปอร์</w:t>
      </w:r>
      <w:proofErr w:type="spellStart"/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มาร์เก็ต</w:t>
      </w:r>
      <w:proofErr w:type="spellEnd"/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10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แห่ง พบ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การปนเปื้อนของเชื้อ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. </w:t>
      </w:r>
      <w:proofErr w:type="spellStart"/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aureus</w:t>
      </w:r>
      <w:proofErr w:type="spellEnd"/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ร้อยละ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21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9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Cruz</w:t>
      </w:r>
      <w:r w:rsidR="00626B92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, 2019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)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และการศึกษาใน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ประเทศแคเมอรูน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พบอัตราการปนเปื้อนข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องเชื้อ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. </w:t>
      </w:r>
      <w:proofErr w:type="spellStart"/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aureus</w:t>
      </w:r>
      <w:proofErr w:type="spellEnd"/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ในสลัดผักที่ขายในตลาด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สด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ร้อยละ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35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(</w:t>
      </w:r>
      <w:proofErr w:type="spellStart"/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Akoachere</w:t>
      </w:r>
      <w:proofErr w:type="spellEnd"/>
      <w:r w:rsidR="00626B92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, 2018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) </w:t>
      </w:r>
      <w:r w:rsidR="00ED7489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</w:p>
    <w:p w14:paraId="32C2499C" w14:textId="22B1A1CF" w:rsidR="00A1465F" w:rsidRPr="00D871BE" w:rsidRDefault="00A1465F" w:rsidP="004954D8">
      <w:pPr>
        <w:spacing w:after="120"/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6D2FBD">
        <w:rPr>
          <w:rFonts w:ascii="TH SarabunPSK" w:hAnsi="TH SarabunPSK" w:cs="TH SarabunPSK"/>
          <w:sz w:val="28"/>
          <w:szCs w:val="28"/>
          <w:cs/>
        </w:rPr>
        <w:t>การปนเปื้อนของ</w:t>
      </w:r>
      <w:r w:rsidRPr="006D2FBD">
        <w:rPr>
          <w:rFonts w:ascii="TH SarabunPSK" w:hAnsi="TH SarabunPSK" w:cs="TH SarabunPSK" w:hint="cs"/>
          <w:sz w:val="28"/>
          <w:szCs w:val="28"/>
          <w:cs/>
        </w:rPr>
        <w:t>เชื้อ</w:t>
      </w:r>
      <w:r w:rsidRPr="006D2FBD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D2FBD">
        <w:rPr>
          <w:rFonts w:ascii="TH SarabunPSK" w:hAnsi="TH SarabunPSK" w:cs="TH SarabunPSK"/>
          <w:i/>
          <w:iCs/>
          <w:sz w:val="28"/>
          <w:szCs w:val="28"/>
        </w:rPr>
        <w:t>E</w:t>
      </w:r>
      <w:r w:rsidRPr="006D2FBD">
        <w:rPr>
          <w:rFonts w:ascii="TH SarabunPSK" w:hAnsi="TH SarabunPSK" w:cs="TH SarabunPSK"/>
          <w:i/>
          <w:iCs/>
          <w:sz w:val="28"/>
          <w:szCs w:val="28"/>
          <w:cs/>
        </w:rPr>
        <w:t xml:space="preserve">. </w:t>
      </w:r>
      <w:r w:rsidRPr="006D2FBD">
        <w:rPr>
          <w:rFonts w:ascii="TH SarabunPSK" w:hAnsi="TH SarabunPSK" w:cs="TH SarabunPSK"/>
          <w:i/>
          <w:iCs/>
          <w:sz w:val="28"/>
          <w:szCs w:val="28"/>
        </w:rPr>
        <w:t>coli</w:t>
      </w:r>
      <w:r w:rsidRPr="006D2FBD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D2FBD">
        <w:rPr>
          <w:rFonts w:ascii="TH SarabunPSK" w:hAnsi="TH SarabunPSK" w:cs="TH SarabunPSK" w:hint="cs"/>
          <w:sz w:val="28"/>
          <w:szCs w:val="28"/>
          <w:cs/>
        </w:rPr>
        <w:t>เป็นตัว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บ่งชี้คุ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ณภาพอาหารและน้ำว่า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มีการปนเปื้อน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และผ่านกระบวนการผลิตที่ไม่ถูกสุขลักษณะ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โดยการศึกษาครั้งนี้พบอัตราการปนเปื้อนของเชื้อ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coli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ในระดับสูง </w:t>
      </w:r>
      <w:r w:rsidRPr="00D871BE">
        <w:rPr>
          <w:rFonts w:ascii="TH SarabunPSK" w:eastAsia="Arial" w:hAnsi="TH SarabunPSK" w:cs="TH SarabunPSK" w:hint="cs"/>
          <w:color w:val="000000" w:themeColor="text1"/>
          <w:sz w:val="28"/>
          <w:szCs w:val="28"/>
          <w:cs/>
        </w:rPr>
        <w:t xml:space="preserve">ร้อยละ </w:t>
      </w:r>
      <w:r w:rsidRPr="00D871BE">
        <w:rPr>
          <w:rFonts w:ascii="TH SarabunPSK" w:eastAsia="Arial" w:hAnsi="TH SarabunPSK" w:cs="TH SarabunPSK"/>
          <w:color w:val="000000" w:themeColor="text1"/>
          <w:sz w:val="28"/>
          <w:szCs w:val="28"/>
        </w:rPr>
        <w:t>56</w:t>
      </w:r>
      <w:r w:rsidRPr="00D871BE">
        <w:rPr>
          <w:rFonts w:ascii="TH SarabunPSK" w:eastAsia="Arial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eastAsia="Arial" w:hAnsi="TH SarabunPSK" w:cs="TH SarabunPSK"/>
          <w:color w:val="000000" w:themeColor="text1"/>
          <w:sz w:val="28"/>
          <w:szCs w:val="28"/>
        </w:rPr>
        <w:t>0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การศึกษาการปนเปื้อนของเชื้อ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coli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ในผักจากตลาดสดและซุปเปอร์มา</w:t>
      </w:r>
      <w:proofErr w:type="spellStart"/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เก็ต</w:t>
      </w:r>
      <w:proofErr w:type="spellEnd"/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ในประเทศไทย พบอัตราการปนเปื้อนร้อยละ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29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ทั้งนี้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พบว่า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อัตรา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การปนเปื้อน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ของเชื้อ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ในผักจากตลาด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สด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สูงกว่า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ซูเปอร์มาร์เก็ต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ซึ่งมีข้อสังเกตว่า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ในซูเปอร์มาร์เก็ตผลิตโดยบริษัทที่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ฟาร์มคุณภาพสูง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มีระบบการ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บรรจุภัณฑ์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ที่มีคุณภาพ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รักษาอุณหภูมิ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ที่เหมาะสม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ไว้ตลอดกระบวนการจัดจำหน่าย </w:t>
      </w:r>
      <w:r w:rsidRPr="00ED7489">
        <w:rPr>
          <w:rFonts w:ascii="TH SarabunPSK" w:hAnsi="TH SarabunPSK" w:cs="TH SarabunPSK"/>
          <w:color w:val="000000" w:themeColor="text1"/>
          <w:sz w:val="28"/>
          <w:szCs w:val="28"/>
          <w:cs/>
        </w:rPr>
        <w:t>(</w:t>
      </w:r>
      <w:proofErr w:type="spellStart"/>
      <w:r w:rsidRPr="00ED7489">
        <w:rPr>
          <w:rFonts w:ascii="TH SarabunPSK" w:hAnsi="TH SarabunPSK" w:cs="TH SarabunPSK"/>
          <w:color w:val="000000" w:themeColor="text1"/>
          <w:sz w:val="28"/>
          <w:szCs w:val="28"/>
        </w:rPr>
        <w:t>Ananchaipattana</w:t>
      </w:r>
      <w:proofErr w:type="spellEnd"/>
      <w:r w:rsidR="00626B92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ED7489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ED7489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ED7489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ED7489">
        <w:rPr>
          <w:rFonts w:ascii="TH SarabunPSK" w:hAnsi="TH SarabunPSK" w:cs="TH SarabunPSK"/>
          <w:color w:val="000000" w:themeColor="text1"/>
          <w:sz w:val="28"/>
          <w:szCs w:val="28"/>
        </w:rPr>
        <w:t>, 2012</w:t>
      </w:r>
      <w:r w:rsidRPr="00ED7489">
        <w:rPr>
          <w:rFonts w:ascii="TH SarabunPSK" w:hAnsi="TH SarabunPSK" w:cs="TH SarabunPSK"/>
          <w:color w:val="000000" w:themeColor="text1"/>
          <w:sz w:val="28"/>
          <w:szCs w:val="28"/>
          <w:cs/>
        </w:rPr>
        <w:t>)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และจากการศึกษาอัตราการปนเปื้อน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ของผักแปรรูปพร้อมรับประทานใน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ประเทศ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บราซิล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มีรายงาน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การปนเปื้อนของเชื้อในระดับสูง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เช่นเดียวกัน โดยพบการปนเปื้อนร้อย</w:t>
      </w:r>
      <w:r w:rsidR="00247A01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ละ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53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1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CD59E2">
        <w:rPr>
          <w:rFonts w:ascii="TH SarabunPSK" w:hAnsi="TH SarabunPSK" w:cs="TH SarabunPSK"/>
          <w:sz w:val="28"/>
          <w:szCs w:val="28"/>
          <w:cs/>
        </w:rPr>
        <w:t>(</w:t>
      </w:r>
      <w:r w:rsidRPr="00CD59E2">
        <w:rPr>
          <w:rFonts w:ascii="TH SarabunPSK" w:hAnsi="TH SarabunPSK" w:cs="TH SarabunPSK"/>
          <w:sz w:val="28"/>
          <w:szCs w:val="28"/>
        </w:rPr>
        <w:t>Oliveira</w:t>
      </w:r>
      <w:r w:rsidR="00CD59E2" w:rsidRPr="00CD59E2">
        <w:rPr>
          <w:rFonts w:ascii="TH SarabunPSK" w:hAnsi="TH SarabunPSK" w:cs="TH SarabunPSK"/>
          <w:sz w:val="28"/>
          <w:szCs w:val="28"/>
        </w:rPr>
        <w:t>,</w:t>
      </w:r>
      <w:r w:rsidRPr="00CD59E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CD59E2" w:rsidRPr="00CD59E2">
        <w:rPr>
          <w:rFonts w:ascii="TH SarabunPSK" w:hAnsi="TH SarabunPSK" w:cs="TH SarabunPSK"/>
          <w:i/>
          <w:iCs/>
          <w:sz w:val="28"/>
          <w:szCs w:val="28"/>
        </w:rPr>
        <w:t>et al</w:t>
      </w:r>
      <w:r w:rsidR="00CD59E2" w:rsidRPr="00CD59E2">
        <w:rPr>
          <w:rFonts w:ascii="TH SarabunPSK" w:hAnsi="TH SarabunPSK" w:cs="TH SarabunPSK"/>
          <w:sz w:val="28"/>
          <w:szCs w:val="28"/>
          <w:cs/>
        </w:rPr>
        <w:t>.</w:t>
      </w:r>
      <w:r w:rsidR="00CD59E2" w:rsidRPr="00CD59E2">
        <w:rPr>
          <w:rFonts w:ascii="TH SarabunPSK" w:hAnsi="TH SarabunPSK" w:cs="TH SarabunPSK"/>
          <w:sz w:val="28"/>
          <w:szCs w:val="28"/>
        </w:rPr>
        <w:t>, 2018</w:t>
      </w:r>
      <w:r w:rsidR="00CD59E2" w:rsidRPr="00CD59E2">
        <w:rPr>
          <w:rFonts w:ascii="TH SarabunPSK" w:hAnsi="TH SarabunPSK" w:cs="TH SarabunPSK"/>
          <w:sz w:val="28"/>
          <w:szCs w:val="28"/>
          <w:cs/>
        </w:rPr>
        <w:t>)</w:t>
      </w:r>
      <w:r w:rsidR="00CD59E2" w:rsidRPr="00CD59E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การศึกษา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</w:t>
      </w:r>
      <w:r w:rsidR="004954D8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น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ประเทศต่างๆ ที่พบการปนเปื้อนน้อยกว่าการศึกษานี้ กล่าวคือ ประเทศ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แอฟริกาใต้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มีรายงาน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ความชุกของเชื้อ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coli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ในผักสดที่ขายในเมือง </w:t>
      </w:r>
      <w:proofErr w:type="spellStart"/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Amathole</w:t>
      </w:r>
      <w:proofErr w:type="spellEnd"/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ร้อยละ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10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3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(</w:t>
      </w:r>
      <w:proofErr w:type="spellStart"/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Abong</w:t>
      </w:r>
      <w:proofErr w:type="spellEnd"/>
      <w:r w:rsidR="00626B92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, 2008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) </w:t>
      </w:r>
      <w:r w:rsidR="00CD59E2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ประเทศอินโดนี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เซีย พบ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การปนเปื้อ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น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เชื้อ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coli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ในผักสดและผลไม้ที่วางขายในกรุงจา</w:t>
      </w:r>
      <w:proofErr w:type="spellStart"/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กาต้า</w:t>
      </w:r>
      <w:proofErr w:type="spellEnd"/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ร้อยละ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7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69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(</w:t>
      </w:r>
      <w:proofErr w:type="spellStart"/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Waturangi</w:t>
      </w:r>
      <w:proofErr w:type="spellEnd"/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="00CD59E2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2019)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ใกล้เคียงกับ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ผลการศึกษาในประเทศเกาหลีใต้ พบการปนเปื้อนเชื้อ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coli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ผักสด ร้อยละ 7.2 </w:t>
      </w:r>
      <w:r w:rsidR="00626B92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และในสลัดผักรวม ร้อยละ 3.1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เช่นเดียวกับการศึกษาการปนเปื้อนของเชื้อแบคทีเรียใน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สลัดผัก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ในกรุงโซล ประเทศเกาหลีใต้ </w:t>
      </w:r>
      <w:r w:rsidR="00626B92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พบการปนเปื้อนเชื้อ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.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coli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ร้อยละ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4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7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 (</w:t>
      </w:r>
      <w:proofErr w:type="spellStart"/>
      <w:r w:rsidRPr="00626B92">
        <w:rPr>
          <w:sz w:val="28"/>
          <w:szCs w:val="28"/>
        </w:rPr>
        <w:t>Seo</w:t>
      </w:r>
      <w:proofErr w:type="spellEnd"/>
      <w:r w:rsidR="00CD59E2" w:rsidRPr="00626B92">
        <w:rPr>
          <w:sz w:val="28"/>
          <w:szCs w:val="28"/>
        </w:rPr>
        <w:t>,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="00CD59E2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2010) และประเทศอินเดีย พบการปนเปื้อน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เชื้อ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coli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ตัวอย่าง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ผัก</w:t>
      </w:r>
      <w:r w:rsidR="00247A01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ที่เก็บจาก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ตลาดสด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ร้อยละ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>16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</w:rPr>
        <w:t xml:space="preserve">7 </w:t>
      </w:r>
      <w:r w:rsidRPr="00ED7489">
        <w:rPr>
          <w:rFonts w:ascii="TH SarabunPSK" w:hAnsi="TH SarabunPSK" w:cs="TH SarabunPSK"/>
          <w:color w:val="000000" w:themeColor="text1"/>
          <w:sz w:val="28"/>
          <w:szCs w:val="28"/>
          <w:cs/>
        </w:rPr>
        <w:t>(</w:t>
      </w:r>
      <w:proofErr w:type="spellStart"/>
      <w:r w:rsidRPr="00ED7489">
        <w:rPr>
          <w:rFonts w:ascii="TH SarabunPSK" w:hAnsi="TH SarabunPSK" w:cs="TH SarabunPSK"/>
          <w:color w:val="000000" w:themeColor="text1"/>
          <w:sz w:val="28"/>
          <w:szCs w:val="28"/>
        </w:rPr>
        <w:t>Mritunjay</w:t>
      </w:r>
      <w:proofErr w:type="spellEnd"/>
      <w:r w:rsidR="00CD59E2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ED7489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ED7489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ED7489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="00CD59E2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ED7489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2017)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ขณะที่การศึกษาในประเทศกานา 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พบ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การปนเปื้อนเชื้อ 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.</w:t>
      </w:r>
      <w:r w:rsidRPr="00D871B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coli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>สลัดผักพร้อมรับประทาน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สูงถึง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ร้อยละ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96.7 </w:t>
      </w:r>
      <w:r w:rsidRPr="00ED7489">
        <w:rPr>
          <w:rFonts w:ascii="TH SarabunPSK" w:hAnsi="TH SarabunPSK" w:cs="TH SarabunPSK"/>
          <w:color w:val="000000" w:themeColor="text1"/>
          <w:sz w:val="28"/>
          <w:szCs w:val="28"/>
          <w:cs/>
        </w:rPr>
        <w:t>(</w:t>
      </w:r>
      <w:proofErr w:type="spellStart"/>
      <w:r w:rsidRPr="00ED7489">
        <w:rPr>
          <w:rFonts w:ascii="TH SarabunPSK" w:hAnsi="TH SarabunPSK" w:cs="TH SarabunPSK"/>
          <w:color w:val="000000" w:themeColor="text1"/>
          <w:sz w:val="28"/>
          <w:szCs w:val="28"/>
        </w:rPr>
        <w:t>Abakari</w:t>
      </w:r>
      <w:proofErr w:type="spellEnd"/>
      <w:r w:rsidR="00CD59E2"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ED7489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ED7489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et al</w:t>
      </w:r>
      <w:r w:rsidRPr="00ED7489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ED7489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ED7489">
        <w:rPr>
          <w:rFonts w:ascii="TH SarabunPSK" w:hAnsi="TH SarabunPSK" w:cs="TH SarabunPSK"/>
          <w:color w:val="000000" w:themeColor="text1"/>
          <w:sz w:val="28"/>
          <w:szCs w:val="28"/>
          <w:cs/>
        </w:rPr>
        <w:t>2018)</w:t>
      </w:r>
      <w:r w:rsidRPr="00D871BE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D871BE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</w:p>
    <w:p w14:paraId="19501686" w14:textId="11CFA227" w:rsidR="00A1465F" w:rsidRDefault="00A1465F" w:rsidP="00ED7489">
      <w:pPr>
        <w:spacing w:after="120"/>
        <w:jc w:val="thaiDistribute"/>
        <w:rPr>
          <w:rFonts w:ascii="TH SarabunPSK" w:hAnsi="TH SarabunPSK" w:cs="TH SarabunPSK"/>
          <w:sz w:val="28"/>
          <w:szCs w:val="28"/>
        </w:rPr>
      </w:pPr>
      <w:r w:rsidRPr="006D2FBD">
        <w:rPr>
          <w:rFonts w:ascii="TH SarabunPSK" w:hAnsi="TH SarabunPSK" w:cs="TH SarabunPSK"/>
          <w:sz w:val="28"/>
          <w:szCs w:val="28"/>
        </w:rPr>
        <w:tab/>
      </w:r>
      <w:r w:rsidRPr="006D2FBD">
        <w:rPr>
          <w:rFonts w:ascii="TH SarabunPSK" w:hAnsi="TH SarabunPSK" w:cs="TH SarabunPSK" w:hint="cs"/>
          <w:sz w:val="28"/>
          <w:szCs w:val="28"/>
          <w:cs/>
        </w:rPr>
        <w:t>จะ</w:t>
      </w:r>
      <w:r w:rsidRPr="006D2FBD">
        <w:rPr>
          <w:rFonts w:ascii="TH SarabunPSK" w:hAnsi="TH SarabunPSK" w:cs="TH SarabunPSK"/>
          <w:sz w:val="28"/>
          <w:szCs w:val="28"/>
          <w:cs/>
        </w:rPr>
        <w:t>เห็น</w:t>
      </w:r>
      <w:r w:rsidRPr="006D2FBD">
        <w:rPr>
          <w:rFonts w:ascii="TH SarabunPSK" w:hAnsi="TH SarabunPSK" w:cs="TH SarabunPSK" w:hint="cs"/>
          <w:sz w:val="28"/>
          <w:szCs w:val="28"/>
          <w:cs/>
        </w:rPr>
        <w:t>ว่าในการศึกษาครั้งนี้พบอัตรา</w:t>
      </w:r>
      <w:r w:rsidRPr="006D2FBD">
        <w:rPr>
          <w:rFonts w:ascii="TH SarabunPSK" w:hAnsi="TH SarabunPSK" w:cs="TH SarabunPSK"/>
          <w:sz w:val="28"/>
          <w:szCs w:val="28"/>
          <w:cs/>
        </w:rPr>
        <w:t>การปนเปื้อนของเชื้อ</w:t>
      </w:r>
      <w:r w:rsidRPr="006D2FBD">
        <w:rPr>
          <w:rFonts w:ascii="TH SarabunPSK" w:hAnsi="TH SarabunPSK" w:cs="TH SarabunPSK" w:hint="cs"/>
          <w:sz w:val="28"/>
          <w:szCs w:val="28"/>
          <w:cs/>
        </w:rPr>
        <w:t>อยู่ในระดับสูง</w:t>
      </w:r>
      <w:r w:rsidRPr="006D2FBD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D2FBD">
        <w:rPr>
          <w:rFonts w:ascii="TH SarabunPSK" w:hAnsi="TH SarabunPSK" w:cs="TH SarabunPSK" w:hint="cs"/>
          <w:sz w:val="28"/>
          <w:szCs w:val="28"/>
          <w:cs/>
        </w:rPr>
        <w:t>ซึ่งการปนเปื้อนของผักสดมีความเชื่อมโยงการการปนเปื้อนเชื้อในสลัดพร้อมรับประทาน ซึ่งผักสดเป็นองค์ประกอบสำคัญ หากไม่ไม่ผ่านกระบวนการทำความสะอาดที่ถูกสุขลักษณะ เก็บ</w:t>
      </w:r>
      <w:r w:rsidRPr="006D2FBD">
        <w:rPr>
          <w:rFonts w:ascii="TH SarabunPSK" w:hAnsi="TH SarabunPSK" w:cs="TH SarabunPSK"/>
          <w:sz w:val="28"/>
          <w:szCs w:val="28"/>
          <w:cs/>
        </w:rPr>
        <w:t>ภายใต้</w:t>
      </w:r>
      <w:r w:rsidRPr="006D2FBD">
        <w:rPr>
          <w:rFonts w:ascii="TH SarabunPSK" w:hAnsi="TH SarabunPSK" w:cs="TH SarabunPSK" w:hint="cs"/>
          <w:sz w:val="28"/>
          <w:szCs w:val="28"/>
          <w:cs/>
        </w:rPr>
        <w:t>อุณหภูมิไม่เหมาะสมแบคทีเรียเจริญเติมโตได้ดี ทำให้ผู้บริโภคมีความเสี่ยงในการเกิดโรคหรือเจ็บป่วยจากโรคทางเดินอาหารมากขึ้น</w:t>
      </w:r>
      <w:r w:rsidRPr="006D2FBD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D2FBD">
        <w:rPr>
          <w:rFonts w:ascii="TH SarabunPSK" w:hAnsi="TH SarabunPSK" w:cs="TH SarabunPSK" w:hint="cs"/>
          <w:sz w:val="28"/>
          <w:szCs w:val="28"/>
          <w:cs/>
        </w:rPr>
        <w:t>ดังนั้นการศึกษาครั้งนี้</w:t>
      </w:r>
      <w:r w:rsidRPr="006D2FBD">
        <w:rPr>
          <w:rFonts w:ascii="TH SarabunPSK" w:hAnsi="TH SarabunPSK" w:cs="TH SarabunPSK"/>
          <w:sz w:val="28"/>
          <w:szCs w:val="28"/>
          <w:cs/>
        </w:rPr>
        <w:t>จะเป็นข้อมูลที่เป็นประโยชน์เกี่ยวกับความเสี่ยงในการรับประทานสลัดพร้อมรับประทานและการบริโภคอาหารตามร้านริมบาทวิถี และเป็นข้อมูลสำหรับดำเนินการควบคุมและปรับปรุงสุขลักษณะของ</w:t>
      </w:r>
      <w:r w:rsidRPr="006D2FBD">
        <w:rPr>
          <w:rFonts w:ascii="TH SarabunPSK" w:hAnsi="TH SarabunPSK" w:cs="TH SarabunPSK"/>
          <w:sz w:val="28"/>
          <w:szCs w:val="28"/>
          <w:cs/>
        </w:rPr>
        <w:br/>
        <w:t>ผู้ประกอบอาหารและกระบวนการผลิตให้มีคุณภาพ เพื่อลดความเสี่ยงของโรค และความปลอดภัยของผู้บริโภค</w:t>
      </w:r>
    </w:p>
    <w:p w14:paraId="0491927A" w14:textId="77777777" w:rsidR="00EE5206" w:rsidRDefault="00EE5206" w:rsidP="00ED7489">
      <w:pPr>
        <w:spacing w:after="120"/>
        <w:jc w:val="thaiDistribute"/>
        <w:rPr>
          <w:rFonts w:ascii="TH SarabunPSK" w:hAnsi="TH SarabunPSK" w:cs="TH SarabunPSK"/>
          <w:sz w:val="28"/>
          <w:szCs w:val="28"/>
        </w:rPr>
      </w:pPr>
    </w:p>
    <w:p w14:paraId="307CCDF3" w14:textId="77777777" w:rsidR="00A1465F" w:rsidRDefault="00A1465F" w:rsidP="00A1465F">
      <w:pPr>
        <w:pStyle w:val="a3"/>
        <w:rPr>
          <w:rFonts w:ascii="TH SarabunPSK" w:hAnsi="TH SarabunPSK" w:cs="TH SarabunPSK"/>
          <w:b/>
          <w:bCs/>
          <w:sz w:val="28"/>
        </w:rPr>
      </w:pPr>
      <w:r w:rsidRPr="006D2FBD">
        <w:rPr>
          <w:rFonts w:ascii="TH SarabunPSK" w:hAnsi="TH SarabunPSK" w:cs="TH SarabunPSK"/>
          <w:b/>
          <w:bCs/>
          <w:sz w:val="28"/>
          <w:cs/>
        </w:rPr>
        <w:lastRenderedPageBreak/>
        <w:t>ข้อเสนอแนะ</w:t>
      </w:r>
    </w:p>
    <w:p w14:paraId="54B9888B" w14:textId="2C0B91B7" w:rsidR="003A0F72" w:rsidRPr="006D2FBD" w:rsidRDefault="003A0F72" w:rsidP="003A0F72">
      <w:pPr>
        <w:pStyle w:val="a3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7D1ABB">
        <w:rPr>
          <w:rFonts w:ascii="TH SarabunPSK" w:hAnsi="TH SarabunPSK" w:cs="TH SarabunPSK"/>
          <w:color w:val="000000" w:themeColor="text1"/>
          <w:sz w:val="28"/>
          <w:cs/>
        </w:rPr>
        <w:t xml:space="preserve">ผลิตภัณฑ์ประเภทสลัดผักมักมีรูปแบบการบริโภคแบบดิบไม่ผ่านกระบวนการให้ความร้อนอย่างเหมาะสม </w:t>
      </w:r>
      <w:r w:rsidRPr="007D1ABB">
        <w:rPr>
          <w:rFonts w:ascii="TH SarabunPSK" w:hAnsi="TH SarabunPSK" w:cs="TH SarabunPSK" w:hint="cs"/>
          <w:color w:val="000000" w:themeColor="text1"/>
          <w:sz w:val="28"/>
          <w:cs/>
        </w:rPr>
        <w:t>การปนเปื้อนจุลินท</w:t>
      </w:r>
      <w:proofErr w:type="spellStart"/>
      <w:r w:rsidRPr="007D1ABB">
        <w:rPr>
          <w:rFonts w:ascii="TH SarabunPSK" w:hAnsi="TH SarabunPSK" w:cs="TH SarabunPSK" w:hint="cs"/>
          <w:color w:val="000000" w:themeColor="text1"/>
          <w:sz w:val="28"/>
          <w:cs/>
        </w:rPr>
        <w:t>รีย์</w:t>
      </w:r>
      <w:proofErr w:type="spellEnd"/>
      <w:r w:rsidRPr="007D1ABB">
        <w:rPr>
          <w:rFonts w:ascii="TH SarabunPSK" w:hAnsi="TH SarabunPSK" w:cs="TH SarabunPSK" w:hint="cs"/>
          <w:color w:val="000000" w:themeColor="text1"/>
          <w:sz w:val="28"/>
          <w:cs/>
        </w:rPr>
        <w:t xml:space="preserve">ในสลัดพร้อมบริโภคจึงมีความเสี่ยงและโอกาสเกิดได้ง่ายตลอดห่วงโซ่อาหาร ทั้งจากวัตถุดิบที่ใช้ สุขลักษณะในการปรุงประกอบ การขนส่ง อุณหภูมิการเก็บรักษา และจัดวางระหว่างการซื้อขาย และการเก็บรักษาของผู้บริโภคเอง </w:t>
      </w:r>
      <w:r w:rsidRPr="007D1ABB">
        <w:rPr>
          <w:rFonts w:ascii="TH SarabunPSK" w:hAnsi="TH SarabunPSK" w:cs="TH SarabunPSK"/>
          <w:color w:val="000000" w:themeColor="text1"/>
          <w:sz w:val="28"/>
          <w:cs/>
        </w:rPr>
        <w:t>ทำให้ผู้บริโภค</w:t>
      </w:r>
      <w:r w:rsidRPr="007D1ABB">
        <w:rPr>
          <w:rFonts w:ascii="TH SarabunPSK" w:hAnsi="TH SarabunPSK" w:cs="TH SarabunPSK" w:hint="cs"/>
          <w:color w:val="000000" w:themeColor="text1"/>
          <w:sz w:val="28"/>
          <w:cs/>
        </w:rPr>
        <w:t>สลัดพร้อมรับประทาน</w:t>
      </w:r>
      <w:r w:rsidRPr="007D1ABB">
        <w:rPr>
          <w:rFonts w:ascii="TH SarabunPSK" w:hAnsi="TH SarabunPSK" w:cs="TH SarabunPSK"/>
          <w:color w:val="000000" w:themeColor="text1"/>
          <w:sz w:val="28"/>
          <w:cs/>
        </w:rPr>
        <w:t>มีความเสี่ยงที่จะเกิดโรคระบบทางเดินอ</w:t>
      </w:r>
      <w:r w:rsidRPr="007D1ABB">
        <w:rPr>
          <w:rFonts w:ascii="TH SarabunPSK" w:hAnsi="TH SarabunPSK" w:cs="TH SarabunPSK" w:hint="cs"/>
          <w:color w:val="000000" w:themeColor="text1"/>
          <w:sz w:val="28"/>
          <w:cs/>
        </w:rPr>
        <w:t>าหารได้ ประกอบกับปัจจุบันสลัดพร้อมบริโภคเป็นอาหารที่ได้รับความนิยมและมีจำหน่ายอย่างแพร่หลาย ทั้งริมบาทวิถี ตลาดนัด ร้านสะดวกซื้อ และห้างสรรพสินค้า การป้องกันและเฝ้าระวังการปนเปื้อนจุลินท</w:t>
      </w:r>
      <w:proofErr w:type="spellStart"/>
      <w:r w:rsidRPr="007D1ABB">
        <w:rPr>
          <w:rFonts w:ascii="TH SarabunPSK" w:hAnsi="TH SarabunPSK" w:cs="TH SarabunPSK" w:hint="cs"/>
          <w:color w:val="000000" w:themeColor="text1"/>
          <w:sz w:val="28"/>
          <w:cs/>
        </w:rPr>
        <w:t>รีย์</w:t>
      </w:r>
      <w:proofErr w:type="spellEnd"/>
      <w:r w:rsidRPr="007D1ABB">
        <w:rPr>
          <w:rFonts w:ascii="TH SarabunPSK" w:hAnsi="TH SarabunPSK" w:cs="TH SarabunPSK" w:hint="cs"/>
          <w:color w:val="000000" w:themeColor="text1"/>
          <w:sz w:val="28"/>
          <w:cs/>
        </w:rPr>
        <w:t>ในสลัดพร้อมบริโภคจึงมีความสำคัญและจำเป็น นอกจากการสุ่มตรวจตัวอย่างสลัดพร้อมบริโภคที่วางจำหน่าย</w:t>
      </w:r>
      <w:r w:rsidR="005B31AB">
        <w:rPr>
          <w:rFonts w:ascii="TH SarabunPSK" w:hAnsi="TH SarabunPSK" w:cs="TH SarabunPSK"/>
          <w:color w:val="000000" w:themeColor="text1"/>
          <w:sz w:val="28"/>
          <w:cs/>
        </w:rPr>
        <w:br/>
      </w:r>
      <w:bookmarkStart w:id="16" w:name="_GoBack"/>
      <w:bookmarkEnd w:id="16"/>
      <w:r w:rsidRPr="007D1ABB">
        <w:rPr>
          <w:rFonts w:ascii="TH SarabunPSK" w:hAnsi="TH SarabunPSK" w:cs="TH SarabunPSK" w:hint="cs"/>
          <w:color w:val="000000" w:themeColor="text1"/>
          <w:sz w:val="28"/>
          <w:cs/>
        </w:rPr>
        <w:t>ในรูปแบบต่างๆ แล้ว สิ่งสำคัญที่เป็นการป้องการการเจ็บป่วยของผู้บริโภคได้อย่างยั่งยืน คือการให้ความรู้กับผู้ปรุงประกอบ</w:t>
      </w:r>
      <w:r>
        <w:rPr>
          <w:rFonts w:ascii="TH SarabunPSK" w:hAnsi="TH SarabunPSK" w:cs="TH SarabunPSK"/>
          <w:color w:val="000000" w:themeColor="text1"/>
          <w:sz w:val="28"/>
          <w:cs/>
        </w:rPr>
        <w:br/>
      </w:r>
      <w:r w:rsidRPr="007D1ABB">
        <w:rPr>
          <w:rFonts w:ascii="TH SarabunPSK" w:hAnsi="TH SarabunPSK" w:cs="TH SarabunPSK" w:hint="cs"/>
          <w:color w:val="000000" w:themeColor="text1"/>
          <w:sz w:val="28"/>
          <w:cs/>
        </w:rPr>
        <w:t>ผู้จำหน่าย และผู้บริโภค เพื่อให้ตระหนักถึงความสำคัญของการปรุงประกอบสลัดพร้อมบริโภคที่ถูกสุขลักษณะ เช่น การล้างผัก การล้างมือ และสุขอนามัยของผู้ปรุงประกอบ การเก็บรักษาที่อุณหภูมิเหมาะสม รวมถึงการให้ความรู้กับผู้บริโภคในการเลือกซื้อสลัดพร้อมบริโภคที่สะอาดถูกสุขลักษณะได้อย่างถูกต้องปลอดภัย</w:t>
      </w:r>
    </w:p>
    <w:p w14:paraId="3EF5B0C1" w14:textId="5E047504" w:rsidR="00A1465F" w:rsidRPr="006D2FBD" w:rsidRDefault="00A1465F" w:rsidP="00A1465F">
      <w:pPr>
        <w:pStyle w:val="a3"/>
        <w:jc w:val="thaiDistribute"/>
        <w:rPr>
          <w:rFonts w:ascii="TH SarabunPSK" w:hAnsi="TH SarabunPSK" w:cs="TH SarabunPSK"/>
          <w:sz w:val="28"/>
          <w:cs/>
        </w:rPr>
      </w:pPr>
      <w:r w:rsidRPr="006D2FBD">
        <w:rPr>
          <w:rFonts w:ascii="TH SarabunPSK" w:hAnsi="TH SarabunPSK" w:cs="TH SarabunPSK"/>
          <w:b/>
          <w:bCs/>
          <w:sz w:val="28"/>
        </w:rPr>
        <w:tab/>
      </w:r>
      <w:r w:rsidRPr="006D2FBD">
        <w:rPr>
          <w:rFonts w:ascii="TH SarabunPSK" w:hAnsi="TH SarabunPSK" w:cs="TH SarabunPSK" w:hint="cs"/>
          <w:sz w:val="28"/>
          <w:cs/>
        </w:rPr>
        <w:t>การศึกษาครั้งนี้มีข้อจำกัดในประเด็นความครอบคลุมของกลุ่มตัวอย่าง อาจมีการปรับขนาดจำนวนกลุ่มตัวอย่าง</w:t>
      </w:r>
      <w:r w:rsidR="00CD59E2">
        <w:rPr>
          <w:rFonts w:ascii="TH SarabunPSK" w:hAnsi="TH SarabunPSK" w:cs="TH SarabunPSK"/>
          <w:sz w:val="28"/>
          <w:cs/>
        </w:rPr>
        <w:br/>
      </w:r>
      <w:r w:rsidRPr="006D2FBD">
        <w:rPr>
          <w:rFonts w:ascii="TH SarabunPSK" w:hAnsi="TH SarabunPSK" w:cs="TH SarabunPSK" w:hint="cs"/>
          <w:sz w:val="28"/>
          <w:cs/>
        </w:rPr>
        <w:t>และขยายขอบเขตพื้นที่การเก็บตัวอย่างในการศึกษาครั้งต่อไป</w:t>
      </w:r>
    </w:p>
    <w:p w14:paraId="707A8E62" w14:textId="77777777" w:rsidR="00D1201C" w:rsidRDefault="00D1201C" w:rsidP="00DA311F">
      <w:pPr>
        <w:pStyle w:val="a3"/>
        <w:spacing w:after="120"/>
        <w:rPr>
          <w:rFonts w:ascii="TH SarabunPSK" w:hAnsi="TH SarabunPSK" w:cs="TH SarabunPSK"/>
          <w:b/>
          <w:bCs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t>เอกสารอ้างอิง</w:t>
      </w:r>
    </w:p>
    <w:p w14:paraId="33A0B85D" w14:textId="54C65595" w:rsidR="0017200F" w:rsidRPr="00723D17" w:rsidRDefault="0017200F" w:rsidP="0017200F">
      <w:pPr>
        <w:spacing w:after="120" w:line="240" w:lineRule="auto"/>
        <w:ind w:left="709" w:hanging="709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Abakari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G.,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Cobbina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S., 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and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Yeleliere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E. (2018). Microbial quality of ready-to-eat vegetable salads vended in the central business district of Tamale, Ghana. 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International Journal of Food Contamination</w:t>
      </w:r>
      <w:proofErr w:type="gramStart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,</w:t>
      </w:r>
      <w:proofErr w:type="gramEnd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br/>
        <w:t xml:space="preserve">5(1), 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3. </w:t>
      </w:r>
      <w:hyperlink r:id="rId16" w:history="1">
        <w:r w:rsidRPr="00E9799E">
          <w:rPr>
            <w:rFonts w:ascii="TH SarabunPSK" w:eastAsia="Calibri" w:hAnsi="TH SarabunPSK" w:cs="TH SarabunPSK"/>
            <w:color w:val="000000" w:themeColor="text1"/>
            <w:sz w:val="28"/>
            <w:szCs w:val="28"/>
          </w:rPr>
          <w:t>doi.org/10.1186/s40550-018-0065-2</w:t>
        </w:r>
      </w:hyperlink>
    </w:p>
    <w:p w14:paraId="03A02F1C" w14:textId="5C42BD04" w:rsidR="0017200F" w:rsidRPr="00723D17" w:rsidRDefault="0017200F" w:rsidP="0017200F">
      <w:pPr>
        <w:spacing w:after="120"/>
        <w:ind w:left="709" w:hanging="709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Abong</w:t>
      </w:r>
      <w:proofErr w:type="spellEnd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B., </w:t>
      </w:r>
      <w:proofErr w:type="spellStart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Momba</w:t>
      </w:r>
      <w:proofErr w:type="spellEnd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M., and </w:t>
      </w:r>
      <w:proofErr w:type="spellStart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Mwambakana</w:t>
      </w:r>
      <w:proofErr w:type="spellEnd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, J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. (2008). Prevalence and antimicrobial susceptibility of </w:t>
      </w:r>
      <w:r w:rsidRPr="00E9799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</w:t>
      </w:r>
      <w:r w:rsidRPr="00723D17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scherichia coli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o157:H7 in vegetables sold in the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amathole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district, </w:t>
      </w:r>
      <w:proofErr w:type="gram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eastern cape</w:t>
      </w:r>
      <w:proofErr w:type="gram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province of </w:t>
      </w:r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South Africa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. </w:t>
      </w:r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Journal of Food Protection,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 71(4), 816–819. https://doi.org/10.4315/0362-028X-71.4.816</w:t>
      </w:r>
    </w:p>
    <w:p w14:paraId="4EFE3E55" w14:textId="10EDFC9F" w:rsidR="0017200F" w:rsidRPr="00723D17" w:rsidRDefault="0017200F" w:rsidP="00E9799E">
      <w:pPr>
        <w:spacing w:after="120" w:line="240" w:lineRule="auto"/>
        <w:ind w:left="709" w:hanging="709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proofErr w:type="spellStart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Akoachere</w:t>
      </w:r>
      <w:proofErr w:type="spellEnd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J., </w:t>
      </w:r>
      <w:proofErr w:type="spellStart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Tatsinkou</w:t>
      </w:r>
      <w:proofErr w:type="spellEnd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, B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., </w:t>
      </w:r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and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Nkengfack</w:t>
      </w:r>
      <w:proofErr w:type="spellEnd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, J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. (2018). Bacterial and parasitic contaminants of salad vegetables sold in markets in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Fako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Division, Cameroon and evaluation of hygiene and handling practices of vendors. BMC Research Notes, 11(1), 100. </w:t>
      </w:r>
      <w:hyperlink r:id="rId17" w:history="1">
        <w:r w:rsidRPr="00E9799E">
          <w:rPr>
            <w:rStyle w:val="a6"/>
            <w:rFonts w:ascii="TH SarabunPSK" w:hAnsi="TH SarabunPSK" w:cs="TH SarabunPSK"/>
            <w:color w:val="000000" w:themeColor="text1"/>
            <w:sz w:val="28"/>
            <w:szCs w:val="28"/>
            <w:u w:val="none"/>
          </w:rPr>
          <w:t>https://doi.org/10.1186/s13104-018-3175-2</w:t>
        </w:r>
      </w:hyperlink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</w:p>
    <w:p w14:paraId="0B159383" w14:textId="44393C0E" w:rsidR="0017200F" w:rsidRDefault="0017200F" w:rsidP="0017200F">
      <w:pPr>
        <w:spacing w:after="120" w:line="240" w:lineRule="auto"/>
        <w:ind w:left="709" w:hanging="709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Ali, Y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, Isla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m, A., </w:t>
      </w:r>
      <w:proofErr w:type="spellStart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Muzahid</w:t>
      </w:r>
      <w:proofErr w:type="spellEnd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N., </w:t>
      </w:r>
      <w:proofErr w:type="spellStart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Sikder</w:t>
      </w:r>
      <w:proofErr w:type="spellEnd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, M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., Hossain, M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., and </w:t>
      </w:r>
      <w:proofErr w:type="spellStart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Marzan</w:t>
      </w:r>
      <w:proofErr w:type="spellEnd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, L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. (2017). Characterization, prevalence and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antibiogram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study of </w:t>
      </w:r>
      <w:r w:rsidRPr="00723D17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 xml:space="preserve">Staphylococcus </w:t>
      </w:r>
      <w:proofErr w:type="spellStart"/>
      <w:r w:rsidRPr="00723D17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>aureus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in poultry. 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Asian Pacific Journal of Tropical Biomedicine, 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7(3), 253–256. </w:t>
      </w:r>
      <w:hyperlink r:id="rId18" w:history="1">
        <w:r w:rsidRPr="00E9799E">
          <w:rPr>
            <w:rFonts w:ascii="TH SarabunPSK" w:eastAsia="Calibri" w:hAnsi="TH SarabunPSK" w:cs="TH SarabunPSK"/>
            <w:color w:val="000000" w:themeColor="text1"/>
            <w:sz w:val="28"/>
            <w:szCs w:val="28"/>
          </w:rPr>
          <w:t>https://doi.org/10.1016/j.apjtb.2016.12.001</w:t>
        </w:r>
      </w:hyperlink>
    </w:p>
    <w:p w14:paraId="671745B9" w14:textId="418858F1" w:rsidR="00ED7489" w:rsidRPr="00CB7FC8" w:rsidRDefault="00ED7489" w:rsidP="00ED7489">
      <w:pPr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proofErr w:type="spellStart"/>
      <w:r w:rsidRPr="00CB7FC8">
        <w:rPr>
          <w:rFonts w:ascii="TH SarabunPSK" w:hAnsi="TH SarabunPSK" w:cs="TH SarabunPSK"/>
          <w:sz w:val="28"/>
        </w:rPr>
        <w:t>Ananchaipattana</w:t>
      </w:r>
      <w:proofErr w:type="spellEnd"/>
      <w:r w:rsidRPr="00CB7FC8">
        <w:rPr>
          <w:rFonts w:ascii="TH SarabunPSK" w:hAnsi="TH SarabunPSK" w:cs="TH SarabunPSK"/>
          <w:sz w:val="28"/>
        </w:rPr>
        <w:t>, C</w:t>
      </w:r>
      <w:r w:rsidRPr="00CB7FC8">
        <w:rPr>
          <w:rFonts w:ascii="TH SarabunPSK" w:hAnsi="TH SarabunPSK" w:cs="TH SarabunPSK"/>
          <w:sz w:val="28"/>
          <w:cs/>
        </w:rPr>
        <w:t>.</w:t>
      </w:r>
      <w:r w:rsidRPr="00CB7FC8">
        <w:rPr>
          <w:rFonts w:ascii="TH SarabunPSK" w:hAnsi="TH SarabunPSK" w:cs="TH SarabunPSK"/>
          <w:sz w:val="28"/>
        </w:rPr>
        <w:t xml:space="preserve">, </w:t>
      </w:r>
      <w:proofErr w:type="spellStart"/>
      <w:r w:rsidRPr="00CB7FC8">
        <w:rPr>
          <w:rFonts w:ascii="TH SarabunPSK" w:hAnsi="TH SarabunPSK" w:cs="TH SarabunPSK"/>
          <w:sz w:val="28"/>
        </w:rPr>
        <w:t>Hosotani</w:t>
      </w:r>
      <w:proofErr w:type="spellEnd"/>
      <w:r w:rsidRPr="00CB7FC8">
        <w:rPr>
          <w:rFonts w:ascii="TH SarabunPSK" w:hAnsi="TH SarabunPSK" w:cs="TH SarabunPSK"/>
          <w:sz w:val="28"/>
        </w:rPr>
        <w:t>, Y</w:t>
      </w:r>
      <w:r w:rsidRPr="00CB7FC8">
        <w:rPr>
          <w:rFonts w:ascii="TH SarabunPSK" w:hAnsi="TH SarabunPSK" w:cs="TH SarabunPSK"/>
          <w:sz w:val="28"/>
          <w:cs/>
        </w:rPr>
        <w:t>.</w:t>
      </w:r>
      <w:r w:rsidRPr="00CB7FC8">
        <w:rPr>
          <w:rFonts w:ascii="TH SarabunPSK" w:hAnsi="TH SarabunPSK" w:cs="TH SarabunPSK"/>
          <w:sz w:val="28"/>
        </w:rPr>
        <w:t>, Kawasaki, S</w:t>
      </w:r>
      <w:r w:rsidRPr="00CB7FC8">
        <w:rPr>
          <w:rFonts w:ascii="TH SarabunPSK" w:hAnsi="TH SarabunPSK" w:cs="TH SarabunPSK"/>
          <w:sz w:val="28"/>
          <w:cs/>
        </w:rPr>
        <w:t>.</w:t>
      </w:r>
      <w:r w:rsidRPr="00CB7FC8">
        <w:rPr>
          <w:rFonts w:ascii="TH SarabunPSK" w:hAnsi="TH SarabunPSK" w:cs="TH SarabunPSK"/>
          <w:sz w:val="28"/>
        </w:rPr>
        <w:t xml:space="preserve">, </w:t>
      </w:r>
      <w:proofErr w:type="spellStart"/>
      <w:r w:rsidRPr="00CB7FC8">
        <w:rPr>
          <w:rFonts w:ascii="TH SarabunPSK" w:hAnsi="TH SarabunPSK" w:cs="TH SarabunPSK"/>
          <w:sz w:val="28"/>
        </w:rPr>
        <w:t>Pongsawat</w:t>
      </w:r>
      <w:proofErr w:type="spellEnd"/>
      <w:r w:rsidRPr="00CB7FC8">
        <w:rPr>
          <w:rFonts w:ascii="TH SarabunPSK" w:hAnsi="TH SarabunPSK" w:cs="TH SarabunPSK"/>
          <w:sz w:val="28"/>
        </w:rPr>
        <w:t>, S</w:t>
      </w:r>
      <w:r w:rsidRPr="00CB7FC8">
        <w:rPr>
          <w:rFonts w:ascii="TH SarabunPSK" w:hAnsi="TH SarabunPSK" w:cs="TH SarabunPSK"/>
          <w:sz w:val="28"/>
          <w:cs/>
        </w:rPr>
        <w:t>.</w:t>
      </w:r>
      <w:r w:rsidRPr="00CB7FC8">
        <w:rPr>
          <w:rFonts w:ascii="TH SarabunPSK" w:hAnsi="TH SarabunPSK" w:cs="TH SarabunPSK"/>
          <w:sz w:val="28"/>
        </w:rPr>
        <w:t xml:space="preserve">, </w:t>
      </w:r>
      <w:proofErr w:type="spellStart"/>
      <w:r w:rsidRPr="00CB7FC8">
        <w:rPr>
          <w:rFonts w:ascii="TH SarabunPSK" w:hAnsi="TH SarabunPSK" w:cs="TH SarabunPSK"/>
          <w:sz w:val="28"/>
        </w:rPr>
        <w:t>Latiful</w:t>
      </w:r>
      <w:proofErr w:type="spellEnd"/>
      <w:r w:rsidRPr="00CB7FC8">
        <w:rPr>
          <w:rFonts w:ascii="TH SarabunPSK" w:hAnsi="TH SarabunPSK" w:cs="TH SarabunPSK"/>
          <w:sz w:val="28"/>
        </w:rPr>
        <w:t>, B</w:t>
      </w:r>
      <w:r w:rsidRPr="00CB7FC8">
        <w:rPr>
          <w:rFonts w:ascii="TH SarabunPSK" w:hAnsi="TH SarabunPSK" w:cs="TH SarabunPSK"/>
          <w:sz w:val="28"/>
          <w:cs/>
        </w:rPr>
        <w:t xml:space="preserve">. </w:t>
      </w:r>
      <w:r w:rsidRPr="00CB7FC8">
        <w:rPr>
          <w:rFonts w:ascii="TH SarabunPSK" w:hAnsi="TH SarabunPSK" w:cs="TH SarabunPSK"/>
          <w:sz w:val="28"/>
        </w:rPr>
        <w:t>M</w:t>
      </w:r>
      <w:r w:rsidRPr="00CB7FC8">
        <w:rPr>
          <w:rFonts w:ascii="TH SarabunPSK" w:hAnsi="TH SarabunPSK" w:cs="TH SarabunPSK"/>
          <w:sz w:val="28"/>
          <w:cs/>
        </w:rPr>
        <w:t>.</w:t>
      </w:r>
      <w:r w:rsidRPr="00CB7FC8">
        <w:rPr>
          <w:rFonts w:ascii="TH SarabunPSK" w:hAnsi="TH SarabunPSK" w:cs="TH SarabunPSK"/>
          <w:sz w:val="28"/>
        </w:rPr>
        <w:t xml:space="preserve">, </w:t>
      </w:r>
      <w:proofErr w:type="spellStart"/>
      <w:r w:rsidRPr="00CB7FC8">
        <w:rPr>
          <w:rFonts w:ascii="TH SarabunPSK" w:hAnsi="TH SarabunPSK" w:cs="TH SarabunPSK"/>
          <w:sz w:val="28"/>
        </w:rPr>
        <w:t>Isobe</w:t>
      </w:r>
      <w:proofErr w:type="spellEnd"/>
      <w:r w:rsidRPr="00CB7FC8">
        <w:rPr>
          <w:rFonts w:ascii="TH SarabunPSK" w:hAnsi="TH SarabunPSK" w:cs="TH SarabunPSK"/>
          <w:sz w:val="28"/>
        </w:rPr>
        <w:t>, S</w:t>
      </w:r>
      <w:r w:rsidRPr="00CB7FC8">
        <w:rPr>
          <w:rFonts w:ascii="TH SarabunPSK" w:hAnsi="TH SarabunPSK" w:cs="TH SarabunPSK"/>
          <w:sz w:val="28"/>
          <w:cs/>
        </w:rPr>
        <w:t>.</w:t>
      </w:r>
      <w:r w:rsidRPr="00CB7FC8">
        <w:rPr>
          <w:rFonts w:ascii="TH SarabunPSK" w:hAnsi="TH SarabunPSK" w:cs="TH SarabunPSK"/>
          <w:sz w:val="28"/>
        </w:rPr>
        <w:t xml:space="preserve">, </w:t>
      </w:r>
      <w:r>
        <w:rPr>
          <w:rFonts w:ascii="TH SarabunPSK" w:hAnsi="TH SarabunPSK" w:cs="TH SarabunPSK"/>
          <w:sz w:val="28"/>
        </w:rPr>
        <w:t>and</w:t>
      </w:r>
      <w:r w:rsidRPr="00CB7FC8">
        <w:rPr>
          <w:rFonts w:ascii="TH SarabunPSK" w:hAnsi="TH SarabunPSK" w:cs="TH SarabunPSK"/>
          <w:sz w:val="28"/>
        </w:rPr>
        <w:t xml:space="preserve"> </w:t>
      </w:r>
      <w:proofErr w:type="spellStart"/>
      <w:r w:rsidRPr="00CB7FC8">
        <w:rPr>
          <w:rFonts w:ascii="TH SarabunPSK" w:hAnsi="TH SarabunPSK" w:cs="TH SarabunPSK"/>
          <w:sz w:val="28"/>
        </w:rPr>
        <w:t>Inatsu</w:t>
      </w:r>
      <w:proofErr w:type="spellEnd"/>
      <w:r w:rsidRPr="00CB7FC8">
        <w:rPr>
          <w:rFonts w:ascii="TH SarabunPSK" w:hAnsi="TH SarabunPSK" w:cs="TH SarabunPSK"/>
          <w:sz w:val="28"/>
        </w:rPr>
        <w:t>, Y</w:t>
      </w:r>
      <w:r w:rsidRPr="00CB7FC8">
        <w:rPr>
          <w:rFonts w:ascii="TH SarabunPSK" w:hAnsi="TH SarabunPSK" w:cs="TH SarabunPSK"/>
          <w:sz w:val="28"/>
          <w:cs/>
        </w:rPr>
        <w:t>. (</w:t>
      </w:r>
      <w:r w:rsidRPr="00CB7FC8">
        <w:rPr>
          <w:rFonts w:ascii="TH SarabunPSK" w:hAnsi="TH SarabunPSK" w:cs="TH SarabunPSK"/>
          <w:sz w:val="28"/>
        </w:rPr>
        <w:t>2012</w:t>
      </w:r>
      <w:r w:rsidRPr="00CB7FC8">
        <w:rPr>
          <w:rFonts w:ascii="TH SarabunPSK" w:hAnsi="TH SarabunPSK" w:cs="TH SarabunPSK"/>
          <w:sz w:val="28"/>
          <w:cs/>
        </w:rPr>
        <w:t xml:space="preserve">). </w:t>
      </w:r>
      <w:r w:rsidRPr="00CB7FC8">
        <w:rPr>
          <w:rFonts w:ascii="TH SarabunPSK" w:hAnsi="TH SarabunPSK" w:cs="TH SarabunPSK"/>
          <w:sz w:val="28"/>
        </w:rPr>
        <w:t>Prevalence of foodborne pathogens in retailed foods in Thailand</w:t>
      </w:r>
      <w:r w:rsidRPr="00CB7FC8">
        <w:rPr>
          <w:rFonts w:ascii="TH SarabunPSK" w:hAnsi="TH SarabunPSK" w:cs="TH SarabunPSK"/>
          <w:sz w:val="28"/>
          <w:cs/>
        </w:rPr>
        <w:t xml:space="preserve">. </w:t>
      </w:r>
      <w:r w:rsidRPr="00ED7489">
        <w:rPr>
          <w:rFonts w:ascii="TH SarabunPSK" w:hAnsi="TH SarabunPSK" w:cs="TH SarabunPSK"/>
          <w:i/>
          <w:iCs/>
          <w:sz w:val="28"/>
        </w:rPr>
        <w:t>Foodborne Pathogens and Disease,</w:t>
      </w:r>
      <w:r>
        <w:rPr>
          <w:rFonts w:ascii="TH SarabunPSK" w:hAnsi="TH SarabunPSK" w:cs="TH SarabunPSK"/>
          <w:i/>
          <w:iCs/>
          <w:sz w:val="28"/>
        </w:rPr>
        <w:t xml:space="preserve"> </w:t>
      </w:r>
      <w:r w:rsidRPr="00CB7FC8">
        <w:rPr>
          <w:rFonts w:ascii="TH SarabunPSK" w:hAnsi="TH SarabunPSK" w:cs="TH SarabunPSK"/>
          <w:i/>
          <w:iCs/>
          <w:sz w:val="28"/>
        </w:rPr>
        <w:t>9</w:t>
      </w:r>
      <w:r w:rsidRPr="00CB7FC8">
        <w:rPr>
          <w:rFonts w:ascii="TH SarabunPSK" w:hAnsi="TH SarabunPSK" w:cs="TH SarabunPSK"/>
          <w:sz w:val="28"/>
          <w:cs/>
        </w:rPr>
        <w:t>(</w:t>
      </w:r>
      <w:r w:rsidRPr="00CB7FC8">
        <w:rPr>
          <w:rFonts w:ascii="TH SarabunPSK" w:hAnsi="TH SarabunPSK" w:cs="TH SarabunPSK"/>
          <w:sz w:val="28"/>
        </w:rPr>
        <w:t>9</w:t>
      </w:r>
      <w:r w:rsidRPr="00CB7FC8">
        <w:rPr>
          <w:rFonts w:ascii="TH SarabunPSK" w:hAnsi="TH SarabunPSK" w:cs="TH SarabunPSK"/>
          <w:sz w:val="28"/>
          <w:cs/>
        </w:rPr>
        <w:t>)</w:t>
      </w:r>
      <w:r w:rsidRPr="00CB7FC8">
        <w:rPr>
          <w:rFonts w:ascii="TH SarabunPSK" w:hAnsi="TH SarabunPSK" w:cs="TH SarabunPSK"/>
          <w:sz w:val="28"/>
        </w:rPr>
        <w:t>, 835</w:t>
      </w:r>
      <w:r w:rsidRPr="00CB7FC8">
        <w:rPr>
          <w:rFonts w:ascii="TH SarabunPSK" w:hAnsi="TH SarabunPSK" w:cs="TH SarabunPSK"/>
          <w:sz w:val="28"/>
          <w:cs/>
        </w:rPr>
        <w:t>-</w:t>
      </w:r>
      <w:r w:rsidRPr="00CB7FC8">
        <w:rPr>
          <w:rFonts w:ascii="TH SarabunPSK" w:hAnsi="TH SarabunPSK" w:cs="TH SarabunPSK"/>
          <w:sz w:val="28"/>
        </w:rPr>
        <w:t>840</w:t>
      </w:r>
      <w:r w:rsidRPr="00CB7FC8">
        <w:rPr>
          <w:rFonts w:ascii="TH SarabunPSK" w:hAnsi="TH SarabunPSK" w:cs="TH SarabunPSK"/>
          <w:sz w:val="28"/>
          <w:cs/>
        </w:rPr>
        <w:t xml:space="preserve">. </w:t>
      </w:r>
      <w:proofErr w:type="spellStart"/>
      <w:r w:rsidRPr="00CB7FC8">
        <w:rPr>
          <w:rFonts w:ascii="TH SarabunPSK" w:hAnsi="TH SarabunPSK" w:cs="TH SarabunPSK"/>
          <w:sz w:val="28"/>
        </w:rPr>
        <w:t>doi</w:t>
      </w:r>
      <w:proofErr w:type="spellEnd"/>
      <w:r w:rsidRPr="00CB7FC8">
        <w:rPr>
          <w:rFonts w:ascii="TH SarabunPSK" w:hAnsi="TH SarabunPSK" w:cs="TH SarabunPSK"/>
          <w:sz w:val="28"/>
          <w:cs/>
        </w:rPr>
        <w:t>:</w:t>
      </w:r>
      <w:r w:rsidRPr="00CB7FC8">
        <w:rPr>
          <w:rFonts w:ascii="TH SarabunPSK" w:hAnsi="TH SarabunPSK" w:cs="TH SarabunPSK"/>
          <w:sz w:val="28"/>
        </w:rPr>
        <w:t>10</w:t>
      </w:r>
      <w:r w:rsidRPr="00CB7FC8">
        <w:rPr>
          <w:rFonts w:ascii="TH SarabunPSK" w:hAnsi="TH SarabunPSK" w:cs="TH SarabunPSK"/>
          <w:sz w:val="28"/>
          <w:cs/>
        </w:rPr>
        <w:t>.</w:t>
      </w:r>
      <w:r w:rsidRPr="00CB7FC8">
        <w:rPr>
          <w:rFonts w:ascii="TH SarabunPSK" w:hAnsi="TH SarabunPSK" w:cs="TH SarabunPSK"/>
          <w:sz w:val="28"/>
        </w:rPr>
        <w:t>1089</w:t>
      </w:r>
      <w:r w:rsidRPr="00CB7FC8">
        <w:rPr>
          <w:rFonts w:ascii="TH SarabunPSK" w:hAnsi="TH SarabunPSK" w:cs="TH SarabunPSK"/>
          <w:sz w:val="28"/>
          <w:cs/>
        </w:rPr>
        <w:t>/</w:t>
      </w:r>
      <w:proofErr w:type="spellStart"/>
      <w:r w:rsidRPr="00CB7FC8">
        <w:rPr>
          <w:rFonts w:ascii="TH SarabunPSK" w:hAnsi="TH SarabunPSK" w:cs="TH SarabunPSK"/>
          <w:sz w:val="28"/>
        </w:rPr>
        <w:t>fpd</w:t>
      </w:r>
      <w:proofErr w:type="spellEnd"/>
      <w:r w:rsidRPr="00CB7FC8">
        <w:rPr>
          <w:rFonts w:ascii="TH SarabunPSK" w:hAnsi="TH SarabunPSK" w:cs="TH SarabunPSK"/>
          <w:sz w:val="28"/>
          <w:cs/>
        </w:rPr>
        <w:t>.</w:t>
      </w:r>
      <w:r w:rsidRPr="00CB7FC8">
        <w:rPr>
          <w:rFonts w:ascii="TH SarabunPSK" w:hAnsi="TH SarabunPSK" w:cs="TH SarabunPSK"/>
          <w:sz w:val="28"/>
        </w:rPr>
        <w:t>2012</w:t>
      </w:r>
      <w:r w:rsidRPr="00CB7FC8">
        <w:rPr>
          <w:rFonts w:ascii="TH SarabunPSK" w:hAnsi="TH SarabunPSK" w:cs="TH SarabunPSK"/>
          <w:sz w:val="28"/>
          <w:cs/>
        </w:rPr>
        <w:t>.</w:t>
      </w:r>
      <w:r w:rsidRPr="00CB7FC8">
        <w:rPr>
          <w:rFonts w:ascii="TH SarabunPSK" w:hAnsi="TH SarabunPSK" w:cs="TH SarabunPSK"/>
          <w:sz w:val="28"/>
        </w:rPr>
        <w:t>1169</w:t>
      </w:r>
    </w:p>
    <w:p w14:paraId="0EE5423C" w14:textId="1C92B19C" w:rsidR="0017200F" w:rsidRPr="00723D17" w:rsidRDefault="0017200F" w:rsidP="0017200F">
      <w:pPr>
        <w:spacing w:after="120" w:line="240" w:lineRule="auto"/>
        <w:ind w:left="709" w:hanging="709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Argudín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M., Mendoza, M., 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and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Rodicio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M. (2010). Food poisoning and </w:t>
      </w:r>
      <w:r w:rsidRPr="00E9799E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>S</w:t>
      </w:r>
      <w:r w:rsidRPr="00723D17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 xml:space="preserve">taphylococcus </w:t>
      </w:r>
      <w:proofErr w:type="spellStart"/>
      <w:r w:rsidRPr="00723D17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>aureus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enterotoxins. Toxins, 2(7), 1751–1773. </w:t>
      </w:r>
      <w:hyperlink r:id="rId19" w:history="1">
        <w:r w:rsidRPr="00E9799E">
          <w:rPr>
            <w:rFonts w:ascii="TH SarabunPSK" w:eastAsia="Calibri" w:hAnsi="TH SarabunPSK" w:cs="TH SarabunPSK"/>
            <w:color w:val="000000" w:themeColor="text1"/>
            <w:sz w:val="28"/>
            <w:szCs w:val="28"/>
          </w:rPr>
          <w:t>https://doi.org/10.3390/toxins2071751</w:t>
        </w:r>
      </w:hyperlink>
    </w:p>
    <w:p w14:paraId="38C900B2" w14:textId="7D1D66A1" w:rsidR="0017200F" w:rsidRDefault="0017200F" w:rsidP="0017200F">
      <w:pPr>
        <w:spacing w:after="120" w:line="240" w:lineRule="auto"/>
        <w:ind w:left="709" w:hanging="709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Balali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G.,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Yar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D.,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Dela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V., 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and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Kusi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P. (2020). Microbial contamination, an increasing threat to the consumption of fresh fruits and vegetables in today’s world. 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International Journal of Microbiology, 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br/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1–13. </w:t>
      </w:r>
      <w:hyperlink r:id="rId20" w:history="1">
        <w:r w:rsidR="00F77239" w:rsidRPr="00EE05BF">
          <w:rPr>
            <w:rStyle w:val="a6"/>
            <w:rFonts w:ascii="TH SarabunPSK" w:eastAsia="Calibri" w:hAnsi="TH SarabunPSK" w:cs="TH SarabunPSK"/>
            <w:color w:val="000000" w:themeColor="text1"/>
            <w:sz w:val="28"/>
            <w:szCs w:val="28"/>
            <w:u w:val="none"/>
          </w:rPr>
          <w:t>https://doi.org/10.1155/2020/3029295</w:t>
        </w:r>
      </w:hyperlink>
    </w:p>
    <w:p w14:paraId="335861A8" w14:textId="347EAE3E" w:rsidR="00F77239" w:rsidRPr="00723D17" w:rsidRDefault="00F77239" w:rsidP="0017200F">
      <w:pPr>
        <w:spacing w:after="120" w:line="240" w:lineRule="auto"/>
        <w:ind w:left="709" w:hanging="709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Bari, </w:t>
      </w:r>
      <w:r w:rsidRPr="00F77239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L., </w:t>
      </w:r>
      <w:r w:rsidR="00EE05BF">
        <w:rPr>
          <w:rFonts w:ascii="TH SarabunPSK" w:eastAsia="Calibri" w:hAnsi="TH SarabunPSK" w:cs="TH SarabunPSK"/>
          <w:color w:val="000000" w:themeColor="text1"/>
          <w:sz w:val="28"/>
          <w:szCs w:val="28"/>
        </w:rPr>
        <w:t>and</w:t>
      </w:r>
      <w:r w:rsidRPr="00F77239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F77239">
        <w:rPr>
          <w:rFonts w:ascii="TH SarabunPSK" w:eastAsia="Calibri" w:hAnsi="TH SarabunPSK" w:cs="TH SarabunPSK"/>
          <w:color w:val="000000" w:themeColor="text1"/>
          <w:sz w:val="28"/>
          <w:szCs w:val="28"/>
        </w:rPr>
        <w:t>Yeasmin</w:t>
      </w:r>
      <w:proofErr w:type="spellEnd"/>
      <w:r w:rsidRPr="00F77239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S. (2021). Microbes culture methods. Reference Module in Biomedical Sciences </w:t>
      </w:r>
      <w:r>
        <w:rPr>
          <w:rFonts w:ascii="TH SarabunPSK" w:eastAsia="Calibri" w:hAnsi="TH SarabunPSK" w:cs="TH SarabunPSK"/>
          <w:color w:val="000000" w:themeColor="text1"/>
          <w:sz w:val="28"/>
          <w:szCs w:val="28"/>
        </w:rPr>
        <w:br/>
      </w:r>
      <w:r w:rsidR="00EE05BF">
        <w:rPr>
          <w:rFonts w:ascii="TH SarabunPSK" w:eastAsia="Calibri" w:hAnsi="TH SarabunPSK" w:cs="TH SarabunPSK"/>
          <w:color w:val="000000" w:themeColor="text1"/>
          <w:sz w:val="28"/>
          <w:szCs w:val="28"/>
        </w:rPr>
        <w:t>Elsevier,</w:t>
      </w:r>
      <w:r w:rsidRPr="00F77239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https://doi.org/10.1016/B978-0-12-818731-9.00128-2</w:t>
      </w:r>
    </w:p>
    <w:p w14:paraId="725F80E2" w14:textId="086253FA" w:rsidR="0017200F" w:rsidRPr="00723D17" w:rsidRDefault="0017200F" w:rsidP="00E9799E">
      <w:pPr>
        <w:spacing w:after="120" w:line="240" w:lineRule="auto"/>
        <w:ind w:left="709" w:hanging="709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Cruz, M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Leite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, Y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, Marques, J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Pavelquesi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, S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, Oliveira, L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, Silva, I</w:t>
      </w:r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.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 xml:space="preserve">and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Orsi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, D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  <w:cs/>
        </w:rPr>
        <w:t>. (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2019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). 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Microbiological quality of minimally processed vegetables commercialized in Brasilia, DF, Brazil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. </w:t>
      </w:r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 xml:space="preserve">Food Science and Technology, 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39 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  <w:cs/>
        </w:rPr>
        <w:t>(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suppl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2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  <w:cs/>
        </w:rPr>
        <w:t>)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, 498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  <w:cs/>
        </w:rPr>
        <w:t>-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503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.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doi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  <w:cs/>
        </w:rPr>
        <w:t>: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10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1590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  <w:cs/>
        </w:rPr>
        <w:t>/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fst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16018</w:t>
      </w:r>
    </w:p>
    <w:p w14:paraId="7179967C" w14:textId="7CBB7B51" w:rsidR="0017200F" w:rsidRPr="00E9799E" w:rsidRDefault="0017200F" w:rsidP="007A4781">
      <w:pPr>
        <w:pStyle w:val="a3"/>
        <w:spacing w:after="120"/>
        <w:ind w:left="709" w:hanging="709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723D17">
        <w:rPr>
          <w:rFonts w:ascii="TH SarabunPSK" w:hAnsi="TH SarabunPSK" w:cs="TH SarabunPSK"/>
          <w:color w:val="000000" w:themeColor="text1"/>
          <w:sz w:val="28"/>
        </w:rPr>
        <w:lastRenderedPageBreak/>
        <w:t xml:space="preserve">Ellis, S., Crossman, L., McGrath, C.,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</w:rPr>
        <w:t>Chattaway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</w:rPr>
        <w:t xml:space="preserve">, M.,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</w:rPr>
        <w:t>Hölken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</w:rPr>
        <w:t xml:space="preserve">, J., </w:t>
      </w:r>
      <w:r w:rsidRPr="00E9799E">
        <w:rPr>
          <w:rFonts w:ascii="TH SarabunPSK" w:hAnsi="TH SarabunPSK" w:cs="TH SarabunPSK"/>
          <w:color w:val="000000" w:themeColor="text1"/>
          <w:sz w:val="28"/>
        </w:rPr>
        <w:t>and</w:t>
      </w:r>
      <w:r w:rsidRPr="00723D17">
        <w:rPr>
          <w:rFonts w:ascii="TH SarabunPSK" w:hAnsi="TH SarabunPSK" w:cs="TH SarabunPSK"/>
          <w:color w:val="000000" w:themeColor="text1"/>
          <w:sz w:val="28"/>
        </w:rPr>
        <w:t xml:space="preserve"> Brett, B. (2020). Identification and characterization of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</w:rPr>
        <w:t>enteroaggregative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723D17">
        <w:rPr>
          <w:rFonts w:ascii="TH SarabunPSK" w:hAnsi="TH SarabunPSK" w:cs="TH SarabunPSK"/>
          <w:i/>
          <w:iCs/>
          <w:color w:val="000000" w:themeColor="text1"/>
          <w:sz w:val="28"/>
        </w:rPr>
        <w:t xml:space="preserve">Escherichia coli </w:t>
      </w:r>
      <w:r w:rsidRPr="00723D17">
        <w:rPr>
          <w:rFonts w:ascii="TH SarabunPSK" w:hAnsi="TH SarabunPSK" w:cs="TH SarabunPSK"/>
          <w:color w:val="000000" w:themeColor="text1"/>
          <w:sz w:val="28"/>
        </w:rPr>
        <w:t xml:space="preserve">subtypes associated with human disease. Scientific Reports, 10(1), 7475. </w:t>
      </w:r>
      <w:hyperlink r:id="rId21" w:history="1">
        <w:r w:rsidRPr="00E9799E">
          <w:rPr>
            <w:rFonts w:ascii="TH SarabunPSK" w:hAnsi="TH SarabunPSK" w:cs="TH SarabunPSK"/>
            <w:color w:val="000000" w:themeColor="text1"/>
            <w:sz w:val="28"/>
          </w:rPr>
          <w:t>https://doi.org/10.1038/s41598-020-64424-3</w:t>
        </w:r>
      </w:hyperlink>
    </w:p>
    <w:p w14:paraId="77E4F737" w14:textId="26B72F2D" w:rsidR="0017200F" w:rsidRPr="00723D17" w:rsidRDefault="0017200F" w:rsidP="0017200F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color w:val="000000" w:themeColor="text1"/>
          <w:sz w:val="28"/>
        </w:rPr>
      </w:pPr>
      <w:r w:rsidRPr="00723D17">
        <w:rPr>
          <w:rFonts w:ascii="TH SarabunPSK" w:hAnsi="TH SarabunPSK" w:cs="TH SarabunPSK"/>
          <w:color w:val="000000" w:themeColor="text1"/>
          <w:sz w:val="28"/>
        </w:rPr>
        <w:t>Fang</w:t>
      </w:r>
      <w:r w:rsidRPr="00E9799E">
        <w:rPr>
          <w:rFonts w:ascii="TH SarabunPSK" w:hAnsi="TH SarabunPSK" w:cs="TH SarabunPSK"/>
          <w:color w:val="000000" w:themeColor="text1"/>
          <w:sz w:val="28"/>
        </w:rPr>
        <w:t>, T., Wei Q., Liao C., Hung M.,</w:t>
      </w:r>
      <w:r w:rsidRPr="00723D17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E9799E">
        <w:rPr>
          <w:rFonts w:ascii="TH SarabunPSK" w:hAnsi="TH SarabunPSK" w:cs="TH SarabunPSK"/>
          <w:color w:val="000000" w:themeColor="text1"/>
          <w:sz w:val="28"/>
        </w:rPr>
        <w:t>and</w:t>
      </w:r>
      <w:r w:rsidRPr="00723D17">
        <w:rPr>
          <w:rFonts w:ascii="TH SarabunPSK" w:hAnsi="TH SarabunPSK" w:cs="TH SarabunPSK"/>
          <w:color w:val="000000" w:themeColor="text1"/>
          <w:sz w:val="28"/>
        </w:rPr>
        <w:t xml:space="preserve"> Wang T. </w:t>
      </w:r>
      <w:r w:rsidRPr="00723D17">
        <w:rPr>
          <w:rFonts w:ascii="TH SarabunPSK" w:hAnsi="TH SarabunPSK" w:cs="TH SarabunPSK"/>
          <w:color w:val="000000" w:themeColor="text1"/>
          <w:sz w:val="28"/>
          <w:cs/>
        </w:rPr>
        <w:t>(</w:t>
      </w:r>
      <w:r w:rsidRPr="00723D17">
        <w:rPr>
          <w:rFonts w:ascii="TH SarabunPSK" w:hAnsi="TH SarabunPSK" w:cs="TH SarabunPSK"/>
          <w:color w:val="000000" w:themeColor="text1"/>
          <w:sz w:val="28"/>
        </w:rPr>
        <w:t>2003</w:t>
      </w:r>
      <w:r w:rsidRPr="00723D17">
        <w:rPr>
          <w:rFonts w:ascii="TH SarabunPSK" w:hAnsi="TH SarabunPSK" w:cs="TH SarabunPSK"/>
          <w:color w:val="000000" w:themeColor="text1"/>
          <w:sz w:val="28"/>
          <w:cs/>
        </w:rPr>
        <w:t>)</w:t>
      </w:r>
      <w:r w:rsidRPr="00723D17">
        <w:rPr>
          <w:rFonts w:ascii="TH SarabunPSK" w:hAnsi="TH SarabunPSK" w:cs="TH SarabunPSK"/>
          <w:color w:val="000000" w:themeColor="text1"/>
          <w:sz w:val="28"/>
        </w:rPr>
        <w:t>. Microbiological quality of 18 °C ready-to-eat food products sold in Taiwan. </w:t>
      </w:r>
      <w:r w:rsidRPr="00E9799E">
        <w:rPr>
          <w:rFonts w:ascii="TH SarabunPSK" w:hAnsi="TH SarabunPSK" w:cs="TH SarabunPSK"/>
          <w:color w:val="000000" w:themeColor="text1"/>
          <w:sz w:val="28"/>
        </w:rPr>
        <w:t xml:space="preserve">International Journal of Food Microbiology, </w:t>
      </w:r>
      <w:r w:rsidRPr="00723D17">
        <w:rPr>
          <w:rFonts w:ascii="TH SarabunPSK" w:hAnsi="TH SarabunPSK" w:cs="TH SarabunPSK"/>
          <w:color w:val="000000" w:themeColor="text1"/>
          <w:sz w:val="28"/>
        </w:rPr>
        <w:t>80(3),</w:t>
      </w:r>
      <w:r w:rsidRPr="00E9799E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723D17">
        <w:rPr>
          <w:rFonts w:ascii="TH SarabunPSK" w:hAnsi="TH SarabunPSK" w:cs="TH SarabunPSK"/>
          <w:color w:val="000000" w:themeColor="text1"/>
          <w:sz w:val="28"/>
        </w:rPr>
        <w:t>241-250.</w:t>
      </w:r>
    </w:p>
    <w:p w14:paraId="42AE920B" w14:textId="5C99936F" w:rsidR="0017200F" w:rsidRDefault="0017200F" w:rsidP="0017200F">
      <w:pPr>
        <w:spacing w:after="120" w:line="240" w:lineRule="auto"/>
        <w:ind w:left="709" w:hanging="709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Food and Drug Administration. </w:t>
      </w:r>
      <w:r w:rsidRPr="00723D17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(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2012</w:t>
      </w:r>
      <w:r w:rsidRPr="00723D17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)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. Foodborne Pathogenic Microorganisms and Natural Toxins. Second Edi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tion, </w:t>
      </w:r>
      <w:r w:rsidRPr="00723D17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(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87-91</w:t>
      </w:r>
      <w:r w:rsidRPr="00723D17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)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. </w:t>
      </w:r>
    </w:p>
    <w:p w14:paraId="1D4ED82B" w14:textId="341504A7" w:rsidR="0017200F" w:rsidRPr="00723D17" w:rsidRDefault="0017200F" w:rsidP="003E65B1">
      <w:pPr>
        <w:spacing w:after="120" w:line="240" w:lineRule="auto"/>
        <w:ind w:left="709" w:hanging="709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Kadariya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J., Smith, T., 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and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Thapaliya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D. (2014). </w:t>
      </w:r>
      <w:r w:rsidRPr="00E9799E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>S</w:t>
      </w:r>
      <w:r w:rsidRPr="00723D17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 xml:space="preserve">taphylococcus </w:t>
      </w:r>
      <w:proofErr w:type="spellStart"/>
      <w:r w:rsidRPr="00723D17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>aureus</w:t>
      </w:r>
      <w:proofErr w:type="spellEnd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and S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taphylococcal food-borne disease: An ongoing challenge in public health. </w:t>
      </w:r>
      <w:proofErr w:type="spellStart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BioMed</w:t>
      </w:r>
      <w:proofErr w:type="spellEnd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Research International, 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1–9. </w:t>
      </w:r>
      <w:hyperlink r:id="rId22" w:history="1">
        <w:r w:rsidRPr="00E9799E">
          <w:rPr>
            <w:rStyle w:val="a6"/>
            <w:rFonts w:ascii="TH SarabunPSK" w:eastAsia="Calibri" w:hAnsi="TH SarabunPSK" w:cs="TH SarabunPSK"/>
            <w:color w:val="000000" w:themeColor="text1"/>
            <w:sz w:val="28"/>
            <w:szCs w:val="28"/>
            <w:u w:val="none"/>
          </w:rPr>
          <w:t>https://doi.org/10.1155/2014/827965</w:t>
        </w:r>
      </w:hyperlink>
    </w:p>
    <w:p w14:paraId="70581393" w14:textId="020F8E82" w:rsidR="003E65B1" w:rsidRPr="00723D17" w:rsidRDefault="003E65B1" w:rsidP="003E65B1">
      <w:pPr>
        <w:spacing w:after="120" w:line="240" w:lineRule="auto"/>
        <w:ind w:left="709" w:hanging="709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Khalil, I.,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Troeger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C., Blacker, B., Rao, P., Brown, A., 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and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Atherly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D. (2018). Morbidity and mortality due to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shigella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and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enterotoxigenic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r w:rsidRPr="00723D17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>Escherichia coli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diarrhoea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: The Global Burden of Disease Study 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br/>
        <w:t xml:space="preserve">1990–2016. The Lancet Infect Dis, 18(11), 1229–1240. </w:t>
      </w:r>
      <w:hyperlink r:id="rId23" w:history="1">
        <w:r w:rsidRPr="00E9799E">
          <w:rPr>
            <w:rFonts w:ascii="TH SarabunPSK" w:eastAsia="Calibri" w:hAnsi="TH SarabunPSK" w:cs="TH SarabunPSK"/>
            <w:color w:val="000000" w:themeColor="text1"/>
            <w:sz w:val="28"/>
            <w:szCs w:val="28"/>
          </w:rPr>
          <w:t>https://doi.org/10.1016/S1473-3099(18)30475-4</w:t>
        </w:r>
      </w:hyperlink>
    </w:p>
    <w:p w14:paraId="12037B23" w14:textId="197D4639" w:rsidR="00723D17" w:rsidRPr="00E9799E" w:rsidRDefault="00723D17" w:rsidP="0017200F">
      <w:pPr>
        <w:spacing w:after="120" w:line="240" w:lineRule="auto"/>
        <w:ind w:left="709" w:hanging="709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Kirk</w:t>
      </w:r>
      <w:r w:rsidR="00406F85"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,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M</w:t>
      </w:r>
      <w:r w:rsidRPr="00E9799E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</w:t>
      </w:r>
      <w:proofErr w:type="spellStart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Pires</w:t>
      </w:r>
      <w:proofErr w:type="spellEnd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, M</w:t>
      </w:r>
      <w:r w:rsidRPr="00E9799E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Black, R., </w:t>
      </w:r>
      <w:proofErr w:type="spellStart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Caipo</w:t>
      </w:r>
      <w:proofErr w:type="spellEnd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M., Crump, A., </w:t>
      </w:r>
      <w:proofErr w:type="spellStart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Devleesschauwer</w:t>
      </w:r>
      <w:proofErr w:type="spellEnd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B., </w:t>
      </w:r>
      <w:r w:rsidR="0043787A"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and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Angulo, F. (2015). Correction: World health organization estimates of the global and regional disease burden of 22 foodborne bacterial, </w:t>
      </w:r>
      <w:proofErr w:type="spellStart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protozoal</w:t>
      </w:r>
      <w:proofErr w:type="spellEnd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and viral diseases, 2010: a data synthesis. PLOS Medicine, 12(12), e1001940. </w:t>
      </w:r>
      <w:hyperlink r:id="rId24" w:history="1">
        <w:r w:rsidRPr="00E9799E">
          <w:rPr>
            <w:rFonts w:ascii="TH SarabunPSK" w:eastAsia="Calibri" w:hAnsi="TH SarabunPSK" w:cs="TH SarabunPSK"/>
            <w:color w:val="000000" w:themeColor="text1"/>
            <w:sz w:val="28"/>
            <w:szCs w:val="28"/>
          </w:rPr>
          <w:t>https://doi.org/10.1371/journal.pmed.1001940</w:t>
        </w:r>
      </w:hyperlink>
    </w:p>
    <w:p w14:paraId="7ACE5471" w14:textId="6AAFF985" w:rsidR="0017200F" w:rsidRPr="00E9799E" w:rsidRDefault="0017200F" w:rsidP="0017200F">
      <w:pPr>
        <w:ind w:left="709" w:hanging="709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Koukkidis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G., Haigh, R.,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Allcock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N., Jordan, S., </w:t>
      </w:r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and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Freestone, P. (2017). Salad leaf juices enhance </w:t>
      </w:r>
      <w:r w:rsidRPr="00723D17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salmonella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growth, colonization of fresh produce, and virulence. </w:t>
      </w:r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 xml:space="preserve">Applied and Environmental Microbiology, 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83(1). https://doi.org/10.1128/AEM.02416-16 </w:t>
      </w:r>
    </w:p>
    <w:p w14:paraId="39422BA1" w14:textId="6FEEB8AE" w:rsidR="003E65B1" w:rsidRPr="00723D17" w:rsidRDefault="003E65B1" w:rsidP="003E65B1">
      <w:pPr>
        <w:spacing w:after="120"/>
        <w:ind w:left="709" w:hanging="709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Lertworapreecha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M.,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Sutthimusik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S., </w:t>
      </w:r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and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Tontikapong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K. (2012). Antimicrobial resistance in </w:t>
      </w:r>
      <w:r w:rsidRPr="00E9799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</w:t>
      </w:r>
      <w:r w:rsidRPr="00723D17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almonella </w:t>
      </w:r>
      <w:proofErr w:type="spellStart"/>
      <w:r w:rsidRPr="00723D17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enterica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isolated from pork, chicken, and vegetables in southern </w:t>
      </w:r>
      <w:proofErr w:type="spellStart"/>
      <w:proofErr w:type="gram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thailand</w:t>
      </w:r>
      <w:proofErr w:type="spellEnd"/>
      <w:proofErr w:type="gram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. </w:t>
      </w:r>
      <w:proofErr w:type="spellStart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Jundishapur</w:t>
      </w:r>
      <w:proofErr w:type="spellEnd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 xml:space="preserve"> Journal of Microbiology,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 6(1), 36–41. https://doi.org/10.5812/jjm.4312</w:t>
      </w:r>
    </w:p>
    <w:p w14:paraId="7C044698" w14:textId="24F8B135" w:rsidR="003E65B1" w:rsidRPr="00E9799E" w:rsidRDefault="003E65B1" w:rsidP="0017200F">
      <w:pPr>
        <w:ind w:left="709" w:hanging="709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Mir, S., Shah, M., Mir, M., Dar, B., Greiner, R., 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and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Roohinejad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S. (2018). Microbiological contamination of ready-to-eat vegetable salads in developing countries and potential solutions in the supply chain to control microbial pathogens. Food Control, 85, 235–244. </w:t>
      </w:r>
      <w:hyperlink r:id="rId25" w:history="1">
        <w:r w:rsidRPr="00E9799E">
          <w:rPr>
            <w:rFonts w:ascii="TH SarabunPSK" w:eastAsia="Calibri" w:hAnsi="TH SarabunPSK" w:cs="TH SarabunPSK"/>
            <w:color w:val="000000" w:themeColor="text1"/>
            <w:sz w:val="28"/>
            <w:szCs w:val="28"/>
          </w:rPr>
          <w:t>https://doi.org/10.1016/j.foodcont.2017.10.006</w:t>
        </w:r>
      </w:hyperlink>
    </w:p>
    <w:p w14:paraId="763CB840" w14:textId="7D8E71A5" w:rsidR="003E65B1" w:rsidRDefault="003E65B1" w:rsidP="003E65B1">
      <w:pPr>
        <w:ind w:left="709" w:hanging="709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proofErr w:type="spellStart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Mritunjay</w:t>
      </w:r>
      <w:proofErr w:type="spellEnd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, S.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 xml:space="preserve">and 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Kumar, V. (2017). A study on prevalence of microbial contamination on the surface of raw salad vegetables. 3 Biotech, 7(1), 13. </w:t>
      </w:r>
      <w:hyperlink r:id="rId26" w:history="1">
        <w:r w:rsidR="0025475C" w:rsidRPr="007A4781">
          <w:rPr>
            <w:rStyle w:val="a6"/>
            <w:rFonts w:ascii="TH SarabunPSK" w:hAnsi="TH SarabunPSK" w:cs="TH SarabunPSK"/>
            <w:color w:val="auto"/>
            <w:sz w:val="28"/>
            <w:szCs w:val="28"/>
            <w:u w:val="none"/>
          </w:rPr>
          <w:t>https://doi.org/10.1007/s13205-016-0585-5</w:t>
        </w:r>
      </w:hyperlink>
    </w:p>
    <w:p w14:paraId="3A9DDF66" w14:textId="776CB424" w:rsidR="0025475C" w:rsidRPr="00723D17" w:rsidRDefault="0025475C" w:rsidP="003E65B1">
      <w:pPr>
        <w:ind w:left="709" w:hanging="709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25475C">
        <w:rPr>
          <w:rFonts w:ascii="TH SarabunPSK" w:hAnsi="TH SarabunPSK" w:cs="TH SarabunPSK"/>
          <w:color w:val="000000" w:themeColor="text1"/>
          <w:sz w:val="28"/>
          <w:szCs w:val="28"/>
        </w:rPr>
        <w:t>Oliveira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25475C">
        <w:rPr>
          <w:rFonts w:ascii="TH SarabunPSK" w:hAnsi="TH SarabunPSK" w:cs="TH SarabunPSK"/>
          <w:color w:val="000000" w:themeColor="text1"/>
          <w:sz w:val="28"/>
          <w:szCs w:val="28"/>
        </w:rPr>
        <w:t xml:space="preserve"> S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>.</w:t>
      </w:r>
      <w:r w:rsidRPr="0025475C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proofErr w:type="spellStart"/>
      <w:r w:rsidRPr="0025475C">
        <w:rPr>
          <w:rFonts w:ascii="TH SarabunPSK" w:hAnsi="TH SarabunPSK" w:cs="TH SarabunPSK"/>
          <w:color w:val="000000" w:themeColor="text1"/>
          <w:sz w:val="28"/>
          <w:szCs w:val="28"/>
        </w:rPr>
        <w:t>Tombini</w:t>
      </w:r>
      <w:proofErr w:type="spellEnd"/>
      <w:r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25475C">
        <w:rPr>
          <w:rFonts w:ascii="TH SarabunPSK" w:hAnsi="TH SarabunPSK" w:cs="TH SarabunPSK"/>
          <w:color w:val="000000" w:themeColor="text1"/>
          <w:sz w:val="28"/>
          <w:szCs w:val="28"/>
        </w:rPr>
        <w:t xml:space="preserve"> L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 xml:space="preserve">., and </w:t>
      </w:r>
      <w:proofErr w:type="spellStart"/>
      <w:r>
        <w:rPr>
          <w:rFonts w:ascii="TH SarabunPSK" w:hAnsi="TH SarabunPSK" w:cs="TH SarabunPSK"/>
          <w:color w:val="000000" w:themeColor="text1"/>
          <w:sz w:val="28"/>
          <w:szCs w:val="28"/>
        </w:rPr>
        <w:t>Tondo</w:t>
      </w:r>
      <w:proofErr w:type="spellEnd"/>
      <w:r>
        <w:rPr>
          <w:rFonts w:ascii="TH SarabunPSK" w:hAnsi="TH SarabunPSK" w:cs="TH SarabunPSK"/>
          <w:color w:val="000000" w:themeColor="text1"/>
          <w:sz w:val="28"/>
          <w:szCs w:val="28"/>
        </w:rPr>
        <w:t>, E</w:t>
      </w:r>
      <w:r w:rsidRPr="0025475C">
        <w:rPr>
          <w:rFonts w:ascii="TH SarabunPSK" w:hAnsi="TH SarabunPSK" w:cs="TH SarabunPSK"/>
          <w:color w:val="000000" w:themeColor="text1"/>
          <w:sz w:val="28"/>
          <w:szCs w:val="28"/>
        </w:rPr>
        <w:t xml:space="preserve">. </w:t>
      </w:r>
      <w:r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(</w:t>
      </w:r>
      <w:r w:rsidRPr="0025475C">
        <w:rPr>
          <w:rFonts w:ascii="TH SarabunPSK" w:hAnsi="TH SarabunPSK" w:cs="TH SarabunPSK"/>
          <w:color w:val="000000" w:themeColor="text1"/>
          <w:sz w:val="28"/>
          <w:szCs w:val="28"/>
        </w:rPr>
        <w:t>2018</w:t>
      </w:r>
      <w:r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)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 xml:space="preserve">. </w:t>
      </w:r>
      <w:r w:rsidRPr="0025475C">
        <w:rPr>
          <w:rFonts w:ascii="TH SarabunPSK" w:hAnsi="TH SarabunPSK" w:cs="TH SarabunPSK"/>
          <w:color w:val="000000" w:themeColor="text1"/>
          <w:sz w:val="28"/>
          <w:szCs w:val="28"/>
        </w:rPr>
        <w:t>Foodborne outbreaks in Brazil associated with fruits and vegetables: 2008 throug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>h 2014. Food Quality and Safety</w:t>
      </w:r>
      <w:proofErr w:type="gramStart"/>
      <w:r>
        <w:rPr>
          <w:rFonts w:ascii="TH SarabunPSK" w:hAnsi="TH SarabunPSK" w:cs="TH SarabunPSK"/>
          <w:color w:val="000000" w:themeColor="text1"/>
          <w:sz w:val="28"/>
          <w:szCs w:val="28"/>
        </w:rPr>
        <w:t>,</w:t>
      </w:r>
      <w:r w:rsidRPr="0025475C">
        <w:rPr>
          <w:rFonts w:ascii="TH SarabunPSK" w:hAnsi="TH SarabunPSK" w:cs="TH SarabunPSK"/>
          <w:color w:val="000000" w:themeColor="text1"/>
          <w:sz w:val="28"/>
          <w:szCs w:val="28"/>
        </w:rPr>
        <w:t>2</w:t>
      </w:r>
      <w:proofErr w:type="gramEnd"/>
      <w:r w:rsidRPr="0025475C">
        <w:rPr>
          <w:rFonts w:ascii="TH SarabunPSK" w:hAnsi="TH SarabunPSK" w:cs="TH SarabunPSK"/>
          <w:color w:val="000000" w:themeColor="text1"/>
          <w:sz w:val="28"/>
          <w:szCs w:val="28"/>
        </w:rPr>
        <w:t>(4):173–181.</w:t>
      </w:r>
    </w:p>
    <w:p w14:paraId="7313394F" w14:textId="6770AEDA" w:rsidR="003E65B1" w:rsidRPr="00723D17" w:rsidRDefault="003E65B1" w:rsidP="003E65B1">
      <w:pPr>
        <w:spacing w:after="0" w:line="240" w:lineRule="auto"/>
        <w:ind w:left="851" w:hanging="851"/>
        <w:jc w:val="thaiDistribute"/>
        <w:rPr>
          <w:rFonts w:ascii="TH SarabunPSK" w:hAnsi="TH SarabunPSK" w:cs="TH SarabunPSK"/>
          <w:color w:val="000000" w:themeColor="text1"/>
          <w:sz w:val="28"/>
        </w:rPr>
      </w:pPr>
      <w:proofErr w:type="spellStart"/>
      <w:r w:rsidRPr="00723D17">
        <w:rPr>
          <w:rFonts w:ascii="TH SarabunPSK" w:hAnsi="TH SarabunPSK" w:cs="TH SarabunPSK"/>
          <w:color w:val="000000" w:themeColor="text1"/>
          <w:sz w:val="28"/>
        </w:rPr>
        <w:t>Saifullah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</w:rPr>
        <w:t xml:space="preserve">, S. (2018). </w:t>
      </w:r>
      <w:r w:rsidRPr="00723D17">
        <w:rPr>
          <w:rFonts w:ascii="TH SarabunPSK" w:hAnsi="TH SarabunPSK" w:cs="TH SarabunPSK"/>
          <w:i/>
          <w:iCs/>
          <w:color w:val="000000" w:themeColor="text1"/>
          <w:sz w:val="28"/>
        </w:rPr>
        <w:t xml:space="preserve">Staphylococcus </w:t>
      </w:r>
      <w:proofErr w:type="spellStart"/>
      <w:r w:rsidRPr="00723D17">
        <w:rPr>
          <w:rFonts w:ascii="TH SarabunPSK" w:hAnsi="TH SarabunPSK" w:cs="TH SarabunPSK"/>
          <w:i/>
          <w:iCs/>
          <w:color w:val="000000" w:themeColor="text1"/>
          <w:sz w:val="28"/>
        </w:rPr>
        <w:t>aureus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</w:rPr>
        <w:t xml:space="preserve"> prevalence in the fresh salad and vegetables of the Quetta city. </w:t>
      </w:r>
    </w:p>
    <w:p w14:paraId="438A88FB" w14:textId="77777777" w:rsidR="003E65B1" w:rsidRPr="00E9799E" w:rsidRDefault="003E65B1" w:rsidP="003E65B1">
      <w:pPr>
        <w:ind w:left="709" w:hanging="709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723D17">
        <w:rPr>
          <w:rFonts w:ascii="TH SarabunPSK" w:hAnsi="TH SarabunPSK" w:cs="TH SarabunPSK"/>
          <w:color w:val="000000" w:themeColor="text1"/>
          <w:sz w:val="28"/>
        </w:rPr>
        <w:t xml:space="preserve">          </w:t>
      </w:r>
      <w:r w:rsidRPr="00E9799E">
        <w:rPr>
          <w:rFonts w:ascii="TH SarabunPSK" w:hAnsi="TH SarabunPSK" w:cs="TH SarabunPSK"/>
          <w:color w:val="000000" w:themeColor="text1"/>
          <w:sz w:val="28"/>
        </w:rPr>
        <w:t xml:space="preserve">  Pure and Applied Biology</w:t>
      </w:r>
      <w:proofErr w:type="gramStart"/>
      <w:r w:rsidRPr="00E9799E">
        <w:rPr>
          <w:rFonts w:ascii="TH SarabunPSK" w:hAnsi="TH SarabunPSK" w:cs="TH SarabunPSK"/>
          <w:color w:val="000000" w:themeColor="text1"/>
          <w:sz w:val="28"/>
        </w:rPr>
        <w:t>,</w:t>
      </w:r>
      <w:r w:rsidRPr="00723D17">
        <w:rPr>
          <w:rFonts w:ascii="TH SarabunPSK" w:hAnsi="TH SarabunPSK" w:cs="TH SarabunPSK"/>
          <w:color w:val="000000" w:themeColor="text1"/>
          <w:sz w:val="28"/>
        </w:rPr>
        <w:t>7</w:t>
      </w:r>
      <w:proofErr w:type="gramEnd"/>
      <w:r w:rsidRPr="00723D17">
        <w:rPr>
          <w:rFonts w:ascii="TH SarabunPSK" w:hAnsi="TH SarabunPSK" w:cs="TH SarabunPSK"/>
          <w:color w:val="000000" w:themeColor="text1"/>
          <w:sz w:val="28"/>
        </w:rPr>
        <w:t>(1). doi:10.19045/bspab.2018.70031</w:t>
      </w:r>
    </w:p>
    <w:p w14:paraId="73846CE8" w14:textId="303B835F" w:rsidR="003E65B1" w:rsidRPr="00723D17" w:rsidRDefault="003E65B1" w:rsidP="003E65B1">
      <w:pPr>
        <w:ind w:left="709" w:hanging="709"/>
        <w:rPr>
          <w:rFonts w:ascii="TH SarabunPSK" w:hAnsi="TH SarabunPSK" w:cs="TH SarabunPSK"/>
          <w:color w:val="000000" w:themeColor="text1"/>
          <w:sz w:val="28"/>
          <w:szCs w:val="28"/>
        </w:rPr>
      </w:pPr>
      <w:proofErr w:type="spellStart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Seo</w:t>
      </w:r>
      <w:proofErr w:type="spellEnd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, Y., Jang, J. and Moon, K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. Microbial evaluation of minimally processed vegetables and sprouts produced in Seoul, Korea. </w:t>
      </w:r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 xml:space="preserve">Food Science and Biotechnology, 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19, 1283–1288 (2010). </w:t>
      </w:r>
      <w:hyperlink r:id="rId27" w:history="1">
        <w:r w:rsidRPr="00E9799E">
          <w:rPr>
            <w:rFonts w:ascii="TH SarabunPSK" w:hAnsi="TH SarabunPSK" w:cs="TH SarabunPSK"/>
            <w:color w:val="000000" w:themeColor="text1"/>
            <w:sz w:val="28"/>
            <w:szCs w:val="28"/>
          </w:rPr>
          <w:t>https://doi.org/10.1007/s10068-010-0183-y</w:t>
        </w:r>
      </w:hyperlink>
    </w:p>
    <w:p w14:paraId="74901200" w14:textId="26FE7171" w:rsidR="003E65B1" w:rsidRPr="007A4781" w:rsidRDefault="003E65B1" w:rsidP="003E65B1">
      <w:pPr>
        <w:spacing w:after="120" w:line="240" w:lineRule="auto"/>
        <w:ind w:left="709" w:hanging="709"/>
        <w:jc w:val="thaiDistribute"/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</w:rPr>
      </w:pP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lastRenderedPageBreak/>
        <w:t>Stanaway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J.,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Parisi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A., Sarkar, K., Blacker, B., Reiner, R., Hay, S., 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and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Nixon, M. (2019). The global burden of non-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typhoidal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r w:rsidRPr="00E9799E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>S</w:t>
      </w:r>
      <w:r w:rsidRPr="00723D17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>almonella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invasive disease: A systematic analysis for the Global Burden of Disease Study 2017. 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The Lancet Infectious Diseases, </w:t>
      </w:r>
      <w:r w:rsidRPr="007A4781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</w:rPr>
        <w:t xml:space="preserve">19(12), 1312–1324. </w:t>
      </w:r>
      <w:hyperlink r:id="rId28" w:history="1">
        <w:r w:rsidRPr="007A4781">
          <w:rPr>
            <w:rFonts w:ascii="TH SarabunPSK" w:eastAsia="Calibri" w:hAnsi="TH SarabunPSK" w:cs="TH SarabunPSK"/>
            <w:color w:val="000000" w:themeColor="text1"/>
            <w:spacing w:val="-6"/>
            <w:sz w:val="28"/>
            <w:szCs w:val="28"/>
          </w:rPr>
          <w:t>https://doi.org/10.1016/S1473-3099(19)30418-9</w:t>
        </w:r>
      </w:hyperlink>
    </w:p>
    <w:p w14:paraId="5801DD61" w14:textId="6805927D" w:rsidR="003E65B1" w:rsidRPr="00723D17" w:rsidRDefault="003E65B1" w:rsidP="003E65B1">
      <w:pPr>
        <w:spacing w:after="120" w:line="240" w:lineRule="auto"/>
        <w:ind w:left="709" w:hanging="709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Sun, Y., Zhao, X.,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Xu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X., Ma, Y., Guan, H., Liang, H., 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and 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Wang, D. (2021). Monitoring of transfer and internalization of </w:t>
      </w:r>
      <w:r w:rsidRPr="00723D17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>Escherichia coli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from inoculated knives to fresh cut cucumbers (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Cucumis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sativus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L.) using bioluminescence imaging. Scientific Reports, 11(1), 11425. https://doi.org/10.1038/s41598-021-90584-x</w:t>
      </w:r>
    </w:p>
    <w:p w14:paraId="720AF3C4" w14:textId="56DFB6FF" w:rsidR="003E65B1" w:rsidRDefault="003E65B1" w:rsidP="003E65B1">
      <w:pPr>
        <w:spacing w:after="120" w:line="240" w:lineRule="auto"/>
        <w:ind w:left="709" w:hanging="709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Tong, S., Davis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,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J</w:t>
      </w:r>
      <w:r w:rsidRPr="00723D17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</w:t>
      </w:r>
      <w:proofErr w:type="spell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Eichenberger</w:t>
      </w:r>
      <w:proofErr w:type="spellEnd"/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,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E</w:t>
      </w:r>
      <w:r w:rsidRPr="00723D17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, Holland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,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L</w:t>
      </w:r>
      <w:r w:rsidRPr="00723D17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and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Fowler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,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G. </w:t>
      </w:r>
      <w:r w:rsidRPr="00723D17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 xml:space="preserve">Staphylococcus </w:t>
      </w:r>
      <w:proofErr w:type="spellStart"/>
      <w:r w:rsidRPr="00723D17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>aureus</w:t>
      </w:r>
      <w:proofErr w:type="spell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infections: epidemiology, pathophysiology, clinical manifestations, and management. 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Clinical Microbiology Reviews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, 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2015</w:t>
      </w:r>
      <w:proofErr w:type="gram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;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28</w:t>
      </w:r>
      <w:proofErr w:type="gramEnd"/>
      <w:r w:rsidR="007A4781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(3):603-661.</w:t>
      </w:r>
    </w:p>
    <w:p w14:paraId="369BE187" w14:textId="1527D375" w:rsidR="00247A01" w:rsidRDefault="00247A01" w:rsidP="00247A01">
      <w:pPr>
        <w:spacing w:after="120" w:line="240" w:lineRule="auto"/>
        <w:ind w:left="709" w:hanging="709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U.S. 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Food and Drug Administration. </w:t>
      </w:r>
      <w:r w:rsidRPr="00A34467">
        <w:rPr>
          <w:rFonts w:ascii="TH SarabunPSK" w:eastAsia="Calibri" w:hAnsi="TH SarabunPSK" w:cs="TH SarabunPSK"/>
          <w:color w:val="000000" w:themeColor="text1"/>
          <w:sz w:val="28"/>
          <w:szCs w:val="28"/>
        </w:rPr>
        <w:t>Bacteriological Analytical Manual (BAM)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. </w:t>
      </w:r>
      <w:r w:rsidRPr="00A34467">
        <w:rPr>
          <w:rFonts w:ascii="TH SarabunPSK" w:eastAsia="Calibri" w:hAnsi="TH SarabunPSK" w:cs="TH SarabunPSK"/>
          <w:color w:val="000000" w:themeColor="text1"/>
          <w:sz w:val="28"/>
          <w:szCs w:val="28"/>
        </w:rPr>
        <w:t>[</w:t>
      </w:r>
      <w:proofErr w:type="gramStart"/>
      <w:r w:rsidRPr="00A34467">
        <w:rPr>
          <w:rFonts w:ascii="TH SarabunPSK" w:eastAsia="Calibri" w:hAnsi="TH SarabunPSK" w:cs="TH SarabunPSK"/>
          <w:color w:val="000000" w:themeColor="text1"/>
          <w:sz w:val="28"/>
          <w:szCs w:val="28"/>
        </w:rPr>
        <w:t>cited</w:t>
      </w:r>
      <w:proofErr w:type="gramEnd"/>
      <w:r w:rsidRPr="00A3446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2</w:t>
      </w:r>
      <w:r>
        <w:rPr>
          <w:rFonts w:ascii="TH SarabunPSK" w:eastAsia="Calibri" w:hAnsi="TH SarabunPSK" w:cs="TH SarabunPSK"/>
          <w:color w:val="000000" w:themeColor="text1"/>
          <w:sz w:val="28"/>
          <w:szCs w:val="28"/>
        </w:rPr>
        <w:t>8</w:t>
      </w:r>
      <w:r w:rsidRPr="00A3446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H SarabunPSK" w:eastAsia="Calibri" w:hAnsi="TH SarabunPSK" w:cs="TH SarabunPSK"/>
          <w:color w:val="000000" w:themeColor="text1"/>
          <w:sz w:val="28"/>
          <w:szCs w:val="28"/>
        </w:rPr>
        <w:t>Novemver</w:t>
      </w:r>
      <w:proofErr w:type="spellEnd"/>
      <w:r w:rsidRPr="00A3446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2021] Available from</w:t>
      </w:r>
      <w:r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r w:rsidRPr="00A34467">
        <w:rPr>
          <w:rFonts w:ascii="TH SarabunPSK" w:eastAsia="Calibri" w:hAnsi="TH SarabunPSK" w:cs="TH SarabunPSK"/>
          <w:color w:val="000000" w:themeColor="text1"/>
          <w:sz w:val="28"/>
          <w:szCs w:val="28"/>
        </w:rPr>
        <w:t>https://www.fda.gov/food/laboratory-methods-food/bacteriological-analytical-manual-bam#TOC</w:t>
      </w:r>
    </w:p>
    <w:p w14:paraId="223210D4" w14:textId="5289BBB5" w:rsidR="003E65B1" w:rsidRPr="00723D17" w:rsidRDefault="003E65B1" w:rsidP="003E65B1">
      <w:pPr>
        <w:spacing w:after="120"/>
        <w:ind w:left="709" w:hanging="709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Vestrheim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D., Lange, H.,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Nygard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K.,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Borgen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K.,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Wester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A.,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Kvarme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M., </w:t>
      </w:r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and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Vold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L. (2016). Are ready-to-eat salads ready to eat? An outbreak of </w:t>
      </w:r>
      <w:r w:rsidRPr="00723D17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Salmonella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Coeln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linked to imported, mixed, pre-washed and bagged salad, Norway, November 2013. </w:t>
      </w:r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 xml:space="preserve">Epidemiology and Infection, 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144(8), 1756–1760. </w:t>
      </w:r>
      <w:hyperlink r:id="rId29" w:history="1">
        <w:r w:rsidRPr="00E9799E">
          <w:rPr>
            <w:rFonts w:ascii="TH SarabunPSK" w:hAnsi="TH SarabunPSK" w:cs="TH SarabunPSK"/>
            <w:color w:val="000000" w:themeColor="text1"/>
            <w:sz w:val="28"/>
            <w:szCs w:val="28"/>
          </w:rPr>
          <w:t>https://doi.org/10.1017/S0950268815002769</w:t>
        </w:r>
      </w:hyperlink>
    </w:p>
    <w:p w14:paraId="2D2D12C0" w14:textId="113354BE" w:rsidR="003E65B1" w:rsidRPr="00E9799E" w:rsidRDefault="003E65B1" w:rsidP="003E65B1">
      <w:pPr>
        <w:spacing w:after="120"/>
        <w:ind w:left="709" w:hanging="709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proofErr w:type="spellStart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Waturangi</w:t>
      </w:r>
      <w:proofErr w:type="spellEnd"/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, D.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Hudiono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F., </w:t>
      </w:r>
      <w:r w:rsidRPr="00E9799E">
        <w:rPr>
          <w:rFonts w:ascii="TH SarabunPSK" w:hAnsi="TH SarabunPSK" w:cs="TH SarabunPSK"/>
          <w:color w:val="000000" w:themeColor="text1"/>
          <w:sz w:val="28"/>
          <w:szCs w:val="28"/>
        </w:rPr>
        <w:t>and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Aliwarga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E. (2019). Prevalence of pathogenic </w:t>
      </w:r>
      <w:r w:rsidRPr="00723D17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Escherichia coli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from salad vegetable and fruits sold in Jakarta. BMC Research Notes, 12(1), 247. </w:t>
      </w:r>
      <w:hyperlink r:id="rId30" w:history="1">
        <w:r w:rsidRPr="00E9799E">
          <w:rPr>
            <w:rStyle w:val="a6"/>
            <w:rFonts w:ascii="TH SarabunPSK" w:hAnsi="TH SarabunPSK" w:cs="TH SarabunPSK"/>
            <w:color w:val="000000" w:themeColor="text1"/>
            <w:sz w:val="28"/>
            <w:szCs w:val="28"/>
            <w:u w:val="none"/>
          </w:rPr>
          <w:t>https://doi.org/10.1186/s13104-019-4284-2</w:t>
        </w:r>
      </w:hyperlink>
    </w:p>
    <w:p w14:paraId="23D3C266" w14:textId="35351D01" w:rsidR="003E65B1" w:rsidRPr="00723D17" w:rsidRDefault="003E65B1" w:rsidP="003E65B1">
      <w:pPr>
        <w:spacing w:after="120"/>
        <w:ind w:left="709" w:hanging="709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Word Health Organization. </w:t>
      </w:r>
      <w:r w:rsidRPr="00723D17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>E. coli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. [</w:t>
      </w:r>
      <w:proofErr w:type="gram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cited</w:t>
      </w:r>
      <w:proofErr w:type="gram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1 August 2021] Available https://www.who.int/news-room/fact-sheets/detail/e-coli</w:t>
      </w:r>
    </w:p>
    <w:p w14:paraId="2A97BB7E" w14:textId="426517DF" w:rsidR="00723D17" w:rsidRPr="00723D17" w:rsidRDefault="00723D17" w:rsidP="00406F85">
      <w:pPr>
        <w:spacing w:after="120" w:line="240" w:lineRule="auto"/>
        <w:ind w:left="709" w:hanging="709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World health organization. WHO’s first ever global estimates of foodborne diseases find children under 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5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account for almost one third of deaths. </w:t>
      </w:r>
      <w:r w:rsidRPr="00E9799E">
        <w:rPr>
          <w:rFonts w:ascii="TH SarabunPSK" w:eastAsia="Calibri" w:hAnsi="TH SarabunPSK" w:cs="TH SarabunPSK"/>
          <w:color w:val="000000" w:themeColor="text1"/>
          <w:sz w:val="28"/>
          <w:szCs w:val="28"/>
        </w:rPr>
        <w:t>[</w:t>
      </w:r>
      <w:proofErr w:type="gramStart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>cited</w:t>
      </w:r>
      <w:proofErr w:type="gramEnd"/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2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August 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2021] </w:t>
      </w:r>
      <w:r w:rsidRPr="00723D17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Available from </w:t>
      </w:r>
      <w:hyperlink r:id="rId31" w:history="1">
        <w:r w:rsidRPr="00E9799E">
          <w:rPr>
            <w:rFonts w:ascii="TH SarabunPSK" w:eastAsia="Calibri" w:hAnsi="TH SarabunPSK" w:cs="TH SarabunPSK"/>
            <w:color w:val="000000" w:themeColor="text1"/>
            <w:sz w:val="28"/>
            <w:szCs w:val="28"/>
          </w:rPr>
          <w:t>https://www.who.int/news/item/</w:t>
        </w:r>
        <w:r w:rsidRPr="00E9799E">
          <w:rPr>
            <w:rFonts w:ascii="TH SarabunPSK" w:eastAsia="Calibri" w:hAnsi="TH SarabunPSK" w:cs="TH SarabunPSK"/>
            <w:color w:val="000000" w:themeColor="text1"/>
            <w:sz w:val="28"/>
            <w:szCs w:val="28"/>
            <w:cs/>
          </w:rPr>
          <w:t>03-12-2015-</w:t>
        </w:r>
        <w:r w:rsidRPr="00E9799E">
          <w:rPr>
            <w:rFonts w:ascii="TH SarabunPSK" w:eastAsia="Calibri" w:hAnsi="TH SarabunPSK" w:cs="TH SarabunPSK"/>
            <w:color w:val="000000" w:themeColor="text1"/>
            <w:sz w:val="28"/>
            <w:szCs w:val="28"/>
          </w:rPr>
          <w:t>who-s-first-ever-global-estimates-of-foodborne-diseases-find-children-under-</w:t>
        </w:r>
        <w:r w:rsidRPr="00E9799E">
          <w:rPr>
            <w:rFonts w:ascii="TH SarabunPSK" w:eastAsia="Calibri" w:hAnsi="TH SarabunPSK" w:cs="TH SarabunPSK"/>
            <w:color w:val="000000" w:themeColor="text1"/>
            <w:sz w:val="28"/>
            <w:szCs w:val="28"/>
            <w:cs/>
          </w:rPr>
          <w:t>5-</w:t>
        </w:r>
        <w:r w:rsidRPr="00E9799E">
          <w:rPr>
            <w:rFonts w:ascii="TH SarabunPSK" w:eastAsia="Calibri" w:hAnsi="TH SarabunPSK" w:cs="TH SarabunPSK"/>
            <w:color w:val="000000" w:themeColor="text1"/>
            <w:sz w:val="28"/>
            <w:szCs w:val="28"/>
          </w:rPr>
          <w:t>account-for-almost-one-third-of-deaths</w:t>
        </w:r>
      </w:hyperlink>
      <w:r w:rsidRPr="00723D17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</w:t>
      </w:r>
    </w:p>
    <w:p w14:paraId="7892B9BB" w14:textId="51E7C663" w:rsidR="00723D17" w:rsidRPr="00723D17" w:rsidRDefault="00723D17" w:rsidP="00723D17">
      <w:pPr>
        <w:spacing w:after="120"/>
        <w:ind w:left="709" w:hanging="709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Xing, X., Li, G., Zhang, W., Wang, X., Xia, X., Yang, B., </w:t>
      </w:r>
      <w:r w:rsidR="00B97E56" w:rsidRPr="00E9799E">
        <w:rPr>
          <w:rFonts w:ascii="TH SarabunPSK" w:hAnsi="TH SarabunPSK" w:cs="TH SarabunPSK"/>
          <w:color w:val="000000" w:themeColor="text1"/>
          <w:sz w:val="28"/>
          <w:szCs w:val="28"/>
        </w:rPr>
        <w:t xml:space="preserve">and </w:t>
      </w:r>
      <w:proofErr w:type="spellStart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Meng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J. (2014). Prevalence, antimicrobial susceptibility, and enterotoxin gene detection of </w:t>
      </w:r>
      <w:r w:rsidRPr="00723D17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Staphylococcus </w:t>
      </w:r>
      <w:proofErr w:type="spellStart"/>
      <w:r w:rsidRPr="00723D17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aureus</w:t>
      </w:r>
      <w:proofErr w:type="spellEnd"/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isolates in ready-to-eat foods in Shaanxi, People's Republic of China. </w:t>
      </w:r>
      <w:r w:rsidR="00B97E56" w:rsidRPr="00E9799E">
        <w:rPr>
          <w:rFonts w:ascii="TH SarabunPSK" w:hAnsi="TH SarabunPSK" w:cs="TH SarabunPSK"/>
          <w:color w:val="000000" w:themeColor="text1"/>
          <w:sz w:val="28"/>
          <w:szCs w:val="28"/>
        </w:rPr>
        <w:t xml:space="preserve">Journal of Food Protection, </w:t>
      </w:r>
      <w:r w:rsidRPr="00723D17">
        <w:rPr>
          <w:rFonts w:ascii="TH SarabunPSK" w:hAnsi="TH SarabunPSK" w:cs="TH SarabunPSK"/>
          <w:color w:val="000000" w:themeColor="text1"/>
          <w:sz w:val="28"/>
          <w:szCs w:val="28"/>
        </w:rPr>
        <w:t>77(2), 331-334. doi:10.4315/0362-028X.JFP-13-301</w:t>
      </w:r>
    </w:p>
    <w:p w14:paraId="559FC1D3" w14:textId="7B82595B" w:rsidR="00723D17" w:rsidRPr="00723D17" w:rsidRDefault="00723D17" w:rsidP="00415D03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color w:val="000000" w:themeColor="text1"/>
          <w:sz w:val="28"/>
        </w:rPr>
      </w:pPr>
      <w:r w:rsidRPr="00723D17">
        <w:rPr>
          <w:rFonts w:ascii="TH SarabunPSK" w:hAnsi="TH SarabunPSK" w:cs="TH SarabunPSK"/>
          <w:color w:val="000000" w:themeColor="text1"/>
          <w:sz w:val="28"/>
        </w:rPr>
        <w:t xml:space="preserve"> </w:t>
      </w:r>
    </w:p>
    <w:p w14:paraId="4D7FF346" w14:textId="77777777" w:rsidR="00723D17" w:rsidRPr="00723D17" w:rsidRDefault="00723D17" w:rsidP="00723D17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40A4B20D" w14:textId="77777777" w:rsidR="00723D17" w:rsidRPr="00723D17" w:rsidRDefault="00723D17" w:rsidP="00723D17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094F6C9A" w14:textId="77777777" w:rsidR="00723D17" w:rsidRPr="00723D17" w:rsidRDefault="00723D17" w:rsidP="00723D17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sectPr w:rsidR="00723D17" w:rsidRPr="00723D17" w:rsidSect="00B26137">
      <w:headerReference w:type="default" r:id="rId32"/>
      <w:pgSz w:w="12240" w:h="15840"/>
      <w:pgMar w:top="1135" w:right="1440" w:bottom="568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bubleAE" w:date="2021-11-28T15:39:00Z" w:initials="b">
    <w:p w14:paraId="7817ED7E" w14:textId="74E73FFF" w:rsidR="00B96D1B" w:rsidRDefault="00B96D1B">
      <w:pPr>
        <w:pStyle w:val="ad"/>
      </w:pPr>
      <w:r>
        <w:rPr>
          <w:rStyle w:val="ac"/>
        </w:rPr>
        <w:annotationRef/>
      </w:r>
      <w:r>
        <w:rPr>
          <w:rFonts w:hint="cs"/>
          <w:cs/>
        </w:rPr>
        <w:t>เพิ่มเติมตามคำแนะนำของกรรมการ</w:t>
      </w:r>
    </w:p>
  </w:comment>
  <w:comment w:id="1" w:author="bubleAE" w:date="2021-11-28T15:39:00Z" w:initials="b">
    <w:p w14:paraId="30E7BE13" w14:textId="77777777" w:rsidR="00B96D1B" w:rsidRPr="00A95DFD" w:rsidRDefault="00B96D1B" w:rsidP="00B96D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Style w:val="ac"/>
        </w:rPr>
        <w:annotationRef/>
      </w:r>
      <w:r>
        <w:rPr>
          <w:rFonts w:hint="cs"/>
          <w:cs/>
        </w:rPr>
        <w:t xml:space="preserve">เพิ่มเติม </w:t>
      </w:r>
      <w:r w:rsidRPr="00B96D1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IN</w:t>
      </w:r>
      <w:r>
        <w:rPr>
          <w:rStyle w:val="ac"/>
          <w:rFonts w:cs="Angsana New"/>
        </w:rPr>
        <w:annotationRef/>
      </w:r>
      <w:r w:rsidRPr="00B96D1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BANGKOK AND NONTHABURI PROVINCE</w:t>
      </w:r>
    </w:p>
    <w:p w14:paraId="48020386" w14:textId="0FBC55C7" w:rsidR="00B96D1B" w:rsidRDefault="00B96D1B">
      <w:pPr>
        <w:pStyle w:val="ad"/>
        <w:rPr>
          <w:cs/>
        </w:rPr>
      </w:pPr>
    </w:p>
  </w:comment>
  <w:comment w:id="3" w:author="Fuangfa Utrarachkij" w:date="2021-11-09T12:03:00Z" w:initials="FU">
    <w:p w14:paraId="56BF8B21" w14:textId="4D2E1EE3" w:rsidR="000B0EDE" w:rsidRDefault="000B0EDE">
      <w:pPr>
        <w:pStyle w:val="ad"/>
      </w:pPr>
      <w:r>
        <w:rPr>
          <w:rStyle w:val="ac"/>
        </w:rPr>
        <w:annotationRef/>
      </w:r>
      <w:r>
        <w:t xml:space="preserve">Name year </w:t>
      </w:r>
      <w:r>
        <w:rPr>
          <w:rFonts w:hint="cs"/>
          <w:cs/>
        </w:rPr>
        <w:t xml:space="preserve">ใช้ </w:t>
      </w:r>
      <w:r>
        <w:t xml:space="preserve">family name 1 </w:t>
      </w:r>
      <w:r>
        <w:rPr>
          <w:rFonts w:hint="cs"/>
          <w:cs/>
        </w:rPr>
        <w:t xml:space="preserve">คน ตามด้วย </w:t>
      </w:r>
      <w:r>
        <w:t xml:space="preserve">et </w:t>
      </w:r>
      <w:proofErr w:type="gramStart"/>
      <w:r>
        <w:t>al ???</w:t>
      </w:r>
      <w:proofErr w:type="gramEnd"/>
    </w:p>
  </w:comment>
  <w:comment w:id="4" w:author="bubleAE" w:date="2021-11-10T02:54:00Z" w:initials="b">
    <w:p w14:paraId="6F6B6561" w14:textId="061D1A86" w:rsidR="00FA4126" w:rsidRDefault="00FA4126">
      <w:pPr>
        <w:pStyle w:val="ad"/>
      </w:pPr>
      <w:r>
        <w:rPr>
          <w:rStyle w:val="ac"/>
        </w:rPr>
        <w:annotationRef/>
      </w:r>
    </w:p>
  </w:comment>
  <w:comment w:id="5" w:author="Fuangfa Utrarachkij" w:date="2021-11-09T12:02:00Z" w:initials="FU">
    <w:p w14:paraId="417BA7E2" w14:textId="4877BF0D" w:rsidR="000B0EDE" w:rsidRDefault="000B0EDE">
      <w:pPr>
        <w:pStyle w:val="ad"/>
        <w:rPr>
          <w:cs/>
        </w:rPr>
      </w:pPr>
      <w:r>
        <w:rPr>
          <w:rStyle w:val="ac"/>
        </w:rPr>
        <w:annotationRef/>
      </w:r>
      <w:r>
        <w:rPr>
          <w:rFonts w:hint="cs"/>
          <w:cs/>
        </w:rPr>
        <w:t>ตรวจสอบ ปี ด้วยค่ะ</w:t>
      </w:r>
    </w:p>
  </w:comment>
  <w:comment w:id="6" w:author="Fuangfa Utrarachkij" w:date="2021-11-09T17:05:00Z" w:initials="FU">
    <w:p w14:paraId="1EF09C4D" w14:textId="59C97AB5" w:rsidR="000B0EDE" w:rsidRDefault="000B0EDE">
      <w:pPr>
        <w:pStyle w:val="ad"/>
        <w:rPr>
          <w:cs/>
        </w:rPr>
      </w:pPr>
      <w:r>
        <w:rPr>
          <w:rStyle w:val="ac"/>
        </w:rPr>
        <w:annotationRef/>
      </w:r>
    </w:p>
  </w:comment>
  <w:comment w:id="7" w:author="bubleAE" w:date="2021-11-28T15:40:00Z" w:initials="b">
    <w:p w14:paraId="16981B7F" w14:textId="64638A9C" w:rsidR="00B96D1B" w:rsidRDefault="00B96D1B">
      <w:pPr>
        <w:pStyle w:val="ad"/>
      </w:pPr>
      <w:r>
        <w:rPr>
          <w:rStyle w:val="ac"/>
        </w:rPr>
        <w:annotationRef/>
      </w:r>
    </w:p>
  </w:comment>
  <w:comment w:id="8" w:author="bubleAE" w:date="2021-11-28T15:41:00Z" w:initials="b">
    <w:p w14:paraId="21754B25" w14:textId="7C7DA3DF" w:rsidR="00B96D1B" w:rsidRDefault="00B96D1B">
      <w:pPr>
        <w:pStyle w:val="ad"/>
      </w:pPr>
      <w:r>
        <w:rPr>
          <w:rStyle w:val="ac"/>
        </w:rPr>
        <w:annotationRef/>
      </w:r>
      <w:r>
        <w:rPr>
          <w:rFonts w:hint="cs"/>
          <w:cs/>
        </w:rPr>
        <w:t>เพิ่มเติมรายละเอียดตามคำแนะนำ</w:t>
      </w:r>
    </w:p>
  </w:comment>
  <w:comment w:id="9" w:author="Fuangfa Utrarachkij" w:date="2021-11-09T18:03:00Z" w:initials="FU">
    <w:p w14:paraId="39EAB4A1" w14:textId="6A50D12B" w:rsidR="000B0EDE" w:rsidRDefault="000B0EDE">
      <w:pPr>
        <w:pStyle w:val="ad"/>
        <w:rPr>
          <w:cs/>
        </w:rPr>
      </w:pPr>
      <w:r>
        <w:rPr>
          <w:rStyle w:val="ac"/>
        </w:rPr>
        <w:annotationRef/>
      </w:r>
      <w:r>
        <w:rPr>
          <w:rFonts w:hint="cs"/>
          <w:cs/>
        </w:rPr>
        <w:t xml:space="preserve">เติม </w:t>
      </w:r>
      <w:r>
        <w:t>A</w:t>
      </w:r>
      <w:r>
        <w:rPr>
          <w:rFonts w:hint="cs"/>
          <w:cs/>
        </w:rPr>
        <w:t xml:space="preserve"> และ </w:t>
      </w:r>
      <w:r>
        <w:t>B</w:t>
      </w:r>
      <w:r>
        <w:rPr>
          <w:rFonts w:hint="cs"/>
          <w:cs/>
        </w:rPr>
        <w:t xml:space="preserve"> ที่รูป ด้วยค่ะ</w:t>
      </w:r>
    </w:p>
  </w:comment>
  <w:comment w:id="10" w:author="Fuangfa Utrarachkij" w:date="2021-11-09T18:21:00Z" w:initials="FU">
    <w:p w14:paraId="2B0238A1" w14:textId="3383C128" w:rsidR="000B0EDE" w:rsidRDefault="000B0EDE">
      <w:pPr>
        <w:pStyle w:val="ad"/>
        <w:rPr>
          <w:cs/>
        </w:rPr>
      </w:pPr>
      <w:r>
        <w:rPr>
          <w:rStyle w:val="ac"/>
        </w:rPr>
        <w:annotationRef/>
      </w:r>
      <w:r>
        <w:rPr>
          <w:rFonts w:hint="cs"/>
          <w:cs/>
        </w:rPr>
        <w:t>ถ้าจะใส่ ควรใส่ทั้ง 3 เชื้อ หรือตัดออก ให้เหมือนกัน</w:t>
      </w:r>
    </w:p>
  </w:comment>
  <w:comment w:id="11" w:author="Fuangfa Utrarachkij" w:date="2021-11-09T18:27:00Z" w:initials="FU">
    <w:p w14:paraId="389E63B5" w14:textId="2F63E80D" w:rsidR="000B0EDE" w:rsidRDefault="000B0EDE">
      <w:pPr>
        <w:pStyle w:val="ad"/>
      </w:pPr>
      <w:r>
        <w:rPr>
          <w:rStyle w:val="ac"/>
        </w:rPr>
        <w:annotationRef/>
      </w:r>
    </w:p>
  </w:comment>
  <w:comment w:id="12" w:author="Fuangfa Utrarachkij" w:date="2021-11-09T18:27:00Z" w:initials="FU">
    <w:p w14:paraId="4BC068D5" w14:textId="675BD00D" w:rsidR="000B0EDE" w:rsidRDefault="000B0EDE">
      <w:pPr>
        <w:pStyle w:val="ad"/>
      </w:pPr>
      <w:r>
        <w:rPr>
          <w:rStyle w:val="ac"/>
        </w:rPr>
        <w:annotationRef/>
      </w:r>
      <w:r w:rsidRPr="000C08CD">
        <w:rPr>
          <w:cs/>
        </w:rPr>
        <w:t xml:space="preserve">ถ้าจะใส่ ควรใส่ทั้ง </w:t>
      </w:r>
      <w:r w:rsidRPr="000C08CD">
        <w:t xml:space="preserve">3 </w:t>
      </w:r>
      <w:r w:rsidRPr="000C08CD">
        <w:rPr>
          <w:cs/>
        </w:rPr>
        <w:t>เชื้อ หรือตัดออก ให้เหมือนกัน</w:t>
      </w:r>
    </w:p>
  </w:comment>
  <w:comment w:id="13" w:author="Fuangfa Utrarachkij" w:date="2021-11-09T18:41:00Z" w:initials="FU">
    <w:p w14:paraId="443A6464" w14:textId="27956DF3" w:rsidR="000B0EDE" w:rsidRDefault="000B0EDE">
      <w:pPr>
        <w:pStyle w:val="ad"/>
      </w:pPr>
      <w:r>
        <w:rPr>
          <w:rStyle w:val="ac"/>
        </w:rPr>
        <w:annotationRef/>
      </w:r>
      <w:r>
        <w:rPr>
          <w:rFonts w:hint="cs"/>
          <w:cs/>
        </w:rPr>
        <w:t>สลัดรวม</w:t>
      </w:r>
      <w:r>
        <w:t>???</w:t>
      </w:r>
    </w:p>
  </w:comment>
  <w:comment w:id="14" w:author="Fuangfa Utrarachkij" w:date="2021-11-09T18:42:00Z" w:initials="FU">
    <w:p w14:paraId="763F4A5E" w14:textId="120D4E28" w:rsidR="000B0EDE" w:rsidRDefault="000B0EDE">
      <w:pPr>
        <w:pStyle w:val="ad"/>
        <w:rPr>
          <w:cs/>
        </w:rPr>
      </w:pPr>
      <w:r>
        <w:rPr>
          <w:rStyle w:val="ac"/>
        </w:rPr>
        <w:annotationRef/>
      </w:r>
      <w:r>
        <w:rPr>
          <w:rFonts w:hint="cs"/>
          <w:cs/>
        </w:rPr>
        <w:t>ไม่ใช่ 0.05</w:t>
      </w:r>
      <w:r>
        <w:t xml:space="preserve"> </w:t>
      </w:r>
      <w:r>
        <w:rPr>
          <w:rFonts w:hint="cs"/>
          <w:cs/>
        </w:rPr>
        <w:t>ใช่มัยคะ</w:t>
      </w:r>
    </w:p>
  </w:comment>
  <w:comment w:id="15" w:author="Fuangfa Utrarachkij" w:date="2021-11-09T19:00:00Z" w:initials="FU">
    <w:p w14:paraId="6CFE97EB" w14:textId="51083B60" w:rsidR="000B0EDE" w:rsidRDefault="000B0EDE">
      <w:pPr>
        <w:pStyle w:val="ad"/>
        <w:rPr>
          <w:cs/>
        </w:rPr>
      </w:pPr>
      <w:r>
        <w:rPr>
          <w:rStyle w:val="ac"/>
        </w:rPr>
        <w:annotationRef/>
      </w:r>
      <w:r>
        <w:rPr>
          <w:rFonts w:hint="cs"/>
          <w:cs/>
        </w:rPr>
        <w:t xml:space="preserve">ตรวจทานใหม่ค่ะ แยกอธิบาย ของ </w:t>
      </w:r>
      <w:proofErr w:type="spellStart"/>
      <w:r>
        <w:rPr>
          <w:rFonts w:hint="cs"/>
          <w:cs/>
        </w:rPr>
        <w:t>กทม</w:t>
      </w:r>
      <w:proofErr w:type="spellEnd"/>
      <w:r>
        <w:rPr>
          <w:rFonts w:hint="cs"/>
          <w:cs/>
        </w:rPr>
        <w:t xml:space="preserve"> ก่อน แล้วค่อยนนทบุรี </w:t>
      </w:r>
      <w:proofErr w:type="spellStart"/>
      <w:r>
        <w:rPr>
          <w:rFonts w:hint="cs"/>
          <w:cs/>
        </w:rPr>
        <w:t>ดัมัย</w:t>
      </w:r>
      <w:proofErr w:type="spellEnd"/>
      <w:r>
        <w:rPr>
          <w:rFonts w:hint="cs"/>
          <w:cs/>
        </w:rPr>
        <w:t xml:space="preserve"> ตัวเลขที่อธิบายนี้ สับสนค่ะ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817ED7E" w15:done="0"/>
  <w15:commentEx w15:paraId="48020386" w15:done="0"/>
  <w15:commentEx w15:paraId="56BF8B21" w15:done="0"/>
  <w15:commentEx w15:paraId="6F6B6561" w15:paraIdParent="56BF8B21" w15:done="0"/>
  <w15:commentEx w15:paraId="417BA7E2" w15:done="0"/>
  <w15:commentEx w15:paraId="1EF09C4D" w15:done="0"/>
  <w15:commentEx w15:paraId="16981B7F" w15:paraIdParent="1EF09C4D" w15:done="0"/>
  <w15:commentEx w15:paraId="21754B25" w15:done="0"/>
  <w15:commentEx w15:paraId="39EAB4A1" w15:done="0"/>
  <w15:commentEx w15:paraId="2B0238A1" w15:done="0"/>
  <w15:commentEx w15:paraId="389E63B5" w15:done="0"/>
  <w15:commentEx w15:paraId="4BC068D5" w15:done="0"/>
  <w15:commentEx w15:paraId="443A6464" w15:done="0"/>
  <w15:commentEx w15:paraId="763F4A5E" w15:done="0"/>
  <w15:commentEx w15:paraId="6CFE97E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6BF8B21" w16cid:durableId="2536068B"/>
  <w16cid:commentId w16cid:paraId="6F6B6561" w16cid:durableId="2536068C"/>
  <w16cid:commentId w16cid:paraId="417BA7E2" w16cid:durableId="2536068D"/>
  <w16cid:commentId w16cid:paraId="1EF09C4D" w16cid:durableId="2536068E"/>
  <w16cid:commentId w16cid:paraId="39EAB4A1" w16cid:durableId="2536068F"/>
  <w16cid:commentId w16cid:paraId="2B0238A1" w16cid:durableId="25360690"/>
  <w16cid:commentId w16cid:paraId="389E63B5" w16cid:durableId="25360691"/>
  <w16cid:commentId w16cid:paraId="4BC068D5" w16cid:durableId="25360692"/>
  <w16cid:commentId w16cid:paraId="443A6464" w16cid:durableId="25360693"/>
  <w16cid:commentId w16cid:paraId="763F4A5E" w16cid:durableId="25360694"/>
  <w16cid:commentId w16cid:paraId="6CFE97EB" w16cid:durableId="2536069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30C7B3" w14:textId="77777777" w:rsidR="008A20AB" w:rsidRDefault="008A20AB" w:rsidP="00F135D5">
      <w:pPr>
        <w:spacing w:after="0" w:line="240" w:lineRule="auto"/>
      </w:pPr>
      <w:r>
        <w:separator/>
      </w:r>
    </w:p>
  </w:endnote>
  <w:endnote w:type="continuationSeparator" w:id="0">
    <w:p w14:paraId="799F5C20" w14:textId="77777777" w:rsidR="008A20AB" w:rsidRDefault="008A20AB" w:rsidP="00F13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E08880" w14:textId="77777777" w:rsidR="008A20AB" w:rsidRDefault="008A20AB" w:rsidP="00F135D5">
      <w:pPr>
        <w:spacing w:after="0" w:line="240" w:lineRule="auto"/>
      </w:pPr>
      <w:r>
        <w:separator/>
      </w:r>
    </w:p>
  </w:footnote>
  <w:footnote w:type="continuationSeparator" w:id="0">
    <w:p w14:paraId="71A51F82" w14:textId="77777777" w:rsidR="008A20AB" w:rsidRDefault="008A20AB" w:rsidP="00F13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65520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  <w:szCs w:val="36"/>
      </w:rPr>
    </w:sdtEndPr>
    <w:sdtContent>
      <w:p w14:paraId="44CBDEB9" w14:textId="3161E928" w:rsidR="000B0EDE" w:rsidRPr="00F135D5" w:rsidRDefault="000B0EDE">
        <w:pPr>
          <w:pStyle w:val="a8"/>
          <w:jc w:val="center"/>
          <w:rPr>
            <w:rFonts w:ascii="TH SarabunPSK" w:hAnsi="TH SarabunPSK" w:cs="TH SarabunPSK"/>
            <w:sz w:val="28"/>
            <w:szCs w:val="36"/>
          </w:rPr>
        </w:pPr>
        <w:r w:rsidRPr="00F135D5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F135D5">
          <w:rPr>
            <w:rFonts w:ascii="TH SarabunPSK" w:hAnsi="TH SarabunPSK" w:cs="TH SarabunPSK"/>
            <w:sz w:val="28"/>
            <w:szCs w:val="36"/>
          </w:rPr>
          <w:instrText>PAGE   \</w:instrText>
        </w:r>
        <w:r w:rsidRPr="00F135D5">
          <w:rPr>
            <w:rFonts w:ascii="TH SarabunPSK" w:hAnsi="TH SarabunPSK" w:cs="TH SarabunPSK"/>
            <w:sz w:val="28"/>
            <w:szCs w:val="28"/>
            <w:cs/>
          </w:rPr>
          <w:instrText xml:space="preserve">* </w:instrText>
        </w:r>
        <w:r w:rsidRPr="00F135D5">
          <w:rPr>
            <w:rFonts w:ascii="TH SarabunPSK" w:hAnsi="TH SarabunPSK" w:cs="TH SarabunPSK"/>
            <w:sz w:val="28"/>
            <w:szCs w:val="36"/>
          </w:rPr>
          <w:instrText>MERGEFORMAT</w:instrText>
        </w:r>
        <w:r w:rsidRPr="00F135D5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5B31AB" w:rsidRPr="005B31AB">
          <w:rPr>
            <w:rFonts w:ascii="TH SarabunPSK" w:hAnsi="TH SarabunPSK" w:cs="TH SarabunPSK"/>
            <w:noProof/>
            <w:sz w:val="28"/>
            <w:szCs w:val="28"/>
            <w:lang w:val="th-TH"/>
          </w:rPr>
          <w:t>8</w:t>
        </w:r>
        <w:r w:rsidRPr="00F135D5">
          <w:rPr>
            <w:rFonts w:ascii="TH SarabunPSK" w:hAnsi="TH SarabunPSK" w:cs="TH SarabunPSK"/>
            <w:sz w:val="28"/>
            <w:szCs w:val="36"/>
          </w:rPr>
          <w:fldChar w:fldCharType="end"/>
        </w:r>
      </w:p>
    </w:sdtContent>
  </w:sdt>
  <w:p w14:paraId="5C2C38BF" w14:textId="77777777" w:rsidR="000B0EDE" w:rsidRDefault="000B0ED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AA177B"/>
    <w:multiLevelType w:val="hybridMultilevel"/>
    <w:tmpl w:val="8C4CAD52"/>
    <w:lvl w:ilvl="0" w:tplc="8718474C">
      <w:start w:val="1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6A172E7"/>
    <w:multiLevelType w:val="hybridMultilevel"/>
    <w:tmpl w:val="E8245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FA567E"/>
    <w:multiLevelType w:val="hybridMultilevel"/>
    <w:tmpl w:val="21040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ubleAE">
    <w15:presenceInfo w15:providerId="None" w15:userId="bubleAE"/>
  </w15:person>
  <w15:person w15:author="Fuangfa Utrarachkij">
    <w15:presenceInfo w15:providerId="None" w15:userId="Fuangfa Utrarachkij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TH Sarabun New&lt;/FontName&gt;&lt;FontSize&gt;16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00s0afd5wda2zpepreux0ez2frfepz9xwfwv&quot;&gt;My EndNote Library&lt;record-ids&gt;&lt;item&gt;2&lt;/item&gt;&lt;/record-ids&gt;&lt;/item&gt;&lt;/Libraries&gt;"/>
  </w:docVars>
  <w:rsids>
    <w:rsidRoot w:val="00165F1D"/>
    <w:rsid w:val="000060B3"/>
    <w:rsid w:val="00021901"/>
    <w:rsid w:val="00026B36"/>
    <w:rsid w:val="00031F9A"/>
    <w:rsid w:val="00032611"/>
    <w:rsid w:val="00034F8A"/>
    <w:rsid w:val="000431D9"/>
    <w:rsid w:val="0004426E"/>
    <w:rsid w:val="00050141"/>
    <w:rsid w:val="00053131"/>
    <w:rsid w:val="00055C35"/>
    <w:rsid w:val="00062205"/>
    <w:rsid w:val="00063F44"/>
    <w:rsid w:val="00072145"/>
    <w:rsid w:val="00075591"/>
    <w:rsid w:val="00081CB6"/>
    <w:rsid w:val="000846D0"/>
    <w:rsid w:val="00087531"/>
    <w:rsid w:val="000909E9"/>
    <w:rsid w:val="000A2D6F"/>
    <w:rsid w:val="000A7763"/>
    <w:rsid w:val="000B0EDE"/>
    <w:rsid w:val="000B7827"/>
    <w:rsid w:val="000C08CD"/>
    <w:rsid w:val="000C3B0C"/>
    <w:rsid w:val="000C65D4"/>
    <w:rsid w:val="000D163B"/>
    <w:rsid w:val="000D5F8B"/>
    <w:rsid w:val="000E1014"/>
    <w:rsid w:val="000E205A"/>
    <w:rsid w:val="000F4359"/>
    <w:rsid w:val="0010138D"/>
    <w:rsid w:val="00106E7E"/>
    <w:rsid w:val="00111F4F"/>
    <w:rsid w:val="001301A2"/>
    <w:rsid w:val="00142D8C"/>
    <w:rsid w:val="00162003"/>
    <w:rsid w:val="00165AF2"/>
    <w:rsid w:val="00165F1D"/>
    <w:rsid w:val="00166DAB"/>
    <w:rsid w:val="001675B8"/>
    <w:rsid w:val="00167FBA"/>
    <w:rsid w:val="0017200F"/>
    <w:rsid w:val="00175F78"/>
    <w:rsid w:val="00176794"/>
    <w:rsid w:val="001806EE"/>
    <w:rsid w:val="00181081"/>
    <w:rsid w:val="0019484C"/>
    <w:rsid w:val="00195066"/>
    <w:rsid w:val="00196F93"/>
    <w:rsid w:val="001A5577"/>
    <w:rsid w:val="001C0275"/>
    <w:rsid w:val="001C1C4C"/>
    <w:rsid w:val="001C2896"/>
    <w:rsid w:val="001C41A9"/>
    <w:rsid w:val="001C6261"/>
    <w:rsid w:val="001D430E"/>
    <w:rsid w:val="001D7087"/>
    <w:rsid w:val="001E0723"/>
    <w:rsid w:val="001E3FAA"/>
    <w:rsid w:val="00223762"/>
    <w:rsid w:val="00224C83"/>
    <w:rsid w:val="00227C64"/>
    <w:rsid w:val="00232A7C"/>
    <w:rsid w:val="00234570"/>
    <w:rsid w:val="0023486D"/>
    <w:rsid w:val="002462B7"/>
    <w:rsid w:val="00247A01"/>
    <w:rsid w:val="0025475C"/>
    <w:rsid w:val="00271A78"/>
    <w:rsid w:val="0028132E"/>
    <w:rsid w:val="00282729"/>
    <w:rsid w:val="00283C53"/>
    <w:rsid w:val="00283EA3"/>
    <w:rsid w:val="002878CB"/>
    <w:rsid w:val="00287D54"/>
    <w:rsid w:val="002945B2"/>
    <w:rsid w:val="0029471D"/>
    <w:rsid w:val="002A31B8"/>
    <w:rsid w:val="002A4E6C"/>
    <w:rsid w:val="002B4292"/>
    <w:rsid w:val="002B63E7"/>
    <w:rsid w:val="002C7210"/>
    <w:rsid w:val="002D7175"/>
    <w:rsid w:val="002D7F3F"/>
    <w:rsid w:val="002E1767"/>
    <w:rsid w:val="002E50D5"/>
    <w:rsid w:val="002E62C6"/>
    <w:rsid w:val="002F730B"/>
    <w:rsid w:val="00306201"/>
    <w:rsid w:val="0031050F"/>
    <w:rsid w:val="00330913"/>
    <w:rsid w:val="003349B3"/>
    <w:rsid w:val="003362C0"/>
    <w:rsid w:val="00337133"/>
    <w:rsid w:val="00337536"/>
    <w:rsid w:val="0034605E"/>
    <w:rsid w:val="00350444"/>
    <w:rsid w:val="00351215"/>
    <w:rsid w:val="003561CD"/>
    <w:rsid w:val="003563CA"/>
    <w:rsid w:val="0035655A"/>
    <w:rsid w:val="00357480"/>
    <w:rsid w:val="0036661C"/>
    <w:rsid w:val="00370F58"/>
    <w:rsid w:val="00374285"/>
    <w:rsid w:val="0037718F"/>
    <w:rsid w:val="00380C9B"/>
    <w:rsid w:val="00386E8A"/>
    <w:rsid w:val="00390B40"/>
    <w:rsid w:val="003A0F72"/>
    <w:rsid w:val="003A1DFD"/>
    <w:rsid w:val="003B09C1"/>
    <w:rsid w:val="003C0F34"/>
    <w:rsid w:val="003C152E"/>
    <w:rsid w:val="003C529B"/>
    <w:rsid w:val="003D1B59"/>
    <w:rsid w:val="003D3E9C"/>
    <w:rsid w:val="003E610F"/>
    <w:rsid w:val="003E65B1"/>
    <w:rsid w:val="003E692E"/>
    <w:rsid w:val="003F399C"/>
    <w:rsid w:val="003F5081"/>
    <w:rsid w:val="0040333A"/>
    <w:rsid w:val="00406F85"/>
    <w:rsid w:val="00412EDF"/>
    <w:rsid w:val="00415D03"/>
    <w:rsid w:val="00424BD0"/>
    <w:rsid w:val="00432742"/>
    <w:rsid w:val="0043787A"/>
    <w:rsid w:val="00445BA2"/>
    <w:rsid w:val="00453C64"/>
    <w:rsid w:val="00460545"/>
    <w:rsid w:val="00466D2D"/>
    <w:rsid w:val="00476009"/>
    <w:rsid w:val="004954D8"/>
    <w:rsid w:val="004B7CA8"/>
    <w:rsid w:val="004C021C"/>
    <w:rsid w:val="004C48B6"/>
    <w:rsid w:val="004C58AB"/>
    <w:rsid w:val="004D3590"/>
    <w:rsid w:val="004E29C7"/>
    <w:rsid w:val="004F3367"/>
    <w:rsid w:val="005117EC"/>
    <w:rsid w:val="0052209C"/>
    <w:rsid w:val="0053091E"/>
    <w:rsid w:val="00530B15"/>
    <w:rsid w:val="00534DBC"/>
    <w:rsid w:val="005350FF"/>
    <w:rsid w:val="00535F7D"/>
    <w:rsid w:val="00541BFF"/>
    <w:rsid w:val="0054264C"/>
    <w:rsid w:val="00544315"/>
    <w:rsid w:val="0055432F"/>
    <w:rsid w:val="00555C5D"/>
    <w:rsid w:val="00556087"/>
    <w:rsid w:val="00557846"/>
    <w:rsid w:val="00561385"/>
    <w:rsid w:val="00561E07"/>
    <w:rsid w:val="00565755"/>
    <w:rsid w:val="0056602F"/>
    <w:rsid w:val="0057039C"/>
    <w:rsid w:val="00571E20"/>
    <w:rsid w:val="00587035"/>
    <w:rsid w:val="00587EC4"/>
    <w:rsid w:val="005962F4"/>
    <w:rsid w:val="005B31AB"/>
    <w:rsid w:val="005B63F7"/>
    <w:rsid w:val="005C1735"/>
    <w:rsid w:val="005D3926"/>
    <w:rsid w:val="005E0084"/>
    <w:rsid w:val="005E185C"/>
    <w:rsid w:val="006010A9"/>
    <w:rsid w:val="00610DFB"/>
    <w:rsid w:val="00613E6D"/>
    <w:rsid w:val="006145F5"/>
    <w:rsid w:val="00626B92"/>
    <w:rsid w:val="00630010"/>
    <w:rsid w:val="0063329B"/>
    <w:rsid w:val="006431BC"/>
    <w:rsid w:val="00681F45"/>
    <w:rsid w:val="006A13C1"/>
    <w:rsid w:val="006B2805"/>
    <w:rsid w:val="006C0EC0"/>
    <w:rsid w:val="006D2FBD"/>
    <w:rsid w:val="006E7DF1"/>
    <w:rsid w:val="006F31EC"/>
    <w:rsid w:val="006F3F10"/>
    <w:rsid w:val="006F502C"/>
    <w:rsid w:val="00701D62"/>
    <w:rsid w:val="00705F40"/>
    <w:rsid w:val="0071013A"/>
    <w:rsid w:val="00712D88"/>
    <w:rsid w:val="007177DB"/>
    <w:rsid w:val="00723D17"/>
    <w:rsid w:val="0073550C"/>
    <w:rsid w:val="00736D03"/>
    <w:rsid w:val="00741E5A"/>
    <w:rsid w:val="00757010"/>
    <w:rsid w:val="0076210A"/>
    <w:rsid w:val="00762462"/>
    <w:rsid w:val="00774730"/>
    <w:rsid w:val="007803B1"/>
    <w:rsid w:val="00783954"/>
    <w:rsid w:val="00785523"/>
    <w:rsid w:val="007867C4"/>
    <w:rsid w:val="0079053C"/>
    <w:rsid w:val="007A3835"/>
    <w:rsid w:val="007A4781"/>
    <w:rsid w:val="007A4B6A"/>
    <w:rsid w:val="007B45E1"/>
    <w:rsid w:val="007D2446"/>
    <w:rsid w:val="007D40BA"/>
    <w:rsid w:val="007E3E6B"/>
    <w:rsid w:val="007E4D63"/>
    <w:rsid w:val="00801520"/>
    <w:rsid w:val="0080324F"/>
    <w:rsid w:val="0081042C"/>
    <w:rsid w:val="00813808"/>
    <w:rsid w:val="00815464"/>
    <w:rsid w:val="00826A7D"/>
    <w:rsid w:val="00833DBA"/>
    <w:rsid w:val="00835A95"/>
    <w:rsid w:val="00837BED"/>
    <w:rsid w:val="008454F4"/>
    <w:rsid w:val="00851605"/>
    <w:rsid w:val="0085408D"/>
    <w:rsid w:val="00857C1D"/>
    <w:rsid w:val="00861977"/>
    <w:rsid w:val="008648C1"/>
    <w:rsid w:val="00871A31"/>
    <w:rsid w:val="00874DA3"/>
    <w:rsid w:val="00877183"/>
    <w:rsid w:val="0087756A"/>
    <w:rsid w:val="00880A55"/>
    <w:rsid w:val="008861C0"/>
    <w:rsid w:val="008A20AB"/>
    <w:rsid w:val="008A5376"/>
    <w:rsid w:val="008C21B8"/>
    <w:rsid w:val="008C59D9"/>
    <w:rsid w:val="008C6F78"/>
    <w:rsid w:val="008D2B17"/>
    <w:rsid w:val="008D36EA"/>
    <w:rsid w:val="008D6242"/>
    <w:rsid w:val="008E2132"/>
    <w:rsid w:val="008E3279"/>
    <w:rsid w:val="008E52A5"/>
    <w:rsid w:val="0090308A"/>
    <w:rsid w:val="0090628B"/>
    <w:rsid w:val="00913349"/>
    <w:rsid w:val="009144BD"/>
    <w:rsid w:val="00916205"/>
    <w:rsid w:val="00935C32"/>
    <w:rsid w:val="00942D62"/>
    <w:rsid w:val="00963003"/>
    <w:rsid w:val="009636CD"/>
    <w:rsid w:val="00970730"/>
    <w:rsid w:val="009769BB"/>
    <w:rsid w:val="00977ED4"/>
    <w:rsid w:val="0099683D"/>
    <w:rsid w:val="009A362B"/>
    <w:rsid w:val="009B0FBC"/>
    <w:rsid w:val="009B7BB6"/>
    <w:rsid w:val="009C082A"/>
    <w:rsid w:val="009C7EC8"/>
    <w:rsid w:val="009D2498"/>
    <w:rsid w:val="009D638E"/>
    <w:rsid w:val="009E0771"/>
    <w:rsid w:val="009E51DD"/>
    <w:rsid w:val="009F4766"/>
    <w:rsid w:val="00A0062C"/>
    <w:rsid w:val="00A03EE5"/>
    <w:rsid w:val="00A070C2"/>
    <w:rsid w:val="00A1465F"/>
    <w:rsid w:val="00A1514F"/>
    <w:rsid w:val="00A33840"/>
    <w:rsid w:val="00A34467"/>
    <w:rsid w:val="00A4244F"/>
    <w:rsid w:val="00A65951"/>
    <w:rsid w:val="00A86C18"/>
    <w:rsid w:val="00A87528"/>
    <w:rsid w:val="00A95DFD"/>
    <w:rsid w:val="00AA14C4"/>
    <w:rsid w:val="00AA54A3"/>
    <w:rsid w:val="00AA6452"/>
    <w:rsid w:val="00AB1525"/>
    <w:rsid w:val="00AB5209"/>
    <w:rsid w:val="00AC6950"/>
    <w:rsid w:val="00AD3491"/>
    <w:rsid w:val="00B12F12"/>
    <w:rsid w:val="00B252F9"/>
    <w:rsid w:val="00B26137"/>
    <w:rsid w:val="00B309BD"/>
    <w:rsid w:val="00B36809"/>
    <w:rsid w:val="00B36C99"/>
    <w:rsid w:val="00B4641F"/>
    <w:rsid w:val="00B50A84"/>
    <w:rsid w:val="00B5226C"/>
    <w:rsid w:val="00B52A70"/>
    <w:rsid w:val="00B53DB5"/>
    <w:rsid w:val="00B83E23"/>
    <w:rsid w:val="00B9497A"/>
    <w:rsid w:val="00B96D1B"/>
    <w:rsid w:val="00B96D5B"/>
    <w:rsid w:val="00B97E56"/>
    <w:rsid w:val="00BA658B"/>
    <w:rsid w:val="00BA7F90"/>
    <w:rsid w:val="00BB5D0A"/>
    <w:rsid w:val="00BB74A2"/>
    <w:rsid w:val="00BB79B4"/>
    <w:rsid w:val="00BD290F"/>
    <w:rsid w:val="00BD6362"/>
    <w:rsid w:val="00BE2CFC"/>
    <w:rsid w:val="00BF0F55"/>
    <w:rsid w:val="00BF17F4"/>
    <w:rsid w:val="00BF4D7E"/>
    <w:rsid w:val="00C05745"/>
    <w:rsid w:val="00C11D58"/>
    <w:rsid w:val="00C16ECA"/>
    <w:rsid w:val="00C31658"/>
    <w:rsid w:val="00C33B76"/>
    <w:rsid w:val="00C45979"/>
    <w:rsid w:val="00C52EF0"/>
    <w:rsid w:val="00C62A44"/>
    <w:rsid w:val="00C7233B"/>
    <w:rsid w:val="00C85908"/>
    <w:rsid w:val="00C95207"/>
    <w:rsid w:val="00C96CA9"/>
    <w:rsid w:val="00CA0FB6"/>
    <w:rsid w:val="00CA5230"/>
    <w:rsid w:val="00CB1149"/>
    <w:rsid w:val="00CC1169"/>
    <w:rsid w:val="00CD59E2"/>
    <w:rsid w:val="00CD7CF6"/>
    <w:rsid w:val="00CE2334"/>
    <w:rsid w:val="00CE3564"/>
    <w:rsid w:val="00CF0C66"/>
    <w:rsid w:val="00CF1864"/>
    <w:rsid w:val="00CF2D85"/>
    <w:rsid w:val="00CF7501"/>
    <w:rsid w:val="00D07DA5"/>
    <w:rsid w:val="00D1051A"/>
    <w:rsid w:val="00D1201C"/>
    <w:rsid w:val="00D255ED"/>
    <w:rsid w:val="00D30228"/>
    <w:rsid w:val="00D51059"/>
    <w:rsid w:val="00D54E48"/>
    <w:rsid w:val="00D607BB"/>
    <w:rsid w:val="00D60EA3"/>
    <w:rsid w:val="00D60EF7"/>
    <w:rsid w:val="00D81593"/>
    <w:rsid w:val="00D817DB"/>
    <w:rsid w:val="00D96B14"/>
    <w:rsid w:val="00D9798B"/>
    <w:rsid w:val="00DA10F6"/>
    <w:rsid w:val="00DA311F"/>
    <w:rsid w:val="00DA466E"/>
    <w:rsid w:val="00DB0441"/>
    <w:rsid w:val="00DC2DC4"/>
    <w:rsid w:val="00DD3DAD"/>
    <w:rsid w:val="00DE0462"/>
    <w:rsid w:val="00DE20DF"/>
    <w:rsid w:val="00E02275"/>
    <w:rsid w:val="00E2781B"/>
    <w:rsid w:val="00E361E2"/>
    <w:rsid w:val="00E625FF"/>
    <w:rsid w:val="00E64F48"/>
    <w:rsid w:val="00E95A7C"/>
    <w:rsid w:val="00E9799E"/>
    <w:rsid w:val="00EA3261"/>
    <w:rsid w:val="00EA5513"/>
    <w:rsid w:val="00EB445F"/>
    <w:rsid w:val="00EB7673"/>
    <w:rsid w:val="00EC0DC6"/>
    <w:rsid w:val="00EC2F5F"/>
    <w:rsid w:val="00EC7EE2"/>
    <w:rsid w:val="00ED697D"/>
    <w:rsid w:val="00ED7489"/>
    <w:rsid w:val="00EE05BF"/>
    <w:rsid w:val="00EE3A0F"/>
    <w:rsid w:val="00EE4848"/>
    <w:rsid w:val="00EE5206"/>
    <w:rsid w:val="00F07AB2"/>
    <w:rsid w:val="00F135D5"/>
    <w:rsid w:val="00F53E8E"/>
    <w:rsid w:val="00F5665C"/>
    <w:rsid w:val="00F62A5D"/>
    <w:rsid w:val="00F64CD4"/>
    <w:rsid w:val="00F73C3E"/>
    <w:rsid w:val="00F74023"/>
    <w:rsid w:val="00F76779"/>
    <w:rsid w:val="00F77239"/>
    <w:rsid w:val="00F80EB6"/>
    <w:rsid w:val="00F95684"/>
    <w:rsid w:val="00FA4126"/>
    <w:rsid w:val="00FA6656"/>
    <w:rsid w:val="00FB0BE2"/>
    <w:rsid w:val="00FB2BA5"/>
    <w:rsid w:val="00FB75EC"/>
    <w:rsid w:val="00FB7B24"/>
    <w:rsid w:val="00FC60B5"/>
    <w:rsid w:val="00FE1C13"/>
    <w:rsid w:val="00FE4F69"/>
    <w:rsid w:val="00FF1EF6"/>
    <w:rsid w:val="00FF3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6471E"/>
  <w15:chartTrackingRefBased/>
  <w15:docId w15:val="{8707B6A4-D822-4887-84F6-69EE0D6C6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65F1D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No Spacing"/>
    <w:link w:val="a4"/>
    <w:uiPriority w:val="1"/>
    <w:qFormat/>
    <w:rsid w:val="003D1B59"/>
    <w:pPr>
      <w:spacing w:after="0" w:line="240" w:lineRule="auto"/>
    </w:pPr>
    <w:rPr>
      <w:rFonts w:ascii="Calibri" w:eastAsia="Calibri" w:hAnsi="Calibri" w:cs="Cordia New"/>
      <w:sz w:val="22"/>
      <w:szCs w:val="28"/>
    </w:rPr>
  </w:style>
  <w:style w:type="table" w:styleId="a5">
    <w:name w:val="Table Grid"/>
    <w:basedOn w:val="a1"/>
    <w:uiPriority w:val="39"/>
    <w:rsid w:val="00111F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30913"/>
    <w:rPr>
      <w:color w:val="0000FF"/>
      <w:u w:val="single"/>
    </w:rPr>
  </w:style>
  <w:style w:type="character" w:styleId="a7">
    <w:name w:val="Emphasis"/>
    <w:basedOn w:val="a0"/>
    <w:uiPriority w:val="20"/>
    <w:qFormat/>
    <w:rsid w:val="007B45E1"/>
    <w:rPr>
      <w:i/>
      <w:iCs/>
    </w:rPr>
  </w:style>
  <w:style w:type="paragraph" w:styleId="a8">
    <w:name w:val="header"/>
    <w:basedOn w:val="a"/>
    <w:link w:val="a9"/>
    <w:uiPriority w:val="99"/>
    <w:unhideWhenUsed/>
    <w:rsid w:val="00F135D5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F135D5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F135D5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F135D5"/>
    <w:rPr>
      <w:rFonts w:cs="Angsana New"/>
      <w:szCs w:val="40"/>
    </w:rPr>
  </w:style>
  <w:style w:type="paragraph" w:styleId="HTML">
    <w:name w:val="HTML Preformatted"/>
    <w:basedOn w:val="a"/>
    <w:link w:val="HTML0"/>
    <w:uiPriority w:val="99"/>
    <w:semiHidden/>
    <w:unhideWhenUsed/>
    <w:rsid w:val="00224C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224C83"/>
    <w:rPr>
      <w:rFonts w:ascii="Angsana New" w:eastAsia="Times New Roman" w:hAnsi="Angsana New" w:cs="Angsana New"/>
      <w:sz w:val="28"/>
      <w:szCs w:val="28"/>
    </w:rPr>
  </w:style>
  <w:style w:type="character" w:customStyle="1" w:styleId="y2iqfc">
    <w:name w:val="y2iqfc"/>
    <w:basedOn w:val="a0"/>
    <w:rsid w:val="00224C83"/>
  </w:style>
  <w:style w:type="paragraph" w:customStyle="1" w:styleId="EndNoteBibliographyTitle">
    <w:name w:val="EndNote Bibliography Title"/>
    <w:basedOn w:val="a"/>
    <w:link w:val="EndNoteBibliographyTitle0"/>
    <w:rsid w:val="00C85908"/>
    <w:pPr>
      <w:spacing w:after="0"/>
      <w:jc w:val="center"/>
    </w:pPr>
    <w:rPr>
      <w:noProof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C85908"/>
    <w:rPr>
      <w:rFonts w:ascii="Calibri" w:eastAsia="Calibri" w:hAnsi="Calibri" w:cs="Cordia New"/>
      <w:sz w:val="22"/>
      <w:szCs w:val="28"/>
    </w:rPr>
  </w:style>
  <w:style w:type="character" w:customStyle="1" w:styleId="EndNoteBibliographyTitle0">
    <w:name w:val="EndNote Bibliography Title อักขระ"/>
    <w:basedOn w:val="a4"/>
    <w:link w:val="EndNoteBibliographyTitle"/>
    <w:rsid w:val="00C85908"/>
    <w:rPr>
      <w:rFonts w:ascii="Calibri" w:eastAsia="Calibri" w:hAnsi="Calibri" w:cs="Cordia New"/>
      <w:noProof/>
      <w:sz w:val="22"/>
      <w:szCs w:val="28"/>
    </w:rPr>
  </w:style>
  <w:style w:type="paragraph" w:customStyle="1" w:styleId="EndNoteBibliography">
    <w:name w:val="EndNote Bibliography"/>
    <w:basedOn w:val="a"/>
    <w:link w:val="EndNoteBibliography0"/>
    <w:rsid w:val="00C85908"/>
    <w:pPr>
      <w:spacing w:line="240" w:lineRule="auto"/>
      <w:jc w:val="thaiDistribute"/>
    </w:pPr>
    <w:rPr>
      <w:noProof/>
    </w:rPr>
  </w:style>
  <w:style w:type="character" w:customStyle="1" w:styleId="EndNoteBibliography0">
    <w:name w:val="EndNote Bibliography อักขระ"/>
    <w:basedOn w:val="a4"/>
    <w:link w:val="EndNoteBibliography"/>
    <w:rsid w:val="00C85908"/>
    <w:rPr>
      <w:rFonts w:ascii="Calibri" w:eastAsia="Calibri" w:hAnsi="Calibri" w:cs="Cordia New"/>
      <w:noProof/>
      <w:sz w:val="22"/>
      <w:szCs w:val="28"/>
    </w:rPr>
  </w:style>
  <w:style w:type="character" w:styleId="ac">
    <w:name w:val="annotation reference"/>
    <w:basedOn w:val="a0"/>
    <w:uiPriority w:val="99"/>
    <w:semiHidden/>
    <w:unhideWhenUsed/>
    <w:rsid w:val="00C16ECA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16ECA"/>
    <w:pPr>
      <w:spacing w:line="240" w:lineRule="auto"/>
    </w:pPr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C16ECA"/>
    <w:rPr>
      <w:rFonts w:cs="Angsana New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16ECA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C16ECA"/>
    <w:rPr>
      <w:rFonts w:cs="Angsana New"/>
      <w:b/>
      <w:bCs/>
      <w:sz w:val="20"/>
      <w:szCs w:val="25"/>
    </w:rPr>
  </w:style>
  <w:style w:type="paragraph" w:styleId="af1">
    <w:name w:val="Balloon Text"/>
    <w:basedOn w:val="a"/>
    <w:link w:val="af2"/>
    <w:uiPriority w:val="99"/>
    <w:semiHidden/>
    <w:unhideWhenUsed/>
    <w:rsid w:val="00530B1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f2">
    <w:name w:val="ข้อความบอลลูน อักขระ"/>
    <w:basedOn w:val="a0"/>
    <w:link w:val="af1"/>
    <w:uiPriority w:val="99"/>
    <w:semiHidden/>
    <w:rsid w:val="00530B15"/>
    <w:rPr>
      <w:rFonts w:ascii="Segoe UI" w:hAnsi="Segoe UI" w:cs="Angsana New"/>
      <w:sz w:val="18"/>
      <w:szCs w:val="22"/>
    </w:rPr>
  </w:style>
  <w:style w:type="paragraph" w:styleId="af3">
    <w:name w:val="List Paragraph"/>
    <w:basedOn w:val="a"/>
    <w:uiPriority w:val="34"/>
    <w:qFormat/>
    <w:rsid w:val="0017200F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7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7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5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89132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605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0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hyperlink" Target="https://doi.org/10.1016/j.apjtb.2016.12.001" TargetMode="External"/><Relationship Id="rId26" Type="http://schemas.openxmlformats.org/officeDocument/2006/relationships/hyperlink" Target="https://doi.org/10.1007/s13205-016-0585-5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1038/s41598-020-64424-3" TargetMode="External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doi.org/10.1186/s13104-018-3175-2" TargetMode="External"/><Relationship Id="rId25" Type="http://schemas.openxmlformats.org/officeDocument/2006/relationships/hyperlink" Target="https://doi.org/10.1016/j.foodcont.2017.10.006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oi.org/10.1186/s40550-018-0065-2" TargetMode="External"/><Relationship Id="rId20" Type="http://schemas.openxmlformats.org/officeDocument/2006/relationships/hyperlink" Target="https://doi.org/10.1155/2020/3029295" TargetMode="External"/><Relationship Id="rId29" Type="http://schemas.openxmlformats.org/officeDocument/2006/relationships/hyperlink" Target="https://doi.org/10.1017/S095026881500276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doi.org/10.1371/journal.pmed.1001940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doi.org/10.1016/S1473-3099(18)30475-4" TargetMode="External"/><Relationship Id="rId28" Type="http://schemas.openxmlformats.org/officeDocument/2006/relationships/hyperlink" Target="https://doi.org/10.1016/S1473-3099(19)30418-9" TargetMode="External"/><Relationship Id="rId36" Type="http://schemas.microsoft.com/office/2016/09/relationships/commentsIds" Target="commentsIds.xml"/><Relationship Id="rId10" Type="http://schemas.openxmlformats.org/officeDocument/2006/relationships/image" Target="media/image1.png"/><Relationship Id="rId19" Type="http://schemas.openxmlformats.org/officeDocument/2006/relationships/hyperlink" Target="https://doi.org/10.3390/toxins2071751" TargetMode="External"/><Relationship Id="rId31" Type="http://schemas.openxmlformats.org/officeDocument/2006/relationships/hyperlink" Target="https://www.who.int/news/item/03-12-2015-who-s-first-ever-global-estimates-of-foodborne-diseases-find-children-under-5-account-for-almost-one-third-of-deaths" TargetMode="Externa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eg"/><Relationship Id="rId22" Type="http://schemas.openxmlformats.org/officeDocument/2006/relationships/hyperlink" Target="https://doi.org/10.1155/2014/827965" TargetMode="External"/><Relationship Id="rId27" Type="http://schemas.openxmlformats.org/officeDocument/2006/relationships/hyperlink" Target="https://doi.org/10.1007/s10068-010-0183-y" TargetMode="External"/><Relationship Id="rId30" Type="http://schemas.openxmlformats.org/officeDocument/2006/relationships/hyperlink" Target="https://doi.org/10.1186/s13104-019-4284-2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2E0FB-33C2-43A2-B90A-F51EA53D5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4833</Words>
  <Characters>27549</Characters>
  <Application>Microsoft Office Word</Application>
  <DocSecurity>0</DocSecurity>
  <Lines>229</Lines>
  <Paragraphs>64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Fuangfa</dc:creator>
  <cp:keywords/>
  <dc:description/>
  <cp:lastModifiedBy>bubleAE</cp:lastModifiedBy>
  <cp:revision>6</cp:revision>
  <cp:lastPrinted>2021-10-13T07:50:00Z</cp:lastPrinted>
  <dcterms:created xsi:type="dcterms:W3CDTF">2021-11-28T12:57:00Z</dcterms:created>
  <dcterms:modified xsi:type="dcterms:W3CDTF">2021-11-28T15:19:00Z</dcterms:modified>
</cp:coreProperties>
</file>