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B8" w:rsidRPr="00E3206A" w:rsidRDefault="00626EEB" w:rsidP="00D830B8">
      <w:pPr>
        <w:pStyle w:val="NoSpacing"/>
        <w:jc w:val="center"/>
        <w:rPr>
          <w:rFonts w:ascii="TH SarabunPSK" w:hAnsi="TH SarabunPSK" w:cs="TH SarabunPSK"/>
          <w:b/>
          <w:bCs/>
          <w:sz w:val="40"/>
          <w:szCs w:val="40"/>
        </w:rPr>
      </w:pPr>
      <w:bookmarkStart w:id="0" w:name="_GoBack"/>
      <w:r w:rsidRPr="00E3206A">
        <w:rPr>
          <w:rFonts w:ascii="TH SarabunPSK" w:hAnsi="TH SarabunPSK" w:cs="TH SarabunPSK"/>
          <w:b/>
          <w:bCs/>
          <w:sz w:val="40"/>
          <w:szCs w:val="40"/>
          <w:cs/>
        </w:rPr>
        <w:t>การแสดงออกทางอารมณ์และการสื่อความหมายด้วยสัญลักษณ์</w:t>
      </w:r>
      <w:r w:rsidRPr="00E3206A">
        <w:rPr>
          <w:rFonts w:ascii="TH SarabunPSK" w:hAnsi="TH SarabunPSK" w:cs="TH SarabunPSK"/>
          <w:b/>
          <w:bCs/>
          <w:sz w:val="40"/>
          <w:szCs w:val="40"/>
        </w:rPr>
        <w:br/>
      </w:r>
      <w:r w:rsidRPr="00E3206A">
        <w:rPr>
          <w:rFonts w:ascii="TH SarabunPSK" w:hAnsi="TH SarabunPSK" w:cs="TH SarabunPSK"/>
          <w:b/>
          <w:bCs/>
          <w:sz w:val="40"/>
          <w:szCs w:val="40"/>
          <w:cs/>
        </w:rPr>
        <w:t>ในมิวสิควิดีโอวงโลโมโซนิค (</w:t>
      </w:r>
      <w:r w:rsidRPr="00E3206A">
        <w:rPr>
          <w:rFonts w:ascii="TH SarabunPSK" w:hAnsi="TH SarabunPSK" w:cs="TH SarabunPSK"/>
          <w:b/>
          <w:bCs/>
          <w:sz w:val="40"/>
          <w:szCs w:val="40"/>
        </w:rPr>
        <w:t>Lomosonic</w:t>
      </w:r>
      <w:r w:rsidRPr="00E3206A">
        <w:rPr>
          <w:rFonts w:ascii="TH SarabunPSK" w:hAnsi="TH SarabunPSK" w:cs="TH SarabunPSK"/>
          <w:b/>
          <w:bCs/>
          <w:sz w:val="40"/>
          <w:szCs w:val="40"/>
          <w:cs/>
        </w:rPr>
        <w:t>)</w:t>
      </w:r>
    </w:p>
    <w:p w:rsidR="00D830B8" w:rsidRPr="00E3206A" w:rsidRDefault="00C60C05" w:rsidP="00480B1C">
      <w:pPr>
        <w:pStyle w:val="NoSpacing"/>
        <w:jc w:val="center"/>
        <w:rPr>
          <w:rFonts w:ascii="TH SarabunPSK" w:hAnsi="TH SarabunPSK" w:cs="TH SarabunPSK"/>
          <w:b/>
          <w:bCs/>
          <w:sz w:val="32"/>
          <w:szCs w:val="32"/>
        </w:rPr>
      </w:pPr>
      <w:r w:rsidRPr="00E3206A">
        <w:rPr>
          <w:rFonts w:ascii="TH SarabunPSK" w:hAnsi="TH SarabunPSK" w:cs="TH SarabunPSK"/>
          <w:b/>
          <w:bCs/>
          <w:sz w:val="32"/>
          <w:szCs w:val="32"/>
          <w:cs/>
        </w:rPr>
        <w:t>พีรณัฐ ผิวขำ</w:t>
      </w:r>
      <w:r w:rsidR="00480B1C" w:rsidRPr="00E3206A">
        <w:rPr>
          <w:rFonts w:ascii="TH SarabunPSK" w:hAnsi="TH SarabunPSK" w:cs="TH SarabunPSK" w:hint="cs"/>
          <w:b/>
          <w:bCs/>
          <w:sz w:val="32"/>
          <w:szCs w:val="32"/>
          <w:vertAlign w:val="superscript"/>
          <w:cs/>
        </w:rPr>
        <w:t>1</w:t>
      </w:r>
      <w:r w:rsidR="00480B1C" w:rsidRPr="00E3206A">
        <w:rPr>
          <w:rFonts w:ascii="TH SarabunPSK" w:hAnsi="TH SarabunPSK" w:cs="TH SarabunPSK" w:hint="cs"/>
          <w:b/>
          <w:bCs/>
          <w:sz w:val="32"/>
          <w:szCs w:val="32"/>
          <w:cs/>
        </w:rPr>
        <w:t xml:space="preserve">, </w:t>
      </w:r>
      <w:r w:rsidR="004E607C" w:rsidRPr="00E3206A">
        <w:rPr>
          <w:rFonts w:ascii="TH SarabunPSK" w:hAnsi="TH SarabunPSK" w:cs="TH SarabunPSK" w:hint="cs"/>
          <w:b/>
          <w:bCs/>
          <w:sz w:val="32"/>
          <w:szCs w:val="32"/>
          <w:cs/>
        </w:rPr>
        <w:t>พราว อรุณรังสีเวช*</w:t>
      </w:r>
      <w:r w:rsidR="00480B1C" w:rsidRPr="00E3206A">
        <w:rPr>
          <w:rFonts w:ascii="TH SarabunPSK" w:hAnsi="TH SarabunPSK" w:cs="TH SarabunPSK"/>
          <w:b/>
          <w:bCs/>
          <w:sz w:val="32"/>
          <w:szCs w:val="32"/>
          <w:vertAlign w:val="superscript"/>
        </w:rPr>
        <w:t>2</w:t>
      </w:r>
    </w:p>
    <w:p w:rsidR="00D830B8" w:rsidRPr="00E3206A" w:rsidRDefault="00480B1C" w:rsidP="00480B1C">
      <w:pPr>
        <w:pStyle w:val="NoSpacing"/>
        <w:jc w:val="center"/>
        <w:rPr>
          <w:rFonts w:ascii="TH SarabunPSK" w:hAnsi="TH SarabunPSK" w:cs="TH SarabunPSK"/>
          <w:b/>
          <w:bCs/>
          <w:sz w:val="24"/>
          <w:szCs w:val="24"/>
        </w:rPr>
      </w:pPr>
      <w:r w:rsidRPr="00E3206A">
        <w:rPr>
          <w:rFonts w:ascii="TH SarabunPSK" w:hAnsi="TH SarabunPSK" w:cs="TH SarabunPSK" w:hint="cs"/>
          <w:sz w:val="24"/>
          <w:szCs w:val="24"/>
          <w:vertAlign w:val="superscript"/>
          <w:cs/>
        </w:rPr>
        <w:t>1</w:t>
      </w:r>
      <w:r w:rsidRPr="00E3206A">
        <w:rPr>
          <w:rFonts w:ascii="TH SarabunPSK" w:hAnsi="TH SarabunPSK" w:cs="TH SarabunPSK"/>
          <w:sz w:val="24"/>
          <w:szCs w:val="24"/>
          <w:cs/>
        </w:rPr>
        <w:t>สาขาวิชา</w:t>
      </w:r>
      <w:r w:rsidR="00020EE4" w:rsidRPr="00E3206A">
        <w:rPr>
          <w:rFonts w:ascii="TH SarabunPSK" w:hAnsi="TH SarabunPSK" w:cs="TH SarabunPSK"/>
          <w:sz w:val="24"/>
          <w:szCs w:val="24"/>
          <w:cs/>
        </w:rPr>
        <w:t>ภาพยนตร์และสื่อดิจิทัล</w:t>
      </w:r>
      <w:r w:rsidRPr="00E3206A">
        <w:rPr>
          <w:rFonts w:ascii="TH SarabunPSK" w:hAnsi="TH SarabunPSK" w:cs="TH SarabunPSK"/>
          <w:sz w:val="24"/>
          <w:szCs w:val="24"/>
          <w:cs/>
        </w:rPr>
        <w:t xml:space="preserve"> </w:t>
      </w:r>
      <w:r w:rsidR="00FA0547" w:rsidRPr="00E3206A">
        <w:rPr>
          <w:rFonts w:ascii="TH SarabunPSK" w:hAnsi="TH SarabunPSK" w:cs="TH SarabunPSK" w:hint="cs"/>
          <w:sz w:val="24"/>
          <w:szCs w:val="24"/>
          <w:cs/>
        </w:rPr>
        <w:t>สังกัด</w:t>
      </w:r>
      <w:r w:rsidR="00020EE4" w:rsidRPr="00E3206A">
        <w:rPr>
          <w:rFonts w:ascii="TH SarabunPSK" w:hAnsi="TH SarabunPSK" w:cs="TH SarabunPSK"/>
          <w:sz w:val="24"/>
          <w:szCs w:val="24"/>
          <w:cs/>
        </w:rPr>
        <w:t>มหาวิทยาลัยราชภัฏสวนสุนันทา</w:t>
      </w:r>
      <w:r w:rsidRPr="00E3206A">
        <w:rPr>
          <w:rFonts w:ascii="TH SarabunPSK" w:hAnsi="TH SarabunPSK" w:cs="TH SarabunPSK"/>
          <w:sz w:val="24"/>
          <w:szCs w:val="24"/>
        </w:rPr>
        <w:t xml:space="preserve">, </w:t>
      </w:r>
      <w:r w:rsidRPr="00E3206A">
        <w:rPr>
          <w:rFonts w:ascii="TH SarabunPSK" w:hAnsi="TH SarabunPSK" w:cs="TH SarabunPSK"/>
          <w:sz w:val="24"/>
          <w:szCs w:val="24"/>
          <w:cs/>
        </w:rPr>
        <w:t xml:space="preserve">โทรศัพท์ </w:t>
      </w:r>
      <w:r w:rsidR="007D0DA4" w:rsidRPr="00E3206A">
        <w:rPr>
          <w:rFonts w:ascii="TH SarabunPSK" w:hAnsi="TH SarabunPSK" w:cs="TH SarabunPSK"/>
          <w:sz w:val="24"/>
          <w:szCs w:val="24"/>
          <w:cs/>
        </w:rPr>
        <w:t>082-345-0950</w:t>
      </w:r>
    </w:p>
    <w:p w:rsidR="00480B1C" w:rsidRPr="00E3206A" w:rsidRDefault="00480B1C" w:rsidP="00480B1C">
      <w:pPr>
        <w:pStyle w:val="NoSpacing"/>
        <w:jc w:val="center"/>
        <w:rPr>
          <w:rFonts w:ascii="TH SarabunPSK" w:hAnsi="TH SarabunPSK" w:cs="TH SarabunPSK"/>
          <w:b/>
          <w:bCs/>
          <w:sz w:val="24"/>
          <w:szCs w:val="24"/>
        </w:rPr>
      </w:pPr>
      <w:r w:rsidRPr="00E3206A">
        <w:rPr>
          <w:rFonts w:ascii="TH SarabunPSK" w:hAnsi="TH SarabunPSK" w:cs="TH SarabunPSK" w:hint="cs"/>
          <w:sz w:val="24"/>
          <w:szCs w:val="24"/>
          <w:vertAlign w:val="superscript"/>
          <w:cs/>
        </w:rPr>
        <w:t>2</w:t>
      </w:r>
      <w:r w:rsidRPr="00E3206A">
        <w:rPr>
          <w:rFonts w:ascii="TH SarabunPSK" w:hAnsi="TH SarabunPSK" w:cs="TH SarabunPSK"/>
          <w:sz w:val="24"/>
          <w:szCs w:val="24"/>
          <w:cs/>
        </w:rPr>
        <w:t>สาขาวิชา</w:t>
      </w:r>
      <w:r w:rsidR="00020EE4" w:rsidRPr="00E3206A">
        <w:rPr>
          <w:rFonts w:ascii="TH SarabunPSK" w:hAnsi="TH SarabunPSK" w:cs="TH SarabunPSK"/>
          <w:sz w:val="24"/>
          <w:szCs w:val="24"/>
          <w:cs/>
        </w:rPr>
        <w:t>นิเทศศาสตร์</w:t>
      </w:r>
      <w:r w:rsidRPr="00E3206A">
        <w:rPr>
          <w:rFonts w:ascii="TH SarabunPSK" w:hAnsi="TH SarabunPSK" w:cs="TH SarabunPSK"/>
          <w:sz w:val="24"/>
          <w:szCs w:val="24"/>
          <w:cs/>
        </w:rPr>
        <w:t xml:space="preserve"> </w:t>
      </w:r>
      <w:r w:rsidRPr="00E3206A">
        <w:rPr>
          <w:rFonts w:ascii="TH SarabunPSK" w:hAnsi="TH SarabunPSK" w:cs="TH SarabunPSK" w:hint="cs"/>
          <w:sz w:val="24"/>
          <w:szCs w:val="24"/>
          <w:cs/>
        </w:rPr>
        <w:t>สังกัด</w:t>
      </w:r>
      <w:r w:rsidR="00020EE4" w:rsidRPr="00E3206A">
        <w:rPr>
          <w:rFonts w:ascii="TH SarabunPSK" w:hAnsi="TH SarabunPSK" w:cs="TH SarabunPSK"/>
          <w:sz w:val="24"/>
          <w:szCs w:val="24"/>
          <w:cs/>
        </w:rPr>
        <w:t>มหาวิทยาลัยราชภัฏสวนสุนันทา</w:t>
      </w:r>
      <w:r w:rsidRPr="00E3206A">
        <w:rPr>
          <w:rFonts w:ascii="TH SarabunPSK" w:hAnsi="TH SarabunPSK" w:cs="TH SarabunPSK"/>
          <w:sz w:val="24"/>
          <w:szCs w:val="24"/>
        </w:rPr>
        <w:t xml:space="preserve">, </w:t>
      </w:r>
      <w:r w:rsidRPr="00E3206A">
        <w:rPr>
          <w:rFonts w:ascii="TH SarabunPSK" w:hAnsi="TH SarabunPSK" w:cs="TH SarabunPSK"/>
          <w:sz w:val="24"/>
          <w:szCs w:val="24"/>
          <w:cs/>
        </w:rPr>
        <w:t xml:space="preserve">โทรศัพท์ </w:t>
      </w:r>
      <w:r w:rsidR="007D0DA4" w:rsidRPr="00E3206A">
        <w:rPr>
          <w:rFonts w:ascii="TH SarabunPSK" w:hAnsi="TH SarabunPSK" w:cs="TH SarabunPSK"/>
          <w:sz w:val="24"/>
          <w:szCs w:val="24"/>
        </w:rPr>
        <w:t>087</w:t>
      </w:r>
      <w:r w:rsidR="007D0DA4" w:rsidRPr="00E3206A">
        <w:rPr>
          <w:rFonts w:ascii="TH SarabunPSK" w:hAnsi="TH SarabunPSK" w:cs="TH SarabunPSK"/>
          <w:sz w:val="24"/>
          <w:szCs w:val="24"/>
          <w:cs/>
        </w:rPr>
        <w:t>-</w:t>
      </w:r>
      <w:r w:rsidR="007D0DA4" w:rsidRPr="00E3206A">
        <w:rPr>
          <w:rFonts w:ascii="TH SarabunPSK" w:hAnsi="TH SarabunPSK" w:cs="TH SarabunPSK"/>
          <w:sz w:val="24"/>
          <w:szCs w:val="24"/>
        </w:rPr>
        <w:t>931</w:t>
      </w:r>
      <w:r w:rsidR="007D0DA4" w:rsidRPr="00E3206A">
        <w:rPr>
          <w:rFonts w:ascii="TH SarabunPSK" w:hAnsi="TH SarabunPSK" w:cs="TH SarabunPSK"/>
          <w:sz w:val="24"/>
          <w:szCs w:val="24"/>
          <w:cs/>
        </w:rPr>
        <w:t>-</w:t>
      </w:r>
      <w:r w:rsidR="007D0DA4" w:rsidRPr="00E3206A">
        <w:rPr>
          <w:rFonts w:ascii="TH SarabunPSK" w:hAnsi="TH SarabunPSK" w:cs="TH SarabunPSK"/>
          <w:sz w:val="24"/>
          <w:szCs w:val="24"/>
        </w:rPr>
        <w:t>2327</w:t>
      </w:r>
    </w:p>
    <w:p w:rsidR="00166A87" w:rsidRPr="00E3206A" w:rsidRDefault="00166A87" w:rsidP="00480B1C">
      <w:pPr>
        <w:pStyle w:val="NoSpacing"/>
        <w:jc w:val="center"/>
        <w:rPr>
          <w:rFonts w:ascii="TH SarabunPSK" w:hAnsi="TH SarabunPSK" w:cs="TH SarabunPSK"/>
          <w:b/>
          <w:bCs/>
          <w:sz w:val="24"/>
          <w:szCs w:val="24"/>
        </w:rPr>
      </w:pPr>
      <w:r w:rsidRPr="00E3206A">
        <w:rPr>
          <w:rFonts w:ascii="TH SarabunPSK" w:hAnsi="TH SarabunPSK" w:cs="TH SarabunPSK"/>
          <w:sz w:val="24"/>
          <w:szCs w:val="24"/>
          <w:vertAlign w:val="superscript"/>
        </w:rPr>
        <w:t>1</w:t>
      </w:r>
      <w:r w:rsidRPr="00E3206A">
        <w:rPr>
          <w:rFonts w:ascii="TH SarabunPSK" w:hAnsi="TH SarabunPSK" w:cs="TH SarabunPSK"/>
          <w:sz w:val="24"/>
          <w:szCs w:val="24"/>
        </w:rPr>
        <w:t>e</w:t>
      </w:r>
      <w:r w:rsidRPr="00E3206A">
        <w:rPr>
          <w:rFonts w:ascii="TH SarabunPSK" w:hAnsi="TH SarabunPSK" w:cs="TH SarabunPSK"/>
          <w:sz w:val="24"/>
          <w:szCs w:val="24"/>
          <w:cs/>
        </w:rPr>
        <w:t>-</w:t>
      </w:r>
      <w:r w:rsidR="003F7DF2" w:rsidRPr="00E3206A">
        <w:rPr>
          <w:rFonts w:ascii="TH SarabunPSK" w:hAnsi="TH SarabunPSK" w:cs="TH SarabunPSK"/>
          <w:sz w:val="24"/>
          <w:szCs w:val="24"/>
        </w:rPr>
        <w:t>mail</w:t>
      </w:r>
      <w:r w:rsidRPr="00E3206A">
        <w:rPr>
          <w:rFonts w:ascii="TH SarabunPSK" w:hAnsi="TH SarabunPSK" w:cs="TH SarabunPSK"/>
          <w:sz w:val="24"/>
          <w:szCs w:val="24"/>
          <w:cs/>
        </w:rPr>
        <w:t xml:space="preserve">: </w:t>
      </w:r>
      <w:r w:rsidR="00020EE4" w:rsidRPr="00E3206A">
        <w:rPr>
          <w:rFonts w:ascii="TH SarabunPSK" w:hAnsi="TH SarabunPSK" w:cs="TH SarabunPSK"/>
          <w:sz w:val="24"/>
          <w:szCs w:val="24"/>
        </w:rPr>
        <w:t>peeranat_frank@hotmail</w:t>
      </w:r>
      <w:r w:rsidR="00020EE4" w:rsidRPr="00E3206A">
        <w:rPr>
          <w:rFonts w:ascii="TH SarabunPSK" w:hAnsi="TH SarabunPSK" w:cs="TH SarabunPSK"/>
          <w:sz w:val="24"/>
          <w:szCs w:val="24"/>
          <w:cs/>
        </w:rPr>
        <w:t>.</w:t>
      </w:r>
      <w:r w:rsidR="00020EE4" w:rsidRPr="00E3206A">
        <w:rPr>
          <w:rFonts w:ascii="TH SarabunPSK" w:hAnsi="TH SarabunPSK" w:cs="TH SarabunPSK"/>
          <w:sz w:val="24"/>
          <w:szCs w:val="24"/>
        </w:rPr>
        <w:t>com</w:t>
      </w:r>
      <w:r w:rsidR="00E13DBA" w:rsidRPr="00E3206A">
        <w:rPr>
          <w:rFonts w:ascii="TH SarabunPSK" w:hAnsi="TH SarabunPSK" w:cs="TH SarabunPSK"/>
          <w:sz w:val="24"/>
          <w:szCs w:val="24"/>
        </w:rPr>
        <w:t>, s58123318094@ssru</w:t>
      </w:r>
      <w:r w:rsidR="00E13DBA" w:rsidRPr="00E3206A">
        <w:rPr>
          <w:rFonts w:ascii="TH SarabunPSK" w:hAnsi="TH SarabunPSK" w:cs="TH SarabunPSK"/>
          <w:sz w:val="24"/>
          <w:szCs w:val="24"/>
          <w:cs/>
        </w:rPr>
        <w:t>.</w:t>
      </w:r>
      <w:r w:rsidR="00E13DBA" w:rsidRPr="00E3206A">
        <w:rPr>
          <w:rFonts w:ascii="TH SarabunPSK" w:hAnsi="TH SarabunPSK" w:cs="TH SarabunPSK"/>
          <w:sz w:val="24"/>
          <w:szCs w:val="24"/>
        </w:rPr>
        <w:t>ac</w:t>
      </w:r>
      <w:r w:rsidR="00E13DBA" w:rsidRPr="00E3206A">
        <w:rPr>
          <w:rFonts w:ascii="TH SarabunPSK" w:hAnsi="TH SarabunPSK" w:cs="TH SarabunPSK"/>
          <w:sz w:val="24"/>
          <w:szCs w:val="24"/>
          <w:cs/>
        </w:rPr>
        <w:t>.</w:t>
      </w:r>
      <w:r w:rsidR="00E13DBA" w:rsidRPr="00E3206A">
        <w:rPr>
          <w:rFonts w:ascii="TH SarabunPSK" w:hAnsi="TH SarabunPSK" w:cs="TH SarabunPSK"/>
          <w:sz w:val="24"/>
          <w:szCs w:val="24"/>
        </w:rPr>
        <w:t>th</w:t>
      </w:r>
      <w:r w:rsidR="007D0DA4" w:rsidRPr="00E3206A">
        <w:rPr>
          <w:rFonts w:ascii="TH SarabunPSK" w:hAnsi="TH SarabunPSK" w:cs="TH SarabunPSK"/>
          <w:sz w:val="24"/>
          <w:szCs w:val="24"/>
        </w:rPr>
        <w:br/>
      </w:r>
      <w:r w:rsidR="007D0DA4" w:rsidRPr="00E3206A">
        <w:rPr>
          <w:rFonts w:ascii="TH SarabunPSK" w:hAnsi="TH SarabunPSK" w:cs="TH SarabunPSK"/>
          <w:sz w:val="24"/>
          <w:szCs w:val="24"/>
          <w:cs/>
        </w:rPr>
        <w:t>*</w:t>
      </w:r>
      <w:r w:rsidR="007D0DA4" w:rsidRPr="00E3206A">
        <w:rPr>
          <w:rFonts w:ascii="TH SarabunPSK" w:hAnsi="TH SarabunPSK" w:cs="TH SarabunPSK"/>
          <w:sz w:val="24"/>
          <w:szCs w:val="24"/>
          <w:vertAlign w:val="superscript"/>
        </w:rPr>
        <w:t>2</w:t>
      </w:r>
      <w:r w:rsidR="007D0DA4" w:rsidRPr="00E3206A">
        <w:rPr>
          <w:rFonts w:ascii="TH SarabunPSK" w:hAnsi="TH SarabunPSK" w:cs="TH SarabunPSK"/>
          <w:sz w:val="24"/>
          <w:szCs w:val="24"/>
        </w:rPr>
        <w:t>e</w:t>
      </w:r>
      <w:r w:rsidR="007D0DA4" w:rsidRPr="00E3206A">
        <w:rPr>
          <w:rFonts w:ascii="TH SarabunPSK" w:hAnsi="TH SarabunPSK" w:cs="TH SarabunPSK"/>
          <w:sz w:val="24"/>
          <w:szCs w:val="24"/>
          <w:cs/>
        </w:rPr>
        <w:t>-</w:t>
      </w:r>
      <w:r w:rsidR="003F7DF2" w:rsidRPr="00E3206A">
        <w:rPr>
          <w:rFonts w:ascii="TH SarabunPSK" w:hAnsi="TH SarabunPSK" w:cs="TH SarabunPSK"/>
          <w:sz w:val="24"/>
          <w:szCs w:val="24"/>
        </w:rPr>
        <w:t>mail</w:t>
      </w:r>
      <w:r w:rsidR="007D0DA4" w:rsidRPr="00E3206A">
        <w:rPr>
          <w:rFonts w:ascii="TH SarabunPSK" w:hAnsi="TH SarabunPSK" w:cs="TH SarabunPSK"/>
          <w:sz w:val="24"/>
          <w:szCs w:val="24"/>
          <w:cs/>
        </w:rPr>
        <w:t xml:space="preserve">: </w:t>
      </w:r>
      <w:r w:rsidR="007D0DA4" w:rsidRPr="00E3206A">
        <w:rPr>
          <w:rFonts w:ascii="TH SarabunPSK" w:hAnsi="TH SarabunPSK" w:cs="TH SarabunPSK"/>
          <w:sz w:val="24"/>
          <w:szCs w:val="24"/>
        </w:rPr>
        <w:t>parunran@nyit</w:t>
      </w:r>
      <w:r w:rsidR="007D0DA4" w:rsidRPr="00E3206A">
        <w:rPr>
          <w:rFonts w:ascii="TH SarabunPSK" w:hAnsi="TH SarabunPSK" w:cs="TH SarabunPSK"/>
          <w:sz w:val="24"/>
          <w:szCs w:val="24"/>
          <w:cs/>
        </w:rPr>
        <w:t>.</w:t>
      </w:r>
      <w:r w:rsidR="007D0DA4" w:rsidRPr="00E3206A">
        <w:rPr>
          <w:rFonts w:ascii="TH SarabunPSK" w:hAnsi="TH SarabunPSK" w:cs="TH SarabunPSK"/>
          <w:sz w:val="24"/>
          <w:szCs w:val="24"/>
        </w:rPr>
        <w:t>edu</w:t>
      </w:r>
      <w:r w:rsidR="003F7DF2" w:rsidRPr="00E3206A">
        <w:rPr>
          <w:rFonts w:ascii="TH SarabunPSK" w:hAnsi="TH SarabunPSK" w:cs="TH SarabunPSK"/>
          <w:sz w:val="24"/>
          <w:szCs w:val="24"/>
          <w:cs/>
        </w:rPr>
        <w:t>*</w:t>
      </w:r>
      <w:r w:rsidR="00020EE4" w:rsidRPr="00E3206A">
        <w:rPr>
          <w:rFonts w:ascii="TH SarabunPSK" w:hAnsi="TH SarabunPSK" w:cs="TH SarabunPSK"/>
          <w:sz w:val="24"/>
          <w:szCs w:val="24"/>
          <w:cs/>
        </w:rPr>
        <w:t xml:space="preserve"> (</w:t>
      </w:r>
      <w:r w:rsidR="00020EE4" w:rsidRPr="00E3206A">
        <w:rPr>
          <w:rFonts w:ascii="TH SarabunPSK" w:hAnsi="TH SarabunPSK" w:cs="TH SarabunPSK"/>
          <w:sz w:val="24"/>
          <w:szCs w:val="24"/>
        </w:rPr>
        <w:t>Corresponding author</w:t>
      </w:r>
      <w:r w:rsidR="00020EE4" w:rsidRPr="00E3206A">
        <w:rPr>
          <w:rFonts w:ascii="TH SarabunPSK" w:hAnsi="TH SarabunPSK" w:cs="TH SarabunPSK"/>
          <w:sz w:val="24"/>
          <w:szCs w:val="24"/>
          <w:cs/>
        </w:rPr>
        <w:t>)</w:t>
      </w:r>
      <w:r w:rsidR="003F7DF2" w:rsidRPr="00E3206A">
        <w:rPr>
          <w:rFonts w:ascii="TH SarabunPSK" w:hAnsi="TH SarabunPSK" w:cs="TH SarabunPSK"/>
          <w:sz w:val="24"/>
          <w:szCs w:val="24"/>
        </w:rPr>
        <w:t>, proud</w:t>
      </w:r>
      <w:r w:rsidR="003F7DF2" w:rsidRPr="00E3206A">
        <w:rPr>
          <w:rFonts w:ascii="TH SarabunPSK" w:hAnsi="TH SarabunPSK" w:cs="TH SarabunPSK"/>
          <w:sz w:val="24"/>
          <w:szCs w:val="24"/>
          <w:cs/>
        </w:rPr>
        <w:t>.</w:t>
      </w:r>
      <w:r w:rsidR="003F7DF2" w:rsidRPr="00E3206A">
        <w:rPr>
          <w:rFonts w:ascii="TH SarabunPSK" w:hAnsi="TH SarabunPSK" w:cs="TH SarabunPSK"/>
          <w:sz w:val="24"/>
          <w:szCs w:val="24"/>
        </w:rPr>
        <w:t>ar@ssru</w:t>
      </w:r>
      <w:r w:rsidR="003F7DF2" w:rsidRPr="00E3206A">
        <w:rPr>
          <w:rFonts w:ascii="TH SarabunPSK" w:hAnsi="TH SarabunPSK" w:cs="TH SarabunPSK"/>
          <w:sz w:val="24"/>
          <w:szCs w:val="24"/>
          <w:cs/>
        </w:rPr>
        <w:t>.</w:t>
      </w:r>
      <w:r w:rsidR="003F7DF2" w:rsidRPr="00E3206A">
        <w:rPr>
          <w:rFonts w:ascii="TH SarabunPSK" w:hAnsi="TH SarabunPSK" w:cs="TH SarabunPSK"/>
          <w:sz w:val="24"/>
          <w:szCs w:val="24"/>
        </w:rPr>
        <w:t>ac</w:t>
      </w:r>
      <w:r w:rsidR="003F7DF2" w:rsidRPr="00E3206A">
        <w:rPr>
          <w:rFonts w:ascii="TH SarabunPSK" w:hAnsi="TH SarabunPSK" w:cs="TH SarabunPSK"/>
          <w:sz w:val="24"/>
          <w:szCs w:val="24"/>
          <w:cs/>
        </w:rPr>
        <w:t>.</w:t>
      </w:r>
      <w:r w:rsidR="003F7DF2" w:rsidRPr="00E3206A">
        <w:rPr>
          <w:rFonts w:ascii="TH SarabunPSK" w:hAnsi="TH SarabunPSK" w:cs="TH SarabunPSK"/>
          <w:sz w:val="24"/>
          <w:szCs w:val="24"/>
        </w:rPr>
        <w:t>th</w:t>
      </w:r>
    </w:p>
    <w:p w:rsidR="00480B1C" w:rsidRPr="00E3206A" w:rsidRDefault="00480B1C" w:rsidP="00324FFB">
      <w:pPr>
        <w:pStyle w:val="NoSpacing"/>
        <w:jc w:val="thaiDistribute"/>
        <w:rPr>
          <w:rFonts w:ascii="TH SarabunPSK" w:hAnsi="TH SarabunPSK" w:cs="TH SarabunPSK"/>
          <w:b/>
          <w:bCs/>
          <w:sz w:val="28"/>
        </w:rPr>
      </w:pPr>
    </w:p>
    <w:p w:rsidR="00324FFB" w:rsidRPr="00E3206A" w:rsidRDefault="00324FFB" w:rsidP="00D05FE9">
      <w:pPr>
        <w:pStyle w:val="NoSpacing"/>
        <w:jc w:val="center"/>
        <w:rPr>
          <w:rFonts w:ascii="TH SarabunPSK" w:hAnsi="TH SarabunPSK" w:cs="TH SarabunPSK"/>
          <w:b/>
          <w:bCs/>
          <w:sz w:val="32"/>
          <w:szCs w:val="32"/>
        </w:rPr>
      </w:pPr>
      <w:r w:rsidRPr="00E3206A">
        <w:rPr>
          <w:rFonts w:ascii="TH SarabunPSK" w:hAnsi="TH SarabunPSK" w:cs="TH SarabunPSK"/>
          <w:b/>
          <w:bCs/>
          <w:sz w:val="32"/>
          <w:szCs w:val="32"/>
          <w:cs/>
        </w:rPr>
        <w:t>บทคัดย่อ</w:t>
      </w:r>
    </w:p>
    <w:p w:rsidR="00324FFB" w:rsidRPr="00E3206A" w:rsidRDefault="00893463" w:rsidP="00324FFB">
      <w:pPr>
        <w:pStyle w:val="BodyText"/>
        <w:widowControl w:val="0"/>
        <w:ind w:firstLine="562"/>
        <w:jc w:val="thaiDistribute"/>
        <w:rPr>
          <w:rFonts w:ascii="TH SarabunPSK" w:hAnsi="TH SarabunPSK" w:cs="TH SarabunPSK"/>
          <w:sz w:val="32"/>
          <w:szCs w:val="32"/>
        </w:rPr>
      </w:pPr>
      <w:r w:rsidRPr="00E3206A">
        <w:rPr>
          <w:rFonts w:ascii="TH SarabunPSK" w:eastAsia="Calibri" w:hAnsi="TH SarabunPSK" w:cs="TH SarabunPSK"/>
          <w:sz w:val="32"/>
          <w:szCs w:val="32"/>
          <w:cs/>
          <w:lang w:val="en-US" w:eastAsia="en-US"/>
        </w:rPr>
        <w:t>ปัจจุบัน</w:t>
      </w:r>
      <w:r w:rsidR="00FD44A9" w:rsidRPr="00E3206A">
        <w:rPr>
          <w:rFonts w:ascii="TH SarabunPSK" w:eastAsia="Calibri" w:hAnsi="TH SarabunPSK" w:cs="TH SarabunPSK" w:hint="cs"/>
          <w:sz w:val="32"/>
          <w:szCs w:val="32"/>
          <w:cs/>
          <w:lang w:val="en-US" w:eastAsia="en-US"/>
        </w:rPr>
        <w:t xml:space="preserve">นี้ </w:t>
      </w:r>
      <w:r w:rsidR="004E607C" w:rsidRPr="00E3206A">
        <w:rPr>
          <w:rFonts w:ascii="TH SarabunPSK" w:eastAsia="Calibri" w:hAnsi="TH SarabunPSK" w:cs="TH SarabunPSK"/>
          <w:sz w:val="32"/>
          <w:szCs w:val="32"/>
          <w:cs/>
          <w:lang w:val="en-US" w:eastAsia="en-US"/>
        </w:rPr>
        <w:t>มิวสิควิดีโอเป็นสื่อที่</w:t>
      </w:r>
      <w:r w:rsidR="003F7DF2" w:rsidRPr="00E3206A">
        <w:rPr>
          <w:rFonts w:ascii="TH SarabunPSK" w:eastAsia="Calibri" w:hAnsi="TH SarabunPSK" w:cs="TH SarabunPSK" w:hint="cs"/>
          <w:sz w:val="32"/>
          <w:szCs w:val="32"/>
          <w:cs/>
          <w:lang w:val="en-US" w:eastAsia="en-US"/>
        </w:rPr>
        <w:t>สามารถ</w:t>
      </w:r>
      <w:r w:rsidR="004E607C" w:rsidRPr="00E3206A">
        <w:rPr>
          <w:rFonts w:ascii="TH SarabunPSK" w:eastAsia="Calibri" w:hAnsi="TH SarabunPSK" w:cs="TH SarabunPSK"/>
          <w:sz w:val="32"/>
          <w:szCs w:val="32"/>
          <w:cs/>
          <w:lang w:val="en-US" w:eastAsia="en-US"/>
        </w:rPr>
        <w:t>เข้าถึง</w:t>
      </w:r>
      <w:r w:rsidR="003F7DF2" w:rsidRPr="00E3206A">
        <w:rPr>
          <w:rFonts w:ascii="TH SarabunPSK" w:eastAsia="Calibri" w:hAnsi="TH SarabunPSK" w:cs="TH SarabunPSK" w:hint="cs"/>
          <w:sz w:val="32"/>
          <w:szCs w:val="32"/>
          <w:cs/>
          <w:lang w:val="en-US" w:eastAsia="en-US"/>
        </w:rPr>
        <w:t>ได้ง่าย</w:t>
      </w:r>
      <w:r w:rsidR="004E607C" w:rsidRPr="00E3206A">
        <w:rPr>
          <w:rFonts w:ascii="TH SarabunPSK" w:eastAsia="Calibri" w:hAnsi="TH SarabunPSK" w:cs="TH SarabunPSK"/>
          <w:sz w:val="32"/>
          <w:szCs w:val="32"/>
          <w:cs/>
          <w:lang w:val="en-US" w:eastAsia="en-US"/>
        </w:rPr>
        <w:t xml:space="preserve">และรับชมซ้ำ ๆ ได้ </w:t>
      </w:r>
      <w:r w:rsidR="00FD44A9" w:rsidRPr="00E3206A">
        <w:rPr>
          <w:rFonts w:ascii="TH SarabunPSK" w:eastAsia="Calibri" w:hAnsi="TH SarabunPSK" w:cs="TH SarabunPSK" w:hint="cs"/>
          <w:sz w:val="32"/>
          <w:szCs w:val="32"/>
          <w:cs/>
          <w:lang w:val="en-US" w:eastAsia="en-US"/>
        </w:rPr>
        <w:t>สื่อดังกล่าว</w:t>
      </w:r>
      <w:r w:rsidR="004E607C" w:rsidRPr="00E3206A">
        <w:rPr>
          <w:rFonts w:ascii="TH SarabunPSK" w:eastAsia="Calibri" w:hAnsi="TH SarabunPSK" w:cs="TH SarabunPSK"/>
          <w:sz w:val="32"/>
          <w:szCs w:val="32"/>
          <w:cs/>
          <w:lang w:val="en-US" w:eastAsia="en-US"/>
        </w:rPr>
        <w:t>มีความสามารถในการถ่ายทอดอารมณ์ความรู้สึกของเพลงควบคู่กับการเล่าเรื่องของตัวละครได้เป็นอย่างดี งานวิจัยนี้</w:t>
      </w:r>
      <w:r w:rsidR="00FD44A9" w:rsidRPr="00E3206A">
        <w:rPr>
          <w:rFonts w:ascii="TH SarabunPSK" w:eastAsia="Calibri" w:hAnsi="TH SarabunPSK" w:cs="TH SarabunPSK" w:hint="cs"/>
          <w:sz w:val="32"/>
          <w:szCs w:val="32"/>
          <w:cs/>
          <w:lang w:val="en-US" w:eastAsia="en-US"/>
        </w:rPr>
        <w:t>มีวัตถุประสงค์เพื่อศึกษาการ</w:t>
      </w:r>
      <w:r w:rsidR="00FD44A9" w:rsidRPr="00E3206A">
        <w:rPr>
          <w:rFonts w:ascii="TH SarabunPSK" w:eastAsia="Calibri" w:hAnsi="TH SarabunPSK" w:cs="TH SarabunPSK"/>
          <w:sz w:val="32"/>
          <w:szCs w:val="32"/>
          <w:cs/>
          <w:lang w:val="en-US" w:eastAsia="en-US"/>
        </w:rPr>
        <w:t>สื่อสารทางอารมณ์</w:t>
      </w:r>
      <w:r w:rsidR="00FD44A9" w:rsidRPr="00E3206A">
        <w:rPr>
          <w:rFonts w:ascii="TH SarabunPSK" w:eastAsia="Calibri" w:hAnsi="TH SarabunPSK" w:cs="TH SarabunPSK" w:hint="cs"/>
          <w:sz w:val="32"/>
          <w:szCs w:val="32"/>
          <w:cs/>
          <w:lang w:val="en-US" w:eastAsia="en-US"/>
        </w:rPr>
        <w:t>ของตัวละครและการสื่อสารทางสัญลักษณ์ของ</w:t>
      </w:r>
      <w:r w:rsidR="00FD44A9" w:rsidRPr="00E3206A">
        <w:rPr>
          <w:rFonts w:ascii="TH SarabunPSK" w:eastAsia="Calibri" w:hAnsi="TH SarabunPSK" w:cs="TH SarabunPSK"/>
          <w:sz w:val="32"/>
          <w:szCs w:val="32"/>
          <w:cs/>
          <w:lang w:val="en-US" w:eastAsia="en-US"/>
        </w:rPr>
        <w:t>มิวสิควิดี</w:t>
      </w:r>
      <w:r w:rsidR="004E607C" w:rsidRPr="00E3206A">
        <w:rPr>
          <w:rFonts w:ascii="TH SarabunPSK" w:eastAsia="Calibri" w:hAnsi="TH SarabunPSK" w:cs="TH SarabunPSK"/>
          <w:sz w:val="32"/>
          <w:szCs w:val="32"/>
          <w:cs/>
          <w:lang w:val="en-US" w:eastAsia="en-US"/>
        </w:rPr>
        <w:t>โอวง</w:t>
      </w:r>
      <w:r w:rsidR="004E607C" w:rsidRPr="00E3206A">
        <w:rPr>
          <w:rFonts w:ascii="TH SarabunPSK" w:eastAsia="Calibri" w:hAnsi="TH SarabunPSK" w:cs="TH SarabunPSK" w:hint="cs"/>
          <w:sz w:val="32"/>
          <w:szCs w:val="32"/>
          <w:cs/>
          <w:lang w:val="en-US" w:eastAsia="en-US"/>
        </w:rPr>
        <w:t>โลโมโซนิก</w:t>
      </w:r>
      <w:r w:rsidR="004E607C" w:rsidRPr="00E3206A">
        <w:rPr>
          <w:rFonts w:ascii="TH SarabunPSK" w:eastAsia="Calibri" w:hAnsi="TH SarabunPSK" w:cs="TH SarabunPSK"/>
          <w:sz w:val="32"/>
          <w:szCs w:val="32"/>
          <w:cs/>
          <w:lang w:val="en-US" w:eastAsia="en-US"/>
        </w:rPr>
        <w:t xml:space="preserve"> </w:t>
      </w:r>
      <w:r w:rsidR="004E607C" w:rsidRPr="00E3206A">
        <w:rPr>
          <w:rFonts w:ascii="TH SarabunPSK" w:eastAsia="Calibri" w:hAnsi="TH SarabunPSK" w:cs="TH SarabunPSK" w:hint="cs"/>
          <w:sz w:val="32"/>
          <w:szCs w:val="32"/>
          <w:cs/>
          <w:lang w:val="en-US" w:eastAsia="en-US"/>
        </w:rPr>
        <w:t>(</w:t>
      </w:r>
      <w:r w:rsidR="004E607C" w:rsidRPr="00E3206A">
        <w:rPr>
          <w:rFonts w:ascii="TH SarabunPSK" w:eastAsia="Calibri" w:hAnsi="TH SarabunPSK" w:cs="TH SarabunPSK"/>
          <w:sz w:val="32"/>
          <w:szCs w:val="32"/>
          <w:lang w:val="en-US" w:eastAsia="en-US"/>
        </w:rPr>
        <w:t>Lomosonic</w:t>
      </w:r>
      <w:r w:rsidR="004E607C" w:rsidRPr="00E3206A">
        <w:rPr>
          <w:rFonts w:ascii="TH SarabunPSK" w:eastAsia="Calibri" w:hAnsi="TH SarabunPSK" w:cs="TH SarabunPSK" w:hint="cs"/>
          <w:sz w:val="32"/>
          <w:szCs w:val="32"/>
          <w:cs/>
          <w:lang w:val="en-US" w:eastAsia="en-US"/>
        </w:rPr>
        <w:t>)</w:t>
      </w:r>
      <w:r w:rsidR="00FD44A9" w:rsidRPr="00E3206A">
        <w:rPr>
          <w:rFonts w:ascii="TH SarabunPSK" w:eastAsia="Calibri" w:hAnsi="TH SarabunPSK" w:cs="TH SarabunPSK" w:hint="cs"/>
          <w:sz w:val="32"/>
          <w:szCs w:val="32"/>
          <w:cs/>
          <w:lang w:val="en-US" w:eastAsia="en-US"/>
        </w:rPr>
        <w:t xml:space="preserve"> การ</w:t>
      </w:r>
      <w:r w:rsidR="00FD44A9" w:rsidRPr="00E3206A">
        <w:rPr>
          <w:rFonts w:ascii="TH SarabunPSK" w:eastAsia="Calibri" w:hAnsi="TH SarabunPSK" w:cs="TH SarabunPSK"/>
          <w:sz w:val="32"/>
          <w:szCs w:val="32"/>
          <w:cs/>
          <w:lang w:val="en-US" w:eastAsia="en-US"/>
        </w:rPr>
        <w:t>วิเคราะห์ตัวบท</w:t>
      </w:r>
      <w:r w:rsidR="00FD44A9" w:rsidRPr="00E3206A">
        <w:rPr>
          <w:rFonts w:ascii="TH SarabunPSK" w:eastAsia="Calibri" w:hAnsi="TH SarabunPSK" w:cs="TH SarabunPSK" w:hint="cs"/>
          <w:sz w:val="32"/>
          <w:szCs w:val="32"/>
          <w:cs/>
          <w:lang w:val="en-US" w:eastAsia="en-US"/>
        </w:rPr>
        <w:t>ได้ถูกนำมาใช้เพื่อวิเคราะห์</w:t>
      </w:r>
      <w:r w:rsidR="004E607C" w:rsidRPr="00E3206A">
        <w:rPr>
          <w:rFonts w:ascii="TH SarabunPSK" w:eastAsia="Calibri" w:hAnsi="TH SarabunPSK" w:cs="TH SarabunPSK"/>
          <w:sz w:val="32"/>
          <w:szCs w:val="32"/>
          <w:cs/>
          <w:lang w:val="en-US" w:eastAsia="en-US"/>
        </w:rPr>
        <w:t>มิวสิควิดิโอจำนวน 15 เพลง</w:t>
      </w:r>
      <w:r w:rsidR="00FD44A9" w:rsidRPr="00E3206A">
        <w:rPr>
          <w:rFonts w:ascii="TH SarabunPSK" w:eastAsia="Calibri" w:hAnsi="TH SarabunPSK" w:cs="TH SarabunPSK" w:hint="cs"/>
          <w:sz w:val="32"/>
          <w:szCs w:val="32"/>
          <w:cs/>
          <w:lang w:val="en-US" w:eastAsia="en-US"/>
        </w:rPr>
        <w:t xml:space="preserve"> ซึ่งถูกคัดเลือกโดยต้อง</w:t>
      </w:r>
      <w:r w:rsidR="004E607C" w:rsidRPr="00E3206A">
        <w:rPr>
          <w:rFonts w:ascii="TH SarabunPSK" w:eastAsia="Calibri" w:hAnsi="TH SarabunPSK" w:cs="TH SarabunPSK"/>
          <w:sz w:val="32"/>
          <w:szCs w:val="32"/>
          <w:cs/>
          <w:lang w:val="en-US" w:eastAsia="en-US"/>
        </w:rPr>
        <w:t>มีตัวละครแสดงร่วม</w:t>
      </w:r>
      <w:r w:rsidR="00FD44A9" w:rsidRPr="00E3206A">
        <w:rPr>
          <w:rFonts w:ascii="TH SarabunPSK" w:eastAsia="Calibri" w:hAnsi="TH SarabunPSK" w:cs="TH SarabunPSK" w:hint="cs"/>
          <w:sz w:val="32"/>
          <w:szCs w:val="32"/>
          <w:cs/>
          <w:lang w:val="en-US" w:eastAsia="en-US"/>
        </w:rPr>
        <w:t xml:space="preserve"> มิใช่มีแต่สมาชิกวงดนตรีแสดงเท่านั้น </w:t>
      </w:r>
      <w:r w:rsidR="004E607C" w:rsidRPr="00E3206A">
        <w:rPr>
          <w:rFonts w:ascii="TH SarabunPSK" w:eastAsia="Calibri" w:hAnsi="TH SarabunPSK" w:cs="TH SarabunPSK"/>
          <w:sz w:val="32"/>
          <w:szCs w:val="32"/>
          <w:cs/>
          <w:lang w:val="en-US" w:eastAsia="en-US"/>
        </w:rPr>
        <w:t xml:space="preserve"> ผลการวิจัยแสดงให้เห็นว่าการแสดงอารมณ์มักอยู่ใน 3 ช่วงของการเล่าเรื่อง คือ ก้าวร้าว โดดเดี่ยว และสำนึกผิด ความก้าวร้าวของตัวละครชายมักทำให้เกิดการยุติความสัมพันธ์ ความก้าวร้าวบ้างถูกแทนด้วย สี และ ไฟ  ความโดดเดียวถูกแสดงโดยตรงเมื่อตัวละครอยู่คนเดียวและครุ่นคิด หรือใช้สิ่งอื่น ๆ มาเปรียบเทียบ เช่น ทะเลกว้างใหญ่ ถนนที่ไม่มีรถรา ส่วนการสำนึกผิด ตัวละครชายที่อกหักและสำนึกผิดได้ มักไม่ได้พบกับความสุขในตอนจบ แตกต่างจากตัวละครที่สำนึกผิดที่ทอดทิ้งมารดา ซึ่งได้รับความสุขในตอนจบ</w:t>
      </w:r>
      <w:r w:rsidR="00417606" w:rsidRPr="00E3206A">
        <w:rPr>
          <w:rFonts w:ascii="TH SarabunPSK" w:eastAsia="Calibri" w:hAnsi="TH SarabunPSK" w:cs="TH SarabunPSK" w:hint="cs"/>
          <w:sz w:val="32"/>
          <w:szCs w:val="32"/>
          <w:cs/>
          <w:lang w:val="en-US" w:eastAsia="en-US"/>
        </w:rPr>
        <w:t>เมื่อกลับไปหามารดา</w:t>
      </w:r>
      <w:r w:rsidR="004E607C" w:rsidRPr="00E3206A">
        <w:rPr>
          <w:rFonts w:ascii="TH SarabunPSK" w:eastAsia="Calibri" w:hAnsi="TH SarabunPSK" w:cs="TH SarabunPSK"/>
          <w:sz w:val="32"/>
          <w:szCs w:val="32"/>
          <w:cs/>
          <w:lang w:val="en-US" w:eastAsia="en-US"/>
        </w:rPr>
        <w:t xml:space="preserve">  ผู้</w:t>
      </w:r>
      <w:r w:rsidR="00417606" w:rsidRPr="00E3206A">
        <w:rPr>
          <w:rFonts w:ascii="TH SarabunPSK" w:eastAsia="Calibri" w:hAnsi="TH SarabunPSK" w:cs="TH SarabunPSK"/>
          <w:sz w:val="32"/>
          <w:szCs w:val="32"/>
          <w:cs/>
          <w:lang w:val="en-US" w:eastAsia="en-US"/>
        </w:rPr>
        <w:t>วิจัยเสนอแนะให้ผู้ผลิตมิวสิควิดี</w:t>
      </w:r>
      <w:r w:rsidR="004E607C" w:rsidRPr="00E3206A">
        <w:rPr>
          <w:rFonts w:ascii="TH SarabunPSK" w:eastAsia="Calibri" w:hAnsi="TH SarabunPSK" w:cs="TH SarabunPSK"/>
          <w:sz w:val="32"/>
          <w:szCs w:val="32"/>
          <w:cs/>
          <w:lang w:val="en-US" w:eastAsia="en-US"/>
        </w:rPr>
        <w:t>โอและศิลปินผสมผสาน การเล่าเรื่อง การใช้สัญลักษณ์สื่อความหมาย และการแสดงออกทางอารมณ์ เพื่อให้ได้การสื่อสารที่สมบูรณ์จากศิลปินไปสู่แฟนเพลง นอกจากนี้ยังเสนอแนะให้ใช้สื่อมิวสิควิดีโอเป็นส่วนในการขับเคลื่อนสังคม เพื่อสอนผู้ชมให้ทำดี เช่น ให้ตัวละครได้รับผลดีหลังจากสำนึก เป็นต้น</w:t>
      </w:r>
    </w:p>
    <w:p w:rsidR="00324FFB" w:rsidRPr="00E3206A" w:rsidRDefault="00324FFB" w:rsidP="00324FFB">
      <w:pPr>
        <w:pStyle w:val="NoSpacing"/>
        <w:ind w:firstLine="567"/>
        <w:jc w:val="thaiDistribute"/>
        <w:rPr>
          <w:rFonts w:ascii="TH SarabunPSK" w:hAnsi="TH SarabunPSK" w:cs="TH SarabunPSK"/>
          <w:sz w:val="32"/>
          <w:szCs w:val="32"/>
        </w:rPr>
      </w:pPr>
    </w:p>
    <w:p w:rsidR="005A1775" w:rsidRPr="00E3206A" w:rsidRDefault="00324FFB" w:rsidP="00324FFB">
      <w:pPr>
        <w:pStyle w:val="NoSpacing"/>
        <w:jc w:val="thaiDistribute"/>
        <w:rPr>
          <w:rFonts w:ascii="TH SarabunPSK" w:hAnsi="TH SarabunPSK" w:cs="TH SarabunPSK"/>
          <w:b/>
          <w:bCs/>
          <w:sz w:val="32"/>
          <w:szCs w:val="32"/>
        </w:rPr>
      </w:pPr>
      <w:r w:rsidRPr="00E3206A">
        <w:rPr>
          <w:rFonts w:ascii="TH SarabunPSK" w:hAnsi="TH SarabunPSK" w:cs="TH SarabunPSK"/>
          <w:b/>
          <w:bCs/>
          <w:sz w:val="32"/>
          <w:szCs w:val="32"/>
          <w:cs/>
        </w:rPr>
        <w:t>คำสำคัญ :</w:t>
      </w:r>
      <w:r w:rsidRPr="00E3206A">
        <w:rPr>
          <w:rFonts w:ascii="TH SarabunPSK" w:hAnsi="TH SarabunPSK" w:cs="TH SarabunPSK"/>
          <w:sz w:val="32"/>
          <w:szCs w:val="32"/>
          <w:cs/>
        </w:rPr>
        <w:t xml:space="preserve"> </w:t>
      </w:r>
      <w:r w:rsidR="00925E88" w:rsidRPr="00E3206A">
        <w:rPr>
          <w:rFonts w:ascii="TH SarabunPSK" w:hAnsi="TH SarabunPSK" w:cs="TH SarabunPSK"/>
          <w:sz w:val="32"/>
          <w:szCs w:val="32"/>
          <w:cs/>
        </w:rPr>
        <w:t>มิวสิควิดี</w:t>
      </w:r>
      <w:r w:rsidR="004E607C" w:rsidRPr="00E3206A">
        <w:rPr>
          <w:rFonts w:ascii="TH SarabunPSK" w:hAnsi="TH SarabunPSK" w:cs="TH SarabunPSK"/>
          <w:sz w:val="32"/>
          <w:szCs w:val="32"/>
          <w:cs/>
        </w:rPr>
        <w:t>โอ</w:t>
      </w:r>
      <w:r w:rsidR="004E607C" w:rsidRPr="00E3206A">
        <w:rPr>
          <w:rFonts w:ascii="TH SarabunPSK" w:hAnsi="TH SarabunPSK" w:cs="TH SarabunPSK" w:hint="cs"/>
          <w:sz w:val="32"/>
          <w:szCs w:val="32"/>
          <w:cs/>
        </w:rPr>
        <w:t>, อารมณ์, สัญลักษณ์, ร็อค</w:t>
      </w:r>
    </w:p>
    <w:p w:rsidR="005A1775" w:rsidRPr="00E3206A" w:rsidRDefault="005A1775">
      <w:pPr>
        <w:spacing w:after="0" w:line="240" w:lineRule="auto"/>
        <w:rPr>
          <w:rFonts w:ascii="TH SarabunPSK" w:hAnsi="TH SarabunPSK" w:cs="TH SarabunPSK"/>
          <w:b/>
          <w:bCs/>
          <w:sz w:val="32"/>
          <w:szCs w:val="32"/>
        </w:rPr>
      </w:pPr>
      <w:r w:rsidRPr="00E3206A">
        <w:rPr>
          <w:rFonts w:ascii="TH SarabunPSK" w:hAnsi="TH SarabunPSK" w:cs="TH SarabunPSK"/>
          <w:b/>
          <w:bCs/>
          <w:sz w:val="32"/>
          <w:szCs w:val="32"/>
          <w:cs/>
        </w:rPr>
        <w:br w:type="page"/>
      </w:r>
    </w:p>
    <w:p w:rsidR="00480B1C" w:rsidRPr="00E3206A" w:rsidRDefault="007E3E78" w:rsidP="00480B1C">
      <w:pPr>
        <w:pStyle w:val="NoSpacing"/>
        <w:jc w:val="center"/>
        <w:rPr>
          <w:rFonts w:ascii="TH SarabunPSK" w:hAnsi="TH SarabunPSK" w:cs="TH SarabunPSK"/>
          <w:b/>
          <w:bCs/>
          <w:sz w:val="28"/>
        </w:rPr>
      </w:pPr>
      <w:r w:rsidRPr="00E3206A">
        <w:rPr>
          <w:rFonts w:ascii="TH SarabunPSK" w:hAnsi="TH SarabunPSK" w:cs="TH SarabunPSK"/>
          <w:b/>
          <w:bCs/>
          <w:sz w:val="40"/>
          <w:szCs w:val="40"/>
        </w:rPr>
        <w:lastRenderedPageBreak/>
        <w:t>The Emotion Expression and Symbolic Message</w:t>
      </w:r>
      <w:r w:rsidRPr="00E3206A">
        <w:rPr>
          <w:rFonts w:ascii="TH SarabunPSK" w:hAnsi="TH SarabunPSK" w:cs="TH SarabunPSK"/>
          <w:b/>
          <w:bCs/>
          <w:sz w:val="40"/>
          <w:szCs w:val="40"/>
        </w:rPr>
        <w:br/>
        <w:t>in Lomosonic Music Video</w:t>
      </w:r>
    </w:p>
    <w:p w:rsidR="00480B1C" w:rsidRPr="00E3206A" w:rsidRDefault="00BA15AA" w:rsidP="00480B1C">
      <w:pPr>
        <w:pStyle w:val="NoSpacing"/>
        <w:jc w:val="center"/>
        <w:rPr>
          <w:rFonts w:ascii="TH SarabunPSK" w:hAnsi="TH SarabunPSK" w:cs="TH SarabunPSK"/>
          <w:sz w:val="32"/>
          <w:szCs w:val="32"/>
        </w:rPr>
      </w:pPr>
      <w:r w:rsidRPr="00E3206A">
        <w:rPr>
          <w:rFonts w:ascii="TH SarabunPSK" w:hAnsi="TH SarabunPSK" w:cs="TH SarabunPSK"/>
          <w:sz w:val="32"/>
          <w:szCs w:val="32"/>
        </w:rPr>
        <w:t>Peeranat Phiewkam</w:t>
      </w:r>
      <w:r w:rsidR="00480B1C" w:rsidRPr="00E3206A">
        <w:rPr>
          <w:rFonts w:ascii="TH SarabunPSK" w:hAnsi="TH SarabunPSK" w:cs="TH SarabunPSK" w:hint="cs"/>
          <w:sz w:val="32"/>
          <w:szCs w:val="32"/>
          <w:vertAlign w:val="superscript"/>
          <w:cs/>
        </w:rPr>
        <w:t>1</w:t>
      </w:r>
      <w:r w:rsidR="00480B1C" w:rsidRPr="00E3206A">
        <w:rPr>
          <w:rFonts w:ascii="TH SarabunPSK" w:hAnsi="TH SarabunPSK" w:cs="TH SarabunPSK" w:hint="cs"/>
          <w:sz w:val="32"/>
          <w:szCs w:val="32"/>
          <w:cs/>
        </w:rPr>
        <w:t xml:space="preserve">, </w:t>
      </w:r>
      <w:r w:rsidR="00635691" w:rsidRPr="00E3206A">
        <w:rPr>
          <w:rFonts w:ascii="TH SarabunPSK" w:hAnsi="TH SarabunPSK" w:cs="TH SarabunPSK"/>
          <w:sz w:val="32"/>
          <w:szCs w:val="32"/>
        </w:rPr>
        <w:t>Proud Arunrangsiwed</w:t>
      </w:r>
      <w:r w:rsidR="00635691" w:rsidRPr="00E3206A">
        <w:rPr>
          <w:rFonts w:ascii="TH SarabunPSK" w:hAnsi="TH SarabunPSK" w:cs="TH SarabunPSK"/>
          <w:sz w:val="32"/>
          <w:szCs w:val="32"/>
          <w:cs/>
        </w:rPr>
        <w:t>*</w:t>
      </w:r>
      <w:r w:rsidR="00480B1C" w:rsidRPr="00E3206A">
        <w:rPr>
          <w:rFonts w:ascii="TH SarabunPSK" w:hAnsi="TH SarabunPSK" w:cs="TH SarabunPSK"/>
          <w:sz w:val="32"/>
          <w:szCs w:val="32"/>
          <w:vertAlign w:val="superscript"/>
        </w:rPr>
        <w:t>2</w:t>
      </w:r>
    </w:p>
    <w:p w:rsidR="00A20E69" w:rsidRPr="00E3206A" w:rsidRDefault="00480B1C" w:rsidP="00480B1C">
      <w:pPr>
        <w:pStyle w:val="NoSpacing"/>
        <w:jc w:val="center"/>
        <w:rPr>
          <w:rFonts w:ascii="TH SarabunPSK" w:hAnsi="TH SarabunPSK" w:cs="TH SarabunPSK"/>
          <w:sz w:val="24"/>
          <w:szCs w:val="24"/>
        </w:rPr>
      </w:pPr>
      <w:r w:rsidRPr="00E3206A">
        <w:rPr>
          <w:rFonts w:ascii="TH SarabunPSK" w:hAnsi="TH SarabunPSK" w:cs="TH SarabunPSK" w:hint="cs"/>
          <w:sz w:val="24"/>
          <w:szCs w:val="24"/>
          <w:vertAlign w:val="superscript"/>
          <w:cs/>
        </w:rPr>
        <w:t>1</w:t>
      </w:r>
      <w:r w:rsidR="00A20E69" w:rsidRPr="00E3206A">
        <w:rPr>
          <w:rFonts w:cs="Angsana New"/>
          <w:sz w:val="24"/>
          <w:szCs w:val="24"/>
          <w:cs/>
        </w:rPr>
        <w:t xml:space="preserve"> </w:t>
      </w:r>
      <w:r w:rsidR="00E9316E" w:rsidRPr="00E3206A">
        <w:rPr>
          <w:rFonts w:ascii="TH SarabunPSK" w:hAnsi="TH SarabunPSK" w:cs="TH SarabunPSK"/>
          <w:sz w:val="24"/>
          <w:szCs w:val="24"/>
        </w:rPr>
        <w:t>Films and digital Media,</w:t>
      </w:r>
      <w:r w:rsidRPr="00E3206A">
        <w:rPr>
          <w:rFonts w:ascii="TH SarabunPSK" w:hAnsi="TH SarabunPSK" w:cs="TH SarabunPSK"/>
          <w:sz w:val="24"/>
          <w:szCs w:val="24"/>
          <w:cs/>
        </w:rPr>
        <w:t xml:space="preserve"> </w:t>
      </w:r>
      <w:r w:rsidR="00E9316E" w:rsidRPr="00E3206A">
        <w:rPr>
          <w:rFonts w:ascii="TH SarabunPSK" w:hAnsi="TH SarabunPSK" w:cs="TH SarabunPSK"/>
          <w:sz w:val="24"/>
          <w:szCs w:val="24"/>
        </w:rPr>
        <w:t>Suan Sunandha Rajabhat University</w:t>
      </w:r>
      <w:r w:rsidRPr="00E3206A">
        <w:rPr>
          <w:rFonts w:ascii="TH SarabunPSK" w:hAnsi="TH SarabunPSK" w:cs="TH SarabunPSK"/>
          <w:sz w:val="24"/>
          <w:szCs w:val="24"/>
        </w:rPr>
        <w:t xml:space="preserve">, </w:t>
      </w:r>
      <w:r w:rsidR="00E9316E" w:rsidRPr="00E3206A">
        <w:rPr>
          <w:rFonts w:ascii="TH SarabunPSK" w:hAnsi="TH SarabunPSK" w:cs="TH SarabunPSK"/>
          <w:sz w:val="24"/>
          <w:szCs w:val="24"/>
        </w:rPr>
        <w:t>Tel</w:t>
      </w:r>
      <w:r w:rsidR="00A20E69" w:rsidRPr="00E3206A">
        <w:rPr>
          <w:rFonts w:ascii="TH SarabunPSK" w:hAnsi="TH SarabunPSK" w:cs="TH SarabunPSK"/>
          <w:sz w:val="24"/>
          <w:szCs w:val="24"/>
          <w:cs/>
        </w:rPr>
        <w:t>.</w:t>
      </w:r>
      <w:r w:rsidRPr="00E3206A">
        <w:rPr>
          <w:rFonts w:ascii="TH SarabunPSK" w:hAnsi="TH SarabunPSK" w:cs="TH SarabunPSK"/>
          <w:sz w:val="24"/>
          <w:szCs w:val="24"/>
          <w:cs/>
        </w:rPr>
        <w:t xml:space="preserve"> </w:t>
      </w:r>
      <w:r w:rsidR="00E9316E" w:rsidRPr="00E3206A">
        <w:rPr>
          <w:rFonts w:ascii="TH SarabunPSK" w:hAnsi="TH SarabunPSK" w:cs="TH SarabunPSK"/>
          <w:sz w:val="24"/>
          <w:szCs w:val="24"/>
          <w:cs/>
        </w:rPr>
        <w:t>082-345-0950</w:t>
      </w:r>
    </w:p>
    <w:p w:rsidR="00480B1C" w:rsidRPr="00E3206A" w:rsidRDefault="00480B1C" w:rsidP="00480B1C">
      <w:pPr>
        <w:pStyle w:val="NoSpacing"/>
        <w:jc w:val="center"/>
        <w:rPr>
          <w:rFonts w:ascii="TH SarabunPSK" w:hAnsi="TH SarabunPSK" w:cs="TH SarabunPSK"/>
          <w:b/>
          <w:bCs/>
          <w:sz w:val="24"/>
          <w:szCs w:val="24"/>
        </w:rPr>
      </w:pPr>
      <w:r w:rsidRPr="00E3206A">
        <w:rPr>
          <w:rFonts w:ascii="TH SarabunPSK" w:hAnsi="TH SarabunPSK" w:cs="TH SarabunPSK" w:hint="cs"/>
          <w:sz w:val="24"/>
          <w:szCs w:val="24"/>
          <w:vertAlign w:val="superscript"/>
          <w:cs/>
        </w:rPr>
        <w:t>2</w:t>
      </w:r>
      <w:r w:rsidR="00A20E69" w:rsidRPr="00E3206A">
        <w:rPr>
          <w:rFonts w:ascii="TH SarabunPSK" w:hAnsi="TH SarabunPSK" w:cs="TH SarabunPSK"/>
          <w:sz w:val="24"/>
          <w:szCs w:val="24"/>
          <w:cs/>
        </w:rPr>
        <w:t xml:space="preserve"> </w:t>
      </w:r>
      <w:r w:rsidR="005A1775" w:rsidRPr="00E3206A">
        <w:rPr>
          <w:rFonts w:ascii="TH SarabunPSK" w:hAnsi="TH SarabunPSK" w:cs="TH SarabunPSK"/>
          <w:sz w:val="24"/>
          <w:szCs w:val="24"/>
        </w:rPr>
        <w:t>Communication Arts,</w:t>
      </w:r>
      <w:r w:rsidR="00A20E69" w:rsidRPr="00E3206A">
        <w:rPr>
          <w:rFonts w:ascii="TH SarabunPSK" w:hAnsi="TH SarabunPSK" w:cs="TH SarabunPSK"/>
          <w:sz w:val="24"/>
          <w:szCs w:val="24"/>
          <w:cs/>
        </w:rPr>
        <w:t xml:space="preserve"> </w:t>
      </w:r>
      <w:r w:rsidR="00E9316E" w:rsidRPr="00E3206A">
        <w:rPr>
          <w:rFonts w:ascii="TH SarabunPSK" w:hAnsi="TH SarabunPSK" w:cs="TH SarabunPSK"/>
          <w:sz w:val="24"/>
          <w:szCs w:val="24"/>
        </w:rPr>
        <w:t>Suan Sunandha Rajabhat University, Tel</w:t>
      </w:r>
      <w:r w:rsidR="00A20E69" w:rsidRPr="00E3206A">
        <w:rPr>
          <w:rFonts w:ascii="TH SarabunPSK" w:hAnsi="TH SarabunPSK" w:cs="TH SarabunPSK"/>
          <w:sz w:val="24"/>
          <w:szCs w:val="24"/>
          <w:cs/>
        </w:rPr>
        <w:t xml:space="preserve">. </w:t>
      </w:r>
      <w:r w:rsidR="00E9316E" w:rsidRPr="00E3206A">
        <w:rPr>
          <w:rFonts w:ascii="TH SarabunPSK" w:hAnsi="TH SarabunPSK" w:cs="TH SarabunPSK"/>
          <w:sz w:val="24"/>
          <w:szCs w:val="24"/>
          <w:cs/>
        </w:rPr>
        <w:t>087-931-2327</w:t>
      </w:r>
    </w:p>
    <w:p w:rsidR="005A1775" w:rsidRPr="00E3206A" w:rsidRDefault="005A1775" w:rsidP="005A1775">
      <w:pPr>
        <w:pStyle w:val="NoSpacing"/>
        <w:jc w:val="center"/>
        <w:rPr>
          <w:rFonts w:ascii="TH SarabunPSK" w:hAnsi="TH SarabunPSK" w:cs="TH SarabunPSK"/>
          <w:b/>
          <w:bCs/>
          <w:sz w:val="24"/>
          <w:szCs w:val="24"/>
        </w:rPr>
      </w:pPr>
      <w:r w:rsidRPr="00E3206A">
        <w:rPr>
          <w:rFonts w:ascii="TH SarabunPSK" w:hAnsi="TH SarabunPSK" w:cs="TH SarabunPSK"/>
          <w:sz w:val="24"/>
          <w:szCs w:val="24"/>
          <w:vertAlign w:val="superscript"/>
        </w:rPr>
        <w:t>1</w:t>
      </w:r>
      <w:r w:rsidRPr="00E3206A">
        <w:rPr>
          <w:rFonts w:ascii="TH SarabunPSK" w:hAnsi="TH SarabunPSK" w:cs="TH SarabunPSK"/>
          <w:sz w:val="24"/>
          <w:szCs w:val="24"/>
        </w:rPr>
        <w:t>e</w:t>
      </w:r>
      <w:r w:rsidRPr="00E3206A">
        <w:rPr>
          <w:rFonts w:ascii="TH SarabunPSK" w:hAnsi="TH SarabunPSK" w:cs="TH SarabunPSK"/>
          <w:sz w:val="24"/>
          <w:szCs w:val="24"/>
          <w:cs/>
        </w:rPr>
        <w:t>-</w:t>
      </w:r>
      <w:r w:rsidRPr="00E3206A">
        <w:rPr>
          <w:rFonts w:ascii="TH SarabunPSK" w:hAnsi="TH SarabunPSK" w:cs="TH SarabunPSK"/>
          <w:sz w:val="24"/>
          <w:szCs w:val="24"/>
        </w:rPr>
        <w:t xml:space="preserve">mail </w:t>
      </w:r>
      <w:r w:rsidRPr="00E3206A">
        <w:rPr>
          <w:rFonts w:ascii="TH SarabunPSK" w:hAnsi="TH SarabunPSK" w:cs="TH SarabunPSK"/>
          <w:sz w:val="24"/>
          <w:szCs w:val="24"/>
          <w:cs/>
        </w:rPr>
        <w:t xml:space="preserve">: </w:t>
      </w:r>
      <w:r w:rsidRPr="00E3206A">
        <w:rPr>
          <w:rFonts w:ascii="TH SarabunPSK" w:hAnsi="TH SarabunPSK" w:cs="TH SarabunPSK"/>
          <w:sz w:val="24"/>
          <w:szCs w:val="24"/>
        </w:rPr>
        <w:t>peeranat_frank@hotmail</w:t>
      </w:r>
      <w:r w:rsidRPr="00E3206A">
        <w:rPr>
          <w:rFonts w:ascii="TH SarabunPSK" w:hAnsi="TH SarabunPSK" w:cs="TH SarabunPSK"/>
          <w:sz w:val="24"/>
          <w:szCs w:val="24"/>
          <w:cs/>
        </w:rPr>
        <w:t>.</w:t>
      </w:r>
      <w:r w:rsidRPr="00E3206A">
        <w:rPr>
          <w:rFonts w:ascii="TH SarabunPSK" w:hAnsi="TH SarabunPSK" w:cs="TH SarabunPSK"/>
          <w:sz w:val="24"/>
          <w:szCs w:val="24"/>
        </w:rPr>
        <w:t>com</w:t>
      </w:r>
      <w:r w:rsidRPr="00E3206A">
        <w:rPr>
          <w:rFonts w:ascii="TH SarabunPSK" w:hAnsi="TH SarabunPSK" w:cs="TH SarabunPSK"/>
          <w:sz w:val="24"/>
          <w:szCs w:val="24"/>
        </w:rPr>
        <w:br/>
      </w:r>
      <w:r w:rsidRPr="00E3206A">
        <w:rPr>
          <w:rFonts w:ascii="TH SarabunPSK" w:hAnsi="TH SarabunPSK" w:cs="TH SarabunPSK"/>
          <w:sz w:val="24"/>
          <w:szCs w:val="24"/>
          <w:cs/>
        </w:rPr>
        <w:t>*</w:t>
      </w:r>
      <w:r w:rsidRPr="00E3206A">
        <w:rPr>
          <w:rFonts w:ascii="TH SarabunPSK" w:hAnsi="TH SarabunPSK" w:cs="TH SarabunPSK"/>
          <w:sz w:val="24"/>
          <w:szCs w:val="24"/>
          <w:vertAlign w:val="superscript"/>
        </w:rPr>
        <w:t>2</w:t>
      </w:r>
      <w:r w:rsidRPr="00E3206A">
        <w:rPr>
          <w:rFonts w:ascii="TH SarabunPSK" w:hAnsi="TH SarabunPSK" w:cs="TH SarabunPSK"/>
          <w:sz w:val="24"/>
          <w:szCs w:val="24"/>
        </w:rPr>
        <w:t>e</w:t>
      </w:r>
      <w:r w:rsidRPr="00E3206A">
        <w:rPr>
          <w:rFonts w:ascii="TH SarabunPSK" w:hAnsi="TH SarabunPSK" w:cs="TH SarabunPSK"/>
          <w:sz w:val="24"/>
          <w:szCs w:val="24"/>
          <w:cs/>
        </w:rPr>
        <w:t>-</w:t>
      </w:r>
      <w:r w:rsidRPr="00E3206A">
        <w:rPr>
          <w:rFonts w:ascii="TH SarabunPSK" w:hAnsi="TH SarabunPSK" w:cs="TH SarabunPSK"/>
          <w:sz w:val="24"/>
          <w:szCs w:val="24"/>
        </w:rPr>
        <w:t xml:space="preserve">mail </w:t>
      </w:r>
      <w:r w:rsidRPr="00E3206A">
        <w:rPr>
          <w:rFonts w:ascii="TH SarabunPSK" w:hAnsi="TH SarabunPSK" w:cs="TH SarabunPSK"/>
          <w:sz w:val="24"/>
          <w:szCs w:val="24"/>
          <w:cs/>
        </w:rPr>
        <w:t xml:space="preserve">: </w:t>
      </w:r>
      <w:r w:rsidRPr="00E3206A">
        <w:rPr>
          <w:rFonts w:ascii="TH SarabunPSK" w:hAnsi="TH SarabunPSK" w:cs="TH SarabunPSK"/>
          <w:sz w:val="24"/>
          <w:szCs w:val="24"/>
        </w:rPr>
        <w:t>parunran@nyit</w:t>
      </w:r>
      <w:r w:rsidRPr="00E3206A">
        <w:rPr>
          <w:rFonts w:ascii="TH SarabunPSK" w:hAnsi="TH SarabunPSK" w:cs="TH SarabunPSK"/>
          <w:sz w:val="24"/>
          <w:szCs w:val="24"/>
          <w:cs/>
        </w:rPr>
        <w:t>.</w:t>
      </w:r>
      <w:r w:rsidRPr="00E3206A">
        <w:rPr>
          <w:rFonts w:ascii="TH SarabunPSK" w:hAnsi="TH SarabunPSK" w:cs="TH SarabunPSK"/>
          <w:sz w:val="24"/>
          <w:szCs w:val="24"/>
        </w:rPr>
        <w:t xml:space="preserve">edu </w:t>
      </w:r>
      <w:r w:rsidRPr="00E3206A">
        <w:rPr>
          <w:rFonts w:ascii="TH SarabunPSK" w:hAnsi="TH SarabunPSK" w:cs="TH SarabunPSK"/>
          <w:sz w:val="24"/>
          <w:szCs w:val="24"/>
          <w:cs/>
        </w:rPr>
        <w:t>(</w:t>
      </w:r>
      <w:r w:rsidRPr="00E3206A">
        <w:rPr>
          <w:rFonts w:ascii="TH SarabunPSK" w:hAnsi="TH SarabunPSK" w:cs="TH SarabunPSK"/>
          <w:sz w:val="24"/>
          <w:szCs w:val="24"/>
        </w:rPr>
        <w:t>Corresponding author</w:t>
      </w:r>
      <w:r w:rsidRPr="00E3206A">
        <w:rPr>
          <w:rFonts w:ascii="TH SarabunPSK" w:hAnsi="TH SarabunPSK" w:cs="TH SarabunPSK"/>
          <w:sz w:val="24"/>
          <w:szCs w:val="24"/>
          <w:cs/>
        </w:rPr>
        <w:t>)</w:t>
      </w:r>
    </w:p>
    <w:p w:rsidR="00166A87" w:rsidRPr="00E3206A" w:rsidRDefault="00166A87" w:rsidP="00480B1C">
      <w:pPr>
        <w:pStyle w:val="NoSpacing"/>
        <w:jc w:val="center"/>
        <w:rPr>
          <w:rFonts w:ascii="TH SarabunPSK" w:hAnsi="TH SarabunPSK" w:cs="TH SarabunPSK"/>
          <w:b/>
          <w:bCs/>
          <w:sz w:val="24"/>
          <w:szCs w:val="24"/>
        </w:rPr>
      </w:pPr>
    </w:p>
    <w:p w:rsidR="00480B1C" w:rsidRPr="00E3206A" w:rsidRDefault="00480B1C" w:rsidP="00324FFB">
      <w:pPr>
        <w:pStyle w:val="NoSpacing"/>
        <w:jc w:val="thaiDistribute"/>
        <w:rPr>
          <w:rFonts w:ascii="TH SarabunPSK" w:hAnsi="TH SarabunPSK" w:cs="TH SarabunPSK"/>
          <w:b/>
          <w:bCs/>
          <w:sz w:val="32"/>
          <w:szCs w:val="32"/>
        </w:rPr>
      </w:pPr>
    </w:p>
    <w:p w:rsidR="00D75233" w:rsidRPr="00E3206A" w:rsidRDefault="009C4953" w:rsidP="00D05FE9">
      <w:pPr>
        <w:pStyle w:val="NoSpacing"/>
        <w:jc w:val="center"/>
        <w:rPr>
          <w:rFonts w:ascii="TH SarabunPSK" w:hAnsi="TH SarabunPSK" w:cs="TH SarabunPSK"/>
          <w:b/>
          <w:bCs/>
          <w:sz w:val="32"/>
          <w:szCs w:val="32"/>
        </w:rPr>
      </w:pPr>
      <w:r w:rsidRPr="00E3206A">
        <w:rPr>
          <w:rFonts w:ascii="TH SarabunPSK" w:hAnsi="TH SarabunPSK" w:cs="TH SarabunPSK"/>
          <w:b/>
          <w:bCs/>
          <w:sz w:val="32"/>
          <w:szCs w:val="32"/>
        </w:rPr>
        <w:t>Abstract</w:t>
      </w:r>
    </w:p>
    <w:p w:rsidR="002E5E00" w:rsidRPr="00E3206A" w:rsidRDefault="00AC4C46" w:rsidP="009D421E">
      <w:pPr>
        <w:pStyle w:val="NoSpacing"/>
        <w:ind w:firstLine="567"/>
        <w:jc w:val="both"/>
        <w:rPr>
          <w:rFonts w:ascii="TH SarabunPSK" w:hAnsi="TH SarabunPSK" w:cs="TH SarabunPSK"/>
          <w:sz w:val="32"/>
          <w:szCs w:val="32"/>
        </w:rPr>
      </w:pPr>
      <w:r w:rsidRPr="00E3206A">
        <w:rPr>
          <w:rFonts w:ascii="TH SarabunPSK" w:hAnsi="TH SarabunPSK" w:cs="TH SarabunPSK"/>
          <w:sz w:val="32"/>
          <w:szCs w:val="32"/>
        </w:rPr>
        <w:t>Nowadays, music videos could be easily accessed, viewed, and engaged by fans</w:t>
      </w:r>
      <w:r w:rsidRPr="00E3206A">
        <w:rPr>
          <w:rFonts w:ascii="TH SarabunPSK" w:hAnsi="TH SarabunPSK" w:cs="TH SarabunPSK"/>
          <w:sz w:val="32"/>
          <w:szCs w:val="32"/>
          <w:cs/>
        </w:rPr>
        <w:t xml:space="preserve">. </w:t>
      </w:r>
      <w:r w:rsidRPr="00E3206A">
        <w:rPr>
          <w:rFonts w:ascii="TH SarabunPSK" w:hAnsi="TH SarabunPSK" w:cs="TH SarabunPSK"/>
          <w:sz w:val="32"/>
          <w:szCs w:val="32"/>
        </w:rPr>
        <w:t>This kind of media has ability to convey the story of fictional characters and, at the same time, emotion of songs from the artists to their audiences</w:t>
      </w:r>
      <w:r w:rsidRPr="00E3206A">
        <w:rPr>
          <w:rFonts w:ascii="TH SarabunPSK" w:hAnsi="TH SarabunPSK" w:cs="TH SarabunPSK"/>
          <w:sz w:val="32"/>
          <w:szCs w:val="32"/>
          <w:cs/>
        </w:rPr>
        <w:t xml:space="preserve">. </w:t>
      </w:r>
      <w:r w:rsidRPr="00E3206A">
        <w:rPr>
          <w:rFonts w:ascii="TH SarabunPSK" w:hAnsi="TH SarabunPSK" w:cs="TH SarabunPSK"/>
          <w:sz w:val="32"/>
          <w:szCs w:val="32"/>
        </w:rPr>
        <w:t>The current study</w:t>
      </w:r>
      <w:r w:rsidR="00901F58" w:rsidRPr="00E3206A">
        <w:rPr>
          <w:rFonts w:ascii="TH SarabunPSK" w:hAnsi="TH SarabunPSK" w:cs="TH SarabunPSK"/>
          <w:sz w:val="32"/>
          <w:szCs w:val="32"/>
        </w:rPr>
        <w:t xml:space="preserve"> aims to </w:t>
      </w:r>
      <w:r w:rsidR="00925E88" w:rsidRPr="00E3206A">
        <w:rPr>
          <w:rFonts w:ascii="TH SarabunPSK" w:hAnsi="TH SarabunPSK" w:cs="TH SarabunPSK"/>
          <w:sz w:val="32"/>
          <w:szCs w:val="32"/>
        </w:rPr>
        <w:t>analyze</w:t>
      </w:r>
      <w:r w:rsidR="00901F58" w:rsidRPr="00E3206A">
        <w:rPr>
          <w:rFonts w:ascii="TH SarabunPSK" w:hAnsi="TH SarabunPSK" w:cs="TH SarabunPSK"/>
          <w:sz w:val="32"/>
          <w:szCs w:val="32"/>
        </w:rPr>
        <w:t xml:space="preserve"> the emotion expression through the fictional characters and symbolic communication in music videos of the band, Lomosonic</w:t>
      </w:r>
      <w:r w:rsidR="00901F58" w:rsidRPr="00E3206A">
        <w:rPr>
          <w:rFonts w:ascii="TH SarabunPSK" w:hAnsi="TH SarabunPSK" w:cs="TH SarabunPSK"/>
          <w:sz w:val="32"/>
          <w:szCs w:val="32"/>
          <w:cs/>
        </w:rPr>
        <w:t xml:space="preserve">. </w:t>
      </w:r>
      <w:r w:rsidR="00901F58" w:rsidRPr="00E3206A">
        <w:rPr>
          <w:rFonts w:ascii="TH SarabunPSK" w:hAnsi="TH SarabunPSK" w:cs="TH SarabunPSK"/>
          <w:sz w:val="32"/>
          <w:szCs w:val="32"/>
        </w:rPr>
        <w:t>T</w:t>
      </w:r>
      <w:r w:rsidRPr="00E3206A">
        <w:rPr>
          <w:rFonts w:ascii="TH SarabunPSK" w:hAnsi="TH SarabunPSK" w:cs="TH SarabunPSK"/>
          <w:sz w:val="32"/>
          <w:szCs w:val="32"/>
        </w:rPr>
        <w:t xml:space="preserve">extual analysis </w:t>
      </w:r>
      <w:r w:rsidR="00901F58" w:rsidRPr="00E3206A">
        <w:rPr>
          <w:rFonts w:ascii="TH SarabunPSK" w:hAnsi="TH SarabunPSK" w:cs="TH SarabunPSK"/>
          <w:sz w:val="32"/>
          <w:szCs w:val="32"/>
        </w:rPr>
        <w:t xml:space="preserve">was used </w:t>
      </w:r>
      <w:r w:rsidRPr="00E3206A">
        <w:rPr>
          <w:rFonts w:ascii="TH SarabunPSK" w:hAnsi="TH SarabunPSK" w:cs="TH SarabunPSK"/>
          <w:sz w:val="32"/>
          <w:szCs w:val="32"/>
        </w:rPr>
        <w:t xml:space="preserve">to examine </w:t>
      </w:r>
      <w:r w:rsidRPr="00E3206A">
        <w:rPr>
          <w:rFonts w:ascii="TH SarabunPSK" w:hAnsi="TH SarabunPSK" w:cs="TH SarabunPSK"/>
          <w:sz w:val="32"/>
          <w:szCs w:val="32"/>
          <w:cs/>
        </w:rPr>
        <w:t xml:space="preserve">15 </w:t>
      </w:r>
      <w:r w:rsidRPr="00E3206A">
        <w:rPr>
          <w:rFonts w:ascii="TH SarabunPSK" w:hAnsi="TH SarabunPSK" w:cs="TH SarabunPSK"/>
          <w:sz w:val="32"/>
          <w:szCs w:val="32"/>
        </w:rPr>
        <w:t>selected music video</w:t>
      </w:r>
      <w:r w:rsidR="00901F58" w:rsidRPr="00E3206A">
        <w:rPr>
          <w:rFonts w:ascii="TH SarabunPSK" w:hAnsi="TH SarabunPSK" w:cs="TH SarabunPSK"/>
          <w:sz w:val="32"/>
          <w:szCs w:val="32"/>
        </w:rPr>
        <w:t>s</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The selection criteria </w:t>
      </w:r>
      <w:r w:rsidR="00901F58" w:rsidRPr="00E3206A">
        <w:rPr>
          <w:rFonts w:ascii="TH SarabunPSK" w:hAnsi="TH SarabunPSK" w:cs="TH SarabunPSK"/>
          <w:sz w:val="32"/>
          <w:szCs w:val="32"/>
        </w:rPr>
        <w:t>are</w:t>
      </w:r>
      <w:r w:rsidRPr="00E3206A">
        <w:rPr>
          <w:rFonts w:ascii="TH SarabunPSK" w:hAnsi="TH SarabunPSK" w:cs="TH SarabunPSK"/>
          <w:sz w:val="32"/>
          <w:szCs w:val="32"/>
        </w:rPr>
        <w:t xml:space="preserve"> that </w:t>
      </w:r>
      <w:r w:rsidR="00901F58" w:rsidRPr="00E3206A">
        <w:rPr>
          <w:rFonts w:ascii="TH SarabunPSK" w:hAnsi="TH SarabunPSK" w:cs="TH SarabunPSK"/>
          <w:sz w:val="32"/>
          <w:szCs w:val="32"/>
        </w:rPr>
        <w:t>each</w:t>
      </w:r>
      <w:r w:rsidRPr="00E3206A">
        <w:rPr>
          <w:rFonts w:ascii="TH SarabunPSK" w:hAnsi="TH SarabunPSK" w:cs="TH SarabunPSK"/>
          <w:sz w:val="32"/>
          <w:szCs w:val="32"/>
        </w:rPr>
        <w:t xml:space="preserve"> music video has to consist of fictional character</w:t>
      </w:r>
      <w:r w:rsidRPr="00E3206A">
        <w:rPr>
          <w:rFonts w:ascii="TH SarabunPSK" w:hAnsi="TH SarabunPSK" w:cs="TH SarabunPSK"/>
          <w:sz w:val="32"/>
          <w:szCs w:val="32"/>
          <w:cs/>
        </w:rPr>
        <w:t>(</w:t>
      </w:r>
      <w:r w:rsidRPr="00E3206A">
        <w:rPr>
          <w:rFonts w:ascii="TH SarabunPSK" w:hAnsi="TH SarabunPSK" w:cs="TH SarabunPSK"/>
          <w:sz w:val="32"/>
          <w:szCs w:val="32"/>
        </w:rPr>
        <w:t>s</w:t>
      </w:r>
      <w:r w:rsidRPr="00E3206A">
        <w:rPr>
          <w:rFonts w:ascii="TH SarabunPSK" w:hAnsi="TH SarabunPSK" w:cs="TH SarabunPSK"/>
          <w:sz w:val="32"/>
          <w:szCs w:val="32"/>
          <w:cs/>
        </w:rPr>
        <w:t>)</w:t>
      </w:r>
      <w:r w:rsidRPr="00E3206A">
        <w:rPr>
          <w:rFonts w:ascii="TH SarabunPSK" w:hAnsi="TH SarabunPSK" w:cs="TH SarabunPSK"/>
          <w:sz w:val="32"/>
          <w:szCs w:val="32"/>
        </w:rPr>
        <w:t>, not just band members</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The results show that there are </w:t>
      </w:r>
      <w:r w:rsidRPr="00E3206A">
        <w:rPr>
          <w:rFonts w:ascii="TH SarabunPSK" w:hAnsi="TH SarabunPSK" w:cs="TH SarabunPSK"/>
          <w:sz w:val="32"/>
          <w:szCs w:val="32"/>
          <w:cs/>
        </w:rPr>
        <w:t xml:space="preserve">3 </w:t>
      </w:r>
      <w:r w:rsidRPr="00E3206A">
        <w:rPr>
          <w:rFonts w:ascii="TH SarabunPSK" w:hAnsi="TH SarabunPSK" w:cs="TH SarabunPSK"/>
          <w:sz w:val="32"/>
          <w:szCs w:val="32"/>
        </w:rPr>
        <w:t xml:space="preserve">stages of emotion expression, </w:t>
      </w:r>
      <w:r w:rsidRPr="00E3206A">
        <w:rPr>
          <w:rFonts w:ascii="TH SarabunPSK" w:hAnsi="TH SarabunPSK" w:cs="TH SarabunPSK"/>
          <w:sz w:val="32"/>
          <w:szCs w:val="32"/>
          <w:cs/>
        </w:rPr>
        <w:t xml:space="preserve">(1) </w:t>
      </w:r>
      <w:r w:rsidRPr="00E3206A">
        <w:rPr>
          <w:rFonts w:ascii="TH SarabunPSK" w:hAnsi="TH SarabunPSK" w:cs="TH SarabunPSK"/>
          <w:sz w:val="32"/>
          <w:szCs w:val="32"/>
        </w:rPr>
        <w:t xml:space="preserve">aggression, </w:t>
      </w:r>
      <w:r w:rsidRPr="00E3206A">
        <w:rPr>
          <w:rFonts w:ascii="TH SarabunPSK" w:hAnsi="TH SarabunPSK" w:cs="TH SarabunPSK"/>
          <w:sz w:val="32"/>
          <w:szCs w:val="32"/>
          <w:cs/>
        </w:rPr>
        <w:t xml:space="preserve">(2) </w:t>
      </w:r>
      <w:r w:rsidRPr="00E3206A">
        <w:rPr>
          <w:rFonts w:ascii="TH SarabunPSK" w:hAnsi="TH SarabunPSK" w:cs="TH SarabunPSK"/>
          <w:sz w:val="32"/>
          <w:szCs w:val="32"/>
        </w:rPr>
        <w:t xml:space="preserve">loneliness, and </w:t>
      </w:r>
      <w:r w:rsidRPr="00E3206A">
        <w:rPr>
          <w:rFonts w:ascii="TH SarabunPSK" w:hAnsi="TH SarabunPSK" w:cs="TH SarabunPSK"/>
          <w:sz w:val="32"/>
          <w:szCs w:val="32"/>
          <w:cs/>
        </w:rPr>
        <w:t xml:space="preserve">(3) </w:t>
      </w:r>
      <w:r w:rsidRPr="00E3206A">
        <w:rPr>
          <w:rFonts w:ascii="TH SarabunPSK" w:hAnsi="TH SarabunPSK" w:cs="TH SarabunPSK"/>
          <w:sz w:val="32"/>
          <w:szCs w:val="32"/>
        </w:rPr>
        <w:t>repentance or sincerely regret</w:t>
      </w:r>
      <w:r w:rsidRPr="00E3206A">
        <w:rPr>
          <w:rFonts w:ascii="TH SarabunPSK" w:hAnsi="TH SarabunPSK" w:cs="TH SarabunPSK"/>
          <w:sz w:val="32"/>
          <w:szCs w:val="32"/>
          <w:cs/>
        </w:rPr>
        <w:t xml:space="preserve">. </w:t>
      </w:r>
      <w:r w:rsidRPr="00E3206A">
        <w:rPr>
          <w:rFonts w:ascii="TH SarabunPSK" w:hAnsi="TH SarabunPSK" w:cs="TH SarabunPSK"/>
          <w:sz w:val="32"/>
          <w:szCs w:val="32"/>
        </w:rPr>
        <w:t>Aggressive acts were mostly done by male characters, which consequently caused the break</w:t>
      </w:r>
      <w:r w:rsidRPr="00E3206A">
        <w:rPr>
          <w:rFonts w:ascii="TH SarabunPSK" w:hAnsi="TH SarabunPSK" w:cs="TH SarabunPSK"/>
          <w:sz w:val="32"/>
          <w:szCs w:val="32"/>
          <w:cs/>
        </w:rPr>
        <w:t>-</w:t>
      </w:r>
      <w:r w:rsidRPr="00E3206A">
        <w:rPr>
          <w:rFonts w:ascii="TH SarabunPSK" w:hAnsi="TH SarabunPSK" w:cs="TH SarabunPSK"/>
          <w:sz w:val="32"/>
          <w:szCs w:val="32"/>
        </w:rPr>
        <w:t>up</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Aggression is </w:t>
      </w:r>
      <w:r w:rsidR="005A1775" w:rsidRPr="00E3206A">
        <w:rPr>
          <w:rFonts w:ascii="TH SarabunPSK" w:hAnsi="TH SarabunPSK" w:cs="TH SarabunPSK"/>
          <w:sz w:val="32"/>
          <w:szCs w:val="32"/>
        </w:rPr>
        <w:t>symbolically</w:t>
      </w:r>
      <w:r w:rsidRPr="00E3206A">
        <w:rPr>
          <w:rFonts w:ascii="TH SarabunPSK" w:hAnsi="TH SarabunPSK" w:cs="TH SarabunPSK"/>
          <w:sz w:val="32"/>
          <w:szCs w:val="32"/>
        </w:rPr>
        <w:t xml:space="preserve"> defined by color and fire</w:t>
      </w:r>
      <w:r w:rsidRPr="00E3206A">
        <w:rPr>
          <w:rFonts w:ascii="TH SarabunPSK" w:hAnsi="TH SarabunPSK" w:cs="TH SarabunPSK"/>
          <w:sz w:val="32"/>
          <w:szCs w:val="32"/>
          <w:cs/>
        </w:rPr>
        <w:t xml:space="preserve">. </w:t>
      </w:r>
      <w:r w:rsidRPr="00E3206A">
        <w:rPr>
          <w:rFonts w:ascii="TH SarabunPSK" w:hAnsi="TH SarabunPSK" w:cs="TH SarabunPSK"/>
          <w:sz w:val="32"/>
          <w:szCs w:val="32"/>
        </w:rPr>
        <w:t>For loneliness, the characters directly showed their loneliness by being alone, sad, and ruminative</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Some part of music videos used the images of blank ocean and </w:t>
      </w:r>
      <w:r w:rsidR="005A1775" w:rsidRPr="00E3206A">
        <w:rPr>
          <w:rFonts w:ascii="TH SarabunPSK" w:hAnsi="TH SarabunPSK" w:cs="TH SarabunPSK"/>
          <w:sz w:val="32"/>
          <w:szCs w:val="32"/>
        </w:rPr>
        <w:t>empty</w:t>
      </w:r>
      <w:r w:rsidRPr="00E3206A">
        <w:rPr>
          <w:rFonts w:ascii="TH SarabunPSK" w:hAnsi="TH SarabunPSK" w:cs="TH SarabunPSK"/>
          <w:sz w:val="32"/>
          <w:szCs w:val="32"/>
        </w:rPr>
        <w:t xml:space="preserve"> street to describe the stage of loneliness</w:t>
      </w:r>
      <w:r w:rsidRPr="00E3206A">
        <w:rPr>
          <w:rFonts w:ascii="TH SarabunPSK" w:hAnsi="TH SarabunPSK" w:cs="TH SarabunPSK"/>
          <w:sz w:val="32"/>
          <w:szCs w:val="32"/>
          <w:cs/>
        </w:rPr>
        <w:t xml:space="preserve">. </w:t>
      </w:r>
      <w:r w:rsidRPr="00E3206A">
        <w:rPr>
          <w:rFonts w:ascii="TH SarabunPSK" w:hAnsi="TH SarabunPSK" w:cs="TH SarabunPSK"/>
          <w:sz w:val="32"/>
          <w:szCs w:val="32"/>
        </w:rPr>
        <w:t>For the stage of repentance, most male characters which repented after the break</w:t>
      </w:r>
      <w:r w:rsidRPr="00E3206A">
        <w:rPr>
          <w:rFonts w:ascii="TH SarabunPSK" w:hAnsi="TH SarabunPSK" w:cs="TH SarabunPSK"/>
          <w:sz w:val="32"/>
          <w:szCs w:val="32"/>
          <w:cs/>
        </w:rPr>
        <w:t>-</w:t>
      </w:r>
      <w:r w:rsidRPr="00E3206A">
        <w:rPr>
          <w:rFonts w:ascii="TH SarabunPSK" w:hAnsi="TH SarabunPSK" w:cs="TH SarabunPSK"/>
          <w:sz w:val="32"/>
          <w:szCs w:val="32"/>
        </w:rPr>
        <w:t>up could not find their happy ending</w:t>
      </w:r>
      <w:r w:rsidRPr="00E3206A">
        <w:rPr>
          <w:rFonts w:ascii="TH SarabunPSK" w:hAnsi="TH SarabunPSK" w:cs="TH SarabunPSK"/>
          <w:sz w:val="32"/>
          <w:szCs w:val="32"/>
          <w:cs/>
        </w:rPr>
        <w:t xml:space="preserve">. </w:t>
      </w:r>
      <w:r w:rsidRPr="00E3206A">
        <w:rPr>
          <w:rFonts w:ascii="TH SarabunPSK" w:hAnsi="TH SarabunPSK" w:cs="TH SarabunPSK"/>
          <w:sz w:val="32"/>
          <w:szCs w:val="32"/>
        </w:rPr>
        <w:t>In contrast, the male character, who felt regret that he did not provide enough time for his mother, could find the happy ending by visiting his mother at the end of music video</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The researchers suggest that the producer and artists should blend </w:t>
      </w:r>
      <w:r w:rsidRPr="00E3206A">
        <w:rPr>
          <w:rFonts w:ascii="TH SarabunPSK" w:hAnsi="TH SarabunPSK" w:cs="TH SarabunPSK"/>
          <w:sz w:val="32"/>
          <w:szCs w:val="32"/>
          <w:cs/>
        </w:rPr>
        <w:t xml:space="preserve">(1) </w:t>
      </w:r>
      <w:r w:rsidRPr="00E3206A">
        <w:rPr>
          <w:rFonts w:ascii="TH SarabunPSK" w:hAnsi="TH SarabunPSK" w:cs="TH SarabunPSK"/>
          <w:sz w:val="32"/>
          <w:szCs w:val="32"/>
        </w:rPr>
        <w:t xml:space="preserve">storytelling, </w:t>
      </w:r>
      <w:r w:rsidRPr="00E3206A">
        <w:rPr>
          <w:rFonts w:ascii="TH SarabunPSK" w:hAnsi="TH SarabunPSK" w:cs="TH SarabunPSK"/>
          <w:sz w:val="32"/>
          <w:szCs w:val="32"/>
          <w:cs/>
        </w:rPr>
        <w:t xml:space="preserve">(2) </w:t>
      </w:r>
      <w:r w:rsidRPr="00E3206A">
        <w:rPr>
          <w:rFonts w:ascii="TH SarabunPSK" w:hAnsi="TH SarabunPSK" w:cs="TH SarabunPSK"/>
          <w:sz w:val="32"/>
          <w:szCs w:val="32"/>
        </w:rPr>
        <w:t xml:space="preserve">symbolic message, and </w:t>
      </w:r>
      <w:r w:rsidRPr="00E3206A">
        <w:rPr>
          <w:rFonts w:ascii="TH SarabunPSK" w:hAnsi="TH SarabunPSK" w:cs="TH SarabunPSK"/>
          <w:sz w:val="32"/>
          <w:szCs w:val="32"/>
          <w:cs/>
        </w:rPr>
        <w:t xml:space="preserve">(3) </w:t>
      </w:r>
      <w:r w:rsidRPr="00E3206A">
        <w:rPr>
          <w:rFonts w:ascii="TH SarabunPSK" w:hAnsi="TH SarabunPSK" w:cs="TH SarabunPSK"/>
          <w:sz w:val="32"/>
          <w:szCs w:val="32"/>
        </w:rPr>
        <w:t>emotion expression, all together, in order to heighten the capacity of music videos to convey the meaningful message to the audiences</w:t>
      </w:r>
      <w:r w:rsidRPr="00E3206A">
        <w:rPr>
          <w:rFonts w:ascii="TH SarabunPSK" w:hAnsi="TH SarabunPSK" w:cs="TH SarabunPSK"/>
          <w:sz w:val="32"/>
          <w:szCs w:val="32"/>
          <w:cs/>
        </w:rPr>
        <w:t xml:space="preserve">. </w:t>
      </w:r>
      <w:r w:rsidRPr="00E3206A">
        <w:rPr>
          <w:rFonts w:ascii="TH SarabunPSK" w:hAnsi="TH SarabunPSK" w:cs="TH SarabunPSK"/>
          <w:sz w:val="32"/>
          <w:szCs w:val="32"/>
        </w:rPr>
        <w:t>Last but not least, they should use music videos as tools to mobilize the society and teach the fans with positive messages, such as the fictional characters could have a happy ending</w:t>
      </w:r>
      <w:r w:rsidR="00B37D88" w:rsidRPr="00E3206A">
        <w:rPr>
          <w:rFonts w:ascii="TH SarabunPSK" w:hAnsi="TH SarabunPSK" w:cs="TH SarabunPSK"/>
          <w:sz w:val="32"/>
          <w:szCs w:val="32"/>
        </w:rPr>
        <w:t xml:space="preserve">, after </w:t>
      </w:r>
      <w:r w:rsidRPr="00E3206A">
        <w:rPr>
          <w:rFonts w:ascii="TH SarabunPSK" w:hAnsi="TH SarabunPSK" w:cs="TH SarabunPSK"/>
          <w:sz w:val="32"/>
          <w:szCs w:val="32"/>
        </w:rPr>
        <w:t>they could repent</w:t>
      </w:r>
      <w:r w:rsidRPr="00E3206A">
        <w:rPr>
          <w:rFonts w:ascii="TH SarabunPSK" w:hAnsi="TH SarabunPSK" w:cs="TH SarabunPSK"/>
          <w:sz w:val="32"/>
          <w:szCs w:val="32"/>
          <w:cs/>
        </w:rPr>
        <w:t>.</w:t>
      </w:r>
    </w:p>
    <w:p w:rsidR="008A7207" w:rsidRPr="00E3206A" w:rsidRDefault="008A7207" w:rsidP="00726503">
      <w:pPr>
        <w:pStyle w:val="NoSpacing"/>
        <w:jc w:val="thaiDistribute"/>
        <w:rPr>
          <w:rFonts w:ascii="TH SarabunPSK" w:hAnsi="TH SarabunPSK" w:cs="TH SarabunPSK"/>
          <w:sz w:val="32"/>
          <w:szCs w:val="32"/>
        </w:rPr>
      </w:pPr>
    </w:p>
    <w:p w:rsidR="005A1775" w:rsidRPr="00E3206A" w:rsidRDefault="002E5E00" w:rsidP="00726503">
      <w:pPr>
        <w:pStyle w:val="NoSpacing"/>
        <w:jc w:val="thaiDistribute"/>
        <w:rPr>
          <w:rFonts w:ascii="TH SarabunPSK" w:hAnsi="TH SarabunPSK" w:cs="TH SarabunPSK"/>
          <w:sz w:val="32"/>
          <w:szCs w:val="32"/>
        </w:rPr>
      </w:pPr>
      <w:r w:rsidRPr="00E3206A">
        <w:rPr>
          <w:rFonts w:ascii="TH SarabunPSK" w:hAnsi="TH SarabunPSK" w:cs="TH SarabunPSK"/>
          <w:b/>
          <w:bCs/>
          <w:sz w:val="32"/>
          <w:szCs w:val="32"/>
        </w:rPr>
        <w:t>Keywords</w:t>
      </w:r>
      <w:r w:rsidRPr="00E3206A">
        <w:rPr>
          <w:rFonts w:ascii="TH SarabunPSK" w:hAnsi="TH SarabunPSK" w:cs="TH SarabunPSK"/>
          <w:b/>
          <w:bCs/>
          <w:sz w:val="32"/>
          <w:szCs w:val="32"/>
          <w:cs/>
        </w:rPr>
        <w:t xml:space="preserve"> :</w:t>
      </w:r>
      <w:r w:rsidRPr="00E3206A">
        <w:rPr>
          <w:rFonts w:ascii="TH SarabunPSK" w:hAnsi="TH SarabunPSK" w:cs="TH SarabunPSK"/>
          <w:sz w:val="32"/>
          <w:szCs w:val="32"/>
          <w:cs/>
        </w:rPr>
        <w:t xml:space="preserve"> </w:t>
      </w:r>
      <w:r w:rsidR="005A1775" w:rsidRPr="00E3206A">
        <w:rPr>
          <w:rFonts w:ascii="TH SarabunPSK" w:hAnsi="TH SarabunPSK" w:cs="TH SarabunPSK"/>
          <w:sz w:val="32"/>
          <w:szCs w:val="32"/>
        </w:rPr>
        <w:t>Music video, emotion, symbolic, rock</w:t>
      </w:r>
    </w:p>
    <w:p w:rsidR="005A1775" w:rsidRPr="00E3206A" w:rsidRDefault="005A1775">
      <w:pPr>
        <w:spacing w:after="0" w:line="240" w:lineRule="auto"/>
        <w:rPr>
          <w:rFonts w:ascii="TH SarabunPSK" w:hAnsi="TH SarabunPSK" w:cs="TH SarabunPSK"/>
          <w:sz w:val="32"/>
          <w:szCs w:val="32"/>
        </w:rPr>
      </w:pPr>
      <w:r w:rsidRPr="00E3206A">
        <w:rPr>
          <w:rFonts w:ascii="TH SarabunPSK" w:hAnsi="TH SarabunPSK" w:cs="TH SarabunPSK"/>
          <w:sz w:val="32"/>
          <w:szCs w:val="32"/>
          <w:cs/>
        </w:rPr>
        <w:br w:type="page"/>
      </w:r>
    </w:p>
    <w:p w:rsidR="00947B0A" w:rsidRPr="00E3206A" w:rsidRDefault="002D36AD" w:rsidP="00D05FE9">
      <w:pPr>
        <w:pStyle w:val="NoSpacing"/>
        <w:jc w:val="center"/>
        <w:rPr>
          <w:rFonts w:ascii="TH SarabunPSK" w:hAnsi="TH SarabunPSK" w:cs="TH SarabunPSK"/>
          <w:b/>
          <w:bCs/>
          <w:sz w:val="32"/>
          <w:szCs w:val="32"/>
          <w:cs/>
        </w:rPr>
      </w:pPr>
      <w:r w:rsidRPr="00E3206A">
        <w:rPr>
          <w:rFonts w:ascii="TH SarabunPSK" w:hAnsi="TH SarabunPSK" w:cs="TH SarabunPSK"/>
          <w:b/>
          <w:bCs/>
          <w:sz w:val="32"/>
          <w:szCs w:val="32"/>
          <w:cs/>
        </w:rPr>
        <w:lastRenderedPageBreak/>
        <w:t>บทนำ</w:t>
      </w:r>
    </w:p>
    <w:p w:rsidR="00D87E6E" w:rsidRPr="00E3206A" w:rsidRDefault="00E9748F" w:rsidP="00E9748F">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cs/>
        </w:rPr>
        <w:t>การเล่าเรื่องราวผ่านทางมิวสิควิดีโอ (</w:t>
      </w:r>
      <w:r w:rsidRPr="00E3206A">
        <w:rPr>
          <w:rFonts w:ascii="TH SarabunPSK" w:hAnsi="TH SarabunPSK" w:cs="TH SarabunPSK"/>
          <w:sz w:val="32"/>
          <w:szCs w:val="32"/>
        </w:rPr>
        <w:t>Music Video</w:t>
      </w:r>
      <w:r w:rsidRPr="00E3206A">
        <w:rPr>
          <w:rFonts w:ascii="TH SarabunPSK" w:hAnsi="TH SarabunPSK" w:cs="TH SarabunPSK"/>
          <w:sz w:val="32"/>
          <w:szCs w:val="32"/>
          <w:cs/>
        </w:rPr>
        <w:t>)  ในปัจจุบันมีความแพร่หลายเป็นอย่างมาก ไม่ว่าจะเป็นการสร้างสรรค์ในรูปแบบความบันเทิงหรือในรูปแบบของทางการค้า สื่อประเภทนี้สามารถเปลี่ยนแ</w:t>
      </w:r>
      <w:r w:rsidR="006C5832" w:rsidRPr="00E3206A">
        <w:rPr>
          <w:rFonts w:ascii="TH SarabunPSK" w:hAnsi="TH SarabunPSK" w:cs="TH SarabunPSK"/>
          <w:sz w:val="32"/>
          <w:szCs w:val="32"/>
          <w:cs/>
        </w:rPr>
        <w:t>นวความคิดของผู้บริโภคในด้านทัศน</w:t>
      </w:r>
      <w:r w:rsidRPr="00E3206A">
        <w:rPr>
          <w:rFonts w:ascii="TH SarabunPSK" w:hAnsi="TH SarabunPSK" w:cs="TH SarabunPSK"/>
          <w:sz w:val="32"/>
          <w:szCs w:val="32"/>
          <w:cs/>
        </w:rPr>
        <w:t>คติตลอดจนการใช้ชีวิต</w:t>
      </w:r>
      <w:r w:rsidR="006C5832" w:rsidRPr="00E3206A">
        <w:rPr>
          <w:rFonts w:ascii="TH SarabunPSK" w:hAnsi="TH SarabunPSK" w:cs="TH SarabunPSK" w:hint="cs"/>
          <w:sz w:val="32"/>
          <w:szCs w:val="32"/>
          <w:cs/>
        </w:rPr>
        <w:t xml:space="preserve"> ทั้งนี้เนื่องจากผู้บริโภคสื่อจะรับชมซ้ำ ๆ เมื่อต้องการฟังเพลง นอกจากเพ</w:t>
      </w:r>
      <w:r w:rsidR="00973CCB" w:rsidRPr="00E3206A">
        <w:rPr>
          <w:rFonts w:ascii="TH SarabunPSK" w:hAnsi="TH SarabunPSK" w:cs="TH SarabunPSK" w:hint="cs"/>
          <w:sz w:val="32"/>
          <w:szCs w:val="32"/>
          <w:cs/>
        </w:rPr>
        <w:t>ลงและมิวสิควิดีโอแล้ว อาจมีเพียง</w:t>
      </w:r>
      <w:r w:rsidR="006C5832" w:rsidRPr="00E3206A">
        <w:rPr>
          <w:rFonts w:ascii="TH SarabunPSK" w:hAnsi="TH SarabunPSK" w:cs="TH SarabunPSK" w:hint="cs"/>
          <w:sz w:val="32"/>
          <w:szCs w:val="32"/>
          <w:cs/>
        </w:rPr>
        <w:t>วิดีโอเกมส์เท่านั้นที่ผู้บริโภคสื่อนิยมเล่นซ้ำ ส่วนสื่อบันเทิงชนิดอื่น อย่างภาพยนตร์ ละคร การ์ตูน รายการโทรทัศน์ ล้วนไม่ค่อยมีการบริโภคซ้ำเป็นครั้งที่สองเลย (</w:t>
      </w:r>
      <w:r w:rsidR="00421249" w:rsidRPr="00E3206A">
        <w:rPr>
          <w:rFonts w:ascii="TH SarabunPSK" w:hAnsi="TH SarabunPSK" w:cs="TH SarabunPSK"/>
          <w:sz w:val="32"/>
          <w:szCs w:val="32"/>
        </w:rPr>
        <w:t>Anderson &amp; Warburton, 2012</w:t>
      </w:r>
      <w:r w:rsidR="006C5832" w:rsidRPr="00E3206A">
        <w:rPr>
          <w:rFonts w:ascii="TH SarabunPSK" w:hAnsi="TH SarabunPSK" w:cs="TH SarabunPSK" w:hint="cs"/>
          <w:sz w:val="32"/>
          <w:szCs w:val="32"/>
          <w:cs/>
        </w:rPr>
        <w:t>)</w:t>
      </w:r>
      <w:r w:rsidRPr="00E3206A">
        <w:rPr>
          <w:rFonts w:ascii="TH SarabunPSK" w:hAnsi="TH SarabunPSK" w:cs="TH SarabunPSK"/>
          <w:sz w:val="32"/>
          <w:szCs w:val="32"/>
          <w:cs/>
        </w:rPr>
        <w:t xml:space="preserve"> ดังนั้นผู้วิจัยจึงทำการศึกษาเนื้อ</w:t>
      </w:r>
      <w:r w:rsidR="006C5832" w:rsidRPr="00E3206A">
        <w:rPr>
          <w:rFonts w:ascii="TH SarabunPSK" w:hAnsi="TH SarabunPSK" w:cs="TH SarabunPSK"/>
          <w:sz w:val="32"/>
          <w:szCs w:val="32"/>
          <w:cs/>
        </w:rPr>
        <w:t>หาการถ่ายทอดทางอารมณ์ของมิวสิควิ</w:t>
      </w:r>
      <w:r w:rsidRPr="00E3206A">
        <w:rPr>
          <w:rFonts w:ascii="TH SarabunPSK" w:hAnsi="TH SarabunPSK" w:cs="TH SarabunPSK"/>
          <w:sz w:val="32"/>
          <w:szCs w:val="32"/>
          <w:cs/>
        </w:rPr>
        <w:t>ดีโอ ไม่ว่าจะผ่านทางการแสดงออกทางกา</w:t>
      </w:r>
      <w:r w:rsidR="006C5832" w:rsidRPr="00E3206A">
        <w:rPr>
          <w:rFonts w:ascii="TH SarabunPSK" w:hAnsi="TH SarabunPSK" w:cs="TH SarabunPSK" w:hint="cs"/>
          <w:sz w:val="32"/>
          <w:szCs w:val="32"/>
          <w:cs/>
        </w:rPr>
        <w:t>ย</w:t>
      </w:r>
      <w:r w:rsidRPr="00E3206A">
        <w:rPr>
          <w:rFonts w:ascii="TH SarabunPSK" w:hAnsi="TH SarabunPSK" w:cs="TH SarabunPSK"/>
          <w:sz w:val="32"/>
          <w:szCs w:val="32"/>
          <w:cs/>
        </w:rPr>
        <w:t>หรือสีหน้าของตัวละคร หรืออาจแสดงออกผ่านทางสัญลักษณ์ ซึ่งประโยชน์ที่ได้รับคือข้อแนะนำในการสร้างมิวสิควิดีโอที่สามารถแสดงออกทางอารมณ์ได้ดี และข้อเสนอแนะในการทำวิจัยเกี่ยวกับมิวสิควิดีโอของวงดนตรีที่มีชื่อเสียงต่อไป</w:t>
      </w:r>
    </w:p>
    <w:p w:rsidR="00E11B55" w:rsidRPr="00E3206A" w:rsidRDefault="00E11B55" w:rsidP="00726503">
      <w:pPr>
        <w:pStyle w:val="NoSpacing"/>
        <w:rPr>
          <w:rFonts w:ascii="TH SarabunPSK" w:hAnsi="TH SarabunPSK" w:cs="TH SarabunPSK"/>
          <w:sz w:val="32"/>
          <w:szCs w:val="32"/>
        </w:rPr>
      </w:pPr>
    </w:p>
    <w:p w:rsidR="008160F6" w:rsidRPr="00E3206A" w:rsidRDefault="008160F6" w:rsidP="008160F6">
      <w:pPr>
        <w:pStyle w:val="NoSpacing"/>
        <w:jc w:val="center"/>
        <w:rPr>
          <w:rFonts w:ascii="TH SarabunPSK" w:hAnsi="TH SarabunPSK" w:cs="TH SarabunPSK"/>
          <w:b/>
          <w:bCs/>
          <w:sz w:val="32"/>
          <w:szCs w:val="32"/>
        </w:rPr>
      </w:pPr>
      <w:r w:rsidRPr="00E3206A">
        <w:rPr>
          <w:rFonts w:ascii="TH SarabunPSK" w:hAnsi="TH SarabunPSK" w:cs="TH SarabunPSK" w:hint="cs"/>
          <w:b/>
          <w:bCs/>
          <w:sz w:val="32"/>
          <w:szCs w:val="32"/>
          <w:cs/>
        </w:rPr>
        <w:t>การทบทวนวรรณกรรม</w:t>
      </w:r>
    </w:p>
    <w:p w:rsidR="00E9748F" w:rsidRPr="00E3206A" w:rsidRDefault="008160F6" w:rsidP="008160F6">
      <w:pPr>
        <w:pStyle w:val="NoSpacing"/>
        <w:ind w:firstLine="567"/>
        <w:rPr>
          <w:rFonts w:ascii="TH SarabunPSK" w:hAnsi="TH SarabunPSK" w:cs="TH SarabunPSK"/>
          <w:sz w:val="32"/>
          <w:szCs w:val="32"/>
          <w:cs/>
        </w:rPr>
      </w:pPr>
      <w:r w:rsidRPr="00E3206A">
        <w:rPr>
          <w:rFonts w:ascii="TH SarabunPSK" w:hAnsi="TH SarabunPSK" w:cs="TH SarabunPSK" w:hint="cs"/>
          <w:sz w:val="32"/>
          <w:szCs w:val="32"/>
          <w:cs/>
        </w:rPr>
        <w:t xml:space="preserve">(1) </w:t>
      </w:r>
      <w:r w:rsidR="00E9748F" w:rsidRPr="00E3206A">
        <w:rPr>
          <w:rFonts w:ascii="TH SarabunPSK" w:hAnsi="TH SarabunPSK" w:cs="TH SarabunPSK"/>
          <w:sz w:val="32"/>
          <w:szCs w:val="32"/>
          <w:cs/>
        </w:rPr>
        <w:t>การถ่ายทอดทางอารมณ์ผ่านทางภาพยนตร์</w:t>
      </w:r>
    </w:p>
    <w:p w:rsidR="00F4599D" w:rsidRPr="00E3206A" w:rsidRDefault="00F4599D" w:rsidP="00F4599D">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cs/>
        </w:rPr>
        <w:t>การถ่ายทอดทางอารมณ์ในภาพยนตร์เกิดจากการเรียงลำดับภาพเหตุการณ์ (แข มังกรวงษ์</w:t>
      </w:r>
      <w:r w:rsidRPr="00E3206A">
        <w:rPr>
          <w:rFonts w:ascii="TH SarabunPSK" w:hAnsi="TH SarabunPSK" w:cs="TH SarabunPSK"/>
          <w:sz w:val="32"/>
          <w:szCs w:val="32"/>
        </w:rPr>
        <w:t xml:space="preserve">, </w:t>
      </w:r>
      <w:r w:rsidRPr="00E3206A">
        <w:rPr>
          <w:rFonts w:ascii="TH SarabunPSK" w:hAnsi="TH SarabunPSK" w:cs="TH SarabunPSK"/>
          <w:sz w:val="32"/>
          <w:szCs w:val="32"/>
          <w:cs/>
        </w:rPr>
        <w:t>2555) และการใส่เสียงประกอบเพื่อเป็นการทำให้เกิดความเข้าใจเกี่ยวกับเหตุการณ์ที่เกิดขึ้น (พรนิมิต ธิราช และ ภัสวลี นิติเกษตรสุนทร</w:t>
      </w:r>
      <w:r w:rsidRPr="00E3206A">
        <w:rPr>
          <w:rFonts w:ascii="TH SarabunPSK" w:hAnsi="TH SarabunPSK" w:cs="TH SarabunPSK"/>
          <w:sz w:val="32"/>
          <w:szCs w:val="32"/>
        </w:rPr>
        <w:t xml:space="preserve">, </w:t>
      </w:r>
      <w:r w:rsidRPr="00E3206A">
        <w:rPr>
          <w:rFonts w:ascii="TH SarabunPSK" w:hAnsi="TH SarabunPSK" w:cs="TH SarabunPSK"/>
          <w:sz w:val="32"/>
          <w:szCs w:val="32"/>
          <w:cs/>
        </w:rPr>
        <w:t>2559) โดยจะมีการแสดงออกทางสีหน้าของตัวละครเพื่อเพิ่มความ “อิน” หรือจินตนาการร่วม (</w:t>
      </w:r>
      <w:r w:rsidRPr="00E3206A">
        <w:rPr>
          <w:rFonts w:ascii="TH SarabunPSK" w:hAnsi="TH SarabunPSK" w:cs="TH SarabunPSK"/>
          <w:sz w:val="32"/>
          <w:szCs w:val="32"/>
        </w:rPr>
        <w:t xml:space="preserve">Arunrangsiwed, Bunyapukkna, Ounpipat, &amp; Inpayung, </w:t>
      </w:r>
      <w:r w:rsidRPr="00E3206A">
        <w:rPr>
          <w:rFonts w:ascii="TH SarabunPSK" w:hAnsi="TH SarabunPSK" w:cs="TH SarabunPSK"/>
          <w:sz w:val="32"/>
          <w:szCs w:val="32"/>
          <w:cs/>
        </w:rPr>
        <w:t xml:space="preserve">2018) โดยการใช้มุมกล้อง </w:t>
      </w:r>
      <w:r w:rsidRPr="00E3206A">
        <w:rPr>
          <w:rFonts w:ascii="TH SarabunPSK" w:hAnsi="TH SarabunPSK" w:cs="TH SarabunPSK"/>
          <w:sz w:val="32"/>
          <w:szCs w:val="32"/>
        </w:rPr>
        <w:t>Close</w:t>
      </w:r>
      <w:r w:rsidRPr="00E3206A">
        <w:rPr>
          <w:rFonts w:ascii="TH SarabunPSK" w:hAnsi="TH SarabunPSK" w:cs="TH SarabunPSK"/>
          <w:sz w:val="32"/>
          <w:szCs w:val="32"/>
          <w:cs/>
        </w:rPr>
        <w:t>-</w:t>
      </w:r>
      <w:r w:rsidRPr="00E3206A">
        <w:rPr>
          <w:rFonts w:ascii="TH SarabunPSK" w:hAnsi="TH SarabunPSK" w:cs="TH SarabunPSK"/>
          <w:sz w:val="32"/>
          <w:szCs w:val="32"/>
        </w:rPr>
        <w:t xml:space="preserve">up </w:t>
      </w:r>
      <w:r w:rsidRPr="00E3206A">
        <w:rPr>
          <w:rFonts w:ascii="TH SarabunPSK" w:hAnsi="TH SarabunPSK" w:cs="TH SarabunPSK"/>
          <w:sz w:val="32"/>
          <w:szCs w:val="32"/>
          <w:cs/>
        </w:rPr>
        <w:t>ที่ใบหน้าของตัวละคร (</w:t>
      </w:r>
      <w:r w:rsidRPr="00E3206A">
        <w:rPr>
          <w:rFonts w:ascii="TH SarabunPSK" w:hAnsi="TH SarabunPSK" w:cs="TH SarabunPSK"/>
          <w:sz w:val="32"/>
          <w:szCs w:val="32"/>
        </w:rPr>
        <w:t xml:space="preserve">Cutting &amp; Armstrong, </w:t>
      </w:r>
      <w:r w:rsidRPr="00E3206A">
        <w:rPr>
          <w:rFonts w:ascii="TH SarabunPSK" w:hAnsi="TH SarabunPSK" w:cs="TH SarabunPSK"/>
          <w:sz w:val="32"/>
          <w:szCs w:val="32"/>
          <w:cs/>
        </w:rPr>
        <w:t>2016) มิใช่เพียงแต่ภาพยนตร์เท่านั้</w:t>
      </w:r>
      <w:r w:rsidR="008076AC" w:rsidRPr="00E3206A">
        <w:rPr>
          <w:rFonts w:ascii="TH SarabunPSK" w:hAnsi="TH SarabunPSK" w:cs="TH SarabunPSK"/>
          <w:sz w:val="32"/>
          <w:szCs w:val="32"/>
          <w:cs/>
        </w:rPr>
        <w:t>น ในปัจจุบันภาพยนตร์แอนิเมชันก็</w:t>
      </w:r>
      <w:r w:rsidR="00524FC6" w:rsidRPr="00E3206A">
        <w:rPr>
          <w:rFonts w:ascii="TH SarabunPSK" w:hAnsi="TH SarabunPSK" w:cs="TH SarabunPSK" w:hint="cs"/>
          <w:sz w:val="32"/>
          <w:szCs w:val="32"/>
          <w:cs/>
        </w:rPr>
        <w:t>มี</w:t>
      </w:r>
      <w:r w:rsidRPr="00E3206A">
        <w:rPr>
          <w:rFonts w:ascii="TH SarabunPSK" w:hAnsi="TH SarabunPSK" w:cs="TH SarabunPSK"/>
          <w:sz w:val="32"/>
          <w:szCs w:val="32"/>
          <w:cs/>
        </w:rPr>
        <w:t>การแสดงอารมณ์ความรู้สึกด้วยเช่นกัน (ทักษิณา สุขพัทธี</w:t>
      </w:r>
      <w:r w:rsidRPr="00E3206A">
        <w:rPr>
          <w:rFonts w:ascii="TH SarabunPSK" w:hAnsi="TH SarabunPSK" w:cs="TH SarabunPSK"/>
          <w:sz w:val="32"/>
          <w:szCs w:val="32"/>
        </w:rPr>
        <w:t xml:space="preserve">, </w:t>
      </w:r>
      <w:r w:rsidRPr="00E3206A">
        <w:rPr>
          <w:rFonts w:ascii="TH SarabunPSK" w:hAnsi="TH SarabunPSK" w:cs="TH SarabunPSK"/>
          <w:sz w:val="32"/>
          <w:szCs w:val="32"/>
          <w:cs/>
        </w:rPr>
        <w:t>2558)</w:t>
      </w:r>
    </w:p>
    <w:p w:rsidR="00B431F4" w:rsidRPr="00E3206A" w:rsidRDefault="008160F6" w:rsidP="008160F6">
      <w:pPr>
        <w:pStyle w:val="NoSpacing"/>
        <w:ind w:firstLine="567"/>
        <w:rPr>
          <w:rFonts w:ascii="TH SarabunPSK" w:hAnsi="TH SarabunPSK" w:cs="TH SarabunPSK"/>
          <w:sz w:val="32"/>
          <w:szCs w:val="32"/>
        </w:rPr>
      </w:pPr>
      <w:r w:rsidRPr="00E3206A">
        <w:rPr>
          <w:rFonts w:ascii="TH SarabunPSK" w:hAnsi="TH SarabunPSK" w:cs="TH SarabunPSK" w:hint="cs"/>
          <w:sz w:val="32"/>
          <w:szCs w:val="32"/>
          <w:cs/>
        </w:rPr>
        <w:t xml:space="preserve">(2) </w:t>
      </w:r>
      <w:r w:rsidR="00B431F4" w:rsidRPr="00E3206A">
        <w:rPr>
          <w:rFonts w:ascii="TH SarabunPSK" w:hAnsi="TH SarabunPSK" w:cs="TH SarabunPSK"/>
          <w:sz w:val="32"/>
          <w:szCs w:val="32"/>
          <w:cs/>
        </w:rPr>
        <w:t>การถ่ายทอดทางอารมณ์ผ่านทางมิวสิควีดีโอ</w:t>
      </w:r>
    </w:p>
    <w:p w:rsidR="006D0B6B" w:rsidRPr="00E3206A" w:rsidRDefault="00F4599D" w:rsidP="00F4599D">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cs/>
        </w:rPr>
        <w:t>ดนตรีมีบทบาทกับมนุษย์ในทางอารมณ์มาเป็นเวลานาน (พลังพล ทรงไพบูลย์</w:t>
      </w:r>
      <w:r w:rsidRPr="00E3206A">
        <w:rPr>
          <w:rFonts w:ascii="TH SarabunPSK" w:hAnsi="TH SarabunPSK" w:cs="TH SarabunPSK"/>
          <w:sz w:val="32"/>
          <w:szCs w:val="32"/>
        </w:rPr>
        <w:t xml:space="preserve">, </w:t>
      </w:r>
      <w:r w:rsidRPr="00E3206A">
        <w:rPr>
          <w:rFonts w:ascii="TH SarabunPSK" w:hAnsi="TH SarabunPSK" w:cs="TH SarabunPSK"/>
          <w:sz w:val="32"/>
          <w:szCs w:val="32"/>
          <w:cs/>
        </w:rPr>
        <w:t>2551) เพลงมิได้เปลี่ยนอารมณ์ผู้ฟังได้เท่านั้น แต่อารมณ์ของเพลงสามารถทำให้ผู้ฟังชอบเพลงนั้น ๆ ได้อีกด้วย (</w:t>
      </w:r>
      <w:r w:rsidRPr="00E3206A">
        <w:rPr>
          <w:rFonts w:ascii="TH SarabunPSK" w:hAnsi="TH SarabunPSK" w:cs="TH SarabunPSK"/>
          <w:sz w:val="32"/>
          <w:szCs w:val="32"/>
        </w:rPr>
        <w:t xml:space="preserve">Swaminathan &amp; Schellenberg, </w:t>
      </w:r>
      <w:r w:rsidRPr="00E3206A">
        <w:rPr>
          <w:rFonts w:ascii="TH SarabunPSK" w:hAnsi="TH SarabunPSK" w:cs="TH SarabunPSK"/>
          <w:sz w:val="32"/>
          <w:szCs w:val="32"/>
          <w:cs/>
        </w:rPr>
        <w:t>2015) เช่น การรู้สึกมีจินตนาการร่วมกับเนื้อเพลงและทำนองเพลง หากฟังเพลงที่มีเนื้อหาและทำนองเศร้า ผู้ฟังก็จะมีอารมณ์เศร้าตามไปด้วย (</w:t>
      </w:r>
      <w:r w:rsidRPr="00E3206A">
        <w:rPr>
          <w:rFonts w:ascii="TH SarabunPSK" w:hAnsi="TH SarabunPSK" w:cs="TH SarabunPSK"/>
          <w:sz w:val="32"/>
          <w:szCs w:val="32"/>
        </w:rPr>
        <w:t>Korte, Cerci,</w:t>
      </w:r>
      <w:r w:rsidR="00E4024F" w:rsidRPr="00E3206A">
        <w:rPr>
          <w:rFonts w:ascii="TH SarabunPSK" w:hAnsi="TH SarabunPSK" w:cs="TH SarabunPSK"/>
          <w:sz w:val="32"/>
          <w:szCs w:val="32"/>
        </w:rPr>
        <w:t xml:space="preserve"> &amp;</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Williamson, </w:t>
      </w:r>
      <w:r w:rsidRPr="00E3206A">
        <w:rPr>
          <w:rFonts w:ascii="TH SarabunPSK" w:hAnsi="TH SarabunPSK" w:cs="TH SarabunPSK"/>
          <w:sz w:val="32"/>
          <w:szCs w:val="32"/>
          <w:cs/>
        </w:rPr>
        <w:t xml:space="preserve">2017) โดย </w:t>
      </w:r>
      <w:r w:rsidRPr="00E3206A">
        <w:rPr>
          <w:rFonts w:ascii="TH SarabunPSK" w:hAnsi="TH SarabunPSK" w:cs="TH SarabunPSK"/>
          <w:sz w:val="32"/>
          <w:szCs w:val="32"/>
        </w:rPr>
        <w:t xml:space="preserve">Bai </w:t>
      </w:r>
      <w:r w:rsidRPr="00E3206A">
        <w:rPr>
          <w:rFonts w:ascii="TH SarabunPSK" w:hAnsi="TH SarabunPSK" w:cs="TH SarabunPSK"/>
          <w:sz w:val="32"/>
          <w:szCs w:val="32"/>
          <w:cs/>
        </w:rPr>
        <w:t>และคณะ (2016) พบว่าการแสดงออกทางอารมณ์ในเพลงมี 2 มิติ คือ การแสดงออกทางอารมณ์ (</w:t>
      </w:r>
      <w:r w:rsidRPr="00E3206A">
        <w:rPr>
          <w:rFonts w:ascii="TH SarabunPSK" w:hAnsi="TH SarabunPSK" w:cs="TH SarabunPSK"/>
          <w:sz w:val="32"/>
          <w:szCs w:val="32"/>
        </w:rPr>
        <w:t>Valence</w:t>
      </w:r>
      <w:r w:rsidRPr="00E3206A">
        <w:rPr>
          <w:rFonts w:ascii="TH SarabunPSK" w:hAnsi="TH SarabunPSK" w:cs="TH SarabunPSK"/>
          <w:sz w:val="32"/>
          <w:szCs w:val="32"/>
          <w:cs/>
        </w:rPr>
        <w:t>) และการแสดงออกทางร่างกาย (</w:t>
      </w:r>
      <w:r w:rsidRPr="00E3206A">
        <w:rPr>
          <w:rFonts w:ascii="TH SarabunPSK" w:hAnsi="TH SarabunPSK" w:cs="TH SarabunPSK"/>
          <w:sz w:val="32"/>
          <w:szCs w:val="32"/>
        </w:rPr>
        <w:t>Arousal</w:t>
      </w:r>
      <w:r w:rsidRPr="00E3206A">
        <w:rPr>
          <w:rFonts w:ascii="TH SarabunPSK" w:hAnsi="TH SarabunPSK" w:cs="TH SarabunPSK"/>
          <w:sz w:val="32"/>
          <w:szCs w:val="32"/>
          <w:cs/>
        </w:rPr>
        <w:t>) เพื่อเป็นการเพิ่มความรู้สึกให้กับผู้ฟังมากขึ้นจึงได้มีการผลิตเป็นสื่อในรูปแบบมิวสิควิดีโออย่างมีศิลปะ (</w:t>
      </w:r>
      <w:r w:rsidRPr="00E3206A">
        <w:rPr>
          <w:rFonts w:ascii="TH SarabunPSK" w:hAnsi="TH SarabunPSK" w:cs="TH SarabunPSK"/>
          <w:sz w:val="32"/>
          <w:szCs w:val="32"/>
        </w:rPr>
        <w:t xml:space="preserve">Shaffer, </w:t>
      </w:r>
      <w:r w:rsidRPr="00E3206A">
        <w:rPr>
          <w:rFonts w:ascii="TH SarabunPSK" w:hAnsi="TH SarabunPSK" w:cs="TH SarabunPSK"/>
          <w:sz w:val="32"/>
          <w:szCs w:val="32"/>
          <w:cs/>
        </w:rPr>
        <w:t>2018) มิวสิควิดีโอนั้นเป็นสื่อที่ช่วยเชื่อมระหว่างอารมณ์ของเพลงและการแสดงออกด้วยอวัจนภาษา (</w:t>
      </w:r>
      <w:r w:rsidRPr="00E3206A">
        <w:rPr>
          <w:rFonts w:ascii="TH SarabunPSK" w:hAnsi="TH SarabunPSK" w:cs="TH SarabunPSK"/>
          <w:sz w:val="32"/>
          <w:szCs w:val="32"/>
        </w:rPr>
        <w:t xml:space="preserve">Shin, Kim &amp; Lee, </w:t>
      </w:r>
      <w:r w:rsidRPr="00E3206A">
        <w:rPr>
          <w:rFonts w:ascii="TH SarabunPSK" w:hAnsi="TH SarabunPSK" w:cs="TH SarabunPSK"/>
          <w:sz w:val="32"/>
          <w:szCs w:val="32"/>
          <w:cs/>
        </w:rPr>
        <w:t>2016) ซึ่งทำให้ผู้ฟังรับรู้ถึงอารมณ์ความรู้สึกได้ (นภมน สว่างวิบูลย์พงศ์</w:t>
      </w:r>
      <w:r w:rsidRPr="00E3206A">
        <w:rPr>
          <w:rFonts w:ascii="TH SarabunPSK" w:hAnsi="TH SarabunPSK" w:cs="TH SarabunPSK"/>
          <w:sz w:val="32"/>
          <w:szCs w:val="32"/>
        </w:rPr>
        <w:t xml:space="preserve">, </w:t>
      </w:r>
      <w:r w:rsidRPr="00E3206A">
        <w:rPr>
          <w:rFonts w:ascii="TH SarabunPSK" w:hAnsi="TH SarabunPSK" w:cs="TH SarabunPSK"/>
          <w:sz w:val="32"/>
          <w:szCs w:val="32"/>
          <w:cs/>
        </w:rPr>
        <w:t>ธฤต วงศ์วรจรรย์</w:t>
      </w:r>
      <w:r w:rsidRPr="00E3206A">
        <w:rPr>
          <w:rFonts w:ascii="TH SarabunPSK" w:hAnsi="TH SarabunPSK" w:cs="TH SarabunPSK"/>
          <w:sz w:val="32"/>
          <w:szCs w:val="32"/>
        </w:rPr>
        <w:t xml:space="preserve">, </w:t>
      </w:r>
      <w:r w:rsidRPr="00E3206A">
        <w:rPr>
          <w:rFonts w:ascii="TH SarabunPSK" w:hAnsi="TH SarabunPSK" w:cs="TH SarabunPSK"/>
          <w:sz w:val="32"/>
          <w:szCs w:val="32"/>
          <w:cs/>
        </w:rPr>
        <w:t>ชัญญานาฏ เกียรติพรโอภาส</w:t>
      </w:r>
      <w:r w:rsidRPr="00E3206A">
        <w:rPr>
          <w:rFonts w:ascii="TH SarabunPSK" w:hAnsi="TH SarabunPSK" w:cs="TH SarabunPSK"/>
          <w:sz w:val="32"/>
          <w:szCs w:val="32"/>
        </w:rPr>
        <w:t xml:space="preserve">, </w:t>
      </w:r>
      <w:r w:rsidRPr="00E3206A">
        <w:rPr>
          <w:rFonts w:ascii="TH SarabunPSK" w:hAnsi="TH SarabunPSK" w:cs="TH SarabunPSK"/>
          <w:sz w:val="32"/>
          <w:szCs w:val="32"/>
          <w:cs/>
        </w:rPr>
        <w:t>วชิราภรณ์ มยุระสาคร</w:t>
      </w:r>
      <w:r w:rsidRPr="00E3206A">
        <w:rPr>
          <w:rFonts w:ascii="TH SarabunPSK" w:hAnsi="TH SarabunPSK" w:cs="TH SarabunPSK"/>
          <w:sz w:val="32"/>
          <w:szCs w:val="32"/>
        </w:rPr>
        <w:t xml:space="preserve">, </w:t>
      </w:r>
      <w:r w:rsidRPr="00E3206A">
        <w:rPr>
          <w:rFonts w:ascii="TH SarabunPSK" w:hAnsi="TH SarabunPSK" w:cs="TH SarabunPSK"/>
          <w:sz w:val="32"/>
          <w:szCs w:val="32"/>
          <w:cs/>
        </w:rPr>
        <w:t>วชิราภรณ์ มยุระสาคร</w:t>
      </w:r>
      <w:r w:rsidRPr="00E3206A">
        <w:rPr>
          <w:rFonts w:ascii="TH SarabunPSK" w:hAnsi="TH SarabunPSK" w:cs="TH SarabunPSK"/>
          <w:sz w:val="32"/>
          <w:szCs w:val="32"/>
        </w:rPr>
        <w:t xml:space="preserve">, </w:t>
      </w:r>
      <w:r w:rsidRPr="00E3206A">
        <w:rPr>
          <w:rFonts w:ascii="TH SarabunPSK" w:hAnsi="TH SarabunPSK" w:cs="TH SarabunPSK"/>
          <w:sz w:val="32"/>
          <w:szCs w:val="32"/>
          <w:cs/>
        </w:rPr>
        <w:t>นิตย์รดี ธนะสกุลประเสริฐ</w:t>
      </w:r>
      <w:r w:rsidRPr="00E3206A">
        <w:rPr>
          <w:rFonts w:ascii="TH SarabunPSK" w:hAnsi="TH SarabunPSK" w:cs="TH SarabunPSK"/>
          <w:sz w:val="32"/>
          <w:szCs w:val="32"/>
        </w:rPr>
        <w:t xml:space="preserve">, </w:t>
      </w:r>
      <w:r w:rsidRPr="00E3206A">
        <w:rPr>
          <w:rFonts w:ascii="TH SarabunPSK" w:hAnsi="TH SarabunPSK" w:cs="TH SarabunPSK"/>
          <w:sz w:val="32"/>
          <w:szCs w:val="32"/>
          <w:cs/>
        </w:rPr>
        <w:t>และ ชลาลัย แต้ศิลปะสาธิต</w:t>
      </w:r>
      <w:r w:rsidRPr="00E3206A">
        <w:rPr>
          <w:rFonts w:ascii="TH SarabunPSK" w:hAnsi="TH SarabunPSK" w:cs="TH SarabunPSK"/>
          <w:sz w:val="32"/>
          <w:szCs w:val="32"/>
        </w:rPr>
        <w:t xml:space="preserve">, </w:t>
      </w:r>
      <w:r w:rsidRPr="00E3206A">
        <w:rPr>
          <w:rFonts w:ascii="TH SarabunPSK" w:hAnsi="TH SarabunPSK" w:cs="TH SarabunPSK"/>
          <w:sz w:val="32"/>
          <w:szCs w:val="32"/>
          <w:cs/>
        </w:rPr>
        <w:t>2560) จากการใช้ท่าทาง การแสดงทางสีหน้า การใช้สายตา เป็นต้น (มานพ ชูนิล</w:t>
      </w:r>
      <w:r w:rsidRPr="00E3206A">
        <w:rPr>
          <w:rFonts w:ascii="TH SarabunPSK" w:hAnsi="TH SarabunPSK" w:cs="TH SarabunPSK"/>
          <w:sz w:val="32"/>
          <w:szCs w:val="32"/>
        </w:rPr>
        <w:t xml:space="preserve">, </w:t>
      </w:r>
      <w:r w:rsidRPr="00E3206A">
        <w:rPr>
          <w:rFonts w:ascii="TH SarabunPSK" w:hAnsi="TH SarabunPSK" w:cs="TH SarabunPSK"/>
          <w:sz w:val="32"/>
          <w:szCs w:val="32"/>
          <w:cs/>
        </w:rPr>
        <w:t>2558)</w:t>
      </w:r>
    </w:p>
    <w:p w:rsidR="00E9748F" w:rsidRPr="00E3206A" w:rsidRDefault="008160F6" w:rsidP="008160F6">
      <w:pPr>
        <w:pStyle w:val="NoSpacing"/>
        <w:ind w:firstLine="567"/>
        <w:rPr>
          <w:rFonts w:ascii="TH SarabunPSK" w:hAnsi="TH SarabunPSK" w:cs="TH SarabunPSK"/>
          <w:sz w:val="32"/>
          <w:szCs w:val="32"/>
          <w:cs/>
        </w:rPr>
      </w:pPr>
      <w:r w:rsidRPr="00E3206A">
        <w:rPr>
          <w:rFonts w:ascii="TH SarabunPSK" w:hAnsi="TH SarabunPSK" w:cs="TH SarabunPSK" w:hint="cs"/>
          <w:sz w:val="32"/>
          <w:szCs w:val="32"/>
          <w:cs/>
        </w:rPr>
        <w:t xml:space="preserve">(3) </w:t>
      </w:r>
      <w:r w:rsidR="00E9748F" w:rsidRPr="00E3206A">
        <w:rPr>
          <w:rFonts w:ascii="TH SarabunPSK" w:hAnsi="TH SarabunPSK" w:cs="TH SarabunPSK"/>
          <w:sz w:val="32"/>
          <w:szCs w:val="32"/>
          <w:cs/>
        </w:rPr>
        <w:t>การแสดงออกทางอารมณ์ของบุคคลทั่วไป</w:t>
      </w:r>
    </w:p>
    <w:p w:rsidR="00F4599D" w:rsidRPr="00E3206A" w:rsidRDefault="00F4599D" w:rsidP="00F4599D">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cs/>
        </w:rPr>
        <w:t>บุคคลทั่วไปมักมีการเปลี่ยนแปลงของสภาวะทางอารมณ์ในช่วงวัยเด็กสู่วัยผู้ใหญ่ (สวนีย์ สุขเจริญ</w:t>
      </w:r>
      <w:r w:rsidRPr="00E3206A">
        <w:rPr>
          <w:rFonts w:ascii="TH SarabunPSK" w:hAnsi="TH SarabunPSK" w:cs="TH SarabunPSK"/>
          <w:sz w:val="32"/>
          <w:szCs w:val="32"/>
        </w:rPr>
        <w:t xml:space="preserve">, </w:t>
      </w:r>
      <w:r w:rsidRPr="00E3206A">
        <w:rPr>
          <w:rFonts w:ascii="TH SarabunPSK" w:hAnsi="TH SarabunPSK" w:cs="TH SarabunPSK"/>
          <w:sz w:val="32"/>
          <w:szCs w:val="32"/>
          <w:cs/>
        </w:rPr>
        <w:t>2553) ซึ่งส่งผลต่อระบบความคิดของตัวบุคคลและสามารถมีผลต่อไปยังสภาวะความตึงเครียดทางอารมณ์ได้ง่าย (วารีรัตน์ ถาน้อย</w:t>
      </w:r>
      <w:r w:rsidRPr="00E3206A">
        <w:rPr>
          <w:rFonts w:ascii="TH SarabunPSK" w:hAnsi="TH SarabunPSK" w:cs="TH SarabunPSK"/>
          <w:sz w:val="32"/>
          <w:szCs w:val="32"/>
        </w:rPr>
        <w:t xml:space="preserve">, </w:t>
      </w:r>
      <w:r w:rsidRPr="00E3206A">
        <w:rPr>
          <w:rFonts w:ascii="TH SarabunPSK" w:hAnsi="TH SarabunPSK" w:cs="TH SarabunPSK"/>
          <w:sz w:val="32"/>
          <w:szCs w:val="32"/>
          <w:cs/>
        </w:rPr>
        <w:t>รุ้งนภา ผาณิตรัตน์</w:t>
      </w:r>
      <w:r w:rsidRPr="00E3206A">
        <w:rPr>
          <w:rFonts w:ascii="TH SarabunPSK" w:hAnsi="TH SarabunPSK" w:cs="TH SarabunPSK"/>
          <w:sz w:val="32"/>
          <w:szCs w:val="32"/>
        </w:rPr>
        <w:t xml:space="preserve">, </w:t>
      </w:r>
      <w:r w:rsidRPr="00E3206A">
        <w:rPr>
          <w:rFonts w:ascii="TH SarabunPSK" w:hAnsi="TH SarabunPSK" w:cs="TH SarabunPSK"/>
          <w:sz w:val="32"/>
          <w:szCs w:val="32"/>
          <w:cs/>
        </w:rPr>
        <w:t>กอบกุล พันธ์เจริญวรกุล</w:t>
      </w:r>
      <w:r w:rsidRPr="00E3206A">
        <w:rPr>
          <w:rFonts w:ascii="TH SarabunPSK" w:hAnsi="TH SarabunPSK" w:cs="TH SarabunPSK"/>
          <w:sz w:val="32"/>
          <w:szCs w:val="32"/>
        </w:rPr>
        <w:t xml:space="preserve">, </w:t>
      </w:r>
      <w:r w:rsidRPr="00E3206A">
        <w:rPr>
          <w:rFonts w:ascii="TH SarabunPSK" w:hAnsi="TH SarabunPSK" w:cs="TH SarabunPSK"/>
          <w:sz w:val="32"/>
          <w:szCs w:val="32"/>
          <w:cs/>
        </w:rPr>
        <w:t>เดชาวุธ นิตยสุทธิ</w:t>
      </w:r>
      <w:r w:rsidRPr="00E3206A">
        <w:rPr>
          <w:rFonts w:ascii="TH SarabunPSK" w:hAnsi="TH SarabunPSK" w:cs="TH SarabunPSK"/>
          <w:sz w:val="32"/>
          <w:szCs w:val="32"/>
        </w:rPr>
        <w:t xml:space="preserve">, </w:t>
      </w:r>
      <w:r w:rsidRPr="00E3206A">
        <w:rPr>
          <w:rFonts w:ascii="TH SarabunPSK" w:hAnsi="TH SarabunPSK" w:cs="TH SarabunPSK"/>
          <w:sz w:val="32"/>
          <w:szCs w:val="32"/>
          <w:cs/>
        </w:rPr>
        <w:t xml:space="preserve">และ </w:t>
      </w:r>
      <w:r w:rsidRPr="00E3206A">
        <w:rPr>
          <w:rFonts w:ascii="TH SarabunPSK" w:hAnsi="TH SarabunPSK" w:cs="TH SarabunPSK"/>
          <w:sz w:val="32"/>
          <w:szCs w:val="32"/>
        </w:rPr>
        <w:t xml:space="preserve">Thompson, </w:t>
      </w:r>
      <w:r w:rsidRPr="00E3206A">
        <w:rPr>
          <w:rFonts w:ascii="TH SarabunPSK" w:hAnsi="TH SarabunPSK" w:cs="TH SarabunPSK"/>
          <w:sz w:val="32"/>
          <w:szCs w:val="32"/>
          <w:cs/>
        </w:rPr>
        <w:t>2554) ดังนั้นการมีความรักในวัยรุ่นมักมีความขัดแย้งที่เกิดจากลัก</w:t>
      </w:r>
      <w:r w:rsidR="00415E0C" w:rsidRPr="00E3206A">
        <w:rPr>
          <w:rFonts w:ascii="TH SarabunPSK" w:hAnsi="TH SarabunPSK" w:cs="TH SarabunPSK" w:hint="cs"/>
          <w:sz w:val="32"/>
          <w:szCs w:val="32"/>
          <w:cs/>
        </w:rPr>
        <w:t>ษ</w:t>
      </w:r>
      <w:r w:rsidRPr="00E3206A">
        <w:rPr>
          <w:rFonts w:ascii="TH SarabunPSK" w:hAnsi="TH SarabunPSK" w:cs="TH SarabunPSK"/>
          <w:sz w:val="32"/>
          <w:szCs w:val="32"/>
          <w:cs/>
        </w:rPr>
        <w:t>ณะนิสัยและสภาวะทางอารมณ์ที่แสดงต่อกันในทางลบ (สุมัทนา สินสวัสดิ์ และ พนมพร พุ่มจันทร์</w:t>
      </w:r>
      <w:r w:rsidRPr="00E3206A">
        <w:rPr>
          <w:rFonts w:ascii="TH SarabunPSK" w:hAnsi="TH SarabunPSK" w:cs="TH SarabunPSK"/>
          <w:sz w:val="32"/>
          <w:szCs w:val="32"/>
        </w:rPr>
        <w:t xml:space="preserve">, </w:t>
      </w:r>
      <w:r w:rsidRPr="00E3206A">
        <w:rPr>
          <w:rFonts w:ascii="TH SarabunPSK" w:hAnsi="TH SarabunPSK" w:cs="TH SarabunPSK"/>
          <w:sz w:val="32"/>
          <w:szCs w:val="32"/>
          <w:cs/>
        </w:rPr>
        <w:t xml:space="preserve">2557) เพราะลักษณะหนึ่งของบุคคลที่มีความรักคือ </w:t>
      </w:r>
      <w:r w:rsidRPr="00E3206A">
        <w:rPr>
          <w:rFonts w:ascii="TH SarabunPSK" w:hAnsi="TH SarabunPSK" w:cs="TH SarabunPSK"/>
          <w:sz w:val="32"/>
          <w:szCs w:val="32"/>
          <w:cs/>
        </w:rPr>
        <w:lastRenderedPageBreak/>
        <w:t>บุคคลนั้นมักจะให้ความสำคัญต่ออีกฝ่ายมากกว่าตนเอง (สิรินรัตน์ ศรีสรวล</w:t>
      </w:r>
      <w:r w:rsidRPr="00E3206A">
        <w:rPr>
          <w:rFonts w:ascii="TH SarabunPSK" w:hAnsi="TH SarabunPSK" w:cs="TH SarabunPSK"/>
          <w:sz w:val="32"/>
          <w:szCs w:val="32"/>
        </w:rPr>
        <w:t xml:space="preserve">, </w:t>
      </w:r>
      <w:r w:rsidRPr="00E3206A">
        <w:rPr>
          <w:rFonts w:ascii="TH SarabunPSK" w:hAnsi="TH SarabunPSK" w:cs="TH SarabunPSK"/>
          <w:sz w:val="32"/>
          <w:szCs w:val="32"/>
          <w:cs/>
        </w:rPr>
        <w:t>2547) เพราะฉะนั้นการมีความรักในช่วงวัยรุ่นต้องมีความเข้าใจในการยอมรับตัวตนของคนอื่นก่อน (สุญาดา ชาญนารถ</w:t>
      </w:r>
      <w:r w:rsidRPr="00E3206A">
        <w:rPr>
          <w:rFonts w:ascii="TH SarabunPSK" w:hAnsi="TH SarabunPSK" w:cs="TH SarabunPSK"/>
          <w:sz w:val="32"/>
          <w:szCs w:val="32"/>
        </w:rPr>
        <w:t xml:space="preserve">, </w:t>
      </w:r>
      <w:r w:rsidRPr="00E3206A">
        <w:rPr>
          <w:rFonts w:ascii="TH SarabunPSK" w:hAnsi="TH SarabunPSK" w:cs="TH SarabunPSK"/>
          <w:sz w:val="32"/>
          <w:szCs w:val="32"/>
          <w:cs/>
        </w:rPr>
        <w:t>2560)</w:t>
      </w:r>
    </w:p>
    <w:p w:rsidR="00F4599D" w:rsidRPr="00E3206A" w:rsidRDefault="00F4599D" w:rsidP="00F4599D">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cs/>
        </w:rPr>
        <w:t>การมีความรักควรมีพื้นฐานทางอารมณ์ที่ดี (สิริภรณ์ ระวังงาน</w:t>
      </w:r>
      <w:r w:rsidRPr="00E3206A">
        <w:rPr>
          <w:rFonts w:ascii="TH SarabunPSK" w:hAnsi="TH SarabunPSK" w:cs="TH SarabunPSK"/>
          <w:sz w:val="32"/>
          <w:szCs w:val="32"/>
        </w:rPr>
        <w:t xml:space="preserve">, </w:t>
      </w:r>
      <w:r w:rsidRPr="00E3206A">
        <w:rPr>
          <w:rFonts w:ascii="TH SarabunPSK" w:hAnsi="TH SarabunPSK" w:cs="TH SarabunPSK"/>
          <w:sz w:val="32"/>
          <w:szCs w:val="32"/>
          <w:cs/>
        </w:rPr>
        <w:t>2553) อย่างที่กล่าวไว้ข้างต้น “บุคคลที่มีความรักนั้นมักจะให้ความสำคัญต่ออีกฝ่ายมากกว่าตนเอง” จึงทำให้ความรักเป็นเหมือนการได้รับความรู้สึกที่ดีจากกันและกัน หากความรู้สึกที่ได้รับมีการเปลี่ย</w:t>
      </w:r>
      <w:r w:rsidR="0068246E" w:rsidRPr="00E3206A">
        <w:rPr>
          <w:rFonts w:ascii="TH SarabunPSK" w:hAnsi="TH SarabunPSK" w:cs="TH SarabunPSK" w:hint="cs"/>
          <w:sz w:val="32"/>
          <w:szCs w:val="32"/>
          <w:cs/>
        </w:rPr>
        <w:t>น</w:t>
      </w:r>
      <w:r w:rsidRPr="00E3206A">
        <w:rPr>
          <w:rFonts w:ascii="TH SarabunPSK" w:hAnsi="TH SarabunPSK" w:cs="TH SarabunPSK"/>
          <w:sz w:val="32"/>
          <w:szCs w:val="32"/>
          <w:cs/>
        </w:rPr>
        <w:t>แปลงไปมักจะมีผลกระทบต่อความผูกพันธ์ของอีกฝ่ายเสมอ (พงศ์มนัส บุศยประทีป</w:t>
      </w:r>
      <w:r w:rsidRPr="00E3206A">
        <w:rPr>
          <w:rFonts w:ascii="TH SarabunPSK" w:hAnsi="TH SarabunPSK" w:cs="TH SarabunPSK"/>
          <w:sz w:val="32"/>
          <w:szCs w:val="32"/>
        </w:rPr>
        <w:t xml:space="preserve">, </w:t>
      </w:r>
      <w:r w:rsidRPr="00E3206A">
        <w:rPr>
          <w:rFonts w:ascii="TH SarabunPSK" w:hAnsi="TH SarabunPSK" w:cs="TH SarabunPSK"/>
          <w:sz w:val="32"/>
          <w:szCs w:val="32"/>
          <w:cs/>
        </w:rPr>
        <w:t>2554) และอาจจะทำให้เกิดการยุติความสัมพันธ์ลงได้ โดยส่วนมากมักให้เหตุผลว่าไม่มีเวลาให้กันและข</w:t>
      </w:r>
      <w:r w:rsidR="00B35121" w:rsidRPr="00E3206A">
        <w:rPr>
          <w:rFonts w:ascii="TH SarabunPSK" w:hAnsi="TH SarabunPSK" w:cs="TH SarabunPSK" w:hint="cs"/>
          <w:sz w:val="32"/>
          <w:szCs w:val="32"/>
          <w:cs/>
        </w:rPr>
        <w:t>้</w:t>
      </w:r>
      <w:r w:rsidRPr="00E3206A">
        <w:rPr>
          <w:rFonts w:ascii="TH SarabunPSK" w:hAnsi="TH SarabunPSK" w:cs="TH SarabunPSK"/>
          <w:sz w:val="32"/>
          <w:szCs w:val="32"/>
          <w:cs/>
        </w:rPr>
        <w:t>ออ้างที่ว่านิสัยของอีกฝ่ายเปลี่ยนไป (รัมภาศรี สุคนธมาน</w:t>
      </w:r>
      <w:r w:rsidRPr="00E3206A">
        <w:rPr>
          <w:rFonts w:ascii="TH SarabunPSK" w:hAnsi="TH SarabunPSK" w:cs="TH SarabunPSK"/>
          <w:sz w:val="32"/>
          <w:szCs w:val="32"/>
        </w:rPr>
        <w:t xml:space="preserve">, </w:t>
      </w:r>
      <w:r w:rsidRPr="00E3206A">
        <w:rPr>
          <w:rFonts w:ascii="TH SarabunPSK" w:hAnsi="TH SarabunPSK" w:cs="TH SarabunPSK"/>
          <w:sz w:val="32"/>
          <w:szCs w:val="32"/>
          <w:cs/>
        </w:rPr>
        <w:t>2554) แต่อย่างไรก็ตามต่างฝ่ายต้องทำความเข้าใจในการกระทำของตัวเอง (สุดาจันทร์ สุภาวกุล</w:t>
      </w:r>
      <w:r w:rsidRPr="00E3206A">
        <w:rPr>
          <w:rFonts w:ascii="TH SarabunPSK" w:hAnsi="TH SarabunPSK" w:cs="TH SarabunPSK"/>
          <w:sz w:val="32"/>
          <w:szCs w:val="32"/>
        </w:rPr>
        <w:t xml:space="preserve">, </w:t>
      </w:r>
      <w:r w:rsidRPr="00E3206A">
        <w:rPr>
          <w:rFonts w:ascii="TH SarabunPSK" w:hAnsi="TH SarabunPSK" w:cs="TH SarabunPSK"/>
          <w:sz w:val="32"/>
          <w:szCs w:val="32"/>
          <w:cs/>
        </w:rPr>
        <w:t>2548) และต้องทำการปรับความเข้าใจซึ่งกันและกัน เพราะความสัมพันธ์เป็นสิ่งที่สามารถยืดหยุ่นต่อกันได้ (วสพร ไชยะกุล</w:t>
      </w:r>
      <w:r w:rsidRPr="00E3206A">
        <w:rPr>
          <w:rFonts w:ascii="TH SarabunPSK" w:hAnsi="TH SarabunPSK" w:cs="TH SarabunPSK"/>
          <w:sz w:val="32"/>
          <w:szCs w:val="32"/>
        </w:rPr>
        <w:t xml:space="preserve">, </w:t>
      </w:r>
      <w:r w:rsidRPr="00E3206A">
        <w:rPr>
          <w:rFonts w:ascii="TH SarabunPSK" w:hAnsi="TH SarabunPSK" w:cs="TH SarabunPSK"/>
          <w:sz w:val="32"/>
          <w:szCs w:val="32"/>
          <w:cs/>
        </w:rPr>
        <w:t>2560)</w:t>
      </w:r>
    </w:p>
    <w:p w:rsidR="00E9748F" w:rsidRPr="00E3206A" w:rsidRDefault="00F4599D" w:rsidP="00F4599D">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cs/>
        </w:rPr>
        <w:t>จากการศึกษาของ วาริน เทพยายน (2542) พบว่าเพศหญิงมักจะใช้การตัดสินใจความสัมพันธ์โดยใช้ความรู้สึกมากกว่าเพศชายโดยที่เพศชายมักจะใช้การคิดไตร่ตรอง ดังนั้นเพศหญิงและเพศชายจะมีการรับรู้ในความประทับใจต่างกัน (กัญญ์รินท์ สีกาศรี</w:t>
      </w:r>
      <w:r w:rsidRPr="00E3206A">
        <w:rPr>
          <w:rFonts w:ascii="TH SarabunPSK" w:hAnsi="TH SarabunPSK" w:cs="TH SarabunPSK"/>
          <w:sz w:val="32"/>
          <w:szCs w:val="32"/>
        </w:rPr>
        <w:t xml:space="preserve">, </w:t>
      </w:r>
      <w:r w:rsidRPr="00E3206A">
        <w:rPr>
          <w:rFonts w:ascii="TH SarabunPSK" w:hAnsi="TH SarabunPSK" w:cs="TH SarabunPSK"/>
          <w:sz w:val="32"/>
          <w:szCs w:val="32"/>
          <w:cs/>
        </w:rPr>
        <w:t>2560) ต่อมาก็คือการที่มีการแสดงพฤติกรรมทางอารมณ์ใส่กัน (ปราถนา กระแสสินธุ์</w:t>
      </w:r>
      <w:r w:rsidRPr="00E3206A">
        <w:rPr>
          <w:rFonts w:ascii="TH SarabunPSK" w:hAnsi="TH SarabunPSK" w:cs="TH SarabunPSK"/>
          <w:sz w:val="32"/>
          <w:szCs w:val="32"/>
        </w:rPr>
        <w:t xml:space="preserve">, </w:t>
      </w:r>
      <w:r w:rsidRPr="00E3206A">
        <w:rPr>
          <w:rFonts w:ascii="TH SarabunPSK" w:hAnsi="TH SarabunPSK" w:cs="TH SarabunPSK"/>
          <w:sz w:val="32"/>
          <w:szCs w:val="32"/>
          <w:cs/>
        </w:rPr>
        <w:t>2544) จะเห็นได้ว่าในสื่อบันเทิงตัวละครเพศหญิงเมื่อมีความสัมพันธ์กับผู้ใดแล้วจะต้องตกอยู่ในอารมณ์ที่เป็นลบ (ชญาน์ทัต วงศ์มณี</w:t>
      </w:r>
      <w:r w:rsidRPr="00E3206A">
        <w:rPr>
          <w:rFonts w:ascii="TH SarabunPSK" w:hAnsi="TH SarabunPSK" w:cs="TH SarabunPSK"/>
          <w:sz w:val="32"/>
          <w:szCs w:val="32"/>
        </w:rPr>
        <w:t xml:space="preserve">, </w:t>
      </w:r>
      <w:r w:rsidRPr="00E3206A">
        <w:rPr>
          <w:rFonts w:ascii="TH SarabunPSK" w:hAnsi="TH SarabunPSK" w:cs="TH SarabunPSK"/>
          <w:sz w:val="32"/>
          <w:szCs w:val="32"/>
          <w:cs/>
        </w:rPr>
        <w:t>2552) และจะแสดงอารมณ์เศร้าในตอนที่อยู่คนเดียว (วิภาดา แซ่ตั้ง</w:t>
      </w:r>
      <w:r w:rsidRPr="00E3206A">
        <w:rPr>
          <w:rFonts w:ascii="TH SarabunPSK" w:hAnsi="TH SarabunPSK" w:cs="TH SarabunPSK"/>
          <w:sz w:val="32"/>
          <w:szCs w:val="32"/>
        </w:rPr>
        <w:t xml:space="preserve">, </w:t>
      </w:r>
      <w:r w:rsidRPr="00E3206A">
        <w:rPr>
          <w:rFonts w:ascii="TH SarabunPSK" w:hAnsi="TH SarabunPSK" w:cs="TH SarabunPSK"/>
          <w:sz w:val="32"/>
          <w:szCs w:val="32"/>
          <w:cs/>
        </w:rPr>
        <w:t>2528)</w:t>
      </w:r>
    </w:p>
    <w:p w:rsidR="00FB672B" w:rsidRPr="00E3206A" w:rsidRDefault="000401EA" w:rsidP="00F4599D">
      <w:pPr>
        <w:pStyle w:val="NoSpacing"/>
        <w:ind w:firstLine="567"/>
        <w:jc w:val="thaiDistribute"/>
        <w:rPr>
          <w:rFonts w:ascii="TH SarabunPSK" w:hAnsi="TH SarabunPSK" w:cs="TH SarabunPSK"/>
          <w:sz w:val="32"/>
          <w:szCs w:val="32"/>
          <w:cs/>
        </w:rPr>
      </w:pPr>
      <w:r w:rsidRPr="00E3206A">
        <w:rPr>
          <w:rFonts w:ascii="TH SarabunPSK" w:hAnsi="TH SarabunPSK" w:cs="TH SarabunPSK" w:hint="cs"/>
          <w:sz w:val="32"/>
          <w:szCs w:val="32"/>
          <w:cs/>
        </w:rPr>
        <w:t>จากงานวิจัยที่ได้อ้างอิงในการทบทวนวรรณกรรมนี้ จะกล่าวถึงมิติต่าง ๆ ของอารมณ์ที่เกี่ยวข้องกับความรัก ซึ่งเป็นอารมณ์ในลักษณะเดียวกันกับมิวสิควิดีโอส่วนใหญ่ของประเทศไทย งานวิจัยเหล่านี้กล่าวถึงสาเหตุของการยุติความสัมพันธ์ ความเครียด อารมณ์หลังจากแยกทาง ตลอดจนวิธีการดำรงไว้ซึ่งความสัมพันธ์แม้จะมีการขัดเคืองกัน อาทิ การเข้าใจตนเอง และการยืดหยุ่นให้อีกฝ่าย  ซึ่งผลการค้นพบสมัยโบราณจะพบว่าผู้หญิงใช้อารมณ์มากกว่าผู้ชาย ซึ่งแตกต่างจากเพลงไทยจำนวนมาก และเพลงต่างชาติแนวอีโม ที่แสดงให้เห็นว่าผู้ชายใช้อารมณ์และอ่อนไหวกว่าผู้หญิง (</w:t>
      </w:r>
      <w:r w:rsidR="00046C4F" w:rsidRPr="00E3206A">
        <w:rPr>
          <w:rFonts w:ascii="TH SarabunPSK" w:hAnsi="TH SarabunPSK" w:cs="TH SarabunPSK"/>
          <w:sz w:val="32"/>
          <w:szCs w:val="32"/>
        </w:rPr>
        <w:t xml:space="preserve">Arunrangsiwed, Utapao, Bunyapukkna, Cheachainart, &amp; Ounpipat, </w:t>
      </w:r>
      <w:r w:rsidR="00046C4F" w:rsidRPr="00E3206A">
        <w:rPr>
          <w:rFonts w:ascii="TH SarabunPSK" w:hAnsi="TH SarabunPSK" w:cs="TH SarabunPSK"/>
          <w:sz w:val="32"/>
          <w:szCs w:val="32"/>
          <w:cs/>
        </w:rPr>
        <w:t>2018</w:t>
      </w:r>
      <w:r w:rsidRPr="00E3206A">
        <w:rPr>
          <w:rFonts w:ascii="TH SarabunPSK" w:hAnsi="TH SarabunPSK" w:cs="TH SarabunPSK" w:hint="cs"/>
          <w:sz w:val="32"/>
          <w:szCs w:val="32"/>
          <w:cs/>
        </w:rPr>
        <w:t>) การศึกษาการถ่ายทอดอารมณ์ในมิวสิควิดีโอจึงเป็นสิ่งที่สำคัญ</w:t>
      </w:r>
    </w:p>
    <w:p w:rsidR="00F04D12" w:rsidRPr="00E3206A" w:rsidRDefault="00F04D12" w:rsidP="00726503">
      <w:pPr>
        <w:pStyle w:val="NoSpacing"/>
        <w:jc w:val="thaiDistribute"/>
        <w:rPr>
          <w:rFonts w:ascii="TH SarabunPSK" w:hAnsi="TH SarabunPSK" w:cs="TH SarabunPSK"/>
          <w:sz w:val="32"/>
          <w:szCs w:val="32"/>
        </w:rPr>
      </w:pPr>
    </w:p>
    <w:p w:rsidR="000E72D0" w:rsidRPr="00E3206A" w:rsidRDefault="00E9748F" w:rsidP="00D05FE9">
      <w:pPr>
        <w:pStyle w:val="NoSpacing"/>
        <w:jc w:val="center"/>
        <w:rPr>
          <w:rFonts w:ascii="TH SarabunPSK" w:hAnsi="TH SarabunPSK" w:cs="TH SarabunPSK"/>
          <w:sz w:val="32"/>
          <w:szCs w:val="32"/>
          <w:cs/>
        </w:rPr>
      </w:pPr>
      <w:r w:rsidRPr="00E3206A">
        <w:rPr>
          <w:rFonts w:ascii="TH SarabunPSK" w:hAnsi="TH SarabunPSK" w:cs="TH SarabunPSK"/>
          <w:b/>
          <w:bCs/>
          <w:sz w:val="24"/>
          <w:szCs w:val="32"/>
          <w:cs/>
        </w:rPr>
        <w:t>วัตถุประสงค์</w:t>
      </w:r>
      <w:r w:rsidRPr="00E3206A">
        <w:rPr>
          <w:rFonts w:ascii="TH SarabunPSK" w:hAnsi="TH SarabunPSK" w:cs="TH SarabunPSK" w:hint="cs"/>
          <w:b/>
          <w:bCs/>
          <w:sz w:val="24"/>
          <w:szCs w:val="32"/>
          <w:cs/>
        </w:rPr>
        <w:t>ของการวิจัย</w:t>
      </w:r>
    </w:p>
    <w:p w:rsidR="006D0B6B" w:rsidRPr="00E3206A" w:rsidRDefault="00F4599D" w:rsidP="00E11B55">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rPr>
        <w:t>1</w:t>
      </w:r>
      <w:r w:rsidRPr="00E3206A">
        <w:rPr>
          <w:rFonts w:ascii="TH SarabunPSK" w:hAnsi="TH SarabunPSK" w:cs="TH SarabunPSK"/>
          <w:sz w:val="32"/>
          <w:szCs w:val="32"/>
          <w:cs/>
        </w:rPr>
        <w:t xml:space="preserve">. </w:t>
      </w:r>
      <w:r w:rsidR="00217635" w:rsidRPr="00E3206A">
        <w:rPr>
          <w:rFonts w:ascii="TH SarabunPSK" w:hAnsi="TH SarabunPSK" w:cs="TH SarabunPSK" w:hint="cs"/>
          <w:sz w:val="32"/>
          <w:szCs w:val="32"/>
          <w:cs/>
        </w:rPr>
        <w:t>เพื่อศึกษ</w:t>
      </w:r>
      <w:r w:rsidR="00B35121" w:rsidRPr="00E3206A">
        <w:rPr>
          <w:rFonts w:ascii="TH SarabunPSK" w:hAnsi="TH SarabunPSK" w:cs="TH SarabunPSK" w:hint="cs"/>
          <w:sz w:val="32"/>
          <w:szCs w:val="32"/>
          <w:cs/>
        </w:rPr>
        <w:t>าการสื่อสารทางอารมณ์ในมิวสิควิดี</w:t>
      </w:r>
      <w:r w:rsidR="00217635" w:rsidRPr="00E3206A">
        <w:rPr>
          <w:rFonts w:ascii="TH SarabunPSK" w:hAnsi="TH SarabunPSK" w:cs="TH SarabunPSK" w:hint="cs"/>
          <w:sz w:val="32"/>
          <w:szCs w:val="32"/>
          <w:cs/>
        </w:rPr>
        <w:t>โอที่ถ่ายทอดผ่านตัวละครโดยตรง</w:t>
      </w:r>
    </w:p>
    <w:p w:rsidR="00F4599D" w:rsidRPr="00E3206A" w:rsidRDefault="00F4599D" w:rsidP="00E11B55">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rPr>
        <w:t>2</w:t>
      </w:r>
      <w:r w:rsidRPr="00E3206A">
        <w:rPr>
          <w:rFonts w:ascii="TH SarabunPSK" w:hAnsi="TH SarabunPSK" w:cs="TH SarabunPSK"/>
          <w:sz w:val="32"/>
          <w:szCs w:val="32"/>
          <w:cs/>
        </w:rPr>
        <w:t xml:space="preserve">. </w:t>
      </w:r>
      <w:r w:rsidR="00217635" w:rsidRPr="00E3206A">
        <w:rPr>
          <w:rFonts w:ascii="TH SarabunPSK" w:hAnsi="TH SarabunPSK" w:cs="TH SarabunPSK" w:hint="cs"/>
          <w:sz w:val="32"/>
          <w:szCs w:val="32"/>
          <w:cs/>
        </w:rPr>
        <w:t>เพื่อระบุการใช้สัญลักษณ์เพื่อสื่อความ</w:t>
      </w:r>
      <w:r w:rsidR="00B35121" w:rsidRPr="00E3206A">
        <w:rPr>
          <w:rFonts w:ascii="TH SarabunPSK" w:hAnsi="TH SarabunPSK" w:cs="TH SarabunPSK" w:hint="cs"/>
          <w:sz w:val="32"/>
          <w:szCs w:val="32"/>
          <w:cs/>
        </w:rPr>
        <w:t>หมายและถ่ายทอดอารมณ์ในมิวสิควิดี</w:t>
      </w:r>
      <w:r w:rsidR="00217635" w:rsidRPr="00E3206A">
        <w:rPr>
          <w:rFonts w:ascii="TH SarabunPSK" w:hAnsi="TH SarabunPSK" w:cs="TH SarabunPSK" w:hint="cs"/>
          <w:sz w:val="32"/>
          <w:szCs w:val="32"/>
          <w:cs/>
        </w:rPr>
        <w:t>โอ</w:t>
      </w:r>
    </w:p>
    <w:p w:rsidR="00920CAA" w:rsidRPr="00E3206A" w:rsidRDefault="00920CAA" w:rsidP="00E11B55">
      <w:pPr>
        <w:pStyle w:val="NoSpacing"/>
        <w:ind w:firstLine="567"/>
        <w:jc w:val="thaiDistribute"/>
        <w:rPr>
          <w:rFonts w:ascii="TH SarabunPSK" w:hAnsi="TH SarabunPSK" w:cs="TH SarabunPSK"/>
          <w:sz w:val="32"/>
          <w:szCs w:val="32"/>
          <w:cs/>
        </w:rPr>
      </w:pPr>
      <w:r w:rsidRPr="00E3206A">
        <w:rPr>
          <w:rFonts w:ascii="TH SarabunPSK" w:hAnsi="TH SarabunPSK" w:cs="TH SarabunPSK" w:hint="cs"/>
          <w:sz w:val="32"/>
          <w:szCs w:val="32"/>
          <w:cs/>
        </w:rPr>
        <w:t>3. เพื่อเสนอแนะแนวทางการผลิตมิวสิควิดีโอในอนาคต</w:t>
      </w:r>
    </w:p>
    <w:p w:rsidR="00D87E6E" w:rsidRPr="00E3206A" w:rsidRDefault="00D87E6E" w:rsidP="00726503">
      <w:pPr>
        <w:pStyle w:val="NoSpacing"/>
        <w:rPr>
          <w:rFonts w:ascii="TH SarabunPSK" w:hAnsi="TH SarabunPSK" w:cs="TH SarabunPSK"/>
          <w:sz w:val="32"/>
          <w:szCs w:val="32"/>
        </w:rPr>
      </w:pPr>
    </w:p>
    <w:p w:rsidR="003306BA" w:rsidRPr="00E3206A" w:rsidRDefault="00AC1E0A" w:rsidP="00D05FE9">
      <w:pPr>
        <w:pStyle w:val="NoSpacing"/>
        <w:jc w:val="center"/>
        <w:rPr>
          <w:rFonts w:ascii="TH SarabunPSK" w:hAnsi="TH SarabunPSK" w:cs="TH SarabunPSK"/>
          <w:sz w:val="32"/>
          <w:szCs w:val="32"/>
        </w:rPr>
      </w:pPr>
      <w:r w:rsidRPr="00E3206A">
        <w:rPr>
          <w:rFonts w:ascii="TH SarabunPSK" w:hAnsi="TH SarabunPSK" w:cs="TH SarabunPSK" w:hint="cs"/>
          <w:b/>
          <w:bCs/>
          <w:sz w:val="32"/>
          <w:szCs w:val="32"/>
          <w:cs/>
        </w:rPr>
        <w:t>วิธีดำเนินการ</w:t>
      </w:r>
      <w:r w:rsidR="00E11B55" w:rsidRPr="00E3206A">
        <w:rPr>
          <w:rFonts w:ascii="TH SarabunPSK" w:hAnsi="TH SarabunPSK" w:cs="TH SarabunPSK"/>
          <w:b/>
          <w:bCs/>
          <w:sz w:val="32"/>
          <w:szCs w:val="32"/>
          <w:cs/>
        </w:rPr>
        <w:t>วิจัย</w:t>
      </w:r>
    </w:p>
    <w:p w:rsidR="003963E5" w:rsidRPr="00E3206A" w:rsidRDefault="00F4599D" w:rsidP="00F4599D">
      <w:pPr>
        <w:pStyle w:val="BodyText"/>
        <w:widowControl w:val="0"/>
        <w:tabs>
          <w:tab w:val="left" w:pos="426"/>
        </w:tabs>
        <w:ind w:firstLine="562"/>
        <w:jc w:val="thaiDistribute"/>
        <w:rPr>
          <w:rFonts w:ascii="TH SarabunPSK" w:eastAsia="Calibri" w:hAnsi="TH SarabunPSK" w:cs="TH SarabunPSK"/>
          <w:sz w:val="32"/>
          <w:szCs w:val="32"/>
          <w:lang w:val="en-US" w:eastAsia="en-US"/>
        </w:rPr>
      </w:pPr>
      <w:r w:rsidRPr="00E3206A">
        <w:rPr>
          <w:rFonts w:ascii="TH SarabunPSK" w:eastAsia="Calibri" w:hAnsi="TH SarabunPSK" w:cs="TH SarabunPSK"/>
          <w:sz w:val="32"/>
          <w:szCs w:val="32"/>
          <w:cs/>
          <w:lang w:val="en-US" w:eastAsia="en-US"/>
        </w:rPr>
        <w:t>ผู้วิจัยได้</w:t>
      </w:r>
      <w:r w:rsidR="003963E5" w:rsidRPr="00E3206A">
        <w:rPr>
          <w:rFonts w:ascii="TH SarabunPSK" w:eastAsia="Calibri" w:hAnsi="TH SarabunPSK" w:cs="TH SarabunPSK" w:hint="cs"/>
          <w:sz w:val="32"/>
          <w:szCs w:val="32"/>
          <w:cs/>
          <w:lang w:val="en-US" w:eastAsia="en-US"/>
        </w:rPr>
        <w:t>คัดเลือกมิวสิควิดีโอ</w:t>
      </w:r>
      <w:r w:rsidR="003963E5" w:rsidRPr="00E3206A">
        <w:rPr>
          <w:rFonts w:ascii="TH SarabunPSK" w:eastAsia="Calibri" w:hAnsi="TH SarabunPSK" w:cs="TH SarabunPSK"/>
          <w:sz w:val="32"/>
          <w:szCs w:val="32"/>
          <w:cs/>
          <w:lang w:val="en-US" w:eastAsia="en-US"/>
        </w:rPr>
        <w:t>ทั้งหมดตั้งแต่เริ่มก่อตั้งวงดนตรีโลโมโซนิค (</w:t>
      </w:r>
      <w:r w:rsidR="003963E5" w:rsidRPr="00E3206A">
        <w:rPr>
          <w:rFonts w:ascii="TH SarabunPSK" w:eastAsia="Calibri" w:hAnsi="TH SarabunPSK" w:cs="TH SarabunPSK"/>
          <w:sz w:val="32"/>
          <w:szCs w:val="32"/>
          <w:lang w:val="en-US" w:eastAsia="en-US"/>
        </w:rPr>
        <w:t>Lomosonic</w:t>
      </w:r>
      <w:r w:rsidR="003963E5" w:rsidRPr="00E3206A">
        <w:rPr>
          <w:rFonts w:ascii="TH SarabunPSK" w:eastAsia="Calibri" w:hAnsi="TH SarabunPSK" w:cs="TH SarabunPSK"/>
          <w:sz w:val="32"/>
          <w:szCs w:val="32"/>
          <w:cs/>
          <w:lang w:val="en-US" w:eastAsia="en-US"/>
        </w:rPr>
        <w:t>)</w:t>
      </w:r>
      <w:r w:rsidR="003963E5" w:rsidRPr="00E3206A">
        <w:rPr>
          <w:rFonts w:ascii="TH SarabunPSK" w:eastAsia="Calibri" w:hAnsi="TH SarabunPSK" w:cs="TH SarabunPSK" w:hint="cs"/>
          <w:sz w:val="32"/>
          <w:szCs w:val="32"/>
          <w:cs/>
          <w:lang w:val="en-US" w:eastAsia="en-US"/>
        </w:rPr>
        <w:t xml:space="preserve"> โดย</w:t>
      </w:r>
      <w:r w:rsidR="003963E5" w:rsidRPr="00E3206A">
        <w:rPr>
          <w:rFonts w:ascii="TH SarabunPSK" w:eastAsia="Calibri" w:hAnsi="TH SarabunPSK" w:cs="TH SarabunPSK"/>
          <w:sz w:val="32"/>
          <w:szCs w:val="32"/>
          <w:cs/>
          <w:lang w:val="en-US" w:eastAsia="en-US"/>
        </w:rPr>
        <w:t>มิวสิควิดีโอที่ถูกเลือกจะต้องมีตัวละครอื่นที่มิใช่นักดนตรีรวมอยู่ด้วย ตัวละครดังกล่าวอาจมีส่วนในการเล่าเรื่องราวหรือไม่ก็ได้</w:t>
      </w:r>
      <w:r w:rsidR="003963E5" w:rsidRPr="00E3206A">
        <w:rPr>
          <w:rFonts w:ascii="TH SarabunPSK" w:eastAsia="Calibri" w:hAnsi="TH SarabunPSK" w:cs="TH SarabunPSK" w:hint="cs"/>
          <w:sz w:val="32"/>
          <w:szCs w:val="32"/>
          <w:cs/>
          <w:lang w:val="en-US" w:eastAsia="en-US"/>
        </w:rPr>
        <w:t xml:space="preserve">  </w:t>
      </w:r>
      <w:r w:rsidR="003963E5" w:rsidRPr="00E3206A">
        <w:rPr>
          <w:rFonts w:ascii="TH SarabunPSK" w:eastAsia="Calibri" w:hAnsi="TH SarabunPSK" w:cs="TH SarabunPSK"/>
          <w:sz w:val="32"/>
          <w:szCs w:val="32"/>
          <w:cs/>
          <w:lang w:val="en-US" w:eastAsia="en-US"/>
        </w:rPr>
        <w:t>ส่วนมิวสิควิดีโอที่ถูกคัดออกคือ มิวสิควิดีโอที่ไม่มีเรื่องราวใด ๆ และเน้นแต่การร้องเพลงหรือเล่นดนตรีของศิลปินในสถานที่ต่าง ๆ</w:t>
      </w:r>
      <w:r w:rsidR="003963E5" w:rsidRPr="00E3206A">
        <w:rPr>
          <w:rFonts w:ascii="TH SarabunPSK" w:eastAsia="Calibri" w:hAnsi="TH SarabunPSK" w:cs="TH SarabunPSK" w:hint="cs"/>
          <w:sz w:val="32"/>
          <w:szCs w:val="32"/>
          <w:cs/>
          <w:lang w:val="en-US" w:eastAsia="en-US"/>
        </w:rPr>
        <w:t xml:space="preserve">  หลังจากคิดเ</w:t>
      </w:r>
      <w:r w:rsidR="007B22ED" w:rsidRPr="00E3206A">
        <w:rPr>
          <w:rFonts w:ascii="TH SarabunPSK" w:eastAsia="Calibri" w:hAnsi="TH SarabunPSK" w:cs="TH SarabunPSK" w:hint="cs"/>
          <w:sz w:val="32"/>
          <w:szCs w:val="32"/>
          <w:cs/>
          <w:lang w:val="en-US" w:eastAsia="en-US"/>
        </w:rPr>
        <w:t>ลือกมิวสิควิดี</w:t>
      </w:r>
      <w:r w:rsidR="003963E5" w:rsidRPr="00E3206A">
        <w:rPr>
          <w:rFonts w:ascii="TH SarabunPSK" w:eastAsia="Calibri" w:hAnsi="TH SarabunPSK" w:cs="TH SarabunPSK" w:hint="cs"/>
          <w:sz w:val="32"/>
          <w:szCs w:val="32"/>
          <w:cs/>
          <w:lang w:val="en-US" w:eastAsia="en-US"/>
        </w:rPr>
        <w:t>โอตามข้อกำหนดดังกล่าว (</w:t>
      </w:r>
      <w:r w:rsidR="003963E5" w:rsidRPr="00E3206A">
        <w:rPr>
          <w:rFonts w:ascii="TH SarabunPSK" w:eastAsia="Calibri" w:hAnsi="TH SarabunPSK" w:cs="TH SarabunPSK"/>
          <w:sz w:val="32"/>
          <w:szCs w:val="32"/>
          <w:lang w:val="en-US" w:eastAsia="en-US"/>
        </w:rPr>
        <w:t>Inclusion Criteria</w:t>
      </w:r>
      <w:r w:rsidR="003963E5" w:rsidRPr="00E3206A">
        <w:rPr>
          <w:rFonts w:ascii="TH SarabunPSK" w:eastAsia="Calibri" w:hAnsi="TH SarabunPSK" w:cs="TH SarabunPSK" w:hint="cs"/>
          <w:sz w:val="32"/>
          <w:szCs w:val="32"/>
          <w:cs/>
          <w:lang w:val="en-US" w:eastAsia="en-US"/>
        </w:rPr>
        <w:t xml:space="preserve">) </w:t>
      </w:r>
      <w:r w:rsidR="003963E5" w:rsidRPr="00E3206A">
        <w:rPr>
          <w:rFonts w:ascii="TH SarabunPSK" w:eastAsia="Calibri" w:hAnsi="TH SarabunPSK" w:cs="TH SarabunPSK"/>
          <w:sz w:val="32"/>
          <w:szCs w:val="32"/>
          <w:cs/>
          <w:lang w:val="en-US" w:eastAsia="en-US"/>
        </w:rPr>
        <w:t xml:space="preserve"> </w:t>
      </w:r>
      <w:r w:rsidR="003963E5" w:rsidRPr="00E3206A">
        <w:rPr>
          <w:rFonts w:ascii="TH SarabunPSK" w:eastAsia="Calibri" w:hAnsi="TH SarabunPSK" w:cs="TH SarabunPSK" w:hint="cs"/>
          <w:sz w:val="32"/>
          <w:szCs w:val="32"/>
          <w:cs/>
          <w:lang w:val="en-US" w:eastAsia="en-US"/>
        </w:rPr>
        <w:t>จึงได้</w:t>
      </w:r>
      <w:r w:rsidRPr="00E3206A">
        <w:rPr>
          <w:rFonts w:ascii="TH SarabunPSK" w:eastAsia="Calibri" w:hAnsi="TH SarabunPSK" w:cs="TH SarabunPSK"/>
          <w:sz w:val="32"/>
          <w:szCs w:val="32"/>
          <w:cs/>
          <w:lang w:val="en-US" w:eastAsia="en-US"/>
        </w:rPr>
        <w:t>มิวสิควิดีโอจำนวน 15 มิวสิควิดีโอ</w:t>
      </w:r>
    </w:p>
    <w:p w:rsidR="00F4599D" w:rsidRPr="00E3206A" w:rsidRDefault="00F4599D" w:rsidP="00F4599D">
      <w:pPr>
        <w:pStyle w:val="BodyText"/>
        <w:widowControl w:val="0"/>
        <w:tabs>
          <w:tab w:val="left" w:pos="426"/>
        </w:tabs>
        <w:ind w:firstLine="562"/>
        <w:jc w:val="thaiDistribute"/>
        <w:rPr>
          <w:rFonts w:ascii="TH SarabunPSK" w:eastAsia="Calibri" w:hAnsi="TH SarabunPSK" w:cs="TH SarabunPSK"/>
          <w:sz w:val="32"/>
          <w:szCs w:val="32"/>
          <w:cs/>
          <w:lang w:val="en-US" w:eastAsia="en-US"/>
        </w:rPr>
      </w:pPr>
      <w:r w:rsidRPr="00E3206A">
        <w:rPr>
          <w:rFonts w:ascii="TH SarabunPSK" w:eastAsia="Calibri" w:hAnsi="TH SarabunPSK" w:cs="TH SarabunPSK"/>
          <w:sz w:val="32"/>
          <w:szCs w:val="32"/>
          <w:cs/>
          <w:lang w:val="en-US" w:eastAsia="en-US"/>
        </w:rPr>
        <w:t>ผู้วิจัยได้ใช้วิธีการ การวิเคราะห์ตัวบท (</w:t>
      </w:r>
      <w:r w:rsidR="00AC54F2" w:rsidRPr="00E3206A">
        <w:rPr>
          <w:rFonts w:ascii="TH SarabunPSK" w:eastAsia="Calibri" w:hAnsi="TH SarabunPSK" w:cs="TH SarabunPSK"/>
          <w:sz w:val="32"/>
          <w:szCs w:val="32"/>
          <w:lang w:val="en-US" w:eastAsia="en-US"/>
        </w:rPr>
        <w:t>T</w:t>
      </w:r>
      <w:r w:rsidRPr="00E3206A">
        <w:rPr>
          <w:rFonts w:ascii="TH SarabunPSK" w:eastAsia="Calibri" w:hAnsi="TH SarabunPSK" w:cs="TH SarabunPSK"/>
          <w:sz w:val="32"/>
          <w:szCs w:val="32"/>
          <w:lang w:val="en-US" w:eastAsia="en-US"/>
        </w:rPr>
        <w:t xml:space="preserve">extual </w:t>
      </w:r>
      <w:r w:rsidR="00AC54F2" w:rsidRPr="00E3206A">
        <w:rPr>
          <w:rFonts w:ascii="TH SarabunPSK" w:eastAsia="Calibri" w:hAnsi="TH SarabunPSK" w:cs="TH SarabunPSK"/>
          <w:sz w:val="32"/>
          <w:szCs w:val="32"/>
          <w:lang w:val="en-US" w:eastAsia="en-US"/>
        </w:rPr>
        <w:t>A</w:t>
      </w:r>
      <w:r w:rsidRPr="00E3206A">
        <w:rPr>
          <w:rFonts w:ascii="TH SarabunPSK" w:eastAsia="Calibri" w:hAnsi="TH SarabunPSK" w:cs="TH SarabunPSK"/>
          <w:sz w:val="32"/>
          <w:szCs w:val="32"/>
          <w:lang w:val="en-US" w:eastAsia="en-US"/>
        </w:rPr>
        <w:t>nalysis</w:t>
      </w:r>
      <w:r w:rsidRPr="00E3206A">
        <w:rPr>
          <w:rFonts w:ascii="TH SarabunPSK" w:eastAsia="Calibri" w:hAnsi="TH SarabunPSK" w:cs="TH SarabunPSK"/>
          <w:sz w:val="32"/>
          <w:szCs w:val="32"/>
          <w:cs/>
          <w:lang w:val="en-US" w:eastAsia="en-US"/>
        </w:rPr>
        <w:t>) เพื่อวิเคราะห์การแสดงออกทางอารมณ์ของตัวละคร (</w:t>
      </w:r>
      <w:r w:rsidRPr="00E3206A">
        <w:rPr>
          <w:rFonts w:ascii="TH SarabunPSK" w:eastAsia="Calibri" w:hAnsi="TH SarabunPSK" w:cs="TH SarabunPSK"/>
          <w:sz w:val="32"/>
          <w:szCs w:val="32"/>
          <w:lang w:val="en-US" w:eastAsia="en-US"/>
        </w:rPr>
        <w:t>Emotional</w:t>
      </w:r>
      <w:r w:rsidRPr="00E3206A">
        <w:rPr>
          <w:rFonts w:ascii="TH SarabunPSK" w:eastAsia="Calibri" w:hAnsi="TH SarabunPSK" w:cs="TH SarabunPSK"/>
          <w:sz w:val="32"/>
          <w:szCs w:val="32"/>
          <w:cs/>
          <w:lang w:val="en-US" w:eastAsia="en-US"/>
        </w:rPr>
        <w:t>) ไม่ว่าจะเป็นการแสดงท่าทางโดยตรงหรือผ่านทางสัญลักษณ์ (</w:t>
      </w:r>
      <w:r w:rsidRPr="00E3206A">
        <w:rPr>
          <w:rFonts w:ascii="TH SarabunPSK" w:eastAsia="Calibri" w:hAnsi="TH SarabunPSK" w:cs="TH SarabunPSK"/>
          <w:sz w:val="32"/>
          <w:szCs w:val="32"/>
          <w:lang w:val="en-US" w:eastAsia="en-US"/>
        </w:rPr>
        <w:t>Symbolic</w:t>
      </w:r>
      <w:r w:rsidRPr="00E3206A">
        <w:rPr>
          <w:rFonts w:ascii="TH SarabunPSK" w:eastAsia="Calibri" w:hAnsi="TH SarabunPSK" w:cs="TH SarabunPSK"/>
          <w:sz w:val="32"/>
          <w:szCs w:val="32"/>
          <w:cs/>
          <w:lang w:val="en-US" w:eastAsia="en-US"/>
        </w:rPr>
        <w:t>)</w:t>
      </w:r>
      <w:r w:rsidR="003963E5" w:rsidRPr="00E3206A">
        <w:rPr>
          <w:rFonts w:ascii="TH SarabunPSK" w:eastAsia="Calibri" w:hAnsi="TH SarabunPSK" w:cs="TH SarabunPSK" w:hint="cs"/>
          <w:sz w:val="32"/>
          <w:szCs w:val="32"/>
          <w:cs/>
          <w:lang w:val="en-US" w:eastAsia="en-US"/>
        </w:rPr>
        <w:t xml:space="preserve"> เนื่องจากเป็นการวิเคราะห์เชิงคุณภาพ </w:t>
      </w:r>
      <w:r w:rsidR="00AC54F2" w:rsidRPr="00E3206A">
        <w:rPr>
          <w:rFonts w:ascii="TH SarabunPSK" w:eastAsia="Calibri" w:hAnsi="TH SarabunPSK" w:cs="TH SarabunPSK" w:hint="cs"/>
          <w:sz w:val="32"/>
          <w:szCs w:val="32"/>
          <w:cs/>
          <w:lang w:val="en-US" w:eastAsia="en-US"/>
        </w:rPr>
        <w:t>ผู้วิจัยทั้งสองคนได้รับชมมิวสิควิดีโอทั้งหมดพร้อมกัน และพูดคุย ถกเถียง อภิปราย หลังจากการรับชมแต่ละชิ้นเสร็จสิ้น</w:t>
      </w:r>
      <w:r w:rsidR="007B22ED" w:rsidRPr="00E3206A">
        <w:rPr>
          <w:rFonts w:ascii="TH SarabunPSK" w:eastAsia="Calibri" w:hAnsi="TH SarabunPSK" w:cs="TH SarabunPSK"/>
          <w:sz w:val="32"/>
          <w:szCs w:val="32"/>
          <w:cs/>
          <w:lang w:val="en-US" w:eastAsia="en-US"/>
        </w:rPr>
        <w:t xml:space="preserve"> </w:t>
      </w:r>
      <w:r w:rsidR="007B22ED" w:rsidRPr="00E3206A">
        <w:rPr>
          <w:rFonts w:ascii="TH SarabunPSK" w:eastAsia="Calibri" w:hAnsi="TH SarabunPSK" w:cs="TH SarabunPSK" w:hint="cs"/>
          <w:sz w:val="32"/>
          <w:szCs w:val="32"/>
          <w:cs/>
          <w:lang w:val="en-US" w:eastAsia="en-US"/>
        </w:rPr>
        <w:t>การเก็บรวบรวมข้อมูลและการวิเคราะห์ใช้เวลาทั้งหมด 1 วัน</w:t>
      </w:r>
      <w:r w:rsidR="007B22ED" w:rsidRPr="00E3206A">
        <w:rPr>
          <w:rFonts w:ascii="TH SarabunPSK" w:eastAsia="Calibri" w:hAnsi="TH SarabunPSK" w:cs="TH SarabunPSK" w:hint="cs"/>
          <w:sz w:val="32"/>
          <w:szCs w:val="32"/>
          <w:cs/>
          <w:lang w:val="en-US" w:eastAsia="en-US"/>
        </w:rPr>
        <w:lastRenderedPageBreak/>
        <w:t>เต็ม ก่อนที่จะแยกย้ายไปเขียนผลการวิจัยและตรวจสอบผลต่อไป</w:t>
      </w:r>
    </w:p>
    <w:p w:rsidR="00F4599D" w:rsidRPr="00E3206A" w:rsidRDefault="00F4599D" w:rsidP="00F4599D">
      <w:pPr>
        <w:pStyle w:val="BodyText"/>
        <w:widowControl w:val="0"/>
        <w:tabs>
          <w:tab w:val="left" w:pos="426"/>
        </w:tabs>
        <w:ind w:firstLine="562"/>
        <w:jc w:val="thaiDistribute"/>
        <w:rPr>
          <w:rFonts w:ascii="TH SarabunPSK" w:eastAsia="Calibri" w:hAnsi="TH SarabunPSK" w:cs="TH SarabunPSK"/>
          <w:sz w:val="32"/>
          <w:szCs w:val="32"/>
          <w:lang w:val="en-US" w:eastAsia="en-US"/>
        </w:rPr>
      </w:pPr>
      <w:r w:rsidRPr="00E3206A">
        <w:rPr>
          <w:rFonts w:ascii="TH SarabunPSK" w:eastAsia="Calibri" w:hAnsi="TH SarabunPSK" w:cs="TH SarabunPSK"/>
          <w:sz w:val="32"/>
          <w:szCs w:val="32"/>
          <w:cs/>
          <w:lang w:val="en-US" w:eastAsia="en-US"/>
        </w:rPr>
        <w:t>มิวสิควิดีโอ 15 เพลงที่ถูกเลือก มีรายชื่อดังต่อไปนี้ (1) กลัวความคิดถึงของฉันจะทำร้ายเธอ</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(2) กอด</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 xml:space="preserve">(3) </w:t>
      </w:r>
      <w:r w:rsidRPr="00E3206A">
        <w:rPr>
          <w:rFonts w:ascii="TH SarabunPSK" w:eastAsia="Calibri" w:hAnsi="TH SarabunPSK" w:cs="TH SarabunPSK"/>
          <w:sz w:val="32"/>
          <w:szCs w:val="32"/>
          <w:lang w:val="en-US" w:eastAsia="en-US"/>
        </w:rPr>
        <w:t xml:space="preserve">SORRY, </w:t>
      </w:r>
      <w:r w:rsidRPr="00E3206A">
        <w:rPr>
          <w:rFonts w:ascii="TH SarabunPSK" w:eastAsia="Calibri" w:hAnsi="TH SarabunPSK" w:cs="TH SarabunPSK"/>
          <w:sz w:val="32"/>
          <w:szCs w:val="32"/>
          <w:cs/>
          <w:lang w:val="en-US" w:eastAsia="en-US"/>
        </w:rPr>
        <w:t>(4) ขอ</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(5) ความรู้สึกของวันนี้</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(6) เพราะความรักมันไม่เลือกเวลาเกิด</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(7) เพลงรัก</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(8) ยอมแพ้</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(9) หากโลกนี้ไม่มีความรัก</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(10) หลอก</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(11) ความอ่อนแอ</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(12) ทางที่ลมผ่าน</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(13) บาด</w:t>
      </w:r>
      <w:r w:rsidRPr="00E3206A">
        <w:rPr>
          <w:rFonts w:ascii="TH SarabunPSK" w:eastAsia="Calibri" w:hAnsi="TH SarabunPSK" w:cs="TH SarabunPSK"/>
          <w:sz w:val="32"/>
          <w:szCs w:val="32"/>
          <w:lang w:val="en-US" w:eastAsia="en-US"/>
        </w:rPr>
        <w:t xml:space="preserve">, </w:t>
      </w:r>
      <w:r w:rsidRPr="00E3206A">
        <w:rPr>
          <w:rFonts w:ascii="TH SarabunPSK" w:eastAsia="Calibri" w:hAnsi="TH SarabunPSK" w:cs="TH SarabunPSK"/>
          <w:sz w:val="32"/>
          <w:szCs w:val="32"/>
          <w:cs/>
          <w:lang w:val="en-US" w:eastAsia="en-US"/>
        </w:rPr>
        <w:t>(14) ส่งมือ</w:t>
      </w:r>
      <w:r w:rsidRPr="00E3206A">
        <w:rPr>
          <w:rFonts w:ascii="TH SarabunPSK" w:eastAsia="Calibri" w:hAnsi="TH SarabunPSK" w:cs="TH SarabunPSK"/>
          <w:sz w:val="32"/>
          <w:szCs w:val="32"/>
          <w:lang w:val="en-US" w:eastAsia="en-US"/>
        </w:rPr>
        <w:t>,</w:t>
      </w:r>
      <w:r w:rsidRPr="00E3206A">
        <w:rPr>
          <w:rFonts w:ascii="TH SarabunPSK" w:eastAsia="Calibri" w:hAnsi="TH SarabunPSK" w:cs="TH SarabunPSK"/>
          <w:sz w:val="32"/>
          <w:szCs w:val="32"/>
          <w:cs/>
          <w:lang w:val="en-US" w:eastAsia="en-US"/>
        </w:rPr>
        <w:t xml:space="preserve"> และ (15) หลงทาง</w:t>
      </w:r>
    </w:p>
    <w:p w:rsidR="00274C17" w:rsidRPr="00E3206A" w:rsidRDefault="006E35E3" w:rsidP="00920CAA">
      <w:pPr>
        <w:pStyle w:val="BodyText"/>
        <w:widowControl w:val="0"/>
        <w:tabs>
          <w:tab w:val="left" w:pos="426"/>
        </w:tabs>
        <w:ind w:firstLine="562"/>
        <w:jc w:val="thaiDistribute"/>
        <w:rPr>
          <w:rFonts w:ascii="TH SarabunPSK" w:hAnsi="TH SarabunPSK" w:cs="TH SarabunPSK"/>
          <w:sz w:val="32"/>
          <w:szCs w:val="32"/>
        </w:rPr>
      </w:pPr>
      <w:r w:rsidRPr="00E3206A">
        <w:rPr>
          <w:rFonts w:ascii="TH SarabunPSK" w:hAnsi="TH SarabunPSK" w:cs="TH SarabunPSK"/>
          <w:sz w:val="32"/>
          <w:szCs w:val="32"/>
          <w:cs/>
        </w:rPr>
        <w:t xml:space="preserve"> </w:t>
      </w:r>
    </w:p>
    <w:p w:rsidR="006D0B6B" w:rsidRPr="00E3206A" w:rsidRDefault="00F4599D" w:rsidP="00D05FE9">
      <w:pPr>
        <w:pStyle w:val="NoSpacing"/>
        <w:jc w:val="center"/>
        <w:rPr>
          <w:rFonts w:ascii="TH SarabunPSK" w:hAnsi="TH SarabunPSK" w:cs="TH SarabunPSK"/>
          <w:b/>
          <w:bCs/>
          <w:sz w:val="32"/>
          <w:szCs w:val="32"/>
        </w:rPr>
      </w:pPr>
      <w:r w:rsidRPr="00E3206A">
        <w:rPr>
          <w:rFonts w:ascii="TH SarabunPSK" w:hAnsi="TH SarabunPSK" w:cs="TH SarabunPSK"/>
          <w:b/>
          <w:bCs/>
          <w:sz w:val="32"/>
          <w:szCs w:val="32"/>
          <w:cs/>
        </w:rPr>
        <w:t>ผลการวิจัยและอภิปรายผล</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จากการวิเคราะห์ มิวสิควิดีโอ 15 เพลง พบว่า ตัวละครที่เป็นมุมมองเดียวกับนักร้อง (</w:t>
      </w:r>
      <w:r w:rsidRPr="00E3206A">
        <w:rPr>
          <w:rFonts w:ascii="TH SarabunPSK" w:hAnsi="TH SarabunPSK" w:cs="TH SarabunPSK"/>
          <w:sz w:val="32"/>
          <w:szCs w:val="32"/>
        </w:rPr>
        <w:t>Point</w:t>
      </w:r>
      <w:r w:rsidRPr="00E3206A">
        <w:rPr>
          <w:rFonts w:ascii="TH SarabunPSK" w:hAnsi="TH SarabunPSK" w:cs="TH SarabunPSK"/>
          <w:sz w:val="32"/>
          <w:szCs w:val="32"/>
          <w:cs/>
        </w:rPr>
        <w:t>-</w:t>
      </w:r>
      <w:r w:rsidRPr="00E3206A">
        <w:rPr>
          <w:rFonts w:ascii="TH SarabunPSK" w:hAnsi="TH SarabunPSK" w:cs="TH SarabunPSK"/>
          <w:sz w:val="32"/>
          <w:szCs w:val="32"/>
        </w:rPr>
        <w:t>of</w:t>
      </w:r>
      <w:r w:rsidRPr="00E3206A">
        <w:rPr>
          <w:rFonts w:ascii="TH SarabunPSK" w:hAnsi="TH SarabunPSK" w:cs="TH SarabunPSK"/>
          <w:sz w:val="32"/>
          <w:szCs w:val="32"/>
          <w:cs/>
        </w:rPr>
        <w:t>-</w:t>
      </w:r>
      <w:r w:rsidRPr="00E3206A">
        <w:rPr>
          <w:rFonts w:ascii="TH SarabunPSK" w:hAnsi="TH SarabunPSK" w:cs="TH SarabunPSK"/>
          <w:sz w:val="32"/>
          <w:szCs w:val="32"/>
        </w:rPr>
        <w:t>View Character</w:t>
      </w:r>
      <w:r w:rsidRPr="00E3206A">
        <w:rPr>
          <w:rFonts w:ascii="TH SarabunPSK" w:hAnsi="TH SarabunPSK" w:cs="TH SarabunPSK"/>
          <w:sz w:val="32"/>
          <w:szCs w:val="32"/>
          <w:cs/>
        </w:rPr>
        <w:t>) มีการแสดงออกทางอารมณ์ แบ่งออก 3 หมวดหลัก</w:t>
      </w:r>
      <w:r w:rsidR="00920CAA" w:rsidRPr="00E3206A">
        <w:rPr>
          <w:rFonts w:ascii="TH SarabunPSK" w:hAnsi="TH SarabunPSK" w:cs="TH SarabunPSK" w:hint="cs"/>
          <w:sz w:val="32"/>
          <w:szCs w:val="32"/>
          <w:cs/>
        </w:rPr>
        <w:t xml:space="preserve"> ซึ่งการแสดงออกทางอารมณ์เหล่านี้ ได้ถูกแสดงออกทั้งโดยตรงจากตัวละคร และแสดงออกผ่านทางสัญลักษณ์ ซึ่งจะบรรยายควบคู่ไปด้วยในแต่ละหัวข้อ</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(1) ความก้าวร้าว และรุนแรง</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การที่ตัวละครมีพฤติกรรมความก้าวร้าวนั้น อาจเกิดจากลักษณะนิสัย [เพลง: ความรู้สึกของวันนี้] และสภาพจิตส่วนตัวของตัวละครเอง [เพลง: กลัวความคิดถึงของฉันจะทำร้ายเธอ] หรือเกิดจากภาวะความกดดันที่ตัวละครต้องเจอ [เพลง: ความรู้สึกของวันนี้] และอาจเกิดจากปัจจัยทั้ง 2 อย่างรวมกัน โดยตัวละครมักจะระบายออกด้วยการกระทำที่แสดงถึงความรุนแรง เช่น ทำลายข้าวของ การทำร้ายผู้อื่น [เพลง: กลัวความคิดถึงของฉันจะทำร้ายเธอ] การขว้างปาสิ่งของ [เพลง: ความรู้สึกของวันนี้</w:t>
      </w:r>
      <w:r w:rsidRPr="00E3206A">
        <w:rPr>
          <w:rFonts w:ascii="TH SarabunPSK" w:hAnsi="TH SarabunPSK" w:cs="TH SarabunPSK"/>
          <w:sz w:val="32"/>
          <w:szCs w:val="32"/>
        </w:rPr>
        <w:t>, SORRY</w:t>
      </w:r>
      <w:r w:rsidRPr="00E3206A">
        <w:rPr>
          <w:rFonts w:ascii="TH SarabunPSK" w:hAnsi="TH SarabunPSK" w:cs="TH SarabunPSK"/>
          <w:sz w:val="32"/>
          <w:szCs w:val="32"/>
          <w:cs/>
        </w:rPr>
        <w:t xml:space="preserve">] การขูดขีดในภาพ </w:t>
      </w:r>
      <w:r w:rsidRPr="00E3206A">
        <w:rPr>
          <w:rFonts w:ascii="TH SarabunPSK" w:hAnsi="TH SarabunPSK" w:cs="TH SarabunPSK"/>
          <w:sz w:val="32"/>
          <w:szCs w:val="32"/>
        </w:rPr>
        <w:t xml:space="preserve">Polaroid </w:t>
      </w:r>
      <w:r w:rsidRPr="00E3206A">
        <w:rPr>
          <w:rFonts w:ascii="TH SarabunPSK" w:hAnsi="TH SarabunPSK" w:cs="TH SarabunPSK"/>
          <w:sz w:val="32"/>
          <w:szCs w:val="32"/>
          <w:cs/>
        </w:rPr>
        <w:t>ซึ่งเป็นสัญลักษณ์แทนความทรงจำ [เพลง: บาด] เป็นต้น</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โดยตัวละครส่วนใหญ่ที่แสดงความก้าวร้าวทางอารมณ์อย่างสุดโต่ง มักเป็นตัวละครชาย ส่วนตัวละครหญิงจะมีความสงบ สุขุม และตัดสินใจเลิกคบหากับผู้ชายที่ก้าวร้าว สิ่งที่พบในมิวสิควิดีโอ มีความแตกต่างจากข้อค้นพบในอดีต ที่ว่า ผู้หญิงมักใช้อารมณ์ความรู้สึกในการดำเนินชีวิตคู่ ส่วนผู้ชายมักใช้ความคิดไตร่ตรอง (วาริน เทพยายน</w:t>
      </w:r>
      <w:r w:rsidRPr="00E3206A">
        <w:rPr>
          <w:rFonts w:ascii="TH SarabunPSK" w:hAnsi="TH SarabunPSK" w:cs="TH SarabunPSK"/>
          <w:sz w:val="32"/>
          <w:szCs w:val="32"/>
        </w:rPr>
        <w:t xml:space="preserve">, </w:t>
      </w:r>
      <w:r w:rsidRPr="00E3206A">
        <w:rPr>
          <w:rFonts w:ascii="TH SarabunPSK" w:hAnsi="TH SarabunPSK" w:cs="TH SarabunPSK"/>
          <w:sz w:val="32"/>
          <w:szCs w:val="32"/>
          <w:cs/>
        </w:rPr>
        <w:t>2542) และในสื่อบันเทิงตัวละครหญิงมักมีอารมณ์ในเชิงลบ (ชญาน์ทัต วงศ์มณี</w:t>
      </w:r>
      <w:r w:rsidRPr="00E3206A">
        <w:rPr>
          <w:rFonts w:ascii="TH SarabunPSK" w:hAnsi="TH SarabunPSK" w:cs="TH SarabunPSK"/>
          <w:sz w:val="32"/>
          <w:szCs w:val="32"/>
        </w:rPr>
        <w:t xml:space="preserve">, </w:t>
      </w:r>
      <w:r w:rsidRPr="00E3206A">
        <w:rPr>
          <w:rFonts w:ascii="TH SarabunPSK" w:hAnsi="TH SarabunPSK" w:cs="TH SarabunPSK"/>
          <w:sz w:val="32"/>
          <w:szCs w:val="32"/>
          <w:cs/>
        </w:rPr>
        <w:t>2552)</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การใช้สัญลักษณ์ที่แสดงถึงความก้าวร้าว โดยที่ตัวละครมิได้แสดงโดยตรง สามารถเห็นได้จากไฟที่เผาตัวละครทุกตัว [เพลง: กลัวความคิดถึงของฉันจะทำร้ายเธอ] ลายเส้นที่ขูดขีดบนภาพ [เพลง: บาด] และห้องที่มีโทนสีเป็นสีแดง กับข้าวของที่ดูไม่สะอาดตา [เพลง: ส่งมือ]</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(2) ความโดดเดี่ยว</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ความก้าวร้าวมิเพียงทำให้ความสัมพันธ์ของตัวละครหนุ่มสาวในมิวสิควิดีโอต้องยุติลง แต่ความก้าวร้าวยังสามารถเกิดขึ้นจากความโดดเดี่ยว อยู่คนเดียว และต้องครุ่นคิด  วารีรัตน์ ถาน้อย และคณะ (2554) กล่าวไว้เกี่ยวกับความคิด โดยเฉพาะอย่างยิ่งการคิดคนเดียวโดยไม่ปรึกษาใคร จะทำให้บุคคลนั้น ๆ เกิดความเครียดได้ง่าย หากพิจารณาตัวอย่างจากมิวสิควิดีโอเพื่อสนับสนุน วารีรัตน์ ถาน้อย และคณะ (2554) จะพบได้ว่า เมื่อตัวละครชายอกหัก เขามักจะโดดเดี่ยว อ้างว้าง เหงา [เพลง: เพลงรัก] และตัวละครบางตัวอาจแสดงความก้าวร้าว ตลอดจนใช้สารเสพติด [เพลง: กลัวความคิดถึงของฉันจะทำร้ายเธอ] ในขณะเดียวกัน ตัวละครหญิงจะมีความสงบเมื่อคิดถึงปัญหาและความรักในอดีต [เพลง: หากโลกนี้ไม่มีความรัก] บ้างตัดสินใจคบผู้ชายคนใหม่ [เพลง: เพราะความรักมันไม่เลือกเวลาเกิด]</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เมื่อพิจารณาเหตุการณ์ในภาพรวม พบว่า ตัวละครจากเกือบทุกมิวสิควิดีโอที่มีภาวะต้องเผชิญความโดดเดี่ยว เนื่องจากการที่ในอดีต ตัวละครนั้นไม่ได้อยู่เพียงคนเดียว แต่มักจะมีคนที่รักอยู่เคียงข้างเสมอ [เพลง: ขอ</w:t>
      </w:r>
      <w:r w:rsidRPr="00E3206A">
        <w:rPr>
          <w:rFonts w:ascii="TH SarabunPSK" w:hAnsi="TH SarabunPSK" w:cs="TH SarabunPSK"/>
          <w:sz w:val="32"/>
          <w:szCs w:val="32"/>
        </w:rPr>
        <w:t xml:space="preserve">, </w:t>
      </w:r>
      <w:r w:rsidRPr="00E3206A">
        <w:rPr>
          <w:rFonts w:ascii="TH SarabunPSK" w:hAnsi="TH SarabunPSK" w:cs="TH SarabunPSK"/>
          <w:sz w:val="32"/>
          <w:szCs w:val="32"/>
          <w:cs/>
        </w:rPr>
        <w:t>เพลงรัก] แต่มีเหตุการณ์ที่จะต้องแยกจากคนที่รักไปจึงต้องใช้ชีวิตอยู่เพียงคนเดียว ในภาวะนี้ตัวละครมักจะมีอาการสับสน เหม่อลอย รู้สึกว่ากาลเวลานั้นช้าลง [เพลง: กอด</w:t>
      </w:r>
      <w:r w:rsidRPr="00E3206A">
        <w:rPr>
          <w:rFonts w:ascii="TH SarabunPSK" w:hAnsi="TH SarabunPSK" w:cs="TH SarabunPSK"/>
          <w:sz w:val="32"/>
          <w:szCs w:val="32"/>
        </w:rPr>
        <w:t xml:space="preserve">, </w:t>
      </w:r>
      <w:r w:rsidRPr="00E3206A">
        <w:rPr>
          <w:rFonts w:ascii="TH SarabunPSK" w:hAnsi="TH SarabunPSK" w:cs="TH SarabunPSK"/>
          <w:sz w:val="32"/>
          <w:szCs w:val="32"/>
          <w:cs/>
        </w:rPr>
        <w:t>กลัวความคิดถึงของฉันจะทำร้ายเธอ] และไม่รู้ว่าตัวเองควรทำอะไรต่อไป ตัวละครจะยึดติดกับสิ่งเดิม ๆ เช่น การนึกถึงอดีต [เพลง: เพลงรัก] การวาดรูปเพื่อ</w:t>
      </w:r>
      <w:r w:rsidRPr="00E3206A">
        <w:rPr>
          <w:rFonts w:ascii="TH SarabunPSK" w:hAnsi="TH SarabunPSK" w:cs="TH SarabunPSK"/>
          <w:sz w:val="32"/>
          <w:szCs w:val="32"/>
          <w:cs/>
        </w:rPr>
        <w:lastRenderedPageBreak/>
        <w:t xml:space="preserve">เป็นตัวแทนของคนรักที่จากไป [เพลง: ความรู้สึกของวันนี้] การพาตัวเองไปสถานที่ในความทรงจำ [เพลง: กอด] หรืออยู่ที่พื้นที่ของตัวเอง แล้วไม่ไปไหนเลย [เพลง: ความรู้สึกของวันนี้] แต่สิ่งที่มีความโดดเด่นคือตัวละครหญิงในเพลง </w:t>
      </w:r>
      <w:r w:rsidRPr="00E3206A">
        <w:rPr>
          <w:rFonts w:ascii="TH SarabunPSK" w:hAnsi="TH SarabunPSK" w:cs="TH SarabunPSK"/>
          <w:sz w:val="32"/>
          <w:szCs w:val="32"/>
        </w:rPr>
        <w:t xml:space="preserve">SORRY </w:t>
      </w:r>
      <w:r w:rsidRPr="00E3206A">
        <w:rPr>
          <w:rFonts w:ascii="TH SarabunPSK" w:hAnsi="TH SarabunPSK" w:cs="TH SarabunPSK"/>
          <w:sz w:val="32"/>
          <w:szCs w:val="32"/>
          <w:cs/>
        </w:rPr>
        <w:t xml:space="preserve">กลับสามารถทำใจได้ ยอมรับความโดดเดี่ยว และลบรูปที่แสดงถึงความทรงจำที่มีกับคู่รักทิ้งทั้งหมด คล้ายคลึงกับเพลง ยอมแพ้ ที่ตัวละครหญิงตัดสินใจให้แพทย์ยุติการรักษาคนในครอบครัวที่ป่วยในระยะสุดท้าย อาจแสดงให้เห็นว่า วงดนตรี </w:t>
      </w:r>
      <w:r w:rsidRPr="00E3206A">
        <w:rPr>
          <w:rFonts w:ascii="TH SarabunPSK" w:hAnsi="TH SarabunPSK" w:cs="TH SarabunPSK"/>
          <w:sz w:val="32"/>
          <w:szCs w:val="32"/>
        </w:rPr>
        <w:t xml:space="preserve">Lomosonic </w:t>
      </w:r>
      <w:r w:rsidRPr="00E3206A">
        <w:rPr>
          <w:rFonts w:ascii="TH SarabunPSK" w:hAnsi="TH SarabunPSK" w:cs="TH SarabunPSK"/>
          <w:sz w:val="32"/>
          <w:szCs w:val="32"/>
          <w:cs/>
        </w:rPr>
        <w:t>มีทัศนคติต่อผู้หญิงว่าเป็นเพศที่มีความเด็ดเดี่ยว กล้าตัดสินใจ ยอมรับความโดดเดี่ยวในอนาคต ได้ดีกว่าเพศชาย</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ในด้านการแสดงออกทางสัญลักษณ์ที่มีความเกี่ยวข้องกับความโดดเดี่ยวโดยตรง สามารถพบได้ในเพลง เช่น การเดินคนเดียวในความมืด [เพลง: กลัวความคิดถึงของฉันจะทำร้ายเธอ] การอยู่คนเดียวในเมืองที่สับสนวุ่นวาย [เพลง: กอด</w:t>
      </w:r>
      <w:r w:rsidRPr="00E3206A">
        <w:rPr>
          <w:rFonts w:ascii="TH SarabunPSK" w:hAnsi="TH SarabunPSK" w:cs="TH SarabunPSK"/>
          <w:sz w:val="32"/>
          <w:szCs w:val="32"/>
        </w:rPr>
        <w:t xml:space="preserve">, </w:t>
      </w:r>
      <w:r w:rsidRPr="00E3206A">
        <w:rPr>
          <w:rFonts w:ascii="TH SarabunPSK" w:hAnsi="TH SarabunPSK" w:cs="TH SarabunPSK"/>
          <w:sz w:val="32"/>
          <w:szCs w:val="32"/>
          <w:cs/>
        </w:rPr>
        <w:t>เพลงรัก] การขับรถคนเดียวในท้องถนน [เพลง: หากโลกนี้ไม่มีความรัก] ท้องทะเลที่กว้างใหญ่ กับนกเพียงตัวเดียว [เพลง: กอด</w:t>
      </w:r>
      <w:r w:rsidRPr="00E3206A">
        <w:rPr>
          <w:rFonts w:ascii="TH SarabunPSK" w:hAnsi="TH SarabunPSK" w:cs="TH SarabunPSK"/>
          <w:sz w:val="32"/>
          <w:szCs w:val="32"/>
        </w:rPr>
        <w:t>, SORRY</w:t>
      </w:r>
      <w:r w:rsidRPr="00E3206A">
        <w:rPr>
          <w:rFonts w:ascii="TH SarabunPSK" w:hAnsi="TH SarabunPSK" w:cs="TH SarabunPSK"/>
          <w:sz w:val="32"/>
          <w:szCs w:val="32"/>
          <w:cs/>
        </w:rPr>
        <w:t xml:space="preserve">] และการที่ตัวละครอยู่คนเดียว เขามักนึกภาพความทรงจำ โดยในมิวสิควิดีโอมีสัญลักษณ์แทนความทรงจำดังต่อไปนี้ การใช้รูปถ่าย [เพลง: </w:t>
      </w:r>
      <w:r w:rsidRPr="00E3206A">
        <w:rPr>
          <w:rFonts w:ascii="TH SarabunPSK" w:hAnsi="TH SarabunPSK" w:cs="TH SarabunPSK"/>
          <w:sz w:val="32"/>
          <w:szCs w:val="32"/>
        </w:rPr>
        <w:t xml:space="preserve">SORRY, </w:t>
      </w:r>
      <w:r w:rsidRPr="00E3206A">
        <w:rPr>
          <w:rFonts w:ascii="TH SarabunPSK" w:hAnsi="TH SarabunPSK" w:cs="TH SarabunPSK"/>
          <w:sz w:val="32"/>
          <w:szCs w:val="32"/>
          <w:cs/>
        </w:rPr>
        <w:t xml:space="preserve">บาด] รูปวาด [เพลง: ความรู้สึกของวันนี้] ตลอดจนการใช้ปลาทองเพื่อสื่อถึงการคิดถึงอดีตในระยะเวลาสั้น ๆ [เพลง: เพลงรัก] ส่วนในเพลง ทางที่ลมผ่าน มีการสื่อความหมายเกี่ยวกับความทรงจำในรูปแบบที่แตกต่างคือ </w:t>
      </w:r>
      <w:r w:rsidRPr="00E3206A">
        <w:rPr>
          <w:rFonts w:ascii="TH SarabunPSK" w:hAnsi="TH SarabunPSK" w:cs="TH SarabunPSK"/>
          <w:sz w:val="32"/>
          <w:szCs w:val="32"/>
        </w:rPr>
        <w:t xml:space="preserve">SD Card </w:t>
      </w:r>
      <w:r w:rsidRPr="00E3206A">
        <w:rPr>
          <w:rFonts w:ascii="TH SarabunPSK" w:hAnsi="TH SarabunPSK" w:cs="TH SarabunPSK"/>
          <w:sz w:val="32"/>
          <w:szCs w:val="32"/>
          <w:cs/>
        </w:rPr>
        <w:t>แทนความทรงจำของผู้ชาย 3 คน ที่ผู้หญิงคนหนึ่งขโมยและหนีไป ซึ่งผู้หญิงคนเดียวกันนั้นอาจเสียชีวิตไปแล้ว ตามลักษณะถุงห่อศพในเพลง ความอ่อนแอ อาจเปรียบเทียบได้ว่า เมื่อคนรักตาย ความทรงจำเกี่ยวกับเธอจะตายตามไปด้วย และผู้ที่สูญเสีญความทรงจำก็เสมือนว่าไม่มีชีวิตอยู่</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(3) การสำนึกผิด</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 xml:space="preserve">ตัวละครมักสำนึกผิดในการกระทำของตัวเองจนทำให้ตัวเองต้องตกอยู่ในห้วงของความเศร้าที่เกิดจากตัวเอง ตัวละครที่ตกอยู่ในภาวะนี้มักเกิดการเสียดายเวลาที่ดีในอดีตและอยากจะกลับไปแก้ไข โดยส่วนใหญ่เพลงที่มีเนื้อหาเกี่ยวกับความรักของหนุ่มสาว จะไม่สามารถกลับไปแก้ไขได้ เนื่องจากตัวละครคิดว่า “คงสายไปแล้ว” และการที่อยู่ในสถานะที่ไม่สามารถพูดคำว่า “ขอโทษ” เช่น การที่คนรักเก่านั้นได้มีคนใหม่แล้ว หรือการยอมรับว่ากระทำของตนเองนั้นแรงเกินไป  ในขณะเดียวกัน เพลง </w:t>
      </w:r>
      <w:r w:rsidR="002E3D88" w:rsidRPr="00E3206A">
        <w:rPr>
          <w:rFonts w:ascii="TH SarabunPSK" w:hAnsi="TH SarabunPSK" w:cs="TH SarabunPSK" w:hint="cs"/>
          <w:sz w:val="32"/>
          <w:szCs w:val="32"/>
          <w:cs/>
        </w:rPr>
        <w:t>“</w:t>
      </w:r>
      <w:r w:rsidRPr="00E3206A">
        <w:rPr>
          <w:rFonts w:ascii="TH SarabunPSK" w:hAnsi="TH SarabunPSK" w:cs="TH SarabunPSK"/>
          <w:sz w:val="32"/>
          <w:szCs w:val="32"/>
          <w:cs/>
        </w:rPr>
        <w:t>หลงทาง</w:t>
      </w:r>
      <w:r w:rsidR="002E3D88" w:rsidRPr="00E3206A">
        <w:rPr>
          <w:rFonts w:ascii="TH SarabunPSK" w:hAnsi="TH SarabunPSK" w:cs="TH SarabunPSK" w:hint="cs"/>
          <w:sz w:val="32"/>
          <w:szCs w:val="32"/>
          <w:cs/>
        </w:rPr>
        <w:t>”</w:t>
      </w:r>
      <w:r w:rsidRPr="00E3206A">
        <w:rPr>
          <w:rFonts w:ascii="TH SarabunPSK" w:hAnsi="TH SarabunPSK" w:cs="TH SarabunPSK"/>
          <w:sz w:val="32"/>
          <w:szCs w:val="32"/>
          <w:cs/>
        </w:rPr>
        <w:t xml:space="preserve"> มีความแตกต่างจากเพลงอื่นเพราะเป็นความสัมพันธ์แบบ บุตรกับมารดา ซึ่งตัวละครได้สำนึกผิดที่ทำงานในกรุงเทพเป็นเวลานานเกินไป และเขาได้มีโอกาสกลับไปให้เวลากับมารดาได้ตามที่ตั้งใจไว้  ข้อค้นพบเหล่านี้คล้ายคลึงกับข้อค้นพบที่ว่าการแก้ไขปัญหาอาจต้องเริ่มมาจากการเข้าใจพฤติกรรมที่ตนเองเคยทำลงไป (สุดาจันทร์ สุภาวกุล</w:t>
      </w:r>
      <w:r w:rsidRPr="00E3206A">
        <w:rPr>
          <w:rFonts w:ascii="TH SarabunPSK" w:hAnsi="TH SarabunPSK" w:cs="TH SarabunPSK"/>
          <w:sz w:val="32"/>
          <w:szCs w:val="32"/>
        </w:rPr>
        <w:t xml:space="preserve">, </w:t>
      </w:r>
      <w:r w:rsidRPr="00E3206A">
        <w:rPr>
          <w:rFonts w:ascii="TH SarabunPSK" w:hAnsi="TH SarabunPSK" w:cs="TH SarabunPSK"/>
          <w:sz w:val="32"/>
          <w:szCs w:val="32"/>
          <w:cs/>
        </w:rPr>
        <w:t>2548) และจะดียิ่งกว่านั้นจะนำมาซึ่งความเข้าใจซึ่งกันและกัน (วสพร ไชยะกุล</w:t>
      </w:r>
      <w:r w:rsidRPr="00E3206A">
        <w:rPr>
          <w:rFonts w:ascii="TH SarabunPSK" w:hAnsi="TH SarabunPSK" w:cs="TH SarabunPSK"/>
          <w:sz w:val="32"/>
          <w:szCs w:val="32"/>
        </w:rPr>
        <w:t xml:space="preserve">, </w:t>
      </w:r>
      <w:r w:rsidRPr="00E3206A">
        <w:rPr>
          <w:rFonts w:ascii="TH SarabunPSK" w:hAnsi="TH SarabunPSK" w:cs="TH SarabunPSK"/>
          <w:sz w:val="32"/>
          <w:szCs w:val="32"/>
          <w:cs/>
        </w:rPr>
        <w:t>2560)</w:t>
      </w:r>
    </w:p>
    <w:p w:rsidR="00F4599D" w:rsidRPr="00E3206A" w:rsidRDefault="00F4599D" w:rsidP="00F4599D">
      <w:pPr>
        <w:pStyle w:val="BodyText"/>
        <w:widowControl w:val="0"/>
        <w:ind w:firstLine="562"/>
        <w:jc w:val="thaiDistribute"/>
        <w:rPr>
          <w:rFonts w:ascii="TH SarabunPSK" w:hAnsi="TH SarabunPSK" w:cs="TH SarabunPSK"/>
          <w:sz w:val="32"/>
          <w:szCs w:val="32"/>
        </w:rPr>
      </w:pPr>
      <w:r w:rsidRPr="00E3206A">
        <w:rPr>
          <w:rFonts w:ascii="TH SarabunPSK" w:hAnsi="TH SarabunPSK" w:cs="TH SarabunPSK"/>
          <w:sz w:val="32"/>
          <w:szCs w:val="32"/>
          <w:cs/>
        </w:rPr>
        <w:t xml:space="preserve">จากย่อหน้าในข้างต้น มิวสิควิดีโอเพลง </w:t>
      </w:r>
      <w:r w:rsidR="00751AC5" w:rsidRPr="00E3206A">
        <w:rPr>
          <w:rFonts w:ascii="TH SarabunPSK" w:hAnsi="TH SarabunPSK" w:cs="TH SarabunPSK" w:hint="cs"/>
          <w:sz w:val="32"/>
          <w:szCs w:val="32"/>
          <w:cs/>
        </w:rPr>
        <w:t>“</w:t>
      </w:r>
      <w:r w:rsidRPr="00E3206A">
        <w:rPr>
          <w:rFonts w:ascii="TH SarabunPSK" w:hAnsi="TH SarabunPSK" w:cs="TH SarabunPSK"/>
          <w:sz w:val="32"/>
          <w:szCs w:val="32"/>
          <w:cs/>
        </w:rPr>
        <w:t>หลงทาง</w:t>
      </w:r>
      <w:r w:rsidR="00751AC5" w:rsidRPr="00E3206A">
        <w:rPr>
          <w:rFonts w:ascii="TH SarabunPSK" w:hAnsi="TH SarabunPSK" w:cs="TH SarabunPSK" w:hint="cs"/>
          <w:sz w:val="32"/>
          <w:szCs w:val="32"/>
          <w:cs/>
        </w:rPr>
        <w:t>”</w:t>
      </w:r>
      <w:r w:rsidRPr="00E3206A">
        <w:rPr>
          <w:rFonts w:ascii="TH SarabunPSK" w:hAnsi="TH SarabunPSK" w:cs="TH SarabunPSK"/>
          <w:sz w:val="32"/>
          <w:szCs w:val="32"/>
          <w:cs/>
        </w:rPr>
        <w:t xml:space="preserve"> เป็นเพียงเพลงเดียวที่แสดงให้เห็นถึงข้อดีของการสำนึกผิด และยังมีการใช้สัญลักษณ์เกี่ยวกับเวลาได้แตกต่างจากเพลงอื่น ๆ อย่างในเพลง กลัวความคิดถึงของฉันจะทำร้ายเธอ และ เพลง กอด มีการแสดงความเร็ว-ช้า ของเวลาผ่านทางวัตถุที่เคลื่อนที่ ตัวละครในเพลง กลัวความคิดถึงของฉันจะทำร้ายเธอ ใช้เวลาลงลิฟต์ 10 ชั้น ในการคิดถึงอดีตทั้งหมดเป็นเวลานานมาก นานกว่าความเร็วของลิฟต์ทั่วไป เช่นเดียวกันกับเพลง กอด ที่ตัวละครคิดถึงอดีตทั้งหมดตลอดทั้งเพลง ทั้ง ๆ ที่ความเป็นจริงเวลาที่เขาใช้คิดคือไม่กี่วินาทีที่เครื่องบินทยานขึ้นฟ้า</w:t>
      </w:r>
    </w:p>
    <w:p w:rsidR="006D0B6B" w:rsidRPr="00E3206A" w:rsidRDefault="00F4599D" w:rsidP="00F4599D">
      <w:pPr>
        <w:pStyle w:val="BodyText"/>
        <w:widowControl w:val="0"/>
        <w:ind w:firstLine="562"/>
        <w:jc w:val="thaiDistribute"/>
        <w:rPr>
          <w:rFonts w:ascii="TH SarabunPSK" w:hAnsi="TH SarabunPSK" w:cs="TH SarabunPSK"/>
          <w:spacing w:val="-8"/>
          <w:sz w:val="32"/>
          <w:szCs w:val="32"/>
        </w:rPr>
      </w:pPr>
      <w:r w:rsidRPr="00E3206A">
        <w:rPr>
          <w:rFonts w:ascii="TH SarabunPSK" w:hAnsi="TH SarabunPSK" w:cs="TH SarabunPSK"/>
          <w:sz w:val="32"/>
          <w:szCs w:val="32"/>
          <w:cs/>
        </w:rPr>
        <w:t>การใช้สัญลักษณ์เกี่ยวกับเวลาในเพลงหลงทางนั้น ใช้นาฬิกาแทนคำว่า “เวลา” โดยตรง ซึ่งมารดาของตัวละครหลักได้ให้นาฬิกากับตัวละครหลัก ซึ่งอาจมิได้หมายถึงการให้กำเนิด แต่เป็นการให้เวลากับบุตรชายเพื่อไปใช้ชีวิตทำอาชีพในฝัน  บุตรชายทำอาชีพเป็นนักออกแบบและซ่อมนาฬิกา แสดงให้เห็นว่าเขาสร้างเวลา และมีเวลาให้กับคนอื่นมากมาย เมื่อตัวละครสำนึกได้ จึงกลับไปหามารดา แต่เมื่อเห็นสภาพบ้าน จึงคิดไปเองว่ามารดาเสียชีวิตแล้ว จึงหมุนนาฬิกาให้เดินย้อนกลับ แต่ท้ายที่สุดเขาได้พบมารดาของเขา เขาจะมอบนาฬิกาให้เธอ เสมือนว่าเป็นการแสดงความสำนึกผิด และจะบอกว่า ต่อไปน</w:t>
      </w:r>
      <w:r w:rsidR="007D3CA2" w:rsidRPr="00E3206A">
        <w:rPr>
          <w:rFonts w:ascii="TH SarabunPSK" w:hAnsi="TH SarabunPSK" w:cs="TH SarabunPSK"/>
          <w:sz w:val="32"/>
          <w:szCs w:val="32"/>
          <w:cs/>
        </w:rPr>
        <w:t>ี้จะมีเวลาให้เธอมากขึ้น แต่เธอกลั</w:t>
      </w:r>
      <w:r w:rsidRPr="00E3206A">
        <w:rPr>
          <w:rFonts w:ascii="TH SarabunPSK" w:hAnsi="TH SarabunPSK" w:cs="TH SarabunPSK"/>
          <w:sz w:val="32"/>
          <w:szCs w:val="32"/>
          <w:cs/>
        </w:rPr>
        <w:t>บไม่รับ</w:t>
      </w:r>
      <w:r w:rsidRPr="00E3206A">
        <w:rPr>
          <w:rFonts w:ascii="TH SarabunPSK" w:hAnsi="TH SarabunPSK" w:cs="TH SarabunPSK"/>
          <w:sz w:val="32"/>
          <w:szCs w:val="32"/>
          <w:cs/>
        </w:rPr>
        <w:lastRenderedPageBreak/>
        <w:t>และสวมกอดกับตัวละครหลัก อาจหมายถึงความรักเป็นที่ต้องการและยิ่งใหญ่กว่าเวลา</w:t>
      </w:r>
    </w:p>
    <w:p w:rsidR="00485A08" w:rsidRPr="00E3206A" w:rsidRDefault="00485A08" w:rsidP="00D05FE9">
      <w:pPr>
        <w:pStyle w:val="NoSpacing"/>
        <w:jc w:val="center"/>
        <w:rPr>
          <w:rFonts w:ascii="TH SarabunPSK" w:hAnsi="TH SarabunPSK" w:cs="TH SarabunPSK"/>
          <w:b/>
          <w:bCs/>
          <w:sz w:val="32"/>
          <w:szCs w:val="32"/>
        </w:rPr>
      </w:pPr>
    </w:p>
    <w:p w:rsidR="006D0B6B" w:rsidRPr="00E3206A" w:rsidRDefault="00F4599D" w:rsidP="00D05FE9">
      <w:pPr>
        <w:pStyle w:val="NoSpacing"/>
        <w:jc w:val="center"/>
        <w:rPr>
          <w:rFonts w:ascii="TH SarabunPSK" w:hAnsi="TH SarabunPSK" w:cs="TH SarabunPSK"/>
          <w:b/>
          <w:bCs/>
          <w:sz w:val="32"/>
          <w:szCs w:val="32"/>
        </w:rPr>
      </w:pPr>
      <w:r w:rsidRPr="00E3206A">
        <w:rPr>
          <w:rFonts w:ascii="TH SarabunPSK" w:hAnsi="TH SarabunPSK" w:cs="TH SarabunPSK"/>
          <w:b/>
          <w:bCs/>
          <w:sz w:val="32"/>
          <w:szCs w:val="32"/>
          <w:cs/>
        </w:rPr>
        <w:t>ข้อเสนอแนะ</w:t>
      </w:r>
    </w:p>
    <w:p w:rsidR="00F4599D" w:rsidRPr="00E3206A" w:rsidRDefault="00F4599D" w:rsidP="00F4599D">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cs/>
        </w:rPr>
        <w:t xml:space="preserve">งานวิจัยนี้แสดงให้เห็นว่า ในหลายเพลงของวงดนตรี </w:t>
      </w:r>
      <w:r w:rsidRPr="00E3206A">
        <w:rPr>
          <w:rFonts w:ascii="TH SarabunPSK" w:hAnsi="TH SarabunPSK" w:cs="TH SarabunPSK"/>
          <w:sz w:val="32"/>
          <w:szCs w:val="32"/>
        </w:rPr>
        <w:t xml:space="preserve">Lomosonic </w:t>
      </w:r>
      <w:r w:rsidRPr="00E3206A">
        <w:rPr>
          <w:rFonts w:ascii="TH SarabunPSK" w:hAnsi="TH SarabunPSK" w:cs="TH SarabunPSK"/>
          <w:sz w:val="32"/>
          <w:szCs w:val="32"/>
          <w:cs/>
        </w:rPr>
        <w:t>สามารถเลือกใช้สัญลักษณ์แทนการสื่อความ</w:t>
      </w:r>
      <w:r w:rsidR="00B35121" w:rsidRPr="00E3206A">
        <w:rPr>
          <w:rFonts w:ascii="TH SarabunPSK" w:hAnsi="TH SarabunPSK" w:cs="TH SarabunPSK" w:hint="cs"/>
          <w:sz w:val="32"/>
          <w:szCs w:val="32"/>
          <w:cs/>
        </w:rPr>
        <w:t>หมาย</w:t>
      </w:r>
      <w:r w:rsidRPr="00E3206A">
        <w:rPr>
          <w:rFonts w:ascii="TH SarabunPSK" w:hAnsi="TH SarabunPSK" w:cs="TH SarabunPSK"/>
          <w:sz w:val="32"/>
          <w:szCs w:val="32"/>
          <w:cs/>
        </w:rPr>
        <w:t>ได้อย่างหลากหลายและความเหมาะสม การอ่านผลการวิเคราะห์ของงานวิจัยนี้และการชมมิวสิควิดิโอที่ถูกกล่าวถึงนั้น สามารถนำไปเป็นแนวทางการผลิตสื่อมิวสิควิดีโอ  การมิวสิควิดีโอเป็นสื่อและศิลปะที่รวมศาสตร์หลายด้าน เป็นการใช้เพลง ซึ่งมีการสื่อสารแบบวจนภาษา และการแสดงคล้ายคลึงกับภาพยนตร์ แต่เป็นอวจนภาษา ผู้วิจัยแนะนำให้ใช้หลักของเหตุผลที่สัมพันธ์กันระหว่าง 3 สิ่งนี้ เพื่อสร้างมิวสิควิดิโอที่เป็นงานศิลปะที่สมบูรณ์ คือ การแสดงออกทางอารมณ์ของตัวละคร การใช้สัญลักษณ์แทนการสื่อความหมาย และ การเล่าเหตุการณ์ที่เกิดขึ้น เมื่อใช้ทั้ง 3 สิ่งที่ประกอบกัน จะสามารถเพิ่มการถ่ายทอดอารมณ์จากมิวสิควิดีโอไปสู้ผู้ชมได้มากขึ้น เพื่อที่จะให้ผู้ที่รับชมได้รับอรรถรสของภาพและเสียงเกี่ยวกับวงดนตรีที่ตนชื่นชอบ</w:t>
      </w:r>
    </w:p>
    <w:p w:rsidR="00E11B55" w:rsidRPr="00E3206A" w:rsidRDefault="00F4599D" w:rsidP="00F4599D">
      <w:pPr>
        <w:pStyle w:val="NoSpacing"/>
        <w:ind w:firstLine="567"/>
        <w:jc w:val="thaiDistribute"/>
        <w:rPr>
          <w:rFonts w:ascii="TH SarabunPSK" w:hAnsi="TH SarabunPSK" w:cs="TH SarabunPSK"/>
          <w:sz w:val="32"/>
          <w:szCs w:val="32"/>
        </w:rPr>
      </w:pPr>
      <w:r w:rsidRPr="00E3206A">
        <w:rPr>
          <w:rFonts w:ascii="TH SarabunPSK" w:hAnsi="TH SarabunPSK" w:cs="TH SarabunPSK"/>
          <w:sz w:val="32"/>
          <w:szCs w:val="32"/>
          <w:cs/>
        </w:rPr>
        <w:t xml:space="preserve">นอกจากนี้ ผู้ผลิตสื่อควรเพิ่มผลลัพธ์ที่ดีหลังจากที่ตัวละครสำนึกตัว โดยเฉพาะอย่างยิ่งหลังจากผิดหวังจากความรัก ซึ่งมิวสิควิดีโอที่มีเนื้อเรื่องเช่นนี้เป็นที่นิยมสร้างกันมาก มิเพียงเฉพาะวง </w:t>
      </w:r>
      <w:r w:rsidRPr="00E3206A">
        <w:rPr>
          <w:rFonts w:ascii="TH SarabunPSK" w:hAnsi="TH SarabunPSK" w:cs="TH SarabunPSK"/>
          <w:sz w:val="32"/>
          <w:szCs w:val="32"/>
        </w:rPr>
        <w:t xml:space="preserve">Lomosonic </w:t>
      </w:r>
      <w:r w:rsidRPr="00E3206A">
        <w:rPr>
          <w:rFonts w:ascii="TH SarabunPSK" w:hAnsi="TH SarabunPSK" w:cs="TH SarabunPSK"/>
          <w:sz w:val="32"/>
          <w:szCs w:val="32"/>
          <w:cs/>
        </w:rPr>
        <w:t>หากแต่ศิลปินอื่น ๆ ตลอดจนเพลงลูกทุ่ง การเพิ่มผลลัพธ์ที่ดีจะทำให้ผู้ชมได้รับรู้ว่าการสำนึกตัวเป็นสิ่งที่ดี  การผลิตมิวสิควิดีโอในเชิงสร้างสรรค์ยังสามารถถูกศึกษาได้อีกในหลายรูปแบบ เช่น ด้านสตรีนิยม การเหมารวม เป็นต้น</w:t>
      </w:r>
    </w:p>
    <w:p w:rsidR="00980834" w:rsidRPr="00E3206A" w:rsidRDefault="00980834" w:rsidP="00F4599D">
      <w:pPr>
        <w:pStyle w:val="NoSpacing"/>
        <w:ind w:firstLine="567"/>
        <w:jc w:val="thaiDistribute"/>
        <w:rPr>
          <w:rFonts w:ascii="TH SarabunPSK" w:hAnsi="TH SarabunPSK" w:cs="TH SarabunPSK"/>
          <w:sz w:val="32"/>
          <w:szCs w:val="32"/>
          <w:cs/>
        </w:rPr>
      </w:pPr>
      <w:r w:rsidRPr="00E3206A">
        <w:rPr>
          <w:rFonts w:ascii="TH SarabunPSK" w:hAnsi="TH SarabunPSK" w:cs="TH SarabunPSK" w:hint="cs"/>
          <w:sz w:val="32"/>
          <w:szCs w:val="32"/>
          <w:cs/>
        </w:rPr>
        <w:t>เนื่องจากงานวิจัยนี้เป็นงานวิจัยเชิงคุณภาพ ผลการวิจัยควรได้รับการ</w:t>
      </w:r>
      <w:r w:rsidR="00DB2F06" w:rsidRPr="00E3206A">
        <w:rPr>
          <w:rFonts w:ascii="TH SarabunPSK" w:hAnsi="TH SarabunPSK" w:cs="TH SarabunPSK" w:hint="cs"/>
          <w:sz w:val="32"/>
          <w:szCs w:val="32"/>
          <w:cs/>
        </w:rPr>
        <w:t>ตรวจ</w:t>
      </w:r>
      <w:r w:rsidRPr="00E3206A">
        <w:rPr>
          <w:rFonts w:ascii="TH SarabunPSK" w:hAnsi="TH SarabunPSK" w:cs="TH SarabunPSK" w:hint="cs"/>
          <w:sz w:val="32"/>
          <w:szCs w:val="32"/>
          <w:cs/>
        </w:rPr>
        <w:t>สอบสามเส้า</w:t>
      </w:r>
      <w:r w:rsidR="00DB2F06" w:rsidRPr="00E3206A">
        <w:rPr>
          <w:rFonts w:ascii="TH SarabunPSK" w:hAnsi="TH SarabunPSK" w:cs="TH SarabunPSK" w:hint="cs"/>
          <w:sz w:val="32"/>
          <w:szCs w:val="32"/>
          <w:cs/>
        </w:rPr>
        <w:t xml:space="preserve"> (</w:t>
      </w:r>
      <w:r w:rsidR="00DB2F06" w:rsidRPr="00E3206A">
        <w:rPr>
          <w:rFonts w:ascii="TH SarabunPSK" w:hAnsi="TH SarabunPSK" w:cs="TH SarabunPSK"/>
          <w:sz w:val="32"/>
          <w:szCs w:val="32"/>
        </w:rPr>
        <w:t>Triangulation</w:t>
      </w:r>
      <w:r w:rsidR="00DB2F06" w:rsidRPr="00E3206A">
        <w:rPr>
          <w:rFonts w:ascii="TH SarabunPSK" w:hAnsi="TH SarabunPSK" w:cs="TH SarabunPSK" w:hint="cs"/>
          <w:sz w:val="32"/>
          <w:szCs w:val="32"/>
          <w:cs/>
        </w:rPr>
        <w:t xml:space="preserve">) </w:t>
      </w:r>
      <w:r w:rsidRPr="00E3206A">
        <w:rPr>
          <w:rFonts w:ascii="TH SarabunPSK" w:hAnsi="TH SarabunPSK" w:cs="TH SarabunPSK" w:hint="cs"/>
          <w:sz w:val="32"/>
          <w:szCs w:val="32"/>
          <w:cs/>
        </w:rPr>
        <w:t>เพื่อ</w:t>
      </w:r>
      <w:r w:rsidR="00DB2F06" w:rsidRPr="00E3206A">
        <w:rPr>
          <w:rFonts w:ascii="TH SarabunPSK" w:hAnsi="TH SarabunPSK" w:cs="TH SarabunPSK" w:hint="cs"/>
          <w:sz w:val="32"/>
          <w:szCs w:val="32"/>
          <w:cs/>
        </w:rPr>
        <w:t xml:space="preserve">ให้ได้ผลที่มีความเที่ยงตรง แน่ชัดยิ่งขึ้น โดยนักวิจัยในอนาคตที่ต้องการตรวจสอบ อาจเลือกใช้การวิเคราะห์เนื้อหา </w:t>
      </w:r>
      <w:r w:rsidR="00DB2F06" w:rsidRPr="00E3206A">
        <w:rPr>
          <w:rFonts w:ascii="TH SarabunPSK" w:hAnsi="TH SarabunPSK" w:cs="TH SarabunPSK"/>
          <w:sz w:val="32"/>
          <w:szCs w:val="32"/>
          <w:cs/>
        </w:rPr>
        <w:t>(</w:t>
      </w:r>
      <w:r w:rsidR="00DB2F06" w:rsidRPr="00E3206A">
        <w:rPr>
          <w:rFonts w:ascii="TH SarabunPSK" w:hAnsi="TH SarabunPSK" w:cs="TH SarabunPSK"/>
          <w:sz w:val="32"/>
          <w:szCs w:val="32"/>
        </w:rPr>
        <w:t>Content Analysis</w:t>
      </w:r>
      <w:r w:rsidR="00DB2F06" w:rsidRPr="00E3206A">
        <w:rPr>
          <w:rFonts w:ascii="TH SarabunPSK" w:hAnsi="TH SarabunPSK" w:cs="TH SarabunPSK"/>
          <w:sz w:val="32"/>
          <w:szCs w:val="32"/>
          <w:cs/>
        </w:rPr>
        <w:t xml:space="preserve">) </w:t>
      </w:r>
      <w:r w:rsidR="00DB2F06" w:rsidRPr="00E3206A">
        <w:rPr>
          <w:rFonts w:ascii="TH SarabunPSK" w:hAnsi="TH SarabunPSK" w:cs="TH SarabunPSK" w:hint="cs"/>
          <w:sz w:val="32"/>
          <w:szCs w:val="32"/>
          <w:cs/>
        </w:rPr>
        <w:t>จากมิวสิควิดีโอจำนวนมาก และจากหลากหลายวงดนตรี ทั้งนี้อาจวิเคราะห์แก่นสาระ (</w:t>
      </w:r>
      <w:r w:rsidR="00DB2F06" w:rsidRPr="00E3206A">
        <w:rPr>
          <w:rFonts w:ascii="TH SarabunPSK" w:hAnsi="TH SarabunPSK" w:cs="TH SarabunPSK"/>
          <w:sz w:val="32"/>
          <w:szCs w:val="32"/>
        </w:rPr>
        <w:t>Thematic Analysis</w:t>
      </w:r>
      <w:r w:rsidR="00DB2F06" w:rsidRPr="00E3206A">
        <w:rPr>
          <w:rFonts w:ascii="TH SarabunPSK" w:hAnsi="TH SarabunPSK" w:cs="TH SarabunPSK" w:hint="cs"/>
          <w:sz w:val="32"/>
          <w:szCs w:val="32"/>
          <w:cs/>
        </w:rPr>
        <w:t>) ควบคู่ไปด้วย โดยเก็บข้อมูลจากข้อคิดเห็น (</w:t>
      </w:r>
      <w:r w:rsidR="00DB2F06" w:rsidRPr="00E3206A">
        <w:rPr>
          <w:rFonts w:ascii="TH SarabunPSK" w:hAnsi="TH SarabunPSK" w:cs="TH SarabunPSK"/>
          <w:sz w:val="32"/>
          <w:szCs w:val="32"/>
        </w:rPr>
        <w:t>Comments</w:t>
      </w:r>
      <w:r w:rsidR="00DB2F06" w:rsidRPr="00E3206A">
        <w:rPr>
          <w:rFonts w:ascii="TH SarabunPSK" w:hAnsi="TH SarabunPSK" w:cs="TH SarabunPSK" w:hint="cs"/>
          <w:sz w:val="32"/>
          <w:szCs w:val="32"/>
          <w:cs/>
        </w:rPr>
        <w:t>)</w:t>
      </w:r>
      <w:r w:rsidR="00DB2F06" w:rsidRPr="00E3206A">
        <w:rPr>
          <w:rFonts w:ascii="TH SarabunPSK" w:hAnsi="TH SarabunPSK" w:cs="TH SarabunPSK"/>
          <w:sz w:val="32"/>
          <w:szCs w:val="32"/>
          <w:cs/>
        </w:rPr>
        <w:t xml:space="preserve"> </w:t>
      </w:r>
      <w:r w:rsidR="00DB2F06" w:rsidRPr="00E3206A">
        <w:rPr>
          <w:rFonts w:ascii="TH SarabunPSK" w:hAnsi="TH SarabunPSK" w:cs="TH SarabunPSK" w:hint="cs"/>
          <w:sz w:val="32"/>
          <w:szCs w:val="32"/>
          <w:cs/>
        </w:rPr>
        <w:t xml:space="preserve">ในสังคมออนไลน์ที่มีมิวสิควิดีโออย่าง </w:t>
      </w:r>
      <w:r w:rsidR="00DB2F06" w:rsidRPr="00E3206A">
        <w:rPr>
          <w:rFonts w:ascii="TH SarabunPSK" w:hAnsi="TH SarabunPSK" w:cs="TH SarabunPSK"/>
          <w:sz w:val="32"/>
          <w:szCs w:val="32"/>
        </w:rPr>
        <w:t xml:space="preserve">YouTube </w:t>
      </w:r>
      <w:r w:rsidR="00DB2F06" w:rsidRPr="00E3206A">
        <w:rPr>
          <w:rFonts w:ascii="TH SarabunPSK" w:hAnsi="TH SarabunPSK" w:cs="TH SarabunPSK" w:hint="cs"/>
          <w:sz w:val="32"/>
          <w:szCs w:val="32"/>
          <w:cs/>
        </w:rPr>
        <w:t>เพื่อทดสอบว่า การสื่อสารทางอารมณ์ของเพลงและมิวสิควิดีโอ สามารถถูกส่งต่อไปยังผู้ชมหรือผู้ฟังได้มากน้อยเท่าไร หรือส่งต่อในด้านใด</w:t>
      </w:r>
    </w:p>
    <w:p w:rsidR="00D05FE9" w:rsidRPr="00E3206A" w:rsidRDefault="00D05FE9" w:rsidP="00726503">
      <w:pPr>
        <w:pStyle w:val="NoSpacing"/>
        <w:rPr>
          <w:rFonts w:ascii="TH SarabunPSK" w:hAnsi="TH SarabunPSK" w:cs="TH SarabunPSK"/>
          <w:b/>
          <w:bCs/>
          <w:sz w:val="32"/>
          <w:szCs w:val="32"/>
        </w:rPr>
      </w:pPr>
    </w:p>
    <w:p w:rsidR="00AC1E0A" w:rsidRPr="00E3206A" w:rsidRDefault="00AC1E0A" w:rsidP="00AC1E0A">
      <w:pPr>
        <w:pStyle w:val="NoSpacing"/>
        <w:jc w:val="center"/>
        <w:rPr>
          <w:rFonts w:ascii="TH SarabunPSK" w:hAnsi="TH SarabunPSK" w:cs="TH SarabunPSK"/>
          <w:b/>
          <w:bCs/>
          <w:sz w:val="32"/>
          <w:szCs w:val="32"/>
        </w:rPr>
      </w:pPr>
      <w:r w:rsidRPr="00E3206A">
        <w:rPr>
          <w:rFonts w:ascii="TH SarabunPSK" w:hAnsi="TH SarabunPSK" w:cs="TH SarabunPSK" w:hint="cs"/>
          <w:b/>
          <w:bCs/>
          <w:sz w:val="32"/>
          <w:szCs w:val="32"/>
          <w:cs/>
        </w:rPr>
        <w:t>กิตติกรรมประกาศ</w:t>
      </w:r>
    </w:p>
    <w:p w:rsidR="00AC1E0A" w:rsidRPr="00E3206A" w:rsidRDefault="00DA6712" w:rsidP="00AC1E0A">
      <w:pPr>
        <w:pStyle w:val="NoSpacing"/>
        <w:ind w:firstLine="720"/>
        <w:jc w:val="thaiDistribute"/>
        <w:rPr>
          <w:rFonts w:ascii="TH SarabunPSK" w:hAnsi="TH SarabunPSK" w:cs="TH SarabunPSK"/>
          <w:sz w:val="32"/>
          <w:szCs w:val="32"/>
        </w:rPr>
      </w:pPr>
      <w:r w:rsidRPr="00E3206A">
        <w:rPr>
          <w:rFonts w:ascii="TH SarabunPSK" w:hAnsi="TH SarabunPSK" w:cs="TH SarabunPSK" w:hint="cs"/>
          <w:sz w:val="32"/>
          <w:szCs w:val="32"/>
          <w:cs/>
        </w:rPr>
        <w:t xml:space="preserve">ผู้วิจัยคนที่หนึ่ง </w:t>
      </w:r>
      <w:r w:rsidRPr="00E3206A">
        <w:rPr>
          <w:rFonts w:ascii="TH SarabunPSK" w:hAnsi="TH SarabunPSK" w:cs="TH SarabunPSK"/>
          <w:sz w:val="32"/>
          <w:szCs w:val="32"/>
          <w:cs/>
        </w:rPr>
        <w:t>พีรณัฐ ผิวขำ</w:t>
      </w:r>
      <w:r w:rsidRPr="00E3206A">
        <w:rPr>
          <w:rFonts w:ascii="TH SarabunPSK" w:hAnsi="TH SarabunPSK" w:cs="TH SarabunPSK" w:hint="cs"/>
          <w:sz w:val="32"/>
          <w:szCs w:val="32"/>
          <w:cs/>
        </w:rPr>
        <w:t xml:space="preserve"> ขอ</w:t>
      </w:r>
      <w:r w:rsidRPr="00E3206A">
        <w:rPr>
          <w:rFonts w:ascii="TH SarabunPSK" w:hAnsi="TH SarabunPSK" w:cs="TH SarabunPSK"/>
          <w:sz w:val="32"/>
          <w:szCs w:val="32"/>
          <w:cs/>
        </w:rPr>
        <w:t>ขอบคุณ</w:t>
      </w:r>
      <w:r w:rsidRPr="00E3206A">
        <w:rPr>
          <w:rFonts w:ascii="TH SarabunPSK" w:hAnsi="TH SarabunPSK" w:cs="TH SarabunPSK" w:hint="cs"/>
          <w:sz w:val="32"/>
          <w:szCs w:val="32"/>
          <w:cs/>
        </w:rPr>
        <w:t xml:space="preserve"> </w:t>
      </w:r>
      <w:r w:rsidRPr="00E3206A">
        <w:rPr>
          <w:rFonts w:ascii="TH SarabunPSK" w:hAnsi="TH SarabunPSK" w:cs="TH SarabunPSK"/>
          <w:sz w:val="32"/>
          <w:szCs w:val="32"/>
          <w:cs/>
        </w:rPr>
        <w:t>คุณพ่อและคุณแม่</w:t>
      </w:r>
      <w:r w:rsidRPr="00E3206A">
        <w:rPr>
          <w:rFonts w:ascii="TH SarabunPSK" w:hAnsi="TH SarabunPSK" w:cs="TH SarabunPSK" w:hint="cs"/>
          <w:sz w:val="32"/>
          <w:szCs w:val="32"/>
          <w:cs/>
        </w:rPr>
        <w:t xml:space="preserve"> </w:t>
      </w:r>
      <w:r w:rsidRPr="00E3206A">
        <w:rPr>
          <w:rFonts w:ascii="TH SarabunPSK" w:hAnsi="TH SarabunPSK" w:cs="TH SarabunPSK"/>
          <w:sz w:val="32"/>
          <w:szCs w:val="32"/>
          <w:cs/>
        </w:rPr>
        <w:t>ที่เป็นกำลังใจอยู่เบื้องหลังมาโดยตลอดให้ความเข้าและการสนับสนุนทุก ๆ เรื่องผ่านมา ขอขอบคุณ</w:t>
      </w:r>
      <w:r w:rsidRPr="00E3206A">
        <w:rPr>
          <w:rFonts w:ascii="Cambria Math" w:hAnsi="Cambria Math" w:cs="Cambria Math" w:hint="cs"/>
          <w:sz w:val="32"/>
          <w:szCs w:val="32"/>
          <w:cs/>
        </w:rPr>
        <w:t>​</w:t>
      </w:r>
      <w:r w:rsidRPr="00E3206A">
        <w:rPr>
          <w:rFonts w:ascii="TH SarabunPSK" w:hAnsi="TH SarabunPSK" w:cs="TH SarabunPSK" w:hint="cs"/>
          <w:sz w:val="32"/>
          <w:szCs w:val="32"/>
          <w:cs/>
        </w:rPr>
        <w:t>อาจารย์ที่ปรึกษา</w:t>
      </w:r>
      <w:r w:rsidR="00CC35B6" w:rsidRPr="00E3206A">
        <w:rPr>
          <w:rFonts w:ascii="TH SarabunPSK" w:hAnsi="TH SarabunPSK" w:cs="TH SarabunPSK" w:hint="cs"/>
          <w:sz w:val="32"/>
          <w:szCs w:val="32"/>
          <w:cs/>
        </w:rPr>
        <w:t>วิทยานิพนธ์</w:t>
      </w:r>
      <w:r w:rsidRPr="00E3206A">
        <w:rPr>
          <w:rFonts w:ascii="TH SarabunPSK" w:hAnsi="TH SarabunPSK" w:cs="TH SarabunPSK" w:hint="cs"/>
          <w:sz w:val="32"/>
          <w:szCs w:val="32"/>
          <w:cs/>
        </w:rPr>
        <w:t>ที่คอยให้คำปรึกษาและกา</w:t>
      </w:r>
      <w:r w:rsidRPr="00E3206A">
        <w:rPr>
          <w:rFonts w:ascii="TH SarabunPSK" w:hAnsi="TH SarabunPSK" w:cs="TH SarabunPSK"/>
          <w:sz w:val="32"/>
          <w:szCs w:val="32"/>
          <w:cs/>
        </w:rPr>
        <w:t xml:space="preserve">รช่วยเหลือจนทำให้งานวิจัยชิ้นสำเร็จลุล่วงได้ด้วยดี และขอคุณวง </w:t>
      </w:r>
      <w:r w:rsidRPr="00E3206A">
        <w:rPr>
          <w:rFonts w:ascii="TH SarabunPSK" w:hAnsi="TH SarabunPSK" w:cs="TH SarabunPSK"/>
          <w:sz w:val="32"/>
          <w:szCs w:val="32"/>
        </w:rPr>
        <w:t xml:space="preserve">Lomosonic </w:t>
      </w:r>
      <w:r w:rsidRPr="00E3206A">
        <w:rPr>
          <w:rFonts w:ascii="TH SarabunPSK" w:hAnsi="TH SarabunPSK" w:cs="TH SarabunPSK"/>
          <w:sz w:val="32"/>
          <w:szCs w:val="32"/>
          <w:cs/>
        </w:rPr>
        <w:t>ที่เป็นแรงบัน</w:t>
      </w:r>
      <w:r w:rsidR="001F1688" w:rsidRPr="00E3206A">
        <w:rPr>
          <w:rFonts w:ascii="TH SarabunPSK" w:hAnsi="TH SarabunPSK" w:cs="TH SarabunPSK" w:hint="cs"/>
          <w:sz w:val="32"/>
          <w:szCs w:val="32"/>
          <w:cs/>
        </w:rPr>
        <w:t>ดาล</w:t>
      </w:r>
      <w:r w:rsidRPr="00E3206A">
        <w:rPr>
          <w:rFonts w:ascii="TH SarabunPSK" w:hAnsi="TH SarabunPSK" w:cs="TH SarabunPSK"/>
          <w:sz w:val="32"/>
          <w:szCs w:val="32"/>
          <w:cs/>
        </w:rPr>
        <w:t>ใจหลาย ๆ เรื่องและเป็นกรณีศึกษา</w:t>
      </w:r>
      <w:r w:rsidRPr="00E3206A">
        <w:rPr>
          <w:rFonts w:ascii="Cambria Math" w:hAnsi="Cambria Math" w:cs="Cambria Math" w:hint="cs"/>
          <w:sz w:val="32"/>
          <w:szCs w:val="32"/>
          <w:cs/>
        </w:rPr>
        <w:t>​</w:t>
      </w:r>
      <w:r w:rsidRPr="00E3206A">
        <w:rPr>
          <w:rFonts w:ascii="TH SarabunPSK" w:hAnsi="TH SarabunPSK" w:cs="TH SarabunPSK" w:hint="cs"/>
          <w:sz w:val="32"/>
          <w:szCs w:val="32"/>
          <w:cs/>
        </w:rPr>
        <w:t>ของงานวิจัยชิ้นนี้</w:t>
      </w:r>
      <w:r w:rsidRPr="00E3206A">
        <w:rPr>
          <w:rFonts w:ascii="TH SarabunPSK" w:hAnsi="TH SarabunPSK" w:cs="TH SarabunPSK"/>
          <w:sz w:val="32"/>
          <w:szCs w:val="32"/>
          <w:cs/>
        </w:rPr>
        <w:t xml:space="preserve"> </w:t>
      </w:r>
      <w:r w:rsidR="00CC35B6" w:rsidRPr="00E3206A">
        <w:rPr>
          <w:rFonts w:ascii="TH SarabunPSK" w:hAnsi="TH SarabunPSK" w:cs="TH SarabunPSK" w:hint="cs"/>
          <w:sz w:val="32"/>
          <w:szCs w:val="32"/>
          <w:cs/>
        </w:rPr>
        <w:t xml:space="preserve">และผู้วิจัยทั้ง 2 คน </w:t>
      </w:r>
      <w:r w:rsidR="00CC35B6" w:rsidRPr="00E3206A">
        <w:rPr>
          <w:rFonts w:ascii="TH SarabunPSK" w:hAnsi="TH SarabunPSK" w:cs="TH SarabunPSK"/>
          <w:sz w:val="32"/>
          <w:szCs w:val="32"/>
          <w:cs/>
        </w:rPr>
        <w:t>พีรณัฐ ผิวขำ</w:t>
      </w:r>
      <w:r w:rsidR="00CC35B6" w:rsidRPr="00E3206A">
        <w:rPr>
          <w:rFonts w:ascii="TH SarabunPSK" w:hAnsi="TH SarabunPSK" w:cs="TH SarabunPSK" w:hint="cs"/>
          <w:sz w:val="32"/>
          <w:szCs w:val="32"/>
          <w:cs/>
        </w:rPr>
        <w:t xml:space="preserve"> และ พราว อรุณรังสีเวช </w:t>
      </w:r>
      <w:r w:rsidRPr="00E3206A">
        <w:rPr>
          <w:rFonts w:ascii="TH SarabunPSK" w:hAnsi="TH SarabunPSK" w:cs="TH SarabunPSK" w:hint="cs"/>
          <w:sz w:val="32"/>
          <w:szCs w:val="32"/>
          <w:cs/>
        </w:rPr>
        <w:t>ขอขอบคุณ</w:t>
      </w:r>
      <w:r w:rsidRPr="00E3206A">
        <w:rPr>
          <w:rFonts w:ascii="Cambria Math" w:hAnsi="Cambria Math" w:cs="Cambria Math" w:hint="cs"/>
          <w:sz w:val="32"/>
          <w:szCs w:val="32"/>
          <w:cs/>
        </w:rPr>
        <w:t>​</w:t>
      </w:r>
      <w:r w:rsidRPr="00E3206A">
        <w:rPr>
          <w:rFonts w:ascii="TH SarabunPSK" w:hAnsi="TH SarabunPSK" w:cs="TH SarabunPSK" w:hint="cs"/>
          <w:sz w:val="32"/>
          <w:szCs w:val="32"/>
          <w:cs/>
        </w:rPr>
        <w:t>มหาวิทยาลัยราชภัฏสวนสุนันทา</w:t>
      </w:r>
      <w:r w:rsidRPr="00E3206A">
        <w:rPr>
          <w:rFonts w:ascii="Cambria Math" w:hAnsi="Cambria Math" w:cs="Cambria Math" w:hint="cs"/>
          <w:sz w:val="32"/>
          <w:szCs w:val="32"/>
          <w:cs/>
        </w:rPr>
        <w:t>​</w:t>
      </w:r>
      <w:r w:rsidRPr="00E3206A">
        <w:rPr>
          <w:rFonts w:ascii="TH SarabunPSK" w:hAnsi="TH SarabunPSK" w:cs="TH SarabunPSK" w:hint="cs"/>
          <w:sz w:val="32"/>
          <w:szCs w:val="32"/>
          <w:cs/>
        </w:rPr>
        <w:t>ที่ไ</w:t>
      </w:r>
      <w:r w:rsidR="00CC35B6" w:rsidRPr="00E3206A">
        <w:rPr>
          <w:rFonts w:ascii="TH SarabunPSK" w:hAnsi="TH SarabunPSK" w:cs="TH SarabunPSK"/>
          <w:sz w:val="32"/>
          <w:szCs w:val="32"/>
          <w:cs/>
        </w:rPr>
        <w:t>ด้ให้โอกาศ</w:t>
      </w:r>
      <w:r w:rsidRPr="00E3206A">
        <w:rPr>
          <w:rFonts w:ascii="TH SarabunPSK" w:hAnsi="TH SarabunPSK" w:cs="TH SarabunPSK"/>
          <w:sz w:val="32"/>
          <w:szCs w:val="32"/>
          <w:cs/>
        </w:rPr>
        <w:t>ศึกษาหาความรู้</w:t>
      </w:r>
      <w:r w:rsidR="00CC35B6" w:rsidRPr="00E3206A">
        <w:rPr>
          <w:rFonts w:ascii="TH SarabunPSK" w:hAnsi="TH SarabunPSK" w:cs="TH SarabunPSK" w:hint="cs"/>
          <w:sz w:val="32"/>
          <w:szCs w:val="32"/>
          <w:cs/>
        </w:rPr>
        <w:t xml:space="preserve"> ได้เขียนงานวิจัยร่วมกัน </w:t>
      </w:r>
      <w:r w:rsidR="00CC35B6" w:rsidRPr="00E3206A">
        <w:rPr>
          <w:rFonts w:ascii="TH SarabunPSK" w:hAnsi="TH SarabunPSK" w:cs="TH SarabunPSK"/>
          <w:sz w:val="32"/>
          <w:szCs w:val="32"/>
          <w:cs/>
        </w:rPr>
        <w:t>และให้ประสบการณ์ที่เป็น</w:t>
      </w:r>
      <w:r w:rsidRPr="00E3206A">
        <w:rPr>
          <w:rFonts w:ascii="TH SarabunPSK" w:hAnsi="TH SarabunPSK" w:cs="TH SarabunPSK" w:hint="cs"/>
          <w:sz w:val="32"/>
          <w:szCs w:val="32"/>
          <w:cs/>
        </w:rPr>
        <w:t>ประโยชน์</w:t>
      </w:r>
      <w:r w:rsidRPr="00E3206A">
        <w:rPr>
          <w:rFonts w:ascii="Cambria Math" w:hAnsi="Cambria Math" w:cs="Cambria Math" w:hint="cs"/>
          <w:sz w:val="32"/>
          <w:szCs w:val="32"/>
          <w:cs/>
        </w:rPr>
        <w:t>​</w:t>
      </w:r>
      <w:r w:rsidRPr="00E3206A">
        <w:rPr>
          <w:rFonts w:ascii="TH SarabunPSK" w:hAnsi="TH SarabunPSK" w:cs="TH SarabunPSK" w:hint="cs"/>
          <w:sz w:val="32"/>
          <w:szCs w:val="32"/>
          <w:cs/>
        </w:rPr>
        <w:t>ต่อตัวเ</w:t>
      </w:r>
      <w:r w:rsidRPr="00E3206A">
        <w:rPr>
          <w:rFonts w:ascii="TH SarabunPSK" w:hAnsi="TH SarabunPSK" w:cs="TH SarabunPSK"/>
          <w:sz w:val="32"/>
          <w:szCs w:val="32"/>
          <w:cs/>
        </w:rPr>
        <w:t>องและสังคมในวันข้างหน้า</w:t>
      </w:r>
    </w:p>
    <w:p w:rsidR="002049F8" w:rsidRPr="00E3206A" w:rsidRDefault="002049F8" w:rsidP="00726503">
      <w:pPr>
        <w:pStyle w:val="BodyText"/>
        <w:widowControl w:val="0"/>
        <w:tabs>
          <w:tab w:val="left" w:pos="426"/>
        </w:tabs>
        <w:ind w:firstLine="567"/>
        <w:jc w:val="thaiDistribute"/>
        <w:rPr>
          <w:rFonts w:ascii="TH SarabunPSK" w:hAnsi="TH SarabunPSK" w:cs="TH SarabunPSK"/>
          <w:sz w:val="32"/>
          <w:szCs w:val="32"/>
          <w:lang w:val="en-US"/>
        </w:rPr>
      </w:pPr>
    </w:p>
    <w:p w:rsidR="006D0B6B" w:rsidRPr="00E3206A" w:rsidRDefault="00EE2D33" w:rsidP="007F6AA7">
      <w:pPr>
        <w:pStyle w:val="NoSpacing"/>
        <w:ind w:left="562" w:hanging="562"/>
        <w:jc w:val="center"/>
        <w:rPr>
          <w:rFonts w:ascii="TH SarabunPSK" w:hAnsi="TH SarabunPSK" w:cs="TH SarabunPSK"/>
          <w:b/>
          <w:bCs/>
          <w:sz w:val="32"/>
          <w:szCs w:val="32"/>
        </w:rPr>
      </w:pPr>
      <w:r w:rsidRPr="00E3206A">
        <w:rPr>
          <w:rFonts w:ascii="TH SarabunPSK" w:hAnsi="TH SarabunPSK" w:cs="TH SarabunPSK" w:hint="cs"/>
          <w:b/>
          <w:bCs/>
          <w:sz w:val="32"/>
          <w:szCs w:val="32"/>
          <w:cs/>
        </w:rPr>
        <w:t>เอกสารอ้างอิง</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กัญญ์รินท์ สีกาศรี.  (2560).  </w:t>
      </w:r>
      <w:r w:rsidRPr="00E3206A">
        <w:rPr>
          <w:rFonts w:ascii="TH SarabunPSK" w:hAnsi="TH SarabunPSK" w:cs="TH SarabunPSK"/>
          <w:i/>
          <w:iCs/>
          <w:sz w:val="32"/>
          <w:szCs w:val="32"/>
          <w:cs/>
        </w:rPr>
        <w:t xml:space="preserve">การวิเคราะห์ความแตกต่างระหว่างบุคคลที่มีผลต่อการรับรู้อารมณ์ของนักศึกษาระดับปริญญาตรี </w:t>
      </w:r>
      <w:r w:rsidRPr="00E3206A">
        <w:rPr>
          <w:rFonts w:ascii="TH SarabunPSK" w:hAnsi="TH SarabunPSK" w:cs="TH SarabunPSK"/>
          <w:sz w:val="32"/>
          <w:szCs w:val="32"/>
          <w:cs/>
        </w:rPr>
        <w:t>(วิทยานิพพนธ์ระดับปริญญาโท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มหาวิทยาลัยบูรพา).</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แข มังกรวงษ์.  (2555).  ศึกษารูปแบบของการลำดับภาพในภาพยนตร์: กรณีศึกษาภาพยนตร์ที่ได้รับรางวัลสาขาการลำดับภาพยอดเยี่ยม จากสถาบันภาพยนตร์ศิลปะและวิทยาศาสตร์ (</w:t>
      </w:r>
      <w:r w:rsidRPr="00E3206A">
        <w:rPr>
          <w:rFonts w:ascii="TH SarabunPSK" w:hAnsi="TH SarabunPSK" w:cs="TH SarabunPSK"/>
          <w:sz w:val="32"/>
          <w:szCs w:val="32"/>
        </w:rPr>
        <w:t>AMPAS</w:t>
      </w:r>
      <w:r w:rsidRPr="00E3206A">
        <w:rPr>
          <w:rFonts w:ascii="TH SarabunPSK" w:hAnsi="TH SarabunPSK" w:cs="TH SarabunPSK"/>
          <w:sz w:val="32"/>
          <w:szCs w:val="32"/>
          <w:cs/>
        </w:rPr>
        <w:t xml:space="preserve">) ในช่วงที่ ค.ศ. 1999-2008.  </w:t>
      </w:r>
      <w:r w:rsidRPr="00E3206A">
        <w:rPr>
          <w:rFonts w:ascii="TH SarabunPSK" w:hAnsi="TH SarabunPSK" w:cs="TH SarabunPSK"/>
          <w:i/>
          <w:iCs/>
          <w:sz w:val="32"/>
          <w:szCs w:val="32"/>
          <w:cs/>
        </w:rPr>
        <w:t>วารสารวิชาการคณะสถาปัตยกรรมศาสตร์ สจล.</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15</w:t>
      </w:r>
      <w:r w:rsidRPr="00E3206A">
        <w:rPr>
          <w:rFonts w:ascii="TH SarabunPSK" w:hAnsi="TH SarabunPSK" w:cs="TH SarabunPSK"/>
          <w:sz w:val="32"/>
          <w:szCs w:val="32"/>
          <w:cs/>
        </w:rPr>
        <w:t>(2)</w:t>
      </w:r>
      <w:r w:rsidRPr="00E3206A">
        <w:rPr>
          <w:rFonts w:ascii="TH SarabunPSK" w:hAnsi="TH SarabunPSK" w:cs="TH SarabunPSK"/>
          <w:sz w:val="32"/>
          <w:szCs w:val="32"/>
        </w:rPr>
        <w:t xml:space="preserve">, </w:t>
      </w:r>
      <w:r w:rsidRPr="00E3206A">
        <w:rPr>
          <w:rFonts w:ascii="TH SarabunPSK" w:hAnsi="TH SarabunPSK" w:cs="TH SarabunPSK"/>
          <w:sz w:val="32"/>
          <w:szCs w:val="32"/>
          <w:cs/>
        </w:rPr>
        <w:t>68-76.</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lastRenderedPageBreak/>
        <w:t xml:space="preserve">ชญาน์ทัต วงศ์มณี.  (2552).  </w:t>
      </w:r>
      <w:r w:rsidRPr="00E3206A">
        <w:rPr>
          <w:rFonts w:ascii="TH SarabunPSK" w:hAnsi="TH SarabunPSK" w:cs="TH SarabunPSK"/>
          <w:i/>
          <w:iCs/>
          <w:sz w:val="32"/>
          <w:szCs w:val="32"/>
          <w:cs/>
        </w:rPr>
        <w:t xml:space="preserve">ภาพลักษณ์ของผู้หญิงที่ปรากฏในข่าวประชาสัมพันธ์ละครโทรทัศน์ </w:t>
      </w:r>
      <w:r w:rsidRPr="00E3206A">
        <w:rPr>
          <w:rFonts w:ascii="TH SarabunPSK" w:hAnsi="TH SarabunPSK" w:cs="TH SarabunPSK"/>
          <w:sz w:val="32"/>
          <w:szCs w:val="32"/>
          <w:cs/>
        </w:rPr>
        <w:t>(วิทยานิพพนธ์ระดับปริญญาโท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ทักษิณา สุขพัทธี.  (2558).  ภาพยนตร์แอนิเมชั่นในอดีต.  </w:t>
      </w:r>
      <w:r w:rsidRPr="00E3206A">
        <w:rPr>
          <w:rFonts w:ascii="TH SarabunPSK" w:hAnsi="TH SarabunPSK" w:cs="TH SarabunPSK"/>
          <w:i/>
          <w:iCs/>
          <w:sz w:val="32"/>
          <w:szCs w:val="32"/>
          <w:cs/>
        </w:rPr>
        <w:t>วารสารมนุษยศาสตร์และสังคมศาสตร์</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21</w:t>
      </w:r>
      <w:r w:rsidRPr="00E3206A">
        <w:rPr>
          <w:rFonts w:ascii="TH SarabunPSK" w:hAnsi="TH SarabunPSK" w:cs="TH SarabunPSK"/>
          <w:sz w:val="32"/>
          <w:szCs w:val="32"/>
          <w:cs/>
        </w:rPr>
        <w:t>(1)</w:t>
      </w:r>
      <w:r w:rsidRPr="00E3206A">
        <w:rPr>
          <w:rFonts w:ascii="TH SarabunPSK" w:hAnsi="TH SarabunPSK" w:cs="TH SarabunPSK"/>
          <w:sz w:val="32"/>
          <w:szCs w:val="32"/>
        </w:rPr>
        <w:t xml:space="preserve">, </w:t>
      </w:r>
      <w:r w:rsidRPr="00E3206A">
        <w:rPr>
          <w:rFonts w:ascii="TH SarabunPSK" w:hAnsi="TH SarabunPSK" w:cs="TH SarabunPSK"/>
          <w:sz w:val="32"/>
          <w:szCs w:val="32"/>
          <w:cs/>
        </w:rPr>
        <w:t>1-14.</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นภมน สว่างวิบูลย์พงศ์</w:t>
      </w:r>
      <w:r w:rsidRPr="00E3206A">
        <w:rPr>
          <w:rFonts w:ascii="TH SarabunPSK" w:hAnsi="TH SarabunPSK" w:cs="TH SarabunPSK"/>
          <w:sz w:val="32"/>
          <w:szCs w:val="32"/>
        </w:rPr>
        <w:t xml:space="preserve">, </w:t>
      </w:r>
      <w:r w:rsidRPr="00E3206A">
        <w:rPr>
          <w:rFonts w:ascii="TH SarabunPSK" w:hAnsi="TH SarabunPSK" w:cs="TH SarabunPSK"/>
          <w:sz w:val="32"/>
          <w:szCs w:val="32"/>
          <w:cs/>
        </w:rPr>
        <w:t>ธฤต วงศ์วรจรรย์</w:t>
      </w:r>
      <w:r w:rsidRPr="00E3206A">
        <w:rPr>
          <w:rFonts w:ascii="TH SarabunPSK" w:hAnsi="TH SarabunPSK" w:cs="TH SarabunPSK"/>
          <w:sz w:val="32"/>
          <w:szCs w:val="32"/>
        </w:rPr>
        <w:t xml:space="preserve">, </w:t>
      </w:r>
      <w:r w:rsidRPr="00E3206A">
        <w:rPr>
          <w:rFonts w:ascii="TH SarabunPSK" w:hAnsi="TH SarabunPSK" w:cs="TH SarabunPSK"/>
          <w:sz w:val="32"/>
          <w:szCs w:val="32"/>
          <w:cs/>
        </w:rPr>
        <w:t>ชัญญานาฏ เกียรติพรโอภาส</w:t>
      </w:r>
      <w:r w:rsidRPr="00E3206A">
        <w:rPr>
          <w:rFonts w:ascii="TH SarabunPSK" w:hAnsi="TH SarabunPSK" w:cs="TH SarabunPSK"/>
          <w:sz w:val="32"/>
          <w:szCs w:val="32"/>
        </w:rPr>
        <w:t xml:space="preserve">, </w:t>
      </w:r>
      <w:r w:rsidRPr="00E3206A">
        <w:rPr>
          <w:rFonts w:ascii="TH SarabunPSK" w:hAnsi="TH SarabunPSK" w:cs="TH SarabunPSK"/>
          <w:sz w:val="32"/>
          <w:szCs w:val="32"/>
          <w:cs/>
        </w:rPr>
        <w:t>วชิราภรณ์ มยุระสาคร</w:t>
      </w:r>
      <w:r w:rsidRPr="00E3206A">
        <w:rPr>
          <w:rFonts w:ascii="TH SarabunPSK" w:hAnsi="TH SarabunPSK" w:cs="TH SarabunPSK"/>
          <w:sz w:val="32"/>
          <w:szCs w:val="32"/>
        </w:rPr>
        <w:t xml:space="preserve">, </w:t>
      </w:r>
      <w:r w:rsidRPr="00E3206A">
        <w:rPr>
          <w:rFonts w:ascii="TH SarabunPSK" w:hAnsi="TH SarabunPSK" w:cs="TH SarabunPSK"/>
          <w:sz w:val="32"/>
          <w:szCs w:val="32"/>
          <w:cs/>
        </w:rPr>
        <w:t>วชิราภรณ์ มยุระสาคร</w:t>
      </w:r>
      <w:r w:rsidRPr="00E3206A">
        <w:rPr>
          <w:rFonts w:ascii="TH SarabunPSK" w:hAnsi="TH SarabunPSK" w:cs="TH SarabunPSK"/>
          <w:sz w:val="32"/>
          <w:szCs w:val="32"/>
        </w:rPr>
        <w:t xml:space="preserve">, </w:t>
      </w:r>
      <w:r w:rsidRPr="00E3206A">
        <w:rPr>
          <w:rFonts w:ascii="TH SarabunPSK" w:hAnsi="TH SarabunPSK" w:cs="TH SarabunPSK"/>
          <w:sz w:val="32"/>
          <w:szCs w:val="32"/>
          <w:cs/>
        </w:rPr>
        <w:t>นิตย์รดี ธนะสกุลประเสริฐ</w:t>
      </w:r>
      <w:r w:rsidRPr="00E3206A">
        <w:rPr>
          <w:rFonts w:ascii="TH SarabunPSK" w:hAnsi="TH SarabunPSK" w:cs="TH SarabunPSK"/>
          <w:sz w:val="32"/>
          <w:szCs w:val="32"/>
        </w:rPr>
        <w:t>,</w:t>
      </w:r>
      <w:r w:rsidRPr="00E3206A">
        <w:rPr>
          <w:rFonts w:ascii="TH SarabunPSK" w:hAnsi="TH SarabunPSK" w:cs="TH SarabunPSK"/>
          <w:sz w:val="32"/>
          <w:szCs w:val="32"/>
          <w:cs/>
        </w:rPr>
        <w:t xml:space="preserve"> และ ชลาลัย แต้ศิลปสาธิต.  (2560).  การเปรียบเทียบช่องทางการสื่อสารที่มีผลต่อการที่ผู้รับสารรับรู้อารมณ์เศร้าของผู้ส่งสาร. </w:t>
      </w:r>
      <w:r w:rsidRPr="00E3206A">
        <w:rPr>
          <w:rFonts w:ascii="TH SarabunPSK" w:hAnsi="TH SarabunPSK" w:cs="TH SarabunPSK"/>
          <w:i/>
          <w:iCs/>
          <w:sz w:val="32"/>
          <w:szCs w:val="32"/>
          <w:cs/>
        </w:rPr>
        <w:t xml:space="preserve"> วารสารพฤติกรรมศาสตร์</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23</w:t>
      </w:r>
      <w:r w:rsidRPr="00E3206A">
        <w:rPr>
          <w:rFonts w:ascii="TH SarabunPSK" w:hAnsi="TH SarabunPSK" w:cs="TH SarabunPSK"/>
          <w:sz w:val="32"/>
          <w:szCs w:val="32"/>
          <w:cs/>
        </w:rPr>
        <w:t>(1)</w:t>
      </w:r>
      <w:r w:rsidRPr="00E3206A">
        <w:rPr>
          <w:rFonts w:ascii="TH SarabunPSK" w:hAnsi="TH SarabunPSK" w:cs="TH SarabunPSK"/>
          <w:sz w:val="32"/>
          <w:szCs w:val="32"/>
        </w:rPr>
        <w:t xml:space="preserve">, </w:t>
      </w:r>
      <w:r w:rsidRPr="00E3206A">
        <w:rPr>
          <w:rFonts w:ascii="TH SarabunPSK" w:hAnsi="TH SarabunPSK" w:cs="TH SarabunPSK"/>
          <w:sz w:val="32"/>
          <w:szCs w:val="32"/>
          <w:cs/>
        </w:rPr>
        <w:t>55-70.</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ปรารถนา กระแสสินธุ์.  (2544).  </w:t>
      </w:r>
      <w:r w:rsidRPr="00E3206A">
        <w:rPr>
          <w:rFonts w:ascii="TH SarabunPSK" w:hAnsi="TH SarabunPSK" w:cs="TH SarabunPSK"/>
          <w:i/>
          <w:iCs/>
          <w:sz w:val="32"/>
          <w:szCs w:val="32"/>
          <w:cs/>
        </w:rPr>
        <w:t>การแสดงออกทางอารมณ์ของเด็กวัยเรียน เมื่อมีบุคคลสำคัญทางสังคมของตนอยู่ร่วมในสถานการณ์</w:t>
      </w:r>
      <w:r w:rsidRPr="00E3206A">
        <w:rPr>
          <w:rFonts w:ascii="TH SarabunPSK" w:hAnsi="TH SarabunPSK" w:cs="TH SarabunPSK"/>
          <w:sz w:val="32"/>
          <w:szCs w:val="32"/>
          <w:cs/>
        </w:rPr>
        <w:t xml:space="preserve"> (วิทยานิพพนธ์ระดับปริญญาโท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พงศ์มนัส บุศยประทีป.  (2554).  </w:t>
      </w:r>
      <w:r w:rsidRPr="00E3206A">
        <w:rPr>
          <w:rFonts w:ascii="TH SarabunPSK" w:hAnsi="TH SarabunPSK" w:cs="TH SarabunPSK"/>
          <w:i/>
          <w:iCs/>
          <w:sz w:val="32"/>
          <w:szCs w:val="32"/>
          <w:cs/>
        </w:rPr>
        <w:t>อิทธิพลของรูปแบบความผูกพันต่อความพึงพอใจในความสัมพันธ์ โดยมีรูปแบบการอนุมานสาเหตุและรูปแบบการอนุมานความรับผิดชอบเป็นตัวแปรส่งผ่าน</w:t>
      </w:r>
      <w:r w:rsidR="005277C1" w:rsidRPr="00E3206A">
        <w:rPr>
          <w:rFonts w:ascii="TH SarabunPSK" w:hAnsi="TH SarabunPSK" w:cs="TH SarabunPSK"/>
          <w:sz w:val="32"/>
          <w:szCs w:val="32"/>
          <w:cs/>
        </w:rPr>
        <w:t xml:space="preserve"> (วิทยานิ</w:t>
      </w:r>
      <w:r w:rsidRPr="00E3206A">
        <w:rPr>
          <w:rFonts w:ascii="TH SarabunPSK" w:hAnsi="TH SarabunPSK" w:cs="TH SarabunPSK"/>
          <w:sz w:val="32"/>
          <w:szCs w:val="32"/>
          <w:cs/>
        </w:rPr>
        <w:t>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พรนิมิต ธิราช และ ภัสวลี นิติเกษตรสุนทร.  (2559).  การเล่าเรื่องและการสื่อความหมายของภาพยนตร์สยองขวัญนอกกระแส.  </w:t>
      </w:r>
      <w:r w:rsidRPr="00E3206A">
        <w:rPr>
          <w:rFonts w:ascii="TH SarabunPSK" w:hAnsi="TH SarabunPSK" w:cs="TH SarabunPSK"/>
          <w:i/>
          <w:iCs/>
          <w:sz w:val="32"/>
          <w:szCs w:val="32"/>
          <w:cs/>
        </w:rPr>
        <w:t>วารสารวิจัยและพัฒนามหาวิทยาลัยราชภัฏเลย</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11</w:t>
      </w:r>
      <w:r w:rsidRPr="00E3206A">
        <w:rPr>
          <w:rFonts w:ascii="TH SarabunPSK" w:hAnsi="TH SarabunPSK" w:cs="TH SarabunPSK"/>
          <w:sz w:val="32"/>
          <w:szCs w:val="32"/>
          <w:cs/>
        </w:rPr>
        <w:t>(ฉบับพิเศษ)</w:t>
      </w:r>
      <w:r w:rsidRPr="00E3206A">
        <w:rPr>
          <w:rFonts w:ascii="TH SarabunPSK" w:hAnsi="TH SarabunPSK" w:cs="TH SarabunPSK"/>
          <w:sz w:val="32"/>
          <w:szCs w:val="32"/>
        </w:rPr>
        <w:t xml:space="preserve">, </w:t>
      </w:r>
      <w:r w:rsidRPr="00E3206A">
        <w:rPr>
          <w:rFonts w:ascii="TH SarabunPSK" w:hAnsi="TH SarabunPSK" w:cs="TH SarabunPSK"/>
          <w:sz w:val="32"/>
          <w:szCs w:val="32"/>
          <w:cs/>
        </w:rPr>
        <w:t>25-33.</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พลังพล ทรงไพบูลย์.  (2551).  การประพันธ์เพลงประกอบภาพเคลื่อนไหวด้วย </w:t>
      </w:r>
      <w:r w:rsidRPr="00E3206A">
        <w:rPr>
          <w:rFonts w:ascii="TH SarabunPSK" w:hAnsi="TH SarabunPSK" w:cs="TH SarabunPSK"/>
          <w:sz w:val="32"/>
          <w:szCs w:val="32"/>
        </w:rPr>
        <w:t xml:space="preserve">Movie Soundtrack </w:t>
      </w:r>
      <w:r w:rsidRPr="00E3206A">
        <w:rPr>
          <w:rFonts w:ascii="TH SarabunPSK" w:hAnsi="TH SarabunPSK" w:cs="TH SarabunPSK"/>
          <w:sz w:val="32"/>
          <w:szCs w:val="32"/>
          <w:cs/>
        </w:rPr>
        <w:t xml:space="preserve">คอมพิวเตอร์ </w:t>
      </w:r>
      <w:r w:rsidRPr="00E3206A">
        <w:rPr>
          <w:rFonts w:ascii="TH SarabunPSK" w:hAnsi="TH SarabunPSK" w:cs="TH SarabunPSK"/>
          <w:sz w:val="32"/>
          <w:szCs w:val="32"/>
        </w:rPr>
        <w:t>Composition in the box</w:t>
      </w:r>
      <w:r w:rsidRPr="00E3206A">
        <w:rPr>
          <w:rFonts w:ascii="TH SarabunPSK" w:hAnsi="TH SarabunPSK" w:cs="TH SarabunPSK"/>
          <w:sz w:val="32"/>
          <w:szCs w:val="32"/>
          <w:cs/>
        </w:rPr>
        <w:t xml:space="preserve">.  </w:t>
      </w:r>
      <w:r w:rsidRPr="00E3206A">
        <w:rPr>
          <w:rFonts w:ascii="TH SarabunPSK" w:hAnsi="TH SarabunPSK" w:cs="TH SarabunPSK"/>
          <w:i/>
          <w:iCs/>
          <w:sz w:val="32"/>
          <w:szCs w:val="32"/>
          <w:cs/>
        </w:rPr>
        <w:t>วารสารดนตรีรังสิต</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3</w:t>
      </w:r>
      <w:r w:rsidRPr="00E3206A">
        <w:rPr>
          <w:rFonts w:ascii="TH SarabunPSK" w:hAnsi="TH SarabunPSK" w:cs="TH SarabunPSK"/>
          <w:sz w:val="32"/>
          <w:szCs w:val="32"/>
          <w:cs/>
        </w:rPr>
        <w:t>(2)</w:t>
      </w:r>
      <w:r w:rsidRPr="00E3206A">
        <w:rPr>
          <w:rFonts w:ascii="TH SarabunPSK" w:hAnsi="TH SarabunPSK" w:cs="TH SarabunPSK"/>
          <w:sz w:val="32"/>
          <w:szCs w:val="32"/>
        </w:rPr>
        <w:t xml:space="preserve">, </w:t>
      </w:r>
      <w:r w:rsidRPr="00E3206A">
        <w:rPr>
          <w:rFonts w:ascii="TH SarabunPSK" w:hAnsi="TH SarabunPSK" w:cs="TH SarabunPSK"/>
          <w:sz w:val="32"/>
          <w:szCs w:val="32"/>
          <w:cs/>
        </w:rPr>
        <w:t>22-36.</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มานพ ชูนิล.  (2558).  การแสดงออกของอารมณ์ในที่ทำงานของพนักงาน.  </w:t>
      </w:r>
      <w:r w:rsidRPr="00E3206A">
        <w:rPr>
          <w:rFonts w:ascii="TH SarabunPSK" w:hAnsi="TH SarabunPSK" w:cs="TH SarabunPSK"/>
          <w:i/>
          <w:iCs/>
          <w:sz w:val="32"/>
          <w:szCs w:val="32"/>
          <w:cs/>
        </w:rPr>
        <w:t>วารสารวิชาการศิลปศาสตร์ประยุกต์</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8</w:t>
      </w:r>
      <w:r w:rsidRPr="00E3206A">
        <w:rPr>
          <w:rFonts w:ascii="TH SarabunPSK" w:hAnsi="TH SarabunPSK" w:cs="TH SarabunPSK"/>
          <w:sz w:val="32"/>
          <w:szCs w:val="32"/>
          <w:cs/>
        </w:rPr>
        <w:t>(1)</w:t>
      </w:r>
      <w:r w:rsidRPr="00E3206A">
        <w:rPr>
          <w:rFonts w:ascii="TH SarabunPSK" w:hAnsi="TH SarabunPSK" w:cs="TH SarabunPSK"/>
          <w:sz w:val="32"/>
          <w:szCs w:val="32"/>
        </w:rPr>
        <w:t>,</w:t>
      </w:r>
      <w:r w:rsidRPr="00E3206A">
        <w:rPr>
          <w:rFonts w:ascii="TH SarabunPSK" w:hAnsi="TH SarabunPSK" w:cs="TH SarabunPSK"/>
          <w:sz w:val="32"/>
          <w:szCs w:val="32"/>
          <w:cs/>
        </w:rPr>
        <w:t xml:space="preserve"> 106-114.</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รัมภาศรี สุคนธมาน.  (2554).  เหตุผลของการยุติความสัมพันธ์แบบโรแมนติกกับคู่รักของวัยรุ่นหญิงตอนปลายและหญิงวัยผู้ใหญ่ตอนต้น.  </w:t>
      </w:r>
      <w:r w:rsidRPr="00E3206A">
        <w:rPr>
          <w:rFonts w:ascii="TH SarabunPSK" w:hAnsi="TH SarabunPSK" w:cs="TH SarabunPSK"/>
          <w:i/>
          <w:iCs/>
          <w:sz w:val="32"/>
          <w:szCs w:val="32"/>
        </w:rPr>
        <w:t>Veridian E</w:t>
      </w:r>
      <w:r w:rsidRPr="00E3206A">
        <w:rPr>
          <w:rFonts w:ascii="TH SarabunPSK" w:hAnsi="TH SarabunPSK" w:cs="TH SarabunPSK"/>
          <w:i/>
          <w:iCs/>
          <w:sz w:val="32"/>
          <w:szCs w:val="32"/>
          <w:cs/>
        </w:rPr>
        <w:t>-</w:t>
      </w:r>
      <w:r w:rsidRPr="00E3206A">
        <w:rPr>
          <w:rFonts w:ascii="TH SarabunPSK" w:hAnsi="TH SarabunPSK" w:cs="TH SarabunPSK"/>
          <w:i/>
          <w:iCs/>
          <w:sz w:val="32"/>
          <w:szCs w:val="32"/>
        </w:rPr>
        <w:t xml:space="preserve">Journal, </w:t>
      </w:r>
      <w:r w:rsidRPr="00E3206A">
        <w:rPr>
          <w:rFonts w:ascii="TH SarabunPSK" w:hAnsi="TH SarabunPSK" w:cs="TH SarabunPSK"/>
          <w:i/>
          <w:iCs/>
          <w:sz w:val="32"/>
          <w:szCs w:val="32"/>
          <w:cs/>
        </w:rPr>
        <w:t>4</w:t>
      </w:r>
      <w:r w:rsidRPr="00E3206A">
        <w:rPr>
          <w:rFonts w:ascii="TH SarabunPSK" w:hAnsi="TH SarabunPSK" w:cs="TH SarabunPSK"/>
          <w:sz w:val="32"/>
          <w:szCs w:val="32"/>
          <w:cs/>
        </w:rPr>
        <w:t>(2)</w:t>
      </w:r>
      <w:r w:rsidRPr="00E3206A">
        <w:rPr>
          <w:rFonts w:ascii="TH SarabunPSK" w:hAnsi="TH SarabunPSK" w:cs="TH SarabunPSK"/>
          <w:sz w:val="32"/>
          <w:szCs w:val="32"/>
        </w:rPr>
        <w:t xml:space="preserve">, </w:t>
      </w:r>
      <w:r w:rsidRPr="00E3206A">
        <w:rPr>
          <w:rFonts w:ascii="TH SarabunPSK" w:hAnsi="TH SarabunPSK" w:cs="TH SarabunPSK"/>
          <w:sz w:val="32"/>
          <w:szCs w:val="32"/>
          <w:cs/>
        </w:rPr>
        <w:t>167-179.</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วสพร ไชยะกุล.  (2560).  </w:t>
      </w:r>
      <w:r w:rsidRPr="00E3206A">
        <w:rPr>
          <w:rFonts w:ascii="TH SarabunPSK" w:hAnsi="TH SarabunPSK" w:cs="TH SarabunPSK"/>
          <w:i/>
          <w:iCs/>
          <w:sz w:val="32"/>
          <w:szCs w:val="32"/>
          <w:cs/>
        </w:rPr>
        <w:t>ความสัมพันธ์ระหว่างการรับรู้คู่ครองในอุดมคติและการเลือกรูปแบบการรับมือกับปัญหาโดยมีความเชื่อส่วนบุคคลเกี่ยวกับความสัมพันธ์เป็นตัวแปรกำกับและความพึงพอใจในความสัมพันธ์เป็นตัวแปรส่งผ่าน</w:t>
      </w:r>
      <w:r w:rsidRPr="00E3206A">
        <w:rPr>
          <w:rFonts w:ascii="TH SarabunPSK" w:hAnsi="TH SarabunPSK" w:cs="TH SarabunPSK"/>
          <w:sz w:val="32"/>
          <w:szCs w:val="32"/>
          <w:cs/>
        </w:rPr>
        <w:t xml:space="preserve"> (วิทยานิพพนธ์ระดับปริญญาโท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วาริน เทพยายน.  (2542).  </w:t>
      </w:r>
      <w:r w:rsidRPr="00E3206A">
        <w:rPr>
          <w:rFonts w:ascii="TH SarabunPSK" w:hAnsi="TH SarabunPSK" w:cs="TH SarabunPSK"/>
          <w:i/>
          <w:iCs/>
          <w:sz w:val="32"/>
          <w:szCs w:val="32"/>
          <w:cs/>
        </w:rPr>
        <w:t>ความสัมพันธ์ระหว่างลักษณะบุคลิกภาพ ความพึงพอใจในความสัมพันธ์กับรูปแบบความรักของคู่รัก</w:t>
      </w:r>
      <w:r w:rsidRPr="00E3206A">
        <w:rPr>
          <w:rFonts w:ascii="TH SarabunPSK" w:hAnsi="TH SarabunPSK" w:cs="TH SarabunPSK"/>
          <w:sz w:val="32"/>
          <w:szCs w:val="32"/>
          <w:cs/>
        </w:rPr>
        <w:t xml:space="preserve"> (วิทยานิพพนธ์ระดับปริญญาโท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วารีรัตน์ ถาน้อย</w:t>
      </w:r>
      <w:r w:rsidRPr="00E3206A">
        <w:rPr>
          <w:rFonts w:ascii="TH SarabunPSK" w:hAnsi="TH SarabunPSK" w:cs="TH SarabunPSK"/>
          <w:sz w:val="32"/>
          <w:szCs w:val="32"/>
        </w:rPr>
        <w:t xml:space="preserve">, </w:t>
      </w:r>
      <w:r w:rsidRPr="00E3206A">
        <w:rPr>
          <w:rFonts w:ascii="TH SarabunPSK" w:hAnsi="TH SarabunPSK" w:cs="TH SarabunPSK"/>
          <w:sz w:val="32"/>
          <w:szCs w:val="32"/>
          <w:cs/>
        </w:rPr>
        <w:t>รุ้งนภา ผาณิตรัตน์</w:t>
      </w:r>
      <w:r w:rsidRPr="00E3206A">
        <w:rPr>
          <w:rFonts w:ascii="TH SarabunPSK" w:hAnsi="TH SarabunPSK" w:cs="TH SarabunPSK"/>
          <w:sz w:val="32"/>
          <w:szCs w:val="32"/>
        </w:rPr>
        <w:t xml:space="preserve">, </w:t>
      </w:r>
      <w:r w:rsidRPr="00E3206A">
        <w:rPr>
          <w:rFonts w:ascii="TH SarabunPSK" w:hAnsi="TH SarabunPSK" w:cs="TH SarabunPSK"/>
          <w:sz w:val="32"/>
          <w:szCs w:val="32"/>
          <w:cs/>
        </w:rPr>
        <w:t>กอบกุล พันธ์เจริญวรกุล</w:t>
      </w:r>
      <w:r w:rsidRPr="00E3206A">
        <w:rPr>
          <w:rFonts w:ascii="TH SarabunPSK" w:hAnsi="TH SarabunPSK" w:cs="TH SarabunPSK"/>
          <w:sz w:val="32"/>
          <w:szCs w:val="32"/>
        </w:rPr>
        <w:t xml:space="preserve">, </w:t>
      </w:r>
      <w:r w:rsidRPr="00E3206A">
        <w:rPr>
          <w:rFonts w:ascii="TH SarabunPSK" w:hAnsi="TH SarabunPSK" w:cs="TH SarabunPSK"/>
          <w:sz w:val="32"/>
          <w:szCs w:val="32"/>
          <w:cs/>
        </w:rPr>
        <w:t>เดชาวุธ นิตยสุทธิ</w:t>
      </w:r>
      <w:r w:rsidRPr="00E3206A">
        <w:rPr>
          <w:rFonts w:ascii="TH SarabunPSK" w:hAnsi="TH SarabunPSK" w:cs="TH SarabunPSK"/>
          <w:sz w:val="32"/>
          <w:szCs w:val="32"/>
        </w:rPr>
        <w:t xml:space="preserve">, </w:t>
      </w:r>
      <w:r w:rsidRPr="00E3206A">
        <w:rPr>
          <w:rFonts w:ascii="TH SarabunPSK" w:hAnsi="TH SarabunPSK" w:cs="TH SarabunPSK"/>
          <w:sz w:val="32"/>
          <w:szCs w:val="32"/>
          <w:cs/>
        </w:rPr>
        <w:t xml:space="preserve">และ </w:t>
      </w:r>
      <w:r w:rsidRPr="00E3206A">
        <w:rPr>
          <w:rFonts w:ascii="TH SarabunPSK" w:hAnsi="TH SarabunPSK" w:cs="TH SarabunPSK"/>
          <w:sz w:val="32"/>
          <w:szCs w:val="32"/>
        </w:rPr>
        <w:t>Elaine A</w:t>
      </w:r>
      <w:r w:rsidRPr="00E3206A">
        <w:rPr>
          <w:rFonts w:ascii="TH SarabunPSK" w:hAnsi="TH SarabunPSK" w:cs="TH SarabunPSK"/>
          <w:sz w:val="32"/>
          <w:szCs w:val="32"/>
          <w:cs/>
        </w:rPr>
        <w:t xml:space="preserve">. </w:t>
      </w:r>
      <w:r w:rsidRPr="00E3206A">
        <w:rPr>
          <w:rFonts w:ascii="TH SarabunPSK" w:hAnsi="TH SarabunPSK" w:cs="TH SarabunPSK"/>
          <w:sz w:val="32"/>
          <w:szCs w:val="32"/>
        </w:rPr>
        <w:t>Thompson</w:t>
      </w:r>
      <w:r w:rsidRPr="00E3206A">
        <w:rPr>
          <w:rFonts w:ascii="TH SarabunPSK" w:hAnsi="TH SarabunPSK" w:cs="TH SarabunPSK"/>
          <w:sz w:val="32"/>
          <w:szCs w:val="32"/>
          <w:cs/>
        </w:rPr>
        <w:t xml:space="preserve">.  (2554).  แบบวัดความครุ่นคิดต่อสถานการณ์ฉบับภาษาไทยสำหรับวัยรุ่น:คุณภาพของเครื่องมือ.  </w:t>
      </w:r>
      <w:r w:rsidRPr="00E3206A">
        <w:rPr>
          <w:rFonts w:ascii="TH SarabunPSK" w:hAnsi="TH SarabunPSK" w:cs="TH SarabunPSK"/>
          <w:i/>
          <w:iCs/>
          <w:sz w:val="32"/>
          <w:szCs w:val="32"/>
        </w:rPr>
        <w:t xml:space="preserve">Journal of Nursing Science, </w:t>
      </w:r>
      <w:r w:rsidRPr="00E3206A">
        <w:rPr>
          <w:rFonts w:ascii="TH SarabunPSK" w:hAnsi="TH SarabunPSK" w:cs="TH SarabunPSK"/>
          <w:i/>
          <w:iCs/>
          <w:sz w:val="32"/>
          <w:szCs w:val="32"/>
          <w:cs/>
        </w:rPr>
        <w:t>29</w:t>
      </w:r>
      <w:r w:rsidRPr="00E3206A">
        <w:rPr>
          <w:rFonts w:ascii="TH SarabunPSK" w:hAnsi="TH SarabunPSK" w:cs="TH SarabunPSK"/>
          <w:sz w:val="32"/>
          <w:szCs w:val="32"/>
          <w:cs/>
        </w:rPr>
        <w:t>(2)</w:t>
      </w:r>
      <w:r w:rsidRPr="00E3206A">
        <w:rPr>
          <w:rFonts w:ascii="TH SarabunPSK" w:hAnsi="TH SarabunPSK" w:cs="TH SarabunPSK"/>
          <w:sz w:val="32"/>
          <w:szCs w:val="32"/>
        </w:rPr>
        <w:t xml:space="preserve">, </w:t>
      </w:r>
      <w:r w:rsidRPr="00E3206A">
        <w:rPr>
          <w:rFonts w:ascii="TH SarabunPSK" w:hAnsi="TH SarabunPSK" w:cs="TH SarabunPSK"/>
          <w:sz w:val="32"/>
          <w:szCs w:val="32"/>
          <w:cs/>
        </w:rPr>
        <w:t>29-38.</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วิภาดา แซ่ตั้ง.  (2528).  </w:t>
      </w:r>
      <w:r w:rsidRPr="00E3206A">
        <w:rPr>
          <w:rFonts w:ascii="TH SarabunPSK" w:hAnsi="TH SarabunPSK" w:cs="TH SarabunPSK"/>
          <w:i/>
          <w:iCs/>
          <w:sz w:val="32"/>
          <w:szCs w:val="32"/>
          <w:cs/>
        </w:rPr>
        <w:t>การแสดงออกทางอารมณ์ในสถานการณ์ที่แตกต่างกันของนักเรียนมัธยมศึกษา ตามการรับรู้ของตนเอง</w:t>
      </w:r>
      <w:r w:rsidRPr="00E3206A">
        <w:rPr>
          <w:rFonts w:ascii="TH SarabunPSK" w:hAnsi="TH SarabunPSK" w:cs="TH SarabunPSK"/>
          <w:sz w:val="32"/>
          <w:szCs w:val="32"/>
          <w:cs/>
        </w:rPr>
        <w:t xml:space="preserve"> (วิทยานิพพนธ์ระดับปริญญาโท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สวนีย์ สุขเจริญ.  (2553).  </w:t>
      </w:r>
      <w:r w:rsidRPr="00E3206A">
        <w:rPr>
          <w:rFonts w:ascii="TH SarabunPSK" w:hAnsi="TH SarabunPSK" w:cs="TH SarabunPSK"/>
          <w:i/>
          <w:iCs/>
          <w:sz w:val="32"/>
          <w:szCs w:val="32"/>
          <w:cs/>
        </w:rPr>
        <w:t>ผลของการให้คาปรึกษากลุ่มเพื่อจัดการความโกรธของวัยรุ่น</w:t>
      </w:r>
      <w:r w:rsidRPr="00E3206A">
        <w:rPr>
          <w:rFonts w:ascii="TH SarabunPSK" w:hAnsi="TH SarabunPSK" w:cs="TH SarabunPSK"/>
          <w:sz w:val="32"/>
          <w:szCs w:val="32"/>
          <w:cs/>
        </w:rPr>
        <w:t xml:space="preserve"> (วิทยานิพพนธ์ระดับปริญญาโท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 xml:space="preserve">มหาวิทยาลัยศรีนครินทรวิโรฒ) </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สิรินรัตน์ ศรีสรวล.  (2547).  </w:t>
      </w:r>
      <w:r w:rsidRPr="00E3206A">
        <w:rPr>
          <w:rFonts w:ascii="TH SarabunPSK" w:hAnsi="TH SarabunPSK" w:cs="TH SarabunPSK"/>
          <w:i/>
          <w:iCs/>
          <w:sz w:val="32"/>
          <w:szCs w:val="32"/>
          <w:cs/>
        </w:rPr>
        <w:t xml:space="preserve">อิทธิพลของภาพลวงตาทางบวกต่อความพึงพอใจในความสัมพันธ์ของคู่รัก </w:t>
      </w:r>
      <w:r w:rsidRPr="00E3206A">
        <w:rPr>
          <w:rFonts w:ascii="TH SarabunPSK" w:hAnsi="TH SarabunPSK" w:cs="TH SarabunPSK"/>
          <w:sz w:val="32"/>
          <w:szCs w:val="32"/>
          <w:cs/>
        </w:rPr>
        <w:t>(วิทยานิพพนธ์ระดับปริญญาโท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สิริภรณ์ ระวังงาน.  (2553).  </w:t>
      </w:r>
      <w:r w:rsidRPr="00E3206A">
        <w:rPr>
          <w:rFonts w:ascii="TH SarabunPSK" w:hAnsi="TH SarabunPSK" w:cs="TH SarabunPSK"/>
          <w:i/>
          <w:iCs/>
          <w:sz w:val="32"/>
          <w:szCs w:val="32"/>
          <w:cs/>
        </w:rPr>
        <w:t>ความสัมพันธ์เชิงสาเหตุของบุคลิกภาพห้าองค์ประกอบ ต่อความพึงพอใจในความสัมพันธ์ของคู่รักโดยมีองค์ประกอบของความรักทั้งสามเป็นตัวแปรส่งผ่าน</w:t>
      </w:r>
      <w:r w:rsidRPr="00E3206A">
        <w:rPr>
          <w:rFonts w:ascii="TH SarabunPSK" w:hAnsi="TH SarabunPSK" w:cs="TH SarabunPSK"/>
          <w:sz w:val="32"/>
          <w:szCs w:val="32"/>
          <w:cs/>
        </w:rPr>
        <w:t xml:space="preserve"> (วิทยานิพพนธ์ระดับปริญญาโท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lastRenderedPageBreak/>
        <w:t xml:space="preserve">สุญาดา ชาญนารถ.  (2560).  การศึกษาความสัมพันธ์ระหว่างรูปแบบบุคลิกภาพกับมิติของความรัก.  </w:t>
      </w:r>
      <w:r w:rsidRPr="00E3206A">
        <w:rPr>
          <w:rFonts w:ascii="TH SarabunPSK" w:hAnsi="TH SarabunPSK" w:cs="TH SarabunPSK"/>
          <w:i/>
          <w:iCs/>
          <w:sz w:val="32"/>
          <w:szCs w:val="32"/>
          <w:cs/>
        </w:rPr>
        <w:t>วารสารปณิธาน</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13</w:t>
      </w:r>
      <w:r w:rsidRPr="00E3206A">
        <w:rPr>
          <w:rFonts w:ascii="TH SarabunPSK" w:hAnsi="TH SarabunPSK" w:cs="TH SarabunPSK"/>
          <w:sz w:val="32"/>
          <w:szCs w:val="32"/>
          <w:cs/>
        </w:rPr>
        <w:t>(1)</w:t>
      </w:r>
      <w:r w:rsidRPr="00E3206A">
        <w:rPr>
          <w:rFonts w:ascii="TH SarabunPSK" w:hAnsi="TH SarabunPSK" w:cs="TH SarabunPSK"/>
          <w:sz w:val="32"/>
          <w:szCs w:val="32"/>
        </w:rPr>
        <w:t xml:space="preserve">, </w:t>
      </w:r>
      <w:r w:rsidRPr="00E3206A">
        <w:rPr>
          <w:rFonts w:ascii="TH SarabunPSK" w:hAnsi="TH SarabunPSK" w:cs="TH SarabunPSK"/>
          <w:sz w:val="32"/>
          <w:szCs w:val="32"/>
          <w:cs/>
        </w:rPr>
        <w:t>160-182.</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 xml:space="preserve">สุดาจันทร์ สุภาวกุล.  (2548).  </w:t>
      </w:r>
      <w:r w:rsidRPr="00E3206A">
        <w:rPr>
          <w:rFonts w:ascii="TH SarabunPSK" w:hAnsi="TH SarabunPSK" w:cs="TH SarabunPSK"/>
          <w:i/>
          <w:iCs/>
          <w:sz w:val="32"/>
          <w:szCs w:val="32"/>
          <w:cs/>
        </w:rPr>
        <w:t xml:space="preserve">ปรากฏการณ์ ผล และการอนุมานสาเหตุของการทำร้ายความรู้สึก </w:t>
      </w:r>
      <w:r w:rsidRPr="00E3206A">
        <w:rPr>
          <w:rFonts w:ascii="TH SarabunPSK" w:hAnsi="TH SarabunPSK" w:cs="TH SarabunPSK"/>
          <w:sz w:val="32"/>
          <w:szCs w:val="32"/>
          <w:cs/>
        </w:rPr>
        <w:t>(วิทยานิพพนธ์ระดับปริญญาโท</w:t>
      </w:r>
      <w:r w:rsidRPr="00E3206A">
        <w:rPr>
          <w:rFonts w:ascii="TH SarabunPSK" w:hAnsi="TH SarabunPSK" w:cs="TH SarabunPSK"/>
          <w:sz w:val="32"/>
          <w:szCs w:val="32"/>
        </w:rPr>
        <w:t xml:space="preserve">, </w:t>
      </w:r>
      <w:r w:rsidRPr="00E3206A">
        <w:rPr>
          <w:rFonts w:ascii="TH SarabunPSK" w:hAnsi="TH SarabunPSK" w:cs="TH SarabunPSK"/>
          <w:sz w:val="32"/>
          <w:szCs w:val="32"/>
          <w:cs/>
        </w:rPr>
        <w:t>จุฬาลงกรณ์มหาวิทยาลัย)</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cs/>
        </w:rPr>
        <w:t>สุมัทนา สินสวัสดิ์</w:t>
      </w:r>
      <w:r w:rsidRPr="00E3206A">
        <w:rPr>
          <w:rFonts w:ascii="TH SarabunPSK" w:hAnsi="TH SarabunPSK" w:cs="TH SarabunPSK"/>
          <w:sz w:val="32"/>
          <w:szCs w:val="32"/>
        </w:rPr>
        <w:t xml:space="preserve">, </w:t>
      </w:r>
      <w:r w:rsidRPr="00E3206A">
        <w:rPr>
          <w:rFonts w:ascii="TH SarabunPSK" w:hAnsi="TH SarabunPSK" w:cs="TH SarabunPSK"/>
          <w:sz w:val="32"/>
          <w:szCs w:val="32"/>
          <w:cs/>
        </w:rPr>
        <w:t xml:space="preserve">และ พนมพร พุ่มจันทร์.  (2557).  ครอบครัว: การจัดการความขัดแย้งของคู่สมรสเพื่อการครองรักอย่างยั่งยืน. </w:t>
      </w:r>
      <w:r w:rsidRPr="00E3206A">
        <w:rPr>
          <w:rFonts w:ascii="TH SarabunPSK" w:hAnsi="TH SarabunPSK" w:cs="TH SarabunPSK"/>
          <w:i/>
          <w:iCs/>
          <w:sz w:val="32"/>
          <w:szCs w:val="32"/>
          <w:cs/>
        </w:rPr>
        <w:t xml:space="preserve"> วารสารสังคมศาสตร์และมนุษยศาสตร์</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40</w:t>
      </w:r>
      <w:r w:rsidRPr="00E3206A">
        <w:rPr>
          <w:rFonts w:ascii="TH SarabunPSK" w:hAnsi="TH SarabunPSK" w:cs="TH SarabunPSK"/>
          <w:sz w:val="32"/>
          <w:szCs w:val="32"/>
          <w:cs/>
        </w:rPr>
        <w:t>(2)</w:t>
      </w:r>
      <w:r w:rsidRPr="00E3206A">
        <w:rPr>
          <w:rFonts w:ascii="TH SarabunPSK" w:hAnsi="TH SarabunPSK" w:cs="TH SarabunPSK"/>
          <w:sz w:val="32"/>
          <w:szCs w:val="32"/>
        </w:rPr>
        <w:t xml:space="preserve">, </w:t>
      </w:r>
      <w:r w:rsidRPr="00E3206A">
        <w:rPr>
          <w:rFonts w:ascii="TH SarabunPSK" w:hAnsi="TH SarabunPSK" w:cs="TH SarabunPSK"/>
          <w:sz w:val="32"/>
          <w:szCs w:val="32"/>
          <w:cs/>
        </w:rPr>
        <w:t>184-195.</w:t>
      </w:r>
    </w:p>
    <w:p w:rsidR="00485E9C" w:rsidRPr="00E3206A" w:rsidRDefault="00432F0B" w:rsidP="00432F0B">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rPr>
        <w:t>Anderson, C</w:t>
      </w:r>
      <w:r w:rsidRPr="00E3206A">
        <w:rPr>
          <w:rFonts w:ascii="TH SarabunPSK" w:hAnsi="TH SarabunPSK" w:cs="TH SarabunPSK"/>
          <w:sz w:val="32"/>
          <w:szCs w:val="32"/>
          <w:cs/>
        </w:rPr>
        <w:t xml:space="preserve">. </w:t>
      </w:r>
      <w:r w:rsidRPr="00E3206A">
        <w:rPr>
          <w:rFonts w:ascii="TH SarabunPSK" w:hAnsi="TH SarabunPSK" w:cs="TH SarabunPSK"/>
          <w:sz w:val="32"/>
          <w:szCs w:val="32"/>
        </w:rPr>
        <w:t>A</w:t>
      </w:r>
      <w:r w:rsidRPr="00E3206A">
        <w:rPr>
          <w:rFonts w:ascii="TH SarabunPSK" w:hAnsi="TH SarabunPSK" w:cs="TH SarabunPSK"/>
          <w:sz w:val="32"/>
          <w:szCs w:val="32"/>
          <w:cs/>
        </w:rPr>
        <w:t>.</w:t>
      </w:r>
      <w:r w:rsidRPr="00E3206A">
        <w:rPr>
          <w:rFonts w:ascii="TH SarabunPSK" w:hAnsi="TH SarabunPSK" w:cs="TH SarabunPSK"/>
          <w:sz w:val="32"/>
          <w:szCs w:val="32"/>
        </w:rPr>
        <w:t>, &amp; Warburton, A</w:t>
      </w:r>
      <w:r w:rsidRPr="00E3206A">
        <w:rPr>
          <w:rFonts w:ascii="TH SarabunPSK" w:hAnsi="TH SarabunPSK" w:cs="TH SarabunPSK"/>
          <w:sz w:val="32"/>
          <w:szCs w:val="32"/>
          <w:cs/>
        </w:rPr>
        <w:t xml:space="preserve">. </w:t>
      </w:r>
      <w:r w:rsidRPr="00E3206A">
        <w:rPr>
          <w:rFonts w:ascii="TH SarabunPSK" w:hAnsi="TH SarabunPSK" w:cs="TH SarabunPSK"/>
          <w:sz w:val="32"/>
          <w:szCs w:val="32"/>
        </w:rPr>
        <w:t>A</w:t>
      </w:r>
      <w:r w:rsidRPr="00E3206A">
        <w:rPr>
          <w:rFonts w:ascii="TH SarabunPSK" w:hAnsi="TH SarabunPSK" w:cs="TH SarabunPSK"/>
          <w:sz w:val="32"/>
          <w:szCs w:val="32"/>
          <w:cs/>
        </w:rPr>
        <w:t>.  (</w:t>
      </w:r>
      <w:r w:rsidRPr="00E3206A">
        <w:rPr>
          <w:rFonts w:ascii="TH SarabunPSK" w:hAnsi="TH SarabunPSK" w:cs="TH SarabunPSK"/>
          <w:sz w:val="32"/>
          <w:szCs w:val="32"/>
        </w:rPr>
        <w:t>2012</w:t>
      </w:r>
      <w:r w:rsidRPr="00E3206A">
        <w:rPr>
          <w:rFonts w:ascii="TH SarabunPSK" w:hAnsi="TH SarabunPSK" w:cs="TH SarabunPSK"/>
          <w:sz w:val="32"/>
          <w:szCs w:val="32"/>
          <w:cs/>
        </w:rPr>
        <w:t xml:space="preserve">).  </w:t>
      </w:r>
      <w:r w:rsidRPr="00E3206A">
        <w:rPr>
          <w:rFonts w:ascii="TH SarabunPSK" w:hAnsi="TH SarabunPSK" w:cs="TH SarabunPSK"/>
          <w:sz w:val="32"/>
          <w:szCs w:val="32"/>
        </w:rPr>
        <w:t>The impact of violent video</w:t>
      </w:r>
      <w:r w:rsidRPr="00E3206A">
        <w:rPr>
          <w:rFonts w:ascii="TH SarabunPSK" w:hAnsi="TH SarabunPSK" w:cs="TH SarabunPSK"/>
          <w:sz w:val="32"/>
          <w:szCs w:val="32"/>
          <w:cs/>
        </w:rPr>
        <w:t xml:space="preserve"> </w:t>
      </w:r>
      <w:r w:rsidRPr="00E3206A">
        <w:rPr>
          <w:rFonts w:ascii="TH SarabunPSK" w:hAnsi="TH SarabunPSK" w:cs="TH SarabunPSK"/>
          <w:sz w:val="32"/>
          <w:szCs w:val="32"/>
        </w:rPr>
        <w:t>games</w:t>
      </w:r>
      <w:r w:rsidRPr="00E3206A">
        <w:rPr>
          <w:rFonts w:ascii="TH SarabunPSK" w:hAnsi="TH SarabunPSK" w:cs="TH SarabunPSK"/>
          <w:sz w:val="32"/>
          <w:szCs w:val="32"/>
          <w:cs/>
        </w:rPr>
        <w:t xml:space="preserve">: </w:t>
      </w:r>
      <w:r w:rsidRPr="00E3206A">
        <w:rPr>
          <w:rFonts w:ascii="TH SarabunPSK" w:hAnsi="TH SarabunPSK" w:cs="TH SarabunPSK"/>
          <w:sz w:val="32"/>
          <w:szCs w:val="32"/>
        </w:rPr>
        <w:t>An overview</w:t>
      </w:r>
      <w:r w:rsidRPr="00E3206A">
        <w:rPr>
          <w:rFonts w:ascii="TH SarabunPSK" w:hAnsi="TH SarabunPSK" w:cs="TH SarabunPSK"/>
          <w:sz w:val="32"/>
          <w:szCs w:val="32"/>
          <w:cs/>
        </w:rPr>
        <w:t xml:space="preserve">.  </w:t>
      </w:r>
      <w:r w:rsidRPr="00E3206A">
        <w:rPr>
          <w:rFonts w:ascii="TH SarabunPSK" w:hAnsi="TH SarabunPSK" w:cs="TH SarabunPSK"/>
          <w:sz w:val="32"/>
          <w:szCs w:val="32"/>
        </w:rPr>
        <w:t>In W</w:t>
      </w:r>
      <w:r w:rsidRPr="00E3206A">
        <w:rPr>
          <w:rFonts w:ascii="TH SarabunPSK" w:hAnsi="TH SarabunPSK" w:cs="TH SarabunPSK"/>
          <w:sz w:val="32"/>
          <w:szCs w:val="32"/>
          <w:cs/>
        </w:rPr>
        <w:t xml:space="preserve">. </w:t>
      </w:r>
      <w:r w:rsidRPr="00E3206A">
        <w:rPr>
          <w:rFonts w:ascii="TH SarabunPSK" w:hAnsi="TH SarabunPSK" w:cs="TH SarabunPSK"/>
          <w:sz w:val="32"/>
          <w:szCs w:val="32"/>
        </w:rPr>
        <w:t>Warburton &amp; D</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Braunstein </w:t>
      </w:r>
      <w:r w:rsidRPr="00E3206A">
        <w:rPr>
          <w:rFonts w:ascii="TH SarabunPSK" w:hAnsi="TH SarabunPSK" w:cs="TH SarabunPSK"/>
          <w:sz w:val="32"/>
          <w:szCs w:val="32"/>
          <w:cs/>
        </w:rPr>
        <w:t>(</w:t>
      </w:r>
      <w:r w:rsidRPr="00E3206A">
        <w:rPr>
          <w:rFonts w:ascii="TH SarabunPSK" w:hAnsi="TH SarabunPSK" w:cs="TH SarabunPSK"/>
          <w:sz w:val="32"/>
          <w:szCs w:val="32"/>
        </w:rPr>
        <w:t>Eds</w:t>
      </w:r>
      <w:r w:rsidRPr="00E3206A">
        <w:rPr>
          <w:rFonts w:ascii="TH SarabunPSK" w:hAnsi="TH SarabunPSK" w:cs="TH SarabunPSK"/>
          <w:sz w:val="32"/>
          <w:szCs w:val="32"/>
          <w:cs/>
        </w:rPr>
        <w:t>.)</w:t>
      </w:r>
      <w:r w:rsidRPr="00E3206A">
        <w:rPr>
          <w:rFonts w:ascii="TH SarabunPSK" w:hAnsi="TH SarabunPSK" w:cs="TH SarabunPSK"/>
          <w:sz w:val="32"/>
          <w:szCs w:val="32"/>
        </w:rPr>
        <w:t xml:space="preserve">, </w:t>
      </w:r>
      <w:r w:rsidRPr="00E3206A">
        <w:rPr>
          <w:rFonts w:ascii="TH SarabunPSK" w:hAnsi="TH SarabunPSK" w:cs="TH SarabunPSK"/>
          <w:i/>
          <w:iCs/>
          <w:sz w:val="32"/>
          <w:szCs w:val="32"/>
        </w:rPr>
        <w:t>Growing Up Fast and Furious</w:t>
      </w:r>
      <w:r w:rsidRPr="00E3206A">
        <w:rPr>
          <w:rFonts w:ascii="TH SarabunPSK" w:hAnsi="TH SarabunPSK" w:cs="TH SarabunPSK"/>
          <w:i/>
          <w:iCs/>
          <w:sz w:val="32"/>
          <w:szCs w:val="32"/>
          <w:cs/>
        </w:rPr>
        <w:t xml:space="preserve">: </w:t>
      </w:r>
      <w:r w:rsidRPr="00E3206A">
        <w:rPr>
          <w:rFonts w:ascii="TH SarabunPSK" w:hAnsi="TH SarabunPSK" w:cs="TH SarabunPSK"/>
          <w:i/>
          <w:iCs/>
          <w:sz w:val="32"/>
          <w:szCs w:val="32"/>
        </w:rPr>
        <w:t>Reviewing the Impacts of Violent and Sexualised Media on Children</w:t>
      </w:r>
      <w:r w:rsidRPr="00E3206A">
        <w:rPr>
          <w:rFonts w:ascii="TH SarabunPSK" w:hAnsi="TH SarabunPSK" w:cs="TH SarabunPSK"/>
          <w:sz w:val="32"/>
          <w:szCs w:val="32"/>
          <w:cs/>
        </w:rPr>
        <w:t xml:space="preserve"> (</w:t>
      </w:r>
      <w:r w:rsidRPr="00E3206A">
        <w:rPr>
          <w:rFonts w:ascii="TH SarabunPSK" w:hAnsi="TH SarabunPSK" w:cs="TH SarabunPSK"/>
          <w:sz w:val="32"/>
          <w:szCs w:val="32"/>
        </w:rPr>
        <w:t>pp</w:t>
      </w:r>
      <w:r w:rsidRPr="00E3206A">
        <w:rPr>
          <w:rFonts w:ascii="TH SarabunPSK" w:hAnsi="TH SarabunPSK" w:cs="TH SarabunPSK"/>
          <w:sz w:val="32"/>
          <w:szCs w:val="32"/>
          <w:cs/>
        </w:rPr>
        <w:t xml:space="preserve">. </w:t>
      </w:r>
      <w:r w:rsidRPr="00E3206A">
        <w:rPr>
          <w:rFonts w:ascii="TH SarabunPSK" w:hAnsi="TH SarabunPSK" w:cs="TH SarabunPSK"/>
          <w:sz w:val="32"/>
          <w:szCs w:val="32"/>
        </w:rPr>
        <w:t>56</w:t>
      </w:r>
      <w:r w:rsidRPr="00E3206A">
        <w:rPr>
          <w:rFonts w:ascii="TH SarabunPSK" w:hAnsi="TH SarabunPSK" w:cs="TH SarabunPSK"/>
          <w:sz w:val="32"/>
          <w:szCs w:val="32"/>
          <w:cs/>
        </w:rPr>
        <w:t>-</w:t>
      </w:r>
      <w:r w:rsidRPr="00E3206A">
        <w:rPr>
          <w:rFonts w:ascii="TH SarabunPSK" w:hAnsi="TH SarabunPSK" w:cs="TH SarabunPSK"/>
          <w:sz w:val="32"/>
          <w:szCs w:val="32"/>
        </w:rPr>
        <w:t>84</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 Annandale, NSW, Australia</w:t>
      </w:r>
      <w:r w:rsidRPr="00E3206A">
        <w:rPr>
          <w:rFonts w:ascii="TH SarabunPSK" w:hAnsi="TH SarabunPSK" w:cs="TH SarabunPSK"/>
          <w:sz w:val="32"/>
          <w:szCs w:val="32"/>
          <w:cs/>
        </w:rPr>
        <w:t xml:space="preserve">: </w:t>
      </w:r>
      <w:r w:rsidRPr="00E3206A">
        <w:rPr>
          <w:rFonts w:ascii="TH SarabunPSK" w:hAnsi="TH SarabunPSK" w:cs="TH SarabunPSK"/>
          <w:sz w:val="32"/>
          <w:szCs w:val="32"/>
        </w:rPr>
        <w:t>The Federation Press</w:t>
      </w:r>
      <w:r w:rsidRPr="00E3206A">
        <w:rPr>
          <w:rFonts w:ascii="TH SarabunPSK" w:hAnsi="TH SarabunPSK" w:cs="TH SarabunPSK"/>
          <w:sz w:val="32"/>
          <w:szCs w:val="32"/>
          <w:cs/>
        </w:rPr>
        <w:t>.</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rPr>
        <w:t>Arunrangsiwed, P</w:t>
      </w:r>
      <w:r w:rsidRPr="00E3206A">
        <w:rPr>
          <w:rFonts w:ascii="TH SarabunPSK" w:hAnsi="TH SarabunPSK" w:cs="TH SarabunPSK"/>
          <w:sz w:val="32"/>
          <w:szCs w:val="32"/>
          <w:cs/>
        </w:rPr>
        <w:t>.</w:t>
      </w:r>
      <w:r w:rsidRPr="00E3206A">
        <w:rPr>
          <w:rFonts w:ascii="TH SarabunPSK" w:hAnsi="TH SarabunPSK" w:cs="TH SarabunPSK"/>
          <w:sz w:val="32"/>
          <w:szCs w:val="32"/>
        </w:rPr>
        <w:t>, Bunyapukkna, P</w:t>
      </w:r>
      <w:r w:rsidRPr="00E3206A">
        <w:rPr>
          <w:rFonts w:ascii="TH SarabunPSK" w:hAnsi="TH SarabunPSK" w:cs="TH SarabunPSK"/>
          <w:sz w:val="32"/>
          <w:szCs w:val="32"/>
          <w:cs/>
        </w:rPr>
        <w:t>.</w:t>
      </w:r>
      <w:r w:rsidRPr="00E3206A">
        <w:rPr>
          <w:rFonts w:ascii="TH SarabunPSK" w:hAnsi="TH SarabunPSK" w:cs="TH SarabunPSK"/>
          <w:sz w:val="32"/>
          <w:szCs w:val="32"/>
        </w:rPr>
        <w:t>, Ounpipat, N</w:t>
      </w:r>
      <w:r w:rsidRPr="00E3206A">
        <w:rPr>
          <w:rFonts w:ascii="TH SarabunPSK" w:hAnsi="TH SarabunPSK" w:cs="TH SarabunPSK"/>
          <w:sz w:val="32"/>
          <w:szCs w:val="32"/>
          <w:cs/>
        </w:rPr>
        <w:t>.</w:t>
      </w:r>
      <w:r w:rsidRPr="00E3206A">
        <w:rPr>
          <w:rFonts w:ascii="TH SarabunPSK" w:hAnsi="TH SarabunPSK" w:cs="TH SarabunPSK"/>
          <w:sz w:val="32"/>
          <w:szCs w:val="32"/>
        </w:rPr>
        <w:t>, &amp; Inpayung, P</w:t>
      </w:r>
      <w:r w:rsidRPr="00E3206A">
        <w:rPr>
          <w:rFonts w:ascii="TH SarabunPSK" w:hAnsi="TH SarabunPSK" w:cs="TH SarabunPSK"/>
          <w:sz w:val="32"/>
          <w:szCs w:val="32"/>
          <w:cs/>
        </w:rPr>
        <w:t xml:space="preserve">. (2018). </w:t>
      </w:r>
      <w:r w:rsidRPr="00E3206A">
        <w:rPr>
          <w:rFonts w:ascii="TH SarabunPSK" w:hAnsi="TH SarabunPSK" w:cs="TH SarabunPSK"/>
          <w:sz w:val="32"/>
          <w:szCs w:val="32"/>
        </w:rPr>
        <w:t>Wannabe Effect</w:t>
      </w:r>
      <w:r w:rsidRPr="00E3206A">
        <w:rPr>
          <w:rFonts w:ascii="TH SarabunPSK" w:hAnsi="TH SarabunPSK" w:cs="TH SarabunPSK"/>
          <w:sz w:val="32"/>
          <w:szCs w:val="32"/>
          <w:cs/>
        </w:rPr>
        <w:t xml:space="preserve">: </w:t>
      </w:r>
      <w:r w:rsidRPr="00E3206A">
        <w:rPr>
          <w:rFonts w:ascii="TH SarabunPSK" w:hAnsi="TH SarabunPSK" w:cs="TH SarabunPSK"/>
          <w:sz w:val="32"/>
          <w:szCs w:val="32"/>
        </w:rPr>
        <w:t>The Study of Wishful Identification and Prosocial Media Effect</w:t>
      </w:r>
      <w:r w:rsidRPr="00E3206A">
        <w:rPr>
          <w:rFonts w:ascii="TH SarabunPSK" w:hAnsi="TH SarabunPSK" w:cs="TH SarabunPSK"/>
          <w:sz w:val="32"/>
          <w:szCs w:val="32"/>
          <w:cs/>
        </w:rPr>
        <w:t>.</w:t>
      </w:r>
      <w:r w:rsidR="005277C1"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Paper presented at </w:t>
      </w:r>
      <w:r w:rsidRPr="00E3206A">
        <w:rPr>
          <w:rFonts w:ascii="TH SarabunPSK" w:hAnsi="TH SarabunPSK" w:cs="TH SarabunPSK"/>
          <w:i/>
          <w:iCs/>
          <w:sz w:val="32"/>
          <w:szCs w:val="32"/>
        </w:rPr>
        <w:t xml:space="preserve">The </w:t>
      </w:r>
      <w:r w:rsidRPr="00E3206A">
        <w:rPr>
          <w:rFonts w:ascii="TH SarabunPSK" w:hAnsi="TH SarabunPSK" w:cs="TH SarabunPSK"/>
          <w:i/>
          <w:iCs/>
          <w:sz w:val="32"/>
          <w:szCs w:val="32"/>
          <w:cs/>
        </w:rPr>
        <w:t>3</w:t>
      </w:r>
      <w:r w:rsidRPr="00E3206A">
        <w:rPr>
          <w:rFonts w:ascii="TH SarabunPSK" w:hAnsi="TH SarabunPSK" w:cs="TH SarabunPSK"/>
          <w:i/>
          <w:iCs/>
          <w:sz w:val="32"/>
          <w:szCs w:val="32"/>
        </w:rPr>
        <w:t xml:space="preserve">rd Technology Innovation Management and Engineering Science International Conference </w:t>
      </w:r>
      <w:r w:rsidRPr="00E3206A">
        <w:rPr>
          <w:rFonts w:ascii="TH SarabunPSK" w:hAnsi="TH SarabunPSK" w:cs="TH SarabunPSK"/>
          <w:i/>
          <w:iCs/>
          <w:sz w:val="32"/>
          <w:szCs w:val="32"/>
          <w:cs/>
        </w:rPr>
        <w:t>(</w:t>
      </w:r>
      <w:r w:rsidRPr="00E3206A">
        <w:rPr>
          <w:rFonts w:ascii="TH SarabunPSK" w:hAnsi="TH SarabunPSK" w:cs="TH SarabunPSK"/>
          <w:i/>
          <w:iCs/>
          <w:sz w:val="32"/>
          <w:szCs w:val="32"/>
        </w:rPr>
        <w:t>TIMES</w:t>
      </w:r>
      <w:r w:rsidRPr="00E3206A">
        <w:rPr>
          <w:rFonts w:ascii="TH SarabunPSK" w:hAnsi="TH SarabunPSK" w:cs="TH SarabunPSK"/>
          <w:i/>
          <w:iCs/>
          <w:sz w:val="32"/>
          <w:szCs w:val="32"/>
          <w:cs/>
        </w:rPr>
        <w:t>-</w:t>
      </w:r>
      <w:r w:rsidRPr="00E3206A">
        <w:rPr>
          <w:rFonts w:ascii="TH SarabunPSK" w:hAnsi="TH SarabunPSK" w:cs="TH SarabunPSK"/>
          <w:i/>
          <w:iCs/>
          <w:sz w:val="32"/>
          <w:szCs w:val="32"/>
        </w:rPr>
        <w:t>iCON</w:t>
      </w:r>
      <w:r w:rsidRPr="00E3206A">
        <w:rPr>
          <w:rFonts w:ascii="TH SarabunPSK" w:hAnsi="TH SarabunPSK" w:cs="TH SarabunPSK"/>
          <w:i/>
          <w:iCs/>
          <w:sz w:val="32"/>
          <w:szCs w:val="32"/>
          <w:cs/>
        </w:rPr>
        <w:t>2018)</w:t>
      </w:r>
      <w:r w:rsidRPr="00E3206A">
        <w:rPr>
          <w:rFonts w:ascii="TH SarabunPSK" w:hAnsi="TH SarabunPSK" w:cs="TH SarabunPSK"/>
          <w:sz w:val="32"/>
          <w:szCs w:val="32"/>
          <w:cs/>
        </w:rPr>
        <w:t xml:space="preserve">. </w:t>
      </w:r>
      <w:r w:rsidRPr="00E3206A">
        <w:rPr>
          <w:rFonts w:ascii="TH SarabunPSK" w:hAnsi="TH SarabunPSK" w:cs="TH SarabunPSK"/>
          <w:sz w:val="32"/>
          <w:szCs w:val="32"/>
        </w:rPr>
        <w:t>Bangkok, Thailand</w:t>
      </w:r>
      <w:r w:rsidRPr="00E3206A">
        <w:rPr>
          <w:rFonts w:ascii="TH SarabunPSK" w:hAnsi="TH SarabunPSK" w:cs="TH SarabunPSK"/>
          <w:sz w:val="32"/>
          <w:szCs w:val="32"/>
          <w:cs/>
        </w:rPr>
        <w:t xml:space="preserve">: </w:t>
      </w:r>
      <w:r w:rsidRPr="00E3206A">
        <w:rPr>
          <w:rFonts w:ascii="TH SarabunPSK" w:hAnsi="TH SarabunPSK" w:cs="TH SarabunPSK"/>
          <w:sz w:val="32"/>
          <w:szCs w:val="32"/>
        </w:rPr>
        <w:t>The Association of Thai Digital Industries &amp; Mahidol University</w:t>
      </w:r>
      <w:r w:rsidRPr="00E3206A">
        <w:rPr>
          <w:rFonts w:ascii="TH SarabunPSK" w:hAnsi="TH SarabunPSK" w:cs="TH SarabunPSK"/>
          <w:sz w:val="32"/>
          <w:szCs w:val="32"/>
          <w:cs/>
        </w:rPr>
        <w:t>.</w:t>
      </w:r>
    </w:p>
    <w:p w:rsidR="00046C4F" w:rsidRPr="00E3206A" w:rsidRDefault="00046C4F"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rPr>
        <w:t>Arunrangsiwed, P</w:t>
      </w:r>
      <w:r w:rsidRPr="00E3206A">
        <w:rPr>
          <w:rFonts w:ascii="TH SarabunPSK" w:hAnsi="TH SarabunPSK" w:cs="TH SarabunPSK"/>
          <w:sz w:val="32"/>
          <w:szCs w:val="32"/>
          <w:cs/>
        </w:rPr>
        <w:t>.</w:t>
      </w:r>
      <w:r w:rsidRPr="00E3206A">
        <w:rPr>
          <w:rFonts w:ascii="TH SarabunPSK" w:hAnsi="TH SarabunPSK" w:cs="TH SarabunPSK"/>
          <w:sz w:val="32"/>
          <w:szCs w:val="32"/>
        </w:rPr>
        <w:t>, Utapao, K</w:t>
      </w:r>
      <w:r w:rsidRPr="00E3206A">
        <w:rPr>
          <w:rFonts w:ascii="TH SarabunPSK" w:hAnsi="TH SarabunPSK" w:cs="TH SarabunPSK"/>
          <w:sz w:val="32"/>
          <w:szCs w:val="32"/>
          <w:cs/>
        </w:rPr>
        <w:t>.</w:t>
      </w:r>
      <w:r w:rsidRPr="00E3206A">
        <w:rPr>
          <w:rFonts w:ascii="TH SarabunPSK" w:hAnsi="TH SarabunPSK" w:cs="TH SarabunPSK"/>
          <w:sz w:val="32"/>
          <w:szCs w:val="32"/>
        </w:rPr>
        <w:t>, Bunyapukkna, P</w:t>
      </w:r>
      <w:r w:rsidRPr="00E3206A">
        <w:rPr>
          <w:rFonts w:ascii="TH SarabunPSK" w:hAnsi="TH SarabunPSK" w:cs="TH SarabunPSK"/>
          <w:sz w:val="32"/>
          <w:szCs w:val="32"/>
          <w:cs/>
        </w:rPr>
        <w:t>.</w:t>
      </w:r>
      <w:r w:rsidRPr="00E3206A">
        <w:rPr>
          <w:rFonts w:ascii="TH SarabunPSK" w:hAnsi="TH SarabunPSK" w:cs="TH SarabunPSK"/>
          <w:sz w:val="32"/>
          <w:szCs w:val="32"/>
        </w:rPr>
        <w:t>, Cheachainart, K</w:t>
      </w:r>
      <w:r w:rsidRPr="00E3206A">
        <w:rPr>
          <w:rFonts w:ascii="TH SarabunPSK" w:hAnsi="TH SarabunPSK" w:cs="TH SarabunPSK"/>
          <w:sz w:val="32"/>
          <w:szCs w:val="32"/>
          <w:cs/>
        </w:rPr>
        <w:t>.</w:t>
      </w:r>
      <w:r w:rsidRPr="00E3206A">
        <w:rPr>
          <w:rFonts w:ascii="TH SarabunPSK" w:hAnsi="TH SarabunPSK" w:cs="TH SarabunPSK"/>
          <w:sz w:val="32"/>
          <w:szCs w:val="32"/>
        </w:rPr>
        <w:t>, &amp; Ounpipat, N</w:t>
      </w:r>
      <w:r w:rsidRPr="00E3206A">
        <w:rPr>
          <w:rFonts w:ascii="TH SarabunPSK" w:hAnsi="TH SarabunPSK" w:cs="TH SarabunPSK"/>
          <w:sz w:val="32"/>
          <w:szCs w:val="32"/>
          <w:cs/>
        </w:rPr>
        <w:t xml:space="preserve">. (2018). </w:t>
      </w:r>
      <w:r w:rsidRPr="00E3206A">
        <w:rPr>
          <w:rFonts w:ascii="TH SarabunPSK" w:hAnsi="TH SarabunPSK" w:cs="TH SarabunPSK"/>
          <w:sz w:val="32"/>
          <w:szCs w:val="32"/>
        </w:rPr>
        <w:t>Emo Myth</w:t>
      </w:r>
      <w:r w:rsidRPr="00E3206A">
        <w:rPr>
          <w:rFonts w:ascii="TH SarabunPSK" w:hAnsi="TH SarabunPSK" w:cs="TH SarabunPSK"/>
          <w:sz w:val="32"/>
          <w:szCs w:val="32"/>
          <w:cs/>
        </w:rPr>
        <w:t>: 10-</w:t>
      </w:r>
      <w:r w:rsidRPr="00E3206A">
        <w:rPr>
          <w:rFonts w:ascii="TH SarabunPSK" w:hAnsi="TH SarabunPSK" w:cs="TH SarabunPSK"/>
          <w:sz w:val="32"/>
          <w:szCs w:val="32"/>
        </w:rPr>
        <w:t>Year Follow</w:t>
      </w:r>
      <w:r w:rsidRPr="00E3206A">
        <w:rPr>
          <w:rFonts w:ascii="TH SarabunPSK" w:hAnsi="TH SarabunPSK" w:cs="TH SarabunPSK"/>
          <w:sz w:val="32"/>
          <w:szCs w:val="32"/>
          <w:cs/>
        </w:rPr>
        <w:t>-</w:t>
      </w:r>
      <w:r w:rsidRPr="00E3206A">
        <w:rPr>
          <w:rFonts w:ascii="TH SarabunPSK" w:hAnsi="TH SarabunPSK" w:cs="TH SarabunPSK"/>
          <w:sz w:val="32"/>
          <w:szCs w:val="32"/>
        </w:rPr>
        <w:t xml:space="preserve">Up Stereotype Test of Emo Teens in </w:t>
      </w:r>
      <w:r w:rsidRPr="00E3206A">
        <w:rPr>
          <w:rFonts w:ascii="TH SarabunPSK" w:hAnsi="TH SarabunPSK" w:cs="TH SarabunPSK"/>
          <w:sz w:val="32"/>
          <w:szCs w:val="32"/>
          <w:cs/>
        </w:rPr>
        <w:t>2000</w:t>
      </w:r>
      <w:r w:rsidRPr="00E3206A">
        <w:rPr>
          <w:rFonts w:ascii="TH SarabunPSK" w:hAnsi="TH SarabunPSK" w:cs="TH SarabunPSK"/>
          <w:sz w:val="32"/>
          <w:szCs w:val="32"/>
        </w:rPr>
        <w:t>s</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Paper presented at </w:t>
      </w:r>
      <w:r w:rsidRPr="00E3206A">
        <w:rPr>
          <w:rFonts w:ascii="TH SarabunPSK" w:hAnsi="TH SarabunPSK" w:cs="TH SarabunPSK"/>
          <w:i/>
          <w:iCs/>
          <w:sz w:val="32"/>
          <w:szCs w:val="32"/>
        </w:rPr>
        <w:t>ICISW</w:t>
      </w:r>
      <w:r w:rsidRPr="00E3206A">
        <w:rPr>
          <w:rFonts w:ascii="TH SarabunPSK" w:hAnsi="TH SarabunPSK" w:cs="TH SarabunPSK"/>
          <w:i/>
          <w:iCs/>
          <w:sz w:val="32"/>
          <w:szCs w:val="32"/>
          <w:cs/>
        </w:rPr>
        <w:t xml:space="preserve">2018: </w:t>
      </w:r>
      <w:r w:rsidRPr="00E3206A">
        <w:rPr>
          <w:rFonts w:ascii="TH SarabunPSK" w:hAnsi="TH SarabunPSK" w:cs="TH SarabunPSK"/>
          <w:i/>
          <w:iCs/>
          <w:sz w:val="32"/>
          <w:szCs w:val="32"/>
        </w:rPr>
        <w:t xml:space="preserve">The </w:t>
      </w:r>
      <w:r w:rsidRPr="00E3206A">
        <w:rPr>
          <w:rFonts w:ascii="TH SarabunPSK" w:hAnsi="TH SarabunPSK" w:cs="TH SarabunPSK"/>
          <w:i/>
          <w:iCs/>
          <w:sz w:val="32"/>
          <w:szCs w:val="32"/>
          <w:cs/>
        </w:rPr>
        <w:t>80</w:t>
      </w:r>
      <w:r w:rsidRPr="00E3206A">
        <w:rPr>
          <w:rFonts w:ascii="TH SarabunPSK" w:hAnsi="TH SarabunPSK" w:cs="TH SarabunPSK"/>
          <w:i/>
          <w:iCs/>
          <w:sz w:val="32"/>
          <w:szCs w:val="32"/>
        </w:rPr>
        <w:t xml:space="preserve">th Anniversary of Suan Sunandha Rajabhat University </w:t>
      </w:r>
      <w:r w:rsidRPr="00E3206A">
        <w:rPr>
          <w:rFonts w:ascii="TH SarabunPSK" w:hAnsi="TH SarabunPSK" w:cs="TH SarabunPSK"/>
          <w:i/>
          <w:iCs/>
          <w:sz w:val="32"/>
          <w:szCs w:val="32"/>
          <w:cs/>
        </w:rPr>
        <w:t>(</w:t>
      </w:r>
      <w:r w:rsidRPr="00E3206A">
        <w:rPr>
          <w:rFonts w:ascii="TH SarabunPSK" w:hAnsi="TH SarabunPSK" w:cs="TH SarabunPSK"/>
          <w:i/>
          <w:iCs/>
          <w:sz w:val="32"/>
          <w:szCs w:val="32"/>
        </w:rPr>
        <w:t>SSRU</w:t>
      </w:r>
      <w:r w:rsidRPr="00E3206A">
        <w:rPr>
          <w:rFonts w:ascii="TH SarabunPSK" w:hAnsi="TH SarabunPSK" w:cs="TH SarabunPSK"/>
          <w:i/>
          <w:iCs/>
          <w:sz w:val="32"/>
          <w:szCs w:val="32"/>
          <w:cs/>
        </w:rPr>
        <w:t>) “</w:t>
      </w:r>
      <w:r w:rsidRPr="00E3206A">
        <w:rPr>
          <w:rFonts w:ascii="TH SarabunPSK" w:hAnsi="TH SarabunPSK" w:cs="TH SarabunPSK"/>
          <w:i/>
          <w:iCs/>
          <w:sz w:val="32"/>
          <w:szCs w:val="32"/>
        </w:rPr>
        <w:t>International Conference on Innovation, Smart Culture and Well</w:t>
      </w:r>
      <w:r w:rsidRPr="00E3206A">
        <w:rPr>
          <w:rFonts w:ascii="TH SarabunPSK" w:hAnsi="TH SarabunPSK" w:cs="TH SarabunPSK"/>
          <w:i/>
          <w:iCs/>
          <w:sz w:val="32"/>
          <w:szCs w:val="32"/>
          <w:cs/>
        </w:rPr>
        <w:t>-</w:t>
      </w:r>
      <w:r w:rsidRPr="00E3206A">
        <w:rPr>
          <w:rFonts w:ascii="TH SarabunPSK" w:hAnsi="TH SarabunPSK" w:cs="TH SarabunPSK"/>
          <w:i/>
          <w:iCs/>
          <w:sz w:val="32"/>
          <w:szCs w:val="32"/>
        </w:rPr>
        <w:t>Beings</w:t>
      </w:r>
      <w:r w:rsidRPr="00E3206A">
        <w:rPr>
          <w:rFonts w:ascii="TH SarabunPSK" w:hAnsi="TH SarabunPSK" w:cs="TH SarabunPSK"/>
          <w:i/>
          <w:iCs/>
          <w:sz w:val="32"/>
          <w:szCs w:val="32"/>
          <w:cs/>
        </w:rPr>
        <w:t>.”</w:t>
      </w:r>
      <w:r w:rsidRPr="00E3206A">
        <w:rPr>
          <w:rFonts w:ascii="TH SarabunPSK" w:hAnsi="TH SarabunPSK" w:cs="TH SarabunPSK"/>
          <w:sz w:val="32"/>
          <w:szCs w:val="32"/>
        </w:rPr>
        <w:t xml:space="preserve"> Bangkok, Thailand</w:t>
      </w:r>
      <w:r w:rsidRPr="00E3206A">
        <w:rPr>
          <w:rFonts w:ascii="TH SarabunPSK" w:hAnsi="TH SarabunPSK" w:cs="TH SarabunPSK"/>
          <w:sz w:val="32"/>
          <w:szCs w:val="32"/>
          <w:cs/>
        </w:rPr>
        <w:t xml:space="preserve">: </w:t>
      </w:r>
      <w:r w:rsidRPr="00E3206A">
        <w:rPr>
          <w:rFonts w:ascii="TH SarabunPSK" w:hAnsi="TH SarabunPSK" w:cs="TH SarabunPSK"/>
          <w:sz w:val="32"/>
          <w:szCs w:val="32"/>
        </w:rPr>
        <w:t>Suan Sunandha Rajabhat University</w:t>
      </w:r>
      <w:r w:rsidRPr="00E3206A">
        <w:rPr>
          <w:rFonts w:ascii="TH SarabunPSK" w:hAnsi="TH SarabunPSK" w:cs="TH SarabunPSK"/>
          <w:sz w:val="32"/>
          <w:szCs w:val="32"/>
          <w:cs/>
        </w:rPr>
        <w:t>.</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rPr>
        <w:t>Bai, J</w:t>
      </w:r>
      <w:r w:rsidRPr="00E3206A">
        <w:rPr>
          <w:rFonts w:ascii="TH SarabunPSK" w:hAnsi="TH SarabunPSK" w:cs="TH SarabunPSK"/>
          <w:sz w:val="32"/>
          <w:szCs w:val="32"/>
          <w:cs/>
        </w:rPr>
        <w:t>.</w:t>
      </w:r>
      <w:r w:rsidRPr="00E3206A">
        <w:rPr>
          <w:rFonts w:ascii="TH SarabunPSK" w:hAnsi="TH SarabunPSK" w:cs="TH SarabunPSK"/>
          <w:sz w:val="32"/>
          <w:szCs w:val="32"/>
        </w:rPr>
        <w:t>, Feng, L</w:t>
      </w:r>
      <w:r w:rsidRPr="00E3206A">
        <w:rPr>
          <w:rFonts w:ascii="TH SarabunPSK" w:hAnsi="TH SarabunPSK" w:cs="TH SarabunPSK"/>
          <w:sz w:val="32"/>
          <w:szCs w:val="32"/>
          <w:cs/>
        </w:rPr>
        <w:t>.</w:t>
      </w:r>
      <w:r w:rsidRPr="00E3206A">
        <w:rPr>
          <w:rFonts w:ascii="TH SarabunPSK" w:hAnsi="TH SarabunPSK" w:cs="TH SarabunPSK"/>
          <w:sz w:val="32"/>
          <w:szCs w:val="32"/>
        </w:rPr>
        <w:t>, Peng, J</w:t>
      </w:r>
      <w:r w:rsidRPr="00E3206A">
        <w:rPr>
          <w:rFonts w:ascii="TH SarabunPSK" w:hAnsi="TH SarabunPSK" w:cs="TH SarabunPSK"/>
          <w:sz w:val="32"/>
          <w:szCs w:val="32"/>
          <w:cs/>
        </w:rPr>
        <w:t>.</w:t>
      </w:r>
      <w:r w:rsidRPr="00E3206A">
        <w:rPr>
          <w:rFonts w:ascii="TH SarabunPSK" w:hAnsi="TH SarabunPSK" w:cs="TH SarabunPSK"/>
          <w:sz w:val="32"/>
          <w:szCs w:val="32"/>
        </w:rPr>
        <w:t>, Shi, J</w:t>
      </w:r>
      <w:r w:rsidRPr="00E3206A">
        <w:rPr>
          <w:rFonts w:ascii="TH SarabunPSK" w:hAnsi="TH SarabunPSK" w:cs="TH SarabunPSK"/>
          <w:sz w:val="32"/>
          <w:szCs w:val="32"/>
          <w:cs/>
        </w:rPr>
        <w:t>.</w:t>
      </w:r>
      <w:r w:rsidRPr="00E3206A">
        <w:rPr>
          <w:rFonts w:ascii="TH SarabunPSK" w:hAnsi="TH SarabunPSK" w:cs="TH SarabunPSK"/>
          <w:sz w:val="32"/>
          <w:szCs w:val="32"/>
        </w:rPr>
        <w:t>, Luo, K</w:t>
      </w:r>
      <w:r w:rsidRPr="00E3206A">
        <w:rPr>
          <w:rFonts w:ascii="TH SarabunPSK" w:hAnsi="TH SarabunPSK" w:cs="TH SarabunPSK"/>
          <w:sz w:val="32"/>
          <w:szCs w:val="32"/>
          <w:cs/>
        </w:rPr>
        <w:t>.</w:t>
      </w:r>
      <w:r w:rsidRPr="00E3206A">
        <w:rPr>
          <w:rFonts w:ascii="TH SarabunPSK" w:hAnsi="TH SarabunPSK" w:cs="TH SarabunPSK"/>
          <w:sz w:val="32"/>
          <w:szCs w:val="32"/>
        </w:rPr>
        <w:t>, Li, Z</w:t>
      </w:r>
      <w:r w:rsidRPr="00E3206A">
        <w:rPr>
          <w:rFonts w:ascii="TH SarabunPSK" w:hAnsi="TH SarabunPSK" w:cs="TH SarabunPSK"/>
          <w:sz w:val="32"/>
          <w:szCs w:val="32"/>
          <w:cs/>
        </w:rPr>
        <w:t>.</w:t>
      </w:r>
      <w:r w:rsidRPr="00E3206A">
        <w:rPr>
          <w:rFonts w:ascii="TH SarabunPSK" w:hAnsi="TH SarabunPSK" w:cs="TH SarabunPSK"/>
          <w:sz w:val="32"/>
          <w:szCs w:val="32"/>
        </w:rPr>
        <w:t xml:space="preserve">, </w:t>
      </w:r>
      <w:r w:rsidRPr="00E3206A">
        <w:rPr>
          <w:rFonts w:ascii="TH SarabunPSK" w:hAnsi="TH SarabunPSK" w:cs="TH SarabunPSK"/>
          <w:sz w:val="32"/>
          <w:szCs w:val="32"/>
          <w:cs/>
        </w:rPr>
        <w:t xml:space="preserve">... </w:t>
      </w:r>
      <w:r w:rsidRPr="00E3206A">
        <w:rPr>
          <w:rFonts w:ascii="TH SarabunPSK" w:hAnsi="TH SarabunPSK" w:cs="TH SarabunPSK"/>
          <w:sz w:val="32"/>
          <w:szCs w:val="32"/>
        </w:rPr>
        <w:t>&amp; Wang, Y</w:t>
      </w:r>
      <w:r w:rsidRPr="00E3206A">
        <w:rPr>
          <w:rFonts w:ascii="TH SarabunPSK" w:hAnsi="TH SarabunPSK" w:cs="TH SarabunPSK"/>
          <w:sz w:val="32"/>
          <w:szCs w:val="32"/>
          <w:cs/>
        </w:rPr>
        <w:t xml:space="preserve">.  (2016).  </w:t>
      </w:r>
      <w:r w:rsidRPr="00E3206A">
        <w:rPr>
          <w:rFonts w:ascii="TH SarabunPSK" w:hAnsi="TH SarabunPSK" w:cs="TH SarabunPSK"/>
          <w:sz w:val="32"/>
          <w:szCs w:val="32"/>
        </w:rPr>
        <w:t>Dimensional music emotion recognition by machine learning</w:t>
      </w:r>
      <w:r w:rsidRPr="00E3206A">
        <w:rPr>
          <w:rFonts w:ascii="TH SarabunPSK" w:hAnsi="TH SarabunPSK" w:cs="TH SarabunPSK"/>
          <w:sz w:val="32"/>
          <w:szCs w:val="32"/>
          <w:cs/>
        </w:rPr>
        <w:t xml:space="preserve">.  </w:t>
      </w:r>
      <w:r w:rsidRPr="00E3206A">
        <w:rPr>
          <w:rFonts w:ascii="TH SarabunPSK" w:hAnsi="TH SarabunPSK" w:cs="TH SarabunPSK"/>
          <w:i/>
          <w:iCs/>
          <w:sz w:val="32"/>
          <w:szCs w:val="32"/>
        </w:rPr>
        <w:t xml:space="preserve">International Journal of Cognitive Informatics and Natural Intelligence </w:t>
      </w:r>
      <w:r w:rsidRPr="00E3206A">
        <w:rPr>
          <w:rFonts w:ascii="TH SarabunPSK" w:hAnsi="TH SarabunPSK" w:cs="TH SarabunPSK"/>
          <w:i/>
          <w:iCs/>
          <w:sz w:val="32"/>
          <w:szCs w:val="32"/>
          <w:cs/>
        </w:rPr>
        <w:t>(</w:t>
      </w:r>
      <w:r w:rsidRPr="00E3206A">
        <w:rPr>
          <w:rFonts w:ascii="TH SarabunPSK" w:hAnsi="TH SarabunPSK" w:cs="TH SarabunPSK"/>
          <w:i/>
          <w:iCs/>
          <w:sz w:val="32"/>
          <w:szCs w:val="32"/>
        </w:rPr>
        <w:t>IJCINI</w:t>
      </w:r>
      <w:r w:rsidRPr="00E3206A">
        <w:rPr>
          <w:rFonts w:ascii="TH SarabunPSK" w:hAnsi="TH SarabunPSK" w:cs="TH SarabunPSK"/>
          <w:i/>
          <w:iCs/>
          <w:sz w:val="32"/>
          <w:szCs w:val="32"/>
          <w:cs/>
        </w:rPr>
        <w:t>)</w:t>
      </w:r>
      <w:r w:rsidRPr="00E3206A">
        <w:rPr>
          <w:rFonts w:ascii="TH SarabunPSK" w:hAnsi="TH SarabunPSK" w:cs="TH SarabunPSK"/>
          <w:i/>
          <w:iCs/>
          <w:sz w:val="32"/>
          <w:szCs w:val="32"/>
        </w:rPr>
        <w:t xml:space="preserve">, </w:t>
      </w:r>
      <w:r w:rsidRPr="00E3206A">
        <w:rPr>
          <w:rFonts w:ascii="TH SarabunPSK" w:hAnsi="TH SarabunPSK" w:cs="TH SarabunPSK"/>
          <w:i/>
          <w:iCs/>
          <w:sz w:val="32"/>
          <w:szCs w:val="32"/>
          <w:cs/>
        </w:rPr>
        <w:t>10</w:t>
      </w:r>
      <w:r w:rsidRPr="00E3206A">
        <w:rPr>
          <w:rFonts w:ascii="TH SarabunPSK" w:hAnsi="TH SarabunPSK" w:cs="TH SarabunPSK"/>
          <w:sz w:val="32"/>
          <w:szCs w:val="32"/>
          <w:cs/>
        </w:rPr>
        <w:t>(4)</w:t>
      </w:r>
      <w:r w:rsidRPr="00E3206A">
        <w:rPr>
          <w:rFonts w:ascii="TH SarabunPSK" w:hAnsi="TH SarabunPSK" w:cs="TH SarabunPSK"/>
          <w:sz w:val="32"/>
          <w:szCs w:val="32"/>
        </w:rPr>
        <w:t xml:space="preserve">, </w:t>
      </w:r>
      <w:r w:rsidRPr="00E3206A">
        <w:rPr>
          <w:rFonts w:ascii="TH SarabunPSK" w:hAnsi="TH SarabunPSK" w:cs="TH SarabunPSK"/>
          <w:sz w:val="32"/>
          <w:szCs w:val="32"/>
          <w:cs/>
        </w:rPr>
        <w:t>74-89.</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rPr>
        <w:t>Cutting, J</w:t>
      </w:r>
      <w:r w:rsidRPr="00E3206A">
        <w:rPr>
          <w:rFonts w:ascii="TH SarabunPSK" w:hAnsi="TH SarabunPSK" w:cs="TH SarabunPSK"/>
          <w:sz w:val="32"/>
          <w:szCs w:val="32"/>
          <w:cs/>
        </w:rPr>
        <w:t xml:space="preserve">. </w:t>
      </w:r>
      <w:r w:rsidRPr="00E3206A">
        <w:rPr>
          <w:rFonts w:ascii="TH SarabunPSK" w:hAnsi="TH SarabunPSK" w:cs="TH SarabunPSK"/>
          <w:sz w:val="32"/>
          <w:szCs w:val="32"/>
        </w:rPr>
        <w:t>E</w:t>
      </w:r>
      <w:r w:rsidRPr="00E3206A">
        <w:rPr>
          <w:rFonts w:ascii="TH SarabunPSK" w:hAnsi="TH SarabunPSK" w:cs="TH SarabunPSK"/>
          <w:sz w:val="32"/>
          <w:szCs w:val="32"/>
          <w:cs/>
        </w:rPr>
        <w:t>.</w:t>
      </w:r>
      <w:r w:rsidRPr="00E3206A">
        <w:rPr>
          <w:rFonts w:ascii="TH SarabunPSK" w:hAnsi="TH SarabunPSK" w:cs="TH SarabunPSK"/>
          <w:sz w:val="32"/>
          <w:szCs w:val="32"/>
        </w:rPr>
        <w:t>, &amp; Armstrong, K</w:t>
      </w:r>
      <w:r w:rsidRPr="00E3206A">
        <w:rPr>
          <w:rFonts w:ascii="TH SarabunPSK" w:hAnsi="TH SarabunPSK" w:cs="TH SarabunPSK"/>
          <w:sz w:val="32"/>
          <w:szCs w:val="32"/>
          <w:cs/>
        </w:rPr>
        <w:t xml:space="preserve">. </w:t>
      </w:r>
      <w:r w:rsidRPr="00E3206A">
        <w:rPr>
          <w:rFonts w:ascii="TH SarabunPSK" w:hAnsi="TH SarabunPSK" w:cs="TH SarabunPSK"/>
          <w:sz w:val="32"/>
          <w:szCs w:val="32"/>
        </w:rPr>
        <w:t>L</w:t>
      </w:r>
      <w:r w:rsidRPr="00E3206A">
        <w:rPr>
          <w:rFonts w:ascii="TH SarabunPSK" w:hAnsi="TH SarabunPSK" w:cs="TH SarabunPSK"/>
          <w:sz w:val="32"/>
          <w:szCs w:val="32"/>
          <w:cs/>
        </w:rPr>
        <w:t xml:space="preserve">.  (2016).  </w:t>
      </w:r>
      <w:r w:rsidRPr="00E3206A">
        <w:rPr>
          <w:rFonts w:ascii="TH SarabunPSK" w:hAnsi="TH SarabunPSK" w:cs="TH SarabunPSK"/>
          <w:sz w:val="32"/>
          <w:szCs w:val="32"/>
        </w:rPr>
        <w:t>Facial expression, size, and clutter</w:t>
      </w:r>
      <w:r w:rsidRPr="00E3206A">
        <w:rPr>
          <w:rFonts w:ascii="TH SarabunPSK" w:hAnsi="TH SarabunPSK" w:cs="TH SarabunPSK"/>
          <w:sz w:val="32"/>
          <w:szCs w:val="32"/>
          <w:cs/>
        </w:rPr>
        <w:t xml:space="preserve">: </w:t>
      </w:r>
      <w:r w:rsidRPr="00E3206A">
        <w:rPr>
          <w:rFonts w:ascii="TH SarabunPSK" w:hAnsi="TH SarabunPSK" w:cs="TH SarabunPSK"/>
          <w:sz w:val="32"/>
          <w:szCs w:val="32"/>
        </w:rPr>
        <w:t>Inferences from movie structure to emotion judgments and back</w:t>
      </w:r>
      <w:r w:rsidRPr="00E3206A">
        <w:rPr>
          <w:rFonts w:ascii="TH SarabunPSK" w:hAnsi="TH SarabunPSK" w:cs="TH SarabunPSK"/>
          <w:sz w:val="32"/>
          <w:szCs w:val="32"/>
          <w:cs/>
        </w:rPr>
        <w:t xml:space="preserve">.  </w:t>
      </w:r>
      <w:r w:rsidRPr="00E3206A">
        <w:rPr>
          <w:rFonts w:ascii="TH SarabunPSK" w:hAnsi="TH SarabunPSK" w:cs="TH SarabunPSK"/>
          <w:i/>
          <w:iCs/>
          <w:sz w:val="32"/>
          <w:szCs w:val="32"/>
        </w:rPr>
        <w:t xml:space="preserve">Attention, Perception, &amp; Psychophysics, </w:t>
      </w:r>
      <w:r w:rsidRPr="00E3206A">
        <w:rPr>
          <w:rFonts w:ascii="TH SarabunPSK" w:hAnsi="TH SarabunPSK" w:cs="TH SarabunPSK"/>
          <w:i/>
          <w:iCs/>
          <w:sz w:val="32"/>
          <w:szCs w:val="32"/>
          <w:cs/>
        </w:rPr>
        <w:t>78</w:t>
      </w:r>
      <w:r w:rsidRPr="00E3206A">
        <w:rPr>
          <w:rFonts w:ascii="TH SarabunPSK" w:hAnsi="TH SarabunPSK" w:cs="TH SarabunPSK"/>
          <w:sz w:val="32"/>
          <w:szCs w:val="32"/>
          <w:cs/>
        </w:rPr>
        <w:t>(3)</w:t>
      </w:r>
      <w:r w:rsidRPr="00E3206A">
        <w:rPr>
          <w:rFonts w:ascii="TH SarabunPSK" w:hAnsi="TH SarabunPSK" w:cs="TH SarabunPSK"/>
          <w:sz w:val="32"/>
          <w:szCs w:val="32"/>
        </w:rPr>
        <w:t xml:space="preserve">, </w:t>
      </w:r>
      <w:r w:rsidRPr="00E3206A">
        <w:rPr>
          <w:rFonts w:ascii="TH SarabunPSK" w:hAnsi="TH SarabunPSK" w:cs="TH SarabunPSK"/>
          <w:sz w:val="32"/>
          <w:szCs w:val="32"/>
          <w:cs/>
        </w:rPr>
        <w:t>891-901.</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rPr>
        <w:t>Korte, M</w:t>
      </w:r>
      <w:r w:rsidRPr="00E3206A">
        <w:rPr>
          <w:rFonts w:ascii="TH SarabunPSK" w:hAnsi="TH SarabunPSK" w:cs="TH SarabunPSK"/>
          <w:sz w:val="32"/>
          <w:szCs w:val="32"/>
          <w:cs/>
        </w:rPr>
        <w:t>.</w:t>
      </w:r>
      <w:r w:rsidRPr="00E3206A">
        <w:rPr>
          <w:rFonts w:ascii="TH SarabunPSK" w:hAnsi="TH SarabunPSK" w:cs="TH SarabunPSK"/>
          <w:sz w:val="32"/>
          <w:szCs w:val="32"/>
        </w:rPr>
        <w:t>, Cerci, D</w:t>
      </w:r>
      <w:r w:rsidRPr="00E3206A">
        <w:rPr>
          <w:rFonts w:ascii="TH SarabunPSK" w:hAnsi="TH SarabunPSK" w:cs="TH SarabunPSK"/>
          <w:sz w:val="32"/>
          <w:szCs w:val="32"/>
          <w:cs/>
        </w:rPr>
        <w:t>.</w:t>
      </w:r>
      <w:r w:rsidRPr="00E3206A">
        <w:rPr>
          <w:rFonts w:ascii="TH SarabunPSK" w:hAnsi="TH SarabunPSK" w:cs="TH SarabunPSK"/>
          <w:sz w:val="32"/>
          <w:szCs w:val="32"/>
        </w:rPr>
        <w:t>, &amp; Williamson, V</w:t>
      </w:r>
      <w:r w:rsidRPr="00E3206A">
        <w:rPr>
          <w:rFonts w:ascii="TH SarabunPSK" w:hAnsi="TH SarabunPSK" w:cs="TH SarabunPSK"/>
          <w:sz w:val="32"/>
          <w:szCs w:val="32"/>
          <w:cs/>
        </w:rPr>
        <w:t xml:space="preserve">. </w:t>
      </w:r>
      <w:r w:rsidRPr="00E3206A">
        <w:rPr>
          <w:rFonts w:ascii="TH SarabunPSK" w:hAnsi="TH SarabunPSK" w:cs="TH SarabunPSK"/>
          <w:sz w:val="32"/>
          <w:szCs w:val="32"/>
        </w:rPr>
        <w:t>J</w:t>
      </w:r>
      <w:r w:rsidRPr="00E3206A">
        <w:rPr>
          <w:rFonts w:ascii="TH SarabunPSK" w:hAnsi="TH SarabunPSK" w:cs="TH SarabunPSK"/>
          <w:sz w:val="32"/>
          <w:szCs w:val="32"/>
          <w:cs/>
        </w:rPr>
        <w:t>.  (2017</w:t>
      </w:r>
      <w:r w:rsidRPr="00E3206A">
        <w:rPr>
          <w:rFonts w:ascii="TH SarabunPSK" w:hAnsi="TH SarabunPSK" w:cs="TH SarabunPSK"/>
          <w:sz w:val="32"/>
          <w:szCs w:val="32"/>
        </w:rPr>
        <w:t>, August</w:t>
      </w:r>
      <w:r w:rsidRPr="00E3206A">
        <w:rPr>
          <w:rFonts w:ascii="TH SarabunPSK" w:hAnsi="TH SarabunPSK" w:cs="TH SarabunPSK"/>
          <w:sz w:val="32"/>
          <w:szCs w:val="32"/>
          <w:cs/>
        </w:rPr>
        <w:t>).  ‘</w:t>
      </w:r>
      <w:r w:rsidRPr="00E3206A">
        <w:rPr>
          <w:rFonts w:ascii="TH SarabunPSK" w:hAnsi="TH SarabunPSK" w:cs="TH SarabunPSK"/>
          <w:sz w:val="32"/>
          <w:szCs w:val="32"/>
        </w:rPr>
        <w:t>Playing on autopilot</w:t>
      </w:r>
      <w:r w:rsidRPr="00E3206A">
        <w:rPr>
          <w:rFonts w:ascii="TH SarabunPSK" w:hAnsi="TH SarabunPSK" w:cs="TH SarabunPSK"/>
          <w:sz w:val="32"/>
          <w:szCs w:val="32"/>
          <w:cs/>
        </w:rPr>
        <w:t xml:space="preserve">’. </w:t>
      </w:r>
      <w:r w:rsidRPr="00E3206A">
        <w:rPr>
          <w:rFonts w:ascii="TH SarabunPSK" w:hAnsi="TH SarabunPSK" w:cs="TH SarabunPSK"/>
          <w:sz w:val="32"/>
          <w:szCs w:val="32"/>
        </w:rPr>
        <w:t>New insights on emotion regulation in music students</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Paper presented at </w:t>
      </w:r>
      <w:r w:rsidRPr="00E3206A">
        <w:rPr>
          <w:rFonts w:ascii="TH SarabunPSK" w:hAnsi="TH SarabunPSK" w:cs="TH SarabunPSK"/>
          <w:i/>
          <w:iCs/>
          <w:sz w:val="32"/>
          <w:szCs w:val="32"/>
        </w:rPr>
        <w:t xml:space="preserve">the </w:t>
      </w:r>
      <w:r w:rsidRPr="00E3206A">
        <w:rPr>
          <w:rFonts w:ascii="TH SarabunPSK" w:hAnsi="TH SarabunPSK" w:cs="TH SarabunPSK"/>
          <w:i/>
          <w:iCs/>
          <w:sz w:val="32"/>
          <w:szCs w:val="32"/>
          <w:cs/>
        </w:rPr>
        <w:t>25</w:t>
      </w:r>
      <w:r w:rsidRPr="00E3206A">
        <w:rPr>
          <w:rFonts w:ascii="TH SarabunPSK" w:hAnsi="TH SarabunPSK" w:cs="TH SarabunPSK"/>
          <w:i/>
          <w:iCs/>
          <w:sz w:val="32"/>
          <w:szCs w:val="32"/>
        </w:rPr>
        <w:t>th Anniversary Conference of the European Society for the Cognitive Sciences of Music</w:t>
      </w:r>
      <w:r w:rsidRPr="00E3206A">
        <w:rPr>
          <w:rFonts w:ascii="TH SarabunPSK" w:hAnsi="TH SarabunPSK" w:cs="TH SarabunPSK"/>
          <w:i/>
          <w:iCs/>
          <w:sz w:val="32"/>
          <w:szCs w:val="32"/>
          <w:cs/>
        </w:rPr>
        <w:t xml:space="preserve">: </w:t>
      </w:r>
      <w:r w:rsidRPr="00E3206A">
        <w:rPr>
          <w:rFonts w:ascii="TH SarabunPSK" w:hAnsi="TH SarabunPSK" w:cs="TH SarabunPSK"/>
          <w:i/>
          <w:iCs/>
          <w:sz w:val="32"/>
          <w:szCs w:val="32"/>
        </w:rPr>
        <w:t>Book of Abstracts</w:t>
      </w:r>
      <w:r w:rsidRPr="00E3206A">
        <w:rPr>
          <w:rFonts w:ascii="TH SarabunPSK" w:hAnsi="TH SarabunPSK" w:cs="TH SarabunPSK"/>
          <w:sz w:val="32"/>
          <w:szCs w:val="32"/>
          <w:cs/>
        </w:rPr>
        <w:t xml:space="preserve"> (</w:t>
      </w:r>
      <w:r w:rsidRPr="00E3206A">
        <w:rPr>
          <w:rFonts w:ascii="TH SarabunPSK" w:hAnsi="TH SarabunPSK" w:cs="TH SarabunPSK"/>
          <w:sz w:val="32"/>
          <w:szCs w:val="32"/>
        </w:rPr>
        <w:t>pp</w:t>
      </w:r>
      <w:r w:rsidRPr="00E3206A">
        <w:rPr>
          <w:rFonts w:ascii="TH SarabunPSK" w:hAnsi="TH SarabunPSK" w:cs="TH SarabunPSK"/>
          <w:sz w:val="32"/>
          <w:szCs w:val="32"/>
          <w:cs/>
        </w:rPr>
        <w:t xml:space="preserve">. 17-18).  </w:t>
      </w:r>
      <w:r w:rsidRPr="00E3206A">
        <w:rPr>
          <w:rFonts w:ascii="TH SarabunPSK" w:hAnsi="TH SarabunPSK" w:cs="TH SarabunPSK"/>
          <w:sz w:val="32"/>
          <w:szCs w:val="32"/>
        </w:rPr>
        <w:t>Belgium</w:t>
      </w:r>
      <w:r w:rsidRPr="00E3206A">
        <w:rPr>
          <w:rFonts w:ascii="TH SarabunPSK" w:hAnsi="TH SarabunPSK" w:cs="TH SarabunPSK"/>
          <w:sz w:val="32"/>
          <w:szCs w:val="32"/>
          <w:cs/>
        </w:rPr>
        <w:t xml:space="preserve">: </w:t>
      </w:r>
      <w:r w:rsidRPr="00E3206A">
        <w:rPr>
          <w:rFonts w:ascii="TH SarabunPSK" w:hAnsi="TH SarabunPSK" w:cs="TH SarabunPSK"/>
          <w:sz w:val="32"/>
          <w:szCs w:val="32"/>
        </w:rPr>
        <w:t>ESCOM</w:t>
      </w:r>
      <w:r w:rsidRPr="00E3206A">
        <w:rPr>
          <w:rFonts w:ascii="TH SarabunPSK" w:hAnsi="TH SarabunPSK" w:cs="TH SarabunPSK"/>
          <w:sz w:val="32"/>
          <w:szCs w:val="32"/>
          <w:cs/>
        </w:rPr>
        <w:t>.</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rPr>
        <w:t>Shaffer, C</w:t>
      </w:r>
      <w:r w:rsidRPr="00E3206A">
        <w:rPr>
          <w:rFonts w:ascii="TH SarabunPSK" w:hAnsi="TH SarabunPSK" w:cs="TH SarabunPSK"/>
          <w:sz w:val="32"/>
          <w:szCs w:val="32"/>
          <w:cs/>
        </w:rPr>
        <w:t xml:space="preserve">. </w:t>
      </w:r>
      <w:r w:rsidRPr="00E3206A">
        <w:rPr>
          <w:rFonts w:ascii="TH SarabunPSK" w:hAnsi="TH SarabunPSK" w:cs="TH SarabunPSK"/>
          <w:sz w:val="32"/>
          <w:szCs w:val="32"/>
        </w:rPr>
        <w:t>E</w:t>
      </w:r>
      <w:r w:rsidRPr="00E3206A">
        <w:rPr>
          <w:rFonts w:ascii="TH SarabunPSK" w:hAnsi="TH SarabunPSK" w:cs="TH SarabunPSK"/>
          <w:sz w:val="32"/>
          <w:szCs w:val="32"/>
          <w:cs/>
        </w:rPr>
        <w:t xml:space="preserve">.  (2018).  </w:t>
      </w:r>
      <w:r w:rsidRPr="00E3206A">
        <w:rPr>
          <w:rFonts w:ascii="TH SarabunPSK" w:hAnsi="TH SarabunPSK" w:cs="TH SarabunPSK"/>
          <w:i/>
          <w:iCs/>
          <w:sz w:val="32"/>
          <w:szCs w:val="32"/>
        </w:rPr>
        <w:t>Emotion Pictures</w:t>
      </w:r>
      <w:r w:rsidRPr="00E3206A">
        <w:rPr>
          <w:rFonts w:ascii="TH SarabunPSK" w:hAnsi="TH SarabunPSK" w:cs="TH SarabunPSK"/>
          <w:i/>
          <w:iCs/>
          <w:sz w:val="32"/>
          <w:szCs w:val="32"/>
          <w:cs/>
        </w:rPr>
        <w:t xml:space="preserve">: </w:t>
      </w:r>
      <w:r w:rsidRPr="00E3206A">
        <w:rPr>
          <w:rFonts w:ascii="TH SarabunPSK" w:hAnsi="TH SarabunPSK" w:cs="TH SarabunPSK"/>
          <w:i/>
          <w:iCs/>
          <w:sz w:val="32"/>
          <w:szCs w:val="32"/>
        </w:rPr>
        <w:t>The Art and Evolution of Music Videos</w:t>
      </w:r>
      <w:r w:rsidRPr="00E3206A">
        <w:rPr>
          <w:rFonts w:ascii="TH SarabunPSK" w:hAnsi="TH SarabunPSK" w:cs="TH SarabunPSK"/>
          <w:sz w:val="32"/>
          <w:szCs w:val="32"/>
          <w:cs/>
        </w:rPr>
        <w:t xml:space="preserve"> (</w:t>
      </w:r>
      <w:r w:rsidRPr="00E3206A">
        <w:rPr>
          <w:rFonts w:ascii="TH SarabunPSK" w:hAnsi="TH SarabunPSK" w:cs="TH SarabunPSK"/>
          <w:sz w:val="32"/>
          <w:szCs w:val="32"/>
        </w:rPr>
        <w:t>Honors thesis, Wesleyan University</w:t>
      </w:r>
      <w:r w:rsidRPr="00E3206A">
        <w:rPr>
          <w:rFonts w:ascii="TH SarabunPSK" w:hAnsi="TH SarabunPSK" w:cs="TH SarabunPSK"/>
          <w:sz w:val="32"/>
          <w:szCs w:val="32"/>
          <w:cs/>
        </w:rPr>
        <w:t>).</w:t>
      </w:r>
    </w:p>
    <w:p w:rsidR="007F6AA7" w:rsidRPr="00E3206A" w:rsidRDefault="007F6AA7" w:rsidP="007F6AA7">
      <w:pPr>
        <w:spacing w:after="0" w:line="240" w:lineRule="auto"/>
        <w:ind w:left="562" w:hanging="562"/>
        <w:rPr>
          <w:rFonts w:ascii="TH SarabunPSK" w:hAnsi="TH SarabunPSK" w:cs="TH SarabunPSK"/>
          <w:sz w:val="32"/>
          <w:szCs w:val="32"/>
        </w:rPr>
      </w:pPr>
      <w:r w:rsidRPr="00E3206A">
        <w:rPr>
          <w:rFonts w:ascii="TH SarabunPSK" w:hAnsi="TH SarabunPSK" w:cs="TH SarabunPSK"/>
          <w:sz w:val="32"/>
          <w:szCs w:val="32"/>
        </w:rPr>
        <w:t>Shin, K</w:t>
      </w:r>
      <w:r w:rsidRPr="00E3206A">
        <w:rPr>
          <w:rFonts w:ascii="TH SarabunPSK" w:hAnsi="TH SarabunPSK" w:cs="TH SarabunPSK"/>
          <w:sz w:val="32"/>
          <w:szCs w:val="32"/>
          <w:cs/>
        </w:rPr>
        <w:t xml:space="preserve">. </w:t>
      </w:r>
      <w:r w:rsidRPr="00E3206A">
        <w:rPr>
          <w:rFonts w:ascii="TH SarabunPSK" w:hAnsi="TH SarabunPSK" w:cs="TH SarabunPSK"/>
          <w:sz w:val="32"/>
          <w:szCs w:val="32"/>
        </w:rPr>
        <w:t>H</w:t>
      </w:r>
      <w:r w:rsidRPr="00E3206A">
        <w:rPr>
          <w:rFonts w:ascii="TH SarabunPSK" w:hAnsi="TH SarabunPSK" w:cs="TH SarabunPSK"/>
          <w:sz w:val="32"/>
          <w:szCs w:val="32"/>
          <w:cs/>
        </w:rPr>
        <w:t>.</w:t>
      </w:r>
      <w:r w:rsidRPr="00E3206A">
        <w:rPr>
          <w:rFonts w:ascii="TH SarabunPSK" w:hAnsi="TH SarabunPSK" w:cs="TH SarabunPSK"/>
          <w:sz w:val="32"/>
          <w:szCs w:val="32"/>
        </w:rPr>
        <w:t>, Kim, H</w:t>
      </w:r>
      <w:r w:rsidRPr="00E3206A">
        <w:rPr>
          <w:rFonts w:ascii="TH SarabunPSK" w:hAnsi="TH SarabunPSK" w:cs="TH SarabunPSK"/>
          <w:sz w:val="32"/>
          <w:szCs w:val="32"/>
          <w:cs/>
        </w:rPr>
        <w:t xml:space="preserve">. </w:t>
      </w:r>
      <w:r w:rsidRPr="00E3206A">
        <w:rPr>
          <w:rFonts w:ascii="TH SarabunPSK" w:hAnsi="TH SarabunPSK" w:cs="TH SarabunPSK"/>
          <w:sz w:val="32"/>
          <w:szCs w:val="32"/>
        </w:rPr>
        <w:t>R</w:t>
      </w:r>
      <w:r w:rsidRPr="00E3206A">
        <w:rPr>
          <w:rFonts w:ascii="TH SarabunPSK" w:hAnsi="TH SarabunPSK" w:cs="TH SarabunPSK"/>
          <w:sz w:val="32"/>
          <w:szCs w:val="32"/>
          <w:cs/>
        </w:rPr>
        <w:t>.</w:t>
      </w:r>
      <w:r w:rsidRPr="00E3206A">
        <w:rPr>
          <w:rFonts w:ascii="TH SarabunPSK" w:hAnsi="TH SarabunPSK" w:cs="TH SarabunPSK"/>
          <w:sz w:val="32"/>
          <w:szCs w:val="32"/>
        </w:rPr>
        <w:t>, &amp; Lee, I</w:t>
      </w:r>
      <w:r w:rsidRPr="00E3206A">
        <w:rPr>
          <w:rFonts w:ascii="TH SarabunPSK" w:hAnsi="TH SarabunPSK" w:cs="TH SarabunPSK"/>
          <w:sz w:val="32"/>
          <w:szCs w:val="32"/>
          <w:cs/>
        </w:rPr>
        <w:t xml:space="preserve">. </w:t>
      </w:r>
      <w:r w:rsidRPr="00E3206A">
        <w:rPr>
          <w:rFonts w:ascii="TH SarabunPSK" w:hAnsi="TH SarabunPSK" w:cs="TH SarabunPSK"/>
          <w:sz w:val="32"/>
          <w:szCs w:val="32"/>
        </w:rPr>
        <w:t>K</w:t>
      </w:r>
      <w:r w:rsidRPr="00E3206A">
        <w:rPr>
          <w:rFonts w:ascii="TH SarabunPSK" w:hAnsi="TH SarabunPSK" w:cs="TH SarabunPSK"/>
          <w:sz w:val="32"/>
          <w:szCs w:val="32"/>
          <w:cs/>
        </w:rPr>
        <w:t>.  (2016</w:t>
      </w:r>
      <w:r w:rsidRPr="00E3206A">
        <w:rPr>
          <w:rFonts w:ascii="TH SarabunPSK" w:hAnsi="TH SarabunPSK" w:cs="TH SarabunPSK"/>
          <w:sz w:val="32"/>
          <w:szCs w:val="32"/>
        </w:rPr>
        <w:t>, October</w:t>
      </w:r>
      <w:r w:rsidRPr="00E3206A">
        <w:rPr>
          <w:rFonts w:ascii="TH SarabunPSK" w:hAnsi="TH SarabunPSK" w:cs="TH SarabunPSK"/>
          <w:sz w:val="32"/>
          <w:szCs w:val="32"/>
          <w:cs/>
        </w:rPr>
        <w:t xml:space="preserve">).  </w:t>
      </w:r>
      <w:r w:rsidRPr="00E3206A">
        <w:rPr>
          <w:rFonts w:ascii="TH SarabunPSK" w:hAnsi="TH SarabunPSK" w:cs="TH SarabunPSK"/>
          <w:sz w:val="32"/>
          <w:szCs w:val="32"/>
        </w:rPr>
        <w:t>Automated music video generation using emotion synchronization</w:t>
      </w:r>
      <w:r w:rsidRPr="00E3206A">
        <w:rPr>
          <w:rFonts w:ascii="TH SarabunPSK" w:hAnsi="TH SarabunPSK" w:cs="TH SarabunPSK"/>
          <w:sz w:val="32"/>
          <w:szCs w:val="32"/>
          <w:cs/>
        </w:rPr>
        <w:t xml:space="preserve">.  </w:t>
      </w:r>
      <w:r w:rsidRPr="00E3206A">
        <w:rPr>
          <w:rFonts w:ascii="TH SarabunPSK" w:hAnsi="TH SarabunPSK" w:cs="TH SarabunPSK"/>
          <w:sz w:val="32"/>
          <w:szCs w:val="32"/>
        </w:rPr>
        <w:t xml:space="preserve">Paper presented at </w:t>
      </w:r>
      <w:r w:rsidRPr="00E3206A">
        <w:rPr>
          <w:rFonts w:ascii="TH SarabunPSK" w:hAnsi="TH SarabunPSK" w:cs="TH SarabunPSK"/>
          <w:i/>
          <w:iCs/>
          <w:sz w:val="32"/>
          <w:szCs w:val="32"/>
          <w:cs/>
        </w:rPr>
        <w:t>2016</w:t>
      </w:r>
      <w:r w:rsidRPr="00E3206A">
        <w:rPr>
          <w:rFonts w:ascii="TH SarabunPSK" w:hAnsi="TH SarabunPSK" w:cs="TH SarabunPSK"/>
          <w:i/>
          <w:iCs/>
          <w:sz w:val="32"/>
          <w:szCs w:val="32"/>
        </w:rPr>
        <w:t xml:space="preserve"> IEEE International Conference on Systems, Man, and Cybernetics </w:t>
      </w:r>
      <w:r w:rsidRPr="00E3206A">
        <w:rPr>
          <w:rFonts w:ascii="TH SarabunPSK" w:hAnsi="TH SarabunPSK" w:cs="TH SarabunPSK"/>
          <w:i/>
          <w:iCs/>
          <w:sz w:val="32"/>
          <w:szCs w:val="32"/>
          <w:cs/>
        </w:rPr>
        <w:t>(</w:t>
      </w:r>
      <w:r w:rsidRPr="00E3206A">
        <w:rPr>
          <w:rFonts w:ascii="TH SarabunPSK" w:hAnsi="TH SarabunPSK" w:cs="TH SarabunPSK"/>
          <w:i/>
          <w:iCs/>
          <w:sz w:val="32"/>
          <w:szCs w:val="32"/>
        </w:rPr>
        <w:t>SMC</w:t>
      </w:r>
      <w:r w:rsidRPr="00E3206A">
        <w:rPr>
          <w:rFonts w:ascii="TH SarabunPSK" w:hAnsi="TH SarabunPSK" w:cs="TH SarabunPSK"/>
          <w:i/>
          <w:iCs/>
          <w:sz w:val="32"/>
          <w:szCs w:val="32"/>
          <w:cs/>
        </w:rPr>
        <w:t xml:space="preserve">) </w:t>
      </w:r>
      <w:r w:rsidRPr="00E3206A">
        <w:rPr>
          <w:rFonts w:ascii="TH SarabunPSK" w:hAnsi="TH SarabunPSK" w:cs="TH SarabunPSK"/>
          <w:sz w:val="32"/>
          <w:szCs w:val="32"/>
          <w:cs/>
        </w:rPr>
        <w:t>(</w:t>
      </w:r>
      <w:r w:rsidRPr="00E3206A">
        <w:rPr>
          <w:rFonts w:ascii="TH SarabunPSK" w:hAnsi="TH SarabunPSK" w:cs="TH SarabunPSK"/>
          <w:sz w:val="32"/>
          <w:szCs w:val="32"/>
        </w:rPr>
        <w:t>pp</w:t>
      </w:r>
      <w:r w:rsidRPr="00E3206A">
        <w:rPr>
          <w:rFonts w:ascii="TH SarabunPSK" w:hAnsi="TH SarabunPSK" w:cs="TH SarabunPSK"/>
          <w:sz w:val="32"/>
          <w:szCs w:val="32"/>
          <w:cs/>
        </w:rPr>
        <w:t xml:space="preserve">. 002594-002597). </w:t>
      </w:r>
      <w:r w:rsidRPr="00E3206A">
        <w:rPr>
          <w:rFonts w:ascii="TH SarabunPSK" w:hAnsi="TH SarabunPSK" w:cs="TH SarabunPSK"/>
          <w:sz w:val="32"/>
          <w:szCs w:val="32"/>
        </w:rPr>
        <w:t>Budapest</w:t>
      </w:r>
      <w:r w:rsidRPr="00E3206A">
        <w:rPr>
          <w:rFonts w:ascii="TH SarabunPSK" w:hAnsi="TH SarabunPSK" w:cs="TH SarabunPSK"/>
          <w:sz w:val="32"/>
          <w:szCs w:val="32"/>
          <w:cs/>
        </w:rPr>
        <w:t xml:space="preserve">: </w:t>
      </w:r>
      <w:r w:rsidRPr="00E3206A">
        <w:rPr>
          <w:rFonts w:ascii="TH SarabunPSK" w:hAnsi="TH SarabunPSK" w:cs="TH SarabunPSK"/>
          <w:sz w:val="32"/>
          <w:szCs w:val="32"/>
        </w:rPr>
        <w:t>IEEE</w:t>
      </w:r>
      <w:r w:rsidRPr="00E3206A">
        <w:rPr>
          <w:rFonts w:ascii="TH SarabunPSK" w:hAnsi="TH SarabunPSK" w:cs="TH SarabunPSK"/>
          <w:sz w:val="32"/>
          <w:szCs w:val="32"/>
          <w:cs/>
        </w:rPr>
        <w:t>.</w:t>
      </w:r>
    </w:p>
    <w:p w:rsidR="00E155F3" w:rsidRPr="00E3206A" w:rsidRDefault="007F6AA7" w:rsidP="007F6AA7">
      <w:pPr>
        <w:spacing w:after="0" w:line="240" w:lineRule="auto"/>
        <w:ind w:left="562" w:hanging="562"/>
        <w:rPr>
          <w:rStyle w:val="st"/>
          <w:rFonts w:ascii="TH SarabunPSK" w:hAnsi="TH SarabunPSK" w:cs="TH SarabunPSK"/>
          <w:sz w:val="32"/>
          <w:szCs w:val="32"/>
        </w:rPr>
      </w:pPr>
      <w:r w:rsidRPr="00E3206A">
        <w:rPr>
          <w:rFonts w:ascii="TH SarabunPSK" w:hAnsi="TH SarabunPSK" w:cs="TH SarabunPSK"/>
          <w:sz w:val="32"/>
          <w:szCs w:val="32"/>
        </w:rPr>
        <w:t>Swaminathan, S</w:t>
      </w:r>
      <w:r w:rsidRPr="00E3206A">
        <w:rPr>
          <w:rFonts w:ascii="TH SarabunPSK" w:hAnsi="TH SarabunPSK" w:cs="TH SarabunPSK"/>
          <w:sz w:val="32"/>
          <w:szCs w:val="32"/>
          <w:cs/>
        </w:rPr>
        <w:t>.</w:t>
      </w:r>
      <w:r w:rsidRPr="00E3206A">
        <w:rPr>
          <w:rFonts w:ascii="TH SarabunPSK" w:hAnsi="TH SarabunPSK" w:cs="TH SarabunPSK"/>
          <w:sz w:val="32"/>
          <w:szCs w:val="32"/>
        </w:rPr>
        <w:t>, &amp; Schellenberg, E</w:t>
      </w:r>
      <w:r w:rsidRPr="00E3206A">
        <w:rPr>
          <w:rFonts w:ascii="TH SarabunPSK" w:hAnsi="TH SarabunPSK" w:cs="TH SarabunPSK"/>
          <w:sz w:val="32"/>
          <w:szCs w:val="32"/>
          <w:cs/>
        </w:rPr>
        <w:t xml:space="preserve">. </w:t>
      </w:r>
      <w:r w:rsidRPr="00E3206A">
        <w:rPr>
          <w:rFonts w:ascii="TH SarabunPSK" w:hAnsi="TH SarabunPSK" w:cs="TH SarabunPSK"/>
          <w:sz w:val="32"/>
          <w:szCs w:val="32"/>
        </w:rPr>
        <w:t>G</w:t>
      </w:r>
      <w:r w:rsidRPr="00E3206A">
        <w:rPr>
          <w:rFonts w:ascii="TH SarabunPSK" w:hAnsi="TH SarabunPSK" w:cs="TH SarabunPSK"/>
          <w:sz w:val="32"/>
          <w:szCs w:val="32"/>
          <w:cs/>
        </w:rPr>
        <w:t xml:space="preserve">. (2015).  </w:t>
      </w:r>
      <w:r w:rsidRPr="00E3206A">
        <w:rPr>
          <w:rFonts w:ascii="TH SarabunPSK" w:hAnsi="TH SarabunPSK" w:cs="TH SarabunPSK"/>
          <w:sz w:val="32"/>
          <w:szCs w:val="32"/>
        </w:rPr>
        <w:t>Current emotion research in music psychology</w:t>
      </w:r>
      <w:r w:rsidRPr="00E3206A">
        <w:rPr>
          <w:rFonts w:ascii="TH SarabunPSK" w:hAnsi="TH SarabunPSK" w:cs="TH SarabunPSK"/>
          <w:sz w:val="32"/>
          <w:szCs w:val="32"/>
          <w:cs/>
        </w:rPr>
        <w:t xml:space="preserve">.  </w:t>
      </w:r>
      <w:r w:rsidRPr="00E3206A">
        <w:rPr>
          <w:rFonts w:ascii="TH SarabunPSK" w:hAnsi="TH SarabunPSK" w:cs="TH SarabunPSK"/>
          <w:i/>
          <w:iCs/>
          <w:sz w:val="32"/>
          <w:szCs w:val="32"/>
        </w:rPr>
        <w:t xml:space="preserve">Emotion review, </w:t>
      </w:r>
      <w:r w:rsidRPr="00E3206A">
        <w:rPr>
          <w:rFonts w:ascii="TH SarabunPSK" w:hAnsi="TH SarabunPSK" w:cs="TH SarabunPSK"/>
          <w:i/>
          <w:iCs/>
          <w:sz w:val="32"/>
          <w:szCs w:val="32"/>
          <w:cs/>
        </w:rPr>
        <w:t>7</w:t>
      </w:r>
      <w:r w:rsidRPr="00E3206A">
        <w:rPr>
          <w:rFonts w:ascii="TH SarabunPSK" w:hAnsi="TH SarabunPSK" w:cs="TH SarabunPSK"/>
          <w:sz w:val="32"/>
          <w:szCs w:val="32"/>
          <w:cs/>
        </w:rPr>
        <w:t>(2)</w:t>
      </w:r>
      <w:r w:rsidRPr="00E3206A">
        <w:rPr>
          <w:rFonts w:ascii="TH SarabunPSK" w:hAnsi="TH SarabunPSK" w:cs="TH SarabunPSK"/>
          <w:sz w:val="32"/>
          <w:szCs w:val="32"/>
        </w:rPr>
        <w:t xml:space="preserve">, </w:t>
      </w:r>
      <w:r w:rsidRPr="00E3206A">
        <w:rPr>
          <w:rFonts w:ascii="TH SarabunPSK" w:hAnsi="TH SarabunPSK" w:cs="TH SarabunPSK"/>
          <w:sz w:val="32"/>
          <w:szCs w:val="32"/>
          <w:cs/>
        </w:rPr>
        <w:t>189-197.</w:t>
      </w:r>
      <w:bookmarkEnd w:id="0"/>
    </w:p>
    <w:sectPr w:rsidR="00E155F3" w:rsidRPr="00E3206A" w:rsidSect="00166A87">
      <w:headerReference w:type="default" r:id="rId8"/>
      <w:footerReference w:type="default" r:id="rId9"/>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B76" w:rsidRDefault="005F0B76" w:rsidP="003F77AD">
      <w:pPr>
        <w:spacing w:after="0" w:line="240" w:lineRule="auto"/>
      </w:pPr>
      <w:r>
        <w:separator/>
      </w:r>
    </w:p>
  </w:endnote>
  <w:endnote w:type="continuationSeparator" w:id="0">
    <w:p w:rsidR="005F0B76" w:rsidRDefault="005F0B76"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DE"/>
    <w:family w:val="roman"/>
    <w:pitch w:val="variable"/>
    <w:sig w:usb0="0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6F8" w:rsidRPr="00E616F8" w:rsidRDefault="00E616F8">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w:instrText>
    </w:r>
    <w:r w:rsidRPr="00E616F8">
      <w:rPr>
        <w:rFonts w:ascii="TH SarabunPSK" w:hAnsi="TH SarabunPSK" w:cs="TH SarabunPSK"/>
        <w:sz w:val="28"/>
        <w:cs/>
      </w:rPr>
      <w:instrText xml:space="preserve">* </w:instrText>
    </w:r>
    <w:r w:rsidRPr="00E616F8">
      <w:rPr>
        <w:rFonts w:ascii="TH SarabunPSK" w:hAnsi="TH SarabunPSK" w:cs="TH SarabunPSK"/>
        <w:sz w:val="28"/>
      </w:rPr>
      <w:instrText xml:space="preserve">MERGEFORMAT </w:instrText>
    </w:r>
    <w:r w:rsidRPr="00E616F8">
      <w:rPr>
        <w:rFonts w:ascii="TH SarabunPSK" w:eastAsia="Times New Roman" w:hAnsi="TH SarabunPSK" w:cs="TH SarabunPSK"/>
        <w:sz w:val="28"/>
      </w:rPr>
      <w:fldChar w:fldCharType="separate"/>
    </w:r>
    <w:r w:rsidR="00E3206A" w:rsidRPr="00E3206A">
      <w:rPr>
        <w:rFonts w:ascii="TH SarabunPSK" w:eastAsia="Times New Roman" w:hAnsi="TH SarabunPSK" w:cs="TH SarabunPSK"/>
        <w:noProof/>
        <w:sz w:val="28"/>
      </w:rPr>
      <w:t>9</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B76" w:rsidRDefault="005F0B76" w:rsidP="003F77AD">
      <w:pPr>
        <w:spacing w:after="0" w:line="240" w:lineRule="auto"/>
      </w:pPr>
      <w:r>
        <w:separator/>
      </w:r>
    </w:p>
  </w:footnote>
  <w:footnote w:type="continuationSeparator" w:id="0">
    <w:p w:rsidR="005F0B76" w:rsidRDefault="005F0B76"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57" w:rsidRPr="00962F15" w:rsidRDefault="00681357"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D"/>
    <w:rsid w:val="00001FB1"/>
    <w:rsid w:val="000054F5"/>
    <w:rsid w:val="00010E55"/>
    <w:rsid w:val="00020EE4"/>
    <w:rsid w:val="0002613E"/>
    <w:rsid w:val="00026798"/>
    <w:rsid w:val="00030077"/>
    <w:rsid w:val="00030583"/>
    <w:rsid w:val="000375FD"/>
    <w:rsid w:val="000401EA"/>
    <w:rsid w:val="00046C4F"/>
    <w:rsid w:val="00047A6D"/>
    <w:rsid w:val="00076433"/>
    <w:rsid w:val="00085CDF"/>
    <w:rsid w:val="00095A00"/>
    <w:rsid w:val="000B109A"/>
    <w:rsid w:val="000C2AE8"/>
    <w:rsid w:val="000C62A5"/>
    <w:rsid w:val="000D2B83"/>
    <w:rsid w:val="000E72D0"/>
    <w:rsid w:val="000F561F"/>
    <w:rsid w:val="000F7284"/>
    <w:rsid w:val="000F7B0B"/>
    <w:rsid w:val="001023DB"/>
    <w:rsid w:val="001125BD"/>
    <w:rsid w:val="00140E02"/>
    <w:rsid w:val="00141C9E"/>
    <w:rsid w:val="001442C6"/>
    <w:rsid w:val="001459A8"/>
    <w:rsid w:val="0015196A"/>
    <w:rsid w:val="0015278E"/>
    <w:rsid w:val="00161694"/>
    <w:rsid w:val="001663A8"/>
    <w:rsid w:val="00166A87"/>
    <w:rsid w:val="001C3F7C"/>
    <w:rsid w:val="001C77EB"/>
    <w:rsid w:val="001E1242"/>
    <w:rsid w:val="001E547D"/>
    <w:rsid w:val="001F0D70"/>
    <w:rsid w:val="001F1688"/>
    <w:rsid w:val="001F3EC1"/>
    <w:rsid w:val="001F405C"/>
    <w:rsid w:val="001F6384"/>
    <w:rsid w:val="0020021A"/>
    <w:rsid w:val="002049F8"/>
    <w:rsid w:val="00205604"/>
    <w:rsid w:val="00217635"/>
    <w:rsid w:val="00226094"/>
    <w:rsid w:val="00255C30"/>
    <w:rsid w:val="00256D6F"/>
    <w:rsid w:val="00257F2C"/>
    <w:rsid w:val="00274C17"/>
    <w:rsid w:val="00277165"/>
    <w:rsid w:val="00282254"/>
    <w:rsid w:val="00296B63"/>
    <w:rsid w:val="002A4F61"/>
    <w:rsid w:val="002B702B"/>
    <w:rsid w:val="002D36AD"/>
    <w:rsid w:val="002D5303"/>
    <w:rsid w:val="002E2F94"/>
    <w:rsid w:val="002E3D88"/>
    <w:rsid w:val="002E5E00"/>
    <w:rsid w:val="00304B6D"/>
    <w:rsid w:val="003072A7"/>
    <w:rsid w:val="00324FFB"/>
    <w:rsid w:val="003306BA"/>
    <w:rsid w:val="0033368E"/>
    <w:rsid w:val="0034189F"/>
    <w:rsid w:val="00351D15"/>
    <w:rsid w:val="00354F51"/>
    <w:rsid w:val="00355E06"/>
    <w:rsid w:val="0036085D"/>
    <w:rsid w:val="00367279"/>
    <w:rsid w:val="00380574"/>
    <w:rsid w:val="00382808"/>
    <w:rsid w:val="00386F48"/>
    <w:rsid w:val="003963E5"/>
    <w:rsid w:val="003A1A5D"/>
    <w:rsid w:val="003B2BC2"/>
    <w:rsid w:val="003D16C7"/>
    <w:rsid w:val="003D2ED8"/>
    <w:rsid w:val="003D5BE5"/>
    <w:rsid w:val="003F3F82"/>
    <w:rsid w:val="003F4DA9"/>
    <w:rsid w:val="003F77AD"/>
    <w:rsid w:val="003F7DF2"/>
    <w:rsid w:val="00415E0C"/>
    <w:rsid w:val="00417606"/>
    <w:rsid w:val="00421048"/>
    <w:rsid w:val="00421249"/>
    <w:rsid w:val="00424476"/>
    <w:rsid w:val="004260D1"/>
    <w:rsid w:val="00432F0B"/>
    <w:rsid w:val="00433B19"/>
    <w:rsid w:val="00434E84"/>
    <w:rsid w:val="00441BD9"/>
    <w:rsid w:val="00467E59"/>
    <w:rsid w:val="00480A4A"/>
    <w:rsid w:val="00480B1C"/>
    <w:rsid w:val="00481267"/>
    <w:rsid w:val="00485A08"/>
    <w:rsid w:val="00485E9C"/>
    <w:rsid w:val="00492D61"/>
    <w:rsid w:val="00493774"/>
    <w:rsid w:val="0049582A"/>
    <w:rsid w:val="004A30D9"/>
    <w:rsid w:val="004A5691"/>
    <w:rsid w:val="004B72B7"/>
    <w:rsid w:val="004C561D"/>
    <w:rsid w:val="004D4819"/>
    <w:rsid w:val="004D5D1E"/>
    <w:rsid w:val="004D7DE3"/>
    <w:rsid w:val="004E607C"/>
    <w:rsid w:val="004F351E"/>
    <w:rsid w:val="004F37AC"/>
    <w:rsid w:val="004F50F7"/>
    <w:rsid w:val="004F579C"/>
    <w:rsid w:val="005042EC"/>
    <w:rsid w:val="00511D7D"/>
    <w:rsid w:val="00524363"/>
    <w:rsid w:val="005245AA"/>
    <w:rsid w:val="00524FC6"/>
    <w:rsid w:val="005277C1"/>
    <w:rsid w:val="00550581"/>
    <w:rsid w:val="0055242A"/>
    <w:rsid w:val="00555416"/>
    <w:rsid w:val="00570F70"/>
    <w:rsid w:val="00581D57"/>
    <w:rsid w:val="00587131"/>
    <w:rsid w:val="00590733"/>
    <w:rsid w:val="005910CF"/>
    <w:rsid w:val="0059173B"/>
    <w:rsid w:val="005922AD"/>
    <w:rsid w:val="00593A16"/>
    <w:rsid w:val="005A1775"/>
    <w:rsid w:val="005A3502"/>
    <w:rsid w:val="005C6812"/>
    <w:rsid w:val="005E5FF8"/>
    <w:rsid w:val="005F0B76"/>
    <w:rsid w:val="005F4625"/>
    <w:rsid w:val="0061701C"/>
    <w:rsid w:val="00626EEB"/>
    <w:rsid w:val="00634818"/>
    <w:rsid w:val="00635691"/>
    <w:rsid w:val="00657436"/>
    <w:rsid w:val="00657C63"/>
    <w:rsid w:val="0067014B"/>
    <w:rsid w:val="00681357"/>
    <w:rsid w:val="0068246E"/>
    <w:rsid w:val="00683D71"/>
    <w:rsid w:val="00695FEB"/>
    <w:rsid w:val="006A1326"/>
    <w:rsid w:val="006B6F40"/>
    <w:rsid w:val="006B702F"/>
    <w:rsid w:val="006C4B07"/>
    <w:rsid w:val="006C5832"/>
    <w:rsid w:val="006D0B6B"/>
    <w:rsid w:val="006D21FA"/>
    <w:rsid w:val="006D5BE7"/>
    <w:rsid w:val="006E35E3"/>
    <w:rsid w:val="006E6AD5"/>
    <w:rsid w:val="00702104"/>
    <w:rsid w:val="00713C22"/>
    <w:rsid w:val="007155AA"/>
    <w:rsid w:val="00716734"/>
    <w:rsid w:val="00717B40"/>
    <w:rsid w:val="007223CB"/>
    <w:rsid w:val="00726503"/>
    <w:rsid w:val="007271C1"/>
    <w:rsid w:val="00733B6D"/>
    <w:rsid w:val="00751AC5"/>
    <w:rsid w:val="00757C93"/>
    <w:rsid w:val="00770D1C"/>
    <w:rsid w:val="00795992"/>
    <w:rsid w:val="007A2C70"/>
    <w:rsid w:val="007B22ED"/>
    <w:rsid w:val="007C2DB3"/>
    <w:rsid w:val="007C5010"/>
    <w:rsid w:val="007D0DA4"/>
    <w:rsid w:val="007D3CA2"/>
    <w:rsid w:val="007E3E78"/>
    <w:rsid w:val="007E63A4"/>
    <w:rsid w:val="007F4AF9"/>
    <w:rsid w:val="007F6AA7"/>
    <w:rsid w:val="007F77E6"/>
    <w:rsid w:val="008012AA"/>
    <w:rsid w:val="00801EEA"/>
    <w:rsid w:val="008076AC"/>
    <w:rsid w:val="008160F6"/>
    <w:rsid w:val="0082338E"/>
    <w:rsid w:val="00837C7D"/>
    <w:rsid w:val="00851451"/>
    <w:rsid w:val="0085659D"/>
    <w:rsid w:val="008710D9"/>
    <w:rsid w:val="00872DB6"/>
    <w:rsid w:val="008735F0"/>
    <w:rsid w:val="008752A3"/>
    <w:rsid w:val="00893463"/>
    <w:rsid w:val="00893552"/>
    <w:rsid w:val="008A0179"/>
    <w:rsid w:val="008A023B"/>
    <w:rsid w:val="008A7207"/>
    <w:rsid w:val="008B1A3B"/>
    <w:rsid w:val="008C47F6"/>
    <w:rsid w:val="008E1767"/>
    <w:rsid w:val="008E7021"/>
    <w:rsid w:val="00901F58"/>
    <w:rsid w:val="00920CAA"/>
    <w:rsid w:val="00921F1A"/>
    <w:rsid w:val="00925E88"/>
    <w:rsid w:val="009345D0"/>
    <w:rsid w:val="009409EF"/>
    <w:rsid w:val="00947B0A"/>
    <w:rsid w:val="00947C85"/>
    <w:rsid w:val="00962F15"/>
    <w:rsid w:val="009639CA"/>
    <w:rsid w:val="00965E6B"/>
    <w:rsid w:val="00972662"/>
    <w:rsid w:val="00973CCB"/>
    <w:rsid w:val="00980834"/>
    <w:rsid w:val="00981309"/>
    <w:rsid w:val="00986062"/>
    <w:rsid w:val="00986C05"/>
    <w:rsid w:val="009871D1"/>
    <w:rsid w:val="0099232E"/>
    <w:rsid w:val="009968A2"/>
    <w:rsid w:val="009A28CA"/>
    <w:rsid w:val="009B166E"/>
    <w:rsid w:val="009B36E3"/>
    <w:rsid w:val="009B5F1A"/>
    <w:rsid w:val="009C4953"/>
    <w:rsid w:val="009C661D"/>
    <w:rsid w:val="009C6EA9"/>
    <w:rsid w:val="009D421E"/>
    <w:rsid w:val="00A00482"/>
    <w:rsid w:val="00A06A25"/>
    <w:rsid w:val="00A12CCD"/>
    <w:rsid w:val="00A16CB5"/>
    <w:rsid w:val="00A17C8E"/>
    <w:rsid w:val="00A20E69"/>
    <w:rsid w:val="00A276EE"/>
    <w:rsid w:val="00A32DD8"/>
    <w:rsid w:val="00A377EB"/>
    <w:rsid w:val="00A40842"/>
    <w:rsid w:val="00A53011"/>
    <w:rsid w:val="00A533BA"/>
    <w:rsid w:val="00A62467"/>
    <w:rsid w:val="00A85C6E"/>
    <w:rsid w:val="00A8708A"/>
    <w:rsid w:val="00AA719C"/>
    <w:rsid w:val="00AC1E0A"/>
    <w:rsid w:val="00AC4C46"/>
    <w:rsid w:val="00AC54F2"/>
    <w:rsid w:val="00AE5259"/>
    <w:rsid w:val="00B00AB4"/>
    <w:rsid w:val="00B15BA0"/>
    <w:rsid w:val="00B16B99"/>
    <w:rsid w:val="00B252AD"/>
    <w:rsid w:val="00B27254"/>
    <w:rsid w:val="00B30885"/>
    <w:rsid w:val="00B30FA8"/>
    <w:rsid w:val="00B35121"/>
    <w:rsid w:val="00B37D88"/>
    <w:rsid w:val="00B431F4"/>
    <w:rsid w:val="00B46A06"/>
    <w:rsid w:val="00B52128"/>
    <w:rsid w:val="00B61F0A"/>
    <w:rsid w:val="00B80C54"/>
    <w:rsid w:val="00B84C9D"/>
    <w:rsid w:val="00BA15AA"/>
    <w:rsid w:val="00BA7255"/>
    <w:rsid w:val="00BB681C"/>
    <w:rsid w:val="00BC321F"/>
    <w:rsid w:val="00BC6D9A"/>
    <w:rsid w:val="00BC7E59"/>
    <w:rsid w:val="00BD5E47"/>
    <w:rsid w:val="00BE0E0D"/>
    <w:rsid w:val="00BE6BF4"/>
    <w:rsid w:val="00BE73D3"/>
    <w:rsid w:val="00BE7804"/>
    <w:rsid w:val="00C0256C"/>
    <w:rsid w:val="00C23FF5"/>
    <w:rsid w:val="00C4394C"/>
    <w:rsid w:val="00C440B6"/>
    <w:rsid w:val="00C60C05"/>
    <w:rsid w:val="00C842FB"/>
    <w:rsid w:val="00C8538D"/>
    <w:rsid w:val="00CA239E"/>
    <w:rsid w:val="00CA5182"/>
    <w:rsid w:val="00CA5F59"/>
    <w:rsid w:val="00CA7D33"/>
    <w:rsid w:val="00CC35B6"/>
    <w:rsid w:val="00CC6628"/>
    <w:rsid w:val="00CE191C"/>
    <w:rsid w:val="00CE2385"/>
    <w:rsid w:val="00CE41AC"/>
    <w:rsid w:val="00CF6D93"/>
    <w:rsid w:val="00CF7CAF"/>
    <w:rsid w:val="00D02FA4"/>
    <w:rsid w:val="00D05916"/>
    <w:rsid w:val="00D05FE9"/>
    <w:rsid w:val="00D17051"/>
    <w:rsid w:val="00D2192E"/>
    <w:rsid w:val="00D3097B"/>
    <w:rsid w:val="00D32EDA"/>
    <w:rsid w:val="00D33850"/>
    <w:rsid w:val="00D43DA4"/>
    <w:rsid w:val="00D5062E"/>
    <w:rsid w:val="00D52E2A"/>
    <w:rsid w:val="00D62DDE"/>
    <w:rsid w:val="00D75233"/>
    <w:rsid w:val="00D770BB"/>
    <w:rsid w:val="00D81D1E"/>
    <w:rsid w:val="00D830B8"/>
    <w:rsid w:val="00D87E6E"/>
    <w:rsid w:val="00D97BFC"/>
    <w:rsid w:val="00DA0746"/>
    <w:rsid w:val="00DA6712"/>
    <w:rsid w:val="00DB2F06"/>
    <w:rsid w:val="00DB6CD9"/>
    <w:rsid w:val="00DC0EE9"/>
    <w:rsid w:val="00DC4308"/>
    <w:rsid w:val="00DC7AFF"/>
    <w:rsid w:val="00DD3F00"/>
    <w:rsid w:val="00DD44E7"/>
    <w:rsid w:val="00DE7D75"/>
    <w:rsid w:val="00E036AC"/>
    <w:rsid w:val="00E05024"/>
    <w:rsid w:val="00E11B55"/>
    <w:rsid w:val="00E13DBA"/>
    <w:rsid w:val="00E155F3"/>
    <w:rsid w:val="00E20843"/>
    <w:rsid w:val="00E2245E"/>
    <w:rsid w:val="00E24E1C"/>
    <w:rsid w:val="00E250A3"/>
    <w:rsid w:val="00E3206A"/>
    <w:rsid w:val="00E4024F"/>
    <w:rsid w:val="00E616F8"/>
    <w:rsid w:val="00E73965"/>
    <w:rsid w:val="00E9316E"/>
    <w:rsid w:val="00E9748F"/>
    <w:rsid w:val="00EB1E0F"/>
    <w:rsid w:val="00EB68E2"/>
    <w:rsid w:val="00EC0BB8"/>
    <w:rsid w:val="00EC587C"/>
    <w:rsid w:val="00ED319B"/>
    <w:rsid w:val="00ED3C43"/>
    <w:rsid w:val="00EE2D33"/>
    <w:rsid w:val="00EE4329"/>
    <w:rsid w:val="00EE4F61"/>
    <w:rsid w:val="00EF5EF7"/>
    <w:rsid w:val="00F030E3"/>
    <w:rsid w:val="00F04D12"/>
    <w:rsid w:val="00F125C6"/>
    <w:rsid w:val="00F177BB"/>
    <w:rsid w:val="00F26F80"/>
    <w:rsid w:val="00F30321"/>
    <w:rsid w:val="00F347B9"/>
    <w:rsid w:val="00F44EFC"/>
    <w:rsid w:val="00F4599D"/>
    <w:rsid w:val="00F45F79"/>
    <w:rsid w:val="00F53690"/>
    <w:rsid w:val="00F55D32"/>
    <w:rsid w:val="00F76724"/>
    <w:rsid w:val="00F905EF"/>
    <w:rsid w:val="00F9130C"/>
    <w:rsid w:val="00FA0547"/>
    <w:rsid w:val="00FB6255"/>
    <w:rsid w:val="00FB672B"/>
    <w:rsid w:val="00FD44A9"/>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8CBD-0C11-43CD-A1E8-1B3D56A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styleId="Mention">
    <w:name w:val="Mention"/>
    <w:basedOn w:val="DefaultParagraphFont"/>
    <w:uiPriority w:val="99"/>
    <w:semiHidden/>
    <w:unhideWhenUsed/>
    <w:rsid w:val="00020E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422343782">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0403-D331-49B4-96B7-782BE59C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3721</Words>
  <Characters>21214</Characters>
  <Application>Microsoft Office Word</Application>
  <DocSecurity>0</DocSecurity>
  <Lines>176</Lines>
  <Paragraphs>49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SCM</cp:lastModifiedBy>
  <cp:revision>68</cp:revision>
  <cp:lastPrinted>2019-08-30T08:05:00Z</cp:lastPrinted>
  <dcterms:created xsi:type="dcterms:W3CDTF">2019-08-30T08:05:00Z</dcterms:created>
  <dcterms:modified xsi:type="dcterms:W3CDTF">2019-10-26T16:49:00Z</dcterms:modified>
</cp:coreProperties>
</file>