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A60F" w14:textId="3F3A5A23" w:rsidR="00811C26" w:rsidRPr="002052E7" w:rsidRDefault="00DE4008" w:rsidP="005658B0">
      <w:pPr>
        <w:pStyle w:val="Heading2"/>
        <w:spacing w:before="0" w:line="240" w:lineRule="auto"/>
        <w:jc w:val="center"/>
        <w:rPr>
          <w:rFonts w:ascii="TH SarabunPSK" w:eastAsia="MS Mincho" w:hAnsi="TH SarabunPSK" w:cs="TH SarabunPSK"/>
          <w:b/>
          <w:bCs/>
          <w:color w:val="auto"/>
          <w:sz w:val="36"/>
          <w:szCs w:val="36"/>
        </w:rPr>
      </w:pPr>
      <w:r w:rsidRPr="002052E7">
        <w:rPr>
          <w:rFonts w:ascii="TH SarabunPSK" w:eastAsia="MS Mincho" w:hAnsi="TH SarabunPSK" w:cs="TH SarabunPSK"/>
          <w:b/>
          <w:bCs/>
          <w:color w:val="auto"/>
          <w:sz w:val="36"/>
          <w:szCs w:val="36"/>
          <w:cs/>
        </w:rPr>
        <w:t>การพัฒนารายวิชาความเป็นผู้ประกอบการสร้างสรรค์ สำหรับนักศึกษาหลักสูตรศิลปะการแสดง</w:t>
      </w:r>
      <w:r w:rsidR="002052E7" w:rsidRPr="002052E7">
        <w:rPr>
          <w:rFonts w:ascii="TH SarabunPSK" w:eastAsia="MS Mincho" w:hAnsi="TH SarabunPSK" w:cs="TH SarabunPSK"/>
          <w:b/>
          <w:bCs/>
          <w:color w:val="auto"/>
          <w:sz w:val="36"/>
          <w:szCs w:val="36"/>
          <w:cs/>
        </w:rPr>
        <w:t xml:space="preserve"> </w:t>
      </w:r>
      <w:r w:rsidRPr="002052E7">
        <w:rPr>
          <w:rFonts w:ascii="TH SarabunPSK" w:eastAsia="MS Mincho" w:hAnsi="TH SarabunPSK" w:cs="TH SarabunPSK"/>
          <w:b/>
          <w:bCs/>
          <w:color w:val="auto"/>
          <w:sz w:val="36"/>
          <w:szCs w:val="36"/>
          <w:cs/>
        </w:rPr>
        <w:t>คณะศิลปกรรมศาสตร์ มหาวิทยาลัยราชภัฏสวน</w:t>
      </w:r>
      <w:proofErr w:type="spellStart"/>
      <w:r w:rsidRPr="002052E7">
        <w:rPr>
          <w:rFonts w:ascii="TH SarabunPSK" w:eastAsia="MS Mincho" w:hAnsi="TH SarabunPSK" w:cs="TH SarabunPSK"/>
          <w:b/>
          <w:bCs/>
          <w:color w:val="auto"/>
          <w:sz w:val="36"/>
          <w:szCs w:val="36"/>
          <w:cs/>
        </w:rPr>
        <w:t>สุนัน</w:t>
      </w:r>
      <w:proofErr w:type="spellEnd"/>
      <w:r w:rsidRPr="002052E7">
        <w:rPr>
          <w:rFonts w:ascii="TH SarabunPSK" w:eastAsia="MS Mincho" w:hAnsi="TH SarabunPSK" w:cs="TH SarabunPSK"/>
          <w:b/>
          <w:bCs/>
          <w:color w:val="auto"/>
          <w:sz w:val="36"/>
          <w:szCs w:val="36"/>
          <w:cs/>
        </w:rPr>
        <w:t>ทา</w:t>
      </w:r>
    </w:p>
    <w:p w14:paraId="7C1DE839" w14:textId="77777777" w:rsidR="005658B0" w:rsidRDefault="00DE4008" w:rsidP="005658B0">
      <w:pPr>
        <w:spacing w:after="0" w:line="240" w:lineRule="auto"/>
        <w:jc w:val="center"/>
        <w:rPr>
          <w:rFonts w:ascii="TH SarabunPSK" w:eastAsia="MS Mincho" w:hAnsi="TH SarabunPSK"/>
          <w:b/>
          <w:bCs/>
          <w:sz w:val="36"/>
          <w:szCs w:val="36"/>
        </w:rPr>
      </w:pPr>
      <w:r w:rsidRPr="002052E7">
        <w:rPr>
          <w:rFonts w:ascii="TH SarabunPSK" w:eastAsia="MS Mincho" w:hAnsi="TH SarabunPSK" w:hint="cs"/>
          <w:b/>
          <w:bCs/>
          <w:sz w:val="36"/>
          <w:szCs w:val="36"/>
        </w:rPr>
        <w:t>Development of Creative Entrepreneurship Subject for Performing Arts Program’s Students, Fa</w:t>
      </w:r>
      <w:r w:rsidR="002052E7">
        <w:rPr>
          <w:rFonts w:ascii="TH SarabunPSK" w:eastAsia="MS Mincho" w:hAnsi="TH SarabunPSK" w:hint="cs"/>
          <w:b/>
          <w:bCs/>
          <w:sz w:val="36"/>
          <w:szCs w:val="36"/>
        </w:rPr>
        <w:t>culty of Fine and Applied Arts</w:t>
      </w:r>
      <w:r w:rsidR="002052E7">
        <w:rPr>
          <w:rFonts w:ascii="TH SarabunPSK" w:eastAsia="MS Mincho" w:hAnsi="TH SarabunPSK"/>
          <w:b/>
          <w:bCs/>
          <w:sz w:val="36"/>
          <w:szCs w:val="36"/>
        </w:rPr>
        <w:t xml:space="preserve">, </w:t>
      </w:r>
    </w:p>
    <w:p w14:paraId="2C32CF03" w14:textId="63CE4AF1" w:rsidR="00DE4008" w:rsidRPr="002052E7" w:rsidRDefault="00DE4008" w:rsidP="005658B0">
      <w:pPr>
        <w:spacing w:after="0" w:line="240" w:lineRule="auto"/>
        <w:jc w:val="center"/>
        <w:rPr>
          <w:rFonts w:ascii="TH SarabunPSK" w:eastAsia="MS Mincho" w:hAnsi="TH SarabunPSK"/>
          <w:b/>
          <w:bCs/>
          <w:sz w:val="36"/>
          <w:szCs w:val="36"/>
        </w:rPr>
      </w:pPr>
      <w:proofErr w:type="spellStart"/>
      <w:r w:rsidRPr="002052E7">
        <w:rPr>
          <w:rFonts w:ascii="TH SarabunPSK" w:eastAsia="MS Mincho" w:hAnsi="TH SarabunPSK" w:hint="cs"/>
          <w:b/>
          <w:bCs/>
          <w:sz w:val="36"/>
          <w:szCs w:val="36"/>
        </w:rPr>
        <w:t>Suan</w:t>
      </w:r>
      <w:proofErr w:type="spellEnd"/>
      <w:r w:rsidRPr="002052E7">
        <w:rPr>
          <w:rFonts w:ascii="TH SarabunPSK" w:eastAsia="MS Mincho" w:hAnsi="TH SarabunPSK" w:hint="cs"/>
          <w:b/>
          <w:bCs/>
          <w:sz w:val="36"/>
          <w:szCs w:val="36"/>
        </w:rPr>
        <w:t xml:space="preserve"> </w:t>
      </w:r>
      <w:proofErr w:type="spellStart"/>
      <w:r w:rsidRPr="002052E7">
        <w:rPr>
          <w:rFonts w:ascii="TH SarabunPSK" w:eastAsia="MS Mincho" w:hAnsi="TH SarabunPSK" w:hint="cs"/>
          <w:b/>
          <w:bCs/>
          <w:sz w:val="36"/>
          <w:szCs w:val="36"/>
        </w:rPr>
        <w:t>Sunandha</w:t>
      </w:r>
      <w:proofErr w:type="spellEnd"/>
      <w:r w:rsidRPr="002052E7">
        <w:rPr>
          <w:rFonts w:ascii="TH SarabunPSK" w:eastAsia="MS Mincho" w:hAnsi="TH SarabunPSK" w:hint="cs"/>
          <w:b/>
          <w:bCs/>
          <w:sz w:val="36"/>
          <w:szCs w:val="36"/>
        </w:rPr>
        <w:t xml:space="preserve"> Rajabhat University</w:t>
      </w:r>
    </w:p>
    <w:p w14:paraId="76CB231A" w14:textId="3C4B34BB" w:rsidR="00C95864" w:rsidRPr="00811C26" w:rsidRDefault="00F85D1A" w:rsidP="005658B0">
      <w:pPr>
        <w:spacing w:after="0" w:line="240" w:lineRule="auto"/>
        <w:jc w:val="center"/>
        <w:rPr>
          <w:rFonts w:eastAsia="MS Mincho"/>
          <w:b/>
          <w:bCs/>
        </w:rPr>
      </w:pPr>
      <w:r w:rsidRPr="002052E7">
        <w:rPr>
          <w:rFonts w:ascii="TH SarabunPSK" w:hAnsi="TH SarabunPSK" w:hint="cs"/>
          <w:b/>
          <w:bCs/>
          <w:sz w:val="32"/>
          <w:cs/>
        </w:rPr>
        <w:t xml:space="preserve">สรร ถวัลย์วงศ์ศรี และ พัชรา </w:t>
      </w:r>
      <w:r w:rsidR="00C95864" w:rsidRPr="002052E7">
        <w:rPr>
          <w:rFonts w:ascii="TH SarabunPSK" w:hAnsi="TH SarabunPSK" w:hint="cs"/>
          <w:b/>
          <w:bCs/>
          <w:sz w:val="32"/>
          <w:cs/>
        </w:rPr>
        <w:t>วาณิชวศิน</w:t>
      </w:r>
      <w:r w:rsidR="00C95864">
        <w:rPr>
          <w:rFonts w:ascii="TH SarabunPSK" w:hAnsi="TH SarabunPSK"/>
          <w:sz w:val="36"/>
          <w:szCs w:val="36"/>
          <w:cs/>
        </w:rPr>
        <w:br/>
      </w:r>
      <w:r w:rsidR="00C95864">
        <w:rPr>
          <w:rFonts w:ascii="TH SarabunPSK" w:hAnsi="TH SarabunPSK"/>
          <w:sz w:val="36"/>
          <w:szCs w:val="36"/>
        </w:rPr>
        <w:t xml:space="preserve">Sun </w:t>
      </w:r>
      <w:proofErr w:type="spellStart"/>
      <w:r w:rsidR="00C95864">
        <w:rPr>
          <w:rFonts w:ascii="TH SarabunPSK" w:hAnsi="TH SarabunPSK"/>
          <w:sz w:val="36"/>
          <w:szCs w:val="36"/>
        </w:rPr>
        <w:t>Tawalwongsri</w:t>
      </w:r>
      <w:proofErr w:type="spellEnd"/>
      <w:r w:rsidR="005129A1" w:rsidRPr="005129A1">
        <w:rPr>
          <w:rFonts w:ascii="TH SarabunPSK" w:hAnsi="TH SarabunPSK"/>
          <w:sz w:val="28"/>
          <w:szCs w:val="28"/>
        </w:rPr>
        <w:t>*</w:t>
      </w:r>
      <w:r w:rsidR="00C95864">
        <w:rPr>
          <w:rFonts w:ascii="TH SarabunPSK" w:hAnsi="TH SarabunPSK"/>
          <w:sz w:val="36"/>
          <w:szCs w:val="36"/>
        </w:rPr>
        <w:t xml:space="preserve"> and</w:t>
      </w:r>
      <w:r w:rsidR="00C95864">
        <w:rPr>
          <w:rFonts w:ascii="TH SarabunPSK" w:hAnsi="TH SarabunPSK" w:hint="cs"/>
          <w:sz w:val="36"/>
          <w:szCs w:val="36"/>
          <w:cs/>
        </w:rPr>
        <w:t xml:space="preserve"> </w:t>
      </w:r>
      <w:proofErr w:type="spellStart"/>
      <w:r w:rsidR="00C95864" w:rsidRPr="00C95864">
        <w:rPr>
          <w:rFonts w:ascii="TH SarabunPSK" w:hAnsi="TH SarabunPSK"/>
          <w:sz w:val="32"/>
        </w:rPr>
        <w:t>Patchara</w:t>
      </w:r>
      <w:proofErr w:type="spellEnd"/>
      <w:r w:rsidR="00C95864" w:rsidRPr="00C95864">
        <w:rPr>
          <w:rFonts w:ascii="TH SarabunPSK" w:hAnsi="TH SarabunPSK"/>
          <w:sz w:val="32"/>
        </w:rPr>
        <w:t xml:space="preserve"> </w:t>
      </w:r>
      <w:proofErr w:type="spellStart"/>
      <w:r w:rsidR="00C95864" w:rsidRPr="00C95864">
        <w:rPr>
          <w:rFonts w:ascii="TH SarabunPSK" w:hAnsi="TH SarabunPSK"/>
          <w:sz w:val="32"/>
        </w:rPr>
        <w:t>Vanichvasin</w:t>
      </w:r>
      <w:proofErr w:type="spellEnd"/>
      <w:r w:rsidR="005129A1" w:rsidRPr="005129A1">
        <w:rPr>
          <w:rFonts w:ascii="TH SarabunPSK" w:hAnsi="TH SarabunPSK"/>
          <w:sz w:val="28"/>
          <w:szCs w:val="28"/>
        </w:rPr>
        <w:t>**</w:t>
      </w:r>
    </w:p>
    <w:p w14:paraId="7195381B" w14:textId="77777777" w:rsidR="002052E7" w:rsidRDefault="00C95864" w:rsidP="005658B0">
      <w:pPr>
        <w:spacing w:after="0" w:line="240" w:lineRule="auto"/>
        <w:jc w:val="center"/>
        <w:rPr>
          <w:rFonts w:ascii="TH SarabunPSK" w:hAnsi="TH SarabunPSK"/>
          <w:sz w:val="24"/>
          <w:szCs w:val="24"/>
        </w:rPr>
      </w:pPr>
      <w:r w:rsidRPr="002052E7">
        <w:rPr>
          <w:rFonts w:ascii="TH SarabunPSK" w:hAnsi="TH SarabunPSK"/>
          <w:sz w:val="24"/>
          <w:szCs w:val="24"/>
          <w:cs/>
        </w:rPr>
        <w:t>สาขาวิชา</w:t>
      </w:r>
      <w:r w:rsidR="005129A1" w:rsidRPr="002052E7">
        <w:rPr>
          <w:rFonts w:ascii="TH SarabunPSK" w:hAnsi="TH SarabunPSK"/>
          <w:color w:val="000000"/>
          <w:sz w:val="24"/>
          <w:szCs w:val="24"/>
          <w:shd w:val="clear" w:color="auto" w:fill="FFFFFF"/>
          <w:cs/>
        </w:rPr>
        <w:t>การศึกษาเพื่อพัฒนาความเป็นผู้ประกอบการ</w:t>
      </w:r>
      <w:r w:rsidR="005129A1" w:rsidRPr="002052E7">
        <w:rPr>
          <w:rFonts w:ascii="Tahoma" w:hAnsi="Tahoma" w:cs="Tahoma" w:hint="cs"/>
          <w:color w:val="000000"/>
          <w:sz w:val="24"/>
          <w:szCs w:val="24"/>
          <w:shd w:val="clear" w:color="auto" w:fill="FFFFFF"/>
          <w:cs/>
        </w:rPr>
        <w:t xml:space="preserve"> </w:t>
      </w:r>
      <w:r w:rsidR="005129A1" w:rsidRPr="002052E7">
        <w:rPr>
          <w:rFonts w:ascii="TH SarabunPSK" w:hAnsi="TH SarabunPSK"/>
          <w:sz w:val="24"/>
          <w:szCs w:val="24"/>
          <w:cs/>
        </w:rPr>
        <w:t>คณะศึกษา</w:t>
      </w:r>
      <w:r w:rsidR="005129A1" w:rsidRPr="002052E7">
        <w:rPr>
          <w:rFonts w:ascii="TH SarabunPSK" w:hAnsi="TH SarabunPSK" w:hint="cs"/>
          <w:sz w:val="24"/>
          <w:szCs w:val="24"/>
          <w:cs/>
        </w:rPr>
        <w:t xml:space="preserve">ศาสตร์ </w:t>
      </w:r>
      <w:r w:rsidRPr="002052E7">
        <w:rPr>
          <w:rFonts w:ascii="TH SarabunPSK" w:hAnsi="TH SarabunPSK"/>
          <w:sz w:val="24"/>
          <w:szCs w:val="24"/>
          <w:cs/>
        </w:rPr>
        <w:t>มหาวิทยาลัยเกษตร</w:t>
      </w:r>
      <w:r w:rsidR="005129A1" w:rsidRPr="002052E7">
        <w:rPr>
          <w:rFonts w:ascii="TH SarabunPSK" w:hAnsi="TH SarabunPSK" w:hint="cs"/>
          <w:sz w:val="24"/>
          <w:szCs w:val="24"/>
          <w:cs/>
        </w:rPr>
        <w:t xml:space="preserve">ศาสตร์ </w:t>
      </w:r>
      <w:r w:rsidR="005129A1" w:rsidRPr="002052E7">
        <w:rPr>
          <w:rFonts w:ascii="TH SarabunPSK" w:hAnsi="TH SarabunPSK"/>
          <w:sz w:val="24"/>
          <w:szCs w:val="24"/>
          <w:cs/>
        </w:rPr>
        <w:br/>
      </w:r>
      <w:r w:rsidR="001B31B0" w:rsidRPr="002052E7">
        <w:rPr>
          <w:rFonts w:ascii="TH SarabunPSK" w:hAnsi="TH SarabunPSK"/>
          <w:sz w:val="24"/>
          <w:szCs w:val="24"/>
        </w:rPr>
        <w:t xml:space="preserve"> </w:t>
      </w:r>
      <w:r w:rsidR="002052E7" w:rsidRPr="002052E7">
        <w:rPr>
          <w:rFonts w:ascii="TH SarabunPSK" w:hAnsi="TH SarabunPSK"/>
          <w:sz w:val="24"/>
          <w:szCs w:val="24"/>
        </w:rPr>
        <w:t>E</w:t>
      </w:r>
      <w:r w:rsidR="001B31B0" w:rsidRPr="002052E7">
        <w:rPr>
          <w:rFonts w:ascii="TH SarabunPSK" w:hAnsi="TH SarabunPSK"/>
          <w:sz w:val="24"/>
          <w:szCs w:val="24"/>
        </w:rPr>
        <w:t>mail</w:t>
      </w:r>
      <w:r w:rsidR="00065610" w:rsidRPr="002052E7">
        <w:rPr>
          <w:rFonts w:ascii="TH SarabunPSK" w:hAnsi="TH SarabunPSK"/>
          <w:sz w:val="24"/>
          <w:szCs w:val="24"/>
        </w:rPr>
        <w:t>: sun.t@ku.</w:t>
      </w:r>
      <w:r w:rsidR="005129A1" w:rsidRPr="002052E7">
        <w:rPr>
          <w:rFonts w:ascii="TH SarabunPSK" w:hAnsi="TH SarabunPSK"/>
          <w:sz w:val="24"/>
          <w:szCs w:val="24"/>
        </w:rPr>
        <w:t>th</w:t>
      </w:r>
      <w:r w:rsidR="001B31B0" w:rsidRPr="002052E7">
        <w:rPr>
          <w:rFonts w:ascii="TH SarabunPSK" w:hAnsi="TH SarabunPSK"/>
          <w:sz w:val="24"/>
          <w:szCs w:val="24"/>
        </w:rPr>
        <w:t xml:space="preserve"> * and feduprv@ku.ac.th **</w:t>
      </w:r>
    </w:p>
    <w:p w14:paraId="6A0EA689" w14:textId="55D83DE1" w:rsidR="005129A1" w:rsidRPr="002052E7" w:rsidRDefault="005129A1" w:rsidP="007820DC">
      <w:pPr>
        <w:spacing w:after="0" w:line="240" w:lineRule="auto"/>
        <w:rPr>
          <w:rFonts w:ascii="TH SarabunPSK" w:hAnsi="TH SarabunPSK"/>
          <w:sz w:val="24"/>
          <w:szCs w:val="24"/>
        </w:rPr>
      </w:pPr>
    </w:p>
    <w:p w14:paraId="4F17CCFB" w14:textId="3E6841DE" w:rsidR="00B70B38" w:rsidRPr="00C93A7A" w:rsidRDefault="002052E7" w:rsidP="00CA0A1D">
      <w:pPr>
        <w:jc w:val="center"/>
        <w:rPr>
          <w:rFonts w:ascii="TH SarabunPSK" w:hAnsi="TH SarabunPSK"/>
          <w:b/>
          <w:bCs/>
          <w:sz w:val="28"/>
          <w:szCs w:val="28"/>
        </w:rPr>
      </w:pPr>
      <w:r w:rsidRPr="00C93A7A">
        <w:rPr>
          <w:rFonts w:ascii="TH SarabunPSK" w:hAnsi="TH SarabunPSK"/>
          <w:b/>
          <w:bCs/>
          <w:sz w:val="28"/>
          <w:szCs w:val="28"/>
          <w:cs/>
        </w:rPr>
        <w:t>บทคัดย่อ</w:t>
      </w:r>
    </w:p>
    <w:p w14:paraId="4A7DA7C6" w14:textId="4E329773" w:rsidR="000E294D" w:rsidRDefault="0084704F" w:rsidP="001F069C">
      <w:pPr>
        <w:pStyle w:val="Default"/>
        <w:ind w:firstLine="720"/>
        <w:jc w:val="thaiDistribute"/>
        <w:rPr>
          <w:rFonts w:hint="cs"/>
          <w:sz w:val="28"/>
          <w:szCs w:val="28"/>
        </w:rPr>
      </w:pPr>
      <w:r w:rsidRPr="00C93A7A">
        <w:rPr>
          <w:sz w:val="28"/>
          <w:szCs w:val="28"/>
          <w:cs/>
        </w:rPr>
        <w:t xml:space="preserve">การวิจัยครั้งนี้มีวัตถุประสงค์เพื่อ </w:t>
      </w:r>
      <w:r w:rsidRPr="00C93A7A">
        <w:rPr>
          <w:sz w:val="28"/>
          <w:szCs w:val="28"/>
        </w:rPr>
        <w:t xml:space="preserve">1) </w:t>
      </w:r>
      <w:r w:rsidR="00F0304F" w:rsidRPr="00C93A7A">
        <w:rPr>
          <w:sz w:val="28"/>
          <w:szCs w:val="28"/>
          <w:cs/>
        </w:rPr>
        <w:t>เพื่อ</w:t>
      </w:r>
      <w:r w:rsidRPr="00C93A7A">
        <w:rPr>
          <w:sz w:val="28"/>
          <w:szCs w:val="28"/>
          <w:cs/>
        </w:rPr>
        <w:t xml:space="preserve">ศึกษาสภาพการจัดการเรียนรู้ความเป็นผู้ประกอบการสร้างสรรค์ </w:t>
      </w:r>
      <w:r w:rsidRPr="00C93A7A">
        <w:rPr>
          <w:sz w:val="28"/>
          <w:szCs w:val="28"/>
        </w:rPr>
        <w:t>2)</w:t>
      </w:r>
      <w:r w:rsidRPr="00C93A7A">
        <w:rPr>
          <w:sz w:val="28"/>
          <w:szCs w:val="28"/>
          <w:cs/>
        </w:rPr>
        <w:t xml:space="preserve"> </w:t>
      </w:r>
      <w:r w:rsidR="000F04D9" w:rsidRPr="00C93A7A">
        <w:rPr>
          <w:sz w:val="28"/>
          <w:szCs w:val="28"/>
          <w:cs/>
        </w:rPr>
        <w:t>เพื่อ</w:t>
      </w:r>
      <w:r w:rsidRPr="00C93A7A">
        <w:rPr>
          <w:sz w:val="28"/>
          <w:szCs w:val="28"/>
          <w:cs/>
        </w:rPr>
        <w:t xml:space="preserve">พัฒนารายวิชาความเป็นผู้ประกอบการสร้างสรรค์ และ </w:t>
      </w:r>
      <w:r w:rsidRPr="00C93A7A">
        <w:rPr>
          <w:sz w:val="28"/>
          <w:szCs w:val="28"/>
        </w:rPr>
        <w:t>3)</w:t>
      </w:r>
      <w:r w:rsidRPr="00C93A7A">
        <w:rPr>
          <w:sz w:val="28"/>
          <w:szCs w:val="28"/>
          <w:cs/>
        </w:rPr>
        <w:t xml:space="preserve"> </w:t>
      </w:r>
      <w:r w:rsidR="000F04D9" w:rsidRPr="00C93A7A">
        <w:rPr>
          <w:sz w:val="28"/>
          <w:szCs w:val="28"/>
          <w:cs/>
        </w:rPr>
        <w:t>เพื่อ</w:t>
      </w:r>
      <w:r w:rsidRPr="00C93A7A">
        <w:rPr>
          <w:sz w:val="28"/>
          <w:szCs w:val="28"/>
          <w:cs/>
        </w:rPr>
        <w:t>ประเมินคุณภาพรายวิชาความเป็นผู้ประกอบการสร้างสรรค์ เครื่องมือที่ใช้ในการวิจั</w:t>
      </w:r>
      <w:r w:rsidR="00D63F88" w:rsidRPr="00C93A7A">
        <w:rPr>
          <w:sz w:val="28"/>
          <w:szCs w:val="28"/>
          <w:cs/>
        </w:rPr>
        <w:t xml:space="preserve">ยครั้งนี้ประกอบไปด้วย 1. </w:t>
      </w:r>
      <w:r w:rsidRPr="00C93A7A">
        <w:rPr>
          <w:sz w:val="28"/>
          <w:szCs w:val="28"/>
          <w:cs/>
        </w:rPr>
        <w:t>แบบวิเคราะห์และสังเคราะห์ข้อมูลเพื่อนำข้อมูลที่ได้ไป</w:t>
      </w:r>
      <w:r w:rsidR="00CE7A0B" w:rsidRPr="00C93A7A">
        <w:rPr>
          <w:sz w:val="28"/>
          <w:szCs w:val="28"/>
          <w:cs/>
        </w:rPr>
        <w:t>พัฒนา</w:t>
      </w:r>
      <w:r w:rsidRPr="00C93A7A">
        <w:rPr>
          <w:sz w:val="28"/>
          <w:szCs w:val="28"/>
          <w:cs/>
        </w:rPr>
        <w:t xml:space="preserve">รายวิชา </w:t>
      </w:r>
      <w:r w:rsidR="00D63F88" w:rsidRPr="00C93A7A">
        <w:rPr>
          <w:sz w:val="28"/>
          <w:szCs w:val="28"/>
          <w:cs/>
        </w:rPr>
        <w:t xml:space="preserve">และ 2. </w:t>
      </w:r>
      <w:r w:rsidRPr="00C93A7A">
        <w:rPr>
          <w:sz w:val="28"/>
          <w:szCs w:val="28"/>
          <w:cs/>
        </w:rPr>
        <w:t>แบบประเมินคุณภาพรายวิชาโดยผู้เชี่ยวชาญ</w:t>
      </w:r>
      <w:r w:rsidR="00CC7B68">
        <w:rPr>
          <w:rFonts w:hint="cs"/>
          <w:sz w:val="28"/>
          <w:szCs w:val="28"/>
          <w:cs/>
        </w:rPr>
        <w:t xml:space="preserve"> </w:t>
      </w:r>
      <w:r w:rsidR="000A005B" w:rsidRPr="00C93A7A">
        <w:rPr>
          <w:sz w:val="28"/>
          <w:szCs w:val="28"/>
          <w:cs/>
        </w:rPr>
        <w:t>ซึ่งเป็น</w:t>
      </w:r>
      <w:r w:rsidR="007957B1" w:rsidRPr="00C93A7A">
        <w:rPr>
          <w:sz w:val="28"/>
          <w:szCs w:val="28"/>
          <w:cs/>
        </w:rPr>
        <w:t xml:space="preserve">ผู้รับผิดชอบหลักสูตรและอาจารย์ประจำสาขาศิลปะการแสดง </w:t>
      </w:r>
      <w:r w:rsidRPr="00C93A7A">
        <w:rPr>
          <w:sz w:val="28"/>
          <w:szCs w:val="28"/>
          <w:cs/>
        </w:rPr>
        <w:t xml:space="preserve">จำนวน </w:t>
      </w:r>
      <w:r w:rsidRPr="00C93A7A">
        <w:rPr>
          <w:sz w:val="28"/>
          <w:szCs w:val="28"/>
        </w:rPr>
        <w:t xml:space="preserve">5 </w:t>
      </w:r>
      <w:r w:rsidR="00D63F88" w:rsidRPr="00C93A7A">
        <w:rPr>
          <w:sz w:val="28"/>
          <w:szCs w:val="28"/>
          <w:cs/>
        </w:rPr>
        <w:t>ท่าน</w:t>
      </w:r>
      <w:r w:rsidRPr="00C93A7A">
        <w:rPr>
          <w:sz w:val="28"/>
          <w:szCs w:val="28"/>
          <w:cs/>
        </w:rPr>
        <w:t>ตรวจสอบคุณภาพของรายวิชาและ</w:t>
      </w:r>
      <w:r w:rsidR="00F94C02" w:rsidRPr="00C93A7A">
        <w:rPr>
          <w:sz w:val="28"/>
          <w:szCs w:val="28"/>
          <w:cs/>
        </w:rPr>
        <w:t>ให้</w:t>
      </w:r>
      <w:r w:rsidRPr="00C93A7A">
        <w:rPr>
          <w:sz w:val="28"/>
          <w:szCs w:val="28"/>
          <w:cs/>
        </w:rPr>
        <w:t>ข้อเสนอแนะเพิ่มเติมเพื่อพัฒนาปรับปรุงรายวิชา</w:t>
      </w:r>
      <w:r w:rsidRPr="00C93A7A">
        <w:rPr>
          <w:sz w:val="28"/>
          <w:szCs w:val="28"/>
        </w:rPr>
        <w:t xml:space="preserve"> </w:t>
      </w:r>
      <w:r w:rsidRPr="00C93A7A">
        <w:rPr>
          <w:sz w:val="28"/>
          <w:szCs w:val="28"/>
          <w:cs/>
        </w:rPr>
        <w:t xml:space="preserve">สถิติที่ใช้ในการวิเคราะห์ข้อมูล ได้แก่ การวิเคราะห์เนื้อหา ค่าเฉลี่ยและส่วนเบี่ยงเบนมาตรฐาน ผลการวิจัยพบว่า </w:t>
      </w:r>
      <w:r w:rsidRPr="00B10BC8">
        <w:rPr>
          <w:color w:val="auto"/>
          <w:sz w:val="28"/>
          <w:szCs w:val="28"/>
        </w:rPr>
        <w:t xml:space="preserve">1) </w:t>
      </w:r>
      <w:r w:rsidR="00832449" w:rsidRPr="00832449">
        <w:rPr>
          <w:color w:val="auto"/>
          <w:sz w:val="28"/>
          <w:szCs w:val="28"/>
          <w:cs/>
        </w:rPr>
        <w:t>ผลการศึกษาสภาพการจัดการเรียนรู้ความเป็นผู้ประกอบการสร้างสรรค์ทั้ง 4 ด้านปรากฏดังนี้ ด้านหลักสูตรพบว่า แนวโน้มผู้เรียนลดน้อยลง บัณฑิตประกอบอาชีพอิสระแต่กลับขาดทักษะความเป็นผู้ประกอบการสร้างสรรค์ ด้านการจัดเรียนการสอนพบว่า ไม่มีการสอนทักษะความเป็นผู้ประกอบการสร้างสรรค์และการใช้เทคโนโลยีเพื่อประกอบการอย่างสร้างสรรค์ รวมทั้งขาดการบูรณาการทฤษฎีควบคู่การฝึกปฏิบัติจริง ด้านทรัพยากรแหล่งเรียนรู้พบว่า ขาดองค์ความรู้เกี่ยวกับความเป็นผู้ประกอบการสร้างสรรค์ที่เชื่อมโยงกับศิลปะการแสดง และด้านการวัดและประเมินผลพบว่า มีการวัดผลไม่หลากหลายรูปแบบและเน้นการวัดเชิงวิชาการ</w:t>
      </w:r>
      <w:r w:rsidR="00832449">
        <w:rPr>
          <w:rFonts w:hint="cs"/>
          <w:sz w:val="28"/>
          <w:szCs w:val="28"/>
          <w:cs/>
        </w:rPr>
        <w:t xml:space="preserve"> </w:t>
      </w:r>
      <w:r w:rsidRPr="00C93A7A">
        <w:rPr>
          <w:sz w:val="28"/>
          <w:szCs w:val="28"/>
        </w:rPr>
        <w:t xml:space="preserve">2) </w:t>
      </w:r>
      <w:r w:rsidRPr="00C93A7A">
        <w:rPr>
          <w:sz w:val="28"/>
          <w:szCs w:val="28"/>
          <w:cs/>
        </w:rPr>
        <w:t>ผลการพัฒนารายวิชาความเป็นผู้ประกอบการสร้างสรรค์</w:t>
      </w:r>
      <w:r w:rsidR="00E40BDD" w:rsidRPr="00C93A7A">
        <w:rPr>
          <w:sz w:val="28"/>
          <w:szCs w:val="28"/>
          <w:cs/>
        </w:rPr>
        <w:t>ตาม</w:t>
      </w:r>
      <w:r w:rsidR="00E40BDD" w:rsidRPr="00C93A7A">
        <w:rPr>
          <w:rStyle w:val="Strong"/>
          <w:b w:val="0"/>
          <w:bCs w:val="0"/>
          <w:color w:val="auto"/>
          <w:sz w:val="28"/>
          <w:szCs w:val="28"/>
          <w:bdr w:val="none" w:sz="0" w:space="0" w:color="auto" w:frame="1"/>
          <w:shd w:val="clear" w:color="auto" w:fill="FFFFFF"/>
          <w:cs/>
        </w:rPr>
        <w:t>กรอบมาตรฐานคุณวุฒิระดับอุดมศึกษาแห่งชาติ</w:t>
      </w:r>
      <w:r w:rsidR="00647F78">
        <w:rPr>
          <w:rStyle w:val="Strong"/>
          <w:rFonts w:hint="cs"/>
          <w:b w:val="0"/>
          <w:bCs w:val="0"/>
          <w:color w:val="auto"/>
          <w:sz w:val="28"/>
          <w:szCs w:val="28"/>
          <w:bdr w:val="none" w:sz="0" w:space="0" w:color="auto" w:frame="1"/>
          <w:shd w:val="clear" w:color="auto" w:fill="FFFFFF"/>
          <w:cs/>
        </w:rPr>
        <w:t>ในรูปแบบของ</w:t>
      </w:r>
      <w:r w:rsidR="00E40BDD" w:rsidRPr="00C93A7A">
        <w:rPr>
          <w:rStyle w:val="Strong"/>
          <w:b w:val="0"/>
          <w:bCs w:val="0"/>
          <w:color w:val="auto"/>
          <w:sz w:val="28"/>
          <w:szCs w:val="28"/>
          <w:bdr w:val="none" w:sz="0" w:space="0" w:color="auto" w:frame="1"/>
          <w:shd w:val="clear" w:color="auto" w:fill="FFFFFF"/>
          <w:cs/>
        </w:rPr>
        <w:t xml:space="preserve">มคอ. 3 </w:t>
      </w:r>
      <w:r w:rsidR="00D63F88" w:rsidRPr="00C93A7A">
        <w:rPr>
          <w:sz w:val="28"/>
          <w:szCs w:val="28"/>
          <w:cs/>
        </w:rPr>
        <w:t xml:space="preserve">ประกอบด้วย 7 หมวด </w:t>
      </w:r>
      <w:r w:rsidRPr="00C93A7A">
        <w:rPr>
          <w:sz w:val="28"/>
          <w:szCs w:val="28"/>
          <w:cs/>
        </w:rPr>
        <w:t xml:space="preserve">ได้แก่ </w:t>
      </w:r>
      <w:r w:rsidR="00293944" w:rsidRPr="00C93A7A">
        <w:rPr>
          <w:sz w:val="28"/>
          <w:szCs w:val="28"/>
        </w:rPr>
        <w:t>1</w:t>
      </w:r>
      <w:r w:rsidR="00293944" w:rsidRPr="00C93A7A">
        <w:rPr>
          <w:sz w:val="28"/>
          <w:szCs w:val="28"/>
          <w:cs/>
        </w:rPr>
        <w:t xml:space="preserve">.ข้อมูลทั่วไป </w:t>
      </w:r>
      <w:r w:rsidR="00293944" w:rsidRPr="00C93A7A">
        <w:rPr>
          <w:sz w:val="28"/>
          <w:szCs w:val="28"/>
        </w:rPr>
        <w:t>2</w:t>
      </w:r>
      <w:r w:rsidR="00293944" w:rsidRPr="00C93A7A">
        <w:rPr>
          <w:sz w:val="28"/>
          <w:szCs w:val="28"/>
          <w:cs/>
        </w:rPr>
        <w:t>.</w:t>
      </w:r>
      <w:r w:rsidR="00D63F88" w:rsidRPr="00C93A7A">
        <w:rPr>
          <w:sz w:val="28"/>
          <w:szCs w:val="28"/>
          <w:cs/>
        </w:rPr>
        <w:t xml:space="preserve">จุดประสงค์และวัตถุประสงค์ 3. </w:t>
      </w:r>
      <w:r w:rsidR="000B76AE" w:rsidRPr="00C93A7A">
        <w:rPr>
          <w:sz w:val="28"/>
          <w:szCs w:val="28"/>
          <w:cs/>
        </w:rPr>
        <w:t>ลักษณะการด</w:t>
      </w:r>
      <w:r w:rsidR="00293944" w:rsidRPr="00C93A7A">
        <w:rPr>
          <w:sz w:val="28"/>
          <w:szCs w:val="28"/>
          <w:cs/>
        </w:rPr>
        <w:t>ำ</w:t>
      </w:r>
      <w:r w:rsidR="000B76AE" w:rsidRPr="00C93A7A">
        <w:rPr>
          <w:sz w:val="28"/>
          <w:szCs w:val="28"/>
          <w:cs/>
        </w:rPr>
        <w:t xml:space="preserve">เนินงานรายวิชา </w:t>
      </w:r>
      <w:r w:rsidR="00D63F88" w:rsidRPr="00C93A7A">
        <w:rPr>
          <w:sz w:val="28"/>
          <w:szCs w:val="28"/>
          <w:cs/>
        </w:rPr>
        <w:t>4</w:t>
      </w:r>
      <w:r w:rsidR="00E40BDD" w:rsidRPr="00C93A7A">
        <w:rPr>
          <w:sz w:val="28"/>
          <w:szCs w:val="28"/>
          <w:cs/>
        </w:rPr>
        <w:t xml:space="preserve">. </w:t>
      </w:r>
      <w:r w:rsidR="000B76AE" w:rsidRPr="00C93A7A">
        <w:rPr>
          <w:sz w:val="28"/>
          <w:szCs w:val="28"/>
          <w:cs/>
        </w:rPr>
        <w:t xml:space="preserve">การพัฒนาผลการเรียนรู้ </w:t>
      </w:r>
      <w:r w:rsidR="00D63F88" w:rsidRPr="00C93A7A">
        <w:rPr>
          <w:sz w:val="28"/>
          <w:szCs w:val="28"/>
          <w:cs/>
        </w:rPr>
        <w:t>5</w:t>
      </w:r>
      <w:r w:rsidR="000B76AE" w:rsidRPr="00C93A7A">
        <w:rPr>
          <w:sz w:val="28"/>
          <w:szCs w:val="28"/>
          <w:cs/>
        </w:rPr>
        <w:t>.</w:t>
      </w:r>
      <w:r w:rsidR="00D63F88" w:rsidRPr="00C93A7A">
        <w:rPr>
          <w:sz w:val="28"/>
          <w:szCs w:val="28"/>
          <w:cs/>
        </w:rPr>
        <w:t xml:space="preserve"> แผนการสอนและการประเมินผล </w:t>
      </w:r>
      <w:r w:rsidR="000B76AE" w:rsidRPr="00C93A7A">
        <w:rPr>
          <w:sz w:val="28"/>
          <w:szCs w:val="28"/>
          <w:cs/>
        </w:rPr>
        <w:t xml:space="preserve"> </w:t>
      </w:r>
      <w:r w:rsidR="00D63F88" w:rsidRPr="00C93A7A">
        <w:rPr>
          <w:sz w:val="28"/>
          <w:szCs w:val="28"/>
          <w:cs/>
        </w:rPr>
        <w:t>6.ทรั</w:t>
      </w:r>
      <w:r w:rsidR="00E40BDD" w:rsidRPr="00C93A7A">
        <w:rPr>
          <w:sz w:val="28"/>
          <w:szCs w:val="28"/>
          <w:cs/>
        </w:rPr>
        <w:t>พ</w:t>
      </w:r>
      <w:r w:rsidR="00D63F88" w:rsidRPr="00C93A7A">
        <w:rPr>
          <w:sz w:val="28"/>
          <w:szCs w:val="28"/>
          <w:cs/>
        </w:rPr>
        <w:t>ยากรประกอบการเรียนการสอน แ</w:t>
      </w:r>
      <w:r w:rsidR="000B76AE" w:rsidRPr="00C93A7A">
        <w:rPr>
          <w:sz w:val="28"/>
          <w:szCs w:val="28"/>
          <w:cs/>
        </w:rPr>
        <w:t xml:space="preserve">ละ </w:t>
      </w:r>
      <w:r w:rsidR="00D63F88" w:rsidRPr="00C93A7A">
        <w:rPr>
          <w:sz w:val="28"/>
          <w:szCs w:val="28"/>
          <w:cs/>
        </w:rPr>
        <w:t>7</w:t>
      </w:r>
      <w:r w:rsidR="000B76AE" w:rsidRPr="00C93A7A">
        <w:rPr>
          <w:sz w:val="28"/>
          <w:szCs w:val="28"/>
          <w:cs/>
        </w:rPr>
        <w:t xml:space="preserve">. </w:t>
      </w:r>
      <w:r w:rsidR="00D63F88" w:rsidRPr="00C93A7A">
        <w:rPr>
          <w:sz w:val="28"/>
          <w:szCs w:val="28"/>
          <w:cs/>
        </w:rPr>
        <w:t>การ</w:t>
      </w:r>
      <w:r w:rsidR="000B76AE" w:rsidRPr="00C93A7A">
        <w:rPr>
          <w:sz w:val="28"/>
          <w:szCs w:val="28"/>
          <w:cs/>
        </w:rPr>
        <w:t>ประเมิน</w:t>
      </w:r>
      <w:r w:rsidR="00D63F88" w:rsidRPr="00C93A7A">
        <w:rPr>
          <w:sz w:val="28"/>
          <w:szCs w:val="28"/>
          <w:cs/>
        </w:rPr>
        <w:t>และ</w:t>
      </w:r>
      <w:r w:rsidR="000B76AE" w:rsidRPr="00C93A7A">
        <w:rPr>
          <w:sz w:val="28"/>
          <w:szCs w:val="28"/>
          <w:cs/>
        </w:rPr>
        <w:t>ปรับปรุง</w:t>
      </w:r>
      <w:r w:rsidR="00D63F88" w:rsidRPr="00C93A7A">
        <w:rPr>
          <w:sz w:val="28"/>
          <w:szCs w:val="28"/>
          <w:cs/>
        </w:rPr>
        <w:t>การดำเนินงาน</w:t>
      </w:r>
      <w:r w:rsidR="000B76AE" w:rsidRPr="00C93A7A">
        <w:rPr>
          <w:sz w:val="28"/>
          <w:szCs w:val="28"/>
          <w:cs/>
        </w:rPr>
        <w:t>รายวิชา</w:t>
      </w:r>
      <w:r w:rsidR="001663D8" w:rsidRPr="00C93A7A">
        <w:rPr>
          <w:color w:val="auto"/>
          <w:sz w:val="28"/>
          <w:szCs w:val="28"/>
          <w:cs/>
        </w:rPr>
        <w:t xml:space="preserve"> โดยแต่ละ</w:t>
      </w:r>
      <w:r w:rsidR="00E40BDD" w:rsidRPr="00C93A7A">
        <w:rPr>
          <w:sz w:val="28"/>
          <w:szCs w:val="28"/>
          <w:cs/>
        </w:rPr>
        <w:t>หมวด</w:t>
      </w:r>
      <w:r w:rsidR="00F1430A">
        <w:rPr>
          <w:rFonts w:hint="cs"/>
          <w:sz w:val="28"/>
          <w:szCs w:val="28"/>
          <w:cs/>
        </w:rPr>
        <w:t>สอดคล้องและสัมพันธ์</w:t>
      </w:r>
      <w:r w:rsidR="00736732">
        <w:rPr>
          <w:rFonts w:hint="cs"/>
          <w:sz w:val="28"/>
          <w:szCs w:val="28"/>
          <w:cs/>
        </w:rPr>
        <w:t>กัน</w:t>
      </w:r>
      <w:r w:rsidR="00F1430A">
        <w:rPr>
          <w:rFonts w:hint="cs"/>
          <w:sz w:val="28"/>
          <w:szCs w:val="28"/>
          <w:cs/>
        </w:rPr>
        <w:t>และมีการ</w:t>
      </w:r>
      <w:r w:rsidR="00204FCF">
        <w:rPr>
          <w:rFonts w:hint="cs"/>
          <w:sz w:val="28"/>
          <w:szCs w:val="28"/>
          <w:cs/>
        </w:rPr>
        <w:t>บูรณาการ</w:t>
      </w:r>
      <w:r w:rsidR="00A05C1A" w:rsidRPr="00C93A7A">
        <w:rPr>
          <w:sz w:val="28"/>
          <w:szCs w:val="28"/>
          <w:cs/>
        </w:rPr>
        <w:t>ภาคทฤษฎี</w:t>
      </w:r>
      <w:r w:rsidR="00612792">
        <w:rPr>
          <w:rFonts w:hint="cs"/>
          <w:sz w:val="28"/>
          <w:szCs w:val="28"/>
          <w:cs/>
        </w:rPr>
        <w:t>ควบคู่</w:t>
      </w:r>
      <w:r w:rsidR="00A05C1A" w:rsidRPr="00C93A7A">
        <w:rPr>
          <w:sz w:val="28"/>
          <w:szCs w:val="28"/>
          <w:cs/>
        </w:rPr>
        <w:t>กับภาคปฏิบัติ รวมทั้ง</w:t>
      </w:r>
      <w:r w:rsidRPr="00C93A7A">
        <w:rPr>
          <w:sz w:val="28"/>
          <w:szCs w:val="28"/>
          <w:cs/>
        </w:rPr>
        <w:t>ผสมผสานทั้งรูปแบบออนไลน์และออฟไลน์</w:t>
      </w:r>
      <w:r w:rsidR="00A05C1A" w:rsidRPr="00C93A7A">
        <w:rPr>
          <w:sz w:val="28"/>
          <w:szCs w:val="28"/>
          <w:cs/>
        </w:rPr>
        <w:t>เข้า</w:t>
      </w:r>
      <w:r w:rsidRPr="00C93A7A">
        <w:rPr>
          <w:sz w:val="28"/>
          <w:szCs w:val="28"/>
          <w:cs/>
        </w:rPr>
        <w:t>ด้วย</w:t>
      </w:r>
      <w:r w:rsidR="00A05C1A" w:rsidRPr="00C93A7A">
        <w:rPr>
          <w:sz w:val="28"/>
          <w:szCs w:val="28"/>
          <w:cs/>
        </w:rPr>
        <w:t>กัน</w:t>
      </w:r>
      <w:r w:rsidR="00B31B61" w:rsidRPr="00C93A7A">
        <w:rPr>
          <w:sz w:val="28"/>
          <w:szCs w:val="28"/>
          <w:cs/>
        </w:rPr>
        <w:t xml:space="preserve"> โดย</w:t>
      </w:r>
      <w:r w:rsidRPr="00C93A7A">
        <w:rPr>
          <w:sz w:val="28"/>
          <w:szCs w:val="28"/>
          <w:cs/>
        </w:rPr>
        <w:t>มุ่งพัฒนาผู้เรียนให้มี</w:t>
      </w:r>
      <w:r w:rsidR="00E40BDD" w:rsidRPr="00C93A7A">
        <w:rPr>
          <w:sz w:val="28"/>
          <w:szCs w:val="28"/>
          <w:cs/>
        </w:rPr>
        <w:t>ทักษะ</w:t>
      </w:r>
      <w:r w:rsidRPr="00C93A7A">
        <w:rPr>
          <w:sz w:val="28"/>
          <w:szCs w:val="28"/>
          <w:cs/>
        </w:rPr>
        <w:t>ความเป็นผู้ประกอบการอย่างสอดคล้องกับสภาพการจัดการเรียนรู้ความเป็นผู้ประกอบการสร้างสรรค์ในปัจจุบัน</w:t>
      </w:r>
      <w:r w:rsidRPr="00C93A7A">
        <w:rPr>
          <w:sz w:val="28"/>
          <w:szCs w:val="28"/>
        </w:rPr>
        <w:t xml:space="preserve"> </w:t>
      </w:r>
      <w:r w:rsidRPr="00C93A7A">
        <w:rPr>
          <w:sz w:val="28"/>
          <w:szCs w:val="28"/>
          <w:cs/>
        </w:rPr>
        <w:t xml:space="preserve">และ </w:t>
      </w:r>
      <w:r w:rsidRPr="00C93A7A">
        <w:rPr>
          <w:sz w:val="28"/>
          <w:szCs w:val="28"/>
        </w:rPr>
        <w:t xml:space="preserve">3) </w:t>
      </w:r>
      <w:r w:rsidRPr="00C93A7A">
        <w:rPr>
          <w:sz w:val="28"/>
          <w:szCs w:val="28"/>
          <w:cs/>
        </w:rPr>
        <w:t>ผลการประเมินคุณภาพ</w:t>
      </w:r>
      <w:r w:rsidR="00AD6D08">
        <w:rPr>
          <w:rFonts w:hint="cs"/>
          <w:sz w:val="28"/>
          <w:szCs w:val="28"/>
          <w:cs/>
        </w:rPr>
        <w:t>รายวิชา</w:t>
      </w:r>
      <w:r w:rsidR="004854E8">
        <w:rPr>
          <w:rFonts w:hint="cs"/>
          <w:sz w:val="28"/>
          <w:szCs w:val="28"/>
          <w:cs/>
        </w:rPr>
        <w:t>พบ</w:t>
      </w:r>
      <w:r w:rsidR="00C155C2">
        <w:rPr>
          <w:rFonts w:hint="cs"/>
          <w:sz w:val="28"/>
          <w:szCs w:val="28"/>
          <w:cs/>
        </w:rPr>
        <w:t>ว่</w:t>
      </w:r>
      <w:r w:rsidR="004854E8">
        <w:rPr>
          <w:rFonts w:hint="cs"/>
          <w:sz w:val="28"/>
          <w:szCs w:val="28"/>
          <w:cs/>
        </w:rPr>
        <w:t xml:space="preserve">า </w:t>
      </w:r>
      <w:r w:rsidR="0074503A" w:rsidRPr="0074503A">
        <w:rPr>
          <w:sz w:val="28"/>
          <w:szCs w:val="28"/>
          <w:cs/>
        </w:rPr>
        <w:t>คุณภาพของรายวิชามีค่าเฉลี่ย</w:t>
      </w:r>
      <w:r w:rsidR="00FD6E56">
        <w:rPr>
          <w:rFonts w:hint="cs"/>
          <w:sz w:val="28"/>
          <w:szCs w:val="28"/>
          <w:cs/>
        </w:rPr>
        <w:t>รวมอ</w:t>
      </w:r>
      <w:r w:rsidR="0074503A" w:rsidRPr="0074503A">
        <w:rPr>
          <w:sz w:val="28"/>
          <w:szCs w:val="28"/>
          <w:cs/>
        </w:rPr>
        <w:t>ยู่ในระดับมากที่สุด</w:t>
      </w:r>
      <w:r w:rsidR="007820DC">
        <w:rPr>
          <w:rFonts w:hint="cs"/>
          <w:sz w:val="28"/>
          <w:szCs w:val="28"/>
          <w:cs/>
        </w:rPr>
        <w:t xml:space="preserve"> </w:t>
      </w:r>
      <w:r w:rsidR="0074503A">
        <w:rPr>
          <w:color w:val="auto"/>
          <w:sz w:val="28"/>
          <w:szCs w:val="28"/>
        </w:rPr>
        <w:t>(</w:t>
      </w:r>
      <w:r w:rsidR="0074503A">
        <w:rPr>
          <w:rFonts w:ascii="Arial" w:hAnsi="Arial" w:cs="Arial"/>
          <w:color w:val="4D5156"/>
          <w:sz w:val="22"/>
          <w:szCs w:val="22"/>
          <w:shd w:val="clear" w:color="auto" w:fill="FFFFFF"/>
        </w:rPr>
        <w:t>x̄</w:t>
      </w:r>
      <w:r w:rsidR="0074503A">
        <w:rPr>
          <w:color w:val="auto"/>
          <w:sz w:val="28"/>
          <w:szCs w:val="28"/>
          <w:shd w:val="clear" w:color="auto" w:fill="FFFFFF"/>
        </w:rPr>
        <w:t xml:space="preserve">= </w:t>
      </w:r>
      <w:r w:rsidR="0074503A">
        <w:rPr>
          <w:rFonts w:hint="cs"/>
          <w:color w:val="auto"/>
          <w:sz w:val="28"/>
          <w:szCs w:val="28"/>
          <w:cs/>
        </w:rPr>
        <w:t>4.54</w:t>
      </w:r>
      <w:r w:rsidR="0074503A">
        <w:rPr>
          <w:rFonts w:hint="cs"/>
          <w:color w:val="auto"/>
          <w:sz w:val="28"/>
          <w:szCs w:val="28"/>
        </w:rPr>
        <w:t>,</w:t>
      </w:r>
      <w:r w:rsidR="0074503A">
        <w:rPr>
          <w:rFonts w:hint="cs"/>
          <w:color w:val="auto"/>
          <w:sz w:val="28"/>
          <w:szCs w:val="28"/>
          <w:cs/>
        </w:rPr>
        <w:t xml:space="preserve"> </w:t>
      </w:r>
      <w:r w:rsidR="0074503A">
        <w:rPr>
          <w:color w:val="auto"/>
          <w:sz w:val="28"/>
          <w:szCs w:val="28"/>
        </w:rPr>
        <w:t>S.D. =</w:t>
      </w:r>
      <w:r w:rsidR="0074503A">
        <w:rPr>
          <w:rFonts w:hint="cs"/>
          <w:color w:val="auto"/>
          <w:sz w:val="28"/>
          <w:szCs w:val="28"/>
          <w:cs/>
        </w:rPr>
        <w:t xml:space="preserve"> 0.52) </w:t>
      </w:r>
      <w:r w:rsidR="0074503A">
        <w:rPr>
          <w:rFonts w:hint="cs"/>
          <w:sz w:val="28"/>
          <w:szCs w:val="28"/>
          <w:cs/>
        </w:rPr>
        <w:t>โดย</w:t>
      </w:r>
      <w:r w:rsidR="00AD6D08">
        <w:rPr>
          <w:sz w:val="28"/>
          <w:szCs w:val="28"/>
          <w:cs/>
        </w:rPr>
        <w:t>หมวด 5 แผนการสอนและการประเมินผล</w:t>
      </w:r>
      <w:r w:rsidR="0074503A">
        <w:rPr>
          <w:rFonts w:hint="cs"/>
          <w:sz w:val="28"/>
          <w:szCs w:val="28"/>
          <w:cs/>
        </w:rPr>
        <w:t xml:space="preserve">มีค่าเฉลี่ยสูงที่สุด </w:t>
      </w:r>
      <w:r w:rsidR="00AD6D08">
        <w:rPr>
          <w:sz w:val="28"/>
          <w:szCs w:val="28"/>
        </w:rPr>
        <w:t>(</w:t>
      </w:r>
      <w:r w:rsidR="00AD6D08">
        <w:rPr>
          <w:rFonts w:ascii="Arial" w:hAnsi="Arial" w:cs="Arial"/>
          <w:color w:val="4D5156"/>
          <w:szCs w:val="22"/>
          <w:shd w:val="clear" w:color="auto" w:fill="FFFFFF"/>
        </w:rPr>
        <w:t>x̄</w:t>
      </w:r>
      <w:r w:rsidR="00AD6D08">
        <w:rPr>
          <w:rFonts w:ascii="Arial" w:hAnsi="Arial" w:cstheme="minorBidi"/>
          <w:color w:val="4D5156"/>
          <w:sz w:val="28"/>
          <w:szCs w:val="28"/>
          <w:shd w:val="clear" w:color="auto" w:fill="FFFFFF"/>
          <w:cs/>
        </w:rPr>
        <w:t xml:space="preserve"> </w:t>
      </w:r>
      <w:r w:rsidR="00AD6D08">
        <w:rPr>
          <w:sz w:val="28"/>
          <w:szCs w:val="28"/>
          <w:shd w:val="clear" w:color="auto" w:fill="FFFFFF"/>
        </w:rPr>
        <w:t xml:space="preserve">= </w:t>
      </w:r>
      <w:r w:rsidR="00AD6D08">
        <w:rPr>
          <w:sz w:val="28"/>
          <w:szCs w:val="28"/>
          <w:cs/>
        </w:rPr>
        <w:t>4.</w:t>
      </w:r>
      <w:r w:rsidR="00AD6D08">
        <w:rPr>
          <w:sz w:val="28"/>
          <w:szCs w:val="28"/>
        </w:rPr>
        <w:t>80,</w:t>
      </w:r>
      <w:r w:rsidR="00AD6D08">
        <w:rPr>
          <w:sz w:val="28"/>
          <w:szCs w:val="28"/>
          <w:cs/>
        </w:rPr>
        <w:t xml:space="preserve"> </w:t>
      </w:r>
      <w:r w:rsidR="00AD6D08">
        <w:rPr>
          <w:sz w:val="28"/>
          <w:szCs w:val="28"/>
        </w:rPr>
        <w:t>S.D. =</w:t>
      </w:r>
      <w:r w:rsidR="00AD6D08">
        <w:rPr>
          <w:sz w:val="28"/>
          <w:szCs w:val="28"/>
          <w:cs/>
        </w:rPr>
        <w:t xml:space="preserve"> 0.5</w:t>
      </w:r>
      <w:r w:rsidR="00AD6D08">
        <w:rPr>
          <w:sz w:val="28"/>
          <w:szCs w:val="28"/>
        </w:rPr>
        <w:t>5</w:t>
      </w:r>
      <w:r w:rsidR="00AD6D08">
        <w:rPr>
          <w:sz w:val="28"/>
          <w:szCs w:val="28"/>
          <w:cs/>
        </w:rPr>
        <w:t xml:space="preserve">) </w:t>
      </w:r>
      <w:r w:rsidR="00AD6D08">
        <w:rPr>
          <w:rFonts w:hint="cs"/>
          <w:sz w:val="28"/>
          <w:szCs w:val="28"/>
          <w:cs/>
        </w:rPr>
        <w:t>รองลงมา</w:t>
      </w:r>
      <w:r w:rsidR="00AD6D08">
        <w:rPr>
          <w:sz w:val="28"/>
          <w:szCs w:val="28"/>
          <w:cs/>
        </w:rPr>
        <w:t>ได</w:t>
      </w:r>
      <w:r w:rsidR="00AD6D08">
        <w:rPr>
          <w:rFonts w:hint="cs"/>
          <w:sz w:val="28"/>
          <w:szCs w:val="28"/>
          <w:cs/>
        </w:rPr>
        <w:t>้แก่</w:t>
      </w:r>
      <w:r w:rsidR="00AD6D08">
        <w:rPr>
          <w:sz w:val="28"/>
          <w:szCs w:val="28"/>
          <w:cs/>
        </w:rPr>
        <w:t xml:space="preserve">หมวดที่ </w:t>
      </w:r>
      <w:r w:rsidR="00AD6D08">
        <w:rPr>
          <w:sz w:val="28"/>
          <w:szCs w:val="28"/>
        </w:rPr>
        <w:t>1</w:t>
      </w:r>
      <w:r w:rsidR="00AD6D08">
        <w:rPr>
          <w:sz w:val="28"/>
          <w:szCs w:val="28"/>
          <w:cs/>
        </w:rPr>
        <w:t xml:space="preserve">.ข้อมูลทั่วไป หมวดที่ </w:t>
      </w:r>
      <w:r w:rsidR="00AD6D08">
        <w:rPr>
          <w:sz w:val="28"/>
          <w:szCs w:val="28"/>
        </w:rPr>
        <w:t>2</w:t>
      </w:r>
      <w:r w:rsidR="00AD6D08">
        <w:rPr>
          <w:sz w:val="28"/>
          <w:szCs w:val="28"/>
          <w:cs/>
        </w:rPr>
        <w:t>.จุดประสงค์และวัตถุประสงค์ หมวดที่ 3 ลักษณะการดำเนินงานรายวิชา หมวดที่ 7. การประเมินและปรับปรุงการดำเนินงานรายวิชา</w:t>
      </w:r>
      <w:r w:rsidR="0074503A">
        <w:rPr>
          <w:rFonts w:hint="cs"/>
          <w:sz w:val="28"/>
          <w:szCs w:val="28"/>
          <w:cs/>
        </w:rPr>
        <w:t>และ</w:t>
      </w:r>
      <w:r w:rsidR="0074503A" w:rsidRPr="0074503A">
        <w:rPr>
          <w:sz w:val="28"/>
          <w:szCs w:val="28"/>
          <w:cs/>
        </w:rPr>
        <w:t>หมวดที่</w:t>
      </w:r>
      <w:r w:rsidR="0074503A">
        <w:rPr>
          <w:rFonts w:hint="cs"/>
          <w:sz w:val="28"/>
          <w:szCs w:val="28"/>
          <w:cs/>
        </w:rPr>
        <w:t xml:space="preserve"> </w:t>
      </w:r>
      <w:r w:rsidR="0074503A" w:rsidRPr="0074503A">
        <w:rPr>
          <w:sz w:val="28"/>
          <w:szCs w:val="28"/>
          <w:cs/>
        </w:rPr>
        <w:t>4</w:t>
      </w:r>
      <w:r w:rsidR="0074503A">
        <w:rPr>
          <w:rFonts w:hint="cs"/>
          <w:sz w:val="28"/>
          <w:szCs w:val="28"/>
          <w:cs/>
        </w:rPr>
        <w:t xml:space="preserve"> </w:t>
      </w:r>
      <w:r w:rsidR="0074503A" w:rsidRPr="0074503A">
        <w:rPr>
          <w:sz w:val="28"/>
          <w:szCs w:val="28"/>
          <w:cs/>
        </w:rPr>
        <w:t xml:space="preserve">ด้านการพัฒนาผลการเรียนรู้มีค่าเฉลี่ย </w:t>
      </w:r>
      <w:r w:rsidR="00AD6D08">
        <w:rPr>
          <w:rFonts w:ascii="Arial" w:hAnsi="Arial" w:cs="Arial"/>
          <w:color w:val="4D5156"/>
          <w:szCs w:val="22"/>
          <w:shd w:val="clear" w:color="auto" w:fill="FFFFFF"/>
        </w:rPr>
        <w:t>x̄</w:t>
      </w:r>
      <w:r w:rsidR="00AD6D08">
        <w:rPr>
          <w:sz w:val="28"/>
          <w:szCs w:val="28"/>
          <w:shd w:val="clear" w:color="auto" w:fill="FFFFFF"/>
        </w:rPr>
        <w:t xml:space="preserve">= </w:t>
      </w:r>
      <w:r w:rsidR="00AD6D08">
        <w:rPr>
          <w:sz w:val="28"/>
          <w:szCs w:val="28"/>
          <w:cs/>
        </w:rPr>
        <w:t>4.</w:t>
      </w:r>
      <w:r w:rsidR="00AD6D08">
        <w:rPr>
          <w:sz w:val="28"/>
          <w:szCs w:val="28"/>
        </w:rPr>
        <w:t>60,</w:t>
      </w:r>
      <w:r w:rsidR="00AD6D08">
        <w:rPr>
          <w:sz w:val="28"/>
          <w:szCs w:val="28"/>
          <w:cs/>
        </w:rPr>
        <w:t xml:space="preserve"> </w:t>
      </w:r>
      <w:r w:rsidR="00AD6D08">
        <w:rPr>
          <w:sz w:val="28"/>
          <w:szCs w:val="28"/>
        </w:rPr>
        <w:t>S.D. =</w:t>
      </w:r>
      <w:r w:rsidR="00AD6D08">
        <w:rPr>
          <w:sz w:val="28"/>
          <w:szCs w:val="28"/>
          <w:cs/>
        </w:rPr>
        <w:t xml:space="preserve"> 0.5</w:t>
      </w:r>
      <w:r w:rsidR="00AD6D08">
        <w:rPr>
          <w:sz w:val="28"/>
          <w:szCs w:val="28"/>
        </w:rPr>
        <w:t xml:space="preserve">5, </w:t>
      </w:r>
      <w:r w:rsidR="00AD6D08">
        <w:rPr>
          <w:rFonts w:ascii="Arial" w:hAnsi="Arial" w:cs="Arial"/>
          <w:color w:val="4D5156"/>
          <w:szCs w:val="22"/>
          <w:shd w:val="clear" w:color="auto" w:fill="FFFFFF"/>
        </w:rPr>
        <w:t>x̄</w:t>
      </w:r>
      <w:r w:rsidR="00AD6D08">
        <w:rPr>
          <w:sz w:val="28"/>
          <w:szCs w:val="28"/>
          <w:shd w:val="clear" w:color="auto" w:fill="FFFFFF"/>
        </w:rPr>
        <w:t xml:space="preserve">= </w:t>
      </w:r>
      <w:r w:rsidR="00AD6D08">
        <w:rPr>
          <w:sz w:val="28"/>
          <w:szCs w:val="28"/>
          <w:cs/>
        </w:rPr>
        <w:t>4.</w:t>
      </w:r>
      <w:r w:rsidR="00AD6D08">
        <w:rPr>
          <w:sz w:val="28"/>
          <w:szCs w:val="28"/>
        </w:rPr>
        <w:t>60,</w:t>
      </w:r>
      <w:r w:rsidR="00AD6D08">
        <w:rPr>
          <w:sz w:val="28"/>
          <w:szCs w:val="28"/>
          <w:cs/>
        </w:rPr>
        <w:t xml:space="preserve"> </w:t>
      </w:r>
      <w:r w:rsidR="00AD6D08">
        <w:rPr>
          <w:sz w:val="28"/>
          <w:szCs w:val="28"/>
        </w:rPr>
        <w:t>S.D. =</w:t>
      </w:r>
      <w:r w:rsidR="00AD6D08">
        <w:rPr>
          <w:sz w:val="28"/>
          <w:szCs w:val="28"/>
          <w:cs/>
        </w:rPr>
        <w:t xml:space="preserve"> 0.5</w:t>
      </w:r>
      <w:r w:rsidR="00AD6D08">
        <w:rPr>
          <w:sz w:val="28"/>
          <w:szCs w:val="28"/>
        </w:rPr>
        <w:t>5,</w:t>
      </w:r>
      <w:r w:rsidR="00AD6D08" w:rsidRPr="00AD6D08">
        <w:rPr>
          <w:rFonts w:ascii="Arial" w:hAnsi="Arial" w:cs="Arial"/>
          <w:color w:val="4D5156"/>
          <w:szCs w:val="22"/>
          <w:shd w:val="clear" w:color="auto" w:fill="FFFFFF"/>
        </w:rPr>
        <w:t xml:space="preserve"> </w:t>
      </w:r>
      <w:r w:rsidR="00AD6D08">
        <w:rPr>
          <w:rFonts w:ascii="Arial" w:hAnsi="Arial" w:cs="Arial"/>
          <w:color w:val="4D5156"/>
          <w:szCs w:val="22"/>
          <w:shd w:val="clear" w:color="auto" w:fill="FFFFFF"/>
        </w:rPr>
        <w:t>x̄</w:t>
      </w:r>
      <w:r w:rsidR="00AD6D08">
        <w:rPr>
          <w:sz w:val="28"/>
          <w:szCs w:val="28"/>
          <w:shd w:val="clear" w:color="auto" w:fill="FFFFFF"/>
        </w:rPr>
        <w:t xml:space="preserve">= </w:t>
      </w:r>
      <w:r w:rsidR="00AD6D08">
        <w:rPr>
          <w:sz w:val="28"/>
          <w:szCs w:val="28"/>
          <w:cs/>
        </w:rPr>
        <w:t>4.</w:t>
      </w:r>
      <w:r w:rsidR="00AD6D08">
        <w:rPr>
          <w:sz w:val="28"/>
          <w:szCs w:val="28"/>
        </w:rPr>
        <w:t>60,</w:t>
      </w:r>
      <w:r w:rsidR="00AD6D08">
        <w:rPr>
          <w:sz w:val="28"/>
          <w:szCs w:val="28"/>
          <w:cs/>
        </w:rPr>
        <w:t xml:space="preserve"> </w:t>
      </w:r>
      <w:r w:rsidR="00AD6D08">
        <w:rPr>
          <w:sz w:val="28"/>
          <w:szCs w:val="28"/>
        </w:rPr>
        <w:t>S.D. =</w:t>
      </w:r>
      <w:r w:rsidR="00AD6D08">
        <w:rPr>
          <w:sz w:val="28"/>
          <w:szCs w:val="28"/>
          <w:cs/>
        </w:rPr>
        <w:t xml:space="preserve"> 0.5</w:t>
      </w:r>
      <w:r w:rsidR="00AD6D08">
        <w:rPr>
          <w:sz w:val="28"/>
          <w:szCs w:val="28"/>
        </w:rPr>
        <w:t>5</w:t>
      </w:r>
      <w:r w:rsidR="0074503A">
        <w:rPr>
          <w:sz w:val="28"/>
          <w:szCs w:val="28"/>
        </w:rPr>
        <w:t>,</w:t>
      </w:r>
      <w:r w:rsidR="00AD6D08">
        <w:rPr>
          <w:sz w:val="28"/>
          <w:szCs w:val="28"/>
        </w:rPr>
        <w:t xml:space="preserve"> </w:t>
      </w:r>
      <w:r w:rsidR="00AD6D08" w:rsidRPr="00AD6D08">
        <w:rPr>
          <w:rFonts w:ascii="Arial" w:hAnsi="Arial" w:cs="Arial"/>
          <w:color w:val="4D5156"/>
          <w:szCs w:val="22"/>
          <w:shd w:val="clear" w:color="auto" w:fill="FFFFFF"/>
        </w:rPr>
        <w:t xml:space="preserve"> </w:t>
      </w:r>
      <w:r w:rsidR="00AD6D08">
        <w:rPr>
          <w:rFonts w:ascii="Arial" w:hAnsi="Arial" w:cs="Arial"/>
          <w:color w:val="4D5156"/>
          <w:szCs w:val="22"/>
          <w:shd w:val="clear" w:color="auto" w:fill="FFFFFF"/>
        </w:rPr>
        <w:t>x̄</w:t>
      </w:r>
      <w:r w:rsidR="00AD6D08">
        <w:rPr>
          <w:sz w:val="28"/>
          <w:szCs w:val="28"/>
          <w:shd w:val="clear" w:color="auto" w:fill="FFFFFF"/>
        </w:rPr>
        <w:t xml:space="preserve">= </w:t>
      </w:r>
      <w:r w:rsidR="00AD6D08">
        <w:rPr>
          <w:sz w:val="28"/>
          <w:szCs w:val="28"/>
          <w:cs/>
        </w:rPr>
        <w:t>4.</w:t>
      </w:r>
      <w:r w:rsidR="00AD6D08">
        <w:rPr>
          <w:sz w:val="28"/>
          <w:szCs w:val="28"/>
        </w:rPr>
        <w:t>60,</w:t>
      </w:r>
      <w:r w:rsidR="00AD6D08">
        <w:rPr>
          <w:sz w:val="28"/>
          <w:szCs w:val="28"/>
          <w:cs/>
        </w:rPr>
        <w:t xml:space="preserve"> </w:t>
      </w:r>
      <w:r w:rsidR="00AD6D08">
        <w:rPr>
          <w:sz w:val="28"/>
          <w:szCs w:val="28"/>
        </w:rPr>
        <w:t>S.D. =</w:t>
      </w:r>
      <w:r w:rsidR="00AD6D08">
        <w:rPr>
          <w:sz w:val="28"/>
          <w:szCs w:val="28"/>
          <w:cs/>
        </w:rPr>
        <w:t xml:space="preserve"> 0.5</w:t>
      </w:r>
      <w:r w:rsidR="00AD6D08">
        <w:rPr>
          <w:sz w:val="28"/>
          <w:szCs w:val="28"/>
        </w:rPr>
        <w:t>5</w:t>
      </w:r>
      <w:r w:rsidR="0074503A">
        <w:rPr>
          <w:sz w:val="28"/>
          <w:szCs w:val="28"/>
        </w:rPr>
        <w:t xml:space="preserve"> </w:t>
      </w:r>
      <w:r w:rsidR="0074503A">
        <w:rPr>
          <w:rFonts w:hint="cs"/>
          <w:sz w:val="28"/>
          <w:szCs w:val="28"/>
          <w:cs/>
        </w:rPr>
        <w:t xml:space="preserve">และ </w:t>
      </w:r>
      <w:r w:rsidR="00AD6D08">
        <w:rPr>
          <w:rFonts w:ascii="Arial" w:hAnsi="Arial" w:cs="Arial"/>
          <w:color w:val="4D5156"/>
          <w:szCs w:val="22"/>
          <w:shd w:val="clear" w:color="auto" w:fill="FFFFFF"/>
        </w:rPr>
        <w:t>x̄</w:t>
      </w:r>
      <w:r w:rsidR="00AD6D08">
        <w:rPr>
          <w:sz w:val="32"/>
          <w:shd w:val="clear" w:color="auto" w:fill="FFFFFF"/>
        </w:rPr>
        <w:t xml:space="preserve"> </w:t>
      </w:r>
      <w:r w:rsidR="00AD6D08">
        <w:rPr>
          <w:sz w:val="28"/>
          <w:szCs w:val="28"/>
          <w:shd w:val="clear" w:color="auto" w:fill="FFFFFF"/>
        </w:rPr>
        <w:t xml:space="preserve">= </w:t>
      </w:r>
      <w:r w:rsidR="00AD6D08">
        <w:rPr>
          <w:sz w:val="28"/>
          <w:szCs w:val="28"/>
          <w:cs/>
        </w:rPr>
        <w:t>4.4</w:t>
      </w:r>
      <w:r w:rsidR="00AD6D08">
        <w:rPr>
          <w:sz w:val="28"/>
          <w:szCs w:val="28"/>
        </w:rPr>
        <w:t>0,</w:t>
      </w:r>
      <w:r w:rsidR="00AD6D08">
        <w:rPr>
          <w:sz w:val="28"/>
          <w:szCs w:val="28"/>
          <w:cs/>
        </w:rPr>
        <w:t xml:space="preserve"> </w:t>
      </w:r>
      <w:r w:rsidR="00AD6D08">
        <w:rPr>
          <w:sz w:val="28"/>
          <w:szCs w:val="28"/>
        </w:rPr>
        <w:t>S.D. =</w:t>
      </w:r>
      <w:r w:rsidR="00AD6D08">
        <w:rPr>
          <w:sz w:val="28"/>
          <w:szCs w:val="28"/>
          <w:cs/>
        </w:rPr>
        <w:t xml:space="preserve"> 0.5</w:t>
      </w:r>
      <w:r w:rsidR="00AD6D08">
        <w:rPr>
          <w:sz w:val="28"/>
          <w:szCs w:val="28"/>
        </w:rPr>
        <w:t>5</w:t>
      </w:r>
      <w:r w:rsidR="0074503A">
        <w:rPr>
          <w:sz w:val="28"/>
          <w:szCs w:val="28"/>
        </w:rPr>
        <w:t xml:space="preserve"> </w:t>
      </w:r>
      <w:r w:rsidR="0074503A" w:rsidRPr="0074503A">
        <w:rPr>
          <w:sz w:val="28"/>
          <w:szCs w:val="28"/>
          <w:cs/>
        </w:rPr>
        <w:t>ตามลำดับ</w:t>
      </w:r>
      <w:r w:rsidR="0074503A">
        <w:rPr>
          <w:rFonts w:hint="cs"/>
          <w:sz w:val="28"/>
          <w:szCs w:val="28"/>
          <w:cs/>
        </w:rPr>
        <w:t xml:space="preserve"> </w:t>
      </w:r>
      <w:r w:rsidR="00155308">
        <w:rPr>
          <w:rFonts w:hint="cs"/>
          <w:sz w:val="28"/>
          <w:szCs w:val="28"/>
          <w:cs/>
        </w:rPr>
        <w:t>ขณะที่</w:t>
      </w:r>
      <w:r w:rsidR="00AD6D08">
        <w:rPr>
          <w:rFonts w:hint="cs"/>
          <w:sz w:val="28"/>
          <w:szCs w:val="28"/>
          <w:cs/>
        </w:rPr>
        <w:t>หมวด</w:t>
      </w:r>
      <w:r w:rsidR="00155308">
        <w:rPr>
          <w:rFonts w:hint="cs"/>
          <w:sz w:val="28"/>
          <w:szCs w:val="28"/>
          <w:cs/>
        </w:rPr>
        <w:t xml:space="preserve"> </w:t>
      </w:r>
      <w:r w:rsidR="00AD6D08">
        <w:rPr>
          <w:sz w:val="28"/>
          <w:szCs w:val="28"/>
        </w:rPr>
        <w:t>6</w:t>
      </w:r>
      <w:r w:rsidR="0074503A">
        <w:rPr>
          <w:sz w:val="28"/>
          <w:szCs w:val="28"/>
        </w:rPr>
        <w:t xml:space="preserve"> </w:t>
      </w:r>
      <w:r w:rsidR="00AD6D08">
        <w:rPr>
          <w:rFonts w:hint="cs"/>
          <w:sz w:val="28"/>
          <w:szCs w:val="28"/>
          <w:cs/>
        </w:rPr>
        <w:t>ด้านทรัพยากรประกอบการเรียนการสอน</w:t>
      </w:r>
      <w:r w:rsidR="007820DC">
        <w:rPr>
          <w:rFonts w:hint="cs"/>
          <w:sz w:val="28"/>
          <w:szCs w:val="28"/>
          <w:cs/>
        </w:rPr>
        <w:t>มี</w:t>
      </w:r>
      <w:r w:rsidR="00AD6D08">
        <w:rPr>
          <w:rFonts w:hint="cs"/>
          <w:sz w:val="28"/>
          <w:szCs w:val="28"/>
          <w:cs/>
        </w:rPr>
        <w:t>ค่าเฉลี่ย</w:t>
      </w:r>
      <w:r w:rsidR="0074503A">
        <w:rPr>
          <w:rFonts w:hint="cs"/>
          <w:sz w:val="28"/>
          <w:szCs w:val="28"/>
          <w:cs/>
        </w:rPr>
        <w:t>ที่ต่ำที่สุด</w:t>
      </w:r>
      <w:r w:rsidR="00AD6D08">
        <w:rPr>
          <w:rFonts w:hint="cs"/>
          <w:sz w:val="28"/>
          <w:szCs w:val="28"/>
          <w:cs/>
        </w:rPr>
        <w:t xml:space="preserve"> </w:t>
      </w:r>
      <w:r w:rsidR="00AD6D08">
        <w:rPr>
          <w:color w:val="auto"/>
          <w:sz w:val="28"/>
          <w:szCs w:val="28"/>
        </w:rPr>
        <w:t>(</w:t>
      </w:r>
      <w:r w:rsidR="00AD6D08">
        <w:rPr>
          <w:rFonts w:ascii="Arial" w:hAnsi="Arial" w:cs="Arial"/>
          <w:color w:val="4D5156"/>
          <w:sz w:val="22"/>
          <w:szCs w:val="22"/>
          <w:shd w:val="clear" w:color="auto" w:fill="FFFFFF"/>
        </w:rPr>
        <w:t>x̄</w:t>
      </w:r>
      <w:r w:rsidR="00AD6D08">
        <w:rPr>
          <w:color w:val="auto"/>
          <w:sz w:val="28"/>
          <w:szCs w:val="28"/>
          <w:shd w:val="clear" w:color="auto" w:fill="FFFFFF"/>
        </w:rPr>
        <w:t xml:space="preserve">= </w:t>
      </w:r>
      <w:r w:rsidR="00AD6D08">
        <w:rPr>
          <w:rFonts w:hint="cs"/>
          <w:color w:val="auto"/>
          <w:sz w:val="28"/>
          <w:szCs w:val="28"/>
          <w:cs/>
        </w:rPr>
        <w:t>4.</w:t>
      </w:r>
      <w:r w:rsidR="00AD6D08">
        <w:rPr>
          <w:color w:val="auto"/>
          <w:sz w:val="28"/>
          <w:szCs w:val="28"/>
        </w:rPr>
        <w:t>20</w:t>
      </w:r>
      <w:r w:rsidR="00AD6D08">
        <w:rPr>
          <w:rFonts w:hint="cs"/>
          <w:color w:val="auto"/>
          <w:sz w:val="28"/>
          <w:szCs w:val="28"/>
        </w:rPr>
        <w:t>,</w:t>
      </w:r>
      <w:r w:rsidR="00AD6D08">
        <w:rPr>
          <w:rFonts w:hint="cs"/>
          <w:color w:val="auto"/>
          <w:sz w:val="28"/>
          <w:szCs w:val="28"/>
          <w:cs/>
        </w:rPr>
        <w:t xml:space="preserve"> </w:t>
      </w:r>
      <w:r w:rsidR="00AD6D08">
        <w:rPr>
          <w:color w:val="auto"/>
          <w:sz w:val="28"/>
          <w:szCs w:val="28"/>
        </w:rPr>
        <w:t>S.D. =</w:t>
      </w:r>
      <w:r w:rsidR="00AD6D08">
        <w:rPr>
          <w:rFonts w:hint="cs"/>
          <w:color w:val="auto"/>
          <w:sz w:val="28"/>
          <w:szCs w:val="28"/>
          <w:cs/>
        </w:rPr>
        <w:t xml:space="preserve"> 0.</w:t>
      </w:r>
      <w:r w:rsidR="00AD6D08">
        <w:rPr>
          <w:color w:val="auto"/>
          <w:sz w:val="28"/>
          <w:szCs w:val="28"/>
        </w:rPr>
        <w:t>45</w:t>
      </w:r>
      <w:r w:rsidR="00AD6D08">
        <w:rPr>
          <w:rFonts w:hint="cs"/>
          <w:color w:val="auto"/>
          <w:sz w:val="28"/>
          <w:szCs w:val="28"/>
          <w:cs/>
        </w:rPr>
        <w:t>)</w:t>
      </w:r>
      <w:r w:rsidR="007820DC">
        <w:rPr>
          <w:rFonts w:hint="cs"/>
          <w:color w:val="auto"/>
          <w:sz w:val="28"/>
          <w:szCs w:val="28"/>
          <w:cs/>
        </w:rPr>
        <w:t xml:space="preserve"> </w:t>
      </w:r>
      <w:r w:rsidR="0074503A">
        <w:rPr>
          <w:rFonts w:hint="cs"/>
          <w:sz w:val="28"/>
          <w:szCs w:val="28"/>
          <w:cs/>
        </w:rPr>
        <w:t>โดย</w:t>
      </w:r>
      <w:r w:rsidR="00AD6D08">
        <w:rPr>
          <w:rFonts w:hint="cs"/>
          <w:sz w:val="28"/>
          <w:szCs w:val="28"/>
          <w:cs/>
        </w:rPr>
        <w:t>ผู้เชี่ยวชาญเสนอแนะให้ตรวจสอบ</w:t>
      </w:r>
      <w:r w:rsidR="00AD6D08">
        <w:rPr>
          <w:rFonts w:hint="cs"/>
          <w:color w:val="auto"/>
          <w:sz w:val="28"/>
          <w:szCs w:val="28"/>
          <w:cs/>
        </w:rPr>
        <w:t>ความต้องการทักษะจำเป็นของผู้เรียนเพิ่มเติมเพื</w:t>
      </w:r>
      <w:r w:rsidR="00155308">
        <w:rPr>
          <w:rFonts w:hint="cs"/>
          <w:color w:val="auto"/>
          <w:sz w:val="28"/>
          <w:szCs w:val="28"/>
          <w:cs/>
        </w:rPr>
        <w:t>่อ</w:t>
      </w:r>
      <w:r w:rsidR="00AD6D08">
        <w:rPr>
          <w:rFonts w:hint="cs"/>
          <w:color w:val="auto"/>
          <w:sz w:val="28"/>
          <w:szCs w:val="28"/>
          <w:cs/>
        </w:rPr>
        <w:t>ประกอบการพัฒนารายวิชาให้ตรงกับความสนใจของผู้เรียน</w:t>
      </w:r>
      <w:r w:rsidR="0053437A">
        <w:rPr>
          <w:rFonts w:hint="cs"/>
          <w:color w:val="auto"/>
          <w:sz w:val="28"/>
          <w:szCs w:val="28"/>
          <w:cs/>
        </w:rPr>
        <w:t xml:space="preserve"> </w:t>
      </w:r>
      <w:r w:rsidR="007A62AE">
        <w:rPr>
          <w:rFonts w:hint="cs"/>
          <w:color w:val="auto"/>
          <w:sz w:val="28"/>
          <w:szCs w:val="28"/>
          <w:cs/>
        </w:rPr>
        <w:t xml:space="preserve"> สรุปผลการ</w:t>
      </w:r>
      <w:r w:rsidR="0011611D">
        <w:rPr>
          <w:rFonts w:hint="cs"/>
          <w:color w:val="auto"/>
          <w:sz w:val="28"/>
          <w:szCs w:val="28"/>
          <w:cs/>
        </w:rPr>
        <w:t>ศึกษา</w:t>
      </w:r>
      <w:r w:rsidR="006E6481">
        <w:rPr>
          <w:rFonts w:hint="cs"/>
          <w:color w:val="auto"/>
          <w:sz w:val="28"/>
          <w:szCs w:val="28"/>
          <w:cs/>
        </w:rPr>
        <w:t>พบว่า</w:t>
      </w:r>
      <w:r w:rsidR="000E2807">
        <w:rPr>
          <w:rFonts w:hint="cs"/>
          <w:color w:val="auto"/>
          <w:sz w:val="28"/>
          <w:szCs w:val="28"/>
          <w:cs/>
        </w:rPr>
        <w:t>มี</w:t>
      </w:r>
      <w:r w:rsidR="0011611D">
        <w:rPr>
          <w:rFonts w:hint="cs"/>
          <w:sz w:val="28"/>
          <w:szCs w:val="28"/>
          <w:cs/>
        </w:rPr>
        <w:t>ความต้องการ</w:t>
      </w:r>
      <w:r w:rsidR="00F23A97">
        <w:rPr>
          <w:rFonts w:hint="cs"/>
          <w:sz w:val="28"/>
          <w:szCs w:val="28"/>
          <w:cs/>
        </w:rPr>
        <w:t>องค์ความรู้และ</w:t>
      </w:r>
      <w:r w:rsidR="0011611D">
        <w:rPr>
          <w:rFonts w:hint="cs"/>
          <w:sz w:val="28"/>
          <w:szCs w:val="28"/>
          <w:cs/>
        </w:rPr>
        <w:t>ทักษะ</w:t>
      </w:r>
      <w:r w:rsidR="0011611D" w:rsidRPr="00832449">
        <w:rPr>
          <w:sz w:val="28"/>
          <w:szCs w:val="28"/>
          <w:cs/>
        </w:rPr>
        <w:t>ผู้ประกอบการสร้างสรรค์</w:t>
      </w:r>
      <w:r w:rsidR="000E2807">
        <w:rPr>
          <w:rFonts w:hint="cs"/>
          <w:sz w:val="28"/>
          <w:szCs w:val="28"/>
          <w:cs/>
        </w:rPr>
        <w:t>เพื่อการพัฒนา</w:t>
      </w:r>
      <w:r w:rsidR="00F23A97">
        <w:rPr>
          <w:rFonts w:hint="cs"/>
          <w:sz w:val="28"/>
          <w:szCs w:val="28"/>
          <w:cs/>
        </w:rPr>
        <w:t>สภาพการจัดการเรียนรู้ทั้งสี่ด้านไม่ว่าจะเป็นด้านหลักสูตร การจัดการเรียน</w:t>
      </w:r>
      <w:r w:rsidR="00F23A97">
        <w:rPr>
          <w:rFonts w:hint="cs"/>
          <w:sz w:val="28"/>
          <w:szCs w:val="28"/>
          <w:cs/>
        </w:rPr>
        <w:lastRenderedPageBreak/>
        <w:t xml:space="preserve">การสอน </w:t>
      </w:r>
      <w:r w:rsidR="006E6481">
        <w:rPr>
          <w:rFonts w:hint="cs"/>
          <w:sz w:val="28"/>
          <w:szCs w:val="28"/>
          <w:cs/>
        </w:rPr>
        <w:t>ทรัพยากร</w:t>
      </w:r>
      <w:r w:rsidR="00F23A97">
        <w:rPr>
          <w:rFonts w:hint="cs"/>
          <w:sz w:val="28"/>
          <w:szCs w:val="28"/>
          <w:cs/>
        </w:rPr>
        <w:t>แหล่ง</w:t>
      </w:r>
      <w:r w:rsidR="006E6481">
        <w:rPr>
          <w:rFonts w:hint="cs"/>
          <w:sz w:val="28"/>
          <w:szCs w:val="28"/>
          <w:cs/>
        </w:rPr>
        <w:t>เรียนรู้ และการวัดประเมินผล</w:t>
      </w:r>
      <w:r w:rsidR="00F23A97">
        <w:rPr>
          <w:rFonts w:hint="cs"/>
          <w:sz w:val="28"/>
          <w:szCs w:val="28"/>
          <w:cs/>
        </w:rPr>
        <w:t xml:space="preserve"> ขณะเดียวกัน</w:t>
      </w:r>
      <w:r w:rsidR="00044026">
        <w:rPr>
          <w:rFonts w:hint="cs"/>
          <w:sz w:val="28"/>
          <w:szCs w:val="28"/>
          <w:cs/>
        </w:rPr>
        <w:t>ผลจากการพัฒนารายวิชาความเป็นผู้ประกอบการสร้างสรรค์และ</w:t>
      </w:r>
      <w:r w:rsidR="00044026" w:rsidRPr="00C93A7A">
        <w:rPr>
          <w:sz w:val="28"/>
          <w:szCs w:val="28"/>
          <w:cs/>
        </w:rPr>
        <w:t>ผลการประเมินคุณภาพ</w:t>
      </w:r>
      <w:r w:rsidR="00044026">
        <w:rPr>
          <w:rFonts w:hint="cs"/>
          <w:sz w:val="28"/>
          <w:szCs w:val="28"/>
          <w:cs/>
        </w:rPr>
        <w:t xml:space="preserve">รายวิชาพบว่า องค์ประกอบหมวดที่ </w:t>
      </w:r>
      <w:r w:rsidR="00044026">
        <w:rPr>
          <w:sz w:val="28"/>
          <w:szCs w:val="28"/>
        </w:rPr>
        <w:t xml:space="preserve">6 </w:t>
      </w:r>
      <w:r w:rsidR="00044026">
        <w:rPr>
          <w:rFonts w:hint="cs"/>
          <w:sz w:val="28"/>
          <w:szCs w:val="28"/>
          <w:cs/>
        </w:rPr>
        <w:t>ด้านทรัพยากรประกอบการเรียนการสอนค</w:t>
      </w:r>
      <w:r w:rsidR="00F23A97">
        <w:rPr>
          <w:rFonts w:hint="cs"/>
          <w:sz w:val="28"/>
          <w:szCs w:val="28"/>
          <w:cs/>
        </w:rPr>
        <w:t>วามเป็นผู้ประกอบการสร้างสรรค์</w:t>
      </w:r>
      <w:r w:rsidR="00044026">
        <w:rPr>
          <w:rFonts w:hint="cs"/>
          <w:sz w:val="28"/>
          <w:szCs w:val="28"/>
          <w:cs/>
        </w:rPr>
        <w:t xml:space="preserve"> มีความสอดคล้องกัน</w:t>
      </w:r>
      <w:r w:rsidR="00917720">
        <w:rPr>
          <w:rFonts w:hint="cs"/>
          <w:sz w:val="28"/>
          <w:szCs w:val="28"/>
          <w:cs/>
        </w:rPr>
        <w:t>เรื่องข้อมูลแหล่งเรียนรู้เฉพาะทางด้านความเป็น</w:t>
      </w:r>
      <w:r w:rsidR="00917720" w:rsidRPr="00832449">
        <w:rPr>
          <w:sz w:val="28"/>
          <w:szCs w:val="28"/>
          <w:cs/>
        </w:rPr>
        <w:t>ผู้ประกอบการสร้างสรรค์</w:t>
      </w:r>
      <w:r w:rsidR="00917720">
        <w:rPr>
          <w:rFonts w:hint="cs"/>
          <w:sz w:val="28"/>
          <w:szCs w:val="28"/>
          <w:cs/>
        </w:rPr>
        <w:t>มี</w:t>
      </w:r>
      <w:r w:rsidR="000E2807">
        <w:rPr>
          <w:rFonts w:hint="cs"/>
          <w:sz w:val="28"/>
          <w:szCs w:val="28"/>
          <w:cs/>
        </w:rPr>
        <w:t>ยังขาดแคลน</w:t>
      </w:r>
      <w:r w:rsidR="00917720">
        <w:rPr>
          <w:rFonts w:hint="cs"/>
          <w:sz w:val="28"/>
          <w:szCs w:val="28"/>
          <w:cs/>
        </w:rPr>
        <w:t xml:space="preserve"> ด้วยเหตุนี้จึงเป็นปัจจัยสำคัญในการสร้างการเรียนรู้ด้านผู้ประกอบการสร้างสรรค์นี้ในหลายระดับ</w:t>
      </w:r>
    </w:p>
    <w:p w14:paraId="2C019C5D" w14:textId="7CD9A8CE" w:rsidR="00145C48" w:rsidRDefault="00DC4829" w:rsidP="00F923E6">
      <w:pPr>
        <w:spacing w:after="240" w:line="240" w:lineRule="auto"/>
        <w:jc w:val="left"/>
        <w:rPr>
          <w:rFonts w:ascii="TH SarabunPSK" w:hAnsi="TH SarabunPSK"/>
          <w:sz w:val="28"/>
          <w:szCs w:val="28"/>
        </w:rPr>
      </w:pPr>
      <w:r w:rsidRPr="00C93A7A">
        <w:rPr>
          <w:rFonts w:ascii="TH SarabunPSK" w:hAnsi="TH SarabunPSK"/>
          <w:sz w:val="28"/>
          <w:szCs w:val="28"/>
          <w:cs/>
        </w:rPr>
        <w:t xml:space="preserve">คำสำคัญ : การพัฒนารายวิชา ความเป็นผู้ประกอบการสร้างสรรค์ </w:t>
      </w:r>
      <w:r w:rsidR="00B12EC5" w:rsidRPr="00C93A7A">
        <w:rPr>
          <w:rFonts w:ascii="TH SarabunPSK" w:hAnsi="TH SarabunPSK"/>
          <w:sz w:val="28"/>
          <w:szCs w:val="28"/>
          <w:cs/>
        </w:rPr>
        <w:t>หลักสูตรศิลปะการแสดง</w:t>
      </w:r>
    </w:p>
    <w:p w14:paraId="0E229871" w14:textId="548126C6" w:rsidR="00145C48" w:rsidRDefault="00103AC1" w:rsidP="00716EDC">
      <w:pPr>
        <w:spacing w:after="240" w:line="240" w:lineRule="auto"/>
        <w:jc w:val="center"/>
        <w:rPr>
          <w:rFonts w:ascii="TH SarabunPSK" w:hAnsi="TH SarabunPSK"/>
          <w:b/>
          <w:bCs/>
          <w:sz w:val="28"/>
          <w:szCs w:val="28"/>
        </w:rPr>
      </w:pPr>
      <w:r w:rsidRPr="00716EDC">
        <w:rPr>
          <w:rFonts w:ascii="TH SarabunPSK" w:hAnsi="TH SarabunPSK"/>
          <w:b/>
          <w:bCs/>
          <w:sz w:val="28"/>
          <w:szCs w:val="28"/>
        </w:rPr>
        <w:t>Abstract</w:t>
      </w:r>
    </w:p>
    <w:p w14:paraId="79B9666C" w14:textId="519A3257" w:rsidR="007612AB" w:rsidRPr="00BD5FF6" w:rsidRDefault="00501E8C" w:rsidP="00BD5FF6">
      <w:pPr>
        <w:pStyle w:val="Default"/>
        <w:ind w:firstLine="720"/>
        <w:jc w:val="thaiDistribute"/>
        <w:rPr>
          <w:sz w:val="28"/>
          <w:szCs w:val="28"/>
        </w:rPr>
      </w:pPr>
      <w:r>
        <w:rPr>
          <w:sz w:val="28"/>
          <w:szCs w:val="28"/>
        </w:rPr>
        <w:t xml:space="preserve">This research aims </w:t>
      </w:r>
      <w:r w:rsidR="007612AB" w:rsidRPr="00C93A7A">
        <w:rPr>
          <w:sz w:val="28"/>
          <w:szCs w:val="28"/>
        </w:rPr>
        <w:t xml:space="preserve">1) </w:t>
      </w:r>
      <w:r>
        <w:rPr>
          <w:sz w:val="28"/>
          <w:szCs w:val="28"/>
        </w:rPr>
        <w:t>to study the condition of learning management for creative entrepreneurship</w:t>
      </w:r>
      <w:r w:rsidR="007612AB" w:rsidRPr="00C93A7A">
        <w:rPr>
          <w:sz w:val="28"/>
          <w:szCs w:val="28"/>
          <w:cs/>
        </w:rPr>
        <w:t xml:space="preserve"> </w:t>
      </w:r>
      <w:r w:rsidR="007612AB" w:rsidRPr="00C93A7A">
        <w:rPr>
          <w:sz w:val="28"/>
          <w:szCs w:val="28"/>
        </w:rPr>
        <w:t>2)</w:t>
      </w:r>
      <w:r w:rsidR="007612AB" w:rsidRPr="00C93A7A">
        <w:rPr>
          <w:sz w:val="28"/>
          <w:szCs w:val="28"/>
          <w:cs/>
        </w:rPr>
        <w:t xml:space="preserve"> </w:t>
      </w:r>
      <w:r>
        <w:rPr>
          <w:sz w:val="28"/>
          <w:szCs w:val="28"/>
        </w:rPr>
        <w:t xml:space="preserve">to develop a creative entrepreneurship course and </w:t>
      </w:r>
      <w:r w:rsidR="007612AB" w:rsidRPr="00C93A7A">
        <w:rPr>
          <w:sz w:val="28"/>
          <w:szCs w:val="28"/>
        </w:rPr>
        <w:t>3)</w:t>
      </w:r>
      <w:r w:rsidR="007612AB" w:rsidRPr="00C93A7A">
        <w:rPr>
          <w:sz w:val="28"/>
          <w:szCs w:val="28"/>
          <w:cs/>
        </w:rPr>
        <w:t xml:space="preserve"> </w:t>
      </w:r>
      <w:r>
        <w:rPr>
          <w:sz w:val="28"/>
          <w:szCs w:val="28"/>
        </w:rPr>
        <w:t>to assess the quality of a creative entrepreneurship course</w:t>
      </w:r>
      <w:r w:rsidR="00FE3302">
        <w:rPr>
          <w:sz w:val="28"/>
          <w:szCs w:val="28"/>
        </w:rPr>
        <w:t xml:space="preserve">. </w:t>
      </w:r>
      <w:r w:rsidR="00C11CEA">
        <w:rPr>
          <w:sz w:val="28"/>
          <w:szCs w:val="28"/>
        </w:rPr>
        <w:t xml:space="preserve"> Research tools include </w:t>
      </w:r>
      <w:r w:rsidR="007612AB" w:rsidRPr="00C93A7A">
        <w:rPr>
          <w:sz w:val="28"/>
          <w:szCs w:val="28"/>
          <w:cs/>
        </w:rPr>
        <w:t xml:space="preserve">1. </w:t>
      </w:r>
      <w:r w:rsidR="00C11CEA">
        <w:rPr>
          <w:sz w:val="28"/>
          <w:szCs w:val="28"/>
        </w:rPr>
        <w:t>Data analysis and synthesis form and</w:t>
      </w:r>
      <w:r w:rsidR="007612AB" w:rsidRPr="00C93A7A">
        <w:rPr>
          <w:sz w:val="28"/>
          <w:szCs w:val="28"/>
          <w:cs/>
        </w:rPr>
        <w:t xml:space="preserve"> 2. </w:t>
      </w:r>
      <w:r w:rsidR="00C11CEA">
        <w:rPr>
          <w:sz w:val="28"/>
          <w:szCs w:val="28"/>
        </w:rPr>
        <w:t xml:space="preserve">Course quality assessment form by experts who are curriculum Instructors and lecturers </w:t>
      </w:r>
      <w:r w:rsidR="00EC7E16">
        <w:rPr>
          <w:sz w:val="28"/>
          <w:szCs w:val="28"/>
        </w:rPr>
        <w:t xml:space="preserve">of Performing Arts Department. There are 5 persons to examine the course quality and to give suggestions to improve the course. </w:t>
      </w:r>
      <w:r w:rsidR="00405B22">
        <w:rPr>
          <w:sz w:val="28"/>
          <w:szCs w:val="28"/>
        </w:rPr>
        <w:t>The s</w:t>
      </w:r>
      <w:r w:rsidR="00EC7E16">
        <w:rPr>
          <w:sz w:val="28"/>
          <w:szCs w:val="28"/>
        </w:rPr>
        <w:t>tatistics used in data analysis</w:t>
      </w:r>
      <w:r w:rsidR="00405B22">
        <w:rPr>
          <w:sz w:val="28"/>
          <w:szCs w:val="28"/>
        </w:rPr>
        <w:t xml:space="preserve"> as content analysis, mean and standard deviation. The results found </w:t>
      </w:r>
      <w:r w:rsidR="007612AB" w:rsidRPr="00444067">
        <w:rPr>
          <w:color w:val="auto"/>
          <w:sz w:val="28"/>
          <w:szCs w:val="28"/>
        </w:rPr>
        <w:t xml:space="preserve">1) </w:t>
      </w:r>
      <w:r w:rsidR="00405B22" w:rsidRPr="00444067">
        <w:rPr>
          <w:sz w:val="28"/>
          <w:szCs w:val="28"/>
          <w:lang w:val="en"/>
        </w:rPr>
        <w:t xml:space="preserve">The results of </w:t>
      </w:r>
      <w:r w:rsidR="00405B22" w:rsidRPr="00444067">
        <w:rPr>
          <w:sz w:val="28"/>
          <w:szCs w:val="28"/>
        </w:rPr>
        <w:t>the condition of learning management for creative entrepreneurship are four aspects</w:t>
      </w:r>
      <w:r w:rsidR="00444067">
        <w:rPr>
          <w:sz w:val="28"/>
          <w:szCs w:val="28"/>
        </w:rPr>
        <w:t xml:space="preserve">. The curriculum is a tendency for fewer students. </w:t>
      </w:r>
      <w:r w:rsidR="00444067" w:rsidRPr="00444067">
        <w:rPr>
          <w:rStyle w:val="y2iqfc"/>
          <w:rFonts w:hint="cs"/>
          <w:color w:val="202124"/>
          <w:sz w:val="28"/>
          <w:szCs w:val="28"/>
          <w:lang w:val="en"/>
        </w:rPr>
        <w:t>Graduates are self-employed but lack</w:t>
      </w:r>
      <w:r w:rsidR="00444067">
        <w:rPr>
          <w:rStyle w:val="y2iqfc"/>
          <w:color w:val="202124"/>
          <w:sz w:val="28"/>
          <w:szCs w:val="28"/>
          <w:lang w:val="en"/>
        </w:rPr>
        <w:t>ing</w:t>
      </w:r>
      <w:r w:rsidR="00444067" w:rsidRPr="00444067">
        <w:rPr>
          <w:rStyle w:val="y2iqfc"/>
          <w:rFonts w:hint="cs"/>
          <w:color w:val="202124"/>
          <w:sz w:val="28"/>
          <w:szCs w:val="28"/>
          <w:lang w:val="en"/>
        </w:rPr>
        <w:t xml:space="preserve"> creative entrepreneurial skills.</w:t>
      </w:r>
      <w:r w:rsidR="00292BE4">
        <w:rPr>
          <w:rStyle w:val="y2iqfc"/>
          <w:color w:val="202124"/>
          <w:sz w:val="28"/>
          <w:szCs w:val="28"/>
          <w:lang w:val="en"/>
        </w:rPr>
        <w:t xml:space="preserve"> </w:t>
      </w:r>
      <w:r w:rsidR="00292BE4">
        <w:rPr>
          <w:rStyle w:val="y2iqfc"/>
          <w:color w:val="202124"/>
          <w:sz w:val="28"/>
          <w:szCs w:val="28"/>
        </w:rPr>
        <w:t xml:space="preserve">There is no intention to teach </w:t>
      </w:r>
      <w:r w:rsidR="00292BE4" w:rsidRPr="00444067">
        <w:rPr>
          <w:rStyle w:val="y2iqfc"/>
          <w:rFonts w:hint="cs"/>
          <w:color w:val="202124"/>
          <w:sz w:val="28"/>
          <w:szCs w:val="28"/>
          <w:lang w:val="en"/>
        </w:rPr>
        <w:t>creative entrepreneurial skills</w:t>
      </w:r>
      <w:r w:rsidR="00292BE4">
        <w:rPr>
          <w:rStyle w:val="y2iqfc"/>
          <w:color w:val="202124"/>
          <w:sz w:val="28"/>
          <w:szCs w:val="28"/>
          <w:lang w:val="en"/>
        </w:rPr>
        <w:t xml:space="preserve"> and technology for </w:t>
      </w:r>
      <w:r w:rsidR="00292BE4" w:rsidRPr="00444067">
        <w:rPr>
          <w:rStyle w:val="y2iqfc"/>
          <w:rFonts w:hint="cs"/>
          <w:color w:val="202124"/>
          <w:sz w:val="28"/>
          <w:szCs w:val="28"/>
          <w:lang w:val="en"/>
        </w:rPr>
        <w:t>creative</w:t>
      </w:r>
      <w:r w:rsidR="00292BE4">
        <w:rPr>
          <w:rStyle w:val="y2iqfc"/>
          <w:color w:val="202124"/>
          <w:sz w:val="28"/>
          <w:szCs w:val="28"/>
          <w:lang w:val="en"/>
        </w:rPr>
        <w:t xml:space="preserve"> </w:t>
      </w:r>
      <w:r w:rsidR="00292BE4">
        <w:rPr>
          <w:sz w:val="28"/>
          <w:szCs w:val="28"/>
        </w:rPr>
        <w:t xml:space="preserve">entrepreneurship which lack of integration of theory and practice. The learning resource found that </w:t>
      </w:r>
      <w:r w:rsidR="00240C25">
        <w:rPr>
          <w:sz w:val="28"/>
          <w:szCs w:val="28"/>
        </w:rPr>
        <w:t xml:space="preserve">lack of knowledge of </w:t>
      </w:r>
      <w:r w:rsidR="00240C25" w:rsidRPr="00444067">
        <w:rPr>
          <w:rStyle w:val="y2iqfc"/>
          <w:rFonts w:hint="cs"/>
          <w:color w:val="202124"/>
          <w:sz w:val="28"/>
          <w:szCs w:val="28"/>
          <w:lang w:val="en"/>
        </w:rPr>
        <w:t>creative</w:t>
      </w:r>
      <w:r w:rsidR="00240C25">
        <w:rPr>
          <w:rStyle w:val="y2iqfc"/>
          <w:color w:val="202124"/>
          <w:sz w:val="28"/>
          <w:szCs w:val="28"/>
          <w:lang w:val="en"/>
        </w:rPr>
        <w:t xml:space="preserve"> </w:t>
      </w:r>
      <w:r w:rsidR="00240C25">
        <w:rPr>
          <w:sz w:val="28"/>
          <w:szCs w:val="28"/>
        </w:rPr>
        <w:t xml:space="preserve">entrepreneurship linked to performing arts. </w:t>
      </w:r>
      <w:r w:rsidR="00240C25" w:rsidRPr="00240C25">
        <w:rPr>
          <w:rStyle w:val="y2iqfc"/>
          <w:rFonts w:hint="cs"/>
          <w:color w:val="202124"/>
          <w:sz w:val="28"/>
          <w:szCs w:val="28"/>
          <w:lang w:val="en"/>
        </w:rPr>
        <w:t>There are not</w:t>
      </w:r>
      <w:r w:rsidR="00240C25">
        <w:rPr>
          <w:rStyle w:val="y2iqfc"/>
          <w:color w:val="202124"/>
          <w:sz w:val="28"/>
          <w:szCs w:val="28"/>
          <w:lang w:val="en"/>
        </w:rPr>
        <w:t xml:space="preserve"> </w:t>
      </w:r>
      <w:r w:rsidR="00240C25" w:rsidRPr="00240C25">
        <w:rPr>
          <w:rStyle w:val="y2iqfc"/>
          <w:rFonts w:hint="cs"/>
          <w:color w:val="202124"/>
          <w:sz w:val="28"/>
          <w:szCs w:val="28"/>
          <w:lang w:val="en"/>
        </w:rPr>
        <w:t>many types of measurements and</w:t>
      </w:r>
      <w:r w:rsidR="00240C25">
        <w:rPr>
          <w:rStyle w:val="y2iqfc"/>
          <w:rFonts w:hint="cs"/>
          <w:color w:val="202124"/>
          <w:sz w:val="28"/>
          <w:szCs w:val="28"/>
          <w:cs/>
          <w:lang w:val="en"/>
        </w:rPr>
        <w:t xml:space="preserve"> </w:t>
      </w:r>
      <w:r w:rsidR="00240C25">
        <w:rPr>
          <w:rStyle w:val="y2iqfc"/>
          <w:color w:val="202124"/>
          <w:sz w:val="28"/>
          <w:szCs w:val="28"/>
        </w:rPr>
        <w:t xml:space="preserve">evaluation of learning outcomes. </w:t>
      </w:r>
      <w:r w:rsidR="007612AB" w:rsidRPr="00C93A7A">
        <w:rPr>
          <w:sz w:val="28"/>
          <w:szCs w:val="28"/>
        </w:rPr>
        <w:t xml:space="preserve">2) </w:t>
      </w:r>
      <w:r w:rsidR="0090061F">
        <w:rPr>
          <w:sz w:val="28"/>
          <w:szCs w:val="28"/>
        </w:rPr>
        <w:t xml:space="preserve">According to Thai Qualifications Framework (TQF3), </w:t>
      </w:r>
      <w:r w:rsidR="00240C25">
        <w:rPr>
          <w:sz w:val="28"/>
          <w:szCs w:val="28"/>
        </w:rPr>
        <w:t xml:space="preserve">The result of course </w:t>
      </w:r>
      <w:r w:rsidR="0090061F">
        <w:rPr>
          <w:sz w:val="28"/>
          <w:szCs w:val="28"/>
        </w:rPr>
        <w:t xml:space="preserve">specification consists of 7 categories: </w:t>
      </w:r>
      <w:r w:rsidR="007612AB" w:rsidRPr="00C93A7A">
        <w:rPr>
          <w:sz w:val="28"/>
          <w:szCs w:val="28"/>
        </w:rPr>
        <w:t>1</w:t>
      </w:r>
      <w:r w:rsidR="007612AB" w:rsidRPr="00C93A7A">
        <w:rPr>
          <w:sz w:val="28"/>
          <w:szCs w:val="28"/>
          <w:cs/>
        </w:rPr>
        <w:t>.</w:t>
      </w:r>
      <w:r w:rsidR="0090061F">
        <w:rPr>
          <w:sz w:val="28"/>
          <w:szCs w:val="28"/>
        </w:rPr>
        <w:t xml:space="preserve"> General </w:t>
      </w:r>
      <w:r w:rsidR="0090061F" w:rsidRPr="00FF6BD1">
        <w:rPr>
          <w:sz w:val="28"/>
          <w:szCs w:val="28"/>
        </w:rPr>
        <w:t>Information</w:t>
      </w:r>
      <w:r w:rsidR="007612AB" w:rsidRPr="00FF6BD1">
        <w:rPr>
          <w:sz w:val="28"/>
          <w:szCs w:val="28"/>
          <w:cs/>
        </w:rPr>
        <w:t xml:space="preserve"> </w:t>
      </w:r>
      <w:r w:rsidR="007612AB" w:rsidRPr="00FF6BD1">
        <w:rPr>
          <w:sz w:val="28"/>
          <w:szCs w:val="28"/>
        </w:rPr>
        <w:t>2</w:t>
      </w:r>
      <w:r w:rsidR="00FF6BD1" w:rsidRPr="00FF6BD1">
        <w:rPr>
          <w:sz w:val="28"/>
          <w:szCs w:val="28"/>
        </w:rPr>
        <w:t>.</w:t>
      </w:r>
      <w:r w:rsidR="007612AB" w:rsidRPr="00FF6BD1">
        <w:rPr>
          <w:color w:val="auto"/>
          <w:sz w:val="28"/>
          <w:szCs w:val="28"/>
          <w:cs/>
        </w:rPr>
        <w:t xml:space="preserve"> </w:t>
      </w:r>
      <w:r w:rsidR="0090061F" w:rsidRPr="00FF6BD1">
        <w:rPr>
          <w:rStyle w:val="y2iqfc"/>
          <w:color w:val="202124"/>
          <w:sz w:val="28"/>
          <w:szCs w:val="28"/>
          <w:lang w:val="en"/>
        </w:rPr>
        <w:t>P</w:t>
      </w:r>
      <w:r w:rsidR="0090061F" w:rsidRPr="00FF6BD1">
        <w:rPr>
          <w:rStyle w:val="y2iqfc"/>
          <w:rFonts w:hint="cs"/>
          <w:color w:val="202124"/>
          <w:sz w:val="28"/>
          <w:szCs w:val="28"/>
          <w:lang w:val="en"/>
        </w:rPr>
        <w:t xml:space="preserve">urpose and </w:t>
      </w:r>
      <w:r w:rsidR="0090061F" w:rsidRPr="00FF6BD1">
        <w:rPr>
          <w:rStyle w:val="y2iqfc"/>
          <w:color w:val="202124"/>
          <w:sz w:val="28"/>
          <w:szCs w:val="28"/>
          <w:lang w:val="en"/>
        </w:rPr>
        <w:t>O</w:t>
      </w:r>
      <w:r w:rsidR="0090061F" w:rsidRPr="00FF6BD1">
        <w:rPr>
          <w:rStyle w:val="y2iqfc"/>
          <w:rFonts w:hint="cs"/>
          <w:color w:val="202124"/>
          <w:sz w:val="28"/>
          <w:szCs w:val="28"/>
          <w:lang w:val="en"/>
        </w:rPr>
        <w:t>bjectives</w:t>
      </w:r>
      <w:r w:rsidR="0090061F" w:rsidRPr="00FF6BD1">
        <w:rPr>
          <w:rStyle w:val="y2iqfc"/>
          <w:color w:val="202124"/>
          <w:sz w:val="28"/>
          <w:szCs w:val="28"/>
          <w:lang w:val="en"/>
        </w:rPr>
        <w:t xml:space="preserve"> </w:t>
      </w:r>
      <w:r w:rsidR="0090061F" w:rsidRPr="00FF6BD1">
        <w:rPr>
          <w:rStyle w:val="y2iqfc"/>
          <w:rFonts w:hint="cs"/>
          <w:color w:val="202124"/>
          <w:sz w:val="28"/>
          <w:szCs w:val="28"/>
          <w:lang w:val="en"/>
        </w:rPr>
        <w:t>3. Characteristics of course operations 4. Learning outcomes development 5. Lesson plan and evaluation 6. Teaching resources and 7. Assessment and improvement of course operations</w:t>
      </w:r>
      <w:r w:rsidR="00FF6BD1">
        <w:rPr>
          <w:rStyle w:val="y2iqfc"/>
          <w:color w:val="202124"/>
          <w:sz w:val="28"/>
          <w:szCs w:val="28"/>
          <w:lang w:val="en"/>
        </w:rPr>
        <w:t xml:space="preserve">. </w:t>
      </w:r>
      <w:r w:rsidR="00FF6BD1" w:rsidRPr="00FF6BD1">
        <w:rPr>
          <w:rStyle w:val="y2iqfc"/>
          <w:rFonts w:hint="cs"/>
          <w:color w:val="202124"/>
          <w:sz w:val="28"/>
          <w:szCs w:val="28"/>
          <w:lang w:val="en"/>
        </w:rPr>
        <w:t>Each category is consistent and related to each other. The theory is integrated with the practice</w:t>
      </w:r>
      <w:r w:rsidR="00FF6BD1">
        <w:rPr>
          <w:rStyle w:val="Hyperlink"/>
          <w:color w:val="202124"/>
          <w:sz w:val="28"/>
          <w:szCs w:val="28"/>
          <w:u w:val="none"/>
          <w:lang w:val="en"/>
        </w:rPr>
        <w:t xml:space="preserve"> </w:t>
      </w:r>
      <w:r w:rsidR="00FF6BD1" w:rsidRPr="00FF6BD1">
        <w:rPr>
          <w:rStyle w:val="y2iqfc"/>
          <w:rFonts w:hint="cs"/>
          <w:color w:val="202124"/>
          <w:sz w:val="28"/>
          <w:szCs w:val="28"/>
          <w:lang w:val="en"/>
        </w:rPr>
        <w:t>as well as combining both online and offline formats together.</w:t>
      </w:r>
      <w:r w:rsidR="00FF6BD1">
        <w:rPr>
          <w:rStyle w:val="y2iqfc"/>
          <w:color w:val="202124"/>
          <w:sz w:val="28"/>
          <w:szCs w:val="28"/>
          <w:lang w:val="en"/>
        </w:rPr>
        <w:t xml:space="preserve"> This aims</w:t>
      </w:r>
      <w:r w:rsidR="00FF6BD1" w:rsidRPr="00FF6BD1">
        <w:rPr>
          <w:rStyle w:val="y2iqfc"/>
          <w:rFonts w:hint="cs"/>
          <w:color w:val="202124"/>
          <w:sz w:val="28"/>
          <w:szCs w:val="28"/>
          <w:lang w:val="en"/>
        </w:rPr>
        <w:t xml:space="preserve"> to develop learners to have entrepreneurial skills in accordance with the current creative entrepreneurial learning management conditions.</w:t>
      </w:r>
      <w:r w:rsidR="00FF6BD1">
        <w:rPr>
          <w:color w:val="auto"/>
          <w:sz w:val="28"/>
          <w:szCs w:val="28"/>
        </w:rPr>
        <w:t xml:space="preserve"> </w:t>
      </w:r>
      <w:r w:rsidR="003704BC" w:rsidRPr="00000102">
        <w:rPr>
          <w:rStyle w:val="y2iqfc"/>
          <w:rFonts w:hint="cs"/>
          <w:color w:val="202124"/>
          <w:sz w:val="28"/>
          <w:szCs w:val="28"/>
          <w:lang w:val="en"/>
        </w:rPr>
        <w:t>3) The results of the course quality assessment found that the quality of the courses was average overall</w:t>
      </w:r>
      <w:r w:rsidR="00000102" w:rsidRPr="00000102">
        <w:rPr>
          <w:rStyle w:val="y2iqfc"/>
          <w:rFonts w:hint="cs"/>
          <w:color w:val="202124"/>
          <w:sz w:val="28"/>
          <w:szCs w:val="28"/>
          <w:cs/>
          <w:lang w:val="en"/>
        </w:rPr>
        <w:t xml:space="preserve"> </w:t>
      </w:r>
      <w:r w:rsidR="00000102" w:rsidRPr="00000102">
        <w:rPr>
          <w:rStyle w:val="y2iqfc"/>
          <w:rFonts w:hint="cs"/>
          <w:color w:val="202124"/>
          <w:sz w:val="28"/>
          <w:szCs w:val="28"/>
          <w:lang w:val="en"/>
        </w:rPr>
        <w:t>at the highest level</w:t>
      </w:r>
      <w:r w:rsidR="00000102">
        <w:rPr>
          <w:rFonts w:hint="cs"/>
          <w:color w:val="auto"/>
          <w:sz w:val="28"/>
          <w:szCs w:val="28"/>
          <w:cs/>
        </w:rPr>
        <w:t xml:space="preserve"> </w:t>
      </w:r>
      <w:r w:rsidR="007612AB">
        <w:rPr>
          <w:color w:val="auto"/>
          <w:sz w:val="28"/>
          <w:szCs w:val="28"/>
        </w:rPr>
        <w:t>(</w:t>
      </w:r>
      <w:r w:rsidR="007612AB">
        <w:rPr>
          <w:rFonts w:ascii="Arial" w:hAnsi="Arial" w:cs="Arial"/>
          <w:color w:val="4D5156"/>
          <w:sz w:val="22"/>
          <w:szCs w:val="22"/>
          <w:shd w:val="clear" w:color="auto" w:fill="FFFFFF"/>
        </w:rPr>
        <w:t>x̄</w:t>
      </w:r>
      <w:r w:rsidR="007612AB">
        <w:rPr>
          <w:color w:val="auto"/>
          <w:sz w:val="28"/>
          <w:szCs w:val="28"/>
          <w:shd w:val="clear" w:color="auto" w:fill="FFFFFF"/>
        </w:rPr>
        <w:t xml:space="preserve">= </w:t>
      </w:r>
      <w:r w:rsidR="007612AB">
        <w:rPr>
          <w:rFonts w:hint="cs"/>
          <w:color w:val="auto"/>
          <w:sz w:val="28"/>
          <w:szCs w:val="28"/>
          <w:cs/>
        </w:rPr>
        <w:t>4.54</w:t>
      </w:r>
      <w:r w:rsidR="007612AB">
        <w:rPr>
          <w:rFonts w:hint="cs"/>
          <w:color w:val="auto"/>
          <w:sz w:val="28"/>
          <w:szCs w:val="28"/>
        </w:rPr>
        <w:t>,</w:t>
      </w:r>
      <w:r w:rsidR="007612AB">
        <w:rPr>
          <w:rFonts w:hint="cs"/>
          <w:color w:val="auto"/>
          <w:sz w:val="28"/>
          <w:szCs w:val="28"/>
          <w:cs/>
        </w:rPr>
        <w:t xml:space="preserve"> </w:t>
      </w:r>
      <w:r w:rsidR="007612AB">
        <w:rPr>
          <w:color w:val="auto"/>
          <w:sz w:val="28"/>
          <w:szCs w:val="28"/>
        </w:rPr>
        <w:t>S.D. =</w:t>
      </w:r>
      <w:r w:rsidR="007612AB">
        <w:rPr>
          <w:rFonts w:hint="cs"/>
          <w:color w:val="auto"/>
          <w:sz w:val="28"/>
          <w:szCs w:val="28"/>
          <w:cs/>
        </w:rPr>
        <w:t xml:space="preserve"> 0.52)</w:t>
      </w:r>
      <w:r w:rsidR="00000102">
        <w:rPr>
          <w:rFonts w:hint="cs"/>
          <w:color w:val="auto"/>
          <w:sz w:val="28"/>
          <w:szCs w:val="28"/>
          <w:cs/>
        </w:rPr>
        <w:t xml:space="preserve">. </w:t>
      </w:r>
      <w:r w:rsidR="007612AB">
        <w:rPr>
          <w:rFonts w:hint="cs"/>
          <w:color w:val="auto"/>
          <w:sz w:val="28"/>
          <w:szCs w:val="28"/>
          <w:cs/>
        </w:rPr>
        <w:t xml:space="preserve"> </w:t>
      </w:r>
      <w:r w:rsidR="00000102" w:rsidRPr="00000102">
        <w:rPr>
          <w:rStyle w:val="y2iqfc"/>
          <w:rFonts w:hint="cs"/>
          <w:color w:val="202124"/>
          <w:sz w:val="28"/>
          <w:szCs w:val="28"/>
          <w:lang w:val="en"/>
        </w:rPr>
        <w:t xml:space="preserve">In </w:t>
      </w:r>
      <w:r w:rsidR="00BD5FF6">
        <w:rPr>
          <w:rStyle w:val="y2iqfc"/>
          <w:color w:val="202124"/>
          <w:sz w:val="28"/>
          <w:szCs w:val="28"/>
          <w:lang w:val="en"/>
        </w:rPr>
        <w:t>C</w:t>
      </w:r>
      <w:r w:rsidR="00000102" w:rsidRPr="00000102">
        <w:rPr>
          <w:rStyle w:val="y2iqfc"/>
          <w:rFonts w:hint="cs"/>
          <w:color w:val="202124"/>
          <w:sz w:val="28"/>
          <w:szCs w:val="28"/>
          <w:lang w:val="en"/>
        </w:rPr>
        <w:t xml:space="preserve">ategory </w:t>
      </w:r>
      <w:r w:rsidR="00000102">
        <w:rPr>
          <w:rStyle w:val="y2iqfc"/>
          <w:color w:val="202124"/>
          <w:sz w:val="28"/>
          <w:szCs w:val="28"/>
          <w:lang w:val="en"/>
        </w:rPr>
        <w:t>5</w:t>
      </w:r>
      <w:r w:rsidR="00BD5FF6">
        <w:rPr>
          <w:sz w:val="28"/>
          <w:szCs w:val="28"/>
        </w:rPr>
        <w:t xml:space="preserve">, </w:t>
      </w:r>
      <w:r w:rsidR="00000102" w:rsidRPr="00000102">
        <w:rPr>
          <w:rStyle w:val="y2iqfc"/>
          <w:rFonts w:hint="cs"/>
          <w:color w:val="202124"/>
          <w:sz w:val="28"/>
          <w:szCs w:val="28"/>
          <w:lang w:val="en"/>
        </w:rPr>
        <w:t>Lesson plans and assessments had the highest averages</w:t>
      </w:r>
      <w:r w:rsidR="00BD5FF6">
        <w:rPr>
          <w:rStyle w:val="y2iqfc"/>
          <w:color w:val="202124"/>
          <w:sz w:val="28"/>
          <w:szCs w:val="28"/>
          <w:lang w:val="en"/>
        </w:rPr>
        <w:t xml:space="preserve"> </w:t>
      </w:r>
      <w:r w:rsidR="00BD5FF6">
        <w:rPr>
          <w:color w:val="auto"/>
          <w:sz w:val="28"/>
          <w:szCs w:val="28"/>
        </w:rPr>
        <w:t>(</w:t>
      </w:r>
      <w:r w:rsidR="00BD5FF6">
        <w:rPr>
          <w:rFonts w:ascii="Arial" w:hAnsi="Arial" w:cs="Arial"/>
          <w:color w:val="4D5156"/>
          <w:sz w:val="22"/>
          <w:szCs w:val="22"/>
          <w:shd w:val="clear" w:color="auto" w:fill="FFFFFF"/>
        </w:rPr>
        <w:t>x̄</w:t>
      </w:r>
      <w:r w:rsidR="00BD5FF6">
        <w:rPr>
          <w:color w:val="auto"/>
          <w:sz w:val="28"/>
          <w:szCs w:val="28"/>
          <w:shd w:val="clear" w:color="auto" w:fill="FFFFFF"/>
        </w:rPr>
        <w:t xml:space="preserve">= </w:t>
      </w:r>
      <w:r w:rsidR="00BD5FF6">
        <w:rPr>
          <w:rFonts w:hint="cs"/>
          <w:color w:val="auto"/>
          <w:sz w:val="28"/>
          <w:szCs w:val="28"/>
          <w:cs/>
        </w:rPr>
        <w:t>4.</w:t>
      </w:r>
      <w:r w:rsidR="00BD5FF6">
        <w:rPr>
          <w:color w:val="auto"/>
          <w:sz w:val="28"/>
          <w:szCs w:val="28"/>
        </w:rPr>
        <w:t>80</w:t>
      </w:r>
      <w:r w:rsidR="00BD5FF6">
        <w:rPr>
          <w:rFonts w:hint="cs"/>
          <w:color w:val="auto"/>
          <w:sz w:val="28"/>
          <w:szCs w:val="28"/>
        </w:rPr>
        <w:t>,</w:t>
      </w:r>
      <w:r w:rsidR="00BD5FF6">
        <w:rPr>
          <w:rFonts w:hint="cs"/>
          <w:color w:val="auto"/>
          <w:sz w:val="28"/>
          <w:szCs w:val="28"/>
          <w:cs/>
        </w:rPr>
        <w:t xml:space="preserve"> </w:t>
      </w:r>
      <w:r w:rsidR="00BD5FF6">
        <w:rPr>
          <w:color w:val="auto"/>
          <w:sz w:val="28"/>
          <w:szCs w:val="28"/>
        </w:rPr>
        <w:t>S.D. =</w:t>
      </w:r>
      <w:r w:rsidR="00BD5FF6">
        <w:rPr>
          <w:rFonts w:hint="cs"/>
          <w:color w:val="auto"/>
          <w:sz w:val="28"/>
          <w:szCs w:val="28"/>
          <w:cs/>
        </w:rPr>
        <w:t xml:space="preserve"> 0.5</w:t>
      </w:r>
      <w:r w:rsidR="00BD5FF6">
        <w:rPr>
          <w:color w:val="auto"/>
          <w:sz w:val="28"/>
          <w:szCs w:val="28"/>
        </w:rPr>
        <w:t>5</w:t>
      </w:r>
      <w:r w:rsidR="00BD5FF6">
        <w:rPr>
          <w:rFonts w:hint="cs"/>
          <w:color w:val="auto"/>
          <w:sz w:val="28"/>
          <w:szCs w:val="28"/>
          <w:cs/>
        </w:rPr>
        <w:t xml:space="preserve">). </w:t>
      </w:r>
      <w:r w:rsidR="00BD5FF6">
        <w:rPr>
          <w:sz w:val="28"/>
          <w:szCs w:val="28"/>
        </w:rPr>
        <w:t xml:space="preserve">Following by </w:t>
      </w:r>
      <w:r w:rsidR="00BD5FF6">
        <w:rPr>
          <w:rStyle w:val="y2iqfc"/>
          <w:color w:val="202124"/>
          <w:sz w:val="28"/>
          <w:szCs w:val="28"/>
          <w:lang w:val="en"/>
        </w:rPr>
        <w:t>C</w:t>
      </w:r>
      <w:r w:rsidR="00BD5FF6" w:rsidRPr="00000102">
        <w:rPr>
          <w:rStyle w:val="y2iqfc"/>
          <w:rFonts w:hint="cs"/>
          <w:color w:val="202124"/>
          <w:sz w:val="28"/>
          <w:szCs w:val="28"/>
          <w:lang w:val="en"/>
        </w:rPr>
        <w:t>ategory</w:t>
      </w:r>
      <w:r w:rsidR="00BD5FF6">
        <w:rPr>
          <w:rStyle w:val="y2iqfc"/>
          <w:color w:val="202124"/>
          <w:sz w:val="28"/>
          <w:szCs w:val="28"/>
          <w:lang w:val="en"/>
        </w:rPr>
        <w:t xml:space="preserve"> 1</w:t>
      </w:r>
      <w:r w:rsidR="00BD5FF6">
        <w:rPr>
          <w:sz w:val="28"/>
          <w:szCs w:val="28"/>
        </w:rPr>
        <w:t xml:space="preserve">. General </w:t>
      </w:r>
      <w:r w:rsidR="00BD5FF6" w:rsidRPr="00FF6BD1">
        <w:rPr>
          <w:sz w:val="28"/>
          <w:szCs w:val="28"/>
        </w:rPr>
        <w:t>Information</w:t>
      </w:r>
      <w:r w:rsidR="00BD5FF6">
        <w:rPr>
          <w:sz w:val="28"/>
          <w:szCs w:val="28"/>
        </w:rPr>
        <w:t xml:space="preserve">, </w:t>
      </w:r>
      <w:r w:rsidR="00BD5FF6">
        <w:rPr>
          <w:rStyle w:val="y2iqfc"/>
          <w:color w:val="202124"/>
          <w:sz w:val="28"/>
          <w:szCs w:val="28"/>
          <w:lang w:val="en"/>
        </w:rPr>
        <w:t>C</w:t>
      </w:r>
      <w:r w:rsidR="00BD5FF6" w:rsidRPr="00000102">
        <w:rPr>
          <w:rStyle w:val="y2iqfc"/>
          <w:rFonts w:hint="cs"/>
          <w:color w:val="202124"/>
          <w:sz w:val="28"/>
          <w:szCs w:val="28"/>
          <w:lang w:val="en"/>
        </w:rPr>
        <w:t>ategory</w:t>
      </w:r>
      <w:r w:rsidR="00BD5FF6" w:rsidRPr="00FF6BD1">
        <w:rPr>
          <w:sz w:val="28"/>
          <w:szCs w:val="28"/>
        </w:rPr>
        <w:t xml:space="preserve"> 2.</w:t>
      </w:r>
      <w:r w:rsidR="00BD5FF6" w:rsidRPr="00FF6BD1">
        <w:rPr>
          <w:color w:val="auto"/>
          <w:sz w:val="28"/>
          <w:szCs w:val="28"/>
          <w:cs/>
        </w:rPr>
        <w:t xml:space="preserve"> </w:t>
      </w:r>
      <w:r w:rsidR="00BD5FF6" w:rsidRPr="00FF6BD1">
        <w:rPr>
          <w:rStyle w:val="y2iqfc"/>
          <w:color w:val="202124"/>
          <w:sz w:val="28"/>
          <w:szCs w:val="28"/>
          <w:lang w:val="en"/>
        </w:rPr>
        <w:t>P</w:t>
      </w:r>
      <w:r w:rsidR="00BD5FF6" w:rsidRPr="00FF6BD1">
        <w:rPr>
          <w:rStyle w:val="y2iqfc"/>
          <w:rFonts w:hint="cs"/>
          <w:color w:val="202124"/>
          <w:sz w:val="28"/>
          <w:szCs w:val="28"/>
          <w:lang w:val="en"/>
        </w:rPr>
        <w:t xml:space="preserve">urpose and </w:t>
      </w:r>
      <w:r w:rsidR="00BD5FF6" w:rsidRPr="00FF6BD1">
        <w:rPr>
          <w:rStyle w:val="y2iqfc"/>
          <w:color w:val="202124"/>
          <w:sz w:val="28"/>
          <w:szCs w:val="28"/>
          <w:lang w:val="en"/>
        </w:rPr>
        <w:t>O</w:t>
      </w:r>
      <w:r w:rsidR="00BD5FF6" w:rsidRPr="00FF6BD1">
        <w:rPr>
          <w:rStyle w:val="y2iqfc"/>
          <w:rFonts w:hint="cs"/>
          <w:color w:val="202124"/>
          <w:sz w:val="28"/>
          <w:szCs w:val="28"/>
          <w:lang w:val="en"/>
        </w:rPr>
        <w:t>bjectives</w:t>
      </w:r>
      <w:r w:rsidR="00BD5FF6">
        <w:rPr>
          <w:rStyle w:val="y2iqfc"/>
          <w:color w:val="202124"/>
          <w:sz w:val="28"/>
          <w:szCs w:val="28"/>
          <w:lang w:val="en"/>
        </w:rPr>
        <w:t>, C</w:t>
      </w:r>
      <w:r w:rsidR="00BD5FF6" w:rsidRPr="00000102">
        <w:rPr>
          <w:rStyle w:val="y2iqfc"/>
          <w:rFonts w:hint="cs"/>
          <w:color w:val="202124"/>
          <w:sz w:val="28"/>
          <w:szCs w:val="28"/>
          <w:lang w:val="en"/>
        </w:rPr>
        <w:t>ategory</w:t>
      </w:r>
      <w:r w:rsidR="00BD5FF6" w:rsidRPr="00FF6BD1">
        <w:rPr>
          <w:rStyle w:val="y2iqfc"/>
          <w:color w:val="202124"/>
          <w:sz w:val="28"/>
          <w:szCs w:val="28"/>
          <w:lang w:val="en"/>
        </w:rPr>
        <w:t xml:space="preserve"> </w:t>
      </w:r>
      <w:r w:rsidR="00BD5FF6" w:rsidRPr="00FF6BD1">
        <w:rPr>
          <w:rStyle w:val="y2iqfc"/>
          <w:rFonts w:hint="cs"/>
          <w:color w:val="202124"/>
          <w:sz w:val="28"/>
          <w:szCs w:val="28"/>
          <w:lang w:val="en"/>
        </w:rPr>
        <w:t>3. Characteristics of course operations</w:t>
      </w:r>
      <w:r w:rsidR="00BD5FF6">
        <w:rPr>
          <w:rStyle w:val="y2iqfc"/>
          <w:color w:val="202124"/>
          <w:sz w:val="28"/>
          <w:szCs w:val="28"/>
          <w:lang w:val="en"/>
        </w:rPr>
        <w:t>, C</w:t>
      </w:r>
      <w:r w:rsidR="00BD5FF6" w:rsidRPr="00000102">
        <w:rPr>
          <w:rStyle w:val="y2iqfc"/>
          <w:rFonts w:hint="cs"/>
          <w:color w:val="202124"/>
          <w:sz w:val="28"/>
          <w:szCs w:val="28"/>
          <w:lang w:val="en"/>
        </w:rPr>
        <w:t>ategory</w:t>
      </w:r>
      <w:r w:rsidR="00BD5FF6">
        <w:rPr>
          <w:rStyle w:val="y2iqfc"/>
          <w:color w:val="202124"/>
          <w:sz w:val="28"/>
          <w:szCs w:val="28"/>
          <w:lang w:val="en"/>
        </w:rPr>
        <w:t xml:space="preserve"> </w:t>
      </w:r>
      <w:r w:rsidR="00BD5FF6" w:rsidRPr="00FF6BD1">
        <w:rPr>
          <w:rStyle w:val="y2iqfc"/>
          <w:rFonts w:hint="cs"/>
          <w:color w:val="202124"/>
          <w:sz w:val="28"/>
          <w:szCs w:val="28"/>
          <w:lang w:val="en"/>
        </w:rPr>
        <w:t>7. Assessment and improvement of course operations</w:t>
      </w:r>
      <w:r w:rsidR="00BD5FF6">
        <w:rPr>
          <w:rStyle w:val="y2iqfc"/>
          <w:color w:val="202124"/>
          <w:sz w:val="28"/>
          <w:szCs w:val="28"/>
          <w:lang w:val="en"/>
        </w:rPr>
        <w:t xml:space="preserve"> and C</w:t>
      </w:r>
      <w:r w:rsidR="00BD5FF6" w:rsidRPr="00000102">
        <w:rPr>
          <w:rStyle w:val="y2iqfc"/>
          <w:rFonts w:hint="cs"/>
          <w:color w:val="202124"/>
          <w:sz w:val="28"/>
          <w:szCs w:val="28"/>
          <w:lang w:val="en"/>
        </w:rPr>
        <w:t>ategory</w:t>
      </w:r>
      <w:r w:rsidR="00BD5FF6" w:rsidRPr="00FF6BD1">
        <w:rPr>
          <w:rStyle w:val="y2iqfc"/>
          <w:rFonts w:hint="cs"/>
          <w:color w:val="202124"/>
          <w:sz w:val="28"/>
          <w:szCs w:val="28"/>
          <w:lang w:val="en"/>
        </w:rPr>
        <w:t xml:space="preserve"> 4. Learning outcomes development </w:t>
      </w:r>
      <w:r w:rsidR="00BD5FF6">
        <w:rPr>
          <w:rStyle w:val="y2iqfc"/>
          <w:color w:val="202124"/>
          <w:sz w:val="28"/>
          <w:szCs w:val="28"/>
        </w:rPr>
        <w:t>have the averages at</w:t>
      </w:r>
      <w:r w:rsidR="007612AB" w:rsidRPr="0074503A">
        <w:rPr>
          <w:sz w:val="28"/>
          <w:szCs w:val="28"/>
          <w:cs/>
        </w:rPr>
        <w:t xml:space="preserve"> </w:t>
      </w:r>
      <w:r w:rsidR="00000102">
        <w:rPr>
          <w:sz w:val="28"/>
          <w:szCs w:val="28"/>
        </w:rPr>
        <w:t>(</w:t>
      </w:r>
      <w:r w:rsidR="007612AB">
        <w:rPr>
          <w:rFonts w:ascii="Arial" w:hAnsi="Arial" w:cs="Arial"/>
          <w:color w:val="4D5156"/>
          <w:szCs w:val="22"/>
          <w:shd w:val="clear" w:color="auto" w:fill="FFFFFF"/>
        </w:rPr>
        <w:t>x̄</w:t>
      </w:r>
      <w:r w:rsidR="007612AB">
        <w:rPr>
          <w:sz w:val="28"/>
          <w:szCs w:val="28"/>
          <w:shd w:val="clear" w:color="auto" w:fill="FFFFFF"/>
        </w:rPr>
        <w:t xml:space="preserve">= </w:t>
      </w:r>
      <w:r w:rsidR="007612AB">
        <w:rPr>
          <w:sz w:val="28"/>
          <w:szCs w:val="28"/>
          <w:cs/>
        </w:rPr>
        <w:t>4.</w:t>
      </w:r>
      <w:r w:rsidR="007612AB">
        <w:rPr>
          <w:sz w:val="28"/>
          <w:szCs w:val="28"/>
        </w:rPr>
        <w:t>60,</w:t>
      </w:r>
      <w:r w:rsidR="007612AB">
        <w:rPr>
          <w:sz w:val="28"/>
          <w:szCs w:val="28"/>
          <w:cs/>
        </w:rPr>
        <w:t xml:space="preserve"> </w:t>
      </w:r>
      <w:r w:rsidR="007612AB">
        <w:rPr>
          <w:sz w:val="28"/>
          <w:szCs w:val="28"/>
        </w:rPr>
        <w:t>S.D. =</w:t>
      </w:r>
      <w:r w:rsidR="007612AB">
        <w:rPr>
          <w:sz w:val="28"/>
          <w:szCs w:val="28"/>
          <w:cs/>
        </w:rPr>
        <w:t xml:space="preserve"> 0.5</w:t>
      </w:r>
      <w:r w:rsidR="007612AB">
        <w:rPr>
          <w:sz w:val="28"/>
          <w:szCs w:val="28"/>
        </w:rPr>
        <w:t xml:space="preserve">5, </w:t>
      </w:r>
      <w:r w:rsidR="007612AB">
        <w:rPr>
          <w:rFonts w:ascii="Arial" w:hAnsi="Arial" w:cs="Arial"/>
          <w:color w:val="4D5156"/>
          <w:szCs w:val="22"/>
          <w:shd w:val="clear" w:color="auto" w:fill="FFFFFF"/>
        </w:rPr>
        <w:t>x̄</w:t>
      </w:r>
      <w:r w:rsidR="007612AB">
        <w:rPr>
          <w:sz w:val="28"/>
          <w:szCs w:val="28"/>
          <w:shd w:val="clear" w:color="auto" w:fill="FFFFFF"/>
        </w:rPr>
        <w:t xml:space="preserve">= </w:t>
      </w:r>
      <w:r w:rsidR="007612AB">
        <w:rPr>
          <w:sz w:val="28"/>
          <w:szCs w:val="28"/>
          <w:cs/>
        </w:rPr>
        <w:t>4.</w:t>
      </w:r>
      <w:r w:rsidR="007612AB">
        <w:rPr>
          <w:sz w:val="28"/>
          <w:szCs w:val="28"/>
        </w:rPr>
        <w:t>60,</w:t>
      </w:r>
      <w:r w:rsidR="007612AB">
        <w:rPr>
          <w:sz w:val="28"/>
          <w:szCs w:val="28"/>
          <w:cs/>
        </w:rPr>
        <w:t xml:space="preserve"> </w:t>
      </w:r>
      <w:r w:rsidR="007612AB">
        <w:rPr>
          <w:sz w:val="28"/>
          <w:szCs w:val="28"/>
        </w:rPr>
        <w:t>S.D. =</w:t>
      </w:r>
      <w:r w:rsidR="007612AB">
        <w:rPr>
          <w:sz w:val="28"/>
          <w:szCs w:val="28"/>
          <w:cs/>
        </w:rPr>
        <w:t xml:space="preserve"> 0.5</w:t>
      </w:r>
      <w:r w:rsidR="007612AB">
        <w:rPr>
          <w:sz w:val="28"/>
          <w:szCs w:val="28"/>
        </w:rPr>
        <w:t>5,</w:t>
      </w:r>
      <w:r w:rsidR="007612AB" w:rsidRPr="00AD6D08">
        <w:rPr>
          <w:rFonts w:ascii="Arial" w:hAnsi="Arial" w:cs="Arial"/>
          <w:color w:val="4D5156"/>
          <w:szCs w:val="22"/>
          <w:shd w:val="clear" w:color="auto" w:fill="FFFFFF"/>
        </w:rPr>
        <w:t xml:space="preserve"> </w:t>
      </w:r>
      <w:r w:rsidR="007612AB">
        <w:rPr>
          <w:rFonts w:ascii="Arial" w:hAnsi="Arial" w:cs="Arial"/>
          <w:color w:val="4D5156"/>
          <w:szCs w:val="22"/>
          <w:shd w:val="clear" w:color="auto" w:fill="FFFFFF"/>
        </w:rPr>
        <w:t>x̄</w:t>
      </w:r>
      <w:r w:rsidR="007612AB">
        <w:rPr>
          <w:sz w:val="28"/>
          <w:szCs w:val="28"/>
          <w:shd w:val="clear" w:color="auto" w:fill="FFFFFF"/>
        </w:rPr>
        <w:t xml:space="preserve">= </w:t>
      </w:r>
      <w:r w:rsidR="007612AB">
        <w:rPr>
          <w:sz w:val="28"/>
          <w:szCs w:val="28"/>
          <w:cs/>
        </w:rPr>
        <w:t>4.</w:t>
      </w:r>
      <w:r w:rsidR="007612AB">
        <w:rPr>
          <w:sz w:val="28"/>
          <w:szCs w:val="28"/>
        </w:rPr>
        <w:t>60,</w:t>
      </w:r>
      <w:r w:rsidR="007612AB">
        <w:rPr>
          <w:sz w:val="28"/>
          <w:szCs w:val="28"/>
          <w:cs/>
        </w:rPr>
        <w:t xml:space="preserve"> </w:t>
      </w:r>
      <w:r w:rsidR="007612AB">
        <w:rPr>
          <w:sz w:val="28"/>
          <w:szCs w:val="28"/>
        </w:rPr>
        <w:t>S.D. =</w:t>
      </w:r>
      <w:r w:rsidR="007612AB">
        <w:rPr>
          <w:sz w:val="28"/>
          <w:szCs w:val="28"/>
          <w:cs/>
        </w:rPr>
        <w:t xml:space="preserve"> 0.5</w:t>
      </w:r>
      <w:r w:rsidR="007612AB">
        <w:rPr>
          <w:sz w:val="28"/>
          <w:szCs w:val="28"/>
        </w:rPr>
        <w:t xml:space="preserve">5, </w:t>
      </w:r>
      <w:r w:rsidR="007612AB">
        <w:rPr>
          <w:rFonts w:ascii="Arial" w:hAnsi="Arial" w:cs="Arial"/>
          <w:color w:val="4D5156"/>
          <w:szCs w:val="22"/>
          <w:shd w:val="clear" w:color="auto" w:fill="FFFFFF"/>
        </w:rPr>
        <w:t>x̄</w:t>
      </w:r>
      <w:r w:rsidR="007612AB">
        <w:rPr>
          <w:sz w:val="28"/>
          <w:szCs w:val="28"/>
          <w:shd w:val="clear" w:color="auto" w:fill="FFFFFF"/>
        </w:rPr>
        <w:t xml:space="preserve">= </w:t>
      </w:r>
      <w:r w:rsidR="007612AB">
        <w:rPr>
          <w:sz w:val="28"/>
          <w:szCs w:val="28"/>
          <w:cs/>
        </w:rPr>
        <w:t>4.</w:t>
      </w:r>
      <w:r w:rsidR="007612AB">
        <w:rPr>
          <w:sz w:val="28"/>
          <w:szCs w:val="28"/>
        </w:rPr>
        <w:t>60,</w:t>
      </w:r>
      <w:r w:rsidR="007612AB">
        <w:rPr>
          <w:sz w:val="28"/>
          <w:szCs w:val="28"/>
          <w:cs/>
        </w:rPr>
        <w:t xml:space="preserve"> </w:t>
      </w:r>
      <w:r w:rsidR="007612AB">
        <w:rPr>
          <w:sz w:val="28"/>
          <w:szCs w:val="28"/>
        </w:rPr>
        <w:t>S.D. =</w:t>
      </w:r>
      <w:r w:rsidR="007612AB">
        <w:rPr>
          <w:sz w:val="28"/>
          <w:szCs w:val="28"/>
          <w:cs/>
        </w:rPr>
        <w:t xml:space="preserve"> 0.5</w:t>
      </w:r>
      <w:r w:rsidR="007612AB">
        <w:rPr>
          <w:sz w:val="28"/>
          <w:szCs w:val="28"/>
        </w:rPr>
        <w:t xml:space="preserve">5 </w:t>
      </w:r>
      <w:r w:rsidR="00000102">
        <w:rPr>
          <w:sz w:val="28"/>
          <w:szCs w:val="28"/>
        </w:rPr>
        <w:t>and</w:t>
      </w:r>
      <w:r w:rsidR="007612AB">
        <w:rPr>
          <w:rFonts w:hint="cs"/>
          <w:sz w:val="28"/>
          <w:szCs w:val="28"/>
          <w:cs/>
        </w:rPr>
        <w:t xml:space="preserve"> </w:t>
      </w:r>
      <w:r w:rsidR="007612AB">
        <w:rPr>
          <w:rFonts w:ascii="Arial" w:hAnsi="Arial" w:cs="Arial"/>
          <w:color w:val="4D5156"/>
          <w:szCs w:val="22"/>
          <w:shd w:val="clear" w:color="auto" w:fill="FFFFFF"/>
        </w:rPr>
        <w:t>x̄</w:t>
      </w:r>
      <w:r w:rsidR="007612AB">
        <w:rPr>
          <w:sz w:val="32"/>
          <w:shd w:val="clear" w:color="auto" w:fill="FFFFFF"/>
        </w:rPr>
        <w:t xml:space="preserve"> </w:t>
      </w:r>
      <w:r w:rsidR="007612AB">
        <w:rPr>
          <w:sz w:val="28"/>
          <w:szCs w:val="28"/>
          <w:shd w:val="clear" w:color="auto" w:fill="FFFFFF"/>
        </w:rPr>
        <w:t xml:space="preserve">= </w:t>
      </w:r>
      <w:r w:rsidR="007612AB">
        <w:rPr>
          <w:sz w:val="28"/>
          <w:szCs w:val="28"/>
          <w:cs/>
        </w:rPr>
        <w:t>4.4</w:t>
      </w:r>
      <w:r w:rsidR="007612AB">
        <w:rPr>
          <w:sz w:val="28"/>
          <w:szCs w:val="28"/>
        </w:rPr>
        <w:t>0,</w:t>
      </w:r>
      <w:r w:rsidR="007612AB">
        <w:rPr>
          <w:sz w:val="28"/>
          <w:szCs w:val="28"/>
          <w:cs/>
        </w:rPr>
        <w:t xml:space="preserve"> </w:t>
      </w:r>
      <w:r w:rsidR="007612AB">
        <w:rPr>
          <w:sz w:val="28"/>
          <w:szCs w:val="28"/>
        </w:rPr>
        <w:t>S.D. =</w:t>
      </w:r>
      <w:r w:rsidR="007612AB">
        <w:rPr>
          <w:sz w:val="28"/>
          <w:szCs w:val="28"/>
          <w:cs/>
        </w:rPr>
        <w:t xml:space="preserve"> 0.5</w:t>
      </w:r>
      <w:r w:rsidR="007612AB">
        <w:rPr>
          <w:sz w:val="28"/>
          <w:szCs w:val="28"/>
        </w:rPr>
        <w:t>5</w:t>
      </w:r>
      <w:r w:rsidR="00000102">
        <w:rPr>
          <w:sz w:val="28"/>
          <w:szCs w:val="28"/>
        </w:rPr>
        <w:t xml:space="preserve">) respectively. </w:t>
      </w:r>
      <w:r w:rsidR="00000102" w:rsidRPr="00000102">
        <w:rPr>
          <w:rStyle w:val="y2iqfc"/>
          <w:rFonts w:hint="cs"/>
          <w:color w:val="202124"/>
          <w:sz w:val="28"/>
          <w:szCs w:val="28"/>
          <w:lang w:val="en"/>
        </w:rPr>
        <w:t>In category 6, teaching resources had the lowest average</w:t>
      </w:r>
      <w:r w:rsidR="00000102">
        <w:rPr>
          <w:rStyle w:val="y2iqfc"/>
          <w:rFonts w:hint="cs"/>
          <w:color w:val="202124"/>
          <w:sz w:val="28"/>
          <w:szCs w:val="28"/>
          <w:cs/>
          <w:lang w:val="en"/>
        </w:rPr>
        <w:t xml:space="preserve"> </w:t>
      </w:r>
      <w:r w:rsidR="00000102">
        <w:rPr>
          <w:color w:val="auto"/>
          <w:sz w:val="28"/>
          <w:szCs w:val="28"/>
        </w:rPr>
        <w:t>(</w:t>
      </w:r>
      <w:r w:rsidR="00000102">
        <w:rPr>
          <w:rFonts w:ascii="Arial" w:hAnsi="Arial" w:cs="Arial"/>
          <w:color w:val="4D5156"/>
          <w:sz w:val="22"/>
          <w:szCs w:val="22"/>
          <w:shd w:val="clear" w:color="auto" w:fill="FFFFFF"/>
        </w:rPr>
        <w:t>x̄</w:t>
      </w:r>
      <w:r w:rsidR="00000102">
        <w:rPr>
          <w:color w:val="auto"/>
          <w:sz w:val="28"/>
          <w:szCs w:val="28"/>
          <w:shd w:val="clear" w:color="auto" w:fill="FFFFFF"/>
        </w:rPr>
        <w:t xml:space="preserve">= </w:t>
      </w:r>
      <w:r w:rsidR="00000102">
        <w:rPr>
          <w:rFonts w:hint="cs"/>
          <w:color w:val="auto"/>
          <w:sz w:val="28"/>
          <w:szCs w:val="28"/>
          <w:cs/>
        </w:rPr>
        <w:t>4.</w:t>
      </w:r>
      <w:r w:rsidR="00000102">
        <w:rPr>
          <w:color w:val="auto"/>
          <w:sz w:val="28"/>
          <w:szCs w:val="28"/>
        </w:rPr>
        <w:t>20</w:t>
      </w:r>
      <w:r w:rsidR="00000102">
        <w:rPr>
          <w:rFonts w:hint="cs"/>
          <w:color w:val="auto"/>
          <w:sz w:val="28"/>
          <w:szCs w:val="28"/>
        </w:rPr>
        <w:t>,</w:t>
      </w:r>
      <w:r w:rsidR="00000102">
        <w:rPr>
          <w:rFonts w:hint="cs"/>
          <w:color w:val="auto"/>
          <w:sz w:val="28"/>
          <w:szCs w:val="28"/>
          <w:cs/>
        </w:rPr>
        <w:t xml:space="preserve"> </w:t>
      </w:r>
      <w:r w:rsidR="00000102">
        <w:rPr>
          <w:color w:val="auto"/>
          <w:sz w:val="28"/>
          <w:szCs w:val="28"/>
        </w:rPr>
        <w:t>S.D. =</w:t>
      </w:r>
      <w:r w:rsidR="00000102">
        <w:rPr>
          <w:rFonts w:hint="cs"/>
          <w:color w:val="auto"/>
          <w:sz w:val="28"/>
          <w:szCs w:val="28"/>
          <w:cs/>
        </w:rPr>
        <w:t xml:space="preserve"> 0.</w:t>
      </w:r>
      <w:r w:rsidR="00000102">
        <w:rPr>
          <w:color w:val="auto"/>
          <w:sz w:val="28"/>
          <w:szCs w:val="28"/>
        </w:rPr>
        <w:t>45</w:t>
      </w:r>
      <w:r w:rsidR="00000102">
        <w:rPr>
          <w:rFonts w:hint="cs"/>
          <w:color w:val="auto"/>
          <w:sz w:val="28"/>
          <w:szCs w:val="28"/>
          <w:cs/>
        </w:rPr>
        <w:t>)</w:t>
      </w:r>
      <w:r w:rsidR="00000102" w:rsidRPr="00000102">
        <w:rPr>
          <w:rStyle w:val="y2iqfc"/>
          <w:rFonts w:hint="cs"/>
          <w:color w:val="202124"/>
          <w:sz w:val="28"/>
          <w:szCs w:val="28"/>
          <w:lang w:val="en"/>
        </w:rPr>
        <w:t>.</w:t>
      </w:r>
      <w:r w:rsidR="00000102">
        <w:rPr>
          <w:rStyle w:val="y2iqfc"/>
          <w:rFonts w:hint="cs"/>
          <w:color w:val="202124"/>
          <w:sz w:val="28"/>
          <w:szCs w:val="28"/>
          <w:cs/>
          <w:lang w:val="en"/>
        </w:rPr>
        <w:t xml:space="preserve"> </w:t>
      </w:r>
      <w:r w:rsidR="00FF6BD1" w:rsidRPr="007A55F5">
        <w:rPr>
          <w:rStyle w:val="y2iqfc"/>
          <w:rFonts w:hint="cs"/>
          <w:color w:val="202124"/>
          <w:sz w:val="28"/>
          <w:szCs w:val="28"/>
          <w:lang w:val="en"/>
        </w:rPr>
        <w:t>The experts suggest that additional learners' need for necessary skills should be examined in order to support the course development</w:t>
      </w:r>
      <w:r w:rsidR="007A55F5">
        <w:rPr>
          <w:rStyle w:val="y2iqfc"/>
          <w:color w:val="202124"/>
          <w:sz w:val="28"/>
          <w:szCs w:val="28"/>
          <w:lang w:val="en"/>
        </w:rPr>
        <w:t xml:space="preserve">. </w:t>
      </w:r>
      <w:r w:rsidR="00FF6BD1" w:rsidRPr="007A55F5">
        <w:rPr>
          <w:rStyle w:val="y2iqfc"/>
          <w:rFonts w:hint="cs"/>
          <w:color w:val="202124"/>
          <w:sz w:val="28"/>
          <w:szCs w:val="28"/>
          <w:lang w:val="en"/>
        </w:rPr>
        <w:t xml:space="preserve">The results of the study revealed that there was a need for knowledge and skills of creative entrepreneurship for the development of learning management conditions in all four aspects, whether in </w:t>
      </w:r>
      <w:r w:rsidR="007A55F5">
        <w:rPr>
          <w:rStyle w:val="y2iqfc"/>
          <w:color w:val="202124"/>
          <w:sz w:val="28"/>
          <w:szCs w:val="28"/>
          <w:lang w:val="en"/>
        </w:rPr>
        <w:t>t</w:t>
      </w:r>
      <w:r w:rsidR="00FF6BD1" w:rsidRPr="007A55F5">
        <w:rPr>
          <w:rStyle w:val="y2iqfc"/>
          <w:rFonts w:hint="cs"/>
          <w:color w:val="202124"/>
          <w:sz w:val="28"/>
          <w:szCs w:val="28"/>
          <w:lang w:val="en"/>
        </w:rPr>
        <w:t xml:space="preserve">he curriculum, </w:t>
      </w:r>
      <w:r w:rsidR="007A55F5">
        <w:rPr>
          <w:rStyle w:val="y2iqfc"/>
          <w:color w:val="202124"/>
          <w:sz w:val="28"/>
          <w:szCs w:val="28"/>
          <w:lang w:val="en"/>
        </w:rPr>
        <w:t>t</w:t>
      </w:r>
      <w:r w:rsidR="00FF6BD1" w:rsidRPr="007A55F5">
        <w:rPr>
          <w:rStyle w:val="y2iqfc"/>
          <w:rFonts w:hint="cs"/>
          <w:color w:val="202124"/>
          <w:sz w:val="28"/>
          <w:szCs w:val="28"/>
          <w:lang w:val="en"/>
        </w:rPr>
        <w:t>eaching management</w:t>
      </w:r>
      <w:r w:rsidR="007A55F5">
        <w:rPr>
          <w:rStyle w:val="y2iqfc"/>
          <w:color w:val="202124"/>
          <w:sz w:val="28"/>
          <w:szCs w:val="28"/>
          <w:lang w:val="en"/>
        </w:rPr>
        <w:t>,</w:t>
      </w:r>
      <w:r w:rsidR="00FF6BD1" w:rsidRPr="007A55F5">
        <w:rPr>
          <w:rStyle w:val="y2iqfc"/>
          <w:rFonts w:hint="cs"/>
          <w:color w:val="202124"/>
          <w:sz w:val="28"/>
          <w:szCs w:val="28"/>
          <w:lang w:val="en"/>
        </w:rPr>
        <w:t xml:space="preserve"> </w:t>
      </w:r>
      <w:r w:rsidR="007A55F5">
        <w:rPr>
          <w:rStyle w:val="y2iqfc"/>
          <w:color w:val="202124"/>
          <w:sz w:val="28"/>
          <w:szCs w:val="28"/>
          <w:lang w:val="en"/>
        </w:rPr>
        <w:t>l</w:t>
      </w:r>
      <w:r w:rsidR="00FF6BD1" w:rsidRPr="007A55F5">
        <w:rPr>
          <w:rStyle w:val="y2iqfc"/>
          <w:rFonts w:hint="cs"/>
          <w:color w:val="202124"/>
          <w:sz w:val="28"/>
          <w:szCs w:val="28"/>
          <w:lang w:val="en"/>
        </w:rPr>
        <w:t xml:space="preserve">earning resources and </w:t>
      </w:r>
      <w:r w:rsidR="007A55F5">
        <w:rPr>
          <w:rStyle w:val="y2iqfc"/>
          <w:color w:val="202124"/>
          <w:sz w:val="28"/>
          <w:szCs w:val="28"/>
          <w:lang w:val="en"/>
        </w:rPr>
        <w:t>e</w:t>
      </w:r>
      <w:r w:rsidR="00FF6BD1" w:rsidRPr="007A55F5">
        <w:rPr>
          <w:rStyle w:val="y2iqfc"/>
          <w:rFonts w:hint="cs"/>
          <w:color w:val="202124"/>
          <w:sz w:val="28"/>
          <w:szCs w:val="28"/>
          <w:lang w:val="en"/>
        </w:rPr>
        <w:t>valuation.</w:t>
      </w:r>
      <w:r w:rsidR="007A55F5">
        <w:rPr>
          <w:rFonts w:hint="cs"/>
          <w:color w:val="202124"/>
          <w:sz w:val="28"/>
          <w:szCs w:val="28"/>
          <w:cs/>
          <w:lang w:val="en"/>
        </w:rPr>
        <w:t xml:space="preserve"> </w:t>
      </w:r>
      <w:r w:rsidR="007A55F5" w:rsidRPr="007A55F5">
        <w:rPr>
          <w:rStyle w:val="y2iqfc"/>
          <w:rFonts w:hint="cs"/>
          <w:color w:val="202124"/>
          <w:sz w:val="28"/>
          <w:szCs w:val="28"/>
          <w:lang w:val="en"/>
        </w:rPr>
        <w:t>At the same time, the results of the course development of creative entrepreneurship and the results of the course quality assessment showed that for</w:t>
      </w:r>
      <w:r w:rsidR="003704BC">
        <w:rPr>
          <w:rStyle w:val="y2iqfc"/>
          <w:color w:val="202124"/>
          <w:sz w:val="28"/>
          <w:szCs w:val="28"/>
          <w:lang w:val="en"/>
        </w:rPr>
        <w:t xml:space="preserve"> teaching </w:t>
      </w:r>
      <w:r w:rsidR="007A55F5" w:rsidRPr="007A55F5">
        <w:rPr>
          <w:rStyle w:val="y2iqfc"/>
          <w:rFonts w:hint="cs"/>
          <w:color w:val="202124"/>
          <w:sz w:val="28"/>
          <w:szCs w:val="28"/>
          <w:lang w:val="en"/>
        </w:rPr>
        <w:t xml:space="preserve">and </w:t>
      </w:r>
      <w:r w:rsidR="007A55F5">
        <w:rPr>
          <w:rStyle w:val="y2iqfc"/>
          <w:color w:val="202124"/>
          <w:sz w:val="28"/>
          <w:szCs w:val="28"/>
          <w:lang w:val="en"/>
        </w:rPr>
        <w:t>l</w:t>
      </w:r>
      <w:r w:rsidR="007A55F5" w:rsidRPr="007A55F5">
        <w:rPr>
          <w:rStyle w:val="y2iqfc"/>
          <w:rFonts w:hint="cs"/>
          <w:color w:val="202124"/>
          <w:sz w:val="28"/>
          <w:szCs w:val="28"/>
          <w:lang w:val="en"/>
        </w:rPr>
        <w:t xml:space="preserve">earning </w:t>
      </w:r>
      <w:r w:rsidR="007A55F5">
        <w:rPr>
          <w:rStyle w:val="y2iqfc"/>
          <w:color w:val="202124"/>
          <w:sz w:val="28"/>
          <w:szCs w:val="28"/>
          <w:lang w:val="en"/>
        </w:rPr>
        <w:t>r</w:t>
      </w:r>
      <w:r w:rsidR="007A55F5" w:rsidRPr="007A55F5">
        <w:rPr>
          <w:rStyle w:val="y2iqfc"/>
          <w:rFonts w:hint="cs"/>
          <w:color w:val="202124"/>
          <w:sz w:val="28"/>
          <w:szCs w:val="28"/>
          <w:lang w:val="en"/>
        </w:rPr>
        <w:t xml:space="preserve">esources of Creative </w:t>
      </w:r>
      <w:r w:rsidR="007A55F5" w:rsidRPr="007A55F5">
        <w:rPr>
          <w:rStyle w:val="y2iqfc"/>
          <w:rFonts w:hint="cs"/>
          <w:color w:val="202124"/>
          <w:sz w:val="28"/>
          <w:szCs w:val="28"/>
          <w:lang w:val="en"/>
        </w:rPr>
        <w:lastRenderedPageBreak/>
        <w:t xml:space="preserve">Entrepreneurship is a lack of </w:t>
      </w:r>
      <w:r w:rsidR="003704BC">
        <w:rPr>
          <w:rStyle w:val="y2iqfc"/>
          <w:color w:val="202124"/>
          <w:sz w:val="28"/>
          <w:szCs w:val="28"/>
        </w:rPr>
        <w:t xml:space="preserve">data generation </w:t>
      </w:r>
      <w:r w:rsidR="007A55F5" w:rsidRPr="007A55F5">
        <w:rPr>
          <w:rStyle w:val="y2iqfc"/>
          <w:rFonts w:hint="cs"/>
          <w:color w:val="202124"/>
          <w:sz w:val="28"/>
          <w:szCs w:val="28"/>
          <w:lang w:val="en"/>
        </w:rPr>
        <w:t>on specific in the field</w:t>
      </w:r>
      <w:r w:rsidR="003704BC">
        <w:rPr>
          <w:rStyle w:val="y2iqfc"/>
          <w:color w:val="202124"/>
          <w:sz w:val="28"/>
          <w:szCs w:val="28"/>
          <w:lang w:val="en"/>
        </w:rPr>
        <w:t xml:space="preserve">. </w:t>
      </w:r>
      <w:r w:rsidR="007A55F5" w:rsidRPr="007A55F5">
        <w:rPr>
          <w:rStyle w:val="y2iqfc"/>
          <w:rFonts w:hint="cs"/>
          <w:color w:val="202124"/>
          <w:sz w:val="28"/>
          <w:szCs w:val="28"/>
          <w:lang w:val="en"/>
        </w:rPr>
        <w:t>This is why it is an important factor in creating this creative entrepreneurial learning at many levels.</w:t>
      </w:r>
    </w:p>
    <w:p w14:paraId="23FC4546" w14:textId="54D86EE1" w:rsidR="00C93A7A" w:rsidRPr="00C93A7A" w:rsidRDefault="000A005B" w:rsidP="00F923E6">
      <w:pPr>
        <w:spacing w:after="240" w:line="240" w:lineRule="auto"/>
        <w:jc w:val="left"/>
        <w:rPr>
          <w:rFonts w:ascii="TH SarabunPSK" w:hAnsi="TH SarabunPSK"/>
          <w:sz w:val="28"/>
          <w:szCs w:val="28"/>
        </w:rPr>
      </w:pPr>
      <w:r w:rsidRPr="00C93A7A">
        <w:rPr>
          <w:rFonts w:ascii="TH SarabunPSK" w:hAnsi="TH SarabunPSK"/>
          <w:sz w:val="28"/>
          <w:szCs w:val="28"/>
        </w:rPr>
        <w:t xml:space="preserve">Keywords: </w:t>
      </w:r>
      <w:r w:rsidR="00014C9B" w:rsidRPr="00C93A7A">
        <w:rPr>
          <w:rFonts w:ascii="TH SarabunPSK" w:hAnsi="TH SarabunPSK"/>
          <w:sz w:val="28"/>
          <w:szCs w:val="28"/>
        </w:rPr>
        <w:t xml:space="preserve">Course </w:t>
      </w:r>
      <w:r w:rsidRPr="00C93A7A">
        <w:rPr>
          <w:rFonts w:ascii="TH SarabunPSK" w:eastAsia="MS Mincho" w:hAnsi="TH SarabunPSK"/>
          <w:sz w:val="28"/>
          <w:szCs w:val="28"/>
        </w:rPr>
        <w:t>Development, Creative Entrepreneurship, Performing Arts Program</w:t>
      </w:r>
    </w:p>
    <w:p w14:paraId="421C39B4" w14:textId="2BB6DD16" w:rsidR="00253AAE" w:rsidRPr="00C93A7A" w:rsidRDefault="007969FC" w:rsidP="00CA0A1D">
      <w:pPr>
        <w:spacing w:after="240" w:line="240" w:lineRule="auto"/>
        <w:jc w:val="center"/>
        <w:rPr>
          <w:rFonts w:ascii="TH SarabunPSK" w:hAnsi="TH SarabunPSK"/>
          <w:sz w:val="28"/>
          <w:szCs w:val="28"/>
        </w:rPr>
      </w:pPr>
      <w:r w:rsidRPr="00C93A7A">
        <w:rPr>
          <w:rFonts w:ascii="TH SarabunPSK" w:hAnsi="TH SarabunPSK"/>
          <w:b/>
          <w:bCs/>
          <w:sz w:val="28"/>
          <w:szCs w:val="28"/>
          <w:cs/>
        </w:rPr>
        <w:t>บ</w:t>
      </w:r>
      <w:r w:rsidR="001678AB" w:rsidRPr="00C93A7A">
        <w:rPr>
          <w:rFonts w:ascii="TH SarabunPSK" w:hAnsi="TH SarabunPSK"/>
          <w:b/>
          <w:bCs/>
          <w:sz w:val="28"/>
          <w:szCs w:val="28"/>
          <w:cs/>
        </w:rPr>
        <w:t>ทนำ</w:t>
      </w:r>
    </w:p>
    <w:p w14:paraId="5EF2F0A0" w14:textId="77777777" w:rsidR="00C93A7A" w:rsidRDefault="00DD23C5" w:rsidP="00C93A7A">
      <w:pPr>
        <w:spacing w:line="240" w:lineRule="auto"/>
        <w:ind w:firstLine="720"/>
        <w:jc w:val="thaiDistribute"/>
        <w:rPr>
          <w:rFonts w:ascii="TH SarabunPSK" w:hAnsi="TH SarabunPSK"/>
          <w:sz w:val="28"/>
          <w:szCs w:val="28"/>
        </w:rPr>
      </w:pPr>
      <w:r w:rsidRPr="00C93A7A">
        <w:rPr>
          <w:rFonts w:ascii="TH SarabunPSK" w:hAnsi="TH SarabunPSK"/>
          <w:sz w:val="28"/>
          <w:szCs w:val="28"/>
          <w:cs/>
        </w:rPr>
        <w:t>ความเป็นผู้ประกอบการสร้างสรรค์ (</w:t>
      </w:r>
      <w:r w:rsidRPr="00C93A7A">
        <w:rPr>
          <w:rFonts w:ascii="TH SarabunPSK" w:hAnsi="TH SarabunPSK"/>
          <w:sz w:val="28"/>
          <w:szCs w:val="28"/>
        </w:rPr>
        <w:t xml:space="preserve">Creative Entrepreneurship) </w:t>
      </w:r>
      <w:r w:rsidRPr="00C93A7A">
        <w:rPr>
          <w:rFonts w:ascii="TH SarabunPSK" w:hAnsi="TH SarabunPSK"/>
          <w:sz w:val="28"/>
          <w:szCs w:val="28"/>
          <w:cs/>
        </w:rPr>
        <w:t>เป็นแนวคิดที่ได้รับความสนใจเป็นอย่างมากสำหรับองค์กรเอกชนและผู้ประกอบการรายใหม่ รวมไปถึงองค์กรหน่วยงานของรัฐและภาคการศึกษาได้มีการสนับสนุนส่งเสริม กำหนดนโยบาย และสร้างศูนย์การเรียนรู้ด้านความคิดสร้างสรรค์และการประกอบการสร้างสรรค์ขึ้นมาอย่างต่อเนื่อง หน่วยงานองค์การมหาชนที่ได้รับการสนับสนุนจากภาครัฐในการส่งเสริมให้ผู้ประกอบการของไทยได้พัฒนา สร้างสรรค์ผลิตภัณฑ์ศิลปะและวัฒนธรรมเข้าแข่งขันในธุรกิจอุตสาหกรรมสร้างสรรค์ (</w:t>
      </w:r>
      <w:r w:rsidRPr="00C93A7A">
        <w:rPr>
          <w:rFonts w:ascii="TH SarabunPSK" w:hAnsi="TH SarabunPSK"/>
          <w:sz w:val="28"/>
          <w:szCs w:val="28"/>
        </w:rPr>
        <w:t xml:space="preserve">Creative Industries) </w:t>
      </w:r>
      <w:r w:rsidRPr="00C93A7A">
        <w:rPr>
          <w:rFonts w:ascii="TH SarabunPSK" w:hAnsi="TH SarabunPSK"/>
          <w:sz w:val="28"/>
          <w:szCs w:val="28"/>
          <w:cs/>
        </w:rPr>
        <w:t>ในระดับนานาชาติ อาทิเช่น ศูนย์สร้างสรรค์งานออกแบบ (</w:t>
      </w:r>
      <w:proofErr w:type="spellStart"/>
      <w:r w:rsidRPr="00C93A7A">
        <w:rPr>
          <w:rFonts w:ascii="TH SarabunPSK" w:hAnsi="TH SarabunPSK"/>
          <w:sz w:val="28"/>
          <w:szCs w:val="28"/>
          <w:cs/>
        </w:rPr>
        <w:t>ศส</w:t>
      </w:r>
      <w:proofErr w:type="spellEnd"/>
      <w:r w:rsidRPr="00C93A7A">
        <w:rPr>
          <w:rFonts w:ascii="TH SarabunPSK" w:hAnsi="TH SarabunPSK"/>
          <w:sz w:val="28"/>
          <w:szCs w:val="28"/>
          <w:cs/>
        </w:rPr>
        <w:t>บ.)</w:t>
      </w:r>
      <w:r w:rsidR="00C32C61" w:rsidRPr="00C93A7A">
        <w:rPr>
          <w:rFonts w:ascii="TH SarabunPSK" w:hAnsi="TH SarabunPSK"/>
          <w:sz w:val="28"/>
          <w:szCs w:val="28"/>
          <w:cs/>
        </w:rPr>
        <w:t xml:space="preserve"> </w:t>
      </w:r>
      <w:r w:rsidRPr="00C93A7A">
        <w:rPr>
          <w:rFonts w:ascii="TH SarabunPSK" w:hAnsi="TH SarabunPSK"/>
          <w:sz w:val="28"/>
          <w:szCs w:val="28"/>
        </w:rPr>
        <w:t xml:space="preserve">Thailand Creative &amp; Design Center (TCDC) </w:t>
      </w:r>
      <w:r w:rsidRPr="00C93A7A">
        <w:rPr>
          <w:rFonts w:ascii="TH SarabunPSK" w:hAnsi="TH SarabunPSK"/>
          <w:sz w:val="28"/>
          <w:szCs w:val="28"/>
          <w:cs/>
        </w:rPr>
        <w:t>สำนักงานอุทยานการเรียนรู้ (สอร.) (</w:t>
      </w:r>
      <w:r w:rsidRPr="00C93A7A">
        <w:rPr>
          <w:rFonts w:ascii="TH SarabunPSK" w:hAnsi="TH SarabunPSK"/>
          <w:sz w:val="28"/>
          <w:szCs w:val="28"/>
        </w:rPr>
        <w:t xml:space="preserve">Thai Knowledge Park (TK park) </w:t>
      </w:r>
      <w:r w:rsidRPr="00C93A7A">
        <w:rPr>
          <w:rFonts w:ascii="TH SarabunPSK" w:hAnsi="TH SarabunPSK"/>
          <w:sz w:val="28"/>
          <w:szCs w:val="28"/>
          <w:cs/>
        </w:rPr>
        <w:t xml:space="preserve">และ สถาบันพิพิธภัณฑ์การเรียนรู้แห่งชาติ (สพร.) </w:t>
      </w:r>
      <w:r w:rsidRPr="00C93A7A">
        <w:rPr>
          <w:rFonts w:ascii="TH SarabunPSK" w:hAnsi="TH SarabunPSK"/>
          <w:sz w:val="28"/>
          <w:szCs w:val="28"/>
        </w:rPr>
        <w:t xml:space="preserve">National Discovery Museum Institute (NDMI) </w:t>
      </w:r>
      <w:r w:rsidRPr="00C93A7A">
        <w:rPr>
          <w:rFonts w:ascii="TH SarabunPSK" w:hAnsi="TH SarabunPSK"/>
          <w:sz w:val="28"/>
          <w:szCs w:val="28"/>
          <w:cs/>
        </w:rPr>
        <w:t>เป็นต้น สำหรับภาคส่วนการศึกษาโดยเฉพาะระดับอุดมศึกษา มหาวิทยาลัยหลายแห่งได้มีการปรับตัวและตอบรับองค์ความรู้ความเป็นผู้ประกอบการ กำหนดเป็นนโยบาย พัฒนาหลักสูตรและรายวิชา รวมทั้งจัดตั้งองค์การเพื่อพัฒนาผู้ประกอบการเชิงสร้างสรรค์อย่างเป็นระบบ เช่น สถาบันพัฒนาผู้ประกอบการเชิงสร้างสรรค์ มหาวิทยาลัยกรุงเทพ (</w:t>
      </w:r>
      <w:r w:rsidRPr="00C93A7A">
        <w:rPr>
          <w:rFonts w:ascii="TH SarabunPSK" w:hAnsi="TH SarabunPSK"/>
          <w:sz w:val="28"/>
          <w:szCs w:val="28"/>
        </w:rPr>
        <w:t xml:space="preserve">CEDI) </w:t>
      </w:r>
      <w:r w:rsidRPr="00C93A7A">
        <w:rPr>
          <w:rFonts w:ascii="TH SarabunPSK" w:hAnsi="TH SarabunPSK"/>
          <w:sz w:val="28"/>
          <w:szCs w:val="28"/>
          <w:cs/>
        </w:rPr>
        <w:t>ศูนย์การสร้างผู้ประกอบการที่ขับเคลื่อนโดยนวัตกรรม มหาวิทยาลัยหอการค้าไทย (</w:t>
      </w:r>
      <w:r w:rsidRPr="00C93A7A">
        <w:rPr>
          <w:rFonts w:ascii="TH SarabunPSK" w:hAnsi="TH SarabunPSK"/>
          <w:sz w:val="28"/>
          <w:szCs w:val="28"/>
        </w:rPr>
        <w:t xml:space="preserve">IDE Center) </w:t>
      </w:r>
      <w:r w:rsidRPr="00C93A7A">
        <w:rPr>
          <w:rFonts w:ascii="TH SarabunPSK" w:hAnsi="TH SarabunPSK"/>
          <w:sz w:val="28"/>
          <w:szCs w:val="28"/>
          <w:cs/>
        </w:rPr>
        <w:t xml:space="preserve">เป็นต้น </w:t>
      </w:r>
    </w:p>
    <w:p w14:paraId="678A80BF" w14:textId="29060610" w:rsidR="006E297F" w:rsidRPr="00C93A7A" w:rsidRDefault="00DD23C5" w:rsidP="00C93A7A">
      <w:pPr>
        <w:spacing w:line="240" w:lineRule="auto"/>
        <w:ind w:firstLine="720"/>
        <w:jc w:val="thaiDistribute"/>
        <w:rPr>
          <w:rFonts w:ascii="TH SarabunPSK" w:hAnsi="TH SarabunPSK"/>
          <w:sz w:val="28"/>
          <w:szCs w:val="28"/>
        </w:rPr>
      </w:pPr>
      <w:r w:rsidRPr="00C93A7A">
        <w:rPr>
          <w:rFonts w:ascii="TH SarabunPSK" w:hAnsi="TH SarabunPSK"/>
          <w:sz w:val="28"/>
          <w:szCs w:val="28"/>
          <w:cs/>
        </w:rPr>
        <w:t>นักวิชาการหลากหลายได้เริ่มเข้าไปศึกษาค้นคว้าและวิจัยเกี่ยวกับความเป็นผู้ประกอบการสร้างสรรค์ (</w:t>
      </w:r>
      <w:r w:rsidRPr="00C93A7A">
        <w:rPr>
          <w:rFonts w:ascii="TH SarabunPSK" w:hAnsi="TH SarabunPSK"/>
          <w:sz w:val="28"/>
          <w:szCs w:val="28"/>
        </w:rPr>
        <w:t xml:space="preserve">Creative Entrepreneurship) </w:t>
      </w:r>
      <w:r w:rsidRPr="00C93A7A">
        <w:rPr>
          <w:rFonts w:ascii="TH SarabunPSK" w:hAnsi="TH SarabunPSK"/>
          <w:sz w:val="28"/>
          <w:szCs w:val="28"/>
          <w:cs/>
        </w:rPr>
        <w:t xml:space="preserve">มากขึ้นตามลำดับ แต่อย่างไรก็ตาม แนวคิดและนิยามศัพท์ที่ใช้เรียกดังกล่าวยังเป็นองค์ความรู้ความใหม่ที่ยังไม่ตกผลึก มีข้อโต้แย้งและความซับซ้อนในการตีความการให้คำนิยามในหมู่นักวิชาการ ไม่ว่าจะเป็นในเรื่องของการให้คำจำกัดความ ความหมาย บทบาทหน้าที่ รูปแบบ กระบวนการ นอกจากนี้ยังรวมไปถึงทฤษฎีและกรอบแนวคิดที่นำมาใช้ในการอธิบายปรากฏการณ์ของผู้ประกอบการเชิงสร้างสรรค์ที่เกิดขึ้นในสังคม </w:t>
      </w:r>
      <w:r w:rsidR="006E297F" w:rsidRPr="00C93A7A">
        <w:rPr>
          <w:rFonts w:ascii="TH SarabunPSK" w:hAnsi="TH SarabunPSK"/>
          <w:sz w:val="28"/>
          <w:szCs w:val="28"/>
          <w:cs/>
        </w:rPr>
        <w:t>โดยศูนย์สร้างสรรค์งานออกแบบ (</w:t>
      </w:r>
      <w:proofErr w:type="spellStart"/>
      <w:r w:rsidR="006E297F" w:rsidRPr="00C93A7A">
        <w:rPr>
          <w:rFonts w:ascii="TH SarabunPSK" w:hAnsi="TH SarabunPSK"/>
          <w:sz w:val="28"/>
          <w:szCs w:val="28"/>
          <w:cs/>
        </w:rPr>
        <w:t>ศส</w:t>
      </w:r>
      <w:proofErr w:type="spellEnd"/>
      <w:r w:rsidR="006E297F" w:rsidRPr="00C93A7A">
        <w:rPr>
          <w:rFonts w:ascii="TH SarabunPSK" w:hAnsi="TH SarabunPSK"/>
          <w:sz w:val="28"/>
          <w:szCs w:val="28"/>
          <w:cs/>
        </w:rPr>
        <w:t xml:space="preserve">บ.) </w:t>
      </w:r>
      <w:r w:rsidR="006E297F" w:rsidRPr="00C93A7A">
        <w:rPr>
          <w:rFonts w:ascii="TH SarabunPSK" w:hAnsi="TH SarabunPSK"/>
          <w:sz w:val="28"/>
          <w:szCs w:val="28"/>
        </w:rPr>
        <w:t xml:space="preserve">Thailand Creative &amp; Design Center </w:t>
      </w:r>
      <w:r w:rsidR="006E297F" w:rsidRPr="00C93A7A">
        <w:rPr>
          <w:rFonts w:ascii="TH SarabunPSK" w:hAnsi="TH SarabunPSK"/>
          <w:sz w:val="28"/>
          <w:szCs w:val="28"/>
          <w:cs/>
        </w:rPr>
        <w:t>(</w:t>
      </w:r>
      <w:r w:rsidR="006E297F" w:rsidRPr="00C93A7A">
        <w:rPr>
          <w:rFonts w:ascii="TH SarabunPSK" w:hAnsi="TH SarabunPSK"/>
          <w:sz w:val="28"/>
          <w:szCs w:val="28"/>
        </w:rPr>
        <w:t>TCDC</w:t>
      </w:r>
      <w:r w:rsidR="006E297F" w:rsidRPr="00C93A7A">
        <w:rPr>
          <w:rFonts w:ascii="TH SarabunPSK" w:hAnsi="TH SarabunPSK"/>
          <w:sz w:val="28"/>
          <w:szCs w:val="28"/>
          <w:cs/>
        </w:rPr>
        <w:t>) ได้ให้นิยามความหมายของ ผู้ประกอบการสร้างสรรค์ (</w:t>
      </w:r>
      <w:r w:rsidR="006E297F" w:rsidRPr="00C93A7A">
        <w:rPr>
          <w:rFonts w:ascii="TH SarabunPSK" w:hAnsi="TH SarabunPSK"/>
          <w:sz w:val="28"/>
          <w:szCs w:val="28"/>
        </w:rPr>
        <w:t>Creative Entrepreneur</w:t>
      </w:r>
      <w:r w:rsidR="006E297F" w:rsidRPr="00C93A7A">
        <w:rPr>
          <w:rFonts w:ascii="TH SarabunPSK" w:hAnsi="TH SarabunPSK"/>
          <w:sz w:val="28"/>
          <w:szCs w:val="28"/>
          <w:cs/>
        </w:rPr>
        <w:t xml:space="preserve">) </w:t>
      </w:r>
      <w:r w:rsidRPr="00C93A7A">
        <w:rPr>
          <w:rFonts w:ascii="TH SarabunPSK" w:hAnsi="TH SarabunPSK"/>
          <w:sz w:val="28"/>
          <w:szCs w:val="28"/>
          <w:cs/>
        </w:rPr>
        <w:t>ว่าไม่เพียงหมายถึง “ผู้ประกอบการที่ทำงานศิลปะหรืองานออกแบบ” เท่านั้น ผู้ประกอบการเชิงสร้างสรรค์จะต้องมีสามารถ “รวบรวมองค์ความรู้ทักษะ เทคโนโลยีและสุนทรียภาพจากวัฒนธรรมและงานศิลปะแล้วนำมาแปรเป็นกระบวนการสร้างสรรค์ผลิตภัณฑ์ที่มีคุณค่าและความแตกต่าง ซึ่งตอบสนองความต้องการของผู้บริโภคในแต่ละกลุ่มได้” (มน</w:t>
      </w:r>
      <w:proofErr w:type="spellStart"/>
      <w:r w:rsidRPr="00C93A7A">
        <w:rPr>
          <w:rFonts w:ascii="TH SarabunPSK" w:hAnsi="TH SarabunPSK"/>
          <w:sz w:val="28"/>
          <w:szCs w:val="28"/>
          <w:cs/>
        </w:rPr>
        <w:t>ฑิ</w:t>
      </w:r>
      <w:proofErr w:type="spellEnd"/>
      <w:r w:rsidRPr="00C93A7A">
        <w:rPr>
          <w:rFonts w:ascii="TH SarabunPSK" w:hAnsi="TH SarabunPSK"/>
          <w:sz w:val="28"/>
          <w:szCs w:val="28"/>
          <w:cs/>
        </w:rPr>
        <w:t>ณี ยงวิกุล</w:t>
      </w:r>
      <w:r w:rsidRPr="00C93A7A">
        <w:rPr>
          <w:rFonts w:ascii="TH SarabunPSK" w:hAnsi="TH SarabunPSK"/>
          <w:sz w:val="28"/>
          <w:szCs w:val="28"/>
        </w:rPr>
        <w:t xml:space="preserve">, </w:t>
      </w:r>
      <w:r w:rsidRPr="00C93A7A">
        <w:rPr>
          <w:rFonts w:ascii="TH SarabunPSK" w:hAnsi="TH SarabunPSK"/>
          <w:sz w:val="28"/>
          <w:szCs w:val="28"/>
          <w:cs/>
        </w:rPr>
        <w:t xml:space="preserve">2553)  </w:t>
      </w:r>
      <w:r w:rsidR="006E297F" w:rsidRPr="00C93A7A">
        <w:rPr>
          <w:rFonts w:ascii="TH SarabunPSK" w:hAnsi="TH SarabunPSK"/>
          <w:sz w:val="28"/>
          <w:szCs w:val="28"/>
          <w:cs/>
        </w:rPr>
        <w:t>สอดคล้องกับ</w:t>
      </w:r>
      <w:proofErr w:type="spellStart"/>
      <w:r w:rsidR="006E297F" w:rsidRPr="00C93A7A">
        <w:rPr>
          <w:rFonts w:ascii="TH SarabunPSK" w:hAnsi="TH SarabunPSK"/>
          <w:sz w:val="28"/>
          <w:szCs w:val="28"/>
          <w:cs/>
        </w:rPr>
        <w:t>บู</w:t>
      </w:r>
      <w:proofErr w:type="spellEnd"/>
      <w:r w:rsidR="006E297F" w:rsidRPr="00C93A7A">
        <w:rPr>
          <w:rFonts w:ascii="TH SarabunPSK" w:hAnsi="TH SarabunPSK"/>
          <w:sz w:val="28"/>
          <w:szCs w:val="28"/>
          <w:cs/>
        </w:rPr>
        <w:t>เจอร์และอวา</w:t>
      </w:r>
      <w:proofErr w:type="spellStart"/>
      <w:r w:rsidR="006E297F" w:rsidRPr="00C93A7A">
        <w:rPr>
          <w:rFonts w:ascii="TH SarabunPSK" w:hAnsi="TH SarabunPSK"/>
          <w:sz w:val="28"/>
          <w:szCs w:val="28"/>
          <w:cs/>
        </w:rPr>
        <w:t>ซิล</w:t>
      </w:r>
      <w:proofErr w:type="spellEnd"/>
      <w:r w:rsidR="006E297F" w:rsidRPr="00C93A7A">
        <w:rPr>
          <w:rFonts w:ascii="TH SarabunPSK" w:hAnsi="TH SarabunPSK"/>
          <w:sz w:val="28"/>
          <w:szCs w:val="28"/>
          <w:cs/>
        </w:rPr>
        <w:t>ไช (</w:t>
      </w:r>
      <w:proofErr w:type="spellStart"/>
      <w:r w:rsidR="006E297F" w:rsidRPr="00C93A7A">
        <w:rPr>
          <w:rFonts w:ascii="TH SarabunPSK" w:hAnsi="TH SarabunPSK"/>
          <w:sz w:val="28"/>
          <w:szCs w:val="28"/>
        </w:rPr>
        <w:t>Bujor</w:t>
      </w:r>
      <w:proofErr w:type="spellEnd"/>
      <w:r w:rsidR="006E297F" w:rsidRPr="00C93A7A">
        <w:rPr>
          <w:rFonts w:ascii="TH SarabunPSK" w:hAnsi="TH SarabunPSK"/>
          <w:sz w:val="28"/>
          <w:szCs w:val="28"/>
        </w:rPr>
        <w:t xml:space="preserve"> &amp; </w:t>
      </w:r>
      <w:proofErr w:type="spellStart"/>
      <w:r w:rsidR="006E297F" w:rsidRPr="00C93A7A">
        <w:rPr>
          <w:rFonts w:ascii="TH SarabunPSK" w:hAnsi="TH SarabunPSK"/>
          <w:sz w:val="28"/>
          <w:szCs w:val="28"/>
        </w:rPr>
        <w:t>Avasilcai</w:t>
      </w:r>
      <w:proofErr w:type="spellEnd"/>
      <w:r w:rsidR="006E297F" w:rsidRPr="00C93A7A">
        <w:rPr>
          <w:rFonts w:ascii="TH SarabunPSK" w:hAnsi="TH SarabunPSK"/>
          <w:sz w:val="28"/>
          <w:szCs w:val="28"/>
        </w:rPr>
        <w:t xml:space="preserve">, </w:t>
      </w:r>
      <w:r w:rsidR="006E297F" w:rsidRPr="00C93A7A">
        <w:rPr>
          <w:rFonts w:ascii="TH SarabunPSK" w:hAnsi="TH SarabunPSK"/>
          <w:sz w:val="28"/>
          <w:szCs w:val="28"/>
          <w:cs/>
        </w:rPr>
        <w:t xml:space="preserve">2016) ที่กล่าวว่า “ผู้ประกอบการสร้างสรรค์เป็นผู้ประกอบการประเภทหนึ่งที่เกี่ยวข้องกับการสร้างสรรค์และการแสวงหาประโยชน์จากความคิดสร้างสรรค์หรือทุนทางปัญญา </w:t>
      </w:r>
    </w:p>
    <w:p w14:paraId="43DB288F" w14:textId="39F248F5" w:rsidR="00DD23C5" w:rsidRPr="00C93A7A" w:rsidRDefault="00DD23C5" w:rsidP="006E297F">
      <w:pPr>
        <w:spacing w:line="240" w:lineRule="auto"/>
        <w:ind w:firstLine="720"/>
        <w:jc w:val="thaiDistribute"/>
        <w:rPr>
          <w:rFonts w:ascii="TH SarabunPSK" w:hAnsi="TH SarabunPSK"/>
          <w:sz w:val="28"/>
          <w:szCs w:val="28"/>
        </w:rPr>
      </w:pPr>
      <w:r w:rsidRPr="00C93A7A">
        <w:rPr>
          <w:rFonts w:ascii="TH SarabunPSK" w:hAnsi="TH SarabunPSK"/>
          <w:sz w:val="28"/>
          <w:szCs w:val="28"/>
          <w:cs/>
        </w:rPr>
        <w:t>ทั้งนี้การส่งเสริมกระบวนการสร้างหรือบ่มเพาะการเรียนรู้ทั้งในระบบการศึกษาและกิจกรรมสาธารณะที่กระตุ้นแรงบันดาลใจให้เกิดผู้ประกอบการสร้างสรรค์นี้สามารถตอบสนองนโยบายรัฐบาลในการใช้เศรษฐกิจสร้างสรรค์ (</w:t>
      </w:r>
      <w:r w:rsidRPr="00C93A7A">
        <w:rPr>
          <w:rFonts w:ascii="TH SarabunPSK" w:hAnsi="TH SarabunPSK"/>
          <w:sz w:val="28"/>
          <w:szCs w:val="28"/>
        </w:rPr>
        <w:t xml:space="preserve">Creative Economy) </w:t>
      </w:r>
      <w:r w:rsidRPr="00C93A7A">
        <w:rPr>
          <w:rFonts w:ascii="TH SarabunPSK" w:hAnsi="TH SarabunPSK"/>
          <w:sz w:val="28"/>
          <w:szCs w:val="28"/>
          <w:cs/>
        </w:rPr>
        <w:t>เป็นตัวขับเคลื่อนให้กรุงเทพกลายเป็น “เมืองสร้างสรรค์” (</w:t>
      </w:r>
      <w:r w:rsidRPr="00C93A7A">
        <w:rPr>
          <w:rFonts w:ascii="TH SarabunPSK" w:hAnsi="TH SarabunPSK"/>
          <w:sz w:val="28"/>
          <w:szCs w:val="28"/>
        </w:rPr>
        <w:t xml:space="preserve">Creative City) </w:t>
      </w:r>
      <w:r w:rsidRPr="00C93A7A">
        <w:rPr>
          <w:rFonts w:ascii="TH SarabunPSK" w:hAnsi="TH SarabunPSK"/>
          <w:sz w:val="28"/>
          <w:szCs w:val="28"/>
          <w:cs/>
        </w:rPr>
        <w:t>ส่งผลให้การศึกษาเพื่อพัฒนาความเป็นผู้ประกอบการสร้างสรรค์มีความสำคัญมากในการเรียนการสอนในหลากหลายระดับทางการศึกษา และจำเป็นต้องศึกษาค้นคว้าองค์ความรู้ที่เกี่ยวข้องกับความเป็นผู้การประกอบการ (</w:t>
      </w:r>
      <w:r w:rsidRPr="00C93A7A">
        <w:rPr>
          <w:rFonts w:ascii="TH SarabunPSK" w:hAnsi="TH SarabunPSK"/>
          <w:sz w:val="28"/>
          <w:szCs w:val="28"/>
        </w:rPr>
        <w:t xml:space="preserve">Entrepreneurship) </w:t>
      </w:r>
      <w:r w:rsidRPr="00C93A7A">
        <w:rPr>
          <w:rFonts w:ascii="TH SarabunPSK" w:hAnsi="TH SarabunPSK"/>
          <w:sz w:val="28"/>
          <w:szCs w:val="28"/>
          <w:cs/>
        </w:rPr>
        <w:t>และความเป็นผู้ประกอบการสร้างสรรค์ (</w:t>
      </w:r>
      <w:r w:rsidRPr="00C93A7A">
        <w:rPr>
          <w:rFonts w:ascii="TH SarabunPSK" w:hAnsi="TH SarabunPSK"/>
          <w:sz w:val="28"/>
          <w:szCs w:val="28"/>
        </w:rPr>
        <w:t xml:space="preserve">Creative Entrepreneurship) </w:t>
      </w:r>
      <w:r w:rsidRPr="00C93A7A">
        <w:rPr>
          <w:rFonts w:ascii="TH SarabunPSK" w:hAnsi="TH SarabunPSK"/>
          <w:sz w:val="28"/>
          <w:szCs w:val="28"/>
          <w:cs/>
        </w:rPr>
        <w:t>ให้เกิดความชัดเจนอย่างเป็นรูปธรรมในระบบการศึกษาเพื่อการบูรณาการศาสตร์แห่งความเป็นผู้ประกอบการได้อย่างเหมาะสม</w:t>
      </w:r>
      <w:r w:rsidR="006E297F" w:rsidRPr="00C93A7A">
        <w:rPr>
          <w:rFonts w:ascii="TH SarabunPSK" w:hAnsi="TH SarabunPSK"/>
          <w:sz w:val="28"/>
          <w:szCs w:val="28"/>
        </w:rPr>
        <w:t xml:space="preserve"> </w:t>
      </w:r>
      <w:r w:rsidRPr="00C93A7A">
        <w:rPr>
          <w:rFonts w:ascii="TH SarabunPSK" w:hAnsi="TH SarabunPSK"/>
          <w:sz w:val="28"/>
          <w:szCs w:val="28"/>
          <w:cs/>
        </w:rPr>
        <w:t xml:space="preserve">นอกจากนี้รัฐบาลยังได้วางนโยบายเพื่อการพัฒนาอุตสาหกรรมสร้างสรรค์ขึ้นโดยการจัดตั้งองค์กรมหาชนชื่อ </w:t>
      </w:r>
      <w:proofErr w:type="spellStart"/>
      <w:r w:rsidRPr="00C93A7A">
        <w:rPr>
          <w:rFonts w:ascii="TH SarabunPSK" w:hAnsi="TH SarabunPSK"/>
          <w:sz w:val="28"/>
          <w:szCs w:val="28"/>
          <w:cs/>
        </w:rPr>
        <w:t>สํานักงาน</w:t>
      </w:r>
      <w:proofErr w:type="spellEnd"/>
      <w:r w:rsidRPr="00C93A7A">
        <w:rPr>
          <w:rFonts w:ascii="TH SarabunPSK" w:hAnsi="TH SarabunPSK"/>
          <w:sz w:val="28"/>
          <w:szCs w:val="28"/>
          <w:cs/>
        </w:rPr>
        <w:t>ส่งเสริมเศรษฐกิจสร้างสรรค์ (องค์การมหาชน) เรียกโดยย่อว่า “</w:t>
      </w:r>
      <w:proofErr w:type="spellStart"/>
      <w:r w:rsidRPr="00C93A7A">
        <w:rPr>
          <w:rFonts w:ascii="TH SarabunPSK" w:hAnsi="TH SarabunPSK"/>
          <w:sz w:val="28"/>
          <w:szCs w:val="28"/>
          <w:cs/>
        </w:rPr>
        <w:t>สศ</w:t>
      </w:r>
      <w:proofErr w:type="spellEnd"/>
      <w:r w:rsidRPr="00C93A7A">
        <w:rPr>
          <w:rFonts w:ascii="TH SarabunPSK" w:hAnsi="TH SarabunPSK"/>
          <w:sz w:val="28"/>
          <w:szCs w:val="28"/>
          <w:cs/>
        </w:rPr>
        <w:t>ส.” ให้ใช้ชื่อเป็นภาษาอังกฤษว่า “</w:t>
      </w:r>
      <w:r w:rsidRPr="00C93A7A">
        <w:rPr>
          <w:rFonts w:ascii="TH SarabunPSK" w:hAnsi="TH SarabunPSK"/>
          <w:sz w:val="28"/>
          <w:szCs w:val="28"/>
        </w:rPr>
        <w:t xml:space="preserve">Creative Economy Agency (Public Organization)” </w:t>
      </w:r>
      <w:r w:rsidRPr="00C93A7A">
        <w:rPr>
          <w:rFonts w:ascii="TH SarabunPSK" w:hAnsi="TH SarabunPSK"/>
          <w:sz w:val="28"/>
          <w:szCs w:val="28"/>
          <w:cs/>
        </w:rPr>
        <w:t>เรียกโดยย่อว่า “</w:t>
      </w:r>
      <w:r w:rsidRPr="00C93A7A">
        <w:rPr>
          <w:rFonts w:ascii="TH SarabunPSK" w:hAnsi="TH SarabunPSK"/>
          <w:sz w:val="28"/>
          <w:szCs w:val="28"/>
        </w:rPr>
        <w:t xml:space="preserve">CEA” </w:t>
      </w:r>
      <w:r w:rsidRPr="00C93A7A">
        <w:rPr>
          <w:rFonts w:ascii="TH SarabunPSK" w:hAnsi="TH SarabunPSK"/>
          <w:sz w:val="28"/>
          <w:szCs w:val="28"/>
          <w:cs/>
        </w:rPr>
        <w:t>สำนักงานส่งเสริมเศรษฐกิจ</w:t>
      </w:r>
      <w:r w:rsidRPr="00C93A7A">
        <w:rPr>
          <w:rFonts w:ascii="TH SarabunPSK" w:hAnsi="TH SarabunPSK"/>
          <w:sz w:val="28"/>
          <w:szCs w:val="28"/>
          <w:cs/>
        </w:rPr>
        <w:lastRenderedPageBreak/>
        <w:t>สร้างสรรค์ (</w:t>
      </w:r>
      <w:r w:rsidRPr="00C93A7A">
        <w:rPr>
          <w:rFonts w:ascii="TH SarabunPSK" w:hAnsi="TH SarabunPSK"/>
          <w:sz w:val="28"/>
          <w:szCs w:val="28"/>
        </w:rPr>
        <w:t xml:space="preserve">Creative Economy Agency) </w:t>
      </w:r>
      <w:r w:rsidRPr="00C93A7A">
        <w:rPr>
          <w:rFonts w:ascii="TH SarabunPSK" w:hAnsi="TH SarabunPSK"/>
          <w:sz w:val="28"/>
          <w:szCs w:val="28"/>
          <w:cs/>
        </w:rPr>
        <w:t>ถูกจัดตั้งขึ้นเมื่อ พ.ศ. 2561 เพื่อทำหน้าที่ส่งเสริมและพัฒนาศักยภาพของเศรษฐกิจสร้างสรรค์ เพื่อให้เศรษฐกิจสร้างสรรค์เป็นพลังขับเคลื่อนไปสู่เศรษฐกิจที่สมดุลและยั่งยืนในระยะยาว โดยจำแนกอุตสาหกรรมสร้างสรรค์ของประเทศไทยออกเป็น 15 สาขา คือ 1) งานฝีมือและหัตถกรรม 2) ดนตรี 3) ศิลปะการแสดง 4) ทัศนศิลป์ 5) ภาพยนตร์ 6) การแพร่ภาพและกระจายเสียง 7) การพิมพ์ 8) ซอฟต์แวร์ 9) การโฆษณา 10) การออกแบบ 11) การให้บริการด้านสถาปัตยกรรม 12) แฟชั่น 13) อาหารไทย 14) การแพทย์แผนไทย 15) การท่องเที่ยวเชิงวัฒนธรรม (พระราชกฤษฎีกา</w:t>
      </w:r>
      <w:r w:rsidRPr="00C93A7A">
        <w:rPr>
          <w:rFonts w:ascii="TH SarabunPSK" w:hAnsi="TH SarabunPSK"/>
          <w:sz w:val="28"/>
          <w:szCs w:val="28"/>
        </w:rPr>
        <w:t xml:space="preserve">, </w:t>
      </w:r>
      <w:r w:rsidRPr="00C93A7A">
        <w:rPr>
          <w:rFonts w:ascii="TH SarabunPSK" w:hAnsi="TH SarabunPSK"/>
          <w:sz w:val="28"/>
          <w:szCs w:val="28"/>
          <w:cs/>
        </w:rPr>
        <w:t>2561</w:t>
      </w:r>
      <w:r w:rsidR="00C32C61" w:rsidRPr="00C93A7A">
        <w:rPr>
          <w:rFonts w:ascii="TH SarabunPSK" w:hAnsi="TH SarabunPSK"/>
          <w:sz w:val="28"/>
          <w:szCs w:val="28"/>
        </w:rPr>
        <w:t>)</w:t>
      </w:r>
    </w:p>
    <w:p w14:paraId="06694B12" w14:textId="40B3C48E" w:rsidR="00F918DD" w:rsidRPr="00C93A7A" w:rsidRDefault="006E297F" w:rsidP="00CA0A1D">
      <w:pPr>
        <w:spacing w:line="240" w:lineRule="auto"/>
        <w:ind w:firstLine="720"/>
        <w:jc w:val="thaiDistribute"/>
        <w:rPr>
          <w:rFonts w:ascii="TH SarabunPSK" w:hAnsi="TH SarabunPSK"/>
          <w:sz w:val="28"/>
          <w:szCs w:val="28"/>
        </w:rPr>
      </w:pPr>
      <w:r w:rsidRPr="00C93A7A">
        <w:rPr>
          <w:rFonts w:ascii="TH SarabunPSK" w:hAnsi="TH SarabunPSK"/>
          <w:sz w:val="28"/>
          <w:szCs w:val="28"/>
          <w:cs/>
        </w:rPr>
        <w:t>จากการสร้างองค์กรและนโยบายภาครัฐ</w:t>
      </w:r>
      <w:r w:rsidR="00DD23C5" w:rsidRPr="00C93A7A">
        <w:rPr>
          <w:rFonts w:ascii="TH SarabunPSK" w:hAnsi="TH SarabunPSK"/>
          <w:sz w:val="28"/>
          <w:szCs w:val="28"/>
          <w:cs/>
        </w:rPr>
        <w:t>จะเห็นได้ว่า ความเป็นผู้ประกอบการสร้างสรรค์ (</w:t>
      </w:r>
      <w:r w:rsidR="00DD23C5" w:rsidRPr="00C93A7A">
        <w:rPr>
          <w:rFonts w:ascii="TH SarabunPSK" w:hAnsi="TH SarabunPSK"/>
          <w:sz w:val="28"/>
          <w:szCs w:val="28"/>
        </w:rPr>
        <w:t xml:space="preserve">creative entrepreneurship) </w:t>
      </w:r>
      <w:r w:rsidR="00DD23C5" w:rsidRPr="00C93A7A">
        <w:rPr>
          <w:rFonts w:ascii="TH SarabunPSK" w:hAnsi="TH SarabunPSK"/>
          <w:sz w:val="28"/>
          <w:szCs w:val="28"/>
          <w:cs/>
        </w:rPr>
        <w:t>เ</w:t>
      </w:r>
      <w:r w:rsidRPr="00C93A7A">
        <w:rPr>
          <w:rFonts w:ascii="TH SarabunPSK" w:hAnsi="TH SarabunPSK"/>
          <w:sz w:val="28"/>
          <w:szCs w:val="28"/>
          <w:cs/>
        </w:rPr>
        <w:t>ชื่อมโยง</w:t>
      </w:r>
      <w:r w:rsidR="00DD23C5" w:rsidRPr="00C93A7A">
        <w:rPr>
          <w:rFonts w:ascii="TH SarabunPSK" w:hAnsi="TH SarabunPSK"/>
          <w:sz w:val="28"/>
          <w:szCs w:val="28"/>
          <w:cs/>
        </w:rPr>
        <w:t>กับการฝึกปฏิบัติความเป็นผู้การประกอบการในอุตสาหกรรมสร้างสรรค์ (</w:t>
      </w:r>
      <w:r w:rsidR="00DD23C5" w:rsidRPr="00C93A7A">
        <w:rPr>
          <w:rFonts w:ascii="TH SarabunPSK" w:hAnsi="TH SarabunPSK"/>
          <w:sz w:val="28"/>
          <w:szCs w:val="28"/>
        </w:rPr>
        <w:t xml:space="preserve">creative industry) </w:t>
      </w:r>
      <w:r w:rsidR="00DD23C5" w:rsidRPr="00C93A7A">
        <w:rPr>
          <w:rFonts w:ascii="TH SarabunPSK" w:hAnsi="TH SarabunPSK"/>
          <w:sz w:val="28"/>
          <w:szCs w:val="28"/>
          <w:cs/>
        </w:rPr>
        <w:t>ได้แก่ งานศิลปะ วรรณกรรม สถาปัตยกรรม ศิลปะการแสดง ดนตรี ภาพยนตร์หรือซอฟต์แวร์ การเล่นเกม การฟื้นฟูเมือง ศิลปะการออกแบบ การถ่ายภาพ นวัตกรรมอุตสาหกรรม ปัญญาประดิษฐ์ สื่อมวลชน แฟชั่น งานช่างหัตถกรรมแนวประเพณี การท่องเที่ยวเชิงวัฒนธรรม การโฆษณา การพิมพ์การทำหนังสือไปจนกระทั่งออกแบบเว็บ เป็นต้น (</w:t>
      </w:r>
      <w:proofErr w:type="spellStart"/>
      <w:r w:rsidR="00DD23C5" w:rsidRPr="00C93A7A">
        <w:rPr>
          <w:rFonts w:ascii="TH SarabunPSK" w:hAnsi="TH SarabunPSK"/>
          <w:sz w:val="28"/>
          <w:szCs w:val="28"/>
        </w:rPr>
        <w:t>Bujor</w:t>
      </w:r>
      <w:proofErr w:type="spellEnd"/>
      <w:r w:rsidR="00DD23C5" w:rsidRPr="00C93A7A">
        <w:rPr>
          <w:rFonts w:ascii="TH SarabunPSK" w:hAnsi="TH SarabunPSK"/>
          <w:sz w:val="28"/>
          <w:szCs w:val="28"/>
        </w:rPr>
        <w:t xml:space="preserve"> &amp; </w:t>
      </w:r>
      <w:proofErr w:type="spellStart"/>
      <w:r w:rsidR="00DD23C5" w:rsidRPr="00C93A7A">
        <w:rPr>
          <w:rFonts w:ascii="TH SarabunPSK" w:hAnsi="TH SarabunPSK"/>
          <w:sz w:val="28"/>
          <w:szCs w:val="28"/>
        </w:rPr>
        <w:t>Avasilcai</w:t>
      </w:r>
      <w:proofErr w:type="spellEnd"/>
      <w:r w:rsidR="00DD23C5" w:rsidRPr="00C93A7A">
        <w:rPr>
          <w:rFonts w:ascii="TH SarabunPSK" w:hAnsi="TH SarabunPSK"/>
          <w:sz w:val="28"/>
          <w:szCs w:val="28"/>
        </w:rPr>
        <w:t xml:space="preserve">, </w:t>
      </w:r>
      <w:r w:rsidR="00DD23C5" w:rsidRPr="00C93A7A">
        <w:rPr>
          <w:rFonts w:ascii="TH SarabunPSK" w:hAnsi="TH SarabunPSK"/>
          <w:sz w:val="28"/>
          <w:szCs w:val="28"/>
          <w:cs/>
        </w:rPr>
        <w:t>2014</w:t>
      </w:r>
      <w:r w:rsidR="00DD23C5" w:rsidRPr="00C93A7A">
        <w:rPr>
          <w:rFonts w:ascii="TH SarabunPSK" w:hAnsi="TH SarabunPSK"/>
          <w:sz w:val="28"/>
          <w:szCs w:val="28"/>
        </w:rPr>
        <w:t xml:space="preserve">; Norte, </w:t>
      </w:r>
      <w:r w:rsidR="00DD23C5" w:rsidRPr="00C93A7A">
        <w:rPr>
          <w:rFonts w:ascii="TH SarabunPSK" w:hAnsi="TH SarabunPSK"/>
          <w:sz w:val="28"/>
          <w:szCs w:val="28"/>
          <w:cs/>
        </w:rPr>
        <w:t>2015</w:t>
      </w:r>
      <w:r w:rsidR="00DD23C5" w:rsidRPr="00C93A7A">
        <w:rPr>
          <w:rFonts w:ascii="TH SarabunPSK" w:hAnsi="TH SarabunPSK"/>
          <w:sz w:val="28"/>
          <w:szCs w:val="28"/>
        </w:rPr>
        <w:t xml:space="preserve">; Hausmann &amp; Heinze, </w:t>
      </w:r>
      <w:r w:rsidR="00DD23C5" w:rsidRPr="00C93A7A">
        <w:rPr>
          <w:rFonts w:ascii="TH SarabunPSK" w:hAnsi="TH SarabunPSK"/>
          <w:sz w:val="28"/>
          <w:szCs w:val="28"/>
          <w:cs/>
        </w:rPr>
        <w:t>2016) กิจกรรมเหล่านี้ถูกสร้างคุณลักษณะพิเศษเฉพาะตัวขึ้นโดยผู้เชี่ยวชาญ สามารถก่อให้เกิดผลกำไรและการสร้างอาชีพ (</w:t>
      </w:r>
      <w:r w:rsidR="00DD23C5" w:rsidRPr="00C93A7A">
        <w:rPr>
          <w:rFonts w:ascii="TH SarabunPSK" w:hAnsi="TH SarabunPSK"/>
          <w:sz w:val="28"/>
          <w:szCs w:val="28"/>
        </w:rPr>
        <w:t xml:space="preserve">Norte, </w:t>
      </w:r>
      <w:r w:rsidR="00DD23C5" w:rsidRPr="00C93A7A">
        <w:rPr>
          <w:rFonts w:ascii="TH SarabunPSK" w:hAnsi="TH SarabunPSK"/>
          <w:sz w:val="28"/>
          <w:szCs w:val="28"/>
          <w:cs/>
        </w:rPr>
        <w:t>2015)</w:t>
      </w:r>
      <w:r w:rsidR="003315E7" w:rsidRPr="00C93A7A">
        <w:rPr>
          <w:rFonts w:ascii="TH SarabunPSK" w:hAnsi="TH SarabunPSK"/>
          <w:sz w:val="28"/>
          <w:szCs w:val="28"/>
          <w:cs/>
        </w:rPr>
        <w:t xml:space="preserve"> </w:t>
      </w:r>
      <w:r w:rsidR="00DD23C5" w:rsidRPr="00C93A7A">
        <w:rPr>
          <w:rFonts w:ascii="TH SarabunPSK" w:hAnsi="TH SarabunPSK"/>
          <w:sz w:val="28"/>
          <w:szCs w:val="28"/>
          <w:cs/>
        </w:rPr>
        <w:t>ด้วยปรากฏการณ์และความสำคัญของการเป็นผู้ประกอบการเชิงสร้างสรรค์ที่กล่าวมาแล้วนั้น สาขาศิลปะการแสดง คณะศิลปกรรมศาสตร์ มหาวิทยาลัยราชภัฏสวน</w:t>
      </w:r>
      <w:proofErr w:type="spellStart"/>
      <w:r w:rsidR="00DD23C5" w:rsidRPr="00C93A7A">
        <w:rPr>
          <w:rFonts w:ascii="TH SarabunPSK" w:hAnsi="TH SarabunPSK"/>
          <w:sz w:val="28"/>
          <w:szCs w:val="28"/>
          <w:cs/>
        </w:rPr>
        <w:t>สุนัน</w:t>
      </w:r>
      <w:proofErr w:type="spellEnd"/>
      <w:r w:rsidR="00DD23C5" w:rsidRPr="00C93A7A">
        <w:rPr>
          <w:rFonts w:ascii="TH SarabunPSK" w:hAnsi="TH SarabunPSK"/>
          <w:sz w:val="28"/>
          <w:szCs w:val="28"/>
          <w:cs/>
        </w:rPr>
        <w:t>ทา ได้เล็งเห็นความสำคัญขององค์ความรู้เรื่องความคิดสร้างสรรค์และการประกอบการ จึงมีความประสงค์ที่จะจัดทำจัดรายวิชา “ความเป็นผู้ประกอบการสร้างสรรค์ (</w:t>
      </w:r>
      <w:r w:rsidR="00DD23C5" w:rsidRPr="00C93A7A">
        <w:rPr>
          <w:rFonts w:ascii="TH SarabunPSK" w:hAnsi="TH SarabunPSK"/>
          <w:sz w:val="28"/>
          <w:szCs w:val="28"/>
        </w:rPr>
        <w:t xml:space="preserve">Creative Entrepreneurship)” </w:t>
      </w:r>
      <w:r w:rsidR="00DD23C5" w:rsidRPr="00C93A7A">
        <w:rPr>
          <w:rFonts w:ascii="TH SarabunPSK" w:hAnsi="TH SarabunPSK"/>
          <w:sz w:val="28"/>
          <w:szCs w:val="28"/>
          <w:cs/>
        </w:rPr>
        <w:t>ภายใต้โครงสร้างของหลักสูตรศิลปะการแสดง พ.ศ. 2564 โดยจัดให้อยู่ในกลุ่มรายวิชาด้านการจัดการเพื่อเอื้ออำนวยให้นักศึกษาศิลปะการแสดงและนักศึกษาทั่วไปที่มีความความต้องการจะเป็นผู้ประกอบการสามารถเลือกเรียนได้ อันจะนำไปสู่การนำองค์ความรู้เรื่องความคิดสร้างสรรค์และการประกอบการไปปรับใช้ให้เกิดประโยชน์ต่อการพัฒนารูปแบบอาชีพใหม่ของตนเองที่จะเกิดขึ้นอนาคตข้างหน้า ผู้วิจัยจึงได้พัฒนารายวิชาความเป็นผู้ประกอบการสร้างสรรค์เพื่อประโยชน์ต่อการเรียนการสอนและการพัฒนาบัณฑิตสาขาศิลปะการแสดง มหาวิทยาลัยราชภัฏสวน</w:t>
      </w:r>
      <w:proofErr w:type="spellStart"/>
      <w:r w:rsidR="00DD23C5" w:rsidRPr="00C93A7A">
        <w:rPr>
          <w:rFonts w:ascii="TH SarabunPSK" w:hAnsi="TH SarabunPSK"/>
          <w:sz w:val="28"/>
          <w:szCs w:val="28"/>
          <w:cs/>
        </w:rPr>
        <w:t>สุนัน</w:t>
      </w:r>
      <w:proofErr w:type="spellEnd"/>
      <w:r w:rsidR="00DD23C5" w:rsidRPr="00C93A7A">
        <w:rPr>
          <w:rFonts w:ascii="TH SarabunPSK" w:hAnsi="TH SarabunPSK"/>
          <w:sz w:val="28"/>
          <w:szCs w:val="28"/>
          <w:cs/>
        </w:rPr>
        <w:t xml:space="preserve">ทา ให้เป็นผู้รอบรู้และมีความสามารถบูรณาการความรู้ในศาสตร์ความคิดสร้างสรรค์ ความเป็นผู้ประกอบการกับทักษะศิลปะการแสดงที่ตนเองถนัดอย่างมีประสิทธิภาพเพื่อประโยชน์ต่อการประกอบอาชีพใหม่ในอนาคต </w:t>
      </w:r>
      <w:r w:rsidR="00253AAE" w:rsidRPr="00C93A7A">
        <w:rPr>
          <w:rFonts w:ascii="TH SarabunPSK" w:hAnsi="TH SarabunPSK"/>
          <w:sz w:val="28"/>
          <w:szCs w:val="28"/>
          <w:cs/>
        </w:rPr>
        <w:t xml:space="preserve"> </w:t>
      </w:r>
    </w:p>
    <w:p w14:paraId="0C481F3E" w14:textId="305E23A1" w:rsidR="00253AAE" w:rsidRPr="00C93A7A" w:rsidRDefault="00253AAE" w:rsidP="005658B0">
      <w:pPr>
        <w:spacing w:after="0" w:line="240" w:lineRule="auto"/>
        <w:jc w:val="center"/>
        <w:rPr>
          <w:rFonts w:ascii="TH SarabunPSK" w:hAnsi="TH SarabunPSK"/>
          <w:b/>
          <w:bCs/>
          <w:sz w:val="28"/>
          <w:szCs w:val="28"/>
        </w:rPr>
      </w:pPr>
      <w:r w:rsidRPr="00C93A7A">
        <w:rPr>
          <w:rFonts w:ascii="TH SarabunPSK" w:hAnsi="TH SarabunPSK"/>
          <w:b/>
          <w:bCs/>
          <w:sz w:val="28"/>
          <w:szCs w:val="28"/>
          <w:cs/>
        </w:rPr>
        <w:t>วัตถุประสงค์</w:t>
      </w:r>
    </w:p>
    <w:p w14:paraId="47986A81" w14:textId="6D72D351" w:rsidR="00F06DF3" w:rsidRPr="00C93A7A" w:rsidRDefault="00F06DF3" w:rsidP="005658B0">
      <w:pPr>
        <w:spacing w:after="0" w:line="240" w:lineRule="auto"/>
        <w:ind w:firstLine="720"/>
        <w:rPr>
          <w:rFonts w:ascii="TH SarabunPSK" w:hAnsi="TH SarabunPSK"/>
          <w:sz w:val="28"/>
          <w:szCs w:val="28"/>
        </w:rPr>
      </w:pPr>
      <w:r w:rsidRPr="00C93A7A">
        <w:rPr>
          <w:rFonts w:ascii="TH SarabunPSK" w:hAnsi="TH SarabunPSK"/>
          <w:sz w:val="28"/>
          <w:szCs w:val="28"/>
        </w:rPr>
        <w:t xml:space="preserve">1. </w:t>
      </w:r>
      <w:r w:rsidRPr="00C93A7A">
        <w:rPr>
          <w:rFonts w:ascii="TH SarabunPSK" w:hAnsi="TH SarabunPSK"/>
          <w:sz w:val="28"/>
          <w:szCs w:val="28"/>
          <w:cs/>
        </w:rPr>
        <w:t xml:space="preserve">เพื่อศึกษาสภาพการจัดการเรียนรู้ความเป็นผู้ประกอบการสร้างสรรค์ </w:t>
      </w:r>
    </w:p>
    <w:p w14:paraId="65C8BEDB" w14:textId="036F0677" w:rsidR="00F06DF3" w:rsidRPr="00C93A7A" w:rsidRDefault="00F06DF3" w:rsidP="005658B0">
      <w:pPr>
        <w:spacing w:after="0" w:line="240" w:lineRule="auto"/>
        <w:ind w:firstLine="720"/>
        <w:rPr>
          <w:rFonts w:ascii="TH SarabunPSK" w:hAnsi="TH SarabunPSK"/>
          <w:sz w:val="28"/>
          <w:szCs w:val="28"/>
        </w:rPr>
      </w:pPr>
      <w:r w:rsidRPr="00C93A7A">
        <w:rPr>
          <w:rFonts w:ascii="TH SarabunPSK" w:hAnsi="TH SarabunPSK"/>
          <w:sz w:val="28"/>
          <w:szCs w:val="28"/>
        </w:rPr>
        <w:t xml:space="preserve">2. </w:t>
      </w:r>
      <w:r w:rsidRPr="00C93A7A">
        <w:rPr>
          <w:rFonts w:ascii="TH SarabunPSK" w:hAnsi="TH SarabunPSK"/>
          <w:sz w:val="28"/>
          <w:szCs w:val="28"/>
          <w:cs/>
        </w:rPr>
        <w:t xml:space="preserve">เพื่อพัฒนารายวิชาความเป็นผู้ประกอบการสร้างสรรค์ </w:t>
      </w:r>
    </w:p>
    <w:p w14:paraId="108DFCEF" w14:textId="28C06814" w:rsidR="00910CED" w:rsidRPr="00C93A7A" w:rsidRDefault="00BB67F7" w:rsidP="005658B0">
      <w:pPr>
        <w:spacing w:after="0" w:line="240" w:lineRule="auto"/>
        <w:ind w:firstLine="720"/>
        <w:rPr>
          <w:rFonts w:ascii="TH SarabunPSK" w:hAnsi="TH SarabunPSK"/>
          <w:b/>
          <w:bCs/>
          <w:sz w:val="28"/>
          <w:szCs w:val="28"/>
        </w:rPr>
      </w:pPr>
      <w:r w:rsidRPr="00C93A7A">
        <w:rPr>
          <w:rFonts w:ascii="TH SarabunPSK" w:hAnsi="TH SarabunPSK"/>
          <w:sz w:val="28"/>
          <w:szCs w:val="28"/>
        </w:rPr>
        <w:t>3.</w:t>
      </w:r>
      <w:r w:rsidR="00F06DF3" w:rsidRPr="00C93A7A">
        <w:rPr>
          <w:rFonts w:ascii="TH SarabunPSK" w:hAnsi="TH SarabunPSK"/>
          <w:sz w:val="28"/>
          <w:szCs w:val="28"/>
        </w:rPr>
        <w:t xml:space="preserve"> </w:t>
      </w:r>
      <w:r w:rsidR="00F06DF3" w:rsidRPr="00C93A7A">
        <w:rPr>
          <w:rFonts w:ascii="TH SarabunPSK" w:hAnsi="TH SarabunPSK"/>
          <w:sz w:val="28"/>
          <w:szCs w:val="28"/>
          <w:cs/>
        </w:rPr>
        <w:t>เพื่อประเมินคุณภาพรายวิชาความเป็นผู้ประกอบการสร้างสรรค์</w:t>
      </w:r>
    </w:p>
    <w:p w14:paraId="3BCB3CF4" w14:textId="77777777" w:rsidR="00BA7E43" w:rsidRPr="00C93A7A" w:rsidRDefault="00253AAE" w:rsidP="005658B0">
      <w:pPr>
        <w:spacing w:after="0" w:line="240" w:lineRule="auto"/>
        <w:jc w:val="center"/>
        <w:rPr>
          <w:rFonts w:ascii="TH SarabunPSK" w:hAnsi="TH SarabunPSK"/>
          <w:b/>
          <w:bCs/>
          <w:sz w:val="28"/>
          <w:szCs w:val="28"/>
        </w:rPr>
      </w:pPr>
      <w:r w:rsidRPr="00C93A7A">
        <w:rPr>
          <w:rFonts w:ascii="TH SarabunPSK" w:hAnsi="TH SarabunPSK"/>
          <w:b/>
          <w:bCs/>
          <w:sz w:val="28"/>
          <w:szCs w:val="28"/>
          <w:cs/>
        </w:rPr>
        <w:t>วิธีดำเนินการวิจัย</w:t>
      </w:r>
    </w:p>
    <w:p w14:paraId="2C3EBD26" w14:textId="38F95791" w:rsidR="00814468" w:rsidRPr="00C93A7A" w:rsidRDefault="009D75B9" w:rsidP="005658B0">
      <w:pPr>
        <w:spacing w:after="0" w:line="240" w:lineRule="auto"/>
        <w:ind w:firstLine="720"/>
        <w:jc w:val="thaiDistribute"/>
        <w:rPr>
          <w:rFonts w:ascii="TH SarabunPSK" w:hAnsi="TH SarabunPSK" w:hint="cs"/>
          <w:sz w:val="28"/>
          <w:szCs w:val="28"/>
        </w:rPr>
      </w:pPr>
      <w:r w:rsidRPr="00C93A7A">
        <w:rPr>
          <w:rFonts w:ascii="TH SarabunPSK" w:hAnsi="TH SarabunPSK"/>
          <w:sz w:val="28"/>
          <w:szCs w:val="28"/>
          <w:cs/>
        </w:rPr>
        <w:t>ผู้วิจัยได้กำหนดรูปแบบวิธีวิจัย</w:t>
      </w:r>
      <w:r w:rsidR="000E1622" w:rsidRPr="00C93A7A">
        <w:rPr>
          <w:rFonts w:ascii="TH SarabunPSK" w:hAnsi="TH SarabunPSK"/>
          <w:sz w:val="28"/>
          <w:szCs w:val="28"/>
          <w:cs/>
        </w:rPr>
        <w:t>แบบผสมผสาน</w:t>
      </w:r>
      <w:r w:rsidRPr="00C93A7A">
        <w:rPr>
          <w:rFonts w:ascii="TH SarabunPSK" w:hAnsi="TH SarabunPSK"/>
          <w:sz w:val="28"/>
          <w:szCs w:val="28"/>
          <w:cs/>
        </w:rPr>
        <w:t>เป็นการวิจัยเชิงคุณภาพ (</w:t>
      </w:r>
      <w:r w:rsidRPr="00C93A7A">
        <w:rPr>
          <w:rFonts w:ascii="TH SarabunPSK" w:hAnsi="TH SarabunPSK"/>
          <w:sz w:val="28"/>
          <w:szCs w:val="28"/>
        </w:rPr>
        <w:t>qualitative research</w:t>
      </w:r>
      <w:r w:rsidRPr="00C93A7A">
        <w:rPr>
          <w:rFonts w:ascii="TH SarabunPSK" w:hAnsi="TH SarabunPSK"/>
          <w:sz w:val="28"/>
          <w:szCs w:val="28"/>
          <w:cs/>
        </w:rPr>
        <w:t>) ที่เน้นเอกสารเป็นหลัก (</w:t>
      </w:r>
      <w:r w:rsidRPr="00C93A7A">
        <w:rPr>
          <w:rFonts w:ascii="TH SarabunPSK" w:hAnsi="TH SarabunPSK"/>
          <w:sz w:val="28"/>
          <w:szCs w:val="28"/>
        </w:rPr>
        <w:t>documentary research</w:t>
      </w:r>
      <w:r w:rsidRPr="00C93A7A">
        <w:rPr>
          <w:rFonts w:ascii="TH SarabunPSK" w:hAnsi="TH SarabunPSK"/>
          <w:sz w:val="28"/>
          <w:szCs w:val="28"/>
          <w:cs/>
        </w:rPr>
        <w:t xml:space="preserve">) </w:t>
      </w:r>
      <w:r w:rsidR="002F5862" w:rsidRPr="00C93A7A">
        <w:rPr>
          <w:rFonts w:ascii="TH SarabunPSK" w:hAnsi="TH SarabunPSK"/>
          <w:sz w:val="28"/>
          <w:szCs w:val="28"/>
          <w:cs/>
        </w:rPr>
        <w:t>เพื่อ</w:t>
      </w:r>
      <w:r w:rsidR="00F54DDA">
        <w:rPr>
          <w:rFonts w:ascii="TH SarabunPSK" w:hAnsi="TH SarabunPSK" w:hint="cs"/>
          <w:sz w:val="28"/>
          <w:szCs w:val="28"/>
          <w:cs/>
        </w:rPr>
        <w:t>ศึกษาสภาพการจัดการเรียนรู้และ</w:t>
      </w:r>
      <w:r w:rsidR="002F5862" w:rsidRPr="00C93A7A">
        <w:rPr>
          <w:rFonts w:ascii="TH SarabunPSK" w:hAnsi="TH SarabunPSK"/>
          <w:sz w:val="28"/>
          <w:szCs w:val="28"/>
          <w:cs/>
        </w:rPr>
        <w:t>พัฒนารายวิชาความเป็นผู้ประกอบการสร้างสรรค์</w:t>
      </w:r>
      <w:r w:rsidR="00F54DDA">
        <w:rPr>
          <w:rFonts w:ascii="TH SarabunPSK" w:hAnsi="TH SarabunPSK" w:hint="cs"/>
          <w:sz w:val="28"/>
          <w:szCs w:val="28"/>
          <w:cs/>
        </w:rPr>
        <w:t xml:space="preserve"> รวมทั้งประเมินคุณภาพรายวิชาความเป็นผู้ประกอบการสร้างสรรค์ โดย</w:t>
      </w:r>
      <w:r w:rsidR="003315E7" w:rsidRPr="00C93A7A">
        <w:rPr>
          <w:rFonts w:ascii="TH SarabunPSK" w:hAnsi="TH SarabunPSK"/>
          <w:sz w:val="28"/>
          <w:szCs w:val="28"/>
          <w:cs/>
        </w:rPr>
        <w:t>ผู้วิจัยได้ด</w:t>
      </w:r>
      <w:r w:rsidRPr="00C93A7A">
        <w:rPr>
          <w:rFonts w:ascii="TH SarabunPSK" w:hAnsi="TH SarabunPSK"/>
          <w:sz w:val="28"/>
          <w:szCs w:val="28"/>
          <w:cs/>
        </w:rPr>
        <w:t>ำ</w:t>
      </w:r>
      <w:r w:rsidR="003315E7" w:rsidRPr="00C93A7A">
        <w:rPr>
          <w:rFonts w:ascii="TH SarabunPSK" w:hAnsi="TH SarabunPSK"/>
          <w:sz w:val="28"/>
          <w:szCs w:val="28"/>
          <w:cs/>
        </w:rPr>
        <w:t xml:space="preserve">เนินการวิจัยดังต่อไปนี้ </w:t>
      </w:r>
    </w:p>
    <w:p w14:paraId="48E431F3" w14:textId="77777777" w:rsidR="007777CB" w:rsidRPr="00C93A7A" w:rsidRDefault="007777CB" w:rsidP="00814468">
      <w:pPr>
        <w:spacing w:after="0" w:line="240" w:lineRule="auto"/>
        <w:jc w:val="thaiDistribute"/>
        <w:rPr>
          <w:rFonts w:ascii="TH SarabunPSK" w:hAnsi="TH SarabunPSK"/>
          <w:b/>
          <w:bCs/>
          <w:sz w:val="28"/>
          <w:szCs w:val="28"/>
        </w:rPr>
      </w:pPr>
      <w:r w:rsidRPr="00C93A7A">
        <w:rPr>
          <w:rFonts w:ascii="TH SarabunPSK" w:hAnsi="TH SarabunPSK"/>
          <w:b/>
          <w:bCs/>
          <w:sz w:val="28"/>
          <w:szCs w:val="28"/>
        </w:rPr>
        <w:t xml:space="preserve">1. </w:t>
      </w:r>
      <w:r w:rsidR="009D75B9" w:rsidRPr="00C93A7A">
        <w:rPr>
          <w:rFonts w:ascii="TH SarabunPSK" w:hAnsi="TH SarabunPSK"/>
          <w:b/>
          <w:bCs/>
          <w:sz w:val="28"/>
          <w:szCs w:val="28"/>
          <w:cs/>
        </w:rPr>
        <w:t xml:space="preserve">การกำหนดประชากรและกลุ่มตัวอย่าง </w:t>
      </w:r>
    </w:p>
    <w:p w14:paraId="2A5FA961" w14:textId="2F9B018B" w:rsidR="007777CB" w:rsidRPr="009B1926" w:rsidRDefault="00115335" w:rsidP="00814468">
      <w:pPr>
        <w:spacing w:after="0" w:line="240" w:lineRule="auto"/>
        <w:ind w:firstLine="720"/>
        <w:jc w:val="thaiDistribute"/>
        <w:rPr>
          <w:rFonts w:ascii="TH SarabunPSK" w:hAnsi="TH SarabunPSK"/>
          <w:b/>
          <w:bCs/>
          <w:color w:val="FF0000"/>
          <w:sz w:val="28"/>
          <w:szCs w:val="28"/>
          <w:cs/>
        </w:rPr>
      </w:pPr>
      <w:r w:rsidRPr="00C93A7A">
        <w:rPr>
          <w:rFonts w:ascii="TH SarabunPSK" w:hAnsi="TH SarabunPSK"/>
          <w:sz w:val="28"/>
          <w:szCs w:val="28"/>
          <w:cs/>
        </w:rPr>
        <w:t xml:space="preserve">1.1) </w:t>
      </w:r>
      <w:r w:rsidR="00856948" w:rsidRPr="00C93A7A">
        <w:rPr>
          <w:rFonts w:ascii="TH SarabunPSK" w:hAnsi="TH SarabunPSK"/>
          <w:sz w:val="28"/>
          <w:szCs w:val="28"/>
          <w:cs/>
        </w:rPr>
        <w:t>ผู้วิจัยศึกษาเนื้อหาเชิง</w:t>
      </w:r>
      <w:r w:rsidR="00F923E6" w:rsidRPr="00C93A7A">
        <w:rPr>
          <w:rFonts w:ascii="TH SarabunPSK" w:hAnsi="TH SarabunPSK"/>
          <w:sz w:val="28"/>
          <w:szCs w:val="28"/>
          <w:cs/>
        </w:rPr>
        <w:t>เอกสารและงานวิจัยที่เกี่ยวข้อง</w:t>
      </w:r>
      <w:r w:rsidR="00856948" w:rsidRPr="00C93A7A">
        <w:rPr>
          <w:rFonts w:ascii="TH SarabunPSK" w:hAnsi="TH SarabunPSK"/>
          <w:sz w:val="28"/>
          <w:szCs w:val="28"/>
          <w:cs/>
        </w:rPr>
        <w:t>กับ</w:t>
      </w:r>
      <w:r w:rsidR="00F923E6" w:rsidRPr="00C93A7A">
        <w:rPr>
          <w:rFonts w:ascii="TH SarabunPSK" w:hAnsi="TH SarabunPSK"/>
          <w:sz w:val="28"/>
          <w:szCs w:val="28"/>
          <w:cs/>
        </w:rPr>
        <w:t>สภาพการจัดการเรียนรู้</w:t>
      </w:r>
      <w:r w:rsidR="00856948" w:rsidRPr="00C93A7A">
        <w:rPr>
          <w:rFonts w:ascii="TH SarabunPSK" w:hAnsi="TH SarabunPSK"/>
          <w:sz w:val="28"/>
          <w:szCs w:val="28"/>
          <w:cs/>
        </w:rPr>
        <w:t>เพื่อ</w:t>
      </w:r>
      <w:r w:rsidR="00F923E6" w:rsidRPr="00C93A7A">
        <w:rPr>
          <w:rFonts w:ascii="TH SarabunPSK" w:hAnsi="TH SarabunPSK"/>
          <w:sz w:val="28"/>
          <w:szCs w:val="28"/>
          <w:cs/>
        </w:rPr>
        <w:t>การพัฒนารายวิช</w:t>
      </w:r>
      <w:r w:rsidR="007820DC">
        <w:rPr>
          <w:rFonts w:ascii="TH SarabunPSK" w:hAnsi="TH SarabunPSK"/>
          <w:sz w:val="28"/>
          <w:szCs w:val="28"/>
          <w:cs/>
        </w:rPr>
        <w:t>าความเป็นผู้ประกอบการสร้างสรรค์</w:t>
      </w:r>
      <w:r w:rsidR="002F5862" w:rsidRPr="00C93A7A">
        <w:rPr>
          <w:rFonts w:ascii="TH SarabunPSK" w:hAnsi="TH SarabunPSK"/>
          <w:sz w:val="28"/>
          <w:szCs w:val="28"/>
          <w:cs/>
        </w:rPr>
        <w:t>โดยมีเอกสาร</w:t>
      </w:r>
      <w:r w:rsidR="007777CB" w:rsidRPr="00C93A7A">
        <w:rPr>
          <w:rFonts w:ascii="TH SarabunPSK" w:hAnsi="TH SarabunPSK"/>
          <w:sz w:val="28"/>
          <w:szCs w:val="28"/>
          <w:cs/>
        </w:rPr>
        <w:t xml:space="preserve">ที่เกี่ยวข้องดังนี้ </w:t>
      </w:r>
      <w:r w:rsidR="000C61B6" w:rsidRPr="00C93A7A">
        <w:rPr>
          <w:rFonts w:ascii="TH SarabunPSK" w:hAnsi="TH SarabunPSK"/>
          <w:sz w:val="28"/>
          <w:szCs w:val="28"/>
          <w:cs/>
        </w:rPr>
        <w:t>เอกสารหลักสูตร รายงานการประชุม</w:t>
      </w:r>
      <w:r w:rsidR="00DD3075">
        <w:rPr>
          <w:rFonts w:ascii="TH SarabunPSK" w:hAnsi="TH SarabunPSK" w:hint="cs"/>
          <w:sz w:val="28"/>
          <w:szCs w:val="28"/>
          <w:cs/>
        </w:rPr>
        <w:t>ของ</w:t>
      </w:r>
      <w:r w:rsidR="007777CB" w:rsidRPr="00C93A7A">
        <w:rPr>
          <w:rFonts w:ascii="TH SarabunPSK" w:hAnsi="TH SarabunPSK"/>
          <w:sz w:val="28"/>
          <w:szCs w:val="28"/>
          <w:cs/>
        </w:rPr>
        <w:t xml:space="preserve">สาขา </w:t>
      </w:r>
      <w:r w:rsidR="00856948" w:rsidRPr="00C93A7A">
        <w:rPr>
          <w:rFonts w:ascii="TH SarabunPSK" w:hAnsi="TH SarabunPSK"/>
          <w:sz w:val="28"/>
          <w:szCs w:val="28"/>
          <w:cs/>
        </w:rPr>
        <w:t>รายงาน</w:t>
      </w:r>
      <w:r w:rsidR="00DD3075">
        <w:rPr>
          <w:rFonts w:ascii="TH SarabunPSK" w:hAnsi="TH SarabunPSK" w:hint="cs"/>
          <w:sz w:val="28"/>
          <w:szCs w:val="28"/>
          <w:cs/>
        </w:rPr>
        <w:t>การ</w:t>
      </w:r>
      <w:r w:rsidR="007777CB" w:rsidRPr="00C93A7A">
        <w:rPr>
          <w:rFonts w:ascii="TH SarabunPSK" w:hAnsi="TH SarabunPSK"/>
          <w:sz w:val="28"/>
          <w:szCs w:val="28"/>
          <w:cs/>
        </w:rPr>
        <w:t>ประชุม</w:t>
      </w:r>
      <w:r w:rsidR="00DD3075">
        <w:rPr>
          <w:rFonts w:ascii="TH SarabunPSK" w:hAnsi="TH SarabunPSK" w:hint="cs"/>
          <w:sz w:val="28"/>
          <w:szCs w:val="28"/>
          <w:cs/>
        </w:rPr>
        <w:t>ของ</w:t>
      </w:r>
      <w:r w:rsidR="000C61B6" w:rsidRPr="00C93A7A">
        <w:rPr>
          <w:rFonts w:ascii="TH SarabunPSK" w:hAnsi="TH SarabunPSK"/>
          <w:sz w:val="28"/>
          <w:szCs w:val="28"/>
          <w:cs/>
        </w:rPr>
        <w:t xml:space="preserve">คณาจารย์ประจำแขนงวิชา รายงานประกันคุณภาพของหลักสูตร </w:t>
      </w:r>
      <w:r w:rsidR="00DD3075">
        <w:rPr>
          <w:rFonts w:ascii="TH SarabunPSK" w:hAnsi="TH SarabunPSK" w:hint="cs"/>
          <w:sz w:val="28"/>
          <w:szCs w:val="28"/>
          <w:cs/>
        </w:rPr>
        <w:t>และ</w:t>
      </w:r>
      <w:r w:rsidR="000C61B6" w:rsidRPr="00C93A7A">
        <w:rPr>
          <w:rFonts w:ascii="TH SarabunPSK" w:hAnsi="TH SarabunPSK"/>
          <w:sz w:val="28"/>
          <w:szCs w:val="28"/>
          <w:cs/>
        </w:rPr>
        <w:t>รายงานการวิจัยที่เกี่ยวข้องกับ</w:t>
      </w:r>
      <w:r w:rsidR="00B725BF" w:rsidRPr="00B725BF">
        <w:rPr>
          <w:rFonts w:ascii="TH SarabunPSK" w:hAnsi="TH SarabunPSK"/>
          <w:sz w:val="28"/>
          <w:szCs w:val="28"/>
          <w:cs/>
        </w:rPr>
        <w:t>สภาพปัจจุบัน สภาพปัญหา ความต้องการรายวิชาใหม่ การปรับเปลี่ยนชื่อแขนงวิชาและรายวิชา ทักษะใหม่เพื่อการผลิตบัณฑิตในช่วงระยะเวลา 3 ปีก่อนปรับปรุงหลักสูตรศิลป</w:t>
      </w:r>
      <w:r w:rsidR="0051013A">
        <w:rPr>
          <w:rFonts w:ascii="TH SarabunPSK" w:hAnsi="TH SarabunPSK" w:hint="cs"/>
          <w:sz w:val="28"/>
          <w:szCs w:val="28"/>
          <w:cs/>
        </w:rPr>
        <w:t>ะ</w:t>
      </w:r>
      <w:r w:rsidR="00B725BF" w:rsidRPr="00B725BF">
        <w:rPr>
          <w:rFonts w:ascii="TH SarabunPSK" w:hAnsi="TH SarabunPSK"/>
          <w:sz w:val="28"/>
          <w:szCs w:val="28"/>
          <w:cs/>
        </w:rPr>
        <w:t xml:space="preserve">การแสดง พ.ศ. 2564 และความเป็นผู้ประกอบการสร้างสรรค์ </w:t>
      </w:r>
      <w:r w:rsidR="007820DC">
        <w:rPr>
          <w:rFonts w:ascii="TH SarabunPSK" w:hAnsi="TH SarabunPSK" w:hint="cs"/>
          <w:sz w:val="28"/>
          <w:szCs w:val="28"/>
          <w:cs/>
        </w:rPr>
        <w:t xml:space="preserve">จำนวน 100 ชิ้น </w:t>
      </w:r>
      <w:r w:rsidR="009B1926">
        <w:rPr>
          <w:rFonts w:ascii="TH SarabunPSK" w:hAnsi="TH SarabunPSK" w:hint="cs"/>
          <w:sz w:val="28"/>
          <w:szCs w:val="28"/>
          <w:cs/>
        </w:rPr>
        <w:t>และได้คัดเลือก</w:t>
      </w:r>
      <w:r w:rsidR="009B1926" w:rsidRPr="009B1926">
        <w:rPr>
          <w:rFonts w:ascii="TH SarabunPSK" w:hAnsi="TH SarabunPSK"/>
          <w:sz w:val="28"/>
          <w:szCs w:val="28"/>
          <w:cs/>
        </w:rPr>
        <w:lastRenderedPageBreak/>
        <w:t>กลุ่มตัวอย่างแบบเฉพาะเจาะจง (</w:t>
      </w:r>
      <w:r w:rsidR="009B1926" w:rsidRPr="009B1926">
        <w:rPr>
          <w:rFonts w:ascii="TH SarabunPSK" w:hAnsi="TH SarabunPSK"/>
          <w:sz w:val="28"/>
          <w:szCs w:val="28"/>
        </w:rPr>
        <w:t xml:space="preserve">Purposive Sampling) </w:t>
      </w:r>
      <w:r w:rsidR="00797362" w:rsidRPr="00797362">
        <w:rPr>
          <w:rFonts w:ascii="TH SarabunPSK" w:hAnsi="TH SarabunPSK"/>
          <w:sz w:val="28"/>
          <w:szCs w:val="28"/>
          <w:cs/>
        </w:rPr>
        <w:t>ช่วงระยะเวลาระหว่างเดือน</w:t>
      </w:r>
      <w:r w:rsidR="001F069C">
        <w:rPr>
          <w:rFonts w:ascii="TH SarabunPSK" w:hAnsi="TH SarabunPSK" w:hint="cs"/>
          <w:sz w:val="28"/>
          <w:szCs w:val="28"/>
          <w:cs/>
        </w:rPr>
        <w:t>เมษายน</w:t>
      </w:r>
      <w:r w:rsidR="00797362" w:rsidRPr="00797362">
        <w:rPr>
          <w:rFonts w:ascii="TH SarabunPSK" w:hAnsi="TH SarabunPSK"/>
          <w:sz w:val="28"/>
          <w:szCs w:val="28"/>
          <w:cs/>
        </w:rPr>
        <w:t xml:space="preserve"> พ.ศ. </w:t>
      </w:r>
      <w:r w:rsidR="00797362" w:rsidRPr="00797362">
        <w:rPr>
          <w:rFonts w:ascii="TH SarabunPSK" w:hAnsi="TH SarabunPSK"/>
          <w:sz w:val="28"/>
          <w:szCs w:val="28"/>
        </w:rPr>
        <w:t>256</w:t>
      </w:r>
      <w:r w:rsidR="001F069C">
        <w:rPr>
          <w:rFonts w:ascii="TH SarabunPSK" w:hAnsi="TH SarabunPSK"/>
          <w:sz w:val="28"/>
          <w:szCs w:val="28"/>
        </w:rPr>
        <w:t>1</w:t>
      </w:r>
      <w:r w:rsidR="00797362" w:rsidRPr="00797362">
        <w:rPr>
          <w:rFonts w:ascii="TH SarabunPSK" w:hAnsi="TH SarabunPSK"/>
          <w:sz w:val="28"/>
          <w:szCs w:val="28"/>
        </w:rPr>
        <w:t xml:space="preserve"> </w:t>
      </w:r>
      <w:r w:rsidR="00797362" w:rsidRPr="00797362">
        <w:rPr>
          <w:rFonts w:ascii="TH SarabunPSK" w:hAnsi="TH SarabunPSK"/>
          <w:sz w:val="28"/>
          <w:szCs w:val="28"/>
          <w:cs/>
        </w:rPr>
        <w:t xml:space="preserve">ถึงเดือน เมษายน พ.ศ. </w:t>
      </w:r>
      <w:r w:rsidR="00797362" w:rsidRPr="00797362">
        <w:rPr>
          <w:rFonts w:ascii="TH SarabunPSK" w:hAnsi="TH SarabunPSK"/>
          <w:sz w:val="28"/>
          <w:szCs w:val="28"/>
        </w:rPr>
        <w:t>2564</w:t>
      </w:r>
      <w:r w:rsidR="00797362">
        <w:rPr>
          <w:rFonts w:ascii="TH SarabunPSK" w:hAnsi="TH SarabunPSK"/>
          <w:sz w:val="28"/>
          <w:szCs w:val="28"/>
        </w:rPr>
        <w:t xml:space="preserve"> </w:t>
      </w:r>
      <w:r w:rsidR="007820DC">
        <w:rPr>
          <w:rFonts w:ascii="TH SarabunPSK" w:hAnsi="TH SarabunPSK" w:hint="cs"/>
          <w:sz w:val="28"/>
          <w:szCs w:val="28"/>
          <w:cs/>
        </w:rPr>
        <w:t>ที่มีคำสำคัญ</w:t>
      </w:r>
      <w:r w:rsidR="007820DC" w:rsidRPr="007820DC">
        <w:rPr>
          <w:rFonts w:ascii="TH SarabunPSK" w:hAnsi="TH SarabunPSK" w:hint="cs"/>
          <w:sz w:val="28"/>
          <w:szCs w:val="28"/>
          <w:cs/>
        </w:rPr>
        <w:t>ปรากฏ</w:t>
      </w:r>
      <w:r w:rsidR="009B1926" w:rsidRPr="007820DC">
        <w:rPr>
          <w:rFonts w:ascii="TH SarabunPSK" w:hAnsi="TH SarabunPSK" w:hint="cs"/>
          <w:sz w:val="28"/>
          <w:szCs w:val="28"/>
          <w:cs/>
        </w:rPr>
        <w:t xml:space="preserve">จำนวน </w:t>
      </w:r>
      <w:r w:rsidR="007820DC" w:rsidRPr="007820DC">
        <w:rPr>
          <w:rFonts w:ascii="TH SarabunPSK" w:hAnsi="TH SarabunPSK" w:hint="cs"/>
          <w:sz w:val="28"/>
          <w:szCs w:val="28"/>
          <w:cs/>
        </w:rPr>
        <w:t>50</w:t>
      </w:r>
      <w:r w:rsidR="00CE0229" w:rsidRPr="007820DC">
        <w:rPr>
          <w:rFonts w:ascii="TH SarabunPSK" w:hAnsi="TH SarabunPSK" w:hint="cs"/>
          <w:sz w:val="28"/>
          <w:szCs w:val="28"/>
          <w:cs/>
        </w:rPr>
        <w:t xml:space="preserve"> </w:t>
      </w:r>
      <w:r w:rsidR="009B1926" w:rsidRPr="007820DC">
        <w:rPr>
          <w:rFonts w:ascii="TH SarabunPSK" w:hAnsi="TH SarabunPSK" w:hint="cs"/>
          <w:sz w:val="28"/>
          <w:szCs w:val="28"/>
          <w:cs/>
        </w:rPr>
        <w:t>ชิ้น</w:t>
      </w:r>
      <w:r w:rsidR="009D75B9" w:rsidRPr="007820DC">
        <w:rPr>
          <w:rFonts w:ascii="TH SarabunPSK" w:hAnsi="TH SarabunPSK"/>
          <w:b/>
          <w:bCs/>
          <w:sz w:val="28"/>
          <w:szCs w:val="28"/>
          <w:cs/>
        </w:rPr>
        <w:t xml:space="preserve"> </w:t>
      </w:r>
    </w:p>
    <w:p w14:paraId="07D34BD5" w14:textId="08D9C532" w:rsidR="003265B8" w:rsidRPr="005428FF" w:rsidRDefault="00115335" w:rsidP="00814468">
      <w:pPr>
        <w:spacing w:after="0" w:line="240" w:lineRule="auto"/>
        <w:ind w:firstLine="720"/>
        <w:jc w:val="thaiDistribute"/>
        <w:rPr>
          <w:rFonts w:ascii="TH SarabunPSK" w:hAnsi="TH SarabunPSK"/>
          <w:sz w:val="28"/>
          <w:szCs w:val="28"/>
        </w:rPr>
      </w:pPr>
      <w:r w:rsidRPr="00C93A7A">
        <w:rPr>
          <w:rFonts w:ascii="TH SarabunPSK" w:hAnsi="TH SarabunPSK"/>
          <w:sz w:val="28"/>
          <w:szCs w:val="28"/>
          <w:cs/>
        </w:rPr>
        <w:t xml:space="preserve">1.2) </w:t>
      </w:r>
      <w:r w:rsidR="00856948" w:rsidRPr="00C93A7A">
        <w:rPr>
          <w:rFonts w:ascii="TH SarabunPSK" w:hAnsi="TH SarabunPSK"/>
          <w:sz w:val="28"/>
          <w:szCs w:val="28"/>
          <w:cs/>
        </w:rPr>
        <w:t>ผู้วิจัยกำหนดให้มีผู้เชี่ยวชาญ</w:t>
      </w:r>
      <w:r w:rsidR="00CC7B68">
        <w:rPr>
          <w:rFonts w:ascii="TH SarabunPSK" w:hAnsi="TH SarabunPSK" w:hint="cs"/>
          <w:sz w:val="28"/>
          <w:szCs w:val="28"/>
          <w:cs/>
        </w:rPr>
        <w:t>ตรวจสอบ</w:t>
      </w:r>
      <w:r w:rsidR="00BD7FEE" w:rsidRPr="00C93A7A">
        <w:rPr>
          <w:rFonts w:ascii="TH SarabunPSK" w:hAnsi="TH SarabunPSK"/>
          <w:sz w:val="28"/>
          <w:szCs w:val="28"/>
          <w:cs/>
        </w:rPr>
        <w:t>คุณภาพของรายวิชาความเป็นผู้ประกอบการสร้างสรรค์</w:t>
      </w:r>
      <w:r w:rsidR="00CC7B68">
        <w:rPr>
          <w:rFonts w:ascii="TH SarabunPSK" w:hAnsi="TH SarabunPSK" w:hint="cs"/>
          <w:sz w:val="28"/>
          <w:szCs w:val="28"/>
          <w:cs/>
        </w:rPr>
        <w:t>ที่ผู้วิจัยได้พัฒนาขึ้นมา</w:t>
      </w:r>
      <w:r w:rsidR="00BD7FEE" w:rsidRPr="00C93A7A">
        <w:rPr>
          <w:rFonts w:ascii="TH SarabunPSK" w:hAnsi="TH SarabunPSK"/>
          <w:sz w:val="28"/>
          <w:szCs w:val="28"/>
          <w:cs/>
        </w:rPr>
        <w:t xml:space="preserve">จำนวน 5 ท่าน </w:t>
      </w:r>
      <w:r w:rsidR="00CC7B68">
        <w:rPr>
          <w:rFonts w:ascii="TH SarabunPSK" w:hAnsi="TH SarabunPSK" w:hint="cs"/>
          <w:sz w:val="28"/>
          <w:szCs w:val="28"/>
          <w:cs/>
        </w:rPr>
        <w:t>ซึ่ง</w:t>
      </w:r>
      <w:r w:rsidR="00CC7B68" w:rsidRPr="00CC7B68">
        <w:rPr>
          <w:rFonts w:ascii="TH SarabunPSK" w:hAnsi="TH SarabunPSK"/>
          <w:sz w:val="28"/>
          <w:szCs w:val="28"/>
          <w:cs/>
        </w:rPr>
        <w:t>เป็นผู้รับผิดชอบหลักสูตรและอาจารย์ประจำสาขาศิลปะการแสดง</w:t>
      </w:r>
      <w:r w:rsidR="00CC7B68">
        <w:rPr>
          <w:rFonts w:ascii="TH SarabunPSK" w:hAnsi="TH SarabunPSK" w:hint="cs"/>
          <w:sz w:val="28"/>
          <w:szCs w:val="28"/>
          <w:cs/>
        </w:rPr>
        <w:t>ที่</w:t>
      </w:r>
      <w:r w:rsidR="00BD7FEE" w:rsidRPr="00C93A7A">
        <w:rPr>
          <w:rFonts w:ascii="TH SarabunPSK" w:hAnsi="TH SarabunPSK"/>
          <w:sz w:val="28"/>
          <w:szCs w:val="28"/>
          <w:cs/>
        </w:rPr>
        <w:t>มีความเชี่ยวชาญด้านการศึกษา ด้านศิลปะการแสดง และ/หรือ ด้านความเป็นผู้ประกอบการ</w:t>
      </w:r>
      <w:r w:rsidR="00CC7B68">
        <w:rPr>
          <w:rFonts w:ascii="TH SarabunPSK" w:hAnsi="TH SarabunPSK" w:hint="cs"/>
          <w:sz w:val="28"/>
          <w:szCs w:val="28"/>
          <w:cs/>
        </w:rPr>
        <w:t>เพื่อประเมินระดับ</w:t>
      </w:r>
      <w:r w:rsidR="00BD7FEE" w:rsidRPr="00C93A7A">
        <w:rPr>
          <w:rFonts w:ascii="TH SarabunPSK" w:hAnsi="TH SarabunPSK"/>
          <w:sz w:val="28"/>
          <w:szCs w:val="28"/>
          <w:cs/>
        </w:rPr>
        <w:t>คุณภาพของรายวิชา</w:t>
      </w:r>
      <w:r w:rsidR="00CC7B68">
        <w:rPr>
          <w:rFonts w:ascii="TH SarabunPSK" w:hAnsi="TH SarabunPSK" w:hint="cs"/>
          <w:sz w:val="28"/>
          <w:szCs w:val="28"/>
          <w:cs/>
        </w:rPr>
        <w:t>และ</w:t>
      </w:r>
      <w:r w:rsidR="00BD7FEE" w:rsidRPr="00C93A7A">
        <w:rPr>
          <w:rFonts w:ascii="TH SarabunPSK" w:hAnsi="TH SarabunPSK"/>
          <w:sz w:val="28"/>
          <w:szCs w:val="28"/>
          <w:cs/>
        </w:rPr>
        <w:t>ให้ข้อเสนอแนะเพิ่มเติมก่อนนำไปใช้จริง ประกอบไปด้วยคณะกรรมการรับผิดชอบหลักสูตรศิลปะการแสดง</w:t>
      </w:r>
      <w:r w:rsidR="00980AF7">
        <w:rPr>
          <w:rFonts w:ascii="TH SarabunPSK" w:hAnsi="TH SarabunPSK" w:hint="cs"/>
          <w:sz w:val="28"/>
          <w:szCs w:val="28"/>
          <w:cs/>
        </w:rPr>
        <w:t>จำนวน</w:t>
      </w:r>
      <w:r w:rsidR="00BD7FEE" w:rsidRPr="00C93A7A">
        <w:rPr>
          <w:rFonts w:ascii="TH SarabunPSK" w:hAnsi="TH SarabunPSK"/>
          <w:sz w:val="28"/>
          <w:szCs w:val="28"/>
          <w:cs/>
        </w:rPr>
        <w:t xml:space="preserve"> 2 ท่านและอาจารย์ประจำหลักสูตร</w:t>
      </w:r>
      <w:r w:rsidR="004D540B" w:rsidRPr="00C93A7A">
        <w:rPr>
          <w:rFonts w:ascii="TH SarabunPSK" w:hAnsi="TH SarabunPSK"/>
          <w:sz w:val="28"/>
          <w:szCs w:val="28"/>
          <w:cs/>
        </w:rPr>
        <w:t>ศิ</w:t>
      </w:r>
      <w:r w:rsidR="00BD7FEE" w:rsidRPr="00C93A7A">
        <w:rPr>
          <w:rFonts w:ascii="TH SarabunPSK" w:hAnsi="TH SarabunPSK"/>
          <w:sz w:val="28"/>
          <w:szCs w:val="28"/>
          <w:cs/>
        </w:rPr>
        <w:t>ลปะการแสดง</w:t>
      </w:r>
      <w:r w:rsidR="00980AF7">
        <w:rPr>
          <w:rFonts w:ascii="TH SarabunPSK" w:hAnsi="TH SarabunPSK" w:hint="cs"/>
          <w:sz w:val="28"/>
          <w:szCs w:val="28"/>
          <w:cs/>
        </w:rPr>
        <w:t>จำนวน</w:t>
      </w:r>
      <w:r w:rsidR="00BD7FEE" w:rsidRPr="00C93A7A">
        <w:rPr>
          <w:rFonts w:ascii="TH SarabunPSK" w:hAnsi="TH SarabunPSK"/>
          <w:sz w:val="28"/>
          <w:szCs w:val="28"/>
          <w:cs/>
        </w:rPr>
        <w:t xml:space="preserve"> 3 ท่าน</w:t>
      </w:r>
      <w:r w:rsidR="00980AF7">
        <w:rPr>
          <w:rFonts w:ascii="TH SarabunPSK" w:hAnsi="TH SarabunPSK" w:hint="cs"/>
          <w:sz w:val="28"/>
          <w:szCs w:val="28"/>
          <w:cs/>
        </w:rPr>
        <w:t xml:space="preserve"> รวมทั้งหมด 5 ท่าน</w:t>
      </w:r>
    </w:p>
    <w:p w14:paraId="30E2E3E4" w14:textId="0B9FAD98" w:rsidR="007777CB" w:rsidRPr="00C93A7A" w:rsidRDefault="007777CB" w:rsidP="00814468">
      <w:pPr>
        <w:spacing w:after="0" w:line="240" w:lineRule="auto"/>
        <w:jc w:val="thaiDistribute"/>
        <w:rPr>
          <w:rFonts w:ascii="TH SarabunPSK" w:hAnsi="TH SarabunPSK"/>
          <w:b/>
          <w:bCs/>
          <w:sz w:val="28"/>
          <w:szCs w:val="28"/>
        </w:rPr>
      </w:pPr>
      <w:r w:rsidRPr="00C93A7A">
        <w:rPr>
          <w:rFonts w:ascii="TH SarabunPSK" w:hAnsi="TH SarabunPSK"/>
          <w:b/>
          <w:bCs/>
          <w:sz w:val="28"/>
          <w:szCs w:val="28"/>
        </w:rPr>
        <w:t xml:space="preserve">2. </w:t>
      </w:r>
      <w:r w:rsidR="000C61B6" w:rsidRPr="00C93A7A">
        <w:rPr>
          <w:rFonts w:ascii="TH SarabunPSK" w:hAnsi="TH SarabunPSK"/>
          <w:b/>
          <w:bCs/>
          <w:sz w:val="28"/>
          <w:szCs w:val="28"/>
          <w:cs/>
        </w:rPr>
        <w:t>เครื่องมือที่ใช้ในการวิจัย</w:t>
      </w:r>
      <w:r w:rsidRPr="00C93A7A">
        <w:rPr>
          <w:rFonts w:ascii="TH SarabunPSK" w:hAnsi="TH SarabunPSK"/>
          <w:b/>
          <w:bCs/>
          <w:sz w:val="28"/>
          <w:szCs w:val="28"/>
        </w:rPr>
        <w:t xml:space="preserve"> </w:t>
      </w:r>
    </w:p>
    <w:p w14:paraId="1717639F" w14:textId="032AEFFB" w:rsidR="002B3CCB" w:rsidRDefault="000C61B6" w:rsidP="00814468">
      <w:pPr>
        <w:spacing w:after="0" w:line="240" w:lineRule="auto"/>
        <w:ind w:firstLine="720"/>
        <w:jc w:val="thaiDistribute"/>
        <w:rPr>
          <w:rFonts w:ascii="TH SarabunPSK" w:hAnsi="TH SarabunPSK"/>
          <w:sz w:val="28"/>
          <w:szCs w:val="28"/>
        </w:rPr>
      </w:pPr>
      <w:r w:rsidRPr="00C93A7A">
        <w:rPr>
          <w:rFonts w:ascii="TH SarabunPSK" w:hAnsi="TH SarabunPSK"/>
          <w:sz w:val="28"/>
          <w:szCs w:val="28"/>
          <w:cs/>
        </w:rPr>
        <w:t>2.1)  แบบวิเคราะห์และสังเคราะห์ข้อมูล</w:t>
      </w:r>
      <w:r w:rsidR="009D75B9" w:rsidRPr="00C93A7A">
        <w:rPr>
          <w:rFonts w:ascii="TH SarabunPSK" w:hAnsi="TH SarabunPSK"/>
          <w:sz w:val="28"/>
          <w:szCs w:val="28"/>
          <w:cs/>
        </w:rPr>
        <w:t>สภาพการจัดการเรียนรู้</w:t>
      </w:r>
      <w:r w:rsidRPr="00C93A7A">
        <w:rPr>
          <w:rFonts w:ascii="TH SarabunPSK" w:hAnsi="TH SarabunPSK"/>
          <w:sz w:val="28"/>
          <w:szCs w:val="28"/>
          <w:cs/>
        </w:rPr>
        <w:t xml:space="preserve"> </w:t>
      </w:r>
      <w:r w:rsidR="007B3099">
        <w:rPr>
          <w:rFonts w:ascii="TH SarabunPSK" w:hAnsi="TH SarabunPSK" w:hint="cs"/>
          <w:sz w:val="28"/>
          <w:szCs w:val="28"/>
          <w:cs/>
        </w:rPr>
        <w:t>โดย</w:t>
      </w:r>
      <w:r w:rsidR="00C15188" w:rsidRPr="00C93A7A">
        <w:rPr>
          <w:rFonts w:ascii="TH SarabunPSK" w:hAnsi="TH SarabunPSK"/>
          <w:sz w:val="28"/>
          <w:szCs w:val="28"/>
          <w:cs/>
        </w:rPr>
        <w:t>ผู้วิจัย</w:t>
      </w:r>
      <w:r w:rsidR="007B3099">
        <w:rPr>
          <w:rFonts w:ascii="TH SarabunPSK" w:hAnsi="TH SarabunPSK" w:hint="cs"/>
          <w:sz w:val="28"/>
          <w:szCs w:val="28"/>
          <w:cs/>
        </w:rPr>
        <w:t>ได้</w:t>
      </w:r>
      <w:r w:rsidR="00C15188" w:rsidRPr="00C93A7A">
        <w:rPr>
          <w:rFonts w:ascii="TH SarabunPSK" w:hAnsi="TH SarabunPSK"/>
          <w:sz w:val="28"/>
          <w:szCs w:val="28"/>
          <w:cs/>
        </w:rPr>
        <w:t>ศึกษาเอกสาร</w:t>
      </w:r>
      <w:r w:rsidR="00DD7C12" w:rsidRPr="00DD7C12">
        <w:rPr>
          <w:rFonts w:ascii="TH SarabunPSK" w:hAnsi="TH SarabunPSK"/>
          <w:sz w:val="28"/>
          <w:szCs w:val="28"/>
          <w:cs/>
        </w:rPr>
        <w:t>ที่มีคำสำคัญปรากฏ</w:t>
      </w:r>
      <w:r w:rsidR="007C4250" w:rsidRPr="00C93A7A">
        <w:rPr>
          <w:rFonts w:ascii="TH SarabunPSK" w:hAnsi="TH SarabunPSK"/>
          <w:sz w:val="28"/>
          <w:szCs w:val="28"/>
          <w:cs/>
        </w:rPr>
        <w:t>เพื่อหาข้อมูลที่เกี่</w:t>
      </w:r>
      <w:r w:rsidR="00856948" w:rsidRPr="00C93A7A">
        <w:rPr>
          <w:rFonts w:ascii="TH SarabunPSK" w:hAnsi="TH SarabunPSK"/>
          <w:sz w:val="28"/>
          <w:szCs w:val="28"/>
          <w:cs/>
        </w:rPr>
        <w:t>ยวข้องกับ</w:t>
      </w:r>
      <w:r w:rsidR="00DD7C12">
        <w:rPr>
          <w:rFonts w:ascii="TH SarabunPSK" w:hAnsi="TH SarabunPSK" w:hint="cs"/>
          <w:sz w:val="28"/>
          <w:szCs w:val="28"/>
          <w:cs/>
        </w:rPr>
        <w:t>สภาพการจัดการเรียนรู้ 4 ด้าน ได้แก่ ด้านหลักสูตร ด้านการจัดการเรียนการสอน ด้านทรัพยากรแหล่งเรียนรู้และด้านการวัดประเมินผล</w:t>
      </w:r>
      <w:r w:rsidR="00856948" w:rsidRPr="00C93A7A">
        <w:rPr>
          <w:rFonts w:ascii="TH SarabunPSK" w:hAnsi="TH SarabunPSK"/>
          <w:sz w:val="28"/>
          <w:szCs w:val="28"/>
          <w:cs/>
        </w:rPr>
        <w:t xml:space="preserve"> </w:t>
      </w:r>
      <w:r w:rsidR="00DD7C12">
        <w:rPr>
          <w:rFonts w:ascii="TH SarabunPSK" w:hAnsi="TH SarabunPSK" w:hint="cs"/>
          <w:sz w:val="28"/>
          <w:szCs w:val="28"/>
          <w:cs/>
        </w:rPr>
        <w:t>รวมทั้ง</w:t>
      </w:r>
      <w:r w:rsidR="00567FF0">
        <w:rPr>
          <w:rFonts w:ascii="TH SarabunPSK" w:hAnsi="TH SarabunPSK" w:hint="cs"/>
          <w:sz w:val="28"/>
          <w:szCs w:val="28"/>
          <w:cs/>
        </w:rPr>
        <w:t>เพิ่มเติม</w:t>
      </w:r>
      <w:r w:rsidR="00A55851" w:rsidRPr="00A55851">
        <w:rPr>
          <w:rFonts w:ascii="TH SarabunPSK" w:hAnsi="TH SarabunPSK"/>
          <w:sz w:val="28"/>
          <w:szCs w:val="28"/>
          <w:cs/>
        </w:rPr>
        <w:t xml:space="preserve">ตามกรอบมาตรฐานคุณวุฒิระดับอุดมศึกษาแห่งชาติในรูปแบบของมคอ. 3 </w:t>
      </w:r>
      <w:r w:rsidR="006E7BBF">
        <w:rPr>
          <w:rFonts w:ascii="TH SarabunPSK" w:hAnsi="TH SarabunPSK" w:hint="cs"/>
          <w:sz w:val="28"/>
          <w:szCs w:val="28"/>
          <w:cs/>
        </w:rPr>
        <w:t>ที่มี</w:t>
      </w:r>
      <w:r w:rsidR="006E7BBF" w:rsidRPr="006E7BBF">
        <w:rPr>
          <w:rFonts w:ascii="TH SarabunPSK" w:hAnsi="TH SarabunPSK"/>
          <w:sz w:val="28"/>
          <w:szCs w:val="28"/>
          <w:cs/>
        </w:rPr>
        <w:t xml:space="preserve"> 7 หมวด </w:t>
      </w:r>
      <w:r w:rsidR="00856948" w:rsidRPr="00C93A7A">
        <w:rPr>
          <w:rFonts w:ascii="TH SarabunPSK" w:hAnsi="TH SarabunPSK"/>
          <w:sz w:val="28"/>
          <w:szCs w:val="28"/>
          <w:cs/>
        </w:rPr>
        <w:t>โดย</w:t>
      </w:r>
      <w:r w:rsidR="006E7BBF">
        <w:rPr>
          <w:rFonts w:ascii="TH SarabunPSK" w:hAnsi="TH SarabunPSK" w:hint="cs"/>
          <w:sz w:val="28"/>
          <w:szCs w:val="28"/>
          <w:cs/>
        </w:rPr>
        <w:t>สร้างเครื่องมือวิจัยให้ครอบคลุมประเด็นดังที่กล่าวมา</w:t>
      </w:r>
      <w:r w:rsidR="00567FF0">
        <w:rPr>
          <w:rFonts w:ascii="TH SarabunPSK" w:hAnsi="TH SarabunPSK" w:hint="cs"/>
          <w:sz w:val="28"/>
          <w:szCs w:val="28"/>
          <w:cs/>
        </w:rPr>
        <w:t>ข้างต้น</w:t>
      </w:r>
      <w:r w:rsidR="006E7BBF">
        <w:rPr>
          <w:rFonts w:ascii="TH SarabunPSK" w:hAnsi="TH SarabunPSK" w:hint="cs"/>
          <w:sz w:val="28"/>
          <w:szCs w:val="28"/>
          <w:cs/>
        </w:rPr>
        <w:t xml:space="preserve"> แล้ว</w:t>
      </w:r>
      <w:r w:rsidR="00856948" w:rsidRPr="00C93A7A">
        <w:rPr>
          <w:rFonts w:ascii="TH SarabunPSK" w:hAnsi="TH SarabunPSK"/>
          <w:sz w:val="28"/>
          <w:szCs w:val="28"/>
          <w:cs/>
        </w:rPr>
        <w:t>นำ</w:t>
      </w:r>
      <w:r w:rsidR="003B6116" w:rsidRPr="00C93A7A">
        <w:rPr>
          <w:rFonts w:ascii="TH SarabunPSK" w:hAnsi="TH SarabunPSK"/>
          <w:sz w:val="28"/>
          <w:szCs w:val="28"/>
          <w:cs/>
        </w:rPr>
        <w:t>ให้อาจารย์ที่ปรึกษาตรวจสอบความถูกต้อง</w:t>
      </w:r>
      <w:r w:rsidR="006E7BBF">
        <w:rPr>
          <w:rFonts w:ascii="TH SarabunPSK" w:hAnsi="TH SarabunPSK" w:hint="cs"/>
          <w:sz w:val="28"/>
          <w:szCs w:val="28"/>
          <w:cs/>
        </w:rPr>
        <w:t>และ</w:t>
      </w:r>
      <w:r w:rsidR="00587E1C">
        <w:rPr>
          <w:rFonts w:ascii="TH SarabunPSK" w:hAnsi="TH SarabunPSK" w:hint="cs"/>
          <w:sz w:val="28"/>
          <w:szCs w:val="28"/>
          <w:cs/>
        </w:rPr>
        <w:t>ขอ</w:t>
      </w:r>
      <w:r w:rsidR="006E7BBF">
        <w:rPr>
          <w:rFonts w:ascii="TH SarabunPSK" w:hAnsi="TH SarabunPSK" w:hint="cs"/>
          <w:sz w:val="28"/>
          <w:szCs w:val="28"/>
          <w:cs/>
        </w:rPr>
        <w:t>คำแนะนำเพื่อนำข้อมูลที่ได้ไป</w:t>
      </w:r>
      <w:r w:rsidR="00587E1C">
        <w:rPr>
          <w:rFonts w:ascii="TH SarabunPSK" w:hAnsi="TH SarabunPSK" w:hint="cs"/>
          <w:sz w:val="28"/>
          <w:szCs w:val="28"/>
          <w:cs/>
        </w:rPr>
        <w:t>ใช้</w:t>
      </w:r>
      <w:r w:rsidR="006E7BBF">
        <w:rPr>
          <w:rFonts w:ascii="TH SarabunPSK" w:hAnsi="TH SarabunPSK" w:hint="cs"/>
          <w:sz w:val="28"/>
          <w:szCs w:val="28"/>
          <w:cs/>
        </w:rPr>
        <w:t>เป็นแนวทางการพัฒนา</w:t>
      </w:r>
      <w:r w:rsidR="006258F8" w:rsidRPr="00C93A7A">
        <w:rPr>
          <w:rFonts w:ascii="TH SarabunPSK" w:hAnsi="TH SarabunPSK"/>
          <w:sz w:val="28"/>
          <w:szCs w:val="28"/>
          <w:cs/>
        </w:rPr>
        <w:t>รายวิชา</w:t>
      </w:r>
      <w:r w:rsidR="001F23CB" w:rsidRPr="00C93A7A">
        <w:rPr>
          <w:rFonts w:ascii="TH SarabunPSK" w:hAnsi="TH SarabunPSK"/>
          <w:sz w:val="28"/>
          <w:szCs w:val="28"/>
          <w:cs/>
        </w:rPr>
        <w:t>ความเป็นผู้ประกอบการสร้างสรรค์</w:t>
      </w:r>
    </w:p>
    <w:p w14:paraId="1B35CFB7" w14:textId="14A67BFA" w:rsidR="00856948" w:rsidRPr="00443700" w:rsidRDefault="00F52970" w:rsidP="00814468">
      <w:pPr>
        <w:spacing w:after="0" w:line="240" w:lineRule="auto"/>
        <w:ind w:firstLine="720"/>
        <w:jc w:val="thaiDistribute"/>
        <w:rPr>
          <w:rFonts w:ascii="TH SarabunPSK" w:hAnsi="TH SarabunPSK"/>
          <w:sz w:val="28"/>
          <w:szCs w:val="28"/>
          <w:cs/>
        </w:rPr>
      </w:pPr>
      <w:r w:rsidRPr="00443700">
        <w:rPr>
          <w:rFonts w:ascii="TH SarabunPSK" w:hAnsi="TH SarabunPSK"/>
          <w:sz w:val="28"/>
          <w:szCs w:val="28"/>
        </w:rPr>
        <w:t xml:space="preserve">2.2) </w:t>
      </w:r>
      <w:r w:rsidR="00647F78" w:rsidRPr="00443700">
        <w:rPr>
          <w:rFonts w:ascii="TH SarabunPSK" w:hAnsi="TH SarabunPSK" w:hint="cs"/>
          <w:sz w:val="28"/>
          <w:szCs w:val="28"/>
          <w:cs/>
        </w:rPr>
        <w:t>รายวิชาความเป็นผู้ประกอบการสร้างสรรค์ โดย</w:t>
      </w:r>
      <w:r w:rsidR="00647F78" w:rsidRPr="00443700">
        <w:rPr>
          <w:rFonts w:ascii="TH SarabunPSK" w:hAnsi="TH SarabunPSK"/>
          <w:sz w:val="28"/>
          <w:szCs w:val="28"/>
          <w:cs/>
        </w:rPr>
        <w:t>ผู้วิจัย</w:t>
      </w:r>
      <w:r w:rsidR="00647F78" w:rsidRPr="00443700">
        <w:rPr>
          <w:rFonts w:ascii="TH SarabunPSK" w:hAnsi="TH SarabunPSK" w:hint="cs"/>
          <w:sz w:val="28"/>
          <w:szCs w:val="28"/>
          <w:cs/>
        </w:rPr>
        <w:t>ได้</w:t>
      </w:r>
      <w:r w:rsidR="00647F78" w:rsidRPr="00443700">
        <w:rPr>
          <w:rFonts w:ascii="TH SarabunPSK" w:hAnsi="TH SarabunPSK"/>
          <w:sz w:val="28"/>
          <w:szCs w:val="28"/>
          <w:cs/>
        </w:rPr>
        <w:t>ศึกษาเอกสาร</w:t>
      </w:r>
      <w:r w:rsidR="004B3291" w:rsidRPr="00443700">
        <w:rPr>
          <w:rFonts w:ascii="TH SarabunPSK" w:hAnsi="TH SarabunPSK" w:hint="cs"/>
          <w:sz w:val="28"/>
          <w:szCs w:val="28"/>
          <w:cs/>
        </w:rPr>
        <w:t xml:space="preserve"> ทฤษฎี</w:t>
      </w:r>
      <w:r w:rsidR="00647F78" w:rsidRPr="00443700">
        <w:rPr>
          <w:rFonts w:ascii="TH SarabunPSK" w:hAnsi="TH SarabunPSK"/>
          <w:sz w:val="28"/>
          <w:szCs w:val="28"/>
          <w:cs/>
        </w:rPr>
        <w:t>และงานวิจัย</w:t>
      </w:r>
      <w:r w:rsidR="004B3291" w:rsidRPr="00443700">
        <w:rPr>
          <w:rFonts w:ascii="TH SarabunPSK" w:hAnsi="TH SarabunPSK" w:hint="cs"/>
          <w:sz w:val="28"/>
          <w:szCs w:val="28"/>
          <w:cs/>
        </w:rPr>
        <w:t xml:space="preserve">ต่างๆ </w:t>
      </w:r>
      <w:r w:rsidR="00647F78" w:rsidRPr="00443700">
        <w:rPr>
          <w:rFonts w:ascii="TH SarabunPSK" w:hAnsi="TH SarabunPSK"/>
          <w:sz w:val="28"/>
          <w:szCs w:val="28"/>
          <w:cs/>
        </w:rPr>
        <w:t>ที่เกี่ยวข้องกับการพัฒนารายวิชา</w:t>
      </w:r>
      <w:r w:rsidR="00647F78" w:rsidRPr="00443700">
        <w:rPr>
          <w:rFonts w:ascii="TH SarabunPSK" w:hAnsi="TH SarabunPSK" w:hint="cs"/>
          <w:sz w:val="28"/>
          <w:szCs w:val="28"/>
          <w:cs/>
        </w:rPr>
        <w:t>และ</w:t>
      </w:r>
      <w:r w:rsidR="00647F78" w:rsidRPr="00443700">
        <w:rPr>
          <w:rFonts w:ascii="TH SarabunPSK" w:hAnsi="TH SarabunPSK"/>
          <w:sz w:val="28"/>
          <w:szCs w:val="28"/>
          <w:cs/>
        </w:rPr>
        <w:t>นำข้อมูลจากแบบวิเคราะห์และสังเคราะห์ข้อมูลสภาพการจัดการเรียนรู้ข้างต้นมา</w:t>
      </w:r>
      <w:r w:rsidR="00647F78" w:rsidRPr="00443700">
        <w:rPr>
          <w:rFonts w:ascii="TH SarabunPSK" w:hAnsi="TH SarabunPSK" w:hint="cs"/>
          <w:sz w:val="28"/>
          <w:szCs w:val="28"/>
          <w:cs/>
        </w:rPr>
        <w:t>พัฒนาเป็น</w:t>
      </w:r>
      <w:r w:rsidR="00647F78" w:rsidRPr="00443700">
        <w:rPr>
          <w:rFonts w:ascii="TH SarabunPSK" w:hAnsi="TH SarabunPSK"/>
          <w:sz w:val="28"/>
          <w:szCs w:val="28"/>
          <w:cs/>
        </w:rPr>
        <w:t>รายวิชาความเป็นผู้ประกอบการสร้างสรรค์ (</w:t>
      </w:r>
      <w:r w:rsidR="00647F78" w:rsidRPr="00443700">
        <w:rPr>
          <w:rFonts w:ascii="TH SarabunPSK" w:hAnsi="TH SarabunPSK"/>
          <w:sz w:val="28"/>
          <w:szCs w:val="28"/>
        </w:rPr>
        <w:t xml:space="preserve">Creative Entrepreneurship) </w:t>
      </w:r>
      <w:r w:rsidR="00F76C98" w:rsidRPr="00443700">
        <w:rPr>
          <w:rFonts w:ascii="TH SarabunPSK" w:hAnsi="TH SarabunPSK"/>
          <w:sz w:val="28"/>
          <w:szCs w:val="28"/>
          <w:cs/>
        </w:rPr>
        <w:t>ตามกรอบมาตรฐานคุณวุฒิระดับอุดมศึกษาแห่งชาติในรูปแบบของมคอ. 3</w:t>
      </w:r>
      <w:r w:rsidR="00F76C98" w:rsidRPr="00443700">
        <w:rPr>
          <w:rFonts w:ascii="TH SarabunPSK" w:hAnsi="TH SarabunPSK" w:hint="cs"/>
          <w:sz w:val="28"/>
          <w:szCs w:val="28"/>
          <w:cs/>
        </w:rPr>
        <w:t xml:space="preserve"> </w:t>
      </w:r>
      <w:r w:rsidR="00F76C98" w:rsidRPr="00443700">
        <w:rPr>
          <w:rFonts w:ascii="TH SarabunPSK" w:hAnsi="TH SarabunPSK"/>
          <w:sz w:val="28"/>
          <w:szCs w:val="28"/>
          <w:cs/>
        </w:rPr>
        <w:t xml:space="preserve">ที่มี </w:t>
      </w:r>
      <w:r w:rsidR="00F76C98" w:rsidRPr="00443700">
        <w:rPr>
          <w:rFonts w:ascii="TH SarabunPSK" w:hAnsi="TH SarabunPSK"/>
          <w:sz w:val="28"/>
          <w:szCs w:val="28"/>
        </w:rPr>
        <w:t xml:space="preserve">7 </w:t>
      </w:r>
      <w:r w:rsidR="00F76C98" w:rsidRPr="00443700">
        <w:rPr>
          <w:rFonts w:ascii="TH SarabunPSK" w:hAnsi="TH SarabunPSK"/>
          <w:sz w:val="28"/>
          <w:szCs w:val="28"/>
          <w:cs/>
        </w:rPr>
        <w:t>หมวด</w:t>
      </w:r>
      <w:r w:rsidR="001D1E0E" w:rsidRPr="00443700">
        <w:rPr>
          <w:rFonts w:ascii="TH SarabunPSK" w:hAnsi="TH SarabunPSK"/>
          <w:sz w:val="28"/>
          <w:szCs w:val="28"/>
        </w:rPr>
        <w:t xml:space="preserve"> </w:t>
      </w:r>
      <w:r w:rsidR="001D1E0E" w:rsidRPr="00443700">
        <w:rPr>
          <w:rFonts w:ascii="TH SarabunPSK" w:hAnsi="TH SarabunPSK"/>
          <w:sz w:val="28"/>
          <w:szCs w:val="28"/>
          <w:cs/>
        </w:rPr>
        <w:t>แล้วนำให้อาจารย์ที่ปรึกษาตรวจสอบความถูกต้องและขอคำแนะนำเพื่อนำข้อมูลที่ได้ไป</w:t>
      </w:r>
      <w:r w:rsidR="001D1E0E" w:rsidRPr="00443700">
        <w:rPr>
          <w:rFonts w:ascii="TH SarabunPSK" w:hAnsi="TH SarabunPSK" w:hint="cs"/>
          <w:sz w:val="28"/>
          <w:szCs w:val="28"/>
          <w:cs/>
        </w:rPr>
        <w:t>แก้ไขปรับปรุงให้ก่อนให้ผู้เชี่ยวชาญประเมินคุณภาพรายวิชาต่อไป</w:t>
      </w:r>
    </w:p>
    <w:p w14:paraId="13F815CE" w14:textId="172BFED0" w:rsidR="00051E47" w:rsidRPr="00C93A7A" w:rsidRDefault="00856948" w:rsidP="00814468">
      <w:pPr>
        <w:pStyle w:val="ListParagraph"/>
        <w:tabs>
          <w:tab w:val="left" w:pos="1276"/>
        </w:tabs>
        <w:spacing w:after="0" w:line="240" w:lineRule="auto"/>
        <w:ind w:left="0" w:firstLine="720"/>
        <w:jc w:val="thaiDistribute"/>
        <w:rPr>
          <w:rFonts w:ascii="TH SarabunPSK" w:hAnsi="TH SarabunPSK" w:cs="TH SarabunPSK"/>
          <w:sz w:val="28"/>
          <w:szCs w:val="28"/>
        </w:rPr>
      </w:pPr>
      <w:r w:rsidRPr="00C93A7A">
        <w:rPr>
          <w:rFonts w:ascii="TH SarabunPSK" w:hAnsi="TH SarabunPSK" w:cs="TH SarabunPSK"/>
          <w:sz w:val="28"/>
          <w:szCs w:val="28"/>
          <w:cs/>
        </w:rPr>
        <w:t>2.</w:t>
      </w:r>
      <w:r w:rsidR="00F52970">
        <w:rPr>
          <w:rFonts w:ascii="TH SarabunPSK" w:hAnsi="TH SarabunPSK" w:cs="TH SarabunPSK"/>
          <w:sz w:val="28"/>
          <w:szCs w:val="28"/>
        </w:rPr>
        <w:t>3</w:t>
      </w:r>
      <w:r w:rsidRPr="00C93A7A">
        <w:rPr>
          <w:rFonts w:ascii="TH SarabunPSK" w:hAnsi="TH SarabunPSK" w:cs="TH SarabunPSK"/>
          <w:sz w:val="28"/>
          <w:szCs w:val="28"/>
        </w:rPr>
        <w:t xml:space="preserve">) </w:t>
      </w:r>
      <w:r w:rsidRPr="00C93A7A">
        <w:rPr>
          <w:rFonts w:ascii="TH SarabunPSK" w:hAnsi="TH SarabunPSK" w:cs="TH SarabunPSK"/>
          <w:sz w:val="28"/>
          <w:szCs w:val="28"/>
          <w:cs/>
        </w:rPr>
        <w:t>แบบประเมินคุณภาพรายวิชาความเป็นผู้ประกอบการสร้างสรรค์</w:t>
      </w:r>
      <w:r w:rsidRPr="00C93A7A">
        <w:rPr>
          <w:rFonts w:ascii="TH SarabunPSK" w:hAnsi="TH SarabunPSK" w:cs="TH SarabunPSK"/>
          <w:b/>
          <w:bCs/>
          <w:sz w:val="28"/>
          <w:szCs w:val="28"/>
          <w:cs/>
        </w:rPr>
        <w:t xml:space="preserve"> </w:t>
      </w:r>
      <w:r w:rsidR="004B3291" w:rsidRPr="004B3291">
        <w:rPr>
          <w:rFonts w:ascii="TH SarabunPSK" w:hAnsi="TH SarabunPSK" w:cs="TH SarabunPSK"/>
          <w:sz w:val="28"/>
          <w:szCs w:val="28"/>
          <w:cs/>
        </w:rPr>
        <w:t>โดยผู้วิจัยได้ศึกษาเอกสาร ทฤษฎีและงานวิจัยต่างๆ ที่เกี่ยวข้องกับการ</w:t>
      </w:r>
      <w:r w:rsidR="004330F2">
        <w:rPr>
          <w:rFonts w:ascii="TH SarabunPSK" w:hAnsi="TH SarabunPSK" w:cs="TH SarabunPSK" w:hint="cs"/>
          <w:sz w:val="28"/>
          <w:szCs w:val="28"/>
          <w:cs/>
        </w:rPr>
        <w:t>ประเมินคุณภาพ ซึ่งผู้วิจัยได้พัฒนาเครื่องมือวิจัย</w:t>
      </w:r>
      <w:r w:rsidR="004330F2" w:rsidRPr="004330F2">
        <w:rPr>
          <w:rFonts w:ascii="TH SarabunPSK" w:hAnsi="TH SarabunPSK" w:cs="TH SarabunPSK"/>
          <w:sz w:val="28"/>
          <w:szCs w:val="28"/>
          <w:cs/>
        </w:rPr>
        <w:t>ตามกรอบมาตรฐานคุณวุฒิระดับอุดมศึกษาแห่งชาติในรูปแบบของมคอ. 3 ที่มี 7 หมวด</w:t>
      </w:r>
      <w:r w:rsidR="004B3291" w:rsidRPr="004B3291">
        <w:rPr>
          <w:rFonts w:ascii="TH SarabunPSK" w:hAnsi="TH SarabunPSK" w:cs="TH SarabunPSK"/>
          <w:sz w:val="28"/>
          <w:szCs w:val="28"/>
          <w:cs/>
        </w:rPr>
        <w:t xml:space="preserve"> </w:t>
      </w:r>
      <w:r w:rsidR="004330F2" w:rsidRPr="004330F2">
        <w:rPr>
          <w:rFonts w:ascii="TH SarabunPSK" w:hAnsi="TH SarabunPSK" w:cs="TH SarabunPSK"/>
          <w:sz w:val="28"/>
          <w:szCs w:val="28"/>
          <w:cs/>
        </w:rPr>
        <w:t>แล้วนำให้อาจารย์ที่ปรึกษาตรวจสอบความถูกต้องและขอคำแนะนำเพื่อนำข้อมูล</w:t>
      </w:r>
      <w:r w:rsidR="006E5A16" w:rsidRPr="006E5A16">
        <w:rPr>
          <w:rFonts w:ascii="TH SarabunPSK" w:hAnsi="TH SarabunPSK" w:cs="TH SarabunPSK"/>
          <w:sz w:val="28"/>
          <w:szCs w:val="28"/>
          <w:cs/>
        </w:rPr>
        <w:t>ที่ได้ไปแก้ไขปรับปรุง</w:t>
      </w:r>
      <w:r w:rsidR="006E5A16">
        <w:rPr>
          <w:rFonts w:ascii="TH SarabunPSK" w:hAnsi="TH SarabunPSK" w:cs="TH SarabunPSK" w:hint="cs"/>
          <w:sz w:val="28"/>
          <w:szCs w:val="28"/>
          <w:cs/>
        </w:rPr>
        <w:t>เครื่องมือวิจัยก่อน</w:t>
      </w:r>
      <w:r w:rsidR="006E5A16" w:rsidRPr="006E5A16">
        <w:rPr>
          <w:rFonts w:ascii="TH SarabunPSK" w:hAnsi="TH SarabunPSK" w:cs="TH SarabunPSK"/>
          <w:sz w:val="28"/>
          <w:szCs w:val="28"/>
          <w:cs/>
        </w:rPr>
        <w:t>ให้ผู้เชี่ยวชาญ</w:t>
      </w:r>
      <w:r w:rsidR="006E5A16">
        <w:rPr>
          <w:rFonts w:ascii="TH SarabunPSK" w:hAnsi="TH SarabunPSK" w:cs="TH SarabunPSK" w:hint="cs"/>
          <w:sz w:val="28"/>
          <w:szCs w:val="28"/>
          <w:cs/>
        </w:rPr>
        <w:t>ใช้</w:t>
      </w:r>
      <w:r w:rsidR="006E5A16" w:rsidRPr="006E5A16">
        <w:rPr>
          <w:rFonts w:ascii="TH SarabunPSK" w:hAnsi="TH SarabunPSK" w:cs="TH SarabunPSK"/>
          <w:sz w:val="28"/>
          <w:szCs w:val="28"/>
          <w:cs/>
        </w:rPr>
        <w:t>ประเมิน</w:t>
      </w:r>
      <w:r w:rsidR="006E5A16">
        <w:rPr>
          <w:rFonts w:ascii="TH SarabunPSK" w:hAnsi="TH SarabunPSK" w:cs="TH SarabunPSK" w:hint="cs"/>
          <w:sz w:val="28"/>
          <w:szCs w:val="28"/>
          <w:cs/>
        </w:rPr>
        <w:t>ระดับ</w:t>
      </w:r>
      <w:r w:rsidR="006E5A16" w:rsidRPr="006E5A16">
        <w:rPr>
          <w:rFonts w:ascii="TH SarabunPSK" w:hAnsi="TH SarabunPSK" w:cs="TH SarabunPSK"/>
          <w:sz w:val="28"/>
          <w:szCs w:val="28"/>
          <w:cs/>
        </w:rPr>
        <w:t>คุณภาพรายวิชา</w:t>
      </w:r>
      <w:r w:rsidR="006E5A16">
        <w:rPr>
          <w:rFonts w:ascii="TH SarabunPSK" w:hAnsi="TH SarabunPSK" w:cs="TH SarabunPSK" w:hint="cs"/>
          <w:sz w:val="28"/>
          <w:szCs w:val="28"/>
          <w:cs/>
        </w:rPr>
        <w:t>และให้ข้อเสนอแนะต่อไป ซึ่ง</w:t>
      </w:r>
      <w:r w:rsidR="00BD7FEE" w:rsidRPr="00C93A7A">
        <w:rPr>
          <w:rFonts w:ascii="TH SarabunPSK" w:hAnsi="TH SarabunPSK" w:cs="TH SarabunPSK"/>
          <w:sz w:val="28"/>
          <w:szCs w:val="28"/>
          <w:cs/>
        </w:rPr>
        <w:t>แบบประเมินคุณภาพรายวิชาแบ่งออกเป็น 2 ส่วนคือ</w:t>
      </w:r>
      <w:r w:rsidR="006E5A16">
        <w:rPr>
          <w:rFonts w:ascii="TH SarabunPSK" w:hAnsi="TH SarabunPSK" w:cs="TH SarabunPSK" w:hint="cs"/>
          <w:sz w:val="28"/>
          <w:szCs w:val="28"/>
          <w:cs/>
        </w:rPr>
        <w:t xml:space="preserve"> </w:t>
      </w:r>
      <w:r w:rsidR="00BD7FEE" w:rsidRPr="00C93A7A">
        <w:rPr>
          <w:rFonts w:ascii="TH SarabunPSK" w:hAnsi="TH SarabunPSK" w:cs="TH SarabunPSK"/>
          <w:sz w:val="28"/>
          <w:szCs w:val="28"/>
          <w:cs/>
        </w:rPr>
        <w:t>ส่วนแรก</w:t>
      </w:r>
      <w:r w:rsidR="006E5A16">
        <w:rPr>
          <w:rFonts w:ascii="TH SarabunPSK" w:hAnsi="TH SarabunPSK" w:cs="TH SarabunPSK" w:hint="cs"/>
          <w:sz w:val="28"/>
          <w:szCs w:val="28"/>
          <w:cs/>
        </w:rPr>
        <w:t xml:space="preserve"> ระดับ</w:t>
      </w:r>
      <w:r w:rsidR="00BD7FEE" w:rsidRPr="00C93A7A">
        <w:rPr>
          <w:rFonts w:ascii="TH SarabunPSK" w:hAnsi="TH SarabunPSK" w:cs="TH SarabunPSK"/>
          <w:sz w:val="28"/>
          <w:szCs w:val="28"/>
          <w:cs/>
        </w:rPr>
        <w:t>คุณภาพรายวิชา</w:t>
      </w:r>
      <w:r w:rsidR="006E5A16" w:rsidRPr="006E5A16">
        <w:rPr>
          <w:rFonts w:ascii="TH SarabunPSK" w:hAnsi="TH SarabunPSK" w:cs="TH SarabunPSK"/>
          <w:sz w:val="28"/>
          <w:szCs w:val="28"/>
          <w:cs/>
        </w:rPr>
        <w:t>ตามกรอบมาตรฐานคุณวุฒิระดับอุดมศึกษาแห่งชาติในรูปแบบของมคอ. 3 ที่มี 7 หมวด</w:t>
      </w:r>
      <w:r w:rsidR="00414BA4" w:rsidRPr="00C93A7A">
        <w:rPr>
          <w:rFonts w:ascii="TH SarabunPSK" w:hAnsi="TH SarabunPSK" w:cs="TH SarabunPSK"/>
          <w:sz w:val="28"/>
          <w:szCs w:val="28"/>
          <w:cs/>
        </w:rPr>
        <w:t xml:space="preserve">  โดยใช้</w:t>
      </w:r>
      <w:r w:rsidR="006E5A16">
        <w:rPr>
          <w:rFonts w:ascii="TH SarabunPSK" w:hAnsi="TH SarabunPSK" w:cs="TH SarabunPSK" w:hint="cs"/>
          <w:sz w:val="28"/>
          <w:szCs w:val="28"/>
          <w:cs/>
        </w:rPr>
        <w:t>เป็น</w:t>
      </w:r>
      <w:r w:rsidR="006258F8" w:rsidRPr="00C93A7A">
        <w:rPr>
          <w:rFonts w:ascii="TH SarabunPSK" w:hAnsi="TH SarabunPSK" w:cs="TH SarabunPSK"/>
          <w:sz w:val="28"/>
          <w:szCs w:val="28"/>
          <w:cs/>
        </w:rPr>
        <w:t>แบบมาตราส่วนประมาณค่า (</w:t>
      </w:r>
      <w:r w:rsidR="006258F8" w:rsidRPr="00C93A7A">
        <w:rPr>
          <w:rFonts w:ascii="TH SarabunPSK" w:hAnsi="TH SarabunPSK" w:cs="TH SarabunPSK"/>
          <w:sz w:val="28"/>
          <w:szCs w:val="28"/>
        </w:rPr>
        <w:t>Rating Scale) 5</w:t>
      </w:r>
      <w:r w:rsidR="006258F8" w:rsidRPr="00C93A7A">
        <w:rPr>
          <w:rFonts w:ascii="TH SarabunPSK" w:hAnsi="TH SarabunPSK" w:cs="TH SarabunPSK"/>
          <w:sz w:val="28"/>
          <w:szCs w:val="28"/>
          <w:cs/>
        </w:rPr>
        <w:t xml:space="preserve"> ระดับตามแบบของ </w:t>
      </w:r>
      <w:r w:rsidR="006258F8" w:rsidRPr="00C93A7A">
        <w:rPr>
          <w:rFonts w:ascii="TH SarabunPSK" w:hAnsi="TH SarabunPSK" w:cs="TH SarabunPSK"/>
          <w:sz w:val="28"/>
          <w:szCs w:val="28"/>
        </w:rPr>
        <w:t>Likert Scale  (</w:t>
      </w:r>
      <w:r w:rsidR="006258F8" w:rsidRPr="00C93A7A">
        <w:rPr>
          <w:rFonts w:ascii="TH SarabunPSK" w:hAnsi="TH SarabunPSK" w:cs="TH SarabunPSK"/>
          <w:sz w:val="28"/>
          <w:szCs w:val="28"/>
          <w:cs/>
        </w:rPr>
        <w:t>ไชยยศ เรืองสุวรรณ</w:t>
      </w:r>
      <w:r w:rsidR="006258F8" w:rsidRPr="00C93A7A">
        <w:rPr>
          <w:rFonts w:ascii="TH SarabunPSK" w:hAnsi="TH SarabunPSK" w:cs="TH SarabunPSK"/>
          <w:sz w:val="28"/>
          <w:szCs w:val="28"/>
        </w:rPr>
        <w:t>, 2533)</w:t>
      </w:r>
      <w:r w:rsidR="006258F8" w:rsidRPr="00C93A7A">
        <w:rPr>
          <w:rFonts w:ascii="TH SarabunPSK" w:hAnsi="TH SarabunPSK" w:cs="TH SarabunPSK"/>
          <w:sz w:val="28"/>
          <w:szCs w:val="28"/>
          <w:cs/>
        </w:rPr>
        <w:t xml:space="preserve"> </w:t>
      </w:r>
      <w:r w:rsidR="006E5A16">
        <w:rPr>
          <w:rFonts w:ascii="TH SarabunPSK" w:hAnsi="TH SarabunPSK" w:cs="TH SarabunPSK" w:hint="cs"/>
          <w:sz w:val="28"/>
          <w:szCs w:val="28"/>
          <w:cs/>
        </w:rPr>
        <w:t>ซึ่ง</w:t>
      </w:r>
      <w:r w:rsidR="00051E47" w:rsidRPr="00C93A7A">
        <w:rPr>
          <w:rFonts w:ascii="TH SarabunPSK" w:hAnsi="TH SarabunPSK" w:cs="TH SarabunPSK"/>
          <w:sz w:val="28"/>
          <w:szCs w:val="28"/>
          <w:cs/>
        </w:rPr>
        <w:t>มีเกณฑ์</w:t>
      </w:r>
      <w:r w:rsidR="006E5A16">
        <w:rPr>
          <w:rFonts w:ascii="TH SarabunPSK" w:hAnsi="TH SarabunPSK" w:cs="TH SarabunPSK" w:hint="cs"/>
          <w:sz w:val="28"/>
          <w:szCs w:val="28"/>
          <w:cs/>
        </w:rPr>
        <w:t>การ</w:t>
      </w:r>
      <w:r w:rsidR="00051E47" w:rsidRPr="00C93A7A">
        <w:rPr>
          <w:rFonts w:ascii="TH SarabunPSK" w:hAnsi="TH SarabunPSK" w:cs="TH SarabunPSK"/>
          <w:sz w:val="28"/>
          <w:szCs w:val="28"/>
          <w:cs/>
        </w:rPr>
        <w:t>ให้คะแนน</w:t>
      </w:r>
      <w:r w:rsidR="005D2CDA">
        <w:rPr>
          <w:rFonts w:ascii="TH SarabunPSK" w:hAnsi="TH SarabunPSK" w:cs="TH SarabunPSK" w:hint="cs"/>
          <w:sz w:val="28"/>
          <w:szCs w:val="28"/>
          <w:cs/>
        </w:rPr>
        <w:t>มี</w:t>
      </w:r>
      <w:r w:rsidR="00051E47" w:rsidRPr="00C93A7A">
        <w:rPr>
          <w:rFonts w:ascii="TH SarabunPSK" w:hAnsi="TH SarabunPSK" w:cs="TH SarabunPSK"/>
          <w:sz w:val="28"/>
          <w:szCs w:val="28"/>
          <w:cs/>
        </w:rPr>
        <w:t xml:space="preserve">ดังนี้ </w:t>
      </w:r>
    </w:p>
    <w:p w14:paraId="2F693D94" w14:textId="4B3F9903" w:rsidR="00051E47" w:rsidRPr="00C93A7A" w:rsidRDefault="00051E47" w:rsidP="00814468">
      <w:pPr>
        <w:spacing w:after="0" w:line="240" w:lineRule="auto"/>
        <w:ind w:left="709"/>
        <w:rPr>
          <w:rFonts w:ascii="TH SarabunPSK" w:hAnsi="TH SarabunPSK"/>
          <w:sz w:val="28"/>
          <w:szCs w:val="28"/>
          <w:lang w:val="en"/>
        </w:rPr>
      </w:pPr>
      <w:r w:rsidRPr="00C93A7A">
        <w:rPr>
          <w:rFonts w:ascii="TH SarabunPSK" w:hAnsi="TH SarabunPSK"/>
          <w:sz w:val="28"/>
          <w:szCs w:val="28"/>
          <w:cs/>
          <w:lang w:val="en"/>
        </w:rPr>
        <w:t>ระดับ</w:t>
      </w:r>
      <w:r w:rsidR="00482A7B">
        <w:rPr>
          <w:rFonts w:ascii="TH SarabunPSK" w:hAnsi="TH SarabunPSK" w:hint="cs"/>
          <w:sz w:val="28"/>
          <w:szCs w:val="28"/>
          <w:cs/>
          <w:lang w:val="en"/>
        </w:rPr>
        <w:t>คะแนน</w:t>
      </w:r>
      <w:r w:rsidRPr="00C93A7A">
        <w:rPr>
          <w:rFonts w:ascii="TH SarabunPSK" w:hAnsi="TH SarabunPSK"/>
          <w:sz w:val="28"/>
          <w:szCs w:val="28"/>
          <w:cs/>
          <w:lang w:val="en"/>
        </w:rPr>
        <w:t xml:space="preserve"> </w:t>
      </w:r>
      <w:r w:rsidRPr="00C93A7A">
        <w:rPr>
          <w:rFonts w:ascii="TH SarabunPSK" w:hAnsi="TH SarabunPSK"/>
          <w:sz w:val="28"/>
          <w:szCs w:val="28"/>
          <w:lang w:val="en"/>
        </w:rPr>
        <w:t xml:space="preserve">5 </w:t>
      </w:r>
      <w:r w:rsidR="00C931CD" w:rsidRPr="00C93A7A">
        <w:rPr>
          <w:rFonts w:ascii="TH SarabunPSK" w:hAnsi="TH SarabunPSK"/>
          <w:sz w:val="28"/>
          <w:szCs w:val="28"/>
          <w:cs/>
          <w:lang w:val="en"/>
        </w:rPr>
        <w:t xml:space="preserve">หมายถึง </w:t>
      </w:r>
      <w:r w:rsidR="009D5856" w:rsidRPr="009D5856">
        <w:rPr>
          <w:rFonts w:ascii="TH SarabunPSK" w:hAnsi="TH SarabunPSK"/>
          <w:sz w:val="28"/>
          <w:szCs w:val="28"/>
          <w:cs/>
          <w:lang w:val="en"/>
        </w:rPr>
        <w:t>คุณภาพอยู่ใน</w:t>
      </w:r>
      <w:r w:rsidR="00C931CD" w:rsidRPr="00C93A7A">
        <w:rPr>
          <w:rFonts w:ascii="TH SarabunPSK" w:hAnsi="TH SarabunPSK"/>
          <w:sz w:val="28"/>
          <w:szCs w:val="28"/>
          <w:cs/>
          <w:lang w:val="en"/>
        </w:rPr>
        <w:t>มากที่สุด</w:t>
      </w:r>
    </w:p>
    <w:p w14:paraId="736C2404" w14:textId="648A25E5" w:rsidR="00051E47" w:rsidRPr="00C93A7A" w:rsidRDefault="00051E47" w:rsidP="00814468">
      <w:pPr>
        <w:spacing w:after="0" w:line="240" w:lineRule="auto"/>
        <w:ind w:left="709"/>
        <w:rPr>
          <w:rFonts w:ascii="TH SarabunPSK" w:hAnsi="TH SarabunPSK"/>
          <w:sz w:val="28"/>
          <w:szCs w:val="28"/>
        </w:rPr>
      </w:pPr>
      <w:r w:rsidRPr="00C93A7A">
        <w:rPr>
          <w:rFonts w:ascii="TH SarabunPSK" w:hAnsi="TH SarabunPSK"/>
          <w:sz w:val="28"/>
          <w:szCs w:val="28"/>
          <w:cs/>
          <w:lang w:val="en"/>
        </w:rPr>
        <w:t>ระดับ</w:t>
      </w:r>
      <w:r w:rsidR="00482A7B">
        <w:rPr>
          <w:rFonts w:ascii="TH SarabunPSK" w:hAnsi="TH SarabunPSK" w:hint="cs"/>
          <w:sz w:val="28"/>
          <w:szCs w:val="28"/>
          <w:cs/>
          <w:lang w:val="en"/>
        </w:rPr>
        <w:t xml:space="preserve">คะแนน </w:t>
      </w:r>
      <w:r w:rsidRPr="00C93A7A">
        <w:rPr>
          <w:rFonts w:ascii="TH SarabunPSK" w:hAnsi="TH SarabunPSK"/>
          <w:sz w:val="28"/>
          <w:szCs w:val="28"/>
          <w:lang w:val="en"/>
        </w:rPr>
        <w:t xml:space="preserve">4 </w:t>
      </w:r>
      <w:r w:rsidRPr="00C93A7A">
        <w:rPr>
          <w:rFonts w:ascii="TH SarabunPSK" w:hAnsi="TH SarabunPSK"/>
          <w:sz w:val="28"/>
          <w:szCs w:val="28"/>
          <w:cs/>
          <w:lang w:val="en"/>
        </w:rPr>
        <w:t>หมายถึง</w:t>
      </w:r>
      <w:r w:rsidR="00C931CD" w:rsidRPr="00C93A7A">
        <w:rPr>
          <w:rFonts w:ascii="TH SarabunPSK" w:hAnsi="TH SarabunPSK"/>
          <w:sz w:val="28"/>
          <w:szCs w:val="28"/>
          <w:cs/>
          <w:lang w:val="en"/>
        </w:rPr>
        <w:t xml:space="preserve"> </w:t>
      </w:r>
      <w:r w:rsidR="009D5856" w:rsidRPr="009D5856">
        <w:rPr>
          <w:rFonts w:ascii="TH SarabunPSK" w:hAnsi="TH SarabunPSK"/>
          <w:sz w:val="28"/>
          <w:szCs w:val="28"/>
          <w:cs/>
          <w:lang w:val="en"/>
        </w:rPr>
        <w:t>คุณภาพอยู่ใน</w:t>
      </w:r>
      <w:r w:rsidR="00C931CD" w:rsidRPr="00C93A7A">
        <w:rPr>
          <w:rFonts w:ascii="TH SarabunPSK" w:hAnsi="TH SarabunPSK"/>
          <w:sz w:val="28"/>
          <w:szCs w:val="28"/>
          <w:cs/>
          <w:lang w:val="en"/>
        </w:rPr>
        <w:t>มาก</w:t>
      </w:r>
    </w:p>
    <w:p w14:paraId="16AE91B6" w14:textId="0CE5BCD6" w:rsidR="00051E47" w:rsidRPr="00C93A7A" w:rsidRDefault="00051E47" w:rsidP="00814468">
      <w:pPr>
        <w:spacing w:after="0" w:line="240" w:lineRule="auto"/>
        <w:ind w:left="709"/>
        <w:rPr>
          <w:rFonts w:ascii="TH SarabunPSK" w:hAnsi="TH SarabunPSK"/>
          <w:sz w:val="28"/>
          <w:szCs w:val="28"/>
        </w:rPr>
      </w:pPr>
      <w:r w:rsidRPr="00C93A7A">
        <w:rPr>
          <w:rFonts w:ascii="TH SarabunPSK" w:hAnsi="TH SarabunPSK"/>
          <w:sz w:val="28"/>
          <w:szCs w:val="28"/>
          <w:cs/>
          <w:lang w:val="en"/>
        </w:rPr>
        <w:t>ระดับ</w:t>
      </w:r>
      <w:r w:rsidR="00482A7B">
        <w:rPr>
          <w:rFonts w:ascii="TH SarabunPSK" w:hAnsi="TH SarabunPSK" w:hint="cs"/>
          <w:sz w:val="28"/>
          <w:szCs w:val="28"/>
          <w:cs/>
          <w:lang w:val="en"/>
        </w:rPr>
        <w:t xml:space="preserve">คะแนน </w:t>
      </w:r>
      <w:r w:rsidRPr="00C93A7A">
        <w:rPr>
          <w:rFonts w:ascii="TH SarabunPSK" w:hAnsi="TH SarabunPSK"/>
          <w:sz w:val="28"/>
          <w:szCs w:val="28"/>
          <w:lang w:val="en"/>
        </w:rPr>
        <w:t xml:space="preserve">3 </w:t>
      </w:r>
      <w:r w:rsidRPr="00C93A7A">
        <w:rPr>
          <w:rFonts w:ascii="TH SarabunPSK" w:hAnsi="TH SarabunPSK"/>
          <w:sz w:val="28"/>
          <w:szCs w:val="28"/>
          <w:cs/>
          <w:lang w:val="en"/>
        </w:rPr>
        <w:t xml:space="preserve">หมายถึง </w:t>
      </w:r>
      <w:r w:rsidR="009D5856" w:rsidRPr="009D5856">
        <w:rPr>
          <w:rFonts w:ascii="TH SarabunPSK" w:hAnsi="TH SarabunPSK"/>
          <w:sz w:val="28"/>
          <w:szCs w:val="28"/>
          <w:cs/>
          <w:lang w:val="en"/>
        </w:rPr>
        <w:t>คุณภาพอยู่ใน</w:t>
      </w:r>
      <w:r w:rsidRPr="00C93A7A">
        <w:rPr>
          <w:rFonts w:ascii="TH SarabunPSK" w:hAnsi="TH SarabunPSK"/>
          <w:sz w:val="28"/>
          <w:szCs w:val="28"/>
          <w:cs/>
          <w:lang w:val="en"/>
        </w:rPr>
        <w:t>ปานกลาง</w:t>
      </w:r>
    </w:p>
    <w:p w14:paraId="4218A817" w14:textId="2C387880" w:rsidR="00051E47" w:rsidRPr="00C93A7A" w:rsidRDefault="00051E47" w:rsidP="00814468">
      <w:pPr>
        <w:spacing w:after="0" w:line="240" w:lineRule="auto"/>
        <w:ind w:left="709"/>
        <w:rPr>
          <w:rFonts w:ascii="TH SarabunPSK" w:hAnsi="TH SarabunPSK"/>
          <w:sz w:val="28"/>
          <w:szCs w:val="28"/>
          <w:lang w:val="en"/>
        </w:rPr>
      </w:pPr>
      <w:r w:rsidRPr="00C93A7A">
        <w:rPr>
          <w:rFonts w:ascii="TH SarabunPSK" w:hAnsi="TH SarabunPSK"/>
          <w:sz w:val="28"/>
          <w:szCs w:val="28"/>
          <w:cs/>
          <w:lang w:val="en"/>
        </w:rPr>
        <w:t>ระดับ</w:t>
      </w:r>
      <w:r w:rsidR="00482A7B" w:rsidRPr="00482A7B">
        <w:rPr>
          <w:rFonts w:ascii="TH SarabunPSK" w:hAnsi="TH SarabunPSK"/>
          <w:sz w:val="28"/>
          <w:szCs w:val="28"/>
          <w:cs/>
          <w:lang w:val="en"/>
        </w:rPr>
        <w:t>คะแนน</w:t>
      </w:r>
      <w:r w:rsidR="00482A7B">
        <w:rPr>
          <w:rFonts w:ascii="TH SarabunPSK" w:hAnsi="TH SarabunPSK" w:hint="cs"/>
          <w:sz w:val="28"/>
          <w:szCs w:val="28"/>
          <w:cs/>
          <w:lang w:val="en"/>
        </w:rPr>
        <w:t xml:space="preserve"> </w:t>
      </w:r>
      <w:r w:rsidRPr="00C93A7A">
        <w:rPr>
          <w:rFonts w:ascii="TH SarabunPSK" w:hAnsi="TH SarabunPSK"/>
          <w:sz w:val="28"/>
          <w:szCs w:val="28"/>
          <w:lang w:val="en"/>
        </w:rPr>
        <w:t xml:space="preserve">2 </w:t>
      </w:r>
      <w:r w:rsidR="00C931CD" w:rsidRPr="00C93A7A">
        <w:rPr>
          <w:rFonts w:ascii="TH SarabunPSK" w:hAnsi="TH SarabunPSK"/>
          <w:sz w:val="28"/>
          <w:szCs w:val="28"/>
          <w:cs/>
          <w:lang w:val="en"/>
        </w:rPr>
        <w:t xml:space="preserve">หมายถึง </w:t>
      </w:r>
      <w:r w:rsidR="009D5856" w:rsidRPr="009D5856">
        <w:rPr>
          <w:rFonts w:ascii="TH SarabunPSK" w:hAnsi="TH SarabunPSK"/>
          <w:sz w:val="28"/>
          <w:szCs w:val="28"/>
          <w:cs/>
          <w:lang w:val="en"/>
        </w:rPr>
        <w:t>คุณภาพอยู่ใน</w:t>
      </w:r>
      <w:r w:rsidR="00C931CD" w:rsidRPr="00C93A7A">
        <w:rPr>
          <w:rFonts w:ascii="TH SarabunPSK" w:hAnsi="TH SarabunPSK"/>
          <w:sz w:val="28"/>
          <w:szCs w:val="28"/>
          <w:cs/>
          <w:lang w:val="en"/>
        </w:rPr>
        <w:t>น้อย</w:t>
      </w:r>
    </w:p>
    <w:p w14:paraId="46F5644E" w14:textId="47D66A74" w:rsidR="00051E47" w:rsidRPr="00C93A7A" w:rsidRDefault="00051E47" w:rsidP="00814468">
      <w:pPr>
        <w:spacing w:after="0" w:line="240" w:lineRule="auto"/>
        <w:ind w:left="709"/>
        <w:jc w:val="left"/>
        <w:rPr>
          <w:rFonts w:ascii="TH SarabunPSK" w:hAnsi="TH SarabunPSK"/>
          <w:sz w:val="28"/>
          <w:szCs w:val="28"/>
          <w:lang w:val="en"/>
        </w:rPr>
      </w:pPr>
      <w:r w:rsidRPr="00C93A7A">
        <w:rPr>
          <w:rFonts w:ascii="TH SarabunPSK" w:hAnsi="TH SarabunPSK"/>
          <w:sz w:val="28"/>
          <w:szCs w:val="28"/>
          <w:cs/>
          <w:lang w:val="en"/>
        </w:rPr>
        <w:t>ระดับ</w:t>
      </w:r>
      <w:r w:rsidR="00482A7B" w:rsidRPr="00482A7B">
        <w:rPr>
          <w:rFonts w:ascii="TH SarabunPSK" w:hAnsi="TH SarabunPSK"/>
          <w:sz w:val="28"/>
          <w:szCs w:val="28"/>
          <w:cs/>
          <w:lang w:val="en"/>
        </w:rPr>
        <w:t>คะแนน</w:t>
      </w:r>
      <w:r w:rsidR="00482A7B">
        <w:rPr>
          <w:rFonts w:ascii="TH SarabunPSK" w:hAnsi="TH SarabunPSK" w:hint="cs"/>
          <w:sz w:val="28"/>
          <w:szCs w:val="28"/>
          <w:cs/>
          <w:lang w:val="en"/>
        </w:rPr>
        <w:t xml:space="preserve"> </w:t>
      </w:r>
      <w:r w:rsidRPr="00C93A7A">
        <w:rPr>
          <w:rFonts w:ascii="TH SarabunPSK" w:hAnsi="TH SarabunPSK"/>
          <w:sz w:val="28"/>
          <w:szCs w:val="28"/>
          <w:lang w:val="en"/>
        </w:rPr>
        <w:t xml:space="preserve">1 </w:t>
      </w:r>
      <w:r w:rsidRPr="00C93A7A">
        <w:rPr>
          <w:rFonts w:ascii="TH SarabunPSK" w:hAnsi="TH SarabunPSK"/>
          <w:sz w:val="28"/>
          <w:szCs w:val="28"/>
          <w:cs/>
          <w:lang w:val="en"/>
        </w:rPr>
        <w:t>หมายถึง</w:t>
      </w:r>
      <w:r w:rsidRPr="00C93A7A">
        <w:rPr>
          <w:rFonts w:ascii="TH SarabunPSK" w:hAnsi="TH SarabunPSK"/>
          <w:sz w:val="28"/>
          <w:szCs w:val="28"/>
          <w:lang w:val="en"/>
        </w:rPr>
        <w:t xml:space="preserve"> </w:t>
      </w:r>
      <w:r w:rsidR="009D5856" w:rsidRPr="009D5856">
        <w:rPr>
          <w:rFonts w:ascii="TH SarabunPSK" w:hAnsi="TH SarabunPSK"/>
          <w:sz w:val="28"/>
          <w:szCs w:val="28"/>
          <w:cs/>
          <w:lang w:val="en"/>
        </w:rPr>
        <w:t>คุณภาพอยู่ใน</w:t>
      </w:r>
      <w:r w:rsidR="00C931CD" w:rsidRPr="00C93A7A">
        <w:rPr>
          <w:rFonts w:ascii="TH SarabunPSK" w:hAnsi="TH SarabunPSK"/>
          <w:sz w:val="28"/>
          <w:szCs w:val="28"/>
          <w:cs/>
          <w:lang w:val="en"/>
        </w:rPr>
        <w:t>น้อยที่สุด</w:t>
      </w:r>
    </w:p>
    <w:p w14:paraId="2C26169C" w14:textId="77777777" w:rsidR="003F2101" w:rsidRDefault="003F2101" w:rsidP="00814468">
      <w:pPr>
        <w:pStyle w:val="ListParagraph"/>
        <w:tabs>
          <w:tab w:val="left" w:pos="720"/>
        </w:tabs>
        <w:spacing w:after="0" w:line="240" w:lineRule="auto"/>
        <w:jc w:val="thaiDistribute"/>
        <w:rPr>
          <w:rFonts w:ascii="TH SarabunPSK" w:hAnsi="TH SarabunPSK" w:cs="TH SarabunPSK"/>
          <w:sz w:val="28"/>
          <w:szCs w:val="28"/>
        </w:rPr>
      </w:pPr>
      <w:r w:rsidRPr="003F2101">
        <w:rPr>
          <w:rFonts w:ascii="TH SarabunPSK" w:hAnsi="TH SarabunPSK" w:cs="TH SarabunPSK"/>
          <w:sz w:val="28"/>
          <w:szCs w:val="28"/>
          <w:cs/>
        </w:rPr>
        <w:t>โดยเกณฑ์การแปลความหมายของคะแนนมีดังนี้</w:t>
      </w:r>
    </w:p>
    <w:p w14:paraId="0124DB4F" w14:textId="6812968A" w:rsidR="00051E47" w:rsidRPr="00C93A7A" w:rsidRDefault="00051E47" w:rsidP="00814468">
      <w:pPr>
        <w:pStyle w:val="ListParagraph"/>
        <w:tabs>
          <w:tab w:val="left" w:pos="720"/>
        </w:tabs>
        <w:spacing w:after="0" w:line="240" w:lineRule="auto"/>
        <w:jc w:val="thaiDistribute"/>
        <w:rPr>
          <w:rFonts w:ascii="TH SarabunPSK" w:hAnsi="TH SarabunPSK" w:cs="TH SarabunPSK"/>
          <w:sz w:val="28"/>
          <w:szCs w:val="28"/>
        </w:rPr>
      </w:pPr>
      <w:r w:rsidRPr="00C93A7A">
        <w:rPr>
          <w:rFonts w:ascii="TH SarabunPSK" w:hAnsi="TH SarabunPSK" w:cs="TH SarabunPSK"/>
          <w:sz w:val="28"/>
          <w:szCs w:val="28"/>
          <w:cs/>
        </w:rPr>
        <w:t xml:space="preserve">ค่าเฉลี่ย 4.51-5.00 </w:t>
      </w:r>
      <w:r w:rsidRPr="00C93A7A">
        <w:rPr>
          <w:rFonts w:ascii="TH SarabunPSK" w:hAnsi="TH SarabunPSK" w:cs="TH SarabunPSK"/>
          <w:sz w:val="28"/>
          <w:szCs w:val="28"/>
          <w:cs/>
        </w:rPr>
        <w:tab/>
        <w:t>มีระดับคุณภาพอยู่ในระดับมากที่สุด</w:t>
      </w:r>
    </w:p>
    <w:p w14:paraId="7DFE09A9" w14:textId="77777777" w:rsidR="00051E47" w:rsidRPr="00C93A7A" w:rsidRDefault="00051E47" w:rsidP="00814468">
      <w:pPr>
        <w:tabs>
          <w:tab w:val="left" w:pos="720"/>
        </w:tabs>
        <w:spacing w:after="0" w:line="240" w:lineRule="auto"/>
        <w:jc w:val="thaiDistribute"/>
        <w:rPr>
          <w:rFonts w:ascii="TH SarabunPSK" w:hAnsi="TH SarabunPSK"/>
          <w:sz w:val="28"/>
          <w:szCs w:val="28"/>
        </w:rPr>
      </w:pPr>
      <w:r w:rsidRPr="00C93A7A">
        <w:rPr>
          <w:rFonts w:ascii="TH SarabunPSK" w:hAnsi="TH SarabunPSK"/>
          <w:sz w:val="28"/>
          <w:szCs w:val="28"/>
          <w:cs/>
        </w:rPr>
        <w:tab/>
        <w:t xml:space="preserve">ค่าเฉลี่ย 3.51-4.50 </w:t>
      </w:r>
      <w:r w:rsidRPr="00C93A7A">
        <w:rPr>
          <w:rFonts w:ascii="TH SarabunPSK" w:hAnsi="TH SarabunPSK"/>
          <w:sz w:val="28"/>
          <w:szCs w:val="28"/>
          <w:cs/>
        </w:rPr>
        <w:tab/>
        <w:t>มีระดับคุณภาพอยู่ในระดับมาก</w:t>
      </w:r>
    </w:p>
    <w:p w14:paraId="15C59FCB" w14:textId="77777777" w:rsidR="00051E47" w:rsidRPr="00C93A7A" w:rsidRDefault="00051E47" w:rsidP="00814468">
      <w:pPr>
        <w:tabs>
          <w:tab w:val="left" w:pos="720"/>
        </w:tabs>
        <w:spacing w:after="0" w:line="240" w:lineRule="auto"/>
        <w:jc w:val="thaiDistribute"/>
        <w:rPr>
          <w:rFonts w:ascii="TH SarabunPSK" w:hAnsi="TH SarabunPSK"/>
          <w:sz w:val="28"/>
          <w:szCs w:val="28"/>
        </w:rPr>
      </w:pPr>
      <w:r w:rsidRPr="00C93A7A">
        <w:rPr>
          <w:rFonts w:ascii="TH SarabunPSK" w:hAnsi="TH SarabunPSK"/>
          <w:sz w:val="28"/>
          <w:szCs w:val="28"/>
          <w:cs/>
        </w:rPr>
        <w:tab/>
        <w:t xml:space="preserve">ค่าเฉลี่ย 2.51-3.50 </w:t>
      </w:r>
      <w:r w:rsidRPr="00C93A7A">
        <w:rPr>
          <w:rFonts w:ascii="TH SarabunPSK" w:hAnsi="TH SarabunPSK"/>
          <w:sz w:val="28"/>
          <w:szCs w:val="28"/>
          <w:cs/>
        </w:rPr>
        <w:tab/>
        <w:t>มีระดับคุณภาพอยู่ในระดับปานกลาง</w:t>
      </w:r>
      <w:r w:rsidRPr="00C93A7A">
        <w:rPr>
          <w:rFonts w:ascii="TH SarabunPSK" w:hAnsi="TH SarabunPSK"/>
          <w:sz w:val="28"/>
          <w:szCs w:val="28"/>
          <w:cs/>
        </w:rPr>
        <w:tab/>
      </w:r>
    </w:p>
    <w:p w14:paraId="598FF674" w14:textId="77777777" w:rsidR="00051E47" w:rsidRPr="00C93A7A" w:rsidRDefault="00051E47" w:rsidP="00814468">
      <w:pPr>
        <w:tabs>
          <w:tab w:val="left" w:pos="720"/>
        </w:tabs>
        <w:spacing w:after="0" w:line="240" w:lineRule="auto"/>
        <w:jc w:val="thaiDistribute"/>
        <w:rPr>
          <w:rFonts w:ascii="TH SarabunPSK" w:hAnsi="TH SarabunPSK"/>
          <w:sz w:val="28"/>
          <w:szCs w:val="28"/>
        </w:rPr>
      </w:pPr>
      <w:r w:rsidRPr="00C93A7A">
        <w:rPr>
          <w:rFonts w:ascii="TH SarabunPSK" w:hAnsi="TH SarabunPSK"/>
          <w:sz w:val="28"/>
          <w:szCs w:val="28"/>
          <w:cs/>
        </w:rPr>
        <w:tab/>
        <w:t xml:space="preserve">ค่าเฉลี่ย 1.51-2.50 </w:t>
      </w:r>
      <w:r w:rsidRPr="00C93A7A">
        <w:rPr>
          <w:rFonts w:ascii="TH SarabunPSK" w:hAnsi="TH SarabunPSK"/>
          <w:sz w:val="28"/>
          <w:szCs w:val="28"/>
          <w:cs/>
        </w:rPr>
        <w:tab/>
        <w:t>มีระดับคุณภาพอยู่ในระดับน้อย</w:t>
      </w:r>
    </w:p>
    <w:p w14:paraId="02EE9377" w14:textId="77777777" w:rsidR="00051E47" w:rsidRPr="00C93A7A" w:rsidRDefault="00051E47" w:rsidP="00814468">
      <w:pPr>
        <w:tabs>
          <w:tab w:val="left" w:pos="720"/>
        </w:tabs>
        <w:spacing w:after="0" w:line="240" w:lineRule="auto"/>
        <w:jc w:val="thaiDistribute"/>
        <w:rPr>
          <w:rFonts w:ascii="TH SarabunPSK" w:hAnsi="TH SarabunPSK"/>
          <w:sz w:val="28"/>
          <w:szCs w:val="28"/>
        </w:rPr>
      </w:pPr>
      <w:r w:rsidRPr="00C93A7A">
        <w:rPr>
          <w:rFonts w:ascii="TH SarabunPSK" w:hAnsi="TH SarabunPSK"/>
          <w:sz w:val="28"/>
          <w:szCs w:val="28"/>
          <w:cs/>
        </w:rPr>
        <w:tab/>
        <w:t xml:space="preserve">ค่าเฉลี่ย 1.00-1.50 </w:t>
      </w:r>
      <w:r w:rsidRPr="00C93A7A">
        <w:rPr>
          <w:rFonts w:ascii="TH SarabunPSK" w:hAnsi="TH SarabunPSK"/>
          <w:sz w:val="28"/>
          <w:szCs w:val="28"/>
          <w:cs/>
        </w:rPr>
        <w:tab/>
        <w:t>มีระดับคุณภาพอยู่ในระดับน้อยที่สุด</w:t>
      </w:r>
    </w:p>
    <w:p w14:paraId="260899A9" w14:textId="2D2C3BCD" w:rsidR="00115335" w:rsidRPr="00C93A7A" w:rsidRDefault="0061416D" w:rsidP="00195B5C">
      <w:pPr>
        <w:tabs>
          <w:tab w:val="left" w:pos="709"/>
        </w:tabs>
        <w:spacing w:after="0" w:line="240" w:lineRule="auto"/>
        <w:jc w:val="thaiDistribute"/>
        <w:rPr>
          <w:rFonts w:ascii="TH SarabunPSK" w:hAnsi="TH SarabunPSK"/>
          <w:sz w:val="28"/>
          <w:szCs w:val="28"/>
        </w:rPr>
      </w:pPr>
      <w:r>
        <w:rPr>
          <w:rFonts w:ascii="TH SarabunPSK" w:hAnsi="TH SarabunPSK"/>
          <w:sz w:val="28"/>
          <w:szCs w:val="28"/>
          <w:cs/>
        </w:rPr>
        <w:lastRenderedPageBreak/>
        <w:tab/>
      </w:r>
      <w:r w:rsidR="00796966" w:rsidRPr="00C93A7A">
        <w:rPr>
          <w:rFonts w:ascii="TH SarabunPSK" w:hAnsi="TH SarabunPSK"/>
          <w:sz w:val="28"/>
          <w:szCs w:val="28"/>
          <w:cs/>
        </w:rPr>
        <w:t>โดยเกณฑ์คุณภาพของรายวิชาที่ยอมรับได้ควรมีระดับคุณภาพตั้งแต่</w:t>
      </w:r>
      <w:r w:rsidR="00FF2186">
        <w:rPr>
          <w:rFonts w:ascii="TH SarabunPSK" w:hAnsi="TH SarabunPSK" w:hint="cs"/>
          <w:sz w:val="28"/>
          <w:szCs w:val="28"/>
          <w:cs/>
        </w:rPr>
        <w:t xml:space="preserve"> </w:t>
      </w:r>
      <w:r w:rsidR="00796966" w:rsidRPr="00C93A7A">
        <w:rPr>
          <w:rFonts w:ascii="TH SarabunPSK" w:hAnsi="TH SarabunPSK"/>
          <w:sz w:val="28"/>
          <w:szCs w:val="28"/>
          <w:cs/>
        </w:rPr>
        <w:t>3.51 ขึ้นไปจากคะแนนเต็ม 5.0 จึงจะยอมรับได้ว่า</w:t>
      </w:r>
      <w:r w:rsidR="00FF2186">
        <w:rPr>
          <w:rFonts w:ascii="TH SarabunPSK" w:hAnsi="TH SarabunPSK" w:hint="cs"/>
          <w:sz w:val="28"/>
          <w:szCs w:val="28"/>
          <w:cs/>
        </w:rPr>
        <w:t xml:space="preserve"> </w:t>
      </w:r>
      <w:r w:rsidR="00796966" w:rsidRPr="00C93A7A">
        <w:rPr>
          <w:rFonts w:ascii="TH SarabunPSK" w:hAnsi="TH SarabunPSK"/>
          <w:sz w:val="28"/>
          <w:szCs w:val="28"/>
          <w:cs/>
        </w:rPr>
        <w:t>รายวิชานั้นมีคุณภาพและเหมาะสมต่อการนำไปใช้</w:t>
      </w:r>
      <w:r w:rsidR="00FF2186">
        <w:rPr>
          <w:rFonts w:ascii="TH SarabunPSK" w:hAnsi="TH SarabunPSK" w:hint="cs"/>
          <w:sz w:val="28"/>
          <w:szCs w:val="28"/>
          <w:cs/>
        </w:rPr>
        <w:t>จริง</w:t>
      </w:r>
      <w:r w:rsidR="00414BA4" w:rsidRPr="00C93A7A">
        <w:rPr>
          <w:rFonts w:ascii="TH SarabunPSK" w:hAnsi="TH SarabunPSK"/>
          <w:sz w:val="28"/>
          <w:szCs w:val="28"/>
          <w:cs/>
        </w:rPr>
        <w:t xml:space="preserve"> และใน</w:t>
      </w:r>
      <w:r w:rsidR="00115335" w:rsidRPr="00C93A7A">
        <w:rPr>
          <w:rFonts w:ascii="TH SarabunPSK" w:hAnsi="TH SarabunPSK"/>
          <w:sz w:val="28"/>
          <w:szCs w:val="28"/>
          <w:cs/>
        </w:rPr>
        <w:t>ส่วนที่สองเป็นคำถามปลายเปิดจำนวน 1 ข้อเพื่อให้</w:t>
      </w:r>
      <w:r w:rsidR="00FF2186">
        <w:rPr>
          <w:rFonts w:ascii="TH SarabunPSK" w:hAnsi="TH SarabunPSK" w:hint="cs"/>
          <w:sz w:val="28"/>
          <w:szCs w:val="28"/>
          <w:cs/>
        </w:rPr>
        <w:t>ผู้เชี่ยวชาญได้เสนอแนะและแสดงความคิดเห็น</w:t>
      </w:r>
      <w:r w:rsidR="00115335" w:rsidRPr="00C93A7A">
        <w:rPr>
          <w:rFonts w:ascii="TH SarabunPSK" w:hAnsi="TH SarabunPSK"/>
          <w:sz w:val="28"/>
          <w:szCs w:val="28"/>
          <w:cs/>
        </w:rPr>
        <w:t>เพิ่มเติม</w:t>
      </w:r>
    </w:p>
    <w:p w14:paraId="489E3383" w14:textId="0FE0CC9F" w:rsidR="00115335" w:rsidRPr="00C93A7A" w:rsidRDefault="00414BA4" w:rsidP="00195B5C">
      <w:pPr>
        <w:spacing w:after="0" w:line="240" w:lineRule="auto"/>
        <w:jc w:val="thaiDistribute"/>
        <w:rPr>
          <w:rFonts w:ascii="TH SarabunPSK" w:hAnsi="TH SarabunPSK"/>
          <w:b/>
          <w:bCs/>
          <w:sz w:val="28"/>
          <w:szCs w:val="28"/>
        </w:rPr>
      </w:pPr>
      <w:r w:rsidRPr="00C93A7A">
        <w:rPr>
          <w:rFonts w:ascii="TH SarabunPSK" w:hAnsi="TH SarabunPSK"/>
          <w:b/>
          <w:bCs/>
          <w:sz w:val="28"/>
          <w:szCs w:val="28"/>
        </w:rPr>
        <w:t>3.</w:t>
      </w:r>
      <w:r w:rsidR="006258F8" w:rsidRPr="00C93A7A">
        <w:rPr>
          <w:rFonts w:ascii="TH SarabunPSK" w:hAnsi="TH SarabunPSK"/>
          <w:b/>
          <w:bCs/>
          <w:sz w:val="28"/>
          <w:szCs w:val="28"/>
          <w:cs/>
        </w:rPr>
        <w:t>การเก็บรวบรวมข้อมูล</w:t>
      </w:r>
      <w:r w:rsidR="006258F8" w:rsidRPr="00C93A7A">
        <w:rPr>
          <w:rFonts w:ascii="TH SarabunPSK" w:hAnsi="TH SarabunPSK"/>
          <w:b/>
          <w:bCs/>
          <w:sz w:val="28"/>
          <w:szCs w:val="28"/>
        </w:rPr>
        <w:t xml:space="preserve"> </w:t>
      </w:r>
    </w:p>
    <w:p w14:paraId="024F72C7" w14:textId="256EB78D" w:rsidR="00115335" w:rsidRPr="007820DC" w:rsidRDefault="00115335" w:rsidP="00195B5C">
      <w:pPr>
        <w:pStyle w:val="ListParagraph"/>
        <w:spacing w:after="0" w:line="240" w:lineRule="auto"/>
        <w:ind w:left="0" w:firstLine="720"/>
        <w:jc w:val="thaiDistribute"/>
        <w:rPr>
          <w:rFonts w:ascii="TH SarabunPSK" w:hAnsi="TH SarabunPSK" w:cs="TH SarabunPSK"/>
          <w:sz w:val="28"/>
          <w:szCs w:val="28"/>
        </w:rPr>
      </w:pPr>
      <w:r w:rsidRPr="00C93A7A">
        <w:rPr>
          <w:rFonts w:ascii="TH SarabunPSK" w:hAnsi="TH SarabunPSK" w:cs="TH SarabunPSK"/>
          <w:sz w:val="28"/>
          <w:szCs w:val="28"/>
          <w:cs/>
        </w:rPr>
        <w:t>3.1) ผู้วิจัย</w:t>
      </w:r>
      <w:r w:rsidR="00AF09C0">
        <w:rPr>
          <w:rFonts w:ascii="TH SarabunPSK" w:hAnsi="TH SarabunPSK" w:cs="TH SarabunPSK" w:hint="cs"/>
          <w:sz w:val="28"/>
          <w:szCs w:val="28"/>
          <w:cs/>
        </w:rPr>
        <w:t>ใช้</w:t>
      </w:r>
      <w:r w:rsidR="006258F8" w:rsidRPr="00C93A7A">
        <w:rPr>
          <w:rFonts w:ascii="TH SarabunPSK" w:hAnsi="TH SarabunPSK" w:cs="TH SarabunPSK"/>
          <w:sz w:val="28"/>
          <w:szCs w:val="28"/>
          <w:cs/>
        </w:rPr>
        <w:t>แบบวิเคราะห์และสังเคราะห์ข้อมูล</w:t>
      </w:r>
      <w:r w:rsidR="00AF09C0">
        <w:rPr>
          <w:rFonts w:ascii="TH SarabunPSK" w:hAnsi="TH SarabunPSK" w:cs="TH SarabunPSK" w:hint="cs"/>
          <w:sz w:val="28"/>
          <w:szCs w:val="28"/>
          <w:cs/>
        </w:rPr>
        <w:t>สภาพการจัดการเรียนรู้เพื่อเก็บรวบรวมข้อมูลจาก</w:t>
      </w:r>
      <w:r w:rsidR="00B67AB7" w:rsidRPr="00C93A7A">
        <w:rPr>
          <w:rFonts w:ascii="TH SarabunPSK" w:hAnsi="TH SarabunPSK" w:cs="TH SarabunPSK"/>
          <w:sz w:val="28"/>
          <w:szCs w:val="28"/>
          <w:cs/>
        </w:rPr>
        <w:t>เอกสารหลักสูตร รายงานการประชุม</w:t>
      </w:r>
      <w:r w:rsidRPr="00C93A7A">
        <w:rPr>
          <w:rFonts w:ascii="TH SarabunPSK" w:hAnsi="TH SarabunPSK" w:cs="TH SarabunPSK"/>
          <w:sz w:val="28"/>
          <w:szCs w:val="28"/>
          <w:cs/>
        </w:rPr>
        <w:t xml:space="preserve"> </w:t>
      </w:r>
      <w:r w:rsidR="00B67AB7" w:rsidRPr="00C93A7A">
        <w:rPr>
          <w:rFonts w:ascii="TH SarabunPSK" w:hAnsi="TH SarabunPSK" w:cs="TH SarabunPSK"/>
          <w:sz w:val="28"/>
          <w:szCs w:val="28"/>
          <w:cs/>
        </w:rPr>
        <w:t xml:space="preserve">รายงานประกันคุณภาพของหลักสูตร </w:t>
      </w:r>
      <w:r w:rsidR="00AF09C0">
        <w:rPr>
          <w:rFonts w:ascii="TH SarabunPSK" w:hAnsi="TH SarabunPSK" w:cs="TH SarabunPSK" w:hint="cs"/>
          <w:sz w:val="28"/>
          <w:szCs w:val="28"/>
          <w:cs/>
        </w:rPr>
        <w:t>และ</w:t>
      </w:r>
      <w:r w:rsidR="00B67AB7" w:rsidRPr="00C93A7A">
        <w:rPr>
          <w:rFonts w:ascii="TH SarabunPSK" w:hAnsi="TH SarabunPSK" w:cs="TH SarabunPSK"/>
          <w:sz w:val="28"/>
          <w:szCs w:val="28"/>
          <w:cs/>
        </w:rPr>
        <w:t>รายงานการวิจัย</w:t>
      </w:r>
      <w:r w:rsidR="00AF09C0">
        <w:rPr>
          <w:rFonts w:ascii="TH SarabunPSK" w:hAnsi="TH SarabunPSK" w:cs="TH SarabunPSK" w:hint="cs"/>
          <w:sz w:val="28"/>
          <w:szCs w:val="28"/>
          <w:cs/>
        </w:rPr>
        <w:t>เกี่ยวกับ</w:t>
      </w:r>
      <w:r w:rsidR="00AF09C0" w:rsidRPr="00AF09C0">
        <w:rPr>
          <w:rFonts w:ascii="TH SarabunPSK" w:hAnsi="TH SarabunPSK" w:cs="TH SarabunPSK"/>
          <w:sz w:val="28"/>
          <w:szCs w:val="28"/>
          <w:cs/>
        </w:rPr>
        <w:t>สภาพปัจจุบัน สภาพปัญหา ความต้องการรายวิชาใหม่ การปรับเปลี่ยนชื่อแขนงวิชาและรายวิชา</w:t>
      </w:r>
      <w:r w:rsidR="00AF09C0">
        <w:rPr>
          <w:rFonts w:ascii="TH SarabunPSK" w:hAnsi="TH SarabunPSK" w:cs="TH SarabunPSK" w:hint="cs"/>
          <w:sz w:val="28"/>
          <w:szCs w:val="28"/>
          <w:cs/>
        </w:rPr>
        <w:t xml:space="preserve"> </w:t>
      </w:r>
      <w:r w:rsidRPr="00C93A7A">
        <w:rPr>
          <w:rFonts w:ascii="TH SarabunPSK" w:hAnsi="TH SarabunPSK" w:cs="TH SarabunPSK"/>
          <w:sz w:val="28"/>
          <w:szCs w:val="28"/>
          <w:cs/>
        </w:rPr>
        <w:t>ทักษะใหม่เพื่อการผลิตบัณฑิต</w:t>
      </w:r>
      <w:r w:rsidR="00B67AB7" w:rsidRPr="00C93A7A">
        <w:rPr>
          <w:rFonts w:ascii="TH SarabunPSK" w:hAnsi="TH SarabunPSK" w:cs="TH SarabunPSK"/>
          <w:sz w:val="28"/>
          <w:szCs w:val="28"/>
          <w:cs/>
        </w:rPr>
        <w:t>ในช่วงระยะเวลา</w:t>
      </w:r>
      <w:r w:rsidRPr="00C93A7A">
        <w:rPr>
          <w:rFonts w:ascii="TH SarabunPSK" w:hAnsi="TH SarabunPSK" w:cs="TH SarabunPSK"/>
          <w:sz w:val="28"/>
          <w:szCs w:val="28"/>
          <w:cs/>
        </w:rPr>
        <w:t xml:space="preserve"> 3 ปีก่อนปรับปรุงหลักสูตรศิลป</w:t>
      </w:r>
      <w:r w:rsidR="005428FF">
        <w:rPr>
          <w:rFonts w:ascii="TH SarabunPSK" w:hAnsi="TH SarabunPSK" w:cs="TH SarabunPSK" w:hint="cs"/>
          <w:sz w:val="28"/>
          <w:szCs w:val="28"/>
          <w:cs/>
        </w:rPr>
        <w:t>ะ</w:t>
      </w:r>
      <w:r w:rsidRPr="00C93A7A">
        <w:rPr>
          <w:rFonts w:ascii="TH SarabunPSK" w:hAnsi="TH SarabunPSK" w:cs="TH SarabunPSK"/>
          <w:sz w:val="28"/>
          <w:szCs w:val="28"/>
          <w:cs/>
        </w:rPr>
        <w:t xml:space="preserve">การแสดง พ.ศ. 2564 </w:t>
      </w:r>
      <w:r w:rsidR="00AF09C0" w:rsidRPr="00AF09C0">
        <w:rPr>
          <w:rFonts w:ascii="TH SarabunPSK" w:hAnsi="TH SarabunPSK" w:cs="TH SarabunPSK"/>
          <w:sz w:val="28"/>
          <w:szCs w:val="28"/>
          <w:cs/>
        </w:rPr>
        <w:t>และความเป็นผู้ประกอบการ</w:t>
      </w:r>
      <w:r w:rsidR="00AF09C0" w:rsidRPr="007820DC">
        <w:rPr>
          <w:rFonts w:ascii="TH SarabunPSK" w:hAnsi="TH SarabunPSK" w:cs="TH SarabunPSK"/>
          <w:sz w:val="28"/>
          <w:szCs w:val="28"/>
          <w:cs/>
        </w:rPr>
        <w:t xml:space="preserve">สร้างสรรค์ </w:t>
      </w:r>
      <w:r w:rsidR="00936191" w:rsidRPr="007820DC">
        <w:rPr>
          <w:rFonts w:ascii="TH SarabunPSK" w:hAnsi="TH SarabunPSK" w:cs="TH SarabunPSK" w:hint="cs"/>
          <w:sz w:val="28"/>
          <w:szCs w:val="28"/>
          <w:cs/>
        </w:rPr>
        <w:t>รวมทั้งข้อมูลเกี่ยวกับ</w:t>
      </w:r>
      <w:r w:rsidR="00936191" w:rsidRPr="007820DC">
        <w:rPr>
          <w:rFonts w:ascii="TH SarabunPSK" w:hAnsi="TH SarabunPSK" w:cs="TH SarabunPSK"/>
          <w:sz w:val="28"/>
          <w:szCs w:val="28"/>
          <w:cs/>
        </w:rPr>
        <w:t>กรอบมาตรฐานคุณวุฒิระดับอุดมศึกษาแห่งชาติในรูปแบบของมคอ. 3 ที่มี 7 หมวด</w:t>
      </w:r>
      <w:r w:rsidR="00936191" w:rsidRPr="007820DC">
        <w:rPr>
          <w:rFonts w:ascii="TH SarabunPSK" w:hAnsi="TH SarabunPSK" w:cs="TH SarabunPSK" w:hint="cs"/>
          <w:sz w:val="28"/>
          <w:szCs w:val="28"/>
          <w:cs/>
        </w:rPr>
        <w:t>เพื่อนำข้อมูลที่ได้</w:t>
      </w:r>
      <w:r w:rsidR="00B67AB7" w:rsidRPr="007820DC">
        <w:rPr>
          <w:rFonts w:ascii="TH SarabunPSK" w:hAnsi="TH SarabunPSK" w:cs="TH SarabunPSK"/>
          <w:sz w:val="28"/>
          <w:szCs w:val="28"/>
          <w:cs/>
        </w:rPr>
        <w:t>ไปพัฒนาเป็นรายวิชาความเป็นผู้ประกอบการสร้างสรรค์</w:t>
      </w:r>
      <w:r w:rsidR="006258F8" w:rsidRPr="007820DC">
        <w:rPr>
          <w:rFonts w:ascii="TH SarabunPSK" w:hAnsi="TH SarabunPSK" w:cs="TH SarabunPSK"/>
          <w:sz w:val="28"/>
          <w:szCs w:val="28"/>
          <w:cs/>
        </w:rPr>
        <w:t xml:space="preserve"> </w:t>
      </w:r>
    </w:p>
    <w:p w14:paraId="6BB395A7" w14:textId="44EE24CD" w:rsidR="00115335" w:rsidRPr="00C93A7A" w:rsidRDefault="00115335" w:rsidP="00195B5C">
      <w:pPr>
        <w:tabs>
          <w:tab w:val="left" w:pos="709"/>
        </w:tabs>
        <w:spacing w:after="0" w:line="240" w:lineRule="auto"/>
        <w:jc w:val="thaiDistribute"/>
        <w:rPr>
          <w:rFonts w:ascii="TH SarabunPSK" w:hAnsi="TH SarabunPSK"/>
          <w:sz w:val="28"/>
          <w:szCs w:val="28"/>
        </w:rPr>
      </w:pPr>
      <w:r w:rsidRPr="00C93A7A">
        <w:rPr>
          <w:rFonts w:ascii="TH SarabunPSK" w:hAnsi="TH SarabunPSK"/>
          <w:sz w:val="28"/>
          <w:szCs w:val="28"/>
          <w:cs/>
        </w:rPr>
        <w:t xml:space="preserve"> </w:t>
      </w:r>
      <w:r w:rsidRPr="00C93A7A">
        <w:rPr>
          <w:rFonts w:ascii="TH SarabunPSK" w:hAnsi="TH SarabunPSK"/>
          <w:sz w:val="28"/>
          <w:szCs w:val="28"/>
          <w:cs/>
        </w:rPr>
        <w:tab/>
        <w:t xml:space="preserve">3.2) </w:t>
      </w:r>
      <w:r w:rsidR="002679C1">
        <w:rPr>
          <w:rFonts w:ascii="TH SarabunPSK" w:hAnsi="TH SarabunPSK" w:hint="cs"/>
          <w:sz w:val="28"/>
          <w:szCs w:val="28"/>
          <w:cs/>
        </w:rPr>
        <w:t>ผู้วิจัยได้</w:t>
      </w:r>
      <w:r w:rsidRPr="00C93A7A">
        <w:rPr>
          <w:rFonts w:ascii="TH SarabunPSK" w:hAnsi="TH SarabunPSK"/>
          <w:sz w:val="28"/>
          <w:szCs w:val="28"/>
          <w:cs/>
        </w:rPr>
        <w:t>จัดทำจดหมายขอความอนุเคร</w:t>
      </w:r>
      <w:r w:rsidR="002679C1">
        <w:rPr>
          <w:rFonts w:ascii="TH SarabunPSK" w:hAnsi="TH SarabunPSK" w:hint="cs"/>
          <w:sz w:val="28"/>
          <w:szCs w:val="28"/>
          <w:cs/>
        </w:rPr>
        <w:t>า</w:t>
      </w:r>
      <w:r w:rsidRPr="00C93A7A">
        <w:rPr>
          <w:rFonts w:ascii="TH SarabunPSK" w:hAnsi="TH SarabunPSK"/>
          <w:sz w:val="28"/>
          <w:szCs w:val="28"/>
          <w:cs/>
        </w:rPr>
        <w:t>ะห์ผู้เชี่ยวชาญ</w:t>
      </w:r>
      <w:r w:rsidR="00D46E38">
        <w:rPr>
          <w:rFonts w:ascii="TH SarabunPSK" w:hAnsi="TH SarabunPSK" w:hint="cs"/>
          <w:sz w:val="28"/>
          <w:szCs w:val="28"/>
          <w:cs/>
        </w:rPr>
        <w:t>เพื่อขอความอนุเคราะห์</w:t>
      </w:r>
      <w:r w:rsidRPr="00C93A7A">
        <w:rPr>
          <w:rFonts w:ascii="TH SarabunPSK" w:hAnsi="TH SarabunPSK"/>
          <w:sz w:val="28"/>
          <w:szCs w:val="28"/>
          <w:cs/>
        </w:rPr>
        <w:t>ในการตรวจสอบคุณภาพรายวิชาความเป็นผู้ประกอบการสร้างสรรค์</w:t>
      </w:r>
      <w:r w:rsidR="00D46E38">
        <w:rPr>
          <w:rFonts w:ascii="TH SarabunPSK" w:hAnsi="TH SarabunPSK" w:hint="cs"/>
          <w:sz w:val="28"/>
          <w:szCs w:val="28"/>
          <w:cs/>
        </w:rPr>
        <w:t xml:space="preserve">และให้ข้อเสนอแนะต่างๆ </w:t>
      </w:r>
    </w:p>
    <w:p w14:paraId="268A9D1E" w14:textId="77777777" w:rsidR="00321812" w:rsidRDefault="00115335" w:rsidP="00195B5C">
      <w:pPr>
        <w:tabs>
          <w:tab w:val="left" w:pos="709"/>
        </w:tabs>
        <w:spacing w:after="0" w:line="240" w:lineRule="auto"/>
        <w:jc w:val="thaiDistribute"/>
        <w:rPr>
          <w:rFonts w:ascii="TH SarabunPSK" w:hAnsi="TH SarabunPSK"/>
          <w:b/>
          <w:bCs/>
          <w:sz w:val="28"/>
          <w:szCs w:val="28"/>
        </w:rPr>
      </w:pPr>
      <w:r w:rsidRPr="00C93A7A">
        <w:rPr>
          <w:rFonts w:ascii="TH SarabunPSK" w:hAnsi="TH SarabunPSK"/>
          <w:sz w:val="28"/>
          <w:szCs w:val="28"/>
          <w:cs/>
        </w:rPr>
        <w:t xml:space="preserve"> </w:t>
      </w:r>
      <w:r w:rsidRPr="00C93A7A">
        <w:rPr>
          <w:rFonts w:ascii="TH SarabunPSK" w:hAnsi="TH SarabunPSK"/>
          <w:sz w:val="28"/>
          <w:szCs w:val="28"/>
          <w:cs/>
        </w:rPr>
        <w:tab/>
        <w:t xml:space="preserve">3.3) </w:t>
      </w:r>
      <w:r w:rsidR="006258F8" w:rsidRPr="00C93A7A">
        <w:rPr>
          <w:rFonts w:ascii="TH SarabunPSK" w:hAnsi="TH SarabunPSK"/>
          <w:sz w:val="28"/>
          <w:szCs w:val="28"/>
          <w:cs/>
        </w:rPr>
        <w:t>ผู้วิจัย</w:t>
      </w:r>
      <w:r w:rsidR="00321812">
        <w:rPr>
          <w:rFonts w:ascii="TH SarabunPSK" w:hAnsi="TH SarabunPSK" w:hint="cs"/>
          <w:sz w:val="28"/>
          <w:szCs w:val="28"/>
          <w:cs/>
        </w:rPr>
        <w:t>ได้จัด</w:t>
      </w:r>
      <w:r w:rsidR="00CB6A32" w:rsidRPr="00C93A7A">
        <w:rPr>
          <w:rFonts w:ascii="TH SarabunPSK" w:hAnsi="TH SarabunPSK"/>
          <w:sz w:val="28"/>
          <w:szCs w:val="28"/>
          <w:cs/>
        </w:rPr>
        <w:t>ส่ง</w:t>
      </w:r>
      <w:r w:rsidR="001161A5" w:rsidRPr="00C93A7A">
        <w:rPr>
          <w:rFonts w:ascii="TH SarabunPSK" w:hAnsi="TH SarabunPSK"/>
          <w:sz w:val="28"/>
          <w:szCs w:val="28"/>
          <w:cs/>
        </w:rPr>
        <w:t>แบบประเมินคุณภาพรายวิชาความเป็นผู้ประกอบการสร้างสรรค์ให้กับผู้เชี่ยวชาญ</w:t>
      </w:r>
      <w:r w:rsidR="00321812" w:rsidRPr="00321812">
        <w:rPr>
          <w:rFonts w:ascii="TH SarabunPSK" w:hAnsi="TH SarabunPSK"/>
          <w:sz w:val="28"/>
          <w:szCs w:val="28"/>
          <w:cs/>
        </w:rPr>
        <w:t>ตรวจสอบคุณภาพรายวิชาความเป็นผู้ประกอบการสร้างสรรค์และให้ข้อเสนอแนะต่างๆ เพื่อแก้ไขปรับปรุงรายวิชาให้ดียิ่งขึ้นก่อนนำไปใช้จริง</w:t>
      </w:r>
    </w:p>
    <w:p w14:paraId="3C02ACDF" w14:textId="2F1B7E4D" w:rsidR="006258F8" w:rsidRPr="00C93A7A" w:rsidRDefault="00EA2692" w:rsidP="00195B5C">
      <w:pPr>
        <w:tabs>
          <w:tab w:val="left" w:pos="709"/>
        </w:tabs>
        <w:spacing w:after="0" w:line="240" w:lineRule="auto"/>
        <w:jc w:val="thaiDistribute"/>
        <w:rPr>
          <w:rFonts w:ascii="TH SarabunPSK" w:hAnsi="TH SarabunPSK"/>
          <w:b/>
          <w:bCs/>
          <w:sz w:val="28"/>
          <w:szCs w:val="28"/>
        </w:rPr>
      </w:pPr>
      <w:r w:rsidRPr="00C93A7A">
        <w:rPr>
          <w:rFonts w:ascii="TH SarabunPSK" w:hAnsi="TH SarabunPSK"/>
          <w:b/>
          <w:bCs/>
          <w:sz w:val="28"/>
          <w:szCs w:val="28"/>
        </w:rPr>
        <w:t xml:space="preserve">4 </w:t>
      </w:r>
      <w:r w:rsidR="00414BA4" w:rsidRPr="00C93A7A">
        <w:rPr>
          <w:rFonts w:ascii="TH SarabunPSK" w:hAnsi="TH SarabunPSK"/>
          <w:b/>
          <w:bCs/>
          <w:sz w:val="28"/>
          <w:szCs w:val="28"/>
          <w:cs/>
        </w:rPr>
        <w:t>การวิเคราะห์ข้อมูลและสถิต</w:t>
      </w:r>
      <w:r w:rsidR="00C90538">
        <w:rPr>
          <w:rFonts w:ascii="TH SarabunPSK" w:hAnsi="TH SarabunPSK" w:hint="cs"/>
          <w:b/>
          <w:bCs/>
          <w:sz w:val="28"/>
          <w:szCs w:val="28"/>
          <w:cs/>
        </w:rPr>
        <w:t>ิ</w:t>
      </w:r>
      <w:r w:rsidR="00414BA4" w:rsidRPr="00C93A7A">
        <w:rPr>
          <w:rFonts w:ascii="TH SarabunPSK" w:hAnsi="TH SarabunPSK"/>
          <w:b/>
          <w:bCs/>
          <w:sz w:val="28"/>
          <w:szCs w:val="28"/>
          <w:cs/>
        </w:rPr>
        <w:t>ที่ใช้</w:t>
      </w:r>
    </w:p>
    <w:p w14:paraId="4DAEB563" w14:textId="77777777" w:rsidR="006258F8" w:rsidRPr="00C93A7A" w:rsidRDefault="006258F8" w:rsidP="00195B5C">
      <w:pPr>
        <w:spacing w:after="0" w:line="240" w:lineRule="auto"/>
        <w:ind w:firstLine="720"/>
        <w:jc w:val="thaiDistribute"/>
        <w:rPr>
          <w:rFonts w:ascii="TH SarabunPSK" w:hAnsi="TH SarabunPSK"/>
          <w:sz w:val="28"/>
          <w:szCs w:val="28"/>
        </w:rPr>
      </w:pPr>
      <w:r w:rsidRPr="00C93A7A">
        <w:rPr>
          <w:rFonts w:ascii="TH SarabunPSK" w:hAnsi="TH SarabunPSK"/>
          <w:sz w:val="28"/>
          <w:szCs w:val="28"/>
          <w:cs/>
        </w:rPr>
        <w:t>ผู้วิจัยได้ตรวจสอบความถูกต้องของข้อมูลที่เก็บรวบรวมมาอย่างครบถ้วนและวิเคราะห์ข้อมูลตามวัตถุประสงค์การวิจัยที่กำหนดไว้ โดยมีรายละเอียดดังต่อไปนี้</w:t>
      </w:r>
    </w:p>
    <w:p w14:paraId="307E5384" w14:textId="3968BC3C" w:rsidR="00527A9F" w:rsidRPr="00C93A7A" w:rsidRDefault="00981AE2" w:rsidP="00195B5C">
      <w:pPr>
        <w:tabs>
          <w:tab w:val="left" w:pos="709"/>
        </w:tabs>
        <w:spacing w:after="0" w:line="240" w:lineRule="auto"/>
        <w:jc w:val="thaiDistribute"/>
        <w:rPr>
          <w:rFonts w:ascii="TH SarabunPSK" w:hAnsi="TH SarabunPSK"/>
          <w:b/>
          <w:bCs/>
          <w:sz w:val="28"/>
          <w:szCs w:val="28"/>
        </w:rPr>
      </w:pPr>
      <w:r w:rsidRPr="00C93A7A">
        <w:rPr>
          <w:rFonts w:ascii="TH SarabunPSK" w:hAnsi="TH SarabunPSK"/>
          <w:sz w:val="28"/>
          <w:szCs w:val="28"/>
          <w:cs/>
        </w:rPr>
        <w:t xml:space="preserve"> </w:t>
      </w:r>
      <w:r w:rsidRPr="00C93A7A">
        <w:rPr>
          <w:rFonts w:ascii="TH SarabunPSK" w:hAnsi="TH SarabunPSK"/>
          <w:sz w:val="28"/>
          <w:szCs w:val="28"/>
          <w:cs/>
        </w:rPr>
        <w:tab/>
        <w:t xml:space="preserve">4.1) </w:t>
      </w:r>
      <w:r w:rsidR="006258F8" w:rsidRPr="00C93A7A">
        <w:rPr>
          <w:rFonts w:ascii="TH SarabunPSK" w:hAnsi="TH SarabunPSK"/>
          <w:sz w:val="28"/>
          <w:szCs w:val="28"/>
          <w:cs/>
        </w:rPr>
        <w:t>ผู้วิจัย</w:t>
      </w:r>
      <w:r w:rsidR="001F1D99" w:rsidRPr="001F1D99">
        <w:rPr>
          <w:rFonts w:ascii="TH SarabunPSK" w:hAnsi="TH SarabunPSK"/>
          <w:sz w:val="28"/>
          <w:szCs w:val="28"/>
          <w:cs/>
        </w:rPr>
        <w:t>ได้วิเคราะห์และสังเคราะห์ข้อมูลจากแบบวิเคราะห์และสังเคราะห์ข้อมูลด้วยการวิเคราะห์เนื้อหา (</w:t>
      </w:r>
      <w:r w:rsidR="001F1D99" w:rsidRPr="001F1D99">
        <w:rPr>
          <w:rFonts w:ascii="TH SarabunPSK" w:hAnsi="TH SarabunPSK"/>
          <w:sz w:val="28"/>
          <w:szCs w:val="28"/>
        </w:rPr>
        <w:t>Content Analysis)</w:t>
      </w:r>
      <w:r w:rsidR="001F1D99">
        <w:rPr>
          <w:rFonts w:ascii="TH SarabunPSK" w:hAnsi="TH SarabunPSK"/>
          <w:sz w:val="28"/>
          <w:szCs w:val="28"/>
        </w:rPr>
        <w:t xml:space="preserve"> </w:t>
      </w:r>
      <w:r w:rsidR="0000457B" w:rsidRPr="00C93A7A">
        <w:rPr>
          <w:rFonts w:ascii="TH SarabunPSK" w:hAnsi="TH SarabunPSK"/>
          <w:sz w:val="28"/>
          <w:szCs w:val="28"/>
          <w:cs/>
        </w:rPr>
        <w:t>เพื่อ</w:t>
      </w:r>
      <w:r w:rsidR="006258F8" w:rsidRPr="00C93A7A">
        <w:rPr>
          <w:rFonts w:ascii="TH SarabunPSK" w:hAnsi="TH SarabunPSK"/>
          <w:sz w:val="28"/>
          <w:szCs w:val="28"/>
          <w:cs/>
        </w:rPr>
        <w:t>สกัดข้อมูล</w:t>
      </w:r>
      <w:r w:rsidR="00CB6305">
        <w:rPr>
          <w:rFonts w:ascii="TH SarabunPSK" w:hAnsi="TH SarabunPSK" w:hint="cs"/>
          <w:sz w:val="28"/>
          <w:szCs w:val="28"/>
          <w:cs/>
        </w:rPr>
        <w:t>เกี่ยวกับ</w:t>
      </w:r>
      <w:r w:rsidR="006258F8" w:rsidRPr="00C93A7A">
        <w:rPr>
          <w:rFonts w:ascii="TH SarabunPSK" w:hAnsi="TH SarabunPSK"/>
          <w:sz w:val="28"/>
          <w:szCs w:val="28"/>
          <w:cs/>
        </w:rPr>
        <w:t>ที่</w:t>
      </w:r>
      <w:r w:rsidR="00CB6305" w:rsidRPr="00CB6305">
        <w:rPr>
          <w:rFonts w:ascii="TH SarabunPSK" w:hAnsi="TH SarabunPSK"/>
          <w:sz w:val="28"/>
          <w:szCs w:val="28"/>
          <w:cs/>
        </w:rPr>
        <w:t>สภาพปัจจุบัน สภาพปัญหา ความต้องการรายวิชาใหม่ การปรับเปลี่ยนชื่อแขนงวิชาและรายวิชา ทักษะใหม่เพื่อการผลิตบัณฑิตในช่วงระยะเวลา 3 ปีก่อนปรับปรุงหลักสูตรศิลป</w:t>
      </w:r>
      <w:r w:rsidR="007B4416">
        <w:rPr>
          <w:rFonts w:ascii="TH SarabunPSK" w:hAnsi="TH SarabunPSK" w:hint="cs"/>
          <w:sz w:val="28"/>
          <w:szCs w:val="28"/>
          <w:cs/>
        </w:rPr>
        <w:t>ะ</w:t>
      </w:r>
      <w:r w:rsidR="00CB6305" w:rsidRPr="00CB6305">
        <w:rPr>
          <w:rFonts w:ascii="TH SarabunPSK" w:hAnsi="TH SarabunPSK"/>
          <w:sz w:val="28"/>
          <w:szCs w:val="28"/>
          <w:cs/>
        </w:rPr>
        <w:t xml:space="preserve">การแสดง พ.ศ. 2564 และความเป็นผู้ประกอบการสร้างสรรค์ </w:t>
      </w:r>
      <w:r w:rsidR="001127CA" w:rsidRPr="00C93A7A">
        <w:rPr>
          <w:rFonts w:ascii="TH SarabunPSK" w:hAnsi="TH SarabunPSK"/>
          <w:sz w:val="28"/>
          <w:szCs w:val="28"/>
          <w:cs/>
        </w:rPr>
        <w:t>แล้วนำเสนอข้อมูลในรูปแบบตารางและข้อความบรรยายตามลำดับ</w:t>
      </w:r>
      <w:r w:rsidR="00903B7A" w:rsidRPr="00C93A7A">
        <w:rPr>
          <w:rFonts w:ascii="TH SarabunPSK" w:hAnsi="TH SarabunPSK"/>
          <w:sz w:val="28"/>
          <w:szCs w:val="28"/>
        </w:rPr>
        <w:t xml:space="preserve"> </w:t>
      </w:r>
      <w:r w:rsidR="00CD5462" w:rsidRPr="00C93A7A">
        <w:rPr>
          <w:rFonts w:ascii="TH SarabunPSK" w:hAnsi="TH SarabunPSK"/>
          <w:b/>
          <w:bCs/>
          <w:sz w:val="28"/>
          <w:szCs w:val="28"/>
          <w:cs/>
        </w:rPr>
        <w:t xml:space="preserve"> </w:t>
      </w:r>
    </w:p>
    <w:p w14:paraId="761C5D39" w14:textId="343EE576" w:rsidR="00195B5C" w:rsidRDefault="00527A9F" w:rsidP="00195B5C">
      <w:pPr>
        <w:tabs>
          <w:tab w:val="left" w:pos="709"/>
        </w:tabs>
        <w:spacing w:after="0" w:line="240" w:lineRule="auto"/>
        <w:jc w:val="thaiDistribute"/>
        <w:rPr>
          <w:rFonts w:ascii="TH SarabunPSK" w:hAnsi="TH SarabunPSK"/>
          <w:sz w:val="28"/>
          <w:szCs w:val="28"/>
        </w:rPr>
      </w:pPr>
      <w:r w:rsidRPr="00C93A7A">
        <w:rPr>
          <w:rFonts w:ascii="TH SarabunPSK" w:hAnsi="TH SarabunPSK"/>
          <w:b/>
          <w:bCs/>
          <w:sz w:val="28"/>
          <w:szCs w:val="28"/>
          <w:cs/>
        </w:rPr>
        <w:t xml:space="preserve"> </w:t>
      </w:r>
      <w:r w:rsidRPr="00C93A7A">
        <w:rPr>
          <w:rFonts w:ascii="TH SarabunPSK" w:hAnsi="TH SarabunPSK"/>
          <w:b/>
          <w:bCs/>
          <w:sz w:val="28"/>
          <w:szCs w:val="28"/>
          <w:cs/>
        </w:rPr>
        <w:tab/>
      </w:r>
      <w:r w:rsidRPr="00C93A7A">
        <w:rPr>
          <w:rFonts w:ascii="TH SarabunPSK" w:hAnsi="TH SarabunPSK"/>
          <w:sz w:val="28"/>
          <w:szCs w:val="28"/>
          <w:cs/>
        </w:rPr>
        <w:t xml:space="preserve">4.2) </w:t>
      </w:r>
      <w:r w:rsidR="006258F8" w:rsidRPr="00C93A7A">
        <w:rPr>
          <w:rFonts w:ascii="TH SarabunPSK" w:hAnsi="TH SarabunPSK"/>
          <w:sz w:val="28"/>
          <w:szCs w:val="28"/>
          <w:cs/>
        </w:rPr>
        <w:t>ผู้วิจัย</w:t>
      </w:r>
      <w:r w:rsidR="001127CA" w:rsidRPr="00C93A7A">
        <w:rPr>
          <w:rFonts w:ascii="TH SarabunPSK" w:hAnsi="TH SarabunPSK"/>
          <w:sz w:val="28"/>
          <w:szCs w:val="28"/>
          <w:cs/>
        </w:rPr>
        <w:t>ได้</w:t>
      </w:r>
      <w:r w:rsidR="006258F8" w:rsidRPr="00C93A7A">
        <w:rPr>
          <w:rFonts w:ascii="TH SarabunPSK" w:hAnsi="TH SarabunPSK"/>
          <w:sz w:val="28"/>
          <w:szCs w:val="28"/>
          <w:cs/>
        </w:rPr>
        <w:t>วิเคราะห์</w:t>
      </w:r>
      <w:r w:rsidRPr="00C93A7A">
        <w:rPr>
          <w:rFonts w:ascii="TH SarabunPSK" w:hAnsi="TH SarabunPSK"/>
          <w:sz w:val="28"/>
          <w:szCs w:val="28"/>
          <w:cs/>
        </w:rPr>
        <w:t>คุณภาพข</w:t>
      </w:r>
      <w:r w:rsidR="00B91B0B" w:rsidRPr="00C93A7A">
        <w:rPr>
          <w:rFonts w:ascii="TH SarabunPSK" w:hAnsi="TH SarabunPSK"/>
          <w:sz w:val="28"/>
          <w:szCs w:val="28"/>
          <w:cs/>
        </w:rPr>
        <w:t>องรายวิชาความเป็นผู้ประกอบการสร้างสรรค์ด้วย</w:t>
      </w:r>
      <w:r w:rsidR="006258F8" w:rsidRPr="00C93A7A">
        <w:rPr>
          <w:rFonts w:ascii="TH SarabunPSK" w:hAnsi="TH SarabunPSK"/>
          <w:sz w:val="28"/>
          <w:szCs w:val="28"/>
          <w:cs/>
        </w:rPr>
        <w:t xml:space="preserve">แบบประเมินคุณภาพรายวิชาด้วยสถิติค่าเฉลี่ย </w:t>
      </w:r>
      <w:r w:rsidR="006258F8" w:rsidRPr="00C93A7A">
        <w:rPr>
          <w:rFonts w:ascii="TH SarabunPSK" w:hAnsi="TH SarabunPSK"/>
          <w:sz w:val="28"/>
          <w:szCs w:val="28"/>
        </w:rPr>
        <w:t xml:space="preserve">(Mean) </w:t>
      </w:r>
      <w:r w:rsidR="006258F8" w:rsidRPr="00C93A7A">
        <w:rPr>
          <w:rFonts w:ascii="TH SarabunPSK" w:hAnsi="TH SarabunPSK"/>
          <w:sz w:val="28"/>
          <w:szCs w:val="28"/>
          <w:cs/>
        </w:rPr>
        <w:t xml:space="preserve">ส่วนเบี่ยงเบนมาตรฐาน </w:t>
      </w:r>
      <w:r w:rsidR="006258F8" w:rsidRPr="00C93A7A">
        <w:rPr>
          <w:rFonts w:ascii="TH SarabunPSK" w:hAnsi="TH SarabunPSK"/>
          <w:sz w:val="28"/>
          <w:szCs w:val="28"/>
        </w:rPr>
        <w:t xml:space="preserve">(Standard Deviation) </w:t>
      </w:r>
      <w:r w:rsidR="00703D6E" w:rsidRPr="00C93A7A">
        <w:rPr>
          <w:rFonts w:ascii="TH SarabunPSK" w:hAnsi="TH SarabunPSK"/>
          <w:sz w:val="28"/>
          <w:szCs w:val="28"/>
          <w:cs/>
        </w:rPr>
        <w:t xml:space="preserve">และการวิเคราะห์เนื้อหา </w:t>
      </w:r>
    </w:p>
    <w:p w14:paraId="6BF5B56F" w14:textId="77777777" w:rsidR="00195B5C" w:rsidRPr="009568BB" w:rsidRDefault="00195B5C" w:rsidP="00195B5C">
      <w:pPr>
        <w:tabs>
          <w:tab w:val="left" w:pos="709"/>
        </w:tabs>
        <w:spacing w:after="0" w:line="240" w:lineRule="auto"/>
        <w:jc w:val="thaiDistribute"/>
        <w:rPr>
          <w:rFonts w:ascii="TH SarabunPSK" w:hAnsi="TH SarabunPSK" w:hint="cs"/>
          <w:sz w:val="28"/>
          <w:szCs w:val="28"/>
          <w:cs/>
        </w:rPr>
      </w:pPr>
    </w:p>
    <w:p w14:paraId="2710E025" w14:textId="7124525A" w:rsidR="00BC6D10" w:rsidRPr="00C93A7A" w:rsidRDefault="00BA7E43" w:rsidP="00414BA4">
      <w:pPr>
        <w:jc w:val="center"/>
        <w:rPr>
          <w:rFonts w:ascii="TH SarabunPSK" w:hAnsi="TH SarabunPSK"/>
          <w:b/>
          <w:bCs/>
          <w:sz w:val="28"/>
          <w:szCs w:val="28"/>
          <w:cs/>
        </w:rPr>
      </w:pPr>
      <w:r w:rsidRPr="00C93A7A">
        <w:rPr>
          <w:rFonts w:ascii="TH SarabunPSK" w:hAnsi="TH SarabunPSK"/>
          <w:b/>
          <w:bCs/>
          <w:sz w:val="28"/>
          <w:szCs w:val="28"/>
          <w:cs/>
        </w:rPr>
        <w:t>ผลการวิจัย</w:t>
      </w:r>
    </w:p>
    <w:p w14:paraId="51397290" w14:textId="71EDC480" w:rsidR="0099594C" w:rsidRPr="00C93A7A" w:rsidRDefault="0099594C" w:rsidP="00A446BE">
      <w:pPr>
        <w:spacing w:line="240" w:lineRule="auto"/>
        <w:ind w:firstLine="720"/>
        <w:jc w:val="thaiDistribute"/>
        <w:rPr>
          <w:rFonts w:ascii="TH SarabunPSK" w:hAnsi="TH SarabunPSK"/>
          <w:sz w:val="28"/>
          <w:szCs w:val="28"/>
        </w:rPr>
      </w:pPr>
      <w:r w:rsidRPr="00C93A7A">
        <w:rPr>
          <w:rFonts w:ascii="TH SarabunPSK" w:hAnsi="TH SarabunPSK"/>
          <w:sz w:val="28"/>
          <w:szCs w:val="28"/>
          <w:cs/>
        </w:rPr>
        <w:t>การวิจัยครั้งนี้มีวัตถุประสงค์</w:t>
      </w:r>
      <w:r w:rsidR="00BB67F7" w:rsidRPr="00C93A7A">
        <w:rPr>
          <w:rFonts w:ascii="TH SarabunPSK" w:hAnsi="TH SarabunPSK"/>
          <w:sz w:val="28"/>
          <w:szCs w:val="28"/>
          <w:cs/>
        </w:rPr>
        <w:t>เพื่อศึกษาสภาพการจัดการเรียนรู้ความเป็นผู้ประกอบการสร้างสรรค</w:t>
      </w:r>
      <w:r w:rsidR="00A446BE" w:rsidRPr="00C93A7A">
        <w:rPr>
          <w:rFonts w:ascii="TH SarabunPSK" w:hAnsi="TH SarabunPSK"/>
          <w:sz w:val="28"/>
          <w:szCs w:val="28"/>
          <w:cs/>
        </w:rPr>
        <w:t xml:space="preserve">์ </w:t>
      </w:r>
      <w:r w:rsidR="00BB67F7" w:rsidRPr="00C93A7A">
        <w:rPr>
          <w:rFonts w:ascii="TH SarabunPSK" w:hAnsi="TH SarabunPSK"/>
          <w:sz w:val="28"/>
          <w:szCs w:val="28"/>
          <w:cs/>
        </w:rPr>
        <w:t xml:space="preserve">พัฒนารายวิชาความเป็นผู้ประกอบการสร้างสรรค์ </w:t>
      </w:r>
      <w:r w:rsidR="00A446BE" w:rsidRPr="00C93A7A">
        <w:rPr>
          <w:rFonts w:ascii="TH SarabunPSK" w:hAnsi="TH SarabunPSK"/>
          <w:sz w:val="28"/>
          <w:szCs w:val="28"/>
          <w:cs/>
        </w:rPr>
        <w:t>และ</w:t>
      </w:r>
      <w:r w:rsidR="00BB67F7" w:rsidRPr="00C93A7A">
        <w:rPr>
          <w:rFonts w:ascii="TH SarabunPSK" w:hAnsi="TH SarabunPSK"/>
          <w:sz w:val="28"/>
          <w:szCs w:val="28"/>
          <w:cs/>
        </w:rPr>
        <w:t>ประเมินคุณภาพรายวิชาความเป็นผู้ประกอบการสร้างสรรค์</w:t>
      </w:r>
      <w:r w:rsidR="00A446BE" w:rsidRPr="00C93A7A">
        <w:rPr>
          <w:rFonts w:ascii="TH SarabunPSK" w:hAnsi="TH SarabunPSK"/>
          <w:sz w:val="28"/>
          <w:szCs w:val="28"/>
          <w:cs/>
        </w:rPr>
        <w:t xml:space="preserve"> </w:t>
      </w:r>
      <w:r w:rsidR="00D44470">
        <w:rPr>
          <w:rFonts w:ascii="TH SarabunPSK" w:hAnsi="TH SarabunPSK" w:hint="cs"/>
          <w:sz w:val="28"/>
          <w:szCs w:val="28"/>
          <w:cs/>
        </w:rPr>
        <w:t>ซึ่ง</w:t>
      </w:r>
      <w:r w:rsidRPr="00C93A7A">
        <w:rPr>
          <w:rFonts w:ascii="TH SarabunPSK" w:hAnsi="TH SarabunPSK"/>
          <w:sz w:val="28"/>
          <w:szCs w:val="28"/>
          <w:cs/>
        </w:rPr>
        <w:t>ผู้วิจัยขอนำเสนอผลการวิจัยตามวัตถุประสงค์การวิจัย</w:t>
      </w:r>
      <w:r w:rsidR="00B52B58" w:rsidRPr="00C93A7A">
        <w:rPr>
          <w:rFonts w:ascii="TH SarabunPSK" w:hAnsi="TH SarabunPSK"/>
          <w:sz w:val="28"/>
          <w:szCs w:val="28"/>
          <w:cs/>
        </w:rPr>
        <w:t>ทั้ง 3 ข้อ โดยมีรายละเอียด</w:t>
      </w:r>
      <w:r w:rsidRPr="00C93A7A">
        <w:rPr>
          <w:rFonts w:ascii="TH SarabunPSK" w:hAnsi="TH SarabunPSK"/>
          <w:sz w:val="28"/>
          <w:szCs w:val="28"/>
          <w:cs/>
        </w:rPr>
        <w:t>ดังต่อไปนี้</w:t>
      </w:r>
    </w:p>
    <w:p w14:paraId="2CB7A973" w14:textId="77777777" w:rsidR="001E197A" w:rsidRPr="00C93A7A" w:rsidRDefault="00A446BE" w:rsidP="00E07071">
      <w:pPr>
        <w:jc w:val="thaiDistribute"/>
        <w:rPr>
          <w:rFonts w:ascii="TH SarabunPSK" w:hAnsi="TH SarabunPSK"/>
          <w:b/>
          <w:bCs/>
          <w:sz w:val="28"/>
          <w:szCs w:val="28"/>
        </w:rPr>
      </w:pPr>
      <w:r w:rsidRPr="00C93A7A">
        <w:rPr>
          <w:rFonts w:ascii="TH SarabunPSK" w:hAnsi="TH SarabunPSK"/>
          <w:b/>
          <w:bCs/>
          <w:sz w:val="28"/>
          <w:szCs w:val="28"/>
        </w:rPr>
        <w:t xml:space="preserve">1. </w:t>
      </w:r>
      <w:r w:rsidR="002F12C8" w:rsidRPr="00C93A7A">
        <w:rPr>
          <w:rFonts w:ascii="TH SarabunPSK" w:hAnsi="TH SarabunPSK"/>
          <w:b/>
          <w:bCs/>
          <w:sz w:val="28"/>
          <w:szCs w:val="28"/>
          <w:cs/>
        </w:rPr>
        <w:t>ผลการศึกษาสภาพการจัดการเรียนรู้ความเป็นผู้ประกอบการสร้างสรรค์</w:t>
      </w:r>
    </w:p>
    <w:p w14:paraId="0BF20839" w14:textId="4E74CACB" w:rsidR="00D05BCB" w:rsidRPr="00C93A7A" w:rsidRDefault="00CD5462" w:rsidP="00414BA4">
      <w:pPr>
        <w:ind w:firstLine="720"/>
        <w:jc w:val="thaiDistribute"/>
        <w:rPr>
          <w:rFonts w:ascii="TH SarabunPSK" w:hAnsi="TH SarabunPSK"/>
          <w:sz w:val="28"/>
          <w:szCs w:val="28"/>
        </w:rPr>
      </w:pPr>
      <w:r w:rsidRPr="00C93A7A">
        <w:rPr>
          <w:rFonts w:ascii="TH SarabunPSK" w:hAnsi="TH SarabunPSK"/>
          <w:sz w:val="28"/>
          <w:szCs w:val="28"/>
          <w:cs/>
        </w:rPr>
        <w:t>ผลการ</w:t>
      </w:r>
      <w:r w:rsidR="00FE3A02" w:rsidRPr="00C93A7A">
        <w:rPr>
          <w:rFonts w:ascii="TH SarabunPSK" w:hAnsi="TH SarabunPSK"/>
          <w:sz w:val="28"/>
          <w:szCs w:val="28"/>
          <w:cs/>
        </w:rPr>
        <w:t>ค้นหาประเด็นเกี่ยวกับ</w:t>
      </w:r>
      <w:r w:rsidR="00546E2D" w:rsidRPr="00C93A7A">
        <w:rPr>
          <w:rFonts w:ascii="TH SarabunPSK" w:hAnsi="TH SarabunPSK"/>
          <w:sz w:val="28"/>
          <w:szCs w:val="28"/>
          <w:cs/>
        </w:rPr>
        <w:t>สภาพการจัดการเรียนรู้</w:t>
      </w:r>
      <w:r w:rsidR="001E197A" w:rsidRPr="00C93A7A">
        <w:rPr>
          <w:rFonts w:ascii="TH SarabunPSK" w:hAnsi="TH SarabunPSK"/>
          <w:sz w:val="28"/>
          <w:szCs w:val="28"/>
          <w:cs/>
        </w:rPr>
        <w:t xml:space="preserve"> โดยนำคำสำคัญว่า </w:t>
      </w:r>
      <w:r w:rsidR="00464D0A" w:rsidRPr="00464D0A">
        <w:rPr>
          <w:rFonts w:ascii="TH SarabunPSK" w:hAnsi="TH SarabunPSK"/>
          <w:sz w:val="28"/>
          <w:szCs w:val="28"/>
          <w:cs/>
        </w:rPr>
        <w:t>สภาพปัจจุบัน สภาพปัญหา ความต้องการรายวิชาใหม่ การปรับเปลี่ยนชื่อแขนงวิชาและรายวิชา ทักษะใหม่เพื่อการผลิตบัณฑิตในช่วงระยะเวลา 3 ปีก่อนปรับปรุงหลักสูตรศิลป</w:t>
      </w:r>
      <w:r w:rsidR="005428FF">
        <w:rPr>
          <w:rFonts w:ascii="TH SarabunPSK" w:hAnsi="TH SarabunPSK" w:hint="cs"/>
          <w:sz w:val="28"/>
          <w:szCs w:val="28"/>
          <w:cs/>
        </w:rPr>
        <w:t>ะ</w:t>
      </w:r>
      <w:r w:rsidR="00464D0A" w:rsidRPr="00464D0A">
        <w:rPr>
          <w:rFonts w:ascii="TH SarabunPSK" w:hAnsi="TH SarabunPSK"/>
          <w:sz w:val="28"/>
          <w:szCs w:val="28"/>
          <w:cs/>
        </w:rPr>
        <w:t xml:space="preserve">การแสดง พ.ศ. 2564 และความเป็นผู้ประกอบการสร้างสรรค์ </w:t>
      </w:r>
      <w:r w:rsidR="00464D0A">
        <w:rPr>
          <w:rFonts w:ascii="TH SarabunPSK" w:hAnsi="TH SarabunPSK" w:hint="cs"/>
          <w:sz w:val="28"/>
          <w:szCs w:val="28"/>
          <w:cs/>
        </w:rPr>
        <w:t>ไปค้นหา</w:t>
      </w:r>
      <w:r w:rsidR="008A2957" w:rsidRPr="00C93A7A">
        <w:rPr>
          <w:rFonts w:ascii="TH SarabunPSK" w:hAnsi="TH SarabunPSK"/>
          <w:sz w:val="28"/>
          <w:szCs w:val="28"/>
          <w:cs/>
        </w:rPr>
        <w:t>จากเอกสารหลักสูตร รายงานการประชุมสาขา รายงานประชุมคณาจารย์ประจำแขนงวิชา รายงานประกันคุณภาพของหลักสูตร</w:t>
      </w:r>
      <w:r w:rsidR="00D05BCB" w:rsidRPr="00C93A7A">
        <w:rPr>
          <w:rFonts w:ascii="TH SarabunPSK" w:hAnsi="TH SarabunPSK"/>
          <w:sz w:val="28"/>
          <w:szCs w:val="28"/>
          <w:cs/>
        </w:rPr>
        <w:t>ของสาขาศิลปะการแสดงและ</w:t>
      </w:r>
      <w:r w:rsidR="008A2957" w:rsidRPr="00C93A7A">
        <w:rPr>
          <w:rFonts w:ascii="TH SarabunPSK" w:hAnsi="TH SarabunPSK"/>
          <w:sz w:val="28"/>
          <w:szCs w:val="28"/>
          <w:cs/>
        </w:rPr>
        <w:t>รายงานการวิจัยพบว่า</w:t>
      </w:r>
      <w:r w:rsidR="00464D0A">
        <w:rPr>
          <w:rFonts w:ascii="TH SarabunPSK" w:hAnsi="TH SarabunPSK" w:hint="cs"/>
          <w:sz w:val="28"/>
          <w:szCs w:val="28"/>
          <w:cs/>
        </w:rPr>
        <w:t xml:space="preserve"> </w:t>
      </w:r>
      <w:r w:rsidR="008A2957" w:rsidRPr="00C93A7A">
        <w:rPr>
          <w:rFonts w:ascii="TH SarabunPSK" w:hAnsi="TH SarabunPSK"/>
          <w:sz w:val="28"/>
          <w:szCs w:val="28"/>
          <w:cs/>
        </w:rPr>
        <w:t>ม</w:t>
      </w:r>
      <w:r w:rsidR="00414BA4" w:rsidRPr="00C93A7A">
        <w:rPr>
          <w:rFonts w:ascii="TH SarabunPSK" w:hAnsi="TH SarabunPSK"/>
          <w:sz w:val="28"/>
          <w:szCs w:val="28"/>
          <w:cs/>
        </w:rPr>
        <w:t>ี</w:t>
      </w:r>
      <w:r w:rsidR="00B77313" w:rsidRPr="00B77313">
        <w:rPr>
          <w:rFonts w:ascii="TH SarabunPSK" w:hAnsi="TH SarabunPSK"/>
          <w:sz w:val="28"/>
          <w:szCs w:val="28"/>
          <w:cs/>
        </w:rPr>
        <w:t>จำนวนแหล่งข้อมูลเกี่ยวกับสภาพการจัดการเรียนรู้ความเป็นผู้ประกอบการสร้างสรรค์</w:t>
      </w:r>
      <w:r w:rsidR="00414BA4" w:rsidRPr="00C93A7A">
        <w:rPr>
          <w:rFonts w:ascii="TH SarabunPSK" w:hAnsi="TH SarabunPSK"/>
          <w:sz w:val="28"/>
          <w:szCs w:val="28"/>
          <w:cs/>
        </w:rPr>
        <w:t>ดังต่อไปนี้</w:t>
      </w:r>
    </w:p>
    <w:p w14:paraId="3E74B727" w14:textId="69DF002D" w:rsidR="00CD5462" w:rsidRPr="00C93A7A" w:rsidRDefault="00CD5462" w:rsidP="008A2957">
      <w:pPr>
        <w:jc w:val="center"/>
        <w:rPr>
          <w:rFonts w:ascii="TH SarabunPSK" w:hAnsi="TH SarabunPSK"/>
          <w:sz w:val="28"/>
          <w:szCs w:val="28"/>
          <w:cs/>
        </w:rPr>
      </w:pPr>
      <w:r w:rsidRPr="00C93A7A">
        <w:rPr>
          <w:rFonts w:ascii="TH SarabunPSK" w:hAnsi="TH SarabunPSK"/>
          <w:b/>
          <w:bCs/>
          <w:sz w:val="28"/>
          <w:szCs w:val="28"/>
          <w:cs/>
        </w:rPr>
        <w:lastRenderedPageBreak/>
        <w:t>ตารางที่ 1</w:t>
      </w:r>
      <w:r w:rsidRPr="00C93A7A">
        <w:rPr>
          <w:rFonts w:ascii="TH SarabunPSK" w:hAnsi="TH SarabunPSK"/>
          <w:sz w:val="28"/>
          <w:szCs w:val="28"/>
          <w:cs/>
        </w:rPr>
        <w:t xml:space="preserve"> จำนวนแหล่งข้อมูลเกี่ยวกับสภาพการจัดการเรียนรู้ความเป็นผู้ประกอบการ</w:t>
      </w:r>
      <w:r w:rsidR="00B77313">
        <w:rPr>
          <w:rFonts w:ascii="TH SarabunPSK" w:hAnsi="TH SarabunPSK" w:hint="cs"/>
          <w:sz w:val="28"/>
          <w:szCs w:val="28"/>
          <w:cs/>
        </w:rPr>
        <w:t>สร้างสรรค์</w:t>
      </w:r>
    </w:p>
    <w:tbl>
      <w:tblPr>
        <w:tblStyle w:val="TableGrid"/>
        <w:tblW w:w="9067" w:type="dxa"/>
        <w:tblLook w:val="04A0" w:firstRow="1" w:lastRow="0" w:firstColumn="1" w:lastColumn="0" w:noHBand="0" w:noVBand="1"/>
      </w:tblPr>
      <w:tblGrid>
        <w:gridCol w:w="2914"/>
        <w:gridCol w:w="2500"/>
        <w:gridCol w:w="1813"/>
        <w:gridCol w:w="808"/>
        <w:gridCol w:w="1032"/>
      </w:tblGrid>
      <w:tr w:rsidR="008A2957" w:rsidRPr="00C93A7A" w14:paraId="4D8E6914" w14:textId="77777777" w:rsidTr="00195B5C">
        <w:trPr>
          <w:trHeight w:val="424"/>
        </w:trPr>
        <w:tc>
          <w:tcPr>
            <w:tcW w:w="2914" w:type="dxa"/>
          </w:tcPr>
          <w:p w14:paraId="30E05A80" w14:textId="77777777" w:rsidR="00774111" w:rsidRPr="00C93A7A" w:rsidRDefault="00774111" w:rsidP="0092541B">
            <w:pPr>
              <w:jc w:val="center"/>
              <w:rPr>
                <w:rFonts w:ascii="TH SarabunPSK" w:hAnsi="TH SarabunPSK"/>
                <w:sz w:val="28"/>
                <w:szCs w:val="28"/>
              </w:rPr>
            </w:pPr>
            <w:r w:rsidRPr="00C93A7A">
              <w:rPr>
                <w:rFonts w:ascii="TH SarabunPSK" w:hAnsi="TH SarabunPSK"/>
                <w:sz w:val="28"/>
                <w:szCs w:val="28"/>
                <w:cs/>
              </w:rPr>
              <w:t>ประเด็นที่ค้นหา</w:t>
            </w:r>
          </w:p>
          <w:p w14:paraId="5B3CD04F" w14:textId="6179873F" w:rsidR="00774111" w:rsidRPr="00C93A7A" w:rsidRDefault="00774111" w:rsidP="0092541B">
            <w:pPr>
              <w:jc w:val="center"/>
              <w:rPr>
                <w:rFonts w:ascii="TH SarabunPSK" w:hAnsi="TH SarabunPSK"/>
                <w:sz w:val="28"/>
                <w:szCs w:val="28"/>
                <w:cs/>
              </w:rPr>
            </w:pPr>
          </w:p>
        </w:tc>
        <w:tc>
          <w:tcPr>
            <w:tcW w:w="2500" w:type="dxa"/>
          </w:tcPr>
          <w:p w14:paraId="47105059" w14:textId="490DCC27" w:rsidR="00774111" w:rsidRPr="00C93A7A" w:rsidRDefault="00774111" w:rsidP="0092541B">
            <w:pPr>
              <w:jc w:val="center"/>
              <w:rPr>
                <w:rFonts w:ascii="TH SarabunPSK" w:hAnsi="TH SarabunPSK"/>
                <w:sz w:val="28"/>
                <w:szCs w:val="28"/>
              </w:rPr>
            </w:pPr>
            <w:r w:rsidRPr="00C93A7A">
              <w:rPr>
                <w:rFonts w:ascii="TH SarabunPSK" w:hAnsi="TH SarabunPSK"/>
                <w:sz w:val="28"/>
                <w:szCs w:val="28"/>
                <w:cs/>
              </w:rPr>
              <w:t>แหล่งข้อมูล</w:t>
            </w:r>
          </w:p>
        </w:tc>
        <w:tc>
          <w:tcPr>
            <w:tcW w:w="1813" w:type="dxa"/>
          </w:tcPr>
          <w:p w14:paraId="57E74484" w14:textId="7B9C95B2" w:rsidR="00774111" w:rsidRPr="00C93A7A" w:rsidRDefault="00774111" w:rsidP="0092541B">
            <w:pPr>
              <w:jc w:val="center"/>
              <w:rPr>
                <w:rFonts w:ascii="TH SarabunPSK" w:hAnsi="TH SarabunPSK"/>
                <w:sz w:val="28"/>
                <w:szCs w:val="28"/>
                <w:cs/>
              </w:rPr>
            </w:pPr>
            <w:r w:rsidRPr="00C93A7A">
              <w:rPr>
                <w:rFonts w:ascii="TH SarabunPSK" w:hAnsi="TH SarabunPSK"/>
                <w:sz w:val="28"/>
                <w:szCs w:val="28"/>
                <w:cs/>
              </w:rPr>
              <w:t>ช่วงระยะเวลา</w:t>
            </w:r>
          </w:p>
        </w:tc>
        <w:tc>
          <w:tcPr>
            <w:tcW w:w="808" w:type="dxa"/>
          </w:tcPr>
          <w:p w14:paraId="31DE319D" w14:textId="57A6C6A9" w:rsidR="00774111" w:rsidRPr="00C93A7A" w:rsidRDefault="00774111" w:rsidP="0092541B">
            <w:pPr>
              <w:jc w:val="center"/>
              <w:rPr>
                <w:rFonts w:ascii="TH SarabunPSK" w:hAnsi="TH SarabunPSK"/>
                <w:sz w:val="28"/>
                <w:szCs w:val="28"/>
                <w:cs/>
              </w:rPr>
            </w:pPr>
            <w:r w:rsidRPr="00C93A7A">
              <w:rPr>
                <w:rFonts w:ascii="TH SarabunPSK" w:hAnsi="TH SarabunPSK"/>
                <w:sz w:val="28"/>
                <w:szCs w:val="28"/>
                <w:cs/>
              </w:rPr>
              <w:t>จำนวน</w:t>
            </w:r>
          </w:p>
        </w:tc>
        <w:tc>
          <w:tcPr>
            <w:tcW w:w="1032" w:type="dxa"/>
          </w:tcPr>
          <w:p w14:paraId="5E3C6227" w14:textId="57F3750C" w:rsidR="00774111" w:rsidRPr="00C93A7A" w:rsidRDefault="00774111" w:rsidP="0092541B">
            <w:pPr>
              <w:jc w:val="center"/>
              <w:rPr>
                <w:rFonts w:ascii="TH SarabunPSK" w:hAnsi="TH SarabunPSK"/>
                <w:sz w:val="28"/>
                <w:szCs w:val="28"/>
              </w:rPr>
            </w:pPr>
            <w:r w:rsidRPr="00C93A7A">
              <w:rPr>
                <w:rFonts w:ascii="TH SarabunPSK" w:hAnsi="TH SarabunPSK"/>
                <w:sz w:val="28"/>
                <w:szCs w:val="28"/>
                <w:cs/>
              </w:rPr>
              <w:t>ร้อยละ</w:t>
            </w:r>
          </w:p>
        </w:tc>
      </w:tr>
      <w:tr w:rsidR="005733AF" w:rsidRPr="00C93A7A" w14:paraId="7E899C71" w14:textId="77777777" w:rsidTr="005733AF">
        <w:tc>
          <w:tcPr>
            <w:tcW w:w="2914" w:type="dxa"/>
            <w:vMerge w:val="restart"/>
          </w:tcPr>
          <w:p w14:paraId="6B620838" w14:textId="4DBF3CC1" w:rsidR="005733AF" w:rsidRPr="00C93A7A" w:rsidRDefault="005733AF" w:rsidP="007C1954">
            <w:pPr>
              <w:jc w:val="left"/>
              <w:rPr>
                <w:rFonts w:ascii="TH SarabunPSK" w:hAnsi="TH SarabunPSK"/>
                <w:sz w:val="28"/>
                <w:szCs w:val="28"/>
              </w:rPr>
            </w:pPr>
            <w:r w:rsidRPr="00A30776">
              <w:rPr>
                <w:rFonts w:ascii="TH SarabunPSK" w:hAnsi="TH SarabunPSK"/>
                <w:sz w:val="28"/>
                <w:szCs w:val="28"/>
                <w:cs/>
              </w:rPr>
              <w:t>สภาพปัจจุบัน สภาพปัญหา ความต้องการรายวิชาใหม่ การปรับเปลี่ยนชื่อแขนงวิชาและรายวิชา ทักษะใหม่เพื่อการผลิตบัณฑิตในช่วงระยะเวลา 3 ปีก่อนปรับปรุงหลักสูตรศิลป</w:t>
            </w:r>
            <w:r w:rsidR="00B16C31">
              <w:rPr>
                <w:rFonts w:ascii="TH SarabunPSK" w:hAnsi="TH SarabunPSK" w:hint="cs"/>
                <w:sz w:val="28"/>
                <w:szCs w:val="28"/>
                <w:cs/>
              </w:rPr>
              <w:t>ะก</w:t>
            </w:r>
            <w:r w:rsidRPr="00A30776">
              <w:rPr>
                <w:rFonts w:ascii="TH SarabunPSK" w:hAnsi="TH SarabunPSK"/>
                <w:sz w:val="28"/>
                <w:szCs w:val="28"/>
                <w:cs/>
              </w:rPr>
              <w:t>ารแสดง พ.ศ. 2564 และความเป็นผู้ประกอบการสร้างสรรค์</w:t>
            </w:r>
          </w:p>
        </w:tc>
        <w:tc>
          <w:tcPr>
            <w:tcW w:w="2500" w:type="dxa"/>
          </w:tcPr>
          <w:p w14:paraId="2AE23206" w14:textId="1D9E7680" w:rsidR="005733AF" w:rsidRPr="00C93A7A" w:rsidRDefault="005733AF" w:rsidP="004C6207">
            <w:pPr>
              <w:jc w:val="thaiDistribute"/>
              <w:rPr>
                <w:rFonts w:ascii="TH SarabunPSK" w:hAnsi="TH SarabunPSK"/>
                <w:sz w:val="28"/>
                <w:szCs w:val="28"/>
              </w:rPr>
            </w:pPr>
            <w:r w:rsidRPr="00C93A7A">
              <w:rPr>
                <w:rFonts w:ascii="TH SarabunPSK" w:hAnsi="TH SarabunPSK"/>
                <w:sz w:val="28"/>
                <w:szCs w:val="28"/>
                <w:cs/>
              </w:rPr>
              <w:t>เอกสารหลักสูตร</w:t>
            </w:r>
          </w:p>
        </w:tc>
        <w:tc>
          <w:tcPr>
            <w:tcW w:w="1813" w:type="dxa"/>
            <w:vMerge w:val="restart"/>
          </w:tcPr>
          <w:p w14:paraId="0BBD6C21" w14:textId="531A4073" w:rsidR="005733AF" w:rsidRPr="00C93A7A" w:rsidRDefault="005733AF" w:rsidP="00703E7B">
            <w:pPr>
              <w:rPr>
                <w:rFonts w:ascii="TH SarabunPSK" w:hAnsi="TH SarabunPSK"/>
                <w:sz w:val="28"/>
                <w:szCs w:val="28"/>
              </w:rPr>
            </w:pPr>
            <w:r w:rsidRPr="00C93A7A">
              <w:rPr>
                <w:rFonts w:ascii="TH SarabunPSK" w:hAnsi="TH SarabunPSK"/>
                <w:sz w:val="28"/>
                <w:szCs w:val="28"/>
                <w:cs/>
              </w:rPr>
              <w:t>เมษายน พศ.2561</w:t>
            </w:r>
          </w:p>
          <w:p w14:paraId="08C39E30" w14:textId="77777777" w:rsidR="005733AF" w:rsidRPr="00C93A7A" w:rsidRDefault="005733AF" w:rsidP="00703E7B">
            <w:pPr>
              <w:rPr>
                <w:rFonts w:ascii="TH SarabunPSK" w:hAnsi="TH SarabunPSK"/>
                <w:sz w:val="28"/>
                <w:szCs w:val="28"/>
              </w:rPr>
            </w:pPr>
            <w:r w:rsidRPr="00C93A7A">
              <w:rPr>
                <w:rFonts w:ascii="TH SarabunPSK" w:hAnsi="TH SarabunPSK"/>
                <w:sz w:val="28"/>
                <w:szCs w:val="28"/>
                <w:cs/>
              </w:rPr>
              <w:t xml:space="preserve">ถึง </w:t>
            </w:r>
          </w:p>
          <w:p w14:paraId="345E8FAB" w14:textId="31275864" w:rsidR="005733AF" w:rsidRPr="00C93A7A" w:rsidRDefault="005733AF" w:rsidP="00703E7B">
            <w:pPr>
              <w:rPr>
                <w:rFonts w:ascii="TH SarabunPSK" w:hAnsi="TH SarabunPSK"/>
                <w:sz w:val="28"/>
                <w:szCs w:val="28"/>
              </w:rPr>
            </w:pPr>
            <w:r w:rsidRPr="00C93A7A">
              <w:rPr>
                <w:rFonts w:ascii="TH SarabunPSK" w:hAnsi="TH SarabunPSK"/>
                <w:sz w:val="28"/>
                <w:szCs w:val="28"/>
                <w:cs/>
              </w:rPr>
              <w:t>เมษายน พ.ศ.2564</w:t>
            </w:r>
          </w:p>
          <w:p w14:paraId="42A5D663" w14:textId="0CD613AC" w:rsidR="005733AF" w:rsidRPr="00C93A7A" w:rsidRDefault="005733AF" w:rsidP="004C6207">
            <w:pPr>
              <w:jc w:val="thaiDistribute"/>
              <w:rPr>
                <w:rFonts w:ascii="TH SarabunPSK" w:hAnsi="TH SarabunPSK"/>
                <w:sz w:val="28"/>
                <w:szCs w:val="28"/>
              </w:rPr>
            </w:pPr>
          </w:p>
        </w:tc>
        <w:tc>
          <w:tcPr>
            <w:tcW w:w="808" w:type="dxa"/>
          </w:tcPr>
          <w:p w14:paraId="1E7A79B9" w14:textId="5C06AF53" w:rsidR="005733AF" w:rsidRPr="00C93A7A" w:rsidRDefault="007820DC" w:rsidP="00703E7B">
            <w:pPr>
              <w:jc w:val="center"/>
              <w:rPr>
                <w:rFonts w:ascii="TH SarabunPSK" w:hAnsi="TH SarabunPSK"/>
                <w:sz w:val="28"/>
                <w:szCs w:val="28"/>
              </w:rPr>
            </w:pPr>
            <w:r>
              <w:rPr>
                <w:rFonts w:ascii="TH SarabunPSK" w:hAnsi="TH SarabunPSK"/>
                <w:sz w:val="28"/>
                <w:szCs w:val="28"/>
                <w:cs/>
              </w:rPr>
              <w:t>1</w:t>
            </w:r>
          </w:p>
        </w:tc>
        <w:tc>
          <w:tcPr>
            <w:tcW w:w="1032" w:type="dxa"/>
          </w:tcPr>
          <w:p w14:paraId="6F1E755E" w14:textId="2B0D0780" w:rsidR="005733AF" w:rsidRPr="00C93A7A" w:rsidRDefault="007820DC" w:rsidP="00703E7B">
            <w:pPr>
              <w:jc w:val="center"/>
              <w:rPr>
                <w:rFonts w:ascii="TH SarabunPSK" w:hAnsi="TH SarabunPSK"/>
                <w:sz w:val="28"/>
                <w:szCs w:val="28"/>
              </w:rPr>
            </w:pPr>
            <w:r w:rsidRPr="00C93A7A">
              <w:rPr>
                <w:rFonts w:ascii="TH SarabunPSK" w:hAnsi="TH SarabunPSK"/>
                <w:sz w:val="28"/>
                <w:szCs w:val="28"/>
                <w:cs/>
              </w:rPr>
              <w:t>2</w:t>
            </w:r>
          </w:p>
        </w:tc>
      </w:tr>
      <w:tr w:rsidR="005733AF" w:rsidRPr="00C93A7A" w14:paraId="5F696ED3" w14:textId="77777777" w:rsidTr="005733AF">
        <w:tc>
          <w:tcPr>
            <w:tcW w:w="2914" w:type="dxa"/>
            <w:vMerge/>
          </w:tcPr>
          <w:p w14:paraId="14E851D1" w14:textId="77777777" w:rsidR="005733AF" w:rsidRPr="00C93A7A" w:rsidRDefault="005733AF" w:rsidP="004C6207">
            <w:pPr>
              <w:jc w:val="thaiDistribute"/>
              <w:rPr>
                <w:rFonts w:ascii="TH SarabunPSK" w:hAnsi="TH SarabunPSK"/>
                <w:sz w:val="28"/>
                <w:szCs w:val="28"/>
              </w:rPr>
            </w:pPr>
          </w:p>
        </w:tc>
        <w:tc>
          <w:tcPr>
            <w:tcW w:w="2500" w:type="dxa"/>
          </w:tcPr>
          <w:p w14:paraId="2F977061" w14:textId="2DE576F1" w:rsidR="007820DC" w:rsidRPr="00C93A7A" w:rsidRDefault="005733AF" w:rsidP="004C6207">
            <w:pPr>
              <w:jc w:val="thaiDistribute"/>
              <w:rPr>
                <w:rFonts w:ascii="TH SarabunPSK" w:hAnsi="TH SarabunPSK"/>
                <w:sz w:val="28"/>
                <w:szCs w:val="28"/>
                <w:cs/>
              </w:rPr>
            </w:pPr>
            <w:r w:rsidRPr="00C93A7A">
              <w:rPr>
                <w:rFonts w:ascii="TH SarabunPSK" w:hAnsi="TH SarabunPSK"/>
                <w:sz w:val="28"/>
                <w:szCs w:val="28"/>
                <w:cs/>
              </w:rPr>
              <w:t>รายงานการประชุม</w:t>
            </w:r>
          </w:p>
        </w:tc>
        <w:tc>
          <w:tcPr>
            <w:tcW w:w="1813" w:type="dxa"/>
            <w:vMerge/>
          </w:tcPr>
          <w:p w14:paraId="5FBF0E94" w14:textId="27E91886" w:rsidR="005733AF" w:rsidRPr="00C93A7A" w:rsidRDefault="005733AF" w:rsidP="004C6207">
            <w:pPr>
              <w:jc w:val="thaiDistribute"/>
              <w:rPr>
                <w:rFonts w:ascii="TH SarabunPSK" w:hAnsi="TH SarabunPSK"/>
                <w:sz w:val="28"/>
                <w:szCs w:val="28"/>
              </w:rPr>
            </w:pPr>
          </w:p>
        </w:tc>
        <w:tc>
          <w:tcPr>
            <w:tcW w:w="808" w:type="dxa"/>
          </w:tcPr>
          <w:p w14:paraId="3F9F3FB3" w14:textId="13864D64" w:rsidR="005733AF" w:rsidRPr="00C93A7A" w:rsidRDefault="005733AF" w:rsidP="00703E7B">
            <w:pPr>
              <w:jc w:val="center"/>
              <w:rPr>
                <w:rFonts w:ascii="TH SarabunPSK" w:hAnsi="TH SarabunPSK"/>
                <w:sz w:val="28"/>
                <w:szCs w:val="28"/>
              </w:rPr>
            </w:pPr>
            <w:r w:rsidRPr="00C93A7A">
              <w:rPr>
                <w:rFonts w:ascii="TH SarabunPSK" w:hAnsi="TH SarabunPSK"/>
                <w:sz w:val="28"/>
                <w:szCs w:val="28"/>
                <w:cs/>
              </w:rPr>
              <w:t>36</w:t>
            </w:r>
          </w:p>
        </w:tc>
        <w:tc>
          <w:tcPr>
            <w:tcW w:w="1032" w:type="dxa"/>
          </w:tcPr>
          <w:p w14:paraId="5B5B7A23" w14:textId="2AC366EF" w:rsidR="005733AF" w:rsidRPr="00C93A7A" w:rsidRDefault="005733AF" w:rsidP="00703E7B">
            <w:pPr>
              <w:jc w:val="center"/>
              <w:rPr>
                <w:rFonts w:ascii="TH SarabunPSK" w:hAnsi="TH SarabunPSK"/>
                <w:sz w:val="28"/>
                <w:szCs w:val="28"/>
              </w:rPr>
            </w:pPr>
            <w:r w:rsidRPr="00C93A7A">
              <w:rPr>
                <w:rFonts w:ascii="TH SarabunPSK" w:hAnsi="TH SarabunPSK"/>
                <w:sz w:val="28"/>
                <w:szCs w:val="28"/>
                <w:cs/>
              </w:rPr>
              <w:t>72</w:t>
            </w:r>
          </w:p>
        </w:tc>
      </w:tr>
      <w:tr w:rsidR="005733AF" w:rsidRPr="00C93A7A" w14:paraId="50DE678E" w14:textId="77777777" w:rsidTr="005733AF">
        <w:tc>
          <w:tcPr>
            <w:tcW w:w="2914" w:type="dxa"/>
            <w:vMerge/>
          </w:tcPr>
          <w:p w14:paraId="0CB8782E" w14:textId="77777777" w:rsidR="005733AF" w:rsidRPr="00C93A7A" w:rsidRDefault="005733AF" w:rsidP="004C6207">
            <w:pPr>
              <w:jc w:val="thaiDistribute"/>
              <w:rPr>
                <w:rFonts w:ascii="TH SarabunPSK" w:hAnsi="TH SarabunPSK"/>
                <w:sz w:val="28"/>
                <w:szCs w:val="28"/>
              </w:rPr>
            </w:pPr>
          </w:p>
        </w:tc>
        <w:tc>
          <w:tcPr>
            <w:tcW w:w="2500" w:type="dxa"/>
          </w:tcPr>
          <w:p w14:paraId="1BE72E17" w14:textId="2AC32C9A" w:rsidR="005733AF" w:rsidRPr="00C93A7A" w:rsidRDefault="005733AF" w:rsidP="004C6207">
            <w:pPr>
              <w:jc w:val="thaiDistribute"/>
              <w:rPr>
                <w:rFonts w:ascii="TH SarabunPSK" w:hAnsi="TH SarabunPSK"/>
                <w:sz w:val="28"/>
                <w:szCs w:val="28"/>
                <w:cs/>
              </w:rPr>
            </w:pPr>
            <w:r w:rsidRPr="00C93A7A">
              <w:rPr>
                <w:rFonts w:ascii="TH SarabunPSK" w:hAnsi="TH SarabunPSK"/>
                <w:sz w:val="28"/>
                <w:szCs w:val="28"/>
                <w:cs/>
              </w:rPr>
              <w:t>รายงานการประกันคุณภาพ</w:t>
            </w:r>
          </w:p>
        </w:tc>
        <w:tc>
          <w:tcPr>
            <w:tcW w:w="1813" w:type="dxa"/>
            <w:vMerge/>
          </w:tcPr>
          <w:p w14:paraId="0EDFF6BC" w14:textId="4098284E" w:rsidR="005733AF" w:rsidRPr="00C93A7A" w:rsidRDefault="005733AF" w:rsidP="004C6207">
            <w:pPr>
              <w:jc w:val="thaiDistribute"/>
              <w:rPr>
                <w:rFonts w:ascii="TH SarabunPSK" w:hAnsi="TH SarabunPSK"/>
                <w:sz w:val="28"/>
                <w:szCs w:val="28"/>
              </w:rPr>
            </w:pPr>
          </w:p>
        </w:tc>
        <w:tc>
          <w:tcPr>
            <w:tcW w:w="808" w:type="dxa"/>
          </w:tcPr>
          <w:p w14:paraId="41093D9F" w14:textId="74274CDF" w:rsidR="005733AF" w:rsidRPr="00C93A7A" w:rsidRDefault="005733AF" w:rsidP="00703E7B">
            <w:pPr>
              <w:jc w:val="center"/>
              <w:rPr>
                <w:rFonts w:ascii="TH SarabunPSK" w:hAnsi="TH SarabunPSK"/>
                <w:sz w:val="28"/>
                <w:szCs w:val="28"/>
              </w:rPr>
            </w:pPr>
            <w:r w:rsidRPr="00C93A7A">
              <w:rPr>
                <w:rFonts w:ascii="TH SarabunPSK" w:hAnsi="TH SarabunPSK"/>
                <w:sz w:val="28"/>
                <w:szCs w:val="28"/>
                <w:cs/>
              </w:rPr>
              <w:t>3</w:t>
            </w:r>
          </w:p>
        </w:tc>
        <w:tc>
          <w:tcPr>
            <w:tcW w:w="1032" w:type="dxa"/>
          </w:tcPr>
          <w:p w14:paraId="1A8DE6DD" w14:textId="231370C9" w:rsidR="005733AF" w:rsidRPr="00C93A7A" w:rsidRDefault="005733AF" w:rsidP="00703E7B">
            <w:pPr>
              <w:jc w:val="center"/>
              <w:rPr>
                <w:rFonts w:ascii="TH SarabunPSK" w:hAnsi="TH SarabunPSK"/>
                <w:sz w:val="28"/>
                <w:szCs w:val="28"/>
              </w:rPr>
            </w:pPr>
            <w:r w:rsidRPr="00C93A7A">
              <w:rPr>
                <w:rFonts w:ascii="TH SarabunPSK" w:hAnsi="TH SarabunPSK"/>
                <w:sz w:val="28"/>
                <w:szCs w:val="28"/>
                <w:cs/>
              </w:rPr>
              <w:t>6</w:t>
            </w:r>
          </w:p>
        </w:tc>
      </w:tr>
      <w:tr w:rsidR="005733AF" w:rsidRPr="00C93A7A" w14:paraId="05EBFFC4" w14:textId="77777777" w:rsidTr="005733AF">
        <w:tc>
          <w:tcPr>
            <w:tcW w:w="2914" w:type="dxa"/>
            <w:vMerge/>
          </w:tcPr>
          <w:p w14:paraId="257A29FA" w14:textId="77777777" w:rsidR="005733AF" w:rsidRPr="00C93A7A" w:rsidRDefault="005733AF" w:rsidP="004C6207">
            <w:pPr>
              <w:jc w:val="thaiDistribute"/>
              <w:rPr>
                <w:rFonts w:ascii="TH SarabunPSK" w:hAnsi="TH SarabunPSK"/>
                <w:sz w:val="28"/>
                <w:szCs w:val="28"/>
              </w:rPr>
            </w:pPr>
          </w:p>
        </w:tc>
        <w:tc>
          <w:tcPr>
            <w:tcW w:w="2500" w:type="dxa"/>
          </w:tcPr>
          <w:p w14:paraId="5AA92CBE" w14:textId="1C736F6C" w:rsidR="005733AF" w:rsidRPr="00C93A7A" w:rsidRDefault="005733AF" w:rsidP="004C6207">
            <w:pPr>
              <w:jc w:val="thaiDistribute"/>
              <w:rPr>
                <w:rFonts w:ascii="TH SarabunPSK" w:hAnsi="TH SarabunPSK"/>
                <w:sz w:val="28"/>
                <w:szCs w:val="28"/>
                <w:cs/>
              </w:rPr>
            </w:pPr>
            <w:r w:rsidRPr="00C93A7A">
              <w:rPr>
                <w:rFonts w:ascii="TH SarabunPSK" w:hAnsi="TH SarabunPSK"/>
                <w:sz w:val="28"/>
                <w:szCs w:val="28"/>
                <w:cs/>
              </w:rPr>
              <w:t xml:space="preserve">รายงานการวิจัย </w:t>
            </w:r>
          </w:p>
        </w:tc>
        <w:tc>
          <w:tcPr>
            <w:tcW w:w="1813" w:type="dxa"/>
            <w:vMerge/>
          </w:tcPr>
          <w:p w14:paraId="27265575" w14:textId="0287A88C" w:rsidR="005733AF" w:rsidRPr="00C93A7A" w:rsidRDefault="005733AF" w:rsidP="004C6207">
            <w:pPr>
              <w:jc w:val="thaiDistribute"/>
              <w:rPr>
                <w:rFonts w:ascii="TH SarabunPSK" w:hAnsi="TH SarabunPSK"/>
                <w:sz w:val="28"/>
                <w:szCs w:val="28"/>
              </w:rPr>
            </w:pPr>
          </w:p>
        </w:tc>
        <w:tc>
          <w:tcPr>
            <w:tcW w:w="808" w:type="dxa"/>
          </w:tcPr>
          <w:p w14:paraId="04A93A95" w14:textId="689DFBA8" w:rsidR="005733AF" w:rsidRPr="00C93A7A" w:rsidRDefault="005733AF" w:rsidP="00703E7B">
            <w:pPr>
              <w:jc w:val="center"/>
              <w:rPr>
                <w:rFonts w:ascii="TH SarabunPSK" w:hAnsi="TH SarabunPSK"/>
                <w:sz w:val="28"/>
                <w:szCs w:val="28"/>
                <w:cs/>
              </w:rPr>
            </w:pPr>
            <w:r w:rsidRPr="00C93A7A">
              <w:rPr>
                <w:rFonts w:ascii="TH SarabunPSK" w:hAnsi="TH SarabunPSK"/>
                <w:sz w:val="28"/>
                <w:szCs w:val="28"/>
                <w:cs/>
              </w:rPr>
              <w:t>10</w:t>
            </w:r>
          </w:p>
        </w:tc>
        <w:tc>
          <w:tcPr>
            <w:tcW w:w="1032" w:type="dxa"/>
          </w:tcPr>
          <w:p w14:paraId="51071C55" w14:textId="488B3C23" w:rsidR="005733AF" w:rsidRDefault="00E77916" w:rsidP="00703E7B">
            <w:pPr>
              <w:jc w:val="center"/>
              <w:rPr>
                <w:rFonts w:ascii="TH SarabunPSK" w:hAnsi="TH SarabunPSK"/>
                <w:sz w:val="28"/>
                <w:szCs w:val="28"/>
              </w:rPr>
            </w:pPr>
            <w:r>
              <w:rPr>
                <w:rFonts w:ascii="TH SarabunPSK" w:hAnsi="TH SarabunPSK"/>
                <w:sz w:val="28"/>
                <w:szCs w:val="28"/>
              </w:rPr>
              <w:t>20</w:t>
            </w:r>
          </w:p>
          <w:p w14:paraId="6B3907C5" w14:textId="208ED545" w:rsidR="00981630" w:rsidRPr="00981630" w:rsidRDefault="00981630" w:rsidP="00703E7B">
            <w:pPr>
              <w:jc w:val="center"/>
              <w:rPr>
                <w:rFonts w:ascii="TH SarabunPSK" w:hAnsi="TH SarabunPSK"/>
                <w:b/>
                <w:bCs/>
                <w:sz w:val="28"/>
                <w:szCs w:val="28"/>
                <w:cs/>
              </w:rPr>
            </w:pPr>
          </w:p>
        </w:tc>
      </w:tr>
      <w:tr w:rsidR="00D05BCB" w:rsidRPr="00C93A7A" w14:paraId="0E4DFFB5" w14:textId="77777777" w:rsidTr="005733AF">
        <w:tc>
          <w:tcPr>
            <w:tcW w:w="2914" w:type="dxa"/>
          </w:tcPr>
          <w:p w14:paraId="0043A0A7" w14:textId="77777777" w:rsidR="00D05BCB" w:rsidRPr="00C93A7A" w:rsidRDefault="00D05BCB" w:rsidP="004C6207">
            <w:pPr>
              <w:jc w:val="thaiDistribute"/>
              <w:rPr>
                <w:rFonts w:ascii="TH SarabunPSK" w:hAnsi="TH SarabunPSK"/>
                <w:sz w:val="28"/>
                <w:szCs w:val="28"/>
              </w:rPr>
            </w:pPr>
          </w:p>
        </w:tc>
        <w:tc>
          <w:tcPr>
            <w:tcW w:w="2500" w:type="dxa"/>
          </w:tcPr>
          <w:p w14:paraId="3D76D50D" w14:textId="77777777" w:rsidR="00D05BCB" w:rsidRPr="00C93A7A" w:rsidRDefault="00D05BCB" w:rsidP="004C6207">
            <w:pPr>
              <w:jc w:val="thaiDistribute"/>
              <w:rPr>
                <w:rFonts w:ascii="TH SarabunPSK" w:hAnsi="TH SarabunPSK"/>
                <w:sz w:val="28"/>
                <w:szCs w:val="28"/>
              </w:rPr>
            </w:pPr>
          </w:p>
        </w:tc>
        <w:tc>
          <w:tcPr>
            <w:tcW w:w="1813" w:type="dxa"/>
          </w:tcPr>
          <w:p w14:paraId="12D817E9" w14:textId="676A37C7" w:rsidR="00D05BCB" w:rsidRPr="00C93A7A" w:rsidRDefault="00D05BCB" w:rsidP="00C578CF">
            <w:pPr>
              <w:jc w:val="right"/>
              <w:rPr>
                <w:rFonts w:ascii="TH SarabunPSK" w:hAnsi="TH SarabunPSK"/>
                <w:sz w:val="28"/>
                <w:szCs w:val="28"/>
              </w:rPr>
            </w:pPr>
            <w:r w:rsidRPr="00C93A7A">
              <w:rPr>
                <w:rFonts w:ascii="TH SarabunPSK" w:hAnsi="TH SarabunPSK"/>
                <w:sz w:val="28"/>
                <w:szCs w:val="28"/>
                <w:cs/>
              </w:rPr>
              <w:t>รวม</w:t>
            </w:r>
          </w:p>
        </w:tc>
        <w:tc>
          <w:tcPr>
            <w:tcW w:w="808" w:type="dxa"/>
          </w:tcPr>
          <w:p w14:paraId="19ACC4A1" w14:textId="7F90CC38" w:rsidR="00D05BCB" w:rsidRPr="00C93A7A" w:rsidRDefault="00D05BCB" w:rsidP="00703E7B">
            <w:pPr>
              <w:jc w:val="center"/>
              <w:rPr>
                <w:rFonts w:ascii="TH SarabunPSK" w:hAnsi="TH SarabunPSK"/>
                <w:sz w:val="28"/>
                <w:szCs w:val="28"/>
              </w:rPr>
            </w:pPr>
            <w:r w:rsidRPr="00C93A7A">
              <w:rPr>
                <w:rFonts w:ascii="TH SarabunPSK" w:hAnsi="TH SarabunPSK"/>
                <w:sz w:val="28"/>
                <w:szCs w:val="28"/>
                <w:cs/>
              </w:rPr>
              <w:t>50</w:t>
            </w:r>
          </w:p>
        </w:tc>
        <w:tc>
          <w:tcPr>
            <w:tcW w:w="1032" w:type="dxa"/>
          </w:tcPr>
          <w:p w14:paraId="071A12C0" w14:textId="4E00E88F" w:rsidR="00D05BCB" w:rsidRPr="00C93A7A" w:rsidRDefault="00D05BCB" w:rsidP="00703E7B">
            <w:pPr>
              <w:jc w:val="center"/>
              <w:rPr>
                <w:rFonts w:ascii="TH SarabunPSK" w:hAnsi="TH SarabunPSK"/>
                <w:sz w:val="28"/>
                <w:szCs w:val="28"/>
              </w:rPr>
            </w:pPr>
            <w:r w:rsidRPr="00C93A7A">
              <w:rPr>
                <w:rFonts w:ascii="TH SarabunPSK" w:hAnsi="TH SarabunPSK"/>
                <w:sz w:val="28"/>
                <w:szCs w:val="28"/>
                <w:cs/>
              </w:rPr>
              <w:t>100</w:t>
            </w:r>
          </w:p>
        </w:tc>
      </w:tr>
    </w:tbl>
    <w:p w14:paraId="55DC37F3" w14:textId="63802F96" w:rsidR="005D4079" w:rsidRPr="005D4079" w:rsidRDefault="008155E4" w:rsidP="005D4079">
      <w:pPr>
        <w:jc w:val="thaiDistribute"/>
        <w:rPr>
          <w:rFonts w:ascii="TH SarabunPSK" w:hAnsi="TH SarabunPSK"/>
          <w:sz w:val="28"/>
          <w:szCs w:val="28"/>
        </w:rPr>
      </w:pPr>
      <w:r w:rsidRPr="00C93A7A">
        <w:rPr>
          <w:rFonts w:ascii="TH SarabunPSK" w:hAnsi="TH SarabunPSK" w:hint="cs"/>
          <w:sz w:val="28"/>
          <w:szCs w:val="28"/>
          <w:cs/>
        </w:rPr>
        <w:t>ผลการ</w:t>
      </w:r>
      <w:r w:rsidR="00DD7BCB" w:rsidRPr="00C93A7A">
        <w:rPr>
          <w:rFonts w:ascii="TH SarabunPSK" w:hAnsi="TH SarabunPSK" w:hint="cs"/>
          <w:sz w:val="28"/>
          <w:szCs w:val="28"/>
          <w:cs/>
        </w:rPr>
        <w:t>ศึกษา</w:t>
      </w:r>
      <w:r w:rsidRPr="00C93A7A">
        <w:rPr>
          <w:rFonts w:ascii="TH SarabunPSK" w:hAnsi="TH SarabunPSK" w:hint="cs"/>
          <w:sz w:val="28"/>
          <w:szCs w:val="28"/>
          <w:cs/>
        </w:rPr>
        <w:t>สภาพการจัดการเรียนรู้จากแหล่งข้อมูลที่ปรากฏอยู่ในตารางที่ 1 สามารถแสดงได้ดังตารางที่ 2 ต่อไปนี้</w:t>
      </w:r>
    </w:p>
    <w:p w14:paraId="5E2E311E" w14:textId="1DCB8D0F" w:rsidR="00DD7BCB" w:rsidRPr="00C93A7A" w:rsidRDefault="00DD7BCB" w:rsidP="008A2957">
      <w:pPr>
        <w:jc w:val="center"/>
        <w:rPr>
          <w:rFonts w:ascii="TH SarabunPSK" w:hAnsi="TH SarabunPSK"/>
          <w:sz w:val="28"/>
          <w:szCs w:val="28"/>
          <w:cs/>
        </w:rPr>
      </w:pPr>
      <w:r w:rsidRPr="00C93A7A">
        <w:rPr>
          <w:rFonts w:ascii="TH SarabunPSK" w:hAnsi="TH SarabunPSK" w:hint="cs"/>
          <w:b/>
          <w:bCs/>
          <w:sz w:val="28"/>
          <w:szCs w:val="28"/>
          <w:cs/>
        </w:rPr>
        <w:t xml:space="preserve">ตารางที่ </w:t>
      </w:r>
      <w:r w:rsidRPr="00C93A7A">
        <w:rPr>
          <w:rFonts w:ascii="TH SarabunPSK" w:hAnsi="TH SarabunPSK"/>
          <w:b/>
          <w:bCs/>
          <w:sz w:val="28"/>
          <w:szCs w:val="28"/>
        </w:rPr>
        <w:t>2</w:t>
      </w:r>
      <w:r w:rsidRPr="00C93A7A">
        <w:rPr>
          <w:rFonts w:ascii="TH SarabunPSK" w:hAnsi="TH SarabunPSK" w:hint="cs"/>
          <w:sz w:val="28"/>
          <w:szCs w:val="28"/>
          <w:cs/>
        </w:rPr>
        <w:t xml:space="preserve"> ผลการศึกษาสภาพการจัดการเรียนรู้ความเป็นผู้ประกอบการ</w:t>
      </w:r>
      <w:r w:rsidR="002F0BDE">
        <w:rPr>
          <w:rFonts w:ascii="TH SarabunPSK" w:hAnsi="TH SarabunPSK" w:hint="cs"/>
          <w:sz w:val="28"/>
          <w:szCs w:val="28"/>
          <w:cs/>
        </w:rPr>
        <w:t>สร้างสรรค์</w:t>
      </w:r>
    </w:p>
    <w:tbl>
      <w:tblPr>
        <w:tblStyle w:val="TableGrid"/>
        <w:tblW w:w="9084" w:type="dxa"/>
        <w:tblLook w:val="04A0" w:firstRow="1" w:lastRow="0" w:firstColumn="1" w:lastColumn="0" w:noHBand="0" w:noVBand="1"/>
      </w:tblPr>
      <w:tblGrid>
        <w:gridCol w:w="1413"/>
        <w:gridCol w:w="1984"/>
        <w:gridCol w:w="1803"/>
        <w:gridCol w:w="1922"/>
        <w:gridCol w:w="1962"/>
      </w:tblGrid>
      <w:tr w:rsidR="008A409A" w14:paraId="3FAD939A" w14:textId="77777777" w:rsidTr="001F3106">
        <w:tc>
          <w:tcPr>
            <w:tcW w:w="1413" w:type="dxa"/>
          </w:tcPr>
          <w:p w14:paraId="39E5251E" w14:textId="062D6246" w:rsidR="008A409A" w:rsidRPr="00C93A7A" w:rsidRDefault="008A409A" w:rsidP="00C93A7A">
            <w:pPr>
              <w:jc w:val="left"/>
              <w:rPr>
                <w:rFonts w:ascii="TH SarabunPSK" w:hAnsi="TH SarabunPSK"/>
                <w:sz w:val="28"/>
                <w:szCs w:val="28"/>
              </w:rPr>
            </w:pPr>
            <w:r w:rsidRPr="00C93A7A">
              <w:rPr>
                <w:rFonts w:ascii="TH SarabunPSK" w:hAnsi="TH SarabunPSK" w:hint="cs"/>
                <w:sz w:val="28"/>
                <w:szCs w:val="28"/>
                <w:cs/>
              </w:rPr>
              <w:t>สภาพการจัดการเรียนรู้</w:t>
            </w:r>
          </w:p>
        </w:tc>
        <w:tc>
          <w:tcPr>
            <w:tcW w:w="1984" w:type="dxa"/>
          </w:tcPr>
          <w:p w14:paraId="26CDD368" w14:textId="081326E9" w:rsidR="008A409A" w:rsidRPr="00C93A7A" w:rsidRDefault="00A25748" w:rsidP="004C6207">
            <w:pPr>
              <w:jc w:val="thaiDistribute"/>
              <w:rPr>
                <w:rFonts w:ascii="TH SarabunPSK" w:hAnsi="TH SarabunPSK"/>
                <w:sz w:val="28"/>
                <w:szCs w:val="28"/>
              </w:rPr>
            </w:pPr>
            <w:r w:rsidRPr="00C93A7A">
              <w:rPr>
                <w:rFonts w:ascii="TH SarabunPSK" w:hAnsi="TH SarabunPSK" w:hint="cs"/>
                <w:sz w:val="28"/>
                <w:szCs w:val="28"/>
                <w:cs/>
              </w:rPr>
              <w:t>เอกสารหลักสูตร</w:t>
            </w:r>
          </w:p>
        </w:tc>
        <w:tc>
          <w:tcPr>
            <w:tcW w:w="1803" w:type="dxa"/>
          </w:tcPr>
          <w:p w14:paraId="4133F8A6" w14:textId="42AC411A" w:rsidR="008A409A" w:rsidRPr="00C93A7A" w:rsidRDefault="00A25748" w:rsidP="004C6207">
            <w:pPr>
              <w:jc w:val="thaiDistribute"/>
              <w:rPr>
                <w:rFonts w:ascii="TH SarabunPSK" w:hAnsi="TH SarabunPSK"/>
                <w:sz w:val="28"/>
                <w:szCs w:val="28"/>
              </w:rPr>
            </w:pPr>
            <w:r w:rsidRPr="00C93A7A">
              <w:rPr>
                <w:rFonts w:ascii="TH SarabunPSK" w:hAnsi="TH SarabunPSK" w:hint="cs"/>
                <w:sz w:val="28"/>
                <w:szCs w:val="28"/>
                <w:cs/>
              </w:rPr>
              <w:t>รายงานการประชุม</w:t>
            </w:r>
          </w:p>
        </w:tc>
        <w:tc>
          <w:tcPr>
            <w:tcW w:w="1922" w:type="dxa"/>
          </w:tcPr>
          <w:p w14:paraId="01D6D72B" w14:textId="5CBDC023" w:rsidR="008A409A" w:rsidRPr="00C93A7A" w:rsidRDefault="00A25748" w:rsidP="004C6207">
            <w:pPr>
              <w:jc w:val="thaiDistribute"/>
              <w:rPr>
                <w:rFonts w:ascii="TH SarabunPSK" w:hAnsi="TH SarabunPSK"/>
                <w:sz w:val="28"/>
                <w:szCs w:val="28"/>
              </w:rPr>
            </w:pPr>
            <w:r w:rsidRPr="00C93A7A">
              <w:rPr>
                <w:rFonts w:ascii="TH SarabunPSK" w:hAnsi="TH SarabunPSK" w:hint="cs"/>
                <w:sz w:val="28"/>
                <w:szCs w:val="28"/>
                <w:cs/>
              </w:rPr>
              <w:t>รายงานประกันคุณภาพ</w:t>
            </w:r>
          </w:p>
        </w:tc>
        <w:tc>
          <w:tcPr>
            <w:tcW w:w="1962" w:type="dxa"/>
          </w:tcPr>
          <w:p w14:paraId="2A093E73" w14:textId="7CC037B2" w:rsidR="008A409A" w:rsidRPr="00C93A7A" w:rsidRDefault="008A2957" w:rsidP="004C6207">
            <w:pPr>
              <w:jc w:val="thaiDistribute"/>
              <w:rPr>
                <w:rFonts w:ascii="TH SarabunPSK" w:hAnsi="TH SarabunPSK"/>
                <w:b/>
                <w:bCs/>
                <w:sz w:val="28"/>
                <w:szCs w:val="28"/>
              </w:rPr>
            </w:pPr>
            <w:r w:rsidRPr="00C93A7A">
              <w:rPr>
                <w:rFonts w:ascii="TH SarabunPSK" w:hAnsi="TH SarabunPSK" w:hint="cs"/>
                <w:sz w:val="28"/>
                <w:szCs w:val="28"/>
                <w:cs/>
              </w:rPr>
              <w:t>รายงานการวิจัย</w:t>
            </w:r>
          </w:p>
        </w:tc>
      </w:tr>
      <w:tr w:rsidR="008A409A" w14:paraId="337D7494" w14:textId="77777777" w:rsidTr="001F3106">
        <w:tc>
          <w:tcPr>
            <w:tcW w:w="1413" w:type="dxa"/>
          </w:tcPr>
          <w:p w14:paraId="010452EA" w14:textId="59582218" w:rsidR="008A409A" w:rsidRPr="00C93A7A" w:rsidRDefault="00C93A7A" w:rsidP="00C93A7A">
            <w:pPr>
              <w:jc w:val="left"/>
              <w:rPr>
                <w:rFonts w:ascii="TH SarabunPSK" w:hAnsi="TH SarabunPSK"/>
                <w:sz w:val="28"/>
                <w:szCs w:val="28"/>
                <w:cs/>
              </w:rPr>
            </w:pPr>
            <w:r w:rsidRPr="00C93A7A">
              <w:rPr>
                <w:rFonts w:ascii="TH SarabunPSK" w:hAnsi="TH SarabunPSK" w:hint="cs"/>
                <w:sz w:val="28"/>
                <w:szCs w:val="28"/>
                <w:cs/>
              </w:rPr>
              <w:t>1. ด้านหลักสูตร</w:t>
            </w:r>
          </w:p>
        </w:tc>
        <w:tc>
          <w:tcPr>
            <w:tcW w:w="1984" w:type="dxa"/>
          </w:tcPr>
          <w:p w14:paraId="76B25655" w14:textId="77777777" w:rsidR="004F1AB5" w:rsidRDefault="00C93A7A" w:rsidP="00C93A7A">
            <w:pPr>
              <w:jc w:val="left"/>
              <w:rPr>
                <w:rFonts w:ascii="TH SarabunPSK" w:hAnsi="TH SarabunPSK"/>
                <w:sz w:val="28"/>
                <w:szCs w:val="28"/>
              </w:rPr>
            </w:pPr>
            <w:r>
              <w:rPr>
                <w:rFonts w:ascii="TH SarabunPSK" w:hAnsi="TH SarabunPSK" w:hint="cs"/>
                <w:sz w:val="28"/>
                <w:szCs w:val="28"/>
                <w:cs/>
              </w:rPr>
              <w:t>มีรายวิชา</w:t>
            </w:r>
            <w:r w:rsidR="004F1AB5">
              <w:rPr>
                <w:rFonts w:ascii="TH SarabunPSK" w:hAnsi="TH SarabunPSK" w:hint="cs"/>
                <w:sz w:val="28"/>
                <w:szCs w:val="28"/>
                <w:cs/>
              </w:rPr>
              <w:t>ที่เกี่ยวข้องด้าน</w:t>
            </w:r>
            <w:r>
              <w:rPr>
                <w:rFonts w:ascii="TH SarabunPSK" w:hAnsi="TH SarabunPSK" w:hint="cs"/>
                <w:sz w:val="28"/>
                <w:szCs w:val="28"/>
                <w:cs/>
              </w:rPr>
              <w:t>การจัดการ</w:t>
            </w:r>
          </w:p>
          <w:p w14:paraId="691B85BF" w14:textId="77777777" w:rsidR="008A409A" w:rsidRDefault="004F1AB5" w:rsidP="00C93A7A">
            <w:pPr>
              <w:jc w:val="left"/>
              <w:rPr>
                <w:rFonts w:ascii="TH SarabunPSK" w:hAnsi="TH SarabunPSK"/>
                <w:sz w:val="28"/>
                <w:szCs w:val="28"/>
              </w:rPr>
            </w:pPr>
            <w:r>
              <w:rPr>
                <w:rFonts w:ascii="TH SarabunPSK" w:hAnsi="TH SarabunPSK" w:hint="cs"/>
                <w:sz w:val="28"/>
                <w:szCs w:val="28"/>
                <w:cs/>
              </w:rPr>
              <w:t>แต่ไม่มีเนื้อหา</w:t>
            </w:r>
            <w:r w:rsidR="00C93A7A">
              <w:rPr>
                <w:rFonts w:ascii="TH SarabunPSK" w:hAnsi="TH SarabunPSK" w:hint="cs"/>
                <w:sz w:val="28"/>
                <w:szCs w:val="28"/>
                <w:cs/>
              </w:rPr>
              <w:t xml:space="preserve">ความเป็นผู้ประกอบการ </w:t>
            </w:r>
            <w:r>
              <w:rPr>
                <w:rFonts w:ascii="TH SarabunPSK" w:hAnsi="TH SarabunPSK" w:hint="cs"/>
                <w:sz w:val="28"/>
                <w:szCs w:val="28"/>
                <w:cs/>
              </w:rPr>
              <w:t xml:space="preserve">และความเป็นผู้ประกอบการสร้างสรรค์ </w:t>
            </w:r>
          </w:p>
          <w:p w14:paraId="1DED97ED" w14:textId="5D5D321C" w:rsidR="004F1AB5" w:rsidRPr="00C93A7A" w:rsidRDefault="004F1AB5" w:rsidP="00C93A7A">
            <w:pPr>
              <w:jc w:val="left"/>
              <w:rPr>
                <w:rFonts w:ascii="TH SarabunPSK" w:hAnsi="TH SarabunPSK"/>
                <w:sz w:val="28"/>
                <w:szCs w:val="28"/>
              </w:rPr>
            </w:pPr>
            <w:r>
              <w:rPr>
                <w:rFonts w:ascii="TH SarabunPSK" w:hAnsi="TH SarabunPSK" w:hint="cs"/>
                <w:sz w:val="28"/>
                <w:szCs w:val="28"/>
                <w:cs/>
              </w:rPr>
              <w:t xml:space="preserve">และไม่มีรายวิชาที่ส่งเสริมทักษะการใช้เทคโนโลยี และทักษะในศตวรรษที่ 21 </w:t>
            </w:r>
          </w:p>
        </w:tc>
        <w:tc>
          <w:tcPr>
            <w:tcW w:w="1803" w:type="dxa"/>
          </w:tcPr>
          <w:p w14:paraId="20252705" w14:textId="3533D031" w:rsidR="00CA7B7C" w:rsidRDefault="00160DD2" w:rsidP="00C93A7A">
            <w:pPr>
              <w:jc w:val="left"/>
              <w:rPr>
                <w:rFonts w:ascii="TH SarabunPSK" w:hAnsi="TH SarabunPSK"/>
                <w:sz w:val="28"/>
                <w:szCs w:val="28"/>
              </w:rPr>
            </w:pPr>
            <w:r>
              <w:rPr>
                <w:rFonts w:ascii="TH SarabunPSK" w:hAnsi="TH SarabunPSK" w:hint="cs"/>
                <w:sz w:val="28"/>
                <w:szCs w:val="28"/>
                <w:cs/>
              </w:rPr>
              <w:t>ความปรับชื่อหลักสูตร แขนงวิชา และรายวิชา</w:t>
            </w:r>
            <w:r w:rsidR="00CA7B7C">
              <w:rPr>
                <w:rFonts w:ascii="TH SarabunPSK" w:hAnsi="TH SarabunPSK" w:hint="cs"/>
                <w:sz w:val="28"/>
                <w:szCs w:val="28"/>
                <w:cs/>
              </w:rPr>
              <w:t xml:space="preserve"> </w:t>
            </w:r>
            <w:r>
              <w:rPr>
                <w:rFonts w:ascii="TH SarabunPSK" w:hAnsi="TH SarabunPSK" w:hint="cs"/>
                <w:sz w:val="28"/>
                <w:szCs w:val="28"/>
                <w:cs/>
              </w:rPr>
              <w:t>ให้ทัน</w:t>
            </w:r>
            <w:r w:rsidR="00C93A7A">
              <w:rPr>
                <w:rFonts w:ascii="TH SarabunPSK" w:hAnsi="TH SarabunPSK" w:hint="cs"/>
                <w:sz w:val="28"/>
                <w:szCs w:val="28"/>
                <w:cs/>
              </w:rPr>
              <w:t xml:space="preserve">สมัย </w:t>
            </w:r>
            <w:r>
              <w:rPr>
                <w:rFonts w:ascii="TH SarabunPSK" w:hAnsi="TH SarabunPSK" w:hint="cs"/>
                <w:sz w:val="28"/>
                <w:szCs w:val="28"/>
                <w:cs/>
              </w:rPr>
              <w:t>เช่น เพิ่มทักษะ</w:t>
            </w:r>
            <w:r w:rsidR="00C93A7A">
              <w:rPr>
                <w:rFonts w:ascii="TH SarabunPSK" w:hAnsi="TH SarabunPSK" w:hint="cs"/>
                <w:sz w:val="28"/>
                <w:szCs w:val="28"/>
                <w:cs/>
              </w:rPr>
              <w:t xml:space="preserve">ด้านการจัดการ </w:t>
            </w:r>
            <w:r>
              <w:rPr>
                <w:rFonts w:ascii="TH SarabunPSK" w:hAnsi="TH SarabunPSK" w:hint="cs"/>
                <w:sz w:val="28"/>
                <w:szCs w:val="28"/>
                <w:cs/>
              </w:rPr>
              <w:t>ด้าน</w:t>
            </w:r>
            <w:r w:rsidR="00C93A7A">
              <w:rPr>
                <w:rFonts w:ascii="TH SarabunPSK" w:hAnsi="TH SarabunPSK" w:hint="cs"/>
                <w:sz w:val="28"/>
                <w:szCs w:val="28"/>
                <w:cs/>
              </w:rPr>
              <w:t>เทคโนโลยี</w:t>
            </w:r>
          </w:p>
          <w:p w14:paraId="0687E406" w14:textId="25D3C68C" w:rsidR="00C93A7A" w:rsidRDefault="00160DD2" w:rsidP="00C93A7A">
            <w:pPr>
              <w:jc w:val="left"/>
              <w:rPr>
                <w:rFonts w:ascii="TH SarabunPSK" w:hAnsi="TH SarabunPSK"/>
                <w:sz w:val="28"/>
                <w:szCs w:val="28"/>
              </w:rPr>
            </w:pPr>
            <w:r>
              <w:rPr>
                <w:rFonts w:ascii="TH SarabunPSK" w:hAnsi="TH SarabunPSK" w:hint="cs"/>
                <w:sz w:val="28"/>
                <w:szCs w:val="28"/>
                <w:cs/>
              </w:rPr>
              <w:t>ดิจ</w:t>
            </w:r>
            <w:r w:rsidR="00585E23">
              <w:rPr>
                <w:rFonts w:ascii="TH SarabunPSK" w:hAnsi="TH SarabunPSK" w:hint="cs"/>
                <w:sz w:val="28"/>
                <w:szCs w:val="28"/>
                <w:cs/>
              </w:rPr>
              <w:t>ิทัล</w:t>
            </w:r>
            <w:r w:rsidR="00C93A7A">
              <w:rPr>
                <w:rFonts w:ascii="TH SarabunPSK" w:hAnsi="TH SarabunPSK" w:hint="cs"/>
                <w:sz w:val="28"/>
                <w:szCs w:val="28"/>
                <w:cs/>
              </w:rPr>
              <w:t>และ</w:t>
            </w:r>
            <w:r>
              <w:rPr>
                <w:rFonts w:ascii="TH SarabunPSK" w:hAnsi="TH SarabunPSK" w:hint="cs"/>
                <w:sz w:val="28"/>
                <w:szCs w:val="28"/>
                <w:cs/>
              </w:rPr>
              <w:t>ความเป็น</w:t>
            </w:r>
            <w:r w:rsidR="00C93A7A">
              <w:rPr>
                <w:rFonts w:ascii="TH SarabunPSK" w:hAnsi="TH SarabunPSK" w:hint="cs"/>
                <w:sz w:val="28"/>
                <w:szCs w:val="28"/>
                <w:cs/>
              </w:rPr>
              <w:t xml:space="preserve">ผู้ประกอบการ </w:t>
            </w:r>
          </w:p>
          <w:p w14:paraId="3EEA2C6D" w14:textId="633491FF" w:rsidR="00C93A7A" w:rsidRPr="00160DD2" w:rsidRDefault="00CA7B7C" w:rsidP="00C93A7A">
            <w:pPr>
              <w:jc w:val="left"/>
              <w:rPr>
                <w:rFonts w:ascii="TH SarabunPSK" w:hAnsi="TH SarabunPSK"/>
                <w:sz w:val="28"/>
                <w:szCs w:val="28"/>
              </w:rPr>
            </w:pPr>
            <w:r>
              <w:rPr>
                <w:rFonts w:ascii="TH SarabunPSK" w:hAnsi="TH SarabunPSK" w:hint="cs"/>
                <w:sz w:val="28"/>
                <w:szCs w:val="28"/>
                <w:cs/>
              </w:rPr>
              <w:t xml:space="preserve">เน้นความเป็นวิชาชีพมาขึ้น </w:t>
            </w:r>
          </w:p>
        </w:tc>
        <w:tc>
          <w:tcPr>
            <w:tcW w:w="1922" w:type="dxa"/>
          </w:tcPr>
          <w:p w14:paraId="38B721F6" w14:textId="499A67C5" w:rsidR="008A409A" w:rsidRPr="00C93A7A" w:rsidRDefault="00C93A7A" w:rsidP="00C93A7A">
            <w:pPr>
              <w:jc w:val="left"/>
              <w:rPr>
                <w:rFonts w:ascii="TH SarabunPSK" w:hAnsi="TH SarabunPSK"/>
                <w:sz w:val="28"/>
                <w:szCs w:val="28"/>
              </w:rPr>
            </w:pPr>
            <w:r>
              <w:rPr>
                <w:rFonts w:ascii="TH SarabunPSK" w:hAnsi="TH SarabunPSK" w:hint="cs"/>
                <w:sz w:val="28"/>
                <w:szCs w:val="28"/>
                <w:cs/>
              </w:rPr>
              <w:t>บัณฑิตที่จบ</w:t>
            </w:r>
            <w:r w:rsidR="00160DD2">
              <w:rPr>
                <w:rFonts w:ascii="TH SarabunPSK" w:hAnsi="TH SarabunPSK" w:hint="cs"/>
                <w:sz w:val="28"/>
                <w:szCs w:val="28"/>
                <w:cs/>
              </w:rPr>
              <w:t xml:space="preserve">ไปมีแนวโน้มอาชีพอิสระที่เน้นการใช้เทคโนโลยีและเป็นเจ้าของธุรกิจด้วยการใช้ทักษะความเป็นผู้ประกอบการมากขึ้น </w:t>
            </w:r>
          </w:p>
        </w:tc>
        <w:tc>
          <w:tcPr>
            <w:tcW w:w="1962" w:type="dxa"/>
          </w:tcPr>
          <w:p w14:paraId="72806FC5" w14:textId="2B5B1C5A" w:rsidR="004F1AB5" w:rsidRDefault="004F1AB5" w:rsidP="00C93A7A">
            <w:pPr>
              <w:jc w:val="left"/>
              <w:rPr>
                <w:rFonts w:ascii="TH SarabunPSK" w:hAnsi="TH SarabunPSK"/>
                <w:sz w:val="28"/>
                <w:szCs w:val="28"/>
              </w:rPr>
            </w:pPr>
            <w:r>
              <w:rPr>
                <w:rFonts w:ascii="TH SarabunPSK" w:hAnsi="TH SarabunPSK" w:hint="cs"/>
                <w:sz w:val="28"/>
                <w:szCs w:val="28"/>
                <w:cs/>
              </w:rPr>
              <w:t xml:space="preserve">มีหลักสูตรปรับปรุงใหม่ที่มีชื่อ รายวิชาที่เกี่ยวกับ ความเป็นผู้ประกอบการและดิจิทัล </w:t>
            </w:r>
          </w:p>
          <w:p w14:paraId="649E99C1" w14:textId="72D1D980" w:rsidR="004F1AB5" w:rsidRPr="00C93A7A" w:rsidRDefault="004F1AB5" w:rsidP="00C93A7A">
            <w:pPr>
              <w:jc w:val="left"/>
              <w:rPr>
                <w:rFonts w:ascii="TH SarabunPSK" w:hAnsi="TH SarabunPSK"/>
                <w:sz w:val="28"/>
                <w:szCs w:val="28"/>
              </w:rPr>
            </w:pPr>
            <w:r>
              <w:rPr>
                <w:rFonts w:ascii="TH SarabunPSK" w:hAnsi="TH SarabunPSK" w:hint="cs"/>
                <w:sz w:val="28"/>
                <w:szCs w:val="28"/>
                <w:cs/>
              </w:rPr>
              <w:t xml:space="preserve">ไม่มีชื่อหลักสูตรที่เชื่อมโยงการประกอบ การกับศิลปะ หรือ ความเป็นผู้ประกอบการสร้างสรรค์ </w:t>
            </w:r>
          </w:p>
        </w:tc>
      </w:tr>
      <w:tr w:rsidR="008A409A" w14:paraId="14F2134B" w14:textId="77777777" w:rsidTr="001F3106">
        <w:tc>
          <w:tcPr>
            <w:tcW w:w="1413" w:type="dxa"/>
          </w:tcPr>
          <w:p w14:paraId="081B2FB2" w14:textId="0D1B3591" w:rsidR="008A409A" w:rsidRPr="00C93A7A" w:rsidRDefault="00C93A7A" w:rsidP="00C93A7A">
            <w:pPr>
              <w:jc w:val="left"/>
              <w:rPr>
                <w:rFonts w:ascii="TH SarabunPSK" w:hAnsi="TH SarabunPSK"/>
                <w:sz w:val="28"/>
                <w:szCs w:val="28"/>
              </w:rPr>
            </w:pPr>
            <w:r w:rsidRPr="00C93A7A">
              <w:rPr>
                <w:rFonts w:ascii="TH SarabunPSK" w:hAnsi="TH SarabunPSK" w:hint="cs"/>
                <w:sz w:val="28"/>
                <w:szCs w:val="28"/>
                <w:cs/>
              </w:rPr>
              <w:t xml:space="preserve">2. </w:t>
            </w:r>
            <w:r w:rsidR="0000707C">
              <w:rPr>
                <w:rFonts w:ascii="TH SarabunPSK" w:hAnsi="TH SarabunPSK" w:hint="cs"/>
                <w:sz w:val="28"/>
                <w:szCs w:val="28"/>
                <w:cs/>
              </w:rPr>
              <w:t>ด้าน</w:t>
            </w:r>
            <w:r w:rsidR="00211B1F" w:rsidRPr="00C93A7A">
              <w:rPr>
                <w:rFonts w:ascii="TH SarabunPSK" w:hAnsi="TH SarabunPSK" w:hint="cs"/>
                <w:sz w:val="28"/>
                <w:szCs w:val="28"/>
                <w:cs/>
              </w:rPr>
              <w:t>การจัดการเรียนการสอน</w:t>
            </w:r>
          </w:p>
          <w:p w14:paraId="37CEA4A9" w14:textId="2B601945" w:rsidR="009E78BA" w:rsidRPr="00C93A7A" w:rsidRDefault="009E78BA" w:rsidP="00C93A7A">
            <w:pPr>
              <w:jc w:val="left"/>
              <w:rPr>
                <w:rFonts w:ascii="TH SarabunPSK" w:hAnsi="TH SarabunPSK"/>
                <w:sz w:val="28"/>
                <w:szCs w:val="28"/>
              </w:rPr>
            </w:pPr>
          </w:p>
        </w:tc>
        <w:tc>
          <w:tcPr>
            <w:tcW w:w="1984" w:type="dxa"/>
          </w:tcPr>
          <w:p w14:paraId="5D165A99" w14:textId="77777777" w:rsidR="00CA7B7C" w:rsidRDefault="00C93A7A" w:rsidP="00C93A7A">
            <w:pPr>
              <w:jc w:val="left"/>
              <w:rPr>
                <w:rFonts w:ascii="TH SarabunPSK" w:hAnsi="TH SarabunPSK"/>
                <w:sz w:val="28"/>
                <w:szCs w:val="28"/>
              </w:rPr>
            </w:pPr>
            <w:r>
              <w:rPr>
                <w:rFonts w:ascii="TH SarabunPSK" w:hAnsi="TH SarabunPSK" w:hint="cs"/>
                <w:sz w:val="28"/>
                <w:szCs w:val="28"/>
                <w:cs/>
              </w:rPr>
              <w:t xml:space="preserve">การจัดการเรียนการสอนเน้นปฏิบัติทางศิลปกรรม </w:t>
            </w:r>
          </w:p>
          <w:p w14:paraId="0D8FB04E" w14:textId="1D4E6FB0" w:rsidR="008A409A" w:rsidRPr="00C93A7A" w:rsidRDefault="00CA7B7C" w:rsidP="00C93A7A">
            <w:pPr>
              <w:jc w:val="left"/>
              <w:rPr>
                <w:rFonts w:ascii="TH SarabunPSK" w:hAnsi="TH SarabunPSK"/>
                <w:sz w:val="28"/>
                <w:szCs w:val="28"/>
              </w:rPr>
            </w:pPr>
            <w:r>
              <w:rPr>
                <w:rFonts w:ascii="TH SarabunPSK" w:hAnsi="TH SarabunPSK" w:hint="cs"/>
                <w:sz w:val="28"/>
                <w:szCs w:val="28"/>
                <w:cs/>
              </w:rPr>
              <w:t>ไม่</w:t>
            </w:r>
            <w:r w:rsidR="00C93A7A">
              <w:rPr>
                <w:rFonts w:ascii="TH SarabunPSK" w:hAnsi="TH SarabunPSK" w:hint="cs"/>
                <w:sz w:val="28"/>
                <w:szCs w:val="28"/>
                <w:cs/>
              </w:rPr>
              <w:t>บูรณาการ</w:t>
            </w:r>
            <w:r>
              <w:rPr>
                <w:rFonts w:ascii="TH SarabunPSK" w:hAnsi="TH SarabunPSK" w:hint="cs"/>
                <w:sz w:val="28"/>
                <w:szCs w:val="28"/>
                <w:cs/>
              </w:rPr>
              <w:t xml:space="preserve">ปฏิบัติด้านธุรกิจและความเป็นผู้ประกอบการสร้างสรรค์ </w:t>
            </w:r>
          </w:p>
        </w:tc>
        <w:tc>
          <w:tcPr>
            <w:tcW w:w="1803" w:type="dxa"/>
          </w:tcPr>
          <w:p w14:paraId="5C6B49B2" w14:textId="1C0D6B50" w:rsidR="008A409A" w:rsidRPr="00CA7B7C" w:rsidRDefault="00CA7B7C" w:rsidP="00C93A7A">
            <w:pPr>
              <w:jc w:val="left"/>
              <w:rPr>
                <w:rFonts w:ascii="TH SarabunPSK" w:hAnsi="TH SarabunPSK"/>
                <w:sz w:val="28"/>
                <w:szCs w:val="28"/>
              </w:rPr>
            </w:pPr>
            <w:r>
              <w:rPr>
                <w:rFonts w:ascii="TH SarabunPSK" w:hAnsi="TH SarabunPSK" w:hint="cs"/>
                <w:sz w:val="28"/>
                <w:szCs w:val="28"/>
                <w:cs/>
              </w:rPr>
              <w:t xml:space="preserve">ควรพัฒนาให้มีการเรียนการสอนร่วมกับผู้ประกอบการ ใน   </w:t>
            </w:r>
            <w:proofErr w:type="spellStart"/>
            <w:r>
              <w:rPr>
                <w:rFonts w:ascii="TH SarabunPSK" w:hAnsi="TH SarabunPSK" w:hint="cs"/>
                <w:sz w:val="28"/>
                <w:szCs w:val="28"/>
                <w:cs/>
              </w:rPr>
              <w:t>อุต</w:t>
            </w:r>
            <w:proofErr w:type="spellEnd"/>
            <w:r>
              <w:rPr>
                <w:rFonts w:ascii="TH SarabunPSK" w:hAnsi="TH SarabunPSK" w:hint="cs"/>
                <w:sz w:val="28"/>
                <w:szCs w:val="28"/>
                <w:cs/>
              </w:rPr>
              <w:t>สาหกรรสร้างสรรค์จริง เพื่อสร้างเข้าสู่ตลาดแรงงานจริง สร้างอาชีพ</w:t>
            </w:r>
            <w:r w:rsidR="001F3106">
              <w:rPr>
                <w:rFonts w:ascii="TH SarabunPSK" w:hAnsi="TH SarabunPSK" w:hint="cs"/>
                <w:sz w:val="28"/>
                <w:szCs w:val="28"/>
                <w:cs/>
              </w:rPr>
              <w:t>อิสระหรือเป็นเจ้าของกิจการได้</w:t>
            </w:r>
          </w:p>
        </w:tc>
        <w:tc>
          <w:tcPr>
            <w:tcW w:w="1922" w:type="dxa"/>
          </w:tcPr>
          <w:p w14:paraId="6B99C351" w14:textId="067520A3" w:rsidR="00CA7B7C" w:rsidRDefault="00CA7B7C" w:rsidP="00CA7B7C">
            <w:pPr>
              <w:jc w:val="left"/>
              <w:rPr>
                <w:rFonts w:ascii="TH SarabunPSK" w:hAnsi="TH SarabunPSK"/>
                <w:sz w:val="28"/>
                <w:szCs w:val="28"/>
              </w:rPr>
            </w:pPr>
            <w:r>
              <w:rPr>
                <w:rFonts w:ascii="TH SarabunPSK" w:hAnsi="TH SarabunPSK" w:hint="cs"/>
                <w:sz w:val="28"/>
                <w:szCs w:val="28"/>
                <w:cs/>
              </w:rPr>
              <w:t xml:space="preserve">ควรจัดการเรียนรู้ผสมผสานออนไลน์เนื่อง จากสภาวะปกติใหม่ </w:t>
            </w:r>
          </w:p>
          <w:p w14:paraId="1AF715B2" w14:textId="61410E88" w:rsidR="00CA7B7C" w:rsidRPr="00C93A7A" w:rsidRDefault="00CA7B7C" w:rsidP="00CA7B7C">
            <w:pPr>
              <w:jc w:val="left"/>
              <w:rPr>
                <w:rFonts w:ascii="TH SarabunPSK" w:hAnsi="TH SarabunPSK"/>
                <w:sz w:val="28"/>
                <w:szCs w:val="28"/>
                <w:cs/>
              </w:rPr>
            </w:pPr>
            <w:r>
              <w:rPr>
                <w:rFonts w:ascii="TH SarabunPSK" w:hAnsi="TH SarabunPSK" w:hint="cs"/>
                <w:sz w:val="28"/>
                <w:szCs w:val="28"/>
                <w:cs/>
              </w:rPr>
              <w:t xml:space="preserve">ควรปรับการทำศิลปะนิพนธ์หรือการฝึกงานทำงานกับองค์กรผู้ประกอบการภายนอก </w:t>
            </w:r>
          </w:p>
        </w:tc>
        <w:tc>
          <w:tcPr>
            <w:tcW w:w="1962" w:type="dxa"/>
          </w:tcPr>
          <w:p w14:paraId="140813F3" w14:textId="56A61383" w:rsidR="008A409A" w:rsidRPr="00C93A7A" w:rsidRDefault="001F3106" w:rsidP="001F3106">
            <w:pPr>
              <w:jc w:val="left"/>
              <w:rPr>
                <w:rFonts w:ascii="TH SarabunPSK" w:hAnsi="TH SarabunPSK"/>
                <w:sz w:val="28"/>
                <w:szCs w:val="28"/>
              </w:rPr>
            </w:pPr>
            <w:r>
              <w:rPr>
                <w:rFonts w:ascii="TH SarabunPSK" w:hAnsi="TH SarabunPSK" w:hint="cs"/>
                <w:sz w:val="28"/>
                <w:szCs w:val="28"/>
                <w:cs/>
              </w:rPr>
              <w:t>มีการจัดการเรียนรู้</w:t>
            </w:r>
            <w:r w:rsidR="00CA7B7C">
              <w:rPr>
                <w:rFonts w:ascii="TH SarabunPSK" w:hAnsi="TH SarabunPSK" w:hint="cs"/>
                <w:sz w:val="28"/>
                <w:szCs w:val="28"/>
                <w:cs/>
              </w:rPr>
              <w:t xml:space="preserve">ความเป็นผู้ประกอบการที่แตกแขนงมาจากสาขาวิชาธุรกิจ แต่ไม่มี </w:t>
            </w:r>
            <w:r>
              <w:rPr>
                <w:rFonts w:ascii="TH SarabunPSK" w:hAnsi="TH SarabunPSK" w:hint="cs"/>
                <w:sz w:val="28"/>
                <w:szCs w:val="28"/>
                <w:cs/>
              </w:rPr>
              <w:t>หลักสูตร</w:t>
            </w:r>
            <w:r w:rsidR="00CA7B7C">
              <w:rPr>
                <w:rFonts w:ascii="TH SarabunPSK" w:hAnsi="TH SarabunPSK" w:hint="cs"/>
                <w:sz w:val="28"/>
                <w:szCs w:val="28"/>
                <w:cs/>
              </w:rPr>
              <w:t>ความเป็นผู้ประกอบการสร้างสรรค์ที่มาจากศิลปกรรม</w:t>
            </w:r>
          </w:p>
        </w:tc>
      </w:tr>
      <w:tr w:rsidR="00C93A7A" w14:paraId="797E0860" w14:textId="77777777" w:rsidTr="001F3106">
        <w:tc>
          <w:tcPr>
            <w:tcW w:w="1413" w:type="dxa"/>
          </w:tcPr>
          <w:p w14:paraId="6EC27EA8" w14:textId="04E6E919" w:rsidR="00C93A7A" w:rsidRPr="00C93A7A" w:rsidRDefault="00C93A7A" w:rsidP="00C93A7A">
            <w:pPr>
              <w:jc w:val="left"/>
              <w:rPr>
                <w:rFonts w:ascii="TH SarabunPSK" w:hAnsi="TH SarabunPSK"/>
                <w:sz w:val="28"/>
                <w:szCs w:val="28"/>
                <w:cs/>
              </w:rPr>
            </w:pPr>
            <w:r w:rsidRPr="00C93A7A">
              <w:rPr>
                <w:rFonts w:ascii="TH SarabunPSK" w:hAnsi="TH SarabunPSK" w:hint="cs"/>
                <w:sz w:val="28"/>
                <w:szCs w:val="28"/>
                <w:cs/>
              </w:rPr>
              <w:t>3. ด้านทรัพยากรแหล่งเรียนรู้</w:t>
            </w:r>
          </w:p>
        </w:tc>
        <w:tc>
          <w:tcPr>
            <w:tcW w:w="1984" w:type="dxa"/>
          </w:tcPr>
          <w:p w14:paraId="449E99E2" w14:textId="0D39A4AB" w:rsidR="00C93A7A" w:rsidRDefault="001F3106" w:rsidP="00C93A7A">
            <w:pPr>
              <w:jc w:val="left"/>
              <w:rPr>
                <w:rFonts w:ascii="TH SarabunPSK" w:hAnsi="TH SarabunPSK"/>
                <w:sz w:val="28"/>
                <w:szCs w:val="28"/>
              </w:rPr>
            </w:pPr>
            <w:r>
              <w:rPr>
                <w:rFonts w:ascii="TH SarabunPSK" w:hAnsi="TH SarabunPSK" w:hint="cs"/>
                <w:sz w:val="28"/>
                <w:szCs w:val="28"/>
                <w:cs/>
              </w:rPr>
              <w:t>วิชาฝึกประสบการณ์วิชาชีพ นักศึกษาฝึกปฏิบัติกับ</w:t>
            </w:r>
            <w:r w:rsidR="009A4E06">
              <w:rPr>
                <w:rFonts w:ascii="TH SarabunPSK" w:hAnsi="TH SarabunPSK" w:hint="cs"/>
                <w:sz w:val="28"/>
                <w:szCs w:val="28"/>
                <w:cs/>
              </w:rPr>
              <w:t>องค์กร</w:t>
            </w:r>
            <w:r w:rsidR="009A4E06">
              <w:rPr>
                <w:rFonts w:ascii="TH SarabunPSK" w:hAnsi="TH SarabunPSK" w:hint="cs"/>
                <w:sz w:val="28"/>
                <w:szCs w:val="28"/>
                <w:cs/>
              </w:rPr>
              <w:lastRenderedPageBreak/>
              <w:t xml:space="preserve">ภายนอกและผู้ประกอบการ </w:t>
            </w:r>
          </w:p>
          <w:p w14:paraId="44FD2CD3" w14:textId="77777777" w:rsidR="001F3106" w:rsidRDefault="001F3106" w:rsidP="00C93A7A">
            <w:pPr>
              <w:jc w:val="left"/>
              <w:rPr>
                <w:rFonts w:ascii="TH SarabunPSK" w:hAnsi="TH SarabunPSK"/>
                <w:sz w:val="28"/>
                <w:szCs w:val="28"/>
              </w:rPr>
            </w:pPr>
            <w:r>
              <w:rPr>
                <w:rFonts w:ascii="TH SarabunPSK" w:hAnsi="TH SarabunPSK" w:hint="cs"/>
                <w:sz w:val="28"/>
                <w:szCs w:val="28"/>
                <w:cs/>
              </w:rPr>
              <w:t>ตามหลักสูตร</w:t>
            </w:r>
          </w:p>
          <w:p w14:paraId="3681DA5C" w14:textId="21A420A2" w:rsidR="001F3106" w:rsidRPr="00C93A7A" w:rsidRDefault="001F3106" w:rsidP="00C93A7A">
            <w:pPr>
              <w:jc w:val="left"/>
              <w:rPr>
                <w:rFonts w:ascii="TH SarabunPSK" w:hAnsi="TH SarabunPSK"/>
                <w:sz w:val="28"/>
                <w:szCs w:val="28"/>
              </w:rPr>
            </w:pPr>
            <w:r>
              <w:rPr>
                <w:rFonts w:ascii="TH SarabunPSK" w:hAnsi="TH SarabunPSK" w:hint="cs"/>
                <w:sz w:val="28"/>
                <w:szCs w:val="28"/>
                <w:cs/>
              </w:rPr>
              <w:t xml:space="preserve">แต่ยังไม่มีการบูรณาการรายวิชาอื่นที่เจาะจงให้เกิดแหล่งเรียนรู้ทางผู้ประกอบการสร้างสรรค์ </w:t>
            </w:r>
          </w:p>
        </w:tc>
        <w:tc>
          <w:tcPr>
            <w:tcW w:w="1803" w:type="dxa"/>
          </w:tcPr>
          <w:p w14:paraId="21FA47B1" w14:textId="3BBD4E59" w:rsidR="00C93A7A" w:rsidRDefault="009A4E06" w:rsidP="00C93A7A">
            <w:pPr>
              <w:jc w:val="left"/>
              <w:rPr>
                <w:rFonts w:ascii="TH SarabunPSK" w:hAnsi="TH SarabunPSK"/>
                <w:sz w:val="28"/>
                <w:szCs w:val="28"/>
              </w:rPr>
            </w:pPr>
            <w:r>
              <w:rPr>
                <w:rFonts w:ascii="TH SarabunPSK" w:hAnsi="TH SarabunPSK" w:hint="cs"/>
                <w:sz w:val="28"/>
                <w:szCs w:val="28"/>
                <w:cs/>
              </w:rPr>
              <w:lastRenderedPageBreak/>
              <w:t>ควรเพิ่มการฝึกปฏิบัติการ การทำผลสัม</w:t>
            </w:r>
            <w:r w:rsidR="00191AC8">
              <w:rPr>
                <w:rFonts w:ascii="TH SarabunPSK" w:hAnsi="TH SarabunPSK" w:hint="cs"/>
                <w:sz w:val="28"/>
                <w:szCs w:val="28"/>
                <w:cs/>
              </w:rPr>
              <w:t>ฤทธิ์</w:t>
            </w:r>
            <w:r w:rsidR="001F3106">
              <w:rPr>
                <w:rFonts w:ascii="TH SarabunPSK" w:hAnsi="TH SarabunPSK" w:hint="cs"/>
                <w:sz w:val="28"/>
                <w:szCs w:val="28"/>
                <w:cs/>
              </w:rPr>
              <w:t>รายวิชา</w:t>
            </w:r>
            <w:r w:rsidR="001F3106">
              <w:rPr>
                <w:rFonts w:ascii="TH SarabunPSK" w:hAnsi="TH SarabunPSK" w:hint="cs"/>
                <w:sz w:val="28"/>
                <w:szCs w:val="28"/>
                <w:cs/>
              </w:rPr>
              <w:lastRenderedPageBreak/>
              <w:t>และ</w:t>
            </w:r>
            <w:r>
              <w:rPr>
                <w:rFonts w:ascii="TH SarabunPSK" w:hAnsi="TH SarabunPSK" w:hint="cs"/>
                <w:sz w:val="28"/>
                <w:szCs w:val="28"/>
                <w:cs/>
              </w:rPr>
              <w:t>บูรณาการหลากรายวิชาเป็นโครงการ</w:t>
            </w:r>
            <w:r w:rsidR="001F3106">
              <w:rPr>
                <w:rFonts w:ascii="TH SarabunPSK" w:hAnsi="TH SarabunPSK" w:hint="cs"/>
                <w:sz w:val="28"/>
                <w:szCs w:val="28"/>
                <w:cs/>
              </w:rPr>
              <w:t xml:space="preserve">ปฏิบัติจริง </w:t>
            </w:r>
            <w:r w:rsidR="001F3106">
              <w:rPr>
                <w:rFonts w:ascii="TH SarabunPSK" w:hAnsi="TH SarabunPSK"/>
                <w:sz w:val="28"/>
                <w:szCs w:val="28"/>
                <w:cs/>
              </w:rPr>
              <w:br/>
            </w:r>
            <w:r w:rsidR="001F3106">
              <w:rPr>
                <w:rFonts w:ascii="TH SarabunPSK" w:hAnsi="TH SarabunPSK" w:hint="cs"/>
                <w:sz w:val="28"/>
                <w:szCs w:val="28"/>
                <w:cs/>
              </w:rPr>
              <w:t>ควรมีการสร้างแหล่งเรียนรู้ใหม่เช่น การฝังตัวกับผู้ประกอบการ</w:t>
            </w:r>
          </w:p>
          <w:p w14:paraId="2EA2C17B" w14:textId="1DDBA04F" w:rsidR="001F3106" w:rsidRPr="009A4E06" w:rsidRDefault="001F3106" w:rsidP="00C93A7A">
            <w:pPr>
              <w:jc w:val="left"/>
              <w:rPr>
                <w:rFonts w:ascii="TH SarabunPSK" w:hAnsi="TH SarabunPSK"/>
                <w:sz w:val="28"/>
                <w:szCs w:val="28"/>
              </w:rPr>
            </w:pPr>
            <w:r>
              <w:rPr>
                <w:rFonts w:ascii="TH SarabunPSK" w:hAnsi="TH SarabunPSK" w:hint="cs"/>
                <w:sz w:val="28"/>
                <w:szCs w:val="28"/>
                <w:cs/>
              </w:rPr>
              <w:t>หรือมีมืออาชีพมาสอนปฏิบัติการจริง</w:t>
            </w:r>
          </w:p>
        </w:tc>
        <w:tc>
          <w:tcPr>
            <w:tcW w:w="1922" w:type="dxa"/>
          </w:tcPr>
          <w:p w14:paraId="34E55F28" w14:textId="2229AFCB" w:rsidR="00C93A7A" w:rsidRPr="00C93A7A" w:rsidRDefault="009A4E06" w:rsidP="00C93A7A">
            <w:pPr>
              <w:jc w:val="left"/>
              <w:rPr>
                <w:rFonts w:ascii="TH SarabunPSK" w:hAnsi="TH SarabunPSK"/>
                <w:sz w:val="28"/>
                <w:szCs w:val="28"/>
              </w:rPr>
            </w:pPr>
            <w:r>
              <w:rPr>
                <w:rFonts w:ascii="TH SarabunPSK" w:hAnsi="TH SarabunPSK" w:hint="cs"/>
                <w:sz w:val="28"/>
                <w:szCs w:val="28"/>
                <w:cs/>
              </w:rPr>
              <w:lastRenderedPageBreak/>
              <w:t>บัณฑิตต้องการ แลกเปลี่ยนเรียนรู้กับผู้ประกอบการ และ</w:t>
            </w:r>
            <w:r>
              <w:rPr>
                <w:rFonts w:ascii="TH SarabunPSK" w:hAnsi="TH SarabunPSK" w:hint="cs"/>
                <w:sz w:val="28"/>
                <w:szCs w:val="28"/>
                <w:cs/>
              </w:rPr>
              <w:lastRenderedPageBreak/>
              <w:t>สร้างโอกาสในการเข้าถึงตลาดแรงงานและวิชาชีพมากขึ้น</w:t>
            </w:r>
          </w:p>
        </w:tc>
        <w:tc>
          <w:tcPr>
            <w:tcW w:w="1962" w:type="dxa"/>
          </w:tcPr>
          <w:p w14:paraId="0F31C8EC" w14:textId="089E9971" w:rsidR="00C93A7A" w:rsidRDefault="009A4E06" w:rsidP="00C93A7A">
            <w:pPr>
              <w:jc w:val="left"/>
              <w:rPr>
                <w:rFonts w:ascii="TH SarabunPSK" w:hAnsi="TH SarabunPSK"/>
                <w:sz w:val="28"/>
                <w:szCs w:val="28"/>
              </w:rPr>
            </w:pPr>
            <w:r>
              <w:rPr>
                <w:rFonts w:ascii="TH SarabunPSK" w:hAnsi="TH SarabunPSK" w:hint="cs"/>
                <w:sz w:val="28"/>
                <w:szCs w:val="28"/>
                <w:cs/>
              </w:rPr>
              <w:lastRenderedPageBreak/>
              <w:t xml:space="preserve">มีแหล่งเรียนรู้ </w:t>
            </w:r>
            <w:r w:rsidR="001F3106">
              <w:rPr>
                <w:rFonts w:ascii="TH SarabunPSK" w:hAnsi="TH SarabunPSK" w:hint="cs"/>
                <w:sz w:val="28"/>
                <w:szCs w:val="28"/>
                <w:cs/>
              </w:rPr>
              <w:t>หลักสูตรที่มีการฝึกประสบการณ์วิชาชีพ และ ฝังตัวกับ</w:t>
            </w:r>
            <w:r w:rsidR="001F3106">
              <w:rPr>
                <w:rFonts w:ascii="TH SarabunPSK" w:hAnsi="TH SarabunPSK" w:hint="cs"/>
                <w:sz w:val="28"/>
                <w:szCs w:val="28"/>
                <w:cs/>
              </w:rPr>
              <w:lastRenderedPageBreak/>
              <w:t xml:space="preserve">ผู้ประกอบการมากขึ้น ในสาขาผู้ประกอบการสายคณะบริหารธุรกิจ </w:t>
            </w:r>
          </w:p>
          <w:p w14:paraId="5E804258" w14:textId="1BC944DA" w:rsidR="001F3106" w:rsidRPr="00C93A7A" w:rsidRDefault="001F3106" w:rsidP="00C93A7A">
            <w:pPr>
              <w:jc w:val="left"/>
              <w:rPr>
                <w:rFonts w:ascii="TH SarabunPSK" w:hAnsi="TH SarabunPSK"/>
                <w:sz w:val="28"/>
                <w:szCs w:val="28"/>
              </w:rPr>
            </w:pPr>
            <w:r>
              <w:rPr>
                <w:rFonts w:ascii="TH SarabunPSK" w:hAnsi="TH SarabunPSK" w:hint="cs"/>
                <w:sz w:val="28"/>
                <w:szCs w:val="28"/>
                <w:cs/>
              </w:rPr>
              <w:t>แต่ยังขาดการเน้นผู้ประกอบการส้รางสรรค์ ผู้ประกอบการทางศิลปะวัฒนธรรม</w:t>
            </w:r>
          </w:p>
        </w:tc>
      </w:tr>
      <w:tr w:rsidR="008A409A" w14:paraId="5EE44FAF" w14:textId="77777777" w:rsidTr="001F3106">
        <w:tc>
          <w:tcPr>
            <w:tcW w:w="1413" w:type="dxa"/>
          </w:tcPr>
          <w:p w14:paraId="7802FD2C" w14:textId="199D1F88" w:rsidR="00C93A7A" w:rsidRPr="001F3106" w:rsidRDefault="00C93A7A" w:rsidP="00C93A7A">
            <w:pPr>
              <w:jc w:val="left"/>
              <w:rPr>
                <w:rFonts w:ascii="TH SarabunPSK" w:hAnsi="TH SarabunPSK"/>
                <w:sz w:val="28"/>
                <w:szCs w:val="28"/>
              </w:rPr>
            </w:pPr>
            <w:r w:rsidRPr="001F3106">
              <w:rPr>
                <w:rFonts w:ascii="TH SarabunPSK" w:hAnsi="TH SarabunPSK" w:hint="cs"/>
                <w:sz w:val="28"/>
                <w:szCs w:val="28"/>
                <w:cs/>
              </w:rPr>
              <w:lastRenderedPageBreak/>
              <w:t>4. ด้านการวัดประเมินผล</w:t>
            </w:r>
          </w:p>
          <w:p w14:paraId="6550ED0E" w14:textId="26E9F259" w:rsidR="008A409A" w:rsidRPr="001F3106" w:rsidRDefault="008A409A" w:rsidP="00C93A7A">
            <w:pPr>
              <w:jc w:val="left"/>
              <w:rPr>
                <w:rFonts w:ascii="TH SarabunPSK" w:hAnsi="TH SarabunPSK"/>
                <w:sz w:val="28"/>
                <w:szCs w:val="28"/>
              </w:rPr>
            </w:pPr>
          </w:p>
        </w:tc>
        <w:tc>
          <w:tcPr>
            <w:tcW w:w="1984" w:type="dxa"/>
          </w:tcPr>
          <w:p w14:paraId="6D74F27F" w14:textId="77777777" w:rsidR="00515574" w:rsidRDefault="001F3106" w:rsidP="00C93A7A">
            <w:pPr>
              <w:jc w:val="left"/>
              <w:rPr>
                <w:rFonts w:ascii="TH SarabunPSK" w:hAnsi="TH SarabunPSK"/>
                <w:sz w:val="28"/>
                <w:szCs w:val="28"/>
              </w:rPr>
            </w:pPr>
            <w:r w:rsidRPr="001F3106">
              <w:rPr>
                <w:rFonts w:ascii="TH SarabunPSK" w:hAnsi="TH SarabunPSK" w:hint="cs"/>
                <w:sz w:val="28"/>
                <w:szCs w:val="28"/>
                <w:cs/>
              </w:rPr>
              <w:t>เน้นหลักสูตรเชิงวิชาการในการวัดประเมินผล</w:t>
            </w:r>
          </w:p>
          <w:p w14:paraId="0777FE42" w14:textId="77777777" w:rsidR="008A409A" w:rsidRDefault="001F3106" w:rsidP="00C93A7A">
            <w:pPr>
              <w:jc w:val="left"/>
              <w:rPr>
                <w:rFonts w:ascii="TH SarabunPSK" w:hAnsi="TH SarabunPSK"/>
                <w:sz w:val="28"/>
                <w:szCs w:val="28"/>
              </w:rPr>
            </w:pPr>
            <w:r w:rsidRPr="001F3106">
              <w:rPr>
                <w:rFonts w:ascii="TH SarabunPSK" w:hAnsi="TH SarabunPSK" w:hint="cs"/>
                <w:sz w:val="28"/>
                <w:szCs w:val="28"/>
                <w:cs/>
              </w:rPr>
              <w:t xml:space="preserve">มีความปฏิบัติและเป็นวิชาชีพน้อย </w:t>
            </w:r>
          </w:p>
          <w:p w14:paraId="6CA32B51" w14:textId="590C4E92" w:rsidR="00515574" w:rsidRPr="001F3106" w:rsidRDefault="00515574" w:rsidP="00C93A7A">
            <w:pPr>
              <w:jc w:val="left"/>
              <w:rPr>
                <w:rFonts w:ascii="TH SarabunPSK" w:hAnsi="TH SarabunPSK"/>
                <w:sz w:val="28"/>
                <w:szCs w:val="28"/>
              </w:rPr>
            </w:pPr>
            <w:r>
              <w:rPr>
                <w:rFonts w:ascii="TH SarabunPSK" w:hAnsi="TH SarabunPSK" w:hint="cs"/>
                <w:sz w:val="28"/>
                <w:szCs w:val="28"/>
                <w:cs/>
              </w:rPr>
              <w:t xml:space="preserve">ควรปรับให้ประเมินกับผู้ประกอบการ </w:t>
            </w:r>
          </w:p>
        </w:tc>
        <w:tc>
          <w:tcPr>
            <w:tcW w:w="1803" w:type="dxa"/>
          </w:tcPr>
          <w:p w14:paraId="4AC1BE95" w14:textId="76661164" w:rsidR="008A409A" w:rsidRPr="001F3106" w:rsidRDefault="001F3106" w:rsidP="00C93A7A">
            <w:pPr>
              <w:jc w:val="left"/>
              <w:rPr>
                <w:rFonts w:ascii="TH SarabunPSK" w:hAnsi="TH SarabunPSK"/>
                <w:sz w:val="28"/>
                <w:szCs w:val="28"/>
              </w:rPr>
            </w:pPr>
            <w:r>
              <w:rPr>
                <w:rFonts w:ascii="TH SarabunPSK" w:hAnsi="TH SarabunPSK" w:hint="cs"/>
                <w:sz w:val="28"/>
                <w:szCs w:val="28"/>
                <w:cs/>
              </w:rPr>
              <w:t>ควรปรับการวัดประเมินผลให้สอดคล้องกับการเรียนการสอนที่มีการเรียนรู้ทั้งแบบผสมผสานออนไลน์ และการฝึกปฏิบัติกับผู้ประกอบการภายนอก</w:t>
            </w:r>
          </w:p>
        </w:tc>
        <w:tc>
          <w:tcPr>
            <w:tcW w:w="1922" w:type="dxa"/>
          </w:tcPr>
          <w:p w14:paraId="05B93339" w14:textId="75C5EB48" w:rsidR="008A409A" w:rsidRPr="001F3106" w:rsidRDefault="005D4079" w:rsidP="00C93A7A">
            <w:pPr>
              <w:jc w:val="left"/>
              <w:rPr>
                <w:rFonts w:ascii="TH SarabunPSK" w:hAnsi="TH SarabunPSK"/>
                <w:b/>
                <w:bCs/>
                <w:sz w:val="28"/>
                <w:szCs w:val="28"/>
              </w:rPr>
            </w:pPr>
            <w:r>
              <w:rPr>
                <w:rFonts w:ascii="TH SarabunPSK" w:hAnsi="TH SarabunPSK" w:hint="cs"/>
                <w:spacing w:val="-14"/>
                <w:sz w:val="28"/>
                <w:szCs w:val="28"/>
                <w:cs/>
              </w:rPr>
              <w:t>ผู้ทรงเสนอให้ทบทวน</w:t>
            </w:r>
            <w:r w:rsidR="001F3106" w:rsidRPr="001F3106">
              <w:rPr>
                <w:rFonts w:ascii="TH SarabunPSK" w:hAnsi="TH SarabunPSK"/>
                <w:spacing w:val="-14"/>
                <w:sz w:val="28"/>
                <w:szCs w:val="28"/>
                <w:cs/>
              </w:rPr>
              <w:t>ความหมาย ศิลปะการ</w:t>
            </w:r>
            <w:r>
              <w:rPr>
                <w:rFonts w:ascii="TH SarabunPSK" w:hAnsi="TH SarabunPSK" w:hint="cs"/>
                <w:spacing w:val="-14"/>
                <w:sz w:val="28"/>
                <w:szCs w:val="28"/>
                <w:cs/>
              </w:rPr>
              <w:t xml:space="preserve"> แสดง </w:t>
            </w:r>
            <w:r w:rsidR="001F3106" w:rsidRPr="001F3106">
              <w:rPr>
                <w:rFonts w:ascii="TH SarabunPSK" w:hAnsi="TH SarabunPSK"/>
                <w:spacing w:val="-14"/>
                <w:sz w:val="28"/>
                <w:szCs w:val="28"/>
                <w:cs/>
              </w:rPr>
              <w:t>และการประกอบ</w:t>
            </w:r>
            <w:r>
              <w:rPr>
                <w:rFonts w:ascii="TH SarabunPSK" w:hAnsi="TH SarabunPSK" w:hint="cs"/>
                <w:spacing w:val="-14"/>
                <w:sz w:val="28"/>
                <w:szCs w:val="28"/>
                <w:cs/>
              </w:rPr>
              <w:t xml:space="preserve"> </w:t>
            </w:r>
            <w:r w:rsidR="001F3106" w:rsidRPr="001F3106">
              <w:rPr>
                <w:rFonts w:ascii="TH SarabunPSK" w:hAnsi="TH SarabunPSK"/>
                <w:spacing w:val="-14"/>
                <w:sz w:val="28"/>
                <w:szCs w:val="28"/>
                <w:cs/>
              </w:rPr>
              <w:t>การ (</w:t>
            </w:r>
            <w:r w:rsidR="00C625DE">
              <w:rPr>
                <w:rFonts w:ascii="TH SarabunPSK" w:hAnsi="TH SarabunPSK"/>
                <w:spacing w:val="-14"/>
                <w:sz w:val="28"/>
                <w:szCs w:val="28"/>
              </w:rPr>
              <w:t>P</w:t>
            </w:r>
            <w:r w:rsidR="001F3106" w:rsidRPr="001F3106">
              <w:rPr>
                <w:rFonts w:ascii="TH SarabunPSK" w:hAnsi="TH SarabunPSK"/>
                <w:spacing w:val="-14"/>
                <w:sz w:val="28"/>
                <w:szCs w:val="28"/>
              </w:rPr>
              <w:t>erforming arts and Entrepreneurship</w:t>
            </w:r>
            <w:r w:rsidR="001F3106" w:rsidRPr="0006311B">
              <w:rPr>
                <w:rFonts w:ascii="TH SarabunPSK" w:hAnsi="TH SarabunPSK"/>
                <w:spacing w:val="-14"/>
                <w:sz w:val="28"/>
                <w:szCs w:val="28"/>
              </w:rPr>
              <w:t>)</w:t>
            </w:r>
            <w:r w:rsidR="0006311B" w:rsidRPr="0006311B">
              <w:rPr>
                <w:rFonts w:ascii="TH SarabunPSK" w:hAnsi="TH SarabunPSK" w:hint="cs"/>
                <w:spacing w:val="-14"/>
                <w:sz w:val="28"/>
                <w:szCs w:val="28"/>
                <w:cs/>
              </w:rPr>
              <w:t xml:space="preserve"> </w:t>
            </w:r>
            <w:r w:rsidR="0006311B" w:rsidRPr="0006311B">
              <w:rPr>
                <w:rFonts w:ascii="TH SarabunPSK" w:hAnsi="TH SarabunPSK"/>
                <w:spacing w:val="-16"/>
                <w:sz w:val="28"/>
                <w:szCs w:val="28"/>
                <w:cs/>
              </w:rPr>
              <w:t>ต</w:t>
            </w:r>
            <w:r w:rsidR="00E77916">
              <w:rPr>
                <w:rFonts w:ascii="TH SarabunPSK" w:hAnsi="TH SarabunPSK" w:hint="cs"/>
                <w:spacing w:val="-16"/>
                <w:sz w:val="28"/>
                <w:szCs w:val="28"/>
                <w:cs/>
              </w:rPr>
              <w:t>้</w:t>
            </w:r>
            <w:r w:rsidR="0006311B" w:rsidRPr="0006311B">
              <w:rPr>
                <w:rFonts w:ascii="TH SarabunPSK" w:hAnsi="TH SarabunPSK"/>
                <w:spacing w:val="-16"/>
                <w:sz w:val="28"/>
                <w:szCs w:val="28"/>
                <w:cs/>
              </w:rPr>
              <w:t>อง</w:t>
            </w:r>
            <w:proofErr w:type="spellStart"/>
            <w:r w:rsidR="0006311B" w:rsidRPr="0006311B">
              <w:rPr>
                <w:rFonts w:ascii="TH SarabunPSK" w:hAnsi="TH SarabunPSK"/>
                <w:spacing w:val="-16"/>
                <w:sz w:val="28"/>
                <w:szCs w:val="28"/>
                <w:cs/>
              </w:rPr>
              <w:t>คํา</w:t>
            </w:r>
            <w:r w:rsidR="00E77916">
              <w:rPr>
                <w:rFonts w:ascii="TH SarabunPSK" w:hAnsi="TH SarabunPSK" w:hint="cs"/>
                <w:spacing w:val="-16"/>
                <w:sz w:val="28"/>
                <w:szCs w:val="28"/>
                <w:cs/>
              </w:rPr>
              <w:t>นึ</w:t>
            </w:r>
            <w:proofErr w:type="spellEnd"/>
            <w:r w:rsidR="00E77916">
              <w:rPr>
                <w:rFonts w:ascii="TH SarabunPSK" w:hAnsi="TH SarabunPSK" w:hint="cs"/>
                <w:spacing w:val="-16"/>
                <w:sz w:val="28"/>
                <w:szCs w:val="28"/>
                <w:cs/>
              </w:rPr>
              <w:t>ง</w:t>
            </w:r>
            <w:r w:rsidR="0006311B" w:rsidRPr="0006311B">
              <w:rPr>
                <w:rFonts w:ascii="TH SarabunPSK" w:hAnsi="TH SarabunPSK"/>
                <w:spacing w:val="-16"/>
                <w:sz w:val="28"/>
                <w:szCs w:val="28"/>
                <w:cs/>
              </w:rPr>
              <w:t>ถึง แนวทางการสอน การวัดประเมินผล ระยะเวลา ความเสถียร</w:t>
            </w:r>
          </w:p>
        </w:tc>
        <w:tc>
          <w:tcPr>
            <w:tcW w:w="1962" w:type="dxa"/>
          </w:tcPr>
          <w:p w14:paraId="2CEEC40F" w14:textId="3A8E6B44" w:rsidR="008A409A" w:rsidRPr="001F3106" w:rsidRDefault="0006311B" w:rsidP="00C93A7A">
            <w:pPr>
              <w:jc w:val="left"/>
              <w:rPr>
                <w:rFonts w:ascii="TH SarabunPSK" w:hAnsi="TH SarabunPSK"/>
                <w:sz w:val="28"/>
                <w:szCs w:val="28"/>
              </w:rPr>
            </w:pPr>
            <w:r w:rsidRPr="0006311B">
              <w:rPr>
                <w:rFonts w:ascii="TH SarabunPSK" w:hAnsi="TH SarabunPSK" w:hint="cs"/>
                <w:sz w:val="28"/>
                <w:szCs w:val="28"/>
                <w:cs/>
              </w:rPr>
              <w:t xml:space="preserve">ภาพรวมการความเป็นผู้ประกอบการส่วนใหญ่มองไปที่ความเป็น </w:t>
            </w:r>
            <w:r w:rsidRPr="0006311B">
              <w:rPr>
                <w:rFonts w:ascii="TH SarabunPSK" w:hAnsi="TH SarabunPSK"/>
                <w:spacing w:val="-10"/>
                <w:sz w:val="28"/>
                <w:szCs w:val="28"/>
              </w:rPr>
              <w:t>Start up</w:t>
            </w:r>
            <w:r w:rsidRPr="0006311B">
              <w:rPr>
                <w:rFonts w:ascii="TH SarabunPSK" w:hAnsi="TH SarabunPSK" w:hint="cs"/>
                <w:spacing w:val="-10"/>
                <w:sz w:val="28"/>
                <w:szCs w:val="28"/>
                <w:cs/>
              </w:rPr>
              <w:t xml:space="preserve"> และการประยุกต์ ดิจิทัลเทคโนโลยีเป็นหลัก</w:t>
            </w:r>
            <w:r>
              <w:rPr>
                <w:rFonts w:ascii="TH SarabunPSK" w:hAnsi="TH SarabunPSK" w:hint="cs"/>
                <w:spacing w:val="-10"/>
                <w:sz w:val="32"/>
                <w:cs/>
              </w:rPr>
              <w:t xml:space="preserve"> </w:t>
            </w:r>
            <w:r>
              <w:rPr>
                <w:rFonts w:ascii="TH SarabunPSK" w:hAnsi="TH SarabunPSK"/>
                <w:spacing w:val="-10"/>
                <w:sz w:val="32"/>
              </w:rPr>
              <w:t xml:space="preserve"> </w:t>
            </w:r>
            <w:r>
              <w:rPr>
                <w:rFonts w:ascii="TH SarabunPSK" w:hAnsi="TH SarabunPSK"/>
                <w:spacing w:val="-10"/>
                <w:sz w:val="32"/>
                <w:cs/>
              </w:rPr>
              <w:br/>
            </w:r>
            <w:r w:rsidRPr="0006311B">
              <w:rPr>
                <w:rFonts w:ascii="TH SarabunPSK" w:hAnsi="TH SarabunPSK" w:hint="cs"/>
                <w:spacing w:val="-10"/>
                <w:sz w:val="28"/>
                <w:szCs w:val="28"/>
                <w:cs/>
              </w:rPr>
              <w:t>ขาด</w:t>
            </w:r>
            <w:r>
              <w:rPr>
                <w:rFonts w:ascii="TH SarabunPSK" w:hAnsi="TH SarabunPSK" w:hint="cs"/>
                <w:spacing w:val="-10"/>
                <w:sz w:val="28"/>
                <w:szCs w:val="28"/>
                <w:cs/>
              </w:rPr>
              <w:t xml:space="preserve">เรื่องผู้ประกอบการทางศิลปะ ทำให้การวิจัยหลักสูตรและการวัดการประเมินด้านนี้ไม่ชัดเจน </w:t>
            </w:r>
          </w:p>
        </w:tc>
      </w:tr>
    </w:tbl>
    <w:p w14:paraId="4D07BC16" w14:textId="509AC74F" w:rsidR="005F4A60" w:rsidRDefault="00690D89" w:rsidP="0051013A">
      <w:pPr>
        <w:spacing w:after="0" w:line="240" w:lineRule="auto"/>
        <w:ind w:firstLine="720"/>
        <w:jc w:val="thaiDistribute"/>
        <w:rPr>
          <w:rFonts w:ascii="TH SarabunPSK" w:hAnsi="TH SarabunPSK"/>
          <w:sz w:val="28"/>
          <w:szCs w:val="28"/>
          <w:cs/>
        </w:rPr>
      </w:pPr>
      <w:r w:rsidRPr="00C93A7A">
        <w:rPr>
          <w:rFonts w:ascii="TH SarabunPSK" w:hAnsi="TH SarabunPSK"/>
          <w:sz w:val="28"/>
          <w:szCs w:val="28"/>
          <w:cs/>
        </w:rPr>
        <w:t>จากการค้นหา</w:t>
      </w:r>
      <w:r w:rsidR="009F23A6">
        <w:rPr>
          <w:rFonts w:ascii="TH SarabunPSK" w:hAnsi="TH SarabunPSK" w:hint="cs"/>
          <w:sz w:val="28"/>
          <w:szCs w:val="28"/>
          <w:cs/>
        </w:rPr>
        <w:t>คำสำคัญ</w:t>
      </w:r>
      <w:r w:rsidRPr="00C93A7A">
        <w:rPr>
          <w:rFonts w:ascii="TH SarabunPSK" w:hAnsi="TH SarabunPSK"/>
          <w:sz w:val="28"/>
          <w:szCs w:val="28"/>
          <w:cs/>
        </w:rPr>
        <w:t>และ</w:t>
      </w:r>
      <w:r w:rsidR="00DD7BCB" w:rsidRPr="00C93A7A">
        <w:rPr>
          <w:rFonts w:ascii="TH SarabunPSK" w:hAnsi="TH SarabunPSK"/>
          <w:sz w:val="28"/>
          <w:szCs w:val="28"/>
          <w:cs/>
        </w:rPr>
        <w:t>ศึกษา</w:t>
      </w:r>
      <w:r w:rsidRPr="00C93A7A">
        <w:rPr>
          <w:rFonts w:ascii="TH SarabunPSK" w:hAnsi="TH SarabunPSK"/>
          <w:sz w:val="28"/>
          <w:szCs w:val="28"/>
          <w:cs/>
        </w:rPr>
        <w:t>ข้อมูลที่ปรากฏอยู่ในตารางที่ 1 และ 2 ผู้วิจัยสามารถสังเคราะห์</w:t>
      </w:r>
      <w:r w:rsidR="00205EC7" w:rsidRPr="00C93A7A">
        <w:rPr>
          <w:rFonts w:ascii="TH SarabunPSK" w:hAnsi="TH SarabunPSK"/>
          <w:sz w:val="28"/>
          <w:szCs w:val="28"/>
          <w:cs/>
        </w:rPr>
        <w:t>และสรุปสภา</w:t>
      </w:r>
      <w:r w:rsidR="004F1AB5">
        <w:rPr>
          <w:rFonts w:ascii="TH SarabunPSK" w:hAnsi="TH SarabunPSK"/>
          <w:sz w:val="28"/>
          <w:szCs w:val="28"/>
          <w:cs/>
        </w:rPr>
        <w:t>พการจัดการเรียนรู้ทั้ง</w:t>
      </w:r>
      <w:r w:rsidR="009F23A6">
        <w:rPr>
          <w:rFonts w:ascii="TH SarabunPSK" w:hAnsi="TH SarabunPSK" w:hint="cs"/>
          <w:sz w:val="28"/>
          <w:szCs w:val="28"/>
          <w:cs/>
        </w:rPr>
        <w:t xml:space="preserve"> 4 </w:t>
      </w:r>
      <w:r w:rsidR="004F1AB5">
        <w:rPr>
          <w:rFonts w:ascii="TH SarabunPSK" w:hAnsi="TH SarabunPSK"/>
          <w:sz w:val="28"/>
          <w:szCs w:val="28"/>
          <w:cs/>
        </w:rPr>
        <w:t>ด้าน</w:t>
      </w:r>
      <w:r w:rsidR="009F23A6">
        <w:rPr>
          <w:rFonts w:ascii="TH SarabunPSK" w:hAnsi="TH SarabunPSK" w:hint="cs"/>
          <w:sz w:val="28"/>
          <w:szCs w:val="28"/>
          <w:cs/>
        </w:rPr>
        <w:t>ได้ดังนี้</w:t>
      </w:r>
      <w:r w:rsidR="00205EC7" w:rsidRPr="00C93A7A">
        <w:rPr>
          <w:rFonts w:ascii="TH SarabunPSK" w:hAnsi="TH SarabunPSK"/>
          <w:sz w:val="28"/>
          <w:szCs w:val="28"/>
          <w:cs/>
        </w:rPr>
        <w:t xml:space="preserve"> </w:t>
      </w:r>
    </w:p>
    <w:p w14:paraId="12EBA76A" w14:textId="5101E65E" w:rsidR="0038196C" w:rsidRDefault="005D4079" w:rsidP="0051013A">
      <w:pPr>
        <w:spacing w:after="0" w:line="240" w:lineRule="auto"/>
        <w:ind w:firstLine="720"/>
        <w:jc w:val="thaiDistribute"/>
        <w:rPr>
          <w:rFonts w:ascii="TH SarabunPSK" w:hAnsi="TH SarabunPSK"/>
          <w:sz w:val="28"/>
          <w:szCs w:val="28"/>
        </w:rPr>
      </w:pPr>
      <w:r>
        <w:rPr>
          <w:rFonts w:ascii="TH SarabunPSK" w:hAnsi="TH SarabunPSK" w:hint="cs"/>
          <w:sz w:val="28"/>
          <w:szCs w:val="28"/>
          <w:cs/>
        </w:rPr>
        <w:t xml:space="preserve">1. </w:t>
      </w:r>
      <w:r w:rsidR="004F1AB5">
        <w:rPr>
          <w:rFonts w:ascii="TH SarabunPSK" w:hAnsi="TH SarabunPSK" w:hint="cs"/>
          <w:sz w:val="28"/>
          <w:szCs w:val="28"/>
          <w:cs/>
        </w:rPr>
        <w:t>ด้าน</w:t>
      </w:r>
      <w:r w:rsidR="004F1AB5" w:rsidRPr="004F1AB5">
        <w:rPr>
          <w:rFonts w:ascii="TH SarabunPSK" w:hAnsi="TH SarabunPSK" w:hint="cs"/>
          <w:sz w:val="28"/>
          <w:szCs w:val="28"/>
          <w:cs/>
        </w:rPr>
        <w:t xml:space="preserve">หลักสูตร </w:t>
      </w:r>
      <w:r w:rsidR="00C207AD" w:rsidRPr="004F1AB5">
        <w:rPr>
          <w:rFonts w:ascii="TH SarabunPSK" w:hAnsi="TH SarabunPSK"/>
          <w:sz w:val="28"/>
          <w:szCs w:val="28"/>
          <w:cs/>
        </w:rPr>
        <w:t>หลักสูตรศิลปะการแสดง คณะศิลปกรรมศาส</w:t>
      </w:r>
      <w:r w:rsidR="00E90B71" w:rsidRPr="004F1AB5">
        <w:rPr>
          <w:rFonts w:ascii="TH SarabunPSK" w:hAnsi="TH SarabunPSK"/>
          <w:sz w:val="28"/>
          <w:szCs w:val="28"/>
          <w:cs/>
        </w:rPr>
        <w:t>ตร์ มหาวิทยาลัยราชภัฏสวน</w:t>
      </w:r>
      <w:proofErr w:type="spellStart"/>
      <w:r w:rsidR="00E90B71" w:rsidRPr="004F1AB5">
        <w:rPr>
          <w:rFonts w:ascii="TH SarabunPSK" w:hAnsi="TH SarabunPSK"/>
          <w:sz w:val="28"/>
          <w:szCs w:val="28"/>
          <w:cs/>
        </w:rPr>
        <w:t>สุนัน</w:t>
      </w:r>
      <w:proofErr w:type="spellEnd"/>
      <w:r w:rsidR="00E90B71" w:rsidRPr="004F1AB5">
        <w:rPr>
          <w:rFonts w:ascii="TH SarabunPSK" w:hAnsi="TH SarabunPSK"/>
          <w:sz w:val="28"/>
          <w:szCs w:val="28"/>
          <w:cs/>
        </w:rPr>
        <w:t>ทา</w:t>
      </w:r>
      <w:r w:rsidR="00C207AD" w:rsidRPr="004F1AB5">
        <w:rPr>
          <w:rFonts w:ascii="TH SarabunPSK" w:hAnsi="TH SarabunPSK"/>
          <w:sz w:val="28"/>
          <w:szCs w:val="28"/>
          <w:cs/>
        </w:rPr>
        <w:t>มีการปรับปรุงหลักสูตรขึ้นใหม่</w:t>
      </w:r>
      <w:r w:rsidR="00151B3E" w:rsidRPr="004F1AB5">
        <w:rPr>
          <w:rFonts w:ascii="TH SarabunPSK" w:hAnsi="TH SarabunPSK"/>
          <w:sz w:val="28"/>
          <w:szCs w:val="28"/>
          <w:cs/>
        </w:rPr>
        <w:t xml:space="preserve">ในปี พ.ศ. 2564 </w:t>
      </w:r>
      <w:r w:rsidR="004F1AB5">
        <w:rPr>
          <w:rFonts w:ascii="TH SarabunPSK" w:hAnsi="TH SarabunPSK" w:hint="cs"/>
          <w:sz w:val="28"/>
          <w:szCs w:val="28"/>
          <w:cs/>
        </w:rPr>
        <w:t>พัฒนา</w:t>
      </w:r>
      <w:r w:rsidR="005A7D5A">
        <w:rPr>
          <w:rFonts w:ascii="TH SarabunPSK" w:hAnsi="TH SarabunPSK" w:hint="cs"/>
          <w:sz w:val="28"/>
          <w:szCs w:val="28"/>
          <w:cs/>
        </w:rPr>
        <w:t>องค์ความรู้ด้าน</w:t>
      </w:r>
      <w:r w:rsidR="004F1AB5">
        <w:rPr>
          <w:rFonts w:ascii="TH SarabunPSK" w:hAnsi="TH SarabunPSK" w:hint="cs"/>
          <w:sz w:val="28"/>
          <w:szCs w:val="28"/>
          <w:cs/>
        </w:rPr>
        <w:t>การจัดการ เทคโนโลยีและความเป็นผู้ประกอบการ</w:t>
      </w:r>
      <w:r w:rsidR="00160DD2">
        <w:rPr>
          <w:rFonts w:ascii="TH SarabunPSK" w:hAnsi="TH SarabunPSK" w:hint="cs"/>
          <w:sz w:val="28"/>
          <w:szCs w:val="28"/>
          <w:cs/>
        </w:rPr>
        <w:t>เข้าไปในหลักสูตร โดยใช้</w:t>
      </w:r>
      <w:r w:rsidR="005A7D5A">
        <w:rPr>
          <w:rFonts w:ascii="TH SarabunPSK" w:hAnsi="TH SarabunPSK" w:hint="cs"/>
          <w:sz w:val="28"/>
          <w:szCs w:val="28"/>
          <w:cs/>
        </w:rPr>
        <w:t xml:space="preserve"> “</w:t>
      </w:r>
      <w:r w:rsidR="00160DD2">
        <w:rPr>
          <w:rFonts w:ascii="TH SarabunPSK" w:hAnsi="TH SarabunPSK" w:hint="cs"/>
          <w:sz w:val="28"/>
          <w:szCs w:val="28"/>
          <w:cs/>
        </w:rPr>
        <w:t>ความเป็นผู้ประกอบการสร้างสรรค์</w:t>
      </w:r>
      <w:r>
        <w:rPr>
          <w:rFonts w:ascii="TH SarabunPSK" w:hAnsi="TH SarabunPSK" w:hint="cs"/>
          <w:sz w:val="28"/>
          <w:szCs w:val="28"/>
          <w:cs/>
        </w:rPr>
        <w:t xml:space="preserve">” </w:t>
      </w:r>
      <w:r w:rsidR="00160DD2">
        <w:rPr>
          <w:rFonts w:ascii="TH SarabunPSK" w:hAnsi="TH SarabunPSK" w:hint="cs"/>
          <w:sz w:val="28"/>
          <w:szCs w:val="28"/>
          <w:cs/>
        </w:rPr>
        <w:t xml:space="preserve">เชื่อมโยงทักษะทางศิลปะ ความคิดสร้างสรรค์ ความเป็นผู้ประกอบการและทักษะการใช้เทคโนโลยีเข้าไว้ด้วยกัน </w:t>
      </w:r>
      <w:r w:rsidR="005A7D5A">
        <w:rPr>
          <w:rFonts w:ascii="TH SarabunPSK" w:hAnsi="TH SarabunPSK" w:hint="cs"/>
          <w:sz w:val="28"/>
          <w:szCs w:val="28"/>
          <w:cs/>
        </w:rPr>
        <w:t>โดยเปลี่ยนชื่อ แขนงวิชาศิลปะการละคร เป็นแขนงวิชาศิลปะการละค</w:t>
      </w:r>
      <w:r w:rsidR="00EA51DA">
        <w:rPr>
          <w:rFonts w:ascii="TH SarabunPSK" w:hAnsi="TH SarabunPSK" w:hint="cs"/>
          <w:sz w:val="28"/>
          <w:szCs w:val="28"/>
          <w:cs/>
        </w:rPr>
        <w:t>รและความเป็นผู้ประก</w:t>
      </w:r>
      <w:r w:rsidR="005A7D5A">
        <w:rPr>
          <w:rFonts w:ascii="TH SarabunPSK" w:hAnsi="TH SarabunPSK" w:hint="cs"/>
          <w:sz w:val="28"/>
          <w:szCs w:val="28"/>
          <w:cs/>
        </w:rPr>
        <w:t xml:space="preserve">อบการสร้างสรรค์ </w:t>
      </w:r>
      <w:r w:rsidR="00160DD2">
        <w:rPr>
          <w:rFonts w:ascii="TH SarabunPSK" w:hAnsi="TH SarabunPSK" w:hint="cs"/>
          <w:sz w:val="28"/>
          <w:szCs w:val="28"/>
          <w:cs/>
        </w:rPr>
        <w:t>จากการประชุมปรับและวิพากย์หลักสูตรหลายครั้งมีการเสนอคุณลักษณะความเป็นผู้ประกอบการสร้างสรรค์ แนวทางในการ</w:t>
      </w:r>
      <w:r w:rsidR="00EA51DA">
        <w:rPr>
          <w:rFonts w:ascii="TH SarabunPSK" w:hAnsi="TH SarabunPSK" w:hint="cs"/>
          <w:sz w:val="28"/>
          <w:szCs w:val="28"/>
          <w:cs/>
        </w:rPr>
        <w:t>วางโครงสร้างหลักสูตรและพัฒนารายวิชา</w:t>
      </w:r>
      <w:r w:rsidR="00160DD2">
        <w:rPr>
          <w:rFonts w:ascii="TH SarabunPSK" w:hAnsi="TH SarabunPSK" w:hint="cs"/>
          <w:sz w:val="28"/>
          <w:szCs w:val="28"/>
          <w:cs/>
        </w:rPr>
        <w:t>ผู้ประกอบการสร้างสรรค์</w:t>
      </w:r>
      <w:r w:rsidR="00110096">
        <w:rPr>
          <w:rFonts w:ascii="TH SarabunPSK" w:hAnsi="TH SarabunPSK" w:hint="cs"/>
          <w:sz w:val="28"/>
          <w:szCs w:val="28"/>
          <w:cs/>
        </w:rPr>
        <w:t>เข้าไป</w:t>
      </w:r>
      <w:r w:rsidR="0038196C">
        <w:rPr>
          <w:rFonts w:ascii="TH SarabunPSK" w:hAnsi="TH SarabunPSK" w:hint="cs"/>
          <w:sz w:val="28"/>
          <w:szCs w:val="28"/>
          <w:cs/>
        </w:rPr>
        <w:t xml:space="preserve"> ภาพรวมการประกันคุณภาพ</w:t>
      </w:r>
      <w:r>
        <w:rPr>
          <w:rFonts w:ascii="TH SarabunPSK" w:hAnsi="TH SarabunPSK" w:hint="cs"/>
          <w:sz w:val="28"/>
          <w:szCs w:val="28"/>
          <w:cs/>
        </w:rPr>
        <w:t>มีบัณฑิตที่สร้างอาชีพใหม่และเป็นเจ้าของกิจการ</w:t>
      </w:r>
      <w:r w:rsidR="0038196C">
        <w:rPr>
          <w:rFonts w:ascii="TH SarabunPSK" w:hAnsi="TH SarabunPSK" w:hint="cs"/>
          <w:sz w:val="28"/>
          <w:szCs w:val="28"/>
          <w:cs/>
        </w:rPr>
        <w:t xml:space="preserve"> ตราสินค้า</w:t>
      </w:r>
      <w:r>
        <w:rPr>
          <w:rFonts w:ascii="TH SarabunPSK" w:hAnsi="TH SarabunPSK" w:hint="cs"/>
          <w:sz w:val="28"/>
          <w:szCs w:val="28"/>
          <w:cs/>
        </w:rPr>
        <w:t xml:space="preserve">ที่เกี่ยวข้องกับศิลปะการแสดง </w:t>
      </w:r>
      <w:r w:rsidR="0038196C">
        <w:rPr>
          <w:rFonts w:ascii="TH SarabunPSK" w:hAnsi="TH SarabunPSK" w:hint="cs"/>
          <w:sz w:val="28"/>
          <w:szCs w:val="28"/>
          <w:cs/>
        </w:rPr>
        <w:t>รวมทั้งมีการทำวิจัยที่เน้นทักษะความเป็นผู้ประกอบการมากขึ้น ทำให้คณะกรรมการหลักสูตรเห็นทิศทางในการปรับ ความเป็นผู้ประกอบการสร้างสรรค์มาประยุกต์ใช้ในการเรียนการสอนชัดเจน</w:t>
      </w:r>
    </w:p>
    <w:p w14:paraId="19C2B243" w14:textId="0D233735" w:rsidR="0038196C" w:rsidRDefault="0038196C" w:rsidP="0051013A">
      <w:pPr>
        <w:spacing w:after="0" w:line="240" w:lineRule="auto"/>
        <w:ind w:firstLine="720"/>
        <w:jc w:val="thaiDistribute"/>
        <w:rPr>
          <w:rFonts w:ascii="TH SarabunPSK" w:hAnsi="TH SarabunPSK"/>
          <w:spacing w:val="-10"/>
          <w:sz w:val="28"/>
          <w:szCs w:val="28"/>
        </w:rPr>
      </w:pPr>
      <w:r w:rsidRPr="00C93A7A">
        <w:rPr>
          <w:rFonts w:ascii="TH SarabunPSK" w:hAnsi="TH SarabunPSK" w:hint="cs"/>
          <w:sz w:val="28"/>
          <w:szCs w:val="28"/>
          <w:cs/>
        </w:rPr>
        <w:t xml:space="preserve">2. </w:t>
      </w:r>
      <w:r w:rsidR="00DA56B8">
        <w:rPr>
          <w:rFonts w:ascii="TH SarabunPSK" w:hAnsi="TH SarabunPSK" w:hint="cs"/>
          <w:sz w:val="28"/>
          <w:szCs w:val="28"/>
          <w:cs/>
        </w:rPr>
        <w:t>ด้าน</w:t>
      </w:r>
      <w:r w:rsidRPr="00C93A7A">
        <w:rPr>
          <w:rFonts w:ascii="TH SarabunPSK" w:hAnsi="TH SarabunPSK" w:hint="cs"/>
          <w:sz w:val="28"/>
          <w:szCs w:val="28"/>
          <w:cs/>
        </w:rPr>
        <w:t>การจัดการเรียนการสอน</w:t>
      </w:r>
      <w:r>
        <w:rPr>
          <w:rFonts w:ascii="TH SarabunPSK" w:hAnsi="TH SarabunPSK" w:hint="cs"/>
          <w:sz w:val="28"/>
          <w:szCs w:val="28"/>
          <w:cs/>
        </w:rPr>
        <w:t xml:space="preserve"> </w:t>
      </w:r>
      <w:r w:rsidRPr="004F1AB5">
        <w:rPr>
          <w:rFonts w:ascii="TH SarabunPSK" w:hAnsi="TH SarabunPSK"/>
          <w:spacing w:val="-10"/>
          <w:sz w:val="28"/>
          <w:szCs w:val="28"/>
          <w:cs/>
        </w:rPr>
        <w:t>บัณฑิตศิลปะการแสดงมีแนวโน้มตลาดแรงงานใหม่</w:t>
      </w:r>
      <w:r>
        <w:rPr>
          <w:rFonts w:ascii="TH SarabunPSK" w:hAnsi="TH SarabunPSK" w:hint="cs"/>
          <w:spacing w:val="-10"/>
          <w:sz w:val="28"/>
          <w:szCs w:val="28"/>
          <w:cs/>
        </w:rPr>
        <w:t>และประกอบอาชีพใหม่</w:t>
      </w:r>
      <w:r w:rsidRPr="004F1AB5">
        <w:rPr>
          <w:rFonts w:ascii="TH SarabunPSK" w:hAnsi="TH SarabunPSK"/>
          <w:spacing w:val="-10"/>
          <w:sz w:val="28"/>
          <w:szCs w:val="28"/>
          <w:cs/>
        </w:rPr>
        <w:t>ที่กว้างขึ้น</w:t>
      </w:r>
      <w:r>
        <w:rPr>
          <w:rFonts w:ascii="TH SarabunPSK" w:hAnsi="TH SarabunPSK" w:hint="cs"/>
          <w:spacing w:val="-10"/>
          <w:sz w:val="28"/>
          <w:szCs w:val="28"/>
          <w:cs/>
        </w:rPr>
        <w:t>จากการเปลี่ยนแปลงเทคโนโลยี ทักษะในการสร้างอาชีพผู้ประกอบการสร้างสรรค์ อาชีพผู้</w:t>
      </w:r>
      <w:r w:rsidRPr="004F1AB5">
        <w:rPr>
          <w:rFonts w:ascii="TH SarabunPSK" w:hAnsi="TH SarabunPSK"/>
          <w:spacing w:val="-10"/>
          <w:sz w:val="28"/>
          <w:szCs w:val="28"/>
          <w:cs/>
        </w:rPr>
        <w:t>ประกอบอาชีพอิสระ (ฟรีแลน</w:t>
      </w:r>
      <w:proofErr w:type="spellStart"/>
      <w:r w:rsidRPr="004F1AB5">
        <w:rPr>
          <w:rFonts w:ascii="TH SarabunPSK" w:hAnsi="TH SarabunPSK"/>
          <w:spacing w:val="-10"/>
          <w:sz w:val="28"/>
          <w:szCs w:val="28"/>
          <w:cs/>
        </w:rPr>
        <w:t>ซ์</w:t>
      </w:r>
      <w:proofErr w:type="spellEnd"/>
      <w:r w:rsidRPr="004F1AB5">
        <w:rPr>
          <w:rFonts w:ascii="TH SarabunPSK" w:hAnsi="TH SarabunPSK"/>
          <w:spacing w:val="-10"/>
          <w:sz w:val="28"/>
          <w:szCs w:val="28"/>
          <w:cs/>
        </w:rPr>
        <w:t>)</w:t>
      </w:r>
      <w:r>
        <w:rPr>
          <w:rFonts w:ascii="TH SarabunPSK" w:hAnsi="TH SarabunPSK" w:hint="cs"/>
          <w:spacing w:val="-10"/>
          <w:sz w:val="28"/>
          <w:szCs w:val="28"/>
          <w:cs/>
        </w:rPr>
        <w:t xml:space="preserve"> </w:t>
      </w:r>
      <w:r w:rsidRPr="004F1AB5">
        <w:rPr>
          <w:rFonts w:ascii="TH SarabunPSK" w:hAnsi="TH SarabunPSK"/>
          <w:spacing w:val="-10"/>
          <w:sz w:val="28"/>
          <w:szCs w:val="28"/>
          <w:cs/>
        </w:rPr>
        <w:t>เป็นสิ่งสำคัญที่จะบ่มเพาะและพัฒนาให้บัณฑิตของหลักสูตร</w:t>
      </w:r>
      <w:r>
        <w:rPr>
          <w:rFonts w:ascii="TH SarabunPSK" w:hAnsi="TH SarabunPSK" w:hint="cs"/>
          <w:spacing w:val="-10"/>
          <w:sz w:val="28"/>
          <w:szCs w:val="28"/>
          <w:cs/>
        </w:rPr>
        <w:t xml:space="preserve"> การจัดเรียนการสอนทางการปฏิบัติทางศิลปกรรมจำเป็นจะต้องบูรณาการทักษะทางธุรกิจ การบริหาร การตลาดเข้ามาสร้างบัณฑิตพันธุ์ใหม่ที่สามารถ ออกแบบสร้างสรรค์ผลงาน ขายหรือสร้างรายได้ได้จริง นอกจากนี้ ต้องมีการผสมผสานการเรียนรู้ออนไลน์เพื่อฝึกทักษะในการใช้เทคโนโลย</w:t>
      </w:r>
      <w:r w:rsidR="00022840">
        <w:rPr>
          <w:rFonts w:ascii="TH SarabunPSK" w:hAnsi="TH SarabunPSK" w:hint="cs"/>
          <w:spacing w:val="-10"/>
          <w:sz w:val="28"/>
          <w:szCs w:val="28"/>
          <w:cs/>
        </w:rPr>
        <w:t>ี</w:t>
      </w:r>
      <w:r>
        <w:rPr>
          <w:rFonts w:ascii="TH SarabunPSK" w:hAnsi="TH SarabunPSK" w:hint="cs"/>
          <w:spacing w:val="-10"/>
          <w:sz w:val="28"/>
          <w:szCs w:val="28"/>
          <w:cs/>
        </w:rPr>
        <w:t>สารสนเทศหลากหลายรูปแบบ เพื่อสร</w:t>
      </w:r>
      <w:proofErr w:type="spellStart"/>
      <w:r>
        <w:rPr>
          <w:rFonts w:ascii="TH SarabunPSK" w:hAnsi="TH SarabunPSK" w:hint="cs"/>
          <w:spacing w:val="-10"/>
          <w:sz w:val="28"/>
          <w:szCs w:val="28"/>
          <w:cs/>
        </w:rPr>
        <w:t>้า</w:t>
      </w:r>
      <w:proofErr w:type="spellEnd"/>
      <w:r>
        <w:rPr>
          <w:rFonts w:ascii="TH SarabunPSK" w:hAnsi="TH SarabunPSK" w:hint="cs"/>
          <w:spacing w:val="-10"/>
          <w:sz w:val="28"/>
          <w:szCs w:val="28"/>
          <w:cs/>
        </w:rPr>
        <w:t>งอ</w:t>
      </w:r>
      <w:proofErr w:type="spellStart"/>
      <w:r>
        <w:rPr>
          <w:rFonts w:ascii="TH SarabunPSK" w:hAnsi="TH SarabunPSK" w:hint="cs"/>
          <w:spacing w:val="-10"/>
          <w:sz w:val="28"/>
          <w:szCs w:val="28"/>
          <w:cs/>
        </w:rPr>
        <w:t>ัต</w:t>
      </w:r>
      <w:proofErr w:type="spellEnd"/>
      <w:r>
        <w:rPr>
          <w:rFonts w:ascii="TH SarabunPSK" w:hAnsi="TH SarabunPSK" w:hint="cs"/>
          <w:spacing w:val="-10"/>
          <w:sz w:val="28"/>
          <w:szCs w:val="28"/>
          <w:cs/>
        </w:rPr>
        <w:t xml:space="preserve">ลักษณ์คุณลักษณะพิเศษในความเป็นผู้ประกอบการสร้างสรรค์ ที่แตกต่างจากบัณฑิตที่จบผู้ประกอบการจากแขนงวิชาทางธุรกิจศึกษา </w:t>
      </w:r>
    </w:p>
    <w:p w14:paraId="7D25D2D5" w14:textId="43BDECC0" w:rsidR="0038196C" w:rsidRPr="00515574" w:rsidRDefault="0038196C" w:rsidP="0051013A">
      <w:pPr>
        <w:spacing w:after="0" w:line="240" w:lineRule="auto"/>
        <w:ind w:firstLine="720"/>
        <w:jc w:val="thaiDistribute"/>
        <w:rPr>
          <w:rFonts w:ascii="TH SarabunPSK" w:hAnsi="TH SarabunPSK"/>
          <w:sz w:val="28"/>
          <w:szCs w:val="28"/>
        </w:rPr>
      </w:pPr>
      <w:r w:rsidRPr="00C93A7A">
        <w:rPr>
          <w:rFonts w:ascii="TH SarabunPSK" w:hAnsi="TH SarabunPSK" w:hint="cs"/>
          <w:sz w:val="28"/>
          <w:szCs w:val="28"/>
          <w:cs/>
        </w:rPr>
        <w:t>3. ด้านทรัพยากรแหล่งเรียนรู้</w:t>
      </w:r>
      <w:r>
        <w:rPr>
          <w:rFonts w:ascii="TH SarabunPSK" w:hAnsi="TH SarabunPSK" w:hint="cs"/>
          <w:sz w:val="28"/>
          <w:szCs w:val="28"/>
          <w:cs/>
        </w:rPr>
        <w:t xml:space="preserve"> </w:t>
      </w:r>
      <w:r w:rsidR="00515574">
        <w:rPr>
          <w:rFonts w:ascii="TH SarabunPSK" w:hAnsi="TH SarabunPSK" w:hint="cs"/>
          <w:sz w:val="28"/>
          <w:szCs w:val="28"/>
          <w:cs/>
        </w:rPr>
        <w:t>มีรายวิชาฝึกประสบการณ์วิชาชีพวิชาเดียวที่เชื่อมโยงการผู้ประกอบการ ดังนี้ในหลักสูตรใหม่จึงจำเป็นต้องสร้างรายวิชาผู้ประกบการสร้างสรรค์ เพื่อเจาะจงให้นักศึกษาได้มีองค์ความรู้ด้านนี้โดยเฉพาะ จากรายงานการประชุม ผลสัม</w:t>
      </w:r>
      <w:r w:rsidR="00264886">
        <w:rPr>
          <w:rFonts w:ascii="TH SarabunPSK" w:hAnsi="TH SarabunPSK" w:hint="cs"/>
          <w:sz w:val="28"/>
          <w:szCs w:val="28"/>
          <w:cs/>
        </w:rPr>
        <w:t>ฤทธิ์</w:t>
      </w:r>
      <w:r w:rsidR="00515574">
        <w:rPr>
          <w:rFonts w:ascii="TH SarabunPSK" w:hAnsi="TH SarabunPSK" w:hint="cs"/>
          <w:sz w:val="28"/>
          <w:szCs w:val="28"/>
          <w:cs/>
        </w:rPr>
        <w:t>รายวิชาควรบูรณาการหลากรายวิชาเป็นโครงการปฏิบัติจริง และได้แสดงผลงานและสร้าง</w:t>
      </w:r>
      <w:r w:rsidR="00515574">
        <w:rPr>
          <w:rFonts w:ascii="TH SarabunPSK" w:hAnsi="TH SarabunPSK" w:hint="cs"/>
          <w:sz w:val="28"/>
          <w:szCs w:val="28"/>
          <w:cs/>
        </w:rPr>
        <w:lastRenderedPageBreak/>
        <w:t xml:space="preserve">โอกาสในการแลกเปลี่ยนเรียนรู้กับผู้ระกอบการจริงในหลากหลายช่องทาง เช่น การทำโครงการร่วมกับผู้ประกอบการ การฝังตัวกับผู้ประกอบการ การให้ผู้ประกอบการมาเป็นกรรมการตัดสิน วิพากย์ผลงานในรูปแบบต่างๆ เป็นต้น </w:t>
      </w:r>
    </w:p>
    <w:p w14:paraId="5710D34A" w14:textId="73B9292C" w:rsidR="007820DC" w:rsidRDefault="0038196C" w:rsidP="0051013A">
      <w:pPr>
        <w:spacing w:after="0" w:line="240" w:lineRule="auto"/>
        <w:ind w:firstLine="720"/>
        <w:jc w:val="thaiDistribute"/>
        <w:rPr>
          <w:rFonts w:ascii="TH SarabunPSK" w:hAnsi="TH SarabunPSK"/>
          <w:sz w:val="28"/>
          <w:szCs w:val="28"/>
        </w:rPr>
      </w:pPr>
      <w:r w:rsidRPr="001F3106">
        <w:rPr>
          <w:rFonts w:ascii="TH SarabunPSK" w:hAnsi="TH SarabunPSK" w:hint="cs"/>
          <w:sz w:val="28"/>
          <w:szCs w:val="28"/>
          <w:cs/>
        </w:rPr>
        <w:t>4. ด้านการวัดประเมินผล</w:t>
      </w:r>
      <w:r w:rsidR="00515574">
        <w:rPr>
          <w:rFonts w:ascii="TH SarabunPSK" w:hAnsi="TH SarabunPSK" w:hint="cs"/>
          <w:sz w:val="28"/>
          <w:szCs w:val="28"/>
          <w:cs/>
        </w:rPr>
        <w:t xml:space="preserve"> หลักสูตรเชื่อมโยงกับหลักสูตรเดิมที่เป็นหลักสูตรทางวิชาการ เน้นองค์ความรู้ ทักษะเชิงทฤษ</w:t>
      </w:r>
      <w:r w:rsidR="00264886">
        <w:rPr>
          <w:rFonts w:ascii="TH SarabunPSK" w:hAnsi="TH SarabunPSK" w:hint="cs"/>
          <w:sz w:val="28"/>
          <w:szCs w:val="28"/>
          <w:cs/>
        </w:rPr>
        <w:t>ฎี</w:t>
      </w:r>
      <w:r w:rsidR="00515574">
        <w:rPr>
          <w:rFonts w:ascii="TH SarabunPSK" w:hAnsi="TH SarabunPSK" w:hint="cs"/>
          <w:sz w:val="28"/>
          <w:szCs w:val="28"/>
          <w:cs/>
        </w:rPr>
        <w:t xml:space="preserve"> ดังนั้นควรปรับให้มีความเป็นปฏิบัติที่มีความเป็นประกอบการมากขึ้น มีการวัดประเมินผลแบบโครงการจริง หรือหลากหลายรูปแบบ ทบทวนวางแผนแนวทางในการประเมินที่เน้นการมองผลในการผลิตนักศึกษาเข้าสู่ตลาดแรงงานใหม่ที่มีการประยุกต์ใช้ทักษะของความเป็นผู้ประกอบการสร้างสรรค์</w:t>
      </w:r>
      <w:r w:rsidR="007820DC">
        <w:rPr>
          <w:rFonts w:ascii="TH SarabunPSK" w:hAnsi="TH SarabunPSK" w:hint="cs"/>
          <w:sz w:val="28"/>
          <w:szCs w:val="28"/>
          <w:cs/>
        </w:rPr>
        <w:t xml:space="preserve"> </w:t>
      </w:r>
    </w:p>
    <w:p w14:paraId="0D1B164B" w14:textId="36E746B6" w:rsidR="007961D4" w:rsidRDefault="007961D4" w:rsidP="0051013A">
      <w:pPr>
        <w:spacing w:after="0" w:line="240" w:lineRule="auto"/>
        <w:ind w:firstLine="720"/>
        <w:jc w:val="thaiDistribute"/>
        <w:rPr>
          <w:rFonts w:ascii="TH SarabunPSK" w:hAnsi="TH SarabunPSK"/>
          <w:sz w:val="28"/>
          <w:szCs w:val="28"/>
          <w:cs/>
        </w:rPr>
      </w:pPr>
      <w:r>
        <w:rPr>
          <w:rFonts w:ascii="TH SarabunPSK" w:hAnsi="TH SarabunPSK" w:hint="cs"/>
          <w:sz w:val="28"/>
          <w:szCs w:val="28"/>
          <w:cs/>
        </w:rPr>
        <w:t>ข้อมูลจากผลวิเคราะห์สภาพการจัดการเรียนรู้</w:t>
      </w:r>
      <w:r w:rsidR="00B10CA1">
        <w:rPr>
          <w:rFonts w:ascii="TH SarabunPSK" w:hAnsi="TH SarabunPSK" w:hint="cs"/>
          <w:sz w:val="28"/>
          <w:szCs w:val="28"/>
          <w:cs/>
        </w:rPr>
        <w:t>ตาม</w:t>
      </w:r>
      <w:r w:rsidR="007665E1" w:rsidRPr="007961D4">
        <w:rPr>
          <w:rFonts w:ascii="TH SarabunPSK" w:hAnsi="TH SarabunPSK"/>
          <w:sz w:val="28"/>
          <w:szCs w:val="28"/>
          <w:cs/>
        </w:rPr>
        <w:t>กรอบมาตรฐานคุณวุฒิระดับอุดมศึกษาแห่งชาติในรูปแบบของ</w:t>
      </w:r>
      <w:r w:rsidR="00585DE0">
        <w:rPr>
          <w:rFonts w:ascii="TH SarabunPSK" w:hAnsi="TH SarabunPSK" w:hint="cs"/>
          <w:sz w:val="28"/>
          <w:szCs w:val="28"/>
          <w:cs/>
        </w:rPr>
        <w:t xml:space="preserve"> </w:t>
      </w:r>
      <w:r w:rsidR="007665E1" w:rsidRPr="007961D4">
        <w:rPr>
          <w:rFonts w:ascii="TH SarabunPSK" w:hAnsi="TH SarabunPSK"/>
          <w:sz w:val="28"/>
          <w:szCs w:val="28"/>
          <w:cs/>
        </w:rPr>
        <w:t>มคอ. 3</w:t>
      </w:r>
      <w:r w:rsidRPr="007961D4">
        <w:rPr>
          <w:rFonts w:ascii="TH SarabunPSK" w:hAnsi="TH SarabunPSK"/>
          <w:sz w:val="28"/>
          <w:szCs w:val="28"/>
          <w:cs/>
        </w:rPr>
        <w:t xml:space="preserve"> </w:t>
      </w:r>
      <w:r w:rsidR="00B10CA1">
        <w:rPr>
          <w:rFonts w:ascii="TH SarabunPSK" w:hAnsi="TH SarabunPSK" w:hint="cs"/>
          <w:sz w:val="28"/>
          <w:szCs w:val="28"/>
          <w:cs/>
        </w:rPr>
        <w:t>ทั้ง 7 หมวด</w:t>
      </w:r>
      <w:r w:rsidR="007665E1" w:rsidRPr="007961D4">
        <w:rPr>
          <w:rFonts w:ascii="TH SarabunPSK" w:hAnsi="TH SarabunPSK"/>
          <w:sz w:val="28"/>
          <w:szCs w:val="28"/>
          <w:cs/>
        </w:rPr>
        <w:t xml:space="preserve"> </w:t>
      </w:r>
      <w:r w:rsidRPr="007961D4">
        <w:rPr>
          <w:rFonts w:ascii="TH SarabunPSK" w:hAnsi="TH SarabunPSK"/>
          <w:sz w:val="28"/>
          <w:szCs w:val="28"/>
          <w:cs/>
        </w:rPr>
        <w:t xml:space="preserve">ได้แก่ </w:t>
      </w:r>
      <w:r w:rsidRPr="007961D4">
        <w:rPr>
          <w:rFonts w:ascii="TH SarabunPSK" w:hAnsi="TH SarabunPSK"/>
          <w:sz w:val="28"/>
          <w:szCs w:val="28"/>
        </w:rPr>
        <w:t>1</w:t>
      </w:r>
      <w:r w:rsidRPr="007961D4">
        <w:rPr>
          <w:rFonts w:ascii="TH SarabunPSK" w:hAnsi="TH SarabunPSK"/>
          <w:sz w:val="28"/>
          <w:szCs w:val="28"/>
          <w:cs/>
        </w:rPr>
        <w:t xml:space="preserve">.ข้อมูลทั่วไป </w:t>
      </w:r>
      <w:r w:rsidRPr="007961D4">
        <w:rPr>
          <w:rFonts w:ascii="TH SarabunPSK" w:hAnsi="TH SarabunPSK"/>
          <w:sz w:val="28"/>
          <w:szCs w:val="28"/>
        </w:rPr>
        <w:t>2</w:t>
      </w:r>
      <w:r w:rsidRPr="007961D4">
        <w:rPr>
          <w:rFonts w:ascii="TH SarabunPSK" w:hAnsi="TH SarabunPSK"/>
          <w:sz w:val="28"/>
          <w:szCs w:val="28"/>
          <w:cs/>
        </w:rPr>
        <w:t>.จุดประสงค์และวัตถุประสงค์ 3. ลักษณะการดำเนินงานรายวิชา 4. การพัฒนาผลการเรียนรู้ 5. แผนการสอนและการประเมินผล  6.ทรัพยากรประกอบการเรียนการสอน และ 7. การประเมินและปรับปรุงการดำเนินงานรายวิชา</w:t>
      </w:r>
      <w:r w:rsidR="00B10CA1">
        <w:rPr>
          <w:rFonts w:ascii="TH SarabunPSK" w:hAnsi="TH SarabunPSK" w:hint="cs"/>
          <w:sz w:val="28"/>
          <w:szCs w:val="28"/>
          <w:cs/>
        </w:rPr>
        <w:t>นำไปจัดทำเป็นรายวิชาความเป็นผู้ประกอบการสร้างสรรค์ต่อไป</w:t>
      </w:r>
    </w:p>
    <w:p w14:paraId="5B542B00" w14:textId="23DB3FB7" w:rsidR="003B715D" w:rsidRDefault="00B52B58" w:rsidP="0051013A">
      <w:pPr>
        <w:spacing w:after="0"/>
        <w:jc w:val="thaiDistribute"/>
        <w:rPr>
          <w:rFonts w:ascii="TH SarabunPSK" w:hAnsi="TH SarabunPSK"/>
          <w:sz w:val="28"/>
          <w:szCs w:val="28"/>
        </w:rPr>
      </w:pPr>
      <w:r w:rsidRPr="00C93A7A">
        <w:rPr>
          <w:rFonts w:ascii="TH SarabunPSK" w:hAnsi="TH SarabunPSK"/>
          <w:b/>
          <w:bCs/>
          <w:sz w:val="28"/>
          <w:szCs w:val="28"/>
          <w:cs/>
        </w:rPr>
        <w:t>2</w:t>
      </w:r>
      <w:r w:rsidRPr="00C93A7A">
        <w:rPr>
          <w:rFonts w:ascii="TH SarabunPSK" w:hAnsi="TH SarabunPSK"/>
          <w:b/>
          <w:bCs/>
          <w:sz w:val="28"/>
          <w:szCs w:val="28"/>
        </w:rPr>
        <w:t xml:space="preserve">. </w:t>
      </w:r>
      <w:r w:rsidRPr="00C93A7A">
        <w:rPr>
          <w:rFonts w:ascii="TH SarabunPSK" w:hAnsi="TH SarabunPSK"/>
          <w:b/>
          <w:bCs/>
          <w:sz w:val="28"/>
          <w:szCs w:val="28"/>
          <w:cs/>
        </w:rPr>
        <w:t>ผลการพัฒนารายวิชาความเป็นผู้ประกอบการสร้างสรรค์</w:t>
      </w:r>
      <w:r w:rsidR="003A44DD" w:rsidRPr="00C93A7A">
        <w:rPr>
          <w:rFonts w:ascii="TH SarabunPSK" w:hAnsi="TH SarabunPSK"/>
          <w:b/>
          <w:bCs/>
          <w:sz w:val="28"/>
          <w:szCs w:val="28"/>
          <w:cs/>
        </w:rPr>
        <w:t xml:space="preserve"> </w:t>
      </w:r>
      <w:r w:rsidR="009B7B8E">
        <w:rPr>
          <w:rFonts w:ascii="TH SarabunPSK" w:hAnsi="TH SarabunPSK" w:hint="cs"/>
          <w:b/>
          <w:bCs/>
          <w:sz w:val="28"/>
          <w:szCs w:val="28"/>
          <w:cs/>
        </w:rPr>
        <w:t>โดย</w:t>
      </w:r>
      <w:r w:rsidR="003A44DD" w:rsidRPr="00C93A7A">
        <w:rPr>
          <w:rFonts w:ascii="TH SarabunPSK" w:hAnsi="TH SarabunPSK"/>
          <w:b/>
          <w:bCs/>
          <w:sz w:val="28"/>
          <w:szCs w:val="28"/>
          <w:cs/>
        </w:rPr>
        <w:t xml:space="preserve">มีขั้นตอนการพัฒนาดังนี้ </w:t>
      </w:r>
    </w:p>
    <w:p w14:paraId="293C0D29" w14:textId="139D329D" w:rsidR="003B715D" w:rsidRPr="003B715D" w:rsidRDefault="003B715D" w:rsidP="0051013A">
      <w:pPr>
        <w:pStyle w:val="ListParagraph"/>
        <w:tabs>
          <w:tab w:val="left" w:pos="1134"/>
        </w:tabs>
        <w:spacing w:after="0" w:line="240" w:lineRule="auto"/>
        <w:ind w:left="0" w:firstLine="720"/>
        <w:jc w:val="thaiDistribute"/>
        <w:rPr>
          <w:rFonts w:ascii="TH SarabunPSK" w:hAnsi="TH SarabunPSK" w:cs="TH SarabunPSK"/>
          <w:color w:val="FF0000"/>
          <w:sz w:val="28"/>
          <w:szCs w:val="28"/>
          <w:cs/>
        </w:rPr>
      </w:pPr>
      <w:r w:rsidRPr="005F3B2D">
        <w:rPr>
          <w:rFonts w:ascii="TH SarabunPSK" w:hAnsi="TH SarabunPSK" w:cs="TH SarabunPSK"/>
          <w:sz w:val="28"/>
          <w:szCs w:val="28"/>
          <w:cs/>
        </w:rPr>
        <w:t xml:space="preserve">ขั้นตอนที่ </w:t>
      </w:r>
      <w:r w:rsidRPr="005F3B2D">
        <w:rPr>
          <w:rFonts w:ascii="TH SarabunPSK" w:hAnsi="TH SarabunPSK" w:cs="TH SarabunPSK"/>
          <w:sz w:val="28"/>
          <w:szCs w:val="28"/>
        </w:rPr>
        <w:t>1.</w:t>
      </w:r>
      <w:r w:rsidRPr="005F3B2D">
        <w:rPr>
          <w:rFonts w:ascii="TH SarabunPSK" w:hAnsi="TH SarabunPSK" w:cs="TH SarabunPSK"/>
          <w:sz w:val="28"/>
          <w:szCs w:val="28"/>
          <w:cs/>
        </w:rPr>
        <w:t xml:space="preserve"> ผู้วิจ</w:t>
      </w:r>
      <w:r w:rsidR="0036796F" w:rsidRPr="005F3B2D">
        <w:rPr>
          <w:rFonts w:ascii="TH SarabunPSK" w:hAnsi="TH SarabunPSK" w:cs="TH SarabunPSK"/>
          <w:sz w:val="28"/>
          <w:szCs w:val="28"/>
          <w:cs/>
        </w:rPr>
        <w:t>ัย</w:t>
      </w:r>
      <w:r w:rsidR="00B0545A">
        <w:rPr>
          <w:rFonts w:ascii="TH SarabunPSK" w:hAnsi="TH SarabunPSK" w:cs="TH SarabunPSK" w:hint="cs"/>
          <w:sz w:val="28"/>
          <w:szCs w:val="28"/>
          <w:cs/>
        </w:rPr>
        <w:t>ได้</w:t>
      </w:r>
      <w:r w:rsidR="00B0545A" w:rsidRPr="00B0545A">
        <w:rPr>
          <w:rFonts w:ascii="TH SarabunPSK" w:hAnsi="TH SarabunPSK" w:cs="TH SarabunPSK"/>
          <w:sz w:val="28"/>
          <w:szCs w:val="28"/>
          <w:cs/>
        </w:rPr>
        <w:t>ศึกษาเอกสาร ทฤษฎีต่างๆ และงานวิจัยต่างๆ ที่เกี่ยวข้องกับการพัฒนารายวิชาและตัวอย่างรายวิชาต่างๆ ที่เกี่ยวข้องกับความเป็นผู้ประกอบการสร้างสรรค์</w:t>
      </w:r>
      <w:r w:rsidR="005F3B2D">
        <w:rPr>
          <w:rFonts w:ascii="TH SarabunPSK" w:hAnsi="TH SarabunPSK" w:cs="TH SarabunPSK" w:hint="cs"/>
          <w:sz w:val="28"/>
          <w:szCs w:val="28"/>
          <w:cs/>
        </w:rPr>
        <w:t xml:space="preserve"> </w:t>
      </w:r>
      <w:r w:rsidR="0036796F">
        <w:rPr>
          <w:rFonts w:ascii="TH SarabunPSK" w:hAnsi="TH SarabunPSK" w:cs="TH SarabunPSK" w:hint="cs"/>
          <w:sz w:val="28"/>
          <w:szCs w:val="28"/>
          <w:cs/>
        </w:rPr>
        <w:t xml:space="preserve"> </w:t>
      </w:r>
    </w:p>
    <w:p w14:paraId="7FD1A705" w14:textId="51DCFE97" w:rsidR="003B715D" w:rsidRPr="003B715D" w:rsidRDefault="005F3B2D" w:rsidP="0051013A">
      <w:pPr>
        <w:pStyle w:val="ListParagraph"/>
        <w:tabs>
          <w:tab w:val="left" w:pos="1134"/>
        </w:tabs>
        <w:spacing w:after="0" w:line="240" w:lineRule="auto"/>
        <w:ind w:left="0" w:firstLine="720"/>
        <w:jc w:val="thaiDistribute"/>
        <w:rPr>
          <w:rFonts w:ascii="TH SarabunPSK" w:hAnsi="TH SarabunPSK" w:cs="TH SarabunPSK"/>
          <w:color w:val="FF0000"/>
          <w:sz w:val="28"/>
          <w:szCs w:val="28"/>
          <w:cs/>
        </w:rPr>
      </w:pPr>
      <w:r w:rsidRPr="005F3B2D">
        <w:rPr>
          <w:rFonts w:ascii="TH SarabunPSK" w:hAnsi="TH SarabunPSK" w:cs="TH SarabunPSK"/>
          <w:sz w:val="28"/>
          <w:szCs w:val="28"/>
          <w:cs/>
        </w:rPr>
        <w:t>ขั้นตอนที่</w:t>
      </w:r>
      <w:r>
        <w:rPr>
          <w:rFonts w:ascii="TH SarabunPSK" w:hAnsi="TH SarabunPSK" w:cs="TH SarabunPSK" w:hint="cs"/>
          <w:sz w:val="28"/>
          <w:szCs w:val="28"/>
          <w:cs/>
        </w:rPr>
        <w:t xml:space="preserve"> </w:t>
      </w:r>
      <w:r w:rsidR="003B715D" w:rsidRPr="003B715D">
        <w:rPr>
          <w:rFonts w:ascii="TH SarabunPSK" w:hAnsi="TH SarabunPSK" w:cs="TH SarabunPSK"/>
          <w:sz w:val="28"/>
          <w:szCs w:val="28"/>
        </w:rPr>
        <w:t xml:space="preserve">2. </w:t>
      </w:r>
      <w:r w:rsidR="003B715D" w:rsidRPr="003B715D">
        <w:rPr>
          <w:rFonts w:ascii="TH SarabunPSK" w:hAnsi="TH SarabunPSK" w:cs="TH SarabunPSK"/>
          <w:sz w:val="28"/>
          <w:szCs w:val="28"/>
          <w:cs/>
        </w:rPr>
        <w:t>ผู้วิจัยได้นำข้อมูลที่ได้จากแบบวิเคราะห์และสังเคราะห์ข้อมูลมาพัฒนาเป็น</w:t>
      </w:r>
      <w:r>
        <w:rPr>
          <w:rFonts w:ascii="TH SarabunPSK" w:hAnsi="TH SarabunPSK" w:cs="TH SarabunPSK" w:hint="cs"/>
          <w:sz w:val="28"/>
          <w:szCs w:val="28"/>
          <w:cs/>
        </w:rPr>
        <w:t>รายวิชา</w:t>
      </w:r>
      <w:r w:rsidR="003B715D" w:rsidRPr="003B715D">
        <w:rPr>
          <w:rFonts w:ascii="TH SarabunPSK" w:hAnsi="TH SarabunPSK" w:cs="TH SarabunPSK"/>
          <w:sz w:val="28"/>
          <w:szCs w:val="28"/>
          <w:cs/>
        </w:rPr>
        <w:t xml:space="preserve"> </w:t>
      </w:r>
      <w:r w:rsidR="003B715D" w:rsidRPr="003B715D">
        <w:rPr>
          <w:rFonts w:ascii="TH SarabunPSK" w:hAnsi="TH SarabunPSK" w:cs="TH SarabunPSK"/>
          <w:sz w:val="28"/>
          <w:szCs w:val="28"/>
        </w:rPr>
        <w:t xml:space="preserve">PER 3511 </w:t>
      </w:r>
      <w:r w:rsidR="003B715D" w:rsidRPr="003B715D">
        <w:rPr>
          <w:rFonts w:ascii="TH SarabunPSK" w:hAnsi="TH SarabunPSK" w:cs="TH SarabunPSK"/>
          <w:sz w:val="28"/>
          <w:szCs w:val="28"/>
          <w:cs/>
        </w:rPr>
        <w:t>ความเป็นผู้ประกอบการสร้างสรรค์</w:t>
      </w:r>
      <w:r w:rsidR="003B715D" w:rsidRPr="003B715D">
        <w:rPr>
          <w:rFonts w:ascii="TH SarabunPSK" w:hAnsi="TH SarabunPSK" w:cs="TH SarabunPSK"/>
          <w:sz w:val="28"/>
          <w:szCs w:val="28"/>
        </w:rPr>
        <w:t xml:space="preserve"> (Creative Entrepreneurship) </w:t>
      </w:r>
      <w:r w:rsidR="003B715D" w:rsidRPr="003B715D">
        <w:rPr>
          <w:rFonts w:ascii="TH SarabunPSK" w:hAnsi="TH SarabunPSK" w:cs="TH SarabunPSK"/>
          <w:sz w:val="28"/>
          <w:szCs w:val="28"/>
          <w:cs/>
        </w:rPr>
        <w:t>หลักสูตรศิลปะการแสดง มหาวิทยาลัยราชภัฏสวน</w:t>
      </w:r>
      <w:proofErr w:type="spellStart"/>
      <w:r w:rsidR="003B715D" w:rsidRPr="003B715D">
        <w:rPr>
          <w:rFonts w:ascii="TH SarabunPSK" w:hAnsi="TH SarabunPSK" w:cs="TH SarabunPSK"/>
          <w:sz w:val="28"/>
          <w:szCs w:val="28"/>
          <w:cs/>
        </w:rPr>
        <w:t>สุนัน</w:t>
      </w:r>
      <w:proofErr w:type="spellEnd"/>
      <w:r w:rsidR="003B715D" w:rsidRPr="003B715D">
        <w:rPr>
          <w:rFonts w:ascii="TH SarabunPSK" w:hAnsi="TH SarabunPSK" w:cs="TH SarabunPSK"/>
          <w:sz w:val="28"/>
          <w:szCs w:val="28"/>
          <w:cs/>
        </w:rPr>
        <w:t xml:space="preserve">ทา </w:t>
      </w:r>
    </w:p>
    <w:p w14:paraId="7FA5F890" w14:textId="77777777" w:rsidR="00585DE0" w:rsidRDefault="005F3B2D" w:rsidP="0051013A">
      <w:pPr>
        <w:pStyle w:val="ListParagraph"/>
        <w:tabs>
          <w:tab w:val="left" w:pos="1134"/>
        </w:tabs>
        <w:spacing w:after="0" w:line="240" w:lineRule="auto"/>
        <w:ind w:left="0" w:firstLine="720"/>
        <w:jc w:val="thaiDistribute"/>
        <w:rPr>
          <w:rFonts w:ascii="TH SarabunPSK" w:hAnsi="TH SarabunPSK" w:cs="TH SarabunPSK"/>
          <w:sz w:val="28"/>
          <w:szCs w:val="28"/>
        </w:rPr>
      </w:pPr>
      <w:r w:rsidRPr="005F3B2D">
        <w:rPr>
          <w:rFonts w:ascii="TH SarabunPSK" w:hAnsi="TH SarabunPSK" w:cs="TH SarabunPSK"/>
          <w:sz w:val="28"/>
          <w:szCs w:val="28"/>
          <w:cs/>
        </w:rPr>
        <w:t>ขั้นตอนที่</w:t>
      </w:r>
      <w:r>
        <w:rPr>
          <w:rFonts w:ascii="TH SarabunPSK" w:hAnsi="TH SarabunPSK" w:cs="TH SarabunPSK" w:hint="cs"/>
          <w:sz w:val="28"/>
          <w:szCs w:val="28"/>
          <w:cs/>
        </w:rPr>
        <w:t xml:space="preserve"> </w:t>
      </w:r>
      <w:r w:rsidR="003B715D" w:rsidRPr="003B715D">
        <w:rPr>
          <w:rFonts w:ascii="TH SarabunPSK" w:hAnsi="TH SarabunPSK" w:cs="TH SarabunPSK"/>
          <w:sz w:val="28"/>
          <w:szCs w:val="28"/>
        </w:rPr>
        <w:t>3</w:t>
      </w:r>
      <w:r w:rsidR="00E03034">
        <w:rPr>
          <w:rFonts w:ascii="TH SarabunPSK" w:hAnsi="TH SarabunPSK" w:cs="TH SarabunPSK"/>
          <w:sz w:val="28"/>
          <w:szCs w:val="28"/>
          <w:cs/>
        </w:rPr>
        <w:t>. ผู้วิจัยได้</w:t>
      </w:r>
      <w:r w:rsidR="00387ED6">
        <w:rPr>
          <w:rFonts w:ascii="TH SarabunPSK" w:hAnsi="TH SarabunPSK" w:cs="TH SarabunPSK"/>
          <w:sz w:val="28"/>
          <w:szCs w:val="28"/>
          <w:cs/>
        </w:rPr>
        <w:t>จัดทำ</w:t>
      </w:r>
      <w:r>
        <w:rPr>
          <w:rFonts w:ascii="TH SarabunPSK" w:hAnsi="TH SarabunPSK" w:cs="TH SarabunPSK"/>
          <w:sz w:val="28"/>
          <w:szCs w:val="28"/>
          <w:cs/>
        </w:rPr>
        <w:t>มคอ.</w:t>
      </w:r>
      <w:r>
        <w:rPr>
          <w:rFonts w:ascii="TH SarabunPSK" w:hAnsi="TH SarabunPSK" w:cs="TH SarabunPSK" w:hint="cs"/>
          <w:sz w:val="28"/>
          <w:szCs w:val="28"/>
          <w:cs/>
        </w:rPr>
        <w:t xml:space="preserve">3 </w:t>
      </w:r>
      <w:r w:rsidR="00527F03">
        <w:rPr>
          <w:rFonts w:ascii="TH SarabunPSK" w:hAnsi="TH SarabunPSK" w:cs="TH SarabunPSK" w:hint="cs"/>
          <w:sz w:val="28"/>
          <w:szCs w:val="28"/>
          <w:cs/>
        </w:rPr>
        <w:t>ตาม</w:t>
      </w:r>
      <w:r w:rsidR="00527F03" w:rsidRPr="00527F03">
        <w:rPr>
          <w:rFonts w:ascii="TH SarabunPSK" w:hAnsi="TH SarabunPSK" w:cs="TH SarabunPSK"/>
          <w:sz w:val="28"/>
          <w:szCs w:val="28"/>
          <w:cs/>
        </w:rPr>
        <w:t>กรอบมาตรฐานคุณวุฒิระดับอุดมศึกษาแห่งชาติ</w:t>
      </w:r>
      <w:r w:rsidR="00527F03">
        <w:rPr>
          <w:rFonts w:ascii="TH SarabunPSK" w:hAnsi="TH SarabunPSK" w:cs="TH SarabunPSK" w:hint="cs"/>
          <w:sz w:val="28"/>
          <w:szCs w:val="28"/>
          <w:cs/>
        </w:rPr>
        <w:t xml:space="preserve"> </w:t>
      </w:r>
      <w:r>
        <w:rPr>
          <w:rFonts w:ascii="TH SarabunPSK" w:hAnsi="TH SarabunPSK" w:cs="TH SarabunPSK"/>
          <w:sz w:val="28"/>
          <w:szCs w:val="28"/>
          <w:cs/>
        </w:rPr>
        <w:t>โดยพิจารณาจาก</w:t>
      </w:r>
      <w:r w:rsidR="003B715D" w:rsidRPr="003B715D">
        <w:rPr>
          <w:rFonts w:ascii="TH SarabunPSK" w:hAnsi="TH SarabunPSK" w:cs="TH SarabunPSK"/>
          <w:sz w:val="28"/>
          <w:szCs w:val="28"/>
          <w:cs/>
        </w:rPr>
        <w:t>เกณฑ์มาตรฐานรายวิชาหลักสูตรปริญญาตรี พ.ศ.</w:t>
      </w:r>
      <w:r>
        <w:rPr>
          <w:rFonts w:ascii="TH SarabunPSK" w:hAnsi="TH SarabunPSK" w:cs="TH SarabunPSK"/>
          <w:sz w:val="28"/>
          <w:szCs w:val="28"/>
          <w:cs/>
        </w:rPr>
        <w:t xml:space="preserve"> 2558 ของคณะกรรมการอุดมศึกษา</w:t>
      </w:r>
      <w:r w:rsidR="00387ED6">
        <w:rPr>
          <w:rFonts w:ascii="TH SarabunPSK" w:hAnsi="TH SarabunPSK" w:cs="TH SarabunPSK" w:hint="cs"/>
          <w:sz w:val="28"/>
          <w:szCs w:val="28"/>
          <w:cs/>
        </w:rPr>
        <w:t>เพื่อ</w:t>
      </w:r>
      <w:r w:rsidR="00527F03">
        <w:rPr>
          <w:rFonts w:ascii="TH SarabunPSK" w:hAnsi="TH SarabunPSK" w:cs="TH SarabunPSK" w:hint="cs"/>
          <w:sz w:val="28"/>
          <w:szCs w:val="28"/>
          <w:cs/>
        </w:rPr>
        <w:t xml:space="preserve">พัฒนารายวิชาความเป็นผู้ประกอบการสร้างสรรค์ </w:t>
      </w:r>
      <w:r>
        <w:rPr>
          <w:rFonts w:ascii="TH SarabunPSK" w:hAnsi="TH SarabunPSK" w:cs="TH SarabunPSK" w:hint="cs"/>
          <w:sz w:val="28"/>
          <w:szCs w:val="28"/>
          <w:cs/>
        </w:rPr>
        <w:t>ซึ่งแบ่งออกเป็น 7 หมวดดัง</w:t>
      </w:r>
      <w:r w:rsidR="00527F03">
        <w:rPr>
          <w:rFonts w:ascii="TH SarabunPSK" w:hAnsi="TH SarabunPSK" w:cs="TH SarabunPSK" w:hint="cs"/>
          <w:sz w:val="28"/>
          <w:szCs w:val="28"/>
          <w:cs/>
        </w:rPr>
        <w:t>ต่อไป</w:t>
      </w:r>
      <w:r>
        <w:rPr>
          <w:rFonts w:ascii="TH SarabunPSK" w:hAnsi="TH SarabunPSK" w:cs="TH SarabunPSK" w:hint="cs"/>
          <w:sz w:val="28"/>
          <w:szCs w:val="28"/>
          <w:cs/>
        </w:rPr>
        <w:t xml:space="preserve">นี้ </w:t>
      </w:r>
    </w:p>
    <w:p w14:paraId="70D248D7" w14:textId="7FB37A6A" w:rsidR="00E03034" w:rsidRDefault="00814468" w:rsidP="0051013A">
      <w:pPr>
        <w:pStyle w:val="ListParagraph"/>
        <w:tabs>
          <w:tab w:val="left" w:pos="709"/>
        </w:tabs>
        <w:spacing w:after="0" w:line="240" w:lineRule="auto"/>
        <w:ind w:left="0"/>
        <w:jc w:val="thaiDistribute"/>
        <w:rPr>
          <w:rFonts w:ascii="TH SarabunPSK" w:hAnsi="TH SarabunPSK" w:cs="TH SarabunPSK"/>
          <w:sz w:val="28"/>
          <w:szCs w:val="28"/>
        </w:rPr>
      </w:pPr>
      <w:r>
        <w:rPr>
          <w:rFonts w:ascii="TH SarabunPSK" w:hAnsi="TH SarabunPSK" w:cs="TH SarabunPSK" w:hint="cs"/>
          <w:b/>
          <w:bCs/>
          <w:color w:val="FF0000"/>
          <w:sz w:val="28"/>
          <w:szCs w:val="28"/>
          <w:cs/>
        </w:rPr>
        <w:t xml:space="preserve">  </w:t>
      </w:r>
      <w:r>
        <w:rPr>
          <w:rFonts w:ascii="TH SarabunPSK" w:hAnsi="TH SarabunPSK" w:cs="TH SarabunPSK"/>
          <w:b/>
          <w:bCs/>
          <w:color w:val="FF0000"/>
          <w:sz w:val="28"/>
          <w:szCs w:val="28"/>
          <w:cs/>
        </w:rPr>
        <w:tab/>
      </w:r>
      <w:r w:rsidR="00C36677" w:rsidRPr="00C36677">
        <w:rPr>
          <w:rFonts w:ascii="TH SarabunPSK" w:hAnsi="TH SarabunPSK" w:cs="TH SarabunPSK"/>
          <w:sz w:val="28"/>
          <w:szCs w:val="28"/>
          <w:cs/>
        </w:rPr>
        <w:t xml:space="preserve">หมวดที่ 1 </w:t>
      </w:r>
      <w:r w:rsidR="000B2FA3" w:rsidRPr="00C36677">
        <w:rPr>
          <w:rFonts w:ascii="TH SarabunPSK" w:hAnsi="TH SarabunPSK" w:cs="TH SarabunPSK"/>
          <w:sz w:val="28"/>
          <w:szCs w:val="28"/>
          <w:cs/>
        </w:rPr>
        <w:t xml:space="preserve">ข้อมูลทั่วไปของรายวิชา </w:t>
      </w:r>
      <w:r w:rsidR="00E03034">
        <w:rPr>
          <w:rFonts w:ascii="TH SarabunPSK" w:hAnsi="TH SarabunPSK" w:cs="TH SarabunPSK" w:hint="cs"/>
          <w:sz w:val="28"/>
          <w:szCs w:val="28"/>
          <w:cs/>
        </w:rPr>
        <w:t xml:space="preserve"> </w:t>
      </w:r>
      <w:r w:rsidR="00B75F58">
        <w:rPr>
          <w:rFonts w:ascii="TH SarabunPSK" w:hAnsi="TH SarabunPSK" w:cs="TH SarabunPSK" w:hint="cs"/>
          <w:sz w:val="28"/>
          <w:szCs w:val="28"/>
          <w:cs/>
        </w:rPr>
        <w:t>โดยกำหนดเป็น</w:t>
      </w:r>
      <w:r w:rsidR="00387ED6">
        <w:rPr>
          <w:rFonts w:ascii="TH SarabunPSK" w:hAnsi="TH SarabunPSK" w:cs="TH SarabunPSK" w:hint="cs"/>
          <w:sz w:val="28"/>
          <w:szCs w:val="28"/>
          <w:cs/>
        </w:rPr>
        <w:t xml:space="preserve">รหัส </w:t>
      </w:r>
      <w:r w:rsidR="00243E6C" w:rsidRPr="00C36677">
        <w:rPr>
          <w:rFonts w:ascii="TH SarabunPSK" w:hAnsi="TH SarabunPSK" w:cs="TH SarabunPSK"/>
          <w:sz w:val="28"/>
          <w:szCs w:val="28"/>
        </w:rPr>
        <w:t>PER3511</w:t>
      </w:r>
      <w:r w:rsidR="00243E6C" w:rsidRPr="00C36677">
        <w:rPr>
          <w:rFonts w:ascii="TH SarabunPSK" w:hAnsi="TH SarabunPSK" w:cs="TH SarabunPSK"/>
          <w:sz w:val="28"/>
          <w:szCs w:val="28"/>
          <w:cs/>
        </w:rPr>
        <w:t xml:space="preserve"> ความเป็นผู้ประกอบการสร้างสรรค์</w:t>
      </w:r>
      <w:r w:rsidR="00243E6C" w:rsidRPr="00C36677">
        <w:rPr>
          <w:rFonts w:ascii="TH SarabunPSK" w:hAnsi="TH SarabunPSK" w:cs="TH SarabunPSK"/>
          <w:sz w:val="28"/>
          <w:szCs w:val="28"/>
        </w:rPr>
        <w:t xml:space="preserve"> </w:t>
      </w:r>
      <w:r w:rsidR="00B75F58">
        <w:rPr>
          <w:rFonts w:ascii="TH SarabunPSK" w:hAnsi="TH SarabunPSK" w:cs="TH SarabunPSK"/>
          <w:sz w:val="28"/>
          <w:szCs w:val="28"/>
        </w:rPr>
        <w:t>(</w:t>
      </w:r>
      <w:r w:rsidR="00243E6C" w:rsidRPr="00C36677">
        <w:rPr>
          <w:rFonts w:ascii="TH SarabunPSK" w:hAnsi="TH SarabunPSK" w:cs="TH SarabunPSK"/>
          <w:sz w:val="28"/>
          <w:szCs w:val="28"/>
        </w:rPr>
        <w:t>Creative Entrepreneurship</w:t>
      </w:r>
      <w:r w:rsidR="00B75F58">
        <w:rPr>
          <w:rFonts w:ascii="TH SarabunPSK" w:hAnsi="TH SarabunPSK" w:cs="TH SarabunPSK"/>
          <w:sz w:val="28"/>
          <w:szCs w:val="28"/>
        </w:rPr>
        <w:t>)</w:t>
      </w:r>
      <w:r w:rsidR="00243E6C" w:rsidRPr="00C36677">
        <w:rPr>
          <w:rFonts w:ascii="TH SarabunPSK" w:hAnsi="TH SarabunPSK" w:cs="TH SarabunPSK"/>
          <w:sz w:val="28"/>
          <w:szCs w:val="28"/>
          <w:cs/>
        </w:rPr>
        <w:t xml:space="preserve"> </w:t>
      </w:r>
      <w:r w:rsidR="00E03034">
        <w:rPr>
          <w:rFonts w:ascii="TH SarabunPSK" w:hAnsi="TH SarabunPSK" w:cs="TH SarabunPSK"/>
          <w:sz w:val="28"/>
          <w:szCs w:val="28"/>
          <w:cs/>
        </w:rPr>
        <w:t>รหัสหน่วยกิต</w:t>
      </w:r>
      <w:r w:rsidR="00243E6C" w:rsidRPr="00C36677">
        <w:rPr>
          <w:rFonts w:ascii="TH SarabunPSK" w:hAnsi="TH SarabunPSK" w:cs="TH SarabunPSK"/>
          <w:sz w:val="28"/>
          <w:szCs w:val="28"/>
          <w:cs/>
        </w:rPr>
        <w:t xml:space="preserve"> </w:t>
      </w:r>
      <w:r w:rsidR="00243E6C" w:rsidRPr="00C36677">
        <w:rPr>
          <w:rFonts w:ascii="TH SarabunPSK" w:hAnsi="TH SarabunPSK" w:cs="TH SarabunPSK"/>
          <w:sz w:val="28"/>
          <w:szCs w:val="28"/>
        </w:rPr>
        <w:t>3</w:t>
      </w:r>
      <w:r w:rsidR="00243E6C" w:rsidRPr="00C36677">
        <w:rPr>
          <w:rFonts w:ascii="TH SarabunPSK" w:hAnsi="TH SarabunPSK" w:cs="TH SarabunPSK"/>
          <w:sz w:val="28"/>
          <w:szCs w:val="28"/>
          <w:cs/>
        </w:rPr>
        <w:t xml:space="preserve"> </w:t>
      </w:r>
      <w:r w:rsidR="00243E6C" w:rsidRPr="00C36677">
        <w:rPr>
          <w:rFonts w:ascii="TH SarabunPSK" w:hAnsi="TH SarabunPSK" w:cs="TH SarabunPSK"/>
          <w:sz w:val="28"/>
          <w:szCs w:val="28"/>
        </w:rPr>
        <w:t>(1-4-4)</w:t>
      </w:r>
      <w:r w:rsidR="00E03034">
        <w:rPr>
          <w:rFonts w:ascii="TH SarabunPSK" w:hAnsi="TH SarabunPSK" w:cs="TH SarabunPSK"/>
          <w:sz w:val="28"/>
          <w:szCs w:val="28"/>
          <w:cs/>
        </w:rPr>
        <w:t xml:space="preserve"> </w:t>
      </w:r>
      <w:r w:rsidR="00E03034">
        <w:rPr>
          <w:rFonts w:ascii="TH SarabunPSK" w:hAnsi="TH SarabunPSK" w:cs="TH SarabunPSK" w:hint="cs"/>
          <w:sz w:val="28"/>
          <w:szCs w:val="28"/>
          <w:cs/>
        </w:rPr>
        <w:t xml:space="preserve">ไม่มีวิชาที่ต้องเรียนมาก่อนหรือเรียนพร้อมกัน </w:t>
      </w:r>
      <w:r w:rsidR="00325444">
        <w:rPr>
          <w:rFonts w:ascii="TH SarabunPSK" w:hAnsi="TH SarabunPSK" w:cs="TH SarabunPSK" w:hint="cs"/>
          <w:sz w:val="28"/>
          <w:szCs w:val="28"/>
          <w:cs/>
        </w:rPr>
        <w:t>โดยจัดไว้ในแผนการเรียน</w:t>
      </w:r>
      <w:r w:rsidR="00387ED6">
        <w:rPr>
          <w:rFonts w:ascii="TH SarabunPSK" w:hAnsi="TH SarabunPSK" w:cs="TH SarabunPSK" w:hint="cs"/>
          <w:sz w:val="28"/>
          <w:szCs w:val="28"/>
          <w:cs/>
        </w:rPr>
        <w:t xml:space="preserve">ปีที่ 3 </w:t>
      </w:r>
    </w:p>
    <w:p w14:paraId="45891006" w14:textId="0FE7EA38" w:rsidR="00E03034" w:rsidRPr="00E03034" w:rsidRDefault="00E03034" w:rsidP="0051013A">
      <w:pPr>
        <w:pStyle w:val="ListParagraph"/>
        <w:tabs>
          <w:tab w:val="left" w:pos="1134"/>
        </w:tabs>
        <w:spacing w:after="0" w:line="240" w:lineRule="auto"/>
        <w:ind w:left="0" w:firstLine="720"/>
        <w:jc w:val="thaiDistribute"/>
        <w:rPr>
          <w:rFonts w:ascii="TH SarabunPSK" w:hAnsi="TH SarabunPSK" w:cs="TH SarabunPSK"/>
          <w:sz w:val="28"/>
          <w:szCs w:val="28"/>
        </w:rPr>
      </w:pPr>
      <w:r w:rsidRPr="00E03034">
        <w:rPr>
          <w:rFonts w:ascii="TH SarabunPSK" w:hAnsi="TH SarabunPSK" w:cs="TH SarabunPSK"/>
          <w:sz w:val="28"/>
          <w:szCs w:val="28"/>
          <w:cs/>
        </w:rPr>
        <w:t>หมวดที่ 2 จุดประสงค</w:t>
      </w:r>
      <w:r w:rsidRPr="00E03034">
        <w:rPr>
          <w:rFonts w:ascii="TH SarabunPSK" w:hAnsi="TH SarabunPSK" w:cs="TH SarabunPSK" w:hint="cs"/>
          <w:sz w:val="28"/>
          <w:szCs w:val="28"/>
          <w:cs/>
        </w:rPr>
        <w:t xml:space="preserve">์รายวิชาและวัตถุประสงค์ </w:t>
      </w:r>
      <w:r w:rsidR="009F56CA">
        <w:rPr>
          <w:rFonts w:ascii="TH SarabunPSK" w:hAnsi="TH SarabunPSK" w:cs="TH SarabunPSK" w:hint="cs"/>
          <w:sz w:val="28"/>
          <w:szCs w:val="28"/>
          <w:cs/>
        </w:rPr>
        <w:t>โดย</w:t>
      </w:r>
      <w:r>
        <w:rPr>
          <w:rFonts w:ascii="TH SarabunPSK" w:hAnsi="TH SarabunPSK" w:cs="TH SarabunPSK" w:hint="cs"/>
          <w:sz w:val="28"/>
          <w:szCs w:val="28"/>
          <w:cs/>
        </w:rPr>
        <w:t>เน้นองค์ความรู้ บทบาท คุณลักษณะของการเป็นผู้ประกอบการสร้างสรรค์ที่สามารถประยุกต์ใช้ ทักษะทางการประกอบการมาจัดการหรือบูรณาการกับศาสตร์ทางศิลปะการแสดงผ่านการเรียน</w:t>
      </w:r>
      <w:r w:rsidRPr="00E03034">
        <w:rPr>
          <w:rFonts w:ascii="TH SarabunPSK" w:hAnsi="TH SarabunPSK" w:cs="TH SarabunPSK" w:hint="cs"/>
          <w:sz w:val="28"/>
          <w:szCs w:val="28"/>
          <w:cs/>
        </w:rPr>
        <w:t>แบบ</w:t>
      </w:r>
      <w:r w:rsidRPr="00E03034">
        <w:rPr>
          <w:rFonts w:cs="TH SarabunPSK"/>
          <w:sz w:val="28"/>
          <w:szCs w:val="28"/>
          <w:cs/>
        </w:rPr>
        <w:t>การสอน</w:t>
      </w:r>
      <w:r w:rsidRPr="00E03034">
        <w:rPr>
          <w:rFonts w:cs="TH SarabunPSK" w:hint="cs"/>
          <w:sz w:val="28"/>
          <w:szCs w:val="28"/>
          <w:cs/>
        </w:rPr>
        <w:t>ผสมผสาน</w:t>
      </w:r>
      <w:r>
        <w:rPr>
          <w:rFonts w:cs="TH SarabunPSK"/>
          <w:sz w:val="28"/>
          <w:szCs w:val="28"/>
          <w:cs/>
        </w:rPr>
        <w:t xml:space="preserve">ออนไลน์ </w:t>
      </w:r>
      <w:r>
        <w:rPr>
          <w:rFonts w:cs="TH SarabunPSK" w:hint="cs"/>
          <w:sz w:val="28"/>
          <w:szCs w:val="28"/>
          <w:cs/>
        </w:rPr>
        <w:t>การนำเสนอและ</w:t>
      </w:r>
      <w:r>
        <w:rPr>
          <w:rFonts w:cs="TH SarabunPSK"/>
          <w:sz w:val="28"/>
          <w:szCs w:val="28"/>
          <w:cs/>
        </w:rPr>
        <w:t>การฝึกป</w:t>
      </w:r>
      <w:r>
        <w:rPr>
          <w:rFonts w:cs="TH SarabunPSK" w:hint="cs"/>
          <w:sz w:val="28"/>
          <w:szCs w:val="28"/>
          <w:cs/>
        </w:rPr>
        <w:t xml:space="preserve">ฏิบัติโครงการหรือโครงงานทางศิลปะการแสดง  </w:t>
      </w:r>
      <w:r w:rsidRPr="00E03034">
        <w:rPr>
          <w:rFonts w:ascii="TH SarabunPSK" w:hAnsi="TH SarabunPSK" w:cs="TH SarabunPSK" w:hint="cs"/>
          <w:sz w:val="28"/>
          <w:szCs w:val="28"/>
          <w:cs/>
        </w:rPr>
        <w:t xml:space="preserve"> </w:t>
      </w:r>
    </w:p>
    <w:p w14:paraId="4CB7F163" w14:textId="77777777" w:rsidR="001B0683" w:rsidRDefault="00E03034" w:rsidP="0051013A">
      <w:pPr>
        <w:pStyle w:val="ListParagraph"/>
        <w:tabs>
          <w:tab w:val="left" w:pos="1134"/>
        </w:tabs>
        <w:spacing w:after="0" w:line="240" w:lineRule="auto"/>
        <w:ind w:left="0" w:firstLine="720"/>
        <w:jc w:val="thaiDistribute"/>
        <w:rPr>
          <w:rFonts w:ascii="TH SarabunPSK" w:hAnsi="TH SarabunPSK" w:cs="TH SarabunPSK"/>
          <w:sz w:val="28"/>
          <w:szCs w:val="28"/>
        </w:rPr>
      </w:pPr>
      <w:r>
        <w:rPr>
          <w:rFonts w:ascii="TH SarabunPSK" w:hAnsi="TH SarabunPSK" w:cs="TH SarabunPSK" w:hint="cs"/>
          <w:sz w:val="28"/>
          <w:szCs w:val="28"/>
          <w:cs/>
        </w:rPr>
        <w:t>หมวดที่ 3 ลักษณะการ</w:t>
      </w:r>
      <w:r w:rsidRPr="00387ED6">
        <w:rPr>
          <w:rFonts w:ascii="TH SarabunPSK" w:hAnsi="TH SarabunPSK" w:cs="TH SarabunPSK" w:hint="cs"/>
          <w:sz w:val="28"/>
          <w:szCs w:val="28"/>
          <w:cs/>
        </w:rPr>
        <w:t xml:space="preserve">ดำเนินการ </w:t>
      </w:r>
      <w:r w:rsidR="000D13BE" w:rsidRPr="00387ED6">
        <w:rPr>
          <w:rFonts w:ascii="TH SarabunPSK" w:hAnsi="TH SarabunPSK" w:cs="TH SarabunPSK"/>
          <w:sz w:val="28"/>
          <w:szCs w:val="28"/>
          <w:cs/>
        </w:rPr>
        <w:t>คำอธิบายรายวิชา</w:t>
      </w:r>
      <w:r w:rsidR="00387ED6" w:rsidRPr="00387ED6">
        <w:rPr>
          <w:rFonts w:eastAsia="Calibri" w:cs="TH SarabunPSK"/>
          <w:sz w:val="28"/>
          <w:szCs w:val="28"/>
          <w:cs/>
        </w:rPr>
        <w:t>ความเป็นผู้ประกอบการสร้างสรรค์</w:t>
      </w:r>
      <w:r w:rsidR="00387ED6">
        <w:rPr>
          <w:rFonts w:eastAsia="Calibri" w:cs="TH SarabunPSK" w:hint="cs"/>
          <w:sz w:val="28"/>
          <w:szCs w:val="28"/>
          <w:cs/>
        </w:rPr>
        <w:t xml:space="preserve"> คือ</w:t>
      </w:r>
      <w:r w:rsidR="00387ED6" w:rsidRPr="00387ED6">
        <w:rPr>
          <w:rFonts w:eastAsia="Calibri" w:cs="TH SarabunPSK"/>
          <w:sz w:val="28"/>
          <w:szCs w:val="28"/>
          <w:cs/>
        </w:rPr>
        <w:t xml:space="preserve"> หลักทฤษฎีและปฏิบัติของภาวะความเป็นผู้ประกอบการสร้างสรรค์ คุณลักษณะและคุณสมบัติของผู้ประกอบการสร้างสรรค์ ภาวะความเป็นผู้นำ ทักษะความคิดเชิงวิเคราะห์และความคิดสร้างสรรค์ การจัดการความเสี่ยงสำหรับผู้ประกอบการสร้างสรรค์ การกำหนดเป้าหมาย การจัดหาทรัพยากรบุคคล การวางแผนทางการเงิน กฎหมายที่เกี่ยวข้อง การจัดการความเสี่ยงของผู้ประกอบการสร้างสรรค์</w:t>
      </w:r>
      <w:r w:rsidR="00387ED6" w:rsidRPr="00387ED6">
        <w:rPr>
          <w:rFonts w:ascii="TH SarabunPSK" w:hAnsi="TH SarabunPSK" w:cs="TH SarabunPSK" w:hint="cs"/>
          <w:sz w:val="28"/>
          <w:szCs w:val="28"/>
          <w:cs/>
        </w:rPr>
        <w:t xml:space="preserve"> </w:t>
      </w:r>
      <w:r w:rsidR="00387ED6">
        <w:rPr>
          <w:rFonts w:ascii="TH SarabunPSK" w:hAnsi="TH SarabunPSK" w:cs="TH SarabunPSK" w:hint="cs"/>
          <w:sz w:val="28"/>
          <w:szCs w:val="28"/>
          <w:cs/>
        </w:rPr>
        <w:t xml:space="preserve"> โดยมีจำนวนชั่วโมงต่อภาคการศึกษาเป็น </w:t>
      </w:r>
      <w:r w:rsidR="00387ED6" w:rsidRPr="00C36677">
        <w:rPr>
          <w:rFonts w:ascii="TH SarabunPSK" w:hAnsi="TH SarabunPSK" w:cs="TH SarabunPSK"/>
          <w:sz w:val="28"/>
          <w:szCs w:val="28"/>
        </w:rPr>
        <w:t xml:space="preserve">3 </w:t>
      </w:r>
      <w:r w:rsidR="00387ED6" w:rsidRPr="00C36677">
        <w:rPr>
          <w:rFonts w:ascii="TH SarabunPSK" w:hAnsi="TH SarabunPSK" w:cs="TH SarabunPSK"/>
          <w:sz w:val="28"/>
          <w:szCs w:val="28"/>
          <w:cs/>
        </w:rPr>
        <w:t>หน่วยกิต มีจำนวนชั่วโมงบรรยาย</w:t>
      </w:r>
      <w:r w:rsidR="00387ED6" w:rsidRPr="00C36677">
        <w:rPr>
          <w:rFonts w:ascii="TH SarabunPSK" w:hAnsi="TH SarabunPSK" w:cs="TH SarabunPSK"/>
          <w:sz w:val="28"/>
          <w:szCs w:val="28"/>
        </w:rPr>
        <w:t xml:space="preserve"> 1 </w:t>
      </w:r>
      <w:r w:rsidR="00387ED6" w:rsidRPr="00C36677">
        <w:rPr>
          <w:rFonts w:ascii="TH SarabunPSK" w:hAnsi="TH SarabunPSK" w:cs="TH SarabunPSK"/>
          <w:sz w:val="28"/>
          <w:szCs w:val="28"/>
          <w:cs/>
        </w:rPr>
        <w:t xml:space="preserve">จำนวนชั่วโมงปฏิบัติการ </w:t>
      </w:r>
      <w:r w:rsidR="00387ED6" w:rsidRPr="00C36677">
        <w:rPr>
          <w:rFonts w:ascii="TH SarabunPSK" w:hAnsi="TH SarabunPSK" w:cs="TH SarabunPSK"/>
          <w:sz w:val="28"/>
          <w:szCs w:val="28"/>
        </w:rPr>
        <w:t xml:space="preserve">4 </w:t>
      </w:r>
      <w:r w:rsidR="00387ED6" w:rsidRPr="00C36677">
        <w:rPr>
          <w:rFonts w:ascii="TH SarabunPSK" w:hAnsi="TH SarabunPSK" w:cs="TH SarabunPSK"/>
          <w:sz w:val="28"/>
          <w:szCs w:val="28"/>
          <w:cs/>
        </w:rPr>
        <w:t xml:space="preserve">ชั่วโมง จำนวนชั่วโมงการเรียนรู้ด้วยตนเอง </w:t>
      </w:r>
      <w:r w:rsidR="00387ED6" w:rsidRPr="00C36677">
        <w:rPr>
          <w:rFonts w:ascii="TH SarabunPSK" w:hAnsi="TH SarabunPSK" w:cs="TH SarabunPSK"/>
          <w:sz w:val="28"/>
          <w:szCs w:val="28"/>
        </w:rPr>
        <w:t xml:space="preserve">4 </w:t>
      </w:r>
      <w:r w:rsidR="00387ED6" w:rsidRPr="00C36677">
        <w:rPr>
          <w:rFonts w:ascii="TH SarabunPSK" w:hAnsi="TH SarabunPSK" w:cs="TH SarabunPSK"/>
          <w:sz w:val="28"/>
          <w:szCs w:val="28"/>
          <w:cs/>
        </w:rPr>
        <w:t>ชั่วโมงต่อสัปดาห์</w:t>
      </w:r>
    </w:p>
    <w:p w14:paraId="36BEC892" w14:textId="1DB5EBDA" w:rsidR="001B0683" w:rsidRDefault="00387ED6" w:rsidP="0051013A">
      <w:pPr>
        <w:pStyle w:val="ListParagraph"/>
        <w:tabs>
          <w:tab w:val="left" w:pos="1134"/>
        </w:tabs>
        <w:spacing w:after="0" w:line="240" w:lineRule="auto"/>
        <w:ind w:left="0" w:firstLine="720"/>
        <w:jc w:val="thaiDistribute"/>
        <w:rPr>
          <w:rFonts w:eastAsia="Calibri" w:cs="TH SarabunPSK"/>
          <w:sz w:val="28"/>
          <w:szCs w:val="28"/>
        </w:rPr>
      </w:pPr>
      <w:r w:rsidRPr="001B0683">
        <w:rPr>
          <w:rFonts w:ascii="TH SarabunPSK" w:hAnsi="TH SarabunPSK" w:cs="TH SarabunPSK" w:hint="cs"/>
          <w:sz w:val="28"/>
          <w:szCs w:val="28"/>
          <w:cs/>
        </w:rPr>
        <w:t>หมวดที่ 4 กา</w:t>
      </w:r>
      <w:r w:rsidR="00D7072E">
        <w:rPr>
          <w:rFonts w:ascii="TH SarabunPSK" w:hAnsi="TH SarabunPSK" w:cs="TH SarabunPSK" w:hint="cs"/>
          <w:sz w:val="28"/>
          <w:szCs w:val="28"/>
          <w:cs/>
        </w:rPr>
        <w:t xml:space="preserve">รพัฒนาผลการเรียนรู้ของนักศึกษา </w:t>
      </w:r>
      <w:r w:rsidRPr="001B0683">
        <w:rPr>
          <w:rFonts w:ascii="TH SarabunPSK" w:hAnsi="TH SarabunPSK" w:cs="TH SarabunPSK" w:hint="cs"/>
          <w:sz w:val="28"/>
          <w:szCs w:val="28"/>
          <w:cs/>
        </w:rPr>
        <w:t>มีการ</w:t>
      </w:r>
      <w:r w:rsidR="001B0683" w:rsidRPr="001B0683">
        <w:rPr>
          <w:rFonts w:ascii="TH SarabunPSK" w:hAnsi="TH SarabunPSK" w:cs="TH SarabunPSK" w:hint="cs"/>
          <w:sz w:val="28"/>
          <w:szCs w:val="28"/>
          <w:cs/>
        </w:rPr>
        <w:t>กระจายความรับผิดชอบมาตรฐานผ</w:t>
      </w:r>
      <w:r w:rsidR="00C67F7A">
        <w:rPr>
          <w:rFonts w:ascii="TH SarabunPSK" w:hAnsi="TH SarabunPSK" w:cs="TH SarabunPSK" w:hint="cs"/>
          <w:sz w:val="28"/>
          <w:szCs w:val="28"/>
          <w:cs/>
        </w:rPr>
        <w:t>ล</w:t>
      </w:r>
      <w:r w:rsidRPr="001B0683">
        <w:rPr>
          <w:rFonts w:ascii="TH SarabunPSK" w:hAnsi="TH SarabunPSK" w:cs="TH SarabunPSK" w:hint="cs"/>
          <w:sz w:val="28"/>
          <w:szCs w:val="28"/>
          <w:cs/>
        </w:rPr>
        <w:t>การเ</w:t>
      </w:r>
      <w:r w:rsidR="001B0683">
        <w:rPr>
          <w:rFonts w:ascii="TH SarabunPSK" w:hAnsi="TH SarabunPSK" w:cs="TH SarabunPSK" w:hint="cs"/>
          <w:sz w:val="28"/>
          <w:szCs w:val="28"/>
          <w:cs/>
        </w:rPr>
        <w:t>รียนรู้ครบทั้ง 5</w:t>
      </w:r>
      <w:r w:rsidR="001B0683" w:rsidRPr="001B0683">
        <w:rPr>
          <w:rFonts w:ascii="TH SarabunPSK" w:hAnsi="TH SarabunPSK" w:cs="TH SarabunPSK" w:hint="cs"/>
          <w:sz w:val="28"/>
          <w:szCs w:val="28"/>
          <w:cs/>
        </w:rPr>
        <w:t xml:space="preserve"> </w:t>
      </w:r>
      <w:r w:rsidR="001B0683">
        <w:rPr>
          <w:rFonts w:ascii="TH SarabunPSK" w:hAnsi="TH SarabunPSK" w:cs="TH SarabunPSK" w:hint="cs"/>
          <w:sz w:val="28"/>
          <w:szCs w:val="28"/>
          <w:cs/>
        </w:rPr>
        <w:t>ด้านได้แก่ 1.</w:t>
      </w:r>
      <w:r w:rsidRPr="001B0683">
        <w:rPr>
          <w:rFonts w:ascii="TH SarabunPSK" w:hAnsi="TH SarabunPSK" w:cs="TH SarabunPSK" w:hint="cs"/>
          <w:sz w:val="28"/>
          <w:szCs w:val="28"/>
          <w:cs/>
        </w:rPr>
        <w:t>คุณธรรม</w:t>
      </w:r>
      <w:r w:rsidR="001B0683">
        <w:rPr>
          <w:rFonts w:ascii="TH SarabunPSK" w:hAnsi="TH SarabunPSK" w:cs="TH SarabunPSK" w:hint="cs"/>
          <w:sz w:val="28"/>
          <w:szCs w:val="28"/>
          <w:cs/>
        </w:rPr>
        <w:t>และจริยธรรม 2.ความรู้ 3. ทักษะทางปัญญา 4. ทักษะสัมพันธ์ระหว่างบุคคลและความรับผิดชอบ 5. ทักษะการวิเคราะห์เชิงตัวเลข การสื่อสารและการใช้เทคโนโลย</w:t>
      </w:r>
      <w:r w:rsidR="00574420">
        <w:rPr>
          <w:rFonts w:ascii="TH SarabunPSK" w:hAnsi="TH SarabunPSK" w:cs="TH SarabunPSK" w:hint="cs"/>
          <w:sz w:val="28"/>
          <w:szCs w:val="28"/>
          <w:cs/>
        </w:rPr>
        <w:t>ี</w:t>
      </w:r>
      <w:r w:rsidR="001B0683">
        <w:rPr>
          <w:rFonts w:ascii="TH SarabunPSK" w:hAnsi="TH SarabunPSK" w:cs="TH SarabunPSK" w:hint="cs"/>
          <w:sz w:val="28"/>
          <w:szCs w:val="28"/>
          <w:cs/>
        </w:rPr>
        <w:t xml:space="preserve">สารสนเทศ นอกจากนี้ยังมีทักษะที่ 6 ทักษะพิสัยเพิ่มเข้ามาในเล่มหลักสูตรที่เกี่ยวข้องกับการปฏิบัติทางศิลปะกรรมศาสตร์ในการสร้างสรรค์ผลงานของตนเอง อย่างไรก็ตามในรายวิชา </w:t>
      </w:r>
      <w:r w:rsidR="001B0683" w:rsidRPr="00387ED6">
        <w:rPr>
          <w:rFonts w:eastAsia="Calibri" w:cs="TH SarabunPSK"/>
          <w:sz w:val="28"/>
          <w:szCs w:val="28"/>
          <w:cs/>
        </w:rPr>
        <w:t>ความเป็นผู้ประกอบการสร้างสรรค์</w:t>
      </w:r>
      <w:r w:rsidR="001B0683">
        <w:rPr>
          <w:rFonts w:eastAsia="Calibri" w:cs="TH SarabunPSK" w:hint="cs"/>
          <w:sz w:val="28"/>
          <w:szCs w:val="28"/>
          <w:cs/>
        </w:rPr>
        <w:t xml:space="preserve"> ทักษะความรับผิดชอบหลักเน้นไปที่ทักษะที่ 3 4 และ5 เพราะเป็นรายวิชาที่เน้นการเอาความรู้ไปวิเครา</w:t>
      </w:r>
      <w:r w:rsidR="00B00ABD">
        <w:rPr>
          <w:rFonts w:eastAsia="Calibri" w:cs="TH SarabunPSK" w:hint="cs"/>
          <w:sz w:val="28"/>
          <w:szCs w:val="28"/>
          <w:cs/>
        </w:rPr>
        <w:t>ะ</w:t>
      </w:r>
      <w:r w:rsidR="001B0683">
        <w:rPr>
          <w:rFonts w:eastAsia="Calibri" w:cs="TH SarabunPSK" w:hint="cs"/>
          <w:sz w:val="28"/>
          <w:szCs w:val="28"/>
          <w:cs/>
        </w:rPr>
        <w:t xml:space="preserve">ห์ บูรณาการและปรับประยุกต์ใช้ได้ในการปฏิบัติโครงการจริง  </w:t>
      </w:r>
    </w:p>
    <w:p w14:paraId="1BC47BE7" w14:textId="0DE14C1E" w:rsidR="00493505" w:rsidRPr="00AC503E" w:rsidRDefault="00387ED6" w:rsidP="0051013A">
      <w:pPr>
        <w:pStyle w:val="ListParagraph"/>
        <w:tabs>
          <w:tab w:val="left" w:pos="1134"/>
        </w:tabs>
        <w:spacing w:after="0" w:line="240" w:lineRule="auto"/>
        <w:ind w:left="0" w:firstLine="720"/>
        <w:jc w:val="thaiDistribute"/>
        <w:rPr>
          <w:rFonts w:ascii="TH SarabunPSK" w:hAnsi="TH SarabunPSK" w:cs="TH SarabunPSK"/>
          <w:sz w:val="28"/>
          <w:szCs w:val="28"/>
        </w:rPr>
      </w:pPr>
      <w:r w:rsidRPr="001B0683">
        <w:rPr>
          <w:rFonts w:ascii="TH SarabunPSK" w:hAnsi="TH SarabunPSK" w:cs="TH SarabunPSK" w:hint="cs"/>
          <w:sz w:val="28"/>
          <w:szCs w:val="28"/>
          <w:cs/>
        </w:rPr>
        <w:t>หมวดที่ 5 แผนการสอนและการประเมินผล</w:t>
      </w:r>
      <w:r w:rsidR="00493505">
        <w:rPr>
          <w:rFonts w:ascii="TH SarabunPSK" w:hAnsi="TH SarabunPSK" w:cs="TH SarabunPSK" w:hint="cs"/>
          <w:sz w:val="28"/>
          <w:szCs w:val="28"/>
          <w:cs/>
        </w:rPr>
        <w:t xml:space="preserve"> เป็นการแจกแจงองค์ความรู้ตามคำอธิบายรายวิชามาสร้างเป็นแผนการเรียนการสอนราย 9 สัปดาห์แรกโดยมีหัวเรื่องโดยสังเขปต่อไปนี้ 1. </w:t>
      </w:r>
      <w:r w:rsidR="00493505" w:rsidRPr="00D74328">
        <w:rPr>
          <w:rFonts w:ascii="TH SarabunPSK" w:hAnsi="TH SarabunPSK" w:cs="TH SarabunPSK"/>
          <w:sz w:val="28"/>
          <w:szCs w:val="28"/>
          <w:cs/>
        </w:rPr>
        <w:t>ความหมาย</w:t>
      </w:r>
      <w:r w:rsidR="00493505">
        <w:rPr>
          <w:rFonts w:ascii="TH SarabunPSK" w:hAnsi="TH SarabunPSK" w:cs="TH SarabunPSK" w:hint="cs"/>
          <w:sz w:val="28"/>
          <w:szCs w:val="28"/>
          <w:cs/>
        </w:rPr>
        <w:t>แนวคิดการประกอบการ 2.</w:t>
      </w:r>
      <w:r w:rsidR="00493505" w:rsidRPr="00306CB7">
        <w:rPr>
          <w:rFonts w:ascii="TH SarabunPSK" w:eastAsia="Calibri" w:hAnsi="TH SarabunPSK" w:cs="TH SarabunPSK" w:hint="cs"/>
          <w:sz w:val="28"/>
          <w:szCs w:val="28"/>
          <w:cs/>
        </w:rPr>
        <w:t>คุณลักษณะและ</w:t>
      </w:r>
      <w:r w:rsidR="00493505" w:rsidRPr="00306CB7">
        <w:rPr>
          <w:rFonts w:ascii="TH SarabunPSK" w:eastAsia="Calibri" w:hAnsi="TH SarabunPSK" w:cs="TH SarabunPSK" w:hint="cs"/>
          <w:sz w:val="28"/>
          <w:szCs w:val="28"/>
          <w:cs/>
        </w:rPr>
        <w:lastRenderedPageBreak/>
        <w:t>คุณสมบัติของผู้ประกอบการสร้างสรรค์</w:t>
      </w:r>
      <w:r w:rsidR="00493505">
        <w:rPr>
          <w:rFonts w:ascii="TH SarabunPSK" w:eastAsia="Calibri" w:hAnsi="TH SarabunPSK" w:cs="TH SarabunPSK" w:hint="cs"/>
          <w:sz w:val="28"/>
          <w:szCs w:val="28"/>
          <w:cs/>
        </w:rPr>
        <w:t xml:space="preserve"> 3. </w:t>
      </w:r>
      <w:r w:rsidR="00493505" w:rsidRPr="00306CB7">
        <w:rPr>
          <w:rFonts w:ascii="TH SarabunPSK" w:eastAsia="Calibri" w:hAnsi="TH SarabunPSK" w:cs="TH SarabunPSK" w:hint="cs"/>
          <w:sz w:val="28"/>
          <w:szCs w:val="28"/>
          <w:cs/>
        </w:rPr>
        <w:t>ภาวะความเป็นผู้นำ</w:t>
      </w:r>
      <w:r w:rsidR="00493505">
        <w:rPr>
          <w:rFonts w:ascii="TH SarabunPSK" w:eastAsia="Calibri" w:hAnsi="TH SarabunPSK" w:cs="TH SarabunPSK" w:hint="cs"/>
          <w:sz w:val="28"/>
          <w:szCs w:val="28"/>
          <w:cs/>
        </w:rPr>
        <w:t xml:space="preserve"> 4. การบริหารงานบุคคล 5. การบริหารการตลาด 6. การบริหารการเงิน 7. การบริหารโครงการ 8. การสร้างกลยุทธ์ 9.</w:t>
      </w:r>
      <w:r w:rsidR="00493505" w:rsidRPr="00493505">
        <w:rPr>
          <w:rFonts w:ascii="TH SarabunPSK" w:eastAsia="Calibri" w:hAnsi="TH SarabunPSK" w:cs="TH SarabunPSK" w:hint="cs"/>
          <w:sz w:val="28"/>
          <w:szCs w:val="28"/>
          <w:cs/>
        </w:rPr>
        <w:t>กฎหมายและการบริหารความเสี่ยง</w:t>
      </w:r>
      <w:r w:rsidR="00493505">
        <w:rPr>
          <w:rFonts w:ascii="TH SarabunPSK" w:eastAsia="Calibri" w:hAnsi="TH SarabunPSK" w:cs="TH SarabunPSK" w:hint="cs"/>
          <w:sz w:val="28"/>
          <w:szCs w:val="28"/>
          <w:cs/>
        </w:rPr>
        <w:t xml:space="preserve">  </w:t>
      </w:r>
      <w:r w:rsidR="00493505" w:rsidRPr="00493505">
        <w:rPr>
          <w:rFonts w:ascii="TH SarabunPSK" w:eastAsia="Calibri" w:hAnsi="TH SarabunPSK" w:cs="TH SarabunPSK" w:hint="cs"/>
          <w:sz w:val="28"/>
          <w:szCs w:val="28"/>
          <w:cs/>
        </w:rPr>
        <w:t>สำหรับ</w:t>
      </w:r>
      <w:r w:rsidR="00493505" w:rsidRPr="00493505">
        <w:rPr>
          <w:rFonts w:ascii="TH SarabunPSK" w:hAnsi="TH SarabunPSK" w:cs="TH SarabunPSK" w:hint="cs"/>
          <w:sz w:val="28"/>
          <w:szCs w:val="28"/>
          <w:cs/>
        </w:rPr>
        <w:t>ผู้ประกอบการสร้างสรรค์</w:t>
      </w:r>
      <w:r w:rsidR="00493505">
        <w:rPr>
          <w:rFonts w:ascii="TH SarabunPSK" w:hAnsi="TH SarabunPSK" w:cs="TH SarabunPSK" w:hint="cs"/>
          <w:sz w:val="28"/>
          <w:szCs w:val="28"/>
          <w:cs/>
        </w:rPr>
        <w:t xml:space="preserve"> ในขณะที่ 6 สัปดาห์สุดท้ายเป็นการนำเสนอโครงการประกอบการสร้างสรรค์ นำเสนอกรณีศึกษาที่แบ่งออกเป็น 3 ส่วนคือ 1. โรงละคร สถานที่จัดการแสดง แหล่งเรียนรู้ 2. ศิลปินและคณะละคร ศิลปะการแสดง 3. การผลิตการแสดงในอุตสาหกรรมสร้างสรรค์ โดยกิจกรรมการเรียนการสอนและสื่อที่ใช้มีการเรียนการสอนเป็นผสมผสานการเรียนออนไลน์ผ่านโปรแกรม </w:t>
      </w:r>
      <w:r w:rsidR="00493505">
        <w:rPr>
          <w:rFonts w:ascii="TH SarabunPSK" w:hAnsi="TH SarabunPSK" w:cs="TH SarabunPSK"/>
          <w:sz w:val="28"/>
          <w:szCs w:val="28"/>
        </w:rPr>
        <w:t xml:space="preserve">Zoom </w:t>
      </w:r>
      <w:r w:rsidR="00493505">
        <w:rPr>
          <w:rFonts w:ascii="TH SarabunPSK" w:hAnsi="TH SarabunPSK" w:cs="TH SarabunPSK" w:hint="cs"/>
          <w:sz w:val="28"/>
          <w:szCs w:val="28"/>
          <w:cs/>
        </w:rPr>
        <w:t xml:space="preserve">และ </w:t>
      </w:r>
      <w:r w:rsidR="00493505" w:rsidRPr="00D74328">
        <w:rPr>
          <w:rFonts w:ascii="TH SarabunPSK" w:hAnsi="TH SarabunPSK" w:cs="TH SarabunPSK"/>
          <w:sz w:val="28"/>
          <w:szCs w:val="28"/>
        </w:rPr>
        <w:t>Google Meeting</w:t>
      </w:r>
      <w:r w:rsidR="00493505">
        <w:rPr>
          <w:rFonts w:ascii="TH SarabunPSK" w:hAnsi="TH SarabunPSK" w:cs="TH SarabunPSK" w:hint="cs"/>
          <w:sz w:val="28"/>
          <w:szCs w:val="28"/>
          <w:cs/>
        </w:rPr>
        <w:t xml:space="preserve"> ทางผู้สอนออกแบบให้มีการสร้างข้อมูล องค์ความรู้และการสอนผ่าน</w:t>
      </w:r>
      <w:r w:rsidR="00493505" w:rsidRPr="00493505">
        <w:rPr>
          <w:rFonts w:ascii="TH SarabunPSK" w:hAnsi="TH SarabunPSK" w:cs="TH SarabunPSK"/>
          <w:sz w:val="28"/>
          <w:szCs w:val="28"/>
          <w:cs/>
        </w:rPr>
        <w:t>แพลตฟอร์ม</w:t>
      </w:r>
      <w:r w:rsidR="00493505">
        <w:rPr>
          <w:rFonts w:ascii="TH SarabunPSK" w:hAnsi="TH SarabunPSK" w:cs="TH SarabunPSK" w:hint="cs"/>
          <w:sz w:val="28"/>
          <w:szCs w:val="28"/>
          <w:cs/>
        </w:rPr>
        <w:t xml:space="preserve"> ออนไลน์ และสามารถให้ผู้เรียนส่งโครงการละ</w:t>
      </w:r>
      <w:r w:rsidR="00AC503E">
        <w:rPr>
          <w:rFonts w:ascii="TH SarabunPSK" w:hAnsi="TH SarabunPSK" w:cs="TH SarabunPSK" w:hint="cs"/>
          <w:sz w:val="28"/>
          <w:szCs w:val="28"/>
          <w:cs/>
        </w:rPr>
        <w:t xml:space="preserve">สอบถามเพิ่มเดิมผ่านระบบการจัดการเรียนรู้ </w:t>
      </w:r>
      <w:r w:rsidR="00AC503E">
        <w:rPr>
          <w:rFonts w:ascii="TH SarabunPSK" w:hAnsi="TH SarabunPSK" w:cs="TH SarabunPSK"/>
          <w:sz w:val="28"/>
          <w:szCs w:val="28"/>
        </w:rPr>
        <w:t xml:space="preserve">Moodle </w:t>
      </w:r>
      <w:r w:rsidR="00AC503E">
        <w:rPr>
          <w:rFonts w:ascii="TH SarabunPSK" w:hAnsi="TH SarabunPSK" w:cs="TH SarabunPSK" w:hint="cs"/>
          <w:sz w:val="28"/>
          <w:szCs w:val="28"/>
          <w:cs/>
        </w:rPr>
        <w:t>ที่ทางมหา</w:t>
      </w:r>
      <w:r w:rsidR="00832449">
        <w:rPr>
          <w:rFonts w:ascii="TH SarabunPSK" w:hAnsi="TH SarabunPSK" w:cs="TH SarabunPSK" w:hint="cs"/>
          <w:sz w:val="28"/>
          <w:szCs w:val="28"/>
          <w:cs/>
        </w:rPr>
        <w:t>วิทยาลัย</w:t>
      </w:r>
      <w:r w:rsidR="00AC503E">
        <w:rPr>
          <w:rFonts w:ascii="TH SarabunPSK" w:hAnsi="TH SarabunPSK" w:cs="TH SarabunPSK" w:hint="cs"/>
          <w:sz w:val="28"/>
          <w:szCs w:val="28"/>
          <w:cs/>
        </w:rPr>
        <w:t>จัดให้ ในขณะที่การนำเสนอโครงการกรณีศึกษาทาง</w:t>
      </w:r>
      <w:r w:rsidR="00B75F58">
        <w:rPr>
          <w:rFonts w:ascii="TH SarabunPSK" w:hAnsi="TH SarabunPSK" w:cs="TH SarabunPSK" w:hint="cs"/>
          <w:sz w:val="28"/>
          <w:szCs w:val="28"/>
          <w:cs/>
        </w:rPr>
        <w:t>ค</w:t>
      </w:r>
      <w:r w:rsidR="00AC503E">
        <w:rPr>
          <w:rFonts w:ascii="TH SarabunPSK" w:hAnsi="TH SarabunPSK" w:cs="TH SarabunPSK" w:hint="cs"/>
          <w:sz w:val="28"/>
          <w:szCs w:val="28"/>
          <w:cs/>
        </w:rPr>
        <w:t>วามเป็นผู้ประกอบการณ์สร้างสรรค์ ให้มีการนำเสนอ ฝึกปฏิบัติในสถานที่จริง</w:t>
      </w:r>
    </w:p>
    <w:p w14:paraId="6F0B478C" w14:textId="48ED3247" w:rsidR="005D4079" w:rsidRDefault="00387ED6" w:rsidP="0051013A">
      <w:pPr>
        <w:pStyle w:val="ListParagraph"/>
        <w:tabs>
          <w:tab w:val="left" w:pos="1134"/>
        </w:tabs>
        <w:spacing w:after="0" w:line="240" w:lineRule="auto"/>
        <w:ind w:left="0" w:firstLine="720"/>
        <w:jc w:val="thaiDistribute"/>
        <w:rPr>
          <w:rFonts w:ascii="TH SarabunPSK" w:hAnsi="TH SarabunPSK" w:cs="TH SarabunPSK"/>
          <w:color w:val="000000"/>
          <w:sz w:val="28"/>
          <w:szCs w:val="28"/>
        </w:rPr>
      </w:pPr>
      <w:r w:rsidRPr="00493505">
        <w:rPr>
          <w:rFonts w:ascii="TH SarabunPSK" w:hAnsi="TH SarabunPSK" w:cs="TH SarabunPSK"/>
          <w:sz w:val="28"/>
          <w:szCs w:val="28"/>
          <w:cs/>
        </w:rPr>
        <w:t xml:space="preserve">หมวดที่ 6 </w:t>
      </w:r>
      <w:r w:rsidR="001B0683" w:rsidRPr="00493505">
        <w:rPr>
          <w:rFonts w:ascii="TH SarabunPSK" w:hAnsi="TH SarabunPSK" w:cs="TH SarabunPSK"/>
          <w:color w:val="000000"/>
          <w:sz w:val="28"/>
          <w:szCs w:val="28"/>
          <w:cs/>
        </w:rPr>
        <w:t>ทรัพยากรประกอบการเรียนการสอน</w:t>
      </w:r>
      <w:r w:rsidR="00AC503E">
        <w:rPr>
          <w:rFonts w:ascii="TH SarabunPSK" w:hAnsi="TH SarabunPSK" w:cs="TH SarabunPSK" w:hint="cs"/>
          <w:color w:val="000000"/>
          <w:sz w:val="28"/>
          <w:szCs w:val="28"/>
          <w:cs/>
        </w:rPr>
        <w:t xml:space="preserve"> มี</w:t>
      </w:r>
      <w:r w:rsidR="005D4079">
        <w:rPr>
          <w:rFonts w:ascii="TH SarabunPSK" w:hAnsi="TH SarabunPSK" w:cs="TH SarabunPSK" w:hint="cs"/>
          <w:color w:val="000000"/>
          <w:sz w:val="28"/>
          <w:szCs w:val="28"/>
          <w:cs/>
        </w:rPr>
        <w:t>เอกสารตำราที่เกี่ยวข้องกับการเรียนการสอนทางความเป็นผู้ประกอบการ การศึกษาเพื่อความเป็นผู้ประกอบการเป็นหลักทั้งภาษา</w:t>
      </w:r>
      <w:r w:rsidR="00832449">
        <w:rPr>
          <w:rFonts w:ascii="TH SarabunPSK" w:hAnsi="TH SarabunPSK" w:cs="TH SarabunPSK" w:hint="cs"/>
          <w:color w:val="000000"/>
          <w:sz w:val="28"/>
          <w:szCs w:val="28"/>
          <w:cs/>
        </w:rPr>
        <w:t>อังกฤษ</w:t>
      </w:r>
      <w:r w:rsidR="005D4079">
        <w:rPr>
          <w:rFonts w:ascii="TH SarabunPSK" w:hAnsi="TH SarabunPSK" w:cs="TH SarabunPSK" w:hint="cs"/>
          <w:color w:val="000000"/>
          <w:sz w:val="28"/>
          <w:szCs w:val="28"/>
          <w:cs/>
        </w:rPr>
        <w:t>และไทย และมีเอกสารบทความที่เกี่ยวข้องกับการประกอบการ และความเป็นผู้ประกอบการ</w:t>
      </w:r>
      <w:r w:rsidR="005E4BD1">
        <w:rPr>
          <w:rFonts w:ascii="TH SarabunPSK" w:hAnsi="TH SarabunPSK" w:cs="TH SarabunPSK" w:hint="cs"/>
          <w:color w:val="000000"/>
          <w:sz w:val="28"/>
          <w:szCs w:val="28"/>
          <w:cs/>
        </w:rPr>
        <w:t>สร้าง</w:t>
      </w:r>
      <w:r w:rsidR="005D4079">
        <w:rPr>
          <w:rFonts w:ascii="TH SarabunPSK" w:hAnsi="TH SarabunPSK" w:cs="TH SarabunPSK" w:hint="cs"/>
          <w:color w:val="000000"/>
          <w:sz w:val="28"/>
          <w:szCs w:val="28"/>
          <w:cs/>
        </w:rPr>
        <w:t>สรรค์จำนวนหนึ่ง</w:t>
      </w:r>
    </w:p>
    <w:p w14:paraId="5A95AC1D" w14:textId="2BE30B8E" w:rsidR="003C79F4" w:rsidRDefault="00387ED6" w:rsidP="0051013A">
      <w:pPr>
        <w:pStyle w:val="ListParagraph"/>
        <w:tabs>
          <w:tab w:val="left" w:pos="1134"/>
        </w:tabs>
        <w:spacing w:after="0" w:line="240" w:lineRule="auto"/>
        <w:ind w:left="0" w:firstLine="720"/>
        <w:jc w:val="thaiDistribute"/>
        <w:rPr>
          <w:rFonts w:ascii="TH SarabunPSK" w:hAnsi="TH SarabunPSK" w:cs="TH SarabunPSK"/>
          <w:color w:val="000000"/>
          <w:sz w:val="28"/>
          <w:szCs w:val="28"/>
        </w:rPr>
      </w:pPr>
      <w:r w:rsidRPr="005D4079">
        <w:rPr>
          <w:rFonts w:ascii="TH SarabunPSK" w:hAnsi="TH SarabunPSK" w:cs="TH SarabunPSK"/>
          <w:sz w:val="28"/>
          <w:szCs w:val="28"/>
          <w:cs/>
        </w:rPr>
        <w:t xml:space="preserve">หมวดที่ 7 </w:t>
      </w:r>
      <w:r w:rsidR="001B0683" w:rsidRPr="005D4079">
        <w:rPr>
          <w:rFonts w:ascii="TH SarabunPSK" w:hAnsi="TH SarabunPSK" w:cs="TH SarabunPSK"/>
          <w:color w:val="000000"/>
          <w:sz w:val="28"/>
          <w:szCs w:val="28"/>
          <w:cs/>
        </w:rPr>
        <w:t>การประเมินและปรับปรุงการดำเนินงานรายวิชา</w:t>
      </w:r>
      <w:r w:rsidR="005D4079" w:rsidRPr="005D4079">
        <w:rPr>
          <w:rFonts w:ascii="TH SarabunPSK" w:hAnsi="TH SarabunPSK" w:cs="TH SarabunPSK" w:hint="cs"/>
          <w:color w:val="000000"/>
          <w:sz w:val="28"/>
          <w:szCs w:val="28"/>
          <w:cs/>
        </w:rPr>
        <w:t xml:space="preserve"> มีการวางกลยุทธิ์โดยใช้ทั้งในส่วนของการประเมินรายวิชา ประเมินผู้สอนจากทางมหาวิทยาลัย</w:t>
      </w:r>
      <w:r w:rsidR="005D4079">
        <w:rPr>
          <w:rFonts w:ascii="TH SarabunPSK" w:hAnsi="TH SarabunPSK" w:cs="TH SarabunPSK" w:hint="cs"/>
          <w:color w:val="000000"/>
          <w:sz w:val="28"/>
          <w:szCs w:val="28"/>
          <w:cs/>
        </w:rPr>
        <w:t>ตามระบบ เพิ่มการประเมินโดย การสัมภาษณ์ผู้เรียนในรายวิชา การสังเกตการณ์ในการทำงานเป็นทีม ทำโครงงานหรือโครงการร่วมกับผู้ประกอบการ อีกทั้งจัดให้มีการทวนสอบและจัดคลินิกเฉพาะรายกลุ่มหรือบุคคลเพื่อสร้างพัฒนาการทางการเรียนรู้ทางการประกอบการสร้างสรรค์เพิ่มเติม</w:t>
      </w:r>
    </w:p>
    <w:p w14:paraId="74FCB4E5" w14:textId="223B7637" w:rsidR="0051013A" w:rsidRDefault="003C79F4" w:rsidP="0051013A">
      <w:pPr>
        <w:spacing w:after="0" w:line="240" w:lineRule="auto"/>
        <w:ind w:firstLine="720"/>
        <w:jc w:val="thaiDistribute"/>
        <w:rPr>
          <w:rFonts w:ascii="TH SarabunPSK" w:hAnsi="TH SarabunPSK"/>
          <w:sz w:val="28"/>
          <w:szCs w:val="28"/>
        </w:rPr>
      </w:pPr>
      <w:r w:rsidRPr="003C79F4">
        <w:rPr>
          <w:rFonts w:ascii="TH SarabunPSK" w:hAnsi="TH SarabunPSK" w:hint="cs"/>
          <w:sz w:val="28"/>
          <w:szCs w:val="28"/>
          <w:cs/>
        </w:rPr>
        <w:t>ขั้นตอนที่ 4 ผู้วิจัยได้</w:t>
      </w:r>
      <w:r w:rsidRPr="003C79F4">
        <w:rPr>
          <w:rFonts w:ascii="TH SarabunPSK" w:hAnsi="TH SarabunPSK"/>
          <w:sz w:val="28"/>
          <w:szCs w:val="28"/>
          <w:cs/>
        </w:rPr>
        <w:t>นำรายวิชาความเป็นผู้ประกอบการสร้างสรรค์ให้อาจารย์ที่ปรึกษาตรวจสอบความถูกต้องและขอคำแนะนำเพื่อปรับปรุงให้ดียิ่งขึ้น</w:t>
      </w:r>
      <w:r w:rsidRPr="003C79F4">
        <w:rPr>
          <w:rFonts w:ascii="TH SarabunPSK" w:hAnsi="TH SarabunPSK" w:hint="cs"/>
          <w:sz w:val="28"/>
          <w:szCs w:val="28"/>
          <w:cs/>
        </w:rPr>
        <w:t>ต่อไป โดย</w:t>
      </w:r>
      <w:r>
        <w:rPr>
          <w:rFonts w:ascii="TH SarabunPSK" w:hAnsi="TH SarabunPSK" w:hint="cs"/>
          <w:sz w:val="28"/>
          <w:szCs w:val="28"/>
          <w:cs/>
        </w:rPr>
        <w:t>อาจารย์ที่ปรึกษาได้แนะนำให้</w:t>
      </w:r>
      <w:r w:rsidR="00FD1AB5">
        <w:rPr>
          <w:rFonts w:ascii="TH SarabunPSK" w:hAnsi="TH SarabunPSK" w:hint="cs"/>
          <w:sz w:val="28"/>
          <w:szCs w:val="28"/>
          <w:cs/>
        </w:rPr>
        <w:t>ระบุเพิ่มเติมเกี่ยวกับ</w:t>
      </w:r>
      <w:r w:rsidR="00FD1AB5" w:rsidRPr="00FD1AB5">
        <w:rPr>
          <w:rFonts w:ascii="TH SarabunPSK" w:hAnsi="TH SarabunPSK"/>
          <w:sz w:val="28"/>
          <w:szCs w:val="28"/>
          <w:cs/>
        </w:rPr>
        <w:t>การบูรณาการภาคทฤษฎีควบคู่กับภาคปฏิบัติ รวมทั้งผสมผสานทั้งรูปแบบออนไลน์และออฟไลน์</w:t>
      </w:r>
      <w:r w:rsidR="00FD1AB5">
        <w:rPr>
          <w:rFonts w:ascii="TH SarabunPSK" w:hAnsi="TH SarabunPSK" w:hint="cs"/>
          <w:sz w:val="28"/>
          <w:szCs w:val="28"/>
          <w:cs/>
        </w:rPr>
        <w:t xml:space="preserve">ให้ปรากฏชัดเจนในรายวิชา และเขียนให้สอดคล้องกับ </w:t>
      </w:r>
      <w:r w:rsidR="00FD1AB5" w:rsidRPr="00FD1AB5">
        <w:rPr>
          <w:rFonts w:ascii="TH SarabunPSK" w:hAnsi="TH SarabunPSK"/>
          <w:sz w:val="28"/>
          <w:szCs w:val="28"/>
          <w:cs/>
        </w:rPr>
        <w:t>สภาพการจัดการเรียนรู้ความเป็นผู้ประกอบการสร้างสรรค์ในปัจจุบัน</w:t>
      </w:r>
    </w:p>
    <w:p w14:paraId="5E32E9C1" w14:textId="77777777" w:rsidR="0051013A" w:rsidRPr="0051013A" w:rsidRDefault="0051013A" w:rsidP="0051013A">
      <w:pPr>
        <w:spacing w:after="0" w:line="240" w:lineRule="auto"/>
        <w:ind w:firstLine="720"/>
        <w:jc w:val="thaiDistribute"/>
        <w:rPr>
          <w:rFonts w:ascii="TH SarabunPSK" w:hAnsi="TH SarabunPSK" w:hint="cs"/>
          <w:sz w:val="28"/>
          <w:szCs w:val="28"/>
        </w:rPr>
      </w:pPr>
    </w:p>
    <w:p w14:paraId="69FB9CB7" w14:textId="6150CDEF" w:rsidR="00BD6600" w:rsidRPr="00C93A7A" w:rsidRDefault="00BD6600" w:rsidP="00814468">
      <w:pPr>
        <w:spacing w:after="0"/>
        <w:jc w:val="thaiDistribute"/>
        <w:rPr>
          <w:rFonts w:ascii="TH SarabunPSK" w:hAnsi="TH SarabunPSK"/>
          <w:b/>
          <w:bCs/>
          <w:sz w:val="28"/>
          <w:szCs w:val="28"/>
          <w:cs/>
        </w:rPr>
      </w:pPr>
      <w:r w:rsidRPr="00C93A7A">
        <w:rPr>
          <w:rFonts w:ascii="TH SarabunPSK" w:hAnsi="TH SarabunPSK"/>
          <w:b/>
          <w:bCs/>
          <w:sz w:val="28"/>
          <w:szCs w:val="28"/>
          <w:cs/>
        </w:rPr>
        <w:t>3</w:t>
      </w:r>
      <w:r w:rsidRPr="00C93A7A">
        <w:rPr>
          <w:rFonts w:ascii="TH SarabunPSK" w:hAnsi="TH SarabunPSK"/>
          <w:b/>
          <w:bCs/>
          <w:sz w:val="28"/>
          <w:szCs w:val="28"/>
        </w:rPr>
        <w:t xml:space="preserve">. </w:t>
      </w:r>
      <w:r w:rsidRPr="00C93A7A">
        <w:rPr>
          <w:rFonts w:ascii="TH SarabunPSK" w:hAnsi="TH SarabunPSK"/>
          <w:b/>
          <w:bCs/>
          <w:sz w:val="28"/>
          <w:szCs w:val="28"/>
          <w:cs/>
        </w:rPr>
        <w:t>ผลการประเมินคุณภาพรายวิชาความเป็นผู้ประกอบการสร้างสรรค์</w:t>
      </w:r>
    </w:p>
    <w:p w14:paraId="78FD2D6E" w14:textId="623E7FC8" w:rsidR="0051013A" w:rsidRPr="00C93A7A" w:rsidRDefault="00DF61B9" w:rsidP="0051013A">
      <w:pPr>
        <w:spacing w:after="0"/>
        <w:ind w:firstLine="720"/>
        <w:jc w:val="thaiDistribute"/>
        <w:rPr>
          <w:rFonts w:ascii="TH SarabunPSK" w:hAnsi="TH SarabunPSK" w:hint="cs"/>
          <w:sz w:val="28"/>
          <w:szCs w:val="28"/>
        </w:rPr>
      </w:pPr>
      <w:r w:rsidRPr="00C93A7A">
        <w:rPr>
          <w:rFonts w:ascii="TH SarabunPSK" w:hAnsi="TH SarabunPSK"/>
          <w:sz w:val="28"/>
          <w:szCs w:val="28"/>
          <w:cs/>
        </w:rPr>
        <w:t>ผลการประเมินคุณภาพรายวิชาความเป็นผู้ประกอบการสร้างสรรค์ตามความคิดเห็นของผู้เชี่ยวชาญจำนวน 5</w:t>
      </w:r>
      <w:r w:rsidR="00E07071" w:rsidRPr="00C93A7A">
        <w:rPr>
          <w:rFonts w:ascii="TH SarabunPSK" w:hAnsi="TH SarabunPSK"/>
          <w:sz w:val="28"/>
          <w:szCs w:val="28"/>
          <w:cs/>
        </w:rPr>
        <w:t xml:space="preserve"> ท่าน สามารถสรุปได้ดังตาราง</w:t>
      </w:r>
      <w:r w:rsidRPr="00C93A7A">
        <w:rPr>
          <w:rFonts w:ascii="TH SarabunPSK" w:hAnsi="TH SarabunPSK"/>
          <w:sz w:val="28"/>
          <w:szCs w:val="28"/>
          <w:cs/>
        </w:rPr>
        <w:t>ต่อไปนี้</w:t>
      </w:r>
    </w:p>
    <w:p w14:paraId="644899B8" w14:textId="66B4CD15" w:rsidR="00AD2810" w:rsidRPr="004B4DCD" w:rsidRDefault="000D7B61" w:rsidP="00814468">
      <w:pPr>
        <w:spacing w:after="0"/>
        <w:jc w:val="center"/>
        <w:rPr>
          <w:rFonts w:ascii="TH SarabunPSK" w:hAnsi="TH SarabunPSK"/>
          <w:b/>
          <w:bCs/>
          <w:color w:val="FF0000"/>
          <w:sz w:val="28"/>
          <w:szCs w:val="28"/>
          <w:cs/>
        </w:rPr>
      </w:pPr>
      <w:r w:rsidRPr="00C93A7A">
        <w:rPr>
          <w:rFonts w:ascii="TH SarabunPSK" w:hAnsi="TH SarabunPSK"/>
          <w:b/>
          <w:bCs/>
          <w:sz w:val="28"/>
          <w:szCs w:val="28"/>
          <w:cs/>
        </w:rPr>
        <w:t>ตาราง</w:t>
      </w:r>
      <w:r w:rsidR="000E1622" w:rsidRPr="00C93A7A">
        <w:rPr>
          <w:rFonts w:ascii="TH SarabunPSK" w:hAnsi="TH SarabunPSK"/>
          <w:b/>
          <w:bCs/>
          <w:sz w:val="28"/>
          <w:szCs w:val="28"/>
          <w:cs/>
        </w:rPr>
        <w:t>ที่</w:t>
      </w:r>
      <w:r w:rsidR="005F3021">
        <w:rPr>
          <w:rFonts w:ascii="TH SarabunPSK" w:hAnsi="TH SarabunPSK" w:hint="cs"/>
          <w:b/>
          <w:bCs/>
          <w:sz w:val="28"/>
          <w:szCs w:val="28"/>
          <w:cs/>
        </w:rPr>
        <w:t xml:space="preserve"> </w:t>
      </w:r>
      <w:r w:rsidR="000E1622" w:rsidRPr="00C93A7A">
        <w:rPr>
          <w:rFonts w:ascii="TH SarabunPSK" w:hAnsi="TH SarabunPSK"/>
          <w:b/>
          <w:bCs/>
          <w:sz w:val="28"/>
          <w:szCs w:val="28"/>
          <w:cs/>
        </w:rPr>
        <w:t>3</w:t>
      </w:r>
      <w:r w:rsidR="000E1622" w:rsidRPr="00C93A7A">
        <w:rPr>
          <w:rFonts w:ascii="TH SarabunPSK" w:hAnsi="TH SarabunPSK"/>
          <w:sz w:val="28"/>
          <w:szCs w:val="28"/>
          <w:cs/>
        </w:rPr>
        <w:t xml:space="preserve"> </w:t>
      </w:r>
      <w:r w:rsidRPr="00C93A7A">
        <w:rPr>
          <w:rFonts w:ascii="TH SarabunPSK" w:hAnsi="TH SarabunPSK"/>
          <w:sz w:val="28"/>
          <w:szCs w:val="28"/>
          <w:cs/>
        </w:rPr>
        <w:t>ผลการประเมินคุณภาพรายวิชาความเป็นผู้ประกอบการสร้างสรรค์</w:t>
      </w:r>
    </w:p>
    <w:tbl>
      <w:tblPr>
        <w:tblW w:w="875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2"/>
        <w:gridCol w:w="996"/>
        <w:gridCol w:w="854"/>
        <w:gridCol w:w="1282"/>
      </w:tblGrid>
      <w:tr w:rsidR="000D2C3F" w:rsidRPr="000B5F72" w14:paraId="616420F0" w14:textId="77777777" w:rsidTr="0051013A">
        <w:trPr>
          <w:trHeight w:val="667"/>
        </w:trPr>
        <w:tc>
          <w:tcPr>
            <w:tcW w:w="5622" w:type="dxa"/>
            <w:shd w:val="clear" w:color="auto" w:fill="auto"/>
            <w:vAlign w:val="center"/>
          </w:tcPr>
          <w:p w14:paraId="7934E51D" w14:textId="667B05EA" w:rsidR="000D2C3F" w:rsidRPr="00814468" w:rsidRDefault="000D2C3F" w:rsidP="00814468">
            <w:pPr>
              <w:spacing w:after="0" w:line="240" w:lineRule="auto"/>
              <w:jc w:val="center"/>
              <w:rPr>
                <w:rFonts w:ascii="TH SarabunPSK" w:hAnsi="TH SarabunPSK" w:hint="cs"/>
                <w:sz w:val="28"/>
                <w:szCs w:val="28"/>
                <w:lang w:val="en"/>
              </w:rPr>
            </w:pPr>
            <w:r w:rsidRPr="00814468">
              <w:rPr>
                <w:rFonts w:ascii="TH SarabunPSK" w:hAnsi="TH SarabunPSK" w:hint="cs"/>
                <w:sz w:val="28"/>
                <w:szCs w:val="28"/>
                <w:cs/>
                <w:lang w:val="en"/>
              </w:rPr>
              <w:t>คุณภาพ</w:t>
            </w:r>
            <w:r w:rsidR="00954526" w:rsidRPr="00814468">
              <w:rPr>
                <w:rFonts w:ascii="TH SarabunPSK" w:hAnsi="TH SarabunPSK" w:hint="cs"/>
                <w:sz w:val="28"/>
                <w:szCs w:val="28"/>
                <w:cs/>
                <w:lang w:val="en"/>
              </w:rPr>
              <w:t>ของ</w:t>
            </w:r>
            <w:r w:rsidRPr="00814468">
              <w:rPr>
                <w:rFonts w:ascii="TH SarabunPSK" w:hAnsi="TH SarabunPSK" w:hint="cs"/>
                <w:sz w:val="28"/>
                <w:szCs w:val="28"/>
                <w:cs/>
                <w:lang w:val="en"/>
              </w:rPr>
              <w:t>รายวิชา</w:t>
            </w:r>
            <w:r w:rsidR="00954526" w:rsidRPr="00814468">
              <w:rPr>
                <w:rFonts w:ascii="TH SarabunPSK" w:hAnsi="TH SarabunPSK" w:hint="cs"/>
                <w:sz w:val="28"/>
                <w:szCs w:val="28"/>
                <w:cs/>
                <w:lang w:val="en"/>
              </w:rPr>
              <w:t>ความเป็นผู้ประกอบการสร้างสรรค์</w:t>
            </w:r>
            <w:r w:rsidRPr="00814468">
              <w:rPr>
                <w:rFonts w:ascii="TH SarabunPSK" w:hAnsi="TH SarabunPSK" w:hint="cs"/>
                <w:sz w:val="28"/>
                <w:szCs w:val="28"/>
                <w:cs/>
                <w:lang w:val="en"/>
              </w:rPr>
              <w:t xml:space="preserve"> </w:t>
            </w:r>
          </w:p>
        </w:tc>
        <w:tc>
          <w:tcPr>
            <w:tcW w:w="996" w:type="dxa"/>
            <w:shd w:val="clear" w:color="auto" w:fill="auto"/>
          </w:tcPr>
          <w:p w14:paraId="1652A715" w14:textId="4DE680EA" w:rsidR="00954526" w:rsidRPr="00814468" w:rsidRDefault="000D7B61" w:rsidP="000D2C3F">
            <w:pPr>
              <w:spacing w:after="0" w:line="240" w:lineRule="auto"/>
              <w:jc w:val="center"/>
              <w:rPr>
                <w:rFonts w:ascii="TH SarabunPSK" w:hAnsi="TH SarabunPSK" w:hint="cs"/>
                <w:b/>
                <w:bCs/>
                <w:sz w:val="28"/>
                <w:szCs w:val="28"/>
                <w:cs/>
              </w:rPr>
            </w:pPr>
            <w:r w:rsidRPr="00814468">
              <w:rPr>
                <w:rFonts w:ascii="TH SarabunPSK" w:hAnsi="TH SarabunPSK" w:hint="cs"/>
                <w:color w:val="4D5156"/>
                <w:sz w:val="28"/>
                <w:szCs w:val="28"/>
                <w:shd w:val="clear" w:color="auto" w:fill="FFFFFF"/>
              </w:rPr>
              <w:t>x</w:t>
            </w:r>
            <w:r w:rsidRPr="00814468">
              <w:rPr>
                <w:rFonts w:ascii="Arial" w:hAnsi="Arial" w:cs="Arial"/>
                <w:color w:val="4D5156"/>
                <w:sz w:val="28"/>
                <w:szCs w:val="28"/>
                <w:shd w:val="clear" w:color="auto" w:fill="FFFFFF"/>
              </w:rPr>
              <w:t>̄</w:t>
            </w:r>
          </w:p>
        </w:tc>
        <w:tc>
          <w:tcPr>
            <w:tcW w:w="854" w:type="dxa"/>
          </w:tcPr>
          <w:p w14:paraId="7BE08D3E" w14:textId="048C90D3" w:rsidR="000D2C3F" w:rsidRPr="00814468" w:rsidRDefault="00954526" w:rsidP="000D2C3F">
            <w:pPr>
              <w:jc w:val="center"/>
              <w:rPr>
                <w:rFonts w:ascii="TH SarabunPSK" w:hAnsi="TH SarabunPSK" w:hint="cs"/>
                <w:color w:val="000000"/>
                <w:sz w:val="28"/>
                <w:szCs w:val="28"/>
              </w:rPr>
            </w:pPr>
            <w:r w:rsidRPr="00814468">
              <w:rPr>
                <w:rFonts w:ascii="TH SarabunPSK" w:hAnsi="TH SarabunPSK" w:hint="cs"/>
                <w:color w:val="000000"/>
                <w:sz w:val="28"/>
                <w:szCs w:val="28"/>
              </w:rPr>
              <w:t>S.D.</w:t>
            </w:r>
          </w:p>
        </w:tc>
        <w:tc>
          <w:tcPr>
            <w:tcW w:w="1282" w:type="dxa"/>
          </w:tcPr>
          <w:p w14:paraId="7F57ABBB" w14:textId="5CE85B2B" w:rsidR="000D2C3F" w:rsidRPr="00814468" w:rsidRDefault="00954526" w:rsidP="004875C6">
            <w:pPr>
              <w:rPr>
                <w:rFonts w:ascii="TH SarabunPSK" w:hAnsi="TH SarabunPSK" w:hint="cs"/>
                <w:color w:val="000000"/>
                <w:sz w:val="28"/>
                <w:szCs w:val="28"/>
              </w:rPr>
            </w:pPr>
            <w:r w:rsidRPr="00814468">
              <w:rPr>
                <w:rFonts w:ascii="TH SarabunPSK" w:hAnsi="TH SarabunPSK" w:hint="cs"/>
                <w:color w:val="000000"/>
                <w:sz w:val="28"/>
                <w:szCs w:val="28"/>
                <w:cs/>
              </w:rPr>
              <w:t>ระดับคุณภาพ</w:t>
            </w:r>
            <w:r w:rsidR="000D2C3F" w:rsidRPr="00814468">
              <w:rPr>
                <w:rFonts w:ascii="TH SarabunPSK" w:hAnsi="TH SarabunPSK" w:hint="cs"/>
                <w:color w:val="000000"/>
                <w:sz w:val="28"/>
                <w:szCs w:val="28"/>
                <w:cs/>
              </w:rPr>
              <w:t xml:space="preserve"> </w:t>
            </w:r>
          </w:p>
        </w:tc>
      </w:tr>
      <w:tr w:rsidR="000D7B61" w:rsidRPr="000205FB" w14:paraId="63644A8D" w14:textId="77777777" w:rsidTr="0051013A">
        <w:trPr>
          <w:trHeight w:val="3255"/>
        </w:trPr>
        <w:tc>
          <w:tcPr>
            <w:tcW w:w="5622" w:type="dxa"/>
            <w:shd w:val="clear" w:color="auto" w:fill="auto"/>
          </w:tcPr>
          <w:p w14:paraId="7E22AF01" w14:textId="282773FD" w:rsidR="005F3021" w:rsidRPr="00814468" w:rsidRDefault="000D7B61" w:rsidP="000D7B61">
            <w:pPr>
              <w:spacing w:after="0" w:line="240" w:lineRule="auto"/>
              <w:rPr>
                <w:rFonts w:ascii="TH SarabunPSK" w:hAnsi="TH SarabunPSK" w:hint="cs"/>
                <w:sz w:val="28"/>
                <w:szCs w:val="28"/>
              </w:rPr>
            </w:pPr>
            <w:r w:rsidRPr="00814468">
              <w:rPr>
                <w:rFonts w:ascii="TH SarabunPSK" w:hAnsi="TH SarabunPSK" w:hint="cs"/>
                <w:sz w:val="28"/>
                <w:szCs w:val="28"/>
                <w:cs/>
              </w:rPr>
              <w:t>1.ข้อมูลทั่วไปของรายวิชา</w:t>
            </w:r>
          </w:p>
          <w:p w14:paraId="774FBA4D" w14:textId="6D2CAA6F" w:rsidR="007961D4" w:rsidRPr="00814468" w:rsidRDefault="005F3021" w:rsidP="000D7B61">
            <w:pPr>
              <w:spacing w:after="0" w:line="240" w:lineRule="auto"/>
              <w:rPr>
                <w:rFonts w:ascii="TH SarabunPSK" w:hAnsi="TH SarabunPSK" w:hint="cs"/>
                <w:color w:val="000000"/>
                <w:sz w:val="28"/>
                <w:szCs w:val="28"/>
              </w:rPr>
            </w:pPr>
            <w:r w:rsidRPr="00814468">
              <w:rPr>
                <w:rFonts w:ascii="TH SarabunPSK" w:hAnsi="TH SarabunPSK" w:hint="cs"/>
                <w:sz w:val="28"/>
                <w:szCs w:val="28"/>
                <w:cs/>
              </w:rPr>
              <w:t xml:space="preserve">1.1 </w:t>
            </w:r>
            <w:r w:rsidR="000B5F72" w:rsidRPr="00814468">
              <w:rPr>
                <w:rFonts w:ascii="TH SarabunPSK" w:hAnsi="TH SarabunPSK" w:hint="cs"/>
                <w:color w:val="000000"/>
                <w:sz w:val="28"/>
                <w:szCs w:val="28"/>
                <w:cs/>
              </w:rPr>
              <w:t>รหัสรายวิชาและชื่อรายวิชาถูกต้อง</w:t>
            </w:r>
          </w:p>
          <w:p w14:paraId="412C9C35" w14:textId="6EB27E0E" w:rsidR="005F3021" w:rsidRPr="00814468" w:rsidRDefault="005F3021" w:rsidP="000D7B61">
            <w:pPr>
              <w:spacing w:after="0" w:line="240" w:lineRule="auto"/>
              <w:rPr>
                <w:rFonts w:ascii="TH SarabunPSK" w:hAnsi="TH SarabunPSK" w:hint="cs"/>
                <w:sz w:val="28"/>
                <w:szCs w:val="28"/>
                <w:cs/>
                <w:lang w:val="en"/>
              </w:rPr>
            </w:pPr>
            <w:r w:rsidRPr="00814468">
              <w:rPr>
                <w:rFonts w:ascii="TH SarabunPSK" w:hAnsi="TH SarabunPSK" w:hint="cs"/>
                <w:sz w:val="28"/>
                <w:szCs w:val="28"/>
                <w:cs/>
                <w:lang w:val="en"/>
              </w:rPr>
              <w:t>1.2</w:t>
            </w:r>
            <w:r w:rsidR="000B5F72" w:rsidRPr="00814468">
              <w:rPr>
                <w:rFonts w:ascii="TH SarabunPSK" w:hAnsi="TH SarabunPSK" w:hint="cs"/>
                <w:sz w:val="28"/>
                <w:szCs w:val="28"/>
                <w:lang w:val="en"/>
              </w:rPr>
              <w:t xml:space="preserve"> </w:t>
            </w:r>
            <w:r w:rsidR="000B5F72" w:rsidRPr="00814468">
              <w:rPr>
                <w:rFonts w:ascii="TH SarabunPSK" w:hAnsi="TH SarabunPSK" w:hint="cs"/>
                <w:sz w:val="28"/>
                <w:szCs w:val="28"/>
                <w:cs/>
                <w:lang w:val="en"/>
              </w:rPr>
              <w:t>จำนวนหน่วยกิต</w:t>
            </w:r>
            <w:r w:rsidR="004B6AC6" w:rsidRPr="00814468">
              <w:rPr>
                <w:rFonts w:ascii="TH SarabunPSK" w:hAnsi="TH SarabunPSK" w:hint="cs"/>
                <w:sz w:val="28"/>
                <w:szCs w:val="28"/>
                <w:cs/>
                <w:lang w:val="en"/>
              </w:rPr>
              <w:t xml:space="preserve"> </w:t>
            </w:r>
            <w:r w:rsidR="000B5F72" w:rsidRPr="00814468">
              <w:rPr>
                <w:rFonts w:ascii="TH SarabunPSK" w:hAnsi="TH SarabunPSK" w:hint="cs"/>
                <w:sz w:val="28"/>
                <w:szCs w:val="28"/>
                <w:cs/>
                <w:lang w:val="en"/>
              </w:rPr>
              <w:t>ถูกต้อง</w:t>
            </w:r>
          </w:p>
          <w:p w14:paraId="67718793" w14:textId="00D0B33D" w:rsidR="007961D4" w:rsidRPr="00814468" w:rsidRDefault="007961D4" w:rsidP="000D7B61">
            <w:pPr>
              <w:spacing w:after="0" w:line="240" w:lineRule="auto"/>
              <w:rPr>
                <w:rFonts w:ascii="TH SarabunPSK" w:hAnsi="TH SarabunPSK" w:hint="cs"/>
                <w:sz w:val="28"/>
                <w:szCs w:val="28"/>
                <w:lang w:val="en"/>
              </w:rPr>
            </w:pPr>
            <w:r w:rsidRPr="00814468">
              <w:rPr>
                <w:rFonts w:ascii="TH SarabunPSK" w:hAnsi="TH SarabunPSK" w:hint="cs"/>
                <w:sz w:val="28"/>
                <w:szCs w:val="28"/>
                <w:lang w:val="en"/>
              </w:rPr>
              <w:t>1.3</w:t>
            </w:r>
            <w:r w:rsidR="000B5F72" w:rsidRPr="00814468">
              <w:rPr>
                <w:rFonts w:ascii="TH SarabunPSK" w:hAnsi="TH SarabunPSK" w:hint="cs"/>
                <w:sz w:val="28"/>
                <w:szCs w:val="28"/>
                <w:cs/>
                <w:lang w:val="en"/>
              </w:rPr>
              <w:t xml:space="preserve"> หลักสูตรประเภทของรายวิชาระบุชัดเจน</w:t>
            </w:r>
          </w:p>
          <w:p w14:paraId="6A42C6A9" w14:textId="4FE7B421" w:rsidR="007961D4" w:rsidRPr="00814468" w:rsidRDefault="007961D4" w:rsidP="000D7B61">
            <w:pPr>
              <w:spacing w:after="0" w:line="240" w:lineRule="auto"/>
              <w:rPr>
                <w:rFonts w:ascii="TH SarabunPSK" w:hAnsi="TH SarabunPSK" w:hint="cs"/>
                <w:sz w:val="28"/>
                <w:szCs w:val="28"/>
                <w:lang w:val="en"/>
              </w:rPr>
            </w:pPr>
            <w:r w:rsidRPr="00814468">
              <w:rPr>
                <w:rFonts w:ascii="TH SarabunPSK" w:hAnsi="TH SarabunPSK" w:hint="cs"/>
                <w:sz w:val="28"/>
                <w:szCs w:val="28"/>
                <w:lang w:val="en"/>
              </w:rPr>
              <w:t>1.4</w:t>
            </w:r>
            <w:r w:rsidR="000B5F72" w:rsidRPr="00814468">
              <w:rPr>
                <w:rFonts w:ascii="TH SarabunPSK" w:hAnsi="TH SarabunPSK" w:hint="cs"/>
                <w:sz w:val="28"/>
                <w:szCs w:val="28"/>
                <w:cs/>
                <w:lang w:val="en"/>
              </w:rPr>
              <w:t xml:space="preserve"> อาจารย์ผู้รับผิดชอบรายวิชามีข้อมูลครบถ้วน</w:t>
            </w:r>
          </w:p>
          <w:p w14:paraId="1C1A4679" w14:textId="4360794F" w:rsidR="007961D4" w:rsidRPr="00814468" w:rsidRDefault="007961D4" w:rsidP="000D7B61">
            <w:pPr>
              <w:spacing w:after="0" w:line="240" w:lineRule="auto"/>
              <w:rPr>
                <w:rFonts w:ascii="TH SarabunPSK" w:hAnsi="TH SarabunPSK" w:hint="cs"/>
                <w:color w:val="000000"/>
                <w:sz w:val="28"/>
                <w:szCs w:val="28"/>
              </w:rPr>
            </w:pPr>
            <w:r w:rsidRPr="00814468">
              <w:rPr>
                <w:rFonts w:ascii="TH SarabunPSK" w:hAnsi="TH SarabunPSK" w:hint="cs"/>
                <w:sz w:val="28"/>
                <w:szCs w:val="28"/>
                <w:lang w:val="en"/>
              </w:rPr>
              <w:t>1.5</w:t>
            </w:r>
            <w:r w:rsidR="000B5F72" w:rsidRPr="00814468">
              <w:rPr>
                <w:rFonts w:ascii="TH SarabunPSK" w:hAnsi="TH SarabunPSK" w:hint="cs"/>
                <w:sz w:val="28"/>
                <w:szCs w:val="28"/>
                <w:cs/>
                <w:lang w:val="en"/>
              </w:rPr>
              <w:t xml:space="preserve"> </w:t>
            </w:r>
            <w:r w:rsidR="000B5F72" w:rsidRPr="00814468">
              <w:rPr>
                <w:rFonts w:ascii="TH SarabunPSK" w:hAnsi="TH SarabunPSK" w:hint="cs"/>
                <w:color w:val="000000"/>
                <w:sz w:val="28"/>
                <w:szCs w:val="28"/>
                <w:cs/>
              </w:rPr>
              <w:t>ภาคการศึกษา/ชั้นปีที่เรียน</w:t>
            </w:r>
            <w:r w:rsidR="000205FB" w:rsidRPr="00814468">
              <w:rPr>
                <w:rFonts w:ascii="TH SarabunPSK" w:hAnsi="TH SarabunPSK" w:hint="cs"/>
                <w:color w:val="000000"/>
                <w:sz w:val="28"/>
                <w:szCs w:val="28"/>
              </w:rPr>
              <w:t xml:space="preserve"> </w:t>
            </w:r>
            <w:r w:rsidR="000205FB" w:rsidRPr="00814468">
              <w:rPr>
                <w:rFonts w:ascii="TH SarabunPSK" w:hAnsi="TH SarabunPSK" w:hint="cs"/>
                <w:color w:val="000000"/>
                <w:sz w:val="28"/>
                <w:szCs w:val="28"/>
                <w:cs/>
              </w:rPr>
              <w:t>มีการระบุ</w:t>
            </w:r>
            <w:r w:rsidR="000205FB" w:rsidRPr="00814468">
              <w:rPr>
                <w:rFonts w:ascii="TH SarabunPSK" w:hAnsi="TH SarabunPSK" w:hint="cs"/>
                <w:sz w:val="28"/>
                <w:szCs w:val="28"/>
                <w:cs/>
                <w:lang w:val="en"/>
              </w:rPr>
              <w:t>ชัดเจน</w:t>
            </w:r>
          </w:p>
          <w:p w14:paraId="18DD13B2" w14:textId="671A9A26" w:rsidR="000B5F72" w:rsidRPr="00814468" w:rsidRDefault="007961D4" w:rsidP="000D7B61">
            <w:pPr>
              <w:spacing w:after="0" w:line="240" w:lineRule="auto"/>
              <w:rPr>
                <w:rFonts w:ascii="TH SarabunPSK" w:hAnsi="TH SarabunPSK" w:hint="cs"/>
                <w:color w:val="000000"/>
                <w:sz w:val="28"/>
                <w:szCs w:val="28"/>
              </w:rPr>
            </w:pPr>
            <w:r w:rsidRPr="00814468">
              <w:rPr>
                <w:rFonts w:ascii="TH SarabunPSK" w:hAnsi="TH SarabunPSK" w:hint="cs"/>
                <w:sz w:val="28"/>
                <w:szCs w:val="28"/>
                <w:lang w:val="en"/>
              </w:rPr>
              <w:t>1.6</w:t>
            </w:r>
            <w:r w:rsidR="000B5F72" w:rsidRPr="00814468">
              <w:rPr>
                <w:rFonts w:ascii="TH SarabunPSK" w:hAnsi="TH SarabunPSK" w:hint="cs"/>
                <w:sz w:val="28"/>
                <w:szCs w:val="28"/>
                <w:cs/>
                <w:lang w:val="en"/>
              </w:rPr>
              <w:t xml:space="preserve"> </w:t>
            </w:r>
            <w:r w:rsidR="000B5F72" w:rsidRPr="00814468">
              <w:rPr>
                <w:rFonts w:ascii="TH SarabunPSK" w:hAnsi="TH SarabunPSK" w:hint="cs"/>
                <w:color w:val="000000"/>
                <w:sz w:val="28"/>
                <w:szCs w:val="28"/>
                <w:cs/>
              </w:rPr>
              <w:t>รายวิชาที่ต้องเรียนมาก่อน มีการระบุ</w:t>
            </w:r>
            <w:r w:rsidR="000205FB" w:rsidRPr="00814468">
              <w:rPr>
                <w:rFonts w:ascii="TH SarabunPSK" w:hAnsi="TH SarabunPSK" w:hint="cs"/>
                <w:sz w:val="28"/>
                <w:szCs w:val="28"/>
                <w:cs/>
                <w:lang w:val="en"/>
              </w:rPr>
              <w:t>ชัดเจน</w:t>
            </w:r>
          </w:p>
          <w:p w14:paraId="7810660A" w14:textId="02988477" w:rsidR="007961D4" w:rsidRPr="00814468" w:rsidRDefault="007961D4" w:rsidP="000D7B61">
            <w:pPr>
              <w:spacing w:after="0" w:line="240" w:lineRule="auto"/>
              <w:rPr>
                <w:rFonts w:ascii="TH SarabunPSK" w:hAnsi="TH SarabunPSK" w:hint="cs"/>
                <w:sz w:val="28"/>
                <w:szCs w:val="28"/>
                <w:lang w:val="en"/>
              </w:rPr>
            </w:pPr>
            <w:r w:rsidRPr="00814468">
              <w:rPr>
                <w:rFonts w:ascii="TH SarabunPSK" w:hAnsi="TH SarabunPSK" w:hint="cs"/>
                <w:sz w:val="28"/>
                <w:szCs w:val="28"/>
                <w:lang w:val="en"/>
              </w:rPr>
              <w:t>1.7</w:t>
            </w:r>
            <w:r w:rsidR="000B5F72" w:rsidRPr="00814468">
              <w:rPr>
                <w:rFonts w:ascii="TH SarabunPSK" w:hAnsi="TH SarabunPSK" w:hint="cs"/>
                <w:sz w:val="28"/>
                <w:szCs w:val="28"/>
                <w:cs/>
                <w:lang w:val="en"/>
              </w:rPr>
              <w:t xml:space="preserve"> สถานที่เรียนมีการระบุ</w:t>
            </w:r>
            <w:r w:rsidR="000205FB" w:rsidRPr="00814468">
              <w:rPr>
                <w:rFonts w:ascii="TH SarabunPSK" w:hAnsi="TH SarabunPSK" w:hint="cs"/>
                <w:sz w:val="28"/>
                <w:szCs w:val="28"/>
                <w:cs/>
                <w:lang w:val="en"/>
              </w:rPr>
              <w:t>ชัดเจน</w:t>
            </w:r>
          </w:p>
          <w:p w14:paraId="595088B4" w14:textId="301E88D9" w:rsidR="007961D4" w:rsidRPr="00814468" w:rsidRDefault="007961D4" w:rsidP="000D7B61">
            <w:pPr>
              <w:spacing w:after="0" w:line="240" w:lineRule="auto"/>
              <w:rPr>
                <w:rFonts w:ascii="TH SarabunPSK" w:hAnsi="TH SarabunPSK" w:hint="cs"/>
                <w:sz w:val="28"/>
                <w:szCs w:val="28"/>
                <w:lang w:val="en"/>
              </w:rPr>
            </w:pPr>
            <w:r w:rsidRPr="00814468">
              <w:rPr>
                <w:rFonts w:ascii="TH SarabunPSK" w:hAnsi="TH SarabunPSK" w:hint="cs"/>
                <w:sz w:val="28"/>
                <w:szCs w:val="28"/>
                <w:lang w:val="en"/>
              </w:rPr>
              <w:t>1.8</w:t>
            </w:r>
            <w:r w:rsidR="000B5F72" w:rsidRPr="00814468">
              <w:rPr>
                <w:rFonts w:ascii="TH SarabunPSK" w:hAnsi="TH SarabunPSK" w:hint="cs"/>
                <w:sz w:val="28"/>
                <w:szCs w:val="28"/>
                <w:cs/>
                <w:lang w:val="en"/>
              </w:rPr>
              <w:t xml:space="preserve"> </w:t>
            </w:r>
            <w:r w:rsidR="000B5F72" w:rsidRPr="00814468">
              <w:rPr>
                <w:rFonts w:ascii="TH SarabunPSK" w:hAnsi="TH SarabunPSK" w:hint="cs"/>
                <w:color w:val="000000"/>
                <w:sz w:val="28"/>
                <w:szCs w:val="28"/>
                <w:cs/>
              </w:rPr>
              <w:t>วันที่จัดทำหรือปรับปรุงรายละเอียดรายวิชามีการระบุ</w:t>
            </w:r>
            <w:r w:rsidR="000205FB" w:rsidRPr="00814468">
              <w:rPr>
                <w:rFonts w:ascii="TH SarabunPSK" w:hAnsi="TH SarabunPSK" w:hint="cs"/>
                <w:sz w:val="28"/>
                <w:szCs w:val="28"/>
                <w:cs/>
                <w:lang w:val="en"/>
              </w:rPr>
              <w:t>ชัดเจน</w:t>
            </w:r>
          </w:p>
        </w:tc>
        <w:tc>
          <w:tcPr>
            <w:tcW w:w="996" w:type="dxa"/>
            <w:shd w:val="clear" w:color="auto" w:fill="auto"/>
            <w:vAlign w:val="bottom"/>
          </w:tcPr>
          <w:p w14:paraId="0A4124A8" w14:textId="77777777" w:rsidR="000D7B61" w:rsidRPr="00814468" w:rsidRDefault="000D7B61" w:rsidP="000D7B61">
            <w:pPr>
              <w:spacing w:after="0" w:line="240" w:lineRule="auto"/>
              <w:jc w:val="center"/>
              <w:rPr>
                <w:rFonts w:ascii="TH SarabunPSK" w:hAnsi="TH SarabunPSK" w:hint="cs"/>
                <w:color w:val="000000"/>
                <w:sz w:val="28"/>
                <w:szCs w:val="28"/>
              </w:rPr>
            </w:pPr>
            <w:r w:rsidRPr="00814468">
              <w:rPr>
                <w:rFonts w:ascii="TH SarabunPSK" w:hAnsi="TH SarabunPSK" w:hint="cs"/>
                <w:color w:val="000000"/>
                <w:sz w:val="28"/>
                <w:szCs w:val="28"/>
              </w:rPr>
              <w:t>4.60</w:t>
            </w:r>
          </w:p>
          <w:p w14:paraId="0027FF9A" w14:textId="77777777" w:rsidR="007961D4" w:rsidRPr="00814468" w:rsidRDefault="007961D4" w:rsidP="000D7B61">
            <w:pPr>
              <w:spacing w:after="0" w:line="240" w:lineRule="auto"/>
              <w:jc w:val="center"/>
              <w:rPr>
                <w:rFonts w:ascii="TH SarabunPSK" w:hAnsi="TH SarabunPSK" w:hint="cs"/>
                <w:color w:val="000000"/>
                <w:sz w:val="28"/>
                <w:szCs w:val="28"/>
              </w:rPr>
            </w:pPr>
          </w:p>
          <w:p w14:paraId="19855DC3" w14:textId="77777777" w:rsidR="007961D4" w:rsidRPr="00814468" w:rsidRDefault="007961D4" w:rsidP="000D7B61">
            <w:pPr>
              <w:spacing w:after="0" w:line="240" w:lineRule="auto"/>
              <w:jc w:val="center"/>
              <w:rPr>
                <w:rFonts w:ascii="TH SarabunPSK" w:hAnsi="TH SarabunPSK" w:hint="cs"/>
                <w:color w:val="000000"/>
                <w:sz w:val="28"/>
                <w:szCs w:val="28"/>
              </w:rPr>
            </w:pPr>
          </w:p>
          <w:p w14:paraId="2C6AB8C4" w14:textId="77777777" w:rsidR="007961D4" w:rsidRPr="00814468" w:rsidRDefault="007961D4" w:rsidP="000D7B61">
            <w:pPr>
              <w:spacing w:after="0" w:line="240" w:lineRule="auto"/>
              <w:jc w:val="center"/>
              <w:rPr>
                <w:rFonts w:ascii="TH SarabunPSK" w:hAnsi="TH SarabunPSK" w:hint="cs"/>
                <w:color w:val="000000"/>
                <w:sz w:val="28"/>
                <w:szCs w:val="28"/>
              </w:rPr>
            </w:pPr>
          </w:p>
          <w:p w14:paraId="153EFE85" w14:textId="77777777" w:rsidR="007961D4" w:rsidRPr="00814468" w:rsidRDefault="007961D4" w:rsidP="000D7B61">
            <w:pPr>
              <w:spacing w:after="0" w:line="240" w:lineRule="auto"/>
              <w:jc w:val="center"/>
              <w:rPr>
                <w:rFonts w:ascii="TH SarabunPSK" w:hAnsi="TH SarabunPSK" w:hint="cs"/>
                <w:color w:val="000000"/>
                <w:sz w:val="28"/>
                <w:szCs w:val="28"/>
              </w:rPr>
            </w:pPr>
          </w:p>
          <w:p w14:paraId="2CB6ECAA" w14:textId="77777777" w:rsidR="007961D4" w:rsidRPr="00814468" w:rsidRDefault="007961D4" w:rsidP="000D7B61">
            <w:pPr>
              <w:spacing w:after="0" w:line="240" w:lineRule="auto"/>
              <w:jc w:val="center"/>
              <w:rPr>
                <w:rFonts w:ascii="TH SarabunPSK" w:hAnsi="TH SarabunPSK" w:hint="cs"/>
                <w:color w:val="000000"/>
                <w:sz w:val="28"/>
                <w:szCs w:val="28"/>
              </w:rPr>
            </w:pPr>
          </w:p>
          <w:p w14:paraId="00A20004" w14:textId="77777777" w:rsidR="007961D4" w:rsidRPr="00814468" w:rsidRDefault="007961D4" w:rsidP="000D7B61">
            <w:pPr>
              <w:spacing w:after="0" w:line="240" w:lineRule="auto"/>
              <w:jc w:val="center"/>
              <w:rPr>
                <w:rFonts w:ascii="TH SarabunPSK" w:hAnsi="TH SarabunPSK" w:hint="cs"/>
                <w:color w:val="000000"/>
                <w:sz w:val="28"/>
                <w:szCs w:val="28"/>
              </w:rPr>
            </w:pPr>
          </w:p>
          <w:p w14:paraId="61E74D27" w14:textId="77777777" w:rsidR="007961D4" w:rsidRPr="00814468" w:rsidRDefault="007961D4" w:rsidP="000D7B61">
            <w:pPr>
              <w:spacing w:after="0" w:line="240" w:lineRule="auto"/>
              <w:jc w:val="center"/>
              <w:rPr>
                <w:rFonts w:ascii="TH SarabunPSK" w:hAnsi="TH SarabunPSK" w:hint="cs"/>
                <w:color w:val="000000"/>
                <w:sz w:val="28"/>
                <w:szCs w:val="28"/>
              </w:rPr>
            </w:pPr>
          </w:p>
          <w:p w14:paraId="0199425A" w14:textId="1A5F26EC" w:rsidR="007961D4" w:rsidRPr="00814468" w:rsidRDefault="007961D4" w:rsidP="007961D4">
            <w:pPr>
              <w:spacing w:after="0" w:line="240" w:lineRule="auto"/>
              <w:rPr>
                <w:rFonts w:ascii="TH SarabunPSK" w:hAnsi="TH SarabunPSK" w:hint="cs"/>
                <w:sz w:val="28"/>
                <w:szCs w:val="28"/>
                <w:lang w:val="en"/>
              </w:rPr>
            </w:pPr>
          </w:p>
        </w:tc>
        <w:tc>
          <w:tcPr>
            <w:tcW w:w="854" w:type="dxa"/>
            <w:vAlign w:val="bottom"/>
          </w:tcPr>
          <w:p w14:paraId="4EA0F2E0" w14:textId="77777777" w:rsidR="000D7B61" w:rsidRPr="00814468" w:rsidRDefault="000D7B61" w:rsidP="000D7B61">
            <w:pPr>
              <w:spacing w:after="0" w:line="240" w:lineRule="auto"/>
              <w:jc w:val="center"/>
              <w:rPr>
                <w:rFonts w:ascii="TH SarabunPSK" w:hAnsi="TH SarabunPSK" w:hint="cs"/>
                <w:color w:val="000000"/>
                <w:sz w:val="28"/>
                <w:szCs w:val="28"/>
              </w:rPr>
            </w:pPr>
            <w:r w:rsidRPr="00814468">
              <w:rPr>
                <w:rFonts w:ascii="TH SarabunPSK" w:hAnsi="TH SarabunPSK" w:hint="cs"/>
                <w:color w:val="000000"/>
                <w:sz w:val="28"/>
                <w:szCs w:val="28"/>
              </w:rPr>
              <w:t>0.5</w:t>
            </w:r>
            <w:r w:rsidRPr="00814468">
              <w:rPr>
                <w:rFonts w:ascii="TH SarabunPSK" w:hAnsi="TH SarabunPSK" w:hint="cs"/>
                <w:color w:val="000000"/>
                <w:sz w:val="28"/>
                <w:szCs w:val="28"/>
                <w:cs/>
              </w:rPr>
              <w:t>5</w:t>
            </w:r>
          </w:p>
          <w:p w14:paraId="0F926913" w14:textId="77777777" w:rsidR="007961D4" w:rsidRPr="00814468" w:rsidRDefault="007961D4" w:rsidP="000D7B61">
            <w:pPr>
              <w:spacing w:after="0" w:line="240" w:lineRule="auto"/>
              <w:jc w:val="center"/>
              <w:rPr>
                <w:rFonts w:ascii="TH SarabunPSK" w:hAnsi="TH SarabunPSK" w:hint="cs"/>
                <w:color w:val="000000"/>
                <w:sz w:val="28"/>
                <w:szCs w:val="28"/>
              </w:rPr>
            </w:pPr>
          </w:p>
          <w:p w14:paraId="7ED5B9D7" w14:textId="77777777" w:rsidR="007961D4" w:rsidRPr="00814468" w:rsidRDefault="007961D4" w:rsidP="000D7B61">
            <w:pPr>
              <w:spacing w:after="0" w:line="240" w:lineRule="auto"/>
              <w:jc w:val="center"/>
              <w:rPr>
                <w:rFonts w:ascii="TH SarabunPSK" w:hAnsi="TH SarabunPSK" w:hint="cs"/>
                <w:color w:val="000000"/>
                <w:sz w:val="28"/>
                <w:szCs w:val="28"/>
              </w:rPr>
            </w:pPr>
          </w:p>
          <w:p w14:paraId="6847794B" w14:textId="77777777" w:rsidR="007961D4" w:rsidRPr="00814468" w:rsidRDefault="007961D4" w:rsidP="000D7B61">
            <w:pPr>
              <w:spacing w:after="0" w:line="240" w:lineRule="auto"/>
              <w:jc w:val="center"/>
              <w:rPr>
                <w:rFonts w:ascii="TH SarabunPSK" w:hAnsi="TH SarabunPSK" w:hint="cs"/>
                <w:color w:val="000000"/>
                <w:sz w:val="28"/>
                <w:szCs w:val="28"/>
              </w:rPr>
            </w:pPr>
          </w:p>
          <w:p w14:paraId="19052CC2" w14:textId="77777777" w:rsidR="007961D4" w:rsidRPr="00814468" w:rsidRDefault="007961D4" w:rsidP="000D7B61">
            <w:pPr>
              <w:spacing w:after="0" w:line="240" w:lineRule="auto"/>
              <w:jc w:val="center"/>
              <w:rPr>
                <w:rFonts w:ascii="TH SarabunPSK" w:hAnsi="TH SarabunPSK" w:hint="cs"/>
                <w:color w:val="000000"/>
                <w:sz w:val="28"/>
                <w:szCs w:val="28"/>
              </w:rPr>
            </w:pPr>
          </w:p>
          <w:p w14:paraId="7692C146" w14:textId="77777777" w:rsidR="007961D4" w:rsidRPr="00814468" w:rsidRDefault="007961D4" w:rsidP="000D7B61">
            <w:pPr>
              <w:spacing w:after="0" w:line="240" w:lineRule="auto"/>
              <w:jc w:val="center"/>
              <w:rPr>
                <w:rFonts w:ascii="TH SarabunPSK" w:hAnsi="TH SarabunPSK" w:hint="cs"/>
                <w:color w:val="000000"/>
                <w:sz w:val="28"/>
                <w:szCs w:val="28"/>
              </w:rPr>
            </w:pPr>
          </w:p>
          <w:p w14:paraId="770DA079" w14:textId="77777777" w:rsidR="007961D4" w:rsidRPr="00814468" w:rsidRDefault="007961D4" w:rsidP="000D7B61">
            <w:pPr>
              <w:spacing w:after="0" w:line="240" w:lineRule="auto"/>
              <w:jc w:val="center"/>
              <w:rPr>
                <w:rFonts w:ascii="TH SarabunPSK" w:hAnsi="TH SarabunPSK" w:hint="cs"/>
                <w:color w:val="000000"/>
                <w:sz w:val="28"/>
                <w:szCs w:val="28"/>
              </w:rPr>
            </w:pPr>
          </w:p>
          <w:p w14:paraId="60D24082" w14:textId="77777777" w:rsidR="007961D4" w:rsidRPr="00814468" w:rsidRDefault="007961D4" w:rsidP="000D7B61">
            <w:pPr>
              <w:spacing w:after="0" w:line="240" w:lineRule="auto"/>
              <w:jc w:val="center"/>
              <w:rPr>
                <w:rFonts w:ascii="TH SarabunPSK" w:hAnsi="TH SarabunPSK" w:hint="cs"/>
                <w:color w:val="000000"/>
                <w:sz w:val="28"/>
                <w:szCs w:val="28"/>
              </w:rPr>
            </w:pPr>
          </w:p>
          <w:p w14:paraId="6F932BD1" w14:textId="4F64EB7F" w:rsidR="007961D4" w:rsidRPr="00814468" w:rsidRDefault="007961D4" w:rsidP="007961D4">
            <w:pPr>
              <w:spacing w:after="0" w:line="240" w:lineRule="auto"/>
              <w:rPr>
                <w:rFonts w:ascii="TH SarabunPSK" w:hAnsi="TH SarabunPSK" w:hint="cs"/>
                <w:sz w:val="28"/>
                <w:szCs w:val="28"/>
                <w:lang w:val="en"/>
              </w:rPr>
            </w:pPr>
          </w:p>
        </w:tc>
        <w:tc>
          <w:tcPr>
            <w:tcW w:w="1282" w:type="dxa"/>
          </w:tcPr>
          <w:p w14:paraId="7C04E8CF" w14:textId="6A403321" w:rsidR="000D7B61" w:rsidRPr="00814468" w:rsidRDefault="000D7B61" w:rsidP="000D7B61">
            <w:pPr>
              <w:spacing w:after="0" w:line="240" w:lineRule="auto"/>
              <w:jc w:val="center"/>
              <w:rPr>
                <w:rFonts w:ascii="TH SarabunPSK" w:hAnsi="TH SarabunPSK" w:hint="cs"/>
                <w:sz w:val="28"/>
                <w:szCs w:val="28"/>
                <w:lang w:val="en"/>
              </w:rPr>
            </w:pPr>
            <w:r w:rsidRPr="00814468">
              <w:rPr>
                <w:rFonts w:ascii="TH SarabunPSK" w:hAnsi="TH SarabunPSK" w:hint="cs"/>
                <w:color w:val="000000"/>
                <w:sz w:val="28"/>
                <w:szCs w:val="28"/>
                <w:cs/>
              </w:rPr>
              <w:t>มากที่สุด</w:t>
            </w:r>
          </w:p>
        </w:tc>
      </w:tr>
      <w:tr w:rsidR="000D7B61" w:rsidRPr="000205FB" w14:paraId="14842A4A" w14:textId="77777777" w:rsidTr="0051013A">
        <w:trPr>
          <w:trHeight w:val="1074"/>
        </w:trPr>
        <w:tc>
          <w:tcPr>
            <w:tcW w:w="5622" w:type="dxa"/>
            <w:shd w:val="clear" w:color="auto" w:fill="auto"/>
          </w:tcPr>
          <w:p w14:paraId="7F7B8556" w14:textId="163A4A3F" w:rsidR="000D7B61" w:rsidRPr="00814468" w:rsidRDefault="000D7B61" w:rsidP="000B5F72">
            <w:pPr>
              <w:spacing w:after="0" w:line="240" w:lineRule="auto"/>
              <w:jc w:val="left"/>
              <w:rPr>
                <w:rFonts w:ascii="TH SarabunPSK" w:hAnsi="TH SarabunPSK" w:hint="cs"/>
                <w:sz w:val="28"/>
                <w:szCs w:val="28"/>
                <w:lang w:val="en"/>
              </w:rPr>
            </w:pPr>
            <w:r w:rsidRPr="00814468">
              <w:rPr>
                <w:rFonts w:ascii="TH SarabunPSK" w:hAnsi="TH SarabunPSK" w:hint="cs"/>
                <w:sz w:val="28"/>
                <w:szCs w:val="28"/>
              </w:rPr>
              <w:lastRenderedPageBreak/>
              <w:t xml:space="preserve">2. </w:t>
            </w:r>
            <w:r w:rsidRPr="00814468">
              <w:rPr>
                <w:rFonts w:ascii="TH SarabunPSK" w:hAnsi="TH SarabunPSK" w:hint="cs"/>
                <w:sz w:val="28"/>
                <w:szCs w:val="28"/>
                <w:cs/>
              </w:rPr>
              <w:t>จุดประสงค์และวัตถุประสงค์</w:t>
            </w:r>
            <w:r w:rsidR="005F3021" w:rsidRPr="00814468">
              <w:rPr>
                <w:rFonts w:ascii="TH SarabunPSK" w:hAnsi="TH SarabunPSK" w:hint="cs"/>
                <w:sz w:val="28"/>
                <w:szCs w:val="28"/>
                <w:cs/>
                <w:lang w:val="en"/>
              </w:rPr>
              <w:t xml:space="preserve"> </w:t>
            </w:r>
          </w:p>
          <w:p w14:paraId="0658B305" w14:textId="218306E6" w:rsidR="000D2ED8" w:rsidRPr="00814468" w:rsidRDefault="000B5F72" w:rsidP="000B5F72">
            <w:pPr>
              <w:spacing w:after="0" w:line="240" w:lineRule="auto"/>
              <w:jc w:val="left"/>
              <w:rPr>
                <w:rFonts w:ascii="TH SarabunPSK" w:hAnsi="TH SarabunPSK" w:hint="cs"/>
                <w:sz w:val="28"/>
                <w:szCs w:val="28"/>
                <w:lang w:val="en"/>
              </w:rPr>
            </w:pPr>
            <w:r w:rsidRPr="00814468">
              <w:rPr>
                <w:rFonts w:ascii="TH SarabunPSK" w:hAnsi="TH SarabunPSK" w:hint="cs"/>
                <w:sz w:val="28"/>
                <w:szCs w:val="28"/>
                <w:lang w:val="en"/>
              </w:rPr>
              <w:t xml:space="preserve">2.1 </w:t>
            </w:r>
            <w:r w:rsidRPr="00814468">
              <w:rPr>
                <w:rFonts w:ascii="TH SarabunPSK" w:hAnsi="TH SarabunPSK" w:hint="cs"/>
                <w:color w:val="000000"/>
                <w:sz w:val="28"/>
                <w:szCs w:val="28"/>
                <w:cs/>
              </w:rPr>
              <w:t>จุดมุ่งหมายของรายวิชา</w:t>
            </w:r>
            <w:r w:rsidR="000D2ED8" w:rsidRPr="00814468">
              <w:rPr>
                <w:rFonts w:ascii="TH SarabunPSK" w:hAnsi="TH SarabunPSK" w:hint="cs"/>
                <w:color w:val="000000"/>
                <w:sz w:val="28"/>
                <w:szCs w:val="28"/>
                <w:cs/>
              </w:rPr>
              <w:t xml:space="preserve"> มีการระบุ สอดคล้องกับ มคอ</w:t>
            </w:r>
            <w:r w:rsidR="000D2ED8" w:rsidRPr="00814468">
              <w:rPr>
                <w:rFonts w:ascii="TH SarabunPSK" w:hAnsi="TH SarabunPSK" w:hint="cs"/>
                <w:sz w:val="28"/>
                <w:szCs w:val="28"/>
                <w:cs/>
                <w:lang w:val="en"/>
              </w:rPr>
              <w:t xml:space="preserve">.2 </w:t>
            </w:r>
          </w:p>
          <w:p w14:paraId="198CFF15" w14:textId="411AC705" w:rsidR="000B5F72" w:rsidRPr="00814468" w:rsidRDefault="000B5F72" w:rsidP="000B5F72">
            <w:pPr>
              <w:spacing w:after="0" w:line="240" w:lineRule="auto"/>
              <w:jc w:val="left"/>
              <w:rPr>
                <w:rFonts w:ascii="TH SarabunPSK" w:hAnsi="TH SarabunPSK" w:hint="cs"/>
                <w:sz w:val="28"/>
                <w:szCs w:val="28"/>
                <w:cs/>
                <w:lang w:val="en"/>
              </w:rPr>
            </w:pPr>
            <w:r w:rsidRPr="00814468">
              <w:rPr>
                <w:rFonts w:ascii="TH SarabunPSK" w:hAnsi="TH SarabunPSK" w:hint="cs"/>
                <w:sz w:val="28"/>
                <w:szCs w:val="28"/>
                <w:lang w:val="en"/>
              </w:rPr>
              <w:t xml:space="preserve">2.2 </w:t>
            </w:r>
            <w:r w:rsidRPr="00814468">
              <w:rPr>
                <w:rFonts w:ascii="TH SarabunPSK" w:hAnsi="TH SarabunPSK" w:hint="cs"/>
                <w:color w:val="000000"/>
                <w:sz w:val="28"/>
                <w:szCs w:val="28"/>
                <w:cs/>
              </w:rPr>
              <w:t>วัตถุประสงค์ในการพัฒนา/ปรับปรุงรายวิชา</w:t>
            </w:r>
            <w:r w:rsidR="000D2ED8" w:rsidRPr="00814468">
              <w:rPr>
                <w:rFonts w:ascii="TH SarabunPSK" w:hAnsi="TH SarabunPSK" w:hint="cs"/>
                <w:color w:val="000000"/>
                <w:sz w:val="28"/>
                <w:szCs w:val="28"/>
                <w:cs/>
              </w:rPr>
              <w:t>มีการระบุชัดเจน</w:t>
            </w:r>
          </w:p>
        </w:tc>
        <w:tc>
          <w:tcPr>
            <w:tcW w:w="996" w:type="dxa"/>
            <w:shd w:val="clear" w:color="auto" w:fill="auto"/>
            <w:vAlign w:val="bottom"/>
          </w:tcPr>
          <w:p w14:paraId="766CC12E" w14:textId="77777777" w:rsidR="000D7B61" w:rsidRPr="00814468" w:rsidRDefault="000D7B61" w:rsidP="000D7B61">
            <w:pPr>
              <w:spacing w:after="0" w:line="240" w:lineRule="auto"/>
              <w:jc w:val="center"/>
              <w:rPr>
                <w:rFonts w:ascii="TH SarabunPSK" w:hAnsi="TH SarabunPSK" w:hint="cs"/>
                <w:color w:val="000000"/>
                <w:sz w:val="28"/>
                <w:szCs w:val="28"/>
              </w:rPr>
            </w:pPr>
            <w:r w:rsidRPr="00814468">
              <w:rPr>
                <w:rFonts w:ascii="TH SarabunPSK" w:hAnsi="TH SarabunPSK" w:hint="cs"/>
                <w:color w:val="000000"/>
                <w:sz w:val="28"/>
                <w:szCs w:val="28"/>
              </w:rPr>
              <w:t>4.60</w:t>
            </w:r>
          </w:p>
          <w:p w14:paraId="453BFAB8" w14:textId="77777777" w:rsidR="002162F7" w:rsidRPr="00814468" w:rsidRDefault="002162F7" w:rsidP="000D7B61">
            <w:pPr>
              <w:spacing w:after="0" w:line="240" w:lineRule="auto"/>
              <w:jc w:val="center"/>
              <w:rPr>
                <w:rFonts w:ascii="TH SarabunPSK" w:hAnsi="TH SarabunPSK" w:hint="cs"/>
                <w:color w:val="000000"/>
                <w:sz w:val="28"/>
                <w:szCs w:val="28"/>
              </w:rPr>
            </w:pPr>
          </w:p>
          <w:p w14:paraId="512285C5" w14:textId="725CD97E" w:rsidR="002162F7" w:rsidRPr="00814468" w:rsidRDefault="002162F7" w:rsidP="000D7B61">
            <w:pPr>
              <w:spacing w:after="0" w:line="240" w:lineRule="auto"/>
              <w:jc w:val="center"/>
              <w:rPr>
                <w:rFonts w:ascii="TH SarabunPSK" w:hAnsi="TH SarabunPSK" w:hint="cs"/>
                <w:sz w:val="28"/>
                <w:szCs w:val="28"/>
                <w:lang w:val="en"/>
              </w:rPr>
            </w:pPr>
          </w:p>
        </w:tc>
        <w:tc>
          <w:tcPr>
            <w:tcW w:w="854" w:type="dxa"/>
            <w:vAlign w:val="bottom"/>
          </w:tcPr>
          <w:p w14:paraId="290E4C2C" w14:textId="77777777" w:rsidR="000D7B61" w:rsidRPr="00814468" w:rsidRDefault="000D7B61" w:rsidP="000D7B61">
            <w:pPr>
              <w:spacing w:after="0" w:line="240" w:lineRule="auto"/>
              <w:jc w:val="center"/>
              <w:rPr>
                <w:rFonts w:ascii="TH SarabunPSK" w:hAnsi="TH SarabunPSK" w:hint="cs"/>
                <w:color w:val="000000"/>
                <w:sz w:val="28"/>
                <w:szCs w:val="28"/>
              </w:rPr>
            </w:pPr>
            <w:r w:rsidRPr="00814468">
              <w:rPr>
                <w:rFonts w:ascii="TH SarabunPSK" w:hAnsi="TH SarabunPSK" w:hint="cs"/>
                <w:color w:val="000000"/>
                <w:sz w:val="28"/>
                <w:szCs w:val="28"/>
              </w:rPr>
              <w:t>0.5</w:t>
            </w:r>
            <w:r w:rsidRPr="00814468">
              <w:rPr>
                <w:rFonts w:ascii="TH SarabunPSK" w:hAnsi="TH SarabunPSK" w:hint="cs"/>
                <w:color w:val="000000"/>
                <w:sz w:val="28"/>
                <w:szCs w:val="28"/>
                <w:cs/>
              </w:rPr>
              <w:t>5</w:t>
            </w:r>
          </w:p>
          <w:p w14:paraId="248CF9F8" w14:textId="77777777" w:rsidR="002162F7" w:rsidRPr="00814468" w:rsidRDefault="002162F7" w:rsidP="000D7B61">
            <w:pPr>
              <w:spacing w:after="0" w:line="240" w:lineRule="auto"/>
              <w:jc w:val="center"/>
              <w:rPr>
                <w:rFonts w:ascii="TH SarabunPSK" w:hAnsi="TH SarabunPSK" w:hint="cs"/>
                <w:color w:val="000000"/>
                <w:sz w:val="28"/>
                <w:szCs w:val="28"/>
              </w:rPr>
            </w:pPr>
          </w:p>
          <w:p w14:paraId="3472B8CC" w14:textId="706AB96D" w:rsidR="002162F7" w:rsidRPr="00814468" w:rsidRDefault="002162F7" w:rsidP="000D7B61">
            <w:pPr>
              <w:spacing w:after="0" w:line="240" w:lineRule="auto"/>
              <w:jc w:val="center"/>
              <w:rPr>
                <w:rFonts w:ascii="TH SarabunPSK" w:hAnsi="TH SarabunPSK" w:hint="cs"/>
                <w:sz w:val="28"/>
                <w:szCs w:val="28"/>
                <w:cs/>
                <w:lang w:val="en"/>
              </w:rPr>
            </w:pPr>
          </w:p>
        </w:tc>
        <w:tc>
          <w:tcPr>
            <w:tcW w:w="1282" w:type="dxa"/>
          </w:tcPr>
          <w:p w14:paraId="302848F8" w14:textId="307B5A93" w:rsidR="000D7B61" w:rsidRPr="00814468" w:rsidRDefault="000D7B61" w:rsidP="000D7B61">
            <w:pPr>
              <w:spacing w:after="0" w:line="240" w:lineRule="auto"/>
              <w:jc w:val="center"/>
              <w:rPr>
                <w:rFonts w:ascii="TH SarabunPSK" w:hAnsi="TH SarabunPSK" w:hint="cs"/>
                <w:color w:val="000000"/>
                <w:sz w:val="28"/>
                <w:szCs w:val="28"/>
              </w:rPr>
            </w:pPr>
            <w:r w:rsidRPr="00814468">
              <w:rPr>
                <w:rFonts w:ascii="TH SarabunPSK" w:hAnsi="TH SarabunPSK" w:hint="cs"/>
                <w:color w:val="000000"/>
                <w:sz w:val="28"/>
                <w:szCs w:val="28"/>
                <w:cs/>
              </w:rPr>
              <w:t>มากที่สุด</w:t>
            </w:r>
          </w:p>
        </w:tc>
      </w:tr>
      <w:tr w:rsidR="000D7B61" w:rsidRPr="000205FB" w14:paraId="205CD2F9" w14:textId="77777777" w:rsidTr="0051013A">
        <w:trPr>
          <w:trHeight w:val="1451"/>
        </w:trPr>
        <w:tc>
          <w:tcPr>
            <w:tcW w:w="5622" w:type="dxa"/>
            <w:shd w:val="clear" w:color="auto" w:fill="auto"/>
          </w:tcPr>
          <w:p w14:paraId="035736CC" w14:textId="082AEF5F" w:rsidR="000D7B61" w:rsidRPr="00814468" w:rsidRDefault="000D7B61" w:rsidP="000B5F72">
            <w:pPr>
              <w:spacing w:after="0" w:line="240" w:lineRule="auto"/>
              <w:jc w:val="left"/>
              <w:rPr>
                <w:rFonts w:ascii="TH SarabunPSK" w:hAnsi="TH SarabunPSK" w:hint="cs"/>
                <w:sz w:val="28"/>
                <w:szCs w:val="28"/>
              </w:rPr>
            </w:pPr>
            <w:r w:rsidRPr="00814468">
              <w:rPr>
                <w:rFonts w:ascii="TH SarabunPSK" w:hAnsi="TH SarabunPSK" w:hint="cs"/>
                <w:sz w:val="28"/>
                <w:szCs w:val="28"/>
                <w:cs/>
              </w:rPr>
              <w:t>3. ลักษณะการดำเนินงานรายวิชา</w:t>
            </w:r>
            <w:r w:rsidR="004B4DCD" w:rsidRPr="00814468">
              <w:rPr>
                <w:rFonts w:ascii="TH SarabunPSK" w:hAnsi="TH SarabunPSK" w:hint="cs"/>
                <w:sz w:val="28"/>
                <w:szCs w:val="28"/>
                <w:cs/>
              </w:rPr>
              <w:t xml:space="preserve"> </w:t>
            </w:r>
          </w:p>
          <w:p w14:paraId="43DDD593" w14:textId="316FE137" w:rsidR="000B5F72" w:rsidRPr="00814468" w:rsidRDefault="000B5F72" w:rsidP="000B5F72">
            <w:pPr>
              <w:spacing w:after="0" w:line="240" w:lineRule="auto"/>
              <w:jc w:val="left"/>
              <w:rPr>
                <w:rFonts w:ascii="TH SarabunPSK" w:hAnsi="TH SarabunPSK" w:hint="cs"/>
                <w:sz w:val="28"/>
                <w:szCs w:val="28"/>
                <w:cs/>
              </w:rPr>
            </w:pPr>
            <w:r w:rsidRPr="00814468">
              <w:rPr>
                <w:rFonts w:ascii="TH SarabunPSK" w:hAnsi="TH SarabunPSK" w:hint="cs"/>
                <w:sz w:val="28"/>
                <w:szCs w:val="28"/>
              </w:rPr>
              <w:t>3.1</w:t>
            </w:r>
            <w:r w:rsidR="000D2ED8" w:rsidRPr="00814468">
              <w:rPr>
                <w:rFonts w:ascii="TH SarabunPSK" w:hAnsi="TH SarabunPSK" w:hint="cs"/>
                <w:sz w:val="28"/>
                <w:szCs w:val="28"/>
                <w:cs/>
              </w:rPr>
              <w:t xml:space="preserve"> </w:t>
            </w:r>
            <w:r w:rsidR="000D2ED8" w:rsidRPr="00814468">
              <w:rPr>
                <w:rFonts w:ascii="TH SarabunPSK" w:hAnsi="TH SarabunPSK" w:hint="cs"/>
                <w:color w:val="000000"/>
                <w:sz w:val="28"/>
                <w:szCs w:val="28"/>
                <w:cs/>
              </w:rPr>
              <w:t>คำอธิบายรายวิชา</w:t>
            </w:r>
            <w:r w:rsidR="000205FB" w:rsidRPr="00814468">
              <w:rPr>
                <w:rFonts w:ascii="TH SarabunPSK" w:hAnsi="TH SarabunPSK" w:hint="cs"/>
                <w:color w:val="000000"/>
                <w:sz w:val="28"/>
                <w:szCs w:val="28"/>
                <w:cs/>
              </w:rPr>
              <w:t xml:space="preserve">ถูกต้อง </w:t>
            </w:r>
          </w:p>
          <w:p w14:paraId="1D8CA218" w14:textId="3D81DA72" w:rsidR="000B5F72" w:rsidRPr="00814468" w:rsidRDefault="000B5F72" w:rsidP="000B5F72">
            <w:pPr>
              <w:spacing w:after="0" w:line="240" w:lineRule="auto"/>
              <w:jc w:val="left"/>
              <w:rPr>
                <w:rFonts w:ascii="TH SarabunPSK" w:hAnsi="TH SarabunPSK" w:hint="cs"/>
                <w:sz w:val="28"/>
                <w:szCs w:val="28"/>
              </w:rPr>
            </w:pPr>
            <w:r w:rsidRPr="00814468">
              <w:rPr>
                <w:rFonts w:ascii="TH SarabunPSK" w:hAnsi="TH SarabunPSK" w:hint="cs"/>
                <w:sz w:val="28"/>
                <w:szCs w:val="28"/>
              </w:rPr>
              <w:t>3.2</w:t>
            </w:r>
            <w:r w:rsidR="000D2ED8" w:rsidRPr="00814468">
              <w:rPr>
                <w:rFonts w:ascii="TH SarabunPSK" w:hAnsi="TH SarabunPSK" w:hint="cs"/>
                <w:sz w:val="28"/>
                <w:szCs w:val="28"/>
                <w:cs/>
              </w:rPr>
              <w:t xml:space="preserve"> </w:t>
            </w:r>
            <w:r w:rsidR="000D2ED8" w:rsidRPr="00814468">
              <w:rPr>
                <w:rFonts w:ascii="TH SarabunPSK" w:hAnsi="TH SarabunPSK" w:hint="cs"/>
                <w:color w:val="000000"/>
                <w:sz w:val="28"/>
                <w:szCs w:val="28"/>
                <w:cs/>
              </w:rPr>
              <w:t>จำนวนชั่วโมงที่ใช้ต่อภาคการศึกษา</w:t>
            </w:r>
            <w:r w:rsidR="000205FB" w:rsidRPr="00814468">
              <w:rPr>
                <w:rFonts w:ascii="TH SarabunPSK" w:hAnsi="TH SarabunPSK" w:hint="cs"/>
                <w:color w:val="000000"/>
                <w:sz w:val="28"/>
                <w:szCs w:val="28"/>
                <w:cs/>
              </w:rPr>
              <w:t>มีการระบุชัดเจน</w:t>
            </w:r>
          </w:p>
          <w:p w14:paraId="2D570458" w14:textId="131EF9AB" w:rsidR="000B5F72" w:rsidRPr="00814468" w:rsidRDefault="000B5F72" w:rsidP="000B5F72">
            <w:pPr>
              <w:spacing w:after="0" w:line="240" w:lineRule="auto"/>
              <w:jc w:val="left"/>
              <w:rPr>
                <w:rFonts w:ascii="TH SarabunPSK" w:hAnsi="TH SarabunPSK" w:hint="cs"/>
                <w:sz w:val="28"/>
                <w:szCs w:val="28"/>
                <w:cs/>
              </w:rPr>
            </w:pPr>
            <w:r w:rsidRPr="00814468">
              <w:rPr>
                <w:rFonts w:ascii="TH SarabunPSK" w:hAnsi="TH SarabunPSK" w:hint="cs"/>
                <w:sz w:val="28"/>
                <w:szCs w:val="28"/>
              </w:rPr>
              <w:t>3.3</w:t>
            </w:r>
            <w:r w:rsidR="000D2ED8" w:rsidRPr="00814468">
              <w:rPr>
                <w:rFonts w:ascii="TH SarabunPSK" w:hAnsi="TH SarabunPSK" w:hint="cs"/>
                <w:sz w:val="28"/>
                <w:szCs w:val="28"/>
                <w:cs/>
              </w:rPr>
              <w:t xml:space="preserve"> </w:t>
            </w:r>
            <w:r w:rsidR="000D2ED8" w:rsidRPr="00814468">
              <w:rPr>
                <w:rFonts w:ascii="TH SarabunPSK" w:hAnsi="TH SarabunPSK" w:hint="cs"/>
                <w:color w:val="000000"/>
                <w:sz w:val="28"/>
                <w:szCs w:val="28"/>
                <w:cs/>
              </w:rPr>
              <w:t>จำนวนชั่วโมงต่อสัปดาห์</w:t>
            </w:r>
            <w:r w:rsidR="000205FB" w:rsidRPr="00814468">
              <w:rPr>
                <w:rFonts w:ascii="TH SarabunPSK" w:hAnsi="TH SarabunPSK" w:hint="cs"/>
                <w:color w:val="000000"/>
                <w:sz w:val="28"/>
                <w:szCs w:val="28"/>
                <w:cs/>
              </w:rPr>
              <w:t>ที่อาจารย์ให้คำปรึกษา มีการระบุชัดเจน</w:t>
            </w:r>
          </w:p>
        </w:tc>
        <w:tc>
          <w:tcPr>
            <w:tcW w:w="996" w:type="dxa"/>
            <w:shd w:val="clear" w:color="auto" w:fill="auto"/>
            <w:vAlign w:val="bottom"/>
          </w:tcPr>
          <w:p w14:paraId="4F5E6B98" w14:textId="77777777" w:rsidR="000D7B61" w:rsidRPr="00814468" w:rsidRDefault="000D7B61" w:rsidP="000D7B61">
            <w:pPr>
              <w:spacing w:after="0" w:line="240" w:lineRule="auto"/>
              <w:jc w:val="center"/>
              <w:rPr>
                <w:rFonts w:ascii="TH SarabunPSK" w:hAnsi="TH SarabunPSK" w:hint="cs"/>
                <w:color w:val="000000"/>
                <w:sz w:val="28"/>
                <w:szCs w:val="28"/>
              </w:rPr>
            </w:pPr>
            <w:r w:rsidRPr="00814468">
              <w:rPr>
                <w:rFonts w:ascii="TH SarabunPSK" w:hAnsi="TH SarabunPSK" w:hint="cs"/>
                <w:color w:val="000000"/>
                <w:sz w:val="28"/>
                <w:szCs w:val="28"/>
              </w:rPr>
              <w:t>4.60</w:t>
            </w:r>
          </w:p>
          <w:p w14:paraId="74529183" w14:textId="77777777" w:rsidR="002162F7" w:rsidRPr="00814468" w:rsidRDefault="002162F7" w:rsidP="000D7B61">
            <w:pPr>
              <w:spacing w:after="0" w:line="240" w:lineRule="auto"/>
              <w:jc w:val="center"/>
              <w:rPr>
                <w:rFonts w:ascii="TH SarabunPSK" w:hAnsi="TH SarabunPSK" w:hint="cs"/>
                <w:color w:val="000000"/>
                <w:sz w:val="28"/>
                <w:szCs w:val="28"/>
              </w:rPr>
            </w:pPr>
          </w:p>
          <w:p w14:paraId="1EA552FE" w14:textId="77777777" w:rsidR="002162F7" w:rsidRPr="00814468" w:rsidRDefault="002162F7" w:rsidP="000D7B61">
            <w:pPr>
              <w:spacing w:after="0" w:line="240" w:lineRule="auto"/>
              <w:jc w:val="center"/>
              <w:rPr>
                <w:rFonts w:ascii="TH SarabunPSK" w:hAnsi="TH SarabunPSK" w:hint="cs"/>
                <w:color w:val="000000"/>
                <w:sz w:val="28"/>
                <w:szCs w:val="28"/>
              </w:rPr>
            </w:pPr>
          </w:p>
          <w:p w14:paraId="7E4E64EE" w14:textId="11FCA96D" w:rsidR="002162F7" w:rsidRPr="00814468" w:rsidRDefault="002162F7" w:rsidP="000D7B61">
            <w:pPr>
              <w:spacing w:after="0" w:line="240" w:lineRule="auto"/>
              <w:jc w:val="center"/>
              <w:rPr>
                <w:rFonts w:ascii="TH SarabunPSK" w:hAnsi="TH SarabunPSK" w:hint="cs"/>
                <w:sz w:val="28"/>
                <w:szCs w:val="28"/>
                <w:lang w:val="en"/>
              </w:rPr>
            </w:pPr>
          </w:p>
        </w:tc>
        <w:tc>
          <w:tcPr>
            <w:tcW w:w="854" w:type="dxa"/>
            <w:vAlign w:val="bottom"/>
          </w:tcPr>
          <w:p w14:paraId="476D8C40" w14:textId="77777777" w:rsidR="000D7B61" w:rsidRPr="00814468" w:rsidRDefault="000D7B61" w:rsidP="000D7B61">
            <w:pPr>
              <w:spacing w:after="0" w:line="240" w:lineRule="auto"/>
              <w:jc w:val="center"/>
              <w:rPr>
                <w:rFonts w:ascii="TH SarabunPSK" w:hAnsi="TH SarabunPSK" w:hint="cs"/>
                <w:color w:val="000000"/>
                <w:sz w:val="28"/>
                <w:szCs w:val="28"/>
              </w:rPr>
            </w:pPr>
            <w:r w:rsidRPr="00814468">
              <w:rPr>
                <w:rFonts w:ascii="TH SarabunPSK" w:hAnsi="TH SarabunPSK" w:hint="cs"/>
                <w:color w:val="000000"/>
                <w:sz w:val="28"/>
                <w:szCs w:val="28"/>
              </w:rPr>
              <w:t>0.5</w:t>
            </w:r>
            <w:r w:rsidRPr="00814468">
              <w:rPr>
                <w:rFonts w:ascii="TH SarabunPSK" w:hAnsi="TH SarabunPSK" w:hint="cs"/>
                <w:color w:val="000000"/>
                <w:sz w:val="28"/>
                <w:szCs w:val="28"/>
                <w:cs/>
              </w:rPr>
              <w:t>5</w:t>
            </w:r>
          </w:p>
          <w:p w14:paraId="50AA5302" w14:textId="77777777" w:rsidR="002162F7" w:rsidRPr="00814468" w:rsidRDefault="002162F7" w:rsidP="000D7B61">
            <w:pPr>
              <w:spacing w:after="0" w:line="240" w:lineRule="auto"/>
              <w:jc w:val="center"/>
              <w:rPr>
                <w:rFonts w:ascii="TH SarabunPSK" w:hAnsi="TH SarabunPSK" w:hint="cs"/>
                <w:color w:val="000000"/>
                <w:sz w:val="28"/>
                <w:szCs w:val="28"/>
              </w:rPr>
            </w:pPr>
          </w:p>
          <w:p w14:paraId="313F52D0" w14:textId="77777777" w:rsidR="002162F7" w:rsidRPr="00814468" w:rsidRDefault="002162F7" w:rsidP="000D7B61">
            <w:pPr>
              <w:spacing w:after="0" w:line="240" w:lineRule="auto"/>
              <w:jc w:val="center"/>
              <w:rPr>
                <w:rFonts w:ascii="TH SarabunPSK" w:hAnsi="TH SarabunPSK" w:hint="cs"/>
                <w:color w:val="000000"/>
                <w:sz w:val="28"/>
                <w:szCs w:val="28"/>
              </w:rPr>
            </w:pPr>
          </w:p>
          <w:p w14:paraId="2082EACF" w14:textId="040915B7" w:rsidR="002162F7" w:rsidRPr="00814468" w:rsidRDefault="002162F7" w:rsidP="000D7B61">
            <w:pPr>
              <w:spacing w:after="0" w:line="240" w:lineRule="auto"/>
              <w:jc w:val="center"/>
              <w:rPr>
                <w:rFonts w:ascii="TH SarabunPSK" w:hAnsi="TH SarabunPSK" w:hint="cs"/>
                <w:sz w:val="28"/>
                <w:szCs w:val="28"/>
                <w:cs/>
                <w:lang w:val="en"/>
              </w:rPr>
            </w:pPr>
          </w:p>
        </w:tc>
        <w:tc>
          <w:tcPr>
            <w:tcW w:w="1282" w:type="dxa"/>
          </w:tcPr>
          <w:p w14:paraId="3EAA2511" w14:textId="4FCE2E35" w:rsidR="000D7B61" w:rsidRPr="00814468" w:rsidRDefault="000D7B61" w:rsidP="000D7B61">
            <w:pPr>
              <w:spacing w:after="0" w:line="240" w:lineRule="auto"/>
              <w:jc w:val="center"/>
              <w:rPr>
                <w:rFonts w:ascii="TH SarabunPSK" w:hAnsi="TH SarabunPSK" w:hint="cs"/>
                <w:color w:val="000000"/>
                <w:sz w:val="28"/>
                <w:szCs w:val="28"/>
              </w:rPr>
            </w:pPr>
            <w:r w:rsidRPr="00814468">
              <w:rPr>
                <w:rFonts w:ascii="TH SarabunPSK" w:hAnsi="TH SarabunPSK" w:hint="cs"/>
                <w:color w:val="000000"/>
                <w:sz w:val="28"/>
                <w:szCs w:val="28"/>
                <w:cs/>
              </w:rPr>
              <w:t>มากที่สุด</w:t>
            </w:r>
          </w:p>
        </w:tc>
      </w:tr>
      <w:tr w:rsidR="000D7B61" w:rsidRPr="000205FB" w14:paraId="645BD6C2" w14:textId="77777777" w:rsidTr="0051013A">
        <w:trPr>
          <w:trHeight w:val="1805"/>
        </w:trPr>
        <w:tc>
          <w:tcPr>
            <w:tcW w:w="5622" w:type="dxa"/>
            <w:shd w:val="clear" w:color="auto" w:fill="auto"/>
          </w:tcPr>
          <w:p w14:paraId="60EBD217" w14:textId="3CFE07E3" w:rsidR="000D7B61" w:rsidRPr="00814468" w:rsidRDefault="000D7B61" w:rsidP="000D7B61">
            <w:pPr>
              <w:spacing w:after="0" w:line="240" w:lineRule="auto"/>
              <w:jc w:val="left"/>
              <w:rPr>
                <w:rFonts w:ascii="TH SarabunPSK" w:hAnsi="TH SarabunPSK" w:hint="cs"/>
                <w:sz w:val="28"/>
                <w:szCs w:val="28"/>
              </w:rPr>
            </w:pPr>
            <w:r w:rsidRPr="00814468">
              <w:rPr>
                <w:rFonts w:ascii="TH SarabunPSK" w:hAnsi="TH SarabunPSK" w:hint="cs"/>
                <w:sz w:val="28"/>
                <w:szCs w:val="28"/>
                <w:cs/>
              </w:rPr>
              <w:t>4. ด้านการพัฒนาผลการเรียนรู้</w:t>
            </w:r>
          </w:p>
          <w:p w14:paraId="51E799A4" w14:textId="7F10B527" w:rsidR="000B5F72" w:rsidRPr="00814468" w:rsidRDefault="000B5F72" w:rsidP="000D7B61">
            <w:pPr>
              <w:spacing w:after="0" w:line="240" w:lineRule="auto"/>
              <w:jc w:val="left"/>
              <w:rPr>
                <w:rFonts w:ascii="TH SarabunPSK" w:hAnsi="TH SarabunPSK" w:hint="cs"/>
                <w:sz w:val="28"/>
                <w:szCs w:val="28"/>
              </w:rPr>
            </w:pPr>
            <w:r w:rsidRPr="00814468">
              <w:rPr>
                <w:rFonts w:ascii="TH SarabunPSK" w:hAnsi="TH SarabunPSK" w:hint="cs"/>
                <w:sz w:val="28"/>
                <w:szCs w:val="28"/>
              </w:rPr>
              <w:t>4.1</w:t>
            </w:r>
            <w:r w:rsidR="000D2ED8" w:rsidRPr="00814468">
              <w:rPr>
                <w:rFonts w:ascii="TH SarabunPSK" w:hAnsi="TH SarabunPSK" w:hint="cs"/>
                <w:sz w:val="28"/>
                <w:szCs w:val="28"/>
                <w:cs/>
              </w:rPr>
              <w:t xml:space="preserve"> </w:t>
            </w:r>
            <w:r w:rsidR="000D2ED8" w:rsidRPr="00814468">
              <w:rPr>
                <w:rFonts w:ascii="TH SarabunPSK" w:hAnsi="TH SarabunPSK" w:hint="cs"/>
                <w:color w:val="000000"/>
                <w:sz w:val="28"/>
                <w:szCs w:val="28"/>
                <w:cs/>
              </w:rPr>
              <w:t>มาตรฐานการเรียนรู้และเนื้อหาหรือทักษะรายวิชา วิธีการสอน วิธีการวัดและประเมินผล</w:t>
            </w:r>
            <w:r w:rsidR="000205FB" w:rsidRPr="00814468">
              <w:rPr>
                <w:rFonts w:ascii="TH SarabunPSK" w:hAnsi="TH SarabunPSK" w:hint="cs"/>
                <w:color w:val="000000"/>
                <w:sz w:val="28"/>
                <w:szCs w:val="28"/>
                <w:cs/>
              </w:rPr>
              <w:t>มีการระบุอธิบายชัดเจน</w:t>
            </w:r>
          </w:p>
          <w:p w14:paraId="24164D1C" w14:textId="409CF2D4" w:rsidR="000B5F72" w:rsidRPr="00814468" w:rsidRDefault="000B5F72" w:rsidP="000205FB">
            <w:pPr>
              <w:spacing w:after="0" w:line="240" w:lineRule="auto"/>
              <w:jc w:val="left"/>
              <w:rPr>
                <w:rFonts w:ascii="TH SarabunPSK" w:hAnsi="TH SarabunPSK" w:hint="cs"/>
                <w:sz w:val="28"/>
                <w:szCs w:val="28"/>
              </w:rPr>
            </w:pPr>
            <w:r w:rsidRPr="00814468">
              <w:rPr>
                <w:rFonts w:ascii="TH SarabunPSK" w:hAnsi="TH SarabunPSK" w:hint="cs"/>
                <w:sz w:val="28"/>
                <w:szCs w:val="28"/>
              </w:rPr>
              <w:t>4.2</w:t>
            </w:r>
            <w:r w:rsidR="000D2ED8" w:rsidRPr="00814468">
              <w:rPr>
                <w:rFonts w:ascii="TH SarabunPSK" w:hAnsi="TH SarabunPSK" w:hint="cs"/>
                <w:sz w:val="28"/>
                <w:szCs w:val="28"/>
                <w:cs/>
              </w:rPr>
              <w:t xml:space="preserve"> </w:t>
            </w:r>
            <w:r w:rsidR="000D2ED8" w:rsidRPr="00814468">
              <w:rPr>
                <w:rFonts w:ascii="TH SarabunPSK" w:hAnsi="TH SarabunPSK" w:hint="cs"/>
                <w:color w:val="000000"/>
                <w:sz w:val="28"/>
                <w:szCs w:val="28"/>
                <w:cs/>
              </w:rPr>
              <w:t>แผนที่แสดงการกระจายความรับผิดชอบมาตรฐานผลการเรียนรู้ (</w:t>
            </w:r>
            <w:r w:rsidR="000D2ED8" w:rsidRPr="00814468">
              <w:rPr>
                <w:rFonts w:ascii="TH SarabunPSK" w:hAnsi="TH SarabunPSK" w:hint="cs"/>
                <w:color w:val="000000"/>
                <w:sz w:val="28"/>
                <w:szCs w:val="28"/>
              </w:rPr>
              <w:t>Curriculum Mapping</w:t>
            </w:r>
            <w:r w:rsidR="000D2ED8" w:rsidRPr="00814468">
              <w:rPr>
                <w:rFonts w:ascii="TH SarabunPSK" w:hAnsi="TH SarabunPSK" w:hint="cs"/>
                <w:color w:val="000000"/>
                <w:sz w:val="28"/>
                <w:szCs w:val="28"/>
                <w:cs/>
              </w:rPr>
              <w:t>)</w:t>
            </w:r>
            <w:r w:rsidR="000205FB" w:rsidRPr="00814468">
              <w:rPr>
                <w:rFonts w:ascii="TH SarabunPSK" w:hAnsi="TH SarabunPSK" w:hint="cs"/>
                <w:color w:val="000000"/>
                <w:sz w:val="28"/>
                <w:szCs w:val="28"/>
                <w:cs/>
              </w:rPr>
              <w:t xml:space="preserve"> มีการระบุ สอดคล้องกับ มคอ</w:t>
            </w:r>
            <w:r w:rsidR="000205FB" w:rsidRPr="00814468">
              <w:rPr>
                <w:rFonts w:ascii="TH SarabunPSK" w:hAnsi="TH SarabunPSK" w:hint="cs"/>
                <w:sz w:val="28"/>
                <w:szCs w:val="28"/>
                <w:cs/>
                <w:lang w:val="en"/>
              </w:rPr>
              <w:t>.2</w:t>
            </w:r>
          </w:p>
        </w:tc>
        <w:tc>
          <w:tcPr>
            <w:tcW w:w="996" w:type="dxa"/>
            <w:shd w:val="clear" w:color="auto" w:fill="auto"/>
            <w:vAlign w:val="bottom"/>
          </w:tcPr>
          <w:p w14:paraId="6558BC4B" w14:textId="77777777" w:rsidR="000D7B61" w:rsidRPr="00814468" w:rsidRDefault="000D7B61" w:rsidP="000D7B61">
            <w:pPr>
              <w:spacing w:after="0" w:line="240" w:lineRule="auto"/>
              <w:jc w:val="center"/>
              <w:rPr>
                <w:rFonts w:ascii="TH SarabunPSK" w:hAnsi="TH SarabunPSK" w:hint="cs"/>
                <w:color w:val="000000"/>
                <w:sz w:val="28"/>
                <w:szCs w:val="28"/>
              </w:rPr>
            </w:pPr>
            <w:r w:rsidRPr="00814468">
              <w:rPr>
                <w:rFonts w:ascii="TH SarabunPSK" w:hAnsi="TH SarabunPSK" w:hint="cs"/>
                <w:color w:val="000000"/>
                <w:sz w:val="28"/>
                <w:szCs w:val="28"/>
              </w:rPr>
              <w:t>4.</w:t>
            </w:r>
            <w:r w:rsidRPr="00814468">
              <w:rPr>
                <w:rFonts w:ascii="TH SarabunPSK" w:hAnsi="TH SarabunPSK" w:hint="cs"/>
                <w:color w:val="000000"/>
                <w:sz w:val="28"/>
                <w:szCs w:val="28"/>
                <w:cs/>
              </w:rPr>
              <w:t>4</w:t>
            </w:r>
            <w:r w:rsidRPr="00814468">
              <w:rPr>
                <w:rFonts w:ascii="TH SarabunPSK" w:hAnsi="TH SarabunPSK" w:hint="cs"/>
                <w:color w:val="000000"/>
                <w:sz w:val="28"/>
                <w:szCs w:val="28"/>
              </w:rPr>
              <w:t>0</w:t>
            </w:r>
          </w:p>
          <w:p w14:paraId="3B5F317A" w14:textId="77777777" w:rsidR="004875C6" w:rsidRPr="00814468" w:rsidRDefault="004875C6" w:rsidP="000D7B61">
            <w:pPr>
              <w:spacing w:after="0" w:line="240" w:lineRule="auto"/>
              <w:jc w:val="center"/>
              <w:rPr>
                <w:rFonts w:ascii="TH SarabunPSK" w:hAnsi="TH SarabunPSK" w:hint="cs"/>
                <w:color w:val="000000"/>
                <w:sz w:val="28"/>
                <w:szCs w:val="28"/>
              </w:rPr>
            </w:pPr>
          </w:p>
          <w:p w14:paraId="4DF9DD07" w14:textId="77777777" w:rsidR="004875C6" w:rsidRPr="00814468" w:rsidRDefault="004875C6" w:rsidP="000D7B61">
            <w:pPr>
              <w:spacing w:after="0" w:line="240" w:lineRule="auto"/>
              <w:jc w:val="center"/>
              <w:rPr>
                <w:rFonts w:ascii="TH SarabunPSK" w:hAnsi="TH SarabunPSK" w:hint="cs"/>
                <w:color w:val="000000"/>
                <w:sz w:val="28"/>
                <w:szCs w:val="28"/>
              </w:rPr>
            </w:pPr>
          </w:p>
          <w:p w14:paraId="183C7512" w14:textId="77777777" w:rsidR="002162F7" w:rsidRPr="00814468" w:rsidRDefault="002162F7" w:rsidP="000D7B61">
            <w:pPr>
              <w:spacing w:after="0" w:line="240" w:lineRule="auto"/>
              <w:jc w:val="center"/>
              <w:rPr>
                <w:rFonts w:ascii="TH SarabunPSK" w:hAnsi="TH SarabunPSK" w:hint="cs"/>
                <w:color w:val="000000"/>
                <w:sz w:val="28"/>
                <w:szCs w:val="28"/>
              </w:rPr>
            </w:pPr>
          </w:p>
          <w:p w14:paraId="0698FCEC" w14:textId="2C895E59" w:rsidR="002162F7" w:rsidRPr="00814468" w:rsidRDefault="002162F7" w:rsidP="000D7B61">
            <w:pPr>
              <w:spacing w:after="0" w:line="240" w:lineRule="auto"/>
              <w:jc w:val="center"/>
              <w:rPr>
                <w:rFonts w:ascii="TH SarabunPSK" w:hAnsi="TH SarabunPSK" w:hint="cs"/>
                <w:sz w:val="28"/>
                <w:szCs w:val="28"/>
                <w:lang w:val="en"/>
              </w:rPr>
            </w:pPr>
          </w:p>
        </w:tc>
        <w:tc>
          <w:tcPr>
            <w:tcW w:w="854" w:type="dxa"/>
            <w:vAlign w:val="bottom"/>
          </w:tcPr>
          <w:p w14:paraId="6263F5A0" w14:textId="77777777" w:rsidR="000D7B61" w:rsidRPr="00814468" w:rsidRDefault="000D7B61" w:rsidP="000D7B61">
            <w:pPr>
              <w:spacing w:after="0" w:line="240" w:lineRule="auto"/>
              <w:jc w:val="center"/>
              <w:rPr>
                <w:rFonts w:ascii="TH SarabunPSK" w:hAnsi="TH SarabunPSK" w:hint="cs"/>
                <w:color w:val="000000"/>
                <w:sz w:val="28"/>
                <w:szCs w:val="28"/>
              </w:rPr>
            </w:pPr>
            <w:r w:rsidRPr="00814468">
              <w:rPr>
                <w:rFonts w:ascii="TH SarabunPSK" w:hAnsi="TH SarabunPSK" w:hint="cs"/>
                <w:color w:val="000000"/>
                <w:sz w:val="28"/>
                <w:szCs w:val="28"/>
              </w:rPr>
              <w:t>0.5</w:t>
            </w:r>
            <w:r w:rsidRPr="00814468">
              <w:rPr>
                <w:rFonts w:ascii="TH SarabunPSK" w:hAnsi="TH SarabunPSK" w:hint="cs"/>
                <w:color w:val="000000"/>
                <w:sz w:val="28"/>
                <w:szCs w:val="28"/>
                <w:cs/>
              </w:rPr>
              <w:t>5</w:t>
            </w:r>
          </w:p>
          <w:p w14:paraId="05A128DE" w14:textId="77777777" w:rsidR="004875C6" w:rsidRPr="00814468" w:rsidRDefault="004875C6" w:rsidP="000D7B61">
            <w:pPr>
              <w:spacing w:after="0" w:line="240" w:lineRule="auto"/>
              <w:jc w:val="center"/>
              <w:rPr>
                <w:rFonts w:ascii="TH SarabunPSK" w:hAnsi="TH SarabunPSK" w:hint="cs"/>
                <w:color w:val="000000"/>
                <w:sz w:val="28"/>
                <w:szCs w:val="28"/>
              </w:rPr>
            </w:pPr>
          </w:p>
          <w:p w14:paraId="12A97F87" w14:textId="77777777" w:rsidR="004875C6" w:rsidRPr="00814468" w:rsidRDefault="004875C6" w:rsidP="000D7B61">
            <w:pPr>
              <w:spacing w:after="0" w:line="240" w:lineRule="auto"/>
              <w:jc w:val="center"/>
              <w:rPr>
                <w:rFonts w:ascii="TH SarabunPSK" w:hAnsi="TH SarabunPSK" w:hint="cs"/>
                <w:color w:val="000000"/>
                <w:sz w:val="28"/>
                <w:szCs w:val="28"/>
              </w:rPr>
            </w:pPr>
          </w:p>
          <w:p w14:paraId="2FD2DCE8" w14:textId="77777777" w:rsidR="002162F7" w:rsidRPr="00814468" w:rsidRDefault="002162F7" w:rsidP="000D7B61">
            <w:pPr>
              <w:spacing w:after="0" w:line="240" w:lineRule="auto"/>
              <w:jc w:val="center"/>
              <w:rPr>
                <w:rFonts w:ascii="TH SarabunPSK" w:hAnsi="TH SarabunPSK" w:hint="cs"/>
                <w:color w:val="000000"/>
                <w:sz w:val="28"/>
                <w:szCs w:val="28"/>
              </w:rPr>
            </w:pPr>
          </w:p>
          <w:p w14:paraId="362BA3BB" w14:textId="3A2FF10D" w:rsidR="002162F7" w:rsidRPr="00814468" w:rsidRDefault="002162F7" w:rsidP="000D7B61">
            <w:pPr>
              <w:spacing w:after="0" w:line="240" w:lineRule="auto"/>
              <w:jc w:val="center"/>
              <w:rPr>
                <w:rFonts w:ascii="TH SarabunPSK" w:hAnsi="TH SarabunPSK" w:hint="cs"/>
                <w:sz w:val="28"/>
                <w:szCs w:val="28"/>
                <w:cs/>
                <w:lang w:val="en"/>
              </w:rPr>
            </w:pPr>
          </w:p>
        </w:tc>
        <w:tc>
          <w:tcPr>
            <w:tcW w:w="1282" w:type="dxa"/>
          </w:tcPr>
          <w:p w14:paraId="4335070A" w14:textId="704CEAD7" w:rsidR="000D7B61" w:rsidRPr="00814468" w:rsidRDefault="000D7B61" w:rsidP="000D7B61">
            <w:pPr>
              <w:spacing w:after="0" w:line="240" w:lineRule="auto"/>
              <w:jc w:val="center"/>
              <w:rPr>
                <w:rFonts w:ascii="TH SarabunPSK" w:hAnsi="TH SarabunPSK" w:hint="cs"/>
                <w:color w:val="000000"/>
                <w:sz w:val="28"/>
                <w:szCs w:val="28"/>
              </w:rPr>
            </w:pPr>
            <w:r w:rsidRPr="00814468">
              <w:rPr>
                <w:rFonts w:ascii="TH SarabunPSK" w:hAnsi="TH SarabunPSK" w:hint="cs"/>
                <w:color w:val="000000"/>
                <w:sz w:val="28"/>
                <w:szCs w:val="28"/>
                <w:cs/>
              </w:rPr>
              <w:t>มาก</w:t>
            </w:r>
          </w:p>
        </w:tc>
      </w:tr>
      <w:tr w:rsidR="000D7B61" w:rsidRPr="000205FB" w14:paraId="33BCB5B0" w14:textId="77777777" w:rsidTr="0051013A">
        <w:trPr>
          <w:trHeight w:val="2525"/>
        </w:trPr>
        <w:tc>
          <w:tcPr>
            <w:tcW w:w="5622" w:type="dxa"/>
            <w:shd w:val="clear" w:color="auto" w:fill="auto"/>
          </w:tcPr>
          <w:p w14:paraId="17F6A3E8" w14:textId="3B89F1ED" w:rsidR="000D7B61" w:rsidRPr="00814468" w:rsidRDefault="000D7B61" w:rsidP="000D7B61">
            <w:pPr>
              <w:spacing w:after="0" w:line="240" w:lineRule="auto"/>
              <w:jc w:val="left"/>
              <w:rPr>
                <w:rFonts w:ascii="TH SarabunPSK" w:hAnsi="TH SarabunPSK" w:hint="cs"/>
                <w:color w:val="000000"/>
                <w:sz w:val="28"/>
                <w:szCs w:val="28"/>
              </w:rPr>
            </w:pPr>
            <w:r w:rsidRPr="00814468">
              <w:rPr>
                <w:rFonts w:ascii="TH SarabunPSK" w:hAnsi="TH SarabunPSK" w:hint="cs"/>
                <w:color w:val="000000"/>
                <w:sz w:val="28"/>
                <w:szCs w:val="28"/>
              </w:rPr>
              <w:t>5.</w:t>
            </w:r>
            <w:r w:rsidRPr="00814468">
              <w:rPr>
                <w:rFonts w:ascii="TH SarabunPSK" w:hAnsi="TH SarabunPSK" w:hint="cs"/>
                <w:color w:val="000000"/>
                <w:sz w:val="28"/>
                <w:szCs w:val="28"/>
                <w:cs/>
              </w:rPr>
              <w:t>แผนการสอนและการประเมินผล</w:t>
            </w:r>
          </w:p>
          <w:p w14:paraId="6BFABEA4" w14:textId="4C2C933C" w:rsidR="000B5F72" w:rsidRPr="00814468" w:rsidRDefault="000B5F72" w:rsidP="000D7B61">
            <w:pPr>
              <w:spacing w:after="0" w:line="240" w:lineRule="auto"/>
              <w:jc w:val="left"/>
              <w:rPr>
                <w:rFonts w:ascii="TH SarabunPSK" w:hAnsi="TH SarabunPSK" w:hint="cs"/>
                <w:color w:val="000000"/>
                <w:sz w:val="28"/>
                <w:szCs w:val="28"/>
              </w:rPr>
            </w:pPr>
            <w:r w:rsidRPr="00814468">
              <w:rPr>
                <w:rFonts w:ascii="TH SarabunPSK" w:hAnsi="TH SarabunPSK" w:hint="cs"/>
                <w:color w:val="000000"/>
                <w:sz w:val="28"/>
                <w:szCs w:val="28"/>
              </w:rPr>
              <w:t>5.1</w:t>
            </w:r>
            <w:r w:rsidR="000D2ED8" w:rsidRPr="00814468">
              <w:rPr>
                <w:rFonts w:ascii="TH SarabunPSK" w:hAnsi="TH SarabunPSK" w:hint="cs"/>
                <w:color w:val="000000"/>
                <w:sz w:val="28"/>
                <w:szCs w:val="28"/>
                <w:cs/>
              </w:rPr>
              <w:t xml:space="preserve"> แผนการศึกษา</w:t>
            </w:r>
            <w:r w:rsidR="000205FB" w:rsidRPr="00814468">
              <w:rPr>
                <w:rFonts w:ascii="TH SarabunPSK" w:hAnsi="TH SarabunPSK" w:hint="cs"/>
                <w:color w:val="000000"/>
                <w:sz w:val="28"/>
                <w:szCs w:val="28"/>
                <w:cs/>
              </w:rPr>
              <w:t xml:space="preserve"> มีการระบุหัวข้อชัดเจน</w:t>
            </w:r>
          </w:p>
          <w:p w14:paraId="2FBAAE2A" w14:textId="6D3B7D51" w:rsidR="000B5F72" w:rsidRPr="00814468" w:rsidRDefault="000B5F72" w:rsidP="000D7B61">
            <w:pPr>
              <w:spacing w:after="0" w:line="240" w:lineRule="auto"/>
              <w:jc w:val="left"/>
              <w:rPr>
                <w:rFonts w:ascii="TH SarabunPSK" w:hAnsi="TH SarabunPSK" w:hint="cs"/>
                <w:color w:val="000000"/>
                <w:sz w:val="28"/>
                <w:szCs w:val="28"/>
              </w:rPr>
            </w:pPr>
            <w:r w:rsidRPr="00814468">
              <w:rPr>
                <w:rFonts w:ascii="TH SarabunPSK" w:hAnsi="TH SarabunPSK" w:hint="cs"/>
                <w:color w:val="000000"/>
                <w:sz w:val="28"/>
                <w:szCs w:val="28"/>
              </w:rPr>
              <w:t>5.2</w:t>
            </w:r>
            <w:r w:rsidR="000D2ED8" w:rsidRPr="00814468">
              <w:rPr>
                <w:rFonts w:ascii="TH SarabunPSK" w:hAnsi="TH SarabunPSK" w:hint="cs"/>
                <w:color w:val="000000"/>
                <w:sz w:val="28"/>
                <w:szCs w:val="28"/>
                <w:cs/>
              </w:rPr>
              <w:t xml:space="preserve"> วิธีสอน/กิจกรรมการเรียนการสอน</w:t>
            </w:r>
            <w:r w:rsidR="000205FB" w:rsidRPr="00814468">
              <w:rPr>
                <w:rFonts w:ascii="TH SarabunPSK" w:hAnsi="TH SarabunPSK" w:hint="cs"/>
                <w:color w:val="000000"/>
                <w:sz w:val="28"/>
                <w:szCs w:val="28"/>
                <w:cs/>
              </w:rPr>
              <w:t xml:space="preserve"> มีการระบุวิธีการสอนชัดเจน</w:t>
            </w:r>
          </w:p>
          <w:p w14:paraId="674C3716" w14:textId="110544B3" w:rsidR="000B5F72" w:rsidRPr="00814468" w:rsidRDefault="000B5F72" w:rsidP="000D7B61">
            <w:pPr>
              <w:spacing w:after="0" w:line="240" w:lineRule="auto"/>
              <w:jc w:val="left"/>
              <w:rPr>
                <w:rFonts w:ascii="TH SarabunPSK" w:hAnsi="TH SarabunPSK" w:hint="cs"/>
                <w:color w:val="000000"/>
                <w:sz w:val="28"/>
                <w:szCs w:val="28"/>
              </w:rPr>
            </w:pPr>
            <w:r w:rsidRPr="00814468">
              <w:rPr>
                <w:rFonts w:ascii="TH SarabunPSK" w:hAnsi="TH SarabunPSK" w:hint="cs"/>
                <w:color w:val="000000"/>
                <w:sz w:val="28"/>
                <w:szCs w:val="28"/>
              </w:rPr>
              <w:t>5.3</w:t>
            </w:r>
            <w:r w:rsidR="000D2ED8" w:rsidRPr="00814468">
              <w:rPr>
                <w:rFonts w:ascii="TH SarabunPSK" w:hAnsi="TH SarabunPSK" w:hint="cs"/>
                <w:color w:val="000000"/>
                <w:sz w:val="28"/>
                <w:szCs w:val="28"/>
                <w:cs/>
              </w:rPr>
              <w:t xml:space="preserve"> สื่อการเรียนรู้</w:t>
            </w:r>
            <w:r w:rsidR="000205FB" w:rsidRPr="00814468">
              <w:rPr>
                <w:rFonts w:ascii="TH SarabunPSK" w:hAnsi="TH SarabunPSK" w:hint="cs"/>
                <w:color w:val="000000"/>
                <w:sz w:val="28"/>
                <w:szCs w:val="28"/>
                <w:cs/>
              </w:rPr>
              <w:t xml:space="preserve"> มีการระบุสอดคล้องกับวิธีสอน</w:t>
            </w:r>
          </w:p>
          <w:p w14:paraId="428688AD" w14:textId="7C103A25" w:rsidR="000B5F72" w:rsidRPr="00814468" w:rsidRDefault="000B5F72" w:rsidP="000D7B61">
            <w:pPr>
              <w:spacing w:after="0" w:line="240" w:lineRule="auto"/>
              <w:jc w:val="left"/>
              <w:rPr>
                <w:rFonts w:ascii="TH SarabunPSK" w:hAnsi="TH SarabunPSK" w:hint="cs"/>
                <w:color w:val="000000"/>
                <w:sz w:val="28"/>
                <w:szCs w:val="28"/>
              </w:rPr>
            </w:pPr>
            <w:r w:rsidRPr="00814468">
              <w:rPr>
                <w:rFonts w:ascii="TH SarabunPSK" w:hAnsi="TH SarabunPSK" w:hint="cs"/>
                <w:color w:val="000000"/>
                <w:sz w:val="28"/>
                <w:szCs w:val="28"/>
              </w:rPr>
              <w:t>5.4</w:t>
            </w:r>
            <w:r w:rsidR="000D2ED8" w:rsidRPr="00814468">
              <w:rPr>
                <w:rFonts w:ascii="TH SarabunPSK" w:hAnsi="TH SarabunPSK" w:hint="cs"/>
                <w:color w:val="000000"/>
                <w:sz w:val="28"/>
                <w:szCs w:val="28"/>
                <w:cs/>
              </w:rPr>
              <w:t xml:space="preserve"> จำนวนชั่วโมงสอน</w:t>
            </w:r>
            <w:r w:rsidR="000205FB" w:rsidRPr="00814468">
              <w:rPr>
                <w:rFonts w:ascii="TH SarabunPSK" w:hAnsi="TH SarabunPSK" w:hint="cs"/>
                <w:color w:val="000000"/>
                <w:sz w:val="28"/>
                <w:szCs w:val="28"/>
                <w:cs/>
              </w:rPr>
              <w:t xml:space="preserve"> มีการระบุถูกต้อง</w:t>
            </w:r>
          </w:p>
          <w:p w14:paraId="39586477" w14:textId="36DE4716" w:rsidR="000B5F72" w:rsidRPr="00814468" w:rsidRDefault="000B5F72" w:rsidP="000D7B61">
            <w:pPr>
              <w:spacing w:after="0" w:line="240" w:lineRule="auto"/>
              <w:jc w:val="left"/>
              <w:rPr>
                <w:rFonts w:ascii="TH SarabunPSK" w:hAnsi="TH SarabunPSK" w:hint="cs"/>
                <w:color w:val="000000"/>
                <w:sz w:val="28"/>
                <w:szCs w:val="28"/>
              </w:rPr>
            </w:pPr>
            <w:r w:rsidRPr="00814468">
              <w:rPr>
                <w:rFonts w:ascii="TH SarabunPSK" w:hAnsi="TH SarabunPSK" w:hint="cs"/>
                <w:color w:val="000000"/>
                <w:sz w:val="28"/>
                <w:szCs w:val="28"/>
              </w:rPr>
              <w:t>5.5</w:t>
            </w:r>
            <w:r w:rsidR="000D2ED8" w:rsidRPr="00814468">
              <w:rPr>
                <w:rFonts w:ascii="TH SarabunPSK" w:hAnsi="TH SarabunPSK" w:hint="cs"/>
                <w:color w:val="000000"/>
                <w:sz w:val="28"/>
                <w:szCs w:val="28"/>
                <w:cs/>
              </w:rPr>
              <w:t xml:space="preserve"> วิธีวัดและประเมินผล</w:t>
            </w:r>
            <w:r w:rsidR="000205FB" w:rsidRPr="00814468">
              <w:rPr>
                <w:rFonts w:ascii="TH SarabunPSK" w:hAnsi="TH SarabunPSK" w:hint="cs"/>
                <w:color w:val="000000"/>
                <w:sz w:val="28"/>
                <w:szCs w:val="28"/>
                <w:cs/>
              </w:rPr>
              <w:t xml:space="preserve"> มีการระบุสอดคล้องกับ มคอ 2 </w:t>
            </w:r>
          </w:p>
          <w:p w14:paraId="789992E2" w14:textId="3533B828" w:rsidR="000D2ED8" w:rsidRPr="00814468" w:rsidRDefault="000D2ED8" w:rsidP="000D7B61">
            <w:pPr>
              <w:spacing w:after="0" w:line="240" w:lineRule="auto"/>
              <w:jc w:val="left"/>
              <w:rPr>
                <w:rFonts w:ascii="TH SarabunPSK" w:hAnsi="TH SarabunPSK" w:hint="cs"/>
                <w:color w:val="000000"/>
                <w:sz w:val="28"/>
                <w:szCs w:val="28"/>
              </w:rPr>
            </w:pPr>
            <w:r w:rsidRPr="00814468">
              <w:rPr>
                <w:rFonts w:ascii="TH SarabunPSK" w:hAnsi="TH SarabunPSK" w:hint="cs"/>
                <w:color w:val="000000"/>
                <w:sz w:val="28"/>
                <w:szCs w:val="28"/>
                <w:cs/>
              </w:rPr>
              <w:t>5.6 ชื่อผู้สอน มีการระบุแต่ละครั้งถูกต้อง</w:t>
            </w:r>
          </w:p>
        </w:tc>
        <w:tc>
          <w:tcPr>
            <w:tcW w:w="996" w:type="dxa"/>
            <w:shd w:val="clear" w:color="auto" w:fill="auto"/>
            <w:vAlign w:val="bottom"/>
          </w:tcPr>
          <w:p w14:paraId="47718BB2" w14:textId="77777777" w:rsidR="000D7B61" w:rsidRPr="00814468" w:rsidRDefault="000D7B61" w:rsidP="000D7B61">
            <w:pPr>
              <w:spacing w:after="0" w:line="240" w:lineRule="auto"/>
              <w:jc w:val="center"/>
              <w:rPr>
                <w:rFonts w:ascii="TH SarabunPSK" w:hAnsi="TH SarabunPSK" w:hint="cs"/>
                <w:color w:val="000000"/>
                <w:sz w:val="28"/>
                <w:szCs w:val="28"/>
              </w:rPr>
            </w:pPr>
            <w:r w:rsidRPr="00814468">
              <w:rPr>
                <w:rFonts w:ascii="TH SarabunPSK" w:hAnsi="TH SarabunPSK" w:hint="cs"/>
                <w:color w:val="000000"/>
                <w:sz w:val="28"/>
                <w:szCs w:val="28"/>
              </w:rPr>
              <w:t>4.80</w:t>
            </w:r>
          </w:p>
          <w:p w14:paraId="662E76DF" w14:textId="77777777" w:rsidR="004875C6" w:rsidRPr="00814468" w:rsidRDefault="004875C6" w:rsidP="000D7B61">
            <w:pPr>
              <w:spacing w:after="0" w:line="240" w:lineRule="auto"/>
              <w:jc w:val="center"/>
              <w:rPr>
                <w:rFonts w:ascii="TH SarabunPSK" w:hAnsi="TH SarabunPSK" w:hint="cs"/>
                <w:color w:val="000000"/>
                <w:sz w:val="28"/>
                <w:szCs w:val="28"/>
              </w:rPr>
            </w:pPr>
          </w:p>
          <w:p w14:paraId="6A08F637" w14:textId="77777777" w:rsidR="002162F7" w:rsidRPr="00814468" w:rsidRDefault="002162F7" w:rsidP="000D7B61">
            <w:pPr>
              <w:spacing w:after="0" w:line="240" w:lineRule="auto"/>
              <w:jc w:val="center"/>
              <w:rPr>
                <w:rFonts w:ascii="TH SarabunPSK" w:hAnsi="TH SarabunPSK" w:hint="cs"/>
                <w:color w:val="000000"/>
                <w:sz w:val="28"/>
                <w:szCs w:val="28"/>
              </w:rPr>
            </w:pPr>
          </w:p>
          <w:p w14:paraId="74DA91EA" w14:textId="77777777" w:rsidR="002162F7" w:rsidRPr="00814468" w:rsidRDefault="002162F7" w:rsidP="000D7B61">
            <w:pPr>
              <w:spacing w:after="0" w:line="240" w:lineRule="auto"/>
              <w:jc w:val="center"/>
              <w:rPr>
                <w:rFonts w:ascii="TH SarabunPSK" w:hAnsi="TH SarabunPSK" w:hint="cs"/>
                <w:color w:val="000000"/>
                <w:sz w:val="28"/>
                <w:szCs w:val="28"/>
              </w:rPr>
            </w:pPr>
          </w:p>
          <w:p w14:paraId="001CBA78" w14:textId="77777777" w:rsidR="002162F7" w:rsidRPr="00814468" w:rsidRDefault="002162F7" w:rsidP="000D7B61">
            <w:pPr>
              <w:spacing w:after="0" w:line="240" w:lineRule="auto"/>
              <w:jc w:val="center"/>
              <w:rPr>
                <w:rFonts w:ascii="TH SarabunPSK" w:hAnsi="TH SarabunPSK" w:hint="cs"/>
                <w:color w:val="000000"/>
                <w:sz w:val="28"/>
                <w:szCs w:val="28"/>
              </w:rPr>
            </w:pPr>
          </w:p>
          <w:p w14:paraId="692A35D4" w14:textId="77777777" w:rsidR="002162F7" w:rsidRPr="00814468" w:rsidRDefault="002162F7" w:rsidP="000D7B61">
            <w:pPr>
              <w:spacing w:after="0" w:line="240" w:lineRule="auto"/>
              <w:jc w:val="center"/>
              <w:rPr>
                <w:rFonts w:ascii="TH SarabunPSK" w:hAnsi="TH SarabunPSK" w:hint="cs"/>
                <w:color w:val="000000"/>
                <w:sz w:val="28"/>
                <w:szCs w:val="28"/>
              </w:rPr>
            </w:pPr>
          </w:p>
          <w:p w14:paraId="36A4E4DC" w14:textId="2E71D414" w:rsidR="002162F7" w:rsidRPr="00814468" w:rsidRDefault="002162F7" w:rsidP="000D7B61">
            <w:pPr>
              <w:spacing w:after="0" w:line="240" w:lineRule="auto"/>
              <w:jc w:val="center"/>
              <w:rPr>
                <w:rFonts w:ascii="TH SarabunPSK" w:hAnsi="TH SarabunPSK" w:hint="cs"/>
                <w:sz w:val="28"/>
                <w:szCs w:val="28"/>
                <w:lang w:val="en"/>
              </w:rPr>
            </w:pPr>
          </w:p>
        </w:tc>
        <w:tc>
          <w:tcPr>
            <w:tcW w:w="854" w:type="dxa"/>
            <w:vAlign w:val="bottom"/>
          </w:tcPr>
          <w:p w14:paraId="135FF49D" w14:textId="77777777" w:rsidR="000D7B61" w:rsidRPr="00814468" w:rsidRDefault="000D7B61" w:rsidP="000D7B61">
            <w:pPr>
              <w:spacing w:after="0" w:line="240" w:lineRule="auto"/>
              <w:jc w:val="center"/>
              <w:rPr>
                <w:rFonts w:ascii="TH SarabunPSK" w:hAnsi="TH SarabunPSK" w:hint="cs"/>
                <w:color w:val="000000"/>
                <w:sz w:val="28"/>
                <w:szCs w:val="28"/>
              </w:rPr>
            </w:pPr>
            <w:r w:rsidRPr="00814468">
              <w:rPr>
                <w:rFonts w:ascii="TH SarabunPSK" w:hAnsi="TH SarabunPSK" w:hint="cs"/>
                <w:color w:val="000000"/>
                <w:sz w:val="28"/>
                <w:szCs w:val="28"/>
              </w:rPr>
              <w:t>0.</w:t>
            </w:r>
            <w:r w:rsidRPr="00814468">
              <w:rPr>
                <w:rFonts w:ascii="TH SarabunPSK" w:hAnsi="TH SarabunPSK" w:hint="cs"/>
                <w:color w:val="000000"/>
                <w:sz w:val="28"/>
                <w:szCs w:val="28"/>
                <w:cs/>
              </w:rPr>
              <w:t>45</w:t>
            </w:r>
          </w:p>
          <w:p w14:paraId="0B8E1E56" w14:textId="77777777" w:rsidR="004875C6" w:rsidRPr="00814468" w:rsidRDefault="004875C6" w:rsidP="000D7B61">
            <w:pPr>
              <w:spacing w:after="0" w:line="240" w:lineRule="auto"/>
              <w:jc w:val="center"/>
              <w:rPr>
                <w:rFonts w:ascii="TH SarabunPSK" w:hAnsi="TH SarabunPSK" w:hint="cs"/>
                <w:color w:val="000000"/>
                <w:sz w:val="28"/>
                <w:szCs w:val="28"/>
              </w:rPr>
            </w:pPr>
          </w:p>
          <w:p w14:paraId="6337F0CB" w14:textId="77777777" w:rsidR="002162F7" w:rsidRPr="00814468" w:rsidRDefault="002162F7" w:rsidP="000D7B61">
            <w:pPr>
              <w:spacing w:after="0" w:line="240" w:lineRule="auto"/>
              <w:jc w:val="center"/>
              <w:rPr>
                <w:rFonts w:ascii="TH SarabunPSK" w:hAnsi="TH SarabunPSK" w:hint="cs"/>
                <w:color w:val="000000"/>
                <w:sz w:val="28"/>
                <w:szCs w:val="28"/>
              </w:rPr>
            </w:pPr>
          </w:p>
          <w:p w14:paraId="741D79B4" w14:textId="77777777" w:rsidR="002162F7" w:rsidRPr="00814468" w:rsidRDefault="002162F7" w:rsidP="000D7B61">
            <w:pPr>
              <w:spacing w:after="0" w:line="240" w:lineRule="auto"/>
              <w:jc w:val="center"/>
              <w:rPr>
                <w:rFonts w:ascii="TH SarabunPSK" w:hAnsi="TH SarabunPSK" w:hint="cs"/>
                <w:color w:val="000000"/>
                <w:sz w:val="28"/>
                <w:szCs w:val="28"/>
              </w:rPr>
            </w:pPr>
          </w:p>
          <w:p w14:paraId="29D2E60E" w14:textId="77777777" w:rsidR="002162F7" w:rsidRPr="00814468" w:rsidRDefault="002162F7" w:rsidP="000D7B61">
            <w:pPr>
              <w:spacing w:after="0" w:line="240" w:lineRule="auto"/>
              <w:jc w:val="center"/>
              <w:rPr>
                <w:rFonts w:ascii="TH SarabunPSK" w:hAnsi="TH SarabunPSK" w:hint="cs"/>
                <w:color w:val="000000"/>
                <w:sz w:val="28"/>
                <w:szCs w:val="28"/>
              </w:rPr>
            </w:pPr>
          </w:p>
          <w:p w14:paraId="1AD05DB6" w14:textId="77777777" w:rsidR="002162F7" w:rsidRPr="00814468" w:rsidRDefault="002162F7" w:rsidP="000D7B61">
            <w:pPr>
              <w:spacing w:after="0" w:line="240" w:lineRule="auto"/>
              <w:jc w:val="center"/>
              <w:rPr>
                <w:rFonts w:ascii="TH SarabunPSK" w:hAnsi="TH SarabunPSK" w:hint="cs"/>
                <w:color w:val="000000"/>
                <w:sz w:val="28"/>
                <w:szCs w:val="28"/>
              </w:rPr>
            </w:pPr>
          </w:p>
          <w:p w14:paraId="6EEC9007" w14:textId="5FE1C0B5" w:rsidR="002162F7" w:rsidRPr="00814468" w:rsidRDefault="002162F7" w:rsidP="000D7B61">
            <w:pPr>
              <w:spacing w:after="0" w:line="240" w:lineRule="auto"/>
              <w:jc w:val="center"/>
              <w:rPr>
                <w:rFonts w:ascii="TH SarabunPSK" w:hAnsi="TH SarabunPSK" w:hint="cs"/>
                <w:sz w:val="28"/>
                <w:szCs w:val="28"/>
                <w:lang w:val="en"/>
              </w:rPr>
            </w:pPr>
          </w:p>
        </w:tc>
        <w:tc>
          <w:tcPr>
            <w:tcW w:w="1282" w:type="dxa"/>
          </w:tcPr>
          <w:p w14:paraId="045E6105" w14:textId="72AAB77E" w:rsidR="000D7B61" w:rsidRPr="00814468" w:rsidRDefault="000D7B61" w:rsidP="000D7B61">
            <w:pPr>
              <w:spacing w:after="0" w:line="240" w:lineRule="auto"/>
              <w:jc w:val="center"/>
              <w:rPr>
                <w:rFonts w:ascii="TH SarabunPSK" w:hAnsi="TH SarabunPSK" w:hint="cs"/>
                <w:sz w:val="28"/>
                <w:szCs w:val="28"/>
                <w:lang w:val="en"/>
              </w:rPr>
            </w:pPr>
            <w:r w:rsidRPr="00814468">
              <w:rPr>
                <w:rFonts w:ascii="TH SarabunPSK" w:hAnsi="TH SarabunPSK" w:hint="cs"/>
                <w:color w:val="000000"/>
                <w:sz w:val="28"/>
                <w:szCs w:val="28"/>
                <w:cs/>
              </w:rPr>
              <w:t>มากที่สุด</w:t>
            </w:r>
          </w:p>
        </w:tc>
      </w:tr>
      <w:tr w:rsidR="000D7B61" w:rsidRPr="000205FB" w14:paraId="0F3F0FB5" w14:textId="77777777" w:rsidTr="000A2062">
        <w:trPr>
          <w:trHeight w:val="1478"/>
        </w:trPr>
        <w:tc>
          <w:tcPr>
            <w:tcW w:w="5622" w:type="dxa"/>
            <w:shd w:val="clear" w:color="auto" w:fill="auto"/>
            <w:vAlign w:val="bottom"/>
          </w:tcPr>
          <w:p w14:paraId="0F7B22F9" w14:textId="30E5BD7D" w:rsidR="000D7B61" w:rsidRPr="00814468" w:rsidRDefault="000D7B61" w:rsidP="000D7B61">
            <w:pPr>
              <w:spacing w:after="0" w:line="240" w:lineRule="auto"/>
              <w:jc w:val="left"/>
              <w:rPr>
                <w:rFonts w:ascii="TH SarabunPSK" w:hAnsi="TH SarabunPSK" w:hint="cs"/>
                <w:color w:val="000000"/>
                <w:sz w:val="28"/>
                <w:szCs w:val="28"/>
              </w:rPr>
            </w:pPr>
            <w:r w:rsidRPr="00814468">
              <w:rPr>
                <w:rFonts w:ascii="TH SarabunPSK" w:hAnsi="TH SarabunPSK" w:hint="cs"/>
                <w:color w:val="000000"/>
                <w:sz w:val="28"/>
                <w:szCs w:val="28"/>
                <w:cs/>
              </w:rPr>
              <w:t xml:space="preserve">6.ทรัพยากรประกอบการเรียนการสอน </w:t>
            </w:r>
          </w:p>
          <w:p w14:paraId="01F96EA5" w14:textId="7DB82A34" w:rsidR="000B5F72" w:rsidRPr="00814468" w:rsidRDefault="000B5F72" w:rsidP="000D7B61">
            <w:pPr>
              <w:spacing w:after="0" w:line="240" w:lineRule="auto"/>
              <w:jc w:val="left"/>
              <w:rPr>
                <w:rFonts w:ascii="TH SarabunPSK" w:hAnsi="TH SarabunPSK" w:hint="cs"/>
                <w:color w:val="000000"/>
                <w:sz w:val="28"/>
                <w:szCs w:val="28"/>
              </w:rPr>
            </w:pPr>
            <w:r w:rsidRPr="00814468">
              <w:rPr>
                <w:rFonts w:ascii="TH SarabunPSK" w:hAnsi="TH SarabunPSK" w:hint="cs"/>
                <w:color w:val="000000"/>
                <w:sz w:val="28"/>
                <w:szCs w:val="28"/>
              </w:rPr>
              <w:t>6.1</w:t>
            </w:r>
            <w:r w:rsidR="000D2ED8" w:rsidRPr="00814468">
              <w:rPr>
                <w:rFonts w:ascii="TH SarabunPSK" w:hAnsi="TH SarabunPSK" w:hint="cs"/>
                <w:color w:val="000000"/>
                <w:sz w:val="28"/>
                <w:szCs w:val="28"/>
                <w:cs/>
              </w:rPr>
              <w:t xml:space="preserve"> </w:t>
            </w:r>
            <w:r w:rsidR="000D2ED8" w:rsidRPr="00814468">
              <w:rPr>
                <w:rFonts w:ascii="TH SarabunPSK" w:hAnsi="TH SarabunPSK" w:hint="cs"/>
                <w:color w:val="000000"/>
                <w:sz w:val="28"/>
                <w:szCs w:val="28"/>
                <w:cs/>
                <w:lang w:eastAsia="zh-CN"/>
              </w:rPr>
              <w:t>ตำราและเอกสารหลักที่ใช้ในการเรียนการสอน</w:t>
            </w:r>
            <w:r w:rsidR="000205FB" w:rsidRPr="00814468">
              <w:rPr>
                <w:rFonts w:ascii="TH SarabunPSK" w:hAnsi="TH SarabunPSK" w:hint="cs"/>
                <w:color w:val="000000"/>
                <w:sz w:val="28"/>
                <w:szCs w:val="28"/>
                <w:cs/>
                <w:lang w:eastAsia="zh-CN"/>
              </w:rPr>
              <w:t xml:space="preserve"> มีระบุชัดเจน</w:t>
            </w:r>
          </w:p>
          <w:p w14:paraId="6992F59B" w14:textId="13CD538F" w:rsidR="0051013A" w:rsidRPr="00814468" w:rsidRDefault="000B5F72" w:rsidP="000D7B61">
            <w:pPr>
              <w:spacing w:after="0" w:line="240" w:lineRule="auto"/>
              <w:jc w:val="left"/>
              <w:rPr>
                <w:rFonts w:ascii="TH SarabunPSK" w:hAnsi="TH SarabunPSK" w:hint="cs"/>
                <w:color w:val="000000"/>
                <w:sz w:val="28"/>
                <w:szCs w:val="28"/>
                <w:lang w:eastAsia="zh-CN"/>
              </w:rPr>
            </w:pPr>
            <w:r w:rsidRPr="00814468">
              <w:rPr>
                <w:rFonts w:ascii="TH SarabunPSK" w:hAnsi="TH SarabunPSK" w:hint="cs"/>
                <w:color w:val="000000"/>
                <w:sz w:val="28"/>
                <w:szCs w:val="28"/>
              </w:rPr>
              <w:t>6.2</w:t>
            </w:r>
            <w:r w:rsidR="000D2ED8" w:rsidRPr="00814468">
              <w:rPr>
                <w:rFonts w:ascii="TH SarabunPSK" w:hAnsi="TH SarabunPSK" w:hint="cs"/>
                <w:color w:val="000000"/>
                <w:sz w:val="28"/>
                <w:szCs w:val="28"/>
                <w:cs/>
              </w:rPr>
              <w:t xml:space="preserve"> เอกสารและข้อมูลสำคัญ ข้อมูลแนะนำ ที่นักศึกษาจำเป็นต้องศึกษาเพิ่มเติม</w:t>
            </w:r>
            <w:r w:rsidR="000205FB" w:rsidRPr="00814468">
              <w:rPr>
                <w:rFonts w:ascii="TH SarabunPSK" w:hAnsi="TH SarabunPSK" w:hint="cs"/>
                <w:color w:val="000000"/>
                <w:sz w:val="28"/>
                <w:szCs w:val="28"/>
                <w:cs/>
              </w:rPr>
              <w:t xml:space="preserve"> </w:t>
            </w:r>
            <w:r w:rsidR="000205FB" w:rsidRPr="00814468">
              <w:rPr>
                <w:rFonts w:ascii="TH SarabunPSK" w:hAnsi="TH SarabunPSK" w:hint="cs"/>
                <w:color w:val="000000"/>
                <w:sz w:val="28"/>
                <w:szCs w:val="28"/>
                <w:cs/>
                <w:lang w:eastAsia="zh-CN"/>
              </w:rPr>
              <w:t>มีระบุชัดเจน</w:t>
            </w:r>
          </w:p>
        </w:tc>
        <w:tc>
          <w:tcPr>
            <w:tcW w:w="996" w:type="dxa"/>
            <w:shd w:val="clear" w:color="auto" w:fill="auto"/>
            <w:vAlign w:val="bottom"/>
          </w:tcPr>
          <w:p w14:paraId="1F933A9B" w14:textId="32335BE1" w:rsidR="004875C6" w:rsidRPr="00814468" w:rsidRDefault="000D7B61" w:rsidP="00814468">
            <w:pPr>
              <w:spacing w:after="0" w:line="240" w:lineRule="auto"/>
              <w:jc w:val="center"/>
              <w:rPr>
                <w:rFonts w:ascii="TH SarabunPSK" w:hAnsi="TH SarabunPSK" w:hint="cs"/>
                <w:color w:val="000000"/>
                <w:sz w:val="28"/>
                <w:szCs w:val="28"/>
              </w:rPr>
            </w:pPr>
            <w:r w:rsidRPr="00814468">
              <w:rPr>
                <w:rFonts w:ascii="TH SarabunPSK" w:hAnsi="TH SarabunPSK" w:hint="cs"/>
                <w:color w:val="000000"/>
                <w:sz w:val="28"/>
                <w:szCs w:val="28"/>
              </w:rPr>
              <w:t>4.</w:t>
            </w:r>
            <w:r w:rsidRPr="00814468">
              <w:rPr>
                <w:rFonts w:ascii="TH SarabunPSK" w:hAnsi="TH SarabunPSK" w:hint="cs"/>
                <w:color w:val="000000"/>
                <w:sz w:val="28"/>
                <w:szCs w:val="28"/>
                <w:cs/>
              </w:rPr>
              <w:t>2</w:t>
            </w:r>
            <w:r w:rsidRPr="00814468">
              <w:rPr>
                <w:rFonts w:ascii="TH SarabunPSK" w:hAnsi="TH SarabunPSK" w:hint="cs"/>
                <w:color w:val="000000"/>
                <w:sz w:val="28"/>
                <w:szCs w:val="28"/>
              </w:rPr>
              <w:t>0</w:t>
            </w:r>
          </w:p>
          <w:p w14:paraId="2F455758" w14:textId="77777777" w:rsidR="002162F7" w:rsidRPr="00814468" w:rsidRDefault="002162F7" w:rsidP="000D7B61">
            <w:pPr>
              <w:spacing w:after="0" w:line="240" w:lineRule="auto"/>
              <w:jc w:val="center"/>
              <w:rPr>
                <w:rFonts w:ascii="TH SarabunPSK" w:hAnsi="TH SarabunPSK" w:hint="cs"/>
                <w:color w:val="000000"/>
                <w:sz w:val="28"/>
                <w:szCs w:val="28"/>
              </w:rPr>
            </w:pPr>
          </w:p>
          <w:p w14:paraId="22F5B87E" w14:textId="77777777" w:rsidR="002162F7" w:rsidRDefault="002162F7" w:rsidP="002162F7">
            <w:pPr>
              <w:spacing w:after="0" w:line="240" w:lineRule="auto"/>
              <w:rPr>
                <w:rFonts w:ascii="TH SarabunPSK" w:hAnsi="TH SarabunPSK"/>
                <w:sz w:val="28"/>
                <w:szCs w:val="28"/>
                <w:lang w:val="en"/>
              </w:rPr>
            </w:pPr>
          </w:p>
          <w:p w14:paraId="45E51EE3" w14:textId="51075FDE" w:rsidR="0051013A" w:rsidRPr="00814468" w:rsidRDefault="0051013A" w:rsidP="002162F7">
            <w:pPr>
              <w:spacing w:after="0" w:line="240" w:lineRule="auto"/>
              <w:rPr>
                <w:rFonts w:ascii="TH SarabunPSK" w:hAnsi="TH SarabunPSK" w:hint="cs"/>
                <w:sz w:val="28"/>
                <w:szCs w:val="28"/>
                <w:lang w:val="en"/>
              </w:rPr>
            </w:pPr>
          </w:p>
        </w:tc>
        <w:tc>
          <w:tcPr>
            <w:tcW w:w="854" w:type="dxa"/>
            <w:vAlign w:val="bottom"/>
          </w:tcPr>
          <w:p w14:paraId="0C0DBFB5" w14:textId="1A57EA81" w:rsidR="002162F7" w:rsidRDefault="000D7B61" w:rsidP="00814468">
            <w:pPr>
              <w:spacing w:after="0" w:line="240" w:lineRule="auto"/>
              <w:jc w:val="center"/>
              <w:rPr>
                <w:rFonts w:ascii="TH SarabunPSK" w:hAnsi="TH SarabunPSK"/>
                <w:color w:val="000000"/>
                <w:sz w:val="28"/>
                <w:szCs w:val="28"/>
              </w:rPr>
            </w:pPr>
            <w:r w:rsidRPr="00814468">
              <w:rPr>
                <w:rFonts w:ascii="TH SarabunPSK" w:hAnsi="TH SarabunPSK" w:hint="cs"/>
                <w:color w:val="000000"/>
                <w:sz w:val="28"/>
                <w:szCs w:val="28"/>
              </w:rPr>
              <w:t>0.</w:t>
            </w:r>
            <w:r w:rsidRPr="00814468">
              <w:rPr>
                <w:rFonts w:ascii="TH SarabunPSK" w:hAnsi="TH SarabunPSK" w:hint="cs"/>
                <w:color w:val="000000"/>
                <w:sz w:val="28"/>
                <w:szCs w:val="28"/>
                <w:cs/>
              </w:rPr>
              <w:t>45</w:t>
            </w:r>
          </w:p>
          <w:p w14:paraId="39CC2790" w14:textId="77777777" w:rsidR="00814468" w:rsidRPr="00814468" w:rsidRDefault="00814468" w:rsidP="00814468">
            <w:pPr>
              <w:spacing w:after="0" w:line="240" w:lineRule="auto"/>
              <w:jc w:val="center"/>
              <w:rPr>
                <w:rFonts w:ascii="TH SarabunPSK" w:hAnsi="TH SarabunPSK" w:hint="cs"/>
                <w:color w:val="000000"/>
                <w:sz w:val="28"/>
                <w:szCs w:val="28"/>
              </w:rPr>
            </w:pPr>
          </w:p>
          <w:p w14:paraId="4C9D9D74" w14:textId="77777777" w:rsidR="002162F7" w:rsidRDefault="002162F7" w:rsidP="000D7B61">
            <w:pPr>
              <w:spacing w:after="0" w:line="240" w:lineRule="auto"/>
              <w:jc w:val="center"/>
              <w:rPr>
                <w:rFonts w:ascii="TH SarabunPSK" w:hAnsi="TH SarabunPSK"/>
                <w:sz w:val="28"/>
                <w:szCs w:val="28"/>
                <w:lang w:val="en"/>
              </w:rPr>
            </w:pPr>
          </w:p>
          <w:p w14:paraId="01DED3AB" w14:textId="47B38261" w:rsidR="0051013A" w:rsidRPr="00814468" w:rsidRDefault="0051013A" w:rsidP="000D7B61">
            <w:pPr>
              <w:spacing w:after="0" w:line="240" w:lineRule="auto"/>
              <w:jc w:val="center"/>
              <w:rPr>
                <w:rFonts w:ascii="TH SarabunPSK" w:hAnsi="TH SarabunPSK" w:hint="cs"/>
                <w:sz w:val="28"/>
                <w:szCs w:val="28"/>
                <w:cs/>
                <w:lang w:val="en"/>
              </w:rPr>
            </w:pPr>
          </w:p>
        </w:tc>
        <w:tc>
          <w:tcPr>
            <w:tcW w:w="1282" w:type="dxa"/>
          </w:tcPr>
          <w:p w14:paraId="5C6AFB7F" w14:textId="3E6EB5C0" w:rsidR="000D7B61" w:rsidRPr="00814468" w:rsidRDefault="000D7B61" w:rsidP="000D7B61">
            <w:pPr>
              <w:spacing w:after="0" w:line="240" w:lineRule="auto"/>
              <w:jc w:val="center"/>
              <w:rPr>
                <w:rFonts w:ascii="TH SarabunPSK" w:hAnsi="TH SarabunPSK" w:hint="cs"/>
                <w:color w:val="000000"/>
                <w:sz w:val="28"/>
                <w:szCs w:val="28"/>
              </w:rPr>
            </w:pPr>
            <w:r w:rsidRPr="00814468">
              <w:rPr>
                <w:rFonts w:ascii="TH SarabunPSK" w:hAnsi="TH SarabunPSK" w:hint="cs"/>
                <w:color w:val="000000"/>
                <w:sz w:val="28"/>
                <w:szCs w:val="28"/>
                <w:cs/>
              </w:rPr>
              <w:t>มาก</w:t>
            </w:r>
          </w:p>
        </w:tc>
      </w:tr>
      <w:tr w:rsidR="000D7B61" w:rsidRPr="000205FB" w14:paraId="74F35578" w14:textId="77777777" w:rsidTr="000A2062">
        <w:trPr>
          <w:trHeight w:val="2549"/>
        </w:trPr>
        <w:tc>
          <w:tcPr>
            <w:tcW w:w="5622" w:type="dxa"/>
            <w:shd w:val="clear" w:color="auto" w:fill="auto"/>
            <w:vAlign w:val="bottom"/>
          </w:tcPr>
          <w:p w14:paraId="292AB3D7" w14:textId="4CE95FDC" w:rsidR="000D7B61" w:rsidRPr="00195B5C" w:rsidRDefault="000D7B61" w:rsidP="00195B5C">
            <w:pPr>
              <w:spacing w:after="0" w:line="240" w:lineRule="auto"/>
              <w:jc w:val="left"/>
              <w:rPr>
                <w:rFonts w:ascii="TH SarabunPSK" w:hAnsi="TH SarabunPSK" w:hint="cs"/>
                <w:sz w:val="28"/>
                <w:szCs w:val="28"/>
              </w:rPr>
            </w:pPr>
            <w:r w:rsidRPr="00195B5C">
              <w:rPr>
                <w:rFonts w:ascii="TH SarabunPSK" w:hAnsi="TH SarabunPSK" w:hint="cs"/>
                <w:sz w:val="28"/>
                <w:szCs w:val="28"/>
                <w:cs/>
              </w:rPr>
              <w:t>7. การประเมินและปรับปรุงการดำเนินงานรายวิชา</w:t>
            </w:r>
          </w:p>
          <w:p w14:paraId="6641F547" w14:textId="43560C3D" w:rsidR="000B5F72" w:rsidRPr="00195B5C" w:rsidRDefault="000B5F72" w:rsidP="00195B5C">
            <w:pPr>
              <w:spacing w:after="0" w:line="240" w:lineRule="auto"/>
              <w:jc w:val="left"/>
              <w:rPr>
                <w:rFonts w:ascii="TH SarabunPSK" w:hAnsi="TH SarabunPSK" w:hint="cs"/>
                <w:sz w:val="28"/>
                <w:szCs w:val="28"/>
              </w:rPr>
            </w:pPr>
            <w:r w:rsidRPr="00195B5C">
              <w:rPr>
                <w:rFonts w:ascii="TH SarabunPSK" w:hAnsi="TH SarabunPSK" w:hint="cs"/>
                <w:sz w:val="28"/>
                <w:szCs w:val="28"/>
              </w:rPr>
              <w:t>7.1</w:t>
            </w:r>
            <w:r w:rsidR="000205FB" w:rsidRPr="00195B5C">
              <w:rPr>
                <w:rFonts w:ascii="TH SarabunPSK" w:hAnsi="TH SarabunPSK" w:hint="cs"/>
                <w:sz w:val="28"/>
                <w:szCs w:val="28"/>
                <w:cs/>
              </w:rPr>
              <w:t xml:space="preserve"> </w:t>
            </w:r>
            <w:r w:rsidR="000D2ED8" w:rsidRPr="00195B5C">
              <w:rPr>
                <w:rFonts w:ascii="TH SarabunPSK" w:hAnsi="TH SarabunPSK" w:hint="cs"/>
                <w:sz w:val="28"/>
                <w:szCs w:val="28"/>
                <w:cs/>
              </w:rPr>
              <w:t>กลยุทธ์การประเมินประสิทธิผลของรายวิชา</w:t>
            </w:r>
            <w:r w:rsidR="000205FB" w:rsidRPr="00195B5C">
              <w:rPr>
                <w:rFonts w:ascii="TH SarabunPSK" w:hAnsi="TH SarabunPSK" w:hint="cs"/>
                <w:sz w:val="28"/>
                <w:szCs w:val="28"/>
                <w:cs/>
                <w:lang w:eastAsia="zh-CN"/>
              </w:rPr>
              <w:t>มีระบุชัดเจน</w:t>
            </w:r>
          </w:p>
          <w:p w14:paraId="37C5E8ED" w14:textId="5C9AB664" w:rsidR="000B5F72" w:rsidRPr="00195B5C" w:rsidRDefault="000B5F72" w:rsidP="00195B5C">
            <w:pPr>
              <w:spacing w:after="0" w:line="240" w:lineRule="auto"/>
              <w:jc w:val="left"/>
              <w:rPr>
                <w:rFonts w:ascii="TH SarabunPSK" w:hAnsi="TH SarabunPSK" w:hint="cs"/>
                <w:sz w:val="28"/>
                <w:szCs w:val="28"/>
              </w:rPr>
            </w:pPr>
            <w:r w:rsidRPr="00195B5C">
              <w:rPr>
                <w:rFonts w:ascii="TH SarabunPSK" w:hAnsi="TH SarabunPSK" w:hint="cs"/>
                <w:sz w:val="28"/>
                <w:szCs w:val="28"/>
              </w:rPr>
              <w:t>7.2</w:t>
            </w:r>
            <w:r w:rsidR="00195B5C">
              <w:rPr>
                <w:rFonts w:ascii="TH SarabunPSK" w:hAnsi="TH SarabunPSK" w:hint="cs"/>
                <w:sz w:val="28"/>
                <w:szCs w:val="28"/>
                <w:cs/>
              </w:rPr>
              <w:t xml:space="preserve"> </w:t>
            </w:r>
            <w:r w:rsidR="000D2ED8" w:rsidRPr="00195B5C">
              <w:rPr>
                <w:rFonts w:ascii="TH SarabunPSK" w:hAnsi="TH SarabunPSK" w:hint="cs"/>
                <w:sz w:val="28"/>
                <w:szCs w:val="28"/>
                <w:cs/>
              </w:rPr>
              <w:t>กลยุทธ์การประเมินสอน</w:t>
            </w:r>
            <w:r w:rsidR="000205FB" w:rsidRPr="00195B5C">
              <w:rPr>
                <w:rFonts w:ascii="TH SarabunPSK" w:hAnsi="TH SarabunPSK" w:hint="cs"/>
                <w:sz w:val="28"/>
                <w:szCs w:val="28"/>
                <w:cs/>
              </w:rPr>
              <w:t xml:space="preserve"> </w:t>
            </w:r>
            <w:r w:rsidR="00737765" w:rsidRPr="00195B5C">
              <w:rPr>
                <w:rFonts w:ascii="TH SarabunPSK" w:hAnsi="TH SarabunPSK" w:hint="cs"/>
                <w:sz w:val="28"/>
                <w:szCs w:val="28"/>
                <w:cs/>
                <w:lang w:eastAsia="zh-CN"/>
              </w:rPr>
              <w:t>มีระบุชัดเจน</w:t>
            </w:r>
          </w:p>
          <w:p w14:paraId="288396A1" w14:textId="3850D3EB" w:rsidR="000B5F72" w:rsidRPr="00195B5C" w:rsidRDefault="000B5F72" w:rsidP="00195B5C">
            <w:pPr>
              <w:spacing w:after="0" w:line="240" w:lineRule="auto"/>
              <w:jc w:val="left"/>
              <w:rPr>
                <w:rFonts w:ascii="TH SarabunPSK" w:hAnsi="TH SarabunPSK" w:hint="cs"/>
                <w:sz w:val="28"/>
                <w:szCs w:val="28"/>
              </w:rPr>
            </w:pPr>
            <w:r w:rsidRPr="00195B5C">
              <w:rPr>
                <w:rFonts w:ascii="TH SarabunPSK" w:hAnsi="TH SarabunPSK" w:hint="cs"/>
                <w:sz w:val="28"/>
                <w:szCs w:val="28"/>
              </w:rPr>
              <w:t>7.3</w:t>
            </w:r>
            <w:r w:rsidR="000D2ED8" w:rsidRPr="00195B5C">
              <w:rPr>
                <w:rFonts w:ascii="TH SarabunPSK" w:hAnsi="TH SarabunPSK" w:hint="cs"/>
                <w:sz w:val="28"/>
                <w:szCs w:val="28"/>
                <w:cs/>
              </w:rPr>
              <w:t xml:space="preserve"> การปรับปรุงการสอน</w:t>
            </w:r>
            <w:r w:rsidR="00737765" w:rsidRPr="00195B5C">
              <w:rPr>
                <w:rFonts w:ascii="TH SarabunPSK" w:hAnsi="TH SarabunPSK" w:hint="cs"/>
                <w:sz w:val="28"/>
                <w:szCs w:val="28"/>
                <w:cs/>
              </w:rPr>
              <w:t xml:space="preserve"> </w:t>
            </w:r>
            <w:r w:rsidR="00737765" w:rsidRPr="00195B5C">
              <w:rPr>
                <w:rFonts w:ascii="TH SarabunPSK" w:hAnsi="TH SarabunPSK" w:hint="cs"/>
                <w:sz w:val="28"/>
                <w:szCs w:val="28"/>
                <w:cs/>
                <w:lang w:eastAsia="zh-CN"/>
              </w:rPr>
              <w:t>มีระบุชัดเจน</w:t>
            </w:r>
          </w:p>
          <w:p w14:paraId="4FB0CE5B" w14:textId="0F042098" w:rsidR="000B5F72" w:rsidRPr="00195B5C" w:rsidRDefault="000B5F72" w:rsidP="00195B5C">
            <w:pPr>
              <w:spacing w:after="0" w:line="240" w:lineRule="auto"/>
              <w:jc w:val="left"/>
              <w:rPr>
                <w:rFonts w:ascii="TH SarabunPSK" w:hAnsi="TH SarabunPSK" w:hint="cs"/>
                <w:sz w:val="28"/>
                <w:szCs w:val="28"/>
              </w:rPr>
            </w:pPr>
            <w:r w:rsidRPr="00195B5C">
              <w:rPr>
                <w:rFonts w:ascii="TH SarabunPSK" w:hAnsi="TH SarabunPSK" w:hint="cs"/>
                <w:sz w:val="28"/>
                <w:szCs w:val="28"/>
              </w:rPr>
              <w:t>7.4</w:t>
            </w:r>
            <w:r w:rsidR="000D2ED8" w:rsidRPr="00195B5C">
              <w:rPr>
                <w:rFonts w:ascii="TH SarabunPSK" w:hAnsi="TH SarabunPSK" w:hint="cs"/>
                <w:sz w:val="28"/>
                <w:szCs w:val="28"/>
                <w:cs/>
              </w:rPr>
              <w:t xml:space="preserve"> การทวนสอบมาตรฐานผลสัมฤทธิ์ข</w:t>
            </w:r>
            <w:r w:rsidR="00814468" w:rsidRPr="00195B5C">
              <w:rPr>
                <w:rFonts w:ascii="TH SarabunPSK" w:hAnsi="TH SarabunPSK" w:hint="cs"/>
                <w:sz w:val="28"/>
                <w:szCs w:val="28"/>
                <w:cs/>
              </w:rPr>
              <w:t>อง</w:t>
            </w:r>
            <w:r w:rsidR="000D2ED8" w:rsidRPr="00195B5C">
              <w:rPr>
                <w:rFonts w:ascii="TH SarabunPSK" w:hAnsi="TH SarabunPSK" w:hint="cs"/>
                <w:sz w:val="28"/>
                <w:szCs w:val="28"/>
                <w:cs/>
              </w:rPr>
              <w:t>รายวิชา</w:t>
            </w:r>
            <w:r w:rsidR="00737765" w:rsidRPr="00195B5C">
              <w:rPr>
                <w:rFonts w:ascii="TH SarabunPSK" w:hAnsi="TH SarabunPSK" w:hint="cs"/>
                <w:sz w:val="28"/>
                <w:szCs w:val="28"/>
                <w:cs/>
              </w:rPr>
              <w:t xml:space="preserve"> </w:t>
            </w:r>
            <w:r w:rsidR="00737765" w:rsidRPr="00195B5C">
              <w:rPr>
                <w:rFonts w:ascii="TH SarabunPSK" w:hAnsi="TH SarabunPSK" w:hint="cs"/>
                <w:sz w:val="28"/>
                <w:szCs w:val="28"/>
                <w:cs/>
                <w:lang w:eastAsia="zh-CN"/>
              </w:rPr>
              <w:t>มีระบุชัดเจน</w:t>
            </w:r>
          </w:p>
          <w:p w14:paraId="014A51B3" w14:textId="19B7648F" w:rsidR="0051013A" w:rsidRPr="00195B5C" w:rsidRDefault="000B5F72" w:rsidP="00195B5C">
            <w:pPr>
              <w:spacing w:after="0" w:line="240" w:lineRule="auto"/>
              <w:jc w:val="left"/>
              <w:rPr>
                <w:rFonts w:ascii="TH SarabunPSK" w:hAnsi="TH SarabunPSK" w:hint="cs"/>
                <w:sz w:val="28"/>
                <w:szCs w:val="28"/>
                <w:lang w:eastAsia="zh-CN"/>
              </w:rPr>
            </w:pPr>
            <w:r w:rsidRPr="00195B5C">
              <w:rPr>
                <w:rFonts w:ascii="TH SarabunPSK" w:hAnsi="TH SarabunPSK" w:hint="cs"/>
                <w:sz w:val="28"/>
                <w:szCs w:val="28"/>
              </w:rPr>
              <w:t>7.5</w:t>
            </w:r>
            <w:r w:rsidR="00195B5C">
              <w:rPr>
                <w:rFonts w:ascii="TH SarabunPSK" w:hAnsi="TH SarabunPSK" w:hint="cs"/>
                <w:sz w:val="28"/>
                <w:szCs w:val="28"/>
                <w:cs/>
              </w:rPr>
              <w:t xml:space="preserve"> </w:t>
            </w:r>
            <w:r w:rsidR="000D2ED8" w:rsidRPr="00195B5C">
              <w:rPr>
                <w:rFonts w:ascii="TH SarabunPSK" w:hAnsi="TH SarabunPSK" w:hint="cs"/>
                <w:sz w:val="28"/>
                <w:szCs w:val="28"/>
                <w:cs/>
              </w:rPr>
              <w:t>การดำเนินการทบทวนและการวางแผนปรับปรุงประสิทธิผลของรายวิชา</w:t>
            </w:r>
            <w:r w:rsidR="00737765" w:rsidRPr="00195B5C">
              <w:rPr>
                <w:rFonts w:ascii="TH SarabunPSK" w:hAnsi="TH SarabunPSK" w:hint="cs"/>
                <w:sz w:val="28"/>
                <w:szCs w:val="28"/>
                <w:cs/>
                <w:lang w:eastAsia="zh-CN"/>
              </w:rPr>
              <w:t>มีระบุชัดเจน</w:t>
            </w:r>
          </w:p>
        </w:tc>
        <w:tc>
          <w:tcPr>
            <w:tcW w:w="996" w:type="dxa"/>
            <w:shd w:val="clear" w:color="auto" w:fill="auto"/>
            <w:vAlign w:val="bottom"/>
          </w:tcPr>
          <w:p w14:paraId="7E57367E" w14:textId="384471BF" w:rsidR="002162F7" w:rsidRDefault="000D7B61" w:rsidP="00195B5C">
            <w:pPr>
              <w:spacing w:after="0" w:line="240" w:lineRule="auto"/>
              <w:rPr>
                <w:rFonts w:ascii="TH SarabunPSK" w:hAnsi="TH SarabunPSK"/>
                <w:sz w:val="28"/>
                <w:szCs w:val="28"/>
              </w:rPr>
            </w:pPr>
            <w:r w:rsidRPr="00195B5C">
              <w:rPr>
                <w:rFonts w:ascii="TH SarabunPSK" w:hAnsi="TH SarabunPSK" w:hint="cs"/>
                <w:sz w:val="28"/>
                <w:szCs w:val="28"/>
              </w:rPr>
              <w:t>4.60</w:t>
            </w:r>
          </w:p>
          <w:p w14:paraId="34CC8C85" w14:textId="2637A5E1" w:rsidR="000A2062" w:rsidRDefault="000A2062" w:rsidP="00195B5C">
            <w:pPr>
              <w:spacing w:after="0" w:line="240" w:lineRule="auto"/>
              <w:rPr>
                <w:rFonts w:ascii="TH SarabunPSK" w:hAnsi="TH SarabunPSK"/>
                <w:sz w:val="28"/>
                <w:szCs w:val="28"/>
              </w:rPr>
            </w:pPr>
          </w:p>
          <w:p w14:paraId="3FE3813B" w14:textId="15E17BC5" w:rsidR="000A2062" w:rsidRDefault="000A2062" w:rsidP="00195B5C">
            <w:pPr>
              <w:spacing w:after="0" w:line="240" w:lineRule="auto"/>
              <w:rPr>
                <w:rFonts w:ascii="TH SarabunPSK" w:hAnsi="TH SarabunPSK"/>
                <w:sz w:val="28"/>
                <w:szCs w:val="28"/>
              </w:rPr>
            </w:pPr>
          </w:p>
          <w:p w14:paraId="0655E50D" w14:textId="2840C4D8" w:rsidR="000A2062" w:rsidRDefault="000A2062" w:rsidP="00195B5C">
            <w:pPr>
              <w:spacing w:after="0" w:line="240" w:lineRule="auto"/>
              <w:rPr>
                <w:rFonts w:ascii="TH SarabunPSK" w:hAnsi="TH SarabunPSK"/>
                <w:sz w:val="28"/>
                <w:szCs w:val="28"/>
              </w:rPr>
            </w:pPr>
          </w:p>
          <w:p w14:paraId="57CC50E2" w14:textId="5447D3B4" w:rsidR="000A2062" w:rsidRDefault="000A2062" w:rsidP="00195B5C">
            <w:pPr>
              <w:spacing w:after="0" w:line="240" w:lineRule="auto"/>
              <w:rPr>
                <w:rFonts w:ascii="TH SarabunPSK" w:hAnsi="TH SarabunPSK"/>
                <w:sz w:val="28"/>
                <w:szCs w:val="28"/>
              </w:rPr>
            </w:pPr>
          </w:p>
          <w:p w14:paraId="629185EB" w14:textId="77777777" w:rsidR="000A2062" w:rsidRPr="00195B5C" w:rsidRDefault="000A2062" w:rsidP="00195B5C">
            <w:pPr>
              <w:spacing w:after="0" w:line="240" w:lineRule="auto"/>
              <w:rPr>
                <w:rFonts w:ascii="TH SarabunPSK" w:hAnsi="TH SarabunPSK" w:hint="cs"/>
                <w:sz w:val="28"/>
                <w:szCs w:val="28"/>
              </w:rPr>
            </w:pPr>
          </w:p>
          <w:p w14:paraId="1B2CE352" w14:textId="238E8230" w:rsidR="00814468" w:rsidRPr="00195B5C" w:rsidRDefault="00814468" w:rsidP="00195B5C">
            <w:pPr>
              <w:spacing w:after="0" w:line="240" w:lineRule="auto"/>
              <w:rPr>
                <w:rFonts w:ascii="TH SarabunPSK" w:hAnsi="TH SarabunPSK" w:hint="cs"/>
                <w:sz w:val="28"/>
                <w:szCs w:val="28"/>
                <w:lang w:val="en"/>
              </w:rPr>
            </w:pPr>
          </w:p>
        </w:tc>
        <w:tc>
          <w:tcPr>
            <w:tcW w:w="854" w:type="dxa"/>
            <w:vAlign w:val="bottom"/>
          </w:tcPr>
          <w:p w14:paraId="1602176A" w14:textId="771AE37F" w:rsidR="000D7B61" w:rsidRPr="00195B5C" w:rsidRDefault="000D7B61" w:rsidP="00195B5C">
            <w:pPr>
              <w:spacing w:after="0" w:line="240" w:lineRule="auto"/>
              <w:rPr>
                <w:rFonts w:ascii="TH SarabunPSK" w:hAnsi="TH SarabunPSK" w:hint="cs"/>
                <w:sz w:val="28"/>
                <w:szCs w:val="28"/>
              </w:rPr>
            </w:pPr>
            <w:r w:rsidRPr="00195B5C">
              <w:rPr>
                <w:rFonts w:ascii="TH SarabunPSK" w:hAnsi="TH SarabunPSK" w:hint="cs"/>
                <w:sz w:val="28"/>
                <w:szCs w:val="28"/>
              </w:rPr>
              <w:t>0.5</w:t>
            </w:r>
            <w:r w:rsidRPr="00195B5C">
              <w:rPr>
                <w:rFonts w:ascii="TH SarabunPSK" w:hAnsi="TH SarabunPSK" w:hint="cs"/>
                <w:sz w:val="28"/>
                <w:szCs w:val="28"/>
                <w:cs/>
              </w:rPr>
              <w:t>5</w:t>
            </w:r>
          </w:p>
          <w:p w14:paraId="5D9687E1" w14:textId="0839BF75" w:rsidR="00814468" w:rsidRDefault="00814468" w:rsidP="00195B5C">
            <w:pPr>
              <w:spacing w:after="0" w:line="240" w:lineRule="auto"/>
              <w:rPr>
                <w:rFonts w:ascii="TH SarabunPSK" w:hAnsi="TH SarabunPSK"/>
                <w:sz w:val="28"/>
                <w:szCs w:val="28"/>
              </w:rPr>
            </w:pPr>
          </w:p>
          <w:p w14:paraId="2A72A02E" w14:textId="0A77D2CA" w:rsidR="000A2062" w:rsidRDefault="000A2062" w:rsidP="00195B5C">
            <w:pPr>
              <w:spacing w:after="0" w:line="240" w:lineRule="auto"/>
              <w:rPr>
                <w:rFonts w:ascii="TH SarabunPSK" w:hAnsi="TH SarabunPSK"/>
                <w:sz w:val="28"/>
                <w:szCs w:val="28"/>
              </w:rPr>
            </w:pPr>
          </w:p>
          <w:p w14:paraId="31DE4D33" w14:textId="77777777" w:rsidR="000A2062" w:rsidRPr="00195B5C" w:rsidRDefault="000A2062" w:rsidP="00195B5C">
            <w:pPr>
              <w:spacing w:after="0" w:line="240" w:lineRule="auto"/>
              <w:rPr>
                <w:rFonts w:ascii="TH SarabunPSK" w:hAnsi="TH SarabunPSK" w:hint="cs"/>
                <w:sz w:val="28"/>
                <w:szCs w:val="28"/>
              </w:rPr>
            </w:pPr>
          </w:p>
          <w:p w14:paraId="3D48CA97" w14:textId="2C90D14F" w:rsidR="00814468" w:rsidRPr="00195B5C" w:rsidRDefault="00814468" w:rsidP="00195B5C">
            <w:pPr>
              <w:spacing w:after="0" w:line="240" w:lineRule="auto"/>
              <w:rPr>
                <w:rFonts w:ascii="TH SarabunPSK" w:hAnsi="TH SarabunPSK" w:hint="cs"/>
                <w:sz w:val="28"/>
                <w:szCs w:val="28"/>
              </w:rPr>
            </w:pPr>
          </w:p>
          <w:p w14:paraId="718C246D" w14:textId="77777777" w:rsidR="00195B5C" w:rsidRDefault="00195B5C" w:rsidP="00195B5C">
            <w:pPr>
              <w:spacing w:after="0" w:line="240" w:lineRule="auto"/>
              <w:rPr>
                <w:rFonts w:ascii="TH SarabunPSK" w:hAnsi="TH SarabunPSK" w:hint="cs"/>
                <w:sz w:val="28"/>
                <w:szCs w:val="28"/>
                <w:lang w:val="en"/>
              </w:rPr>
            </w:pPr>
          </w:p>
          <w:p w14:paraId="24198979" w14:textId="76A4D205" w:rsidR="00195B5C" w:rsidRPr="00195B5C" w:rsidRDefault="00195B5C" w:rsidP="00195B5C">
            <w:pPr>
              <w:spacing w:after="0" w:line="240" w:lineRule="auto"/>
              <w:rPr>
                <w:rFonts w:ascii="TH SarabunPSK" w:hAnsi="TH SarabunPSK" w:hint="cs"/>
                <w:sz w:val="28"/>
                <w:szCs w:val="28"/>
                <w:cs/>
                <w:lang w:val="en"/>
              </w:rPr>
            </w:pPr>
          </w:p>
        </w:tc>
        <w:tc>
          <w:tcPr>
            <w:tcW w:w="1282" w:type="dxa"/>
          </w:tcPr>
          <w:p w14:paraId="02BBAD48" w14:textId="1FA7ECF2" w:rsidR="000D7B61" w:rsidRPr="00195B5C" w:rsidRDefault="000A2062" w:rsidP="00195B5C">
            <w:pPr>
              <w:spacing w:after="0" w:line="240" w:lineRule="auto"/>
              <w:rPr>
                <w:rFonts w:ascii="TH SarabunPSK" w:hAnsi="TH SarabunPSK" w:hint="cs"/>
                <w:sz w:val="28"/>
                <w:szCs w:val="28"/>
              </w:rPr>
            </w:pPr>
            <w:r w:rsidRPr="00814468">
              <w:rPr>
                <w:rFonts w:ascii="TH SarabunPSK" w:hAnsi="TH SarabunPSK" w:hint="cs"/>
                <w:color w:val="000000"/>
                <w:sz w:val="28"/>
                <w:szCs w:val="28"/>
                <w:cs/>
              </w:rPr>
              <w:t>มากที่สุด</w:t>
            </w:r>
          </w:p>
        </w:tc>
      </w:tr>
      <w:tr w:rsidR="000D7B61" w:rsidRPr="000B5F72" w14:paraId="6AAE786D" w14:textId="77777777" w:rsidTr="0051013A">
        <w:trPr>
          <w:trHeight w:val="247"/>
        </w:trPr>
        <w:tc>
          <w:tcPr>
            <w:tcW w:w="5622" w:type="dxa"/>
            <w:shd w:val="clear" w:color="auto" w:fill="auto"/>
          </w:tcPr>
          <w:p w14:paraId="7804AC1D" w14:textId="23C15124" w:rsidR="000D7B61" w:rsidRPr="00814468" w:rsidRDefault="000D7B61" w:rsidP="000D7B61">
            <w:pPr>
              <w:spacing w:after="0" w:line="240" w:lineRule="auto"/>
              <w:jc w:val="center"/>
              <w:rPr>
                <w:rFonts w:ascii="TH SarabunPSK" w:hAnsi="TH SarabunPSK" w:hint="cs"/>
                <w:sz w:val="28"/>
                <w:szCs w:val="28"/>
                <w:cs/>
                <w:lang w:val="en"/>
              </w:rPr>
            </w:pPr>
            <w:r w:rsidRPr="00814468">
              <w:rPr>
                <w:rFonts w:ascii="TH SarabunPSK" w:hAnsi="TH SarabunPSK" w:hint="cs"/>
                <w:sz w:val="28"/>
                <w:szCs w:val="28"/>
                <w:cs/>
                <w:lang w:val="en"/>
              </w:rPr>
              <w:t>ค่าเฉลี่ยทั้งหมด</w:t>
            </w:r>
          </w:p>
        </w:tc>
        <w:tc>
          <w:tcPr>
            <w:tcW w:w="996" w:type="dxa"/>
            <w:shd w:val="clear" w:color="auto" w:fill="auto"/>
          </w:tcPr>
          <w:p w14:paraId="664BD5EF" w14:textId="374A3081" w:rsidR="000D7B61" w:rsidRPr="00814468" w:rsidRDefault="000D7B61" w:rsidP="000D7B61">
            <w:pPr>
              <w:spacing w:after="0" w:line="240" w:lineRule="auto"/>
              <w:jc w:val="center"/>
              <w:rPr>
                <w:rFonts w:ascii="TH SarabunPSK" w:hAnsi="TH SarabunPSK" w:hint="cs"/>
                <w:sz w:val="28"/>
                <w:szCs w:val="28"/>
                <w:lang w:val="en"/>
              </w:rPr>
            </w:pPr>
            <w:r w:rsidRPr="00814468">
              <w:rPr>
                <w:rFonts w:ascii="TH SarabunPSK" w:hAnsi="TH SarabunPSK" w:hint="cs"/>
                <w:sz w:val="28"/>
                <w:szCs w:val="28"/>
                <w:cs/>
                <w:lang w:val="en"/>
              </w:rPr>
              <w:t>4.54</w:t>
            </w:r>
          </w:p>
        </w:tc>
        <w:tc>
          <w:tcPr>
            <w:tcW w:w="854" w:type="dxa"/>
          </w:tcPr>
          <w:p w14:paraId="065B2657" w14:textId="3BC68C47" w:rsidR="000D7B61" w:rsidRPr="00814468" w:rsidRDefault="000D7B61" w:rsidP="000D7B61">
            <w:pPr>
              <w:jc w:val="center"/>
              <w:rPr>
                <w:rFonts w:ascii="TH SarabunPSK" w:hAnsi="TH SarabunPSK" w:hint="cs"/>
                <w:color w:val="000000"/>
                <w:sz w:val="28"/>
                <w:szCs w:val="28"/>
                <w:cs/>
              </w:rPr>
            </w:pPr>
            <w:r w:rsidRPr="00814468">
              <w:rPr>
                <w:rFonts w:ascii="TH SarabunPSK" w:hAnsi="TH SarabunPSK" w:hint="cs"/>
                <w:color w:val="000000"/>
                <w:sz w:val="28"/>
                <w:szCs w:val="28"/>
              </w:rPr>
              <w:t>0.5</w:t>
            </w:r>
            <w:r w:rsidRPr="00814468">
              <w:rPr>
                <w:rFonts w:ascii="TH SarabunPSK" w:hAnsi="TH SarabunPSK" w:hint="cs"/>
                <w:color w:val="000000"/>
                <w:sz w:val="28"/>
                <w:szCs w:val="28"/>
                <w:cs/>
              </w:rPr>
              <w:t>2</w:t>
            </w:r>
          </w:p>
        </w:tc>
        <w:tc>
          <w:tcPr>
            <w:tcW w:w="1282" w:type="dxa"/>
          </w:tcPr>
          <w:p w14:paraId="71DA9C63" w14:textId="348F9EDB" w:rsidR="000D7B61" w:rsidRPr="00814468" w:rsidRDefault="000A2062" w:rsidP="000D7B61">
            <w:pPr>
              <w:jc w:val="center"/>
              <w:rPr>
                <w:rFonts w:ascii="TH SarabunPSK" w:hAnsi="TH SarabunPSK" w:hint="cs"/>
                <w:color w:val="000000"/>
                <w:sz w:val="28"/>
                <w:szCs w:val="28"/>
              </w:rPr>
            </w:pPr>
            <w:r w:rsidRPr="00814468">
              <w:rPr>
                <w:rFonts w:ascii="TH SarabunPSK" w:hAnsi="TH SarabunPSK" w:hint="cs"/>
                <w:color w:val="000000"/>
                <w:sz w:val="28"/>
                <w:szCs w:val="28"/>
                <w:cs/>
              </w:rPr>
              <w:t>มากที่สุด</w:t>
            </w:r>
          </w:p>
        </w:tc>
      </w:tr>
    </w:tbl>
    <w:p w14:paraId="543C96A2" w14:textId="4DFB2F22" w:rsidR="00585E23" w:rsidRDefault="00C5655F" w:rsidP="00773550">
      <w:pPr>
        <w:spacing w:before="240"/>
        <w:ind w:firstLine="720"/>
        <w:jc w:val="thaiDistribute"/>
        <w:rPr>
          <w:rFonts w:ascii="TH SarabunPSK" w:hAnsi="TH SarabunPSK"/>
          <w:b/>
          <w:bCs/>
          <w:sz w:val="28"/>
          <w:szCs w:val="28"/>
        </w:rPr>
      </w:pPr>
      <w:r>
        <w:rPr>
          <w:rFonts w:ascii="TH SarabunPSK" w:hAnsi="TH SarabunPSK" w:hint="cs"/>
          <w:sz w:val="28"/>
          <w:szCs w:val="28"/>
          <w:cs/>
        </w:rPr>
        <w:t xml:space="preserve">จากตารางที่3 </w:t>
      </w:r>
      <w:r w:rsidRPr="00C93A7A">
        <w:rPr>
          <w:rFonts w:ascii="TH SarabunPSK" w:hAnsi="TH SarabunPSK"/>
          <w:sz w:val="28"/>
          <w:szCs w:val="28"/>
          <w:cs/>
        </w:rPr>
        <w:t>ผลการประเมินคุณภาพรายวิชาความเป็นผู้ประกอบการสร้างสรรค์พบว่า</w:t>
      </w:r>
      <w:r w:rsidR="007A6AB3">
        <w:rPr>
          <w:rFonts w:ascii="TH SarabunPSK" w:hAnsi="TH SarabunPSK" w:hint="cs"/>
          <w:sz w:val="28"/>
          <w:szCs w:val="28"/>
          <w:cs/>
        </w:rPr>
        <w:t xml:space="preserve"> </w:t>
      </w:r>
      <w:r w:rsidR="00585E23" w:rsidRPr="00585E23">
        <w:rPr>
          <w:rFonts w:ascii="TH SarabunPSK" w:hAnsi="TH SarabunPSK"/>
          <w:sz w:val="28"/>
          <w:szCs w:val="28"/>
          <w:cs/>
        </w:rPr>
        <w:t>คุณภาพของรายวิชามีค่าเฉลี่ยในภาพรวมทั้ง 7 หมวดอยู่ในระดับมากที่สุด (</w:t>
      </w:r>
      <w:r w:rsidR="00585E23" w:rsidRPr="00585E23">
        <w:rPr>
          <w:rFonts w:ascii="TH SarabunPSK" w:hAnsi="TH SarabunPSK"/>
          <w:sz w:val="28"/>
          <w:szCs w:val="28"/>
        </w:rPr>
        <w:t>x</w:t>
      </w:r>
      <w:r w:rsidR="00585E23" w:rsidRPr="00585E23">
        <w:rPr>
          <w:rFonts w:ascii="Arial" w:hAnsi="Arial" w:cs="Arial"/>
          <w:sz w:val="28"/>
          <w:szCs w:val="28"/>
        </w:rPr>
        <w:t>̄</w:t>
      </w:r>
      <w:r w:rsidR="00585E23" w:rsidRPr="00585E23">
        <w:rPr>
          <w:rFonts w:ascii="TH SarabunPSK" w:hAnsi="TH SarabunPSK"/>
          <w:sz w:val="28"/>
          <w:szCs w:val="28"/>
        </w:rPr>
        <w:t xml:space="preserve">= </w:t>
      </w:r>
      <w:r w:rsidR="00585E23" w:rsidRPr="00585E23">
        <w:rPr>
          <w:rFonts w:ascii="TH SarabunPSK" w:hAnsi="TH SarabunPSK"/>
          <w:sz w:val="28"/>
          <w:szCs w:val="28"/>
          <w:cs/>
        </w:rPr>
        <w:t>4.54</w:t>
      </w:r>
      <w:r w:rsidR="00585E23" w:rsidRPr="00585E23">
        <w:rPr>
          <w:rFonts w:ascii="TH SarabunPSK" w:hAnsi="TH SarabunPSK"/>
          <w:sz w:val="28"/>
          <w:szCs w:val="28"/>
        </w:rPr>
        <w:t xml:space="preserve">, S.D. = </w:t>
      </w:r>
      <w:r w:rsidR="00585E23" w:rsidRPr="00585E23">
        <w:rPr>
          <w:rFonts w:ascii="TH SarabunPSK" w:hAnsi="TH SarabunPSK"/>
          <w:sz w:val="28"/>
          <w:szCs w:val="28"/>
          <w:cs/>
        </w:rPr>
        <w:t>0.52) โดยหมวดที่ 5 แผนการสอนและการประเมินผลมีค่าเฉลี่ยสูงที่สุด (</w:t>
      </w:r>
      <w:r w:rsidR="00585E23" w:rsidRPr="00585E23">
        <w:rPr>
          <w:rFonts w:ascii="TH SarabunPSK" w:hAnsi="TH SarabunPSK"/>
          <w:sz w:val="28"/>
          <w:szCs w:val="28"/>
        </w:rPr>
        <w:t>x</w:t>
      </w:r>
      <w:r w:rsidR="00585E23" w:rsidRPr="00585E23">
        <w:rPr>
          <w:rFonts w:ascii="Arial" w:hAnsi="Arial" w:cs="Arial"/>
          <w:sz w:val="28"/>
          <w:szCs w:val="28"/>
        </w:rPr>
        <w:t>̄</w:t>
      </w:r>
      <w:r w:rsidR="00585E23" w:rsidRPr="00585E23">
        <w:rPr>
          <w:rFonts w:ascii="TH SarabunPSK" w:hAnsi="TH SarabunPSK"/>
          <w:sz w:val="28"/>
          <w:szCs w:val="28"/>
        </w:rPr>
        <w:t xml:space="preserve"> = </w:t>
      </w:r>
      <w:r w:rsidR="00585E23" w:rsidRPr="00585E23">
        <w:rPr>
          <w:rFonts w:ascii="TH SarabunPSK" w:hAnsi="TH SarabunPSK"/>
          <w:sz w:val="28"/>
          <w:szCs w:val="28"/>
          <w:cs/>
        </w:rPr>
        <w:t>4.80</w:t>
      </w:r>
      <w:r w:rsidR="00585E23" w:rsidRPr="00585E23">
        <w:rPr>
          <w:rFonts w:ascii="TH SarabunPSK" w:hAnsi="TH SarabunPSK"/>
          <w:sz w:val="28"/>
          <w:szCs w:val="28"/>
        </w:rPr>
        <w:t xml:space="preserve">, S.D. = </w:t>
      </w:r>
      <w:r w:rsidR="00585E23" w:rsidRPr="00585E23">
        <w:rPr>
          <w:rFonts w:ascii="TH SarabunPSK" w:hAnsi="TH SarabunPSK"/>
          <w:sz w:val="28"/>
          <w:szCs w:val="28"/>
          <w:cs/>
        </w:rPr>
        <w:t xml:space="preserve">0.55) รองลงมาได้แก่ หมวดที่ 1.ข้อมูลทั่วไป หมวดที่ 2.จุดประสงค์และวัตถุประสงค์ หมวดที่ 3 ลักษณะการดำเนินงานรายวิชา หมวดที่ 7. การประเมินและปรับปรุงการดำเนินงานรายวิชาและหมวดที่ 4 ด้านการพัฒนาผลการเรียนรู้มีค่าเฉลี่ย </w:t>
      </w:r>
      <w:r w:rsidR="00585E23" w:rsidRPr="00585E23">
        <w:rPr>
          <w:rFonts w:ascii="TH SarabunPSK" w:hAnsi="TH SarabunPSK"/>
          <w:sz w:val="28"/>
          <w:szCs w:val="28"/>
        </w:rPr>
        <w:t>x</w:t>
      </w:r>
      <w:r w:rsidR="00585E23" w:rsidRPr="00585E23">
        <w:rPr>
          <w:rFonts w:ascii="Arial" w:hAnsi="Arial" w:cs="Arial"/>
          <w:sz w:val="28"/>
          <w:szCs w:val="28"/>
        </w:rPr>
        <w:t>̄</w:t>
      </w:r>
      <w:r w:rsidR="00585E23" w:rsidRPr="00585E23">
        <w:rPr>
          <w:rFonts w:ascii="TH SarabunPSK" w:hAnsi="TH SarabunPSK"/>
          <w:sz w:val="28"/>
          <w:szCs w:val="28"/>
        </w:rPr>
        <w:t xml:space="preserve">= </w:t>
      </w:r>
      <w:r w:rsidR="00585E23" w:rsidRPr="00585E23">
        <w:rPr>
          <w:rFonts w:ascii="TH SarabunPSK" w:hAnsi="TH SarabunPSK"/>
          <w:sz w:val="28"/>
          <w:szCs w:val="28"/>
          <w:cs/>
        </w:rPr>
        <w:t>4.60</w:t>
      </w:r>
      <w:r w:rsidR="00585E23" w:rsidRPr="00585E23">
        <w:rPr>
          <w:rFonts w:ascii="TH SarabunPSK" w:hAnsi="TH SarabunPSK"/>
          <w:sz w:val="28"/>
          <w:szCs w:val="28"/>
        </w:rPr>
        <w:t xml:space="preserve">, S.D. = </w:t>
      </w:r>
      <w:r w:rsidR="00585E23" w:rsidRPr="00585E23">
        <w:rPr>
          <w:rFonts w:ascii="TH SarabunPSK" w:hAnsi="TH SarabunPSK"/>
          <w:sz w:val="28"/>
          <w:szCs w:val="28"/>
          <w:cs/>
        </w:rPr>
        <w:t>0.55</w:t>
      </w:r>
      <w:r w:rsidR="00585E23" w:rsidRPr="00585E23">
        <w:rPr>
          <w:rFonts w:ascii="TH SarabunPSK" w:hAnsi="TH SarabunPSK"/>
          <w:sz w:val="28"/>
          <w:szCs w:val="28"/>
        </w:rPr>
        <w:t>, x</w:t>
      </w:r>
      <w:r w:rsidR="00585E23" w:rsidRPr="00585E23">
        <w:rPr>
          <w:rFonts w:ascii="Arial" w:hAnsi="Arial" w:cs="Arial"/>
          <w:sz w:val="28"/>
          <w:szCs w:val="28"/>
        </w:rPr>
        <w:t>̄</w:t>
      </w:r>
      <w:r w:rsidR="00585E23" w:rsidRPr="00585E23">
        <w:rPr>
          <w:rFonts w:ascii="TH SarabunPSK" w:hAnsi="TH SarabunPSK"/>
          <w:sz w:val="28"/>
          <w:szCs w:val="28"/>
        </w:rPr>
        <w:t xml:space="preserve">= </w:t>
      </w:r>
      <w:r w:rsidR="00585E23" w:rsidRPr="00585E23">
        <w:rPr>
          <w:rFonts w:ascii="TH SarabunPSK" w:hAnsi="TH SarabunPSK"/>
          <w:sz w:val="28"/>
          <w:szCs w:val="28"/>
          <w:cs/>
        </w:rPr>
        <w:t>4.60</w:t>
      </w:r>
      <w:r w:rsidR="00585E23" w:rsidRPr="00585E23">
        <w:rPr>
          <w:rFonts w:ascii="TH SarabunPSK" w:hAnsi="TH SarabunPSK"/>
          <w:sz w:val="28"/>
          <w:szCs w:val="28"/>
        </w:rPr>
        <w:t xml:space="preserve">, S.D. = </w:t>
      </w:r>
      <w:r w:rsidR="00585E23" w:rsidRPr="00585E23">
        <w:rPr>
          <w:rFonts w:ascii="TH SarabunPSK" w:hAnsi="TH SarabunPSK"/>
          <w:sz w:val="28"/>
          <w:szCs w:val="28"/>
          <w:cs/>
        </w:rPr>
        <w:t>0.55</w:t>
      </w:r>
      <w:r w:rsidR="00585E23" w:rsidRPr="00585E23">
        <w:rPr>
          <w:rFonts w:ascii="TH SarabunPSK" w:hAnsi="TH SarabunPSK"/>
          <w:sz w:val="28"/>
          <w:szCs w:val="28"/>
        </w:rPr>
        <w:t>, x</w:t>
      </w:r>
      <w:r w:rsidR="00585E23" w:rsidRPr="00585E23">
        <w:rPr>
          <w:rFonts w:ascii="Arial" w:hAnsi="Arial" w:cs="Arial"/>
          <w:sz w:val="28"/>
          <w:szCs w:val="28"/>
        </w:rPr>
        <w:t>̄</w:t>
      </w:r>
      <w:r w:rsidR="00585E23" w:rsidRPr="00585E23">
        <w:rPr>
          <w:rFonts w:ascii="TH SarabunPSK" w:hAnsi="TH SarabunPSK"/>
          <w:sz w:val="28"/>
          <w:szCs w:val="28"/>
        </w:rPr>
        <w:t xml:space="preserve">= </w:t>
      </w:r>
      <w:r w:rsidR="00585E23" w:rsidRPr="00585E23">
        <w:rPr>
          <w:rFonts w:ascii="TH SarabunPSK" w:hAnsi="TH SarabunPSK"/>
          <w:sz w:val="28"/>
          <w:szCs w:val="28"/>
          <w:cs/>
        </w:rPr>
        <w:t>4.60</w:t>
      </w:r>
      <w:r w:rsidR="00585E23" w:rsidRPr="00585E23">
        <w:rPr>
          <w:rFonts w:ascii="TH SarabunPSK" w:hAnsi="TH SarabunPSK"/>
          <w:sz w:val="28"/>
          <w:szCs w:val="28"/>
        </w:rPr>
        <w:t xml:space="preserve">, S.D. = </w:t>
      </w:r>
      <w:r w:rsidR="00585E23" w:rsidRPr="00585E23">
        <w:rPr>
          <w:rFonts w:ascii="TH SarabunPSK" w:hAnsi="TH SarabunPSK"/>
          <w:sz w:val="28"/>
          <w:szCs w:val="28"/>
          <w:cs/>
        </w:rPr>
        <w:t>0.55</w:t>
      </w:r>
      <w:r w:rsidR="00585E23" w:rsidRPr="00585E23">
        <w:rPr>
          <w:rFonts w:ascii="TH SarabunPSK" w:hAnsi="TH SarabunPSK"/>
          <w:sz w:val="28"/>
          <w:szCs w:val="28"/>
        </w:rPr>
        <w:t>,  x</w:t>
      </w:r>
      <w:r w:rsidR="00585E23" w:rsidRPr="00585E23">
        <w:rPr>
          <w:rFonts w:ascii="Arial" w:hAnsi="Arial" w:cs="Arial"/>
          <w:sz w:val="28"/>
          <w:szCs w:val="28"/>
        </w:rPr>
        <w:t>̄</w:t>
      </w:r>
      <w:r w:rsidR="00585E23" w:rsidRPr="00585E23">
        <w:rPr>
          <w:rFonts w:ascii="TH SarabunPSK" w:hAnsi="TH SarabunPSK"/>
          <w:sz w:val="28"/>
          <w:szCs w:val="28"/>
        </w:rPr>
        <w:t xml:space="preserve">= </w:t>
      </w:r>
      <w:r w:rsidR="00585E23" w:rsidRPr="00585E23">
        <w:rPr>
          <w:rFonts w:ascii="TH SarabunPSK" w:hAnsi="TH SarabunPSK"/>
          <w:sz w:val="28"/>
          <w:szCs w:val="28"/>
          <w:cs/>
        </w:rPr>
        <w:t>4.60</w:t>
      </w:r>
      <w:r w:rsidR="00585E23" w:rsidRPr="00585E23">
        <w:rPr>
          <w:rFonts w:ascii="TH SarabunPSK" w:hAnsi="TH SarabunPSK"/>
          <w:sz w:val="28"/>
          <w:szCs w:val="28"/>
        </w:rPr>
        <w:t xml:space="preserve">, S.D. = </w:t>
      </w:r>
      <w:r w:rsidR="00585E23" w:rsidRPr="00585E23">
        <w:rPr>
          <w:rFonts w:ascii="TH SarabunPSK" w:hAnsi="TH SarabunPSK"/>
          <w:sz w:val="28"/>
          <w:szCs w:val="28"/>
          <w:cs/>
        </w:rPr>
        <w:t xml:space="preserve">0.55 </w:t>
      </w:r>
      <w:r w:rsidR="00585E23" w:rsidRPr="00585E23">
        <w:rPr>
          <w:rFonts w:ascii="TH SarabunPSK" w:hAnsi="TH SarabunPSK"/>
          <w:sz w:val="28"/>
          <w:szCs w:val="28"/>
          <w:cs/>
        </w:rPr>
        <w:lastRenderedPageBreak/>
        <w:t xml:space="preserve">และ </w:t>
      </w:r>
      <w:r w:rsidR="00585E23" w:rsidRPr="00585E23">
        <w:rPr>
          <w:rFonts w:ascii="TH SarabunPSK" w:hAnsi="TH SarabunPSK"/>
          <w:sz w:val="28"/>
          <w:szCs w:val="28"/>
        </w:rPr>
        <w:t>x</w:t>
      </w:r>
      <w:r w:rsidR="00585E23" w:rsidRPr="00585E23">
        <w:rPr>
          <w:rFonts w:ascii="Arial" w:hAnsi="Arial" w:cs="Arial"/>
          <w:sz w:val="28"/>
          <w:szCs w:val="28"/>
        </w:rPr>
        <w:t>̄</w:t>
      </w:r>
      <w:r w:rsidR="00585E23" w:rsidRPr="00585E23">
        <w:rPr>
          <w:rFonts w:ascii="TH SarabunPSK" w:hAnsi="TH SarabunPSK"/>
          <w:sz w:val="28"/>
          <w:szCs w:val="28"/>
        </w:rPr>
        <w:t xml:space="preserve"> = </w:t>
      </w:r>
      <w:r w:rsidR="00585E23" w:rsidRPr="00585E23">
        <w:rPr>
          <w:rFonts w:ascii="TH SarabunPSK" w:hAnsi="TH SarabunPSK"/>
          <w:sz w:val="28"/>
          <w:szCs w:val="28"/>
          <w:cs/>
        </w:rPr>
        <w:t>4.40</w:t>
      </w:r>
      <w:r w:rsidR="00585E23" w:rsidRPr="00585E23">
        <w:rPr>
          <w:rFonts w:ascii="TH SarabunPSK" w:hAnsi="TH SarabunPSK"/>
          <w:sz w:val="28"/>
          <w:szCs w:val="28"/>
        </w:rPr>
        <w:t xml:space="preserve">, S.D. = </w:t>
      </w:r>
      <w:r w:rsidR="00585E23" w:rsidRPr="00585E23">
        <w:rPr>
          <w:rFonts w:ascii="TH SarabunPSK" w:hAnsi="TH SarabunPSK"/>
          <w:sz w:val="28"/>
          <w:szCs w:val="28"/>
          <w:cs/>
        </w:rPr>
        <w:t>0.55 ตามลำดับ โดยหมวดที่ 6 ด้านทรัพยากรประกอบการเรียนการสอนมีค่าเฉลี่ยที่ต่ำที่สุด (</w:t>
      </w:r>
      <w:r w:rsidR="00585E23" w:rsidRPr="00585E23">
        <w:rPr>
          <w:rFonts w:ascii="TH SarabunPSK" w:hAnsi="TH SarabunPSK"/>
          <w:sz w:val="28"/>
          <w:szCs w:val="28"/>
        </w:rPr>
        <w:t>x</w:t>
      </w:r>
      <w:r w:rsidR="00585E23" w:rsidRPr="00585E23">
        <w:rPr>
          <w:rFonts w:ascii="Arial" w:hAnsi="Arial" w:cs="Arial"/>
          <w:sz w:val="28"/>
          <w:szCs w:val="28"/>
        </w:rPr>
        <w:t>̄</w:t>
      </w:r>
      <w:r w:rsidR="00585E23" w:rsidRPr="00585E23">
        <w:rPr>
          <w:rFonts w:ascii="TH SarabunPSK" w:hAnsi="TH SarabunPSK"/>
          <w:sz w:val="28"/>
          <w:szCs w:val="28"/>
        </w:rPr>
        <w:t xml:space="preserve">= </w:t>
      </w:r>
      <w:r w:rsidR="00585E23" w:rsidRPr="00585E23">
        <w:rPr>
          <w:rFonts w:ascii="TH SarabunPSK" w:hAnsi="TH SarabunPSK"/>
          <w:sz w:val="28"/>
          <w:szCs w:val="28"/>
          <w:cs/>
        </w:rPr>
        <w:t>4.20</w:t>
      </w:r>
      <w:r w:rsidR="00585E23" w:rsidRPr="00585E23">
        <w:rPr>
          <w:rFonts w:ascii="TH SarabunPSK" w:hAnsi="TH SarabunPSK"/>
          <w:sz w:val="28"/>
          <w:szCs w:val="28"/>
        </w:rPr>
        <w:t xml:space="preserve">, S.D. = </w:t>
      </w:r>
      <w:r w:rsidR="00585E23" w:rsidRPr="00585E23">
        <w:rPr>
          <w:rFonts w:ascii="TH SarabunPSK" w:hAnsi="TH SarabunPSK"/>
          <w:sz w:val="28"/>
          <w:szCs w:val="28"/>
          <w:cs/>
        </w:rPr>
        <w:t xml:space="preserve">0.45) </w:t>
      </w:r>
      <w:r w:rsidR="00585E23">
        <w:rPr>
          <w:rFonts w:ascii="TH SarabunPSK" w:hAnsi="TH SarabunPSK" w:hint="cs"/>
          <w:sz w:val="28"/>
          <w:szCs w:val="28"/>
          <w:cs/>
          <w:lang w:val="en"/>
        </w:rPr>
        <w:t>ซึ่ง</w:t>
      </w:r>
      <w:r w:rsidR="007A6AB3">
        <w:rPr>
          <w:rFonts w:ascii="TH SarabunPSK" w:hAnsi="TH SarabunPSK" w:hint="cs"/>
          <w:sz w:val="28"/>
          <w:szCs w:val="28"/>
          <w:cs/>
        </w:rPr>
        <w:t>ระดับคุณภาพ</w:t>
      </w:r>
      <w:r w:rsidR="00585E23">
        <w:rPr>
          <w:rFonts w:ascii="TH SarabunPSK" w:hAnsi="TH SarabunPSK" w:hint="cs"/>
          <w:sz w:val="28"/>
          <w:szCs w:val="28"/>
          <w:cs/>
        </w:rPr>
        <w:t>ของรายวิชาความเป็นผู้ประกอบการสร้างสรรค์</w:t>
      </w:r>
      <w:r w:rsidRPr="00C93A7A">
        <w:rPr>
          <w:rFonts w:ascii="TH SarabunPSK" w:hAnsi="TH SarabunPSK"/>
          <w:sz w:val="28"/>
          <w:szCs w:val="28"/>
          <w:cs/>
        </w:rPr>
        <w:t>ผ่าน</w:t>
      </w:r>
      <w:r>
        <w:rPr>
          <w:rFonts w:ascii="TH SarabunPSK" w:hAnsi="TH SarabunPSK" w:hint="cs"/>
          <w:sz w:val="28"/>
          <w:szCs w:val="28"/>
          <w:cs/>
        </w:rPr>
        <w:t>ตาม</w:t>
      </w:r>
      <w:r w:rsidRPr="00C93A7A">
        <w:rPr>
          <w:rFonts w:ascii="TH SarabunPSK" w:hAnsi="TH SarabunPSK"/>
          <w:sz w:val="28"/>
          <w:szCs w:val="28"/>
          <w:cs/>
        </w:rPr>
        <w:t>เกณฑ์ที่ยอมรับได้เนื่องจากมีระดับคะแนนมากกว่า 3.51</w:t>
      </w:r>
      <w:r w:rsidR="00220D5F">
        <w:rPr>
          <w:rFonts w:ascii="TH SarabunPSK" w:hAnsi="TH SarabunPSK" w:hint="cs"/>
          <w:sz w:val="28"/>
          <w:szCs w:val="28"/>
          <w:cs/>
        </w:rPr>
        <w:t xml:space="preserve"> ซึ่งเป็นค่าระดับคะแนน</w:t>
      </w:r>
      <w:r w:rsidRPr="00C93A7A">
        <w:rPr>
          <w:rFonts w:ascii="TH SarabunPSK" w:hAnsi="TH SarabunPSK"/>
          <w:sz w:val="28"/>
          <w:szCs w:val="28"/>
          <w:cs/>
        </w:rPr>
        <w:t>ผู้วิจัยได้กำหนดเกณฑ์ไว้ในเบื้อง</w:t>
      </w:r>
      <w:r w:rsidR="00220D5F">
        <w:rPr>
          <w:rFonts w:ascii="TH SarabunPSK" w:hAnsi="TH SarabunPSK" w:hint="cs"/>
          <w:sz w:val="28"/>
          <w:szCs w:val="28"/>
          <w:cs/>
        </w:rPr>
        <w:t xml:space="preserve">ต้น </w:t>
      </w:r>
      <w:r w:rsidR="00585E23" w:rsidRPr="00585E23">
        <w:rPr>
          <w:rFonts w:ascii="TH SarabunPSK" w:hAnsi="TH SarabunPSK"/>
          <w:sz w:val="28"/>
          <w:szCs w:val="28"/>
          <w:cs/>
          <w:lang w:val="en"/>
        </w:rPr>
        <w:t>โดยผู้เชี่ยวชาญ</w:t>
      </w:r>
      <w:r w:rsidR="00FC3C6F">
        <w:rPr>
          <w:rFonts w:ascii="TH SarabunPSK" w:hAnsi="TH SarabunPSK" w:hint="cs"/>
          <w:sz w:val="28"/>
          <w:szCs w:val="28"/>
          <w:cs/>
          <w:lang w:val="en"/>
        </w:rPr>
        <w:t>ได้</w:t>
      </w:r>
      <w:r w:rsidR="00585E23" w:rsidRPr="00585E23">
        <w:rPr>
          <w:rFonts w:ascii="TH SarabunPSK" w:hAnsi="TH SarabunPSK"/>
          <w:sz w:val="28"/>
          <w:szCs w:val="28"/>
          <w:cs/>
          <w:lang w:val="en"/>
        </w:rPr>
        <w:t>เสนอแนะให้ตรวจสอบความต้องการทักษะจำเป็นของผู้เรียนเพิ่มเติมเพื่อนำข้อมูลที่ได้ไปใช้ประกอบการพัฒนารายวิชาให้ตรงกับความสนใจของผู้เรียนและความต้องการการผลิตบัณฑิตที่มีความหลากหลายของวิชาชีพทางศิลปะการแสดงต่อไป</w:t>
      </w:r>
    </w:p>
    <w:p w14:paraId="669D087C" w14:textId="505B28E4" w:rsidR="00C70C2A" w:rsidRPr="00C93A7A" w:rsidRDefault="00C70C2A" w:rsidP="00585E23">
      <w:pPr>
        <w:ind w:firstLine="720"/>
        <w:jc w:val="center"/>
        <w:rPr>
          <w:rFonts w:ascii="TH SarabunPSK" w:hAnsi="TH SarabunPSK"/>
          <w:b/>
          <w:bCs/>
          <w:sz w:val="28"/>
          <w:szCs w:val="28"/>
        </w:rPr>
      </w:pPr>
      <w:r w:rsidRPr="00C93A7A">
        <w:rPr>
          <w:rFonts w:ascii="TH SarabunPSK" w:hAnsi="TH SarabunPSK"/>
          <w:b/>
          <w:bCs/>
          <w:sz w:val="28"/>
          <w:szCs w:val="28"/>
          <w:cs/>
        </w:rPr>
        <w:t>สรุปและอภิปรายผล</w:t>
      </w:r>
    </w:p>
    <w:p w14:paraId="28AFEB07" w14:textId="28796E4C" w:rsidR="00362218" w:rsidRPr="00C93A7A" w:rsidRDefault="00362218" w:rsidP="00220D5F">
      <w:pPr>
        <w:jc w:val="thaiDistribute"/>
        <w:rPr>
          <w:rFonts w:ascii="TH SarabunPSK" w:hAnsi="TH SarabunPSK"/>
          <w:sz w:val="28"/>
          <w:szCs w:val="28"/>
        </w:rPr>
      </w:pPr>
      <w:r w:rsidRPr="00C93A7A">
        <w:rPr>
          <w:rFonts w:ascii="TH SarabunPSK" w:hAnsi="TH SarabunPSK"/>
          <w:sz w:val="28"/>
          <w:szCs w:val="28"/>
          <w:cs/>
        </w:rPr>
        <w:tab/>
      </w:r>
      <w:r w:rsidR="00C12D43" w:rsidRPr="00C12D43">
        <w:rPr>
          <w:rFonts w:ascii="TH SarabunPSK" w:hAnsi="TH SarabunPSK"/>
          <w:sz w:val="28"/>
          <w:szCs w:val="28"/>
          <w:cs/>
        </w:rPr>
        <w:t>ผู้วิจัย</w:t>
      </w:r>
      <w:r w:rsidR="00C12D43">
        <w:rPr>
          <w:rFonts w:ascii="TH SarabunPSK" w:hAnsi="TH SarabunPSK" w:hint="cs"/>
          <w:sz w:val="28"/>
          <w:szCs w:val="28"/>
          <w:cs/>
        </w:rPr>
        <w:t>สามารถ</w:t>
      </w:r>
      <w:r w:rsidR="00C12D43" w:rsidRPr="00C12D43">
        <w:rPr>
          <w:rFonts w:ascii="TH SarabunPSK" w:hAnsi="TH SarabunPSK"/>
          <w:sz w:val="28"/>
          <w:szCs w:val="28"/>
          <w:cs/>
        </w:rPr>
        <w:t>สรุป</w:t>
      </w:r>
      <w:r w:rsidR="00C12D43">
        <w:rPr>
          <w:rFonts w:ascii="TH SarabunPSK" w:hAnsi="TH SarabunPSK" w:hint="cs"/>
          <w:sz w:val="28"/>
          <w:szCs w:val="28"/>
          <w:cs/>
        </w:rPr>
        <w:t>และอภิปราย</w:t>
      </w:r>
      <w:r w:rsidR="00C12D43" w:rsidRPr="00C12D43">
        <w:rPr>
          <w:rFonts w:ascii="TH SarabunPSK" w:hAnsi="TH SarabunPSK"/>
          <w:sz w:val="28"/>
          <w:szCs w:val="28"/>
          <w:cs/>
        </w:rPr>
        <w:t>ผลการศึกษาตามวัตถุประสงค์การวิจัยได้เป็น 3 ส่วนดังนี้</w:t>
      </w:r>
    </w:p>
    <w:p w14:paraId="169104B9" w14:textId="4F42F570" w:rsidR="003416AA" w:rsidRPr="003416AA" w:rsidRDefault="00B52D3E" w:rsidP="0051013A">
      <w:pPr>
        <w:spacing w:after="0"/>
        <w:ind w:firstLine="720"/>
        <w:jc w:val="thaiDistribute"/>
        <w:rPr>
          <w:rFonts w:ascii="TH SarabunPSK" w:hAnsi="TH SarabunPSK"/>
          <w:sz w:val="28"/>
          <w:szCs w:val="28"/>
        </w:rPr>
      </w:pPr>
      <w:r w:rsidRPr="00C93A7A">
        <w:rPr>
          <w:rFonts w:ascii="TH SarabunPSK" w:hAnsi="TH SarabunPSK"/>
          <w:sz w:val="28"/>
          <w:szCs w:val="28"/>
          <w:cs/>
        </w:rPr>
        <w:t xml:space="preserve">1. </w:t>
      </w:r>
      <w:r w:rsidR="00832449" w:rsidRPr="00832449">
        <w:rPr>
          <w:rFonts w:ascii="TH SarabunPSK" w:hAnsi="TH SarabunPSK"/>
          <w:sz w:val="28"/>
          <w:szCs w:val="28"/>
          <w:cs/>
        </w:rPr>
        <w:t>ผลการศึกษาสภาพการจัดการเรียนรู้ความเป็นผู้ประกอบการสร้างสรรค์ทั้ง 4 ด้านปรากฏดังนี้ ด้านหลักสูตรพบว่า แนวโน้มผู้เรียนลดน้อยลง บัณฑิตประกอบอาชีพอิสระแต่กลับขาด</w:t>
      </w:r>
      <w:r w:rsidR="00832449">
        <w:rPr>
          <w:rFonts w:ascii="TH SarabunPSK" w:hAnsi="TH SarabunPSK" w:hint="cs"/>
          <w:sz w:val="28"/>
          <w:szCs w:val="28"/>
          <w:cs/>
        </w:rPr>
        <w:t>ทักษะ</w:t>
      </w:r>
      <w:r w:rsidR="00832449" w:rsidRPr="00832449">
        <w:rPr>
          <w:rFonts w:ascii="TH SarabunPSK" w:hAnsi="TH SarabunPSK"/>
          <w:sz w:val="28"/>
          <w:szCs w:val="28"/>
          <w:cs/>
        </w:rPr>
        <w:t>ความเป็นผู้ประกอบการสร้างสรรค์ ด้านการจัดเรียนการสอนพบว่า ไม่มีการสอน</w:t>
      </w:r>
      <w:r w:rsidR="00832449">
        <w:rPr>
          <w:rFonts w:ascii="TH SarabunPSK" w:hAnsi="TH SarabunPSK" w:hint="cs"/>
          <w:sz w:val="28"/>
          <w:szCs w:val="28"/>
          <w:cs/>
        </w:rPr>
        <w:t>ทักษะ</w:t>
      </w:r>
      <w:r w:rsidR="00832449" w:rsidRPr="00832449">
        <w:rPr>
          <w:rFonts w:ascii="TH SarabunPSK" w:hAnsi="TH SarabunPSK"/>
          <w:sz w:val="28"/>
          <w:szCs w:val="28"/>
          <w:cs/>
        </w:rPr>
        <w:t>ความเป็นผู้ประกอบการสร้างสรรค์และการใช้เทคโนโลยีเพื่อประกอบการ</w:t>
      </w:r>
      <w:r w:rsidR="00832449">
        <w:rPr>
          <w:rFonts w:ascii="TH SarabunPSK" w:hAnsi="TH SarabunPSK" w:hint="cs"/>
          <w:sz w:val="28"/>
          <w:szCs w:val="28"/>
          <w:cs/>
        </w:rPr>
        <w:t>อย่างสร้างสรรค์</w:t>
      </w:r>
      <w:r w:rsidR="00832449" w:rsidRPr="00832449">
        <w:rPr>
          <w:rFonts w:ascii="TH SarabunPSK" w:hAnsi="TH SarabunPSK"/>
          <w:sz w:val="28"/>
          <w:szCs w:val="28"/>
          <w:cs/>
        </w:rPr>
        <w:t xml:space="preserve"> รวมทั้งขาดการบูรณาการทฤษฎีควบคู่การฝึกปฏิบัติจริง ด้านทรัพยากรแหล่งเรียนรู้พบว่า ขาดองค์ความรู้เกี่ยวกับความเป็นผู้ประกอบการสร้างสรรค์ที่เชื่อมโยงกับศิลปะการแสดง</w:t>
      </w:r>
      <w:r w:rsidR="00832449">
        <w:rPr>
          <w:rFonts w:ascii="TH SarabunPSK" w:hAnsi="TH SarabunPSK" w:hint="cs"/>
          <w:sz w:val="28"/>
          <w:szCs w:val="28"/>
          <w:cs/>
        </w:rPr>
        <w:t xml:space="preserve"> </w:t>
      </w:r>
      <w:r w:rsidR="00832449" w:rsidRPr="00832449">
        <w:rPr>
          <w:rFonts w:ascii="TH SarabunPSK" w:hAnsi="TH SarabunPSK"/>
          <w:sz w:val="28"/>
          <w:szCs w:val="28"/>
          <w:cs/>
        </w:rPr>
        <w:t xml:space="preserve">และด้านการวัดและประเมินผลพบว่า มีการวัดผลไม่หลากหลายรูปแบบและเน้นการวัดเชิงวิชาการ </w:t>
      </w:r>
      <w:r w:rsidR="003F28D5" w:rsidRPr="00967C12">
        <w:rPr>
          <w:rFonts w:ascii="TH SarabunPSK" w:hAnsi="TH SarabunPSK"/>
          <w:sz w:val="28"/>
          <w:szCs w:val="28"/>
          <w:cs/>
        </w:rPr>
        <w:t xml:space="preserve">สอดคล้องกับวิจารณ์ พาณิช </w:t>
      </w:r>
      <w:r w:rsidR="003F28D5" w:rsidRPr="00967C12">
        <w:rPr>
          <w:rFonts w:ascii="TH SarabunPSK" w:hAnsi="TH SarabunPSK"/>
          <w:sz w:val="28"/>
          <w:szCs w:val="28"/>
        </w:rPr>
        <w:t xml:space="preserve">(2555) </w:t>
      </w:r>
      <w:r w:rsidR="003F28D5" w:rsidRPr="00967C12">
        <w:rPr>
          <w:rFonts w:ascii="TH SarabunPSK" w:hAnsi="TH SarabunPSK"/>
          <w:sz w:val="28"/>
          <w:szCs w:val="28"/>
          <w:cs/>
        </w:rPr>
        <w:t>ที่กล่าวไว้ว่า</w:t>
      </w:r>
      <w:r w:rsidR="00832449">
        <w:rPr>
          <w:rFonts w:ascii="TH SarabunPSK" w:hAnsi="TH SarabunPSK" w:hint="cs"/>
          <w:sz w:val="28"/>
          <w:szCs w:val="28"/>
          <w:cs/>
        </w:rPr>
        <w:t xml:space="preserve"> </w:t>
      </w:r>
      <w:r w:rsidR="003F28D5" w:rsidRPr="00967C12">
        <w:rPr>
          <w:rFonts w:ascii="TH SarabunPSK" w:hAnsi="TH SarabunPSK"/>
          <w:sz w:val="28"/>
          <w:szCs w:val="28"/>
          <w:cs/>
        </w:rPr>
        <w:t>การเรียนรู้ที่ถูกต้องของศตวรรษใหม่ต้องเรียนรู้ให้บรรลุถึงทักษะ จากการเรียนรู้สู่ทักษะใช้ว</w:t>
      </w:r>
      <w:r w:rsidR="000C4CCE" w:rsidRPr="00967C12">
        <w:rPr>
          <w:rFonts w:ascii="TH SarabunPSK" w:hAnsi="TH SarabunPSK"/>
          <w:sz w:val="28"/>
          <w:szCs w:val="28"/>
          <w:cs/>
        </w:rPr>
        <w:t>ิชาเพื่อที่สามารถประยุกต์ใช้กับ</w:t>
      </w:r>
      <w:r w:rsidR="003F28D5" w:rsidRPr="00967C12">
        <w:rPr>
          <w:rFonts w:ascii="TH SarabunPSK" w:hAnsi="TH SarabunPSK"/>
          <w:sz w:val="28"/>
          <w:szCs w:val="28"/>
          <w:cs/>
        </w:rPr>
        <w:t>โลกแห่งความเป็นจริงได้ ดังนั้น</w:t>
      </w:r>
      <w:r w:rsidR="000C4CCE" w:rsidRPr="00967C12">
        <w:rPr>
          <w:rFonts w:ascii="TH SarabunPSK" w:hAnsi="TH SarabunPSK"/>
          <w:sz w:val="28"/>
          <w:szCs w:val="28"/>
          <w:cs/>
        </w:rPr>
        <w:t>จึงต้องเริ่มต้นจากการลงมือกระทำ</w:t>
      </w:r>
      <w:r w:rsidR="003F28D5" w:rsidRPr="00967C12">
        <w:rPr>
          <w:rFonts w:ascii="TH SarabunPSK" w:hAnsi="TH SarabunPSK"/>
          <w:sz w:val="28"/>
          <w:szCs w:val="28"/>
          <w:cs/>
        </w:rPr>
        <w:t>และมั่นฝึกฝนและเรียนรู้ตลอดชีวิต</w:t>
      </w:r>
      <w:r w:rsidR="00A178DC">
        <w:rPr>
          <w:rFonts w:ascii="TH SarabunPSK" w:hAnsi="TH SarabunPSK" w:hint="cs"/>
          <w:sz w:val="28"/>
          <w:szCs w:val="28"/>
          <w:cs/>
        </w:rPr>
        <w:t xml:space="preserve"> </w:t>
      </w:r>
      <w:r w:rsidR="00725034">
        <w:rPr>
          <w:rFonts w:ascii="TH SarabunPSK" w:hAnsi="TH SarabunPSK" w:hint="cs"/>
          <w:sz w:val="28"/>
          <w:szCs w:val="28"/>
          <w:cs/>
        </w:rPr>
        <w:t>ในเชิงการส่งเสริมการเรียนรู้สอดคล้องกับนโยบา</w:t>
      </w:r>
      <w:r w:rsidR="001F02C8">
        <w:rPr>
          <w:rFonts w:ascii="TH SarabunPSK" w:hAnsi="TH SarabunPSK" w:hint="cs"/>
          <w:sz w:val="28"/>
          <w:szCs w:val="28"/>
          <w:cs/>
        </w:rPr>
        <w:t>ย</w:t>
      </w:r>
      <w:r w:rsidR="00725034">
        <w:rPr>
          <w:rFonts w:ascii="TH SarabunPSK" w:hAnsi="TH SarabunPSK" w:hint="cs"/>
          <w:sz w:val="28"/>
          <w:szCs w:val="28"/>
          <w:cs/>
        </w:rPr>
        <w:t xml:space="preserve">ภาครัฐที่ชัดเจนจากรายงานการจัดการศึกษาเพื่อความเป็นผู้ประกอบการ  </w:t>
      </w:r>
      <w:r w:rsidR="00725034" w:rsidRPr="003416AA">
        <w:rPr>
          <w:rFonts w:ascii="TH SarabunPSK" w:hAnsi="TH SarabunPSK" w:hint="cs"/>
          <w:sz w:val="28"/>
          <w:szCs w:val="28"/>
          <w:cs/>
        </w:rPr>
        <w:t>(กระทรวงศึกษาธิการ</w:t>
      </w:r>
      <w:r w:rsidR="00725034" w:rsidRPr="003416AA">
        <w:rPr>
          <w:rFonts w:ascii="TH SarabunPSK" w:hAnsi="TH SarabunPSK" w:hint="cs"/>
          <w:sz w:val="28"/>
          <w:szCs w:val="28"/>
        </w:rPr>
        <w:t>, 2561)</w:t>
      </w:r>
      <w:r w:rsidR="00725034">
        <w:rPr>
          <w:rFonts w:ascii="TH SarabunPSK" w:hAnsi="TH SarabunPSK" w:hint="cs"/>
          <w:sz w:val="28"/>
          <w:szCs w:val="28"/>
          <w:cs/>
        </w:rPr>
        <w:t xml:space="preserve"> พบว่า </w:t>
      </w:r>
      <w:r w:rsidR="001F02C8">
        <w:rPr>
          <w:rFonts w:ascii="TH SarabunPSK" w:hAnsi="TH SarabunPSK" w:hint="cs"/>
          <w:sz w:val="28"/>
          <w:szCs w:val="28"/>
          <w:cs/>
        </w:rPr>
        <w:t>การศึกษาความเป็นผู้ประกอบการ</w:t>
      </w:r>
      <w:r w:rsidR="00725034" w:rsidRPr="00725034">
        <w:rPr>
          <w:rFonts w:ascii="TH SarabunPSK" w:hAnsi="TH SarabunPSK" w:hint="cs"/>
          <w:sz w:val="28"/>
          <w:szCs w:val="28"/>
        </w:rPr>
        <w:t xml:space="preserve"> (Entrepreneurship Education) </w:t>
      </w:r>
      <w:r w:rsidR="00725034" w:rsidRPr="00725034">
        <w:rPr>
          <w:rFonts w:ascii="TH SarabunPSK" w:hAnsi="TH SarabunPSK" w:hint="cs"/>
          <w:sz w:val="28"/>
          <w:szCs w:val="28"/>
          <w:cs/>
        </w:rPr>
        <w:t>เป็นหนึ่งในทักษะสำคัญแห่งศตวรรษ</w:t>
      </w:r>
      <w:r w:rsidR="00725034" w:rsidRPr="00725034">
        <w:rPr>
          <w:rFonts w:ascii="TH SarabunPSK" w:hAnsi="TH SarabunPSK" w:hint="cs"/>
          <w:sz w:val="28"/>
          <w:szCs w:val="28"/>
        </w:rPr>
        <w:t xml:space="preserve"> </w:t>
      </w:r>
      <w:r w:rsidR="00725034" w:rsidRPr="00725034">
        <w:rPr>
          <w:rFonts w:ascii="TH SarabunPSK" w:hAnsi="TH SarabunPSK" w:hint="cs"/>
          <w:sz w:val="28"/>
          <w:szCs w:val="28"/>
          <w:cs/>
        </w:rPr>
        <w:t xml:space="preserve">ที่ </w:t>
      </w:r>
      <w:r w:rsidR="00725034" w:rsidRPr="00725034">
        <w:rPr>
          <w:rFonts w:ascii="TH SarabunPSK" w:hAnsi="TH SarabunPSK" w:hint="cs"/>
          <w:sz w:val="28"/>
          <w:szCs w:val="28"/>
        </w:rPr>
        <w:t xml:space="preserve">21 </w:t>
      </w:r>
      <w:r w:rsidR="00725034" w:rsidRPr="00725034">
        <w:rPr>
          <w:rFonts w:ascii="TH SarabunPSK" w:hAnsi="TH SarabunPSK" w:hint="cs"/>
          <w:sz w:val="28"/>
          <w:szCs w:val="28"/>
          <w:cs/>
        </w:rPr>
        <w:t xml:space="preserve">ที่ได้รับความสนใจและมีการดำเนินการเพิ่มมากขึ้น </w:t>
      </w:r>
      <w:r w:rsidR="001F02C8">
        <w:rPr>
          <w:rFonts w:ascii="TH SarabunPSK" w:hAnsi="TH SarabunPSK" w:hint="cs"/>
          <w:sz w:val="28"/>
          <w:szCs w:val="28"/>
          <w:cs/>
        </w:rPr>
        <w:t>จึงมี</w:t>
      </w:r>
      <w:r w:rsidR="00725034" w:rsidRPr="00725034">
        <w:rPr>
          <w:rFonts w:ascii="TH SarabunPSK" w:hAnsi="TH SarabunPSK" w:hint="cs"/>
          <w:sz w:val="28"/>
          <w:szCs w:val="28"/>
          <w:cs/>
        </w:rPr>
        <w:t>การกำหนดกรอบแนวคิดและยุทธศาสตร์สำคัญต่อการจัดการเรียนรู้ในเนื้อหาเชิงสหวิทยาการ (</w:t>
      </w:r>
      <w:r w:rsidR="00725034" w:rsidRPr="00725034">
        <w:rPr>
          <w:rFonts w:ascii="TH SarabunPSK" w:hAnsi="TH SarabunPSK" w:hint="cs"/>
          <w:sz w:val="28"/>
          <w:szCs w:val="28"/>
        </w:rPr>
        <w:t xml:space="preserve">Interdisciplinary) </w:t>
      </w:r>
      <w:r w:rsidR="00725034" w:rsidRPr="00725034">
        <w:rPr>
          <w:rFonts w:ascii="TH SarabunPSK" w:hAnsi="TH SarabunPSK" w:hint="cs"/>
          <w:sz w:val="28"/>
          <w:szCs w:val="28"/>
          <w:cs/>
        </w:rPr>
        <w:t xml:space="preserve">สำหรับศตวรรษที่ </w:t>
      </w:r>
      <w:r w:rsidR="00725034" w:rsidRPr="00725034">
        <w:rPr>
          <w:rFonts w:ascii="TH SarabunPSK" w:hAnsi="TH SarabunPSK" w:hint="cs"/>
          <w:sz w:val="28"/>
          <w:szCs w:val="28"/>
        </w:rPr>
        <w:t>21</w:t>
      </w:r>
      <w:r w:rsidR="001F02C8">
        <w:rPr>
          <w:rFonts w:ascii="TH SarabunPSK" w:hAnsi="TH SarabunPSK" w:hint="cs"/>
          <w:sz w:val="28"/>
          <w:szCs w:val="28"/>
          <w:cs/>
        </w:rPr>
        <w:t xml:space="preserve"> </w:t>
      </w:r>
      <w:r w:rsidR="003416AA">
        <w:rPr>
          <w:rFonts w:ascii="TH SarabunPSK" w:hAnsi="TH SarabunPSK" w:hint="cs"/>
          <w:sz w:val="28"/>
          <w:szCs w:val="28"/>
          <w:cs/>
        </w:rPr>
        <w:t>หลากหลายรูปแบบ</w:t>
      </w:r>
      <w:r w:rsidR="00725034">
        <w:rPr>
          <w:rFonts w:ascii="TH SarabunPSK" w:hAnsi="TH SarabunPSK" w:hint="cs"/>
          <w:sz w:val="28"/>
          <w:szCs w:val="28"/>
          <w:cs/>
        </w:rPr>
        <w:t>ที่ส่งเสริมความเป็นผู้</w:t>
      </w:r>
      <w:r w:rsidR="001F02C8">
        <w:rPr>
          <w:rFonts w:ascii="TH SarabunPSK" w:hAnsi="TH SarabunPSK" w:hint="cs"/>
          <w:sz w:val="28"/>
          <w:szCs w:val="28"/>
          <w:cs/>
        </w:rPr>
        <w:t>ป</w:t>
      </w:r>
      <w:r w:rsidR="00725034">
        <w:rPr>
          <w:rFonts w:ascii="TH SarabunPSK" w:hAnsi="TH SarabunPSK" w:hint="cs"/>
          <w:sz w:val="28"/>
          <w:szCs w:val="28"/>
          <w:cs/>
        </w:rPr>
        <w:t>ระกอบการ เช่</w:t>
      </w:r>
      <w:r w:rsidR="001F02C8">
        <w:rPr>
          <w:rFonts w:ascii="TH SarabunPSK" w:hAnsi="TH SarabunPSK" w:hint="cs"/>
          <w:sz w:val="28"/>
          <w:szCs w:val="28"/>
          <w:cs/>
        </w:rPr>
        <w:t xml:space="preserve">น </w:t>
      </w:r>
      <w:r w:rsidR="003416AA" w:rsidRPr="003416AA">
        <w:rPr>
          <w:rFonts w:ascii="TH SarabunPSK" w:hAnsi="TH SarabunPSK" w:hint="cs"/>
          <w:sz w:val="28"/>
          <w:szCs w:val="28"/>
          <w:cs/>
        </w:rPr>
        <w:t xml:space="preserve">โมเดลประเทศไทย </w:t>
      </w:r>
      <w:r w:rsidR="003416AA" w:rsidRPr="003416AA">
        <w:rPr>
          <w:rFonts w:ascii="TH SarabunPSK" w:hAnsi="TH SarabunPSK" w:hint="cs"/>
          <w:sz w:val="28"/>
          <w:szCs w:val="28"/>
        </w:rPr>
        <w:t>4.0</w:t>
      </w:r>
      <w:r w:rsidR="00725034">
        <w:rPr>
          <w:rFonts w:ascii="TH SarabunPSK" w:hAnsi="TH SarabunPSK" w:hint="cs"/>
          <w:sz w:val="28"/>
          <w:szCs w:val="28"/>
          <w:cs/>
        </w:rPr>
        <w:t xml:space="preserve"> </w:t>
      </w:r>
      <w:r w:rsidR="003416AA" w:rsidRPr="003416AA">
        <w:rPr>
          <w:rFonts w:ascii="TH SarabunPSK" w:hAnsi="TH SarabunPSK" w:hint="cs"/>
          <w:sz w:val="28"/>
          <w:szCs w:val="28"/>
          <w:cs/>
        </w:rPr>
        <w:t>ที่</w:t>
      </w:r>
      <w:r w:rsidR="003416AA">
        <w:rPr>
          <w:rFonts w:ascii="TH SarabunPSK" w:hAnsi="TH SarabunPSK" w:hint="cs"/>
          <w:sz w:val="28"/>
          <w:szCs w:val="28"/>
          <w:cs/>
        </w:rPr>
        <w:t>ส่งเสริม</w:t>
      </w:r>
      <w:r w:rsidR="003416AA" w:rsidRPr="003416AA">
        <w:rPr>
          <w:rFonts w:ascii="TH SarabunPSK" w:hAnsi="TH SarabunPSK" w:hint="cs"/>
          <w:sz w:val="28"/>
          <w:szCs w:val="28"/>
          <w:cs/>
        </w:rPr>
        <w:t xml:space="preserve">การสร้างผู้ประกอบการ </w:t>
      </w:r>
      <w:r w:rsidR="00725034">
        <w:rPr>
          <w:rFonts w:ascii="TH SarabunPSK" w:hAnsi="TH SarabunPSK" w:hint="cs"/>
          <w:sz w:val="28"/>
          <w:szCs w:val="28"/>
          <w:cs/>
        </w:rPr>
        <w:t xml:space="preserve"> </w:t>
      </w:r>
      <w:r w:rsidR="003416AA" w:rsidRPr="003416AA">
        <w:rPr>
          <w:rFonts w:ascii="TH SarabunPSK" w:hAnsi="TH SarabunPSK" w:hint="cs"/>
          <w:sz w:val="28"/>
          <w:szCs w:val="28"/>
          <w:cs/>
        </w:rPr>
        <w:t>โครงการเสริมสร้างผู้ประกอบการ</w:t>
      </w:r>
      <w:r w:rsidR="003416AA" w:rsidRPr="003416AA">
        <w:rPr>
          <w:rFonts w:ascii="TH SarabunPSK" w:hAnsi="TH SarabunPSK" w:hint="cs"/>
          <w:sz w:val="28"/>
          <w:szCs w:val="28"/>
        </w:rPr>
        <w:t xml:space="preserve"> </w:t>
      </w:r>
      <w:r w:rsidR="003416AA" w:rsidRPr="003416AA">
        <w:rPr>
          <w:rFonts w:ascii="TH SarabunPSK" w:hAnsi="TH SarabunPSK" w:hint="cs"/>
          <w:sz w:val="28"/>
          <w:szCs w:val="28"/>
          <w:cs/>
        </w:rPr>
        <w:t>ใหม่ (</w:t>
      </w:r>
      <w:r w:rsidR="003416AA" w:rsidRPr="003416AA">
        <w:rPr>
          <w:rFonts w:ascii="TH SarabunPSK" w:hAnsi="TH SarabunPSK" w:hint="cs"/>
          <w:sz w:val="28"/>
          <w:szCs w:val="28"/>
        </w:rPr>
        <w:t xml:space="preserve">New Entrepreneur Creation: NEC) </w:t>
      </w:r>
      <w:r w:rsidR="003416AA">
        <w:rPr>
          <w:rFonts w:ascii="TH SarabunPSK" w:hAnsi="TH SarabunPSK" w:hint="cs"/>
          <w:sz w:val="28"/>
          <w:szCs w:val="28"/>
          <w:cs/>
        </w:rPr>
        <w:t>และการสร</w:t>
      </w:r>
      <w:r w:rsidR="00725034">
        <w:rPr>
          <w:rFonts w:ascii="TH SarabunPSK" w:hAnsi="TH SarabunPSK" w:hint="cs"/>
          <w:sz w:val="28"/>
          <w:szCs w:val="28"/>
          <w:cs/>
        </w:rPr>
        <w:t>้</w:t>
      </w:r>
      <w:r w:rsidR="003416AA">
        <w:rPr>
          <w:rFonts w:ascii="TH SarabunPSK" w:hAnsi="TH SarabunPSK" w:hint="cs"/>
          <w:sz w:val="28"/>
          <w:szCs w:val="28"/>
          <w:cs/>
        </w:rPr>
        <w:t>าง</w:t>
      </w:r>
      <w:r w:rsidR="003416AA" w:rsidRPr="003416AA">
        <w:rPr>
          <w:rFonts w:ascii="TH SarabunPSK" w:hAnsi="TH SarabunPSK" w:hint="cs"/>
          <w:sz w:val="28"/>
          <w:szCs w:val="28"/>
          <w:cs/>
        </w:rPr>
        <w:t xml:space="preserve">หลักสูตรการศึกษาสาขาผู้ประกอบในมหาวิทยาลัยทั้งภาครัฐและเอกชนเป็นต้น </w:t>
      </w:r>
      <w:r w:rsidR="001F02C8">
        <w:rPr>
          <w:rFonts w:ascii="TH SarabunPSK" w:hAnsi="TH SarabunPSK" w:hint="cs"/>
          <w:sz w:val="28"/>
          <w:szCs w:val="28"/>
          <w:cs/>
        </w:rPr>
        <w:t xml:space="preserve">อย่างไรก็ตามจะเป็นได้ชัดว่ายังไม่มีการศึกษาหรือสนับสนุนอย่างเต็มที่สำหรับ ความเป็นผู้ประกอบการสร้างสรรค์ ซึ่งเป็นองค์ประกอบสำคัญในการพัฒนาอุตสาหกรรมสร้างสรรค์ </w:t>
      </w:r>
    </w:p>
    <w:p w14:paraId="00C74E14" w14:textId="42635B57" w:rsidR="003F69A6" w:rsidRPr="00240FF2" w:rsidRDefault="00967C12" w:rsidP="0051013A">
      <w:pPr>
        <w:spacing w:after="0"/>
        <w:ind w:firstLine="720"/>
        <w:jc w:val="thaiDistribute"/>
        <w:rPr>
          <w:rFonts w:ascii="TH SarabunPSK" w:hAnsi="TH SarabunPSK"/>
          <w:sz w:val="28"/>
          <w:szCs w:val="28"/>
          <w:cs/>
        </w:rPr>
      </w:pPr>
      <w:r>
        <w:rPr>
          <w:rFonts w:ascii="TH SarabunPSK" w:hAnsi="TH SarabunPSK" w:hint="cs"/>
          <w:spacing w:val="-10"/>
          <w:sz w:val="28"/>
          <w:szCs w:val="28"/>
          <w:cs/>
        </w:rPr>
        <w:t xml:space="preserve">2. </w:t>
      </w:r>
      <w:r w:rsidR="00B43D89" w:rsidRPr="00B43D89">
        <w:rPr>
          <w:rFonts w:ascii="TH SarabunPSK" w:hAnsi="TH SarabunPSK"/>
          <w:spacing w:val="-10"/>
          <w:sz w:val="28"/>
          <w:szCs w:val="28"/>
          <w:cs/>
        </w:rPr>
        <w:t>ผลการพัฒนารายวิชาความเป็นผู้ประกอบการสร้างสรรค์ตามกรอบมาตรฐานคุณวุฒิระดับอุดมศึกษาแห่งชาติในรูปแบบของ</w:t>
      </w:r>
      <w:r w:rsidR="00DC2CD1">
        <w:rPr>
          <w:rFonts w:ascii="TH SarabunPSK" w:hAnsi="TH SarabunPSK" w:hint="cs"/>
          <w:spacing w:val="-10"/>
          <w:sz w:val="28"/>
          <w:szCs w:val="28"/>
          <w:cs/>
        </w:rPr>
        <w:t xml:space="preserve"> </w:t>
      </w:r>
      <w:r w:rsidR="00B43D89" w:rsidRPr="00B43D89">
        <w:rPr>
          <w:rFonts w:ascii="TH SarabunPSK" w:hAnsi="TH SarabunPSK"/>
          <w:spacing w:val="-10"/>
          <w:sz w:val="28"/>
          <w:szCs w:val="28"/>
          <w:cs/>
        </w:rPr>
        <w:t xml:space="preserve">มคอ. 3 ประกอบด้วย 7 </w:t>
      </w:r>
      <w:r w:rsidR="00240FF2">
        <w:rPr>
          <w:rFonts w:ascii="TH SarabunPSK" w:hAnsi="TH SarabunPSK" w:hint="cs"/>
          <w:spacing w:val="-10"/>
          <w:sz w:val="28"/>
          <w:szCs w:val="28"/>
          <w:cs/>
        </w:rPr>
        <w:t>หมวด</w:t>
      </w:r>
    </w:p>
    <w:p w14:paraId="2197465A" w14:textId="32AF3C14" w:rsidR="00325444" w:rsidRPr="00240FF2" w:rsidRDefault="00240FF2" w:rsidP="0051013A">
      <w:pPr>
        <w:tabs>
          <w:tab w:val="left" w:pos="709"/>
        </w:tabs>
        <w:spacing w:after="0" w:line="240" w:lineRule="auto"/>
        <w:jc w:val="thaiDistribute"/>
        <w:rPr>
          <w:rFonts w:ascii="TH SarabunPSK" w:hAnsi="TH SarabunPSK"/>
          <w:sz w:val="28"/>
          <w:szCs w:val="28"/>
          <w:cs/>
        </w:rPr>
      </w:pPr>
      <w:r w:rsidRPr="00240FF2">
        <w:rPr>
          <w:rFonts w:ascii="TH SarabunPSK" w:hAnsi="TH SarabunPSK"/>
          <w:color w:val="FF0000"/>
          <w:sz w:val="28"/>
          <w:szCs w:val="28"/>
        </w:rPr>
        <w:tab/>
      </w:r>
      <w:r w:rsidR="008D144F" w:rsidRPr="00240FF2">
        <w:rPr>
          <w:rFonts w:ascii="TH SarabunPSK" w:hAnsi="TH SarabunPSK" w:hint="cs"/>
          <w:sz w:val="28"/>
          <w:szCs w:val="28"/>
          <w:cs/>
        </w:rPr>
        <w:t xml:space="preserve">หมวดที่ </w:t>
      </w:r>
      <w:r w:rsidR="008D144F" w:rsidRPr="00240FF2">
        <w:rPr>
          <w:rFonts w:ascii="TH SarabunPSK" w:hAnsi="TH SarabunPSK"/>
          <w:sz w:val="28"/>
          <w:szCs w:val="28"/>
        </w:rPr>
        <w:t xml:space="preserve">1. </w:t>
      </w:r>
      <w:r w:rsidR="008D144F" w:rsidRPr="00240FF2">
        <w:rPr>
          <w:rFonts w:ascii="TH SarabunPSK" w:hAnsi="TH SarabunPSK"/>
          <w:sz w:val="28"/>
          <w:szCs w:val="28"/>
          <w:cs/>
        </w:rPr>
        <w:t>ข้อมูลทั่วไป</w:t>
      </w:r>
      <w:r>
        <w:rPr>
          <w:rFonts w:ascii="TH SarabunPSK" w:hAnsi="TH SarabunPSK" w:hint="cs"/>
          <w:sz w:val="28"/>
          <w:szCs w:val="28"/>
          <w:cs/>
        </w:rPr>
        <w:t xml:space="preserve"> ได้</w:t>
      </w:r>
      <w:r w:rsidR="008D144F" w:rsidRPr="00240FF2">
        <w:rPr>
          <w:rFonts w:ascii="TH SarabunPSK" w:hAnsi="TH SarabunPSK" w:hint="cs"/>
          <w:sz w:val="28"/>
          <w:szCs w:val="28"/>
          <w:cs/>
        </w:rPr>
        <w:t>จัดทำ</w:t>
      </w:r>
      <w:r w:rsidR="00051632" w:rsidRPr="00240FF2">
        <w:rPr>
          <w:rFonts w:ascii="TH SarabunPSK" w:hAnsi="TH SarabunPSK" w:hint="cs"/>
          <w:sz w:val="28"/>
          <w:szCs w:val="28"/>
          <w:cs/>
        </w:rPr>
        <w:t>เนื้อหา</w:t>
      </w:r>
      <w:r>
        <w:rPr>
          <w:rFonts w:ascii="TH SarabunPSK" w:hAnsi="TH SarabunPSK" w:hint="cs"/>
          <w:sz w:val="28"/>
          <w:szCs w:val="28"/>
          <w:cs/>
        </w:rPr>
        <w:t>ข้อมูลถูกต้องตาม</w:t>
      </w:r>
      <w:r w:rsidR="00051632" w:rsidRPr="00240FF2">
        <w:rPr>
          <w:rFonts w:ascii="TH SarabunPSK" w:hAnsi="TH SarabunPSK" w:hint="cs"/>
          <w:sz w:val="28"/>
          <w:szCs w:val="28"/>
          <w:cs/>
        </w:rPr>
        <w:t>หลักสูตรปรับปรุงศิลปะการแสดง พ.ศ.2564</w:t>
      </w:r>
      <w:r w:rsidR="008B6871">
        <w:rPr>
          <w:rFonts w:ascii="TH SarabunPSK" w:hAnsi="TH SarabunPSK" w:hint="cs"/>
          <w:sz w:val="28"/>
          <w:szCs w:val="28"/>
          <w:cs/>
        </w:rPr>
        <w:t xml:space="preserve"> </w:t>
      </w:r>
      <w:r w:rsidR="000A3F7F" w:rsidRPr="00240FF2">
        <w:rPr>
          <w:rFonts w:ascii="TH SarabunPSK" w:hAnsi="TH SarabunPSK" w:hint="cs"/>
          <w:b/>
          <w:bCs/>
          <w:sz w:val="28"/>
          <w:szCs w:val="28"/>
          <w:cs/>
        </w:rPr>
        <w:t xml:space="preserve"> </w:t>
      </w:r>
    </w:p>
    <w:p w14:paraId="30DB062E" w14:textId="79FD6F66" w:rsidR="00875DBF" w:rsidRPr="00240FF2" w:rsidRDefault="00325444" w:rsidP="0051013A">
      <w:pPr>
        <w:tabs>
          <w:tab w:val="left" w:pos="709"/>
        </w:tabs>
        <w:spacing w:after="0" w:line="240" w:lineRule="auto"/>
        <w:jc w:val="thaiDistribute"/>
        <w:rPr>
          <w:rFonts w:ascii="TH SarabunPSK" w:hAnsi="TH SarabunPSK"/>
          <w:b/>
          <w:bCs/>
          <w:sz w:val="28"/>
          <w:szCs w:val="28"/>
          <w:cs/>
        </w:rPr>
      </w:pPr>
      <w:r w:rsidRPr="00240FF2">
        <w:rPr>
          <w:rFonts w:ascii="TH SarabunPSK" w:hAnsi="TH SarabunPSK"/>
          <w:sz w:val="28"/>
          <w:szCs w:val="28"/>
          <w:cs/>
        </w:rPr>
        <w:tab/>
      </w:r>
      <w:r w:rsidR="008D144F" w:rsidRPr="00240FF2">
        <w:rPr>
          <w:rFonts w:ascii="TH SarabunPSK" w:hAnsi="TH SarabunPSK" w:hint="cs"/>
          <w:sz w:val="28"/>
          <w:szCs w:val="28"/>
          <w:cs/>
        </w:rPr>
        <w:t xml:space="preserve">หมวดที่ 2 </w:t>
      </w:r>
      <w:r w:rsidR="00635AF2" w:rsidRPr="00240FF2">
        <w:rPr>
          <w:rFonts w:ascii="TH SarabunPSK" w:hAnsi="TH SarabunPSK"/>
          <w:sz w:val="28"/>
          <w:szCs w:val="28"/>
          <w:cs/>
        </w:rPr>
        <w:t>ด้านจุดประสงค์และ</w:t>
      </w:r>
      <w:r w:rsidR="008D144F" w:rsidRPr="00240FF2">
        <w:rPr>
          <w:rFonts w:ascii="TH SarabunPSK" w:hAnsi="TH SarabunPSK"/>
          <w:sz w:val="28"/>
          <w:szCs w:val="28"/>
          <w:cs/>
        </w:rPr>
        <w:t>วัตถุประสงค์</w:t>
      </w:r>
      <w:r w:rsidR="00B71CB3" w:rsidRPr="00240FF2">
        <w:rPr>
          <w:rFonts w:ascii="TH SarabunPSK" w:hAnsi="TH SarabunPSK"/>
          <w:sz w:val="28"/>
          <w:szCs w:val="28"/>
          <w:cs/>
        </w:rPr>
        <w:t>รายวิช</w:t>
      </w:r>
      <w:r w:rsidR="000A46A6" w:rsidRPr="00240FF2">
        <w:rPr>
          <w:rFonts w:ascii="TH SarabunPSK" w:hAnsi="TH SarabunPSK"/>
          <w:sz w:val="28"/>
          <w:szCs w:val="28"/>
          <w:cs/>
        </w:rPr>
        <w:t>า</w:t>
      </w:r>
      <w:r w:rsidR="00FE5FC4" w:rsidRPr="00240FF2">
        <w:rPr>
          <w:rFonts w:ascii="TH SarabunPSK" w:hAnsi="TH SarabunPSK"/>
          <w:sz w:val="28"/>
          <w:szCs w:val="28"/>
          <w:cs/>
        </w:rPr>
        <w:t>สอดคล้องกับเกณฑ์มาตร</w:t>
      </w:r>
      <w:r w:rsidR="00FE5FC4" w:rsidRPr="00240FF2">
        <w:rPr>
          <w:rFonts w:ascii="TH SarabunPSK" w:hAnsi="TH SarabunPSK" w:hint="cs"/>
          <w:sz w:val="28"/>
          <w:szCs w:val="28"/>
          <w:cs/>
        </w:rPr>
        <w:t>ฐานคุณวุฒิ</w:t>
      </w:r>
      <w:r w:rsidR="000A46A6" w:rsidRPr="00240FF2">
        <w:rPr>
          <w:rFonts w:ascii="TH SarabunPSK" w:hAnsi="TH SarabunPSK"/>
          <w:sz w:val="28"/>
          <w:szCs w:val="28"/>
          <w:cs/>
        </w:rPr>
        <w:t>ของสาขาศิลปกรรมศาสตร์</w:t>
      </w:r>
      <w:r w:rsidR="00635AF2" w:rsidRPr="00240FF2">
        <w:rPr>
          <w:rFonts w:ascii="TH SarabunPSK" w:hAnsi="TH SarabunPSK" w:hint="cs"/>
          <w:sz w:val="28"/>
          <w:szCs w:val="28"/>
          <w:cs/>
        </w:rPr>
        <w:t xml:space="preserve">และการเปลี่ยนแปลงทางสังคม  </w:t>
      </w:r>
      <w:r w:rsidR="00635AF2" w:rsidRPr="00240FF2">
        <w:rPr>
          <w:rFonts w:ascii="TH SarabunPSK" w:hAnsi="TH SarabunPSK"/>
          <w:sz w:val="28"/>
          <w:szCs w:val="28"/>
          <w:cs/>
        </w:rPr>
        <w:t>จุดประสงค์</w:t>
      </w:r>
      <w:r w:rsidR="00635AF2" w:rsidRPr="00240FF2">
        <w:rPr>
          <w:rFonts w:ascii="TH SarabunPSK" w:hAnsi="TH SarabunPSK" w:hint="cs"/>
          <w:sz w:val="28"/>
          <w:szCs w:val="28"/>
          <w:cs/>
        </w:rPr>
        <w:t xml:space="preserve">รายวิชาเน้นองค์ความรู้การประยุกต์ใช้ทักษะความเป็นผู้ประกอบการสร้างสรรค์ </w:t>
      </w:r>
      <w:r w:rsidR="00635AF2" w:rsidRPr="00240FF2">
        <w:rPr>
          <w:rFonts w:ascii="TH SarabunPSK" w:hAnsi="TH SarabunPSK"/>
          <w:sz w:val="28"/>
          <w:szCs w:val="28"/>
          <w:cs/>
        </w:rPr>
        <w:t>ข</w:t>
      </w:r>
      <w:r w:rsidR="00635AF2" w:rsidRPr="00240FF2">
        <w:rPr>
          <w:rFonts w:ascii="TH SarabunPSK" w:hAnsi="TH SarabunPSK" w:hint="cs"/>
          <w:sz w:val="28"/>
          <w:szCs w:val="28"/>
          <w:cs/>
        </w:rPr>
        <w:t>ณะที่</w:t>
      </w:r>
      <w:r w:rsidR="00635AF2" w:rsidRPr="00240FF2">
        <w:rPr>
          <w:rFonts w:ascii="TH SarabunPSK" w:hAnsi="TH SarabunPSK"/>
          <w:sz w:val="28"/>
          <w:szCs w:val="28"/>
          <w:cs/>
        </w:rPr>
        <w:t>วัตถุประสงค์</w:t>
      </w:r>
      <w:r w:rsidR="00635AF2" w:rsidRPr="00240FF2">
        <w:rPr>
          <w:rFonts w:ascii="TH SarabunPSK" w:hAnsi="TH SarabunPSK" w:hint="cs"/>
          <w:sz w:val="28"/>
          <w:szCs w:val="28"/>
          <w:cs/>
        </w:rPr>
        <w:t>ในการพัฒนารายวิชาเน้นการให้</w:t>
      </w:r>
      <w:r w:rsidR="00FE5FC4" w:rsidRPr="00240FF2">
        <w:rPr>
          <w:rFonts w:ascii="TH SarabunPSK" w:hAnsi="TH SarabunPSK"/>
          <w:sz w:val="28"/>
          <w:szCs w:val="28"/>
          <w:cs/>
        </w:rPr>
        <w:t>ผู้เรียนส</w:t>
      </w:r>
      <w:r w:rsidR="00635AF2" w:rsidRPr="00240FF2">
        <w:rPr>
          <w:rFonts w:ascii="TH SarabunPSK" w:hAnsi="TH SarabunPSK"/>
          <w:sz w:val="28"/>
          <w:szCs w:val="28"/>
          <w:cs/>
        </w:rPr>
        <w:t>ามารถนำทักษะ</w:t>
      </w:r>
      <w:r w:rsidR="00FE5FC4" w:rsidRPr="00240FF2">
        <w:rPr>
          <w:rFonts w:ascii="TH SarabunPSK" w:hAnsi="TH SarabunPSK"/>
          <w:sz w:val="28"/>
          <w:szCs w:val="28"/>
          <w:cs/>
        </w:rPr>
        <w:t>ผ</w:t>
      </w:r>
      <w:r w:rsidR="00635AF2" w:rsidRPr="00240FF2">
        <w:rPr>
          <w:rFonts w:ascii="TH SarabunPSK" w:hAnsi="TH SarabunPSK" w:hint="cs"/>
          <w:sz w:val="28"/>
          <w:szCs w:val="28"/>
          <w:cs/>
        </w:rPr>
        <w:t>ู้ประกอบการ</w:t>
      </w:r>
      <w:r w:rsidR="00635AF2" w:rsidRPr="00240FF2">
        <w:rPr>
          <w:rFonts w:ascii="TH SarabunPSK" w:hAnsi="TH SarabunPSK"/>
          <w:sz w:val="28"/>
          <w:szCs w:val="28"/>
          <w:cs/>
        </w:rPr>
        <w:t>ไปใช้ป</w:t>
      </w:r>
      <w:r w:rsidR="00635AF2" w:rsidRPr="00240FF2">
        <w:rPr>
          <w:rFonts w:ascii="TH SarabunPSK" w:hAnsi="TH SarabunPSK" w:hint="cs"/>
          <w:sz w:val="28"/>
          <w:szCs w:val="28"/>
          <w:cs/>
        </w:rPr>
        <w:t>ฏิบัติงานและปรับปรุงรายวิชาให้</w:t>
      </w:r>
      <w:r w:rsidR="00635AF2" w:rsidRPr="00240FF2">
        <w:rPr>
          <w:rFonts w:ascii="TH SarabunPSK" w:hAnsi="TH SarabunPSK"/>
          <w:sz w:val="28"/>
          <w:szCs w:val="28"/>
          <w:cs/>
        </w:rPr>
        <w:t xml:space="preserve">สอดคล้องกับสังคมในยุคปกติใหม่ </w:t>
      </w:r>
      <w:r w:rsidR="00635AF2" w:rsidRPr="00240FF2">
        <w:rPr>
          <w:rFonts w:ascii="TH SarabunPSK" w:hAnsi="TH SarabunPSK"/>
          <w:sz w:val="28"/>
          <w:szCs w:val="28"/>
        </w:rPr>
        <w:t>(New Normal)</w:t>
      </w:r>
      <w:r w:rsidR="00635AF2" w:rsidRPr="00240FF2">
        <w:t xml:space="preserve"> </w:t>
      </w:r>
      <w:r w:rsidR="00635AF2" w:rsidRPr="00240FF2">
        <w:rPr>
          <w:rFonts w:hint="cs"/>
          <w:cs/>
        </w:rPr>
        <w:t xml:space="preserve"> </w:t>
      </w:r>
    </w:p>
    <w:p w14:paraId="1BEFDD95" w14:textId="260B7C6F" w:rsidR="00D7072E" w:rsidRPr="00240FF2" w:rsidRDefault="00325444" w:rsidP="0051013A">
      <w:pPr>
        <w:tabs>
          <w:tab w:val="left" w:pos="709"/>
        </w:tabs>
        <w:spacing w:after="0" w:line="240" w:lineRule="auto"/>
        <w:jc w:val="thaiDistribute"/>
        <w:rPr>
          <w:rFonts w:ascii="TH SarabunPSK" w:hAnsi="TH SarabunPSK"/>
          <w:sz w:val="28"/>
          <w:szCs w:val="28"/>
        </w:rPr>
      </w:pPr>
      <w:r w:rsidRPr="00240FF2">
        <w:rPr>
          <w:rFonts w:ascii="TH SarabunPSK" w:hAnsi="TH SarabunPSK"/>
          <w:sz w:val="28"/>
          <w:szCs w:val="28"/>
          <w:cs/>
        </w:rPr>
        <w:tab/>
      </w:r>
      <w:r w:rsidRPr="00240FF2">
        <w:rPr>
          <w:rFonts w:ascii="TH SarabunPSK" w:hAnsi="TH SarabunPSK" w:hint="cs"/>
          <w:sz w:val="28"/>
          <w:szCs w:val="28"/>
          <w:cs/>
        </w:rPr>
        <w:t xml:space="preserve">หมวดที่3 </w:t>
      </w:r>
      <w:r w:rsidRPr="00240FF2">
        <w:rPr>
          <w:rFonts w:ascii="TH SarabunPSK" w:hAnsi="TH SarabunPSK"/>
          <w:sz w:val="28"/>
          <w:szCs w:val="28"/>
          <w:cs/>
        </w:rPr>
        <w:t>ลักษณะการดำเนินงานรายวิชา</w:t>
      </w:r>
      <w:r w:rsidR="00D7072E" w:rsidRPr="00240FF2">
        <w:rPr>
          <w:rFonts w:ascii="TH SarabunPSK" w:hAnsi="TH SarabunPSK" w:hint="cs"/>
          <w:sz w:val="28"/>
          <w:szCs w:val="28"/>
          <w:cs/>
        </w:rPr>
        <w:t xml:space="preserve"> </w:t>
      </w:r>
      <w:r w:rsidR="008B6871">
        <w:rPr>
          <w:rFonts w:ascii="TH SarabunPSK" w:hAnsi="TH SarabunPSK" w:hint="cs"/>
          <w:sz w:val="28"/>
          <w:szCs w:val="28"/>
          <w:cs/>
        </w:rPr>
        <w:t>ระบุ</w:t>
      </w:r>
      <w:r w:rsidR="00D7072E" w:rsidRPr="00240FF2">
        <w:rPr>
          <w:rFonts w:ascii="TH SarabunPSK" w:hAnsi="TH SarabunPSK" w:hint="cs"/>
          <w:sz w:val="28"/>
          <w:szCs w:val="28"/>
          <w:cs/>
        </w:rPr>
        <w:t>หัวข้อและเนื้อหาตามคำอธิบายรายวิชา</w:t>
      </w:r>
      <w:r w:rsidR="008B6871">
        <w:rPr>
          <w:rFonts w:ascii="TH SarabunPSK" w:hAnsi="TH SarabunPSK" w:hint="cs"/>
          <w:sz w:val="28"/>
          <w:szCs w:val="28"/>
          <w:cs/>
        </w:rPr>
        <w:t>ได้ถูกต้องชัดเจน</w:t>
      </w:r>
      <w:r w:rsidR="00D7072E" w:rsidRPr="00240FF2">
        <w:rPr>
          <w:rFonts w:ascii="TH SarabunPSK" w:hAnsi="TH SarabunPSK" w:hint="cs"/>
          <w:sz w:val="28"/>
          <w:szCs w:val="28"/>
          <w:cs/>
        </w:rPr>
        <w:t>เพื่อสร้างคุณลักษณะความเป็นผู้ประกอบการสร้างสรรค์</w:t>
      </w:r>
      <w:r w:rsidR="008B6871">
        <w:rPr>
          <w:rFonts w:ascii="TH SarabunPSK" w:hAnsi="TH SarabunPSK" w:hint="cs"/>
          <w:sz w:val="28"/>
          <w:szCs w:val="28"/>
          <w:cs/>
        </w:rPr>
        <w:t xml:space="preserve"> </w:t>
      </w:r>
      <w:r w:rsidRPr="00240FF2">
        <w:rPr>
          <w:rFonts w:ascii="TH SarabunPSK" w:hAnsi="TH SarabunPSK" w:hint="cs"/>
          <w:sz w:val="28"/>
          <w:szCs w:val="28"/>
          <w:cs/>
        </w:rPr>
        <w:t>หลักสูตร</w:t>
      </w:r>
      <w:r w:rsidR="00D7072E" w:rsidRPr="00240FF2">
        <w:rPr>
          <w:rFonts w:ascii="TH SarabunPSK" w:hAnsi="TH SarabunPSK" w:hint="cs"/>
          <w:sz w:val="28"/>
          <w:szCs w:val="28"/>
          <w:cs/>
        </w:rPr>
        <w:t>มีการวางหน่วย</w:t>
      </w:r>
      <w:proofErr w:type="spellStart"/>
      <w:r w:rsidR="00D7072E" w:rsidRPr="00240FF2">
        <w:rPr>
          <w:rFonts w:ascii="TH SarabunPSK" w:hAnsi="TH SarabunPSK" w:hint="cs"/>
          <w:sz w:val="28"/>
          <w:szCs w:val="28"/>
          <w:cs/>
        </w:rPr>
        <w:t>กิ</w:t>
      </w:r>
      <w:proofErr w:type="spellEnd"/>
      <w:r w:rsidR="00D7072E" w:rsidRPr="00240FF2">
        <w:rPr>
          <w:rFonts w:ascii="TH SarabunPSK" w:hAnsi="TH SarabunPSK" w:hint="cs"/>
          <w:sz w:val="28"/>
          <w:szCs w:val="28"/>
          <w:cs/>
        </w:rPr>
        <w:t>ตรายวิชา</w:t>
      </w:r>
      <w:r w:rsidR="008B6871">
        <w:rPr>
          <w:rFonts w:ascii="TH SarabunPSK" w:hAnsi="TH SarabunPSK" w:hint="cs"/>
          <w:sz w:val="28"/>
          <w:szCs w:val="28"/>
          <w:cs/>
        </w:rPr>
        <w:t>เ</w:t>
      </w:r>
      <w:r w:rsidR="00D7072E" w:rsidRPr="00240FF2">
        <w:rPr>
          <w:rFonts w:ascii="TH SarabunPSK" w:hAnsi="TH SarabunPSK" w:hint="cs"/>
          <w:sz w:val="28"/>
          <w:szCs w:val="28"/>
          <w:cs/>
        </w:rPr>
        <w:t xml:space="preserve">น้นการปฏิบัติและการเรียนรู้เพิ่มเติมด้วยตนเอง </w:t>
      </w:r>
      <w:r w:rsidR="008B6871">
        <w:rPr>
          <w:rFonts w:ascii="TH SarabunPSK" w:hAnsi="TH SarabunPSK" w:hint="cs"/>
          <w:sz w:val="28"/>
          <w:szCs w:val="28"/>
          <w:cs/>
        </w:rPr>
        <w:t>นอกจากนี้เน้นความสามารถ</w:t>
      </w:r>
      <w:r w:rsidR="008B6871" w:rsidRPr="00240FF2">
        <w:rPr>
          <w:rFonts w:ascii="TH SarabunPSK" w:hAnsi="TH SarabunPSK"/>
          <w:sz w:val="28"/>
          <w:szCs w:val="28"/>
          <w:cs/>
        </w:rPr>
        <w:t>ทักษะพิสัย</w:t>
      </w:r>
      <w:r w:rsidR="008B6871">
        <w:rPr>
          <w:rFonts w:ascii="TH SarabunPSK" w:hAnsi="TH SarabunPSK" w:hint="cs"/>
          <w:sz w:val="28"/>
          <w:szCs w:val="28"/>
          <w:cs/>
        </w:rPr>
        <w:t xml:space="preserve"> สอดคล้องกับแนวทาง </w:t>
      </w:r>
      <w:r w:rsidRPr="00240FF2">
        <w:rPr>
          <w:rFonts w:ascii="TH SarabunPSK" w:hAnsi="TH SarabunPSK"/>
          <w:sz w:val="28"/>
          <w:szCs w:val="28"/>
          <w:cs/>
        </w:rPr>
        <w:t>ความสามารถใช้ทักษะทางศิลปกรรมเพื่อสร้างสรรค์งานของตนเอ</w:t>
      </w:r>
      <w:r w:rsidR="008B6871">
        <w:rPr>
          <w:rFonts w:ascii="TH SarabunPSK" w:hAnsi="TH SarabunPSK" w:hint="cs"/>
          <w:sz w:val="28"/>
          <w:szCs w:val="28"/>
          <w:cs/>
        </w:rPr>
        <w:t>ง ตามที่</w:t>
      </w:r>
      <w:r w:rsidRPr="00240FF2">
        <w:rPr>
          <w:rFonts w:ascii="TH SarabunPSK" w:hAnsi="TH SarabunPSK"/>
          <w:sz w:val="28"/>
          <w:szCs w:val="28"/>
          <w:cs/>
        </w:rPr>
        <w:t>กระทรวงศึกษาธิการ</w:t>
      </w:r>
      <w:r w:rsidR="008B6871">
        <w:rPr>
          <w:rFonts w:ascii="TH SarabunPSK" w:hAnsi="TH SarabunPSK" w:hint="cs"/>
          <w:sz w:val="28"/>
          <w:szCs w:val="28"/>
          <w:cs/>
        </w:rPr>
        <w:t>กำหนด (</w:t>
      </w:r>
      <w:r w:rsidRPr="00240FF2">
        <w:rPr>
          <w:rFonts w:ascii="TH SarabunPSK" w:hAnsi="TH SarabunPSK"/>
          <w:sz w:val="28"/>
          <w:szCs w:val="28"/>
        </w:rPr>
        <w:t xml:space="preserve">2558) </w:t>
      </w:r>
      <w:r w:rsidRPr="00240FF2">
        <w:rPr>
          <w:rFonts w:ascii="TH SarabunPSK" w:hAnsi="TH SarabunPSK"/>
          <w:sz w:val="28"/>
          <w:szCs w:val="28"/>
          <w:cs/>
        </w:rPr>
        <w:t xml:space="preserve"> </w:t>
      </w:r>
      <w:r w:rsidR="008B6871">
        <w:rPr>
          <w:rFonts w:ascii="TH SarabunPSK" w:hAnsi="TH SarabunPSK" w:hint="cs"/>
          <w:sz w:val="28"/>
          <w:szCs w:val="28"/>
          <w:cs/>
        </w:rPr>
        <w:t>ซึ่งเป็น</w:t>
      </w:r>
      <w:r w:rsidRPr="00240FF2">
        <w:rPr>
          <w:rFonts w:ascii="TH SarabunPSK" w:hAnsi="TH SarabunPSK"/>
          <w:sz w:val="28"/>
          <w:szCs w:val="28"/>
          <w:cs/>
        </w:rPr>
        <w:t>พฤติกรรมด้านการปฏิบัติที่แสดงออกด้วยการลงมือทำ</w:t>
      </w:r>
      <w:r w:rsidRPr="00240FF2">
        <w:rPr>
          <w:rFonts w:ascii="TH SarabunPSK" w:hAnsi="TH SarabunPSK"/>
          <w:sz w:val="28"/>
          <w:szCs w:val="28"/>
          <w:cs/>
        </w:rPr>
        <w:lastRenderedPageBreak/>
        <w:t>อาศัยความต่อเนื่องจนเกิดความคล่องและชำนาญด้วย</w:t>
      </w:r>
      <w:r w:rsidR="00D7072E" w:rsidRPr="00240FF2">
        <w:rPr>
          <w:rFonts w:ascii="TH SarabunPSK" w:hAnsi="TH SarabunPSK" w:hint="cs"/>
          <w:sz w:val="28"/>
          <w:szCs w:val="28"/>
          <w:cs/>
        </w:rPr>
        <w:t xml:space="preserve">ซึ่ง </w:t>
      </w:r>
      <w:r w:rsidR="00D7072E" w:rsidRPr="00240FF2">
        <w:rPr>
          <w:rFonts w:ascii="TH SarabunPSK" w:hAnsi="TH SarabunPSK"/>
          <w:sz w:val="28"/>
          <w:szCs w:val="28"/>
          <w:cs/>
        </w:rPr>
        <w:t>สอดคล้องกับการวิจัยของ</w:t>
      </w:r>
      <w:r w:rsidR="00635AF2" w:rsidRPr="00240FF2">
        <w:rPr>
          <w:rFonts w:ascii="TH SarabunPSK" w:hAnsi="TH SarabunPSK"/>
          <w:sz w:val="28"/>
          <w:szCs w:val="28"/>
          <w:cs/>
        </w:rPr>
        <w:t>แบนเน็ตและโอ</w:t>
      </w:r>
      <w:proofErr w:type="spellStart"/>
      <w:r w:rsidR="00635AF2" w:rsidRPr="00240FF2">
        <w:rPr>
          <w:rFonts w:ascii="TH SarabunPSK" w:hAnsi="TH SarabunPSK"/>
          <w:sz w:val="28"/>
          <w:szCs w:val="28"/>
          <w:cs/>
        </w:rPr>
        <w:t>เบ</w:t>
      </w:r>
      <w:proofErr w:type="spellEnd"/>
      <w:r w:rsidR="00635AF2" w:rsidRPr="00240FF2">
        <w:rPr>
          <w:rFonts w:ascii="TH SarabunPSK" w:hAnsi="TH SarabunPSK"/>
          <w:sz w:val="28"/>
          <w:szCs w:val="28"/>
          <w:cs/>
        </w:rPr>
        <w:t>รน (</w:t>
      </w:r>
      <w:r w:rsidR="00635AF2" w:rsidRPr="00240FF2">
        <w:rPr>
          <w:rFonts w:ascii="TH SarabunPSK" w:hAnsi="TH SarabunPSK"/>
          <w:sz w:val="28"/>
          <w:szCs w:val="28"/>
        </w:rPr>
        <w:t xml:space="preserve">Bennett &amp; O’Brien, 1994) </w:t>
      </w:r>
      <w:r w:rsidR="00D7072E" w:rsidRPr="00240FF2">
        <w:rPr>
          <w:rFonts w:ascii="TH SarabunPSK" w:hAnsi="TH SarabunPSK" w:hint="cs"/>
          <w:sz w:val="28"/>
          <w:szCs w:val="28"/>
          <w:cs/>
        </w:rPr>
        <w:t>ที่พบว่า</w:t>
      </w:r>
      <w:r w:rsidR="00635AF2" w:rsidRPr="00240FF2">
        <w:rPr>
          <w:rFonts w:ascii="TH SarabunPSK" w:hAnsi="TH SarabunPSK"/>
          <w:sz w:val="28"/>
          <w:szCs w:val="28"/>
          <w:cs/>
        </w:rPr>
        <w:t>การเรียนรู้</w:t>
      </w:r>
      <w:r w:rsidR="008B6871">
        <w:rPr>
          <w:rFonts w:ascii="TH SarabunPSK" w:hAnsi="TH SarabunPSK" w:hint="cs"/>
          <w:sz w:val="28"/>
          <w:szCs w:val="28"/>
          <w:cs/>
        </w:rPr>
        <w:t>การใช้ความ</w:t>
      </w:r>
      <w:r w:rsidR="00635AF2" w:rsidRPr="00240FF2">
        <w:rPr>
          <w:rFonts w:ascii="TH SarabunPSK" w:hAnsi="TH SarabunPSK"/>
          <w:sz w:val="28"/>
          <w:szCs w:val="28"/>
          <w:cs/>
        </w:rPr>
        <w:t>สร้างสรรค์อย่างต่อเนื่อง</w:t>
      </w:r>
      <w:r w:rsidR="008B6871">
        <w:rPr>
          <w:rFonts w:ascii="TH SarabunPSK" w:hAnsi="TH SarabunPSK" w:hint="cs"/>
          <w:sz w:val="28"/>
          <w:szCs w:val="28"/>
          <w:cs/>
        </w:rPr>
        <w:t xml:space="preserve"> สามารถมี</w:t>
      </w:r>
      <w:r w:rsidR="00635AF2" w:rsidRPr="00240FF2">
        <w:rPr>
          <w:rFonts w:ascii="TH SarabunPSK" w:hAnsi="TH SarabunPSK"/>
          <w:sz w:val="28"/>
          <w:szCs w:val="28"/>
          <w:cs/>
        </w:rPr>
        <w:t>ระดับการปรับตัวเพิ่มขึ้นจนเปลี่ยนเป็นวัฒนธรรมพฤติกรรม การเรียนรู้จากความผิดพลาดในอดีตสามารถทำให้เกิดการแบ่งปันความรู้ได้</w:t>
      </w:r>
      <w:r w:rsidR="008B6871">
        <w:rPr>
          <w:rFonts w:ascii="TH SarabunPSK" w:hAnsi="TH SarabunPSK" w:hint="cs"/>
          <w:sz w:val="28"/>
          <w:szCs w:val="28"/>
          <w:cs/>
        </w:rPr>
        <w:t xml:space="preserve"> </w:t>
      </w:r>
    </w:p>
    <w:p w14:paraId="79C8971D" w14:textId="4457C3B7" w:rsidR="008D144F" w:rsidRPr="00240FF2" w:rsidRDefault="00D7072E" w:rsidP="0051013A">
      <w:pPr>
        <w:spacing w:after="0" w:line="240" w:lineRule="auto"/>
        <w:jc w:val="thaiDistribute"/>
        <w:rPr>
          <w:rFonts w:ascii="TH SarabunPSK" w:hAnsi="TH SarabunPSK"/>
          <w:sz w:val="28"/>
          <w:szCs w:val="28"/>
        </w:rPr>
      </w:pPr>
      <w:r w:rsidRPr="00240FF2">
        <w:rPr>
          <w:rFonts w:ascii="TH SarabunPSK" w:hAnsi="TH SarabunPSK"/>
          <w:color w:val="FF0000"/>
          <w:sz w:val="28"/>
          <w:szCs w:val="28"/>
          <w:cs/>
        </w:rPr>
        <w:tab/>
      </w:r>
      <w:r w:rsidR="008D144F" w:rsidRPr="00240FF2">
        <w:rPr>
          <w:rFonts w:ascii="TH SarabunPSK" w:hAnsi="TH SarabunPSK" w:hint="cs"/>
          <w:sz w:val="28"/>
          <w:szCs w:val="28"/>
          <w:cs/>
        </w:rPr>
        <w:t>หมวดที่ 4 กา</w:t>
      </w:r>
      <w:r w:rsidRPr="00240FF2">
        <w:rPr>
          <w:rFonts w:ascii="TH SarabunPSK" w:hAnsi="TH SarabunPSK" w:hint="cs"/>
          <w:sz w:val="28"/>
          <w:szCs w:val="28"/>
          <w:cs/>
        </w:rPr>
        <w:t>รพัฒนาผลการเรียนรู</w:t>
      </w:r>
      <w:r w:rsidR="00684BDB" w:rsidRPr="00240FF2">
        <w:rPr>
          <w:rFonts w:ascii="TH SarabunPSK" w:hAnsi="TH SarabunPSK" w:hint="cs"/>
          <w:sz w:val="28"/>
          <w:szCs w:val="28"/>
          <w:cs/>
        </w:rPr>
        <w:t>้ มีการ</w:t>
      </w:r>
      <w:r w:rsidR="00F61D1F" w:rsidRPr="00240FF2">
        <w:rPr>
          <w:rFonts w:ascii="TH SarabunPSK" w:hAnsi="TH SarabunPSK" w:hint="cs"/>
          <w:sz w:val="28"/>
          <w:szCs w:val="28"/>
          <w:cs/>
        </w:rPr>
        <w:t>ระบุ</w:t>
      </w:r>
      <w:r w:rsidRPr="00240FF2">
        <w:rPr>
          <w:rFonts w:ascii="TH SarabunPSK" w:hAnsi="TH SarabunPSK" w:hint="cs"/>
          <w:sz w:val="28"/>
          <w:szCs w:val="28"/>
          <w:cs/>
        </w:rPr>
        <w:t>การพัฒนาทักษะการเรียนรู้</w:t>
      </w:r>
      <w:r w:rsidR="00F61D1F" w:rsidRPr="00240FF2">
        <w:rPr>
          <w:rFonts w:ascii="TH SarabunPSK" w:hAnsi="TH SarabunPSK" w:hint="cs"/>
          <w:sz w:val="28"/>
          <w:szCs w:val="28"/>
          <w:cs/>
        </w:rPr>
        <w:t>ครบ</w:t>
      </w:r>
      <w:r w:rsidR="00684BDB" w:rsidRPr="00240FF2">
        <w:rPr>
          <w:rFonts w:ascii="TH SarabunPSK" w:hAnsi="TH SarabunPSK" w:hint="cs"/>
          <w:sz w:val="28"/>
          <w:szCs w:val="28"/>
          <w:cs/>
        </w:rPr>
        <w:t>ตาม</w:t>
      </w:r>
      <w:r w:rsidR="00684BDB" w:rsidRPr="00240FF2">
        <w:rPr>
          <w:rFonts w:ascii="TH SarabunPSK" w:hAnsi="TH SarabunPSK"/>
          <w:sz w:val="28"/>
          <w:szCs w:val="28"/>
          <w:cs/>
        </w:rPr>
        <w:t>มาตรฐานการเรียนรู้และเนื้อหาหรือทักษะรายวิชา</w:t>
      </w:r>
      <w:r w:rsidR="00684BDB" w:rsidRPr="00240FF2">
        <w:rPr>
          <w:rFonts w:ascii="TH SarabunPSK" w:hAnsi="TH SarabunPSK" w:hint="cs"/>
          <w:sz w:val="28"/>
          <w:szCs w:val="28"/>
          <w:cs/>
        </w:rPr>
        <w:t xml:space="preserve"> </w:t>
      </w:r>
      <w:r w:rsidR="00684BDB" w:rsidRPr="00240FF2">
        <w:rPr>
          <w:rFonts w:ascii="TH SarabunPSK" w:hAnsi="TH SarabunPSK"/>
          <w:color w:val="000000"/>
          <w:sz w:val="28"/>
          <w:szCs w:val="28"/>
          <w:cs/>
        </w:rPr>
        <w:t>วิธีการสอน วิธีการวัดแ</w:t>
      </w:r>
      <w:r w:rsidR="00684BDB" w:rsidRPr="00240FF2">
        <w:rPr>
          <w:rFonts w:ascii="TH SarabunPSK" w:hAnsi="TH SarabunPSK" w:hint="cs"/>
          <w:color w:val="000000"/>
          <w:sz w:val="28"/>
          <w:szCs w:val="28"/>
          <w:cs/>
        </w:rPr>
        <w:t>ละ</w:t>
      </w:r>
      <w:r w:rsidR="00684BDB" w:rsidRPr="00240FF2">
        <w:rPr>
          <w:rFonts w:ascii="TH SarabunPSK" w:hAnsi="TH SarabunPSK"/>
          <w:color w:val="000000"/>
          <w:sz w:val="28"/>
          <w:szCs w:val="28"/>
          <w:cs/>
        </w:rPr>
        <w:t>ประเมินผ</w:t>
      </w:r>
      <w:r w:rsidR="00684BDB" w:rsidRPr="00240FF2">
        <w:rPr>
          <w:rFonts w:ascii="TH SarabunPSK" w:hAnsi="TH SarabunPSK" w:hint="cs"/>
          <w:color w:val="000000"/>
          <w:sz w:val="28"/>
          <w:szCs w:val="28"/>
          <w:cs/>
        </w:rPr>
        <w:t>ล รวมทั้ง มี</w:t>
      </w:r>
      <w:r w:rsidR="00684BDB" w:rsidRPr="00240FF2">
        <w:rPr>
          <w:rFonts w:ascii="TH SarabunPSK" w:hAnsi="TH SarabunPSK"/>
          <w:color w:val="000000"/>
          <w:sz w:val="28"/>
          <w:szCs w:val="28"/>
          <w:cs/>
        </w:rPr>
        <w:t>แผนที่แสดงการกระจายความรับผิดชอบมาตรฐานผลการเรียนรู้</w:t>
      </w:r>
      <w:r w:rsidR="00684BDB" w:rsidRPr="00240FF2">
        <w:rPr>
          <w:rFonts w:ascii="TH SarabunPSK" w:hAnsi="TH SarabunPSK" w:hint="cs"/>
          <w:color w:val="000000"/>
          <w:sz w:val="28"/>
          <w:szCs w:val="28"/>
          <w:cs/>
        </w:rPr>
        <w:t xml:space="preserve">ที่สอดคล้องกับ มคอ </w:t>
      </w:r>
      <w:r w:rsidR="00684BDB" w:rsidRPr="00240FF2">
        <w:rPr>
          <w:rFonts w:ascii="TH SarabunPSK" w:hAnsi="TH SarabunPSK"/>
          <w:color w:val="000000"/>
          <w:sz w:val="28"/>
          <w:szCs w:val="28"/>
        </w:rPr>
        <w:t xml:space="preserve">2. </w:t>
      </w:r>
      <w:r w:rsidR="00684BDB" w:rsidRPr="00240FF2">
        <w:rPr>
          <w:rFonts w:ascii="TH SarabunPSK" w:hAnsi="TH SarabunPSK" w:hint="cs"/>
          <w:color w:val="000000"/>
          <w:sz w:val="28"/>
          <w:szCs w:val="28"/>
          <w:cs/>
        </w:rPr>
        <w:t>ภาพรวม</w:t>
      </w:r>
      <w:r w:rsidR="008B6871">
        <w:rPr>
          <w:rFonts w:ascii="TH SarabunPSK" w:hAnsi="TH SarabunPSK" w:hint="cs"/>
          <w:color w:val="000000"/>
          <w:sz w:val="28"/>
          <w:szCs w:val="28"/>
          <w:cs/>
        </w:rPr>
        <w:t>หมวดนี้</w:t>
      </w:r>
      <w:r w:rsidR="00684BDB" w:rsidRPr="00240FF2">
        <w:rPr>
          <w:rFonts w:ascii="TH SarabunPSK" w:hAnsi="TH SarabunPSK" w:hint="cs"/>
          <w:color w:val="000000"/>
          <w:sz w:val="28"/>
          <w:szCs w:val="28"/>
          <w:cs/>
        </w:rPr>
        <w:t>เจาะจง</w:t>
      </w:r>
      <w:r w:rsidR="008B6871">
        <w:rPr>
          <w:rFonts w:ascii="TH SarabunPSK" w:hAnsi="TH SarabunPSK" w:hint="cs"/>
          <w:color w:val="000000"/>
          <w:sz w:val="28"/>
          <w:szCs w:val="28"/>
          <w:cs/>
        </w:rPr>
        <w:t>ความรับผิดชอบ</w:t>
      </w:r>
      <w:r w:rsidR="00684BDB" w:rsidRPr="00240FF2">
        <w:rPr>
          <w:rFonts w:ascii="TH SarabunPSK" w:hAnsi="TH SarabunPSK" w:hint="cs"/>
          <w:color w:val="000000"/>
          <w:sz w:val="28"/>
          <w:szCs w:val="28"/>
          <w:cs/>
        </w:rPr>
        <w:t>ไปที่</w:t>
      </w:r>
      <w:r w:rsidR="007612AB">
        <w:rPr>
          <w:rFonts w:ascii="TH SarabunPSK" w:hAnsi="TH SarabunPSK" w:hint="cs"/>
          <w:color w:val="000000"/>
          <w:sz w:val="28"/>
          <w:szCs w:val="28"/>
          <w:cs/>
        </w:rPr>
        <w:t xml:space="preserve"> </w:t>
      </w:r>
      <w:r w:rsidR="00F61D1F" w:rsidRPr="00240FF2">
        <w:rPr>
          <w:rFonts w:ascii="TH SarabunPSK" w:hAnsi="TH SarabunPSK" w:hint="cs"/>
          <w:sz w:val="28"/>
          <w:szCs w:val="28"/>
          <w:cs/>
        </w:rPr>
        <w:t>ทักษะทางปัญญา ทั</w:t>
      </w:r>
      <w:r w:rsidRPr="00240FF2">
        <w:rPr>
          <w:rFonts w:ascii="TH SarabunPSK" w:hAnsi="TH SarabunPSK" w:hint="cs"/>
          <w:sz w:val="28"/>
          <w:szCs w:val="28"/>
          <w:cs/>
        </w:rPr>
        <w:t>กษะสัมพันธ์ระหว่างบุคคลและควา</w:t>
      </w:r>
      <w:r w:rsidR="00F61D1F" w:rsidRPr="00240FF2">
        <w:rPr>
          <w:rFonts w:ascii="TH SarabunPSK" w:hAnsi="TH SarabunPSK" w:hint="cs"/>
          <w:sz w:val="28"/>
          <w:szCs w:val="28"/>
          <w:cs/>
        </w:rPr>
        <w:t xml:space="preserve">มรับผิดชอบ </w:t>
      </w:r>
      <w:r w:rsidRPr="00240FF2">
        <w:rPr>
          <w:rFonts w:ascii="TH SarabunPSK" w:hAnsi="TH SarabunPSK" w:hint="cs"/>
          <w:sz w:val="28"/>
          <w:szCs w:val="28"/>
          <w:cs/>
        </w:rPr>
        <w:t>ทักษะการวิเคราะห์เชิงตัวเลข การสื่อสารและการใช้เทคโนโลย</w:t>
      </w:r>
      <w:r w:rsidR="00CB425E" w:rsidRPr="00240FF2">
        <w:rPr>
          <w:rFonts w:ascii="TH SarabunPSK" w:hAnsi="TH SarabunPSK" w:hint="cs"/>
          <w:sz w:val="28"/>
          <w:szCs w:val="28"/>
          <w:cs/>
        </w:rPr>
        <w:t>ี</w:t>
      </w:r>
      <w:r w:rsidRPr="00240FF2">
        <w:rPr>
          <w:rFonts w:ascii="TH SarabunPSK" w:hAnsi="TH SarabunPSK" w:hint="cs"/>
          <w:sz w:val="28"/>
          <w:szCs w:val="28"/>
          <w:cs/>
        </w:rPr>
        <w:t xml:space="preserve">สารสนเทศ </w:t>
      </w:r>
      <w:r w:rsidR="007612AB">
        <w:rPr>
          <w:rFonts w:ascii="TH SarabunPSK" w:hAnsi="TH SarabunPSK" w:hint="cs"/>
          <w:sz w:val="28"/>
          <w:szCs w:val="28"/>
          <w:cs/>
        </w:rPr>
        <w:t>ขณะที่</w:t>
      </w:r>
      <w:r w:rsidR="00684BDB" w:rsidRPr="00240FF2">
        <w:rPr>
          <w:rFonts w:ascii="TH SarabunPSK" w:hAnsi="TH SarabunPSK" w:hint="cs"/>
          <w:sz w:val="28"/>
          <w:szCs w:val="28"/>
          <w:cs/>
        </w:rPr>
        <w:t>ทักษะ</w:t>
      </w:r>
      <w:r w:rsidR="00F61D1F" w:rsidRPr="00240FF2">
        <w:rPr>
          <w:rFonts w:ascii="TH SarabunPSK" w:hAnsi="TH SarabunPSK" w:hint="cs"/>
          <w:sz w:val="28"/>
          <w:szCs w:val="28"/>
          <w:cs/>
        </w:rPr>
        <w:t xml:space="preserve">ที่ 6 </w:t>
      </w:r>
      <w:r w:rsidRPr="00240FF2">
        <w:rPr>
          <w:rFonts w:ascii="TH SarabunPSK" w:hAnsi="TH SarabunPSK" w:hint="cs"/>
          <w:sz w:val="28"/>
          <w:szCs w:val="28"/>
          <w:cs/>
        </w:rPr>
        <w:t>ทักษะพิสัย</w:t>
      </w:r>
      <w:r w:rsidR="00F61D1F" w:rsidRPr="00240FF2">
        <w:rPr>
          <w:rFonts w:ascii="TH SarabunPSK" w:hAnsi="TH SarabunPSK" w:hint="cs"/>
          <w:sz w:val="28"/>
          <w:szCs w:val="28"/>
          <w:cs/>
        </w:rPr>
        <w:t>ผู้ออกแบบรายวิชา</w:t>
      </w:r>
      <w:r w:rsidR="000A51D2" w:rsidRPr="00240FF2">
        <w:rPr>
          <w:rFonts w:ascii="TH SarabunPSK" w:hAnsi="TH SarabunPSK"/>
          <w:sz w:val="28"/>
          <w:szCs w:val="28"/>
          <w:cs/>
        </w:rPr>
        <w:t>ตระหนักถึงประสบการณ์ในการเรียนรู้ของผู้เรียนจากการลงมือปฏิบัติจริง</w:t>
      </w:r>
      <w:r w:rsidR="007612AB">
        <w:rPr>
          <w:rFonts w:ascii="TH SarabunPSK" w:hAnsi="TH SarabunPSK" w:hint="cs"/>
          <w:sz w:val="28"/>
          <w:szCs w:val="28"/>
          <w:cs/>
        </w:rPr>
        <w:t xml:space="preserve">ด้วย </w:t>
      </w:r>
    </w:p>
    <w:p w14:paraId="14AE3406" w14:textId="25C5BD2F" w:rsidR="00A17AA8" w:rsidRPr="00240FF2" w:rsidRDefault="008D144F" w:rsidP="0051013A">
      <w:pPr>
        <w:spacing w:after="0"/>
        <w:ind w:firstLine="720"/>
        <w:jc w:val="thaiDistribute"/>
        <w:rPr>
          <w:rFonts w:ascii="TH SarabunPSK" w:hAnsi="TH SarabunPSK"/>
          <w:sz w:val="28"/>
          <w:szCs w:val="28"/>
        </w:rPr>
      </w:pPr>
      <w:r w:rsidRPr="00240FF2">
        <w:rPr>
          <w:rFonts w:ascii="TH SarabunPSK" w:hAnsi="TH SarabunPSK" w:hint="cs"/>
          <w:sz w:val="28"/>
          <w:szCs w:val="28"/>
          <w:cs/>
        </w:rPr>
        <w:t>หมวดที่ 5 แผนการสอนและการประเมินผล</w:t>
      </w:r>
      <w:r w:rsidR="001821D8" w:rsidRPr="00240FF2">
        <w:rPr>
          <w:rFonts w:ascii="TH SarabunPSK" w:hAnsi="TH SarabunPSK"/>
          <w:sz w:val="28"/>
          <w:szCs w:val="28"/>
          <w:cs/>
        </w:rPr>
        <w:t>รายวิชาความเป็นผู้ประอบการสร้างสรรค์</w:t>
      </w:r>
      <w:r w:rsidR="00A17AA8" w:rsidRPr="00240FF2">
        <w:rPr>
          <w:rFonts w:ascii="TH SarabunPSK" w:hAnsi="TH SarabunPSK" w:hint="cs"/>
          <w:sz w:val="28"/>
          <w:szCs w:val="28"/>
          <w:cs/>
        </w:rPr>
        <w:t xml:space="preserve"> มีการสร้างแนวนางการจัดการเรียนการสอนหลากหลายรูปแบบ และเน้นการเรียนรู้แบบผสมผสานซึ่งสอดคล้องกับ</w:t>
      </w:r>
      <w:r w:rsidR="007612AB">
        <w:rPr>
          <w:rFonts w:ascii="TH SarabunPSK" w:hAnsi="TH SarabunPSK" w:hint="cs"/>
          <w:sz w:val="28"/>
          <w:szCs w:val="28"/>
          <w:cs/>
        </w:rPr>
        <w:t xml:space="preserve">การเรียนรู้ทักษะในศตวรรษที่ </w:t>
      </w:r>
      <w:r w:rsidR="007612AB">
        <w:rPr>
          <w:rFonts w:ascii="TH SarabunPSK" w:hAnsi="TH SarabunPSK"/>
          <w:sz w:val="28"/>
          <w:szCs w:val="28"/>
        </w:rPr>
        <w:t>21</w:t>
      </w:r>
      <w:r w:rsidR="00A17AA8" w:rsidRPr="00240FF2">
        <w:rPr>
          <w:rFonts w:ascii="TH SarabunPSK" w:hAnsi="TH SarabunPSK" w:hint="cs"/>
          <w:sz w:val="28"/>
          <w:szCs w:val="28"/>
          <w:cs/>
        </w:rPr>
        <w:t xml:space="preserve"> </w:t>
      </w:r>
    </w:p>
    <w:p w14:paraId="771623E0" w14:textId="2DF76EBF" w:rsidR="00B33B19" w:rsidRPr="00240FF2" w:rsidRDefault="00A17AA8" w:rsidP="0051013A">
      <w:pPr>
        <w:spacing w:after="0"/>
        <w:ind w:firstLine="720"/>
        <w:jc w:val="thaiDistribute"/>
        <w:rPr>
          <w:rFonts w:ascii="TH SarabunPSK" w:hAnsi="TH SarabunPSK"/>
          <w:sz w:val="28"/>
          <w:szCs w:val="28"/>
        </w:rPr>
      </w:pPr>
      <w:r w:rsidRPr="00240FF2">
        <w:rPr>
          <w:rFonts w:ascii="TH SarabunPSK" w:hAnsi="TH SarabunPSK" w:hint="cs"/>
          <w:sz w:val="28"/>
          <w:szCs w:val="28"/>
          <w:cs/>
        </w:rPr>
        <w:t xml:space="preserve"> </w:t>
      </w:r>
      <w:r w:rsidR="00A443A9" w:rsidRPr="00240FF2">
        <w:rPr>
          <w:rFonts w:ascii="TH SarabunPSK" w:hAnsi="TH SarabunPSK"/>
          <w:sz w:val="28"/>
          <w:szCs w:val="28"/>
          <w:cs/>
        </w:rPr>
        <w:t>หมวดที่ 6 ทรัพยากรประกอบการเรียนการสอน</w:t>
      </w:r>
      <w:r w:rsidR="00AB1FF4" w:rsidRPr="00240FF2">
        <w:rPr>
          <w:rFonts w:ascii="TH SarabunPSK" w:hAnsi="TH SarabunPSK"/>
          <w:sz w:val="28"/>
          <w:szCs w:val="28"/>
        </w:rPr>
        <w:t xml:space="preserve"> </w:t>
      </w:r>
      <w:r w:rsidR="00AB1FF4" w:rsidRPr="00240FF2">
        <w:rPr>
          <w:rFonts w:ascii="TH SarabunPSK" w:hAnsi="TH SarabunPSK" w:hint="cs"/>
          <w:sz w:val="28"/>
          <w:szCs w:val="28"/>
          <w:cs/>
        </w:rPr>
        <w:t xml:space="preserve">ผลการศึกษาพบว่ามีความขาดแคลนข้อมูลความเป็นผู้ประกอบการสร้างสรรค์ของไทยทั้งในส่วนของแหล่งเรียนรู้ </w:t>
      </w:r>
      <w:r w:rsidR="00292010" w:rsidRPr="00240FF2">
        <w:rPr>
          <w:rFonts w:ascii="TH SarabunPSK" w:hAnsi="TH SarabunPSK" w:hint="cs"/>
          <w:sz w:val="28"/>
          <w:szCs w:val="28"/>
          <w:cs/>
        </w:rPr>
        <w:t xml:space="preserve"> </w:t>
      </w:r>
      <w:r w:rsidR="00B33B19" w:rsidRPr="00240FF2">
        <w:rPr>
          <w:rFonts w:ascii="TH SarabunPSK" w:hAnsi="TH SarabunPSK"/>
          <w:sz w:val="28"/>
          <w:szCs w:val="28"/>
          <w:cs/>
        </w:rPr>
        <w:t>หนังสือ</w:t>
      </w:r>
      <w:r w:rsidR="00292010" w:rsidRPr="00240FF2">
        <w:rPr>
          <w:rFonts w:ascii="TH SarabunPSK" w:hAnsi="TH SarabunPSK" w:hint="cs"/>
          <w:sz w:val="28"/>
          <w:szCs w:val="28"/>
          <w:cs/>
        </w:rPr>
        <w:t>ตำรา</w:t>
      </w:r>
      <w:r w:rsidR="00B71CB3" w:rsidRPr="00240FF2">
        <w:rPr>
          <w:rFonts w:ascii="TH SarabunPSK" w:hAnsi="TH SarabunPSK"/>
          <w:sz w:val="28"/>
          <w:szCs w:val="28"/>
          <w:cs/>
        </w:rPr>
        <w:t>เอกสารประกอบการสอนที่</w:t>
      </w:r>
      <w:r w:rsidR="00292010" w:rsidRPr="00240FF2">
        <w:rPr>
          <w:rFonts w:ascii="TH SarabunPSK" w:hAnsi="TH SarabunPSK" w:hint="cs"/>
          <w:sz w:val="28"/>
          <w:szCs w:val="28"/>
          <w:cs/>
        </w:rPr>
        <w:t>สามารถต้นคว้าได้อย่างสะดวก</w:t>
      </w:r>
      <w:r w:rsidR="00B71CB3" w:rsidRPr="00240FF2">
        <w:rPr>
          <w:rFonts w:ascii="TH SarabunPSK" w:hAnsi="TH SarabunPSK"/>
          <w:sz w:val="28"/>
          <w:szCs w:val="28"/>
          <w:cs/>
        </w:rPr>
        <w:t>และทันสมัย ทั้</w:t>
      </w:r>
      <w:r w:rsidR="00292010" w:rsidRPr="00240FF2">
        <w:rPr>
          <w:rFonts w:ascii="TH SarabunPSK" w:hAnsi="TH SarabunPSK" w:hint="cs"/>
          <w:sz w:val="28"/>
          <w:szCs w:val="28"/>
          <w:cs/>
        </w:rPr>
        <w:t>งนี้เพื่อให้เกิดการพัฒนาองค์ความรู้ บทเรียนและ</w:t>
      </w:r>
      <w:r w:rsidR="00B71CB3" w:rsidRPr="00240FF2">
        <w:rPr>
          <w:rFonts w:ascii="TH SarabunPSK" w:hAnsi="TH SarabunPSK"/>
          <w:sz w:val="28"/>
          <w:szCs w:val="28"/>
          <w:cs/>
        </w:rPr>
        <w:t>พัฒนาสื่อที่มี</w:t>
      </w:r>
      <w:r w:rsidR="00B76E9E" w:rsidRPr="00240FF2">
        <w:rPr>
          <w:rFonts w:ascii="TH SarabunPSK" w:hAnsi="TH SarabunPSK"/>
          <w:sz w:val="28"/>
          <w:szCs w:val="28"/>
          <w:cs/>
        </w:rPr>
        <w:t>ประเด็น</w:t>
      </w:r>
      <w:r w:rsidR="00B71CB3" w:rsidRPr="00240FF2">
        <w:rPr>
          <w:rFonts w:ascii="TH SarabunPSK" w:hAnsi="TH SarabunPSK"/>
          <w:sz w:val="28"/>
          <w:szCs w:val="28"/>
          <w:cs/>
        </w:rPr>
        <w:t>ความหลากหลายของคว</w:t>
      </w:r>
      <w:r w:rsidR="00B33B19" w:rsidRPr="00240FF2">
        <w:rPr>
          <w:rFonts w:ascii="TH SarabunPSK" w:hAnsi="TH SarabunPSK"/>
          <w:sz w:val="28"/>
          <w:szCs w:val="28"/>
          <w:cs/>
        </w:rPr>
        <w:t>ามเป็นผู้ประกอบการสร้างสรรค์</w:t>
      </w:r>
      <w:r w:rsidR="00292010" w:rsidRPr="00240FF2">
        <w:rPr>
          <w:rFonts w:ascii="TH SarabunPSK" w:hAnsi="TH SarabunPSK" w:hint="cs"/>
          <w:sz w:val="28"/>
          <w:szCs w:val="28"/>
          <w:cs/>
        </w:rPr>
        <w:t>จึงควรสร้างข้อมูลสื่อประกอบการเรียนการสอนด้านนี้เพิ่ม</w:t>
      </w:r>
      <w:r w:rsidRPr="00240FF2">
        <w:rPr>
          <w:rFonts w:ascii="TH SarabunPSK" w:hAnsi="TH SarabunPSK" w:hint="cs"/>
          <w:sz w:val="28"/>
          <w:szCs w:val="28"/>
          <w:cs/>
        </w:rPr>
        <w:t>นอกจากนี้ควรให้</w:t>
      </w:r>
      <w:r w:rsidR="00490815" w:rsidRPr="00240FF2">
        <w:rPr>
          <w:rFonts w:ascii="TH SarabunPSK" w:hAnsi="TH SarabunPSK" w:hint="cs"/>
          <w:sz w:val="28"/>
          <w:szCs w:val="28"/>
          <w:cs/>
        </w:rPr>
        <w:t>ผู้เรียน</w:t>
      </w:r>
      <w:r w:rsidR="00B71CB3" w:rsidRPr="00240FF2">
        <w:rPr>
          <w:rFonts w:ascii="TH SarabunPSK" w:hAnsi="TH SarabunPSK"/>
          <w:sz w:val="28"/>
          <w:szCs w:val="28"/>
          <w:cs/>
        </w:rPr>
        <w:t>ศึกษาเพิ</w:t>
      </w:r>
      <w:r w:rsidR="000D2C3F" w:rsidRPr="00240FF2">
        <w:rPr>
          <w:rFonts w:ascii="TH SarabunPSK" w:hAnsi="TH SarabunPSK"/>
          <w:sz w:val="28"/>
          <w:szCs w:val="28"/>
          <w:cs/>
        </w:rPr>
        <w:t>่มเติมได้ด้วยตนเองนอกห้องเรียน</w:t>
      </w:r>
      <w:r w:rsidRPr="00240FF2">
        <w:rPr>
          <w:rFonts w:ascii="TH SarabunPSK" w:hAnsi="TH SarabunPSK" w:hint="cs"/>
          <w:sz w:val="28"/>
          <w:szCs w:val="28"/>
          <w:cs/>
        </w:rPr>
        <w:t xml:space="preserve"> </w:t>
      </w:r>
    </w:p>
    <w:p w14:paraId="2788F232" w14:textId="42397A3D" w:rsidR="00240FF2" w:rsidRPr="00240FF2" w:rsidRDefault="00B33B19" w:rsidP="007612AB">
      <w:pPr>
        <w:ind w:firstLine="720"/>
        <w:jc w:val="thaiDistribute"/>
        <w:rPr>
          <w:rFonts w:ascii="TH SarabunPSK" w:hAnsi="TH SarabunPSK"/>
          <w:sz w:val="28"/>
          <w:szCs w:val="28"/>
          <w:cs/>
        </w:rPr>
      </w:pPr>
      <w:r w:rsidRPr="00240FF2">
        <w:rPr>
          <w:rFonts w:ascii="TH SarabunPSK" w:hAnsi="TH SarabunPSK"/>
          <w:sz w:val="28"/>
          <w:szCs w:val="28"/>
          <w:cs/>
        </w:rPr>
        <w:t>หมวดที่7 การประเมินและปรับปรุงการดำเนินงานรายวิชา</w:t>
      </w:r>
      <w:r w:rsidR="00685D9B" w:rsidRPr="00240FF2">
        <w:rPr>
          <w:rFonts w:ascii="TH SarabunPSK" w:hAnsi="TH SarabunPSK" w:hint="cs"/>
          <w:sz w:val="28"/>
          <w:szCs w:val="28"/>
          <w:cs/>
        </w:rPr>
        <w:t xml:space="preserve"> มีการระบุแนวทาง</w:t>
      </w:r>
      <w:r w:rsidR="00685D9B" w:rsidRPr="00240FF2">
        <w:rPr>
          <w:rFonts w:ascii="TH SarabunPSK" w:hAnsi="TH SarabunPSK"/>
          <w:color w:val="000000"/>
          <w:sz w:val="28"/>
          <w:szCs w:val="28"/>
          <w:cs/>
        </w:rPr>
        <w:t>กลยุทธ์การประเมินประสิทธิผลของรายวิชา</w:t>
      </w:r>
      <w:r w:rsidR="00685D9B" w:rsidRPr="00240FF2">
        <w:rPr>
          <w:rFonts w:ascii="TH SarabunPSK" w:hAnsi="TH SarabunPSK"/>
          <w:color w:val="000000"/>
          <w:sz w:val="28"/>
          <w:szCs w:val="28"/>
        </w:rPr>
        <w:t xml:space="preserve"> </w:t>
      </w:r>
      <w:r w:rsidR="00685D9B" w:rsidRPr="00240FF2">
        <w:rPr>
          <w:rFonts w:ascii="TH SarabunPSK" w:hAnsi="TH SarabunPSK" w:hint="cs"/>
          <w:color w:val="000000"/>
          <w:sz w:val="28"/>
          <w:szCs w:val="28"/>
          <w:cs/>
        </w:rPr>
        <w:t>การประเมินผู้สอน การปรับปรุงการสอน การทวนสอบและการดำเนินการทบทวนและปรับปรุงประสิทธิผล</w:t>
      </w:r>
      <w:r w:rsidR="00D05EB7" w:rsidRPr="00240FF2">
        <w:rPr>
          <w:rFonts w:ascii="TH SarabunPSK" w:hAnsi="TH SarabunPSK" w:hint="cs"/>
          <w:color w:val="000000"/>
          <w:sz w:val="28"/>
          <w:szCs w:val="28"/>
          <w:cs/>
        </w:rPr>
        <w:t>ไว้อย่างชัดเจน อย่างไรก็ตามการเก็บรวบรวมข้อมูลหมวดนี้จะเป็นการนำไปใช้ในการปรับปรุงย่อยเฉพาะรายวิชา สำหรับการปรับปรุงหลักสูตรจะเก็บข้อมูลราย</w:t>
      </w:r>
      <w:r w:rsidR="00D05EB7" w:rsidRPr="00240FF2">
        <w:rPr>
          <w:rFonts w:ascii="TH SarabunPSK" w:hAnsi="TH SarabunPSK"/>
          <w:color w:val="000000"/>
          <w:sz w:val="28"/>
          <w:szCs w:val="28"/>
        </w:rPr>
        <w:t xml:space="preserve"> 5 </w:t>
      </w:r>
      <w:r w:rsidR="00D05EB7" w:rsidRPr="00240FF2">
        <w:rPr>
          <w:rFonts w:ascii="TH SarabunPSK" w:hAnsi="TH SarabunPSK" w:hint="cs"/>
          <w:color w:val="000000"/>
          <w:sz w:val="28"/>
          <w:szCs w:val="28"/>
          <w:cs/>
        </w:rPr>
        <w:t xml:space="preserve">ปี จากหน่วยย่อยนี้ไปพัฒนาความทันสมัยให้สอดคล้องกับความต้องการการใช้บัณฑิต </w:t>
      </w:r>
      <w:r w:rsidR="007612AB">
        <w:rPr>
          <w:rFonts w:ascii="TH SarabunPSK" w:hAnsi="TH SarabunPSK" w:hint="cs"/>
          <w:sz w:val="28"/>
          <w:szCs w:val="28"/>
          <w:cs/>
        </w:rPr>
        <w:t>ทั้งนี้</w:t>
      </w:r>
      <w:r w:rsidR="00240FF2" w:rsidRPr="00B43D89">
        <w:rPr>
          <w:rFonts w:ascii="TH SarabunPSK" w:hAnsi="TH SarabunPSK"/>
          <w:spacing w:val="-10"/>
          <w:sz w:val="28"/>
          <w:szCs w:val="28"/>
          <w:cs/>
        </w:rPr>
        <w:t>โดย</w:t>
      </w:r>
      <w:r w:rsidR="007612AB">
        <w:rPr>
          <w:rFonts w:ascii="TH SarabunPSK" w:hAnsi="TH SarabunPSK" w:hint="cs"/>
          <w:spacing w:val="-10"/>
          <w:sz w:val="28"/>
          <w:szCs w:val="28"/>
          <w:cs/>
        </w:rPr>
        <w:t>ภาพรวม</w:t>
      </w:r>
      <w:r w:rsidR="00240FF2" w:rsidRPr="00B43D89">
        <w:rPr>
          <w:rFonts w:ascii="TH SarabunPSK" w:hAnsi="TH SarabunPSK"/>
          <w:spacing w:val="-10"/>
          <w:sz w:val="28"/>
          <w:szCs w:val="28"/>
          <w:cs/>
        </w:rPr>
        <w:t>แต่ละหมวดสอดคล้องและสัมพันธ์กันและมีการบูรณาการภาคทฤษฎีควบคู่กับภาคปฏิบัติ รวมทั้งผสมผสานทั้งรูปแบบออนไลน์และออฟไลน์เข้าด้วยกัน โดยมุ่งพัฒนาผู้เรียนให้มีทักษะความเป็นผู้ประกอบการอย่างสอดคล้องกับสภาพการจัดการเรียนรู้ความเป็น</w:t>
      </w:r>
      <w:r w:rsidR="00240FF2" w:rsidRPr="00240FF2">
        <w:rPr>
          <w:rFonts w:ascii="TH SarabunPSK" w:hAnsi="TH SarabunPSK"/>
          <w:spacing w:val="-10"/>
          <w:sz w:val="28"/>
          <w:szCs w:val="28"/>
          <w:cs/>
        </w:rPr>
        <w:t>ผู้ประกอบการสร้างสรรค์ในปัจจุบัน</w:t>
      </w:r>
      <w:r w:rsidR="00240FF2" w:rsidRPr="00240FF2">
        <w:rPr>
          <w:rFonts w:ascii="TH SarabunPSK" w:hAnsi="TH SarabunPSK"/>
          <w:sz w:val="28"/>
          <w:szCs w:val="28"/>
        </w:rPr>
        <w:t xml:space="preserve"> </w:t>
      </w:r>
    </w:p>
    <w:p w14:paraId="7A0D9BE3" w14:textId="0F0F629E" w:rsidR="0051013A" w:rsidRPr="00E96F5F" w:rsidRDefault="008D144F" w:rsidP="0051013A">
      <w:pPr>
        <w:ind w:firstLine="720"/>
        <w:jc w:val="thaiDistribute"/>
        <w:rPr>
          <w:rFonts w:ascii="TH SarabunPSK" w:hAnsi="TH SarabunPSK" w:hint="cs"/>
          <w:sz w:val="28"/>
          <w:szCs w:val="28"/>
          <w:cs/>
        </w:rPr>
      </w:pPr>
      <w:r w:rsidRPr="008D144F">
        <w:rPr>
          <w:rFonts w:ascii="TH SarabunPSK" w:hAnsi="TH SarabunPSK"/>
          <w:sz w:val="28"/>
          <w:szCs w:val="28"/>
        </w:rPr>
        <w:t>3</w:t>
      </w:r>
      <w:r w:rsidR="0051013A">
        <w:rPr>
          <w:rFonts w:ascii="TH SarabunPSK" w:hAnsi="TH SarabunPSK" w:hint="cs"/>
          <w:sz w:val="28"/>
          <w:szCs w:val="28"/>
          <w:cs/>
        </w:rPr>
        <w:t>.</w:t>
      </w:r>
      <w:r w:rsidRPr="008D144F">
        <w:rPr>
          <w:rFonts w:ascii="TH SarabunPSK" w:hAnsi="TH SarabunPSK"/>
          <w:sz w:val="28"/>
          <w:szCs w:val="28"/>
        </w:rPr>
        <w:t xml:space="preserve"> </w:t>
      </w:r>
      <w:r w:rsidR="002E05B9" w:rsidRPr="002E05B9">
        <w:rPr>
          <w:rFonts w:ascii="TH SarabunPSK" w:hAnsi="TH SarabunPSK"/>
          <w:sz w:val="28"/>
          <w:szCs w:val="28"/>
          <w:cs/>
        </w:rPr>
        <w:t>ผลการประเมินคุณภาพรายวิชาพบว่า คุณภาพของรายวิชามีค่าเฉลี่ยในภาพรวมทั้ง 7 หมวดอยู่ในระดับมากที่สุด (</w:t>
      </w:r>
      <w:r w:rsidR="002E05B9" w:rsidRPr="002E05B9">
        <w:rPr>
          <w:rFonts w:ascii="TH SarabunPSK" w:hAnsi="TH SarabunPSK"/>
          <w:sz w:val="28"/>
          <w:szCs w:val="28"/>
        </w:rPr>
        <w:t>x</w:t>
      </w:r>
      <w:r w:rsidR="002E05B9" w:rsidRPr="002E05B9">
        <w:rPr>
          <w:rFonts w:ascii="Arial" w:hAnsi="Arial" w:cs="Arial"/>
          <w:sz w:val="28"/>
          <w:szCs w:val="28"/>
        </w:rPr>
        <w:t>̄</w:t>
      </w:r>
      <w:r w:rsidR="002E05B9" w:rsidRPr="002E05B9">
        <w:rPr>
          <w:rFonts w:ascii="TH SarabunPSK" w:hAnsi="TH SarabunPSK"/>
          <w:sz w:val="28"/>
          <w:szCs w:val="28"/>
        </w:rPr>
        <w:t xml:space="preserve">= </w:t>
      </w:r>
      <w:r w:rsidR="002E05B9" w:rsidRPr="002E05B9">
        <w:rPr>
          <w:rFonts w:ascii="TH SarabunPSK" w:hAnsi="TH SarabunPSK"/>
          <w:sz w:val="28"/>
          <w:szCs w:val="28"/>
          <w:cs/>
        </w:rPr>
        <w:t>4.54</w:t>
      </w:r>
      <w:r w:rsidR="002E05B9" w:rsidRPr="002E05B9">
        <w:rPr>
          <w:rFonts w:ascii="TH SarabunPSK" w:hAnsi="TH SarabunPSK"/>
          <w:sz w:val="28"/>
          <w:szCs w:val="28"/>
        </w:rPr>
        <w:t xml:space="preserve">, S.D. = </w:t>
      </w:r>
      <w:r w:rsidR="002E05B9" w:rsidRPr="002E05B9">
        <w:rPr>
          <w:rFonts w:ascii="TH SarabunPSK" w:hAnsi="TH SarabunPSK"/>
          <w:sz w:val="28"/>
          <w:szCs w:val="28"/>
          <w:cs/>
        </w:rPr>
        <w:t>0.52) โดยหมวดที่ 5 แผนการสอนและการประเมินผลมีค่าเฉลี่ยสูงที่สุด (</w:t>
      </w:r>
      <w:r w:rsidR="002E05B9" w:rsidRPr="002E05B9">
        <w:rPr>
          <w:rFonts w:ascii="TH SarabunPSK" w:hAnsi="TH SarabunPSK"/>
          <w:sz w:val="28"/>
          <w:szCs w:val="28"/>
        </w:rPr>
        <w:t>x</w:t>
      </w:r>
      <w:r w:rsidR="002E05B9" w:rsidRPr="002E05B9">
        <w:rPr>
          <w:rFonts w:ascii="Arial" w:hAnsi="Arial" w:cs="Arial"/>
          <w:sz w:val="28"/>
          <w:szCs w:val="28"/>
        </w:rPr>
        <w:t>̄</w:t>
      </w:r>
      <w:r w:rsidR="002E05B9" w:rsidRPr="002E05B9">
        <w:rPr>
          <w:rFonts w:ascii="TH SarabunPSK" w:hAnsi="TH SarabunPSK"/>
          <w:sz w:val="28"/>
          <w:szCs w:val="28"/>
        </w:rPr>
        <w:t xml:space="preserve"> = </w:t>
      </w:r>
      <w:r w:rsidR="002E05B9" w:rsidRPr="002E05B9">
        <w:rPr>
          <w:rFonts w:ascii="TH SarabunPSK" w:hAnsi="TH SarabunPSK"/>
          <w:sz w:val="28"/>
          <w:szCs w:val="28"/>
          <w:cs/>
        </w:rPr>
        <w:t>4.80</w:t>
      </w:r>
      <w:r w:rsidR="002E05B9" w:rsidRPr="002E05B9">
        <w:rPr>
          <w:rFonts w:ascii="TH SarabunPSK" w:hAnsi="TH SarabunPSK"/>
          <w:sz w:val="28"/>
          <w:szCs w:val="28"/>
        </w:rPr>
        <w:t xml:space="preserve">, S.D. = </w:t>
      </w:r>
      <w:r w:rsidR="002E05B9" w:rsidRPr="002E05B9">
        <w:rPr>
          <w:rFonts w:ascii="TH SarabunPSK" w:hAnsi="TH SarabunPSK"/>
          <w:sz w:val="28"/>
          <w:szCs w:val="28"/>
          <w:cs/>
        </w:rPr>
        <w:t xml:space="preserve">0.55) </w:t>
      </w:r>
      <w:r w:rsidR="00DF5904">
        <w:rPr>
          <w:rFonts w:ascii="TH SarabunPSK" w:hAnsi="TH SarabunPSK" w:hint="cs"/>
          <w:sz w:val="28"/>
          <w:szCs w:val="28"/>
          <w:cs/>
        </w:rPr>
        <w:t>ทั้งนี้เพราะ</w:t>
      </w:r>
      <w:r w:rsidR="00A02A70">
        <w:rPr>
          <w:rFonts w:ascii="TH SarabunPSK" w:hAnsi="TH SarabunPSK" w:hint="cs"/>
          <w:sz w:val="28"/>
          <w:szCs w:val="28"/>
          <w:cs/>
        </w:rPr>
        <w:t>แผน</w:t>
      </w:r>
      <w:r w:rsidR="00A02A70" w:rsidRPr="002779DD">
        <w:rPr>
          <w:rFonts w:ascii="TH SarabunPSK" w:hAnsi="TH SarabunPSK"/>
          <w:sz w:val="28"/>
          <w:szCs w:val="28"/>
          <w:cs/>
        </w:rPr>
        <w:t>การเรียนการสอนรายวิชา</w:t>
      </w:r>
      <w:r w:rsidR="00273E33">
        <w:rPr>
          <w:rFonts w:ascii="TH SarabunPSK" w:hAnsi="TH SarabunPSK" w:hint="cs"/>
          <w:sz w:val="28"/>
          <w:szCs w:val="28"/>
          <w:cs/>
        </w:rPr>
        <w:t>สร้าง</w:t>
      </w:r>
      <w:r w:rsidR="00A02A70" w:rsidRPr="002779DD">
        <w:rPr>
          <w:rFonts w:ascii="TH SarabunPSK" w:hAnsi="TH SarabunPSK"/>
          <w:sz w:val="28"/>
          <w:szCs w:val="28"/>
          <w:cs/>
        </w:rPr>
        <w:t>เนื้อหาให้ผู้เรียนเข้าใจ</w:t>
      </w:r>
      <w:r w:rsidR="002040AB">
        <w:rPr>
          <w:rFonts w:ascii="TH SarabunPSK" w:hAnsi="TH SarabunPSK"/>
          <w:sz w:val="28"/>
          <w:szCs w:val="28"/>
          <w:cs/>
        </w:rPr>
        <w:t>เป็นกระบวนการเริ่มจาก</w:t>
      </w:r>
      <w:r w:rsidR="002040AB">
        <w:rPr>
          <w:rFonts w:ascii="TH SarabunPSK" w:hAnsi="TH SarabunPSK" w:hint="cs"/>
          <w:sz w:val="28"/>
          <w:szCs w:val="28"/>
          <w:cs/>
        </w:rPr>
        <w:t>ความรู้เบื้องตัน</w:t>
      </w:r>
      <w:r w:rsidR="00A02A70">
        <w:rPr>
          <w:rFonts w:ascii="TH SarabunPSK" w:hAnsi="TH SarabunPSK" w:hint="cs"/>
          <w:sz w:val="28"/>
          <w:szCs w:val="28"/>
          <w:cs/>
        </w:rPr>
        <w:t>ไปสู่ทักษะของการประกอบก</w:t>
      </w:r>
      <w:r w:rsidR="002040AB">
        <w:rPr>
          <w:rFonts w:ascii="TH SarabunPSK" w:hAnsi="TH SarabunPSK" w:hint="cs"/>
          <w:sz w:val="28"/>
          <w:szCs w:val="28"/>
          <w:cs/>
        </w:rPr>
        <w:t>ารสร้างสรรค์</w:t>
      </w:r>
      <w:r w:rsidR="00273E33">
        <w:rPr>
          <w:rFonts w:ascii="TH SarabunPSK" w:hAnsi="TH SarabunPSK" w:hint="cs"/>
          <w:sz w:val="28"/>
          <w:szCs w:val="28"/>
          <w:cs/>
        </w:rPr>
        <w:t xml:space="preserve"> </w:t>
      </w:r>
      <w:r w:rsidR="00581B76">
        <w:rPr>
          <w:rFonts w:ascii="TH SarabunPSK" w:hAnsi="TH SarabunPSK" w:hint="cs"/>
          <w:sz w:val="28"/>
          <w:szCs w:val="28"/>
          <w:cs/>
        </w:rPr>
        <w:t>โดยแผนการสอนมีการ</w:t>
      </w:r>
      <w:r w:rsidR="00A02A70">
        <w:rPr>
          <w:rFonts w:ascii="TH SarabunPSK" w:hAnsi="TH SarabunPSK" w:hint="cs"/>
          <w:sz w:val="28"/>
          <w:szCs w:val="28"/>
          <w:cs/>
        </w:rPr>
        <w:t>ออกแบบ</w:t>
      </w:r>
      <w:r w:rsidR="00581B76">
        <w:rPr>
          <w:rFonts w:ascii="TH SarabunPSK" w:hAnsi="TH SarabunPSK" w:hint="cs"/>
          <w:sz w:val="28"/>
          <w:szCs w:val="28"/>
          <w:cs/>
        </w:rPr>
        <w:t>ให้มีความสอดคล้องกับ</w:t>
      </w:r>
      <w:r w:rsidR="00273E33">
        <w:rPr>
          <w:rFonts w:ascii="TH SarabunPSK" w:hAnsi="TH SarabunPSK" w:hint="cs"/>
          <w:sz w:val="28"/>
          <w:szCs w:val="28"/>
          <w:cs/>
        </w:rPr>
        <w:t>การเรียนรู้ผสมผสาน</w:t>
      </w:r>
      <w:r w:rsidR="00273E33" w:rsidRPr="00273E33">
        <w:t xml:space="preserve"> </w:t>
      </w:r>
      <w:r w:rsidR="00273E33" w:rsidRPr="00273E33">
        <w:rPr>
          <w:rFonts w:ascii="TH SarabunPSK" w:hAnsi="TH SarabunPSK" w:hint="cs"/>
          <w:sz w:val="28"/>
          <w:szCs w:val="28"/>
        </w:rPr>
        <w:t>(Blended Learning)</w:t>
      </w:r>
      <w:r w:rsidR="00273E33" w:rsidRPr="00273E33">
        <w:rPr>
          <w:rFonts w:ascii="TH SarabunPSK" w:hAnsi="TH SarabunPSK" w:hint="cs"/>
          <w:sz w:val="28"/>
          <w:szCs w:val="28"/>
          <w:cs/>
        </w:rPr>
        <w:t xml:space="preserve"> </w:t>
      </w:r>
      <w:r w:rsidR="00581B76">
        <w:rPr>
          <w:rFonts w:ascii="TH SarabunPSK" w:hAnsi="TH SarabunPSK" w:hint="cs"/>
          <w:sz w:val="28"/>
          <w:szCs w:val="28"/>
          <w:cs/>
        </w:rPr>
        <w:t>ซึ่งเป็นพื้นที่หรือโ</w:t>
      </w:r>
      <w:r w:rsidR="00273E33" w:rsidRPr="00273E33">
        <w:rPr>
          <w:rFonts w:ascii="TH SarabunPSK" w:hAnsi="TH SarabunPSK" w:hint="cs"/>
          <w:sz w:val="28"/>
          <w:szCs w:val="28"/>
          <w:cs/>
        </w:rPr>
        <w:t>ปรแกรมทางการเรียนรู้ที่ใช้วิธีการผสมผสานระหว่างการเรียนรู้จากสื่ออิเล็กทรอนิกส์หรือ</w:t>
      </w:r>
      <w:r w:rsidR="00273E33" w:rsidRPr="00273E33">
        <w:rPr>
          <w:rFonts w:ascii="TH SarabunPSK" w:hAnsi="TH SarabunPSK" w:hint="cs"/>
          <w:sz w:val="28"/>
          <w:szCs w:val="28"/>
        </w:rPr>
        <w:t xml:space="preserve"> E-learning </w:t>
      </w:r>
      <w:r w:rsidR="00273E33" w:rsidRPr="00273E33">
        <w:rPr>
          <w:rFonts w:ascii="TH SarabunPSK" w:hAnsi="TH SarabunPSK" w:hint="cs"/>
          <w:sz w:val="28"/>
          <w:szCs w:val="28"/>
          <w:cs/>
        </w:rPr>
        <w:t>กับการสอนในชั้นเรียน</w:t>
      </w:r>
      <w:r w:rsidR="00581B76">
        <w:rPr>
          <w:rFonts w:ascii="TH SarabunPSK" w:hAnsi="TH SarabunPSK" w:hint="cs"/>
          <w:sz w:val="28"/>
          <w:szCs w:val="28"/>
          <w:cs/>
        </w:rPr>
        <w:t xml:space="preserve"> </w:t>
      </w:r>
      <w:r w:rsidR="00581B76" w:rsidRPr="00581B76">
        <w:rPr>
          <w:rFonts w:ascii="TH SarabunPSK" w:hAnsi="TH SarabunPSK" w:hint="cs"/>
          <w:sz w:val="28"/>
          <w:szCs w:val="28"/>
        </w:rPr>
        <w:t>(</w:t>
      </w:r>
      <w:proofErr w:type="spellStart"/>
      <w:r w:rsidR="00581B76" w:rsidRPr="00581B76">
        <w:rPr>
          <w:rFonts w:ascii="TH SarabunPSK" w:hAnsi="TH SarabunPSK" w:hint="cs"/>
          <w:sz w:val="28"/>
          <w:szCs w:val="28"/>
        </w:rPr>
        <w:t>Bernath</w:t>
      </w:r>
      <w:proofErr w:type="spellEnd"/>
      <w:r w:rsidR="00581B76" w:rsidRPr="00581B76">
        <w:rPr>
          <w:rFonts w:ascii="TH SarabunPSK" w:hAnsi="TH SarabunPSK" w:hint="cs"/>
          <w:sz w:val="28"/>
          <w:szCs w:val="28"/>
        </w:rPr>
        <w:t>, 2012)</w:t>
      </w:r>
      <w:r w:rsidR="00581B76">
        <w:rPr>
          <w:rFonts w:ascii="TH SarabunPSK" w:hAnsi="TH SarabunPSK" w:hint="cs"/>
          <w:sz w:val="28"/>
          <w:szCs w:val="28"/>
          <w:cs/>
        </w:rPr>
        <w:t xml:space="preserve"> </w:t>
      </w:r>
      <w:r w:rsidR="00E14CEE" w:rsidRPr="00581B76">
        <w:rPr>
          <w:rFonts w:ascii="TH SarabunPSK" w:hAnsi="TH SarabunPSK" w:hint="cs"/>
          <w:sz w:val="28"/>
          <w:szCs w:val="28"/>
          <w:cs/>
        </w:rPr>
        <w:t>ลักษณะของการผสมผสานทางการเรียนรู้</w:t>
      </w:r>
      <w:r w:rsidR="00E96F5F">
        <w:rPr>
          <w:rFonts w:ascii="TH SarabunPSK" w:hAnsi="TH SarabunPSK" w:hint="cs"/>
          <w:sz w:val="28"/>
          <w:szCs w:val="28"/>
          <w:cs/>
        </w:rPr>
        <w:t>สามารถมองได้สามรูปแบบ</w:t>
      </w:r>
      <w:r w:rsidR="00E14CEE">
        <w:rPr>
          <w:rFonts w:ascii="TH SarabunPSK" w:hAnsi="TH SarabunPSK" w:hint="cs"/>
          <w:sz w:val="28"/>
          <w:szCs w:val="28"/>
          <w:cs/>
        </w:rPr>
        <w:t>คือ</w:t>
      </w:r>
      <w:r w:rsidR="00581B76" w:rsidRPr="00581B76">
        <w:rPr>
          <w:rFonts w:ascii="TH SarabunPSK" w:hAnsi="TH SarabunPSK" w:hint="cs"/>
          <w:sz w:val="28"/>
          <w:szCs w:val="28"/>
          <w:cs/>
        </w:rPr>
        <w:t>การผสมผสานการสอนผ่านสื่อการสอน การผสมผสานวิธีการเรียนการสอน และการผสมผสานระหว่างการสอนแบบเผชิญหน้ากับการสอนออนไลน์</w:t>
      </w:r>
      <w:r w:rsidR="00E14CEE">
        <w:rPr>
          <w:rFonts w:ascii="TH SarabunPSK" w:hAnsi="TH SarabunPSK" w:hint="cs"/>
          <w:sz w:val="28"/>
          <w:szCs w:val="28"/>
          <w:cs/>
        </w:rPr>
        <w:t xml:space="preserve"> </w:t>
      </w:r>
      <w:r w:rsidR="00E96F5F">
        <w:rPr>
          <w:rFonts w:ascii="TH SarabunPSK" w:hAnsi="TH SarabunPSK" w:hint="cs"/>
          <w:sz w:val="28"/>
          <w:szCs w:val="28"/>
          <w:cs/>
        </w:rPr>
        <w:t xml:space="preserve">โดย </w:t>
      </w:r>
      <w:r w:rsidR="00E96F5F" w:rsidRPr="00584DB6">
        <w:rPr>
          <w:rFonts w:ascii="TH SarabunPSK" w:hAnsi="TH SarabunPSK" w:hint="cs"/>
          <w:sz w:val="28"/>
          <w:szCs w:val="28"/>
        </w:rPr>
        <w:t>Graham , C.R. ( 2012 )</w:t>
      </w:r>
      <w:r w:rsidR="00E96F5F">
        <w:rPr>
          <w:rFonts w:ascii="TH SarabunPSK" w:hAnsi="TH SarabunPSK" w:hint="cs"/>
          <w:sz w:val="28"/>
          <w:szCs w:val="28"/>
          <w:cs/>
        </w:rPr>
        <w:t xml:space="preserve"> กล่าวว่า</w:t>
      </w:r>
      <w:r w:rsidR="00E14CEE">
        <w:rPr>
          <w:rFonts w:ascii="TH SarabunPSK" w:hAnsi="TH SarabunPSK" w:hint="cs"/>
          <w:sz w:val="28"/>
          <w:szCs w:val="28"/>
          <w:cs/>
        </w:rPr>
        <w:t>เทคโนโลยี</w:t>
      </w:r>
      <w:r w:rsidR="00584DB6">
        <w:rPr>
          <w:rFonts w:ascii="TH SarabunPSK" w:hAnsi="TH SarabunPSK" w:hint="cs"/>
          <w:sz w:val="28"/>
          <w:szCs w:val="28"/>
          <w:cs/>
        </w:rPr>
        <w:t>และ</w:t>
      </w:r>
      <w:r w:rsidR="00E14CEE">
        <w:rPr>
          <w:rFonts w:ascii="TH SarabunPSK" w:hAnsi="TH SarabunPSK" w:hint="cs"/>
          <w:sz w:val="28"/>
          <w:szCs w:val="28"/>
          <w:cs/>
        </w:rPr>
        <w:t>นวัตกรรม</w:t>
      </w:r>
      <w:r w:rsidR="00584DB6">
        <w:rPr>
          <w:rFonts w:ascii="TH SarabunPSK" w:hAnsi="TH SarabunPSK" w:hint="cs"/>
          <w:sz w:val="28"/>
          <w:szCs w:val="28"/>
          <w:cs/>
        </w:rPr>
        <w:t>ที่ผ่านมาเป็นเพียงผู้สนับสนุนการเรียนการสอนแต่ในสถานการณ์ปกติใหม่ในปัจจุบัน เทคโนโลยีและนวัตกรรมจะกลายเป็นปัจจัย</w:t>
      </w:r>
      <w:r w:rsidR="00584DB6" w:rsidRPr="00584DB6">
        <w:rPr>
          <w:rFonts w:ascii="TH SarabunPSK" w:hAnsi="TH SarabunPSK" w:hint="cs"/>
          <w:sz w:val="28"/>
          <w:szCs w:val="28"/>
          <w:cs/>
        </w:rPr>
        <w:t>ขับเคลื่อน</w:t>
      </w:r>
      <w:r w:rsidR="00584DB6">
        <w:rPr>
          <w:rFonts w:ascii="TH SarabunPSK" w:hAnsi="TH SarabunPSK" w:hint="cs"/>
          <w:sz w:val="28"/>
          <w:szCs w:val="28"/>
          <w:cs/>
        </w:rPr>
        <w:t>ในการ</w:t>
      </w:r>
      <w:r w:rsidR="00584DB6" w:rsidRPr="00584DB6">
        <w:rPr>
          <w:rFonts w:ascii="TH SarabunPSK" w:hAnsi="TH SarabunPSK" w:hint="cs"/>
          <w:sz w:val="28"/>
          <w:szCs w:val="28"/>
          <w:cs/>
        </w:rPr>
        <w:t>บูรณาการ</w:t>
      </w:r>
      <w:r w:rsidR="00584DB6">
        <w:rPr>
          <w:rFonts w:ascii="TH SarabunPSK" w:hAnsi="TH SarabunPSK" w:hint="cs"/>
          <w:sz w:val="28"/>
          <w:szCs w:val="28"/>
          <w:cs/>
        </w:rPr>
        <w:t>และผ</w:t>
      </w:r>
      <w:r w:rsidR="00584DB6" w:rsidRPr="00584DB6">
        <w:rPr>
          <w:rFonts w:ascii="TH SarabunPSK" w:hAnsi="TH SarabunPSK" w:hint="cs"/>
          <w:sz w:val="28"/>
          <w:szCs w:val="28"/>
          <w:cs/>
        </w:rPr>
        <w:t>สมผสาน</w:t>
      </w:r>
      <w:r w:rsidR="00584DB6">
        <w:rPr>
          <w:rFonts w:ascii="TH SarabunPSK" w:hAnsi="TH SarabunPSK" w:hint="cs"/>
          <w:sz w:val="28"/>
          <w:szCs w:val="28"/>
          <w:cs/>
        </w:rPr>
        <w:t>ให้เกิด</w:t>
      </w:r>
      <w:r w:rsidR="00584DB6" w:rsidRPr="00584DB6">
        <w:rPr>
          <w:rFonts w:ascii="TH SarabunPSK" w:hAnsi="TH SarabunPSK" w:hint="cs"/>
          <w:sz w:val="28"/>
          <w:szCs w:val="28"/>
          <w:cs/>
        </w:rPr>
        <w:t>ระบบการเรียนรู้</w:t>
      </w:r>
      <w:r w:rsidR="00584DB6">
        <w:rPr>
          <w:rFonts w:ascii="TH SarabunPSK" w:hAnsi="TH SarabunPSK" w:hint="cs"/>
          <w:sz w:val="28"/>
          <w:szCs w:val="28"/>
          <w:cs/>
        </w:rPr>
        <w:t>แบบ</w:t>
      </w:r>
      <w:r w:rsidR="00584DB6" w:rsidRPr="00584DB6">
        <w:rPr>
          <w:rFonts w:ascii="TH SarabunPSK" w:hAnsi="TH SarabunPSK" w:hint="cs"/>
          <w:sz w:val="28"/>
          <w:szCs w:val="28"/>
          <w:cs/>
        </w:rPr>
        <w:t>ผสมผสาน</w:t>
      </w:r>
      <w:r w:rsidR="00584DB6">
        <w:rPr>
          <w:rFonts w:ascii="TH SarabunPSK" w:hAnsi="TH SarabunPSK" w:hint="cs"/>
          <w:sz w:val="28"/>
          <w:szCs w:val="28"/>
          <w:cs/>
        </w:rPr>
        <w:t xml:space="preserve"> (</w:t>
      </w:r>
      <w:r w:rsidR="00584DB6" w:rsidRPr="00584DB6">
        <w:rPr>
          <w:rFonts w:ascii="TH SarabunPSK" w:hAnsi="TH SarabunPSK" w:hint="cs"/>
          <w:sz w:val="28"/>
          <w:szCs w:val="28"/>
        </w:rPr>
        <w:t>Blended Learning</w:t>
      </w:r>
      <w:r w:rsidR="00584DB6">
        <w:rPr>
          <w:rFonts w:ascii="TH SarabunPSK" w:hAnsi="TH SarabunPSK" w:hint="cs"/>
          <w:sz w:val="28"/>
          <w:szCs w:val="28"/>
          <w:cs/>
        </w:rPr>
        <w:t>) ที่มี</w:t>
      </w:r>
      <w:r w:rsidR="00584DB6" w:rsidRPr="00584DB6">
        <w:rPr>
          <w:rFonts w:ascii="TH SarabunPSK" w:hAnsi="TH SarabunPSK" w:hint="cs"/>
          <w:sz w:val="28"/>
          <w:szCs w:val="28"/>
          <w:cs/>
        </w:rPr>
        <w:t>ความหลากหลาย</w:t>
      </w:r>
      <w:r w:rsidR="00F24127">
        <w:rPr>
          <w:rFonts w:ascii="TH SarabunPSK" w:hAnsi="TH SarabunPSK" w:hint="cs"/>
          <w:sz w:val="28"/>
          <w:szCs w:val="28"/>
          <w:cs/>
        </w:rPr>
        <w:t>รูปแบบ</w:t>
      </w:r>
      <w:r w:rsidR="00E96F5F">
        <w:rPr>
          <w:rFonts w:ascii="TH SarabunPSK" w:hAnsi="TH SarabunPSK" w:hint="cs"/>
          <w:sz w:val="28"/>
          <w:szCs w:val="28"/>
          <w:cs/>
        </w:rPr>
        <w:t xml:space="preserve"> ขณะที่ผลจากการประเมิน</w:t>
      </w:r>
      <w:r w:rsidR="00A02A70">
        <w:rPr>
          <w:rFonts w:ascii="TH SarabunPSK" w:hAnsi="TH SarabunPSK" w:hint="cs"/>
          <w:sz w:val="28"/>
          <w:szCs w:val="28"/>
          <w:cs/>
        </w:rPr>
        <w:t xml:space="preserve">หมวดที่ </w:t>
      </w:r>
      <w:r w:rsidR="00A02A70" w:rsidRPr="00220D5F">
        <w:rPr>
          <w:rFonts w:ascii="TH SarabunPSK" w:hAnsi="TH SarabunPSK"/>
          <w:sz w:val="28"/>
          <w:szCs w:val="28"/>
        </w:rPr>
        <w:t>1</w:t>
      </w:r>
      <w:r w:rsidR="00A02A70" w:rsidRPr="00220D5F">
        <w:rPr>
          <w:rFonts w:ascii="TH SarabunPSK" w:hAnsi="TH SarabunPSK"/>
          <w:sz w:val="28"/>
          <w:szCs w:val="28"/>
          <w:cs/>
        </w:rPr>
        <w:t xml:space="preserve">.ข้อมูลทั่วไป หมวดที่ </w:t>
      </w:r>
      <w:r w:rsidR="00A02A70" w:rsidRPr="00220D5F">
        <w:rPr>
          <w:rFonts w:ascii="TH SarabunPSK" w:hAnsi="TH SarabunPSK"/>
          <w:sz w:val="28"/>
          <w:szCs w:val="28"/>
        </w:rPr>
        <w:t>2</w:t>
      </w:r>
      <w:r w:rsidR="00A02A70" w:rsidRPr="00220D5F">
        <w:rPr>
          <w:rFonts w:ascii="TH SarabunPSK" w:hAnsi="TH SarabunPSK"/>
          <w:sz w:val="28"/>
          <w:szCs w:val="28"/>
          <w:cs/>
        </w:rPr>
        <w:t>.จุดประสงค์</w:t>
      </w:r>
      <w:r w:rsidR="00A02A70" w:rsidRPr="00C93A7A">
        <w:rPr>
          <w:sz w:val="28"/>
          <w:szCs w:val="28"/>
          <w:cs/>
        </w:rPr>
        <w:t xml:space="preserve">และวัตถุประสงค์ หมวดที่ 3 ลักษณะการดำเนินงานรายวิชา </w:t>
      </w:r>
      <w:r w:rsidR="00A02A70">
        <w:rPr>
          <w:rFonts w:hint="cs"/>
          <w:sz w:val="28"/>
          <w:szCs w:val="28"/>
          <w:cs/>
        </w:rPr>
        <w:t xml:space="preserve">หมวดที่ </w:t>
      </w:r>
      <w:r w:rsidR="00A02A70" w:rsidRPr="00C93A7A">
        <w:rPr>
          <w:sz w:val="28"/>
          <w:szCs w:val="28"/>
          <w:cs/>
        </w:rPr>
        <w:t xml:space="preserve">7. </w:t>
      </w:r>
      <w:r w:rsidR="00A02A70" w:rsidRPr="00220D5F">
        <w:rPr>
          <w:rFonts w:ascii="TH SarabunPSK" w:hAnsi="TH SarabunPSK"/>
          <w:sz w:val="28"/>
          <w:szCs w:val="28"/>
          <w:cs/>
        </w:rPr>
        <w:t>การประเมินและปรับปรุงการดำเนินงานรายวิชา</w:t>
      </w:r>
      <w:r w:rsidR="002040AB">
        <w:rPr>
          <w:rFonts w:ascii="TH SarabunPSK" w:hAnsi="TH SarabunPSK" w:hint="cs"/>
          <w:sz w:val="28"/>
          <w:szCs w:val="28"/>
          <w:cs/>
        </w:rPr>
        <w:t xml:space="preserve">และ </w:t>
      </w:r>
      <w:r w:rsidR="002040AB" w:rsidRPr="00220D5F">
        <w:rPr>
          <w:rFonts w:ascii="TH SarabunPSK" w:hAnsi="TH SarabunPSK"/>
          <w:sz w:val="28"/>
          <w:szCs w:val="28"/>
          <w:cs/>
        </w:rPr>
        <w:t>หมวดที่</w:t>
      </w:r>
      <w:r w:rsidR="002040AB">
        <w:rPr>
          <w:rFonts w:ascii="TH SarabunPSK" w:hAnsi="TH SarabunPSK" w:hint="cs"/>
          <w:sz w:val="28"/>
          <w:szCs w:val="28"/>
          <w:cs/>
        </w:rPr>
        <w:t xml:space="preserve"> </w:t>
      </w:r>
      <w:r w:rsidR="002040AB" w:rsidRPr="00220D5F">
        <w:rPr>
          <w:rFonts w:ascii="TH SarabunPSK" w:hAnsi="TH SarabunPSK"/>
          <w:sz w:val="28"/>
          <w:szCs w:val="28"/>
          <w:cs/>
        </w:rPr>
        <w:t>4. ด้านการพัฒนาผลการเรียนรู้</w:t>
      </w:r>
      <w:r w:rsidR="003B4880">
        <w:rPr>
          <w:rFonts w:ascii="TH SarabunPSK" w:hAnsi="TH SarabunPSK" w:hint="cs"/>
          <w:sz w:val="28"/>
          <w:szCs w:val="28"/>
          <w:cs/>
        </w:rPr>
        <w:t>มีค่าเฉลี่ยรองลงมา</w:t>
      </w:r>
      <w:r w:rsidR="002D2F76">
        <w:rPr>
          <w:rFonts w:ascii="TH SarabunPSK" w:hAnsi="TH SarabunPSK" w:hint="cs"/>
          <w:sz w:val="28"/>
          <w:szCs w:val="28"/>
          <w:cs/>
        </w:rPr>
        <w:t xml:space="preserve"> </w:t>
      </w:r>
      <w:r w:rsidR="002040AB">
        <w:rPr>
          <w:rFonts w:ascii="TH SarabunPSK" w:hAnsi="TH SarabunPSK" w:hint="cs"/>
          <w:sz w:val="28"/>
          <w:szCs w:val="28"/>
          <w:cs/>
        </w:rPr>
        <w:t>ทั้งห้า</w:t>
      </w:r>
      <w:r w:rsidR="00A02A70">
        <w:rPr>
          <w:rFonts w:ascii="TH SarabunPSK" w:hAnsi="TH SarabunPSK" w:hint="cs"/>
          <w:sz w:val="28"/>
          <w:szCs w:val="28"/>
          <w:cs/>
        </w:rPr>
        <w:t>หมวดนี้เ</w:t>
      </w:r>
      <w:r w:rsidR="002040AB">
        <w:rPr>
          <w:rFonts w:ascii="TH SarabunPSK" w:hAnsi="TH SarabunPSK" w:hint="cs"/>
          <w:sz w:val="28"/>
          <w:szCs w:val="28"/>
          <w:cs/>
        </w:rPr>
        <w:t>ป็นหมวดเนื้อหา</w:t>
      </w:r>
      <w:r w:rsidR="003B4880">
        <w:rPr>
          <w:rFonts w:ascii="TH SarabunPSK" w:hAnsi="TH SarabunPSK" w:hint="cs"/>
          <w:sz w:val="28"/>
          <w:szCs w:val="28"/>
          <w:cs/>
        </w:rPr>
        <w:t>ที่</w:t>
      </w:r>
      <w:r w:rsidR="002040AB">
        <w:rPr>
          <w:rFonts w:ascii="TH SarabunPSK" w:hAnsi="TH SarabunPSK" w:hint="cs"/>
          <w:sz w:val="28"/>
          <w:szCs w:val="28"/>
          <w:cs/>
        </w:rPr>
        <w:t>ค่อนข้าง</w:t>
      </w:r>
      <w:r w:rsidR="00A02A70">
        <w:rPr>
          <w:rFonts w:ascii="TH SarabunPSK" w:hAnsi="TH SarabunPSK" w:hint="cs"/>
          <w:sz w:val="28"/>
          <w:szCs w:val="28"/>
          <w:cs/>
        </w:rPr>
        <w:t>เป็นข้อมูลตายตัวตามคำอธิบายที่มีไว้ในหลักสูตร</w:t>
      </w:r>
      <w:r w:rsidR="002040AB">
        <w:rPr>
          <w:rFonts w:ascii="TH SarabunPSK" w:hAnsi="TH SarabunPSK" w:hint="cs"/>
          <w:sz w:val="28"/>
          <w:szCs w:val="28"/>
          <w:cs/>
        </w:rPr>
        <w:t>และเป็นกรอบที่สร้างขึ้นมาเพื่อทำให้เกิดแผนการเรียนการ</w:t>
      </w:r>
      <w:r w:rsidR="002040AB">
        <w:rPr>
          <w:rFonts w:ascii="TH SarabunPSK" w:hAnsi="TH SarabunPSK" w:hint="cs"/>
          <w:sz w:val="28"/>
          <w:szCs w:val="28"/>
          <w:cs/>
        </w:rPr>
        <w:lastRenderedPageBreak/>
        <w:t xml:space="preserve">สอนในหมวดที่ 5 </w:t>
      </w:r>
      <w:r w:rsidR="00A02A70">
        <w:rPr>
          <w:rFonts w:ascii="TH SarabunPSK" w:hAnsi="TH SarabunPSK" w:hint="cs"/>
          <w:sz w:val="28"/>
          <w:szCs w:val="28"/>
          <w:cs/>
        </w:rPr>
        <w:t>ซึ่งจะมีการเปลี่ยนแปลง</w:t>
      </w:r>
      <w:r w:rsidR="003B4880">
        <w:rPr>
          <w:rFonts w:ascii="TH SarabunPSK" w:hAnsi="TH SarabunPSK" w:hint="cs"/>
          <w:sz w:val="28"/>
          <w:szCs w:val="28"/>
          <w:cs/>
        </w:rPr>
        <w:t>และ</w:t>
      </w:r>
      <w:r w:rsidR="002040AB">
        <w:rPr>
          <w:rFonts w:ascii="TH SarabunPSK" w:hAnsi="TH SarabunPSK" w:hint="cs"/>
          <w:sz w:val="28"/>
          <w:szCs w:val="28"/>
          <w:cs/>
        </w:rPr>
        <w:t>ปรับปรุง</w:t>
      </w:r>
      <w:r w:rsidR="00A02A70">
        <w:rPr>
          <w:rFonts w:ascii="TH SarabunPSK" w:hAnsi="TH SarabunPSK" w:hint="cs"/>
          <w:sz w:val="28"/>
          <w:szCs w:val="28"/>
          <w:cs/>
        </w:rPr>
        <w:t>แนวทางต่อเมื่อ</w:t>
      </w:r>
      <w:r w:rsidR="002040AB">
        <w:rPr>
          <w:rFonts w:ascii="TH SarabunPSK" w:hAnsi="TH SarabunPSK" w:hint="cs"/>
          <w:sz w:val="28"/>
          <w:szCs w:val="28"/>
          <w:cs/>
        </w:rPr>
        <w:t>มีการ</w:t>
      </w:r>
      <w:r w:rsidR="003B4880">
        <w:rPr>
          <w:rFonts w:ascii="TH SarabunPSK" w:hAnsi="TH SarabunPSK" w:hint="cs"/>
          <w:sz w:val="28"/>
          <w:szCs w:val="28"/>
          <w:cs/>
        </w:rPr>
        <w:t>จัด</w:t>
      </w:r>
      <w:r w:rsidR="002040AB">
        <w:rPr>
          <w:rFonts w:ascii="TH SarabunPSK" w:hAnsi="TH SarabunPSK" w:hint="cs"/>
          <w:sz w:val="28"/>
          <w:szCs w:val="28"/>
          <w:cs/>
        </w:rPr>
        <w:t>เรียนการสอนจริง</w:t>
      </w:r>
      <w:r w:rsidR="00637AD8">
        <w:rPr>
          <w:rFonts w:ascii="TH SarabunPSK" w:hAnsi="TH SarabunPSK" w:hint="cs"/>
          <w:sz w:val="28"/>
          <w:szCs w:val="28"/>
          <w:cs/>
        </w:rPr>
        <w:t>แล้ว</w:t>
      </w:r>
      <w:r w:rsidR="002040AB">
        <w:rPr>
          <w:rFonts w:ascii="TH SarabunPSK" w:hAnsi="TH SarabunPSK" w:hint="cs"/>
          <w:sz w:val="28"/>
          <w:szCs w:val="28"/>
          <w:cs/>
        </w:rPr>
        <w:t>ที่สามารถปรับ</w:t>
      </w:r>
      <w:r w:rsidR="00637AD8">
        <w:rPr>
          <w:rFonts w:ascii="TH SarabunPSK" w:hAnsi="TH SarabunPSK" w:hint="cs"/>
          <w:sz w:val="28"/>
          <w:szCs w:val="28"/>
          <w:cs/>
        </w:rPr>
        <w:t>การประเมินได้ หรือมีการปรับรายวิชาปรับปรุงหลักสูตรเพื่อให้เพิ่มประสิทธิภาพในการเรียนการสอนและการผลิตบัณฑิต</w:t>
      </w:r>
      <w:r w:rsidR="002040AB">
        <w:rPr>
          <w:rFonts w:ascii="TH SarabunPSK" w:hAnsi="TH SarabunPSK" w:hint="cs"/>
          <w:sz w:val="28"/>
          <w:szCs w:val="28"/>
          <w:cs/>
        </w:rPr>
        <w:t xml:space="preserve"> </w:t>
      </w:r>
      <w:r w:rsidR="00637AD8">
        <w:rPr>
          <w:rFonts w:ascii="TH SarabunPSK" w:hAnsi="TH SarabunPSK" w:hint="cs"/>
          <w:sz w:val="28"/>
          <w:szCs w:val="28"/>
          <w:cs/>
        </w:rPr>
        <w:t>ส่วน</w:t>
      </w:r>
      <w:r w:rsidR="003B4880">
        <w:rPr>
          <w:rFonts w:ascii="TH SarabunPSK" w:hAnsi="TH SarabunPSK" w:hint="cs"/>
          <w:sz w:val="28"/>
          <w:szCs w:val="28"/>
          <w:cs/>
        </w:rPr>
        <w:t>ด้านที่มี</w:t>
      </w:r>
      <w:r w:rsidR="00A02A70" w:rsidRPr="00220D5F">
        <w:rPr>
          <w:rFonts w:ascii="TH SarabunPSK" w:hAnsi="TH SarabunPSK"/>
          <w:sz w:val="28"/>
          <w:szCs w:val="28"/>
          <w:cs/>
        </w:rPr>
        <w:t>ค่าเฉลี่ย</w:t>
      </w:r>
      <w:r w:rsidR="00A02A70">
        <w:rPr>
          <w:rFonts w:ascii="TH SarabunPSK" w:hAnsi="TH SarabunPSK" w:hint="cs"/>
          <w:sz w:val="28"/>
          <w:szCs w:val="28"/>
          <w:cs/>
        </w:rPr>
        <w:t xml:space="preserve">น้อยที่สุดคือ </w:t>
      </w:r>
      <w:r w:rsidR="00A02A70" w:rsidRPr="00220D5F">
        <w:rPr>
          <w:rFonts w:ascii="TH SarabunPSK" w:hAnsi="TH SarabunPSK"/>
          <w:sz w:val="28"/>
          <w:szCs w:val="28"/>
          <w:cs/>
        </w:rPr>
        <w:t xml:space="preserve">หมวดที่ </w:t>
      </w:r>
      <w:r w:rsidR="00A02A70" w:rsidRPr="00220D5F">
        <w:rPr>
          <w:rFonts w:ascii="TH SarabunPSK" w:hAnsi="TH SarabunPSK"/>
          <w:sz w:val="28"/>
          <w:szCs w:val="28"/>
        </w:rPr>
        <w:t>6</w:t>
      </w:r>
      <w:r w:rsidR="00A02A70" w:rsidRPr="00220D5F">
        <w:rPr>
          <w:rFonts w:ascii="TH SarabunPSK" w:hAnsi="TH SarabunPSK"/>
          <w:sz w:val="28"/>
          <w:szCs w:val="28"/>
          <w:cs/>
        </w:rPr>
        <w:t>. ด้านทรัพยากรประกอบการเรียนการสอน</w:t>
      </w:r>
      <w:r w:rsidR="003B4880">
        <w:rPr>
          <w:rFonts w:ascii="TH SarabunPSK" w:hAnsi="TH SarabunPSK" w:hint="cs"/>
          <w:sz w:val="28"/>
          <w:szCs w:val="28"/>
          <w:cs/>
        </w:rPr>
        <w:t xml:space="preserve"> ทั้งนี้</w:t>
      </w:r>
      <w:r w:rsidR="002D2F76">
        <w:rPr>
          <w:rFonts w:ascii="TH SarabunPSK" w:hAnsi="TH SarabunPSK" w:hint="cs"/>
          <w:sz w:val="28"/>
          <w:szCs w:val="28"/>
          <w:cs/>
        </w:rPr>
        <w:t>เนื่องจาก</w:t>
      </w:r>
      <w:r w:rsidR="00637AD8">
        <w:rPr>
          <w:rFonts w:ascii="TH SarabunPSK" w:hAnsi="TH SarabunPSK" w:hint="cs"/>
          <w:sz w:val="28"/>
          <w:szCs w:val="28"/>
          <w:cs/>
        </w:rPr>
        <w:t>ยังขาดแคลนหนังสือตำราเอกสารประกอบ</w:t>
      </w:r>
      <w:r w:rsidR="008A27EA">
        <w:rPr>
          <w:rFonts w:ascii="TH SarabunPSK" w:hAnsi="TH SarabunPSK" w:hint="cs"/>
          <w:sz w:val="28"/>
          <w:szCs w:val="28"/>
          <w:cs/>
        </w:rPr>
        <w:t>การสอน</w:t>
      </w:r>
      <w:r w:rsidR="005459D4">
        <w:rPr>
          <w:rFonts w:ascii="TH SarabunPSK" w:hAnsi="TH SarabunPSK" w:hint="cs"/>
          <w:sz w:val="28"/>
          <w:szCs w:val="28"/>
          <w:cs/>
        </w:rPr>
        <w:t>และข้อมูล</w:t>
      </w:r>
      <w:r w:rsidR="00637AD8">
        <w:rPr>
          <w:rFonts w:ascii="TH SarabunPSK" w:hAnsi="TH SarabunPSK" w:hint="cs"/>
          <w:sz w:val="28"/>
          <w:szCs w:val="28"/>
          <w:cs/>
        </w:rPr>
        <w:t>เฉพาะทางด้านความเป็นผู้ประกอบการสร้างสรรค์ เอกสารส่วนใหญ่เป็นองค์ความรู้ผู</w:t>
      </w:r>
      <w:r w:rsidR="008A27EA">
        <w:rPr>
          <w:rFonts w:ascii="TH SarabunPSK" w:hAnsi="TH SarabunPSK" w:hint="cs"/>
          <w:sz w:val="28"/>
          <w:szCs w:val="28"/>
          <w:cs/>
        </w:rPr>
        <w:t>้</w:t>
      </w:r>
      <w:r w:rsidR="00637AD8">
        <w:rPr>
          <w:rFonts w:ascii="TH SarabunPSK" w:hAnsi="TH SarabunPSK" w:hint="cs"/>
          <w:sz w:val="28"/>
          <w:szCs w:val="28"/>
          <w:cs/>
        </w:rPr>
        <w:t>ประกอบการ การศึกษาความเป็นผู้ประกอบการและบทความ</w:t>
      </w:r>
      <w:r w:rsidR="00264425">
        <w:rPr>
          <w:rFonts w:ascii="TH SarabunPSK" w:hAnsi="TH SarabunPSK" w:hint="cs"/>
          <w:sz w:val="28"/>
          <w:szCs w:val="28"/>
          <w:cs/>
        </w:rPr>
        <w:t>เกี่ยวกับ</w:t>
      </w:r>
      <w:r w:rsidR="00637AD8">
        <w:rPr>
          <w:rFonts w:ascii="TH SarabunPSK" w:hAnsi="TH SarabunPSK" w:hint="cs"/>
          <w:sz w:val="28"/>
          <w:szCs w:val="28"/>
          <w:cs/>
        </w:rPr>
        <w:t>ผู้ประกอบการสร้างสร</w:t>
      </w:r>
      <w:r w:rsidR="008A27EA">
        <w:rPr>
          <w:rFonts w:ascii="TH SarabunPSK" w:hAnsi="TH SarabunPSK" w:hint="cs"/>
          <w:sz w:val="28"/>
          <w:szCs w:val="28"/>
          <w:cs/>
        </w:rPr>
        <w:t>รค์กรณีศึกษาของ</w:t>
      </w:r>
      <w:r w:rsidR="00637AD8">
        <w:rPr>
          <w:rFonts w:ascii="TH SarabunPSK" w:hAnsi="TH SarabunPSK" w:hint="cs"/>
          <w:sz w:val="28"/>
          <w:szCs w:val="28"/>
          <w:cs/>
        </w:rPr>
        <w:t>ต่างประเทศ</w:t>
      </w:r>
      <w:r w:rsidR="00B04DF4">
        <w:rPr>
          <w:rFonts w:ascii="TH SarabunPSK" w:hAnsi="TH SarabunPSK" w:hint="cs"/>
          <w:sz w:val="28"/>
          <w:szCs w:val="28"/>
          <w:cs/>
        </w:rPr>
        <w:t xml:space="preserve"> จากข้อมูลรายงานการจัดการศึกษาเพื่อความเป็นผู้ประกอบการ  </w:t>
      </w:r>
      <w:r w:rsidR="00B04DF4" w:rsidRPr="003416AA">
        <w:rPr>
          <w:rFonts w:ascii="TH SarabunPSK" w:hAnsi="TH SarabunPSK" w:hint="cs"/>
          <w:sz w:val="28"/>
          <w:szCs w:val="28"/>
          <w:cs/>
        </w:rPr>
        <w:t>(กระทรวงศึกษาธิการ</w:t>
      </w:r>
      <w:r w:rsidR="00B04DF4" w:rsidRPr="003416AA">
        <w:rPr>
          <w:rFonts w:ascii="TH SarabunPSK" w:hAnsi="TH SarabunPSK" w:hint="cs"/>
          <w:sz w:val="28"/>
          <w:szCs w:val="28"/>
        </w:rPr>
        <w:t>, 2561)</w:t>
      </w:r>
      <w:r w:rsidR="00B04DF4">
        <w:rPr>
          <w:rFonts w:ascii="TH SarabunPSK" w:hAnsi="TH SarabunPSK" w:hint="cs"/>
          <w:sz w:val="28"/>
          <w:szCs w:val="28"/>
          <w:cs/>
        </w:rPr>
        <w:t xml:space="preserve"> พบว่าไม่มีการแสดงถึง คุณลักษณะ หรือการให้คำนิยาม ผู้ประกอบการสร้างสรรค์อย่างชัดเจน</w:t>
      </w:r>
      <w:r w:rsidR="002D2F76">
        <w:rPr>
          <w:rFonts w:ascii="TH SarabunPSK" w:hAnsi="TH SarabunPSK" w:hint="cs"/>
          <w:sz w:val="28"/>
          <w:szCs w:val="28"/>
          <w:cs/>
        </w:rPr>
        <w:t xml:space="preserve"> ดังนั้น</w:t>
      </w:r>
      <w:r w:rsidR="005459D4">
        <w:rPr>
          <w:rFonts w:ascii="TH SarabunPSK" w:hAnsi="TH SarabunPSK" w:hint="cs"/>
          <w:sz w:val="28"/>
          <w:szCs w:val="28"/>
          <w:cs/>
        </w:rPr>
        <w:t>การ</w:t>
      </w:r>
      <w:r w:rsidR="00343285">
        <w:rPr>
          <w:rFonts w:ascii="TH SarabunPSK" w:hAnsi="TH SarabunPSK" w:hint="cs"/>
          <w:sz w:val="28"/>
          <w:szCs w:val="28"/>
          <w:cs/>
        </w:rPr>
        <w:t>สร้างองค์ความรู้และข้อมูล</w:t>
      </w:r>
      <w:r w:rsidR="005459D4">
        <w:rPr>
          <w:rFonts w:ascii="TH SarabunPSK" w:hAnsi="TH SarabunPSK" w:hint="cs"/>
          <w:sz w:val="28"/>
          <w:szCs w:val="28"/>
          <w:cs/>
        </w:rPr>
        <w:t>ทาง</w:t>
      </w:r>
      <w:r w:rsidR="00B04DF4">
        <w:rPr>
          <w:rFonts w:ascii="TH SarabunPSK" w:hAnsi="TH SarabunPSK" w:hint="cs"/>
          <w:sz w:val="28"/>
          <w:szCs w:val="28"/>
          <w:cs/>
        </w:rPr>
        <w:t>ด้านนี้</w:t>
      </w:r>
      <w:r w:rsidR="005459D4">
        <w:rPr>
          <w:rFonts w:ascii="TH SarabunPSK" w:hAnsi="TH SarabunPSK" w:hint="cs"/>
          <w:sz w:val="28"/>
          <w:szCs w:val="28"/>
          <w:cs/>
        </w:rPr>
        <w:t>จำเป็นอย่างยิ่งในการขับเคลื่อนกลุ่มอุตสาหกรรมเศรษฐกิจสร้างสรรค์</w:t>
      </w:r>
      <w:r w:rsidR="00B04DF4">
        <w:rPr>
          <w:rFonts w:ascii="TH SarabunPSK" w:hAnsi="TH SarabunPSK" w:hint="cs"/>
          <w:sz w:val="28"/>
          <w:szCs w:val="28"/>
          <w:cs/>
        </w:rPr>
        <w:t xml:space="preserve"> การสร้างรายวิชาความเป็นผู้ประกอบการสร้างสรรค์ ในแขนงวิชาศิลปะการละครและความเป็นผู้ประกอบการสร้างสรรค์ นอกจากจะเป็นองค์ความรู้ ชุดข้อมูลในการพัฒนาการเรียนการสอนแล้วยังเป็นการ</w:t>
      </w:r>
      <w:r w:rsidR="00B04DF4" w:rsidRPr="00B04DF4">
        <w:rPr>
          <w:rFonts w:ascii="TH SarabunPSK" w:hAnsi="TH SarabunPSK" w:hint="cs"/>
          <w:sz w:val="28"/>
          <w:szCs w:val="28"/>
          <w:cs/>
        </w:rPr>
        <w:t>ปลูกฝังจิตวิญญาณความเป็นผู้ประกอบการ</w:t>
      </w:r>
      <w:r w:rsidR="00B04DF4" w:rsidRPr="00B04DF4">
        <w:rPr>
          <w:rFonts w:ascii="TH SarabunPSK" w:hAnsi="TH SarabunPSK" w:hint="cs"/>
          <w:sz w:val="28"/>
          <w:szCs w:val="28"/>
        </w:rPr>
        <w:t xml:space="preserve"> (entrepreneurial spirit)</w:t>
      </w:r>
      <w:r w:rsidR="00B04DF4">
        <w:rPr>
          <w:rFonts w:ascii="TH SarabunPSK" w:hAnsi="TH SarabunPSK" w:hint="cs"/>
          <w:sz w:val="28"/>
          <w:szCs w:val="28"/>
          <w:cs/>
        </w:rPr>
        <w:t xml:space="preserve"> ให้เกิดขึ้นกับผู้เรียนในปัจจุบัน</w:t>
      </w:r>
      <w:r w:rsidR="00885A95">
        <w:rPr>
          <w:rFonts w:ascii="TH SarabunPSK" w:hAnsi="TH SarabunPSK" w:hint="cs"/>
          <w:sz w:val="28"/>
          <w:szCs w:val="28"/>
          <w:cs/>
        </w:rPr>
        <w:t xml:space="preserve">เพื่อสร้างทรัพยากรมนุษย์เฉพาะด้านให้เกิดการสร้างงานและเปลี่ยนแปลงทางสังคม </w:t>
      </w:r>
    </w:p>
    <w:p w14:paraId="6AAB9C09" w14:textId="77777777" w:rsidR="00E07071" w:rsidRPr="00C93A7A" w:rsidRDefault="001678AB" w:rsidP="0051013A">
      <w:pPr>
        <w:spacing w:after="0"/>
        <w:jc w:val="center"/>
        <w:rPr>
          <w:rFonts w:ascii="TH SarabunPSK" w:hAnsi="TH SarabunPSK"/>
          <w:b/>
          <w:bCs/>
          <w:sz w:val="28"/>
          <w:szCs w:val="28"/>
        </w:rPr>
      </w:pPr>
      <w:r w:rsidRPr="00C93A7A">
        <w:rPr>
          <w:rFonts w:ascii="TH SarabunPSK" w:hAnsi="TH SarabunPSK"/>
          <w:b/>
          <w:bCs/>
          <w:sz w:val="28"/>
          <w:szCs w:val="28"/>
          <w:cs/>
        </w:rPr>
        <w:t>ข้อเสนอแนะ</w:t>
      </w:r>
      <w:r w:rsidR="00AD7F9D" w:rsidRPr="00C93A7A">
        <w:rPr>
          <w:rFonts w:ascii="TH SarabunPSK" w:hAnsi="TH SarabunPSK"/>
          <w:b/>
          <w:bCs/>
          <w:sz w:val="28"/>
          <w:szCs w:val="28"/>
          <w:cs/>
        </w:rPr>
        <w:t xml:space="preserve">ของการวิจัย </w:t>
      </w:r>
    </w:p>
    <w:p w14:paraId="6560FC8D" w14:textId="77777777" w:rsidR="00E07071" w:rsidRPr="00C93A7A" w:rsidRDefault="00E07071" w:rsidP="0051013A">
      <w:pPr>
        <w:spacing w:after="0"/>
        <w:jc w:val="thaiDistribute"/>
        <w:rPr>
          <w:rFonts w:ascii="TH SarabunPSK" w:hAnsi="TH SarabunPSK"/>
          <w:b/>
          <w:bCs/>
          <w:sz w:val="28"/>
          <w:szCs w:val="28"/>
        </w:rPr>
      </w:pPr>
      <w:r w:rsidRPr="00C93A7A">
        <w:rPr>
          <w:rFonts w:ascii="TH SarabunPSK" w:hAnsi="TH SarabunPSK"/>
          <w:b/>
          <w:bCs/>
          <w:sz w:val="28"/>
          <w:szCs w:val="28"/>
          <w:cs/>
        </w:rPr>
        <w:t>ข้อเสนอแนะในการนำผลวิจัยไปใช้</w:t>
      </w:r>
    </w:p>
    <w:p w14:paraId="348F5606" w14:textId="5FEB073E" w:rsidR="00C33BF1" w:rsidRPr="00C93A7A" w:rsidRDefault="00C33BF1" w:rsidP="0051013A">
      <w:pPr>
        <w:spacing w:after="0"/>
        <w:ind w:firstLine="720"/>
        <w:jc w:val="thaiDistribute"/>
        <w:rPr>
          <w:rFonts w:ascii="TH SarabunPSK" w:hAnsi="TH SarabunPSK"/>
          <w:sz w:val="28"/>
          <w:szCs w:val="28"/>
        </w:rPr>
      </w:pPr>
      <w:r w:rsidRPr="00C93A7A">
        <w:rPr>
          <w:rFonts w:ascii="TH SarabunPSK" w:hAnsi="TH SarabunPSK"/>
          <w:sz w:val="28"/>
          <w:szCs w:val="28"/>
          <w:cs/>
        </w:rPr>
        <w:t>1</w:t>
      </w:r>
      <w:r w:rsidRPr="00C93A7A">
        <w:rPr>
          <w:rFonts w:ascii="TH SarabunPSK" w:hAnsi="TH SarabunPSK"/>
          <w:sz w:val="28"/>
          <w:szCs w:val="28"/>
        </w:rPr>
        <w:t xml:space="preserve">. </w:t>
      </w:r>
      <w:r w:rsidRPr="00C93A7A">
        <w:rPr>
          <w:rFonts w:ascii="TH SarabunPSK" w:hAnsi="TH SarabunPSK"/>
          <w:sz w:val="28"/>
          <w:szCs w:val="28"/>
          <w:cs/>
        </w:rPr>
        <w:t>ควรนำ</w:t>
      </w:r>
      <w:r w:rsidR="00E07071" w:rsidRPr="00C93A7A">
        <w:rPr>
          <w:rFonts w:ascii="TH SarabunPSK" w:hAnsi="TH SarabunPSK"/>
          <w:sz w:val="28"/>
          <w:szCs w:val="28"/>
          <w:cs/>
        </w:rPr>
        <w:t>ผลการวิจัยไปปรับ</w:t>
      </w:r>
      <w:r w:rsidR="0048038C">
        <w:rPr>
          <w:rFonts w:ascii="TH SarabunPSK" w:hAnsi="TH SarabunPSK" w:hint="cs"/>
          <w:sz w:val="28"/>
          <w:szCs w:val="28"/>
          <w:cs/>
        </w:rPr>
        <w:t>ปรุง</w:t>
      </w:r>
      <w:r w:rsidRPr="00C93A7A">
        <w:rPr>
          <w:rFonts w:ascii="TH SarabunPSK" w:hAnsi="TH SarabunPSK"/>
          <w:sz w:val="28"/>
          <w:szCs w:val="28"/>
          <w:cs/>
        </w:rPr>
        <w:t>รายวิชาความเป็นผู้ประกอบการสร้างสรรค์</w:t>
      </w:r>
      <w:r w:rsidR="00E07071" w:rsidRPr="00C93A7A">
        <w:rPr>
          <w:rFonts w:ascii="TH SarabunPSK" w:hAnsi="TH SarabunPSK"/>
          <w:sz w:val="28"/>
          <w:szCs w:val="28"/>
          <w:cs/>
        </w:rPr>
        <w:t>และ</w:t>
      </w:r>
      <w:r w:rsidR="0048038C">
        <w:rPr>
          <w:rFonts w:ascii="TH SarabunPSK" w:hAnsi="TH SarabunPSK" w:hint="cs"/>
          <w:sz w:val="28"/>
          <w:szCs w:val="28"/>
          <w:cs/>
        </w:rPr>
        <w:t>นำ</w:t>
      </w:r>
      <w:r w:rsidRPr="00C93A7A">
        <w:rPr>
          <w:rFonts w:ascii="TH SarabunPSK" w:hAnsi="TH SarabunPSK"/>
          <w:sz w:val="28"/>
          <w:szCs w:val="28"/>
          <w:cs/>
        </w:rPr>
        <w:t>ทดลอง</w:t>
      </w:r>
      <w:r w:rsidR="00E07071" w:rsidRPr="00C93A7A">
        <w:rPr>
          <w:rFonts w:ascii="TH SarabunPSK" w:hAnsi="TH SarabunPSK"/>
          <w:sz w:val="28"/>
          <w:szCs w:val="28"/>
          <w:cs/>
        </w:rPr>
        <w:t>จัดการเรียนรู้จริง</w:t>
      </w:r>
      <w:r w:rsidRPr="00C93A7A">
        <w:rPr>
          <w:rFonts w:ascii="TH SarabunPSK" w:hAnsi="TH SarabunPSK"/>
          <w:sz w:val="28"/>
          <w:szCs w:val="28"/>
          <w:cs/>
        </w:rPr>
        <w:t>กับกลุ่มตัวอย่างก่อนนำไปใช้เพื่อศึกษาผลการใช้และปรับปรุงรายวิชา</w:t>
      </w:r>
      <w:r w:rsidR="0048038C">
        <w:rPr>
          <w:rFonts w:ascii="TH SarabunPSK" w:hAnsi="TH SarabunPSK" w:hint="cs"/>
          <w:sz w:val="28"/>
          <w:szCs w:val="28"/>
          <w:cs/>
        </w:rPr>
        <w:t>ก่อนนำไปใช้สอนจริง</w:t>
      </w:r>
      <w:r w:rsidRPr="00C93A7A">
        <w:rPr>
          <w:rFonts w:ascii="TH SarabunPSK" w:hAnsi="TH SarabunPSK"/>
          <w:sz w:val="28"/>
          <w:szCs w:val="28"/>
          <w:cs/>
        </w:rPr>
        <w:t>ให้ดียิ่งขึ้น</w:t>
      </w:r>
    </w:p>
    <w:p w14:paraId="6DDA2E45" w14:textId="21EA5D4F" w:rsidR="00C33BF1" w:rsidRPr="00C93A7A" w:rsidRDefault="00C33BF1" w:rsidP="0051013A">
      <w:pPr>
        <w:spacing w:after="0"/>
        <w:ind w:firstLine="720"/>
        <w:jc w:val="thaiDistribute"/>
        <w:rPr>
          <w:rFonts w:ascii="TH SarabunPSK" w:hAnsi="TH SarabunPSK"/>
          <w:sz w:val="28"/>
          <w:szCs w:val="28"/>
        </w:rPr>
      </w:pPr>
      <w:r w:rsidRPr="00C93A7A">
        <w:rPr>
          <w:rFonts w:ascii="TH SarabunPSK" w:hAnsi="TH SarabunPSK"/>
          <w:sz w:val="28"/>
          <w:szCs w:val="28"/>
          <w:cs/>
        </w:rPr>
        <w:t>2. ควรให้นักศึกษาประเมินความพึงพอใจที่ต่อรายวิชาความเป็นผู้ประกอบการสร้างสรรค์</w:t>
      </w:r>
      <w:r w:rsidR="00163559">
        <w:rPr>
          <w:rFonts w:ascii="TH SarabunPSK" w:hAnsi="TH SarabunPSK" w:hint="cs"/>
          <w:sz w:val="28"/>
          <w:szCs w:val="28"/>
          <w:cs/>
        </w:rPr>
        <w:t>เมื่อนำไปใช้สอนจริงในอนาคต</w:t>
      </w:r>
      <w:r w:rsidRPr="00C93A7A">
        <w:rPr>
          <w:rFonts w:ascii="TH SarabunPSK" w:hAnsi="TH SarabunPSK"/>
          <w:sz w:val="28"/>
          <w:szCs w:val="28"/>
          <w:cs/>
        </w:rPr>
        <w:t>เพื่อ</w:t>
      </w:r>
      <w:r w:rsidR="00163559">
        <w:rPr>
          <w:rFonts w:ascii="TH SarabunPSK" w:hAnsi="TH SarabunPSK" w:hint="cs"/>
          <w:sz w:val="28"/>
          <w:szCs w:val="28"/>
          <w:cs/>
        </w:rPr>
        <w:t>จะได้</w:t>
      </w:r>
      <w:r w:rsidRPr="00C93A7A">
        <w:rPr>
          <w:rFonts w:ascii="TH SarabunPSK" w:hAnsi="TH SarabunPSK"/>
          <w:sz w:val="28"/>
          <w:szCs w:val="28"/>
          <w:cs/>
        </w:rPr>
        <w:t>นำข้อมูลที่ได้มา</w:t>
      </w:r>
      <w:r w:rsidR="00847068" w:rsidRPr="00C93A7A">
        <w:rPr>
          <w:rFonts w:ascii="TH SarabunPSK" w:hAnsi="TH SarabunPSK"/>
          <w:sz w:val="28"/>
          <w:szCs w:val="28"/>
          <w:cs/>
        </w:rPr>
        <w:t>แก้ไข</w:t>
      </w:r>
      <w:r w:rsidRPr="00C93A7A">
        <w:rPr>
          <w:rFonts w:ascii="TH SarabunPSK" w:hAnsi="TH SarabunPSK"/>
          <w:sz w:val="28"/>
          <w:szCs w:val="28"/>
          <w:cs/>
        </w:rPr>
        <w:t>ปรับปรุงรายวิชาให้</w:t>
      </w:r>
      <w:r w:rsidR="00847068" w:rsidRPr="00C93A7A">
        <w:rPr>
          <w:rFonts w:ascii="TH SarabunPSK" w:hAnsi="TH SarabunPSK"/>
          <w:sz w:val="28"/>
          <w:szCs w:val="28"/>
          <w:cs/>
        </w:rPr>
        <w:t>เหมาะสม</w:t>
      </w:r>
      <w:r w:rsidR="00E07071" w:rsidRPr="00C93A7A">
        <w:rPr>
          <w:rFonts w:ascii="TH SarabunPSK" w:hAnsi="TH SarabunPSK"/>
          <w:sz w:val="28"/>
          <w:szCs w:val="28"/>
          <w:cs/>
        </w:rPr>
        <w:t>กับ</w:t>
      </w:r>
      <w:r w:rsidR="00163559">
        <w:rPr>
          <w:rFonts w:ascii="TH SarabunPSK" w:hAnsi="TH SarabunPSK" w:hint="cs"/>
          <w:sz w:val="28"/>
          <w:szCs w:val="28"/>
          <w:cs/>
        </w:rPr>
        <w:t>ความต้องการของผู้เรียนต่อไป</w:t>
      </w:r>
    </w:p>
    <w:p w14:paraId="3DEE7399" w14:textId="53EDEC80" w:rsidR="00847068" w:rsidRPr="00C93A7A" w:rsidRDefault="00847068" w:rsidP="0051013A">
      <w:pPr>
        <w:spacing w:after="0"/>
        <w:ind w:firstLine="720"/>
        <w:jc w:val="thaiDistribute"/>
        <w:rPr>
          <w:rFonts w:ascii="TH SarabunPSK" w:hAnsi="TH SarabunPSK"/>
          <w:sz w:val="28"/>
          <w:szCs w:val="28"/>
        </w:rPr>
      </w:pPr>
      <w:r w:rsidRPr="00C93A7A">
        <w:rPr>
          <w:rFonts w:ascii="TH SarabunPSK" w:hAnsi="TH SarabunPSK"/>
          <w:sz w:val="28"/>
          <w:szCs w:val="28"/>
          <w:cs/>
        </w:rPr>
        <w:t>3. ควรให้อาจารย์</w:t>
      </w:r>
      <w:r w:rsidR="006D51ED" w:rsidRPr="00C93A7A">
        <w:rPr>
          <w:rFonts w:ascii="TH SarabunPSK" w:hAnsi="TH SarabunPSK"/>
          <w:sz w:val="28"/>
          <w:szCs w:val="28"/>
          <w:cs/>
        </w:rPr>
        <w:t>ประจำหลักสูตรและผู้สอน</w:t>
      </w:r>
      <w:r w:rsidRPr="00C93A7A">
        <w:rPr>
          <w:rFonts w:ascii="TH SarabunPSK" w:hAnsi="TH SarabunPSK"/>
          <w:sz w:val="28"/>
          <w:szCs w:val="28"/>
          <w:cs/>
        </w:rPr>
        <w:t>ร่วมกันวิเคราะห์สภาพการจัดการเรียนรู้เพิ่มเติมนอกเหนือจากการวิเคราะห์และ</w:t>
      </w:r>
      <w:r w:rsidR="006D51ED" w:rsidRPr="00C93A7A">
        <w:rPr>
          <w:rFonts w:ascii="TH SarabunPSK" w:hAnsi="TH SarabunPSK"/>
          <w:sz w:val="28"/>
          <w:szCs w:val="28"/>
          <w:cs/>
        </w:rPr>
        <w:t>สังเคราะห์จากเอกสาร</w:t>
      </w:r>
      <w:r w:rsidRPr="00C93A7A">
        <w:rPr>
          <w:rFonts w:ascii="TH SarabunPSK" w:hAnsi="TH SarabunPSK"/>
          <w:sz w:val="28"/>
          <w:szCs w:val="28"/>
          <w:cs/>
        </w:rPr>
        <w:t>เพื่อหาแนว</w:t>
      </w:r>
      <w:r w:rsidR="006D51ED" w:rsidRPr="00C93A7A">
        <w:rPr>
          <w:rFonts w:ascii="TH SarabunPSK" w:hAnsi="TH SarabunPSK"/>
          <w:sz w:val="28"/>
          <w:szCs w:val="28"/>
          <w:cs/>
        </w:rPr>
        <w:t>ทาง</w:t>
      </w:r>
      <w:r w:rsidRPr="00C93A7A">
        <w:rPr>
          <w:rFonts w:ascii="TH SarabunPSK" w:hAnsi="TH SarabunPSK"/>
          <w:sz w:val="28"/>
          <w:szCs w:val="28"/>
          <w:cs/>
        </w:rPr>
        <w:t>การพั</w:t>
      </w:r>
      <w:r w:rsidR="006D51ED" w:rsidRPr="00C93A7A">
        <w:rPr>
          <w:rFonts w:ascii="TH SarabunPSK" w:hAnsi="TH SarabunPSK"/>
          <w:sz w:val="28"/>
          <w:szCs w:val="28"/>
          <w:cs/>
        </w:rPr>
        <w:t>ฒนารายวิชาให้สอดคล้องกับผู้เรียน</w:t>
      </w:r>
      <w:r w:rsidRPr="00C93A7A">
        <w:rPr>
          <w:rFonts w:ascii="TH SarabunPSK" w:hAnsi="TH SarabunPSK"/>
          <w:sz w:val="28"/>
          <w:szCs w:val="28"/>
          <w:cs/>
        </w:rPr>
        <w:t xml:space="preserve"> บริบทของสถานศึกษา</w:t>
      </w:r>
      <w:r w:rsidR="006D51ED" w:rsidRPr="00C93A7A">
        <w:rPr>
          <w:rFonts w:ascii="TH SarabunPSK" w:hAnsi="TH SarabunPSK"/>
          <w:sz w:val="28"/>
          <w:szCs w:val="28"/>
          <w:cs/>
        </w:rPr>
        <w:t xml:space="preserve"> การจัดการเรียนรู้</w:t>
      </w:r>
      <w:r w:rsidRPr="00C93A7A">
        <w:rPr>
          <w:rFonts w:ascii="TH SarabunPSK" w:hAnsi="TH SarabunPSK"/>
          <w:sz w:val="28"/>
          <w:szCs w:val="28"/>
          <w:cs/>
        </w:rPr>
        <w:t>และกระแสการเปลี่ยนแปลง</w:t>
      </w:r>
      <w:r w:rsidR="0021476D" w:rsidRPr="00C93A7A">
        <w:rPr>
          <w:rFonts w:ascii="TH SarabunPSK" w:hAnsi="TH SarabunPSK"/>
          <w:sz w:val="28"/>
          <w:szCs w:val="28"/>
          <w:cs/>
        </w:rPr>
        <w:t>ที่ส่งผลต่อการจัดการศึกษา</w:t>
      </w:r>
    </w:p>
    <w:p w14:paraId="10338856" w14:textId="26A2D8ED" w:rsidR="00E07071" w:rsidRPr="00C93A7A" w:rsidRDefault="00E07071" w:rsidP="0051013A">
      <w:pPr>
        <w:spacing w:after="0"/>
        <w:jc w:val="thaiDistribute"/>
        <w:rPr>
          <w:rFonts w:ascii="TH SarabunPSK" w:hAnsi="TH SarabunPSK"/>
          <w:sz w:val="28"/>
          <w:szCs w:val="28"/>
          <w:cs/>
        </w:rPr>
      </w:pPr>
      <w:r w:rsidRPr="00C93A7A">
        <w:rPr>
          <w:rFonts w:ascii="TH SarabunPSK" w:hAnsi="TH SarabunPSK"/>
          <w:b/>
          <w:bCs/>
          <w:color w:val="000000"/>
          <w:sz w:val="28"/>
          <w:szCs w:val="28"/>
          <w:cs/>
        </w:rPr>
        <w:t>ข้อเสนอแนะในการวิจัยต่อไป</w:t>
      </w:r>
    </w:p>
    <w:p w14:paraId="50B651BB" w14:textId="7C82F396" w:rsidR="006D51ED" w:rsidRPr="00C93A7A" w:rsidRDefault="00E07071" w:rsidP="0051013A">
      <w:pPr>
        <w:spacing w:after="0"/>
        <w:ind w:firstLine="720"/>
        <w:jc w:val="thaiDistribute"/>
        <w:rPr>
          <w:rFonts w:ascii="TH SarabunPSK" w:hAnsi="TH SarabunPSK"/>
          <w:sz w:val="28"/>
          <w:szCs w:val="28"/>
        </w:rPr>
      </w:pPr>
      <w:r w:rsidRPr="00C93A7A">
        <w:rPr>
          <w:rFonts w:ascii="TH SarabunPSK" w:hAnsi="TH SarabunPSK"/>
          <w:sz w:val="28"/>
          <w:szCs w:val="28"/>
          <w:cs/>
        </w:rPr>
        <w:t>1.</w:t>
      </w:r>
      <w:r w:rsidR="001678AB" w:rsidRPr="00C93A7A">
        <w:rPr>
          <w:rFonts w:ascii="TH SarabunPSK" w:hAnsi="TH SarabunPSK"/>
          <w:sz w:val="28"/>
          <w:szCs w:val="28"/>
        </w:rPr>
        <w:t xml:space="preserve"> </w:t>
      </w:r>
      <w:r w:rsidR="001678AB" w:rsidRPr="00C93A7A">
        <w:rPr>
          <w:rFonts w:ascii="TH SarabunPSK" w:hAnsi="TH SarabunPSK"/>
          <w:sz w:val="28"/>
          <w:szCs w:val="28"/>
          <w:cs/>
        </w:rPr>
        <w:t>สถานศึกษา</w:t>
      </w:r>
      <w:r w:rsidR="00D65E38" w:rsidRPr="00C93A7A">
        <w:rPr>
          <w:rFonts w:ascii="TH SarabunPSK" w:hAnsi="TH SarabunPSK"/>
          <w:sz w:val="28"/>
          <w:szCs w:val="28"/>
          <w:cs/>
        </w:rPr>
        <w:t>อุดมศึกษา</w:t>
      </w:r>
      <w:r w:rsidR="001678AB" w:rsidRPr="00C93A7A">
        <w:rPr>
          <w:rFonts w:ascii="TH SarabunPSK" w:hAnsi="TH SarabunPSK"/>
          <w:sz w:val="28"/>
          <w:szCs w:val="28"/>
          <w:cs/>
        </w:rPr>
        <w:t>ทุกระดับชั้น</w:t>
      </w:r>
      <w:r w:rsidR="00D65E38" w:rsidRPr="00C93A7A">
        <w:rPr>
          <w:rFonts w:ascii="TH SarabunPSK" w:hAnsi="TH SarabunPSK"/>
          <w:sz w:val="28"/>
          <w:szCs w:val="28"/>
          <w:cs/>
        </w:rPr>
        <w:t>ได้แก่</w:t>
      </w:r>
      <w:r w:rsidR="000D5EE9">
        <w:rPr>
          <w:rFonts w:ascii="TH SarabunPSK" w:hAnsi="TH SarabunPSK" w:hint="cs"/>
          <w:sz w:val="28"/>
          <w:szCs w:val="28"/>
          <w:cs/>
        </w:rPr>
        <w:t xml:space="preserve"> </w:t>
      </w:r>
      <w:r w:rsidR="00D65E38" w:rsidRPr="00C93A7A">
        <w:rPr>
          <w:rFonts w:ascii="TH SarabunPSK" w:hAnsi="TH SarabunPSK"/>
          <w:sz w:val="28"/>
          <w:szCs w:val="28"/>
          <w:cs/>
        </w:rPr>
        <w:t xml:space="preserve">ระดับสาขา ระดับคณะ </w:t>
      </w:r>
      <w:r w:rsidR="000D5EE9">
        <w:rPr>
          <w:rFonts w:ascii="TH SarabunPSK" w:hAnsi="TH SarabunPSK" w:hint="cs"/>
          <w:sz w:val="28"/>
          <w:szCs w:val="28"/>
          <w:cs/>
        </w:rPr>
        <w:t>และ</w:t>
      </w:r>
      <w:r w:rsidR="00D65E38" w:rsidRPr="00C93A7A">
        <w:rPr>
          <w:rFonts w:ascii="TH SarabunPSK" w:hAnsi="TH SarabunPSK"/>
          <w:sz w:val="28"/>
          <w:szCs w:val="28"/>
          <w:cs/>
        </w:rPr>
        <w:t>ระดับมหาวิทยาลัย</w:t>
      </w:r>
      <w:r w:rsidR="005B6EEC" w:rsidRPr="00C93A7A">
        <w:rPr>
          <w:rFonts w:ascii="TH SarabunPSK" w:hAnsi="TH SarabunPSK"/>
          <w:sz w:val="28"/>
          <w:szCs w:val="28"/>
          <w:cs/>
        </w:rPr>
        <w:t>ควรให้</w:t>
      </w:r>
      <w:r w:rsidR="00D65E38" w:rsidRPr="00C93A7A">
        <w:rPr>
          <w:rFonts w:ascii="TH SarabunPSK" w:hAnsi="TH SarabunPSK"/>
          <w:sz w:val="28"/>
          <w:szCs w:val="28"/>
          <w:cs/>
        </w:rPr>
        <w:t>ความสำคัญ</w:t>
      </w:r>
      <w:r w:rsidR="000D5EE9">
        <w:rPr>
          <w:rFonts w:ascii="TH SarabunPSK" w:hAnsi="TH SarabunPSK" w:hint="cs"/>
          <w:sz w:val="28"/>
          <w:szCs w:val="28"/>
          <w:cs/>
        </w:rPr>
        <w:t>เกี่ยวกับ</w:t>
      </w:r>
      <w:r w:rsidR="00D65E38" w:rsidRPr="00C93A7A">
        <w:rPr>
          <w:rFonts w:ascii="TH SarabunPSK" w:hAnsi="TH SarabunPSK"/>
          <w:sz w:val="28"/>
          <w:szCs w:val="28"/>
          <w:cs/>
        </w:rPr>
        <w:t>การพัฒนารายวิชาความเป็นผู้ประกอบการสร้างสรรค์</w:t>
      </w:r>
      <w:r w:rsidR="000D5EE9">
        <w:rPr>
          <w:rFonts w:ascii="TH SarabunPSK" w:hAnsi="TH SarabunPSK" w:hint="cs"/>
          <w:sz w:val="28"/>
          <w:szCs w:val="28"/>
          <w:cs/>
        </w:rPr>
        <w:t>อยู่ภายในหลักสูตร โดย</w:t>
      </w:r>
      <w:r w:rsidRPr="00C93A7A">
        <w:rPr>
          <w:rFonts w:ascii="TH SarabunPSK" w:hAnsi="TH SarabunPSK"/>
          <w:sz w:val="28"/>
          <w:szCs w:val="28"/>
          <w:cs/>
        </w:rPr>
        <w:t>สามารถทำ</w:t>
      </w:r>
      <w:r w:rsidR="000D5EE9">
        <w:rPr>
          <w:rFonts w:ascii="TH SarabunPSK" w:hAnsi="TH SarabunPSK" w:hint="cs"/>
          <w:sz w:val="28"/>
          <w:szCs w:val="28"/>
          <w:cs/>
        </w:rPr>
        <w:t>ในลักษณะของ</w:t>
      </w:r>
      <w:r w:rsidRPr="00C93A7A">
        <w:rPr>
          <w:rFonts w:ascii="TH SarabunPSK" w:hAnsi="TH SarabunPSK"/>
          <w:sz w:val="28"/>
          <w:szCs w:val="28"/>
          <w:cs/>
        </w:rPr>
        <w:t>การวิจัยเพื่อ</w:t>
      </w:r>
      <w:r w:rsidR="000D5EE9">
        <w:rPr>
          <w:rFonts w:ascii="TH SarabunPSK" w:hAnsi="TH SarabunPSK" w:hint="cs"/>
          <w:sz w:val="28"/>
          <w:szCs w:val="28"/>
          <w:cs/>
        </w:rPr>
        <w:t>นำข้อมูลที่ได้ไป</w:t>
      </w:r>
      <w:r w:rsidRPr="00C93A7A">
        <w:rPr>
          <w:rFonts w:ascii="TH SarabunPSK" w:hAnsi="TH SarabunPSK"/>
          <w:sz w:val="28"/>
          <w:szCs w:val="28"/>
          <w:cs/>
        </w:rPr>
        <w:t>พัฒนา</w:t>
      </w:r>
      <w:r w:rsidR="000D5EE9">
        <w:rPr>
          <w:rFonts w:ascii="TH SarabunPSK" w:hAnsi="TH SarabunPSK" w:hint="cs"/>
          <w:sz w:val="28"/>
          <w:szCs w:val="28"/>
          <w:cs/>
        </w:rPr>
        <w:t>เป็น</w:t>
      </w:r>
      <w:r w:rsidRPr="00C93A7A">
        <w:rPr>
          <w:rFonts w:ascii="TH SarabunPSK" w:hAnsi="TH SarabunPSK"/>
          <w:sz w:val="28"/>
          <w:szCs w:val="28"/>
          <w:cs/>
        </w:rPr>
        <w:t>รายวิชา</w:t>
      </w:r>
      <w:r w:rsidR="00D65E38" w:rsidRPr="00C93A7A">
        <w:rPr>
          <w:rFonts w:ascii="TH SarabunPSK" w:hAnsi="TH SarabunPSK"/>
          <w:sz w:val="28"/>
          <w:szCs w:val="28"/>
          <w:cs/>
        </w:rPr>
        <w:t>เลือกเสรีหรือรายวิชาทั่วไป</w:t>
      </w:r>
      <w:r w:rsidR="006D51ED" w:rsidRPr="00C93A7A">
        <w:rPr>
          <w:rFonts w:ascii="TH SarabunPSK" w:hAnsi="TH SarabunPSK"/>
          <w:sz w:val="28"/>
          <w:szCs w:val="28"/>
          <w:cs/>
        </w:rPr>
        <w:t>ให้</w:t>
      </w:r>
      <w:r w:rsidR="00D65E38" w:rsidRPr="00C93A7A">
        <w:rPr>
          <w:rFonts w:ascii="TH SarabunPSK" w:hAnsi="TH SarabunPSK"/>
          <w:sz w:val="28"/>
          <w:szCs w:val="28"/>
          <w:cs/>
        </w:rPr>
        <w:t>นักศึกษาต่างคณะหรือต่างมหาวิทยาลัยที่มีความสนใจสามารถเลือก</w:t>
      </w:r>
      <w:r w:rsidR="000D5EE9">
        <w:rPr>
          <w:rFonts w:ascii="TH SarabunPSK" w:hAnsi="TH SarabunPSK" w:hint="cs"/>
          <w:sz w:val="28"/>
          <w:szCs w:val="28"/>
          <w:cs/>
        </w:rPr>
        <w:t>ลงทะเบียน</w:t>
      </w:r>
      <w:r w:rsidR="00D65E38" w:rsidRPr="00C93A7A">
        <w:rPr>
          <w:rFonts w:ascii="TH SarabunPSK" w:hAnsi="TH SarabunPSK"/>
          <w:sz w:val="28"/>
          <w:szCs w:val="28"/>
          <w:cs/>
        </w:rPr>
        <w:t xml:space="preserve">เรียนได้ </w:t>
      </w:r>
    </w:p>
    <w:p w14:paraId="6928F237" w14:textId="77777777" w:rsidR="007D239A" w:rsidRDefault="006D51ED" w:rsidP="0051013A">
      <w:pPr>
        <w:spacing w:after="0"/>
        <w:ind w:firstLine="720"/>
        <w:jc w:val="thaiDistribute"/>
        <w:rPr>
          <w:rFonts w:ascii="TH SarabunPSK" w:hAnsi="TH SarabunPSK"/>
          <w:sz w:val="28"/>
          <w:szCs w:val="28"/>
        </w:rPr>
      </w:pPr>
      <w:r w:rsidRPr="00C93A7A">
        <w:rPr>
          <w:rFonts w:ascii="TH SarabunPSK" w:hAnsi="TH SarabunPSK"/>
          <w:sz w:val="28"/>
          <w:szCs w:val="28"/>
          <w:cs/>
        </w:rPr>
        <w:t xml:space="preserve">2. </w:t>
      </w:r>
      <w:r w:rsidR="00F04C1B">
        <w:rPr>
          <w:rFonts w:ascii="TH SarabunPSK" w:hAnsi="TH SarabunPSK" w:hint="cs"/>
          <w:sz w:val="28"/>
          <w:szCs w:val="28"/>
          <w:cs/>
        </w:rPr>
        <w:t>ควร</w:t>
      </w:r>
      <w:r w:rsidR="007D239A">
        <w:rPr>
          <w:rFonts w:ascii="TH SarabunPSK" w:hAnsi="TH SarabunPSK" w:hint="cs"/>
          <w:sz w:val="28"/>
          <w:szCs w:val="28"/>
          <w:cs/>
        </w:rPr>
        <w:t>เปิด</w:t>
      </w:r>
      <w:r w:rsidR="00F04C1B">
        <w:rPr>
          <w:rFonts w:ascii="TH SarabunPSK" w:hAnsi="TH SarabunPSK" w:hint="cs"/>
          <w:sz w:val="28"/>
          <w:szCs w:val="28"/>
          <w:cs/>
        </w:rPr>
        <w:t>รายวิชา</w:t>
      </w:r>
      <w:r w:rsidR="007D239A">
        <w:rPr>
          <w:rFonts w:ascii="TH SarabunPSK" w:hAnsi="TH SarabunPSK" w:hint="cs"/>
          <w:sz w:val="28"/>
          <w:szCs w:val="28"/>
          <w:cs/>
        </w:rPr>
        <w:t>ความเป็นผู้ประกอบการสร้างสรรค์ให้</w:t>
      </w:r>
      <w:r w:rsidR="00F04C1B">
        <w:rPr>
          <w:rFonts w:ascii="TH SarabunPSK" w:hAnsi="TH SarabunPSK" w:hint="cs"/>
          <w:sz w:val="28"/>
          <w:szCs w:val="28"/>
          <w:cs/>
        </w:rPr>
        <w:t>ประชาชนทั่วไปที่สนใจที่จะพัฒนาความเป็นผู้ประกอบการสร้างสรรค์</w:t>
      </w:r>
      <w:r w:rsidR="007D239A">
        <w:rPr>
          <w:rFonts w:ascii="TH SarabunPSK" w:hAnsi="TH SarabunPSK" w:hint="cs"/>
          <w:sz w:val="28"/>
          <w:szCs w:val="28"/>
          <w:cs/>
        </w:rPr>
        <w:t>ได้เข้าเรียน</w:t>
      </w:r>
      <w:r w:rsidR="00D65E38" w:rsidRPr="00C93A7A">
        <w:rPr>
          <w:rFonts w:ascii="TH SarabunPSK" w:hAnsi="TH SarabunPSK"/>
          <w:sz w:val="28"/>
          <w:szCs w:val="28"/>
          <w:cs/>
        </w:rPr>
        <w:t>ด้วยการจัด</w:t>
      </w:r>
      <w:r w:rsidR="007D239A">
        <w:rPr>
          <w:rFonts w:ascii="TH SarabunPSK" w:hAnsi="TH SarabunPSK" w:hint="cs"/>
          <w:sz w:val="28"/>
          <w:szCs w:val="28"/>
          <w:cs/>
        </w:rPr>
        <w:t>เป็น</w:t>
      </w:r>
      <w:r w:rsidR="00D65E38" w:rsidRPr="00C93A7A">
        <w:rPr>
          <w:rFonts w:ascii="TH SarabunPSK" w:hAnsi="TH SarabunPSK"/>
          <w:sz w:val="28"/>
          <w:szCs w:val="28"/>
          <w:cs/>
        </w:rPr>
        <w:t>หลักสูตรอบรมระสั้น</w:t>
      </w:r>
      <w:r w:rsidR="007D239A">
        <w:rPr>
          <w:rFonts w:ascii="TH SarabunPSK" w:hAnsi="TH SarabunPSK" w:hint="cs"/>
          <w:sz w:val="28"/>
          <w:szCs w:val="28"/>
          <w:cs/>
        </w:rPr>
        <w:t xml:space="preserve"> หรือ</w:t>
      </w:r>
      <w:r w:rsidR="00686C2A" w:rsidRPr="00C93A7A">
        <w:rPr>
          <w:rFonts w:ascii="TH SarabunPSK" w:hAnsi="TH SarabunPSK"/>
          <w:sz w:val="28"/>
          <w:szCs w:val="28"/>
          <w:cs/>
        </w:rPr>
        <w:t>สร้างเป็นรายวิชาเชิงประสบการณ์</w:t>
      </w:r>
      <w:r w:rsidR="007D239A">
        <w:rPr>
          <w:rFonts w:ascii="TH SarabunPSK" w:hAnsi="TH SarabunPSK" w:hint="cs"/>
          <w:sz w:val="28"/>
          <w:szCs w:val="28"/>
          <w:cs/>
        </w:rPr>
        <w:t>ที่</w:t>
      </w:r>
      <w:r w:rsidR="00686C2A" w:rsidRPr="00C93A7A">
        <w:rPr>
          <w:rFonts w:ascii="TH SarabunPSK" w:hAnsi="TH SarabunPSK"/>
          <w:sz w:val="28"/>
          <w:szCs w:val="28"/>
          <w:cs/>
        </w:rPr>
        <w:t xml:space="preserve">สามารถสะสมหน่วยกิตการเรียนรู้ </w:t>
      </w:r>
      <w:r w:rsidR="00686C2A" w:rsidRPr="00C93A7A">
        <w:rPr>
          <w:rFonts w:ascii="TH SarabunPSK" w:hAnsi="TH SarabunPSK"/>
          <w:sz w:val="28"/>
          <w:szCs w:val="28"/>
        </w:rPr>
        <w:t xml:space="preserve">(Academic Credit Bank) </w:t>
      </w:r>
      <w:r w:rsidR="00686C2A" w:rsidRPr="00C93A7A">
        <w:rPr>
          <w:rFonts w:ascii="TH SarabunPSK" w:hAnsi="TH SarabunPSK"/>
          <w:sz w:val="28"/>
          <w:szCs w:val="28"/>
          <w:cs/>
        </w:rPr>
        <w:t xml:space="preserve">เพื่อเปิดโอกาสให้เกิดระบบการศึกษาการเรียนรู้ตลอดชีวิต </w:t>
      </w:r>
      <w:r w:rsidR="00686C2A" w:rsidRPr="00C93A7A">
        <w:rPr>
          <w:rFonts w:ascii="TH SarabunPSK" w:hAnsi="TH SarabunPSK"/>
          <w:sz w:val="28"/>
          <w:szCs w:val="28"/>
        </w:rPr>
        <w:t>(Life Long Learning)</w:t>
      </w:r>
    </w:p>
    <w:p w14:paraId="0FDFFDA2" w14:textId="0E380E04" w:rsidR="008E6FA0" w:rsidRDefault="007D239A" w:rsidP="0051013A">
      <w:pPr>
        <w:spacing w:after="0"/>
        <w:ind w:firstLine="720"/>
        <w:jc w:val="thaiDistribute"/>
        <w:rPr>
          <w:rFonts w:ascii="TH SarabunPSK" w:hAnsi="TH SarabunPSK"/>
          <w:sz w:val="28"/>
          <w:szCs w:val="28"/>
        </w:rPr>
      </w:pPr>
      <w:r>
        <w:rPr>
          <w:rFonts w:ascii="TH SarabunPSK" w:hAnsi="TH SarabunPSK"/>
          <w:sz w:val="28"/>
          <w:szCs w:val="28"/>
        </w:rPr>
        <w:t xml:space="preserve">3. </w:t>
      </w:r>
      <w:r>
        <w:rPr>
          <w:rFonts w:ascii="TH SarabunPSK" w:hAnsi="TH SarabunPSK" w:hint="cs"/>
          <w:sz w:val="28"/>
          <w:szCs w:val="28"/>
          <w:cs/>
        </w:rPr>
        <w:t>ควรบูรณาการรายวิชาความเป็นผู้ประกอบการสร้างสรรค์กับศาสตร์อื่นนอกเหนือจากหลักสูตรศิลปะการแสดง หรือ</w:t>
      </w:r>
      <w:r w:rsidR="00D65E38" w:rsidRPr="00C93A7A">
        <w:rPr>
          <w:rFonts w:ascii="TH SarabunPSK" w:hAnsi="TH SarabunPSK"/>
          <w:sz w:val="28"/>
          <w:szCs w:val="28"/>
          <w:cs/>
        </w:rPr>
        <w:t>กับหน่วยการศึกษาอื่นเพื่อ</w:t>
      </w:r>
      <w:r>
        <w:rPr>
          <w:rFonts w:ascii="TH SarabunPSK" w:hAnsi="TH SarabunPSK" w:hint="cs"/>
          <w:sz w:val="28"/>
          <w:szCs w:val="28"/>
          <w:cs/>
        </w:rPr>
        <w:t>กระตุ้นให้</w:t>
      </w:r>
      <w:r w:rsidR="00D65E38" w:rsidRPr="00C93A7A">
        <w:rPr>
          <w:rFonts w:ascii="TH SarabunPSK" w:hAnsi="TH SarabunPSK"/>
          <w:sz w:val="28"/>
          <w:szCs w:val="28"/>
          <w:cs/>
        </w:rPr>
        <w:t>เกิดกระบวนการในการสร้างแนวทา</w:t>
      </w:r>
      <w:r w:rsidR="00686C2A" w:rsidRPr="00C93A7A">
        <w:rPr>
          <w:rFonts w:ascii="TH SarabunPSK" w:hAnsi="TH SarabunPSK"/>
          <w:sz w:val="28"/>
          <w:szCs w:val="28"/>
          <w:cs/>
        </w:rPr>
        <w:t>ง</w:t>
      </w:r>
      <w:r w:rsidR="00D65E38" w:rsidRPr="00C93A7A">
        <w:rPr>
          <w:rFonts w:ascii="TH SarabunPSK" w:hAnsi="TH SarabunPSK"/>
          <w:sz w:val="28"/>
          <w:szCs w:val="28"/>
          <w:cs/>
        </w:rPr>
        <w:t>ใหม่ในการประกอบอาชีพ</w:t>
      </w:r>
      <w:r w:rsidR="00686C2A" w:rsidRPr="00C93A7A">
        <w:rPr>
          <w:rFonts w:ascii="TH SarabunPSK" w:hAnsi="TH SarabunPSK"/>
          <w:sz w:val="28"/>
          <w:szCs w:val="28"/>
          <w:cs/>
        </w:rPr>
        <w:t>ให้กับผู้เรียน</w:t>
      </w:r>
      <w:r w:rsidR="00D65E38" w:rsidRPr="00C93A7A">
        <w:rPr>
          <w:rFonts w:ascii="TH SarabunPSK" w:hAnsi="TH SarabunPSK"/>
          <w:sz w:val="28"/>
          <w:szCs w:val="28"/>
          <w:cs/>
        </w:rPr>
        <w:t xml:space="preserve"> </w:t>
      </w:r>
    </w:p>
    <w:p w14:paraId="177E5CB6" w14:textId="65B780DD" w:rsidR="00773550" w:rsidRDefault="00773550" w:rsidP="0051013A">
      <w:pPr>
        <w:spacing w:after="0"/>
        <w:ind w:firstLine="720"/>
        <w:jc w:val="thaiDistribute"/>
        <w:rPr>
          <w:rFonts w:ascii="TH SarabunPSK" w:hAnsi="TH SarabunPSK"/>
          <w:sz w:val="28"/>
          <w:szCs w:val="28"/>
        </w:rPr>
      </w:pPr>
    </w:p>
    <w:p w14:paraId="4BD79AD1" w14:textId="295B196C" w:rsidR="00773550" w:rsidRDefault="00773550" w:rsidP="0051013A">
      <w:pPr>
        <w:spacing w:after="0"/>
        <w:ind w:firstLine="720"/>
        <w:jc w:val="thaiDistribute"/>
        <w:rPr>
          <w:rFonts w:ascii="TH SarabunPSK" w:hAnsi="TH SarabunPSK"/>
          <w:sz w:val="28"/>
          <w:szCs w:val="28"/>
        </w:rPr>
      </w:pPr>
    </w:p>
    <w:p w14:paraId="26EB0161" w14:textId="20A0A21C" w:rsidR="00773550" w:rsidRDefault="00773550" w:rsidP="0051013A">
      <w:pPr>
        <w:spacing w:after="0"/>
        <w:ind w:firstLine="720"/>
        <w:jc w:val="thaiDistribute"/>
        <w:rPr>
          <w:rFonts w:ascii="TH SarabunPSK" w:hAnsi="TH SarabunPSK"/>
          <w:sz w:val="28"/>
          <w:szCs w:val="28"/>
        </w:rPr>
      </w:pPr>
    </w:p>
    <w:p w14:paraId="4D77C4AB" w14:textId="77777777" w:rsidR="00773550" w:rsidRPr="00C93A7A" w:rsidRDefault="00773550" w:rsidP="0051013A">
      <w:pPr>
        <w:spacing w:after="0"/>
        <w:ind w:firstLine="720"/>
        <w:jc w:val="thaiDistribute"/>
        <w:rPr>
          <w:rFonts w:ascii="TH SarabunPSK" w:hAnsi="TH SarabunPSK" w:hint="cs"/>
          <w:sz w:val="28"/>
          <w:szCs w:val="28"/>
        </w:rPr>
      </w:pPr>
    </w:p>
    <w:p w14:paraId="47448919" w14:textId="77777777" w:rsidR="00280F19" w:rsidRDefault="001678AB" w:rsidP="006D51ED">
      <w:pPr>
        <w:jc w:val="center"/>
        <w:rPr>
          <w:rFonts w:ascii="TH SarabunPSK" w:hAnsi="TH SarabunPSK"/>
          <w:b/>
          <w:bCs/>
          <w:sz w:val="28"/>
          <w:szCs w:val="28"/>
        </w:rPr>
      </w:pPr>
      <w:r w:rsidRPr="00C93A7A">
        <w:rPr>
          <w:rFonts w:ascii="TH SarabunPSK" w:hAnsi="TH SarabunPSK"/>
          <w:b/>
          <w:bCs/>
          <w:sz w:val="28"/>
          <w:szCs w:val="28"/>
          <w:cs/>
        </w:rPr>
        <w:lastRenderedPageBreak/>
        <w:t>เอกสาร</w:t>
      </w:r>
      <w:r w:rsidR="00B70B38" w:rsidRPr="00C93A7A">
        <w:rPr>
          <w:rFonts w:ascii="TH SarabunPSK" w:hAnsi="TH SarabunPSK"/>
          <w:b/>
          <w:bCs/>
          <w:sz w:val="28"/>
          <w:szCs w:val="28"/>
          <w:cs/>
        </w:rPr>
        <w:t>อ้างอิง</w:t>
      </w:r>
      <w:r w:rsidR="00280F19">
        <w:rPr>
          <w:rFonts w:ascii="TH SarabunPSK" w:hAnsi="TH SarabunPSK"/>
          <w:b/>
          <w:bCs/>
          <w:sz w:val="28"/>
          <w:szCs w:val="28"/>
        </w:rPr>
        <w:t xml:space="preserve"> </w:t>
      </w:r>
    </w:p>
    <w:p w14:paraId="58F7A9B2" w14:textId="1205F271" w:rsidR="00353B96" w:rsidRDefault="00353B96" w:rsidP="00C93A7A">
      <w:pPr>
        <w:spacing w:after="0" w:line="240" w:lineRule="auto"/>
        <w:ind w:left="720" w:hanging="720"/>
        <w:jc w:val="thaiDistribute"/>
        <w:rPr>
          <w:rFonts w:ascii="TH SarabunPSK" w:hAnsi="TH SarabunPSK"/>
          <w:sz w:val="28"/>
          <w:szCs w:val="28"/>
        </w:rPr>
      </w:pPr>
      <w:r w:rsidRPr="00C93A7A">
        <w:rPr>
          <w:rFonts w:ascii="TH SarabunPSK" w:hAnsi="TH SarabunPSK"/>
          <w:sz w:val="28"/>
          <w:szCs w:val="28"/>
          <w:cs/>
        </w:rPr>
        <w:t xml:space="preserve">กระทรวงศึกษาธิการ. </w:t>
      </w:r>
      <w:r w:rsidRPr="00C93A7A">
        <w:rPr>
          <w:rFonts w:ascii="TH SarabunPSK" w:hAnsi="TH SarabunPSK"/>
          <w:sz w:val="28"/>
          <w:szCs w:val="28"/>
        </w:rPr>
        <w:t>(2558)</w:t>
      </w:r>
      <w:r w:rsidR="006D51ED" w:rsidRPr="00C93A7A">
        <w:rPr>
          <w:rFonts w:ascii="TH SarabunPSK" w:hAnsi="TH SarabunPSK"/>
          <w:sz w:val="28"/>
          <w:szCs w:val="28"/>
          <w:cs/>
        </w:rPr>
        <w:t>.</w:t>
      </w:r>
      <w:r w:rsidRPr="00C93A7A">
        <w:rPr>
          <w:rFonts w:ascii="TH SarabunPSK" w:hAnsi="TH SarabunPSK"/>
          <w:sz w:val="28"/>
          <w:szCs w:val="28"/>
          <w:cs/>
        </w:rPr>
        <w:t xml:space="preserve"> </w:t>
      </w:r>
      <w:r w:rsidRPr="00C93A7A">
        <w:rPr>
          <w:rFonts w:ascii="TH SarabunPSK" w:hAnsi="TH SarabunPSK"/>
          <w:i/>
          <w:iCs/>
          <w:sz w:val="28"/>
          <w:szCs w:val="28"/>
          <w:cs/>
        </w:rPr>
        <w:t xml:space="preserve">ประกาศกระทรวงศึกษาธิการ พ.ศ. </w:t>
      </w:r>
      <w:r w:rsidRPr="00C93A7A">
        <w:rPr>
          <w:rFonts w:ascii="TH SarabunPSK" w:hAnsi="TH SarabunPSK"/>
          <w:i/>
          <w:iCs/>
          <w:sz w:val="28"/>
          <w:szCs w:val="28"/>
        </w:rPr>
        <w:t xml:space="preserve">2558 </w:t>
      </w:r>
      <w:r w:rsidRPr="00C93A7A">
        <w:rPr>
          <w:rFonts w:ascii="TH SarabunPSK" w:hAnsi="TH SarabunPSK"/>
          <w:i/>
          <w:iCs/>
          <w:sz w:val="28"/>
          <w:szCs w:val="28"/>
          <w:cs/>
        </w:rPr>
        <w:t>เรื่อง มาตรฐานคุณวุฒิปริญญาตรี สาขาศิลปกรรมศาสตร์.</w:t>
      </w:r>
      <w:r w:rsidR="00B85525" w:rsidRPr="00C93A7A">
        <w:rPr>
          <w:rFonts w:ascii="TH SarabunPSK" w:hAnsi="TH SarabunPSK"/>
          <w:sz w:val="28"/>
          <w:szCs w:val="28"/>
        </w:rPr>
        <w:t xml:space="preserve"> (</w:t>
      </w:r>
      <w:r w:rsidR="00B85525" w:rsidRPr="00C93A7A">
        <w:rPr>
          <w:rFonts w:ascii="TH SarabunPSK" w:hAnsi="TH SarabunPSK"/>
          <w:sz w:val="28"/>
          <w:szCs w:val="28"/>
          <w:cs/>
        </w:rPr>
        <w:t xml:space="preserve">ลงวันที่ </w:t>
      </w:r>
      <w:r w:rsidR="00B85525" w:rsidRPr="00C93A7A">
        <w:rPr>
          <w:rFonts w:ascii="TH SarabunPSK" w:hAnsi="TH SarabunPSK"/>
          <w:sz w:val="28"/>
          <w:szCs w:val="28"/>
        </w:rPr>
        <w:t xml:space="preserve">30 </w:t>
      </w:r>
      <w:r w:rsidR="00B85525" w:rsidRPr="00C93A7A">
        <w:rPr>
          <w:rFonts w:ascii="TH SarabunPSK" w:hAnsi="TH SarabunPSK"/>
          <w:sz w:val="28"/>
          <w:szCs w:val="28"/>
          <w:cs/>
        </w:rPr>
        <w:t xml:space="preserve">กันยายน </w:t>
      </w:r>
      <w:r w:rsidR="00B85525" w:rsidRPr="00C93A7A">
        <w:rPr>
          <w:rFonts w:ascii="TH SarabunPSK" w:hAnsi="TH SarabunPSK"/>
          <w:sz w:val="28"/>
          <w:szCs w:val="28"/>
        </w:rPr>
        <w:t>2558)</w:t>
      </w:r>
      <w:r w:rsidR="00B85525" w:rsidRPr="00C93A7A">
        <w:rPr>
          <w:rFonts w:ascii="TH SarabunPSK" w:hAnsi="TH SarabunPSK"/>
          <w:sz w:val="28"/>
          <w:szCs w:val="28"/>
          <w:cs/>
        </w:rPr>
        <w:t>.</w:t>
      </w:r>
    </w:p>
    <w:p w14:paraId="09329931" w14:textId="21915421" w:rsidR="008A0B8F" w:rsidRPr="008A0B8F" w:rsidRDefault="008A0B8F" w:rsidP="00C93A7A">
      <w:pPr>
        <w:spacing w:after="0" w:line="240" w:lineRule="auto"/>
        <w:ind w:left="720" w:hanging="720"/>
        <w:jc w:val="thaiDistribute"/>
        <w:rPr>
          <w:rFonts w:ascii="TH SarabunPSK" w:hAnsi="TH SarabunPSK"/>
          <w:sz w:val="28"/>
          <w:szCs w:val="28"/>
        </w:rPr>
      </w:pPr>
      <w:r w:rsidRPr="008A0B8F">
        <w:rPr>
          <w:rFonts w:ascii="TH SarabunPSK" w:hAnsi="TH SarabunPSK" w:hint="cs"/>
          <w:sz w:val="28"/>
          <w:szCs w:val="28"/>
          <w:cs/>
        </w:rPr>
        <w:t>กระทรวงศึกษาธิการ. (</w:t>
      </w:r>
      <w:r w:rsidRPr="008A0B8F">
        <w:rPr>
          <w:rFonts w:ascii="TH SarabunPSK" w:hAnsi="TH SarabunPSK" w:hint="cs"/>
          <w:sz w:val="28"/>
          <w:szCs w:val="28"/>
        </w:rPr>
        <w:t>2561).</w:t>
      </w:r>
      <w:r w:rsidRPr="0048603D">
        <w:rPr>
          <w:rFonts w:ascii="TH SarabunPSK" w:hAnsi="TH SarabunPSK" w:hint="cs"/>
          <w:i/>
          <w:iCs/>
          <w:sz w:val="28"/>
          <w:szCs w:val="28"/>
        </w:rPr>
        <w:t xml:space="preserve"> </w:t>
      </w:r>
      <w:r w:rsidRPr="0048603D">
        <w:rPr>
          <w:rFonts w:ascii="TH SarabunPSK" w:hAnsi="TH SarabunPSK" w:hint="cs"/>
          <w:i/>
          <w:iCs/>
          <w:sz w:val="28"/>
          <w:szCs w:val="28"/>
          <w:cs/>
        </w:rPr>
        <w:t>รายงานการวิจัย การจัดการศึกษาเพื่อพัฒนาความเป็นเป็นผู้ประกอบการ</w:t>
      </w:r>
      <w:r w:rsidRPr="0048603D">
        <w:rPr>
          <w:rFonts w:ascii="TH SarabunPSK" w:hAnsi="TH SarabunPSK" w:hint="cs"/>
          <w:i/>
          <w:iCs/>
          <w:sz w:val="28"/>
          <w:szCs w:val="28"/>
        </w:rPr>
        <w:t xml:space="preserve"> (Entrepreneurship Education)</w:t>
      </w:r>
      <w:r w:rsidRPr="0048603D">
        <w:rPr>
          <w:rFonts w:ascii="TH SarabunPSK" w:hAnsi="TH SarabunPSK" w:hint="cs"/>
          <w:i/>
          <w:iCs/>
          <w:sz w:val="28"/>
          <w:szCs w:val="28"/>
          <w:cs/>
        </w:rPr>
        <w:t>.</w:t>
      </w:r>
      <w:r w:rsidR="0048603D">
        <w:rPr>
          <w:rFonts w:ascii="TH SarabunPSK" w:hAnsi="TH SarabunPSK" w:hint="cs"/>
          <w:i/>
          <w:iCs/>
          <w:sz w:val="28"/>
          <w:szCs w:val="28"/>
          <w:cs/>
        </w:rPr>
        <w:t xml:space="preserve"> </w:t>
      </w:r>
      <w:r>
        <w:rPr>
          <w:rFonts w:ascii="TH SarabunPSK" w:hAnsi="TH SarabunPSK" w:hint="cs"/>
          <w:sz w:val="28"/>
          <w:szCs w:val="28"/>
          <w:cs/>
        </w:rPr>
        <w:t>พริกหวานกราฟ</w:t>
      </w:r>
      <w:proofErr w:type="spellStart"/>
      <w:r>
        <w:rPr>
          <w:rFonts w:ascii="TH SarabunPSK" w:hAnsi="TH SarabunPSK" w:hint="cs"/>
          <w:sz w:val="28"/>
          <w:szCs w:val="28"/>
          <w:cs/>
        </w:rPr>
        <w:t>ฟิ</w:t>
      </w:r>
      <w:proofErr w:type="spellEnd"/>
      <w:r>
        <w:rPr>
          <w:rFonts w:ascii="TH SarabunPSK" w:hAnsi="TH SarabunPSK" w:hint="cs"/>
          <w:sz w:val="28"/>
          <w:szCs w:val="28"/>
          <w:cs/>
        </w:rPr>
        <w:t>ค.</w:t>
      </w:r>
    </w:p>
    <w:p w14:paraId="3036037B" w14:textId="68827FAB" w:rsidR="00A32433" w:rsidRPr="00C93A7A" w:rsidRDefault="00A32433" w:rsidP="00C93A7A">
      <w:pPr>
        <w:spacing w:after="0" w:line="240" w:lineRule="auto"/>
        <w:jc w:val="left"/>
        <w:rPr>
          <w:rFonts w:ascii="TH SarabunPSK" w:hAnsi="TH SarabunPSK"/>
          <w:sz w:val="28"/>
          <w:szCs w:val="28"/>
        </w:rPr>
      </w:pPr>
      <w:r w:rsidRPr="00C93A7A">
        <w:rPr>
          <w:rFonts w:ascii="TH SarabunPSK" w:hAnsi="TH SarabunPSK"/>
          <w:sz w:val="28"/>
          <w:szCs w:val="28"/>
          <w:cs/>
        </w:rPr>
        <w:t>ธำรง บัวศรี (</w:t>
      </w:r>
      <w:r w:rsidRPr="00C93A7A">
        <w:rPr>
          <w:rFonts w:ascii="TH SarabunPSK" w:hAnsi="TH SarabunPSK"/>
          <w:sz w:val="28"/>
          <w:szCs w:val="28"/>
        </w:rPr>
        <w:t>2542</w:t>
      </w:r>
      <w:r w:rsidRPr="00C93A7A">
        <w:rPr>
          <w:rFonts w:ascii="TH SarabunPSK" w:hAnsi="TH SarabunPSK"/>
          <w:sz w:val="28"/>
          <w:szCs w:val="28"/>
          <w:cs/>
        </w:rPr>
        <w:t xml:space="preserve">). </w:t>
      </w:r>
      <w:proofErr w:type="spellStart"/>
      <w:r w:rsidRPr="00C93A7A">
        <w:rPr>
          <w:rFonts w:ascii="TH SarabunPSK" w:hAnsi="TH SarabunPSK"/>
          <w:i/>
          <w:iCs/>
          <w:sz w:val="28"/>
          <w:szCs w:val="28"/>
          <w:cs/>
        </w:rPr>
        <w:t>ทฤษฏี</w:t>
      </w:r>
      <w:proofErr w:type="spellEnd"/>
      <w:r w:rsidRPr="00C93A7A">
        <w:rPr>
          <w:rFonts w:ascii="TH SarabunPSK" w:hAnsi="TH SarabunPSK"/>
          <w:i/>
          <w:iCs/>
          <w:sz w:val="28"/>
          <w:szCs w:val="28"/>
          <w:cs/>
        </w:rPr>
        <w:t xml:space="preserve">หลักสูตร </w:t>
      </w:r>
      <w:r w:rsidRPr="00C93A7A">
        <w:rPr>
          <w:rFonts w:ascii="TH SarabunPSK" w:hAnsi="TH SarabunPSK"/>
          <w:sz w:val="28"/>
          <w:szCs w:val="28"/>
          <w:cs/>
        </w:rPr>
        <w:t xml:space="preserve">(พิมพ์ครั้งที่ </w:t>
      </w:r>
      <w:r w:rsidRPr="00C93A7A">
        <w:rPr>
          <w:rFonts w:ascii="TH SarabunPSK" w:hAnsi="TH SarabunPSK"/>
          <w:sz w:val="28"/>
          <w:szCs w:val="28"/>
        </w:rPr>
        <w:t>2)</w:t>
      </w:r>
      <w:r w:rsidRPr="00C93A7A">
        <w:rPr>
          <w:rFonts w:ascii="TH SarabunPSK" w:hAnsi="TH SarabunPSK"/>
          <w:sz w:val="28"/>
          <w:szCs w:val="28"/>
          <w:cs/>
        </w:rPr>
        <w:t>. กรุงเทพมานคร</w:t>
      </w:r>
      <w:r w:rsidRPr="00C93A7A">
        <w:rPr>
          <w:rFonts w:ascii="TH SarabunPSK" w:hAnsi="TH SarabunPSK"/>
          <w:sz w:val="28"/>
          <w:szCs w:val="28"/>
        </w:rPr>
        <w:t>:</w:t>
      </w:r>
      <w:r w:rsidRPr="00C93A7A">
        <w:rPr>
          <w:rFonts w:ascii="TH SarabunPSK" w:hAnsi="TH SarabunPSK"/>
          <w:sz w:val="28"/>
          <w:szCs w:val="28"/>
          <w:cs/>
        </w:rPr>
        <w:t xml:space="preserve"> ธนธั</w:t>
      </w:r>
      <w:r w:rsidR="00632402">
        <w:rPr>
          <w:rFonts w:ascii="TH SarabunPSK" w:hAnsi="TH SarabunPSK" w:hint="cs"/>
          <w:sz w:val="28"/>
          <w:szCs w:val="28"/>
          <w:cs/>
        </w:rPr>
        <w:t>ช</w:t>
      </w:r>
      <w:r w:rsidRPr="00C93A7A">
        <w:rPr>
          <w:rFonts w:ascii="TH SarabunPSK" w:hAnsi="TH SarabunPSK"/>
          <w:sz w:val="28"/>
          <w:szCs w:val="28"/>
          <w:cs/>
        </w:rPr>
        <w:t>การพิมพ์ จำกัด.</w:t>
      </w:r>
    </w:p>
    <w:p w14:paraId="114C0F2D" w14:textId="77777777" w:rsidR="007304E6" w:rsidRPr="00C93A7A" w:rsidRDefault="007304E6" w:rsidP="00C93A7A">
      <w:pPr>
        <w:spacing w:after="0" w:line="240" w:lineRule="auto"/>
        <w:ind w:left="720" w:hanging="720"/>
        <w:jc w:val="thaiDistribute"/>
        <w:rPr>
          <w:rFonts w:ascii="TH SarabunPSK" w:hAnsi="TH SarabunPSK"/>
          <w:sz w:val="28"/>
          <w:szCs w:val="28"/>
        </w:rPr>
      </w:pPr>
      <w:r w:rsidRPr="00C93A7A">
        <w:rPr>
          <w:rFonts w:ascii="TH SarabunPSK" w:hAnsi="TH SarabunPSK"/>
          <w:sz w:val="28"/>
          <w:szCs w:val="28"/>
          <w:cs/>
        </w:rPr>
        <w:t xml:space="preserve">พระราชกฤษฎีกาจัดตั้งสำนักงานส่งเสริมเศรษฐกิจสร้างสรรค์ (องค์กรมหาชน) พ.ศ. </w:t>
      </w:r>
      <w:r w:rsidRPr="00C93A7A">
        <w:rPr>
          <w:rFonts w:ascii="TH SarabunPSK" w:hAnsi="TH SarabunPSK"/>
          <w:sz w:val="28"/>
          <w:szCs w:val="28"/>
        </w:rPr>
        <w:t xml:space="preserve">2561 (2561, 13 </w:t>
      </w:r>
      <w:r w:rsidRPr="00C93A7A">
        <w:rPr>
          <w:rFonts w:ascii="TH SarabunPSK" w:hAnsi="TH SarabunPSK"/>
          <w:sz w:val="28"/>
          <w:szCs w:val="28"/>
          <w:cs/>
        </w:rPr>
        <w:t>สิงหาคม</w:t>
      </w:r>
      <w:r w:rsidRPr="00C93A7A">
        <w:rPr>
          <w:rFonts w:ascii="TH SarabunPSK" w:hAnsi="TH SarabunPSK"/>
          <w:sz w:val="28"/>
          <w:szCs w:val="28"/>
        </w:rPr>
        <w:t>).</w:t>
      </w:r>
      <w:r w:rsidRPr="00C93A7A">
        <w:rPr>
          <w:rFonts w:ascii="TH SarabunPSK" w:hAnsi="TH SarabunPSK"/>
          <w:sz w:val="28"/>
          <w:szCs w:val="28"/>
          <w:cs/>
        </w:rPr>
        <w:t xml:space="preserve"> </w:t>
      </w:r>
      <w:r w:rsidRPr="00C93A7A">
        <w:rPr>
          <w:rFonts w:ascii="TH SarabunPSK" w:hAnsi="TH SarabunPSK"/>
          <w:i/>
          <w:iCs/>
          <w:sz w:val="28"/>
          <w:szCs w:val="28"/>
          <w:cs/>
        </w:rPr>
        <w:t>ราชกิจจา</w:t>
      </w:r>
      <w:proofErr w:type="spellStart"/>
      <w:r w:rsidRPr="00C93A7A">
        <w:rPr>
          <w:rFonts w:ascii="TH SarabunPSK" w:hAnsi="TH SarabunPSK"/>
          <w:i/>
          <w:iCs/>
          <w:sz w:val="28"/>
          <w:szCs w:val="28"/>
          <w:cs/>
        </w:rPr>
        <w:t>นุเ</w:t>
      </w:r>
      <w:proofErr w:type="spellEnd"/>
      <w:r w:rsidRPr="00C93A7A">
        <w:rPr>
          <w:rFonts w:ascii="TH SarabunPSK" w:hAnsi="TH SarabunPSK"/>
          <w:i/>
          <w:iCs/>
          <w:sz w:val="28"/>
          <w:szCs w:val="28"/>
          <w:cs/>
        </w:rPr>
        <w:t>บกษา</w:t>
      </w:r>
      <w:r w:rsidRPr="00C93A7A">
        <w:rPr>
          <w:rFonts w:ascii="TH SarabunPSK" w:hAnsi="TH SarabunPSK"/>
          <w:sz w:val="28"/>
          <w:szCs w:val="28"/>
        </w:rPr>
        <w:t xml:space="preserve">. </w:t>
      </w:r>
      <w:r w:rsidRPr="00C93A7A">
        <w:rPr>
          <w:rFonts w:ascii="TH SarabunPSK" w:hAnsi="TH SarabunPSK"/>
          <w:sz w:val="28"/>
          <w:szCs w:val="28"/>
          <w:cs/>
        </w:rPr>
        <w:t xml:space="preserve">เล่ม </w:t>
      </w:r>
      <w:r w:rsidRPr="00C93A7A">
        <w:rPr>
          <w:rFonts w:ascii="TH SarabunPSK" w:hAnsi="TH SarabunPSK"/>
          <w:sz w:val="28"/>
          <w:szCs w:val="28"/>
        </w:rPr>
        <w:t>135 (</w:t>
      </w:r>
      <w:r w:rsidRPr="00C93A7A">
        <w:rPr>
          <w:rFonts w:ascii="TH SarabunPSK" w:hAnsi="TH SarabunPSK"/>
          <w:sz w:val="28"/>
          <w:szCs w:val="28"/>
          <w:cs/>
        </w:rPr>
        <w:t>ตอนที่</w:t>
      </w:r>
      <w:r w:rsidRPr="00C93A7A">
        <w:rPr>
          <w:rFonts w:ascii="TH SarabunPSK" w:hAnsi="TH SarabunPSK"/>
          <w:sz w:val="28"/>
          <w:szCs w:val="28"/>
        </w:rPr>
        <w:t xml:space="preserve"> 59 </w:t>
      </w:r>
      <w:r w:rsidRPr="00C93A7A">
        <w:rPr>
          <w:rFonts w:ascii="TH SarabunPSK" w:hAnsi="TH SarabunPSK"/>
          <w:sz w:val="28"/>
          <w:szCs w:val="28"/>
          <w:cs/>
        </w:rPr>
        <w:t>ก</w:t>
      </w:r>
      <w:r w:rsidRPr="00C93A7A">
        <w:rPr>
          <w:rFonts w:ascii="TH SarabunPSK" w:hAnsi="TH SarabunPSK"/>
          <w:sz w:val="28"/>
          <w:szCs w:val="28"/>
        </w:rPr>
        <w:t>)</w:t>
      </w:r>
      <w:r w:rsidRPr="00C93A7A">
        <w:rPr>
          <w:rFonts w:ascii="TH SarabunPSK" w:hAnsi="TH SarabunPSK"/>
          <w:sz w:val="28"/>
          <w:szCs w:val="28"/>
          <w:cs/>
        </w:rPr>
        <w:t xml:space="preserve">, หน้า </w:t>
      </w:r>
      <w:r w:rsidRPr="00C93A7A">
        <w:rPr>
          <w:rFonts w:ascii="TH SarabunPSK" w:hAnsi="TH SarabunPSK"/>
          <w:sz w:val="28"/>
          <w:szCs w:val="28"/>
        </w:rPr>
        <w:t xml:space="preserve">27. </w:t>
      </w:r>
    </w:p>
    <w:p w14:paraId="3FC7B018" w14:textId="77777777" w:rsidR="00A32433" w:rsidRPr="00C93A7A" w:rsidRDefault="00A32433" w:rsidP="00C93A7A">
      <w:pPr>
        <w:spacing w:after="0" w:line="240" w:lineRule="auto"/>
        <w:ind w:left="567" w:hanging="567"/>
        <w:jc w:val="left"/>
        <w:rPr>
          <w:rFonts w:ascii="TH SarabunPSK" w:hAnsi="TH SarabunPSK"/>
          <w:sz w:val="28"/>
          <w:szCs w:val="28"/>
        </w:rPr>
      </w:pPr>
      <w:r w:rsidRPr="00C93A7A">
        <w:rPr>
          <w:rFonts w:ascii="TH SarabunPSK" w:hAnsi="TH SarabunPSK"/>
          <w:sz w:val="28"/>
          <w:szCs w:val="28"/>
          <w:cs/>
        </w:rPr>
        <w:t>ไพฑูรย์ สินลารัตน์. (</w:t>
      </w:r>
      <w:r w:rsidRPr="00C93A7A">
        <w:rPr>
          <w:rFonts w:ascii="TH SarabunPSK" w:hAnsi="TH SarabunPSK"/>
          <w:sz w:val="28"/>
          <w:szCs w:val="28"/>
        </w:rPr>
        <w:t>2557</w:t>
      </w:r>
      <w:r w:rsidRPr="00C93A7A">
        <w:rPr>
          <w:rFonts w:ascii="TH SarabunPSK" w:hAnsi="TH SarabunPSK"/>
          <w:sz w:val="28"/>
          <w:szCs w:val="28"/>
          <w:cs/>
        </w:rPr>
        <w:t xml:space="preserve">). </w:t>
      </w:r>
      <w:r w:rsidRPr="00C93A7A">
        <w:rPr>
          <w:rFonts w:ascii="TH SarabunPSK" w:hAnsi="TH SarabunPSK"/>
          <w:i/>
          <w:iCs/>
          <w:sz w:val="28"/>
          <w:szCs w:val="28"/>
          <w:cs/>
        </w:rPr>
        <w:t xml:space="preserve">ทักษะแห่งศตวรรษที่ </w:t>
      </w:r>
      <w:r w:rsidRPr="00C93A7A">
        <w:rPr>
          <w:rFonts w:ascii="TH SarabunPSK" w:hAnsi="TH SarabunPSK"/>
          <w:i/>
          <w:iCs/>
          <w:sz w:val="28"/>
          <w:szCs w:val="28"/>
        </w:rPr>
        <w:t xml:space="preserve">21 </w:t>
      </w:r>
      <w:r w:rsidRPr="00C93A7A">
        <w:rPr>
          <w:rFonts w:ascii="TH SarabunPSK" w:hAnsi="TH SarabunPSK"/>
          <w:i/>
          <w:iCs/>
          <w:sz w:val="28"/>
          <w:szCs w:val="28"/>
          <w:cs/>
        </w:rPr>
        <w:t>ต้อก้าวให้พันกับดักตะวันตก</w:t>
      </w:r>
      <w:r w:rsidRPr="00C93A7A">
        <w:rPr>
          <w:rFonts w:ascii="TH SarabunPSK" w:hAnsi="TH SarabunPSK"/>
          <w:i/>
          <w:iCs/>
          <w:sz w:val="28"/>
          <w:szCs w:val="28"/>
        </w:rPr>
        <w:t>:</w:t>
      </w:r>
      <w:r w:rsidRPr="00C93A7A">
        <w:rPr>
          <w:rFonts w:ascii="TH SarabunPSK" w:hAnsi="TH SarabunPSK"/>
          <w:i/>
          <w:iCs/>
          <w:sz w:val="28"/>
          <w:szCs w:val="28"/>
          <w:cs/>
        </w:rPr>
        <w:t>วิทยาลัยครุศาสตร์.</w:t>
      </w:r>
      <w:r w:rsidRPr="00C93A7A">
        <w:rPr>
          <w:rFonts w:ascii="TH SarabunPSK" w:hAnsi="TH SarabunPSK"/>
          <w:sz w:val="28"/>
          <w:szCs w:val="28"/>
          <w:cs/>
        </w:rPr>
        <w:t>มหาวิทยาลัยธุรกิจบัณฑิต.</w:t>
      </w:r>
    </w:p>
    <w:p w14:paraId="6ABB597D" w14:textId="60D14277" w:rsidR="004E69A9" w:rsidRPr="00C93A7A" w:rsidRDefault="00AC6D7D" w:rsidP="00304BF7">
      <w:pPr>
        <w:spacing w:after="0" w:line="240" w:lineRule="auto"/>
        <w:ind w:left="720" w:hanging="720"/>
        <w:jc w:val="left"/>
        <w:rPr>
          <w:rFonts w:ascii="TH SarabunPSK" w:hAnsi="TH SarabunPSK"/>
          <w:sz w:val="28"/>
          <w:szCs w:val="28"/>
        </w:rPr>
      </w:pPr>
      <w:r w:rsidRPr="00C93A7A">
        <w:rPr>
          <w:rFonts w:ascii="TH SarabunPSK" w:hAnsi="TH SarabunPSK"/>
          <w:sz w:val="28"/>
          <w:szCs w:val="28"/>
          <w:shd w:val="clear" w:color="auto" w:fill="FFFFFF"/>
          <w:cs/>
        </w:rPr>
        <w:t>มน</w:t>
      </w:r>
      <w:proofErr w:type="spellStart"/>
      <w:r w:rsidRPr="00C93A7A">
        <w:rPr>
          <w:rFonts w:ascii="TH SarabunPSK" w:hAnsi="TH SarabunPSK"/>
          <w:sz w:val="28"/>
          <w:szCs w:val="28"/>
          <w:shd w:val="clear" w:color="auto" w:fill="FFFFFF"/>
          <w:cs/>
        </w:rPr>
        <w:t>ฑิ</w:t>
      </w:r>
      <w:proofErr w:type="spellEnd"/>
      <w:r w:rsidRPr="00C93A7A">
        <w:rPr>
          <w:rFonts w:ascii="TH SarabunPSK" w:hAnsi="TH SarabunPSK"/>
          <w:sz w:val="28"/>
          <w:szCs w:val="28"/>
          <w:shd w:val="clear" w:color="auto" w:fill="FFFFFF"/>
          <w:cs/>
        </w:rPr>
        <w:t>ณี ยงวิกุล</w:t>
      </w:r>
      <w:r w:rsidRPr="00C93A7A">
        <w:rPr>
          <w:rFonts w:ascii="TH SarabunPSK" w:hAnsi="TH SarabunPSK"/>
          <w:sz w:val="28"/>
          <w:szCs w:val="28"/>
        </w:rPr>
        <w:t xml:space="preserve">. (2553). </w:t>
      </w:r>
      <w:r w:rsidRPr="00C93A7A">
        <w:rPr>
          <w:rFonts w:ascii="TH SarabunPSK" w:hAnsi="TH SarabunPSK"/>
          <w:i/>
          <w:iCs/>
          <w:sz w:val="28"/>
          <w:szCs w:val="28"/>
        </w:rPr>
        <w:t xml:space="preserve">Creative City: </w:t>
      </w:r>
      <w:r w:rsidRPr="00C93A7A">
        <w:rPr>
          <w:rFonts w:ascii="TH SarabunPSK" w:hAnsi="TH SarabunPSK"/>
          <w:i/>
          <w:iCs/>
          <w:sz w:val="28"/>
          <w:szCs w:val="28"/>
          <w:cs/>
        </w:rPr>
        <w:t>เมืองสร้างสรรค์คืออะไร.</w:t>
      </w:r>
      <w:r w:rsidRPr="00C93A7A">
        <w:rPr>
          <w:rFonts w:ascii="TH SarabunPSK" w:hAnsi="TH SarabunPSK"/>
          <w:sz w:val="28"/>
          <w:szCs w:val="28"/>
          <w:cs/>
        </w:rPr>
        <w:t xml:space="preserve"> สืบค้นเมื่อ </w:t>
      </w:r>
      <w:r w:rsidRPr="00C93A7A">
        <w:rPr>
          <w:rFonts w:ascii="TH SarabunPSK" w:hAnsi="TH SarabunPSK"/>
          <w:sz w:val="28"/>
          <w:szCs w:val="28"/>
        </w:rPr>
        <w:t>1</w:t>
      </w:r>
      <w:r w:rsidRPr="00C93A7A">
        <w:rPr>
          <w:rFonts w:ascii="TH SarabunPSK" w:hAnsi="TH SarabunPSK"/>
          <w:sz w:val="28"/>
          <w:szCs w:val="28"/>
          <w:cs/>
        </w:rPr>
        <w:t xml:space="preserve"> มีนาคม 256</w:t>
      </w:r>
      <w:r w:rsidR="006D51ED" w:rsidRPr="00C93A7A">
        <w:rPr>
          <w:rFonts w:ascii="TH SarabunPSK" w:hAnsi="TH SarabunPSK"/>
          <w:sz w:val="28"/>
          <w:szCs w:val="28"/>
          <w:cs/>
        </w:rPr>
        <w:t>4</w:t>
      </w:r>
      <w:r w:rsidRPr="00C93A7A">
        <w:rPr>
          <w:rFonts w:ascii="TH SarabunPSK" w:hAnsi="TH SarabunPSK"/>
          <w:sz w:val="28"/>
          <w:szCs w:val="28"/>
          <w:cs/>
        </w:rPr>
        <w:t>, จาก</w:t>
      </w:r>
      <w:r w:rsidRPr="00C93A7A">
        <w:rPr>
          <w:rFonts w:ascii="TH SarabunPSK" w:hAnsi="TH SarabunPSK"/>
          <w:sz w:val="28"/>
          <w:szCs w:val="28"/>
        </w:rPr>
        <w:t>http://www.tcdc.or.th</w:t>
      </w:r>
      <w:r w:rsidR="00304BF7">
        <w:rPr>
          <w:rFonts w:ascii="TH SarabunPSK" w:hAnsi="TH SarabunPSK"/>
          <w:sz w:val="28"/>
          <w:szCs w:val="28"/>
        </w:rPr>
        <w:t xml:space="preserve"> </w:t>
      </w:r>
      <w:r w:rsidRPr="00C93A7A">
        <w:rPr>
          <w:rFonts w:ascii="TH SarabunPSK" w:hAnsi="TH SarabunPSK"/>
          <w:sz w:val="28"/>
          <w:szCs w:val="28"/>
        </w:rPr>
        <w:t>/articles/others/17453/#Creative-City</w:t>
      </w:r>
      <w:r w:rsidRPr="00C93A7A">
        <w:rPr>
          <w:rFonts w:ascii="TH SarabunPSK" w:hAnsi="TH SarabunPSK"/>
          <w:sz w:val="28"/>
          <w:szCs w:val="28"/>
          <w:cs/>
        </w:rPr>
        <w:t xml:space="preserve"> </w:t>
      </w:r>
    </w:p>
    <w:p w14:paraId="2F217562" w14:textId="379288F4" w:rsidR="00221397" w:rsidRPr="00C93A7A" w:rsidRDefault="00B24CEF" w:rsidP="00C93A7A">
      <w:pPr>
        <w:spacing w:after="0" w:line="240" w:lineRule="auto"/>
        <w:ind w:left="720" w:hanging="720"/>
        <w:jc w:val="thaiDistribute"/>
        <w:rPr>
          <w:rFonts w:ascii="TH SarabunPSK" w:hAnsi="TH SarabunPSK"/>
          <w:sz w:val="28"/>
          <w:szCs w:val="28"/>
          <w:cs/>
        </w:rPr>
      </w:pPr>
      <w:r w:rsidRPr="00C93A7A">
        <w:rPr>
          <w:rFonts w:ascii="TH SarabunPSK" w:hAnsi="TH SarabunPSK"/>
          <w:sz w:val="28"/>
          <w:szCs w:val="28"/>
          <w:cs/>
        </w:rPr>
        <w:t>วิจารณ์ พาน</w:t>
      </w:r>
      <w:proofErr w:type="spellStart"/>
      <w:r w:rsidRPr="00C93A7A">
        <w:rPr>
          <w:rFonts w:ascii="TH SarabunPSK" w:hAnsi="TH SarabunPSK"/>
          <w:sz w:val="28"/>
          <w:szCs w:val="28"/>
          <w:cs/>
        </w:rPr>
        <w:t>ิช</w:t>
      </w:r>
      <w:proofErr w:type="spellEnd"/>
      <w:r w:rsidRPr="00C93A7A">
        <w:rPr>
          <w:rFonts w:ascii="TH SarabunPSK" w:hAnsi="TH SarabunPSK"/>
          <w:sz w:val="28"/>
          <w:szCs w:val="28"/>
        </w:rPr>
        <w:t xml:space="preserve">. (2555). </w:t>
      </w:r>
      <w:r w:rsidRPr="00C93A7A">
        <w:rPr>
          <w:rFonts w:ascii="TH SarabunPSK" w:hAnsi="TH SarabunPSK"/>
          <w:i/>
          <w:iCs/>
          <w:sz w:val="28"/>
          <w:szCs w:val="28"/>
          <w:cs/>
        </w:rPr>
        <w:t xml:space="preserve">วิถีสร้างการเรียนรู้เพื่อศิษย์ในศตวรรษที่ </w:t>
      </w:r>
      <w:r w:rsidR="0012720E" w:rsidRPr="00C93A7A">
        <w:rPr>
          <w:rFonts w:ascii="TH SarabunPSK" w:hAnsi="TH SarabunPSK"/>
          <w:i/>
          <w:iCs/>
          <w:sz w:val="28"/>
          <w:szCs w:val="28"/>
        </w:rPr>
        <w:t>21.</w:t>
      </w:r>
      <w:r w:rsidR="0012720E" w:rsidRPr="00C93A7A">
        <w:rPr>
          <w:rFonts w:ascii="TH SarabunPSK" w:hAnsi="TH SarabunPSK"/>
          <w:sz w:val="28"/>
          <w:szCs w:val="28"/>
        </w:rPr>
        <w:t xml:space="preserve"> </w:t>
      </w:r>
      <w:r w:rsidR="0012720E" w:rsidRPr="00C93A7A">
        <w:rPr>
          <w:rFonts w:ascii="TH SarabunPSK" w:hAnsi="TH SarabunPSK"/>
          <w:sz w:val="28"/>
          <w:szCs w:val="28"/>
          <w:cs/>
        </w:rPr>
        <w:t>กรุงเทพฯ. มูลนิธิสดศรี</w:t>
      </w:r>
      <w:r w:rsidR="0012720E" w:rsidRPr="00C93A7A">
        <w:rPr>
          <w:rFonts w:ascii="TH SarabunPSK" w:hAnsi="TH SarabunPSK"/>
          <w:sz w:val="28"/>
          <w:szCs w:val="28"/>
        </w:rPr>
        <w:t>-</w:t>
      </w:r>
      <w:proofErr w:type="spellStart"/>
      <w:r w:rsidR="00EB65E6" w:rsidRPr="00C93A7A">
        <w:rPr>
          <w:rFonts w:ascii="TH SarabunPSK" w:hAnsi="TH SarabunPSK"/>
          <w:sz w:val="28"/>
          <w:szCs w:val="28"/>
          <w:cs/>
        </w:rPr>
        <w:t>สฤษ</w:t>
      </w:r>
      <w:proofErr w:type="spellEnd"/>
      <w:r w:rsidR="00EB65E6" w:rsidRPr="00C93A7A">
        <w:rPr>
          <w:rFonts w:ascii="TH SarabunPSK" w:hAnsi="TH SarabunPSK"/>
          <w:sz w:val="28"/>
          <w:szCs w:val="28"/>
          <w:cs/>
        </w:rPr>
        <w:t>กด</w:t>
      </w:r>
      <w:proofErr w:type="spellStart"/>
      <w:r w:rsidR="00EB65E6" w:rsidRPr="00C93A7A">
        <w:rPr>
          <w:rFonts w:ascii="TH SarabunPSK" w:hAnsi="TH SarabunPSK"/>
          <w:sz w:val="28"/>
          <w:szCs w:val="28"/>
          <w:cs/>
        </w:rPr>
        <w:t>ิ์</w:t>
      </w:r>
      <w:proofErr w:type="spellEnd"/>
      <w:r w:rsidR="00EB65E6" w:rsidRPr="00C93A7A">
        <w:rPr>
          <w:rFonts w:ascii="TH SarabunPSK" w:hAnsi="TH SarabunPSK"/>
          <w:sz w:val="28"/>
          <w:szCs w:val="28"/>
          <w:cs/>
        </w:rPr>
        <w:t>วงศ์</w:t>
      </w:r>
    </w:p>
    <w:p w14:paraId="31A0F7DC" w14:textId="77777777" w:rsidR="00866510" w:rsidRPr="00C93A7A" w:rsidRDefault="00866510" w:rsidP="00C93A7A">
      <w:pPr>
        <w:spacing w:after="0" w:line="240" w:lineRule="auto"/>
        <w:ind w:left="567" w:hanging="567"/>
        <w:jc w:val="left"/>
        <w:rPr>
          <w:rFonts w:ascii="TH SarabunPSK" w:hAnsi="TH SarabunPSK"/>
          <w:sz w:val="28"/>
          <w:szCs w:val="28"/>
          <w:cs/>
        </w:rPr>
      </w:pPr>
      <w:r w:rsidRPr="00C93A7A">
        <w:rPr>
          <w:rFonts w:ascii="TH SarabunPSK" w:hAnsi="TH SarabunPSK"/>
          <w:sz w:val="28"/>
          <w:szCs w:val="28"/>
          <w:cs/>
        </w:rPr>
        <w:t xml:space="preserve">อาภรณ์ ใจเที่ยง. </w:t>
      </w:r>
      <w:r w:rsidRPr="00C93A7A">
        <w:rPr>
          <w:rFonts w:ascii="TH SarabunPSK" w:hAnsi="TH SarabunPSK"/>
          <w:sz w:val="28"/>
          <w:szCs w:val="28"/>
        </w:rPr>
        <w:t xml:space="preserve">(2550) </w:t>
      </w:r>
      <w:r w:rsidRPr="00C93A7A">
        <w:rPr>
          <w:rFonts w:ascii="TH SarabunPSK" w:hAnsi="TH SarabunPSK"/>
          <w:i/>
          <w:iCs/>
          <w:sz w:val="28"/>
          <w:szCs w:val="28"/>
          <w:cs/>
        </w:rPr>
        <w:t xml:space="preserve">หลักการสอน </w:t>
      </w:r>
      <w:r w:rsidRPr="00C93A7A">
        <w:rPr>
          <w:rFonts w:ascii="TH SarabunPSK" w:hAnsi="TH SarabunPSK"/>
          <w:sz w:val="28"/>
          <w:szCs w:val="28"/>
          <w:cs/>
        </w:rPr>
        <w:t>(ฉบับปรับปรุง</w:t>
      </w:r>
      <w:r w:rsidRPr="00C93A7A">
        <w:rPr>
          <w:rFonts w:ascii="TH SarabunPSK" w:hAnsi="TH SarabunPSK"/>
          <w:sz w:val="28"/>
          <w:szCs w:val="28"/>
        </w:rPr>
        <w:t>) (</w:t>
      </w:r>
      <w:r w:rsidRPr="00C93A7A">
        <w:rPr>
          <w:rFonts w:ascii="TH SarabunPSK" w:hAnsi="TH SarabunPSK"/>
          <w:sz w:val="28"/>
          <w:szCs w:val="28"/>
          <w:cs/>
        </w:rPr>
        <w:t xml:space="preserve">พิมพ์ครั้งที่ </w:t>
      </w:r>
      <w:r w:rsidRPr="00C93A7A">
        <w:rPr>
          <w:rFonts w:ascii="TH SarabunPSK" w:hAnsi="TH SarabunPSK"/>
          <w:sz w:val="28"/>
          <w:szCs w:val="28"/>
        </w:rPr>
        <w:t>4)</w:t>
      </w:r>
      <w:r w:rsidRPr="00C93A7A">
        <w:rPr>
          <w:rFonts w:ascii="TH SarabunPSK" w:hAnsi="TH SarabunPSK"/>
          <w:sz w:val="28"/>
          <w:szCs w:val="28"/>
          <w:cs/>
        </w:rPr>
        <w:t>. กรุงเทพมหานคร. โอเดีรนสโต</w:t>
      </w:r>
      <w:proofErr w:type="spellStart"/>
      <w:r w:rsidRPr="00C93A7A">
        <w:rPr>
          <w:rFonts w:ascii="TH SarabunPSK" w:hAnsi="TH SarabunPSK"/>
          <w:sz w:val="28"/>
          <w:szCs w:val="28"/>
          <w:cs/>
        </w:rPr>
        <w:t>ร์</w:t>
      </w:r>
      <w:proofErr w:type="spellEnd"/>
      <w:r w:rsidRPr="00C93A7A">
        <w:rPr>
          <w:rFonts w:ascii="TH SarabunPSK" w:hAnsi="TH SarabunPSK"/>
          <w:sz w:val="28"/>
          <w:szCs w:val="28"/>
          <w:cs/>
        </w:rPr>
        <w:t xml:space="preserve">. </w:t>
      </w:r>
    </w:p>
    <w:p w14:paraId="196187E9" w14:textId="77777777" w:rsidR="00273E33" w:rsidRDefault="008B6961" w:rsidP="00273E33">
      <w:pPr>
        <w:spacing w:after="0" w:line="240" w:lineRule="auto"/>
        <w:ind w:left="720" w:hanging="720"/>
        <w:jc w:val="thaiDistribute"/>
        <w:rPr>
          <w:rFonts w:ascii="TH SarabunPSK" w:hAnsi="TH SarabunPSK"/>
          <w:sz w:val="28"/>
          <w:szCs w:val="28"/>
        </w:rPr>
      </w:pPr>
      <w:r w:rsidRPr="00C93A7A">
        <w:rPr>
          <w:rFonts w:ascii="TH SarabunPSK" w:hAnsi="TH SarabunPSK"/>
          <w:sz w:val="28"/>
          <w:szCs w:val="28"/>
        </w:rPr>
        <w:t xml:space="preserve">Bennett, J., O'Brien, M. (1994). </w:t>
      </w:r>
      <w:r w:rsidRPr="00C93A7A">
        <w:rPr>
          <w:rFonts w:ascii="TH SarabunPSK" w:hAnsi="TH SarabunPSK"/>
          <w:i/>
          <w:iCs/>
          <w:sz w:val="28"/>
          <w:szCs w:val="28"/>
        </w:rPr>
        <w:t>The Building Blocks of The Learning Organization.</w:t>
      </w:r>
      <w:r w:rsidRPr="00C93A7A">
        <w:rPr>
          <w:rFonts w:ascii="TH SarabunPSK" w:hAnsi="TH SarabunPSK"/>
          <w:sz w:val="28"/>
          <w:szCs w:val="28"/>
        </w:rPr>
        <w:t xml:space="preserve"> Training, 31(6), 41-49.</w:t>
      </w:r>
    </w:p>
    <w:p w14:paraId="035DC823" w14:textId="71B13FF9" w:rsidR="00273E33" w:rsidRPr="00273E33" w:rsidRDefault="00273E33" w:rsidP="00273E33">
      <w:pPr>
        <w:spacing w:after="0" w:line="240" w:lineRule="auto"/>
        <w:ind w:left="720" w:hanging="720"/>
        <w:jc w:val="thaiDistribute"/>
        <w:rPr>
          <w:rFonts w:ascii="TH SarabunPSK" w:hAnsi="TH SarabunPSK"/>
          <w:sz w:val="28"/>
          <w:szCs w:val="28"/>
        </w:rPr>
      </w:pPr>
      <w:proofErr w:type="spellStart"/>
      <w:proofErr w:type="gramStart"/>
      <w:r w:rsidRPr="00273E33">
        <w:rPr>
          <w:rFonts w:ascii="TH SarabunPSK" w:hAnsi="TH SarabunPSK" w:hint="cs"/>
          <w:sz w:val="28"/>
          <w:szCs w:val="28"/>
        </w:rPr>
        <w:t>Bernath</w:t>
      </w:r>
      <w:proofErr w:type="spellEnd"/>
      <w:r w:rsidRPr="00273E33">
        <w:rPr>
          <w:rFonts w:ascii="TH SarabunPSK" w:hAnsi="TH SarabunPSK" w:hint="cs"/>
          <w:sz w:val="28"/>
          <w:szCs w:val="28"/>
        </w:rPr>
        <w:t xml:space="preserve"> ,</w:t>
      </w:r>
      <w:proofErr w:type="gramEnd"/>
      <w:r w:rsidRPr="00273E33">
        <w:rPr>
          <w:rFonts w:ascii="TH SarabunPSK" w:hAnsi="TH SarabunPSK" w:hint="cs"/>
          <w:sz w:val="28"/>
          <w:szCs w:val="28"/>
        </w:rPr>
        <w:t xml:space="preserve"> R. ( 2012 )</w:t>
      </w:r>
      <w:r w:rsidRPr="00273E33">
        <w:rPr>
          <w:rFonts w:ascii="TH SarabunPSK" w:hAnsi="TH SarabunPSK" w:hint="cs"/>
          <w:sz w:val="28"/>
          <w:szCs w:val="28"/>
          <w:cs/>
        </w:rPr>
        <w:t>.</w:t>
      </w:r>
      <w:r w:rsidRPr="00273E33">
        <w:rPr>
          <w:rFonts w:ascii="TH SarabunPSK" w:hAnsi="TH SarabunPSK" w:hint="cs"/>
          <w:sz w:val="28"/>
          <w:szCs w:val="28"/>
        </w:rPr>
        <w:t xml:space="preserve"> Effectives Approaches to Blended Learning for Independent Schools. (online). </w:t>
      </w:r>
    </w:p>
    <w:p w14:paraId="68592614" w14:textId="3F16AF46" w:rsidR="00A93F39" w:rsidRPr="00C93A7A" w:rsidRDefault="00B76E9E" w:rsidP="00C93A7A">
      <w:pPr>
        <w:spacing w:after="0" w:line="240" w:lineRule="auto"/>
        <w:ind w:left="720" w:hanging="720"/>
        <w:jc w:val="thaiDistribute"/>
        <w:rPr>
          <w:rFonts w:ascii="TH SarabunPSK" w:hAnsi="TH SarabunPSK"/>
          <w:sz w:val="28"/>
          <w:szCs w:val="28"/>
        </w:rPr>
      </w:pPr>
      <w:r w:rsidRPr="00C93A7A">
        <w:rPr>
          <w:rFonts w:ascii="TH SarabunPSK" w:hAnsi="TH SarabunPSK"/>
          <w:sz w:val="28"/>
          <w:szCs w:val="28"/>
        </w:rPr>
        <w:t xml:space="preserve">Bloom, Benjamin S. and Other. (1971). </w:t>
      </w:r>
      <w:r w:rsidRPr="00C93A7A">
        <w:rPr>
          <w:rFonts w:ascii="TH SarabunPSK" w:hAnsi="TH SarabunPSK"/>
          <w:i/>
          <w:iCs/>
          <w:sz w:val="28"/>
          <w:szCs w:val="28"/>
        </w:rPr>
        <w:t>Handbook on formative and Summative Evaluation of Student Learning.</w:t>
      </w:r>
      <w:r w:rsidRPr="00C93A7A">
        <w:rPr>
          <w:rFonts w:ascii="TH SarabunPSK" w:hAnsi="TH SarabunPSK"/>
          <w:sz w:val="28"/>
          <w:szCs w:val="28"/>
        </w:rPr>
        <w:t xml:space="preserve"> New </w:t>
      </w:r>
      <w:proofErr w:type="gramStart"/>
      <w:r w:rsidRPr="00C93A7A">
        <w:rPr>
          <w:rFonts w:ascii="TH SarabunPSK" w:hAnsi="TH SarabunPSK"/>
          <w:sz w:val="28"/>
          <w:szCs w:val="28"/>
        </w:rPr>
        <w:t>York :</w:t>
      </w:r>
      <w:proofErr w:type="gramEnd"/>
      <w:r w:rsidRPr="00C93A7A">
        <w:rPr>
          <w:rFonts w:ascii="TH SarabunPSK" w:hAnsi="TH SarabunPSK"/>
          <w:sz w:val="28"/>
          <w:szCs w:val="28"/>
        </w:rPr>
        <w:t xml:space="preserve"> McGraw-Hill.,.</w:t>
      </w:r>
    </w:p>
    <w:p w14:paraId="6A54F2CA" w14:textId="77777777" w:rsidR="00A93F39" w:rsidRPr="00C93A7A" w:rsidRDefault="00B76E9E" w:rsidP="00C93A7A">
      <w:pPr>
        <w:spacing w:after="0" w:line="240" w:lineRule="auto"/>
        <w:ind w:left="720" w:hanging="720"/>
        <w:jc w:val="thaiDistribute"/>
        <w:rPr>
          <w:rFonts w:ascii="TH SarabunPSK" w:hAnsi="TH SarabunPSK"/>
          <w:sz w:val="28"/>
          <w:szCs w:val="28"/>
        </w:rPr>
      </w:pPr>
      <w:proofErr w:type="spellStart"/>
      <w:r w:rsidRPr="00C93A7A">
        <w:rPr>
          <w:rFonts w:ascii="TH SarabunPSK" w:hAnsi="TH SarabunPSK"/>
          <w:sz w:val="28"/>
          <w:szCs w:val="28"/>
        </w:rPr>
        <w:t>Bujor</w:t>
      </w:r>
      <w:proofErr w:type="spellEnd"/>
      <w:r w:rsidRPr="00C93A7A">
        <w:rPr>
          <w:rFonts w:ascii="TH SarabunPSK" w:hAnsi="TH SarabunPSK"/>
          <w:sz w:val="28"/>
          <w:szCs w:val="28"/>
        </w:rPr>
        <w:t xml:space="preserve">, A., &amp; </w:t>
      </w:r>
      <w:proofErr w:type="spellStart"/>
      <w:r w:rsidRPr="00C93A7A">
        <w:rPr>
          <w:rFonts w:ascii="TH SarabunPSK" w:hAnsi="TH SarabunPSK"/>
          <w:sz w:val="28"/>
          <w:szCs w:val="28"/>
        </w:rPr>
        <w:t>Avasilcai</w:t>
      </w:r>
      <w:proofErr w:type="spellEnd"/>
      <w:r w:rsidRPr="00C93A7A">
        <w:rPr>
          <w:rFonts w:ascii="TH SarabunPSK" w:hAnsi="TH SarabunPSK"/>
          <w:sz w:val="28"/>
          <w:szCs w:val="28"/>
        </w:rPr>
        <w:t xml:space="preserve">, S. (2014). </w:t>
      </w:r>
      <w:r w:rsidRPr="00C93A7A">
        <w:rPr>
          <w:rFonts w:ascii="TH SarabunPSK" w:hAnsi="TH SarabunPSK"/>
          <w:i/>
          <w:iCs/>
          <w:sz w:val="28"/>
          <w:szCs w:val="28"/>
        </w:rPr>
        <w:t xml:space="preserve">Creative entrepreneurship in Europe: A framework of analysis. </w:t>
      </w:r>
      <w:r w:rsidRPr="00C93A7A">
        <w:rPr>
          <w:rFonts w:ascii="TH SarabunPSK" w:hAnsi="TH SarabunPSK"/>
          <w:sz w:val="28"/>
          <w:szCs w:val="28"/>
        </w:rPr>
        <w:t>Fascicle of Management and Technological E</w:t>
      </w:r>
      <w:r w:rsidR="00DC70F7" w:rsidRPr="00C93A7A">
        <w:rPr>
          <w:rFonts w:ascii="TH SarabunPSK" w:hAnsi="TH SarabunPSK"/>
          <w:sz w:val="28"/>
          <w:szCs w:val="28"/>
        </w:rPr>
        <w:t xml:space="preserve">ngineering, (1, May), 151–156. </w:t>
      </w:r>
    </w:p>
    <w:p w14:paraId="644EDA62" w14:textId="00A46CAC" w:rsidR="00A93F39" w:rsidRDefault="00A93F39" w:rsidP="00C93A7A">
      <w:pPr>
        <w:spacing w:after="0" w:line="240" w:lineRule="auto"/>
        <w:ind w:left="720" w:hanging="720"/>
        <w:jc w:val="thaiDistribute"/>
        <w:rPr>
          <w:rFonts w:ascii="TH SarabunPSK" w:hAnsi="TH SarabunPSK"/>
          <w:sz w:val="28"/>
          <w:szCs w:val="28"/>
        </w:rPr>
      </w:pPr>
      <w:proofErr w:type="spellStart"/>
      <w:r w:rsidRPr="00C93A7A">
        <w:rPr>
          <w:rFonts w:ascii="TH SarabunPSK" w:hAnsi="TH SarabunPSK"/>
          <w:sz w:val="28"/>
          <w:szCs w:val="28"/>
        </w:rPr>
        <w:t>Bujor</w:t>
      </w:r>
      <w:proofErr w:type="spellEnd"/>
      <w:r w:rsidRPr="00C93A7A">
        <w:rPr>
          <w:rFonts w:ascii="TH SarabunPSK" w:hAnsi="TH SarabunPSK"/>
          <w:sz w:val="28"/>
          <w:szCs w:val="28"/>
        </w:rPr>
        <w:t xml:space="preserve">, A., &amp; </w:t>
      </w:r>
      <w:proofErr w:type="spellStart"/>
      <w:r w:rsidRPr="00C93A7A">
        <w:rPr>
          <w:rFonts w:ascii="TH SarabunPSK" w:hAnsi="TH SarabunPSK"/>
          <w:sz w:val="28"/>
          <w:szCs w:val="28"/>
        </w:rPr>
        <w:t>Avasilcai</w:t>
      </w:r>
      <w:proofErr w:type="spellEnd"/>
      <w:r w:rsidRPr="00C93A7A">
        <w:rPr>
          <w:rFonts w:ascii="TH SarabunPSK" w:hAnsi="TH SarabunPSK"/>
          <w:sz w:val="28"/>
          <w:szCs w:val="28"/>
        </w:rPr>
        <w:t xml:space="preserve">, S. (2016). </w:t>
      </w:r>
      <w:r w:rsidRPr="00C93A7A">
        <w:rPr>
          <w:rFonts w:ascii="TH SarabunPSK" w:hAnsi="TH SarabunPSK"/>
          <w:i/>
          <w:iCs/>
          <w:sz w:val="28"/>
          <w:szCs w:val="28"/>
        </w:rPr>
        <w:t>The creative entrepreneur: A framework of analysis.</w:t>
      </w:r>
      <w:r w:rsidRPr="00C93A7A">
        <w:rPr>
          <w:rFonts w:ascii="TH SarabunPSK" w:hAnsi="TH SarabunPSK"/>
          <w:sz w:val="28"/>
          <w:szCs w:val="28"/>
        </w:rPr>
        <w:t xml:space="preserve"> Procedia - Social and Behavioral Sciences, 221, 21–28.</w:t>
      </w:r>
      <w:r w:rsidRPr="00C93A7A">
        <w:rPr>
          <w:rFonts w:ascii="TH SarabunPSK" w:hAnsi="TH SarabunPSK"/>
          <w:sz w:val="28"/>
          <w:szCs w:val="28"/>
          <w:cs/>
        </w:rPr>
        <w:t xml:space="preserve"> </w:t>
      </w:r>
      <w:r w:rsidRPr="00C93A7A">
        <w:rPr>
          <w:rFonts w:ascii="TH SarabunPSK" w:hAnsi="TH SarabunPSK"/>
          <w:sz w:val="28"/>
          <w:szCs w:val="28"/>
        </w:rPr>
        <w:t>https://doi.org/10.1016/</w:t>
      </w:r>
      <w:r w:rsidRPr="00C93A7A">
        <w:rPr>
          <w:rFonts w:ascii="TH SarabunPSK" w:hAnsi="TH SarabunPSK"/>
          <w:sz w:val="28"/>
          <w:szCs w:val="28"/>
          <w:cs/>
        </w:rPr>
        <w:t xml:space="preserve"> </w:t>
      </w:r>
      <w:proofErr w:type="gramStart"/>
      <w:r w:rsidRPr="00C93A7A">
        <w:rPr>
          <w:rFonts w:ascii="TH SarabunPSK" w:hAnsi="TH SarabunPSK"/>
          <w:sz w:val="28"/>
          <w:szCs w:val="28"/>
        </w:rPr>
        <w:t>j.sbspro</w:t>
      </w:r>
      <w:proofErr w:type="gramEnd"/>
      <w:r w:rsidRPr="00C93A7A">
        <w:rPr>
          <w:rFonts w:ascii="TH SarabunPSK" w:hAnsi="TH SarabunPSK"/>
          <w:sz w:val="28"/>
          <w:szCs w:val="28"/>
        </w:rPr>
        <w:t>.2016.05.086</w:t>
      </w:r>
    </w:p>
    <w:p w14:paraId="7EE8AE9F" w14:textId="4EA6FA0D" w:rsidR="00F24127" w:rsidRPr="00F24127" w:rsidRDefault="00F24127" w:rsidP="00F24127">
      <w:pPr>
        <w:spacing w:after="0" w:line="240" w:lineRule="auto"/>
        <w:ind w:left="720" w:hanging="720"/>
        <w:jc w:val="left"/>
        <w:rPr>
          <w:rFonts w:ascii="TH SarabunPSK" w:hAnsi="TH SarabunPSK"/>
          <w:sz w:val="28"/>
          <w:szCs w:val="28"/>
        </w:rPr>
      </w:pPr>
      <w:proofErr w:type="gramStart"/>
      <w:r w:rsidRPr="00F24127">
        <w:rPr>
          <w:rFonts w:ascii="TH SarabunPSK" w:hAnsi="TH SarabunPSK" w:hint="cs"/>
          <w:sz w:val="28"/>
          <w:szCs w:val="28"/>
        </w:rPr>
        <w:t>Graham ,</w:t>
      </w:r>
      <w:proofErr w:type="gramEnd"/>
      <w:r w:rsidRPr="00F24127">
        <w:rPr>
          <w:rFonts w:ascii="TH SarabunPSK" w:hAnsi="TH SarabunPSK" w:hint="cs"/>
          <w:sz w:val="28"/>
          <w:szCs w:val="28"/>
        </w:rPr>
        <w:t xml:space="preserve"> C.R. ( 2012 ). Introduction to Blended Learning. (online). Available from http://www.media.wiley.com/product_data/except/86/C.pdf</w:t>
      </w:r>
      <w:r w:rsidR="00E96F5F">
        <w:rPr>
          <w:rFonts w:ascii="TH SarabunPSK" w:hAnsi="TH SarabunPSK"/>
          <w:sz w:val="28"/>
          <w:szCs w:val="28"/>
        </w:rPr>
        <w:t>.</w:t>
      </w:r>
      <w:r w:rsidRPr="00F24127">
        <w:rPr>
          <w:rFonts w:ascii="TH SarabunPSK" w:hAnsi="TH SarabunPSK" w:hint="cs"/>
          <w:sz w:val="28"/>
          <w:szCs w:val="28"/>
        </w:rPr>
        <w:t xml:space="preserve"> </w:t>
      </w:r>
    </w:p>
    <w:p w14:paraId="22D0A871" w14:textId="77777777" w:rsidR="00DC70F7" w:rsidRPr="00C93A7A" w:rsidRDefault="00DC70F7" w:rsidP="00C93A7A">
      <w:pPr>
        <w:spacing w:after="0" w:line="240" w:lineRule="auto"/>
        <w:ind w:left="720" w:hanging="720"/>
        <w:jc w:val="thaiDistribute"/>
        <w:rPr>
          <w:rFonts w:ascii="TH SarabunPSK" w:hAnsi="TH SarabunPSK"/>
          <w:sz w:val="28"/>
          <w:szCs w:val="28"/>
        </w:rPr>
      </w:pPr>
      <w:r w:rsidRPr="00C93A7A">
        <w:rPr>
          <w:rFonts w:ascii="TH SarabunPSK" w:hAnsi="TH SarabunPSK"/>
          <w:sz w:val="28"/>
          <w:szCs w:val="28"/>
        </w:rPr>
        <w:t xml:space="preserve">Hausmann, A., &amp; Heinze, A. (2016). </w:t>
      </w:r>
      <w:r w:rsidRPr="00C93A7A">
        <w:rPr>
          <w:rFonts w:ascii="TH SarabunPSK" w:hAnsi="TH SarabunPSK"/>
          <w:i/>
          <w:iCs/>
          <w:sz w:val="28"/>
          <w:szCs w:val="28"/>
        </w:rPr>
        <w:t>Entrepreneurship in the cultural and creative industries: Insights from an emergent field.</w:t>
      </w:r>
      <w:r w:rsidRPr="00C93A7A">
        <w:rPr>
          <w:rFonts w:ascii="TH SarabunPSK" w:hAnsi="TH SarabunPSK"/>
          <w:sz w:val="28"/>
          <w:szCs w:val="28"/>
        </w:rPr>
        <w:t xml:space="preserve"> </w:t>
      </w:r>
      <w:proofErr w:type="spellStart"/>
      <w:r w:rsidRPr="00C93A7A">
        <w:rPr>
          <w:rFonts w:ascii="TH SarabunPSK" w:hAnsi="TH SarabunPSK"/>
          <w:sz w:val="28"/>
          <w:szCs w:val="28"/>
        </w:rPr>
        <w:t>Artivate</w:t>
      </w:r>
      <w:proofErr w:type="spellEnd"/>
      <w:r w:rsidRPr="00C93A7A">
        <w:rPr>
          <w:rFonts w:ascii="TH SarabunPSK" w:hAnsi="TH SarabunPSK"/>
          <w:sz w:val="28"/>
          <w:szCs w:val="28"/>
        </w:rPr>
        <w:t>: A Journal of Entrepreneurship in the Arts, 5(2), 7-22.</w:t>
      </w:r>
    </w:p>
    <w:p w14:paraId="39DACAD2" w14:textId="77777777" w:rsidR="00DC70F7" w:rsidRPr="00C93A7A" w:rsidRDefault="00DC70F7" w:rsidP="00C93A7A">
      <w:pPr>
        <w:spacing w:after="0" w:line="240" w:lineRule="auto"/>
        <w:ind w:left="720" w:hanging="720"/>
        <w:jc w:val="thaiDistribute"/>
        <w:rPr>
          <w:rFonts w:ascii="TH SarabunPSK" w:hAnsi="TH SarabunPSK"/>
          <w:sz w:val="28"/>
          <w:szCs w:val="28"/>
          <w:cs/>
        </w:rPr>
      </w:pPr>
      <w:r w:rsidRPr="00C93A7A">
        <w:rPr>
          <w:rFonts w:ascii="TH SarabunPSK" w:hAnsi="TH SarabunPSK"/>
          <w:sz w:val="28"/>
          <w:szCs w:val="28"/>
        </w:rPr>
        <w:t xml:space="preserve">Norte, C. de C. e D. R. do. (2015). </w:t>
      </w:r>
      <w:proofErr w:type="spellStart"/>
      <w:r w:rsidRPr="00C93A7A">
        <w:rPr>
          <w:rFonts w:ascii="TH SarabunPSK" w:hAnsi="TH SarabunPSK"/>
          <w:sz w:val="28"/>
          <w:szCs w:val="28"/>
        </w:rPr>
        <w:t>Desenvolvimento</w:t>
      </w:r>
      <w:proofErr w:type="spellEnd"/>
      <w:r w:rsidRPr="00C93A7A">
        <w:rPr>
          <w:rFonts w:ascii="TH SarabunPSK" w:hAnsi="TH SarabunPSK"/>
          <w:sz w:val="28"/>
          <w:szCs w:val="28"/>
        </w:rPr>
        <w:t xml:space="preserve"> de um cluster de </w:t>
      </w:r>
      <w:proofErr w:type="spellStart"/>
      <w:r w:rsidRPr="00C93A7A">
        <w:rPr>
          <w:rFonts w:ascii="TH SarabunPSK" w:hAnsi="TH SarabunPSK"/>
          <w:sz w:val="28"/>
          <w:szCs w:val="28"/>
        </w:rPr>
        <w:t>indústrias</w:t>
      </w:r>
      <w:proofErr w:type="spellEnd"/>
      <w:r w:rsidRPr="00C93A7A">
        <w:rPr>
          <w:rFonts w:ascii="TH SarabunPSK" w:hAnsi="TH SarabunPSK"/>
          <w:sz w:val="28"/>
          <w:szCs w:val="28"/>
        </w:rPr>
        <w:t xml:space="preserve"> </w:t>
      </w:r>
      <w:proofErr w:type="spellStart"/>
      <w:r w:rsidRPr="00C93A7A">
        <w:rPr>
          <w:rFonts w:ascii="TH SarabunPSK" w:hAnsi="TH SarabunPSK"/>
          <w:sz w:val="28"/>
          <w:szCs w:val="28"/>
        </w:rPr>
        <w:t>criativas</w:t>
      </w:r>
      <w:proofErr w:type="spellEnd"/>
      <w:r w:rsidRPr="00C93A7A">
        <w:rPr>
          <w:rFonts w:ascii="TH SarabunPSK" w:hAnsi="TH SarabunPSK"/>
          <w:sz w:val="28"/>
          <w:szCs w:val="28"/>
        </w:rPr>
        <w:t xml:space="preserve"> </w:t>
      </w:r>
      <w:proofErr w:type="spellStart"/>
      <w:r w:rsidRPr="00C93A7A">
        <w:rPr>
          <w:rFonts w:ascii="TH SarabunPSK" w:hAnsi="TH SarabunPSK"/>
          <w:sz w:val="28"/>
          <w:szCs w:val="28"/>
        </w:rPr>
        <w:t>na</w:t>
      </w:r>
      <w:proofErr w:type="spellEnd"/>
      <w:r w:rsidRPr="00C93A7A">
        <w:rPr>
          <w:rFonts w:ascii="TH SarabunPSK" w:hAnsi="TH SarabunPSK"/>
          <w:sz w:val="28"/>
          <w:szCs w:val="28"/>
        </w:rPr>
        <w:t xml:space="preserve"> </w:t>
      </w:r>
      <w:proofErr w:type="spellStart"/>
      <w:r w:rsidRPr="00C93A7A">
        <w:rPr>
          <w:rFonts w:ascii="TH SarabunPSK" w:hAnsi="TH SarabunPSK"/>
          <w:sz w:val="28"/>
          <w:szCs w:val="28"/>
        </w:rPr>
        <w:t>região</w:t>
      </w:r>
      <w:proofErr w:type="spellEnd"/>
      <w:r w:rsidRPr="00C93A7A">
        <w:rPr>
          <w:rFonts w:ascii="TH SarabunPSK" w:hAnsi="TH SarabunPSK"/>
          <w:sz w:val="28"/>
          <w:szCs w:val="28"/>
        </w:rPr>
        <w:t xml:space="preserve"> do Norte.</w:t>
      </w:r>
    </w:p>
    <w:sectPr w:rsidR="00DC70F7" w:rsidRPr="00C93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altName w:val="TH SarabunPSK"/>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Niramit AS">
    <w:altName w:val="Browallia New"/>
    <w:charset w:val="00"/>
    <w:family w:val="auto"/>
    <w:pitch w:val="variable"/>
    <w:sig w:usb0="A100006F" w:usb1="5000204A" w:usb2="00000000" w:usb3="00000000" w:csb0="00010183" w:csb1="00000000"/>
  </w:font>
  <w:font w:name="BrowalliaNew-Bold">
    <w:altName w:val="Microsoft JhengHei"/>
    <w:panose1 w:val="00000000000000000000"/>
    <w:charset w:val="88"/>
    <w:family w:val="auto"/>
    <w:notTrueType/>
    <w:pitch w:val="default"/>
    <w:sig w:usb0="00000003" w:usb1="08080000" w:usb2="00000010" w:usb3="00000000" w:csb0="001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C6A"/>
    <w:multiLevelType w:val="multilevel"/>
    <w:tmpl w:val="13261384"/>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530AC9"/>
    <w:multiLevelType w:val="hybridMultilevel"/>
    <w:tmpl w:val="342A8924"/>
    <w:lvl w:ilvl="0" w:tplc="22D002A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553E3D"/>
    <w:multiLevelType w:val="hybridMultilevel"/>
    <w:tmpl w:val="DA02068A"/>
    <w:lvl w:ilvl="0" w:tplc="5F582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AA3F40"/>
    <w:multiLevelType w:val="multilevel"/>
    <w:tmpl w:val="72B05690"/>
    <w:lvl w:ilvl="0">
      <w:start w:val="1"/>
      <w:numFmt w:val="decimal"/>
      <w:lvlText w:val="%1"/>
      <w:lvlJc w:val="left"/>
      <w:pPr>
        <w:ind w:left="360" w:hanging="360"/>
      </w:pPr>
      <w:rPr>
        <w:rFonts w:ascii="TH SarabunPSK" w:hAnsi="TH SarabunPSK" w:cs="TH SarabunPSK" w:hint="default"/>
        <w:sz w:val="32"/>
      </w:rPr>
    </w:lvl>
    <w:lvl w:ilvl="1">
      <w:start w:val="1"/>
      <w:numFmt w:val="decimal"/>
      <w:lvlText w:val="%1.%2"/>
      <w:lvlJc w:val="left"/>
      <w:pPr>
        <w:ind w:left="1080" w:hanging="360"/>
      </w:pPr>
      <w:rPr>
        <w:rFonts w:ascii="TH SarabunPSK" w:hAnsi="TH SarabunPSK" w:cs="TH SarabunPSK" w:hint="default"/>
        <w:sz w:val="32"/>
      </w:rPr>
    </w:lvl>
    <w:lvl w:ilvl="2">
      <w:start w:val="1"/>
      <w:numFmt w:val="decimal"/>
      <w:lvlText w:val="%1.%2.%3"/>
      <w:lvlJc w:val="left"/>
      <w:pPr>
        <w:ind w:left="2160" w:hanging="720"/>
      </w:pPr>
      <w:rPr>
        <w:rFonts w:ascii="TH SarabunPSK" w:hAnsi="TH SarabunPSK" w:cs="TH SarabunPSK" w:hint="default"/>
        <w:sz w:val="32"/>
      </w:rPr>
    </w:lvl>
    <w:lvl w:ilvl="3">
      <w:start w:val="1"/>
      <w:numFmt w:val="decimal"/>
      <w:lvlText w:val="%1.%2.%3.%4"/>
      <w:lvlJc w:val="left"/>
      <w:pPr>
        <w:ind w:left="2880" w:hanging="720"/>
      </w:pPr>
      <w:rPr>
        <w:rFonts w:ascii="TH SarabunPSK" w:hAnsi="TH SarabunPSK" w:cs="TH SarabunPSK" w:hint="default"/>
        <w:sz w:val="32"/>
      </w:rPr>
    </w:lvl>
    <w:lvl w:ilvl="4">
      <w:start w:val="1"/>
      <w:numFmt w:val="decimal"/>
      <w:lvlText w:val="%1.%2.%3.%4.%5"/>
      <w:lvlJc w:val="left"/>
      <w:pPr>
        <w:ind w:left="3960" w:hanging="1080"/>
      </w:pPr>
      <w:rPr>
        <w:rFonts w:ascii="TH SarabunPSK" w:hAnsi="TH SarabunPSK" w:cs="TH SarabunPSK" w:hint="default"/>
        <w:sz w:val="32"/>
      </w:rPr>
    </w:lvl>
    <w:lvl w:ilvl="5">
      <w:start w:val="1"/>
      <w:numFmt w:val="decimal"/>
      <w:lvlText w:val="%1.%2.%3.%4.%5.%6"/>
      <w:lvlJc w:val="left"/>
      <w:pPr>
        <w:ind w:left="4680" w:hanging="1080"/>
      </w:pPr>
      <w:rPr>
        <w:rFonts w:ascii="TH SarabunPSK" w:hAnsi="TH SarabunPSK" w:cs="TH SarabunPSK" w:hint="default"/>
        <w:sz w:val="32"/>
      </w:rPr>
    </w:lvl>
    <w:lvl w:ilvl="6">
      <w:start w:val="1"/>
      <w:numFmt w:val="decimal"/>
      <w:lvlText w:val="%1.%2.%3.%4.%5.%6.%7"/>
      <w:lvlJc w:val="left"/>
      <w:pPr>
        <w:ind w:left="5760" w:hanging="1440"/>
      </w:pPr>
      <w:rPr>
        <w:rFonts w:ascii="TH SarabunPSK" w:hAnsi="TH SarabunPSK" w:cs="TH SarabunPSK" w:hint="default"/>
        <w:sz w:val="32"/>
      </w:rPr>
    </w:lvl>
    <w:lvl w:ilvl="7">
      <w:start w:val="1"/>
      <w:numFmt w:val="decimal"/>
      <w:lvlText w:val="%1.%2.%3.%4.%5.%6.%7.%8"/>
      <w:lvlJc w:val="left"/>
      <w:pPr>
        <w:ind w:left="6480" w:hanging="1440"/>
      </w:pPr>
      <w:rPr>
        <w:rFonts w:ascii="TH SarabunPSK" w:hAnsi="TH SarabunPSK" w:cs="TH SarabunPSK" w:hint="default"/>
        <w:sz w:val="32"/>
      </w:rPr>
    </w:lvl>
    <w:lvl w:ilvl="8">
      <w:start w:val="1"/>
      <w:numFmt w:val="decimal"/>
      <w:lvlText w:val="%1.%2.%3.%4.%5.%6.%7.%8.%9"/>
      <w:lvlJc w:val="left"/>
      <w:pPr>
        <w:ind w:left="7560" w:hanging="1800"/>
      </w:pPr>
      <w:rPr>
        <w:rFonts w:ascii="TH SarabunPSK" w:hAnsi="TH SarabunPSK" w:cs="TH SarabunPSK" w:hint="default"/>
        <w:sz w:val="32"/>
      </w:rPr>
    </w:lvl>
  </w:abstractNum>
  <w:abstractNum w:abstractNumId="4" w15:restartNumberingAfterBreak="0">
    <w:nsid w:val="1E7516C9"/>
    <w:multiLevelType w:val="hybridMultilevel"/>
    <w:tmpl w:val="2B50FA84"/>
    <w:lvl w:ilvl="0" w:tplc="4698BC48">
      <w:start w:val="1"/>
      <w:numFmt w:val="decimal"/>
      <w:lvlText w:val="%1."/>
      <w:lvlJc w:val="left"/>
      <w:pPr>
        <w:ind w:left="1080" w:hanging="360"/>
      </w:pPr>
      <w:rPr>
        <w:rFonts w:ascii="TH SarabunPSK" w:eastAsiaTheme="minorHAnsi" w:hAnsi="TH SarabunPSK" w:cs="TH SarabunPSK"/>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752A52"/>
    <w:multiLevelType w:val="hybridMultilevel"/>
    <w:tmpl w:val="1C9CEDBE"/>
    <w:lvl w:ilvl="0" w:tplc="1012C7E4">
      <w:start w:val="1"/>
      <w:numFmt w:val="decimal"/>
      <w:lvlText w:val="%1."/>
      <w:lvlJc w:val="left"/>
      <w:pPr>
        <w:ind w:left="850" w:hanging="490"/>
      </w:pPr>
      <w:rPr>
        <w:rFonts w:cs="TH SarabunPS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E5AF4"/>
    <w:multiLevelType w:val="hybridMultilevel"/>
    <w:tmpl w:val="93A47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472E3"/>
    <w:multiLevelType w:val="multilevel"/>
    <w:tmpl w:val="913A02D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EC83520"/>
    <w:multiLevelType w:val="hybridMultilevel"/>
    <w:tmpl w:val="D0EA4966"/>
    <w:lvl w:ilvl="0" w:tplc="D5E8B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480531"/>
    <w:multiLevelType w:val="hybridMultilevel"/>
    <w:tmpl w:val="0A9A0CBE"/>
    <w:lvl w:ilvl="0" w:tplc="2138BF2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D5165"/>
    <w:multiLevelType w:val="hybridMultilevel"/>
    <w:tmpl w:val="6F9C151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593801"/>
    <w:multiLevelType w:val="hybridMultilevel"/>
    <w:tmpl w:val="D6E80CD4"/>
    <w:lvl w:ilvl="0" w:tplc="FFCCC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1F0F56"/>
    <w:multiLevelType w:val="hybridMultilevel"/>
    <w:tmpl w:val="27F0737E"/>
    <w:lvl w:ilvl="0" w:tplc="4E20B6D8">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CF76D1"/>
    <w:multiLevelType w:val="multilevel"/>
    <w:tmpl w:val="F1CCBCE8"/>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DC859DF"/>
    <w:multiLevelType w:val="multilevel"/>
    <w:tmpl w:val="C8AC15B2"/>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4900AB3"/>
    <w:multiLevelType w:val="multilevel"/>
    <w:tmpl w:val="7B4C885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77CE782B"/>
    <w:multiLevelType w:val="multilevel"/>
    <w:tmpl w:val="D42C1596"/>
    <w:lvl w:ilvl="0">
      <w:start w:val="3"/>
      <w:numFmt w:val="decimal"/>
      <w:lvlText w:val="%1"/>
      <w:lvlJc w:val="left"/>
      <w:pPr>
        <w:ind w:left="720" w:hanging="360"/>
      </w:pPr>
      <w:rPr>
        <w:rFonts w:hint="default"/>
      </w:rPr>
    </w:lvl>
    <w:lvl w:ilvl="1">
      <w:start w:val="1"/>
      <w:numFmt w:val="decimal"/>
      <w:isLgl/>
      <w:lvlText w:val="%2."/>
      <w:lvlJc w:val="left"/>
      <w:pPr>
        <w:ind w:left="1080" w:hanging="360"/>
      </w:pPr>
      <w:rPr>
        <w:rFonts w:ascii="TH SarabunPSK" w:eastAsiaTheme="minorHAnsi" w:hAnsi="TH SarabunPSK" w:cs="TH SarabunPSK"/>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198087515">
    <w:abstractNumId w:val="5"/>
  </w:num>
  <w:num w:numId="2" w16cid:durableId="897084374">
    <w:abstractNumId w:val="7"/>
  </w:num>
  <w:num w:numId="3" w16cid:durableId="1113088323">
    <w:abstractNumId w:val="14"/>
  </w:num>
  <w:num w:numId="4" w16cid:durableId="377123849">
    <w:abstractNumId w:val="10"/>
  </w:num>
  <w:num w:numId="5" w16cid:durableId="235626343">
    <w:abstractNumId w:val="16"/>
  </w:num>
  <w:num w:numId="6" w16cid:durableId="819468626">
    <w:abstractNumId w:val="6"/>
  </w:num>
  <w:num w:numId="7" w16cid:durableId="1762288031">
    <w:abstractNumId w:val="15"/>
  </w:num>
  <w:num w:numId="8" w16cid:durableId="1873574021">
    <w:abstractNumId w:val="4"/>
  </w:num>
  <w:num w:numId="9" w16cid:durableId="207424114">
    <w:abstractNumId w:val="13"/>
  </w:num>
  <w:num w:numId="10" w16cid:durableId="45371404">
    <w:abstractNumId w:val="2"/>
  </w:num>
  <w:num w:numId="11" w16cid:durableId="267928194">
    <w:abstractNumId w:val="3"/>
  </w:num>
  <w:num w:numId="12" w16cid:durableId="969282883">
    <w:abstractNumId w:val="8"/>
  </w:num>
  <w:num w:numId="13" w16cid:durableId="1055618857">
    <w:abstractNumId w:val="11"/>
  </w:num>
  <w:num w:numId="14" w16cid:durableId="852033772">
    <w:abstractNumId w:val="12"/>
  </w:num>
  <w:num w:numId="15" w16cid:durableId="993679481">
    <w:abstractNumId w:val="0"/>
  </w:num>
  <w:num w:numId="16" w16cid:durableId="1930383002">
    <w:abstractNumId w:val="9"/>
  </w:num>
  <w:num w:numId="17" w16cid:durableId="1457678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38"/>
    <w:rsid w:val="00000102"/>
    <w:rsid w:val="000035F0"/>
    <w:rsid w:val="0000457B"/>
    <w:rsid w:val="000057D4"/>
    <w:rsid w:val="0000707C"/>
    <w:rsid w:val="00014C9B"/>
    <w:rsid w:val="000205FB"/>
    <w:rsid w:val="00022840"/>
    <w:rsid w:val="00034CD2"/>
    <w:rsid w:val="000356BC"/>
    <w:rsid w:val="00044026"/>
    <w:rsid w:val="000451DB"/>
    <w:rsid w:val="00051632"/>
    <w:rsid w:val="00051E47"/>
    <w:rsid w:val="0006311B"/>
    <w:rsid w:val="00065610"/>
    <w:rsid w:val="000663A8"/>
    <w:rsid w:val="000736BF"/>
    <w:rsid w:val="000835BF"/>
    <w:rsid w:val="000864A3"/>
    <w:rsid w:val="000A005B"/>
    <w:rsid w:val="000A2062"/>
    <w:rsid w:val="000A3F7F"/>
    <w:rsid w:val="000A46A6"/>
    <w:rsid w:val="000A4947"/>
    <w:rsid w:val="000A51D2"/>
    <w:rsid w:val="000B1312"/>
    <w:rsid w:val="000B2FA3"/>
    <w:rsid w:val="000B3BC2"/>
    <w:rsid w:val="000B4B46"/>
    <w:rsid w:val="000B4FAB"/>
    <w:rsid w:val="000B5F72"/>
    <w:rsid w:val="000B76AE"/>
    <w:rsid w:val="000C4CCE"/>
    <w:rsid w:val="000C61B6"/>
    <w:rsid w:val="000C692E"/>
    <w:rsid w:val="000D13BE"/>
    <w:rsid w:val="000D2A55"/>
    <w:rsid w:val="000D2C3F"/>
    <w:rsid w:val="000D2ED8"/>
    <w:rsid w:val="000D3D45"/>
    <w:rsid w:val="000D5EE9"/>
    <w:rsid w:val="000D7B61"/>
    <w:rsid w:val="000E1622"/>
    <w:rsid w:val="000E2807"/>
    <w:rsid w:val="000E294D"/>
    <w:rsid w:val="000E2E67"/>
    <w:rsid w:val="000E58BB"/>
    <w:rsid w:val="000F04D9"/>
    <w:rsid w:val="000F30B6"/>
    <w:rsid w:val="0010086A"/>
    <w:rsid w:val="00103478"/>
    <w:rsid w:val="00103A4B"/>
    <w:rsid w:val="00103AC1"/>
    <w:rsid w:val="00105D76"/>
    <w:rsid w:val="00105E2F"/>
    <w:rsid w:val="00106957"/>
    <w:rsid w:val="00110096"/>
    <w:rsid w:val="00110F01"/>
    <w:rsid w:val="00111BBB"/>
    <w:rsid w:val="001127CA"/>
    <w:rsid w:val="00113A2B"/>
    <w:rsid w:val="00115335"/>
    <w:rsid w:val="0011611D"/>
    <w:rsid w:val="001161A5"/>
    <w:rsid w:val="00120FEF"/>
    <w:rsid w:val="001222D1"/>
    <w:rsid w:val="00124B75"/>
    <w:rsid w:val="001252DC"/>
    <w:rsid w:val="00126B94"/>
    <w:rsid w:val="00126FBB"/>
    <w:rsid w:val="0012720E"/>
    <w:rsid w:val="001302ED"/>
    <w:rsid w:val="00131D2D"/>
    <w:rsid w:val="00140BFA"/>
    <w:rsid w:val="00141B12"/>
    <w:rsid w:val="00145609"/>
    <w:rsid w:val="00145C48"/>
    <w:rsid w:val="001474A3"/>
    <w:rsid w:val="00147CF3"/>
    <w:rsid w:val="00151B3E"/>
    <w:rsid w:val="00155308"/>
    <w:rsid w:val="00160C19"/>
    <w:rsid w:val="00160DD2"/>
    <w:rsid w:val="00161668"/>
    <w:rsid w:val="00163559"/>
    <w:rsid w:val="001663D8"/>
    <w:rsid w:val="001678AB"/>
    <w:rsid w:val="001821D8"/>
    <w:rsid w:val="00185B5D"/>
    <w:rsid w:val="00191AC8"/>
    <w:rsid w:val="001932BF"/>
    <w:rsid w:val="00195B5C"/>
    <w:rsid w:val="001A6DED"/>
    <w:rsid w:val="001B0683"/>
    <w:rsid w:val="001B31B0"/>
    <w:rsid w:val="001B76AF"/>
    <w:rsid w:val="001B7AFA"/>
    <w:rsid w:val="001C0AF8"/>
    <w:rsid w:val="001D0205"/>
    <w:rsid w:val="001D1E0E"/>
    <w:rsid w:val="001E197A"/>
    <w:rsid w:val="001F02C8"/>
    <w:rsid w:val="001F069C"/>
    <w:rsid w:val="001F0D2B"/>
    <w:rsid w:val="001F1D99"/>
    <w:rsid w:val="001F23CB"/>
    <w:rsid w:val="001F3106"/>
    <w:rsid w:val="001F5BF4"/>
    <w:rsid w:val="002040AB"/>
    <w:rsid w:val="00204FCF"/>
    <w:rsid w:val="002052E7"/>
    <w:rsid w:val="00205EC7"/>
    <w:rsid w:val="002060F4"/>
    <w:rsid w:val="00207F7A"/>
    <w:rsid w:val="00211B1F"/>
    <w:rsid w:val="0021476D"/>
    <w:rsid w:val="002162F7"/>
    <w:rsid w:val="00216448"/>
    <w:rsid w:val="00220D5F"/>
    <w:rsid w:val="00221397"/>
    <w:rsid w:val="00224D04"/>
    <w:rsid w:val="00240C25"/>
    <w:rsid w:val="00240FF2"/>
    <w:rsid w:val="00243E6C"/>
    <w:rsid w:val="00244FFD"/>
    <w:rsid w:val="002465CB"/>
    <w:rsid w:val="00246EA3"/>
    <w:rsid w:val="00253AAE"/>
    <w:rsid w:val="002568BF"/>
    <w:rsid w:val="002576ED"/>
    <w:rsid w:val="002639F7"/>
    <w:rsid w:val="00264425"/>
    <w:rsid w:val="00264886"/>
    <w:rsid w:val="002679C1"/>
    <w:rsid w:val="00271187"/>
    <w:rsid w:val="00273E2E"/>
    <w:rsid w:val="00273E33"/>
    <w:rsid w:val="002760C5"/>
    <w:rsid w:val="002777EC"/>
    <w:rsid w:val="002779DD"/>
    <w:rsid w:val="00280F19"/>
    <w:rsid w:val="00284316"/>
    <w:rsid w:val="00291083"/>
    <w:rsid w:val="00292010"/>
    <w:rsid w:val="00292BE4"/>
    <w:rsid w:val="00293944"/>
    <w:rsid w:val="002A4FBD"/>
    <w:rsid w:val="002A5772"/>
    <w:rsid w:val="002A583C"/>
    <w:rsid w:val="002B09FB"/>
    <w:rsid w:val="002B3CCB"/>
    <w:rsid w:val="002C0F76"/>
    <w:rsid w:val="002C1205"/>
    <w:rsid w:val="002C2976"/>
    <w:rsid w:val="002C68B0"/>
    <w:rsid w:val="002D2F76"/>
    <w:rsid w:val="002E05B9"/>
    <w:rsid w:val="002E1BDB"/>
    <w:rsid w:val="002E6455"/>
    <w:rsid w:val="002F0BDE"/>
    <w:rsid w:val="002F12C8"/>
    <w:rsid w:val="002F16EF"/>
    <w:rsid w:val="002F5862"/>
    <w:rsid w:val="002F7ABB"/>
    <w:rsid w:val="003005A0"/>
    <w:rsid w:val="0030151B"/>
    <w:rsid w:val="00304BF7"/>
    <w:rsid w:val="003145E1"/>
    <w:rsid w:val="003179FA"/>
    <w:rsid w:val="00320D1D"/>
    <w:rsid w:val="00321812"/>
    <w:rsid w:val="003241A8"/>
    <w:rsid w:val="00325444"/>
    <w:rsid w:val="003265B8"/>
    <w:rsid w:val="00326E0C"/>
    <w:rsid w:val="003315E7"/>
    <w:rsid w:val="00332048"/>
    <w:rsid w:val="00341563"/>
    <w:rsid w:val="003416AA"/>
    <w:rsid w:val="003428BC"/>
    <w:rsid w:val="00343285"/>
    <w:rsid w:val="00343C41"/>
    <w:rsid w:val="00350042"/>
    <w:rsid w:val="00352801"/>
    <w:rsid w:val="00353B96"/>
    <w:rsid w:val="003621D9"/>
    <w:rsid w:val="00362218"/>
    <w:rsid w:val="00363543"/>
    <w:rsid w:val="003652AC"/>
    <w:rsid w:val="0036796F"/>
    <w:rsid w:val="003704BC"/>
    <w:rsid w:val="003738F1"/>
    <w:rsid w:val="00374501"/>
    <w:rsid w:val="003814B2"/>
    <w:rsid w:val="0038196C"/>
    <w:rsid w:val="00384732"/>
    <w:rsid w:val="00384DD9"/>
    <w:rsid w:val="003859A7"/>
    <w:rsid w:val="00385E75"/>
    <w:rsid w:val="00386311"/>
    <w:rsid w:val="00387ED6"/>
    <w:rsid w:val="003A44DD"/>
    <w:rsid w:val="003B1C41"/>
    <w:rsid w:val="003B2084"/>
    <w:rsid w:val="003B2A86"/>
    <w:rsid w:val="003B2DBE"/>
    <w:rsid w:val="003B2F50"/>
    <w:rsid w:val="003B372A"/>
    <w:rsid w:val="003B4880"/>
    <w:rsid w:val="003B6116"/>
    <w:rsid w:val="003B715D"/>
    <w:rsid w:val="003B7222"/>
    <w:rsid w:val="003B7927"/>
    <w:rsid w:val="003C0368"/>
    <w:rsid w:val="003C79F4"/>
    <w:rsid w:val="003D1966"/>
    <w:rsid w:val="003D1D2A"/>
    <w:rsid w:val="003D586B"/>
    <w:rsid w:val="003D5AE4"/>
    <w:rsid w:val="003D6F6C"/>
    <w:rsid w:val="003E3F22"/>
    <w:rsid w:val="003F0AD7"/>
    <w:rsid w:val="003F2101"/>
    <w:rsid w:val="003F28D5"/>
    <w:rsid w:val="003F2A1D"/>
    <w:rsid w:val="003F4611"/>
    <w:rsid w:val="003F69A6"/>
    <w:rsid w:val="003F6A07"/>
    <w:rsid w:val="004024AF"/>
    <w:rsid w:val="00404F88"/>
    <w:rsid w:val="00405B22"/>
    <w:rsid w:val="00410B44"/>
    <w:rsid w:val="00414BA4"/>
    <w:rsid w:val="00416E72"/>
    <w:rsid w:val="004204FE"/>
    <w:rsid w:val="004330F2"/>
    <w:rsid w:val="0043602C"/>
    <w:rsid w:val="00443700"/>
    <w:rsid w:val="00444067"/>
    <w:rsid w:val="00445751"/>
    <w:rsid w:val="00450BB4"/>
    <w:rsid w:val="00451940"/>
    <w:rsid w:val="004519EE"/>
    <w:rsid w:val="00451AAE"/>
    <w:rsid w:val="00457942"/>
    <w:rsid w:val="00462B64"/>
    <w:rsid w:val="00464D0A"/>
    <w:rsid w:val="004666CF"/>
    <w:rsid w:val="00476054"/>
    <w:rsid w:val="00477C5C"/>
    <w:rsid w:val="0048038C"/>
    <w:rsid w:val="00482A7B"/>
    <w:rsid w:val="004854E8"/>
    <w:rsid w:val="0048603D"/>
    <w:rsid w:val="004875C6"/>
    <w:rsid w:val="00490815"/>
    <w:rsid w:val="00493505"/>
    <w:rsid w:val="00495D02"/>
    <w:rsid w:val="00497917"/>
    <w:rsid w:val="004B1B2F"/>
    <w:rsid w:val="004B31DA"/>
    <w:rsid w:val="004B3291"/>
    <w:rsid w:val="004B4DCD"/>
    <w:rsid w:val="004B6AC6"/>
    <w:rsid w:val="004B7F72"/>
    <w:rsid w:val="004C2068"/>
    <w:rsid w:val="004C6207"/>
    <w:rsid w:val="004C6D67"/>
    <w:rsid w:val="004D540B"/>
    <w:rsid w:val="004D5C07"/>
    <w:rsid w:val="004E2CA3"/>
    <w:rsid w:val="004E2DCC"/>
    <w:rsid w:val="004E5981"/>
    <w:rsid w:val="004E69A9"/>
    <w:rsid w:val="004F0FC9"/>
    <w:rsid w:val="004F1AB5"/>
    <w:rsid w:val="004F3E32"/>
    <w:rsid w:val="005018AF"/>
    <w:rsid w:val="00501E8C"/>
    <w:rsid w:val="0051013A"/>
    <w:rsid w:val="005129A1"/>
    <w:rsid w:val="00515574"/>
    <w:rsid w:val="00521896"/>
    <w:rsid w:val="00527A9F"/>
    <w:rsid w:val="00527F03"/>
    <w:rsid w:val="0053437A"/>
    <w:rsid w:val="0053770D"/>
    <w:rsid w:val="005428FF"/>
    <w:rsid w:val="005459D4"/>
    <w:rsid w:val="00546E2D"/>
    <w:rsid w:val="00552950"/>
    <w:rsid w:val="005567DB"/>
    <w:rsid w:val="00557A68"/>
    <w:rsid w:val="00562EAD"/>
    <w:rsid w:val="005658B0"/>
    <w:rsid w:val="00567FF0"/>
    <w:rsid w:val="005733AF"/>
    <w:rsid w:val="00573E12"/>
    <w:rsid w:val="00574420"/>
    <w:rsid w:val="00574DF0"/>
    <w:rsid w:val="00581B76"/>
    <w:rsid w:val="005830FD"/>
    <w:rsid w:val="00584DB6"/>
    <w:rsid w:val="00585DE0"/>
    <w:rsid w:val="00585E23"/>
    <w:rsid w:val="00587E1C"/>
    <w:rsid w:val="0059595D"/>
    <w:rsid w:val="005A52B7"/>
    <w:rsid w:val="005A7D5A"/>
    <w:rsid w:val="005B3BA7"/>
    <w:rsid w:val="005B6EEC"/>
    <w:rsid w:val="005D2CDA"/>
    <w:rsid w:val="005D4079"/>
    <w:rsid w:val="005D7A77"/>
    <w:rsid w:val="005E4BD1"/>
    <w:rsid w:val="005E53F3"/>
    <w:rsid w:val="005E689F"/>
    <w:rsid w:val="005F3021"/>
    <w:rsid w:val="005F3B2D"/>
    <w:rsid w:val="005F4A60"/>
    <w:rsid w:val="005F4F7A"/>
    <w:rsid w:val="005F5107"/>
    <w:rsid w:val="005F65D7"/>
    <w:rsid w:val="006045B4"/>
    <w:rsid w:val="0060692D"/>
    <w:rsid w:val="006125C1"/>
    <w:rsid w:val="00612792"/>
    <w:rsid w:val="00613C6B"/>
    <w:rsid w:val="0061416D"/>
    <w:rsid w:val="006202C3"/>
    <w:rsid w:val="00620CEF"/>
    <w:rsid w:val="00621B57"/>
    <w:rsid w:val="006258F8"/>
    <w:rsid w:val="00632402"/>
    <w:rsid w:val="00635AF2"/>
    <w:rsid w:val="00637AD8"/>
    <w:rsid w:val="00642817"/>
    <w:rsid w:val="006467A8"/>
    <w:rsid w:val="00647F78"/>
    <w:rsid w:val="00650207"/>
    <w:rsid w:val="006546AB"/>
    <w:rsid w:val="006554A7"/>
    <w:rsid w:val="006609EB"/>
    <w:rsid w:val="0066119B"/>
    <w:rsid w:val="00667426"/>
    <w:rsid w:val="00684242"/>
    <w:rsid w:val="00684BDB"/>
    <w:rsid w:val="00685D9B"/>
    <w:rsid w:val="00686876"/>
    <w:rsid w:val="00686C2A"/>
    <w:rsid w:val="00690D89"/>
    <w:rsid w:val="0069788A"/>
    <w:rsid w:val="006A2389"/>
    <w:rsid w:val="006A2E56"/>
    <w:rsid w:val="006B419C"/>
    <w:rsid w:val="006C0734"/>
    <w:rsid w:val="006C2939"/>
    <w:rsid w:val="006C5B2E"/>
    <w:rsid w:val="006D51ED"/>
    <w:rsid w:val="006E0217"/>
    <w:rsid w:val="006E297F"/>
    <w:rsid w:val="006E5A16"/>
    <w:rsid w:val="006E6481"/>
    <w:rsid w:val="006E7BBF"/>
    <w:rsid w:val="007005EB"/>
    <w:rsid w:val="00703D6E"/>
    <w:rsid w:val="00703E7B"/>
    <w:rsid w:val="00705607"/>
    <w:rsid w:val="00710777"/>
    <w:rsid w:val="007156E4"/>
    <w:rsid w:val="00716EDC"/>
    <w:rsid w:val="00722EAB"/>
    <w:rsid w:val="00725034"/>
    <w:rsid w:val="00725EC8"/>
    <w:rsid w:val="00727262"/>
    <w:rsid w:val="007304E6"/>
    <w:rsid w:val="00733D7F"/>
    <w:rsid w:val="00736732"/>
    <w:rsid w:val="00737765"/>
    <w:rsid w:val="00741716"/>
    <w:rsid w:val="0074503A"/>
    <w:rsid w:val="0075068C"/>
    <w:rsid w:val="00751F2A"/>
    <w:rsid w:val="007612AB"/>
    <w:rsid w:val="007665E1"/>
    <w:rsid w:val="00770BE9"/>
    <w:rsid w:val="0077268F"/>
    <w:rsid w:val="00773550"/>
    <w:rsid w:val="00774111"/>
    <w:rsid w:val="007777CB"/>
    <w:rsid w:val="00781CC7"/>
    <w:rsid w:val="007820DC"/>
    <w:rsid w:val="007957B1"/>
    <w:rsid w:val="007961D4"/>
    <w:rsid w:val="00796966"/>
    <w:rsid w:val="007969FC"/>
    <w:rsid w:val="00797362"/>
    <w:rsid w:val="007A55F5"/>
    <w:rsid w:val="007A62AE"/>
    <w:rsid w:val="007A6AB3"/>
    <w:rsid w:val="007A764B"/>
    <w:rsid w:val="007B3099"/>
    <w:rsid w:val="007B4416"/>
    <w:rsid w:val="007B5DAE"/>
    <w:rsid w:val="007B6AC0"/>
    <w:rsid w:val="007B6F68"/>
    <w:rsid w:val="007B7EE5"/>
    <w:rsid w:val="007C1954"/>
    <w:rsid w:val="007C2837"/>
    <w:rsid w:val="007C4250"/>
    <w:rsid w:val="007D1272"/>
    <w:rsid w:val="007D239A"/>
    <w:rsid w:val="007D32F8"/>
    <w:rsid w:val="007E23B3"/>
    <w:rsid w:val="007E5A3C"/>
    <w:rsid w:val="007E73E2"/>
    <w:rsid w:val="007F0C23"/>
    <w:rsid w:val="007F34EC"/>
    <w:rsid w:val="007F6BCA"/>
    <w:rsid w:val="0080278D"/>
    <w:rsid w:val="00802B5C"/>
    <w:rsid w:val="00811C26"/>
    <w:rsid w:val="00814468"/>
    <w:rsid w:val="008155E4"/>
    <w:rsid w:val="00817471"/>
    <w:rsid w:val="00832041"/>
    <w:rsid w:val="00832449"/>
    <w:rsid w:val="00841B84"/>
    <w:rsid w:val="008448BA"/>
    <w:rsid w:val="00844D18"/>
    <w:rsid w:val="0084704F"/>
    <w:rsid w:val="00847068"/>
    <w:rsid w:val="00852E9D"/>
    <w:rsid w:val="008568FC"/>
    <w:rsid w:val="00856948"/>
    <w:rsid w:val="00857572"/>
    <w:rsid w:val="00861E30"/>
    <w:rsid w:val="00862CDC"/>
    <w:rsid w:val="008660D3"/>
    <w:rsid w:val="00866510"/>
    <w:rsid w:val="00875DBF"/>
    <w:rsid w:val="00876992"/>
    <w:rsid w:val="00876CDA"/>
    <w:rsid w:val="00877E11"/>
    <w:rsid w:val="00880BFB"/>
    <w:rsid w:val="00880EF6"/>
    <w:rsid w:val="00882D90"/>
    <w:rsid w:val="0088386D"/>
    <w:rsid w:val="00885A95"/>
    <w:rsid w:val="0089339E"/>
    <w:rsid w:val="008A0B8F"/>
    <w:rsid w:val="008A27EA"/>
    <w:rsid w:val="008A2957"/>
    <w:rsid w:val="008A409A"/>
    <w:rsid w:val="008B021C"/>
    <w:rsid w:val="008B055D"/>
    <w:rsid w:val="008B198B"/>
    <w:rsid w:val="008B3CF1"/>
    <w:rsid w:val="008B6871"/>
    <w:rsid w:val="008B6961"/>
    <w:rsid w:val="008D110A"/>
    <w:rsid w:val="008D144F"/>
    <w:rsid w:val="008E4BAD"/>
    <w:rsid w:val="008E54CC"/>
    <w:rsid w:val="008E647F"/>
    <w:rsid w:val="008E6FA0"/>
    <w:rsid w:val="008F5A6E"/>
    <w:rsid w:val="0090061F"/>
    <w:rsid w:val="00903B7A"/>
    <w:rsid w:val="00906281"/>
    <w:rsid w:val="00910CED"/>
    <w:rsid w:val="00914D4F"/>
    <w:rsid w:val="00917720"/>
    <w:rsid w:val="0092541B"/>
    <w:rsid w:val="00932134"/>
    <w:rsid w:val="00936191"/>
    <w:rsid w:val="00954526"/>
    <w:rsid w:val="009548A6"/>
    <w:rsid w:val="00954AAE"/>
    <w:rsid w:val="00955A31"/>
    <w:rsid w:val="009568BB"/>
    <w:rsid w:val="009605E9"/>
    <w:rsid w:val="00962572"/>
    <w:rsid w:val="00964570"/>
    <w:rsid w:val="00967C12"/>
    <w:rsid w:val="00971BF2"/>
    <w:rsid w:val="00980AF7"/>
    <w:rsid w:val="00981630"/>
    <w:rsid w:val="00981AE2"/>
    <w:rsid w:val="00990C05"/>
    <w:rsid w:val="0099594C"/>
    <w:rsid w:val="009A4E06"/>
    <w:rsid w:val="009B1926"/>
    <w:rsid w:val="009B67D6"/>
    <w:rsid w:val="009B7B8E"/>
    <w:rsid w:val="009C2E87"/>
    <w:rsid w:val="009C50CC"/>
    <w:rsid w:val="009D24F2"/>
    <w:rsid w:val="009D5856"/>
    <w:rsid w:val="009D75B9"/>
    <w:rsid w:val="009E1048"/>
    <w:rsid w:val="009E78BA"/>
    <w:rsid w:val="009F23A6"/>
    <w:rsid w:val="009F56CA"/>
    <w:rsid w:val="009F57CE"/>
    <w:rsid w:val="009F6B2B"/>
    <w:rsid w:val="009F750E"/>
    <w:rsid w:val="009F78E6"/>
    <w:rsid w:val="00A02A70"/>
    <w:rsid w:val="00A05C1A"/>
    <w:rsid w:val="00A06193"/>
    <w:rsid w:val="00A102E3"/>
    <w:rsid w:val="00A178DC"/>
    <w:rsid w:val="00A17AA8"/>
    <w:rsid w:val="00A2057C"/>
    <w:rsid w:val="00A21C07"/>
    <w:rsid w:val="00A22155"/>
    <w:rsid w:val="00A25748"/>
    <w:rsid w:val="00A2611E"/>
    <w:rsid w:val="00A300C6"/>
    <w:rsid w:val="00A30776"/>
    <w:rsid w:val="00A32433"/>
    <w:rsid w:val="00A371B9"/>
    <w:rsid w:val="00A41735"/>
    <w:rsid w:val="00A436C2"/>
    <w:rsid w:val="00A43873"/>
    <w:rsid w:val="00A443A9"/>
    <w:rsid w:val="00A446BE"/>
    <w:rsid w:val="00A5249F"/>
    <w:rsid w:val="00A55851"/>
    <w:rsid w:val="00A6293B"/>
    <w:rsid w:val="00A72F3D"/>
    <w:rsid w:val="00A81F88"/>
    <w:rsid w:val="00A826E8"/>
    <w:rsid w:val="00A85E94"/>
    <w:rsid w:val="00A926EE"/>
    <w:rsid w:val="00A93F39"/>
    <w:rsid w:val="00AA28FF"/>
    <w:rsid w:val="00AB1FF4"/>
    <w:rsid w:val="00AB2EED"/>
    <w:rsid w:val="00AB4C38"/>
    <w:rsid w:val="00AC01E4"/>
    <w:rsid w:val="00AC503E"/>
    <w:rsid w:val="00AC6D7D"/>
    <w:rsid w:val="00AD2810"/>
    <w:rsid w:val="00AD566D"/>
    <w:rsid w:val="00AD6D08"/>
    <w:rsid w:val="00AD7F9D"/>
    <w:rsid w:val="00AE3E0B"/>
    <w:rsid w:val="00AE7005"/>
    <w:rsid w:val="00AE73C5"/>
    <w:rsid w:val="00AF0155"/>
    <w:rsid w:val="00AF09C0"/>
    <w:rsid w:val="00AF1AAF"/>
    <w:rsid w:val="00AF7FBB"/>
    <w:rsid w:val="00B00ABD"/>
    <w:rsid w:val="00B04DF4"/>
    <w:rsid w:val="00B0545A"/>
    <w:rsid w:val="00B06905"/>
    <w:rsid w:val="00B10BC8"/>
    <w:rsid w:val="00B10CA1"/>
    <w:rsid w:val="00B12EC5"/>
    <w:rsid w:val="00B16C31"/>
    <w:rsid w:val="00B23E7E"/>
    <w:rsid w:val="00B24AEC"/>
    <w:rsid w:val="00B24CEF"/>
    <w:rsid w:val="00B31B61"/>
    <w:rsid w:val="00B33B19"/>
    <w:rsid w:val="00B33F04"/>
    <w:rsid w:val="00B37294"/>
    <w:rsid w:val="00B377DF"/>
    <w:rsid w:val="00B42534"/>
    <w:rsid w:val="00B43D89"/>
    <w:rsid w:val="00B451C8"/>
    <w:rsid w:val="00B527AE"/>
    <w:rsid w:val="00B52B58"/>
    <w:rsid w:val="00B52D3E"/>
    <w:rsid w:val="00B534C2"/>
    <w:rsid w:val="00B562C1"/>
    <w:rsid w:val="00B67AB7"/>
    <w:rsid w:val="00B70B38"/>
    <w:rsid w:val="00B71CB3"/>
    <w:rsid w:val="00B725BF"/>
    <w:rsid w:val="00B75F58"/>
    <w:rsid w:val="00B76E9E"/>
    <w:rsid w:val="00B77313"/>
    <w:rsid w:val="00B85525"/>
    <w:rsid w:val="00B91B0B"/>
    <w:rsid w:val="00BA4C91"/>
    <w:rsid w:val="00BA519F"/>
    <w:rsid w:val="00BA7E43"/>
    <w:rsid w:val="00BB13FC"/>
    <w:rsid w:val="00BB505C"/>
    <w:rsid w:val="00BB67F7"/>
    <w:rsid w:val="00BB72B6"/>
    <w:rsid w:val="00BC6D10"/>
    <w:rsid w:val="00BD5FF6"/>
    <w:rsid w:val="00BD6600"/>
    <w:rsid w:val="00BD7FEE"/>
    <w:rsid w:val="00C004AC"/>
    <w:rsid w:val="00C11CEA"/>
    <w:rsid w:val="00C11EC0"/>
    <w:rsid w:val="00C12D43"/>
    <w:rsid w:val="00C15188"/>
    <w:rsid w:val="00C155C2"/>
    <w:rsid w:val="00C15929"/>
    <w:rsid w:val="00C207AD"/>
    <w:rsid w:val="00C21F90"/>
    <w:rsid w:val="00C24EAE"/>
    <w:rsid w:val="00C25F6E"/>
    <w:rsid w:val="00C27F42"/>
    <w:rsid w:val="00C3201C"/>
    <w:rsid w:val="00C32C61"/>
    <w:rsid w:val="00C33BF1"/>
    <w:rsid w:val="00C3483F"/>
    <w:rsid w:val="00C36677"/>
    <w:rsid w:val="00C37844"/>
    <w:rsid w:val="00C44B1A"/>
    <w:rsid w:val="00C45644"/>
    <w:rsid w:val="00C55AB9"/>
    <w:rsid w:val="00C5618F"/>
    <w:rsid w:val="00C5655F"/>
    <w:rsid w:val="00C578CF"/>
    <w:rsid w:val="00C625DE"/>
    <w:rsid w:val="00C62ECA"/>
    <w:rsid w:val="00C65EF5"/>
    <w:rsid w:val="00C67F7A"/>
    <w:rsid w:val="00C70C2A"/>
    <w:rsid w:val="00C71FFF"/>
    <w:rsid w:val="00C74241"/>
    <w:rsid w:val="00C776F7"/>
    <w:rsid w:val="00C802A7"/>
    <w:rsid w:val="00C81DBC"/>
    <w:rsid w:val="00C8491F"/>
    <w:rsid w:val="00C85186"/>
    <w:rsid w:val="00C86F2D"/>
    <w:rsid w:val="00C90538"/>
    <w:rsid w:val="00C931CD"/>
    <w:rsid w:val="00C93A7A"/>
    <w:rsid w:val="00C95864"/>
    <w:rsid w:val="00CA0A1D"/>
    <w:rsid w:val="00CA6FB1"/>
    <w:rsid w:val="00CA7B7C"/>
    <w:rsid w:val="00CB28F2"/>
    <w:rsid w:val="00CB2935"/>
    <w:rsid w:val="00CB425E"/>
    <w:rsid w:val="00CB4E2F"/>
    <w:rsid w:val="00CB6305"/>
    <w:rsid w:val="00CB6A32"/>
    <w:rsid w:val="00CC79AE"/>
    <w:rsid w:val="00CC7B68"/>
    <w:rsid w:val="00CD5462"/>
    <w:rsid w:val="00CE0229"/>
    <w:rsid w:val="00CE519F"/>
    <w:rsid w:val="00CE6063"/>
    <w:rsid w:val="00CE7A0B"/>
    <w:rsid w:val="00CF1490"/>
    <w:rsid w:val="00CF369D"/>
    <w:rsid w:val="00D05BCB"/>
    <w:rsid w:val="00D05EB7"/>
    <w:rsid w:val="00D05F5C"/>
    <w:rsid w:val="00D11162"/>
    <w:rsid w:val="00D1248F"/>
    <w:rsid w:val="00D12D16"/>
    <w:rsid w:val="00D15BB3"/>
    <w:rsid w:val="00D16A03"/>
    <w:rsid w:val="00D20FB4"/>
    <w:rsid w:val="00D222FA"/>
    <w:rsid w:val="00D24DDC"/>
    <w:rsid w:val="00D27B62"/>
    <w:rsid w:val="00D405AC"/>
    <w:rsid w:val="00D4202D"/>
    <w:rsid w:val="00D44470"/>
    <w:rsid w:val="00D446A8"/>
    <w:rsid w:val="00D44D07"/>
    <w:rsid w:val="00D44D50"/>
    <w:rsid w:val="00D46297"/>
    <w:rsid w:val="00D46E38"/>
    <w:rsid w:val="00D52833"/>
    <w:rsid w:val="00D63F88"/>
    <w:rsid w:val="00D65E38"/>
    <w:rsid w:val="00D7072E"/>
    <w:rsid w:val="00D72DC4"/>
    <w:rsid w:val="00D8068A"/>
    <w:rsid w:val="00DA56B8"/>
    <w:rsid w:val="00DA65A9"/>
    <w:rsid w:val="00DB04D2"/>
    <w:rsid w:val="00DB600D"/>
    <w:rsid w:val="00DC08C9"/>
    <w:rsid w:val="00DC2CD1"/>
    <w:rsid w:val="00DC4829"/>
    <w:rsid w:val="00DC70F7"/>
    <w:rsid w:val="00DD23C5"/>
    <w:rsid w:val="00DD3075"/>
    <w:rsid w:val="00DD4CA5"/>
    <w:rsid w:val="00DD603F"/>
    <w:rsid w:val="00DD7BCB"/>
    <w:rsid w:val="00DD7C12"/>
    <w:rsid w:val="00DE037C"/>
    <w:rsid w:val="00DE4008"/>
    <w:rsid w:val="00DE525E"/>
    <w:rsid w:val="00DF5904"/>
    <w:rsid w:val="00DF61B9"/>
    <w:rsid w:val="00E03034"/>
    <w:rsid w:val="00E05558"/>
    <w:rsid w:val="00E07071"/>
    <w:rsid w:val="00E07AC7"/>
    <w:rsid w:val="00E07D1A"/>
    <w:rsid w:val="00E07D8B"/>
    <w:rsid w:val="00E135A9"/>
    <w:rsid w:val="00E14CEE"/>
    <w:rsid w:val="00E15FE0"/>
    <w:rsid w:val="00E326EE"/>
    <w:rsid w:val="00E33F68"/>
    <w:rsid w:val="00E40A8A"/>
    <w:rsid w:val="00E40BDD"/>
    <w:rsid w:val="00E40BFF"/>
    <w:rsid w:val="00E447C2"/>
    <w:rsid w:val="00E46902"/>
    <w:rsid w:val="00E473BB"/>
    <w:rsid w:val="00E50655"/>
    <w:rsid w:val="00E55E28"/>
    <w:rsid w:val="00E6373D"/>
    <w:rsid w:val="00E63F2C"/>
    <w:rsid w:val="00E77916"/>
    <w:rsid w:val="00E82673"/>
    <w:rsid w:val="00E90B71"/>
    <w:rsid w:val="00E912BB"/>
    <w:rsid w:val="00E967D0"/>
    <w:rsid w:val="00E96F5F"/>
    <w:rsid w:val="00EA17BE"/>
    <w:rsid w:val="00EA2511"/>
    <w:rsid w:val="00EA2692"/>
    <w:rsid w:val="00EA51DA"/>
    <w:rsid w:val="00EA7D77"/>
    <w:rsid w:val="00EB1FF8"/>
    <w:rsid w:val="00EB65E6"/>
    <w:rsid w:val="00EC07D8"/>
    <w:rsid w:val="00EC7E16"/>
    <w:rsid w:val="00ED0A5E"/>
    <w:rsid w:val="00ED0D1C"/>
    <w:rsid w:val="00ED31D5"/>
    <w:rsid w:val="00EE5DC3"/>
    <w:rsid w:val="00EF06B1"/>
    <w:rsid w:val="00EF2CD3"/>
    <w:rsid w:val="00F00473"/>
    <w:rsid w:val="00F0304F"/>
    <w:rsid w:val="00F04C1B"/>
    <w:rsid w:val="00F05700"/>
    <w:rsid w:val="00F06DF3"/>
    <w:rsid w:val="00F1237C"/>
    <w:rsid w:val="00F1430A"/>
    <w:rsid w:val="00F14CA6"/>
    <w:rsid w:val="00F2140A"/>
    <w:rsid w:val="00F23A97"/>
    <w:rsid w:val="00F24127"/>
    <w:rsid w:val="00F25587"/>
    <w:rsid w:val="00F30E30"/>
    <w:rsid w:val="00F4318A"/>
    <w:rsid w:val="00F44D92"/>
    <w:rsid w:val="00F45867"/>
    <w:rsid w:val="00F47D75"/>
    <w:rsid w:val="00F516F8"/>
    <w:rsid w:val="00F5175D"/>
    <w:rsid w:val="00F52970"/>
    <w:rsid w:val="00F5354B"/>
    <w:rsid w:val="00F54DDA"/>
    <w:rsid w:val="00F60579"/>
    <w:rsid w:val="00F61D1F"/>
    <w:rsid w:val="00F66709"/>
    <w:rsid w:val="00F70443"/>
    <w:rsid w:val="00F76C98"/>
    <w:rsid w:val="00F85D1A"/>
    <w:rsid w:val="00F9004A"/>
    <w:rsid w:val="00F90DCB"/>
    <w:rsid w:val="00F918DD"/>
    <w:rsid w:val="00F923E6"/>
    <w:rsid w:val="00F94C02"/>
    <w:rsid w:val="00F94E64"/>
    <w:rsid w:val="00FA3276"/>
    <w:rsid w:val="00FB3786"/>
    <w:rsid w:val="00FB3BF8"/>
    <w:rsid w:val="00FB4D78"/>
    <w:rsid w:val="00FB5AF4"/>
    <w:rsid w:val="00FC22CC"/>
    <w:rsid w:val="00FC3107"/>
    <w:rsid w:val="00FC3C6F"/>
    <w:rsid w:val="00FC593E"/>
    <w:rsid w:val="00FD1AB5"/>
    <w:rsid w:val="00FD3579"/>
    <w:rsid w:val="00FD6E56"/>
    <w:rsid w:val="00FE1CE7"/>
    <w:rsid w:val="00FE3302"/>
    <w:rsid w:val="00FE3A02"/>
    <w:rsid w:val="00FE58C3"/>
    <w:rsid w:val="00FE5FC4"/>
    <w:rsid w:val="00FF1BBF"/>
    <w:rsid w:val="00FF2186"/>
    <w:rsid w:val="00FF3D7A"/>
    <w:rsid w:val="00FF6BD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62BF"/>
  <w15:chartTrackingRefBased/>
  <w15:docId w15:val="{CB0B446D-C38A-4A1E-A794-63E3BC6B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B38"/>
    <w:pPr>
      <w:jc w:val="both"/>
    </w:pPr>
    <w:rPr>
      <w:rFonts w:cs="TH SarabunPSK"/>
      <w:szCs w:val="32"/>
    </w:rPr>
  </w:style>
  <w:style w:type="paragraph" w:styleId="Heading2">
    <w:name w:val="heading 2"/>
    <w:basedOn w:val="Normal"/>
    <w:next w:val="Normal"/>
    <w:link w:val="Heading2Char"/>
    <w:uiPriority w:val="9"/>
    <w:unhideWhenUsed/>
    <w:qFormat/>
    <w:rsid w:val="007957B1"/>
    <w:pPr>
      <w:keepNext/>
      <w:keepLines/>
      <w:spacing w:before="40" w:after="0"/>
      <w:outlineLvl w:val="1"/>
    </w:pPr>
    <w:rPr>
      <w:rFonts w:asciiTheme="majorHAnsi" w:eastAsiaTheme="majorEastAsia" w:hAnsiTheme="majorHAnsi" w:cstheme="majorBidi"/>
      <w:color w:val="2E74B5"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53AAE"/>
    <w:rPr>
      <w:i/>
      <w:iCs/>
    </w:rPr>
  </w:style>
  <w:style w:type="paragraph" w:styleId="ListParagraph">
    <w:name w:val="List Paragraph"/>
    <w:basedOn w:val="Normal"/>
    <w:uiPriority w:val="34"/>
    <w:qFormat/>
    <w:rsid w:val="001678AB"/>
    <w:pPr>
      <w:ind w:left="720"/>
      <w:contextualSpacing/>
    </w:pPr>
    <w:rPr>
      <w:rFonts w:cs="Angsana New"/>
    </w:rPr>
  </w:style>
  <w:style w:type="character" w:styleId="Hyperlink">
    <w:name w:val="Hyperlink"/>
    <w:basedOn w:val="DefaultParagraphFont"/>
    <w:uiPriority w:val="99"/>
    <w:unhideWhenUsed/>
    <w:rsid w:val="001B31B0"/>
    <w:rPr>
      <w:color w:val="0563C1" w:themeColor="hyperlink"/>
      <w:u w:val="single"/>
    </w:rPr>
  </w:style>
  <w:style w:type="table" w:styleId="TableGrid">
    <w:name w:val="Table Grid"/>
    <w:basedOn w:val="TableNormal"/>
    <w:uiPriority w:val="39"/>
    <w:rsid w:val="0092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957B1"/>
    <w:rPr>
      <w:rFonts w:asciiTheme="majorHAnsi" w:eastAsiaTheme="majorEastAsia" w:hAnsiTheme="majorHAnsi" w:cstheme="majorBidi"/>
      <w:color w:val="2E74B5" w:themeColor="accent1" w:themeShade="BF"/>
      <w:sz w:val="26"/>
      <w:szCs w:val="33"/>
    </w:rPr>
  </w:style>
  <w:style w:type="paragraph" w:customStyle="1" w:styleId="Default">
    <w:name w:val="Default"/>
    <w:rsid w:val="000B76AE"/>
    <w:pPr>
      <w:autoSpaceDE w:val="0"/>
      <w:autoSpaceDN w:val="0"/>
      <w:adjustRightInd w:val="0"/>
      <w:spacing w:after="0" w:line="240" w:lineRule="auto"/>
    </w:pPr>
    <w:rPr>
      <w:rFonts w:ascii="TH SarabunPSK" w:hAnsi="TH SarabunPSK" w:cs="TH SarabunPSK"/>
      <w:color w:val="000000"/>
      <w:sz w:val="24"/>
      <w:szCs w:val="24"/>
    </w:rPr>
  </w:style>
  <w:style w:type="character" w:styleId="PlaceholderText">
    <w:name w:val="Placeholder Text"/>
    <w:basedOn w:val="DefaultParagraphFont"/>
    <w:uiPriority w:val="99"/>
    <w:semiHidden/>
    <w:rsid w:val="00D27B62"/>
    <w:rPr>
      <w:color w:val="808080"/>
    </w:rPr>
  </w:style>
  <w:style w:type="character" w:styleId="Strong">
    <w:name w:val="Strong"/>
    <w:basedOn w:val="DefaultParagraphFont"/>
    <w:uiPriority w:val="22"/>
    <w:qFormat/>
    <w:rsid w:val="00E40BDD"/>
    <w:rPr>
      <w:b/>
      <w:bCs/>
    </w:rPr>
  </w:style>
  <w:style w:type="paragraph" w:customStyle="1" w:styleId="THNiramit15">
    <w:name w:val="TH Niramit 15"/>
    <w:basedOn w:val="Normal"/>
    <w:link w:val="THNiramit15Char"/>
    <w:qFormat/>
    <w:rsid w:val="00493505"/>
    <w:pPr>
      <w:tabs>
        <w:tab w:val="left" w:pos="851"/>
      </w:tabs>
      <w:autoSpaceDE w:val="0"/>
      <w:autoSpaceDN w:val="0"/>
      <w:adjustRightInd w:val="0"/>
      <w:spacing w:after="0" w:line="340" w:lineRule="exact"/>
      <w:jc w:val="left"/>
    </w:pPr>
    <w:rPr>
      <w:rFonts w:ascii="TH Niramit AS" w:eastAsia="BrowalliaNew-Bold" w:hAnsi="TH Niramit AS" w:cs="TH Niramit AS"/>
      <w:sz w:val="30"/>
      <w:szCs w:val="30"/>
    </w:rPr>
  </w:style>
  <w:style w:type="character" w:customStyle="1" w:styleId="THNiramit15Char">
    <w:name w:val="TH Niramit 15 Char"/>
    <w:basedOn w:val="DefaultParagraphFont"/>
    <w:link w:val="THNiramit15"/>
    <w:rsid w:val="00493505"/>
    <w:rPr>
      <w:rFonts w:ascii="TH Niramit AS" w:eastAsia="BrowalliaNew-Bold" w:hAnsi="TH Niramit AS" w:cs="TH Niramit AS"/>
      <w:sz w:val="30"/>
      <w:szCs w:val="30"/>
    </w:rPr>
  </w:style>
  <w:style w:type="paragraph" w:styleId="HTMLPreformatted">
    <w:name w:val="HTML Preformatted"/>
    <w:basedOn w:val="Normal"/>
    <w:link w:val="HTMLPreformattedChar"/>
    <w:uiPriority w:val="99"/>
    <w:semiHidden/>
    <w:unhideWhenUsed/>
    <w:rsid w:val="0040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5B22"/>
    <w:rPr>
      <w:rFonts w:ascii="Courier New" w:eastAsia="Times New Roman" w:hAnsi="Courier New" w:cs="Courier New"/>
      <w:sz w:val="20"/>
      <w:szCs w:val="20"/>
    </w:rPr>
  </w:style>
  <w:style w:type="character" w:customStyle="1" w:styleId="y2iqfc">
    <w:name w:val="y2iqfc"/>
    <w:basedOn w:val="DefaultParagraphFont"/>
    <w:rsid w:val="00405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38346">
      <w:bodyDiv w:val="1"/>
      <w:marLeft w:val="0"/>
      <w:marRight w:val="0"/>
      <w:marTop w:val="0"/>
      <w:marBottom w:val="0"/>
      <w:divBdr>
        <w:top w:val="none" w:sz="0" w:space="0" w:color="auto"/>
        <w:left w:val="none" w:sz="0" w:space="0" w:color="auto"/>
        <w:bottom w:val="none" w:sz="0" w:space="0" w:color="auto"/>
        <w:right w:val="none" w:sz="0" w:space="0" w:color="auto"/>
      </w:divBdr>
    </w:div>
    <w:div w:id="252855840">
      <w:bodyDiv w:val="1"/>
      <w:marLeft w:val="0"/>
      <w:marRight w:val="0"/>
      <w:marTop w:val="0"/>
      <w:marBottom w:val="0"/>
      <w:divBdr>
        <w:top w:val="none" w:sz="0" w:space="0" w:color="auto"/>
        <w:left w:val="none" w:sz="0" w:space="0" w:color="auto"/>
        <w:bottom w:val="none" w:sz="0" w:space="0" w:color="auto"/>
        <w:right w:val="none" w:sz="0" w:space="0" w:color="auto"/>
      </w:divBdr>
    </w:div>
    <w:div w:id="292518970">
      <w:bodyDiv w:val="1"/>
      <w:marLeft w:val="0"/>
      <w:marRight w:val="0"/>
      <w:marTop w:val="0"/>
      <w:marBottom w:val="0"/>
      <w:divBdr>
        <w:top w:val="none" w:sz="0" w:space="0" w:color="auto"/>
        <w:left w:val="none" w:sz="0" w:space="0" w:color="auto"/>
        <w:bottom w:val="none" w:sz="0" w:space="0" w:color="auto"/>
        <w:right w:val="none" w:sz="0" w:space="0" w:color="auto"/>
      </w:divBdr>
    </w:div>
    <w:div w:id="299461124">
      <w:bodyDiv w:val="1"/>
      <w:marLeft w:val="0"/>
      <w:marRight w:val="0"/>
      <w:marTop w:val="0"/>
      <w:marBottom w:val="0"/>
      <w:divBdr>
        <w:top w:val="none" w:sz="0" w:space="0" w:color="auto"/>
        <w:left w:val="none" w:sz="0" w:space="0" w:color="auto"/>
        <w:bottom w:val="none" w:sz="0" w:space="0" w:color="auto"/>
        <w:right w:val="none" w:sz="0" w:space="0" w:color="auto"/>
      </w:divBdr>
    </w:div>
    <w:div w:id="463231732">
      <w:bodyDiv w:val="1"/>
      <w:marLeft w:val="0"/>
      <w:marRight w:val="0"/>
      <w:marTop w:val="0"/>
      <w:marBottom w:val="0"/>
      <w:divBdr>
        <w:top w:val="none" w:sz="0" w:space="0" w:color="auto"/>
        <w:left w:val="none" w:sz="0" w:space="0" w:color="auto"/>
        <w:bottom w:val="none" w:sz="0" w:space="0" w:color="auto"/>
        <w:right w:val="none" w:sz="0" w:space="0" w:color="auto"/>
      </w:divBdr>
    </w:div>
    <w:div w:id="522207927">
      <w:bodyDiv w:val="1"/>
      <w:marLeft w:val="0"/>
      <w:marRight w:val="0"/>
      <w:marTop w:val="0"/>
      <w:marBottom w:val="0"/>
      <w:divBdr>
        <w:top w:val="none" w:sz="0" w:space="0" w:color="auto"/>
        <w:left w:val="none" w:sz="0" w:space="0" w:color="auto"/>
        <w:bottom w:val="none" w:sz="0" w:space="0" w:color="auto"/>
        <w:right w:val="none" w:sz="0" w:space="0" w:color="auto"/>
      </w:divBdr>
    </w:div>
    <w:div w:id="643388278">
      <w:bodyDiv w:val="1"/>
      <w:marLeft w:val="0"/>
      <w:marRight w:val="0"/>
      <w:marTop w:val="0"/>
      <w:marBottom w:val="0"/>
      <w:divBdr>
        <w:top w:val="none" w:sz="0" w:space="0" w:color="auto"/>
        <w:left w:val="none" w:sz="0" w:space="0" w:color="auto"/>
        <w:bottom w:val="none" w:sz="0" w:space="0" w:color="auto"/>
        <w:right w:val="none" w:sz="0" w:space="0" w:color="auto"/>
      </w:divBdr>
    </w:div>
    <w:div w:id="647251043">
      <w:bodyDiv w:val="1"/>
      <w:marLeft w:val="0"/>
      <w:marRight w:val="0"/>
      <w:marTop w:val="0"/>
      <w:marBottom w:val="0"/>
      <w:divBdr>
        <w:top w:val="none" w:sz="0" w:space="0" w:color="auto"/>
        <w:left w:val="none" w:sz="0" w:space="0" w:color="auto"/>
        <w:bottom w:val="none" w:sz="0" w:space="0" w:color="auto"/>
        <w:right w:val="none" w:sz="0" w:space="0" w:color="auto"/>
      </w:divBdr>
    </w:div>
    <w:div w:id="664479935">
      <w:bodyDiv w:val="1"/>
      <w:marLeft w:val="0"/>
      <w:marRight w:val="0"/>
      <w:marTop w:val="0"/>
      <w:marBottom w:val="0"/>
      <w:divBdr>
        <w:top w:val="none" w:sz="0" w:space="0" w:color="auto"/>
        <w:left w:val="none" w:sz="0" w:space="0" w:color="auto"/>
        <w:bottom w:val="none" w:sz="0" w:space="0" w:color="auto"/>
        <w:right w:val="none" w:sz="0" w:space="0" w:color="auto"/>
      </w:divBdr>
    </w:div>
    <w:div w:id="692876067">
      <w:bodyDiv w:val="1"/>
      <w:marLeft w:val="0"/>
      <w:marRight w:val="0"/>
      <w:marTop w:val="0"/>
      <w:marBottom w:val="0"/>
      <w:divBdr>
        <w:top w:val="none" w:sz="0" w:space="0" w:color="auto"/>
        <w:left w:val="none" w:sz="0" w:space="0" w:color="auto"/>
        <w:bottom w:val="none" w:sz="0" w:space="0" w:color="auto"/>
        <w:right w:val="none" w:sz="0" w:space="0" w:color="auto"/>
      </w:divBdr>
    </w:div>
    <w:div w:id="746339369">
      <w:bodyDiv w:val="1"/>
      <w:marLeft w:val="0"/>
      <w:marRight w:val="0"/>
      <w:marTop w:val="0"/>
      <w:marBottom w:val="0"/>
      <w:divBdr>
        <w:top w:val="none" w:sz="0" w:space="0" w:color="auto"/>
        <w:left w:val="none" w:sz="0" w:space="0" w:color="auto"/>
        <w:bottom w:val="none" w:sz="0" w:space="0" w:color="auto"/>
        <w:right w:val="none" w:sz="0" w:space="0" w:color="auto"/>
      </w:divBdr>
    </w:div>
    <w:div w:id="751318383">
      <w:bodyDiv w:val="1"/>
      <w:marLeft w:val="0"/>
      <w:marRight w:val="0"/>
      <w:marTop w:val="0"/>
      <w:marBottom w:val="0"/>
      <w:divBdr>
        <w:top w:val="none" w:sz="0" w:space="0" w:color="auto"/>
        <w:left w:val="none" w:sz="0" w:space="0" w:color="auto"/>
        <w:bottom w:val="none" w:sz="0" w:space="0" w:color="auto"/>
        <w:right w:val="none" w:sz="0" w:space="0" w:color="auto"/>
      </w:divBdr>
    </w:div>
    <w:div w:id="1031759979">
      <w:bodyDiv w:val="1"/>
      <w:marLeft w:val="0"/>
      <w:marRight w:val="0"/>
      <w:marTop w:val="0"/>
      <w:marBottom w:val="0"/>
      <w:divBdr>
        <w:top w:val="none" w:sz="0" w:space="0" w:color="auto"/>
        <w:left w:val="none" w:sz="0" w:space="0" w:color="auto"/>
        <w:bottom w:val="none" w:sz="0" w:space="0" w:color="auto"/>
        <w:right w:val="none" w:sz="0" w:space="0" w:color="auto"/>
      </w:divBdr>
    </w:div>
    <w:div w:id="1116175040">
      <w:bodyDiv w:val="1"/>
      <w:marLeft w:val="0"/>
      <w:marRight w:val="0"/>
      <w:marTop w:val="0"/>
      <w:marBottom w:val="0"/>
      <w:divBdr>
        <w:top w:val="none" w:sz="0" w:space="0" w:color="auto"/>
        <w:left w:val="none" w:sz="0" w:space="0" w:color="auto"/>
        <w:bottom w:val="none" w:sz="0" w:space="0" w:color="auto"/>
        <w:right w:val="none" w:sz="0" w:space="0" w:color="auto"/>
      </w:divBdr>
    </w:div>
    <w:div w:id="1129937776">
      <w:bodyDiv w:val="1"/>
      <w:marLeft w:val="0"/>
      <w:marRight w:val="0"/>
      <w:marTop w:val="0"/>
      <w:marBottom w:val="0"/>
      <w:divBdr>
        <w:top w:val="none" w:sz="0" w:space="0" w:color="auto"/>
        <w:left w:val="none" w:sz="0" w:space="0" w:color="auto"/>
        <w:bottom w:val="none" w:sz="0" w:space="0" w:color="auto"/>
        <w:right w:val="none" w:sz="0" w:space="0" w:color="auto"/>
      </w:divBdr>
    </w:div>
    <w:div w:id="1217156471">
      <w:bodyDiv w:val="1"/>
      <w:marLeft w:val="0"/>
      <w:marRight w:val="0"/>
      <w:marTop w:val="0"/>
      <w:marBottom w:val="0"/>
      <w:divBdr>
        <w:top w:val="none" w:sz="0" w:space="0" w:color="auto"/>
        <w:left w:val="none" w:sz="0" w:space="0" w:color="auto"/>
        <w:bottom w:val="none" w:sz="0" w:space="0" w:color="auto"/>
        <w:right w:val="none" w:sz="0" w:space="0" w:color="auto"/>
      </w:divBdr>
    </w:div>
    <w:div w:id="1228150237">
      <w:bodyDiv w:val="1"/>
      <w:marLeft w:val="0"/>
      <w:marRight w:val="0"/>
      <w:marTop w:val="0"/>
      <w:marBottom w:val="0"/>
      <w:divBdr>
        <w:top w:val="none" w:sz="0" w:space="0" w:color="auto"/>
        <w:left w:val="none" w:sz="0" w:space="0" w:color="auto"/>
        <w:bottom w:val="none" w:sz="0" w:space="0" w:color="auto"/>
        <w:right w:val="none" w:sz="0" w:space="0" w:color="auto"/>
      </w:divBdr>
    </w:div>
    <w:div w:id="1237012199">
      <w:bodyDiv w:val="1"/>
      <w:marLeft w:val="0"/>
      <w:marRight w:val="0"/>
      <w:marTop w:val="0"/>
      <w:marBottom w:val="0"/>
      <w:divBdr>
        <w:top w:val="none" w:sz="0" w:space="0" w:color="auto"/>
        <w:left w:val="none" w:sz="0" w:space="0" w:color="auto"/>
        <w:bottom w:val="none" w:sz="0" w:space="0" w:color="auto"/>
        <w:right w:val="none" w:sz="0" w:space="0" w:color="auto"/>
      </w:divBdr>
    </w:div>
    <w:div w:id="1252082447">
      <w:bodyDiv w:val="1"/>
      <w:marLeft w:val="0"/>
      <w:marRight w:val="0"/>
      <w:marTop w:val="0"/>
      <w:marBottom w:val="0"/>
      <w:divBdr>
        <w:top w:val="none" w:sz="0" w:space="0" w:color="auto"/>
        <w:left w:val="none" w:sz="0" w:space="0" w:color="auto"/>
        <w:bottom w:val="none" w:sz="0" w:space="0" w:color="auto"/>
        <w:right w:val="none" w:sz="0" w:space="0" w:color="auto"/>
      </w:divBdr>
    </w:div>
    <w:div w:id="1344017245">
      <w:bodyDiv w:val="1"/>
      <w:marLeft w:val="0"/>
      <w:marRight w:val="0"/>
      <w:marTop w:val="0"/>
      <w:marBottom w:val="0"/>
      <w:divBdr>
        <w:top w:val="none" w:sz="0" w:space="0" w:color="auto"/>
        <w:left w:val="none" w:sz="0" w:space="0" w:color="auto"/>
        <w:bottom w:val="none" w:sz="0" w:space="0" w:color="auto"/>
        <w:right w:val="none" w:sz="0" w:space="0" w:color="auto"/>
      </w:divBdr>
    </w:div>
    <w:div w:id="1379547102">
      <w:bodyDiv w:val="1"/>
      <w:marLeft w:val="0"/>
      <w:marRight w:val="0"/>
      <w:marTop w:val="0"/>
      <w:marBottom w:val="0"/>
      <w:divBdr>
        <w:top w:val="none" w:sz="0" w:space="0" w:color="auto"/>
        <w:left w:val="none" w:sz="0" w:space="0" w:color="auto"/>
        <w:bottom w:val="none" w:sz="0" w:space="0" w:color="auto"/>
        <w:right w:val="none" w:sz="0" w:space="0" w:color="auto"/>
      </w:divBdr>
    </w:div>
    <w:div w:id="1618104554">
      <w:bodyDiv w:val="1"/>
      <w:marLeft w:val="0"/>
      <w:marRight w:val="0"/>
      <w:marTop w:val="0"/>
      <w:marBottom w:val="0"/>
      <w:divBdr>
        <w:top w:val="none" w:sz="0" w:space="0" w:color="auto"/>
        <w:left w:val="none" w:sz="0" w:space="0" w:color="auto"/>
        <w:bottom w:val="none" w:sz="0" w:space="0" w:color="auto"/>
        <w:right w:val="none" w:sz="0" w:space="0" w:color="auto"/>
      </w:divBdr>
    </w:div>
    <w:div w:id="1711035482">
      <w:bodyDiv w:val="1"/>
      <w:marLeft w:val="0"/>
      <w:marRight w:val="0"/>
      <w:marTop w:val="0"/>
      <w:marBottom w:val="0"/>
      <w:divBdr>
        <w:top w:val="none" w:sz="0" w:space="0" w:color="auto"/>
        <w:left w:val="none" w:sz="0" w:space="0" w:color="auto"/>
        <w:bottom w:val="none" w:sz="0" w:space="0" w:color="auto"/>
        <w:right w:val="none" w:sz="0" w:space="0" w:color="auto"/>
      </w:divBdr>
    </w:div>
    <w:div w:id="1745645062">
      <w:bodyDiv w:val="1"/>
      <w:marLeft w:val="0"/>
      <w:marRight w:val="0"/>
      <w:marTop w:val="0"/>
      <w:marBottom w:val="0"/>
      <w:divBdr>
        <w:top w:val="none" w:sz="0" w:space="0" w:color="auto"/>
        <w:left w:val="none" w:sz="0" w:space="0" w:color="auto"/>
        <w:bottom w:val="none" w:sz="0" w:space="0" w:color="auto"/>
        <w:right w:val="none" w:sz="0" w:space="0" w:color="auto"/>
      </w:divBdr>
    </w:div>
    <w:div w:id="1897692835">
      <w:bodyDiv w:val="1"/>
      <w:marLeft w:val="0"/>
      <w:marRight w:val="0"/>
      <w:marTop w:val="0"/>
      <w:marBottom w:val="0"/>
      <w:divBdr>
        <w:top w:val="none" w:sz="0" w:space="0" w:color="auto"/>
        <w:left w:val="none" w:sz="0" w:space="0" w:color="auto"/>
        <w:bottom w:val="none" w:sz="0" w:space="0" w:color="auto"/>
        <w:right w:val="none" w:sz="0" w:space="0" w:color="auto"/>
      </w:divBdr>
    </w:div>
    <w:div w:id="1937713517">
      <w:bodyDiv w:val="1"/>
      <w:marLeft w:val="0"/>
      <w:marRight w:val="0"/>
      <w:marTop w:val="0"/>
      <w:marBottom w:val="0"/>
      <w:divBdr>
        <w:top w:val="none" w:sz="0" w:space="0" w:color="auto"/>
        <w:left w:val="none" w:sz="0" w:space="0" w:color="auto"/>
        <w:bottom w:val="none" w:sz="0" w:space="0" w:color="auto"/>
        <w:right w:val="none" w:sz="0" w:space="0" w:color="auto"/>
      </w:divBdr>
    </w:div>
    <w:div w:id="2020617300">
      <w:bodyDiv w:val="1"/>
      <w:marLeft w:val="0"/>
      <w:marRight w:val="0"/>
      <w:marTop w:val="0"/>
      <w:marBottom w:val="0"/>
      <w:divBdr>
        <w:top w:val="none" w:sz="0" w:space="0" w:color="auto"/>
        <w:left w:val="none" w:sz="0" w:space="0" w:color="auto"/>
        <w:bottom w:val="none" w:sz="0" w:space="0" w:color="auto"/>
        <w:right w:val="none" w:sz="0" w:space="0" w:color="auto"/>
      </w:divBdr>
    </w:div>
    <w:div w:id="2029673064">
      <w:bodyDiv w:val="1"/>
      <w:marLeft w:val="0"/>
      <w:marRight w:val="0"/>
      <w:marTop w:val="0"/>
      <w:marBottom w:val="0"/>
      <w:divBdr>
        <w:top w:val="none" w:sz="0" w:space="0" w:color="auto"/>
        <w:left w:val="none" w:sz="0" w:space="0" w:color="auto"/>
        <w:bottom w:val="none" w:sz="0" w:space="0" w:color="auto"/>
        <w:right w:val="none" w:sz="0" w:space="0" w:color="auto"/>
      </w:divBdr>
    </w:div>
    <w:div w:id="2066028112">
      <w:bodyDiv w:val="1"/>
      <w:marLeft w:val="0"/>
      <w:marRight w:val="0"/>
      <w:marTop w:val="0"/>
      <w:marBottom w:val="0"/>
      <w:divBdr>
        <w:top w:val="none" w:sz="0" w:space="0" w:color="auto"/>
        <w:left w:val="none" w:sz="0" w:space="0" w:color="auto"/>
        <w:bottom w:val="none" w:sz="0" w:space="0" w:color="auto"/>
        <w:right w:val="none" w:sz="0" w:space="0" w:color="auto"/>
      </w:divBdr>
    </w:div>
    <w:div w:id="208413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97F61-D1AE-4C0A-B433-3A2626E3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15</Pages>
  <Words>6652</Words>
  <Characters>37923</Characters>
  <Application>Microsoft Office Word</Application>
  <DocSecurity>0</DocSecurity>
  <Lines>316</Lines>
  <Paragraphs>88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Dance Theatre</dc:creator>
  <cp:keywords/>
  <dc:description/>
  <cp:lastModifiedBy>Sun Dance Theatre</cp:lastModifiedBy>
  <cp:revision>29</cp:revision>
  <cp:lastPrinted>2021-11-01T09:36:00Z</cp:lastPrinted>
  <dcterms:created xsi:type="dcterms:W3CDTF">2022-05-21T07:00:00Z</dcterms:created>
  <dcterms:modified xsi:type="dcterms:W3CDTF">2022-05-21T16:28:00Z</dcterms:modified>
</cp:coreProperties>
</file>