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7A60F" w14:textId="3F3A5A23" w:rsidR="00811C26" w:rsidRPr="002052E7" w:rsidRDefault="00DE4008" w:rsidP="005658B0">
      <w:pPr>
        <w:pStyle w:val="Heading2"/>
        <w:spacing w:before="0" w:line="240" w:lineRule="auto"/>
        <w:jc w:val="center"/>
        <w:rPr>
          <w:rFonts w:ascii="TH SarabunPSK" w:eastAsia="MS Mincho" w:hAnsi="TH SarabunPSK" w:cs="TH SarabunPSK"/>
          <w:b/>
          <w:bCs/>
          <w:color w:val="auto"/>
          <w:sz w:val="36"/>
          <w:szCs w:val="36"/>
        </w:rPr>
      </w:pPr>
      <w:r w:rsidRPr="002052E7">
        <w:rPr>
          <w:rFonts w:ascii="TH SarabunPSK" w:eastAsia="MS Mincho" w:hAnsi="TH SarabunPSK" w:cs="TH SarabunPSK"/>
          <w:b/>
          <w:bCs/>
          <w:color w:val="auto"/>
          <w:sz w:val="36"/>
          <w:szCs w:val="36"/>
          <w:cs/>
        </w:rPr>
        <w:t>การพัฒนารายวิชาความเป็นผู้ประกอบการสร้างสรรค์ สำหรับนักศึกษาหลักสูตรศิลปะการแสดง</w:t>
      </w:r>
      <w:r w:rsidR="002052E7" w:rsidRPr="002052E7">
        <w:rPr>
          <w:rFonts w:ascii="TH SarabunPSK" w:eastAsia="MS Mincho" w:hAnsi="TH SarabunPSK" w:cs="TH SarabunPSK"/>
          <w:b/>
          <w:bCs/>
          <w:color w:val="auto"/>
          <w:sz w:val="36"/>
          <w:szCs w:val="36"/>
          <w:cs/>
        </w:rPr>
        <w:t xml:space="preserve"> </w:t>
      </w:r>
      <w:r w:rsidRPr="002052E7">
        <w:rPr>
          <w:rFonts w:ascii="TH SarabunPSK" w:eastAsia="MS Mincho" w:hAnsi="TH SarabunPSK" w:cs="TH SarabunPSK"/>
          <w:b/>
          <w:bCs/>
          <w:color w:val="auto"/>
          <w:sz w:val="36"/>
          <w:szCs w:val="36"/>
          <w:cs/>
        </w:rPr>
        <w:t>คณะศิลปกรรมศาสตร์ มหาวิทยาลัยราชภัฏสวนสุนันทา</w:t>
      </w:r>
    </w:p>
    <w:p w14:paraId="7C1DE839" w14:textId="3F2F1D87" w:rsidR="005658B0" w:rsidRDefault="00DE4008" w:rsidP="005658B0">
      <w:pPr>
        <w:spacing w:after="0" w:line="240" w:lineRule="auto"/>
        <w:jc w:val="center"/>
        <w:rPr>
          <w:rFonts w:ascii="TH SarabunPSK" w:eastAsia="MS Mincho" w:hAnsi="TH SarabunPSK"/>
          <w:b/>
          <w:bCs/>
          <w:sz w:val="36"/>
          <w:szCs w:val="36"/>
        </w:rPr>
      </w:pPr>
      <w:r w:rsidRPr="002052E7">
        <w:rPr>
          <w:rFonts w:ascii="TH SarabunPSK" w:eastAsia="MS Mincho" w:hAnsi="TH SarabunPSK" w:hint="cs"/>
          <w:b/>
          <w:bCs/>
          <w:sz w:val="36"/>
          <w:szCs w:val="36"/>
        </w:rPr>
        <w:t xml:space="preserve">Development of Creative Entrepreneurship </w:t>
      </w:r>
      <w:r w:rsidR="00B728BF">
        <w:rPr>
          <w:rFonts w:ascii="TH SarabunPSK" w:eastAsia="MS Mincho" w:hAnsi="TH SarabunPSK"/>
          <w:b/>
          <w:bCs/>
          <w:sz w:val="36"/>
          <w:szCs w:val="36"/>
        </w:rPr>
        <w:t>Course</w:t>
      </w:r>
      <w:r w:rsidRPr="002052E7">
        <w:rPr>
          <w:rFonts w:ascii="TH SarabunPSK" w:eastAsia="MS Mincho" w:hAnsi="TH SarabunPSK" w:hint="cs"/>
          <w:b/>
          <w:bCs/>
          <w:sz w:val="36"/>
          <w:szCs w:val="36"/>
        </w:rPr>
        <w:t xml:space="preserve"> for Performing Arts Program’s Students, Fa</w:t>
      </w:r>
      <w:r w:rsidR="002052E7">
        <w:rPr>
          <w:rFonts w:ascii="TH SarabunPSK" w:eastAsia="MS Mincho" w:hAnsi="TH SarabunPSK" w:hint="cs"/>
          <w:b/>
          <w:bCs/>
          <w:sz w:val="36"/>
          <w:szCs w:val="36"/>
        </w:rPr>
        <w:t>culty of Fine and Applied Arts</w:t>
      </w:r>
      <w:r w:rsidR="002052E7">
        <w:rPr>
          <w:rFonts w:ascii="TH SarabunPSK" w:eastAsia="MS Mincho" w:hAnsi="TH SarabunPSK"/>
          <w:b/>
          <w:bCs/>
          <w:sz w:val="36"/>
          <w:szCs w:val="36"/>
        </w:rPr>
        <w:t xml:space="preserve">, </w:t>
      </w:r>
    </w:p>
    <w:p w14:paraId="2C32CF03" w14:textId="63CE4AF1" w:rsidR="00DE4008" w:rsidRPr="002052E7" w:rsidRDefault="00DE4008" w:rsidP="005658B0">
      <w:pPr>
        <w:spacing w:after="0" w:line="240" w:lineRule="auto"/>
        <w:jc w:val="center"/>
        <w:rPr>
          <w:rFonts w:ascii="TH SarabunPSK" w:eastAsia="MS Mincho" w:hAnsi="TH SarabunPSK"/>
          <w:b/>
          <w:bCs/>
          <w:sz w:val="36"/>
          <w:szCs w:val="36"/>
        </w:rPr>
      </w:pPr>
      <w:proofErr w:type="spellStart"/>
      <w:r w:rsidRPr="002052E7">
        <w:rPr>
          <w:rFonts w:ascii="TH SarabunPSK" w:eastAsia="MS Mincho" w:hAnsi="TH SarabunPSK" w:hint="cs"/>
          <w:b/>
          <w:bCs/>
          <w:sz w:val="36"/>
          <w:szCs w:val="36"/>
        </w:rPr>
        <w:t>Suan</w:t>
      </w:r>
      <w:proofErr w:type="spellEnd"/>
      <w:r w:rsidRPr="002052E7">
        <w:rPr>
          <w:rFonts w:ascii="TH SarabunPSK" w:eastAsia="MS Mincho" w:hAnsi="TH SarabunPSK" w:hint="cs"/>
          <w:b/>
          <w:bCs/>
          <w:sz w:val="36"/>
          <w:szCs w:val="36"/>
        </w:rPr>
        <w:t xml:space="preserve"> </w:t>
      </w:r>
      <w:proofErr w:type="spellStart"/>
      <w:r w:rsidRPr="002052E7">
        <w:rPr>
          <w:rFonts w:ascii="TH SarabunPSK" w:eastAsia="MS Mincho" w:hAnsi="TH SarabunPSK" w:hint="cs"/>
          <w:b/>
          <w:bCs/>
          <w:sz w:val="36"/>
          <w:szCs w:val="36"/>
        </w:rPr>
        <w:t>Sunandha</w:t>
      </w:r>
      <w:proofErr w:type="spellEnd"/>
      <w:r w:rsidRPr="002052E7">
        <w:rPr>
          <w:rFonts w:ascii="TH SarabunPSK" w:eastAsia="MS Mincho" w:hAnsi="TH SarabunPSK" w:hint="cs"/>
          <w:b/>
          <w:bCs/>
          <w:sz w:val="36"/>
          <w:szCs w:val="36"/>
        </w:rPr>
        <w:t xml:space="preserve"> </w:t>
      </w:r>
      <w:proofErr w:type="spellStart"/>
      <w:r w:rsidRPr="002052E7">
        <w:rPr>
          <w:rFonts w:ascii="TH SarabunPSK" w:eastAsia="MS Mincho" w:hAnsi="TH SarabunPSK" w:hint="cs"/>
          <w:b/>
          <w:bCs/>
          <w:sz w:val="36"/>
          <w:szCs w:val="36"/>
        </w:rPr>
        <w:t>Rajabhat</w:t>
      </w:r>
      <w:proofErr w:type="spellEnd"/>
      <w:r w:rsidRPr="002052E7">
        <w:rPr>
          <w:rFonts w:ascii="TH SarabunPSK" w:eastAsia="MS Mincho" w:hAnsi="TH SarabunPSK" w:hint="cs"/>
          <w:b/>
          <w:bCs/>
          <w:sz w:val="36"/>
          <w:szCs w:val="36"/>
        </w:rPr>
        <w:t xml:space="preserve"> University</w:t>
      </w:r>
    </w:p>
    <w:p w14:paraId="76CB231A" w14:textId="3C4B34BB" w:rsidR="00C95864" w:rsidRPr="00811C26" w:rsidRDefault="00F85D1A" w:rsidP="005658B0">
      <w:pPr>
        <w:spacing w:after="0" w:line="240" w:lineRule="auto"/>
        <w:jc w:val="center"/>
        <w:rPr>
          <w:rFonts w:eastAsia="MS Mincho"/>
          <w:b/>
          <w:bCs/>
        </w:rPr>
      </w:pPr>
      <w:r w:rsidRPr="002052E7">
        <w:rPr>
          <w:rFonts w:ascii="TH SarabunPSK" w:hAnsi="TH SarabunPSK" w:hint="cs"/>
          <w:b/>
          <w:bCs/>
          <w:sz w:val="32"/>
          <w:cs/>
        </w:rPr>
        <w:t xml:space="preserve">สรร ถวัลย์วงศ์ศรี และ พัชรา </w:t>
      </w:r>
      <w:r w:rsidR="00C95864" w:rsidRPr="002052E7">
        <w:rPr>
          <w:rFonts w:ascii="TH SarabunPSK" w:hAnsi="TH SarabunPSK" w:hint="cs"/>
          <w:b/>
          <w:bCs/>
          <w:sz w:val="32"/>
          <w:cs/>
        </w:rPr>
        <w:t>วาณิชวศิน</w:t>
      </w:r>
      <w:r w:rsidR="00C95864">
        <w:rPr>
          <w:rFonts w:ascii="TH SarabunPSK" w:hAnsi="TH SarabunPSK"/>
          <w:sz w:val="36"/>
          <w:szCs w:val="36"/>
          <w:cs/>
        </w:rPr>
        <w:br/>
      </w:r>
      <w:r w:rsidR="00C95864">
        <w:rPr>
          <w:rFonts w:ascii="TH SarabunPSK" w:hAnsi="TH SarabunPSK"/>
          <w:sz w:val="36"/>
          <w:szCs w:val="36"/>
        </w:rPr>
        <w:t xml:space="preserve">Sun </w:t>
      </w:r>
      <w:proofErr w:type="spellStart"/>
      <w:r w:rsidR="00C95864">
        <w:rPr>
          <w:rFonts w:ascii="TH SarabunPSK" w:hAnsi="TH SarabunPSK"/>
          <w:sz w:val="36"/>
          <w:szCs w:val="36"/>
        </w:rPr>
        <w:t>Tawalwongsri</w:t>
      </w:r>
      <w:proofErr w:type="spellEnd"/>
      <w:r w:rsidR="005129A1" w:rsidRPr="005129A1">
        <w:rPr>
          <w:rFonts w:ascii="TH SarabunPSK" w:hAnsi="TH SarabunPSK"/>
          <w:sz w:val="28"/>
          <w:szCs w:val="28"/>
        </w:rPr>
        <w:t>*</w:t>
      </w:r>
      <w:r w:rsidR="00C95864">
        <w:rPr>
          <w:rFonts w:ascii="TH SarabunPSK" w:hAnsi="TH SarabunPSK"/>
          <w:sz w:val="36"/>
          <w:szCs w:val="36"/>
        </w:rPr>
        <w:t xml:space="preserve"> and</w:t>
      </w:r>
      <w:r w:rsidR="00C95864">
        <w:rPr>
          <w:rFonts w:ascii="TH SarabunPSK" w:hAnsi="TH SarabunPSK" w:hint="cs"/>
          <w:sz w:val="36"/>
          <w:szCs w:val="36"/>
          <w:cs/>
        </w:rPr>
        <w:t xml:space="preserve"> </w:t>
      </w:r>
      <w:proofErr w:type="spellStart"/>
      <w:r w:rsidR="00C95864" w:rsidRPr="00C95864">
        <w:rPr>
          <w:rFonts w:ascii="TH SarabunPSK" w:hAnsi="TH SarabunPSK"/>
          <w:sz w:val="32"/>
        </w:rPr>
        <w:t>Patchara</w:t>
      </w:r>
      <w:proofErr w:type="spellEnd"/>
      <w:r w:rsidR="00C95864" w:rsidRPr="00C95864">
        <w:rPr>
          <w:rFonts w:ascii="TH SarabunPSK" w:hAnsi="TH SarabunPSK"/>
          <w:sz w:val="32"/>
        </w:rPr>
        <w:t xml:space="preserve"> </w:t>
      </w:r>
      <w:proofErr w:type="spellStart"/>
      <w:r w:rsidR="00C95864" w:rsidRPr="00C95864">
        <w:rPr>
          <w:rFonts w:ascii="TH SarabunPSK" w:hAnsi="TH SarabunPSK"/>
          <w:sz w:val="32"/>
        </w:rPr>
        <w:t>Vanichvasin</w:t>
      </w:r>
      <w:proofErr w:type="spellEnd"/>
      <w:r w:rsidR="005129A1" w:rsidRPr="005129A1">
        <w:rPr>
          <w:rFonts w:ascii="TH SarabunPSK" w:hAnsi="TH SarabunPSK"/>
          <w:sz w:val="28"/>
          <w:szCs w:val="28"/>
        </w:rPr>
        <w:t>**</w:t>
      </w:r>
    </w:p>
    <w:p w14:paraId="7195381B" w14:textId="77777777" w:rsidR="002052E7" w:rsidRDefault="00C95864" w:rsidP="005658B0">
      <w:pPr>
        <w:spacing w:after="0" w:line="240" w:lineRule="auto"/>
        <w:jc w:val="center"/>
        <w:rPr>
          <w:rFonts w:ascii="TH SarabunPSK" w:hAnsi="TH SarabunPSK"/>
          <w:sz w:val="24"/>
          <w:szCs w:val="24"/>
        </w:rPr>
      </w:pPr>
      <w:r w:rsidRPr="002052E7">
        <w:rPr>
          <w:rFonts w:ascii="TH SarabunPSK" w:hAnsi="TH SarabunPSK"/>
          <w:sz w:val="24"/>
          <w:szCs w:val="24"/>
          <w:cs/>
        </w:rPr>
        <w:t>สาขาวิชา</w:t>
      </w:r>
      <w:r w:rsidR="005129A1" w:rsidRPr="002052E7">
        <w:rPr>
          <w:rFonts w:ascii="TH SarabunPSK" w:hAnsi="TH SarabunPSK"/>
          <w:color w:val="000000"/>
          <w:sz w:val="24"/>
          <w:szCs w:val="24"/>
          <w:shd w:val="clear" w:color="auto" w:fill="FFFFFF"/>
          <w:cs/>
        </w:rPr>
        <w:t>การศึกษาเพื่อพัฒนาความเป็นผู้ประกอบการ</w:t>
      </w:r>
      <w:r w:rsidR="005129A1" w:rsidRPr="002052E7">
        <w:rPr>
          <w:rFonts w:ascii="Tahoma" w:hAnsi="Tahoma" w:cs="Tahoma" w:hint="cs"/>
          <w:color w:val="000000"/>
          <w:sz w:val="24"/>
          <w:szCs w:val="24"/>
          <w:shd w:val="clear" w:color="auto" w:fill="FFFFFF"/>
          <w:cs/>
        </w:rPr>
        <w:t xml:space="preserve"> </w:t>
      </w:r>
      <w:r w:rsidR="005129A1" w:rsidRPr="002052E7">
        <w:rPr>
          <w:rFonts w:ascii="TH SarabunPSK" w:hAnsi="TH SarabunPSK"/>
          <w:sz w:val="24"/>
          <w:szCs w:val="24"/>
          <w:cs/>
        </w:rPr>
        <w:t>คณะศึกษา</w:t>
      </w:r>
      <w:r w:rsidR="005129A1" w:rsidRPr="002052E7">
        <w:rPr>
          <w:rFonts w:ascii="TH SarabunPSK" w:hAnsi="TH SarabunPSK" w:hint="cs"/>
          <w:sz w:val="24"/>
          <w:szCs w:val="24"/>
          <w:cs/>
        </w:rPr>
        <w:t xml:space="preserve">ศาสตร์ </w:t>
      </w:r>
      <w:r w:rsidRPr="002052E7">
        <w:rPr>
          <w:rFonts w:ascii="TH SarabunPSK" w:hAnsi="TH SarabunPSK"/>
          <w:sz w:val="24"/>
          <w:szCs w:val="24"/>
          <w:cs/>
        </w:rPr>
        <w:t>มหาวิทยาลัยเกษตร</w:t>
      </w:r>
      <w:r w:rsidR="005129A1" w:rsidRPr="002052E7">
        <w:rPr>
          <w:rFonts w:ascii="TH SarabunPSK" w:hAnsi="TH SarabunPSK" w:hint="cs"/>
          <w:sz w:val="24"/>
          <w:szCs w:val="24"/>
          <w:cs/>
        </w:rPr>
        <w:t xml:space="preserve">ศาสตร์ </w:t>
      </w:r>
      <w:r w:rsidR="005129A1" w:rsidRPr="002052E7">
        <w:rPr>
          <w:rFonts w:ascii="TH SarabunPSK" w:hAnsi="TH SarabunPSK"/>
          <w:sz w:val="24"/>
          <w:szCs w:val="24"/>
          <w:cs/>
        </w:rPr>
        <w:br/>
      </w:r>
      <w:r w:rsidR="001B31B0" w:rsidRPr="002052E7">
        <w:rPr>
          <w:rFonts w:ascii="TH SarabunPSK" w:hAnsi="TH SarabunPSK"/>
          <w:sz w:val="24"/>
          <w:szCs w:val="24"/>
        </w:rPr>
        <w:t xml:space="preserve"> </w:t>
      </w:r>
      <w:r w:rsidR="002052E7" w:rsidRPr="002052E7">
        <w:rPr>
          <w:rFonts w:ascii="TH SarabunPSK" w:hAnsi="TH SarabunPSK"/>
          <w:sz w:val="24"/>
          <w:szCs w:val="24"/>
        </w:rPr>
        <w:t>E</w:t>
      </w:r>
      <w:r w:rsidR="001B31B0" w:rsidRPr="002052E7">
        <w:rPr>
          <w:rFonts w:ascii="TH SarabunPSK" w:hAnsi="TH SarabunPSK"/>
          <w:sz w:val="24"/>
          <w:szCs w:val="24"/>
        </w:rPr>
        <w:t>mail</w:t>
      </w:r>
      <w:r w:rsidR="00065610" w:rsidRPr="002052E7">
        <w:rPr>
          <w:rFonts w:ascii="TH SarabunPSK" w:hAnsi="TH SarabunPSK"/>
          <w:sz w:val="24"/>
          <w:szCs w:val="24"/>
        </w:rPr>
        <w:t>: sun.t@ku.</w:t>
      </w:r>
      <w:r w:rsidR="005129A1" w:rsidRPr="002052E7">
        <w:rPr>
          <w:rFonts w:ascii="TH SarabunPSK" w:hAnsi="TH SarabunPSK"/>
          <w:sz w:val="24"/>
          <w:szCs w:val="24"/>
        </w:rPr>
        <w:t>th</w:t>
      </w:r>
      <w:r w:rsidR="001B31B0" w:rsidRPr="002052E7">
        <w:rPr>
          <w:rFonts w:ascii="TH SarabunPSK" w:hAnsi="TH SarabunPSK"/>
          <w:sz w:val="24"/>
          <w:szCs w:val="24"/>
        </w:rPr>
        <w:t xml:space="preserve"> * and feduprv@ku.ac.th **</w:t>
      </w:r>
    </w:p>
    <w:p w14:paraId="6A0EA689" w14:textId="55D83DE1" w:rsidR="005129A1" w:rsidRPr="002052E7" w:rsidRDefault="005129A1" w:rsidP="007820DC">
      <w:pPr>
        <w:spacing w:after="0" w:line="240" w:lineRule="auto"/>
        <w:rPr>
          <w:rFonts w:ascii="TH SarabunPSK" w:hAnsi="TH SarabunPSK"/>
          <w:sz w:val="24"/>
          <w:szCs w:val="24"/>
        </w:rPr>
      </w:pPr>
    </w:p>
    <w:p w14:paraId="4F17CCFB" w14:textId="3E6841DE" w:rsidR="00B70B38" w:rsidRPr="00C93A7A" w:rsidRDefault="002052E7" w:rsidP="00CA0A1D">
      <w:pPr>
        <w:jc w:val="center"/>
        <w:rPr>
          <w:rFonts w:ascii="TH SarabunPSK" w:hAnsi="TH SarabunPSK"/>
          <w:b/>
          <w:bCs/>
          <w:sz w:val="28"/>
          <w:szCs w:val="28"/>
        </w:rPr>
      </w:pPr>
      <w:r w:rsidRPr="00C93A7A">
        <w:rPr>
          <w:rFonts w:ascii="TH SarabunPSK" w:hAnsi="TH SarabunPSK"/>
          <w:b/>
          <w:bCs/>
          <w:sz w:val="28"/>
          <w:szCs w:val="28"/>
          <w:cs/>
        </w:rPr>
        <w:t>บทคัดย่อ</w:t>
      </w:r>
    </w:p>
    <w:p w14:paraId="4A7DA7C6" w14:textId="1F9FC5B7" w:rsidR="000E294D" w:rsidRDefault="0084704F" w:rsidP="001F069C">
      <w:pPr>
        <w:pStyle w:val="Default"/>
        <w:ind w:firstLine="720"/>
        <w:jc w:val="thaiDistribute"/>
        <w:rPr>
          <w:sz w:val="28"/>
          <w:szCs w:val="28"/>
        </w:rPr>
      </w:pPr>
      <w:r w:rsidRPr="00C93A7A">
        <w:rPr>
          <w:sz w:val="28"/>
          <w:szCs w:val="28"/>
          <w:cs/>
        </w:rPr>
        <w:t xml:space="preserve">การวิจัยครั้งนี้มีวัตถุประสงค์ </w:t>
      </w:r>
      <w:r w:rsidRPr="00C93A7A">
        <w:rPr>
          <w:sz w:val="28"/>
          <w:szCs w:val="28"/>
        </w:rPr>
        <w:t xml:space="preserve">1) </w:t>
      </w:r>
      <w:r w:rsidR="00F0304F" w:rsidRPr="00C93A7A">
        <w:rPr>
          <w:sz w:val="28"/>
          <w:szCs w:val="28"/>
          <w:cs/>
        </w:rPr>
        <w:t>เพื่อ</w:t>
      </w:r>
      <w:r w:rsidRPr="00C93A7A">
        <w:rPr>
          <w:sz w:val="28"/>
          <w:szCs w:val="28"/>
          <w:cs/>
        </w:rPr>
        <w:t xml:space="preserve">ศึกษาสภาพการจัดการเรียนรู้ความเป็นผู้ประกอบการสร้างสรรค์ </w:t>
      </w:r>
      <w:r w:rsidRPr="00C93A7A">
        <w:rPr>
          <w:sz w:val="28"/>
          <w:szCs w:val="28"/>
        </w:rPr>
        <w:t>2)</w:t>
      </w:r>
      <w:r w:rsidRPr="00C93A7A">
        <w:rPr>
          <w:sz w:val="28"/>
          <w:szCs w:val="28"/>
          <w:cs/>
        </w:rPr>
        <w:t xml:space="preserve"> </w:t>
      </w:r>
      <w:r w:rsidR="000F04D9" w:rsidRPr="00C93A7A">
        <w:rPr>
          <w:sz w:val="28"/>
          <w:szCs w:val="28"/>
          <w:cs/>
        </w:rPr>
        <w:t>เพื่อ</w:t>
      </w:r>
      <w:r w:rsidRPr="00C93A7A">
        <w:rPr>
          <w:sz w:val="28"/>
          <w:szCs w:val="28"/>
          <w:cs/>
        </w:rPr>
        <w:t xml:space="preserve">พัฒนารายวิชาความเป็นผู้ประกอบการสร้างสรรค์ และ </w:t>
      </w:r>
      <w:r w:rsidRPr="00C93A7A">
        <w:rPr>
          <w:sz w:val="28"/>
          <w:szCs w:val="28"/>
        </w:rPr>
        <w:t>3)</w:t>
      </w:r>
      <w:r w:rsidRPr="00C93A7A">
        <w:rPr>
          <w:sz w:val="28"/>
          <w:szCs w:val="28"/>
          <w:cs/>
        </w:rPr>
        <w:t xml:space="preserve"> </w:t>
      </w:r>
      <w:r w:rsidR="000F04D9" w:rsidRPr="00C93A7A">
        <w:rPr>
          <w:sz w:val="28"/>
          <w:szCs w:val="28"/>
          <w:cs/>
        </w:rPr>
        <w:t>เพื่อ</w:t>
      </w:r>
      <w:r w:rsidRPr="00C93A7A">
        <w:rPr>
          <w:sz w:val="28"/>
          <w:szCs w:val="28"/>
          <w:cs/>
        </w:rPr>
        <w:t>ประเมินคุณภาพรายวิชาความเป็นผู้ประกอบการสร้างสรรค์ เครื่องมือวิจั</w:t>
      </w:r>
      <w:r w:rsidR="00D63F88" w:rsidRPr="00C93A7A">
        <w:rPr>
          <w:sz w:val="28"/>
          <w:szCs w:val="28"/>
          <w:cs/>
        </w:rPr>
        <w:t>ยประกอบด้วย</w:t>
      </w:r>
      <w:r w:rsidRPr="00C93A7A">
        <w:rPr>
          <w:sz w:val="28"/>
          <w:szCs w:val="28"/>
          <w:cs/>
        </w:rPr>
        <w:t>แบบวิเคราะห์และสังเคราะห์ข้อมูล</w:t>
      </w:r>
      <w:r w:rsidR="001A1A26">
        <w:rPr>
          <w:rFonts w:hint="cs"/>
          <w:sz w:val="28"/>
          <w:szCs w:val="28"/>
          <w:cs/>
        </w:rPr>
        <w:t xml:space="preserve"> </w:t>
      </w:r>
      <w:r w:rsidR="00D63F88" w:rsidRPr="00C93A7A">
        <w:rPr>
          <w:sz w:val="28"/>
          <w:szCs w:val="28"/>
          <w:cs/>
        </w:rPr>
        <w:t>และ</w:t>
      </w:r>
      <w:r w:rsidRPr="00C93A7A">
        <w:rPr>
          <w:sz w:val="28"/>
          <w:szCs w:val="28"/>
          <w:cs/>
        </w:rPr>
        <w:t>แบบประเมินคุณภาพรายวิชา</w:t>
      </w:r>
      <w:r w:rsidRPr="00C93A7A">
        <w:rPr>
          <w:sz w:val="28"/>
          <w:szCs w:val="28"/>
        </w:rPr>
        <w:t xml:space="preserve"> </w:t>
      </w:r>
      <w:r w:rsidRPr="00C93A7A">
        <w:rPr>
          <w:sz w:val="28"/>
          <w:szCs w:val="28"/>
          <w:cs/>
        </w:rPr>
        <w:t xml:space="preserve">สถิติที่ใช้ ได้แก่ การวิเคราะห์เนื้อหา ค่าเฉลี่ยและส่วนเบี่ยงเบนมาตรฐาน ผลการวิจัยพบว่า </w:t>
      </w:r>
      <w:r w:rsidRPr="00B10BC8">
        <w:rPr>
          <w:color w:val="auto"/>
          <w:sz w:val="28"/>
          <w:szCs w:val="28"/>
        </w:rPr>
        <w:t xml:space="preserve">1) </w:t>
      </w:r>
      <w:r w:rsidR="00832449" w:rsidRPr="00832449">
        <w:rPr>
          <w:color w:val="auto"/>
          <w:sz w:val="28"/>
          <w:szCs w:val="28"/>
          <w:cs/>
        </w:rPr>
        <w:t>ผลการศึกษาสภาพการจัดการเรียนรู้ความเป็นผู้ประกอบการสร้างสรรค์</w:t>
      </w:r>
      <w:r w:rsidR="001A1A26">
        <w:rPr>
          <w:rFonts w:hint="cs"/>
          <w:color w:val="auto"/>
          <w:sz w:val="28"/>
          <w:szCs w:val="28"/>
          <w:cs/>
        </w:rPr>
        <w:t>มี</w:t>
      </w:r>
      <w:r w:rsidR="00832449" w:rsidRPr="00832449">
        <w:rPr>
          <w:color w:val="auto"/>
          <w:sz w:val="28"/>
          <w:szCs w:val="28"/>
          <w:cs/>
        </w:rPr>
        <w:t xml:space="preserve"> 4 ด้าน</w:t>
      </w:r>
      <w:r w:rsidR="001A1A26">
        <w:rPr>
          <w:rFonts w:hint="cs"/>
          <w:color w:val="auto"/>
          <w:sz w:val="28"/>
          <w:szCs w:val="28"/>
          <w:cs/>
        </w:rPr>
        <w:t xml:space="preserve"> ได้แก่ </w:t>
      </w:r>
      <w:r w:rsidR="00832449" w:rsidRPr="00832449">
        <w:rPr>
          <w:color w:val="auto"/>
          <w:sz w:val="28"/>
          <w:szCs w:val="28"/>
          <w:cs/>
        </w:rPr>
        <w:t>ด้านหลักสูตร</w:t>
      </w:r>
      <w:r w:rsidR="001A1A26">
        <w:rPr>
          <w:rFonts w:hint="cs"/>
          <w:color w:val="auto"/>
          <w:sz w:val="28"/>
          <w:szCs w:val="28"/>
          <w:cs/>
        </w:rPr>
        <w:t>ที่</w:t>
      </w:r>
      <w:r w:rsidR="00D7306A">
        <w:rPr>
          <w:rFonts w:hint="cs"/>
          <w:color w:val="auto"/>
          <w:sz w:val="28"/>
          <w:szCs w:val="28"/>
          <w:cs/>
        </w:rPr>
        <w:t xml:space="preserve">ยังไม่ตอบโจทย์ความต้องการ </w:t>
      </w:r>
      <w:r w:rsidR="00832449" w:rsidRPr="00832449">
        <w:rPr>
          <w:color w:val="auto"/>
          <w:sz w:val="28"/>
          <w:szCs w:val="28"/>
          <w:cs/>
        </w:rPr>
        <w:t>ด้านการจัดเรียนการสอน</w:t>
      </w:r>
      <w:r w:rsidR="00D7306A">
        <w:rPr>
          <w:rFonts w:hint="cs"/>
          <w:color w:val="auto"/>
          <w:sz w:val="28"/>
          <w:szCs w:val="28"/>
          <w:cs/>
        </w:rPr>
        <w:t>ที่ยัง</w:t>
      </w:r>
      <w:r w:rsidR="00832449" w:rsidRPr="00832449">
        <w:rPr>
          <w:color w:val="auto"/>
          <w:sz w:val="28"/>
          <w:szCs w:val="28"/>
          <w:cs/>
        </w:rPr>
        <w:t>ไม่มีการสอนทักษะความเป็นผู้ประกอบการสร้างสรรค์</w:t>
      </w:r>
      <w:r w:rsidR="00D7306A">
        <w:rPr>
          <w:rFonts w:hint="cs"/>
          <w:color w:val="auto"/>
          <w:sz w:val="28"/>
          <w:szCs w:val="28"/>
          <w:cs/>
        </w:rPr>
        <w:t xml:space="preserve">อย่างมีประสิทธิภาพ </w:t>
      </w:r>
      <w:r w:rsidR="00832449" w:rsidRPr="00832449">
        <w:rPr>
          <w:color w:val="auto"/>
          <w:sz w:val="28"/>
          <w:szCs w:val="28"/>
          <w:cs/>
        </w:rPr>
        <w:t>ด้านทรัพยากรแหล่งเรียนรู้</w:t>
      </w:r>
      <w:r w:rsidR="00D7306A">
        <w:rPr>
          <w:rFonts w:hint="cs"/>
          <w:color w:val="auto"/>
          <w:sz w:val="28"/>
          <w:szCs w:val="28"/>
          <w:cs/>
        </w:rPr>
        <w:t>ที่ยัง</w:t>
      </w:r>
      <w:r w:rsidR="00832449" w:rsidRPr="00832449">
        <w:rPr>
          <w:color w:val="auto"/>
          <w:sz w:val="28"/>
          <w:szCs w:val="28"/>
          <w:cs/>
        </w:rPr>
        <w:t>ขาดองค์ความรู้เกี่ยวกับความเป็นผู้ประกอบการสร้างสรรค์และด้านการวัดและประเมินผล</w:t>
      </w:r>
      <w:r w:rsidR="00D7306A">
        <w:rPr>
          <w:rFonts w:hint="cs"/>
          <w:color w:val="auto"/>
          <w:sz w:val="28"/>
          <w:szCs w:val="28"/>
          <w:cs/>
        </w:rPr>
        <w:t>ที่เน้น</w:t>
      </w:r>
      <w:r w:rsidR="00832449" w:rsidRPr="00832449">
        <w:rPr>
          <w:color w:val="auto"/>
          <w:sz w:val="28"/>
          <w:szCs w:val="28"/>
          <w:cs/>
        </w:rPr>
        <w:t>วัดเชิงวิชาการ</w:t>
      </w:r>
      <w:r w:rsidR="00D7306A">
        <w:rPr>
          <w:rFonts w:hint="cs"/>
          <w:color w:val="auto"/>
          <w:sz w:val="28"/>
          <w:szCs w:val="28"/>
          <w:cs/>
        </w:rPr>
        <w:t>และไม่หลากหลาย</w:t>
      </w:r>
      <w:r w:rsidR="00832449">
        <w:rPr>
          <w:rFonts w:hint="cs"/>
          <w:sz w:val="28"/>
          <w:szCs w:val="28"/>
          <w:cs/>
        </w:rPr>
        <w:t xml:space="preserve"> </w:t>
      </w:r>
      <w:r w:rsidRPr="00C93A7A">
        <w:rPr>
          <w:sz w:val="28"/>
          <w:szCs w:val="28"/>
        </w:rPr>
        <w:t xml:space="preserve">2) </w:t>
      </w:r>
      <w:r w:rsidRPr="00C93A7A">
        <w:rPr>
          <w:sz w:val="28"/>
          <w:szCs w:val="28"/>
          <w:cs/>
        </w:rPr>
        <w:t>ผลการพัฒนารายวิชาความเป็นผู้ประกอบการสร้างสรรค์</w:t>
      </w:r>
      <w:r w:rsidR="00E40BDD" w:rsidRPr="00C93A7A">
        <w:rPr>
          <w:sz w:val="28"/>
          <w:szCs w:val="28"/>
          <w:cs/>
        </w:rPr>
        <w:t>ตาม</w:t>
      </w:r>
      <w:r w:rsidR="00E40BDD" w:rsidRPr="00C93A7A">
        <w:rPr>
          <w:rStyle w:val="Strong"/>
          <w:b w:val="0"/>
          <w:bCs w:val="0"/>
          <w:color w:val="auto"/>
          <w:sz w:val="28"/>
          <w:szCs w:val="28"/>
          <w:bdr w:val="none" w:sz="0" w:space="0" w:color="auto" w:frame="1"/>
          <w:shd w:val="clear" w:color="auto" w:fill="FFFFFF"/>
          <w:cs/>
        </w:rPr>
        <w:t>กรอบมาตรฐานคุณวุฒิระดับอุดมศึกษาแห่งชาติ</w:t>
      </w:r>
      <w:r w:rsidR="00647F78">
        <w:rPr>
          <w:rStyle w:val="Strong"/>
          <w:rFonts w:hint="cs"/>
          <w:b w:val="0"/>
          <w:bCs w:val="0"/>
          <w:color w:val="auto"/>
          <w:sz w:val="28"/>
          <w:szCs w:val="28"/>
          <w:bdr w:val="none" w:sz="0" w:space="0" w:color="auto" w:frame="1"/>
          <w:shd w:val="clear" w:color="auto" w:fill="FFFFFF"/>
          <w:cs/>
        </w:rPr>
        <w:t>ในรูปแบบของ</w:t>
      </w:r>
      <w:r w:rsidR="00E40BDD" w:rsidRPr="00C93A7A">
        <w:rPr>
          <w:rStyle w:val="Strong"/>
          <w:b w:val="0"/>
          <w:bCs w:val="0"/>
          <w:color w:val="auto"/>
          <w:sz w:val="28"/>
          <w:szCs w:val="28"/>
          <w:bdr w:val="none" w:sz="0" w:space="0" w:color="auto" w:frame="1"/>
          <w:shd w:val="clear" w:color="auto" w:fill="FFFFFF"/>
          <w:cs/>
        </w:rPr>
        <w:t xml:space="preserve">มคอ. 3 </w:t>
      </w:r>
      <w:r w:rsidR="00D63F88" w:rsidRPr="00C93A7A">
        <w:rPr>
          <w:sz w:val="28"/>
          <w:szCs w:val="28"/>
          <w:cs/>
        </w:rPr>
        <w:t xml:space="preserve">ประกอบด้วย 7 หมวด </w:t>
      </w:r>
      <w:r w:rsidRPr="00C93A7A">
        <w:rPr>
          <w:sz w:val="28"/>
          <w:szCs w:val="28"/>
          <w:cs/>
        </w:rPr>
        <w:t xml:space="preserve">ได้แก่ </w:t>
      </w:r>
      <w:r w:rsidR="00293944" w:rsidRPr="00C93A7A">
        <w:rPr>
          <w:sz w:val="28"/>
          <w:szCs w:val="28"/>
        </w:rPr>
        <w:t>1</w:t>
      </w:r>
      <w:r w:rsidR="00293944" w:rsidRPr="00C93A7A">
        <w:rPr>
          <w:sz w:val="28"/>
          <w:szCs w:val="28"/>
          <w:cs/>
        </w:rPr>
        <w:t xml:space="preserve">.ข้อมูลทั่วไป </w:t>
      </w:r>
      <w:r w:rsidR="00293944" w:rsidRPr="00C93A7A">
        <w:rPr>
          <w:sz w:val="28"/>
          <w:szCs w:val="28"/>
        </w:rPr>
        <w:t>2</w:t>
      </w:r>
      <w:r w:rsidR="00293944" w:rsidRPr="00C93A7A">
        <w:rPr>
          <w:sz w:val="28"/>
          <w:szCs w:val="28"/>
          <w:cs/>
        </w:rPr>
        <w:t>.</w:t>
      </w:r>
      <w:r w:rsidR="00D63F88" w:rsidRPr="00C93A7A">
        <w:rPr>
          <w:sz w:val="28"/>
          <w:szCs w:val="28"/>
          <w:cs/>
        </w:rPr>
        <w:t xml:space="preserve">จุดประสงค์และวัตถุประสงค์ 3. </w:t>
      </w:r>
      <w:r w:rsidR="000B76AE" w:rsidRPr="00C93A7A">
        <w:rPr>
          <w:sz w:val="28"/>
          <w:szCs w:val="28"/>
          <w:cs/>
        </w:rPr>
        <w:t>ลักษณะการด</w:t>
      </w:r>
      <w:r w:rsidR="00293944" w:rsidRPr="00C93A7A">
        <w:rPr>
          <w:sz w:val="28"/>
          <w:szCs w:val="28"/>
          <w:cs/>
        </w:rPr>
        <w:t>ำ</w:t>
      </w:r>
      <w:r w:rsidR="000B76AE" w:rsidRPr="00C93A7A">
        <w:rPr>
          <w:sz w:val="28"/>
          <w:szCs w:val="28"/>
          <w:cs/>
        </w:rPr>
        <w:t xml:space="preserve">เนินงานรายวิชา </w:t>
      </w:r>
      <w:r w:rsidR="00D63F88" w:rsidRPr="00C93A7A">
        <w:rPr>
          <w:sz w:val="28"/>
          <w:szCs w:val="28"/>
          <w:cs/>
        </w:rPr>
        <w:t>4</w:t>
      </w:r>
      <w:r w:rsidR="00E40BDD" w:rsidRPr="00C93A7A">
        <w:rPr>
          <w:sz w:val="28"/>
          <w:szCs w:val="28"/>
          <w:cs/>
        </w:rPr>
        <w:t xml:space="preserve">. </w:t>
      </w:r>
      <w:r w:rsidR="000B76AE" w:rsidRPr="00C93A7A">
        <w:rPr>
          <w:sz w:val="28"/>
          <w:szCs w:val="28"/>
          <w:cs/>
        </w:rPr>
        <w:t xml:space="preserve">การพัฒนาผลการเรียนรู้ </w:t>
      </w:r>
      <w:r w:rsidR="00D63F88" w:rsidRPr="00C93A7A">
        <w:rPr>
          <w:sz w:val="28"/>
          <w:szCs w:val="28"/>
          <w:cs/>
        </w:rPr>
        <w:t>5</w:t>
      </w:r>
      <w:r w:rsidR="000B76AE" w:rsidRPr="00C93A7A">
        <w:rPr>
          <w:sz w:val="28"/>
          <w:szCs w:val="28"/>
          <w:cs/>
        </w:rPr>
        <w:t>.</w:t>
      </w:r>
      <w:r w:rsidR="00D63F88" w:rsidRPr="00C93A7A">
        <w:rPr>
          <w:sz w:val="28"/>
          <w:szCs w:val="28"/>
          <w:cs/>
        </w:rPr>
        <w:t xml:space="preserve"> แผนการสอนและการประเมินผล </w:t>
      </w:r>
      <w:r w:rsidR="000B76AE" w:rsidRPr="00C93A7A">
        <w:rPr>
          <w:sz w:val="28"/>
          <w:szCs w:val="28"/>
          <w:cs/>
        </w:rPr>
        <w:t xml:space="preserve"> </w:t>
      </w:r>
      <w:r w:rsidR="00D63F88" w:rsidRPr="00C93A7A">
        <w:rPr>
          <w:sz w:val="28"/>
          <w:szCs w:val="28"/>
          <w:cs/>
        </w:rPr>
        <w:t>6.ทรั</w:t>
      </w:r>
      <w:r w:rsidR="00E40BDD" w:rsidRPr="00C93A7A">
        <w:rPr>
          <w:sz w:val="28"/>
          <w:szCs w:val="28"/>
          <w:cs/>
        </w:rPr>
        <w:t>พ</w:t>
      </w:r>
      <w:r w:rsidR="00D63F88" w:rsidRPr="00C93A7A">
        <w:rPr>
          <w:sz w:val="28"/>
          <w:szCs w:val="28"/>
          <w:cs/>
        </w:rPr>
        <w:t>ยากรประกอบการเรียนการสอน แ</w:t>
      </w:r>
      <w:r w:rsidR="000B76AE" w:rsidRPr="00C93A7A">
        <w:rPr>
          <w:sz w:val="28"/>
          <w:szCs w:val="28"/>
          <w:cs/>
        </w:rPr>
        <w:t xml:space="preserve">ละ </w:t>
      </w:r>
      <w:r w:rsidR="00D63F88" w:rsidRPr="00C93A7A">
        <w:rPr>
          <w:sz w:val="28"/>
          <w:szCs w:val="28"/>
          <w:cs/>
        </w:rPr>
        <w:t>7</w:t>
      </w:r>
      <w:r w:rsidR="000B76AE" w:rsidRPr="00C93A7A">
        <w:rPr>
          <w:sz w:val="28"/>
          <w:szCs w:val="28"/>
          <w:cs/>
        </w:rPr>
        <w:t xml:space="preserve">. </w:t>
      </w:r>
      <w:r w:rsidR="00D63F88" w:rsidRPr="00C93A7A">
        <w:rPr>
          <w:sz w:val="28"/>
          <w:szCs w:val="28"/>
          <w:cs/>
        </w:rPr>
        <w:t>การ</w:t>
      </w:r>
      <w:r w:rsidR="000B76AE" w:rsidRPr="00C93A7A">
        <w:rPr>
          <w:sz w:val="28"/>
          <w:szCs w:val="28"/>
          <w:cs/>
        </w:rPr>
        <w:t>ประเมิน</w:t>
      </w:r>
      <w:r w:rsidR="00D63F88" w:rsidRPr="00C93A7A">
        <w:rPr>
          <w:sz w:val="28"/>
          <w:szCs w:val="28"/>
          <w:cs/>
        </w:rPr>
        <w:t>และ</w:t>
      </w:r>
      <w:r w:rsidR="000B76AE" w:rsidRPr="00C93A7A">
        <w:rPr>
          <w:sz w:val="28"/>
          <w:szCs w:val="28"/>
          <w:cs/>
        </w:rPr>
        <w:t>ปรับปรุง</w:t>
      </w:r>
      <w:r w:rsidR="00D63F88" w:rsidRPr="00C93A7A">
        <w:rPr>
          <w:sz w:val="28"/>
          <w:szCs w:val="28"/>
          <w:cs/>
        </w:rPr>
        <w:t>การดำเนินงาน</w:t>
      </w:r>
      <w:r w:rsidR="000B76AE" w:rsidRPr="00C93A7A">
        <w:rPr>
          <w:sz w:val="28"/>
          <w:szCs w:val="28"/>
          <w:cs/>
        </w:rPr>
        <w:t>รายวิชา</w:t>
      </w:r>
      <w:r w:rsidR="001663D8" w:rsidRPr="00C93A7A">
        <w:rPr>
          <w:color w:val="auto"/>
          <w:sz w:val="28"/>
          <w:szCs w:val="28"/>
          <w:cs/>
        </w:rPr>
        <w:t xml:space="preserve"> </w:t>
      </w:r>
      <w:r w:rsidRPr="00C93A7A">
        <w:rPr>
          <w:sz w:val="28"/>
          <w:szCs w:val="28"/>
          <w:cs/>
        </w:rPr>
        <w:t xml:space="preserve">และ </w:t>
      </w:r>
      <w:r w:rsidRPr="00C93A7A">
        <w:rPr>
          <w:sz w:val="28"/>
          <w:szCs w:val="28"/>
        </w:rPr>
        <w:t xml:space="preserve">3) </w:t>
      </w:r>
      <w:r w:rsidRPr="00C93A7A">
        <w:rPr>
          <w:sz w:val="28"/>
          <w:szCs w:val="28"/>
          <w:cs/>
        </w:rPr>
        <w:t>ผลการประเมินคุณภาพ</w:t>
      </w:r>
      <w:r w:rsidR="00AD6D08">
        <w:rPr>
          <w:rFonts w:hint="cs"/>
          <w:sz w:val="28"/>
          <w:szCs w:val="28"/>
          <w:cs/>
        </w:rPr>
        <w:t>รายวิชา</w:t>
      </w:r>
      <w:r w:rsidR="004854E8">
        <w:rPr>
          <w:rFonts w:hint="cs"/>
          <w:sz w:val="28"/>
          <w:szCs w:val="28"/>
          <w:cs/>
        </w:rPr>
        <w:t>พบ</w:t>
      </w:r>
      <w:r w:rsidR="00C155C2">
        <w:rPr>
          <w:rFonts w:hint="cs"/>
          <w:sz w:val="28"/>
          <w:szCs w:val="28"/>
          <w:cs/>
        </w:rPr>
        <w:t>ว่</w:t>
      </w:r>
      <w:r w:rsidR="004854E8">
        <w:rPr>
          <w:rFonts w:hint="cs"/>
          <w:sz w:val="28"/>
          <w:szCs w:val="28"/>
          <w:cs/>
        </w:rPr>
        <w:t xml:space="preserve">า </w:t>
      </w:r>
      <w:r w:rsidR="0074503A" w:rsidRPr="0074503A">
        <w:rPr>
          <w:sz w:val="28"/>
          <w:szCs w:val="28"/>
          <w:cs/>
        </w:rPr>
        <w:t>มีค่าเฉลี่ย</w:t>
      </w:r>
      <w:r w:rsidR="00FD6E56">
        <w:rPr>
          <w:rFonts w:hint="cs"/>
          <w:sz w:val="28"/>
          <w:szCs w:val="28"/>
          <w:cs/>
        </w:rPr>
        <w:t>รวมอ</w:t>
      </w:r>
      <w:r w:rsidR="0074503A" w:rsidRPr="0074503A">
        <w:rPr>
          <w:sz w:val="28"/>
          <w:szCs w:val="28"/>
          <w:cs/>
        </w:rPr>
        <w:t>ยู่ในระดับมากที่สุด</w:t>
      </w:r>
      <w:r w:rsidR="007820DC">
        <w:rPr>
          <w:rFonts w:hint="cs"/>
          <w:sz w:val="28"/>
          <w:szCs w:val="28"/>
          <w:cs/>
        </w:rPr>
        <w:t xml:space="preserve"> </w:t>
      </w:r>
      <w:r w:rsidR="0074503A">
        <w:rPr>
          <w:color w:val="auto"/>
          <w:sz w:val="28"/>
          <w:szCs w:val="28"/>
        </w:rPr>
        <w:t>(</w:t>
      </w:r>
      <w:r w:rsidR="0074503A">
        <w:rPr>
          <w:rFonts w:ascii="Arial" w:hAnsi="Arial" w:cs="Arial"/>
          <w:color w:val="4D5156"/>
          <w:sz w:val="22"/>
          <w:szCs w:val="22"/>
          <w:shd w:val="clear" w:color="auto" w:fill="FFFFFF"/>
        </w:rPr>
        <w:t>x̄</w:t>
      </w:r>
      <w:r w:rsidR="0074503A">
        <w:rPr>
          <w:color w:val="auto"/>
          <w:sz w:val="28"/>
          <w:szCs w:val="28"/>
          <w:shd w:val="clear" w:color="auto" w:fill="FFFFFF"/>
        </w:rPr>
        <w:t xml:space="preserve">= </w:t>
      </w:r>
      <w:r w:rsidR="0074503A">
        <w:rPr>
          <w:rFonts w:hint="cs"/>
          <w:color w:val="auto"/>
          <w:sz w:val="28"/>
          <w:szCs w:val="28"/>
          <w:cs/>
        </w:rPr>
        <w:t>4.54</w:t>
      </w:r>
      <w:r w:rsidR="0074503A">
        <w:rPr>
          <w:rFonts w:hint="cs"/>
          <w:color w:val="auto"/>
          <w:sz w:val="28"/>
          <w:szCs w:val="28"/>
        </w:rPr>
        <w:t>,</w:t>
      </w:r>
      <w:r w:rsidR="0074503A">
        <w:rPr>
          <w:rFonts w:hint="cs"/>
          <w:color w:val="auto"/>
          <w:sz w:val="28"/>
          <w:szCs w:val="28"/>
          <w:cs/>
        </w:rPr>
        <w:t xml:space="preserve"> </w:t>
      </w:r>
      <w:r w:rsidR="0074503A">
        <w:rPr>
          <w:color w:val="auto"/>
          <w:sz w:val="28"/>
          <w:szCs w:val="28"/>
        </w:rPr>
        <w:t>S.D. =</w:t>
      </w:r>
      <w:r w:rsidR="0074503A">
        <w:rPr>
          <w:rFonts w:hint="cs"/>
          <w:color w:val="auto"/>
          <w:sz w:val="28"/>
          <w:szCs w:val="28"/>
          <w:cs/>
        </w:rPr>
        <w:t xml:space="preserve"> 0.52) </w:t>
      </w:r>
      <w:r w:rsidR="0074503A">
        <w:rPr>
          <w:rFonts w:hint="cs"/>
          <w:sz w:val="28"/>
          <w:szCs w:val="28"/>
          <w:cs/>
        </w:rPr>
        <w:t>โดย</w:t>
      </w:r>
      <w:r w:rsidR="00AD6D08">
        <w:rPr>
          <w:sz w:val="28"/>
          <w:szCs w:val="28"/>
          <w:cs/>
        </w:rPr>
        <w:t>หมวด 5 แผนการสอนและการประเมินผล</w:t>
      </w:r>
      <w:r w:rsidR="0074503A">
        <w:rPr>
          <w:rFonts w:hint="cs"/>
          <w:sz w:val="28"/>
          <w:szCs w:val="28"/>
          <w:cs/>
        </w:rPr>
        <w:t xml:space="preserve">มีค่าเฉลี่ยสูงที่สุด </w:t>
      </w:r>
      <w:r w:rsidR="00AD6D08">
        <w:rPr>
          <w:sz w:val="28"/>
          <w:szCs w:val="28"/>
        </w:rPr>
        <w:t>(</w:t>
      </w:r>
      <w:r w:rsidR="00AD6D08">
        <w:rPr>
          <w:rFonts w:ascii="Arial" w:hAnsi="Arial" w:cs="Arial"/>
          <w:color w:val="4D5156"/>
          <w:szCs w:val="22"/>
          <w:shd w:val="clear" w:color="auto" w:fill="FFFFFF"/>
        </w:rPr>
        <w:t>x̄</w:t>
      </w:r>
      <w:r w:rsidR="00AD6D08">
        <w:rPr>
          <w:rFonts w:ascii="Arial" w:hAnsi="Arial" w:cstheme="minorBidi"/>
          <w:color w:val="4D5156"/>
          <w:sz w:val="28"/>
          <w:szCs w:val="28"/>
          <w:shd w:val="clear" w:color="auto" w:fill="FFFFFF"/>
          <w:cs/>
        </w:rPr>
        <w:t xml:space="preserve"> </w:t>
      </w:r>
      <w:r w:rsidR="00AD6D08">
        <w:rPr>
          <w:sz w:val="28"/>
          <w:szCs w:val="28"/>
          <w:shd w:val="clear" w:color="auto" w:fill="FFFFFF"/>
        </w:rPr>
        <w:t xml:space="preserve">= </w:t>
      </w:r>
      <w:r w:rsidR="00AD6D08">
        <w:rPr>
          <w:sz w:val="28"/>
          <w:szCs w:val="28"/>
          <w:cs/>
        </w:rPr>
        <w:t>4.</w:t>
      </w:r>
      <w:r w:rsidR="00AD6D08">
        <w:rPr>
          <w:sz w:val="28"/>
          <w:szCs w:val="28"/>
        </w:rPr>
        <w:t>80,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AD6D08">
        <w:rPr>
          <w:sz w:val="28"/>
          <w:szCs w:val="28"/>
          <w:cs/>
        </w:rPr>
        <w:t xml:space="preserve">) </w:t>
      </w:r>
      <w:r w:rsidR="00AD6D08">
        <w:rPr>
          <w:rFonts w:hint="cs"/>
          <w:sz w:val="28"/>
          <w:szCs w:val="28"/>
          <w:cs/>
        </w:rPr>
        <w:t>รองลงมา</w:t>
      </w:r>
      <w:r w:rsidR="00AD6D08">
        <w:rPr>
          <w:sz w:val="28"/>
          <w:szCs w:val="28"/>
          <w:cs/>
        </w:rPr>
        <w:t>ได</w:t>
      </w:r>
      <w:r w:rsidR="00AD6D08">
        <w:rPr>
          <w:rFonts w:hint="cs"/>
          <w:sz w:val="28"/>
          <w:szCs w:val="28"/>
          <w:cs/>
        </w:rPr>
        <w:t>้แก่</w:t>
      </w:r>
      <w:r w:rsidR="00AD6D08">
        <w:rPr>
          <w:sz w:val="28"/>
          <w:szCs w:val="28"/>
          <w:cs/>
        </w:rPr>
        <w:t xml:space="preserve">หมวดที่ </w:t>
      </w:r>
      <w:r w:rsidR="00AD6D08">
        <w:rPr>
          <w:sz w:val="28"/>
          <w:szCs w:val="28"/>
        </w:rPr>
        <w:t>1</w:t>
      </w:r>
      <w:r w:rsidR="00AD6D08">
        <w:rPr>
          <w:sz w:val="28"/>
          <w:szCs w:val="28"/>
          <w:cs/>
        </w:rPr>
        <w:t xml:space="preserve">.ข้อมูลทั่วไป หมวดที่ </w:t>
      </w:r>
      <w:r w:rsidR="00AD6D08">
        <w:rPr>
          <w:sz w:val="28"/>
          <w:szCs w:val="28"/>
        </w:rPr>
        <w:t>2</w:t>
      </w:r>
      <w:r w:rsidR="00AD6D08">
        <w:rPr>
          <w:sz w:val="28"/>
          <w:szCs w:val="28"/>
          <w:cs/>
        </w:rPr>
        <w:t>.จุดประสงค์และวัตถุประสงค์ หมวดที่ 3 ลักษณะการดำเนินงานรายวิชา หมวดที่ 7. การประเมินและปรับปรุงการดำเนินงานรายวิชา</w:t>
      </w:r>
      <w:r w:rsidR="0074503A">
        <w:rPr>
          <w:rFonts w:hint="cs"/>
          <w:sz w:val="28"/>
          <w:szCs w:val="28"/>
          <w:cs/>
        </w:rPr>
        <w:t>และ</w:t>
      </w:r>
      <w:r w:rsidR="0074503A" w:rsidRPr="0074503A">
        <w:rPr>
          <w:sz w:val="28"/>
          <w:szCs w:val="28"/>
          <w:cs/>
        </w:rPr>
        <w:t>หมวดที่</w:t>
      </w:r>
      <w:r w:rsidR="0074503A">
        <w:rPr>
          <w:rFonts w:hint="cs"/>
          <w:sz w:val="28"/>
          <w:szCs w:val="28"/>
          <w:cs/>
        </w:rPr>
        <w:t xml:space="preserve"> </w:t>
      </w:r>
      <w:r w:rsidR="0074503A" w:rsidRPr="0074503A">
        <w:rPr>
          <w:sz w:val="28"/>
          <w:szCs w:val="28"/>
          <w:cs/>
        </w:rPr>
        <w:t>4</w:t>
      </w:r>
      <w:r w:rsidR="0074503A">
        <w:rPr>
          <w:rFonts w:hint="cs"/>
          <w:sz w:val="28"/>
          <w:szCs w:val="28"/>
          <w:cs/>
        </w:rPr>
        <w:t xml:space="preserve"> </w:t>
      </w:r>
      <w:r w:rsidR="0074503A" w:rsidRPr="0074503A">
        <w:rPr>
          <w:sz w:val="28"/>
          <w:szCs w:val="28"/>
          <w:cs/>
        </w:rPr>
        <w:t>ด้านการพัฒนาผลการเรียนรู้</w:t>
      </w:r>
      <w:r w:rsidR="00674B47">
        <w:rPr>
          <w:rFonts w:hint="cs"/>
          <w:sz w:val="28"/>
          <w:szCs w:val="28"/>
          <w:cs/>
        </w:rPr>
        <w:t xml:space="preserve"> โดย</w:t>
      </w:r>
      <w:r w:rsidR="0074503A" w:rsidRPr="0074503A">
        <w:rPr>
          <w:sz w:val="28"/>
          <w:szCs w:val="28"/>
          <w:cs/>
        </w:rPr>
        <w:t xml:space="preserve">มีค่าเฉลี่ย </w:t>
      </w:r>
      <w:r w:rsidR="00AD6D08">
        <w:rPr>
          <w:rFonts w:ascii="Arial" w:hAnsi="Arial" w:cs="Arial"/>
          <w:color w:val="4D5156"/>
          <w:szCs w:val="22"/>
          <w:shd w:val="clear" w:color="auto" w:fill="FFFFFF"/>
        </w:rPr>
        <w:t>x̄</w:t>
      </w:r>
      <w:r w:rsidR="00AD6D08">
        <w:rPr>
          <w:sz w:val="28"/>
          <w:szCs w:val="28"/>
          <w:shd w:val="clear" w:color="auto" w:fill="FFFFFF"/>
        </w:rPr>
        <w:t xml:space="preserve">= </w:t>
      </w:r>
      <w:r w:rsidR="00AD6D08">
        <w:rPr>
          <w:sz w:val="28"/>
          <w:szCs w:val="28"/>
          <w:cs/>
        </w:rPr>
        <w:t>4.</w:t>
      </w:r>
      <w:r w:rsidR="00AD6D08">
        <w:rPr>
          <w:sz w:val="28"/>
          <w:szCs w:val="28"/>
        </w:rPr>
        <w:t>60,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 xml:space="preserve">5, </w:t>
      </w:r>
      <w:r w:rsidR="00AD6D08">
        <w:rPr>
          <w:rFonts w:ascii="Arial" w:hAnsi="Arial" w:cs="Arial"/>
          <w:color w:val="4D5156"/>
          <w:szCs w:val="22"/>
          <w:shd w:val="clear" w:color="auto" w:fill="FFFFFF"/>
        </w:rPr>
        <w:t>x̄</w:t>
      </w:r>
      <w:r w:rsidR="00AD6D08">
        <w:rPr>
          <w:sz w:val="28"/>
          <w:szCs w:val="28"/>
          <w:shd w:val="clear" w:color="auto" w:fill="FFFFFF"/>
        </w:rPr>
        <w:t xml:space="preserve">= </w:t>
      </w:r>
      <w:r w:rsidR="00AD6D08">
        <w:rPr>
          <w:sz w:val="28"/>
          <w:szCs w:val="28"/>
          <w:cs/>
        </w:rPr>
        <w:t>4.</w:t>
      </w:r>
      <w:r w:rsidR="00AD6D08">
        <w:rPr>
          <w:sz w:val="28"/>
          <w:szCs w:val="28"/>
        </w:rPr>
        <w:t>60,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AD6D08" w:rsidRPr="00AD6D08">
        <w:rPr>
          <w:rFonts w:ascii="Arial" w:hAnsi="Arial" w:cs="Arial"/>
          <w:color w:val="4D5156"/>
          <w:szCs w:val="22"/>
          <w:shd w:val="clear" w:color="auto" w:fill="FFFFFF"/>
        </w:rPr>
        <w:t xml:space="preserve"> </w:t>
      </w:r>
      <w:r w:rsidR="00AD6D08">
        <w:rPr>
          <w:rFonts w:ascii="Arial" w:hAnsi="Arial" w:cs="Arial"/>
          <w:color w:val="4D5156"/>
          <w:szCs w:val="22"/>
          <w:shd w:val="clear" w:color="auto" w:fill="FFFFFF"/>
        </w:rPr>
        <w:t>x̄</w:t>
      </w:r>
      <w:r w:rsidR="00AD6D08">
        <w:rPr>
          <w:sz w:val="28"/>
          <w:szCs w:val="28"/>
          <w:shd w:val="clear" w:color="auto" w:fill="FFFFFF"/>
        </w:rPr>
        <w:t xml:space="preserve">= </w:t>
      </w:r>
      <w:r w:rsidR="00AD6D08">
        <w:rPr>
          <w:sz w:val="28"/>
          <w:szCs w:val="28"/>
          <w:cs/>
        </w:rPr>
        <w:t>4.</w:t>
      </w:r>
      <w:r w:rsidR="00AD6D08">
        <w:rPr>
          <w:sz w:val="28"/>
          <w:szCs w:val="28"/>
        </w:rPr>
        <w:t>60,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74503A">
        <w:rPr>
          <w:sz w:val="28"/>
          <w:szCs w:val="28"/>
        </w:rPr>
        <w:t>,</w:t>
      </w:r>
      <w:r w:rsidR="00AD6D08">
        <w:rPr>
          <w:sz w:val="28"/>
          <w:szCs w:val="28"/>
        </w:rPr>
        <w:t xml:space="preserve"> </w:t>
      </w:r>
      <w:r w:rsidR="00AD6D08" w:rsidRPr="00AD6D08">
        <w:rPr>
          <w:rFonts w:ascii="Arial" w:hAnsi="Arial" w:cs="Arial"/>
          <w:color w:val="4D5156"/>
          <w:szCs w:val="22"/>
          <w:shd w:val="clear" w:color="auto" w:fill="FFFFFF"/>
        </w:rPr>
        <w:t xml:space="preserve"> </w:t>
      </w:r>
      <w:r w:rsidR="00AD6D08">
        <w:rPr>
          <w:rFonts w:ascii="Arial" w:hAnsi="Arial" w:cs="Arial"/>
          <w:color w:val="4D5156"/>
          <w:szCs w:val="22"/>
          <w:shd w:val="clear" w:color="auto" w:fill="FFFFFF"/>
        </w:rPr>
        <w:t>x̄</w:t>
      </w:r>
      <w:r w:rsidR="00AD6D08">
        <w:rPr>
          <w:sz w:val="28"/>
          <w:szCs w:val="28"/>
          <w:shd w:val="clear" w:color="auto" w:fill="FFFFFF"/>
        </w:rPr>
        <w:t xml:space="preserve">= </w:t>
      </w:r>
      <w:r w:rsidR="00AD6D08">
        <w:rPr>
          <w:sz w:val="28"/>
          <w:szCs w:val="28"/>
          <w:cs/>
        </w:rPr>
        <w:t>4.</w:t>
      </w:r>
      <w:r w:rsidR="00AD6D08">
        <w:rPr>
          <w:sz w:val="28"/>
          <w:szCs w:val="28"/>
        </w:rPr>
        <w:t>60,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74503A">
        <w:rPr>
          <w:sz w:val="28"/>
          <w:szCs w:val="28"/>
        </w:rPr>
        <w:t xml:space="preserve"> </w:t>
      </w:r>
      <w:r w:rsidR="0074503A">
        <w:rPr>
          <w:rFonts w:hint="cs"/>
          <w:sz w:val="28"/>
          <w:szCs w:val="28"/>
          <w:cs/>
        </w:rPr>
        <w:t xml:space="preserve">และ </w:t>
      </w:r>
      <w:r w:rsidR="00AD6D08">
        <w:rPr>
          <w:rFonts w:ascii="Arial" w:hAnsi="Arial" w:cs="Arial"/>
          <w:color w:val="4D5156"/>
          <w:szCs w:val="22"/>
          <w:shd w:val="clear" w:color="auto" w:fill="FFFFFF"/>
        </w:rPr>
        <w:t>x̄</w:t>
      </w:r>
      <w:r w:rsidR="00AD6D08">
        <w:rPr>
          <w:sz w:val="32"/>
          <w:shd w:val="clear" w:color="auto" w:fill="FFFFFF"/>
        </w:rPr>
        <w:t xml:space="preserve"> </w:t>
      </w:r>
      <w:r w:rsidR="00AD6D08">
        <w:rPr>
          <w:sz w:val="28"/>
          <w:szCs w:val="28"/>
          <w:shd w:val="clear" w:color="auto" w:fill="FFFFFF"/>
        </w:rPr>
        <w:t xml:space="preserve">= </w:t>
      </w:r>
      <w:r w:rsidR="00AD6D08">
        <w:rPr>
          <w:sz w:val="28"/>
          <w:szCs w:val="28"/>
          <w:cs/>
        </w:rPr>
        <w:t>4.4</w:t>
      </w:r>
      <w:r w:rsidR="00AD6D08">
        <w:rPr>
          <w:sz w:val="28"/>
          <w:szCs w:val="28"/>
        </w:rPr>
        <w:t>0,</w:t>
      </w:r>
      <w:r w:rsidR="00AD6D08">
        <w:rPr>
          <w:sz w:val="28"/>
          <w:szCs w:val="28"/>
          <w:cs/>
        </w:rPr>
        <w:t xml:space="preserve"> </w:t>
      </w:r>
      <w:r w:rsidR="00AD6D08">
        <w:rPr>
          <w:sz w:val="28"/>
          <w:szCs w:val="28"/>
        </w:rPr>
        <w:t>S.D. =</w:t>
      </w:r>
      <w:r w:rsidR="00AD6D08">
        <w:rPr>
          <w:sz w:val="28"/>
          <w:szCs w:val="28"/>
          <w:cs/>
        </w:rPr>
        <w:t xml:space="preserve"> 0.5</w:t>
      </w:r>
      <w:r w:rsidR="00AD6D08">
        <w:rPr>
          <w:sz w:val="28"/>
          <w:szCs w:val="28"/>
        </w:rPr>
        <w:t>5</w:t>
      </w:r>
      <w:r w:rsidR="0074503A">
        <w:rPr>
          <w:sz w:val="28"/>
          <w:szCs w:val="28"/>
        </w:rPr>
        <w:t xml:space="preserve"> </w:t>
      </w:r>
      <w:r w:rsidR="0074503A" w:rsidRPr="0074503A">
        <w:rPr>
          <w:sz w:val="28"/>
          <w:szCs w:val="28"/>
          <w:cs/>
        </w:rPr>
        <w:t>ตามลำดับ</w:t>
      </w:r>
      <w:r w:rsidR="0074503A">
        <w:rPr>
          <w:rFonts w:hint="cs"/>
          <w:sz w:val="28"/>
          <w:szCs w:val="28"/>
          <w:cs/>
        </w:rPr>
        <w:t xml:space="preserve"> </w:t>
      </w:r>
      <w:r w:rsidR="00155308">
        <w:rPr>
          <w:rFonts w:hint="cs"/>
          <w:sz w:val="28"/>
          <w:szCs w:val="28"/>
          <w:cs/>
        </w:rPr>
        <w:t>ขณะที่</w:t>
      </w:r>
      <w:r w:rsidR="00AD6D08">
        <w:rPr>
          <w:rFonts w:hint="cs"/>
          <w:sz w:val="28"/>
          <w:szCs w:val="28"/>
          <w:cs/>
        </w:rPr>
        <w:t>หมวด</w:t>
      </w:r>
      <w:r w:rsidR="00155308">
        <w:rPr>
          <w:rFonts w:hint="cs"/>
          <w:sz w:val="28"/>
          <w:szCs w:val="28"/>
          <w:cs/>
        </w:rPr>
        <w:t xml:space="preserve"> </w:t>
      </w:r>
      <w:r w:rsidR="00AD6D08">
        <w:rPr>
          <w:sz w:val="28"/>
          <w:szCs w:val="28"/>
        </w:rPr>
        <w:t>6</w:t>
      </w:r>
      <w:r w:rsidR="0074503A">
        <w:rPr>
          <w:sz w:val="28"/>
          <w:szCs w:val="28"/>
        </w:rPr>
        <w:t xml:space="preserve"> </w:t>
      </w:r>
      <w:r w:rsidR="00AD6D08">
        <w:rPr>
          <w:rFonts w:hint="cs"/>
          <w:sz w:val="28"/>
          <w:szCs w:val="28"/>
          <w:cs/>
        </w:rPr>
        <w:t>ด้านทรัพยากรประกอบการเรียนการสอน</w:t>
      </w:r>
      <w:r w:rsidR="007820DC">
        <w:rPr>
          <w:rFonts w:hint="cs"/>
          <w:sz w:val="28"/>
          <w:szCs w:val="28"/>
          <w:cs/>
        </w:rPr>
        <w:t>มี</w:t>
      </w:r>
      <w:r w:rsidR="00AD6D08">
        <w:rPr>
          <w:rFonts w:hint="cs"/>
          <w:sz w:val="28"/>
          <w:szCs w:val="28"/>
          <w:cs/>
        </w:rPr>
        <w:t>ค่าเฉลี่ย</w:t>
      </w:r>
      <w:r w:rsidR="0074503A">
        <w:rPr>
          <w:rFonts w:hint="cs"/>
          <w:sz w:val="28"/>
          <w:szCs w:val="28"/>
          <w:cs/>
        </w:rPr>
        <w:t>ต่ำที่สุด</w:t>
      </w:r>
      <w:r w:rsidR="00AD6D08">
        <w:rPr>
          <w:rFonts w:hint="cs"/>
          <w:sz w:val="28"/>
          <w:szCs w:val="28"/>
          <w:cs/>
        </w:rPr>
        <w:t xml:space="preserve"> </w:t>
      </w:r>
      <w:r w:rsidR="00AD6D08">
        <w:rPr>
          <w:color w:val="auto"/>
          <w:sz w:val="28"/>
          <w:szCs w:val="28"/>
        </w:rPr>
        <w:t>(</w:t>
      </w:r>
      <w:r w:rsidR="00AD6D08">
        <w:rPr>
          <w:rFonts w:ascii="Arial" w:hAnsi="Arial" w:cs="Arial"/>
          <w:color w:val="4D5156"/>
          <w:sz w:val="22"/>
          <w:szCs w:val="22"/>
          <w:shd w:val="clear" w:color="auto" w:fill="FFFFFF"/>
        </w:rPr>
        <w:t>x̄</w:t>
      </w:r>
      <w:r w:rsidR="00AD6D08">
        <w:rPr>
          <w:color w:val="auto"/>
          <w:sz w:val="28"/>
          <w:szCs w:val="28"/>
          <w:shd w:val="clear" w:color="auto" w:fill="FFFFFF"/>
        </w:rPr>
        <w:t xml:space="preserve">= </w:t>
      </w:r>
      <w:r w:rsidR="00AD6D08">
        <w:rPr>
          <w:rFonts w:hint="cs"/>
          <w:color w:val="auto"/>
          <w:sz w:val="28"/>
          <w:szCs w:val="28"/>
          <w:cs/>
        </w:rPr>
        <w:t>4.</w:t>
      </w:r>
      <w:r w:rsidR="00AD6D08">
        <w:rPr>
          <w:color w:val="auto"/>
          <w:sz w:val="28"/>
          <w:szCs w:val="28"/>
        </w:rPr>
        <w:t>20</w:t>
      </w:r>
      <w:r w:rsidR="00AD6D08">
        <w:rPr>
          <w:rFonts w:hint="cs"/>
          <w:color w:val="auto"/>
          <w:sz w:val="28"/>
          <w:szCs w:val="28"/>
        </w:rPr>
        <w:t>,</w:t>
      </w:r>
      <w:r w:rsidR="00AD6D08">
        <w:rPr>
          <w:rFonts w:hint="cs"/>
          <w:color w:val="auto"/>
          <w:sz w:val="28"/>
          <w:szCs w:val="28"/>
          <w:cs/>
        </w:rPr>
        <w:t xml:space="preserve"> </w:t>
      </w:r>
      <w:r w:rsidR="00AD6D08">
        <w:rPr>
          <w:color w:val="auto"/>
          <w:sz w:val="28"/>
          <w:szCs w:val="28"/>
        </w:rPr>
        <w:t>S.D. =</w:t>
      </w:r>
      <w:r w:rsidR="00AD6D08">
        <w:rPr>
          <w:rFonts w:hint="cs"/>
          <w:color w:val="auto"/>
          <w:sz w:val="28"/>
          <w:szCs w:val="28"/>
          <w:cs/>
        </w:rPr>
        <w:t xml:space="preserve"> 0.</w:t>
      </w:r>
      <w:r w:rsidR="00AD6D08">
        <w:rPr>
          <w:color w:val="auto"/>
          <w:sz w:val="28"/>
          <w:szCs w:val="28"/>
        </w:rPr>
        <w:t>45</w:t>
      </w:r>
      <w:r w:rsidR="00AD6D08">
        <w:rPr>
          <w:rFonts w:hint="cs"/>
          <w:color w:val="auto"/>
          <w:sz w:val="28"/>
          <w:szCs w:val="28"/>
          <w:cs/>
        </w:rPr>
        <w:t>)</w:t>
      </w:r>
      <w:r w:rsidR="007820DC">
        <w:rPr>
          <w:rFonts w:hint="cs"/>
          <w:color w:val="auto"/>
          <w:sz w:val="28"/>
          <w:szCs w:val="28"/>
          <w:cs/>
        </w:rPr>
        <w:t xml:space="preserve"> </w:t>
      </w:r>
      <w:r w:rsidR="0074503A">
        <w:rPr>
          <w:rFonts w:hint="cs"/>
          <w:sz w:val="28"/>
          <w:szCs w:val="28"/>
          <w:cs/>
        </w:rPr>
        <w:t>โดย</w:t>
      </w:r>
      <w:r w:rsidR="00AD6D08">
        <w:rPr>
          <w:rFonts w:hint="cs"/>
          <w:sz w:val="28"/>
          <w:szCs w:val="28"/>
          <w:cs/>
        </w:rPr>
        <w:t>ผู้เชี่ยวชาญเสนอแนะให้ตรวจสอบ</w:t>
      </w:r>
      <w:r w:rsidR="00AD6D08">
        <w:rPr>
          <w:rFonts w:hint="cs"/>
          <w:color w:val="auto"/>
          <w:sz w:val="28"/>
          <w:szCs w:val="28"/>
          <w:cs/>
        </w:rPr>
        <w:t>ความต้องการของผู้เรียนเพิ่มเติมเพื</w:t>
      </w:r>
      <w:r w:rsidR="00155308">
        <w:rPr>
          <w:rFonts w:hint="cs"/>
          <w:color w:val="auto"/>
          <w:sz w:val="28"/>
          <w:szCs w:val="28"/>
          <w:cs/>
        </w:rPr>
        <w:t>่อ</w:t>
      </w:r>
      <w:r w:rsidR="00AD6D08">
        <w:rPr>
          <w:rFonts w:hint="cs"/>
          <w:color w:val="auto"/>
          <w:sz w:val="28"/>
          <w:szCs w:val="28"/>
          <w:cs/>
        </w:rPr>
        <w:t>พัฒนารายวิชาให้ตรงกับความสนใจ</w:t>
      </w:r>
      <w:r w:rsidR="007A62AE">
        <w:rPr>
          <w:rFonts w:hint="cs"/>
          <w:color w:val="auto"/>
          <w:sz w:val="28"/>
          <w:szCs w:val="28"/>
          <w:cs/>
        </w:rPr>
        <w:t xml:space="preserve"> </w:t>
      </w:r>
      <w:r w:rsidR="00674B47">
        <w:rPr>
          <w:rFonts w:hint="cs"/>
          <w:color w:val="auto"/>
          <w:sz w:val="28"/>
          <w:szCs w:val="28"/>
          <w:cs/>
        </w:rPr>
        <w:t xml:space="preserve">ผลการวิจัยสามารถสรุปได้ว่า </w:t>
      </w:r>
      <w:r w:rsidR="00F81CCC">
        <w:rPr>
          <w:rFonts w:hint="cs"/>
          <w:color w:val="auto"/>
          <w:sz w:val="28"/>
          <w:szCs w:val="28"/>
          <w:cs/>
        </w:rPr>
        <w:t>รายวิชาความเป็นผู้ประกอบการสร้างสรรค์</w:t>
      </w:r>
      <w:r w:rsidR="007D790F">
        <w:rPr>
          <w:rFonts w:hint="cs"/>
          <w:color w:val="auto"/>
          <w:sz w:val="28"/>
          <w:szCs w:val="28"/>
          <w:cs/>
        </w:rPr>
        <w:t>มีความเหมาะสมที่จะนำไปใช้สอนเนื่องจากจัดทำตามกรอบ</w:t>
      </w:r>
      <w:r w:rsidR="007D790F" w:rsidRPr="007D790F">
        <w:rPr>
          <w:color w:val="auto"/>
          <w:sz w:val="28"/>
          <w:szCs w:val="28"/>
          <w:cs/>
        </w:rPr>
        <w:t xml:space="preserve">กรอบมาตรฐานคุณวุฒิระดับอุดมศึกษาแห่งชาติในรูปแบบของมคอ. 3 ที่มี 7 หมวด </w:t>
      </w:r>
      <w:r w:rsidR="007D790F">
        <w:rPr>
          <w:rFonts w:hint="cs"/>
          <w:color w:val="auto"/>
          <w:sz w:val="28"/>
          <w:szCs w:val="28"/>
          <w:cs/>
        </w:rPr>
        <w:t xml:space="preserve">และสอดคล้องสัมพันธ์กับสภาพการจัดการเรียนรู้ความเป็นผู้ประกอบการสร้างสรรค์ในปัจจุบัน </w:t>
      </w:r>
    </w:p>
    <w:p w14:paraId="2C019C5D" w14:textId="12E8269C" w:rsidR="00145C48" w:rsidRDefault="004F67A6" w:rsidP="00F923E6">
      <w:pPr>
        <w:spacing w:after="240" w:line="240" w:lineRule="auto"/>
        <w:jc w:val="left"/>
        <w:rPr>
          <w:rFonts w:ascii="TH SarabunPSK" w:hAnsi="TH SarabunPSK"/>
          <w:sz w:val="28"/>
          <w:szCs w:val="28"/>
        </w:rPr>
      </w:pPr>
      <w:r>
        <w:rPr>
          <w:rFonts w:ascii="TH SarabunPSK" w:hAnsi="TH SarabunPSK"/>
          <w:sz w:val="28"/>
          <w:szCs w:val="28"/>
          <w:cs/>
        </w:rPr>
        <w:br/>
      </w:r>
      <w:r w:rsidR="00DC4829" w:rsidRPr="00C93A7A">
        <w:rPr>
          <w:rFonts w:ascii="TH SarabunPSK" w:hAnsi="TH SarabunPSK"/>
          <w:sz w:val="28"/>
          <w:szCs w:val="28"/>
          <w:cs/>
        </w:rPr>
        <w:t xml:space="preserve">คำสำคัญ : การพัฒนารายวิชา ความเป็นผู้ประกอบการสร้างสรรค์ </w:t>
      </w:r>
      <w:r w:rsidR="00B12EC5" w:rsidRPr="00C93A7A">
        <w:rPr>
          <w:rFonts w:ascii="TH SarabunPSK" w:hAnsi="TH SarabunPSK"/>
          <w:sz w:val="28"/>
          <w:szCs w:val="28"/>
          <w:cs/>
        </w:rPr>
        <w:t>หลักสูตรศิลปะการแสดง</w:t>
      </w:r>
    </w:p>
    <w:p w14:paraId="0E229871" w14:textId="548126C6" w:rsidR="00145C48" w:rsidRDefault="00103AC1" w:rsidP="00716EDC">
      <w:pPr>
        <w:spacing w:after="240" w:line="240" w:lineRule="auto"/>
        <w:jc w:val="center"/>
        <w:rPr>
          <w:rFonts w:ascii="TH SarabunPSK" w:hAnsi="TH SarabunPSK"/>
          <w:b/>
          <w:bCs/>
          <w:sz w:val="28"/>
          <w:szCs w:val="28"/>
        </w:rPr>
      </w:pPr>
      <w:r w:rsidRPr="00716EDC">
        <w:rPr>
          <w:rFonts w:ascii="TH SarabunPSK" w:hAnsi="TH SarabunPSK"/>
          <w:b/>
          <w:bCs/>
          <w:sz w:val="28"/>
          <w:szCs w:val="28"/>
        </w:rPr>
        <w:t>Abstract</w:t>
      </w:r>
    </w:p>
    <w:p w14:paraId="79B9666C" w14:textId="77C40A59" w:rsidR="007612AB" w:rsidRPr="00BD5FF6" w:rsidRDefault="00501E8C" w:rsidP="00BD5FF6">
      <w:pPr>
        <w:pStyle w:val="Default"/>
        <w:ind w:firstLine="720"/>
        <w:jc w:val="thaiDistribute"/>
        <w:rPr>
          <w:sz w:val="28"/>
          <w:szCs w:val="28"/>
        </w:rPr>
      </w:pPr>
      <w:r>
        <w:rPr>
          <w:sz w:val="28"/>
          <w:szCs w:val="28"/>
        </w:rPr>
        <w:t xml:space="preserve">This research aims </w:t>
      </w:r>
      <w:r w:rsidR="007612AB" w:rsidRPr="00C93A7A">
        <w:rPr>
          <w:sz w:val="28"/>
          <w:szCs w:val="28"/>
        </w:rPr>
        <w:t xml:space="preserve">1) </w:t>
      </w:r>
      <w:r>
        <w:rPr>
          <w:sz w:val="28"/>
          <w:szCs w:val="28"/>
        </w:rPr>
        <w:t>to study the condition of learning management for creative entrepreneurship</w:t>
      </w:r>
      <w:r w:rsidR="007612AB" w:rsidRPr="00C93A7A">
        <w:rPr>
          <w:sz w:val="28"/>
          <w:szCs w:val="28"/>
          <w:cs/>
        </w:rPr>
        <w:t xml:space="preserve"> </w:t>
      </w:r>
      <w:r w:rsidR="007612AB" w:rsidRPr="00C93A7A">
        <w:rPr>
          <w:sz w:val="28"/>
          <w:szCs w:val="28"/>
        </w:rPr>
        <w:t>2)</w:t>
      </w:r>
      <w:r w:rsidR="007612AB" w:rsidRPr="00C93A7A">
        <w:rPr>
          <w:sz w:val="28"/>
          <w:szCs w:val="28"/>
          <w:cs/>
        </w:rPr>
        <w:t xml:space="preserve"> </w:t>
      </w:r>
      <w:r>
        <w:rPr>
          <w:sz w:val="28"/>
          <w:szCs w:val="28"/>
        </w:rPr>
        <w:t>to develop a creative entrepreneurship</w:t>
      </w:r>
      <w:r w:rsidR="00423DB5">
        <w:rPr>
          <w:sz w:val="28"/>
          <w:szCs w:val="28"/>
        </w:rPr>
        <w:t xml:space="preserve"> course</w:t>
      </w:r>
      <w:r>
        <w:rPr>
          <w:sz w:val="28"/>
          <w:szCs w:val="28"/>
        </w:rPr>
        <w:t xml:space="preserve"> and </w:t>
      </w:r>
      <w:r w:rsidR="007612AB" w:rsidRPr="00C93A7A">
        <w:rPr>
          <w:sz w:val="28"/>
          <w:szCs w:val="28"/>
        </w:rPr>
        <w:t>3)</w:t>
      </w:r>
      <w:r w:rsidR="007612AB" w:rsidRPr="00C93A7A">
        <w:rPr>
          <w:sz w:val="28"/>
          <w:szCs w:val="28"/>
          <w:cs/>
        </w:rPr>
        <w:t xml:space="preserve"> </w:t>
      </w:r>
      <w:r>
        <w:rPr>
          <w:sz w:val="28"/>
          <w:szCs w:val="28"/>
        </w:rPr>
        <w:t xml:space="preserve">to </w:t>
      </w:r>
      <w:r w:rsidR="00423DB5">
        <w:rPr>
          <w:sz w:val="28"/>
          <w:szCs w:val="28"/>
        </w:rPr>
        <w:t xml:space="preserve">evaluate the </w:t>
      </w:r>
      <w:r>
        <w:rPr>
          <w:sz w:val="28"/>
          <w:szCs w:val="28"/>
        </w:rPr>
        <w:t>quality of a creative entrepreneurship course</w:t>
      </w:r>
      <w:r w:rsidR="00FE3302">
        <w:rPr>
          <w:sz w:val="28"/>
          <w:szCs w:val="28"/>
        </w:rPr>
        <w:t xml:space="preserve">. </w:t>
      </w:r>
      <w:r w:rsidR="00C11CEA">
        <w:rPr>
          <w:sz w:val="28"/>
          <w:szCs w:val="28"/>
        </w:rPr>
        <w:t xml:space="preserve"> Research tools include </w:t>
      </w:r>
      <w:r w:rsidR="00423DB5">
        <w:rPr>
          <w:sz w:val="28"/>
          <w:szCs w:val="28"/>
        </w:rPr>
        <w:t>a da</w:t>
      </w:r>
      <w:r w:rsidR="00C11CEA">
        <w:rPr>
          <w:sz w:val="28"/>
          <w:szCs w:val="28"/>
        </w:rPr>
        <w:t>ta analysis and synthesis form and</w:t>
      </w:r>
      <w:r w:rsidR="007612AB" w:rsidRPr="00C93A7A">
        <w:rPr>
          <w:sz w:val="28"/>
          <w:szCs w:val="28"/>
          <w:cs/>
        </w:rPr>
        <w:t xml:space="preserve"> </w:t>
      </w:r>
      <w:r w:rsidR="00423DB5">
        <w:rPr>
          <w:sz w:val="28"/>
          <w:szCs w:val="28"/>
        </w:rPr>
        <w:t>a c</w:t>
      </w:r>
      <w:r w:rsidR="00C11CEA">
        <w:rPr>
          <w:sz w:val="28"/>
          <w:szCs w:val="28"/>
        </w:rPr>
        <w:t xml:space="preserve">ourse quality </w:t>
      </w:r>
      <w:r w:rsidR="00423DB5">
        <w:rPr>
          <w:sz w:val="28"/>
          <w:szCs w:val="28"/>
        </w:rPr>
        <w:t xml:space="preserve">evaluation </w:t>
      </w:r>
      <w:r w:rsidR="00C11CEA">
        <w:rPr>
          <w:sz w:val="28"/>
          <w:szCs w:val="28"/>
        </w:rPr>
        <w:t>form</w:t>
      </w:r>
      <w:r w:rsidR="00423DB5">
        <w:rPr>
          <w:sz w:val="28"/>
          <w:szCs w:val="28"/>
        </w:rPr>
        <w:t xml:space="preserve">. </w:t>
      </w:r>
      <w:r w:rsidR="00405B22">
        <w:rPr>
          <w:sz w:val="28"/>
          <w:szCs w:val="28"/>
        </w:rPr>
        <w:t>The s</w:t>
      </w:r>
      <w:r w:rsidR="00EC7E16">
        <w:rPr>
          <w:sz w:val="28"/>
          <w:szCs w:val="28"/>
        </w:rPr>
        <w:t xml:space="preserve">tatistics used </w:t>
      </w:r>
      <w:r w:rsidR="00423DB5">
        <w:rPr>
          <w:sz w:val="28"/>
          <w:szCs w:val="28"/>
        </w:rPr>
        <w:t xml:space="preserve">were </w:t>
      </w:r>
      <w:r w:rsidR="00405B22">
        <w:rPr>
          <w:sz w:val="28"/>
          <w:szCs w:val="28"/>
        </w:rPr>
        <w:t xml:space="preserve">content analysis, mean and standard deviation. The results found </w:t>
      </w:r>
      <w:r w:rsidR="00423DB5">
        <w:rPr>
          <w:sz w:val="28"/>
          <w:szCs w:val="28"/>
        </w:rPr>
        <w:t xml:space="preserve">were </w:t>
      </w:r>
      <w:r w:rsidR="007612AB" w:rsidRPr="00444067">
        <w:rPr>
          <w:color w:val="auto"/>
          <w:sz w:val="28"/>
          <w:szCs w:val="28"/>
        </w:rPr>
        <w:t xml:space="preserve">1) </w:t>
      </w:r>
      <w:r w:rsidR="00405B22" w:rsidRPr="00444067">
        <w:rPr>
          <w:sz w:val="28"/>
          <w:szCs w:val="28"/>
          <w:lang w:val="en"/>
        </w:rPr>
        <w:t xml:space="preserve">The results of </w:t>
      </w:r>
      <w:r w:rsidR="00423DB5" w:rsidRPr="00423DB5">
        <w:rPr>
          <w:sz w:val="28"/>
          <w:szCs w:val="28"/>
        </w:rPr>
        <w:t>the condition of learning management for creative entrepreneurship</w:t>
      </w:r>
      <w:r w:rsidR="00405B22" w:rsidRPr="00444067">
        <w:rPr>
          <w:sz w:val="28"/>
          <w:szCs w:val="28"/>
        </w:rPr>
        <w:t xml:space="preserve"> </w:t>
      </w:r>
      <w:r w:rsidR="00423DB5">
        <w:rPr>
          <w:sz w:val="28"/>
          <w:szCs w:val="28"/>
        </w:rPr>
        <w:t>covered</w:t>
      </w:r>
      <w:r w:rsidR="00405B22" w:rsidRPr="00444067">
        <w:rPr>
          <w:sz w:val="28"/>
          <w:szCs w:val="28"/>
        </w:rPr>
        <w:t xml:space="preserve"> four </w:t>
      </w:r>
      <w:r w:rsidR="00423DB5">
        <w:rPr>
          <w:sz w:val="28"/>
          <w:szCs w:val="28"/>
        </w:rPr>
        <w:t>areas</w:t>
      </w:r>
      <w:r w:rsidR="00444067">
        <w:rPr>
          <w:sz w:val="28"/>
          <w:szCs w:val="28"/>
        </w:rPr>
        <w:t>. The curriculum</w:t>
      </w:r>
      <w:r w:rsidR="00423DB5">
        <w:rPr>
          <w:sz w:val="28"/>
          <w:szCs w:val="28"/>
        </w:rPr>
        <w:t xml:space="preserve"> area related to the unfulfillment of learning needs. The learning management area related to the lack of </w:t>
      </w:r>
      <w:r w:rsidR="00BE6076">
        <w:rPr>
          <w:sz w:val="28"/>
          <w:szCs w:val="28"/>
        </w:rPr>
        <w:t xml:space="preserve">teaching </w:t>
      </w:r>
      <w:r w:rsidR="00423DB5">
        <w:rPr>
          <w:sz w:val="28"/>
          <w:szCs w:val="28"/>
        </w:rPr>
        <w:t>creative entrepreneurship skills</w:t>
      </w:r>
      <w:r w:rsidR="00BE6076">
        <w:rPr>
          <w:sz w:val="28"/>
          <w:szCs w:val="28"/>
        </w:rPr>
        <w:t xml:space="preserve">. </w:t>
      </w:r>
      <w:r w:rsidR="00292BE4">
        <w:rPr>
          <w:sz w:val="28"/>
          <w:szCs w:val="28"/>
        </w:rPr>
        <w:t xml:space="preserve">The learning resource </w:t>
      </w:r>
      <w:r w:rsidR="00BE6076">
        <w:rPr>
          <w:sz w:val="28"/>
          <w:szCs w:val="28"/>
        </w:rPr>
        <w:t xml:space="preserve">area related to the </w:t>
      </w:r>
      <w:r w:rsidR="00BE6076">
        <w:rPr>
          <w:sz w:val="28"/>
          <w:szCs w:val="28"/>
        </w:rPr>
        <w:lastRenderedPageBreak/>
        <w:t xml:space="preserve">lack of creative entrepreneurship knowledge and the measurement and evaluation area related to the focus on academic performance and lack of variety.  </w:t>
      </w:r>
      <w:r w:rsidR="007612AB" w:rsidRPr="00C93A7A">
        <w:rPr>
          <w:sz w:val="28"/>
          <w:szCs w:val="28"/>
        </w:rPr>
        <w:t xml:space="preserve">2) </w:t>
      </w:r>
      <w:r w:rsidR="0090061F">
        <w:rPr>
          <w:sz w:val="28"/>
          <w:szCs w:val="28"/>
        </w:rPr>
        <w:t xml:space="preserve">According to Thai Qualifications Framework (TQF3), </w:t>
      </w:r>
      <w:r w:rsidR="00240C25">
        <w:rPr>
          <w:sz w:val="28"/>
          <w:szCs w:val="28"/>
        </w:rPr>
        <w:t xml:space="preserve">course </w:t>
      </w:r>
      <w:r w:rsidR="0090061F">
        <w:rPr>
          <w:sz w:val="28"/>
          <w:szCs w:val="28"/>
        </w:rPr>
        <w:t xml:space="preserve">specification consists of 7 categories: </w:t>
      </w:r>
      <w:r w:rsidR="007612AB" w:rsidRPr="00C93A7A">
        <w:rPr>
          <w:sz w:val="28"/>
          <w:szCs w:val="28"/>
        </w:rPr>
        <w:t>1</w:t>
      </w:r>
      <w:r w:rsidR="007612AB" w:rsidRPr="00C93A7A">
        <w:rPr>
          <w:sz w:val="28"/>
          <w:szCs w:val="28"/>
          <w:cs/>
        </w:rPr>
        <w:t>.</w:t>
      </w:r>
      <w:r w:rsidR="0090061F">
        <w:rPr>
          <w:sz w:val="28"/>
          <w:szCs w:val="28"/>
        </w:rPr>
        <w:t>General</w:t>
      </w:r>
      <w:r w:rsidR="00FF789E">
        <w:rPr>
          <w:sz w:val="28"/>
          <w:szCs w:val="28"/>
        </w:rPr>
        <w:t xml:space="preserve"> </w:t>
      </w:r>
      <w:r w:rsidR="0090061F" w:rsidRPr="00FF6BD1">
        <w:rPr>
          <w:sz w:val="28"/>
          <w:szCs w:val="28"/>
        </w:rPr>
        <w:t>Information</w:t>
      </w:r>
      <w:r w:rsidR="007612AB" w:rsidRPr="00FF6BD1">
        <w:rPr>
          <w:sz w:val="28"/>
          <w:szCs w:val="28"/>
          <w:cs/>
        </w:rPr>
        <w:t xml:space="preserve"> </w:t>
      </w:r>
      <w:r w:rsidR="007612AB" w:rsidRPr="00FF6BD1">
        <w:rPr>
          <w:sz w:val="28"/>
          <w:szCs w:val="28"/>
        </w:rPr>
        <w:t>2</w:t>
      </w:r>
      <w:r w:rsidR="00FF6BD1" w:rsidRPr="00FF6BD1">
        <w:rPr>
          <w:sz w:val="28"/>
          <w:szCs w:val="28"/>
        </w:rPr>
        <w:t>.</w:t>
      </w:r>
      <w:r w:rsidR="007612AB" w:rsidRPr="00FF6BD1">
        <w:rPr>
          <w:color w:val="auto"/>
          <w:sz w:val="28"/>
          <w:szCs w:val="28"/>
          <w:cs/>
        </w:rPr>
        <w:t xml:space="preserve"> </w:t>
      </w:r>
      <w:r w:rsidR="0090061F" w:rsidRPr="00FF6BD1">
        <w:rPr>
          <w:rStyle w:val="y2iqfc"/>
          <w:color w:val="202124"/>
          <w:sz w:val="28"/>
          <w:szCs w:val="28"/>
          <w:lang w:val="en"/>
        </w:rPr>
        <w:t>P</w:t>
      </w:r>
      <w:r w:rsidR="0090061F" w:rsidRPr="00FF6BD1">
        <w:rPr>
          <w:rStyle w:val="y2iqfc"/>
          <w:rFonts w:hint="cs"/>
          <w:color w:val="202124"/>
          <w:sz w:val="28"/>
          <w:szCs w:val="28"/>
          <w:lang w:val="en"/>
        </w:rPr>
        <w:t xml:space="preserve">urpose and </w:t>
      </w:r>
      <w:r w:rsidR="0090061F" w:rsidRPr="00FF6BD1">
        <w:rPr>
          <w:rStyle w:val="y2iqfc"/>
          <w:color w:val="202124"/>
          <w:sz w:val="28"/>
          <w:szCs w:val="28"/>
          <w:lang w:val="en"/>
        </w:rPr>
        <w:t>O</w:t>
      </w:r>
      <w:r w:rsidR="0090061F" w:rsidRPr="00FF6BD1">
        <w:rPr>
          <w:rStyle w:val="y2iqfc"/>
          <w:rFonts w:hint="cs"/>
          <w:color w:val="202124"/>
          <w:sz w:val="28"/>
          <w:szCs w:val="28"/>
          <w:lang w:val="en"/>
        </w:rPr>
        <w:t>bjectives</w:t>
      </w:r>
      <w:r w:rsidR="0090061F" w:rsidRPr="00FF6BD1">
        <w:rPr>
          <w:rStyle w:val="y2iqfc"/>
          <w:color w:val="202124"/>
          <w:sz w:val="28"/>
          <w:szCs w:val="28"/>
          <w:lang w:val="en"/>
        </w:rPr>
        <w:t xml:space="preserve"> </w:t>
      </w:r>
      <w:r w:rsidR="0090061F" w:rsidRPr="00FF6BD1">
        <w:rPr>
          <w:rStyle w:val="y2iqfc"/>
          <w:rFonts w:hint="cs"/>
          <w:color w:val="202124"/>
          <w:sz w:val="28"/>
          <w:szCs w:val="28"/>
          <w:lang w:val="en"/>
        </w:rPr>
        <w:t>3. Characteristics of course operations 4. Learning outcomes development 5. Lesson plan and evaluation 6. Teaching resources and 7. Assessment and improvement of course operations</w:t>
      </w:r>
      <w:r w:rsidR="00FF6BD1">
        <w:rPr>
          <w:rStyle w:val="y2iqfc"/>
          <w:color w:val="202124"/>
          <w:sz w:val="28"/>
          <w:szCs w:val="28"/>
          <w:lang w:val="en"/>
        </w:rPr>
        <w:t>.</w:t>
      </w:r>
      <w:r w:rsidR="00F65172">
        <w:rPr>
          <w:rStyle w:val="y2iqfc"/>
          <w:color w:val="202124"/>
          <w:sz w:val="28"/>
          <w:szCs w:val="28"/>
          <w:lang w:val="en"/>
        </w:rPr>
        <w:t xml:space="preserve"> </w:t>
      </w:r>
      <w:r w:rsidR="003704BC" w:rsidRPr="00000102">
        <w:rPr>
          <w:rStyle w:val="y2iqfc"/>
          <w:rFonts w:hint="cs"/>
          <w:color w:val="202124"/>
          <w:sz w:val="28"/>
          <w:szCs w:val="28"/>
          <w:lang w:val="en"/>
        </w:rPr>
        <w:t xml:space="preserve">3) The results of </w:t>
      </w:r>
      <w:r w:rsidR="00FF789E" w:rsidRPr="00FF789E">
        <w:rPr>
          <w:rStyle w:val="y2iqfc"/>
          <w:color w:val="202124"/>
          <w:sz w:val="28"/>
          <w:szCs w:val="28"/>
          <w:lang w:val="en"/>
        </w:rPr>
        <w:t>the quality of a creative entrepreneurship course</w:t>
      </w:r>
      <w:r w:rsidR="00FF789E">
        <w:rPr>
          <w:rStyle w:val="y2iqfc"/>
          <w:rFonts w:hint="cs"/>
          <w:color w:val="202124"/>
          <w:sz w:val="28"/>
          <w:szCs w:val="28"/>
          <w:cs/>
          <w:lang w:val="en"/>
        </w:rPr>
        <w:t xml:space="preserve"> </w:t>
      </w:r>
      <w:r w:rsidR="00FF789E">
        <w:rPr>
          <w:rStyle w:val="y2iqfc"/>
          <w:color w:val="202124"/>
          <w:sz w:val="28"/>
          <w:szCs w:val="28"/>
        </w:rPr>
        <w:t xml:space="preserve">were </w:t>
      </w:r>
      <w:r w:rsidR="003704BC" w:rsidRPr="00000102">
        <w:rPr>
          <w:rStyle w:val="y2iqfc"/>
          <w:rFonts w:hint="cs"/>
          <w:color w:val="202124"/>
          <w:sz w:val="28"/>
          <w:szCs w:val="28"/>
          <w:lang w:val="en"/>
        </w:rPr>
        <w:t xml:space="preserve">that the </w:t>
      </w:r>
      <w:r w:rsidR="009013CF">
        <w:rPr>
          <w:rStyle w:val="y2iqfc"/>
          <w:color w:val="202124"/>
          <w:sz w:val="28"/>
          <w:szCs w:val="28"/>
          <w:lang w:val="en"/>
        </w:rPr>
        <w:t xml:space="preserve">course </w:t>
      </w:r>
      <w:r w:rsidR="003704BC" w:rsidRPr="00000102">
        <w:rPr>
          <w:rStyle w:val="y2iqfc"/>
          <w:rFonts w:hint="cs"/>
          <w:color w:val="202124"/>
          <w:sz w:val="28"/>
          <w:szCs w:val="28"/>
          <w:lang w:val="en"/>
        </w:rPr>
        <w:t xml:space="preserve">quality was </w:t>
      </w:r>
      <w:r w:rsidR="009013CF">
        <w:rPr>
          <w:rStyle w:val="y2iqfc"/>
          <w:color w:val="202124"/>
          <w:sz w:val="28"/>
          <w:szCs w:val="28"/>
        </w:rPr>
        <w:t xml:space="preserve">at the </w:t>
      </w:r>
      <w:r w:rsidR="00000102" w:rsidRPr="00000102">
        <w:rPr>
          <w:rStyle w:val="y2iqfc"/>
          <w:rFonts w:hint="cs"/>
          <w:color w:val="202124"/>
          <w:sz w:val="28"/>
          <w:szCs w:val="28"/>
          <w:lang w:val="en"/>
        </w:rPr>
        <w:t>highest level</w:t>
      </w:r>
      <w:r w:rsidR="00000102">
        <w:rPr>
          <w:rFonts w:hint="cs"/>
          <w:color w:val="auto"/>
          <w:sz w:val="28"/>
          <w:szCs w:val="28"/>
          <w:cs/>
        </w:rPr>
        <w:t xml:space="preserve"> </w:t>
      </w:r>
      <w:r w:rsidR="007612AB">
        <w:rPr>
          <w:color w:val="auto"/>
          <w:sz w:val="28"/>
          <w:szCs w:val="28"/>
        </w:rPr>
        <w:t>(</w:t>
      </w:r>
      <w:r w:rsidR="007612AB">
        <w:rPr>
          <w:rFonts w:ascii="Arial" w:hAnsi="Arial" w:cs="Arial"/>
          <w:color w:val="4D5156"/>
          <w:sz w:val="22"/>
          <w:szCs w:val="22"/>
          <w:shd w:val="clear" w:color="auto" w:fill="FFFFFF"/>
        </w:rPr>
        <w:t>x̄</w:t>
      </w:r>
      <w:r w:rsidR="007612AB">
        <w:rPr>
          <w:color w:val="auto"/>
          <w:sz w:val="28"/>
          <w:szCs w:val="28"/>
          <w:shd w:val="clear" w:color="auto" w:fill="FFFFFF"/>
        </w:rPr>
        <w:t xml:space="preserve">= </w:t>
      </w:r>
      <w:r w:rsidR="007612AB">
        <w:rPr>
          <w:rFonts w:hint="cs"/>
          <w:color w:val="auto"/>
          <w:sz w:val="28"/>
          <w:szCs w:val="28"/>
          <w:cs/>
        </w:rPr>
        <w:t>4.54</w:t>
      </w:r>
      <w:r w:rsidR="007612AB">
        <w:rPr>
          <w:rFonts w:hint="cs"/>
          <w:color w:val="auto"/>
          <w:sz w:val="28"/>
          <w:szCs w:val="28"/>
        </w:rPr>
        <w:t>,</w:t>
      </w:r>
      <w:r w:rsidR="007612AB">
        <w:rPr>
          <w:rFonts w:hint="cs"/>
          <w:color w:val="auto"/>
          <w:sz w:val="28"/>
          <w:szCs w:val="28"/>
          <w:cs/>
        </w:rPr>
        <w:t xml:space="preserve"> </w:t>
      </w:r>
      <w:r w:rsidR="007612AB">
        <w:rPr>
          <w:color w:val="auto"/>
          <w:sz w:val="28"/>
          <w:szCs w:val="28"/>
        </w:rPr>
        <w:t>S.D. =</w:t>
      </w:r>
      <w:r w:rsidR="007612AB">
        <w:rPr>
          <w:rFonts w:hint="cs"/>
          <w:color w:val="auto"/>
          <w:sz w:val="28"/>
          <w:szCs w:val="28"/>
          <w:cs/>
        </w:rPr>
        <w:t xml:space="preserve"> 0.52)</w:t>
      </w:r>
      <w:r w:rsidR="00000102">
        <w:rPr>
          <w:rFonts w:hint="cs"/>
          <w:color w:val="auto"/>
          <w:sz w:val="28"/>
          <w:szCs w:val="28"/>
          <w:cs/>
        </w:rPr>
        <w:t xml:space="preserve">. </w:t>
      </w:r>
      <w:r w:rsidR="009013CF">
        <w:rPr>
          <w:color w:val="auto"/>
          <w:sz w:val="28"/>
          <w:szCs w:val="28"/>
        </w:rPr>
        <w:t xml:space="preserve">In particular, </w:t>
      </w:r>
      <w:r w:rsidR="009013CF">
        <w:rPr>
          <w:rStyle w:val="y2iqfc"/>
          <w:color w:val="202124"/>
          <w:sz w:val="28"/>
          <w:szCs w:val="28"/>
          <w:lang w:val="en"/>
        </w:rPr>
        <w:t>C</w:t>
      </w:r>
      <w:r w:rsidR="00000102" w:rsidRPr="00000102">
        <w:rPr>
          <w:rStyle w:val="y2iqfc"/>
          <w:rFonts w:hint="cs"/>
          <w:color w:val="202124"/>
          <w:sz w:val="28"/>
          <w:szCs w:val="28"/>
          <w:lang w:val="en"/>
        </w:rPr>
        <w:t xml:space="preserve">ategory </w:t>
      </w:r>
      <w:r w:rsidR="00000102">
        <w:rPr>
          <w:rStyle w:val="y2iqfc"/>
          <w:color w:val="202124"/>
          <w:sz w:val="28"/>
          <w:szCs w:val="28"/>
          <w:lang w:val="en"/>
        </w:rPr>
        <w:t>5</w:t>
      </w:r>
      <w:r w:rsidR="009013CF">
        <w:rPr>
          <w:rStyle w:val="y2iqfc"/>
          <w:color w:val="202124"/>
          <w:sz w:val="28"/>
          <w:szCs w:val="28"/>
          <w:lang w:val="en"/>
        </w:rPr>
        <w:t xml:space="preserve">. </w:t>
      </w:r>
      <w:r w:rsidR="00000102" w:rsidRPr="00000102">
        <w:rPr>
          <w:rStyle w:val="y2iqfc"/>
          <w:rFonts w:hint="cs"/>
          <w:color w:val="202124"/>
          <w:sz w:val="28"/>
          <w:szCs w:val="28"/>
          <w:lang w:val="en"/>
        </w:rPr>
        <w:t>Lesson plans and assessments had the highest averages</w:t>
      </w:r>
      <w:r w:rsidR="00BD5FF6">
        <w:rPr>
          <w:rStyle w:val="y2iqfc"/>
          <w:color w:val="202124"/>
          <w:sz w:val="28"/>
          <w:szCs w:val="28"/>
          <w:lang w:val="en"/>
        </w:rPr>
        <w:t xml:space="preserve"> </w:t>
      </w:r>
      <w:r w:rsidR="00BD5FF6">
        <w:rPr>
          <w:color w:val="auto"/>
          <w:sz w:val="28"/>
          <w:szCs w:val="28"/>
        </w:rPr>
        <w:t>(</w:t>
      </w:r>
      <w:r w:rsidR="00BD5FF6">
        <w:rPr>
          <w:rFonts w:ascii="Arial" w:hAnsi="Arial" w:cs="Arial"/>
          <w:color w:val="4D5156"/>
          <w:sz w:val="22"/>
          <w:szCs w:val="22"/>
          <w:shd w:val="clear" w:color="auto" w:fill="FFFFFF"/>
        </w:rPr>
        <w:t>x̄</w:t>
      </w:r>
      <w:r w:rsidR="00BD5FF6">
        <w:rPr>
          <w:color w:val="auto"/>
          <w:sz w:val="28"/>
          <w:szCs w:val="28"/>
          <w:shd w:val="clear" w:color="auto" w:fill="FFFFFF"/>
        </w:rPr>
        <w:t xml:space="preserve">= </w:t>
      </w:r>
      <w:r w:rsidR="00BD5FF6">
        <w:rPr>
          <w:rFonts w:hint="cs"/>
          <w:color w:val="auto"/>
          <w:sz w:val="28"/>
          <w:szCs w:val="28"/>
          <w:cs/>
        </w:rPr>
        <w:t>4.</w:t>
      </w:r>
      <w:r w:rsidR="00BD5FF6">
        <w:rPr>
          <w:color w:val="auto"/>
          <w:sz w:val="28"/>
          <w:szCs w:val="28"/>
        </w:rPr>
        <w:t>80</w:t>
      </w:r>
      <w:r w:rsidR="00BD5FF6">
        <w:rPr>
          <w:rFonts w:hint="cs"/>
          <w:color w:val="auto"/>
          <w:sz w:val="28"/>
          <w:szCs w:val="28"/>
        </w:rPr>
        <w:t>,</w:t>
      </w:r>
      <w:r w:rsidR="00BD5FF6">
        <w:rPr>
          <w:rFonts w:hint="cs"/>
          <w:color w:val="auto"/>
          <w:sz w:val="28"/>
          <w:szCs w:val="28"/>
          <w:cs/>
        </w:rPr>
        <w:t xml:space="preserve"> </w:t>
      </w:r>
      <w:r w:rsidR="00BD5FF6">
        <w:rPr>
          <w:color w:val="auto"/>
          <w:sz w:val="28"/>
          <w:szCs w:val="28"/>
        </w:rPr>
        <w:t>S.D. =</w:t>
      </w:r>
      <w:r w:rsidR="00BD5FF6">
        <w:rPr>
          <w:rFonts w:hint="cs"/>
          <w:color w:val="auto"/>
          <w:sz w:val="28"/>
          <w:szCs w:val="28"/>
          <w:cs/>
        </w:rPr>
        <w:t xml:space="preserve"> 0.5</w:t>
      </w:r>
      <w:r w:rsidR="00BD5FF6">
        <w:rPr>
          <w:color w:val="auto"/>
          <w:sz w:val="28"/>
          <w:szCs w:val="28"/>
        </w:rPr>
        <w:t>5</w:t>
      </w:r>
      <w:r w:rsidR="00BD5FF6">
        <w:rPr>
          <w:rFonts w:hint="cs"/>
          <w:color w:val="auto"/>
          <w:sz w:val="28"/>
          <w:szCs w:val="28"/>
          <w:cs/>
        </w:rPr>
        <w:t xml:space="preserve">). </w:t>
      </w:r>
      <w:r w:rsidR="00BD5FF6">
        <w:rPr>
          <w:rStyle w:val="y2iqfc"/>
          <w:color w:val="202124"/>
          <w:sz w:val="28"/>
          <w:szCs w:val="28"/>
          <w:lang w:val="en"/>
        </w:rPr>
        <w:t>C</w:t>
      </w:r>
      <w:r w:rsidR="00BD5FF6" w:rsidRPr="00000102">
        <w:rPr>
          <w:rStyle w:val="y2iqfc"/>
          <w:rFonts w:hint="cs"/>
          <w:color w:val="202124"/>
          <w:sz w:val="28"/>
          <w:szCs w:val="28"/>
          <w:lang w:val="en"/>
        </w:rPr>
        <w:t>ategory</w:t>
      </w:r>
      <w:r w:rsidR="00BD5FF6">
        <w:rPr>
          <w:rStyle w:val="y2iqfc"/>
          <w:color w:val="202124"/>
          <w:sz w:val="28"/>
          <w:szCs w:val="28"/>
          <w:lang w:val="en"/>
        </w:rPr>
        <w:t xml:space="preserve"> 1</w:t>
      </w:r>
      <w:r w:rsidR="009013CF">
        <w:rPr>
          <w:rStyle w:val="y2iqfc"/>
          <w:color w:val="202124"/>
          <w:sz w:val="28"/>
          <w:szCs w:val="28"/>
          <w:lang w:val="en"/>
        </w:rPr>
        <w:t xml:space="preserve">. </w:t>
      </w:r>
      <w:r w:rsidR="00BD5FF6">
        <w:rPr>
          <w:sz w:val="28"/>
          <w:szCs w:val="28"/>
        </w:rPr>
        <w:t xml:space="preserve">General </w:t>
      </w:r>
      <w:r w:rsidR="00BD5FF6" w:rsidRPr="00FF6BD1">
        <w:rPr>
          <w:sz w:val="28"/>
          <w:szCs w:val="28"/>
        </w:rPr>
        <w:t>Information</w:t>
      </w:r>
      <w:r w:rsidR="00BD5FF6">
        <w:rPr>
          <w:sz w:val="28"/>
          <w:szCs w:val="28"/>
        </w:rPr>
        <w:t xml:space="preserve">, </w:t>
      </w:r>
      <w:r w:rsidR="009013CF">
        <w:rPr>
          <w:rStyle w:val="y2iqfc"/>
          <w:color w:val="202124"/>
          <w:sz w:val="28"/>
          <w:szCs w:val="28"/>
          <w:lang w:val="en"/>
        </w:rPr>
        <w:t>C</w:t>
      </w:r>
      <w:r w:rsidR="00BD5FF6" w:rsidRPr="00000102">
        <w:rPr>
          <w:rStyle w:val="y2iqfc"/>
          <w:rFonts w:hint="cs"/>
          <w:color w:val="202124"/>
          <w:sz w:val="28"/>
          <w:szCs w:val="28"/>
          <w:lang w:val="en"/>
        </w:rPr>
        <w:t>ategory</w:t>
      </w:r>
      <w:r w:rsidR="00BD5FF6" w:rsidRPr="00FF6BD1">
        <w:rPr>
          <w:sz w:val="28"/>
          <w:szCs w:val="28"/>
        </w:rPr>
        <w:t xml:space="preserve"> 2.</w:t>
      </w:r>
      <w:r w:rsidR="00BD5FF6" w:rsidRPr="00FF6BD1">
        <w:rPr>
          <w:color w:val="auto"/>
          <w:sz w:val="28"/>
          <w:szCs w:val="28"/>
          <w:cs/>
        </w:rPr>
        <w:t xml:space="preserve"> </w:t>
      </w:r>
      <w:r w:rsidR="00BD5FF6" w:rsidRPr="00FF6BD1">
        <w:rPr>
          <w:rStyle w:val="y2iqfc"/>
          <w:color w:val="202124"/>
          <w:sz w:val="28"/>
          <w:szCs w:val="28"/>
          <w:lang w:val="en"/>
        </w:rPr>
        <w:t>P</w:t>
      </w:r>
      <w:r w:rsidR="00BD5FF6" w:rsidRPr="00FF6BD1">
        <w:rPr>
          <w:rStyle w:val="y2iqfc"/>
          <w:rFonts w:hint="cs"/>
          <w:color w:val="202124"/>
          <w:sz w:val="28"/>
          <w:szCs w:val="28"/>
          <w:lang w:val="en"/>
        </w:rPr>
        <w:t xml:space="preserve">urpose and </w:t>
      </w:r>
      <w:r w:rsidR="00BD5FF6" w:rsidRPr="00FF6BD1">
        <w:rPr>
          <w:rStyle w:val="y2iqfc"/>
          <w:color w:val="202124"/>
          <w:sz w:val="28"/>
          <w:szCs w:val="28"/>
          <w:lang w:val="en"/>
        </w:rPr>
        <w:t>O</w:t>
      </w:r>
      <w:r w:rsidR="00BD5FF6" w:rsidRPr="00FF6BD1">
        <w:rPr>
          <w:rStyle w:val="y2iqfc"/>
          <w:rFonts w:hint="cs"/>
          <w:color w:val="202124"/>
          <w:sz w:val="28"/>
          <w:szCs w:val="28"/>
          <w:lang w:val="en"/>
        </w:rPr>
        <w:t>bjectives</w:t>
      </w:r>
      <w:r w:rsidR="00BD5FF6">
        <w:rPr>
          <w:rStyle w:val="y2iqfc"/>
          <w:color w:val="202124"/>
          <w:sz w:val="28"/>
          <w:szCs w:val="28"/>
          <w:lang w:val="en"/>
        </w:rPr>
        <w:t>, C</w:t>
      </w:r>
      <w:r w:rsidR="00BD5FF6" w:rsidRPr="00000102">
        <w:rPr>
          <w:rStyle w:val="y2iqfc"/>
          <w:rFonts w:hint="cs"/>
          <w:color w:val="202124"/>
          <w:sz w:val="28"/>
          <w:szCs w:val="28"/>
          <w:lang w:val="en"/>
        </w:rPr>
        <w:t>ategory</w:t>
      </w:r>
      <w:r w:rsidR="00BD5FF6" w:rsidRPr="00FF6BD1">
        <w:rPr>
          <w:rStyle w:val="y2iqfc"/>
          <w:color w:val="202124"/>
          <w:sz w:val="28"/>
          <w:szCs w:val="28"/>
          <w:lang w:val="en"/>
        </w:rPr>
        <w:t xml:space="preserve"> </w:t>
      </w:r>
      <w:r w:rsidR="00BD5FF6" w:rsidRPr="00FF6BD1">
        <w:rPr>
          <w:rStyle w:val="y2iqfc"/>
          <w:rFonts w:hint="cs"/>
          <w:color w:val="202124"/>
          <w:sz w:val="28"/>
          <w:szCs w:val="28"/>
          <w:lang w:val="en"/>
        </w:rPr>
        <w:t>3. Characteristics of course operations</w:t>
      </w:r>
      <w:r w:rsidR="00BD5FF6">
        <w:rPr>
          <w:rStyle w:val="y2iqfc"/>
          <w:color w:val="202124"/>
          <w:sz w:val="28"/>
          <w:szCs w:val="28"/>
          <w:lang w:val="en"/>
        </w:rPr>
        <w:t>, C</w:t>
      </w:r>
      <w:r w:rsidR="00BD5FF6" w:rsidRPr="00000102">
        <w:rPr>
          <w:rStyle w:val="y2iqfc"/>
          <w:rFonts w:hint="cs"/>
          <w:color w:val="202124"/>
          <w:sz w:val="28"/>
          <w:szCs w:val="28"/>
          <w:lang w:val="en"/>
        </w:rPr>
        <w:t>ategory</w:t>
      </w:r>
      <w:r w:rsidR="00BD5FF6">
        <w:rPr>
          <w:rStyle w:val="y2iqfc"/>
          <w:color w:val="202124"/>
          <w:sz w:val="28"/>
          <w:szCs w:val="28"/>
          <w:lang w:val="en"/>
        </w:rPr>
        <w:t xml:space="preserve"> </w:t>
      </w:r>
      <w:r w:rsidR="00BD5FF6" w:rsidRPr="00FF6BD1">
        <w:rPr>
          <w:rStyle w:val="y2iqfc"/>
          <w:rFonts w:hint="cs"/>
          <w:color w:val="202124"/>
          <w:sz w:val="28"/>
          <w:szCs w:val="28"/>
          <w:lang w:val="en"/>
        </w:rPr>
        <w:t>7. Assessment and improvement of course operations</w:t>
      </w:r>
      <w:r w:rsidR="00BD5FF6">
        <w:rPr>
          <w:rStyle w:val="y2iqfc"/>
          <w:color w:val="202124"/>
          <w:sz w:val="28"/>
          <w:szCs w:val="28"/>
          <w:lang w:val="en"/>
        </w:rPr>
        <w:t xml:space="preserve"> and C</w:t>
      </w:r>
      <w:r w:rsidR="00BD5FF6" w:rsidRPr="00000102">
        <w:rPr>
          <w:rStyle w:val="y2iqfc"/>
          <w:rFonts w:hint="cs"/>
          <w:color w:val="202124"/>
          <w:sz w:val="28"/>
          <w:szCs w:val="28"/>
          <w:lang w:val="en"/>
        </w:rPr>
        <w:t>ategory</w:t>
      </w:r>
      <w:r w:rsidR="00BD5FF6" w:rsidRPr="00FF6BD1">
        <w:rPr>
          <w:rStyle w:val="y2iqfc"/>
          <w:rFonts w:hint="cs"/>
          <w:color w:val="202124"/>
          <w:sz w:val="28"/>
          <w:szCs w:val="28"/>
          <w:lang w:val="en"/>
        </w:rPr>
        <w:t xml:space="preserve"> 4. Learning outcomes development </w:t>
      </w:r>
      <w:r w:rsidR="009013CF">
        <w:rPr>
          <w:rStyle w:val="y2iqfc"/>
          <w:color w:val="202124"/>
          <w:sz w:val="28"/>
          <w:szCs w:val="28"/>
        </w:rPr>
        <w:t xml:space="preserve">were </w:t>
      </w:r>
      <w:r w:rsidR="007612AB">
        <w:rPr>
          <w:rFonts w:ascii="Arial" w:hAnsi="Arial" w:cs="Arial"/>
          <w:color w:val="4D5156"/>
          <w:szCs w:val="22"/>
          <w:shd w:val="clear" w:color="auto" w:fill="FFFFFF"/>
        </w:rPr>
        <w:t>x̄</w:t>
      </w:r>
      <w:r w:rsidR="007612AB">
        <w:rPr>
          <w:sz w:val="28"/>
          <w:szCs w:val="28"/>
          <w:shd w:val="clear" w:color="auto" w:fill="FFFFFF"/>
        </w:rPr>
        <w:t xml:space="preserve">= </w:t>
      </w:r>
      <w:r w:rsidR="007612AB">
        <w:rPr>
          <w:sz w:val="28"/>
          <w:szCs w:val="28"/>
          <w:cs/>
        </w:rPr>
        <w:t>4.</w:t>
      </w:r>
      <w:r w:rsidR="007612AB">
        <w:rPr>
          <w:sz w:val="28"/>
          <w:szCs w:val="28"/>
        </w:rPr>
        <w:t>60,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 xml:space="preserve">5, </w:t>
      </w:r>
      <w:r w:rsidR="007612AB">
        <w:rPr>
          <w:rFonts w:ascii="Arial" w:hAnsi="Arial" w:cs="Arial"/>
          <w:color w:val="4D5156"/>
          <w:szCs w:val="22"/>
          <w:shd w:val="clear" w:color="auto" w:fill="FFFFFF"/>
        </w:rPr>
        <w:t>x̄</w:t>
      </w:r>
      <w:r w:rsidR="007612AB">
        <w:rPr>
          <w:sz w:val="28"/>
          <w:szCs w:val="28"/>
          <w:shd w:val="clear" w:color="auto" w:fill="FFFFFF"/>
        </w:rPr>
        <w:t xml:space="preserve">= </w:t>
      </w:r>
      <w:r w:rsidR="007612AB">
        <w:rPr>
          <w:sz w:val="28"/>
          <w:szCs w:val="28"/>
          <w:cs/>
        </w:rPr>
        <w:t>4.</w:t>
      </w:r>
      <w:r w:rsidR="007612AB">
        <w:rPr>
          <w:sz w:val="28"/>
          <w:szCs w:val="28"/>
        </w:rPr>
        <w:t>60,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5,</w:t>
      </w:r>
      <w:r w:rsidR="007612AB" w:rsidRPr="00AD6D08">
        <w:rPr>
          <w:rFonts w:ascii="Arial" w:hAnsi="Arial" w:cs="Arial"/>
          <w:color w:val="4D5156"/>
          <w:szCs w:val="22"/>
          <w:shd w:val="clear" w:color="auto" w:fill="FFFFFF"/>
        </w:rPr>
        <w:t xml:space="preserve"> </w:t>
      </w:r>
      <w:r w:rsidR="007612AB">
        <w:rPr>
          <w:rFonts w:ascii="Arial" w:hAnsi="Arial" w:cs="Arial"/>
          <w:color w:val="4D5156"/>
          <w:szCs w:val="22"/>
          <w:shd w:val="clear" w:color="auto" w:fill="FFFFFF"/>
        </w:rPr>
        <w:t>x̄</w:t>
      </w:r>
      <w:r w:rsidR="007612AB">
        <w:rPr>
          <w:sz w:val="28"/>
          <w:szCs w:val="28"/>
          <w:shd w:val="clear" w:color="auto" w:fill="FFFFFF"/>
        </w:rPr>
        <w:t xml:space="preserve">= </w:t>
      </w:r>
      <w:r w:rsidR="007612AB">
        <w:rPr>
          <w:sz w:val="28"/>
          <w:szCs w:val="28"/>
          <w:cs/>
        </w:rPr>
        <w:t>4.</w:t>
      </w:r>
      <w:r w:rsidR="007612AB">
        <w:rPr>
          <w:sz w:val="28"/>
          <w:szCs w:val="28"/>
        </w:rPr>
        <w:t>60,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 xml:space="preserve">5, </w:t>
      </w:r>
      <w:r w:rsidR="007612AB">
        <w:rPr>
          <w:rFonts w:ascii="Arial" w:hAnsi="Arial" w:cs="Arial"/>
          <w:color w:val="4D5156"/>
          <w:szCs w:val="22"/>
          <w:shd w:val="clear" w:color="auto" w:fill="FFFFFF"/>
        </w:rPr>
        <w:t>x̄</w:t>
      </w:r>
      <w:r w:rsidR="007612AB">
        <w:rPr>
          <w:sz w:val="28"/>
          <w:szCs w:val="28"/>
          <w:shd w:val="clear" w:color="auto" w:fill="FFFFFF"/>
        </w:rPr>
        <w:t xml:space="preserve">= </w:t>
      </w:r>
      <w:r w:rsidR="007612AB">
        <w:rPr>
          <w:sz w:val="28"/>
          <w:szCs w:val="28"/>
          <w:cs/>
        </w:rPr>
        <w:t>4.</w:t>
      </w:r>
      <w:r w:rsidR="007612AB">
        <w:rPr>
          <w:sz w:val="28"/>
          <w:szCs w:val="28"/>
        </w:rPr>
        <w:t>60,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 xml:space="preserve">5 </w:t>
      </w:r>
      <w:r w:rsidR="00000102">
        <w:rPr>
          <w:sz w:val="28"/>
          <w:szCs w:val="28"/>
        </w:rPr>
        <w:t>and</w:t>
      </w:r>
      <w:r w:rsidR="007612AB">
        <w:rPr>
          <w:rFonts w:hint="cs"/>
          <w:sz w:val="28"/>
          <w:szCs w:val="28"/>
          <w:cs/>
        </w:rPr>
        <w:t xml:space="preserve"> </w:t>
      </w:r>
      <w:r w:rsidR="007612AB">
        <w:rPr>
          <w:rFonts w:ascii="Arial" w:hAnsi="Arial" w:cs="Arial"/>
          <w:color w:val="4D5156"/>
          <w:szCs w:val="22"/>
          <w:shd w:val="clear" w:color="auto" w:fill="FFFFFF"/>
        </w:rPr>
        <w:t>x̄</w:t>
      </w:r>
      <w:r w:rsidR="007612AB">
        <w:rPr>
          <w:sz w:val="32"/>
          <w:shd w:val="clear" w:color="auto" w:fill="FFFFFF"/>
        </w:rPr>
        <w:t xml:space="preserve"> </w:t>
      </w:r>
      <w:r w:rsidR="007612AB">
        <w:rPr>
          <w:sz w:val="28"/>
          <w:szCs w:val="28"/>
          <w:shd w:val="clear" w:color="auto" w:fill="FFFFFF"/>
        </w:rPr>
        <w:t xml:space="preserve">= </w:t>
      </w:r>
      <w:r w:rsidR="007612AB">
        <w:rPr>
          <w:sz w:val="28"/>
          <w:szCs w:val="28"/>
          <w:cs/>
        </w:rPr>
        <w:t>4.4</w:t>
      </w:r>
      <w:r w:rsidR="007612AB">
        <w:rPr>
          <w:sz w:val="28"/>
          <w:szCs w:val="28"/>
        </w:rPr>
        <w:t>0,</w:t>
      </w:r>
      <w:r w:rsidR="007612AB">
        <w:rPr>
          <w:sz w:val="28"/>
          <w:szCs w:val="28"/>
          <w:cs/>
        </w:rPr>
        <w:t xml:space="preserve"> </w:t>
      </w:r>
      <w:r w:rsidR="007612AB">
        <w:rPr>
          <w:sz w:val="28"/>
          <w:szCs w:val="28"/>
        </w:rPr>
        <w:t>S.D. =</w:t>
      </w:r>
      <w:r w:rsidR="007612AB">
        <w:rPr>
          <w:sz w:val="28"/>
          <w:szCs w:val="28"/>
          <w:cs/>
        </w:rPr>
        <w:t xml:space="preserve"> 0.5</w:t>
      </w:r>
      <w:r w:rsidR="007612AB">
        <w:rPr>
          <w:sz w:val="28"/>
          <w:szCs w:val="28"/>
        </w:rPr>
        <w:t>5</w:t>
      </w:r>
      <w:r w:rsidR="009013CF">
        <w:rPr>
          <w:sz w:val="28"/>
          <w:szCs w:val="28"/>
        </w:rPr>
        <w:t xml:space="preserve">, </w:t>
      </w:r>
      <w:r w:rsidR="00000102">
        <w:rPr>
          <w:sz w:val="28"/>
          <w:szCs w:val="28"/>
        </w:rPr>
        <w:t xml:space="preserve">respectively. </w:t>
      </w:r>
      <w:r w:rsidR="009013CF">
        <w:rPr>
          <w:rStyle w:val="y2iqfc"/>
          <w:color w:val="202124"/>
          <w:sz w:val="28"/>
          <w:szCs w:val="28"/>
          <w:lang w:val="en"/>
        </w:rPr>
        <w:t>C</w:t>
      </w:r>
      <w:r w:rsidR="00000102" w:rsidRPr="00000102">
        <w:rPr>
          <w:rStyle w:val="y2iqfc"/>
          <w:rFonts w:hint="cs"/>
          <w:color w:val="202124"/>
          <w:sz w:val="28"/>
          <w:szCs w:val="28"/>
          <w:lang w:val="en"/>
        </w:rPr>
        <w:t>ategory 6</w:t>
      </w:r>
      <w:r w:rsidR="009013CF">
        <w:rPr>
          <w:rStyle w:val="y2iqfc"/>
          <w:color w:val="202124"/>
          <w:sz w:val="28"/>
          <w:szCs w:val="28"/>
          <w:lang w:val="en"/>
        </w:rPr>
        <w:t>.</w:t>
      </w:r>
      <w:r w:rsidR="00000102" w:rsidRPr="00000102">
        <w:rPr>
          <w:rStyle w:val="y2iqfc"/>
          <w:rFonts w:hint="cs"/>
          <w:color w:val="202124"/>
          <w:sz w:val="28"/>
          <w:szCs w:val="28"/>
          <w:lang w:val="en"/>
        </w:rPr>
        <w:t xml:space="preserve"> </w:t>
      </w:r>
      <w:r w:rsidR="009013CF">
        <w:rPr>
          <w:rStyle w:val="y2iqfc"/>
          <w:color w:val="202124"/>
          <w:sz w:val="28"/>
          <w:szCs w:val="28"/>
          <w:lang w:val="en"/>
        </w:rPr>
        <w:t>T</w:t>
      </w:r>
      <w:r w:rsidR="00000102" w:rsidRPr="00000102">
        <w:rPr>
          <w:rStyle w:val="y2iqfc"/>
          <w:rFonts w:hint="cs"/>
          <w:color w:val="202124"/>
          <w:sz w:val="28"/>
          <w:szCs w:val="28"/>
          <w:lang w:val="en"/>
        </w:rPr>
        <w:t>eaching resources had the lowest average</w:t>
      </w:r>
      <w:r w:rsidR="00000102">
        <w:rPr>
          <w:rStyle w:val="y2iqfc"/>
          <w:rFonts w:hint="cs"/>
          <w:color w:val="202124"/>
          <w:sz w:val="28"/>
          <w:szCs w:val="28"/>
          <w:cs/>
          <w:lang w:val="en"/>
        </w:rPr>
        <w:t xml:space="preserve"> </w:t>
      </w:r>
      <w:r w:rsidR="00000102">
        <w:rPr>
          <w:color w:val="auto"/>
          <w:sz w:val="28"/>
          <w:szCs w:val="28"/>
        </w:rPr>
        <w:t>(</w:t>
      </w:r>
      <w:r w:rsidR="00000102">
        <w:rPr>
          <w:rFonts w:ascii="Arial" w:hAnsi="Arial" w:cs="Arial"/>
          <w:color w:val="4D5156"/>
          <w:sz w:val="22"/>
          <w:szCs w:val="22"/>
          <w:shd w:val="clear" w:color="auto" w:fill="FFFFFF"/>
        </w:rPr>
        <w:t>x̄</w:t>
      </w:r>
      <w:r w:rsidR="00000102">
        <w:rPr>
          <w:color w:val="auto"/>
          <w:sz w:val="28"/>
          <w:szCs w:val="28"/>
          <w:shd w:val="clear" w:color="auto" w:fill="FFFFFF"/>
        </w:rPr>
        <w:t xml:space="preserve">= </w:t>
      </w:r>
      <w:r w:rsidR="00000102">
        <w:rPr>
          <w:rFonts w:hint="cs"/>
          <w:color w:val="auto"/>
          <w:sz w:val="28"/>
          <w:szCs w:val="28"/>
          <w:cs/>
        </w:rPr>
        <w:t>4.</w:t>
      </w:r>
      <w:r w:rsidR="00000102">
        <w:rPr>
          <w:color w:val="auto"/>
          <w:sz w:val="28"/>
          <w:szCs w:val="28"/>
        </w:rPr>
        <w:t>20</w:t>
      </w:r>
      <w:r w:rsidR="00000102">
        <w:rPr>
          <w:rFonts w:hint="cs"/>
          <w:color w:val="auto"/>
          <w:sz w:val="28"/>
          <w:szCs w:val="28"/>
        </w:rPr>
        <w:t>,</w:t>
      </w:r>
      <w:r w:rsidR="00000102">
        <w:rPr>
          <w:rFonts w:hint="cs"/>
          <w:color w:val="auto"/>
          <w:sz w:val="28"/>
          <w:szCs w:val="28"/>
          <w:cs/>
        </w:rPr>
        <w:t xml:space="preserve"> </w:t>
      </w:r>
      <w:r w:rsidR="00000102">
        <w:rPr>
          <w:color w:val="auto"/>
          <w:sz w:val="28"/>
          <w:szCs w:val="28"/>
        </w:rPr>
        <w:t>S.D. =</w:t>
      </w:r>
      <w:r w:rsidR="00000102">
        <w:rPr>
          <w:rFonts w:hint="cs"/>
          <w:color w:val="auto"/>
          <w:sz w:val="28"/>
          <w:szCs w:val="28"/>
          <w:cs/>
        </w:rPr>
        <w:t xml:space="preserve"> 0.</w:t>
      </w:r>
      <w:r w:rsidR="00000102">
        <w:rPr>
          <w:color w:val="auto"/>
          <w:sz w:val="28"/>
          <w:szCs w:val="28"/>
        </w:rPr>
        <w:t>45</w:t>
      </w:r>
      <w:r w:rsidR="00000102">
        <w:rPr>
          <w:rFonts w:hint="cs"/>
          <w:color w:val="auto"/>
          <w:sz w:val="28"/>
          <w:szCs w:val="28"/>
          <w:cs/>
        </w:rPr>
        <w:t>)</w:t>
      </w:r>
      <w:r w:rsidR="00000102" w:rsidRPr="00000102">
        <w:rPr>
          <w:rStyle w:val="y2iqfc"/>
          <w:rFonts w:hint="cs"/>
          <w:color w:val="202124"/>
          <w:sz w:val="28"/>
          <w:szCs w:val="28"/>
          <w:lang w:val="en"/>
        </w:rPr>
        <w:t>.</w:t>
      </w:r>
      <w:r w:rsidR="00000102">
        <w:rPr>
          <w:rStyle w:val="y2iqfc"/>
          <w:rFonts w:hint="cs"/>
          <w:color w:val="202124"/>
          <w:sz w:val="28"/>
          <w:szCs w:val="28"/>
          <w:cs/>
          <w:lang w:val="en"/>
        </w:rPr>
        <w:t xml:space="preserve"> </w:t>
      </w:r>
      <w:r w:rsidR="00FF6BD1" w:rsidRPr="007A55F5">
        <w:rPr>
          <w:rStyle w:val="y2iqfc"/>
          <w:rFonts w:hint="cs"/>
          <w:color w:val="202124"/>
          <w:sz w:val="28"/>
          <w:szCs w:val="28"/>
          <w:lang w:val="en"/>
        </w:rPr>
        <w:t>The experts suggest</w:t>
      </w:r>
      <w:r w:rsidR="009013CF">
        <w:rPr>
          <w:rStyle w:val="y2iqfc"/>
          <w:color w:val="202124"/>
          <w:sz w:val="28"/>
          <w:szCs w:val="28"/>
          <w:lang w:val="en"/>
        </w:rPr>
        <w:t>ed</w:t>
      </w:r>
      <w:r w:rsidR="00FF6BD1" w:rsidRPr="007A55F5">
        <w:rPr>
          <w:rStyle w:val="y2iqfc"/>
          <w:rFonts w:hint="cs"/>
          <w:color w:val="202124"/>
          <w:sz w:val="28"/>
          <w:szCs w:val="28"/>
          <w:lang w:val="en"/>
        </w:rPr>
        <w:t xml:space="preserve"> th</w:t>
      </w:r>
      <w:r w:rsidR="009013CF">
        <w:rPr>
          <w:rStyle w:val="y2iqfc"/>
          <w:color w:val="202124"/>
          <w:sz w:val="28"/>
          <w:szCs w:val="28"/>
          <w:lang w:val="en"/>
        </w:rPr>
        <w:t xml:space="preserve">e analysis of </w:t>
      </w:r>
      <w:r w:rsidR="00FF6BD1" w:rsidRPr="007A55F5">
        <w:rPr>
          <w:rStyle w:val="y2iqfc"/>
          <w:rFonts w:hint="cs"/>
          <w:color w:val="202124"/>
          <w:sz w:val="28"/>
          <w:szCs w:val="28"/>
          <w:lang w:val="en"/>
        </w:rPr>
        <w:t>learners' need</w:t>
      </w:r>
      <w:r w:rsidR="009013CF">
        <w:rPr>
          <w:rStyle w:val="y2iqfc"/>
          <w:color w:val="202124"/>
          <w:sz w:val="28"/>
          <w:szCs w:val="28"/>
          <w:lang w:val="en"/>
        </w:rPr>
        <w:t>s</w:t>
      </w:r>
      <w:r w:rsidR="00FF6BD1" w:rsidRPr="007A55F5">
        <w:rPr>
          <w:rStyle w:val="y2iqfc"/>
          <w:rFonts w:hint="cs"/>
          <w:color w:val="202124"/>
          <w:sz w:val="28"/>
          <w:szCs w:val="28"/>
          <w:lang w:val="en"/>
        </w:rPr>
        <w:t xml:space="preserve"> </w:t>
      </w:r>
      <w:r w:rsidR="009013CF">
        <w:rPr>
          <w:rStyle w:val="y2iqfc"/>
          <w:color w:val="202124"/>
          <w:sz w:val="28"/>
          <w:szCs w:val="28"/>
          <w:lang w:val="en"/>
        </w:rPr>
        <w:t>in order to develop the course according to their needs</w:t>
      </w:r>
      <w:r w:rsidR="001169F6">
        <w:rPr>
          <w:rStyle w:val="y2iqfc"/>
          <w:color w:val="202124"/>
          <w:sz w:val="28"/>
          <w:szCs w:val="28"/>
          <w:lang w:val="en"/>
        </w:rPr>
        <w:t xml:space="preserve">. </w:t>
      </w:r>
      <w:r w:rsidR="009013CF">
        <w:rPr>
          <w:rStyle w:val="y2iqfc"/>
          <w:color w:val="202124"/>
          <w:sz w:val="28"/>
          <w:szCs w:val="28"/>
          <w:lang w:val="en"/>
        </w:rPr>
        <w:t xml:space="preserve">It can be concluded that </w:t>
      </w:r>
      <w:r w:rsidR="001169F6">
        <w:rPr>
          <w:rStyle w:val="y2iqfc"/>
          <w:color w:val="202124"/>
          <w:sz w:val="28"/>
          <w:szCs w:val="28"/>
          <w:lang w:val="en"/>
        </w:rPr>
        <w:t xml:space="preserve">the course was qualified at the highest level to teach creative entrepreneurship because it was developed from </w:t>
      </w:r>
      <w:r w:rsidR="001169F6" w:rsidRPr="001169F6">
        <w:rPr>
          <w:rStyle w:val="y2iqfc"/>
          <w:color w:val="202124"/>
          <w:sz w:val="28"/>
          <w:szCs w:val="28"/>
          <w:lang w:val="en"/>
        </w:rPr>
        <w:t>Thai Qualifications Framework (TQF3), course specification</w:t>
      </w:r>
      <w:r w:rsidR="001169F6">
        <w:rPr>
          <w:rStyle w:val="y2iqfc"/>
          <w:color w:val="202124"/>
          <w:sz w:val="28"/>
          <w:szCs w:val="28"/>
          <w:lang w:val="en"/>
        </w:rPr>
        <w:t xml:space="preserve"> and in accordance with </w:t>
      </w:r>
      <w:r w:rsidR="001169F6" w:rsidRPr="001169F6">
        <w:rPr>
          <w:rStyle w:val="y2iqfc"/>
          <w:color w:val="202124"/>
          <w:sz w:val="28"/>
          <w:szCs w:val="28"/>
          <w:lang w:val="en"/>
        </w:rPr>
        <w:t>the condition of learning management for creative entrepreneurship</w:t>
      </w:r>
      <w:r w:rsidR="007A55F5" w:rsidRPr="007A55F5">
        <w:rPr>
          <w:rStyle w:val="y2iqfc"/>
          <w:rFonts w:hint="cs"/>
          <w:color w:val="202124"/>
          <w:sz w:val="28"/>
          <w:szCs w:val="28"/>
          <w:lang w:val="en"/>
        </w:rPr>
        <w:t>.</w:t>
      </w:r>
    </w:p>
    <w:p w14:paraId="23FC4546" w14:textId="180F02B9" w:rsidR="00C93A7A" w:rsidRPr="00C93A7A" w:rsidRDefault="004F67A6" w:rsidP="00F923E6">
      <w:pPr>
        <w:spacing w:after="240" w:line="240" w:lineRule="auto"/>
        <w:jc w:val="left"/>
        <w:rPr>
          <w:rFonts w:ascii="TH SarabunPSK" w:hAnsi="TH SarabunPSK"/>
          <w:sz w:val="28"/>
          <w:szCs w:val="28"/>
        </w:rPr>
      </w:pPr>
      <w:r>
        <w:rPr>
          <w:rFonts w:ascii="TH SarabunPSK" w:hAnsi="TH SarabunPSK"/>
          <w:sz w:val="28"/>
          <w:szCs w:val="28"/>
          <w:cs/>
        </w:rPr>
        <w:br/>
      </w:r>
      <w:r w:rsidR="000A005B" w:rsidRPr="00C93A7A">
        <w:rPr>
          <w:rFonts w:ascii="TH SarabunPSK" w:hAnsi="TH SarabunPSK"/>
          <w:sz w:val="28"/>
          <w:szCs w:val="28"/>
        </w:rPr>
        <w:t xml:space="preserve">Keywords: </w:t>
      </w:r>
      <w:r w:rsidR="00014C9B" w:rsidRPr="00C93A7A">
        <w:rPr>
          <w:rFonts w:ascii="TH SarabunPSK" w:hAnsi="TH SarabunPSK"/>
          <w:sz w:val="28"/>
          <w:szCs w:val="28"/>
        </w:rPr>
        <w:t xml:space="preserve">Course </w:t>
      </w:r>
      <w:r w:rsidR="000A005B" w:rsidRPr="00C93A7A">
        <w:rPr>
          <w:rFonts w:ascii="TH SarabunPSK" w:eastAsia="MS Mincho" w:hAnsi="TH SarabunPSK"/>
          <w:sz w:val="28"/>
          <w:szCs w:val="28"/>
        </w:rPr>
        <w:t>Development, Creative Entrepreneurship, Performing Arts Program</w:t>
      </w:r>
    </w:p>
    <w:p w14:paraId="421C39B4" w14:textId="2BB6DD16" w:rsidR="00253AAE" w:rsidRPr="00C93A7A" w:rsidRDefault="007969FC" w:rsidP="00CA0A1D">
      <w:pPr>
        <w:spacing w:after="240" w:line="240" w:lineRule="auto"/>
        <w:jc w:val="center"/>
        <w:rPr>
          <w:rFonts w:ascii="TH SarabunPSK" w:hAnsi="TH SarabunPSK"/>
          <w:sz w:val="28"/>
          <w:szCs w:val="28"/>
        </w:rPr>
      </w:pPr>
      <w:r w:rsidRPr="00C93A7A">
        <w:rPr>
          <w:rFonts w:ascii="TH SarabunPSK" w:hAnsi="TH SarabunPSK"/>
          <w:b/>
          <w:bCs/>
          <w:sz w:val="28"/>
          <w:szCs w:val="28"/>
          <w:cs/>
        </w:rPr>
        <w:t>บ</w:t>
      </w:r>
      <w:r w:rsidR="001678AB" w:rsidRPr="00C93A7A">
        <w:rPr>
          <w:rFonts w:ascii="TH SarabunPSK" w:hAnsi="TH SarabunPSK"/>
          <w:b/>
          <w:bCs/>
          <w:sz w:val="28"/>
          <w:szCs w:val="28"/>
          <w:cs/>
        </w:rPr>
        <w:t>ทนำ</w:t>
      </w:r>
    </w:p>
    <w:p w14:paraId="5EF2F0A0" w14:textId="5DA8EB81" w:rsidR="00C93A7A" w:rsidRDefault="00DD23C5" w:rsidP="00C93A7A">
      <w:pPr>
        <w:spacing w:line="240" w:lineRule="auto"/>
        <w:ind w:firstLine="720"/>
        <w:jc w:val="thaiDistribute"/>
        <w:rPr>
          <w:rFonts w:ascii="TH SarabunPSK" w:hAnsi="TH SarabunPSK"/>
          <w:sz w:val="28"/>
          <w:szCs w:val="28"/>
        </w:rPr>
      </w:pPr>
      <w:r w:rsidRPr="00C93A7A">
        <w:rPr>
          <w:rFonts w:ascii="TH SarabunPSK" w:hAnsi="TH SarabunPSK"/>
          <w:sz w:val="28"/>
          <w:szCs w:val="28"/>
          <w:cs/>
        </w:rPr>
        <w:t>ความเป็นผู้ประกอบการสร้างสรรค์ (</w:t>
      </w:r>
      <w:r w:rsidRPr="00C93A7A">
        <w:rPr>
          <w:rFonts w:ascii="TH SarabunPSK" w:hAnsi="TH SarabunPSK"/>
          <w:sz w:val="28"/>
          <w:szCs w:val="28"/>
        </w:rPr>
        <w:t xml:space="preserve">Creative Entrepreneurship) </w:t>
      </w:r>
      <w:r w:rsidRPr="00C93A7A">
        <w:rPr>
          <w:rFonts w:ascii="TH SarabunPSK" w:hAnsi="TH SarabunPSK"/>
          <w:sz w:val="28"/>
          <w:szCs w:val="28"/>
          <w:cs/>
        </w:rPr>
        <w:t>เป็นแนวคิดที่ได้รับความสนใจเป็นอย่างมากสำหรับองค์กรเอกชนและผู้ประกอบการรายใหม่ รวมไปถึงองค์กรหน่วยงานของรัฐและภาคการศึกษาได้มีการสนับสนุนส่งเสริม กำหนดนโยบาย และสร้างศูนย์การเรียนรู้ด้านความคิดสร้างสรรค์และการประกอบการสร้างสรรค์ขึ้นมาอย่างต่อเนื่อง หน่วยงานองค์การมหาชนที่ได้รับการสนับสนุนจากภาครัฐในการส่งเสร</w:t>
      </w:r>
      <w:r w:rsidR="00426102">
        <w:rPr>
          <w:rFonts w:ascii="TH SarabunPSK" w:hAnsi="TH SarabunPSK"/>
          <w:sz w:val="28"/>
          <w:szCs w:val="28"/>
          <w:cs/>
        </w:rPr>
        <w:t>ิมให้ผู้ประกอบการของไทยได้พัฒนา</w:t>
      </w:r>
      <w:r w:rsidRPr="00C93A7A">
        <w:rPr>
          <w:rFonts w:ascii="TH SarabunPSK" w:hAnsi="TH SarabunPSK"/>
          <w:sz w:val="28"/>
          <w:szCs w:val="28"/>
          <w:cs/>
        </w:rPr>
        <w:t>สร้างสรรค์ผลิตภัณฑ์</w:t>
      </w:r>
      <w:r w:rsidR="00426102">
        <w:rPr>
          <w:rFonts w:ascii="TH SarabunPSK" w:hAnsi="TH SarabunPSK" w:hint="cs"/>
          <w:sz w:val="28"/>
          <w:szCs w:val="28"/>
          <w:cs/>
        </w:rPr>
        <w:t xml:space="preserve"> </w:t>
      </w:r>
      <w:r w:rsidRPr="00C93A7A">
        <w:rPr>
          <w:rFonts w:ascii="TH SarabunPSK" w:hAnsi="TH SarabunPSK"/>
          <w:sz w:val="28"/>
          <w:szCs w:val="28"/>
          <w:cs/>
        </w:rPr>
        <w:t>ศิลปะและวัฒนธรรมเข้าแข่งขันในธุรกิจอุตสาหกรรมสร้างสรรค์ (</w:t>
      </w:r>
      <w:r w:rsidRPr="00C93A7A">
        <w:rPr>
          <w:rFonts w:ascii="TH SarabunPSK" w:hAnsi="TH SarabunPSK"/>
          <w:sz w:val="28"/>
          <w:szCs w:val="28"/>
        </w:rPr>
        <w:t xml:space="preserve">Creative Industries) </w:t>
      </w:r>
      <w:r w:rsidRPr="00C93A7A">
        <w:rPr>
          <w:rFonts w:ascii="TH SarabunPSK" w:hAnsi="TH SarabunPSK"/>
          <w:sz w:val="28"/>
          <w:szCs w:val="28"/>
          <w:cs/>
        </w:rPr>
        <w:t>ในระดับนานาชาติ อาทิเช่น ศูนย์สร้างสรรค์งานออกแบบ (ศสบ.)</w:t>
      </w:r>
      <w:r w:rsidR="00C32C61" w:rsidRPr="00C93A7A">
        <w:rPr>
          <w:rFonts w:ascii="TH SarabunPSK" w:hAnsi="TH SarabunPSK"/>
          <w:sz w:val="28"/>
          <w:szCs w:val="28"/>
          <w:cs/>
        </w:rPr>
        <w:t xml:space="preserve"> </w:t>
      </w:r>
      <w:r w:rsidRPr="00C93A7A">
        <w:rPr>
          <w:rFonts w:ascii="TH SarabunPSK" w:hAnsi="TH SarabunPSK"/>
          <w:sz w:val="28"/>
          <w:szCs w:val="28"/>
        </w:rPr>
        <w:t xml:space="preserve">Thailand Creative &amp; Design Center (TCDC) </w:t>
      </w:r>
      <w:r w:rsidRPr="00C93A7A">
        <w:rPr>
          <w:rFonts w:ascii="TH SarabunPSK" w:hAnsi="TH SarabunPSK"/>
          <w:sz w:val="28"/>
          <w:szCs w:val="28"/>
          <w:cs/>
        </w:rPr>
        <w:t>สำ</w:t>
      </w:r>
      <w:r w:rsidR="00426102">
        <w:rPr>
          <w:rFonts w:ascii="TH SarabunPSK" w:hAnsi="TH SarabunPSK"/>
          <w:sz w:val="28"/>
          <w:szCs w:val="28"/>
          <w:cs/>
        </w:rPr>
        <w:t xml:space="preserve">นักงานอุทยานการเรียนรู้ (สอร.) </w:t>
      </w:r>
      <w:r w:rsidRPr="00C93A7A">
        <w:rPr>
          <w:rFonts w:ascii="TH SarabunPSK" w:hAnsi="TH SarabunPSK"/>
          <w:sz w:val="28"/>
          <w:szCs w:val="28"/>
        </w:rPr>
        <w:t>Thai Knowledge Park (TK park</w:t>
      </w:r>
      <w:r w:rsidR="00426102">
        <w:rPr>
          <w:rFonts w:ascii="TH SarabunPSK" w:hAnsi="TH SarabunPSK" w:hint="cs"/>
          <w:sz w:val="28"/>
          <w:szCs w:val="28"/>
          <w:cs/>
        </w:rPr>
        <w:t>)</w:t>
      </w:r>
      <w:r w:rsidRPr="00C93A7A">
        <w:rPr>
          <w:rFonts w:ascii="TH SarabunPSK" w:hAnsi="TH SarabunPSK"/>
          <w:sz w:val="28"/>
          <w:szCs w:val="28"/>
        </w:rPr>
        <w:t xml:space="preserve"> </w:t>
      </w:r>
      <w:r w:rsidRPr="00C93A7A">
        <w:rPr>
          <w:rFonts w:ascii="TH SarabunPSK" w:hAnsi="TH SarabunPSK"/>
          <w:sz w:val="28"/>
          <w:szCs w:val="28"/>
          <w:cs/>
        </w:rPr>
        <w:t xml:space="preserve">และ สถาบันพิพิธภัณฑ์การเรียนรู้แห่งชาติ (สพร.) </w:t>
      </w:r>
      <w:r w:rsidRPr="00C93A7A">
        <w:rPr>
          <w:rFonts w:ascii="TH SarabunPSK" w:hAnsi="TH SarabunPSK"/>
          <w:sz w:val="28"/>
          <w:szCs w:val="28"/>
        </w:rPr>
        <w:t xml:space="preserve">National Discovery Museum Institute (NDMI) </w:t>
      </w:r>
      <w:r w:rsidRPr="00C93A7A">
        <w:rPr>
          <w:rFonts w:ascii="TH SarabunPSK" w:hAnsi="TH SarabunPSK"/>
          <w:sz w:val="28"/>
          <w:szCs w:val="28"/>
          <w:cs/>
        </w:rPr>
        <w:t>เป็นต้น สำหรับภาคส่วนการศึกษาโดยเฉพาะระดับอุดมศึกษา มหาวิทยาลัยหลายแห่งได้มีการปรับตัวและตอบรับองค์ความรู้ความเ</w:t>
      </w:r>
      <w:r w:rsidR="00426102">
        <w:rPr>
          <w:rFonts w:ascii="TH SarabunPSK" w:hAnsi="TH SarabunPSK"/>
          <w:sz w:val="28"/>
          <w:szCs w:val="28"/>
          <w:cs/>
        </w:rPr>
        <w:t>ป็นผู้ประกอบการ กำหนดเป็นนโยบาย</w:t>
      </w:r>
      <w:r w:rsidRPr="00C93A7A">
        <w:rPr>
          <w:rFonts w:ascii="TH SarabunPSK" w:hAnsi="TH SarabunPSK"/>
          <w:sz w:val="28"/>
          <w:szCs w:val="28"/>
          <w:cs/>
        </w:rPr>
        <w:t>พัฒนาหลักสูตรและรายวิชารวมทั้งจัดตั้งองค์การเพื่อพัฒนาผู้ประกอบการเชิงสร้างสรรค์อย่างเป็นระบบ เช่น สถาบันพัฒนาผู้ประกอบการเชิงสร้างสรรค์ มหาวิทยาลัยกรุงเทพ (</w:t>
      </w:r>
      <w:r w:rsidRPr="00C93A7A">
        <w:rPr>
          <w:rFonts w:ascii="TH SarabunPSK" w:hAnsi="TH SarabunPSK"/>
          <w:sz w:val="28"/>
          <w:szCs w:val="28"/>
        </w:rPr>
        <w:t xml:space="preserve">CEDI) </w:t>
      </w:r>
      <w:r w:rsidRPr="00C93A7A">
        <w:rPr>
          <w:rFonts w:ascii="TH SarabunPSK" w:hAnsi="TH SarabunPSK"/>
          <w:sz w:val="28"/>
          <w:szCs w:val="28"/>
          <w:cs/>
        </w:rPr>
        <w:t>ศูนย์การสร้างผู้ประกอบการที่ขับเคลื่อนโดยนวัตกรรม มหาวิทยาลัยหอการค้าไทย (</w:t>
      </w:r>
      <w:r w:rsidRPr="00C93A7A">
        <w:rPr>
          <w:rFonts w:ascii="TH SarabunPSK" w:hAnsi="TH SarabunPSK"/>
          <w:sz w:val="28"/>
          <w:szCs w:val="28"/>
        </w:rPr>
        <w:t xml:space="preserve">IDE Center) </w:t>
      </w:r>
      <w:r w:rsidRPr="00C93A7A">
        <w:rPr>
          <w:rFonts w:ascii="TH SarabunPSK" w:hAnsi="TH SarabunPSK"/>
          <w:sz w:val="28"/>
          <w:szCs w:val="28"/>
          <w:cs/>
        </w:rPr>
        <w:t xml:space="preserve">เป็นต้น </w:t>
      </w:r>
    </w:p>
    <w:p w14:paraId="678A80BF" w14:textId="2D8B88B2" w:rsidR="006E297F" w:rsidRPr="00C93A7A" w:rsidRDefault="00DD23C5" w:rsidP="00C93A7A">
      <w:pPr>
        <w:spacing w:line="240" w:lineRule="auto"/>
        <w:ind w:firstLine="720"/>
        <w:jc w:val="thaiDistribute"/>
        <w:rPr>
          <w:rFonts w:ascii="TH SarabunPSK" w:hAnsi="TH SarabunPSK"/>
          <w:sz w:val="28"/>
          <w:szCs w:val="28"/>
        </w:rPr>
      </w:pPr>
      <w:r w:rsidRPr="00C93A7A">
        <w:rPr>
          <w:rFonts w:ascii="TH SarabunPSK" w:hAnsi="TH SarabunPSK"/>
          <w:sz w:val="28"/>
          <w:szCs w:val="28"/>
          <w:cs/>
        </w:rPr>
        <w:t>นักวิชาการหลากหลายได้เริ่มเข้าไปศึกษาค้นคว้าและวิจัยเกี่ยวกับความเป็นผู้ประกอบการสร้างสรรค์ (</w:t>
      </w:r>
      <w:r w:rsidRPr="00C93A7A">
        <w:rPr>
          <w:rFonts w:ascii="TH SarabunPSK" w:hAnsi="TH SarabunPSK"/>
          <w:sz w:val="28"/>
          <w:szCs w:val="28"/>
        </w:rPr>
        <w:t xml:space="preserve">Creative Entrepreneurship) </w:t>
      </w:r>
      <w:r w:rsidRPr="00C93A7A">
        <w:rPr>
          <w:rFonts w:ascii="TH SarabunPSK" w:hAnsi="TH SarabunPSK"/>
          <w:sz w:val="28"/>
          <w:szCs w:val="28"/>
          <w:cs/>
        </w:rPr>
        <w:t>มากขึ้นตามลำดับ แต่อย่างไรก็ตาม แนวคิดและนิยามศัพท์ที่ใช้เรี</w:t>
      </w:r>
      <w:r w:rsidR="00426102">
        <w:rPr>
          <w:rFonts w:ascii="TH SarabunPSK" w:hAnsi="TH SarabunPSK"/>
          <w:sz w:val="28"/>
          <w:szCs w:val="28"/>
          <w:cs/>
        </w:rPr>
        <w:t>ยกดังกล่าวยังเป็นองค์ความรู้</w:t>
      </w:r>
      <w:r w:rsidRPr="00C93A7A">
        <w:rPr>
          <w:rFonts w:ascii="TH SarabunPSK" w:hAnsi="TH SarabunPSK"/>
          <w:sz w:val="28"/>
          <w:szCs w:val="28"/>
          <w:cs/>
        </w:rPr>
        <w:t>ใหม่ที่ยังไม่ตกผลึก มีข้อโต้แย้งและความซับซ้อนในการตีความในหมู่นักวิชาการ ไม่ว่าจะเป็นในเรื่องของการให้คำจำกัดความ ความหมาย บทบาทหน้าที่ รูปแบบ กระบวนการ นอกจากนี้ยังรวมไปถึงทฤษฎีและกรอบแนวคิดที่นำมาใช้ในการอธิบายปรากฏการณ์ของผู้ประกอบการเ</w:t>
      </w:r>
      <w:r w:rsidR="00426102">
        <w:rPr>
          <w:rFonts w:ascii="TH SarabunPSK" w:hAnsi="TH SarabunPSK"/>
          <w:sz w:val="28"/>
          <w:szCs w:val="28"/>
          <w:cs/>
        </w:rPr>
        <w:t xml:space="preserve">ชิงสร้างสรรค์ที่เกิดขึ้นในสังคม  </w:t>
      </w:r>
      <w:r w:rsidR="006E297F" w:rsidRPr="00C93A7A">
        <w:rPr>
          <w:rFonts w:ascii="TH SarabunPSK" w:hAnsi="TH SarabunPSK"/>
          <w:sz w:val="28"/>
          <w:szCs w:val="28"/>
          <w:cs/>
        </w:rPr>
        <w:t>ศูนย์สร้างสรรค์งานออกแบบ (ศสบ.) ได้ให้นิยามความหมาย ผู้ประกอบการสร้างสรรค์ (</w:t>
      </w:r>
      <w:r w:rsidR="006E297F" w:rsidRPr="00C93A7A">
        <w:rPr>
          <w:rFonts w:ascii="TH SarabunPSK" w:hAnsi="TH SarabunPSK"/>
          <w:sz w:val="28"/>
          <w:szCs w:val="28"/>
        </w:rPr>
        <w:t>Creative Entrepreneur</w:t>
      </w:r>
      <w:r w:rsidR="006E297F" w:rsidRPr="00C93A7A">
        <w:rPr>
          <w:rFonts w:ascii="TH SarabunPSK" w:hAnsi="TH SarabunPSK"/>
          <w:sz w:val="28"/>
          <w:szCs w:val="28"/>
          <w:cs/>
        </w:rPr>
        <w:t xml:space="preserve">) </w:t>
      </w:r>
      <w:r w:rsidRPr="00C93A7A">
        <w:rPr>
          <w:rFonts w:ascii="TH SarabunPSK" w:hAnsi="TH SarabunPSK"/>
          <w:sz w:val="28"/>
          <w:szCs w:val="28"/>
          <w:cs/>
        </w:rPr>
        <w:t>ว่าไม่เพียงหมายถึง “ผู้ประกอบการที่ทำงานศิลปะหรืองานออกแบบ” เท่านั้น ผู้ประกอบ</w:t>
      </w:r>
      <w:r w:rsidR="00426102">
        <w:rPr>
          <w:rFonts w:ascii="TH SarabunPSK" w:hAnsi="TH SarabunPSK"/>
          <w:sz w:val="28"/>
          <w:szCs w:val="28"/>
          <w:cs/>
        </w:rPr>
        <w:t>การเชิงสร้างสรรค์จะต้องมีสามารถ</w:t>
      </w:r>
      <w:r w:rsidR="00426102">
        <w:rPr>
          <w:rFonts w:ascii="TH SarabunPSK" w:hAnsi="TH SarabunPSK" w:hint="cs"/>
          <w:sz w:val="28"/>
          <w:szCs w:val="28"/>
          <w:cs/>
        </w:rPr>
        <w:t xml:space="preserve"> </w:t>
      </w:r>
      <w:r w:rsidRPr="00C93A7A">
        <w:rPr>
          <w:rFonts w:ascii="TH SarabunPSK" w:hAnsi="TH SarabunPSK"/>
          <w:sz w:val="28"/>
          <w:szCs w:val="28"/>
          <w:cs/>
        </w:rPr>
        <w:t>“รวบรวมองค์ความรู้ทักษะ เทคโนโลยีและสุนทรียภาพจากวัฒนธรรมและงานศิลปะแล้วนำมาแปรเป็นกระบวนการสร้างสรรค์ผลิตภัณฑ์ที่มีคุณค่าและความแตกต่าง ซึ่งตอบสนองความต้องการของผู้บริโภคในแต่ละกลุ่มได้” (มนฑิณี ยงวิกุล</w:t>
      </w:r>
      <w:r w:rsidRPr="00C93A7A">
        <w:rPr>
          <w:rFonts w:ascii="TH SarabunPSK" w:hAnsi="TH SarabunPSK"/>
          <w:sz w:val="28"/>
          <w:szCs w:val="28"/>
        </w:rPr>
        <w:t xml:space="preserve">, </w:t>
      </w:r>
      <w:r w:rsidRPr="00C93A7A">
        <w:rPr>
          <w:rFonts w:ascii="TH SarabunPSK" w:hAnsi="TH SarabunPSK"/>
          <w:sz w:val="28"/>
          <w:szCs w:val="28"/>
          <w:cs/>
        </w:rPr>
        <w:t xml:space="preserve">2553)  </w:t>
      </w:r>
      <w:r w:rsidR="006E297F" w:rsidRPr="00C93A7A">
        <w:rPr>
          <w:rFonts w:ascii="TH SarabunPSK" w:hAnsi="TH SarabunPSK"/>
          <w:sz w:val="28"/>
          <w:szCs w:val="28"/>
          <w:cs/>
        </w:rPr>
        <w:t>สอดคล้องกับบูเจอร์และอวาซิลไช (</w:t>
      </w:r>
      <w:proofErr w:type="spellStart"/>
      <w:r w:rsidR="006E297F" w:rsidRPr="00C93A7A">
        <w:rPr>
          <w:rFonts w:ascii="TH SarabunPSK" w:hAnsi="TH SarabunPSK"/>
          <w:sz w:val="28"/>
          <w:szCs w:val="28"/>
        </w:rPr>
        <w:t>Bujor</w:t>
      </w:r>
      <w:proofErr w:type="spellEnd"/>
      <w:r w:rsidR="006E297F" w:rsidRPr="00C93A7A">
        <w:rPr>
          <w:rFonts w:ascii="TH SarabunPSK" w:hAnsi="TH SarabunPSK"/>
          <w:sz w:val="28"/>
          <w:szCs w:val="28"/>
        </w:rPr>
        <w:t xml:space="preserve"> &amp; </w:t>
      </w:r>
      <w:proofErr w:type="spellStart"/>
      <w:r w:rsidR="006E297F" w:rsidRPr="00C93A7A">
        <w:rPr>
          <w:rFonts w:ascii="TH SarabunPSK" w:hAnsi="TH SarabunPSK"/>
          <w:sz w:val="28"/>
          <w:szCs w:val="28"/>
        </w:rPr>
        <w:t>Avasilcai</w:t>
      </w:r>
      <w:proofErr w:type="spellEnd"/>
      <w:r w:rsidR="006E297F" w:rsidRPr="00C93A7A">
        <w:rPr>
          <w:rFonts w:ascii="TH SarabunPSK" w:hAnsi="TH SarabunPSK"/>
          <w:sz w:val="28"/>
          <w:szCs w:val="28"/>
        </w:rPr>
        <w:t xml:space="preserve">, </w:t>
      </w:r>
      <w:r w:rsidR="006E297F" w:rsidRPr="00C93A7A">
        <w:rPr>
          <w:rFonts w:ascii="TH SarabunPSK" w:hAnsi="TH SarabunPSK"/>
          <w:sz w:val="28"/>
          <w:szCs w:val="28"/>
          <w:cs/>
        </w:rPr>
        <w:t xml:space="preserve">2016) ที่กล่าวว่า “ผู้ประกอบการสร้างสรรค์เป็นผู้ประกอบการประเภทหนึ่งที่เกี่ยวข้องกับการสร้างสรรค์และการแสวงหาประโยชน์จากความคิดสร้างสรรค์หรือทุนทางปัญญา </w:t>
      </w:r>
    </w:p>
    <w:p w14:paraId="43DB288F" w14:textId="19FCF28F" w:rsidR="00DD23C5" w:rsidRPr="00C93A7A" w:rsidRDefault="00DD23C5" w:rsidP="006E297F">
      <w:pPr>
        <w:spacing w:line="240" w:lineRule="auto"/>
        <w:ind w:firstLine="720"/>
        <w:jc w:val="thaiDistribute"/>
        <w:rPr>
          <w:rFonts w:ascii="TH SarabunPSK" w:hAnsi="TH SarabunPSK"/>
          <w:sz w:val="28"/>
          <w:szCs w:val="28"/>
        </w:rPr>
      </w:pPr>
      <w:r w:rsidRPr="00C93A7A">
        <w:rPr>
          <w:rFonts w:ascii="TH SarabunPSK" w:hAnsi="TH SarabunPSK"/>
          <w:sz w:val="28"/>
          <w:szCs w:val="28"/>
          <w:cs/>
        </w:rPr>
        <w:lastRenderedPageBreak/>
        <w:t>ทั้งนี้การส่งเสริมกระบวนการสร้างหรือบ่มเพาะการเรียนรู้ทั้งในระบบการศึกษาและกิจกรรมสาธารณะที่กระตุ้นแรงบันดาลใจให้เกิดผู้ประกอบการสร้างสรรค์นี้สามารถตอบสนองนโยบายรัฐบาลในการใช้เศรษฐกิจสร้างสรรค์ (</w:t>
      </w:r>
      <w:r w:rsidRPr="00C93A7A">
        <w:rPr>
          <w:rFonts w:ascii="TH SarabunPSK" w:hAnsi="TH SarabunPSK"/>
          <w:sz w:val="28"/>
          <w:szCs w:val="28"/>
        </w:rPr>
        <w:t xml:space="preserve">Creative Economy) </w:t>
      </w:r>
      <w:r w:rsidRPr="00C93A7A">
        <w:rPr>
          <w:rFonts w:ascii="TH SarabunPSK" w:hAnsi="TH SarabunPSK"/>
          <w:sz w:val="28"/>
          <w:szCs w:val="28"/>
          <w:cs/>
        </w:rPr>
        <w:t>เป็นตัวขับเคลื่อนให้กรุงเทพกลายเป็น “เมืองสร้างสรรค์” (</w:t>
      </w:r>
      <w:r w:rsidRPr="00C93A7A">
        <w:rPr>
          <w:rFonts w:ascii="TH SarabunPSK" w:hAnsi="TH SarabunPSK"/>
          <w:sz w:val="28"/>
          <w:szCs w:val="28"/>
        </w:rPr>
        <w:t xml:space="preserve">Creative City) </w:t>
      </w:r>
      <w:r w:rsidRPr="00C93A7A">
        <w:rPr>
          <w:rFonts w:ascii="TH SarabunPSK" w:hAnsi="TH SarabunPSK"/>
          <w:sz w:val="28"/>
          <w:szCs w:val="28"/>
          <w:cs/>
        </w:rPr>
        <w:t>ส่งผลให้การศึกษาเพื่อพัฒนาความเป็นผู้ประกอบการสร้างสรรค์มีความสำคัญมากในการเรียนการสอนในหลายระดับทางการศึกษา และจำเป็นต้องศึกษาค้นคว้าองค์ความรู้ที่เกี่ยวข้องกับความเป็นผู้การประกอบการ (</w:t>
      </w:r>
      <w:r w:rsidRPr="00C93A7A">
        <w:rPr>
          <w:rFonts w:ascii="TH SarabunPSK" w:hAnsi="TH SarabunPSK"/>
          <w:sz w:val="28"/>
          <w:szCs w:val="28"/>
        </w:rPr>
        <w:t xml:space="preserve">Entrepreneurship) </w:t>
      </w:r>
      <w:r w:rsidRPr="00C93A7A">
        <w:rPr>
          <w:rFonts w:ascii="TH SarabunPSK" w:hAnsi="TH SarabunPSK"/>
          <w:sz w:val="28"/>
          <w:szCs w:val="28"/>
          <w:cs/>
        </w:rPr>
        <w:t>และความเป็นผู้ประกอบการสร้างสรรค์ (</w:t>
      </w:r>
      <w:r w:rsidRPr="00C93A7A">
        <w:rPr>
          <w:rFonts w:ascii="TH SarabunPSK" w:hAnsi="TH SarabunPSK"/>
          <w:sz w:val="28"/>
          <w:szCs w:val="28"/>
        </w:rPr>
        <w:t xml:space="preserve">Creative Entrepreneurship) </w:t>
      </w:r>
      <w:r w:rsidRPr="00C93A7A">
        <w:rPr>
          <w:rFonts w:ascii="TH SarabunPSK" w:hAnsi="TH SarabunPSK"/>
          <w:sz w:val="28"/>
          <w:szCs w:val="28"/>
          <w:cs/>
        </w:rPr>
        <w:t>ให้เกิดความชัดเจนอย่างเป็นรูปธรรมในระบบการศึกษาเพื่อการบูรณาการศาสตร์แห่งความเป็นผู้ประกอบการได้อย่างเหมาะสม</w:t>
      </w:r>
      <w:r w:rsidR="006E297F" w:rsidRPr="00C93A7A">
        <w:rPr>
          <w:rFonts w:ascii="TH SarabunPSK" w:hAnsi="TH SarabunPSK"/>
          <w:sz w:val="28"/>
          <w:szCs w:val="28"/>
        </w:rPr>
        <w:t xml:space="preserve"> </w:t>
      </w:r>
      <w:r w:rsidRPr="00C93A7A">
        <w:rPr>
          <w:rFonts w:ascii="TH SarabunPSK" w:hAnsi="TH SarabunPSK"/>
          <w:sz w:val="28"/>
          <w:szCs w:val="28"/>
          <w:cs/>
        </w:rPr>
        <w:t>นอกจากนี้รัฐบาลยังได้วางนโยบายเพื่อการพัฒนาอุตสาหกรรมสร้างสรรค์ขึ้นโดยการจัดตั้งองค์กรมหาชนชื่อ สํานักงานส่งเสริมเศ</w:t>
      </w:r>
      <w:r w:rsidR="00C60752">
        <w:rPr>
          <w:rFonts w:ascii="TH SarabunPSK" w:hAnsi="TH SarabunPSK"/>
          <w:sz w:val="28"/>
          <w:szCs w:val="28"/>
          <w:cs/>
        </w:rPr>
        <w:t xml:space="preserve">รษฐกิจสร้างสรรค์ </w:t>
      </w:r>
      <w:r w:rsidR="00C60752">
        <w:rPr>
          <w:rFonts w:ascii="TH SarabunPSK" w:hAnsi="TH SarabunPSK" w:hint="cs"/>
          <w:sz w:val="28"/>
          <w:szCs w:val="28"/>
          <w:cs/>
        </w:rPr>
        <w:t>(</w:t>
      </w:r>
      <w:r w:rsidR="00C60752">
        <w:rPr>
          <w:rFonts w:ascii="TH SarabunPSK" w:hAnsi="TH SarabunPSK"/>
          <w:sz w:val="28"/>
          <w:szCs w:val="28"/>
          <w:cs/>
        </w:rPr>
        <w:t>สศส.</w:t>
      </w:r>
      <w:r w:rsidR="00C60752">
        <w:rPr>
          <w:rFonts w:ascii="TH SarabunPSK" w:hAnsi="TH SarabunPSK" w:hint="cs"/>
          <w:sz w:val="28"/>
          <w:szCs w:val="28"/>
          <w:cs/>
        </w:rPr>
        <w:t>)</w:t>
      </w:r>
      <w:r w:rsidR="00C60752">
        <w:rPr>
          <w:rFonts w:ascii="TH SarabunPSK" w:hAnsi="TH SarabunPSK"/>
          <w:sz w:val="28"/>
          <w:szCs w:val="28"/>
          <w:cs/>
        </w:rPr>
        <w:t xml:space="preserve"> (องค์การมหาชน)</w:t>
      </w:r>
      <w:r w:rsidRPr="00C93A7A">
        <w:rPr>
          <w:rFonts w:ascii="TH SarabunPSK" w:hAnsi="TH SarabunPSK"/>
          <w:sz w:val="28"/>
          <w:szCs w:val="28"/>
          <w:cs/>
        </w:rPr>
        <w:t xml:space="preserve"> </w:t>
      </w:r>
      <w:r w:rsidR="005749D9">
        <w:rPr>
          <w:rFonts w:ascii="TH SarabunPSK" w:hAnsi="TH SarabunPSK" w:hint="cs"/>
          <w:sz w:val="28"/>
          <w:szCs w:val="28"/>
          <w:cs/>
        </w:rPr>
        <w:t>หรือ</w:t>
      </w:r>
      <w:r w:rsidR="005749D9">
        <w:rPr>
          <w:rFonts w:ascii="TH SarabunPSK" w:hAnsi="TH SarabunPSK"/>
          <w:sz w:val="28"/>
          <w:szCs w:val="28"/>
          <w:cs/>
        </w:rPr>
        <w:t xml:space="preserve"> </w:t>
      </w:r>
      <w:r w:rsidRPr="00C93A7A">
        <w:rPr>
          <w:rFonts w:ascii="TH SarabunPSK" w:hAnsi="TH SarabunPSK"/>
          <w:sz w:val="28"/>
          <w:szCs w:val="28"/>
        </w:rPr>
        <w:t>Creative Econo</w:t>
      </w:r>
      <w:r w:rsidR="005749D9">
        <w:rPr>
          <w:rFonts w:ascii="TH SarabunPSK" w:hAnsi="TH SarabunPSK"/>
          <w:sz w:val="28"/>
          <w:szCs w:val="28"/>
        </w:rPr>
        <w:t xml:space="preserve">my Agency </w:t>
      </w:r>
      <w:r w:rsidR="005749D9">
        <w:rPr>
          <w:rFonts w:ascii="TH SarabunPSK" w:hAnsi="TH SarabunPSK" w:hint="cs"/>
          <w:sz w:val="28"/>
          <w:szCs w:val="28"/>
          <w:cs/>
        </w:rPr>
        <w:t>(</w:t>
      </w:r>
      <w:r w:rsidR="005749D9" w:rsidRPr="00C93A7A">
        <w:rPr>
          <w:rFonts w:ascii="TH SarabunPSK" w:hAnsi="TH SarabunPSK"/>
          <w:sz w:val="28"/>
          <w:szCs w:val="28"/>
        </w:rPr>
        <w:t>CEA</w:t>
      </w:r>
      <w:r w:rsidR="005749D9">
        <w:rPr>
          <w:rFonts w:ascii="TH SarabunPSK" w:hAnsi="TH SarabunPSK" w:hint="cs"/>
          <w:sz w:val="28"/>
          <w:szCs w:val="28"/>
          <w:cs/>
        </w:rPr>
        <w:t>)</w:t>
      </w:r>
      <w:r w:rsidR="005749D9">
        <w:rPr>
          <w:rFonts w:ascii="TH SarabunPSK" w:hAnsi="TH SarabunPSK"/>
          <w:sz w:val="28"/>
          <w:szCs w:val="28"/>
        </w:rPr>
        <w:t xml:space="preserve"> (Public Organization)</w:t>
      </w:r>
      <w:r w:rsidRPr="00C93A7A">
        <w:rPr>
          <w:rFonts w:ascii="TH SarabunPSK" w:hAnsi="TH SarabunPSK"/>
          <w:sz w:val="28"/>
          <w:szCs w:val="28"/>
        </w:rPr>
        <w:t xml:space="preserve"> </w:t>
      </w:r>
      <w:r w:rsidRPr="00C93A7A">
        <w:rPr>
          <w:rFonts w:ascii="TH SarabunPSK" w:hAnsi="TH SarabunPSK"/>
          <w:sz w:val="28"/>
          <w:szCs w:val="28"/>
          <w:cs/>
        </w:rPr>
        <w:t>เมื่อ</w:t>
      </w:r>
      <w:r w:rsidR="005749D9">
        <w:rPr>
          <w:rFonts w:ascii="TH SarabunPSK" w:hAnsi="TH SarabunPSK" w:hint="cs"/>
          <w:sz w:val="28"/>
          <w:szCs w:val="28"/>
          <w:cs/>
        </w:rPr>
        <w:t>ปี</w:t>
      </w:r>
      <w:r w:rsidR="005749D9">
        <w:rPr>
          <w:rFonts w:ascii="TH SarabunPSK" w:hAnsi="TH SarabunPSK"/>
          <w:sz w:val="28"/>
          <w:szCs w:val="28"/>
          <w:cs/>
        </w:rPr>
        <w:t xml:space="preserve"> พ.ศ. 2561 มี</w:t>
      </w:r>
      <w:r w:rsidRPr="00C93A7A">
        <w:rPr>
          <w:rFonts w:ascii="TH SarabunPSK" w:hAnsi="TH SarabunPSK"/>
          <w:sz w:val="28"/>
          <w:szCs w:val="28"/>
          <w:cs/>
        </w:rPr>
        <w:t>หน้าที่ส่งเสริมและพั</w:t>
      </w:r>
      <w:r w:rsidR="005749D9">
        <w:rPr>
          <w:rFonts w:ascii="TH SarabunPSK" w:hAnsi="TH SarabunPSK"/>
          <w:sz w:val="28"/>
          <w:szCs w:val="28"/>
          <w:cs/>
        </w:rPr>
        <w:t xml:space="preserve">ฒนาศักยภาพของเศรษฐกิจสร้างสรรค์ </w:t>
      </w:r>
      <w:r w:rsidR="005749D9">
        <w:rPr>
          <w:rFonts w:ascii="TH SarabunPSK" w:hAnsi="TH SarabunPSK" w:hint="cs"/>
          <w:sz w:val="28"/>
          <w:szCs w:val="28"/>
          <w:cs/>
        </w:rPr>
        <w:t>เพื่อ</w:t>
      </w:r>
      <w:r w:rsidRPr="00C93A7A">
        <w:rPr>
          <w:rFonts w:ascii="TH SarabunPSK" w:hAnsi="TH SarabunPSK"/>
          <w:sz w:val="28"/>
          <w:szCs w:val="28"/>
          <w:cs/>
        </w:rPr>
        <w:t>ขับเคลื่อนไปสู่เศรษฐกิจที่สมดุลและยั่งยืนในระยะยาว โดยจำแนกอุตสาหกรรมสร้างสรรค์ของประเทศไทยออกเป็น 15 สาขา คือ 1) งานฝีมือและหัตถกรรม 2) ดนตรี 3) ศิลปะการแสดง 4) ทัศนศิลป์ 5) ภาพยนตร์ 6) การแพร่ภาพและกระจายเสียง 7) การพิมพ์ 8) ซอฟต์แวร์ 9) การโฆษณา 10) การออกแบบ 11) การให้บริการด้านสถาปัตยกรรม 12) แฟชั่น 13) อาหารไทย 14) การแพทย์แผนไทย 15) การท่องเที่ยวเชิงวัฒนธรรม (พระราชกฤษฎีกา</w:t>
      </w:r>
      <w:r w:rsidRPr="00C93A7A">
        <w:rPr>
          <w:rFonts w:ascii="TH SarabunPSK" w:hAnsi="TH SarabunPSK"/>
          <w:sz w:val="28"/>
          <w:szCs w:val="28"/>
        </w:rPr>
        <w:t xml:space="preserve">, </w:t>
      </w:r>
      <w:r w:rsidRPr="00C93A7A">
        <w:rPr>
          <w:rFonts w:ascii="TH SarabunPSK" w:hAnsi="TH SarabunPSK"/>
          <w:sz w:val="28"/>
          <w:szCs w:val="28"/>
          <w:cs/>
        </w:rPr>
        <w:t>2561</w:t>
      </w:r>
      <w:r w:rsidR="00C32C61" w:rsidRPr="00C93A7A">
        <w:rPr>
          <w:rFonts w:ascii="TH SarabunPSK" w:hAnsi="TH SarabunPSK"/>
          <w:sz w:val="28"/>
          <w:szCs w:val="28"/>
        </w:rPr>
        <w:t>)</w:t>
      </w:r>
    </w:p>
    <w:p w14:paraId="06694B12" w14:textId="74E3D758" w:rsidR="00F918DD" w:rsidRPr="00C93A7A" w:rsidRDefault="005749D9" w:rsidP="005749D9">
      <w:pPr>
        <w:spacing w:line="240" w:lineRule="auto"/>
        <w:ind w:firstLine="720"/>
        <w:jc w:val="thaiDistribute"/>
        <w:rPr>
          <w:rFonts w:ascii="TH SarabunPSK" w:hAnsi="TH SarabunPSK"/>
          <w:sz w:val="28"/>
          <w:szCs w:val="28"/>
        </w:rPr>
      </w:pPr>
      <w:r>
        <w:rPr>
          <w:rFonts w:ascii="TH SarabunPSK" w:hAnsi="TH SarabunPSK"/>
          <w:sz w:val="28"/>
          <w:szCs w:val="28"/>
          <w:cs/>
        </w:rPr>
        <w:t>จาก</w:t>
      </w:r>
      <w:r w:rsidR="006E297F" w:rsidRPr="00C93A7A">
        <w:rPr>
          <w:rFonts w:ascii="TH SarabunPSK" w:hAnsi="TH SarabunPSK"/>
          <w:sz w:val="28"/>
          <w:szCs w:val="28"/>
          <w:cs/>
        </w:rPr>
        <w:t>องค์กรและนโยบายภาครัฐ</w:t>
      </w:r>
      <w:r>
        <w:rPr>
          <w:rFonts w:ascii="TH SarabunPSK" w:hAnsi="TH SarabunPSK"/>
          <w:sz w:val="28"/>
          <w:szCs w:val="28"/>
          <w:cs/>
        </w:rPr>
        <w:t xml:space="preserve"> </w:t>
      </w:r>
      <w:r w:rsidR="00DD23C5" w:rsidRPr="00C93A7A">
        <w:rPr>
          <w:rFonts w:ascii="TH SarabunPSK" w:hAnsi="TH SarabunPSK"/>
          <w:sz w:val="28"/>
          <w:szCs w:val="28"/>
          <w:cs/>
        </w:rPr>
        <w:t>ความเป็นผู้ประกอบการสร้างสรรค์ (</w:t>
      </w:r>
      <w:r w:rsidR="00DD23C5" w:rsidRPr="00C93A7A">
        <w:rPr>
          <w:rFonts w:ascii="TH SarabunPSK" w:hAnsi="TH SarabunPSK"/>
          <w:sz w:val="28"/>
          <w:szCs w:val="28"/>
        </w:rPr>
        <w:t xml:space="preserve">creative entrepreneurship) </w:t>
      </w:r>
      <w:r>
        <w:rPr>
          <w:rFonts w:ascii="TH SarabunPSK" w:hAnsi="TH SarabunPSK" w:hint="cs"/>
          <w:sz w:val="28"/>
          <w:szCs w:val="28"/>
          <w:cs/>
        </w:rPr>
        <w:t xml:space="preserve">สอดคล้องกับนิยามของนักวิชาการหลายคน ที่กล่าวว่า </w:t>
      </w:r>
      <w:r>
        <w:rPr>
          <w:rFonts w:ascii="TH SarabunPSK" w:hAnsi="TH SarabunPSK"/>
          <w:sz w:val="28"/>
          <w:szCs w:val="28"/>
          <w:cs/>
        </w:rPr>
        <w:t>ผู้ประกอบการสร้างสรรค์</w:t>
      </w:r>
      <w:r w:rsidR="00DD23C5" w:rsidRPr="00C93A7A">
        <w:rPr>
          <w:rFonts w:ascii="TH SarabunPSK" w:hAnsi="TH SarabunPSK"/>
          <w:sz w:val="28"/>
          <w:szCs w:val="28"/>
          <w:cs/>
        </w:rPr>
        <w:t>เ</w:t>
      </w:r>
      <w:r w:rsidR="006E297F" w:rsidRPr="00C93A7A">
        <w:rPr>
          <w:rFonts w:ascii="TH SarabunPSK" w:hAnsi="TH SarabunPSK"/>
          <w:sz w:val="28"/>
          <w:szCs w:val="28"/>
          <w:cs/>
        </w:rPr>
        <w:t>ชื่อมโยง</w:t>
      </w:r>
      <w:r w:rsidR="00DD23C5" w:rsidRPr="00C93A7A">
        <w:rPr>
          <w:rFonts w:ascii="TH SarabunPSK" w:hAnsi="TH SarabunPSK"/>
          <w:sz w:val="28"/>
          <w:szCs w:val="28"/>
          <w:cs/>
        </w:rPr>
        <w:t>กับการฝึกปฏิบัติ</w:t>
      </w:r>
      <w:r>
        <w:rPr>
          <w:rFonts w:ascii="TH SarabunPSK" w:hAnsi="TH SarabunPSK" w:hint="cs"/>
          <w:sz w:val="28"/>
          <w:szCs w:val="28"/>
          <w:cs/>
        </w:rPr>
        <w:t>และความเป็น</w:t>
      </w:r>
      <w:r w:rsidR="00DD23C5" w:rsidRPr="00C93A7A">
        <w:rPr>
          <w:rFonts w:ascii="TH SarabunPSK" w:hAnsi="TH SarabunPSK"/>
          <w:sz w:val="28"/>
          <w:szCs w:val="28"/>
          <w:cs/>
        </w:rPr>
        <w:t>ผู้การประกอบการในอุตสาหกรรมสร้างสรรค์ ได้แก่ งานศิลปะ วรรณกรรม สถาปัตยกรรม ศิลปะการแสดง ดนตรี ภาพยนตร์หรือซอฟต์แวร์ การเล่นเกม การฟื้นฟูเมือง ศิลปะการออกแบบ การถ่ายภาพ นวัตกรรมอุตสาหกรรม ปัญญาประดิษฐ์ สื่อมวลชน แฟชั่น งานช่างหัตถกรรมแนวประเพณี การท่องเที่ยวเชิงวัฒนธรรม การโฆษณา การพิมพ์การทำหนังสือไปจนกระทั่งออกแบบเว็บ เป็นต้น (</w:t>
      </w:r>
      <w:proofErr w:type="spellStart"/>
      <w:r w:rsidR="00DD23C5" w:rsidRPr="00C93A7A">
        <w:rPr>
          <w:rFonts w:ascii="TH SarabunPSK" w:hAnsi="TH SarabunPSK"/>
          <w:sz w:val="28"/>
          <w:szCs w:val="28"/>
        </w:rPr>
        <w:t>Bujor</w:t>
      </w:r>
      <w:proofErr w:type="spellEnd"/>
      <w:r w:rsidR="00DD23C5" w:rsidRPr="00C93A7A">
        <w:rPr>
          <w:rFonts w:ascii="TH SarabunPSK" w:hAnsi="TH SarabunPSK"/>
          <w:sz w:val="28"/>
          <w:szCs w:val="28"/>
        </w:rPr>
        <w:t xml:space="preserve"> &amp; </w:t>
      </w:r>
      <w:proofErr w:type="spellStart"/>
      <w:r w:rsidR="00DD23C5" w:rsidRPr="00C93A7A">
        <w:rPr>
          <w:rFonts w:ascii="TH SarabunPSK" w:hAnsi="TH SarabunPSK"/>
          <w:sz w:val="28"/>
          <w:szCs w:val="28"/>
        </w:rPr>
        <w:t>Avasilcai</w:t>
      </w:r>
      <w:proofErr w:type="spellEnd"/>
      <w:r w:rsidR="00DD23C5" w:rsidRPr="00C93A7A">
        <w:rPr>
          <w:rFonts w:ascii="TH SarabunPSK" w:hAnsi="TH SarabunPSK"/>
          <w:sz w:val="28"/>
          <w:szCs w:val="28"/>
        </w:rPr>
        <w:t xml:space="preserve">, </w:t>
      </w:r>
      <w:r w:rsidR="00DD23C5" w:rsidRPr="00C93A7A">
        <w:rPr>
          <w:rFonts w:ascii="TH SarabunPSK" w:hAnsi="TH SarabunPSK"/>
          <w:sz w:val="28"/>
          <w:szCs w:val="28"/>
          <w:cs/>
        </w:rPr>
        <w:t>2014</w:t>
      </w:r>
      <w:r w:rsidR="00DD23C5" w:rsidRPr="00C93A7A">
        <w:rPr>
          <w:rFonts w:ascii="TH SarabunPSK" w:hAnsi="TH SarabunPSK"/>
          <w:sz w:val="28"/>
          <w:szCs w:val="28"/>
        </w:rPr>
        <w:t xml:space="preserve">; Hausmann &amp; Heinze, </w:t>
      </w:r>
      <w:r w:rsidR="00DD23C5" w:rsidRPr="00C93A7A">
        <w:rPr>
          <w:rFonts w:ascii="TH SarabunPSK" w:hAnsi="TH SarabunPSK"/>
          <w:sz w:val="28"/>
          <w:szCs w:val="28"/>
          <w:cs/>
        </w:rPr>
        <w:t>2016) กิจกรรมเหล่านี้</w:t>
      </w:r>
      <w:r>
        <w:rPr>
          <w:rFonts w:ascii="TH SarabunPSK" w:hAnsi="TH SarabunPSK" w:hint="cs"/>
          <w:sz w:val="28"/>
          <w:szCs w:val="28"/>
          <w:cs/>
        </w:rPr>
        <w:t>มี</w:t>
      </w:r>
      <w:r>
        <w:rPr>
          <w:rFonts w:ascii="TH SarabunPSK" w:hAnsi="TH SarabunPSK"/>
          <w:sz w:val="28"/>
          <w:szCs w:val="28"/>
          <w:cs/>
        </w:rPr>
        <w:t>คุณลักษณะพิเศษเฉพาะตัว</w:t>
      </w:r>
      <w:r w:rsidR="00DD23C5" w:rsidRPr="00C93A7A">
        <w:rPr>
          <w:rFonts w:ascii="TH SarabunPSK" w:hAnsi="TH SarabunPSK"/>
          <w:sz w:val="28"/>
          <w:szCs w:val="28"/>
          <w:cs/>
        </w:rPr>
        <w:t>โดยผู้เชี่ยวชาญ สามารถก่อให้เกิดผลกำไรและการสร้างอาชีพ</w:t>
      </w:r>
      <w:r w:rsidR="003315E7" w:rsidRPr="00C93A7A">
        <w:rPr>
          <w:rFonts w:ascii="TH SarabunPSK" w:hAnsi="TH SarabunPSK"/>
          <w:sz w:val="28"/>
          <w:szCs w:val="28"/>
          <w:cs/>
        </w:rPr>
        <w:t xml:space="preserve"> </w:t>
      </w:r>
      <w:r w:rsidR="00DD23C5" w:rsidRPr="00C93A7A">
        <w:rPr>
          <w:rFonts w:ascii="TH SarabunPSK" w:hAnsi="TH SarabunPSK"/>
          <w:sz w:val="28"/>
          <w:szCs w:val="28"/>
          <w:cs/>
        </w:rPr>
        <w:t>ด้วยปรากฏการณ์และความสำคัญของการเป็นผู้ประกอบการ</w:t>
      </w:r>
      <w:r>
        <w:rPr>
          <w:rFonts w:ascii="TH SarabunPSK" w:hAnsi="TH SarabunPSK"/>
          <w:sz w:val="28"/>
          <w:szCs w:val="28"/>
          <w:cs/>
        </w:rPr>
        <w:t>เชิงสร้างสรรค์ที่กล่าวมานี้</w:t>
      </w:r>
      <w:r w:rsidR="00DD23C5" w:rsidRPr="00C93A7A">
        <w:rPr>
          <w:rFonts w:ascii="TH SarabunPSK" w:hAnsi="TH SarabunPSK"/>
          <w:sz w:val="28"/>
          <w:szCs w:val="28"/>
          <w:cs/>
        </w:rPr>
        <w:t xml:space="preserve"> สาขาศิลปะการแสดง คณะศิลปกรรมศาสตร์ มหาวิทยาลัยราชภัฏสวนสุนันทา ได้เล็งเห็นความสำคัญขององค์ความรู้เรื่องความคิดสร้างสรรค์และการประกอบการ จึงมีค</w:t>
      </w:r>
      <w:r w:rsidR="00C21556">
        <w:rPr>
          <w:rFonts w:ascii="TH SarabunPSK" w:hAnsi="TH SarabunPSK"/>
          <w:sz w:val="28"/>
          <w:szCs w:val="28"/>
          <w:cs/>
        </w:rPr>
        <w:t xml:space="preserve">วามประสงค์ที่จะจัดทำจัดรายวิชา </w:t>
      </w:r>
      <w:r w:rsidR="00DD23C5" w:rsidRPr="00C93A7A">
        <w:rPr>
          <w:rFonts w:ascii="TH SarabunPSK" w:hAnsi="TH SarabunPSK"/>
          <w:sz w:val="28"/>
          <w:szCs w:val="28"/>
          <w:cs/>
        </w:rPr>
        <w:t>ความเป็นผู้ประกอบการสร้างสรรค์ (</w:t>
      </w:r>
      <w:r w:rsidR="00C21556">
        <w:rPr>
          <w:rFonts w:ascii="TH SarabunPSK" w:hAnsi="TH SarabunPSK"/>
          <w:sz w:val="28"/>
          <w:szCs w:val="28"/>
        </w:rPr>
        <w:t>Creative Entrepreneurship)</w:t>
      </w:r>
      <w:r w:rsidR="00C21556">
        <w:rPr>
          <w:rFonts w:ascii="TH SarabunPSK" w:hAnsi="TH SarabunPSK" w:hint="cs"/>
          <w:sz w:val="28"/>
          <w:szCs w:val="28"/>
          <w:cs/>
        </w:rPr>
        <w:t xml:space="preserve"> </w:t>
      </w:r>
      <w:r w:rsidR="00DD23C5" w:rsidRPr="00C93A7A">
        <w:rPr>
          <w:rFonts w:ascii="TH SarabunPSK" w:hAnsi="TH SarabunPSK"/>
          <w:sz w:val="28"/>
          <w:szCs w:val="28"/>
          <w:cs/>
        </w:rPr>
        <w:t>ภายใต้โครงสร้างของหลักสูตรศิลปะการแสดง พ.ศ. 2564 โดยจัดให้อยู่ในกลุ่มรายวิชาด้านการจัดการเพื่อเอื้ออำนวยให้นักศึกษาศิลปะการแส</w:t>
      </w:r>
      <w:r>
        <w:rPr>
          <w:rFonts w:ascii="TH SarabunPSK" w:hAnsi="TH SarabunPSK"/>
          <w:sz w:val="28"/>
          <w:szCs w:val="28"/>
          <w:cs/>
        </w:rPr>
        <w:t>ดงและนักศึกษาทั่วไปที่มีความ</w:t>
      </w:r>
      <w:r w:rsidR="00DD23C5" w:rsidRPr="00C93A7A">
        <w:rPr>
          <w:rFonts w:ascii="TH SarabunPSK" w:hAnsi="TH SarabunPSK"/>
          <w:sz w:val="28"/>
          <w:szCs w:val="28"/>
          <w:cs/>
        </w:rPr>
        <w:t>ต้องการจะเป็นผู้ประกอบการสามารถเลือกเรียนได้ อันจะนำไปสู่การนำองค์ความรู้เรื่องความคิดสร้างสรรค์และการประกอบการไปปรับใช้ให้เกิดประโยชน์ต่อการพัฒนารูปแบบอาชีพใหม่ของตนเองที่จะเกิดขึ้น</w:t>
      </w:r>
      <w:r>
        <w:rPr>
          <w:rFonts w:ascii="TH SarabunPSK" w:hAnsi="TH SarabunPSK" w:hint="cs"/>
          <w:sz w:val="28"/>
          <w:szCs w:val="28"/>
          <w:cs/>
        </w:rPr>
        <w:t>ใน</w:t>
      </w:r>
      <w:r w:rsidR="00DD23C5" w:rsidRPr="00C93A7A">
        <w:rPr>
          <w:rFonts w:ascii="TH SarabunPSK" w:hAnsi="TH SarabunPSK"/>
          <w:sz w:val="28"/>
          <w:szCs w:val="28"/>
          <w:cs/>
        </w:rPr>
        <w:t>อนาคตข้างหน้า ผู้วิจัยจึงได้พัฒนารายวิชาความเป็นผู้ประกอบการสร้างสรรค์เพื่อประโยชน์ต่อการเรียนการสอนและการพัฒนาบัณฑิตสาขาศิลปะการแสดง มหาวิทยาลัย</w:t>
      </w:r>
      <w:r w:rsidR="00C21556">
        <w:rPr>
          <w:rFonts w:ascii="TH SarabunPSK" w:hAnsi="TH SarabunPSK" w:hint="cs"/>
          <w:sz w:val="28"/>
          <w:szCs w:val="28"/>
          <w:cs/>
        </w:rPr>
        <w:t xml:space="preserve">   </w:t>
      </w:r>
      <w:r w:rsidR="00DD23C5" w:rsidRPr="00C93A7A">
        <w:rPr>
          <w:rFonts w:ascii="TH SarabunPSK" w:hAnsi="TH SarabunPSK"/>
          <w:sz w:val="28"/>
          <w:szCs w:val="28"/>
          <w:cs/>
        </w:rPr>
        <w:t xml:space="preserve">ราชภัฏสวนสุนันทา ให้เป็นผู้รอบรู้และมีความสามารถบูรณาการความรู้ในศาสตร์ความคิดสร้างสรรค์ ความเป็นผู้ประกอบการกับทักษะศิลปะการแสดงที่ตนเองถนัดอย่างมีประสิทธิภาพเพื่อประโยชน์ต่อการประกอบอาชีพใหม่ในอนาคต </w:t>
      </w:r>
      <w:r w:rsidR="00253AAE" w:rsidRPr="00C93A7A">
        <w:rPr>
          <w:rFonts w:ascii="TH SarabunPSK" w:hAnsi="TH SarabunPSK"/>
          <w:sz w:val="28"/>
          <w:szCs w:val="28"/>
          <w:cs/>
        </w:rPr>
        <w:t xml:space="preserve"> </w:t>
      </w:r>
    </w:p>
    <w:p w14:paraId="0C481F3E" w14:textId="305E23A1" w:rsidR="00253AAE" w:rsidRPr="00C93A7A" w:rsidRDefault="00253AAE" w:rsidP="005658B0">
      <w:pPr>
        <w:spacing w:after="0" w:line="240" w:lineRule="auto"/>
        <w:jc w:val="center"/>
        <w:rPr>
          <w:rFonts w:ascii="TH SarabunPSK" w:hAnsi="TH SarabunPSK"/>
          <w:b/>
          <w:bCs/>
          <w:sz w:val="28"/>
          <w:szCs w:val="28"/>
        </w:rPr>
      </w:pPr>
      <w:r w:rsidRPr="00C93A7A">
        <w:rPr>
          <w:rFonts w:ascii="TH SarabunPSK" w:hAnsi="TH SarabunPSK"/>
          <w:b/>
          <w:bCs/>
          <w:sz w:val="28"/>
          <w:szCs w:val="28"/>
          <w:cs/>
        </w:rPr>
        <w:t>วัตถุประสงค์</w:t>
      </w:r>
    </w:p>
    <w:p w14:paraId="47986A81" w14:textId="6D72D351" w:rsidR="00F06DF3" w:rsidRPr="00C93A7A" w:rsidRDefault="00F06DF3" w:rsidP="005658B0">
      <w:pPr>
        <w:spacing w:after="0" w:line="240" w:lineRule="auto"/>
        <w:ind w:firstLine="720"/>
        <w:rPr>
          <w:rFonts w:ascii="TH SarabunPSK" w:hAnsi="TH SarabunPSK"/>
          <w:sz w:val="28"/>
          <w:szCs w:val="28"/>
        </w:rPr>
      </w:pPr>
      <w:r w:rsidRPr="00C93A7A">
        <w:rPr>
          <w:rFonts w:ascii="TH SarabunPSK" w:hAnsi="TH SarabunPSK"/>
          <w:sz w:val="28"/>
          <w:szCs w:val="28"/>
        </w:rPr>
        <w:t xml:space="preserve">1. </w:t>
      </w:r>
      <w:r w:rsidRPr="00C93A7A">
        <w:rPr>
          <w:rFonts w:ascii="TH SarabunPSK" w:hAnsi="TH SarabunPSK"/>
          <w:sz w:val="28"/>
          <w:szCs w:val="28"/>
          <w:cs/>
        </w:rPr>
        <w:t xml:space="preserve">เพื่อศึกษาสภาพการจัดการเรียนรู้ความเป็นผู้ประกอบการสร้างสรรค์ </w:t>
      </w:r>
    </w:p>
    <w:p w14:paraId="65C8BEDB" w14:textId="036F0677" w:rsidR="00F06DF3" w:rsidRPr="00C93A7A" w:rsidRDefault="00F06DF3" w:rsidP="005658B0">
      <w:pPr>
        <w:spacing w:after="0" w:line="240" w:lineRule="auto"/>
        <w:ind w:firstLine="720"/>
        <w:rPr>
          <w:rFonts w:ascii="TH SarabunPSK" w:hAnsi="TH SarabunPSK"/>
          <w:sz w:val="28"/>
          <w:szCs w:val="28"/>
        </w:rPr>
      </w:pPr>
      <w:r w:rsidRPr="00C93A7A">
        <w:rPr>
          <w:rFonts w:ascii="TH SarabunPSK" w:hAnsi="TH SarabunPSK"/>
          <w:sz w:val="28"/>
          <w:szCs w:val="28"/>
        </w:rPr>
        <w:t xml:space="preserve">2. </w:t>
      </w:r>
      <w:r w:rsidRPr="00C93A7A">
        <w:rPr>
          <w:rFonts w:ascii="TH SarabunPSK" w:hAnsi="TH SarabunPSK"/>
          <w:sz w:val="28"/>
          <w:szCs w:val="28"/>
          <w:cs/>
        </w:rPr>
        <w:t xml:space="preserve">เพื่อพัฒนารายวิชาความเป็นผู้ประกอบการสร้างสรรค์ </w:t>
      </w:r>
    </w:p>
    <w:p w14:paraId="5B9B931E" w14:textId="34BEB2BE" w:rsidR="005749D9" w:rsidRPr="005749D9" w:rsidRDefault="00BB67F7" w:rsidP="005749D9">
      <w:pPr>
        <w:spacing w:after="0" w:line="240" w:lineRule="auto"/>
        <w:ind w:firstLine="720"/>
        <w:rPr>
          <w:rFonts w:ascii="TH SarabunPSK" w:hAnsi="TH SarabunPSK"/>
          <w:sz w:val="28"/>
          <w:szCs w:val="28"/>
        </w:rPr>
      </w:pPr>
      <w:r w:rsidRPr="00C93A7A">
        <w:rPr>
          <w:rFonts w:ascii="TH SarabunPSK" w:hAnsi="TH SarabunPSK"/>
          <w:sz w:val="28"/>
          <w:szCs w:val="28"/>
        </w:rPr>
        <w:t>3.</w:t>
      </w:r>
      <w:r w:rsidR="00F06DF3" w:rsidRPr="00C93A7A">
        <w:rPr>
          <w:rFonts w:ascii="TH SarabunPSK" w:hAnsi="TH SarabunPSK"/>
          <w:sz w:val="28"/>
          <w:szCs w:val="28"/>
        </w:rPr>
        <w:t xml:space="preserve"> </w:t>
      </w:r>
      <w:r w:rsidR="00F06DF3" w:rsidRPr="00C93A7A">
        <w:rPr>
          <w:rFonts w:ascii="TH SarabunPSK" w:hAnsi="TH SarabunPSK"/>
          <w:sz w:val="28"/>
          <w:szCs w:val="28"/>
          <w:cs/>
        </w:rPr>
        <w:t>เพื่อประเมินคุณภาพรายวิชาความเป็นผู้ประกอบการสร้างสรรค์</w:t>
      </w:r>
    </w:p>
    <w:p w14:paraId="3BCB3CF4" w14:textId="77777777" w:rsidR="00BA7E43" w:rsidRPr="00C93A7A" w:rsidRDefault="00253AAE" w:rsidP="005658B0">
      <w:pPr>
        <w:spacing w:after="0" w:line="240" w:lineRule="auto"/>
        <w:jc w:val="center"/>
        <w:rPr>
          <w:rFonts w:ascii="TH SarabunPSK" w:hAnsi="TH SarabunPSK"/>
          <w:b/>
          <w:bCs/>
          <w:sz w:val="28"/>
          <w:szCs w:val="28"/>
        </w:rPr>
      </w:pPr>
      <w:r w:rsidRPr="00C93A7A">
        <w:rPr>
          <w:rFonts w:ascii="TH SarabunPSK" w:hAnsi="TH SarabunPSK"/>
          <w:b/>
          <w:bCs/>
          <w:sz w:val="28"/>
          <w:szCs w:val="28"/>
          <w:cs/>
        </w:rPr>
        <w:t>วิธีดำเนินการวิจัย</w:t>
      </w:r>
    </w:p>
    <w:p w14:paraId="2C3EBD26" w14:textId="38F95791" w:rsidR="00814468" w:rsidRPr="00C93A7A" w:rsidRDefault="009D75B9" w:rsidP="005658B0">
      <w:pPr>
        <w:spacing w:after="0" w:line="240" w:lineRule="auto"/>
        <w:ind w:firstLine="720"/>
        <w:jc w:val="thaiDistribute"/>
        <w:rPr>
          <w:rFonts w:ascii="TH SarabunPSK" w:hAnsi="TH SarabunPSK"/>
          <w:sz w:val="28"/>
          <w:szCs w:val="28"/>
        </w:rPr>
      </w:pPr>
      <w:r w:rsidRPr="00C93A7A">
        <w:rPr>
          <w:rFonts w:ascii="TH SarabunPSK" w:hAnsi="TH SarabunPSK"/>
          <w:sz w:val="28"/>
          <w:szCs w:val="28"/>
          <w:cs/>
        </w:rPr>
        <w:t>ผู้วิจัยได้กำหนดรูปแบบวิธีวิจัย</w:t>
      </w:r>
      <w:r w:rsidR="000E1622" w:rsidRPr="00C93A7A">
        <w:rPr>
          <w:rFonts w:ascii="TH SarabunPSK" w:hAnsi="TH SarabunPSK"/>
          <w:sz w:val="28"/>
          <w:szCs w:val="28"/>
          <w:cs/>
        </w:rPr>
        <w:t>แบบผสมผสาน</w:t>
      </w:r>
      <w:r w:rsidRPr="00C93A7A">
        <w:rPr>
          <w:rFonts w:ascii="TH SarabunPSK" w:hAnsi="TH SarabunPSK"/>
          <w:sz w:val="28"/>
          <w:szCs w:val="28"/>
          <w:cs/>
        </w:rPr>
        <w:t>เป็นการวิจัยเชิงคุณภาพ (</w:t>
      </w:r>
      <w:r w:rsidRPr="00C93A7A">
        <w:rPr>
          <w:rFonts w:ascii="TH SarabunPSK" w:hAnsi="TH SarabunPSK"/>
          <w:sz w:val="28"/>
          <w:szCs w:val="28"/>
        </w:rPr>
        <w:t>qualitative research</w:t>
      </w:r>
      <w:r w:rsidRPr="00C93A7A">
        <w:rPr>
          <w:rFonts w:ascii="TH SarabunPSK" w:hAnsi="TH SarabunPSK"/>
          <w:sz w:val="28"/>
          <w:szCs w:val="28"/>
          <w:cs/>
        </w:rPr>
        <w:t>) ที่เน้นเอกสารเป็นหลัก (</w:t>
      </w:r>
      <w:r w:rsidRPr="00C93A7A">
        <w:rPr>
          <w:rFonts w:ascii="TH SarabunPSK" w:hAnsi="TH SarabunPSK"/>
          <w:sz w:val="28"/>
          <w:szCs w:val="28"/>
        </w:rPr>
        <w:t>documentary research</w:t>
      </w:r>
      <w:r w:rsidRPr="00C93A7A">
        <w:rPr>
          <w:rFonts w:ascii="TH SarabunPSK" w:hAnsi="TH SarabunPSK"/>
          <w:sz w:val="28"/>
          <w:szCs w:val="28"/>
          <w:cs/>
        </w:rPr>
        <w:t xml:space="preserve">) </w:t>
      </w:r>
      <w:r w:rsidR="002F5862" w:rsidRPr="00C93A7A">
        <w:rPr>
          <w:rFonts w:ascii="TH SarabunPSK" w:hAnsi="TH SarabunPSK"/>
          <w:sz w:val="28"/>
          <w:szCs w:val="28"/>
          <w:cs/>
        </w:rPr>
        <w:t>เพื่อ</w:t>
      </w:r>
      <w:r w:rsidR="00F54DDA">
        <w:rPr>
          <w:rFonts w:ascii="TH SarabunPSK" w:hAnsi="TH SarabunPSK" w:hint="cs"/>
          <w:sz w:val="28"/>
          <w:szCs w:val="28"/>
          <w:cs/>
        </w:rPr>
        <w:t>ศึกษาสภาพการจัดการเรียนรู้และ</w:t>
      </w:r>
      <w:r w:rsidR="002F5862" w:rsidRPr="00C93A7A">
        <w:rPr>
          <w:rFonts w:ascii="TH SarabunPSK" w:hAnsi="TH SarabunPSK"/>
          <w:sz w:val="28"/>
          <w:szCs w:val="28"/>
          <w:cs/>
        </w:rPr>
        <w:t>พัฒนารายวิชาความเป็นผู้ประกอบการสร้างสรรค์</w:t>
      </w:r>
      <w:r w:rsidR="00F54DDA">
        <w:rPr>
          <w:rFonts w:ascii="TH SarabunPSK" w:hAnsi="TH SarabunPSK" w:hint="cs"/>
          <w:sz w:val="28"/>
          <w:szCs w:val="28"/>
          <w:cs/>
        </w:rPr>
        <w:t xml:space="preserve"> รวมทั้งประเมินคุณภาพรายวิชาความเป็นผู้ประกอบการสร้างสรรค์ โดย</w:t>
      </w:r>
      <w:r w:rsidR="003315E7" w:rsidRPr="00C93A7A">
        <w:rPr>
          <w:rFonts w:ascii="TH SarabunPSK" w:hAnsi="TH SarabunPSK"/>
          <w:sz w:val="28"/>
          <w:szCs w:val="28"/>
          <w:cs/>
        </w:rPr>
        <w:t>ผู้วิจัยได้ด</w:t>
      </w:r>
      <w:r w:rsidRPr="00C93A7A">
        <w:rPr>
          <w:rFonts w:ascii="TH SarabunPSK" w:hAnsi="TH SarabunPSK"/>
          <w:sz w:val="28"/>
          <w:szCs w:val="28"/>
          <w:cs/>
        </w:rPr>
        <w:t>ำ</w:t>
      </w:r>
      <w:r w:rsidR="003315E7" w:rsidRPr="00C93A7A">
        <w:rPr>
          <w:rFonts w:ascii="TH SarabunPSK" w:hAnsi="TH SarabunPSK"/>
          <w:sz w:val="28"/>
          <w:szCs w:val="28"/>
          <w:cs/>
        </w:rPr>
        <w:t xml:space="preserve">เนินการวิจัยดังต่อไปนี้ </w:t>
      </w:r>
    </w:p>
    <w:p w14:paraId="48E431F3" w14:textId="77777777" w:rsidR="007777CB" w:rsidRPr="00C93A7A" w:rsidRDefault="007777CB" w:rsidP="00814468">
      <w:pPr>
        <w:spacing w:after="0" w:line="240" w:lineRule="auto"/>
        <w:jc w:val="thaiDistribute"/>
        <w:rPr>
          <w:rFonts w:ascii="TH SarabunPSK" w:hAnsi="TH SarabunPSK"/>
          <w:b/>
          <w:bCs/>
          <w:sz w:val="28"/>
          <w:szCs w:val="28"/>
        </w:rPr>
      </w:pPr>
      <w:r w:rsidRPr="00C93A7A">
        <w:rPr>
          <w:rFonts w:ascii="TH SarabunPSK" w:hAnsi="TH SarabunPSK"/>
          <w:b/>
          <w:bCs/>
          <w:sz w:val="28"/>
          <w:szCs w:val="28"/>
        </w:rPr>
        <w:t xml:space="preserve">1. </w:t>
      </w:r>
      <w:r w:rsidR="009D75B9" w:rsidRPr="00C93A7A">
        <w:rPr>
          <w:rFonts w:ascii="TH SarabunPSK" w:hAnsi="TH SarabunPSK"/>
          <w:b/>
          <w:bCs/>
          <w:sz w:val="28"/>
          <w:szCs w:val="28"/>
          <w:cs/>
        </w:rPr>
        <w:t xml:space="preserve">การกำหนดประชากรและกลุ่มตัวอย่าง </w:t>
      </w:r>
    </w:p>
    <w:p w14:paraId="2A5FA961" w14:textId="6B22976F" w:rsidR="007777CB" w:rsidRPr="00DD3833" w:rsidRDefault="00115335" w:rsidP="00DD3833">
      <w:pPr>
        <w:spacing w:after="0" w:line="240" w:lineRule="auto"/>
        <w:ind w:firstLine="720"/>
        <w:jc w:val="thaiDistribute"/>
        <w:rPr>
          <w:rFonts w:ascii="TH SarabunPSK" w:hAnsi="TH SarabunPSK"/>
          <w:sz w:val="28"/>
          <w:szCs w:val="28"/>
          <w:cs/>
        </w:rPr>
      </w:pPr>
      <w:r w:rsidRPr="00C93A7A">
        <w:rPr>
          <w:rFonts w:ascii="TH SarabunPSK" w:hAnsi="TH SarabunPSK"/>
          <w:sz w:val="28"/>
          <w:szCs w:val="28"/>
          <w:cs/>
        </w:rPr>
        <w:t xml:space="preserve">1.1) </w:t>
      </w:r>
      <w:r w:rsidR="00856948" w:rsidRPr="00C93A7A">
        <w:rPr>
          <w:rFonts w:ascii="TH SarabunPSK" w:hAnsi="TH SarabunPSK"/>
          <w:sz w:val="28"/>
          <w:szCs w:val="28"/>
          <w:cs/>
        </w:rPr>
        <w:t>ผู้วิจัยศึกษาเนื้อหาเชิง</w:t>
      </w:r>
      <w:r w:rsidR="00F923E6" w:rsidRPr="00C93A7A">
        <w:rPr>
          <w:rFonts w:ascii="TH SarabunPSK" w:hAnsi="TH SarabunPSK"/>
          <w:sz w:val="28"/>
          <w:szCs w:val="28"/>
          <w:cs/>
        </w:rPr>
        <w:t>เอกสารและงานวิจัยที่เกี่ยวข้อง</w:t>
      </w:r>
      <w:r w:rsidR="00856948" w:rsidRPr="00C93A7A">
        <w:rPr>
          <w:rFonts w:ascii="TH SarabunPSK" w:hAnsi="TH SarabunPSK"/>
          <w:sz w:val="28"/>
          <w:szCs w:val="28"/>
          <w:cs/>
        </w:rPr>
        <w:t>กับ</w:t>
      </w:r>
      <w:r w:rsidR="00F923E6" w:rsidRPr="00C93A7A">
        <w:rPr>
          <w:rFonts w:ascii="TH SarabunPSK" w:hAnsi="TH SarabunPSK"/>
          <w:sz w:val="28"/>
          <w:szCs w:val="28"/>
          <w:cs/>
        </w:rPr>
        <w:t>สภาพการจัดการเรียนรู้</w:t>
      </w:r>
      <w:r w:rsidR="00856948" w:rsidRPr="00C93A7A">
        <w:rPr>
          <w:rFonts w:ascii="TH SarabunPSK" w:hAnsi="TH SarabunPSK"/>
          <w:sz w:val="28"/>
          <w:szCs w:val="28"/>
          <w:cs/>
        </w:rPr>
        <w:t>เพื่อ</w:t>
      </w:r>
      <w:r w:rsidR="00F923E6" w:rsidRPr="00C93A7A">
        <w:rPr>
          <w:rFonts w:ascii="TH SarabunPSK" w:hAnsi="TH SarabunPSK"/>
          <w:sz w:val="28"/>
          <w:szCs w:val="28"/>
          <w:cs/>
        </w:rPr>
        <w:t>การพัฒนารายวิช</w:t>
      </w:r>
      <w:r w:rsidR="007820DC">
        <w:rPr>
          <w:rFonts w:ascii="TH SarabunPSK" w:hAnsi="TH SarabunPSK"/>
          <w:sz w:val="28"/>
          <w:szCs w:val="28"/>
          <w:cs/>
        </w:rPr>
        <w:t>าความเป็นผู้ประกอบการสร้างสรรค์</w:t>
      </w:r>
      <w:r w:rsidR="002F5862" w:rsidRPr="00C93A7A">
        <w:rPr>
          <w:rFonts w:ascii="TH SarabunPSK" w:hAnsi="TH SarabunPSK"/>
          <w:sz w:val="28"/>
          <w:szCs w:val="28"/>
          <w:cs/>
        </w:rPr>
        <w:t>โดยมีเอกสาร</w:t>
      </w:r>
      <w:r w:rsidR="007777CB" w:rsidRPr="00C93A7A">
        <w:rPr>
          <w:rFonts w:ascii="TH SarabunPSK" w:hAnsi="TH SarabunPSK"/>
          <w:sz w:val="28"/>
          <w:szCs w:val="28"/>
          <w:cs/>
        </w:rPr>
        <w:t xml:space="preserve">ที่เกี่ยวข้องดังนี้ </w:t>
      </w:r>
      <w:r w:rsidR="000C61B6" w:rsidRPr="00C93A7A">
        <w:rPr>
          <w:rFonts w:ascii="TH SarabunPSK" w:hAnsi="TH SarabunPSK"/>
          <w:sz w:val="28"/>
          <w:szCs w:val="28"/>
          <w:cs/>
        </w:rPr>
        <w:t>เอกสารหลักสูตร รายงานการประชุม</w:t>
      </w:r>
      <w:r w:rsidR="00DD3075">
        <w:rPr>
          <w:rFonts w:ascii="TH SarabunPSK" w:hAnsi="TH SarabunPSK" w:hint="cs"/>
          <w:sz w:val="28"/>
          <w:szCs w:val="28"/>
          <w:cs/>
        </w:rPr>
        <w:t>ของ</w:t>
      </w:r>
      <w:r w:rsidR="007777CB" w:rsidRPr="00C93A7A">
        <w:rPr>
          <w:rFonts w:ascii="TH SarabunPSK" w:hAnsi="TH SarabunPSK"/>
          <w:sz w:val="28"/>
          <w:szCs w:val="28"/>
          <w:cs/>
        </w:rPr>
        <w:t xml:space="preserve">สาขา </w:t>
      </w:r>
      <w:r w:rsidR="00856948" w:rsidRPr="00C93A7A">
        <w:rPr>
          <w:rFonts w:ascii="TH SarabunPSK" w:hAnsi="TH SarabunPSK"/>
          <w:sz w:val="28"/>
          <w:szCs w:val="28"/>
          <w:cs/>
        </w:rPr>
        <w:t>รายงาน</w:t>
      </w:r>
      <w:r w:rsidR="00DD3075">
        <w:rPr>
          <w:rFonts w:ascii="TH SarabunPSK" w:hAnsi="TH SarabunPSK" w:hint="cs"/>
          <w:sz w:val="28"/>
          <w:szCs w:val="28"/>
          <w:cs/>
        </w:rPr>
        <w:t>การ</w:t>
      </w:r>
      <w:r w:rsidR="007777CB" w:rsidRPr="00C93A7A">
        <w:rPr>
          <w:rFonts w:ascii="TH SarabunPSK" w:hAnsi="TH SarabunPSK"/>
          <w:sz w:val="28"/>
          <w:szCs w:val="28"/>
          <w:cs/>
        </w:rPr>
        <w:t>ประชุม</w:t>
      </w:r>
      <w:r w:rsidR="00DD3075">
        <w:rPr>
          <w:rFonts w:ascii="TH SarabunPSK" w:hAnsi="TH SarabunPSK" w:hint="cs"/>
          <w:sz w:val="28"/>
          <w:szCs w:val="28"/>
          <w:cs/>
        </w:rPr>
        <w:t>ของ</w:t>
      </w:r>
      <w:r w:rsidR="000C61B6" w:rsidRPr="00C93A7A">
        <w:rPr>
          <w:rFonts w:ascii="TH SarabunPSK" w:hAnsi="TH SarabunPSK"/>
          <w:sz w:val="28"/>
          <w:szCs w:val="28"/>
          <w:cs/>
        </w:rPr>
        <w:t xml:space="preserve">คณาจารย์ประจำแขนงวิชา รายงานประกันคุณภาพของหลักสูตร </w:t>
      </w:r>
      <w:r w:rsidR="00DD3075">
        <w:rPr>
          <w:rFonts w:ascii="TH SarabunPSK" w:hAnsi="TH SarabunPSK" w:hint="cs"/>
          <w:sz w:val="28"/>
          <w:szCs w:val="28"/>
          <w:cs/>
        </w:rPr>
        <w:t>และ</w:t>
      </w:r>
      <w:r w:rsidR="000C61B6" w:rsidRPr="00C93A7A">
        <w:rPr>
          <w:rFonts w:ascii="TH SarabunPSK" w:hAnsi="TH SarabunPSK"/>
          <w:sz w:val="28"/>
          <w:szCs w:val="28"/>
          <w:cs/>
        </w:rPr>
        <w:t>รายงานการวิจัยที่เกี่ยวข้องกับ</w:t>
      </w:r>
      <w:r w:rsidR="00B725BF" w:rsidRPr="00B725BF">
        <w:rPr>
          <w:rFonts w:ascii="TH SarabunPSK" w:hAnsi="TH SarabunPSK"/>
          <w:sz w:val="28"/>
          <w:szCs w:val="28"/>
          <w:cs/>
        </w:rPr>
        <w:t xml:space="preserve">สภาพปัจจุบัน </w:t>
      </w:r>
      <w:r w:rsidR="005749D9">
        <w:rPr>
          <w:rFonts w:ascii="TH SarabunPSK" w:hAnsi="TH SarabunPSK" w:hint="cs"/>
          <w:sz w:val="28"/>
          <w:szCs w:val="28"/>
          <w:cs/>
        </w:rPr>
        <w:t>โดยศึกษา</w:t>
      </w:r>
      <w:r w:rsidR="00B725BF" w:rsidRPr="00B725BF">
        <w:rPr>
          <w:rFonts w:ascii="TH SarabunPSK" w:hAnsi="TH SarabunPSK"/>
          <w:sz w:val="28"/>
          <w:szCs w:val="28"/>
          <w:cs/>
        </w:rPr>
        <w:t xml:space="preserve">สภาพปัญหา ความต้องการรายวิชาใหม่ การปรับเปลี่ยนชื่อแขนงวิชาและรายวิชา </w:t>
      </w:r>
      <w:r w:rsidR="00DD3833" w:rsidRPr="00CB6305">
        <w:rPr>
          <w:rFonts w:ascii="TH SarabunPSK" w:hAnsi="TH SarabunPSK"/>
          <w:sz w:val="28"/>
          <w:szCs w:val="28"/>
          <w:cs/>
        </w:rPr>
        <w:t>ทักษะใหม่เพื่อการผลิตบัณฑิตในช่วงระยะเวลา 3 ปีก่อนปรับปรุงหลักสูตรศิลป</w:t>
      </w:r>
      <w:r w:rsidR="00DD3833">
        <w:rPr>
          <w:rFonts w:ascii="TH SarabunPSK" w:hAnsi="TH SarabunPSK" w:hint="cs"/>
          <w:sz w:val="28"/>
          <w:szCs w:val="28"/>
          <w:cs/>
        </w:rPr>
        <w:t>ะ</w:t>
      </w:r>
      <w:r w:rsidR="00DD3833" w:rsidRPr="00CB6305">
        <w:rPr>
          <w:rFonts w:ascii="TH SarabunPSK" w:hAnsi="TH SarabunPSK"/>
          <w:sz w:val="28"/>
          <w:szCs w:val="28"/>
          <w:cs/>
        </w:rPr>
        <w:t>การแสดง พ.ศ. 2564 และความเป็นผู้ประกอบการสร้างสรรค์</w:t>
      </w:r>
      <w:r w:rsidR="00DD3833">
        <w:rPr>
          <w:rFonts w:ascii="TH SarabunPSK" w:hAnsi="TH SarabunPSK" w:hint="cs"/>
          <w:sz w:val="28"/>
          <w:szCs w:val="28"/>
          <w:cs/>
        </w:rPr>
        <w:t xml:space="preserve"> </w:t>
      </w:r>
      <w:r w:rsidR="007820DC">
        <w:rPr>
          <w:rFonts w:ascii="TH SarabunPSK" w:hAnsi="TH SarabunPSK" w:hint="cs"/>
          <w:sz w:val="28"/>
          <w:szCs w:val="28"/>
          <w:cs/>
        </w:rPr>
        <w:t xml:space="preserve">จำนวน 100 ชิ้น </w:t>
      </w:r>
      <w:r w:rsidR="009B1926">
        <w:rPr>
          <w:rFonts w:ascii="TH SarabunPSK" w:hAnsi="TH SarabunPSK" w:hint="cs"/>
          <w:sz w:val="28"/>
          <w:szCs w:val="28"/>
          <w:cs/>
        </w:rPr>
        <w:lastRenderedPageBreak/>
        <w:t>และได้คัดเลือก</w:t>
      </w:r>
      <w:r w:rsidR="009B1926" w:rsidRPr="009B1926">
        <w:rPr>
          <w:rFonts w:ascii="TH SarabunPSK" w:hAnsi="TH SarabunPSK"/>
          <w:sz w:val="28"/>
          <w:szCs w:val="28"/>
          <w:cs/>
        </w:rPr>
        <w:t>กลุ่มตัวอย่างแบบเฉพาะเจาะจง (</w:t>
      </w:r>
      <w:r w:rsidR="009B1926" w:rsidRPr="009B1926">
        <w:rPr>
          <w:rFonts w:ascii="TH SarabunPSK" w:hAnsi="TH SarabunPSK"/>
          <w:sz w:val="28"/>
          <w:szCs w:val="28"/>
        </w:rPr>
        <w:t xml:space="preserve">Purposive Sampling) </w:t>
      </w:r>
      <w:r w:rsidR="00797362" w:rsidRPr="00797362">
        <w:rPr>
          <w:rFonts w:ascii="TH SarabunPSK" w:hAnsi="TH SarabunPSK"/>
          <w:sz w:val="28"/>
          <w:szCs w:val="28"/>
          <w:cs/>
        </w:rPr>
        <w:t>ช่วงระยะเวลาระหว่างเดือน</w:t>
      </w:r>
      <w:r w:rsidR="001F069C">
        <w:rPr>
          <w:rFonts w:ascii="TH SarabunPSK" w:hAnsi="TH SarabunPSK" w:hint="cs"/>
          <w:sz w:val="28"/>
          <w:szCs w:val="28"/>
          <w:cs/>
        </w:rPr>
        <w:t>เมษายน</w:t>
      </w:r>
      <w:r w:rsidR="00797362" w:rsidRPr="00797362">
        <w:rPr>
          <w:rFonts w:ascii="TH SarabunPSK" w:hAnsi="TH SarabunPSK"/>
          <w:sz w:val="28"/>
          <w:szCs w:val="28"/>
          <w:cs/>
        </w:rPr>
        <w:t xml:space="preserve"> พ.ศ. </w:t>
      </w:r>
      <w:r w:rsidR="00797362" w:rsidRPr="00797362">
        <w:rPr>
          <w:rFonts w:ascii="TH SarabunPSK" w:hAnsi="TH SarabunPSK"/>
          <w:sz w:val="28"/>
          <w:szCs w:val="28"/>
        </w:rPr>
        <w:t>256</w:t>
      </w:r>
      <w:r w:rsidR="001F069C">
        <w:rPr>
          <w:rFonts w:ascii="TH SarabunPSK" w:hAnsi="TH SarabunPSK"/>
          <w:sz w:val="28"/>
          <w:szCs w:val="28"/>
        </w:rPr>
        <w:t>1</w:t>
      </w:r>
      <w:r w:rsidR="00797362" w:rsidRPr="00797362">
        <w:rPr>
          <w:rFonts w:ascii="TH SarabunPSK" w:hAnsi="TH SarabunPSK"/>
          <w:sz w:val="28"/>
          <w:szCs w:val="28"/>
        </w:rPr>
        <w:t xml:space="preserve"> </w:t>
      </w:r>
      <w:r w:rsidR="00797362" w:rsidRPr="00797362">
        <w:rPr>
          <w:rFonts w:ascii="TH SarabunPSK" w:hAnsi="TH SarabunPSK"/>
          <w:sz w:val="28"/>
          <w:szCs w:val="28"/>
          <w:cs/>
        </w:rPr>
        <w:t xml:space="preserve">ถึงเดือน เมษายน พ.ศ. </w:t>
      </w:r>
      <w:r w:rsidR="00797362" w:rsidRPr="00797362">
        <w:rPr>
          <w:rFonts w:ascii="TH SarabunPSK" w:hAnsi="TH SarabunPSK"/>
          <w:sz w:val="28"/>
          <w:szCs w:val="28"/>
        </w:rPr>
        <w:t>2564</w:t>
      </w:r>
      <w:r w:rsidR="00797362">
        <w:rPr>
          <w:rFonts w:ascii="TH SarabunPSK" w:hAnsi="TH SarabunPSK"/>
          <w:sz w:val="28"/>
          <w:szCs w:val="28"/>
        </w:rPr>
        <w:t xml:space="preserve"> </w:t>
      </w:r>
      <w:r w:rsidR="007820DC">
        <w:rPr>
          <w:rFonts w:ascii="TH SarabunPSK" w:hAnsi="TH SarabunPSK" w:hint="cs"/>
          <w:sz w:val="28"/>
          <w:szCs w:val="28"/>
          <w:cs/>
        </w:rPr>
        <w:t>ที่มีคำสำคัญ</w:t>
      </w:r>
      <w:r w:rsidR="007820DC" w:rsidRPr="007820DC">
        <w:rPr>
          <w:rFonts w:ascii="TH SarabunPSK" w:hAnsi="TH SarabunPSK" w:hint="cs"/>
          <w:sz w:val="28"/>
          <w:szCs w:val="28"/>
          <w:cs/>
        </w:rPr>
        <w:t>ปรากฏ</w:t>
      </w:r>
      <w:r w:rsidR="009B1926" w:rsidRPr="007820DC">
        <w:rPr>
          <w:rFonts w:ascii="TH SarabunPSK" w:hAnsi="TH SarabunPSK" w:hint="cs"/>
          <w:sz w:val="28"/>
          <w:szCs w:val="28"/>
          <w:cs/>
        </w:rPr>
        <w:t xml:space="preserve">จำนวน </w:t>
      </w:r>
      <w:r w:rsidR="007820DC" w:rsidRPr="007820DC">
        <w:rPr>
          <w:rFonts w:ascii="TH SarabunPSK" w:hAnsi="TH SarabunPSK" w:hint="cs"/>
          <w:sz w:val="28"/>
          <w:szCs w:val="28"/>
          <w:cs/>
        </w:rPr>
        <w:t>50</w:t>
      </w:r>
      <w:r w:rsidR="00CE0229" w:rsidRPr="007820DC">
        <w:rPr>
          <w:rFonts w:ascii="TH SarabunPSK" w:hAnsi="TH SarabunPSK" w:hint="cs"/>
          <w:sz w:val="28"/>
          <w:szCs w:val="28"/>
          <w:cs/>
        </w:rPr>
        <w:t xml:space="preserve"> </w:t>
      </w:r>
      <w:r w:rsidR="009B1926" w:rsidRPr="007820DC">
        <w:rPr>
          <w:rFonts w:ascii="TH SarabunPSK" w:hAnsi="TH SarabunPSK" w:hint="cs"/>
          <w:sz w:val="28"/>
          <w:szCs w:val="28"/>
          <w:cs/>
        </w:rPr>
        <w:t>ชิ้น</w:t>
      </w:r>
      <w:r w:rsidR="009D75B9" w:rsidRPr="007820DC">
        <w:rPr>
          <w:rFonts w:ascii="TH SarabunPSK" w:hAnsi="TH SarabunPSK"/>
          <w:b/>
          <w:bCs/>
          <w:sz w:val="28"/>
          <w:szCs w:val="28"/>
          <w:cs/>
        </w:rPr>
        <w:t xml:space="preserve"> </w:t>
      </w:r>
    </w:p>
    <w:p w14:paraId="07D34BD5" w14:textId="08D9C532" w:rsidR="003265B8" w:rsidRPr="005428FF" w:rsidRDefault="00115335" w:rsidP="00814468">
      <w:pPr>
        <w:spacing w:after="0" w:line="240" w:lineRule="auto"/>
        <w:ind w:firstLine="720"/>
        <w:jc w:val="thaiDistribute"/>
        <w:rPr>
          <w:rFonts w:ascii="TH SarabunPSK" w:hAnsi="TH SarabunPSK"/>
          <w:sz w:val="28"/>
          <w:szCs w:val="28"/>
        </w:rPr>
      </w:pPr>
      <w:r w:rsidRPr="00C93A7A">
        <w:rPr>
          <w:rFonts w:ascii="TH SarabunPSK" w:hAnsi="TH SarabunPSK"/>
          <w:sz w:val="28"/>
          <w:szCs w:val="28"/>
          <w:cs/>
        </w:rPr>
        <w:t xml:space="preserve">1.2) </w:t>
      </w:r>
      <w:r w:rsidR="00856948" w:rsidRPr="00C93A7A">
        <w:rPr>
          <w:rFonts w:ascii="TH SarabunPSK" w:hAnsi="TH SarabunPSK"/>
          <w:sz w:val="28"/>
          <w:szCs w:val="28"/>
          <w:cs/>
        </w:rPr>
        <w:t>ผู้วิจัยกำหนดให้มีผู้เชี่ยวชาญ</w:t>
      </w:r>
      <w:r w:rsidR="00CC7B68">
        <w:rPr>
          <w:rFonts w:ascii="TH SarabunPSK" w:hAnsi="TH SarabunPSK" w:hint="cs"/>
          <w:sz w:val="28"/>
          <w:szCs w:val="28"/>
          <w:cs/>
        </w:rPr>
        <w:t>ตรวจสอบ</w:t>
      </w:r>
      <w:r w:rsidR="00BD7FEE" w:rsidRPr="00C93A7A">
        <w:rPr>
          <w:rFonts w:ascii="TH SarabunPSK" w:hAnsi="TH SarabunPSK"/>
          <w:sz w:val="28"/>
          <w:szCs w:val="28"/>
          <w:cs/>
        </w:rPr>
        <w:t>คุณภาพของรายวิชาความเป็นผู้ประกอบการสร้างสรรค์</w:t>
      </w:r>
      <w:r w:rsidR="00CC7B68">
        <w:rPr>
          <w:rFonts w:ascii="TH SarabunPSK" w:hAnsi="TH SarabunPSK" w:hint="cs"/>
          <w:sz w:val="28"/>
          <w:szCs w:val="28"/>
          <w:cs/>
        </w:rPr>
        <w:t>ที่ผู้วิจัยได้พัฒนาขึ้นมา</w:t>
      </w:r>
      <w:r w:rsidR="00BD7FEE" w:rsidRPr="00C93A7A">
        <w:rPr>
          <w:rFonts w:ascii="TH SarabunPSK" w:hAnsi="TH SarabunPSK"/>
          <w:sz w:val="28"/>
          <w:szCs w:val="28"/>
          <w:cs/>
        </w:rPr>
        <w:t xml:space="preserve">จำนวน 5 ท่าน </w:t>
      </w:r>
      <w:r w:rsidR="00CC7B68">
        <w:rPr>
          <w:rFonts w:ascii="TH SarabunPSK" w:hAnsi="TH SarabunPSK" w:hint="cs"/>
          <w:sz w:val="28"/>
          <w:szCs w:val="28"/>
          <w:cs/>
        </w:rPr>
        <w:t>ซึ่ง</w:t>
      </w:r>
      <w:r w:rsidR="00CC7B68" w:rsidRPr="00CC7B68">
        <w:rPr>
          <w:rFonts w:ascii="TH SarabunPSK" w:hAnsi="TH SarabunPSK"/>
          <w:sz w:val="28"/>
          <w:szCs w:val="28"/>
          <w:cs/>
        </w:rPr>
        <w:t>เป็นผู้รับผิดชอบหลักสูตรและอาจารย์ประจำสาขาศิลปะการแสดง</w:t>
      </w:r>
      <w:r w:rsidR="00CC7B68">
        <w:rPr>
          <w:rFonts w:ascii="TH SarabunPSK" w:hAnsi="TH SarabunPSK" w:hint="cs"/>
          <w:sz w:val="28"/>
          <w:szCs w:val="28"/>
          <w:cs/>
        </w:rPr>
        <w:t>ที่</w:t>
      </w:r>
      <w:r w:rsidR="00BD7FEE" w:rsidRPr="00C93A7A">
        <w:rPr>
          <w:rFonts w:ascii="TH SarabunPSK" w:hAnsi="TH SarabunPSK"/>
          <w:sz w:val="28"/>
          <w:szCs w:val="28"/>
          <w:cs/>
        </w:rPr>
        <w:t>มีความเชี่ยวชาญด้านการศึกษา ด้านศิลปะการแสดง และ/หรือ ด้านความเป็นผู้ประกอบการ</w:t>
      </w:r>
      <w:r w:rsidR="00CC7B68">
        <w:rPr>
          <w:rFonts w:ascii="TH SarabunPSK" w:hAnsi="TH SarabunPSK" w:hint="cs"/>
          <w:sz w:val="28"/>
          <w:szCs w:val="28"/>
          <w:cs/>
        </w:rPr>
        <w:t>เพื่อประเมินระดับ</w:t>
      </w:r>
      <w:r w:rsidR="00BD7FEE" w:rsidRPr="00C93A7A">
        <w:rPr>
          <w:rFonts w:ascii="TH SarabunPSK" w:hAnsi="TH SarabunPSK"/>
          <w:sz w:val="28"/>
          <w:szCs w:val="28"/>
          <w:cs/>
        </w:rPr>
        <w:t>คุณภาพของรายวิชา</w:t>
      </w:r>
      <w:r w:rsidR="00CC7B68">
        <w:rPr>
          <w:rFonts w:ascii="TH SarabunPSK" w:hAnsi="TH SarabunPSK" w:hint="cs"/>
          <w:sz w:val="28"/>
          <w:szCs w:val="28"/>
          <w:cs/>
        </w:rPr>
        <w:t>และ</w:t>
      </w:r>
      <w:r w:rsidR="00BD7FEE" w:rsidRPr="00C93A7A">
        <w:rPr>
          <w:rFonts w:ascii="TH SarabunPSK" w:hAnsi="TH SarabunPSK"/>
          <w:sz w:val="28"/>
          <w:szCs w:val="28"/>
          <w:cs/>
        </w:rPr>
        <w:t>ให้ข้อเสนอแนะเพิ่มเติมก่อนนำไปใช้จริง ประกอบไปด้วยคณะกรรมการรับผิดชอบหลักสูตรศิลปะการแสดง</w:t>
      </w:r>
      <w:r w:rsidR="00980AF7">
        <w:rPr>
          <w:rFonts w:ascii="TH SarabunPSK" w:hAnsi="TH SarabunPSK" w:hint="cs"/>
          <w:sz w:val="28"/>
          <w:szCs w:val="28"/>
          <w:cs/>
        </w:rPr>
        <w:t>จำนวน</w:t>
      </w:r>
      <w:r w:rsidR="00BD7FEE" w:rsidRPr="00C93A7A">
        <w:rPr>
          <w:rFonts w:ascii="TH SarabunPSK" w:hAnsi="TH SarabunPSK"/>
          <w:sz w:val="28"/>
          <w:szCs w:val="28"/>
          <w:cs/>
        </w:rPr>
        <w:t xml:space="preserve"> 2 ท่านและอาจารย์ประจำหลักสูตร</w:t>
      </w:r>
      <w:r w:rsidR="004D540B" w:rsidRPr="00C93A7A">
        <w:rPr>
          <w:rFonts w:ascii="TH SarabunPSK" w:hAnsi="TH SarabunPSK"/>
          <w:sz w:val="28"/>
          <w:szCs w:val="28"/>
          <w:cs/>
        </w:rPr>
        <w:t>ศิ</w:t>
      </w:r>
      <w:r w:rsidR="00BD7FEE" w:rsidRPr="00C93A7A">
        <w:rPr>
          <w:rFonts w:ascii="TH SarabunPSK" w:hAnsi="TH SarabunPSK"/>
          <w:sz w:val="28"/>
          <w:szCs w:val="28"/>
          <w:cs/>
        </w:rPr>
        <w:t>ลปะการแสดง</w:t>
      </w:r>
      <w:r w:rsidR="00980AF7">
        <w:rPr>
          <w:rFonts w:ascii="TH SarabunPSK" w:hAnsi="TH SarabunPSK" w:hint="cs"/>
          <w:sz w:val="28"/>
          <w:szCs w:val="28"/>
          <w:cs/>
        </w:rPr>
        <w:t>จำนวน</w:t>
      </w:r>
      <w:r w:rsidR="00BD7FEE" w:rsidRPr="00C93A7A">
        <w:rPr>
          <w:rFonts w:ascii="TH SarabunPSK" w:hAnsi="TH SarabunPSK"/>
          <w:sz w:val="28"/>
          <w:szCs w:val="28"/>
          <w:cs/>
        </w:rPr>
        <w:t xml:space="preserve"> 3 ท่าน</w:t>
      </w:r>
      <w:r w:rsidR="00980AF7">
        <w:rPr>
          <w:rFonts w:ascii="TH SarabunPSK" w:hAnsi="TH SarabunPSK" w:hint="cs"/>
          <w:sz w:val="28"/>
          <w:szCs w:val="28"/>
          <w:cs/>
        </w:rPr>
        <w:t xml:space="preserve"> รวมทั้งหมด 5 ท่าน</w:t>
      </w:r>
    </w:p>
    <w:p w14:paraId="30E2E3E4" w14:textId="0B9FAD98" w:rsidR="007777CB" w:rsidRPr="00C93A7A" w:rsidRDefault="007777CB" w:rsidP="00814468">
      <w:pPr>
        <w:spacing w:after="0" w:line="240" w:lineRule="auto"/>
        <w:jc w:val="thaiDistribute"/>
        <w:rPr>
          <w:rFonts w:ascii="TH SarabunPSK" w:hAnsi="TH SarabunPSK"/>
          <w:b/>
          <w:bCs/>
          <w:sz w:val="28"/>
          <w:szCs w:val="28"/>
        </w:rPr>
      </w:pPr>
      <w:r w:rsidRPr="00C93A7A">
        <w:rPr>
          <w:rFonts w:ascii="TH SarabunPSK" w:hAnsi="TH SarabunPSK"/>
          <w:b/>
          <w:bCs/>
          <w:sz w:val="28"/>
          <w:szCs w:val="28"/>
        </w:rPr>
        <w:t xml:space="preserve">2. </w:t>
      </w:r>
      <w:r w:rsidR="000C61B6" w:rsidRPr="00C93A7A">
        <w:rPr>
          <w:rFonts w:ascii="TH SarabunPSK" w:hAnsi="TH SarabunPSK"/>
          <w:b/>
          <w:bCs/>
          <w:sz w:val="28"/>
          <w:szCs w:val="28"/>
          <w:cs/>
        </w:rPr>
        <w:t>เครื่องมือที่ใช้ในการวิจัย</w:t>
      </w:r>
      <w:r w:rsidRPr="00C93A7A">
        <w:rPr>
          <w:rFonts w:ascii="TH SarabunPSK" w:hAnsi="TH SarabunPSK"/>
          <w:b/>
          <w:bCs/>
          <w:sz w:val="28"/>
          <w:szCs w:val="28"/>
        </w:rPr>
        <w:t xml:space="preserve"> </w:t>
      </w:r>
    </w:p>
    <w:p w14:paraId="1717639F" w14:textId="032AEFFB" w:rsidR="002B3CCB" w:rsidRDefault="000C61B6" w:rsidP="00814468">
      <w:pPr>
        <w:spacing w:after="0" w:line="240" w:lineRule="auto"/>
        <w:ind w:firstLine="720"/>
        <w:jc w:val="thaiDistribute"/>
        <w:rPr>
          <w:rFonts w:ascii="TH SarabunPSK" w:hAnsi="TH SarabunPSK"/>
          <w:sz w:val="28"/>
          <w:szCs w:val="28"/>
        </w:rPr>
      </w:pPr>
      <w:r w:rsidRPr="00C93A7A">
        <w:rPr>
          <w:rFonts w:ascii="TH SarabunPSK" w:hAnsi="TH SarabunPSK"/>
          <w:sz w:val="28"/>
          <w:szCs w:val="28"/>
          <w:cs/>
        </w:rPr>
        <w:t>2.1)  แบบวิเคราะห์และสังเคราะห์ข้อมูล</w:t>
      </w:r>
      <w:r w:rsidR="009D75B9" w:rsidRPr="00C93A7A">
        <w:rPr>
          <w:rFonts w:ascii="TH SarabunPSK" w:hAnsi="TH SarabunPSK"/>
          <w:sz w:val="28"/>
          <w:szCs w:val="28"/>
          <w:cs/>
        </w:rPr>
        <w:t>สภาพการจัดการเรียนรู้</w:t>
      </w:r>
      <w:r w:rsidRPr="00C93A7A">
        <w:rPr>
          <w:rFonts w:ascii="TH SarabunPSK" w:hAnsi="TH SarabunPSK"/>
          <w:sz w:val="28"/>
          <w:szCs w:val="28"/>
          <w:cs/>
        </w:rPr>
        <w:t xml:space="preserve"> </w:t>
      </w:r>
      <w:r w:rsidR="007B3099">
        <w:rPr>
          <w:rFonts w:ascii="TH SarabunPSK" w:hAnsi="TH SarabunPSK" w:hint="cs"/>
          <w:sz w:val="28"/>
          <w:szCs w:val="28"/>
          <w:cs/>
        </w:rPr>
        <w:t>โดย</w:t>
      </w:r>
      <w:r w:rsidR="00C15188" w:rsidRPr="00C93A7A">
        <w:rPr>
          <w:rFonts w:ascii="TH SarabunPSK" w:hAnsi="TH SarabunPSK"/>
          <w:sz w:val="28"/>
          <w:szCs w:val="28"/>
          <w:cs/>
        </w:rPr>
        <w:t>ผู้วิจัย</w:t>
      </w:r>
      <w:r w:rsidR="007B3099">
        <w:rPr>
          <w:rFonts w:ascii="TH SarabunPSK" w:hAnsi="TH SarabunPSK" w:hint="cs"/>
          <w:sz w:val="28"/>
          <w:szCs w:val="28"/>
          <w:cs/>
        </w:rPr>
        <w:t>ได้</w:t>
      </w:r>
      <w:r w:rsidR="00C15188" w:rsidRPr="00C93A7A">
        <w:rPr>
          <w:rFonts w:ascii="TH SarabunPSK" w:hAnsi="TH SarabunPSK"/>
          <w:sz w:val="28"/>
          <w:szCs w:val="28"/>
          <w:cs/>
        </w:rPr>
        <w:t>ศึกษาเอกสาร</w:t>
      </w:r>
      <w:r w:rsidR="00DD7C12" w:rsidRPr="00DD7C12">
        <w:rPr>
          <w:rFonts w:ascii="TH SarabunPSK" w:hAnsi="TH SarabunPSK"/>
          <w:sz w:val="28"/>
          <w:szCs w:val="28"/>
          <w:cs/>
        </w:rPr>
        <w:t>ที่มีคำสำคัญปรากฏ</w:t>
      </w:r>
      <w:r w:rsidR="007C4250" w:rsidRPr="00C93A7A">
        <w:rPr>
          <w:rFonts w:ascii="TH SarabunPSK" w:hAnsi="TH SarabunPSK"/>
          <w:sz w:val="28"/>
          <w:szCs w:val="28"/>
          <w:cs/>
        </w:rPr>
        <w:t>เพื่อหาข้อมูลที่เกี่</w:t>
      </w:r>
      <w:r w:rsidR="00856948" w:rsidRPr="00C93A7A">
        <w:rPr>
          <w:rFonts w:ascii="TH SarabunPSK" w:hAnsi="TH SarabunPSK"/>
          <w:sz w:val="28"/>
          <w:szCs w:val="28"/>
          <w:cs/>
        </w:rPr>
        <w:t>ยวข้องกับ</w:t>
      </w:r>
      <w:r w:rsidR="00DD7C12">
        <w:rPr>
          <w:rFonts w:ascii="TH SarabunPSK" w:hAnsi="TH SarabunPSK" w:hint="cs"/>
          <w:sz w:val="28"/>
          <w:szCs w:val="28"/>
          <w:cs/>
        </w:rPr>
        <w:t>สภาพการจัดการเรียนรู้ 4 ด้าน ได้แก่ ด้านหลักสูตร ด้านการจัดการเรียนการสอน ด้านทรัพยากรแหล่งเรียนรู้และด้านการวัดประเมินผล</w:t>
      </w:r>
      <w:r w:rsidR="00856948" w:rsidRPr="00C93A7A">
        <w:rPr>
          <w:rFonts w:ascii="TH SarabunPSK" w:hAnsi="TH SarabunPSK"/>
          <w:sz w:val="28"/>
          <w:szCs w:val="28"/>
          <w:cs/>
        </w:rPr>
        <w:t xml:space="preserve"> </w:t>
      </w:r>
      <w:r w:rsidR="00DD7C12">
        <w:rPr>
          <w:rFonts w:ascii="TH SarabunPSK" w:hAnsi="TH SarabunPSK" w:hint="cs"/>
          <w:sz w:val="28"/>
          <w:szCs w:val="28"/>
          <w:cs/>
        </w:rPr>
        <w:t>รวมทั้ง</w:t>
      </w:r>
      <w:r w:rsidR="00567FF0">
        <w:rPr>
          <w:rFonts w:ascii="TH SarabunPSK" w:hAnsi="TH SarabunPSK" w:hint="cs"/>
          <w:sz w:val="28"/>
          <w:szCs w:val="28"/>
          <w:cs/>
        </w:rPr>
        <w:t>เพิ่มเติม</w:t>
      </w:r>
      <w:r w:rsidR="00A55851" w:rsidRPr="00A55851">
        <w:rPr>
          <w:rFonts w:ascii="TH SarabunPSK" w:hAnsi="TH SarabunPSK"/>
          <w:sz w:val="28"/>
          <w:szCs w:val="28"/>
          <w:cs/>
        </w:rPr>
        <w:t xml:space="preserve">ตามกรอบมาตรฐานคุณวุฒิระดับอุดมศึกษาแห่งชาติในรูปแบบของมคอ. 3 </w:t>
      </w:r>
      <w:r w:rsidR="006E7BBF">
        <w:rPr>
          <w:rFonts w:ascii="TH SarabunPSK" w:hAnsi="TH SarabunPSK" w:hint="cs"/>
          <w:sz w:val="28"/>
          <w:szCs w:val="28"/>
          <w:cs/>
        </w:rPr>
        <w:t>ที่มี</w:t>
      </w:r>
      <w:r w:rsidR="006E7BBF" w:rsidRPr="006E7BBF">
        <w:rPr>
          <w:rFonts w:ascii="TH SarabunPSK" w:hAnsi="TH SarabunPSK"/>
          <w:sz w:val="28"/>
          <w:szCs w:val="28"/>
          <w:cs/>
        </w:rPr>
        <w:t xml:space="preserve"> 7 หมวด </w:t>
      </w:r>
      <w:r w:rsidR="00856948" w:rsidRPr="00C93A7A">
        <w:rPr>
          <w:rFonts w:ascii="TH SarabunPSK" w:hAnsi="TH SarabunPSK"/>
          <w:sz w:val="28"/>
          <w:szCs w:val="28"/>
          <w:cs/>
        </w:rPr>
        <w:t>โดย</w:t>
      </w:r>
      <w:r w:rsidR="006E7BBF">
        <w:rPr>
          <w:rFonts w:ascii="TH SarabunPSK" w:hAnsi="TH SarabunPSK" w:hint="cs"/>
          <w:sz w:val="28"/>
          <w:szCs w:val="28"/>
          <w:cs/>
        </w:rPr>
        <w:t>สร้างเครื่องมือวิจัยให้ครอบคลุมประเด็นดังที่กล่าวมา</w:t>
      </w:r>
      <w:r w:rsidR="00567FF0">
        <w:rPr>
          <w:rFonts w:ascii="TH SarabunPSK" w:hAnsi="TH SarabunPSK" w:hint="cs"/>
          <w:sz w:val="28"/>
          <w:szCs w:val="28"/>
          <w:cs/>
        </w:rPr>
        <w:t>ข้างต้น</w:t>
      </w:r>
      <w:r w:rsidR="006E7BBF">
        <w:rPr>
          <w:rFonts w:ascii="TH SarabunPSK" w:hAnsi="TH SarabunPSK" w:hint="cs"/>
          <w:sz w:val="28"/>
          <w:szCs w:val="28"/>
          <w:cs/>
        </w:rPr>
        <w:t xml:space="preserve"> แล้ว</w:t>
      </w:r>
      <w:r w:rsidR="00856948" w:rsidRPr="00C93A7A">
        <w:rPr>
          <w:rFonts w:ascii="TH SarabunPSK" w:hAnsi="TH SarabunPSK"/>
          <w:sz w:val="28"/>
          <w:szCs w:val="28"/>
          <w:cs/>
        </w:rPr>
        <w:t>นำ</w:t>
      </w:r>
      <w:r w:rsidR="003B6116" w:rsidRPr="00C93A7A">
        <w:rPr>
          <w:rFonts w:ascii="TH SarabunPSK" w:hAnsi="TH SarabunPSK"/>
          <w:sz w:val="28"/>
          <w:szCs w:val="28"/>
          <w:cs/>
        </w:rPr>
        <w:t>ให้อาจารย์ที่ปรึกษาตรวจสอบความถูกต้อง</w:t>
      </w:r>
      <w:r w:rsidR="006E7BBF">
        <w:rPr>
          <w:rFonts w:ascii="TH SarabunPSK" w:hAnsi="TH SarabunPSK" w:hint="cs"/>
          <w:sz w:val="28"/>
          <w:szCs w:val="28"/>
          <w:cs/>
        </w:rPr>
        <w:t>และ</w:t>
      </w:r>
      <w:r w:rsidR="00587E1C">
        <w:rPr>
          <w:rFonts w:ascii="TH SarabunPSK" w:hAnsi="TH SarabunPSK" w:hint="cs"/>
          <w:sz w:val="28"/>
          <w:szCs w:val="28"/>
          <w:cs/>
        </w:rPr>
        <w:t>ขอ</w:t>
      </w:r>
      <w:r w:rsidR="006E7BBF">
        <w:rPr>
          <w:rFonts w:ascii="TH SarabunPSK" w:hAnsi="TH SarabunPSK" w:hint="cs"/>
          <w:sz w:val="28"/>
          <w:szCs w:val="28"/>
          <w:cs/>
        </w:rPr>
        <w:t>คำแนะนำเพื่อนำข้อมูลที่ได้ไป</w:t>
      </w:r>
      <w:r w:rsidR="00587E1C">
        <w:rPr>
          <w:rFonts w:ascii="TH SarabunPSK" w:hAnsi="TH SarabunPSK" w:hint="cs"/>
          <w:sz w:val="28"/>
          <w:szCs w:val="28"/>
          <w:cs/>
        </w:rPr>
        <w:t>ใช้</w:t>
      </w:r>
      <w:r w:rsidR="006E7BBF">
        <w:rPr>
          <w:rFonts w:ascii="TH SarabunPSK" w:hAnsi="TH SarabunPSK" w:hint="cs"/>
          <w:sz w:val="28"/>
          <w:szCs w:val="28"/>
          <w:cs/>
        </w:rPr>
        <w:t>เป็นแนวทางการพัฒนา</w:t>
      </w:r>
      <w:r w:rsidR="006258F8" w:rsidRPr="00C93A7A">
        <w:rPr>
          <w:rFonts w:ascii="TH SarabunPSK" w:hAnsi="TH SarabunPSK"/>
          <w:sz w:val="28"/>
          <w:szCs w:val="28"/>
          <w:cs/>
        </w:rPr>
        <w:t>รายวิชา</w:t>
      </w:r>
      <w:r w:rsidR="001F23CB" w:rsidRPr="00C93A7A">
        <w:rPr>
          <w:rFonts w:ascii="TH SarabunPSK" w:hAnsi="TH SarabunPSK"/>
          <w:sz w:val="28"/>
          <w:szCs w:val="28"/>
          <w:cs/>
        </w:rPr>
        <w:t>ความเป็นผู้ประกอบการสร้างสรรค์</w:t>
      </w:r>
    </w:p>
    <w:p w14:paraId="1B35CFB7" w14:textId="14A67BFA" w:rsidR="00856948" w:rsidRPr="00443700" w:rsidRDefault="00F52970" w:rsidP="00814468">
      <w:pPr>
        <w:spacing w:after="0" w:line="240" w:lineRule="auto"/>
        <w:ind w:firstLine="720"/>
        <w:jc w:val="thaiDistribute"/>
        <w:rPr>
          <w:rFonts w:ascii="TH SarabunPSK" w:hAnsi="TH SarabunPSK"/>
          <w:sz w:val="28"/>
          <w:szCs w:val="28"/>
          <w:cs/>
        </w:rPr>
      </w:pPr>
      <w:r w:rsidRPr="00443700">
        <w:rPr>
          <w:rFonts w:ascii="TH SarabunPSK" w:hAnsi="TH SarabunPSK"/>
          <w:sz w:val="28"/>
          <w:szCs w:val="28"/>
        </w:rPr>
        <w:t xml:space="preserve">2.2) </w:t>
      </w:r>
      <w:r w:rsidR="00647F78" w:rsidRPr="00443700">
        <w:rPr>
          <w:rFonts w:ascii="TH SarabunPSK" w:hAnsi="TH SarabunPSK" w:hint="cs"/>
          <w:sz w:val="28"/>
          <w:szCs w:val="28"/>
          <w:cs/>
        </w:rPr>
        <w:t>รายวิชาความเป็นผู้ประกอบการสร้างสรรค์ โดย</w:t>
      </w:r>
      <w:r w:rsidR="00647F78" w:rsidRPr="00443700">
        <w:rPr>
          <w:rFonts w:ascii="TH SarabunPSK" w:hAnsi="TH SarabunPSK"/>
          <w:sz w:val="28"/>
          <w:szCs w:val="28"/>
          <w:cs/>
        </w:rPr>
        <w:t>ผู้วิจัย</w:t>
      </w:r>
      <w:r w:rsidR="00647F78" w:rsidRPr="00443700">
        <w:rPr>
          <w:rFonts w:ascii="TH SarabunPSK" w:hAnsi="TH SarabunPSK" w:hint="cs"/>
          <w:sz w:val="28"/>
          <w:szCs w:val="28"/>
          <w:cs/>
        </w:rPr>
        <w:t>ได้</w:t>
      </w:r>
      <w:r w:rsidR="00647F78" w:rsidRPr="00443700">
        <w:rPr>
          <w:rFonts w:ascii="TH SarabunPSK" w:hAnsi="TH SarabunPSK"/>
          <w:sz w:val="28"/>
          <w:szCs w:val="28"/>
          <w:cs/>
        </w:rPr>
        <w:t>ศึกษาเอกสาร</w:t>
      </w:r>
      <w:r w:rsidR="004B3291" w:rsidRPr="00443700">
        <w:rPr>
          <w:rFonts w:ascii="TH SarabunPSK" w:hAnsi="TH SarabunPSK" w:hint="cs"/>
          <w:sz w:val="28"/>
          <w:szCs w:val="28"/>
          <w:cs/>
        </w:rPr>
        <w:t xml:space="preserve"> ทฤษฎี</w:t>
      </w:r>
      <w:r w:rsidR="00647F78" w:rsidRPr="00443700">
        <w:rPr>
          <w:rFonts w:ascii="TH SarabunPSK" w:hAnsi="TH SarabunPSK"/>
          <w:sz w:val="28"/>
          <w:szCs w:val="28"/>
          <w:cs/>
        </w:rPr>
        <w:t>และงานวิจัย</w:t>
      </w:r>
      <w:r w:rsidR="004B3291" w:rsidRPr="00443700">
        <w:rPr>
          <w:rFonts w:ascii="TH SarabunPSK" w:hAnsi="TH SarabunPSK" w:hint="cs"/>
          <w:sz w:val="28"/>
          <w:szCs w:val="28"/>
          <w:cs/>
        </w:rPr>
        <w:t xml:space="preserve">ต่างๆ </w:t>
      </w:r>
      <w:r w:rsidR="00647F78" w:rsidRPr="00443700">
        <w:rPr>
          <w:rFonts w:ascii="TH SarabunPSK" w:hAnsi="TH SarabunPSK"/>
          <w:sz w:val="28"/>
          <w:szCs w:val="28"/>
          <w:cs/>
        </w:rPr>
        <w:t>ที่เกี่ยวข้องกับการพัฒนารายวิชา</w:t>
      </w:r>
      <w:r w:rsidR="00647F78" w:rsidRPr="00443700">
        <w:rPr>
          <w:rFonts w:ascii="TH SarabunPSK" w:hAnsi="TH SarabunPSK" w:hint="cs"/>
          <w:sz w:val="28"/>
          <w:szCs w:val="28"/>
          <w:cs/>
        </w:rPr>
        <w:t>และ</w:t>
      </w:r>
      <w:r w:rsidR="00647F78" w:rsidRPr="00443700">
        <w:rPr>
          <w:rFonts w:ascii="TH SarabunPSK" w:hAnsi="TH SarabunPSK"/>
          <w:sz w:val="28"/>
          <w:szCs w:val="28"/>
          <w:cs/>
        </w:rPr>
        <w:t>นำข้อมูลจากแบบวิเคราะห์และสังเคราะห์ข้อมูลสภาพการจัดการเรียนรู้ข้างต้นมา</w:t>
      </w:r>
      <w:r w:rsidR="00647F78" w:rsidRPr="00443700">
        <w:rPr>
          <w:rFonts w:ascii="TH SarabunPSK" w:hAnsi="TH SarabunPSK" w:hint="cs"/>
          <w:sz w:val="28"/>
          <w:szCs w:val="28"/>
          <w:cs/>
        </w:rPr>
        <w:t>พัฒนาเป็น</w:t>
      </w:r>
      <w:r w:rsidR="00647F78" w:rsidRPr="00443700">
        <w:rPr>
          <w:rFonts w:ascii="TH SarabunPSK" w:hAnsi="TH SarabunPSK"/>
          <w:sz w:val="28"/>
          <w:szCs w:val="28"/>
          <w:cs/>
        </w:rPr>
        <w:t>รายวิชาความเป็นผู้ประกอบการสร้างสรรค์ (</w:t>
      </w:r>
      <w:r w:rsidR="00647F78" w:rsidRPr="00443700">
        <w:rPr>
          <w:rFonts w:ascii="TH SarabunPSK" w:hAnsi="TH SarabunPSK"/>
          <w:sz w:val="28"/>
          <w:szCs w:val="28"/>
        </w:rPr>
        <w:t xml:space="preserve">Creative Entrepreneurship) </w:t>
      </w:r>
      <w:r w:rsidR="00F76C98" w:rsidRPr="00443700">
        <w:rPr>
          <w:rFonts w:ascii="TH SarabunPSK" w:hAnsi="TH SarabunPSK"/>
          <w:sz w:val="28"/>
          <w:szCs w:val="28"/>
          <w:cs/>
        </w:rPr>
        <w:t>ตามกรอบมาตรฐานคุณวุฒิระดับอุดมศึกษาแห่งชาติในรูปแบบของมคอ. 3</w:t>
      </w:r>
      <w:r w:rsidR="00F76C98" w:rsidRPr="00443700">
        <w:rPr>
          <w:rFonts w:ascii="TH SarabunPSK" w:hAnsi="TH SarabunPSK" w:hint="cs"/>
          <w:sz w:val="28"/>
          <w:szCs w:val="28"/>
          <w:cs/>
        </w:rPr>
        <w:t xml:space="preserve"> </w:t>
      </w:r>
      <w:r w:rsidR="00F76C98" w:rsidRPr="00443700">
        <w:rPr>
          <w:rFonts w:ascii="TH SarabunPSK" w:hAnsi="TH SarabunPSK"/>
          <w:sz w:val="28"/>
          <w:szCs w:val="28"/>
          <w:cs/>
        </w:rPr>
        <w:t xml:space="preserve">ที่มี </w:t>
      </w:r>
      <w:r w:rsidR="00F76C98" w:rsidRPr="00443700">
        <w:rPr>
          <w:rFonts w:ascii="TH SarabunPSK" w:hAnsi="TH SarabunPSK"/>
          <w:sz w:val="28"/>
          <w:szCs w:val="28"/>
        </w:rPr>
        <w:t xml:space="preserve">7 </w:t>
      </w:r>
      <w:r w:rsidR="00F76C98" w:rsidRPr="00443700">
        <w:rPr>
          <w:rFonts w:ascii="TH SarabunPSK" w:hAnsi="TH SarabunPSK"/>
          <w:sz w:val="28"/>
          <w:szCs w:val="28"/>
          <w:cs/>
        </w:rPr>
        <w:t>หมวด</w:t>
      </w:r>
      <w:r w:rsidR="001D1E0E" w:rsidRPr="00443700">
        <w:rPr>
          <w:rFonts w:ascii="TH SarabunPSK" w:hAnsi="TH SarabunPSK"/>
          <w:sz w:val="28"/>
          <w:szCs w:val="28"/>
        </w:rPr>
        <w:t xml:space="preserve"> </w:t>
      </w:r>
      <w:r w:rsidR="001D1E0E" w:rsidRPr="00443700">
        <w:rPr>
          <w:rFonts w:ascii="TH SarabunPSK" w:hAnsi="TH SarabunPSK"/>
          <w:sz w:val="28"/>
          <w:szCs w:val="28"/>
          <w:cs/>
        </w:rPr>
        <w:t>แล้วนำให้อาจารย์ที่ปรึกษาตรวจสอบความถูกต้องและขอคำแนะนำเพื่อนำข้อมูลที่ได้ไป</w:t>
      </w:r>
      <w:r w:rsidR="001D1E0E" w:rsidRPr="00443700">
        <w:rPr>
          <w:rFonts w:ascii="TH SarabunPSK" w:hAnsi="TH SarabunPSK" w:hint="cs"/>
          <w:sz w:val="28"/>
          <w:szCs w:val="28"/>
          <w:cs/>
        </w:rPr>
        <w:t>แก้ไขปรับปรุงให้ก่อนให้ผู้เชี่ยวชาญประเมินคุณภาพรายวิชาต่อไป</w:t>
      </w:r>
    </w:p>
    <w:p w14:paraId="13F815CE" w14:textId="3B450F8B" w:rsidR="00051E47" w:rsidRPr="00C93A7A" w:rsidRDefault="00856948" w:rsidP="00814468">
      <w:pPr>
        <w:pStyle w:val="ListParagraph"/>
        <w:tabs>
          <w:tab w:val="left" w:pos="1276"/>
        </w:tabs>
        <w:spacing w:after="0" w:line="240" w:lineRule="auto"/>
        <w:ind w:left="0" w:firstLine="720"/>
        <w:jc w:val="thaiDistribute"/>
        <w:rPr>
          <w:rFonts w:ascii="TH SarabunPSK" w:hAnsi="TH SarabunPSK" w:cs="TH SarabunPSK"/>
          <w:sz w:val="28"/>
          <w:szCs w:val="28"/>
        </w:rPr>
      </w:pPr>
      <w:r w:rsidRPr="00C93A7A">
        <w:rPr>
          <w:rFonts w:ascii="TH SarabunPSK" w:hAnsi="TH SarabunPSK" w:cs="TH SarabunPSK"/>
          <w:sz w:val="28"/>
          <w:szCs w:val="28"/>
          <w:cs/>
        </w:rPr>
        <w:t>2.</w:t>
      </w:r>
      <w:r w:rsidR="00F52970">
        <w:rPr>
          <w:rFonts w:ascii="TH SarabunPSK" w:hAnsi="TH SarabunPSK" w:cs="TH SarabunPSK"/>
          <w:sz w:val="28"/>
          <w:szCs w:val="28"/>
        </w:rPr>
        <w:t>3</w:t>
      </w:r>
      <w:r w:rsidRPr="00C93A7A">
        <w:rPr>
          <w:rFonts w:ascii="TH SarabunPSK" w:hAnsi="TH SarabunPSK" w:cs="TH SarabunPSK"/>
          <w:sz w:val="28"/>
          <w:szCs w:val="28"/>
        </w:rPr>
        <w:t xml:space="preserve">) </w:t>
      </w:r>
      <w:r w:rsidRPr="00C93A7A">
        <w:rPr>
          <w:rFonts w:ascii="TH SarabunPSK" w:hAnsi="TH SarabunPSK" w:cs="TH SarabunPSK"/>
          <w:sz w:val="28"/>
          <w:szCs w:val="28"/>
          <w:cs/>
        </w:rPr>
        <w:t>แบบประเมินคุณภาพรายวิชาความเป็นผู้ประกอบการสร้างสรรค์</w:t>
      </w:r>
      <w:r w:rsidRPr="00C93A7A">
        <w:rPr>
          <w:rFonts w:ascii="TH SarabunPSK" w:hAnsi="TH SarabunPSK" w:cs="TH SarabunPSK"/>
          <w:b/>
          <w:bCs/>
          <w:sz w:val="28"/>
          <w:szCs w:val="28"/>
          <w:cs/>
        </w:rPr>
        <w:t xml:space="preserve"> </w:t>
      </w:r>
      <w:r w:rsidR="004B3291" w:rsidRPr="004B3291">
        <w:rPr>
          <w:rFonts w:ascii="TH SarabunPSK" w:hAnsi="TH SarabunPSK" w:cs="TH SarabunPSK"/>
          <w:sz w:val="28"/>
          <w:szCs w:val="28"/>
          <w:cs/>
        </w:rPr>
        <w:t>โดยผู้วิจัยได้ศึกษาเอกสาร ทฤษฎีและงานวิจัยต่างๆ ที่เกี่ยวข้องกับการ</w:t>
      </w:r>
      <w:r w:rsidR="004330F2">
        <w:rPr>
          <w:rFonts w:ascii="TH SarabunPSK" w:hAnsi="TH SarabunPSK" w:cs="TH SarabunPSK" w:hint="cs"/>
          <w:sz w:val="28"/>
          <w:szCs w:val="28"/>
          <w:cs/>
        </w:rPr>
        <w:t>ประเมินคุณภาพ ซึ่งผู้วิจัยได้พัฒนาเครื่องมือวิจัย</w:t>
      </w:r>
      <w:r w:rsidR="004330F2" w:rsidRPr="004330F2">
        <w:rPr>
          <w:rFonts w:ascii="TH SarabunPSK" w:hAnsi="TH SarabunPSK" w:cs="TH SarabunPSK"/>
          <w:sz w:val="28"/>
          <w:szCs w:val="28"/>
          <w:cs/>
        </w:rPr>
        <w:t>ตามกรอบมาตรฐานคุณวุฒิระดับอุดมศึกษาแห่งชาติในรูปแบบของมคอ. 3 ที่มี 7 หมวด</w:t>
      </w:r>
      <w:r w:rsidR="004B3291" w:rsidRPr="004B3291">
        <w:rPr>
          <w:rFonts w:ascii="TH SarabunPSK" w:hAnsi="TH SarabunPSK" w:cs="TH SarabunPSK"/>
          <w:sz w:val="28"/>
          <w:szCs w:val="28"/>
          <w:cs/>
        </w:rPr>
        <w:t xml:space="preserve"> </w:t>
      </w:r>
      <w:r w:rsidR="004330F2" w:rsidRPr="004330F2">
        <w:rPr>
          <w:rFonts w:ascii="TH SarabunPSK" w:hAnsi="TH SarabunPSK" w:cs="TH SarabunPSK"/>
          <w:sz w:val="28"/>
          <w:szCs w:val="28"/>
          <w:cs/>
        </w:rPr>
        <w:t>แล้วนำให้อาจารย์ที่ปรึกษาตรวจสอบความถูกต้องและขอคำแนะนำเพื่อนำข้อมูล</w:t>
      </w:r>
      <w:r w:rsidR="006E5A16" w:rsidRPr="006E5A16">
        <w:rPr>
          <w:rFonts w:ascii="TH SarabunPSK" w:hAnsi="TH SarabunPSK" w:cs="TH SarabunPSK"/>
          <w:sz w:val="28"/>
          <w:szCs w:val="28"/>
          <w:cs/>
        </w:rPr>
        <w:t>ที่ได้ไปแก้ไขปรับปรุง</w:t>
      </w:r>
      <w:r w:rsidR="006E5A16">
        <w:rPr>
          <w:rFonts w:ascii="TH SarabunPSK" w:hAnsi="TH SarabunPSK" w:cs="TH SarabunPSK" w:hint="cs"/>
          <w:sz w:val="28"/>
          <w:szCs w:val="28"/>
          <w:cs/>
        </w:rPr>
        <w:t>เครื่องมือวิจัยก่อน</w:t>
      </w:r>
      <w:r w:rsidR="006E5A16" w:rsidRPr="006E5A16">
        <w:rPr>
          <w:rFonts w:ascii="TH SarabunPSK" w:hAnsi="TH SarabunPSK" w:cs="TH SarabunPSK"/>
          <w:sz w:val="28"/>
          <w:szCs w:val="28"/>
          <w:cs/>
        </w:rPr>
        <w:t>ให้ผู้เชี่ยวชาญ</w:t>
      </w:r>
      <w:r w:rsidR="006E5A16">
        <w:rPr>
          <w:rFonts w:ascii="TH SarabunPSK" w:hAnsi="TH SarabunPSK" w:cs="TH SarabunPSK" w:hint="cs"/>
          <w:sz w:val="28"/>
          <w:szCs w:val="28"/>
          <w:cs/>
        </w:rPr>
        <w:t>ใช้</w:t>
      </w:r>
      <w:r w:rsidR="006E5A16" w:rsidRPr="006E5A16">
        <w:rPr>
          <w:rFonts w:ascii="TH SarabunPSK" w:hAnsi="TH SarabunPSK" w:cs="TH SarabunPSK"/>
          <w:sz w:val="28"/>
          <w:szCs w:val="28"/>
          <w:cs/>
        </w:rPr>
        <w:t>ประเมิน</w:t>
      </w:r>
      <w:r w:rsidR="006E5A16">
        <w:rPr>
          <w:rFonts w:ascii="TH SarabunPSK" w:hAnsi="TH SarabunPSK" w:cs="TH SarabunPSK" w:hint="cs"/>
          <w:sz w:val="28"/>
          <w:szCs w:val="28"/>
          <w:cs/>
        </w:rPr>
        <w:t>ระดับ</w:t>
      </w:r>
      <w:r w:rsidR="006E5A16" w:rsidRPr="006E5A16">
        <w:rPr>
          <w:rFonts w:ascii="TH SarabunPSK" w:hAnsi="TH SarabunPSK" w:cs="TH SarabunPSK"/>
          <w:sz w:val="28"/>
          <w:szCs w:val="28"/>
          <w:cs/>
        </w:rPr>
        <w:t>คุณภาพรายวิชา</w:t>
      </w:r>
      <w:r w:rsidR="006E5A16">
        <w:rPr>
          <w:rFonts w:ascii="TH SarabunPSK" w:hAnsi="TH SarabunPSK" w:cs="TH SarabunPSK" w:hint="cs"/>
          <w:sz w:val="28"/>
          <w:szCs w:val="28"/>
          <w:cs/>
        </w:rPr>
        <w:t>และให้ข้อเสนอแนะต่อไป ซึ่ง</w:t>
      </w:r>
      <w:r w:rsidR="00BD7FEE" w:rsidRPr="00C93A7A">
        <w:rPr>
          <w:rFonts w:ascii="TH SarabunPSK" w:hAnsi="TH SarabunPSK" w:cs="TH SarabunPSK"/>
          <w:sz w:val="28"/>
          <w:szCs w:val="28"/>
          <w:cs/>
        </w:rPr>
        <w:t>แบบประเมินคุณภาพรายวิชาแบ่งออกเป็น 2 ส่วนคือ</w:t>
      </w:r>
      <w:r w:rsidR="006E5A16">
        <w:rPr>
          <w:rFonts w:ascii="TH SarabunPSK" w:hAnsi="TH SarabunPSK" w:cs="TH SarabunPSK" w:hint="cs"/>
          <w:sz w:val="28"/>
          <w:szCs w:val="28"/>
          <w:cs/>
        </w:rPr>
        <w:t xml:space="preserve"> </w:t>
      </w:r>
      <w:r w:rsidR="00BD7FEE" w:rsidRPr="00C93A7A">
        <w:rPr>
          <w:rFonts w:ascii="TH SarabunPSK" w:hAnsi="TH SarabunPSK" w:cs="TH SarabunPSK"/>
          <w:sz w:val="28"/>
          <w:szCs w:val="28"/>
          <w:cs/>
        </w:rPr>
        <w:t>ส่วนแรก</w:t>
      </w:r>
      <w:r w:rsidR="006E5A16">
        <w:rPr>
          <w:rFonts w:ascii="TH SarabunPSK" w:hAnsi="TH SarabunPSK" w:cs="TH SarabunPSK" w:hint="cs"/>
          <w:sz w:val="28"/>
          <w:szCs w:val="28"/>
          <w:cs/>
        </w:rPr>
        <w:t xml:space="preserve"> ระดับ</w:t>
      </w:r>
      <w:r w:rsidR="00BD7FEE" w:rsidRPr="00C93A7A">
        <w:rPr>
          <w:rFonts w:ascii="TH SarabunPSK" w:hAnsi="TH SarabunPSK" w:cs="TH SarabunPSK"/>
          <w:sz w:val="28"/>
          <w:szCs w:val="28"/>
          <w:cs/>
        </w:rPr>
        <w:t>คุณภาพรายวิชา</w:t>
      </w:r>
      <w:r w:rsidR="006E5A16" w:rsidRPr="006E5A16">
        <w:rPr>
          <w:rFonts w:ascii="TH SarabunPSK" w:hAnsi="TH SarabunPSK" w:cs="TH SarabunPSK"/>
          <w:sz w:val="28"/>
          <w:szCs w:val="28"/>
          <w:cs/>
        </w:rPr>
        <w:t>ตามกรอบมาตรฐานคุณวุฒิระดับอุดมศึกษาแห่งชาติในรูปแบบของมคอ. 3 ที่มี 7 หมวด</w:t>
      </w:r>
      <w:r w:rsidR="00414BA4" w:rsidRPr="00C93A7A">
        <w:rPr>
          <w:rFonts w:ascii="TH SarabunPSK" w:hAnsi="TH SarabunPSK" w:cs="TH SarabunPSK"/>
          <w:sz w:val="28"/>
          <w:szCs w:val="28"/>
          <w:cs/>
        </w:rPr>
        <w:t xml:space="preserve">  โดยใช้</w:t>
      </w:r>
      <w:r w:rsidR="006E5A16">
        <w:rPr>
          <w:rFonts w:ascii="TH SarabunPSK" w:hAnsi="TH SarabunPSK" w:cs="TH SarabunPSK" w:hint="cs"/>
          <w:sz w:val="28"/>
          <w:szCs w:val="28"/>
          <w:cs/>
        </w:rPr>
        <w:t>เป็น</w:t>
      </w:r>
      <w:r w:rsidR="006258F8" w:rsidRPr="00C93A7A">
        <w:rPr>
          <w:rFonts w:ascii="TH SarabunPSK" w:hAnsi="TH SarabunPSK" w:cs="TH SarabunPSK"/>
          <w:sz w:val="28"/>
          <w:szCs w:val="28"/>
          <w:cs/>
        </w:rPr>
        <w:t>แบบมาตราส่วนประมาณค่า (</w:t>
      </w:r>
      <w:r w:rsidR="006258F8" w:rsidRPr="00C93A7A">
        <w:rPr>
          <w:rFonts w:ascii="TH SarabunPSK" w:hAnsi="TH SarabunPSK" w:cs="TH SarabunPSK"/>
          <w:sz w:val="28"/>
          <w:szCs w:val="28"/>
        </w:rPr>
        <w:t>Rating Scale) 5</w:t>
      </w:r>
      <w:r w:rsidR="006258F8" w:rsidRPr="00C93A7A">
        <w:rPr>
          <w:rFonts w:ascii="TH SarabunPSK" w:hAnsi="TH SarabunPSK" w:cs="TH SarabunPSK"/>
          <w:sz w:val="28"/>
          <w:szCs w:val="28"/>
          <w:cs/>
        </w:rPr>
        <w:t xml:space="preserve"> ระดับตามแบบของ </w:t>
      </w:r>
      <w:proofErr w:type="spellStart"/>
      <w:r w:rsidR="00D135C3">
        <w:rPr>
          <w:rFonts w:ascii="TH SarabunPSK" w:hAnsi="TH SarabunPSK" w:cs="TH SarabunPSK"/>
          <w:sz w:val="28"/>
          <w:szCs w:val="28"/>
        </w:rPr>
        <w:t>Likert</w:t>
      </w:r>
      <w:proofErr w:type="spellEnd"/>
      <w:r w:rsidR="00D135C3">
        <w:rPr>
          <w:rFonts w:ascii="TH SarabunPSK" w:hAnsi="TH SarabunPSK" w:cs="TH SarabunPSK"/>
          <w:sz w:val="28"/>
          <w:szCs w:val="28"/>
        </w:rPr>
        <w:t xml:space="preserve"> Scale </w:t>
      </w:r>
      <w:r w:rsidR="006258F8" w:rsidRPr="00C93A7A">
        <w:rPr>
          <w:rFonts w:ascii="TH SarabunPSK" w:hAnsi="TH SarabunPSK" w:cs="TH SarabunPSK"/>
          <w:sz w:val="28"/>
          <w:szCs w:val="28"/>
        </w:rPr>
        <w:t>(</w:t>
      </w:r>
      <w:r w:rsidR="00D135C3">
        <w:rPr>
          <w:rFonts w:ascii="TH SarabunPSK" w:hAnsi="TH SarabunPSK" w:cs="TH SarabunPSK" w:hint="cs"/>
          <w:sz w:val="28"/>
          <w:szCs w:val="28"/>
          <w:cs/>
        </w:rPr>
        <w:t>บุญชม ศรีสะอาด</w:t>
      </w:r>
      <w:r w:rsidR="00D135C3">
        <w:rPr>
          <w:rFonts w:ascii="TH SarabunPSK" w:hAnsi="TH SarabunPSK" w:cs="TH SarabunPSK"/>
          <w:sz w:val="28"/>
          <w:szCs w:val="28"/>
        </w:rPr>
        <w:t>, 25</w:t>
      </w:r>
      <w:r w:rsidR="00D135C3">
        <w:rPr>
          <w:rFonts w:ascii="TH SarabunPSK" w:hAnsi="TH SarabunPSK" w:cs="TH SarabunPSK" w:hint="cs"/>
          <w:sz w:val="28"/>
          <w:szCs w:val="28"/>
          <w:cs/>
        </w:rPr>
        <w:t>60</w:t>
      </w:r>
      <w:r w:rsidR="006258F8" w:rsidRPr="00C93A7A">
        <w:rPr>
          <w:rFonts w:ascii="TH SarabunPSK" w:hAnsi="TH SarabunPSK" w:cs="TH SarabunPSK"/>
          <w:sz w:val="28"/>
          <w:szCs w:val="28"/>
        </w:rPr>
        <w:t>)</w:t>
      </w:r>
      <w:r w:rsidR="006258F8" w:rsidRPr="00C93A7A">
        <w:rPr>
          <w:rFonts w:ascii="TH SarabunPSK" w:hAnsi="TH SarabunPSK" w:cs="TH SarabunPSK"/>
          <w:sz w:val="28"/>
          <w:szCs w:val="28"/>
          <w:cs/>
        </w:rPr>
        <w:t xml:space="preserve"> </w:t>
      </w:r>
      <w:r w:rsidR="006E5A16">
        <w:rPr>
          <w:rFonts w:ascii="TH SarabunPSK" w:hAnsi="TH SarabunPSK" w:cs="TH SarabunPSK" w:hint="cs"/>
          <w:sz w:val="28"/>
          <w:szCs w:val="28"/>
          <w:cs/>
        </w:rPr>
        <w:t>ซึ่ง</w:t>
      </w:r>
      <w:r w:rsidR="00051E47" w:rsidRPr="00C93A7A">
        <w:rPr>
          <w:rFonts w:ascii="TH SarabunPSK" w:hAnsi="TH SarabunPSK" w:cs="TH SarabunPSK"/>
          <w:sz w:val="28"/>
          <w:szCs w:val="28"/>
          <w:cs/>
        </w:rPr>
        <w:t>มีเกณฑ์</w:t>
      </w:r>
      <w:r w:rsidR="006E5A16">
        <w:rPr>
          <w:rFonts w:ascii="TH SarabunPSK" w:hAnsi="TH SarabunPSK" w:cs="TH SarabunPSK" w:hint="cs"/>
          <w:sz w:val="28"/>
          <w:szCs w:val="28"/>
          <w:cs/>
        </w:rPr>
        <w:t>การ</w:t>
      </w:r>
      <w:r w:rsidR="00051E47" w:rsidRPr="00C93A7A">
        <w:rPr>
          <w:rFonts w:ascii="TH SarabunPSK" w:hAnsi="TH SarabunPSK" w:cs="TH SarabunPSK"/>
          <w:sz w:val="28"/>
          <w:szCs w:val="28"/>
          <w:cs/>
        </w:rPr>
        <w:t>ให้คะแนน</w:t>
      </w:r>
      <w:r w:rsidR="00D135C3">
        <w:rPr>
          <w:rFonts w:ascii="TH SarabunPSK" w:hAnsi="TH SarabunPSK" w:cs="TH SarabunPSK" w:hint="cs"/>
          <w:sz w:val="28"/>
          <w:szCs w:val="28"/>
          <w:cs/>
        </w:rPr>
        <w:t>และแปลความหมาย</w:t>
      </w:r>
      <w:r w:rsidR="005D2CDA">
        <w:rPr>
          <w:rFonts w:ascii="TH SarabunPSK" w:hAnsi="TH SarabunPSK" w:cs="TH SarabunPSK" w:hint="cs"/>
          <w:sz w:val="28"/>
          <w:szCs w:val="28"/>
          <w:cs/>
        </w:rPr>
        <w:t>มี</w:t>
      </w:r>
      <w:r w:rsidR="00051E47" w:rsidRPr="00C93A7A">
        <w:rPr>
          <w:rFonts w:ascii="TH SarabunPSK" w:hAnsi="TH SarabunPSK" w:cs="TH SarabunPSK"/>
          <w:sz w:val="28"/>
          <w:szCs w:val="28"/>
          <w:cs/>
        </w:rPr>
        <w:t xml:space="preserve">ดังนี้ </w:t>
      </w:r>
    </w:p>
    <w:p w14:paraId="2F693D94" w14:textId="4B3F9903" w:rsidR="00051E47" w:rsidRPr="00C93A7A" w:rsidRDefault="00051E47" w:rsidP="00814468">
      <w:pPr>
        <w:spacing w:after="0" w:line="240" w:lineRule="auto"/>
        <w:ind w:left="709"/>
        <w:rPr>
          <w:rFonts w:ascii="TH SarabunPSK" w:hAnsi="TH SarabunPSK"/>
          <w:sz w:val="28"/>
          <w:szCs w:val="28"/>
          <w:lang w:val="en"/>
        </w:rPr>
      </w:pPr>
      <w:r w:rsidRPr="00C93A7A">
        <w:rPr>
          <w:rFonts w:ascii="TH SarabunPSK" w:hAnsi="TH SarabunPSK"/>
          <w:sz w:val="28"/>
          <w:szCs w:val="28"/>
          <w:cs/>
          <w:lang w:val="en"/>
        </w:rPr>
        <w:t>ระดับ</w:t>
      </w:r>
      <w:r w:rsidR="00482A7B">
        <w:rPr>
          <w:rFonts w:ascii="TH SarabunPSK" w:hAnsi="TH SarabunPSK" w:hint="cs"/>
          <w:sz w:val="28"/>
          <w:szCs w:val="28"/>
          <w:cs/>
          <w:lang w:val="en"/>
        </w:rPr>
        <w:t>คะแนน</w:t>
      </w:r>
      <w:r w:rsidRPr="00C93A7A">
        <w:rPr>
          <w:rFonts w:ascii="TH SarabunPSK" w:hAnsi="TH SarabunPSK"/>
          <w:sz w:val="28"/>
          <w:szCs w:val="28"/>
          <w:cs/>
          <w:lang w:val="en"/>
        </w:rPr>
        <w:t xml:space="preserve"> </w:t>
      </w:r>
      <w:r w:rsidRPr="00C93A7A">
        <w:rPr>
          <w:rFonts w:ascii="TH SarabunPSK" w:hAnsi="TH SarabunPSK"/>
          <w:sz w:val="28"/>
          <w:szCs w:val="28"/>
          <w:lang w:val="en"/>
        </w:rPr>
        <w:t xml:space="preserve">5 </w:t>
      </w:r>
      <w:r w:rsidR="00C931CD" w:rsidRPr="00C93A7A">
        <w:rPr>
          <w:rFonts w:ascii="TH SarabunPSK" w:hAnsi="TH SarabunPSK"/>
          <w:sz w:val="28"/>
          <w:szCs w:val="28"/>
          <w:cs/>
          <w:lang w:val="en"/>
        </w:rPr>
        <w:t xml:space="preserve">หมายถึง </w:t>
      </w:r>
      <w:r w:rsidR="009D5856" w:rsidRPr="009D5856">
        <w:rPr>
          <w:rFonts w:ascii="TH SarabunPSK" w:hAnsi="TH SarabunPSK"/>
          <w:sz w:val="28"/>
          <w:szCs w:val="28"/>
          <w:cs/>
          <w:lang w:val="en"/>
        </w:rPr>
        <w:t>คุณภาพอยู่ใน</w:t>
      </w:r>
      <w:r w:rsidR="00C931CD" w:rsidRPr="00C93A7A">
        <w:rPr>
          <w:rFonts w:ascii="TH SarabunPSK" w:hAnsi="TH SarabunPSK"/>
          <w:sz w:val="28"/>
          <w:szCs w:val="28"/>
          <w:cs/>
          <w:lang w:val="en"/>
        </w:rPr>
        <w:t>มากที่สุด</w:t>
      </w:r>
    </w:p>
    <w:p w14:paraId="736C2404" w14:textId="648A25E5" w:rsidR="00051E47" w:rsidRPr="00C93A7A" w:rsidRDefault="00051E47" w:rsidP="00814468">
      <w:pPr>
        <w:spacing w:after="0" w:line="240" w:lineRule="auto"/>
        <w:ind w:left="709"/>
        <w:rPr>
          <w:rFonts w:ascii="TH SarabunPSK" w:hAnsi="TH SarabunPSK"/>
          <w:sz w:val="28"/>
          <w:szCs w:val="28"/>
        </w:rPr>
      </w:pPr>
      <w:r w:rsidRPr="00C93A7A">
        <w:rPr>
          <w:rFonts w:ascii="TH SarabunPSK" w:hAnsi="TH SarabunPSK"/>
          <w:sz w:val="28"/>
          <w:szCs w:val="28"/>
          <w:cs/>
          <w:lang w:val="en"/>
        </w:rPr>
        <w:t>ระดับ</w:t>
      </w:r>
      <w:r w:rsidR="00482A7B">
        <w:rPr>
          <w:rFonts w:ascii="TH SarabunPSK" w:hAnsi="TH SarabunPSK" w:hint="cs"/>
          <w:sz w:val="28"/>
          <w:szCs w:val="28"/>
          <w:cs/>
          <w:lang w:val="en"/>
        </w:rPr>
        <w:t xml:space="preserve">คะแนน </w:t>
      </w:r>
      <w:r w:rsidRPr="00C93A7A">
        <w:rPr>
          <w:rFonts w:ascii="TH SarabunPSK" w:hAnsi="TH SarabunPSK"/>
          <w:sz w:val="28"/>
          <w:szCs w:val="28"/>
          <w:lang w:val="en"/>
        </w:rPr>
        <w:t xml:space="preserve">4 </w:t>
      </w:r>
      <w:r w:rsidRPr="00C93A7A">
        <w:rPr>
          <w:rFonts w:ascii="TH SarabunPSK" w:hAnsi="TH SarabunPSK"/>
          <w:sz w:val="28"/>
          <w:szCs w:val="28"/>
          <w:cs/>
          <w:lang w:val="en"/>
        </w:rPr>
        <w:t>หมายถึง</w:t>
      </w:r>
      <w:r w:rsidR="00C931CD" w:rsidRPr="00C93A7A">
        <w:rPr>
          <w:rFonts w:ascii="TH SarabunPSK" w:hAnsi="TH SarabunPSK"/>
          <w:sz w:val="28"/>
          <w:szCs w:val="28"/>
          <w:cs/>
          <w:lang w:val="en"/>
        </w:rPr>
        <w:t xml:space="preserve"> </w:t>
      </w:r>
      <w:r w:rsidR="009D5856" w:rsidRPr="009D5856">
        <w:rPr>
          <w:rFonts w:ascii="TH SarabunPSK" w:hAnsi="TH SarabunPSK"/>
          <w:sz w:val="28"/>
          <w:szCs w:val="28"/>
          <w:cs/>
          <w:lang w:val="en"/>
        </w:rPr>
        <w:t>คุณภาพอยู่ใน</w:t>
      </w:r>
      <w:r w:rsidR="00C931CD" w:rsidRPr="00C93A7A">
        <w:rPr>
          <w:rFonts w:ascii="TH SarabunPSK" w:hAnsi="TH SarabunPSK"/>
          <w:sz w:val="28"/>
          <w:szCs w:val="28"/>
          <w:cs/>
          <w:lang w:val="en"/>
        </w:rPr>
        <w:t>มาก</w:t>
      </w:r>
    </w:p>
    <w:p w14:paraId="16AE91B6" w14:textId="0CE5BCD6" w:rsidR="00051E47" w:rsidRPr="00C93A7A" w:rsidRDefault="00051E47" w:rsidP="00814468">
      <w:pPr>
        <w:spacing w:after="0" w:line="240" w:lineRule="auto"/>
        <w:ind w:left="709"/>
        <w:rPr>
          <w:rFonts w:ascii="TH SarabunPSK" w:hAnsi="TH SarabunPSK"/>
          <w:sz w:val="28"/>
          <w:szCs w:val="28"/>
        </w:rPr>
      </w:pPr>
      <w:r w:rsidRPr="00C93A7A">
        <w:rPr>
          <w:rFonts w:ascii="TH SarabunPSK" w:hAnsi="TH SarabunPSK"/>
          <w:sz w:val="28"/>
          <w:szCs w:val="28"/>
          <w:cs/>
          <w:lang w:val="en"/>
        </w:rPr>
        <w:t>ระดับ</w:t>
      </w:r>
      <w:r w:rsidR="00482A7B">
        <w:rPr>
          <w:rFonts w:ascii="TH SarabunPSK" w:hAnsi="TH SarabunPSK" w:hint="cs"/>
          <w:sz w:val="28"/>
          <w:szCs w:val="28"/>
          <w:cs/>
          <w:lang w:val="en"/>
        </w:rPr>
        <w:t xml:space="preserve">คะแนน </w:t>
      </w:r>
      <w:r w:rsidRPr="00C93A7A">
        <w:rPr>
          <w:rFonts w:ascii="TH SarabunPSK" w:hAnsi="TH SarabunPSK"/>
          <w:sz w:val="28"/>
          <w:szCs w:val="28"/>
          <w:lang w:val="en"/>
        </w:rPr>
        <w:t xml:space="preserve">3 </w:t>
      </w:r>
      <w:r w:rsidRPr="00C93A7A">
        <w:rPr>
          <w:rFonts w:ascii="TH SarabunPSK" w:hAnsi="TH SarabunPSK"/>
          <w:sz w:val="28"/>
          <w:szCs w:val="28"/>
          <w:cs/>
          <w:lang w:val="en"/>
        </w:rPr>
        <w:t xml:space="preserve">หมายถึง </w:t>
      </w:r>
      <w:r w:rsidR="009D5856" w:rsidRPr="009D5856">
        <w:rPr>
          <w:rFonts w:ascii="TH SarabunPSK" w:hAnsi="TH SarabunPSK"/>
          <w:sz w:val="28"/>
          <w:szCs w:val="28"/>
          <w:cs/>
          <w:lang w:val="en"/>
        </w:rPr>
        <w:t>คุณภาพอยู่ใน</w:t>
      </w:r>
      <w:r w:rsidRPr="00C93A7A">
        <w:rPr>
          <w:rFonts w:ascii="TH SarabunPSK" w:hAnsi="TH SarabunPSK"/>
          <w:sz w:val="28"/>
          <w:szCs w:val="28"/>
          <w:cs/>
          <w:lang w:val="en"/>
        </w:rPr>
        <w:t>ปานกลาง</w:t>
      </w:r>
    </w:p>
    <w:p w14:paraId="4218A817" w14:textId="2C387880" w:rsidR="00051E47" w:rsidRPr="00C93A7A" w:rsidRDefault="00051E47" w:rsidP="00814468">
      <w:pPr>
        <w:spacing w:after="0" w:line="240" w:lineRule="auto"/>
        <w:ind w:left="709"/>
        <w:rPr>
          <w:rFonts w:ascii="TH SarabunPSK" w:hAnsi="TH SarabunPSK"/>
          <w:sz w:val="28"/>
          <w:szCs w:val="28"/>
          <w:lang w:val="en"/>
        </w:rPr>
      </w:pPr>
      <w:r w:rsidRPr="00C93A7A">
        <w:rPr>
          <w:rFonts w:ascii="TH SarabunPSK" w:hAnsi="TH SarabunPSK"/>
          <w:sz w:val="28"/>
          <w:szCs w:val="28"/>
          <w:cs/>
          <w:lang w:val="en"/>
        </w:rPr>
        <w:t>ระดับ</w:t>
      </w:r>
      <w:r w:rsidR="00482A7B" w:rsidRPr="00482A7B">
        <w:rPr>
          <w:rFonts w:ascii="TH SarabunPSK" w:hAnsi="TH SarabunPSK"/>
          <w:sz w:val="28"/>
          <w:szCs w:val="28"/>
          <w:cs/>
          <w:lang w:val="en"/>
        </w:rPr>
        <w:t>คะแนน</w:t>
      </w:r>
      <w:r w:rsidR="00482A7B">
        <w:rPr>
          <w:rFonts w:ascii="TH SarabunPSK" w:hAnsi="TH SarabunPSK" w:hint="cs"/>
          <w:sz w:val="28"/>
          <w:szCs w:val="28"/>
          <w:cs/>
          <w:lang w:val="en"/>
        </w:rPr>
        <w:t xml:space="preserve"> </w:t>
      </w:r>
      <w:r w:rsidRPr="00C93A7A">
        <w:rPr>
          <w:rFonts w:ascii="TH SarabunPSK" w:hAnsi="TH SarabunPSK"/>
          <w:sz w:val="28"/>
          <w:szCs w:val="28"/>
          <w:lang w:val="en"/>
        </w:rPr>
        <w:t xml:space="preserve">2 </w:t>
      </w:r>
      <w:r w:rsidR="00C931CD" w:rsidRPr="00C93A7A">
        <w:rPr>
          <w:rFonts w:ascii="TH SarabunPSK" w:hAnsi="TH SarabunPSK"/>
          <w:sz w:val="28"/>
          <w:szCs w:val="28"/>
          <w:cs/>
          <w:lang w:val="en"/>
        </w:rPr>
        <w:t xml:space="preserve">หมายถึง </w:t>
      </w:r>
      <w:r w:rsidR="009D5856" w:rsidRPr="009D5856">
        <w:rPr>
          <w:rFonts w:ascii="TH SarabunPSK" w:hAnsi="TH SarabunPSK"/>
          <w:sz w:val="28"/>
          <w:szCs w:val="28"/>
          <w:cs/>
          <w:lang w:val="en"/>
        </w:rPr>
        <w:t>คุณภาพอยู่ใน</w:t>
      </w:r>
      <w:r w:rsidR="00C931CD" w:rsidRPr="00C93A7A">
        <w:rPr>
          <w:rFonts w:ascii="TH SarabunPSK" w:hAnsi="TH SarabunPSK"/>
          <w:sz w:val="28"/>
          <w:szCs w:val="28"/>
          <w:cs/>
          <w:lang w:val="en"/>
        </w:rPr>
        <w:t>น้อย</w:t>
      </w:r>
    </w:p>
    <w:p w14:paraId="46F5644E" w14:textId="47D66A74" w:rsidR="00051E47" w:rsidRPr="00C93A7A" w:rsidRDefault="00051E47" w:rsidP="00814468">
      <w:pPr>
        <w:spacing w:after="0" w:line="240" w:lineRule="auto"/>
        <w:ind w:left="709"/>
        <w:jc w:val="left"/>
        <w:rPr>
          <w:rFonts w:ascii="TH SarabunPSK" w:hAnsi="TH SarabunPSK"/>
          <w:sz w:val="28"/>
          <w:szCs w:val="28"/>
          <w:lang w:val="en"/>
        </w:rPr>
      </w:pPr>
      <w:r w:rsidRPr="00C93A7A">
        <w:rPr>
          <w:rFonts w:ascii="TH SarabunPSK" w:hAnsi="TH SarabunPSK"/>
          <w:sz w:val="28"/>
          <w:szCs w:val="28"/>
          <w:cs/>
          <w:lang w:val="en"/>
        </w:rPr>
        <w:t>ระดับ</w:t>
      </w:r>
      <w:r w:rsidR="00482A7B" w:rsidRPr="00482A7B">
        <w:rPr>
          <w:rFonts w:ascii="TH SarabunPSK" w:hAnsi="TH SarabunPSK"/>
          <w:sz w:val="28"/>
          <w:szCs w:val="28"/>
          <w:cs/>
          <w:lang w:val="en"/>
        </w:rPr>
        <w:t>คะแนน</w:t>
      </w:r>
      <w:r w:rsidR="00482A7B">
        <w:rPr>
          <w:rFonts w:ascii="TH SarabunPSK" w:hAnsi="TH SarabunPSK" w:hint="cs"/>
          <w:sz w:val="28"/>
          <w:szCs w:val="28"/>
          <w:cs/>
          <w:lang w:val="en"/>
        </w:rPr>
        <w:t xml:space="preserve"> </w:t>
      </w:r>
      <w:r w:rsidRPr="00C93A7A">
        <w:rPr>
          <w:rFonts w:ascii="TH SarabunPSK" w:hAnsi="TH SarabunPSK"/>
          <w:sz w:val="28"/>
          <w:szCs w:val="28"/>
          <w:lang w:val="en"/>
        </w:rPr>
        <w:t xml:space="preserve">1 </w:t>
      </w:r>
      <w:r w:rsidRPr="00C93A7A">
        <w:rPr>
          <w:rFonts w:ascii="TH SarabunPSK" w:hAnsi="TH SarabunPSK"/>
          <w:sz w:val="28"/>
          <w:szCs w:val="28"/>
          <w:cs/>
          <w:lang w:val="en"/>
        </w:rPr>
        <w:t>หมายถึง</w:t>
      </w:r>
      <w:r w:rsidRPr="00C93A7A">
        <w:rPr>
          <w:rFonts w:ascii="TH SarabunPSK" w:hAnsi="TH SarabunPSK"/>
          <w:sz w:val="28"/>
          <w:szCs w:val="28"/>
          <w:lang w:val="en"/>
        </w:rPr>
        <w:t xml:space="preserve"> </w:t>
      </w:r>
      <w:r w:rsidR="009D5856" w:rsidRPr="009D5856">
        <w:rPr>
          <w:rFonts w:ascii="TH SarabunPSK" w:hAnsi="TH SarabunPSK"/>
          <w:sz w:val="28"/>
          <w:szCs w:val="28"/>
          <w:cs/>
          <w:lang w:val="en"/>
        </w:rPr>
        <w:t>คุณภาพอยู่ใน</w:t>
      </w:r>
      <w:r w:rsidR="00C931CD" w:rsidRPr="00C93A7A">
        <w:rPr>
          <w:rFonts w:ascii="TH SarabunPSK" w:hAnsi="TH SarabunPSK"/>
          <w:sz w:val="28"/>
          <w:szCs w:val="28"/>
          <w:cs/>
          <w:lang w:val="en"/>
        </w:rPr>
        <w:t>น้อยที่สุด</w:t>
      </w:r>
    </w:p>
    <w:p w14:paraId="2C26169C" w14:textId="77777777" w:rsidR="003F2101" w:rsidRDefault="003F2101" w:rsidP="00814468">
      <w:pPr>
        <w:pStyle w:val="ListParagraph"/>
        <w:tabs>
          <w:tab w:val="left" w:pos="720"/>
        </w:tabs>
        <w:spacing w:after="0" w:line="240" w:lineRule="auto"/>
        <w:jc w:val="thaiDistribute"/>
        <w:rPr>
          <w:rFonts w:ascii="TH SarabunPSK" w:hAnsi="TH SarabunPSK" w:cs="TH SarabunPSK"/>
          <w:sz w:val="28"/>
          <w:szCs w:val="28"/>
        </w:rPr>
      </w:pPr>
      <w:r w:rsidRPr="003F2101">
        <w:rPr>
          <w:rFonts w:ascii="TH SarabunPSK" w:hAnsi="TH SarabunPSK" w:cs="TH SarabunPSK"/>
          <w:sz w:val="28"/>
          <w:szCs w:val="28"/>
          <w:cs/>
        </w:rPr>
        <w:t>โดยเกณฑ์การแปลความหมายของคะแนนมีดังนี้</w:t>
      </w:r>
    </w:p>
    <w:p w14:paraId="0124DB4F" w14:textId="6812968A" w:rsidR="00051E47" w:rsidRPr="00C93A7A" w:rsidRDefault="00051E47" w:rsidP="00814468">
      <w:pPr>
        <w:pStyle w:val="ListParagraph"/>
        <w:tabs>
          <w:tab w:val="left" w:pos="720"/>
        </w:tabs>
        <w:spacing w:after="0" w:line="240" w:lineRule="auto"/>
        <w:jc w:val="thaiDistribute"/>
        <w:rPr>
          <w:rFonts w:ascii="TH SarabunPSK" w:hAnsi="TH SarabunPSK" w:cs="TH SarabunPSK"/>
          <w:sz w:val="28"/>
          <w:szCs w:val="28"/>
        </w:rPr>
      </w:pPr>
      <w:r w:rsidRPr="00C93A7A">
        <w:rPr>
          <w:rFonts w:ascii="TH SarabunPSK" w:hAnsi="TH SarabunPSK" w:cs="TH SarabunPSK"/>
          <w:sz w:val="28"/>
          <w:szCs w:val="28"/>
          <w:cs/>
        </w:rPr>
        <w:t xml:space="preserve">ค่าเฉลี่ย 4.51-5.00 </w:t>
      </w:r>
      <w:r w:rsidRPr="00C93A7A">
        <w:rPr>
          <w:rFonts w:ascii="TH SarabunPSK" w:hAnsi="TH SarabunPSK" w:cs="TH SarabunPSK"/>
          <w:sz w:val="28"/>
          <w:szCs w:val="28"/>
          <w:cs/>
        </w:rPr>
        <w:tab/>
        <w:t>มีระดับคุณภาพอยู่ในระดับมากที่สุด</w:t>
      </w:r>
    </w:p>
    <w:p w14:paraId="7DFE09A9" w14:textId="77777777" w:rsidR="00051E47" w:rsidRPr="00C93A7A" w:rsidRDefault="00051E47" w:rsidP="00814468">
      <w:pPr>
        <w:tabs>
          <w:tab w:val="left" w:pos="720"/>
        </w:tabs>
        <w:spacing w:after="0" w:line="240" w:lineRule="auto"/>
        <w:jc w:val="thaiDistribute"/>
        <w:rPr>
          <w:rFonts w:ascii="TH SarabunPSK" w:hAnsi="TH SarabunPSK"/>
          <w:sz w:val="28"/>
          <w:szCs w:val="28"/>
        </w:rPr>
      </w:pPr>
      <w:r w:rsidRPr="00C93A7A">
        <w:rPr>
          <w:rFonts w:ascii="TH SarabunPSK" w:hAnsi="TH SarabunPSK"/>
          <w:sz w:val="28"/>
          <w:szCs w:val="28"/>
          <w:cs/>
        </w:rPr>
        <w:tab/>
        <w:t xml:space="preserve">ค่าเฉลี่ย 3.51-4.50 </w:t>
      </w:r>
      <w:r w:rsidRPr="00C93A7A">
        <w:rPr>
          <w:rFonts w:ascii="TH SarabunPSK" w:hAnsi="TH SarabunPSK"/>
          <w:sz w:val="28"/>
          <w:szCs w:val="28"/>
          <w:cs/>
        </w:rPr>
        <w:tab/>
        <w:t>มีระดับคุณภาพอยู่ในระดับมาก</w:t>
      </w:r>
    </w:p>
    <w:p w14:paraId="15C59FCB" w14:textId="77777777" w:rsidR="00051E47" w:rsidRPr="00C93A7A" w:rsidRDefault="00051E47" w:rsidP="00814468">
      <w:pPr>
        <w:tabs>
          <w:tab w:val="left" w:pos="720"/>
        </w:tabs>
        <w:spacing w:after="0" w:line="240" w:lineRule="auto"/>
        <w:jc w:val="thaiDistribute"/>
        <w:rPr>
          <w:rFonts w:ascii="TH SarabunPSK" w:hAnsi="TH SarabunPSK"/>
          <w:sz w:val="28"/>
          <w:szCs w:val="28"/>
        </w:rPr>
      </w:pPr>
      <w:r w:rsidRPr="00C93A7A">
        <w:rPr>
          <w:rFonts w:ascii="TH SarabunPSK" w:hAnsi="TH SarabunPSK"/>
          <w:sz w:val="28"/>
          <w:szCs w:val="28"/>
          <w:cs/>
        </w:rPr>
        <w:tab/>
        <w:t xml:space="preserve">ค่าเฉลี่ย 2.51-3.50 </w:t>
      </w:r>
      <w:r w:rsidRPr="00C93A7A">
        <w:rPr>
          <w:rFonts w:ascii="TH SarabunPSK" w:hAnsi="TH SarabunPSK"/>
          <w:sz w:val="28"/>
          <w:szCs w:val="28"/>
          <w:cs/>
        </w:rPr>
        <w:tab/>
        <w:t>มีระดับคุณภาพอยู่ในระดับปานกลาง</w:t>
      </w:r>
      <w:r w:rsidRPr="00C93A7A">
        <w:rPr>
          <w:rFonts w:ascii="TH SarabunPSK" w:hAnsi="TH SarabunPSK"/>
          <w:sz w:val="28"/>
          <w:szCs w:val="28"/>
          <w:cs/>
        </w:rPr>
        <w:tab/>
      </w:r>
    </w:p>
    <w:p w14:paraId="598FF674" w14:textId="77777777" w:rsidR="00051E47" w:rsidRPr="00C93A7A" w:rsidRDefault="00051E47" w:rsidP="00814468">
      <w:pPr>
        <w:tabs>
          <w:tab w:val="left" w:pos="720"/>
        </w:tabs>
        <w:spacing w:after="0" w:line="240" w:lineRule="auto"/>
        <w:jc w:val="thaiDistribute"/>
        <w:rPr>
          <w:rFonts w:ascii="TH SarabunPSK" w:hAnsi="TH SarabunPSK"/>
          <w:sz w:val="28"/>
          <w:szCs w:val="28"/>
        </w:rPr>
      </w:pPr>
      <w:r w:rsidRPr="00C93A7A">
        <w:rPr>
          <w:rFonts w:ascii="TH SarabunPSK" w:hAnsi="TH SarabunPSK"/>
          <w:sz w:val="28"/>
          <w:szCs w:val="28"/>
          <w:cs/>
        </w:rPr>
        <w:tab/>
        <w:t xml:space="preserve">ค่าเฉลี่ย 1.51-2.50 </w:t>
      </w:r>
      <w:r w:rsidRPr="00C93A7A">
        <w:rPr>
          <w:rFonts w:ascii="TH SarabunPSK" w:hAnsi="TH SarabunPSK"/>
          <w:sz w:val="28"/>
          <w:szCs w:val="28"/>
          <w:cs/>
        </w:rPr>
        <w:tab/>
        <w:t>มีระดับคุณภาพอยู่ในระดับน้อย</w:t>
      </w:r>
    </w:p>
    <w:p w14:paraId="02EE9377" w14:textId="77777777" w:rsidR="00051E47" w:rsidRPr="00C93A7A" w:rsidRDefault="00051E47" w:rsidP="00814468">
      <w:pPr>
        <w:tabs>
          <w:tab w:val="left" w:pos="720"/>
        </w:tabs>
        <w:spacing w:after="0" w:line="240" w:lineRule="auto"/>
        <w:jc w:val="thaiDistribute"/>
        <w:rPr>
          <w:rFonts w:ascii="TH SarabunPSK" w:hAnsi="TH SarabunPSK"/>
          <w:sz w:val="28"/>
          <w:szCs w:val="28"/>
        </w:rPr>
      </w:pPr>
      <w:r w:rsidRPr="00C93A7A">
        <w:rPr>
          <w:rFonts w:ascii="TH SarabunPSK" w:hAnsi="TH SarabunPSK"/>
          <w:sz w:val="28"/>
          <w:szCs w:val="28"/>
          <w:cs/>
        </w:rPr>
        <w:tab/>
        <w:t xml:space="preserve">ค่าเฉลี่ย 1.00-1.50 </w:t>
      </w:r>
      <w:r w:rsidRPr="00C93A7A">
        <w:rPr>
          <w:rFonts w:ascii="TH SarabunPSK" w:hAnsi="TH SarabunPSK"/>
          <w:sz w:val="28"/>
          <w:szCs w:val="28"/>
          <w:cs/>
        </w:rPr>
        <w:tab/>
        <w:t>มีระดับคุณภาพอยู่ในระดับน้อยที่สุด</w:t>
      </w:r>
    </w:p>
    <w:p w14:paraId="260899A9" w14:textId="585BD98E" w:rsidR="00115335" w:rsidRPr="00C93A7A" w:rsidRDefault="0061416D" w:rsidP="00195B5C">
      <w:pPr>
        <w:tabs>
          <w:tab w:val="left" w:pos="709"/>
        </w:tabs>
        <w:spacing w:after="0" w:line="240" w:lineRule="auto"/>
        <w:jc w:val="thaiDistribute"/>
        <w:rPr>
          <w:rFonts w:ascii="TH SarabunPSK" w:hAnsi="TH SarabunPSK"/>
          <w:sz w:val="28"/>
          <w:szCs w:val="28"/>
        </w:rPr>
      </w:pPr>
      <w:r>
        <w:rPr>
          <w:rFonts w:ascii="TH SarabunPSK" w:hAnsi="TH SarabunPSK"/>
          <w:sz w:val="28"/>
          <w:szCs w:val="28"/>
          <w:cs/>
        </w:rPr>
        <w:tab/>
      </w:r>
      <w:r w:rsidR="00796966" w:rsidRPr="00C93A7A">
        <w:rPr>
          <w:rFonts w:ascii="TH SarabunPSK" w:hAnsi="TH SarabunPSK"/>
          <w:sz w:val="28"/>
          <w:szCs w:val="28"/>
          <w:cs/>
        </w:rPr>
        <w:t>โดยเกณฑ์คุณภาพของรายวิชาที่ยอมรับได้ควรมีระดับคุณภาพตั้งแต่</w:t>
      </w:r>
      <w:r w:rsidR="00FF2186">
        <w:rPr>
          <w:rFonts w:ascii="TH SarabunPSK" w:hAnsi="TH SarabunPSK" w:hint="cs"/>
          <w:sz w:val="28"/>
          <w:szCs w:val="28"/>
          <w:cs/>
        </w:rPr>
        <w:t xml:space="preserve"> </w:t>
      </w:r>
      <w:r w:rsidR="00796966" w:rsidRPr="00C93A7A">
        <w:rPr>
          <w:rFonts w:ascii="TH SarabunPSK" w:hAnsi="TH SarabunPSK"/>
          <w:sz w:val="28"/>
          <w:szCs w:val="28"/>
          <w:cs/>
        </w:rPr>
        <w:t>3.51 ขึ้นไปจากคะแนนเต็ม 5.0 จึงจะยอมรับได้ว่า</w:t>
      </w:r>
      <w:r w:rsidR="00FF2186">
        <w:rPr>
          <w:rFonts w:ascii="TH SarabunPSK" w:hAnsi="TH SarabunPSK" w:hint="cs"/>
          <w:sz w:val="28"/>
          <w:szCs w:val="28"/>
          <w:cs/>
        </w:rPr>
        <w:t xml:space="preserve"> </w:t>
      </w:r>
      <w:r w:rsidR="00796966" w:rsidRPr="00C93A7A">
        <w:rPr>
          <w:rFonts w:ascii="TH SarabunPSK" w:hAnsi="TH SarabunPSK"/>
          <w:sz w:val="28"/>
          <w:szCs w:val="28"/>
          <w:cs/>
        </w:rPr>
        <w:t>รายวิชานั้นมีคุณภาพและเหมาะสมต่อการนำไปใช้</w:t>
      </w:r>
      <w:r w:rsidR="00FF2186">
        <w:rPr>
          <w:rFonts w:ascii="TH SarabunPSK" w:hAnsi="TH SarabunPSK" w:hint="cs"/>
          <w:sz w:val="28"/>
          <w:szCs w:val="28"/>
          <w:cs/>
        </w:rPr>
        <w:t>จริง</w:t>
      </w:r>
      <w:r w:rsidR="00C21556">
        <w:rPr>
          <w:rFonts w:ascii="TH SarabunPSK" w:hAnsi="TH SarabunPSK" w:hint="cs"/>
          <w:sz w:val="28"/>
          <w:szCs w:val="28"/>
          <w:cs/>
        </w:rPr>
        <w:t xml:space="preserve"> </w:t>
      </w:r>
      <w:r w:rsidR="00414BA4" w:rsidRPr="00C93A7A">
        <w:rPr>
          <w:rFonts w:ascii="TH SarabunPSK" w:hAnsi="TH SarabunPSK"/>
          <w:sz w:val="28"/>
          <w:szCs w:val="28"/>
          <w:cs/>
        </w:rPr>
        <w:t>และใน</w:t>
      </w:r>
      <w:r w:rsidR="00115335" w:rsidRPr="00C93A7A">
        <w:rPr>
          <w:rFonts w:ascii="TH SarabunPSK" w:hAnsi="TH SarabunPSK"/>
          <w:sz w:val="28"/>
          <w:szCs w:val="28"/>
          <w:cs/>
        </w:rPr>
        <w:t>ส่วนที่สองเป็นคำถามปลายเปิดจำนวน 1 ข้อเพื่อให้</w:t>
      </w:r>
      <w:r w:rsidR="00FF2186">
        <w:rPr>
          <w:rFonts w:ascii="TH SarabunPSK" w:hAnsi="TH SarabunPSK" w:hint="cs"/>
          <w:sz w:val="28"/>
          <w:szCs w:val="28"/>
          <w:cs/>
        </w:rPr>
        <w:t>ผู้เชี่ยวชาญได้เสนอแนะและแสดงความคิดเห็น</w:t>
      </w:r>
      <w:r w:rsidR="00115335" w:rsidRPr="00C93A7A">
        <w:rPr>
          <w:rFonts w:ascii="TH SarabunPSK" w:hAnsi="TH SarabunPSK"/>
          <w:sz w:val="28"/>
          <w:szCs w:val="28"/>
          <w:cs/>
        </w:rPr>
        <w:t>เพิ่มเติม</w:t>
      </w:r>
    </w:p>
    <w:p w14:paraId="489E3383" w14:textId="0FE0CC9F" w:rsidR="00115335" w:rsidRPr="00C93A7A" w:rsidRDefault="00414BA4" w:rsidP="00195B5C">
      <w:pPr>
        <w:spacing w:after="0" w:line="240" w:lineRule="auto"/>
        <w:jc w:val="thaiDistribute"/>
        <w:rPr>
          <w:rFonts w:ascii="TH SarabunPSK" w:hAnsi="TH SarabunPSK"/>
          <w:b/>
          <w:bCs/>
          <w:sz w:val="28"/>
          <w:szCs w:val="28"/>
        </w:rPr>
      </w:pPr>
      <w:r w:rsidRPr="00C93A7A">
        <w:rPr>
          <w:rFonts w:ascii="TH SarabunPSK" w:hAnsi="TH SarabunPSK"/>
          <w:b/>
          <w:bCs/>
          <w:sz w:val="28"/>
          <w:szCs w:val="28"/>
        </w:rPr>
        <w:t>3.</w:t>
      </w:r>
      <w:r w:rsidR="006258F8" w:rsidRPr="00C93A7A">
        <w:rPr>
          <w:rFonts w:ascii="TH SarabunPSK" w:hAnsi="TH SarabunPSK"/>
          <w:b/>
          <w:bCs/>
          <w:sz w:val="28"/>
          <w:szCs w:val="28"/>
          <w:cs/>
        </w:rPr>
        <w:t>การเก็บรวบรวมข้อมูล</w:t>
      </w:r>
      <w:r w:rsidR="006258F8" w:rsidRPr="00C93A7A">
        <w:rPr>
          <w:rFonts w:ascii="TH SarabunPSK" w:hAnsi="TH SarabunPSK"/>
          <w:b/>
          <w:bCs/>
          <w:sz w:val="28"/>
          <w:szCs w:val="28"/>
        </w:rPr>
        <w:t xml:space="preserve"> </w:t>
      </w:r>
    </w:p>
    <w:p w14:paraId="024F72C7" w14:textId="256EB78D" w:rsidR="00115335" w:rsidRPr="007820DC" w:rsidRDefault="00115335" w:rsidP="00195B5C">
      <w:pPr>
        <w:pStyle w:val="ListParagraph"/>
        <w:spacing w:after="0" w:line="240" w:lineRule="auto"/>
        <w:ind w:left="0" w:firstLine="720"/>
        <w:jc w:val="thaiDistribute"/>
        <w:rPr>
          <w:rFonts w:ascii="TH SarabunPSK" w:hAnsi="TH SarabunPSK" w:cs="TH SarabunPSK"/>
          <w:sz w:val="28"/>
          <w:szCs w:val="28"/>
        </w:rPr>
      </w:pPr>
      <w:r w:rsidRPr="00C93A7A">
        <w:rPr>
          <w:rFonts w:ascii="TH SarabunPSK" w:hAnsi="TH SarabunPSK" w:cs="TH SarabunPSK"/>
          <w:sz w:val="28"/>
          <w:szCs w:val="28"/>
          <w:cs/>
        </w:rPr>
        <w:t>3.1) ผู้วิจัย</w:t>
      </w:r>
      <w:r w:rsidR="00AF09C0">
        <w:rPr>
          <w:rFonts w:ascii="TH SarabunPSK" w:hAnsi="TH SarabunPSK" w:cs="TH SarabunPSK" w:hint="cs"/>
          <w:sz w:val="28"/>
          <w:szCs w:val="28"/>
          <w:cs/>
        </w:rPr>
        <w:t>ใช้</w:t>
      </w:r>
      <w:r w:rsidR="006258F8" w:rsidRPr="00C93A7A">
        <w:rPr>
          <w:rFonts w:ascii="TH SarabunPSK" w:hAnsi="TH SarabunPSK" w:cs="TH SarabunPSK"/>
          <w:sz w:val="28"/>
          <w:szCs w:val="28"/>
          <w:cs/>
        </w:rPr>
        <w:t>แบบวิเคราะห์และสังเคราะห์ข้อมูล</w:t>
      </w:r>
      <w:r w:rsidR="00AF09C0">
        <w:rPr>
          <w:rFonts w:ascii="TH SarabunPSK" w:hAnsi="TH SarabunPSK" w:cs="TH SarabunPSK" w:hint="cs"/>
          <w:sz w:val="28"/>
          <w:szCs w:val="28"/>
          <w:cs/>
        </w:rPr>
        <w:t>สภาพการจัดการเรียนรู้เพื่อเก็บรวบรวมข้อมูลจาก</w:t>
      </w:r>
      <w:r w:rsidR="00B67AB7" w:rsidRPr="00C93A7A">
        <w:rPr>
          <w:rFonts w:ascii="TH SarabunPSK" w:hAnsi="TH SarabunPSK" w:cs="TH SarabunPSK"/>
          <w:sz w:val="28"/>
          <w:szCs w:val="28"/>
          <w:cs/>
        </w:rPr>
        <w:t>เอกสารหลักสูตร รายงานการประชุม</w:t>
      </w:r>
      <w:r w:rsidRPr="00C93A7A">
        <w:rPr>
          <w:rFonts w:ascii="TH SarabunPSK" w:hAnsi="TH SarabunPSK" w:cs="TH SarabunPSK"/>
          <w:sz w:val="28"/>
          <w:szCs w:val="28"/>
          <w:cs/>
        </w:rPr>
        <w:t xml:space="preserve"> </w:t>
      </w:r>
      <w:r w:rsidR="00B67AB7" w:rsidRPr="00C93A7A">
        <w:rPr>
          <w:rFonts w:ascii="TH SarabunPSK" w:hAnsi="TH SarabunPSK" w:cs="TH SarabunPSK"/>
          <w:sz w:val="28"/>
          <w:szCs w:val="28"/>
          <w:cs/>
        </w:rPr>
        <w:t xml:space="preserve">รายงานประกันคุณภาพของหลักสูตร </w:t>
      </w:r>
      <w:r w:rsidR="00AF09C0">
        <w:rPr>
          <w:rFonts w:ascii="TH SarabunPSK" w:hAnsi="TH SarabunPSK" w:cs="TH SarabunPSK" w:hint="cs"/>
          <w:sz w:val="28"/>
          <w:szCs w:val="28"/>
          <w:cs/>
        </w:rPr>
        <w:t>และ</w:t>
      </w:r>
      <w:r w:rsidR="00B67AB7" w:rsidRPr="00C93A7A">
        <w:rPr>
          <w:rFonts w:ascii="TH SarabunPSK" w:hAnsi="TH SarabunPSK" w:cs="TH SarabunPSK"/>
          <w:sz w:val="28"/>
          <w:szCs w:val="28"/>
          <w:cs/>
        </w:rPr>
        <w:t>รายงานการวิจัย</w:t>
      </w:r>
      <w:r w:rsidR="00AF09C0">
        <w:rPr>
          <w:rFonts w:ascii="TH SarabunPSK" w:hAnsi="TH SarabunPSK" w:cs="TH SarabunPSK" w:hint="cs"/>
          <w:sz w:val="28"/>
          <w:szCs w:val="28"/>
          <w:cs/>
        </w:rPr>
        <w:t>เกี่ยวกับ</w:t>
      </w:r>
      <w:r w:rsidR="00AF09C0" w:rsidRPr="00AF09C0">
        <w:rPr>
          <w:rFonts w:ascii="TH SarabunPSK" w:hAnsi="TH SarabunPSK" w:cs="TH SarabunPSK"/>
          <w:sz w:val="28"/>
          <w:szCs w:val="28"/>
          <w:cs/>
        </w:rPr>
        <w:t>สภาพปัจจุบัน สภาพปัญหา ความต้องการรายวิชาใหม่ การปรับเปลี่ยนชื่อแขนงวิชาและรายวิชา</w:t>
      </w:r>
      <w:r w:rsidR="00AF09C0">
        <w:rPr>
          <w:rFonts w:ascii="TH SarabunPSK" w:hAnsi="TH SarabunPSK" w:cs="TH SarabunPSK" w:hint="cs"/>
          <w:sz w:val="28"/>
          <w:szCs w:val="28"/>
          <w:cs/>
        </w:rPr>
        <w:t xml:space="preserve"> </w:t>
      </w:r>
      <w:r w:rsidRPr="00C93A7A">
        <w:rPr>
          <w:rFonts w:ascii="TH SarabunPSK" w:hAnsi="TH SarabunPSK" w:cs="TH SarabunPSK"/>
          <w:sz w:val="28"/>
          <w:szCs w:val="28"/>
          <w:cs/>
        </w:rPr>
        <w:t>ทักษะใหม่เพื่อการผลิตบัณฑิต</w:t>
      </w:r>
      <w:r w:rsidR="00B67AB7" w:rsidRPr="00C93A7A">
        <w:rPr>
          <w:rFonts w:ascii="TH SarabunPSK" w:hAnsi="TH SarabunPSK" w:cs="TH SarabunPSK"/>
          <w:sz w:val="28"/>
          <w:szCs w:val="28"/>
          <w:cs/>
        </w:rPr>
        <w:t>ในช่วงระยะเวลา</w:t>
      </w:r>
      <w:r w:rsidRPr="00C93A7A">
        <w:rPr>
          <w:rFonts w:ascii="TH SarabunPSK" w:hAnsi="TH SarabunPSK" w:cs="TH SarabunPSK"/>
          <w:sz w:val="28"/>
          <w:szCs w:val="28"/>
          <w:cs/>
        </w:rPr>
        <w:t xml:space="preserve"> 3 ปีก่อนปรับปรุงหลักสูตรศิลป</w:t>
      </w:r>
      <w:r w:rsidR="005428FF">
        <w:rPr>
          <w:rFonts w:ascii="TH SarabunPSK" w:hAnsi="TH SarabunPSK" w:cs="TH SarabunPSK" w:hint="cs"/>
          <w:sz w:val="28"/>
          <w:szCs w:val="28"/>
          <w:cs/>
        </w:rPr>
        <w:t>ะ</w:t>
      </w:r>
      <w:r w:rsidRPr="00C93A7A">
        <w:rPr>
          <w:rFonts w:ascii="TH SarabunPSK" w:hAnsi="TH SarabunPSK" w:cs="TH SarabunPSK"/>
          <w:sz w:val="28"/>
          <w:szCs w:val="28"/>
          <w:cs/>
        </w:rPr>
        <w:t xml:space="preserve">การแสดง พ.ศ. 2564 </w:t>
      </w:r>
      <w:r w:rsidR="00AF09C0" w:rsidRPr="00AF09C0">
        <w:rPr>
          <w:rFonts w:ascii="TH SarabunPSK" w:hAnsi="TH SarabunPSK" w:cs="TH SarabunPSK"/>
          <w:sz w:val="28"/>
          <w:szCs w:val="28"/>
          <w:cs/>
        </w:rPr>
        <w:t>และความเป็นผู้ประกอบการ</w:t>
      </w:r>
      <w:r w:rsidR="00AF09C0" w:rsidRPr="007820DC">
        <w:rPr>
          <w:rFonts w:ascii="TH SarabunPSK" w:hAnsi="TH SarabunPSK" w:cs="TH SarabunPSK"/>
          <w:sz w:val="28"/>
          <w:szCs w:val="28"/>
          <w:cs/>
        </w:rPr>
        <w:t xml:space="preserve">สร้างสรรค์ </w:t>
      </w:r>
      <w:r w:rsidR="00936191" w:rsidRPr="007820DC">
        <w:rPr>
          <w:rFonts w:ascii="TH SarabunPSK" w:hAnsi="TH SarabunPSK" w:cs="TH SarabunPSK" w:hint="cs"/>
          <w:sz w:val="28"/>
          <w:szCs w:val="28"/>
          <w:cs/>
        </w:rPr>
        <w:t>รวมทั้งข้อมูลเกี่ยวกับ</w:t>
      </w:r>
      <w:r w:rsidR="00936191" w:rsidRPr="007820DC">
        <w:rPr>
          <w:rFonts w:ascii="TH SarabunPSK" w:hAnsi="TH SarabunPSK" w:cs="TH SarabunPSK"/>
          <w:sz w:val="28"/>
          <w:szCs w:val="28"/>
          <w:cs/>
        </w:rPr>
        <w:t>กรอบมาตรฐาน</w:t>
      </w:r>
      <w:r w:rsidR="00936191" w:rsidRPr="007820DC">
        <w:rPr>
          <w:rFonts w:ascii="TH SarabunPSK" w:hAnsi="TH SarabunPSK" w:cs="TH SarabunPSK"/>
          <w:sz w:val="28"/>
          <w:szCs w:val="28"/>
          <w:cs/>
        </w:rPr>
        <w:lastRenderedPageBreak/>
        <w:t>คุณวุฒิระดับอุดมศึกษาแห่งชาติในรูปแบบของมคอ. 3 ที่มี 7 หมวด</w:t>
      </w:r>
      <w:r w:rsidR="00936191" w:rsidRPr="007820DC">
        <w:rPr>
          <w:rFonts w:ascii="TH SarabunPSK" w:hAnsi="TH SarabunPSK" w:cs="TH SarabunPSK" w:hint="cs"/>
          <w:sz w:val="28"/>
          <w:szCs w:val="28"/>
          <w:cs/>
        </w:rPr>
        <w:t>เพื่อนำข้อมูลที่ได้</w:t>
      </w:r>
      <w:r w:rsidR="00B67AB7" w:rsidRPr="007820DC">
        <w:rPr>
          <w:rFonts w:ascii="TH SarabunPSK" w:hAnsi="TH SarabunPSK" w:cs="TH SarabunPSK"/>
          <w:sz w:val="28"/>
          <w:szCs w:val="28"/>
          <w:cs/>
        </w:rPr>
        <w:t>ไปพัฒนาเป็นรายวิชาความเป็นผู้ประกอบการสร้างสรรค์</w:t>
      </w:r>
      <w:r w:rsidR="006258F8" w:rsidRPr="007820DC">
        <w:rPr>
          <w:rFonts w:ascii="TH SarabunPSK" w:hAnsi="TH SarabunPSK" w:cs="TH SarabunPSK"/>
          <w:sz w:val="28"/>
          <w:szCs w:val="28"/>
          <w:cs/>
        </w:rPr>
        <w:t xml:space="preserve"> </w:t>
      </w:r>
    </w:p>
    <w:p w14:paraId="6BB395A7" w14:textId="44EE24CD" w:rsidR="00115335" w:rsidRPr="00C93A7A" w:rsidRDefault="00115335" w:rsidP="00195B5C">
      <w:pPr>
        <w:tabs>
          <w:tab w:val="left" w:pos="709"/>
        </w:tabs>
        <w:spacing w:after="0" w:line="240" w:lineRule="auto"/>
        <w:jc w:val="thaiDistribute"/>
        <w:rPr>
          <w:rFonts w:ascii="TH SarabunPSK" w:hAnsi="TH SarabunPSK"/>
          <w:sz w:val="28"/>
          <w:szCs w:val="28"/>
        </w:rPr>
      </w:pPr>
      <w:r w:rsidRPr="00C93A7A">
        <w:rPr>
          <w:rFonts w:ascii="TH SarabunPSK" w:hAnsi="TH SarabunPSK"/>
          <w:sz w:val="28"/>
          <w:szCs w:val="28"/>
          <w:cs/>
        </w:rPr>
        <w:t xml:space="preserve"> </w:t>
      </w:r>
      <w:r w:rsidRPr="00C93A7A">
        <w:rPr>
          <w:rFonts w:ascii="TH SarabunPSK" w:hAnsi="TH SarabunPSK"/>
          <w:sz w:val="28"/>
          <w:szCs w:val="28"/>
          <w:cs/>
        </w:rPr>
        <w:tab/>
        <w:t xml:space="preserve">3.2) </w:t>
      </w:r>
      <w:r w:rsidR="002679C1">
        <w:rPr>
          <w:rFonts w:ascii="TH SarabunPSK" w:hAnsi="TH SarabunPSK" w:hint="cs"/>
          <w:sz w:val="28"/>
          <w:szCs w:val="28"/>
          <w:cs/>
        </w:rPr>
        <w:t>ผู้วิจัยได้</w:t>
      </w:r>
      <w:r w:rsidRPr="00C93A7A">
        <w:rPr>
          <w:rFonts w:ascii="TH SarabunPSK" w:hAnsi="TH SarabunPSK"/>
          <w:sz w:val="28"/>
          <w:szCs w:val="28"/>
          <w:cs/>
        </w:rPr>
        <w:t>จัดทำจดหมายขอความอนุเคร</w:t>
      </w:r>
      <w:r w:rsidR="002679C1">
        <w:rPr>
          <w:rFonts w:ascii="TH SarabunPSK" w:hAnsi="TH SarabunPSK" w:hint="cs"/>
          <w:sz w:val="28"/>
          <w:szCs w:val="28"/>
          <w:cs/>
        </w:rPr>
        <w:t>า</w:t>
      </w:r>
      <w:r w:rsidRPr="00C93A7A">
        <w:rPr>
          <w:rFonts w:ascii="TH SarabunPSK" w:hAnsi="TH SarabunPSK"/>
          <w:sz w:val="28"/>
          <w:szCs w:val="28"/>
          <w:cs/>
        </w:rPr>
        <w:t>ะห์ผู้เชี่ยวชาญ</w:t>
      </w:r>
      <w:r w:rsidR="00D46E38">
        <w:rPr>
          <w:rFonts w:ascii="TH SarabunPSK" w:hAnsi="TH SarabunPSK" w:hint="cs"/>
          <w:sz w:val="28"/>
          <w:szCs w:val="28"/>
          <w:cs/>
        </w:rPr>
        <w:t>เพื่อขอความอนุเคราะห์</w:t>
      </w:r>
      <w:r w:rsidRPr="00C93A7A">
        <w:rPr>
          <w:rFonts w:ascii="TH SarabunPSK" w:hAnsi="TH SarabunPSK"/>
          <w:sz w:val="28"/>
          <w:szCs w:val="28"/>
          <w:cs/>
        </w:rPr>
        <w:t>ในการตรวจสอบคุณภาพรายวิชาความเป็นผู้ประกอบการสร้างสรรค์</w:t>
      </w:r>
      <w:r w:rsidR="00D46E38">
        <w:rPr>
          <w:rFonts w:ascii="TH SarabunPSK" w:hAnsi="TH SarabunPSK" w:hint="cs"/>
          <w:sz w:val="28"/>
          <w:szCs w:val="28"/>
          <w:cs/>
        </w:rPr>
        <w:t xml:space="preserve">และให้ข้อเสนอแนะต่างๆ </w:t>
      </w:r>
    </w:p>
    <w:p w14:paraId="268A9D1E" w14:textId="77777777" w:rsidR="00321812" w:rsidRDefault="00115335" w:rsidP="00195B5C">
      <w:pPr>
        <w:tabs>
          <w:tab w:val="left" w:pos="709"/>
        </w:tabs>
        <w:spacing w:after="0" w:line="240" w:lineRule="auto"/>
        <w:jc w:val="thaiDistribute"/>
        <w:rPr>
          <w:rFonts w:ascii="TH SarabunPSK" w:hAnsi="TH SarabunPSK"/>
          <w:b/>
          <w:bCs/>
          <w:sz w:val="28"/>
          <w:szCs w:val="28"/>
        </w:rPr>
      </w:pPr>
      <w:r w:rsidRPr="00C93A7A">
        <w:rPr>
          <w:rFonts w:ascii="TH SarabunPSK" w:hAnsi="TH SarabunPSK"/>
          <w:sz w:val="28"/>
          <w:szCs w:val="28"/>
          <w:cs/>
        </w:rPr>
        <w:t xml:space="preserve"> </w:t>
      </w:r>
      <w:r w:rsidRPr="00C93A7A">
        <w:rPr>
          <w:rFonts w:ascii="TH SarabunPSK" w:hAnsi="TH SarabunPSK"/>
          <w:sz w:val="28"/>
          <w:szCs w:val="28"/>
          <w:cs/>
        </w:rPr>
        <w:tab/>
        <w:t xml:space="preserve">3.3) </w:t>
      </w:r>
      <w:r w:rsidR="006258F8" w:rsidRPr="00C93A7A">
        <w:rPr>
          <w:rFonts w:ascii="TH SarabunPSK" w:hAnsi="TH SarabunPSK"/>
          <w:sz w:val="28"/>
          <w:szCs w:val="28"/>
          <w:cs/>
        </w:rPr>
        <w:t>ผู้วิจัย</w:t>
      </w:r>
      <w:r w:rsidR="00321812">
        <w:rPr>
          <w:rFonts w:ascii="TH SarabunPSK" w:hAnsi="TH SarabunPSK" w:hint="cs"/>
          <w:sz w:val="28"/>
          <w:szCs w:val="28"/>
          <w:cs/>
        </w:rPr>
        <w:t>ได้จัด</w:t>
      </w:r>
      <w:r w:rsidR="00CB6A32" w:rsidRPr="00C93A7A">
        <w:rPr>
          <w:rFonts w:ascii="TH SarabunPSK" w:hAnsi="TH SarabunPSK"/>
          <w:sz w:val="28"/>
          <w:szCs w:val="28"/>
          <w:cs/>
        </w:rPr>
        <w:t>ส่ง</w:t>
      </w:r>
      <w:r w:rsidR="001161A5" w:rsidRPr="00C93A7A">
        <w:rPr>
          <w:rFonts w:ascii="TH SarabunPSK" w:hAnsi="TH SarabunPSK"/>
          <w:sz w:val="28"/>
          <w:szCs w:val="28"/>
          <w:cs/>
        </w:rPr>
        <w:t>แบบประเมินคุณภาพรายวิชาความเป็นผู้ประกอบการสร้างสรรค์ให้กับผู้เชี่ยวชาญ</w:t>
      </w:r>
      <w:r w:rsidR="00321812" w:rsidRPr="00321812">
        <w:rPr>
          <w:rFonts w:ascii="TH SarabunPSK" w:hAnsi="TH SarabunPSK"/>
          <w:sz w:val="28"/>
          <w:szCs w:val="28"/>
          <w:cs/>
        </w:rPr>
        <w:t>ตรวจสอบคุณภาพรายวิชาความเป็นผู้ประกอบการสร้างสรรค์และให้ข้อเสนอแนะต่างๆ เพื่อแก้ไขปรับปรุงรายวิชาให้ดียิ่งขึ้นก่อนนำไปใช้จริง</w:t>
      </w:r>
    </w:p>
    <w:p w14:paraId="3C02ACDF" w14:textId="2F1B7E4D" w:rsidR="006258F8" w:rsidRPr="00C93A7A" w:rsidRDefault="00EA2692" w:rsidP="00195B5C">
      <w:pPr>
        <w:tabs>
          <w:tab w:val="left" w:pos="709"/>
        </w:tabs>
        <w:spacing w:after="0" w:line="240" w:lineRule="auto"/>
        <w:jc w:val="thaiDistribute"/>
        <w:rPr>
          <w:rFonts w:ascii="TH SarabunPSK" w:hAnsi="TH SarabunPSK"/>
          <w:b/>
          <w:bCs/>
          <w:sz w:val="28"/>
          <w:szCs w:val="28"/>
        </w:rPr>
      </w:pPr>
      <w:r w:rsidRPr="00C93A7A">
        <w:rPr>
          <w:rFonts w:ascii="TH SarabunPSK" w:hAnsi="TH SarabunPSK"/>
          <w:b/>
          <w:bCs/>
          <w:sz w:val="28"/>
          <w:szCs w:val="28"/>
        </w:rPr>
        <w:t xml:space="preserve">4 </w:t>
      </w:r>
      <w:r w:rsidR="00414BA4" w:rsidRPr="00C93A7A">
        <w:rPr>
          <w:rFonts w:ascii="TH SarabunPSK" w:hAnsi="TH SarabunPSK"/>
          <w:b/>
          <w:bCs/>
          <w:sz w:val="28"/>
          <w:szCs w:val="28"/>
          <w:cs/>
        </w:rPr>
        <w:t>การวิเคราะห์ข้อมูลและสถิต</w:t>
      </w:r>
      <w:r w:rsidR="00C90538">
        <w:rPr>
          <w:rFonts w:ascii="TH SarabunPSK" w:hAnsi="TH SarabunPSK" w:hint="cs"/>
          <w:b/>
          <w:bCs/>
          <w:sz w:val="28"/>
          <w:szCs w:val="28"/>
          <w:cs/>
        </w:rPr>
        <w:t>ิ</w:t>
      </w:r>
      <w:r w:rsidR="00414BA4" w:rsidRPr="00C93A7A">
        <w:rPr>
          <w:rFonts w:ascii="TH SarabunPSK" w:hAnsi="TH SarabunPSK"/>
          <w:b/>
          <w:bCs/>
          <w:sz w:val="28"/>
          <w:szCs w:val="28"/>
          <w:cs/>
        </w:rPr>
        <w:t>ที่ใช้</w:t>
      </w:r>
    </w:p>
    <w:p w14:paraId="4DAEB563" w14:textId="77777777" w:rsidR="006258F8" w:rsidRPr="00C93A7A" w:rsidRDefault="006258F8" w:rsidP="00195B5C">
      <w:pPr>
        <w:spacing w:after="0" w:line="240" w:lineRule="auto"/>
        <w:ind w:firstLine="720"/>
        <w:jc w:val="thaiDistribute"/>
        <w:rPr>
          <w:rFonts w:ascii="TH SarabunPSK" w:hAnsi="TH SarabunPSK"/>
          <w:sz w:val="28"/>
          <w:szCs w:val="28"/>
        </w:rPr>
      </w:pPr>
      <w:r w:rsidRPr="00C93A7A">
        <w:rPr>
          <w:rFonts w:ascii="TH SarabunPSK" w:hAnsi="TH SarabunPSK"/>
          <w:sz w:val="28"/>
          <w:szCs w:val="28"/>
          <w:cs/>
        </w:rPr>
        <w:t>ผู้วิจัยได้ตรวจสอบความถูกต้องของข้อมูลที่เก็บรวบรวมมาอย่างครบถ้วนและวิเคราะห์ข้อมูลตามวัตถุประสงค์การวิจัยที่กำหนดไว้ โดยมีรายละเอียดดังต่อไปนี้</w:t>
      </w:r>
    </w:p>
    <w:p w14:paraId="307E5384" w14:textId="3968BC3C" w:rsidR="00527A9F" w:rsidRPr="00C93A7A" w:rsidRDefault="00981AE2" w:rsidP="00195B5C">
      <w:pPr>
        <w:tabs>
          <w:tab w:val="left" w:pos="709"/>
        </w:tabs>
        <w:spacing w:after="0" w:line="240" w:lineRule="auto"/>
        <w:jc w:val="thaiDistribute"/>
        <w:rPr>
          <w:rFonts w:ascii="TH SarabunPSK" w:hAnsi="TH SarabunPSK"/>
          <w:b/>
          <w:bCs/>
          <w:sz w:val="28"/>
          <w:szCs w:val="28"/>
        </w:rPr>
      </w:pPr>
      <w:r w:rsidRPr="00C93A7A">
        <w:rPr>
          <w:rFonts w:ascii="TH SarabunPSK" w:hAnsi="TH SarabunPSK"/>
          <w:sz w:val="28"/>
          <w:szCs w:val="28"/>
          <w:cs/>
        </w:rPr>
        <w:t xml:space="preserve"> </w:t>
      </w:r>
      <w:r w:rsidRPr="00C93A7A">
        <w:rPr>
          <w:rFonts w:ascii="TH SarabunPSK" w:hAnsi="TH SarabunPSK"/>
          <w:sz w:val="28"/>
          <w:szCs w:val="28"/>
          <w:cs/>
        </w:rPr>
        <w:tab/>
        <w:t xml:space="preserve">4.1) </w:t>
      </w:r>
      <w:r w:rsidR="006258F8" w:rsidRPr="00C93A7A">
        <w:rPr>
          <w:rFonts w:ascii="TH SarabunPSK" w:hAnsi="TH SarabunPSK"/>
          <w:sz w:val="28"/>
          <w:szCs w:val="28"/>
          <w:cs/>
        </w:rPr>
        <w:t>ผู้วิจัย</w:t>
      </w:r>
      <w:r w:rsidR="001F1D99" w:rsidRPr="001F1D99">
        <w:rPr>
          <w:rFonts w:ascii="TH SarabunPSK" w:hAnsi="TH SarabunPSK"/>
          <w:sz w:val="28"/>
          <w:szCs w:val="28"/>
          <w:cs/>
        </w:rPr>
        <w:t>ได้วิเคราะห์และสังเคราะห์ข้อมูลจากแบบวิเคราะห์และสังเคราะห์ข้อมูลด้วยการวิเคราะห์เนื้อหา (</w:t>
      </w:r>
      <w:r w:rsidR="001F1D99" w:rsidRPr="001F1D99">
        <w:rPr>
          <w:rFonts w:ascii="TH SarabunPSK" w:hAnsi="TH SarabunPSK"/>
          <w:sz w:val="28"/>
          <w:szCs w:val="28"/>
        </w:rPr>
        <w:t>Content Analysis)</w:t>
      </w:r>
      <w:r w:rsidR="001F1D99">
        <w:rPr>
          <w:rFonts w:ascii="TH SarabunPSK" w:hAnsi="TH SarabunPSK"/>
          <w:sz w:val="28"/>
          <w:szCs w:val="28"/>
        </w:rPr>
        <w:t xml:space="preserve"> </w:t>
      </w:r>
      <w:r w:rsidR="0000457B" w:rsidRPr="00C93A7A">
        <w:rPr>
          <w:rFonts w:ascii="TH SarabunPSK" w:hAnsi="TH SarabunPSK"/>
          <w:sz w:val="28"/>
          <w:szCs w:val="28"/>
          <w:cs/>
        </w:rPr>
        <w:t>เพื่อ</w:t>
      </w:r>
      <w:r w:rsidR="006258F8" w:rsidRPr="00C93A7A">
        <w:rPr>
          <w:rFonts w:ascii="TH SarabunPSK" w:hAnsi="TH SarabunPSK"/>
          <w:sz w:val="28"/>
          <w:szCs w:val="28"/>
          <w:cs/>
        </w:rPr>
        <w:t>สกัดข้อมูล</w:t>
      </w:r>
      <w:r w:rsidR="00CB6305">
        <w:rPr>
          <w:rFonts w:ascii="TH SarabunPSK" w:hAnsi="TH SarabunPSK" w:hint="cs"/>
          <w:sz w:val="28"/>
          <w:szCs w:val="28"/>
          <w:cs/>
        </w:rPr>
        <w:t>เกี่ยวกับ</w:t>
      </w:r>
      <w:r w:rsidR="006258F8" w:rsidRPr="00C93A7A">
        <w:rPr>
          <w:rFonts w:ascii="TH SarabunPSK" w:hAnsi="TH SarabunPSK"/>
          <w:sz w:val="28"/>
          <w:szCs w:val="28"/>
          <w:cs/>
        </w:rPr>
        <w:t>ที่</w:t>
      </w:r>
      <w:r w:rsidR="00CB6305" w:rsidRPr="00CB6305">
        <w:rPr>
          <w:rFonts w:ascii="TH SarabunPSK" w:hAnsi="TH SarabunPSK"/>
          <w:sz w:val="28"/>
          <w:szCs w:val="28"/>
          <w:cs/>
        </w:rPr>
        <w:t>สภาพปัจจุบัน สภาพปัญหา ความต้องการรายวิชาใหม่ การปรับเปลี่ยนชื่อแขนงวิชาและรายวิชา ทักษะใหม่เพื่อการผลิตบัณฑิตในช่วงระยะเวลา 3 ปีก่อนปรับปรุงหลักสูตรศิลป</w:t>
      </w:r>
      <w:r w:rsidR="007B4416">
        <w:rPr>
          <w:rFonts w:ascii="TH SarabunPSK" w:hAnsi="TH SarabunPSK" w:hint="cs"/>
          <w:sz w:val="28"/>
          <w:szCs w:val="28"/>
          <w:cs/>
        </w:rPr>
        <w:t>ะ</w:t>
      </w:r>
      <w:r w:rsidR="00CB6305" w:rsidRPr="00CB6305">
        <w:rPr>
          <w:rFonts w:ascii="TH SarabunPSK" w:hAnsi="TH SarabunPSK"/>
          <w:sz w:val="28"/>
          <w:szCs w:val="28"/>
          <w:cs/>
        </w:rPr>
        <w:t xml:space="preserve">การแสดง พ.ศ. 2564 และความเป็นผู้ประกอบการสร้างสรรค์ </w:t>
      </w:r>
      <w:r w:rsidR="001127CA" w:rsidRPr="00C93A7A">
        <w:rPr>
          <w:rFonts w:ascii="TH SarabunPSK" w:hAnsi="TH SarabunPSK"/>
          <w:sz w:val="28"/>
          <w:szCs w:val="28"/>
          <w:cs/>
        </w:rPr>
        <w:t>แล้วนำเสนอข้อมูลในรูปแบบตารางและข้อความบรรยายตามลำดับ</w:t>
      </w:r>
      <w:r w:rsidR="00903B7A" w:rsidRPr="00C93A7A">
        <w:rPr>
          <w:rFonts w:ascii="TH SarabunPSK" w:hAnsi="TH SarabunPSK"/>
          <w:sz w:val="28"/>
          <w:szCs w:val="28"/>
        </w:rPr>
        <w:t xml:space="preserve"> </w:t>
      </w:r>
      <w:r w:rsidR="00CD5462" w:rsidRPr="00C93A7A">
        <w:rPr>
          <w:rFonts w:ascii="TH SarabunPSK" w:hAnsi="TH SarabunPSK"/>
          <w:b/>
          <w:bCs/>
          <w:sz w:val="28"/>
          <w:szCs w:val="28"/>
          <w:cs/>
        </w:rPr>
        <w:t xml:space="preserve"> </w:t>
      </w:r>
    </w:p>
    <w:p w14:paraId="761C5D39" w14:textId="343EE576" w:rsidR="00195B5C" w:rsidRDefault="00527A9F" w:rsidP="00195B5C">
      <w:pPr>
        <w:tabs>
          <w:tab w:val="left" w:pos="709"/>
        </w:tabs>
        <w:spacing w:after="0" w:line="240" w:lineRule="auto"/>
        <w:jc w:val="thaiDistribute"/>
        <w:rPr>
          <w:rFonts w:ascii="TH SarabunPSK" w:hAnsi="TH SarabunPSK"/>
          <w:sz w:val="28"/>
          <w:szCs w:val="28"/>
        </w:rPr>
      </w:pPr>
      <w:r w:rsidRPr="00C93A7A">
        <w:rPr>
          <w:rFonts w:ascii="TH SarabunPSK" w:hAnsi="TH SarabunPSK"/>
          <w:b/>
          <w:bCs/>
          <w:sz w:val="28"/>
          <w:szCs w:val="28"/>
          <w:cs/>
        </w:rPr>
        <w:t xml:space="preserve"> </w:t>
      </w:r>
      <w:r w:rsidRPr="00C93A7A">
        <w:rPr>
          <w:rFonts w:ascii="TH SarabunPSK" w:hAnsi="TH SarabunPSK"/>
          <w:b/>
          <w:bCs/>
          <w:sz w:val="28"/>
          <w:szCs w:val="28"/>
          <w:cs/>
        </w:rPr>
        <w:tab/>
      </w:r>
      <w:r w:rsidRPr="00C93A7A">
        <w:rPr>
          <w:rFonts w:ascii="TH SarabunPSK" w:hAnsi="TH SarabunPSK"/>
          <w:sz w:val="28"/>
          <w:szCs w:val="28"/>
          <w:cs/>
        </w:rPr>
        <w:t xml:space="preserve">4.2) </w:t>
      </w:r>
      <w:r w:rsidR="006258F8" w:rsidRPr="00C93A7A">
        <w:rPr>
          <w:rFonts w:ascii="TH SarabunPSK" w:hAnsi="TH SarabunPSK"/>
          <w:sz w:val="28"/>
          <w:szCs w:val="28"/>
          <w:cs/>
        </w:rPr>
        <w:t>ผู้วิจัย</w:t>
      </w:r>
      <w:r w:rsidR="001127CA" w:rsidRPr="00C93A7A">
        <w:rPr>
          <w:rFonts w:ascii="TH SarabunPSK" w:hAnsi="TH SarabunPSK"/>
          <w:sz w:val="28"/>
          <w:szCs w:val="28"/>
          <w:cs/>
        </w:rPr>
        <w:t>ได้</w:t>
      </w:r>
      <w:r w:rsidR="006258F8" w:rsidRPr="00C93A7A">
        <w:rPr>
          <w:rFonts w:ascii="TH SarabunPSK" w:hAnsi="TH SarabunPSK"/>
          <w:sz w:val="28"/>
          <w:szCs w:val="28"/>
          <w:cs/>
        </w:rPr>
        <w:t>วิเคราะห์</w:t>
      </w:r>
      <w:r w:rsidRPr="00C93A7A">
        <w:rPr>
          <w:rFonts w:ascii="TH SarabunPSK" w:hAnsi="TH SarabunPSK"/>
          <w:sz w:val="28"/>
          <w:szCs w:val="28"/>
          <w:cs/>
        </w:rPr>
        <w:t>คุณภาพข</w:t>
      </w:r>
      <w:r w:rsidR="00B91B0B" w:rsidRPr="00C93A7A">
        <w:rPr>
          <w:rFonts w:ascii="TH SarabunPSK" w:hAnsi="TH SarabunPSK"/>
          <w:sz w:val="28"/>
          <w:szCs w:val="28"/>
          <w:cs/>
        </w:rPr>
        <w:t>องรายวิชาความเป็นผู้ประกอบการสร้างสรรค์ด้วย</w:t>
      </w:r>
      <w:r w:rsidR="006258F8" w:rsidRPr="00C93A7A">
        <w:rPr>
          <w:rFonts w:ascii="TH SarabunPSK" w:hAnsi="TH SarabunPSK"/>
          <w:sz w:val="28"/>
          <w:szCs w:val="28"/>
          <w:cs/>
        </w:rPr>
        <w:t xml:space="preserve">แบบประเมินคุณภาพรายวิชาด้วยสถิติค่าเฉลี่ย </w:t>
      </w:r>
      <w:r w:rsidR="006258F8" w:rsidRPr="00C93A7A">
        <w:rPr>
          <w:rFonts w:ascii="TH SarabunPSK" w:hAnsi="TH SarabunPSK"/>
          <w:sz w:val="28"/>
          <w:szCs w:val="28"/>
        </w:rPr>
        <w:t xml:space="preserve">(Mean) </w:t>
      </w:r>
      <w:r w:rsidR="006258F8" w:rsidRPr="00C93A7A">
        <w:rPr>
          <w:rFonts w:ascii="TH SarabunPSK" w:hAnsi="TH SarabunPSK"/>
          <w:sz w:val="28"/>
          <w:szCs w:val="28"/>
          <w:cs/>
        </w:rPr>
        <w:t xml:space="preserve">ส่วนเบี่ยงเบนมาตรฐาน </w:t>
      </w:r>
      <w:r w:rsidR="006258F8" w:rsidRPr="00C93A7A">
        <w:rPr>
          <w:rFonts w:ascii="TH SarabunPSK" w:hAnsi="TH SarabunPSK"/>
          <w:sz w:val="28"/>
          <w:szCs w:val="28"/>
        </w:rPr>
        <w:t xml:space="preserve">(Standard Deviation) </w:t>
      </w:r>
      <w:r w:rsidR="00703D6E" w:rsidRPr="00C93A7A">
        <w:rPr>
          <w:rFonts w:ascii="TH SarabunPSK" w:hAnsi="TH SarabunPSK"/>
          <w:sz w:val="28"/>
          <w:szCs w:val="28"/>
          <w:cs/>
        </w:rPr>
        <w:t xml:space="preserve">และการวิเคราะห์เนื้อหา </w:t>
      </w:r>
    </w:p>
    <w:p w14:paraId="6BF5B56F" w14:textId="77777777" w:rsidR="00195B5C" w:rsidRPr="009568BB" w:rsidRDefault="00195B5C" w:rsidP="00195B5C">
      <w:pPr>
        <w:tabs>
          <w:tab w:val="left" w:pos="709"/>
        </w:tabs>
        <w:spacing w:after="0" w:line="240" w:lineRule="auto"/>
        <w:jc w:val="thaiDistribute"/>
        <w:rPr>
          <w:rFonts w:ascii="TH SarabunPSK" w:hAnsi="TH SarabunPSK"/>
          <w:sz w:val="28"/>
          <w:szCs w:val="28"/>
          <w:cs/>
        </w:rPr>
      </w:pPr>
    </w:p>
    <w:p w14:paraId="2710E025" w14:textId="7124525A" w:rsidR="00BC6D10" w:rsidRPr="00C93A7A" w:rsidRDefault="00BA7E43" w:rsidP="00414BA4">
      <w:pPr>
        <w:jc w:val="center"/>
        <w:rPr>
          <w:rFonts w:ascii="TH SarabunPSK" w:hAnsi="TH SarabunPSK"/>
          <w:b/>
          <w:bCs/>
          <w:sz w:val="28"/>
          <w:szCs w:val="28"/>
          <w:cs/>
        </w:rPr>
      </w:pPr>
      <w:r w:rsidRPr="00C93A7A">
        <w:rPr>
          <w:rFonts w:ascii="TH SarabunPSK" w:hAnsi="TH SarabunPSK"/>
          <w:b/>
          <w:bCs/>
          <w:sz w:val="28"/>
          <w:szCs w:val="28"/>
          <w:cs/>
        </w:rPr>
        <w:t>ผลการวิจัย</w:t>
      </w:r>
    </w:p>
    <w:p w14:paraId="373F59F2" w14:textId="062B7547" w:rsidR="00BF0CD7" w:rsidRPr="00C93A7A" w:rsidRDefault="0099594C" w:rsidP="004F67A6">
      <w:pPr>
        <w:spacing w:line="240" w:lineRule="auto"/>
        <w:ind w:firstLine="720"/>
        <w:jc w:val="thaiDistribute"/>
        <w:rPr>
          <w:rFonts w:ascii="TH SarabunPSK" w:hAnsi="TH SarabunPSK"/>
          <w:sz w:val="28"/>
          <w:szCs w:val="28"/>
        </w:rPr>
      </w:pPr>
      <w:r w:rsidRPr="00C93A7A">
        <w:rPr>
          <w:rFonts w:ascii="TH SarabunPSK" w:hAnsi="TH SarabunPSK"/>
          <w:sz w:val="28"/>
          <w:szCs w:val="28"/>
          <w:cs/>
        </w:rPr>
        <w:t>การวิจัยครั้งนี้มีวัตถุประสงค์</w:t>
      </w:r>
      <w:r w:rsidR="00BB67F7" w:rsidRPr="00C93A7A">
        <w:rPr>
          <w:rFonts w:ascii="TH SarabunPSK" w:hAnsi="TH SarabunPSK"/>
          <w:sz w:val="28"/>
          <w:szCs w:val="28"/>
          <w:cs/>
        </w:rPr>
        <w:t>เพื่อศึกษาสภาพการจัดการเรียนรู้ความเป็นผู้ประกอบการสร้างสรรค</w:t>
      </w:r>
      <w:r w:rsidR="00A446BE" w:rsidRPr="00C93A7A">
        <w:rPr>
          <w:rFonts w:ascii="TH SarabunPSK" w:hAnsi="TH SarabunPSK"/>
          <w:sz w:val="28"/>
          <w:szCs w:val="28"/>
          <w:cs/>
        </w:rPr>
        <w:t xml:space="preserve">์ </w:t>
      </w:r>
      <w:r w:rsidR="00BB67F7" w:rsidRPr="00C93A7A">
        <w:rPr>
          <w:rFonts w:ascii="TH SarabunPSK" w:hAnsi="TH SarabunPSK"/>
          <w:sz w:val="28"/>
          <w:szCs w:val="28"/>
          <w:cs/>
        </w:rPr>
        <w:t xml:space="preserve">พัฒนารายวิชาความเป็นผู้ประกอบการสร้างสรรค์ </w:t>
      </w:r>
      <w:r w:rsidR="00A446BE" w:rsidRPr="00C93A7A">
        <w:rPr>
          <w:rFonts w:ascii="TH SarabunPSK" w:hAnsi="TH SarabunPSK"/>
          <w:sz w:val="28"/>
          <w:szCs w:val="28"/>
          <w:cs/>
        </w:rPr>
        <w:t>และ</w:t>
      </w:r>
      <w:r w:rsidR="00BB67F7" w:rsidRPr="00C93A7A">
        <w:rPr>
          <w:rFonts w:ascii="TH SarabunPSK" w:hAnsi="TH SarabunPSK"/>
          <w:sz w:val="28"/>
          <w:szCs w:val="28"/>
          <w:cs/>
        </w:rPr>
        <w:t>ประเมินคุณภาพรายวิชาความเป็นผู้ประกอบการสร้างสรรค์</w:t>
      </w:r>
      <w:r w:rsidR="00A446BE" w:rsidRPr="00C93A7A">
        <w:rPr>
          <w:rFonts w:ascii="TH SarabunPSK" w:hAnsi="TH SarabunPSK"/>
          <w:sz w:val="28"/>
          <w:szCs w:val="28"/>
          <w:cs/>
        </w:rPr>
        <w:t xml:space="preserve"> </w:t>
      </w:r>
      <w:r w:rsidR="00D44470">
        <w:rPr>
          <w:rFonts w:ascii="TH SarabunPSK" w:hAnsi="TH SarabunPSK" w:hint="cs"/>
          <w:sz w:val="28"/>
          <w:szCs w:val="28"/>
          <w:cs/>
        </w:rPr>
        <w:t>ซึ่ง</w:t>
      </w:r>
      <w:r w:rsidRPr="00C93A7A">
        <w:rPr>
          <w:rFonts w:ascii="TH SarabunPSK" w:hAnsi="TH SarabunPSK"/>
          <w:sz w:val="28"/>
          <w:szCs w:val="28"/>
          <w:cs/>
        </w:rPr>
        <w:t>ผู้วิจัยขอนำเสนอผลการวิจัยตามวัตถุประสงค์การวิจัย</w:t>
      </w:r>
      <w:r w:rsidR="00B52B58" w:rsidRPr="00C93A7A">
        <w:rPr>
          <w:rFonts w:ascii="TH SarabunPSK" w:hAnsi="TH SarabunPSK"/>
          <w:sz w:val="28"/>
          <w:szCs w:val="28"/>
          <w:cs/>
        </w:rPr>
        <w:t>ทั้ง 3 ข้อ โดยมีรายละเอียด</w:t>
      </w:r>
      <w:r w:rsidRPr="00C93A7A">
        <w:rPr>
          <w:rFonts w:ascii="TH SarabunPSK" w:hAnsi="TH SarabunPSK"/>
          <w:sz w:val="28"/>
          <w:szCs w:val="28"/>
          <w:cs/>
        </w:rPr>
        <w:t>ดังต่อไปนี้</w:t>
      </w:r>
    </w:p>
    <w:p w14:paraId="2CB7A973" w14:textId="77777777" w:rsidR="001E197A" w:rsidRPr="00C93A7A" w:rsidRDefault="00A446BE" w:rsidP="00E07071">
      <w:pPr>
        <w:jc w:val="thaiDistribute"/>
        <w:rPr>
          <w:rFonts w:ascii="TH SarabunPSK" w:hAnsi="TH SarabunPSK"/>
          <w:b/>
          <w:bCs/>
          <w:sz w:val="28"/>
          <w:szCs w:val="28"/>
        </w:rPr>
      </w:pPr>
      <w:r w:rsidRPr="00C93A7A">
        <w:rPr>
          <w:rFonts w:ascii="TH SarabunPSK" w:hAnsi="TH SarabunPSK"/>
          <w:b/>
          <w:bCs/>
          <w:sz w:val="28"/>
          <w:szCs w:val="28"/>
        </w:rPr>
        <w:t xml:space="preserve">1. </w:t>
      </w:r>
      <w:r w:rsidR="002F12C8" w:rsidRPr="00C93A7A">
        <w:rPr>
          <w:rFonts w:ascii="TH SarabunPSK" w:hAnsi="TH SarabunPSK"/>
          <w:b/>
          <w:bCs/>
          <w:sz w:val="28"/>
          <w:szCs w:val="28"/>
          <w:cs/>
        </w:rPr>
        <w:t>ผลการศึกษาสภาพการจัดการเรียนรู้ความเป็นผู้ประกอบการสร้างสรรค์</w:t>
      </w:r>
    </w:p>
    <w:p w14:paraId="0BF20839" w14:textId="4E74CACB" w:rsidR="00D05BCB" w:rsidRPr="00C93A7A" w:rsidRDefault="00CD5462" w:rsidP="00414BA4">
      <w:pPr>
        <w:ind w:firstLine="720"/>
        <w:jc w:val="thaiDistribute"/>
        <w:rPr>
          <w:rFonts w:ascii="TH SarabunPSK" w:hAnsi="TH SarabunPSK"/>
          <w:sz w:val="28"/>
          <w:szCs w:val="28"/>
        </w:rPr>
      </w:pPr>
      <w:r w:rsidRPr="00C93A7A">
        <w:rPr>
          <w:rFonts w:ascii="TH SarabunPSK" w:hAnsi="TH SarabunPSK"/>
          <w:sz w:val="28"/>
          <w:szCs w:val="28"/>
          <w:cs/>
        </w:rPr>
        <w:t>ผลการ</w:t>
      </w:r>
      <w:r w:rsidR="00FE3A02" w:rsidRPr="00C93A7A">
        <w:rPr>
          <w:rFonts w:ascii="TH SarabunPSK" w:hAnsi="TH SarabunPSK"/>
          <w:sz w:val="28"/>
          <w:szCs w:val="28"/>
          <w:cs/>
        </w:rPr>
        <w:t>ค้นหาประเด็นเกี่ยวกับ</w:t>
      </w:r>
      <w:r w:rsidR="00546E2D" w:rsidRPr="00C93A7A">
        <w:rPr>
          <w:rFonts w:ascii="TH SarabunPSK" w:hAnsi="TH SarabunPSK"/>
          <w:sz w:val="28"/>
          <w:szCs w:val="28"/>
          <w:cs/>
        </w:rPr>
        <w:t>สภาพการจัดการเรียนรู้</w:t>
      </w:r>
      <w:r w:rsidR="001E197A" w:rsidRPr="00C93A7A">
        <w:rPr>
          <w:rFonts w:ascii="TH SarabunPSK" w:hAnsi="TH SarabunPSK"/>
          <w:sz w:val="28"/>
          <w:szCs w:val="28"/>
          <w:cs/>
        </w:rPr>
        <w:t xml:space="preserve"> โดยนำคำสำคัญว่า </w:t>
      </w:r>
      <w:r w:rsidR="00464D0A" w:rsidRPr="00464D0A">
        <w:rPr>
          <w:rFonts w:ascii="TH SarabunPSK" w:hAnsi="TH SarabunPSK"/>
          <w:sz w:val="28"/>
          <w:szCs w:val="28"/>
          <w:cs/>
        </w:rPr>
        <w:t>สภาพปัจจุบัน สภาพปัญหา ความต้องการรายวิชาใหม่ การปรับเปลี่ยนชื่อแขนงวิชาและรายวิชา ทักษะใหม่เพื่อการผลิตบัณฑิตในช่วงระยะเวลา 3 ปีก่อนปรับปรุงหลักสูตรศิลป</w:t>
      </w:r>
      <w:r w:rsidR="005428FF">
        <w:rPr>
          <w:rFonts w:ascii="TH SarabunPSK" w:hAnsi="TH SarabunPSK" w:hint="cs"/>
          <w:sz w:val="28"/>
          <w:szCs w:val="28"/>
          <w:cs/>
        </w:rPr>
        <w:t>ะ</w:t>
      </w:r>
      <w:r w:rsidR="00464D0A" w:rsidRPr="00464D0A">
        <w:rPr>
          <w:rFonts w:ascii="TH SarabunPSK" w:hAnsi="TH SarabunPSK"/>
          <w:sz w:val="28"/>
          <w:szCs w:val="28"/>
          <w:cs/>
        </w:rPr>
        <w:t xml:space="preserve">การแสดง พ.ศ. 2564 และความเป็นผู้ประกอบการสร้างสรรค์ </w:t>
      </w:r>
      <w:r w:rsidR="00464D0A">
        <w:rPr>
          <w:rFonts w:ascii="TH SarabunPSK" w:hAnsi="TH SarabunPSK" w:hint="cs"/>
          <w:sz w:val="28"/>
          <w:szCs w:val="28"/>
          <w:cs/>
        </w:rPr>
        <w:t>ไปค้นหา</w:t>
      </w:r>
      <w:r w:rsidR="008A2957" w:rsidRPr="00C93A7A">
        <w:rPr>
          <w:rFonts w:ascii="TH SarabunPSK" w:hAnsi="TH SarabunPSK"/>
          <w:sz w:val="28"/>
          <w:szCs w:val="28"/>
          <w:cs/>
        </w:rPr>
        <w:t>จากเอกสารหลักสูตร รายงานการประชุมสาขา รายงานประชุมคณาจารย์ประจำแขนงวิชา รายงานประกันคุณภาพของหลักสูตร</w:t>
      </w:r>
      <w:r w:rsidR="00D05BCB" w:rsidRPr="00C93A7A">
        <w:rPr>
          <w:rFonts w:ascii="TH SarabunPSK" w:hAnsi="TH SarabunPSK"/>
          <w:sz w:val="28"/>
          <w:szCs w:val="28"/>
          <w:cs/>
        </w:rPr>
        <w:t>ของสาขาศิลปะการแสดงและ</w:t>
      </w:r>
      <w:r w:rsidR="008A2957" w:rsidRPr="00C93A7A">
        <w:rPr>
          <w:rFonts w:ascii="TH SarabunPSK" w:hAnsi="TH SarabunPSK"/>
          <w:sz w:val="28"/>
          <w:szCs w:val="28"/>
          <w:cs/>
        </w:rPr>
        <w:t>รายงานการวิจัยพบว่า</w:t>
      </w:r>
      <w:r w:rsidR="00464D0A">
        <w:rPr>
          <w:rFonts w:ascii="TH SarabunPSK" w:hAnsi="TH SarabunPSK" w:hint="cs"/>
          <w:sz w:val="28"/>
          <w:szCs w:val="28"/>
          <w:cs/>
        </w:rPr>
        <w:t xml:space="preserve"> </w:t>
      </w:r>
      <w:r w:rsidR="008A2957" w:rsidRPr="00C93A7A">
        <w:rPr>
          <w:rFonts w:ascii="TH SarabunPSK" w:hAnsi="TH SarabunPSK"/>
          <w:sz w:val="28"/>
          <w:szCs w:val="28"/>
          <w:cs/>
        </w:rPr>
        <w:t>ม</w:t>
      </w:r>
      <w:r w:rsidR="00414BA4" w:rsidRPr="00C93A7A">
        <w:rPr>
          <w:rFonts w:ascii="TH SarabunPSK" w:hAnsi="TH SarabunPSK"/>
          <w:sz w:val="28"/>
          <w:szCs w:val="28"/>
          <w:cs/>
        </w:rPr>
        <w:t>ี</w:t>
      </w:r>
      <w:r w:rsidR="00B77313" w:rsidRPr="00B77313">
        <w:rPr>
          <w:rFonts w:ascii="TH SarabunPSK" w:hAnsi="TH SarabunPSK"/>
          <w:sz w:val="28"/>
          <w:szCs w:val="28"/>
          <w:cs/>
        </w:rPr>
        <w:t>จำนวนแหล่งข้อมูลเกี่ยวกับสภาพการจัดการเรียนรู้ความเป็นผู้ประกอบการสร้างสรรค์</w:t>
      </w:r>
      <w:r w:rsidR="00414BA4" w:rsidRPr="00C93A7A">
        <w:rPr>
          <w:rFonts w:ascii="TH SarabunPSK" w:hAnsi="TH SarabunPSK"/>
          <w:sz w:val="28"/>
          <w:szCs w:val="28"/>
          <w:cs/>
        </w:rPr>
        <w:t>ดังต่อไปนี้</w:t>
      </w:r>
    </w:p>
    <w:p w14:paraId="3E74B727" w14:textId="69DF002D" w:rsidR="00CD5462" w:rsidRPr="00C93A7A" w:rsidRDefault="00CD5462" w:rsidP="008A2957">
      <w:pPr>
        <w:jc w:val="center"/>
        <w:rPr>
          <w:rFonts w:ascii="TH SarabunPSK" w:hAnsi="TH SarabunPSK"/>
          <w:sz w:val="28"/>
          <w:szCs w:val="28"/>
          <w:cs/>
        </w:rPr>
      </w:pPr>
      <w:r w:rsidRPr="00C93A7A">
        <w:rPr>
          <w:rFonts w:ascii="TH SarabunPSK" w:hAnsi="TH SarabunPSK"/>
          <w:b/>
          <w:bCs/>
          <w:sz w:val="28"/>
          <w:szCs w:val="28"/>
          <w:cs/>
        </w:rPr>
        <w:t>ตารางที่ 1</w:t>
      </w:r>
      <w:r w:rsidRPr="00C93A7A">
        <w:rPr>
          <w:rFonts w:ascii="TH SarabunPSK" w:hAnsi="TH SarabunPSK"/>
          <w:sz w:val="28"/>
          <w:szCs w:val="28"/>
          <w:cs/>
        </w:rPr>
        <w:t xml:space="preserve"> จำนวนแหล่งข้อมูลเกี่ยวกับสภาพการจัดการเรียนรู้ความเป็นผู้ประกอบการ</w:t>
      </w:r>
      <w:r w:rsidR="00B77313">
        <w:rPr>
          <w:rFonts w:ascii="TH SarabunPSK" w:hAnsi="TH SarabunPSK" w:hint="cs"/>
          <w:sz w:val="28"/>
          <w:szCs w:val="28"/>
          <w:cs/>
        </w:rPr>
        <w:t>สร้างสรรค์</w:t>
      </w:r>
    </w:p>
    <w:tbl>
      <w:tblPr>
        <w:tblStyle w:val="TableGrid"/>
        <w:tblW w:w="9067" w:type="dxa"/>
        <w:tblLook w:val="04A0" w:firstRow="1" w:lastRow="0" w:firstColumn="1" w:lastColumn="0" w:noHBand="0" w:noVBand="1"/>
      </w:tblPr>
      <w:tblGrid>
        <w:gridCol w:w="2914"/>
        <w:gridCol w:w="2500"/>
        <w:gridCol w:w="1813"/>
        <w:gridCol w:w="808"/>
        <w:gridCol w:w="1032"/>
      </w:tblGrid>
      <w:tr w:rsidR="008A2957" w:rsidRPr="00C93A7A" w14:paraId="4D8E6914" w14:textId="77777777" w:rsidTr="00195B5C">
        <w:trPr>
          <w:trHeight w:val="424"/>
        </w:trPr>
        <w:tc>
          <w:tcPr>
            <w:tcW w:w="2914" w:type="dxa"/>
          </w:tcPr>
          <w:p w14:paraId="30E05A80" w14:textId="77777777" w:rsidR="00774111" w:rsidRPr="00C93A7A" w:rsidRDefault="00774111" w:rsidP="0092541B">
            <w:pPr>
              <w:jc w:val="center"/>
              <w:rPr>
                <w:rFonts w:ascii="TH SarabunPSK" w:hAnsi="TH SarabunPSK"/>
                <w:sz w:val="28"/>
                <w:szCs w:val="28"/>
              </w:rPr>
            </w:pPr>
            <w:r w:rsidRPr="00C93A7A">
              <w:rPr>
                <w:rFonts w:ascii="TH SarabunPSK" w:hAnsi="TH SarabunPSK"/>
                <w:sz w:val="28"/>
                <w:szCs w:val="28"/>
                <w:cs/>
              </w:rPr>
              <w:t>ประเด็นที่ค้นหา</w:t>
            </w:r>
          </w:p>
          <w:p w14:paraId="5B3CD04F" w14:textId="6179873F" w:rsidR="00774111" w:rsidRPr="00C93A7A" w:rsidRDefault="00774111" w:rsidP="0092541B">
            <w:pPr>
              <w:jc w:val="center"/>
              <w:rPr>
                <w:rFonts w:ascii="TH SarabunPSK" w:hAnsi="TH SarabunPSK"/>
                <w:sz w:val="28"/>
                <w:szCs w:val="28"/>
                <w:cs/>
              </w:rPr>
            </w:pPr>
          </w:p>
        </w:tc>
        <w:tc>
          <w:tcPr>
            <w:tcW w:w="2500" w:type="dxa"/>
          </w:tcPr>
          <w:p w14:paraId="47105059" w14:textId="490DCC27" w:rsidR="00774111" w:rsidRPr="00C93A7A" w:rsidRDefault="00774111" w:rsidP="0092541B">
            <w:pPr>
              <w:jc w:val="center"/>
              <w:rPr>
                <w:rFonts w:ascii="TH SarabunPSK" w:hAnsi="TH SarabunPSK"/>
                <w:sz w:val="28"/>
                <w:szCs w:val="28"/>
              </w:rPr>
            </w:pPr>
            <w:r w:rsidRPr="00C93A7A">
              <w:rPr>
                <w:rFonts w:ascii="TH SarabunPSK" w:hAnsi="TH SarabunPSK"/>
                <w:sz w:val="28"/>
                <w:szCs w:val="28"/>
                <w:cs/>
              </w:rPr>
              <w:t>แหล่งข้อมูล</w:t>
            </w:r>
          </w:p>
        </w:tc>
        <w:tc>
          <w:tcPr>
            <w:tcW w:w="1813" w:type="dxa"/>
          </w:tcPr>
          <w:p w14:paraId="57E74484" w14:textId="7B9C95B2" w:rsidR="00774111" w:rsidRPr="00C93A7A" w:rsidRDefault="00774111" w:rsidP="0092541B">
            <w:pPr>
              <w:jc w:val="center"/>
              <w:rPr>
                <w:rFonts w:ascii="TH SarabunPSK" w:hAnsi="TH SarabunPSK"/>
                <w:sz w:val="28"/>
                <w:szCs w:val="28"/>
                <w:cs/>
              </w:rPr>
            </w:pPr>
            <w:r w:rsidRPr="00C93A7A">
              <w:rPr>
                <w:rFonts w:ascii="TH SarabunPSK" w:hAnsi="TH SarabunPSK"/>
                <w:sz w:val="28"/>
                <w:szCs w:val="28"/>
                <w:cs/>
              </w:rPr>
              <w:t>ช่วงระยะเวลา</w:t>
            </w:r>
          </w:p>
        </w:tc>
        <w:tc>
          <w:tcPr>
            <w:tcW w:w="808" w:type="dxa"/>
          </w:tcPr>
          <w:p w14:paraId="31DE319D" w14:textId="57A6C6A9" w:rsidR="00774111" w:rsidRPr="00C93A7A" w:rsidRDefault="00774111" w:rsidP="0092541B">
            <w:pPr>
              <w:jc w:val="center"/>
              <w:rPr>
                <w:rFonts w:ascii="TH SarabunPSK" w:hAnsi="TH SarabunPSK"/>
                <w:sz w:val="28"/>
                <w:szCs w:val="28"/>
                <w:cs/>
              </w:rPr>
            </w:pPr>
            <w:r w:rsidRPr="00C93A7A">
              <w:rPr>
                <w:rFonts w:ascii="TH SarabunPSK" w:hAnsi="TH SarabunPSK"/>
                <w:sz w:val="28"/>
                <w:szCs w:val="28"/>
                <w:cs/>
              </w:rPr>
              <w:t>จำนวน</w:t>
            </w:r>
          </w:p>
        </w:tc>
        <w:tc>
          <w:tcPr>
            <w:tcW w:w="1032" w:type="dxa"/>
          </w:tcPr>
          <w:p w14:paraId="5E3C6227" w14:textId="57F3750C" w:rsidR="00774111" w:rsidRPr="00C93A7A" w:rsidRDefault="00774111" w:rsidP="0092541B">
            <w:pPr>
              <w:jc w:val="center"/>
              <w:rPr>
                <w:rFonts w:ascii="TH SarabunPSK" w:hAnsi="TH SarabunPSK"/>
                <w:sz w:val="28"/>
                <w:szCs w:val="28"/>
              </w:rPr>
            </w:pPr>
            <w:r w:rsidRPr="00C93A7A">
              <w:rPr>
                <w:rFonts w:ascii="TH SarabunPSK" w:hAnsi="TH SarabunPSK"/>
                <w:sz w:val="28"/>
                <w:szCs w:val="28"/>
                <w:cs/>
              </w:rPr>
              <w:t>ร้อยละ</w:t>
            </w:r>
          </w:p>
        </w:tc>
      </w:tr>
      <w:tr w:rsidR="005733AF" w:rsidRPr="00C93A7A" w14:paraId="7E899C71" w14:textId="77777777" w:rsidTr="005733AF">
        <w:tc>
          <w:tcPr>
            <w:tcW w:w="2914" w:type="dxa"/>
            <w:vMerge w:val="restart"/>
          </w:tcPr>
          <w:p w14:paraId="6B620838" w14:textId="4DBF3CC1" w:rsidR="005733AF" w:rsidRPr="00C93A7A" w:rsidRDefault="005733AF" w:rsidP="007C1954">
            <w:pPr>
              <w:jc w:val="left"/>
              <w:rPr>
                <w:rFonts w:ascii="TH SarabunPSK" w:hAnsi="TH SarabunPSK"/>
                <w:sz w:val="28"/>
                <w:szCs w:val="28"/>
              </w:rPr>
            </w:pPr>
            <w:r w:rsidRPr="00A30776">
              <w:rPr>
                <w:rFonts w:ascii="TH SarabunPSK" w:hAnsi="TH SarabunPSK"/>
                <w:sz w:val="28"/>
                <w:szCs w:val="28"/>
                <w:cs/>
              </w:rPr>
              <w:t>สภาพปัจจุบัน สภาพปัญหา ความต้องการรายวิชาใหม่ การปรับเปลี่ยนชื่อแขนงวิชาและรายวิชา ทักษะใหม่เพื่อการผลิตบัณฑิตในช่วงระยะเวลา 3 ปีก่อนปรับปรุงหลักสูตรศิลป</w:t>
            </w:r>
            <w:r w:rsidR="00B16C31">
              <w:rPr>
                <w:rFonts w:ascii="TH SarabunPSK" w:hAnsi="TH SarabunPSK" w:hint="cs"/>
                <w:sz w:val="28"/>
                <w:szCs w:val="28"/>
                <w:cs/>
              </w:rPr>
              <w:t>ะก</w:t>
            </w:r>
            <w:r w:rsidRPr="00A30776">
              <w:rPr>
                <w:rFonts w:ascii="TH SarabunPSK" w:hAnsi="TH SarabunPSK"/>
                <w:sz w:val="28"/>
                <w:szCs w:val="28"/>
                <w:cs/>
              </w:rPr>
              <w:t>ารแสดง พ.ศ. 2564 และความเป็นผู้ประกอบการสร้างสรรค์</w:t>
            </w:r>
          </w:p>
        </w:tc>
        <w:tc>
          <w:tcPr>
            <w:tcW w:w="2500" w:type="dxa"/>
          </w:tcPr>
          <w:p w14:paraId="2AE23206" w14:textId="1D9E7680" w:rsidR="005733AF" w:rsidRPr="00C93A7A" w:rsidRDefault="005733AF" w:rsidP="004C6207">
            <w:pPr>
              <w:jc w:val="thaiDistribute"/>
              <w:rPr>
                <w:rFonts w:ascii="TH SarabunPSK" w:hAnsi="TH SarabunPSK"/>
                <w:sz w:val="28"/>
                <w:szCs w:val="28"/>
              </w:rPr>
            </w:pPr>
            <w:r w:rsidRPr="00C93A7A">
              <w:rPr>
                <w:rFonts w:ascii="TH SarabunPSK" w:hAnsi="TH SarabunPSK"/>
                <w:sz w:val="28"/>
                <w:szCs w:val="28"/>
                <w:cs/>
              </w:rPr>
              <w:t>เอกสารหลักสูตร</w:t>
            </w:r>
          </w:p>
        </w:tc>
        <w:tc>
          <w:tcPr>
            <w:tcW w:w="1813" w:type="dxa"/>
            <w:vMerge w:val="restart"/>
          </w:tcPr>
          <w:p w14:paraId="0BBD6C21" w14:textId="531A4073" w:rsidR="005733AF" w:rsidRPr="00C93A7A" w:rsidRDefault="005733AF" w:rsidP="00703E7B">
            <w:pPr>
              <w:rPr>
                <w:rFonts w:ascii="TH SarabunPSK" w:hAnsi="TH SarabunPSK"/>
                <w:sz w:val="28"/>
                <w:szCs w:val="28"/>
              </w:rPr>
            </w:pPr>
            <w:r w:rsidRPr="00C93A7A">
              <w:rPr>
                <w:rFonts w:ascii="TH SarabunPSK" w:hAnsi="TH SarabunPSK"/>
                <w:sz w:val="28"/>
                <w:szCs w:val="28"/>
                <w:cs/>
              </w:rPr>
              <w:t>เมษายน พศ.2561</w:t>
            </w:r>
          </w:p>
          <w:p w14:paraId="08C39E30" w14:textId="77777777" w:rsidR="005733AF" w:rsidRPr="00C93A7A" w:rsidRDefault="005733AF" w:rsidP="00703E7B">
            <w:pPr>
              <w:rPr>
                <w:rFonts w:ascii="TH SarabunPSK" w:hAnsi="TH SarabunPSK"/>
                <w:sz w:val="28"/>
                <w:szCs w:val="28"/>
              </w:rPr>
            </w:pPr>
            <w:r w:rsidRPr="00C93A7A">
              <w:rPr>
                <w:rFonts w:ascii="TH SarabunPSK" w:hAnsi="TH SarabunPSK"/>
                <w:sz w:val="28"/>
                <w:szCs w:val="28"/>
                <w:cs/>
              </w:rPr>
              <w:t xml:space="preserve">ถึง </w:t>
            </w:r>
          </w:p>
          <w:p w14:paraId="345E8FAB" w14:textId="31275864" w:rsidR="005733AF" w:rsidRPr="00C93A7A" w:rsidRDefault="005733AF" w:rsidP="00703E7B">
            <w:pPr>
              <w:rPr>
                <w:rFonts w:ascii="TH SarabunPSK" w:hAnsi="TH SarabunPSK"/>
                <w:sz w:val="28"/>
                <w:szCs w:val="28"/>
              </w:rPr>
            </w:pPr>
            <w:r w:rsidRPr="00C93A7A">
              <w:rPr>
                <w:rFonts w:ascii="TH SarabunPSK" w:hAnsi="TH SarabunPSK"/>
                <w:sz w:val="28"/>
                <w:szCs w:val="28"/>
                <w:cs/>
              </w:rPr>
              <w:t>เมษายน พ.ศ.2564</w:t>
            </w:r>
          </w:p>
          <w:p w14:paraId="42A5D663" w14:textId="0CD613AC" w:rsidR="005733AF" w:rsidRPr="00C93A7A" w:rsidRDefault="005733AF" w:rsidP="004C6207">
            <w:pPr>
              <w:jc w:val="thaiDistribute"/>
              <w:rPr>
                <w:rFonts w:ascii="TH SarabunPSK" w:hAnsi="TH SarabunPSK"/>
                <w:sz w:val="28"/>
                <w:szCs w:val="28"/>
              </w:rPr>
            </w:pPr>
          </w:p>
        </w:tc>
        <w:tc>
          <w:tcPr>
            <w:tcW w:w="808" w:type="dxa"/>
          </w:tcPr>
          <w:p w14:paraId="1E7A79B9" w14:textId="5C06AF53" w:rsidR="005733AF" w:rsidRPr="00C93A7A" w:rsidRDefault="007820DC" w:rsidP="00703E7B">
            <w:pPr>
              <w:jc w:val="center"/>
              <w:rPr>
                <w:rFonts w:ascii="TH SarabunPSK" w:hAnsi="TH SarabunPSK"/>
                <w:sz w:val="28"/>
                <w:szCs w:val="28"/>
              </w:rPr>
            </w:pPr>
            <w:r>
              <w:rPr>
                <w:rFonts w:ascii="TH SarabunPSK" w:hAnsi="TH SarabunPSK"/>
                <w:sz w:val="28"/>
                <w:szCs w:val="28"/>
                <w:cs/>
              </w:rPr>
              <w:t>1</w:t>
            </w:r>
          </w:p>
        </w:tc>
        <w:tc>
          <w:tcPr>
            <w:tcW w:w="1032" w:type="dxa"/>
          </w:tcPr>
          <w:p w14:paraId="6F1E755E" w14:textId="2B0D0780" w:rsidR="005733AF" w:rsidRPr="00C93A7A" w:rsidRDefault="007820DC" w:rsidP="00703E7B">
            <w:pPr>
              <w:jc w:val="center"/>
              <w:rPr>
                <w:rFonts w:ascii="TH SarabunPSK" w:hAnsi="TH SarabunPSK"/>
                <w:sz w:val="28"/>
                <w:szCs w:val="28"/>
              </w:rPr>
            </w:pPr>
            <w:r w:rsidRPr="00C93A7A">
              <w:rPr>
                <w:rFonts w:ascii="TH SarabunPSK" w:hAnsi="TH SarabunPSK"/>
                <w:sz w:val="28"/>
                <w:szCs w:val="28"/>
                <w:cs/>
              </w:rPr>
              <w:t>2</w:t>
            </w:r>
          </w:p>
        </w:tc>
      </w:tr>
      <w:tr w:rsidR="005733AF" w:rsidRPr="00C93A7A" w14:paraId="5F696ED3" w14:textId="77777777" w:rsidTr="005733AF">
        <w:tc>
          <w:tcPr>
            <w:tcW w:w="2914" w:type="dxa"/>
            <w:vMerge/>
          </w:tcPr>
          <w:p w14:paraId="14E851D1" w14:textId="77777777" w:rsidR="005733AF" w:rsidRPr="00C93A7A" w:rsidRDefault="005733AF" w:rsidP="004C6207">
            <w:pPr>
              <w:jc w:val="thaiDistribute"/>
              <w:rPr>
                <w:rFonts w:ascii="TH SarabunPSK" w:hAnsi="TH SarabunPSK"/>
                <w:sz w:val="28"/>
                <w:szCs w:val="28"/>
              </w:rPr>
            </w:pPr>
          </w:p>
        </w:tc>
        <w:tc>
          <w:tcPr>
            <w:tcW w:w="2500" w:type="dxa"/>
          </w:tcPr>
          <w:p w14:paraId="2F977061" w14:textId="2DE576F1" w:rsidR="007820DC" w:rsidRPr="00C93A7A" w:rsidRDefault="005733AF" w:rsidP="004C6207">
            <w:pPr>
              <w:jc w:val="thaiDistribute"/>
              <w:rPr>
                <w:rFonts w:ascii="TH SarabunPSK" w:hAnsi="TH SarabunPSK"/>
                <w:sz w:val="28"/>
                <w:szCs w:val="28"/>
                <w:cs/>
              </w:rPr>
            </w:pPr>
            <w:r w:rsidRPr="00C93A7A">
              <w:rPr>
                <w:rFonts w:ascii="TH SarabunPSK" w:hAnsi="TH SarabunPSK"/>
                <w:sz w:val="28"/>
                <w:szCs w:val="28"/>
                <w:cs/>
              </w:rPr>
              <w:t>รายงานการประชุม</w:t>
            </w:r>
          </w:p>
        </w:tc>
        <w:tc>
          <w:tcPr>
            <w:tcW w:w="1813" w:type="dxa"/>
            <w:vMerge/>
          </w:tcPr>
          <w:p w14:paraId="5FBF0E94" w14:textId="27E91886" w:rsidR="005733AF" w:rsidRPr="00C93A7A" w:rsidRDefault="005733AF" w:rsidP="004C6207">
            <w:pPr>
              <w:jc w:val="thaiDistribute"/>
              <w:rPr>
                <w:rFonts w:ascii="TH SarabunPSK" w:hAnsi="TH SarabunPSK"/>
                <w:sz w:val="28"/>
                <w:szCs w:val="28"/>
              </w:rPr>
            </w:pPr>
          </w:p>
        </w:tc>
        <w:tc>
          <w:tcPr>
            <w:tcW w:w="808" w:type="dxa"/>
          </w:tcPr>
          <w:p w14:paraId="3F9F3FB3" w14:textId="13864D64" w:rsidR="005733AF" w:rsidRPr="00C93A7A" w:rsidRDefault="005733AF" w:rsidP="00703E7B">
            <w:pPr>
              <w:jc w:val="center"/>
              <w:rPr>
                <w:rFonts w:ascii="TH SarabunPSK" w:hAnsi="TH SarabunPSK"/>
                <w:sz w:val="28"/>
                <w:szCs w:val="28"/>
              </w:rPr>
            </w:pPr>
            <w:r w:rsidRPr="00C93A7A">
              <w:rPr>
                <w:rFonts w:ascii="TH SarabunPSK" w:hAnsi="TH SarabunPSK"/>
                <w:sz w:val="28"/>
                <w:szCs w:val="28"/>
                <w:cs/>
              </w:rPr>
              <w:t>36</w:t>
            </w:r>
          </w:p>
        </w:tc>
        <w:tc>
          <w:tcPr>
            <w:tcW w:w="1032" w:type="dxa"/>
          </w:tcPr>
          <w:p w14:paraId="5B5B7A23" w14:textId="2AC366EF" w:rsidR="005733AF" w:rsidRPr="00C93A7A" w:rsidRDefault="005733AF" w:rsidP="00703E7B">
            <w:pPr>
              <w:jc w:val="center"/>
              <w:rPr>
                <w:rFonts w:ascii="TH SarabunPSK" w:hAnsi="TH SarabunPSK"/>
                <w:sz w:val="28"/>
                <w:szCs w:val="28"/>
              </w:rPr>
            </w:pPr>
            <w:r w:rsidRPr="00C93A7A">
              <w:rPr>
                <w:rFonts w:ascii="TH SarabunPSK" w:hAnsi="TH SarabunPSK"/>
                <w:sz w:val="28"/>
                <w:szCs w:val="28"/>
                <w:cs/>
              </w:rPr>
              <w:t>72</w:t>
            </w:r>
          </w:p>
        </w:tc>
      </w:tr>
      <w:tr w:rsidR="005733AF" w:rsidRPr="00C93A7A" w14:paraId="50DE678E" w14:textId="77777777" w:rsidTr="005733AF">
        <w:tc>
          <w:tcPr>
            <w:tcW w:w="2914" w:type="dxa"/>
            <w:vMerge/>
          </w:tcPr>
          <w:p w14:paraId="0CB8782E" w14:textId="77777777" w:rsidR="005733AF" w:rsidRPr="00C93A7A" w:rsidRDefault="005733AF" w:rsidP="004C6207">
            <w:pPr>
              <w:jc w:val="thaiDistribute"/>
              <w:rPr>
                <w:rFonts w:ascii="TH SarabunPSK" w:hAnsi="TH SarabunPSK"/>
                <w:sz w:val="28"/>
                <w:szCs w:val="28"/>
              </w:rPr>
            </w:pPr>
          </w:p>
        </w:tc>
        <w:tc>
          <w:tcPr>
            <w:tcW w:w="2500" w:type="dxa"/>
          </w:tcPr>
          <w:p w14:paraId="1BE72E17" w14:textId="2AC32C9A" w:rsidR="005733AF" w:rsidRPr="00C93A7A" w:rsidRDefault="005733AF" w:rsidP="004C6207">
            <w:pPr>
              <w:jc w:val="thaiDistribute"/>
              <w:rPr>
                <w:rFonts w:ascii="TH SarabunPSK" w:hAnsi="TH SarabunPSK"/>
                <w:sz w:val="28"/>
                <w:szCs w:val="28"/>
                <w:cs/>
              </w:rPr>
            </w:pPr>
            <w:r w:rsidRPr="00C93A7A">
              <w:rPr>
                <w:rFonts w:ascii="TH SarabunPSK" w:hAnsi="TH SarabunPSK"/>
                <w:sz w:val="28"/>
                <w:szCs w:val="28"/>
                <w:cs/>
              </w:rPr>
              <w:t>รายงานการประกันคุณภาพ</w:t>
            </w:r>
          </w:p>
        </w:tc>
        <w:tc>
          <w:tcPr>
            <w:tcW w:w="1813" w:type="dxa"/>
            <w:vMerge/>
          </w:tcPr>
          <w:p w14:paraId="0EDFF6BC" w14:textId="4098284E" w:rsidR="005733AF" w:rsidRPr="00C93A7A" w:rsidRDefault="005733AF" w:rsidP="004C6207">
            <w:pPr>
              <w:jc w:val="thaiDistribute"/>
              <w:rPr>
                <w:rFonts w:ascii="TH SarabunPSK" w:hAnsi="TH SarabunPSK"/>
                <w:sz w:val="28"/>
                <w:szCs w:val="28"/>
              </w:rPr>
            </w:pPr>
          </w:p>
        </w:tc>
        <w:tc>
          <w:tcPr>
            <w:tcW w:w="808" w:type="dxa"/>
          </w:tcPr>
          <w:p w14:paraId="41093D9F" w14:textId="74274CDF" w:rsidR="005733AF" w:rsidRPr="00C93A7A" w:rsidRDefault="005733AF" w:rsidP="00703E7B">
            <w:pPr>
              <w:jc w:val="center"/>
              <w:rPr>
                <w:rFonts w:ascii="TH SarabunPSK" w:hAnsi="TH SarabunPSK"/>
                <w:sz w:val="28"/>
                <w:szCs w:val="28"/>
              </w:rPr>
            </w:pPr>
            <w:r w:rsidRPr="00C93A7A">
              <w:rPr>
                <w:rFonts w:ascii="TH SarabunPSK" w:hAnsi="TH SarabunPSK"/>
                <w:sz w:val="28"/>
                <w:szCs w:val="28"/>
                <w:cs/>
              </w:rPr>
              <w:t>3</w:t>
            </w:r>
          </w:p>
        </w:tc>
        <w:tc>
          <w:tcPr>
            <w:tcW w:w="1032" w:type="dxa"/>
          </w:tcPr>
          <w:p w14:paraId="1A8DE6DD" w14:textId="231370C9" w:rsidR="005733AF" w:rsidRPr="00C93A7A" w:rsidRDefault="005733AF" w:rsidP="00703E7B">
            <w:pPr>
              <w:jc w:val="center"/>
              <w:rPr>
                <w:rFonts w:ascii="TH SarabunPSK" w:hAnsi="TH SarabunPSK"/>
                <w:sz w:val="28"/>
                <w:szCs w:val="28"/>
              </w:rPr>
            </w:pPr>
            <w:r w:rsidRPr="00C93A7A">
              <w:rPr>
                <w:rFonts w:ascii="TH SarabunPSK" w:hAnsi="TH SarabunPSK"/>
                <w:sz w:val="28"/>
                <w:szCs w:val="28"/>
                <w:cs/>
              </w:rPr>
              <w:t>6</w:t>
            </w:r>
          </w:p>
        </w:tc>
      </w:tr>
      <w:tr w:rsidR="005733AF" w:rsidRPr="00C93A7A" w14:paraId="05EBFFC4" w14:textId="77777777" w:rsidTr="005733AF">
        <w:tc>
          <w:tcPr>
            <w:tcW w:w="2914" w:type="dxa"/>
            <w:vMerge/>
          </w:tcPr>
          <w:p w14:paraId="257A29FA" w14:textId="77777777" w:rsidR="005733AF" w:rsidRPr="00C93A7A" w:rsidRDefault="005733AF" w:rsidP="004C6207">
            <w:pPr>
              <w:jc w:val="thaiDistribute"/>
              <w:rPr>
                <w:rFonts w:ascii="TH SarabunPSK" w:hAnsi="TH SarabunPSK"/>
                <w:sz w:val="28"/>
                <w:szCs w:val="28"/>
              </w:rPr>
            </w:pPr>
          </w:p>
        </w:tc>
        <w:tc>
          <w:tcPr>
            <w:tcW w:w="2500" w:type="dxa"/>
          </w:tcPr>
          <w:p w14:paraId="5AA92CBE" w14:textId="1C736F6C" w:rsidR="005733AF" w:rsidRPr="00C93A7A" w:rsidRDefault="005733AF" w:rsidP="004C6207">
            <w:pPr>
              <w:jc w:val="thaiDistribute"/>
              <w:rPr>
                <w:rFonts w:ascii="TH SarabunPSK" w:hAnsi="TH SarabunPSK"/>
                <w:sz w:val="28"/>
                <w:szCs w:val="28"/>
                <w:cs/>
              </w:rPr>
            </w:pPr>
            <w:r w:rsidRPr="00C93A7A">
              <w:rPr>
                <w:rFonts w:ascii="TH SarabunPSK" w:hAnsi="TH SarabunPSK"/>
                <w:sz w:val="28"/>
                <w:szCs w:val="28"/>
                <w:cs/>
              </w:rPr>
              <w:t xml:space="preserve">รายงานการวิจัย </w:t>
            </w:r>
          </w:p>
        </w:tc>
        <w:tc>
          <w:tcPr>
            <w:tcW w:w="1813" w:type="dxa"/>
            <w:vMerge/>
          </w:tcPr>
          <w:p w14:paraId="27265575" w14:textId="0287A88C" w:rsidR="005733AF" w:rsidRPr="00C93A7A" w:rsidRDefault="005733AF" w:rsidP="004C6207">
            <w:pPr>
              <w:jc w:val="thaiDistribute"/>
              <w:rPr>
                <w:rFonts w:ascii="TH SarabunPSK" w:hAnsi="TH SarabunPSK"/>
                <w:sz w:val="28"/>
                <w:szCs w:val="28"/>
              </w:rPr>
            </w:pPr>
          </w:p>
        </w:tc>
        <w:tc>
          <w:tcPr>
            <w:tcW w:w="808" w:type="dxa"/>
          </w:tcPr>
          <w:p w14:paraId="04A93A95" w14:textId="689DFBA8" w:rsidR="005733AF" w:rsidRPr="00C93A7A" w:rsidRDefault="005733AF" w:rsidP="00703E7B">
            <w:pPr>
              <w:jc w:val="center"/>
              <w:rPr>
                <w:rFonts w:ascii="TH SarabunPSK" w:hAnsi="TH SarabunPSK"/>
                <w:sz w:val="28"/>
                <w:szCs w:val="28"/>
                <w:cs/>
              </w:rPr>
            </w:pPr>
            <w:r w:rsidRPr="00C93A7A">
              <w:rPr>
                <w:rFonts w:ascii="TH SarabunPSK" w:hAnsi="TH SarabunPSK"/>
                <w:sz w:val="28"/>
                <w:szCs w:val="28"/>
                <w:cs/>
              </w:rPr>
              <w:t>10</w:t>
            </w:r>
          </w:p>
        </w:tc>
        <w:tc>
          <w:tcPr>
            <w:tcW w:w="1032" w:type="dxa"/>
          </w:tcPr>
          <w:p w14:paraId="51071C55" w14:textId="488B3C23" w:rsidR="005733AF" w:rsidRDefault="00E77916" w:rsidP="00703E7B">
            <w:pPr>
              <w:jc w:val="center"/>
              <w:rPr>
                <w:rFonts w:ascii="TH SarabunPSK" w:hAnsi="TH SarabunPSK"/>
                <w:sz w:val="28"/>
                <w:szCs w:val="28"/>
              </w:rPr>
            </w:pPr>
            <w:r>
              <w:rPr>
                <w:rFonts w:ascii="TH SarabunPSK" w:hAnsi="TH SarabunPSK"/>
                <w:sz w:val="28"/>
                <w:szCs w:val="28"/>
              </w:rPr>
              <w:t>20</w:t>
            </w:r>
          </w:p>
          <w:p w14:paraId="6B3907C5" w14:textId="208ED545" w:rsidR="00981630" w:rsidRPr="00981630" w:rsidRDefault="00981630" w:rsidP="00703E7B">
            <w:pPr>
              <w:jc w:val="center"/>
              <w:rPr>
                <w:rFonts w:ascii="TH SarabunPSK" w:hAnsi="TH SarabunPSK"/>
                <w:b/>
                <w:bCs/>
                <w:sz w:val="28"/>
                <w:szCs w:val="28"/>
                <w:cs/>
              </w:rPr>
            </w:pPr>
          </w:p>
        </w:tc>
      </w:tr>
      <w:tr w:rsidR="00D05BCB" w:rsidRPr="00C93A7A" w14:paraId="0E4DFFB5" w14:textId="77777777" w:rsidTr="005733AF">
        <w:tc>
          <w:tcPr>
            <w:tcW w:w="2914" w:type="dxa"/>
          </w:tcPr>
          <w:p w14:paraId="0043A0A7" w14:textId="77777777" w:rsidR="00D05BCB" w:rsidRPr="00C93A7A" w:rsidRDefault="00D05BCB" w:rsidP="004C6207">
            <w:pPr>
              <w:jc w:val="thaiDistribute"/>
              <w:rPr>
                <w:rFonts w:ascii="TH SarabunPSK" w:hAnsi="TH SarabunPSK"/>
                <w:sz w:val="28"/>
                <w:szCs w:val="28"/>
              </w:rPr>
            </w:pPr>
          </w:p>
        </w:tc>
        <w:tc>
          <w:tcPr>
            <w:tcW w:w="2500" w:type="dxa"/>
          </w:tcPr>
          <w:p w14:paraId="3D76D50D" w14:textId="77777777" w:rsidR="00D05BCB" w:rsidRPr="00C93A7A" w:rsidRDefault="00D05BCB" w:rsidP="004C6207">
            <w:pPr>
              <w:jc w:val="thaiDistribute"/>
              <w:rPr>
                <w:rFonts w:ascii="TH SarabunPSK" w:hAnsi="TH SarabunPSK"/>
                <w:sz w:val="28"/>
                <w:szCs w:val="28"/>
              </w:rPr>
            </w:pPr>
          </w:p>
        </w:tc>
        <w:tc>
          <w:tcPr>
            <w:tcW w:w="1813" w:type="dxa"/>
          </w:tcPr>
          <w:p w14:paraId="12D817E9" w14:textId="676A37C7" w:rsidR="00D05BCB" w:rsidRPr="00C93A7A" w:rsidRDefault="00D05BCB" w:rsidP="00C578CF">
            <w:pPr>
              <w:jc w:val="right"/>
              <w:rPr>
                <w:rFonts w:ascii="TH SarabunPSK" w:hAnsi="TH SarabunPSK"/>
                <w:sz w:val="28"/>
                <w:szCs w:val="28"/>
              </w:rPr>
            </w:pPr>
            <w:r w:rsidRPr="00C93A7A">
              <w:rPr>
                <w:rFonts w:ascii="TH SarabunPSK" w:hAnsi="TH SarabunPSK"/>
                <w:sz w:val="28"/>
                <w:szCs w:val="28"/>
                <w:cs/>
              </w:rPr>
              <w:t>รวม</w:t>
            </w:r>
          </w:p>
        </w:tc>
        <w:tc>
          <w:tcPr>
            <w:tcW w:w="808" w:type="dxa"/>
          </w:tcPr>
          <w:p w14:paraId="19ACC4A1" w14:textId="7F90CC38" w:rsidR="00D05BCB" w:rsidRPr="00C93A7A" w:rsidRDefault="00D05BCB" w:rsidP="00703E7B">
            <w:pPr>
              <w:jc w:val="center"/>
              <w:rPr>
                <w:rFonts w:ascii="TH SarabunPSK" w:hAnsi="TH SarabunPSK"/>
                <w:sz w:val="28"/>
                <w:szCs w:val="28"/>
              </w:rPr>
            </w:pPr>
            <w:r w:rsidRPr="00C93A7A">
              <w:rPr>
                <w:rFonts w:ascii="TH SarabunPSK" w:hAnsi="TH SarabunPSK"/>
                <w:sz w:val="28"/>
                <w:szCs w:val="28"/>
                <w:cs/>
              </w:rPr>
              <w:t>50</w:t>
            </w:r>
          </w:p>
        </w:tc>
        <w:tc>
          <w:tcPr>
            <w:tcW w:w="1032" w:type="dxa"/>
          </w:tcPr>
          <w:p w14:paraId="071A12C0" w14:textId="4E00E88F" w:rsidR="00D05BCB" w:rsidRPr="00C93A7A" w:rsidRDefault="00D05BCB" w:rsidP="00703E7B">
            <w:pPr>
              <w:jc w:val="center"/>
              <w:rPr>
                <w:rFonts w:ascii="TH SarabunPSK" w:hAnsi="TH SarabunPSK"/>
                <w:sz w:val="28"/>
                <w:szCs w:val="28"/>
              </w:rPr>
            </w:pPr>
            <w:r w:rsidRPr="00C93A7A">
              <w:rPr>
                <w:rFonts w:ascii="TH SarabunPSK" w:hAnsi="TH SarabunPSK"/>
                <w:sz w:val="28"/>
                <w:szCs w:val="28"/>
                <w:cs/>
              </w:rPr>
              <w:t>100</w:t>
            </w:r>
          </w:p>
        </w:tc>
      </w:tr>
    </w:tbl>
    <w:p w14:paraId="3DF4CF7F" w14:textId="77777777" w:rsidR="000174A1" w:rsidRDefault="000174A1" w:rsidP="005D4079">
      <w:pPr>
        <w:jc w:val="thaiDistribute"/>
        <w:rPr>
          <w:rFonts w:ascii="TH SarabunPSK" w:hAnsi="TH SarabunPSK"/>
          <w:sz w:val="28"/>
          <w:szCs w:val="28"/>
        </w:rPr>
      </w:pPr>
    </w:p>
    <w:p w14:paraId="55DC37F3" w14:textId="63802F96" w:rsidR="005D4079" w:rsidRPr="005D4079" w:rsidRDefault="008155E4" w:rsidP="005D4079">
      <w:pPr>
        <w:jc w:val="thaiDistribute"/>
        <w:rPr>
          <w:rFonts w:ascii="TH SarabunPSK" w:hAnsi="TH SarabunPSK"/>
          <w:sz w:val="28"/>
          <w:szCs w:val="28"/>
        </w:rPr>
      </w:pPr>
      <w:r w:rsidRPr="00C93A7A">
        <w:rPr>
          <w:rFonts w:ascii="TH SarabunPSK" w:hAnsi="TH SarabunPSK" w:hint="cs"/>
          <w:sz w:val="28"/>
          <w:szCs w:val="28"/>
          <w:cs/>
        </w:rPr>
        <w:t>ผลการ</w:t>
      </w:r>
      <w:r w:rsidR="00DD7BCB" w:rsidRPr="00C93A7A">
        <w:rPr>
          <w:rFonts w:ascii="TH SarabunPSK" w:hAnsi="TH SarabunPSK" w:hint="cs"/>
          <w:sz w:val="28"/>
          <w:szCs w:val="28"/>
          <w:cs/>
        </w:rPr>
        <w:t>ศึกษา</w:t>
      </w:r>
      <w:r w:rsidRPr="00C93A7A">
        <w:rPr>
          <w:rFonts w:ascii="TH SarabunPSK" w:hAnsi="TH SarabunPSK" w:hint="cs"/>
          <w:sz w:val="28"/>
          <w:szCs w:val="28"/>
          <w:cs/>
        </w:rPr>
        <w:t>สภาพการจัดการเรียนรู้จากแหล่งข้อมูลที่ปรากฏอยู่ในตารางที่ 1 สามารถแสดงได้ดังตารางที่ 2 ต่อไปนี้</w:t>
      </w:r>
    </w:p>
    <w:p w14:paraId="5E2E311E" w14:textId="1DCB8D0F" w:rsidR="00DD7BCB" w:rsidRPr="00C93A7A" w:rsidRDefault="00DD7BCB" w:rsidP="008A2957">
      <w:pPr>
        <w:jc w:val="center"/>
        <w:rPr>
          <w:rFonts w:ascii="TH SarabunPSK" w:hAnsi="TH SarabunPSK"/>
          <w:sz w:val="28"/>
          <w:szCs w:val="28"/>
          <w:cs/>
        </w:rPr>
      </w:pPr>
      <w:r w:rsidRPr="00C93A7A">
        <w:rPr>
          <w:rFonts w:ascii="TH SarabunPSK" w:hAnsi="TH SarabunPSK" w:hint="cs"/>
          <w:b/>
          <w:bCs/>
          <w:sz w:val="28"/>
          <w:szCs w:val="28"/>
          <w:cs/>
        </w:rPr>
        <w:lastRenderedPageBreak/>
        <w:t xml:space="preserve">ตารางที่ </w:t>
      </w:r>
      <w:r w:rsidRPr="00C93A7A">
        <w:rPr>
          <w:rFonts w:ascii="TH SarabunPSK" w:hAnsi="TH SarabunPSK"/>
          <w:b/>
          <w:bCs/>
          <w:sz w:val="28"/>
          <w:szCs w:val="28"/>
        </w:rPr>
        <w:t>2</w:t>
      </w:r>
      <w:r w:rsidRPr="00C93A7A">
        <w:rPr>
          <w:rFonts w:ascii="TH SarabunPSK" w:hAnsi="TH SarabunPSK" w:hint="cs"/>
          <w:sz w:val="28"/>
          <w:szCs w:val="28"/>
          <w:cs/>
        </w:rPr>
        <w:t xml:space="preserve"> ผลการศึกษาสภาพการจัดการเรียนรู้ความเป็นผู้ประกอบการ</w:t>
      </w:r>
      <w:r w:rsidR="002F0BDE">
        <w:rPr>
          <w:rFonts w:ascii="TH SarabunPSK" w:hAnsi="TH SarabunPSK" w:hint="cs"/>
          <w:sz w:val="28"/>
          <w:szCs w:val="28"/>
          <w:cs/>
        </w:rPr>
        <w:t>สร้างสรรค์</w:t>
      </w:r>
    </w:p>
    <w:tbl>
      <w:tblPr>
        <w:tblStyle w:val="TableGrid"/>
        <w:tblW w:w="9067" w:type="dxa"/>
        <w:tblLook w:val="04A0" w:firstRow="1" w:lastRow="0" w:firstColumn="1" w:lastColumn="0" w:noHBand="0" w:noVBand="1"/>
      </w:tblPr>
      <w:tblGrid>
        <w:gridCol w:w="1413"/>
        <w:gridCol w:w="1984"/>
        <w:gridCol w:w="1803"/>
        <w:gridCol w:w="1922"/>
        <w:gridCol w:w="1945"/>
      </w:tblGrid>
      <w:tr w:rsidR="008A409A" w14:paraId="3FAD939A" w14:textId="77777777" w:rsidTr="0028408D">
        <w:tc>
          <w:tcPr>
            <w:tcW w:w="1413" w:type="dxa"/>
          </w:tcPr>
          <w:p w14:paraId="39E5251E" w14:textId="062D6246" w:rsidR="008A409A" w:rsidRPr="00C93A7A" w:rsidRDefault="008A409A" w:rsidP="00C93A7A">
            <w:pPr>
              <w:jc w:val="left"/>
              <w:rPr>
                <w:rFonts w:ascii="TH SarabunPSK" w:hAnsi="TH SarabunPSK"/>
                <w:sz w:val="28"/>
                <w:szCs w:val="28"/>
              </w:rPr>
            </w:pPr>
            <w:r w:rsidRPr="00C93A7A">
              <w:rPr>
                <w:rFonts w:ascii="TH SarabunPSK" w:hAnsi="TH SarabunPSK" w:hint="cs"/>
                <w:sz w:val="28"/>
                <w:szCs w:val="28"/>
                <w:cs/>
              </w:rPr>
              <w:t>สภาพการจัดการเรียนรู้</w:t>
            </w:r>
          </w:p>
        </w:tc>
        <w:tc>
          <w:tcPr>
            <w:tcW w:w="1984" w:type="dxa"/>
          </w:tcPr>
          <w:p w14:paraId="26CDD368" w14:textId="081326E9" w:rsidR="008A409A" w:rsidRPr="00C93A7A" w:rsidRDefault="00A25748" w:rsidP="004C6207">
            <w:pPr>
              <w:jc w:val="thaiDistribute"/>
              <w:rPr>
                <w:rFonts w:ascii="TH SarabunPSK" w:hAnsi="TH SarabunPSK"/>
                <w:sz w:val="28"/>
                <w:szCs w:val="28"/>
              </w:rPr>
            </w:pPr>
            <w:r w:rsidRPr="00C93A7A">
              <w:rPr>
                <w:rFonts w:ascii="TH SarabunPSK" w:hAnsi="TH SarabunPSK" w:hint="cs"/>
                <w:sz w:val="28"/>
                <w:szCs w:val="28"/>
                <w:cs/>
              </w:rPr>
              <w:t>เอกสารหลักสูตร</w:t>
            </w:r>
          </w:p>
        </w:tc>
        <w:tc>
          <w:tcPr>
            <w:tcW w:w="1803" w:type="dxa"/>
          </w:tcPr>
          <w:p w14:paraId="4133F8A6" w14:textId="42AC411A" w:rsidR="008A409A" w:rsidRPr="00C93A7A" w:rsidRDefault="00A25748" w:rsidP="004C6207">
            <w:pPr>
              <w:jc w:val="thaiDistribute"/>
              <w:rPr>
                <w:rFonts w:ascii="TH SarabunPSK" w:hAnsi="TH SarabunPSK"/>
                <w:sz w:val="28"/>
                <w:szCs w:val="28"/>
              </w:rPr>
            </w:pPr>
            <w:r w:rsidRPr="00C93A7A">
              <w:rPr>
                <w:rFonts w:ascii="TH SarabunPSK" w:hAnsi="TH SarabunPSK" w:hint="cs"/>
                <w:sz w:val="28"/>
                <w:szCs w:val="28"/>
                <w:cs/>
              </w:rPr>
              <w:t>รายงานการประชุม</w:t>
            </w:r>
          </w:p>
        </w:tc>
        <w:tc>
          <w:tcPr>
            <w:tcW w:w="1922" w:type="dxa"/>
          </w:tcPr>
          <w:p w14:paraId="01D6D72B" w14:textId="5CBDC023" w:rsidR="008A409A" w:rsidRPr="00C93A7A" w:rsidRDefault="00A25748" w:rsidP="004C6207">
            <w:pPr>
              <w:jc w:val="thaiDistribute"/>
              <w:rPr>
                <w:rFonts w:ascii="TH SarabunPSK" w:hAnsi="TH SarabunPSK"/>
                <w:sz w:val="28"/>
                <w:szCs w:val="28"/>
              </w:rPr>
            </w:pPr>
            <w:r w:rsidRPr="00C93A7A">
              <w:rPr>
                <w:rFonts w:ascii="TH SarabunPSK" w:hAnsi="TH SarabunPSK" w:hint="cs"/>
                <w:sz w:val="28"/>
                <w:szCs w:val="28"/>
                <w:cs/>
              </w:rPr>
              <w:t>รายงานประกันคุณภาพ</w:t>
            </w:r>
          </w:p>
        </w:tc>
        <w:tc>
          <w:tcPr>
            <w:tcW w:w="1945" w:type="dxa"/>
          </w:tcPr>
          <w:p w14:paraId="2A093E73" w14:textId="7CC037B2" w:rsidR="008A409A" w:rsidRPr="00C93A7A" w:rsidRDefault="008A2957" w:rsidP="004C6207">
            <w:pPr>
              <w:jc w:val="thaiDistribute"/>
              <w:rPr>
                <w:rFonts w:ascii="TH SarabunPSK" w:hAnsi="TH SarabunPSK"/>
                <w:b/>
                <w:bCs/>
                <w:sz w:val="28"/>
                <w:szCs w:val="28"/>
              </w:rPr>
            </w:pPr>
            <w:r w:rsidRPr="00C93A7A">
              <w:rPr>
                <w:rFonts w:ascii="TH SarabunPSK" w:hAnsi="TH SarabunPSK" w:hint="cs"/>
                <w:sz w:val="28"/>
                <w:szCs w:val="28"/>
                <w:cs/>
              </w:rPr>
              <w:t>รายงานการวิจัย</w:t>
            </w:r>
          </w:p>
        </w:tc>
      </w:tr>
      <w:tr w:rsidR="008A409A" w14:paraId="337D7494" w14:textId="77777777" w:rsidTr="0028408D">
        <w:tc>
          <w:tcPr>
            <w:tcW w:w="1413" w:type="dxa"/>
          </w:tcPr>
          <w:p w14:paraId="010452EA" w14:textId="59582218" w:rsidR="008A409A" w:rsidRPr="00C93A7A" w:rsidRDefault="00C93A7A" w:rsidP="00C93A7A">
            <w:pPr>
              <w:jc w:val="left"/>
              <w:rPr>
                <w:rFonts w:ascii="TH SarabunPSK" w:hAnsi="TH SarabunPSK"/>
                <w:sz w:val="28"/>
                <w:szCs w:val="28"/>
                <w:cs/>
              </w:rPr>
            </w:pPr>
            <w:r w:rsidRPr="00C93A7A">
              <w:rPr>
                <w:rFonts w:ascii="TH SarabunPSK" w:hAnsi="TH SarabunPSK" w:hint="cs"/>
                <w:sz w:val="28"/>
                <w:szCs w:val="28"/>
                <w:cs/>
              </w:rPr>
              <w:t>1. ด้านหลักสูตร</w:t>
            </w:r>
          </w:p>
        </w:tc>
        <w:tc>
          <w:tcPr>
            <w:tcW w:w="1984" w:type="dxa"/>
          </w:tcPr>
          <w:p w14:paraId="691B85BF" w14:textId="1775F1EE" w:rsidR="008A409A" w:rsidRDefault="00C93A7A" w:rsidP="00C93A7A">
            <w:pPr>
              <w:jc w:val="left"/>
              <w:rPr>
                <w:rFonts w:ascii="TH SarabunPSK" w:hAnsi="TH SarabunPSK"/>
                <w:sz w:val="28"/>
                <w:szCs w:val="28"/>
              </w:rPr>
            </w:pPr>
            <w:r>
              <w:rPr>
                <w:rFonts w:ascii="TH SarabunPSK" w:hAnsi="TH SarabunPSK" w:hint="cs"/>
                <w:sz w:val="28"/>
                <w:szCs w:val="28"/>
                <w:cs/>
              </w:rPr>
              <w:t>มีรายวิชา</w:t>
            </w:r>
            <w:r w:rsidR="004F1AB5">
              <w:rPr>
                <w:rFonts w:ascii="TH SarabunPSK" w:hAnsi="TH SarabunPSK" w:hint="cs"/>
                <w:sz w:val="28"/>
                <w:szCs w:val="28"/>
                <w:cs/>
              </w:rPr>
              <w:t>ที่เกี่ยวข้องด้าน</w:t>
            </w:r>
            <w:r>
              <w:rPr>
                <w:rFonts w:ascii="TH SarabunPSK" w:hAnsi="TH SarabunPSK" w:hint="cs"/>
                <w:sz w:val="28"/>
                <w:szCs w:val="28"/>
                <w:cs/>
              </w:rPr>
              <w:t>การจัดการ</w:t>
            </w:r>
            <w:r w:rsidR="0082097C">
              <w:rPr>
                <w:rFonts w:ascii="TH SarabunPSK" w:hAnsi="TH SarabunPSK" w:hint="cs"/>
                <w:sz w:val="28"/>
                <w:szCs w:val="28"/>
                <w:cs/>
              </w:rPr>
              <w:t xml:space="preserve"> </w:t>
            </w:r>
            <w:r w:rsidR="004F1AB5">
              <w:rPr>
                <w:rFonts w:ascii="TH SarabunPSK" w:hAnsi="TH SarabunPSK" w:hint="cs"/>
                <w:sz w:val="28"/>
                <w:szCs w:val="28"/>
                <w:cs/>
              </w:rPr>
              <w:t>แต่ไม่มีเนื้อหา</w:t>
            </w:r>
            <w:r w:rsidR="0082097C">
              <w:rPr>
                <w:rFonts w:ascii="TH SarabunPSK" w:hAnsi="TH SarabunPSK" w:hint="cs"/>
                <w:sz w:val="28"/>
                <w:szCs w:val="28"/>
                <w:cs/>
              </w:rPr>
              <w:t>การประกอบการและ</w:t>
            </w:r>
            <w:r w:rsidR="004F1AB5">
              <w:rPr>
                <w:rFonts w:ascii="TH SarabunPSK" w:hAnsi="TH SarabunPSK" w:hint="cs"/>
                <w:sz w:val="28"/>
                <w:szCs w:val="28"/>
                <w:cs/>
              </w:rPr>
              <w:t>ความเป็นผู้ประกอบ</w:t>
            </w:r>
            <w:r w:rsidR="0082097C">
              <w:rPr>
                <w:rFonts w:ascii="TH SarabunPSK" w:hAnsi="TH SarabunPSK" w:hint="cs"/>
                <w:sz w:val="28"/>
                <w:szCs w:val="28"/>
                <w:cs/>
              </w:rPr>
              <w:t xml:space="preserve"> </w:t>
            </w:r>
            <w:r w:rsidR="004F1AB5">
              <w:rPr>
                <w:rFonts w:ascii="TH SarabunPSK" w:hAnsi="TH SarabunPSK" w:hint="cs"/>
                <w:sz w:val="28"/>
                <w:szCs w:val="28"/>
                <w:cs/>
              </w:rPr>
              <w:t xml:space="preserve">การสร้างสรรค์ </w:t>
            </w:r>
          </w:p>
          <w:p w14:paraId="1DED97ED" w14:textId="7F77C5E1" w:rsidR="004F1AB5" w:rsidRPr="00C93A7A" w:rsidRDefault="004F1AB5" w:rsidP="00C93A7A">
            <w:pPr>
              <w:jc w:val="left"/>
              <w:rPr>
                <w:rFonts w:ascii="TH SarabunPSK" w:hAnsi="TH SarabunPSK"/>
                <w:sz w:val="28"/>
                <w:szCs w:val="28"/>
              </w:rPr>
            </w:pPr>
            <w:r>
              <w:rPr>
                <w:rFonts w:ascii="TH SarabunPSK" w:hAnsi="TH SarabunPSK" w:hint="cs"/>
                <w:sz w:val="28"/>
                <w:szCs w:val="28"/>
                <w:cs/>
              </w:rPr>
              <w:t xml:space="preserve">ไม่มีรายวิชาที่ส่งเสริมทักษะการใช้เทคโนโลยี และทักษะในศตวรรษที่ 21 </w:t>
            </w:r>
          </w:p>
        </w:tc>
        <w:tc>
          <w:tcPr>
            <w:tcW w:w="1803" w:type="dxa"/>
          </w:tcPr>
          <w:p w14:paraId="20252705" w14:textId="78632CB9" w:rsidR="00CA7B7C" w:rsidRDefault="0082097C" w:rsidP="00C93A7A">
            <w:pPr>
              <w:jc w:val="left"/>
              <w:rPr>
                <w:rFonts w:ascii="TH SarabunPSK" w:hAnsi="TH SarabunPSK"/>
                <w:sz w:val="28"/>
                <w:szCs w:val="28"/>
              </w:rPr>
            </w:pPr>
            <w:r>
              <w:rPr>
                <w:rFonts w:ascii="TH SarabunPSK" w:hAnsi="TH SarabunPSK" w:hint="cs"/>
                <w:sz w:val="28"/>
                <w:szCs w:val="28"/>
                <w:cs/>
              </w:rPr>
              <w:t>ควร</w:t>
            </w:r>
            <w:r w:rsidR="00160DD2">
              <w:rPr>
                <w:rFonts w:ascii="TH SarabunPSK" w:hAnsi="TH SarabunPSK" w:hint="cs"/>
                <w:sz w:val="28"/>
                <w:szCs w:val="28"/>
                <w:cs/>
              </w:rPr>
              <w:t>ปรับชื่อ</w:t>
            </w:r>
            <w:r>
              <w:rPr>
                <w:rFonts w:ascii="TH SarabunPSK" w:hAnsi="TH SarabunPSK" w:hint="cs"/>
                <w:sz w:val="28"/>
                <w:szCs w:val="28"/>
                <w:cs/>
              </w:rPr>
              <w:t xml:space="preserve"> </w:t>
            </w:r>
            <w:r w:rsidR="00160DD2">
              <w:rPr>
                <w:rFonts w:ascii="TH SarabunPSK" w:hAnsi="TH SarabunPSK" w:hint="cs"/>
                <w:sz w:val="28"/>
                <w:szCs w:val="28"/>
                <w:cs/>
              </w:rPr>
              <w:t xml:space="preserve">หลักสูตร </w:t>
            </w:r>
            <w:r>
              <w:rPr>
                <w:rFonts w:ascii="TH SarabunPSK" w:hAnsi="TH SarabunPSK" w:hint="cs"/>
                <w:sz w:val="28"/>
                <w:szCs w:val="28"/>
                <w:cs/>
              </w:rPr>
              <w:t>แขนงวิชา</w:t>
            </w:r>
            <w:r w:rsidR="00160DD2">
              <w:rPr>
                <w:rFonts w:ascii="TH SarabunPSK" w:hAnsi="TH SarabunPSK" w:hint="cs"/>
                <w:sz w:val="28"/>
                <w:szCs w:val="28"/>
                <w:cs/>
              </w:rPr>
              <w:t>และรายวิชา</w:t>
            </w:r>
            <w:r w:rsidR="00CA7B7C">
              <w:rPr>
                <w:rFonts w:ascii="TH SarabunPSK" w:hAnsi="TH SarabunPSK" w:hint="cs"/>
                <w:sz w:val="28"/>
                <w:szCs w:val="28"/>
                <w:cs/>
              </w:rPr>
              <w:t xml:space="preserve"> </w:t>
            </w:r>
            <w:r w:rsidR="00160DD2">
              <w:rPr>
                <w:rFonts w:ascii="TH SarabunPSK" w:hAnsi="TH SarabunPSK" w:hint="cs"/>
                <w:sz w:val="28"/>
                <w:szCs w:val="28"/>
                <w:cs/>
              </w:rPr>
              <w:t>ให้ทัน</w:t>
            </w:r>
            <w:r>
              <w:rPr>
                <w:rFonts w:ascii="TH SarabunPSK" w:hAnsi="TH SarabunPSK" w:hint="cs"/>
                <w:sz w:val="28"/>
                <w:szCs w:val="28"/>
                <w:cs/>
              </w:rPr>
              <w:t>สมัย</w:t>
            </w:r>
            <w:r w:rsidR="00160DD2">
              <w:rPr>
                <w:rFonts w:ascii="TH SarabunPSK" w:hAnsi="TH SarabunPSK" w:hint="cs"/>
                <w:sz w:val="28"/>
                <w:szCs w:val="28"/>
                <w:cs/>
              </w:rPr>
              <w:t>เช่น เพิ่มทักษะ</w:t>
            </w:r>
            <w:r w:rsidR="00C93A7A">
              <w:rPr>
                <w:rFonts w:ascii="TH SarabunPSK" w:hAnsi="TH SarabunPSK" w:hint="cs"/>
                <w:sz w:val="28"/>
                <w:szCs w:val="28"/>
                <w:cs/>
              </w:rPr>
              <w:t xml:space="preserve">การจัดการ </w:t>
            </w:r>
            <w:r>
              <w:rPr>
                <w:rFonts w:ascii="TH SarabunPSK" w:hAnsi="TH SarabunPSK" w:hint="cs"/>
                <w:sz w:val="28"/>
                <w:szCs w:val="28"/>
                <w:cs/>
              </w:rPr>
              <w:t>ทักษะ</w:t>
            </w:r>
            <w:r w:rsidR="00C93A7A">
              <w:rPr>
                <w:rFonts w:ascii="TH SarabunPSK" w:hAnsi="TH SarabunPSK" w:hint="cs"/>
                <w:sz w:val="28"/>
                <w:szCs w:val="28"/>
                <w:cs/>
              </w:rPr>
              <w:t>เทคโนโลยี</w:t>
            </w:r>
          </w:p>
          <w:p w14:paraId="0687E406" w14:textId="490EBBBE" w:rsidR="00C93A7A" w:rsidRDefault="00160DD2" w:rsidP="00C93A7A">
            <w:pPr>
              <w:jc w:val="left"/>
              <w:rPr>
                <w:rFonts w:ascii="TH SarabunPSK" w:hAnsi="TH SarabunPSK"/>
                <w:sz w:val="28"/>
                <w:szCs w:val="28"/>
              </w:rPr>
            </w:pPr>
            <w:r>
              <w:rPr>
                <w:rFonts w:ascii="TH SarabunPSK" w:hAnsi="TH SarabunPSK" w:hint="cs"/>
                <w:sz w:val="28"/>
                <w:szCs w:val="28"/>
                <w:cs/>
              </w:rPr>
              <w:t>ดิจ</w:t>
            </w:r>
            <w:r w:rsidR="00585E23">
              <w:rPr>
                <w:rFonts w:ascii="TH SarabunPSK" w:hAnsi="TH SarabunPSK" w:hint="cs"/>
                <w:sz w:val="28"/>
                <w:szCs w:val="28"/>
                <w:cs/>
              </w:rPr>
              <w:t>ิทัล</w:t>
            </w:r>
            <w:r w:rsidR="00C93A7A">
              <w:rPr>
                <w:rFonts w:ascii="TH SarabunPSK" w:hAnsi="TH SarabunPSK" w:hint="cs"/>
                <w:sz w:val="28"/>
                <w:szCs w:val="28"/>
                <w:cs/>
              </w:rPr>
              <w:t>และ</w:t>
            </w:r>
            <w:r>
              <w:rPr>
                <w:rFonts w:ascii="TH SarabunPSK" w:hAnsi="TH SarabunPSK" w:hint="cs"/>
                <w:sz w:val="28"/>
                <w:szCs w:val="28"/>
                <w:cs/>
              </w:rPr>
              <w:t>ความเป็น</w:t>
            </w:r>
            <w:r w:rsidR="00C93A7A">
              <w:rPr>
                <w:rFonts w:ascii="TH SarabunPSK" w:hAnsi="TH SarabunPSK" w:hint="cs"/>
                <w:sz w:val="28"/>
                <w:szCs w:val="28"/>
                <w:cs/>
              </w:rPr>
              <w:t xml:space="preserve">ผู้ประกอบการ </w:t>
            </w:r>
          </w:p>
          <w:p w14:paraId="3EEA2C6D" w14:textId="7B8E681D" w:rsidR="00C93A7A" w:rsidRPr="00160DD2" w:rsidRDefault="00CA7B7C" w:rsidP="00C93A7A">
            <w:pPr>
              <w:jc w:val="left"/>
              <w:rPr>
                <w:rFonts w:ascii="TH SarabunPSK" w:hAnsi="TH SarabunPSK"/>
                <w:sz w:val="28"/>
                <w:szCs w:val="28"/>
              </w:rPr>
            </w:pPr>
            <w:r>
              <w:rPr>
                <w:rFonts w:ascii="TH SarabunPSK" w:hAnsi="TH SarabunPSK" w:hint="cs"/>
                <w:sz w:val="28"/>
                <w:szCs w:val="28"/>
                <w:cs/>
              </w:rPr>
              <w:t>เน้นความเป็นวิชาชีพมา</w:t>
            </w:r>
            <w:r w:rsidR="0028408D">
              <w:rPr>
                <w:rFonts w:ascii="TH SarabunPSK" w:hAnsi="TH SarabunPSK" w:hint="cs"/>
                <w:sz w:val="28"/>
                <w:szCs w:val="28"/>
                <w:cs/>
              </w:rPr>
              <w:t>ก</w:t>
            </w:r>
            <w:r>
              <w:rPr>
                <w:rFonts w:ascii="TH SarabunPSK" w:hAnsi="TH SarabunPSK" w:hint="cs"/>
                <w:sz w:val="28"/>
                <w:szCs w:val="28"/>
                <w:cs/>
              </w:rPr>
              <w:t xml:space="preserve">ขึ้น </w:t>
            </w:r>
          </w:p>
        </w:tc>
        <w:tc>
          <w:tcPr>
            <w:tcW w:w="1922" w:type="dxa"/>
          </w:tcPr>
          <w:p w14:paraId="43E0D06E" w14:textId="77777777" w:rsidR="0082097C" w:rsidRDefault="00C93A7A" w:rsidP="00C93A7A">
            <w:pPr>
              <w:jc w:val="left"/>
              <w:rPr>
                <w:rFonts w:ascii="TH SarabunPSK" w:hAnsi="TH SarabunPSK"/>
                <w:sz w:val="28"/>
                <w:szCs w:val="28"/>
              </w:rPr>
            </w:pPr>
            <w:r>
              <w:rPr>
                <w:rFonts w:ascii="TH SarabunPSK" w:hAnsi="TH SarabunPSK" w:hint="cs"/>
                <w:sz w:val="28"/>
                <w:szCs w:val="28"/>
                <w:cs/>
              </w:rPr>
              <w:t>บัณฑิตที่จบ</w:t>
            </w:r>
            <w:r w:rsidR="00160DD2">
              <w:rPr>
                <w:rFonts w:ascii="TH SarabunPSK" w:hAnsi="TH SarabunPSK" w:hint="cs"/>
                <w:sz w:val="28"/>
                <w:szCs w:val="28"/>
                <w:cs/>
              </w:rPr>
              <w:t>ไปมีแนว</w:t>
            </w:r>
            <w:r w:rsidR="0082097C">
              <w:rPr>
                <w:rFonts w:ascii="TH SarabunPSK" w:hAnsi="TH SarabunPSK" w:hint="cs"/>
                <w:sz w:val="28"/>
                <w:szCs w:val="28"/>
                <w:cs/>
              </w:rPr>
              <w:t xml:space="preserve"> </w:t>
            </w:r>
            <w:r w:rsidR="00160DD2">
              <w:rPr>
                <w:rFonts w:ascii="TH SarabunPSK" w:hAnsi="TH SarabunPSK" w:hint="cs"/>
                <w:sz w:val="28"/>
                <w:szCs w:val="28"/>
                <w:cs/>
              </w:rPr>
              <w:t>โน้ม</w:t>
            </w:r>
            <w:r w:rsidR="0082097C">
              <w:rPr>
                <w:rFonts w:ascii="TH SarabunPSK" w:hAnsi="TH SarabunPSK" w:hint="cs"/>
                <w:sz w:val="28"/>
                <w:szCs w:val="28"/>
                <w:cs/>
              </w:rPr>
              <w:t>อาชีพอิสระ</w:t>
            </w:r>
          </w:p>
          <w:p w14:paraId="4539D2FF" w14:textId="77777777" w:rsidR="0082097C" w:rsidRDefault="00160DD2" w:rsidP="00C93A7A">
            <w:pPr>
              <w:jc w:val="left"/>
              <w:rPr>
                <w:rFonts w:ascii="TH SarabunPSK" w:hAnsi="TH SarabunPSK"/>
                <w:sz w:val="28"/>
                <w:szCs w:val="28"/>
              </w:rPr>
            </w:pPr>
            <w:r>
              <w:rPr>
                <w:rFonts w:ascii="TH SarabunPSK" w:hAnsi="TH SarabunPSK" w:hint="cs"/>
                <w:sz w:val="28"/>
                <w:szCs w:val="28"/>
                <w:cs/>
              </w:rPr>
              <w:t>เน้นการใช้เทคโนโลยีและเป็นเจ้าของธุรกิจด้วยการใช้ทักษะความเป็นผู้ประกอบการ</w:t>
            </w:r>
          </w:p>
          <w:p w14:paraId="38B721F6" w14:textId="566062F1" w:rsidR="008A409A" w:rsidRPr="00C93A7A" w:rsidRDefault="00160DD2" w:rsidP="00C93A7A">
            <w:pPr>
              <w:jc w:val="left"/>
              <w:rPr>
                <w:rFonts w:ascii="TH SarabunPSK" w:hAnsi="TH SarabunPSK"/>
                <w:sz w:val="28"/>
                <w:szCs w:val="28"/>
              </w:rPr>
            </w:pPr>
            <w:r>
              <w:rPr>
                <w:rFonts w:ascii="TH SarabunPSK" w:hAnsi="TH SarabunPSK" w:hint="cs"/>
                <w:sz w:val="28"/>
                <w:szCs w:val="28"/>
                <w:cs/>
              </w:rPr>
              <w:t xml:space="preserve">มากขึ้น </w:t>
            </w:r>
          </w:p>
        </w:tc>
        <w:tc>
          <w:tcPr>
            <w:tcW w:w="1945" w:type="dxa"/>
          </w:tcPr>
          <w:p w14:paraId="649E99C1" w14:textId="1F9F9B1F" w:rsidR="004F1AB5" w:rsidRPr="00C93A7A" w:rsidRDefault="004F1AB5" w:rsidP="00C93A7A">
            <w:pPr>
              <w:jc w:val="left"/>
              <w:rPr>
                <w:rFonts w:ascii="TH SarabunPSK" w:hAnsi="TH SarabunPSK"/>
                <w:sz w:val="28"/>
                <w:szCs w:val="28"/>
              </w:rPr>
            </w:pPr>
            <w:r>
              <w:rPr>
                <w:rFonts w:ascii="TH SarabunPSK" w:hAnsi="TH SarabunPSK" w:hint="cs"/>
                <w:sz w:val="28"/>
                <w:szCs w:val="28"/>
                <w:cs/>
              </w:rPr>
              <w:t>มีหลักสูตร</w:t>
            </w:r>
            <w:r w:rsidR="0082097C">
              <w:rPr>
                <w:rFonts w:ascii="TH SarabunPSK" w:hAnsi="TH SarabunPSK" w:hint="cs"/>
                <w:sz w:val="28"/>
                <w:szCs w:val="28"/>
                <w:cs/>
              </w:rPr>
              <w:t xml:space="preserve"> </w:t>
            </w:r>
            <w:r>
              <w:rPr>
                <w:rFonts w:ascii="TH SarabunPSK" w:hAnsi="TH SarabunPSK" w:hint="cs"/>
                <w:sz w:val="28"/>
                <w:szCs w:val="28"/>
                <w:cs/>
              </w:rPr>
              <w:t>รายวิชา</w:t>
            </w:r>
            <w:r w:rsidR="0082097C">
              <w:rPr>
                <w:rFonts w:ascii="TH SarabunPSK" w:hAnsi="TH SarabunPSK" w:hint="cs"/>
                <w:sz w:val="28"/>
                <w:szCs w:val="28"/>
                <w:cs/>
              </w:rPr>
              <w:t>ที่เกี่ยวกับ</w:t>
            </w:r>
            <w:r>
              <w:rPr>
                <w:rFonts w:ascii="TH SarabunPSK" w:hAnsi="TH SarabunPSK" w:hint="cs"/>
                <w:sz w:val="28"/>
                <w:szCs w:val="28"/>
                <w:cs/>
              </w:rPr>
              <w:t>ความเป็นผู้ประกอบการและดิจิทัล ไม่มีชื่อหลักสูตรที่เชื่อม</w:t>
            </w:r>
            <w:r w:rsidR="0082097C">
              <w:rPr>
                <w:rFonts w:ascii="TH SarabunPSK" w:hAnsi="TH SarabunPSK" w:hint="cs"/>
                <w:sz w:val="28"/>
                <w:szCs w:val="28"/>
                <w:cs/>
              </w:rPr>
              <w:t>โยงการประกอบ การกับศิลปะหรือความเป็น</w:t>
            </w:r>
            <w:r>
              <w:rPr>
                <w:rFonts w:ascii="TH SarabunPSK" w:hAnsi="TH SarabunPSK" w:hint="cs"/>
                <w:sz w:val="28"/>
                <w:szCs w:val="28"/>
                <w:cs/>
              </w:rPr>
              <w:t xml:space="preserve">ผู้ประกอบการสร้างสรรค์ </w:t>
            </w:r>
          </w:p>
        </w:tc>
      </w:tr>
      <w:tr w:rsidR="008A409A" w14:paraId="14F2134B" w14:textId="77777777" w:rsidTr="0028408D">
        <w:tc>
          <w:tcPr>
            <w:tcW w:w="1413" w:type="dxa"/>
          </w:tcPr>
          <w:p w14:paraId="1E2E9998" w14:textId="22A8EA86" w:rsidR="0082097C" w:rsidRDefault="00C93A7A" w:rsidP="00C93A7A">
            <w:pPr>
              <w:jc w:val="left"/>
              <w:rPr>
                <w:rFonts w:ascii="TH SarabunPSK" w:hAnsi="TH SarabunPSK"/>
                <w:sz w:val="28"/>
                <w:szCs w:val="28"/>
              </w:rPr>
            </w:pPr>
            <w:r w:rsidRPr="00C93A7A">
              <w:rPr>
                <w:rFonts w:ascii="TH SarabunPSK" w:hAnsi="TH SarabunPSK" w:hint="cs"/>
                <w:sz w:val="28"/>
                <w:szCs w:val="28"/>
                <w:cs/>
              </w:rPr>
              <w:t xml:space="preserve">2. </w:t>
            </w:r>
            <w:r w:rsidR="0000707C">
              <w:rPr>
                <w:rFonts w:ascii="TH SarabunPSK" w:hAnsi="TH SarabunPSK" w:hint="cs"/>
                <w:sz w:val="28"/>
                <w:szCs w:val="28"/>
                <w:cs/>
              </w:rPr>
              <w:t>ด้าน</w:t>
            </w:r>
          </w:p>
          <w:p w14:paraId="081B2FB2" w14:textId="7CC728DE" w:rsidR="008A409A" w:rsidRPr="00C93A7A" w:rsidRDefault="00211B1F" w:rsidP="00C93A7A">
            <w:pPr>
              <w:jc w:val="left"/>
              <w:rPr>
                <w:rFonts w:ascii="TH SarabunPSK" w:hAnsi="TH SarabunPSK"/>
                <w:sz w:val="28"/>
                <w:szCs w:val="28"/>
              </w:rPr>
            </w:pPr>
            <w:r w:rsidRPr="00C93A7A">
              <w:rPr>
                <w:rFonts w:ascii="TH SarabunPSK" w:hAnsi="TH SarabunPSK" w:hint="cs"/>
                <w:sz w:val="28"/>
                <w:szCs w:val="28"/>
                <w:cs/>
              </w:rPr>
              <w:t>การจัดการเรียนการสอน</w:t>
            </w:r>
          </w:p>
          <w:p w14:paraId="37CEA4A9" w14:textId="2B601945" w:rsidR="009E78BA" w:rsidRPr="00C93A7A" w:rsidRDefault="009E78BA" w:rsidP="00C93A7A">
            <w:pPr>
              <w:jc w:val="left"/>
              <w:rPr>
                <w:rFonts w:ascii="TH SarabunPSK" w:hAnsi="TH SarabunPSK"/>
                <w:sz w:val="28"/>
                <w:szCs w:val="28"/>
              </w:rPr>
            </w:pPr>
          </w:p>
        </w:tc>
        <w:tc>
          <w:tcPr>
            <w:tcW w:w="1984" w:type="dxa"/>
          </w:tcPr>
          <w:p w14:paraId="0D8FB04E" w14:textId="0510D862" w:rsidR="008A409A" w:rsidRPr="00C93A7A" w:rsidRDefault="00C93A7A" w:rsidP="00C93A7A">
            <w:pPr>
              <w:jc w:val="left"/>
              <w:rPr>
                <w:rFonts w:ascii="TH SarabunPSK" w:hAnsi="TH SarabunPSK"/>
                <w:sz w:val="28"/>
                <w:szCs w:val="28"/>
              </w:rPr>
            </w:pPr>
            <w:r>
              <w:rPr>
                <w:rFonts w:ascii="TH SarabunPSK" w:hAnsi="TH SarabunPSK" w:hint="cs"/>
                <w:sz w:val="28"/>
                <w:szCs w:val="28"/>
                <w:cs/>
              </w:rPr>
              <w:t xml:space="preserve">การจัดการเรียนการสอนเน้นปฏิบัติทางศิลปกรรม </w:t>
            </w:r>
            <w:r w:rsidR="00CA7B7C">
              <w:rPr>
                <w:rFonts w:ascii="TH SarabunPSK" w:hAnsi="TH SarabunPSK" w:hint="cs"/>
                <w:sz w:val="28"/>
                <w:szCs w:val="28"/>
                <w:cs/>
              </w:rPr>
              <w:t>ไม่</w:t>
            </w:r>
            <w:r>
              <w:rPr>
                <w:rFonts w:ascii="TH SarabunPSK" w:hAnsi="TH SarabunPSK" w:hint="cs"/>
                <w:sz w:val="28"/>
                <w:szCs w:val="28"/>
                <w:cs/>
              </w:rPr>
              <w:t>บูรณาการ</w:t>
            </w:r>
            <w:r w:rsidR="00CA7B7C">
              <w:rPr>
                <w:rFonts w:ascii="TH SarabunPSK" w:hAnsi="TH SarabunPSK" w:hint="cs"/>
                <w:sz w:val="28"/>
                <w:szCs w:val="28"/>
                <w:cs/>
              </w:rPr>
              <w:t xml:space="preserve">ปฏิบัติด้านธุรกิจและความเป็นผู้ประกอบการสร้างสรรค์ </w:t>
            </w:r>
          </w:p>
        </w:tc>
        <w:tc>
          <w:tcPr>
            <w:tcW w:w="1803" w:type="dxa"/>
          </w:tcPr>
          <w:p w14:paraId="5C6B49B2" w14:textId="5110AC2D" w:rsidR="008A409A" w:rsidRPr="00CA7B7C" w:rsidRDefault="00CA7B7C" w:rsidP="00C93A7A">
            <w:pPr>
              <w:jc w:val="left"/>
              <w:rPr>
                <w:rFonts w:ascii="TH SarabunPSK" w:hAnsi="TH SarabunPSK"/>
                <w:sz w:val="28"/>
                <w:szCs w:val="28"/>
              </w:rPr>
            </w:pPr>
            <w:r>
              <w:rPr>
                <w:rFonts w:ascii="TH SarabunPSK" w:hAnsi="TH SarabunPSK" w:hint="cs"/>
                <w:sz w:val="28"/>
                <w:szCs w:val="28"/>
                <w:cs/>
              </w:rPr>
              <w:t>ควรพัฒนาให้มีกา</w:t>
            </w:r>
            <w:r w:rsidR="00FB52A3">
              <w:rPr>
                <w:rFonts w:ascii="TH SarabunPSK" w:hAnsi="TH SarabunPSK" w:hint="cs"/>
                <w:sz w:val="28"/>
                <w:szCs w:val="28"/>
                <w:cs/>
              </w:rPr>
              <w:t xml:space="preserve">รเรียนการสอนร่วมกับผู้ประกอบการ ใน   อุตสาหกรรสร้างสรรค์เพื่อสร้าความสามารถสู่ตลาดแรงงาน </w:t>
            </w:r>
            <w:r>
              <w:rPr>
                <w:rFonts w:ascii="TH SarabunPSK" w:hAnsi="TH SarabunPSK" w:hint="cs"/>
                <w:sz w:val="28"/>
                <w:szCs w:val="28"/>
                <w:cs/>
              </w:rPr>
              <w:t>สร้างอาชีพ</w:t>
            </w:r>
            <w:r w:rsidR="001F3106">
              <w:rPr>
                <w:rFonts w:ascii="TH SarabunPSK" w:hAnsi="TH SarabunPSK" w:hint="cs"/>
                <w:sz w:val="28"/>
                <w:szCs w:val="28"/>
                <w:cs/>
              </w:rPr>
              <w:t>อิสระหรือเป็นเจ้าของกิจการได้</w:t>
            </w:r>
          </w:p>
        </w:tc>
        <w:tc>
          <w:tcPr>
            <w:tcW w:w="1922" w:type="dxa"/>
          </w:tcPr>
          <w:p w14:paraId="6B99C351" w14:textId="6A253749" w:rsidR="00CA7B7C" w:rsidRDefault="00CA7B7C" w:rsidP="00CA7B7C">
            <w:pPr>
              <w:jc w:val="left"/>
              <w:rPr>
                <w:rFonts w:ascii="TH SarabunPSK" w:hAnsi="TH SarabunPSK"/>
                <w:sz w:val="28"/>
                <w:szCs w:val="28"/>
              </w:rPr>
            </w:pPr>
            <w:r>
              <w:rPr>
                <w:rFonts w:ascii="TH SarabunPSK" w:hAnsi="TH SarabunPSK" w:hint="cs"/>
                <w:sz w:val="28"/>
                <w:szCs w:val="28"/>
                <w:cs/>
              </w:rPr>
              <w:t>ควรจัด</w:t>
            </w:r>
            <w:r w:rsidR="006057B6">
              <w:rPr>
                <w:rFonts w:ascii="TH SarabunPSK" w:hAnsi="TH SarabunPSK" w:hint="cs"/>
                <w:sz w:val="28"/>
                <w:szCs w:val="28"/>
                <w:cs/>
              </w:rPr>
              <w:t>การเรียนรู้ผสมผสานออนไลน์เนื่อง</w:t>
            </w:r>
            <w:r>
              <w:rPr>
                <w:rFonts w:ascii="TH SarabunPSK" w:hAnsi="TH SarabunPSK" w:hint="cs"/>
                <w:sz w:val="28"/>
                <w:szCs w:val="28"/>
                <w:cs/>
              </w:rPr>
              <w:t xml:space="preserve">จากสภาวะปกติใหม่ </w:t>
            </w:r>
          </w:p>
          <w:p w14:paraId="1AF715B2" w14:textId="30C6EA13" w:rsidR="00CA7B7C" w:rsidRPr="00C93A7A" w:rsidRDefault="00CA7B7C" w:rsidP="00CA7B7C">
            <w:pPr>
              <w:jc w:val="left"/>
              <w:rPr>
                <w:rFonts w:ascii="TH SarabunPSK" w:hAnsi="TH SarabunPSK"/>
                <w:sz w:val="28"/>
                <w:szCs w:val="28"/>
                <w:cs/>
              </w:rPr>
            </w:pPr>
            <w:r>
              <w:rPr>
                <w:rFonts w:ascii="TH SarabunPSK" w:hAnsi="TH SarabunPSK" w:hint="cs"/>
                <w:sz w:val="28"/>
                <w:szCs w:val="28"/>
                <w:cs/>
              </w:rPr>
              <w:t>ควรปรับการทำศิลปะนิพนธ์หรือการฝึกงาน</w:t>
            </w:r>
            <w:r w:rsidR="006057B6">
              <w:rPr>
                <w:rFonts w:ascii="TH SarabunPSK" w:hAnsi="TH SarabunPSK" w:hint="cs"/>
                <w:sz w:val="28"/>
                <w:szCs w:val="28"/>
                <w:cs/>
              </w:rPr>
              <w:t>ให้</w:t>
            </w:r>
            <w:r>
              <w:rPr>
                <w:rFonts w:ascii="TH SarabunPSK" w:hAnsi="TH SarabunPSK" w:hint="cs"/>
                <w:sz w:val="28"/>
                <w:szCs w:val="28"/>
                <w:cs/>
              </w:rPr>
              <w:t xml:space="preserve">ทำงานกับองค์กรผู้ประกอบการภายนอก </w:t>
            </w:r>
          </w:p>
        </w:tc>
        <w:tc>
          <w:tcPr>
            <w:tcW w:w="1945" w:type="dxa"/>
          </w:tcPr>
          <w:p w14:paraId="140813F3" w14:textId="1FACE167" w:rsidR="008A409A" w:rsidRPr="00C93A7A" w:rsidRDefault="001F3106" w:rsidP="001F3106">
            <w:pPr>
              <w:jc w:val="left"/>
              <w:rPr>
                <w:rFonts w:ascii="TH SarabunPSK" w:hAnsi="TH SarabunPSK"/>
                <w:sz w:val="28"/>
                <w:szCs w:val="28"/>
              </w:rPr>
            </w:pPr>
            <w:r>
              <w:rPr>
                <w:rFonts w:ascii="TH SarabunPSK" w:hAnsi="TH SarabunPSK" w:hint="cs"/>
                <w:sz w:val="28"/>
                <w:szCs w:val="28"/>
                <w:cs/>
              </w:rPr>
              <w:t>มีการจัดการเรียนรู้</w:t>
            </w:r>
            <w:r w:rsidR="00CA7B7C">
              <w:rPr>
                <w:rFonts w:ascii="TH SarabunPSK" w:hAnsi="TH SarabunPSK" w:hint="cs"/>
                <w:sz w:val="28"/>
                <w:szCs w:val="28"/>
                <w:cs/>
              </w:rPr>
              <w:t xml:space="preserve">ความเป็นผู้ประกอบการที่แตกแขนงมาจากสาขาวิชาธุรกิจ แต่ไม่มี </w:t>
            </w:r>
            <w:r>
              <w:rPr>
                <w:rFonts w:ascii="TH SarabunPSK" w:hAnsi="TH SarabunPSK" w:hint="cs"/>
                <w:sz w:val="28"/>
                <w:szCs w:val="28"/>
                <w:cs/>
              </w:rPr>
              <w:t>หลักสูตร</w:t>
            </w:r>
            <w:r w:rsidR="0028408D">
              <w:rPr>
                <w:rFonts w:ascii="TH SarabunPSK" w:hAnsi="TH SarabunPSK" w:hint="cs"/>
                <w:sz w:val="28"/>
                <w:szCs w:val="28"/>
                <w:cs/>
              </w:rPr>
              <w:t>ความเป็น</w:t>
            </w:r>
            <w:r w:rsidR="00CA7B7C">
              <w:rPr>
                <w:rFonts w:ascii="TH SarabunPSK" w:hAnsi="TH SarabunPSK" w:hint="cs"/>
                <w:sz w:val="28"/>
                <w:szCs w:val="28"/>
                <w:cs/>
              </w:rPr>
              <w:t>ผู้ประกอบ</w:t>
            </w:r>
            <w:r w:rsidR="0028408D">
              <w:rPr>
                <w:rFonts w:ascii="TH SarabunPSK" w:hAnsi="TH SarabunPSK" w:hint="cs"/>
                <w:sz w:val="28"/>
                <w:szCs w:val="28"/>
                <w:cs/>
              </w:rPr>
              <w:t xml:space="preserve"> </w:t>
            </w:r>
            <w:r w:rsidR="00CA7B7C">
              <w:rPr>
                <w:rFonts w:ascii="TH SarabunPSK" w:hAnsi="TH SarabunPSK" w:hint="cs"/>
                <w:sz w:val="28"/>
                <w:szCs w:val="28"/>
                <w:cs/>
              </w:rPr>
              <w:t>การสร้างสรรค์ที่มาจากศิลปกรรม</w:t>
            </w:r>
          </w:p>
        </w:tc>
      </w:tr>
      <w:tr w:rsidR="00C93A7A" w14:paraId="797E0860" w14:textId="77777777" w:rsidTr="0028408D">
        <w:tc>
          <w:tcPr>
            <w:tcW w:w="1413" w:type="dxa"/>
          </w:tcPr>
          <w:p w14:paraId="6EC27EA8" w14:textId="04E6E919" w:rsidR="00C93A7A" w:rsidRPr="00C93A7A" w:rsidRDefault="00C93A7A" w:rsidP="00C93A7A">
            <w:pPr>
              <w:jc w:val="left"/>
              <w:rPr>
                <w:rFonts w:ascii="TH SarabunPSK" w:hAnsi="TH SarabunPSK"/>
                <w:sz w:val="28"/>
                <w:szCs w:val="28"/>
                <w:cs/>
              </w:rPr>
            </w:pPr>
            <w:r w:rsidRPr="00C93A7A">
              <w:rPr>
                <w:rFonts w:ascii="TH SarabunPSK" w:hAnsi="TH SarabunPSK" w:hint="cs"/>
                <w:sz w:val="28"/>
                <w:szCs w:val="28"/>
                <w:cs/>
              </w:rPr>
              <w:t>3. ด้านทรัพยากรแหล่งเรียนรู้</w:t>
            </w:r>
          </w:p>
        </w:tc>
        <w:tc>
          <w:tcPr>
            <w:tcW w:w="1984" w:type="dxa"/>
          </w:tcPr>
          <w:p w14:paraId="449E99E2" w14:textId="0D39A4AB" w:rsidR="00C93A7A" w:rsidRDefault="001F3106" w:rsidP="00C93A7A">
            <w:pPr>
              <w:jc w:val="left"/>
              <w:rPr>
                <w:rFonts w:ascii="TH SarabunPSK" w:hAnsi="TH SarabunPSK"/>
                <w:sz w:val="28"/>
                <w:szCs w:val="28"/>
              </w:rPr>
            </w:pPr>
            <w:r>
              <w:rPr>
                <w:rFonts w:ascii="TH SarabunPSK" w:hAnsi="TH SarabunPSK" w:hint="cs"/>
                <w:sz w:val="28"/>
                <w:szCs w:val="28"/>
                <w:cs/>
              </w:rPr>
              <w:t>วิชาฝึกประสบการณ์วิชาชีพ นักศึกษาฝึกปฏิบัติกับ</w:t>
            </w:r>
            <w:r w:rsidR="009A4E06">
              <w:rPr>
                <w:rFonts w:ascii="TH SarabunPSK" w:hAnsi="TH SarabunPSK" w:hint="cs"/>
                <w:sz w:val="28"/>
                <w:szCs w:val="28"/>
                <w:cs/>
              </w:rPr>
              <w:t xml:space="preserve">องค์กรภายนอกและผู้ประกอบการ </w:t>
            </w:r>
          </w:p>
          <w:p w14:paraId="44FD2CD3" w14:textId="77777777" w:rsidR="001F3106" w:rsidRDefault="001F3106" w:rsidP="00C93A7A">
            <w:pPr>
              <w:jc w:val="left"/>
              <w:rPr>
                <w:rFonts w:ascii="TH SarabunPSK" w:hAnsi="TH SarabunPSK"/>
                <w:sz w:val="28"/>
                <w:szCs w:val="28"/>
              </w:rPr>
            </w:pPr>
            <w:r>
              <w:rPr>
                <w:rFonts w:ascii="TH SarabunPSK" w:hAnsi="TH SarabunPSK" w:hint="cs"/>
                <w:sz w:val="28"/>
                <w:szCs w:val="28"/>
                <w:cs/>
              </w:rPr>
              <w:t>ตามหลักสูตร</w:t>
            </w:r>
          </w:p>
          <w:p w14:paraId="3681DA5C" w14:textId="21A420A2" w:rsidR="001F3106" w:rsidRPr="00C93A7A" w:rsidRDefault="001F3106" w:rsidP="00C93A7A">
            <w:pPr>
              <w:jc w:val="left"/>
              <w:rPr>
                <w:rFonts w:ascii="TH SarabunPSK" w:hAnsi="TH SarabunPSK"/>
                <w:sz w:val="28"/>
                <w:szCs w:val="28"/>
              </w:rPr>
            </w:pPr>
            <w:r>
              <w:rPr>
                <w:rFonts w:ascii="TH SarabunPSK" w:hAnsi="TH SarabunPSK" w:hint="cs"/>
                <w:sz w:val="28"/>
                <w:szCs w:val="28"/>
                <w:cs/>
              </w:rPr>
              <w:t xml:space="preserve">แต่ยังไม่มีการบูรณาการรายวิชาอื่นที่เจาะจงให้เกิดแหล่งเรียนรู้ทางผู้ประกอบการสร้างสรรค์ </w:t>
            </w:r>
          </w:p>
        </w:tc>
        <w:tc>
          <w:tcPr>
            <w:tcW w:w="1803" w:type="dxa"/>
          </w:tcPr>
          <w:p w14:paraId="21FA47B1" w14:textId="3BBD4E59" w:rsidR="00C93A7A" w:rsidRDefault="009A4E06" w:rsidP="00C93A7A">
            <w:pPr>
              <w:jc w:val="left"/>
              <w:rPr>
                <w:rFonts w:ascii="TH SarabunPSK" w:hAnsi="TH SarabunPSK"/>
                <w:sz w:val="28"/>
                <w:szCs w:val="28"/>
              </w:rPr>
            </w:pPr>
            <w:r>
              <w:rPr>
                <w:rFonts w:ascii="TH SarabunPSK" w:hAnsi="TH SarabunPSK" w:hint="cs"/>
                <w:sz w:val="28"/>
                <w:szCs w:val="28"/>
                <w:cs/>
              </w:rPr>
              <w:t>ควรเพิ่มการฝึกปฏิบัติการ การทำผลสัม</w:t>
            </w:r>
            <w:r w:rsidR="00191AC8">
              <w:rPr>
                <w:rFonts w:ascii="TH SarabunPSK" w:hAnsi="TH SarabunPSK" w:hint="cs"/>
                <w:sz w:val="28"/>
                <w:szCs w:val="28"/>
                <w:cs/>
              </w:rPr>
              <w:t>ฤทธิ์</w:t>
            </w:r>
            <w:r w:rsidR="001F3106">
              <w:rPr>
                <w:rFonts w:ascii="TH SarabunPSK" w:hAnsi="TH SarabunPSK" w:hint="cs"/>
                <w:sz w:val="28"/>
                <w:szCs w:val="28"/>
                <w:cs/>
              </w:rPr>
              <w:t>รายวิชาและ</w:t>
            </w:r>
            <w:r>
              <w:rPr>
                <w:rFonts w:ascii="TH SarabunPSK" w:hAnsi="TH SarabunPSK" w:hint="cs"/>
                <w:sz w:val="28"/>
                <w:szCs w:val="28"/>
                <w:cs/>
              </w:rPr>
              <w:t>บูรณาการหลากรายวิชาเป็นโครงการ</w:t>
            </w:r>
            <w:r w:rsidR="001F3106">
              <w:rPr>
                <w:rFonts w:ascii="TH SarabunPSK" w:hAnsi="TH SarabunPSK" w:hint="cs"/>
                <w:sz w:val="28"/>
                <w:szCs w:val="28"/>
                <w:cs/>
              </w:rPr>
              <w:t xml:space="preserve">ปฏิบัติจริง </w:t>
            </w:r>
            <w:r w:rsidR="001F3106">
              <w:rPr>
                <w:rFonts w:ascii="TH SarabunPSK" w:hAnsi="TH SarabunPSK"/>
                <w:sz w:val="28"/>
                <w:szCs w:val="28"/>
                <w:cs/>
              </w:rPr>
              <w:br/>
            </w:r>
            <w:r w:rsidR="001F3106">
              <w:rPr>
                <w:rFonts w:ascii="TH SarabunPSK" w:hAnsi="TH SarabunPSK" w:hint="cs"/>
                <w:sz w:val="28"/>
                <w:szCs w:val="28"/>
                <w:cs/>
              </w:rPr>
              <w:t>ควรมีการสร้างแหล่งเรียนรู้ใหม่เช่น การฝังตัวกับผู้ประกอบการ</w:t>
            </w:r>
          </w:p>
          <w:p w14:paraId="2EA2C17B" w14:textId="1DDBA04F" w:rsidR="001F3106" w:rsidRPr="009A4E06" w:rsidRDefault="001F3106" w:rsidP="00C93A7A">
            <w:pPr>
              <w:jc w:val="left"/>
              <w:rPr>
                <w:rFonts w:ascii="TH SarabunPSK" w:hAnsi="TH SarabunPSK"/>
                <w:sz w:val="28"/>
                <w:szCs w:val="28"/>
              </w:rPr>
            </w:pPr>
            <w:r>
              <w:rPr>
                <w:rFonts w:ascii="TH SarabunPSK" w:hAnsi="TH SarabunPSK" w:hint="cs"/>
                <w:sz w:val="28"/>
                <w:szCs w:val="28"/>
                <w:cs/>
              </w:rPr>
              <w:t>หรือมีมืออาชีพมาสอนปฏิบัติการจริง</w:t>
            </w:r>
          </w:p>
        </w:tc>
        <w:tc>
          <w:tcPr>
            <w:tcW w:w="1922" w:type="dxa"/>
          </w:tcPr>
          <w:p w14:paraId="34E55F28" w14:textId="2229AFCB" w:rsidR="00C93A7A" w:rsidRPr="00C93A7A" w:rsidRDefault="009A4E06" w:rsidP="00C93A7A">
            <w:pPr>
              <w:jc w:val="left"/>
              <w:rPr>
                <w:rFonts w:ascii="TH SarabunPSK" w:hAnsi="TH SarabunPSK"/>
                <w:sz w:val="28"/>
                <w:szCs w:val="28"/>
              </w:rPr>
            </w:pPr>
            <w:r>
              <w:rPr>
                <w:rFonts w:ascii="TH SarabunPSK" w:hAnsi="TH SarabunPSK" w:hint="cs"/>
                <w:sz w:val="28"/>
                <w:szCs w:val="28"/>
                <w:cs/>
              </w:rPr>
              <w:t>บัณฑิตต้องการ แลกเปลี่ยนเรียนรู้กับผู้ประกอบการ และสร้างโอกาสในการเข้าถึงตลาดแรงงานและวิชาชีพมากขึ้น</w:t>
            </w:r>
          </w:p>
        </w:tc>
        <w:tc>
          <w:tcPr>
            <w:tcW w:w="1945" w:type="dxa"/>
          </w:tcPr>
          <w:p w14:paraId="0F31C8EC" w14:textId="089E9971" w:rsidR="00C93A7A" w:rsidRDefault="009A4E06" w:rsidP="00C93A7A">
            <w:pPr>
              <w:jc w:val="left"/>
              <w:rPr>
                <w:rFonts w:ascii="TH SarabunPSK" w:hAnsi="TH SarabunPSK"/>
                <w:sz w:val="28"/>
                <w:szCs w:val="28"/>
              </w:rPr>
            </w:pPr>
            <w:r>
              <w:rPr>
                <w:rFonts w:ascii="TH SarabunPSK" w:hAnsi="TH SarabunPSK" w:hint="cs"/>
                <w:sz w:val="28"/>
                <w:szCs w:val="28"/>
                <w:cs/>
              </w:rPr>
              <w:t xml:space="preserve">มีแหล่งเรียนรู้ </w:t>
            </w:r>
            <w:r w:rsidR="001F3106">
              <w:rPr>
                <w:rFonts w:ascii="TH SarabunPSK" w:hAnsi="TH SarabunPSK" w:hint="cs"/>
                <w:sz w:val="28"/>
                <w:szCs w:val="28"/>
                <w:cs/>
              </w:rPr>
              <w:t xml:space="preserve">หลักสูตรที่มีการฝึกประสบการณ์วิชาชีพ และ ฝังตัวกับผู้ประกอบการมากขึ้น ในสาขาผู้ประกอบการสายคณะบริหารธุรกิจ </w:t>
            </w:r>
          </w:p>
          <w:p w14:paraId="5E804258" w14:textId="1BC944DA" w:rsidR="001F3106" w:rsidRPr="00C93A7A" w:rsidRDefault="001F3106" w:rsidP="00C93A7A">
            <w:pPr>
              <w:jc w:val="left"/>
              <w:rPr>
                <w:rFonts w:ascii="TH SarabunPSK" w:hAnsi="TH SarabunPSK"/>
                <w:sz w:val="28"/>
                <w:szCs w:val="28"/>
              </w:rPr>
            </w:pPr>
            <w:r>
              <w:rPr>
                <w:rFonts w:ascii="TH SarabunPSK" w:hAnsi="TH SarabunPSK" w:hint="cs"/>
                <w:sz w:val="28"/>
                <w:szCs w:val="28"/>
                <w:cs/>
              </w:rPr>
              <w:t>แต่ยังขาดการเน้นผู้ประกอบการส้รางสรรค์ ผู้ประกอบการทางศิลปะวัฒนธรรม</w:t>
            </w:r>
          </w:p>
        </w:tc>
      </w:tr>
      <w:tr w:rsidR="008A409A" w14:paraId="5EE44FAF" w14:textId="77777777" w:rsidTr="0028408D">
        <w:tc>
          <w:tcPr>
            <w:tcW w:w="1413" w:type="dxa"/>
          </w:tcPr>
          <w:p w14:paraId="7802FD2C" w14:textId="199D1F88" w:rsidR="00C93A7A" w:rsidRPr="001F3106" w:rsidRDefault="00C93A7A" w:rsidP="00C93A7A">
            <w:pPr>
              <w:jc w:val="left"/>
              <w:rPr>
                <w:rFonts w:ascii="TH SarabunPSK" w:hAnsi="TH SarabunPSK"/>
                <w:sz w:val="28"/>
                <w:szCs w:val="28"/>
              </w:rPr>
            </w:pPr>
            <w:r w:rsidRPr="001F3106">
              <w:rPr>
                <w:rFonts w:ascii="TH SarabunPSK" w:hAnsi="TH SarabunPSK" w:hint="cs"/>
                <w:sz w:val="28"/>
                <w:szCs w:val="28"/>
                <w:cs/>
              </w:rPr>
              <w:t>4. ด้านการวัดประเมินผล</w:t>
            </w:r>
          </w:p>
          <w:p w14:paraId="6550ED0E" w14:textId="26E9F259" w:rsidR="008A409A" w:rsidRPr="001F3106" w:rsidRDefault="008A409A" w:rsidP="00C93A7A">
            <w:pPr>
              <w:jc w:val="left"/>
              <w:rPr>
                <w:rFonts w:ascii="TH SarabunPSK" w:hAnsi="TH SarabunPSK"/>
                <w:sz w:val="28"/>
                <w:szCs w:val="28"/>
              </w:rPr>
            </w:pPr>
          </w:p>
        </w:tc>
        <w:tc>
          <w:tcPr>
            <w:tcW w:w="1984" w:type="dxa"/>
          </w:tcPr>
          <w:p w14:paraId="6D74F27F" w14:textId="77777777" w:rsidR="00515574" w:rsidRDefault="001F3106" w:rsidP="00C93A7A">
            <w:pPr>
              <w:jc w:val="left"/>
              <w:rPr>
                <w:rFonts w:ascii="TH SarabunPSK" w:hAnsi="TH SarabunPSK"/>
                <w:sz w:val="28"/>
                <w:szCs w:val="28"/>
              </w:rPr>
            </w:pPr>
            <w:r w:rsidRPr="001F3106">
              <w:rPr>
                <w:rFonts w:ascii="TH SarabunPSK" w:hAnsi="TH SarabunPSK" w:hint="cs"/>
                <w:sz w:val="28"/>
                <w:szCs w:val="28"/>
                <w:cs/>
              </w:rPr>
              <w:t>เน้นหลักสูตรเชิงวิชาการในการวัดประเมินผล</w:t>
            </w:r>
          </w:p>
          <w:p w14:paraId="0777FE42" w14:textId="77777777" w:rsidR="008A409A" w:rsidRDefault="001F3106" w:rsidP="00C93A7A">
            <w:pPr>
              <w:jc w:val="left"/>
              <w:rPr>
                <w:rFonts w:ascii="TH SarabunPSK" w:hAnsi="TH SarabunPSK"/>
                <w:sz w:val="28"/>
                <w:szCs w:val="28"/>
              </w:rPr>
            </w:pPr>
            <w:r w:rsidRPr="001F3106">
              <w:rPr>
                <w:rFonts w:ascii="TH SarabunPSK" w:hAnsi="TH SarabunPSK" w:hint="cs"/>
                <w:sz w:val="28"/>
                <w:szCs w:val="28"/>
                <w:cs/>
              </w:rPr>
              <w:t xml:space="preserve">มีความปฏิบัติและเป็นวิชาชีพน้อย </w:t>
            </w:r>
          </w:p>
          <w:p w14:paraId="6CA32B51" w14:textId="590C4E92" w:rsidR="00515574" w:rsidRPr="001F3106" w:rsidRDefault="00515574" w:rsidP="00C93A7A">
            <w:pPr>
              <w:jc w:val="left"/>
              <w:rPr>
                <w:rFonts w:ascii="TH SarabunPSK" w:hAnsi="TH SarabunPSK"/>
                <w:sz w:val="28"/>
                <w:szCs w:val="28"/>
              </w:rPr>
            </w:pPr>
            <w:r>
              <w:rPr>
                <w:rFonts w:ascii="TH SarabunPSK" w:hAnsi="TH SarabunPSK" w:hint="cs"/>
                <w:sz w:val="28"/>
                <w:szCs w:val="28"/>
                <w:cs/>
              </w:rPr>
              <w:t xml:space="preserve">ควรปรับให้ประเมินกับผู้ประกอบการ </w:t>
            </w:r>
          </w:p>
        </w:tc>
        <w:tc>
          <w:tcPr>
            <w:tcW w:w="1803" w:type="dxa"/>
          </w:tcPr>
          <w:p w14:paraId="4AC1BE95" w14:textId="76661164" w:rsidR="008A409A" w:rsidRPr="001F3106" w:rsidRDefault="001F3106" w:rsidP="00C93A7A">
            <w:pPr>
              <w:jc w:val="left"/>
              <w:rPr>
                <w:rFonts w:ascii="TH SarabunPSK" w:hAnsi="TH SarabunPSK"/>
                <w:sz w:val="28"/>
                <w:szCs w:val="28"/>
              </w:rPr>
            </w:pPr>
            <w:r>
              <w:rPr>
                <w:rFonts w:ascii="TH SarabunPSK" w:hAnsi="TH SarabunPSK" w:hint="cs"/>
                <w:sz w:val="28"/>
                <w:szCs w:val="28"/>
                <w:cs/>
              </w:rPr>
              <w:t>ควรปรับการวัดประเมินผลให้สอดคล้องกับการเรียนการสอนที่มีการเรียนรู้ทั้งแบบผสมผสานออนไลน์ และการฝึกปฏิบัติกับผู้ประกอบการภายนอก</w:t>
            </w:r>
          </w:p>
        </w:tc>
        <w:tc>
          <w:tcPr>
            <w:tcW w:w="1922" w:type="dxa"/>
          </w:tcPr>
          <w:p w14:paraId="05B93339" w14:textId="4C448425" w:rsidR="008A409A" w:rsidRPr="0028408D" w:rsidRDefault="005D4079" w:rsidP="00C93A7A">
            <w:pPr>
              <w:jc w:val="left"/>
              <w:rPr>
                <w:rFonts w:ascii="TH SarabunPSK" w:hAnsi="TH SarabunPSK"/>
                <w:spacing w:val="-14"/>
                <w:sz w:val="28"/>
                <w:szCs w:val="28"/>
              </w:rPr>
            </w:pPr>
            <w:r>
              <w:rPr>
                <w:rFonts w:ascii="TH SarabunPSK" w:hAnsi="TH SarabunPSK" w:hint="cs"/>
                <w:spacing w:val="-14"/>
                <w:sz w:val="28"/>
                <w:szCs w:val="28"/>
                <w:cs/>
              </w:rPr>
              <w:t>ผู้ทร</w:t>
            </w:r>
            <w:r w:rsidR="00810DCA">
              <w:rPr>
                <w:rFonts w:ascii="TH SarabunPSK" w:hAnsi="TH SarabunPSK" w:hint="cs"/>
                <w:spacing w:val="-14"/>
                <w:sz w:val="28"/>
                <w:szCs w:val="28"/>
                <w:cs/>
              </w:rPr>
              <w:t>งคุณวุฒิ</w:t>
            </w:r>
            <w:r>
              <w:rPr>
                <w:rFonts w:ascii="TH SarabunPSK" w:hAnsi="TH SarabunPSK" w:hint="cs"/>
                <w:spacing w:val="-14"/>
                <w:sz w:val="28"/>
                <w:szCs w:val="28"/>
                <w:cs/>
              </w:rPr>
              <w:t>เสนอให้ทบทวน</w:t>
            </w:r>
            <w:r w:rsidR="001F3106" w:rsidRPr="001F3106">
              <w:rPr>
                <w:rFonts w:ascii="TH SarabunPSK" w:hAnsi="TH SarabunPSK"/>
                <w:spacing w:val="-14"/>
                <w:sz w:val="28"/>
                <w:szCs w:val="28"/>
                <w:cs/>
              </w:rPr>
              <w:t>ความหมาย ศิลปะการ</w:t>
            </w:r>
            <w:r w:rsidR="0028408D">
              <w:rPr>
                <w:rFonts w:ascii="TH SarabunPSK" w:hAnsi="TH SarabunPSK" w:hint="cs"/>
                <w:spacing w:val="-14"/>
                <w:sz w:val="28"/>
                <w:szCs w:val="28"/>
                <w:cs/>
              </w:rPr>
              <w:t xml:space="preserve"> แสดง</w:t>
            </w:r>
            <w:r w:rsidR="0028408D">
              <w:rPr>
                <w:rFonts w:ascii="TH SarabunPSK" w:hAnsi="TH SarabunPSK"/>
                <w:spacing w:val="-14"/>
                <w:sz w:val="28"/>
                <w:szCs w:val="28"/>
                <w:cs/>
              </w:rPr>
              <w:t>และการ</w:t>
            </w:r>
            <w:r w:rsidR="001F3106" w:rsidRPr="001F3106">
              <w:rPr>
                <w:rFonts w:ascii="TH SarabunPSK" w:hAnsi="TH SarabunPSK"/>
                <w:spacing w:val="-14"/>
                <w:sz w:val="28"/>
                <w:szCs w:val="28"/>
                <w:cs/>
              </w:rPr>
              <w:t>ประ</w:t>
            </w:r>
            <w:r w:rsidR="0028408D">
              <w:rPr>
                <w:rFonts w:ascii="TH SarabunPSK" w:hAnsi="TH SarabunPSK" w:hint="cs"/>
                <w:spacing w:val="-14"/>
                <w:sz w:val="28"/>
                <w:szCs w:val="28"/>
                <w:cs/>
              </w:rPr>
              <w:t xml:space="preserve"> </w:t>
            </w:r>
            <w:r w:rsidR="001F3106" w:rsidRPr="001F3106">
              <w:rPr>
                <w:rFonts w:ascii="TH SarabunPSK" w:hAnsi="TH SarabunPSK"/>
                <w:spacing w:val="-14"/>
                <w:sz w:val="28"/>
                <w:szCs w:val="28"/>
                <w:cs/>
              </w:rPr>
              <w:t>กอบการ (</w:t>
            </w:r>
            <w:r w:rsidR="00C625DE">
              <w:rPr>
                <w:rFonts w:ascii="TH SarabunPSK" w:hAnsi="TH SarabunPSK"/>
                <w:spacing w:val="-14"/>
                <w:sz w:val="28"/>
                <w:szCs w:val="28"/>
              </w:rPr>
              <w:t>P</w:t>
            </w:r>
            <w:r w:rsidR="001F3106" w:rsidRPr="001F3106">
              <w:rPr>
                <w:rFonts w:ascii="TH SarabunPSK" w:hAnsi="TH SarabunPSK"/>
                <w:spacing w:val="-14"/>
                <w:sz w:val="28"/>
                <w:szCs w:val="28"/>
              </w:rPr>
              <w:t>erforming arts and Entrepreneurship</w:t>
            </w:r>
            <w:r w:rsidR="001F3106" w:rsidRPr="0006311B">
              <w:rPr>
                <w:rFonts w:ascii="TH SarabunPSK" w:hAnsi="TH SarabunPSK"/>
                <w:spacing w:val="-14"/>
                <w:sz w:val="28"/>
                <w:szCs w:val="28"/>
              </w:rPr>
              <w:t>)</w:t>
            </w:r>
            <w:r w:rsidR="0006311B" w:rsidRPr="0006311B">
              <w:rPr>
                <w:rFonts w:ascii="TH SarabunPSK" w:hAnsi="TH SarabunPSK" w:hint="cs"/>
                <w:spacing w:val="-14"/>
                <w:sz w:val="28"/>
                <w:szCs w:val="28"/>
                <w:cs/>
              </w:rPr>
              <w:t xml:space="preserve"> </w:t>
            </w:r>
            <w:r w:rsidR="0006311B" w:rsidRPr="0006311B">
              <w:rPr>
                <w:rFonts w:ascii="TH SarabunPSK" w:hAnsi="TH SarabunPSK"/>
                <w:spacing w:val="-16"/>
                <w:sz w:val="28"/>
                <w:szCs w:val="28"/>
                <w:cs/>
              </w:rPr>
              <w:t>ต</w:t>
            </w:r>
            <w:r w:rsidR="00E77916">
              <w:rPr>
                <w:rFonts w:ascii="TH SarabunPSK" w:hAnsi="TH SarabunPSK" w:hint="cs"/>
                <w:spacing w:val="-16"/>
                <w:sz w:val="28"/>
                <w:szCs w:val="28"/>
                <w:cs/>
              </w:rPr>
              <w:t>้</w:t>
            </w:r>
            <w:r w:rsidR="0006311B" w:rsidRPr="0006311B">
              <w:rPr>
                <w:rFonts w:ascii="TH SarabunPSK" w:hAnsi="TH SarabunPSK"/>
                <w:spacing w:val="-16"/>
                <w:sz w:val="28"/>
                <w:szCs w:val="28"/>
                <w:cs/>
              </w:rPr>
              <w:t>องคํา</w:t>
            </w:r>
            <w:r w:rsidR="00E77916">
              <w:rPr>
                <w:rFonts w:ascii="TH SarabunPSK" w:hAnsi="TH SarabunPSK" w:hint="cs"/>
                <w:spacing w:val="-16"/>
                <w:sz w:val="28"/>
                <w:szCs w:val="28"/>
                <w:cs/>
              </w:rPr>
              <w:t>นึง</w:t>
            </w:r>
            <w:r w:rsidR="0006311B" w:rsidRPr="0006311B">
              <w:rPr>
                <w:rFonts w:ascii="TH SarabunPSK" w:hAnsi="TH SarabunPSK"/>
                <w:spacing w:val="-16"/>
                <w:sz w:val="28"/>
                <w:szCs w:val="28"/>
                <w:cs/>
              </w:rPr>
              <w:t>ถึง แนวทางการสอน การวัดประเมินผล ระยะเวลา ความเสถียร</w:t>
            </w:r>
          </w:p>
        </w:tc>
        <w:tc>
          <w:tcPr>
            <w:tcW w:w="1945" w:type="dxa"/>
          </w:tcPr>
          <w:p w14:paraId="2CEEC40F" w14:textId="610F905A" w:rsidR="008A409A" w:rsidRPr="001F3106" w:rsidRDefault="0006311B" w:rsidP="00C93A7A">
            <w:pPr>
              <w:jc w:val="left"/>
              <w:rPr>
                <w:rFonts w:ascii="TH SarabunPSK" w:hAnsi="TH SarabunPSK"/>
                <w:sz w:val="28"/>
                <w:szCs w:val="28"/>
              </w:rPr>
            </w:pPr>
            <w:r w:rsidRPr="0006311B">
              <w:rPr>
                <w:rFonts w:ascii="TH SarabunPSK" w:hAnsi="TH SarabunPSK" w:hint="cs"/>
                <w:sz w:val="28"/>
                <w:szCs w:val="28"/>
                <w:cs/>
              </w:rPr>
              <w:t xml:space="preserve">ภาพรวมการความเป็นผู้ประกอบการส่วนใหญ่มองไปที่ความเป็น </w:t>
            </w:r>
            <w:r w:rsidRPr="0006311B">
              <w:rPr>
                <w:rFonts w:ascii="TH SarabunPSK" w:hAnsi="TH SarabunPSK"/>
                <w:spacing w:val="-10"/>
                <w:sz w:val="28"/>
                <w:szCs w:val="28"/>
              </w:rPr>
              <w:t>Start up</w:t>
            </w:r>
            <w:r w:rsidRPr="0006311B">
              <w:rPr>
                <w:rFonts w:ascii="TH SarabunPSK" w:hAnsi="TH SarabunPSK" w:hint="cs"/>
                <w:spacing w:val="-10"/>
                <w:sz w:val="28"/>
                <w:szCs w:val="28"/>
                <w:cs/>
              </w:rPr>
              <w:t xml:space="preserve"> และการประยุกต์ ดิจิทัลเทคโนโลยีเป็นหลัก</w:t>
            </w:r>
            <w:r>
              <w:rPr>
                <w:rFonts w:ascii="TH SarabunPSK" w:hAnsi="TH SarabunPSK" w:hint="cs"/>
                <w:spacing w:val="-10"/>
                <w:sz w:val="32"/>
                <w:cs/>
              </w:rPr>
              <w:t xml:space="preserve"> </w:t>
            </w:r>
            <w:r>
              <w:rPr>
                <w:rFonts w:ascii="TH SarabunPSK" w:hAnsi="TH SarabunPSK"/>
                <w:spacing w:val="-10"/>
                <w:sz w:val="32"/>
              </w:rPr>
              <w:t xml:space="preserve"> </w:t>
            </w:r>
            <w:r>
              <w:rPr>
                <w:rFonts w:ascii="TH SarabunPSK" w:hAnsi="TH SarabunPSK"/>
                <w:spacing w:val="-10"/>
                <w:sz w:val="32"/>
                <w:cs/>
              </w:rPr>
              <w:br/>
            </w:r>
            <w:r w:rsidRPr="0006311B">
              <w:rPr>
                <w:rFonts w:ascii="TH SarabunPSK" w:hAnsi="TH SarabunPSK" w:hint="cs"/>
                <w:spacing w:val="-10"/>
                <w:sz w:val="28"/>
                <w:szCs w:val="28"/>
                <w:cs/>
              </w:rPr>
              <w:t>ขาด</w:t>
            </w:r>
            <w:r>
              <w:rPr>
                <w:rFonts w:ascii="TH SarabunPSK" w:hAnsi="TH SarabunPSK" w:hint="cs"/>
                <w:spacing w:val="-10"/>
                <w:sz w:val="28"/>
                <w:szCs w:val="28"/>
                <w:cs/>
              </w:rPr>
              <w:t xml:space="preserve">เรื่องผู้ประกอบการทางศิลปะ ทำให้การวิจัยหลักสูตรและการวัดการประเมินด้านนี้ไม่ชัดเจน </w:t>
            </w:r>
          </w:p>
        </w:tc>
      </w:tr>
    </w:tbl>
    <w:p w14:paraId="4D07BC16" w14:textId="6136715E" w:rsidR="005F4A60" w:rsidRDefault="00690D89" w:rsidP="0051013A">
      <w:pPr>
        <w:spacing w:after="0" w:line="240" w:lineRule="auto"/>
        <w:ind w:firstLine="720"/>
        <w:jc w:val="thaiDistribute"/>
        <w:rPr>
          <w:rFonts w:ascii="TH SarabunPSK" w:hAnsi="TH SarabunPSK"/>
          <w:sz w:val="28"/>
          <w:szCs w:val="28"/>
          <w:cs/>
        </w:rPr>
      </w:pPr>
      <w:r w:rsidRPr="00C93A7A">
        <w:rPr>
          <w:rFonts w:ascii="TH SarabunPSK" w:hAnsi="TH SarabunPSK"/>
          <w:sz w:val="28"/>
          <w:szCs w:val="28"/>
          <w:cs/>
        </w:rPr>
        <w:t>จากการค้นหา</w:t>
      </w:r>
      <w:r w:rsidR="009F23A6">
        <w:rPr>
          <w:rFonts w:ascii="TH SarabunPSK" w:hAnsi="TH SarabunPSK" w:hint="cs"/>
          <w:sz w:val="28"/>
          <w:szCs w:val="28"/>
          <w:cs/>
        </w:rPr>
        <w:t>คำสำคัญ</w:t>
      </w:r>
      <w:r w:rsidRPr="00C93A7A">
        <w:rPr>
          <w:rFonts w:ascii="TH SarabunPSK" w:hAnsi="TH SarabunPSK"/>
          <w:sz w:val="28"/>
          <w:szCs w:val="28"/>
          <w:cs/>
        </w:rPr>
        <w:t>และ</w:t>
      </w:r>
      <w:r w:rsidR="00DD7BCB" w:rsidRPr="00C93A7A">
        <w:rPr>
          <w:rFonts w:ascii="TH SarabunPSK" w:hAnsi="TH SarabunPSK"/>
          <w:sz w:val="28"/>
          <w:szCs w:val="28"/>
          <w:cs/>
        </w:rPr>
        <w:t>ศึกษา</w:t>
      </w:r>
      <w:r w:rsidRPr="00C93A7A">
        <w:rPr>
          <w:rFonts w:ascii="TH SarabunPSK" w:hAnsi="TH SarabunPSK"/>
          <w:sz w:val="28"/>
          <w:szCs w:val="28"/>
          <w:cs/>
        </w:rPr>
        <w:t>ข้อมูลที่ปรากฏอยู่ในตารางที่ 1 และ 2 ผู้วิจัยสามารถสังเคราะห์</w:t>
      </w:r>
      <w:r w:rsidR="00205EC7" w:rsidRPr="00C93A7A">
        <w:rPr>
          <w:rFonts w:ascii="TH SarabunPSK" w:hAnsi="TH SarabunPSK"/>
          <w:sz w:val="28"/>
          <w:szCs w:val="28"/>
          <w:cs/>
        </w:rPr>
        <w:t>และสรุปสภา</w:t>
      </w:r>
      <w:r w:rsidR="004F1AB5">
        <w:rPr>
          <w:rFonts w:ascii="TH SarabunPSK" w:hAnsi="TH SarabunPSK"/>
          <w:sz w:val="28"/>
          <w:szCs w:val="28"/>
          <w:cs/>
        </w:rPr>
        <w:t>พการจัดการเรียนรู้ทั้ง</w:t>
      </w:r>
      <w:r w:rsidR="009F23A6">
        <w:rPr>
          <w:rFonts w:ascii="TH SarabunPSK" w:hAnsi="TH SarabunPSK" w:hint="cs"/>
          <w:sz w:val="28"/>
          <w:szCs w:val="28"/>
          <w:cs/>
        </w:rPr>
        <w:t xml:space="preserve"> 4 </w:t>
      </w:r>
      <w:r w:rsidR="004F1AB5">
        <w:rPr>
          <w:rFonts w:ascii="TH SarabunPSK" w:hAnsi="TH SarabunPSK"/>
          <w:sz w:val="28"/>
          <w:szCs w:val="28"/>
          <w:cs/>
        </w:rPr>
        <w:t>ด้าน</w:t>
      </w:r>
      <w:r w:rsidR="009F23A6">
        <w:rPr>
          <w:rFonts w:ascii="TH SarabunPSK" w:hAnsi="TH SarabunPSK" w:hint="cs"/>
          <w:sz w:val="28"/>
          <w:szCs w:val="28"/>
          <w:cs/>
        </w:rPr>
        <w:t>ได้ดังนี้</w:t>
      </w:r>
      <w:r w:rsidR="00205EC7" w:rsidRPr="00C93A7A">
        <w:rPr>
          <w:rFonts w:ascii="TH SarabunPSK" w:hAnsi="TH SarabunPSK"/>
          <w:sz w:val="28"/>
          <w:szCs w:val="28"/>
          <w:cs/>
        </w:rPr>
        <w:t xml:space="preserve"> </w:t>
      </w:r>
    </w:p>
    <w:p w14:paraId="12EBA76A" w14:textId="32433C04" w:rsidR="0038196C" w:rsidRDefault="005D4079" w:rsidP="0051013A">
      <w:pPr>
        <w:spacing w:after="0" w:line="240" w:lineRule="auto"/>
        <w:ind w:firstLine="720"/>
        <w:jc w:val="thaiDistribute"/>
        <w:rPr>
          <w:rFonts w:ascii="TH SarabunPSK" w:hAnsi="TH SarabunPSK"/>
          <w:sz w:val="28"/>
          <w:szCs w:val="28"/>
        </w:rPr>
      </w:pPr>
      <w:r>
        <w:rPr>
          <w:rFonts w:ascii="TH SarabunPSK" w:hAnsi="TH SarabunPSK" w:hint="cs"/>
          <w:sz w:val="28"/>
          <w:szCs w:val="28"/>
          <w:cs/>
        </w:rPr>
        <w:lastRenderedPageBreak/>
        <w:t xml:space="preserve">1. </w:t>
      </w:r>
      <w:r w:rsidR="004F1AB5">
        <w:rPr>
          <w:rFonts w:ascii="TH SarabunPSK" w:hAnsi="TH SarabunPSK" w:hint="cs"/>
          <w:sz w:val="28"/>
          <w:szCs w:val="28"/>
          <w:cs/>
        </w:rPr>
        <w:t>ด้าน</w:t>
      </w:r>
      <w:r w:rsidR="004F1AB5" w:rsidRPr="004F1AB5">
        <w:rPr>
          <w:rFonts w:ascii="TH SarabunPSK" w:hAnsi="TH SarabunPSK" w:hint="cs"/>
          <w:sz w:val="28"/>
          <w:szCs w:val="28"/>
          <w:cs/>
        </w:rPr>
        <w:t xml:space="preserve">หลักสูตร </w:t>
      </w:r>
      <w:r w:rsidR="00C207AD" w:rsidRPr="004F1AB5">
        <w:rPr>
          <w:rFonts w:ascii="TH SarabunPSK" w:hAnsi="TH SarabunPSK"/>
          <w:sz w:val="28"/>
          <w:szCs w:val="28"/>
          <w:cs/>
        </w:rPr>
        <w:t>หลักสูตรศิลปะการแสดง คณะศิลปกรรมศาส</w:t>
      </w:r>
      <w:r w:rsidR="00E90B71" w:rsidRPr="004F1AB5">
        <w:rPr>
          <w:rFonts w:ascii="TH SarabunPSK" w:hAnsi="TH SarabunPSK"/>
          <w:sz w:val="28"/>
          <w:szCs w:val="28"/>
          <w:cs/>
        </w:rPr>
        <w:t>ตร์ มหาวิทยาลัยราชภัฏสวนสุนันทา</w:t>
      </w:r>
      <w:r w:rsidR="00C207AD" w:rsidRPr="004F1AB5">
        <w:rPr>
          <w:rFonts w:ascii="TH SarabunPSK" w:hAnsi="TH SarabunPSK"/>
          <w:sz w:val="28"/>
          <w:szCs w:val="28"/>
          <w:cs/>
        </w:rPr>
        <w:t>มีการปรับปรุงหลักสูตรขึ้นใหม่</w:t>
      </w:r>
      <w:r w:rsidR="00151B3E" w:rsidRPr="004F1AB5">
        <w:rPr>
          <w:rFonts w:ascii="TH SarabunPSK" w:hAnsi="TH SarabunPSK"/>
          <w:sz w:val="28"/>
          <w:szCs w:val="28"/>
          <w:cs/>
        </w:rPr>
        <w:t xml:space="preserve">ในปี พ.ศ. 2564 </w:t>
      </w:r>
      <w:r w:rsidR="004F1AB5">
        <w:rPr>
          <w:rFonts w:ascii="TH SarabunPSK" w:hAnsi="TH SarabunPSK" w:hint="cs"/>
          <w:sz w:val="28"/>
          <w:szCs w:val="28"/>
          <w:cs/>
        </w:rPr>
        <w:t>พัฒนา</w:t>
      </w:r>
      <w:r w:rsidR="005A7D5A">
        <w:rPr>
          <w:rFonts w:ascii="TH SarabunPSK" w:hAnsi="TH SarabunPSK" w:hint="cs"/>
          <w:sz w:val="28"/>
          <w:szCs w:val="28"/>
          <w:cs/>
        </w:rPr>
        <w:t>องค์ความรู้ด้าน</w:t>
      </w:r>
      <w:r w:rsidR="004F1AB5">
        <w:rPr>
          <w:rFonts w:ascii="TH SarabunPSK" w:hAnsi="TH SarabunPSK" w:hint="cs"/>
          <w:sz w:val="28"/>
          <w:szCs w:val="28"/>
          <w:cs/>
        </w:rPr>
        <w:t>การจัดการ เทคโนโลยีและความเป็นผู้ประกอบการ</w:t>
      </w:r>
      <w:r w:rsidR="00160DD2">
        <w:rPr>
          <w:rFonts w:ascii="TH SarabunPSK" w:hAnsi="TH SarabunPSK" w:hint="cs"/>
          <w:sz w:val="28"/>
          <w:szCs w:val="28"/>
          <w:cs/>
        </w:rPr>
        <w:t>เข้าไปในหลักสูตร โดยใช้</w:t>
      </w:r>
      <w:r w:rsidR="005A7D5A">
        <w:rPr>
          <w:rFonts w:ascii="TH SarabunPSK" w:hAnsi="TH SarabunPSK" w:hint="cs"/>
          <w:sz w:val="28"/>
          <w:szCs w:val="28"/>
          <w:cs/>
        </w:rPr>
        <w:t xml:space="preserve"> “</w:t>
      </w:r>
      <w:r w:rsidR="00160DD2">
        <w:rPr>
          <w:rFonts w:ascii="TH SarabunPSK" w:hAnsi="TH SarabunPSK" w:hint="cs"/>
          <w:sz w:val="28"/>
          <w:szCs w:val="28"/>
          <w:cs/>
        </w:rPr>
        <w:t>ความเป็นผู้ประกอบการสร้างสรรค์</w:t>
      </w:r>
      <w:r>
        <w:rPr>
          <w:rFonts w:ascii="TH SarabunPSK" w:hAnsi="TH SarabunPSK" w:hint="cs"/>
          <w:sz w:val="28"/>
          <w:szCs w:val="28"/>
          <w:cs/>
        </w:rPr>
        <w:t xml:space="preserve">” </w:t>
      </w:r>
      <w:r w:rsidR="00160DD2">
        <w:rPr>
          <w:rFonts w:ascii="TH SarabunPSK" w:hAnsi="TH SarabunPSK" w:hint="cs"/>
          <w:sz w:val="28"/>
          <w:szCs w:val="28"/>
          <w:cs/>
        </w:rPr>
        <w:t xml:space="preserve">เชื่อมโยงทักษะทางศิลปะ ความคิดสร้างสรรค์ ความเป็นผู้ประกอบการและทักษะการใช้เทคโนโลยีเข้าไว้ด้วยกัน </w:t>
      </w:r>
      <w:r w:rsidR="007C562D">
        <w:rPr>
          <w:rFonts w:ascii="TH SarabunPSK" w:hAnsi="TH SarabunPSK" w:hint="cs"/>
          <w:sz w:val="28"/>
          <w:szCs w:val="28"/>
          <w:cs/>
        </w:rPr>
        <w:t>โดยเปลี่ยนชื่อ</w:t>
      </w:r>
      <w:r w:rsidR="005A7D5A">
        <w:rPr>
          <w:rFonts w:ascii="TH SarabunPSK" w:hAnsi="TH SarabunPSK" w:hint="cs"/>
          <w:sz w:val="28"/>
          <w:szCs w:val="28"/>
          <w:cs/>
        </w:rPr>
        <w:t>แขนงวิชา</w:t>
      </w:r>
      <w:r w:rsidR="007C562D">
        <w:rPr>
          <w:rFonts w:ascii="TH SarabunPSK" w:hAnsi="TH SarabunPSK" w:hint="cs"/>
          <w:sz w:val="28"/>
          <w:szCs w:val="28"/>
          <w:cs/>
        </w:rPr>
        <w:t xml:space="preserve"> </w:t>
      </w:r>
      <w:r w:rsidR="005A7D5A">
        <w:rPr>
          <w:rFonts w:ascii="TH SarabunPSK" w:hAnsi="TH SarabunPSK" w:hint="cs"/>
          <w:sz w:val="28"/>
          <w:szCs w:val="28"/>
          <w:cs/>
        </w:rPr>
        <w:t>ศิลปะการละคร เป็นแขนงวิชา</w:t>
      </w:r>
      <w:r w:rsidR="007C562D">
        <w:rPr>
          <w:rFonts w:ascii="TH SarabunPSK" w:hAnsi="TH SarabunPSK" w:hint="cs"/>
          <w:sz w:val="28"/>
          <w:szCs w:val="28"/>
          <w:cs/>
        </w:rPr>
        <w:t xml:space="preserve"> </w:t>
      </w:r>
      <w:r w:rsidR="005A7D5A">
        <w:rPr>
          <w:rFonts w:ascii="TH SarabunPSK" w:hAnsi="TH SarabunPSK" w:hint="cs"/>
          <w:sz w:val="28"/>
          <w:szCs w:val="28"/>
          <w:cs/>
        </w:rPr>
        <w:t>ศิลปะการละค</w:t>
      </w:r>
      <w:r w:rsidR="00EA51DA">
        <w:rPr>
          <w:rFonts w:ascii="TH SarabunPSK" w:hAnsi="TH SarabunPSK" w:hint="cs"/>
          <w:sz w:val="28"/>
          <w:szCs w:val="28"/>
          <w:cs/>
        </w:rPr>
        <w:t>รและความเป็นผู้ประก</w:t>
      </w:r>
      <w:r w:rsidR="005A7D5A">
        <w:rPr>
          <w:rFonts w:ascii="TH SarabunPSK" w:hAnsi="TH SarabunPSK" w:hint="cs"/>
          <w:sz w:val="28"/>
          <w:szCs w:val="28"/>
          <w:cs/>
        </w:rPr>
        <w:t xml:space="preserve">อบการสร้างสรรค์ </w:t>
      </w:r>
      <w:r w:rsidR="00DB0FD9">
        <w:rPr>
          <w:rFonts w:ascii="TH SarabunPSK" w:hAnsi="TH SarabunPSK" w:hint="cs"/>
          <w:sz w:val="28"/>
          <w:szCs w:val="28"/>
          <w:cs/>
        </w:rPr>
        <w:t>จากการประชุมปรับและวิพากษ์</w:t>
      </w:r>
      <w:r w:rsidR="00160DD2">
        <w:rPr>
          <w:rFonts w:ascii="TH SarabunPSK" w:hAnsi="TH SarabunPSK" w:hint="cs"/>
          <w:sz w:val="28"/>
          <w:szCs w:val="28"/>
          <w:cs/>
        </w:rPr>
        <w:t>หลักสูตรหลายครั้งมีการเสนอคุณลักษณะความเป็นผู้ประกอบการสร้างสรรค์ แนวทางในการ</w:t>
      </w:r>
      <w:r w:rsidR="00EA51DA">
        <w:rPr>
          <w:rFonts w:ascii="TH SarabunPSK" w:hAnsi="TH SarabunPSK" w:hint="cs"/>
          <w:sz w:val="28"/>
          <w:szCs w:val="28"/>
          <w:cs/>
        </w:rPr>
        <w:t>วางโครงสร้างหลักสูตรและพัฒนารายวิชา</w:t>
      </w:r>
      <w:r w:rsidR="00160DD2">
        <w:rPr>
          <w:rFonts w:ascii="TH SarabunPSK" w:hAnsi="TH SarabunPSK" w:hint="cs"/>
          <w:sz w:val="28"/>
          <w:szCs w:val="28"/>
          <w:cs/>
        </w:rPr>
        <w:t>ผู้ประกอบการสร้างสรรค์</w:t>
      </w:r>
      <w:r w:rsidR="00110096">
        <w:rPr>
          <w:rFonts w:ascii="TH SarabunPSK" w:hAnsi="TH SarabunPSK" w:hint="cs"/>
          <w:sz w:val="28"/>
          <w:szCs w:val="28"/>
          <w:cs/>
        </w:rPr>
        <w:t>เข้าไป</w:t>
      </w:r>
      <w:r w:rsidR="0038196C">
        <w:rPr>
          <w:rFonts w:ascii="TH SarabunPSK" w:hAnsi="TH SarabunPSK" w:hint="cs"/>
          <w:sz w:val="28"/>
          <w:szCs w:val="28"/>
          <w:cs/>
        </w:rPr>
        <w:t xml:space="preserve"> ภาพรวม</w:t>
      </w:r>
      <w:r w:rsidR="007C562D">
        <w:rPr>
          <w:rFonts w:ascii="TH SarabunPSK" w:hAnsi="TH SarabunPSK" w:hint="cs"/>
          <w:sz w:val="28"/>
          <w:szCs w:val="28"/>
          <w:cs/>
        </w:rPr>
        <w:t>รายงานผลการดำเนินงานหลักสูตร</w:t>
      </w:r>
      <w:r w:rsidR="001746F3">
        <w:rPr>
          <w:rFonts w:ascii="TH SarabunPSK" w:hAnsi="TH SarabunPSK" w:hint="cs"/>
          <w:sz w:val="28"/>
          <w:szCs w:val="28"/>
          <w:cs/>
        </w:rPr>
        <w:t xml:space="preserve"> </w:t>
      </w:r>
      <w:r>
        <w:rPr>
          <w:rFonts w:ascii="TH SarabunPSK" w:hAnsi="TH SarabunPSK" w:hint="cs"/>
          <w:sz w:val="28"/>
          <w:szCs w:val="28"/>
          <w:cs/>
        </w:rPr>
        <w:t>มีบัณฑิตที่สร้างอาชีพใหม่และเป็นเจ้าของกิจการ</w:t>
      </w:r>
      <w:r w:rsidR="0038196C">
        <w:rPr>
          <w:rFonts w:ascii="TH SarabunPSK" w:hAnsi="TH SarabunPSK" w:hint="cs"/>
          <w:sz w:val="28"/>
          <w:szCs w:val="28"/>
          <w:cs/>
        </w:rPr>
        <w:t xml:space="preserve"> ตราสินค้า</w:t>
      </w:r>
      <w:r>
        <w:rPr>
          <w:rFonts w:ascii="TH SarabunPSK" w:hAnsi="TH SarabunPSK" w:hint="cs"/>
          <w:sz w:val="28"/>
          <w:szCs w:val="28"/>
          <w:cs/>
        </w:rPr>
        <w:t xml:space="preserve">ที่เกี่ยวข้องกับศิลปะการแสดง </w:t>
      </w:r>
      <w:r w:rsidR="0038196C">
        <w:rPr>
          <w:rFonts w:ascii="TH SarabunPSK" w:hAnsi="TH SarabunPSK" w:hint="cs"/>
          <w:sz w:val="28"/>
          <w:szCs w:val="28"/>
          <w:cs/>
        </w:rPr>
        <w:t>รวมทั้งมีการทำวิจัยที่เน้นทักษะความเป็นผู้ประกอบการมากขึ้น ทำให้คณะกรร</w:t>
      </w:r>
      <w:r w:rsidR="001746F3">
        <w:rPr>
          <w:rFonts w:ascii="TH SarabunPSK" w:hAnsi="TH SarabunPSK" w:hint="cs"/>
          <w:sz w:val="28"/>
          <w:szCs w:val="28"/>
          <w:cs/>
        </w:rPr>
        <w:t>มการหลักสูตรเห็นทิศทางในการปรับ</w:t>
      </w:r>
      <w:r w:rsidR="0038196C">
        <w:rPr>
          <w:rFonts w:ascii="TH SarabunPSK" w:hAnsi="TH SarabunPSK" w:hint="cs"/>
          <w:sz w:val="28"/>
          <w:szCs w:val="28"/>
          <w:cs/>
        </w:rPr>
        <w:t>ความเป็นผู้ประกอบการสร้างสรรค์มาประยุกต์ใช้ในการเรียนการสอนชัดเจน</w:t>
      </w:r>
    </w:p>
    <w:p w14:paraId="19C2B243" w14:textId="0D233735" w:rsidR="0038196C" w:rsidRDefault="0038196C" w:rsidP="0051013A">
      <w:pPr>
        <w:spacing w:after="0" w:line="240" w:lineRule="auto"/>
        <w:ind w:firstLine="720"/>
        <w:jc w:val="thaiDistribute"/>
        <w:rPr>
          <w:rFonts w:ascii="TH SarabunPSK" w:hAnsi="TH SarabunPSK"/>
          <w:spacing w:val="-10"/>
          <w:sz w:val="28"/>
          <w:szCs w:val="28"/>
        </w:rPr>
      </w:pPr>
      <w:r w:rsidRPr="00C93A7A">
        <w:rPr>
          <w:rFonts w:ascii="TH SarabunPSK" w:hAnsi="TH SarabunPSK" w:hint="cs"/>
          <w:sz w:val="28"/>
          <w:szCs w:val="28"/>
          <w:cs/>
        </w:rPr>
        <w:t xml:space="preserve">2. </w:t>
      </w:r>
      <w:r w:rsidR="00DA56B8">
        <w:rPr>
          <w:rFonts w:ascii="TH SarabunPSK" w:hAnsi="TH SarabunPSK" w:hint="cs"/>
          <w:sz w:val="28"/>
          <w:szCs w:val="28"/>
          <w:cs/>
        </w:rPr>
        <w:t>ด้าน</w:t>
      </w:r>
      <w:r w:rsidRPr="00C93A7A">
        <w:rPr>
          <w:rFonts w:ascii="TH SarabunPSK" w:hAnsi="TH SarabunPSK" w:hint="cs"/>
          <w:sz w:val="28"/>
          <w:szCs w:val="28"/>
          <w:cs/>
        </w:rPr>
        <w:t>การจัดการเรียนการสอน</w:t>
      </w:r>
      <w:r>
        <w:rPr>
          <w:rFonts w:ascii="TH SarabunPSK" w:hAnsi="TH SarabunPSK" w:hint="cs"/>
          <w:sz w:val="28"/>
          <w:szCs w:val="28"/>
          <w:cs/>
        </w:rPr>
        <w:t xml:space="preserve"> </w:t>
      </w:r>
      <w:r w:rsidRPr="004F1AB5">
        <w:rPr>
          <w:rFonts w:ascii="TH SarabunPSK" w:hAnsi="TH SarabunPSK"/>
          <w:spacing w:val="-10"/>
          <w:sz w:val="28"/>
          <w:szCs w:val="28"/>
          <w:cs/>
        </w:rPr>
        <w:t>บัณฑิตศิลปะการแสดงมีแนวโน้มตลาดแรงงานใหม่</w:t>
      </w:r>
      <w:r>
        <w:rPr>
          <w:rFonts w:ascii="TH SarabunPSK" w:hAnsi="TH SarabunPSK" w:hint="cs"/>
          <w:spacing w:val="-10"/>
          <w:sz w:val="28"/>
          <w:szCs w:val="28"/>
          <w:cs/>
        </w:rPr>
        <w:t>และประกอบอาชีพใหม่</w:t>
      </w:r>
      <w:r w:rsidRPr="004F1AB5">
        <w:rPr>
          <w:rFonts w:ascii="TH SarabunPSK" w:hAnsi="TH SarabunPSK"/>
          <w:spacing w:val="-10"/>
          <w:sz w:val="28"/>
          <w:szCs w:val="28"/>
          <w:cs/>
        </w:rPr>
        <w:t>ที่กว้างขึ้น</w:t>
      </w:r>
      <w:r>
        <w:rPr>
          <w:rFonts w:ascii="TH SarabunPSK" w:hAnsi="TH SarabunPSK" w:hint="cs"/>
          <w:spacing w:val="-10"/>
          <w:sz w:val="28"/>
          <w:szCs w:val="28"/>
          <w:cs/>
        </w:rPr>
        <w:t>จากการเปลี่ยนแปลงเทคโนโลยี ทักษะในการสร้างอาชีพผู้ประกอบการสร้างสรรค์ อาชีพผู้</w:t>
      </w:r>
      <w:r w:rsidRPr="004F1AB5">
        <w:rPr>
          <w:rFonts w:ascii="TH SarabunPSK" w:hAnsi="TH SarabunPSK"/>
          <w:spacing w:val="-10"/>
          <w:sz w:val="28"/>
          <w:szCs w:val="28"/>
          <w:cs/>
        </w:rPr>
        <w:t>ประกอบอาชีพอิสระ (ฟรีแลนซ์)</w:t>
      </w:r>
      <w:r>
        <w:rPr>
          <w:rFonts w:ascii="TH SarabunPSK" w:hAnsi="TH SarabunPSK" w:hint="cs"/>
          <w:spacing w:val="-10"/>
          <w:sz w:val="28"/>
          <w:szCs w:val="28"/>
          <w:cs/>
        </w:rPr>
        <w:t xml:space="preserve"> </w:t>
      </w:r>
      <w:r w:rsidRPr="004F1AB5">
        <w:rPr>
          <w:rFonts w:ascii="TH SarabunPSK" w:hAnsi="TH SarabunPSK"/>
          <w:spacing w:val="-10"/>
          <w:sz w:val="28"/>
          <w:szCs w:val="28"/>
          <w:cs/>
        </w:rPr>
        <w:t>เป็นสิ่งสำคัญที่จะบ่มเพาะและพัฒนาให้บัณฑิตของหลักสูตร</w:t>
      </w:r>
      <w:r>
        <w:rPr>
          <w:rFonts w:ascii="TH SarabunPSK" w:hAnsi="TH SarabunPSK" w:hint="cs"/>
          <w:spacing w:val="-10"/>
          <w:sz w:val="28"/>
          <w:szCs w:val="28"/>
          <w:cs/>
        </w:rPr>
        <w:t xml:space="preserve"> การจัดเรียนการสอนทางการปฏิบัติทางศิลปกรรมจำเป็นจะต้องบูรณาการทักษะทางธุรกิจ การบริหาร การตลาดเข้ามาสร้างบัณฑิตพันธุ์ใหม่ที่สามารถ ออกแบบสร้างสรรค์ผลงาน ขายหรือสร้างรายได้ได้จริง นอกจากนี้ ต้องมีการผสมผสานการเรียนรู้ออนไลน์เพื่อฝึกทักษะในการใช้เทคโนโลย</w:t>
      </w:r>
      <w:r w:rsidR="00022840">
        <w:rPr>
          <w:rFonts w:ascii="TH SarabunPSK" w:hAnsi="TH SarabunPSK" w:hint="cs"/>
          <w:spacing w:val="-10"/>
          <w:sz w:val="28"/>
          <w:szCs w:val="28"/>
          <w:cs/>
        </w:rPr>
        <w:t>ี</w:t>
      </w:r>
      <w:r>
        <w:rPr>
          <w:rFonts w:ascii="TH SarabunPSK" w:hAnsi="TH SarabunPSK" w:hint="cs"/>
          <w:spacing w:val="-10"/>
          <w:sz w:val="28"/>
          <w:szCs w:val="28"/>
          <w:cs/>
        </w:rPr>
        <w:t xml:space="preserve">สารสนเทศหลากหลายรูปแบบ เพื่อสร้างอัตลักษณ์คุณลักษณะพิเศษในความเป็นผู้ประกอบการสร้างสรรค์ ที่แตกต่างจากบัณฑิตที่จบผู้ประกอบการจากแขนงวิชาทางธุรกิจศึกษา </w:t>
      </w:r>
    </w:p>
    <w:p w14:paraId="7D25D2D5" w14:textId="26BAAA14" w:rsidR="0038196C" w:rsidRPr="00515574" w:rsidRDefault="0038196C" w:rsidP="0051013A">
      <w:pPr>
        <w:spacing w:after="0" w:line="240" w:lineRule="auto"/>
        <w:ind w:firstLine="720"/>
        <w:jc w:val="thaiDistribute"/>
        <w:rPr>
          <w:rFonts w:ascii="TH SarabunPSK" w:hAnsi="TH SarabunPSK"/>
          <w:sz w:val="28"/>
          <w:szCs w:val="28"/>
        </w:rPr>
      </w:pPr>
      <w:r w:rsidRPr="00C93A7A">
        <w:rPr>
          <w:rFonts w:ascii="TH SarabunPSK" w:hAnsi="TH SarabunPSK" w:hint="cs"/>
          <w:sz w:val="28"/>
          <w:szCs w:val="28"/>
          <w:cs/>
        </w:rPr>
        <w:t>3. ด้านทรัพยากรแหล่งเรียนรู้</w:t>
      </w:r>
      <w:r>
        <w:rPr>
          <w:rFonts w:ascii="TH SarabunPSK" w:hAnsi="TH SarabunPSK" w:hint="cs"/>
          <w:sz w:val="28"/>
          <w:szCs w:val="28"/>
          <w:cs/>
        </w:rPr>
        <w:t xml:space="preserve"> </w:t>
      </w:r>
      <w:r w:rsidR="00515574">
        <w:rPr>
          <w:rFonts w:ascii="TH SarabunPSK" w:hAnsi="TH SarabunPSK" w:hint="cs"/>
          <w:sz w:val="28"/>
          <w:szCs w:val="28"/>
          <w:cs/>
        </w:rPr>
        <w:t>มีรายวิชาฝึกประสบการณ์วิชาชีพวิชาเดียวที่เ</w:t>
      </w:r>
      <w:r w:rsidR="001746F3">
        <w:rPr>
          <w:rFonts w:ascii="TH SarabunPSK" w:hAnsi="TH SarabunPSK" w:hint="cs"/>
          <w:sz w:val="28"/>
          <w:szCs w:val="28"/>
          <w:cs/>
        </w:rPr>
        <w:t xml:space="preserve">ชื่อมโยงการผู้ประกอบการ </w:t>
      </w:r>
      <w:r w:rsidR="00515574">
        <w:rPr>
          <w:rFonts w:ascii="TH SarabunPSK" w:hAnsi="TH SarabunPSK" w:hint="cs"/>
          <w:sz w:val="28"/>
          <w:szCs w:val="28"/>
          <w:cs/>
        </w:rPr>
        <w:t>หลักสูตรใหม่จึงจำเป็นต้องสร้างรายวิชาผู้ประก</w:t>
      </w:r>
      <w:r w:rsidR="001746F3">
        <w:rPr>
          <w:rFonts w:ascii="TH SarabunPSK" w:hAnsi="TH SarabunPSK" w:hint="cs"/>
          <w:sz w:val="28"/>
          <w:szCs w:val="28"/>
          <w:cs/>
        </w:rPr>
        <w:t>อ</w:t>
      </w:r>
      <w:r w:rsidR="00515574">
        <w:rPr>
          <w:rFonts w:ascii="TH SarabunPSK" w:hAnsi="TH SarabunPSK" w:hint="cs"/>
          <w:sz w:val="28"/>
          <w:szCs w:val="28"/>
          <w:cs/>
        </w:rPr>
        <w:t>บการสร้างสรรค์ เพื่อเจาะจงให้นั</w:t>
      </w:r>
      <w:r w:rsidR="00DB0FD9">
        <w:rPr>
          <w:rFonts w:ascii="TH SarabunPSK" w:hAnsi="TH SarabunPSK" w:hint="cs"/>
          <w:sz w:val="28"/>
          <w:szCs w:val="28"/>
          <w:cs/>
        </w:rPr>
        <w:t>กศึกษาได้มีองค์ความรู้</w:t>
      </w:r>
      <w:r w:rsidR="00515574">
        <w:rPr>
          <w:rFonts w:ascii="TH SarabunPSK" w:hAnsi="TH SarabunPSK" w:hint="cs"/>
          <w:sz w:val="28"/>
          <w:szCs w:val="28"/>
          <w:cs/>
        </w:rPr>
        <w:t>เฉพาะ</w:t>
      </w:r>
      <w:r w:rsidR="00DB0FD9">
        <w:rPr>
          <w:rFonts w:ascii="TH SarabunPSK" w:hAnsi="TH SarabunPSK" w:hint="cs"/>
          <w:sz w:val="28"/>
          <w:szCs w:val="28"/>
          <w:cs/>
        </w:rPr>
        <w:t>ทาง</w:t>
      </w:r>
      <w:r w:rsidR="00515574">
        <w:rPr>
          <w:rFonts w:ascii="TH SarabunPSK" w:hAnsi="TH SarabunPSK" w:hint="cs"/>
          <w:sz w:val="28"/>
          <w:szCs w:val="28"/>
          <w:cs/>
        </w:rPr>
        <w:t xml:space="preserve"> จากรายงานการประชุม ผลสัม</w:t>
      </w:r>
      <w:r w:rsidR="00264886">
        <w:rPr>
          <w:rFonts w:ascii="TH SarabunPSK" w:hAnsi="TH SarabunPSK" w:hint="cs"/>
          <w:sz w:val="28"/>
          <w:szCs w:val="28"/>
          <w:cs/>
        </w:rPr>
        <w:t>ฤทธิ์</w:t>
      </w:r>
      <w:r w:rsidR="00515574">
        <w:rPr>
          <w:rFonts w:ascii="TH SarabunPSK" w:hAnsi="TH SarabunPSK" w:hint="cs"/>
          <w:sz w:val="28"/>
          <w:szCs w:val="28"/>
          <w:cs/>
        </w:rPr>
        <w:t>รายวิชาควรบูรณาการหลากร</w:t>
      </w:r>
      <w:r w:rsidR="00DB0FD9">
        <w:rPr>
          <w:rFonts w:ascii="TH SarabunPSK" w:hAnsi="TH SarabunPSK" w:hint="cs"/>
          <w:sz w:val="28"/>
          <w:szCs w:val="28"/>
          <w:cs/>
        </w:rPr>
        <w:t>ายวิชาเป็นโครงการปฏิบัติจริง ควร</w:t>
      </w:r>
      <w:r w:rsidR="00515574">
        <w:rPr>
          <w:rFonts w:ascii="TH SarabunPSK" w:hAnsi="TH SarabunPSK" w:hint="cs"/>
          <w:sz w:val="28"/>
          <w:szCs w:val="28"/>
          <w:cs/>
        </w:rPr>
        <w:t>แสดงผลงานและสร้างโอกาสในการแลกเปลี่ยนเรียนรู้กับผู้</w:t>
      </w:r>
      <w:r w:rsidR="00DB0FD9">
        <w:rPr>
          <w:rFonts w:ascii="TH SarabunPSK" w:hAnsi="TH SarabunPSK" w:hint="cs"/>
          <w:sz w:val="28"/>
          <w:szCs w:val="28"/>
          <w:cs/>
        </w:rPr>
        <w:t>ป</w:t>
      </w:r>
      <w:r w:rsidR="00515574">
        <w:rPr>
          <w:rFonts w:ascii="TH SarabunPSK" w:hAnsi="TH SarabunPSK" w:hint="cs"/>
          <w:sz w:val="28"/>
          <w:szCs w:val="28"/>
          <w:cs/>
        </w:rPr>
        <w:t>ระกอบการจริงในหลากหลายช่องทาง เช่น การทำโครงการร่วมกับผู้ประกอบการ การฝังตัวกับผู้ประกอบการ การให้</w:t>
      </w:r>
      <w:r w:rsidR="00DB0FD9">
        <w:rPr>
          <w:rFonts w:ascii="TH SarabunPSK" w:hAnsi="TH SarabunPSK" w:hint="cs"/>
          <w:sz w:val="28"/>
          <w:szCs w:val="28"/>
          <w:cs/>
        </w:rPr>
        <w:t>ผู้ประกอบการมาเป็นกรรมการตัดสิน</w:t>
      </w:r>
      <w:r w:rsidR="00515574">
        <w:rPr>
          <w:rFonts w:ascii="TH SarabunPSK" w:hAnsi="TH SarabunPSK" w:hint="cs"/>
          <w:sz w:val="28"/>
          <w:szCs w:val="28"/>
          <w:cs/>
        </w:rPr>
        <w:t>วิพ</w:t>
      </w:r>
      <w:r w:rsidR="00DB0FD9">
        <w:rPr>
          <w:rFonts w:ascii="TH SarabunPSK" w:hAnsi="TH SarabunPSK" w:hint="cs"/>
          <w:sz w:val="28"/>
          <w:szCs w:val="28"/>
          <w:cs/>
        </w:rPr>
        <w:t>ากษ์</w:t>
      </w:r>
      <w:r w:rsidR="00B751BA">
        <w:rPr>
          <w:rFonts w:ascii="TH SarabunPSK" w:hAnsi="TH SarabunPSK" w:hint="cs"/>
          <w:sz w:val="28"/>
          <w:szCs w:val="28"/>
          <w:cs/>
        </w:rPr>
        <w:t>ผลงานนักศึกษา</w:t>
      </w:r>
      <w:r w:rsidR="00515574">
        <w:rPr>
          <w:rFonts w:ascii="TH SarabunPSK" w:hAnsi="TH SarabunPSK" w:hint="cs"/>
          <w:sz w:val="28"/>
          <w:szCs w:val="28"/>
          <w:cs/>
        </w:rPr>
        <w:t xml:space="preserve">เป็นต้น </w:t>
      </w:r>
    </w:p>
    <w:p w14:paraId="5710D34A" w14:textId="56A1A8EC" w:rsidR="007820DC" w:rsidRDefault="0038196C" w:rsidP="0051013A">
      <w:pPr>
        <w:spacing w:after="0" w:line="240" w:lineRule="auto"/>
        <w:ind w:firstLine="720"/>
        <w:jc w:val="thaiDistribute"/>
        <w:rPr>
          <w:rFonts w:ascii="TH SarabunPSK" w:hAnsi="TH SarabunPSK"/>
          <w:sz w:val="28"/>
          <w:szCs w:val="28"/>
        </w:rPr>
      </w:pPr>
      <w:r w:rsidRPr="001F3106">
        <w:rPr>
          <w:rFonts w:ascii="TH SarabunPSK" w:hAnsi="TH SarabunPSK" w:hint="cs"/>
          <w:sz w:val="28"/>
          <w:szCs w:val="28"/>
          <w:cs/>
        </w:rPr>
        <w:t>4. ด้านการวัดประเมินผล</w:t>
      </w:r>
      <w:r w:rsidR="00515574">
        <w:rPr>
          <w:rFonts w:ascii="TH SarabunPSK" w:hAnsi="TH SarabunPSK" w:hint="cs"/>
          <w:sz w:val="28"/>
          <w:szCs w:val="28"/>
          <w:cs/>
        </w:rPr>
        <w:t xml:space="preserve"> หลักสูตรเชื่อมโยงกับหลักสูตรเดิมที่เป็นหลักสูตรทางวิชาการ เน้นองค์ความรู้ ทักษะเชิงทฤษ</w:t>
      </w:r>
      <w:r w:rsidR="00264886">
        <w:rPr>
          <w:rFonts w:ascii="TH SarabunPSK" w:hAnsi="TH SarabunPSK" w:hint="cs"/>
          <w:sz w:val="28"/>
          <w:szCs w:val="28"/>
          <w:cs/>
        </w:rPr>
        <w:t>ฎี</w:t>
      </w:r>
      <w:r w:rsidR="00515574">
        <w:rPr>
          <w:rFonts w:ascii="TH SarabunPSK" w:hAnsi="TH SarabunPSK" w:hint="cs"/>
          <w:sz w:val="28"/>
          <w:szCs w:val="28"/>
          <w:cs/>
        </w:rPr>
        <w:t xml:space="preserve"> ดังนั้นควรปรับให้มีความเป็นปฏิบัติที่มีความเป็นประกอบการมากขึ้น มีการวัดประเมินผลแบบโครงการจริง หรือหลากหลายรูปแบบ ทบทวนวางแผนแนวทางในการประเมินที่เน้นการมองผลในการผลิตนักศึกษาเข้าสู่ตลาดแรงงา</w:t>
      </w:r>
      <w:r w:rsidR="00B751BA">
        <w:rPr>
          <w:rFonts w:ascii="TH SarabunPSK" w:hAnsi="TH SarabunPSK" w:hint="cs"/>
          <w:sz w:val="28"/>
          <w:szCs w:val="28"/>
          <w:cs/>
        </w:rPr>
        <w:t>นใหม่ที่มีการประยุกต์ใช้ทักษะ</w:t>
      </w:r>
      <w:r w:rsidR="00515574">
        <w:rPr>
          <w:rFonts w:ascii="TH SarabunPSK" w:hAnsi="TH SarabunPSK" w:hint="cs"/>
          <w:sz w:val="28"/>
          <w:szCs w:val="28"/>
          <w:cs/>
        </w:rPr>
        <w:t>ความเป็นผู้ประกอบการสร้างสรรค์</w:t>
      </w:r>
      <w:r w:rsidR="007820DC">
        <w:rPr>
          <w:rFonts w:ascii="TH SarabunPSK" w:hAnsi="TH SarabunPSK" w:hint="cs"/>
          <w:sz w:val="28"/>
          <w:szCs w:val="28"/>
          <w:cs/>
        </w:rPr>
        <w:t xml:space="preserve"> </w:t>
      </w:r>
    </w:p>
    <w:p w14:paraId="0D1B164B" w14:textId="36E746B6" w:rsidR="007961D4" w:rsidRDefault="007961D4" w:rsidP="0051013A">
      <w:pPr>
        <w:spacing w:after="0" w:line="240" w:lineRule="auto"/>
        <w:ind w:firstLine="720"/>
        <w:jc w:val="thaiDistribute"/>
        <w:rPr>
          <w:rFonts w:ascii="TH SarabunPSK" w:hAnsi="TH SarabunPSK"/>
          <w:sz w:val="28"/>
          <w:szCs w:val="28"/>
        </w:rPr>
      </w:pPr>
      <w:r>
        <w:rPr>
          <w:rFonts w:ascii="TH SarabunPSK" w:hAnsi="TH SarabunPSK" w:hint="cs"/>
          <w:sz w:val="28"/>
          <w:szCs w:val="28"/>
          <w:cs/>
        </w:rPr>
        <w:t>ข้อมูลจากผลวิเคราะห์สภาพการจัดการเรียนรู้</w:t>
      </w:r>
      <w:r w:rsidR="00B10CA1">
        <w:rPr>
          <w:rFonts w:ascii="TH SarabunPSK" w:hAnsi="TH SarabunPSK" w:hint="cs"/>
          <w:sz w:val="28"/>
          <w:szCs w:val="28"/>
          <w:cs/>
        </w:rPr>
        <w:t>ตาม</w:t>
      </w:r>
      <w:r w:rsidR="007665E1" w:rsidRPr="007961D4">
        <w:rPr>
          <w:rFonts w:ascii="TH SarabunPSK" w:hAnsi="TH SarabunPSK"/>
          <w:sz w:val="28"/>
          <w:szCs w:val="28"/>
          <w:cs/>
        </w:rPr>
        <w:t>กรอบมาตรฐานคุณวุฒิระดับอุดมศึกษาแห่งชาติในรูปแบบของ</w:t>
      </w:r>
      <w:r w:rsidR="00585DE0">
        <w:rPr>
          <w:rFonts w:ascii="TH SarabunPSK" w:hAnsi="TH SarabunPSK" w:hint="cs"/>
          <w:sz w:val="28"/>
          <w:szCs w:val="28"/>
          <w:cs/>
        </w:rPr>
        <w:t xml:space="preserve"> </w:t>
      </w:r>
      <w:r w:rsidR="007665E1" w:rsidRPr="007961D4">
        <w:rPr>
          <w:rFonts w:ascii="TH SarabunPSK" w:hAnsi="TH SarabunPSK"/>
          <w:sz w:val="28"/>
          <w:szCs w:val="28"/>
          <w:cs/>
        </w:rPr>
        <w:t>มคอ. 3</w:t>
      </w:r>
      <w:r w:rsidRPr="007961D4">
        <w:rPr>
          <w:rFonts w:ascii="TH SarabunPSK" w:hAnsi="TH SarabunPSK"/>
          <w:sz w:val="28"/>
          <w:szCs w:val="28"/>
          <w:cs/>
        </w:rPr>
        <w:t xml:space="preserve"> </w:t>
      </w:r>
      <w:r w:rsidR="00B10CA1">
        <w:rPr>
          <w:rFonts w:ascii="TH SarabunPSK" w:hAnsi="TH SarabunPSK" w:hint="cs"/>
          <w:sz w:val="28"/>
          <w:szCs w:val="28"/>
          <w:cs/>
        </w:rPr>
        <w:t>ทั้ง 7 หมวด</w:t>
      </w:r>
      <w:r w:rsidR="007665E1" w:rsidRPr="007961D4">
        <w:rPr>
          <w:rFonts w:ascii="TH SarabunPSK" w:hAnsi="TH SarabunPSK"/>
          <w:sz w:val="28"/>
          <w:szCs w:val="28"/>
          <w:cs/>
        </w:rPr>
        <w:t xml:space="preserve"> </w:t>
      </w:r>
      <w:r w:rsidRPr="007961D4">
        <w:rPr>
          <w:rFonts w:ascii="TH SarabunPSK" w:hAnsi="TH SarabunPSK"/>
          <w:sz w:val="28"/>
          <w:szCs w:val="28"/>
          <w:cs/>
        </w:rPr>
        <w:t xml:space="preserve">ได้แก่ </w:t>
      </w:r>
      <w:r w:rsidRPr="007961D4">
        <w:rPr>
          <w:rFonts w:ascii="TH SarabunPSK" w:hAnsi="TH SarabunPSK"/>
          <w:sz w:val="28"/>
          <w:szCs w:val="28"/>
        </w:rPr>
        <w:t>1</w:t>
      </w:r>
      <w:r w:rsidRPr="007961D4">
        <w:rPr>
          <w:rFonts w:ascii="TH SarabunPSK" w:hAnsi="TH SarabunPSK"/>
          <w:sz w:val="28"/>
          <w:szCs w:val="28"/>
          <w:cs/>
        </w:rPr>
        <w:t xml:space="preserve">.ข้อมูลทั่วไป </w:t>
      </w:r>
      <w:r w:rsidRPr="007961D4">
        <w:rPr>
          <w:rFonts w:ascii="TH SarabunPSK" w:hAnsi="TH SarabunPSK"/>
          <w:sz w:val="28"/>
          <w:szCs w:val="28"/>
        </w:rPr>
        <w:t>2</w:t>
      </w:r>
      <w:r w:rsidRPr="007961D4">
        <w:rPr>
          <w:rFonts w:ascii="TH SarabunPSK" w:hAnsi="TH SarabunPSK"/>
          <w:sz w:val="28"/>
          <w:szCs w:val="28"/>
          <w:cs/>
        </w:rPr>
        <w:t>.จุดประสงค์และวัตถุประสงค์ 3. ลักษณะการดำเนินงานรายวิชา 4. การพัฒนาผลการเรียนรู้ 5. แผนการสอนและการประเมินผล  6.ทรัพยากรประกอบการเรียนการสอน และ 7. การประเมินและปรับปรุงการดำเนินงานรายวิชา</w:t>
      </w:r>
      <w:r w:rsidR="00B10CA1">
        <w:rPr>
          <w:rFonts w:ascii="TH SarabunPSK" w:hAnsi="TH SarabunPSK" w:hint="cs"/>
          <w:sz w:val="28"/>
          <w:szCs w:val="28"/>
          <w:cs/>
        </w:rPr>
        <w:t>นำไปจัดทำเป็นรายวิชาความเป็นผู้ประกอบการสร้างสรรค์ต่อไป</w:t>
      </w:r>
    </w:p>
    <w:p w14:paraId="3FBD3C36" w14:textId="77777777" w:rsidR="001272DC" w:rsidRDefault="001272DC" w:rsidP="0051013A">
      <w:pPr>
        <w:spacing w:after="0" w:line="240" w:lineRule="auto"/>
        <w:ind w:firstLine="720"/>
        <w:jc w:val="thaiDistribute"/>
        <w:rPr>
          <w:rFonts w:ascii="TH SarabunPSK" w:hAnsi="TH SarabunPSK"/>
          <w:sz w:val="28"/>
          <w:szCs w:val="28"/>
          <w:cs/>
        </w:rPr>
      </w:pPr>
    </w:p>
    <w:p w14:paraId="5B542B00" w14:textId="23DB3FB7" w:rsidR="003B715D" w:rsidRDefault="00B52B58" w:rsidP="0051013A">
      <w:pPr>
        <w:spacing w:after="0"/>
        <w:jc w:val="thaiDistribute"/>
        <w:rPr>
          <w:rFonts w:ascii="TH SarabunPSK" w:hAnsi="TH SarabunPSK"/>
          <w:sz w:val="28"/>
          <w:szCs w:val="28"/>
        </w:rPr>
      </w:pPr>
      <w:r w:rsidRPr="00C93A7A">
        <w:rPr>
          <w:rFonts w:ascii="TH SarabunPSK" w:hAnsi="TH SarabunPSK"/>
          <w:b/>
          <w:bCs/>
          <w:sz w:val="28"/>
          <w:szCs w:val="28"/>
          <w:cs/>
        </w:rPr>
        <w:t>2</w:t>
      </w:r>
      <w:r w:rsidRPr="00C93A7A">
        <w:rPr>
          <w:rFonts w:ascii="TH SarabunPSK" w:hAnsi="TH SarabunPSK"/>
          <w:b/>
          <w:bCs/>
          <w:sz w:val="28"/>
          <w:szCs w:val="28"/>
        </w:rPr>
        <w:t xml:space="preserve">. </w:t>
      </w:r>
      <w:r w:rsidRPr="00C93A7A">
        <w:rPr>
          <w:rFonts w:ascii="TH SarabunPSK" w:hAnsi="TH SarabunPSK"/>
          <w:b/>
          <w:bCs/>
          <w:sz w:val="28"/>
          <w:szCs w:val="28"/>
          <w:cs/>
        </w:rPr>
        <w:t>ผลการพัฒนารายวิชาความเป็นผู้ประกอบการสร้างสรรค์</w:t>
      </w:r>
      <w:r w:rsidR="003A44DD" w:rsidRPr="00C93A7A">
        <w:rPr>
          <w:rFonts w:ascii="TH SarabunPSK" w:hAnsi="TH SarabunPSK"/>
          <w:b/>
          <w:bCs/>
          <w:sz w:val="28"/>
          <w:szCs w:val="28"/>
          <w:cs/>
        </w:rPr>
        <w:t xml:space="preserve"> </w:t>
      </w:r>
      <w:r w:rsidR="009B7B8E">
        <w:rPr>
          <w:rFonts w:ascii="TH SarabunPSK" w:hAnsi="TH SarabunPSK" w:hint="cs"/>
          <w:b/>
          <w:bCs/>
          <w:sz w:val="28"/>
          <w:szCs w:val="28"/>
          <w:cs/>
        </w:rPr>
        <w:t>โดย</w:t>
      </w:r>
      <w:r w:rsidR="003A44DD" w:rsidRPr="00C93A7A">
        <w:rPr>
          <w:rFonts w:ascii="TH SarabunPSK" w:hAnsi="TH SarabunPSK"/>
          <w:b/>
          <w:bCs/>
          <w:sz w:val="28"/>
          <w:szCs w:val="28"/>
          <w:cs/>
        </w:rPr>
        <w:t xml:space="preserve">มีขั้นตอนการพัฒนาดังนี้ </w:t>
      </w:r>
    </w:p>
    <w:p w14:paraId="293C0D29" w14:textId="7627A61B" w:rsidR="003B715D" w:rsidRPr="003B715D" w:rsidRDefault="003B715D" w:rsidP="0051013A">
      <w:pPr>
        <w:pStyle w:val="ListParagraph"/>
        <w:tabs>
          <w:tab w:val="left" w:pos="1134"/>
        </w:tabs>
        <w:spacing w:after="0" w:line="240" w:lineRule="auto"/>
        <w:ind w:left="0" w:firstLine="720"/>
        <w:jc w:val="thaiDistribute"/>
        <w:rPr>
          <w:rFonts w:ascii="TH SarabunPSK" w:hAnsi="TH SarabunPSK" w:cs="TH SarabunPSK"/>
          <w:color w:val="FF0000"/>
          <w:sz w:val="28"/>
          <w:szCs w:val="28"/>
          <w:cs/>
        </w:rPr>
      </w:pPr>
      <w:r w:rsidRPr="005F3B2D">
        <w:rPr>
          <w:rFonts w:ascii="TH SarabunPSK" w:hAnsi="TH SarabunPSK" w:cs="TH SarabunPSK"/>
          <w:sz w:val="28"/>
          <w:szCs w:val="28"/>
          <w:cs/>
        </w:rPr>
        <w:t xml:space="preserve">ขั้นตอนที่ </w:t>
      </w:r>
      <w:r w:rsidRPr="005F3B2D">
        <w:rPr>
          <w:rFonts w:ascii="TH SarabunPSK" w:hAnsi="TH SarabunPSK" w:cs="TH SarabunPSK"/>
          <w:sz w:val="28"/>
          <w:szCs w:val="28"/>
        </w:rPr>
        <w:t>1.</w:t>
      </w:r>
      <w:r w:rsidRPr="005F3B2D">
        <w:rPr>
          <w:rFonts w:ascii="TH SarabunPSK" w:hAnsi="TH SarabunPSK" w:cs="TH SarabunPSK"/>
          <w:sz w:val="28"/>
          <w:szCs w:val="28"/>
          <w:cs/>
        </w:rPr>
        <w:t xml:space="preserve"> ผู้วิจ</w:t>
      </w:r>
      <w:r w:rsidR="0036796F" w:rsidRPr="005F3B2D">
        <w:rPr>
          <w:rFonts w:ascii="TH SarabunPSK" w:hAnsi="TH SarabunPSK" w:cs="TH SarabunPSK"/>
          <w:sz w:val="28"/>
          <w:szCs w:val="28"/>
          <w:cs/>
        </w:rPr>
        <w:t>ัย</w:t>
      </w:r>
      <w:r w:rsidR="00B0545A">
        <w:rPr>
          <w:rFonts w:ascii="TH SarabunPSK" w:hAnsi="TH SarabunPSK" w:cs="TH SarabunPSK" w:hint="cs"/>
          <w:sz w:val="28"/>
          <w:szCs w:val="28"/>
          <w:cs/>
        </w:rPr>
        <w:t>ได้</w:t>
      </w:r>
      <w:r w:rsidR="00B751BA">
        <w:rPr>
          <w:rFonts w:ascii="TH SarabunPSK" w:hAnsi="TH SarabunPSK" w:cs="TH SarabunPSK"/>
          <w:sz w:val="28"/>
          <w:szCs w:val="28"/>
          <w:cs/>
        </w:rPr>
        <w:t>ศึกษาเอกสาร ทฤษฎี และงานวิจัย</w:t>
      </w:r>
      <w:r w:rsidR="00B0545A" w:rsidRPr="00B0545A">
        <w:rPr>
          <w:rFonts w:ascii="TH SarabunPSK" w:hAnsi="TH SarabunPSK" w:cs="TH SarabunPSK"/>
          <w:sz w:val="28"/>
          <w:szCs w:val="28"/>
          <w:cs/>
        </w:rPr>
        <w:t>ที</w:t>
      </w:r>
      <w:r w:rsidR="00B751BA">
        <w:rPr>
          <w:rFonts w:ascii="TH SarabunPSK" w:hAnsi="TH SarabunPSK" w:cs="TH SarabunPSK"/>
          <w:sz w:val="28"/>
          <w:szCs w:val="28"/>
          <w:cs/>
        </w:rPr>
        <w:t>่เกี่ยวข้องกับการพัฒนารายวิชา ตัวอย่างรายวิชา</w:t>
      </w:r>
      <w:r w:rsidR="00B0545A" w:rsidRPr="00B0545A">
        <w:rPr>
          <w:rFonts w:ascii="TH SarabunPSK" w:hAnsi="TH SarabunPSK" w:cs="TH SarabunPSK"/>
          <w:sz w:val="28"/>
          <w:szCs w:val="28"/>
          <w:cs/>
        </w:rPr>
        <w:t>ที่เกี่ยวข้อง</w:t>
      </w:r>
      <w:r w:rsidR="00B751BA">
        <w:rPr>
          <w:rFonts w:ascii="TH SarabunPSK" w:hAnsi="TH SarabunPSK" w:cs="TH SarabunPSK" w:hint="cs"/>
          <w:sz w:val="28"/>
          <w:szCs w:val="28"/>
          <w:cs/>
        </w:rPr>
        <w:t xml:space="preserve"> สอดคล้อง</w:t>
      </w:r>
      <w:r w:rsidR="00B0545A" w:rsidRPr="00B0545A">
        <w:rPr>
          <w:rFonts w:ascii="TH SarabunPSK" w:hAnsi="TH SarabunPSK" w:cs="TH SarabunPSK"/>
          <w:sz w:val="28"/>
          <w:szCs w:val="28"/>
          <w:cs/>
        </w:rPr>
        <w:t>กับความเป็นผู้ประกอบการสร้างสรรค์</w:t>
      </w:r>
      <w:r w:rsidR="005F3B2D">
        <w:rPr>
          <w:rFonts w:ascii="TH SarabunPSK" w:hAnsi="TH SarabunPSK" w:cs="TH SarabunPSK" w:hint="cs"/>
          <w:sz w:val="28"/>
          <w:szCs w:val="28"/>
          <w:cs/>
        </w:rPr>
        <w:t xml:space="preserve"> </w:t>
      </w:r>
      <w:r w:rsidR="0036796F">
        <w:rPr>
          <w:rFonts w:ascii="TH SarabunPSK" w:hAnsi="TH SarabunPSK" w:cs="TH SarabunPSK" w:hint="cs"/>
          <w:sz w:val="28"/>
          <w:szCs w:val="28"/>
          <w:cs/>
        </w:rPr>
        <w:t xml:space="preserve"> </w:t>
      </w:r>
    </w:p>
    <w:p w14:paraId="7FD1A705" w14:textId="51DCFE97" w:rsidR="003B715D" w:rsidRPr="003B715D" w:rsidRDefault="005F3B2D" w:rsidP="0051013A">
      <w:pPr>
        <w:pStyle w:val="ListParagraph"/>
        <w:tabs>
          <w:tab w:val="left" w:pos="1134"/>
        </w:tabs>
        <w:spacing w:after="0" w:line="240" w:lineRule="auto"/>
        <w:ind w:left="0" w:firstLine="720"/>
        <w:jc w:val="thaiDistribute"/>
        <w:rPr>
          <w:rFonts w:ascii="TH SarabunPSK" w:hAnsi="TH SarabunPSK" w:cs="TH SarabunPSK"/>
          <w:color w:val="FF0000"/>
          <w:sz w:val="28"/>
          <w:szCs w:val="28"/>
          <w:cs/>
        </w:rPr>
      </w:pPr>
      <w:r w:rsidRPr="005F3B2D">
        <w:rPr>
          <w:rFonts w:ascii="TH SarabunPSK" w:hAnsi="TH SarabunPSK" w:cs="TH SarabunPSK"/>
          <w:sz w:val="28"/>
          <w:szCs w:val="28"/>
          <w:cs/>
        </w:rPr>
        <w:t>ขั้นตอนที่</w:t>
      </w:r>
      <w:r>
        <w:rPr>
          <w:rFonts w:ascii="TH SarabunPSK" w:hAnsi="TH SarabunPSK" w:cs="TH SarabunPSK" w:hint="cs"/>
          <w:sz w:val="28"/>
          <w:szCs w:val="28"/>
          <w:cs/>
        </w:rPr>
        <w:t xml:space="preserve"> </w:t>
      </w:r>
      <w:r w:rsidR="003B715D" w:rsidRPr="003B715D">
        <w:rPr>
          <w:rFonts w:ascii="TH SarabunPSK" w:hAnsi="TH SarabunPSK" w:cs="TH SarabunPSK"/>
          <w:sz w:val="28"/>
          <w:szCs w:val="28"/>
        </w:rPr>
        <w:t xml:space="preserve">2. </w:t>
      </w:r>
      <w:r w:rsidR="003B715D" w:rsidRPr="003B715D">
        <w:rPr>
          <w:rFonts w:ascii="TH SarabunPSK" w:hAnsi="TH SarabunPSK" w:cs="TH SarabunPSK"/>
          <w:sz w:val="28"/>
          <w:szCs w:val="28"/>
          <w:cs/>
        </w:rPr>
        <w:t>ผู้วิจัยได้นำข้อมูลที่ได้จากแบบวิเคราะห์และสังเคราะห์ข้อมูลมาพัฒนาเป็น</w:t>
      </w:r>
      <w:r>
        <w:rPr>
          <w:rFonts w:ascii="TH SarabunPSK" w:hAnsi="TH SarabunPSK" w:cs="TH SarabunPSK" w:hint="cs"/>
          <w:sz w:val="28"/>
          <w:szCs w:val="28"/>
          <w:cs/>
        </w:rPr>
        <w:t>รายวิชา</w:t>
      </w:r>
      <w:r w:rsidR="003B715D" w:rsidRPr="003B715D">
        <w:rPr>
          <w:rFonts w:ascii="TH SarabunPSK" w:hAnsi="TH SarabunPSK" w:cs="TH SarabunPSK"/>
          <w:sz w:val="28"/>
          <w:szCs w:val="28"/>
          <w:cs/>
        </w:rPr>
        <w:t xml:space="preserve"> </w:t>
      </w:r>
      <w:r w:rsidR="003B715D" w:rsidRPr="003B715D">
        <w:rPr>
          <w:rFonts w:ascii="TH SarabunPSK" w:hAnsi="TH SarabunPSK" w:cs="TH SarabunPSK"/>
          <w:sz w:val="28"/>
          <w:szCs w:val="28"/>
        </w:rPr>
        <w:t xml:space="preserve">PER 3511 </w:t>
      </w:r>
      <w:r w:rsidR="003B715D" w:rsidRPr="003B715D">
        <w:rPr>
          <w:rFonts w:ascii="TH SarabunPSK" w:hAnsi="TH SarabunPSK" w:cs="TH SarabunPSK"/>
          <w:sz w:val="28"/>
          <w:szCs w:val="28"/>
          <w:cs/>
        </w:rPr>
        <w:t>ความเป็นผู้ประกอบการสร้างสรรค์</w:t>
      </w:r>
      <w:r w:rsidR="003B715D" w:rsidRPr="003B715D">
        <w:rPr>
          <w:rFonts w:ascii="TH SarabunPSK" w:hAnsi="TH SarabunPSK" w:cs="TH SarabunPSK"/>
          <w:sz w:val="28"/>
          <w:szCs w:val="28"/>
        </w:rPr>
        <w:t xml:space="preserve"> (Creative Entrepreneurship) </w:t>
      </w:r>
      <w:r w:rsidR="003B715D" w:rsidRPr="003B715D">
        <w:rPr>
          <w:rFonts w:ascii="TH SarabunPSK" w:hAnsi="TH SarabunPSK" w:cs="TH SarabunPSK"/>
          <w:sz w:val="28"/>
          <w:szCs w:val="28"/>
          <w:cs/>
        </w:rPr>
        <w:t xml:space="preserve">หลักสูตรศิลปะการแสดง มหาวิทยาลัยราชภัฏสวนสุนันทา </w:t>
      </w:r>
    </w:p>
    <w:p w14:paraId="7FA5F890" w14:textId="6A1C5969" w:rsidR="00585DE0" w:rsidRDefault="005F3B2D" w:rsidP="0051013A">
      <w:pPr>
        <w:pStyle w:val="ListParagraph"/>
        <w:tabs>
          <w:tab w:val="left" w:pos="1134"/>
        </w:tabs>
        <w:spacing w:after="0" w:line="240" w:lineRule="auto"/>
        <w:ind w:left="0" w:firstLine="720"/>
        <w:jc w:val="thaiDistribute"/>
        <w:rPr>
          <w:rFonts w:ascii="TH SarabunPSK" w:hAnsi="TH SarabunPSK" w:cs="TH SarabunPSK"/>
          <w:sz w:val="28"/>
          <w:szCs w:val="28"/>
        </w:rPr>
      </w:pPr>
      <w:r w:rsidRPr="005F3B2D">
        <w:rPr>
          <w:rFonts w:ascii="TH SarabunPSK" w:hAnsi="TH SarabunPSK" w:cs="TH SarabunPSK"/>
          <w:sz w:val="28"/>
          <w:szCs w:val="28"/>
          <w:cs/>
        </w:rPr>
        <w:t>ขั้นตอนที่</w:t>
      </w:r>
      <w:r>
        <w:rPr>
          <w:rFonts w:ascii="TH SarabunPSK" w:hAnsi="TH SarabunPSK" w:cs="TH SarabunPSK" w:hint="cs"/>
          <w:sz w:val="28"/>
          <w:szCs w:val="28"/>
          <w:cs/>
        </w:rPr>
        <w:t xml:space="preserve"> </w:t>
      </w:r>
      <w:r w:rsidR="003B715D" w:rsidRPr="003B715D">
        <w:rPr>
          <w:rFonts w:ascii="TH SarabunPSK" w:hAnsi="TH SarabunPSK" w:cs="TH SarabunPSK"/>
          <w:sz w:val="28"/>
          <w:szCs w:val="28"/>
        </w:rPr>
        <w:t>3</w:t>
      </w:r>
      <w:r w:rsidR="00E03034">
        <w:rPr>
          <w:rFonts w:ascii="TH SarabunPSK" w:hAnsi="TH SarabunPSK" w:cs="TH SarabunPSK"/>
          <w:sz w:val="28"/>
          <w:szCs w:val="28"/>
          <w:cs/>
        </w:rPr>
        <w:t>. ผู้วิจัยได้</w:t>
      </w:r>
      <w:r w:rsidR="00387ED6">
        <w:rPr>
          <w:rFonts w:ascii="TH SarabunPSK" w:hAnsi="TH SarabunPSK" w:cs="TH SarabunPSK"/>
          <w:sz w:val="28"/>
          <w:szCs w:val="28"/>
          <w:cs/>
        </w:rPr>
        <w:t>จัดทำ</w:t>
      </w:r>
      <w:r>
        <w:rPr>
          <w:rFonts w:ascii="TH SarabunPSK" w:hAnsi="TH SarabunPSK" w:cs="TH SarabunPSK"/>
          <w:sz w:val="28"/>
          <w:szCs w:val="28"/>
          <w:cs/>
        </w:rPr>
        <w:t>มคอ.</w:t>
      </w:r>
      <w:r>
        <w:rPr>
          <w:rFonts w:ascii="TH SarabunPSK" w:hAnsi="TH SarabunPSK" w:cs="TH SarabunPSK" w:hint="cs"/>
          <w:sz w:val="28"/>
          <w:szCs w:val="28"/>
          <w:cs/>
        </w:rPr>
        <w:t>3</w:t>
      </w:r>
      <w:r w:rsidR="00B751BA">
        <w:rPr>
          <w:rFonts w:ascii="TH SarabunPSK" w:hAnsi="TH SarabunPSK" w:cs="TH SarabunPSK" w:hint="cs"/>
          <w:sz w:val="28"/>
          <w:szCs w:val="28"/>
          <w:cs/>
        </w:rPr>
        <w:t xml:space="preserve"> รายละเอียดรายวิชา</w:t>
      </w:r>
      <w:r>
        <w:rPr>
          <w:rFonts w:ascii="TH SarabunPSK" w:hAnsi="TH SarabunPSK" w:cs="TH SarabunPSK" w:hint="cs"/>
          <w:sz w:val="28"/>
          <w:szCs w:val="28"/>
          <w:cs/>
        </w:rPr>
        <w:t xml:space="preserve"> </w:t>
      </w:r>
      <w:r w:rsidR="00527F03">
        <w:rPr>
          <w:rFonts w:ascii="TH SarabunPSK" w:hAnsi="TH SarabunPSK" w:cs="TH SarabunPSK" w:hint="cs"/>
          <w:sz w:val="28"/>
          <w:szCs w:val="28"/>
          <w:cs/>
        </w:rPr>
        <w:t>ตาม</w:t>
      </w:r>
      <w:r w:rsidR="00527F03" w:rsidRPr="00527F03">
        <w:rPr>
          <w:rFonts w:ascii="TH SarabunPSK" w:hAnsi="TH SarabunPSK" w:cs="TH SarabunPSK"/>
          <w:sz w:val="28"/>
          <w:szCs w:val="28"/>
          <w:cs/>
        </w:rPr>
        <w:t>กรอบมาตรฐานคุณวุฒิระดับอุดมศึกษาแห่งชาติ</w:t>
      </w:r>
      <w:r w:rsidR="00527F03">
        <w:rPr>
          <w:rFonts w:ascii="TH SarabunPSK" w:hAnsi="TH SarabunPSK" w:cs="TH SarabunPSK" w:hint="cs"/>
          <w:sz w:val="28"/>
          <w:szCs w:val="28"/>
          <w:cs/>
        </w:rPr>
        <w:t xml:space="preserve"> </w:t>
      </w:r>
      <w:r>
        <w:rPr>
          <w:rFonts w:ascii="TH SarabunPSK" w:hAnsi="TH SarabunPSK" w:cs="TH SarabunPSK"/>
          <w:sz w:val="28"/>
          <w:szCs w:val="28"/>
          <w:cs/>
        </w:rPr>
        <w:t>โดยพิจารณาจาก</w:t>
      </w:r>
      <w:r w:rsidR="003B715D" w:rsidRPr="003B715D">
        <w:rPr>
          <w:rFonts w:ascii="TH SarabunPSK" w:hAnsi="TH SarabunPSK" w:cs="TH SarabunPSK"/>
          <w:sz w:val="28"/>
          <w:szCs w:val="28"/>
          <w:cs/>
        </w:rPr>
        <w:t>เกณฑ์มาตรฐานรายวิชาหลักสูตรปริญญาตรี พ.ศ.</w:t>
      </w:r>
      <w:r>
        <w:rPr>
          <w:rFonts w:ascii="TH SarabunPSK" w:hAnsi="TH SarabunPSK" w:cs="TH SarabunPSK"/>
          <w:sz w:val="28"/>
          <w:szCs w:val="28"/>
          <w:cs/>
        </w:rPr>
        <w:t xml:space="preserve"> 2558 ของคณะกรรมการอุดมศึกษา</w:t>
      </w:r>
      <w:r w:rsidR="00387ED6">
        <w:rPr>
          <w:rFonts w:ascii="TH SarabunPSK" w:hAnsi="TH SarabunPSK" w:cs="TH SarabunPSK" w:hint="cs"/>
          <w:sz w:val="28"/>
          <w:szCs w:val="28"/>
          <w:cs/>
        </w:rPr>
        <w:t>เพื่อ</w:t>
      </w:r>
      <w:r w:rsidR="00527F03">
        <w:rPr>
          <w:rFonts w:ascii="TH SarabunPSK" w:hAnsi="TH SarabunPSK" w:cs="TH SarabunPSK" w:hint="cs"/>
          <w:sz w:val="28"/>
          <w:szCs w:val="28"/>
          <w:cs/>
        </w:rPr>
        <w:t xml:space="preserve">พัฒนารายวิชาความเป็นผู้ประกอบการสร้างสรรค์ </w:t>
      </w:r>
      <w:r>
        <w:rPr>
          <w:rFonts w:ascii="TH SarabunPSK" w:hAnsi="TH SarabunPSK" w:cs="TH SarabunPSK" w:hint="cs"/>
          <w:sz w:val="28"/>
          <w:szCs w:val="28"/>
          <w:cs/>
        </w:rPr>
        <w:t>ซึ่งแบ่งออกเป็น 7 หมวดดัง</w:t>
      </w:r>
      <w:r w:rsidR="00527F03">
        <w:rPr>
          <w:rFonts w:ascii="TH SarabunPSK" w:hAnsi="TH SarabunPSK" w:cs="TH SarabunPSK" w:hint="cs"/>
          <w:sz w:val="28"/>
          <w:szCs w:val="28"/>
          <w:cs/>
        </w:rPr>
        <w:t>ต่อไป</w:t>
      </w:r>
      <w:r>
        <w:rPr>
          <w:rFonts w:ascii="TH SarabunPSK" w:hAnsi="TH SarabunPSK" w:cs="TH SarabunPSK" w:hint="cs"/>
          <w:sz w:val="28"/>
          <w:szCs w:val="28"/>
          <w:cs/>
        </w:rPr>
        <w:t xml:space="preserve">นี้ </w:t>
      </w:r>
    </w:p>
    <w:p w14:paraId="70D248D7" w14:textId="202E3DE7" w:rsidR="00E03034" w:rsidRDefault="00814468" w:rsidP="0051013A">
      <w:pPr>
        <w:pStyle w:val="ListParagraph"/>
        <w:tabs>
          <w:tab w:val="left" w:pos="709"/>
        </w:tabs>
        <w:spacing w:after="0" w:line="240" w:lineRule="auto"/>
        <w:ind w:left="0"/>
        <w:jc w:val="thaiDistribute"/>
        <w:rPr>
          <w:rFonts w:ascii="TH SarabunPSK" w:hAnsi="TH SarabunPSK" w:cs="TH SarabunPSK"/>
          <w:sz w:val="28"/>
          <w:szCs w:val="28"/>
        </w:rPr>
      </w:pPr>
      <w:r>
        <w:rPr>
          <w:rFonts w:ascii="TH SarabunPSK" w:hAnsi="TH SarabunPSK" w:cs="TH SarabunPSK" w:hint="cs"/>
          <w:b/>
          <w:bCs/>
          <w:color w:val="FF0000"/>
          <w:sz w:val="28"/>
          <w:szCs w:val="28"/>
          <w:cs/>
        </w:rPr>
        <w:t xml:space="preserve">  </w:t>
      </w:r>
      <w:r>
        <w:rPr>
          <w:rFonts w:ascii="TH SarabunPSK" w:hAnsi="TH SarabunPSK" w:cs="TH SarabunPSK"/>
          <w:b/>
          <w:bCs/>
          <w:color w:val="FF0000"/>
          <w:sz w:val="28"/>
          <w:szCs w:val="28"/>
          <w:cs/>
        </w:rPr>
        <w:tab/>
      </w:r>
      <w:r w:rsidR="00C36677" w:rsidRPr="00C36677">
        <w:rPr>
          <w:rFonts w:ascii="TH SarabunPSK" w:hAnsi="TH SarabunPSK" w:cs="TH SarabunPSK"/>
          <w:sz w:val="28"/>
          <w:szCs w:val="28"/>
          <w:cs/>
        </w:rPr>
        <w:t xml:space="preserve">หมวดที่ 1 </w:t>
      </w:r>
      <w:r w:rsidR="00B751BA">
        <w:rPr>
          <w:rFonts w:ascii="TH SarabunPSK" w:hAnsi="TH SarabunPSK" w:cs="TH SarabunPSK"/>
          <w:sz w:val="28"/>
          <w:szCs w:val="28"/>
          <w:cs/>
        </w:rPr>
        <w:t xml:space="preserve">ข้อมูลทั่วไปของรายวิชา </w:t>
      </w:r>
      <w:r w:rsidR="00B75F58">
        <w:rPr>
          <w:rFonts w:ascii="TH SarabunPSK" w:hAnsi="TH SarabunPSK" w:cs="TH SarabunPSK" w:hint="cs"/>
          <w:sz w:val="28"/>
          <w:szCs w:val="28"/>
          <w:cs/>
        </w:rPr>
        <w:t>กำหนดเป็น</w:t>
      </w:r>
      <w:r w:rsidR="00387ED6">
        <w:rPr>
          <w:rFonts w:ascii="TH SarabunPSK" w:hAnsi="TH SarabunPSK" w:cs="TH SarabunPSK" w:hint="cs"/>
          <w:sz w:val="28"/>
          <w:szCs w:val="28"/>
          <w:cs/>
        </w:rPr>
        <w:t xml:space="preserve">รหัส </w:t>
      </w:r>
      <w:r w:rsidR="00243E6C" w:rsidRPr="00C36677">
        <w:rPr>
          <w:rFonts w:ascii="TH SarabunPSK" w:hAnsi="TH SarabunPSK" w:cs="TH SarabunPSK"/>
          <w:sz w:val="28"/>
          <w:szCs w:val="28"/>
        </w:rPr>
        <w:t>PER3511</w:t>
      </w:r>
      <w:r w:rsidR="00243E6C" w:rsidRPr="00C36677">
        <w:rPr>
          <w:rFonts w:ascii="TH SarabunPSK" w:hAnsi="TH SarabunPSK" w:cs="TH SarabunPSK"/>
          <w:sz w:val="28"/>
          <w:szCs w:val="28"/>
          <w:cs/>
        </w:rPr>
        <w:t xml:space="preserve"> ความเป็นผู้ประกอบการสร้างสรรค์</w:t>
      </w:r>
      <w:r w:rsidR="00243E6C" w:rsidRPr="00C36677">
        <w:rPr>
          <w:rFonts w:ascii="TH SarabunPSK" w:hAnsi="TH SarabunPSK" w:cs="TH SarabunPSK"/>
          <w:sz w:val="28"/>
          <w:szCs w:val="28"/>
        </w:rPr>
        <w:t xml:space="preserve"> </w:t>
      </w:r>
      <w:r w:rsidR="00B75F58">
        <w:rPr>
          <w:rFonts w:ascii="TH SarabunPSK" w:hAnsi="TH SarabunPSK" w:cs="TH SarabunPSK"/>
          <w:sz w:val="28"/>
          <w:szCs w:val="28"/>
        </w:rPr>
        <w:t>(</w:t>
      </w:r>
      <w:r w:rsidR="00243E6C" w:rsidRPr="00C36677">
        <w:rPr>
          <w:rFonts w:ascii="TH SarabunPSK" w:hAnsi="TH SarabunPSK" w:cs="TH SarabunPSK"/>
          <w:sz w:val="28"/>
          <w:szCs w:val="28"/>
        </w:rPr>
        <w:t>Creative Entrepreneurship</w:t>
      </w:r>
      <w:r w:rsidR="00B75F58">
        <w:rPr>
          <w:rFonts w:ascii="TH SarabunPSK" w:hAnsi="TH SarabunPSK" w:cs="TH SarabunPSK"/>
          <w:sz w:val="28"/>
          <w:szCs w:val="28"/>
        </w:rPr>
        <w:t>)</w:t>
      </w:r>
      <w:r w:rsidR="00243E6C" w:rsidRPr="00C36677">
        <w:rPr>
          <w:rFonts w:ascii="TH SarabunPSK" w:hAnsi="TH SarabunPSK" w:cs="TH SarabunPSK"/>
          <w:sz w:val="28"/>
          <w:szCs w:val="28"/>
          <w:cs/>
        </w:rPr>
        <w:t xml:space="preserve"> </w:t>
      </w:r>
      <w:r w:rsidR="00E03034">
        <w:rPr>
          <w:rFonts w:ascii="TH SarabunPSK" w:hAnsi="TH SarabunPSK" w:cs="TH SarabunPSK"/>
          <w:sz w:val="28"/>
          <w:szCs w:val="28"/>
          <w:cs/>
        </w:rPr>
        <w:t>รหัสหน่วยกิต</w:t>
      </w:r>
      <w:r w:rsidR="00243E6C" w:rsidRPr="00C36677">
        <w:rPr>
          <w:rFonts w:ascii="TH SarabunPSK" w:hAnsi="TH SarabunPSK" w:cs="TH SarabunPSK"/>
          <w:sz w:val="28"/>
          <w:szCs w:val="28"/>
          <w:cs/>
        </w:rPr>
        <w:t xml:space="preserve"> </w:t>
      </w:r>
      <w:r w:rsidR="00243E6C" w:rsidRPr="00C36677">
        <w:rPr>
          <w:rFonts w:ascii="TH SarabunPSK" w:hAnsi="TH SarabunPSK" w:cs="TH SarabunPSK"/>
          <w:sz w:val="28"/>
          <w:szCs w:val="28"/>
        </w:rPr>
        <w:t>3</w:t>
      </w:r>
      <w:r w:rsidR="00243E6C" w:rsidRPr="00C36677">
        <w:rPr>
          <w:rFonts w:ascii="TH SarabunPSK" w:hAnsi="TH SarabunPSK" w:cs="TH SarabunPSK"/>
          <w:sz w:val="28"/>
          <w:szCs w:val="28"/>
          <w:cs/>
        </w:rPr>
        <w:t xml:space="preserve"> </w:t>
      </w:r>
      <w:r w:rsidR="00243E6C" w:rsidRPr="00C36677">
        <w:rPr>
          <w:rFonts w:ascii="TH SarabunPSK" w:hAnsi="TH SarabunPSK" w:cs="TH SarabunPSK"/>
          <w:sz w:val="28"/>
          <w:szCs w:val="28"/>
        </w:rPr>
        <w:t>(1-4-4)</w:t>
      </w:r>
      <w:r w:rsidR="00E03034">
        <w:rPr>
          <w:rFonts w:ascii="TH SarabunPSK" w:hAnsi="TH SarabunPSK" w:cs="TH SarabunPSK"/>
          <w:sz w:val="28"/>
          <w:szCs w:val="28"/>
          <w:cs/>
        </w:rPr>
        <w:t xml:space="preserve"> </w:t>
      </w:r>
      <w:r w:rsidR="00E03034">
        <w:rPr>
          <w:rFonts w:ascii="TH SarabunPSK" w:hAnsi="TH SarabunPSK" w:cs="TH SarabunPSK" w:hint="cs"/>
          <w:sz w:val="28"/>
          <w:szCs w:val="28"/>
          <w:cs/>
        </w:rPr>
        <w:t xml:space="preserve">ไม่มีวิชาที่ต้องเรียนมาก่อนหรือเรียนพร้อมกัน </w:t>
      </w:r>
      <w:r w:rsidR="00325444">
        <w:rPr>
          <w:rFonts w:ascii="TH SarabunPSK" w:hAnsi="TH SarabunPSK" w:cs="TH SarabunPSK" w:hint="cs"/>
          <w:sz w:val="28"/>
          <w:szCs w:val="28"/>
          <w:cs/>
        </w:rPr>
        <w:t>โดยจัดไว้ในแผนการเรียน</w:t>
      </w:r>
      <w:r w:rsidR="00387ED6">
        <w:rPr>
          <w:rFonts w:ascii="TH SarabunPSK" w:hAnsi="TH SarabunPSK" w:cs="TH SarabunPSK" w:hint="cs"/>
          <w:sz w:val="28"/>
          <w:szCs w:val="28"/>
          <w:cs/>
        </w:rPr>
        <w:t>ปีที่ 3</w:t>
      </w:r>
      <w:r w:rsidR="00B751BA">
        <w:rPr>
          <w:rFonts w:ascii="TH SarabunPSK" w:hAnsi="TH SarabunPSK" w:cs="TH SarabunPSK" w:hint="cs"/>
          <w:sz w:val="28"/>
          <w:szCs w:val="28"/>
          <w:cs/>
        </w:rPr>
        <w:t xml:space="preserve"> </w:t>
      </w:r>
      <w:r w:rsidR="00387ED6">
        <w:rPr>
          <w:rFonts w:ascii="TH SarabunPSK" w:hAnsi="TH SarabunPSK" w:cs="TH SarabunPSK" w:hint="cs"/>
          <w:sz w:val="28"/>
          <w:szCs w:val="28"/>
          <w:cs/>
        </w:rPr>
        <w:t xml:space="preserve"> </w:t>
      </w:r>
    </w:p>
    <w:p w14:paraId="45891006" w14:textId="7422CDF9" w:rsidR="00E03034" w:rsidRPr="00E03034" w:rsidRDefault="00E03034" w:rsidP="0051013A">
      <w:pPr>
        <w:pStyle w:val="ListParagraph"/>
        <w:tabs>
          <w:tab w:val="left" w:pos="1134"/>
        </w:tabs>
        <w:spacing w:after="0" w:line="240" w:lineRule="auto"/>
        <w:ind w:left="0" w:firstLine="720"/>
        <w:jc w:val="thaiDistribute"/>
        <w:rPr>
          <w:rFonts w:ascii="TH SarabunPSK" w:hAnsi="TH SarabunPSK" w:cs="TH SarabunPSK"/>
          <w:sz w:val="28"/>
          <w:szCs w:val="28"/>
        </w:rPr>
      </w:pPr>
      <w:r w:rsidRPr="00E03034">
        <w:rPr>
          <w:rFonts w:ascii="TH SarabunPSK" w:hAnsi="TH SarabunPSK" w:cs="TH SarabunPSK"/>
          <w:sz w:val="28"/>
          <w:szCs w:val="28"/>
          <w:cs/>
        </w:rPr>
        <w:t>หมวดที่ 2 จุดประสงค</w:t>
      </w:r>
      <w:r w:rsidRPr="00E03034">
        <w:rPr>
          <w:rFonts w:ascii="TH SarabunPSK" w:hAnsi="TH SarabunPSK" w:cs="TH SarabunPSK" w:hint="cs"/>
          <w:sz w:val="28"/>
          <w:szCs w:val="28"/>
          <w:cs/>
        </w:rPr>
        <w:t xml:space="preserve">์รายวิชาและวัตถุประสงค์ </w:t>
      </w:r>
      <w:r>
        <w:rPr>
          <w:rFonts w:ascii="TH SarabunPSK" w:hAnsi="TH SarabunPSK" w:cs="TH SarabunPSK" w:hint="cs"/>
          <w:sz w:val="28"/>
          <w:szCs w:val="28"/>
          <w:cs/>
        </w:rPr>
        <w:t>เน้นองค์ความรู้ บทบาท คุณลักษณะของการเป็นผู้ประกอบการสร้างสรรค์ที่สามารถประยุกต์ใช้ ทักษะทางการประกอบการมาจัดการหรือบูรณาการกับศาสตร์ทางศิลปะการแสดงผ่านการเรียน</w:t>
      </w:r>
      <w:r w:rsidRPr="00E03034">
        <w:rPr>
          <w:rFonts w:ascii="TH SarabunPSK" w:hAnsi="TH SarabunPSK" w:cs="TH SarabunPSK" w:hint="cs"/>
          <w:sz w:val="28"/>
          <w:szCs w:val="28"/>
          <w:cs/>
        </w:rPr>
        <w:t>แบบ</w:t>
      </w:r>
      <w:r w:rsidRPr="00E03034">
        <w:rPr>
          <w:rFonts w:cs="TH SarabunPSK"/>
          <w:sz w:val="28"/>
          <w:szCs w:val="28"/>
          <w:cs/>
        </w:rPr>
        <w:t>การสอน</w:t>
      </w:r>
      <w:r w:rsidRPr="00E03034">
        <w:rPr>
          <w:rFonts w:cs="TH SarabunPSK" w:hint="cs"/>
          <w:sz w:val="28"/>
          <w:szCs w:val="28"/>
          <w:cs/>
        </w:rPr>
        <w:t>ผสมผสาน</w:t>
      </w:r>
      <w:r>
        <w:rPr>
          <w:rFonts w:cs="TH SarabunPSK"/>
          <w:sz w:val="28"/>
          <w:szCs w:val="28"/>
          <w:cs/>
        </w:rPr>
        <w:t xml:space="preserve">ออนไลน์ </w:t>
      </w:r>
      <w:r w:rsidR="00B751BA">
        <w:rPr>
          <w:rFonts w:cs="TH SarabunPSK" w:hint="cs"/>
          <w:sz w:val="28"/>
          <w:szCs w:val="28"/>
          <w:cs/>
        </w:rPr>
        <w:t xml:space="preserve">การนำเสนอ </w:t>
      </w:r>
      <w:r>
        <w:rPr>
          <w:rFonts w:cs="TH SarabunPSK"/>
          <w:sz w:val="28"/>
          <w:szCs w:val="28"/>
          <w:cs/>
        </w:rPr>
        <w:t>การฝึกป</w:t>
      </w:r>
      <w:r w:rsidR="00B751BA">
        <w:rPr>
          <w:rFonts w:cs="TH SarabunPSK" w:hint="cs"/>
          <w:sz w:val="28"/>
          <w:szCs w:val="28"/>
          <w:cs/>
        </w:rPr>
        <w:t>ฏิบัติโครงงาน</w:t>
      </w:r>
      <w:r w:rsidR="00B751BA" w:rsidRPr="00C36677">
        <w:rPr>
          <w:rFonts w:ascii="TH SarabunPSK" w:hAnsi="TH SarabunPSK" w:cs="TH SarabunPSK"/>
          <w:sz w:val="28"/>
          <w:szCs w:val="28"/>
          <w:cs/>
        </w:rPr>
        <w:t>ผู้ประกอบการสร้างสรรค์</w:t>
      </w:r>
      <w:r w:rsidR="00B751BA">
        <w:rPr>
          <w:rFonts w:ascii="TH SarabunPSK" w:hAnsi="TH SarabunPSK" w:cs="TH SarabunPSK" w:hint="cs"/>
          <w:sz w:val="28"/>
          <w:szCs w:val="28"/>
          <w:cs/>
        </w:rPr>
        <w:t>ทางศิลปะการแสดง</w:t>
      </w:r>
    </w:p>
    <w:p w14:paraId="4CB7F163" w14:textId="64892878" w:rsidR="001B0683" w:rsidRDefault="00E03034" w:rsidP="0051013A">
      <w:pPr>
        <w:pStyle w:val="ListParagraph"/>
        <w:tabs>
          <w:tab w:val="left" w:pos="1134"/>
        </w:tabs>
        <w:spacing w:after="0" w:line="240" w:lineRule="auto"/>
        <w:ind w:left="0" w:firstLine="720"/>
        <w:jc w:val="thaiDistribute"/>
        <w:rPr>
          <w:rFonts w:ascii="TH SarabunPSK" w:hAnsi="TH SarabunPSK" w:cs="TH SarabunPSK"/>
          <w:sz w:val="28"/>
          <w:szCs w:val="28"/>
        </w:rPr>
      </w:pPr>
      <w:r>
        <w:rPr>
          <w:rFonts w:ascii="TH SarabunPSK" w:hAnsi="TH SarabunPSK" w:cs="TH SarabunPSK" w:hint="cs"/>
          <w:sz w:val="28"/>
          <w:szCs w:val="28"/>
          <w:cs/>
        </w:rPr>
        <w:t>หมวดที่ 3 ลักษณะการ</w:t>
      </w:r>
      <w:r w:rsidRPr="00387ED6">
        <w:rPr>
          <w:rFonts w:ascii="TH SarabunPSK" w:hAnsi="TH SarabunPSK" w:cs="TH SarabunPSK" w:hint="cs"/>
          <w:sz w:val="28"/>
          <w:szCs w:val="28"/>
          <w:cs/>
        </w:rPr>
        <w:t xml:space="preserve">ดำเนินการ </w:t>
      </w:r>
      <w:r w:rsidR="000D13BE" w:rsidRPr="00387ED6">
        <w:rPr>
          <w:rFonts w:ascii="TH SarabunPSK" w:hAnsi="TH SarabunPSK" w:cs="TH SarabunPSK"/>
          <w:sz w:val="28"/>
          <w:szCs w:val="28"/>
          <w:cs/>
        </w:rPr>
        <w:t>คำอธิบายรายวิชา</w:t>
      </w:r>
      <w:r w:rsidR="00912750">
        <w:rPr>
          <w:rFonts w:ascii="TH SarabunPSK" w:hAnsi="TH SarabunPSK" w:cs="TH SarabunPSK" w:hint="cs"/>
          <w:sz w:val="28"/>
          <w:szCs w:val="28"/>
          <w:cs/>
        </w:rPr>
        <w:t xml:space="preserve"> </w:t>
      </w:r>
      <w:r w:rsidR="00387ED6" w:rsidRPr="00387ED6">
        <w:rPr>
          <w:rFonts w:eastAsia="Calibri" w:cs="TH SarabunPSK"/>
          <w:sz w:val="28"/>
          <w:szCs w:val="28"/>
          <w:cs/>
        </w:rPr>
        <w:t>ความเป็นผู้ประกอบการสร้างสรรค์</w:t>
      </w:r>
      <w:r w:rsidR="00387ED6">
        <w:rPr>
          <w:rFonts w:eastAsia="Calibri" w:cs="TH SarabunPSK" w:hint="cs"/>
          <w:sz w:val="28"/>
          <w:szCs w:val="28"/>
          <w:cs/>
        </w:rPr>
        <w:t xml:space="preserve"> คือ</w:t>
      </w:r>
      <w:r w:rsidR="00387ED6" w:rsidRPr="00387ED6">
        <w:rPr>
          <w:rFonts w:eastAsia="Calibri" w:cs="TH SarabunPSK"/>
          <w:sz w:val="28"/>
          <w:szCs w:val="28"/>
          <w:cs/>
        </w:rPr>
        <w:t xml:space="preserve"> หลักทฤษฎีและปฏิบัติของภาวะความเป็นผู้ประกอบการสร้างสรรค์ คุณลักษณะและคุณสมบัติของผู้ประกอบการสร้างสรรค์ ภาวะความเป็นผู้นำ </w:t>
      </w:r>
      <w:r w:rsidR="00387ED6" w:rsidRPr="00387ED6">
        <w:rPr>
          <w:rFonts w:eastAsia="Calibri" w:cs="TH SarabunPSK"/>
          <w:sz w:val="28"/>
          <w:szCs w:val="28"/>
          <w:cs/>
        </w:rPr>
        <w:lastRenderedPageBreak/>
        <w:t>ทักษะความคิดเชิงวิเคราะห์และความคิดสร้างสรรค์ การจัดการความเสี่ยงสำหรับผู้ประกอบการสร้างสรรค์ การกำหนดเป้าหมาย การจัดหาทรัพยากรบุคคล การวางแผนทางการเงิน กฎหมายที่เกี่ยวข้อง การจัดการความเสี่ยงของผู้ประกอบการสร้างสรรค์</w:t>
      </w:r>
      <w:r w:rsidR="00387ED6" w:rsidRPr="00387ED6">
        <w:rPr>
          <w:rFonts w:ascii="TH SarabunPSK" w:hAnsi="TH SarabunPSK" w:cs="TH SarabunPSK" w:hint="cs"/>
          <w:sz w:val="28"/>
          <w:szCs w:val="28"/>
          <w:cs/>
        </w:rPr>
        <w:t xml:space="preserve"> </w:t>
      </w:r>
      <w:r w:rsidR="00387ED6">
        <w:rPr>
          <w:rFonts w:ascii="TH SarabunPSK" w:hAnsi="TH SarabunPSK" w:cs="TH SarabunPSK" w:hint="cs"/>
          <w:sz w:val="28"/>
          <w:szCs w:val="28"/>
          <w:cs/>
        </w:rPr>
        <w:t xml:space="preserve"> โดยมีจำนวนชั่วโมงต่อภาคการศึกษาเป็น </w:t>
      </w:r>
      <w:r w:rsidR="00387ED6" w:rsidRPr="00C36677">
        <w:rPr>
          <w:rFonts w:ascii="TH SarabunPSK" w:hAnsi="TH SarabunPSK" w:cs="TH SarabunPSK"/>
          <w:sz w:val="28"/>
          <w:szCs w:val="28"/>
        </w:rPr>
        <w:t xml:space="preserve">3 </w:t>
      </w:r>
      <w:r w:rsidR="00387ED6" w:rsidRPr="00C36677">
        <w:rPr>
          <w:rFonts w:ascii="TH SarabunPSK" w:hAnsi="TH SarabunPSK" w:cs="TH SarabunPSK"/>
          <w:sz w:val="28"/>
          <w:szCs w:val="28"/>
          <w:cs/>
        </w:rPr>
        <w:t>หน่วยกิต มีจำนวนชั่วโมงบรรยาย</w:t>
      </w:r>
      <w:r w:rsidR="00387ED6" w:rsidRPr="00C36677">
        <w:rPr>
          <w:rFonts w:ascii="TH SarabunPSK" w:hAnsi="TH SarabunPSK" w:cs="TH SarabunPSK"/>
          <w:sz w:val="28"/>
          <w:szCs w:val="28"/>
        </w:rPr>
        <w:t xml:space="preserve"> 1 </w:t>
      </w:r>
      <w:r w:rsidR="00387ED6" w:rsidRPr="00C36677">
        <w:rPr>
          <w:rFonts w:ascii="TH SarabunPSK" w:hAnsi="TH SarabunPSK" w:cs="TH SarabunPSK"/>
          <w:sz w:val="28"/>
          <w:szCs w:val="28"/>
          <w:cs/>
        </w:rPr>
        <w:t xml:space="preserve">จำนวนชั่วโมงปฏิบัติการ </w:t>
      </w:r>
      <w:r w:rsidR="00387ED6" w:rsidRPr="00C36677">
        <w:rPr>
          <w:rFonts w:ascii="TH SarabunPSK" w:hAnsi="TH SarabunPSK" w:cs="TH SarabunPSK"/>
          <w:sz w:val="28"/>
          <w:szCs w:val="28"/>
        </w:rPr>
        <w:t xml:space="preserve">4 </w:t>
      </w:r>
      <w:r w:rsidR="00387ED6" w:rsidRPr="00C36677">
        <w:rPr>
          <w:rFonts w:ascii="TH SarabunPSK" w:hAnsi="TH SarabunPSK" w:cs="TH SarabunPSK"/>
          <w:sz w:val="28"/>
          <w:szCs w:val="28"/>
          <w:cs/>
        </w:rPr>
        <w:t xml:space="preserve">ชั่วโมง จำนวนชั่วโมงการเรียนรู้ด้วยตนเอง </w:t>
      </w:r>
      <w:r w:rsidR="00387ED6" w:rsidRPr="00C36677">
        <w:rPr>
          <w:rFonts w:ascii="TH SarabunPSK" w:hAnsi="TH SarabunPSK" w:cs="TH SarabunPSK"/>
          <w:sz w:val="28"/>
          <w:szCs w:val="28"/>
        </w:rPr>
        <w:t xml:space="preserve">4 </w:t>
      </w:r>
      <w:r w:rsidR="00387ED6" w:rsidRPr="00C36677">
        <w:rPr>
          <w:rFonts w:ascii="TH SarabunPSK" w:hAnsi="TH SarabunPSK" w:cs="TH SarabunPSK"/>
          <w:sz w:val="28"/>
          <w:szCs w:val="28"/>
          <w:cs/>
        </w:rPr>
        <w:t>ชั่วโมงต่อสัปดาห์</w:t>
      </w:r>
    </w:p>
    <w:p w14:paraId="36BEC892" w14:textId="6847C512" w:rsidR="001B0683" w:rsidRDefault="00387ED6" w:rsidP="0051013A">
      <w:pPr>
        <w:pStyle w:val="ListParagraph"/>
        <w:tabs>
          <w:tab w:val="left" w:pos="1134"/>
        </w:tabs>
        <w:spacing w:after="0" w:line="240" w:lineRule="auto"/>
        <w:ind w:left="0" w:firstLine="720"/>
        <w:jc w:val="thaiDistribute"/>
        <w:rPr>
          <w:rFonts w:eastAsia="Calibri" w:cs="TH SarabunPSK"/>
          <w:sz w:val="28"/>
          <w:szCs w:val="28"/>
        </w:rPr>
      </w:pPr>
      <w:r w:rsidRPr="001B0683">
        <w:rPr>
          <w:rFonts w:ascii="TH SarabunPSK" w:hAnsi="TH SarabunPSK" w:cs="TH SarabunPSK" w:hint="cs"/>
          <w:sz w:val="28"/>
          <w:szCs w:val="28"/>
          <w:cs/>
        </w:rPr>
        <w:t>หมวดที่ 4 กา</w:t>
      </w:r>
      <w:r w:rsidR="00D7072E">
        <w:rPr>
          <w:rFonts w:ascii="TH SarabunPSK" w:hAnsi="TH SarabunPSK" w:cs="TH SarabunPSK" w:hint="cs"/>
          <w:sz w:val="28"/>
          <w:szCs w:val="28"/>
          <w:cs/>
        </w:rPr>
        <w:t xml:space="preserve">รพัฒนาผลการเรียนรู้ของนักศึกษา </w:t>
      </w:r>
      <w:r w:rsidRPr="001B0683">
        <w:rPr>
          <w:rFonts w:ascii="TH SarabunPSK" w:hAnsi="TH SarabunPSK" w:cs="TH SarabunPSK" w:hint="cs"/>
          <w:sz w:val="28"/>
          <w:szCs w:val="28"/>
          <w:cs/>
        </w:rPr>
        <w:t>มีการ</w:t>
      </w:r>
      <w:r w:rsidR="001B0683" w:rsidRPr="001B0683">
        <w:rPr>
          <w:rFonts w:ascii="TH SarabunPSK" w:hAnsi="TH SarabunPSK" w:cs="TH SarabunPSK" w:hint="cs"/>
          <w:sz w:val="28"/>
          <w:szCs w:val="28"/>
          <w:cs/>
        </w:rPr>
        <w:t>กระจายความรับผิดชอบมาตรฐานผ</w:t>
      </w:r>
      <w:r w:rsidR="00C67F7A">
        <w:rPr>
          <w:rFonts w:ascii="TH SarabunPSK" w:hAnsi="TH SarabunPSK" w:cs="TH SarabunPSK" w:hint="cs"/>
          <w:sz w:val="28"/>
          <w:szCs w:val="28"/>
          <w:cs/>
        </w:rPr>
        <w:t>ล</w:t>
      </w:r>
      <w:r w:rsidRPr="001B0683">
        <w:rPr>
          <w:rFonts w:ascii="TH SarabunPSK" w:hAnsi="TH SarabunPSK" w:cs="TH SarabunPSK" w:hint="cs"/>
          <w:sz w:val="28"/>
          <w:szCs w:val="28"/>
          <w:cs/>
        </w:rPr>
        <w:t>การเ</w:t>
      </w:r>
      <w:r w:rsidR="001B0683">
        <w:rPr>
          <w:rFonts w:ascii="TH SarabunPSK" w:hAnsi="TH SarabunPSK" w:cs="TH SarabunPSK" w:hint="cs"/>
          <w:sz w:val="28"/>
          <w:szCs w:val="28"/>
          <w:cs/>
        </w:rPr>
        <w:t>รียนรู้ครบทั้ง 5</w:t>
      </w:r>
      <w:r w:rsidR="001B0683" w:rsidRPr="001B0683">
        <w:rPr>
          <w:rFonts w:ascii="TH SarabunPSK" w:hAnsi="TH SarabunPSK" w:cs="TH SarabunPSK" w:hint="cs"/>
          <w:sz w:val="28"/>
          <w:szCs w:val="28"/>
          <w:cs/>
        </w:rPr>
        <w:t xml:space="preserve"> </w:t>
      </w:r>
      <w:r w:rsidR="001B0683">
        <w:rPr>
          <w:rFonts w:ascii="TH SarabunPSK" w:hAnsi="TH SarabunPSK" w:cs="TH SarabunPSK" w:hint="cs"/>
          <w:sz w:val="28"/>
          <w:szCs w:val="28"/>
          <w:cs/>
        </w:rPr>
        <w:t>ด้านได้แก่ 1.</w:t>
      </w:r>
      <w:r w:rsidRPr="001B0683">
        <w:rPr>
          <w:rFonts w:ascii="TH SarabunPSK" w:hAnsi="TH SarabunPSK" w:cs="TH SarabunPSK" w:hint="cs"/>
          <w:sz w:val="28"/>
          <w:szCs w:val="28"/>
          <w:cs/>
        </w:rPr>
        <w:t>คุณธรรม</w:t>
      </w:r>
      <w:r w:rsidR="001B0683">
        <w:rPr>
          <w:rFonts w:ascii="TH SarabunPSK" w:hAnsi="TH SarabunPSK" w:cs="TH SarabunPSK" w:hint="cs"/>
          <w:sz w:val="28"/>
          <w:szCs w:val="28"/>
          <w:cs/>
        </w:rPr>
        <w:t>และจริยธรรม 2.ความรู้ 3. ทักษะทางปัญญา 4. ทักษะสัมพันธ์ระหว่างบุคคลและความรับผิดชอบ 5. ทักษะการวิเคราะห์เชิงตัวเลข การสื่อสารและการใช้เทคโนโลย</w:t>
      </w:r>
      <w:r w:rsidR="00574420">
        <w:rPr>
          <w:rFonts w:ascii="TH SarabunPSK" w:hAnsi="TH SarabunPSK" w:cs="TH SarabunPSK" w:hint="cs"/>
          <w:sz w:val="28"/>
          <w:szCs w:val="28"/>
          <w:cs/>
        </w:rPr>
        <w:t>ี</w:t>
      </w:r>
      <w:r w:rsidR="001B0683">
        <w:rPr>
          <w:rFonts w:ascii="TH SarabunPSK" w:hAnsi="TH SarabunPSK" w:cs="TH SarabunPSK" w:hint="cs"/>
          <w:sz w:val="28"/>
          <w:szCs w:val="28"/>
          <w:cs/>
        </w:rPr>
        <w:t xml:space="preserve">สารสนเทศ นอกจากนี้ยังมีทักษะที่ 6 ทักษะพิสัยเพิ่มเข้ามาในเล่มหลักสูตรที่เกี่ยวข้องกับการปฏิบัติทางศิลปะกรรมศาสตร์ในการสร้างสรรค์ผลงานของตนเอง อย่างไรก็ตามในรายวิชา </w:t>
      </w:r>
      <w:r w:rsidR="001B0683" w:rsidRPr="00387ED6">
        <w:rPr>
          <w:rFonts w:eastAsia="Calibri" w:cs="TH SarabunPSK"/>
          <w:sz w:val="28"/>
          <w:szCs w:val="28"/>
          <w:cs/>
        </w:rPr>
        <w:t>ความเป็นผู้ประกอบการสร้างสรรค์</w:t>
      </w:r>
      <w:r w:rsidR="001B0683">
        <w:rPr>
          <w:rFonts w:eastAsia="Calibri" w:cs="TH SarabunPSK" w:hint="cs"/>
          <w:sz w:val="28"/>
          <w:szCs w:val="28"/>
          <w:cs/>
        </w:rPr>
        <w:t xml:space="preserve"> ทักษะความรับผิดชอบหลักเน้นไปที่ทักษะที่ 3 </w:t>
      </w:r>
      <w:r w:rsidR="00912750">
        <w:rPr>
          <w:rFonts w:eastAsia="Calibri" w:cs="TH SarabunPSK" w:hint="cs"/>
          <w:sz w:val="28"/>
          <w:szCs w:val="28"/>
          <w:cs/>
        </w:rPr>
        <w:t xml:space="preserve">ทักษะที่ </w:t>
      </w:r>
      <w:r w:rsidR="001B0683">
        <w:rPr>
          <w:rFonts w:eastAsia="Calibri" w:cs="TH SarabunPSK" w:hint="cs"/>
          <w:sz w:val="28"/>
          <w:szCs w:val="28"/>
          <w:cs/>
        </w:rPr>
        <w:t>4 และ</w:t>
      </w:r>
      <w:r w:rsidR="00912750">
        <w:rPr>
          <w:rFonts w:eastAsia="Calibri" w:cs="TH SarabunPSK" w:hint="cs"/>
          <w:sz w:val="28"/>
          <w:szCs w:val="28"/>
          <w:cs/>
        </w:rPr>
        <w:t xml:space="preserve">ทักษะที่ </w:t>
      </w:r>
      <w:r w:rsidR="001B0683">
        <w:rPr>
          <w:rFonts w:eastAsia="Calibri" w:cs="TH SarabunPSK" w:hint="cs"/>
          <w:sz w:val="28"/>
          <w:szCs w:val="28"/>
          <w:cs/>
        </w:rPr>
        <w:t>5 เพราะเป็นรายวิชาที่เน้นการเอาความรู้ไปวิเครา</w:t>
      </w:r>
      <w:r w:rsidR="00B00ABD">
        <w:rPr>
          <w:rFonts w:eastAsia="Calibri" w:cs="TH SarabunPSK" w:hint="cs"/>
          <w:sz w:val="28"/>
          <w:szCs w:val="28"/>
          <w:cs/>
        </w:rPr>
        <w:t>ะ</w:t>
      </w:r>
      <w:r w:rsidR="001B0683">
        <w:rPr>
          <w:rFonts w:eastAsia="Calibri" w:cs="TH SarabunPSK" w:hint="cs"/>
          <w:sz w:val="28"/>
          <w:szCs w:val="28"/>
          <w:cs/>
        </w:rPr>
        <w:t xml:space="preserve">ห์ บูรณาการและปรับประยุกต์ใช้ได้ในการปฏิบัติโครงการจริง  </w:t>
      </w:r>
    </w:p>
    <w:p w14:paraId="1BC47BE7" w14:textId="59DA80C1" w:rsidR="00493505" w:rsidRPr="00AC503E" w:rsidRDefault="00387ED6" w:rsidP="0051013A">
      <w:pPr>
        <w:pStyle w:val="ListParagraph"/>
        <w:tabs>
          <w:tab w:val="left" w:pos="1134"/>
        </w:tabs>
        <w:spacing w:after="0" w:line="240" w:lineRule="auto"/>
        <w:ind w:left="0" w:firstLine="720"/>
        <w:jc w:val="thaiDistribute"/>
        <w:rPr>
          <w:rFonts w:ascii="TH SarabunPSK" w:hAnsi="TH SarabunPSK" w:cs="TH SarabunPSK"/>
          <w:sz w:val="28"/>
          <w:szCs w:val="28"/>
        </w:rPr>
      </w:pPr>
      <w:r w:rsidRPr="001B0683">
        <w:rPr>
          <w:rFonts w:ascii="TH SarabunPSK" w:hAnsi="TH SarabunPSK" w:cs="TH SarabunPSK" w:hint="cs"/>
          <w:sz w:val="28"/>
          <w:szCs w:val="28"/>
          <w:cs/>
        </w:rPr>
        <w:t>หมวดที่ 5 แผนการสอนและการประเมินผล</w:t>
      </w:r>
      <w:r w:rsidR="00493505">
        <w:rPr>
          <w:rFonts w:ascii="TH SarabunPSK" w:hAnsi="TH SarabunPSK" w:cs="TH SarabunPSK" w:hint="cs"/>
          <w:sz w:val="28"/>
          <w:szCs w:val="28"/>
          <w:cs/>
        </w:rPr>
        <w:t xml:space="preserve"> เป็นการแจกแจงองค์ความรู้ตามคำอธิบายรายวิชามาสร้างเป็นแผนการเรียนการสอนราย 9 สัปดาห์แรกโดยมีหัวเรื่องโดยสังเขปต่อไปนี้ 1. </w:t>
      </w:r>
      <w:r w:rsidR="00493505" w:rsidRPr="00D74328">
        <w:rPr>
          <w:rFonts w:ascii="TH SarabunPSK" w:hAnsi="TH SarabunPSK" w:cs="TH SarabunPSK"/>
          <w:sz w:val="28"/>
          <w:szCs w:val="28"/>
          <w:cs/>
        </w:rPr>
        <w:t>ความหมาย</w:t>
      </w:r>
      <w:r w:rsidR="00493505">
        <w:rPr>
          <w:rFonts w:ascii="TH SarabunPSK" w:hAnsi="TH SarabunPSK" w:cs="TH SarabunPSK" w:hint="cs"/>
          <w:sz w:val="28"/>
          <w:szCs w:val="28"/>
          <w:cs/>
        </w:rPr>
        <w:t>แนวคิดการประกอบการ 2.</w:t>
      </w:r>
      <w:r w:rsidR="00493505" w:rsidRPr="00306CB7">
        <w:rPr>
          <w:rFonts w:ascii="TH SarabunPSK" w:eastAsia="Calibri" w:hAnsi="TH SarabunPSK" w:cs="TH SarabunPSK" w:hint="cs"/>
          <w:sz w:val="28"/>
          <w:szCs w:val="28"/>
          <w:cs/>
        </w:rPr>
        <w:t>คุณลักษณะและคุณสมบัติของผู้ประกอบการสร้างสรรค์</w:t>
      </w:r>
      <w:r w:rsidR="00493505">
        <w:rPr>
          <w:rFonts w:ascii="TH SarabunPSK" w:eastAsia="Calibri" w:hAnsi="TH SarabunPSK" w:cs="TH SarabunPSK" w:hint="cs"/>
          <w:sz w:val="28"/>
          <w:szCs w:val="28"/>
          <w:cs/>
        </w:rPr>
        <w:t xml:space="preserve"> 3. </w:t>
      </w:r>
      <w:r w:rsidR="00493505" w:rsidRPr="00306CB7">
        <w:rPr>
          <w:rFonts w:ascii="TH SarabunPSK" w:eastAsia="Calibri" w:hAnsi="TH SarabunPSK" w:cs="TH SarabunPSK" w:hint="cs"/>
          <w:sz w:val="28"/>
          <w:szCs w:val="28"/>
          <w:cs/>
        </w:rPr>
        <w:t>ภาวะความเป็นผู้นำ</w:t>
      </w:r>
      <w:r w:rsidR="00493505">
        <w:rPr>
          <w:rFonts w:ascii="TH SarabunPSK" w:eastAsia="Calibri" w:hAnsi="TH SarabunPSK" w:cs="TH SarabunPSK" w:hint="cs"/>
          <w:sz w:val="28"/>
          <w:szCs w:val="28"/>
          <w:cs/>
        </w:rPr>
        <w:t xml:space="preserve"> 4. การบริหารงานบุคคล 5. การบริหารการตลาด 6. การบริหารการเงิน 7. การบริหารโครงการ 8. การสร้างกลยุทธ์ 9.</w:t>
      </w:r>
      <w:r w:rsidR="00493505" w:rsidRPr="00493505">
        <w:rPr>
          <w:rFonts w:ascii="TH SarabunPSK" w:eastAsia="Calibri" w:hAnsi="TH SarabunPSK" w:cs="TH SarabunPSK" w:hint="cs"/>
          <w:sz w:val="28"/>
          <w:szCs w:val="28"/>
          <w:cs/>
        </w:rPr>
        <w:t>กฎหมายและการบริหารความเสี่ยงสำหรับ</w:t>
      </w:r>
      <w:r w:rsidR="00493505" w:rsidRPr="00493505">
        <w:rPr>
          <w:rFonts w:ascii="TH SarabunPSK" w:hAnsi="TH SarabunPSK" w:cs="TH SarabunPSK" w:hint="cs"/>
          <w:sz w:val="28"/>
          <w:szCs w:val="28"/>
          <w:cs/>
        </w:rPr>
        <w:t>ผู้ประกอบการสร้างสรรค์</w:t>
      </w:r>
      <w:r w:rsidR="00493505">
        <w:rPr>
          <w:rFonts w:ascii="TH SarabunPSK" w:hAnsi="TH SarabunPSK" w:cs="TH SarabunPSK" w:hint="cs"/>
          <w:sz w:val="28"/>
          <w:szCs w:val="28"/>
          <w:cs/>
        </w:rPr>
        <w:t xml:space="preserve"> ในขณะที่ 6 สัปดาห์สุดท้าย</w:t>
      </w:r>
      <w:r w:rsidR="00912750">
        <w:rPr>
          <w:rFonts w:ascii="TH SarabunPSK" w:hAnsi="TH SarabunPSK" w:cs="TH SarabunPSK" w:hint="cs"/>
          <w:sz w:val="28"/>
          <w:szCs w:val="28"/>
          <w:cs/>
        </w:rPr>
        <w:t>ของการเรียนการสอน</w:t>
      </w:r>
      <w:r w:rsidR="00493505">
        <w:rPr>
          <w:rFonts w:ascii="TH SarabunPSK" w:hAnsi="TH SarabunPSK" w:cs="TH SarabunPSK" w:hint="cs"/>
          <w:sz w:val="28"/>
          <w:szCs w:val="28"/>
          <w:cs/>
        </w:rPr>
        <w:t>เป็นการนำเสนอโครงการ</w:t>
      </w:r>
      <w:r w:rsidR="00912750">
        <w:rPr>
          <w:rFonts w:ascii="TH SarabunPSK" w:hAnsi="TH SarabunPSK" w:cs="TH SarabunPSK" w:hint="cs"/>
          <w:sz w:val="28"/>
          <w:szCs w:val="28"/>
          <w:cs/>
        </w:rPr>
        <w:t>ผู้</w:t>
      </w:r>
      <w:r w:rsidR="00493505">
        <w:rPr>
          <w:rFonts w:ascii="TH SarabunPSK" w:hAnsi="TH SarabunPSK" w:cs="TH SarabunPSK" w:hint="cs"/>
          <w:sz w:val="28"/>
          <w:szCs w:val="28"/>
          <w:cs/>
        </w:rPr>
        <w:t>ประกอบการสร้างสรรค์ นำเสนอกรณีศึกษาที่แบ่งออกเป็น 3 ส่วนคือ 1. โรงละคร สถานที่จัดการแสดง แหล่งเรียนรู้ 2. ศิลปินและคณะละคร ศิลปะการแสดง 3. การผลิตการแสดงในอุตสาหกรรมสร้างสรรค์ โดยกิจก</w:t>
      </w:r>
      <w:r w:rsidR="00912750">
        <w:rPr>
          <w:rFonts w:ascii="TH SarabunPSK" w:hAnsi="TH SarabunPSK" w:cs="TH SarabunPSK" w:hint="cs"/>
          <w:sz w:val="28"/>
          <w:szCs w:val="28"/>
          <w:cs/>
        </w:rPr>
        <w:t>รรมการเรียนการสอนและสื่อที่ใช้เป็นการ</w:t>
      </w:r>
      <w:r w:rsidR="00493505">
        <w:rPr>
          <w:rFonts w:ascii="TH SarabunPSK" w:hAnsi="TH SarabunPSK" w:cs="TH SarabunPSK" w:hint="cs"/>
          <w:sz w:val="28"/>
          <w:szCs w:val="28"/>
          <w:cs/>
        </w:rPr>
        <w:t xml:space="preserve">ผสมผสานการเรียนออนไลน์ผ่านโปรแกรม </w:t>
      </w:r>
      <w:r w:rsidR="00493505">
        <w:rPr>
          <w:rFonts w:ascii="TH SarabunPSK" w:hAnsi="TH SarabunPSK" w:cs="TH SarabunPSK"/>
          <w:sz w:val="28"/>
          <w:szCs w:val="28"/>
        </w:rPr>
        <w:t xml:space="preserve">Zoom </w:t>
      </w:r>
      <w:r w:rsidR="00493505">
        <w:rPr>
          <w:rFonts w:ascii="TH SarabunPSK" w:hAnsi="TH SarabunPSK" w:cs="TH SarabunPSK" w:hint="cs"/>
          <w:sz w:val="28"/>
          <w:szCs w:val="28"/>
          <w:cs/>
        </w:rPr>
        <w:t xml:space="preserve">และ </w:t>
      </w:r>
      <w:r w:rsidR="00493505" w:rsidRPr="00D74328">
        <w:rPr>
          <w:rFonts w:ascii="TH SarabunPSK" w:hAnsi="TH SarabunPSK" w:cs="TH SarabunPSK"/>
          <w:sz w:val="28"/>
          <w:szCs w:val="28"/>
        </w:rPr>
        <w:t>Google Meeting</w:t>
      </w:r>
      <w:r w:rsidR="00493505">
        <w:rPr>
          <w:rFonts w:ascii="TH SarabunPSK" w:hAnsi="TH SarabunPSK" w:cs="TH SarabunPSK" w:hint="cs"/>
          <w:sz w:val="28"/>
          <w:szCs w:val="28"/>
          <w:cs/>
        </w:rPr>
        <w:t xml:space="preserve"> ทางผู้สอนออกแบบให้มีการสร้างข้อมูล องค์ความรู้และการสอนผ่าน</w:t>
      </w:r>
      <w:r w:rsidR="00493505" w:rsidRPr="00493505">
        <w:rPr>
          <w:rFonts w:ascii="TH SarabunPSK" w:hAnsi="TH SarabunPSK" w:cs="TH SarabunPSK"/>
          <w:sz w:val="28"/>
          <w:szCs w:val="28"/>
          <w:cs/>
        </w:rPr>
        <w:t>แพลตฟอร์ม</w:t>
      </w:r>
      <w:r w:rsidR="00912750">
        <w:rPr>
          <w:rFonts w:ascii="TH SarabunPSK" w:hAnsi="TH SarabunPSK" w:cs="TH SarabunPSK" w:hint="cs"/>
          <w:sz w:val="28"/>
          <w:szCs w:val="28"/>
          <w:cs/>
        </w:rPr>
        <w:t>ออนไลน์และสามารถให้ผู้เรียนส่งงานที่มอบหมาย และสอบถามเพิ่มเติ</w:t>
      </w:r>
      <w:r w:rsidR="00AC503E">
        <w:rPr>
          <w:rFonts w:ascii="TH SarabunPSK" w:hAnsi="TH SarabunPSK" w:cs="TH SarabunPSK" w:hint="cs"/>
          <w:sz w:val="28"/>
          <w:szCs w:val="28"/>
          <w:cs/>
        </w:rPr>
        <w:t xml:space="preserve">มผ่านระบบการจัดการเรียนรู้ </w:t>
      </w:r>
      <w:r w:rsidR="00AC503E">
        <w:rPr>
          <w:rFonts w:ascii="TH SarabunPSK" w:hAnsi="TH SarabunPSK" w:cs="TH SarabunPSK"/>
          <w:sz w:val="28"/>
          <w:szCs w:val="28"/>
        </w:rPr>
        <w:t xml:space="preserve">Moodle </w:t>
      </w:r>
      <w:r w:rsidR="00AC503E">
        <w:rPr>
          <w:rFonts w:ascii="TH SarabunPSK" w:hAnsi="TH SarabunPSK" w:cs="TH SarabunPSK" w:hint="cs"/>
          <w:sz w:val="28"/>
          <w:szCs w:val="28"/>
          <w:cs/>
        </w:rPr>
        <w:t>ที่ทางมหา</w:t>
      </w:r>
      <w:r w:rsidR="00832449">
        <w:rPr>
          <w:rFonts w:ascii="TH SarabunPSK" w:hAnsi="TH SarabunPSK" w:cs="TH SarabunPSK" w:hint="cs"/>
          <w:sz w:val="28"/>
          <w:szCs w:val="28"/>
          <w:cs/>
        </w:rPr>
        <w:t>วิทยาลัย</w:t>
      </w:r>
      <w:r w:rsidR="00912750">
        <w:rPr>
          <w:rFonts w:ascii="TH SarabunPSK" w:hAnsi="TH SarabunPSK" w:cs="TH SarabunPSK" w:hint="cs"/>
          <w:sz w:val="28"/>
          <w:szCs w:val="28"/>
          <w:cs/>
        </w:rPr>
        <w:t xml:space="preserve">จัดระบบให้ </w:t>
      </w:r>
      <w:r w:rsidR="00AC503E">
        <w:rPr>
          <w:rFonts w:ascii="TH SarabunPSK" w:hAnsi="TH SarabunPSK" w:cs="TH SarabunPSK" w:hint="cs"/>
          <w:sz w:val="28"/>
          <w:szCs w:val="28"/>
          <w:cs/>
        </w:rPr>
        <w:t>ในขณ</w:t>
      </w:r>
      <w:r w:rsidR="00912750">
        <w:rPr>
          <w:rFonts w:ascii="TH SarabunPSK" w:hAnsi="TH SarabunPSK" w:cs="TH SarabunPSK" w:hint="cs"/>
          <w:sz w:val="28"/>
          <w:szCs w:val="28"/>
          <w:cs/>
        </w:rPr>
        <w:t>ะที่การนำเสนอโครงการกรณีศึกษา</w:t>
      </w:r>
      <w:r w:rsidR="00B75F58">
        <w:rPr>
          <w:rFonts w:ascii="TH SarabunPSK" w:hAnsi="TH SarabunPSK" w:cs="TH SarabunPSK" w:hint="cs"/>
          <w:sz w:val="28"/>
          <w:szCs w:val="28"/>
          <w:cs/>
        </w:rPr>
        <w:t>ค</w:t>
      </w:r>
      <w:r w:rsidR="00912750">
        <w:rPr>
          <w:rFonts w:ascii="TH SarabunPSK" w:hAnsi="TH SarabunPSK" w:cs="TH SarabunPSK" w:hint="cs"/>
          <w:sz w:val="28"/>
          <w:szCs w:val="28"/>
          <w:cs/>
        </w:rPr>
        <w:t>วามเป็นผู้ประกอบการณ์สร้างสรรค์สามารถ</w:t>
      </w:r>
      <w:r w:rsidR="00AC503E">
        <w:rPr>
          <w:rFonts w:ascii="TH SarabunPSK" w:hAnsi="TH SarabunPSK" w:cs="TH SarabunPSK" w:hint="cs"/>
          <w:sz w:val="28"/>
          <w:szCs w:val="28"/>
          <w:cs/>
        </w:rPr>
        <w:t>ให้มีการนำเสนอ ฝึกปฏิบัติในสถานที่จริง</w:t>
      </w:r>
    </w:p>
    <w:p w14:paraId="6F0B478C" w14:textId="48ED3247" w:rsidR="005D4079" w:rsidRDefault="00387ED6" w:rsidP="0051013A">
      <w:pPr>
        <w:pStyle w:val="ListParagraph"/>
        <w:tabs>
          <w:tab w:val="left" w:pos="1134"/>
        </w:tabs>
        <w:spacing w:after="0" w:line="240" w:lineRule="auto"/>
        <w:ind w:left="0" w:firstLine="720"/>
        <w:jc w:val="thaiDistribute"/>
        <w:rPr>
          <w:rFonts w:ascii="TH SarabunPSK" w:hAnsi="TH SarabunPSK" w:cs="TH SarabunPSK"/>
          <w:color w:val="000000"/>
          <w:sz w:val="28"/>
          <w:szCs w:val="28"/>
        </w:rPr>
      </w:pPr>
      <w:r w:rsidRPr="00493505">
        <w:rPr>
          <w:rFonts w:ascii="TH SarabunPSK" w:hAnsi="TH SarabunPSK" w:cs="TH SarabunPSK"/>
          <w:sz w:val="28"/>
          <w:szCs w:val="28"/>
          <w:cs/>
        </w:rPr>
        <w:t xml:space="preserve">หมวดที่ 6 </w:t>
      </w:r>
      <w:r w:rsidR="001B0683" w:rsidRPr="00493505">
        <w:rPr>
          <w:rFonts w:ascii="TH SarabunPSK" w:hAnsi="TH SarabunPSK" w:cs="TH SarabunPSK"/>
          <w:color w:val="000000"/>
          <w:sz w:val="28"/>
          <w:szCs w:val="28"/>
          <w:cs/>
        </w:rPr>
        <w:t>ทรัพยากรประกอบการเรียนการสอน</w:t>
      </w:r>
      <w:r w:rsidR="00AC503E">
        <w:rPr>
          <w:rFonts w:ascii="TH SarabunPSK" w:hAnsi="TH SarabunPSK" w:cs="TH SarabunPSK" w:hint="cs"/>
          <w:color w:val="000000"/>
          <w:sz w:val="28"/>
          <w:szCs w:val="28"/>
          <w:cs/>
        </w:rPr>
        <w:t xml:space="preserve"> มี</w:t>
      </w:r>
      <w:r w:rsidR="005D4079">
        <w:rPr>
          <w:rFonts w:ascii="TH SarabunPSK" w:hAnsi="TH SarabunPSK" w:cs="TH SarabunPSK" w:hint="cs"/>
          <w:color w:val="000000"/>
          <w:sz w:val="28"/>
          <w:szCs w:val="28"/>
          <w:cs/>
        </w:rPr>
        <w:t>เอกสารตำราที่เกี่ยวข้องกับการเรียนการสอนทางความเป็นผู้ประกอบการ การศึกษาเพื่อความเป็นผู้ประกอบการเป็นหลักทั้งภาษา</w:t>
      </w:r>
      <w:r w:rsidR="00832449">
        <w:rPr>
          <w:rFonts w:ascii="TH SarabunPSK" w:hAnsi="TH SarabunPSK" w:cs="TH SarabunPSK" w:hint="cs"/>
          <w:color w:val="000000"/>
          <w:sz w:val="28"/>
          <w:szCs w:val="28"/>
          <w:cs/>
        </w:rPr>
        <w:t>อังกฤษ</w:t>
      </w:r>
      <w:r w:rsidR="005D4079">
        <w:rPr>
          <w:rFonts w:ascii="TH SarabunPSK" w:hAnsi="TH SarabunPSK" w:cs="TH SarabunPSK" w:hint="cs"/>
          <w:color w:val="000000"/>
          <w:sz w:val="28"/>
          <w:szCs w:val="28"/>
          <w:cs/>
        </w:rPr>
        <w:t>และไทย และมีเอกสารบทความที่เกี่ยวข้องกับการประกอบการ และความเป็นผู้ประกอบการ</w:t>
      </w:r>
      <w:r w:rsidR="005E4BD1">
        <w:rPr>
          <w:rFonts w:ascii="TH SarabunPSK" w:hAnsi="TH SarabunPSK" w:cs="TH SarabunPSK" w:hint="cs"/>
          <w:color w:val="000000"/>
          <w:sz w:val="28"/>
          <w:szCs w:val="28"/>
          <w:cs/>
        </w:rPr>
        <w:t>สร้าง</w:t>
      </w:r>
      <w:r w:rsidR="005D4079">
        <w:rPr>
          <w:rFonts w:ascii="TH SarabunPSK" w:hAnsi="TH SarabunPSK" w:cs="TH SarabunPSK" w:hint="cs"/>
          <w:color w:val="000000"/>
          <w:sz w:val="28"/>
          <w:szCs w:val="28"/>
          <w:cs/>
        </w:rPr>
        <w:t>สรรค์จำนวนหนึ่ง</w:t>
      </w:r>
    </w:p>
    <w:p w14:paraId="5A95AC1D" w14:textId="17FE9C33" w:rsidR="003C79F4" w:rsidRDefault="00387ED6" w:rsidP="0051013A">
      <w:pPr>
        <w:pStyle w:val="ListParagraph"/>
        <w:tabs>
          <w:tab w:val="left" w:pos="1134"/>
        </w:tabs>
        <w:spacing w:after="0" w:line="240" w:lineRule="auto"/>
        <w:ind w:left="0" w:firstLine="720"/>
        <w:jc w:val="thaiDistribute"/>
        <w:rPr>
          <w:rFonts w:ascii="TH SarabunPSK" w:hAnsi="TH SarabunPSK" w:cs="TH SarabunPSK"/>
          <w:color w:val="000000"/>
          <w:sz w:val="28"/>
          <w:szCs w:val="28"/>
        </w:rPr>
      </w:pPr>
      <w:r w:rsidRPr="005D4079">
        <w:rPr>
          <w:rFonts w:ascii="TH SarabunPSK" w:hAnsi="TH SarabunPSK" w:cs="TH SarabunPSK"/>
          <w:sz w:val="28"/>
          <w:szCs w:val="28"/>
          <w:cs/>
        </w:rPr>
        <w:t xml:space="preserve">หมวดที่ 7 </w:t>
      </w:r>
      <w:r w:rsidR="001B0683" w:rsidRPr="005D4079">
        <w:rPr>
          <w:rFonts w:ascii="TH SarabunPSK" w:hAnsi="TH SarabunPSK" w:cs="TH SarabunPSK"/>
          <w:color w:val="000000"/>
          <w:sz w:val="28"/>
          <w:szCs w:val="28"/>
          <w:cs/>
        </w:rPr>
        <w:t>การประเมินและปรับปรุงการดำเนินงานรายวิชา</w:t>
      </w:r>
      <w:r w:rsidR="00912750">
        <w:rPr>
          <w:rFonts w:ascii="TH SarabunPSK" w:hAnsi="TH SarabunPSK" w:cs="TH SarabunPSK" w:hint="cs"/>
          <w:color w:val="000000"/>
          <w:sz w:val="28"/>
          <w:szCs w:val="28"/>
          <w:cs/>
        </w:rPr>
        <w:t xml:space="preserve"> มีการวางกลยุทธ์</w:t>
      </w:r>
      <w:r w:rsidR="005D4079" w:rsidRPr="005D4079">
        <w:rPr>
          <w:rFonts w:ascii="TH SarabunPSK" w:hAnsi="TH SarabunPSK" w:cs="TH SarabunPSK" w:hint="cs"/>
          <w:color w:val="000000"/>
          <w:sz w:val="28"/>
          <w:szCs w:val="28"/>
          <w:cs/>
        </w:rPr>
        <w:t>โดยใช้ทั้งในส่วนของการประเมินรายวิชา ประเมินผู้สอนจากทางมหาวิทยาลัย</w:t>
      </w:r>
      <w:r w:rsidR="00D80546">
        <w:rPr>
          <w:rFonts w:ascii="TH SarabunPSK" w:hAnsi="TH SarabunPSK" w:cs="TH SarabunPSK" w:hint="cs"/>
          <w:color w:val="000000"/>
          <w:sz w:val="28"/>
          <w:szCs w:val="28"/>
          <w:cs/>
        </w:rPr>
        <w:t>ตามระบบ เพิ่มการประเมินโดย</w:t>
      </w:r>
      <w:r w:rsidR="005D4079">
        <w:rPr>
          <w:rFonts w:ascii="TH SarabunPSK" w:hAnsi="TH SarabunPSK" w:cs="TH SarabunPSK" w:hint="cs"/>
          <w:color w:val="000000"/>
          <w:sz w:val="28"/>
          <w:szCs w:val="28"/>
          <w:cs/>
        </w:rPr>
        <w:t>การสัมภาษณ์ผู</w:t>
      </w:r>
      <w:r w:rsidR="00D80546">
        <w:rPr>
          <w:rFonts w:ascii="TH SarabunPSK" w:hAnsi="TH SarabunPSK" w:cs="TH SarabunPSK" w:hint="cs"/>
          <w:color w:val="000000"/>
          <w:sz w:val="28"/>
          <w:szCs w:val="28"/>
          <w:cs/>
        </w:rPr>
        <w:t>้เรียนในรายวิชา การสังเกตการณ์</w:t>
      </w:r>
      <w:r w:rsidR="005D4079">
        <w:rPr>
          <w:rFonts w:ascii="TH SarabunPSK" w:hAnsi="TH SarabunPSK" w:cs="TH SarabunPSK" w:hint="cs"/>
          <w:color w:val="000000"/>
          <w:sz w:val="28"/>
          <w:szCs w:val="28"/>
          <w:cs/>
        </w:rPr>
        <w:t>การทำงานเป็นทีม ทำโครงงานหรือโครงการร่วมกับผู้ประกอบการ อีกทั้งจัดให้มีการทวนสอบและจัดคลินิกเฉพาะรายกลุ่มหรือบุคคลเพื่อสร้างพัฒนาการทางการเรียนรู้ทางการประกอบการสร้างสรรค์เพิ่มเติม</w:t>
      </w:r>
    </w:p>
    <w:p w14:paraId="18BF4DF7" w14:textId="2B0F1F40" w:rsidR="00D80546" w:rsidRDefault="003C79F4" w:rsidP="0015246A">
      <w:pPr>
        <w:spacing w:after="0" w:line="240" w:lineRule="auto"/>
        <w:ind w:firstLine="720"/>
        <w:jc w:val="thaiDistribute"/>
        <w:rPr>
          <w:rFonts w:ascii="TH SarabunPSK" w:hAnsi="TH SarabunPSK"/>
          <w:sz w:val="28"/>
          <w:szCs w:val="28"/>
        </w:rPr>
      </w:pPr>
      <w:r w:rsidRPr="003C79F4">
        <w:rPr>
          <w:rFonts w:ascii="TH SarabunPSK" w:hAnsi="TH SarabunPSK" w:hint="cs"/>
          <w:sz w:val="28"/>
          <w:szCs w:val="28"/>
          <w:cs/>
        </w:rPr>
        <w:t>ขั้นตอนที่ 4 ผู้วิจัยได้</w:t>
      </w:r>
      <w:r w:rsidRPr="003C79F4">
        <w:rPr>
          <w:rFonts w:ascii="TH SarabunPSK" w:hAnsi="TH SarabunPSK"/>
          <w:sz w:val="28"/>
          <w:szCs w:val="28"/>
          <w:cs/>
        </w:rPr>
        <w:t>นำรายวิชาความเป็นผู้ประกอบการสร้างสรรค์ให้อาจารย์ที่ปรึกษาตรวจสอบความถูกต้องและขอคำแนะนำเพื่อปรับปรุงให้ดียิ่งขึ้น</w:t>
      </w:r>
      <w:r w:rsidRPr="003C79F4">
        <w:rPr>
          <w:rFonts w:ascii="TH SarabunPSK" w:hAnsi="TH SarabunPSK" w:hint="cs"/>
          <w:sz w:val="28"/>
          <w:szCs w:val="28"/>
          <w:cs/>
        </w:rPr>
        <w:t>ต่อไป โดย</w:t>
      </w:r>
      <w:r>
        <w:rPr>
          <w:rFonts w:ascii="TH SarabunPSK" w:hAnsi="TH SarabunPSK" w:hint="cs"/>
          <w:sz w:val="28"/>
          <w:szCs w:val="28"/>
          <w:cs/>
        </w:rPr>
        <w:t>อาจารย์ที่ปรึกษาได้แนะนำให้</w:t>
      </w:r>
      <w:r w:rsidR="00FD1AB5">
        <w:rPr>
          <w:rFonts w:ascii="TH SarabunPSK" w:hAnsi="TH SarabunPSK" w:hint="cs"/>
          <w:sz w:val="28"/>
          <w:szCs w:val="28"/>
          <w:cs/>
        </w:rPr>
        <w:t>ระบุเพิ่มเติมเกี่ยวกับ</w:t>
      </w:r>
      <w:r w:rsidR="00FD1AB5" w:rsidRPr="00FD1AB5">
        <w:rPr>
          <w:rFonts w:ascii="TH SarabunPSK" w:hAnsi="TH SarabunPSK"/>
          <w:sz w:val="28"/>
          <w:szCs w:val="28"/>
          <w:cs/>
        </w:rPr>
        <w:t>การบูรณาการภาคทฤษฎีควบคู่กับภาคปฏิบัติ รวมทั้งผสมผสานทั้งรูปแบบออนไลน์และออฟไลน์</w:t>
      </w:r>
      <w:r w:rsidR="00D80546">
        <w:rPr>
          <w:rFonts w:ascii="TH SarabunPSK" w:hAnsi="TH SarabunPSK" w:hint="cs"/>
          <w:sz w:val="28"/>
          <w:szCs w:val="28"/>
          <w:cs/>
        </w:rPr>
        <w:t>ให้ปรากฏชัดเจนในรายวิชา</w:t>
      </w:r>
      <w:r w:rsidR="00FD1AB5">
        <w:rPr>
          <w:rFonts w:ascii="TH SarabunPSK" w:hAnsi="TH SarabunPSK" w:hint="cs"/>
          <w:sz w:val="28"/>
          <w:szCs w:val="28"/>
          <w:cs/>
        </w:rPr>
        <w:t xml:space="preserve">และเขียนให้สอดคล้องกับ </w:t>
      </w:r>
      <w:r w:rsidR="00FD1AB5" w:rsidRPr="00FD1AB5">
        <w:rPr>
          <w:rFonts w:ascii="TH SarabunPSK" w:hAnsi="TH SarabunPSK"/>
          <w:sz w:val="28"/>
          <w:szCs w:val="28"/>
          <w:cs/>
        </w:rPr>
        <w:t>สภาพการจัดการเรียนรู้ความเป็นผู้ประกอบการสร้างสรรค์ในปัจจุบัน</w:t>
      </w:r>
    </w:p>
    <w:p w14:paraId="7E2EAAF2" w14:textId="77777777" w:rsidR="0015246A" w:rsidRPr="0015246A" w:rsidRDefault="0015246A" w:rsidP="0015246A">
      <w:pPr>
        <w:spacing w:after="0" w:line="240" w:lineRule="auto"/>
        <w:ind w:firstLine="720"/>
        <w:jc w:val="thaiDistribute"/>
        <w:rPr>
          <w:rFonts w:ascii="TH SarabunPSK" w:hAnsi="TH SarabunPSK" w:hint="cs"/>
          <w:sz w:val="28"/>
          <w:szCs w:val="28"/>
          <w:cs/>
        </w:rPr>
      </w:pPr>
    </w:p>
    <w:p w14:paraId="69FB9CB7" w14:textId="1ACBD537" w:rsidR="00BD6600" w:rsidRPr="00C93A7A" w:rsidRDefault="00BD6600" w:rsidP="00814468">
      <w:pPr>
        <w:spacing w:after="0"/>
        <w:jc w:val="thaiDistribute"/>
        <w:rPr>
          <w:rFonts w:ascii="TH SarabunPSK" w:hAnsi="TH SarabunPSK"/>
          <w:b/>
          <w:bCs/>
          <w:sz w:val="28"/>
          <w:szCs w:val="28"/>
          <w:cs/>
        </w:rPr>
      </w:pPr>
      <w:r w:rsidRPr="00C93A7A">
        <w:rPr>
          <w:rFonts w:ascii="TH SarabunPSK" w:hAnsi="TH SarabunPSK"/>
          <w:b/>
          <w:bCs/>
          <w:sz w:val="28"/>
          <w:szCs w:val="28"/>
          <w:cs/>
        </w:rPr>
        <w:t>3</w:t>
      </w:r>
      <w:r w:rsidRPr="00C93A7A">
        <w:rPr>
          <w:rFonts w:ascii="TH SarabunPSK" w:hAnsi="TH SarabunPSK"/>
          <w:b/>
          <w:bCs/>
          <w:sz w:val="28"/>
          <w:szCs w:val="28"/>
        </w:rPr>
        <w:t xml:space="preserve">. </w:t>
      </w:r>
      <w:r w:rsidRPr="00C93A7A">
        <w:rPr>
          <w:rFonts w:ascii="TH SarabunPSK" w:hAnsi="TH SarabunPSK"/>
          <w:b/>
          <w:bCs/>
          <w:sz w:val="28"/>
          <w:szCs w:val="28"/>
          <w:cs/>
        </w:rPr>
        <w:t>ผลการประเมินคุณภาพรายวิชาความเป็นผู้ประกอบการสร้างสรรค์</w:t>
      </w:r>
    </w:p>
    <w:p w14:paraId="260F7746" w14:textId="3A5F7F50" w:rsidR="0015246A" w:rsidRDefault="00DF61B9" w:rsidP="0015246A">
      <w:pPr>
        <w:spacing w:after="0"/>
        <w:ind w:firstLine="720"/>
        <w:jc w:val="thaiDistribute"/>
        <w:rPr>
          <w:rFonts w:ascii="TH SarabunPSK" w:hAnsi="TH SarabunPSK"/>
          <w:sz w:val="28"/>
          <w:szCs w:val="28"/>
        </w:rPr>
      </w:pPr>
      <w:r w:rsidRPr="00C93A7A">
        <w:rPr>
          <w:rFonts w:ascii="TH SarabunPSK" w:hAnsi="TH SarabunPSK"/>
          <w:sz w:val="28"/>
          <w:szCs w:val="28"/>
          <w:cs/>
        </w:rPr>
        <w:t>ผลการประเมินคุณภาพรายวิชาความเป็นผู้ประกอบการสร้างสรรค์ตามความคิดเห็นของผู้เชี่ยวชาญจำนวน 5</w:t>
      </w:r>
      <w:r w:rsidR="00E07071" w:rsidRPr="00C93A7A">
        <w:rPr>
          <w:rFonts w:ascii="TH SarabunPSK" w:hAnsi="TH SarabunPSK"/>
          <w:sz w:val="28"/>
          <w:szCs w:val="28"/>
          <w:cs/>
        </w:rPr>
        <w:t xml:space="preserve"> ท่าน สามารถสรุปได้ดังตาราง</w:t>
      </w:r>
      <w:r w:rsidRPr="00C93A7A">
        <w:rPr>
          <w:rFonts w:ascii="TH SarabunPSK" w:hAnsi="TH SarabunPSK"/>
          <w:sz w:val="28"/>
          <w:szCs w:val="28"/>
          <w:cs/>
        </w:rPr>
        <w:t>ต่อไปนี้</w:t>
      </w:r>
    </w:p>
    <w:p w14:paraId="7CA3F374" w14:textId="77777777" w:rsidR="0015246A" w:rsidRDefault="0015246A" w:rsidP="0015246A">
      <w:pPr>
        <w:spacing w:after="0"/>
        <w:ind w:firstLine="720"/>
        <w:jc w:val="thaiDistribute"/>
        <w:rPr>
          <w:rFonts w:ascii="TH SarabunPSK" w:hAnsi="TH SarabunPSK"/>
          <w:sz w:val="28"/>
          <w:szCs w:val="28"/>
        </w:rPr>
      </w:pPr>
    </w:p>
    <w:p w14:paraId="38BFAFB6" w14:textId="77777777" w:rsidR="0015246A" w:rsidRDefault="0015246A" w:rsidP="0015246A">
      <w:pPr>
        <w:spacing w:after="0"/>
        <w:ind w:firstLine="720"/>
        <w:jc w:val="thaiDistribute"/>
        <w:rPr>
          <w:rFonts w:ascii="TH SarabunPSK" w:hAnsi="TH SarabunPSK"/>
          <w:sz w:val="28"/>
          <w:szCs w:val="28"/>
        </w:rPr>
      </w:pPr>
    </w:p>
    <w:p w14:paraId="2CC4BBA6" w14:textId="77777777" w:rsidR="0015246A" w:rsidRDefault="0015246A" w:rsidP="0015246A">
      <w:pPr>
        <w:spacing w:after="0"/>
        <w:ind w:firstLine="720"/>
        <w:jc w:val="thaiDistribute"/>
        <w:rPr>
          <w:rFonts w:ascii="TH SarabunPSK" w:hAnsi="TH SarabunPSK"/>
          <w:sz w:val="28"/>
          <w:szCs w:val="28"/>
        </w:rPr>
      </w:pPr>
    </w:p>
    <w:p w14:paraId="125FA3AD" w14:textId="77777777" w:rsidR="0015246A" w:rsidRDefault="0015246A" w:rsidP="0015246A">
      <w:pPr>
        <w:spacing w:after="0"/>
        <w:ind w:firstLine="720"/>
        <w:jc w:val="thaiDistribute"/>
        <w:rPr>
          <w:rFonts w:ascii="TH SarabunPSK" w:hAnsi="TH SarabunPSK"/>
          <w:sz w:val="28"/>
          <w:szCs w:val="28"/>
        </w:rPr>
      </w:pPr>
    </w:p>
    <w:p w14:paraId="7A16EB8D" w14:textId="77777777" w:rsidR="0015246A" w:rsidRDefault="0015246A" w:rsidP="0015246A">
      <w:pPr>
        <w:spacing w:after="0"/>
        <w:ind w:firstLine="720"/>
        <w:jc w:val="thaiDistribute"/>
        <w:rPr>
          <w:rFonts w:ascii="TH SarabunPSK" w:hAnsi="TH SarabunPSK"/>
          <w:sz w:val="28"/>
          <w:szCs w:val="28"/>
        </w:rPr>
      </w:pPr>
    </w:p>
    <w:p w14:paraId="5C5779E8" w14:textId="77777777" w:rsidR="0015246A" w:rsidRDefault="0015246A" w:rsidP="0015246A">
      <w:pPr>
        <w:spacing w:after="0"/>
        <w:ind w:firstLine="720"/>
        <w:jc w:val="thaiDistribute"/>
        <w:rPr>
          <w:rFonts w:ascii="TH SarabunPSK" w:hAnsi="TH SarabunPSK"/>
          <w:sz w:val="28"/>
          <w:szCs w:val="28"/>
        </w:rPr>
      </w:pPr>
    </w:p>
    <w:p w14:paraId="22EC9286" w14:textId="77777777" w:rsidR="0015246A" w:rsidRPr="00C93A7A" w:rsidRDefault="0015246A" w:rsidP="0015246A">
      <w:pPr>
        <w:spacing w:after="0"/>
        <w:ind w:firstLine="720"/>
        <w:jc w:val="thaiDistribute"/>
        <w:rPr>
          <w:rFonts w:ascii="TH SarabunPSK" w:hAnsi="TH SarabunPSK" w:hint="cs"/>
          <w:sz w:val="28"/>
          <w:szCs w:val="28"/>
        </w:rPr>
      </w:pPr>
    </w:p>
    <w:p w14:paraId="644899B8" w14:textId="66B4CD15" w:rsidR="00AD2810" w:rsidRPr="004B4DCD" w:rsidRDefault="000D7B61" w:rsidP="00814468">
      <w:pPr>
        <w:spacing w:after="0"/>
        <w:jc w:val="center"/>
        <w:rPr>
          <w:rFonts w:ascii="TH SarabunPSK" w:hAnsi="TH SarabunPSK"/>
          <w:b/>
          <w:bCs/>
          <w:color w:val="FF0000"/>
          <w:sz w:val="28"/>
          <w:szCs w:val="28"/>
          <w:cs/>
        </w:rPr>
      </w:pPr>
      <w:r w:rsidRPr="00C93A7A">
        <w:rPr>
          <w:rFonts w:ascii="TH SarabunPSK" w:hAnsi="TH SarabunPSK"/>
          <w:b/>
          <w:bCs/>
          <w:sz w:val="28"/>
          <w:szCs w:val="28"/>
          <w:cs/>
        </w:rPr>
        <w:lastRenderedPageBreak/>
        <w:t>ตาราง</w:t>
      </w:r>
      <w:r w:rsidR="000E1622" w:rsidRPr="00C93A7A">
        <w:rPr>
          <w:rFonts w:ascii="TH SarabunPSK" w:hAnsi="TH SarabunPSK"/>
          <w:b/>
          <w:bCs/>
          <w:sz w:val="28"/>
          <w:szCs w:val="28"/>
          <w:cs/>
        </w:rPr>
        <w:t>ที่</w:t>
      </w:r>
      <w:r w:rsidR="005F3021">
        <w:rPr>
          <w:rFonts w:ascii="TH SarabunPSK" w:hAnsi="TH SarabunPSK" w:hint="cs"/>
          <w:b/>
          <w:bCs/>
          <w:sz w:val="28"/>
          <w:szCs w:val="28"/>
          <w:cs/>
        </w:rPr>
        <w:t xml:space="preserve"> </w:t>
      </w:r>
      <w:r w:rsidR="000E1622" w:rsidRPr="00C93A7A">
        <w:rPr>
          <w:rFonts w:ascii="TH SarabunPSK" w:hAnsi="TH SarabunPSK"/>
          <w:b/>
          <w:bCs/>
          <w:sz w:val="28"/>
          <w:szCs w:val="28"/>
          <w:cs/>
        </w:rPr>
        <w:t>3</w:t>
      </w:r>
      <w:r w:rsidR="000E1622" w:rsidRPr="00C93A7A">
        <w:rPr>
          <w:rFonts w:ascii="TH SarabunPSK" w:hAnsi="TH SarabunPSK"/>
          <w:sz w:val="28"/>
          <w:szCs w:val="28"/>
          <w:cs/>
        </w:rPr>
        <w:t xml:space="preserve"> </w:t>
      </w:r>
      <w:r w:rsidRPr="00C93A7A">
        <w:rPr>
          <w:rFonts w:ascii="TH SarabunPSK" w:hAnsi="TH SarabunPSK"/>
          <w:sz w:val="28"/>
          <w:szCs w:val="28"/>
          <w:cs/>
        </w:rPr>
        <w:t>ผลการประเมินคุณภาพรายวิชาความเป็นผู้ประกอบการสร้างสรรค์</w:t>
      </w:r>
    </w:p>
    <w:tbl>
      <w:tblPr>
        <w:tblW w:w="869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gridCol w:w="989"/>
        <w:gridCol w:w="848"/>
        <w:gridCol w:w="1274"/>
      </w:tblGrid>
      <w:tr w:rsidR="000D2C3F" w:rsidRPr="000B5F72" w14:paraId="616420F0" w14:textId="77777777" w:rsidTr="0015246A">
        <w:trPr>
          <w:trHeight w:val="663"/>
        </w:trPr>
        <w:tc>
          <w:tcPr>
            <w:tcW w:w="5587" w:type="dxa"/>
            <w:shd w:val="clear" w:color="auto" w:fill="auto"/>
            <w:vAlign w:val="center"/>
          </w:tcPr>
          <w:p w14:paraId="7934E51D" w14:textId="667B05EA" w:rsidR="000D2C3F" w:rsidRPr="007C052B" w:rsidRDefault="000D2C3F" w:rsidP="00814468">
            <w:pPr>
              <w:spacing w:after="0" w:line="240" w:lineRule="auto"/>
              <w:jc w:val="center"/>
              <w:rPr>
                <w:rFonts w:ascii="TH SarabunPSK" w:hAnsi="TH SarabunPSK"/>
                <w:sz w:val="28"/>
                <w:szCs w:val="28"/>
                <w:lang w:val="en"/>
              </w:rPr>
            </w:pPr>
            <w:r w:rsidRPr="007C052B">
              <w:rPr>
                <w:rFonts w:ascii="TH SarabunPSK" w:hAnsi="TH SarabunPSK"/>
                <w:sz w:val="28"/>
                <w:szCs w:val="28"/>
                <w:cs/>
                <w:lang w:val="en"/>
              </w:rPr>
              <w:t>คุณภาพ</w:t>
            </w:r>
            <w:r w:rsidR="00954526" w:rsidRPr="007C052B">
              <w:rPr>
                <w:rFonts w:ascii="TH SarabunPSK" w:hAnsi="TH SarabunPSK"/>
                <w:sz w:val="28"/>
                <w:szCs w:val="28"/>
                <w:cs/>
                <w:lang w:val="en"/>
              </w:rPr>
              <w:t>ของ</w:t>
            </w:r>
            <w:r w:rsidRPr="007C052B">
              <w:rPr>
                <w:rFonts w:ascii="TH SarabunPSK" w:hAnsi="TH SarabunPSK"/>
                <w:sz w:val="28"/>
                <w:szCs w:val="28"/>
                <w:cs/>
                <w:lang w:val="en"/>
              </w:rPr>
              <w:t>รายวิชา</w:t>
            </w:r>
            <w:r w:rsidR="00954526" w:rsidRPr="007C052B">
              <w:rPr>
                <w:rFonts w:ascii="TH SarabunPSK" w:hAnsi="TH SarabunPSK"/>
                <w:sz w:val="28"/>
                <w:szCs w:val="28"/>
                <w:cs/>
                <w:lang w:val="en"/>
              </w:rPr>
              <w:t>ความเป็นผู้ประกอบการสร้างสรรค์</w:t>
            </w:r>
            <w:r w:rsidRPr="007C052B">
              <w:rPr>
                <w:rFonts w:ascii="TH SarabunPSK" w:hAnsi="TH SarabunPSK"/>
                <w:sz w:val="28"/>
                <w:szCs w:val="28"/>
                <w:cs/>
                <w:lang w:val="en"/>
              </w:rPr>
              <w:t xml:space="preserve"> </w:t>
            </w:r>
          </w:p>
        </w:tc>
        <w:tc>
          <w:tcPr>
            <w:tcW w:w="989" w:type="dxa"/>
            <w:shd w:val="clear" w:color="auto" w:fill="auto"/>
          </w:tcPr>
          <w:p w14:paraId="1652A715" w14:textId="4DE680EA" w:rsidR="00954526" w:rsidRPr="007C052B" w:rsidRDefault="000D7B61" w:rsidP="0028408D">
            <w:pPr>
              <w:spacing w:after="0" w:line="240" w:lineRule="auto"/>
              <w:jc w:val="center"/>
              <w:rPr>
                <w:rFonts w:ascii="TH SarabunPSK" w:hAnsi="TH SarabunPSK"/>
                <w:b/>
                <w:bCs/>
                <w:sz w:val="28"/>
                <w:szCs w:val="28"/>
                <w:cs/>
              </w:rPr>
            </w:pPr>
            <w:r w:rsidRPr="007C052B">
              <w:rPr>
                <w:rFonts w:ascii="TH SarabunPSK" w:hAnsi="TH SarabunPSK"/>
                <w:color w:val="4D5156"/>
                <w:sz w:val="28"/>
                <w:szCs w:val="28"/>
                <w:shd w:val="clear" w:color="auto" w:fill="FFFFFF"/>
              </w:rPr>
              <w:t>x</w:t>
            </w:r>
            <w:r w:rsidRPr="007C052B">
              <w:rPr>
                <w:rFonts w:ascii="Arial" w:hAnsi="Arial" w:cs="Arial"/>
                <w:color w:val="4D5156"/>
                <w:sz w:val="28"/>
                <w:szCs w:val="28"/>
                <w:shd w:val="clear" w:color="auto" w:fill="FFFFFF"/>
              </w:rPr>
              <w:t>̄</w:t>
            </w:r>
          </w:p>
        </w:tc>
        <w:tc>
          <w:tcPr>
            <w:tcW w:w="848" w:type="dxa"/>
          </w:tcPr>
          <w:p w14:paraId="7BE08D3E" w14:textId="048C90D3" w:rsidR="000D2C3F" w:rsidRPr="007C052B" w:rsidRDefault="00954526" w:rsidP="0028408D">
            <w:pPr>
              <w:jc w:val="center"/>
              <w:rPr>
                <w:rFonts w:ascii="TH SarabunPSK" w:hAnsi="TH SarabunPSK"/>
                <w:color w:val="000000"/>
                <w:sz w:val="28"/>
                <w:szCs w:val="28"/>
              </w:rPr>
            </w:pPr>
            <w:r w:rsidRPr="007C052B">
              <w:rPr>
                <w:rFonts w:ascii="TH SarabunPSK" w:hAnsi="TH SarabunPSK"/>
                <w:color w:val="000000"/>
                <w:sz w:val="28"/>
                <w:szCs w:val="28"/>
              </w:rPr>
              <w:t>S.D.</w:t>
            </w:r>
          </w:p>
        </w:tc>
        <w:tc>
          <w:tcPr>
            <w:tcW w:w="1274" w:type="dxa"/>
          </w:tcPr>
          <w:p w14:paraId="7F57ABBB" w14:textId="6B40B9A8" w:rsidR="000D2C3F" w:rsidRPr="007C052B" w:rsidRDefault="00954526" w:rsidP="0028408D">
            <w:pPr>
              <w:jc w:val="center"/>
              <w:rPr>
                <w:rFonts w:ascii="TH SarabunPSK" w:hAnsi="TH SarabunPSK"/>
                <w:color w:val="000000"/>
                <w:sz w:val="28"/>
                <w:szCs w:val="28"/>
              </w:rPr>
            </w:pPr>
            <w:r w:rsidRPr="007C052B">
              <w:rPr>
                <w:rFonts w:ascii="TH SarabunPSK" w:hAnsi="TH SarabunPSK"/>
                <w:color w:val="000000"/>
                <w:sz w:val="28"/>
                <w:szCs w:val="28"/>
                <w:cs/>
              </w:rPr>
              <w:t>ระดับคุณภาพ</w:t>
            </w:r>
          </w:p>
        </w:tc>
      </w:tr>
      <w:tr w:rsidR="000D7B61" w:rsidRPr="000205FB" w14:paraId="63644A8D" w14:textId="77777777" w:rsidTr="0015246A">
        <w:trPr>
          <w:trHeight w:val="2516"/>
        </w:trPr>
        <w:tc>
          <w:tcPr>
            <w:tcW w:w="5587" w:type="dxa"/>
            <w:shd w:val="clear" w:color="auto" w:fill="auto"/>
          </w:tcPr>
          <w:p w14:paraId="7E22AF01" w14:textId="282773FD" w:rsidR="005F3021" w:rsidRPr="007C052B" w:rsidRDefault="000D7B61" w:rsidP="000D7B61">
            <w:pPr>
              <w:spacing w:after="0" w:line="240" w:lineRule="auto"/>
              <w:rPr>
                <w:rFonts w:ascii="TH SarabunPSK" w:hAnsi="TH SarabunPSK"/>
                <w:sz w:val="28"/>
                <w:szCs w:val="28"/>
              </w:rPr>
            </w:pPr>
            <w:r w:rsidRPr="007C052B">
              <w:rPr>
                <w:rFonts w:ascii="TH SarabunPSK" w:hAnsi="TH SarabunPSK"/>
                <w:sz w:val="28"/>
                <w:szCs w:val="28"/>
                <w:cs/>
              </w:rPr>
              <w:t>1.ข้อมูลทั่วไปของรายวิชา</w:t>
            </w:r>
          </w:p>
          <w:p w14:paraId="774FBA4D" w14:textId="6D2CAA6F" w:rsidR="007961D4" w:rsidRPr="007C052B" w:rsidRDefault="005F3021" w:rsidP="000D7B61">
            <w:pPr>
              <w:spacing w:after="0" w:line="240" w:lineRule="auto"/>
              <w:rPr>
                <w:rFonts w:ascii="TH SarabunPSK" w:hAnsi="TH SarabunPSK"/>
                <w:color w:val="000000"/>
                <w:sz w:val="28"/>
                <w:szCs w:val="28"/>
              </w:rPr>
            </w:pPr>
            <w:r w:rsidRPr="007C052B">
              <w:rPr>
                <w:rFonts w:ascii="TH SarabunPSK" w:hAnsi="TH SarabunPSK"/>
                <w:sz w:val="28"/>
                <w:szCs w:val="28"/>
                <w:cs/>
              </w:rPr>
              <w:t xml:space="preserve">1.1 </w:t>
            </w:r>
            <w:r w:rsidR="000B5F72" w:rsidRPr="007C052B">
              <w:rPr>
                <w:rFonts w:ascii="TH SarabunPSK" w:hAnsi="TH SarabunPSK"/>
                <w:color w:val="000000"/>
                <w:sz w:val="28"/>
                <w:szCs w:val="28"/>
                <w:cs/>
              </w:rPr>
              <w:t>รหัสรายวิชาและชื่อรายวิชาถูกต้อง</w:t>
            </w:r>
          </w:p>
          <w:p w14:paraId="412C9C35" w14:textId="6EB27E0E" w:rsidR="005F3021" w:rsidRPr="007C052B" w:rsidRDefault="005F3021" w:rsidP="000D7B61">
            <w:pPr>
              <w:spacing w:after="0" w:line="240" w:lineRule="auto"/>
              <w:rPr>
                <w:rFonts w:ascii="TH SarabunPSK" w:hAnsi="TH SarabunPSK"/>
                <w:sz w:val="28"/>
                <w:szCs w:val="28"/>
                <w:cs/>
                <w:lang w:val="en"/>
              </w:rPr>
            </w:pPr>
            <w:r w:rsidRPr="007C052B">
              <w:rPr>
                <w:rFonts w:ascii="TH SarabunPSK" w:hAnsi="TH SarabunPSK"/>
                <w:sz w:val="28"/>
                <w:szCs w:val="28"/>
                <w:cs/>
                <w:lang w:val="en"/>
              </w:rPr>
              <w:t>1.2</w:t>
            </w:r>
            <w:r w:rsidR="000B5F72" w:rsidRPr="007C052B">
              <w:rPr>
                <w:rFonts w:ascii="TH SarabunPSK" w:hAnsi="TH SarabunPSK"/>
                <w:sz w:val="28"/>
                <w:szCs w:val="28"/>
                <w:lang w:val="en"/>
              </w:rPr>
              <w:t xml:space="preserve"> </w:t>
            </w:r>
            <w:r w:rsidR="000B5F72" w:rsidRPr="007C052B">
              <w:rPr>
                <w:rFonts w:ascii="TH SarabunPSK" w:hAnsi="TH SarabunPSK"/>
                <w:sz w:val="28"/>
                <w:szCs w:val="28"/>
                <w:cs/>
                <w:lang w:val="en"/>
              </w:rPr>
              <w:t>จำนวนหน่วยกิต</w:t>
            </w:r>
            <w:r w:rsidR="004B6AC6" w:rsidRPr="007C052B">
              <w:rPr>
                <w:rFonts w:ascii="TH SarabunPSK" w:hAnsi="TH SarabunPSK"/>
                <w:sz w:val="28"/>
                <w:szCs w:val="28"/>
                <w:cs/>
                <w:lang w:val="en"/>
              </w:rPr>
              <w:t xml:space="preserve"> </w:t>
            </w:r>
            <w:r w:rsidR="000B5F72" w:rsidRPr="007C052B">
              <w:rPr>
                <w:rFonts w:ascii="TH SarabunPSK" w:hAnsi="TH SarabunPSK"/>
                <w:sz w:val="28"/>
                <w:szCs w:val="28"/>
                <w:cs/>
                <w:lang w:val="en"/>
              </w:rPr>
              <w:t>ถูกต้อง</w:t>
            </w:r>
          </w:p>
          <w:p w14:paraId="67718793" w14:textId="00D0B33D" w:rsidR="007961D4" w:rsidRPr="007C052B" w:rsidRDefault="007961D4" w:rsidP="000D7B61">
            <w:pPr>
              <w:spacing w:after="0" w:line="240" w:lineRule="auto"/>
              <w:rPr>
                <w:rFonts w:ascii="TH SarabunPSK" w:hAnsi="TH SarabunPSK"/>
                <w:sz w:val="28"/>
                <w:szCs w:val="28"/>
                <w:lang w:val="en"/>
              </w:rPr>
            </w:pPr>
            <w:r w:rsidRPr="007C052B">
              <w:rPr>
                <w:rFonts w:ascii="TH SarabunPSK" w:hAnsi="TH SarabunPSK"/>
                <w:sz w:val="28"/>
                <w:szCs w:val="28"/>
                <w:lang w:val="en"/>
              </w:rPr>
              <w:t>1.3</w:t>
            </w:r>
            <w:r w:rsidR="000B5F72" w:rsidRPr="007C052B">
              <w:rPr>
                <w:rFonts w:ascii="TH SarabunPSK" w:hAnsi="TH SarabunPSK"/>
                <w:sz w:val="28"/>
                <w:szCs w:val="28"/>
                <w:cs/>
                <w:lang w:val="en"/>
              </w:rPr>
              <w:t xml:space="preserve"> หลักสูตรประเภทของรายวิชาระบุชัดเจน</w:t>
            </w:r>
          </w:p>
          <w:p w14:paraId="6A42C6A9" w14:textId="4FE7B421" w:rsidR="007961D4" w:rsidRPr="007C052B" w:rsidRDefault="007961D4" w:rsidP="000D7B61">
            <w:pPr>
              <w:spacing w:after="0" w:line="240" w:lineRule="auto"/>
              <w:rPr>
                <w:rFonts w:ascii="TH SarabunPSK" w:hAnsi="TH SarabunPSK"/>
                <w:sz w:val="28"/>
                <w:szCs w:val="28"/>
                <w:lang w:val="en"/>
              </w:rPr>
            </w:pPr>
            <w:r w:rsidRPr="007C052B">
              <w:rPr>
                <w:rFonts w:ascii="TH SarabunPSK" w:hAnsi="TH SarabunPSK"/>
                <w:sz w:val="28"/>
                <w:szCs w:val="28"/>
                <w:lang w:val="en"/>
              </w:rPr>
              <w:t>1.4</w:t>
            </w:r>
            <w:r w:rsidR="000B5F72" w:rsidRPr="007C052B">
              <w:rPr>
                <w:rFonts w:ascii="TH SarabunPSK" w:hAnsi="TH SarabunPSK"/>
                <w:sz w:val="28"/>
                <w:szCs w:val="28"/>
                <w:cs/>
                <w:lang w:val="en"/>
              </w:rPr>
              <w:t xml:space="preserve"> อาจารย์ผู้รับผิดชอบรายวิชามีข้อมูลครบถ้วน</w:t>
            </w:r>
          </w:p>
          <w:p w14:paraId="1C1A4679" w14:textId="4360794F" w:rsidR="007961D4" w:rsidRPr="007C052B" w:rsidRDefault="007961D4" w:rsidP="000D7B61">
            <w:pPr>
              <w:spacing w:after="0" w:line="240" w:lineRule="auto"/>
              <w:rPr>
                <w:rFonts w:ascii="TH SarabunPSK" w:hAnsi="TH SarabunPSK"/>
                <w:color w:val="000000"/>
                <w:sz w:val="28"/>
                <w:szCs w:val="28"/>
              </w:rPr>
            </w:pPr>
            <w:r w:rsidRPr="007C052B">
              <w:rPr>
                <w:rFonts w:ascii="TH SarabunPSK" w:hAnsi="TH SarabunPSK"/>
                <w:sz w:val="28"/>
                <w:szCs w:val="28"/>
                <w:lang w:val="en"/>
              </w:rPr>
              <w:t>1.5</w:t>
            </w:r>
            <w:r w:rsidR="000B5F72" w:rsidRPr="007C052B">
              <w:rPr>
                <w:rFonts w:ascii="TH SarabunPSK" w:hAnsi="TH SarabunPSK"/>
                <w:sz w:val="28"/>
                <w:szCs w:val="28"/>
                <w:cs/>
                <w:lang w:val="en"/>
              </w:rPr>
              <w:t xml:space="preserve"> </w:t>
            </w:r>
            <w:r w:rsidR="000B5F72" w:rsidRPr="007C052B">
              <w:rPr>
                <w:rFonts w:ascii="TH SarabunPSK" w:hAnsi="TH SarabunPSK"/>
                <w:color w:val="000000"/>
                <w:sz w:val="28"/>
                <w:szCs w:val="28"/>
                <w:cs/>
              </w:rPr>
              <w:t>ภาคการศึกษา/ชั้นปีที่เรียน</w:t>
            </w:r>
            <w:r w:rsidR="000205FB" w:rsidRPr="007C052B">
              <w:rPr>
                <w:rFonts w:ascii="TH SarabunPSK" w:hAnsi="TH SarabunPSK"/>
                <w:color w:val="000000"/>
                <w:sz w:val="28"/>
                <w:szCs w:val="28"/>
              </w:rPr>
              <w:t xml:space="preserve"> </w:t>
            </w:r>
            <w:r w:rsidR="000205FB" w:rsidRPr="007C052B">
              <w:rPr>
                <w:rFonts w:ascii="TH SarabunPSK" w:hAnsi="TH SarabunPSK"/>
                <w:color w:val="000000"/>
                <w:sz w:val="28"/>
                <w:szCs w:val="28"/>
                <w:cs/>
              </w:rPr>
              <w:t>มีการระบุ</w:t>
            </w:r>
            <w:r w:rsidR="000205FB" w:rsidRPr="007C052B">
              <w:rPr>
                <w:rFonts w:ascii="TH SarabunPSK" w:hAnsi="TH SarabunPSK"/>
                <w:sz w:val="28"/>
                <w:szCs w:val="28"/>
                <w:cs/>
                <w:lang w:val="en"/>
              </w:rPr>
              <w:t>ชัดเจน</w:t>
            </w:r>
          </w:p>
          <w:p w14:paraId="18DD13B2" w14:textId="671A9A26" w:rsidR="000B5F72" w:rsidRPr="007C052B" w:rsidRDefault="007961D4" w:rsidP="000D7B61">
            <w:pPr>
              <w:spacing w:after="0" w:line="240" w:lineRule="auto"/>
              <w:rPr>
                <w:rFonts w:ascii="TH SarabunPSK" w:hAnsi="TH SarabunPSK"/>
                <w:color w:val="000000"/>
                <w:sz w:val="28"/>
                <w:szCs w:val="28"/>
              </w:rPr>
            </w:pPr>
            <w:r w:rsidRPr="007C052B">
              <w:rPr>
                <w:rFonts w:ascii="TH SarabunPSK" w:hAnsi="TH SarabunPSK"/>
                <w:sz w:val="28"/>
                <w:szCs w:val="28"/>
                <w:lang w:val="en"/>
              </w:rPr>
              <w:t>1.6</w:t>
            </w:r>
            <w:r w:rsidR="000B5F72" w:rsidRPr="007C052B">
              <w:rPr>
                <w:rFonts w:ascii="TH SarabunPSK" w:hAnsi="TH SarabunPSK"/>
                <w:sz w:val="28"/>
                <w:szCs w:val="28"/>
                <w:cs/>
                <w:lang w:val="en"/>
              </w:rPr>
              <w:t xml:space="preserve"> </w:t>
            </w:r>
            <w:r w:rsidR="000B5F72" w:rsidRPr="007C052B">
              <w:rPr>
                <w:rFonts w:ascii="TH SarabunPSK" w:hAnsi="TH SarabunPSK"/>
                <w:color w:val="000000"/>
                <w:sz w:val="28"/>
                <w:szCs w:val="28"/>
                <w:cs/>
              </w:rPr>
              <w:t>รายวิชาที่ต้องเรียนมาก่อน มีการระบุ</w:t>
            </w:r>
            <w:r w:rsidR="000205FB" w:rsidRPr="007C052B">
              <w:rPr>
                <w:rFonts w:ascii="TH SarabunPSK" w:hAnsi="TH SarabunPSK"/>
                <w:sz w:val="28"/>
                <w:szCs w:val="28"/>
                <w:cs/>
                <w:lang w:val="en"/>
              </w:rPr>
              <w:t>ชัดเจน</w:t>
            </w:r>
          </w:p>
          <w:p w14:paraId="7810660A" w14:textId="02988477" w:rsidR="007961D4" w:rsidRPr="007C052B" w:rsidRDefault="007961D4" w:rsidP="000D7B61">
            <w:pPr>
              <w:spacing w:after="0" w:line="240" w:lineRule="auto"/>
              <w:rPr>
                <w:rFonts w:ascii="TH SarabunPSK" w:hAnsi="TH SarabunPSK"/>
                <w:sz w:val="28"/>
                <w:szCs w:val="28"/>
                <w:lang w:val="en"/>
              </w:rPr>
            </w:pPr>
            <w:r w:rsidRPr="007C052B">
              <w:rPr>
                <w:rFonts w:ascii="TH SarabunPSK" w:hAnsi="TH SarabunPSK"/>
                <w:sz w:val="28"/>
                <w:szCs w:val="28"/>
                <w:lang w:val="en"/>
              </w:rPr>
              <w:t>1.7</w:t>
            </w:r>
            <w:r w:rsidR="000B5F72" w:rsidRPr="007C052B">
              <w:rPr>
                <w:rFonts w:ascii="TH SarabunPSK" w:hAnsi="TH SarabunPSK"/>
                <w:sz w:val="28"/>
                <w:szCs w:val="28"/>
                <w:cs/>
                <w:lang w:val="en"/>
              </w:rPr>
              <w:t xml:space="preserve"> สถานที่เรียนมีการระบุ</w:t>
            </w:r>
            <w:r w:rsidR="000205FB" w:rsidRPr="007C052B">
              <w:rPr>
                <w:rFonts w:ascii="TH SarabunPSK" w:hAnsi="TH SarabunPSK"/>
                <w:sz w:val="28"/>
                <w:szCs w:val="28"/>
                <w:cs/>
                <w:lang w:val="en"/>
              </w:rPr>
              <w:t>ชัดเจน</w:t>
            </w:r>
          </w:p>
          <w:p w14:paraId="595088B4" w14:textId="301E88D9" w:rsidR="007961D4" w:rsidRPr="007C052B" w:rsidRDefault="007961D4" w:rsidP="000D7B61">
            <w:pPr>
              <w:spacing w:after="0" w:line="240" w:lineRule="auto"/>
              <w:rPr>
                <w:rFonts w:ascii="TH SarabunPSK" w:hAnsi="TH SarabunPSK"/>
                <w:sz w:val="28"/>
                <w:szCs w:val="28"/>
                <w:lang w:val="en"/>
              </w:rPr>
            </w:pPr>
            <w:r w:rsidRPr="007C052B">
              <w:rPr>
                <w:rFonts w:ascii="TH SarabunPSK" w:hAnsi="TH SarabunPSK"/>
                <w:sz w:val="28"/>
                <w:szCs w:val="28"/>
                <w:lang w:val="en"/>
              </w:rPr>
              <w:t>1.8</w:t>
            </w:r>
            <w:r w:rsidR="000B5F72" w:rsidRPr="007C052B">
              <w:rPr>
                <w:rFonts w:ascii="TH SarabunPSK" w:hAnsi="TH SarabunPSK"/>
                <w:sz w:val="28"/>
                <w:szCs w:val="28"/>
                <w:cs/>
                <w:lang w:val="en"/>
              </w:rPr>
              <w:t xml:space="preserve"> </w:t>
            </w:r>
            <w:r w:rsidR="000B5F72" w:rsidRPr="007C052B">
              <w:rPr>
                <w:rFonts w:ascii="TH SarabunPSK" w:hAnsi="TH SarabunPSK"/>
                <w:color w:val="000000"/>
                <w:sz w:val="28"/>
                <w:szCs w:val="28"/>
                <w:cs/>
              </w:rPr>
              <w:t>วันที่จัดทำหรือปรับปรุงรายละเอียดรายวิชามีการระบุ</w:t>
            </w:r>
            <w:r w:rsidR="000205FB" w:rsidRPr="007C052B">
              <w:rPr>
                <w:rFonts w:ascii="TH SarabunPSK" w:hAnsi="TH SarabunPSK"/>
                <w:sz w:val="28"/>
                <w:szCs w:val="28"/>
                <w:cs/>
                <w:lang w:val="en"/>
              </w:rPr>
              <w:t>ชัดเจน</w:t>
            </w:r>
          </w:p>
        </w:tc>
        <w:tc>
          <w:tcPr>
            <w:tcW w:w="989" w:type="dxa"/>
            <w:shd w:val="clear" w:color="auto" w:fill="auto"/>
            <w:vAlign w:val="bottom"/>
          </w:tcPr>
          <w:p w14:paraId="0A4124A8" w14:textId="7777777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4.60</w:t>
            </w:r>
          </w:p>
          <w:p w14:paraId="0027FF9A" w14:textId="77777777" w:rsidR="007961D4" w:rsidRPr="007C052B" w:rsidRDefault="007961D4" w:rsidP="0028408D">
            <w:pPr>
              <w:spacing w:after="0" w:line="240" w:lineRule="auto"/>
              <w:jc w:val="center"/>
              <w:rPr>
                <w:rFonts w:ascii="TH SarabunPSK" w:hAnsi="TH SarabunPSK"/>
                <w:color w:val="000000"/>
                <w:sz w:val="28"/>
                <w:szCs w:val="28"/>
              </w:rPr>
            </w:pPr>
          </w:p>
          <w:p w14:paraId="19855DC3" w14:textId="77777777" w:rsidR="007961D4" w:rsidRPr="007C052B" w:rsidRDefault="007961D4" w:rsidP="0028408D">
            <w:pPr>
              <w:spacing w:after="0" w:line="240" w:lineRule="auto"/>
              <w:jc w:val="center"/>
              <w:rPr>
                <w:rFonts w:ascii="TH SarabunPSK" w:hAnsi="TH SarabunPSK"/>
                <w:color w:val="000000"/>
                <w:sz w:val="28"/>
                <w:szCs w:val="28"/>
              </w:rPr>
            </w:pPr>
          </w:p>
          <w:p w14:paraId="2C6AB8C4" w14:textId="77777777" w:rsidR="007961D4" w:rsidRPr="007C052B" w:rsidRDefault="007961D4" w:rsidP="0028408D">
            <w:pPr>
              <w:spacing w:after="0" w:line="240" w:lineRule="auto"/>
              <w:jc w:val="center"/>
              <w:rPr>
                <w:rFonts w:ascii="TH SarabunPSK" w:hAnsi="TH SarabunPSK"/>
                <w:color w:val="000000"/>
                <w:sz w:val="28"/>
                <w:szCs w:val="28"/>
              </w:rPr>
            </w:pPr>
          </w:p>
          <w:p w14:paraId="153EFE85" w14:textId="77777777" w:rsidR="007961D4" w:rsidRPr="007C052B" w:rsidRDefault="007961D4" w:rsidP="0028408D">
            <w:pPr>
              <w:spacing w:after="0" w:line="240" w:lineRule="auto"/>
              <w:jc w:val="center"/>
              <w:rPr>
                <w:rFonts w:ascii="TH SarabunPSK" w:hAnsi="TH SarabunPSK"/>
                <w:color w:val="000000"/>
                <w:sz w:val="28"/>
                <w:szCs w:val="28"/>
              </w:rPr>
            </w:pPr>
          </w:p>
          <w:p w14:paraId="2CB6ECAA" w14:textId="77777777" w:rsidR="007961D4" w:rsidRPr="007C052B" w:rsidRDefault="007961D4" w:rsidP="0028408D">
            <w:pPr>
              <w:spacing w:after="0" w:line="240" w:lineRule="auto"/>
              <w:jc w:val="center"/>
              <w:rPr>
                <w:rFonts w:ascii="TH SarabunPSK" w:hAnsi="TH SarabunPSK"/>
                <w:color w:val="000000"/>
                <w:sz w:val="28"/>
                <w:szCs w:val="28"/>
              </w:rPr>
            </w:pPr>
          </w:p>
          <w:p w14:paraId="00A20004" w14:textId="77777777" w:rsidR="007961D4" w:rsidRPr="007C052B" w:rsidRDefault="007961D4" w:rsidP="0028408D">
            <w:pPr>
              <w:spacing w:after="0" w:line="240" w:lineRule="auto"/>
              <w:jc w:val="center"/>
              <w:rPr>
                <w:rFonts w:ascii="TH SarabunPSK" w:hAnsi="TH SarabunPSK"/>
                <w:color w:val="000000"/>
                <w:sz w:val="28"/>
                <w:szCs w:val="28"/>
              </w:rPr>
            </w:pPr>
          </w:p>
          <w:p w14:paraId="61E74D27" w14:textId="77777777" w:rsidR="007961D4" w:rsidRPr="007C052B" w:rsidRDefault="007961D4" w:rsidP="0028408D">
            <w:pPr>
              <w:spacing w:after="0" w:line="240" w:lineRule="auto"/>
              <w:jc w:val="center"/>
              <w:rPr>
                <w:rFonts w:ascii="TH SarabunPSK" w:hAnsi="TH SarabunPSK"/>
                <w:color w:val="000000"/>
                <w:sz w:val="28"/>
                <w:szCs w:val="28"/>
              </w:rPr>
            </w:pPr>
          </w:p>
          <w:p w14:paraId="0199425A" w14:textId="1A5F26EC" w:rsidR="007961D4" w:rsidRPr="007C052B" w:rsidRDefault="007961D4" w:rsidP="0028408D">
            <w:pPr>
              <w:spacing w:after="0" w:line="240" w:lineRule="auto"/>
              <w:jc w:val="center"/>
              <w:rPr>
                <w:rFonts w:ascii="TH SarabunPSK" w:hAnsi="TH SarabunPSK"/>
                <w:sz w:val="28"/>
                <w:szCs w:val="28"/>
                <w:lang w:val="en"/>
              </w:rPr>
            </w:pPr>
          </w:p>
        </w:tc>
        <w:tc>
          <w:tcPr>
            <w:tcW w:w="848" w:type="dxa"/>
            <w:vAlign w:val="bottom"/>
          </w:tcPr>
          <w:p w14:paraId="4EA0F2E0" w14:textId="7777777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0.5</w:t>
            </w:r>
            <w:r w:rsidRPr="007C052B">
              <w:rPr>
                <w:rFonts w:ascii="TH SarabunPSK" w:hAnsi="TH SarabunPSK"/>
                <w:color w:val="000000"/>
                <w:sz w:val="28"/>
                <w:szCs w:val="28"/>
                <w:cs/>
              </w:rPr>
              <w:t>5</w:t>
            </w:r>
          </w:p>
          <w:p w14:paraId="0F926913" w14:textId="77777777" w:rsidR="007961D4" w:rsidRPr="007C052B" w:rsidRDefault="007961D4" w:rsidP="0028408D">
            <w:pPr>
              <w:spacing w:after="0" w:line="240" w:lineRule="auto"/>
              <w:jc w:val="center"/>
              <w:rPr>
                <w:rFonts w:ascii="TH SarabunPSK" w:hAnsi="TH SarabunPSK"/>
                <w:color w:val="000000"/>
                <w:sz w:val="28"/>
                <w:szCs w:val="28"/>
              </w:rPr>
            </w:pPr>
          </w:p>
          <w:p w14:paraId="7ED5B9D7" w14:textId="77777777" w:rsidR="007961D4" w:rsidRPr="007C052B" w:rsidRDefault="007961D4" w:rsidP="0028408D">
            <w:pPr>
              <w:spacing w:after="0" w:line="240" w:lineRule="auto"/>
              <w:jc w:val="center"/>
              <w:rPr>
                <w:rFonts w:ascii="TH SarabunPSK" w:hAnsi="TH SarabunPSK"/>
                <w:color w:val="000000"/>
                <w:sz w:val="28"/>
                <w:szCs w:val="28"/>
              </w:rPr>
            </w:pPr>
          </w:p>
          <w:p w14:paraId="6847794B" w14:textId="77777777" w:rsidR="007961D4" w:rsidRPr="007C052B" w:rsidRDefault="007961D4" w:rsidP="0028408D">
            <w:pPr>
              <w:spacing w:after="0" w:line="240" w:lineRule="auto"/>
              <w:jc w:val="center"/>
              <w:rPr>
                <w:rFonts w:ascii="TH SarabunPSK" w:hAnsi="TH SarabunPSK"/>
                <w:color w:val="000000"/>
                <w:sz w:val="28"/>
                <w:szCs w:val="28"/>
              </w:rPr>
            </w:pPr>
          </w:p>
          <w:p w14:paraId="19052CC2" w14:textId="77777777" w:rsidR="007961D4" w:rsidRPr="007C052B" w:rsidRDefault="007961D4" w:rsidP="0028408D">
            <w:pPr>
              <w:spacing w:after="0" w:line="240" w:lineRule="auto"/>
              <w:jc w:val="center"/>
              <w:rPr>
                <w:rFonts w:ascii="TH SarabunPSK" w:hAnsi="TH SarabunPSK"/>
                <w:color w:val="000000"/>
                <w:sz w:val="28"/>
                <w:szCs w:val="28"/>
              </w:rPr>
            </w:pPr>
          </w:p>
          <w:p w14:paraId="7692C146" w14:textId="77777777" w:rsidR="007961D4" w:rsidRPr="007C052B" w:rsidRDefault="007961D4" w:rsidP="0028408D">
            <w:pPr>
              <w:spacing w:after="0" w:line="240" w:lineRule="auto"/>
              <w:jc w:val="center"/>
              <w:rPr>
                <w:rFonts w:ascii="TH SarabunPSK" w:hAnsi="TH SarabunPSK"/>
                <w:color w:val="000000"/>
                <w:sz w:val="28"/>
                <w:szCs w:val="28"/>
              </w:rPr>
            </w:pPr>
          </w:p>
          <w:p w14:paraId="770DA079" w14:textId="77777777" w:rsidR="007961D4" w:rsidRPr="007C052B" w:rsidRDefault="007961D4" w:rsidP="0028408D">
            <w:pPr>
              <w:spacing w:after="0" w:line="240" w:lineRule="auto"/>
              <w:jc w:val="center"/>
              <w:rPr>
                <w:rFonts w:ascii="TH SarabunPSK" w:hAnsi="TH SarabunPSK"/>
                <w:color w:val="000000"/>
                <w:sz w:val="28"/>
                <w:szCs w:val="28"/>
              </w:rPr>
            </w:pPr>
          </w:p>
          <w:p w14:paraId="60D24082" w14:textId="77777777" w:rsidR="007961D4" w:rsidRPr="007C052B" w:rsidRDefault="007961D4" w:rsidP="0028408D">
            <w:pPr>
              <w:spacing w:after="0" w:line="240" w:lineRule="auto"/>
              <w:jc w:val="center"/>
              <w:rPr>
                <w:rFonts w:ascii="TH SarabunPSK" w:hAnsi="TH SarabunPSK"/>
                <w:color w:val="000000"/>
                <w:sz w:val="28"/>
                <w:szCs w:val="28"/>
              </w:rPr>
            </w:pPr>
          </w:p>
          <w:p w14:paraId="6F932BD1" w14:textId="4F64EB7F" w:rsidR="007961D4" w:rsidRPr="007C052B" w:rsidRDefault="007961D4" w:rsidP="0028408D">
            <w:pPr>
              <w:spacing w:after="0" w:line="240" w:lineRule="auto"/>
              <w:jc w:val="center"/>
              <w:rPr>
                <w:rFonts w:ascii="TH SarabunPSK" w:hAnsi="TH SarabunPSK"/>
                <w:sz w:val="28"/>
                <w:szCs w:val="28"/>
                <w:lang w:val="en"/>
              </w:rPr>
            </w:pPr>
          </w:p>
        </w:tc>
        <w:tc>
          <w:tcPr>
            <w:tcW w:w="1274" w:type="dxa"/>
          </w:tcPr>
          <w:p w14:paraId="7C04E8CF" w14:textId="6A403321" w:rsidR="000D7B61" w:rsidRPr="007C052B" w:rsidRDefault="000D7B61" w:rsidP="0028408D">
            <w:pPr>
              <w:spacing w:after="0" w:line="240" w:lineRule="auto"/>
              <w:jc w:val="center"/>
              <w:rPr>
                <w:rFonts w:ascii="TH SarabunPSK" w:hAnsi="TH SarabunPSK"/>
                <w:sz w:val="28"/>
                <w:szCs w:val="28"/>
                <w:lang w:val="en"/>
              </w:rPr>
            </w:pPr>
            <w:r w:rsidRPr="007C052B">
              <w:rPr>
                <w:rFonts w:ascii="TH SarabunPSK" w:hAnsi="TH SarabunPSK"/>
                <w:color w:val="000000"/>
                <w:sz w:val="28"/>
                <w:szCs w:val="28"/>
                <w:cs/>
              </w:rPr>
              <w:t>มากที่สุด</w:t>
            </w:r>
          </w:p>
        </w:tc>
      </w:tr>
      <w:tr w:rsidR="000D7B61" w:rsidRPr="000205FB" w14:paraId="14842A4A" w14:textId="77777777" w:rsidTr="0015246A">
        <w:trPr>
          <w:trHeight w:val="834"/>
        </w:trPr>
        <w:tc>
          <w:tcPr>
            <w:tcW w:w="5587" w:type="dxa"/>
            <w:shd w:val="clear" w:color="auto" w:fill="auto"/>
          </w:tcPr>
          <w:p w14:paraId="7F7B8556" w14:textId="163A4A3F" w:rsidR="000D7B61" w:rsidRPr="007C052B" w:rsidRDefault="000D7B61" w:rsidP="000B5F72">
            <w:pPr>
              <w:spacing w:after="0" w:line="240" w:lineRule="auto"/>
              <w:jc w:val="left"/>
              <w:rPr>
                <w:rFonts w:ascii="TH SarabunPSK" w:hAnsi="TH SarabunPSK"/>
                <w:sz w:val="28"/>
                <w:szCs w:val="28"/>
                <w:lang w:val="en"/>
              </w:rPr>
            </w:pPr>
            <w:r w:rsidRPr="007C052B">
              <w:rPr>
                <w:rFonts w:ascii="TH SarabunPSK" w:hAnsi="TH SarabunPSK"/>
                <w:sz w:val="28"/>
                <w:szCs w:val="28"/>
              </w:rPr>
              <w:t xml:space="preserve">2. </w:t>
            </w:r>
            <w:r w:rsidRPr="007C052B">
              <w:rPr>
                <w:rFonts w:ascii="TH SarabunPSK" w:hAnsi="TH SarabunPSK"/>
                <w:sz w:val="28"/>
                <w:szCs w:val="28"/>
                <w:cs/>
              </w:rPr>
              <w:t>จุดประสงค์และวัตถุประสงค์</w:t>
            </w:r>
            <w:r w:rsidR="005F3021" w:rsidRPr="007C052B">
              <w:rPr>
                <w:rFonts w:ascii="TH SarabunPSK" w:hAnsi="TH SarabunPSK"/>
                <w:sz w:val="28"/>
                <w:szCs w:val="28"/>
                <w:cs/>
                <w:lang w:val="en"/>
              </w:rPr>
              <w:t xml:space="preserve"> </w:t>
            </w:r>
          </w:p>
          <w:p w14:paraId="0658B305" w14:textId="218306E6" w:rsidR="000D2ED8" w:rsidRPr="007C052B" w:rsidRDefault="000B5F72" w:rsidP="000B5F72">
            <w:pPr>
              <w:spacing w:after="0" w:line="240" w:lineRule="auto"/>
              <w:jc w:val="left"/>
              <w:rPr>
                <w:rFonts w:ascii="TH SarabunPSK" w:hAnsi="TH SarabunPSK"/>
                <w:sz w:val="28"/>
                <w:szCs w:val="28"/>
                <w:lang w:val="en"/>
              </w:rPr>
            </w:pPr>
            <w:r w:rsidRPr="007C052B">
              <w:rPr>
                <w:rFonts w:ascii="TH SarabunPSK" w:hAnsi="TH SarabunPSK"/>
                <w:sz w:val="28"/>
                <w:szCs w:val="28"/>
                <w:lang w:val="en"/>
              </w:rPr>
              <w:t xml:space="preserve">2.1 </w:t>
            </w:r>
            <w:r w:rsidRPr="007C052B">
              <w:rPr>
                <w:rFonts w:ascii="TH SarabunPSK" w:hAnsi="TH SarabunPSK"/>
                <w:color w:val="000000"/>
                <w:sz w:val="28"/>
                <w:szCs w:val="28"/>
                <w:cs/>
              </w:rPr>
              <w:t>จุดมุ่งหมายของรายวิชา</w:t>
            </w:r>
            <w:r w:rsidR="000D2ED8" w:rsidRPr="007C052B">
              <w:rPr>
                <w:rFonts w:ascii="TH SarabunPSK" w:hAnsi="TH SarabunPSK"/>
                <w:color w:val="000000"/>
                <w:sz w:val="28"/>
                <w:szCs w:val="28"/>
                <w:cs/>
              </w:rPr>
              <w:t xml:space="preserve"> มีการระบุ สอดคล้องกับ มคอ</w:t>
            </w:r>
            <w:r w:rsidR="000D2ED8" w:rsidRPr="007C052B">
              <w:rPr>
                <w:rFonts w:ascii="TH SarabunPSK" w:hAnsi="TH SarabunPSK"/>
                <w:sz w:val="28"/>
                <w:szCs w:val="28"/>
                <w:cs/>
                <w:lang w:val="en"/>
              </w:rPr>
              <w:t xml:space="preserve">.2 </w:t>
            </w:r>
          </w:p>
          <w:p w14:paraId="198CFF15" w14:textId="411AC705" w:rsidR="000B5F72" w:rsidRPr="007C052B" w:rsidRDefault="000B5F72" w:rsidP="000B5F72">
            <w:pPr>
              <w:spacing w:after="0" w:line="240" w:lineRule="auto"/>
              <w:jc w:val="left"/>
              <w:rPr>
                <w:rFonts w:ascii="TH SarabunPSK" w:hAnsi="TH SarabunPSK"/>
                <w:sz w:val="28"/>
                <w:szCs w:val="28"/>
                <w:cs/>
                <w:lang w:val="en"/>
              </w:rPr>
            </w:pPr>
            <w:r w:rsidRPr="007C052B">
              <w:rPr>
                <w:rFonts w:ascii="TH SarabunPSK" w:hAnsi="TH SarabunPSK"/>
                <w:sz w:val="28"/>
                <w:szCs w:val="28"/>
                <w:lang w:val="en"/>
              </w:rPr>
              <w:t xml:space="preserve">2.2 </w:t>
            </w:r>
            <w:r w:rsidRPr="007C052B">
              <w:rPr>
                <w:rFonts w:ascii="TH SarabunPSK" w:hAnsi="TH SarabunPSK"/>
                <w:color w:val="000000"/>
                <w:sz w:val="28"/>
                <w:szCs w:val="28"/>
                <w:cs/>
              </w:rPr>
              <w:t>วัตถุประสงค์ในการพัฒนา/ปรับปรุงรายวิชา</w:t>
            </w:r>
            <w:r w:rsidR="000D2ED8" w:rsidRPr="007C052B">
              <w:rPr>
                <w:rFonts w:ascii="TH SarabunPSK" w:hAnsi="TH SarabunPSK"/>
                <w:color w:val="000000"/>
                <w:sz w:val="28"/>
                <w:szCs w:val="28"/>
                <w:cs/>
              </w:rPr>
              <w:t>มีการระบุชัดเจน</w:t>
            </w:r>
          </w:p>
        </w:tc>
        <w:tc>
          <w:tcPr>
            <w:tcW w:w="989" w:type="dxa"/>
            <w:shd w:val="clear" w:color="auto" w:fill="auto"/>
            <w:vAlign w:val="bottom"/>
          </w:tcPr>
          <w:p w14:paraId="453BFAB8" w14:textId="2D1F6349" w:rsidR="002162F7"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4.60</w:t>
            </w:r>
          </w:p>
          <w:p w14:paraId="2830A7BC" w14:textId="77777777" w:rsidR="0028408D" w:rsidRPr="007C052B" w:rsidRDefault="0028408D" w:rsidP="0028408D">
            <w:pPr>
              <w:spacing w:after="0" w:line="240" w:lineRule="auto"/>
              <w:jc w:val="center"/>
              <w:rPr>
                <w:rFonts w:ascii="TH SarabunPSK" w:hAnsi="TH SarabunPSK"/>
                <w:color w:val="000000"/>
                <w:sz w:val="28"/>
                <w:szCs w:val="28"/>
              </w:rPr>
            </w:pPr>
          </w:p>
          <w:p w14:paraId="6D9FA452" w14:textId="77777777" w:rsidR="0028408D" w:rsidRPr="007C052B" w:rsidRDefault="0028408D" w:rsidP="0028408D">
            <w:pPr>
              <w:spacing w:after="0" w:line="240" w:lineRule="auto"/>
              <w:jc w:val="center"/>
              <w:rPr>
                <w:rFonts w:ascii="TH SarabunPSK" w:hAnsi="TH SarabunPSK"/>
                <w:color w:val="000000"/>
                <w:sz w:val="28"/>
                <w:szCs w:val="28"/>
              </w:rPr>
            </w:pPr>
          </w:p>
          <w:p w14:paraId="512285C5" w14:textId="725CD97E" w:rsidR="002162F7" w:rsidRPr="007C052B" w:rsidRDefault="002162F7" w:rsidP="0028408D">
            <w:pPr>
              <w:spacing w:after="0" w:line="240" w:lineRule="auto"/>
              <w:jc w:val="center"/>
              <w:rPr>
                <w:rFonts w:ascii="TH SarabunPSK" w:hAnsi="TH SarabunPSK"/>
                <w:sz w:val="28"/>
                <w:szCs w:val="28"/>
                <w:lang w:val="en"/>
              </w:rPr>
            </w:pPr>
          </w:p>
        </w:tc>
        <w:tc>
          <w:tcPr>
            <w:tcW w:w="848" w:type="dxa"/>
            <w:vAlign w:val="bottom"/>
          </w:tcPr>
          <w:p w14:paraId="290E4C2C" w14:textId="7777777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0.5</w:t>
            </w:r>
            <w:r w:rsidRPr="007C052B">
              <w:rPr>
                <w:rFonts w:ascii="TH SarabunPSK" w:hAnsi="TH SarabunPSK"/>
                <w:color w:val="000000"/>
                <w:sz w:val="28"/>
                <w:szCs w:val="28"/>
                <w:cs/>
              </w:rPr>
              <w:t>5</w:t>
            </w:r>
          </w:p>
          <w:p w14:paraId="248CF9F8" w14:textId="77777777" w:rsidR="002162F7" w:rsidRPr="007C052B" w:rsidRDefault="002162F7" w:rsidP="0028408D">
            <w:pPr>
              <w:spacing w:after="0" w:line="240" w:lineRule="auto"/>
              <w:jc w:val="center"/>
              <w:rPr>
                <w:rFonts w:ascii="TH SarabunPSK" w:hAnsi="TH SarabunPSK"/>
                <w:color w:val="000000"/>
                <w:sz w:val="28"/>
                <w:szCs w:val="28"/>
              </w:rPr>
            </w:pPr>
          </w:p>
          <w:p w14:paraId="206FD381" w14:textId="77777777" w:rsidR="002162F7" w:rsidRPr="007C052B" w:rsidRDefault="002162F7" w:rsidP="0028408D">
            <w:pPr>
              <w:spacing w:after="0" w:line="240" w:lineRule="auto"/>
              <w:rPr>
                <w:rFonts w:ascii="TH SarabunPSK" w:hAnsi="TH SarabunPSK"/>
                <w:sz w:val="28"/>
                <w:szCs w:val="28"/>
                <w:lang w:val="en"/>
              </w:rPr>
            </w:pPr>
          </w:p>
          <w:p w14:paraId="3472B8CC" w14:textId="706AB96D" w:rsidR="0028408D" w:rsidRPr="007C052B" w:rsidRDefault="0028408D" w:rsidP="0028408D">
            <w:pPr>
              <w:spacing w:after="0" w:line="240" w:lineRule="auto"/>
              <w:jc w:val="center"/>
              <w:rPr>
                <w:rFonts w:ascii="TH SarabunPSK" w:hAnsi="TH SarabunPSK"/>
                <w:sz w:val="28"/>
                <w:szCs w:val="28"/>
                <w:cs/>
                <w:lang w:val="en"/>
              </w:rPr>
            </w:pPr>
          </w:p>
        </w:tc>
        <w:tc>
          <w:tcPr>
            <w:tcW w:w="1274" w:type="dxa"/>
          </w:tcPr>
          <w:p w14:paraId="302848F8" w14:textId="307B5A93"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cs/>
              </w:rPr>
              <w:t>มากที่สุด</w:t>
            </w:r>
          </w:p>
        </w:tc>
      </w:tr>
      <w:tr w:rsidR="000D7B61" w:rsidRPr="000205FB" w14:paraId="205CD2F9" w14:textId="77777777" w:rsidTr="0015246A">
        <w:trPr>
          <w:trHeight w:val="1303"/>
        </w:trPr>
        <w:tc>
          <w:tcPr>
            <w:tcW w:w="5587" w:type="dxa"/>
            <w:shd w:val="clear" w:color="auto" w:fill="auto"/>
          </w:tcPr>
          <w:p w14:paraId="035736CC" w14:textId="082AEF5F" w:rsidR="000D7B61" w:rsidRPr="007C052B" w:rsidRDefault="000D7B61" w:rsidP="000B5F72">
            <w:pPr>
              <w:spacing w:after="0" w:line="240" w:lineRule="auto"/>
              <w:jc w:val="left"/>
              <w:rPr>
                <w:rFonts w:ascii="TH SarabunPSK" w:hAnsi="TH SarabunPSK"/>
                <w:sz w:val="28"/>
                <w:szCs w:val="28"/>
              </w:rPr>
            </w:pPr>
            <w:r w:rsidRPr="007C052B">
              <w:rPr>
                <w:rFonts w:ascii="TH SarabunPSK" w:hAnsi="TH SarabunPSK"/>
                <w:sz w:val="28"/>
                <w:szCs w:val="28"/>
                <w:cs/>
              </w:rPr>
              <w:t>3. ลักษณะการดำเนินงานรายวิชา</w:t>
            </w:r>
            <w:r w:rsidR="004B4DCD" w:rsidRPr="007C052B">
              <w:rPr>
                <w:rFonts w:ascii="TH SarabunPSK" w:hAnsi="TH SarabunPSK"/>
                <w:sz w:val="28"/>
                <w:szCs w:val="28"/>
                <w:cs/>
              </w:rPr>
              <w:t xml:space="preserve"> </w:t>
            </w:r>
          </w:p>
          <w:p w14:paraId="43DDD593" w14:textId="316FE137" w:rsidR="000B5F72" w:rsidRPr="007C052B" w:rsidRDefault="000B5F72" w:rsidP="000B5F72">
            <w:pPr>
              <w:spacing w:after="0" w:line="240" w:lineRule="auto"/>
              <w:jc w:val="left"/>
              <w:rPr>
                <w:rFonts w:ascii="TH SarabunPSK" w:hAnsi="TH SarabunPSK"/>
                <w:sz w:val="28"/>
                <w:szCs w:val="28"/>
                <w:cs/>
              </w:rPr>
            </w:pPr>
            <w:r w:rsidRPr="007C052B">
              <w:rPr>
                <w:rFonts w:ascii="TH SarabunPSK" w:hAnsi="TH SarabunPSK"/>
                <w:sz w:val="28"/>
                <w:szCs w:val="28"/>
              </w:rPr>
              <w:t>3.1</w:t>
            </w:r>
            <w:r w:rsidR="000D2ED8" w:rsidRPr="007C052B">
              <w:rPr>
                <w:rFonts w:ascii="TH SarabunPSK" w:hAnsi="TH SarabunPSK"/>
                <w:sz w:val="28"/>
                <w:szCs w:val="28"/>
                <w:cs/>
              </w:rPr>
              <w:t xml:space="preserve"> </w:t>
            </w:r>
            <w:r w:rsidR="000D2ED8" w:rsidRPr="007C052B">
              <w:rPr>
                <w:rFonts w:ascii="TH SarabunPSK" w:hAnsi="TH SarabunPSK"/>
                <w:color w:val="000000"/>
                <w:sz w:val="28"/>
                <w:szCs w:val="28"/>
                <w:cs/>
              </w:rPr>
              <w:t>คำอธิบายรายวิชา</w:t>
            </w:r>
            <w:r w:rsidR="000205FB" w:rsidRPr="007C052B">
              <w:rPr>
                <w:rFonts w:ascii="TH SarabunPSK" w:hAnsi="TH SarabunPSK"/>
                <w:color w:val="000000"/>
                <w:sz w:val="28"/>
                <w:szCs w:val="28"/>
                <w:cs/>
              </w:rPr>
              <w:t xml:space="preserve">ถูกต้อง </w:t>
            </w:r>
          </w:p>
          <w:p w14:paraId="1D8CA218" w14:textId="3D81DA72" w:rsidR="000B5F72" w:rsidRPr="007C052B" w:rsidRDefault="000B5F72" w:rsidP="000B5F72">
            <w:pPr>
              <w:spacing w:after="0" w:line="240" w:lineRule="auto"/>
              <w:jc w:val="left"/>
              <w:rPr>
                <w:rFonts w:ascii="TH SarabunPSK" w:hAnsi="TH SarabunPSK"/>
                <w:sz w:val="28"/>
                <w:szCs w:val="28"/>
              </w:rPr>
            </w:pPr>
            <w:r w:rsidRPr="007C052B">
              <w:rPr>
                <w:rFonts w:ascii="TH SarabunPSK" w:hAnsi="TH SarabunPSK"/>
                <w:sz w:val="28"/>
                <w:szCs w:val="28"/>
              </w:rPr>
              <w:t>3.2</w:t>
            </w:r>
            <w:r w:rsidR="000D2ED8" w:rsidRPr="007C052B">
              <w:rPr>
                <w:rFonts w:ascii="TH SarabunPSK" w:hAnsi="TH SarabunPSK"/>
                <w:sz w:val="28"/>
                <w:szCs w:val="28"/>
                <w:cs/>
              </w:rPr>
              <w:t xml:space="preserve"> </w:t>
            </w:r>
            <w:r w:rsidR="000D2ED8" w:rsidRPr="007C052B">
              <w:rPr>
                <w:rFonts w:ascii="TH SarabunPSK" w:hAnsi="TH SarabunPSK"/>
                <w:color w:val="000000"/>
                <w:sz w:val="28"/>
                <w:szCs w:val="28"/>
                <w:cs/>
              </w:rPr>
              <w:t>จำนวนชั่วโมงที่ใช้ต่อภาคการศึกษา</w:t>
            </w:r>
            <w:r w:rsidR="000205FB" w:rsidRPr="007C052B">
              <w:rPr>
                <w:rFonts w:ascii="TH SarabunPSK" w:hAnsi="TH SarabunPSK"/>
                <w:color w:val="000000"/>
                <w:sz w:val="28"/>
                <w:szCs w:val="28"/>
                <w:cs/>
              </w:rPr>
              <w:t>มีการระบุชัดเจน</w:t>
            </w:r>
          </w:p>
          <w:p w14:paraId="2D570458" w14:textId="131EF9AB" w:rsidR="000B5F72" w:rsidRPr="007C052B" w:rsidRDefault="000B5F72" w:rsidP="000B5F72">
            <w:pPr>
              <w:spacing w:after="0" w:line="240" w:lineRule="auto"/>
              <w:jc w:val="left"/>
              <w:rPr>
                <w:rFonts w:ascii="TH SarabunPSK" w:hAnsi="TH SarabunPSK"/>
                <w:sz w:val="28"/>
                <w:szCs w:val="28"/>
                <w:cs/>
              </w:rPr>
            </w:pPr>
            <w:r w:rsidRPr="007C052B">
              <w:rPr>
                <w:rFonts w:ascii="TH SarabunPSK" w:hAnsi="TH SarabunPSK"/>
                <w:sz w:val="28"/>
                <w:szCs w:val="28"/>
              </w:rPr>
              <w:t>3.3</w:t>
            </w:r>
            <w:r w:rsidR="000D2ED8" w:rsidRPr="007C052B">
              <w:rPr>
                <w:rFonts w:ascii="TH SarabunPSK" w:hAnsi="TH SarabunPSK"/>
                <w:sz w:val="28"/>
                <w:szCs w:val="28"/>
                <w:cs/>
              </w:rPr>
              <w:t xml:space="preserve"> </w:t>
            </w:r>
            <w:r w:rsidR="000D2ED8" w:rsidRPr="007C052B">
              <w:rPr>
                <w:rFonts w:ascii="TH SarabunPSK" w:hAnsi="TH SarabunPSK"/>
                <w:color w:val="000000"/>
                <w:sz w:val="28"/>
                <w:szCs w:val="28"/>
                <w:cs/>
              </w:rPr>
              <w:t>จำนวนชั่วโมงต่อสัปดาห์</w:t>
            </w:r>
            <w:r w:rsidR="000205FB" w:rsidRPr="007C052B">
              <w:rPr>
                <w:rFonts w:ascii="TH SarabunPSK" w:hAnsi="TH SarabunPSK"/>
                <w:color w:val="000000"/>
                <w:sz w:val="28"/>
                <w:szCs w:val="28"/>
                <w:cs/>
              </w:rPr>
              <w:t>ที่อาจารย์ให้คำปรึกษา มีการระบุชัดเจน</w:t>
            </w:r>
          </w:p>
        </w:tc>
        <w:tc>
          <w:tcPr>
            <w:tcW w:w="989" w:type="dxa"/>
            <w:shd w:val="clear" w:color="auto" w:fill="auto"/>
            <w:vAlign w:val="bottom"/>
          </w:tcPr>
          <w:p w14:paraId="4F5E6B98" w14:textId="7777777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4.60</w:t>
            </w:r>
          </w:p>
          <w:p w14:paraId="74529183" w14:textId="77777777" w:rsidR="002162F7" w:rsidRPr="007C052B" w:rsidRDefault="002162F7" w:rsidP="0028408D">
            <w:pPr>
              <w:spacing w:after="0" w:line="240" w:lineRule="auto"/>
              <w:jc w:val="center"/>
              <w:rPr>
                <w:rFonts w:ascii="TH SarabunPSK" w:hAnsi="TH SarabunPSK"/>
                <w:color w:val="000000"/>
                <w:sz w:val="28"/>
                <w:szCs w:val="28"/>
              </w:rPr>
            </w:pPr>
          </w:p>
          <w:p w14:paraId="1F3AC805" w14:textId="77777777" w:rsidR="0028408D" w:rsidRPr="007C052B" w:rsidRDefault="0028408D" w:rsidP="0028408D">
            <w:pPr>
              <w:spacing w:after="0" w:line="240" w:lineRule="auto"/>
              <w:rPr>
                <w:rFonts w:ascii="TH SarabunPSK" w:hAnsi="TH SarabunPSK"/>
                <w:color w:val="000000"/>
                <w:sz w:val="28"/>
                <w:szCs w:val="28"/>
              </w:rPr>
            </w:pPr>
          </w:p>
          <w:p w14:paraId="7E4E64EE" w14:textId="11FCA96D" w:rsidR="002162F7" w:rsidRPr="007C052B" w:rsidRDefault="002162F7" w:rsidP="0028408D">
            <w:pPr>
              <w:spacing w:after="0" w:line="240" w:lineRule="auto"/>
              <w:jc w:val="center"/>
              <w:rPr>
                <w:rFonts w:ascii="TH SarabunPSK" w:hAnsi="TH SarabunPSK"/>
                <w:sz w:val="28"/>
                <w:szCs w:val="28"/>
                <w:lang w:val="en"/>
              </w:rPr>
            </w:pPr>
          </w:p>
        </w:tc>
        <w:tc>
          <w:tcPr>
            <w:tcW w:w="848" w:type="dxa"/>
            <w:vAlign w:val="bottom"/>
          </w:tcPr>
          <w:p w14:paraId="476D8C40" w14:textId="7777777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0.5</w:t>
            </w:r>
            <w:r w:rsidRPr="007C052B">
              <w:rPr>
                <w:rFonts w:ascii="TH SarabunPSK" w:hAnsi="TH SarabunPSK"/>
                <w:color w:val="000000"/>
                <w:sz w:val="28"/>
                <w:szCs w:val="28"/>
                <w:cs/>
              </w:rPr>
              <w:t>5</w:t>
            </w:r>
          </w:p>
          <w:p w14:paraId="50AA5302" w14:textId="77777777" w:rsidR="002162F7" w:rsidRPr="007C052B" w:rsidRDefault="002162F7" w:rsidP="0028408D">
            <w:pPr>
              <w:spacing w:after="0" w:line="240" w:lineRule="auto"/>
              <w:jc w:val="center"/>
              <w:rPr>
                <w:rFonts w:ascii="TH SarabunPSK" w:hAnsi="TH SarabunPSK"/>
                <w:color w:val="000000"/>
                <w:sz w:val="28"/>
                <w:szCs w:val="28"/>
              </w:rPr>
            </w:pPr>
          </w:p>
          <w:p w14:paraId="313F52D0" w14:textId="77777777" w:rsidR="002162F7" w:rsidRPr="007C052B" w:rsidRDefault="002162F7" w:rsidP="0028408D">
            <w:pPr>
              <w:spacing w:after="0" w:line="240" w:lineRule="auto"/>
              <w:jc w:val="center"/>
              <w:rPr>
                <w:rFonts w:ascii="TH SarabunPSK" w:hAnsi="TH SarabunPSK"/>
                <w:color w:val="000000"/>
                <w:sz w:val="28"/>
                <w:szCs w:val="28"/>
              </w:rPr>
            </w:pPr>
          </w:p>
          <w:p w14:paraId="2082EACF" w14:textId="040915B7" w:rsidR="002162F7" w:rsidRPr="007C052B" w:rsidRDefault="002162F7" w:rsidP="0028408D">
            <w:pPr>
              <w:spacing w:after="0" w:line="240" w:lineRule="auto"/>
              <w:jc w:val="center"/>
              <w:rPr>
                <w:rFonts w:ascii="TH SarabunPSK" w:hAnsi="TH SarabunPSK"/>
                <w:sz w:val="28"/>
                <w:szCs w:val="28"/>
                <w:cs/>
                <w:lang w:val="en"/>
              </w:rPr>
            </w:pPr>
          </w:p>
        </w:tc>
        <w:tc>
          <w:tcPr>
            <w:tcW w:w="1274" w:type="dxa"/>
          </w:tcPr>
          <w:p w14:paraId="3EAA2511" w14:textId="4FCE2E35"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cs/>
              </w:rPr>
              <w:t>มากที่สุด</w:t>
            </w:r>
          </w:p>
        </w:tc>
      </w:tr>
      <w:tr w:rsidR="000D7B61" w:rsidRPr="000205FB" w14:paraId="645BD6C2" w14:textId="77777777" w:rsidTr="0015246A">
        <w:trPr>
          <w:trHeight w:val="1402"/>
        </w:trPr>
        <w:tc>
          <w:tcPr>
            <w:tcW w:w="5587" w:type="dxa"/>
            <w:shd w:val="clear" w:color="auto" w:fill="auto"/>
          </w:tcPr>
          <w:p w14:paraId="60EBD217" w14:textId="3CFE07E3" w:rsidR="000D7B61" w:rsidRPr="007C052B" w:rsidRDefault="000D7B61" w:rsidP="000D7B61">
            <w:pPr>
              <w:spacing w:after="0" w:line="240" w:lineRule="auto"/>
              <w:jc w:val="left"/>
              <w:rPr>
                <w:rFonts w:ascii="TH SarabunPSK" w:hAnsi="TH SarabunPSK"/>
                <w:sz w:val="28"/>
                <w:szCs w:val="28"/>
              </w:rPr>
            </w:pPr>
            <w:r w:rsidRPr="007C052B">
              <w:rPr>
                <w:rFonts w:ascii="TH SarabunPSK" w:hAnsi="TH SarabunPSK"/>
                <w:sz w:val="28"/>
                <w:szCs w:val="28"/>
                <w:cs/>
              </w:rPr>
              <w:t>4. ด้านการพัฒนาผลการเรียนรู้</w:t>
            </w:r>
          </w:p>
          <w:p w14:paraId="51E799A4" w14:textId="7F10B527" w:rsidR="000B5F72" w:rsidRPr="007C052B" w:rsidRDefault="000B5F72" w:rsidP="000D7B61">
            <w:pPr>
              <w:spacing w:after="0" w:line="240" w:lineRule="auto"/>
              <w:jc w:val="left"/>
              <w:rPr>
                <w:rFonts w:ascii="TH SarabunPSK" w:hAnsi="TH SarabunPSK"/>
                <w:sz w:val="28"/>
                <w:szCs w:val="28"/>
              </w:rPr>
            </w:pPr>
            <w:r w:rsidRPr="007C052B">
              <w:rPr>
                <w:rFonts w:ascii="TH SarabunPSK" w:hAnsi="TH SarabunPSK"/>
                <w:sz w:val="28"/>
                <w:szCs w:val="28"/>
              </w:rPr>
              <w:t>4.1</w:t>
            </w:r>
            <w:r w:rsidR="000D2ED8" w:rsidRPr="007C052B">
              <w:rPr>
                <w:rFonts w:ascii="TH SarabunPSK" w:hAnsi="TH SarabunPSK"/>
                <w:sz w:val="28"/>
                <w:szCs w:val="28"/>
                <w:cs/>
              </w:rPr>
              <w:t xml:space="preserve"> </w:t>
            </w:r>
            <w:r w:rsidR="000D2ED8" w:rsidRPr="007C052B">
              <w:rPr>
                <w:rFonts w:ascii="TH SarabunPSK" w:hAnsi="TH SarabunPSK"/>
                <w:color w:val="000000"/>
                <w:sz w:val="28"/>
                <w:szCs w:val="28"/>
                <w:cs/>
              </w:rPr>
              <w:t>มาตรฐานการเรียนรู้และเนื้อหาหรือทักษะรายวิชา วิธีการสอน วิธีการวัดและประเมินผล</w:t>
            </w:r>
            <w:r w:rsidR="000205FB" w:rsidRPr="007C052B">
              <w:rPr>
                <w:rFonts w:ascii="TH SarabunPSK" w:hAnsi="TH SarabunPSK"/>
                <w:color w:val="000000"/>
                <w:sz w:val="28"/>
                <w:szCs w:val="28"/>
                <w:cs/>
              </w:rPr>
              <w:t>มีการระบุอธิบายชัดเจน</w:t>
            </w:r>
          </w:p>
          <w:p w14:paraId="24164D1C" w14:textId="409CF2D4" w:rsidR="000B5F72" w:rsidRPr="007C052B" w:rsidRDefault="000B5F72" w:rsidP="000205FB">
            <w:pPr>
              <w:spacing w:after="0" w:line="240" w:lineRule="auto"/>
              <w:jc w:val="left"/>
              <w:rPr>
                <w:rFonts w:ascii="TH SarabunPSK" w:hAnsi="TH SarabunPSK"/>
                <w:sz w:val="28"/>
                <w:szCs w:val="28"/>
              </w:rPr>
            </w:pPr>
            <w:r w:rsidRPr="007C052B">
              <w:rPr>
                <w:rFonts w:ascii="TH SarabunPSK" w:hAnsi="TH SarabunPSK"/>
                <w:sz w:val="28"/>
                <w:szCs w:val="28"/>
              </w:rPr>
              <w:t>4.2</w:t>
            </w:r>
            <w:r w:rsidR="000D2ED8" w:rsidRPr="007C052B">
              <w:rPr>
                <w:rFonts w:ascii="TH SarabunPSK" w:hAnsi="TH SarabunPSK"/>
                <w:sz w:val="28"/>
                <w:szCs w:val="28"/>
                <w:cs/>
              </w:rPr>
              <w:t xml:space="preserve"> </w:t>
            </w:r>
            <w:r w:rsidR="000D2ED8" w:rsidRPr="007C052B">
              <w:rPr>
                <w:rFonts w:ascii="TH SarabunPSK" w:hAnsi="TH SarabunPSK"/>
                <w:color w:val="000000"/>
                <w:sz w:val="28"/>
                <w:szCs w:val="28"/>
                <w:cs/>
              </w:rPr>
              <w:t>แผนที่แสดงการกระจายความรับผิดชอบมาตรฐานผลการเรียนรู้ (</w:t>
            </w:r>
            <w:r w:rsidR="000D2ED8" w:rsidRPr="007C052B">
              <w:rPr>
                <w:rFonts w:ascii="TH SarabunPSK" w:hAnsi="TH SarabunPSK"/>
                <w:color w:val="000000"/>
                <w:sz w:val="28"/>
                <w:szCs w:val="28"/>
              </w:rPr>
              <w:t>Curriculum Mapping</w:t>
            </w:r>
            <w:r w:rsidR="000D2ED8" w:rsidRPr="007C052B">
              <w:rPr>
                <w:rFonts w:ascii="TH SarabunPSK" w:hAnsi="TH SarabunPSK"/>
                <w:color w:val="000000"/>
                <w:sz w:val="28"/>
                <w:szCs w:val="28"/>
                <w:cs/>
              </w:rPr>
              <w:t>)</w:t>
            </w:r>
            <w:r w:rsidR="000205FB" w:rsidRPr="007C052B">
              <w:rPr>
                <w:rFonts w:ascii="TH SarabunPSK" w:hAnsi="TH SarabunPSK"/>
                <w:color w:val="000000"/>
                <w:sz w:val="28"/>
                <w:szCs w:val="28"/>
                <w:cs/>
              </w:rPr>
              <w:t xml:space="preserve"> มีการระบุ สอดคล้องกับ มคอ</w:t>
            </w:r>
            <w:r w:rsidR="000205FB" w:rsidRPr="007C052B">
              <w:rPr>
                <w:rFonts w:ascii="TH SarabunPSK" w:hAnsi="TH SarabunPSK"/>
                <w:sz w:val="28"/>
                <w:szCs w:val="28"/>
                <w:cs/>
                <w:lang w:val="en"/>
              </w:rPr>
              <w:t>.2</w:t>
            </w:r>
          </w:p>
        </w:tc>
        <w:tc>
          <w:tcPr>
            <w:tcW w:w="989" w:type="dxa"/>
            <w:shd w:val="clear" w:color="auto" w:fill="auto"/>
            <w:vAlign w:val="bottom"/>
          </w:tcPr>
          <w:p w14:paraId="6558BC4B" w14:textId="7777777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4.</w:t>
            </w:r>
            <w:r w:rsidRPr="007C052B">
              <w:rPr>
                <w:rFonts w:ascii="TH SarabunPSK" w:hAnsi="TH SarabunPSK"/>
                <w:color w:val="000000"/>
                <w:sz w:val="28"/>
                <w:szCs w:val="28"/>
                <w:cs/>
              </w:rPr>
              <w:t>4</w:t>
            </w:r>
            <w:r w:rsidRPr="007C052B">
              <w:rPr>
                <w:rFonts w:ascii="TH SarabunPSK" w:hAnsi="TH SarabunPSK"/>
                <w:color w:val="000000"/>
                <w:sz w:val="28"/>
                <w:szCs w:val="28"/>
              </w:rPr>
              <w:t>0</w:t>
            </w:r>
          </w:p>
          <w:p w14:paraId="3B5F317A" w14:textId="77777777" w:rsidR="004875C6" w:rsidRPr="007C052B" w:rsidRDefault="004875C6" w:rsidP="0028408D">
            <w:pPr>
              <w:spacing w:after="0" w:line="240" w:lineRule="auto"/>
              <w:jc w:val="center"/>
              <w:rPr>
                <w:rFonts w:ascii="TH SarabunPSK" w:hAnsi="TH SarabunPSK"/>
                <w:color w:val="000000"/>
                <w:sz w:val="28"/>
                <w:szCs w:val="28"/>
              </w:rPr>
            </w:pPr>
          </w:p>
          <w:p w14:paraId="4DF9DD07" w14:textId="77777777" w:rsidR="004875C6" w:rsidRPr="007C052B" w:rsidRDefault="004875C6" w:rsidP="0028408D">
            <w:pPr>
              <w:spacing w:after="0" w:line="240" w:lineRule="auto"/>
              <w:jc w:val="center"/>
              <w:rPr>
                <w:rFonts w:ascii="TH SarabunPSK" w:hAnsi="TH SarabunPSK"/>
                <w:color w:val="000000"/>
                <w:sz w:val="28"/>
                <w:szCs w:val="28"/>
              </w:rPr>
            </w:pPr>
          </w:p>
          <w:p w14:paraId="183C7512" w14:textId="77777777" w:rsidR="002162F7" w:rsidRPr="007C052B" w:rsidRDefault="002162F7" w:rsidP="0028408D">
            <w:pPr>
              <w:spacing w:after="0" w:line="240" w:lineRule="auto"/>
              <w:jc w:val="center"/>
              <w:rPr>
                <w:rFonts w:ascii="TH SarabunPSK" w:hAnsi="TH SarabunPSK"/>
                <w:color w:val="000000"/>
                <w:sz w:val="28"/>
                <w:szCs w:val="28"/>
              </w:rPr>
            </w:pPr>
          </w:p>
          <w:p w14:paraId="0698FCEC" w14:textId="2C895E59" w:rsidR="002162F7" w:rsidRPr="007C052B" w:rsidRDefault="002162F7" w:rsidP="0028408D">
            <w:pPr>
              <w:spacing w:after="0" w:line="240" w:lineRule="auto"/>
              <w:jc w:val="center"/>
              <w:rPr>
                <w:rFonts w:ascii="TH SarabunPSK" w:hAnsi="TH SarabunPSK"/>
                <w:sz w:val="28"/>
                <w:szCs w:val="28"/>
                <w:lang w:val="en"/>
              </w:rPr>
            </w:pPr>
          </w:p>
        </w:tc>
        <w:tc>
          <w:tcPr>
            <w:tcW w:w="848" w:type="dxa"/>
            <w:vAlign w:val="bottom"/>
          </w:tcPr>
          <w:p w14:paraId="6263F5A0" w14:textId="7777777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0.5</w:t>
            </w:r>
            <w:r w:rsidRPr="007C052B">
              <w:rPr>
                <w:rFonts w:ascii="TH SarabunPSK" w:hAnsi="TH SarabunPSK"/>
                <w:color w:val="000000"/>
                <w:sz w:val="28"/>
                <w:szCs w:val="28"/>
                <w:cs/>
              </w:rPr>
              <w:t>5</w:t>
            </w:r>
          </w:p>
          <w:p w14:paraId="05A128DE" w14:textId="77777777" w:rsidR="004875C6" w:rsidRPr="007C052B" w:rsidRDefault="004875C6" w:rsidP="0028408D">
            <w:pPr>
              <w:spacing w:after="0" w:line="240" w:lineRule="auto"/>
              <w:jc w:val="center"/>
              <w:rPr>
                <w:rFonts w:ascii="TH SarabunPSK" w:hAnsi="TH SarabunPSK"/>
                <w:color w:val="000000"/>
                <w:sz w:val="28"/>
                <w:szCs w:val="28"/>
              </w:rPr>
            </w:pPr>
          </w:p>
          <w:p w14:paraId="12A97F87" w14:textId="77777777" w:rsidR="004875C6" w:rsidRPr="007C052B" w:rsidRDefault="004875C6" w:rsidP="0028408D">
            <w:pPr>
              <w:spacing w:after="0" w:line="240" w:lineRule="auto"/>
              <w:jc w:val="center"/>
              <w:rPr>
                <w:rFonts w:ascii="TH SarabunPSK" w:hAnsi="TH SarabunPSK"/>
                <w:color w:val="000000"/>
                <w:sz w:val="28"/>
                <w:szCs w:val="28"/>
              </w:rPr>
            </w:pPr>
          </w:p>
          <w:p w14:paraId="2FD2DCE8" w14:textId="77777777" w:rsidR="002162F7" w:rsidRPr="007C052B" w:rsidRDefault="002162F7" w:rsidP="0028408D">
            <w:pPr>
              <w:spacing w:after="0" w:line="240" w:lineRule="auto"/>
              <w:jc w:val="center"/>
              <w:rPr>
                <w:rFonts w:ascii="TH SarabunPSK" w:hAnsi="TH SarabunPSK"/>
                <w:color w:val="000000"/>
                <w:sz w:val="28"/>
                <w:szCs w:val="28"/>
              </w:rPr>
            </w:pPr>
          </w:p>
          <w:p w14:paraId="362BA3BB" w14:textId="3A2FF10D" w:rsidR="002162F7" w:rsidRPr="007C052B" w:rsidRDefault="002162F7" w:rsidP="0028408D">
            <w:pPr>
              <w:spacing w:after="0" w:line="240" w:lineRule="auto"/>
              <w:jc w:val="center"/>
              <w:rPr>
                <w:rFonts w:ascii="TH SarabunPSK" w:hAnsi="TH SarabunPSK"/>
                <w:sz w:val="28"/>
                <w:szCs w:val="28"/>
                <w:cs/>
                <w:lang w:val="en"/>
              </w:rPr>
            </w:pPr>
          </w:p>
        </w:tc>
        <w:tc>
          <w:tcPr>
            <w:tcW w:w="1274" w:type="dxa"/>
          </w:tcPr>
          <w:p w14:paraId="4335070A" w14:textId="704CEAD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cs/>
              </w:rPr>
              <w:t>มาก</w:t>
            </w:r>
          </w:p>
        </w:tc>
      </w:tr>
      <w:tr w:rsidR="000D7B61" w:rsidRPr="000205FB" w14:paraId="33BCB5B0" w14:textId="77777777" w:rsidTr="0015246A">
        <w:trPr>
          <w:trHeight w:val="1982"/>
        </w:trPr>
        <w:tc>
          <w:tcPr>
            <w:tcW w:w="5587" w:type="dxa"/>
            <w:shd w:val="clear" w:color="auto" w:fill="auto"/>
          </w:tcPr>
          <w:p w14:paraId="17F6A3E8" w14:textId="3B89F1ED" w:rsidR="000D7B61" w:rsidRPr="007C052B" w:rsidRDefault="000D7B61" w:rsidP="000D7B61">
            <w:pPr>
              <w:spacing w:after="0" w:line="240" w:lineRule="auto"/>
              <w:jc w:val="left"/>
              <w:rPr>
                <w:rFonts w:ascii="TH SarabunPSK" w:hAnsi="TH SarabunPSK"/>
                <w:color w:val="000000"/>
                <w:sz w:val="28"/>
                <w:szCs w:val="28"/>
              </w:rPr>
            </w:pPr>
            <w:r w:rsidRPr="007C052B">
              <w:rPr>
                <w:rFonts w:ascii="TH SarabunPSK" w:hAnsi="TH SarabunPSK"/>
                <w:color w:val="000000"/>
                <w:sz w:val="28"/>
                <w:szCs w:val="28"/>
              </w:rPr>
              <w:t>5.</w:t>
            </w:r>
            <w:r w:rsidRPr="007C052B">
              <w:rPr>
                <w:rFonts w:ascii="TH SarabunPSK" w:hAnsi="TH SarabunPSK"/>
                <w:color w:val="000000"/>
                <w:sz w:val="28"/>
                <w:szCs w:val="28"/>
                <w:cs/>
              </w:rPr>
              <w:t>แผนการสอนและการประเมินผล</w:t>
            </w:r>
          </w:p>
          <w:p w14:paraId="6BFABEA4" w14:textId="4C2C933C" w:rsidR="000B5F72" w:rsidRPr="007C052B" w:rsidRDefault="000B5F72" w:rsidP="000D7B61">
            <w:pPr>
              <w:spacing w:after="0" w:line="240" w:lineRule="auto"/>
              <w:jc w:val="left"/>
              <w:rPr>
                <w:rFonts w:ascii="TH SarabunPSK" w:hAnsi="TH SarabunPSK"/>
                <w:color w:val="000000"/>
                <w:sz w:val="28"/>
                <w:szCs w:val="28"/>
              </w:rPr>
            </w:pPr>
            <w:r w:rsidRPr="007C052B">
              <w:rPr>
                <w:rFonts w:ascii="TH SarabunPSK" w:hAnsi="TH SarabunPSK"/>
                <w:color w:val="000000"/>
                <w:sz w:val="28"/>
                <w:szCs w:val="28"/>
              </w:rPr>
              <w:t>5.1</w:t>
            </w:r>
            <w:r w:rsidR="000D2ED8" w:rsidRPr="007C052B">
              <w:rPr>
                <w:rFonts w:ascii="TH SarabunPSK" w:hAnsi="TH SarabunPSK"/>
                <w:color w:val="000000"/>
                <w:sz w:val="28"/>
                <w:szCs w:val="28"/>
                <w:cs/>
              </w:rPr>
              <w:t xml:space="preserve"> แผนการศึกษา</w:t>
            </w:r>
            <w:r w:rsidR="000205FB" w:rsidRPr="007C052B">
              <w:rPr>
                <w:rFonts w:ascii="TH SarabunPSK" w:hAnsi="TH SarabunPSK"/>
                <w:color w:val="000000"/>
                <w:sz w:val="28"/>
                <w:szCs w:val="28"/>
                <w:cs/>
              </w:rPr>
              <w:t xml:space="preserve"> มีการระบุหัวข้อชัดเจน</w:t>
            </w:r>
          </w:p>
          <w:p w14:paraId="2FBAAE2A" w14:textId="6D3B7D51" w:rsidR="000B5F72" w:rsidRPr="007C052B" w:rsidRDefault="000B5F72" w:rsidP="000D7B61">
            <w:pPr>
              <w:spacing w:after="0" w:line="240" w:lineRule="auto"/>
              <w:jc w:val="left"/>
              <w:rPr>
                <w:rFonts w:ascii="TH SarabunPSK" w:hAnsi="TH SarabunPSK"/>
                <w:color w:val="000000"/>
                <w:sz w:val="28"/>
                <w:szCs w:val="28"/>
              </w:rPr>
            </w:pPr>
            <w:r w:rsidRPr="007C052B">
              <w:rPr>
                <w:rFonts w:ascii="TH SarabunPSK" w:hAnsi="TH SarabunPSK"/>
                <w:color w:val="000000"/>
                <w:sz w:val="28"/>
                <w:szCs w:val="28"/>
              </w:rPr>
              <w:t>5.2</w:t>
            </w:r>
            <w:r w:rsidR="000D2ED8" w:rsidRPr="007C052B">
              <w:rPr>
                <w:rFonts w:ascii="TH SarabunPSK" w:hAnsi="TH SarabunPSK"/>
                <w:color w:val="000000"/>
                <w:sz w:val="28"/>
                <w:szCs w:val="28"/>
                <w:cs/>
              </w:rPr>
              <w:t xml:space="preserve"> วิธีสอน/กิจกรรมการเรียนการสอน</w:t>
            </w:r>
            <w:r w:rsidR="000205FB" w:rsidRPr="007C052B">
              <w:rPr>
                <w:rFonts w:ascii="TH SarabunPSK" w:hAnsi="TH SarabunPSK"/>
                <w:color w:val="000000"/>
                <w:sz w:val="28"/>
                <w:szCs w:val="28"/>
                <w:cs/>
              </w:rPr>
              <w:t xml:space="preserve"> มีการระบุวิธีการสอนชัดเจน</w:t>
            </w:r>
          </w:p>
          <w:p w14:paraId="674C3716" w14:textId="110544B3" w:rsidR="000B5F72" w:rsidRPr="007C052B" w:rsidRDefault="000B5F72" w:rsidP="000D7B61">
            <w:pPr>
              <w:spacing w:after="0" w:line="240" w:lineRule="auto"/>
              <w:jc w:val="left"/>
              <w:rPr>
                <w:rFonts w:ascii="TH SarabunPSK" w:hAnsi="TH SarabunPSK"/>
                <w:color w:val="000000"/>
                <w:sz w:val="28"/>
                <w:szCs w:val="28"/>
              </w:rPr>
            </w:pPr>
            <w:r w:rsidRPr="007C052B">
              <w:rPr>
                <w:rFonts w:ascii="TH SarabunPSK" w:hAnsi="TH SarabunPSK"/>
                <w:color w:val="000000"/>
                <w:sz w:val="28"/>
                <w:szCs w:val="28"/>
              </w:rPr>
              <w:t>5.3</w:t>
            </w:r>
            <w:r w:rsidR="000D2ED8" w:rsidRPr="007C052B">
              <w:rPr>
                <w:rFonts w:ascii="TH SarabunPSK" w:hAnsi="TH SarabunPSK"/>
                <w:color w:val="000000"/>
                <w:sz w:val="28"/>
                <w:szCs w:val="28"/>
                <w:cs/>
              </w:rPr>
              <w:t xml:space="preserve"> สื่อการเรียนรู้</w:t>
            </w:r>
            <w:r w:rsidR="000205FB" w:rsidRPr="007C052B">
              <w:rPr>
                <w:rFonts w:ascii="TH SarabunPSK" w:hAnsi="TH SarabunPSK"/>
                <w:color w:val="000000"/>
                <w:sz w:val="28"/>
                <w:szCs w:val="28"/>
                <w:cs/>
              </w:rPr>
              <w:t xml:space="preserve"> มีการระบุสอดคล้องกับวิธีสอน</w:t>
            </w:r>
          </w:p>
          <w:p w14:paraId="428688AD" w14:textId="7C103A25" w:rsidR="000B5F72" w:rsidRPr="007C052B" w:rsidRDefault="000B5F72" w:rsidP="000D7B61">
            <w:pPr>
              <w:spacing w:after="0" w:line="240" w:lineRule="auto"/>
              <w:jc w:val="left"/>
              <w:rPr>
                <w:rFonts w:ascii="TH SarabunPSK" w:hAnsi="TH SarabunPSK"/>
                <w:color w:val="000000"/>
                <w:sz w:val="28"/>
                <w:szCs w:val="28"/>
              </w:rPr>
            </w:pPr>
            <w:r w:rsidRPr="007C052B">
              <w:rPr>
                <w:rFonts w:ascii="TH SarabunPSK" w:hAnsi="TH SarabunPSK"/>
                <w:color w:val="000000"/>
                <w:sz w:val="28"/>
                <w:szCs w:val="28"/>
              </w:rPr>
              <w:t>5.4</w:t>
            </w:r>
            <w:r w:rsidR="000D2ED8" w:rsidRPr="007C052B">
              <w:rPr>
                <w:rFonts w:ascii="TH SarabunPSK" w:hAnsi="TH SarabunPSK"/>
                <w:color w:val="000000"/>
                <w:sz w:val="28"/>
                <w:szCs w:val="28"/>
                <w:cs/>
              </w:rPr>
              <w:t xml:space="preserve"> จำนวนชั่วโมงสอน</w:t>
            </w:r>
            <w:r w:rsidR="000205FB" w:rsidRPr="007C052B">
              <w:rPr>
                <w:rFonts w:ascii="TH SarabunPSK" w:hAnsi="TH SarabunPSK"/>
                <w:color w:val="000000"/>
                <w:sz w:val="28"/>
                <w:szCs w:val="28"/>
                <w:cs/>
              </w:rPr>
              <w:t xml:space="preserve"> มีการระบุถูกต้อง</w:t>
            </w:r>
          </w:p>
          <w:p w14:paraId="39586477" w14:textId="36DE4716" w:rsidR="000B5F72" w:rsidRPr="007C052B" w:rsidRDefault="000B5F72" w:rsidP="000D7B61">
            <w:pPr>
              <w:spacing w:after="0" w:line="240" w:lineRule="auto"/>
              <w:jc w:val="left"/>
              <w:rPr>
                <w:rFonts w:ascii="TH SarabunPSK" w:hAnsi="TH SarabunPSK"/>
                <w:color w:val="000000"/>
                <w:sz w:val="28"/>
                <w:szCs w:val="28"/>
              </w:rPr>
            </w:pPr>
            <w:r w:rsidRPr="007C052B">
              <w:rPr>
                <w:rFonts w:ascii="TH SarabunPSK" w:hAnsi="TH SarabunPSK"/>
                <w:color w:val="000000"/>
                <w:sz w:val="28"/>
                <w:szCs w:val="28"/>
              </w:rPr>
              <w:t>5.5</w:t>
            </w:r>
            <w:r w:rsidR="000D2ED8" w:rsidRPr="007C052B">
              <w:rPr>
                <w:rFonts w:ascii="TH SarabunPSK" w:hAnsi="TH SarabunPSK"/>
                <w:color w:val="000000"/>
                <w:sz w:val="28"/>
                <w:szCs w:val="28"/>
                <w:cs/>
              </w:rPr>
              <w:t xml:space="preserve"> วิธีวัดและประเมินผล</w:t>
            </w:r>
            <w:r w:rsidR="000205FB" w:rsidRPr="007C052B">
              <w:rPr>
                <w:rFonts w:ascii="TH SarabunPSK" w:hAnsi="TH SarabunPSK"/>
                <w:color w:val="000000"/>
                <w:sz w:val="28"/>
                <w:szCs w:val="28"/>
                <w:cs/>
              </w:rPr>
              <w:t xml:space="preserve"> มีการระบุสอดคล้องกับ มคอ 2 </w:t>
            </w:r>
          </w:p>
          <w:p w14:paraId="789992E2" w14:textId="3533B828" w:rsidR="000D2ED8" w:rsidRPr="007C052B" w:rsidRDefault="000D2ED8" w:rsidP="000D7B61">
            <w:pPr>
              <w:spacing w:after="0" w:line="240" w:lineRule="auto"/>
              <w:jc w:val="left"/>
              <w:rPr>
                <w:rFonts w:ascii="TH SarabunPSK" w:hAnsi="TH SarabunPSK"/>
                <w:color w:val="000000"/>
                <w:sz w:val="28"/>
                <w:szCs w:val="28"/>
              </w:rPr>
            </w:pPr>
            <w:r w:rsidRPr="007C052B">
              <w:rPr>
                <w:rFonts w:ascii="TH SarabunPSK" w:hAnsi="TH SarabunPSK"/>
                <w:color w:val="000000"/>
                <w:sz w:val="28"/>
                <w:szCs w:val="28"/>
                <w:cs/>
              </w:rPr>
              <w:t>5.6 ชื่อผู้สอน มีการระบุแต่ละครั้งถูกต้อง</w:t>
            </w:r>
          </w:p>
        </w:tc>
        <w:tc>
          <w:tcPr>
            <w:tcW w:w="989" w:type="dxa"/>
            <w:shd w:val="clear" w:color="auto" w:fill="auto"/>
            <w:vAlign w:val="bottom"/>
          </w:tcPr>
          <w:p w14:paraId="47718BB2" w14:textId="7777777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4.80</w:t>
            </w:r>
          </w:p>
          <w:p w14:paraId="6E577A95" w14:textId="77777777" w:rsidR="004F756D" w:rsidRPr="007C052B" w:rsidRDefault="004F756D" w:rsidP="0028408D">
            <w:pPr>
              <w:spacing w:after="0" w:line="240" w:lineRule="auto"/>
              <w:jc w:val="center"/>
              <w:rPr>
                <w:rFonts w:ascii="TH SarabunPSK" w:hAnsi="TH SarabunPSK"/>
                <w:color w:val="000000"/>
                <w:sz w:val="28"/>
                <w:szCs w:val="28"/>
              </w:rPr>
            </w:pPr>
          </w:p>
          <w:p w14:paraId="7C6AFE38" w14:textId="77777777" w:rsidR="00F85112" w:rsidRPr="007C052B" w:rsidRDefault="00F85112" w:rsidP="0028408D">
            <w:pPr>
              <w:spacing w:after="0" w:line="240" w:lineRule="auto"/>
              <w:jc w:val="center"/>
              <w:rPr>
                <w:rFonts w:ascii="TH SarabunPSK" w:hAnsi="TH SarabunPSK"/>
                <w:color w:val="000000"/>
                <w:sz w:val="28"/>
                <w:szCs w:val="28"/>
              </w:rPr>
            </w:pPr>
          </w:p>
          <w:p w14:paraId="1D86C2DD" w14:textId="77777777" w:rsidR="009639A9" w:rsidRPr="007C052B" w:rsidRDefault="009639A9" w:rsidP="0028408D">
            <w:pPr>
              <w:spacing w:after="0" w:line="240" w:lineRule="auto"/>
              <w:jc w:val="center"/>
              <w:rPr>
                <w:rFonts w:ascii="TH SarabunPSK" w:hAnsi="TH SarabunPSK"/>
                <w:color w:val="000000"/>
                <w:sz w:val="28"/>
                <w:szCs w:val="28"/>
              </w:rPr>
            </w:pPr>
          </w:p>
          <w:p w14:paraId="6B91E294" w14:textId="77777777" w:rsidR="004F756D" w:rsidRPr="007C052B" w:rsidRDefault="004F756D" w:rsidP="0028408D">
            <w:pPr>
              <w:spacing w:after="0" w:line="240" w:lineRule="auto"/>
              <w:jc w:val="center"/>
              <w:rPr>
                <w:rFonts w:ascii="TH SarabunPSK" w:hAnsi="TH SarabunPSK"/>
                <w:color w:val="000000"/>
                <w:sz w:val="28"/>
                <w:szCs w:val="28"/>
              </w:rPr>
            </w:pPr>
          </w:p>
          <w:p w14:paraId="55EE537A" w14:textId="77777777" w:rsidR="009639A9" w:rsidRPr="007C052B" w:rsidRDefault="009639A9" w:rsidP="0028408D">
            <w:pPr>
              <w:spacing w:after="0" w:line="240" w:lineRule="auto"/>
              <w:jc w:val="center"/>
              <w:rPr>
                <w:rFonts w:ascii="TH SarabunPSK" w:hAnsi="TH SarabunPSK"/>
                <w:color w:val="000000"/>
                <w:sz w:val="28"/>
                <w:szCs w:val="28"/>
              </w:rPr>
            </w:pPr>
          </w:p>
          <w:p w14:paraId="001CBA78" w14:textId="77777777" w:rsidR="002162F7" w:rsidRPr="007C052B" w:rsidRDefault="002162F7" w:rsidP="0028408D">
            <w:pPr>
              <w:spacing w:after="0" w:line="240" w:lineRule="auto"/>
              <w:jc w:val="center"/>
              <w:rPr>
                <w:rFonts w:ascii="TH SarabunPSK" w:hAnsi="TH SarabunPSK"/>
                <w:color w:val="000000"/>
                <w:sz w:val="28"/>
                <w:szCs w:val="28"/>
              </w:rPr>
            </w:pPr>
          </w:p>
          <w:p w14:paraId="36A4E4DC" w14:textId="2E71D414" w:rsidR="002162F7" w:rsidRPr="007C052B" w:rsidRDefault="002162F7" w:rsidP="0028408D">
            <w:pPr>
              <w:spacing w:after="0" w:line="240" w:lineRule="auto"/>
              <w:jc w:val="center"/>
              <w:rPr>
                <w:rFonts w:ascii="TH SarabunPSK" w:hAnsi="TH SarabunPSK"/>
                <w:sz w:val="28"/>
                <w:szCs w:val="28"/>
                <w:lang w:val="en"/>
              </w:rPr>
            </w:pPr>
          </w:p>
        </w:tc>
        <w:tc>
          <w:tcPr>
            <w:tcW w:w="848" w:type="dxa"/>
            <w:vAlign w:val="bottom"/>
          </w:tcPr>
          <w:p w14:paraId="135FF49D" w14:textId="77777777"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0.</w:t>
            </w:r>
            <w:r w:rsidRPr="007C052B">
              <w:rPr>
                <w:rFonts w:ascii="TH SarabunPSK" w:hAnsi="TH SarabunPSK"/>
                <w:color w:val="000000"/>
                <w:sz w:val="28"/>
                <w:szCs w:val="28"/>
                <w:cs/>
              </w:rPr>
              <w:t>45</w:t>
            </w:r>
          </w:p>
          <w:p w14:paraId="66163137" w14:textId="77777777" w:rsidR="00F85112" w:rsidRPr="007C052B" w:rsidRDefault="00F85112" w:rsidP="0028408D">
            <w:pPr>
              <w:spacing w:after="0" w:line="240" w:lineRule="auto"/>
              <w:jc w:val="center"/>
              <w:rPr>
                <w:rFonts w:ascii="TH SarabunPSK" w:hAnsi="TH SarabunPSK"/>
                <w:color w:val="000000"/>
                <w:sz w:val="28"/>
                <w:szCs w:val="28"/>
              </w:rPr>
            </w:pPr>
          </w:p>
          <w:p w14:paraId="741D79B4" w14:textId="77777777" w:rsidR="002162F7" w:rsidRPr="007C052B" w:rsidRDefault="002162F7" w:rsidP="0028408D">
            <w:pPr>
              <w:spacing w:after="0" w:line="240" w:lineRule="auto"/>
              <w:jc w:val="center"/>
              <w:rPr>
                <w:rFonts w:ascii="TH SarabunPSK" w:hAnsi="TH SarabunPSK"/>
                <w:color w:val="000000"/>
                <w:sz w:val="28"/>
                <w:szCs w:val="28"/>
              </w:rPr>
            </w:pPr>
          </w:p>
          <w:p w14:paraId="2FA7921F" w14:textId="77777777" w:rsidR="00F85112" w:rsidRPr="007C052B" w:rsidRDefault="00F85112" w:rsidP="0028408D">
            <w:pPr>
              <w:spacing w:after="0" w:line="240" w:lineRule="auto"/>
              <w:jc w:val="center"/>
              <w:rPr>
                <w:rFonts w:ascii="TH SarabunPSK" w:hAnsi="TH SarabunPSK"/>
                <w:color w:val="000000"/>
                <w:sz w:val="28"/>
                <w:szCs w:val="28"/>
              </w:rPr>
            </w:pPr>
          </w:p>
          <w:p w14:paraId="29D2E60E" w14:textId="77777777" w:rsidR="002162F7" w:rsidRPr="007C052B" w:rsidRDefault="002162F7" w:rsidP="0028408D">
            <w:pPr>
              <w:spacing w:after="0" w:line="240" w:lineRule="auto"/>
              <w:jc w:val="center"/>
              <w:rPr>
                <w:rFonts w:ascii="TH SarabunPSK" w:hAnsi="TH SarabunPSK"/>
                <w:color w:val="000000"/>
                <w:sz w:val="28"/>
                <w:szCs w:val="28"/>
              </w:rPr>
            </w:pPr>
          </w:p>
          <w:p w14:paraId="33055C31" w14:textId="77777777" w:rsidR="009639A9" w:rsidRPr="007C052B" w:rsidRDefault="009639A9" w:rsidP="0028408D">
            <w:pPr>
              <w:spacing w:after="0" w:line="240" w:lineRule="auto"/>
              <w:jc w:val="center"/>
              <w:rPr>
                <w:rFonts w:ascii="TH SarabunPSK" w:hAnsi="TH SarabunPSK"/>
                <w:color w:val="000000"/>
                <w:sz w:val="28"/>
                <w:szCs w:val="28"/>
              </w:rPr>
            </w:pPr>
          </w:p>
          <w:p w14:paraId="6FAE9AB7" w14:textId="77777777" w:rsidR="009639A9" w:rsidRPr="007C052B" w:rsidRDefault="009639A9" w:rsidP="0028408D">
            <w:pPr>
              <w:spacing w:after="0" w:line="240" w:lineRule="auto"/>
              <w:jc w:val="center"/>
              <w:rPr>
                <w:rFonts w:ascii="TH SarabunPSK" w:hAnsi="TH SarabunPSK"/>
                <w:color w:val="000000"/>
                <w:sz w:val="28"/>
                <w:szCs w:val="28"/>
              </w:rPr>
            </w:pPr>
          </w:p>
          <w:p w14:paraId="6EEC9007" w14:textId="5FE1C0B5" w:rsidR="002162F7" w:rsidRPr="007C052B" w:rsidRDefault="002162F7" w:rsidP="0028408D">
            <w:pPr>
              <w:spacing w:after="0" w:line="240" w:lineRule="auto"/>
              <w:jc w:val="center"/>
              <w:rPr>
                <w:rFonts w:ascii="TH SarabunPSK" w:hAnsi="TH SarabunPSK"/>
                <w:sz w:val="28"/>
                <w:szCs w:val="28"/>
                <w:lang w:val="en"/>
              </w:rPr>
            </w:pPr>
          </w:p>
        </w:tc>
        <w:tc>
          <w:tcPr>
            <w:tcW w:w="1274" w:type="dxa"/>
          </w:tcPr>
          <w:p w14:paraId="045E6105" w14:textId="72AAB77E" w:rsidR="000D7B61" w:rsidRPr="007C052B" w:rsidRDefault="000D7B61" w:rsidP="0028408D">
            <w:pPr>
              <w:spacing w:after="0" w:line="240" w:lineRule="auto"/>
              <w:jc w:val="center"/>
              <w:rPr>
                <w:rFonts w:ascii="TH SarabunPSK" w:hAnsi="TH SarabunPSK"/>
                <w:sz w:val="28"/>
                <w:szCs w:val="28"/>
                <w:lang w:val="en"/>
              </w:rPr>
            </w:pPr>
            <w:r w:rsidRPr="007C052B">
              <w:rPr>
                <w:rFonts w:ascii="TH SarabunPSK" w:hAnsi="TH SarabunPSK"/>
                <w:color w:val="000000"/>
                <w:sz w:val="28"/>
                <w:szCs w:val="28"/>
                <w:cs/>
              </w:rPr>
              <w:t>มากที่สุด</w:t>
            </w:r>
          </w:p>
        </w:tc>
      </w:tr>
      <w:tr w:rsidR="000D7B61" w:rsidRPr="000205FB" w14:paraId="0F3F0FB5" w14:textId="77777777" w:rsidTr="0015246A">
        <w:trPr>
          <w:trHeight w:val="1163"/>
        </w:trPr>
        <w:tc>
          <w:tcPr>
            <w:tcW w:w="5587" w:type="dxa"/>
            <w:shd w:val="clear" w:color="auto" w:fill="auto"/>
            <w:vAlign w:val="bottom"/>
          </w:tcPr>
          <w:p w14:paraId="0F7B22F9" w14:textId="30E5BD7D" w:rsidR="000D7B61" w:rsidRPr="007C052B" w:rsidRDefault="000D7B61" w:rsidP="000D7B61">
            <w:pPr>
              <w:spacing w:after="0" w:line="240" w:lineRule="auto"/>
              <w:jc w:val="left"/>
              <w:rPr>
                <w:rFonts w:ascii="TH SarabunPSK" w:hAnsi="TH SarabunPSK"/>
                <w:color w:val="000000"/>
                <w:sz w:val="28"/>
                <w:szCs w:val="28"/>
              </w:rPr>
            </w:pPr>
            <w:r w:rsidRPr="007C052B">
              <w:rPr>
                <w:rFonts w:ascii="TH SarabunPSK" w:hAnsi="TH SarabunPSK"/>
                <w:color w:val="000000"/>
                <w:sz w:val="28"/>
                <w:szCs w:val="28"/>
                <w:cs/>
              </w:rPr>
              <w:t xml:space="preserve">6.ทรัพยากรประกอบการเรียนการสอน </w:t>
            </w:r>
          </w:p>
          <w:p w14:paraId="01F96EA5" w14:textId="7DB82A34" w:rsidR="000B5F72" w:rsidRPr="007C052B" w:rsidRDefault="000B5F72" w:rsidP="000D7B61">
            <w:pPr>
              <w:spacing w:after="0" w:line="240" w:lineRule="auto"/>
              <w:jc w:val="left"/>
              <w:rPr>
                <w:rFonts w:ascii="TH SarabunPSK" w:hAnsi="TH SarabunPSK"/>
                <w:color w:val="000000"/>
                <w:sz w:val="28"/>
                <w:szCs w:val="28"/>
              </w:rPr>
            </w:pPr>
            <w:r w:rsidRPr="007C052B">
              <w:rPr>
                <w:rFonts w:ascii="TH SarabunPSK" w:hAnsi="TH SarabunPSK"/>
                <w:color w:val="000000"/>
                <w:sz w:val="28"/>
                <w:szCs w:val="28"/>
              </w:rPr>
              <w:t>6.1</w:t>
            </w:r>
            <w:r w:rsidR="000D2ED8" w:rsidRPr="007C052B">
              <w:rPr>
                <w:rFonts w:ascii="TH SarabunPSK" w:hAnsi="TH SarabunPSK"/>
                <w:color w:val="000000"/>
                <w:sz w:val="28"/>
                <w:szCs w:val="28"/>
                <w:cs/>
              </w:rPr>
              <w:t xml:space="preserve"> </w:t>
            </w:r>
            <w:r w:rsidR="000D2ED8" w:rsidRPr="007C052B">
              <w:rPr>
                <w:rFonts w:ascii="TH SarabunPSK" w:hAnsi="TH SarabunPSK"/>
                <w:color w:val="000000"/>
                <w:sz w:val="28"/>
                <w:szCs w:val="28"/>
                <w:cs/>
                <w:lang w:eastAsia="zh-CN"/>
              </w:rPr>
              <w:t>ตำราและเอกสารหลักที่ใช้ในการเรียนการสอน</w:t>
            </w:r>
            <w:r w:rsidR="000205FB" w:rsidRPr="007C052B">
              <w:rPr>
                <w:rFonts w:ascii="TH SarabunPSK" w:hAnsi="TH SarabunPSK"/>
                <w:color w:val="000000"/>
                <w:sz w:val="28"/>
                <w:szCs w:val="28"/>
                <w:cs/>
                <w:lang w:eastAsia="zh-CN"/>
              </w:rPr>
              <w:t xml:space="preserve"> มีระบุชัดเจน</w:t>
            </w:r>
          </w:p>
          <w:p w14:paraId="6992F59B" w14:textId="6A3AB68D" w:rsidR="009639A9" w:rsidRPr="007C052B" w:rsidRDefault="000B5F72" w:rsidP="000D7B61">
            <w:pPr>
              <w:spacing w:after="0" w:line="240" w:lineRule="auto"/>
              <w:jc w:val="left"/>
              <w:rPr>
                <w:rFonts w:ascii="TH SarabunPSK" w:hAnsi="TH SarabunPSK"/>
                <w:color w:val="000000"/>
                <w:sz w:val="28"/>
                <w:szCs w:val="28"/>
                <w:lang w:eastAsia="zh-CN"/>
              </w:rPr>
            </w:pPr>
            <w:r w:rsidRPr="007C052B">
              <w:rPr>
                <w:rFonts w:ascii="TH SarabunPSK" w:hAnsi="TH SarabunPSK"/>
                <w:color w:val="000000"/>
                <w:sz w:val="28"/>
                <w:szCs w:val="28"/>
              </w:rPr>
              <w:t>6.2</w:t>
            </w:r>
            <w:r w:rsidR="000D2ED8" w:rsidRPr="007C052B">
              <w:rPr>
                <w:rFonts w:ascii="TH SarabunPSK" w:hAnsi="TH SarabunPSK"/>
                <w:color w:val="000000"/>
                <w:sz w:val="28"/>
                <w:szCs w:val="28"/>
                <w:cs/>
              </w:rPr>
              <w:t xml:space="preserve"> เอกสารและข้อมูลสำคัญ ข้อมูลแนะนำ ที่นักศึกษาจำเป็นต้องศึกษาเพิ่มเติม</w:t>
            </w:r>
            <w:r w:rsidR="000205FB" w:rsidRPr="007C052B">
              <w:rPr>
                <w:rFonts w:ascii="TH SarabunPSK" w:hAnsi="TH SarabunPSK"/>
                <w:color w:val="000000"/>
                <w:sz w:val="28"/>
                <w:szCs w:val="28"/>
                <w:cs/>
              </w:rPr>
              <w:t xml:space="preserve"> </w:t>
            </w:r>
            <w:r w:rsidR="000205FB" w:rsidRPr="007C052B">
              <w:rPr>
                <w:rFonts w:ascii="TH SarabunPSK" w:hAnsi="TH SarabunPSK"/>
                <w:color w:val="000000"/>
                <w:sz w:val="28"/>
                <w:szCs w:val="28"/>
                <w:cs/>
                <w:lang w:eastAsia="zh-CN"/>
              </w:rPr>
              <w:t>มีระบุชัดเจน</w:t>
            </w:r>
          </w:p>
        </w:tc>
        <w:tc>
          <w:tcPr>
            <w:tcW w:w="989" w:type="dxa"/>
            <w:shd w:val="clear" w:color="auto" w:fill="auto"/>
            <w:vAlign w:val="bottom"/>
          </w:tcPr>
          <w:p w14:paraId="1F933A9B" w14:textId="32335BE1" w:rsidR="004875C6"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4.</w:t>
            </w:r>
            <w:r w:rsidRPr="007C052B">
              <w:rPr>
                <w:rFonts w:ascii="TH SarabunPSK" w:hAnsi="TH SarabunPSK"/>
                <w:color w:val="000000"/>
                <w:sz w:val="28"/>
                <w:szCs w:val="28"/>
                <w:cs/>
              </w:rPr>
              <w:t>2</w:t>
            </w:r>
            <w:r w:rsidRPr="007C052B">
              <w:rPr>
                <w:rFonts w:ascii="TH SarabunPSK" w:hAnsi="TH SarabunPSK"/>
                <w:color w:val="000000"/>
                <w:sz w:val="28"/>
                <w:szCs w:val="28"/>
              </w:rPr>
              <w:t>0</w:t>
            </w:r>
          </w:p>
          <w:p w14:paraId="2F455758" w14:textId="77777777" w:rsidR="002162F7" w:rsidRPr="007C052B" w:rsidRDefault="002162F7" w:rsidP="0028408D">
            <w:pPr>
              <w:spacing w:after="0" w:line="240" w:lineRule="auto"/>
              <w:jc w:val="center"/>
              <w:rPr>
                <w:rFonts w:ascii="TH SarabunPSK" w:hAnsi="TH SarabunPSK"/>
                <w:color w:val="000000"/>
                <w:sz w:val="28"/>
                <w:szCs w:val="28"/>
              </w:rPr>
            </w:pPr>
          </w:p>
          <w:p w14:paraId="1A96F9F6" w14:textId="77777777" w:rsidR="004F756D" w:rsidRPr="007C052B" w:rsidRDefault="004F756D" w:rsidP="0028408D">
            <w:pPr>
              <w:spacing w:after="0" w:line="240" w:lineRule="auto"/>
              <w:jc w:val="center"/>
              <w:rPr>
                <w:rFonts w:ascii="TH SarabunPSK" w:hAnsi="TH SarabunPSK"/>
                <w:color w:val="000000"/>
                <w:sz w:val="28"/>
                <w:szCs w:val="28"/>
              </w:rPr>
            </w:pPr>
          </w:p>
          <w:p w14:paraId="45E51EE3" w14:textId="51075FDE" w:rsidR="0051013A" w:rsidRPr="007C052B" w:rsidRDefault="0051013A" w:rsidP="0028408D">
            <w:pPr>
              <w:spacing w:after="0" w:line="240" w:lineRule="auto"/>
              <w:jc w:val="center"/>
              <w:rPr>
                <w:rFonts w:ascii="TH SarabunPSK" w:hAnsi="TH SarabunPSK"/>
                <w:sz w:val="28"/>
                <w:szCs w:val="28"/>
                <w:lang w:val="en"/>
              </w:rPr>
            </w:pPr>
          </w:p>
        </w:tc>
        <w:tc>
          <w:tcPr>
            <w:tcW w:w="848" w:type="dxa"/>
            <w:vAlign w:val="bottom"/>
          </w:tcPr>
          <w:p w14:paraId="0C0DBFB5" w14:textId="1A57EA81" w:rsidR="002162F7"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rPr>
              <w:t>0.</w:t>
            </w:r>
            <w:r w:rsidRPr="007C052B">
              <w:rPr>
                <w:rFonts w:ascii="TH SarabunPSK" w:hAnsi="TH SarabunPSK"/>
                <w:color w:val="000000"/>
                <w:sz w:val="28"/>
                <w:szCs w:val="28"/>
                <w:cs/>
              </w:rPr>
              <w:t>45</w:t>
            </w:r>
          </w:p>
          <w:p w14:paraId="39CC2790" w14:textId="77777777" w:rsidR="00814468" w:rsidRPr="007C052B" w:rsidRDefault="00814468" w:rsidP="0028408D">
            <w:pPr>
              <w:spacing w:after="0" w:line="240" w:lineRule="auto"/>
              <w:jc w:val="center"/>
              <w:rPr>
                <w:rFonts w:ascii="TH SarabunPSK" w:hAnsi="TH SarabunPSK"/>
                <w:color w:val="000000"/>
                <w:sz w:val="28"/>
                <w:szCs w:val="28"/>
              </w:rPr>
            </w:pPr>
          </w:p>
          <w:p w14:paraId="2D00191A" w14:textId="77777777" w:rsidR="0051013A" w:rsidRPr="007C052B" w:rsidRDefault="0051013A" w:rsidP="0028408D">
            <w:pPr>
              <w:spacing w:after="0" w:line="240" w:lineRule="auto"/>
              <w:jc w:val="center"/>
              <w:rPr>
                <w:rFonts w:ascii="TH SarabunPSK" w:hAnsi="TH SarabunPSK"/>
                <w:sz w:val="28"/>
                <w:szCs w:val="28"/>
                <w:lang w:val="en"/>
              </w:rPr>
            </w:pPr>
          </w:p>
          <w:p w14:paraId="01DED3AB" w14:textId="47B38261" w:rsidR="004F756D" w:rsidRPr="007C052B" w:rsidRDefault="004F756D" w:rsidP="0028408D">
            <w:pPr>
              <w:spacing w:after="0" w:line="240" w:lineRule="auto"/>
              <w:jc w:val="center"/>
              <w:rPr>
                <w:rFonts w:ascii="TH SarabunPSK" w:hAnsi="TH SarabunPSK"/>
                <w:sz w:val="28"/>
                <w:szCs w:val="28"/>
                <w:cs/>
                <w:lang w:val="en"/>
              </w:rPr>
            </w:pPr>
          </w:p>
        </w:tc>
        <w:tc>
          <w:tcPr>
            <w:tcW w:w="1274" w:type="dxa"/>
          </w:tcPr>
          <w:p w14:paraId="5C6AFB7F" w14:textId="3E6EB5C0" w:rsidR="000D7B61" w:rsidRPr="007C052B" w:rsidRDefault="000D7B61" w:rsidP="0028408D">
            <w:pPr>
              <w:spacing w:after="0" w:line="240" w:lineRule="auto"/>
              <w:jc w:val="center"/>
              <w:rPr>
                <w:rFonts w:ascii="TH SarabunPSK" w:hAnsi="TH SarabunPSK"/>
                <w:color w:val="000000"/>
                <w:sz w:val="28"/>
                <w:szCs w:val="28"/>
              </w:rPr>
            </w:pPr>
            <w:r w:rsidRPr="007C052B">
              <w:rPr>
                <w:rFonts w:ascii="TH SarabunPSK" w:hAnsi="TH SarabunPSK"/>
                <w:color w:val="000000"/>
                <w:sz w:val="28"/>
                <w:szCs w:val="28"/>
                <w:cs/>
              </w:rPr>
              <w:t>มาก</w:t>
            </w:r>
          </w:p>
        </w:tc>
      </w:tr>
      <w:tr w:rsidR="000D7B61" w:rsidRPr="000205FB" w14:paraId="74F35578" w14:textId="77777777" w:rsidTr="0015246A">
        <w:trPr>
          <w:trHeight w:val="2131"/>
        </w:trPr>
        <w:tc>
          <w:tcPr>
            <w:tcW w:w="5587" w:type="dxa"/>
            <w:shd w:val="clear" w:color="auto" w:fill="auto"/>
            <w:vAlign w:val="bottom"/>
          </w:tcPr>
          <w:p w14:paraId="292AB3D7" w14:textId="4CE95FDC" w:rsidR="000D7B61" w:rsidRPr="007C052B" w:rsidRDefault="000D7B61" w:rsidP="00195B5C">
            <w:pPr>
              <w:spacing w:after="0" w:line="240" w:lineRule="auto"/>
              <w:jc w:val="left"/>
              <w:rPr>
                <w:rFonts w:ascii="TH SarabunPSK" w:hAnsi="TH SarabunPSK"/>
                <w:sz w:val="28"/>
                <w:szCs w:val="28"/>
              </w:rPr>
            </w:pPr>
            <w:r w:rsidRPr="007C052B">
              <w:rPr>
                <w:rFonts w:ascii="TH SarabunPSK" w:hAnsi="TH SarabunPSK"/>
                <w:sz w:val="28"/>
                <w:szCs w:val="28"/>
                <w:cs/>
              </w:rPr>
              <w:lastRenderedPageBreak/>
              <w:t>7. การประเมินและปรับปรุงการดำเนินงานรายวิชา</w:t>
            </w:r>
          </w:p>
          <w:p w14:paraId="6641F547" w14:textId="43560C3D" w:rsidR="000B5F72" w:rsidRPr="007C052B" w:rsidRDefault="000B5F72" w:rsidP="00195B5C">
            <w:pPr>
              <w:spacing w:after="0" w:line="240" w:lineRule="auto"/>
              <w:jc w:val="left"/>
              <w:rPr>
                <w:rFonts w:ascii="TH SarabunPSK" w:hAnsi="TH SarabunPSK"/>
                <w:sz w:val="28"/>
                <w:szCs w:val="28"/>
              </w:rPr>
            </w:pPr>
            <w:r w:rsidRPr="007C052B">
              <w:rPr>
                <w:rFonts w:ascii="TH SarabunPSK" w:hAnsi="TH SarabunPSK"/>
                <w:sz w:val="28"/>
                <w:szCs w:val="28"/>
              </w:rPr>
              <w:t>7.1</w:t>
            </w:r>
            <w:r w:rsidR="000205FB" w:rsidRPr="007C052B">
              <w:rPr>
                <w:rFonts w:ascii="TH SarabunPSK" w:hAnsi="TH SarabunPSK"/>
                <w:sz w:val="28"/>
                <w:szCs w:val="28"/>
                <w:cs/>
              </w:rPr>
              <w:t xml:space="preserve"> </w:t>
            </w:r>
            <w:r w:rsidR="000D2ED8" w:rsidRPr="007C052B">
              <w:rPr>
                <w:rFonts w:ascii="TH SarabunPSK" w:hAnsi="TH SarabunPSK"/>
                <w:sz w:val="28"/>
                <w:szCs w:val="28"/>
                <w:cs/>
              </w:rPr>
              <w:t>กลยุทธ์การประเมินประสิทธิผลของรายวิชา</w:t>
            </w:r>
            <w:r w:rsidR="000205FB" w:rsidRPr="007C052B">
              <w:rPr>
                <w:rFonts w:ascii="TH SarabunPSK" w:hAnsi="TH SarabunPSK"/>
                <w:sz w:val="28"/>
                <w:szCs w:val="28"/>
                <w:cs/>
                <w:lang w:eastAsia="zh-CN"/>
              </w:rPr>
              <w:t>มีระบุชัดเจน</w:t>
            </w:r>
          </w:p>
          <w:p w14:paraId="37C5E8ED" w14:textId="5C9AB664" w:rsidR="000B5F72" w:rsidRPr="007C052B" w:rsidRDefault="000B5F72" w:rsidP="00195B5C">
            <w:pPr>
              <w:spacing w:after="0" w:line="240" w:lineRule="auto"/>
              <w:jc w:val="left"/>
              <w:rPr>
                <w:rFonts w:ascii="TH SarabunPSK" w:hAnsi="TH SarabunPSK"/>
                <w:sz w:val="28"/>
                <w:szCs w:val="28"/>
              </w:rPr>
            </w:pPr>
            <w:r w:rsidRPr="007C052B">
              <w:rPr>
                <w:rFonts w:ascii="TH SarabunPSK" w:hAnsi="TH SarabunPSK"/>
                <w:sz w:val="28"/>
                <w:szCs w:val="28"/>
              </w:rPr>
              <w:t>7.2</w:t>
            </w:r>
            <w:r w:rsidR="00195B5C" w:rsidRPr="007C052B">
              <w:rPr>
                <w:rFonts w:ascii="TH SarabunPSK" w:hAnsi="TH SarabunPSK"/>
                <w:sz w:val="28"/>
                <w:szCs w:val="28"/>
                <w:cs/>
              </w:rPr>
              <w:t xml:space="preserve"> </w:t>
            </w:r>
            <w:r w:rsidR="000D2ED8" w:rsidRPr="007C052B">
              <w:rPr>
                <w:rFonts w:ascii="TH SarabunPSK" w:hAnsi="TH SarabunPSK"/>
                <w:sz w:val="28"/>
                <w:szCs w:val="28"/>
                <w:cs/>
              </w:rPr>
              <w:t>กลยุทธ์การประเมินสอน</w:t>
            </w:r>
            <w:r w:rsidR="000205FB" w:rsidRPr="007C052B">
              <w:rPr>
                <w:rFonts w:ascii="TH SarabunPSK" w:hAnsi="TH SarabunPSK"/>
                <w:sz w:val="28"/>
                <w:szCs w:val="28"/>
                <w:cs/>
              </w:rPr>
              <w:t xml:space="preserve"> </w:t>
            </w:r>
            <w:r w:rsidR="00737765" w:rsidRPr="007C052B">
              <w:rPr>
                <w:rFonts w:ascii="TH SarabunPSK" w:hAnsi="TH SarabunPSK"/>
                <w:sz w:val="28"/>
                <w:szCs w:val="28"/>
                <w:cs/>
                <w:lang w:eastAsia="zh-CN"/>
              </w:rPr>
              <w:t>มีระบุชัดเจน</w:t>
            </w:r>
          </w:p>
          <w:p w14:paraId="288396A1" w14:textId="3850D3EB" w:rsidR="000B5F72" w:rsidRPr="007C052B" w:rsidRDefault="000B5F72" w:rsidP="00195B5C">
            <w:pPr>
              <w:spacing w:after="0" w:line="240" w:lineRule="auto"/>
              <w:jc w:val="left"/>
              <w:rPr>
                <w:rFonts w:ascii="TH SarabunPSK" w:hAnsi="TH SarabunPSK"/>
                <w:sz w:val="28"/>
                <w:szCs w:val="28"/>
              </w:rPr>
            </w:pPr>
            <w:r w:rsidRPr="007C052B">
              <w:rPr>
                <w:rFonts w:ascii="TH SarabunPSK" w:hAnsi="TH SarabunPSK"/>
                <w:sz w:val="28"/>
                <w:szCs w:val="28"/>
              </w:rPr>
              <w:t>7.3</w:t>
            </w:r>
            <w:r w:rsidR="000D2ED8" w:rsidRPr="007C052B">
              <w:rPr>
                <w:rFonts w:ascii="TH SarabunPSK" w:hAnsi="TH SarabunPSK"/>
                <w:sz w:val="28"/>
                <w:szCs w:val="28"/>
                <w:cs/>
              </w:rPr>
              <w:t xml:space="preserve"> การปรับปรุงการสอน</w:t>
            </w:r>
            <w:r w:rsidR="00737765" w:rsidRPr="007C052B">
              <w:rPr>
                <w:rFonts w:ascii="TH SarabunPSK" w:hAnsi="TH SarabunPSK"/>
                <w:sz w:val="28"/>
                <w:szCs w:val="28"/>
                <w:cs/>
              </w:rPr>
              <w:t xml:space="preserve"> </w:t>
            </w:r>
            <w:r w:rsidR="00737765" w:rsidRPr="007C052B">
              <w:rPr>
                <w:rFonts w:ascii="TH SarabunPSK" w:hAnsi="TH SarabunPSK"/>
                <w:sz w:val="28"/>
                <w:szCs w:val="28"/>
                <w:cs/>
                <w:lang w:eastAsia="zh-CN"/>
              </w:rPr>
              <w:t>มีระบุชัดเจน</w:t>
            </w:r>
          </w:p>
          <w:p w14:paraId="4FB0CE5B" w14:textId="0F042098" w:rsidR="000B5F72" w:rsidRPr="007C052B" w:rsidRDefault="000B5F72" w:rsidP="00195B5C">
            <w:pPr>
              <w:spacing w:after="0" w:line="240" w:lineRule="auto"/>
              <w:jc w:val="left"/>
              <w:rPr>
                <w:rFonts w:ascii="TH SarabunPSK" w:hAnsi="TH SarabunPSK"/>
                <w:sz w:val="28"/>
                <w:szCs w:val="28"/>
              </w:rPr>
            </w:pPr>
            <w:r w:rsidRPr="007C052B">
              <w:rPr>
                <w:rFonts w:ascii="TH SarabunPSK" w:hAnsi="TH SarabunPSK"/>
                <w:sz w:val="28"/>
                <w:szCs w:val="28"/>
              </w:rPr>
              <w:t>7.4</w:t>
            </w:r>
            <w:r w:rsidR="000D2ED8" w:rsidRPr="007C052B">
              <w:rPr>
                <w:rFonts w:ascii="TH SarabunPSK" w:hAnsi="TH SarabunPSK"/>
                <w:sz w:val="28"/>
                <w:szCs w:val="28"/>
                <w:cs/>
              </w:rPr>
              <w:t xml:space="preserve"> การทวนสอบมาตรฐานผลสัมฤทธิ์ข</w:t>
            </w:r>
            <w:r w:rsidR="00814468" w:rsidRPr="007C052B">
              <w:rPr>
                <w:rFonts w:ascii="TH SarabunPSK" w:hAnsi="TH SarabunPSK"/>
                <w:sz w:val="28"/>
                <w:szCs w:val="28"/>
                <w:cs/>
              </w:rPr>
              <w:t>อง</w:t>
            </w:r>
            <w:r w:rsidR="000D2ED8" w:rsidRPr="007C052B">
              <w:rPr>
                <w:rFonts w:ascii="TH SarabunPSK" w:hAnsi="TH SarabunPSK"/>
                <w:sz w:val="28"/>
                <w:szCs w:val="28"/>
                <w:cs/>
              </w:rPr>
              <w:t>รายวิชา</w:t>
            </w:r>
            <w:r w:rsidR="00737765" w:rsidRPr="007C052B">
              <w:rPr>
                <w:rFonts w:ascii="TH SarabunPSK" w:hAnsi="TH SarabunPSK"/>
                <w:sz w:val="28"/>
                <w:szCs w:val="28"/>
                <w:cs/>
              </w:rPr>
              <w:t xml:space="preserve"> </w:t>
            </w:r>
            <w:r w:rsidR="00737765" w:rsidRPr="007C052B">
              <w:rPr>
                <w:rFonts w:ascii="TH SarabunPSK" w:hAnsi="TH SarabunPSK"/>
                <w:sz w:val="28"/>
                <w:szCs w:val="28"/>
                <w:cs/>
                <w:lang w:eastAsia="zh-CN"/>
              </w:rPr>
              <w:t>มีระบุชัดเจน</w:t>
            </w:r>
          </w:p>
          <w:p w14:paraId="3C9640CC" w14:textId="77777777" w:rsidR="009639A9" w:rsidRPr="007C052B" w:rsidRDefault="000B5F72" w:rsidP="00195B5C">
            <w:pPr>
              <w:spacing w:after="0" w:line="240" w:lineRule="auto"/>
              <w:jc w:val="left"/>
              <w:rPr>
                <w:rFonts w:ascii="TH SarabunPSK" w:hAnsi="TH SarabunPSK"/>
                <w:sz w:val="28"/>
                <w:szCs w:val="28"/>
                <w:lang w:eastAsia="zh-CN"/>
              </w:rPr>
            </w:pPr>
            <w:r w:rsidRPr="007C052B">
              <w:rPr>
                <w:rFonts w:ascii="TH SarabunPSK" w:hAnsi="TH SarabunPSK"/>
                <w:sz w:val="28"/>
                <w:szCs w:val="28"/>
              </w:rPr>
              <w:t>7.5</w:t>
            </w:r>
            <w:r w:rsidR="00195B5C" w:rsidRPr="007C052B">
              <w:rPr>
                <w:rFonts w:ascii="TH SarabunPSK" w:hAnsi="TH SarabunPSK"/>
                <w:sz w:val="28"/>
                <w:szCs w:val="28"/>
                <w:cs/>
              </w:rPr>
              <w:t xml:space="preserve"> </w:t>
            </w:r>
            <w:r w:rsidR="000D2ED8" w:rsidRPr="007C052B">
              <w:rPr>
                <w:rFonts w:ascii="TH SarabunPSK" w:hAnsi="TH SarabunPSK"/>
                <w:sz w:val="28"/>
                <w:szCs w:val="28"/>
                <w:cs/>
              </w:rPr>
              <w:t>การดำเนินการทบทวนและการวางแผนปรับปรุงประสิทธิผลของรายวิชา</w:t>
            </w:r>
            <w:r w:rsidR="00737765" w:rsidRPr="007C052B">
              <w:rPr>
                <w:rFonts w:ascii="TH SarabunPSK" w:hAnsi="TH SarabunPSK"/>
                <w:sz w:val="28"/>
                <w:szCs w:val="28"/>
                <w:cs/>
                <w:lang w:eastAsia="zh-CN"/>
              </w:rPr>
              <w:t>มีระบุชัดเจน</w:t>
            </w:r>
          </w:p>
          <w:p w14:paraId="014A51B3" w14:textId="3E8CDA0F" w:rsidR="0028408D" w:rsidRPr="007C052B" w:rsidRDefault="0028408D" w:rsidP="00195B5C">
            <w:pPr>
              <w:spacing w:after="0" w:line="240" w:lineRule="auto"/>
              <w:jc w:val="left"/>
              <w:rPr>
                <w:rFonts w:ascii="TH SarabunPSK" w:hAnsi="TH SarabunPSK"/>
                <w:sz w:val="28"/>
                <w:szCs w:val="28"/>
                <w:lang w:eastAsia="zh-CN"/>
              </w:rPr>
            </w:pPr>
          </w:p>
        </w:tc>
        <w:tc>
          <w:tcPr>
            <w:tcW w:w="989" w:type="dxa"/>
            <w:shd w:val="clear" w:color="auto" w:fill="auto"/>
            <w:vAlign w:val="bottom"/>
          </w:tcPr>
          <w:p w14:paraId="7E57367E" w14:textId="384471BF" w:rsidR="002162F7" w:rsidRPr="007C052B" w:rsidRDefault="000D7B61" w:rsidP="0028408D">
            <w:pPr>
              <w:spacing w:after="0" w:line="240" w:lineRule="auto"/>
              <w:jc w:val="center"/>
              <w:rPr>
                <w:rFonts w:ascii="TH SarabunPSK" w:hAnsi="TH SarabunPSK"/>
                <w:sz w:val="28"/>
                <w:szCs w:val="28"/>
              </w:rPr>
            </w:pPr>
            <w:r w:rsidRPr="007C052B">
              <w:rPr>
                <w:rFonts w:ascii="TH SarabunPSK" w:hAnsi="TH SarabunPSK"/>
                <w:sz w:val="28"/>
                <w:szCs w:val="28"/>
              </w:rPr>
              <w:t>4.60</w:t>
            </w:r>
          </w:p>
          <w:p w14:paraId="34CC8C85" w14:textId="2637A5E1" w:rsidR="000A2062" w:rsidRPr="007C052B" w:rsidRDefault="000A2062" w:rsidP="0028408D">
            <w:pPr>
              <w:spacing w:after="0" w:line="240" w:lineRule="auto"/>
              <w:jc w:val="center"/>
              <w:rPr>
                <w:rFonts w:ascii="TH SarabunPSK" w:hAnsi="TH SarabunPSK"/>
                <w:sz w:val="28"/>
                <w:szCs w:val="28"/>
              </w:rPr>
            </w:pPr>
          </w:p>
          <w:p w14:paraId="3FE3813B" w14:textId="15E17BC5" w:rsidR="000A2062" w:rsidRPr="007C052B" w:rsidRDefault="000A2062" w:rsidP="0028408D">
            <w:pPr>
              <w:spacing w:after="0" w:line="240" w:lineRule="auto"/>
              <w:jc w:val="center"/>
              <w:rPr>
                <w:rFonts w:ascii="TH SarabunPSK" w:hAnsi="TH SarabunPSK"/>
                <w:sz w:val="28"/>
                <w:szCs w:val="28"/>
              </w:rPr>
            </w:pPr>
          </w:p>
          <w:p w14:paraId="0655E50D" w14:textId="2840C4D8" w:rsidR="000A2062" w:rsidRPr="007C052B" w:rsidRDefault="000A2062" w:rsidP="0028408D">
            <w:pPr>
              <w:spacing w:after="0" w:line="240" w:lineRule="auto"/>
              <w:jc w:val="center"/>
              <w:rPr>
                <w:rFonts w:ascii="TH SarabunPSK" w:hAnsi="TH SarabunPSK"/>
                <w:sz w:val="28"/>
                <w:szCs w:val="28"/>
              </w:rPr>
            </w:pPr>
          </w:p>
          <w:p w14:paraId="37D84ABE" w14:textId="77777777" w:rsidR="009639A9" w:rsidRPr="007C052B" w:rsidRDefault="009639A9" w:rsidP="0028408D">
            <w:pPr>
              <w:spacing w:after="0" w:line="240" w:lineRule="auto"/>
              <w:jc w:val="center"/>
              <w:rPr>
                <w:rFonts w:ascii="TH SarabunPSK" w:hAnsi="TH SarabunPSK"/>
                <w:sz w:val="28"/>
                <w:szCs w:val="28"/>
              </w:rPr>
            </w:pPr>
          </w:p>
          <w:p w14:paraId="57CC50E2" w14:textId="5447D3B4" w:rsidR="000A2062" w:rsidRPr="007C052B" w:rsidRDefault="000A2062" w:rsidP="0028408D">
            <w:pPr>
              <w:spacing w:after="0" w:line="240" w:lineRule="auto"/>
              <w:jc w:val="center"/>
              <w:rPr>
                <w:rFonts w:ascii="TH SarabunPSK" w:hAnsi="TH SarabunPSK"/>
                <w:sz w:val="28"/>
                <w:szCs w:val="28"/>
              </w:rPr>
            </w:pPr>
          </w:p>
          <w:p w14:paraId="629185EB" w14:textId="77777777" w:rsidR="000A2062" w:rsidRPr="007C052B" w:rsidRDefault="000A2062" w:rsidP="0028408D">
            <w:pPr>
              <w:spacing w:after="0" w:line="240" w:lineRule="auto"/>
              <w:jc w:val="center"/>
              <w:rPr>
                <w:rFonts w:ascii="TH SarabunPSK" w:hAnsi="TH SarabunPSK"/>
                <w:sz w:val="28"/>
                <w:szCs w:val="28"/>
              </w:rPr>
            </w:pPr>
          </w:p>
          <w:p w14:paraId="1B2CE352" w14:textId="238E8230" w:rsidR="00814468" w:rsidRPr="007C052B" w:rsidRDefault="00814468" w:rsidP="0028408D">
            <w:pPr>
              <w:spacing w:after="0" w:line="240" w:lineRule="auto"/>
              <w:jc w:val="center"/>
              <w:rPr>
                <w:rFonts w:ascii="TH SarabunPSK" w:hAnsi="TH SarabunPSK"/>
                <w:sz w:val="28"/>
                <w:szCs w:val="28"/>
                <w:lang w:val="en"/>
              </w:rPr>
            </w:pPr>
          </w:p>
        </w:tc>
        <w:tc>
          <w:tcPr>
            <w:tcW w:w="848" w:type="dxa"/>
            <w:vAlign w:val="bottom"/>
          </w:tcPr>
          <w:p w14:paraId="1602176A" w14:textId="771AE37F" w:rsidR="000D7B61" w:rsidRPr="007C052B" w:rsidRDefault="000D7B61" w:rsidP="0028408D">
            <w:pPr>
              <w:spacing w:after="0" w:line="240" w:lineRule="auto"/>
              <w:jc w:val="center"/>
              <w:rPr>
                <w:rFonts w:ascii="TH SarabunPSK" w:hAnsi="TH SarabunPSK"/>
                <w:sz w:val="28"/>
                <w:szCs w:val="28"/>
              </w:rPr>
            </w:pPr>
            <w:r w:rsidRPr="007C052B">
              <w:rPr>
                <w:rFonts w:ascii="TH SarabunPSK" w:hAnsi="TH SarabunPSK"/>
                <w:sz w:val="28"/>
                <w:szCs w:val="28"/>
              </w:rPr>
              <w:t>0.5</w:t>
            </w:r>
            <w:r w:rsidRPr="007C052B">
              <w:rPr>
                <w:rFonts w:ascii="TH SarabunPSK" w:hAnsi="TH SarabunPSK"/>
                <w:sz w:val="28"/>
                <w:szCs w:val="28"/>
                <w:cs/>
              </w:rPr>
              <w:t>5</w:t>
            </w:r>
          </w:p>
          <w:p w14:paraId="5D9687E1" w14:textId="0839BF75" w:rsidR="00814468" w:rsidRPr="007C052B" w:rsidRDefault="00814468" w:rsidP="0028408D">
            <w:pPr>
              <w:spacing w:after="0" w:line="240" w:lineRule="auto"/>
              <w:jc w:val="center"/>
              <w:rPr>
                <w:rFonts w:ascii="TH SarabunPSK" w:hAnsi="TH SarabunPSK"/>
                <w:sz w:val="28"/>
                <w:szCs w:val="28"/>
              </w:rPr>
            </w:pPr>
          </w:p>
          <w:p w14:paraId="2A72A02E" w14:textId="0A77D2CA" w:rsidR="000A2062" w:rsidRPr="007C052B" w:rsidRDefault="000A2062" w:rsidP="0028408D">
            <w:pPr>
              <w:spacing w:after="0" w:line="240" w:lineRule="auto"/>
              <w:jc w:val="center"/>
              <w:rPr>
                <w:rFonts w:ascii="TH SarabunPSK" w:hAnsi="TH SarabunPSK"/>
                <w:sz w:val="28"/>
                <w:szCs w:val="28"/>
              </w:rPr>
            </w:pPr>
          </w:p>
          <w:p w14:paraId="31DE4D33" w14:textId="77777777" w:rsidR="000A2062" w:rsidRPr="007C052B" w:rsidRDefault="000A2062" w:rsidP="0028408D">
            <w:pPr>
              <w:spacing w:after="0" w:line="240" w:lineRule="auto"/>
              <w:jc w:val="center"/>
              <w:rPr>
                <w:rFonts w:ascii="TH SarabunPSK" w:hAnsi="TH SarabunPSK"/>
                <w:sz w:val="28"/>
                <w:szCs w:val="28"/>
              </w:rPr>
            </w:pPr>
          </w:p>
          <w:p w14:paraId="7FB83FCC" w14:textId="77777777" w:rsidR="009639A9" w:rsidRPr="007C052B" w:rsidRDefault="009639A9" w:rsidP="0028408D">
            <w:pPr>
              <w:spacing w:after="0" w:line="240" w:lineRule="auto"/>
              <w:jc w:val="center"/>
              <w:rPr>
                <w:rFonts w:ascii="TH SarabunPSK" w:hAnsi="TH SarabunPSK"/>
                <w:sz w:val="28"/>
                <w:szCs w:val="28"/>
              </w:rPr>
            </w:pPr>
          </w:p>
          <w:p w14:paraId="3D48CA97" w14:textId="2C90D14F" w:rsidR="00814468" w:rsidRPr="007C052B" w:rsidRDefault="00814468" w:rsidP="0028408D">
            <w:pPr>
              <w:spacing w:after="0" w:line="240" w:lineRule="auto"/>
              <w:jc w:val="center"/>
              <w:rPr>
                <w:rFonts w:ascii="TH SarabunPSK" w:hAnsi="TH SarabunPSK"/>
                <w:sz w:val="28"/>
                <w:szCs w:val="28"/>
              </w:rPr>
            </w:pPr>
          </w:p>
          <w:p w14:paraId="718C246D" w14:textId="77777777" w:rsidR="00195B5C" w:rsidRPr="007C052B" w:rsidRDefault="00195B5C" w:rsidP="0028408D">
            <w:pPr>
              <w:spacing w:after="0" w:line="240" w:lineRule="auto"/>
              <w:jc w:val="center"/>
              <w:rPr>
                <w:rFonts w:ascii="TH SarabunPSK" w:hAnsi="TH SarabunPSK"/>
                <w:sz w:val="28"/>
                <w:szCs w:val="28"/>
                <w:lang w:val="en"/>
              </w:rPr>
            </w:pPr>
          </w:p>
          <w:p w14:paraId="24198979" w14:textId="76A4D205" w:rsidR="00195B5C" w:rsidRPr="007C052B" w:rsidRDefault="00195B5C" w:rsidP="0028408D">
            <w:pPr>
              <w:spacing w:after="0" w:line="240" w:lineRule="auto"/>
              <w:jc w:val="center"/>
              <w:rPr>
                <w:rFonts w:ascii="TH SarabunPSK" w:hAnsi="TH SarabunPSK"/>
                <w:sz w:val="28"/>
                <w:szCs w:val="28"/>
                <w:cs/>
                <w:lang w:val="en"/>
              </w:rPr>
            </w:pPr>
          </w:p>
        </w:tc>
        <w:tc>
          <w:tcPr>
            <w:tcW w:w="1274" w:type="dxa"/>
          </w:tcPr>
          <w:p w14:paraId="02BBAD48" w14:textId="1FA7ECF2" w:rsidR="000D7B61" w:rsidRPr="007C052B" w:rsidRDefault="000A2062" w:rsidP="0028408D">
            <w:pPr>
              <w:spacing w:after="0" w:line="240" w:lineRule="auto"/>
              <w:jc w:val="center"/>
              <w:rPr>
                <w:rFonts w:ascii="TH SarabunPSK" w:hAnsi="TH SarabunPSK"/>
                <w:sz w:val="28"/>
                <w:szCs w:val="28"/>
              </w:rPr>
            </w:pPr>
            <w:r w:rsidRPr="007C052B">
              <w:rPr>
                <w:rFonts w:ascii="TH SarabunPSK" w:hAnsi="TH SarabunPSK"/>
                <w:color w:val="000000"/>
                <w:sz w:val="28"/>
                <w:szCs w:val="28"/>
                <w:cs/>
              </w:rPr>
              <w:t>มากที่สุด</w:t>
            </w:r>
          </w:p>
        </w:tc>
      </w:tr>
      <w:tr w:rsidR="000D7B61" w:rsidRPr="000B5F72" w14:paraId="6AAE786D" w14:textId="77777777" w:rsidTr="0015246A">
        <w:trPr>
          <w:trHeight w:val="245"/>
        </w:trPr>
        <w:tc>
          <w:tcPr>
            <w:tcW w:w="5587" w:type="dxa"/>
            <w:shd w:val="clear" w:color="auto" w:fill="auto"/>
          </w:tcPr>
          <w:p w14:paraId="7804AC1D" w14:textId="23C15124" w:rsidR="000D7B61" w:rsidRPr="007C052B" w:rsidRDefault="000D7B61" w:rsidP="000D7B61">
            <w:pPr>
              <w:spacing w:after="0" w:line="240" w:lineRule="auto"/>
              <w:jc w:val="center"/>
              <w:rPr>
                <w:rFonts w:ascii="TH SarabunPSK" w:hAnsi="TH SarabunPSK"/>
                <w:sz w:val="28"/>
                <w:szCs w:val="28"/>
                <w:cs/>
                <w:lang w:val="en"/>
              </w:rPr>
            </w:pPr>
            <w:r w:rsidRPr="007C052B">
              <w:rPr>
                <w:rFonts w:ascii="TH SarabunPSK" w:hAnsi="TH SarabunPSK"/>
                <w:sz w:val="28"/>
                <w:szCs w:val="28"/>
                <w:cs/>
                <w:lang w:val="en"/>
              </w:rPr>
              <w:t>ค่าเฉลี่ยทั้งหมด</w:t>
            </w:r>
          </w:p>
        </w:tc>
        <w:tc>
          <w:tcPr>
            <w:tcW w:w="989" w:type="dxa"/>
            <w:shd w:val="clear" w:color="auto" w:fill="auto"/>
          </w:tcPr>
          <w:p w14:paraId="664BD5EF" w14:textId="374A3081" w:rsidR="000D7B61" w:rsidRPr="007C052B" w:rsidRDefault="000D7B61" w:rsidP="0028408D">
            <w:pPr>
              <w:spacing w:after="0" w:line="240" w:lineRule="auto"/>
              <w:jc w:val="center"/>
              <w:rPr>
                <w:rFonts w:ascii="TH SarabunPSK" w:hAnsi="TH SarabunPSK"/>
                <w:sz w:val="28"/>
                <w:szCs w:val="28"/>
                <w:lang w:val="en"/>
              </w:rPr>
            </w:pPr>
            <w:r w:rsidRPr="007C052B">
              <w:rPr>
                <w:rFonts w:ascii="TH SarabunPSK" w:hAnsi="TH SarabunPSK"/>
                <w:sz w:val="28"/>
                <w:szCs w:val="28"/>
                <w:cs/>
                <w:lang w:val="en"/>
              </w:rPr>
              <w:t>4.54</w:t>
            </w:r>
          </w:p>
        </w:tc>
        <w:tc>
          <w:tcPr>
            <w:tcW w:w="848" w:type="dxa"/>
          </w:tcPr>
          <w:p w14:paraId="065B2657" w14:textId="3BC68C47" w:rsidR="000D7B61" w:rsidRPr="007C052B" w:rsidRDefault="000D7B61" w:rsidP="0028408D">
            <w:pPr>
              <w:jc w:val="center"/>
              <w:rPr>
                <w:rFonts w:ascii="TH SarabunPSK" w:hAnsi="TH SarabunPSK"/>
                <w:color w:val="000000"/>
                <w:sz w:val="28"/>
                <w:szCs w:val="28"/>
                <w:cs/>
              </w:rPr>
            </w:pPr>
            <w:r w:rsidRPr="007C052B">
              <w:rPr>
                <w:rFonts w:ascii="TH SarabunPSK" w:hAnsi="TH SarabunPSK"/>
                <w:color w:val="000000"/>
                <w:sz w:val="28"/>
                <w:szCs w:val="28"/>
              </w:rPr>
              <w:t>0.5</w:t>
            </w:r>
            <w:r w:rsidRPr="007C052B">
              <w:rPr>
                <w:rFonts w:ascii="TH SarabunPSK" w:hAnsi="TH SarabunPSK"/>
                <w:color w:val="000000"/>
                <w:sz w:val="28"/>
                <w:szCs w:val="28"/>
                <w:cs/>
              </w:rPr>
              <w:t>2</w:t>
            </w:r>
          </w:p>
        </w:tc>
        <w:tc>
          <w:tcPr>
            <w:tcW w:w="1274" w:type="dxa"/>
          </w:tcPr>
          <w:p w14:paraId="71DA9C63" w14:textId="348F9EDB" w:rsidR="000D7B61" w:rsidRPr="007C052B" w:rsidRDefault="000A2062" w:rsidP="0028408D">
            <w:pPr>
              <w:jc w:val="center"/>
              <w:rPr>
                <w:rFonts w:ascii="TH SarabunPSK" w:hAnsi="TH SarabunPSK"/>
                <w:color w:val="000000"/>
                <w:sz w:val="28"/>
                <w:szCs w:val="28"/>
              </w:rPr>
            </w:pPr>
            <w:r w:rsidRPr="007C052B">
              <w:rPr>
                <w:rFonts w:ascii="TH SarabunPSK" w:hAnsi="TH SarabunPSK"/>
                <w:color w:val="000000"/>
                <w:sz w:val="28"/>
                <w:szCs w:val="28"/>
                <w:cs/>
              </w:rPr>
              <w:t>มากที่สุด</w:t>
            </w:r>
          </w:p>
        </w:tc>
      </w:tr>
    </w:tbl>
    <w:p w14:paraId="543C96A2" w14:textId="155AFF71" w:rsidR="00585E23" w:rsidRDefault="00C5655F" w:rsidP="00773550">
      <w:pPr>
        <w:spacing w:before="240"/>
        <w:ind w:firstLine="720"/>
        <w:jc w:val="thaiDistribute"/>
        <w:rPr>
          <w:rFonts w:ascii="TH SarabunPSK" w:hAnsi="TH SarabunPSK"/>
          <w:b/>
          <w:bCs/>
          <w:sz w:val="28"/>
          <w:szCs w:val="28"/>
        </w:rPr>
      </w:pPr>
      <w:r>
        <w:rPr>
          <w:rFonts w:ascii="TH SarabunPSK" w:hAnsi="TH SarabunPSK" w:hint="cs"/>
          <w:sz w:val="28"/>
          <w:szCs w:val="28"/>
          <w:cs/>
        </w:rPr>
        <w:t xml:space="preserve">จากตารางที่3 </w:t>
      </w:r>
      <w:r w:rsidRPr="00C93A7A">
        <w:rPr>
          <w:rFonts w:ascii="TH SarabunPSK" w:hAnsi="TH SarabunPSK"/>
          <w:sz w:val="28"/>
          <w:szCs w:val="28"/>
          <w:cs/>
        </w:rPr>
        <w:t>ผลการประเมินคุณภาพรายวิชาความเป็นผู้ประกอบการสร้างสรรค์พบว่า</w:t>
      </w:r>
      <w:r w:rsidR="007A6AB3">
        <w:rPr>
          <w:rFonts w:ascii="TH SarabunPSK" w:hAnsi="TH SarabunPSK" w:hint="cs"/>
          <w:sz w:val="28"/>
          <w:szCs w:val="28"/>
          <w:cs/>
        </w:rPr>
        <w:t xml:space="preserve"> </w:t>
      </w:r>
      <w:r w:rsidR="00585E23" w:rsidRPr="00585E23">
        <w:rPr>
          <w:rFonts w:ascii="TH SarabunPSK" w:hAnsi="TH SarabunPSK"/>
          <w:sz w:val="28"/>
          <w:szCs w:val="28"/>
          <w:cs/>
        </w:rPr>
        <w:t>คุณภาพของรายวิชามีค่าเฉลี่ยในภาพรวมทั้ง 7 หมวดอยู่ในระดับมากที่สุด (</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4.54</w:t>
      </w:r>
      <w:r w:rsidR="00585E23" w:rsidRPr="00585E23">
        <w:rPr>
          <w:rFonts w:ascii="TH SarabunPSK" w:hAnsi="TH SarabunPSK"/>
          <w:sz w:val="28"/>
          <w:szCs w:val="28"/>
        </w:rPr>
        <w:t xml:space="preserve">, S.D. = </w:t>
      </w:r>
      <w:r w:rsidR="00585E23" w:rsidRPr="00585E23">
        <w:rPr>
          <w:rFonts w:ascii="TH SarabunPSK" w:hAnsi="TH SarabunPSK"/>
          <w:sz w:val="28"/>
          <w:szCs w:val="28"/>
          <w:cs/>
        </w:rPr>
        <w:t>0.52) โดยหมวดที่ 5 แผนการสอนและการประเมินผลมีค่าเฉลี่ยสูงที่สุด (</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 </w:t>
      </w:r>
      <w:r w:rsidR="00585E23" w:rsidRPr="00585E23">
        <w:rPr>
          <w:rFonts w:ascii="TH SarabunPSK" w:hAnsi="TH SarabunPSK"/>
          <w:sz w:val="28"/>
          <w:szCs w:val="28"/>
          <w:cs/>
        </w:rPr>
        <w:t>4.80</w:t>
      </w:r>
      <w:r w:rsidR="00585E23" w:rsidRPr="00585E23">
        <w:rPr>
          <w:rFonts w:ascii="TH SarabunPSK" w:hAnsi="TH SarabunPSK"/>
          <w:sz w:val="28"/>
          <w:szCs w:val="28"/>
        </w:rPr>
        <w:t xml:space="preserve">, S.D. = </w:t>
      </w:r>
      <w:r w:rsidR="00585E23" w:rsidRPr="00585E23">
        <w:rPr>
          <w:rFonts w:ascii="TH SarabunPSK" w:hAnsi="TH SarabunPSK"/>
          <w:sz w:val="28"/>
          <w:szCs w:val="28"/>
          <w:cs/>
        </w:rPr>
        <w:t xml:space="preserve">0.55) รองลงมาได้แก่ หมวดที่ 1.ข้อมูลทั่วไป หมวดที่ 2.จุดประสงค์และวัตถุประสงค์ หมวดที่ 3 ลักษณะการดำเนินงานรายวิชา หมวดที่ 7. การประเมินและปรับปรุงการดำเนินงานรายวิชาและหมวดที่ 4 ด้านการพัฒนาผลการเรียนรู้มีค่าเฉลี่ย </w:t>
      </w:r>
      <w:r w:rsidR="00D80546">
        <w:rPr>
          <w:rFonts w:ascii="TH SarabunPSK" w:hAnsi="TH SarabunPSK" w:hint="cs"/>
          <w:sz w:val="28"/>
          <w:szCs w:val="28"/>
          <w:cs/>
        </w:rPr>
        <w:t>(</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4.60</w:t>
      </w:r>
      <w:r w:rsidR="00585E23" w:rsidRPr="00585E23">
        <w:rPr>
          <w:rFonts w:ascii="TH SarabunPSK" w:hAnsi="TH SarabunPSK"/>
          <w:sz w:val="28"/>
          <w:szCs w:val="28"/>
        </w:rPr>
        <w:t xml:space="preserve">, S.D. = </w:t>
      </w:r>
      <w:r w:rsidR="00585E23" w:rsidRPr="00585E23">
        <w:rPr>
          <w:rFonts w:ascii="TH SarabunPSK" w:hAnsi="TH SarabunPSK"/>
          <w:sz w:val="28"/>
          <w:szCs w:val="28"/>
          <w:cs/>
        </w:rPr>
        <w:t>0.55</w:t>
      </w:r>
      <w:r w:rsidR="00585E23" w:rsidRPr="00585E23">
        <w:rPr>
          <w:rFonts w:ascii="TH SarabunPSK" w:hAnsi="TH SarabunPSK"/>
          <w:sz w:val="28"/>
          <w:szCs w:val="28"/>
        </w:rPr>
        <w:t>, 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4.60</w:t>
      </w:r>
      <w:r w:rsidR="00585E23" w:rsidRPr="00585E23">
        <w:rPr>
          <w:rFonts w:ascii="TH SarabunPSK" w:hAnsi="TH SarabunPSK"/>
          <w:sz w:val="28"/>
          <w:szCs w:val="28"/>
        </w:rPr>
        <w:t xml:space="preserve">, S.D. = </w:t>
      </w:r>
      <w:r w:rsidR="00585E23" w:rsidRPr="00585E23">
        <w:rPr>
          <w:rFonts w:ascii="TH SarabunPSK" w:hAnsi="TH SarabunPSK"/>
          <w:sz w:val="28"/>
          <w:szCs w:val="28"/>
          <w:cs/>
        </w:rPr>
        <w:t>0.55</w:t>
      </w:r>
      <w:r w:rsidR="00585E23" w:rsidRPr="00585E23">
        <w:rPr>
          <w:rFonts w:ascii="TH SarabunPSK" w:hAnsi="TH SarabunPSK"/>
          <w:sz w:val="28"/>
          <w:szCs w:val="28"/>
        </w:rPr>
        <w:t>, 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4.60</w:t>
      </w:r>
      <w:r w:rsidR="00585E23" w:rsidRPr="00585E23">
        <w:rPr>
          <w:rFonts w:ascii="TH SarabunPSK" w:hAnsi="TH SarabunPSK"/>
          <w:sz w:val="28"/>
          <w:szCs w:val="28"/>
        </w:rPr>
        <w:t xml:space="preserve">, S.D. = </w:t>
      </w:r>
      <w:r w:rsidR="00585E23" w:rsidRPr="00585E23">
        <w:rPr>
          <w:rFonts w:ascii="TH SarabunPSK" w:hAnsi="TH SarabunPSK"/>
          <w:sz w:val="28"/>
          <w:szCs w:val="28"/>
          <w:cs/>
        </w:rPr>
        <w:t>0.55</w:t>
      </w:r>
      <w:r w:rsidR="00585E23" w:rsidRPr="00585E23">
        <w:rPr>
          <w:rFonts w:ascii="TH SarabunPSK" w:hAnsi="TH SarabunPSK"/>
          <w:sz w:val="28"/>
          <w:szCs w:val="28"/>
        </w:rPr>
        <w:t>,  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4.60</w:t>
      </w:r>
      <w:r w:rsidR="00585E23" w:rsidRPr="00585E23">
        <w:rPr>
          <w:rFonts w:ascii="TH SarabunPSK" w:hAnsi="TH SarabunPSK"/>
          <w:sz w:val="28"/>
          <w:szCs w:val="28"/>
        </w:rPr>
        <w:t xml:space="preserve">, S.D. = </w:t>
      </w:r>
      <w:r w:rsidR="00585E23" w:rsidRPr="00585E23">
        <w:rPr>
          <w:rFonts w:ascii="TH SarabunPSK" w:hAnsi="TH SarabunPSK"/>
          <w:sz w:val="28"/>
          <w:szCs w:val="28"/>
          <w:cs/>
        </w:rPr>
        <w:t xml:space="preserve">0.55 และ </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 </w:t>
      </w:r>
      <w:r w:rsidR="00585E23" w:rsidRPr="00585E23">
        <w:rPr>
          <w:rFonts w:ascii="TH SarabunPSK" w:hAnsi="TH SarabunPSK"/>
          <w:sz w:val="28"/>
          <w:szCs w:val="28"/>
          <w:cs/>
        </w:rPr>
        <w:t>4.40</w:t>
      </w:r>
      <w:r w:rsidR="00585E23" w:rsidRPr="00585E23">
        <w:rPr>
          <w:rFonts w:ascii="TH SarabunPSK" w:hAnsi="TH SarabunPSK"/>
          <w:sz w:val="28"/>
          <w:szCs w:val="28"/>
        </w:rPr>
        <w:t xml:space="preserve">, S.D. = </w:t>
      </w:r>
      <w:r w:rsidR="00585E23" w:rsidRPr="00585E23">
        <w:rPr>
          <w:rFonts w:ascii="TH SarabunPSK" w:hAnsi="TH SarabunPSK"/>
          <w:sz w:val="28"/>
          <w:szCs w:val="28"/>
          <w:cs/>
        </w:rPr>
        <w:t>0.55</w:t>
      </w:r>
      <w:r w:rsidR="00D80546">
        <w:rPr>
          <w:rFonts w:ascii="TH SarabunPSK" w:hAnsi="TH SarabunPSK" w:hint="cs"/>
          <w:sz w:val="28"/>
          <w:szCs w:val="28"/>
          <w:cs/>
        </w:rPr>
        <w:t>)</w:t>
      </w:r>
      <w:r w:rsidR="00585E23" w:rsidRPr="00585E23">
        <w:rPr>
          <w:rFonts w:ascii="TH SarabunPSK" w:hAnsi="TH SarabunPSK"/>
          <w:sz w:val="28"/>
          <w:szCs w:val="28"/>
          <w:cs/>
        </w:rPr>
        <w:t xml:space="preserve"> ตามลำดับ โดยหมวดที่ 6 ด้านทรัพยากรประกอบการเรียนการสอนมีค่าเฉลี่ยที่ต่ำที่สุด</w:t>
      </w:r>
      <w:r w:rsidR="00D80546">
        <w:rPr>
          <w:rFonts w:ascii="TH SarabunPSK" w:hAnsi="TH SarabunPSK" w:hint="cs"/>
          <w:sz w:val="28"/>
          <w:szCs w:val="28"/>
          <w:cs/>
        </w:rPr>
        <w:t>ที่</w:t>
      </w:r>
      <w:r w:rsidR="00585E23" w:rsidRPr="00585E23">
        <w:rPr>
          <w:rFonts w:ascii="TH SarabunPSK" w:hAnsi="TH SarabunPSK"/>
          <w:sz w:val="28"/>
          <w:szCs w:val="28"/>
          <w:cs/>
        </w:rPr>
        <w:t xml:space="preserve"> (</w:t>
      </w:r>
      <w:r w:rsidR="00585E23" w:rsidRPr="00585E23">
        <w:rPr>
          <w:rFonts w:ascii="TH SarabunPSK" w:hAnsi="TH SarabunPSK"/>
          <w:sz w:val="28"/>
          <w:szCs w:val="28"/>
        </w:rPr>
        <w:t>x</w:t>
      </w:r>
      <w:r w:rsidR="00585E23" w:rsidRPr="00585E23">
        <w:rPr>
          <w:rFonts w:ascii="Arial" w:hAnsi="Arial" w:cs="Arial"/>
          <w:sz w:val="28"/>
          <w:szCs w:val="28"/>
        </w:rPr>
        <w:t>̄</w:t>
      </w:r>
      <w:r w:rsidR="00585E23" w:rsidRPr="00585E23">
        <w:rPr>
          <w:rFonts w:ascii="TH SarabunPSK" w:hAnsi="TH SarabunPSK"/>
          <w:sz w:val="28"/>
          <w:szCs w:val="28"/>
        </w:rPr>
        <w:t xml:space="preserve">= </w:t>
      </w:r>
      <w:r w:rsidR="00585E23" w:rsidRPr="00585E23">
        <w:rPr>
          <w:rFonts w:ascii="TH SarabunPSK" w:hAnsi="TH SarabunPSK"/>
          <w:sz w:val="28"/>
          <w:szCs w:val="28"/>
          <w:cs/>
        </w:rPr>
        <w:t>4.20</w:t>
      </w:r>
      <w:r w:rsidR="00585E23" w:rsidRPr="00585E23">
        <w:rPr>
          <w:rFonts w:ascii="TH SarabunPSK" w:hAnsi="TH SarabunPSK"/>
          <w:sz w:val="28"/>
          <w:szCs w:val="28"/>
        </w:rPr>
        <w:t xml:space="preserve">, S.D. = </w:t>
      </w:r>
      <w:r w:rsidR="00585E23" w:rsidRPr="00585E23">
        <w:rPr>
          <w:rFonts w:ascii="TH SarabunPSK" w:hAnsi="TH SarabunPSK"/>
          <w:sz w:val="28"/>
          <w:szCs w:val="28"/>
          <w:cs/>
        </w:rPr>
        <w:t xml:space="preserve">0.45) </w:t>
      </w:r>
      <w:r w:rsidR="00585E23">
        <w:rPr>
          <w:rFonts w:ascii="TH SarabunPSK" w:hAnsi="TH SarabunPSK" w:hint="cs"/>
          <w:sz w:val="28"/>
          <w:szCs w:val="28"/>
          <w:cs/>
          <w:lang w:val="en"/>
        </w:rPr>
        <w:t>ซึ่ง</w:t>
      </w:r>
      <w:r w:rsidR="007A6AB3">
        <w:rPr>
          <w:rFonts w:ascii="TH SarabunPSK" w:hAnsi="TH SarabunPSK" w:hint="cs"/>
          <w:sz w:val="28"/>
          <w:szCs w:val="28"/>
          <w:cs/>
        </w:rPr>
        <w:t>ระดับคุณภาพ</w:t>
      </w:r>
      <w:r w:rsidR="00585E23">
        <w:rPr>
          <w:rFonts w:ascii="TH SarabunPSK" w:hAnsi="TH SarabunPSK" w:hint="cs"/>
          <w:sz w:val="28"/>
          <w:szCs w:val="28"/>
          <w:cs/>
        </w:rPr>
        <w:t>ของรายวิชาความเป็นผู้ประกอบการสร้างสรรค์</w:t>
      </w:r>
      <w:r w:rsidRPr="00C93A7A">
        <w:rPr>
          <w:rFonts w:ascii="TH SarabunPSK" w:hAnsi="TH SarabunPSK"/>
          <w:sz w:val="28"/>
          <w:szCs w:val="28"/>
          <w:cs/>
        </w:rPr>
        <w:t>ผ่าน</w:t>
      </w:r>
      <w:r>
        <w:rPr>
          <w:rFonts w:ascii="TH SarabunPSK" w:hAnsi="TH SarabunPSK" w:hint="cs"/>
          <w:sz w:val="28"/>
          <w:szCs w:val="28"/>
          <w:cs/>
        </w:rPr>
        <w:t>ตาม</w:t>
      </w:r>
      <w:r w:rsidRPr="00C93A7A">
        <w:rPr>
          <w:rFonts w:ascii="TH SarabunPSK" w:hAnsi="TH SarabunPSK"/>
          <w:sz w:val="28"/>
          <w:szCs w:val="28"/>
          <w:cs/>
        </w:rPr>
        <w:t>เกณฑ์ที่ยอมรับได้เนื่องจากมีระดับคะแนนมากกว่า 3.51</w:t>
      </w:r>
      <w:r w:rsidR="00220D5F">
        <w:rPr>
          <w:rFonts w:ascii="TH SarabunPSK" w:hAnsi="TH SarabunPSK" w:hint="cs"/>
          <w:sz w:val="28"/>
          <w:szCs w:val="28"/>
          <w:cs/>
        </w:rPr>
        <w:t xml:space="preserve"> ซึ่งเป็นค่าระดับคะแนน</w:t>
      </w:r>
      <w:r w:rsidRPr="00C93A7A">
        <w:rPr>
          <w:rFonts w:ascii="TH SarabunPSK" w:hAnsi="TH SarabunPSK"/>
          <w:sz w:val="28"/>
          <w:szCs w:val="28"/>
          <w:cs/>
        </w:rPr>
        <w:t>ผู้วิจัยได้กำหนดเกณฑ์ไว้ในเบื้อง</w:t>
      </w:r>
      <w:r w:rsidR="00220D5F">
        <w:rPr>
          <w:rFonts w:ascii="TH SarabunPSK" w:hAnsi="TH SarabunPSK" w:hint="cs"/>
          <w:sz w:val="28"/>
          <w:szCs w:val="28"/>
          <w:cs/>
        </w:rPr>
        <w:t xml:space="preserve">ต้น </w:t>
      </w:r>
      <w:r w:rsidR="00585E23" w:rsidRPr="00585E23">
        <w:rPr>
          <w:rFonts w:ascii="TH SarabunPSK" w:hAnsi="TH SarabunPSK"/>
          <w:sz w:val="28"/>
          <w:szCs w:val="28"/>
          <w:cs/>
          <w:lang w:val="en"/>
        </w:rPr>
        <w:t>โดยผู้เชี่ยวชาญ</w:t>
      </w:r>
      <w:r w:rsidR="00FC3C6F">
        <w:rPr>
          <w:rFonts w:ascii="TH SarabunPSK" w:hAnsi="TH SarabunPSK" w:hint="cs"/>
          <w:sz w:val="28"/>
          <w:szCs w:val="28"/>
          <w:cs/>
          <w:lang w:val="en"/>
        </w:rPr>
        <w:t>ได้</w:t>
      </w:r>
      <w:r w:rsidR="00585E23" w:rsidRPr="00585E23">
        <w:rPr>
          <w:rFonts w:ascii="TH SarabunPSK" w:hAnsi="TH SarabunPSK"/>
          <w:sz w:val="28"/>
          <w:szCs w:val="28"/>
          <w:cs/>
          <w:lang w:val="en"/>
        </w:rPr>
        <w:t>เสนอแนะให้ตรวจสอบความต้องการทักษะจำเป็นของผู้เรียนเพิ่มเติมเพื่อนำข้อมูลที่ได้ไปใช้ประกอบการพัฒนารายวิชาให้ตรงกับความสนใจของผู้เรียนและความต้องการการผลิตบัณฑิตที่มีความหลากหลายของวิชาชีพทางศิลปะการแสดงต่อไป</w:t>
      </w:r>
    </w:p>
    <w:p w14:paraId="669D087C" w14:textId="505B28E4" w:rsidR="00C70C2A" w:rsidRPr="00C93A7A" w:rsidRDefault="00C70C2A" w:rsidP="00585E23">
      <w:pPr>
        <w:ind w:firstLine="720"/>
        <w:jc w:val="center"/>
        <w:rPr>
          <w:rFonts w:ascii="TH SarabunPSK" w:hAnsi="TH SarabunPSK"/>
          <w:b/>
          <w:bCs/>
          <w:sz w:val="28"/>
          <w:szCs w:val="28"/>
        </w:rPr>
      </w:pPr>
      <w:r w:rsidRPr="00C93A7A">
        <w:rPr>
          <w:rFonts w:ascii="TH SarabunPSK" w:hAnsi="TH SarabunPSK"/>
          <w:b/>
          <w:bCs/>
          <w:sz w:val="28"/>
          <w:szCs w:val="28"/>
          <w:cs/>
        </w:rPr>
        <w:t>สรุปและอภิปรายผล</w:t>
      </w:r>
    </w:p>
    <w:p w14:paraId="28AFEB07" w14:textId="28796E4C" w:rsidR="00362218" w:rsidRPr="00C93A7A" w:rsidRDefault="00362218" w:rsidP="00220D5F">
      <w:pPr>
        <w:jc w:val="thaiDistribute"/>
        <w:rPr>
          <w:rFonts w:ascii="TH SarabunPSK" w:hAnsi="TH SarabunPSK"/>
          <w:sz w:val="28"/>
          <w:szCs w:val="28"/>
        </w:rPr>
      </w:pPr>
      <w:r w:rsidRPr="00C93A7A">
        <w:rPr>
          <w:rFonts w:ascii="TH SarabunPSK" w:hAnsi="TH SarabunPSK"/>
          <w:sz w:val="28"/>
          <w:szCs w:val="28"/>
          <w:cs/>
        </w:rPr>
        <w:tab/>
      </w:r>
      <w:r w:rsidR="00C12D43" w:rsidRPr="00C12D43">
        <w:rPr>
          <w:rFonts w:ascii="TH SarabunPSK" w:hAnsi="TH SarabunPSK"/>
          <w:sz w:val="28"/>
          <w:szCs w:val="28"/>
          <w:cs/>
        </w:rPr>
        <w:t>ผู้วิจัย</w:t>
      </w:r>
      <w:r w:rsidR="00C12D43">
        <w:rPr>
          <w:rFonts w:ascii="TH SarabunPSK" w:hAnsi="TH SarabunPSK" w:hint="cs"/>
          <w:sz w:val="28"/>
          <w:szCs w:val="28"/>
          <w:cs/>
        </w:rPr>
        <w:t>สามารถ</w:t>
      </w:r>
      <w:r w:rsidR="00C12D43" w:rsidRPr="00C12D43">
        <w:rPr>
          <w:rFonts w:ascii="TH SarabunPSK" w:hAnsi="TH SarabunPSK"/>
          <w:sz w:val="28"/>
          <w:szCs w:val="28"/>
          <w:cs/>
        </w:rPr>
        <w:t>สรุป</w:t>
      </w:r>
      <w:r w:rsidR="00C12D43">
        <w:rPr>
          <w:rFonts w:ascii="TH SarabunPSK" w:hAnsi="TH SarabunPSK" w:hint="cs"/>
          <w:sz w:val="28"/>
          <w:szCs w:val="28"/>
          <w:cs/>
        </w:rPr>
        <w:t>และอภิปราย</w:t>
      </w:r>
      <w:r w:rsidR="00C12D43" w:rsidRPr="00C12D43">
        <w:rPr>
          <w:rFonts w:ascii="TH SarabunPSK" w:hAnsi="TH SarabunPSK"/>
          <w:sz w:val="28"/>
          <w:szCs w:val="28"/>
          <w:cs/>
        </w:rPr>
        <w:t>ผลการศึกษาตามวัตถุประสงค์การวิจัยได้เป็น 3 ส่วนดังนี้</w:t>
      </w:r>
    </w:p>
    <w:p w14:paraId="169104B9" w14:textId="1E113CFF" w:rsidR="003416AA" w:rsidRPr="003416AA" w:rsidRDefault="00B52D3E" w:rsidP="0051013A">
      <w:pPr>
        <w:spacing w:after="0"/>
        <w:ind w:firstLine="720"/>
        <w:jc w:val="thaiDistribute"/>
        <w:rPr>
          <w:rFonts w:ascii="TH SarabunPSK" w:hAnsi="TH SarabunPSK"/>
          <w:sz w:val="28"/>
          <w:szCs w:val="28"/>
        </w:rPr>
      </w:pPr>
      <w:r w:rsidRPr="00C93A7A">
        <w:rPr>
          <w:rFonts w:ascii="TH SarabunPSK" w:hAnsi="TH SarabunPSK"/>
          <w:sz w:val="28"/>
          <w:szCs w:val="28"/>
          <w:cs/>
        </w:rPr>
        <w:t xml:space="preserve">1. </w:t>
      </w:r>
      <w:r w:rsidR="00832449" w:rsidRPr="00832449">
        <w:rPr>
          <w:rFonts w:ascii="TH SarabunPSK" w:hAnsi="TH SarabunPSK"/>
          <w:sz w:val="28"/>
          <w:szCs w:val="28"/>
          <w:cs/>
        </w:rPr>
        <w:t>ผลการศึกษาสภาพการจัดการเรียนรู้ความเ</w:t>
      </w:r>
      <w:r w:rsidR="00BF0CD7">
        <w:rPr>
          <w:rFonts w:ascii="TH SarabunPSK" w:hAnsi="TH SarabunPSK"/>
          <w:sz w:val="28"/>
          <w:szCs w:val="28"/>
          <w:cs/>
        </w:rPr>
        <w:t>ป็นผู้ประกอบการสร้างสรรค์ทั้ง</w:t>
      </w:r>
      <w:r w:rsidR="00BF0CD7">
        <w:rPr>
          <w:rFonts w:ascii="TH SarabunPSK" w:hAnsi="TH SarabunPSK" w:hint="cs"/>
          <w:sz w:val="28"/>
          <w:szCs w:val="28"/>
          <w:cs/>
        </w:rPr>
        <w:t>สี่</w:t>
      </w:r>
      <w:r w:rsidR="00832449" w:rsidRPr="00832449">
        <w:rPr>
          <w:rFonts w:ascii="TH SarabunPSK" w:hAnsi="TH SarabunPSK"/>
          <w:sz w:val="28"/>
          <w:szCs w:val="28"/>
          <w:cs/>
        </w:rPr>
        <w:t>ด้านปรากฏดังนี้ ด้านหลักสูตรพบว่า แนวโน้มผู้เรียนลดน้อยลง บัณฑิตประกอบอาชีพอิสระแต่กลับขาด</w:t>
      </w:r>
      <w:r w:rsidR="00832449">
        <w:rPr>
          <w:rFonts w:ascii="TH SarabunPSK" w:hAnsi="TH SarabunPSK" w:hint="cs"/>
          <w:sz w:val="28"/>
          <w:szCs w:val="28"/>
          <w:cs/>
        </w:rPr>
        <w:t>ทักษะ</w:t>
      </w:r>
      <w:r w:rsidR="00832449" w:rsidRPr="00832449">
        <w:rPr>
          <w:rFonts w:ascii="TH SarabunPSK" w:hAnsi="TH SarabunPSK"/>
          <w:sz w:val="28"/>
          <w:szCs w:val="28"/>
          <w:cs/>
        </w:rPr>
        <w:t>ความเป็นผู้ประกอบการสร้างสรรค์ ด้านการจัดเรียนการสอนพบว่า ไม่มีการสอน</w:t>
      </w:r>
      <w:r w:rsidR="00832449">
        <w:rPr>
          <w:rFonts w:ascii="TH SarabunPSK" w:hAnsi="TH SarabunPSK" w:hint="cs"/>
          <w:sz w:val="28"/>
          <w:szCs w:val="28"/>
          <w:cs/>
        </w:rPr>
        <w:t>ทักษะ</w:t>
      </w:r>
      <w:r w:rsidR="00832449" w:rsidRPr="00832449">
        <w:rPr>
          <w:rFonts w:ascii="TH SarabunPSK" w:hAnsi="TH SarabunPSK"/>
          <w:sz w:val="28"/>
          <w:szCs w:val="28"/>
          <w:cs/>
        </w:rPr>
        <w:t>ความเป็นผู้ประกอบการสร้างสรรค์และการใช้เทคโนโลยีเพื่อประกอบการ</w:t>
      </w:r>
      <w:r w:rsidR="00832449">
        <w:rPr>
          <w:rFonts w:ascii="TH SarabunPSK" w:hAnsi="TH SarabunPSK" w:hint="cs"/>
          <w:sz w:val="28"/>
          <w:szCs w:val="28"/>
          <w:cs/>
        </w:rPr>
        <w:t>อย่างสร้างสรรค์</w:t>
      </w:r>
      <w:r w:rsidR="00832449" w:rsidRPr="00832449">
        <w:rPr>
          <w:rFonts w:ascii="TH SarabunPSK" w:hAnsi="TH SarabunPSK"/>
          <w:sz w:val="28"/>
          <w:szCs w:val="28"/>
          <w:cs/>
        </w:rPr>
        <w:t xml:space="preserve"> รวมทั้งขาดการบูรณาการทฤษฎีควบคู่การฝึกปฏิบัติจริง ด้านทรัพยากรแหล่งเรียนรู้พบว่าขาดองค์ความรู้เกี่ยวกับความเป็นผู้ประกอบการสร้างสรรค์</w:t>
      </w:r>
      <w:r w:rsidR="00E006ED">
        <w:rPr>
          <w:rFonts w:ascii="TH SarabunPSK" w:hAnsi="TH SarabunPSK" w:hint="cs"/>
          <w:sz w:val="28"/>
          <w:szCs w:val="28"/>
          <w:cs/>
        </w:rPr>
        <w:t>โดยเฉพาะ</w:t>
      </w:r>
      <w:r w:rsidR="00832449" w:rsidRPr="00832449">
        <w:rPr>
          <w:rFonts w:ascii="TH SarabunPSK" w:hAnsi="TH SarabunPSK"/>
          <w:sz w:val="28"/>
          <w:szCs w:val="28"/>
          <w:cs/>
        </w:rPr>
        <w:t>เชื่อมโยงกับศิลปะการแสดง</w:t>
      </w:r>
      <w:r w:rsidR="00832449">
        <w:rPr>
          <w:rFonts w:ascii="TH SarabunPSK" w:hAnsi="TH SarabunPSK" w:hint="cs"/>
          <w:sz w:val="28"/>
          <w:szCs w:val="28"/>
          <w:cs/>
        </w:rPr>
        <w:t xml:space="preserve"> </w:t>
      </w:r>
      <w:r w:rsidR="00832449" w:rsidRPr="00832449">
        <w:rPr>
          <w:rFonts w:ascii="TH SarabunPSK" w:hAnsi="TH SarabunPSK"/>
          <w:sz w:val="28"/>
          <w:szCs w:val="28"/>
          <w:cs/>
        </w:rPr>
        <w:t>และ</w:t>
      </w:r>
      <w:r w:rsidR="00E006ED">
        <w:rPr>
          <w:rFonts w:ascii="TH SarabunPSK" w:hAnsi="TH SarabunPSK" w:hint="cs"/>
          <w:sz w:val="28"/>
          <w:szCs w:val="28"/>
          <w:cs/>
        </w:rPr>
        <w:t>ด้าน</w:t>
      </w:r>
      <w:r w:rsidR="00832449" w:rsidRPr="00832449">
        <w:rPr>
          <w:rFonts w:ascii="TH SarabunPSK" w:hAnsi="TH SarabunPSK"/>
          <w:sz w:val="28"/>
          <w:szCs w:val="28"/>
          <w:cs/>
        </w:rPr>
        <w:t xml:space="preserve">การวัดและประเมินผลพบว่ามีการวัดผลไม่หลากหลายรูปแบบและเน้นการวัดเชิงวิชาการ </w:t>
      </w:r>
      <w:r w:rsidR="007753B3">
        <w:rPr>
          <w:rFonts w:ascii="TH SarabunPSK" w:hAnsi="TH SarabunPSK"/>
          <w:sz w:val="28"/>
          <w:szCs w:val="28"/>
          <w:cs/>
        </w:rPr>
        <w:t>สอดคล้องกับวิจารณ์ พานิ</w:t>
      </w:r>
      <w:r w:rsidR="003F28D5" w:rsidRPr="00967C12">
        <w:rPr>
          <w:rFonts w:ascii="TH SarabunPSK" w:hAnsi="TH SarabunPSK"/>
          <w:sz w:val="28"/>
          <w:szCs w:val="28"/>
          <w:cs/>
        </w:rPr>
        <w:t xml:space="preserve">ช </w:t>
      </w:r>
      <w:r w:rsidR="003F28D5" w:rsidRPr="00967C12">
        <w:rPr>
          <w:rFonts w:ascii="TH SarabunPSK" w:hAnsi="TH SarabunPSK"/>
          <w:sz w:val="28"/>
          <w:szCs w:val="28"/>
        </w:rPr>
        <w:t xml:space="preserve">(2555) </w:t>
      </w:r>
      <w:r w:rsidR="003F28D5" w:rsidRPr="00967C12">
        <w:rPr>
          <w:rFonts w:ascii="TH SarabunPSK" w:hAnsi="TH SarabunPSK"/>
          <w:sz w:val="28"/>
          <w:szCs w:val="28"/>
          <w:cs/>
        </w:rPr>
        <w:t>ที่กล่าวว่าการเรียนรู้ที่ถูกต้องของศตวรรษใหม่ต้องเรียนรู้ให้บรรลุถึงทักษะจากการเรียนรู้สู่ทักษะใช้ว</w:t>
      </w:r>
      <w:r w:rsidR="000C4CCE" w:rsidRPr="00967C12">
        <w:rPr>
          <w:rFonts w:ascii="TH SarabunPSK" w:hAnsi="TH SarabunPSK"/>
          <w:sz w:val="28"/>
          <w:szCs w:val="28"/>
          <w:cs/>
        </w:rPr>
        <w:t>ิชาเพื่อที่สามารถประยุกต์ใช้กับ</w:t>
      </w:r>
      <w:r w:rsidR="003F28D5" w:rsidRPr="00967C12">
        <w:rPr>
          <w:rFonts w:ascii="TH SarabunPSK" w:hAnsi="TH SarabunPSK"/>
          <w:sz w:val="28"/>
          <w:szCs w:val="28"/>
          <w:cs/>
        </w:rPr>
        <w:t>โลกแห่งความเป็นจริงได้ ดังนั้น</w:t>
      </w:r>
      <w:r w:rsidR="00BF0CD7">
        <w:rPr>
          <w:rFonts w:ascii="TH SarabunPSK" w:hAnsi="TH SarabunPSK"/>
          <w:sz w:val="28"/>
          <w:szCs w:val="28"/>
          <w:cs/>
        </w:rPr>
        <w:t>จึงต้องเริ่ม</w:t>
      </w:r>
      <w:r w:rsidR="000C4CCE" w:rsidRPr="00967C12">
        <w:rPr>
          <w:rFonts w:ascii="TH SarabunPSK" w:hAnsi="TH SarabunPSK"/>
          <w:sz w:val="28"/>
          <w:szCs w:val="28"/>
          <w:cs/>
        </w:rPr>
        <w:t>จากการลงมือกระทำ</w:t>
      </w:r>
      <w:r w:rsidR="00BF0CD7">
        <w:rPr>
          <w:rFonts w:ascii="TH SarabunPSK" w:hAnsi="TH SarabunPSK"/>
          <w:sz w:val="28"/>
          <w:szCs w:val="28"/>
          <w:cs/>
        </w:rPr>
        <w:t xml:space="preserve"> </w:t>
      </w:r>
      <w:r w:rsidR="003F28D5" w:rsidRPr="00967C12">
        <w:rPr>
          <w:rFonts w:ascii="TH SarabunPSK" w:hAnsi="TH SarabunPSK"/>
          <w:sz w:val="28"/>
          <w:szCs w:val="28"/>
          <w:cs/>
        </w:rPr>
        <w:t>มั่นฝึกฝนและเรียนรู้ตลอดชีวิต</w:t>
      </w:r>
      <w:r w:rsidR="00A178DC">
        <w:rPr>
          <w:rFonts w:ascii="TH SarabunPSK" w:hAnsi="TH SarabunPSK" w:hint="cs"/>
          <w:sz w:val="28"/>
          <w:szCs w:val="28"/>
          <w:cs/>
        </w:rPr>
        <w:t xml:space="preserve"> </w:t>
      </w:r>
      <w:r w:rsidR="00D80546">
        <w:rPr>
          <w:rFonts w:ascii="TH SarabunPSK" w:hAnsi="TH SarabunPSK" w:hint="cs"/>
          <w:sz w:val="28"/>
          <w:szCs w:val="28"/>
          <w:cs/>
        </w:rPr>
        <w:t>อีกทั้ง</w:t>
      </w:r>
      <w:r w:rsidR="00725034">
        <w:rPr>
          <w:rFonts w:ascii="TH SarabunPSK" w:hAnsi="TH SarabunPSK" w:hint="cs"/>
          <w:sz w:val="28"/>
          <w:szCs w:val="28"/>
          <w:cs/>
        </w:rPr>
        <w:t>สอดคล้องกับนโยบา</w:t>
      </w:r>
      <w:r w:rsidR="001F02C8">
        <w:rPr>
          <w:rFonts w:ascii="TH SarabunPSK" w:hAnsi="TH SarabunPSK" w:hint="cs"/>
          <w:sz w:val="28"/>
          <w:szCs w:val="28"/>
          <w:cs/>
        </w:rPr>
        <w:t>ย</w:t>
      </w:r>
      <w:r w:rsidR="00725034">
        <w:rPr>
          <w:rFonts w:ascii="TH SarabunPSK" w:hAnsi="TH SarabunPSK" w:hint="cs"/>
          <w:sz w:val="28"/>
          <w:szCs w:val="28"/>
          <w:cs/>
        </w:rPr>
        <w:t>ภาครัฐที่ชัดเจน</w:t>
      </w:r>
      <w:r w:rsidR="00BF0CD7">
        <w:rPr>
          <w:rFonts w:ascii="TH SarabunPSK" w:hAnsi="TH SarabunPSK" w:hint="cs"/>
          <w:sz w:val="28"/>
          <w:szCs w:val="28"/>
          <w:cs/>
        </w:rPr>
        <w:t>ตาม</w:t>
      </w:r>
      <w:r w:rsidR="00725034">
        <w:rPr>
          <w:rFonts w:ascii="TH SarabunPSK" w:hAnsi="TH SarabunPSK" w:hint="cs"/>
          <w:sz w:val="28"/>
          <w:szCs w:val="28"/>
          <w:cs/>
        </w:rPr>
        <w:t>รายงานการจัดการศึกษาเพื่อความเป็นผู้ประกอบการ</w:t>
      </w:r>
      <w:r w:rsidR="00D80546">
        <w:rPr>
          <w:rFonts w:ascii="TH SarabunPSK" w:hAnsi="TH SarabunPSK" w:hint="cs"/>
          <w:sz w:val="28"/>
          <w:szCs w:val="28"/>
          <w:cs/>
        </w:rPr>
        <w:t xml:space="preserve"> </w:t>
      </w:r>
      <w:r w:rsidR="00725034" w:rsidRPr="003416AA">
        <w:rPr>
          <w:rFonts w:ascii="TH SarabunPSK" w:hAnsi="TH SarabunPSK" w:hint="cs"/>
          <w:sz w:val="28"/>
          <w:szCs w:val="28"/>
          <w:cs/>
        </w:rPr>
        <w:t>กระทรวงศึกษาธิการ</w:t>
      </w:r>
      <w:r w:rsidR="00E006ED">
        <w:rPr>
          <w:rFonts w:ascii="TH SarabunPSK" w:hAnsi="TH SarabunPSK"/>
          <w:sz w:val="28"/>
          <w:szCs w:val="28"/>
        </w:rPr>
        <w:t xml:space="preserve"> (</w:t>
      </w:r>
      <w:r w:rsidR="00725034" w:rsidRPr="003416AA">
        <w:rPr>
          <w:rFonts w:ascii="TH SarabunPSK" w:hAnsi="TH SarabunPSK" w:hint="cs"/>
          <w:sz w:val="28"/>
          <w:szCs w:val="28"/>
        </w:rPr>
        <w:t>2561)</w:t>
      </w:r>
      <w:r w:rsidR="00725034">
        <w:rPr>
          <w:rFonts w:ascii="TH SarabunPSK" w:hAnsi="TH SarabunPSK" w:hint="cs"/>
          <w:sz w:val="28"/>
          <w:szCs w:val="28"/>
          <w:cs/>
        </w:rPr>
        <w:t xml:space="preserve"> พบว่า</w:t>
      </w:r>
      <w:r w:rsidR="008E0DC2">
        <w:rPr>
          <w:rFonts w:ascii="TH SarabunPSK" w:hAnsi="TH SarabunPSK" w:hint="cs"/>
          <w:sz w:val="28"/>
          <w:szCs w:val="28"/>
          <w:cs/>
        </w:rPr>
        <w:t xml:space="preserve"> </w:t>
      </w:r>
      <w:r w:rsidR="001F02C8">
        <w:rPr>
          <w:rFonts w:ascii="TH SarabunPSK" w:hAnsi="TH SarabunPSK" w:hint="cs"/>
          <w:sz w:val="28"/>
          <w:szCs w:val="28"/>
          <w:cs/>
        </w:rPr>
        <w:t>การศึกษาความเป็นผู้ประกอบการ</w:t>
      </w:r>
      <w:r w:rsidR="00725034" w:rsidRPr="00725034">
        <w:rPr>
          <w:rFonts w:ascii="TH SarabunPSK" w:hAnsi="TH SarabunPSK" w:hint="cs"/>
          <w:sz w:val="28"/>
          <w:szCs w:val="28"/>
          <w:cs/>
        </w:rPr>
        <w:t xml:space="preserve">เป็นหนึ่งในทักษะสำคัญแห่งศตวรรษที่ </w:t>
      </w:r>
      <w:r w:rsidR="00725034" w:rsidRPr="00725034">
        <w:rPr>
          <w:rFonts w:ascii="TH SarabunPSK" w:hAnsi="TH SarabunPSK" w:hint="cs"/>
          <w:sz w:val="28"/>
          <w:szCs w:val="28"/>
        </w:rPr>
        <w:t xml:space="preserve">21 </w:t>
      </w:r>
      <w:r w:rsidR="00725034" w:rsidRPr="00725034">
        <w:rPr>
          <w:rFonts w:ascii="TH SarabunPSK" w:hAnsi="TH SarabunPSK" w:hint="cs"/>
          <w:sz w:val="28"/>
          <w:szCs w:val="28"/>
          <w:cs/>
        </w:rPr>
        <w:t>ที่ได้รับความสนใจและมีการดำเนินการเพิ่มมากขึ้น</w:t>
      </w:r>
      <w:r w:rsidR="00E006ED">
        <w:rPr>
          <w:rFonts w:ascii="TH SarabunPSK" w:hAnsi="TH SarabunPSK"/>
          <w:sz w:val="28"/>
          <w:szCs w:val="28"/>
        </w:rPr>
        <w:t xml:space="preserve"> </w:t>
      </w:r>
      <w:r w:rsidR="001F02C8">
        <w:rPr>
          <w:rFonts w:ascii="TH SarabunPSK" w:hAnsi="TH SarabunPSK" w:hint="cs"/>
          <w:sz w:val="28"/>
          <w:szCs w:val="28"/>
          <w:cs/>
        </w:rPr>
        <w:t>มี</w:t>
      </w:r>
      <w:r w:rsidR="00725034" w:rsidRPr="00725034">
        <w:rPr>
          <w:rFonts w:ascii="TH SarabunPSK" w:hAnsi="TH SarabunPSK" w:hint="cs"/>
          <w:sz w:val="28"/>
          <w:szCs w:val="28"/>
          <w:cs/>
        </w:rPr>
        <w:t>การกำหนดกรอบแนวคิดและยุทธศาสตร์สำคัญต่อการจัดการเรียนรู้ในเนื้อหาเชิงสห</w:t>
      </w:r>
      <w:r w:rsidR="00BF0CD7">
        <w:rPr>
          <w:rFonts w:ascii="TH SarabunPSK" w:hAnsi="TH SarabunPSK" w:hint="cs"/>
          <w:sz w:val="28"/>
          <w:szCs w:val="28"/>
          <w:cs/>
        </w:rPr>
        <w:t>วิทยาการ</w:t>
      </w:r>
      <w:r w:rsidR="00725034" w:rsidRPr="00725034">
        <w:rPr>
          <w:rFonts w:ascii="TH SarabunPSK" w:hAnsi="TH SarabunPSK" w:hint="cs"/>
          <w:sz w:val="28"/>
          <w:szCs w:val="28"/>
          <w:cs/>
        </w:rPr>
        <w:t xml:space="preserve">สำหรับศตวรรษที่ </w:t>
      </w:r>
      <w:r w:rsidR="00725034" w:rsidRPr="00725034">
        <w:rPr>
          <w:rFonts w:ascii="TH SarabunPSK" w:hAnsi="TH SarabunPSK" w:hint="cs"/>
          <w:sz w:val="28"/>
          <w:szCs w:val="28"/>
        </w:rPr>
        <w:t>21</w:t>
      </w:r>
      <w:r w:rsidR="00BF0CD7">
        <w:rPr>
          <w:rFonts w:ascii="TH SarabunPSK" w:hAnsi="TH SarabunPSK" w:hint="cs"/>
          <w:sz w:val="28"/>
          <w:szCs w:val="28"/>
          <w:cs/>
        </w:rPr>
        <w:t xml:space="preserve"> </w:t>
      </w:r>
      <w:r w:rsidR="003416AA">
        <w:rPr>
          <w:rFonts w:ascii="TH SarabunPSK" w:hAnsi="TH SarabunPSK" w:hint="cs"/>
          <w:sz w:val="28"/>
          <w:szCs w:val="28"/>
          <w:cs/>
        </w:rPr>
        <w:t>หลายรูปแบบ</w:t>
      </w:r>
      <w:r w:rsidR="00725034">
        <w:rPr>
          <w:rFonts w:ascii="TH SarabunPSK" w:hAnsi="TH SarabunPSK" w:hint="cs"/>
          <w:sz w:val="28"/>
          <w:szCs w:val="28"/>
          <w:cs/>
        </w:rPr>
        <w:t>ที่ส่งเสริมความเป็นผู้</w:t>
      </w:r>
      <w:r w:rsidR="001F02C8">
        <w:rPr>
          <w:rFonts w:ascii="TH SarabunPSK" w:hAnsi="TH SarabunPSK" w:hint="cs"/>
          <w:sz w:val="28"/>
          <w:szCs w:val="28"/>
          <w:cs/>
        </w:rPr>
        <w:t>ป</w:t>
      </w:r>
      <w:r w:rsidR="00725034">
        <w:rPr>
          <w:rFonts w:ascii="TH SarabunPSK" w:hAnsi="TH SarabunPSK" w:hint="cs"/>
          <w:sz w:val="28"/>
          <w:szCs w:val="28"/>
          <w:cs/>
        </w:rPr>
        <w:t>ระกอบการ เช่</w:t>
      </w:r>
      <w:r w:rsidR="001F02C8">
        <w:rPr>
          <w:rFonts w:ascii="TH SarabunPSK" w:hAnsi="TH SarabunPSK" w:hint="cs"/>
          <w:sz w:val="28"/>
          <w:szCs w:val="28"/>
          <w:cs/>
        </w:rPr>
        <w:t xml:space="preserve">น </w:t>
      </w:r>
      <w:r w:rsidR="003416AA" w:rsidRPr="003416AA">
        <w:rPr>
          <w:rFonts w:ascii="TH SarabunPSK" w:hAnsi="TH SarabunPSK" w:hint="cs"/>
          <w:sz w:val="28"/>
          <w:szCs w:val="28"/>
          <w:cs/>
        </w:rPr>
        <w:t xml:space="preserve">โมเดลประเทศไทย </w:t>
      </w:r>
      <w:r w:rsidR="003416AA" w:rsidRPr="003416AA">
        <w:rPr>
          <w:rFonts w:ascii="TH SarabunPSK" w:hAnsi="TH SarabunPSK" w:hint="cs"/>
          <w:sz w:val="28"/>
          <w:szCs w:val="28"/>
        </w:rPr>
        <w:t>4.0</w:t>
      </w:r>
      <w:r w:rsidR="00725034">
        <w:rPr>
          <w:rFonts w:ascii="TH SarabunPSK" w:hAnsi="TH SarabunPSK" w:hint="cs"/>
          <w:sz w:val="28"/>
          <w:szCs w:val="28"/>
          <w:cs/>
        </w:rPr>
        <w:t xml:space="preserve"> </w:t>
      </w:r>
      <w:r w:rsidR="003416AA" w:rsidRPr="003416AA">
        <w:rPr>
          <w:rFonts w:ascii="TH SarabunPSK" w:hAnsi="TH SarabunPSK" w:hint="cs"/>
          <w:sz w:val="28"/>
          <w:szCs w:val="28"/>
          <w:cs/>
        </w:rPr>
        <w:t>ที่</w:t>
      </w:r>
      <w:r w:rsidR="003416AA">
        <w:rPr>
          <w:rFonts w:ascii="TH SarabunPSK" w:hAnsi="TH SarabunPSK" w:hint="cs"/>
          <w:sz w:val="28"/>
          <w:szCs w:val="28"/>
          <w:cs/>
        </w:rPr>
        <w:t>ส่งเสริม</w:t>
      </w:r>
      <w:r w:rsidR="003416AA" w:rsidRPr="003416AA">
        <w:rPr>
          <w:rFonts w:ascii="TH SarabunPSK" w:hAnsi="TH SarabunPSK" w:hint="cs"/>
          <w:sz w:val="28"/>
          <w:szCs w:val="28"/>
          <w:cs/>
        </w:rPr>
        <w:t xml:space="preserve">การสร้างผู้ประกอบการ </w:t>
      </w:r>
      <w:r w:rsidR="00725034">
        <w:rPr>
          <w:rFonts w:ascii="TH SarabunPSK" w:hAnsi="TH SarabunPSK" w:hint="cs"/>
          <w:sz w:val="28"/>
          <w:szCs w:val="28"/>
          <w:cs/>
        </w:rPr>
        <w:t xml:space="preserve"> </w:t>
      </w:r>
      <w:r w:rsidR="003416AA" w:rsidRPr="003416AA">
        <w:rPr>
          <w:rFonts w:ascii="TH SarabunPSK" w:hAnsi="TH SarabunPSK" w:hint="cs"/>
          <w:sz w:val="28"/>
          <w:szCs w:val="28"/>
          <w:cs/>
        </w:rPr>
        <w:t>โครงการเสริมสร้างผู้ประกอบการใหม่ (</w:t>
      </w:r>
      <w:r w:rsidR="003416AA" w:rsidRPr="003416AA">
        <w:rPr>
          <w:rFonts w:ascii="TH SarabunPSK" w:hAnsi="TH SarabunPSK" w:hint="cs"/>
          <w:sz w:val="28"/>
          <w:szCs w:val="28"/>
        </w:rPr>
        <w:t xml:space="preserve">New Entrepreneur Creation: NEC) </w:t>
      </w:r>
      <w:r w:rsidR="003416AA">
        <w:rPr>
          <w:rFonts w:ascii="TH SarabunPSK" w:hAnsi="TH SarabunPSK" w:hint="cs"/>
          <w:sz w:val="28"/>
          <w:szCs w:val="28"/>
          <w:cs/>
        </w:rPr>
        <w:t>และการสร</w:t>
      </w:r>
      <w:r w:rsidR="00725034">
        <w:rPr>
          <w:rFonts w:ascii="TH SarabunPSK" w:hAnsi="TH SarabunPSK" w:hint="cs"/>
          <w:sz w:val="28"/>
          <w:szCs w:val="28"/>
          <w:cs/>
        </w:rPr>
        <w:t>้</w:t>
      </w:r>
      <w:r w:rsidR="003416AA">
        <w:rPr>
          <w:rFonts w:ascii="TH SarabunPSK" w:hAnsi="TH SarabunPSK" w:hint="cs"/>
          <w:sz w:val="28"/>
          <w:szCs w:val="28"/>
          <w:cs/>
        </w:rPr>
        <w:t>าง</w:t>
      </w:r>
      <w:r w:rsidR="003416AA" w:rsidRPr="003416AA">
        <w:rPr>
          <w:rFonts w:ascii="TH SarabunPSK" w:hAnsi="TH SarabunPSK" w:hint="cs"/>
          <w:sz w:val="28"/>
          <w:szCs w:val="28"/>
          <w:cs/>
        </w:rPr>
        <w:t>หลักสูตรการศึกษาสาขาผู้ประกอบ</w:t>
      </w:r>
      <w:r w:rsidR="00D80546">
        <w:rPr>
          <w:rFonts w:ascii="TH SarabunPSK" w:hAnsi="TH SarabunPSK" w:hint="cs"/>
          <w:sz w:val="28"/>
          <w:szCs w:val="28"/>
          <w:cs/>
        </w:rPr>
        <w:t>การ</w:t>
      </w:r>
      <w:r w:rsidR="003416AA" w:rsidRPr="003416AA">
        <w:rPr>
          <w:rFonts w:ascii="TH SarabunPSK" w:hAnsi="TH SarabunPSK" w:hint="cs"/>
          <w:sz w:val="28"/>
          <w:szCs w:val="28"/>
          <w:cs/>
        </w:rPr>
        <w:t xml:space="preserve">ในมหาวิทยาลัยทั้งภาครัฐและเอกชนเป็นต้น </w:t>
      </w:r>
      <w:r w:rsidR="001F02C8">
        <w:rPr>
          <w:rFonts w:ascii="TH SarabunPSK" w:hAnsi="TH SarabunPSK" w:hint="cs"/>
          <w:sz w:val="28"/>
          <w:szCs w:val="28"/>
          <w:cs/>
        </w:rPr>
        <w:t>อย่างไรก็ตาม</w:t>
      </w:r>
      <w:r w:rsidR="00E006ED">
        <w:rPr>
          <w:rFonts w:ascii="TH SarabunPSK" w:hAnsi="TH SarabunPSK" w:hint="cs"/>
          <w:sz w:val="28"/>
          <w:szCs w:val="28"/>
          <w:cs/>
        </w:rPr>
        <w:t>เห็น</w:t>
      </w:r>
      <w:r w:rsidR="001F02C8">
        <w:rPr>
          <w:rFonts w:ascii="TH SarabunPSK" w:hAnsi="TH SarabunPSK" w:hint="cs"/>
          <w:sz w:val="28"/>
          <w:szCs w:val="28"/>
          <w:cs/>
        </w:rPr>
        <w:t>ได้ชัดว่ายังไม่มีการศึกษาหรือสนับสนุน</w:t>
      </w:r>
      <w:r w:rsidR="00BF0CD7">
        <w:rPr>
          <w:rFonts w:ascii="TH SarabunPSK" w:hAnsi="TH SarabunPSK" w:hint="cs"/>
          <w:sz w:val="28"/>
          <w:szCs w:val="28"/>
          <w:cs/>
        </w:rPr>
        <w:t xml:space="preserve"> </w:t>
      </w:r>
      <w:r w:rsidR="00E006ED">
        <w:rPr>
          <w:rFonts w:ascii="TH SarabunPSK" w:hAnsi="TH SarabunPSK" w:hint="cs"/>
          <w:sz w:val="28"/>
          <w:szCs w:val="28"/>
          <w:cs/>
        </w:rPr>
        <w:t>ค</w:t>
      </w:r>
      <w:r w:rsidR="00D80546">
        <w:rPr>
          <w:rFonts w:ascii="TH SarabunPSK" w:hAnsi="TH SarabunPSK" w:hint="cs"/>
          <w:sz w:val="28"/>
          <w:szCs w:val="28"/>
          <w:cs/>
        </w:rPr>
        <w:t>วามเป็นผู้ประกอบการสร้างสรรค์ที่</w:t>
      </w:r>
      <w:r w:rsidR="00E006ED">
        <w:rPr>
          <w:rFonts w:ascii="TH SarabunPSK" w:hAnsi="TH SarabunPSK" w:hint="cs"/>
          <w:sz w:val="28"/>
          <w:szCs w:val="28"/>
          <w:cs/>
        </w:rPr>
        <w:t>ชัดเจน</w:t>
      </w:r>
      <w:r w:rsidR="00BF0CD7">
        <w:rPr>
          <w:rFonts w:ascii="TH SarabunPSK" w:hAnsi="TH SarabunPSK" w:hint="cs"/>
          <w:sz w:val="28"/>
          <w:szCs w:val="28"/>
          <w:cs/>
        </w:rPr>
        <w:t xml:space="preserve"> </w:t>
      </w:r>
      <w:r w:rsidR="00E006ED">
        <w:rPr>
          <w:rFonts w:ascii="TH SarabunPSK" w:hAnsi="TH SarabunPSK" w:hint="cs"/>
          <w:sz w:val="28"/>
          <w:szCs w:val="28"/>
          <w:cs/>
        </w:rPr>
        <w:t>ซึ่งองค์ความรู้เฉพาะทางนี้</w:t>
      </w:r>
      <w:r w:rsidR="001F02C8">
        <w:rPr>
          <w:rFonts w:ascii="TH SarabunPSK" w:hAnsi="TH SarabunPSK" w:hint="cs"/>
          <w:sz w:val="28"/>
          <w:szCs w:val="28"/>
          <w:cs/>
        </w:rPr>
        <w:t xml:space="preserve">เป็นองค์ประกอบสำคัญในการพัฒนาอุตสาหกรรมสร้างสรรค์ </w:t>
      </w:r>
    </w:p>
    <w:p w14:paraId="00C74E14" w14:textId="42635B57" w:rsidR="003F69A6" w:rsidRPr="00240FF2" w:rsidRDefault="00967C12" w:rsidP="0051013A">
      <w:pPr>
        <w:spacing w:after="0"/>
        <w:ind w:firstLine="720"/>
        <w:jc w:val="thaiDistribute"/>
        <w:rPr>
          <w:rFonts w:ascii="TH SarabunPSK" w:hAnsi="TH SarabunPSK"/>
          <w:sz w:val="28"/>
          <w:szCs w:val="28"/>
          <w:cs/>
        </w:rPr>
      </w:pPr>
      <w:r>
        <w:rPr>
          <w:rFonts w:ascii="TH SarabunPSK" w:hAnsi="TH SarabunPSK" w:hint="cs"/>
          <w:spacing w:val="-10"/>
          <w:sz w:val="28"/>
          <w:szCs w:val="28"/>
          <w:cs/>
        </w:rPr>
        <w:t xml:space="preserve">2. </w:t>
      </w:r>
      <w:r w:rsidR="00B43D89" w:rsidRPr="00B43D89">
        <w:rPr>
          <w:rFonts w:ascii="TH SarabunPSK" w:hAnsi="TH SarabunPSK"/>
          <w:spacing w:val="-10"/>
          <w:sz w:val="28"/>
          <w:szCs w:val="28"/>
          <w:cs/>
        </w:rPr>
        <w:t>ผลการพัฒนารายวิชาความเป็นผู้ประกอบการสร้างสรรค์ตามกรอบมาตรฐานคุณวุฒิระดับอุดมศึกษาแห่งชาติในรูปแบบของ</w:t>
      </w:r>
      <w:r w:rsidR="00DC2CD1">
        <w:rPr>
          <w:rFonts w:ascii="TH SarabunPSK" w:hAnsi="TH SarabunPSK" w:hint="cs"/>
          <w:spacing w:val="-10"/>
          <w:sz w:val="28"/>
          <w:szCs w:val="28"/>
          <w:cs/>
        </w:rPr>
        <w:t xml:space="preserve"> </w:t>
      </w:r>
      <w:r w:rsidR="00B43D89" w:rsidRPr="00B43D89">
        <w:rPr>
          <w:rFonts w:ascii="TH SarabunPSK" w:hAnsi="TH SarabunPSK"/>
          <w:spacing w:val="-10"/>
          <w:sz w:val="28"/>
          <w:szCs w:val="28"/>
          <w:cs/>
        </w:rPr>
        <w:t xml:space="preserve">มคอ. 3 ประกอบด้วย 7 </w:t>
      </w:r>
      <w:r w:rsidR="00240FF2">
        <w:rPr>
          <w:rFonts w:ascii="TH SarabunPSK" w:hAnsi="TH SarabunPSK" w:hint="cs"/>
          <w:spacing w:val="-10"/>
          <w:sz w:val="28"/>
          <w:szCs w:val="28"/>
          <w:cs/>
        </w:rPr>
        <w:t>หมวด</w:t>
      </w:r>
    </w:p>
    <w:p w14:paraId="2197465A" w14:textId="4776281D" w:rsidR="00325444" w:rsidRPr="00473362" w:rsidRDefault="00240FF2" w:rsidP="0051013A">
      <w:pPr>
        <w:tabs>
          <w:tab w:val="left" w:pos="709"/>
        </w:tabs>
        <w:spacing w:after="0" w:line="240" w:lineRule="auto"/>
        <w:jc w:val="thaiDistribute"/>
        <w:rPr>
          <w:rFonts w:ascii="TH SarabunPSK" w:hAnsi="TH SarabunPSK"/>
          <w:sz w:val="28"/>
          <w:szCs w:val="28"/>
          <w:shd w:val="clear" w:color="auto" w:fill="FFFFFF"/>
          <w:cs/>
        </w:rPr>
      </w:pPr>
      <w:r w:rsidRPr="00240FF2">
        <w:rPr>
          <w:rFonts w:ascii="TH SarabunPSK" w:hAnsi="TH SarabunPSK"/>
          <w:color w:val="FF0000"/>
          <w:sz w:val="28"/>
          <w:szCs w:val="28"/>
        </w:rPr>
        <w:lastRenderedPageBreak/>
        <w:tab/>
      </w:r>
      <w:r w:rsidR="008D144F" w:rsidRPr="00240FF2">
        <w:rPr>
          <w:rFonts w:ascii="TH SarabunPSK" w:hAnsi="TH SarabunPSK" w:hint="cs"/>
          <w:sz w:val="28"/>
          <w:szCs w:val="28"/>
          <w:cs/>
        </w:rPr>
        <w:t xml:space="preserve">หมวดที่ </w:t>
      </w:r>
      <w:r w:rsidR="008D144F" w:rsidRPr="00240FF2">
        <w:rPr>
          <w:rFonts w:ascii="TH SarabunPSK" w:hAnsi="TH SarabunPSK"/>
          <w:sz w:val="28"/>
          <w:szCs w:val="28"/>
        </w:rPr>
        <w:t xml:space="preserve">1. </w:t>
      </w:r>
      <w:r w:rsidR="008D144F" w:rsidRPr="00240FF2">
        <w:rPr>
          <w:rFonts w:ascii="TH SarabunPSK" w:hAnsi="TH SarabunPSK"/>
          <w:sz w:val="28"/>
          <w:szCs w:val="28"/>
          <w:cs/>
        </w:rPr>
        <w:t>ข้อมูลทั่วไป</w:t>
      </w:r>
      <w:r w:rsidR="00815E07">
        <w:rPr>
          <w:rFonts w:ascii="TH SarabunPSK" w:hAnsi="TH SarabunPSK" w:hint="cs"/>
          <w:sz w:val="28"/>
          <w:szCs w:val="28"/>
          <w:cs/>
        </w:rPr>
        <w:t xml:space="preserve"> โดย</w:t>
      </w:r>
      <w:r>
        <w:rPr>
          <w:rFonts w:ascii="TH SarabunPSK" w:hAnsi="TH SarabunPSK" w:hint="cs"/>
          <w:sz w:val="28"/>
          <w:szCs w:val="28"/>
          <w:cs/>
        </w:rPr>
        <w:t>ได้</w:t>
      </w:r>
      <w:r w:rsidR="008D144F" w:rsidRPr="00240FF2">
        <w:rPr>
          <w:rFonts w:ascii="TH SarabunPSK" w:hAnsi="TH SarabunPSK" w:hint="cs"/>
          <w:sz w:val="28"/>
          <w:szCs w:val="28"/>
          <w:cs/>
        </w:rPr>
        <w:t>จัดทำ</w:t>
      </w:r>
      <w:r w:rsidR="00051632" w:rsidRPr="00240FF2">
        <w:rPr>
          <w:rFonts w:ascii="TH SarabunPSK" w:hAnsi="TH SarabunPSK" w:hint="cs"/>
          <w:sz w:val="28"/>
          <w:szCs w:val="28"/>
          <w:cs/>
        </w:rPr>
        <w:t>เนื้อหา</w:t>
      </w:r>
      <w:r>
        <w:rPr>
          <w:rFonts w:ascii="TH SarabunPSK" w:hAnsi="TH SarabunPSK" w:hint="cs"/>
          <w:sz w:val="28"/>
          <w:szCs w:val="28"/>
          <w:cs/>
        </w:rPr>
        <w:t>ข้อมูลถูกต้องตาม</w:t>
      </w:r>
      <w:r w:rsidR="00051632" w:rsidRPr="00240FF2">
        <w:rPr>
          <w:rFonts w:ascii="TH SarabunPSK" w:hAnsi="TH SarabunPSK" w:hint="cs"/>
          <w:sz w:val="28"/>
          <w:szCs w:val="28"/>
          <w:cs/>
        </w:rPr>
        <w:t>หลักสูตร</w:t>
      </w:r>
      <w:r w:rsidR="00D80546" w:rsidRPr="00240FF2">
        <w:rPr>
          <w:rFonts w:ascii="TH SarabunPSK" w:hAnsi="TH SarabunPSK" w:hint="cs"/>
          <w:sz w:val="28"/>
          <w:szCs w:val="28"/>
          <w:cs/>
        </w:rPr>
        <w:t xml:space="preserve">ปรับปรุง ศิลปะการแสดง </w:t>
      </w:r>
      <w:r w:rsidR="00051632" w:rsidRPr="00240FF2">
        <w:rPr>
          <w:rFonts w:ascii="TH SarabunPSK" w:hAnsi="TH SarabunPSK" w:hint="cs"/>
          <w:sz w:val="28"/>
          <w:szCs w:val="28"/>
          <w:cs/>
        </w:rPr>
        <w:t>พ.ศ.2564</w:t>
      </w:r>
      <w:r w:rsidR="00E006ED">
        <w:rPr>
          <w:rFonts w:ascii="TH SarabunPSK" w:hAnsi="TH SarabunPSK" w:hint="cs"/>
          <w:sz w:val="28"/>
          <w:szCs w:val="28"/>
          <w:cs/>
        </w:rPr>
        <w:t xml:space="preserve"> </w:t>
      </w:r>
      <w:r w:rsidR="00815E07">
        <w:rPr>
          <w:rFonts w:ascii="TH SarabunPSK" w:hAnsi="TH SarabunPSK" w:hint="cs"/>
          <w:sz w:val="28"/>
          <w:szCs w:val="28"/>
          <w:cs/>
        </w:rPr>
        <w:t>และ</w:t>
      </w:r>
      <w:r w:rsidR="007626AE">
        <w:rPr>
          <w:rFonts w:ascii="TH SarabunPSK" w:hAnsi="TH SarabunPSK" w:hint="cs"/>
          <w:sz w:val="28"/>
          <w:szCs w:val="28"/>
          <w:cs/>
        </w:rPr>
        <w:t>ปรับปรุงให้</w:t>
      </w:r>
      <w:r w:rsidR="00AF6D95">
        <w:rPr>
          <w:rFonts w:ascii="TH SarabunPSK" w:hAnsi="TH SarabunPSK" w:hint="cs"/>
          <w:sz w:val="28"/>
          <w:szCs w:val="28"/>
          <w:cs/>
        </w:rPr>
        <w:t xml:space="preserve">ทันสมัยกับการเปลี่ยนแปลงระดับโลกที่มีการเน้นทักษะความเป็นผู้ประกอบการ </w:t>
      </w:r>
      <w:r w:rsidR="00815E07">
        <w:rPr>
          <w:rFonts w:ascii="TH SarabunPSK" w:hAnsi="TH SarabunPSK" w:hint="cs"/>
          <w:sz w:val="28"/>
          <w:szCs w:val="28"/>
          <w:cs/>
        </w:rPr>
        <w:t>ซึ่ง</w:t>
      </w:r>
      <w:r w:rsidR="007626AE" w:rsidRPr="00316541">
        <w:rPr>
          <w:rFonts w:ascii="TH SarabunPSK" w:hAnsi="TH SarabunPSK" w:hint="cs"/>
          <w:sz w:val="28"/>
          <w:szCs w:val="28"/>
          <w:cs/>
        </w:rPr>
        <w:t xml:space="preserve">สอดคล้องกับ </w:t>
      </w:r>
      <w:r w:rsidR="007626AE" w:rsidRPr="00316541">
        <w:rPr>
          <w:rFonts w:ascii="TH SarabunPSK" w:hAnsi="TH SarabunPSK" w:hint="cs"/>
          <w:sz w:val="28"/>
          <w:szCs w:val="28"/>
          <w:shd w:val="clear" w:color="auto" w:fill="FFFFFF"/>
          <w:cs/>
        </w:rPr>
        <w:t>ชลลดา</w:t>
      </w:r>
      <w:r w:rsidR="007626AE">
        <w:rPr>
          <w:rFonts w:ascii="TH SarabunPSK" w:hAnsi="TH SarabunPSK" w:hint="cs"/>
          <w:sz w:val="28"/>
          <w:szCs w:val="28"/>
          <w:shd w:val="clear" w:color="auto" w:fill="FFFFFF"/>
          <w:cs/>
        </w:rPr>
        <w:t xml:space="preserve"> </w:t>
      </w:r>
      <w:r w:rsidR="007626AE" w:rsidRPr="00316541">
        <w:rPr>
          <w:rFonts w:ascii="TH SarabunPSK" w:hAnsi="TH SarabunPSK" w:hint="cs"/>
          <w:sz w:val="28"/>
          <w:szCs w:val="28"/>
          <w:shd w:val="clear" w:color="auto" w:fill="FFFFFF"/>
          <w:cs/>
        </w:rPr>
        <w:t>เจียมจิตวานิชย์</w:t>
      </w:r>
      <w:r w:rsidR="007626AE">
        <w:rPr>
          <w:rFonts w:ascii="TH SarabunPSK" w:hAnsi="TH SarabunPSK" w:hint="cs"/>
          <w:sz w:val="28"/>
          <w:szCs w:val="28"/>
          <w:shd w:val="clear" w:color="auto" w:fill="FFFFFF"/>
          <w:cs/>
        </w:rPr>
        <w:t xml:space="preserve"> และคณะ (</w:t>
      </w:r>
      <w:r w:rsidR="007626AE">
        <w:rPr>
          <w:rFonts w:ascii="TH SarabunPSK" w:hAnsi="TH SarabunPSK"/>
          <w:sz w:val="28"/>
          <w:szCs w:val="28"/>
          <w:shd w:val="clear" w:color="auto" w:fill="FFFFFF"/>
        </w:rPr>
        <w:t>256</w:t>
      </w:r>
      <w:r w:rsidR="00AF6D95">
        <w:rPr>
          <w:rFonts w:ascii="TH SarabunPSK" w:hAnsi="TH SarabunPSK"/>
          <w:sz w:val="28"/>
          <w:szCs w:val="28"/>
          <w:shd w:val="clear" w:color="auto" w:fill="FFFFFF"/>
        </w:rPr>
        <w:t>4</w:t>
      </w:r>
      <w:r w:rsidR="007626AE">
        <w:rPr>
          <w:rFonts w:ascii="TH SarabunPSK" w:hAnsi="TH SarabunPSK"/>
          <w:sz w:val="28"/>
          <w:szCs w:val="28"/>
          <w:shd w:val="clear" w:color="auto" w:fill="FFFFFF"/>
        </w:rPr>
        <w:t>)</w:t>
      </w:r>
      <w:r w:rsidR="00AF6D95">
        <w:rPr>
          <w:rFonts w:ascii="TH SarabunPSK" w:hAnsi="TH SarabunPSK"/>
          <w:sz w:val="28"/>
          <w:szCs w:val="28"/>
          <w:shd w:val="clear" w:color="auto" w:fill="FFFFFF"/>
        </w:rPr>
        <w:t xml:space="preserve"> </w:t>
      </w:r>
      <w:r w:rsidR="00AF6D95">
        <w:rPr>
          <w:rFonts w:ascii="TH SarabunPSK" w:hAnsi="TH SarabunPSK" w:hint="cs"/>
          <w:sz w:val="28"/>
          <w:szCs w:val="28"/>
          <w:shd w:val="clear" w:color="auto" w:fill="FFFFFF"/>
          <w:cs/>
        </w:rPr>
        <w:t>กล่าวว่าขั้นตอนการตรวจสอ</w:t>
      </w:r>
      <w:r w:rsidR="00473362">
        <w:rPr>
          <w:rFonts w:ascii="TH SarabunPSK" w:hAnsi="TH SarabunPSK" w:hint="cs"/>
          <w:sz w:val="28"/>
          <w:szCs w:val="28"/>
          <w:shd w:val="clear" w:color="auto" w:fill="FFFFFF"/>
          <w:cs/>
        </w:rPr>
        <w:t>บ</w:t>
      </w:r>
      <w:r w:rsidR="00AF6D95">
        <w:rPr>
          <w:rFonts w:ascii="TH SarabunPSK" w:hAnsi="TH SarabunPSK" w:hint="cs"/>
          <w:sz w:val="28"/>
          <w:szCs w:val="28"/>
          <w:shd w:val="clear" w:color="auto" w:fill="FFFFFF"/>
          <w:cs/>
        </w:rPr>
        <w:t>ทบทวนหลักสูตรในระดับอุดมศึกษามีความสำคัญต่อการสร้างและฝึกผู้ประกอบ</w:t>
      </w:r>
      <w:r w:rsidR="00D80546">
        <w:rPr>
          <w:rFonts w:ascii="TH SarabunPSK" w:hAnsi="TH SarabunPSK" w:hint="cs"/>
          <w:sz w:val="28"/>
          <w:szCs w:val="28"/>
          <w:shd w:val="clear" w:color="auto" w:fill="FFFFFF"/>
          <w:cs/>
        </w:rPr>
        <w:t>ก</w:t>
      </w:r>
      <w:r w:rsidR="00AF6D95">
        <w:rPr>
          <w:rFonts w:ascii="TH SarabunPSK" w:hAnsi="TH SarabunPSK" w:hint="cs"/>
          <w:sz w:val="28"/>
          <w:szCs w:val="28"/>
          <w:shd w:val="clear" w:color="auto" w:fill="FFFFFF"/>
          <w:cs/>
        </w:rPr>
        <w:t>ารใหม่ เพราะสถาบันอุดมศึกษาเป็นเหมือนแหล่งบ่มเพาะวิทยาการด้านการ</w:t>
      </w:r>
      <w:r w:rsidR="00473362">
        <w:rPr>
          <w:rFonts w:ascii="TH SarabunPSK" w:hAnsi="TH SarabunPSK" w:hint="cs"/>
          <w:sz w:val="28"/>
          <w:szCs w:val="28"/>
          <w:shd w:val="clear" w:color="auto" w:fill="FFFFFF"/>
          <w:cs/>
        </w:rPr>
        <w:t>เป็น</w:t>
      </w:r>
      <w:r w:rsidR="00AF6D95">
        <w:rPr>
          <w:rFonts w:ascii="TH SarabunPSK" w:hAnsi="TH SarabunPSK" w:hint="cs"/>
          <w:sz w:val="28"/>
          <w:szCs w:val="28"/>
          <w:shd w:val="clear" w:color="auto" w:fill="FFFFFF"/>
          <w:cs/>
        </w:rPr>
        <w:t xml:space="preserve">ผู้ประกอบการ </w:t>
      </w:r>
      <w:r w:rsidR="00473362">
        <w:rPr>
          <w:rFonts w:ascii="TH SarabunPSK" w:hAnsi="TH SarabunPSK" w:hint="cs"/>
          <w:sz w:val="28"/>
          <w:szCs w:val="28"/>
          <w:shd w:val="clear" w:color="auto" w:fill="FFFFFF"/>
          <w:cs/>
        </w:rPr>
        <w:t xml:space="preserve">ดังนั้นต้องนำนโยบายไปสู่การปฏิบัติด้วยการริเริ่มและพัฒนาหลักสูตร </w:t>
      </w:r>
    </w:p>
    <w:p w14:paraId="7B2A02AC" w14:textId="6A34EB9D" w:rsidR="008B4E3E" w:rsidRPr="008B4E3E" w:rsidRDefault="00325444" w:rsidP="00541A03">
      <w:pPr>
        <w:tabs>
          <w:tab w:val="left" w:pos="709"/>
        </w:tabs>
        <w:spacing w:after="0" w:line="240" w:lineRule="auto"/>
        <w:jc w:val="thaiDistribute"/>
        <w:rPr>
          <w:rFonts w:ascii="TH SarabunPSK" w:hAnsi="TH SarabunPSK"/>
          <w:sz w:val="28"/>
          <w:szCs w:val="28"/>
        </w:rPr>
      </w:pPr>
      <w:r w:rsidRPr="00240FF2">
        <w:rPr>
          <w:rFonts w:ascii="TH SarabunPSK" w:hAnsi="TH SarabunPSK"/>
          <w:sz w:val="28"/>
          <w:szCs w:val="28"/>
          <w:cs/>
        </w:rPr>
        <w:tab/>
      </w:r>
      <w:r w:rsidR="008D144F" w:rsidRPr="00240FF2">
        <w:rPr>
          <w:rFonts w:ascii="TH SarabunPSK" w:hAnsi="TH SarabunPSK" w:hint="cs"/>
          <w:sz w:val="28"/>
          <w:szCs w:val="28"/>
          <w:cs/>
        </w:rPr>
        <w:t xml:space="preserve">หมวดที่ 2 </w:t>
      </w:r>
      <w:r w:rsidR="00635AF2" w:rsidRPr="00240FF2">
        <w:rPr>
          <w:rFonts w:ascii="TH SarabunPSK" w:hAnsi="TH SarabunPSK"/>
          <w:sz w:val="28"/>
          <w:szCs w:val="28"/>
          <w:cs/>
        </w:rPr>
        <w:t>ด้าน</w:t>
      </w:r>
      <w:r w:rsidR="00EB79FA" w:rsidRPr="00240FF2">
        <w:rPr>
          <w:rFonts w:ascii="TH SarabunPSK" w:hAnsi="TH SarabunPSK"/>
          <w:sz w:val="28"/>
          <w:szCs w:val="28"/>
          <w:cs/>
        </w:rPr>
        <w:t>จุดประสงค์</w:t>
      </w:r>
      <w:r w:rsidR="00EB79FA" w:rsidRPr="00240FF2">
        <w:rPr>
          <w:rFonts w:ascii="TH SarabunPSK" w:hAnsi="TH SarabunPSK" w:hint="cs"/>
          <w:sz w:val="28"/>
          <w:szCs w:val="28"/>
          <w:cs/>
        </w:rPr>
        <w:t>รายวิชา</w:t>
      </w:r>
      <w:r w:rsidR="008E65A4">
        <w:rPr>
          <w:rFonts w:ascii="TH SarabunPSK" w:hAnsi="TH SarabunPSK" w:hint="cs"/>
          <w:sz w:val="28"/>
          <w:szCs w:val="28"/>
          <w:cs/>
        </w:rPr>
        <w:t xml:space="preserve"> โดย</w:t>
      </w:r>
      <w:r w:rsidR="0015246A">
        <w:rPr>
          <w:rFonts w:ascii="TH SarabunPSK" w:hAnsi="TH SarabunPSK" w:hint="cs"/>
          <w:sz w:val="28"/>
          <w:szCs w:val="28"/>
          <w:cs/>
        </w:rPr>
        <w:t>เน้นการ</w:t>
      </w:r>
      <w:r w:rsidR="00EB79FA">
        <w:rPr>
          <w:rFonts w:ascii="TH SarabunPSK" w:hAnsi="TH SarabunPSK" w:hint="cs"/>
          <w:sz w:val="28"/>
          <w:szCs w:val="28"/>
          <w:cs/>
        </w:rPr>
        <w:t>ประยุกต์</w:t>
      </w:r>
      <w:r w:rsidR="00EB79FA" w:rsidRPr="00240FF2">
        <w:rPr>
          <w:rFonts w:ascii="TH SarabunPSK" w:hAnsi="TH SarabunPSK" w:hint="cs"/>
          <w:sz w:val="28"/>
          <w:szCs w:val="28"/>
          <w:cs/>
        </w:rPr>
        <w:t xml:space="preserve">ทักษะความเป็นผู้ประกอบการสร้างสรรค์ </w:t>
      </w:r>
      <w:r w:rsidR="00541A03">
        <w:rPr>
          <w:rFonts w:ascii="TH SarabunPSK" w:hAnsi="TH SarabunPSK" w:hint="cs"/>
          <w:sz w:val="28"/>
          <w:szCs w:val="28"/>
          <w:cs/>
        </w:rPr>
        <w:t>และ</w:t>
      </w:r>
      <w:r w:rsidR="00EB79FA" w:rsidRPr="00240FF2">
        <w:rPr>
          <w:rFonts w:ascii="TH SarabunPSK" w:hAnsi="TH SarabunPSK"/>
          <w:sz w:val="28"/>
          <w:szCs w:val="28"/>
          <w:cs/>
        </w:rPr>
        <w:t>วัตถุประสงค์</w:t>
      </w:r>
      <w:r w:rsidR="0015246A">
        <w:rPr>
          <w:rFonts w:ascii="TH SarabunPSK" w:hAnsi="TH SarabunPSK" w:hint="cs"/>
          <w:sz w:val="28"/>
          <w:szCs w:val="28"/>
          <w:cs/>
        </w:rPr>
        <w:t>ในการพัฒนารายวิชาเน้น</w:t>
      </w:r>
      <w:r w:rsidR="00EB79FA" w:rsidRPr="00240FF2">
        <w:rPr>
          <w:rFonts w:ascii="TH SarabunPSK" w:hAnsi="TH SarabunPSK" w:hint="cs"/>
          <w:sz w:val="28"/>
          <w:szCs w:val="28"/>
          <w:cs/>
        </w:rPr>
        <w:t>ให้</w:t>
      </w:r>
      <w:r w:rsidR="00EB79FA" w:rsidRPr="00240FF2">
        <w:rPr>
          <w:rFonts w:ascii="TH SarabunPSK" w:hAnsi="TH SarabunPSK"/>
          <w:sz w:val="28"/>
          <w:szCs w:val="28"/>
          <w:cs/>
        </w:rPr>
        <w:t>ผู้เรียนสามารถนำทักษะไปใช้</w:t>
      </w:r>
      <w:r w:rsidR="00EB79FA">
        <w:rPr>
          <w:rFonts w:ascii="TH SarabunPSK" w:hAnsi="TH SarabunPSK" w:hint="cs"/>
          <w:sz w:val="28"/>
          <w:szCs w:val="28"/>
          <w:cs/>
        </w:rPr>
        <w:t>ในเชิง</w:t>
      </w:r>
      <w:r w:rsidR="00EB79FA" w:rsidRPr="00240FF2">
        <w:rPr>
          <w:rFonts w:ascii="TH SarabunPSK" w:hAnsi="TH SarabunPSK"/>
          <w:sz w:val="28"/>
          <w:szCs w:val="28"/>
          <w:cs/>
        </w:rPr>
        <w:t>ป</w:t>
      </w:r>
      <w:r w:rsidR="00EB79FA" w:rsidRPr="00240FF2">
        <w:rPr>
          <w:rFonts w:ascii="TH SarabunPSK" w:hAnsi="TH SarabunPSK" w:hint="cs"/>
          <w:sz w:val="28"/>
          <w:szCs w:val="28"/>
          <w:cs/>
        </w:rPr>
        <w:t>ฏิบัติ</w:t>
      </w:r>
      <w:r w:rsidR="00EB79FA">
        <w:rPr>
          <w:rFonts w:ascii="TH SarabunPSK" w:hAnsi="TH SarabunPSK" w:hint="cs"/>
          <w:sz w:val="28"/>
          <w:szCs w:val="28"/>
          <w:cs/>
        </w:rPr>
        <w:t>การ</w:t>
      </w:r>
      <w:r w:rsidR="0015246A">
        <w:rPr>
          <w:rFonts w:ascii="TH SarabunPSK" w:hAnsi="TH SarabunPSK" w:hint="cs"/>
          <w:sz w:val="28"/>
          <w:szCs w:val="28"/>
          <w:cs/>
        </w:rPr>
        <w:t xml:space="preserve">ได้จริง </w:t>
      </w:r>
      <w:r w:rsidR="00815E07">
        <w:rPr>
          <w:rFonts w:ascii="TH SarabunPSK" w:hAnsi="TH SarabunPSK" w:hint="cs"/>
          <w:sz w:val="28"/>
          <w:szCs w:val="28"/>
          <w:cs/>
        </w:rPr>
        <w:t>ซึ่ง</w:t>
      </w:r>
      <w:r w:rsidR="008B4E3E">
        <w:rPr>
          <w:rFonts w:ascii="TH SarabunPSK" w:hAnsi="TH SarabunPSK" w:hint="cs"/>
          <w:sz w:val="28"/>
          <w:szCs w:val="28"/>
          <w:cs/>
        </w:rPr>
        <w:t>สอดคล้องกับ</w:t>
      </w:r>
      <w:r w:rsidR="008B4E3E" w:rsidRPr="008B4E3E">
        <w:rPr>
          <w:rFonts w:ascii="TH SarabunPSK" w:hAnsi="TH SarabunPSK" w:hint="cs"/>
          <w:sz w:val="28"/>
          <w:szCs w:val="28"/>
          <w:cs/>
        </w:rPr>
        <w:t>ชีวัน ทองสอดแสง</w:t>
      </w:r>
      <w:r w:rsidR="000D683A">
        <w:rPr>
          <w:rFonts w:ascii="TH SarabunPSK" w:hAnsi="TH SarabunPSK" w:hint="cs"/>
          <w:sz w:val="28"/>
          <w:szCs w:val="28"/>
          <w:cs/>
        </w:rPr>
        <w:t>และคณะ</w:t>
      </w:r>
      <w:r w:rsidR="008B4E3E" w:rsidRPr="008B4E3E">
        <w:rPr>
          <w:rFonts w:ascii="TH SarabunPSK" w:hAnsi="TH SarabunPSK" w:hint="cs"/>
          <w:sz w:val="28"/>
          <w:szCs w:val="28"/>
          <w:cs/>
        </w:rPr>
        <w:t xml:space="preserve"> (</w:t>
      </w:r>
      <w:r w:rsidR="008B4E3E" w:rsidRPr="008B4E3E">
        <w:rPr>
          <w:rFonts w:ascii="TH SarabunPSK" w:hAnsi="TH SarabunPSK" w:hint="cs"/>
          <w:sz w:val="28"/>
          <w:szCs w:val="28"/>
        </w:rPr>
        <w:t xml:space="preserve">2560) </w:t>
      </w:r>
      <w:r w:rsidR="008B4E3E">
        <w:rPr>
          <w:rFonts w:ascii="TH SarabunPSK" w:hAnsi="TH SarabunPSK" w:hint="cs"/>
          <w:sz w:val="28"/>
          <w:szCs w:val="28"/>
          <w:cs/>
        </w:rPr>
        <w:t>ที่</w:t>
      </w:r>
      <w:r w:rsidR="008B4E3E" w:rsidRPr="008B4E3E">
        <w:rPr>
          <w:rFonts w:ascii="TH SarabunPSK" w:hAnsi="TH SarabunPSK" w:hint="cs"/>
          <w:sz w:val="28"/>
          <w:szCs w:val="28"/>
          <w:cs/>
        </w:rPr>
        <w:t>ศึกษาแนวทางการพัฒนาความรู้สู่การเป็นผู้ประกอบ</w:t>
      </w:r>
      <w:r w:rsidR="008B4E3E">
        <w:rPr>
          <w:rFonts w:ascii="TH SarabunPSK" w:hAnsi="TH SarabunPSK" w:hint="cs"/>
          <w:sz w:val="28"/>
          <w:szCs w:val="28"/>
          <w:cs/>
        </w:rPr>
        <w:t>การ</w:t>
      </w:r>
      <w:r w:rsidR="0015246A">
        <w:rPr>
          <w:rFonts w:ascii="TH SarabunPSK" w:hAnsi="TH SarabunPSK" w:hint="cs"/>
          <w:sz w:val="28"/>
          <w:szCs w:val="28"/>
          <w:cs/>
        </w:rPr>
        <w:t xml:space="preserve">พบว่า </w:t>
      </w:r>
      <w:r w:rsidR="008B4E3E" w:rsidRPr="008B4E3E">
        <w:rPr>
          <w:rFonts w:ascii="TH SarabunPSK" w:hAnsi="TH SarabunPSK" w:hint="cs"/>
          <w:sz w:val="28"/>
          <w:szCs w:val="28"/>
          <w:cs/>
        </w:rPr>
        <w:t>ผู้ประกอบการขาดความรู้ในการ</w:t>
      </w:r>
      <w:r w:rsidR="008B4E3E">
        <w:rPr>
          <w:rFonts w:ascii="TH SarabunPSK" w:hAnsi="TH SarabunPSK" w:hint="cs"/>
          <w:sz w:val="28"/>
          <w:szCs w:val="28"/>
          <w:cs/>
        </w:rPr>
        <w:t>ดำเนินการ</w:t>
      </w:r>
      <w:r w:rsidR="008B4E3E" w:rsidRPr="008B4E3E">
        <w:rPr>
          <w:rFonts w:ascii="TH SarabunPSK" w:hAnsi="TH SarabunPSK" w:hint="cs"/>
          <w:sz w:val="28"/>
          <w:szCs w:val="28"/>
          <w:cs/>
        </w:rPr>
        <w:t>ธุรกิจหรือมีความรู้แต่ไม่สามารถนํามาประยุกต์ใช้กับการแข่งขันในปัจจุบัน</w:t>
      </w:r>
      <w:r w:rsidR="008B4E3E">
        <w:rPr>
          <w:rFonts w:ascii="TH SarabunPSK" w:hAnsi="TH SarabunPSK" w:hint="cs"/>
          <w:sz w:val="28"/>
          <w:szCs w:val="28"/>
          <w:cs/>
        </w:rPr>
        <w:t>ได้ ดังนั้นการฝึกปฏิบัติหรือทดลองผ่านก</w:t>
      </w:r>
      <w:r w:rsidR="0015246A">
        <w:rPr>
          <w:rFonts w:ascii="TH SarabunPSK" w:hAnsi="TH SarabunPSK" w:hint="cs"/>
          <w:sz w:val="28"/>
          <w:szCs w:val="28"/>
          <w:cs/>
        </w:rPr>
        <w:t>ารจัดการเรียนรู้ในสถานศึกษาที่</w:t>
      </w:r>
      <w:r w:rsidR="00CA2905">
        <w:rPr>
          <w:rFonts w:ascii="TH SarabunPSK" w:hAnsi="TH SarabunPSK" w:hint="cs"/>
          <w:sz w:val="28"/>
          <w:szCs w:val="28"/>
          <w:cs/>
        </w:rPr>
        <w:t>ฝึกทำและปฏิบัติ</w:t>
      </w:r>
      <w:r w:rsidR="008B4E3E">
        <w:rPr>
          <w:rFonts w:ascii="TH SarabunPSK" w:hAnsi="TH SarabunPSK" w:hint="cs"/>
          <w:sz w:val="28"/>
          <w:szCs w:val="28"/>
          <w:cs/>
        </w:rPr>
        <w:t>บ่อยครั้ง</w:t>
      </w:r>
      <w:r w:rsidR="0015246A">
        <w:rPr>
          <w:rFonts w:ascii="TH SarabunPSK" w:hAnsi="TH SarabunPSK" w:hint="cs"/>
          <w:sz w:val="28"/>
          <w:szCs w:val="28"/>
          <w:cs/>
        </w:rPr>
        <w:t>ทำ</w:t>
      </w:r>
      <w:r w:rsidR="00CA2905">
        <w:rPr>
          <w:rFonts w:ascii="TH SarabunPSK" w:hAnsi="TH SarabunPSK" w:hint="cs"/>
          <w:sz w:val="28"/>
          <w:szCs w:val="28"/>
          <w:cs/>
        </w:rPr>
        <w:t>ให้เกิด</w:t>
      </w:r>
      <w:r w:rsidR="0015246A">
        <w:rPr>
          <w:rFonts w:ascii="TH SarabunPSK" w:hAnsi="TH SarabunPSK" w:hint="cs"/>
          <w:sz w:val="28"/>
          <w:szCs w:val="28"/>
          <w:cs/>
        </w:rPr>
        <w:t>ประสบการณ์และ</w:t>
      </w:r>
      <w:r w:rsidR="008B4E3E">
        <w:rPr>
          <w:rFonts w:ascii="TH SarabunPSK" w:hAnsi="TH SarabunPSK" w:hint="cs"/>
          <w:sz w:val="28"/>
          <w:szCs w:val="28"/>
          <w:cs/>
        </w:rPr>
        <w:t xml:space="preserve">ทักษะความเป็นผู้ประกอบการสร้างสรรค์ </w:t>
      </w:r>
    </w:p>
    <w:p w14:paraId="1BEFDD95" w14:textId="1DE2A28C" w:rsidR="00D7072E" w:rsidRPr="00240FF2" w:rsidRDefault="00EB79FA" w:rsidP="0051013A">
      <w:pPr>
        <w:tabs>
          <w:tab w:val="left" w:pos="709"/>
        </w:tabs>
        <w:spacing w:after="0" w:line="240" w:lineRule="auto"/>
        <w:jc w:val="thaiDistribute"/>
        <w:rPr>
          <w:rFonts w:ascii="TH SarabunPSK" w:hAnsi="TH SarabunPSK"/>
          <w:sz w:val="28"/>
          <w:szCs w:val="28"/>
        </w:rPr>
      </w:pPr>
      <w:r w:rsidRPr="00240FF2">
        <w:rPr>
          <w:rFonts w:ascii="TH SarabunPSK" w:hAnsi="TH SarabunPSK"/>
          <w:sz w:val="28"/>
          <w:szCs w:val="28"/>
          <w:cs/>
        </w:rPr>
        <w:tab/>
      </w:r>
      <w:r w:rsidRPr="00240FF2">
        <w:rPr>
          <w:rFonts w:ascii="TH SarabunPSK" w:hAnsi="TH SarabunPSK" w:hint="cs"/>
          <w:sz w:val="28"/>
          <w:szCs w:val="28"/>
          <w:cs/>
        </w:rPr>
        <w:t xml:space="preserve">หมวดที่3 </w:t>
      </w:r>
      <w:r w:rsidRPr="00240FF2">
        <w:rPr>
          <w:rFonts w:ascii="TH SarabunPSK" w:hAnsi="TH SarabunPSK"/>
          <w:sz w:val="28"/>
          <w:szCs w:val="28"/>
          <w:cs/>
        </w:rPr>
        <w:t>ลักษณะการดำเนินงานรายวิชา</w:t>
      </w:r>
      <w:r w:rsidR="00815E07">
        <w:rPr>
          <w:rFonts w:ascii="TH SarabunPSK" w:hAnsi="TH SarabunPSK" w:hint="cs"/>
          <w:sz w:val="28"/>
          <w:szCs w:val="28"/>
          <w:cs/>
        </w:rPr>
        <w:t xml:space="preserve"> โดยได้</w:t>
      </w:r>
      <w:r>
        <w:rPr>
          <w:rFonts w:ascii="TH SarabunPSK" w:hAnsi="TH SarabunPSK" w:hint="cs"/>
          <w:sz w:val="28"/>
          <w:szCs w:val="28"/>
          <w:cs/>
        </w:rPr>
        <w:t>มีการระบุ</w:t>
      </w:r>
      <w:r w:rsidRPr="00240FF2">
        <w:rPr>
          <w:rFonts w:ascii="TH SarabunPSK" w:hAnsi="TH SarabunPSK" w:hint="cs"/>
          <w:sz w:val="28"/>
          <w:szCs w:val="28"/>
          <w:cs/>
        </w:rPr>
        <w:t>หัวข้อเนื้อหาตามคำอธิบายรายวิชา</w:t>
      </w:r>
      <w:r>
        <w:rPr>
          <w:rFonts w:ascii="TH SarabunPSK" w:hAnsi="TH SarabunPSK" w:hint="cs"/>
          <w:sz w:val="28"/>
          <w:szCs w:val="28"/>
          <w:cs/>
        </w:rPr>
        <w:t>อย่างชัดเจน</w:t>
      </w:r>
      <w:r w:rsidRPr="00240FF2">
        <w:rPr>
          <w:rFonts w:ascii="TH SarabunPSK" w:hAnsi="TH SarabunPSK" w:hint="cs"/>
          <w:sz w:val="28"/>
          <w:szCs w:val="28"/>
          <w:cs/>
        </w:rPr>
        <w:t>เพื่อสร้างคุณลักษณะความเป็นผู้ประกอบการสร้างสรรค์</w:t>
      </w:r>
      <w:r>
        <w:rPr>
          <w:rFonts w:ascii="TH SarabunPSK" w:hAnsi="TH SarabunPSK" w:hint="cs"/>
          <w:sz w:val="28"/>
          <w:szCs w:val="28"/>
          <w:cs/>
        </w:rPr>
        <w:t xml:space="preserve"> </w:t>
      </w:r>
      <w:r w:rsidR="00815E07">
        <w:rPr>
          <w:rFonts w:ascii="TH SarabunPSK" w:hAnsi="TH SarabunPSK" w:hint="cs"/>
          <w:sz w:val="28"/>
          <w:szCs w:val="28"/>
          <w:cs/>
        </w:rPr>
        <w:t>ซึ่ง</w:t>
      </w:r>
      <w:r>
        <w:rPr>
          <w:rFonts w:ascii="TH SarabunPSK" w:hAnsi="TH SarabunPSK" w:hint="cs"/>
          <w:sz w:val="28"/>
          <w:szCs w:val="28"/>
          <w:cs/>
        </w:rPr>
        <w:t>สอดคล้องกับ</w:t>
      </w:r>
      <w:r w:rsidRPr="00EB79FA">
        <w:rPr>
          <w:rFonts w:ascii="TH SarabunPSK" w:hAnsi="TH SarabunPSK" w:hint="cs"/>
          <w:sz w:val="28"/>
          <w:szCs w:val="28"/>
          <w:cs/>
        </w:rPr>
        <w:t>รายงานการวิจัยการจ</w:t>
      </w:r>
      <w:r w:rsidR="008E65A4">
        <w:rPr>
          <w:rFonts w:ascii="TH SarabunPSK" w:hAnsi="TH SarabunPSK" w:hint="cs"/>
          <w:sz w:val="28"/>
          <w:szCs w:val="28"/>
          <w:cs/>
        </w:rPr>
        <w:t>ัดการศึกษาเพื่อพัฒนาความเป็น</w:t>
      </w:r>
      <w:r w:rsidRPr="00EB79FA">
        <w:rPr>
          <w:rFonts w:ascii="TH SarabunPSK" w:hAnsi="TH SarabunPSK" w:hint="cs"/>
          <w:sz w:val="28"/>
          <w:szCs w:val="28"/>
          <w:cs/>
        </w:rPr>
        <w:t>ผู้ประกอบการ</w:t>
      </w:r>
      <w:r w:rsidR="00746DE7">
        <w:rPr>
          <w:rFonts w:ascii="TH SarabunPSK" w:hAnsi="TH SarabunPSK" w:hint="cs"/>
          <w:sz w:val="28"/>
          <w:szCs w:val="28"/>
          <w:cs/>
        </w:rPr>
        <w:t xml:space="preserve"> (</w:t>
      </w:r>
      <w:r w:rsidRPr="00EB79FA">
        <w:rPr>
          <w:rFonts w:ascii="TH SarabunPSK" w:hAnsi="TH SarabunPSK" w:hint="cs"/>
          <w:sz w:val="28"/>
          <w:szCs w:val="28"/>
          <w:cs/>
        </w:rPr>
        <w:t>กระทรวงศึกษาธิการ</w:t>
      </w:r>
      <w:r w:rsidR="00746DE7">
        <w:rPr>
          <w:rFonts w:ascii="TH SarabunPSK" w:hAnsi="TH SarabunPSK" w:hint="cs"/>
          <w:sz w:val="28"/>
          <w:szCs w:val="28"/>
          <w:cs/>
        </w:rPr>
        <w:t xml:space="preserve">, </w:t>
      </w:r>
      <w:r w:rsidRPr="00EB79FA">
        <w:rPr>
          <w:rFonts w:ascii="TH SarabunPSK" w:hAnsi="TH SarabunPSK" w:hint="cs"/>
          <w:sz w:val="28"/>
          <w:szCs w:val="28"/>
        </w:rPr>
        <w:t>2561</w:t>
      </w:r>
      <w:r w:rsidRPr="008A0B8F">
        <w:rPr>
          <w:rFonts w:ascii="TH SarabunPSK" w:hAnsi="TH SarabunPSK" w:hint="cs"/>
          <w:sz w:val="28"/>
          <w:szCs w:val="28"/>
        </w:rPr>
        <w:t>)</w:t>
      </w:r>
      <w:r>
        <w:rPr>
          <w:rFonts w:ascii="TH SarabunPSK" w:hAnsi="TH SarabunPSK" w:hint="cs"/>
          <w:sz w:val="28"/>
          <w:szCs w:val="28"/>
          <w:cs/>
        </w:rPr>
        <w:t xml:space="preserve"> ที่เน้นให้กา</w:t>
      </w:r>
      <w:r w:rsidRPr="005F3FFF">
        <w:rPr>
          <w:rFonts w:ascii="TH SarabunPSK" w:hAnsi="TH SarabunPSK" w:hint="cs"/>
          <w:sz w:val="28"/>
          <w:szCs w:val="28"/>
          <w:cs/>
        </w:rPr>
        <w:t>รศึกษาเพื่อความเป็นผู้ประกอบการเป็นมากกว่าการเตรียมความพร้อมสำหรับการดำเนินธุรกิจ แต่เกี่ยวกับการพัฒนาทัศนคติ ทักษะ</w:t>
      </w:r>
      <w:r w:rsidR="00746DE7">
        <w:rPr>
          <w:rFonts w:ascii="TH SarabunPSK" w:hAnsi="TH SarabunPSK" w:hint="cs"/>
          <w:sz w:val="28"/>
          <w:szCs w:val="28"/>
          <w:cs/>
        </w:rPr>
        <w:t xml:space="preserve"> </w:t>
      </w:r>
      <w:r w:rsidRPr="005F3FFF">
        <w:rPr>
          <w:rFonts w:ascii="TH SarabunPSK" w:hAnsi="TH SarabunPSK" w:hint="cs"/>
          <w:sz w:val="28"/>
          <w:szCs w:val="28"/>
          <w:cs/>
        </w:rPr>
        <w:t>และความรู้ความเป็นผู้ประกอบการที่สามารถทำให้ผู้เรียนเปลี่ยนความคิดให้เป็นการกระทำ</w:t>
      </w:r>
      <w:r>
        <w:rPr>
          <w:rFonts w:ascii="TH SarabunPSK" w:hAnsi="TH SarabunPSK" w:hint="cs"/>
          <w:sz w:val="28"/>
          <w:szCs w:val="28"/>
          <w:cs/>
        </w:rPr>
        <w:t xml:space="preserve"> </w:t>
      </w:r>
      <w:r w:rsidRPr="005F3FFF">
        <w:rPr>
          <w:rFonts w:ascii="TH SarabunPSK" w:hAnsi="TH SarabunPSK" w:hint="cs"/>
          <w:sz w:val="28"/>
          <w:szCs w:val="28"/>
          <w:cs/>
        </w:rPr>
        <w:t>(</w:t>
      </w:r>
      <w:r w:rsidRPr="005F3FFF">
        <w:rPr>
          <w:rFonts w:ascii="TH SarabunPSK" w:hAnsi="TH SarabunPSK" w:hint="cs"/>
          <w:sz w:val="28"/>
          <w:szCs w:val="28"/>
        </w:rPr>
        <w:t>Turn ideas into action</w:t>
      </w:r>
      <w:r w:rsidRPr="005F3FFF">
        <w:rPr>
          <w:rFonts w:ascii="TH SarabunPSK" w:hAnsi="TH SarabunPSK" w:hint="cs"/>
          <w:sz w:val="28"/>
          <w:szCs w:val="28"/>
          <w:cs/>
        </w:rPr>
        <w:t xml:space="preserve">) </w:t>
      </w:r>
      <w:r w:rsidR="00981251">
        <w:rPr>
          <w:rFonts w:ascii="TH SarabunPSK" w:hAnsi="TH SarabunPSK" w:hint="cs"/>
          <w:sz w:val="28"/>
          <w:szCs w:val="28"/>
          <w:cs/>
        </w:rPr>
        <w:t>การ</w:t>
      </w:r>
      <w:r w:rsidR="00635AF2" w:rsidRPr="00240FF2">
        <w:rPr>
          <w:rFonts w:ascii="TH SarabunPSK" w:hAnsi="TH SarabunPSK"/>
          <w:sz w:val="28"/>
          <w:szCs w:val="28"/>
          <w:cs/>
        </w:rPr>
        <w:t>เรียนรู้</w:t>
      </w:r>
      <w:r w:rsidR="008B6871">
        <w:rPr>
          <w:rFonts w:ascii="TH SarabunPSK" w:hAnsi="TH SarabunPSK" w:hint="cs"/>
          <w:sz w:val="28"/>
          <w:szCs w:val="28"/>
          <w:cs/>
        </w:rPr>
        <w:t>การใช้ความ</w:t>
      </w:r>
      <w:r w:rsidR="00635AF2" w:rsidRPr="00240FF2">
        <w:rPr>
          <w:rFonts w:ascii="TH SarabunPSK" w:hAnsi="TH SarabunPSK"/>
          <w:sz w:val="28"/>
          <w:szCs w:val="28"/>
          <w:cs/>
        </w:rPr>
        <w:t>สร้างสรรค์อย่างต่อเนื่อง</w:t>
      </w:r>
      <w:r w:rsidR="00981251">
        <w:rPr>
          <w:rFonts w:ascii="TH SarabunPSK" w:hAnsi="TH SarabunPSK" w:hint="cs"/>
          <w:sz w:val="28"/>
          <w:szCs w:val="28"/>
          <w:cs/>
        </w:rPr>
        <w:t>นี้เอง</w:t>
      </w:r>
      <w:r w:rsidR="008B6871">
        <w:rPr>
          <w:rFonts w:ascii="TH SarabunPSK" w:hAnsi="TH SarabunPSK" w:hint="cs"/>
          <w:sz w:val="28"/>
          <w:szCs w:val="28"/>
          <w:cs/>
        </w:rPr>
        <w:t>สามารถ</w:t>
      </w:r>
      <w:r w:rsidR="00981251">
        <w:rPr>
          <w:rFonts w:ascii="TH SarabunPSK" w:hAnsi="TH SarabunPSK" w:hint="cs"/>
          <w:sz w:val="28"/>
          <w:szCs w:val="28"/>
          <w:cs/>
        </w:rPr>
        <w:t>เ</w:t>
      </w:r>
      <w:r w:rsidR="00635AF2" w:rsidRPr="00240FF2">
        <w:rPr>
          <w:rFonts w:ascii="TH SarabunPSK" w:hAnsi="TH SarabunPSK"/>
          <w:sz w:val="28"/>
          <w:szCs w:val="28"/>
          <w:cs/>
        </w:rPr>
        <w:t>ปลี่ยนเป็นวัฒนธรรมพฤติกรรม</w:t>
      </w:r>
      <w:r w:rsidR="00981251">
        <w:rPr>
          <w:rFonts w:ascii="TH SarabunPSK" w:hAnsi="TH SarabunPSK" w:hint="cs"/>
          <w:sz w:val="28"/>
          <w:szCs w:val="28"/>
          <w:cs/>
        </w:rPr>
        <w:t xml:space="preserve"> </w:t>
      </w:r>
      <w:r w:rsidR="00635AF2" w:rsidRPr="00240FF2">
        <w:rPr>
          <w:rFonts w:ascii="TH SarabunPSK" w:hAnsi="TH SarabunPSK"/>
          <w:sz w:val="28"/>
          <w:szCs w:val="28"/>
          <w:cs/>
        </w:rPr>
        <w:t>การเรียนรู้จากความผิดพลาดในอดีตสามารถทำให้เกิดการแบ่งปันความรู้ได้</w:t>
      </w:r>
      <w:r w:rsidR="008B6871">
        <w:rPr>
          <w:rFonts w:ascii="TH SarabunPSK" w:hAnsi="TH SarabunPSK" w:hint="cs"/>
          <w:sz w:val="28"/>
          <w:szCs w:val="28"/>
          <w:cs/>
        </w:rPr>
        <w:t xml:space="preserve"> </w:t>
      </w:r>
    </w:p>
    <w:p w14:paraId="6F1FAF86" w14:textId="19FFA05B" w:rsidR="00CF2BAC" w:rsidRPr="00DE56C7" w:rsidRDefault="00D7072E" w:rsidP="00187E7A">
      <w:pPr>
        <w:spacing w:after="0" w:line="240" w:lineRule="auto"/>
        <w:jc w:val="thaiDistribute"/>
        <w:rPr>
          <w:rFonts w:ascii="TH SarabunPSK" w:hAnsi="TH SarabunPSK"/>
          <w:sz w:val="28"/>
          <w:szCs w:val="28"/>
        </w:rPr>
      </w:pPr>
      <w:r w:rsidRPr="00240FF2">
        <w:rPr>
          <w:rFonts w:ascii="TH SarabunPSK" w:hAnsi="TH SarabunPSK"/>
          <w:color w:val="FF0000"/>
          <w:sz w:val="28"/>
          <w:szCs w:val="28"/>
          <w:cs/>
        </w:rPr>
        <w:tab/>
      </w:r>
      <w:r w:rsidR="008D144F" w:rsidRPr="00240FF2">
        <w:rPr>
          <w:rFonts w:ascii="TH SarabunPSK" w:hAnsi="TH SarabunPSK" w:hint="cs"/>
          <w:sz w:val="28"/>
          <w:szCs w:val="28"/>
          <w:cs/>
        </w:rPr>
        <w:t>หมวดที่ 4 กา</w:t>
      </w:r>
      <w:r w:rsidRPr="00240FF2">
        <w:rPr>
          <w:rFonts w:ascii="TH SarabunPSK" w:hAnsi="TH SarabunPSK" w:hint="cs"/>
          <w:sz w:val="28"/>
          <w:szCs w:val="28"/>
          <w:cs/>
        </w:rPr>
        <w:t>รพัฒนาผลการเรียนรู</w:t>
      </w:r>
      <w:r w:rsidR="00684BDB" w:rsidRPr="00240FF2">
        <w:rPr>
          <w:rFonts w:ascii="TH SarabunPSK" w:hAnsi="TH SarabunPSK" w:hint="cs"/>
          <w:sz w:val="28"/>
          <w:szCs w:val="28"/>
          <w:cs/>
        </w:rPr>
        <w:t xml:space="preserve">้ </w:t>
      </w:r>
      <w:r w:rsidR="00815E07">
        <w:rPr>
          <w:rFonts w:ascii="TH SarabunPSK" w:hAnsi="TH SarabunPSK" w:hint="cs"/>
          <w:sz w:val="28"/>
          <w:szCs w:val="28"/>
          <w:cs/>
        </w:rPr>
        <w:t>โดยได้มีการ</w:t>
      </w:r>
      <w:r w:rsidR="00F61D1F" w:rsidRPr="00240FF2">
        <w:rPr>
          <w:rFonts w:ascii="TH SarabunPSK" w:hAnsi="TH SarabunPSK" w:hint="cs"/>
          <w:sz w:val="28"/>
          <w:szCs w:val="28"/>
          <w:cs/>
        </w:rPr>
        <w:t>ระบุ</w:t>
      </w:r>
      <w:r w:rsidR="00B235DC">
        <w:rPr>
          <w:rFonts w:ascii="TH SarabunPSK" w:hAnsi="TH SarabunPSK" w:hint="cs"/>
          <w:sz w:val="28"/>
          <w:szCs w:val="28"/>
          <w:cs/>
        </w:rPr>
        <w:t>ข้อมูล</w:t>
      </w:r>
      <w:r w:rsidR="00F61D1F" w:rsidRPr="00240FF2">
        <w:rPr>
          <w:rFonts w:ascii="TH SarabunPSK" w:hAnsi="TH SarabunPSK" w:hint="cs"/>
          <w:sz w:val="28"/>
          <w:szCs w:val="28"/>
          <w:cs/>
        </w:rPr>
        <w:t>ครบ</w:t>
      </w:r>
      <w:r w:rsidR="00684BDB" w:rsidRPr="00240FF2">
        <w:rPr>
          <w:rFonts w:ascii="TH SarabunPSK" w:hAnsi="TH SarabunPSK" w:hint="cs"/>
          <w:sz w:val="28"/>
          <w:szCs w:val="28"/>
          <w:cs/>
        </w:rPr>
        <w:t>ตาม</w:t>
      </w:r>
      <w:r w:rsidR="00684BDB" w:rsidRPr="00240FF2">
        <w:rPr>
          <w:rFonts w:ascii="TH SarabunPSK" w:hAnsi="TH SarabunPSK"/>
          <w:sz w:val="28"/>
          <w:szCs w:val="28"/>
          <w:cs/>
        </w:rPr>
        <w:t>มาตรฐานการเรียนรู้และ</w:t>
      </w:r>
      <w:r w:rsidR="00B235DC">
        <w:rPr>
          <w:rFonts w:ascii="TH SarabunPSK" w:hAnsi="TH SarabunPSK" w:hint="cs"/>
          <w:sz w:val="28"/>
          <w:szCs w:val="28"/>
          <w:cs/>
        </w:rPr>
        <w:t>สอดคล้องกับ</w:t>
      </w:r>
      <w:r w:rsidR="00684BDB" w:rsidRPr="00240FF2">
        <w:rPr>
          <w:rFonts w:ascii="TH SarabunPSK" w:hAnsi="TH SarabunPSK"/>
          <w:color w:val="000000"/>
          <w:sz w:val="28"/>
          <w:szCs w:val="28"/>
          <w:cs/>
        </w:rPr>
        <w:t>ความรับผิดชอบมาตรฐานผลการเรียนรู้</w:t>
      </w:r>
      <w:r w:rsidR="00B235DC">
        <w:rPr>
          <w:rFonts w:ascii="TH SarabunPSK" w:hAnsi="TH SarabunPSK" w:hint="cs"/>
          <w:color w:val="000000"/>
          <w:sz w:val="28"/>
          <w:szCs w:val="28"/>
          <w:cs/>
        </w:rPr>
        <w:t xml:space="preserve"> </w:t>
      </w:r>
      <w:r w:rsidR="00684BDB" w:rsidRPr="00240FF2">
        <w:rPr>
          <w:rFonts w:ascii="TH SarabunPSK" w:hAnsi="TH SarabunPSK" w:hint="cs"/>
          <w:color w:val="000000"/>
          <w:sz w:val="28"/>
          <w:szCs w:val="28"/>
          <w:cs/>
        </w:rPr>
        <w:t xml:space="preserve">มคอ </w:t>
      </w:r>
      <w:r w:rsidR="00684BDB" w:rsidRPr="00240FF2">
        <w:rPr>
          <w:rFonts w:ascii="TH SarabunPSK" w:hAnsi="TH SarabunPSK"/>
          <w:color w:val="000000"/>
          <w:sz w:val="28"/>
          <w:szCs w:val="28"/>
        </w:rPr>
        <w:t xml:space="preserve">2. </w:t>
      </w:r>
      <w:r w:rsidR="00815E07">
        <w:rPr>
          <w:rFonts w:ascii="TH SarabunPSK" w:hAnsi="TH SarabunPSK" w:hint="cs"/>
          <w:color w:val="000000"/>
          <w:sz w:val="28"/>
          <w:szCs w:val="28"/>
          <w:cs/>
        </w:rPr>
        <w:t>ด้วยการ</w:t>
      </w:r>
      <w:r w:rsidR="00684BDB" w:rsidRPr="00240FF2">
        <w:rPr>
          <w:rFonts w:ascii="TH SarabunPSK" w:hAnsi="TH SarabunPSK" w:hint="cs"/>
          <w:color w:val="000000"/>
          <w:sz w:val="28"/>
          <w:szCs w:val="28"/>
          <w:cs/>
        </w:rPr>
        <w:t>เจาะจง</w:t>
      </w:r>
      <w:r w:rsidR="008B6871">
        <w:rPr>
          <w:rFonts w:ascii="TH SarabunPSK" w:hAnsi="TH SarabunPSK" w:hint="cs"/>
          <w:color w:val="000000"/>
          <w:sz w:val="28"/>
          <w:szCs w:val="28"/>
          <w:cs/>
        </w:rPr>
        <w:t>ความรับผิดชอบ</w:t>
      </w:r>
      <w:r w:rsidR="00B235DC">
        <w:rPr>
          <w:rFonts w:ascii="TH SarabunPSK" w:hAnsi="TH SarabunPSK" w:hint="cs"/>
          <w:color w:val="000000"/>
          <w:sz w:val="28"/>
          <w:szCs w:val="28"/>
          <w:cs/>
        </w:rPr>
        <w:t>หลักที่</w:t>
      </w:r>
      <w:r w:rsidR="00F61D1F" w:rsidRPr="00240FF2">
        <w:rPr>
          <w:rFonts w:ascii="TH SarabunPSK" w:hAnsi="TH SarabunPSK" w:hint="cs"/>
          <w:sz w:val="28"/>
          <w:szCs w:val="28"/>
          <w:cs/>
        </w:rPr>
        <w:t>ทักษะทางปัญญา ทั</w:t>
      </w:r>
      <w:r w:rsidRPr="00240FF2">
        <w:rPr>
          <w:rFonts w:ascii="TH SarabunPSK" w:hAnsi="TH SarabunPSK" w:hint="cs"/>
          <w:sz w:val="28"/>
          <w:szCs w:val="28"/>
          <w:cs/>
        </w:rPr>
        <w:t>กษะสัมพันธ์ระหว่างบุคคลและควา</w:t>
      </w:r>
      <w:r w:rsidR="00F61D1F" w:rsidRPr="00240FF2">
        <w:rPr>
          <w:rFonts w:ascii="TH SarabunPSK" w:hAnsi="TH SarabunPSK" w:hint="cs"/>
          <w:sz w:val="28"/>
          <w:szCs w:val="28"/>
          <w:cs/>
        </w:rPr>
        <w:t xml:space="preserve">มรับผิดชอบ </w:t>
      </w:r>
      <w:r w:rsidRPr="00240FF2">
        <w:rPr>
          <w:rFonts w:ascii="TH SarabunPSK" w:hAnsi="TH SarabunPSK" w:hint="cs"/>
          <w:sz w:val="28"/>
          <w:szCs w:val="28"/>
          <w:cs/>
        </w:rPr>
        <w:t>ทักษะการวิเคราะห์เชิงตัวเลขการสื่อสารและการใช้เทคโนโลย</w:t>
      </w:r>
      <w:r w:rsidR="00CB425E" w:rsidRPr="00240FF2">
        <w:rPr>
          <w:rFonts w:ascii="TH SarabunPSK" w:hAnsi="TH SarabunPSK" w:hint="cs"/>
          <w:sz w:val="28"/>
          <w:szCs w:val="28"/>
          <w:cs/>
        </w:rPr>
        <w:t>ี</w:t>
      </w:r>
      <w:r w:rsidRPr="00240FF2">
        <w:rPr>
          <w:rFonts w:ascii="TH SarabunPSK" w:hAnsi="TH SarabunPSK" w:hint="cs"/>
          <w:sz w:val="28"/>
          <w:szCs w:val="28"/>
          <w:cs/>
        </w:rPr>
        <w:t xml:space="preserve">สารสนเทศ </w:t>
      </w:r>
      <w:r w:rsidR="00B235DC">
        <w:rPr>
          <w:rFonts w:ascii="TH SarabunPSK" w:hAnsi="TH SarabunPSK" w:hint="cs"/>
          <w:sz w:val="28"/>
          <w:szCs w:val="28"/>
          <w:cs/>
        </w:rPr>
        <w:t>เนื่องด้วยทั</w:t>
      </w:r>
      <w:r w:rsidR="00CF2BAC">
        <w:rPr>
          <w:rFonts w:ascii="TH SarabunPSK" w:hAnsi="TH SarabunPSK" w:hint="cs"/>
          <w:sz w:val="28"/>
          <w:szCs w:val="28"/>
          <w:cs/>
        </w:rPr>
        <w:t>กษะความเป็นผู้ประกอบการเน้น</w:t>
      </w:r>
      <w:r w:rsidR="00B235DC">
        <w:rPr>
          <w:rFonts w:ascii="TH SarabunPSK" w:hAnsi="TH SarabunPSK" w:hint="cs"/>
          <w:sz w:val="28"/>
          <w:szCs w:val="28"/>
          <w:cs/>
        </w:rPr>
        <w:t xml:space="preserve">การคิดวิเคราะห์ </w:t>
      </w:r>
      <w:r w:rsidR="00CB50C7">
        <w:rPr>
          <w:rFonts w:ascii="TH SarabunPSK" w:hAnsi="TH SarabunPSK" w:hint="cs"/>
          <w:sz w:val="28"/>
          <w:szCs w:val="28"/>
          <w:cs/>
        </w:rPr>
        <w:t xml:space="preserve">สังเคราะห์ </w:t>
      </w:r>
      <w:r w:rsidR="00B235DC">
        <w:rPr>
          <w:rFonts w:ascii="TH SarabunPSK" w:hAnsi="TH SarabunPSK" w:hint="cs"/>
          <w:sz w:val="28"/>
          <w:szCs w:val="28"/>
          <w:cs/>
        </w:rPr>
        <w:t xml:space="preserve">การสื่อสารระหว่างบุคคล และการเท่าทันเทคโนโลยีสารสนเทศเป็นสำคัญ </w:t>
      </w:r>
      <w:r w:rsidR="00CF2BAC">
        <w:rPr>
          <w:rFonts w:ascii="TH SarabunPSK" w:hAnsi="TH SarabunPSK" w:hint="cs"/>
          <w:sz w:val="28"/>
          <w:szCs w:val="28"/>
          <w:cs/>
        </w:rPr>
        <w:t xml:space="preserve">เพื่อสร้างและผลิตกำลังคนที่ขาดแคลนในภาคอุสาหกรรม </w:t>
      </w:r>
      <w:r w:rsidR="00815E07">
        <w:rPr>
          <w:rFonts w:ascii="TH SarabunPSK" w:hAnsi="TH SarabunPSK" w:hint="cs"/>
          <w:sz w:val="28"/>
          <w:szCs w:val="28"/>
          <w:cs/>
        </w:rPr>
        <w:t>ซึ่ง</w:t>
      </w:r>
      <w:r w:rsidR="00CF2BAC">
        <w:rPr>
          <w:rFonts w:ascii="TH SarabunPSK" w:hAnsi="TH SarabunPSK" w:hint="cs"/>
          <w:sz w:val="28"/>
          <w:szCs w:val="28"/>
          <w:cs/>
        </w:rPr>
        <w:t>สอคล้องกับ</w:t>
      </w:r>
      <w:r w:rsidR="00CF2BAC" w:rsidRPr="00CF2BAC">
        <w:rPr>
          <w:rFonts w:ascii="TH SarabunPSK" w:hAnsi="TH SarabunPSK"/>
          <w:sz w:val="28"/>
          <w:szCs w:val="28"/>
          <w:cs/>
        </w:rPr>
        <w:t>การเชื่อมโยงระหว่างการผลิตกำลังคนในสาขาที่ขาดแคลน การเรียนรู้กับการทำงาน</w:t>
      </w:r>
      <w:r w:rsidR="00CF2BAC">
        <w:rPr>
          <w:rFonts w:ascii="TH SarabunPSK" w:hAnsi="TH SarabunPSK" w:hint="cs"/>
          <w:sz w:val="28"/>
          <w:szCs w:val="28"/>
          <w:cs/>
        </w:rPr>
        <w:t xml:space="preserve"> </w:t>
      </w:r>
      <w:r w:rsidR="00CF2BAC" w:rsidRPr="00CF2BAC">
        <w:rPr>
          <w:rFonts w:ascii="TH SarabunPSK" w:hAnsi="TH SarabunPSK"/>
          <w:sz w:val="28"/>
          <w:szCs w:val="28"/>
          <w:cs/>
        </w:rPr>
        <w:t>การให้บุคลากรด้านการวิจัยของภาครัฐสามารถ</w:t>
      </w:r>
      <w:r w:rsidR="00CF2BAC">
        <w:rPr>
          <w:rFonts w:ascii="TH SarabunPSK" w:hAnsi="TH SarabunPSK" w:hint="cs"/>
          <w:sz w:val="28"/>
          <w:szCs w:val="28"/>
          <w:cs/>
        </w:rPr>
        <w:t>ไป</w:t>
      </w:r>
      <w:r w:rsidR="00CF2BAC" w:rsidRPr="00CF2BAC">
        <w:rPr>
          <w:rFonts w:ascii="TH SarabunPSK" w:hAnsi="TH SarabunPSK"/>
          <w:sz w:val="28"/>
          <w:szCs w:val="28"/>
          <w:cs/>
        </w:rPr>
        <w:t>ทำงานในภาคเอกชน และการให้อุตสาหกรรมขนาดกลางและขนาดย่อม</w:t>
      </w:r>
      <w:r w:rsidR="00CF2BAC" w:rsidRPr="00CF2BAC">
        <w:rPr>
          <w:rFonts w:ascii="TH SarabunPSK" w:hAnsi="TH SarabunPSK"/>
          <w:sz w:val="28"/>
          <w:szCs w:val="28"/>
        </w:rPr>
        <w:t xml:space="preserve"> </w:t>
      </w:r>
      <w:r w:rsidR="00CF2BAC" w:rsidRPr="00CF2BAC">
        <w:rPr>
          <w:rFonts w:ascii="TH SarabunPSK" w:hAnsi="TH SarabunPSK"/>
          <w:sz w:val="28"/>
          <w:szCs w:val="28"/>
          <w:cs/>
        </w:rPr>
        <w:t>มีช่องทางได้เทคโนโลยีโดยความร่วมมือจากหน่วยงานและสถานศึกษาภาครัฐ (สำนักเลขาธิการคณะรัฐมนตรี</w:t>
      </w:r>
      <w:r w:rsidR="00CF2BAC" w:rsidRPr="00CF2BAC">
        <w:rPr>
          <w:rFonts w:ascii="TH SarabunPSK" w:hAnsi="TH SarabunPSK"/>
          <w:sz w:val="28"/>
          <w:szCs w:val="28"/>
        </w:rPr>
        <w:t>, 2557</w:t>
      </w:r>
      <w:r w:rsidR="00DE56C7">
        <w:rPr>
          <w:rFonts w:ascii="TH SarabunPSK" w:hAnsi="TH SarabunPSK"/>
          <w:sz w:val="28"/>
          <w:szCs w:val="28"/>
        </w:rPr>
        <w:t>)</w:t>
      </w:r>
    </w:p>
    <w:p w14:paraId="4CEE5477" w14:textId="35593427" w:rsidR="00580FC9" w:rsidRPr="00240FF2" w:rsidRDefault="008D144F" w:rsidP="00CF2BAC">
      <w:pPr>
        <w:spacing w:after="0"/>
        <w:ind w:firstLine="720"/>
        <w:jc w:val="thaiDistribute"/>
        <w:rPr>
          <w:rFonts w:ascii="TH SarabunPSK" w:hAnsi="TH SarabunPSK"/>
          <w:sz w:val="28"/>
          <w:szCs w:val="28"/>
        </w:rPr>
      </w:pPr>
      <w:r w:rsidRPr="00240FF2">
        <w:rPr>
          <w:rFonts w:ascii="TH SarabunPSK" w:hAnsi="TH SarabunPSK" w:hint="cs"/>
          <w:sz w:val="28"/>
          <w:szCs w:val="28"/>
          <w:cs/>
        </w:rPr>
        <w:t>หมวดที่ 5 แผนการสอนและการประเมินผล</w:t>
      </w:r>
      <w:r w:rsidR="001821D8" w:rsidRPr="00240FF2">
        <w:rPr>
          <w:rFonts w:ascii="TH SarabunPSK" w:hAnsi="TH SarabunPSK"/>
          <w:sz w:val="28"/>
          <w:szCs w:val="28"/>
          <w:cs/>
        </w:rPr>
        <w:t>รายวิชาความเป็นผู้ประอบการสร้างสรรค์</w:t>
      </w:r>
      <w:r w:rsidR="00A17AA8" w:rsidRPr="00240FF2">
        <w:rPr>
          <w:rFonts w:ascii="TH SarabunPSK" w:hAnsi="TH SarabunPSK" w:hint="cs"/>
          <w:sz w:val="28"/>
          <w:szCs w:val="28"/>
          <w:cs/>
        </w:rPr>
        <w:t xml:space="preserve"> </w:t>
      </w:r>
      <w:r w:rsidR="00DD5930">
        <w:rPr>
          <w:rFonts w:ascii="TH SarabunPSK" w:hAnsi="TH SarabunPSK" w:hint="cs"/>
          <w:sz w:val="28"/>
          <w:szCs w:val="28"/>
          <w:cs/>
        </w:rPr>
        <w:t>โดยได้</w:t>
      </w:r>
      <w:r w:rsidR="00A17AA8" w:rsidRPr="00240FF2">
        <w:rPr>
          <w:rFonts w:ascii="TH SarabunPSK" w:hAnsi="TH SarabunPSK" w:hint="cs"/>
          <w:sz w:val="28"/>
          <w:szCs w:val="28"/>
          <w:cs/>
        </w:rPr>
        <w:t>มีการสร้างแนว</w:t>
      </w:r>
      <w:r w:rsidR="00DD5930">
        <w:rPr>
          <w:rFonts w:ascii="TH SarabunPSK" w:hAnsi="TH SarabunPSK" w:hint="cs"/>
          <w:sz w:val="28"/>
          <w:szCs w:val="28"/>
          <w:cs/>
        </w:rPr>
        <w:t>ท</w:t>
      </w:r>
      <w:r w:rsidR="00A17AA8" w:rsidRPr="00240FF2">
        <w:rPr>
          <w:rFonts w:ascii="TH SarabunPSK" w:hAnsi="TH SarabunPSK" w:hint="cs"/>
          <w:sz w:val="28"/>
          <w:szCs w:val="28"/>
          <w:cs/>
        </w:rPr>
        <w:t>างการจัดการเรียนการสอนหลากหลายรูปแบบและเน้นการเรียนรู้แบบผสมผสานซึ่งสอดคล้องกับ</w:t>
      </w:r>
      <w:r w:rsidR="007612AB">
        <w:rPr>
          <w:rFonts w:ascii="TH SarabunPSK" w:hAnsi="TH SarabunPSK" w:hint="cs"/>
          <w:sz w:val="28"/>
          <w:szCs w:val="28"/>
          <w:cs/>
        </w:rPr>
        <w:t xml:space="preserve">การเรียนรู้ทักษะในศตวรรษที่ </w:t>
      </w:r>
      <w:r w:rsidR="007612AB">
        <w:rPr>
          <w:rFonts w:ascii="TH SarabunPSK" w:hAnsi="TH SarabunPSK"/>
          <w:sz w:val="28"/>
          <w:szCs w:val="28"/>
        </w:rPr>
        <w:t>21</w:t>
      </w:r>
      <w:r w:rsidR="00A17AA8" w:rsidRPr="00240FF2">
        <w:rPr>
          <w:rFonts w:ascii="TH SarabunPSK" w:hAnsi="TH SarabunPSK" w:hint="cs"/>
          <w:sz w:val="28"/>
          <w:szCs w:val="28"/>
          <w:cs/>
        </w:rPr>
        <w:t xml:space="preserve"> </w:t>
      </w:r>
      <w:r w:rsidR="00DD5930">
        <w:rPr>
          <w:rFonts w:ascii="TH SarabunPSK" w:hAnsi="TH SarabunPSK" w:hint="cs"/>
          <w:sz w:val="28"/>
          <w:szCs w:val="28"/>
          <w:cs/>
        </w:rPr>
        <w:t>ซึ่ง</w:t>
      </w:r>
      <w:r w:rsidR="00580FC9">
        <w:rPr>
          <w:rFonts w:ascii="TH SarabunPSK" w:hAnsi="TH SarabunPSK" w:hint="cs"/>
          <w:sz w:val="28"/>
          <w:szCs w:val="28"/>
          <w:cs/>
        </w:rPr>
        <w:t>สอดคล้องกับการวิจัยแนวทางการจัดการศึกษาเพื่อความเป็นประกอบการ</w:t>
      </w:r>
      <w:r w:rsidR="008E65A4">
        <w:rPr>
          <w:rFonts w:ascii="TH SarabunPSK" w:hAnsi="TH SarabunPSK" w:hint="cs"/>
          <w:sz w:val="28"/>
          <w:szCs w:val="28"/>
          <w:cs/>
        </w:rPr>
        <w:t>ที่ควรจัดตั้งแต่การศึก</w:t>
      </w:r>
      <w:r w:rsidR="00580FC9" w:rsidRPr="0035787A">
        <w:rPr>
          <w:rFonts w:ascii="TH SarabunPSK" w:hAnsi="TH SarabunPSK"/>
          <w:sz w:val="28"/>
          <w:szCs w:val="28"/>
          <w:cs/>
        </w:rPr>
        <w:t>ษาขั้นพื้นฐาน</w:t>
      </w:r>
      <w:r w:rsidR="00580FC9" w:rsidRPr="0035787A">
        <w:rPr>
          <w:rFonts w:ascii="TH SarabunPSK" w:hAnsi="TH SarabunPSK"/>
          <w:sz w:val="28"/>
          <w:szCs w:val="28"/>
        </w:rPr>
        <w:t xml:space="preserve"> </w:t>
      </w:r>
      <w:r w:rsidR="00580FC9" w:rsidRPr="0035787A">
        <w:rPr>
          <w:rFonts w:ascii="TH SarabunPSK" w:hAnsi="TH SarabunPSK"/>
          <w:sz w:val="28"/>
          <w:szCs w:val="28"/>
          <w:cs/>
        </w:rPr>
        <w:t>อาชีวศึกษาและอุดมศึกษาให้มีความเห</w:t>
      </w:r>
      <w:r w:rsidR="008E65A4">
        <w:rPr>
          <w:rFonts w:ascii="TH SarabunPSK" w:hAnsi="TH SarabunPSK"/>
          <w:sz w:val="28"/>
          <w:szCs w:val="28"/>
          <w:cs/>
        </w:rPr>
        <w:t xml:space="preserve">มาะสมต่อช่วงวัยและระดับการศึกษา </w:t>
      </w:r>
      <w:r w:rsidR="00580FC9">
        <w:rPr>
          <w:rFonts w:ascii="TH SarabunPSK" w:hAnsi="TH SarabunPSK" w:hint="cs"/>
          <w:sz w:val="28"/>
          <w:szCs w:val="28"/>
          <w:cs/>
        </w:rPr>
        <w:t>ให้</w:t>
      </w:r>
      <w:r w:rsidR="00580FC9" w:rsidRPr="0035787A">
        <w:rPr>
          <w:rFonts w:ascii="TH SarabunPSK" w:hAnsi="TH SarabunPSK"/>
          <w:sz w:val="28"/>
          <w:szCs w:val="28"/>
          <w:cs/>
        </w:rPr>
        <w:t>เป็นกระบวนการเรียนรู้ตลอดชีวิต</w:t>
      </w:r>
      <w:r w:rsidR="00580FC9">
        <w:rPr>
          <w:rFonts w:ascii="TH SarabunPSK" w:hAnsi="TH SarabunPSK" w:hint="cs"/>
          <w:sz w:val="28"/>
          <w:szCs w:val="28"/>
          <w:cs/>
        </w:rPr>
        <w:t xml:space="preserve"> (</w:t>
      </w:r>
      <w:r w:rsidR="00580FC9" w:rsidRPr="00EB79FA">
        <w:rPr>
          <w:rFonts w:ascii="TH SarabunPSK" w:hAnsi="TH SarabunPSK" w:hint="cs"/>
          <w:sz w:val="28"/>
          <w:szCs w:val="28"/>
          <w:cs/>
        </w:rPr>
        <w:t>กระทรวงศึกษาธิการ</w:t>
      </w:r>
      <w:r w:rsidR="00580FC9">
        <w:rPr>
          <w:rFonts w:ascii="TH SarabunPSK" w:hAnsi="TH SarabunPSK" w:hint="cs"/>
          <w:sz w:val="28"/>
          <w:szCs w:val="28"/>
          <w:cs/>
        </w:rPr>
        <w:t xml:space="preserve">, </w:t>
      </w:r>
      <w:r w:rsidR="00580FC9" w:rsidRPr="00EB79FA">
        <w:rPr>
          <w:rFonts w:ascii="TH SarabunPSK" w:hAnsi="TH SarabunPSK" w:hint="cs"/>
          <w:sz w:val="28"/>
          <w:szCs w:val="28"/>
        </w:rPr>
        <w:t>2561</w:t>
      </w:r>
      <w:r w:rsidR="00580FC9" w:rsidRPr="008A0B8F">
        <w:rPr>
          <w:rFonts w:ascii="TH SarabunPSK" w:hAnsi="TH SarabunPSK" w:hint="cs"/>
          <w:sz w:val="28"/>
          <w:szCs w:val="28"/>
        </w:rPr>
        <w:t>)</w:t>
      </w:r>
      <w:r w:rsidR="00580FC9">
        <w:rPr>
          <w:rFonts w:ascii="TH SarabunPSK" w:hAnsi="TH SarabunPSK"/>
          <w:sz w:val="28"/>
          <w:szCs w:val="28"/>
        </w:rPr>
        <w:t xml:space="preserve"> </w:t>
      </w:r>
      <w:r w:rsidR="00580FC9">
        <w:rPr>
          <w:rFonts w:ascii="TH SarabunPSK" w:hAnsi="TH SarabunPSK" w:hint="cs"/>
          <w:sz w:val="28"/>
          <w:szCs w:val="28"/>
          <w:cs/>
        </w:rPr>
        <w:t xml:space="preserve"> </w:t>
      </w:r>
    </w:p>
    <w:p w14:paraId="5CEF8174" w14:textId="63092D6D" w:rsidR="001336A0" w:rsidRDefault="00A17AA8" w:rsidP="0035787A">
      <w:pPr>
        <w:spacing w:after="0" w:line="240" w:lineRule="auto"/>
        <w:jc w:val="thaiDistribute"/>
        <w:rPr>
          <w:rFonts w:ascii="TH SarabunPSK" w:hAnsi="TH SarabunPSK"/>
          <w:sz w:val="28"/>
          <w:szCs w:val="28"/>
        </w:rPr>
      </w:pPr>
      <w:r w:rsidRPr="00240FF2">
        <w:rPr>
          <w:rFonts w:ascii="TH SarabunPSK" w:hAnsi="TH SarabunPSK" w:hint="cs"/>
          <w:sz w:val="28"/>
          <w:szCs w:val="28"/>
          <w:cs/>
        </w:rPr>
        <w:t xml:space="preserve"> </w:t>
      </w:r>
      <w:r w:rsidR="00580FC9">
        <w:rPr>
          <w:rFonts w:ascii="TH SarabunPSK" w:hAnsi="TH SarabunPSK"/>
          <w:sz w:val="28"/>
          <w:szCs w:val="28"/>
          <w:cs/>
        </w:rPr>
        <w:tab/>
      </w:r>
      <w:r w:rsidR="00A443A9" w:rsidRPr="00240FF2">
        <w:rPr>
          <w:rFonts w:ascii="TH SarabunPSK" w:hAnsi="TH SarabunPSK"/>
          <w:sz w:val="28"/>
          <w:szCs w:val="28"/>
          <w:cs/>
        </w:rPr>
        <w:t>หมวดที่ 6 ทรัพยากรประกอบการเรียนการสอน</w:t>
      </w:r>
      <w:r w:rsidR="00AB1FF4" w:rsidRPr="00240FF2">
        <w:rPr>
          <w:rFonts w:ascii="TH SarabunPSK" w:hAnsi="TH SarabunPSK"/>
          <w:sz w:val="28"/>
          <w:szCs w:val="28"/>
        </w:rPr>
        <w:t xml:space="preserve"> </w:t>
      </w:r>
      <w:r w:rsidR="008E65A4">
        <w:rPr>
          <w:rFonts w:ascii="TH SarabunPSK" w:hAnsi="TH SarabunPSK" w:hint="cs"/>
          <w:sz w:val="28"/>
          <w:szCs w:val="28"/>
          <w:cs/>
        </w:rPr>
        <w:t>โดย</w:t>
      </w:r>
      <w:r w:rsidR="00AB1FF4" w:rsidRPr="00240FF2">
        <w:rPr>
          <w:rFonts w:ascii="TH SarabunPSK" w:hAnsi="TH SarabunPSK" w:hint="cs"/>
          <w:sz w:val="28"/>
          <w:szCs w:val="28"/>
          <w:cs/>
        </w:rPr>
        <w:t xml:space="preserve">ผลการศึกษาพบว่ามีความขาดแคลนข้อมูลความเป็นผู้ประกอบการสร้างสรรค์ของไทยทั้งในส่วนของแหล่งเรียนรู้ </w:t>
      </w:r>
      <w:r w:rsidR="00B33B19" w:rsidRPr="00240FF2">
        <w:rPr>
          <w:rFonts w:ascii="TH SarabunPSK" w:hAnsi="TH SarabunPSK"/>
          <w:sz w:val="28"/>
          <w:szCs w:val="28"/>
          <w:cs/>
        </w:rPr>
        <w:t>หนังสือ</w:t>
      </w:r>
      <w:r w:rsidR="00292010" w:rsidRPr="00240FF2">
        <w:rPr>
          <w:rFonts w:ascii="TH SarabunPSK" w:hAnsi="TH SarabunPSK" w:hint="cs"/>
          <w:sz w:val="28"/>
          <w:szCs w:val="28"/>
          <w:cs/>
        </w:rPr>
        <w:t>ตำรา</w:t>
      </w:r>
      <w:r w:rsidR="008E65A4">
        <w:rPr>
          <w:rFonts w:ascii="TH SarabunPSK" w:hAnsi="TH SarabunPSK" w:hint="cs"/>
          <w:sz w:val="28"/>
          <w:szCs w:val="28"/>
          <w:cs/>
        </w:rPr>
        <w:t xml:space="preserve"> </w:t>
      </w:r>
      <w:r w:rsidR="00B71CB3" w:rsidRPr="00240FF2">
        <w:rPr>
          <w:rFonts w:ascii="TH SarabunPSK" w:hAnsi="TH SarabunPSK"/>
          <w:sz w:val="28"/>
          <w:szCs w:val="28"/>
          <w:cs/>
        </w:rPr>
        <w:t>เอกสารประกอบการสอนที่</w:t>
      </w:r>
      <w:r w:rsidR="0035787A">
        <w:rPr>
          <w:rFonts w:ascii="TH SarabunPSK" w:hAnsi="TH SarabunPSK" w:hint="cs"/>
          <w:sz w:val="28"/>
          <w:szCs w:val="28"/>
          <w:cs/>
        </w:rPr>
        <w:t>สามารถค้น</w:t>
      </w:r>
      <w:r w:rsidR="00292010" w:rsidRPr="00240FF2">
        <w:rPr>
          <w:rFonts w:ascii="TH SarabunPSK" w:hAnsi="TH SarabunPSK" w:hint="cs"/>
          <w:sz w:val="28"/>
          <w:szCs w:val="28"/>
          <w:cs/>
        </w:rPr>
        <w:t>คว้าได้อย่างสะดวก</w:t>
      </w:r>
      <w:r w:rsidR="001336A0">
        <w:rPr>
          <w:rFonts w:ascii="TH SarabunPSK" w:hAnsi="TH SarabunPSK"/>
          <w:sz w:val="28"/>
          <w:szCs w:val="28"/>
          <w:cs/>
        </w:rPr>
        <w:t>และทันสมัย ในการสร้าง</w:t>
      </w:r>
      <w:r w:rsidR="00292010" w:rsidRPr="00240FF2">
        <w:rPr>
          <w:rFonts w:ascii="TH SarabunPSK" w:hAnsi="TH SarabunPSK" w:hint="cs"/>
          <w:sz w:val="28"/>
          <w:szCs w:val="28"/>
          <w:cs/>
        </w:rPr>
        <w:t>พัฒนาองค์ความรู้ บทเรียนและ</w:t>
      </w:r>
      <w:r w:rsidR="00B71CB3" w:rsidRPr="00240FF2">
        <w:rPr>
          <w:rFonts w:ascii="TH SarabunPSK" w:hAnsi="TH SarabunPSK"/>
          <w:sz w:val="28"/>
          <w:szCs w:val="28"/>
          <w:cs/>
        </w:rPr>
        <w:t>สื่อที่มี</w:t>
      </w:r>
      <w:r w:rsidR="00B76E9E" w:rsidRPr="00240FF2">
        <w:rPr>
          <w:rFonts w:ascii="TH SarabunPSK" w:hAnsi="TH SarabunPSK"/>
          <w:sz w:val="28"/>
          <w:szCs w:val="28"/>
          <w:cs/>
        </w:rPr>
        <w:t>ประเด็น</w:t>
      </w:r>
      <w:r w:rsidR="00B71CB3" w:rsidRPr="00240FF2">
        <w:rPr>
          <w:rFonts w:ascii="TH SarabunPSK" w:hAnsi="TH SarabunPSK"/>
          <w:sz w:val="28"/>
          <w:szCs w:val="28"/>
          <w:cs/>
        </w:rPr>
        <w:t>ความหลากหลายของคว</w:t>
      </w:r>
      <w:r w:rsidR="00B33B19" w:rsidRPr="00240FF2">
        <w:rPr>
          <w:rFonts w:ascii="TH SarabunPSK" w:hAnsi="TH SarabunPSK"/>
          <w:sz w:val="28"/>
          <w:szCs w:val="28"/>
          <w:cs/>
        </w:rPr>
        <w:t>ามเป็นผู้ประกอบการสร้างสรรค์</w:t>
      </w:r>
      <w:r w:rsidR="0035787A">
        <w:rPr>
          <w:rFonts w:ascii="TH SarabunPSK" w:hAnsi="TH SarabunPSK" w:hint="cs"/>
          <w:sz w:val="28"/>
          <w:szCs w:val="28"/>
          <w:cs/>
        </w:rPr>
        <w:t xml:space="preserve">ในหลายระดับ </w:t>
      </w:r>
      <w:r w:rsidR="00292010" w:rsidRPr="00240FF2">
        <w:rPr>
          <w:rFonts w:ascii="TH SarabunPSK" w:hAnsi="TH SarabunPSK" w:hint="cs"/>
          <w:sz w:val="28"/>
          <w:szCs w:val="28"/>
          <w:cs/>
        </w:rPr>
        <w:t>จึง</w:t>
      </w:r>
      <w:r w:rsidR="008E65A4">
        <w:rPr>
          <w:rFonts w:ascii="TH SarabunPSK" w:hAnsi="TH SarabunPSK" w:hint="cs"/>
          <w:sz w:val="28"/>
          <w:szCs w:val="28"/>
          <w:cs/>
        </w:rPr>
        <w:t>ควร</w:t>
      </w:r>
      <w:r w:rsidR="00F26659">
        <w:rPr>
          <w:rFonts w:ascii="TH SarabunPSK" w:hAnsi="TH SarabunPSK" w:hint="cs"/>
          <w:sz w:val="28"/>
          <w:szCs w:val="28"/>
          <w:cs/>
        </w:rPr>
        <w:t>ได้</w:t>
      </w:r>
      <w:r w:rsidR="00292010" w:rsidRPr="00240FF2">
        <w:rPr>
          <w:rFonts w:ascii="TH SarabunPSK" w:hAnsi="TH SarabunPSK" w:hint="cs"/>
          <w:sz w:val="28"/>
          <w:szCs w:val="28"/>
          <w:cs/>
        </w:rPr>
        <w:t>สร้างข้อมูลสื่อประกอบการเรียนการสอน</w:t>
      </w:r>
      <w:r w:rsidR="001336A0">
        <w:rPr>
          <w:rFonts w:ascii="TH SarabunPSK" w:hAnsi="TH SarabunPSK" w:hint="cs"/>
          <w:sz w:val="28"/>
          <w:szCs w:val="28"/>
          <w:cs/>
        </w:rPr>
        <w:t>ด้านนี้เพิ่มขึ้นเพื่อป้อนภาคการศึกษา</w:t>
      </w:r>
      <w:r w:rsidR="00F26659">
        <w:rPr>
          <w:rFonts w:ascii="TH SarabunPSK" w:hAnsi="TH SarabunPSK" w:hint="cs"/>
          <w:sz w:val="28"/>
          <w:szCs w:val="28"/>
          <w:cs/>
        </w:rPr>
        <w:t>และ</w:t>
      </w:r>
      <w:r w:rsidR="001336A0">
        <w:rPr>
          <w:rFonts w:ascii="TH SarabunPSK" w:hAnsi="TH SarabunPSK" w:hint="cs"/>
          <w:sz w:val="28"/>
          <w:szCs w:val="28"/>
          <w:cs/>
        </w:rPr>
        <w:t>สร้าง</w:t>
      </w:r>
      <w:r w:rsidR="008E65A4">
        <w:rPr>
          <w:rFonts w:ascii="TH SarabunPSK" w:hAnsi="TH SarabunPSK"/>
          <w:sz w:val="28"/>
          <w:szCs w:val="28"/>
          <w:cs/>
        </w:rPr>
        <w:t>กลุ่มเป้าหมาย</w:t>
      </w:r>
      <w:r w:rsidR="00F26659">
        <w:rPr>
          <w:rFonts w:ascii="TH SarabunPSK" w:hAnsi="TH SarabunPSK" w:hint="cs"/>
          <w:sz w:val="28"/>
          <w:szCs w:val="28"/>
          <w:cs/>
        </w:rPr>
        <w:t>ซึ่งเป็น</w:t>
      </w:r>
      <w:r w:rsidR="001336A0">
        <w:rPr>
          <w:rFonts w:ascii="TH SarabunPSK" w:hAnsi="TH SarabunPSK" w:hint="cs"/>
          <w:sz w:val="28"/>
          <w:szCs w:val="28"/>
          <w:cs/>
        </w:rPr>
        <w:t>กลุ่ม</w:t>
      </w:r>
      <w:r w:rsidR="001336A0" w:rsidRPr="001336A0">
        <w:rPr>
          <w:rFonts w:ascii="TH SarabunPSK" w:hAnsi="TH SarabunPSK"/>
          <w:sz w:val="28"/>
          <w:szCs w:val="28"/>
          <w:cs/>
        </w:rPr>
        <w:t>นักศึกษา</w:t>
      </w:r>
      <w:r w:rsidR="001336A0">
        <w:rPr>
          <w:rFonts w:ascii="TH SarabunPSK" w:hAnsi="TH SarabunPSK"/>
          <w:sz w:val="28"/>
          <w:szCs w:val="28"/>
          <w:cs/>
        </w:rPr>
        <w:t>จบใหม่</w:t>
      </w:r>
      <w:r w:rsidR="001336A0">
        <w:rPr>
          <w:rFonts w:ascii="TH SarabunPSK" w:hAnsi="TH SarabunPSK" w:hint="cs"/>
          <w:sz w:val="28"/>
          <w:szCs w:val="28"/>
          <w:cs/>
        </w:rPr>
        <w:t>ที่</w:t>
      </w:r>
      <w:r w:rsidR="001336A0">
        <w:rPr>
          <w:rFonts w:ascii="TH SarabunPSK" w:hAnsi="TH SarabunPSK"/>
          <w:sz w:val="28"/>
          <w:szCs w:val="28"/>
          <w:cs/>
        </w:rPr>
        <w:t>ตั้งใจ</w:t>
      </w:r>
      <w:r w:rsidR="001336A0" w:rsidRPr="001336A0">
        <w:rPr>
          <w:rFonts w:ascii="TH SarabunPSK" w:hAnsi="TH SarabunPSK"/>
          <w:sz w:val="28"/>
          <w:szCs w:val="28"/>
          <w:cs/>
        </w:rPr>
        <w:t>เป็นผู้ประกอบการรุ่นใหม่ (</w:t>
      </w:r>
      <w:r w:rsidR="001336A0" w:rsidRPr="001336A0">
        <w:rPr>
          <w:rFonts w:ascii="TH SarabunPSK" w:hAnsi="TH SarabunPSK"/>
          <w:sz w:val="28"/>
          <w:szCs w:val="28"/>
        </w:rPr>
        <w:t xml:space="preserve">Young Entrepreneur) </w:t>
      </w:r>
      <w:r w:rsidR="001336A0">
        <w:rPr>
          <w:rFonts w:ascii="TH SarabunPSK" w:hAnsi="TH SarabunPSK" w:hint="cs"/>
          <w:sz w:val="28"/>
          <w:szCs w:val="28"/>
          <w:cs/>
        </w:rPr>
        <w:t xml:space="preserve">สอดคล้องกับงานวิจัย </w:t>
      </w:r>
      <w:r w:rsidR="00F26659">
        <w:rPr>
          <w:rFonts w:ascii="TH SarabunPSK" w:hAnsi="TH SarabunPSK" w:hint="cs"/>
          <w:sz w:val="28"/>
          <w:szCs w:val="28"/>
          <w:cs/>
        </w:rPr>
        <w:t>ของ</w:t>
      </w:r>
      <w:r w:rsidR="001336A0" w:rsidRPr="001336A0">
        <w:rPr>
          <w:rFonts w:ascii="TH SarabunPSK" w:hAnsi="TH SarabunPSK"/>
          <w:sz w:val="28"/>
          <w:szCs w:val="28"/>
          <w:cs/>
        </w:rPr>
        <w:t>สำนักพัฒนาผู้ประกอบการใหม่</w:t>
      </w:r>
      <w:r w:rsidR="001336A0">
        <w:rPr>
          <w:rFonts w:ascii="TH SarabunPSK" w:hAnsi="TH SarabunPSK" w:hint="cs"/>
          <w:sz w:val="28"/>
          <w:szCs w:val="28"/>
          <w:cs/>
        </w:rPr>
        <w:t xml:space="preserve"> (</w:t>
      </w:r>
      <w:r w:rsidR="001336A0" w:rsidRPr="001336A0">
        <w:rPr>
          <w:rFonts w:ascii="TH SarabunPSK" w:hAnsi="TH SarabunPSK"/>
          <w:sz w:val="28"/>
          <w:szCs w:val="28"/>
        </w:rPr>
        <w:t>2559</w:t>
      </w:r>
      <w:r w:rsidR="001336A0">
        <w:rPr>
          <w:rFonts w:ascii="TH SarabunPSK" w:hAnsi="TH SarabunPSK" w:hint="cs"/>
          <w:sz w:val="28"/>
          <w:szCs w:val="28"/>
          <w:cs/>
        </w:rPr>
        <w:t>) ที่กล่าวว่า</w:t>
      </w:r>
      <w:r w:rsidR="00F26659">
        <w:rPr>
          <w:rFonts w:ascii="TH SarabunPSK" w:hAnsi="TH SarabunPSK" w:hint="cs"/>
          <w:sz w:val="28"/>
          <w:szCs w:val="28"/>
          <w:cs/>
        </w:rPr>
        <w:t xml:space="preserve"> </w:t>
      </w:r>
      <w:r w:rsidR="001336A0">
        <w:rPr>
          <w:rFonts w:ascii="TH SarabunPSK" w:hAnsi="TH SarabunPSK" w:hint="cs"/>
          <w:sz w:val="28"/>
          <w:szCs w:val="28"/>
          <w:cs/>
        </w:rPr>
        <w:t xml:space="preserve">กลุ่มนักศึกษา </w:t>
      </w:r>
      <w:r w:rsidR="001336A0" w:rsidRPr="001336A0">
        <w:rPr>
          <w:rFonts w:ascii="TH SarabunPSK" w:hAnsi="TH SarabunPSK"/>
          <w:sz w:val="28"/>
          <w:szCs w:val="28"/>
          <w:cs/>
        </w:rPr>
        <w:t xml:space="preserve">ผู้ประกอบการที่เริ่มต้นประกอบธุรกิจ </w:t>
      </w:r>
      <w:r w:rsidR="001336A0" w:rsidRPr="001336A0">
        <w:rPr>
          <w:rFonts w:ascii="TH SarabunPSK" w:hAnsi="TH SarabunPSK"/>
          <w:sz w:val="28"/>
          <w:szCs w:val="28"/>
        </w:rPr>
        <w:t xml:space="preserve">1-3 </w:t>
      </w:r>
      <w:r w:rsidR="001336A0" w:rsidRPr="001336A0">
        <w:rPr>
          <w:rFonts w:ascii="TH SarabunPSK" w:hAnsi="TH SarabunPSK"/>
          <w:sz w:val="28"/>
          <w:szCs w:val="28"/>
          <w:cs/>
        </w:rPr>
        <w:t>ปี</w:t>
      </w:r>
      <w:r w:rsidR="001336A0" w:rsidRPr="001336A0">
        <w:rPr>
          <w:rFonts w:ascii="TH SarabunPSK" w:hAnsi="TH SarabunPSK"/>
          <w:sz w:val="28"/>
          <w:szCs w:val="28"/>
        </w:rPr>
        <w:t xml:space="preserve"> </w:t>
      </w:r>
      <w:r w:rsidR="001336A0" w:rsidRPr="001336A0">
        <w:rPr>
          <w:rFonts w:ascii="TH SarabunPSK" w:hAnsi="TH SarabunPSK"/>
          <w:sz w:val="28"/>
          <w:szCs w:val="28"/>
          <w:cs/>
        </w:rPr>
        <w:t>ทายาทเจ้าของกิจการที่เตรียมตัวสืบทอดกิจการ ผู้ประกอ</w:t>
      </w:r>
      <w:r w:rsidR="001336A0">
        <w:rPr>
          <w:rFonts w:ascii="TH SarabunPSK" w:hAnsi="TH SarabunPSK"/>
          <w:sz w:val="28"/>
          <w:szCs w:val="28"/>
          <w:cs/>
        </w:rPr>
        <w:t>บอาชีพอื่นอยู่แล้ว</w:t>
      </w:r>
      <w:r w:rsidR="001336A0" w:rsidRPr="001336A0">
        <w:rPr>
          <w:rFonts w:ascii="TH SarabunPSK" w:hAnsi="TH SarabunPSK"/>
          <w:sz w:val="28"/>
          <w:szCs w:val="28"/>
          <w:cs/>
        </w:rPr>
        <w:t>หรือผู้รับจ้างอิสระแต่ตั้งใจจะเปลี่ยนมาเป็นผู้ประกอบการ</w:t>
      </w:r>
      <w:r w:rsidR="001336A0">
        <w:rPr>
          <w:rFonts w:ascii="TH SarabunPSK" w:hAnsi="TH SarabunPSK" w:hint="cs"/>
          <w:sz w:val="28"/>
          <w:szCs w:val="28"/>
          <w:cs/>
        </w:rPr>
        <w:t xml:space="preserve"> ทั้งหมดเป็นกลุ่มที่มีความต้องการโอกาส</w:t>
      </w:r>
      <w:r w:rsidR="00F26659">
        <w:rPr>
          <w:rFonts w:ascii="TH SarabunPSK" w:hAnsi="TH SarabunPSK" w:hint="cs"/>
          <w:sz w:val="28"/>
          <w:szCs w:val="28"/>
          <w:cs/>
        </w:rPr>
        <w:t>และ</w:t>
      </w:r>
      <w:r w:rsidR="001336A0">
        <w:rPr>
          <w:rFonts w:ascii="TH SarabunPSK" w:hAnsi="TH SarabunPSK" w:hint="cs"/>
          <w:sz w:val="28"/>
          <w:szCs w:val="28"/>
          <w:cs/>
        </w:rPr>
        <w:t>ข้อมู</w:t>
      </w:r>
      <w:r w:rsidR="00F26659">
        <w:rPr>
          <w:rFonts w:ascii="TH SarabunPSK" w:hAnsi="TH SarabunPSK" w:hint="cs"/>
          <w:sz w:val="28"/>
          <w:szCs w:val="28"/>
          <w:cs/>
        </w:rPr>
        <w:t>ล</w:t>
      </w:r>
      <w:r w:rsidR="001336A0">
        <w:rPr>
          <w:rFonts w:ascii="TH SarabunPSK" w:hAnsi="TH SarabunPSK" w:hint="cs"/>
          <w:sz w:val="28"/>
          <w:szCs w:val="28"/>
          <w:cs/>
        </w:rPr>
        <w:t xml:space="preserve">ทางการศึกษาความเป็นผู้ประกอบการในหลายหลายรูปแบบ </w:t>
      </w:r>
    </w:p>
    <w:p w14:paraId="398484C7" w14:textId="0A73907E" w:rsidR="0035787A" w:rsidRPr="00671026" w:rsidRDefault="001336A0" w:rsidP="001336A0">
      <w:pPr>
        <w:spacing w:after="0" w:line="240" w:lineRule="auto"/>
        <w:jc w:val="thaiDistribute"/>
        <w:rPr>
          <w:rFonts w:ascii="TH SarabunPSK" w:hAnsi="TH SarabunPSK"/>
          <w:sz w:val="28"/>
          <w:szCs w:val="28"/>
          <w:cs/>
        </w:rPr>
      </w:pPr>
      <w:r w:rsidRPr="001336A0">
        <w:rPr>
          <w:rFonts w:ascii="TH SarabunPSK" w:hAnsi="TH SarabunPSK"/>
          <w:sz w:val="28"/>
          <w:szCs w:val="28"/>
          <w:cs/>
        </w:rPr>
        <w:t xml:space="preserve"> </w:t>
      </w:r>
      <w:r>
        <w:rPr>
          <w:rFonts w:ascii="TH SarabunPSK" w:hAnsi="TH SarabunPSK"/>
          <w:sz w:val="28"/>
          <w:szCs w:val="28"/>
          <w:cs/>
        </w:rPr>
        <w:tab/>
      </w:r>
      <w:r>
        <w:rPr>
          <w:rFonts w:ascii="TH SarabunPSK" w:hAnsi="TH SarabunPSK" w:hint="cs"/>
          <w:sz w:val="28"/>
          <w:szCs w:val="28"/>
          <w:cs/>
        </w:rPr>
        <w:t>ห</w:t>
      </w:r>
      <w:r w:rsidR="00B33B19" w:rsidRPr="00240FF2">
        <w:rPr>
          <w:rFonts w:ascii="TH SarabunPSK" w:hAnsi="TH SarabunPSK"/>
          <w:sz w:val="28"/>
          <w:szCs w:val="28"/>
          <w:cs/>
        </w:rPr>
        <w:t>มวดที่7 การประเมินและปรับปรุงการดำเนินงานรายวิชา</w:t>
      </w:r>
      <w:r w:rsidR="00685D9B" w:rsidRPr="00240FF2">
        <w:rPr>
          <w:rFonts w:ascii="TH SarabunPSK" w:hAnsi="TH SarabunPSK" w:hint="cs"/>
          <w:sz w:val="28"/>
          <w:szCs w:val="28"/>
          <w:cs/>
        </w:rPr>
        <w:t xml:space="preserve"> </w:t>
      </w:r>
      <w:r w:rsidR="00BA7F81">
        <w:rPr>
          <w:rFonts w:ascii="TH SarabunPSK" w:hAnsi="TH SarabunPSK" w:hint="cs"/>
          <w:sz w:val="28"/>
          <w:szCs w:val="28"/>
          <w:cs/>
        </w:rPr>
        <w:t>โดยได้</w:t>
      </w:r>
      <w:r w:rsidR="00685D9B" w:rsidRPr="00240FF2">
        <w:rPr>
          <w:rFonts w:ascii="TH SarabunPSK" w:hAnsi="TH SarabunPSK" w:hint="cs"/>
          <w:sz w:val="28"/>
          <w:szCs w:val="28"/>
          <w:cs/>
        </w:rPr>
        <w:t>มีการระบุแนวทาง</w:t>
      </w:r>
      <w:r w:rsidR="00685D9B" w:rsidRPr="00240FF2">
        <w:rPr>
          <w:rFonts w:ascii="TH SarabunPSK" w:hAnsi="TH SarabunPSK"/>
          <w:color w:val="000000"/>
          <w:sz w:val="28"/>
          <w:szCs w:val="28"/>
          <w:cs/>
        </w:rPr>
        <w:t>กลยุทธ์การประเมินประสิทธิผลของรายวิชา</w:t>
      </w:r>
      <w:r w:rsidR="00685D9B" w:rsidRPr="00240FF2">
        <w:rPr>
          <w:rFonts w:ascii="TH SarabunPSK" w:hAnsi="TH SarabunPSK"/>
          <w:color w:val="000000"/>
          <w:sz w:val="28"/>
          <w:szCs w:val="28"/>
        </w:rPr>
        <w:t xml:space="preserve"> </w:t>
      </w:r>
      <w:r w:rsidR="00685D9B" w:rsidRPr="00240FF2">
        <w:rPr>
          <w:rFonts w:ascii="TH SarabunPSK" w:hAnsi="TH SarabunPSK" w:hint="cs"/>
          <w:color w:val="000000"/>
          <w:sz w:val="28"/>
          <w:szCs w:val="28"/>
          <w:cs/>
        </w:rPr>
        <w:t>การประเมินผู้สอน การปรับปรุงการสอน การทวนสอบและการดำเนินการทบทวนและปรับปรุงประสิทธิผล</w:t>
      </w:r>
      <w:r w:rsidR="00D05EB7" w:rsidRPr="00240FF2">
        <w:rPr>
          <w:rFonts w:ascii="TH SarabunPSK" w:hAnsi="TH SarabunPSK" w:hint="cs"/>
          <w:color w:val="000000"/>
          <w:sz w:val="28"/>
          <w:szCs w:val="28"/>
          <w:cs/>
        </w:rPr>
        <w:t>ไว้อย่างชัดเจน ข้อมูล</w:t>
      </w:r>
      <w:r w:rsidR="0035787A">
        <w:rPr>
          <w:rFonts w:ascii="TH SarabunPSK" w:hAnsi="TH SarabunPSK" w:hint="cs"/>
          <w:color w:val="000000"/>
          <w:sz w:val="28"/>
          <w:szCs w:val="28"/>
          <w:cs/>
        </w:rPr>
        <w:t>ในส่วนนี้สามารถเห็นแนวโน้มการ</w:t>
      </w:r>
      <w:r w:rsidR="00D05EB7" w:rsidRPr="00240FF2">
        <w:rPr>
          <w:rFonts w:ascii="TH SarabunPSK" w:hAnsi="TH SarabunPSK" w:hint="cs"/>
          <w:color w:val="000000"/>
          <w:sz w:val="28"/>
          <w:szCs w:val="28"/>
          <w:cs/>
        </w:rPr>
        <w:t xml:space="preserve">พัฒนาความทันสมัยให้สอดคล้องกับความต้องการการใช้บัณฑิต </w:t>
      </w:r>
      <w:r w:rsidR="0035787A" w:rsidRPr="0035787A">
        <w:rPr>
          <w:rFonts w:ascii="TH SarabunPSK" w:hAnsi="TH SarabunPSK"/>
          <w:sz w:val="28"/>
          <w:szCs w:val="28"/>
          <w:cs/>
        </w:rPr>
        <w:t>สามารถสร้างเทรนด์หรือความต้องการใหม่ๆ</w:t>
      </w:r>
      <w:r w:rsidR="0035787A" w:rsidRPr="0035787A">
        <w:rPr>
          <w:rFonts w:ascii="TH SarabunPSK" w:hAnsi="TH SarabunPSK"/>
          <w:sz w:val="28"/>
          <w:szCs w:val="28"/>
        </w:rPr>
        <w:t xml:space="preserve"> </w:t>
      </w:r>
      <w:r w:rsidR="0035787A" w:rsidRPr="0035787A">
        <w:rPr>
          <w:rFonts w:ascii="TH SarabunPSK" w:hAnsi="TH SarabunPSK"/>
          <w:sz w:val="28"/>
          <w:szCs w:val="28"/>
          <w:cs/>
        </w:rPr>
        <w:t>ให้เกิดขึ้นในสังคมที่ยังไม่มีความต้องการเพื่อสามารถสร้า</w:t>
      </w:r>
      <w:r w:rsidR="0035787A">
        <w:rPr>
          <w:rFonts w:ascii="TH SarabunPSK" w:hAnsi="TH SarabunPSK" w:hint="cs"/>
          <w:sz w:val="28"/>
          <w:szCs w:val="28"/>
          <w:cs/>
        </w:rPr>
        <w:t>บัณฑิตที่มีความร</w:t>
      </w:r>
      <w:r w:rsidR="00BA7F81">
        <w:rPr>
          <w:rFonts w:ascii="TH SarabunPSK" w:hAnsi="TH SarabunPSK" w:hint="cs"/>
          <w:sz w:val="28"/>
          <w:szCs w:val="28"/>
          <w:cs/>
        </w:rPr>
        <w:t>ู้</w:t>
      </w:r>
      <w:r w:rsidR="0035787A">
        <w:rPr>
          <w:rFonts w:ascii="TH SarabunPSK" w:hAnsi="TH SarabunPSK" w:hint="cs"/>
          <w:sz w:val="28"/>
          <w:szCs w:val="28"/>
          <w:cs/>
        </w:rPr>
        <w:t>ความเป็นผู้ประกอบการสร้างสรรค์</w:t>
      </w:r>
      <w:r w:rsidR="008E65A4">
        <w:rPr>
          <w:rFonts w:ascii="TH SarabunPSK" w:hAnsi="TH SarabunPSK" w:hint="cs"/>
          <w:sz w:val="28"/>
          <w:szCs w:val="28"/>
          <w:cs/>
        </w:rPr>
        <w:t xml:space="preserve">  </w:t>
      </w:r>
      <w:r w:rsidR="00671026">
        <w:rPr>
          <w:rFonts w:ascii="TH SarabunPSK" w:hAnsi="TH SarabunPSK" w:hint="cs"/>
          <w:sz w:val="28"/>
          <w:szCs w:val="28"/>
          <w:cs/>
        </w:rPr>
        <w:t xml:space="preserve"> </w:t>
      </w:r>
      <w:r w:rsidR="00BA7F81">
        <w:rPr>
          <w:rFonts w:ascii="TH SarabunPSK" w:hAnsi="TH SarabunPSK" w:hint="cs"/>
          <w:sz w:val="28"/>
          <w:szCs w:val="28"/>
          <w:cs/>
        </w:rPr>
        <w:t>ซึ่ง</w:t>
      </w:r>
      <w:r w:rsidR="00671026">
        <w:rPr>
          <w:rFonts w:ascii="TH SarabunPSK" w:hAnsi="TH SarabunPSK" w:hint="cs"/>
          <w:sz w:val="28"/>
          <w:szCs w:val="28"/>
          <w:cs/>
        </w:rPr>
        <w:t>เป็นไปตามหลักการตลาดตาม</w:t>
      </w:r>
      <w:r w:rsidR="00671026">
        <w:rPr>
          <w:rFonts w:ascii="TH SarabunPSK" w:hAnsi="TH SarabunPSK"/>
          <w:sz w:val="28"/>
          <w:szCs w:val="28"/>
          <w:cs/>
        </w:rPr>
        <w:t>แนวคิดของคอตเลอร์</w:t>
      </w:r>
      <w:r w:rsidR="000D683A">
        <w:rPr>
          <w:rFonts w:ascii="TH SarabunPSK" w:hAnsi="TH SarabunPSK"/>
          <w:sz w:val="28"/>
          <w:szCs w:val="28"/>
        </w:rPr>
        <w:t xml:space="preserve"> (Kotler, 2003) </w:t>
      </w:r>
      <w:r w:rsidR="00671026">
        <w:rPr>
          <w:rFonts w:ascii="TH SarabunPSK" w:hAnsi="TH SarabunPSK"/>
          <w:sz w:val="28"/>
          <w:szCs w:val="28"/>
          <w:cs/>
        </w:rPr>
        <w:t>ที่ว่า หลักทาง</w:t>
      </w:r>
      <w:r w:rsidR="0035787A" w:rsidRPr="0035787A">
        <w:rPr>
          <w:rFonts w:ascii="TH SarabunPSK" w:hAnsi="TH SarabunPSK"/>
          <w:sz w:val="28"/>
          <w:szCs w:val="28"/>
          <w:cs/>
        </w:rPr>
        <w:t>การตลาดนั้นควรมองไปข้างหน้าเพื่อค้นหาความต้องการที่จะเกิดขึ้นในอนาคต</w:t>
      </w:r>
      <w:r w:rsidR="0035787A" w:rsidRPr="0035787A">
        <w:rPr>
          <w:rFonts w:ascii="TH SarabunPSK" w:hAnsi="TH SarabunPSK"/>
          <w:sz w:val="28"/>
          <w:szCs w:val="28"/>
        </w:rPr>
        <w:t xml:space="preserve"> </w:t>
      </w:r>
      <w:r w:rsidR="0035787A" w:rsidRPr="0035787A">
        <w:rPr>
          <w:rFonts w:ascii="TH SarabunPSK" w:hAnsi="TH SarabunPSK"/>
          <w:sz w:val="28"/>
          <w:szCs w:val="28"/>
          <w:cs/>
        </w:rPr>
        <w:t xml:space="preserve">โดยไม่ยึดติดอยู่เพียงความต้องการในปัจจุบันเท่านั้น </w:t>
      </w:r>
    </w:p>
    <w:p w14:paraId="5482B9B2" w14:textId="6E66AA56" w:rsidR="001D1B8A" w:rsidRPr="0028408D" w:rsidRDefault="008D144F" w:rsidP="0028408D">
      <w:pPr>
        <w:ind w:firstLine="720"/>
        <w:jc w:val="thaiDistribute"/>
        <w:rPr>
          <w:rFonts w:ascii="TH SarabunPSK" w:hAnsi="TH SarabunPSK"/>
          <w:sz w:val="28"/>
          <w:szCs w:val="28"/>
        </w:rPr>
      </w:pPr>
      <w:r w:rsidRPr="008D144F">
        <w:rPr>
          <w:rFonts w:ascii="TH SarabunPSK" w:hAnsi="TH SarabunPSK"/>
          <w:sz w:val="28"/>
          <w:szCs w:val="28"/>
        </w:rPr>
        <w:lastRenderedPageBreak/>
        <w:t>3</w:t>
      </w:r>
      <w:r w:rsidR="0051013A">
        <w:rPr>
          <w:rFonts w:ascii="TH SarabunPSK" w:hAnsi="TH SarabunPSK" w:hint="cs"/>
          <w:sz w:val="28"/>
          <w:szCs w:val="28"/>
          <w:cs/>
        </w:rPr>
        <w:t>.</w:t>
      </w:r>
      <w:r w:rsidRPr="008D144F">
        <w:rPr>
          <w:rFonts w:ascii="TH SarabunPSK" w:hAnsi="TH SarabunPSK"/>
          <w:sz w:val="28"/>
          <w:szCs w:val="28"/>
        </w:rPr>
        <w:t xml:space="preserve"> </w:t>
      </w:r>
      <w:r w:rsidR="002E05B9" w:rsidRPr="002E05B9">
        <w:rPr>
          <w:rFonts w:ascii="TH SarabunPSK" w:hAnsi="TH SarabunPSK"/>
          <w:sz w:val="28"/>
          <w:szCs w:val="28"/>
          <w:cs/>
        </w:rPr>
        <w:t>ผลการประเมินคุณภาพรายวิชาพบว่า คุณภาพของรายวิชามีค่าเฉลี่ยในภาพรวมทั้ง 7 หมวดอยู่ในระดับมากที่สุด (</w:t>
      </w:r>
      <w:r w:rsidR="002E05B9" w:rsidRPr="002E05B9">
        <w:rPr>
          <w:rFonts w:ascii="TH SarabunPSK" w:hAnsi="TH SarabunPSK"/>
          <w:sz w:val="28"/>
          <w:szCs w:val="28"/>
        </w:rPr>
        <w:t>x</w:t>
      </w:r>
      <w:r w:rsidR="002E05B9" w:rsidRPr="002E05B9">
        <w:rPr>
          <w:rFonts w:ascii="Arial" w:hAnsi="Arial" w:cs="Arial"/>
          <w:sz w:val="28"/>
          <w:szCs w:val="28"/>
        </w:rPr>
        <w:t>̄</w:t>
      </w:r>
      <w:r w:rsidR="002E05B9" w:rsidRPr="002E05B9">
        <w:rPr>
          <w:rFonts w:ascii="TH SarabunPSK" w:hAnsi="TH SarabunPSK"/>
          <w:sz w:val="28"/>
          <w:szCs w:val="28"/>
        </w:rPr>
        <w:t xml:space="preserve">= </w:t>
      </w:r>
      <w:r w:rsidR="002E05B9" w:rsidRPr="002E05B9">
        <w:rPr>
          <w:rFonts w:ascii="TH SarabunPSK" w:hAnsi="TH SarabunPSK"/>
          <w:sz w:val="28"/>
          <w:szCs w:val="28"/>
          <w:cs/>
        </w:rPr>
        <w:t>4.54</w:t>
      </w:r>
      <w:r w:rsidR="002E05B9" w:rsidRPr="002E05B9">
        <w:rPr>
          <w:rFonts w:ascii="TH SarabunPSK" w:hAnsi="TH SarabunPSK"/>
          <w:sz w:val="28"/>
          <w:szCs w:val="28"/>
        </w:rPr>
        <w:t xml:space="preserve">, S.D. = </w:t>
      </w:r>
      <w:r w:rsidR="002E05B9" w:rsidRPr="002E05B9">
        <w:rPr>
          <w:rFonts w:ascii="TH SarabunPSK" w:hAnsi="TH SarabunPSK"/>
          <w:sz w:val="28"/>
          <w:szCs w:val="28"/>
          <w:cs/>
        </w:rPr>
        <w:t>0.52) โดยหมวดที่ 5 แผนการสอนและการประเมินผลมีค่าเฉลี่ยสูงที่สุด (</w:t>
      </w:r>
      <w:r w:rsidR="002E05B9" w:rsidRPr="002E05B9">
        <w:rPr>
          <w:rFonts w:ascii="TH SarabunPSK" w:hAnsi="TH SarabunPSK"/>
          <w:sz w:val="28"/>
          <w:szCs w:val="28"/>
        </w:rPr>
        <w:t>x</w:t>
      </w:r>
      <w:r w:rsidR="002E05B9" w:rsidRPr="002E05B9">
        <w:rPr>
          <w:rFonts w:ascii="Arial" w:hAnsi="Arial" w:cs="Arial"/>
          <w:sz w:val="28"/>
          <w:szCs w:val="28"/>
        </w:rPr>
        <w:t>̄</w:t>
      </w:r>
      <w:r w:rsidR="002E05B9" w:rsidRPr="002E05B9">
        <w:rPr>
          <w:rFonts w:ascii="TH SarabunPSK" w:hAnsi="TH SarabunPSK"/>
          <w:sz w:val="28"/>
          <w:szCs w:val="28"/>
        </w:rPr>
        <w:t xml:space="preserve"> = </w:t>
      </w:r>
      <w:r w:rsidR="002E05B9" w:rsidRPr="002E05B9">
        <w:rPr>
          <w:rFonts w:ascii="TH SarabunPSK" w:hAnsi="TH SarabunPSK"/>
          <w:sz w:val="28"/>
          <w:szCs w:val="28"/>
          <w:cs/>
        </w:rPr>
        <w:t>4.80</w:t>
      </w:r>
      <w:r w:rsidR="002E05B9" w:rsidRPr="002E05B9">
        <w:rPr>
          <w:rFonts w:ascii="TH SarabunPSK" w:hAnsi="TH SarabunPSK"/>
          <w:sz w:val="28"/>
          <w:szCs w:val="28"/>
        </w:rPr>
        <w:t xml:space="preserve">, S.D. = </w:t>
      </w:r>
      <w:r w:rsidR="002E05B9" w:rsidRPr="002E05B9">
        <w:rPr>
          <w:rFonts w:ascii="TH SarabunPSK" w:hAnsi="TH SarabunPSK"/>
          <w:sz w:val="28"/>
          <w:szCs w:val="28"/>
          <w:cs/>
        </w:rPr>
        <w:t xml:space="preserve">0.55) </w:t>
      </w:r>
      <w:r w:rsidR="00DF5904">
        <w:rPr>
          <w:rFonts w:ascii="TH SarabunPSK" w:hAnsi="TH SarabunPSK" w:hint="cs"/>
          <w:sz w:val="28"/>
          <w:szCs w:val="28"/>
          <w:cs/>
        </w:rPr>
        <w:t>ทั้งนี้เพราะ</w:t>
      </w:r>
      <w:r w:rsidR="00A02A70">
        <w:rPr>
          <w:rFonts w:ascii="TH SarabunPSK" w:hAnsi="TH SarabunPSK" w:hint="cs"/>
          <w:sz w:val="28"/>
          <w:szCs w:val="28"/>
          <w:cs/>
        </w:rPr>
        <w:t>แผน</w:t>
      </w:r>
      <w:r w:rsidR="00A02A70" w:rsidRPr="002779DD">
        <w:rPr>
          <w:rFonts w:ascii="TH SarabunPSK" w:hAnsi="TH SarabunPSK"/>
          <w:sz w:val="28"/>
          <w:szCs w:val="28"/>
          <w:cs/>
        </w:rPr>
        <w:t>การเรียนการสอนรายวิชา</w:t>
      </w:r>
      <w:r w:rsidR="00273E33">
        <w:rPr>
          <w:rFonts w:ascii="TH SarabunPSK" w:hAnsi="TH SarabunPSK" w:hint="cs"/>
          <w:sz w:val="28"/>
          <w:szCs w:val="28"/>
          <w:cs/>
        </w:rPr>
        <w:t>สร้าง</w:t>
      </w:r>
      <w:r w:rsidR="00A02A70" w:rsidRPr="002779DD">
        <w:rPr>
          <w:rFonts w:ascii="TH SarabunPSK" w:hAnsi="TH SarabunPSK"/>
          <w:sz w:val="28"/>
          <w:szCs w:val="28"/>
          <w:cs/>
        </w:rPr>
        <w:t>เนื้อหาให้ผู้เรียนเข้าใจ</w:t>
      </w:r>
      <w:r w:rsidR="002040AB">
        <w:rPr>
          <w:rFonts w:ascii="TH SarabunPSK" w:hAnsi="TH SarabunPSK"/>
          <w:sz w:val="28"/>
          <w:szCs w:val="28"/>
          <w:cs/>
        </w:rPr>
        <w:t>เป็นกระบวนการเริ่มจาก</w:t>
      </w:r>
      <w:r w:rsidR="002040AB">
        <w:rPr>
          <w:rFonts w:ascii="TH SarabunPSK" w:hAnsi="TH SarabunPSK" w:hint="cs"/>
          <w:sz w:val="28"/>
          <w:szCs w:val="28"/>
          <w:cs/>
        </w:rPr>
        <w:t>ความรู้เบื้องตัน</w:t>
      </w:r>
      <w:r w:rsidR="00A02A70">
        <w:rPr>
          <w:rFonts w:ascii="TH SarabunPSK" w:hAnsi="TH SarabunPSK" w:hint="cs"/>
          <w:sz w:val="28"/>
          <w:szCs w:val="28"/>
          <w:cs/>
        </w:rPr>
        <w:t>ไปสู่ทักษะของการประกอบก</w:t>
      </w:r>
      <w:r w:rsidR="002040AB">
        <w:rPr>
          <w:rFonts w:ascii="TH SarabunPSK" w:hAnsi="TH SarabunPSK" w:hint="cs"/>
          <w:sz w:val="28"/>
          <w:szCs w:val="28"/>
          <w:cs/>
        </w:rPr>
        <w:t>ารสร้างสรรค์</w:t>
      </w:r>
      <w:r w:rsidR="00273E33">
        <w:rPr>
          <w:rFonts w:ascii="TH SarabunPSK" w:hAnsi="TH SarabunPSK" w:hint="cs"/>
          <w:sz w:val="28"/>
          <w:szCs w:val="28"/>
          <w:cs/>
        </w:rPr>
        <w:t xml:space="preserve"> </w:t>
      </w:r>
      <w:r w:rsidR="00581B76">
        <w:rPr>
          <w:rFonts w:ascii="TH SarabunPSK" w:hAnsi="TH SarabunPSK" w:hint="cs"/>
          <w:sz w:val="28"/>
          <w:szCs w:val="28"/>
          <w:cs/>
        </w:rPr>
        <w:t>โดยแผนการสอนมีการ</w:t>
      </w:r>
      <w:r w:rsidR="00A02A70">
        <w:rPr>
          <w:rFonts w:ascii="TH SarabunPSK" w:hAnsi="TH SarabunPSK" w:hint="cs"/>
          <w:sz w:val="28"/>
          <w:szCs w:val="28"/>
          <w:cs/>
        </w:rPr>
        <w:t>ออกแบบ</w:t>
      </w:r>
      <w:r w:rsidR="00581B76">
        <w:rPr>
          <w:rFonts w:ascii="TH SarabunPSK" w:hAnsi="TH SarabunPSK" w:hint="cs"/>
          <w:sz w:val="28"/>
          <w:szCs w:val="28"/>
          <w:cs/>
        </w:rPr>
        <w:t>ให้มีความสอดคล้องกับ</w:t>
      </w:r>
      <w:r w:rsidR="00273E33">
        <w:rPr>
          <w:rFonts w:ascii="TH SarabunPSK" w:hAnsi="TH SarabunPSK" w:hint="cs"/>
          <w:sz w:val="28"/>
          <w:szCs w:val="28"/>
          <w:cs/>
        </w:rPr>
        <w:t>การเรียนรู้ผสมผสาน</w:t>
      </w:r>
      <w:r w:rsidR="00273E33" w:rsidRPr="00273E33">
        <w:t xml:space="preserve"> </w:t>
      </w:r>
      <w:r w:rsidR="00273E33" w:rsidRPr="00273E33">
        <w:rPr>
          <w:rFonts w:ascii="TH SarabunPSK" w:hAnsi="TH SarabunPSK" w:hint="cs"/>
          <w:sz w:val="28"/>
          <w:szCs w:val="28"/>
        </w:rPr>
        <w:t>(Blended Learning)</w:t>
      </w:r>
      <w:r w:rsidR="00273E33" w:rsidRPr="00273E33">
        <w:rPr>
          <w:rFonts w:ascii="TH SarabunPSK" w:hAnsi="TH SarabunPSK" w:hint="cs"/>
          <w:sz w:val="28"/>
          <w:szCs w:val="28"/>
          <w:cs/>
        </w:rPr>
        <w:t xml:space="preserve"> </w:t>
      </w:r>
      <w:r w:rsidR="00581B76">
        <w:rPr>
          <w:rFonts w:ascii="TH SarabunPSK" w:hAnsi="TH SarabunPSK" w:hint="cs"/>
          <w:sz w:val="28"/>
          <w:szCs w:val="28"/>
          <w:cs/>
        </w:rPr>
        <w:t>ซึ่งเป็นพื้นที่หรือโ</w:t>
      </w:r>
      <w:r w:rsidR="00273E33" w:rsidRPr="00273E33">
        <w:rPr>
          <w:rFonts w:ascii="TH SarabunPSK" w:hAnsi="TH SarabunPSK" w:hint="cs"/>
          <w:sz w:val="28"/>
          <w:szCs w:val="28"/>
          <w:cs/>
        </w:rPr>
        <w:t>ปรแกรมทางการเรียนรู้ที่ใช้วิธีการผสมผสานระหว่างการเรียนรู้จากสื่ออิเล็กทรอนิกส์หรือ</w:t>
      </w:r>
      <w:r w:rsidR="00273E33" w:rsidRPr="00273E33">
        <w:rPr>
          <w:rFonts w:ascii="TH SarabunPSK" w:hAnsi="TH SarabunPSK" w:hint="cs"/>
          <w:sz w:val="28"/>
          <w:szCs w:val="28"/>
        </w:rPr>
        <w:t xml:space="preserve"> E-learning </w:t>
      </w:r>
      <w:r w:rsidR="00273E33" w:rsidRPr="00273E33">
        <w:rPr>
          <w:rFonts w:ascii="TH SarabunPSK" w:hAnsi="TH SarabunPSK" w:hint="cs"/>
          <w:sz w:val="28"/>
          <w:szCs w:val="28"/>
          <w:cs/>
        </w:rPr>
        <w:t>กับการสอนในชั้นเรียน</w:t>
      </w:r>
      <w:r w:rsidR="00581B76">
        <w:rPr>
          <w:rFonts w:ascii="TH SarabunPSK" w:hAnsi="TH SarabunPSK" w:hint="cs"/>
          <w:sz w:val="28"/>
          <w:szCs w:val="28"/>
          <w:cs/>
        </w:rPr>
        <w:t xml:space="preserve"> </w:t>
      </w:r>
      <w:r w:rsidR="00581B76" w:rsidRPr="00581B76">
        <w:rPr>
          <w:rFonts w:ascii="TH SarabunPSK" w:hAnsi="TH SarabunPSK" w:hint="cs"/>
          <w:sz w:val="28"/>
          <w:szCs w:val="28"/>
        </w:rPr>
        <w:t>(</w:t>
      </w:r>
      <w:proofErr w:type="spellStart"/>
      <w:r w:rsidR="00581B76" w:rsidRPr="00581B76">
        <w:rPr>
          <w:rFonts w:ascii="TH SarabunPSK" w:hAnsi="TH SarabunPSK" w:hint="cs"/>
          <w:sz w:val="28"/>
          <w:szCs w:val="28"/>
        </w:rPr>
        <w:t>Bernath</w:t>
      </w:r>
      <w:proofErr w:type="spellEnd"/>
      <w:r w:rsidR="00581B76" w:rsidRPr="00581B76">
        <w:rPr>
          <w:rFonts w:ascii="TH SarabunPSK" w:hAnsi="TH SarabunPSK" w:hint="cs"/>
          <w:sz w:val="28"/>
          <w:szCs w:val="28"/>
        </w:rPr>
        <w:t>, 2012)</w:t>
      </w:r>
      <w:r w:rsidR="00581B76">
        <w:rPr>
          <w:rFonts w:ascii="TH SarabunPSK" w:hAnsi="TH SarabunPSK" w:hint="cs"/>
          <w:sz w:val="28"/>
          <w:szCs w:val="28"/>
          <w:cs/>
        </w:rPr>
        <w:t xml:space="preserve"> </w:t>
      </w:r>
      <w:r w:rsidR="00E14CEE" w:rsidRPr="00581B76">
        <w:rPr>
          <w:rFonts w:ascii="TH SarabunPSK" w:hAnsi="TH SarabunPSK" w:hint="cs"/>
          <w:sz w:val="28"/>
          <w:szCs w:val="28"/>
          <w:cs/>
        </w:rPr>
        <w:t>ลักษณะของการผสมผสานทางการเรียนรู้</w:t>
      </w:r>
      <w:r w:rsidR="00E96F5F">
        <w:rPr>
          <w:rFonts w:ascii="TH SarabunPSK" w:hAnsi="TH SarabunPSK" w:hint="cs"/>
          <w:sz w:val="28"/>
          <w:szCs w:val="28"/>
          <w:cs/>
        </w:rPr>
        <w:t>สามารถมองได้สามรูปแบบ</w:t>
      </w:r>
      <w:r w:rsidR="00E14CEE">
        <w:rPr>
          <w:rFonts w:ascii="TH SarabunPSK" w:hAnsi="TH SarabunPSK" w:hint="cs"/>
          <w:sz w:val="28"/>
          <w:szCs w:val="28"/>
          <w:cs/>
        </w:rPr>
        <w:t>คือ</w:t>
      </w:r>
      <w:r w:rsidR="00581B76" w:rsidRPr="00581B76">
        <w:rPr>
          <w:rFonts w:ascii="TH SarabunPSK" w:hAnsi="TH SarabunPSK" w:hint="cs"/>
          <w:sz w:val="28"/>
          <w:szCs w:val="28"/>
          <w:cs/>
        </w:rPr>
        <w:t>การผสมผสานการสอนผ่านสื่อการสอน การผสมผสานวิธีการเรียนการสอน และการผสมผสานระหว่างการสอนแบบเผชิญหน้ากับการสอนออนไลน์</w:t>
      </w:r>
      <w:r w:rsidR="00E14CEE">
        <w:rPr>
          <w:rFonts w:ascii="TH SarabunPSK" w:hAnsi="TH SarabunPSK" w:hint="cs"/>
          <w:sz w:val="28"/>
          <w:szCs w:val="28"/>
          <w:cs/>
        </w:rPr>
        <w:t xml:space="preserve"> </w:t>
      </w:r>
      <w:r w:rsidR="00E96F5F">
        <w:rPr>
          <w:rFonts w:ascii="TH SarabunPSK" w:hAnsi="TH SarabunPSK" w:hint="cs"/>
          <w:sz w:val="28"/>
          <w:szCs w:val="28"/>
          <w:cs/>
        </w:rPr>
        <w:t>โดย</w:t>
      </w:r>
      <w:r w:rsidR="00D7652D">
        <w:rPr>
          <w:rFonts w:ascii="TH SarabunPSK" w:hAnsi="TH SarabunPSK" w:hint="cs"/>
          <w:sz w:val="28"/>
          <w:szCs w:val="28"/>
          <w:cs/>
        </w:rPr>
        <w:t>แกรแฮม</w:t>
      </w:r>
      <w:r w:rsidR="00D7652D" w:rsidRPr="00584DB6">
        <w:rPr>
          <w:rFonts w:ascii="TH SarabunPSK" w:hAnsi="TH SarabunPSK" w:hint="cs"/>
          <w:sz w:val="28"/>
          <w:szCs w:val="28"/>
        </w:rPr>
        <w:t xml:space="preserve"> </w:t>
      </w:r>
      <w:r w:rsidR="00D7652D">
        <w:rPr>
          <w:rFonts w:ascii="TH SarabunPSK" w:hAnsi="TH SarabunPSK" w:hint="cs"/>
          <w:sz w:val="28"/>
          <w:szCs w:val="28"/>
        </w:rPr>
        <w:t>(</w:t>
      </w:r>
      <w:r w:rsidR="00E96F5F" w:rsidRPr="00584DB6">
        <w:rPr>
          <w:rFonts w:ascii="TH SarabunPSK" w:hAnsi="TH SarabunPSK" w:hint="cs"/>
          <w:sz w:val="28"/>
          <w:szCs w:val="28"/>
        </w:rPr>
        <w:t>Graham</w:t>
      </w:r>
      <w:r w:rsidR="00D7652D">
        <w:rPr>
          <w:rFonts w:ascii="TH SarabunPSK" w:hAnsi="TH SarabunPSK"/>
          <w:sz w:val="28"/>
          <w:szCs w:val="28"/>
        </w:rPr>
        <w:t xml:space="preserve">, </w:t>
      </w:r>
      <w:r w:rsidR="007753B3">
        <w:rPr>
          <w:rFonts w:ascii="TH SarabunPSK" w:hAnsi="TH SarabunPSK" w:hint="cs"/>
          <w:sz w:val="28"/>
          <w:szCs w:val="28"/>
        </w:rPr>
        <w:t>2012</w:t>
      </w:r>
      <w:r w:rsidR="00E96F5F" w:rsidRPr="00584DB6">
        <w:rPr>
          <w:rFonts w:ascii="TH SarabunPSK" w:hAnsi="TH SarabunPSK" w:hint="cs"/>
          <w:sz w:val="28"/>
          <w:szCs w:val="28"/>
        </w:rPr>
        <w:t>)</w:t>
      </w:r>
      <w:r w:rsidR="00E96F5F">
        <w:rPr>
          <w:rFonts w:ascii="TH SarabunPSK" w:hAnsi="TH SarabunPSK" w:hint="cs"/>
          <w:sz w:val="28"/>
          <w:szCs w:val="28"/>
          <w:cs/>
        </w:rPr>
        <w:t xml:space="preserve"> กล่าวว่า</w:t>
      </w:r>
      <w:r w:rsidR="00E14CEE">
        <w:rPr>
          <w:rFonts w:ascii="TH SarabunPSK" w:hAnsi="TH SarabunPSK" w:hint="cs"/>
          <w:sz w:val="28"/>
          <w:szCs w:val="28"/>
          <w:cs/>
        </w:rPr>
        <w:t>เทคโนโลยี</w:t>
      </w:r>
      <w:r w:rsidR="00584DB6">
        <w:rPr>
          <w:rFonts w:ascii="TH SarabunPSK" w:hAnsi="TH SarabunPSK" w:hint="cs"/>
          <w:sz w:val="28"/>
          <w:szCs w:val="28"/>
          <w:cs/>
        </w:rPr>
        <w:t>และ</w:t>
      </w:r>
      <w:r w:rsidR="00E14CEE">
        <w:rPr>
          <w:rFonts w:ascii="TH SarabunPSK" w:hAnsi="TH SarabunPSK" w:hint="cs"/>
          <w:sz w:val="28"/>
          <w:szCs w:val="28"/>
          <w:cs/>
        </w:rPr>
        <w:t>นวัตกรรม</w:t>
      </w:r>
      <w:r w:rsidR="00584DB6">
        <w:rPr>
          <w:rFonts w:ascii="TH SarabunPSK" w:hAnsi="TH SarabunPSK" w:hint="cs"/>
          <w:sz w:val="28"/>
          <w:szCs w:val="28"/>
          <w:cs/>
        </w:rPr>
        <w:t>ที่ผ่านมาเป็นเพียงผู้สนับสนุนการเรียนการสอนแต่ในสถานการณ์ปกติใหม่ในปัจจุบัน เทคโนโลยีและนวัตกรรมจะกลายเป็นปัจจัย</w:t>
      </w:r>
      <w:r w:rsidR="00584DB6" w:rsidRPr="00584DB6">
        <w:rPr>
          <w:rFonts w:ascii="TH SarabunPSK" w:hAnsi="TH SarabunPSK" w:hint="cs"/>
          <w:sz w:val="28"/>
          <w:szCs w:val="28"/>
          <w:cs/>
        </w:rPr>
        <w:t>ขับเคลื่อน</w:t>
      </w:r>
      <w:r w:rsidR="00584DB6">
        <w:rPr>
          <w:rFonts w:ascii="TH SarabunPSK" w:hAnsi="TH SarabunPSK" w:hint="cs"/>
          <w:sz w:val="28"/>
          <w:szCs w:val="28"/>
          <w:cs/>
        </w:rPr>
        <w:t>ในการ</w:t>
      </w:r>
      <w:r w:rsidR="00584DB6" w:rsidRPr="00584DB6">
        <w:rPr>
          <w:rFonts w:ascii="TH SarabunPSK" w:hAnsi="TH SarabunPSK" w:hint="cs"/>
          <w:sz w:val="28"/>
          <w:szCs w:val="28"/>
          <w:cs/>
        </w:rPr>
        <w:t>บูรณาการ</w:t>
      </w:r>
      <w:r w:rsidR="00584DB6">
        <w:rPr>
          <w:rFonts w:ascii="TH SarabunPSK" w:hAnsi="TH SarabunPSK" w:hint="cs"/>
          <w:sz w:val="28"/>
          <w:szCs w:val="28"/>
          <w:cs/>
        </w:rPr>
        <w:t>และผ</w:t>
      </w:r>
      <w:r w:rsidR="00584DB6" w:rsidRPr="00584DB6">
        <w:rPr>
          <w:rFonts w:ascii="TH SarabunPSK" w:hAnsi="TH SarabunPSK" w:hint="cs"/>
          <w:sz w:val="28"/>
          <w:szCs w:val="28"/>
          <w:cs/>
        </w:rPr>
        <w:t>สมผสาน</w:t>
      </w:r>
      <w:r w:rsidR="00584DB6">
        <w:rPr>
          <w:rFonts w:ascii="TH SarabunPSK" w:hAnsi="TH SarabunPSK" w:hint="cs"/>
          <w:sz w:val="28"/>
          <w:szCs w:val="28"/>
          <w:cs/>
        </w:rPr>
        <w:t>ให้เกิด</w:t>
      </w:r>
      <w:r w:rsidR="00584DB6" w:rsidRPr="00584DB6">
        <w:rPr>
          <w:rFonts w:ascii="TH SarabunPSK" w:hAnsi="TH SarabunPSK" w:hint="cs"/>
          <w:sz w:val="28"/>
          <w:szCs w:val="28"/>
          <w:cs/>
        </w:rPr>
        <w:t>ระบบการเรียนรู้</w:t>
      </w:r>
      <w:r w:rsidR="00584DB6">
        <w:rPr>
          <w:rFonts w:ascii="TH SarabunPSK" w:hAnsi="TH SarabunPSK" w:hint="cs"/>
          <w:sz w:val="28"/>
          <w:szCs w:val="28"/>
          <w:cs/>
        </w:rPr>
        <w:t>แบบ</w:t>
      </w:r>
      <w:r w:rsidR="00584DB6" w:rsidRPr="00584DB6">
        <w:rPr>
          <w:rFonts w:ascii="TH SarabunPSK" w:hAnsi="TH SarabunPSK" w:hint="cs"/>
          <w:sz w:val="28"/>
          <w:szCs w:val="28"/>
          <w:cs/>
        </w:rPr>
        <w:t>ผสมผสาน</w:t>
      </w:r>
      <w:r w:rsidR="00584DB6">
        <w:rPr>
          <w:rFonts w:ascii="TH SarabunPSK" w:hAnsi="TH SarabunPSK" w:hint="cs"/>
          <w:sz w:val="28"/>
          <w:szCs w:val="28"/>
          <w:cs/>
        </w:rPr>
        <w:t xml:space="preserve"> (</w:t>
      </w:r>
      <w:r w:rsidR="00584DB6" w:rsidRPr="00584DB6">
        <w:rPr>
          <w:rFonts w:ascii="TH SarabunPSK" w:hAnsi="TH SarabunPSK" w:hint="cs"/>
          <w:sz w:val="28"/>
          <w:szCs w:val="28"/>
        </w:rPr>
        <w:t>Blended Learning</w:t>
      </w:r>
      <w:r w:rsidR="00584DB6">
        <w:rPr>
          <w:rFonts w:ascii="TH SarabunPSK" w:hAnsi="TH SarabunPSK" w:hint="cs"/>
          <w:sz w:val="28"/>
          <w:szCs w:val="28"/>
          <w:cs/>
        </w:rPr>
        <w:t>) ที่มี</w:t>
      </w:r>
      <w:r w:rsidR="00584DB6" w:rsidRPr="00584DB6">
        <w:rPr>
          <w:rFonts w:ascii="TH SarabunPSK" w:hAnsi="TH SarabunPSK" w:hint="cs"/>
          <w:sz w:val="28"/>
          <w:szCs w:val="28"/>
          <w:cs/>
        </w:rPr>
        <w:t>ความหลากหลาย</w:t>
      </w:r>
      <w:r w:rsidR="00F24127">
        <w:rPr>
          <w:rFonts w:ascii="TH SarabunPSK" w:hAnsi="TH SarabunPSK" w:hint="cs"/>
          <w:sz w:val="28"/>
          <w:szCs w:val="28"/>
          <w:cs/>
        </w:rPr>
        <w:t>รูปแบบ</w:t>
      </w:r>
      <w:r w:rsidR="00E96F5F">
        <w:rPr>
          <w:rFonts w:ascii="TH SarabunPSK" w:hAnsi="TH SarabunPSK" w:hint="cs"/>
          <w:sz w:val="28"/>
          <w:szCs w:val="28"/>
          <w:cs/>
        </w:rPr>
        <w:t xml:space="preserve"> ขณะที่ผลจากการประเมิน</w:t>
      </w:r>
      <w:r w:rsidR="00A02A70">
        <w:rPr>
          <w:rFonts w:ascii="TH SarabunPSK" w:hAnsi="TH SarabunPSK" w:hint="cs"/>
          <w:sz w:val="28"/>
          <w:szCs w:val="28"/>
          <w:cs/>
        </w:rPr>
        <w:t xml:space="preserve">หมวดที่ </w:t>
      </w:r>
      <w:r w:rsidR="00A02A70" w:rsidRPr="00220D5F">
        <w:rPr>
          <w:rFonts w:ascii="TH SarabunPSK" w:hAnsi="TH SarabunPSK"/>
          <w:sz w:val="28"/>
          <w:szCs w:val="28"/>
        </w:rPr>
        <w:t>1</w:t>
      </w:r>
      <w:r w:rsidR="00A02A70" w:rsidRPr="00220D5F">
        <w:rPr>
          <w:rFonts w:ascii="TH SarabunPSK" w:hAnsi="TH SarabunPSK"/>
          <w:sz w:val="28"/>
          <w:szCs w:val="28"/>
          <w:cs/>
        </w:rPr>
        <w:t xml:space="preserve">.ข้อมูลทั่วไป หมวดที่ </w:t>
      </w:r>
      <w:r w:rsidR="00A02A70" w:rsidRPr="00220D5F">
        <w:rPr>
          <w:rFonts w:ascii="TH SarabunPSK" w:hAnsi="TH SarabunPSK"/>
          <w:sz w:val="28"/>
          <w:szCs w:val="28"/>
        </w:rPr>
        <w:t>2</w:t>
      </w:r>
      <w:r w:rsidR="00A02A70" w:rsidRPr="00220D5F">
        <w:rPr>
          <w:rFonts w:ascii="TH SarabunPSK" w:hAnsi="TH SarabunPSK"/>
          <w:sz w:val="28"/>
          <w:szCs w:val="28"/>
          <w:cs/>
        </w:rPr>
        <w:t>.จุดประสงค์</w:t>
      </w:r>
      <w:r w:rsidR="00A02A70" w:rsidRPr="00C93A7A">
        <w:rPr>
          <w:sz w:val="28"/>
          <w:szCs w:val="28"/>
          <w:cs/>
        </w:rPr>
        <w:t xml:space="preserve">และวัตถุประสงค์ หมวดที่ 3 ลักษณะการดำเนินงานรายวิชา </w:t>
      </w:r>
      <w:r w:rsidR="00A02A70">
        <w:rPr>
          <w:rFonts w:hint="cs"/>
          <w:sz w:val="28"/>
          <w:szCs w:val="28"/>
          <w:cs/>
        </w:rPr>
        <w:t xml:space="preserve">หมวดที่ </w:t>
      </w:r>
      <w:r w:rsidR="00A02A70" w:rsidRPr="00C93A7A">
        <w:rPr>
          <w:sz w:val="28"/>
          <w:szCs w:val="28"/>
          <w:cs/>
        </w:rPr>
        <w:t xml:space="preserve">7. </w:t>
      </w:r>
      <w:r w:rsidR="00A02A70" w:rsidRPr="00220D5F">
        <w:rPr>
          <w:rFonts w:ascii="TH SarabunPSK" w:hAnsi="TH SarabunPSK"/>
          <w:sz w:val="28"/>
          <w:szCs w:val="28"/>
          <w:cs/>
        </w:rPr>
        <w:t>การประเมินและปรับปรุงการดำเนินงานรายวิชา</w:t>
      </w:r>
      <w:r w:rsidR="002040AB">
        <w:rPr>
          <w:rFonts w:ascii="TH SarabunPSK" w:hAnsi="TH SarabunPSK" w:hint="cs"/>
          <w:sz w:val="28"/>
          <w:szCs w:val="28"/>
          <w:cs/>
        </w:rPr>
        <w:t xml:space="preserve">และ </w:t>
      </w:r>
      <w:r w:rsidR="002040AB" w:rsidRPr="00220D5F">
        <w:rPr>
          <w:rFonts w:ascii="TH SarabunPSK" w:hAnsi="TH SarabunPSK"/>
          <w:sz w:val="28"/>
          <w:szCs w:val="28"/>
          <w:cs/>
        </w:rPr>
        <w:t>หมวดที่</w:t>
      </w:r>
      <w:r w:rsidR="002040AB">
        <w:rPr>
          <w:rFonts w:ascii="TH SarabunPSK" w:hAnsi="TH SarabunPSK" w:hint="cs"/>
          <w:sz w:val="28"/>
          <w:szCs w:val="28"/>
          <w:cs/>
        </w:rPr>
        <w:t xml:space="preserve"> </w:t>
      </w:r>
      <w:r w:rsidR="002040AB" w:rsidRPr="00220D5F">
        <w:rPr>
          <w:rFonts w:ascii="TH SarabunPSK" w:hAnsi="TH SarabunPSK"/>
          <w:sz w:val="28"/>
          <w:szCs w:val="28"/>
          <w:cs/>
        </w:rPr>
        <w:t>4. ด้านการพัฒนาผลการเรียนรู้</w:t>
      </w:r>
      <w:r w:rsidR="003B4880">
        <w:rPr>
          <w:rFonts w:ascii="TH SarabunPSK" w:hAnsi="TH SarabunPSK" w:hint="cs"/>
          <w:sz w:val="28"/>
          <w:szCs w:val="28"/>
          <w:cs/>
        </w:rPr>
        <w:t>มีค่าเฉลี่ยรองลงมา</w:t>
      </w:r>
      <w:r w:rsidR="002D2F76">
        <w:rPr>
          <w:rFonts w:ascii="TH SarabunPSK" w:hAnsi="TH SarabunPSK" w:hint="cs"/>
          <w:sz w:val="28"/>
          <w:szCs w:val="28"/>
          <w:cs/>
        </w:rPr>
        <w:t xml:space="preserve"> </w:t>
      </w:r>
      <w:r w:rsidR="002040AB">
        <w:rPr>
          <w:rFonts w:ascii="TH SarabunPSK" w:hAnsi="TH SarabunPSK" w:hint="cs"/>
          <w:sz w:val="28"/>
          <w:szCs w:val="28"/>
          <w:cs/>
        </w:rPr>
        <w:t>ทั้งห้า</w:t>
      </w:r>
      <w:r w:rsidR="00A02A70">
        <w:rPr>
          <w:rFonts w:ascii="TH SarabunPSK" w:hAnsi="TH SarabunPSK" w:hint="cs"/>
          <w:sz w:val="28"/>
          <w:szCs w:val="28"/>
          <w:cs/>
        </w:rPr>
        <w:t>หมวดนี้เ</w:t>
      </w:r>
      <w:r w:rsidR="002040AB">
        <w:rPr>
          <w:rFonts w:ascii="TH SarabunPSK" w:hAnsi="TH SarabunPSK" w:hint="cs"/>
          <w:sz w:val="28"/>
          <w:szCs w:val="28"/>
          <w:cs/>
        </w:rPr>
        <w:t>ป็นหมวดเนื้อหา</w:t>
      </w:r>
      <w:r w:rsidR="003B4880">
        <w:rPr>
          <w:rFonts w:ascii="TH SarabunPSK" w:hAnsi="TH SarabunPSK" w:hint="cs"/>
          <w:sz w:val="28"/>
          <w:szCs w:val="28"/>
          <w:cs/>
        </w:rPr>
        <w:t>ที่</w:t>
      </w:r>
      <w:r w:rsidR="002040AB">
        <w:rPr>
          <w:rFonts w:ascii="TH SarabunPSK" w:hAnsi="TH SarabunPSK" w:hint="cs"/>
          <w:sz w:val="28"/>
          <w:szCs w:val="28"/>
          <w:cs/>
        </w:rPr>
        <w:t>ค่อนข้าง</w:t>
      </w:r>
      <w:r w:rsidR="00A02A70">
        <w:rPr>
          <w:rFonts w:ascii="TH SarabunPSK" w:hAnsi="TH SarabunPSK" w:hint="cs"/>
          <w:sz w:val="28"/>
          <w:szCs w:val="28"/>
          <w:cs/>
        </w:rPr>
        <w:t>เป็นข้อมูลตายตัวตามคำอธิบายที่มีไว้ในหลักสูตร</w:t>
      </w:r>
      <w:r w:rsidR="002040AB">
        <w:rPr>
          <w:rFonts w:ascii="TH SarabunPSK" w:hAnsi="TH SarabunPSK" w:hint="cs"/>
          <w:sz w:val="28"/>
          <w:szCs w:val="28"/>
          <w:cs/>
        </w:rPr>
        <w:t xml:space="preserve">และเป็นกรอบที่สร้างขึ้นมาเพื่อทำให้เกิดแผนการเรียนการสอนในหมวดที่ 5 </w:t>
      </w:r>
      <w:r w:rsidR="00A02A70">
        <w:rPr>
          <w:rFonts w:ascii="TH SarabunPSK" w:hAnsi="TH SarabunPSK" w:hint="cs"/>
          <w:sz w:val="28"/>
          <w:szCs w:val="28"/>
          <w:cs/>
        </w:rPr>
        <w:t>ซึ่งจะมีการเปลี่ยนแปลง</w:t>
      </w:r>
      <w:r w:rsidR="003B4880">
        <w:rPr>
          <w:rFonts w:ascii="TH SarabunPSK" w:hAnsi="TH SarabunPSK" w:hint="cs"/>
          <w:sz w:val="28"/>
          <w:szCs w:val="28"/>
          <w:cs/>
        </w:rPr>
        <w:t>และ</w:t>
      </w:r>
      <w:r w:rsidR="002040AB">
        <w:rPr>
          <w:rFonts w:ascii="TH SarabunPSK" w:hAnsi="TH SarabunPSK" w:hint="cs"/>
          <w:sz w:val="28"/>
          <w:szCs w:val="28"/>
          <w:cs/>
        </w:rPr>
        <w:t>ปรับปรุง</w:t>
      </w:r>
      <w:r w:rsidR="00A02A70">
        <w:rPr>
          <w:rFonts w:ascii="TH SarabunPSK" w:hAnsi="TH SarabunPSK" w:hint="cs"/>
          <w:sz w:val="28"/>
          <w:szCs w:val="28"/>
          <w:cs/>
        </w:rPr>
        <w:t>แนวทางต่อเมื่อ</w:t>
      </w:r>
      <w:r w:rsidR="002040AB">
        <w:rPr>
          <w:rFonts w:ascii="TH SarabunPSK" w:hAnsi="TH SarabunPSK" w:hint="cs"/>
          <w:sz w:val="28"/>
          <w:szCs w:val="28"/>
          <w:cs/>
        </w:rPr>
        <w:t>มีการ</w:t>
      </w:r>
      <w:r w:rsidR="003B4880">
        <w:rPr>
          <w:rFonts w:ascii="TH SarabunPSK" w:hAnsi="TH SarabunPSK" w:hint="cs"/>
          <w:sz w:val="28"/>
          <w:szCs w:val="28"/>
          <w:cs/>
        </w:rPr>
        <w:t>จัด</w:t>
      </w:r>
      <w:r w:rsidR="002040AB">
        <w:rPr>
          <w:rFonts w:ascii="TH SarabunPSK" w:hAnsi="TH SarabunPSK" w:hint="cs"/>
          <w:sz w:val="28"/>
          <w:szCs w:val="28"/>
          <w:cs/>
        </w:rPr>
        <w:t>เรียนการสอนจริง</w:t>
      </w:r>
      <w:r w:rsidR="00637AD8">
        <w:rPr>
          <w:rFonts w:ascii="TH SarabunPSK" w:hAnsi="TH SarabunPSK" w:hint="cs"/>
          <w:sz w:val="28"/>
          <w:szCs w:val="28"/>
          <w:cs/>
        </w:rPr>
        <w:t>แล้ว</w:t>
      </w:r>
      <w:r w:rsidR="002040AB">
        <w:rPr>
          <w:rFonts w:ascii="TH SarabunPSK" w:hAnsi="TH SarabunPSK" w:hint="cs"/>
          <w:sz w:val="28"/>
          <w:szCs w:val="28"/>
          <w:cs/>
        </w:rPr>
        <w:t>ที่สามารถปรับ</w:t>
      </w:r>
      <w:r w:rsidR="00637AD8">
        <w:rPr>
          <w:rFonts w:ascii="TH SarabunPSK" w:hAnsi="TH SarabunPSK" w:hint="cs"/>
          <w:sz w:val="28"/>
          <w:szCs w:val="28"/>
          <w:cs/>
        </w:rPr>
        <w:t>การประเมินได้ หรือมีการปรับรายวิชาปรับปรุงหลักสูตรเพื่อให้เพิ่มประสิทธิภาพในการเรียนการสอนและการผลิตบัณฑิต</w:t>
      </w:r>
      <w:r w:rsidR="002040AB">
        <w:rPr>
          <w:rFonts w:ascii="TH SarabunPSK" w:hAnsi="TH SarabunPSK" w:hint="cs"/>
          <w:sz w:val="28"/>
          <w:szCs w:val="28"/>
          <w:cs/>
        </w:rPr>
        <w:t xml:space="preserve"> </w:t>
      </w:r>
      <w:r w:rsidR="00637AD8">
        <w:rPr>
          <w:rFonts w:ascii="TH SarabunPSK" w:hAnsi="TH SarabunPSK" w:hint="cs"/>
          <w:sz w:val="28"/>
          <w:szCs w:val="28"/>
          <w:cs/>
        </w:rPr>
        <w:t>ส่วน</w:t>
      </w:r>
      <w:r w:rsidR="003B4880">
        <w:rPr>
          <w:rFonts w:ascii="TH SarabunPSK" w:hAnsi="TH SarabunPSK" w:hint="cs"/>
          <w:sz w:val="28"/>
          <w:szCs w:val="28"/>
          <w:cs/>
        </w:rPr>
        <w:t>ด้านที่มี</w:t>
      </w:r>
      <w:r w:rsidR="00A02A70" w:rsidRPr="00220D5F">
        <w:rPr>
          <w:rFonts w:ascii="TH SarabunPSK" w:hAnsi="TH SarabunPSK"/>
          <w:sz w:val="28"/>
          <w:szCs w:val="28"/>
          <w:cs/>
        </w:rPr>
        <w:t>ค่าเฉลี่ย</w:t>
      </w:r>
      <w:r w:rsidR="00A02A70">
        <w:rPr>
          <w:rFonts w:ascii="TH SarabunPSK" w:hAnsi="TH SarabunPSK" w:hint="cs"/>
          <w:sz w:val="28"/>
          <w:szCs w:val="28"/>
          <w:cs/>
        </w:rPr>
        <w:t xml:space="preserve">น้อยที่สุดคือ </w:t>
      </w:r>
      <w:r w:rsidR="00A02A70" w:rsidRPr="00220D5F">
        <w:rPr>
          <w:rFonts w:ascii="TH SarabunPSK" w:hAnsi="TH SarabunPSK"/>
          <w:sz w:val="28"/>
          <w:szCs w:val="28"/>
          <w:cs/>
        </w:rPr>
        <w:t xml:space="preserve">หมวดที่ </w:t>
      </w:r>
      <w:r w:rsidR="00A02A70" w:rsidRPr="00220D5F">
        <w:rPr>
          <w:rFonts w:ascii="TH SarabunPSK" w:hAnsi="TH SarabunPSK"/>
          <w:sz w:val="28"/>
          <w:szCs w:val="28"/>
        </w:rPr>
        <w:t>6</w:t>
      </w:r>
      <w:r w:rsidR="00A02A70" w:rsidRPr="00220D5F">
        <w:rPr>
          <w:rFonts w:ascii="TH SarabunPSK" w:hAnsi="TH SarabunPSK"/>
          <w:sz w:val="28"/>
          <w:szCs w:val="28"/>
          <w:cs/>
        </w:rPr>
        <w:t>. ด้านทรัพยากรประกอบการเรียนการสอน</w:t>
      </w:r>
      <w:r w:rsidR="003B4880">
        <w:rPr>
          <w:rFonts w:ascii="TH SarabunPSK" w:hAnsi="TH SarabunPSK" w:hint="cs"/>
          <w:sz w:val="28"/>
          <w:szCs w:val="28"/>
          <w:cs/>
        </w:rPr>
        <w:t xml:space="preserve"> ทั้งนี้</w:t>
      </w:r>
      <w:r w:rsidR="002D2F76">
        <w:rPr>
          <w:rFonts w:ascii="TH SarabunPSK" w:hAnsi="TH SarabunPSK" w:hint="cs"/>
          <w:sz w:val="28"/>
          <w:szCs w:val="28"/>
          <w:cs/>
        </w:rPr>
        <w:t>เนื่องจาก</w:t>
      </w:r>
      <w:r w:rsidR="00637AD8">
        <w:rPr>
          <w:rFonts w:ascii="TH SarabunPSK" w:hAnsi="TH SarabunPSK" w:hint="cs"/>
          <w:sz w:val="28"/>
          <w:szCs w:val="28"/>
          <w:cs/>
        </w:rPr>
        <w:t>ยังขาดแคลนหนังสือตำราเอกสารประกอบ</w:t>
      </w:r>
      <w:r w:rsidR="008A27EA">
        <w:rPr>
          <w:rFonts w:ascii="TH SarabunPSK" w:hAnsi="TH SarabunPSK" w:hint="cs"/>
          <w:sz w:val="28"/>
          <w:szCs w:val="28"/>
          <w:cs/>
        </w:rPr>
        <w:t>การสอน</w:t>
      </w:r>
      <w:r w:rsidR="005459D4">
        <w:rPr>
          <w:rFonts w:ascii="TH SarabunPSK" w:hAnsi="TH SarabunPSK" w:hint="cs"/>
          <w:sz w:val="28"/>
          <w:szCs w:val="28"/>
          <w:cs/>
        </w:rPr>
        <w:t>และข้อมูล</w:t>
      </w:r>
      <w:r w:rsidR="00637AD8">
        <w:rPr>
          <w:rFonts w:ascii="TH SarabunPSK" w:hAnsi="TH SarabunPSK" w:hint="cs"/>
          <w:sz w:val="28"/>
          <w:szCs w:val="28"/>
          <w:cs/>
        </w:rPr>
        <w:t>เฉพาะทางด้านความเป็นผู้ประกอบการสร้างสรรค์ เอกสารส่วนใหญ่เป็นองค์ความรู้ผู</w:t>
      </w:r>
      <w:r w:rsidR="008A27EA">
        <w:rPr>
          <w:rFonts w:ascii="TH SarabunPSK" w:hAnsi="TH SarabunPSK" w:hint="cs"/>
          <w:sz w:val="28"/>
          <w:szCs w:val="28"/>
          <w:cs/>
        </w:rPr>
        <w:t>้</w:t>
      </w:r>
      <w:r w:rsidR="00637AD8">
        <w:rPr>
          <w:rFonts w:ascii="TH SarabunPSK" w:hAnsi="TH SarabunPSK" w:hint="cs"/>
          <w:sz w:val="28"/>
          <w:szCs w:val="28"/>
          <w:cs/>
        </w:rPr>
        <w:t>ประกอบการ การศึกษาความเป็นผู้ประกอบการและบทความ</w:t>
      </w:r>
      <w:r w:rsidR="00264425">
        <w:rPr>
          <w:rFonts w:ascii="TH SarabunPSK" w:hAnsi="TH SarabunPSK" w:hint="cs"/>
          <w:sz w:val="28"/>
          <w:szCs w:val="28"/>
          <w:cs/>
        </w:rPr>
        <w:t>เกี่ยวกับ</w:t>
      </w:r>
      <w:r w:rsidR="00637AD8">
        <w:rPr>
          <w:rFonts w:ascii="TH SarabunPSK" w:hAnsi="TH SarabunPSK" w:hint="cs"/>
          <w:sz w:val="28"/>
          <w:szCs w:val="28"/>
          <w:cs/>
        </w:rPr>
        <w:t>ผู้ประกอบการสร้างสร</w:t>
      </w:r>
      <w:r w:rsidR="008A27EA">
        <w:rPr>
          <w:rFonts w:ascii="TH SarabunPSK" w:hAnsi="TH SarabunPSK" w:hint="cs"/>
          <w:sz w:val="28"/>
          <w:szCs w:val="28"/>
          <w:cs/>
        </w:rPr>
        <w:t>รค์กรณีศึกษาของ</w:t>
      </w:r>
      <w:r w:rsidR="00637AD8">
        <w:rPr>
          <w:rFonts w:ascii="TH SarabunPSK" w:hAnsi="TH SarabunPSK" w:hint="cs"/>
          <w:sz w:val="28"/>
          <w:szCs w:val="28"/>
          <w:cs/>
        </w:rPr>
        <w:t>ต่างประเทศ</w:t>
      </w:r>
      <w:r w:rsidR="00B04DF4">
        <w:rPr>
          <w:rFonts w:ascii="TH SarabunPSK" w:hAnsi="TH SarabunPSK" w:hint="cs"/>
          <w:sz w:val="28"/>
          <w:szCs w:val="28"/>
          <w:cs/>
        </w:rPr>
        <w:t xml:space="preserve"> จากข้อมูลรายงานการจัดการศึกษาเพื่อความเป็นผู้ประกอบการ  </w:t>
      </w:r>
      <w:r w:rsidR="00B04DF4" w:rsidRPr="003416AA">
        <w:rPr>
          <w:rFonts w:ascii="TH SarabunPSK" w:hAnsi="TH SarabunPSK" w:hint="cs"/>
          <w:sz w:val="28"/>
          <w:szCs w:val="28"/>
          <w:cs/>
        </w:rPr>
        <w:t>(กระทรวงศึกษาธิการ</w:t>
      </w:r>
      <w:r w:rsidR="00B04DF4" w:rsidRPr="003416AA">
        <w:rPr>
          <w:rFonts w:ascii="TH SarabunPSK" w:hAnsi="TH SarabunPSK" w:hint="cs"/>
          <w:sz w:val="28"/>
          <w:szCs w:val="28"/>
        </w:rPr>
        <w:t>, 2561)</w:t>
      </w:r>
      <w:r w:rsidR="00B04DF4">
        <w:rPr>
          <w:rFonts w:ascii="TH SarabunPSK" w:hAnsi="TH SarabunPSK" w:hint="cs"/>
          <w:sz w:val="28"/>
          <w:szCs w:val="28"/>
          <w:cs/>
        </w:rPr>
        <w:t xml:space="preserve"> พบว่า</w:t>
      </w:r>
      <w:r w:rsidR="001D1B8A">
        <w:rPr>
          <w:rFonts w:ascii="TH SarabunPSK" w:hAnsi="TH SarabunPSK" w:hint="cs"/>
          <w:sz w:val="28"/>
          <w:szCs w:val="28"/>
          <w:cs/>
        </w:rPr>
        <w:t xml:space="preserve"> </w:t>
      </w:r>
      <w:r w:rsidR="00B04DF4">
        <w:rPr>
          <w:rFonts w:ascii="TH SarabunPSK" w:hAnsi="TH SarabunPSK" w:hint="cs"/>
          <w:sz w:val="28"/>
          <w:szCs w:val="28"/>
          <w:cs/>
        </w:rPr>
        <w:t>ไม่มีการแสดงถึง คุณลักษณะ หรือการให้คำนิยาม ผู้ประกอบการสร้างสรรค์อย่างชัดเจน</w:t>
      </w:r>
      <w:r w:rsidR="002D2F76">
        <w:rPr>
          <w:rFonts w:ascii="TH SarabunPSK" w:hAnsi="TH SarabunPSK" w:hint="cs"/>
          <w:sz w:val="28"/>
          <w:szCs w:val="28"/>
          <w:cs/>
        </w:rPr>
        <w:t xml:space="preserve"> ดังนั้น</w:t>
      </w:r>
      <w:r w:rsidR="005459D4">
        <w:rPr>
          <w:rFonts w:ascii="TH SarabunPSK" w:hAnsi="TH SarabunPSK" w:hint="cs"/>
          <w:sz w:val="28"/>
          <w:szCs w:val="28"/>
          <w:cs/>
        </w:rPr>
        <w:t>การ</w:t>
      </w:r>
      <w:r w:rsidR="00343285">
        <w:rPr>
          <w:rFonts w:ascii="TH SarabunPSK" w:hAnsi="TH SarabunPSK" w:hint="cs"/>
          <w:sz w:val="28"/>
          <w:szCs w:val="28"/>
          <w:cs/>
        </w:rPr>
        <w:t>สร้างองค์ความรู้และข้อมูล</w:t>
      </w:r>
      <w:r w:rsidR="005459D4">
        <w:rPr>
          <w:rFonts w:ascii="TH SarabunPSK" w:hAnsi="TH SarabunPSK" w:hint="cs"/>
          <w:sz w:val="28"/>
          <w:szCs w:val="28"/>
          <w:cs/>
        </w:rPr>
        <w:t>ทาง</w:t>
      </w:r>
      <w:r w:rsidR="00B04DF4">
        <w:rPr>
          <w:rFonts w:ascii="TH SarabunPSK" w:hAnsi="TH SarabunPSK" w:hint="cs"/>
          <w:sz w:val="28"/>
          <w:szCs w:val="28"/>
          <w:cs/>
        </w:rPr>
        <w:t>ด้านนี้</w:t>
      </w:r>
      <w:r w:rsidR="005459D4">
        <w:rPr>
          <w:rFonts w:ascii="TH SarabunPSK" w:hAnsi="TH SarabunPSK" w:hint="cs"/>
          <w:sz w:val="28"/>
          <w:szCs w:val="28"/>
          <w:cs/>
        </w:rPr>
        <w:t>จำเป็นอย่างยิ่งในการขับเคลื่อนกลุ่มอุตสาหกรรมเศรษฐกิจสร้างสรรค์</w:t>
      </w:r>
      <w:r w:rsidR="00B04DF4">
        <w:rPr>
          <w:rFonts w:ascii="TH SarabunPSK" w:hAnsi="TH SarabunPSK" w:hint="cs"/>
          <w:sz w:val="28"/>
          <w:szCs w:val="28"/>
          <w:cs/>
        </w:rPr>
        <w:t xml:space="preserve"> การสร้างรายวิชาความเป็นผู้ประกอบการสร้างสรรค์ ในแขนงวิชาศิลปะการละครและความเป็นผู้ประกอบการสร้างสรรค์ นอกจากจะเป็นองค์ความรู้ ชุดข้อมูลในการพัฒนาการเรียนการสอนแล้วยังเป็นการ</w:t>
      </w:r>
      <w:r w:rsidR="00B04DF4" w:rsidRPr="00B04DF4">
        <w:rPr>
          <w:rFonts w:ascii="TH SarabunPSK" w:hAnsi="TH SarabunPSK" w:hint="cs"/>
          <w:sz w:val="28"/>
          <w:szCs w:val="28"/>
          <w:cs/>
        </w:rPr>
        <w:t>ปลูกฝังจิตวิญญาณความเป็นผู้ประกอบการ</w:t>
      </w:r>
      <w:r w:rsidR="00B04DF4" w:rsidRPr="00B04DF4">
        <w:rPr>
          <w:rFonts w:ascii="TH SarabunPSK" w:hAnsi="TH SarabunPSK" w:hint="cs"/>
          <w:sz w:val="28"/>
          <w:szCs w:val="28"/>
        </w:rPr>
        <w:t xml:space="preserve"> (entrepreneurial spirit)</w:t>
      </w:r>
      <w:r w:rsidR="00B04DF4">
        <w:rPr>
          <w:rFonts w:ascii="TH SarabunPSK" w:hAnsi="TH SarabunPSK" w:hint="cs"/>
          <w:sz w:val="28"/>
          <w:szCs w:val="28"/>
          <w:cs/>
        </w:rPr>
        <w:t xml:space="preserve"> ให้เกิดขึ้นกับผู้เรียนในปัจจุบัน</w:t>
      </w:r>
      <w:r w:rsidR="00885A95">
        <w:rPr>
          <w:rFonts w:ascii="TH SarabunPSK" w:hAnsi="TH SarabunPSK" w:hint="cs"/>
          <w:sz w:val="28"/>
          <w:szCs w:val="28"/>
          <w:cs/>
        </w:rPr>
        <w:t xml:space="preserve">เพื่อสร้างทรัพยากรมนุษย์เฉพาะด้านให้เกิดการสร้างงานและเปลี่ยนแปลงทางสังคม </w:t>
      </w:r>
    </w:p>
    <w:p w14:paraId="6AAB9C09" w14:textId="3CA657CA" w:rsidR="00E07071" w:rsidRPr="00C93A7A" w:rsidRDefault="001678AB" w:rsidP="0051013A">
      <w:pPr>
        <w:spacing w:after="0"/>
        <w:jc w:val="center"/>
        <w:rPr>
          <w:rFonts w:ascii="TH SarabunPSK" w:hAnsi="TH SarabunPSK"/>
          <w:b/>
          <w:bCs/>
          <w:sz w:val="28"/>
          <w:szCs w:val="28"/>
        </w:rPr>
      </w:pPr>
      <w:r w:rsidRPr="00C93A7A">
        <w:rPr>
          <w:rFonts w:ascii="TH SarabunPSK" w:hAnsi="TH SarabunPSK"/>
          <w:b/>
          <w:bCs/>
          <w:sz w:val="28"/>
          <w:szCs w:val="28"/>
          <w:cs/>
        </w:rPr>
        <w:t>ข้อเสนอแนะ</w:t>
      </w:r>
      <w:r w:rsidR="00AD7F9D" w:rsidRPr="00C93A7A">
        <w:rPr>
          <w:rFonts w:ascii="TH SarabunPSK" w:hAnsi="TH SarabunPSK"/>
          <w:b/>
          <w:bCs/>
          <w:sz w:val="28"/>
          <w:szCs w:val="28"/>
          <w:cs/>
        </w:rPr>
        <w:t xml:space="preserve">ของการวิจัย </w:t>
      </w:r>
    </w:p>
    <w:p w14:paraId="6560FC8D" w14:textId="77777777" w:rsidR="00E07071" w:rsidRPr="00C93A7A" w:rsidRDefault="00E07071" w:rsidP="0051013A">
      <w:pPr>
        <w:spacing w:after="0"/>
        <w:jc w:val="thaiDistribute"/>
        <w:rPr>
          <w:rFonts w:ascii="TH SarabunPSK" w:hAnsi="TH SarabunPSK"/>
          <w:b/>
          <w:bCs/>
          <w:sz w:val="28"/>
          <w:szCs w:val="28"/>
        </w:rPr>
      </w:pPr>
      <w:r w:rsidRPr="00C93A7A">
        <w:rPr>
          <w:rFonts w:ascii="TH SarabunPSK" w:hAnsi="TH SarabunPSK"/>
          <w:b/>
          <w:bCs/>
          <w:sz w:val="28"/>
          <w:szCs w:val="28"/>
          <w:cs/>
        </w:rPr>
        <w:t>ข้อเสนอแนะในการนำผลวิจัยไปใช้</w:t>
      </w:r>
    </w:p>
    <w:p w14:paraId="348F5606" w14:textId="5FEB073E" w:rsidR="00C33BF1" w:rsidRPr="00C93A7A" w:rsidRDefault="00C33BF1" w:rsidP="0051013A">
      <w:pPr>
        <w:spacing w:after="0"/>
        <w:ind w:firstLine="720"/>
        <w:jc w:val="thaiDistribute"/>
        <w:rPr>
          <w:rFonts w:ascii="TH SarabunPSK" w:hAnsi="TH SarabunPSK"/>
          <w:sz w:val="28"/>
          <w:szCs w:val="28"/>
        </w:rPr>
      </w:pPr>
      <w:r w:rsidRPr="00C93A7A">
        <w:rPr>
          <w:rFonts w:ascii="TH SarabunPSK" w:hAnsi="TH SarabunPSK"/>
          <w:sz w:val="28"/>
          <w:szCs w:val="28"/>
          <w:cs/>
        </w:rPr>
        <w:t>1</w:t>
      </w:r>
      <w:r w:rsidRPr="00C93A7A">
        <w:rPr>
          <w:rFonts w:ascii="TH SarabunPSK" w:hAnsi="TH SarabunPSK"/>
          <w:sz w:val="28"/>
          <w:szCs w:val="28"/>
        </w:rPr>
        <w:t xml:space="preserve">. </w:t>
      </w:r>
      <w:r w:rsidRPr="00C93A7A">
        <w:rPr>
          <w:rFonts w:ascii="TH SarabunPSK" w:hAnsi="TH SarabunPSK"/>
          <w:sz w:val="28"/>
          <w:szCs w:val="28"/>
          <w:cs/>
        </w:rPr>
        <w:t>ควรนำ</w:t>
      </w:r>
      <w:r w:rsidR="00E07071" w:rsidRPr="00C93A7A">
        <w:rPr>
          <w:rFonts w:ascii="TH SarabunPSK" w:hAnsi="TH SarabunPSK"/>
          <w:sz w:val="28"/>
          <w:szCs w:val="28"/>
          <w:cs/>
        </w:rPr>
        <w:t>ผลการวิจัยไปปรับ</w:t>
      </w:r>
      <w:r w:rsidR="0048038C">
        <w:rPr>
          <w:rFonts w:ascii="TH SarabunPSK" w:hAnsi="TH SarabunPSK" w:hint="cs"/>
          <w:sz w:val="28"/>
          <w:szCs w:val="28"/>
          <w:cs/>
        </w:rPr>
        <w:t>ปรุง</w:t>
      </w:r>
      <w:r w:rsidRPr="00C93A7A">
        <w:rPr>
          <w:rFonts w:ascii="TH SarabunPSK" w:hAnsi="TH SarabunPSK"/>
          <w:sz w:val="28"/>
          <w:szCs w:val="28"/>
          <w:cs/>
        </w:rPr>
        <w:t>รายวิชาความเป็นผู้ประกอบการสร้างสรรค์</w:t>
      </w:r>
      <w:r w:rsidR="00E07071" w:rsidRPr="00C93A7A">
        <w:rPr>
          <w:rFonts w:ascii="TH SarabunPSK" w:hAnsi="TH SarabunPSK"/>
          <w:sz w:val="28"/>
          <w:szCs w:val="28"/>
          <w:cs/>
        </w:rPr>
        <w:t>และ</w:t>
      </w:r>
      <w:r w:rsidR="0048038C">
        <w:rPr>
          <w:rFonts w:ascii="TH SarabunPSK" w:hAnsi="TH SarabunPSK" w:hint="cs"/>
          <w:sz w:val="28"/>
          <w:szCs w:val="28"/>
          <w:cs/>
        </w:rPr>
        <w:t>นำ</w:t>
      </w:r>
      <w:r w:rsidRPr="00C93A7A">
        <w:rPr>
          <w:rFonts w:ascii="TH SarabunPSK" w:hAnsi="TH SarabunPSK"/>
          <w:sz w:val="28"/>
          <w:szCs w:val="28"/>
          <w:cs/>
        </w:rPr>
        <w:t>ทดลอง</w:t>
      </w:r>
      <w:r w:rsidR="00E07071" w:rsidRPr="00C93A7A">
        <w:rPr>
          <w:rFonts w:ascii="TH SarabunPSK" w:hAnsi="TH SarabunPSK"/>
          <w:sz w:val="28"/>
          <w:szCs w:val="28"/>
          <w:cs/>
        </w:rPr>
        <w:t>จัดการเรียนรู้จริง</w:t>
      </w:r>
      <w:r w:rsidRPr="00C93A7A">
        <w:rPr>
          <w:rFonts w:ascii="TH SarabunPSK" w:hAnsi="TH SarabunPSK"/>
          <w:sz w:val="28"/>
          <w:szCs w:val="28"/>
          <w:cs/>
        </w:rPr>
        <w:t>กับกลุ่มตัวอย่างก่อนนำไปใช้เพื่อศึกษาผลการใช้และปรับปรุงรายวิชา</w:t>
      </w:r>
      <w:r w:rsidR="0048038C">
        <w:rPr>
          <w:rFonts w:ascii="TH SarabunPSK" w:hAnsi="TH SarabunPSK" w:hint="cs"/>
          <w:sz w:val="28"/>
          <w:szCs w:val="28"/>
          <w:cs/>
        </w:rPr>
        <w:t>ก่อนนำไปใช้สอนจริง</w:t>
      </w:r>
      <w:r w:rsidRPr="00C93A7A">
        <w:rPr>
          <w:rFonts w:ascii="TH SarabunPSK" w:hAnsi="TH SarabunPSK"/>
          <w:sz w:val="28"/>
          <w:szCs w:val="28"/>
          <w:cs/>
        </w:rPr>
        <w:t>ให้ดียิ่งขึ้น</w:t>
      </w:r>
    </w:p>
    <w:p w14:paraId="6DDA2E45" w14:textId="21EA5D4F" w:rsidR="00C33BF1" w:rsidRPr="00C93A7A" w:rsidRDefault="00C33BF1" w:rsidP="0051013A">
      <w:pPr>
        <w:spacing w:after="0"/>
        <w:ind w:firstLine="720"/>
        <w:jc w:val="thaiDistribute"/>
        <w:rPr>
          <w:rFonts w:ascii="TH SarabunPSK" w:hAnsi="TH SarabunPSK"/>
          <w:sz w:val="28"/>
          <w:szCs w:val="28"/>
        </w:rPr>
      </w:pPr>
      <w:r w:rsidRPr="00C93A7A">
        <w:rPr>
          <w:rFonts w:ascii="TH SarabunPSK" w:hAnsi="TH SarabunPSK"/>
          <w:sz w:val="28"/>
          <w:szCs w:val="28"/>
          <w:cs/>
        </w:rPr>
        <w:t>2. ควรให้นักศึกษาประเมินความพึงพอใจที่ต่อรายวิชาความเป็นผู้ประกอบการสร้างสรรค์</w:t>
      </w:r>
      <w:r w:rsidR="00163559">
        <w:rPr>
          <w:rFonts w:ascii="TH SarabunPSK" w:hAnsi="TH SarabunPSK" w:hint="cs"/>
          <w:sz w:val="28"/>
          <w:szCs w:val="28"/>
          <w:cs/>
        </w:rPr>
        <w:t>เมื่อนำไปใช้สอนจริงในอนาคต</w:t>
      </w:r>
      <w:r w:rsidRPr="00C93A7A">
        <w:rPr>
          <w:rFonts w:ascii="TH SarabunPSK" w:hAnsi="TH SarabunPSK"/>
          <w:sz w:val="28"/>
          <w:szCs w:val="28"/>
          <w:cs/>
        </w:rPr>
        <w:t>เพื่อ</w:t>
      </w:r>
      <w:r w:rsidR="00163559">
        <w:rPr>
          <w:rFonts w:ascii="TH SarabunPSK" w:hAnsi="TH SarabunPSK" w:hint="cs"/>
          <w:sz w:val="28"/>
          <w:szCs w:val="28"/>
          <w:cs/>
        </w:rPr>
        <w:t>จะได้</w:t>
      </w:r>
      <w:r w:rsidRPr="00C93A7A">
        <w:rPr>
          <w:rFonts w:ascii="TH SarabunPSK" w:hAnsi="TH SarabunPSK"/>
          <w:sz w:val="28"/>
          <w:szCs w:val="28"/>
          <w:cs/>
        </w:rPr>
        <w:t>นำข้อมูลที่ได้มา</w:t>
      </w:r>
      <w:r w:rsidR="00847068" w:rsidRPr="00C93A7A">
        <w:rPr>
          <w:rFonts w:ascii="TH SarabunPSK" w:hAnsi="TH SarabunPSK"/>
          <w:sz w:val="28"/>
          <w:szCs w:val="28"/>
          <w:cs/>
        </w:rPr>
        <w:t>แก้ไข</w:t>
      </w:r>
      <w:r w:rsidRPr="00C93A7A">
        <w:rPr>
          <w:rFonts w:ascii="TH SarabunPSK" w:hAnsi="TH SarabunPSK"/>
          <w:sz w:val="28"/>
          <w:szCs w:val="28"/>
          <w:cs/>
        </w:rPr>
        <w:t>ปรับปรุงรายวิชาให้</w:t>
      </w:r>
      <w:r w:rsidR="00847068" w:rsidRPr="00C93A7A">
        <w:rPr>
          <w:rFonts w:ascii="TH SarabunPSK" w:hAnsi="TH SarabunPSK"/>
          <w:sz w:val="28"/>
          <w:szCs w:val="28"/>
          <w:cs/>
        </w:rPr>
        <w:t>เหมาะสม</w:t>
      </w:r>
      <w:r w:rsidR="00E07071" w:rsidRPr="00C93A7A">
        <w:rPr>
          <w:rFonts w:ascii="TH SarabunPSK" w:hAnsi="TH SarabunPSK"/>
          <w:sz w:val="28"/>
          <w:szCs w:val="28"/>
          <w:cs/>
        </w:rPr>
        <w:t>กับ</w:t>
      </w:r>
      <w:r w:rsidR="00163559">
        <w:rPr>
          <w:rFonts w:ascii="TH SarabunPSK" w:hAnsi="TH SarabunPSK" w:hint="cs"/>
          <w:sz w:val="28"/>
          <w:szCs w:val="28"/>
          <w:cs/>
        </w:rPr>
        <w:t>ความต้องการของผู้เรียนต่อไป</w:t>
      </w:r>
    </w:p>
    <w:p w14:paraId="3DEE7399" w14:textId="53EDEC80" w:rsidR="00847068" w:rsidRPr="00C93A7A" w:rsidRDefault="00847068" w:rsidP="0051013A">
      <w:pPr>
        <w:spacing w:after="0"/>
        <w:ind w:firstLine="720"/>
        <w:jc w:val="thaiDistribute"/>
        <w:rPr>
          <w:rFonts w:ascii="TH SarabunPSK" w:hAnsi="TH SarabunPSK"/>
          <w:sz w:val="28"/>
          <w:szCs w:val="28"/>
        </w:rPr>
      </w:pPr>
      <w:r w:rsidRPr="00C93A7A">
        <w:rPr>
          <w:rFonts w:ascii="TH SarabunPSK" w:hAnsi="TH SarabunPSK"/>
          <w:sz w:val="28"/>
          <w:szCs w:val="28"/>
          <w:cs/>
        </w:rPr>
        <w:t>3. ควรให้อาจารย์</w:t>
      </w:r>
      <w:r w:rsidR="006D51ED" w:rsidRPr="00C93A7A">
        <w:rPr>
          <w:rFonts w:ascii="TH SarabunPSK" w:hAnsi="TH SarabunPSK"/>
          <w:sz w:val="28"/>
          <w:szCs w:val="28"/>
          <w:cs/>
        </w:rPr>
        <w:t>ประจำหลักสูตรและผู้สอน</w:t>
      </w:r>
      <w:r w:rsidRPr="00C93A7A">
        <w:rPr>
          <w:rFonts w:ascii="TH SarabunPSK" w:hAnsi="TH SarabunPSK"/>
          <w:sz w:val="28"/>
          <w:szCs w:val="28"/>
          <w:cs/>
        </w:rPr>
        <w:t>ร่วมกันวิเคราะห์สภาพการจัดการเรียนรู้เพิ่มเติมนอกเหนือจากการวิเคราะห์และ</w:t>
      </w:r>
      <w:r w:rsidR="006D51ED" w:rsidRPr="00C93A7A">
        <w:rPr>
          <w:rFonts w:ascii="TH SarabunPSK" w:hAnsi="TH SarabunPSK"/>
          <w:sz w:val="28"/>
          <w:szCs w:val="28"/>
          <w:cs/>
        </w:rPr>
        <w:t>สังเคราะห์จากเอกสาร</w:t>
      </w:r>
      <w:r w:rsidRPr="00C93A7A">
        <w:rPr>
          <w:rFonts w:ascii="TH SarabunPSK" w:hAnsi="TH SarabunPSK"/>
          <w:sz w:val="28"/>
          <w:szCs w:val="28"/>
          <w:cs/>
        </w:rPr>
        <w:t>เพื่อหาแนว</w:t>
      </w:r>
      <w:r w:rsidR="006D51ED" w:rsidRPr="00C93A7A">
        <w:rPr>
          <w:rFonts w:ascii="TH SarabunPSK" w:hAnsi="TH SarabunPSK"/>
          <w:sz w:val="28"/>
          <w:szCs w:val="28"/>
          <w:cs/>
        </w:rPr>
        <w:t>ทาง</w:t>
      </w:r>
      <w:r w:rsidRPr="00C93A7A">
        <w:rPr>
          <w:rFonts w:ascii="TH SarabunPSK" w:hAnsi="TH SarabunPSK"/>
          <w:sz w:val="28"/>
          <w:szCs w:val="28"/>
          <w:cs/>
        </w:rPr>
        <w:t>การพั</w:t>
      </w:r>
      <w:r w:rsidR="006D51ED" w:rsidRPr="00C93A7A">
        <w:rPr>
          <w:rFonts w:ascii="TH SarabunPSK" w:hAnsi="TH SarabunPSK"/>
          <w:sz w:val="28"/>
          <w:szCs w:val="28"/>
          <w:cs/>
        </w:rPr>
        <w:t>ฒนารายวิชาให้สอดคล้องกับผู้เรียน</w:t>
      </w:r>
      <w:r w:rsidRPr="00C93A7A">
        <w:rPr>
          <w:rFonts w:ascii="TH SarabunPSK" w:hAnsi="TH SarabunPSK"/>
          <w:sz w:val="28"/>
          <w:szCs w:val="28"/>
          <w:cs/>
        </w:rPr>
        <w:t xml:space="preserve"> บริบทของสถานศึกษา</w:t>
      </w:r>
      <w:r w:rsidR="006D51ED" w:rsidRPr="00C93A7A">
        <w:rPr>
          <w:rFonts w:ascii="TH SarabunPSK" w:hAnsi="TH SarabunPSK"/>
          <w:sz w:val="28"/>
          <w:szCs w:val="28"/>
          <w:cs/>
        </w:rPr>
        <w:t xml:space="preserve"> การจัดการเรียนรู้</w:t>
      </w:r>
      <w:r w:rsidRPr="00C93A7A">
        <w:rPr>
          <w:rFonts w:ascii="TH SarabunPSK" w:hAnsi="TH SarabunPSK"/>
          <w:sz w:val="28"/>
          <w:szCs w:val="28"/>
          <w:cs/>
        </w:rPr>
        <w:t>และกระแสการเปลี่ยนแปลง</w:t>
      </w:r>
      <w:r w:rsidR="0021476D" w:rsidRPr="00C93A7A">
        <w:rPr>
          <w:rFonts w:ascii="TH SarabunPSK" w:hAnsi="TH SarabunPSK"/>
          <w:sz w:val="28"/>
          <w:szCs w:val="28"/>
          <w:cs/>
        </w:rPr>
        <w:t>ที่ส่งผลต่อการจัดการศึกษา</w:t>
      </w:r>
    </w:p>
    <w:p w14:paraId="10338856" w14:textId="26A2D8ED" w:rsidR="00E07071" w:rsidRPr="00C93A7A" w:rsidRDefault="00E07071" w:rsidP="0051013A">
      <w:pPr>
        <w:spacing w:after="0"/>
        <w:jc w:val="thaiDistribute"/>
        <w:rPr>
          <w:rFonts w:ascii="TH SarabunPSK" w:hAnsi="TH SarabunPSK"/>
          <w:sz w:val="28"/>
          <w:szCs w:val="28"/>
          <w:cs/>
        </w:rPr>
      </w:pPr>
      <w:r w:rsidRPr="00C93A7A">
        <w:rPr>
          <w:rFonts w:ascii="TH SarabunPSK" w:hAnsi="TH SarabunPSK"/>
          <w:b/>
          <w:bCs/>
          <w:color w:val="000000"/>
          <w:sz w:val="28"/>
          <w:szCs w:val="28"/>
          <w:cs/>
        </w:rPr>
        <w:t>ข้อเสนอแนะในการวิจัยต่อไป</w:t>
      </w:r>
    </w:p>
    <w:p w14:paraId="50B651BB" w14:textId="7C82F396" w:rsidR="006D51ED" w:rsidRPr="00C93A7A" w:rsidRDefault="00E07071" w:rsidP="0051013A">
      <w:pPr>
        <w:spacing w:after="0"/>
        <w:ind w:firstLine="720"/>
        <w:jc w:val="thaiDistribute"/>
        <w:rPr>
          <w:rFonts w:ascii="TH SarabunPSK" w:hAnsi="TH SarabunPSK"/>
          <w:sz w:val="28"/>
          <w:szCs w:val="28"/>
        </w:rPr>
      </w:pPr>
      <w:r w:rsidRPr="00C93A7A">
        <w:rPr>
          <w:rFonts w:ascii="TH SarabunPSK" w:hAnsi="TH SarabunPSK"/>
          <w:sz w:val="28"/>
          <w:szCs w:val="28"/>
          <w:cs/>
        </w:rPr>
        <w:t>1.</w:t>
      </w:r>
      <w:r w:rsidR="001678AB" w:rsidRPr="00C93A7A">
        <w:rPr>
          <w:rFonts w:ascii="TH SarabunPSK" w:hAnsi="TH SarabunPSK"/>
          <w:sz w:val="28"/>
          <w:szCs w:val="28"/>
        </w:rPr>
        <w:t xml:space="preserve"> </w:t>
      </w:r>
      <w:r w:rsidR="001678AB" w:rsidRPr="00C93A7A">
        <w:rPr>
          <w:rFonts w:ascii="TH SarabunPSK" w:hAnsi="TH SarabunPSK"/>
          <w:sz w:val="28"/>
          <w:szCs w:val="28"/>
          <w:cs/>
        </w:rPr>
        <w:t>สถานศึกษา</w:t>
      </w:r>
      <w:r w:rsidR="00D65E38" w:rsidRPr="00C93A7A">
        <w:rPr>
          <w:rFonts w:ascii="TH SarabunPSK" w:hAnsi="TH SarabunPSK"/>
          <w:sz w:val="28"/>
          <w:szCs w:val="28"/>
          <w:cs/>
        </w:rPr>
        <w:t>อุดมศึกษา</w:t>
      </w:r>
      <w:r w:rsidR="001678AB" w:rsidRPr="00C93A7A">
        <w:rPr>
          <w:rFonts w:ascii="TH SarabunPSK" w:hAnsi="TH SarabunPSK"/>
          <w:sz w:val="28"/>
          <w:szCs w:val="28"/>
          <w:cs/>
        </w:rPr>
        <w:t>ทุกระดับชั้น</w:t>
      </w:r>
      <w:r w:rsidR="00D65E38" w:rsidRPr="00C93A7A">
        <w:rPr>
          <w:rFonts w:ascii="TH SarabunPSK" w:hAnsi="TH SarabunPSK"/>
          <w:sz w:val="28"/>
          <w:szCs w:val="28"/>
          <w:cs/>
        </w:rPr>
        <w:t>ได้แก่</w:t>
      </w:r>
      <w:r w:rsidR="000D5EE9">
        <w:rPr>
          <w:rFonts w:ascii="TH SarabunPSK" w:hAnsi="TH SarabunPSK" w:hint="cs"/>
          <w:sz w:val="28"/>
          <w:szCs w:val="28"/>
          <w:cs/>
        </w:rPr>
        <w:t xml:space="preserve"> </w:t>
      </w:r>
      <w:r w:rsidR="00D65E38" w:rsidRPr="00C93A7A">
        <w:rPr>
          <w:rFonts w:ascii="TH SarabunPSK" w:hAnsi="TH SarabunPSK"/>
          <w:sz w:val="28"/>
          <w:szCs w:val="28"/>
          <w:cs/>
        </w:rPr>
        <w:t xml:space="preserve">ระดับสาขา ระดับคณะ </w:t>
      </w:r>
      <w:r w:rsidR="000D5EE9">
        <w:rPr>
          <w:rFonts w:ascii="TH SarabunPSK" w:hAnsi="TH SarabunPSK" w:hint="cs"/>
          <w:sz w:val="28"/>
          <w:szCs w:val="28"/>
          <w:cs/>
        </w:rPr>
        <w:t>และ</w:t>
      </w:r>
      <w:r w:rsidR="00D65E38" w:rsidRPr="00C93A7A">
        <w:rPr>
          <w:rFonts w:ascii="TH SarabunPSK" w:hAnsi="TH SarabunPSK"/>
          <w:sz w:val="28"/>
          <w:szCs w:val="28"/>
          <w:cs/>
        </w:rPr>
        <w:t>ระดับมหาวิทยาลัย</w:t>
      </w:r>
      <w:r w:rsidR="005B6EEC" w:rsidRPr="00C93A7A">
        <w:rPr>
          <w:rFonts w:ascii="TH SarabunPSK" w:hAnsi="TH SarabunPSK"/>
          <w:sz w:val="28"/>
          <w:szCs w:val="28"/>
          <w:cs/>
        </w:rPr>
        <w:t>ควรให้</w:t>
      </w:r>
      <w:r w:rsidR="00D65E38" w:rsidRPr="00C93A7A">
        <w:rPr>
          <w:rFonts w:ascii="TH SarabunPSK" w:hAnsi="TH SarabunPSK"/>
          <w:sz w:val="28"/>
          <w:szCs w:val="28"/>
          <w:cs/>
        </w:rPr>
        <w:t>ความสำคัญ</w:t>
      </w:r>
      <w:r w:rsidR="000D5EE9">
        <w:rPr>
          <w:rFonts w:ascii="TH SarabunPSK" w:hAnsi="TH SarabunPSK" w:hint="cs"/>
          <w:sz w:val="28"/>
          <w:szCs w:val="28"/>
          <w:cs/>
        </w:rPr>
        <w:t>เกี่ยวกับ</w:t>
      </w:r>
      <w:r w:rsidR="00D65E38" w:rsidRPr="00C93A7A">
        <w:rPr>
          <w:rFonts w:ascii="TH SarabunPSK" w:hAnsi="TH SarabunPSK"/>
          <w:sz w:val="28"/>
          <w:szCs w:val="28"/>
          <w:cs/>
        </w:rPr>
        <w:t>การพัฒนารายวิชาความเป็นผู้ประกอบการสร้างสรรค์</w:t>
      </w:r>
      <w:r w:rsidR="000D5EE9">
        <w:rPr>
          <w:rFonts w:ascii="TH SarabunPSK" w:hAnsi="TH SarabunPSK" w:hint="cs"/>
          <w:sz w:val="28"/>
          <w:szCs w:val="28"/>
          <w:cs/>
        </w:rPr>
        <w:t>อยู่ภายในหลักสูตร โดย</w:t>
      </w:r>
      <w:r w:rsidRPr="00C93A7A">
        <w:rPr>
          <w:rFonts w:ascii="TH SarabunPSK" w:hAnsi="TH SarabunPSK"/>
          <w:sz w:val="28"/>
          <w:szCs w:val="28"/>
          <w:cs/>
        </w:rPr>
        <w:t>สามารถทำ</w:t>
      </w:r>
      <w:r w:rsidR="000D5EE9">
        <w:rPr>
          <w:rFonts w:ascii="TH SarabunPSK" w:hAnsi="TH SarabunPSK" w:hint="cs"/>
          <w:sz w:val="28"/>
          <w:szCs w:val="28"/>
          <w:cs/>
        </w:rPr>
        <w:t>ในลักษณะของ</w:t>
      </w:r>
      <w:r w:rsidRPr="00C93A7A">
        <w:rPr>
          <w:rFonts w:ascii="TH SarabunPSK" w:hAnsi="TH SarabunPSK"/>
          <w:sz w:val="28"/>
          <w:szCs w:val="28"/>
          <w:cs/>
        </w:rPr>
        <w:t>การวิจัยเพื่อ</w:t>
      </w:r>
      <w:r w:rsidR="000D5EE9">
        <w:rPr>
          <w:rFonts w:ascii="TH SarabunPSK" w:hAnsi="TH SarabunPSK" w:hint="cs"/>
          <w:sz w:val="28"/>
          <w:szCs w:val="28"/>
          <w:cs/>
        </w:rPr>
        <w:t>นำข้อมูลที่ได้ไป</w:t>
      </w:r>
      <w:r w:rsidRPr="00C93A7A">
        <w:rPr>
          <w:rFonts w:ascii="TH SarabunPSK" w:hAnsi="TH SarabunPSK"/>
          <w:sz w:val="28"/>
          <w:szCs w:val="28"/>
          <w:cs/>
        </w:rPr>
        <w:t>พัฒนา</w:t>
      </w:r>
      <w:r w:rsidR="000D5EE9">
        <w:rPr>
          <w:rFonts w:ascii="TH SarabunPSK" w:hAnsi="TH SarabunPSK" w:hint="cs"/>
          <w:sz w:val="28"/>
          <w:szCs w:val="28"/>
          <w:cs/>
        </w:rPr>
        <w:t>เป็น</w:t>
      </w:r>
      <w:r w:rsidRPr="00C93A7A">
        <w:rPr>
          <w:rFonts w:ascii="TH SarabunPSK" w:hAnsi="TH SarabunPSK"/>
          <w:sz w:val="28"/>
          <w:szCs w:val="28"/>
          <w:cs/>
        </w:rPr>
        <w:t>รายวิชา</w:t>
      </w:r>
      <w:r w:rsidR="00D65E38" w:rsidRPr="00C93A7A">
        <w:rPr>
          <w:rFonts w:ascii="TH SarabunPSK" w:hAnsi="TH SarabunPSK"/>
          <w:sz w:val="28"/>
          <w:szCs w:val="28"/>
          <w:cs/>
        </w:rPr>
        <w:t>เลือกเสรีหรือรายวิชาทั่วไป</w:t>
      </w:r>
      <w:r w:rsidR="006D51ED" w:rsidRPr="00C93A7A">
        <w:rPr>
          <w:rFonts w:ascii="TH SarabunPSK" w:hAnsi="TH SarabunPSK"/>
          <w:sz w:val="28"/>
          <w:szCs w:val="28"/>
          <w:cs/>
        </w:rPr>
        <w:t>ให้</w:t>
      </w:r>
      <w:r w:rsidR="00D65E38" w:rsidRPr="00C93A7A">
        <w:rPr>
          <w:rFonts w:ascii="TH SarabunPSK" w:hAnsi="TH SarabunPSK"/>
          <w:sz w:val="28"/>
          <w:szCs w:val="28"/>
          <w:cs/>
        </w:rPr>
        <w:t>นักศึกษาต่างคณะหรือต่างมหาวิทยาลัยที่มีความสนใจสามารถเลือก</w:t>
      </w:r>
      <w:r w:rsidR="000D5EE9">
        <w:rPr>
          <w:rFonts w:ascii="TH SarabunPSK" w:hAnsi="TH SarabunPSK" w:hint="cs"/>
          <w:sz w:val="28"/>
          <w:szCs w:val="28"/>
          <w:cs/>
        </w:rPr>
        <w:t>ลงทะเบียน</w:t>
      </w:r>
      <w:r w:rsidR="00D65E38" w:rsidRPr="00C93A7A">
        <w:rPr>
          <w:rFonts w:ascii="TH SarabunPSK" w:hAnsi="TH SarabunPSK"/>
          <w:sz w:val="28"/>
          <w:szCs w:val="28"/>
          <w:cs/>
        </w:rPr>
        <w:t xml:space="preserve">เรียนได้ </w:t>
      </w:r>
    </w:p>
    <w:p w14:paraId="6928F237" w14:textId="77777777" w:rsidR="007D239A" w:rsidRDefault="006D51ED" w:rsidP="0051013A">
      <w:pPr>
        <w:spacing w:after="0"/>
        <w:ind w:firstLine="720"/>
        <w:jc w:val="thaiDistribute"/>
        <w:rPr>
          <w:rFonts w:ascii="TH SarabunPSK" w:hAnsi="TH SarabunPSK"/>
          <w:sz w:val="28"/>
          <w:szCs w:val="28"/>
        </w:rPr>
      </w:pPr>
      <w:r w:rsidRPr="00C93A7A">
        <w:rPr>
          <w:rFonts w:ascii="TH SarabunPSK" w:hAnsi="TH SarabunPSK"/>
          <w:sz w:val="28"/>
          <w:szCs w:val="28"/>
          <w:cs/>
        </w:rPr>
        <w:lastRenderedPageBreak/>
        <w:t xml:space="preserve">2. </w:t>
      </w:r>
      <w:r w:rsidR="00F04C1B">
        <w:rPr>
          <w:rFonts w:ascii="TH SarabunPSK" w:hAnsi="TH SarabunPSK" w:hint="cs"/>
          <w:sz w:val="28"/>
          <w:szCs w:val="28"/>
          <w:cs/>
        </w:rPr>
        <w:t>ควร</w:t>
      </w:r>
      <w:r w:rsidR="007D239A">
        <w:rPr>
          <w:rFonts w:ascii="TH SarabunPSK" w:hAnsi="TH SarabunPSK" w:hint="cs"/>
          <w:sz w:val="28"/>
          <w:szCs w:val="28"/>
          <w:cs/>
        </w:rPr>
        <w:t>เปิด</w:t>
      </w:r>
      <w:r w:rsidR="00F04C1B">
        <w:rPr>
          <w:rFonts w:ascii="TH SarabunPSK" w:hAnsi="TH SarabunPSK" w:hint="cs"/>
          <w:sz w:val="28"/>
          <w:szCs w:val="28"/>
          <w:cs/>
        </w:rPr>
        <w:t>รายวิชา</w:t>
      </w:r>
      <w:r w:rsidR="007D239A">
        <w:rPr>
          <w:rFonts w:ascii="TH SarabunPSK" w:hAnsi="TH SarabunPSK" w:hint="cs"/>
          <w:sz w:val="28"/>
          <w:szCs w:val="28"/>
          <w:cs/>
        </w:rPr>
        <w:t>ความเป็นผู้ประกอบการสร้างสรรค์ให้</w:t>
      </w:r>
      <w:r w:rsidR="00F04C1B">
        <w:rPr>
          <w:rFonts w:ascii="TH SarabunPSK" w:hAnsi="TH SarabunPSK" w:hint="cs"/>
          <w:sz w:val="28"/>
          <w:szCs w:val="28"/>
          <w:cs/>
        </w:rPr>
        <w:t>ประชาชนทั่วไปที่สนใจที่จะพัฒนาความเป็นผู้ประกอบการสร้างสรรค์</w:t>
      </w:r>
      <w:r w:rsidR="007D239A">
        <w:rPr>
          <w:rFonts w:ascii="TH SarabunPSK" w:hAnsi="TH SarabunPSK" w:hint="cs"/>
          <w:sz w:val="28"/>
          <w:szCs w:val="28"/>
          <w:cs/>
        </w:rPr>
        <w:t>ได้เข้าเรียน</w:t>
      </w:r>
      <w:r w:rsidR="00D65E38" w:rsidRPr="00C93A7A">
        <w:rPr>
          <w:rFonts w:ascii="TH SarabunPSK" w:hAnsi="TH SarabunPSK"/>
          <w:sz w:val="28"/>
          <w:szCs w:val="28"/>
          <w:cs/>
        </w:rPr>
        <w:t>ด้วยการจัด</w:t>
      </w:r>
      <w:r w:rsidR="007D239A">
        <w:rPr>
          <w:rFonts w:ascii="TH SarabunPSK" w:hAnsi="TH SarabunPSK" w:hint="cs"/>
          <w:sz w:val="28"/>
          <w:szCs w:val="28"/>
          <w:cs/>
        </w:rPr>
        <w:t>เป็น</w:t>
      </w:r>
      <w:r w:rsidR="00D65E38" w:rsidRPr="00C93A7A">
        <w:rPr>
          <w:rFonts w:ascii="TH SarabunPSK" w:hAnsi="TH SarabunPSK"/>
          <w:sz w:val="28"/>
          <w:szCs w:val="28"/>
          <w:cs/>
        </w:rPr>
        <w:t>หลักสูตรอบรมระสั้น</w:t>
      </w:r>
      <w:r w:rsidR="007D239A">
        <w:rPr>
          <w:rFonts w:ascii="TH SarabunPSK" w:hAnsi="TH SarabunPSK" w:hint="cs"/>
          <w:sz w:val="28"/>
          <w:szCs w:val="28"/>
          <w:cs/>
        </w:rPr>
        <w:t xml:space="preserve"> หรือ</w:t>
      </w:r>
      <w:r w:rsidR="00686C2A" w:rsidRPr="00C93A7A">
        <w:rPr>
          <w:rFonts w:ascii="TH SarabunPSK" w:hAnsi="TH SarabunPSK"/>
          <w:sz w:val="28"/>
          <w:szCs w:val="28"/>
          <w:cs/>
        </w:rPr>
        <w:t>สร้างเป็นรายวิชาเชิงประสบการณ์</w:t>
      </w:r>
      <w:r w:rsidR="007D239A">
        <w:rPr>
          <w:rFonts w:ascii="TH SarabunPSK" w:hAnsi="TH SarabunPSK" w:hint="cs"/>
          <w:sz w:val="28"/>
          <w:szCs w:val="28"/>
          <w:cs/>
        </w:rPr>
        <w:t>ที่</w:t>
      </w:r>
      <w:r w:rsidR="00686C2A" w:rsidRPr="00C93A7A">
        <w:rPr>
          <w:rFonts w:ascii="TH SarabunPSK" w:hAnsi="TH SarabunPSK"/>
          <w:sz w:val="28"/>
          <w:szCs w:val="28"/>
          <w:cs/>
        </w:rPr>
        <w:t xml:space="preserve">สามารถสะสมหน่วยกิตการเรียนรู้ </w:t>
      </w:r>
      <w:r w:rsidR="00686C2A" w:rsidRPr="00C93A7A">
        <w:rPr>
          <w:rFonts w:ascii="TH SarabunPSK" w:hAnsi="TH SarabunPSK"/>
          <w:sz w:val="28"/>
          <w:szCs w:val="28"/>
        </w:rPr>
        <w:t xml:space="preserve">(Academic Credit Bank) </w:t>
      </w:r>
      <w:r w:rsidR="00686C2A" w:rsidRPr="00C93A7A">
        <w:rPr>
          <w:rFonts w:ascii="TH SarabunPSK" w:hAnsi="TH SarabunPSK"/>
          <w:sz w:val="28"/>
          <w:szCs w:val="28"/>
          <w:cs/>
        </w:rPr>
        <w:t xml:space="preserve">เพื่อเปิดโอกาสให้เกิดระบบการศึกษาการเรียนรู้ตลอดชีวิต </w:t>
      </w:r>
      <w:r w:rsidR="00686C2A" w:rsidRPr="00C93A7A">
        <w:rPr>
          <w:rFonts w:ascii="TH SarabunPSK" w:hAnsi="TH SarabunPSK"/>
          <w:sz w:val="28"/>
          <w:szCs w:val="28"/>
        </w:rPr>
        <w:t>(Life Long Learning)</w:t>
      </w:r>
    </w:p>
    <w:p w14:paraId="146A5862" w14:textId="4ECD554F" w:rsidR="00BF0CD7" w:rsidRDefault="007D239A" w:rsidP="00BF0CD7">
      <w:pPr>
        <w:spacing w:after="0"/>
        <w:ind w:firstLine="720"/>
        <w:jc w:val="thaiDistribute"/>
        <w:rPr>
          <w:rFonts w:ascii="TH SarabunPSK" w:hAnsi="TH SarabunPSK"/>
          <w:sz w:val="28"/>
          <w:szCs w:val="28"/>
        </w:rPr>
      </w:pPr>
      <w:r>
        <w:rPr>
          <w:rFonts w:ascii="TH SarabunPSK" w:hAnsi="TH SarabunPSK"/>
          <w:sz w:val="28"/>
          <w:szCs w:val="28"/>
        </w:rPr>
        <w:t xml:space="preserve">3. </w:t>
      </w:r>
      <w:r>
        <w:rPr>
          <w:rFonts w:ascii="TH SarabunPSK" w:hAnsi="TH SarabunPSK" w:hint="cs"/>
          <w:sz w:val="28"/>
          <w:szCs w:val="28"/>
          <w:cs/>
        </w:rPr>
        <w:t>ควรบูรณาการรายวิชาความเป็นผู้ประกอบการสร้างสรรค์กับศาสตร์อื่นนอกเหนือจากหลักสูตรศิลปะการแสดง หรือ</w:t>
      </w:r>
      <w:r w:rsidR="00D65E38" w:rsidRPr="00C93A7A">
        <w:rPr>
          <w:rFonts w:ascii="TH SarabunPSK" w:hAnsi="TH SarabunPSK"/>
          <w:sz w:val="28"/>
          <w:szCs w:val="28"/>
          <w:cs/>
        </w:rPr>
        <w:t>กับหน่วยการศึกษาอื่นเพื่อ</w:t>
      </w:r>
      <w:r>
        <w:rPr>
          <w:rFonts w:ascii="TH SarabunPSK" w:hAnsi="TH SarabunPSK" w:hint="cs"/>
          <w:sz w:val="28"/>
          <w:szCs w:val="28"/>
          <w:cs/>
        </w:rPr>
        <w:t>กระตุ้นให้</w:t>
      </w:r>
      <w:r w:rsidR="00D65E38" w:rsidRPr="00C93A7A">
        <w:rPr>
          <w:rFonts w:ascii="TH SarabunPSK" w:hAnsi="TH SarabunPSK"/>
          <w:sz w:val="28"/>
          <w:szCs w:val="28"/>
          <w:cs/>
        </w:rPr>
        <w:t>เกิดกระบวนการในการสร้างแนวทา</w:t>
      </w:r>
      <w:r w:rsidR="00686C2A" w:rsidRPr="00C93A7A">
        <w:rPr>
          <w:rFonts w:ascii="TH SarabunPSK" w:hAnsi="TH SarabunPSK"/>
          <w:sz w:val="28"/>
          <w:szCs w:val="28"/>
          <w:cs/>
        </w:rPr>
        <w:t>ง</w:t>
      </w:r>
      <w:r w:rsidR="00D65E38" w:rsidRPr="00C93A7A">
        <w:rPr>
          <w:rFonts w:ascii="TH SarabunPSK" w:hAnsi="TH SarabunPSK"/>
          <w:sz w:val="28"/>
          <w:szCs w:val="28"/>
          <w:cs/>
        </w:rPr>
        <w:t>ใหม่ในการประกอบอาชีพ</w:t>
      </w:r>
      <w:r w:rsidR="00686C2A" w:rsidRPr="00C93A7A">
        <w:rPr>
          <w:rFonts w:ascii="TH SarabunPSK" w:hAnsi="TH SarabunPSK"/>
          <w:sz w:val="28"/>
          <w:szCs w:val="28"/>
          <w:cs/>
        </w:rPr>
        <w:t>ให้กับผู้เรียน</w:t>
      </w:r>
      <w:r w:rsidR="00D65E38" w:rsidRPr="00C93A7A">
        <w:rPr>
          <w:rFonts w:ascii="TH SarabunPSK" w:hAnsi="TH SarabunPSK"/>
          <w:sz w:val="28"/>
          <w:szCs w:val="28"/>
          <w:cs/>
        </w:rPr>
        <w:t xml:space="preserve"> </w:t>
      </w:r>
    </w:p>
    <w:p w14:paraId="5C7AC10B" w14:textId="77777777" w:rsidR="007C052B" w:rsidRPr="00C93A7A" w:rsidRDefault="007C052B" w:rsidP="00BF0CD7">
      <w:pPr>
        <w:spacing w:after="0"/>
        <w:ind w:firstLine="720"/>
        <w:jc w:val="thaiDistribute"/>
        <w:rPr>
          <w:rFonts w:ascii="TH SarabunPSK" w:hAnsi="TH SarabunPSK" w:hint="cs"/>
          <w:sz w:val="28"/>
          <w:szCs w:val="28"/>
        </w:rPr>
      </w:pPr>
    </w:p>
    <w:p w14:paraId="25528B41" w14:textId="1822FF88" w:rsidR="00DA7D50" w:rsidRDefault="001678AB" w:rsidP="0028408D">
      <w:pPr>
        <w:jc w:val="center"/>
        <w:rPr>
          <w:rFonts w:ascii="TH SarabunPSK" w:hAnsi="TH SarabunPSK"/>
          <w:b/>
          <w:bCs/>
          <w:sz w:val="28"/>
          <w:szCs w:val="28"/>
        </w:rPr>
      </w:pPr>
      <w:r w:rsidRPr="00C93A7A">
        <w:rPr>
          <w:rFonts w:ascii="TH SarabunPSK" w:hAnsi="TH SarabunPSK"/>
          <w:b/>
          <w:bCs/>
          <w:sz w:val="28"/>
          <w:szCs w:val="28"/>
          <w:cs/>
        </w:rPr>
        <w:t>เอกสาร</w:t>
      </w:r>
      <w:r w:rsidR="00B70B38" w:rsidRPr="00C93A7A">
        <w:rPr>
          <w:rFonts w:ascii="TH SarabunPSK" w:hAnsi="TH SarabunPSK"/>
          <w:b/>
          <w:bCs/>
          <w:sz w:val="28"/>
          <w:szCs w:val="28"/>
          <w:cs/>
        </w:rPr>
        <w:t>อ้างอิง</w:t>
      </w:r>
    </w:p>
    <w:p w14:paraId="58F7A9B2" w14:textId="1BB2B844" w:rsidR="00353B96" w:rsidRDefault="00353B96" w:rsidP="00C93A7A">
      <w:pPr>
        <w:spacing w:after="0" w:line="240" w:lineRule="auto"/>
        <w:ind w:left="720" w:hanging="720"/>
        <w:jc w:val="thaiDistribute"/>
        <w:rPr>
          <w:rFonts w:ascii="TH SarabunPSK" w:hAnsi="TH SarabunPSK"/>
          <w:sz w:val="28"/>
          <w:szCs w:val="28"/>
        </w:rPr>
      </w:pPr>
      <w:r w:rsidRPr="00C93A7A">
        <w:rPr>
          <w:rFonts w:ascii="TH SarabunPSK" w:hAnsi="TH SarabunPSK"/>
          <w:sz w:val="28"/>
          <w:szCs w:val="28"/>
          <w:cs/>
        </w:rPr>
        <w:t xml:space="preserve">กระทรวงศึกษาธิการ. </w:t>
      </w:r>
      <w:r w:rsidRPr="00C93A7A">
        <w:rPr>
          <w:rFonts w:ascii="TH SarabunPSK" w:hAnsi="TH SarabunPSK"/>
          <w:sz w:val="28"/>
          <w:szCs w:val="28"/>
        </w:rPr>
        <w:t>(2558)</w:t>
      </w:r>
      <w:r w:rsidR="006D51ED" w:rsidRPr="00C93A7A">
        <w:rPr>
          <w:rFonts w:ascii="TH SarabunPSK" w:hAnsi="TH SarabunPSK"/>
          <w:sz w:val="28"/>
          <w:szCs w:val="28"/>
          <w:cs/>
        </w:rPr>
        <w:t>.</w:t>
      </w:r>
      <w:r w:rsidRPr="00C93A7A">
        <w:rPr>
          <w:rFonts w:ascii="TH SarabunPSK" w:hAnsi="TH SarabunPSK"/>
          <w:sz w:val="28"/>
          <w:szCs w:val="28"/>
          <w:cs/>
        </w:rPr>
        <w:t xml:space="preserve"> </w:t>
      </w:r>
      <w:r w:rsidRPr="00C93A7A">
        <w:rPr>
          <w:rFonts w:ascii="TH SarabunPSK" w:hAnsi="TH SarabunPSK"/>
          <w:i/>
          <w:iCs/>
          <w:sz w:val="28"/>
          <w:szCs w:val="28"/>
          <w:cs/>
        </w:rPr>
        <w:t xml:space="preserve">ประกาศกระทรวงศึกษาธิการ พ.ศ. </w:t>
      </w:r>
      <w:r w:rsidRPr="00C93A7A">
        <w:rPr>
          <w:rFonts w:ascii="TH SarabunPSK" w:hAnsi="TH SarabunPSK"/>
          <w:i/>
          <w:iCs/>
          <w:sz w:val="28"/>
          <w:szCs w:val="28"/>
        </w:rPr>
        <w:t xml:space="preserve">2558 </w:t>
      </w:r>
      <w:r w:rsidRPr="00C93A7A">
        <w:rPr>
          <w:rFonts w:ascii="TH SarabunPSK" w:hAnsi="TH SarabunPSK"/>
          <w:i/>
          <w:iCs/>
          <w:sz w:val="28"/>
          <w:szCs w:val="28"/>
          <w:cs/>
        </w:rPr>
        <w:t>เรื่อง มาตรฐานคุณวุฒิปริญญาตรี สาขาศิลปกรรมศาสตร์.</w:t>
      </w:r>
      <w:r w:rsidR="00B85525" w:rsidRPr="00C93A7A">
        <w:rPr>
          <w:rFonts w:ascii="TH SarabunPSK" w:hAnsi="TH SarabunPSK"/>
          <w:sz w:val="28"/>
          <w:szCs w:val="28"/>
        </w:rPr>
        <w:t xml:space="preserve"> (</w:t>
      </w:r>
      <w:r w:rsidR="00B85525" w:rsidRPr="00C93A7A">
        <w:rPr>
          <w:rFonts w:ascii="TH SarabunPSK" w:hAnsi="TH SarabunPSK"/>
          <w:sz w:val="28"/>
          <w:szCs w:val="28"/>
          <w:cs/>
        </w:rPr>
        <w:t xml:space="preserve">ลงวันที่ </w:t>
      </w:r>
      <w:r w:rsidR="00B85525" w:rsidRPr="00C93A7A">
        <w:rPr>
          <w:rFonts w:ascii="TH SarabunPSK" w:hAnsi="TH SarabunPSK"/>
          <w:sz w:val="28"/>
          <w:szCs w:val="28"/>
        </w:rPr>
        <w:t xml:space="preserve">30 </w:t>
      </w:r>
      <w:r w:rsidR="00B85525" w:rsidRPr="00C93A7A">
        <w:rPr>
          <w:rFonts w:ascii="TH SarabunPSK" w:hAnsi="TH SarabunPSK"/>
          <w:sz w:val="28"/>
          <w:szCs w:val="28"/>
          <w:cs/>
        </w:rPr>
        <w:t xml:space="preserve">กันยายน </w:t>
      </w:r>
      <w:r w:rsidR="00B85525" w:rsidRPr="00C93A7A">
        <w:rPr>
          <w:rFonts w:ascii="TH SarabunPSK" w:hAnsi="TH SarabunPSK"/>
          <w:sz w:val="28"/>
          <w:szCs w:val="28"/>
        </w:rPr>
        <w:t>2558)</w:t>
      </w:r>
      <w:r w:rsidR="00B85525" w:rsidRPr="00C93A7A">
        <w:rPr>
          <w:rFonts w:ascii="TH SarabunPSK" w:hAnsi="TH SarabunPSK"/>
          <w:sz w:val="28"/>
          <w:szCs w:val="28"/>
          <w:cs/>
        </w:rPr>
        <w:t>.</w:t>
      </w:r>
      <w:r w:rsidR="003A455F">
        <w:rPr>
          <w:rFonts w:ascii="TH SarabunPSK" w:hAnsi="TH SarabunPSK"/>
          <w:sz w:val="28"/>
          <w:szCs w:val="28"/>
        </w:rPr>
        <w:t xml:space="preserve">  </w:t>
      </w:r>
    </w:p>
    <w:p w14:paraId="4C9ACDE9" w14:textId="77777777" w:rsidR="007626AE" w:rsidRDefault="008A0B8F" w:rsidP="007626AE">
      <w:pPr>
        <w:spacing w:after="0" w:line="240" w:lineRule="auto"/>
        <w:ind w:left="720" w:hanging="720"/>
        <w:jc w:val="thaiDistribute"/>
        <w:rPr>
          <w:rFonts w:ascii="TH SarabunPSK" w:hAnsi="TH SarabunPSK"/>
          <w:sz w:val="28"/>
          <w:szCs w:val="28"/>
        </w:rPr>
      </w:pPr>
      <w:r w:rsidRPr="008A0B8F">
        <w:rPr>
          <w:rFonts w:ascii="TH SarabunPSK" w:hAnsi="TH SarabunPSK" w:hint="cs"/>
          <w:sz w:val="28"/>
          <w:szCs w:val="28"/>
          <w:cs/>
        </w:rPr>
        <w:t>กระทรวงศึกษาธิการ. (</w:t>
      </w:r>
      <w:r w:rsidRPr="008A0B8F">
        <w:rPr>
          <w:rFonts w:ascii="TH SarabunPSK" w:hAnsi="TH SarabunPSK" w:hint="cs"/>
          <w:sz w:val="28"/>
          <w:szCs w:val="28"/>
        </w:rPr>
        <w:t>2561).</w:t>
      </w:r>
      <w:r w:rsidRPr="0048603D">
        <w:rPr>
          <w:rFonts w:ascii="TH SarabunPSK" w:hAnsi="TH SarabunPSK" w:hint="cs"/>
          <w:i/>
          <w:iCs/>
          <w:sz w:val="28"/>
          <w:szCs w:val="28"/>
        </w:rPr>
        <w:t xml:space="preserve"> </w:t>
      </w:r>
      <w:r w:rsidRPr="0048603D">
        <w:rPr>
          <w:rFonts w:ascii="TH SarabunPSK" w:hAnsi="TH SarabunPSK" w:hint="cs"/>
          <w:i/>
          <w:iCs/>
          <w:sz w:val="28"/>
          <w:szCs w:val="28"/>
          <w:cs/>
        </w:rPr>
        <w:t>รายงานการวิจัย การจัดการศึกษาเพื่อพัฒนาความเป็นเป็นผู้ประกอบการ</w:t>
      </w:r>
      <w:r w:rsidRPr="0048603D">
        <w:rPr>
          <w:rFonts w:ascii="TH SarabunPSK" w:hAnsi="TH SarabunPSK" w:hint="cs"/>
          <w:i/>
          <w:iCs/>
          <w:sz w:val="28"/>
          <w:szCs w:val="28"/>
        </w:rPr>
        <w:t xml:space="preserve"> (Entrepreneurship Education)</w:t>
      </w:r>
      <w:r w:rsidRPr="0048603D">
        <w:rPr>
          <w:rFonts w:ascii="TH SarabunPSK" w:hAnsi="TH SarabunPSK" w:hint="cs"/>
          <w:i/>
          <w:iCs/>
          <w:sz w:val="28"/>
          <w:szCs w:val="28"/>
          <w:cs/>
        </w:rPr>
        <w:t>.</w:t>
      </w:r>
      <w:r w:rsidR="0048603D">
        <w:rPr>
          <w:rFonts w:ascii="TH SarabunPSK" w:hAnsi="TH SarabunPSK" w:hint="cs"/>
          <w:i/>
          <w:iCs/>
          <w:sz w:val="28"/>
          <w:szCs w:val="28"/>
          <w:cs/>
        </w:rPr>
        <w:t xml:space="preserve"> </w:t>
      </w:r>
      <w:r>
        <w:rPr>
          <w:rFonts w:ascii="TH SarabunPSK" w:hAnsi="TH SarabunPSK" w:hint="cs"/>
          <w:sz w:val="28"/>
          <w:szCs w:val="28"/>
          <w:cs/>
        </w:rPr>
        <w:t>พริกหวานกราฟฟิค.</w:t>
      </w:r>
    </w:p>
    <w:p w14:paraId="3B529CF9" w14:textId="507881FF" w:rsidR="00900B61" w:rsidRPr="00900B61" w:rsidRDefault="004F67A6" w:rsidP="00900B61">
      <w:pPr>
        <w:spacing w:after="0" w:line="240" w:lineRule="auto"/>
        <w:ind w:left="720" w:hanging="720"/>
        <w:jc w:val="thaiDistribute"/>
        <w:rPr>
          <w:rFonts w:ascii="TH SarabunPSK" w:hAnsi="TH SarabunPSK"/>
          <w:i/>
          <w:iCs/>
          <w:sz w:val="28"/>
          <w:szCs w:val="28"/>
        </w:rPr>
      </w:pPr>
      <w:r>
        <w:rPr>
          <w:rFonts w:ascii="TH SarabunPSK" w:hAnsi="TH SarabunPSK" w:hint="cs"/>
          <w:sz w:val="28"/>
          <w:szCs w:val="28"/>
          <w:cs/>
        </w:rPr>
        <w:t>คณะศิลปกรรมศาสตร์ มหา</w:t>
      </w:r>
      <w:r w:rsidR="00DE56C7">
        <w:rPr>
          <w:rFonts w:ascii="TH SarabunPSK" w:hAnsi="TH SarabunPSK" w:hint="cs"/>
          <w:sz w:val="28"/>
          <w:szCs w:val="28"/>
          <w:cs/>
        </w:rPr>
        <w:t>วิทยาลัยราชภัฏสวนสุนนันทา. (256</w:t>
      </w:r>
      <w:r w:rsidR="00DE56C7">
        <w:rPr>
          <w:rFonts w:ascii="TH SarabunPSK" w:hAnsi="TH SarabunPSK"/>
          <w:sz w:val="28"/>
          <w:szCs w:val="28"/>
        </w:rPr>
        <w:t>3</w:t>
      </w:r>
      <w:r>
        <w:rPr>
          <w:rFonts w:ascii="TH SarabunPSK" w:hAnsi="TH SarabunPSK" w:hint="cs"/>
          <w:sz w:val="28"/>
          <w:szCs w:val="28"/>
          <w:cs/>
        </w:rPr>
        <w:t>).</w:t>
      </w:r>
      <w:r w:rsidR="006E49A9">
        <w:rPr>
          <w:rFonts w:ascii="TH SarabunPSK" w:hAnsi="TH SarabunPSK"/>
          <w:sz w:val="28"/>
          <w:szCs w:val="28"/>
        </w:rPr>
        <w:t xml:space="preserve"> </w:t>
      </w:r>
      <w:r w:rsidR="006E49A9">
        <w:rPr>
          <w:rFonts w:ascii="TH SarabunPSK" w:hAnsi="TH SarabunPSK" w:hint="cs"/>
          <w:i/>
          <w:iCs/>
          <w:sz w:val="28"/>
          <w:szCs w:val="28"/>
          <w:cs/>
        </w:rPr>
        <w:t>หลักสูตรคณศิลปกรรมศาสตร</w:t>
      </w:r>
      <w:r w:rsidR="00900B61" w:rsidRPr="00900B61">
        <w:rPr>
          <w:rFonts w:ascii="TH SarabunPSK" w:hAnsi="TH SarabunPSK" w:hint="cs"/>
          <w:i/>
          <w:iCs/>
          <w:sz w:val="28"/>
          <w:szCs w:val="28"/>
          <w:cs/>
        </w:rPr>
        <w:t>บัณฑิต สาขาศิลปะการแสดง หลักสูตรปรับปรุง พ.ศ.</w:t>
      </w:r>
      <w:r w:rsidR="00DE56C7">
        <w:rPr>
          <w:rFonts w:ascii="TH SarabunPSK" w:hAnsi="TH SarabunPSK"/>
          <w:i/>
          <w:iCs/>
          <w:sz w:val="28"/>
          <w:szCs w:val="28"/>
        </w:rPr>
        <w:t xml:space="preserve"> </w:t>
      </w:r>
      <w:r w:rsidR="00900B61" w:rsidRPr="00900B61">
        <w:rPr>
          <w:rFonts w:ascii="TH SarabunPSK" w:hAnsi="TH SarabunPSK" w:hint="cs"/>
          <w:i/>
          <w:iCs/>
          <w:sz w:val="28"/>
          <w:szCs w:val="28"/>
          <w:cs/>
        </w:rPr>
        <w:t>2564</w:t>
      </w:r>
      <w:r w:rsidR="006E49A9">
        <w:rPr>
          <w:rFonts w:ascii="TH SarabunPSK" w:hAnsi="TH SarabunPSK" w:hint="cs"/>
          <w:i/>
          <w:iCs/>
          <w:sz w:val="28"/>
          <w:szCs w:val="28"/>
          <w:cs/>
        </w:rPr>
        <w:t>.</w:t>
      </w:r>
      <w:r w:rsidR="00DE56C7">
        <w:rPr>
          <w:rFonts w:ascii="TH SarabunPSK" w:hAnsi="TH SarabunPSK"/>
          <w:i/>
          <w:iCs/>
          <w:sz w:val="28"/>
          <w:szCs w:val="28"/>
        </w:rPr>
        <w:t xml:space="preserve"> </w:t>
      </w:r>
      <w:r w:rsidR="00DE56C7" w:rsidRPr="00C93A7A">
        <w:rPr>
          <w:rFonts w:ascii="TH SarabunPSK" w:hAnsi="TH SarabunPSK"/>
          <w:sz w:val="28"/>
          <w:szCs w:val="28"/>
        </w:rPr>
        <w:t>(</w:t>
      </w:r>
      <w:r w:rsidR="00DE56C7" w:rsidRPr="00C93A7A">
        <w:rPr>
          <w:rFonts w:ascii="TH SarabunPSK" w:hAnsi="TH SarabunPSK"/>
          <w:sz w:val="28"/>
          <w:szCs w:val="28"/>
          <w:cs/>
        </w:rPr>
        <w:t xml:space="preserve">ลงวันที่ </w:t>
      </w:r>
      <w:r w:rsidR="00DE56C7">
        <w:rPr>
          <w:rFonts w:ascii="TH SarabunPSK" w:hAnsi="TH SarabunPSK"/>
          <w:sz w:val="28"/>
          <w:szCs w:val="28"/>
        </w:rPr>
        <w:t>26</w:t>
      </w:r>
      <w:r w:rsidR="00DE56C7">
        <w:rPr>
          <w:rFonts w:ascii="TH SarabunPSK" w:hAnsi="TH SarabunPSK" w:hint="cs"/>
          <w:sz w:val="28"/>
          <w:szCs w:val="28"/>
          <w:cs/>
        </w:rPr>
        <w:t xml:space="preserve"> สิงหาคม </w:t>
      </w:r>
      <w:r w:rsidR="00DE56C7">
        <w:rPr>
          <w:rFonts w:ascii="TH SarabunPSK" w:hAnsi="TH SarabunPSK"/>
          <w:sz w:val="28"/>
          <w:szCs w:val="28"/>
        </w:rPr>
        <w:t>25</w:t>
      </w:r>
      <w:r w:rsidR="00DE56C7">
        <w:rPr>
          <w:rFonts w:ascii="TH SarabunPSK" w:hAnsi="TH SarabunPSK" w:hint="cs"/>
          <w:sz w:val="28"/>
          <w:szCs w:val="28"/>
          <w:cs/>
        </w:rPr>
        <w:t>63</w:t>
      </w:r>
      <w:r w:rsidR="00DE56C7" w:rsidRPr="00C93A7A">
        <w:rPr>
          <w:rFonts w:ascii="TH SarabunPSK" w:hAnsi="TH SarabunPSK"/>
          <w:sz w:val="28"/>
          <w:szCs w:val="28"/>
        </w:rPr>
        <w:t>)</w:t>
      </w:r>
      <w:r w:rsidR="00DE56C7" w:rsidRPr="00C93A7A">
        <w:rPr>
          <w:rFonts w:ascii="TH SarabunPSK" w:hAnsi="TH SarabunPSK"/>
          <w:sz w:val="28"/>
          <w:szCs w:val="28"/>
          <w:cs/>
        </w:rPr>
        <w:t>.</w:t>
      </w:r>
    </w:p>
    <w:p w14:paraId="2C1015AC" w14:textId="297C6778" w:rsidR="00900B61" w:rsidRPr="00FB2E41" w:rsidRDefault="00900B61" w:rsidP="00FB2E41">
      <w:pPr>
        <w:spacing w:after="0" w:line="240" w:lineRule="auto"/>
        <w:ind w:left="720" w:hanging="720"/>
        <w:jc w:val="thaiDistribute"/>
        <w:rPr>
          <w:rFonts w:ascii="TH SarabunPSK" w:hAnsi="TH SarabunPSK"/>
          <w:sz w:val="28"/>
          <w:szCs w:val="28"/>
        </w:rPr>
      </w:pPr>
      <w:r>
        <w:rPr>
          <w:rFonts w:ascii="TH SarabunPSK" w:hAnsi="TH SarabunPSK" w:hint="cs"/>
          <w:sz w:val="28"/>
          <w:szCs w:val="28"/>
          <w:cs/>
        </w:rPr>
        <w:t>คณะศิลปกรรมศาสตร์ มหาวิทยาลัยราชภัฏสวนส</w:t>
      </w:r>
      <w:r w:rsidR="00FB2E41">
        <w:rPr>
          <w:rFonts w:ascii="TH SarabunPSK" w:hAnsi="TH SarabunPSK" w:hint="cs"/>
          <w:sz w:val="28"/>
          <w:szCs w:val="28"/>
          <w:cs/>
        </w:rPr>
        <w:t>ุนนันทา. (2563</w:t>
      </w:r>
      <w:r>
        <w:rPr>
          <w:rFonts w:ascii="TH SarabunPSK" w:hAnsi="TH SarabunPSK" w:hint="cs"/>
          <w:sz w:val="28"/>
          <w:szCs w:val="28"/>
          <w:cs/>
        </w:rPr>
        <w:t xml:space="preserve">). </w:t>
      </w:r>
      <w:r w:rsidRPr="006E49A9">
        <w:rPr>
          <w:rFonts w:ascii="TH SarabunPSK" w:hAnsi="TH SarabunPSK" w:hint="cs"/>
          <w:i/>
          <w:iCs/>
          <w:sz w:val="28"/>
          <w:szCs w:val="28"/>
          <w:cs/>
        </w:rPr>
        <w:t>รายงาน</w:t>
      </w:r>
      <w:r w:rsidR="00FB2E41">
        <w:rPr>
          <w:rFonts w:ascii="TH SarabunPSK" w:hAnsi="TH SarabunPSK" w:hint="cs"/>
          <w:i/>
          <w:iCs/>
          <w:sz w:val="28"/>
          <w:szCs w:val="28"/>
          <w:cs/>
        </w:rPr>
        <w:t>การดำเนินงานของ</w:t>
      </w:r>
      <w:r w:rsidRPr="006E49A9">
        <w:rPr>
          <w:rFonts w:ascii="TH SarabunPSK" w:hAnsi="TH SarabunPSK" w:hint="cs"/>
          <w:i/>
          <w:iCs/>
          <w:sz w:val="28"/>
          <w:szCs w:val="28"/>
          <w:cs/>
        </w:rPr>
        <w:t xml:space="preserve">หลักสูตรศิลปะการแสดง </w:t>
      </w:r>
      <w:r w:rsidR="00FB2E41">
        <w:rPr>
          <w:rFonts w:ascii="TH SarabunPSK" w:hAnsi="TH SarabunPSK" w:hint="cs"/>
          <w:i/>
          <w:iCs/>
          <w:sz w:val="28"/>
          <w:szCs w:val="28"/>
          <w:cs/>
        </w:rPr>
        <w:t>ประจำปี 2562</w:t>
      </w:r>
      <w:r w:rsidR="006E49A9">
        <w:rPr>
          <w:rFonts w:ascii="TH SarabunPSK" w:hAnsi="TH SarabunPSK" w:hint="cs"/>
          <w:i/>
          <w:iCs/>
          <w:sz w:val="28"/>
          <w:szCs w:val="28"/>
          <w:cs/>
        </w:rPr>
        <w:t>.</w:t>
      </w:r>
      <w:r w:rsidR="00FB2E41" w:rsidRPr="00FB2E41">
        <w:rPr>
          <w:rFonts w:ascii="TH SarabunPSK" w:hAnsi="TH SarabunPSK"/>
          <w:sz w:val="28"/>
          <w:szCs w:val="28"/>
        </w:rPr>
        <w:t xml:space="preserve"> </w:t>
      </w:r>
      <w:r w:rsidR="00FB2E41" w:rsidRPr="00C93A7A">
        <w:rPr>
          <w:rFonts w:ascii="TH SarabunPSK" w:hAnsi="TH SarabunPSK"/>
          <w:sz w:val="28"/>
          <w:szCs w:val="28"/>
        </w:rPr>
        <w:t>(</w:t>
      </w:r>
      <w:r w:rsidR="00FB2E41" w:rsidRPr="00C93A7A">
        <w:rPr>
          <w:rFonts w:ascii="TH SarabunPSK" w:hAnsi="TH SarabunPSK"/>
          <w:sz w:val="28"/>
          <w:szCs w:val="28"/>
          <w:cs/>
        </w:rPr>
        <w:t xml:space="preserve">ลงวันที่ </w:t>
      </w:r>
      <w:r w:rsidR="00FB2E41">
        <w:rPr>
          <w:rFonts w:ascii="TH SarabunPSK" w:hAnsi="TH SarabunPSK" w:hint="cs"/>
          <w:sz w:val="28"/>
          <w:szCs w:val="28"/>
          <w:cs/>
        </w:rPr>
        <w:t>22 กรกฏาคม 2563</w:t>
      </w:r>
      <w:r w:rsidR="00FB2E41" w:rsidRPr="00C93A7A">
        <w:rPr>
          <w:rFonts w:ascii="TH SarabunPSK" w:hAnsi="TH SarabunPSK"/>
          <w:sz w:val="28"/>
          <w:szCs w:val="28"/>
        </w:rPr>
        <w:t>)</w:t>
      </w:r>
      <w:r w:rsidR="00FB2E41" w:rsidRPr="00C93A7A">
        <w:rPr>
          <w:rFonts w:ascii="TH SarabunPSK" w:hAnsi="TH SarabunPSK"/>
          <w:sz w:val="28"/>
          <w:szCs w:val="28"/>
          <w:cs/>
        </w:rPr>
        <w:t>.</w:t>
      </w:r>
      <w:r w:rsidR="00FB2E41">
        <w:rPr>
          <w:rFonts w:ascii="TH SarabunPSK" w:hAnsi="TH SarabunPSK"/>
          <w:sz w:val="28"/>
          <w:szCs w:val="28"/>
        </w:rPr>
        <w:t xml:space="preserve">  </w:t>
      </w:r>
    </w:p>
    <w:p w14:paraId="427B6EBD" w14:textId="4C8FB508" w:rsidR="00FB2E41" w:rsidRDefault="00900B61" w:rsidP="00FB2E41">
      <w:pPr>
        <w:spacing w:after="0" w:line="240" w:lineRule="auto"/>
        <w:ind w:left="720" w:hanging="720"/>
        <w:jc w:val="thaiDistribute"/>
        <w:rPr>
          <w:rFonts w:ascii="TH SarabunPSK" w:hAnsi="TH SarabunPSK"/>
          <w:sz w:val="28"/>
          <w:szCs w:val="28"/>
        </w:rPr>
      </w:pPr>
      <w:r>
        <w:rPr>
          <w:rFonts w:ascii="TH SarabunPSK" w:hAnsi="TH SarabunPSK" w:hint="cs"/>
          <w:sz w:val="28"/>
          <w:szCs w:val="28"/>
          <w:cs/>
        </w:rPr>
        <w:t>คณะศิลปกรรมศาสตร์ มหาวิทยาลัยราชภัฏสวนส</w:t>
      </w:r>
      <w:r w:rsidR="00FB2E41">
        <w:rPr>
          <w:rFonts w:ascii="TH SarabunPSK" w:hAnsi="TH SarabunPSK" w:hint="cs"/>
          <w:sz w:val="28"/>
          <w:szCs w:val="28"/>
          <w:cs/>
        </w:rPr>
        <w:t>ุนนันทา. (2564</w:t>
      </w:r>
      <w:r>
        <w:rPr>
          <w:rFonts w:ascii="TH SarabunPSK" w:hAnsi="TH SarabunPSK" w:hint="cs"/>
          <w:sz w:val="28"/>
          <w:szCs w:val="28"/>
          <w:cs/>
        </w:rPr>
        <w:t xml:space="preserve">). </w:t>
      </w:r>
      <w:r w:rsidR="006E49A9" w:rsidRPr="006E49A9">
        <w:rPr>
          <w:rFonts w:ascii="TH SarabunPSK" w:hAnsi="TH SarabunPSK" w:hint="cs"/>
          <w:i/>
          <w:iCs/>
          <w:sz w:val="28"/>
          <w:szCs w:val="28"/>
          <w:cs/>
        </w:rPr>
        <w:t xml:space="preserve">รายงานประกันคุณภาพของหลักสูตรศิลปะการแสดง </w:t>
      </w:r>
      <w:r w:rsidR="00FB2E41">
        <w:rPr>
          <w:rFonts w:ascii="TH SarabunPSK" w:hAnsi="TH SarabunPSK" w:hint="cs"/>
          <w:i/>
          <w:iCs/>
          <w:sz w:val="28"/>
          <w:szCs w:val="28"/>
          <w:cs/>
        </w:rPr>
        <w:t>ประจำปี 2563</w:t>
      </w:r>
      <w:r w:rsidR="006E49A9">
        <w:rPr>
          <w:rFonts w:ascii="TH SarabunPSK" w:hAnsi="TH SarabunPSK" w:hint="cs"/>
          <w:i/>
          <w:iCs/>
          <w:sz w:val="28"/>
          <w:szCs w:val="28"/>
          <w:cs/>
        </w:rPr>
        <w:t>.</w:t>
      </w:r>
      <w:r w:rsidR="00FB2E41" w:rsidRPr="00FB2E41">
        <w:rPr>
          <w:rFonts w:ascii="TH SarabunPSK" w:hAnsi="TH SarabunPSK"/>
          <w:sz w:val="28"/>
          <w:szCs w:val="28"/>
        </w:rPr>
        <w:t xml:space="preserve"> </w:t>
      </w:r>
      <w:r w:rsidR="00FB2E41" w:rsidRPr="00C93A7A">
        <w:rPr>
          <w:rFonts w:ascii="TH SarabunPSK" w:hAnsi="TH SarabunPSK"/>
          <w:sz w:val="28"/>
          <w:szCs w:val="28"/>
        </w:rPr>
        <w:t>(</w:t>
      </w:r>
      <w:r w:rsidR="00FB2E41" w:rsidRPr="00C93A7A">
        <w:rPr>
          <w:rFonts w:ascii="TH SarabunPSK" w:hAnsi="TH SarabunPSK"/>
          <w:sz w:val="28"/>
          <w:szCs w:val="28"/>
          <w:cs/>
        </w:rPr>
        <w:t xml:space="preserve">ลงวันที่ </w:t>
      </w:r>
      <w:r w:rsidR="00FB2E41">
        <w:rPr>
          <w:rFonts w:ascii="TH SarabunPSK" w:hAnsi="TH SarabunPSK" w:hint="cs"/>
          <w:sz w:val="28"/>
          <w:szCs w:val="28"/>
          <w:cs/>
        </w:rPr>
        <w:t>20 สิงหาคม 2564</w:t>
      </w:r>
      <w:r w:rsidR="00FB2E41" w:rsidRPr="00C93A7A">
        <w:rPr>
          <w:rFonts w:ascii="TH SarabunPSK" w:hAnsi="TH SarabunPSK"/>
          <w:sz w:val="28"/>
          <w:szCs w:val="28"/>
        </w:rPr>
        <w:t>)</w:t>
      </w:r>
      <w:r w:rsidR="00FB2E41" w:rsidRPr="00C93A7A">
        <w:rPr>
          <w:rFonts w:ascii="TH SarabunPSK" w:hAnsi="TH SarabunPSK"/>
          <w:sz w:val="28"/>
          <w:szCs w:val="28"/>
          <w:cs/>
        </w:rPr>
        <w:t>.</w:t>
      </w:r>
      <w:r w:rsidR="00FB2E41">
        <w:rPr>
          <w:rFonts w:ascii="TH SarabunPSK" w:hAnsi="TH SarabunPSK"/>
          <w:sz w:val="28"/>
          <w:szCs w:val="28"/>
        </w:rPr>
        <w:t xml:space="preserve"> </w:t>
      </w:r>
    </w:p>
    <w:p w14:paraId="1CB3563B" w14:textId="73D84E4B" w:rsidR="000D683A" w:rsidRDefault="00316541" w:rsidP="000D683A">
      <w:pPr>
        <w:spacing w:after="0" w:line="240" w:lineRule="auto"/>
        <w:ind w:left="720" w:hanging="720"/>
        <w:jc w:val="thaiDistribute"/>
        <w:rPr>
          <w:rFonts w:ascii="TH SarabunPSK" w:hAnsi="TH SarabunPSK"/>
          <w:sz w:val="28"/>
          <w:szCs w:val="28"/>
        </w:rPr>
      </w:pPr>
      <w:r w:rsidRPr="007626AE">
        <w:rPr>
          <w:rFonts w:ascii="TH SarabunPSK" w:hAnsi="TH SarabunPSK" w:hint="cs"/>
          <w:sz w:val="28"/>
          <w:szCs w:val="28"/>
          <w:shd w:val="clear" w:color="auto" w:fill="FFFFFF"/>
          <w:cs/>
        </w:rPr>
        <w:t>ชลลดา</w:t>
      </w:r>
      <w:r w:rsidR="007626AE">
        <w:rPr>
          <w:rFonts w:ascii="TH SarabunPSK" w:hAnsi="TH SarabunPSK"/>
          <w:sz w:val="28"/>
          <w:szCs w:val="28"/>
          <w:shd w:val="clear" w:color="auto" w:fill="FFFFFF"/>
        </w:rPr>
        <w:t xml:space="preserve"> </w:t>
      </w:r>
      <w:r w:rsidRPr="007626AE">
        <w:rPr>
          <w:rFonts w:ascii="TH SarabunPSK" w:hAnsi="TH SarabunPSK" w:hint="cs"/>
          <w:sz w:val="28"/>
          <w:szCs w:val="28"/>
          <w:shd w:val="clear" w:color="auto" w:fill="FFFFFF"/>
          <w:cs/>
        </w:rPr>
        <w:t>เจียมจิตวานิชย์</w:t>
      </w:r>
      <w:r w:rsidR="007753B3">
        <w:rPr>
          <w:rFonts w:ascii="TH SarabunPSK" w:hAnsi="TH SarabunPSK"/>
          <w:sz w:val="28"/>
          <w:szCs w:val="28"/>
          <w:shd w:val="clear" w:color="auto" w:fill="FFFFFF"/>
        </w:rPr>
        <w:t>,</w:t>
      </w:r>
      <w:r w:rsidR="007626AE" w:rsidRPr="007626AE">
        <w:rPr>
          <w:rFonts w:ascii="TH SarabunPSK" w:hAnsi="TH SarabunPSK" w:hint="cs"/>
          <w:sz w:val="28"/>
          <w:szCs w:val="28"/>
          <w:shd w:val="clear" w:color="auto" w:fill="FFFFFF"/>
        </w:rPr>
        <w:t xml:space="preserve"> </w:t>
      </w:r>
      <w:r w:rsidRPr="007626AE">
        <w:rPr>
          <w:rFonts w:ascii="TH SarabunPSK" w:hAnsi="TH SarabunPSK" w:hint="cs"/>
          <w:sz w:val="28"/>
          <w:szCs w:val="28"/>
          <w:shd w:val="clear" w:color="auto" w:fill="FFFFFF"/>
          <w:cs/>
        </w:rPr>
        <w:t>จิรพล</w:t>
      </w:r>
      <w:r w:rsidR="007626AE" w:rsidRPr="007626AE">
        <w:rPr>
          <w:rFonts w:ascii="TH SarabunPSK" w:hAnsi="TH SarabunPSK" w:hint="cs"/>
          <w:sz w:val="28"/>
          <w:szCs w:val="28"/>
          <w:shd w:val="clear" w:color="auto" w:fill="FFFFFF"/>
        </w:rPr>
        <w:t xml:space="preserve"> </w:t>
      </w:r>
      <w:r w:rsidRPr="007626AE">
        <w:rPr>
          <w:rFonts w:ascii="TH SarabunPSK" w:hAnsi="TH SarabunPSK" w:hint="cs"/>
          <w:sz w:val="28"/>
          <w:szCs w:val="28"/>
          <w:shd w:val="clear" w:color="auto" w:fill="FFFFFF"/>
          <w:cs/>
        </w:rPr>
        <w:t>จิยะจันทน์</w:t>
      </w:r>
      <w:r w:rsidR="007626AE" w:rsidRPr="007626AE">
        <w:rPr>
          <w:rFonts w:ascii="TH SarabunPSK" w:hAnsi="TH SarabunPSK" w:hint="cs"/>
          <w:sz w:val="28"/>
          <w:szCs w:val="28"/>
          <w:shd w:val="clear" w:color="auto" w:fill="FFFFFF"/>
        </w:rPr>
        <w:t xml:space="preserve"> </w:t>
      </w:r>
      <w:r w:rsidRPr="007626AE">
        <w:rPr>
          <w:rFonts w:ascii="TH SarabunPSK" w:hAnsi="TH SarabunPSK" w:hint="cs"/>
          <w:sz w:val="28"/>
          <w:szCs w:val="28"/>
          <w:shd w:val="clear" w:color="auto" w:fill="FFFFFF"/>
          <w:cs/>
        </w:rPr>
        <w:t>และนพดล</w:t>
      </w:r>
      <w:r w:rsidR="007626AE" w:rsidRPr="007626AE">
        <w:rPr>
          <w:rFonts w:ascii="TH SarabunPSK" w:hAnsi="TH SarabunPSK" w:hint="cs"/>
          <w:sz w:val="28"/>
          <w:szCs w:val="28"/>
          <w:shd w:val="clear" w:color="auto" w:fill="FFFFFF"/>
        </w:rPr>
        <w:t xml:space="preserve"> </w:t>
      </w:r>
      <w:r w:rsidRPr="007626AE">
        <w:rPr>
          <w:rFonts w:ascii="TH SarabunPSK" w:hAnsi="TH SarabunPSK" w:hint="cs"/>
          <w:sz w:val="28"/>
          <w:szCs w:val="28"/>
          <w:shd w:val="clear" w:color="auto" w:fill="FFFFFF"/>
          <w:cs/>
        </w:rPr>
        <w:t>พันธุ์พานิ</w:t>
      </w:r>
      <w:r w:rsidR="007626AE" w:rsidRPr="007626AE">
        <w:rPr>
          <w:rFonts w:ascii="TH SarabunPSK" w:hAnsi="TH SarabunPSK" w:hint="cs"/>
          <w:sz w:val="28"/>
          <w:szCs w:val="28"/>
          <w:shd w:val="clear" w:color="auto" w:fill="FFFFFF"/>
          <w:cs/>
        </w:rPr>
        <w:t>ช.</w:t>
      </w:r>
      <w:r w:rsidR="007626AE" w:rsidRPr="007626AE">
        <w:rPr>
          <w:rFonts w:ascii="TH SarabunPSK" w:hAnsi="TH SarabunPSK" w:hint="cs"/>
          <w:sz w:val="28"/>
          <w:szCs w:val="28"/>
          <w:shd w:val="clear" w:color="auto" w:fill="FFFFFF"/>
        </w:rPr>
        <w:t xml:space="preserve"> (256</w:t>
      </w:r>
      <w:r w:rsidR="007626AE">
        <w:rPr>
          <w:rFonts w:ascii="TH SarabunPSK" w:hAnsi="TH SarabunPSK"/>
          <w:sz w:val="28"/>
          <w:szCs w:val="28"/>
          <w:shd w:val="clear" w:color="auto" w:fill="FFFFFF"/>
        </w:rPr>
        <w:t>4</w:t>
      </w:r>
      <w:r w:rsidR="007626AE" w:rsidRPr="007626AE">
        <w:rPr>
          <w:rFonts w:ascii="TH SarabunPSK" w:hAnsi="TH SarabunPSK" w:hint="cs"/>
          <w:sz w:val="28"/>
          <w:szCs w:val="28"/>
          <w:shd w:val="clear" w:color="auto" w:fill="FFFFFF"/>
        </w:rPr>
        <w:t>).</w:t>
      </w:r>
      <w:r w:rsidR="007626AE" w:rsidRPr="007626AE">
        <w:rPr>
          <w:rFonts w:ascii="TH SarabunPSK" w:hAnsi="TH SarabunPSK" w:hint="cs"/>
          <w:i/>
          <w:iCs/>
          <w:sz w:val="28"/>
          <w:szCs w:val="28"/>
          <w:shd w:val="clear" w:color="auto" w:fill="FFFFFF"/>
        </w:rPr>
        <w:t xml:space="preserve"> </w:t>
      </w:r>
      <w:r w:rsidR="007626AE" w:rsidRPr="007626AE">
        <w:rPr>
          <w:rFonts w:ascii="TH SarabunPSK" w:hAnsi="TH SarabunPSK" w:hint="cs"/>
          <w:i/>
          <w:iCs/>
          <w:sz w:val="28"/>
          <w:szCs w:val="28"/>
          <w:shd w:val="clear" w:color="auto" w:fill="FFFFFF"/>
          <w:cs/>
        </w:rPr>
        <w:t>ตัวแบบการเป็นผู้ประกอบการใหม่ของนักศึกษาปริญญาตรีสังกัดมหาวิทยาลัยในเขตกรุงเทพมหานครและปริมณฑล.</w:t>
      </w:r>
      <w:r w:rsidR="007626AE" w:rsidRPr="007626AE">
        <w:rPr>
          <w:rFonts w:asciiTheme="majorBidi" w:hAnsiTheme="majorBidi" w:cstheme="majorBidi"/>
          <w:i/>
          <w:iCs/>
          <w:sz w:val="28"/>
          <w:szCs w:val="28"/>
          <w:shd w:val="clear" w:color="auto" w:fill="FFFFFF"/>
          <w:cs/>
        </w:rPr>
        <w:t xml:space="preserve"> </w:t>
      </w:r>
      <w:r w:rsidR="007626AE" w:rsidRPr="007626AE">
        <w:rPr>
          <w:rFonts w:ascii="TH SarabunPSK" w:hAnsi="TH SarabunPSK" w:hint="cs"/>
          <w:sz w:val="28"/>
          <w:szCs w:val="28"/>
          <w:cs/>
        </w:rPr>
        <w:t>วารสารวิชาการสถาบันเทคโนโลยีแห่งสุวรรณภูมิ</w:t>
      </w:r>
      <w:r w:rsidR="007626AE">
        <w:rPr>
          <w:rFonts w:ascii="TH SarabunPSK" w:hAnsi="TH SarabunPSK" w:hint="cs"/>
          <w:sz w:val="28"/>
          <w:szCs w:val="28"/>
          <w:cs/>
        </w:rPr>
        <w:t xml:space="preserve"> </w:t>
      </w:r>
      <w:r w:rsidR="007626AE" w:rsidRPr="007626AE">
        <w:rPr>
          <w:rFonts w:ascii="TH SarabunPSK" w:hAnsi="TH SarabunPSK" w:hint="cs"/>
          <w:sz w:val="28"/>
          <w:szCs w:val="28"/>
        </w:rPr>
        <w:t>(</w:t>
      </w:r>
      <w:r w:rsidR="007626AE" w:rsidRPr="007626AE">
        <w:rPr>
          <w:rFonts w:ascii="TH SarabunPSK" w:hAnsi="TH SarabunPSK" w:hint="cs"/>
          <w:sz w:val="28"/>
          <w:szCs w:val="28"/>
          <w:cs/>
        </w:rPr>
        <w:t>สาขามนุษยศาสตร์และสังคมศาสตร์)</w:t>
      </w:r>
      <w:r w:rsidR="007626AE">
        <w:rPr>
          <w:rFonts w:ascii="TH SarabunPSK" w:hAnsi="TH SarabunPSK" w:hint="cs"/>
          <w:sz w:val="28"/>
          <w:szCs w:val="28"/>
          <w:cs/>
        </w:rPr>
        <w:t xml:space="preserve">. </w:t>
      </w:r>
      <w:r w:rsidR="007626AE" w:rsidRPr="007626AE">
        <w:rPr>
          <w:rFonts w:ascii="TH SarabunPSK" w:hAnsi="TH SarabunPSK" w:hint="cs"/>
          <w:sz w:val="28"/>
          <w:szCs w:val="28"/>
          <w:cs/>
        </w:rPr>
        <w:t xml:space="preserve">ปีที่ </w:t>
      </w:r>
      <w:r w:rsidR="007626AE" w:rsidRPr="007626AE">
        <w:rPr>
          <w:rFonts w:ascii="TH SarabunPSK" w:hAnsi="TH SarabunPSK" w:hint="cs"/>
          <w:sz w:val="28"/>
          <w:szCs w:val="28"/>
        </w:rPr>
        <w:t>7</w:t>
      </w:r>
      <w:r w:rsidR="007626AE">
        <w:rPr>
          <w:rFonts w:ascii="TH SarabunPSK" w:hAnsi="TH SarabunPSK" w:hint="cs"/>
          <w:sz w:val="28"/>
          <w:szCs w:val="28"/>
          <w:cs/>
        </w:rPr>
        <w:t xml:space="preserve">. </w:t>
      </w:r>
      <w:r w:rsidR="007626AE" w:rsidRPr="007626AE">
        <w:rPr>
          <w:rFonts w:ascii="TH SarabunPSK" w:hAnsi="TH SarabunPSK" w:hint="cs"/>
          <w:sz w:val="28"/>
          <w:szCs w:val="28"/>
          <w:cs/>
        </w:rPr>
        <w:t xml:space="preserve">ฉบับที่ </w:t>
      </w:r>
      <w:r w:rsidR="007626AE" w:rsidRPr="007626AE">
        <w:rPr>
          <w:rFonts w:ascii="TH SarabunPSK" w:hAnsi="TH SarabunPSK" w:hint="cs"/>
          <w:sz w:val="28"/>
          <w:szCs w:val="28"/>
        </w:rPr>
        <w:t>1</w:t>
      </w:r>
    </w:p>
    <w:p w14:paraId="5DEA6E6D" w14:textId="5937521F" w:rsidR="000D683A" w:rsidRPr="000D683A" w:rsidRDefault="000D683A" w:rsidP="000D683A">
      <w:pPr>
        <w:spacing w:after="0" w:line="240" w:lineRule="auto"/>
        <w:ind w:left="720" w:hanging="720"/>
        <w:jc w:val="thaiDistribute"/>
        <w:rPr>
          <w:rFonts w:ascii="TH SarabunPSK" w:hAnsi="TH SarabunPSK"/>
          <w:sz w:val="28"/>
          <w:szCs w:val="28"/>
        </w:rPr>
      </w:pPr>
      <w:r w:rsidRPr="000D683A">
        <w:rPr>
          <w:rFonts w:ascii="TH SarabunPSK" w:hAnsi="TH SarabunPSK"/>
          <w:sz w:val="28"/>
          <w:szCs w:val="28"/>
          <w:cs/>
        </w:rPr>
        <w:t>ชี</w:t>
      </w:r>
      <w:r w:rsidRPr="000D683A">
        <w:rPr>
          <w:rFonts w:ascii="TH SarabunPSK" w:hAnsi="TH SarabunPSK"/>
          <w:sz w:val="28"/>
          <w:szCs w:val="28"/>
          <w:cs/>
        </w:rPr>
        <w:t>วัน ทองสอดแสง</w:t>
      </w:r>
      <w:r w:rsidRPr="000D683A">
        <w:rPr>
          <w:rFonts w:ascii="TH SarabunPSK" w:hAnsi="TH SarabunPSK"/>
          <w:sz w:val="28"/>
          <w:szCs w:val="28"/>
        </w:rPr>
        <w:t xml:space="preserve">, </w:t>
      </w:r>
      <w:r w:rsidRPr="000D683A">
        <w:rPr>
          <w:rFonts w:ascii="TH SarabunPSK" w:hAnsi="TH SarabunPSK"/>
          <w:sz w:val="28"/>
          <w:szCs w:val="28"/>
          <w:cs/>
        </w:rPr>
        <w:t>ประภัสสร สมอออน</w:t>
      </w:r>
      <w:r w:rsidRPr="000D683A">
        <w:rPr>
          <w:rFonts w:ascii="TH SarabunPSK" w:hAnsi="TH SarabunPSK"/>
          <w:sz w:val="28"/>
          <w:szCs w:val="28"/>
        </w:rPr>
        <w:t xml:space="preserve">, </w:t>
      </w:r>
      <w:r w:rsidRPr="000D683A">
        <w:rPr>
          <w:rFonts w:ascii="TH SarabunPSK" w:hAnsi="TH SarabunPSK"/>
          <w:sz w:val="28"/>
          <w:szCs w:val="28"/>
          <w:cs/>
        </w:rPr>
        <w:t>อาทิตย์ฉัตรชัยพลรัตน์และคนอื่นๆ. (</w:t>
      </w:r>
      <w:r w:rsidRPr="000D683A">
        <w:rPr>
          <w:rFonts w:ascii="TH SarabunPSK" w:hAnsi="TH SarabunPSK"/>
          <w:sz w:val="28"/>
          <w:szCs w:val="28"/>
        </w:rPr>
        <w:t xml:space="preserve">2560). </w:t>
      </w:r>
      <w:r w:rsidRPr="000D683A">
        <w:rPr>
          <w:rFonts w:ascii="TH SarabunPSK" w:hAnsi="TH SarabunPSK"/>
          <w:i/>
          <w:iCs/>
          <w:sz w:val="28"/>
          <w:szCs w:val="28"/>
          <w:cs/>
        </w:rPr>
        <w:t>แนวทางการพัฒนาความรู้สู่การเป็นผู้ประกอบการหน่วยบ่มเพาะวิสาหกิจภาคตะวันออกเฉียงเหนือตอนบนในประเทศไทย.</w:t>
      </w:r>
      <w:r w:rsidRPr="000D683A">
        <w:rPr>
          <w:rFonts w:ascii="TH SarabunPSK" w:hAnsi="TH SarabunPSK"/>
          <w:sz w:val="28"/>
          <w:szCs w:val="28"/>
          <w:cs/>
        </w:rPr>
        <w:t xml:space="preserve"> วารสารวิทยาลัยบัณฑิตเอเชีย</w:t>
      </w:r>
      <w:r w:rsidRPr="000D683A">
        <w:rPr>
          <w:rFonts w:ascii="TH SarabunPSK" w:hAnsi="TH SarabunPSK"/>
          <w:sz w:val="28"/>
          <w:szCs w:val="28"/>
        </w:rPr>
        <w:t>, 7</w:t>
      </w:r>
      <w:r w:rsidR="004D3850">
        <w:rPr>
          <w:rFonts w:ascii="TH SarabunPSK" w:hAnsi="TH SarabunPSK" w:hint="cs"/>
          <w:sz w:val="28"/>
          <w:szCs w:val="28"/>
          <w:cs/>
        </w:rPr>
        <w:t xml:space="preserve"> </w:t>
      </w:r>
      <w:r w:rsidRPr="000D683A">
        <w:rPr>
          <w:rFonts w:ascii="TH SarabunPSK" w:hAnsi="TH SarabunPSK"/>
          <w:sz w:val="28"/>
          <w:szCs w:val="28"/>
        </w:rPr>
        <w:t>(</w:t>
      </w:r>
      <w:r w:rsidRPr="000D683A">
        <w:rPr>
          <w:rFonts w:ascii="TH SarabunPSK" w:hAnsi="TH SarabunPSK"/>
          <w:sz w:val="28"/>
          <w:szCs w:val="28"/>
          <w:cs/>
        </w:rPr>
        <w:t>ฉบับพิเศษ)</w:t>
      </w:r>
      <w:r w:rsidRPr="000D683A">
        <w:rPr>
          <w:rFonts w:ascii="TH SarabunPSK" w:hAnsi="TH SarabunPSK"/>
          <w:sz w:val="28"/>
          <w:szCs w:val="28"/>
        </w:rPr>
        <w:t>, 2-10</w:t>
      </w:r>
    </w:p>
    <w:p w14:paraId="46520573" w14:textId="782B8AFD" w:rsidR="00D135C3" w:rsidRPr="00D135C3" w:rsidRDefault="00D135C3" w:rsidP="00C93A7A">
      <w:pPr>
        <w:spacing w:after="0" w:line="240" w:lineRule="auto"/>
        <w:jc w:val="left"/>
        <w:rPr>
          <w:rFonts w:ascii="TH SarabunPSK" w:hAnsi="TH SarabunPSK"/>
          <w:sz w:val="28"/>
          <w:szCs w:val="28"/>
        </w:rPr>
      </w:pPr>
      <w:r w:rsidRPr="00D135C3">
        <w:rPr>
          <w:rFonts w:ascii="TH SarabunPSK" w:hAnsi="TH SarabunPSK"/>
          <w:sz w:val="28"/>
          <w:szCs w:val="28"/>
          <w:cs/>
        </w:rPr>
        <w:t>บุญชม ศรีสะอาด. (</w:t>
      </w:r>
      <w:r w:rsidRPr="00D135C3">
        <w:rPr>
          <w:rFonts w:ascii="TH SarabunPSK" w:hAnsi="TH SarabunPSK"/>
          <w:sz w:val="28"/>
          <w:szCs w:val="28"/>
        </w:rPr>
        <w:t xml:space="preserve">2560). </w:t>
      </w:r>
      <w:r w:rsidRPr="00D135C3">
        <w:rPr>
          <w:rFonts w:ascii="TH SarabunPSK" w:hAnsi="TH SarabunPSK"/>
          <w:i/>
          <w:iCs/>
          <w:sz w:val="28"/>
          <w:szCs w:val="28"/>
          <w:cs/>
        </w:rPr>
        <w:t>การวิจัยเบื้องต้น</w:t>
      </w:r>
      <w:r w:rsidRPr="00D135C3">
        <w:rPr>
          <w:rFonts w:ascii="TH SarabunPSK" w:hAnsi="TH SarabunPSK"/>
          <w:sz w:val="28"/>
          <w:szCs w:val="28"/>
          <w:cs/>
        </w:rPr>
        <w:t xml:space="preserve"> (พิมพ์ครั้งที่ </w:t>
      </w:r>
      <w:r w:rsidRPr="00D135C3">
        <w:rPr>
          <w:rFonts w:ascii="TH SarabunPSK" w:hAnsi="TH SarabunPSK"/>
          <w:sz w:val="28"/>
          <w:szCs w:val="28"/>
        </w:rPr>
        <w:t xml:space="preserve">10). </w:t>
      </w:r>
      <w:r w:rsidRPr="00D135C3">
        <w:rPr>
          <w:rFonts w:ascii="TH SarabunPSK" w:hAnsi="TH SarabunPSK"/>
          <w:sz w:val="28"/>
          <w:szCs w:val="28"/>
          <w:cs/>
        </w:rPr>
        <w:t>กรุงเทพฯ: สุวีริยาสาส์น.</w:t>
      </w:r>
    </w:p>
    <w:p w14:paraId="114C0F2D" w14:textId="5FDFA218" w:rsidR="007304E6" w:rsidRPr="00C93A7A" w:rsidRDefault="007304E6" w:rsidP="00C93A7A">
      <w:pPr>
        <w:spacing w:after="0" w:line="240" w:lineRule="auto"/>
        <w:ind w:left="720" w:hanging="720"/>
        <w:jc w:val="thaiDistribute"/>
        <w:rPr>
          <w:rFonts w:ascii="TH SarabunPSK" w:hAnsi="TH SarabunPSK"/>
          <w:sz w:val="28"/>
          <w:szCs w:val="28"/>
        </w:rPr>
      </w:pPr>
      <w:r w:rsidRPr="00C93A7A">
        <w:rPr>
          <w:rFonts w:ascii="TH SarabunPSK" w:hAnsi="TH SarabunPSK"/>
          <w:sz w:val="28"/>
          <w:szCs w:val="28"/>
          <w:cs/>
        </w:rPr>
        <w:t xml:space="preserve">พระราชกฤษฎีกาจัดตั้งสำนักงานส่งเสริมเศรษฐกิจสร้างสรรค์ (องค์กรมหาชน) พ.ศ. </w:t>
      </w:r>
      <w:r w:rsidRPr="00C93A7A">
        <w:rPr>
          <w:rFonts w:ascii="TH SarabunPSK" w:hAnsi="TH SarabunPSK"/>
          <w:sz w:val="28"/>
          <w:szCs w:val="28"/>
        </w:rPr>
        <w:t xml:space="preserve">2561 (2561, 13 </w:t>
      </w:r>
      <w:r w:rsidRPr="00C93A7A">
        <w:rPr>
          <w:rFonts w:ascii="TH SarabunPSK" w:hAnsi="TH SarabunPSK"/>
          <w:sz w:val="28"/>
          <w:szCs w:val="28"/>
          <w:cs/>
        </w:rPr>
        <w:t>สิงหาคม</w:t>
      </w:r>
      <w:r w:rsidRPr="00C93A7A">
        <w:rPr>
          <w:rFonts w:ascii="TH SarabunPSK" w:hAnsi="TH SarabunPSK"/>
          <w:sz w:val="28"/>
          <w:szCs w:val="28"/>
        </w:rPr>
        <w:t>).</w:t>
      </w:r>
      <w:r w:rsidR="007626AE">
        <w:rPr>
          <w:rFonts w:ascii="TH SarabunPSK" w:hAnsi="TH SarabunPSK" w:hint="cs"/>
          <w:sz w:val="28"/>
          <w:szCs w:val="28"/>
          <w:cs/>
        </w:rPr>
        <w:t xml:space="preserve">               </w:t>
      </w:r>
      <w:r w:rsidRPr="00C93A7A">
        <w:rPr>
          <w:rFonts w:ascii="TH SarabunPSK" w:hAnsi="TH SarabunPSK"/>
          <w:i/>
          <w:iCs/>
          <w:sz w:val="28"/>
          <w:szCs w:val="28"/>
          <w:cs/>
        </w:rPr>
        <w:t>ราชกิจจานุเบกษา</w:t>
      </w:r>
      <w:r w:rsidRPr="00C93A7A">
        <w:rPr>
          <w:rFonts w:ascii="TH SarabunPSK" w:hAnsi="TH SarabunPSK"/>
          <w:sz w:val="28"/>
          <w:szCs w:val="28"/>
        </w:rPr>
        <w:t xml:space="preserve">. </w:t>
      </w:r>
      <w:r w:rsidRPr="00C93A7A">
        <w:rPr>
          <w:rFonts w:ascii="TH SarabunPSK" w:hAnsi="TH SarabunPSK"/>
          <w:sz w:val="28"/>
          <w:szCs w:val="28"/>
          <w:cs/>
        </w:rPr>
        <w:t xml:space="preserve">เล่ม </w:t>
      </w:r>
      <w:r w:rsidRPr="00C93A7A">
        <w:rPr>
          <w:rFonts w:ascii="TH SarabunPSK" w:hAnsi="TH SarabunPSK"/>
          <w:sz w:val="28"/>
          <w:szCs w:val="28"/>
        </w:rPr>
        <w:t>135 (</w:t>
      </w:r>
      <w:r w:rsidRPr="00C93A7A">
        <w:rPr>
          <w:rFonts w:ascii="TH SarabunPSK" w:hAnsi="TH SarabunPSK"/>
          <w:sz w:val="28"/>
          <w:szCs w:val="28"/>
          <w:cs/>
        </w:rPr>
        <w:t>ตอนที่</w:t>
      </w:r>
      <w:r w:rsidRPr="00C93A7A">
        <w:rPr>
          <w:rFonts w:ascii="TH SarabunPSK" w:hAnsi="TH SarabunPSK"/>
          <w:sz w:val="28"/>
          <w:szCs w:val="28"/>
        </w:rPr>
        <w:t xml:space="preserve"> 59 </w:t>
      </w:r>
      <w:r w:rsidRPr="00C93A7A">
        <w:rPr>
          <w:rFonts w:ascii="TH SarabunPSK" w:hAnsi="TH SarabunPSK"/>
          <w:sz w:val="28"/>
          <w:szCs w:val="28"/>
          <w:cs/>
        </w:rPr>
        <w:t>ก</w:t>
      </w:r>
      <w:r w:rsidRPr="00C93A7A">
        <w:rPr>
          <w:rFonts w:ascii="TH SarabunPSK" w:hAnsi="TH SarabunPSK"/>
          <w:sz w:val="28"/>
          <w:szCs w:val="28"/>
        </w:rPr>
        <w:t>)</w:t>
      </w:r>
      <w:r w:rsidRPr="00C93A7A">
        <w:rPr>
          <w:rFonts w:ascii="TH SarabunPSK" w:hAnsi="TH SarabunPSK"/>
          <w:sz w:val="28"/>
          <w:szCs w:val="28"/>
          <w:cs/>
        </w:rPr>
        <w:t xml:space="preserve">, หน้า </w:t>
      </w:r>
      <w:r w:rsidRPr="00C93A7A">
        <w:rPr>
          <w:rFonts w:ascii="TH SarabunPSK" w:hAnsi="TH SarabunPSK"/>
          <w:sz w:val="28"/>
          <w:szCs w:val="28"/>
        </w:rPr>
        <w:t xml:space="preserve">27. </w:t>
      </w:r>
    </w:p>
    <w:p w14:paraId="6ABB597D" w14:textId="693AAD2B" w:rsidR="004E69A9" w:rsidRPr="00C93A7A" w:rsidRDefault="00AC6D7D" w:rsidP="004D3850">
      <w:pPr>
        <w:spacing w:after="0" w:line="240" w:lineRule="auto"/>
        <w:ind w:left="720" w:hanging="720"/>
        <w:jc w:val="thaiDistribute"/>
        <w:rPr>
          <w:rFonts w:ascii="TH SarabunPSK" w:hAnsi="TH SarabunPSK" w:hint="cs"/>
          <w:sz w:val="28"/>
          <w:szCs w:val="28"/>
        </w:rPr>
      </w:pPr>
      <w:r w:rsidRPr="00C93A7A">
        <w:rPr>
          <w:rFonts w:ascii="TH SarabunPSK" w:hAnsi="TH SarabunPSK"/>
          <w:sz w:val="28"/>
          <w:szCs w:val="28"/>
          <w:shd w:val="clear" w:color="auto" w:fill="FFFFFF"/>
          <w:cs/>
        </w:rPr>
        <w:t>มนฑิณี ยงวิกุล</w:t>
      </w:r>
      <w:r w:rsidRPr="00C93A7A">
        <w:rPr>
          <w:rFonts w:ascii="TH SarabunPSK" w:hAnsi="TH SarabunPSK"/>
          <w:sz w:val="28"/>
          <w:szCs w:val="28"/>
        </w:rPr>
        <w:t xml:space="preserve">. (2553). </w:t>
      </w:r>
      <w:r w:rsidRPr="00C93A7A">
        <w:rPr>
          <w:rFonts w:ascii="TH SarabunPSK" w:hAnsi="TH SarabunPSK"/>
          <w:i/>
          <w:iCs/>
          <w:sz w:val="28"/>
          <w:szCs w:val="28"/>
        </w:rPr>
        <w:t xml:space="preserve">Creative City: </w:t>
      </w:r>
      <w:r w:rsidRPr="00C93A7A">
        <w:rPr>
          <w:rFonts w:ascii="TH SarabunPSK" w:hAnsi="TH SarabunPSK"/>
          <w:i/>
          <w:iCs/>
          <w:sz w:val="28"/>
          <w:szCs w:val="28"/>
          <w:cs/>
        </w:rPr>
        <w:t>เมืองสร้างสรรค์คืออะไร.</w:t>
      </w:r>
      <w:r w:rsidRPr="00C93A7A">
        <w:rPr>
          <w:rFonts w:ascii="TH SarabunPSK" w:hAnsi="TH SarabunPSK"/>
          <w:sz w:val="28"/>
          <w:szCs w:val="28"/>
          <w:cs/>
        </w:rPr>
        <w:t xml:space="preserve"> </w:t>
      </w:r>
      <w:r w:rsidR="004D3850">
        <w:rPr>
          <w:rFonts w:ascii="TH SarabunPSK" w:hAnsi="TH SarabunPSK"/>
          <w:sz w:val="28"/>
          <w:szCs w:val="28"/>
          <w:cs/>
        </w:rPr>
        <w:t xml:space="preserve">(ออนไลน์). แหล่งที่มา </w:t>
      </w:r>
      <w:r w:rsidRPr="00C93A7A">
        <w:rPr>
          <w:rFonts w:ascii="TH SarabunPSK" w:hAnsi="TH SarabunPSK"/>
          <w:sz w:val="28"/>
          <w:szCs w:val="28"/>
        </w:rPr>
        <w:t>http://www.tcdc.or.th</w:t>
      </w:r>
      <w:r w:rsidR="00304BF7">
        <w:rPr>
          <w:rFonts w:ascii="TH SarabunPSK" w:hAnsi="TH SarabunPSK"/>
          <w:sz w:val="28"/>
          <w:szCs w:val="28"/>
        </w:rPr>
        <w:t xml:space="preserve"> </w:t>
      </w:r>
      <w:r w:rsidRPr="00C93A7A">
        <w:rPr>
          <w:rFonts w:ascii="TH SarabunPSK" w:hAnsi="TH SarabunPSK"/>
          <w:sz w:val="28"/>
          <w:szCs w:val="28"/>
        </w:rPr>
        <w:t>/articles/</w:t>
      </w:r>
      <w:r w:rsidR="004D3850">
        <w:rPr>
          <w:rFonts w:ascii="TH SarabunPSK" w:hAnsi="TH SarabunPSK" w:hint="cs"/>
          <w:sz w:val="28"/>
          <w:szCs w:val="28"/>
          <w:cs/>
        </w:rPr>
        <w:t xml:space="preserve"> </w:t>
      </w:r>
      <w:r w:rsidRPr="00C93A7A">
        <w:rPr>
          <w:rFonts w:ascii="TH SarabunPSK" w:hAnsi="TH SarabunPSK"/>
          <w:sz w:val="28"/>
          <w:szCs w:val="28"/>
        </w:rPr>
        <w:t>others/17453/#Creative-City</w:t>
      </w:r>
      <w:r w:rsidR="004D3850">
        <w:rPr>
          <w:rFonts w:ascii="TH SarabunPSK" w:hAnsi="TH SarabunPSK" w:hint="cs"/>
          <w:sz w:val="28"/>
          <w:szCs w:val="28"/>
          <w:cs/>
        </w:rPr>
        <w:t xml:space="preserve">. </w:t>
      </w:r>
      <w:r w:rsidR="007C052B">
        <w:rPr>
          <w:rFonts w:ascii="TH SarabunPSK" w:hAnsi="TH SarabunPSK" w:hint="cs"/>
          <w:sz w:val="28"/>
          <w:szCs w:val="28"/>
          <w:cs/>
        </w:rPr>
        <w:t>(</w:t>
      </w:r>
      <w:r w:rsidR="004D3850" w:rsidRPr="00C93A7A">
        <w:rPr>
          <w:rFonts w:ascii="TH SarabunPSK" w:hAnsi="TH SarabunPSK"/>
          <w:sz w:val="28"/>
          <w:szCs w:val="28"/>
        </w:rPr>
        <w:t>1</w:t>
      </w:r>
      <w:r w:rsidR="004D3850" w:rsidRPr="00C93A7A">
        <w:rPr>
          <w:rFonts w:ascii="TH SarabunPSK" w:hAnsi="TH SarabunPSK"/>
          <w:sz w:val="28"/>
          <w:szCs w:val="28"/>
          <w:cs/>
        </w:rPr>
        <w:t xml:space="preserve"> มีนาคม 2564</w:t>
      </w:r>
      <w:r w:rsidR="004D3850" w:rsidRPr="004D3850">
        <w:rPr>
          <w:rFonts w:ascii="TH SarabunPSK" w:hAnsi="TH SarabunPSK"/>
          <w:sz w:val="28"/>
          <w:szCs w:val="28"/>
        </w:rPr>
        <w:t>).</w:t>
      </w:r>
    </w:p>
    <w:p w14:paraId="354C3E61" w14:textId="77777777" w:rsidR="004F756D" w:rsidRDefault="00B24CEF" w:rsidP="004F756D">
      <w:pPr>
        <w:spacing w:after="0" w:line="240" w:lineRule="auto"/>
        <w:ind w:left="720" w:hanging="720"/>
        <w:jc w:val="thaiDistribute"/>
        <w:rPr>
          <w:rFonts w:ascii="TH SarabunPSK" w:hAnsi="TH SarabunPSK"/>
          <w:sz w:val="28"/>
          <w:szCs w:val="28"/>
        </w:rPr>
      </w:pPr>
      <w:r w:rsidRPr="00C93A7A">
        <w:rPr>
          <w:rFonts w:ascii="TH SarabunPSK" w:hAnsi="TH SarabunPSK"/>
          <w:sz w:val="28"/>
          <w:szCs w:val="28"/>
          <w:cs/>
        </w:rPr>
        <w:t>วิจารณ์ พานิช</w:t>
      </w:r>
      <w:r w:rsidRPr="00C93A7A">
        <w:rPr>
          <w:rFonts w:ascii="TH SarabunPSK" w:hAnsi="TH SarabunPSK"/>
          <w:sz w:val="28"/>
          <w:szCs w:val="28"/>
        </w:rPr>
        <w:t xml:space="preserve">. (2555). </w:t>
      </w:r>
      <w:r w:rsidRPr="00C93A7A">
        <w:rPr>
          <w:rFonts w:ascii="TH SarabunPSK" w:hAnsi="TH SarabunPSK"/>
          <w:i/>
          <w:iCs/>
          <w:sz w:val="28"/>
          <w:szCs w:val="28"/>
          <w:cs/>
        </w:rPr>
        <w:t xml:space="preserve">วิถีสร้างการเรียนรู้เพื่อศิษย์ในศตวรรษที่ </w:t>
      </w:r>
      <w:r w:rsidR="0012720E" w:rsidRPr="00C93A7A">
        <w:rPr>
          <w:rFonts w:ascii="TH SarabunPSK" w:hAnsi="TH SarabunPSK"/>
          <w:i/>
          <w:iCs/>
          <w:sz w:val="28"/>
          <w:szCs w:val="28"/>
        </w:rPr>
        <w:t>21.</w:t>
      </w:r>
      <w:r w:rsidR="0012720E" w:rsidRPr="00C93A7A">
        <w:rPr>
          <w:rFonts w:ascii="TH SarabunPSK" w:hAnsi="TH SarabunPSK"/>
          <w:sz w:val="28"/>
          <w:szCs w:val="28"/>
        </w:rPr>
        <w:t xml:space="preserve"> </w:t>
      </w:r>
      <w:r w:rsidR="0012720E" w:rsidRPr="00C93A7A">
        <w:rPr>
          <w:rFonts w:ascii="TH SarabunPSK" w:hAnsi="TH SarabunPSK"/>
          <w:sz w:val="28"/>
          <w:szCs w:val="28"/>
          <w:cs/>
        </w:rPr>
        <w:t>กรุงเทพฯ. มูลนิธิสดศรี</w:t>
      </w:r>
      <w:r w:rsidR="0012720E" w:rsidRPr="00C93A7A">
        <w:rPr>
          <w:rFonts w:ascii="TH SarabunPSK" w:hAnsi="TH SarabunPSK"/>
          <w:sz w:val="28"/>
          <w:szCs w:val="28"/>
        </w:rPr>
        <w:t>-</w:t>
      </w:r>
      <w:r w:rsidR="00EB65E6" w:rsidRPr="00C93A7A">
        <w:rPr>
          <w:rFonts w:ascii="TH SarabunPSK" w:hAnsi="TH SarabunPSK"/>
          <w:sz w:val="28"/>
          <w:szCs w:val="28"/>
          <w:cs/>
        </w:rPr>
        <w:t>สฤษกดิ์วงศ์</w:t>
      </w:r>
    </w:p>
    <w:p w14:paraId="49D1B8A0" w14:textId="36635E73" w:rsidR="004D3850" w:rsidRDefault="004F756D" w:rsidP="004D3850">
      <w:pPr>
        <w:spacing w:after="0" w:line="240" w:lineRule="auto"/>
        <w:ind w:left="720" w:hanging="720"/>
        <w:jc w:val="thaiDistribute"/>
        <w:rPr>
          <w:rFonts w:ascii="TH SarabunPSK" w:hAnsi="TH SarabunPSK"/>
          <w:sz w:val="28"/>
          <w:szCs w:val="28"/>
        </w:rPr>
      </w:pPr>
      <w:r w:rsidRPr="004F756D">
        <w:rPr>
          <w:rFonts w:ascii="TH SarabunPSK" w:hAnsi="TH SarabunPSK"/>
          <w:sz w:val="28"/>
          <w:szCs w:val="28"/>
          <w:cs/>
        </w:rPr>
        <w:t>สำนักพัฒนาผู้ปร</w:t>
      </w:r>
      <w:r w:rsidR="00DA7D50">
        <w:rPr>
          <w:rFonts w:ascii="TH SarabunPSK" w:hAnsi="TH SarabunPSK" w:hint="cs"/>
          <w:sz w:val="28"/>
          <w:szCs w:val="28"/>
          <w:cs/>
        </w:rPr>
        <w:t>ะ</w:t>
      </w:r>
      <w:r w:rsidR="007C052B">
        <w:rPr>
          <w:rFonts w:ascii="TH SarabunPSK" w:hAnsi="TH SarabunPSK"/>
          <w:sz w:val="28"/>
          <w:szCs w:val="28"/>
          <w:cs/>
        </w:rPr>
        <w:t xml:space="preserve">กอบการใหม่. </w:t>
      </w:r>
      <w:r w:rsidRPr="004F756D">
        <w:rPr>
          <w:rFonts w:ascii="TH SarabunPSK" w:hAnsi="TH SarabunPSK"/>
          <w:sz w:val="28"/>
          <w:szCs w:val="28"/>
          <w:cs/>
        </w:rPr>
        <w:t>(</w:t>
      </w:r>
      <w:r w:rsidRPr="004F756D">
        <w:rPr>
          <w:rFonts w:ascii="TH SarabunPSK" w:hAnsi="TH SarabunPSK"/>
          <w:sz w:val="28"/>
          <w:szCs w:val="28"/>
        </w:rPr>
        <w:t xml:space="preserve">2559). </w:t>
      </w:r>
      <w:r w:rsidRPr="004D3850">
        <w:rPr>
          <w:rFonts w:ascii="TH SarabunPSK" w:hAnsi="TH SarabunPSK"/>
          <w:i/>
          <w:iCs/>
          <w:sz w:val="28"/>
          <w:szCs w:val="28"/>
          <w:cs/>
        </w:rPr>
        <w:t>โครงการเสริมสร้างผู้ประกอบการ</w:t>
      </w:r>
      <w:r w:rsidR="00D7652D" w:rsidRPr="004D3850">
        <w:rPr>
          <w:rFonts w:ascii="TH SarabunPSK" w:hAnsi="TH SarabunPSK"/>
          <w:i/>
          <w:iCs/>
          <w:sz w:val="28"/>
          <w:szCs w:val="28"/>
          <w:cs/>
        </w:rPr>
        <w:t>ใหม่.</w:t>
      </w:r>
      <w:r w:rsidR="007C052B">
        <w:rPr>
          <w:rFonts w:ascii="TH SarabunPSK" w:hAnsi="TH SarabunPSK" w:hint="cs"/>
          <w:sz w:val="28"/>
          <w:szCs w:val="28"/>
          <w:cs/>
        </w:rPr>
        <w:t xml:space="preserve"> </w:t>
      </w:r>
      <w:r w:rsidR="007C052B">
        <w:rPr>
          <w:rFonts w:ascii="TH SarabunPSK" w:hAnsi="TH SarabunPSK"/>
          <w:sz w:val="28"/>
          <w:szCs w:val="28"/>
          <w:cs/>
        </w:rPr>
        <w:t>(ออนไลน์).</w:t>
      </w:r>
      <w:r w:rsidR="00D7652D">
        <w:rPr>
          <w:rFonts w:ascii="TH SarabunPSK" w:hAnsi="TH SarabunPSK"/>
          <w:sz w:val="28"/>
          <w:szCs w:val="28"/>
          <w:cs/>
        </w:rPr>
        <w:t xml:space="preserve">แหล่งที่มา </w:t>
      </w:r>
      <w:r w:rsidR="00D7652D">
        <w:rPr>
          <w:rFonts w:ascii="TH SarabunPSK" w:hAnsi="TH SarabunPSK"/>
          <w:sz w:val="28"/>
          <w:szCs w:val="28"/>
        </w:rPr>
        <w:t>http://nec.dip.go.th</w:t>
      </w:r>
      <w:r w:rsidRPr="004F756D">
        <w:rPr>
          <w:rFonts w:ascii="TH SarabunPSK" w:hAnsi="TH SarabunPSK"/>
          <w:sz w:val="28"/>
          <w:szCs w:val="28"/>
        </w:rPr>
        <w:t>.</w:t>
      </w:r>
      <w:r w:rsidR="007C052B">
        <w:rPr>
          <w:rFonts w:ascii="TH SarabunPSK" w:hAnsi="TH SarabunPSK" w:hint="cs"/>
          <w:sz w:val="28"/>
          <w:szCs w:val="28"/>
          <w:cs/>
        </w:rPr>
        <w:t xml:space="preserve"> </w:t>
      </w:r>
      <w:r w:rsidRPr="004F756D">
        <w:rPr>
          <w:rFonts w:ascii="TH SarabunPSK" w:hAnsi="TH SarabunPSK"/>
          <w:sz w:val="28"/>
          <w:szCs w:val="28"/>
        </w:rPr>
        <w:t xml:space="preserve"> </w:t>
      </w:r>
      <w:r w:rsidR="004D3850" w:rsidRPr="004D3850">
        <w:rPr>
          <w:rFonts w:ascii="TH SarabunPSK" w:hAnsi="TH SarabunPSK"/>
          <w:sz w:val="28"/>
          <w:szCs w:val="28"/>
        </w:rPr>
        <w:t>(</w:t>
      </w:r>
      <w:r w:rsidR="004D3850" w:rsidRPr="00C93A7A">
        <w:rPr>
          <w:rFonts w:ascii="TH SarabunPSK" w:hAnsi="TH SarabunPSK"/>
          <w:sz w:val="28"/>
          <w:szCs w:val="28"/>
        </w:rPr>
        <w:t>1</w:t>
      </w:r>
      <w:r w:rsidR="004D3850" w:rsidRPr="00C93A7A">
        <w:rPr>
          <w:rFonts w:ascii="TH SarabunPSK" w:hAnsi="TH SarabunPSK"/>
          <w:sz w:val="28"/>
          <w:szCs w:val="28"/>
          <w:cs/>
        </w:rPr>
        <w:t xml:space="preserve"> มีนาคม 2564</w:t>
      </w:r>
      <w:r w:rsidR="004D3850" w:rsidRPr="004D3850">
        <w:rPr>
          <w:rFonts w:ascii="TH SarabunPSK" w:hAnsi="TH SarabunPSK"/>
          <w:sz w:val="28"/>
          <w:szCs w:val="28"/>
        </w:rPr>
        <w:t>).</w:t>
      </w:r>
    </w:p>
    <w:p w14:paraId="5432107A" w14:textId="5F3AE5EE" w:rsidR="004D3850" w:rsidRPr="004D3850" w:rsidRDefault="004D3850" w:rsidP="004D3850">
      <w:pPr>
        <w:spacing w:after="0" w:line="240" w:lineRule="auto"/>
        <w:ind w:left="720" w:hanging="720"/>
        <w:jc w:val="thaiDistribute"/>
        <w:rPr>
          <w:rFonts w:ascii="TH SarabunPSK" w:hAnsi="TH SarabunPSK"/>
          <w:sz w:val="28"/>
          <w:szCs w:val="28"/>
          <w:cs/>
        </w:rPr>
      </w:pPr>
      <w:r w:rsidRPr="004D3850">
        <w:rPr>
          <w:rFonts w:ascii="TH SarabunPSK" w:hAnsi="TH SarabunPSK"/>
          <w:sz w:val="28"/>
          <w:szCs w:val="28"/>
          <w:cs/>
        </w:rPr>
        <w:t>สำนักเลขาธิการคณะรัฐมนตรี. (</w:t>
      </w:r>
      <w:r w:rsidRPr="004D3850">
        <w:rPr>
          <w:rFonts w:ascii="TH SarabunPSK" w:hAnsi="TH SarabunPSK"/>
          <w:sz w:val="28"/>
          <w:szCs w:val="28"/>
        </w:rPr>
        <w:t xml:space="preserve">2557). </w:t>
      </w:r>
      <w:r w:rsidRPr="004D3850">
        <w:rPr>
          <w:rFonts w:ascii="TH SarabunPSK" w:hAnsi="TH SarabunPSK"/>
          <w:i/>
          <w:iCs/>
          <w:sz w:val="28"/>
          <w:szCs w:val="28"/>
          <w:cs/>
        </w:rPr>
        <w:t>คำแถลงนโยบายรัฐบาล พลเอก</w:t>
      </w:r>
      <w:r w:rsidRPr="004D3850">
        <w:rPr>
          <w:rFonts w:ascii="TH SarabunPSK" w:hAnsi="TH SarabunPSK"/>
          <w:i/>
          <w:iCs/>
          <w:sz w:val="28"/>
          <w:szCs w:val="28"/>
        </w:rPr>
        <w:t xml:space="preserve"> </w:t>
      </w:r>
      <w:r w:rsidRPr="004D3850">
        <w:rPr>
          <w:rFonts w:ascii="TH SarabunPSK" w:hAnsi="TH SarabunPSK"/>
          <w:i/>
          <w:iCs/>
          <w:sz w:val="28"/>
          <w:szCs w:val="28"/>
          <w:cs/>
        </w:rPr>
        <w:t>ประยุทธ์ จันทร์โอชา นายกรัฐมนตรี.</w:t>
      </w:r>
      <w:r w:rsidR="007C052B">
        <w:rPr>
          <w:rFonts w:ascii="TH SarabunPSK" w:hAnsi="TH SarabunPSK"/>
          <w:sz w:val="28"/>
          <w:szCs w:val="28"/>
          <w:cs/>
        </w:rPr>
        <w:t xml:space="preserve"> (ออนไลน์)</w:t>
      </w:r>
      <w:r w:rsidR="007C052B">
        <w:rPr>
          <w:rFonts w:ascii="TH SarabunPSK" w:hAnsi="TH SarabunPSK" w:hint="cs"/>
          <w:sz w:val="28"/>
          <w:szCs w:val="28"/>
          <w:cs/>
        </w:rPr>
        <w:t>.</w:t>
      </w:r>
      <w:r w:rsidRPr="004D3850">
        <w:rPr>
          <w:rFonts w:ascii="TH SarabunPSK" w:hAnsi="TH SarabunPSK"/>
          <w:sz w:val="28"/>
          <w:szCs w:val="28"/>
          <w:cs/>
        </w:rPr>
        <w:t>แหล่งที่มา</w:t>
      </w:r>
      <w:r w:rsidRPr="004D3850">
        <w:rPr>
          <w:rFonts w:ascii="TH SarabunPSK" w:hAnsi="TH SarabunPSK"/>
          <w:sz w:val="28"/>
          <w:szCs w:val="28"/>
        </w:rPr>
        <w:t xml:space="preserve"> http://thaipublica.org/20014/09/ncpo-watch-1/. (</w:t>
      </w:r>
      <w:r w:rsidRPr="00C93A7A">
        <w:rPr>
          <w:rFonts w:ascii="TH SarabunPSK" w:hAnsi="TH SarabunPSK"/>
          <w:sz w:val="28"/>
          <w:szCs w:val="28"/>
        </w:rPr>
        <w:t>1</w:t>
      </w:r>
      <w:r w:rsidRPr="00C93A7A">
        <w:rPr>
          <w:rFonts w:ascii="TH SarabunPSK" w:hAnsi="TH SarabunPSK"/>
          <w:sz w:val="28"/>
          <w:szCs w:val="28"/>
          <w:cs/>
        </w:rPr>
        <w:t xml:space="preserve"> มีนาคม 2564</w:t>
      </w:r>
      <w:r w:rsidRPr="004D3850">
        <w:rPr>
          <w:rFonts w:ascii="TH SarabunPSK" w:hAnsi="TH SarabunPSK"/>
          <w:sz w:val="28"/>
          <w:szCs w:val="28"/>
        </w:rPr>
        <w:t>).</w:t>
      </w:r>
    </w:p>
    <w:p w14:paraId="035DC823" w14:textId="7A498B93" w:rsidR="00273E33" w:rsidRPr="00273E33" w:rsidRDefault="00273E33" w:rsidP="00273E33">
      <w:pPr>
        <w:spacing w:after="0" w:line="240" w:lineRule="auto"/>
        <w:ind w:left="720" w:hanging="720"/>
        <w:jc w:val="thaiDistribute"/>
        <w:rPr>
          <w:rFonts w:ascii="TH SarabunPSK" w:hAnsi="TH SarabunPSK"/>
          <w:sz w:val="28"/>
          <w:szCs w:val="28"/>
        </w:rPr>
      </w:pPr>
      <w:proofErr w:type="spellStart"/>
      <w:r w:rsidRPr="00273E33">
        <w:rPr>
          <w:rFonts w:ascii="TH SarabunPSK" w:hAnsi="TH SarabunPSK" w:hint="cs"/>
          <w:sz w:val="28"/>
          <w:szCs w:val="28"/>
        </w:rPr>
        <w:t>Bernath</w:t>
      </w:r>
      <w:proofErr w:type="spellEnd"/>
      <w:r w:rsidRPr="00273E33">
        <w:rPr>
          <w:rFonts w:ascii="TH SarabunPSK" w:hAnsi="TH SarabunPSK" w:hint="cs"/>
          <w:sz w:val="28"/>
          <w:szCs w:val="28"/>
        </w:rPr>
        <w:t>, R. (2012)</w:t>
      </w:r>
      <w:r w:rsidRPr="00273E33">
        <w:rPr>
          <w:rFonts w:ascii="TH SarabunPSK" w:hAnsi="TH SarabunPSK" w:hint="cs"/>
          <w:sz w:val="28"/>
          <w:szCs w:val="28"/>
          <w:cs/>
        </w:rPr>
        <w:t>.</w:t>
      </w:r>
      <w:r w:rsidRPr="00273E33">
        <w:rPr>
          <w:rFonts w:ascii="TH SarabunPSK" w:hAnsi="TH SarabunPSK" w:hint="cs"/>
          <w:sz w:val="28"/>
          <w:szCs w:val="28"/>
        </w:rPr>
        <w:t xml:space="preserve"> Effectives Approaches to Blended Learning for Independent Schools. (online). </w:t>
      </w:r>
    </w:p>
    <w:p w14:paraId="6A54F2CA" w14:textId="77777777" w:rsidR="00A93F39" w:rsidRPr="00C93A7A" w:rsidRDefault="00B76E9E" w:rsidP="00C93A7A">
      <w:pPr>
        <w:spacing w:after="0" w:line="240" w:lineRule="auto"/>
        <w:ind w:left="720" w:hanging="720"/>
        <w:jc w:val="thaiDistribute"/>
        <w:rPr>
          <w:rFonts w:ascii="TH SarabunPSK" w:hAnsi="TH SarabunPSK"/>
          <w:sz w:val="28"/>
          <w:szCs w:val="28"/>
        </w:rPr>
      </w:pPr>
      <w:proofErr w:type="spellStart"/>
      <w:r w:rsidRPr="00C93A7A">
        <w:rPr>
          <w:rFonts w:ascii="TH SarabunPSK" w:hAnsi="TH SarabunPSK"/>
          <w:sz w:val="28"/>
          <w:szCs w:val="28"/>
        </w:rPr>
        <w:t>Bujor</w:t>
      </w:r>
      <w:proofErr w:type="spellEnd"/>
      <w:r w:rsidRPr="00C93A7A">
        <w:rPr>
          <w:rFonts w:ascii="TH SarabunPSK" w:hAnsi="TH SarabunPSK"/>
          <w:sz w:val="28"/>
          <w:szCs w:val="28"/>
        </w:rPr>
        <w:t xml:space="preserve">, A., &amp; </w:t>
      </w:r>
      <w:proofErr w:type="spellStart"/>
      <w:r w:rsidRPr="00C93A7A">
        <w:rPr>
          <w:rFonts w:ascii="TH SarabunPSK" w:hAnsi="TH SarabunPSK"/>
          <w:sz w:val="28"/>
          <w:szCs w:val="28"/>
        </w:rPr>
        <w:t>Avasilcai</w:t>
      </w:r>
      <w:proofErr w:type="spellEnd"/>
      <w:r w:rsidRPr="00C93A7A">
        <w:rPr>
          <w:rFonts w:ascii="TH SarabunPSK" w:hAnsi="TH SarabunPSK"/>
          <w:sz w:val="28"/>
          <w:szCs w:val="28"/>
        </w:rPr>
        <w:t xml:space="preserve">, S. (2014). </w:t>
      </w:r>
      <w:r w:rsidRPr="00C93A7A">
        <w:rPr>
          <w:rFonts w:ascii="TH SarabunPSK" w:hAnsi="TH SarabunPSK"/>
          <w:i/>
          <w:iCs/>
          <w:sz w:val="28"/>
          <w:szCs w:val="28"/>
        </w:rPr>
        <w:t xml:space="preserve">Creative entrepreneurship in Europe: A framework of analysis. </w:t>
      </w:r>
      <w:r w:rsidRPr="00C93A7A">
        <w:rPr>
          <w:rFonts w:ascii="TH SarabunPSK" w:hAnsi="TH SarabunPSK"/>
          <w:sz w:val="28"/>
          <w:szCs w:val="28"/>
        </w:rPr>
        <w:t>Fascicle of Management and Technological E</w:t>
      </w:r>
      <w:r w:rsidR="00DC70F7" w:rsidRPr="00C93A7A">
        <w:rPr>
          <w:rFonts w:ascii="TH SarabunPSK" w:hAnsi="TH SarabunPSK"/>
          <w:sz w:val="28"/>
          <w:szCs w:val="28"/>
        </w:rPr>
        <w:t xml:space="preserve">ngineering, (1, May), 151–156. </w:t>
      </w:r>
    </w:p>
    <w:p w14:paraId="644EDA62" w14:textId="00A46CAC" w:rsidR="00A93F39" w:rsidRDefault="00A93F39" w:rsidP="00C93A7A">
      <w:pPr>
        <w:spacing w:after="0" w:line="240" w:lineRule="auto"/>
        <w:ind w:left="720" w:hanging="720"/>
        <w:jc w:val="thaiDistribute"/>
        <w:rPr>
          <w:rFonts w:ascii="TH SarabunPSK" w:hAnsi="TH SarabunPSK"/>
          <w:sz w:val="28"/>
          <w:szCs w:val="28"/>
        </w:rPr>
      </w:pPr>
      <w:proofErr w:type="spellStart"/>
      <w:r w:rsidRPr="00C93A7A">
        <w:rPr>
          <w:rFonts w:ascii="TH SarabunPSK" w:hAnsi="TH SarabunPSK"/>
          <w:sz w:val="28"/>
          <w:szCs w:val="28"/>
        </w:rPr>
        <w:t>Bujor</w:t>
      </w:r>
      <w:proofErr w:type="spellEnd"/>
      <w:r w:rsidRPr="00C93A7A">
        <w:rPr>
          <w:rFonts w:ascii="TH SarabunPSK" w:hAnsi="TH SarabunPSK"/>
          <w:sz w:val="28"/>
          <w:szCs w:val="28"/>
        </w:rPr>
        <w:t xml:space="preserve">, A., &amp; </w:t>
      </w:r>
      <w:proofErr w:type="spellStart"/>
      <w:r w:rsidRPr="00C93A7A">
        <w:rPr>
          <w:rFonts w:ascii="TH SarabunPSK" w:hAnsi="TH SarabunPSK"/>
          <w:sz w:val="28"/>
          <w:szCs w:val="28"/>
        </w:rPr>
        <w:t>Avasilcai</w:t>
      </w:r>
      <w:proofErr w:type="spellEnd"/>
      <w:r w:rsidRPr="00C93A7A">
        <w:rPr>
          <w:rFonts w:ascii="TH SarabunPSK" w:hAnsi="TH SarabunPSK"/>
          <w:sz w:val="28"/>
          <w:szCs w:val="28"/>
        </w:rPr>
        <w:t xml:space="preserve">, S. (2016). </w:t>
      </w:r>
      <w:r w:rsidRPr="00C93A7A">
        <w:rPr>
          <w:rFonts w:ascii="TH SarabunPSK" w:hAnsi="TH SarabunPSK"/>
          <w:i/>
          <w:iCs/>
          <w:sz w:val="28"/>
          <w:szCs w:val="28"/>
        </w:rPr>
        <w:t>The creative entrepreneur: A framework of analysis.</w:t>
      </w:r>
      <w:r w:rsidRPr="00C93A7A">
        <w:rPr>
          <w:rFonts w:ascii="TH SarabunPSK" w:hAnsi="TH SarabunPSK"/>
          <w:sz w:val="28"/>
          <w:szCs w:val="28"/>
        </w:rPr>
        <w:t xml:space="preserve"> Procedia - Social and Behavioral Sciences, 221, 21–28.</w:t>
      </w:r>
      <w:r w:rsidRPr="00C93A7A">
        <w:rPr>
          <w:rFonts w:ascii="TH SarabunPSK" w:hAnsi="TH SarabunPSK"/>
          <w:sz w:val="28"/>
          <w:szCs w:val="28"/>
          <w:cs/>
        </w:rPr>
        <w:t xml:space="preserve"> </w:t>
      </w:r>
      <w:r w:rsidRPr="00C93A7A">
        <w:rPr>
          <w:rFonts w:ascii="TH SarabunPSK" w:hAnsi="TH SarabunPSK"/>
          <w:sz w:val="28"/>
          <w:szCs w:val="28"/>
        </w:rPr>
        <w:t>https://doi.org/10.1016/</w:t>
      </w:r>
      <w:r w:rsidRPr="00C93A7A">
        <w:rPr>
          <w:rFonts w:ascii="TH SarabunPSK" w:hAnsi="TH SarabunPSK"/>
          <w:sz w:val="28"/>
          <w:szCs w:val="28"/>
          <w:cs/>
        </w:rPr>
        <w:t xml:space="preserve"> </w:t>
      </w:r>
      <w:r w:rsidRPr="00C93A7A">
        <w:rPr>
          <w:rFonts w:ascii="TH SarabunPSK" w:hAnsi="TH SarabunPSK"/>
          <w:sz w:val="28"/>
          <w:szCs w:val="28"/>
        </w:rPr>
        <w:t>j.sbspro.2016.05.086</w:t>
      </w:r>
    </w:p>
    <w:p w14:paraId="7EE8AE9F" w14:textId="17CBE25A" w:rsidR="00F24127" w:rsidRPr="00F24127" w:rsidRDefault="00F24127" w:rsidP="00F24127">
      <w:pPr>
        <w:spacing w:after="0" w:line="240" w:lineRule="auto"/>
        <w:ind w:left="720" w:hanging="720"/>
        <w:jc w:val="left"/>
        <w:rPr>
          <w:rFonts w:ascii="TH SarabunPSK" w:hAnsi="TH SarabunPSK"/>
          <w:sz w:val="28"/>
          <w:szCs w:val="28"/>
        </w:rPr>
      </w:pPr>
      <w:r w:rsidRPr="00F24127">
        <w:rPr>
          <w:rFonts w:ascii="TH SarabunPSK" w:hAnsi="TH SarabunPSK" w:hint="cs"/>
          <w:sz w:val="28"/>
          <w:szCs w:val="28"/>
        </w:rPr>
        <w:t>Graham, C.R. (2012). Introduction to Blended Learning. (online). Available from http://www.media.wiley.com/product_data/except/86/C.pdf</w:t>
      </w:r>
      <w:r w:rsidR="00E96F5F">
        <w:rPr>
          <w:rFonts w:ascii="TH SarabunPSK" w:hAnsi="TH SarabunPSK"/>
          <w:sz w:val="28"/>
          <w:szCs w:val="28"/>
        </w:rPr>
        <w:t>.</w:t>
      </w:r>
      <w:r w:rsidRPr="00F24127">
        <w:rPr>
          <w:rFonts w:ascii="TH SarabunPSK" w:hAnsi="TH SarabunPSK" w:hint="cs"/>
          <w:sz w:val="28"/>
          <w:szCs w:val="28"/>
        </w:rPr>
        <w:t xml:space="preserve"> </w:t>
      </w:r>
    </w:p>
    <w:p w14:paraId="22D0A871" w14:textId="77777777" w:rsidR="00DC70F7" w:rsidRDefault="00DC70F7" w:rsidP="00C93A7A">
      <w:pPr>
        <w:spacing w:after="0" w:line="240" w:lineRule="auto"/>
        <w:ind w:left="720" w:hanging="720"/>
        <w:jc w:val="thaiDistribute"/>
        <w:rPr>
          <w:rFonts w:ascii="TH SarabunPSK" w:hAnsi="TH SarabunPSK"/>
          <w:sz w:val="28"/>
          <w:szCs w:val="28"/>
        </w:rPr>
      </w:pPr>
      <w:r w:rsidRPr="00C93A7A">
        <w:rPr>
          <w:rFonts w:ascii="TH SarabunPSK" w:hAnsi="TH SarabunPSK"/>
          <w:sz w:val="28"/>
          <w:szCs w:val="28"/>
        </w:rPr>
        <w:t xml:space="preserve">Hausmann, A., &amp; Heinze, A. (2016). </w:t>
      </w:r>
      <w:r w:rsidRPr="00C93A7A">
        <w:rPr>
          <w:rFonts w:ascii="TH SarabunPSK" w:hAnsi="TH SarabunPSK"/>
          <w:i/>
          <w:iCs/>
          <w:sz w:val="28"/>
          <w:szCs w:val="28"/>
        </w:rPr>
        <w:t>Entrepreneurship in the cultural and creative industries: Insights from an emergent field.</w:t>
      </w:r>
      <w:r w:rsidRPr="00C93A7A">
        <w:rPr>
          <w:rFonts w:ascii="TH SarabunPSK" w:hAnsi="TH SarabunPSK"/>
          <w:sz w:val="28"/>
          <w:szCs w:val="28"/>
        </w:rPr>
        <w:t xml:space="preserve"> </w:t>
      </w:r>
      <w:proofErr w:type="spellStart"/>
      <w:r w:rsidRPr="00C93A7A">
        <w:rPr>
          <w:rFonts w:ascii="TH SarabunPSK" w:hAnsi="TH SarabunPSK"/>
          <w:sz w:val="28"/>
          <w:szCs w:val="28"/>
        </w:rPr>
        <w:t>Artivate</w:t>
      </w:r>
      <w:proofErr w:type="spellEnd"/>
      <w:r w:rsidRPr="00C93A7A">
        <w:rPr>
          <w:rFonts w:ascii="TH SarabunPSK" w:hAnsi="TH SarabunPSK"/>
          <w:sz w:val="28"/>
          <w:szCs w:val="28"/>
        </w:rPr>
        <w:t>: A Journal of Entrepreneurship in the Arts, 5(2), 7-22.</w:t>
      </w:r>
    </w:p>
    <w:p w14:paraId="39DACAD2" w14:textId="6C4C9CC2" w:rsidR="00DC70F7" w:rsidRPr="00C93A7A" w:rsidRDefault="000D683A" w:rsidP="007C052B">
      <w:pPr>
        <w:spacing w:after="0" w:line="240" w:lineRule="auto"/>
        <w:ind w:left="720" w:hanging="720"/>
        <w:jc w:val="thaiDistribute"/>
        <w:rPr>
          <w:rFonts w:ascii="TH SarabunPSK" w:hAnsi="TH SarabunPSK" w:hint="cs"/>
          <w:sz w:val="28"/>
          <w:szCs w:val="28"/>
          <w:cs/>
        </w:rPr>
      </w:pPr>
      <w:r w:rsidRPr="00D7652D">
        <w:rPr>
          <w:rFonts w:ascii="TH SarabunPSK" w:hAnsi="TH SarabunPSK"/>
          <w:sz w:val="28"/>
          <w:szCs w:val="28"/>
          <w:shd w:val="clear" w:color="auto" w:fill="FFFFFF"/>
        </w:rPr>
        <w:t xml:space="preserve">Kotler, P. (2003) </w:t>
      </w:r>
      <w:r w:rsidRPr="00D7652D">
        <w:rPr>
          <w:rFonts w:ascii="TH SarabunPSK" w:hAnsi="TH SarabunPSK"/>
          <w:i/>
          <w:iCs/>
          <w:sz w:val="28"/>
          <w:szCs w:val="28"/>
          <w:shd w:val="clear" w:color="auto" w:fill="FFFFFF"/>
        </w:rPr>
        <w:t>Marketing Management.</w:t>
      </w:r>
      <w:r w:rsidRPr="00D7652D">
        <w:rPr>
          <w:rFonts w:ascii="TH SarabunPSK" w:hAnsi="TH SarabunPSK"/>
          <w:sz w:val="28"/>
          <w:szCs w:val="28"/>
          <w:shd w:val="clear" w:color="auto" w:fill="FFFFFF"/>
        </w:rPr>
        <w:t xml:space="preserve"> 11th Edition, Prentice-Hall, Upper Saddle River.</w:t>
      </w:r>
      <w:bookmarkStart w:id="0" w:name="_GoBack"/>
      <w:bookmarkEnd w:id="0"/>
    </w:p>
    <w:sectPr w:rsidR="00DC70F7" w:rsidRPr="00C93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BrowalliaNew-Bold">
    <w:altName w:val="Microsoft JhengHei"/>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C6A"/>
    <w:multiLevelType w:val="multilevel"/>
    <w:tmpl w:val="13261384"/>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F530AC9"/>
    <w:multiLevelType w:val="hybridMultilevel"/>
    <w:tmpl w:val="342A8924"/>
    <w:lvl w:ilvl="0" w:tplc="22D002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53E3D"/>
    <w:multiLevelType w:val="hybridMultilevel"/>
    <w:tmpl w:val="DA02068A"/>
    <w:lvl w:ilvl="0" w:tplc="5F582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A3F40"/>
    <w:multiLevelType w:val="multilevel"/>
    <w:tmpl w:val="72B05690"/>
    <w:lvl w:ilvl="0">
      <w:start w:val="1"/>
      <w:numFmt w:val="decimal"/>
      <w:lvlText w:val="%1"/>
      <w:lvlJc w:val="left"/>
      <w:pPr>
        <w:ind w:left="360" w:hanging="360"/>
      </w:pPr>
      <w:rPr>
        <w:rFonts w:ascii="TH SarabunPSK" w:hAnsi="TH SarabunPSK" w:cs="TH SarabunPSK" w:hint="default"/>
        <w:sz w:val="32"/>
      </w:rPr>
    </w:lvl>
    <w:lvl w:ilvl="1">
      <w:start w:val="1"/>
      <w:numFmt w:val="decimal"/>
      <w:lvlText w:val="%1.%2"/>
      <w:lvlJc w:val="left"/>
      <w:pPr>
        <w:ind w:left="1080" w:hanging="360"/>
      </w:pPr>
      <w:rPr>
        <w:rFonts w:ascii="TH SarabunPSK" w:hAnsi="TH SarabunPSK" w:cs="TH SarabunPSK" w:hint="default"/>
        <w:sz w:val="32"/>
      </w:rPr>
    </w:lvl>
    <w:lvl w:ilvl="2">
      <w:start w:val="1"/>
      <w:numFmt w:val="decimal"/>
      <w:lvlText w:val="%1.%2.%3"/>
      <w:lvlJc w:val="left"/>
      <w:pPr>
        <w:ind w:left="2160" w:hanging="720"/>
      </w:pPr>
      <w:rPr>
        <w:rFonts w:ascii="TH SarabunPSK" w:hAnsi="TH SarabunPSK" w:cs="TH SarabunPSK" w:hint="default"/>
        <w:sz w:val="32"/>
      </w:rPr>
    </w:lvl>
    <w:lvl w:ilvl="3">
      <w:start w:val="1"/>
      <w:numFmt w:val="decimal"/>
      <w:lvlText w:val="%1.%2.%3.%4"/>
      <w:lvlJc w:val="left"/>
      <w:pPr>
        <w:ind w:left="2880" w:hanging="720"/>
      </w:pPr>
      <w:rPr>
        <w:rFonts w:ascii="TH SarabunPSK" w:hAnsi="TH SarabunPSK" w:cs="TH SarabunPSK" w:hint="default"/>
        <w:sz w:val="32"/>
      </w:rPr>
    </w:lvl>
    <w:lvl w:ilvl="4">
      <w:start w:val="1"/>
      <w:numFmt w:val="decimal"/>
      <w:lvlText w:val="%1.%2.%3.%4.%5"/>
      <w:lvlJc w:val="left"/>
      <w:pPr>
        <w:ind w:left="3960" w:hanging="1080"/>
      </w:pPr>
      <w:rPr>
        <w:rFonts w:ascii="TH SarabunPSK" w:hAnsi="TH SarabunPSK" w:cs="TH SarabunPSK" w:hint="default"/>
        <w:sz w:val="32"/>
      </w:rPr>
    </w:lvl>
    <w:lvl w:ilvl="5">
      <w:start w:val="1"/>
      <w:numFmt w:val="decimal"/>
      <w:lvlText w:val="%1.%2.%3.%4.%5.%6"/>
      <w:lvlJc w:val="left"/>
      <w:pPr>
        <w:ind w:left="4680" w:hanging="1080"/>
      </w:pPr>
      <w:rPr>
        <w:rFonts w:ascii="TH SarabunPSK" w:hAnsi="TH SarabunPSK" w:cs="TH SarabunPSK" w:hint="default"/>
        <w:sz w:val="32"/>
      </w:rPr>
    </w:lvl>
    <w:lvl w:ilvl="6">
      <w:start w:val="1"/>
      <w:numFmt w:val="decimal"/>
      <w:lvlText w:val="%1.%2.%3.%4.%5.%6.%7"/>
      <w:lvlJc w:val="left"/>
      <w:pPr>
        <w:ind w:left="5760" w:hanging="1440"/>
      </w:pPr>
      <w:rPr>
        <w:rFonts w:ascii="TH SarabunPSK" w:hAnsi="TH SarabunPSK" w:cs="TH SarabunPSK" w:hint="default"/>
        <w:sz w:val="32"/>
      </w:rPr>
    </w:lvl>
    <w:lvl w:ilvl="7">
      <w:start w:val="1"/>
      <w:numFmt w:val="decimal"/>
      <w:lvlText w:val="%1.%2.%3.%4.%5.%6.%7.%8"/>
      <w:lvlJc w:val="left"/>
      <w:pPr>
        <w:ind w:left="6480" w:hanging="1440"/>
      </w:pPr>
      <w:rPr>
        <w:rFonts w:ascii="TH SarabunPSK" w:hAnsi="TH SarabunPSK" w:cs="TH SarabunPSK" w:hint="default"/>
        <w:sz w:val="32"/>
      </w:rPr>
    </w:lvl>
    <w:lvl w:ilvl="8">
      <w:start w:val="1"/>
      <w:numFmt w:val="decimal"/>
      <w:lvlText w:val="%1.%2.%3.%4.%5.%6.%7.%8.%9"/>
      <w:lvlJc w:val="left"/>
      <w:pPr>
        <w:ind w:left="7560" w:hanging="1800"/>
      </w:pPr>
      <w:rPr>
        <w:rFonts w:ascii="TH SarabunPSK" w:hAnsi="TH SarabunPSK" w:cs="TH SarabunPSK" w:hint="default"/>
        <w:sz w:val="32"/>
      </w:rPr>
    </w:lvl>
  </w:abstractNum>
  <w:abstractNum w:abstractNumId="4">
    <w:nsid w:val="1E7516C9"/>
    <w:multiLevelType w:val="hybridMultilevel"/>
    <w:tmpl w:val="2B50FA84"/>
    <w:lvl w:ilvl="0" w:tplc="4698BC48">
      <w:start w:val="1"/>
      <w:numFmt w:val="decimal"/>
      <w:lvlText w:val="%1."/>
      <w:lvlJc w:val="left"/>
      <w:pPr>
        <w:ind w:left="1080" w:hanging="360"/>
      </w:pPr>
      <w:rPr>
        <w:rFonts w:ascii="TH SarabunPSK" w:eastAsiaTheme="minorHAnsi" w:hAnsi="TH SarabunPSK" w:cs="TH SarabunPSK"/>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752A52"/>
    <w:multiLevelType w:val="hybridMultilevel"/>
    <w:tmpl w:val="1C9CEDBE"/>
    <w:lvl w:ilvl="0" w:tplc="1012C7E4">
      <w:start w:val="1"/>
      <w:numFmt w:val="decimal"/>
      <w:lvlText w:val="%1."/>
      <w:lvlJc w:val="left"/>
      <w:pPr>
        <w:ind w:left="850" w:hanging="490"/>
      </w:pPr>
      <w:rPr>
        <w:rFonts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E5AF4"/>
    <w:multiLevelType w:val="hybridMultilevel"/>
    <w:tmpl w:val="93A47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F472E3"/>
    <w:multiLevelType w:val="multilevel"/>
    <w:tmpl w:val="913A02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EC83520"/>
    <w:multiLevelType w:val="hybridMultilevel"/>
    <w:tmpl w:val="D0EA4966"/>
    <w:lvl w:ilvl="0" w:tplc="D5E8B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80531"/>
    <w:multiLevelType w:val="hybridMultilevel"/>
    <w:tmpl w:val="0A9A0CBE"/>
    <w:lvl w:ilvl="0" w:tplc="2138BF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6D5165"/>
    <w:multiLevelType w:val="hybridMultilevel"/>
    <w:tmpl w:val="6F9C151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93801"/>
    <w:multiLevelType w:val="hybridMultilevel"/>
    <w:tmpl w:val="D6E80CD4"/>
    <w:lvl w:ilvl="0" w:tplc="FFCCC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1F0F56"/>
    <w:multiLevelType w:val="hybridMultilevel"/>
    <w:tmpl w:val="27F0737E"/>
    <w:lvl w:ilvl="0" w:tplc="4E20B6D8">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CF76D1"/>
    <w:multiLevelType w:val="multilevel"/>
    <w:tmpl w:val="F1CCBCE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6DC859DF"/>
    <w:multiLevelType w:val="multilevel"/>
    <w:tmpl w:val="C8AC15B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4900AB3"/>
    <w:multiLevelType w:val="multilevel"/>
    <w:tmpl w:val="7B4C885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77CE782B"/>
    <w:multiLevelType w:val="multilevel"/>
    <w:tmpl w:val="D42C1596"/>
    <w:lvl w:ilvl="0">
      <w:start w:val="3"/>
      <w:numFmt w:val="decimal"/>
      <w:lvlText w:val="%1"/>
      <w:lvlJc w:val="left"/>
      <w:pPr>
        <w:ind w:left="720" w:hanging="360"/>
      </w:pPr>
      <w:rPr>
        <w:rFonts w:hint="default"/>
      </w:rPr>
    </w:lvl>
    <w:lvl w:ilvl="1">
      <w:start w:val="1"/>
      <w:numFmt w:val="decimal"/>
      <w:isLgl/>
      <w:lvlText w:val="%2."/>
      <w:lvlJc w:val="left"/>
      <w:pPr>
        <w:ind w:left="1080" w:hanging="360"/>
      </w:pPr>
      <w:rPr>
        <w:rFonts w:ascii="TH SarabunPSK" w:eastAsiaTheme="minorHAnsi" w:hAnsi="TH SarabunPSK" w:cs="TH SarabunPSK"/>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7"/>
  </w:num>
  <w:num w:numId="3">
    <w:abstractNumId w:val="14"/>
  </w:num>
  <w:num w:numId="4">
    <w:abstractNumId w:val="10"/>
  </w:num>
  <w:num w:numId="5">
    <w:abstractNumId w:val="16"/>
  </w:num>
  <w:num w:numId="6">
    <w:abstractNumId w:val="6"/>
  </w:num>
  <w:num w:numId="7">
    <w:abstractNumId w:val="15"/>
  </w:num>
  <w:num w:numId="8">
    <w:abstractNumId w:val="4"/>
  </w:num>
  <w:num w:numId="9">
    <w:abstractNumId w:val="13"/>
  </w:num>
  <w:num w:numId="10">
    <w:abstractNumId w:val="2"/>
  </w:num>
  <w:num w:numId="11">
    <w:abstractNumId w:val="3"/>
  </w:num>
  <w:num w:numId="12">
    <w:abstractNumId w:val="8"/>
  </w:num>
  <w:num w:numId="13">
    <w:abstractNumId w:val="11"/>
  </w:num>
  <w:num w:numId="14">
    <w:abstractNumId w:val="12"/>
  </w:num>
  <w:num w:numId="15">
    <w:abstractNumId w:val="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38"/>
    <w:rsid w:val="00000102"/>
    <w:rsid w:val="000035F0"/>
    <w:rsid w:val="0000457B"/>
    <w:rsid w:val="000057D4"/>
    <w:rsid w:val="0000707C"/>
    <w:rsid w:val="00014C9B"/>
    <w:rsid w:val="000174A1"/>
    <w:rsid w:val="000205FB"/>
    <w:rsid w:val="00022840"/>
    <w:rsid w:val="00034CD2"/>
    <w:rsid w:val="000356BC"/>
    <w:rsid w:val="00044026"/>
    <w:rsid w:val="000451DB"/>
    <w:rsid w:val="00051632"/>
    <w:rsid w:val="00051E47"/>
    <w:rsid w:val="00054EFC"/>
    <w:rsid w:val="0006311B"/>
    <w:rsid w:val="00065610"/>
    <w:rsid w:val="000663A8"/>
    <w:rsid w:val="000736BF"/>
    <w:rsid w:val="000835BF"/>
    <w:rsid w:val="000864A3"/>
    <w:rsid w:val="000A005B"/>
    <w:rsid w:val="000A2062"/>
    <w:rsid w:val="000A3F7F"/>
    <w:rsid w:val="000A46A6"/>
    <w:rsid w:val="000A4947"/>
    <w:rsid w:val="000A51D2"/>
    <w:rsid w:val="000B1312"/>
    <w:rsid w:val="000B2FA3"/>
    <w:rsid w:val="000B3BC2"/>
    <w:rsid w:val="000B4B46"/>
    <w:rsid w:val="000B4FAB"/>
    <w:rsid w:val="000B5F72"/>
    <w:rsid w:val="000B76AE"/>
    <w:rsid w:val="000C4CCE"/>
    <w:rsid w:val="000C61B6"/>
    <w:rsid w:val="000C692E"/>
    <w:rsid w:val="000D13BE"/>
    <w:rsid w:val="000D2A55"/>
    <w:rsid w:val="000D2C3F"/>
    <w:rsid w:val="000D2ED8"/>
    <w:rsid w:val="000D3D45"/>
    <w:rsid w:val="000D5EE9"/>
    <w:rsid w:val="000D683A"/>
    <w:rsid w:val="000D7B61"/>
    <w:rsid w:val="000E1622"/>
    <w:rsid w:val="000E2807"/>
    <w:rsid w:val="000E294D"/>
    <w:rsid w:val="000E2E67"/>
    <w:rsid w:val="000E58BB"/>
    <w:rsid w:val="000F04D9"/>
    <w:rsid w:val="000F30B6"/>
    <w:rsid w:val="0010086A"/>
    <w:rsid w:val="00103478"/>
    <w:rsid w:val="00103A4B"/>
    <w:rsid w:val="00103AC1"/>
    <w:rsid w:val="00105D76"/>
    <w:rsid w:val="00105E2F"/>
    <w:rsid w:val="00106957"/>
    <w:rsid w:val="00110096"/>
    <w:rsid w:val="00110F01"/>
    <w:rsid w:val="00111BBB"/>
    <w:rsid w:val="001127CA"/>
    <w:rsid w:val="00113A2B"/>
    <w:rsid w:val="00115335"/>
    <w:rsid w:val="0011611D"/>
    <w:rsid w:val="001161A5"/>
    <w:rsid w:val="001169F6"/>
    <w:rsid w:val="00120FEF"/>
    <w:rsid w:val="001222D1"/>
    <w:rsid w:val="00124B75"/>
    <w:rsid w:val="001252DC"/>
    <w:rsid w:val="00126B94"/>
    <w:rsid w:val="00126FBB"/>
    <w:rsid w:val="0012720E"/>
    <w:rsid w:val="001272DC"/>
    <w:rsid w:val="001302ED"/>
    <w:rsid w:val="00131D2D"/>
    <w:rsid w:val="001336A0"/>
    <w:rsid w:val="00140BFA"/>
    <w:rsid w:val="00141B12"/>
    <w:rsid w:val="00145609"/>
    <w:rsid w:val="00145C48"/>
    <w:rsid w:val="001474A3"/>
    <w:rsid w:val="00147CF3"/>
    <w:rsid w:val="00151B3E"/>
    <w:rsid w:val="0015246A"/>
    <w:rsid w:val="00155308"/>
    <w:rsid w:val="00160C19"/>
    <w:rsid w:val="00160DD2"/>
    <w:rsid w:val="00161668"/>
    <w:rsid w:val="00163559"/>
    <w:rsid w:val="001663D8"/>
    <w:rsid w:val="001678AB"/>
    <w:rsid w:val="001746F3"/>
    <w:rsid w:val="001821D8"/>
    <w:rsid w:val="00185B5D"/>
    <w:rsid w:val="00187E7A"/>
    <w:rsid w:val="00191AC8"/>
    <w:rsid w:val="001932BF"/>
    <w:rsid w:val="00195B5C"/>
    <w:rsid w:val="001A1A26"/>
    <w:rsid w:val="001A6DED"/>
    <w:rsid w:val="001B0683"/>
    <w:rsid w:val="001B31B0"/>
    <w:rsid w:val="001B76AF"/>
    <w:rsid w:val="001B7AFA"/>
    <w:rsid w:val="001C0AF8"/>
    <w:rsid w:val="001D0205"/>
    <w:rsid w:val="001D1B8A"/>
    <w:rsid w:val="001D1E0E"/>
    <w:rsid w:val="001E197A"/>
    <w:rsid w:val="001F02C8"/>
    <w:rsid w:val="001F069C"/>
    <w:rsid w:val="001F0D2B"/>
    <w:rsid w:val="001F1D99"/>
    <w:rsid w:val="001F23CB"/>
    <w:rsid w:val="001F3106"/>
    <w:rsid w:val="001F53EE"/>
    <w:rsid w:val="001F5BF4"/>
    <w:rsid w:val="00200A02"/>
    <w:rsid w:val="002040AB"/>
    <w:rsid w:val="00204FCF"/>
    <w:rsid w:val="002052E7"/>
    <w:rsid w:val="00205EC7"/>
    <w:rsid w:val="002060F4"/>
    <w:rsid w:val="00207F7A"/>
    <w:rsid w:val="00211B1F"/>
    <w:rsid w:val="0021476D"/>
    <w:rsid w:val="002162F7"/>
    <w:rsid w:val="00216448"/>
    <w:rsid w:val="00220D5F"/>
    <w:rsid w:val="00221397"/>
    <w:rsid w:val="00224D04"/>
    <w:rsid w:val="00240C25"/>
    <w:rsid w:val="00240FF2"/>
    <w:rsid w:val="00243E6C"/>
    <w:rsid w:val="00244FFD"/>
    <w:rsid w:val="002465CB"/>
    <w:rsid w:val="00246EA3"/>
    <w:rsid w:val="00253AAE"/>
    <w:rsid w:val="002568BF"/>
    <w:rsid w:val="002576ED"/>
    <w:rsid w:val="00260F1F"/>
    <w:rsid w:val="002639F7"/>
    <w:rsid w:val="00264425"/>
    <w:rsid w:val="00264886"/>
    <w:rsid w:val="00265F93"/>
    <w:rsid w:val="002679C1"/>
    <w:rsid w:val="00271187"/>
    <w:rsid w:val="00273E2E"/>
    <w:rsid w:val="00273E33"/>
    <w:rsid w:val="002760C5"/>
    <w:rsid w:val="002777EC"/>
    <w:rsid w:val="002779DD"/>
    <w:rsid w:val="00280F19"/>
    <w:rsid w:val="0028408D"/>
    <w:rsid w:val="00284316"/>
    <w:rsid w:val="00291083"/>
    <w:rsid w:val="00292010"/>
    <w:rsid w:val="00292BE4"/>
    <w:rsid w:val="00293944"/>
    <w:rsid w:val="002A4FBD"/>
    <w:rsid w:val="002A5772"/>
    <w:rsid w:val="002A583C"/>
    <w:rsid w:val="002B09FB"/>
    <w:rsid w:val="002B3CCB"/>
    <w:rsid w:val="002C0F76"/>
    <w:rsid w:val="002C1205"/>
    <w:rsid w:val="002C2976"/>
    <w:rsid w:val="002C68B0"/>
    <w:rsid w:val="002D2F76"/>
    <w:rsid w:val="002E05B9"/>
    <w:rsid w:val="002E1BDB"/>
    <w:rsid w:val="002E6455"/>
    <w:rsid w:val="002F0BDE"/>
    <w:rsid w:val="002F12C8"/>
    <w:rsid w:val="002F16EF"/>
    <w:rsid w:val="002F5862"/>
    <w:rsid w:val="002F7ABB"/>
    <w:rsid w:val="003005A0"/>
    <w:rsid w:val="0030151B"/>
    <w:rsid w:val="00304BF7"/>
    <w:rsid w:val="00307354"/>
    <w:rsid w:val="003145E1"/>
    <w:rsid w:val="00316541"/>
    <w:rsid w:val="003179FA"/>
    <w:rsid w:val="00320D1D"/>
    <w:rsid w:val="00321812"/>
    <w:rsid w:val="003241A8"/>
    <w:rsid w:val="00325444"/>
    <w:rsid w:val="003265B8"/>
    <w:rsid w:val="00326E0C"/>
    <w:rsid w:val="003315E7"/>
    <w:rsid w:val="00332048"/>
    <w:rsid w:val="00341563"/>
    <w:rsid w:val="003416AA"/>
    <w:rsid w:val="003428BC"/>
    <w:rsid w:val="00343285"/>
    <w:rsid w:val="00343C41"/>
    <w:rsid w:val="00350042"/>
    <w:rsid w:val="00352801"/>
    <w:rsid w:val="00353B96"/>
    <w:rsid w:val="0035787A"/>
    <w:rsid w:val="003621D9"/>
    <w:rsid w:val="00362218"/>
    <w:rsid w:val="00363543"/>
    <w:rsid w:val="003652AC"/>
    <w:rsid w:val="0036796F"/>
    <w:rsid w:val="003704BC"/>
    <w:rsid w:val="003738F1"/>
    <w:rsid w:val="00374501"/>
    <w:rsid w:val="003814B2"/>
    <w:rsid w:val="0038196C"/>
    <w:rsid w:val="00384732"/>
    <w:rsid w:val="00384DD9"/>
    <w:rsid w:val="003859A7"/>
    <w:rsid w:val="00385E75"/>
    <w:rsid w:val="00386311"/>
    <w:rsid w:val="00387ED6"/>
    <w:rsid w:val="003A44DD"/>
    <w:rsid w:val="003A455F"/>
    <w:rsid w:val="003B1C41"/>
    <w:rsid w:val="003B2084"/>
    <w:rsid w:val="003B2A86"/>
    <w:rsid w:val="003B2DBE"/>
    <w:rsid w:val="003B2F50"/>
    <w:rsid w:val="003B372A"/>
    <w:rsid w:val="003B4880"/>
    <w:rsid w:val="003B6116"/>
    <w:rsid w:val="003B715D"/>
    <w:rsid w:val="003B7222"/>
    <w:rsid w:val="003B7927"/>
    <w:rsid w:val="003C0368"/>
    <w:rsid w:val="003C79F4"/>
    <w:rsid w:val="003D1966"/>
    <w:rsid w:val="003D1D2A"/>
    <w:rsid w:val="003D586B"/>
    <w:rsid w:val="003D5AE4"/>
    <w:rsid w:val="003D6F6C"/>
    <w:rsid w:val="003E3F22"/>
    <w:rsid w:val="003F0AD7"/>
    <w:rsid w:val="003F2101"/>
    <w:rsid w:val="003F28D5"/>
    <w:rsid w:val="003F2A1D"/>
    <w:rsid w:val="003F4611"/>
    <w:rsid w:val="003F69A6"/>
    <w:rsid w:val="003F6A07"/>
    <w:rsid w:val="004024AF"/>
    <w:rsid w:val="00404F88"/>
    <w:rsid w:val="00405B22"/>
    <w:rsid w:val="00406E45"/>
    <w:rsid w:val="00410B44"/>
    <w:rsid w:val="00414BA4"/>
    <w:rsid w:val="00416E72"/>
    <w:rsid w:val="004204FE"/>
    <w:rsid w:val="00423DB5"/>
    <w:rsid w:val="00426102"/>
    <w:rsid w:val="004276A0"/>
    <w:rsid w:val="004330F2"/>
    <w:rsid w:val="0043602C"/>
    <w:rsid w:val="00443700"/>
    <w:rsid w:val="00444067"/>
    <w:rsid w:val="00445751"/>
    <w:rsid w:val="00450BB4"/>
    <w:rsid w:val="00451940"/>
    <w:rsid w:val="004519EE"/>
    <w:rsid w:val="00451AAE"/>
    <w:rsid w:val="00457942"/>
    <w:rsid w:val="00462B64"/>
    <w:rsid w:val="00464D0A"/>
    <w:rsid w:val="004666CF"/>
    <w:rsid w:val="00473362"/>
    <w:rsid w:val="00476054"/>
    <w:rsid w:val="00477C5C"/>
    <w:rsid w:val="0048038C"/>
    <w:rsid w:val="00482A7B"/>
    <w:rsid w:val="004854E8"/>
    <w:rsid w:val="0048570A"/>
    <w:rsid w:val="0048603D"/>
    <w:rsid w:val="004875C6"/>
    <w:rsid w:val="00490815"/>
    <w:rsid w:val="00493505"/>
    <w:rsid w:val="00495D02"/>
    <w:rsid w:val="00497917"/>
    <w:rsid w:val="004B1B2F"/>
    <w:rsid w:val="004B31DA"/>
    <w:rsid w:val="004B3291"/>
    <w:rsid w:val="004B4DCD"/>
    <w:rsid w:val="004B6AC6"/>
    <w:rsid w:val="004B7F72"/>
    <w:rsid w:val="004C2068"/>
    <w:rsid w:val="004C6207"/>
    <w:rsid w:val="004C6D67"/>
    <w:rsid w:val="004D3850"/>
    <w:rsid w:val="004D540B"/>
    <w:rsid w:val="004D5C07"/>
    <w:rsid w:val="004E2CA3"/>
    <w:rsid w:val="004E2DCC"/>
    <w:rsid w:val="004E5981"/>
    <w:rsid w:val="004E69A9"/>
    <w:rsid w:val="004F0FC9"/>
    <w:rsid w:val="004F1AB5"/>
    <w:rsid w:val="004F3E32"/>
    <w:rsid w:val="004F67A6"/>
    <w:rsid w:val="004F756D"/>
    <w:rsid w:val="005018AF"/>
    <w:rsid w:val="00501E8C"/>
    <w:rsid w:val="0051013A"/>
    <w:rsid w:val="005129A1"/>
    <w:rsid w:val="00515574"/>
    <w:rsid w:val="00521896"/>
    <w:rsid w:val="00527A9F"/>
    <w:rsid w:val="00527F03"/>
    <w:rsid w:val="0053437A"/>
    <w:rsid w:val="0053770D"/>
    <w:rsid w:val="00541A03"/>
    <w:rsid w:val="005428FF"/>
    <w:rsid w:val="005459D4"/>
    <w:rsid w:val="00546E2D"/>
    <w:rsid w:val="00552950"/>
    <w:rsid w:val="005567DB"/>
    <w:rsid w:val="00557A68"/>
    <w:rsid w:val="00562EAD"/>
    <w:rsid w:val="005658B0"/>
    <w:rsid w:val="00567FF0"/>
    <w:rsid w:val="005733AF"/>
    <w:rsid w:val="00573E12"/>
    <w:rsid w:val="00574420"/>
    <w:rsid w:val="005749D9"/>
    <w:rsid w:val="00574DF0"/>
    <w:rsid w:val="00580FC9"/>
    <w:rsid w:val="00581B76"/>
    <w:rsid w:val="005830FD"/>
    <w:rsid w:val="00584DB6"/>
    <w:rsid w:val="00585DE0"/>
    <w:rsid w:val="00585E23"/>
    <w:rsid w:val="00587E1C"/>
    <w:rsid w:val="005921A7"/>
    <w:rsid w:val="0059595D"/>
    <w:rsid w:val="005A52B7"/>
    <w:rsid w:val="005A7D5A"/>
    <w:rsid w:val="005B3BA7"/>
    <w:rsid w:val="005B6EEC"/>
    <w:rsid w:val="005D2CDA"/>
    <w:rsid w:val="005D4079"/>
    <w:rsid w:val="005D7A77"/>
    <w:rsid w:val="005E1E6E"/>
    <w:rsid w:val="005E4BD1"/>
    <w:rsid w:val="005E53F3"/>
    <w:rsid w:val="005E689F"/>
    <w:rsid w:val="005F3021"/>
    <w:rsid w:val="005F3B2D"/>
    <w:rsid w:val="005F3FFF"/>
    <w:rsid w:val="005F4A60"/>
    <w:rsid w:val="005F4F7A"/>
    <w:rsid w:val="005F5107"/>
    <w:rsid w:val="005F65D7"/>
    <w:rsid w:val="006045B4"/>
    <w:rsid w:val="006057B6"/>
    <w:rsid w:val="0060692D"/>
    <w:rsid w:val="006113D6"/>
    <w:rsid w:val="006125C1"/>
    <w:rsid w:val="00612792"/>
    <w:rsid w:val="00613C6B"/>
    <w:rsid w:val="0061416D"/>
    <w:rsid w:val="006202C3"/>
    <w:rsid w:val="00620CEF"/>
    <w:rsid w:val="00621B57"/>
    <w:rsid w:val="006258F8"/>
    <w:rsid w:val="00631057"/>
    <w:rsid w:val="00632402"/>
    <w:rsid w:val="00635AF2"/>
    <w:rsid w:val="00637AD8"/>
    <w:rsid w:val="00642817"/>
    <w:rsid w:val="006467A8"/>
    <w:rsid w:val="00647F78"/>
    <w:rsid w:val="00650207"/>
    <w:rsid w:val="006546AB"/>
    <w:rsid w:val="006554A7"/>
    <w:rsid w:val="006609EB"/>
    <w:rsid w:val="0066119B"/>
    <w:rsid w:val="00667426"/>
    <w:rsid w:val="00671026"/>
    <w:rsid w:val="00674B47"/>
    <w:rsid w:val="00684242"/>
    <w:rsid w:val="00684BDB"/>
    <w:rsid w:val="00685D9B"/>
    <w:rsid w:val="00686876"/>
    <w:rsid w:val="00686C2A"/>
    <w:rsid w:val="00690D89"/>
    <w:rsid w:val="0069788A"/>
    <w:rsid w:val="006A2389"/>
    <w:rsid w:val="006A2E56"/>
    <w:rsid w:val="006B419C"/>
    <w:rsid w:val="006C0734"/>
    <w:rsid w:val="006C2939"/>
    <w:rsid w:val="006C5B2E"/>
    <w:rsid w:val="006D51ED"/>
    <w:rsid w:val="006E0217"/>
    <w:rsid w:val="006E297F"/>
    <w:rsid w:val="006E49A9"/>
    <w:rsid w:val="006E5A16"/>
    <w:rsid w:val="006E6481"/>
    <w:rsid w:val="006E7BBF"/>
    <w:rsid w:val="007005EB"/>
    <w:rsid w:val="00703D6E"/>
    <w:rsid w:val="00703E7B"/>
    <w:rsid w:val="007051CF"/>
    <w:rsid w:val="00705607"/>
    <w:rsid w:val="00710777"/>
    <w:rsid w:val="007156E4"/>
    <w:rsid w:val="00716EDC"/>
    <w:rsid w:val="00722EAB"/>
    <w:rsid w:val="00725034"/>
    <w:rsid w:val="00725EC8"/>
    <w:rsid w:val="00727262"/>
    <w:rsid w:val="007304E6"/>
    <w:rsid w:val="00733D7F"/>
    <w:rsid w:val="00736732"/>
    <w:rsid w:val="00737765"/>
    <w:rsid w:val="00741716"/>
    <w:rsid w:val="0074503A"/>
    <w:rsid w:val="00746DE7"/>
    <w:rsid w:val="0075068C"/>
    <w:rsid w:val="00751F2A"/>
    <w:rsid w:val="007612AB"/>
    <w:rsid w:val="007626AE"/>
    <w:rsid w:val="007665E1"/>
    <w:rsid w:val="007673CE"/>
    <w:rsid w:val="00770BE9"/>
    <w:rsid w:val="0077268F"/>
    <w:rsid w:val="00773550"/>
    <w:rsid w:val="00774111"/>
    <w:rsid w:val="007753B3"/>
    <w:rsid w:val="007777CB"/>
    <w:rsid w:val="00781CC7"/>
    <w:rsid w:val="007820DC"/>
    <w:rsid w:val="007957B1"/>
    <w:rsid w:val="007961D4"/>
    <w:rsid w:val="00796966"/>
    <w:rsid w:val="007969FC"/>
    <w:rsid w:val="00797362"/>
    <w:rsid w:val="007A55F5"/>
    <w:rsid w:val="007A62AE"/>
    <w:rsid w:val="007A6AB3"/>
    <w:rsid w:val="007A764B"/>
    <w:rsid w:val="007B3099"/>
    <w:rsid w:val="007B4416"/>
    <w:rsid w:val="007B5DAE"/>
    <w:rsid w:val="007B6AC0"/>
    <w:rsid w:val="007B6F68"/>
    <w:rsid w:val="007B7EE5"/>
    <w:rsid w:val="007C052B"/>
    <w:rsid w:val="007C1954"/>
    <w:rsid w:val="007C2837"/>
    <w:rsid w:val="007C4250"/>
    <w:rsid w:val="007C562D"/>
    <w:rsid w:val="007D1272"/>
    <w:rsid w:val="007D239A"/>
    <w:rsid w:val="007D32F8"/>
    <w:rsid w:val="007D790F"/>
    <w:rsid w:val="007E23B3"/>
    <w:rsid w:val="007E5A3C"/>
    <w:rsid w:val="007E73E2"/>
    <w:rsid w:val="007F0C23"/>
    <w:rsid w:val="007F34EC"/>
    <w:rsid w:val="007F6BCA"/>
    <w:rsid w:val="0080278D"/>
    <w:rsid w:val="00802B5C"/>
    <w:rsid w:val="00810DCA"/>
    <w:rsid w:val="00811C26"/>
    <w:rsid w:val="00814468"/>
    <w:rsid w:val="008155E4"/>
    <w:rsid w:val="00815E07"/>
    <w:rsid w:val="00817471"/>
    <w:rsid w:val="0082097C"/>
    <w:rsid w:val="00832041"/>
    <w:rsid w:val="00832449"/>
    <w:rsid w:val="00841B84"/>
    <w:rsid w:val="008448BA"/>
    <w:rsid w:val="00844D18"/>
    <w:rsid w:val="0084704F"/>
    <w:rsid w:val="00847068"/>
    <w:rsid w:val="00852E9D"/>
    <w:rsid w:val="008568FC"/>
    <w:rsid w:val="00856948"/>
    <w:rsid w:val="00857572"/>
    <w:rsid w:val="00861E30"/>
    <w:rsid w:val="00862CDC"/>
    <w:rsid w:val="008660D3"/>
    <w:rsid w:val="00866510"/>
    <w:rsid w:val="00875DBF"/>
    <w:rsid w:val="00876992"/>
    <w:rsid w:val="00876CDA"/>
    <w:rsid w:val="00877E11"/>
    <w:rsid w:val="00880BFB"/>
    <w:rsid w:val="00880EF6"/>
    <w:rsid w:val="00882D90"/>
    <w:rsid w:val="0088386D"/>
    <w:rsid w:val="00885A95"/>
    <w:rsid w:val="0089339E"/>
    <w:rsid w:val="00897A54"/>
    <w:rsid w:val="008A0B8F"/>
    <w:rsid w:val="008A27EA"/>
    <w:rsid w:val="008A2957"/>
    <w:rsid w:val="008A307F"/>
    <w:rsid w:val="008A409A"/>
    <w:rsid w:val="008B021C"/>
    <w:rsid w:val="008B055D"/>
    <w:rsid w:val="008B198B"/>
    <w:rsid w:val="008B3CF1"/>
    <w:rsid w:val="008B4E3E"/>
    <w:rsid w:val="008B6871"/>
    <w:rsid w:val="008B6961"/>
    <w:rsid w:val="008D110A"/>
    <w:rsid w:val="008D144F"/>
    <w:rsid w:val="008E0DC2"/>
    <w:rsid w:val="008E4BAD"/>
    <w:rsid w:val="008E54CC"/>
    <w:rsid w:val="008E647F"/>
    <w:rsid w:val="008E65A4"/>
    <w:rsid w:val="008E6FA0"/>
    <w:rsid w:val="008F5A6E"/>
    <w:rsid w:val="0090061F"/>
    <w:rsid w:val="00900B61"/>
    <w:rsid w:val="009013CF"/>
    <w:rsid w:val="00903B7A"/>
    <w:rsid w:val="00906281"/>
    <w:rsid w:val="00910CED"/>
    <w:rsid w:val="00912750"/>
    <w:rsid w:val="00914D4F"/>
    <w:rsid w:val="00917720"/>
    <w:rsid w:val="0092541B"/>
    <w:rsid w:val="00932134"/>
    <w:rsid w:val="00936191"/>
    <w:rsid w:val="00954526"/>
    <w:rsid w:val="009548A6"/>
    <w:rsid w:val="00954AAE"/>
    <w:rsid w:val="00955A31"/>
    <w:rsid w:val="009568BB"/>
    <w:rsid w:val="009605E9"/>
    <w:rsid w:val="00962572"/>
    <w:rsid w:val="009639A9"/>
    <w:rsid w:val="00964570"/>
    <w:rsid w:val="00967C12"/>
    <w:rsid w:val="00971BF2"/>
    <w:rsid w:val="0097769E"/>
    <w:rsid w:val="00980AF7"/>
    <w:rsid w:val="00981251"/>
    <w:rsid w:val="00981630"/>
    <w:rsid w:val="00981AE2"/>
    <w:rsid w:val="00990C05"/>
    <w:rsid w:val="0099594C"/>
    <w:rsid w:val="009A4E06"/>
    <w:rsid w:val="009B1926"/>
    <w:rsid w:val="009B67D6"/>
    <w:rsid w:val="009B7B8E"/>
    <w:rsid w:val="009C2E87"/>
    <w:rsid w:val="009C50CC"/>
    <w:rsid w:val="009D24F2"/>
    <w:rsid w:val="009D5856"/>
    <w:rsid w:val="009D75B9"/>
    <w:rsid w:val="009E1048"/>
    <w:rsid w:val="009E78BA"/>
    <w:rsid w:val="009F23A6"/>
    <w:rsid w:val="009F56CA"/>
    <w:rsid w:val="009F57CE"/>
    <w:rsid w:val="009F6B2B"/>
    <w:rsid w:val="009F750E"/>
    <w:rsid w:val="009F78E6"/>
    <w:rsid w:val="00A02A70"/>
    <w:rsid w:val="00A05C1A"/>
    <w:rsid w:val="00A06193"/>
    <w:rsid w:val="00A06E9B"/>
    <w:rsid w:val="00A102E3"/>
    <w:rsid w:val="00A1571C"/>
    <w:rsid w:val="00A178DC"/>
    <w:rsid w:val="00A17AA8"/>
    <w:rsid w:val="00A2057C"/>
    <w:rsid w:val="00A21C07"/>
    <w:rsid w:val="00A22155"/>
    <w:rsid w:val="00A25748"/>
    <w:rsid w:val="00A2611E"/>
    <w:rsid w:val="00A300C6"/>
    <w:rsid w:val="00A30776"/>
    <w:rsid w:val="00A32433"/>
    <w:rsid w:val="00A371B9"/>
    <w:rsid w:val="00A41735"/>
    <w:rsid w:val="00A436C2"/>
    <w:rsid w:val="00A43873"/>
    <w:rsid w:val="00A443A9"/>
    <w:rsid w:val="00A446BE"/>
    <w:rsid w:val="00A5249F"/>
    <w:rsid w:val="00A55851"/>
    <w:rsid w:val="00A6293B"/>
    <w:rsid w:val="00A72F3D"/>
    <w:rsid w:val="00A77126"/>
    <w:rsid w:val="00A81F88"/>
    <w:rsid w:val="00A826E8"/>
    <w:rsid w:val="00A85E94"/>
    <w:rsid w:val="00A926EE"/>
    <w:rsid w:val="00A93F39"/>
    <w:rsid w:val="00AA28FF"/>
    <w:rsid w:val="00AB1FF4"/>
    <w:rsid w:val="00AB2EED"/>
    <w:rsid w:val="00AB4C38"/>
    <w:rsid w:val="00AC01E4"/>
    <w:rsid w:val="00AC503E"/>
    <w:rsid w:val="00AC6D7D"/>
    <w:rsid w:val="00AD2810"/>
    <w:rsid w:val="00AD566D"/>
    <w:rsid w:val="00AD6D08"/>
    <w:rsid w:val="00AD7F9D"/>
    <w:rsid w:val="00AE3E0B"/>
    <w:rsid w:val="00AE7005"/>
    <w:rsid w:val="00AE73C5"/>
    <w:rsid w:val="00AF0155"/>
    <w:rsid w:val="00AF09C0"/>
    <w:rsid w:val="00AF1AAF"/>
    <w:rsid w:val="00AF6D95"/>
    <w:rsid w:val="00AF7FBB"/>
    <w:rsid w:val="00B00ABD"/>
    <w:rsid w:val="00B04DF4"/>
    <w:rsid w:val="00B0545A"/>
    <w:rsid w:val="00B06905"/>
    <w:rsid w:val="00B10BC8"/>
    <w:rsid w:val="00B10CA1"/>
    <w:rsid w:val="00B12EC5"/>
    <w:rsid w:val="00B16C31"/>
    <w:rsid w:val="00B235DC"/>
    <w:rsid w:val="00B23E7E"/>
    <w:rsid w:val="00B24AEC"/>
    <w:rsid w:val="00B24CEF"/>
    <w:rsid w:val="00B31B61"/>
    <w:rsid w:val="00B33B19"/>
    <w:rsid w:val="00B33F04"/>
    <w:rsid w:val="00B37294"/>
    <w:rsid w:val="00B377DF"/>
    <w:rsid w:val="00B42534"/>
    <w:rsid w:val="00B43D89"/>
    <w:rsid w:val="00B451C8"/>
    <w:rsid w:val="00B527AE"/>
    <w:rsid w:val="00B52B58"/>
    <w:rsid w:val="00B52D3E"/>
    <w:rsid w:val="00B534C2"/>
    <w:rsid w:val="00B562C1"/>
    <w:rsid w:val="00B67AB7"/>
    <w:rsid w:val="00B70B38"/>
    <w:rsid w:val="00B71CB3"/>
    <w:rsid w:val="00B725BF"/>
    <w:rsid w:val="00B728BF"/>
    <w:rsid w:val="00B751BA"/>
    <w:rsid w:val="00B75F58"/>
    <w:rsid w:val="00B76E9E"/>
    <w:rsid w:val="00B77313"/>
    <w:rsid w:val="00B85525"/>
    <w:rsid w:val="00B91B0B"/>
    <w:rsid w:val="00BA4C91"/>
    <w:rsid w:val="00BA519F"/>
    <w:rsid w:val="00BA7E43"/>
    <w:rsid w:val="00BA7F81"/>
    <w:rsid w:val="00BB13FC"/>
    <w:rsid w:val="00BB505C"/>
    <w:rsid w:val="00BB67F7"/>
    <w:rsid w:val="00BB72B6"/>
    <w:rsid w:val="00BC6D10"/>
    <w:rsid w:val="00BD5FF6"/>
    <w:rsid w:val="00BD6600"/>
    <w:rsid w:val="00BD7FEE"/>
    <w:rsid w:val="00BE6076"/>
    <w:rsid w:val="00BF0CD7"/>
    <w:rsid w:val="00C004AC"/>
    <w:rsid w:val="00C11CEA"/>
    <w:rsid w:val="00C11EC0"/>
    <w:rsid w:val="00C12D43"/>
    <w:rsid w:val="00C15188"/>
    <w:rsid w:val="00C155C2"/>
    <w:rsid w:val="00C15929"/>
    <w:rsid w:val="00C207AD"/>
    <w:rsid w:val="00C21556"/>
    <w:rsid w:val="00C21F90"/>
    <w:rsid w:val="00C24EAE"/>
    <w:rsid w:val="00C25F6E"/>
    <w:rsid w:val="00C27F42"/>
    <w:rsid w:val="00C3201C"/>
    <w:rsid w:val="00C32C61"/>
    <w:rsid w:val="00C33BF1"/>
    <w:rsid w:val="00C3483F"/>
    <w:rsid w:val="00C36677"/>
    <w:rsid w:val="00C37844"/>
    <w:rsid w:val="00C44B1A"/>
    <w:rsid w:val="00C45644"/>
    <w:rsid w:val="00C55AB9"/>
    <w:rsid w:val="00C5618F"/>
    <w:rsid w:val="00C5655F"/>
    <w:rsid w:val="00C578CF"/>
    <w:rsid w:val="00C60752"/>
    <w:rsid w:val="00C625DE"/>
    <w:rsid w:val="00C62ECA"/>
    <w:rsid w:val="00C65EF5"/>
    <w:rsid w:val="00C67F7A"/>
    <w:rsid w:val="00C70C2A"/>
    <w:rsid w:val="00C71FFF"/>
    <w:rsid w:val="00C74241"/>
    <w:rsid w:val="00C776F7"/>
    <w:rsid w:val="00C802A7"/>
    <w:rsid w:val="00C81DBC"/>
    <w:rsid w:val="00C8491F"/>
    <w:rsid w:val="00C85186"/>
    <w:rsid w:val="00C86F2D"/>
    <w:rsid w:val="00C90538"/>
    <w:rsid w:val="00C931CD"/>
    <w:rsid w:val="00C93A7A"/>
    <w:rsid w:val="00C95864"/>
    <w:rsid w:val="00CA0A1D"/>
    <w:rsid w:val="00CA2905"/>
    <w:rsid w:val="00CA6FB1"/>
    <w:rsid w:val="00CA7B7C"/>
    <w:rsid w:val="00CB28F2"/>
    <w:rsid w:val="00CB2935"/>
    <w:rsid w:val="00CB425E"/>
    <w:rsid w:val="00CB4E2F"/>
    <w:rsid w:val="00CB50C7"/>
    <w:rsid w:val="00CB6305"/>
    <w:rsid w:val="00CB6A32"/>
    <w:rsid w:val="00CC79AE"/>
    <w:rsid w:val="00CC7B68"/>
    <w:rsid w:val="00CD5462"/>
    <w:rsid w:val="00CE0229"/>
    <w:rsid w:val="00CE519F"/>
    <w:rsid w:val="00CE6063"/>
    <w:rsid w:val="00CE7A0B"/>
    <w:rsid w:val="00CF1490"/>
    <w:rsid w:val="00CF2BAC"/>
    <w:rsid w:val="00CF369D"/>
    <w:rsid w:val="00D05BCB"/>
    <w:rsid w:val="00D05EB7"/>
    <w:rsid w:val="00D05F5C"/>
    <w:rsid w:val="00D11162"/>
    <w:rsid w:val="00D1248F"/>
    <w:rsid w:val="00D12D16"/>
    <w:rsid w:val="00D135C3"/>
    <w:rsid w:val="00D15BB3"/>
    <w:rsid w:val="00D16A03"/>
    <w:rsid w:val="00D20FB4"/>
    <w:rsid w:val="00D222FA"/>
    <w:rsid w:val="00D24DDC"/>
    <w:rsid w:val="00D27B62"/>
    <w:rsid w:val="00D405AC"/>
    <w:rsid w:val="00D4202D"/>
    <w:rsid w:val="00D44470"/>
    <w:rsid w:val="00D446A8"/>
    <w:rsid w:val="00D44D07"/>
    <w:rsid w:val="00D44D50"/>
    <w:rsid w:val="00D46297"/>
    <w:rsid w:val="00D46E38"/>
    <w:rsid w:val="00D52833"/>
    <w:rsid w:val="00D63F88"/>
    <w:rsid w:val="00D65E38"/>
    <w:rsid w:val="00D7072E"/>
    <w:rsid w:val="00D72DC4"/>
    <w:rsid w:val="00D7306A"/>
    <w:rsid w:val="00D7652D"/>
    <w:rsid w:val="00D80546"/>
    <w:rsid w:val="00D8068A"/>
    <w:rsid w:val="00DA56B8"/>
    <w:rsid w:val="00DA65A9"/>
    <w:rsid w:val="00DA7D50"/>
    <w:rsid w:val="00DB04D2"/>
    <w:rsid w:val="00DB0FD9"/>
    <w:rsid w:val="00DB600D"/>
    <w:rsid w:val="00DC08C9"/>
    <w:rsid w:val="00DC2CD1"/>
    <w:rsid w:val="00DC4829"/>
    <w:rsid w:val="00DC70F7"/>
    <w:rsid w:val="00DD23C5"/>
    <w:rsid w:val="00DD3075"/>
    <w:rsid w:val="00DD3833"/>
    <w:rsid w:val="00DD4CA5"/>
    <w:rsid w:val="00DD5930"/>
    <w:rsid w:val="00DD603F"/>
    <w:rsid w:val="00DD7BCB"/>
    <w:rsid w:val="00DD7C12"/>
    <w:rsid w:val="00DE037C"/>
    <w:rsid w:val="00DE4008"/>
    <w:rsid w:val="00DE525E"/>
    <w:rsid w:val="00DE56C7"/>
    <w:rsid w:val="00DF5904"/>
    <w:rsid w:val="00DF61B9"/>
    <w:rsid w:val="00E006ED"/>
    <w:rsid w:val="00E03034"/>
    <w:rsid w:val="00E05558"/>
    <w:rsid w:val="00E07071"/>
    <w:rsid w:val="00E07AC7"/>
    <w:rsid w:val="00E07D1A"/>
    <w:rsid w:val="00E07D8B"/>
    <w:rsid w:val="00E135A9"/>
    <w:rsid w:val="00E14CEE"/>
    <w:rsid w:val="00E15FE0"/>
    <w:rsid w:val="00E326EE"/>
    <w:rsid w:val="00E33F68"/>
    <w:rsid w:val="00E40A8A"/>
    <w:rsid w:val="00E40BDD"/>
    <w:rsid w:val="00E40BFF"/>
    <w:rsid w:val="00E447C2"/>
    <w:rsid w:val="00E46902"/>
    <w:rsid w:val="00E473BB"/>
    <w:rsid w:val="00E50655"/>
    <w:rsid w:val="00E55E28"/>
    <w:rsid w:val="00E6373D"/>
    <w:rsid w:val="00E63F2C"/>
    <w:rsid w:val="00E77916"/>
    <w:rsid w:val="00E82673"/>
    <w:rsid w:val="00E90B71"/>
    <w:rsid w:val="00E912BB"/>
    <w:rsid w:val="00E967D0"/>
    <w:rsid w:val="00E96F5F"/>
    <w:rsid w:val="00EA17BE"/>
    <w:rsid w:val="00EA2511"/>
    <w:rsid w:val="00EA2692"/>
    <w:rsid w:val="00EA51DA"/>
    <w:rsid w:val="00EA7D77"/>
    <w:rsid w:val="00EB1FF8"/>
    <w:rsid w:val="00EB65E6"/>
    <w:rsid w:val="00EB79FA"/>
    <w:rsid w:val="00EC07D8"/>
    <w:rsid w:val="00EC7E16"/>
    <w:rsid w:val="00ED0A5E"/>
    <w:rsid w:val="00ED0D1C"/>
    <w:rsid w:val="00ED31D5"/>
    <w:rsid w:val="00EE5DC3"/>
    <w:rsid w:val="00EF06B1"/>
    <w:rsid w:val="00EF2CD3"/>
    <w:rsid w:val="00F00473"/>
    <w:rsid w:val="00F0304F"/>
    <w:rsid w:val="00F04C1B"/>
    <w:rsid w:val="00F05700"/>
    <w:rsid w:val="00F06DF3"/>
    <w:rsid w:val="00F1237C"/>
    <w:rsid w:val="00F1430A"/>
    <w:rsid w:val="00F14CA6"/>
    <w:rsid w:val="00F2140A"/>
    <w:rsid w:val="00F23A97"/>
    <w:rsid w:val="00F24127"/>
    <w:rsid w:val="00F25587"/>
    <w:rsid w:val="00F26659"/>
    <w:rsid w:val="00F30E30"/>
    <w:rsid w:val="00F4318A"/>
    <w:rsid w:val="00F44D92"/>
    <w:rsid w:val="00F45664"/>
    <w:rsid w:val="00F45867"/>
    <w:rsid w:val="00F47D75"/>
    <w:rsid w:val="00F516F8"/>
    <w:rsid w:val="00F5175D"/>
    <w:rsid w:val="00F52970"/>
    <w:rsid w:val="00F5354B"/>
    <w:rsid w:val="00F54DDA"/>
    <w:rsid w:val="00F55507"/>
    <w:rsid w:val="00F60579"/>
    <w:rsid w:val="00F61D1F"/>
    <w:rsid w:val="00F65172"/>
    <w:rsid w:val="00F66709"/>
    <w:rsid w:val="00F70443"/>
    <w:rsid w:val="00F76C98"/>
    <w:rsid w:val="00F81CCC"/>
    <w:rsid w:val="00F85112"/>
    <w:rsid w:val="00F85D1A"/>
    <w:rsid w:val="00F9004A"/>
    <w:rsid w:val="00F905F7"/>
    <w:rsid w:val="00F90DCB"/>
    <w:rsid w:val="00F918DD"/>
    <w:rsid w:val="00F923E6"/>
    <w:rsid w:val="00F94C02"/>
    <w:rsid w:val="00F94E64"/>
    <w:rsid w:val="00FA3276"/>
    <w:rsid w:val="00FB2E41"/>
    <w:rsid w:val="00FB3786"/>
    <w:rsid w:val="00FB3BF8"/>
    <w:rsid w:val="00FB4D78"/>
    <w:rsid w:val="00FB52A3"/>
    <w:rsid w:val="00FB5AF4"/>
    <w:rsid w:val="00FC1018"/>
    <w:rsid w:val="00FC22CC"/>
    <w:rsid w:val="00FC3107"/>
    <w:rsid w:val="00FC3C6F"/>
    <w:rsid w:val="00FC593E"/>
    <w:rsid w:val="00FD1AB5"/>
    <w:rsid w:val="00FD3579"/>
    <w:rsid w:val="00FD6E56"/>
    <w:rsid w:val="00FE1CE7"/>
    <w:rsid w:val="00FE3302"/>
    <w:rsid w:val="00FE3A02"/>
    <w:rsid w:val="00FE58C3"/>
    <w:rsid w:val="00FE5FC4"/>
    <w:rsid w:val="00FF1BBF"/>
    <w:rsid w:val="00FF2186"/>
    <w:rsid w:val="00FF3D7A"/>
    <w:rsid w:val="00FF6BD1"/>
    <w:rsid w:val="00FF78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62BF"/>
  <w15:chartTrackingRefBased/>
  <w15:docId w15:val="{CB0B446D-C38A-4A1E-A794-63E3BC6B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38"/>
    <w:pPr>
      <w:jc w:val="both"/>
    </w:pPr>
    <w:rPr>
      <w:rFonts w:cs="TH SarabunPSK"/>
      <w:szCs w:val="32"/>
    </w:rPr>
  </w:style>
  <w:style w:type="paragraph" w:styleId="Heading2">
    <w:name w:val="heading 2"/>
    <w:basedOn w:val="Normal"/>
    <w:next w:val="Normal"/>
    <w:link w:val="Heading2Char"/>
    <w:uiPriority w:val="9"/>
    <w:unhideWhenUsed/>
    <w:qFormat/>
    <w:rsid w:val="007957B1"/>
    <w:pPr>
      <w:keepNext/>
      <w:keepLines/>
      <w:spacing w:before="40" w:after="0"/>
      <w:outlineLvl w:val="1"/>
    </w:pPr>
    <w:rPr>
      <w:rFonts w:asciiTheme="majorHAnsi" w:eastAsiaTheme="majorEastAsia" w:hAnsiTheme="majorHAnsi" w:cstheme="majorBidi"/>
      <w:color w:val="2E74B5"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53AAE"/>
    <w:rPr>
      <w:i/>
      <w:iCs/>
    </w:rPr>
  </w:style>
  <w:style w:type="paragraph" w:styleId="ListParagraph">
    <w:name w:val="List Paragraph"/>
    <w:basedOn w:val="Normal"/>
    <w:uiPriority w:val="34"/>
    <w:qFormat/>
    <w:rsid w:val="001678AB"/>
    <w:pPr>
      <w:ind w:left="720"/>
      <w:contextualSpacing/>
    </w:pPr>
    <w:rPr>
      <w:rFonts w:cs="Angsana New"/>
    </w:rPr>
  </w:style>
  <w:style w:type="character" w:styleId="Hyperlink">
    <w:name w:val="Hyperlink"/>
    <w:basedOn w:val="DefaultParagraphFont"/>
    <w:uiPriority w:val="99"/>
    <w:unhideWhenUsed/>
    <w:rsid w:val="001B31B0"/>
    <w:rPr>
      <w:color w:val="0563C1" w:themeColor="hyperlink"/>
      <w:u w:val="single"/>
    </w:rPr>
  </w:style>
  <w:style w:type="table" w:styleId="TableGrid">
    <w:name w:val="Table Grid"/>
    <w:basedOn w:val="TableNormal"/>
    <w:uiPriority w:val="39"/>
    <w:rsid w:val="00925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957B1"/>
    <w:rPr>
      <w:rFonts w:asciiTheme="majorHAnsi" w:eastAsiaTheme="majorEastAsia" w:hAnsiTheme="majorHAnsi" w:cstheme="majorBidi"/>
      <w:color w:val="2E74B5" w:themeColor="accent1" w:themeShade="BF"/>
      <w:sz w:val="26"/>
      <w:szCs w:val="33"/>
    </w:rPr>
  </w:style>
  <w:style w:type="paragraph" w:customStyle="1" w:styleId="Default">
    <w:name w:val="Default"/>
    <w:rsid w:val="000B76AE"/>
    <w:pPr>
      <w:autoSpaceDE w:val="0"/>
      <w:autoSpaceDN w:val="0"/>
      <w:adjustRightInd w:val="0"/>
      <w:spacing w:after="0" w:line="240" w:lineRule="auto"/>
    </w:pPr>
    <w:rPr>
      <w:rFonts w:ascii="TH SarabunPSK" w:hAnsi="TH SarabunPSK" w:cs="TH SarabunPSK"/>
      <w:color w:val="000000"/>
      <w:sz w:val="24"/>
      <w:szCs w:val="24"/>
    </w:rPr>
  </w:style>
  <w:style w:type="character" w:styleId="PlaceholderText">
    <w:name w:val="Placeholder Text"/>
    <w:basedOn w:val="DefaultParagraphFont"/>
    <w:uiPriority w:val="99"/>
    <w:semiHidden/>
    <w:rsid w:val="00D27B62"/>
    <w:rPr>
      <w:color w:val="808080"/>
    </w:rPr>
  </w:style>
  <w:style w:type="character" w:styleId="Strong">
    <w:name w:val="Strong"/>
    <w:basedOn w:val="DefaultParagraphFont"/>
    <w:uiPriority w:val="22"/>
    <w:qFormat/>
    <w:rsid w:val="00E40BDD"/>
    <w:rPr>
      <w:b/>
      <w:bCs/>
    </w:rPr>
  </w:style>
  <w:style w:type="paragraph" w:customStyle="1" w:styleId="THNiramit15">
    <w:name w:val="TH Niramit 15"/>
    <w:basedOn w:val="Normal"/>
    <w:link w:val="THNiramit15Char"/>
    <w:qFormat/>
    <w:rsid w:val="00493505"/>
    <w:pPr>
      <w:tabs>
        <w:tab w:val="left" w:pos="851"/>
      </w:tabs>
      <w:autoSpaceDE w:val="0"/>
      <w:autoSpaceDN w:val="0"/>
      <w:adjustRightInd w:val="0"/>
      <w:spacing w:after="0" w:line="340" w:lineRule="exact"/>
      <w:jc w:val="left"/>
    </w:pPr>
    <w:rPr>
      <w:rFonts w:ascii="TH Niramit AS" w:eastAsia="BrowalliaNew-Bold" w:hAnsi="TH Niramit AS" w:cs="TH Niramit AS"/>
      <w:sz w:val="30"/>
      <w:szCs w:val="30"/>
    </w:rPr>
  </w:style>
  <w:style w:type="character" w:customStyle="1" w:styleId="THNiramit15Char">
    <w:name w:val="TH Niramit 15 Char"/>
    <w:basedOn w:val="DefaultParagraphFont"/>
    <w:link w:val="THNiramit15"/>
    <w:rsid w:val="00493505"/>
    <w:rPr>
      <w:rFonts w:ascii="TH Niramit AS" w:eastAsia="BrowalliaNew-Bold" w:hAnsi="TH Niramit AS" w:cs="TH Niramit AS"/>
      <w:sz w:val="30"/>
      <w:szCs w:val="30"/>
    </w:rPr>
  </w:style>
  <w:style w:type="paragraph" w:styleId="HTMLPreformatted">
    <w:name w:val="HTML Preformatted"/>
    <w:basedOn w:val="Normal"/>
    <w:link w:val="HTMLPreformattedChar"/>
    <w:uiPriority w:val="99"/>
    <w:semiHidden/>
    <w:unhideWhenUsed/>
    <w:rsid w:val="00405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5B22"/>
    <w:rPr>
      <w:rFonts w:ascii="Courier New" w:eastAsia="Times New Roman" w:hAnsi="Courier New" w:cs="Courier New"/>
      <w:sz w:val="20"/>
      <w:szCs w:val="20"/>
    </w:rPr>
  </w:style>
  <w:style w:type="character" w:customStyle="1" w:styleId="y2iqfc">
    <w:name w:val="y2iqfc"/>
    <w:basedOn w:val="DefaultParagraphFont"/>
    <w:rsid w:val="0040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8346">
      <w:bodyDiv w:val="1"/>
      <w:marLeft w:val="0"/>
      <w:marRight w:val="0"/>
      <w:marTop w:val="0"/>
      <w:marBottom w:val="0"/>
      <w:divBdr>
        <w:top w:val="none" w:sz="0" w:space="0" w:color="auto"/>
        <w:left w:val="none" w:sz="0" w:space="0" w:color="auto"/>
        <w:bottom w:val="none" w:sz="0" w:space="0" w:color="auto"/>
        <w:right w:val="none" w:sz="0" w:space="0" w:color="auto"/>
      </w:divBdr>
    </w:div>
    <w:div w:id="252855840">
      <w:bodyDiv w:val="1"/>
      <w:marLeft w:val="0"/>
      <w:marRight w:val="0"/>
      <w:marTop w:val="0"/>
      <w:marBottom w:val="0"/>
      <w:divBdr>
        <w:top w:val="none" w:sz="0" w:space="0" w:color="auto"/>
        <w:left w:val="none" w:sz="0" w:space="0" w:color="auto"/>
        <w:bottom w:val="none" w:sz="0" w:space="0" w:color="auto"/>
        <w:right w:val="none" w:sz="0" w:space="0" w:color="auto"/>
      </w:divBdr>
    </w:div>
    <w:div w:id="292518970">
      <w:bodyDiv w:val="1"/>
      <w:marLeft w:val="0"/>
      <w:marRight w:val="0"/>
      <w:marTop w:val="0"/>
      <w:marBottom w:val="0"/>
      <w:divBdr>
        <w:top w:val="none" w:sz="0" w:space="0" w:color="auto"/>
        <w:left w:val="none" w:sz="0" w:space="0" w:color="auto"/>
        <w:bottom w:val="none" w:sz="0" w:space="0" w:color="auto"/>
        <w:right w:val="none" w:sz="0" w:space="0" w:color="auto"/>
      </w:divBdr>
    </w:div>
    <w:div w:id="299461124">
      <w:bodyDiv w:val="1"/>
      <w:marLeft w:val="0"/>
      <w:marRight w:val="0"/>
      <w:marTop w:val="0"/>
      <w:marBottom w:val="0"/>
      <w:divBdr>
        <w:top w:val="none" w:sz="0" w:space="0" w:color="auto"/>
        <w:left w:val="none" w:sz="0" w:space="0" w:color="auto"/>
        <w:bottom w:val="none" w:sz="0" w:space="0" w:color="auto"/>
        <w:right w:val="none" w:sz="0" w:space="0" w:color="auto"/>
      </w:divBdr>
    </w:div>
    <w:div w:id="463231732">
      <w:bodyDiv w:val="1"/>
      <w:marLeft w:val="0"/>
      <w:marRight w:val="0"/>
      <w:marTop w:val="0"/>
      <w:marBottom w:val="0"/>
      <w:divBdr>
        <w:top w:val="none" w:sz="0" w:space="0" w:color="auto"/>
        <w:left w:val="none" w:sz="0" w:space="0" w:color="auto"/>
        <w:bottom w:val="none" w:sz="0" w:space="0" w:color="auto"/>
        <w:right w:val="none" w:sz="0" w:space="0" w:color="auto"/>
      </w:divBdr>
    </w:div>
    <w:div w:id="522207927">
      <w:bodyDiv w:val="1"/>
      <w:marLeft w:val="0"/>
      <w:marRight w:val="0"/>
      <w:marTop w:val="0"/>
      <w:marBottom w:val="0"/>
      <w:divBdr>
        <w:top w:val="none" w:sz="0" w:space="0" w:color="auto"/>
        <w:left w:val="none" w:sz="0" w:space="0" w:color="auto"/>
        <w:bottom w:val="none" w:sz="0" w:space="0" w:color="auto"/>
        <w:right w:val="none" w:sz="0" w:space="0" w:color="auto"/>
      </w:divBdr>
    </w:div>
    <w:div w:id="643388278">
      <w:bodyDiv w:val="1"/>
      <w:marLeft w:val="0"/>
      <w:marRight w:val="0"/>
      <w:marTop w:val="0"/>
      <w:marBottom w:val="0"/>
      <w:divBdr>
        <w:top w:val="none" w:sz="0" w:space="0" w:color="auto"/>
        <w:left w:val="none" w:sz="0" w:space="0" w:color="auto"/>
        <w:bottom w:val="none" w:sz="0" w:space="0" w:color="auto"/>
        <w:right w:val="none" w:sz="0" w:space="0" w:color="auto"/>
      </w:divBdr>
    </w:div>
    <w:div w:id="647251043">
      <w:bodyDiv w:val="1"/>
      <w:marLeft w:val="0"/>
      <w:marRight w:val="0"/>
      <w:marTop w:val="0"/>
      <w:marBottom w:val="0"/>
      <w:divBdr>
        <w:top w:val="none" w:sz="0" w:space="0" w:color="auto"/>
        <w:left w:val="none" w:sz="0" w:space="0" w:color="auto"/>
        <w:bottom w:val="none" w:sz="0" w:space="0" w:color="auto"/>
        <w:right w:val="none" w:sz="0" w:space="0" w:color="auto"/>
      </w:divBdr>
    </w:div>
    <w:div w:id="664479935">
      <w:bodyDiv w:val="1"/>
      <w:marLeft w:val="0"/>
      <w:marRight w:val="0"/>
      <w:marTop w:val="0"/>
      <w:marBottom w:val="0"/>
      <w:divBdr>
        <w:top w:val="none" w:sz="0" w:space="0" w:color="auto"/>
        <w:left w:val="none" w:sz="0" w:space="0" w:color="auto"/>
        <w:bottom w:val="none" w:sz="0" w:space="0" w:color="auto"/>
        <w:right w:val="none" w:sz="0" w:space="0" w:color="auto"/>
      </w:divBdr>
    </w:div>
    <w:div w:id="692876067">
      <w:bodyDiv w:val="1"/>
      <w:marLeft w:val="0"/>
      <w:marRight w:val="0"/>
      <w:marTop w:val="0"/>
      <w:marBottom w:val="0"/>
      <w:divBdr>
        <w:top w:val="none" w:sz="0" w:space="0" w:color="auto"/>
        <w:left w:val="none" w:sz="0" w:space="0" w:color="auto"/>
        <w:bottom w:val="none" w:sz="0" w:space="0" w:color="auto"/>
        <w:right w:val="none" w:sz="0" w:space="0" w:color="auto"/>
      </w:divBdr>
    </w:div>
    <w:div w:id="746339369">
      <w:bodyDiv w:val="1"/>
      <w:marLeft w:val="0"/>
      <w:marRight w:val="0"/>
      <w:marTop w:val="0"/>
      <w:marBottom w:val="0"/>
      <w:divBdr>
        <w:top w:val="none" w:sz="0" w:space="0" w:color="auto"/>
        <w:left w:val="none" w:sz="0" w:space="0" w:color="auto"/>
        <w:bottom w:val="none" w:sz="0" w:space="0" w:color="auto"/>
        <w:right w:val="none" w:sz="0" w:space="0" w:color="auto"/>
      </w:divBdr>
    </w:div>
    <w:div w:id="751318383">
      <w:bodyDiv w:val="1"/>
      <w:marLeft w:val="0"/>
      <w:marRight w:val="0"/>
      <w:marTop w:val="0"/>
      <w:marBottom w:val="0"/>
      <w:divBdr>
        <w:top w:val="none" w:sz="0" w:space="0" w:color="auto"/>
        <w:left w:val="none" w:sz="0" w:space="0" w:color="auto"/>
        <w:bottom w:val="none" w:sz="0" w:space="0" w:color="auto"/>
        <w:right w:val="none" w:sz="0" w:space="0" w:color="auto"/>
      </w:divBdr>
    </w:div>
    <w:div w:id="1031759979">
      <w:bodyDiv w:val="1"/>
      <w:marLeft w:val="0"/>
      <w:marRight w:val="0"/>
      <w:marTop w:val="0"/>
      <w:marBottom w:val="0"/>
      <w:divBdr>
        <w:top w:val="none" w:sz="0" w:space="0" w:color="auto"/>
        <w:left w:val="none" w:sz="0" w:space="0" w:color="auto"/>
        <w:bottom w:val="none" w:sz="0" w:space="0" w:color="auto"/>
        <w:right w:val="none" w:sz="0" w:space="0" w:color="auto"/>
      </w:divBdr>
    </w:div>
    <w:div w:id="1116175040">
      <w:bodyDiv w:val="1"/>
      <w:marLeft w:val="0"/>
      <w:marRight w:val="0"/>
      <w:marTop w:val="0"/>
      <w:marBottom w:val="0"/>
      <w:divBdr>
        <w:top w:val="none" w:sz="0" w:space="0" w:color="auto"/>
        <w:left w:val="none" w:sz="0" w:space="0" w:color="auto"/>
        <w:bottom w:val="none" w:sz="0" w:space="0" w:color="auto"/>
        <w:right w:val="none" w:sz="0" w:space="0" w:color="auto"/>
      </w:divBdr>
    </w:div>
    <w:div w:id="1129937776">
      <w:bodyDiv w:val="1"/>
      <w:marLeft w:val="0"/>
      <w:marRight w:val="0"/>
      <w:marTop w:val="0"/>
      <w:marBottom w:val="0"/>
      <w:divBdr>
        <w:top w:val="none" w:sz="0" w:space="0" w:color="auto"/>
        <w:left w:val="none" w:sz="0" w:space="0" w:color="auto"/>
        <w:bottom w:val="none" w:sz="0" w:space="0" w:color="auto"/>
        <w:right w:val="none" w:sz="0" w:space="0" w:color="auto"/>
      </w:divBdr>
    </w:div>
    <w:div w:id="1217156471">
      <w:bodyDiv w:val="1"/>
      <w:marLeft w:val="0"/>
      <w:marRight w:val="0"/>
      <w:marTop w:val="0"/>
      <w:marBottom w:val="0"/>
      <w:divBdr>
        <w:top w:val="none" w:sz="0" w:space="0" w:color="auto"/>
        <w:left w:val="none" w:sz="0" w:space="0" w:color="auto"/>
        <w:bottom w:val="none" w:sz="0" w:space="0" w:color="auto"/>
        <w:right w:val="none" w:sz="0" w:space="0" w:color="auto"/>
      </w:divBdr>
    </w:div>
    <w:div w:id="1228150237">
      <w:bodyDiv w:val="1"/>
      <w:marLeft w:val="0"/>
      <w:marRight w:val="0"/>
      <w:marTop w:val="0"/>
      <w:marBottom w:val="0"/>
      <w:divBdr>
        <w:top w:val="none" w:sz="0" w:space="0" w:color="auto"/>
        <w:left w:val="none" w:sz="0" w:space="0" w:color="auto"/>
        <w:bottom w:val="none" w:sz="0" w:space="0" w:color="auto"/>
        <w:right w:val="none" w:sz="0" w:space="0" w:color="auto"/>
      </w:divBdr>
    </w:div>
    <w:div w:id="1237012199">
      <w:bodyDiv w:val="1"/>
      <w:marLeft w:val="0"/>
      <w:marRight w:val="0"/>
      <w:marTop w:val="0"/>
      <w:marBottom w:val="0"/>
      <w:divBdr>
        <w:top w:val="none" w:sz="0" w:space="0" w:color="auto"/>
        <w:left w:val="none" w:sz="0" w:space="0" w:color="auto"/>
        <w:bottom w:val="none" w:sz="0" w:space="0" w:color="auto"/>
        <w:right w:val="none" w:sz="0" w:space="0" w:color="auto"/>
      </w:divBdr>
    </w:div>
    <w:div w:id="1252082447">
      <w:bodyDiv w:val="1"/>
      <w:marLeft w:val="0"/>
      <w:marRight w:val="0"/>
      <w:marTop w:val="0"/>
      <w:marBottom w:val="0"/>
      <w:divBdr>
        <w:top w:val="none" w:sz="0" w:space="0" w:color="auto"/>
        <w:left w:val="none" w:sz="0" w:space="0" w:color="auto"/>
        <w:bottom w:val="none" w:sz="0" w:space="0" w:color="auto"/>
        <w:right w:val="none" w:sz="0" w:space="0" w:color="auto"/>
      </w:divBdr>
    </w:div>
    <w:div w:id="1344017245">
      <w:bodyDiv w:val="1"/>
      <w:marLeft w:val="0"/>
      <w:marRight w:val="0"/>
      <w:marTop w:val="0"/>
      <w:marBottom w:val="0"/>
      <w:divBdr>
        <w:top w:val="none" w:sz="0" w:space="0" w:color="auto"/>
        <w:left w:val="none" w:sz="0" w:space="0" w:color="auto"/>
        <w:bottom w:val="none" w:sz="0" w:space="0" w:color="auto"/>
        <w:right w:val="none" w:sz="0" w:space="0" w:color="auto"/>
      </w:divBdr>
    </w:div>
    <w:div w:id="1379547102">
      <w:bodyDiv w:val="1"/>
      <w:marLeft w:val="0"/>
      <w:marRight w:val="0"/>
      <w:marTop w:val="0"/>
      <w:marBottom w:val="0"/>
      <w:divBdr>
        <w:top w:val="none" w:sz="0" w:space="0" w:color="auto"/>
        <w:left w:val="none" w:sz="0" w:space="0" w:color="auto"/>
        <w:bottom w:val="none" w:sz="0" w:space="0" w:color="auto"/>
        <w:right w:val="none" w:sz="0" w:space="0" w:color="auto"/>
      </w:divBdr>
    </w:div>
    <w:div w:id="1618104554">
      <w:bodyDiv w:val="1"/>
      <w:marLeft w:val="0"/>
      <w:marRight w:val="0"/>
      <w:marTop w:val="0"/>
      <w:marBottom w:val="0"/>
      <w:divBdr>
        <w:top w:val="none" w:sz="0" w:space="0" w:color="auto"/>
        <w:left w:val="none" w:sz="0" w:space="0" w:color="auto"/>
        <w:bottom w:val="none" w:sz="0" w:space="0" w:color="auto"/>
        <w:right w:val="none" w:sz="0" w:space="0" w:color="auto"/>
      </w:divBdr>
    </w:div>
    <w:div w:id="1711035482">
      <w:bodyDiv w:val="1"/>
      <w:marLeft w:val="0"/>
      <w:marRight w:val="0"/>
      <w:marTop w:val="0"/>
      <w:marBottom w:val="0"/>
      <w:divBdr>
        <w:top w:val="none" w:sz="0" w:space="0" w:color="auto"/>
        <w:left w:val="none" w:sz="0" w:space="0" w:color="auto"/>
        <w:bottom w:val="none" w:sz="0" w:space="0" w:color="auto"/>
        <w:right w:val="none" w:sz="0" w:space="0" w:color="auto"/>
      </w:divBdr>
    </w:div>
    <w:div w:id="1745645062">
      <w:bodyDiv w:val="1"/>
      <w:marLeft w:val="0"/>
      <w:marRight w:val="0"/>
      <w:marTop w:val="0"/>
      <w:marBottom w:val="0"/>
      <w:divBdr>
        <w:top w:val="none" w:sz="0" w:space="0" w:color="auto"/>
        <w:left w:val="none" w:sz="0" w:space="0" w:color="auto"/>
        <w:bottom w:val="none" w:sz="0" w:space="0" w:color="auto"/>
        <w:right w:val="none" w:sz="0" w:space="0" w:color="auto"/>
      </w:divBdr>
    </w:div>
    <w:div w:id="1897692835">
      <w:bodyDiv w:val="1"/>
      <w:marLeft w:val="0"/>
      <w:marRight w:val="0"/>
      <w:marTop w:val="0"/>
      <w:marBottom w:val="0"/>
      <w:divBdr>
        <w:top w:val="none" w:sz="0" w:space="0" w:color="auto"/>
        <w:left w:val="none" w:sz="0" w:space="0" w:color="auto"/>
        <w:bottom w:val="none" w:sz="0" w:space="0" w:color="auto"/>
        <w:right w:val="none" w:sz="0" w:space="0" w:color="auto"/>
      </w:divBdr>
    </w:div>
    <w:div w:id="1937713517">
      <w:bodyDiv w:val="1"/>
      <w:marLeft w:val="0"/>
      <w:marRight w:val="0"/>
      <w:marTop w:val="0"/>
      <w:marBottom w:val="0"/>
      <w:divBdr>
        <w:top w:val="none" w:sz="0" w:space="0" w:color="auto"/>
        <w:left w:val="none" w:sz="0" w:space="0" w:color="auto"/>
        <w:bottom w:val="none" w:sz="0" w:space="0" w:color="auto"/>
        <w:right w:val="none" w:sz="0" w:space="0" w:color="auto"/>
      </w:divBdr>
    </w:div>
    <w:div w:id="2020617300">
      <w:bodyDiv w:val="1"/>
      <w:marLeft w:val="0"/>
      <w:marRight w:val="0"/>
      <w:marTop w:val="0"/>
      <w:marBottom w:val="0"/>
      <w:divBdr>
        <w:top w:val="none" w:sz="0" w:space="0" w:color="auto"/>
        <w:left w:val="none" w:sz="0" w:space="0" w:color="auto"/>
        <w:bottom w:val="none" w:sz="0" w:space="0" w:color="auto"/>
        <w:right w:val="none" w:sz="0" w:space="0" w:color="auto"/>
      </w:divBdr>
    </w:div>
    <w:div w:id="2029673064">
      <w:bodyDiv w:val="1"/>
      <w:marLeft w:val="0"/>
      <w:marRight w:val="0"/>
      <w:marTop w:val="0"/>
      <w:marBottom w:val="0"/>
      <w:divBdr>
        <w:top w:val="none" w:sz="0" w:space="0" w:color="auto"/>
        <w:left w:val="none" w:sz="0" w:space="0" w:color="auto"/>
        <w:bottom w:val="none" w:sz="0" w:space="0" w:color="auto"/>
        <w:right w:val="none" w:sz="0" w:space="0" w:color="auto"/>
      </w:divBdr>
    </w:div>
    <w:div w:id="2066028112">
      <w:bodyDiv w:val="1"/>
      <w:marLeft w:val="0"/>
      <w:marRight w:val="0"/>
      <w:marTop w:val="0"/>
      <w:marBottom w:val="0"/>
      <w:divBdr>
        <w:top w:val="none" w:sz="0" w:space="0" w:color="auto"/>
        <w:left w:val="none" w:sz="0" w:space="0" w:color="auto"/>
        <w:bottom w:val="none" w:sz="0" w:space="0" w:color="auto"/>
        <w:right w:val="none" w:sz="0" w:space="0" w:color="auto"/>
      </w:divBdr>
    </w:div>
    <w:div w:id="20841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FE4C-3D8D-4F76-8732-E74E2FB5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6608</Words>
  <Characters>37668</Characters>
  <Application>Microsoft Office Word</Application>
  <DocSecurity>0</DocSecurity>
  <Lines>313</Lines>
  <Paragraphs>88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Dance Theatre</dc:creator>
  <cp:keywords/>
  <dc:description/>
  <cp:lastModifiedBy>Lenovo</cp:lastModifiedBy>
  <cp:revision>35</cp:revision>
  <cp:lastPrinted>2021-11-01T09:36:00Z</cp:lastPrinted>
  <dcterms:created xsi:type="dcterms:W3CDTF">2022-05-26T07:59:00Z</dcterms:created>
  <dcterms:modified xsi:type="dcterms:W3CDTF">2022-06-01T11:25:00Z</dcterms:modified>
</cp:coreProperties>
</file>