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3FBF2" w14:textId="2F0A4D1E" w:rsidR="001E7350" w:rsidRPr="00621E77" w:rsidRDefault="00021C00" w:rsidP="000C2349">
      <w:pPr>
        <w:pStyle w:val="af2"/>
        <w:tabs>
          <w:tab w:val="left" w:pos="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21E77">
        <w:rPr>
          <w:rFonts w:ascii="TH SarabunPSK" w:hAnsi="TH SarabunPSK" w:cs="TH SarabunPSK" w:hint="cs"/>
          <w:b/>
          <w:bCs/>
          <w:sz w:val="36"/>
          <w:szCs w:val="36"/>
          <w:cs/>
        </w:rPr>
        <w:t>นิทานจึ่ง</w:t>
      </w:r>
      <w:proofErr w:type="spellStart"/>
      <w:r w:rsidRPr="00621E77">
        <w:rPr>
          <w:rFonts w:ascii="TH SarabunPSK" w:hAnsi="TH SarabunPSK" w:cs="TH SarabunPSK" w:hint="cs"/>
          <w:b/>
          <w:bCs/>
          <w:sz w:val="36"/>
          <w:szCs w:val="36"/>
          <w:cs/>
        </w:rPr>
        <w:t>ขึ่ง</w:t>
      </w:r>
      <w:proofErr w:type="spellEnd"/>
      <w:r w:rsidRPr="00621E77">
        <w:rPr>
          <w:rFonts w:ascii="TH SarabunPSK" w:hAnsi="TH SarabunPSK" w:cs="TH SarabunPSK" w:hint="cs"/>
          <w:b/>
          <w:bCs/>
          <w:sz w:val="36"/>
          <w:szCs w:val="36"/>
          <w:cs/>
        </w:rPr>
        <w:t>ดังแดง</w:t>
      </w:r>
      <w:r w:rsidR="00FC2056" w:rsidRPr="00621E7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FC2056" w:rsidRPr="00621E77">
        <w:rPr>
          <w:rFonts w:ascii="TH SarabunPSK" w:hAnsi="TH SarabunPSK" w:cs="TH SarabunPSK"/>
          <w:b/>
          <w:bCs/>
          <w:sz w:val="36"/>
          <w:szCs w:val="36"/>
        </w:rPr>
        <w:t>:</w:t>
      </w:r>
      <w:r w:rsidRPr="00621E7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ที่มาของแก่งคุดคู้ อำเภอเชียงคาน จังหวัดเลย</w:t>
      </w:r>
    </w:p>
    <w:p w14:paraId="648543C3" w14:textId="77777777" w:rsidR="00480FFE" w:rsidRPr="00621E77" w:rsidRDefault="00480FFE" w:rsidP="000C2349">
      <w:pPr>
        <w:pStyle w:val="af2"/>
        <w:tabs>
          <w:tab w:val="left" w:pos="0"/>
        </w:tabs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6785694D" w14:textId="75754EA7" w:rsidR="001E7350" w:rsidRPr="00621E77" w:rsidRDefault="00021C00" w:rsidP="000C2349">
      <w:pPr>
        <w:pStyle w:val="af2"/>
        <w:tabs>
          <w:tab w:val="left" w:pos="2042"/>
        </w:tabs>
        <w:jc w:val="center"/>
        <w:rPr>
          <w:rFonts w:ascii="TH SarabunPSK" w:hAnsi="TH SarabunPSK" w:cs="TH SarabunPSK"/>
          <w:b/>
          <w:bCs/>
          <w:sz w:val="32"/>
          <w:szCs w:val="32"/>
          <w:vertAlign w:val="superscript"/>
          <w:cs/>
        </w:rPr>
      </w:pPr>
      <w:r w:rsidRPr="00621E77">
        <w:rPr>
          <w:rFonts w:ascii="TH SarabunPSK" w:hAnsi="TH SarabunPSK" w:cs="TH SarabunPSK" w:hint="cs"/>
          <w:b/>
          <w:bCs/>
          <w:sz w:val="32"/>
          <w:szCs w:val="32"/>
          <w:cs/>
        </w:rPr>
        <w:t>นัยนา อร</w:t>
      </w:r>
      <w:proofErr w:type="spellStart"/>
      <w:r w:rsidRPr="00621E77">
        <w:rPr>
          <w:rFonts w:ascii="TH SarabunPSK" w:hAnsi="TH SarabunPSK" w:cs="TH SarabunPSK" w:hint="cs"/>
          <w:b/>
          <w:bCs/>
          <w:sz w:val="32"/>
          <w:szCs w:val="32"/>
          <w:cs/>
        </w:rPr>
        <w:t>รจ</w:t>
      </w:r>
      <w:proofErr w:type="spellEnd"/>
      <w:r w:rsidRPr="00621E77">
        <w:rPr>
          <w:rFonts w:ascii="TH SarabunPSK" w:hAnsi="TH SarabunPSK" w:cs="TH SarabunPSK" w:hint="cs"/>
          <w:b/>
          <w:bCs/>
          <w:sz w:val="32"/>
          <w:szCs w:val="32"/>
          <w:cs/>
        </w:rPr>
        <w:t>นาทร</w:t>
      </w:r>
    </w:p>
    <w:p w14:paraId="0425AA89" w14:textId="02D4911F" w:rsidR="007B5B52" w:rsidRPr="00621E77" w:rsidRDefault="00021C00" w:rsidP="000C2349">
      <w:pPr>
        <w:pStyle w:val="af2"/>
        <w:tabs>
          <w:tab w:val="left" w:pos="204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21E77">
        <w:rPr>
          <w:rFonts w:ascii="TH SarabunPSK" w:hAnsi="TH SarabunPSK" w:cs="TH SarabunPSK" w:hint="cs"/>
          <w:b/>
          <w:bCs/>
          <w:sz w:val="24"/>
          <w:szCs w:val="24"/>
          <w:cs/>
        </w:rPr>
        <w:t>คณะมนุษยศาสตร์และสังคมศาสตร์ มหาวิทยาลัยราชภัฏเลย</w:t>
      </w:r>
    </w:p>
    <w:p w14:paraId="340BEB0A" w14:textId="0DC47A6C" w:rsidR="001E7350" w:rsidRPr="00621E77" w:rsidRDefault="00837C43" w:rsidP="000C2349">
      <w:pPr>
        <w:pStyle w:val="af2"/>
        <w:tabs>
          <w:tab w:val="left" w:pos="2042"/>
        </w:tabs>
        <w:jc w:val="center"/>
        <w:rPr>
          <w:rFonts w:ascii="TH SarabunPSK" w:hAnsi="TH SarabunPSK" w:cs="TH SarabunPSK"/>
          <w:b/>
          <w:bCs/>
          <w:sz w:val="24"/>
          <w:szCs w:val="24"/>
        </w:rPr>
      </w:pPr>
      <w:proofErr w:type="gramStart"/>
      <w:r w:rsidRPr="00621E77">
        <w:rPr>
          <w:rFonts w:ascii="TH SarabunPSK" w:hAnsi="TH SarabunPSK" w:cs="TH SarabunPSK"/>
          <w:b/>
          <w:bCs/>
          <w:sz w:val="24"/>
          <w:szCs w:val="24"/>
        </w:rPr>
        <w:t>E</w:t>
      </w:r>
      <w:r w:rsidR="00480FFE" w:rsidRPr="00621E77">
        <w:rPr>
          <w:rFonts w:ascii="TH SarabunPSK" w:hAnsi="TH SarabunPSK" w:cs="TH SarabunPSK"/>
          <w:b/>
          <w:bCs/>
          <w:sz w:val="24"/>
          <w:szCs w:val="24"/>
        </w:rPr>
        <w:t>-mail</w:t>
      </w:r>
      <w:r w:rsidR="00402FF2" w:rsidRPr="00621E77">
        <w:rPr>
          <w:rFonts w:ascii="TH SarabunPSK" w:hAnsi="TH SarabunPSK" w:cs="TH SarabunPSK"/>
          <w:b/>
          <w:bCs/>
          <w:sz w:val="24"/>
          <w:szCs w:val="24"/>
        </w:rPr>
        <w:t xml:space="preserve"> </w:t>
      </w:r>
      <w:r w:rsidR="00480FFE" w:rsidRPr="00621E77">
        <w:rPr>
          <w:rFonts w:ascii="TH SarabunPSK" w:hAnsi="TH SarabunPSK" w:cs="TH SarabunPSK"/>
          <w:b/>
          <w:bCs/>
          <w:sz w:val="24"/>
          <w:szCs w:val="24"/>
        </w:rPr>
        <w:t>:</w:t>
      </w:r>
      <w:proofErr w:type="gramEnd"/>
      <w:r w:rsidR="00480FFE" w:rsidRPr="00621E77">
        <w:rPr>
          <w:rFonts w:ascii="TH SarabunPSK" w:hAnsi="TH SarabunPSK" w:cs="TH SarabunPSK"/>
          <w:b/>
          <w:bCs/>
          <w:sz w:val="24"/>
          <w:szCs w:val="24"/>
        </w:rPr>
        <w:t xml:space="preserve"> </w:t>
      </w:r>
      <w:r w:rsidR="00021C00" w:rsidRPr="00621E77">
        <w:rPr>
          <w:rFonts w:ascii="TH SarabunPSK" w:hAnsi="TH SarabunPSK" w:cs="TH SarabunPSK"/>
          <w:b/>
          <w:bCs/>
          <w:sz w:val="24"/>
          <w:szCs w:val="24"/>
        </w:rPr>
        <w:t>Naiyana</w:t>
      </w:r>
      <w:r w:rsidR="00510E98" w:rsidRPr="00621E77">
        <w:rPr>
          <w:rFonts w:ascii="TH SarabunPSK" w:hAnsi="TH SarabunPSK" w:cs="TH SarabunPSK"/>
          <w:b/>
          <w:bCs/>
          <w:sz w:val="24"/>
          <w:szCs w:val="24"/>
        </w:rPr>
        <w:t>1234</w:t>
      </w:r>
      <w:r w:rsidR="00021C00" w:rsidRPr="00621E77">
        <w:rPr>
          <w:rFonts w:ascii="TH SarabunPSK" w:hAnsi="TH SarabunPSK" w:cs="TH SarabunPSK"/>
          <w:b/>
          <w:bCs/>
          <w:sz w:val="24"/>
          <w:szCs w:val="24"/>
        </w:rPr>
        <w:t>aja@</w:t>
      </w:r>
      <w:r w:rsidR="00510E98" w:rsidRPr="00621E77">
        <w:rPr>
          <w:rFonts w:ascii="TH SarabunPSK" w:hAnsi="TH SarabunPSK" w:cs="TH SarabunPSK"/>
          <w:b/>
          <w:bCs/>
          <w:sz w:val="24"/>
          <w:szCs w:val="24"/>
        </w:rPr>
        <w:t>gmail.com</w:t>
      </w:r>
    </w:p>
    <w:p w14:paraId="4844AAFC" w14:textId="77777777" w:rsidR="001E7350" w:rsidRPr="00621E77" w:rsidRDefault="001E7350" w:rsidP="000C2349">
      <w:pPr>
        <w:pStyle w:val="af2"/>
        <w:tabs>
          <w:tab w:val="left" w:pos="2042"/>
        </w:tabs>
        <w:rPr>
          <w:rFonts w:ascii="TH SarabunPSK" w:hAnsi="TH SarabunPSK" w:cs="TH SarabunPSK"/>
          <w:b/>
          <w:bCs/>
          <w:sz w:val="20"/>
          <w:szCs w:val="20"/>
        </w:rPr>
      </w:pPr>
    </w:p>
    <w:p w14:paraId="0D6062E9" w14:textId="639D252B" w:rsidR="00511D0F" w:rsidRPr="00621E77" w:rsidRDefault="00511D0F" w:rsidP="000C2349">
      <w:pPr>
        <w:pStyle w:val="af2"/>
        <w:tabs>
          <w:tab w:val="center" w:pos="4967"/>
          <w:tab w:val="left" w:pos="7426"/>
        </w:tabs>
        <w:jc w:val="center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>บทคัดย่อ</w:t>
      </w:r>
    </w:p>
    <w:p w14:paraId="1EA7CCB9" w14:textId="77777777" w:rsidR="000E3A76" w:rsidRPr="00621E77" w:rsidRDefault="000E3A76" w:rsidP="000C2349">
      <w:pPr>
        <w:pStyle w:val="af2"/>
        <w:tabs>
          <w:tab w:val="center" w:pos="4967"/>
          <w:tab w:val="left" w:pos="7426"/>
        </w:tabs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215F7DC3" w14:textId="128FC0C0" w:rsidR="00CE399C" w:rsidRPr="00621E77" w:rsidRDefault="00DB16F7" w:rsidP="00CE399C">
      <w:pPr>
        <w:pStyle w:val="af2"/>
        <w:ind w:firstLine="567"/>
        <w:jc w:val="thaiDistribute"/>
        <w:rPr>
          <w:rFonts w:ascii="TH SarabunPSK" w:hAnsi="TH SarabunPSK" w:cs="TH SarabunPSK"/>
          <w:sz w:val="28"/>
          <w:cs/>
        </w:rPr>
      </w:pPr>
      <w:r w:rsidRPr="00621E77">
        <w:rPr>
          <w:rFonts w:ascii="TH SarabunPSK" w:hAnsi="TH SarabunPSK" w:cs="TH SarabunPSK" w:hint="cs"/>
          <w:sz w:val="28"/>
          <w:cs/>
        </w:rPr>
        <w:t xml:space="preserve">การวิจัย เรื่อง </w:t>
      </w:r>
      <w:r w:rsidR="0060143F" w:rsidRPr="00621E77">
        <w:rPr>
          <w:rFonts w:ascii="TH SarabunPSK" w:hAnsi="TH SarabunPSK" w:cs="TH SarabunPSK"/>
          <w:sz w:val="28"/>
          <w:cs/>
        </w:rPr>
        <w:t>นิทานจึ่ง</w:t>
      </w:r>
      <w:proofErr w:type="spellStart"/>
      <w:r w:rsidR="0060143F"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="0060143F" w:rsidRPr="00621E77">
        <w:rPr>
          <w:rFonts w:ascii="TH SarabunPSK" w:hAnsi="TH SarabunPSK" w:cs="TH SarabunPSK"/>
          <w:sz w:val="28"/>
          <w:cs/>
        </w:rPr>
        <w:t>ดังแดง ที่มาของแก่งคุดคู้ อำเภอเชียงคาน จังหวัดเลย</w:t>
      </w:r>
      <w:r w:rsidRPr="00621E77">
        <w:rPr>
          <w:rFonts w:ascii="TH SarabunPSK" w:hAnsi="TH SarabunPSK" w:cs="TH SarabunPSK" w:hint="cs"/>
          <w:sz w:val="28"/>
          <w:cs/>
        </w:rPr>
        <w:t xml:space="preserve"> </w:t>
      </w:r>
      <w:r w:rsidR="00BB4368" w:rsidRPr="00621E77">
        <w:rPr>
          <w:rFonts w:ascii="TH SarabunPSK" w:hAnsi="TH SarabunPSK" w:cs="TH SarabunPSK" w:hint="cs"/>
          <w:sz w:val="28"/>
          <w:cs/>
        </w:rPr>
        <w:t xml:space="preserve">เป็นการวิจัยเชิงคุณภาพ </w:t>
      </w:r>
      <w:r w:rsidR="0060143F" w:rsidRPr="00621E77">
        <w:rPr>
          <w:rFonts w:ascii="TH SarabunPSK" w:hAnsi="TH SarabunPSK" w:cs="TH SarabunPSK" w:hint="cs"/>
          <w:sz w:val="28"/>
          <w:cs/>
        </w:rPr>
        <w:t xml:space="preserve">                 </w:t>
      </w:r>
      <w:r w:rsidR="00CE399C" w:rsidRPr="00621E77">
        <w:rPr>
          <w:rFonts w:ascii="TH SarabunPSK" w:hAnsi="TH SarabunPSK" w:cs="TH SarabunPSK"/>
          <w:sz w:val="28"/>
          <w:cs/>
        </w:rPr>
        <w:t>ม</w:t>
      </w:r>
      <w:r w:rsidR="0060143F" w:rsidRPr="00621E77">
        <w:rPr>
          <w:rFonts w:ascii="TH SarabunPSK" w:hAnsi="TH SarabunPSK" w:cs="TH SarabunPSK" w:hint="cs"/>
          <w:sz w:val="28"/>
          <w:cs/>
        </w:rPr>
        <w:t>ี</w:t>
      </w:r>
      <w:r w:rsidR="00CE399C" w:rsidRPr="00621E77">
        <w:rPr>
          <w:rFonts w:ascii="TH SarabunPSK" w:hAnsi="TH SarabunPSK" w:cs="TH SarabunPSK"/>
          <w:sz w:val="28"/>
          <w:cs/>
        </w:rPr>
        <w:t>วัตถุประสงค์ 1) เพื่อวิเคราะห์คุณค่าของ</w:t>
      </w:r>
      <w:r w:rsidR="00A757C7" w:rsidRPr="00621E77">
        <w:rPr>
          <w:rFonts w:ascii="TH SarabunPSK" w:hAnsi="TH SarabunPSK" w:cs="TH SarabunPSK"/>
          <w:sz w:val="28"/>
          <w:cs/>
        </w:rPr>
        <w:t>นิทานจึ่ง</w:t>
      </w:r>
      <w:proofErr w:type="spellStart"/>
      <w:r w:rsidR="00A757C7"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="00A757C7" w:rsidRPr="00621E77">
        <w:rPr>
          <w:rFonts w:ascii="TH SarabunPSK" w:hAnsi="TH SarabunPSK" w:cs="TH SarabunPSK"/>
          <w:sz w:val="28"/>
          <w:cs/>
        </w:rPr>
        <w:t xml:space="preserve">ดังแดง </w:t>
      </w:r>
      <w:r w:rsidR="00CE399C" w:rsidRPr="00621E77">
        <w:rPr>
          <w:rFonts w:ascii="TH SarabunPSK" w:hAnsi="TH SarabunPSK" w:cs="TH SarabunPSK"/>
          <w:sz w:val="28"/>
          <w:cs/>
        </w:rPr>
        <w:t>2) เพื่อวิเคราะห์บทบาทของ</w:t>
      </w:r>
      <w:r w:rsidR="00A757C7" w:rsidRPr="00621E77">
        <w:rPr>
          <w:rFonts w:ascii="TH SarabunPSK" w:hAnsi="TH SarabunPSK" w:cs="TH SarabunPSK"/>
          <w:sz w:val="28"/>
          <w:cs/>
        </w:rPr>
        <w:t>นิทานจึ่ง</w:t>
      </w:r>
      <w:proofErr w:type="spellStart"/>
      <w:r w:rsidR="00A757C7"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="00A757C7" w:rsidRPr="00621E77">
        <w:rPr>
          <w:rFonts w:ascii="TH SarabunPSK" w:hAnsi="TH SarabunPSK" w:cs="TH SarabunPSK"/>
          <w:sz w:val="28"/>
          <w:cs/>
        </w:rPr>
        <w:t xml:space="preserve">ดังแดง </w:t>
      </w:r>
      <w:r w:rsidR="00CE399C" w:rsidRPr="00621E77">
        <w:rPr>
          <w:rFonts w:ascii="TH SarabunPSK" w:hAnsi="TH SarabunPSK" w:cs="TH SarabunPSK"/>
          <w:sz w:val="28"/>
          <w:cs/>
        </w:rPr>
        <w:t>โดยมีประชากรและกลุ่มตัวอย่าง</w:t>
      </w:r>
      <w:r w:rsidR="00075F02" w:rsidRPr="00621E77">
        <w:rPr>
          <w:rFonts w:ascii="TH SarabunPSK" w:hAnsi="TH SarabunPSK" w:cs="TH SarabunPSK" w:hint="cs"/>
          <w:sz w:val="28"/>
          <w:cs/>
        </w:rPr>
        <w:t xml:space="preserve">จำนวน </w:t>
      </w:r>
      <w:r w:rsidR="00075F02" w:rsidRPr="00621E77">
        <w:rPr>
          <w:rFonts w:ascii="TH SarabunPSK" w:hAnsi="TH SarabunPSK" w:cs="TH SarabunPSK"/>
          <w:sz w:val="28"/>
        </w:rPr>
        <w:t xml:space="preserve">40 </w:t>
      </w:r>
      <w:r w:rsidR="00075F02" w:rsidRPr="00621E77">
        <w:rPr>
          <w:rFonts w:ascii="TH SarabunPSK" w:hAnsi="TH SarabunPSK" w:cs="TH SarabunPSK" w:hint="cs"/>
          <w:sz w:val="28"/>
          <w:cs/>
        </w:rPr>
        <w:t>คน</w:t>
      </w:r>
      <w:r w:rsidR="00CE399C" w:rsidRPr="00621E77">
        <w:rPr>
          <w:rFonts w:ascii="TH SarabunPSK" w:hAnsi="TH SarabunPSK" w:cs="TH SarabunPSK"/>
          <w:sz w:val="28"/>
          <w:cs/>
        </w:rPr>
        <w:t xml:space="preserve"> ดังนี้ </w:t>
      </w:r>
      <w:r w:rsidR="00A757C7" w:rsidRPr="00621E77">
        <w:rPr>
          <w:rFonts w:ascii="TH SarabunPSK" w:hAnsi="TH SarabunPSK" w:cs="TH SarabunPSK"/>
          <w:sz w:val="28"/>
          <w:cs/>
        </w:rPr>
        <w:t>ปรา</w:t>
      </w:r>
      <w:r w:rsidR="00A757C7" w:rsidRPr="00621E77">
        <w:rPr>
          <w:rFonts w:ascii="TH SarabunPSK" w:hAnsi="TH SarabunPSK" w:cs="TH SarabunPSK" w:hint="cs"/>
          <w:sz w:val="28"/>
          <w:cs/>
        </w:rPr>
        <w:t>ชญ์</w:t>
      </w:r>
      <w:r w:rsidR="00A757C7" w:rsidRPr="00621E77">
        <w:rPr>
          <w:rFonts w:ascii="TH SarabunPSK" w:hAnsi="TH SarabunPSK" w:cs="TH SarabunPSK"/>
          <w:sz w:val="28"/>
          <w:cs/>
        </w:rPr>
        <w:t xml:space="preserve">ชาวบ้าน </w:t>
      </w:r>
      <w:r w:rsidR="006745BE" w:rsidRPr="00621E77">
        <w:rPr>
          <w:rFonts w:ascii="TH SarabunPSK" w:hAnsi="TH SarabunPSK" w:cs="TH SarabunPSK" w:hint="cs"/>
          <w:sz w:val="28"/>
          <w:cs/>
        </w:rPr>
        <w:t xml:space="preserve">ผู้นำชุมชน บุคลากรทางศึกษาในท้องถิ่น และผู้ที่มีความรู้ในเรื่องเล่า </w:t>
      </w:r>
      <w:r w:rsidR="00A757C7" w:rsidRPr="00621E77">
        <w:rPr>
          <w:rFonts w:ascii="TH SarabunPSK" w:hAnsi="TH SarabunPSK" w:cs="TH SarabunPSK" w:hint="cs"/>
          <w:sz w:val="28"/>
          <w:cs/>
        </w:rPr>
        <w:t>วิธีการเก็บข้อมูล</w:t>
      </w:r>
      <w:r w:rsidR="00CE399C" w:rsidRPr="00621E77">
        <w:rPr>
          <w:rFonts w:ascii="TH SarabunPSK" w:hAnsi="TH SarabunPSK" w:cs="TH SarabunPSK"/>
          <w:sz w:val="28"/>
          <w:cs/>
        </w:rPr>
        <w:t>โดยการสัมภาษณ์ สนทนากลุ่ม และประชุมเชิงปฏิบัติการ</w:t>
      </w:r>
      <w:r w:rsidR="00075F02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="00075F02" w:rsidRPr="00621E77">
        <w:rPr>
          <w:rFonts w:ascii="TH SarabunPSK" w:hAnsi="TH SarabunPSK" w:cs="TH SarabunPSK"/>
          <w:sz w:val="28"/>
          <w:cs/>
        </w:rPr>
        <w:t xml:space="preserve">เครื่องมือในการวิจัย </w:t>
      </w:r>
      <w:r w:rsidR="00075F02" w:rsidRPr="00621E77">
        <w:rPr>
          <w:rFonts w:ascii="TH SarabunPSK" w:hAnsi="TH SarabunPSK" w:cs="TH SarabunPSK" w:hint="cs"/>
          <w:sz w:val="28"/>
          <w:cs/>
        </w:rPr>
        <w:t>ได้แก่ แบบ</w:t>
      </w:r>
      <w:r w:rsidR="00075F02" w:rsidRPr="00621E77">
        <w:rPr>
          <w:rFonts w:ascii="TH SarabunPSK" w:hAnsi="TH SarabunPSK" w:cs="TH SarabunPSK"/>
          <w:sz w:val="28"/>
          <w:cs/>
        </w:rPr>
        <w:t>สัมภาษณ์</w:t>
      </w:r>
      <w:r w:rsidR="00075F02" w:rsidRPr="00621E77">
        <w:rPr>
          <w:rFonts w:ascii="TH SarabunPSK" w:hAnsi="TH SarabunPSK" w:cs="TH SarabunPSK" w:hint="cs"/>
          <w:sz w:val="28"/>
          <w:cs/>
        </w:rPr>
        <w:t>เจาะลึก</w:t>
      </w:r>
      <w:r w:rsidR="00075F02" w:rsidRPr="00621E77">
        <w:rPr>
          <w:rFonts w:ascii="TH SarabunPSK" w:hAnsi="TH SarabunPSK" w:cs="TH SarabunPSK"/>
          <w:sz w:val="28"/>
          <w:cs/>
        </w:rPr>
        <w:t xml:space="preserve"> </w:t>
      </w:r>
      <w:r w:rsidR="00075F02" w:rsidRPr="00621E77">
        <w:rPr>
          <w:rFonts w:ascii="TH SarabunPSK" w:hAnsi="TH SarabunPSK" w:cs="TH SarabunPSK" w:hint="cs"/>
          <w:sz w:val="28"/>
          <w:cs/>
        </w:rPr>
        <w:t>แบบ</w:t>
      </w:r>
      <w:r w:rsidR="00075F02" w:rsidRPr="00621E77">
        <w:rPr>
          <w:rFonts w:ascii="TH SarabunPSK" w:hAnsi="TH SarabunPSK" w:cs="TH SarabunPSK"/>
          <w:sz w:val="28"/>
          <w:cs/>
        </w:rPr>
        <w:t xml:space="preserve">สนทนากลุ่ม </w:t>
      </w:r>
      <w:r w:rsidR="00075F02" w:rsidRPr="00621E77">
        <w:rPr>
          <w:rFonts w:ascii="TH SarabunPSK" w:hAnsi="TH SarabunPSK" w:cs="TH SarabunPSK" w:hint="cs"/>
          <w:sz w:val="28"/>
          <w:cs/>
        </w:rPr>
        <w:t>และการ</w:t>
      </w:r>
      <w:r w:rsidR="00075F02" w:rsidRPr="00621E77">
        <w:rPr>
          <w:rFonts w:ascii="TH SarabunPSK" w:hAnsi="TH SarabunPSK" w:cs="TH SarabunPSK"/>
          <w:sz w:val="28"/>
          <w:cs/>
        </w:rPr>
        <w:t>ประชุมเชิงปฏิบัติการ</w:t>
      </w:r>
      <w:r w:rsidR="00075F02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="00C847C7" w:rsidRPr="00621E77">
        <w:rPr>
          <w:rFonts w:ascii="TH SarabunPSK" w:hAnsi="TH SarabunPSK" w:cs="TH SarabunPSK"/>
          <w:sz w:val="28"/>
          <w:cs/>
        </w:rPr>
        <w:t>ใช้วิธีเลือก</w:t>
      </w:r>
      <w:r w:rsidR="00075F02" w:rsidRPr="00621E77">
        <w:rPr>
          <w:rFonts w:ascii="TH SarabunPSK" w:hAnsi="TH SarabunPSK" w:cs="TH SarabunPSK"/>
          <w:sz w:val="28"/>
          <w:cs/>
        </w:rPr>
        <w:t>แบบสโน</w:t>
      </w:r>
      <w:proofErr w:type="spellStart"/>
      <w:r w:rsidR="00075F02" w:rsidRPr="00621E77">
        <w:rPr>
          <w:rFonts w:ascii="TH SarabunPSK" w:hAnsi="TH SarabunPSK" w:cs="TH SarabunPSK" w:hint="cs"/>
          <w:sz w:val="28"/>
          <w:cs/>
        </w:rPr>
        <w:t>ว์</w:t>
      </w:r>
      <w:proofErr w:type="spellEnd"/>
      <w:r w:rsidR="00075F02" w:rsidRPr="00621E77">
        <w:rPr>
          <w:rFonts w:ascii="TH SarabunPSK" w:hAnsi="TH SarabunPSK" w:cs="TH SarabunPSK"/>
          <w:sz w:val="28"/>
          <w:cs/>
        </w:rPr>
        <w:t>บอล</w:t>
      </w:r>
      <w:proofErr w:type="spellStart"/>
      <w:r w:rsidR="00075F02" w:rsidRPr="00621E77">
        <w:rPr>
          <w:rFonts w:ascii="TH SarabunPSK" w:hAnsi="TH SarabunPSK" w:cs="TH SarabunPSK" w:hint="cs"/>
          <w:sz w:val="28"/>
          <w:cs/>
        </w:rPr>
        <w:t>ล์</w:t>
      </w:r>
      <w:proofErr w:type="spellEnd"/>
      <w:r w:rsidR="00075F02" w:rsidRPr="00621E77">
        <w:rPr>
          <w:rFonts w:ascii="TH SarabunPSK" w:hAnsi="TH SarabunPSK" w:cs="TH SarabunPSK"/>
          <w:sz w:val="28"/>
          <w:cs/>
        </w:rPr>
        <w:t xml:space="preserve"> (</w:t>
      </w:r>
      <w:r w:rsidR="00075F02" w:rsidRPr="00621E77">
        <w:rPr>
          <w:rFonts w:ascii="TH SarabunPSK" w:hAnsi="TH SarabunPSK" w:cs="TH SarabunPSK"/>
          <w:sz w:val="28"/>
        </w:rPr>
        <w:t>Snowball sampling)</w:t>
      </w:r>
      <w:r w:rsidR="00075F02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="00CE399C" w:rsidRPr="00621E77">
        <w:rPr>
          <w:rFonts w:ascii="TH SarabunPSK" w:hAnsi="TH SarabunPSK" w:cs="TH SarabunPSK"/>
          <w:sz w:val="28"/>
          <w:cs/>
        </w:rPr>
        <w:t xml:space="preserve"> ใช้การวิเคราะห์เชิงพรรณนา</w:t>
      </w:r>
      <w:r w:rsidR="00075F02" w:rsidRPr="00621E77">
        <w:rPr>
          <w:rFonts w:ascii="TH SarabunPSK" w:hAnsi="TH SarabunPSK" w:cs="TH SarabunPSK"/>
          <w:sz w:val="28"/>
        </w:rPr>
        <w:t xml:space="preserve"> </w:t>
      </w:r>
    </w:p>
    <w:p w14:paraId="4823CCF1" w14:textId="21A6952C" w:rsidR="00A757C7" w:rsidRPr="00621E77" w:rsidRDefault="00CE399C" w:rsidP="00A757C7">
      <w:pPr>
        <w:pStyle w:val="af2"/>
        <w:ind w:firstLine="567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ab/>
        <w:t>จาก</w:t>
      </w:r>
      <w:r w:rsidR="00A757C7" w:rsidRPr="00621E77">
        <w:rPr>
          <w:rFonts w:ascii="TH SarabunPSK" w:hAnsi="TH SarabunPSK" w:cs="TH SarabunPSK"/>
          <w:sz w:val="28"/>
          <w:cs/>
        </w:rPr>
        <w:t>นิทาน</w:t>
      </w:r>
      <w:r w:rsidR="00A757C7" w:rsidRPr="00621E77">
        <w:rPr>
          <w:rFonts w:ascii="TH SarabunPSK" w:hAnsi="TH SarabunPSK" w:cs="TH SarabunPSK" w:hint="cs"/>
          <w:sz w:val="28"/>
          <w:cs/>
        </w:rPr>
        <w:t>เรื่อง</w:t>
      </w:r>
      <w:r w:rsidR="00A757C7" w:rsidRPr="00621E77">
        <w:rPr>
          <w:rFonts w:ascii="TH SarabunPSK" w:hAnsi="TH SarabunPSK" w:cs="TH SarabunPSK"/>
          <w:sz w:val="28"/>
          <w:cs/>
        </w:rPr>
        <w:t>จึ่ง</w:t>
      </w:r>
      <w:proofErr w:type="spellStart"/>
      <w:r w:rsidR="00A757C7"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="00A757C7" w:rsidRPr="00621E77">
        <w:rPr>
          <w:rFonts w:ascii="TH SarabunPSK" w:hAnsi="TH SarabunPSK" w:cs="TH SarabunPSK"/>
          <w:sz w:val="28"/>
          <w:cs/>
        </w:rPr>
        <w:t xml:space="preserve">ดังแดง </w:t>
      </w:r>
      <w:r w:rsidRPr="00621E77">
        <w:rPr>
          <w:rFonts w:ascii="TH SarabunPSK" w:hAnsi="TH SarabunPSK" w:cs="TH SarabunPSK"/>
          <w:sz w:val="28"/>
          <w:cs/>
        </w:rPr>
        <w:t xml:space="preserve">มีคุณค่าดังนี้ </w:t>
      </w:r>
      <w:r w:rsidR="00A757C7" w:rsidRPr="00621E77">
        <w:rPr>
          <w:rFonts w:ascii="TH SarabunPSK" w:hAnsi="TH SarabunPSK" w:cs="TH SarabunPSK"/>
          <w:sz w:val="28"/>
          <w:cs/>
        </w:rPr>
        <w:t>1</w:t>
      </w:r>
      <w:r w:rsidR="00A757C7" w:rsidRPr="00621E77">
        <w:rPr>
          <w:rFonts w:ascii="TH SarabunPSK" w:hAnsi="TH SarabunPSK" w:cs="TH SarabunPSK"/>
          <w:sz w:val="28"/>
        </w:rPr>
        <w:t>)</w:t>
      </w:r>
      <w:r w:rsidR="00A757C7" w:rsidRPr="00621E77">
        <w:rPr>
          <w:rFonts w:ascii="TH SarabunPSK" w:hAnsi="TH SarabunPSK" w:cs="TH SarabunPSK"/>
          <w:sz w:val="28"/>
          <w:cs/>
        </w:rPr>
        <w:t xml:space="preserve"> แก่นของนิทานแสดงให้เห็นถึง</w:t>
      </w:r>
      <w:r w:rsidR="00C825C3" w:rsidRPr="00621E77">
        <w:rPr>
          <w:rFonts w:ascii="TH SarabunPSK" w:hAnsi="TH SarabunPSK" w:cs="TH SarabunPSK" w:hint="cs"/>
          <w:sz w:val="28"/>
          <w:cs/>
        </w:rPr>
        <w:t>การ</w:t>
      </w:r>
      <w:r w:rsidR="00A757C7" w:rsidRPr="00621E77">
        <w:rPr>
          <w:rFonts w:ascii="TH SarabunPSK" w:hAnsi="TH SarabunPSK" w:cs="TH SarabunPSK"/>
          <w:sz w:val="28"/>
          <w:cs/>
        </w:rPr>
        <w:t>ขาดสตินำมาซึ่งความหายนะ</w:t>
      </w:r>
      <w:r w:rsidR="00A757C7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="00A757C7" w:rsidRPr="00621E77">
        <w:rPr>
          <w:rFonts w:ascii="TH SarabunPSK" w:hAnsi="TH SarabunPSK" w:cs="TH SarabunPSK"/>
          <w:sz w:val="28"/>
          <w:cs/>
        </w:rPr>
        <w:t>2</w:t>
      </w:r>
      <w:r w:rsidR="00A757C7" w:rsidRPr="00621E77">
        <w:rPr>
          <w:rFonts w:ascii="TH SarabunPSK" w:hAnsi="TH SarabunPSK" w:cs="TH SarabunPSK"/>
          <w:sz w:val="28"/>
        </w:rPr>
        <w:t>)</w:t>
      </w:r>
      <w:r w:rsidR="00A757C7" w:rsidRPr="00621E77">
        <w:rPr>
          <w:rFonts w:ascii="TH SarabunPSK" w:hAnsi="TH SarabunPSK" w:cs="TH SarabunPSK"/>
          <w:sz w:val="28"/>
          <w:cs/>
        </w:rPr>
        <w:t xml:space="preserve"> โครงเรื่องสะท้อนให้เห็นการดำเนินชีวิตของคนที่เป็นไปตามกรรม</w:t>
      </w:r>
      <w:r w:rsidR="00C825C3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="00A757C7" w:rsidRPr="00621E77">
        <w:rPr>
          <w:rFonts w:ascii="TH SarabunPSK" w:hAnsi="TH SarabunPSK" w:cs="TH SarabunPSK"/>
          <w:sz w:val="28"/>
          <w:cs/>
        </w:rPr>
        <w:t>3</w:t>
      </w:r>
      <w:r w:rsidR="00A757C7" w:rsidRPr="00621E77">
        <w:rPr>
          <w:rFonts w:ascii="TH SarabunPSK" w:hAnsi="TH SarabunPSK" w:cs="TH SarabunPSK"/>
          <w:sz w:val="28"/>
        </w:rPr>
        <w:t>)</w:t>
      </w:r>
      <w:r w:rsidR="00A757C7" w:rsidRPr="00621E77">
        <w:rPr>
          <w:rFonts w:ascii="TH SarabunPSK" w:hAnsi="TH SarabunPSK" w:cs="TH SarabunPSK"/>
          <w:sz w:val="28"/>
          <w:cs/>
        </w:rPr>
        <w:t xml:space="preserve"> สะท้อนให้เห็นถึงประโยชน์ส่วนรวมมากว่าประโยชน์ส่วนตน</w:t>
      </w:r>
      <w:r w:rsidR="00A757C7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="00A757C7" w:rsidRPr="00621E77">
        <w:rPr>
          <w:rFonts w:ascii="TH SarabunPSK" w:hAnsi="TH SarabunPSK" w:cs="TH SarabunPSK"/>
          <w:sz w:val="28"/>
          <w:cs/>
        </w:rPr>
        <w:t>4</w:t>
      </w:r>
      <w:r w:rsidR="00A757C7" w:rsidRPr="00621E77">
        <w:rPr>
          <w:rFonts w:ascii="TH SarabunPSK" w:hAnsi="TH SarabunPSK" w:cs="TH SarabunPSK"/>
          <w:sz w:val="28"/>
        </w:rPr>
        <w:t>)</w:t>
      </w:r>
      <w:r w:rsidR="00A757C7" w:rsidRPr="00621E77">
        <w:rPr>
          <w:rFonts w:ascii="TH SarabunPSK" w:hAnsi="TH SarabunPSK" w:cs="TH SarabunPSK"/>
          <w:sz w:val="28"/>
          <w:cs/>
        </w:rPr>
        <w:t xml:space="preserve"> </w:t>
      </w:r>
      <w:r w:rsidR="00AC0663" w:rsidRPr="00621E77">
        <w:rPr>
          <w:rFonts w:ascii="TH SarabunPSK" w:hAnsi="TH SarabunPSK" w:cs="TH SarabunPSK" w:hint="cs"/>
          <w:sz w:val="28"/>
          <w:cs/>
        </w:rPr>
        <w:t>ส่งเสริมการท่องเที่ยว และเกิดความภาคภูมิใจในท้องถิ่นของตนเอง</w:t>
      </w:r>
      <w:r w:rsidR="00A757C7" w:rsidRPr="00621E77">
        <w:rPr>
          <w:rFonts w:ascii="TH SarabunPSK" w:hAnsi="TH SarabunPSK" w:cs="TH SarabunPSK"/>
          <w:sz w:val="28"/>
          <w:cs/>
        </w:rPr>
        <w:t xml:space="preserve"> 5</w:t>
      </w:r>
      <w:r w:rsidR="00A757C7" w:rsidRPr="00621E77">
        <w:rPr>
          <w:rFonts w:ascii="TH SarabunPSK" w:hAnsi="TH SarabunPSK" w:cs="TH SarabunPSK"/>
          <w:sz w:val="28"/>
        </w:rPr>
        <w:t>)</w:t>
      </w:r>
      <w:r w:rsidR="00A757C7" w:rsidRPr="00621E77">
        <w:rPr>
          <w:rFonts w:ascii="TH SarabunPSK" w:hAnsi="TH SarabunPSK" w:cs="TH SarabunPSK"/>
          <w:sz w:val="28"/>
          <w:cs/>
        </w:rPr>
        <w:t xml:space="preserve"> การถ่ายทอดนิทานส่งผลให้เกิดความรัก ความผูกพันของคนในท้องถิ่น</w:t>
      </w:r>
      <w:r w:rsidR="00A757C7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="00A757C7" w:rsidRPr="00621E77">
        <w:rPr>
          <w:rFonts w:ascii="TH SarabunPSK" w:hAnsi="TH SarabunPSK" w:cs="TH SarabunPSK"/>
          <w:sz w:val="28"/>
          <w:cs/>
        </w:rPr>
        <w:t>6</w:t>
      </w:r>
      <w:r w:rsidR="00A757C7" w:rsidRPr="00621E77">
        <w:rPr>
          <w:rFonts w:ascii="TH SarabunPSK" w:hAnsi="TH SarabunPSK" w:cs="TH SarabunPSK"/>
          <w:sz w:val="28"/>
        </w:rPr>
        <w:t>)</w:t>
      </w:r>
      <w:r w:rsidR="00A757C7" w:rsidRPr="00621E77">
        <w:rPr>
          <w:rFonts w:ascii="TH SarabunPSK" w:hAnsi="TH SarabunPSK" w:cs="TH SarabunPSK"/>
          <w:sz w:val="28"/>
          <w:cs/>
        </w:rPr>
        <w:t xml:space="preserve"> เนื้อเรื่องสะท้อนให้เห็นถึงคุณค่าด้านความเชื่อในการกราบไหว้บูชาสิ่งศักดิ์สิทธิ์</w:t>
      </w:r>
      <w:r w:rsidR="00A757C7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="00A757C7" w:rsidRPr="00621E77">
        <w:rPr>
          <w:rFonts w:ascii="TH SarabunPSK" w:hAnsi="TH SarabunPSK" w:cs="TH SarabunPSK"/>
          <w:sz w:val="28"/>
          <w:cs/>
        </w:rPr>
        <w:t>7</w:t>
      </w:r>
      <w:r w:rsidR="00A757C7" w:rsidRPr="00621E77">
        <w:rPr>
          <w:rFonts w:ascii="TH SarabunPSK" w:hAnsi="TH SarabunPSK" w:cs="TH SarabunPSK"/>
          <w:sz w:val="28"/>
        </w:rPr>
        <w:t>)</w:t>
      </w:r>
      <w:r w:rsidR="00A757C7" w:rsidRPr="00621E77">
        <w:rPr>
          <w:rFonts w:ascii="TH SarabunPSK" w:hAnsi="TH SarabunPSK" w:cs="TH SarabunPSK"/>
          <w:sz w:val="28"/>
          <w:cs/>
        </w:rPr>
        <w:t xml:space="preserve"> คุณค่าทางด้านการให้การศึกษา</w:t>
      </w:r>
      <w:r w:rsidRPr="00621E77">
        <w:rPr>
          <w:rFonts w:ascii="TH SarabunPSK" w:hAnsi="TH SarabunPSK" w:cs="TH SarabunPSK"/>
          <w:sz w:val="28"/>
          <w:cs/>
        </w:rPr>
        <w:tab/>
      </w:r>
    </w:p>
    <w:p w14:paraId="408D511D" w14:textId="4EE69D3D" w:rsidR="00CE399C" w:rsidRPr="00621E77" w:rsidRDefault="00CE399C" w:rsidP="00A757C7">
      <w:pPr>
        <w:pStyle w:val="af2"/>
        <w:ind w:firstLine="567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>ส่วนด้านบทบาทดังนี้</w:t>
      </w:r>
      <w:r w:rsidR="00A757C7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="00A757C7" w:rsidRPr="00621E77">
        <w:rPr>
          <w:rFonts w:ascii="TH SarabunPSK" w:hAnsi="TH SarabunPSK" w:cs="TH SarabunPSK"/>
          <w:sz w:val="28"/>
          <w:cs/>
        </w:rPr>
        <w:t>1</w:t>
      </w:r>
      <w:r w:rsidR="00A757C7" w:rsidRPr="00621E77">
        <w:rPr>
          <w:rFonts w:ascii="TH SarabunPSK" w:hAnsi="TH SarabunPSK" w:cs="TH SarabunPSK"/>
          <w:sz w:val="28"/>
        </w:rPr>
        <w:t>)</w:t>
      </w:r>
      <w:r w:rsidR="00A757C7" w:rsidRPr="00621E77">
        <w:rPr>
          <w:rFonts w:ascii="TH SarabunPSK" w:hAnsi="TH SarabunPSK" w:cs="TH SarabunPSK"/>
          <w:sz w:val="28"/>
          <w:cs/>
        </w:rPr>
        <w:t xml:space="preserve"> ระบายความกดดันในใจอันเกิดจากกฎเกณฑ์ของสังคมผ่านตัวละคร</w:t>
      </w:r>
      <w:r w:rsidR="00A757C7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="00A757C7" w:rsidRPr="00621E77">
        <w:rPr>
          <w:rFonts w:ascii="TH SarabunPSK" w:hAnsi="TH SarabunPSK" w:cs="TH SarabunPSK"/>
          <w:sz w:val="28"/>
          <w:cs/>
        </w:rPr>
        <w:t>2</w:t>
      </w:r>
      <w:r w:rsidR="00A757C7" w:rsidRPr="00621E77">
        <w:rPr>
          <w:rFonts w:ascii="TH SarabunPSK" w:hAnsi="TH SarabunPSK" w:cs="TH SarabunPSK"/>
          <w:sz w:val="28"/>
        </w:rPr>
        <w:t>)</w:t>
      </w:r>
      <w:r w:rsidR="00A757C7" w:rsidRPr="00621E77">
        <w:rPr>
          <w:rFonts w:ascii="TH SarabunPSK" w:hAnsi="TH SarabunPSK" w:cs="TH SarabunPSK"/>
          <w:sz w:val="28"/>
          <w:cs/>
        </w:rPr>
        <w:t xml:space="preserve"> แม่น้ำโขงมีบทบาทต่อวิถีชีวิตของชุมชนและเป็นแม่น้ำ</w:t>
      </w:r>
      <w:r w:rsidR="00C825C3" w:rsidRPr="00621E77">
        <w:rPr>
          <w:rFonts w:ascii="TH SarabunPSK" w:hAnsi="TH SarabunPSK" w:cs="TH SarabunPSK"/>
          <w:sz w:val="28"/>
          <w:cs/>
        </w:rPr>
        <w:t>ศักดิ์สิทธิ์</w:t>
      </w:r>
      <w:r w:rsidR="00C825C3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="00A757C7" w:rsidRPr="00621E77">
        <w:rPr>
          <w:rFonts w:ascii="TH SarabunPSK" w:hAnsi="TH SarabunPSK" w:cs="TH SarabunPSK"/>
          <w:sz w:val="28"/>
          <w:cs/>
        </w:rPr>
        <w:t>3</w:t>
      </w:r>
      <w:r w:rsidR="00A757C7" w:rsidRPr="00621E77">
        <w:rPr>
          <w:rFonts w:ascii="TH SarabunPSK" w:hAnsi="TH SarabunPSK" w:cs="TH SarabunPSK"/>
          <w:sz w:val="28"/>
        </w:rPr>
        <w:t>)</w:t>
      </w:r>
      <w:r w:rsidR="00A757C7" w:rsidRPr="00621E77">
        <w:rPr>
          <w:rFonts w:ascii="TH SarabunPSK" w:hAnsi="TH SarabunPSK" w:cs="TH SarabunPSK"/>
          <w:sz w:val="28"/>
          <w:cs/>
        </w:rPr>
        <w:t xml:space="preserve"> นิทานมีบทบาทในการอนุรักษ์ทรัพยากรธรรมชาติและสิ่งแวดล้อม</w:t>
      </w:r>
    </w:p>
    <w:p w14:paraId="673B620A" w14:textId="4E6F3F8D" w:rsidR="00A757C7" w:rsidRPr="00621E77" w:rsidRDefault="00CE399C" w:rsidP="00A757C7">
      <w:pPr>
        <w:pStyle w:val="af2"/>
        <w:ind w:firstLine="567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ab/>
      </w:r>
    </w:p>
    <w:p w14:paraId="41302A10" w14:textId="2FE233D5" w:rsidR="00837C43" w:rsidRPr="00621E77" w:rsidRDefault="00837C43" w:rsidP="000C2349">
      <w:pPr>
        <w:pStyle w:val="af2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>คำสำคัญ</w:t>
      </w:r>
      <w:r w:rsidR="00021C00" w:rsidRPr="00621E77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621E77">
        <w:rPr>
          <w:rFonts w:ascii="TH SarabunPSK" w:hAnsi="TH SarabunPSK" w:cs="TH SarabunPSK"/>
          <w:b/>
          <w:bCs/>
          <w:sz w:val="28"/>
        </w:rPr>
        <w:t>:</w:t>
      </w:r>
      <w:r w:rsidR="00021C00" w:rsidRPr="00621E77">
        <w:rPr>
          <w:rFonts w:ascii="TH SarabunPSK" w:hAnsi="TH SarabunPSK" w:cs="TH SarabunPSK"/>
          <w:b/>
          <w:bCs/>
          <w:sz w:val="28"/>
        </w:rPr>
        <w:t xml:space="preserve"> </w:t>
      </w:r>
      <w:r w:rsidR="00021C00" w:rsidRPr="00621E77">
        <w:rPr>
          <w:rFonts w:ascii="TH SarabunPSK" w:hAnsi="TH SarabunPSK" w:cs="TH SarabunPSK" w:hint="cs"/>
          <w:sz w:val="28"/>
          <w:cs/>
        </w:rPr>
        <w:t>นิทาน</w:t>
      </w:r>
      <w:r w:rsidRPr="00621E77">
        <w:rPr>
          <w:rFonts w:ascii="TH SarabunPSK" w:hAnsi="TH SarabunPSK" w:cs="TH SarabunPSK"/>
          <w:sz w:val="28"/>
          <w:cs/>
        </w:rPr>
        <w:t>,</w:t>
      </w:r>
      <w:r w:rsidR="00021C00" w:rsidRPr="00621E77">
        <w:rPr>
          <w:rFonts w:ascii="TH SarabunPSK" w:hAnsi="TH SarabunPSK" w:cs="TH SarabunPSK" w:hint="cs"/>
          <w:sz w:val="28"/>
          <w:cs/>
        </w:rPr>
        <w:t xml:space="preserve"> จึ่ง</w:t>
      </w:r>
      <w:proofErr w:type="spellStart"/>
      <w:r w:rsidR="00021C00" w:rsidRPr="00621E77">
        <w:rPr>
          <w:rFonts w:ascii="TH SarabunPSK" w:hAnsi="TH SarabunPSK" w:cs="TH SarabunPSK" w:hint="cs"/>
          <w:sz w:val="28"/>
          <w:cs/>
        </w:rPr>
        <w:t>ขึ่ง</w:t>
      </w:r>
      <w:proofErr w:type="spellEnd"/>
      <w:r w:rsidR="00021C00" w:rsidRPr="00621E77">
        <w:rPr>
          <w:rFonts w:ascii="TH SarabunPSK" w:hAnsi="TH SarabunPSK" w:cs="TH SarabunPSK" w:hint="cs"/>
          <w:sz w:val="28"/>
          <w:cs/>
        </w:rPr>
        <w:t>ดังแดง</w:t>
      </w:r>
      <w:r w:rsidRPr="00621E77">
        <w:rPr>
          <w:rFonts w:ascii="TH SarabunPSK" w:hAnsi="TH SarabunPSK" w:cs="TH SarabunPSK"/>
          <w:sz w:val="28"/>
          <w:cs/>
        </w:rPr>
        <w:t xml:space="preserve">, </w:t>
      </w:r>
      <w:r w:rsidR="00021C00" w:rsidRPr="00621E77">
        <w:rPr>
          <w:rFonts w:ascii="TH SarabunPSK" w:hAnsi="TH SarabunPSK" w:cs="TH SarabunPSK" w:hint="cs"/>
          <w:sz w:val="28"/>
          <w:cs/>
        </w:rPr>
        <w:t>แก่งคุดคู้</w:t>
      </w:r>
      <w:r w:rsidR="0095259D" w:rsidRPr="00621E77">
        <w:rPr>
          <w:rFonts w:ascii="TH SarabunPSK" w:hAnsi="TH SarabunPSK" w:cs="TH SarabunPSK"/>
          <w:sz w:val="28"/>
        </w:rPr>
        <w:t xml:space="preserve">, </w:t>
      </w:r>
    </w:p>
    <w:p w14:paraId="39625F09" w14:textId="77777777" w:rsidR="00A757C7" w:rsidRPr="00621E77" w:rsidRDefault="00A757C7" w:rsidP="000C2349">
      <w:pPr>
        <w:pStyle w:val="af2"/>
        <w:jc w:val="thaiDistribute"/>
        <w:rPr>
          <w:rFonts w:ascii="TH SarabunPSK" w:hAnsi="TH SarabunPSK" w:cs="TH SarabunPSK"/>
          <w:sz w:val="28"/>
        </w:rPr>
      </w:pPr>
    </w:p>
    <w:p w14:paraId="2B84B58F" w14:textId="58D3BFBB" w:rsidR="00FD0431" w:rsidRPr="00621E77" w:rsidRDefault="00A757C7" w:rsidP="000C2349">
      <w:pPr>
        <w:pStyle w:val="af2"/>
        <w:jc w:val="thaiDistribute"/>
        <w:rPr>
          <w:rFonts w:ascii="TH SarabunPSK" w:hAnsi="TH SarabunPSK" w:cs="TH SarabunPSK"/>
          <w:i/>
          <w:iCs/>
          <w:sz w:val="28"/>
        </w:rPr>
      </w:pPr>
      <w:r w:rsidRPr="00621E77">
        <w:rPr>
          <w:rFonts w:ascii="TH SarabunPSK" w:hAnsi="TH SarabunPSK" w:cs="TH SarabunPSK"/>
          <w:i/>
          <w:iCs/>
          <w:sz w:val="28"/>
          <w:cs/>
        </w:rPr>
        <w:t>บทความวิจัยนี้เป็นส่วนหนึ่งของงานวิจัยเรื่อง การพัฒนารูปแบบนวัตกรรมจากเรื่องเล่าของชุมชนลุ่มน้ำโขงเพื่อพัฒนาทักษะการอ่านสำหรับเยาวชน</w:t>
      </w:r>
    </w:p>
    <w:p w14:paraId="6FCA8DDD" w14:textId="77777777" w:rsidR="00511D0F" w:rsidRPr="00621E77" w:rsidRDefault="00511D0F" w:rsidP="000C2349">
      <w:pPr>
        <w:pStyle w:val="af2"/>
        <w:rPr>
          <w:rFonts w:ascii="TH SarabunPSK" w:hAnsi="TH SarabunPSK" w:cs="TH SarabunPSK"/>
          <w:b/>
          <w:bCs/>
          <w:sz w:val="28"/>
        </w:rPr>
      </w:pPr>
    </w:p>
    <w:p w14:paraId="48B14042" w14:textId="6C2CFCE9" w:rsidR="00131A90" w:rsidRPr="00621E77" w:rsidRDefault="00A757C7" w:rsidP="000C2349">
      <w:pPr>
        <w:pStyle w:val="af2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</w:p>
    <w:p w14:paraId="52FB103F" w14:textId="77777777" w:rsidR="00131A90" w:rsidRPr="00621E77" w:rsidRDefault="00131A90" w:rsidP="000C2349">
      <w:pPr>
        <w:pStyle w:val="af2"/>
        <w:rPr>
          <w:rFonts w:ascii="TH SarabunPSK" w:hAnsi="TH SarabunPSK" w:cs="TH SarabunPSK"/>
          <w:b/>
          <w:bCs/>
          <w:sz w:val="28"/>
        </w:rPr>
      </w:pPr>
    </w:p>
    <w:p w14:paraId="04AB2CCA" w14:textId="77777777" w:rsidR="00131A90" w:rsidRPr="00621E77" w:rsidRDefault="00131A90" w:rsidP="000C2349">
      <w:pPr>
        <w:pStyle w:val="af2"/>
        <w:rPr>
          <w:rFonts w:ascii="TH SarabunPSK" w:hAnsi="TH SarabunPSK" w:cs="TH SarabunPSK"/>
          <w:b/>
          <w:bCs/>
          <w:sz w:val="28"/>
        </w:rPr>
      </w:pPr>
    </w:p>
    <w:p w14:paraId="35E1E413" w14:textId="77777777" w:rsidR="00131A90" w:rsidRPr="00621E77" w:rsidRDefault="00131A90" w:rsidP="000C2349">
      <w:pPr>
        <w:pStyle w:val="af2"/>
        <w:rPr>
          <w:rFonts w:ascii="TH SarabunPSK" w:hAnsi="TH SarabunPSK" w:cs="TH SarabunPSK"/>
          <w:b/>
          <w:bCs/>
          <w:sz w:val="28"/>
        </w:rPr>
      </w:pPr>
    </w:p>
    <w:p w14:paraId="6A35826E" w14:textId="002B091A" w:rsidR="0095259D" w:rsidRPr="00621E77" w:rsidRDefault="0095259D" w:rsidP="000C2349">
      <w:pPr>
        <w:pStyle w:val="af2"/>
        <w:rPr>
          <w:rFonts w:ascii="TH SarabunPSK" w:hAnsi="TH SarabunPSK" w:cs="TH SarabunPSK"/>
          <w:b/>
          <w:bCs/>
          <w:sz w:val="28"/>
        </w:rPr>
      </w:pPr>
    </w:p>
    <w:p w14:paraId="0E08D90E" w14:textId="047BA0D1" w:rsidR="00C825C3" w:rsidRPr="00621E77" w:rsidRDefault="00C825C3" w:rsidP="000C2349">
      <w:pPr>
        <w:pStyle w:val="af2"/>
        <w:rPr>
          <w:rFonts w:ascii="TH SarabunPSK" w:hAnsi="TH SarabunPSK" w:cs="TH SarabunPSK"/>
          <w:b/>
          <w:bCs/>
          <w:sz w:val="28"/>
        </w:rPr>
      </w:pPr>
    </w:p>
    <w:p w14:paraId="15D532A6" w14:textId="2F04C33C" w:rsidR="00C825C3" w:rsidRPr="00621E77" w:rsidRDefault="00C825C3" w:rsidP="000C2349">
      <w:pPr>
        <w:pStyle w:val="af2"/>
        <w:rPr>
          <w:rFonts w:ascii="TH SarabunPSK" w:hAnsi="TH SarabunPSK" w:cs="TH SarabunPSK"/>
          <w:b/>
          <w:bCs/>
          <w:sz w:val="28"/>
        </w:rPr>
      </w:pPr>
    </w:p>
    <w:p w14:paraId="2B647814" w14:textId="2665907A" w:rsidR="00C825C3" w:rsidRPr="00621E77" w:rsidRDefault="00C825C3" w:rsidP="000C2349">
      <w:pPr>
        <w:pStyle w:val="af2"/>
        <w:rPr>
          <w:rFonts w:ascii="TH SarabunPSK" w:hAnsi="TH SarabunPSK" w:cs="TH SarabunPSK"/>
          <w:b/>
          <w:bCs/>
          <w:sz w:val="28"/>
        </w:rPr>
      </w:pPr>
    </w:p>
    <w:p w14:paraId="17FACBFE" w14:textId="77777777" w:rsidR="00075F02" w:rsidRPr="00621E77" w:rsidRDefault="00075F02" w:rsidP="000C2349">
      <w:pPr>
        <w:pStyle w:val="af2"/>
        <w:rPr>
          <w:rFonts w:ascii="TH SarabunPSK" w:hAnsi="TH SarabunPSK" w:cs="TH SarabunPSK"/>
          <w:b/>
          <w:bCs/>
          <w:sz w:val="28"/>
        </w:rPr>
      </w:pPr>
    </w:p>
    <w:p w14:paraId="39393149" w14:textId="77777777" w:rsidR="000E3A76" w:rsidRPr="00621E77" w:rsidRDefault="000E3A76" w:rsidP="000C2349">
      <w:pPr>
        <w:pStyle w:val="af2"/>
        <w:rPr>
          <w:rFonts w:ascii="TH SarabunPSK" w:hAnsi="TH SarabunPSK" w:cs="TH SarabunPSK"/>
          <w:b/>
          <w:bCs/>
          <w:sz w:val="28"/>
        </w:rPr>
      </w:pPr>
    </w:p>
    <w:p w14:paraId="404D466E" w14:textId="432B8549" w:rsidR="00131A90" w:rsidRPr="00621E77" w:rsidRDefault="00C847C7" w:rsidP="00402FF2">
      <w:pPr>
        <w:pStyle w:val="af2"/>
        <w:tabs>
          <w:tab w:val="left" w:pos="2042"/>
        </w:tabs>
        <w:jc w:val="center"/>
        <w:rPr>
          <w:rFonts w:ascii="TH SarabunPSK" w:hAnsi="TH SarabunPSK" w:cs="TH SarabunPSK"/>
          <w:b/>
          <w:bCs/>
          <w:sz w:val="28"/>
        </w:rPr>
      </w:pPr>
      <w:proofErr w:type="spellStart"/>
      <w:r w:rsidRPr="00621E77">
        <w:rPr>
          <w:rFonts w:ascii="TH SarabunPSK" w:hAnsi="TH SarabunPSK" w:cs="TH SarabunPSK"/>
          <w:b/>
          <w:bCs/>
          <w:sz w:val="36"/>
          <w:szCs w:val="36"/>
        </w:rPr>
        <w:lastRenderedPageBreak/>
        <w:t>Chueng</w:t>
      </w:r>
      <w:proofErr w:type="spellEnd"/>
      <w:r w:rsidRPr="00621E7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proofErr w:type="spellStart"/>
      <w:r w:rsidRPr="00621E77">
        <w:rPr>
          <w:rFonts w:ascii="TH SarabunPSK" w:hAnsi="TH SarabunPSK" w:cs="TH SarabunPSK"/>
          <w:b/>
          <w:bCs/>
          <w:sz w:val="36"/>
          <w:szCs w:val="36"/>
        </w:rPr>
        <w:t>Khueng</w:t>
      </w:r>
      <w:proofErr w:type="spellEnd"/>
      <w:r w:rsidRPr="00621E77">
        <w:rPr>
          <w:rFonts w:ascii="TH SarabunPSK" w:hAnsi="TH SarabunPSK" w:cs="TH SarabunPSK"/>
          <w:b/>
          <w:bCs/>
          <w:sz w:val="36"/>
          <w:szCs w:val="36"/>
        </w:rPr>
        <w:t xml:space="preserve"> Dang Daeng </w:t>
      </w:r>
      <w:proofErr w:type="gramStart"/>
      <w:r w:rsidRPr="00621E77">
        <w:rPr>
          <w:rFonts w:ascii="TH SarabunPSK" w:hAnsi="TH SarabunPSK" w:cs="TH SarabunPSK"/>
          <w:b/>
          <w:bCs/>
          <w:sz w:val="36"/>
          <w:szCs w:val="36"/>
        </w:rPr>
        <w:t>Tale</w:t>
      </w:r>
      <w:r w:rsidR="00402FF2" w:rsidRPr="00621E77">
        <w:rPr>
          <w:rFonts w:ascii="TH SarabunPSK" w:hAnsi="TH SarabunPSK" w:cs="TH SarabunPSK"/>
          <w:b/>
          <w:bCs/>
          <w:sz w:val="36"/>
          <w:szCs w:val="36"/>
        </w:rPr>
        <w:t xml:space="preserve"> :</w:t>
      </w:r>
      <w:proofErr w:type="gramEnd"/>
      <w:r w:rsidR="00402FF2" w:rsidRPr="00621E77">
        <w:rPr>
          <w:rFonts w:ascii="TH SarabunPSK" w:hAnsi="TH SarabunPSK" w:cs="TH SarabunPSK"/>
          <w:b/>
          <w:bCs/>
          <w:sz w:val="36"/>
          <w:szCs w:val="36"/>
        </w:rPr>
        <w:t xml:space="preserve"> The Origin of </w:t>
      </w:r>
      <w:proofErr w:type="spellStart"/>
      <w:r w:rsidR="00402FF2" w:rsidRPr="00621E77">
        <w:rPr>
          <w:rFonts w:ascii="TH SarabunPSK" w:hAnsi="TH SarabunPSK" w:cs="TH SarabunPSK"/>
          <w:b/>
          <w:bCs/>
          <w:sz w:val="36"/>
          <w:szCs w:val="36"/>
        </w:rPr>
        <w:t>Kaeng</w:t>
      </w:r>
      <w:proofErr w:type="spellEnd"/>
      <w:r w:rsidR="00402FF2" w:rsidRPr="00621E77">
        <w:rPr>
          <w:rFonts w:ascii="TH SarabunPSK" w:hAnsi="TH SarabunPSK" w:cs="TH SarabunPSK"/>
          <w:b/>
          <w:bCs/>
          <w:sz w:val="36"/>
          <w:szCs w:val="36"/>
        </w:rPr>
        <w:t xml:space="preserve"> Khud </w:t>
      </w:r>
      <w:proofErr w:type="spellStart"/>
      <w:r w:rsidR="00402FF2" w:rsidRPr="00621E77">
        <w:rPr>
          <w:rFonts w:ascii="TH SarabunPSK" w:hAnsi="TH SarabunPSK" w:cs="TH SarabunPSK"/>
          <w:b/>
          <w:bCs/>
          <w:sz w:val="36"/>
          <w:szCs w:val="36"/>
        </w:rPr>
        <w:t>Khu</w:t>
      </w:r>
      <w:proofErr w:type="spellEnd"/>
      <w:r w:rsidR="00402FF2" w:rsidRPr="00621E77">
        <w:rPr>
          <w:rFonts w:ascii="TH SarabunPSK" w:hAnsi="TH SarabunPSK" w:cs="TH SarabunPSK"/>
          <w:b/>
          <w:bCs/>
          <w:sz w:val="36"/>
          <w:szCs w:val="36"/>
        </w:rPr>
        <w:t xml:space="preserve">, </w:t>
      </w:r>
      <w:proofErr w:type="spellStart"/>
      <w:r w:rsidR="00402FF2" w:rsidRPr="00621E77">
        <w:rPr>
          <w:rFonts w:ascii="TH SarabunPSK" w:hAnsi="TH SarabunPSK" w:cs="TH SarabunPSK"/>
          <w:b/>
          <w:bCs/>
          <w:sz w:val="36"/>
          <w:szCs w:val="36"/>
        </w:rPr>
        <w:t>Chiangkhan</w:t>
      </w:r>
      <w:proofErr w:type="spellEnd"/>
      <w:r w:rsidR="00402FF2" w:rsidRPr="00621E77">
        <w:rPr>
          <w:rFonts w:ascii="TH SarabunPSK" w:hAnsi="TH SarabunPSK" w:cs="TH SarabunPSK"/>
          <w:b/>
          <w:bCs/>
          <w:sz w:val="36"/>
          <w:szCs w:val="36"/>
        </w:rPr>
        <w:t xml:space="preserve"> District, </w:t>
      </w:r>
      <w:proofErr w:type="spellStart"/>
      <w:r w:rsidR="00402FF2" w:rsidRPr="00621E77">
        <w:rPr>
          <w:rFonts w:ascii="TH SarabunPSK" w:hAnsi="TH SarabunPSK" w:cs="TH SarabunPSK"/>
          <w:b/>
          <w:bCs/>
          <w:sz w:val="36"/>
          <w:szCs w:val="36"/>
        </w:rPr>
        <w:t>Loei</w:t>
      </w:r>
      <w:proofErr w:type="spellEnd"/>
      <w:r w:rsidR="00402FF2" w:rsidRPr="00621E77">
        <w:rPr>
          <w:rFonts w:ascii="TH SarabunPSK" w:hAnsi="TH SarabunPSK" w:cs="TH SarabunPSK"/>
          <w:b/>
          <w:bCs/>
          <w:sz w:val="36"/>
          <w:szCs w:val="36"/>
        </w:rPr>
        <w:t xml:space="preserve"> Province</w:t>
      </w:r>
    </w:p>
    <w:p w14:paraId="3440DAF0" w14:textId="77777777" w:rsidR="00402FF2" w:rsidRPr="00621E77" w:rsidRDefault="00402FF2" w:rsidP="00402FF2">
      <w:pPr>
        <w:pStyle w:val="af2"/>
        <w:tabs>
          <w:tab w:val="left" w:pos="2042"/>
        </w:tabs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6F93C7D8" w14:textId="762B1C3C" w:rsidR="00131A90" w:rsidRPr="00621E77" w:rsidRDefault="0095259D" w:rsidP="000C2349">
      <w:pPr>
        <w:pStyle w:val="af2"/>
        <w:tabs>
          <w:tab w:val="left" w:pos="2042"/>
        </w:tabs>
        <w:jc w:val="center"/>
        <w:rPr>
          <w:rFonts w:ascii="TH SarabunPSK" w:hAnsi="TH SarabunPSK" w:cs="TH SarabunPSK"/>
          <w:b/>
          <w:bCs/>
          <w:sz w:val="32"/>
          <w:szCs w:val="32"/>
          <w:vertAlign w:val="superscript"/>
        </w:rPr>
      </w:pPr>
      <w:proofErr w:type="spellStart"/>
      <w:r w:rsidRPr="00621E77">
        <w:rPr>
          <w:rFonts w:ascii="TH SarabunPSK" w:hAnsi="TH SarabunPSK" w:cs="TH SarabunPSK"/>
          <w:b/>
          <w:bCs/>
          <w:sz w:val="32"/>
          <w:szCs w:val="32"/>
        </w:rPr>
        <w:t>Naiyana</w:t>
      </w:r>
      <w:proofErr w:type="spellEnd"/>
      <w:r w:rsidRPr="00621E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621E77">
        <w:rPr>
          <w:rFonts w:ascii="TH SarabunPSK" w:hAnsi="TH SarabunPSK" w:cs="TH SarabunPSK"/>
          <w:b/>
          <w:bCs/>
          <w:sz w:val="32"/>
          <w:szCs w:val="32"/>
        </w:rPr>
        <w:t>Ajanatorn</w:t>
      </w:r>
      <w:proofErr w:type="spellEnd"/>
      <w:r w:rsidR="00131A90" w:rsidRPr="00621E77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</w:p>
    <w:p w14:paraId="13669A2A" w14:textId="3347E5E7" w:rsidR="00837C43" w:rsidRPr="00621E77" w:rsidRDefault="0095259D" w:rsidP="000C2349">
      <w:pPr>
        <w:pStyle w:val="af2"/>
        <w:tabs>
          <w:tab w:val="left" w:pos="204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21E77">
        <w:rPr>
          <w:rFonts w:ascii="TH SarabunPSK" w:hAnsi="TH SarabunPSK" w:cs="TH SarabunPSK"/>
          <w:b/>
          <w:bCs/>
          <w:sz w:val="24"/>
          <w:szCs w:val="24"/>
        </w:rPr>
        <w:t xml:space="preserve">Faculty of Humanities and Social Sciences </w:t>
      </w:r>
      <w:proofErr w:type="spellStart"/>
      <w:r w:rsidRPr="00621E77">
        <w:rPr>
          <w:rFonts w:ascii="TH SarabunPSK" w:hAnsi="TH SarabunPSK" w:cs="TH SarabunPSK"/>
          <w:b/>
          <w:bCs/>
          <w:sz w:val="24"/>
          <w:szCs w:val="24"/>
        </w:rPr>
        <w:t>Loei</w:t>
      </w:r>
      <w:proofErr w:type="spellEnd"/>
      <w:r w:rsidRPr="00621E77">
        <w:rPr>
          <w:rFonts w:ascii="TH SarabunPSK" w:hAnsi="TH SarabunPSK" w:cs="TH SarabunPSK"/>
          <w:b/>
          <w:bCs/>
          <w:sz w:val="24"/>
          <w:szCs w:val="24"/>
        </w:rPr>
        <w:t xml:space="preserve"> Rajabhat University</w:t>
      </w:r>
    </w:p>
    <w:p w14:paraId="6234F7ED" w14:textId="468DADA8" w:rsidR="00131A90" w:rsidRPr="00621E77" w:rsidRDefault="00CC4011" w:rsidP="000C2349">
      <w:pPr>
        <w:pStyle w:val="af2"/>
        <w:tabs>
          <w:tab w:val="left" w:pos="2042"/>
        </w:tabs>
        <w:jc w:val="center"/>
        <w:rPr>
          <w:rFonts w:ascii="TH SarabunPSK" w:hAnsi="TH SarabunPSK" w:cs="TH SarabunPSK"/>
          <w:b/>
          <w:bCs/>
          <w:sz w:val="24"/>
          <w:szCs w:val="24"/>
          <w:cs/>
        </w:rPr>
      </w:pPr>
      <w:proofErr w:type="gramStart"/>
      <w:r w:rsidRPr="00621E77">
        <w:rPr>
          <w:rFonts w:ascii="TH SarabunPSK" w:hAnsi="TH SarabunPSK" w:cs="TH SarabunPSK"/>
          <w:b/>
          <w:bCs/>
          <w:sz w:val="24"/>
          <w:szCs w:val="24"/>
        </w:rPr>
        <w:t>E</w:t>
      </w:r>
      <w:r w:rsidR="00131A90" w:rsidRPr="00621E77">
        <w:rPr>
          <w:rFonts w:ascii="TH SarabunPSK" w:hAnsi="TH SarabunPSK" w:cs="TH SarabunPSK"/>
          <w:b/>
          <w:bCs/>
          <w:sz w:val="24"/>
          <w:szCs w:val="24"/>
        </w:rPr>
        <w:t>-mail</w:t>
      </w:r>
      <w:r w:rsidR="00402FF2" w:rsidRPr="00621E77">
        <w:rPr>
          <w:rFonts w:ascii="TH SarabunPSK" w:hAnsi="TH SarabunPSK" w:cs="TH SarabunPSK"/>
          <w:b/>
          <w:bCs/>
          <w:sz w:val="24"/>
          <w:szCs w:val="24"/>
        </w:rPr>
        <w:t xml:space="preserve"> </w:t>
      </w:r>
      <w:r w:rsidR="00F6790B" w:rsidRPr="00621E77">
        <w:rPr>
          <w:rFonts w:ascii="TH SarabunPSK" w:hAnsi="TH SarabunPSK" w:cs="TH SarabunPSK"/>
          <w:b/>
          <w:bCs/>
          <w:sz w:val="24"/>
          <w:szCs w:val="24"/>
        </w:rPr>
        <w:t>:</w:t>
      </w:r>
      <w:proofErr w:type="gramEnd"/>
      <w:r w:rsidR="0095259D" w:rsidRPr="00621E77">
        <w:rPr>
          <w:rFonts w:ascii="TH SarabunPSK" w:hAnsi="TH SarabunPSK" w:cs="TH SarabunPSK"/>
          <w:b/>
          <w:bCs/>
          <w:sz w:val="24"/>
          <w:szCs w:val="24"/>
        </w:rPr>
        <w:t xml:space="preserve"> Naiyana.aja@lru.ac.th</w:t>
      </w:r>
    </w:p>
    <w:p w14:paraId="2518218E" w14:textId="77777777" w:rsidR="00131A90" w:rsidRPr="00621E77" w:rsidRDefault="00131A90" w:rsidP="000C2349">
      <w:pPr>
        <w:pStyle w:val="af2"/>
        <w:tabs>
          <w:tab w:val="center" w:pos="0"/>
        </w:tabs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65C4FAAE" w14:textId="77777777" w:rsidR="000E3A76" w:rsidRPr="00621E77" w:rsidRDefault="000E3A76" w:rsidP="000E3A76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</w:rPr>
        <w:t>Abstract</w:t>
      </w:r>
    </w:p>
    <w:p w14:paraId="71EA5A99" w14:textId="77777777" w:rsidR="000E3A76" w:rsidRPr="00621E77" w:rsidRDefault="000E3A76" w:rsidP="00402FF2">
      <w:pPr>
        <w:pStyle w:val="af2"/>
        <w:jc w:val="center"/>
        <w:rPr>
          <w:rFonts w:ascii="TH SarabunPSK" w:hAnsi="TH SarabunPSK" w:cs="TH SarabunPSK"/>
          <w:sz w:val="20"/>
          <w:szCs w:val="20"/>
        </w:rPr>
      </w:pPr>
    </w:p>
    <w:p w14:paraId="65E6E703" w14:textId="7CB893A8" w:rsidR="000E3A76" w:rsidRPr="00621E77" w:rsidRDefault="000E3A76" w:rsidP="000E3A76">
      <w:pPr>
        <w:pStyle w:val="af2"/>
        <w:jc w:val="thaiDistribute"/>
        <w:rPr>
          <w:rFonts w:ascii="TH SarabunPSK" w:hAnsi="TH SarabunPSK" w:cstheme="minorBidi"/>
          <w:sz w:val="28"/>
        </w:rPr>
      </w:pPr>
      <w:r w:rsidRPr="00621E77">
        <w:rPr>
          <w:rFonts w:ascii="TH SarabunPSK" w:hAnsi="TH SarabunPSK" w:cs="TH SarabunPSK"/>
          <w:sz w:val="28"/>
        </w:rPr>
        <w:tab/>
      </w:r>
      <w:r w:rsidR="00075F02" w:rsidRPr="00621E77">
        <w:rPr>
          <w:rFonts w:ascii="TH SarabunPSK" w:hAnsi="TH SarabunPSK" w:cs="TH SarabunPSK"/>
          <w:sz w:val="28"/>
        </w:rPr>
        <w:t>This research was</w:t>
      </w:r>
      <w:r w:rsidR="00BB4368" w:rsidRPr="00621E77">
        <w:rPr>
          <w:rFonts w:ascii="TH SarabunPSK" w:hAnsi="TH SarabunPSK" w:cs="TH SarabunPSK"/>
          <w:sz w:val="28"/>
        </w:rPr>
        <w:t xml:space="preserve"> </w:t>
      </w:r>
      <w:proofErr w:type="spellStart"/>
      <w:r w:rsidR="00C847C7" w:rsidRPr="00621E77">
        <w:rPr>
          <w:rFonts w:ascii="TH SarabunPSK" w:hAnsi="TH SarabunPSK" w:cs="TH SarabunPSK"/>
          <w:sz w:val="28"/>
        </w:rPr>
        <w:t>Chueng</w:t>
      </w:r>
      <w:proofErr w:type="spellEnd"/>
      <w:r w:rsidR="00C847C7" w:rsidRPr="00621E77">
        <w:rPr>
          <w:rFonts w:ascii="TH SarabunPSK" w:hAnsi="TH SarabunPSK" w:cs="TH SarabunPSK"/>
          <w:sz w:val="28"/>
        </w:rPr>
        <w:t xml:space="preserve"> </w:t>
      </w:r>
      <w:proofErr w:type="spellStart"/>
      <w:r w:rsidR="00C847C7" w:rsidRPr="00621E77">
        <w:rPr>
          <w:rFonts w:ascii="TH SarabunPSK" w:hAnsi="TH SarabunPSK" w:cs="TH SarabunPSK"/>
          <w:sz w:val="28"/>
        </w:rPr>
        <w:t>Khueng</w:t>
      </w:r>
      <w:proofErr w:type="spellEnd"/>
      <w:r w:rsidR="00C847C7" w:rsidRPr="00621E77">
        <w:rPr>
          <w:rFonts w:ascii="TH SarabunPSK" w:hAnsi="TH SarabunPSK" w:cs="TH SarabunPSK"/>
          <w:sz w:val="28"/>
        </w:rPr>
        <w:t xml:space="preserve"> Dang Daeng Tale</w:t>
      </w:r>
      <w:r w:rsidR="00075F02" w:rsidRPr="00621E77">
        <w:rPr>
          <w:rFonts w:ascii="TH SarabunPSK" w:hAnsi="TH SarabunPSK" w:cs="TH SarabunPSK"/>
          <w:sz w:val="28"/>
        </w:rPr>
        <w:t>, the o</w:t>
      </w:r>
      <w:r w:rsidR="00CC320C" w:rsidRPr="00621E77">
        <w:rPr>
          <w:rFonts w:ascii="TH SarabunPSK" w:hAnsi="TH SarabunPSK" w:cs="TH SarabunPSK"/>
          <w:sz w:val="28"/>
        </w:rPr>
        <w:t xml:space="preserve">rigin of </w:t>
      </w:r>
      <w:proofErr w:type="spellStart"/>
      <w:r w:rsidR="00CC320C" w:rsidRPr="00621E77">
        <w:rPr>
          <w:rFonts w:ascii="TH SarabunPSK" w:hAnsi="TH SarabunPSK" w:cs="TH SarabunPSK"/>
          <w:sz w:val="28"/>
        </w:rPr>
        <w:t>Kaeng</w:t>
      </w:r>
      <w:proofErr w:type="spellEnd"/>
      <w:r w:rsidR="00CC320C" w:rsidRPr="00621E77">
        <w:rPr>
          <w:rFonts w:ascii="TH SarabunPSK" w:hAnsi="TH SarabunPSK" w:cs="TH SarabunPSK"/>
          <w:sz w:val="28"/>
        </w:rPr>
        <w:t xml:space="preserve"> Khud </w:t>
      </w:r>
      <w:proofErr w:type="spellStart"/>
      <w:r w:rsidR="00CC320C" w:rsidRPr="00621E77">
        <w:rPr>
          <w:rFonts w:ascii="TH SarabunPSK" w:hAnsi="TH SarabunPSK" w:cs="TH SarabunPSK"/>
          <w:sz w:val="28"/>
        </w:rPr>
        <w:t>Khu</w:t>
      </w:r>
      <w:proofErr w:type="spellEnd"/>
      <w:r w:rsidR="00CC320C" w:rsidRPr="00621E77">
        <w:rPr>
          <w:rFonts w:ascii="TH SarabunPSK" w:hAnsi="TH SarabunPSK" w:cs="TH SarabunPSK"/>
          <w:sz w:val="28"/>
        </w:rPr>
        <w:t xml:space="preserve">, </w:t>
      </w:r>
      <w:proofErr w:type="spellStart"/>
      <w:r w:rsidR="00CC320C" w:rsidRPr="00621E77">
        <w:rPr>
          <w:rFonts w:ascii="TH SarabunPSK" w:hAnsi="TH SarabunPSK" w:cs="TH SarabunPSK"/>
          <w:sz w:val="28"/>
        </w:rPr>
        <w:t>Chiangkhan</w:t>
      </w:r>
      <w:proofErr w:type="spellEnd"/>
      <w:r w:rsidR="00CC320C" w:rsidRPr="00621E77">
        <w:rPr>
          <w:rFonts w:ascii="TH SarabunPSK" w:hAnsi="TH SarabunPSK" w:cs="TH SarabunPSK"/>
          <w:sz w:val="28"/>
        </w:rPr>
        <w:t xml:space="preserve"> District, </w:t>
      </w:r>
      <w:proofErr w:type="spellStart"/>
      <w:r w:rsidR="00CC320C" w:rsidRPr="00621E77">
        <w:rPr>
          <w:rFonts w:ascii="TH SarabunPSK" w:hAnsi="TH SarabunPSK" w:cs="TH SarabunPSK"/>
          <w:sz w:val="28"/>
        </w:rPr>
        <w:t>Loei</w:t>
      </w:r>
      <w:proofErr w:type="spellEnd"/>
      <w:r w:rsidR="00CC320C" w:rsidRPr="00621E77">
        <w:rPr>
          <w:rFonts w:ascii="TH SarabunPSK" w:hAnsi="TH SarabunPSK" w:cs="TH SarabunPSK"/>
          <w:sz w:val="28"/>
        </w:rPr>
        <w:t xml:space="preserve"> Province</w:t>
      </w:r>
      <w:r w:rsidR="009B5F95" w:rsidRPr="00621E77">
        <w:rPr>
          <w:rFonts w:ascii="TH SarabunPSK" w:hAnsi="TH SarabunPSK" w:cs="TH SarabunPSK"/>
          <w:sz w:val="28"/>
        </w:rPr>
        <w:t xml:space="preserve">. </w:t>
      </w:r>
      <w:r w:rsidR="00075F02" w:rsidRPr="00621E77">
        <w:rPr>
          <w:rFonts w:ascii="TH SarabunPSK" w:hAnsi="TH SarabunPSK" w:cs="TH SarabunPSK"/>
          <w:sz w:val="28"/>
        </w:rPr>
        <w:t>It was</w:t>
      </w:r>
      <w:r w:rsidR="00BB4368" w:rsidRPr="00621E77">
        <w:rPr>
          <w:rFonts w:ascii="TH SarabunPSK" w:hAnsi="TH SarabunPSK" w:cs="TH SarabunPSK"/>
          <w:sz w:val="28"/>
        </w:rPr>
        <w:t xml:space="preserve"> a qualitative research.</w:t>
      </w:r>
      <w:r w:rsidR="00B07DA7" w:rsidRPr="00621E77">
        <w:rPr>
          <w:rFonts w:ascii="TH SarabunPSK" w:hAnsi="TH SarabunPSK" w:cs="TH SarabunPSK"/>
          <w:sz w:val="28"/>
        </w:rPr>
        <w:t xml:space="preserve"> </w:t>
      </w:r>
      <w:r w:rsidR="00786201" w:rsidRPr="00621E77">
        <w:rPr>
          <w:rFonts w:ascii="TH SarabunPSK" w:hAnsi="TH SarabunPSK" w:cs="TH SarabunPSK"/>
          <w:sz w:val="28"/>
        </w:rPr>
        <w:t xml:space="preserve">The objectives of this article </w:t>
      </w:r>
      <w:r w:rsidR="00075F02" w:rsidRPr="00621E77">
        <w:rPr>
          <w:rFonts w:ascii="TH SarabunPSK" w:hAnsi="TH SarabunPSK" w:cs="TH SarabunPSK"/>
          <w:sz w:val="28"/>
        </w:rPr>
        <w:t>were</w:t>
      </w:r>
      <w:r w:rsidR="001A6855" w:rsidRPr="00621E77">
        <w:rPr>
          <w:rFonts w:ascii="TH SarabunPSK" w:hAnsi="TH SarabunPSK" w:cs="TH SarabunPSK"/>
          <w:sz w:val="28"/>
        </w:rPr>
        <w:t>:</w:t>
      </w:r>
      <w:r w:rsidR="00786201" w:rsidRPr="00621E77">
        <w:rPr>
          <w:rFonts w:ascii="TH SarabunPSK" w:hAnsi="TH SarabunPSK" w:cs="TH SarabunPSK"/>
          <w:sz w:val="28"/>
        </w:rPr>
        <w:t xml:space="preserve"> 1) to analyze the value o</w:t>
      </w:r>
      <w:r w:rsidR="00C847C7" w:rsidRPr="00621E77">
        <w:rPr>
          <w:rFonts w:ascii="TH SarabunPSK" w:hAnsi="TH SarabunPSK" w:cs="TH SarabunPSK"/>
          <w:sz w:val="28"/>
        </w:rPr>
        <w:t xml:space="preserve">f </w:t>
      </w:r>
      <w:proofErr w:type="spellStart"/>
      <w:r w:rsidR="00C847C7" w:rsidRPr="00621E77">
        <w:rPr>
          <w:rFonts w:ascii="TH SarabunPSK" w:hAnsi="TH SarabunPSK" w:cs="TH SarabunPSK"/>
          <w:sz w:val="28"/>
        </w:rPr>
        <w:t>Chueng</w:t>
      </w:r>
      <w:proofErr w:type="spellEnd"/>
      <w:r w:rsidR="00C847C7" w:rsidRPr="00621E77">
        <w:rPr>
          <w:rFonts w:ascii="TH SarabunPSK" w:hAnsi="TH SarabunPSK" w:cs="TH SarabunPSK"/>
          <w:sz w:val="28"/>
        </w:rPr>
        <w:t xml:space="preserve"> </w:t>
      </w:r>
      <w:proofErr w:type="spellStart"/>
      <w:r w:rsidR="00C847C7" w:rsidRPr="00621E77">
        <w:rPr>
          <w:rFonts w:ascii="TH SarabunPSK" w:hAnsi="TH SarabunPSK" w:cs="TH SarabunPSK"/>
          <w:sz w:val="28"/>
        </w:rPr>
        <w:t>Khueng</w:t>
      </w:r>
      <w:proofErr w:type="spellEnd"/>
      <w:r w:rsidR="00C847C7" w:rsidRPr="00621E77">
        <w:rPr>
          <w:rFonts w:ascii="TH SarabunPSK" w:hAnsi="TH SarabunPSK" w:cs="TH SarabunPSK"/>
          <w:sz w:val="28"/>
        </w:rPr>
        <w:t xml:space="preserve"> Dang Daeng tale</w:t>
      </w:r>
      <w:r w:rsidR="00786201" w:rsidRPr="00621E77">
        <w:rPr>
          <w:rFonts w:ascii="TH SarabunPSK" w:hAnsi="TH SarabunPSK" w:cs="TH SarabunPSK"/>
          <w:sz w:val="28"/>
        </w:rPr>
        <w:t xml:space="preserve">, </w:t>
      </w:r>
      <w:r w:rsidR="001A6855" w:rsidRPr="00621E77">
        <w:rPr>
          <w:rFonts w:ascii="TH SarabunPSK" w:hAnsi="TH SarabunPSK" w:cs="TH SarabunPSK"/>
          <w:sz w:val="28"/>
        </w:rPr>
        <w:t xml:space="preserve">and </w:t>
      </w:r>
      <w:r w:rsidR="00B07DA7" w:rsidRPr="00621E77">
        <w:rPr>
          <w:rFonts w:ascii="TH SarabunPSK" w:hAnsi="TH SarabunPSK" w:cs="TH SarabunPSK"/>
          <w:sz w:val="28"/>
        </w:rPr>
        <w:t>2</w:t>
      </w:r>
      <w:r w:rsidR="00B07DA7" w:rsidRPr="00621E77">
        <w:rPr>
          <w:rFonts w:ascii="TH SarabunPSK" w:hAnsi="TH SarabunPSK" w:cs="TH SarabunPSK"/>
          <w:sz w:val="28"/>
          <w:cs/>
        </w:rPr>
        <w:t xml:space="preserve">) </w:t>
      </w:r>
      <w:r w:rsidR="001A6855" w:rsidRPr="00621E77">
        <w:rPr>
          <w:rFonts w:ascii="TH SarabunPSK" w:hAnsi="TH SarabunPSK" w:cs="TH SarabunPSK"/>
          <w:sz w:val="28"/>
        </w:rPr>
        <w:t>to analyze the roles</w:t>
      </w:r>
      <w:r w:rsidR="00B07DA7" w:rsidRPr="00621E77">
        <w:rPr>
          <w:rFonts w:ascii="TH SarabunPSK" w:hAnsi="TH SarabunPSK" w:cs="TH SarabunPSK"/>
          <w:sz w:val="28"/>
        </w:rPr>
        <w:t xml:space="preserve"> of </w:t>
      </w:r>
      <w:proofErr w:type="spellStart"/>
      <w:r w:rsidR="00B07DA7" w:rsidRPr="00621E77">
        <w:rPr>
          <w:rFonts w:ascii="TH SarabunPSK" w:hAnsi="TH SarabunPSK" w:cs="TH SarabunPSK"/>
          <w:sz w:val="28"/>
        </w:rPr>
        <w:t>Chueng</w:t>
      </w:r>
      <w:proofErr w:type="spellEnd"/>
      <w:r w:rsidR="00B07DA7" w:rsidRPr="00621E77">
        <w:rPr>
          <w:rFonts w:ascii="TH SarabunPSK" w:hAnsi="TH SarabunPSK" w:cs="TH SarabunPSK"/>
          <w:sz w:val="28"/>
        </w:rPr>
        <w:t xml:space="preserve"> </w:t>
      </w:r>
      <w:proofErr w:type="spellStart"/>
      <w:r w:rsidR="00B07DA7" w:rsidRPr="00621E77">
        <w:rPr>
          <w:rFonts w:ascii="TH SarabunPSK" w:hAnsi="TH SarabunPSK" w:cs="TH SarabunPSK"/>
          <w:sz w:val="28"/>
        </w:rPr>
        <w:t>Khueng</w:t>
      </w:r>
      <w:proofErr w:type="spellEnd"/>
      <w:r w:rsidR="001A6855" w:rsidRPr="00621E77">
        <w:rPr>
          <w:rFonts w:ascii="TH SarabunPSK" w:hAnsi="TH SarabunPSK" w:cs="TH SarabunPSK"/>
          <w:sz w:val="28"/>
        </w:rPr>
        <w:t xml:space="preserve"> Dang Daeng tales. The</w:t>
      </w:r>
      <w:r w:rsidR="00B07DA7" w:rsidRPr="00621E77">
        <w:rPr>
          <w:rFonts w:ascii="TH SarabunPSK" w:hAnsi="TH SarabunPSK" w:cs="TH SarabunPSK"/>
          <w:sz w:val="28"/>
        </w:rPr>
        <w:t xml:space="preserve"> </w:t>
      </w:r>
      <w:r w:rsidR="001A6855" w:rsidRPr="00621E77">
        <w:rPr>
          <w:rFonts w:ascii="TH SarabunPSK" w:hAnsi="TH SarabunPSK" w:cs="TH SarabunPSK"/>
          <w:sz w:val="28"/>
        </w:rPr>
        <w:t>s</w:t>
      </w:r>
      <w:r w:rsidR="001B1993" w:rsidRPr="00621E77">
        <w:rPr>
          <w:rFonts w:ascii="TH SarabunPSK" w:hAnsi="TH SarabunPSK" w:cs="TH SarabunPSK"/>
          <w:sz w:val="28"/>
        </w:rPr>
        <w:t>ampling groups of</w:t>
      </w:r>
      <w:r w:rsidR="001A6855" w:rsidRPr="00621E77">
        <w:rPr>
          <w:rFonts w:ascii="TH SarabunPSK" w:hAnsi="TH SarabunPSK" w:cs="TH SarabunPSK"/>
          <w:sz w:val="28"/>
        </w:rPr>
        <w:t xml:space="preserve"> </w:t>
      </w:r>
      <w:r w:rsidR="001B1993" w:rsidRPr="00621E77">
        <w:rPr>
          <w:rFonts w:ascii="TH SarabunPSK" w:hAnsi="TH SarabunPSK" w:cs="TH SarabunPSK"/>
          <w:sz w:val="28"/>
        </w:rPr>
        <w:t xml:space="preserve">40 people obtained by snowball sampling were </w:t>
      </w:r>
      <w:r w:rsidR="001A6855" w:rsidRPr="00621E77">
        <w:rPr>
          <w:rFonts w:ascii="TH SarabunPSK" w:hAnsi="TH SarabunPSK" w:cs="TH SarabunPSK"/>
          <w:sz w:val="28"/>
        </w:rPr>
        <w:t xml:space="preserve">local wisdom scholars, </w:t>
      </w:r>
      <w:r w:rsidR="00B07DA7" w:rsidRPr="00621E77">
        <w:rPr>
          <w:rFonts w:ascii="TH SarabunPSK" w:hAnsi="TH SarabunPSK" w:cs="TH SarabunPSK"/>
          <w:sz w:val="28"/>
        </w:rPr>
        <w:t xml:space="preserve">community leaders, </w:t>
      </w:r>
      <w:r w:rsidR="001B1993" w:rsidRPr="00621E77">
        <w:rPr>
          <w:rFonts w:ascii="TH SarabunPSK" w:hAnsi="TH SarabunPSK" w:cs="TH SarabunPSK"/>
          <w:sz w:val="28"/>
        </w:rPr>
        <w:t xml:space="preserve">local educational </w:t>
      </w:r>
      <w:r w:rsidR="00B07DA7" w:rsidRPr="00621E77">
        <w:rPr>
          <w:rFonts w:ascii="TH SarabunPSK" w:hAnsi="TH SarabunPSK" w:cs="TH SarabunPSK"/>
          <w:sz w:val="28"/>
        </w:rPr>
        <w:t>pe</w:t>
      </w:r>
      <w:r w:rsidR="001B1993" w:rsidRPr="00621E77">
        <w:rPr>
          <w:rFonts w:ascii="TH SarabunPSK" w:hAnsi="TH SarabunPSK" w:cs="TH SarabunPSK"/>
          <w:sz w:val="28"/>
        </w:rPr>
        <w:t>rsonnel, and local storytelling experts</w:t>
      </w:r>
      <w:r w:rsidR="00B07DA7" w:rsidRPr="00621E77">
        <w:rPr>
          <w:rFonts w:ascii="TH SarabunPSK" w:hAnsi="TH SarabunPSK" w:cs="TH SarabunPSK"/>
          <w:sz w:val="28"/>
        </w:rPr>
        <w:t xml:space="preserve">. </w:t>
      </w:r>
      <w:r w:rsidR="001B1993" w:rsidRPr="00621E77">
        <w:rPr>
          <w:rFonts w:ascii="TH SarabunPSK" w:hAnsi="TH SarabunPSK" w:cs="TH SarabunPSK"/>
          <w:sz w:val="28"/>
        </w:rPr>
        <w:t>The data were collected through</w:t>
      </w:r>
      <w:r w:rsidR="002F2280" w:rsidRPr="00621E77">
        <w:rPr>
          <w:rFonts w:ascii="TH SarabunPSK" w:hAnsi="TH SarabunPSK" w:cs="TH SarabunPSK"/>
          <w:sz w:val="28"/>
        </w:rPr>
        <w:t xml:space="preserve"> interviews, focus groups and workshops</w:t>
      </w:r>
      <w:r w:rsidR="001B1993" w:rsidRPr="00621E77">
        <w:rPr>
          <w:rFonts w:ascii="TH SarabunPSK" w:hAnsi="TH SarabunPSK" w:cs="TH SarabunPSK"/>
          <w:sz w:val="28"/>
        </w:rPr>
        <w:t xml:space="preserve"> and </w:t>
      </w:r>
      <w:r w:rsidR="00CC320C" w:rsidRPr="00621E77">
        <w:rPr>
          <w:rFonts w:ascii="TH SarabunPSK" w:hAnsi="TH SarabunPSK" w:cs="TH SarabunPSK"/>
          <w:sz w:val="28"/>
        </w:rPr>
        <w:t>analyze</w:t>
      </w:r>
      <w:r w:rsidR="001B1993" w:rsidRPr="00621E77">
        <w:rPr>
          <w:rFonts w:ascii="TH SarabunPSK" w:hAnsi="TH SarabunPSK" w:cs="TH SarabunPSK"/>
          <w:sz w:val="28"/>
        </w:rPr>
        <w:t>d by qual</w:t>
      </w:r>
      <w:r w:rsidR="00CC320C" w:rsidRPr="00621E77">
        <w:rPr>
          <w:rFonts w:ascii="TH SarabunPSK" w:hAnsi="TH SarabunPSK" w:cs="TH SarabunPSK"/>
          <w:sz w:val="28"/>
        </w:rPr>
        <w:t>itative</w:t>
      </w:r>
      <w:r w:rsidR="001B1993" w:rsidRPr="00621E77">
        <w:rPr>
          <w:rFonts w:ascii="TH SarabunPSK" w:hAnsi="TH SarabunPSK" w:cs="TH SarabunPSK"/>
          <w:sz w:val="28"/>
        </w:rPr>
        <w:t xml:space="preserve"> research tools: </w:t>
      </w:r>
      <w:r w:rsidR="001B1993" w:rsidRPr="00621E77">
        <w:rPr>
          <w:rFonts w:ascii="TH SarabunPSK" w:hAnsi="TH SarabunPSK" w:cs="TH SarabunPSK"/>
          <w:sz w:val="28"/>
          <w:lang w:val="en"/>
        </w:rPr>
        <w:t>i</w:t>
      </w:r>
      <w:r w:rsidR="002F2280" w:rsidRPr="00621E77">
        <w:rPr>
          <w:rFonts w:ascii="TH SarabunPSK" w:hAnsi="TH SarabunPSK" w:cs="TH SarabunPSK"/>
          <w:sz w:val="28"/>
        </w:rPr>
        <w:t>n-depth Interview</w:t>
      </w:r>
      <w:r w:rsidR="001B1993" w:rsidRPr="00621E77">
        <w:rPr>
          <w:rFonts w:ascii="TH SarabunPSK" w:hAnsi="TH SarabunPSK" w:cs="TH SarabunPSK"/>
          <w:sz w:val="28"/>
        </w:rPr>
        <w:t xml:space="preserve"> protocol</w:t>
      </w:r>
      <w:r w:rsidR="001B1993" w:rsidRPr="00621E77">
        <w:rPr>
          <w:rFonts w:ascii="TH SarabunPSK" w:hAnsi="TH SarabunPSK" w:cstheme="minorBidi"/>
          <w:sz w:val="28"/>
        </w:rPr>
        <w:t xml:space="preserve">, </w:t>
      </w:r>
      <w:r w:rsidR="001B1993" w:rsidRPr="00621E77">
        <w:rPr>
          <w:rFonts w:ascii="TH SarabunPSK" w:hAnsi="TH SarabunPSK" w:cs="TH SarabunPSK"/>
          <w:sz w:val="28"/>
        </w:rPr>
        <w:t>f</w:t>
      </w:r>
      <w:r w:rsidR="002F2280" w:rsidRPr="00621E77">
        <w:rPr>
          <w:rFonts w:ascii="TH SarabunPSK" w:hAnsi="TH SarabunPSK" w:cs="TH SarabunPSK"/>
          <w:sz w:val="28"/>
        </w:rPr>
        <w:t>ocus group discussion</w:t>
      </w:r>
      <w:r w:rsidR="002F2280" w:rsidRPr="00621E77">
        <w:rPr>
          <w:rFonts w:ascii="TH SarabunPSK" w:hAnsi="TH SarabunPSK" w:cstheme="minorBidi"/>
          <w:sz w:val="28"/>
        </w:rPr>
        <w:t>, and workshop.</w:t>
      </w:r>
      <w:r w:rsidR="00CC320C" w:rsidRPr="00621E77">
        <w:rPr>
          <w:rFonts w:ascii="TH SarabunPSK" w:hAnsi="TH SarabunPSK" w:cstheme="minorBidi" w:hint="cs"/>
          <w:sz w:val="28"/>
          <w:cs/>
          <w:lang w:val="en"/>
        </w:rPr>
        <w:t xml:space="preserve"> </w:t>
      </w:r>
    </w:p>
    <w:p w14:paraId="25873F50" w14:textId="317F2C79" w:rsidR="000E3A76" w:rsidRPr="00621E77" w:rsidRDefault="000E3A76" w:rsidP="000E3A76">
      <w:pPr>
        <w:pStyle w:val="af2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</w:rPr>
        <w:tab/>
      </w:r>
      <w:r w:rsidR="00786201" w:rsidRPr="00621E77">
        <w:rPr>
          <w:rFonts w:ascii="TH SarabunPSK" w:hAnsi="TH SarabunPSK" w:cs="TH SarabunPSK"/>
          <w:sz w:val="28"/>
        </w:rPr>
        <w:t xml:space="preserve">From the tale of </w:t>
      </w:r>
      <w:proofErr w:type="spellStart"/>
      <w:r w:rsidR="00786201" w:rsidRPr="00621E77">
        <w:rPr>
          <w:rFonts w:ascii="TH SarabunPSK" w:hAnsi="TH SarabunPSK" w:cs="TH SarabunPSK"/>
          <w:sz w:val="28"/>
        </w:rPr>
        <w:t>Chueng</w:t>
      </w:r>
      <w:proofErr w:type="spellEnd"/>
      <w:r w:rsidR="00786201" w:rsidRPr="00621E77">
        <w:rPr>
          <w:rFonts w:ascii="TH SarabunPSK" w:hAnsi="TH SarabunPSK" w:cs="TH SarabunPSK"/>
          <w:sz w:val="28"/>
        </w:rPr>
        <w:t xml:space="preserve"> </w:t>
      </w:r>
      <w:proofErr w:type="spellStart"/>
      <w:r w:rsidR="00786201" w:rsidRPr="00621E77">
        <w:rPr>
          <w:rFonts w:ascii="TH SarabunPSK" w:hAnsi="TH SarabunPSK" w:cs="TH SarabunPSK"/>
          <w:sz w:val="28"/>
        </w:rPr>
        <w:t>Khueng</w:t>
      </w:r>
      <w:proofErr w:type="spellEnd"/>
      <w:r w:rsidR="00786201" w:rsidRPr="00621E77">
        <w:rPr>
          <w:rFonts w:ascii="TH SarabunPSK" w:hAnsi="TH SarabunPSK" w:cs="TH SarabunPSK"/>
          <w:sz w:val="28"/>
        </w:rPr>
        <w:t xml:space="preserve"> Rang Daeng, the values </w:t>
      </w:r>
      <w:r w:rsidR="001B1993" w:rsidRPr="00621E77">
        <w:rPr>
          <w:rFonts w:ascii="TH SarabunPSK" w:hAnsi="TH SarabunPSK" w:cs="TH SarabunPSK"/>
          <w:sz w:val="28"/>
        </w:rPr>
        <w:t>were</w:t>
      </w:r>
      <w:r w:rsidR="00786201" w:rsidRPr="00621E77">
        <w:rPr>
          <w:rFonts w:ascii="TH SarabunPSK" w:hAnsi="TH SarabunPSK" w:cs="TH SarabunPSK"/>
          <w:sz w:val="28"/>
        </w:rPr>
        <w:t xml:space="preserve"> as follows</w:t>
      </w:r>
      <w:r w:rsidR="001B1993" w:rsidRPr="00621E77">
        <w:rPr>
          <w:rFonts w:ascii="TH SarabunPSK" w:hAnsi="TH SarabunPSK" w:cs="TH SarabunPSK"/>
          <w:sz w:val="28"/>
        </w:rPr>
        <w:t>: 1) The theme of the tale showed</w:t>
      </w:r>
      <w:r w:rsidR="00786201" w:rsidRPr="00621E77">
        <w:rPr>
          <w:rFonts w:ascii="TH SarabunPSK" w:hAnsi="TH SarabunPSK" w:cs="TH SarabunPSK"/>
          <w:sz w:val="28"/>
        </w:rPr>
        <w:t xml:space="preserve"> a lack of consciousness leading to disaster</w:t>
      </w:r>
      <w:r w:rsidR="001B1993" w:rsidRPr="00621E77">
        <w:rPr>
          <w:rFonts w:ascii="TH SarabunPSK" w:hAnsi="TH SarabunPSK" w:cs="TH SarabunPSK"/>
          <w:sz w:val="28"/>
        </w:rPr>
        <w:t>. 2) The plot reflected</w:t>
      </w:r>
      <w:r w:rsidR="00786201" w:rsidRPr="00621E77">
        <w:rPr>
          <w:rFonts w:ascii="TH SarabunPSK" w:hAnsi="TH SarabunPSK" w:cs="TH SarabunPSK"/>
          <w:sz w:val="28"/>
        </w:rPr>
        <w:t xml:space="preserve"> </w:t>
      </w:r>
      <w:r w:rsidR="001B1993" w:rsidRPr="00621E77">
        <w:rPr>
          <w:rFonts w:ascii="TH SarabunPSK" w:hAnsi="TH SarabunPSK" w:cs="TH SarabunPSK"/>
          <w:sz w:val="28"/>
        </w:rPr>
        <w:t>that people’s ways of life was affected and defined by their karma. 3) It reflected</w:t>
      </w:r>
      <w:r w:rsidR="00786201" w:rsidRPr="00621E77">
        <w:rPr>
          <w:rFonts w:ascii="TH SarabunPSK" w:hAnsi="TH SarabunPSK" w:cs="TH SarabunPSK"/>
          <w:sz w:val="28"/>
        </w:rPr>
        <w:t xml:space="preserve"> the public interest rather than for oneself</w:t>
      </w:r>
      <w:r w:rsidR="00452246" w:rsidRPr="00621E77">
        <w:rPr>
          <w:rFonts w:ascii="TH SarabunPSK" w:hAnsi="TH SarabunPSK" w:cs="TH SarabunPSK"/>
          <w:sz w:val="28"/>
        </w:rPr>
        <w:t>.</w:t>
      </w:r>
      <w:r w:rsidR="00786201" w:rsidRPr="00621E77">
        <w:rPr>
          <w:rFonts w:ascii="TH SarabunPSK" w:hAnsi="TH SarabunPSK" w:cs="TH SarabunPSK"/>
          <w:sz w:val="28"/>
        </w:rPr>
        <w:t xml:space="preserve"> 4) It formed a community identity and promoted tourism</w:t>
      </w:r>
      <w:r w:rsidR="00452246" w:rsidRPr="00621E77">
        <w:rPr>
          <w:rFonts w:ascii="TH SarabunPSK" w:hAnsi="TH SarabunPSK" w:cs="TH SarabunPSK"/>
          <w:sz w:val="28"/>
        </w:rPr>
        <w:t>.</w:t>
      </w:r>
      <w:r w:rsidR="00786201" w:rsidRPr="00621E77">
        <w:rPr>
          <w:rFonts w:ascii="TH SarabunPSK" w:hAnsi="TH SarabunPSK" w:cs="TH SarabunPSK"/>
          <w:sz w:val="28"/>
        </w:rPr>
        <w:t xml:space="preserve"> 5) </w:t>
      </w:r>
      <w:r w:rsidR="00452246" w:rsidRPr="00621E77">
        <w:rPr>
          <w:rFonts w:ascii="TH SarabunPSK" w:hAnsi="TH SarabunPSK" w:cs="TH SarabunPSK"/>
          <w:sz w:val="28"/>
        </w:rPr>
        <w:t>Telling the story fostered love and stronger bond of the relationship among the local people. 6) The story reflected</w:t>
      </w:r>
      <w:r w:rsidR="00786201" w:rsidRPr="00621E77">
        <w:rPr>
          <w:rFonts w:ascii="TH SarabunPSK" w:hAnsi="TH SarabunPSK" w:cs="TH SarabunPSK"/>
          <w:sz w:val="28"/>
        </w:rPr>
        <w:t xml:space="preserve"> the value of belief in worshiping </w:t>
      </w:r>
      <w:r w:rsidR="00452246" w:rsidRPr="00621E77">
        <w:rPr>
          <w:rFonts w:ascii="TH SarabunPSK" w:hAnsi="TH SarabunPSK" w:cs="TH SarabunPSK"/>
          <w:sz w:val="28"/>
        </w:rPr>
        <w:t>the supernatural objects, and 7) the educational value in the community</w:t>
      </w:r>
      <w:r w:rsidR="00786201" w:rsidRPr="00621E77">
        <w:rPr>
          <w:rFonts w:ascii="TH SarabunPSK" w:hAnsi="TH SarabunPSK" w:cs="TH SarabunPSK"/>
          <w:sz w:val="28"/>
        </w:rPr>
        <w:t>.</w:t>
      </w:r>
      <w:r w:rsidR="00452246" w:rsidRPr="00621E77">
        <w:rPr>
          <w:rFonts w:ascii="TH SarabunPSK" w:hAnsi="TH SarabunPSK" w:cs="TH SarabunPSK"/>
          <w:sz w:val="28"/>
        </w:rPr>
        <w:t xml:space="preserve"> The roles of the tale were: 1) t</w:t>
      </w:r>
      <w:r w:rsidR="00786201" w:rsidRPr="00621E77">
        <w:rPr>
          <w:rFonts w:ascii="TH SarabunPSK" w:hAnsi="TH SarabunPSK" w:cs="TH SarabunPSK"/>
          <w:sz w:val="28"/>
        </w:rPr>
        <w:t>o release the mental pressure caused by socia</w:t>
      </w:r>
      <w:r w:rsidR="00452246" w:rsidRPr="00621E77">
        <w:rPr>
          <w:rFonts w:ascii="TH SarabunPSK" w:hAnsi="TH SarabunPSK" w:cs="TH SarabunPSK"/>
          <w:sz w:val="28"/>
        </w:rPr>
        <w:t>l rules through characters; 2) the Mekong River played</w:t>
      </w:r>
      <w:r w:rsidR="00786201" w:rsidRPr="00621E77">
        <w:rPr>
          <w:rFonts w:ascii="TH SarabunPSK" w:hAnsi="TH SarabunPSK" w:cs="TH SarabunPSK"/>
          <w:sz w:val="28"/>
        </w:rPr>
        <w:t xml:space="preserve"> a role in t</w:t>
      </w:r>
      <w:r w:rsidR="00452246" w:rsidRPr="00621E77">
        <w:rPr>
          <w:rFonts w:ascii="TH SarabunPSK" w:hAnsi="TH SarabunPSK" w:cs="TH SarabunPSK"/>
          <w:sz w:val="28"/>
        </w:rPr>
        <w:t>he community's way of life and was considered as</w:t>
      </w:r>
      <w:r w:rsidR="00786201" w:rsidRPr="00621E77">
        <w:rPr>
          <w:rFonts w:ascii="TH SarabunPSK" w:hAnsi="TH SarabunPSK" w:cs="TH SarabunPSK"/>
          <w:sz w:val="28"/>
        </w:rPr>
        <w:t xml:space="preserve"> a sacred river; and 3) </w:t>
      </w:r>
      <w:r w:rsidR="00452246" w:rsidRPr="00621E77">
        <w:rPr>
          <w:rFonts w:ascii="TH SarabunPSK" w:hAnsi="TH SarabunPSK" w:cs="TH SarabunPSK"/>
          <w:sz w:val="28"/>
        </w:rPr>
        <w:t>the tale played</w:t>
      </w:r>
      <w:r w:rsidR="00786201" w:rsidRPr="00621E77">
        <w:rPr>
          <w:rFonts w:ascii="TH SarabunPSK" w:hAnsi="TH SarabunPSK" w:cs="TH SarabunPSK"/>
          <w:sz w:val="28"/>
        </w:rPr>
        <w:t xml:space="preserve"> a role in the conservation of natural resources and the environment.</w:t>
      </w:r>
    </w:p>
    <w:p w14:paraId="7C1BF766" w14:textId="77777777" w:rsidR="000E3A76" w:rsidRPr="00621E77" w:rsidRDefault="000E3A76" w:rsidP="000E3A76">
      <w:pPr>
        <w:pStyle w:val="af2"/>
        <w:jc w:val="thaiDistribute"/>
        <w:rPr>
          <w:rFonts w:ascii="TH SarabunPSK" w:hAnsi="TH SarabunPSK" w:cs="TH SarabunPSK"/>
          <w:sz w:val="28"/>
        </w:rPr>
      </w:pPr>
    </w:p>
    <w:p w14:paraId="500B596F" w14:textId="31DF3124" w:rsidR="007D4F95" w:rsidRPr="00621E77" w:rsidRDefault="000E3A76" w:rsidP="000E3A76">
      <w:pPr>
        <w:pStyle w:val="af2"/>
        <w:jc w:val="thaiDistribute"/>
        <w:rPr>
          <w:rFonts w:ascii="TH SarabunPSK" w:hAnsi="TH SarabunPSK" w:cs="TH SarabunPSK"/>
          <w:sz w:val="28"/>
        </w:rPr>
      </w:pPr>
      <w:proofErr w:type="gramStart"/>
      <w:r w:rsidRPr="00621E77">
        <w:rPr>
          <w:rFonts w:ascii="TH SarabunPSK" w:hAnsi="TH SarabunPSK" w:cs="TH SarabunPSK"/>
          <w:b/>
          <w:bCs/>
          <w:sz w:val="28"/>
        </w:rPr>
        <w:t>Keywords :</w:t>
      </w:r>
      <w:proofErr w:type="gramEnd"/>
      <w:r w:rsidRPr="00621E77">
        <w:rPr>
          <w:rFonts w:ascii="TH SarabunPSK" w:hAnsi="TH SarabunPSK" w:cs="TH SarabunPSK"/>
          <w:sz w:val="28"/>
        </w:rPr>
        <w:t xml:space="preserve"> tales, </w:t>
      </w:r>
      <w:proofErr w:type="spellStart"/>
      <w:r w:rsidRPr="00621E77">
        <w:rPr>
          <w:rFonts w:ascii="TH SarabunPSK" w:hAnsi="TH SarabunPSK" w:cs="TH SarabunPSK"/>
          <w:sz w:val="28"/>
        </w:rPr>
        <w:t>Chueng</w:t>
      </w:r>
      <w:proofErr w:type="spellEnd"/>
      <w:r w:rsidRPr="00621E77">
        <w:rPr>
          <w:rFonts w:ascii="TH SarabunPSK" w:hAnsi="TH SarabunPSK" w:cs="TH SarabunPSK"/>
          <w:sz w:val="28"/>
        </w:rPr>
        <w:t xml:space="preserve"> </w:t>
      </w:r>
      <w:proofErr w:type="spellStart"/>
      <w:r w:rsidRPr="00621E77">
        <w:rPr>
          <w:rFonts w:ascii="TH SarabunPSK" w:hAnsi="TH SarabunPSK" w:cs="TH SarabunPSK"/>
          <w:sz w:val="28"/>
        </w:rPr>
        <w:t>Khueng</w:t>
      </w:r>
      <w:proofErr w:type="spellEnd"/>
      <w:r w:rsidRPr="00621E77">
        <w:rPr>
          <w:rFonts w:ascii="TH SarabunPSK" w:hAnsi="TH SarabunPSK" w:cs="TH SarabunPSK"/>
          <w:sz w:val="28"/>
        </w:rPr>
        <w:t xml:space="preserve"> Dang Daeng tales,</w:t>
      </w:r>
      <w:r w:rsidR="00402FF2" w:rsidRPr="00621E77">
        <w:rPr>
          <w:rFonts w:ascii="TH SarabunPSK" w:hAnsi="TH SarabunPSK" w:cs="TH SarabunPSK"/>
          <w:sz w:val="28"/>
        </w:rPr>
        <w:t xml:space="preserve"> </w:t>
      </w:r>
      <w:proofErr w:type="spellStart"/>
      <w:r w:rsidR="00402FF2" w:rsidRPr="00621E77">
        <w:rPr>
          <w:rFonts w:ascii="TH SarabunPSK" w:hAnsi="TH SarabunPSK" w:cs="TH SarabunPSK"/>
          <w:sz w:val="28"/>
        </w:rPr>
        <w:t>Kaeng</w:t>
      </w:r>
      <w:proofErr w:type="spellEnd"/>
      <w:r w:rsidR="00402FF2" w:rsidRPr="00621E77">
        <w:rPr>
          <w:rFonts w:ascii="TH SarabunPSK" w:hAnsi="TH SarabunPSK" w:cs="TH SarabunPSK"/>
          <w:sz w:val="28"/>
        </w:rPr>
        <w:t xml:space="preserve"> Khud </w:t>
      </w:r>
      <w:proofErr w:type="spellStart"/>
      <w:r w:rsidR="00402FF2" w:rsidRPr="00621E77">
        <w:rPr>
          <w:rFonts w:ascii="TH SarabunPSK" w:hAnsi="TH SarabunPSK" w:cs="TH SarabunPSK"/>
          <w:sz w:val="28"/>
        </w:rPr>
        <w:t>Khu</w:t>
      </w:r>
      <w:proofErr w:type="spellEnd"/>
      <w:r w:rsidR="00402FF2" w:rsidRPr="00621E77">
        <w:rPr>
          <w:rFonts w:ascii="TH SarabunPSK" w:hAnsi="TH SarabunPSK" w:cs="TH SarabunPSK"/>
          <w:sz w:val="28"/>
        </w:rPr>
        <w:t>,</w:t>
      </w:r>
      <w:r w:rsidRPr="00621E77">
        <w:rPr>
          <w:rFonts w:ascii="TH SarabunPSK" w:hAnsi="TH SarabunPSK" w:cs="TH SarabunPSK"/>
          <w:sz w:val="28"/>
        </w:rPr>
        <w:t xml:space="preserve"> Chiang Khan District, </w:t>
      </w:r>
      <w:proofErr w:type="spellStart"/>
      <w:r w:rsidRPr="00621E77">
        <w:rPr>
          <w:rFonts w:ascii="TH SarabunPSK" w:hAnsi="TH SarabunPSK" w:cs="TH SarabunPSK"/>
          <w:sz w:val="28"/>
        </w:rPr>
        <w:t>Loei</w:t>
      </w:r>
      <w:proofErr w:type="spellEnd"/>
      <w:r w:rsidRPr="00621E77">
        <w:rPr>
          <w:rFonts w:ascii="TH SarabunPSK" w:hAnsi="TH SarabunPSK" w:cs="TH SarabunPSK"/>
          <w:sz w:val="28"/>
        </w:rPr>
        <w:t xml:space="preserve"> Province.</w:t>
      </w:r>
    </w:p>
    <w:p w14:paraId="0421F0BB" w14:textId="251CDD59" w:rsidR="000E3A76" w:rsidRPr="00621E77" w:rsidRDefault="000E3A76" w:rsidP="000E3A76">
      <w:pPr>
        <w:pStyle w:val="af2"/>
        <w:jc w:val="thaiDistribute"/>
        <w:rPr>
          <w:rFonts w:ascii="TH SarabunPSK" w:hAnsi="TH SarabunPSK" w:cs="TH SarabunPSK"/>
          <w:sz w:val="28"/>
        </w:rPr>
      </w:pPr>
    </w:p>
    <w:p w14:paraId="3E970BE7" w14:textId="7629107E" w:rsidR="000E3A76" w:rsidRPr="00621E77" w:rsidRDefault="000E3A76" w:rsidP="000E3A76">
      <w:pPr>
        <w:pStyle w:val="af2"/>
        <w:jc w:val="thaiDistribute"/>
        <w:rPr>
          <w:rFonts w:ascii="TH SarabunPSK" w:hAnsi="TH SarabunPSK" w:cs="TH SarabunPSK"/>
          <w:i/>
          <w:iCs/>
          <w:sz w:val="28"/>
        </w:rPr>
      </w:pPr>
      <w:r w:rsidRPr="00621E77">
        <w:rPr>
          <w:rFonts w:ascii="TH SarabunPSK" w:hAnsi="TH SarabunPSK" w:cs="TH SarabunPSK"/>
          <w:i/>
          <w:iCs/>
          <w:sz w:val="28"/>
        </w:rPr>
        <w:t>This research is a part of the research “Development an innovative model from the Narratives from the Mekong Basin communities to promote reading for youths”.</w:t>
      </w:r>
    </w:p>
    <w:p w14:paraId="604DAA3D" w14:textId="1E88CB17" w:rsidR="000E3A76" w:rsidRPr="00621E77" w:rsidRDefault="000E3A76" w:rsidP="000E3A76">
      <w:pPr>
        <w:pStyle w:val="af2"/>
        <w:jc w:val="thaiDistribute"/>
        <w:rPr>
          <w:rFonts w:ascii="TH SarabunPSK" w:hAnsi="TH SarabunPSK" w:cs="TH SarabunPSK"/>
          <w:i/>
          <w:iCs/>
          <w:sz w:val="28"/>
        </w:rPr>
      </w:pPr>
    </w:p>
    <w:p w14:paraId="00E3FE89" w14:textId="444BEB09" w:rsidR="000E3A76" w:rsidRPr="00621E77" w:rsidRDefault="000E3A76" w:rsidP="000E3A76">
      <w:pPr>
        <w:pStyle w:val="af2"/>
        <w:jc w:val="thaiDistribute"/>
        <w:rPr>
          <w:rFonts w:ascii="TH SarabunPSK" w:hAnsi="TH SarabunPSK" w:cs="TH SarabunPSK"/>
          <w:i/>
          <w:iCs/>
          <w:sz w:val="28"/>
        </w:rPr>
      </w:pPr>
    </w:p>
    <w:p w14:paraId="2F848C6A" w14:textId="0B0B97AD" w:rsidR="00402FF2" w:rsidRPr="00621E77" w:rsidRDefault="00402FF2" w:rsidP="000E3A76">
      <w:pPr>
        <w:pStyle w:val="af2"/>
        <w:jc w:val="thaiDistribute"/>
        <w:rPr>
          <w:rFonts w:ascii="TH SarabunPSK" w:hAnsi="TH SarabunPSK" w:cs="TH SarabunPSK"/>
          <w:i/>
          <w:iCs/>
          <w:sz w:val="28"/>
        </w:rPr>
      </w:pPr>
    </w:p>
    <w:p w14:paraId="56C6812B" w14:textId="185626BD" w:rsidR="00402FF2" w:rsidRPr="00621E77" w:rsidRDefault="00402FF2" w:rsidP="000E3A76">
      <w:pPr>
        <w:pStyle w:val="af2"/>
        <w:jc w:val="thaiDistribute"/>
        <w:rPr>
          <w:rFonts w:ascii="TH SarabunPSK" w:hAnsi="TH SarabunPSK" w:cs="TH SarabunPSK"/>
          <w:i/>
          <w:iCs/>
          <w:sz w:val="28"/>
        </w:rPr>
      </w:pPr>
    </w:p>
    <w:p w14:paraId="147A941C" w14:textId="13472022" w:rsidR="00D8367B" w:rsidRDefault="00D8367B" w:rsidP="000C2349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2AA87C2A" w14:textId="77777777" w:rsidR="00621E77" w:rsidRPr="00621E77" w:rsidRDefault="00621E77" w:rsidP="000C2349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7D40C514" w14:textId="77777777" w:rsidR="0060143F" w:rsidRPr="00621E77" w:rsidRDefault="0060143F" w:rsidP="000C2349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180E0E6D" w14:textId="332B65FE" w:rsidR="004840E2" w:rsidRPr="00621E77" w:rsidRDefault="004840E2" w:rsidP="000C2349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lastRenderedPageBreak/>
        <w:t>บทนำ</w:t>
      </w:r>
    </w:p>
    <w:p w14:paraId="7E23D036" w14:textId="5CC1AA38" w:rsidR="004C6A83" w:rsidRPr="00621E77" w:rsidRDefault="00C825C3" w:rsidP="000C2349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</w:rPr>
        <w:tab/>
      </w:r>
      <w:r w:rsidR="004C6A83" w:rsidRPr="00621E77">
        <w:rPr>
          <w:rFonts w:ascii="TH SarabunPSK" w:hAnsi="TH SarabunPSK" w:cs="TH SarabunPSK" w:hint="cs"/>
          <w:sz w:val="28"/>
          <w:cs/>
        </w:rPr>
        <w:t>นิทานเป็นเรื่องเล่าที่สืบทอดกันมา เป็นการรวบรวมความรู้ ความคิด และจินตนาการของผู้เล่า โดยการสอดแทรกแนวคิด คติเตือนใจ ทำให้ผู้ฟังมีความสุข สนุกสนาน ตื่นเต้น ถือเป็นมรดกทางวัฒนธรรมที่ถ่ายทอดสู่คนรุ่นหลังแบบมุขปาฐะ โดยใช้ตัวละครเป็นสื่อในการกำหนดและถ่ายทอดพฤติกรรม ทั้งความดี ความชั่ว ความสุข ความทุกข์ และความสมหวัง นอกจากนี้นิทานยังเป็นประโยชน์ในการนำมาสั่งสอนให้มนุษย์รู้จักผิดชอบชั่วดี ปลูกฝังคุณธรรม จริยธรรม โดยผ่านการเล่าขานกันมาตั้งแต่อดีตจนถึงปัจจุบัน</w:t>
      </w:r>
    </w:p>
    <w:p w14:paraId="1CCDD059" w14:textId="3EF7AFEA" w:rsidR="004655B5" w:rsidRPr="00621E77" w:rsidRDefault="004C6A83" w:rsidP="000C2349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621E77">
        <w:rPr>
          <w:rFonts w:ascii="TH SarabunPSK" w:hAnsi="TH SarabunPSK" w:cs="TH SarabunPSK"/>
          <w:sz w:val="28"/>
          <w:cs/>
        </w:rPr>
        <w:tab/>
      </w:r>
      <w:r w:rsidR="00652EF7" w:rsidRPr="00621E77">
        <w:rPr>
          <w:rFonts w:ascii="TH SarabunPSK" w:hAnsi="TH SarabunPSK" w:cs="TH SarabunPSK" w:hint="cs"/>
          <w:sz w:val="28"/>
          <w:cs/>
        </w:rPr>
        <w:t xml:space="preserve">จังหวัดเลยมีเรื่องเล่าที่สืบทอดกันมาหลายยุคหลายสมัย ซึ่งมีความสัมพันธ์เกี่ยวกับประวัติศาสตร์ สถานที่ </w:t>
      </w:r>
      <w:r w:rsidR="008F37F0" w:rsidRPr="00621E77">
        <w:rPr>
          <w:rFonts w:ascii="TH SarabunPSK" w:hAnsi="TH SarabunPSK" w:cs="TH SarabunPSK" w:hint="cs"/>
          <w:sz w:val="28"/>
          <w:cs/>
        </w:rPr>
        <w:t xml:space="preserve">ธรรมชาติและสิ่งแวดล้อม ซึ่งในเนื้อเรื่องสะท้อนให้เห็นความสัมพันธ์ระหว่างการดำเนินชีวิตของชุมชนในแถบลุ่มน้ำโขง </w:t>
      </w:r>
      <w:r w:rsidR="00C825C3" w:rsidRPr="00621E77">
        <w:rPr>
          <w:rFonts w:ascii="TH SarabunPSK" w:hAnsi="TH SarabunPSK" w:cs="TH SarabunPSK" w:hint="cs"/>
          <w:sz w:val="28"/>
          <w:cs/>
        </w:rPr>
        <w:t xml:space="preserve">       </w:t>
      </w:r>
      <w:r w:rsidR="008F37F0" w:rsidRPr="00621E77">
        <w:rPr>
          <w:rFonts w:ascii="TH SarabunPSK" w:hAnsi="TH SarabunPSK" w:cs="TH SarabunPSK" w:hint="cs"/>
          <w:sz w:val="28"/>
          <w:cs/>
        </w:rPr>
        <w:t xml:space="preserve">ที่อาศัยธรรมชาติและสิ่งแวดล้อมในการดำรงชีวิต ชุมชนมีการอาศัยอยู่ร่วมกันเกิดเป็นค่านิยมของสังคม มีขนบธรรมเนียม ประเพณี วัฒนธรรม และภูมิปัญญาท้องถิ่นร่วมกัน นอกจากนี้ยังเกิดความเชื่อเกี่ยวกับตำนานเรื่องเล่าที่สืบทอดกันมาจากบรรพบุรุษ แสดงถึงภูมิปัญญาทางภาษารวมทั้งแสดงสภาพชีวิตและความเป็นอยู่ของคนในชุมชน </w:t>
      </w:r>
      <w:r w:rsidR="008F37F0" w:rsidRPr="00621E77">
        <w:rPr>
          <w:rFonts w:ascii="TH SarabunPSK" w:hAnsi="TH SarabunPSK" w:cs="TH SarabunPSK"/>
          <w:sz w:val="28"/>
        </w:rPr>
        <w:t>(</w:t>
      </w:r>
      <w:r w:rsidR="008F37F0" w:rsidRPr="00621E77">
        <w:rPr>
          <w:rFonts w:ascii="TH SarabunPSK" w:hAnsi="TH SarabunPSK" w:cs="TH SarabunPSK" w:hint="cs"/>
          <w:sz w:val="28"/>
          <w:cs/>
        </w:rPr>
        <w:t>เสาวลักษณ์ อาน</w:t>
      </w:r>
      <w:proofErr w:type="spellStart"/>
      <w:r w:rsidR="008F37F0" w:rsidRPr="00621E77">
        <w:rPr>
          <w:rFonts w:ascii="TH SarabunPSK" w:hAnsi="TH SarabunPSK" w:cs="TH SarabunPSK" w:hint="cs"/>
          <w:sz w:val="28"/>
          <w:cs/>
        </w:rPr>
        <w:t>ันต</w:t>
      </w:r>
      <w:proofErr w:type="spellEnd"/>
      <w:r w:rsidR="008F37F0" w:rsidRPr="00621E77">
        <w:rPr>
          <w:rFonts w:ascii="TH SarabunPSK" w:hAnsi="TH SarabunPSK" w:cs="TH SarabunPSK" w:hint="cs"/>
          <w:sz w:val="28"/>
          <w:cs/>
        </w:rPr>
        <w:t>ศานต์</w:t>
      </w:r>
      <w:r w:rsidR="008F37F0" w:rsidRPr="00621E77">
        <w:rPr>
          <w:rFonts w:ascii="TH SarabunPSK" w:hAnsi="TH SarabunPSK" w:cs="TH SarabunPSK"/>
          <w:sz w:val="28"/>
        </w:rPr>
        <w:t>, 2547 : 458)</w:t>
      </w:r>
      <w:r w:rsidR="008F37F0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="001A2AA4" w:rsidRPr="00621E77">
        <w:rPr>
          <w:rFonts w:ascii="TH SarabunPSK" w:hAnsi="TH SarabunPSK" w:cs="TH SarabunPSK" w:hint="cs"/>
          <w:sz w:val="28"/>
          <w:cs/>
        </w:rPr>
        <w:t xml:space="preserve">โดยเฉพาะที่อำเภอเชียงคาน จังหวัดเลย มีเรื่องเล่าของชุมชนที่มีปรากฏเป็นสถานที่จริง เช่น บ้านผาแบ่น </w:t>
      </w:r>
      <w:r w:rsidR="00C825C3" w:rsidRPr="00621E77">
        <w:rPr>
          <w:rFonts w:ascii="TH SarabunPSK" w:hAnsi="TH SarabunPSK" w:cs="TH SarabunPSK" w:hint="cs"/>
          <w:sz w:val="28"/>
          <w:cs/>
        </w:rPr>
        <w:t xml:space="preserve">       </w:t>
      </w:r>
      <w:r w:rsidR="001A2AA4" w:rsidRPr="00621E77">
        <w:rPr>
          <w:rFonts w:ascii="TH SarabunPSK" w:hAnsi="TH SarabunPSK" w:cs="TH SarabunPSK" w:hint="cs"/>
          <w:sz w:val="28"/>
          <w:cs/>
        </w:rPr>
        <w:t>ภูควายเงิน และแก่งคุดคู้</w:t>
      </w:r>
      <w:r w:rsidR="00853F8C" w:rsidRPr="00621E77">
        <w:rPr>
          <w:rFonts w:ascii="TH SarabunPSK" w:hAnsi="TH SarabunPSK" w:cs="TH SarabunPSK" w:hint="cs"/>
          <w:sz w:val="28"/>
          <w:cs/>
        </w:rPr>
        <w:t>ที่เป็น</w:t>
      </w:r>
      <w:r w:rsidR="001A2AA4" w:rsidRPr="00621E77">
        <w:rPr>
          <w:rFonts w:ascii="TH SarabunPSK" w:hAnsi="TH SarabunPSK" w:cs="TH SarabunPSK" w:hint="cs"/>
          <w:sz w:val="28"/>
          <w:cs/>
        </w:rPr>
        <w:t>สถาน</w:t>
      </w:r>
      <w:r w:rsidR="00853F8C" w:rsidRPr="00621E77">
        <w:rPr>
          <w:rFonts w:ascii="TH SarabunPSK" w:hAnsi="TH SarabunPSK" w:cs="TH SarabunPSK" w:hint="cs"/>
          <w:sz w:val="28"/>
          <w:cs/>
        </w:rPr>
        <w:t>ที่ที่นักท่องเที่ยวชาวไทยและชาวต่างประเทศมาท่องเที่ยว</w:t>
      </w:r>
      <w:r w:rsidR="009142C8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="00853F8C" w:rsidRPr="00621E77">
        <w:rPr>
          <w:rFonts w:ascii="TH SarabunPSK" w:hAnsi="TH SarabunPSK" w:cs="TH SarabunPSK" w:hint="cs"/>
          <w:sz w:val="28"/>
          <w:cs/>
        </w:rPr>
        <w:t>และให้ความสนใจ</w:t>
      </w:r>
      <w:r w:rsidR="009142C8" w:rsidRPr="00621E77">
        <w:rPr>
          <w:rFonts w:ascii="TH SarabunPSK" w:hAnsi="TH SarabunPSK" w:cs="TH SarabunPSK" w:hint="cs"/>
          <w:sz w:val="28"/>
          <w:cs/>
        </w:rPr>
        <w:t>กัน</w:t>
      </w:r>
      <w:r w:rsidR="00853F8C" w:rsidRPr="00621E77">
        <w:rPr>
          <w:rFonts w:ascii="TH SarabunPSK" w:hAnsi="TH SarabunPSK" w:cs="TH SarabunPSK" w:hint="cs"/>
          <w:sz w:val="28"/>
          <w:cs/>
        </w:rPr>
        <w:t>อย่าง</w:t>
      </w:r>
      <w:r w:rsidR="009142C8" w:rsidRPr="00621E77">
        <w:rPr>
          <w:rFonts w:ascii="TH SarabunPSK" w:hAnsi="TH SarabunPSK" w:cs="TH SarabunPSK" w:hint="cs"/>
          <w:sz w:val="28"/>
          <w:cs/>
        </w:rPr>
        <w:t xml:space="preserve">มาก </w:t>
      </w:r>
      <w:r w:rsidR="00853F8C" w:rsidRPr="00621E77">
        <w:rPr>
          <w:rFonts w:ascii="TH SarabunPSK" w:hAnsi="TH SarabunPSK" w:cs="TH SarabunPSK" w:hint="cs"/>
          <w:sz w:val="28"/>
          <w:cs/>
        </w:rPr>
        <w:t>มี</w:t>
      </w:r>
      <w:r w:rsidR="001A2AA4" w:rsidRPr="00621E77">
        <w:rPr>
          <w:rFonts w:ascii="TH SarabunPSK" w:hAnsi="TH SarabunPSK" w:cs="TH SarabunPSK" w:hint="cs"/>
          <w:sz w:val="28"/>
          <w:cs/>
        </w:rPr>
        <w:t>เรื่อง</w:t>
      </w:r>
      <w:r w:rsidR="004655B5" w:rsidRPr="00621E77">
        <w:rPr>
          <w:rFonts w:ascii="TH SarabunPSK" w:hAnsi="TH SarabunPSK" w:cs="TH SarabunPSK" w:hint="cs"/>
          <w:sz w:val="28"/>
          <w:cs/>
        </w:rPr>
        <w:t>เล่า</w:t>
      </w:r>
      <w:r w:rsidR="00853F8C" w:rsidRPr="00621E77">
        <w:rPr>
          <w:rFonts w:ascii="TH SarabunPSK" w:hAnsi="TH SarabunPSK" w:cs="TH SarabunPSK" w:hint="cs"/>
          <w:sz w:val="28"/>
          <w:cs/>
        </w:rPr>
        <w:t xml:space="preserve">ที่ผูกโยงกับสถานที่จริง </w:t>
      </w:r>
      <w:r w:rsidR="009142C8" w:rsidRPr="00621E77">
        <w:rPr>
          <w:rFonts w:ascii="TH SarabunPSK" w:hAnsi="TH SarabunPSK" w:cs="TH SarabunPSK" w:hint="cs"/>
          <w:sz w:val="28"/>
          <w:cs/>
        </w:rPr>
        <w:t>คือ นิทานเรื่อง จึ่ง</w:t>
      </w:r>
      <w:proofErr w:type="spellStart"/>
      <w:r w:rsidR="009142C8" w:rsidRPr="00621E77">
        <w:rPr>
          <w:rFonts w:ascii="TH SarabunPSK" w:hAnsi="TH SarabunPSK" w:cs="TH SarabunPSK" w:hint="cs"/>
          <w:sz w:val="28"/>
          <w:cs/>
        </w:rPr>
        <w:t>ขึ่ง</w:t>
      </w:r>
      <w:proofErr w:type="spellEnd"/>
      <w:r w:rsidR="009142C8" w:rsidRPr="00621E77">
        <w:rPr>
          <w:rFonts w:ascii="TH SarabunPSK" w:hAnsi="TH SarabunPSK" w:cs="TH SarabunPSK" w:hint="cs"/>
          <w:sz w:val="28"/>
          <w:cs/>
        </w:rPr>
        <w:t xml:space="preserve">ดังแดง </w:t>
      </w:r>
      <w:r w:rsidR="00502CBE" w:rsidRPr="00621E77">
        <w:rPr>
          <w:rFonts w:ascii="TH SarabunPSK" w:hAnsi="TH SarabunPSK" w:cs="TH SarabunPSK" w:hint="cs"/>
          <w:sz w:val="28"/>
          <w:cs/>
        </w:rPr>
        <w:t>ซึ่งเป็นเรื่องเล่าที่มหัศจรรย์ เกินความเป็นจริง นอกจากนี้ยังมีเนื้อหาที่น่าสนใจ สนุกสนาน สอดแทรกแนวคิด คติเตือนใจแก่ผู้ฟังเป็นอย่าง</w:t>
      </w:r>
      <w:r w:rsidR="009142C8" w:rsidRPr="00621E77">
        <w:rPr>
          <w:rFonts w:ascii="TH SarabunPSK" w:hAnsi="TH SarabunPSK" w:cs="TH SarabunPSK" w:hint="cs"/>
          <w:sz w:val="28"/>
          <w:cs/>
        </w:rPr>
        <w:t xml:space="preserve">ยิ่ง </w:t>
      </w:r>
      <w:r w:rsidR="00502CBE" w:rsidRPr="00621E77">
        <w:rPr>
          <w:rFonts w:ascii="TH SarabunPSK" w:hAnsi="TH SarabunPSK" w:cs="TH SarabunPSK" w:hint="cs"/>
          <w:sz w:val="28"/>
          <w:cs/>
        </w:rPr>
        <w:t>เหมาะสำหรับการเล่าให้เยาวชนรุ่นหลังได้รับฟัง เพื่อเป็นการอนุรักษ์ สืบทอดเรื่องเล่าที่สะท้อนวิถีชีวิต แนวคิด และความเชื่อ ของคนในชุมชน</w:t>
      </w:r>
      <w:r w:rsidR="009142C8" w:rsidRPr="00621E77">
        <w:rPr>
          <w:rFonts w:ascii="TH SarabunPSK" w:hAnsi="TH SarabunPSK" w:cs="TH SarabunPSK" w:hint="cs"/>
          <w:sz w:val="28"/>
          <w:cs/>
        </w:rPr>
        <w:t>แถบลุ่ม</w:t>
      </w:r>
      <w:r w:rsidR="00502CBE" w:rsidRPr="00621E77">
        <w:rPr>
          <w:rFonts w:ascii="TH SarabunPSK" w:hAnsi="TH SarabunPSK" w:cs="TH SarabunPSK" w:hint="cs"/>
          <w:sz w:val="28"/>
          <w:cs/>
        </w:rPr>
        <w:t>สืบไป</w:t>
      </w:r>
    </w:p>
    <w:p w14:paraId="7AD21C3E" w14:textId="0F14A6BB" w:rsidR="004840E2" w:rsidRPr="00621E77" w:rsidRDefault="004655B5" w:rsidP="00FD0431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 w:hint="cs"/>
          <w:b/>
          <w:bCs/>
          <w:sz w:val="28"/>
          <w:cs/>
        </w:rPr>
        <w:tab/>
      </w:r>
      <w:r w:rsidRPr="00621E77">
        <w:rPr>
          <w:rFonts w:ascii="TH SarabunPSK" w:hAnsi="TH SarabunPSK" w:cs="TH SarabunPSK"/>
          <w:sz w:val="28"/>
          <w:cs/>
        </w:rPr>
        <w:tab/>
      </w:r>
    </w:p>
    <w:p w14:paraId="57020E6D" w14:textId="0ACE5EC5" w:rsidR="009142C8" w:rsidRPr="00621E77" w:rsidRDefault="004840E2" w:rsidP="000C2349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>วัตถุประสงค์การวิจัย</w:t>
      </w:r>
      <w:r w:rsidR="002B1E40" w:rsidRPr="00621E77">
        <w:rPr>
          <w:rFonts w:ascii="TH SarabunPSK" w:hAnsi="TH SarabunPSK" w:cs="TH SarabunPSK"/>
          <w:sz w:val="28"/>
          <w:cs/>
        </w:rPr>
        <w:t xml:space="preserve"> </w:t>
      </w:r>
    </w:p>
    <w:p w14:paraId="32748DFC" w14:textId="53CD6061" w:rsidR="00CC320C" w:rsidRPr="00621E77" w:rsidRDefault="002B1E40" w:rsidP="000C2349">
      <w:pPr>
        <w:pStyle w:val="af2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>1) เพื่อวิเคราะห์คุณค่าของนิทานเรื่อง</w:t>
      </w:r>
      <w:r w:rsidRPr="00621E77">
        <w:rPr>
          <w:rFonts w:ascii="TH SarabunPSK" w:hAnsi="TH SarabunPSK" w:cs="TH SarabunPSK" w:hint="cs"/>
          <w:sz w:val="28"/>
          <w:cs/>
        </w:rPr>
        <w:t>จึ่ง</w:t>
      </w:r>
      <w:proofErr w:type="spellStart"/>
      <w:r w:rsidRPr="00621E77">
        <w:rPr>
          <w:rFonts w:ascii="TH SarabunPSK" w:hAnsi="TH SarabunPSK" w:cs="TH SarabunPSK" w:hint="cs"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 w:hint="cs"/>
          <w:sz w:val="28"/>
          <w:cs/>
        </w:rPr>
        <w:t>ดังแดง</w:t>
      </w:r>
      <w:r w:rsidRPr="00621E77">
        <w:rPr>
          <w:rFonts w:ascii="TH SarabunPSK" w:hAnsi="TH SarabunPSK" w:cs="TH SarabunPSK"/>
          <w:sz w:val="28"/>
          <w:cs/>
        </w:rPr>
        <w:t xml:space="preserve"> </w:t>
      </w:r>
    </w:p>
    <w:p w14:paraId="16548191" w14:textId="08F73D03" w:rsidR="002B1E40" w:rsidRPr="00621E77" w:rsidRDefault="002B1E40" w:rsidP="000C2349">
      <w:pPr>
        <w:pStyle w:val="af2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>2) เพื่อวิเคราะห์บทบาทของนิทานเรื่อง</w:t>
      </w:r>
      <w:r w:rsidRPr="00621E77">
        <w:rPr>
          <w:rFonts w:ascii="TH SarabunPSK" w:hAnsi="TH SarabunPSK" w:cs="TH SarabunPSK" w:hint="cs"/>
          <w:sz w:val="28"/>
          <w:cs/>
        </w:rPr>
        <w:t>จึ่ง</w:t>
      </w:r>
      <w:proofErr w:type="spellStart"/>
      <w:r w:rsidRPr="00621E77">
        <w:rPr>
          <w:rFonts w:ascii="TH SarabunPSK" w:hAnsi="TH SarabunPSK" w:cs="TH SarabunPSK" w:hint="cs"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 w:hint="cs"/>
          <w:sz w:val="28"/>
          <w:cs/>
        </w:rPr>
        <w:t>ดังแดง</w:t>
      </w:r>
      <w:r w:rsidRPr="00621E77">
        <w:rPr>
          <w:rFonts w:ascii="TH SarabunPSK" w:hAnsi="TH SarabunPSK" w:cs="TH SarabunPSK"/>
          <w:sz w:val="28"/>
          <w:cs/>
        </w:rPr>
        <w:t xml:space="preserve"> </w:t>
      </w:r>
    </w:p>
    <w:p w14:paraId="0503F185" w14:textId="5E0CB29C" w:rsidR="002B1E40" w:rsidRPr="00621E77" w:rsidRDefault="004840E2" w:rsidP="000C2349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>วิธีดำเนินการวิจัย</w:t>
      </w:r>
    </w:p>
    <w:p w14:paraId="70AB8651" w14:textId="77777777" w:rsidR="009142C8" w:rsidRPr="00621E77" w:rsidRDefault="004840E2" w:rsidP="000C234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</w:rPr>
        <w:t xml:space="preserve">1. </w:t>
      </w:r>
      <w:r w:rsidRPr="00621E77">
        <w:rPr>
          <w:rFonts w:ascii="TH SarabunPSK" w:hAnsi="TH SarabunPSK" w:cs="TH SarabunPSK"/>
          <w:b/>
          <w:bCs/>
          <w:sz w:val="28"/>
          <w:cs/>
        </w:rPr>
        <w:t>ประชากรและกลุ่มตัวอย่าง</w:t>
      </w:r>
    </w:p>
    <w:p w14:paraId="3E07C7C9" w14:textId="5C7B4B4F" w:rsidR="002B1E40" w:rsidRPr="00621E77" w:rsidRDefault="009142C8" w:rsidP="000C2349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24"/>
          <w:cs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</w:r>
      <w:r w:rsidR="006745BE" w:rsidRPr="00621E77">
        <w:rPr>
          <w:rFonts w:ascii="TH SarabunPSK" w:hAnsi="TH SarabunPSK" w:cs="TH SarabunPSK"/>
          <w:sz w:val="28"/>
          <w:cs/>
        </w:rPr>
        <w:t>ประชากร</w:t>
      </w:r>
      <w:r w:rsidR="002B1E40" w:rsidRPr="00621E77">
        <w:rPr>
          <w:rFonts w:ascii="TH SarabunPSK" w:hAnsi="TH SarabunPSK" w:cs="TH SarabunPSK"/>
          <w:sz w:val="28"/>
          <w:cs/>
        </w:rPr>
        <w:t>ที่ใช้ในการวิจัยได้แก่ ปรา</w:t>
      </w:r>
      <w:r w:rsidR="000F59A7" w:rsidRPr="00621E77">
        <w:rPr>
          <w:rFonts w:ascii="TH SarabunPSK" w:hAnsi="TH SarabunPSK" w:cs="TH SarabunPSK" w:hint="cs"/>
          <w:sz w:val="28"/>
          <w:cs/>
        </w:rPr>
        <w:t>ชญ์</w:t>
      </w:r>
      <w:r w:rsidR="002B1E40" w:rsidRPr="00621E77">
        <w:rPr>
          <w:rFonts w:ascii="TH SarabunPSK" w:hAnsi="TH SarabunPSK" w:cs="TH SarabunPSK"/>
          <w:sz w:val="28"/>
          <w:cs/>
        </w:rPr>
        <w:t xml:space="preserve">ชาวบ้าน </w:t>
      </w:r>
      <w:r w:rsidR="000F59A7" w:rsidRPr="00621E77">
        <w:rPr>
          <w:rFonts w:ascii="TH SarabunPSK" w:hAnsi="TH SarabunPSK" w:cs="TH SarabunPSK" w:hint="cs"/>
          <w:sz w:val="28"/>
          <w:cs/>
        </w:rPr>
        <w:t xml:space="preserve">ผู้นำชุมชน บุคลากรทางการศึกษาในท้องถิ่น </w:t>
      </w:r>
      <w:r w:rsidR="002B1E40" w:rsidRPr="00621E77">
        <w:rPr>
          <w:rFonts w:ascii="TH SarabunPSK" w:hAnsi="TH SarabunPSK" w:cs="TH SarabunPSK"/>
          <w:sz w:val="28"/>
          <w:cs/>
        </w:rPr>
        <w:t xml:space="preserve">และผู้ที่มีความรู้ในเรื่องเล่า โดยการสัมภาษณ์ 8 คน สนทนากลุ่ม 12 คน ประชุมเชิงปฏิบัติการ </w:t>
      </w:r>
      <w:r w:rsidR="0042404C" w:rsidRPr="00621E77">
        <w:rPr>
          <w:rFonts w:ascii="TH SarabunPSK" w:hAnsi="TH SarabunPSK" w:cs="TH SarabunPSK"/>
          <w:sz w:val="28"/>
        </w:rPr>
        <w:t>20</w:t>
      </w:r>
      <w:r w:rsidR="002B1E40" w:rsidRPr="00621E77">
        <w:rPr>
          <w:rFonts w:ascii="TH SarabunPSK" w:hAnsi="TH SarabunPSK" w:cs="TH SarabunPSK"/>
          <w:sz w:val="28"/>
          <w:cs/>
        </w:rPr>
        <w:t xml:space="preserve"> คน</w:t>
      </w:r>
      <w:r w:rsidR="00207707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="00C64D13" w:rsidRPr="00621E77">
        <w:rPr>
          <w:rFonts w:ascii="TH SarabunPSK" w:hAnsi="TH SarabunPSK" w:cs="TH SarabunPSK" w:hint="cs"/>
          <w:b/>
          <w:bCs/>
          <w:sz w:val="28"/>
          <w:cs/>
        </w:rPr>
        <w:t>รวม40คน</w:t>
      </w:r>
    </w:p>
    <w:p w14:paraId="6A10C67A" w14:textId="763A84DB" w:rsidR="00CC4011" w:rsidRPr="00621E77" w:rsidRDefault="004840E2" w:rsidP="000C234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</w:rPr>
        <w:t xml:space="preserve">2. </w:t>
      </w:r>
      <w:r w:rsidRPr="00621E77">
        <w:rPr>
          <w:rFonts w:ascii="TH SarabunPSK" w:hAnsi="TH SarabunPSK" w:cs="TH SarabunPSK"/>
          <w:b/>
          <w:bCs/>
          <w:sz w:val="28"/>
          <w:cs/>
        </w:rPr>
        <w:t>เครื่องมือที่ใช้ในการ</w:t>
      </w:r>
      <w:r w:rsidR="00163CAE" w:rsidRPr="00621E77">
        <w:rPr>
          <w:rFonts w:ascii="TH SarabunPSK" w:hAnsi="TH SarabunPSK" w:cs="TH SarabunPSK" w:hint="cs"/>
          <w:b/>
          <w:bCs/>
          <w:sz w:val="28"/>
          <w:cs/>
        </w:rPr>
        <w:t>วิจัย</w:t>
      </w:r>
      <w:r w:rsidRPr="00621E77">
        <w:rPr>
          <w:rFonts w:ascii="TH SarabunPSK" w:hAnsi="TH SarabunPSK" w:cs="TH SarabunPSK"/>
          <w:b/>
          <w:bCs/>
          <w:sz w:val="28"/>
          <w:cs/>
        </w:rPr>
        <w:t xml:space="preserve"> </w:t>
      </w:r>
    </w:p>
    <w:p w14:paraId="1D5DFBBF" w14:textId="7485B35C" w:rsidR="002B1E40" w:rsidRPr="00621E77" w:rsidRDefault="002B1E40" w:rsidP="000C2349">
      <w:pPr>
        <w:pStyle w:val="af2"/>
        <w:ind w:firstLine="562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>เครื่องมือในการวิจัย</w:t>
      </w:r>
      <w:r w:rsidR="00F55B72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Pr="00621E77">
        <w:rPr>
          <w:rFonts w:ascii="TH SarabunPSK" w:hAnsi="TH SarabunPSK" w:cs="TH SarabunPSK" w:hint="cs"/>
          <w:sz w:val="28"/>
          <w:cs/>
        </w:rPr>
        <w:t>คือ แบบ</w:t>
      </w:r>
      <w:r w:rsidRPr="00621E77">
        <w:rPr>
          <w:rFonts w:ascii="TH SarabunPSK" w:hAnsi="TH SarabunPSK" w:cs="TH SarabunPSK"/>
          <w:sz w:val="28"/>
          <w:cs/>
        </w:rPr>
        <w:t>สัมภาษณ์</w:t>
      </w:r>
      <w:r w:rsidR="004035D5" w:rsidRPr="00621E77">
        <w:rPr>
          <w:rFonts w:ascii="TH SarabunPSK" w:hAnsi="TH SarabunPSK" w:cs="TH SarabunPSK" w:hint="cs"/>
          <w:sz w:val="28"/>
          <w:cs/>
        </w:rPr>
        <w:t>เจาะลึก</w:t>
      </w:r>
      <w:r w:rsidRPr="00621E77">
        <w:rPr>
          <w:rFonts w:ascii="TH SarabunPSK" w:hAnsi="TH SarabunPSK" w:cs="TH SarabunPSK"/>
          <w:sz w:val="28"/>
          <w:cs/>
        </w:rPr>
        <w:t xml:space="preserve"> </w:t>
      </w:r>
      <w:r w:rsidR="004035D5" w:rsidRPr="00621E77">
        <w:rPr>
          <w:rFonts w:ascii="TH SarabunPSK" w:hAnsi="TH SarabunPSK" w:cs="TH SarabunPSK" w:hint="cs"/>
          <w:sz w:val="28"/>
          <w:cs/>
        </w:rPr>
        <w:t>แบบ</w:t>
      </w:r>
      <w:r w:rsidRPr="00621E77">
        <w:rPr>
          <w:rFonts w:ascii="TH SarabunPSK" w:hAnsi="TH SarabunPSK" w:cs="TH SarabunPSK"/>
          <w:sz w:val="28"/>
          <w:cs/>
        </w:rPr>
        <w:t xml:space="preserve">สนทนากลุ่ม </w:t>
      </w:r>
      <w:r w:rsidRPr="00621E77">
        <w:rPr>
          <w:rFonts w:ascii="TH SarabunPSK" w:hAnsi="TH SarabunPSK" w:cs="TH SarabunPSK" w:hint="cs"/>
          <w:sz w:val="28"/>
          <w:cs/>
        </w:rPr>
        <w:t>และการ</w:t>
      </w:r>
      <w:r w:rsidRPr="00621E77">
        <w:rPr>
          <w:rFonts w:ascii="TH SarabunPSK" w:hAnsi="TH SarabunPSK" w:cs="TH SarabunPSK"/>
          <w:sz w:val="28"/>
          <w:cs/>
        </w:rPr>
        <w:t>ประชุมเชิงปฏิบัติการ</w:t>
      </w:r>
      <w:r w:rsidR="004035D5" w:rsidRPr="00621E77">
        <w:rPr>
          <w:rFonts w:ascii="TH SarabunPSK" w:hAnsi="TH SarabunPSK" w:cs="TH SarabunPSK"/>
          <w:sz w:val="28"/>
        </w:rPr>
        <w:t xml:space="preserve"> </w:t>
      </w:r>
      <w:r w:rsidR="004035D5" w:rsidRPr="00621E77">
        <w:rPr>
          <w:rFonts w:ascii="TH SarabunPSK" w:hAnsi="TH SarabunPSK" w:cs="TH SarabunPSK" w:hint="cs"/>
          <w:sz w:val="28"/>
          <w:cs/>
        </w:rPr>
        <w:t xml:space="preserve">โดยมีผู้ทรงคุณวุฒิจำนวน </w:t>
      </w:r>
      <w:r w:rsidR="004035D5" w:rsidRPr="00621E77">
        <w:rPr>
          <w:rFonts w:ascii="TH SarabunPSK" w:hAnsi="TH SarabunPSK" w:cs="TH SarabunPSK"/>
          <w:sz w:val="28"/>
        </w:rPr>
        <w:t xml:space="preserve">3 </w:t>
      </w:r>
      <w:r w:rsidR="004035D5" w:rsidRPr="00621E77">
        <w:rPr>
          <w:rFonts w:ascii="TH SarabunPSK" w:hAnsi="TH SarabunPSK" w:cs="TH SarabunPSK" w:hint="cs"/>
          <w:sz w:val="28"/>
          <w:cs/>
        </w:rPr>
        <w:t>คน ในการตรวจ</w:t>
      </w:r>
      <w:r w:rsidR="00472ED5" w:rsidRPr="00621E77">
        <w:rPr>
          <w:rFonts w:ascii="TH SarabunPSK" w:hAnsi="TH SarabunPSK" w:cs="TH SarabunPSK" w:hint="cs"/>
          <w:sz w:val="28"/>
          <w:cs/>
        </w:rPr>
        <w:t>สอบ</w:t>
      </w:r>
      <w:r w:rsidR="004035D5" w:rsidRPr="00621E77">
        <w:rPr>
          <w:rFonts w:ascii="TH SarabunPSK" w:hAnsi="TH SarabunPSK" w:cs="TH SarabunPSK" w:hint="cs"/>
          <w:sz w:val="28"/>
          <w:cs/>
        </w:rPr>
        <w:t>เครื่องมือ</w:t>
      </w:r>
      <w:r w:rsidR="00472ED5" w:rsidRPr="00621E77">
        <w:rPr>
          <w:rFonts w:ascii="TH SarabunPSK" w:hAnsi="TH SarabunPSK" w:cs="TH SarabunPSK" w:hint="cs"/>
          <w:sz w:val="28"/>
          <w:cs/>
        </w:rPr>
        <w:t xml:space="preserve"> ได้แก่ แบบ</w:t>
      </w:r>
      <w:r w:rsidR="00472ED5" w:rsidRPr="00621E77">
        <w:rPr>
          <w:rFonts w:ascii="TH SarabunPSK" w:hAnsi="TH SarabunPSK" w:cs="TH SarabunPSK"/>
          <w:sz w:val="28"/>
          <w:cs/>
        </w:rPr>
        <w:t>สัมภาษณ์</w:t>
      </w:r>
      <w:r w:rsidR="00472ED5" w:rsidRPr="00621E77">
        <w:rPr>
          <w:rFonts w:ascii="TH SarabunPSK" w:hAnsi="TH SarabunPSK" w:cs="TH SarabunPSK" w:hint="cs"/>
          <w:sz w:val="28"/>
          <w:cs/>
        </w:rPr>
        <w:t>เจาะลึก</w:t>
      </w:r>
      <w:r w:rsidR="00472ED5" w:rsidRPr="00621E77">
        <w:rPr>
          <w:rFonts w:ascii="TH SarabunPSK" w:hAnsi="TH SarabunPSK" w:cs="TH SarabunPSK"/>
          <w:sz w:val="28"/>
          <w:cs/>
        </w:rPr>
        <w:t xml:space="preserve"> </w:t>
      </w:r>
      <w:r w:rsidR="00472ED5" w:rsidRPr="00621E77">
        <w:rPr>
          <w:rFonts w:ascii="TH SarabunPSK" w:hAnsi="TH SarabunPSK" w:cs="TH SarabunPSK" w:hint="cs"/>
          <w:sz w:val="28"/>
          <w:cs/>
        </w:rPr>
        <w:t>และแบบ</w:t>
      </w:r>
      <w:r w:rsidR="00472ED5" w:rsidRPr="00621E77">
        <w:rPr>
          <w:rFonts w:ascii="TH SarabunPSK" w:hAnsi="TH SarabunPSK" w:cs="TH SarabunPSK"/>
          <w:sz w:val="28"/>
          <w:cs/>
        </w:rPr>
        <w:t>สนทนากลุ่ม</w:t>
      </w:r>
    </w:p>
    <w:p w14:paraId="7FC5B55E" w14:textId="77777777" w:rsidR="00F55B72" w:rsidRPr="00621E77" w:rsidRDefault="00E720E7" w:rsidP="000C234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</w:rPr>
        <w:t>3.</w:t>
      </w:r>
      <w:r w:rsidR="001566C2" w:rsidRPr="00621E77">
        <w:rPr>
          <w:b/>
          <w:bCs/>
        </w:rPr>
        <w:t xml:space="preserve"> </w:t>
      </w:r>
      <w:r w:rsidR="001566C2" w:rsidRPr="00621E77">
        <w:rPr>
          <w:rFonts w:ascii="TH SarabunPSK" w:hAnsi="TH SarabunPSK" w:cs="TH SarabunPSK"/>
          <w:b/>
          <w:bCs/>
          <w:sz w:val="28"/>
          <w:cs/>
        </w:rPr>
        <w:t>การเก็บรวบรวมข้อมูล</w:t>
      </w:r>
    </w:p>
    <w:p w14:paraId="4035D3BE" w14:textId="0C4D01F8" w:rsidR="00472ED5" w:rsidRPr="00621E77" w:rsidRDefault="00F55B72" w:rsidP="00F55B72">
      <w:pPr>
        <w:tabs>
          <w:tab w:val="left" w:pos="56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</w:r>
      <w:r w:rsidR="00472ED5" w:rsidRPr="00621E77">
        <w:rPr>
          <w:rFonts w:ascii="TH SarabunPSK" w:hAnsi="TH SarabunPSK" w:cs="TH SarabunPSK"/>
          <w:sz w:val="28"/>
          <w:cs/>
        </w:rPr>
        <w:t>นำแบบสัมภาษณ์เจาะลึก และแบบสนทนากลุ่ม ไปเก็บข้อมูลกับกลุ่มตัวอย่างที่เป็นปราชญ์ชาวบ้าน ภูมิปัญญาท้องถิ่น ผู้นำชุมชน บุคลากรทางการศึกษาในท้องถิ่น และผู้ที่มีความรู้ในเรื่องเล่า</w:t>
      </w:r>
    </w:p>
    <w:p w14:paraId="427F702D" w14:textId="64DB3D88" w:rsidR="009142C8" w:rsidRPr="00621E77" w:rsidRDefault="00E720E7" w:rsidP="000C2349">
      <w:pPr>
        <w:pStyle w:val="af2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</w:rPr>
        <w:t>4</w:t>
      </w:r>
      <w:r w:rsidR="004840E2" w:rsidRPr="00621E77">
        <w:rPr>
          <w:rFonts w:ascii="TH SarabunPSK" w:hAnsi="TH SarabunPSK" w:cs="TH SarabunPSK"/>
          <w:b/>
          <w:bCs/>
          <w:sz w:val="28"/>
        </w:rPr>
        <w:t xml:space="preserve">. </w:t>
      </w:r>
      <w:r w:rsidR="004840E2" w:rsidRPr="00621E77">
        <w:rPr>
          <w:rFonts w:ascii="TH SarabunPSK" w:hAnsi="TH SarabunPSK" w:cs="TH SarabunPSK"/>
          <w:b/>
          <w:bCs/>
          <w:sz w:val="28"/>
          <w:cs/>
        </w:rPr>
        <w:t>การวิเคราะห์ข้อมูล</w:t>
      </w:r>
    </w:p>
    <w:p w14:paraId="6B059343" w14:textId="0499ED38" w:rsidR="00CC4011" w:rsidRPr="00621E77" w:rsidRDefault="00472ED5" w:rsidP="000C2349">
      <w:pPr>
        <w:pStyle w:val="af2"/>
        <w:ind w:firstLine="562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 w:hint="cs"/>
          <w:sz w:val="28"/>
          <w:cs/>
        </w:rPr>
        <w:t>นำข้อมูลที่ได้มาวิเคราะห์ สังเคราะห์ เพื่อตรวจสอบความถูกต้อง แล้วนำเครื่องมือไปเก็บรวบรวมข้อมูลกับกลุ่มตัวอย่างที่เป็น</w:t>
      </w:r>
      <w:r w:rsidRPr="00621E77">
        <w:rPr>
          <w:rFonts w:ascii="TH SarabunPSK" w:hAnsi="TH SarabunPSK" w:cs="TH SarabunPSK"/>
          <w:sz w:val="28"/>
          <w:cs/>
        </w:rPr>
        <w:t>ปรา</w:t>
      </w:r>
      <w:r w:rsidRPr="00621E77">
        <w:rPr>
          <w:rFonts w:ascii="TH SarabunPSK" w:hAnsi="TH SarabunPSK" w:cs="TH SarabunPSK" w:hint="cs"/>
          <w:sz w:val="28"/>
          <w:cs/>
        </w:rPr>
        <w:t>ชญ์</w:t>
      </w:r>
      <w:r w:rsidRPr="00621E77">
        <w:rPr>
          <w:rFonts w:ascii="TH SarabunPSK" w:hAnsi="TH SarabunPSK" w:cs="TH SarabunPSK"/>
          <w:sz w:val="28"/>
          <w:cs/>
        </w:rPr>
        <w:t>ชาวบ้าน ภูมิปัญญาท้องถิ่น</w:t>
      </w:r>
      <w:r w:rsidRPr="00621E77">
        <w:rPr>
          <w:rFonts w:ascii="TH SarabunPSK" w:hAnsi="TH SarabunPSK" w:cs="TH SarabunPSK" w:hint="cs"/>
          <w:sz w:val="28"/>
          <w:cs/>
        </w:rPr>
        <w:t xml:space="preserve"> ผู้นำชุมชน บุคลากรทางการศึกษาในท้องถิ่น </w:t>
      </w:r>
      <w:r w:rsidRPr="00621E77">
        <w:rPr>
          <w:rFonts w:ascii="TH SarabunPSK" w:hAnsi="TH SarabunPSK" w:cs="TH SarabunPSK"/>
          <w:sz w:val="28"/>
          <w:cs/>
        </w:rPr>
        <w:t>และผู้ที่มีความรู้ในเรื่องเล่า</w:t>
      </w:r>
      <w:r w:rsidRPr="00621E77">
        <w:rPr>
          <w:rFonts w:ascii="TH SarabunPSK" w:hAnsi="TH SarabunPSK" w:cs="TH SarabunPSK" w:hint="cs"/>
          <w:sz w:val="28"/>
          <w:cs/>
        </w:rPr>
        <w:t xml:space="preserve"> โดย</w:t>
      </w:r>
      <w:r w:rsidR="000F59A7" w:rsidRPr="00621E77">
        <w:rPr>
          <w:rFonts w:ascii="TH SarabunPSK" w:hAnsi="TH SarabunPSK" w:cs="TH SarabunPSK"/>
          <w:sz w:val="28"/>
          <w:cs/>
        </w:rPr>
        <w:t>ใช้การวิเคราะห์และสังเคราะห์ข้อมูลเชิงพรรณนา</w:t>
      </w:r>
    </w:p>
    <w:p w14:paraId="0A61BB2B" w14:textId="77777777" w:rsidR="000F59A7" w:rsidRPr="00621E77" w:rsidRDefault="000F59A7" w:rsidP="000C2349">
      <w:pPr>
        <w:pStyle w:val="af2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14:paraId="39BEB8BE" w14:textId="1D360139" w:rsidR="00B209E1" w:rsidRPr="00621E77" w:rsidRDefault="00B209E1" w:rsidP="000C2349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</w:p>
    <w:p w14:paraId="7A3A1604" w14:textId="77777777" w:rsidR="00A73D1D" w:rsidRPr="00621E77" w:rsidRDefault="00A73D1D" w:rsidP="000C2349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</w:p>
    <w:p w14:paraId="4FEF5991" w14:textId="5511350D" w:rsidR="004840E2" w:rsidRPr="00621E77" w:rsidRDefault="004840E2" w:rsidP="000C2349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lastRenderedPageBreak/>
        <w:t>ผลการวิจัย</w:t>
      </w:r>
    </w:p>
    <w:p w14:paraId="755BD4DE" w14:textId="49CCFBB7" w:rsidR="00CC4011" w:rsidRPr="00621E77" w:rsidRDefault="000F59A7" w:rsidP="000C2349">
      <w:pPr>
        <w:pStyle w:val="af2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  <w:r w:rsidRPr="00621E77">
        <w:rPr>
          <w:rFonts w:ascii="TH SarabunPSK" w:hAnsi="TH SarabunPSK" w:cs="TH SarabunPSK"/>
          <w:sz w:val="28"/>
          <w:cs/>
        </w:rPr>
        <w:t>จากการสัมภาษณ์สนทนากลุ่มและประชุมเชิงปฏิบัติการเพื่อวิเคราะห์คุณค่าและบทบาทของ</w:t>
      </w:r>
      <w:r w:rsidR="00844FA7" w:rsidRPr="00621E77">
        <w:rPr>
          <w:rFonts w:ascii="TH SarabunPSK" w:hAnsi="TH SarabunPSK" w:cs="TH SarabunPSK"/>
          <w:sz w:val="28"/>
          <w:cs/>
        </w:rPr>
        <w:t>นิทานจึ่ง</w:t>
      </w:r>
      <w:proofErr w:type="spellStart"/>
      <w:r w:rsidR="00844FA7"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="00844FA7" w:rsidRPr="00621E77">
        <w:rPr>
          <w:rFonts w:ascii="TH SarabunPSK" w:hAnsi="TH SarabunPSK" w:cs="TH SarabunPSK"/>
          <w:sz w:val="28"/>
          <w:cs/>
        </w:rPr>
        <w:t xml:space="preserve">ดังแดง </w:t>
      </w:r>
      <w:r w:rsidR="007A65AF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="00844FA7" w:rsidRPr="00621E77">
        <w:rPr>
          <w:rFonts w:ascii="TH SarabunPSK" w:hAnsi="TH SarabunPSK" w:cs="TH SarabunPSK"/>
          <w:sz w:val="28"/>
          <w:cs/>
        </w:rPr>
        <w:t>ที่มาของแก่งคุดคู้ อำเภอเชียงคาน จังหวัดเลย</w:t>
      </w:r>
      <w:r w:rsidR="00844FA7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Pr="00621E77">
        <w:rPr>
          <w:rFonts w:ascii="TH SarabunPSK" w:hAnsi="TH SarabunPSK" w:cs="TH SarabunPSK"/>
          <w:sz w:val="28"/>
          <w:cs/>
        </w:rPr>
        <w:t>พบว่านิทานเรื่อง</w:t>
      </w:r>
      <w:r w:rsidRPr="00621E77">
        <w:rPr>
          <w:rFonts w:ascii="TH SarabunPSK" w:hAnsi="TH SarabunPSK" w:cs="TH SarabunPSK" w:hint="cs"/>
          <w:sz w:val="28"/>
          <w:cs/>
        </w:rPr>
        <w:t>จึ่ง</w:t>
      </w:r>
      <w:proofErr w:type="spellStart"/>
      <w:r w:rsidRPr="00621E77">
        <w:rPr>
          <w:rFonts w:ascii="TH SarabunPSK" w:hAnsi="TH SarabunPSK" w:cs="TH SarabunPSK" w:hint="cs"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 w:hint="cs"/>
          <w:sz w:val="28"/>
          <w:cs/>
        </w:rPr>
        <w:t xml:space="preserve">ดังแดง </w:t>
      </w:r>
      <w:r w:rsidRPr="00621E77">
        <w:rPr>
          <w:rFonts w:ascii="TH SarabunPSK" w:hAnsi="TH SarabunPSK" w:cs="TH SarabunPSK"/>
          <w:sz w:val="28"/>
          <w:cs/>
        </w:rPr>
        <w:t>มีคุณค่า</w:t>
      </w:r>
      <w:r w:rsidR="001A3050" w:rsidRPr="00621E77">
        <w:rPr>
          <w:rFonts w:ascii="TH SarabunPSK" w:hAnsi="TH SarabunPSK" w:cs="TH SarabunPSK"/>
          <w:sz w:val="28"/>
          <w:cs/>
        </w:rPr>
        <w:t>และบทบาท</w:t>
      </w:r>
      <w:r w:rsidRPr="00621E77">
        <w:rPr>
          <w:rFonts w:ascii="TH SarabunPSK" w:hAnsi="TH SarabunPSK" w:cs="TH SarabunPSK"/>
          <w:sz w:val="28"/>
          <w:cs/>
        </w:rPr>
        <w:t>ต่อชุมชน อ</w:t>
      </w:r>
      <w:r w:rsidRPr="00621E77">
        <w:rPr>
          <w:rFonts w:ascii="TH SarabunPSK" w:hAnsi="TH SarabunPSK" w:cs="TH SarabunPSK" w:hint="cs"/>
          <w:sz w:val="28"/>
          <w:cs/>
        </w:rPr>
        <w:t>ำเภอเชียงคาน</w:t>
      </w:r>
      <w:r w:rsidRPr="00621E77">
        <w:rPr>
          <w:rFonts w:ascii="TH SarabunPSK" w:hAnsi="TH SarabunPSK" w:cs="TH SarabunPSK"/>
          <w:sz w:val="28"/>
          <w:cs/>
        </w:rPr>
        <w:t xml:space="preserve"> จ</w:t>
      </w:r>
      <w:r w:rsidRPr="00621E77">
        <w:rPr>
          <w:rFonts w:ascii="TH SarabunPSK" w:hAnsi="TH SarabunPSK" w:cs="TH SarabunPSK" w:hint="cs"/>
          <w:sz w:val="28"/>
          <w:cs/>
        </w:rPr>
        <w:t>ังหวัด</w:t>
      </w:r>
      <w:r w:rsidRPr="00621E77">
        <w:rPr>
          <w:rFonts w:ascii="TH SarabunPSK" w:hAnsi="TH SarabunPSK" w:cs="TH SarabunPSK"/>
          <w:sz w:val="28"/>
          <w:cs/>
        </w:rPr>
        <w:t>เลย ผลการวิจัยมีดังนี้</w:t>
      </w:r>
    </w:p>
    <w:p w14:paraId="6840EA59" w14:textId="77777777" w:rsidR="00DF4AE7" w:rsidRPr="00621E77" w:rsidRDefault="00DF4AE7" w:rsidP="000C2349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8A9178D" w14:textId="3A612F3E" w:rsidR="000F59A7" w:rsidRPr="00621E77" w:rsidRDefault="000F59A7" w:rsidP="000C2349">
      <w:pPr>
        <w:tabs>
          <w:tab w:val="left" w:pos="993"/>
          <w:tab w:val="left" w:pos="127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>เรื่อง</w:t>
      </w:r>
      <w:r w:rsidR="00DF4AE7" w:rsidRPr="00621E77">
        <w:rPr>
          <w:rFonts w:ascii="TH SarabunPSK" w:hAnsi="TH SarabunPSK" w:cs="TH SarabunPSK"/>
          <w:b/>
          <w:bCs/>
          <w:sz w:val="28"/>
          <w:cs/>
        </w:rPr>
        <w:t>ย่อนิทาน</w:t>
      </w:r>
      <w:r w:rsidRPr="00621E77">
        <w:rPr>
          <w:rFonts w:ascii="TH SarabunPSK" w:hAnsi="TH SarabunPSK" w:cs="TH SarabunPSK"/>
          <w:b/>
          <w:bCs/>
          <w:sz w:val="28"/>
          <w:cs/>
        </w:rPr>
        <w:t xml:space="preserve"> จึ่ง</w:t>
      </w:r>
      <w:proofErr w:type="spellStart"/>
      <w:r w:rsidRPr="00621E77">
        <w:rPr>
          <w:rFonts w:ascii="TH SarabunPSK" w:hAnsi="TH SarabunPSK" w:cs="TH SarabunPSK"/>
          <w:b/>
          <w:bCs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/>
          <w:b/>
          <w:bCs/>
          <w:sz w:val="28"/>
          <w:cs/>
        </w:rPr>
        <w:t>ดังแดง</w:t>
      </w:r>
    </w:p>
    <w:p w14:paraId="3D5E3D95" w14:textId="77777777" w:rsidR="00DF4AE7" w:rsidRPr="00621E77" w:rsidRDefault="00DF4AE7" w:rsidP="000C2349">
      <w:pPr>
        <w:tabs>
          <w:tab w:val="left" w:pos="993"/>
          <w:tab w:val="left" w:pos="1276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15E6161C" w14:textId="20A464AF" w:rsidR="002924B4" w:rsidRPr="00621E77" w:rsidRDefault="002924B4" w:rsidP="002924B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</w:r>
      <w:r w:rsidR="000F59A7" w:rsidRPr="00621E77">
        <w:rPr>
          <w:rFonts w:ascii="TH SarabunPSK" w:hAnsi="TH SarabunPSK" w:cs="TH SarabunPSK"/>
          <w:sz w:val="28"/>
          <w:cs/>
        </w:rPr>
        <w:t>ก</w:t>
      </w:r>
      <w:r w:rsidR="00234A29" w:rsidRPr="00621E77">
        <w:rPr>
          <w:rFonts w:ascii="TH SarabunPSK" w:hAnsi="TH SarabunPSK" w:cs="TH SarabunPSK"/>
          <w:sz w:val="28"/>
          <w:cs/>
        </w:rPr>
        <w:t>าลครั้งหนึ่งนานมาแล้ว มีนายพราน</w:t>
      </w:r>
      <w:r w:rsidR="000F59A7" w:rsidRPr="00621E77">
        <w:rPr>
          <w:rFonts w:ascii="TH SarabunPSK" w:hAnsi="TH SarabunPSK" w:cs="TH SarabunPSK"/>
          <w:sz w:val="28"/>
          <w:cs/>
        </w:rPr>
        <w:t>ชื่อ “จึ่ง</w:t>
      </w:r>
      <w:proofErr w:type="spellStart"/>
      <w:r w:rsidR="000F59A7"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="000F59A7" w:rsidRPr="00621E77">
        <w:rPr>
          <w:rFonts w:ascii="TH SarabunPSK" w:hAnsi="TH SarabunPSK" w:cs="TH SarabunPSK"/>
          <w:sz w:val="28"/>
          <w:cs/>
        </w:rPr>
        <w:t>” มีพละกำลังมหาศาล</w:t>
      </w:r>
      <w:r w:rsidR="00B209E1" w:rsidRPr="00621E77">
        <w:rPr>
          <w:rFonts w:ascii="TH SarabunPSK" w:hAnsi="TH SarabunPSK" w:cs="TH SarabunPSK"/>
          <w:sz w:val="28"/>
          <w:cs/>
        </w:rPr>
        <w:t xml:space="preserve"> </w:t>
      </w:r>
      <w:r w:rsidR="000F59A7" w:rsidRPr="00621E77">
        <w:rPr>
          <w:rFonts w:ascii="TH SarabunPSK" w:hAnsi="TH SarabunPSK" w:cs="TH SarabunPSK"/>
          <w:sz w:val="28"/>
          <w:cs/>
        </w:rPr>
        <w:t>และมี</w:t>
      </w:r>
      <w:r w:rsidR="00DC356E" w:rsidRPr="00621E77">
        <w:rPr>
          <w:rFonts w:ascii="TH SarabunPSK" w:hAnsi="TH SarabunPSK" w:cs="TH SarabunPSK"/>
          <w:sz w:val="28"/>
          <w:cs/>
        </w:rPr>
        <w:t>รูปร่าง</w:t>
      </w:r>
      <w:r w:rsidR="000F59A7" w:rsidRPr="00621E77">
        <w:rPr>
          <w:rFonts w:ascii="TH SarabunPSK" w:hAnsi="TH SarabunPSK" w:cs="TH SarabunPSK"/>
          <w:sz w:val="28"/>
          <w:cs/>
        </w:rPr>
        <w:t>ที่สูงใหญ่ผิดปกติจากคนทั่วไป</w:t>
      </w:r>
      <w:r w:rsidR="00B209E1" w:rsidRPr="00621E77">
        <w:rPr>
          <w:rFonts w:ascii="TH SarabunPSK" w:hAnsi="TH SarabunPSK" w:cs="TH SarabunPSK"/>
          <w:sz w:val="28"/>
          <w:cs/>
        </w:rPr>
        <w:t xml:space="preserve"> </w:t>
      </w:r>
      <w:r w:rsidR="000F59A7" w:rsidRPr="00621E77">
        <w:rPr>
          <w:rFonts w:ascii="TH SarabunPSK" w:hAnsi="TH SarabunPSK" w:cs="TH SarabunPSK"/>
          <w:sz w:val="28"/>
          <w:cs/>
        </w:rPr>
        <w:t>โดยเฉพ</w:t>
      </w:r>
      <w:r w:rsidR="00DC356E" w:rsidRPr="00621E77">
        <w:rPr>
          <w:rFonts w:ascii="TH SarabunPSK" w:hAnsi="TH SarabunPSK" w:cs="TH SarabunPSK"/>
          <w:sz w:val="28"/>
          <w:cs/>
        </w:rPr>
        <w:t>าะจมูกของเขา</w:t>
      </w:r>
      <w:r w:rsidR="00B209E1" w:rsidRPr="00621E77">
        <w:rPr>
          <w:rFonts w:ascii="TH SarabunPSK" w:hAnsi="TH SarabunPSK" w:cs="TH SarabunPSK"/>
          <w:sz w:val="28"/>
          <w:cs/>
        </w:rPr>
        <w:t>ที่ใหญ่และมี</w:t>
      </w:r>
      <w:r w:rsidR="00DC356E" w:rsidRPr="00621E77">
        <w:rPr>
          <w:rFonts w:ascii="TH SarabunPSK" w:hAnsi="TH SarabunPSK" w:cs="TH SarabunPSK"/>
          <w:sz w:val="28"/>
          <w:cs/>
        </w:rPr>
        <w:t>สีแดง</w:t>
      </w:r>
      <w:r w:rsidR="00F55B72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="000F59A7" w:rsidRPr="00621E77">
        <w:rPr>
          <w:rFonts w:ascii="TH SarabunPSK" w:hAnsi="TH SarabunPSK" w:cs="TH SarabunPSK"/>
          <w:sz w:val="28"/>
          <w:cs/>
        </w:rPr>
        <w:t>จนเด็ก</w:t>
      </w:r>
      <w:r w:rsidR="00B209E1" w:rsidRPr="00621E77">
        <w:rPr>
          <w:rFonts w:ascii="TH SarabunPSK" w:hAnsi="TH SarabunPSK" w:cs="TH SarabunPSK"/>
          <w:sz w:val="28"/>
          <w:cs/>
        </w:rPr>
        <w:t xml:space="preserve"> ๆ </w:t>
      </w:r>
      <w:r w:rsidR="000F59A7" w:rsidRPr="00621E77">
        <w:rPr>
          <w:rFonts w:ascii="TH SarabunPSK" w:hAnsi="TH SarabunPSK" w:cs="TH SarabunPSK"/>
          <w:sz w:val="28"/>
          <w:cs/>
        </w:rPr>
        <w:t>สามารถเข้าไปเล่นในรูจมูกของเขาได้ ชาวบ้านจึง</w:t>
      </w:r>
      <w:r w:rsidR="00B209E1" w:rsidRPr="00621E77">
        <w:rPr>
          <w:rFonts w:ascii="TH SarabunPSK" w:hAnsi="TH SarabunPSK" w:cs="TH SarabunPSK"/>
          <w:sz w:val="28"/>
          <w:cs/>
        </w:rPr>
        <w:t>เรียก</w:t>
      </w:r>
      <w:r w:rsidR="000F59A7" w:rsidRPr="00621E77">
        <w:rPr>
          <w:rFonts w:ascii="TH SarabunPSK" w:hAnsi="TH SarabunPSK" w:cs="TH SarabunPSK"/>
          <w:sz w:val="28"/>
          <w:cs/>
        </w:rPr>
        <w:t>เขาว่า “จึ่ง</w:t>
      </w:r>
      <w:proofErr w:type="spellStart"/>
      <w:r w:rsidR="000F59A7"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="000F59A7" w:rsidRPr="00621E77">
        <w:rPr>
          <w:rFonts w:ascii="TH SarabunPSK" w:hAnsi="TH SarabunPSK" w:cs="TH SarabunPSK"/>
          <w:sz w:val="28"/>
          <w:cs/>
        </w:rPr>
        <w:t>ดังแดง”</w:t>
      </w:r>
      <w:r w:rsidR="00DC356E" w:rsidRPr="00621E77">
        <w:rPr>
          <w:rFonts w:ascii="TH SarabunPSK" w:hAnsi="TH SarabunPSK" w:cs="TH SarabunPSK"/>
          <w:sz w:val="28"/>
          <w:cs/>
        </w:rPr>
        <w:t xml:space="preserve"> (ดังหมายถึงจมูก)</w:t>
      </w:r>
      <w:r w:rsidR="000F59A7" w:rsidRPr="00621E77">
        <w:rPr>
          <w:rFonts w:ascii="TH SarabunPSK" w:hAnsi="TH SarabunPSK" w:cs="TH SarabunPSK"/>
          <w:sz w:val="28"/>
          <w:cs/>
        </w:rPr>
        <w:t xml:space="preserve"> ในเวลาที่</w:t>
      </w:r>
      <w:r w:rsidR="00B209E1" w:rsidRPr="00621E77">
        <w:rPr>
          <w:rFonts w:ascii="TH SarabunPSK" w:hAnsi="TH SarabunPSK" w:cs="TH SarabunPSK"/>
          <w:sz w:val="28"/>
          <w:cs/>
        </w:rPr>
        <w:t>พรานจึ่</w:t>
      </w:r>
      <w:r w:rsidR="000F59A7" w:rsidRPr="00621E77">
        <w:rPr>
          <w:rFonts w:ascii="TH SarabunPSK" w:hAnsi="TH SarabunPSK" w:cs="TH SarabunPSK"/>
          <w:sz w:val="28"/>
          <w:cs/>
        </w:rPr>
        <w:t>ง</w:t>
      </w:r>
      <w:proofErr w:type="spellStart"/>
      <w:r w:rsidR="000F59A7" w:rsidRPr="00621E77">
        <w:rPr>
          <w:rFonts w:ascii="TH SarabunPSK" w:hAnsi="TH SarabunPSK" w:cs="TH SarabunPSK"/>
          <w:sz w:val="28"/>
          <w:cs/>
        </w:rPr>
        <w:t>ขึ่</w:t>
      </w:r>
      <w:proofErr w:type="spellEnd"/>
      <w:r w:rsidR="000F59A7" w:rsidRPr="00621E77">
        <w:rPr>
          <w:rFonts w:ascii="TH SarabunPSK" w:hAnsi="TH SarabunPSK" w:cs="TH SarabunPSK"/>
          <w:sz w:val="28"/>
          <w:cs/>
        </w:rPr>
        <w:t>งนอนหลับ</w:t>
      </w:r>
      <w:r w:rsidR="00B209E1" w:rsidRPr="00621E77">
        <w:rPr>
          <w:rFonts w:ascii="TH SarabunPSK" w:hAnsi="TH SarabunPSK" w:cs="TH SarabunPSK"/>
          <w:sz w:val="28"/>
          <w:cs/>
        </w:rPr>
        <w:t xml:space="preserve"> </w:t>
      </w:r>
      <w:r w:rsidR="000F59A7" w:rsidRPr="00621E77">
        <w:rPr>
          <w:rFonts w:ascii="TH SarabunPSK" w:hAnsi="TH SarabunPSK" w:cs="TH SarabunPSK"/>
          <w:sz w:val="28"/>
          <w:cs/>
        </w:rPr>
        <w:t>เด็ก ๆ ก็จะเข้าไป</w:t>
      </w:r>
      <w:r w:rsidR="00DC356E" w:rsidRPr="00621E77">
        <w:rPr>
          <w:rFonts w:ascii="TH SarabunPSK" w:hAnsi="TH SarabunPSK" w:cs="TH SarabunPSK"/>
          <w:sz w:val="28"/>
          <w:cs/>
        </w:rPr>
        <w:t>วิ่ง</w:t>
      </w:r>
      <w:r w:rsidR="000F59A7" w:rsidRPr="00621E77">
        <w:rPr>
          <w:rFonts w:ascii="TH SarabunPSK" w:hAnsi="TH SarabunPSK" w:cs="TH SarabunPSK"/>
          <w:sz w:val="28"/>
          <w:cs/>
        </w:rPr>
        <w:t>เล่นในรูจมูกของ</w:t>
      </w:r>
      <w:r w:rsidR="00B209E1" w:rsidRPr="00621E77">
        <w:rPr>
          <w:rFonts w:ascii="TH SarabunPSK" w:hAnsi="TH SarabunPSK" w:cs="TH SarabunPSK"/>
          <w:sz w:val="28"/>
          <w:cs/>
        </w:rPr>
        <w:t>เขา</w:t>
      </w:r>
      <w:r w:rsidR="000F59A7" w:rsidRPr="00621E77">
        <w:rPr>
          <w:rFonts w:ascii="TH SarabunPSK" w:hAnsi="TH SarabunPSK" w:cs="TH SarabunPSK"/>
          <w:sz w:val="28"/>
          <w:cs/>
        </w:rPr>
        <w:t xml:space="preserve"> </w:t>
      </w:r>
      <w:r w:rsidR="00B209E1" w:rsidRPr="00621E77">
        <w:rPr>
          <w:rFonts w:ascii="TH SarabunPSK" w:hAnsi="TH SarabunPSK" w:cs="TH SarabunPSK"/>
          <w:sz w:val="28"/>
          <w:cs/>
        </w:rPr>
        <w:t>ทำให้เขา</w:t>
      </w:r>
      <w:r w:rsidR="000F59A7" w:rsidRPr="00621E77">
        <w:rPr>
          <w:rFonts w:ascii="TH SarabunPSK" w:hAnsi="TH SarabunPSK" w:cs="TH SarabunPSK"/>
          <w:sz w:val="28"/>
          <w:cs/>
        </w:rPr>
        <w:t xml:space="preserve">คันยุบยิบ </w:t>
      </w:r>
      <w:r w:rsidR="00C21EDE" w:rsidRPr="00621E77">
        <w:rPr>
          <w:rFonts w:ascii="TH SarabunPSK" w:hAnsi="TH SarabunPSK" w:cs="TH SarabunPSK"/>
          <w:sz w:val="28"/>
          <w:cs/>
        </w:rPr>
        <w:t>เขาจึง</w:t>
      </w:r>
      <w:r w:rsidR="000F59A7" w:rsidRPr="00621E77">
        <w:rPr>
          <w:rFonts w:ascii="TH SarabunPSK" w:hAnsi="TH SarabunPSK" w:cs="TH SarabunPSK"/>
          <w:sz w:val="28"/>
          <w:cs/>
        </w:rPr>
        <w:t>เอานิ้วแหย่เข้าไปเกาจ</w:t>
      </w:r>
      <w:r w:rsidR="00DC356E" w:rsidRPr="00621E77">
        <w:rPr>
          <w:rFonts w:ascii="TH SarabunPSK" w:hAnsi="TH SarabunPSK" w:cs="TH SarabunPSK"/>
          <w:sz w:val="28"/>
          <w:cs/>
        </w:rPr>
        <w:t>มูกตัวเอง เด็กน้อยก็จะวิ่งกรู</w:t>
      </w:r>
      <w:r w:rsidR="000F59A7" w:rsidRPr="00621E77">
        <w:rPr>
          <w:rFonts w:ascii="TH SarabunPSK" w:hAnsi="TH SarabunPSK" w:cs="TH SarabunPSK"/>
          <w:sz w:val="28"/>
          <w:cs/>
        </w:rPr>
        <w:t>ออกมา</w:t>
      </w:r>
      <w:r w:rsidR="00DC356E" w:rsidRPr="00621E77">
        <w:rPr>
          <w:rFonts w:ascii="TH SarabunPSK" w:hAnsi="TH SarabunPSK" w:cs="TH SarabunPSK"/>
          <w:sz w:val="28"/>
          <w:cs/>
        </w:rPr>
        <w:t>อย่างสนุกสนาน</w:t>
      </w:r>
      <w:r w:rsidR="000F59A7" w:rsidRPr="00621E77">
        <w:rPr>
          <w:rFonts w:ascii="TH SarabunPSK" w:hAnsi="TH SarabunPSK" w:cs="TH SarabunPSK"/>
          <w:sz w:val="28"/>
          <w:cs/>
        </w:rPr>
        <w:t xml:space="preserve"> ดังกลอนที่ว่า “จึ่ง</w:t>
      </w:r>
      <w:proofErr w:type="spellStart"/>
      <w:r w:rsidR="000F59A7"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="000F59A7" w:rsidRPr="00621E77">
        <w:rPr>
          <w:rFonts w:ascii="TH SarabunPSK" w:hAnsi="TH SarabunPSK" w:cs="TH SarabunPSK"/>
          <w:sz w:val="28"/>
          <w:cs/>
        </w:rPr>
        <w:t>ดังแดงนอนตะแคงจุฬา เด็กน้อยเล่นหมากบ้าในฮูดัง”</w:t>
      </w:r>
    </w:p>
    <w:p w14:paraId="46017614" w14:textId="3DDDB1A1" w:rsidR="002924B4" w:rsidRPr="00621E77" w:rsidRDefault="002924B4" w:rsidP="002924B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</w:r>
      <w:r w:rsidR="005712F3" w:rsidRPr="00621E77">
        <w:rPr>
          <w:rFonts w:ascii="TH SarabunPSK" w:hAnsi="TH SarabunPSK" w:cs="TH SarabunPSK"/>
          <w:sz w:val="28"/>
          <w:cs/>
        </w:rPr>
        <w:t>พรานจึ่ง</w:t>
      </w:r>
      <w:proofErr w:type="spellStart"/>
      <w:r w:rsidR="005712F3"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="005712F3" w:rsidRPr="00621E77">
        <w:rPr>
          <w:rFonts w:ascii="TH SarabunPSK" w:hAnsi="TH SarabunPSK" w:cs="TH SarabunPSK"/>
          <w:sz w:val="28"/>
          <w:cs/>
        </w:rPr>
        <w:t xml:space="preserve">เป็นผู้มีความสามารถในการล่าสัตว์ป่า สัตว์น้ำ ความสามารถของเขาเป็นที่เลื่องลือไปไกลแทบลุ่มน้ำโขง </w:t>
      </w:r>
      <w:r w:rsidR="000F59A7" w:rsidRPr="00621E77">
        <w:rPr>
          <w:rFonts w:ascii="TH SarabunPSK" w:hAnsi="TH SarabunPSK" w:cs="TH SarabunPSK"/>
          <w:sz w:val="28"/>
          <w:cs/>
        </w:rPr>
        <w:t>อยู่มาวันหนึ่ง พรานจึ่ง</w:t>
      </w:r>
      <w:proofErr w:type="spellStart"/>
      <w:r w:rsidR="000F59A7" w:rsidRPr="00621E77">
        <w:rPr>
          <w:rFonts w:ascii="TH SarabunPSK" w:hAnsi="TH SarabunPSK" w:cs="TH SarabunPSK"/>
          <w:sz w:val="28"/>
          <w:cs/>
        </w:rPr>
        <w:t>ขึ่</w:t>
      </w:r>
      <w:proofErr w:type="spellEnd"/>
      <w:r w:rsidR="000F59A7" w:rsidRPr="00621E77">
        <w:rPr>
          <w:rFonts w:ascii="TH SarabunPSK" w:hAnsi="TH SarabunPSK" w:cs="TH SarabunPSK"/>
          <w:sz w:val="28"/>
          <w:cs/>
        </w:rPr>
        <w:t>งได้ออกล่าสัตว์อยู่ตามวิถีพรานป่า เขา</w:t>
      </w:r>
      <w:r w:rsidR="00C21EDE" w:rsidRPr="00621E77">
        <w:rPr>
          <w:rFonts w:ascii="TH SarabunPSK" w:hAnsi="TH SarabunPSK" w:cs="TH SarabunPSK"/>
          <w:sz w:val="28"/>
          <w:cs/>
        </w:rPr>
        <w:t>ได้</w:t>
      </w:r>
      <w:r w:rsidR="000F59A7" w:rsidRPr="00621E77">
        <w:rPr>
          <w:rFonts w:ascii="TH SarabunPSK" w:hAnsi="TH SarabunPSK" w:cs="TH SarabunPSK"/>
          <w:sz w:val="28"/>
          <w:cs/>
        </w:rPr>
        <w:t>เจอกับควายเงินตัวใหญ่ควายตัวนี้เวลาขับถ่ายออกมา มูลของมันจะเป็นสีเงิน จึงเรียกว่า "ควายเงิน" พรานจึ่ง</w:t>
      </w:r>
      <w:proofErr w:type="spellStart"/>
      <w:r w:rsidR="000F59A7" w:rsidRPr="00621E77">
        <w:rPr>
          <w:rFonts w:ascii="TH SarabunPSK" w:hAnsi="TH SarabunPSK" w:cs="TH SarabunPSK"/>
          <w:sz w:val="28"/>
          <w:cs/>
        </w:rPr>
        <w:t>ขึ่</w:t>
      </w:r>
      <w:proofErr w:type="spellEnd"/>
      <w:r w:rsidR="000F59A7" w:rsidRPr="00621E77">
        <w:rPr>
          <w:rFonts w:ascii="TH SarabunPSK" w:hAnsi="TH SarabunPSK" w:cs="TH SarabunPSK"/>
          <w:sz w:val="28"/>
          <w:cs/>
        </w:rPr>
        <w:t>ง</w:t>
      </w:r>
      <w:r w:rsidR="00C21EDE" w:rsidRPr="00621E77">
        <w:rPr>
          <w:rFonts w:ascii="TH SarabunPSK" w:hAnsi="TH SarabunPSK" w:cs="TH SarabunPSK"/>
          <w:sz w:val="28"/>
          <w:cs/>
        </w:rPr>
        <w:t>จึง</w:t>
      </w:r>
      <w:r w:rsidR="000F59A7" w:rsidRPr="00621E77">
        <w:rPr>
          <w:rFonts w:ascii="TH SarabunPSK" w:hAnsi="TH SarabunPSK" w:cs="TH SarabunPSK"/>
          <w:sz w:val="28"/>
          <w:cs/>
        </w:rPr>
        <w:t>ไล่ตามควายเงินตัวนี้มาตั้งแต่</w:t>
      </w:r>
      <w:r w:rsidR="005712F3" w:rsidRPr="00621E77">
        <w:rPr>
          <w:rFonts w:ascii="TH SarabunPSK" w:hAnsi="TH SarabunPSK" w:cs="TH SarabunPSK"/>
          <w:sz w:val="28"/>
          <w:cs/>
        </w:rPr>
        <w:t>ประเทศสาธารณรัฐประชาธิปไตยประชาชนลาว</w:t>
      </w:r>
      <w:r w:rsidR="000F59A7" w:rsidRPr="00621E77">
        <w:rPr>
          <w:rFonts w:ascii="TH SarabunPSK" w:hAnsi="TH SarabunPSK" w:cs="TH SarabunPSK"/>
          <w:sz w:val="28"/>
          <w:cs/>
        </w:rPr>
        <w:t xml:space="preserve"> เป็นเวลานานข้ามวันข้ามคืน ก็ไม่สามารถจับควา</w:t>
      </w:r>
      <w:r w:rsidR="00C21EDE" w:rsidRPr="00621E77">
        <w:rPr>
          <w:rFonts w:ascii="TH SarabunPSK" w:hAnsi="TH SarabunPSK" w:cs="TH SarabunPSK"/>
          <w:sz w:val="28"/>
          <w:cs/>
        </w:rPr>
        <w:t>ย</w:t>
      </w:r>
      <w:r w:rsidR="000F59A7" w:rsidRPr="00621E77">
        <w:rPr>
          <w:rFonts w:ascii="TH SarabunPSK" w:hAnsi="TH SarabunPSK" w:cs="TH SarabunPSK"/>
          <w:sz w:val="28"/>
          <w:cs/>
        </w:rPr>
        <w:t>ตัวนี้ได้เสียที แต่</w:t>
      </w:r>
      <w:r w:rsidR="00C21EDE" w:rsidRPr="00621E77">
        <w:rPr>
          <w:rFonts w:ascii="TH SarabunPSK" w:hAnsi="TH SarabunPSK" w:cs="TH SarabunPSK"/>
          <w:sz w:val="28"/>
          <w:cs/>
        </w:rPr>
        <w:t>เขาก็ยัง</w:t>
      </w:r>
      <w:r w:rsidR="000F59A7" w:rsidRPr="00621E77">
        <w:rPr>
          <w:rFonts w:ascii="TH SarabunPSK" w:hAnsi="TH SarabunPSK" w:cs="TH SarabunPSK"/>
          <w:sz w:val="28"/>
          <w:cs/>
        </w:rPr>
        <w:t>พยายามไล่ตามควายไปอย่างกระชั้นชิด</w:t>
      </w:r>
      <w:r w:rsidR="00C21EDE" w:rsidRPr="00621E77">
        <w:rPr>
          <w:rFonts w:ascii="TH SarabunPSK" w:hAnsi="TH SarabunPSK" w:cs="TH SarabunPSK"/>
          <w:sz w:val="28"/>
          <w:cs/>
        </w:rPr>
        <w:t xml:space="preserve"> </w:t>
      </w:r>
      <w:r w:rsidR="007A65AF" w:rsidRPr="00621E77">
        <w:rPr>
          <w:rFonts w:ascii="TH SarabunPSK" w:hAnsi="TH SarabunPSK" w:cs="TH SarabunPSK" w:hint="cs"/>
          <w:sz w:val="28"/>
          <w:cs/>
        </w:rPr>
        <w:t xml:space="preserve">      </w:t>
      </w:r>
      <w:r w:rsidR="00C21EDE" w:rsidRPr="00621E77">
        <w:rPr>
          <w:rFonts w:ascii="TH SarabunPSK" w:hAnsi="TH SarabunPSK" w:cs="TH SarabunPSK"/>
          <w:sz w:val="28"/>
          <w:cs/>
        </w:rPr>
        <w:t>จน</w:t>
      </w:r>
      <w:r w:rsidR="000F59A7" w:rsidRPr="00621E77">
        <w:rPr>
          <w:rFonts w:ascii="TH SarabunPSK" w:hAnsi="TH SarabunPSK" w:cs="TH SarabunPSK"/>
          <w:sz w:val="28"/>
          <w:cs/>
        </w:rPr>
        <w:t>มาถึงเขตเมืองหนึ่งควายเอาเขาถูสีกับต้นไม้ขนาดใหญ่ไว้ต้นหนึ่งเป็นรอยลึก เมืองนั้น</w:t>
      </w:r>
      <w:r w:rsidR="00F55B72" w:rsidRPr="00621E77">
        <w:rPr>
          <w:rFonts w:ascii="TH SarabunPSK" w:hAnsi="TH SarabunPSK" w:cs="TH SarabunPSK" w:hint="cs"/>
          <w:sz w:val="28"/>
          <w:cs/>
        </w:rPr>
        <w:t>จึง</w:t>
      </w:r>
      <w:r w:rsidR="000F59A7" w:rsidRPr="00621E77">
        <w:rPr>
          <w:rFonts w:ascii="TH SarabunPSK" w:hAnsi="TH SarabunPSK" w:cs="TH SarabunPSK"/>
          <w:sz w:val="28"/>
          <w:cs/>
        </w:rPr>
        <w:t xml:space="preserve">ได้ชื่อว่า “เมืองเขาสี” แต่ก็เพี้ยนมาเป็น “เมืองกาสี” </w:t>
      </w:r>
      <w:r w:rsidR="00C21EDE" w:rsidRPr="00621E77">
        <w:rPr>
          <w:rFonts w:ascii="TH SarabunPSK" w:hAnsi="TH SarabunPSK" w:cs="TH SarabunPSK"/>
          <w:sz w:val="28"/>
          <w:cs/>
        </w:rPr>
        <w:t>วันต่อมา</w:t>
      </w:r>
      <w:r w:rsidR="000F59A7" w:rsidRPr="00621E77">
        <w:rPr>
          <w:rFonts w:ascii="TH SarabunPSK" w:hAnsi="TH SarabunPSK" w:cs="TH SarabunPSK"/>
          <w:sz w:val="28"/>
          <w:cs/>
        </w:rPr>
        <w:t>เขาจึงคิดอุบายหลอกล่อควายเงินโดยการแอบซุ่มอยู่หลังพุ่มไม้ ควายเงินที่ไม่ทันระวังตัว</w:t>
      </w:r>
      <w:r w:rsidR="00C21EDE" w:rsidRPr="00621E77">
        <w:rPr>
          <w:rFonts w:ascii="TH SarabunPSK" w:hAnsi="TH SarabunPSK" w:cs="TH SarabunPSK"/>
          <w:sz w:val="28"/>
          <w:cs/>
        </w:rPr>
        <w:t xml:space="preserve"> </w:t>
      </w:r>
      <w:r w:rsidR="000F59A7" w:rsidRPr="00621E77">
        <w:rPr>
          <w:rFonts w:ascii="TH SarabunPSK" w:hAnsi="TH SarabunPSK" w:cs="TH SarabunPSK"/>
          <w:sz w:val="28"/>
          <w:cs/>
        </w:rPr>
        <w:t>ลง</w:t>
      </w:r>
      <w:r w:rsidR="00C37E18" w:rsidRPr="00621E77">
        <w:rPr>
          <w:rFonts w:ascii="TH SarabunPSK" w:hAnsi="TH SarabunPSK" w:cs="TH SarabunPSK"/>
          <w:sz w:val="28"/>
          <w:cs/>
        </w:rPr>
        <w:t>เล่นน้ำที่ริมน้ำโขง</w:t>
      </w:r>
      <w:r w:rsidR="000F59A7" w:rsidRPr="00621E77">
        <w:rPr>
          <w:rFonts w:ascii="TH SarabunPSK" w:hAnsi="TH SarabunPSK" w:cs="TH SarabunPSK"/>
          <w:sz w:val="28"/>
          <w:cs/>
        </w:rPr>
        <w:t>อย่างเพลิดเพลิน</w:t>
      </w:r>
      <w:r w:rsidR="00C21EDE" w:rsidRPr="00621E77">
        <w:rPr>
          <w:rFonts w:ascii="TH SarabunPSK" w:hAnsi="TH SarabunPSK" w:cs="TH SarabunPSK"/>
          <w:sz w:val="28"/>
          <w:cs/>
        </w:rPr>
        <w:t xml:space="preserve"> </w:t>
      </w:r>
      <w:r w:rsidR="000F59A7" w:rsidRPr="00621E77">
        <w:rPr>
          <w:rFonts w:ascii="TH SarabunPSK" w:hAnsi="TH SarabunPSK" w:cs="TH SarabunPSK"/>
          <w:sz w:val="28"/>
          <w:cs/>
        </w:rPr>
        <w:t>พอได้จังหวะพรานจึ่ง</w:t>
      </w:r>
      <w:proofErr w:type="spellStart"/>
      <w:r w:rsidR="000F59A7"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="000F59A7" w:rsidRPr="00621E77">
        <w:rPr>
          <w:rFonts w:ascii="TH SarabunPSK" w:hAnsi="TH SarabunPSK" w:cs="TH SarabunPSK"/>
          <w:sz w:val="28"/>
          <w:cs/>
        </w:rPr>
        <w:t>ก็ง้างสายธนูเตรียมยิงควายเงิน</w:t>
      </w:r>
      <w:r w:rsidR="000F59A7" w:rsidRPr="00621E77">
        <w:rPr>
          <w:rFonts w:ascii="TH SarabunPSK" w:hAnsi="TH SarabunPSK" w:cs="TH SarabunPSK"/>
          <w:sz w:val="28"/>
        </w:rPr>
        <w:t xml:space="preserve"> </w:t>
      </w:r>
      <w:r w:rsidR="000F59A7" w:rsidRPr="00621E77">
        <w:rPr>
          <w:rFonts w:ascii="TH SarabunPSK" w:hAnsi="TH SarabunPSK" w:cs="TH SarabunPSK"/>
          <w:sz w:val="28"/>
          <w:cs/>
        </w:rPr>
        <w:t>แต่ไม่ทันที่ลูกศรจะยิงไปโดนควายเงิน ก็มีพ่อค้าแล่นเรือผ่านมาพอดี ควายเงินตกใจ</w:t>
      </w:r>
      <w:r w:rsidR="00C21EDE" w:rsidRPr="00621E77">
        <w:rPr>
          <w:rFonts w:ascii="TH SarabunPSK" w:hAnsi="TH SarabunPSK" w:cs="TH SarabunPSK"/>
          <w:sz w:val="28"/>
          <w:cs/>
        </w:rPr>
        <w:t>วิ่ง</w:t>
      </w:r>
      <w:r w:rsidR="000F59A7" w:rsidRPr="00621E77">
        <w:rPr>
          <w:rFonts w:ascii="TH SarabunPSK" w:hAnsi="TH SarabunPSK" w:cs="TH SarabunPSK"/>
          <w:sz w:val="28"/>
          <w:cs/>
        </w:rPr>
        <w:t>เตลิดขึ้นไปบนเขาลูกหนึ่ง จึงได้ตั้งชื่อภูเขาลูกนั้นว่า</w:t>
      </w:r>
      <w:r w:rsidR="00C21EDE" w:rsidRPr="00621E77">
        <w:rPr>
          <w:rFonts w:ascii="TH SarabunPSK" w:hAnsi="TH SarabunPSK" w:cs="TH SarabunPSK"/>
          <w:sz w:val="28"/>
          <w:cs/>
        </w:rPr>
        <w:t xml:space="preserve"> </w:t>
      </w:r>
      <w:r w:rsidR="00C21EDE" w:rsidRPr="00621E77">
        <w:rPr>
          <w:rFonts w:ascii="TH SarabunPSK" w:hAnsi="TH SarabunPSK" w:cs="TH SarabunPSK"/>
          <w:sz w:val="28"/>
        </w:rPr>
        <w:t>“</w:t>
      </w:r>
      <w:r w:rsidR="000F59A7" w:rsidRPr="00621E77">
        <w:rPr>
          <w:rFonts w:ascii="TH SarabunPSK" w:hAnsi="TH SarabunPSK" w:cs="TH SarabunPSK"/>
          <w:sz w:val="28"/>
          <w:cs/>
        </w:rPr>
        <w:t>ภูควายเงิน” ลูกธนู</w:t>
      </w:r>
      <w:r w:rsidR="00C21EDE" w:rsidRPr="00621E77">
        <w:rPr>
          <w:rFonts w:ascii="TH SarabunPSK" w:hAnsi="TH SarabunPSK" w:cs="TH SarabunPSK"/>
          <w:sz w:val="28"/>
          <w:cs/>
        </w:rPr>
        <w:t>ของ</w:t>
      </w:r>
      <w:r w:rsidR="000F59A7" w:rsidRPr="00621E77">
        <w:rPr>
          <w:rFonts w:ascii="TH SarabunPSK" w:hAnsi="TH SarabunPSK" w:cs="TH SarabunPSK"/>
          <w:sz w:val="28"/>
          <w:cs/>
        </w:rPr>
        <w:t>พรานจึ่ง</w:t>
      </w:r>
      <w:proofErr w:type="spellStart"/>
      <w:r w:rsidR="000F59A7" w:rsidRPr="00621E77">
        <w:rPr>
          <w:rFonts w:ascii="TH SarabunPSK" w:hAnsi="TH SarabunPSK" w:cs="TH SarabunPSK"/>
          <w:sz w:val="28"/>
          <w:cs/>
        </w:rPr>
        <w:t>ขึ่</w:t>
      </w:r>
      <w:proofErr w:type="spellEnd"/>
      <w:r w:rsidR="00C21EDE" w:rsidRPr="00621E77">
        <w:rPr>
          <w:rFonts w:ascii="TH SarabunPSK" w:hAnsi="TH SarabunPSK" w:cs="TH SarabunPSK"/>
          <w:sz w:val="28"/>
          <w:cs/>
        </w:rPr>
        <w:t>ง</w:t>
      </w:r>
      <w:r w:rsidR="000F59A7" w:rsidRPr="00621E77">
        <w:rPr>
          <w:rFonts w:ascii="TH SarabunPSK" w:hAnsi="TH SarabunPSK" w:cs="TH SarabunPSK"/>
          <w:sz w:val="28"/>
          <w:cs/>
        </w:rPr>
        <w:t>พุ่งไปถูกเขาอีกลูกจนพังทลายไปซีกหนึ่ง กลายเป็นหน้าผาสูงชัน ที่ชาวบ้านเรียกว่า “ภูผาแบ่น” พรานจึ่ง</w:t>
      </w:r>
      <w:proofErr w:type="spellStart"/>
      <w:r w:rsidR="000F59A7" w:rsidRPr="00621E77">
        <w:rPr>
          <w:rFonts w:ascii="TH SarabunPSK" w:hAnsi="TH SarabunPSK" w:cs="TH SarabunPSK"/>
          <w:sz w:val="28"/>
          <w:cs/>
        </w:rPr>
        <w:t>ข</w:t>
      </w:r>
      <w:r w:rsidR="00C37E18" w:rsidRPr="00621E77">
        <w:rPr>
          <w:rFonts w:ascii="TH SarabunPSK" w:hAnsi="TH SarabunPSK" w:cs="TH SarabunPSK"/>
          <w:sz w:val="28"/>
          <w:cs/>
        </w:rPr>
        <w:t>ึ่ง</w:t>
      </w:r>
      <w:proofErr w:type="spellEnd"/>
      <w:r w:rsidR="00C37E18" w:rsidRPr="00621E77">
        <w:rPr>
          <w:rFonts w:ascii="TH SarabunPSK" w:hAnsi="TH SarabunPSK" w:cs="TH SarabunPSK"/>
          <w:sz w:val="28"/>
          <w:cs/>
        </w:rPr>
        <w:t>โกรธพ่อค้า</w:t>
      </w:r>
      <w:r w:rsidR="000F59A7" w:rsidRPr="00621E77">
        <w:rPr>
          <w:rFonts w:ascii="TH SarabunPSK" w:hAnsi="TH SarabunPSK" w:cs="TH SarabunPSK"/>
          <w:sz w:val="28"/>
          <w:cs/>
        </w:rPr>
        <w:t>ที่ทำให้ควายเงินตื่นตกใจวิ่งหนี</w:t>
      </w:r>
      <w:r w:rsidR="00C37E18" w:rsidRPr="00621E77">
        <w:rPr>
          <w:rFonts w:ascii="TH SarabunPSK" w:hAnsi="TH SarabunPSK" w:cs="TH SarabunPSK"/>
          <w:sz w:val="28"/>
          <w:cs/>
        </w:rPr>
        <w:t xml:space="preserve"> พรานจึ่ง</w:t>
      </w:r>
      <w:proofErr w:type="spellStart"/>
      <w:r w:rsidR="00C37E18" w:rsidRPr="00621E77">
        <w:rPr>
          <w:rFonts w:ascii="TH SarabunPSK" w:hAnsi="TH SarabunPSK" w:cs="TH SarabunPSK"/>
          <w:sz w:val="28"/>
          <w:cs/>
        </w:rPr>
        <w:t>ขึ่</w:t>
      </w:r>
      <w:proofErr w:type="spellEnd"/>
      <w:r w:rsidR="00C37E18" w:rsidRPr="00621E77">
        <w:rPr>
          <w:rFonts w:ascii="TH SarabunPSK" w:hAnsi="TH SarabunPSK" w:cs="TH SarabunPSK"/>
          <w:sz w:val="28"/>
          <w:cs/>
        </w:rPr>
        <w:t>งจึงหาวิธีไม่ให้เรือสินค้า</w:t>
      </w:r>
      <w:r w:rsidR="00B13464" w:rsidRPr="00621E77">
        <w:rPr>
          <w:rFonts w:ascii="TH SarabunPSK" w:hAnsi="TH SarabunPSK" w:cs="TH SarabunPSK"/>
          <w:sz w:val="28"/>
          <w:cs/>
        </w:rPr>
        <w:t>ผ่าน</w:t>
      </w:r>
      <w:r w:rsidR="00C37E18" w:rsidRPr="00621E77">
        <w:rPr>
          <w:rFonts w:ascii="TH SarabunPSK" w:hAnsi="TH SarabunPSK" w:cs="TH SarabunPSK"/>
          <w:sz w:val="28"/>
          <w:cs/>
        </w:rPr>
        <w:t>มารบกวนการล่าสัตว์</w:t>
      </w:r>
      <w:r w:rsidR="00B13464" w:rsidRPr="00621E77">
        <w:rPr>
          <w:rFonts w:ascii="TH SarabunPSK" w:hAnsi="TH SarabunPSK" w:cs="TH SarabunPSK"/>
          <w:sz w:val="28"/>
          <w:cs/>
        </w:rPr>
        <w:t xml:space="preserve"> เขา</w:t>
      </w:r>
      <w:r w:rsidR="000F59A7" w:rsidRPr="00621E77">
        <w:rPr>
          <w:rFonts w:ascii="TH SarabunPSK" w:hAnsi="TH SarabunPSK" w:cs="TH SarabunPSK"/>
          <w:sz w:val="28"/>
          <w:cs/>
        </w:rPr>
        <w:t>จึงขน</w:t>
      </w:r>
      <w:r w:rsidR="00C37E18" w:rsidRPr="00621E77">
        <w:rPr>
          <w:rFonts w:ascii="TH SarabunPSK" w:hAnsi="TH SarabunPSK" w:cs="TH SarabunPSK"/>
          <w:sz w:val="28"/>
          <w:cs/>
        </w:rPr>
        <w:t>ก้อน</w:t>
      </w:r>
      <w:r w:rsidR="000F59A7" w:rsidRPr="00621E77">
        <w:rPr>
          <w:rFonts w:ascii="TH SarabunPSK" w:hAnsi="TH SarabunPSK" w:cs="TH SarabunPSK"/>
          <w:sz w:val="28"/>
          <w:cs/>
        </w:rPr>
        <w:t>หินมากั้นแม่น้ำโขง</w:t>
      </w:r>
      <w:r w:rsidR="00C37E18" w:rsidRPr="00621E77">
        <w:rPr>
          <w:rFonts w:ascii="TH SarabunPSK" w:hAnsi="TH SarabunPSK" w:cs="TH SarabunPSK"/>
          <w:sz w:val="28"/>
          <w:cs/>
        </w:rPr>
        <w:t>เพื่อ</w:t>
      </w:r>
      <w:r w:rsidR="000F59A7" w:rsidRPr="00621E77">
        <w:rPr>
          <w:rFonts w:ascii="TH SarabunPSK" w:hAnsi="TH SarabunPSK" w:cs="TH SarabunPSK"/>
          <w:sz w:val="28"/>
          <w:cs/>
        </w:rPr>
        <w:t>ไม่ให้</w:t>
      </w:r>
      <w:r w:rsidR="00C37E18" w:rsidRPr="00621E77">
        <w:rPr>
          <w:rFonts w:ascii="TH SarabunPSK" w:hAnsi="TH SarabunPSK" w:cs="TH SarabunPSK"/>
          <w:sz w:val="28"/>
          <w:cs/>
        </w:rPr>
        <w:t>เรือ</w:t>
      </w:r>
      <w:r w:rsidR="00B13464" w:rsidRPr="00621E77">
        <w:rPr>
          <w:rFonts w:ascii="TH SarabunPSK" w:hAnsi="TH SarabunPSK" w:cs="TH SarabunPSK"/>
          <w:sz w:val="28"/>
          <w:cs/>
        </w:rPr>
        <w:t>สินค้า</w:t>
      </w:r>
      <w:r w:rsidR="000F59A7" w:rsidRPr="00621E77">
        <w:rPr>
          <w:rFonts w:ascii="TH SarabunPSK" w:hAnsi="TH SarabunPSK" w:cs="TH SarabunPSK"/>
          <w:sz w:val="28"/>
          <w:cs/>
        </w:rPr>
        <w:t xml:space="preserve">สัญจรผ่านไปมาได้อีก </w:t>
      </w:r>
      <w:r w:rsidR="004E297B" w:rsidRPr="00621E77">
        <w:rPr>
          <w:rFonts w:ascii="TH SarabunPSK" w:hAnsi="TH SarabunPSK" w:cs="TH SarabunPSK"/>
          <w:sz w:val="28"/>
          <w:cs/>
        </w:rPr>
        <w:t>และ</w:t>
      </w:r>
      <w:r w:rsidR="000F59A7" w:rsidRPr="00621E77">
        <w:rPr>
          <w:rFonts w:ascii="TH SarabunPSK" w:hAnsi="TH SarabunPSK" w:cs="TH SarabunPSK"/>
          <w:sz w:val="28"/>
          <w:cs/>
        </w:rPr>
        <w:t>ด้วยความ</w:t>
      </w:r>
      <w:r w:rsidR="004E297B" w:rsidRPr="00621E77">
        <w:rPr>
          <w:rFonts w:ascii="TH SarabunPSK" w:hAnsi="TH SarabunPSK" w:cs="TH SarabunPSK"/>
          <w:sz w:val="28"/>
          <w:cs/>
        </w:rPr>
        <w:t>โมโห</w:t>
      </w:r>
      <w:r w:rsidR="00B13464" w:rsidRPr="00621E77">
        <w:rPr>
          <w:rFonts w:ascii="TH SarabunPSK" w:hAnsi="TH SarabunPSK" w:cs="TH SarabunPSK"/>
          <w:sz w:val="28"/>
          <w:cs/>
        </w:rPr>
        <w:t>เขาจึง</w:t>
      </w:r>
      <w:r w:rsidR="004E297B" w:rsidRPr="00621E77">
        <w:rPr>
          <w:rFonts w:ascii="TH SarabunPSK" w:hAnsi="TH SarabunPSK" w:cs="TH SarabunPSK"/>
          <w:sz w:val="28"/>
          <w:cs/>
        </w:rPr>
        <w:t>โยนก้อ</w:t>
      </w:r>
      <w:r w:rsidR="000F59A7" w:rsidRPr="00621E77">
        <w:rPr>
          <w:rFonts w:ascii="TH SarabunPSK" w:hAnsi="TH SarabunPSK" w:cs="TH SarabunPSK"/>
          <w:sz w:val="28"/>
          <w:cs/>
        </w:rPr>
        <w:t>นหินไปทีละก้อน</w:t>
      </w:r>
      <w:r w:rsidR="00B13464" w:rsidRPr="00621E77">
        <w:rPr>
          <w:rFonts w:ascii="TH SarabunPSK" w:hAnsi="TH SarabunPSK" w:cs="TH SarabunPSK"/>
          <w:sz w:val="28"/>
          <w:cs/>
        </w:rPr>
        <w:t>เพื่อ</w:t>
      </w:r>
      <w:r w:rsidR="004E297B" w:rsidRPr="00621E77">
        <w:rPr>
          <w:rFonts w:ascii="TH SarabunPSK" w:hAnsi="TH SarabunPSK" w:cs="TH SarabunPSK"/>
          <w:sz w:val="28"/>
          <w:cs/>
        </w:rPr>
        <w:t>ถมลำน้ำโขง</w:t>
      </w:r>
      <w:r w:rsidR="000F59A7" w:rsidRPr="00621E77">
        <w:rPr>
          <w:rFonts w:ascii="TH SarabunPSK" w:hAnsi="TH SarabunPSK" w:cs="TH SarabunPSK"/>
          <w:sz w:val="28"/>
          <w:cs/>
        </w:rPr>
        <w:t xml:space="preserve"> </w:t>
      </w:r>
      <w:r w:rsidR="007A65AF" w:rsidRPr="00621E77">
        <w:rPr>
          <w:rFonts w:ascii="TH SarabunPSK" w:hAnsi="TH SarabunPSK" w:cs="TH SarabunPSK" w:hint="cs"/>
          <w:sz w:val="28"/>
          <w:cs/>
        </w:rPr>
        <w:t xml:space="preserve">       </w:t>
      </w:r>
      <w:r w:rsidR="000F59A7" w:rsidRPr="00621E77">
        <w:rPr>
          <w:rFonts w:ascii="TH SarabunPSK" w:hAnsi="TH SarabunPSK" w:cs="TH SarabunPSK"/>
          <w:sz w:val="28"/>
          <w:cs/>
        </w:rPr>
        <w:t>ด้วยพละกำลังที่มหาศาลก้อนหินก็ก่อตัวกันขึ้นมาเป็นกำแพงสูงขึ้น อย่าง</w:t>
      </w:r>
      <w:r w:rsidR="00B13464" w:rsidRPr="00621E77">
        <w:rPr>
          <w:rFonts w:ascii="TH SarabunPSK" w:hAnsi="TH SarabunPSK" w:cs="TH SarabunPSK"/>
          <w:sz w:val="28"/>
          <w:cs/>
        </w:rPr>
        <w:t>กับ</w:t>
      </w:r>
      <w:r w:rsidR="000F59A7" w:rsidRPr="00621E77">
        <w:rPr>
          <w:rFonts w:ascii="TH SarabunPSK" w:hAnsi="TH SarabunPSK" w:cs="TH SarabunPSK"/>
          <w:sz w:val="28"/>
          <w:cs/>
        </w:rPr>
        <w:t>ใช้กำลังคน 500 คน</w:t>
      </w:r>
      <w:r w:rsidR="00B13464" w:rsidRPr="00621E77">
        <w:rPr>
          <w:rFonts w:ascii="TH SarabunPSK" w:hAnsi="TH SarabunPSK" w:cs="TH SarabunPSK"/>
          <w:sz w:val="28"/>
          <w:cs/>
        </w:rPr>
        <w:t>ทำ</w:t>
      </w:r>
    </w:p>
    <w:p w14:paraId="1F2BE0DC" w14:textId="391C67EF" w:rsidR="007A65AF" w:rsidRPr="00621E77" w:rsidRDefault="009B5F95" w:rsidP="002924B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57216" behindDoc="0" locked="0" layoutInCell="1" allowOverlap="1" wp14:anchorId="3FBFE699" wp14:editId="360E9B86">
            <wp:simplePos x="0" y="0"/>
            <wp:positionH relativeFrom="column">
              <wp:posOffset>2433837</wp:posOffset>
            </wp:positionH>
            <wp:positionV relativeFrom="paragraph">
              <wp:posOffset>1327785</wp:posOffset>
            </wp:positionV>
            <wp:extent cx="884982" cy="1180465"/>
            <wp:effectExtent l="0" t="0" r="0" b="635"/>
            <wp:wrapNone/>
            <wp:docPr id="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82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E77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55168" behindDoc="0" locked="0" layoutInCell="1" allowOverlap="1" wp14:anchorId="458D0C2A" wp14:editId="74F4C0B3">
            <wp:simplePos x="0" y="0"/>
            <wp:positionH relativeFrom="column">
              <wp:posOffset>1600348</wp:posOffset>
            </wp:positionH>
            <wp:positionV relativeFrom="paragraph">
              <wp:posOffset>1327785</wp:posOffset>
            </wp:positionV>
            <wp:extent cx="834656" cy="1180884"/>
            <wp:effectExtent l="0" t="0" r="3810" b="635"/>
            <wp:wrapNone/>
            <wp:docPr id="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56" cy="118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4B4" w:rsidRPr="00621E77">
        <w:rPr>
          <w:rFonts w:ascii="TH SarabunPSK" w:hAnsi="TH SarabunPSK" w:cs="TH SarabunPSK"/>
          <w:b/>
          <w:bCs/>
          <w:sz w:val="28"/>
          <w:cs/>
        </w:rPr>
        <w:tab/>
      </w:r>
      <w:r w:rsidR="00B13464" w:rsidRPr="00621E77">
        <w:rPr>
          <w:rFonts w:ascii="TH SarabunPSK" w:hAnsi="TH SarabunPSK" w:cs="TH SarabunPSK"/>
          <w:sz w:val="28"/>
          <w:cs/>
        </w:rPr>
        <w:t>เขาถมลำน้ำโขง</w:t>
      </w:r>
      <w:r w:rsidR="000F59A7" w:rsidRPr="00621E77">
        <w:rPr>
          <w:rFonts w:ascii="TH SarabunPSK" w:hAnsi="TH SarabunPSK" w:cs="TH SarabunPSK"/>
          <w:sz w:val="28"/>
          <w:cs/>
        </w:rPr>
        <w:t>เกือบจะสำเร็จ ทันใดนั้น</w:t>
      </w:r>
      <w:r w:rsidR="00B13464" w:rsidRPr="00621E77">
        <w:rPr>
          <w:rFonts w:ascii="TH SarabunPSK" w:hAnsi="TH SarabunPSK" w:cs="TH SarabunPSK"/>
          <w:sz w:val="28"/>
          <w:cs/>
        </w:rPr>
        <w:t>ก็</w:t>
      </w:r>
      <w:r w:rsidR="000F59A7" w:rsidRPr="00621E77">
        <w:rPr>
          <w:rFonts w:ascii="TH SarabunPSK" w:hAnsi="TH SarabunPSK" w:cs="TH SarabunPSK"/>
          <w:sz w:val="28"/>
          <w:cs/>
        </w:rPr>
        <w:t>มีสามเณรรูปหนึ่ง</w:t>
      </w:r>
      <w:r w:rsidR="004E297B" w:rsidRPr="00621E77">
        <w:rPr>
          <w:rFonts w:ascii="TH SarabunPSK" w:hAnsi="TH SarabunPSK" w:cs="TH SarabunPSK"/>
          <w:sz w:val="28"/>
          <w:cs/>
        </w:rPr>
        <w:t>เดิน</w:t>
      </w:r>
      <w:r w:rsidR="000F59A7" w:rsidRPr="00621E77">
        <w:rPr>
          <w:rFonts w:ascii="TH SarabunPSK" w:hAnsi="TH SarabunPSK" w:cs="TH SarabunPSK"/>
          <w:sz w:val="28"/>
          <w:cs/>
        </w:rPr>
        <w:t>มาเห็น ด้วยความที่</w:t>
      </w:r>
      <w:r w:rsidR="00B13464" w:rsidRPr="00621E77">
        <w:rPr>
          <w:rFonts w:ascii="TH SarabunPSK" w:hAnsi="TH SarabunPSK" w:cs="TH SarabunPSK"/>
          <w:sz w:val="28"/>
          <w:cs/>
        </w:rPr>
        <w:t>สาม</w:t>
      </w:r>
      <w:r w:rsidR="000F59A7" w:rsidRPr="00621E77">
        <w:rPr>
          <w:rFonts w:ascii="TH SarabunPSK" w:hAnsi="TH SarabunPSK" w:cs="TH SarabunPSK"/>
          <w:sz w:val="28"/>
          <w:cs/>
        </w:rPr>
        <w:t>เณรนั้นเกรงว่าการกระทำของ</w:t>
      </w:r>
      <w:r w:rsidR="00B13464" w:rsidRPr="00621E77">
        <w:rPr>
          <w:rFonts w:ascii="TH SarabunPSK" w:hAnsi="TH SarabunPSK" w:cs="TH SarabunPSK"/>
          <w:sz w:val="28"/>
          <w:cs/>
        </w:rPr>
        <w:t>เขา</w:t>
      </w:r>
      <w:r w:rsidR="004E297B" w:rsidRPr="00621E77">
        <w:rPr>
          <w:rFonts w:ascii="TH SarabunPSK" w:hAnsi="TH SarabunPSK" w:cs="TH SarabunPSK"/>
          <w:sz w:val="28"/>
          <w:cs/>
        </w:rPr>
        <w:t xml:space="preserve">จะทำให้ชาวบ้านและสัตว์น้ำที่อาศัยในลำน้ำโขงเดือดร้อน </w:t>
      </w:r>
      <w:r w:rsidR="000F59A7" w:rsidRPr="00621E77">
        <w:rPr>
          <w:rFonts w:ascii="TH SarabunPSK" w:hAnsi="TH SarabunPSK" w:cs="TH SarabunPSK"/>
          <w:sz w:val="28"/>
          <w:cs/>
        </w:rPr>
        <w:t>จึงออกอุบายหลอกให้พราน</w:t>
      </w:r>
      <w:r w:rsidR="00B13464" w:rsidRPr="00621E77">
        <w:rPr>
          <w:rFonts w:ascii="TH SarabunPSK" w:hAnsi="TH SarabunPSK" w:cs="TH SarabunPSK"/>
          <w:sz w:val="28"/>
          <w:cs/>
        </w:rPr>
        <w:t>จึ่ง</w:t>
      </w:r>
      <w:proofErr w:type="spellStart"/>
      <w:r w:rsidR="00B13464"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="000F59A7" w:rsidRPr="00621E77">
        <w:rPr>
          <w:rFonts w:ascii="TH SarabunPSK" w:hAnsi="TH SarabunPSK" w:cs="TH SarabunPSK"/>
          <w:sz w:val="28"/>
          <w:cs/>
        </w:rPr>
        <w:t>ใช้ไม้เฮียะ (ไม้</w:t>
      </w:r>
      <w:r w:rsidR="00A73D1D" w:rsidRPr="00621E77">
        <w:rPr>
          <w:rFonts w:ascii="TH SarabunPSK" w:hAnsi="TH SarabunPSK" w:cs="TH SarabunPSK" w:hint="cs"/>
          <w:sz w:val="28"/>
          <w:cs/>
        </w:rPr>
        <w:t>ไ</w:t>
      </w:r>
      <w:r w:rsidR="000F59A7" w:rsidRPr="00621E77">
        <w:rPr>
          <w:rFonts w:ascii="TH SarabunPSK" w:hAnsi="TH SarabunPSK" w:cs="TH SarabunPSK"/>
          <w:sz w:val="28"/>
          <w:cs/>
        </w:rPr>
        <w:t xml:space="preserve">ผ่ชนิดหนึ่ง) ผ่าซีกหาบหินแทน </w:t>
      </w:r>
      <w:r w:rsidR="00B13464" w:rsidRPr="00621E77">
        <w:rPr>
          <w:rFonts w:ascii="TH SarabunPSK" w:hAnsi="TH SarabunPSK" w:cs="TH SarabunPSK"/>
          <w:sz w:val="28"/>
          <w:cs/>
        </w:rPr>
        <w:t>พรานจึ่ง</w:t>
      </w:r>
      <w:proofErr w:type="spellStart"/>
      <w:r w:rsidR="00B13464"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="000F59A7" w:rsidRPr="00621E77">
        <w:rPr>
          <w:rFonts w:ascii="TH SarabunPSK" w:hAnsi="TH SarabunPSK" w:cs="TH SarabunPSK"/>
          <w:sz w:val="28"/>
          <w:cs/>
        </w:rPr>
        <w:t>หลงกลอุบาย</w:t>
      </w:r>
      <w:r w:rsidR="00B13464" w:rsidRPr="00621E77">
        <w:rPr>
          <w:rFonts w:ascii="TH SarabunPSK" w:hAnsi="TH SarabunPSK" w:cs="TH SarabunPSK"/>
          <w:sz w:val="28"/>
          <w:cs/>
        </w:rPr>
        <w:t>ของสาม</w:t>
      </w:r>
      <w:r w:rsidR="000F59A7" w:rsidRPr="00621E77">
        <w:rPr>
          <w:rFonts w:ascii="TH SarabunPSK" w:hAnsi="TH SarabunPSK" w:cs="TH SarabunPSK"/>
          <w:sz w:val="28"/>
          <w:cs/>
        </w:rPr>
        <w:t>เณร</w:t>
      </w:r>
      <w:r w:rsidR="00B13464" w:rsidRPr="00621E77">
        <w:rPr>
          <w:rFonts w:ascii="TH SarabunPSK" w:hAnsi="TH SarabunPSK" w:cs="TH SarabunPSK"/>
          <w:sz w:val="28"/>
          <w:cs/>
        </w:rPr>
        <w:t xml:space="preserve"> </w:t>
      </w:r>
      <w:r w:rsidR="000F59A7" w:rsidRPr="00621E77">
        <w:rPr>
          <w:rFonts w:ascii="TH SarabunPSK" w:hAnsi="TH SarabunPSK" w:cs="TH SarabunPSK"/>
          <w:sz w:val="28"/>
          <w:cs/>
        </w:rPr>
        <w:t>จึงนำไม้เฮียะผ่าและหาบหินไป แต่แล้วด้วยความที่ไม้เฮียะเมื่อนำมาผ่าจะเป็นสันคมกริบ พอพรานจึ่ง</w:t>
      </w:r>
      <w:proofErr w:type="spellStart"/>
      <w:r w:rsidR="000F59A7"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="000F59A7" w:rsidRPr="00621E77">
        <w:rPr>
          <w:rFonts w:ascii="TH SarabunPSK" w:hAnsi="TH SarabunPSK" w:cs="TH SarabunPSK"/>
          <w:sz w:val="28"/>
          <w:cs/>
        </w:rPr>
        <w:t>ใช้หาบหิน ไม้</w:t>
      </w:r>
      <w:r w:rsidR="004E297B" w:rsidRPr="00621E77">
        <w:rPr>
          <w:rFonts w:ascii="TH SarabunPSK" w:hAnsi="TH SarabunPSK" w:cs="TH SarabunPSK"/>
          <w:sz w:val="28"/>
          <w:cs/>
        </w:rPr>
        <w:t>เฮียะ</w:t>
      </w:r>
      <w:r w:rsidR="00B13464" w:rsidRPr="00621E77">
        <w:rPr>
          <w:rFonts w:ascii="TH SarabunPSK" w:hAnsi="TH SarabunPSK" w:cs="TH SarabunPSK"/>
          <w:sz w:val="28"/>
          <w:cs/>
        </w:rPr>
        <w:t>จึง</w:t>
      </w:r>
      <w:r w:rsidR="000F59A7" w:rsidRPr="00621E77">
        <w:rPr>
          <w:rFonts w:ascii="TH SarabunPSK" w:hAnsi="TH SarabunPSK" w:cs="TH SarabunPSK"/>
          <w:sz w:val="28"/>
          <w:cs/>
        </w:rPr>
        <w:t>บาดคอพรานจึ่ง</w:t>
      </w:r>
      <w:proofErr w:type="spellStart"/>
      <w:r w:rsidR="000F59A7" w:rsidRPr="00621E77">
        <w:rPr>
          <w:rFonts w:ascii="TH SarabunPSK" w:hAnsi="TH SarabunPSK" w:cs="TH SarabunPSK"/>
          <w:sz w:val="28"/>
          <w:cs/>
        </w:rPr>
        <w:t>ขึ่</w:t>
      </w:r>
      <w:proofErr w:type="spellEnd"/>
      <w:r w:rsidR="000F59A7" w:rsidRPr="00621E77">
        <w:rPr>
          <w:rFonts w:ascii="TH SarabunPSK" w:hAnsi="TH SarabunPSK" w:cs="TH SarabunPSK"/>
          <w:sz w:val="28"/>
          <w:cs/>
        </w:rPr>
        <w:t>งเลือดไหลอาบไป</w:t>
      </w:r>
      <w:r w:rsidR="004E297B" w:rsidRPr="00621E77">
        <w:rPr>
          <w:rFonts w:ascii="TH SarabunPSK" w:hAnsi="TH SarabunPSK" w:cs="TH SarabunPSK"/>
          <w:sz w:val="28"/>
          <w:cs/>
        </w:rPr>
        <w:t>ทั่วร่าง</w:t>
      </w:r>
      <w:r w:rsidR="00B13464" w:rsidRPr="00621E77">
        <w:rPr>
          <w:rFonts w:ascii="TH SarabunPSK" w:hAnsi="TH SarabunPSK" w:cs="TH SarabunPSK"/>
          <w:sz w:val="28"/>
          <w:cs/>
        </w:rPr>
        <w:t>กาย</w:t>
      </w:r>
      <w:r w:rsidR="004E297B" w:rsidRPr="00621E77">
        <w:rPr>
          <w:rFonts w:ascii="TH SarabunPSK" w:hAnsi="TH SarabunPSK" w:cs="TH SarabunPSK"/>
          <w:sz w:val="28"/>
          <w:cs/>
        </w:rPr>
        <w:t xml:space="preserve"> </w:t>
      </w:r>
      <w:r w:rsidR="00B13464" w:rsidRPr="00621E77">
        <w:rPr>
          <w:rFonts w:ascii="TH SarabunPSK" w:hAnsi="TH SarabunPSK" w:cs="TH SarabunPSK"/>
          <w:sz w:val="28"/>
          <w:cs/>
        </w:rPr>
        <w:t>เขา</w:t>
      </w:r>
      <w:r w:rsidR="004E297B" w:rsidRPr="00621E77">
        <w:rPr>
          <w:rFonts w:ascii="TH SarabunPSK" w:hAnsi="TH SarabunPSK" w:cs="TH SarabunPSK"/>
          <w:sz w:val="28"/>
          <w:cs/>
        </w:rPr>
        <w:t>ล้มลงกับพื้นดิ้นทุรนทุราย</w:t>
      </w:r>
      <w:r w:rsidR="00B13464" w:rsidRPr="00621E77">
        <w:rPr>
          <w:rFonts w:ascii="TH SarabunPSK" w:hAnsi="TH SarabunPSK" w:cs="TH SarabunPSK"/>
          <w:sz w:val="28"/>
          <w:cs/>
        </w:rPr>
        <w:t xml:space="preserve"> </w:t>
      </w:r>
      <w:r w:rsidR="000F59A7" w:rsidRPr="00621E77">
        <w:rPr>
          <w:rFonts w:ascii="TH SarabunPSK" w:hAnsi="TH SarabunPSK" w:cs="TH SarabunPSK"/>
          <w:sz w:val="28"/>
          <w:cs/>
        </w:rPr>
        <w:t>จนกระทั้งทนพิษบาดแผลไม</w:t>
      </w:r>
      <w:r w:rsidR="004E297B" w:rsidRPr="00621E77">
        <w:rPr>
          <w:rFonts w:ascii="TH SarabunPSK" w:hAnsi="TH SarabunPSK" w:cs="TH SarabunPSK"/>
          <w:sz w:val="28"/>
          <w:cs/>
        </w:rPr>
        <w:t>่ไหว</w:t>
      </w:r>
      <w:r w:rsidR="00B13464" w:rsidRPr="00621E77">
        <w:rPr>
          <w:rFonts w:ascii="TH SarabunPSK" w:hAnsi="TH SarabunPSK" w:cs="TH SarabunPSK"/>
          <w:sz w:val="28"/>
          <w:cs/>
        </w:rPr>
        <w:t xml:space="preserve"> </w:t>
      </w:r>
      <w:r w:rsidR="004E297B" w:rsidRPr="00621E77">
        <w:rPr>
          <w:rFonts w:ascii="TH SarabunPSK" w:hAnsi="TH SarabunPSK" w:cs="TH SarabunPSK"/>
          <w:sz w:val="28"/>
          <w:cs/>
        </w:rPr>
        <w:t>นอนตายในลักษณะคุดคู้อยู่ที่</w:t>
      </w:r>
      <w:r w:rsidR="00DF4AE7" w:rsidRPr="00621E77">
        <w:rPr>
          <w:rFonts w:ascii="TH SarabunPSK" w:hAnsi="TH SarabunPSK" w:cs="TH SarabunPSK"/>
          <w:sz w:val="28"/>
          <w:cs/>
        </w:rPr>
        <w:t>บริเวณ</w:t>
      </w:r>
      <w:r w:rsidR="004E297B" w:rsidRPr="00621E77">
        <w:rPr>
          <w:rFonts w:ascii="TH SarabunPSK" w:hAnsi="TH SarabunPSK" w:cs="TH SarabunPSK"/>
          <w:sz w:val="28"/>
          <w:cs/>
        </w:rPr>
        <w:t>ริม</w:t>
      </w:r>
      <w:r w:rsidR="00DF4AE7" w:rsidRPr="00621E77">
        <w:rPr>
          <w:rFonts w:ascii="TH SarabunPSK" w:hAnsi="TH SarabunPSK" w:cs="TH SarabunPSK"/>
          <w:sz w:val="28"/>
          <w:cs/>
        </w:rPr>
        <w:t>น้ำ</w:t>
      </w:r>
      <w:r w:rsidR="004E297B" w:rsidRPr="00621E77">
        <w:rPr>
          <w:rFonts w:ascii="TH SarabunPSK" w:hAnsi="TH SarabunPSK" w:cs="TH SarabunPSK"/>
          <w:sz w:val="28"/>
          <w:cs/>
        </w:rPr>
        <w:t>โขง</w:t>
      </w:r>
      <w:r w:rsidR="00B13464" w:rsidRPr="00621E77">
        <w:rPr>
          <w:rFonts w:ascii="TH SarabunPSK" w:hAnsi="TH SarabunPSK" w:cs="TH SarabunPSK"/>
          <w:sz w:val="28"/>
          <w:cs/>
        </w:rPr>
        <w:t xml:space="preserve"> </w:t>
      </w:r>
      <w:r w:rsidR="00DF4AE7" w:rsidRPr="00621E77">
        <w:rPr>
          <w:rFonts w:ascii="TH SarabunPSK" w:hAnsi="TH SarabunPSK" w:cs="TH SarabunPSK"/>
          <w:sz w:val="28"/>
          <w:cs/>
        </w:rPr>
        <w:t>ต่อมา</w:t>
      </w:r>
      <w:r w:rsidR="000F59A7" w:rsidRPr="00621E77">
        <w:rPr>
          <w:rFonts w:ascii="TH SarabunPSK" w:hAnsi="TH SarabunPSK" w:cs="TH SarabunPSK"/>
          <w:sz w:val="28"/>
          <w:cs/>
        </w:rPr>
        <w:t xml:space="preserve">แก่งหินนั้นจึงเรียกว่า </w:t>
      </w:r>
      <w:r w:rsidR="007A65AF" w:rsidRPr="00621E77">
        <w:rPr>
          <w:rFonts w:ascii="TH SarabunPSK" w:hAnsi="TH SarabunPSK" w:cs="TH SarabunPSK" w:hint="cs"/>
          <w:sz w:val="28"/>
          <w:cs/>
        </w:rPr>
        <w:t xml:space="preserve">     </w:t>
      </w:r>
      <w:r w:rsidR="000F59A7" w:rsidRPr="00621E77">
        <w:rPr>
          <w:rFonts w:ascii="TH SarabunPSK" w:hAnsi="TH SarabunPSK" w:cs="TH SarabunPSK"/>
          <w:sz w:val="28"/>
          <w:cs/>
        </w:rPr>
        <w:t>“แก่งคุดคู้”</w:t>
      </w:r>
      <w:r w:rsidR="000F59A7" w:rsidRPr="00621E77">
        <w:rPr>
          <w:rFonts w:ascii="TH SarabunPSK" w:hAnsi="TH SarabunPSK" w:cs="TH SarabunPSK"/>
          <w:sz w:val="28"/>
        </w:rPr>
        <w:t xml:space="preserve"> </w:t>
      </w:r>
      <w:r w:rsidR="000F59A7" w:rsidRPr="00621E77">
        <w:rPr>
          <w:rFonts w:ascii="TH SarabunPSK" w:hAnsi="TH SarabunPSK" w:cs="TH SarabunPSK"/>
          <w:sz w:val="28"/>
          <w:cs/>
        </w:rPr>
        <w:t>มาจนถึงปัจจุบัน</w:t>
      </w:r>
    </w:p>
    <w:p w14:paraId="4F0A29F5" w14:textId="2329164A" w:rsidR="00ED7021" w:rsidRPr="00621E77" w:rsidRDefault="00ED7021" w:rsidP="000C2349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4A410C90" w14:textId="77777777" w:rsidR="000F59A7" w:rsidRPr="00621E77" w:rsidRDefault="000F59A7" w:rsidP="000C2349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765560C4" w14:textId="6539A097" w:rsidR="000F59A7" w:rsidRPr="00621E77" w:rsidRDefault="000F59A7" w:rsidP="000C2349">
      <w:pPr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28"/>
        </w:rPr>
      </w:pPr>
    </w:p>
    <w:p w14:paraId="0FD6EE8A" w14:textId="77777777" w:rsidR="009B5F95" w:rsidRPr="00621E77" w:rsidRDefault="000F59A7" w:rsidP="000C2349">
      <w:pPr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28"/>
        </w:rPr>
      </w:pPr>
      <w:r w:rsidRPr="00621E77">
        <w:rPr>
          <w:rFonts w:ascii="TH SarabunPSK" w:hAnsi="TH SarabunPSK" w:cs="TH SarabunPSK"/>
          <w:b/>
          <w:bCs/>
          <w:noProof/>
          <w:sz w:val="28"/>
          <w:cs/>
        </w:rPr>
        <w:tab/>
      </w:r>
      <w:r w:rsidRPr="00621E77">
        <w:rPr>
          <w:rFonts w:ascii="TH SarabunPSK" w:hAnsi="TH SarabunPSK" w:cs="TH SarabunPSK"/>
          <w:b/>
          <w:bCs/>
          <w:noProof/>
          <w:sz w:val="28"/>
          <w:cs/>
        </w:rPr>
        <w:tab/>
        <w:t xml:space="preserve">  </w:t>
      </w:r>
      <w:r w:rsidR="00B13464" w:rsidRPr="00621E77">
        <w:rPr>
          <w:rFonts w:ascii="TH SarabunPSK" w:hAnsi="TH SarabunPSK" w:cs="TH SarabunPSK"/>
          <w:b/>
          <w:bCs/>
          <w:noProof/>
          <w:sz w:val="28"/>
          <w:cs/>
        </w:rPr>
        <w:t xml:space="preserve">     </w:t>
      </w:r>
      <w:r w:rsidR="00844FA7" w:rsidRPr="00621E77">
        <w:rPr>
          <w:rFonts w:ascii="TH SarabunPSK" w:hAnsi="TH SarabunPSK" w:cs="TH SarabunPSK" w:hint="cs"/>
          <w:b/>
          <w:bCs/>
          <w:noProof/>
          <w:sz w:val="28"/>
          <w:cs/>
        </w:rPr>
        <w:t xml:space="preserve"> </w:t>
      </w:r>
    </w:p>
    <w:p w14:paraId="1CF88CA0" w14:textId="77777777" w:rsidR="009B5F95" w:rsidRPr="00621E77" w:rsidRDefault="009B5F95" w:rsidP="000C2349">
      <w:pPr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28"/>
        </w:rPr>
      </w:pPr>
    </w:p>
    <w:p w14:paraId="395E6E2B" w14:textId="77777777" w:rsidR="009B5F95" w:rsidRPr="00621E77" w:rsidRDefault="000F59A7" w:rsidP="009B5F95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</w:rPr>
      </w:pPr>
      <w:r w:rsidRPr="00621E77">
        <w:rPr>
          <w:rFonts w:ascii="TH SarabunPSK" w:hAnsi="TH SarabunPSK" w:cs="TH SarabunPSK"/>
          <w:b/>
          <w:bCs/>
          <w:noProof/>
          <w:sz w:val="28"/>
          <w:cs/>
        </w:rPr>
        <w:t>ภาพที่</w:t>
      </w:r>
      <w:r w:rsidR="00DF4AE7" w:rsidRPr="00621E77">
        <w:rPr>
          <w:rFonts w:ascii="TH SarabunPSK" w:hAnsi="TH SarabunPSK" w:cs="TH SarabunPSK"/>
          <w:b/>
          <w:bCs/>
          <w:noProof/>
          <w:sz w:val="28"/>
        </w:rPr>
        <w:t xml:space="preserve"> 1</w:t>
      </w:r>
      <w:r w:rsidRPr="00621E77">
        <w:rPr>
          <w:rFonts w:ascii="TH SarabunPSK" w:hAnsi="TH SarabunPSK" w:cs="TH SarabunPSK"/>
          <w:b/>
          <w:bCs/>
          <w:noProof/>
          <w:sz w:val="28"/>
        </w:rPr>
        <w:t xml:space="preserve"> </w:t>
      </w:r>
      <w:r w:rsidR="00DF4AE7" w:rsidRPr="00621E77">
        <w:rPr>
          <w:rFonts w:ascii="TH SarabunPSK" w:hAnsi="TH SarabunPSK" w:cs="TH SarabunPSK"/>
          <w:noProof/>
          <w:sz w:val="28"/>
          <w:cs/>
        </w:rPr>
        <w:t>ภาพ</w:t>
      </w:r>
      <w:r w:rsidRPr="00621E77">
        <w:rPr>
          <w:rFonts w:ascii="TH SarabunPSK" w:hAnsi="TH SarabunPSK" w:cs="TH SarabunPSK"/>
          <w:noProof/>
          <w:sz w:val="28"/>
          <w:cs/>
        </w:rPr>
        <w:t>รูปปั้นพรานจึ่งขึ่งดังแดงและป้ายแก่งคุดคู้</w:t>
      </w:r>
    </w:p>
    <w:p w14:paraId="45FB6951" w14:textId="5946AE6E" w:rsidR="009B5F95" w:rsidRPr="00621E77" w:rsidRDefault="009B5F95" w:rsidP="000C2349">
      <w:pPr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28"/>
        </w:rPr>
      </w:pPr>
      <w:r w:rsidRPr="00621E77">
        <w:rPr>
          <w:rFonts w:ascii="TH SarabunPSK" w:hAnsi="TH SarabunPSK" w:cs="TH SarabunPSK"/>
          <w:b/>
          <w:bCs/>
          <w:noProof/>
          <w:sz w:val="28"/>
          <w:cs/>
        </w:rPr>
        <w:tab/>
      </w:r>
      <w:r w:rsidRPr="00621E77">
        <w:rPr>
          <w:rFonts w:ascii="TH SarabunPSK" w:hAnsi="TH SarabunPSK" w:cs="TH SarabunPSK"/>
          <w:b/>
          <w:bCs/>
          <w:noProof/>
          <w:sz w:val="28"/>
          <w:cs/>
        </w:rPr>
        <w:tab/>
      </w:r>
      <w:r w:rsidRPr="00621E77">
        <w:rPr>
          <w:rFonts w:ascii="TH SarabunPSK" w:hAnsi="TH SarabunPSK" w:cs="TH SarabunPSK"/>
          <w:b/>
          <w:bCs/>
          <w:noProof/>
          <w:sz w:val="28"/>
          <w:cs/>
        </w:rPr>
        <w:tab/>
      </w:r>
      <w:r w:rsidRPr="00621E77">
        <w:rPr>
          <w:rFonts w:ascii="TH SarabunPSK" w:hAnsi="TH SarabunPSK" w:cs="TH SarabunPSK" w:hint="cs"/>
          <w:b/>
          <w:bCs/>
          <w:noProof/>
          <w:sz w:val="28"/>
          <w:cs/>
        </w:rPr>
        <w:t xml:space="preserve">     </w:t>
      </w:r>
      <w:r w:rsidR="000F59A7" w:rsidRPr="00621E77">
        <w:rPr>
          <w:rFonts w:ascii="TH SarabunPSK" w:hAnsi="TH SarabunPSK" w:cs="TH SarabunPSK"/>
          <w:b/>
          <w:bCs/>
          <w:noProof/>
          <w:sz w:val="28"/>
          <w:cs/>
        </w:rPr>
        <w:t xml:space="preserve">ภาพโดย </w:t>
      </w:r>
      <w:r w:rsidR="000F59A7" w:rsidRPr="00621E77">
        <w:rPr>
          <w:rFonts w:ascii="TH SarabunPSK" w:hAnsi="TH SarabunPSK" w:cs="TH SarabunPSK"/>
          <w:noProof/>
          <w:sz w:val="28"/>
          <w:cs/>
        </w:rPr>
        <w:t xml:space="preserve">นัยนา อรรจนาทร </w:t>
      </w:r>
      <w:r w:rsidR="000F59A7" w:rsidRPr="00621E77">
        <w:rPr>
          <w:rFonts w:ascii="TH SarabunPSK" w:hAnsi="TH SarabunPSK" w:cs="TH SarabunPSK"/>
          <w:sz w:val="28"/>
        </w:rPr>
        <w:t xml:space="preserve">25 </w:t>
      </w:r>
      <w:r w:rsidR="000F59A7" w:rsidRPr="00621E77">
        <w:rPr>
          <w:rFonts w:ascii="TH SarabunPSK" w:hAnsi="TH SarabunPSK" w:cs="TH SarabunPSK"/>
          <w:sz w:val="28"/>
          <w:cs/>
        </w:rPr>
        <w:t xml:space="preserve">มิถุนายน </w:t>
      </w:r>
      <w:r w:rsidR="000F59A7" w:rsidRPr="00621E77">
        <w:rPr>
          <w:rFonts w:ascii="TH SarabunPSK" w:hAnsi="TH SarabunPSK" w:cs="TH SarabunPSK"/>
          <w:sz w:val="28"/>
        </w:rPr>
        <w:t>2564</w:t>
      </w:r>
    </w:p>
    <w:p w14:paraId="709814E2" w14:textId="4A33F2EE" w:rsidR="007C04AA" w:rsidRPr="00621E77" w:rsidRDefault="000F59A7" w:rsidP="000C234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lastRenderedPageBreak/>
        <w:t>วิเคราะห์คุณค่าและบทบาทของ</w:t>
      </w:r>
      <w:r w:rsidR="00FD0431" w:rsidRPr="00621E77">
        <w:rPr>
          <w:rFonts w:ascii="TH SarabunPSK" w:hAnsi="TH SarabunPSK" w:cs="TH SarabunPSK"/>
          <w:b/>
          <w:bCs/>
          <w:sz w:val="28"/>
          <w:cs/>
        </w:rPr>
        <w:t>นิทานจึ่ง</w:t>
      </w:r>
      <w:proofErr w:type="spellStart"/>
      <w:r w:rsidR="00FD0431" w:rsidRPr="00621E77">
        <w:rPr>
          <w:rFonts w:ascii="TH SarabunPSK" w:hAnsi="TH SarabunPSK" w:cs="TH SarabunPSK"/>
          <w:b/>
          <w:bCs/>
          <w:sz w:val="28"/>
          <w:cs/>
        </w:rPr>
        <w:t>ขึ่ง</w:t>
      </w:r>
      <w:proofErr w:type="spellEnd"/>
      <w:r w:rsidR="00FD0431" w:rsidRPr="00621E77">
        <w:rPr>
          <w:rFonts w:ascii="TH SarabunPSK" w:hAnsi="TH SarabunPSK" w:cs="TH SarabunPSK"/>
          <w:b/>
          <w:bCs/>
          <w:sz w:val="28"/>
          <w:cs/>
        </w:rPr>
        <w:t>ดังแดง ที่มาของแก่งคุดคู้ อำเภอเชียงคาน จังหวัดเลย</w:t>
      </w:r>
    </w:p>
    <w:p w14:paraId="566BB41E" w14:textId="5C201C2D" w:rsidR="00DC06BB" w:rsidRPr="00621E77" w:rsidRDefault="00DC06BB" w:rsidP="000C234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621E77">
        <w:rPr>
          <w:rFonts w:ascii="TH SarabunPSK" w:hAnsi="TH SarabunPSK" w:cs="TH SarabunPSK"/>
          <w:b/>
          <w:bCs/>
          <w:sz w:val="28"/>
        </w:rPr>
        <w:tab/>
      </w:r>
      <w:r w:rsidRPr="00621E77">
        <w:rPr>
          <w:rFonts w:ascii="TH SarabunPSK" w:hAnsi="TH SarabunPSK" w:cs="TH SarabunPSK"/>
          <w:b/>
          <w:bCs/>
          <w:sz w:val="28"/>
          <w:cs/>
        </w:rPr>
        <w:t>ผลการศึกษา</w:t>
      </w:r>
      <w:r w:rsidR="004D0ACB" w:rsidRPr="00621E77">
        <w:rPr>
          <w:rFonts w:ascii="TH SarabunPSK" w:hAnsi="TH SarabunPSK" w:cs="TH SarabunPSK" w:hint="cs"/>
          <w:b/>
          <w:bCs/>
          <w:sz w:val="28"/>
          <w:cs/>
        </w:rPr>
        <w:t>การวิเคราะห์คุณค่า</w:t>
      </w:r>
      <w:r w:rsidRPr="00621E77">
        <w:rPr>
          <w:rFonts w:ascii="TH SarabunPSK" w:hAnsi="TH SarabunPSK" w:cs="TH SarabunPSK"/>
          <w:b/>
          <w:bCs/>
          <w:sz w:val="28"/>
          <w:cs/>
        </w:rPr>
        <w:t>พบว่า</w:t>
      </w:r>
    </w:p>
    <w:p w14:paraId="3AF23E77" w14:textId="77777777" w:rsidR="00844FA7" w:rsidRPr="00621E77" w:rsidRDefault="007C04AA" w:rsidP="00844FA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</w:r>
      <w:r w:rsidR="00844FA7" w:rsidRPr="00621E77">
        <w:rPr>
          <w:rFonts w:ascii="TH SarabunPSK" w:hAnsi="TH SarabunPSK" w:cs="TH SarabunPSK"/>
          <w:b/>
          <w:bCs/>
          <w:sz w:val="28"/>
          <w:cs/>
        </w:rPr>
        <w:t>1</w:t>
      </w:r>
      <w:r w:rsidR="00844FA7" w:rsidRPr="00621E77">
        <w:rPr>
          <w:rFonts w:ascii="TH SarabunPSK" w:hAnsi="TH SarabunPSK" w:cs="TH SarabunPSK"/>
          <w:b/>
          <w:bCs/>
          <w:sz w:val="28"/>
        </w:rPr>
        <w:t>.</w:t>
      </w:r>
      <w:r w:rsidR="00844FA7" w:rsidRPr="00621E77">
        <w:rPr>
          <w:rFonts w:ascii="TH SarabunPSK" w:hAnsi="TH SarabunPSK" w:cs="TH SarabunPSK"/>
          <w:b/>
          <w:bCs/>
          <w:sz w:val="28"/>
          <w:cs/>
        </w:rPr>
        <w:t xml:space="preserve"> แก่นของนิทานแสดงให้เห็นถึงความโมโหที่ทำให้ขาดสตินำมาซึ่งความหายนะ</w:t>
      </w:r>
    </w:p>
    <w:p w14:paraId="7A531CF0" w14:textId="0BD2AE7A" w:rsidR="00844FA7" w:rsidRPr="00621E77" w:rsidRDefault="00844FA7" w:rsidP="00844FA7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</w:r>
      <w:r w:rsidRPr="00621E77">
        <w:rPr>
          <w:rFonts w:ascii="TH SarabunPSK" w:hAnsi="TH SarabunPSK" w:cs="TH SarabunPSK"/>
          <w:sz w:val="28"/>
          <w:cs/>
        </w:rPr>
        <w:t>เนื้อเรื่องของนิทานจึ่ง</w:t>
      </w:r>
      <w:proofErr w:type="spellStart"/>
      <w:r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/>
          <w:sz w:val="28"/>
          <w:cs/>
        </w:rPr>
        <w:t>ดังแดงมีแก่นเรื่องแสดงโทษของความโกรธจนขาดสติ นั่นคือการที่พรานจึ่ง</w:t>
      </w:r>
      <w:proofErr w:type="spellStart"/>
      <w:r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/>
          <w:sz w:val="28"/>
          <w:cs/>
        </w:rPr>
        <w:t xml:space="preserve"> โกรธพ่อค้า</w:t>
      </w:r>
      <w:r w:rsidR="007A65AF" w:rsidRPr="00621E77">
        <w:rPr>
          <w:rFonts w:ascii="TH SarabunPSK" w:hAnsi="TH SarabunPSK" w:cs="TH SarabunPSK" w:hint="cs"/>
          <w:sz w:val="28"/>
          <w:cs/>
        </w:rPr>
        <w:t xml:space="preserve">  </w:t>
      </w:r>
      <w:r w:rsidRPr="00621E77">
        <w:rPr>
          <w:rFonts w:ascii="TH SarabunPSK" w:hAnsi="TH SarabunPSK" w:cs="TH SarabunPSK"/>
          <w:sz w:val="28"/>
          <w:cs/>
        </w:rPr>
        <w:t>ที่ขับเรือแล่นผ่านขณะที่พรานจึ่ง</w:t>
      </w:r>
      <w:proofErr w:type="spellStart"/>
      <w:r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/>
          <w:sz w:val="28"/>
          <w:cs/>
        </w:rPr>
        <w:t>กำลังยิงควายเงิน ทำให้เขาเกิดบันดาลโทษะ ยกก้อนหินมาถมแม่น้ำโขง เพื่อไม่ให้ใครสัญจรไปมาได้ แสดงให้เห็นถึงความขาดสติและไร้น้ำใจ ไม่มีความเมตตาต่อเพื่อนมนุษย์ จนกระทั้งแพ้ภัยตนเองและถึง</w:t>
      </w:r>
      <w:r w:rsidR="007A65AF" w:rsidRPr="00621E77">
        <w:rPr>
          <w:rFonts w:ascii="TH SarabunPSK" w:hAnsi="TH SarabunPSK" w:cs="TH SarabunPSK" w:hint="cs"/>
          <w:sz w:val="28"/>
          <w:cs/>
        </w:rPr>
        <w:t xml:space="preserve">       </w:t>
      </w:r>
      <w:r w:rsidRPr="00621E77">
        <w:rPr>
          <w:rFonts w:ascii="TH SarabunPSK" w:hAnsi="TH SarabunPSK" w:cs="TH SarabunPSK"/>
          <w:sz w:val="28"/>
          <w:cs/>
        </w:rPr>
        <w:t>แก่ความตายในที่สุด</w:t>
      </w:r>
    </w:p>
    <w:p w14:paraId="618A2EDA" w14:textId="079E910C" w:rsidR="00844FA7" w:rsidRPr="00621E77" w:rsidRDefault="00844FA7" w:rsidP="00844FA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  <w:t>2. โครงเรื่องนิทานจึ่ง</w:t>
      </w:r>
      <w:proofErr w:type="spellStart"/>
      <w:r w:rsidRPr="00621E77">
        <w:rPr>
          <w:rFonts w:ascii="TH SarabunPSK" w:hAnsi="TH SarabunPSK" w:cs="TH SarabunPSK"/>
          <w:b/>
          <w:bCs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/>
          <w:b/>
          <w:bCs/>
          <w:sz w:val="28"/>
          <w:cs/>
        </w:rPr>
        <w:t>ดังแดงสะท้อนให้เห็นการดำเนินชีวิตของคนที่เป็นไปตามกรรม ให้ทุกข์แก่ท่าน ทุกข์นั้นถึงตัว</w:t>
      </w:r>
    </w:p>
    <w:p w14:paraId="0D345137" w14:textId="73D071B0" w:rsidR="00844FA7" w:rsidRPr="00621E77" w:rsidRDefault="00844FA7" w:rsidP="00844FA7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621E77">
        <w:rPr>
          <w:rFonts w:ascii="TH SarabunPSK" w:hAnsi="TH SarabunPSK" w:cs="TH SarabunPSK"/>
          <w:sz w:val="28"/>
          <w:cs/>
        </w:rPr>
        <w:tab/>
        <w:t>จากการกระทำของจึ่ง</w:t>
      </w:r>
      <w:proofErr w:type="spellStart"/>
      <w:r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/>
          <w:sz w:val="28"/>
          <w:cs/>
        </w:rPr>
        <w:t>ดังแดงที่ตั้งใจจะวางหินกั้นแม่น้ำโขง เพียงเพราะโกรธที่มีเรือแล่นผ่านจนเขาล่าควายเงิน</w:t>
      </w:r>
      <w:r w:rsidR="002924B4" w:rsidRPr="00621E77">
        <w:rPr>
          <w:rFonts w:ascii="TH SarabunPSK" w:hAnsi="TH SarabunPSK" w:cs="TH SarabunPSK" w:hint="cs"/>
          <w:sz w:val="28"/>
          <w:cs/>
        </w:rPr>
        <w:t xml:space="preserve">  </w:t>
      </w:r>
      <w:r w:rsidRPr="00621E77">
        <w:rPr>
          <w:rFonts w:ascii="TH SarabunPSK" w:hAnsi="TH SarabunPSK" w:cs="TH SarabunPSK"/>
          <w:sz w:val="28"/>
          <w:cs/>
        </w:rPr>
        <w:t>ไม่สำเร็จ จึงได้นำหินไปถมแม่น้ำโขงเพื่อไม่ให้เรือสินค้าสัญจรไปมาได้ การกระทำเช่นนี้สะท้อนให้เห็นถึงการกระทำที่เห็นแก่ตัว เบียดเบียนผู้อื่นจนทำให้ผู้อื่นเดือดร้อน ผลสุดท้ายทำให้ตนเองได้รับความเจ็บปวด ทุกข์ทรมาน และเสียชีวิตในเวลาต่อมา เป็นไปตามกรรมที่เขาได้ทำไว้กับผู้อื่น</w:t>
      </w:r>
      <w:r w:rsidRPr="00621E77">
        <w:rPr>
          <w:rFonts w:ascii="TH SarabunPSK" w:hAnsi="TH SarabunPSK" w:cs="TH SarabunPSK"/>
          <w:sz w:val="28"/>
        </w:rPr>
        <w:t xml:space="preserve"> </w:t>
      </w:r>
    </w:p>
    <w:p w14:paraId="2B1C73AA" w14:textId="77777777" w:rsidR="00844FA7" w:rsidRPr="00621E77" w:rsidRDefault="00844FA7" w:rsidP="00844FA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  <w:t>3. นิทานเรื่องจึ่ง</w:t>
      </w:r>
      <w:proofErr w:type="spellStart"/>
      <w:r w:rsidRPr="00621E77">
        <w:rPr>
          <w:rFonts w:ascii="TH SarabunPSK" w:hAnsi="TH SarabunPSK" w:cs="TH SarabunPSK"/>
          <w:b/>
          <w:bCs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/>
          <w:b/>
          <w:bCs/>
          <w:sz w:val="28"/>
          <w:cs/>
        </w:rPr>
        <w:t>ดังแดงสะท้อนให้เห็นถึงการนึกถึงประโยชน์ส่วนรวมมากว่าประโยชน์ส่วนตน</w:t>
      </w:r>
    </w:p>
    <w:p w14:paraId="7D8DFB93" w14:textId="6C091F09" w:rsidR="00844FA7" w:rsidRPr="00621E77" w:rsidRDefault="00844FA7" w:rsidP="00844FA7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621E77">
        <w:rPr>
          <w:rFonts w:ascii="TH SarabunPSK" w:hAnsi="TH SarabunPSK" w:cs="TH SarabunPSK"/>
          <w:sz w:val="28"/>
          <w:cs/>
        </w:rPr>
        <w:tab/>
        <w:t>ตัวละครที่เป็นสามเณรในเรื่องที่ใช้กลอุบายขัดขวางการกระทำของพรานจึ่ง</w:t>
      </w:r>
      <w:proofErr w:type="spellStart"/>
      <w:r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/>
          <w:sz w:val="28"/>
          <w:cs/>
        </w:rPr>
        <w:t xml:space="preserve"> เนื่องจากมีความคิดที่นึกถึงประโยชน์ของส่วนรวมมากกว่าส่วนตน ซึ่งจะส่งผลให้ผู้คนส่วนมากสามารถทำมาหากินเลี้ยงชีพตนเอง และสัญจรไปมาในแม่น้ำโขงได้อย่างราบ</w:t>
      </w:r>
      <w:r w:rsidR="002924B4" w:rsidRPr="00621E77">
        <w:rPr>
          <w:rFonts w:ascii="TH SarabunPSK" w:hAnsi="TH SarabunPSK" w:cs="TH SarabunPSK" w:hint="cs"/>
          <w:sz w:val="28"/>
          <w:cs/>
        </w:rPr>
        <w:t>รื่</w:t>
      </w:r>
      <w:r w:rsidRPr="00621E77">
        <w:rPr>
          <w:rFonts w:ascii="TH SarabunPSK" w:hAnsi="TH SarabunPSK" w:cs="TH SarabunPSK"/>
          <w:sz w:val="28"/>
          <w:cs/>
        </w:rPr>
        <w:t>น นำมาซึ่งความสุขสงบร่มเย็น และความสามัคคีของคนในชุมชน แพ้ภัยตนเองและถึงแก่ความตายในที่สุด ให้ข้อคิดในการดำเนินชีวิตได้หลากหลาย ทั้งให้ทุกข์แก่ท่านทุกข์นั้น</w:t>
      </w:r>
      <w:r w:rsidR="002924B4" w:rsidRPr="00621E77">
        <w:rPr>
          <w:rFonts w:ascii="TH SarabunPSK" w:hAnsi="TH SarabunPSK" w:cs="TH SarabunPSK" w:hint="cs"/>
          <w:sz w:val="28"/>
          <w:cs/>
        </w:rPr>
        <w:t>ถึงตัว</w:t>
      </w:r>
    </w:p>
    <w:p w14:paraId="4AF926CB" w14:textId="2F0A0E53" w:rsidR="00844FA7" w:rsidRPr="00621E77" w:rsidRDefault="00844FA7" w:rsidP="00844FA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  <w:t xml:space="preserve">4. </w:t>
      </w:r>
      <w:r w:rsidR="00AC0663" w:rsidRPr="00621E77">
        <w:rPr>
          <w:rFonts w:ascii="TH SarabunPSK" w:hAnsi="TH SarabunPSK" w:cs="TH SarabunPSK"/>
          <w:b/>
          <w:bCs/>
          <w:sz w:val="28"/>
          <w:cs/>
        </w:rPr>
        <w:t>ส่งเสริมการท่องเที่ยว และเกิดความภาคภูมิใจในท้องถิ่นของตนเอง</w:t>
      </w:r>
    </w:p>
    <w:p w14:paraId="53522544" w14:textId="4A0F299D" w:rsidR="00844FA7" w:rsidRPr="00621E77" w:rsidRDefault="00844FA7" w:rsidP="00844FA7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621E77">
        <w:rPr>
          <w:rFonts w:ascii="TH SarabunPSK" w:hAnsi="TH SarabunPSK" w:cs="TH SarabunPSK"/>
          <w:sz w:val="28"/>
          <w:cs/>
        </w:rPr>
        <w:tab/>
        <w:t>การสร้างรูปปั้นที่โดดเด่นของนายพรา</w:t>
      </w:r>
      <w:r w:rsidR="002924B4" w:rsidRPr="00621E77">
        <w:rPr>
          <w:rFonts w:ascii="TH SarabunPSK" w:hAnsi="TH SarabunPSK" w:cs="TH SarabunPSK" w:hint="cs"/>
          <w:sz w:val="28"/>
          <w:cs/>
        </w:rPr>
        <w:t>น</w:t>
      </w:r>
      <w:r w:rsidRPr="00621E77">
        <w:rPr>
          <w:rFonts w:ascii="TH SarabunPSK" w:hAnsi="TH SarabunPSK" w:cs="TH SarabunPSK"/>
          <w:sz w:val="28"/>
          <w:cs/>
        </w:rPr>
        <w:t>จึ่ง</w:t>
      </w:r>
      <w:proofErr w:type="spellStart"/>
      <w:r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/>
          <w:sz w:val="28"/>
          <w:cs/>
        </w:rPr>
        <w:t>ดังแดงในบริวเณแก่งคุดคู้ เป็นการสร</w:t>
      </w:r>
      <w:proofErr w:type="spellStart"/>
      <w:r w:rsidRPr="00621E77">
        <w:rPr>
          <w:rFonts w:ascii="TH SarabunPSK" w:hAnsi="TH SarabunPSK" w:cs="TH SarabunPSK"/>
          <w:sz w:val="28"/>
          <w:cs/>
        </w:rPr>
        <w:t>้า</w:t>
      </w:r>
      <w:proofErr w:type="spellEnd"/>
      <w:r w:rsidRPr="00621E77">
        <w:rPr>
          <w:rFonts w:ascii="TH SarabunPSK" w:hAnsi="TH SarabunPSK" w:cs="TH SarabunPSK"/>
          <w:sz w:val="28"/>
          <w:cs/>
        </w:rPr>
        <w:t>งอ</w:t>
      </w:r>
      <w:proofErr w:type="spellStart"/>
      <w:r w:rsidRPr="00621E77">
        <w:rPr>
          <w:rFonts w:ascii="TH SarabunPSK" w:hAnsi="TH SarabunPSK" w:cs="TH SarabunPSK"/>
          <w:sz w:val="28"/>
          <w:cs/>
        </w:rPr>
        <w:t>ัต</w:t>
      </w:r>
      <w:proofErr w:type="spellEnd"/>
      <w:r w:rsidRPr="00621E77">
        <w:rPr>
          <w:rFonts w:ascii="TH SarabunPSK" w:hAnsi="TH SarabunPSK" w:cs="TH SarabunPSK"/>
          <w:sz w:val="28"/>
          <w:cs/>
        </w:rPr>
        <w:t>ลักษณ์และดึงดูดความสนใจของผู้ที่มาพบเห็น นอกจากนี้ยังเป็นการส่งเสริมการท่องเที่ยวในอำเภอเชียงคานได้เป็นอย่างดี กลายเป็นสถานที่ที่น่าจดจำ และเกิดความประทับใจแก่นักท่องเที่ยว พร้อมทั้งสามารถสร้างอาชีพและรายได้ให้กับชุมชนเชียงคานได้เป็นอย่างมาก ทำให้ชุมชนเกิดความภาคภูมิใจในท้องถิ่นของตนเอง</w:t>
      </w:r>
    </w:p>
    <w:p w14:paraId="116C94A5" w14:textId="77777777" w:rsidR="00844FA7" w:rsidRPr="00621E77" w:rsidRDefault="00844FA7" w:rsidP="00844FA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  <w:t>5. การถ่ายทอดนิทานส่งผลให้เกิดความรัก ความผูกพันของคนในท้องถิ่น</w:t>
      </w:r>
    </w:p>
    <w:p w14:paraId="0D8F49D9" w14:textId="57A7EDD4" w:rsidR="00844FA7" w:rsidRPr="00621E77" w:rsidRDefault="00844FA7" w:rsidP="00844FA7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ab/>
        <w:t>การที่ปู่ย่าตายายมีการถ่ายทอดเรื่องเล่าจึ่ง</w:t>
      </w:r>
      <w:proofErr w:type="spellStart"/>
      <w:r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/>
          <w:sz w:val="28"/>
          <w:cs/>
        </w:rPr>
        <w:t xml:space="preserve">ดังแดงมาสู่เยาวชนรุ่นหลัง ทำให้เกิดความความรักความผูกพันระหว่างครอบครัว ไม่เพียงแต่เล่าเพื่อความสนุกสนานเท่านั้น แต่ยังแฝงไปด้วยข้อคิด คติเตือนใจ การใช้ชีวิตอยู่ร่วมกันในสังคม </w:t>
      </w:r>
      <w:r w:rsidR="007A65AF" w:rsidRPr="00621E77">
        <w:rPr>
          <w:rFonts w:ascii="TH SarabunPSK" w:hAnsi="TH SarabunPSK" w:cs="TH SarabunPSK" w:hint="cs"/>
          <w:sz w:val="28"/>
          <w:cs/>
        </w:rPr>
        <w:t xml:space="preserve">     </w:t>
      </w:r>
      <w:r w:rsidRPr="00621E77">
        <w:rPr>
          <w:rFonts w:ascii="TH SarabunPSK" w:hAnsi="TH SarabunPSK" w:cs="TH SarabunPSK"/>
          <w:sz w:val="28"/>
          <w:cs/>
        </w:rPr>
        <w:t>หล่อหลอมให้เกิดความสามัคคีของคนในครอบครัวและชุมชน</w:t>
      </w:r>
    </w:p>
    <w:p w14:paraId="4D10BD62" w14:textId="77777777" w:rsidR="00844FA7" w:rsidRPr="00621E77" w:rsidRDefault="00844FA7" w:rsidP="00844FA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  <w:t>6. เนื้อเรื่องสะท้อนให้เห็นถึงคุณค่าด้านความเชื่อในการกราบไหว้บูชาสิ่งศักดิ์สิทธิ์</w:t>
      </w:r>
    </w:p>
    <w:p w14:paraId="163E313F" w14:textId="602DF85E" w:rsidR="00844FA7" w:rsidRPr="00621E77" w:rsidRDefault="00844FA7" w:rsidP="00844FA7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ab/>
        <w:t>จากความเชื่อของชุมชนแถบลุ่มน้ำโขง ที่เชื่อในเรื่องการกราบไหว้บูชาสิ่งศักดิ์สิทธิ์ก่อนกระทำการใด ๆ ไม่ว่าจะเป็นการหาของป่า การตัดไม้ การเดินทางบกหรือทางน้ำ เชื่อว่าจะได้รับการคุ้มครองจากสิ่งศักดิ์สิทธิ์ทั้งหลาย ทำให้ผ่านลุล่วงไปได้ด้วยดี แต่ในเนื้อเรื่องไม่ได้มีการกล่าวถึงขั้นตอนการกราบไหว้สิ่งศักดิ์สิทธิ์ในการออกไปล่าสัตว์แต่อย่างใด จึงเป็นเหตุให้พรานจึ่ง</w:t>
      </w:r>
      <w:proofErr w:type="spellStart"/>
      <w:r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/>
          <w:sz w:val="28"/>
          <w:cs/>
        </w:rPr>
        <w:t>ต้องพบกับอุปสรรคในการล่าสัตว์ และไม่ได้รับการคุ้มครองจากสิ่งศักดิ์สิทธิ์ ทำให้เขาถึงแก่ความตายในที่สุด</w:t>
      </w:r>
    </w:p>
    <w:p w14:paraId="6AF3ECCA" w14:textId="77777777" w:rsidR="00844FA7" w:rsidRPr="00621E77" w:rsidRDefault="00844FA7" w:rsidP="00844FA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621E77">
        <w:rPr>
          <w:rFonts w:ascii="TH SarabunPSK" w:hAnsi="TH SarabunPSK" w:cs="TH SarabunPSK"/>
          <w:b/>
          <w:bCs/>
          <w:sz w:val="28"/>
        </w:rPr>
        <w:tab/>
      </w:r>
      <w:r w:rsidRPr="00621E77">
        <w:rPr>
          <w:rFonts w:ascii="TH SarabunPSK" w:eastAsia="Browallia New" w:hAnsi="TH SarabunPSK" w:cs="TH SarabunPSK"/>
          <w:b/>
          <w:bCs/>
          <w:sz w:val="28"/>
          <w:lang w:eastAsia="zh-CN"/>
        </w:rPr>
        <w:t>7.</w:t>
      </w:r>
      <w:r w:rsidRPr="00621E77">
        <w:rPr>
          <w:rFonts w:ascii="TH SarabunPSK" w:eastAsia="Browallia New" w:hAnsi="TH SarabunPSK" w:cs="TH SarabunPSK"/>
          <w:b/>
          <w:bCs/>
          <w:sz w:val="28"/>
          <w:cs/>
          <w:lang w:eastAsia="zh-CN"/>
        </w:rPr>
        <w:t xml:space="preserve"> </w:t>
      </w:r>
      <w:r w:rsidRPr="00621E77">
        <w:rPr>
          <w:rFonts w:ascii="TH SarabunPSK" w:eastAsia="Browallia New" w:hAnsi="TH SarabunPSK" w:cs="TH SarabunPSK"/>
          <w:b/>
          <w:bCs/>
          <w:sz w:val="28"/>
          <w:cs/>
          <w:lang w:val="th-TH" w:eastAsia="zh-CN"/>
        </w:rPr>
        <w:t>คุณค่าทางด้าน</w:t>
      </w:r>
      <w:r w:rsidRPr="00621E77">
        <w:rPr>
          <w:rFonts w:ascii="TH SarabunPSK" w:eastAsia="SimSun" w:hAnsi="TH SarabunPSK" w:cs="TH SarabunPSK"/>
          <w:b/>
          <w:bCs/>
          <w:sz w:val="28"/>
          <w:cs/>
          <w:lang w:val="th-TH"/>
        </w:rPr>
        <w:t>การให้การศึกษา</w:t>
      </w:r>
    </w:p>
    <w:p w14:paraId="4705E260" w14:textId="56363629" w:rsidR="00186497" w:rsidRPr="00621E77" w:rsidRDefault="00F55B72" w:rsidP="00844FA7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eastAsia="SimSun" w:hAnsi="TH SarabunPSK" w:cs="TH SarabunPSK"/>
          <w:sz w:val="28"/>
          <w:cs/>
          <w:lang w:val="th-TH"/>
        </w:rPr>
        <w:tab/>
      </w:r>
      <w:r w:rsidR="00844FA7" w:rsidRPr="00621E77">
        <w:rPr>
          <w:rFonts w:ascii="TH SarabunPSK" w:eastAsia="SimSun" w:hAnsi="TH SarabunPSK" w:cs="TH SarabunPSK"/>
          <w:sz w:val="28"/>
          <w:cs/>
          <w:lang w:val="th-TH"/>
        </w:rPr>
        <w:t>ในสังคมสมัยก่อนที่ยังไม่มีโรงเรียนหรือการศึกษาในระบบ เรื่องเล่าในชุมชนทำหน้าที่แทนสถาบันการศึกษา</w:t>
      </w:r>
      <w:r w:rsidR="00891444" w:rsidRPr="00621E77">
        <w:rPr>
          <w:rFonts w:ascii="TH SarabunPSK" w:eastAsia="SimSun" w:hAnsi="TH SarabunPSK" w:cs="TH SarabunPSK" w:hint="cs"/>
          <w:sz w:val="28"/>
          <w:cs/>
          <w:lang w:val="th-TH"/>
        </w:rPr>
        <w:t xml:space="preserve"> </w:t>
      </w:r>
      <w:r w:rsidR="007A65AF" w:rsidRPr="00621E77">
        <w:rPr>
          <w:rFonts w:ascii="TH SarabunPSK" w:eastAsia="SimSun" w:hAnsi="TH SarabunPSK" w:cs="TH SarabunPSK" w:hint="cs"/>
          <w:sz w:val="28"/>
          <w:cs/>
          <w:lang w:val="th-TH"/>
        </w:rPr>
        <w:t xml:space="preserve">          </w:t>
      </w:r>
      <w:r w:rsidR="00844FA7" w:rsidRPr="00621E77">
        <w:rPr>
          <w:rFonts w:ascii="TH SarabunPSK" w:eastAsia="SimSun" w:hAnsi="TH SarabunPSK" w:cs="TH SarabunPSK"/>
          <w:sz w:val="28"/>
          <w:cs/>
          <w:lang w:val="th-TH"/>
        </w:rPr>
        <w:t>ที่นอกจากจะเป็นการเล่าเพื่อสร้างความสนุกสนานแล้ว ยังทำหน้าที่สอนอบรมระเบียบสังคมให้แก่เด็กและคนในชุมชน</w:t>
      </w:r>
      <w:r w:rsidR="00844FA7" w:rsidRPr="00621E77">
        <w:rPr>
          <w:rFonts w:ascii="TH SarabunPSK" w:eastAsia="SimSun" w:hAnsi="TH SarabunPSK" w:cs="TH SarabunPSK"/>
          <w:sz w:val="28"/>
          <w:cs/>
        </w:rPr>
        <w:t xml:space="preserve"> </w:t>
      </w:r>
      <w:r w:rsidR="00844FA7" w:rsidRPr="00621E77">
        <w:rPr>
          <w:rFonts w:ascii="TH SarabunPSK" w:eastAsia="SimSun" w:hAnsi="TH SarabunPSK" w:cs="TH SarabunPSK"/>
          <w:sz w:val="28"/>
          <w:cs/>
          <w:lang w:val="th-TH"/>
        </w:rPr>
        <w:t>สอดแทรกความรู้คุณธรรม ให้ได้รับทราบเกี่ยวกับ แนวประพฤติปฏิบัติที่ถูกต้องที่ควรกระทำตามสังคมกำหนด</w:t>
      </w:r>
      <w:r w:rsidR="00844FA7" w:rsidRPr="00621E77">
        <w:rPr>
          <w:rFonts w:ascii="TH SarabunPSK" w:eastAsia="SimSun" w:hAnsi="TH SarabunPSK" w:cs="TH SarabunPSK"/>
          <w:sz w:val="28"/>
          <w:cs/>
        </w:rPr>
        <w:t xml:space="preserve"> เห็นได้ชัดว่าใน</w:t>
      </w:r>
      <w:r w:rsidR="00844FA7" w:rsidRPr="00621E77">
        <w:rPr>
          <w:rFonts w:ascii="TH SarabunPSK" w:eastAsia="SimSun" w:hAnsi="TH SarabunPSK" w:cs="TH SarabunPSK"/>
          <w:sz w:val="28"/>
          <w:cs/>
        </w:rPr>
        <w:lastRenderedPageBreak/>
        <w:t>นิทานเรื่องนี้มีเนื้อหาสอดแทรกคุณธรรม จริยธรรมความรักความผูกพันของเณรที่มีต่อชุมชน หากปล่อยให้จึ่ง</w:t>
      </w:r>
      <w:proofErr w:type="spellStart"/>
      <w:r w:rsidR="00844FA7" w:rsidRPr="00621E77">
        <w:rPr>
          <w:rFonts w:ascii="TH SarabunPSK" w:eastAsia="SimSun" w:hAnsi="TH SarabunPSK" w:cs="TH SarabunPSK"/>
          <w:sz w:val="28"/>
          <w:cs/>
        </w:rPr>
        <w:t>ขึ่ง</w:t>
      </w:r>
      <w:proofErr w:type="spellEnd"/>
      <w:r w:rsidR="00844FA7" w:rsidRPr="00621E77">
        <w:rPr>
          <w:rFonts w:ascii="TH SarabunPSK" w:eastAsia="SimSun" w:hAnsi="TH SarabunPSK" w:cs="TH SarabunPSK"/>
          <w:sz w:val="28"/>
          <w:cs/>
        </w:rPr>
        <w:t>ดังแดงทำการดั่งกล่าวจนสำเร็จก็จะเกิดความเดือดร้อนของคนในสังคมและชุมชนแถบลุ่มน้ำโขง</w:t>
      </w:r>
    </w:p>
    <w:p w14:paraId="05B15F36" w14:textId="77777777" w:rsidR="004D0ACB" w:rsidRPr="00621E77" w:rsidRDefault="004D0ACB" w:rsidP="00844FA7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14249AE8" w14:textId="33127C40" w:rsidR="004D0ACB" w:rsidRPr="00621E77" w:rsidRDefault="004D0ACB" w:rsidP="004D0ACB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>ผลการศึกษา</w:t>
      </w:r>
      <w:r w:rsidRPr="00621E77">
        <w:rPr>
          <w:rFonts w:ascii="TH SarabunPSK" w:hAnsi="TH SarabunPSK" w:cs="TH SarabunPSK" w:hint="cs"/>
          <w:b/>
          <w:bCs/>
          <w:sz w:val="28"/>
          <w:cs/>
        </w:rPr>
        <w:t>การวิเคราะห์</w:t>
      </w:r>
      <w:r w:rsidRPr="00621E77">
        <w:rPr>
          <w:rFonts w:ascii="TH SarabunPSK" w:hAnsi="TH SarabunPSK" w:cs="TH SarabunPSK"/>
          <w:b/>
          <w:bCs/>
          <w:sz w:val="28"/>
          <w:cs/>
        </w:rPr>
        <w:t>บทบาทพบว่า</w:t>
      </w:r>
    </w:p>
    <w:p w14:paraId="2E295EE9" w14:textId="77777777" w:rsidR="00F55B72" w:rsidRPr="00621E77" w:rsidRDefault="004D0ACB" w:rsidP="004D0AC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</w:rPr>
        <w:tab/>
        <w:t xml:space="preserve">1. </w:t>
      </w:r>
      <w:r w:rsidRPr="00621E77">
        <w:rPr>
          <w:rFonts w:ascii="TH SarabunPSK" w:hAnsi="TH SarabunPSK" w:cs="TH SarabunPSK"/>
          <w:b/>
          <w:bCs/>
          <w:sz w:val="28"/>
          <w:cs/>
        </w:rPr>
        <w:t>นิทานเรื่องนี้เป็นการระบายความกดดันในใจอันเกิดจากกฎเกณฑ์ของสังคมผ่านตัวละคร</w:t>
      </w:r>
    </w:p>
    <w:p w14:paraId="475DDCA9" w14:textId="042AD2BC" w:rsidR="004D0ACB" w:rsidRPr="00621E77" w:rsidRDefault="00F55B72" w:rsidP="004D0AC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</w:r>
      <w:r w:rsidR="004D0ACB" w:rsidRPr="00621E77">
        <w:rPr>
          <w:rFonts w:ascii="TH SarabunPSK" w:hAnsi="TH SarabunPSK" w:cs="TH SarabunPSK"/>
          <w:sz w:val="28"/>
          <w:cs/>
        </w:rPr>
        <w:t>พฤติกรรมของพรานจึ่ง</w:t>
      </w:r>
      <w:proofErr w:type="spellStart"/>
      <w:r w:rsidR="004D0ACB"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="004D0ACB" w:rsidRPr="00621E77">
        <w:rPr>
          <w:rFonts w:ascii="TH SarabunPSK" w:hAnsi="TH SarabunPSK" w:cs="TH SarabunPSK"/>
          <w:sz w:val="28"/>
          <w:cs/>
        </w:rPr>
        <w:t>มีลักษณะที่ไม่มีความเมตตาต่อสัตว์และเพื่อนมนุษย์ และมีความโลภมากจึงหลงกลสามเณรโดยการใช้ไม้เฮียะที่แหลมคมหาบหินอันหนักอึ้งจนบาดคอเสียชีวิต ซึ่งเหตุการณ์ดังกล่าวเป็นการระบายความกดดันของผู้เขียนให้สำนึกในเรื่องทำความดี ละเว้นการทำความชั่ว</w:t>
      </w:r>
    </w:p>
    <w:p w14:paraId="76E71A94" w14:textId="35E4B989" w:rsidR="004D0ACB" w:rsidRPr="00621E77" w:rsidRDefault="004D0ACB" w:rsidP="004D0AC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sz w:val="28"/>
        </w:rPr>
        <w:tab/>
      </w:r>
      <w:r w:rsidRPr="00621E77">
        <w:rPr>
          <w:rFonts w:ascii="TH SarabunPSK" w:hAnsi="TH SarabunPSK" w:cs="TH SarabunPSK"/>
          <w:b/>
          <w:bCs/>
          <w:sz w:val="28"/>
        </w:rPr>
        <w:t xml:space="preserve">2. </w:t>
      </w:r>
      <w:r w:rsidRPr="00621E77">
        <w:rPr>
          <w:rFonts w:ascii="TH SarabunPSK" w:hAnsi="TH SarabunPSK" w:cs="TH SarabunPSK"/>
          <w:b/>
          <w:bCs/>
          <w:sz w:val="28"/>
          <w:cs/>
        </w:rPr>
        <w:t>แม่น้ำโขงมีบทบาทต่อวิถีชีวิตของชุมชนและเป็นแม่น้ำ</w:t>
      </w:r>
      <w:r w:rsidR="00A73D1D" w:rsidRPr="00621E77">
        <w:rPr>
          <w:rFonts w:ascii="TH SarabunPSK" w:hAnsi="TH SarabunPSK" w:cs="TH SarabunPSK"/>
          <w:b/>
          <w:bCs/>
          <w:sz w:val="28"/>
          <w:cs/>
        </w:rPr>
        <w:t>ศักดิ์</w:t>
      </w:r>
      <w:r w:rsidRPr="00621E77">
        <w:rPr>
          <w:rFonts w:ascii="TH SarabunPSK" w:hAnsi="TH SarabunPSK" w:cs="TH SarabunPSK"/>
          <w:b/>
          <w:bCs/>
          <w:sz w:val="28"/>
          <w:cs/>
        </w:rPr>
        <w:t>สิทธิ์</w:t>
      </w:r>
    </w:p>
    <w:p w14:paraId="1AF3A225" w14:textId="77777777" w:rsidR="004D0ACB" w:rsidRPr="00621E77" w:rsidRDefault="004D0ACB" w:rsidP="004D0ACB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</w:r>
      <w:r w:rsidRPr="00621E77">
        <w:rPr>
          <w:rFonts w:ascii="TH SarabunPSK" w:hAnsi="TH SarabunPSK" w:cs="TH SarabunPSK"/>
          <w:sz w:val="28"/>
          <w:cs/>
        </w:rPr>
        <w:t>แม่น้ำโขงสามารถหล่อเลี้ยงชีวิตทั้งคนและสัตว์ในลุ่มน้ำโขงให้ดำรงอยู่ได้อย่างมีความสุข ชุมชนในแถบลุ่มน้ำโขงเชื่อว่ามีสิ่งศักดิ์สิทธิ์ปกปักรักษาคุ้มครอง หากผู้ใดจะลงเรือหาปลาจะต้องไหว้ขอพรเพื่อให้ปลอดภัย</w:t>
      </w:r>
    </w:p>
    <w:p w14:paraId="0FA01B05" w14:textId="77777777" w:rsidR="004D0ACB" w:rsidRPr="00621E77" w:rsidRDefault="004D0ACB" w:rsidP="004D0AC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cs/>
          <w:lang w:val="th-TH"/>
        </w:rPr>
      </w:pPr>
      <w:r w:rsidRPr="00621E77">
        <w:rPr>
          <w:rFonts w:ascii="TH SarabunPSK" w:hAnsi="TH SarabunPSK" w:cs="TH SarabunPSK"/>
          <w:sz w:val="28"/>
        </w:rPr>
        <w:tab/>
      </w:r>
      <w:r w:rsidRPr="00621E77">
        <w:rPr>
          <w:rFonts w:ascii="TH SarabunPSK" w:hAnsi="TH SarabunPSK" w:cs="TH SarabunPSK"/>
          <w:b/>
          <w:bCs/>
          <w:sz w:val="28"/>
        </w:rPr>
        <w:t>3.</w:t>
      </w:r>
      <w:r w:rsidRPr="00621E77">
        <w:rPr>
          <w:rFonts w:ascii="TH SarabunPSK" w:hAnsi="TH SarabunPSK" w:cs="TH SarabunPSK"/>
          <w:b/>
          <w:bCs/>
          <w:sz w:val="28"/>
          <w:cs/>
        </w:rPr>
        <w:t xml:space="preserve"> นิทานมีบทบาทในการ</w:t>
      </w:r>
      <w:r w:rsidRPr="00621E77">
        <w:rPr>
          <w:rFonts w:ascii="TH SarabunPSK" w:hAnsi="TH SarabunPSK" w:cs="TH SarabunPSK"/>
          <w:b/>
          <w:bCs/>
          <w:sz w:val="28"/>
          <w:cs/>
          <w:lang w:val="th-TH"/>
        </w:rPr>
        <w:t>อนุรักษ์ทรัพยากรธรรมชาติและสิ่งแวดล้อม</w:t>
      </w:r>
    </w:p>
    <w:p w14:paraId="7E11D9ED" w14:textId="45AEA510" w:rsidR="00844FA7" w:rsidRPr="00621E77" w:rsidRDefault="004D0ACB" w:rsidP="00844FA7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  <w:lang w:val="th-TH"/>
        </w:rPr>
        <w:tab/>
        <w:t>เมื่อผูกโยงเรื่องเล่าเข้ากับพิธีกรรม จะทำให้คนในชุมชนเกิดความมั่นคงทางจิตใจ เป็นเสมือนที่พึ่งทางใจให้กับชุมชน จะส่งผลให้คนในชุมชนเกิดความเชื่อ ความศรัทธา อีกทั้งยังใช้เป็น</w:t>
      </w:r>
      <w:proofErr w:type="spellStart"/>
      <w:r w:rsidRPr="00621E77">
        <w:rPr>
          <w:rFonts w:ascii="TH SarabunPSK" w:hAnsi="TH SarabunPSK" w:cs="TH SarabunPSK"/>
          <w:sz w:val="28"/>
          <w:cs/>
          <w:lang w:val="th-TH"/>
        </w:rPr>
        <w:t>กุศโล</w:t>
      </w:r>
      <w:proofErr w:type="spellEnd"/>
      <w:r w:rsidRPr="00621E77">
        <w:rPr>
          <w:rFonts w:ascii="TH SarabunPSK" w:hAnsi="TH SarabunPSK" w:cs="TH SarabunPSK"/>
          <w:sz w:val="28"/>
          <w:cs/>
          <w:lang w:val="th-TH"/>
        </w:rPr>
        <w:t>บายในการรักษาสิ่งแวดล้อม</w:t>
      </w:r>
    </w:p>
    <w:p w14:paraId="57FF3479" w14:textId="77777777" w:rsidR="00692688" w:rsidRPr="00621E77" w:rsidRDefault="00692688" w:rsidP="00844FA7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1F8D9475" w14:textId="37ECCA99" w:rsidR="00ED7021" w:rsidRPr="00621E77" w:rsidRDefault="004840E2" w:rsidP="000C2349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>สรุปผลและอภิปรายผล</w:t>
      </w:r>
    </w:p>
    <w:p w14:paraId="12252959" w14:textId="3D2313A3" w:rsidR="00186497" w:rsidRPr="00621E77" w:rsidRDefault="00186497" w:rsidP="000C2349">
      <w:pPr>
        <w:pStyle w:val="af2"/>
        <w:jc w:val="center"/>
        <w:rPr>
          <w:rFonts w:ascii="TH SarabunPSK" w:hAnsi="TH SarabunPSK" w:cs="TH SarabunPSK"/>
          <w:b/>
          <w:bCs/>
          <w:sz w:val="28"/>
          <w:cs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>สรุปผล</w:t>
      </w:r>
    </w:p>
    <w:p w14:paraId="1CBAA637" w14:textId="6F5AD447" w:rsidR="00095E4F" w:rsidRPr="00621E77" w:rsidRDefault="00186497" w:rsidP="00095E4F">
      <w:pPr>
        <w:pStyle w:val="af2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</w:r>
      <w:r w:rsidR="00095E4F" w:rsidRPr="00621E77">
        <w:rPr>
          <w:rFonts w:ascii="TH SarabunPSK" w:hAnsi="TH SarabunPSK" w:cs="TH SarabunPSK"/>
          <w:b/>
          <w:bCs/>
          <w:sz w:val="28"/>
          <w:cs/>
        </w:rPr>
        <w:t>ผลการศึกษาพบว่า</w:t>
      </w:r>
    </w:p>
    <w:p w14:paraId="3F874932" w14:textId="77777777" w:rsidR="00095E4F" w:rsidRPr="00621E77" w:rsidRDefault="00095E4F" w:rsidP="00095E4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  <w:t>1</w:t>
      </w:r>
      <w:r w:rsidRPr="00621E77">
        <w:rPr>
          <w:rFonts w:ascii="TH SarabunPSK" w:hAnsi="TH SarabunPSK" w:cs="TH SarabunPSK"/>
          <w:b/>
          <w:bCs/>
          <w:sz w:val="28"/>
        </w:rPr>
        <w:t>.</w:t>
      </w:r>
      <w:r w:rsidRPr="00621E77">
        <w:rPr>
          <w:rFonts w:ascii="TH SarabunPSK" w:hAnsi="TH SarabunPSK" w:cs="TH SarabunPSK"/>
          <w:b/>
          <w:bCs/>
          <w:sz w:val="28"/>
          <w:cs/>
        </w:rPr>
        <w:t xml:space="preserve"> แก่นของนิทานแสดงให้เห็นถึงความโมโหที่ทำให้ขาดสตินำมาซึ่งความหายนะ</w:t>
      </w:r>
    </w:p>
    <w:p w14:paraId="440FEC5D" w14:textId="523E1660" w:rsidR="00095E4F" w:rsidRPr="00621E77" w:rsidRDefault="00095E4F" w:rsidP="00095E4F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</w:r>
      <w:r w:rsidRPr="00621E77">
        <w:rPr>
          <w:rFonts w:ascii="TH SarabunPSK" w:hAnsi="TH SarabunPSK" w:cs="TH SarabunPSK"/>
          <w:sz w:val="28"/>
          <w:cs/>
        </w:rPr>
        <w:t>เนื้อเรื่องของนิทานจึ่ง</w:t>
      </w:r>
      <w:proofErr w:type="spellStart"/>
      <w:r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/>
          <w:sz w:val="28"/>
          <w:cs/>
        </w:rPr>
        <w:t>ดังแดงมีแก่นเรื่องแสดงโทษของความโกรธจนขาดสติและไร้น้ำใจ ไม่มีความเมตตาต่อเพื่อนมนุษย์ จนกระทั้งแพ้ภัยตนเองและถึงแก่ความตายในที่สุด</w:t>
      </w:r>
    </w:p>
    <w:p w14:paraId="31EB8686" w14:textId="77777777" w:rsidR="00095E4F" w:rsidRPr="00621E77" w:rsidRDefault="00095E4F" w:rsidP="00095E4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  <w:t>2. โครงเรื่องนิทานจึ่ง</w:t>
      </w:r>
      <w:proofErr w:type="spellStart"/>
      <w:r w:rsidRPr="00621E77">
        <w:rPr>
          <w:rFonts w:ascii="TH SarabunPSK" w:hAnsi="TH SarabunPSK" w:cs="TH SarabunPSK"/>
          <w:b/>
          <w:bCs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/>
          <w:b/>
          <w:bCs/>
          <w:sz w:val="28"/>
          <w:cs/>
        </w:rPr>
        <w:t>ดังแดงสะท้อนให้เห็นการดำเนินชีวิตของคนที่เป็นไปตามกรรม ให้ทุกข์แก่ท่าน ทุกข์นั้นถึงตัว</w:t>
      </w:r>
    </w:p>
    <w:p w14:paraId="1A9F9A29" w14:textId="060A2566" w:rsidR="00095E4F" w:rsidRPr="00621E77" w:rsidRDefault="00095E4F" w:rsidP="00095E4F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621E77">
        <w:rPr>
          <w:rFonts w:ascii="TH SarabunPSK" w:hAnsi="TH SarabunPSK" w:cs="TH SarabunPSK"/>
          <w:sz w:val="28"/>
          <w:cs/>
        </w:rPr>
        <w:tab/>
        <w:t>การกระทำ</w:t>
      </w:r>
      <w:r w:rsidR="004D0ACB" w:rsidRPr="00621E77">
        <w:rPr>
          <w:rFonts w:ascii="TH SarabunPSK" w:hAnsi="TH SarabunPSK" w:cs="TH SarabunPSK" w:hint="cs"/>
          <w:sz w:val="28"/>
          <w:cs/>
        </w:rPr>
        <w:t>ของพรานจึ่ง</w:t>
      </w:r>
      <w:proofErr w:type="spellStart"/>
      <w:r w:rsidR="004D0ACB" w:rsidRPr="00621E77">
        <w:rPr>
          <w:rFonts w:ascii="TH SarabunPSK" w:hAnsi="TH SarabunPSK" w:cs="TH SarabunPSK" w:hint="cs"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/>
          <w:sz w:val="28"/>
          <w:cs/>
        </w:rPr>
        <w:t>สะท้อนให้เห็นถึง</w:t>
      </w:r>
      <w:r w:rsidR="004D0ACB" w:rsidRPr="00621E77">
        <w:rPr>
          <w:rFonts w:ascii="TH SarabunPSK" w:hAnsi="TH SarabunPSK" w:cs="TH SarabunPSK" w:hint="cs"/>
          <w:sz w:val="28"/>
          <w:cs/>
        </w:rPr>
        <w:t>การ</w:t>
      </w:r>
      <w:r w:rsidRPr="00621E77">
        <w:rPr>
          <w:rFonts w:ascii="TH SarabunPSK" w:hAnsi="TH SarabunPSK" w:cs="TH SarabunPSK"/>
          <w:sz w:val="28"/>
          <w:cs/>
        </w:rPr>
        <w:t>เบียดเบียนผู้อื่น</w:t>
      </w:r>
      <w:r w:rsidR="004D0ACB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Pr="00621E77">
        <w:rPr>
          <w:rFonts w:ascii="TH SarabunPSK" w:hAnsi="TH SarabunPSK" w:cs="TH SarabunPSK"/>
          <w:sz w:val="28"/>
          <w:cs/>
        </w:rPr>
        <w:t>จนทำให้ผู้อื่นเดือดร้อน ผลสุดท้ายทำให้ตนเองได้รับความเจ็บปวด ทุกข์ทรมาน และเสียชีวิตในเวลาต่อมา เป็นไปตามกรรมที่เขาได้ทำไว้กับผู้อื่น</w:t>
      </w:r>
      <w:r w:rsidRPr="00621E77">
        <w:rPr>
          <w:rFonts w:ascii="TH SarabunPSK" w:hAnsi="TH SarabunPSK" w:cs="TH SarabunPSK"/>
          <w:sz w:val="28"/>
        </w:rPr>
        <w:t xml:space="preserve"> </w:t>
      </w:r>
    </w:p>
    <w:p w14:paraId="77E9DEBF" w14:textId="77777777" w:rsidR="00095E4F" w:rsidRPr="00621E77" w:rsidRDefault="00095E4F" w:rsidP="00095E4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  <w:t>3. นิทานเรื่องจึ่ง</w:t>
      </w:r>
      <w:proofErr w:type="spellStart"/>
      <w:r w:rsidRPr="00621E77">
        <w:rPr>
          <w:rFonts w:ascii="TH SarabunPSK" w:hAnsi="TH SarabunPSK" w:cs="TH SarabunPSK"/>
          <w:b/>
          <w:bCs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/>
          <w:b/>
          <w:bCs/>
          <w:sz w:val="28"/>
          <w:cs/>
        </w:rPr>
        <w:t>ดังแดงสะท้อนให้เห็นถึงการนึกถึงประโยชน์ส่วนรวมมากว่าประโยชน์ส่วนตน</w:t>
      </w:r>
    </w:p>
    <w:p w14:paraId="62134D01" w14:textId="72B43635" w:rsidR="00095E4F" w:rsidRPr="00621E77" w:rsidRDefault="00095E4F" w:rsidP="00095E4F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621E77">
        <w:rPr>
          <w:rFonts w:ascii="TH SarabunPSK" w:hAnsi="TH SarabunPSK" w:cs="TH SarabunPSK"/>
          <w:sz w:val="28"/>
          <w:cs/>
        </w:rPr>
        <w:tab/>
        <w:t>ตัวละครที่เป็นสามเณรในเรื่องมีความคิดที่นึกถึงประโยชน์ของส่วนรวมมากกว่าส่วนตน ซึ่งจะส่งผลให้ผู้คนส่วนมากสามารถทำมาหากินเลี้ยงชีพตนเอง และสัญจรไปมาในแม่น้ำโขงได้อย่างราบ</w:t>
      </w:r>
      <w:r w:rsidR="004D0ACB" w:rsidRPr="00621E77">
        <w:rPr>
          <w:rFonts w:ascii="TH SarabunPSK" w:hAnsi="TH SarabunPSK" w:cs="TH SarabunPSK" w:hint="cs"/>
          <w:sz w:val="28"/>
          <w:cs/>
        </w:rPr>
        <w:t>รื่</w:t>
      </w:r>
      <w:r w:rsidRPr="00621E77">
        <w:rPr>
          <w:rFonts w:ascii="TH SarabunPSK" w:hAnsi="TH SarabunPSK" w:cs="TH SarabunPSK"/>
          <w:sz w:val="28"/>
          <w:cs/>
        </w:rPr>
        <w:t>น นำมาซึ่งความสุขสงบร่มเย็น และความสามัคคีของคนในชุมชน</w:t>
      </w:r>
    </w:p>
    <w:p w14:paraId="197E16E0" w14:textId="024AFB40" w:rsidR="00095E4F" w:rsidRPr="00621E77" w:rsidRDefault="00095E4F" w:rsidP="00095E4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  <w:t xml:space="preserve">4. </w:t>
      </w:r>
      <w:r w:rsidR="00AC0663" w:rsidRPr="00621E77">
        <w:rPr>
          <w:rFonts w:ascii="TH SarabunPSK" w:hAnsi="TH SarabunPSK" w:cs="TH SarabunPSK"/>
          <w:b/>
          <w:bCs/>
          <w:sz w:val="28"/>
          <w:cs/>
        </w:rPr>
        <w:t>ส่งเสริมการท่องเที่ยว และเกิดความภาคภูมิใจในท้องถิ่นของตนเอง</w:t>
      </w:r>
    </w:p>
    <w:p w14:paraId="15405E5A" w14:textId="251FDB76" w:rsidR="00095E4F" w:rsidRPr="00621E77" w:rsidRDefault="00095E4F" w:rsidP="00095E4F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ab/>
        <w:t>การสร้างรูปปั้นเป็นสร</w:t>
      </w:r>
      <w:proofErr w:type="spellStart"/>
      <w:r w:rsidRPr="00621E77">
        <w:rPr>
          <w:rFonts w:ascii="TH SarabunPSK" w:hAnsi="TH SarabunPSK" w:cs="TH SarabunPSK"/>
          <w:sz w:val="28"/>
          <w:cs/>
        </w:rPr>
        <w:t>้า</w:t>
      </w:r>
      <w:proofErr w:type="spellEnd"/>
      <w:r w:rsidRPr="00621E77">
        <w:rPr>
          <w:rFonts w:ascii="TH SarabunPSK" w:hAnsi="TH SarabunPSK" w:cs="TH SarabunPSK"/>
          <w:sz w:val="28"/>
          <w:cs/>
        </w:rPr>
        <w:t>งอ</w:t>
      </w:r>
      <w:proofErr w:type="spellStart"/>
      <w:r w:rsidRPr="00621E77">
        <w:rPr>
          <w:rFonts w:ascii="TH SarabunPSK" w:hAnsi="TH SarabunPSK" w:cs="TH SarabunPSK"/>
          <w:sz w:val="28"/>
          <w:cs/>
        </w:rPr>
        <w:t>ัต</w:t>
      </w:r>
      <w:proofErr w:type="spellEnd"/>
      <w:r w:rsidRPr="00621E77">
        <w:rPr>
          <w:rFonts w:ascii="TH SarabunPSK" w:hAnsi="TH SarabunPSK" w:cs="TH SarabunPSK"/>
          <w:sz w:val="28"/>
          <w:cs/>
        </w:rPr>
        <w:t>ลักษณ์และดึงดูดความสนใจของผู้ที่มาพบเห็น นอกจากนี้ยังเป็นการส่งเสริมการท่องเที่ยวในอำเภอเชียงคานได้เป็นอย่างดี</w:t>
      </w:r>
      <w:r w:rsidR="004D0ACB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Pr="00621E77">
        <w:rPr>
          <w:rFonts w:ascii="TH SarabunPSK" w:hAnsi="TH SarabunPSK" w:cs="TH SarabunPSK"/>
          <w:sz w:val="28"/>
          <w:cs/>
        </w:rPr>
        <w:t>และเกิดความประทับใจแก่นักท่องเที่ยว พร้อมทั้งสามารถสร้างอาชีพและรายได้ให้กับชุมชนเชียงคานได้เป็นอย่างมาก ทำให้ชุมชนเกิดความภาคภูมิใจในท้องถิ่นของตนเอง</w:t>
      </w:r>
    </w:p>
    <w:p w14:paraId="52330CFE" w14:textId="4052AF2B" w:rsidR="004D0ACB" w:rsidRPr="00621E77" w:rsidRDefault="004D0ACB" w:rsidP="00095E4F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3F16D9D1" w14:textId="6AAEEE8E" w:rsidR="00AC0663" w:rsidRPr="00621E77" w:rsidRDefault="00AC0663" w:rsidP="00095E4F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14:paraId="5402B04D" w14:textId="77777777" w:rsidR="00AC0663" w:rsidRPr="00621E77" w:rsidRDefault="00AC0663" w:rsidP="00095E4F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</w:p>
    <w:p w14:paraId="61706767" w14:textId="77777777" w:rsidR="00095E4F" w:rsidRPr="00621E77" w:rsidRDefault="00095E4F" w:rsidP="00095E4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lastRenderedPageBreak/>
        <w:tab/>
        <w:t>5. การถ่ายทอดนิทานส่งผลให้เกิดความรัก ความผูกพันของคนในท้องถิ่น</w:t>
      </w:r>
    </w:p>
    <w:p w14:paraId="303BC9EA" w14:textId="72AB2F93" w:rsidR="00095E4F" w:rsidRPr="00621E77" w:rsidRDefault="00095E4F" w:rsidP="00095E4F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ab/>
        <w:t>การถ่ายทอดเรื่องเล่</w:t>
      </w:r>
      <w:r w:rsidR="004D0ACB" w:rsidRPr="00621E77">
        <w:rPr>
          <w:rFonts w:ascii="TH SarabunPSK" w:hAnsi="TH SarabunPSK" w:cs="TH SarabunPSK" w:hint="cs"/>
          <w:sz w:val="28"/>
          <w:cs/>
        </w:rPr>
        <w:t>า</w:t>
      </w:r>
      <w:r w:rsidRPr="00621E77">
        <w:rPr>
          <w:rFonts w:ascii="TH SarabunPSK" w:hAnsi="TH SarabunPSK" w:cs="TH SarabunPSK"/>
          <w:sz w:val="28"/>
          <w:cs/>
        </w:rPr>
        <w:t xml:space="preserve">ทำให้เกิดความความรักความผูกพันระหว่างครอบครัว </w:t>
      </w:r>
      <w:r w:rsidR="004D0ACB" w:rsidRPr="00621E77">
        <w:rPr>
          <w:rFonts w:ascii="TH SarabunPSK" w:hAnsi="TH SarabunPSK" w:cs="TH SarabunPSK" w:hint="cs"/>
          <w:sz w:val="28"/>
          <w:cs/>
        </w:rPr>
        <w:t>มีการ</w:t>
      </w:r>
      <w:r w:rsidRPr="00621E77">
        <w:rPr>
          <w:rFonts w:ascii="TH SarabunPSK" w:hAnsi="TH SarabunPSK" w:cs="TH SarabunPSK"/>
          <w:sz w:val="28"/>
          <w:cs/>
        </w:rPr>
        <w:t>แฝงไปด้วยข้อคิด คติเตือนใจ การใช้ชีวิตอยู่ร่วมกันในสังคม หล่อหลอมให้เกิดความสามัคคีของคนในครอบครัวและชุมชน</w:t>
      </w:r>
    </w:p>
    <w:p w14:paraId="00BDD447" w14:textId="77777777" w:rsidR="00095E4F" w:rsidRPr="00621E77" w:rsidRDefault="00095E4F" w:rsidP="00095E4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  <w:t>6. เนื้อเรื่องสะท้อนให้เห็นถึงคุณค่าด้านความเชื่อในการกราบไหว้บูชาสิ่งศักดิ์สิทธิ์</w:t>
      </w:r>
    </w:p>
    <w:p w14:paraId="0D855919" w14:textId="568C2B0A" w:rsidR="00095E4F" w:rsidRPr="00621E77" w:rsidRDefault="00095E4F" w:rsidP="00095E4F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ab/>
        <w:t>จากความเชื่อของชุมชนแถบลุ่มน้ำโขงเชื่อว่าการ</w:t>
      </w:r>
      <w:r w:rsidR="004D0ACB" w:rsidRPr="00621E77">
        <w:rPr>
          <w:rFonts w:ascii="TH SarabunPSK" w:hAnsi="TH SarabunPSK" w:cs="TH SarabunPSK" w:hint="cs"/>
          <w:sz w:val="28"/>
          <w:cs/>
        </w:rPr>
        <w:t>กราบไว้บูชา</w:t>
      </w:r>
      <w:r w:rsidRPr="00621E77">
        <w:rPr>
          <w:rFonts w:ascii="TH SarabunPSK" w:hAnsi="TH SarabunPSK" w:cs="TH SarabunPSK"/>
          <w:sz w:val="28"/>
          <w:cs/>
        </w:rPr>
        <w:t>สิ่งศักดิ์สิทธิ์</w:t>
      </w:r>
      <w:r w:rsidR="004D0ACB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="00CE399C" w:rsidRPr="00621E77">
        <w:rPr>
          <w:rFonts w:ascii="TH SarabunPSK" w:hAnsi="TH SarabunPSK" w:cs="TH SarabunPSK" w:hint="cs"/>
          <w:sz w:val="28"/>
          <w:cs/>
        </w:rPr>
        <w:t>จะได้</w:t>
      </w:r>
      <w:r w:rsidR="00CE399C" w:rsidRPr="00621E77">
        <w:rPr>
          <w:rFonts w:ascii="TH SarabunPSK" w:hAnsi="TH SarabunPSK" w:cs="TH SarabunPSK"/>
          <w:sz w:val="28"/>
          <w:cs/>
        </w:rPr>
        <w:t>รับการคุ้มครองจากสิ่งศักดิ์สิทธิ์</w:t>
      </w:r>
      <w:r w:rsidR="00CE399C" w:rsidRPr="00621E77">
        <w:rPr>
          <w:rFonts w:ascii="TH SarabunPSK" w:hAnsi="TH SarabunPSK" w:cs="TH SarabunPSK" w:hint="cs"/>
          <w:sz w:val="28"/>
          <w:cs/>
        </w:rPr>
        <w:t xml:space="preserve"> และสามารถ</w:t>
      </w:r>
      <w:r w:rsidRPr="00621E77">
        <w:rPr>
          <w:rFonts w:ascii="TH SarabunPSK" w:hAnsi="TH SarabunPSK" w:cs="TH SarabunPSK"/>
          <w:sz w:val="28"/>
          <w:cs/>
        </w:rPr>
        <w:t>ทำให้</w:t>
      </w:r>
      <w:r w:rsidR="004D0ACB" w:rsidRPr="00621E77">
        <w:rPr>
          <w:rFonts w:ascii="TH SarabunPSK" w:hAnsi="TH SarabunPSK" w:cs="TH SarabunPSK" w:hint="cs"/>
          <w:sz w:val="28"/>
          <w:cs/>
        </w:rPr>
        <w:t xml:space="preserve">ทำการสิ่งต่าง ๆ </w:t>
      </w:r>
      <w:r w:rsidRPr="00621E77">
        <w:rPr>
          <w:rFonts w:ascii="TH SarabunPSK" w:hAnsi="TH SarabunPSK" w:cs="TH SarabunPSK"/>
          <w:sz w:val="28"/>
          <w:cs/>
        </w:rPr>
        <w:t>ผ่านลุล่วงไปได้ด้วยดี</w:t>
      </w:r>
    </w:p>
    <w:p w14:paraId="727FBD18" w14:textId="77777777" w:rsidR="00CE399C" w:rsidRPr="00621E77" w:rsidRDefault="00095E4F" w:rsidP="00CE399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</w:rPr>
        <w:tab/>
      </w:r>
      <w:r w:rsidRPr="00621E77">
        <w:rPr>
          <w:rFonts w:ascii="TH SarabunPSK" w:eastAsia="Browallia New" w:hAnsi="TH SarabunPSK" w:cs="TH SarabunPSK"/>
          <w:b/>
          <w:bCs/>
          <w:sz w:val="28"/>
          <w:lang w:eastAsia="zh-CN"/>
        </w:rPr>
        <w:t>7.</w:t>
      </w:r>
      <w:r w:rsidRPr="00621E77">
        <w:rPr>
          <w:rFonts w:ascii="TH SarabunPSK" w:eastAsia="Browallia New" w:hAnsi="TH SarabunPSK" w:cs="TH SarabunPSK"/>
          <w:b/>
          <w:bCs/>
          <w:sz w:val="28"/>
          <w:cs/>
          <w:lang w:eastAsia="zh-CN"/>
        </w:rPr>
        <w:t xml:space="preserve"> </w:t>
      </w:r>
      <w:r w:rsidRPr="00621E77">
        <w:rPr>
          <w:rFonts w:ascii="TH SarabunPSK" w:eastAsia="Browallia New" w:hAnsi="TH SarabunPSK" w:cs="TH SarabunPSK"/>
          <w:b/>
          <w:bCs/>
          <w:sz w:val="28"/>
          <w:cs/>
          <w:lang w:val="th-TH" w:eastAsia="zh-CN"/>
        </w:rPr>
        <w:t>คุณค่าทางด้าน</w:t>
      </w:r>
      <w:r w:rsidRPr="00621E77">
        <w:rPr>
          <w:rFonts w:ascii="TH SarabunPSK" w:eastAsia="SimSun" w:hAnsi="TH SarabunPSK" w:cs="TH SarabunPSK"/>
          <w:b/>
          <w:bCs/>
          <w:sz w:val="28"/>
          <w:cs/>
          <w:lang w:val="th-TH"/>
        </w:rPr>
        <w:t>การให้การศึกษา</w:t>
      </w:r>
    </w:p>
    <w:p w14:paraId="5B6C33B8" w14:textId="298630C4" w:rsidR="00095E4F" w:rsidRPr="00621E77" w:rsidRDefault="00CE399C" w:rsidP="00CE399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</w:r>
      <w:r w:rsidRPr="00621E77">
        <w:rPr>
          <w:rFonts w:ascii="TH SarabunPSK" w:eastAsia="SimSun" w:hAnsi="TH SarabunPSK" w:cs="TH SarabunPSK" w:hint="cs"/>
          <w:sz w:val="28"/>
          <w:cs/>
          <w:lang w:val="th-TH"/>
        </w:rPr>
        <w:t>การถ่ายทอดนิทาน</w:t>
      </w:r>
      <w:r w:rsidR="00095E4F" w:rsidRPr="00621E77">
        <w:rPr>
          <w:rFonts w:ascii="TH SarabunPSK" w:eastAsia="SimSun" w:hAnsi="TH SarabunPSK" w:cs="TH SarabunPSK"/>
          <w:sz w:val="28"/>
          <w:cs/>
          <w:lang w:val="th-TH"/>
        </w:rPr>
        <w:t>ให้แก่เด็กและคนในชุมชน</w:t>
      </w:r>
      <w:r w:rsidR="00095E4F" w:rsidRPr="00621E77">
        <w:rPr>
          <w:rFonts w:ascii="TH SarabunPSK" w:eastAsia="SimSun" w:hAnsi="TH SarabunPSK" w:cs="TH SarabunPSK"/>
          <w:sz w:val="28"/>
          <w:cs/>
        </w:rPr>
        <w:t xml:space="preserve"> </w:t>
      </w:r>
      <w:r w:rsidRPr="00621E77">
        <w:rPr>
          <w:rFonts w:ascii="TH SarabunPSK" w:eastAsia="SimSun" w:hAnsi="TH SarabunPSK" w:cs="TH SarabunPSK" w:hint="cs"/>
          <w:sz w:val="28"/>
          <w:cs/>
        </w:rPr>
        <w:t>มีการ</w:t>
      </w:r>
      <w:r w:rsidR="00095E4F" w:rsidRPr="00621E77">
        <w:rPr>
          <w:rFonts w:ascii="TH SarabunPSK" w:eastAsia="SimSun" w:hAnsi="TH SarabunPSK" w:cs="TH SarabunPSK"/>
          <w:sz w:val="28"/>
          <w:cs/>
          <w:lang w:val="th-TH"/>
        </w:rPr>
        <w:t>สอดแทรกความรู้คุณธรรม</w:t>
      </w:r>
      <w:r w:rsidRPr="00621E77">
        <w:rPr>
          <w:rFonts w:ascii="TH SarabunPSK" w:eastAsia="SimSun" w:hAnsi="TH SarabunPSK" w:cs="TH SarabunPSK" w:hint="cs"/>
          <w:sz w:val="28"/>
          <w:cs/>
          <w:lang w:val="th-TH"/>
        </w:rPr>
        <w:t xml:space="preserve"> </w:t>
      </w:r>
      <w:r w:rsidR="00095E4F" w:rsidRPr="00621E77">
        <w:rPr>
          <w:rFonts w:ascii="TH SarabunPSK" w:eastAsia="SimSun" w:hAnsi="TH SarabunPSK" w:cs="TH SarabunPSK"/>
          <w:sz w:val="28"/>
          <w:cs/>
        </w:rPr>
        <w:t>จริยธรรม</w:t>
      </w:r>
      <w:r w:rsidRPr="00621E77">
        <w:rPr>
          <w:rFonts w:ascii="TH SarabunPSK" w:eastAsia="SimSun" w:hAnsi="TH SarabunPSK" w:cs="TH SarabunPSK" w:hint="cs"/>
          <w:sz w:val="28"/>
          <w:cs/>
        </w:rPr>
        <w:t xml:space="preserve"> ส่งเสริมให้เด็กรับ</w:t>
      </w:r>
      <w:r w:rsidR="00095E4F" w:rsidRPr="00621E77">
        <w:rPr>
          <w:rFonts w:ascii="TH SarabunPSK" w:eastAsia="SimSun" w:hAnsi="TH SarabunPSK" w:cs="TH SarabunPSK"/>
          <w:sz w:val="28"/>
          <w:cs/>
        </w:rPr>
        <w:t>ความ</w:t>
      </w:r>
      <w:r w:rsidRPr="00621E77">
        <w:rPr>
          <w:rFonts w:ascii="TH SarabunPSK" w:eastAsia="SimSun" w:hAnsi="TH SarabunPSK" w:cs="TH SarabunPSK" w:hint="cs"/>
          <w:sz w:val="28"/>
          <w:cs/>
        </w:rPr>
        <w:t>รู้</w:t>
      </w:r>
    </w:p>
    <w:p w14:paraId="6109122D" w14:textId="77777777" w:rsidR="00095E4F" w:rsidRPr="00621E77" w:rsidRDefault="00095E4F" w:rsidP="00095E4F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28"/>
        </w:rPr>
      </w:pPr>
    </w:p>
    <w:p w14:paraId="340B3D9D" w14:textId="77777777" w:rsidR="00095E4F" w:rsidRPr="00621E77" w:rsidRDefault="00095E4F" w:rsidP="00095E4F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>ผลการศึกษาการวิเคราะห์บทบาทพบว่า</w:t>
      </w:r>
    </w:p>
    <w:p w14:paraId="2E476DC7" w14:textId="77777777" w:rsidR="00095E4F" w:rsidRPr="00621E77" w:rsidRDefault="00095E4F" w:rsidP="00095E4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</w:rPr>
        <w:tab/>
        <w:t xml:space="preserve">1. </w:t>
      </w:r>
      <w:r w:rsidRPr="00621E77">
        <w:rPr>
          <w:rFonts w:ascii="TH SarabunPSK" w:hAnsi="TH SarabunPSK" w:cs="TH SarabunPSK"/>
          <w:b/>
          <w:bCs/>
          <w:sz w:val="28"/>
          <w:cs/>
        </w:rPr>
        <w:t>นิทานเรื่องนี้เป็นการระบายความกดดันในใจอันเกิดจากกฎเกณฑ์ของสังคมผ่านตัวละคร</w:t>
      </w:r>
    </w:p>
    <w:p w14:paraId="054B388C" w14:textId="79E331B6" w:rsidR="00095E4F" w:rsidRPr="00621E77" w:rsidRDefault="00F55B72" w:rsidP="00095E4F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621E77">
        <w:rPr>
          <w:rFonts w:ascii="TH SarabunPSK" w:hAnsi="TH SarabunPSK" w:cs="TH SarabunPSK"/>
          <w:sz w:val="28"/>
          <w:cs/>
        </w:rPr>
        <w:tab/>
      </w:r>
      <w:r w:rsidR="00CE399C" w:rsidRPr="00621E77">
        <w:rPr>
          <w:rFonts w:ascii="TH SarabunPSK" w:hAnsi="TH SarabunPSK" w:cs="TH SarabunPSK" w:hint="cs"/>
          <w:sz w:val="28"/>
          <w:cs/>
        </w:rPr>
        <w:t>จากเนื้อเรื่องของนิทาน</w:t>
      </w:r>
      <w:r w:rsidR="00095E4F" w:rsidRPr="00621E77">
        <w:rPr>
          <w:rFonts w:ascii="TH SarabunPSK" w:hAnsi="TH SarabunPSK" w:cs="TH SarabunPSK"/>
          <w:sz w:val="28"/>
          <w:cs/>
        </w:rPr>
        <w:t>เป็นการระบายความกดดันของผู้เขียนให้สำนึกในเรื่องทำความดี ละเว้นการทำความชั่ว</w:t>
      </w:r>
    </w:p>
    <w:p w14:paraId="31C510C0" w14:textId="59246B97" w:rsidR="00095E4F" w:rsidRPr="00621E77" w:rsidRDefault="00095E4F" w:rsidP="00095E4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sz w:val="28"/>
        </w:rPr>
        <w:tab/>
      </w:r>
      <w:r w:rsidRPr="00621E77">
        <w:rPr>
          <w:rFonts w:ascii="TH SarabunPSK" w:hAnsi="TH SarabunPSK" w:cs="TH SarabunPSK"/>
          <w:b/>
          <w:bCs/>
          <w:sz w:val="28"/>
        </w:rPr>
        <w:t xml:space="preserve">2. </w:t>
      </w:r>
      <w:r w:rsidRPr="00621E77">
        <w:rPr>
          <w:rFonts w:ascii="TH SarabunPSK" w:hAnsi="TH SarabunPSK" w:cs="TH SarabunPSK"/>
          <w:b/>
          <w:bCs/>
          <w:sz w:val="28"/>
          <w:cs/>
        </w:rPr>
        <w:t>แม่น้ำโขงมีบทบาทต่อวิถีชีวิตของชุมชนและเป็นแม่น้ำ</w:t>
      </w:r>
      <w:r w:rsidR="00A73D1D" w:rsidRPr="00621E77">
        <w:rPr>
          <w:rFonts w:ascii="TH SarabunPSK" w:hAnsi="TH SarabunPSK" w:cs="TH SarabunPSK"/>
          <w:b/>
          <w:bCs/>
          <w:sz w:val="28"/>
          <w:cs/>
        </w:rPr>
        <w:t>ศักดิ์</w:t>
      </w:r>
      <w:r w:rsidRPr="00621E77">
        <w:rPr>
          <w:rFonts w:ascii="TH SarabunPSK" w:hAnsi="TH SarabunPSK" w:cs="TH SarabunPSK"/>
          <w:b/>
          <w:bCs/>
          <w:sz w:val="28"/>
          <w:cs/>
        </w:rPr>
        <w:t>สิทธิ์</w:t>
      </w:r>
    </w:p>
    <w:p w14:paraId="702070EF" w14:textId="7429BE82" w:rsidR="00095E4F" w:rsidRPr="00621E77" w:rsidRDefault="00095E4F" w:rsidP="00095E4F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</w:r>
      <w:r w:rsidRPr="00621E77">
        <w:rPr>
          <w:rFonts w:ascii="TH SarabunPSK" w:hAnsi="TH SarabunPSK" w:cs="TH SarabunPSK"/>
          <w:sz w:val="28"/>
          <w:cs/>
        </w:rPr>
        <w:t>แม่น้ำโขงสามารถหล่อเลี้ยงชีวิตทั้งคนและสัตว์ในลุ่มน้ำโขงให้ดำรงอยู่ได้อย่างมีความสุข ชุมชนในแถบลุ่มน้ำโขงเชื่อว่ามีสิ่งศักดิ์สิทธิ์ปกปักรักษาคุ้มครอง หากผู้ใดจะลงเรือหาปลาจะต้องไหว้ขอพรเพื่อให้ปลอดภัย</w:t>
      </w:r>
    </w:p>
    <w:p w14:paraId="27998334" w14:textId="77777777" w:rsidR="00095E4F" w:rsidRPr="00621E77" w:rsidRDefault="00095E4F" w:rsidP="00095E4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cs/>
          <w:lang w:val="th-TH"/>
        </w:rPr>
      </w:pPr>
      <w:r w:rsidRPr="00621E77">
        <w:rPr>
          <w:rFonts w:ascii="TH SarabunPSK" w:hAnsi="TH SarabunPSK" w:cs="TH SarabunPSK"/>
          <w:sz w:val="28"/>
        </w:rPr>
        <w:tab/>
      </w:r>
      <w:r w:rsidRPr="00621E77">
        <w:rPr>
          <w:rFonts w:ascii="TH SarabunPSK" w:hAnsi="TH SarabunPSK" w:cs="TH SarabunPSK"/>
          <w:b/>
          <w:bCs/>
          <w:sz w:val="28"/>
        </w:rPr>
        <w:t>3.</w:t>
      </w:r>
      <w:r w:rsidRPr="00621E77">
        <w:rPr>
          <w:rFonts w:ascii="TH SarabunPSK" w:hAnsi="TH SarabunPSK" w:cs="TH SarabunPSK"/>
          <w:b/>
          <w:bCs/>
          <w:sz w:val="28"/>
          <w:cs/>
        </w:rPr>
        <w:t xml:space="preserve"> นิทานมีบทบาทในการ</w:t>
      </w:r>
      <w:r w:rsidRPr="00621E77">
        <w:rPr>
          <w:rFonts w:ascii="TH SarabunPSK" w:hAnsi="TH SarabunPSK" w:cs="TH SarabunPSK"/>
          <w:b/>
          <w:bCs/>
          <w:sz w:val="28"/>
          <w:cs/>
          <w:lang w:val="th-TH"/>
        </w:rPr>
        <w:t>อนุรักษ์ทรัพยากรธรรมชาติและสิ่งแวดล้อม</w:t>
      </w:r>
    </w:p>
    <w:p w14:paraId="70F0BC9F" w14:textId="0DE266F1" w:rsidR="00186497" w:rsidRPr="00621E77" w:rsidRDefault="00095E4F" w:rsidP="00095E4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sz w:val="28"/>
          <w:cs/>
          <w:lang w:val="th-TH"/>
        </w:rPr>
        <w:tab/>
        <w:t>เมื่อผูกโยงเรื่องเล่าเข้ากับพิธีกรรม จะทำให้คนในชุมชนเกิดความมั่นคงทางจิตใจ เป็นเสมือนที่พึ่งทางใจให้กับชุมชน จะส่งผลให้คนในชุมชนเกิดความเชื่อ ความศรัทธา อีกทั้งยังใช้เป็น</w:t>
      </w:r>
      <w:proofErr w:type="spellStart"/>
      <w:r w:rsidRPr="00621E77">
        <w:rPr>
          <w:rFonts w:ascii="TH SarabunPSK" w:hAnsi="TH SarabunPSK" w:cs="TH SarabunPSK"/>
          <w:sz w:val="28"/>
          <w:cs/>
          <w:lang w:val="th-TH"/>
        </w:rPr>
        <w:t>กุศโล</w:t>
      </w:r>
      <w:proofErr w:type="spellEnd"/>
      <w:r w:rsidRPr="00621E77">
        <w:rPr>
          <w:rFonts w:ascii="TH SarabunPSK" w:hAnsi="TH SarabunPSK" w:cs="TH SarabunPSK"/>
          <w:sz w:val="28"/>
          <w:cs/>
          <w:lang w:val="th-TH"/>
        </w:rPr>
        <w:t>บายในการรักษาสิ่งแวดล้อม</w:t>
      </w:r>
      <w:r w:rsidR="00E52B9A" w:rsidRPr="00621E77">
        <w:rPr>
          <w:rFonts w:ascii="TH SarabunPSK" w:hAnsi="TH SarabunPSK" w:cs="TH SarabunPSK"/>
          <w:b/>
          <w:bCs/>
          <w:sz w:val="28"/>
          <w:cs/>
        </w:rPr>
        <w:tab/>
      </w:r>
      <w:r w:rsidR="00E52B9A" w:rsidRPr="00621E77">
        <w:rPr>
          <w:rFonts w:ascii="TH SarabunPSK" w:hAnsi="TH SarabunPSK" w:cs="TH SarabunPSK"/>
          <w:b/>
          <w:bCs/>
          <w:sz w:val="28"/>
          <w:cs/>
        </w:rPr>
        <w:tab/>
      </w:r>
    </w:p>
    <w:p w14:paraId="4193D92F" w14:textId="77777777" w:rsidR="00844FA7" w:rsidRPr="00621E77" w:rsidRDefault="00844FA7" w:rsidP="00095E4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714B6188" w14:textId="0B63605C" w:rsidR="00683B59" w:rsidRPr="00621E77" w:rsidRDefault="00163CAE" w:rsidP="000C2349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>อภิปรายผล</w:t>
      </w:r>
    </w:p>
    <w:p w14:paraId="7E7461D7" w14:textId="5C58A994" w:rsidR="00E578F5" w:rsidRPr="00621E77" w:rsidRDefault="00E578F5" w:rsidP="000C2349">
      <w:pPr>
        <w:pStyle w:val="af2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  <w:t>ผลการศึกษาการวิเคราะห์คุณค่าพบว่า</w:t>
      </w:r>
    </w:p>
    <w:p w14:paraId="684531ED" w14:textId="76582138" w:rsidR="00F46096" w:rsidRPr="00621E77" w:rsidRDefault="00F46096" w:rsidP="000C234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</w:r>
      <w:r w:rsidR="00683B59" w:rsidRPr="00621E77">
        <w:rPr>
          <w:rFonts w:ascii="TH SarabunPSK" w:hAnsi="TH SarabunPSK" w:cs="TH SarabunPSK"/>
          <w:b/>
          <w:bCs/>
          <w:sz w:val="28"/>
          <w:cs/>
        </w:rPr>
        <w:t>1</w:t>
      </w:r>
      <w:r w:rsidR="00683B59" w:rsidRPr="00621E77">
        <w:rPr>
          <w:rFonts w:ascii="TH SarabunPSK" w:hAnsi="TH SarabunPSK" w:cs="TH SarabunPSK"/>
          <w:b/>
          <w:bCs/>
          <w:sz w:val="28"/>
        </w:rPr>
        <w:t>.</w:t>
      </w:r>
      <w:r w:rsidR="00683B59" w:rsidRPr="00621E77">
        <w:rPr>
          <w:rFonts w:ascii="TH SarabunPSK" w:hAnsi="TH SarabunPSK" w:cs="TH SarabunPSK"/>
          <w:b/>
          <w:bCs/>
          <w:sz w:val="28"/>
          <w:cs/>
        </w:rPr>
        <w:t xml:space="preserve"> แก่นของนิทานแสดงให้เห็นถึงความโมโหที่ทำให้ขาดสตินำมาซึ่งความหายนะ</w:t>
      </w:r>
    </w:p>
    <w:p w14:paraId="5754160C" w14:textId="1BF714E5" w:rsidR="00F46096" w:rsidRPr="00621E77" w:rsidRDefault="00F46096" w:rsidP="000C2349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</w:r>
      <w:r w:rsidR="00683B59" w:rsidRPr="00621E77">
        <w:rPr>
          <w:rFonts w:ascii="TH SarabunPSK" w:hAnsi="TH SarabunPSK" w:cs="TH SarabunPSK"/>
          <w:sz w:val="28"/>
          <w:cs/>
        </w:rPr>
        <w:t>เนื้อเรื่องของนิทานจึ่ง</w:t>
      </w:r>
      <w:proofErr w:type="spellStart"/>
      <w:r w:rsidR="00683B59"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="00683B59" w:rsidRPr="00621E77">
        <w:rPr>
          <w:rFonts w:ascii="TH SarabunPSK" w:hAnsi="TH SarabunPSK" w:cs="TH SarabunPSK"/>
          <w:sz w:val="28"/>
          <w:cs/>
        </w:rPr>
        <w:t>ดังแดงมีแก่นเรื่องแสดงโทษของความโกรธจนขาดสติ นั่นคือการที่พรานจึ่ง</w:t>
      </w:r>
      <w:proofErr w:type="spellStart"/>
      <w:r w:rsidR="00683B59"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="00683B59" w:rsidRPr="00621E77">
        <w:rPr>
          <w:rFonts w:ascii="TH SarabunPSK" w:hAnsi="TH SarabunPSK" w:cs="TH SarabunPSK"/>
          <w:sz w:val="28"/>
          <w:cs/>
        </w:rPr>
        <w:t xml:space="preserve"> โกรธพ่อค้าที่ขับเรือแล่นผ่านขณะที่พรานจึ่ง</w:t>
      </w:r>
      <w:proofErr w:type="spellStart"/>
      <w:r w:rsidR="00683B59"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="00683B59" w:rsidRPr="00621E77">
        <w:rPr>
          <w:rFonts w:ascii="TH SarabunPSK" w:hAnsi="TH SarabunPSK" w:cs="TH SarabunPSK"/>
          <w:sz w:val="28"/>
          <w:cs/>
        </w:rPr>
        <w:t>กำลังยิงควายเงิน ทำให้เขาเกิดบันดาลโทษะ ยกก้อนหินมาถมแม่น้ำโขง เพื่อไม่ให้ใครได้สัญจรไปมาได้ แสดงให้เห็นถึงความขาดสติและไร้น้ำใจ ไม่มีความเมตตาต่อเพื่อนมนุษย์ จนกระทั้งแพ้ภัยตนเองและถึงแก่ความตายในที่สุด</w:t>
      </w:r>
      <w:r w:rsidR="00A53CFA" w:rsidRPr="00621E77">
        <w:rPr>
          <w:rFonts w:ascii="TH SarabunPSK" w:hAnsi="TH SarabunPSK" w:cs="TH SarabunPSK"/>
          <w:sz w:val="28"/>
          <w:cs/>
        </w:rPr>
        <w:t xml:space="preserve"> สอดคล้องกับงานวิจัยของศุกร์ใจ เจริญสุข เพ็ญพรรณ พิทักษ์สงคราม และ</w:t>
      </w:r>
      <w:proofErr w:type="spellStart"/>
      <w:r w:rsidR="00A53CFA" w:rsidRPr="00621E77">
        <w:rPr>
          <w:rFonts w:ascii="TH SarabunPSK" w:hAnsi="TH SarabunPSK" w:cs="TH SarabunPSK"/>
          <w:sz w:val="28"/>
          <w:cs/>
        </w:rPr>
        <w:t>ไม</w:t>
      </w:r>
      <w:proofErr w:type="spellEnd"/>
      <w:r w:rsidR="00A53CFA" w:rsidRPr="00621E77">
        <w:rPr>
          <w:rFonts w:ascii="TH SarabunPSK" w:hAnsi="TH SarabunPSK" w:cs="TH SarabunPSK"/>
          <w:sz w:val="28"/>
          <w:cs/>
        </w:rPr>
        <w:t>เค</w:t>
      </w:r>
      <w:proofErr w:type="spellStart"/>
      <w:r w:rsidR="00A53CFA" w:rsidRPr="00621E77">
        <w:rPr>
          <w:rFonts w:ascii="TH SarabunPSK" w:hAnsi="TH SarabunPSK" w:cs="TH SarabunPSK"/>
          <w:sz w:val="28"/>
          <w:cs/>
        </w:rPr>
        <w:t>ิล</w:t>
      </w:r>
      <w:proofErr w:type="spellEnd"/>
      <w:r w:rsidR="00A53CFA" w:rsidRPr="00621E77">
        <w:rPr>
          <w:rFonts w:ascii="TH SarabunPSK" w:hAnsi="TH SarabunPSK" w:cs="TH SarabunPSK"/>
          <w:sz w:val="28"/>
          <w:cs/>
        </w:rPr>
        <w:t xml:space="preserve"> </w:t>
      </w:r>
      <w:proofErr w:type="spellStart"/>
      <w:r w:rsidR="00A53CFA" w:rsidRPr="00621E77">
        <w:rPr>
          <w:rFonts w:ascii="TH SarabunPSK" w:hAnsi="TH SarabunPSK" w:cs="TH SarabunPSK"/>
          <w:sz w:val="28"/>
          <w:cs/>
        </w:rPr>
        <w:t>คริส</w:t>
      </w:r>
      <w:proofErr w:type="spellEnd"/>
      <w:r w:rsidR="00A53CFA" w:rsidRPr="00621E77">
        <w:rPr>
          <w:rFonts w:ascii="TH SarabunPSK" w:hAnsi="TH SarabunPSK" w:cs="TH SarabunPSK"/>
          <w:sz w:val="28"/>
          <w:cs/>
        </w:rPr>
        <w:t>โต</w:t>
      </w:r>
      <w:proofErr w:type="spellStart"/>
      <w:r w:rsidR="00A53CFA" w:rsidRPr="00621E77">
        <w:rPr>
          <w:rFonts w:ascii="TH SarabunPSK" w:hAnsi="TH SarabunPSK" w:cs="TH SarabunPSK"/>
          <w:sz w:val="28"/>
          <w:cs/>
        </w:rPr>
        <w:t>เฟ</w:t>
      </w:r>
      <w:proofErr w:type="spellEnd"/>
      <w:r w:rsidR="00A53CFA" w:rsidRPr="00621E77">
        <w:rPr>
          <w:rFonts w:ascii="TH SarabunPSK" w:hAnsi="TH SarabunPSK" w:cs="TH SarabunPSK"/>
          <w:sz w:val="28"/>
          <w:cs/>
        </w:rPr>
        <w:t xml:space="preserve">อร์ </w:t>
      </w:r>
      <w:r w:rsidR="00A53CFA" w:rsidRPr="00621E77">
        <w:rPr>
          <w:rFonts w:ascii="TH SarabunPSK" w:hAnsi="TH SarabunPSK" w:cs="TH SarabunPSK"/>
          <w:sz w:val="28"/>
        </w:rPr>
        <w:t>(25</w:t>
      </w:r>
      <w:r w:rsidR="00095E4F" w:rsidRPr="00621E77">
        <w:rPr>
          <w:rFonts w:ascii="TH SarabunPSK" w:hAnsi="TH SarabunPSK" w:cs="TH SarabunPSK"/>
          <w:sz w:val="28"/>
        </w:rPr>
        <w:t>59 : 175</w:t>
      </w:r>
      <w:r w:rsidR="00A53CFA" w:rsidRPr="00621E77">
        <w:rPr>
          <w:rFonts w:ascii="TH SarabunPSK" w:hAnsi="TH SarabunPSK" w:cs="TH SarabunPSK"/>
          <w:sz w:val="28"/>
        </w:rPr>
        <w:t>)</w:t>
      </w:r>
      <w:r w:rsidR="00095E4F" w:rsidRPr="00621E77">
        <w:rPr>
          <w:rFonts w:ascii="TH SarabunPSK" w:hAnsi="TH SarabunPSK" w:cs="TH SarabunPSK"/>
          <w:sz w:val="28"/>
        </w:rPr>
        <w:t xml:space="preserve"> </w:t>
      </w:r>
      <w:r w:rsidR="00A53CFA" w:rsidRPr="00621E77">
        <w:rPr>
          <w:rFonts w:ascii="TH SarabunPSK" w:hAnsi="TH SarabunPSK" w:cs="TH SarabunPSK"/>
          <w:sz w:val="28"/>
          <w:cs/>
        </w:rPr>
        <w:t>พบว่า หากคนเราไม่มีสติ อาจจะทำอะไรผิดพลาดได้ง่าย เพราะไม่มีจิตใจจดจ่ออยู่กับปัจจุบัน ทำให้เกิดความฟุ้งซ่าน ทำงานผิดพลาด ส่งผลให้เกิดความทุกข์ โลภ โกรธ หลง</w:t>
      </w:r>
      <w:r w:rsidR="007658E4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="00A53CFA" w:rsidRPr="00621E77">
        <w:rPr>
          <w:rFonts w:ascii="TH SarabunPSK" w:hAnsi="TH SarabunPSK" w:cs="TH SarabunPSK"/>
          <w:sz w:val="28"/>
          <w:cs/>
        </w:rPr>
        <w:t>ได้ในที่สุด</w:t>
      </w:r>
    </w:p>
    <w:p w14:paraId="4FDEB522" w14:textId="77777777" w:rsidR="00F46096" w:rsidRPr="00621E77" w:rsidRDefault="00F46096" w:rsidP="000C234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  <w:t>2. โครงเรื่องนิทานจึ่ง</w:t>
      </w:r>
      <w:proofErr w:type="spellStart"/>
      <w:r w:rsidRPr="00621E77">
        <w:rPr>
          <w:rFonts w:ascii="TH SarabunPSK" w:hAnsi="TH SarabunPSK" w:cs="TH SarabunPSK"/>
          <w:b/>
          <w:bCs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/>
          <w:b/>
          <w:bCs/>
          <w:sz w:val="28"/>
          <w:cs/>
        </w:rPr>
        <w:t>ดังแดงสะท้อนให้เห็นการดำเนินชีวิตของคนที่เป็นไปตามกรรม ให้ทุกข์แก่ท่าน ทุกข์นั้นถึงตัว</w:t>
      </w:r>
    </w:p>
    <w:p w14:paraId="64E17BFF" w14:textId="0ED4539F" w:rsidR="00474FC3" w:rsidRPr="00621E77" w:rsidRDefault="00F46096" w:rsidP="000C2349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621E77">
        <w:rPr>
          <w:rFonts w:ascii="TH SarabunPSK" w:hAnsi="TH SarabunPSK" w:cs="TH SarabunPSK"/>
          <w:sz w:val="28"/>
          <w:cs/>
        </w:rPr>
        <w:tab/>
        <w:t>จากการกระทำของจึ่ง</w:t>
      </w:r>
      <w:proofErr w:type="spellStart"/>
      <w:r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/>
          <w:sz w:val="28"/>
          <w:cs/>
        </w:rPr>
        <w:t>ดังแดงที่ตั้งใจจะวางหินกั้นแม่น้ำโขง เพียงเพราะโกรธที่มีเรือแล่นผ่านจนเขาล่าควายเงินไม่สำเร็จ จึงได้นำหินไปถมแม่น้ำโขงเพื่อไม่ให้เรือสินค้าสัญจรไปมาได้ การกระทำเช่นนี้สะท้อนให้เห็นถึงการกระทำที่เห็นแก่ตัว เบียดเบียนผู้อื่นจนทำให้ผู้อื่นเดือดร้อน ผลสุดท้ายทำให้ตนเองได้รับความเจ็บปวด ทุกข์ทรมาน และเสียชีวิตในเวลาต่อมา เป็นไปตามกรรมที่เขาได้ทำไว้กับผู้อื่น</w:t>
      </w:r>
      <w:r w:rsidRPr="00621E77">
        <w:rPr>
          <w:rFonts w:ascii="TH SarabunPSK" w:hAnsi="TH SarabunPSK" w:cs="TH SarabunPSK"/>
          <w:sz w:val="28"/>
        </w:rPr>
        <w:t xml:space="preserve"> </w:t>
      </w:r>
      <w:r w:rsidRPr="00621E77">
        <w:rPr>
          <w:rFonts w:ascii="TH SarabunPSK" w:hAnsi="TH SarabunPSK" w:cs="TH SarabunPSK"/>
          <w:sz w:val="28"/>
          <w:cs/>
        </w:rPr>
        <w:t xml:space="preserve">ซึ่งสอดคล้องกับงานวิจัยของสุกัญญา โกติกาล (2554 </w:t>
      </w:r>
      <w:r w:rsidRPr="00621E77">
        <w:rPr>
          <w:rFonts w:ascii="TH SarabunPSK" w:hAnsi="TH SarabunPSK" w:cs="TH SarabunPSK"/>
          <w:sz w:val="28"/>
        </w:rPr>
        <w:t>: 98</w:t>
      </w:r>
      <w:r w:rsidRPr="00621E77">
        <w:rPr>
          <w:rFonts w:ascii="TH SarabunPSK" w:hAnsi="TH SarabunPSK" w:cs="TH SarabunPSK"/>
          <w:sz w:val="28"/>
          <w:cs/>
        </w:rPr>
        <w:t xml:space="preserve">) </w:t>
      </w:r>
      <w:r w:rsidR="00947256" w:rsidRPr="00621E77">
        <w:rPr>
          <w:rFonts w:ascii="TH SarabunPSK" w:hAnsi="TH SarabunPSK" w:cs="TH SarabunPSK"/>
          <w:sz w:val="28"/>
          <w:cs/>
        </w:rPr>
        <w:t>พบว่าการอโหสิกรรมและการให้อภัยซึ่งกัน</w:t>
      </w:r>
      <w:r w:rsidR="00474FC3" w:rsidRPr="00621E77">
        <w:rPr>
          <w:rFonts w:ascii="TH SarabunPSK" w:hAnsi="TH SarabunPSK" w:cs="TH SarabunPSK"/>
          <w:sz w:val="28"/>
          <w:cs/>
        </w:rPr>
        <w:t xml:space="preserve"> </w:t>
      </w:r>
      <w:r w:rsidR="00947256" w:rsidRPr="00621E77">
        <w:rPr>
          <w:rFonts w:ascii="TH SarabunPSK" w:hAnsi="TH SarabunPSK" w:cs="TH SarabunPSK"/>
          <w:sz w:val="28"/>
          <w:cs/>
        </w:rPr>
        <w:t>มีอิทธิพลต่อบุคคลที่มีความเชื่อเรื่องการเวียนว่ายตายเกิด เพราะบุคคลที่เชื่อเรื่องกรรมและอโหสิกรรมย่อมเป็นเหตุท</w:t>
      </w:r>
      <w:r w:rsidR="00474FC3" w:rsidRPr="00621E77">
        <w:rPr>
          <w:rFonts w:ascii="TH SarabunPSK" w:hAnsi="TH SarabunPSK" w:cs="TH SarabunPSK"/>
          <w:sz w:val="28"/>
          <w:cs/>
        </w:rPr>
        <w:t>ำ</w:t>
      </w:r>
      <w:r w:rsidR="00947256" w:rsidRPr="00621E77">
        <w:rPr>
          <w:rFonts w:ascii="TH SarabunPSK" w:hAnsi="TH SarabunPSK" w:cs="TH SarabunPSK"/>
          <w:sz w:val="28"/>
          <w:cs/>
        </w:rPr>
        <w:t>ให้ผู้นั้นถอนตนจากการ</w:t>
      </w:r>
      <w:r w:rsidR="00474FC3" w:rsidRPr="00621E77">
        <w:rPr>
          <w:rFonts w:ascii="TH SarabunPSK" w:hAnsi="TH SarabunPSK" w:cs="TH SarabunPSK"/>
          <w:sz w:val="28"/>
          <w:cs/>
        </w:rPr>
        <w:t>ทำ</w:t>
      </w:r>
      <w:r w:rsidR="00947256" w:rsidRPr="00621E77">
        <w:rPr>
          <w:rFonts w:ascii="TH SarabunPSK" w:hAnsi="TH SarabunPSK" w:cs="TH SarabunPSK"/>
          <w:sz w:val="28"/>
          <w:cs/>
        </w:rPr>
        <w:t>ความชั่ว</w:t>
      </w:r>
      <w:r w:rsidRPr="00621E77">
        <w:rPr>
          <w:rFonts w:ascii="TH SarabunPSK" w:hAnsi="TH SarabunPSK" w:cs="TH SarabunPSK"/>
          <w:sz w:val="28"/>
          <w:cs/>
        </w:rPr>
        <w:t xml:space="preserve"> </w:t>
      </w:r>
      <w:r w:rsidR="00474FC3" w:rsidRPr="00621E77">
        <w:rPr>
          <w:rFonts w:ascii="TH SarabunPSK" w:hAnsi="TH SarabunPSK" w:cs="TH SarabunPSK"/>
          <w:sz w:val="28"/>
          <w:cs/>
        </w:rPr>
        <w:t>หากเรา</w:t>
      </w:r>
      <w:r w:rsidRPr="00621E77">
        <w:rPr>
          <w:rFonts w:ascii="TH SarabunPSK" w:hAnsi="TH SarabunPSK" w:cs="TH SarabunPSK"/>
          <w:sz w:val="28"/>
          <w:cs/>
        </w:rPr>
        <w:t>ตั้งตน</w:t>
      </w:r>
      <w:r w:rsidR="00947256" w:rsidRPr="00621E77">
        <w:rPr>
          <w:rFonts w:ascii="TH SarabunPSK" w:hAnsi="TH SarabunPSK" w:cs="TH SarabunPSK"/>
          <w:sz w:val="28"/>
          <w:cs/>
        </w:rPr>
        <w:t>อยู่</w:t>
      </w:r>
      <w:r w:rsidRPr="00621E77">
        <w:rPr>
          <w:rFonts w:ascii="TH SarabunPSK" w:hAnsi="TH SarabunPSK" w:cs="TH SarabunPSK"/>
          <w:sz w:val="28"/>
          <w:cs/>
        </w:rPr>
        <w:t>ในความไม่ประมาทในชีวิต</w:t>
      </w:r>
      <w:r w:rsidR="00474FC3" w:rsidRPr="00621E77">
        <w:rPr>
          <w:rFonts w:ascii="TH SarabunPSK" w:hAnsi="TH SarabunPSK" w:cs="TH SarabunPSK"/>
          <w:sz w:val="28"/>
          <w:cs/>
        </w:rPr>
        <w:t>ก็จะส่งผล</w:t>
      </w:r>
      <w:r w:rsidR="00947256" w:rsidRPr="00621E77">
        <w:rPr>
          <w:rFonts w:ascii="TH SarabunPSK" w:hAnsi="TH SarabunPSK" w:cs="TH SarabunPSK"/>
          <w:sz w:val="28"/>
          <w:cs/>
        </w:rPr>
        <w:t>ให้เกิดควา</w:t>
      </w:r>
      <w:r w:rsidR="00474FC3" w:rsidRPr="00621E77">
        <w:rPr>
          <w:rFonts w:ascii="TH SarabunPSK" w:hAnsi="TH SarabunPSK" w:cs="TH SarabunPSK"/>
          <w:sz w:val="28"/>
          <w:cs/>
        </w:rPr>
        <w:t>มสุขในชีวิต</w:t>
      </w:r>
    </w:p>
    <w:p w14:paraId="46139B35" w14:textId="77777777" w:rsidR="00F46096" w:rsidRPr="00621E77" w:rsidRDefault="00F46096" w:rsidP="000C234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lastRenderedPageBreak/>
        <w:tab/>
        <w:t>3. นิทานเรื่องจึ่ง</w:t>
      </w:r>
      <w:proofErr w:type="spellStart"/>
      <w:r w:rsidRPr="00621E77">
        <w:rPr>
          <w:rFonts w:ascii="TH SarabunPSK" w:hAnsi="TH SarabunPSK" w:cs="TH SarabunPSK"/>
          <w:b/>
          <w:bCs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/>
          <w:b/>
          <w:bCs/>
          <w:sz w:val="28"/>
          <w:cs/>
        </w:rPr>
        <w:t>ดังแดงสะท้อนให้เห็นถึงการนึกถึงประโยชน์ส่วนรวมมากว่าประโยชน์ส่วนตน</w:t>
      </w:r>
    </w:p>
    <w:p w14:paraId="7936166B" w14:textId="6B630360" w:rsidR="00F46096" w:rsidRPr="00621E77" w:rsidRDefault="00F46096" w:rsidP="000C2349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621E77">
        <w:rPr>
          <w:rFonts w:ascii="TH SarabunPSK" w:hAnsi="TH SarabunPSK" w:cs="TH SarabunPSK"/>
          <w:sz w:val="28"/>
          <w:cs/>
        </w:rPr>
        <w:tab/>
        <w:t>ตัวละครที่เป็นสามเณรในเรื่อง ที่ใช้กลอุบายขัดขวางการกระทำของพรานจึ่ง</w:t>
      </w:r>
      <w:proofErr w:type="spellStart"/>
      <w:r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/>
          <w:sz w:val="28"/>
          <w:cs/>
        </w:rPr>
        <w:t xml:space="preserve"> เนื่องจากมีความคิดที่นึกถึงประโยชน์ของส่วนรวมมากกว่าส่วนตน ซึ่งจะส่งผลให้ผู้คนส่วนมากสามารถทำมาหากินเลี้ยงชีพตนเอง และสัญจรไปมาในแม่น้ำโขงได้อย่างราบ</w:t>
      </w:r>
      <w:r w:rsidR="007658E4" w:rsidRPr="00621E77">
        <w:rPr>
          <w:rFonts w:ascii="TH SarabunPSK" w:hAnsi="TH SarabunPSK" w:cs="TH SarabunPSK" w:hint="cs"/>
          <w:sz w:val="28"/>
          <w:cs/>
        </w:rPr>
        <w:t>รื่</w:t>
      </w:r>
      <w:r w:rsidRPr="00621E77">
        <w:rPr>
          <w:rFonts w:ascii="TH SarabunPSK" w:hAnsi="TH SarabunPSK" w:cs="TH SarabunPSK"/>
          <w:sz w:val="28"/>
          <w:cs/>
        </w:rPr>
        <w:t xml:space="preserve">น นำมาซึ่งความสุขสงบร่มเย็น และความสามัคคีของคนในชุมชน แพ้ภัยตนเองและถึงแก่ความตายในที่สุด </w:t>
      </w:r>
      <w:r w:rsidR="00474FC3" w:rsidRPr="00621E77">
        <w:rPr>
          <w:rFonts w:ascii="TH SarabunPSK" w:hAnsi="TH SarabunPSK" w:cs="TH SarabunPSK"/>
          <w:sz w:val="28"/>
          <w:cs/>
        </w:rPr>
        <w:t xml:space="preserve">ซึ่งสอดคล้องกับงานวิจัยของนพดล เทียนเพิ่มพูล (2546 </w:t>
      </w:r>
      <w:r w:rsidR="00474FC3" w:rsidRPr="00621E77">
        <w:rPr>
          <w:rFonts w:ascii="TH SarabunPSK" w:hAnsi="TH SarabunPSK" w:cs="TH SarabunPSK"/>
          <w:sz w:val="28"/>
        </w:rPr>
        <w:t>: 86</w:t>
      </w:r>
      <w:r w:rsidR="00474FC3" w:rsidRPr="00621E77">
        <w:rPr>
          <w:rFonts w:ascii="TH SarabunPSK" w:hAnsi="TH SarabunPSK" w:cs="TH SarabunPSK"/>
          <w:sz w:val="28"/>
          <w:cs/>
        </w:rPr>
        <w:t>) พบว่ามนุษย์เราควรมีคุณธรรม จริยธรรม มีความเมตตาต่อกัน มีความเอื้อเฟื้อเผื่อแผ่ รู้จักเสียสละ และเห็นประโยชน์ส่วนรวมมากกว่าประโยชน์ส่วนตน จะทำให้สามารถอยู่ในสังคมได้อย่างมีความสุข</w:t>
      </w:r>
    </w:p>
    <w:p w14:paraId="229790CF" w14:textId="2E070AC6" w:rsidR="00EA2C07" w:rsidRPr="00621E77" w:rsidRDefault="00F46096" w:rsidP="000C234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  <w:t xml:space="preserve">4. </w:t>
      </w:r>
      <w:r w:rsidR="00AC0663" w:rsidRPr="00621E77">
        <w:rPr>
          <w:rFonts w:ascii="TH SarabunPSK" w:hAnsi="TH SarabunPSK" w:cs="TH SarabunPSK"/>
          <w:b/>
          <w:bCs/>
          <w:sz w:val="28"/>
          <w:cs/>
        </w:rPr>
        <w:t>ส่งเสริมการท่องเที่ยว และเกิดความภาคภูมิใจในท้องถิ่นของตนเอง</w:t>
      </w:r>
    </w:p>
    <w:p w14:paraId="47007D26" w14:textId="06325756" w:rsidR="00F46096" w:rsidRPr="00621E77" w:rsidRDefault="00EA2C07" w:rsidP="000C2349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621E77">
        <w:rPr>
          <w:rFonts w:ascii="TH SarabunPSK" w:hAnsi="TH SarabunPSK" w:cs="TH SarabunPSK"/>
          <w:sz w:val="28"/>
          <w:cs/>
        </w:rPr>
        <w:tab/>
      </w:r>
      <w:r w:rsidR="00F46096" w:rsidRPr="00621E77">
        <w:rPr>
          <w:rFonts w:ascii="TH SarabunPSK" w:hAnsi="TH SarabunPSK" w:cs="TH SarabunPSK"/>
          <w:sz w:val="28"/>
          <w:cs/>
        </w:rPr>
        <w:t>การสร้างรูปปั้นที่โดดเด่นของนายพรา</w:t>
      </w:r>
      <w:r w:rsidR="002924B4" w:rsidRPr="00621E77">
        <w:rPr>
          <w:rFonts w:ascii="TH SarabunPSK" w:hAnsi="TH SarabunPSK" w:cs="TH SarabunPSK" w:hint="cs"/>
          <w:sz w:val="28"/>
          <w:cs/>
        </w:rPr>
        <w:t>น</w:t>
      </w:r>
      <w:r w:rsidR="00F46096" w:rsidRPr="00621E77">
        <w:rPr>
          <w:rFonts w:ascii="TH SarabunPSK" w:hAnsi="TH SarabunPSK" w:cs="TH SarabunPSK"/>
          <w:sz w:val="28"/>
          <w:cs/>
        </w:rPr>
        <w:t>จึ่ง</w:t>
      </w:r>
      <w:proofErr w:type="spellStart"/>
      <w:r w:rsidR="00F46096"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="00F46096" w:rsidRPr="00621E77">
        <w:rPr>
          <w:rFonts w:ascii="TH SarabunPSK" w:hAnsi="TH SarabunPSK" w:cs="TH SarabunPSK"/>
          <w:sz w:val="28"/>
          <w:cs/>
        </w:rPr>
        <w:t>ดังแดงในบริวเณแก่งคุดคู้ เป็นการสร</w:t>
      </w:r>
      <w:proofErr w:type="spellStart"/>
      <w:r w:rsidR="00F46096" w:rsidRPr="00621E77">
        <w:rPr>
          <w:rFonts w:ascii="TH SarabunPSK" w:hAnsi="TH SarabunPSK" w:cs="TH SarabunPSK"/>
          <w:sz w:val="28"/>
          <w:cs/>
        </w:rPr>
        <w:t>้า</w:t>
      </w:r>
      <w:proofErr w:type="spellEnd"/>
      <w:r w:rsidR="00F46096" w:rsidRPr="00621E77">
        <w:rPr>
          <w:rFonts w:ascii="TH SarabunPSK" w:hAnsi="TH SarabunPSK" w:cs="TH SarabunPSK"/>
          <w:sz w:val="28"/>
          <w:cs/>
        </w:rPr>
        <w:t>งอ</w:t>
      </w:r>
      <w:proofErr w:type="spellStart"/>
      <w:r w:rsidR="00F46096" w:rsidRPr="00621E77">
        <w:rPr>
          <w:rFonts w:ascii="TH SarabunPSK" w:hAnsi="TH SarabunPSK" w:cs="TH SarabunPSK"/>
          <w:sz w:val="28"/>
          <w:cs/>
        </w:rPr>
        <w:t>ัต</w:t>
      </w:r>
      <w:proofErr w:type="spellEnd"/>
      <w:r w:rsidR="00F46096" w:rsidRPr="00621E77">
        <w:rPr>
          <w:rFonts w:ascii="TH SarabunPSK" w:hAnsi="TH SarabunPSK" w:cs="TH SarabunPSK"/>
          <w:sz w:val="28"/>
          <w:cs/>
        </w:rPr>
        <w:t>ลักษณ์และดึงดูดความสนใจของผู้ที่มาพบเห็น นอกจากนี้ยังเป็นการส่งเสริมการท่องเที่ยวในอำเภอเชียงคานได้เป็นอย่างดี กลายเป็นสถานที่ที่น่าจดจำ และเกิดความประทับใจแก่นักท่องเที่ยว พร้อมทั้งสามารถสร้างอาชีพและรายได้ให้กับชุมชนเชียงคานได้เป็นอย่างมาก ทำให้ชุมชนเกิดความภาคภูมิใจในท้องถิ่นของตนเอง</w:t>
      </w:r>
      <w:r w:rsidR="00474FC3" w:rsidRPr="00621E77">
        <w:rPr>
          <w:rFonts w:ascii="TH SarabunPSK" w:hAnsi="TH SarabunPSK" w:cs="TH SarabunPSK"/>
          <w:sz w:val="28"/>
          <w:cs/>
        </w:rPr>
        <w:t xml:space="preserve"> </w:t>
      </w:r>
      <w:r w:rsidR="004B245A" w:rsidRPr="00621E77">
        <w:rPr>
          <w:rFonts w:ascii="TH SarabunPSK" w:hAnsi="TH SarabunPSK" w:cs="TH SarabunPSK" w:hint="cs"/>
          <w:sz w:val="28"/>
          <w:cs/>
        </w:rPr>
        <w:t>ที่</w:t>
      </w:r>
      <w:r w:rsidR="00474FC3" w:rsidRPr="00621E77">
        <w:rPr>
          <w:rFonts w:ascii="TH SarabunPSK" w:hAnsi="TH SarabunPSK" w:cs="TH SarabunPSK"/>
          <w:sz w:val="28"/>
          <w:cs/>
        </w:rPr>
        <w:t xml:space="preserve">ซึ่งสอดคล้องกับงานวิจัยของประพัทธ์ชัย ไชยนอก (2554 </w:t>
      </w:r>
      <w:r w:rsidR="00474FC3" w:rsidRPr="00621E77">
        <w:rPr>
          <w:rFonts w:ascii="TH SarabunPSK" w:hAnsi="TH SarabunPSK" w:cs="TH SarabunPSK"/>
          <w:sz w:val="28"/>
        </w:rPr>
        <w:t>: 94</w:t>
      </w:r>
      <w:r w:rsidR="00474FC3" w:rsidRPr="00621E77">
        <w:rPr>
          <w:rFonts w:ascii="TH SarabunPSK" w:hAnsi="TH SarabunPSK" w:cs="TH SarabunPSK"/>
          <w:sz w:val="28"/>
          <w:cs/>
        </w:rPr>
        <w:t>) พบว่าในจังหวัดเลยมีสถานที่ท่องเที่ยวที่น่าสนใจ ได้สัมผัสวิถีชีวิตชุมชน ตลาด หมู่บ้าน ศูนย์วัฒนธรรม นอกเหนือจากนั้นการได้สัมผัสความเป็นธรรมชาติของแหล่งท่องเที่ยวเช่น ภูเขา ป่าไม้ น้ำตก แม่น้ำโดยเฉพาะแม่น้ำโขง นับว่าเป็นศักยภาพของแหล่งท่องเที่ยวและเป็นที่ดึงดูดใจให้นักท่องเที่ยวเข้ามาเยี่ยมชม สิ่งเหล่านี้ส่งผลให้ชุมชนเกิดความรัก ความผูกพันของชุมชนและมีความภาคภูมิใจในท้องถิ่นของตนเอง</w:t>
      </w:r>
      <w:r w:rsidR="002954F4" w:rsidRPr="00621E77">
        <w:rPr>
          <w:rFonts w:ascii="TH SarabunPSK" w:hAnsi="TH SarabunPSK" w:cs="TH SarabunPSK"/>
          <w:sz w:val="28"/>
          <w:cs/>
        </w:rPr>
        <w:t>เป็นอย่างมาก</w:t>
      </w:r>
    </w:p>
    <w:p w14:paraId="78CE0400" w14:textId="2478497E" w:rsidR="00F46096" w:rsidRPr="00621E77" w:rsidRDefault="00F46096" w:rsidP="000C234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  <w:t>5. การถ่ายทอดนิทานส่งผลให้เกิดความรัก ความผูกพันของคนใน</w:t>
      </w:r>
      <w:r w:rsidR="00E578F5" w:rsidRPr="00621E77">
        <w:rPr>
          <w:rFonts w:ascii="TH SarabunPSK" w:hAnsi="TH SarabunPSK" w:cs="TH SarabunPSK"/>
          <w:b/>
          <w:bCs/>
          <w:sz w:val="28"/>
          <w:cs/>
        </w:rPr>
        <w:t>ท้องถิ่น</w:t>
      </w:r>
    </w:p>
    <w:p w14:paraId="127C751B" w14:textId="77C0BF99" w:rsidR="00F46096" w:rsidRPr="00621E77" w:rsidRDefault="00F46096" w:rsidP="000C2349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ab/>
        <w:t>การที่ปู่ย่าตายายมีการถ่ายทอดเรื่องเล่าจึ่ง</w:t>
      </w:r>
      <w:proofErr w:type="spellStart"/>
      <w:r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/>
          <w:sz w:val="28"/>
          <w:cs/>
        </w:rPr>
        <w:t>ดังแดงมาสู่เยาวชนรุ่นหลัง ทำให้เกิดความความรักความผูกพันระหว่างครอบครัว ไม่เพียงแต่เล่าเพื่อความสนุกสนานเท่านั้น แต่ยังแฝงไปด้วยข้อคิด คติเตือนใจ การใช้ชีวิตอยู่ร่วมกันในสังคม หล่อหลอมให้เกิดความสามัคคีของคนในครอบครัวและชุมชน</w:t>
      </w:r>
      <w:r w:rsidR="00EB2267" w:rsidRPr="00621E77">
        <w:rPr>
          <w:rFonts w:ascii="TH SarabunPSK" w:hAnsi="TH SarabunPSK" w:cs="TH SarabunPSK"/>
          <w:sz w:val="28"/>
        </w:rPr>
        <w:t xml:space="preserve"> </w:t>
      </w:r>
      <w:r w:rsidR="00844FA7" w:rsidRPr="00621E77">
        <w:rPr>
          <w:rFonts w:ascii="TH SarabunPSK" w:eastAsia="SimSun" w:hAnsi="TH SarabunPSK" w:cs="TH SarabunPSK"/>
          <w:sz w:val="28"/>
          <w:cs/>
        </w:rPr>
        <w:t>ซึ่งสอดคล้องกับงานวิจัยของ</w:t>
      </w:r>
      <w:r w:rsidR="00EB2267" w:rsidRPr="00621E77">
        <w:rPr>
          <w:rFonts w:ascii="TH SarabunPSK" w:eastAsia="SimSun" w:hAnsi="TH SarabunPSK" w:cs="TH SarabunPSK"/>
          <w:sz w:val="28"/>
          <w:cs/>
          <w:lang w:val="th-TH"/>
        </w:rPr>
        <w:t xml:space="preserve">ฉัตรชัย </w:t>
      </w:r>
      <w:proofErr w:type="spellStart"/>
      <w:r w:rsidR="00EB2267" w:rsidRPr="00621E77">
        <w:rPr>
          <w:rFonts w:ascii="TH SarabunPSK" w:eastAsia="SimSun" w:hAnsi="TH SarabunPSK" w:cs="TH SarabunPSK"/>
          <w:sz w:val="28"/>
          <w:cs/>
          <w:lang w:val="th-TH"/>
        </w:rPr>
        <w:t>ศุ</w:t>
      </w:r>
      <w:proofErr w:type="spellEnd"/>
      <w:r w:rsidR="00EB2267" w:rsidRPr="00621E77">
        <w:rPr>
          <w:rFonts w:ascii="TH SarabunPSK" w:eastAsia="SimSun" w:hAnsi="TH SarabunPSK" w:cs="TH SarabunPSK"/>
          <w:sz w:val="28"/>
          <w:cs/>
          <w:lang w:val="th-TH"/>
        </w:rPr>
        <w:t>กระกาญจน์ (</w:t>
      </w:r>
      <w:r w:rsidR="00EB2267" w:rsidRPr="00621E77">
        <w:rPr>
          <w:rFonts w:ascii="TH SarabunPSK" w:eastAsia="SimSun" w:hAnsi="TH SarabunPSK" w:cs="TH SarabunPSK"/>
          <w:sz w:val="28"/>
        </w:rPr>
        <w:t>2540 : 62</w:t>
      </w:r>
      <w:r w:rsidR="00EB2267" w:rsidRPr="00621E77">
        <w:rPr>
          <w:rFonts w:ascii="TH SarabunPSK" w:eastAsia="SimSun" w:hAnsi="TH SarabunPSK" w:cs="TH SarabunPSK"/>
          <w:sz w:val="28"/>
          <w:cs/>
        </w:rPr>
        <w:t>)</w:t>
      </w:r>
      <w:r w:rsidR="00EB2267" w:rsidRPr="00621E77">
        <w:rPr>
          <w:rFonts w:ascii="TH SarabunPSK" w:hAnsi="TH SarabunPSK" w:cs="TH SarabunPSK"/>
          <w:sz w:val="28"/>
        </w:rPr>
        <w:t xml:space="preserve"> </w:t>
      </w:r>
      <w:r w:rsidR="00EB2267" w:rsidRPr="00621E77">
        <w:rPr>
          <w:rFonts w:ascii="TH SarabunPSK" w:hAnsi="TH SarabunPSK" w:cs="TH SarabunPSK"/>
          <w:sz w:val="28"/>
          <w:cs/>
        </w:rPr>
        <w:t>พบว่าการตั้งชื่อหมู่บ้านเป็นการตั้งชื่อตามลักษณะของภูมิประเทศ ทำให้ชุมชนทราบว่าชื่อหมู่บ้านของตนมีประวัติความเป็นมาอย่างไร ทำให้เยาวชนรุ่นหลังได้ทราบเรื่องราวและเกิดความรักความผูกพันและความภาคภูมิใจในท้องถิ่นของตนเอง</w:t>
      </w:r>
    </w:p>
    <w:p w14:paraId="4BA53F16" w14:textId="77777777" w:rsidR="00F46096" w:rsidRPr="00621E77" w:rsidRDefault="00F46096" w:rsidP="000C234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  <w:t>6. เนื้อเรื่องสะท้อนให้เห็นถึงคุณค่าด้านความเชื่อในการกราบไหว้บูชาสิ่งศักดิ์สิทธิ์</w:t>
      </w:r>
    </w:p>
    <w:p w14:paraId="1D720443" w14:textId="2DBE8C13" w:rsidR="00F46096" w:rsidRPr="00621E77" w:rsidRDefault="00F46096" w:rsidP="000C2349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ab/>
        <w:t>จากความเชื่อของชุมชนแถบลุ่มน้ำโขง ที่เชื่อในเรื่องการกราบไหว้บูชาสิ่งศักดิ์สิทธิ์ก่อนกระทำการใด ๆ ไม่ว่าจะเป็นการหาของป่า การตัดไม้ การเดินทางบกหรือทางน้ำ เชื่อว่าจะได้รับการคุ้มครองจากสิ่งศักดิ์สิทธิ์ทั้งหลาย ทำให้ผ่านลุล่วงไปได้ด้วยดี แต่ในเนื้อเรื่องไม่ได้มีการกล่าวถึงขั้นตอนการกราบไหว้สิ่งศักดิ์สิทธิ์ในการออกไปล่าสัตว์แต่อย่างใด จึงเป็นเหตุให้พรานจึ่ง</w:t>
      </w:r>
      <w:proofErr w:type="spellStart"/>
      <w:r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Pr="00621E77">
        <w:rPr>
          <w:rFonts w:ascii="TH SarabunPSK" w:hAnsi="TH SarabunPSK" w:cs="TH SarabunPSK"/>
          <w:sz w:val="28"/>
          <w:cs/>
        </w:rPr>
        <w:t>ต้องพบกับอุปสรรคในการล่าสัตว์ และไม่ได้รับการคุ้มครองจากสิ่งศักดิ์สิทธิ์ ทำให้เขาถึงแก่ความตายในที่สุด</w:t>
      </w:r>
      <w:r w:rsidR="00EA2C07" w:rsidRPr="00621E77">
        <w:rPr>
          <w:rFonts w:ascii="TH SarabunPSK" w:hAnsi="TH SarabunPSK" w:cs="TH SarabunPSK"/>
          <w:sz w:val="28"/>
        </w:rPr>
        <w:t xml:space="preserve"> </w:t>
      </w:r>
      <w:r w:rsidR="00EA2C07" w:rsidRPr="00621E77">
        <w:rPr>
          <w:rFonts w:ascii="TH SarabunPSK" w:hAnsi="TH SarabunPSK" w:cs="TH SarabunPSK"/>
          <w:sz w:val="28"/>
          <w:cs/>
        </w:rPr>
        <w:t xml:space="preserve">ซึ่งสอดคล้องกับงานวิจัยของประพัทธ์ชัย ไชยนอก (2554 </w:t>
      </w:r>
      <w:r w:rsidR="00EA2C07" w:rsidRPr="00621E77">
        <w:rPr>
          <w:rFonts w:ascii="TH SarabunPSK" w:hAnsi="TH SarabunPSK" w:cs="TH SarabunPSK"/>
          <w:sz w:val="28"/>
        </w:rPr>
        <w:t>: 94</w:t>
      </w:r>
      <w:r w:rsidR="00EA2C07" w:rsidRPr="00621E77">
        <w:rPr>
          <w:rFonts w:ascii="TH SarabunPSK" w:hAnsi="TH SarabunPSK" w:cs="TH SarabunPSK"/>
          <w:sz w:val="28"/>
          <w:cs/>
        </w:rPr>
        <w:t>) พบว่าชุมชนในจังหวัดเลย</w:t>
      </w:r>
      <w:r w:rsidR="00844FA7" w:rsidRPr="00621E77">
        <w:rPr>
          <w:rFonts w:ascii="TH SarabunPSK" w:hAnsi="TH SarabunPSK" w:cs="TH SarabunPSK"/>
          <w:sz w:val="28"/>
          <w:cs/>
        </w:rPr>
        <w:t>มี</w:t>
      </w:r>
      <w:proofErr w:type="spellStart"/>
      <w:r w:rsidR="00EA2C07" w:rsidRPr="00621E77">
        <w:rPr>
          <w:rFonts w:ascii="TH SarabunPSK" w:hAnsi="TH SarabunPSK" w:cs="TH SarabunPSK"/>
          <w:sz w:val="28"/>
          <w:cs/>
        </w:rPr>
        <w:t>ศา</w:t>
      </w:r>
      <w:proofErr w:type="spellEnd"/>
      <w:r w:rsidR="00EA2C07" w:rsidRPr="00621E77">
        <w:rPr>
          <w:rFonts w:ascii="TH SarabunPSK" w:hAnsi="TH SarabunPSK" w:cs="TH SarabunPSK"/>
          <w:sz w:val="28"/>
          <w:cs/>
        </w:rPr>
        <w:t>สนสถานที่ที่สำคัญ ซึ่งมีประวัติความเป็นมาที่เก่าแก่ ทรงคุณค่า ตั้งแต่ครั้งอดีตกาลของอำเภอด่านซ้าย เช่น พระธาตุศรีสองรักที่เป็นสถานที่สิ่งศักดิ์สิทธิ์ที่ชุมชนให้ความเคารพ สักการะบูชาและกราบไหว้ขอพรตามโอกาสต่าง ๆ ของชาวอำเภอด่านซ้าย และชาวจังหวัดเลยมาจนถึงปัจจุบัน</w:t>
      </w:r>
      <w:r w:rsidR="00EA2C07" w:rsidRPr="00621E77">
        <w:rPr>
          <w:rFonts w:ascii="TH SarabunPSK" w:hAnsi="TH SarabunPSK" w:cs="TH SarabunPSK"/>
          <w:sz w:val="28"/>
        </w:rPr>
        <w:t xml:space="preserve"> </w:t>
      </w:r>
    </w:p>
    <w:p w14:paraId="3A1A4CF1" w14:textId="77777777" w:rsidR="00F46096" w:rsidRPr="00621E77" w:rsidRDefault="00F46096" w:rsidP="000C234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621E77">
        <w:rPr>
          <w:rFonts w:ascii="TH SarabunPSK" w:hAnsi="TH SarabunPSK" w:cs="TH SarabunPSK"/>
          <w:b/>
          <w:bCs/>
          <w:sz w:val="28"/>
        </w:rPr>
        <w:tab/>
      </w:r>
      <w:r w:rsidRPr="00621E77">
        <w:rPr>
          <w:rFonts w:ascii="TH SarabunPSK" w:eastAsia="Browallia New" w:hAnsi="TH SarabunPSK" w:cs="TH SarabunPSK"/>
          <w:b/>
          <w:bCs/>
          <w:sz w:val="28"/>
          <w:lang w:eastAsia="zh-CN"/>
        </w:rPr>
        <w:t>7.</w:t>
      </w:r>
      <w:r w:rsidRPr="00621E77">
        <w:rPr>
          <w:rFonts w:ascii="TH SarabunPSK" w:eastAsia="Browallia New" w:hAnsi="TH SarabunPSK" w:cs="TH SarabunPSK"/>
          <w:b/>
          <w:bCs/>
          <w:sz w:val="28"/>
          <w:cs/>
          <w:lang w:eastAsia="zh-CN"/>
        </w:rPr>
        <w:t xml:space="preserve"> </w:t>
      </w:r>
      <w:r w:rsidRPr="00621E77">
        <w:rPr>
          <w:rFonts w:ascii="TH SarabunPSK" w:eastAsia="Browallia New" w:hAnsi="TH SarabunPSK" w:cs="TH SarabunPSK"/>
          <w:b/>
          <w:bCs/>
          <w:sz w:val="28"/>
          <w:cs/>
          <w:lang w:val="th-TH" w:eastAsia="zh-CN"/>
        </w:rPr>
        <w:t>คุณค่าทางด้าน</w:t>
      </w:r>
      <w:r w:rsidRPr="00621E77">
        <w:rPr>
          <w:rFonts w:ascii="TH SarabunPSK" w:eastAsia="SimSun" w:hAnsi="TH SarabunPSK" w:cs="TH SarabunPSK"/>
          <w:b/>
          <w:bCs/>
          <w:sz w:val="28"/>
          <w:cs/>
          <w:lang w:val="th-TH"/>
        </w:rPr>
        <w:t>การให้การศึกษา</w:t>
      </w:r>
    </w:p>
    <w:p w14:paraId="1E0681C9" w14:textId="764CC292" w:rsidR="00F46096" w:rsidRPr="00621E77" w:rsidRDefault="00F46096" w:rsidP="000C2349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28"/>
        </w:rPr>
      </w:pPr>
      <w:r w:rsidRPr="00621E77">
        <w:rPr>
          <w:rFonts w:ascii="TH SarabunPSK" w:eastAsia="SimSun" w:hAnsi="TH SarabunPSK" w:cs="TH SarabunPSK"/>
          <w:sz w:val="28"/>
          <w:cs/>
          <w:lang w:val="th-TH"/>
        </w:rPr>
        <w:t xml:space="preserve">ในสังคมสมัยก่อนที่ยังไม่มีโรงเรียนหรือการศึกษาในระบบ เรื่องเล่าในชุมชนทำหน้าที่แทนสถาบันการศึกษา </w:t>
      </w:r>
      <w:r w:rsidR="007658E4" w:rsidRPr="00621E77">
        <w:rPr>
          <w:rFonts w:ascii="TH SarabunPSK" w:eastAsia="SimSun" w:hAnsi="TH SarabunPSK" w:cs="TH SarabunPSK" w:hint="cs"/>
          <w:sz w:val="28"/>
          <w:cs/>
          <w:lang w:val="th-TH"/>
        </w:rPr>
        <w:t xml:space="preserve">         </w:t>
      </w:r>
      <w:r w:rsidRPr="00621E77">
        <w:rPr>
          <w:rFonts w:ascii="TH SarabunPSK" w:eastAsia="SimSun" w:hAnsi="TH SarabunPSK" w:cs="TH SarabunPSK"/>
          <w:sz w:val="28"/>
          <w:cs/>
          <w:lang w:val="th-TH"/>
        </w:rPr>
        <w:t>ที่นอกจากจะเป็นการเล่าเพื่อสร้างความสนุกสนานแล้ว ยังทำหน้าที่สอนอบรมระเบียบสังคมให้แก่เด็กและคนในชุมชน</w:t>
      </w:r>
      <w:r w:rsidRPr="00621E77">
        <w:rPr>
          <w:rFonts w:ascii="TH SarabunPSK" w:eastAsia="SimSun" w:hAnsi="TH SarabunPSK" w:cs="TH SarabunPSK"/>
          <w:sz w:val="28"/>
          <w:cs/>
        </w:rPr>
        <w:t xml:space="preserve"> </w:t>
      </w:r>
      <w:r w:rsidRPr="00621E77">
        <w:rPr>
          <w:rFonts w:ascii="TH SarabunPSK" w:eastAsia="SimSun" w:hAnsi="TH SarabunPSK" w:cs="TH SarabunPSK"/>
          <w:sz w:val="28"/>
          <w:cs/>
          <w:lang w:val="th-TH"/>
        </w:rPr>
        <w:t>สอดแทรกความรู้คุณธรรม ให้ได้รับทราบเกี่ยวกับ แนวประพฤติปฏิบัติที่ถูกต้องที่ควรกระทำตามสังคมกำหนด</w:t>
      </w:r>
      <w:r w:rsidRPr="00621E77">
        <w:rPr>
          <w:rFonts w:ascii="TH SarabunPSK" w:eastAsia="SimSun" w:hAnsi="TH SarabunPSK" w:cs="TH SarabunPSK"/>
          <w:sz w:val="28"/>
          <w:cs/>
        </w:rPr>
        <w:t xml:space="preserve"> เห็นได้ชัดว่าในนิทานเรื่องนี้มีเนื้อหาสอดแทรกคุณธรรม จริยธรรมความรักความผูกพันของเณรที่มีต่อชุมชน หากปล่อยให้จึ่ง</w:t>
      </w:r>
      <w:proofErr w:type="spellStart"/>
      <w:r w:rsidRPr="00621E77">
        <w:rPr>
          <w:rFonts w:ascii="TH SarabunPSK" w:eastAsia="SimSun" w:hAnsi="TH SarabunPSK" w:cs="TH SarabunPSK"/>
          <w:sz w:val="28"/>
          <w:cs/>
        </w:rPr>
        <w:t>ขึ่ง</w:t>
      </w:r>
      <w:proofErr w:type="spellEnd"/>
      <w:r w:rsidRPr="00621E77">
        <w:rPr>
          <w:rFonts w:ascii="TH SarabunPSK" w:eastAsia="SimSun" w:hAnsi="TH SarabunPSK" w:cs="TH SarabunPSK"/>
          <w:sz w:val="28"/>
          <w:cs/>
        </w:rPr>
        <w:t>ดังแดงทำการ</w:t>
      </w:r>
      <w:r w:rsidRPr="00621E77">
        <w:rPr>
          <w:rFonts w:ascii="TH SarabunPSK" w:eastAsia="SimSun" w:hAnsi="TH SarabunPSK" w:cs="TH SarabunPSK"/>
          <w:sz w:val="28"/>
          <w:cs/>
        </w:rPr>
        <w:lastRenderedPageBreak/>
        <w:t>ดั่งกล่าวจนสำเร็จก็จะเกิดความเดือดร้อนของคนในสังคมและชุมชนแถบลุ่มน้ำโขง</w:t>
      </w:r>
      <w:r w:rsidR="00EA2C07" w:rsidRPr="00621E77">
        <w:rPr>
          <w:rFonts w:ascii="TH SarabunPSK" w:eastAsia="SimSun" w:hAnsi="TH SarabunPSK" w:cs="TH SarabunPSK"/>
          <w:sz w:val="28"/>
        </w:rPr>
        <w:t xml:space="preserve"> </w:t>
      </w:r>
      <w:r w:rsidR="00EA2C07" w:rsidRPr="00621E77">
        <w:rPr>
          <w:rFonts w:ascii="TH SarabunPSK" w:eastAsia="SimSun" w:hAnsi="TH SarabunPSK" w:cs="TH SarabunPSK"/>
          <w:sz w:val="28"/>
          <w:cs/>
        </w:rPr>
        <w:t xml:space="preserve">ซึ่งสอดคล้องกับงานวิจัยของประดิษฐ์ ศรีโนนยาง </w:t>
      </w:r>
      <w:r w:rsidR="00EA2C07" w:rsidRPr="00621E77">
        <w:rPr>
          <w:rFonts w:ascii="TH SarabunPSK" w:eastAsia="SimSun" w:hAnsi="TH SarabunPSK" w:cs="TH SarabunPSK"/>
          <w:sz w:val="28"/>
        </w:rPr>
        <w:t xml:space="preserve">(2562 : 141) </w:t>
      </w:r>
      <w:r w:rsidR="00EA2C07" w:rsidRPr="00621E77">
        <w:rPr>
          <w:rFonts w:ascii="TH SarabunPSK" w:eastAsia="SimSun" w:hAnsi="TH SarabunPSK" w:cs="TH SarabunPSK"/>
          <w:sz w:val="28"/>
          <w:cs/>
        </w:rPr>
        <w:t>พบว่าครอบครัวมีส่วนสนับสนุนต่อการศึกษาและส่งผลต่อการเกิดคุณภาพชีวิตที่ดีของเด็ก เนื่องจากการศึกษาทำให้เด็กมีความคิด ความรู้ที่ดี</w:t>
      </w:r>
      <w:r w:rsidR="004B245A" w:rsidRPr="00621E77">
        <w:rPr>
          <w:rFonts w:ascii="TH SarabunPSK" w:eastAsia="SimSun" w:hAnsi="TH SarabunPSK" w:cs="TH SarabunPSK"/>
          <w:sz w:val="28"/>
        </w:rPr>
        <w:t xml:space="preserve"> </w:t>
      </w:r>
      <w:r w:rsidR="004B245A" w:rsidRPr="00621E77">
        <w:rPr>
          <w:rFonts w:ascii="TH SarabunPSK" w:eastAsia="SimSun" w:hAnsi="TH SarabunPSK" w:cs="TH SarabunPSK" w:hint="cs"/>
          <w:sz w:val="28"/>
          <w:cs/>
        </w:rPr>
        <w:t xml:space="preserve">นอกจากนี้แหล่งข้อมูลสารสนเทศของชุมชน สามารถส่งเสริมการอ่านสำหรับเด็กในชุมชน ให้เป็นผู้ที่มีความรู้ และใช้เวลาว่างให้เกิดประโยชน์กับตนเองมากที่สุด </w:t>
      </w:r>
      <w:r w:rsidR="004B245A" w:rsidRPr="00621E77">
        <w:rPr>
          <w:rFonts w:ascii="TH SarabunPSK" w:eastAsia="SimSun" w:hAnsi="TH SarabunPSK" w:cs="TH SarabunPSK"/>
          <w:sz w:val="28"/>
        </w:rPr>
        <w:t>(</w:t>
      </w:r>
      <w:r w:rsidR="004B245A" w:rsidRPr="00621E77">
        <w:rPr>
          <w:rFonts w:ascii="TH SarabunPSK" w:eastAsia="SimSun" w:hAnsi="TH SarabunPSK" w:cs="TH SarabunPSK" w:hint="cs"/>
          <w:sz w:val="28"/>
          <w:cs/>
        </w:rPr>
        <w:t>ฉวีลักษณ์ บุญยะกาญจน</w:t>
      </w:r>
      <w:r w:rsidR="004B245A" w:rsidRPr="00621E77">
        <w:rPr>
          <w:rFonts w:ascii="TH SarabunPSK" w:eastAsia="SimSun" w:hAnsi="TH SarabunPSK" w:cs="TH SarabunPSK"/>
          <w:sz w:val="28"/>
        </w:rPr>
        <w:t>, 2557 : 127)</w:t>
      </w:r>
    </w:p>
    <w:p w14:paraId="398EDB55" w14:textId="77777777" w:rsidR="000C2349" w:rsidRPr="00621E77" w:rsidRDefault="000C2349" w:rsidP="000C2349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28"/>
        </w:rPr>
      </w:pPr>
    </w:p>
    <w:p w14:paraId="584E1C53" w14:textId="47A193F7" w:rsidR="004D1234" w:rsidRPr="00621E77" w:rsidRDefault="004D1234" w:rsidP="000C2349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>ผลการศึกษาการวิเคราะห์บทบาทพบว่า</w:t>
      </w:r>
    </w:p>
    <w:p w14:paraId="571DEB7E" w14:textId="77777777" w:rsidR="00CE399C" w:rsidRPr="00621E77" w:rsidRDefault="004D1234" w:rsidP="000C2349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b/>
          <w:bCs/>
          <w:sz w:val="28"/>
        </w:rPr>
        <w:tab/>
      </w:r>
      <w:r w:rsidR="00E578F5" w:rsidRPr="00621E77">
        <w:rPr>
          <w:rFonts w:ascii="TH SarabunPSK" w:hAnsi="TH SarabunPSK" w:cs="TH SarabunPSK"/>
          <w:b/>
          <w:bCs/>
          <w:sz w:val="28"/>
        </w:rPr>
        <w:t xml:space="preserve">1. </w:t>
      </w:r>
      <w:r w:rsidR="00E578F5" w:rsidRPr="00621E77">
        <w:rPr>
          <w:rFonts w:ascii="TH SarabunPSK" w:hAnsi="TH SarabunPSK" w:cs="TH SarabunPSK"/>
          <w:b/>
          <w:bCs/>
          <w:sz w:val="28"/>
          <w:cs/>
        </w:rPr>
        <w:t>นิทานเรื่องนี้เป็นการระบายความกดดันในใจอันเกิดจากกฎเกณฑ์ของสังคมผ่านตัวละคร</w:t>
      </w:r>
      <w:r w:rsidR="00844FA7" w:rsidRPr="00621E77">
        <w:rPr>
          <w:rFonts w:ascii="TH SarabunPSK" w:hAnsi="TH SarabunPSK" w:cs="TH SarabunPSK"/>
          <w:b/>
          <w:bCs/>
          <w:sz w:val="28"/>
          <w:cs/>
        </w:rPr>
        <w:tab/>
      </w:r>
    </w:p>
    <w:p w14:paraId="2E8C1FB1" w14:textId="31E031EB" w:rsidR="00E578F5" w:rsidRPr="00621E77" w:rsidRDefault="00CE399C" w:rsidP="000C234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621E77">
        <w:rPr>
          <w:rFonts w:ascii="TH SarabunPSK" w:hAnsi="TH SarabunPSK" w:cs="TH SarabunPSK"/>
          <w:sz w:val="28"/>
          <w:cs/>
        </w:rPr>
        <w:tab/>
      </w:r>
      <w:r w:rsidR="0081401E" w:rsidRPr="00621E77">
        <w:rPr>
          <w:rFonts w:ascii="TH SarabunPSK" w:hAnsi="TH SarabunPSK" w:cs="TH SarabunPSK"/>
          <w:sz w:val="28"/>
          <w:cs/>
        </w:rPr>
        <w:t>พฤติกรรมของพรานจึ่ง</w:t>
      </w:r>
      <w:proofErr w:type="spellStart"/>
      <w:r w:rsidR="0081401E"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="0081401E" w:rsidRPr="00621E77">
        <w:rPr>
          <w:rFonts w:ascii="TH SarabunPSK" w:hAnsi="TH SarabunPSK" w:cs="TH SarabunPSK"/>
          <w:sz w:val="28"/>
          <w:cs/>
        </w:rPr>
        <w:t>มีลักษณะ</w:t>
      </w:r>
      <w:r w:rsidR="00E578F5" w:rsidRPr="00621E77">
        <w:rPr>
          <w:rFonts w:ascii="TH SarabunPSK" w:hAnsi="TH SarabunPSK" w:cs="TH SarabunPSK"/>
          <w:sz w:val="28"/>
          <w:cs/>
        </w:rPr>
        <w:t>ที่ไม่มีความเมตตาต่อ</w:t>
      </w:r>
      <w:r w:rsidR="00256CE5" w:rsidRPr="00621E77">
        <w:rPr>
          <w:rFonts w:ascii="TH SarabunPSK" w:hAnsi="TH SarabunPSK" w:cs="TH SarabunPSK"/>
          <w:sz w:val="28"/>
          <w:cs/>
        </w:rPr>
        <w:t>สัตว์และ</w:t>
      </w:r>
      <w:r w:rsidR="00E578F5" w:rsidRPr="00621E77">
        <w:rPr>
          <w:rFonts w:ascii="TH SarabunPSK" w:hAnsi="TH SarabunPSK" w:cs="TH SarabunPSK"/>
          <w:sz w:val="28"/>
          <w:cs/>
        </w:rPr>
        <w:t>เพื่อนมนุษย์</w:t>
      </w:r>
      <w:r w:rsidR="00256CE5" w:rsidRPr="00621E77">
        <w:rPr>
          <w:rFonts w:ascii="TH SarabunPSK" w:hAnsi="TH SarabunPSK" w:cs="TH SarabunPSK"/>
          <w:sz w:val="28"/>
          <w:cs/>
        </w:rPr>
        <w:t xml:space="preserve"> และมีความโลภมาก</w:t>
      </w:r>
      <w:r w:rsidR="00E578F5" w:rsidRPr="00621E77">
        <w:rPr>
          <w:rFonts w:ascii="TH SarabunPSK" w:hAnsi="TH SarabunPSK" w:cs="TH SarabunPSK"/>
          <w:sz w:val="28"/>
          <w:cs/>
        </w:rPr>
        <w:t>จึงหลงกลสามเณร</w:t>
      </w:r>
      <w:r w:rsidR="00256CE5" w:rsidRPr="00621E77">
        <w:rPr>
          <w:rFonts w:ascii="TH SarabunPSK" w:hAnsi="TH SarabunPSK" w:cs="TH SarabunPSK"/>
          <w:sz w:val="28"/>
          <w:cs/>
        </w:rPr>
        <w:t>โดย</w:t>
      </w:r>
      <w:r w:rsidR="00E578F5" w:rsidRPr="00621E77">
        <w:rPr>
          <w:rFonts w:ascii="TH SarabunPSK" w:hAnsi="TH SarabunPSK" w:cs="TH SarabunPSK"/>
          <w:sz w:val="28"/>
          <w:cs/>
        </w:rPr>
        <w:t>การใช้ไม้เฮียะที่แหลมคมหาบหินอันหนักอึ้งจนบาดคอเสียชีวิต ซึ่งเหตุการณ์ดังกล่าวเป็นการระบายความกดดันของ</w:t>
      </w:r>
      <w:r w:rsidR="00256CE5" w:rsidRPr="00621E77">
        <w:rPr>
          <w:rFonts w:ascii="TH SarabunPSK" w:hAnsi="TH SarabunPSK" w:cs="TH SarabunPSK"/>
          <w:sz w:val="28"/>
          <w:cs/>
        </w:rPr>
        <w:t>ผู้เขียน</w:t>
      </w:r>
      <w:r w:rsidR="00E578F5" w:rsidRPr="00621E77">
        <w:rPr>
          <w:rFonts w:ascii="TH SarabunPSK" w:hAnsi="TH SarabunPSK" w:cs="TH SarabunPSK"/>
          <w:sz w:val="28"/>
          <w:cs/>
        </w:rPr>
        <w:t>ให้สำนึกในเรื่องทำ</w:t>
      </w:r>
      <w:r w:rsidR="00256CE5" w:rsidRPr="00621E77">
        <w:rPr>
          <w:rFonts w:ascii="TH SarabunPSK" w:hAnsi="TH SarabunPSK" w:cs="TH SarabunPSK"/>
          <w:sz w:val="28"/>
          <w:cs/>
        </w:rPr>
        <w:t>ความ</w:t>
      </w:r>
      <w:r w:rsidR="00E578F5" w:rsidRPr="00621E77">
        <w:rPr>
          <w:rFonts w:ascii="TH SarabunPSK" w:hAnsi="TH SarabunPSK" w:cs="TH SarabunPSK"/>
          <w:sz w:val="28"/>
          <w:cs/>
        </w:rPr>
        <w:t xml:space="preserve">ดี </w:t>
      </w:r>
      <w:r w:rsidR="00256CE5" w:rsidRPr="00621E77">
        <w:rPr>
          <w:rFonts w:ascii="TH SarabunPSK" w:hAnsi="TH SarabunPSK" w:cs="TH SarabunPSK"/>
          <w:sz w:val="28"/>
          <w:cs/>
        </w:rPr>
        <w:t>ละเว้นการ</w:t>
      </w:r>
      <w:r w:rsidR="00E578F5" w:rsidRPr="00621E77">
        <w:rPr>
          <w:rFonts w:ascii="TH SarabunPSK" w:hAnsi="TH SarabunPSK" w:cs="TH SarabunPSK"/>
          <w:sz w:val="28"/>
          <w:cs/>
        </w:rPr>
        <w:t>ทำ</w:t>
      </w:r>
      <w:r w:rsidR="00256CE5" w:rsidRPr="00621E77">
        <w:rPr>
          <w:rFonts w:ascii="TH SarabunPSK" w:hAnsi="TH SarabunPSK" w:cs="TH SarabunPSK"/>
          <w:sz w:val="28"/>
          <w:cs/>
        </w:rPr>
        <w:t>ความ</w:t>
      </w:r>
      <w:r w:rsidR="00E578F5" w:rsidRPr="00621E77">
        <w:rPr>
          <w:rFonts w:ascii="TH SarabunPSK" w:hAnsi="TH SarabunPSK" w:cs="TH SarabunPSK"/>
          <w:sz w:val="28"/>
          <w:cs/>
        </w:rPr>
        <w:t>ชั่ว</w:t>
      </w:r>
      <w:r w:rsidR="00256CE5" w:rsidRPr="00621E77">
        <w:rPr>
          <w:rFonts w:ascii="TH SarabunPSK" w:hAnsi="TH SarabunPSK" w:cs="TH SarabunPSK"/>
          <w:sz w:val="28"/>
          <w:cs/>
        </w:rPr>
        <w:t xml:space="preserve"> ซึ่งสอดคล้องกับงานวิจัยของ สุรวัฒน์ หิรัณย์สิริกุล </w:t>
      </w:r>
      <w:r w:rsidR="00256CE5" w:rsidRPr="00621E77">
        <w:rPr>
          <w:rFonts w:ascii="TH SarabunPSK" w:hAnsi="TH SarabunPSK" w:cs="TH SarabunPSK"/>
          <w:sz w:val="28"/>
        </w:rPr>
        <w:t xml:space="preserve">(2563 : 145) </w:t>
      </w:r>
      <w:r w:rsidR="00256CE5" w:rsidRPr="00621E77">
        <w:rPr>
          <w:rFonts w:ascii="TH SarabunPSK" w:hAnsi="TH SarabunPSK" w:cs="TH SarabunPSK"/>
          <w:sz w:val="28"/>
          <w:cs/>
        </w:rPr>
        <w:t>พบว่า</w:t>
      </w:r>
      <w:r w:rsidR="00E578F5" w:rsidRPr="00621E77">
        <w:rPr>
          <w:rFonts w:ascii="TH SarabunPSK" w:hAnsi="TH SarabunPSK" w:cs="TH SarabunPSK"/>
          <w:sz w:val="28"/>
          <w:cs/>
        </w:rPr>
        <w:t>ผลกรรมเกิดจากการกระทำของตนเอง</w:t>
      </w:r>
      <w:r w:rsidR="0081401E" w:rsidRPr="00621E77">
        <w:rPr>
          <w:rFonts w:ascii="TH SarabunPSK" w:hAnsi="TH SarabunPSK" w:cs="TH SarabunPSK"/>
          <w:sz w:val="28"/>
          <w:cs/>
        </w:rPr>
        <w:t xml:space="preserve"> </w:t>
      </w:r>
      <w:r w:rsidR="00256CE5" w:rsidRPr="00621E77">
        <w:rPr>
          <w:rFonts w:ascii="TH SarabunPSK" w:hAnsi="TH SarabunPSK" w:cs="TH SarabunPSK"/>
          <w:sz w:val="28"/>
          <w:cs/>
        </w:rPr>
        <w:t>เมื่อทำกรรมแล้วย่อมเกิดวิบากกกรมกับตนเอง สอดคล้องกับการกระทำของพรานจึ่ง</w:t>
      </w:r>
      <w:proofErr w:type="spellStart"/>
      <w:r w:rsidR="00256CE5" w:rsidRPr="00621E77">
        <w:rPr>
          <w:rFonts w:ascii="TH SarabunPSK" w:hAnsi="TH SarabunPSK" w:cs="TH SarabunPSK"/>
          <w:sz w:val="28"/>
          <w:cs/>
        </w:rPr>
        <w:t>ขึ่ง</w:t>
      </w:r>
      <w:proofErr w:type="spellEnd"/>
      <w:r w:rsidR="00256CE5" w:rsidRPr="00621E77">
        <w:rPr>
          <w:rFonts w:ascii="TH SarabunPSK" w:hAnsi="TH SarabunPSK" w:cs="TH SarabunPSK"/>
          <w:sz w:val="28"/>
          <w:cs/>
        </w:rPr>
        <w:t xml:space="preserve">ที่เบียดผู้อื่น </w:t>
      </w:r>
      <w:r w:rsidR="001F029E" w:rsidRPr="00621E77">
        <w:rPr>
          <w:rFonts w:ascii="TH SarabunPSK" w:hAnsi="TH SarabunPSK" w:cs="TH SarabunPSK"/>
          <w:sz w:val="28"/>
          <w:cs/>
        </w:rPr>
        <w:t>จึงได้รับผลกรรมที่ทำไว้ ดังนั้น</w:t>
      </w:r>
      <w:r w:rsidR="00256CE5" w:rsidRPr="00621E77">
        <w:rPr>
          <w:rFonts w:ascii="TH SarabunPSK" w:hAnsi="TH SarabunPSK" w:cs="TH SarabunPSK"/>
          <w:sz w:val="28"/>
          <w:cs/>
        </w:rPr>
        <w:t>สิ่งที่ควรปฏิบัติคือการทำความดี ละเว้นความชั่ว</w:t>
      </w:r>
    </w:p>
    <w:p w14:paraId="50A88E89" w14:textId="717B8ACC" w:rsidR="00E578F5" w:rsidRPr="00621E77" w:rsidRDefault="00E578F5" w:rsidP="000C234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sz w:val="28"/>
        </w:rPr>
        <w:tab/>
      </w:r>
      <w:r w:rsidRPr="00621E77">
        <w:rPr>
          <w:rFonts w:ascii="TH SarabunPSK" w:hAnsi="TH SarabunPSK" w:cs="TH SarabunPSK"/>
          <w:b/>
          <w:bCs/>
          <w:sz w:val="28"/>
        </w:rPr>
        <w:t xml:space="preserve">2. </w:t>
      </w:r>
      <w:r w:rsidRPr="00621E77">
        <w:rPr>
          <w:rFonts w:ascii="TH SarabunPSK" w:hAnsi="TH SarabunPSK" w:cs="TH SarabunPSK"/>
          <w:b/>
          <w:bCs/>
          <w:sz w:val="28"/>
          <w:cs/>
        </w:rPr>
        <w:t>แม่น้ำโขงมีบทบาทต่อวิถีชีวิตของชุมชนและเป็นแม่น้ำ</w:t>
      </w:r>
      <w:r w:rsidR="00A73D1D" w:rsidRPr="00621E77">
        <w:rPr>
          <w:rFonts w:ascii="TH SarabunPSK" w:hAnsi="TH SarabunPSK" w:cs="TH SarabunPSK"/>
          <w:b/>
          <w:bCs/>
          <w:sz w:val="28"/>
          <w:cs/>
        </w:rPr>
        <w:t>ศักดิ์</w:t>
      </w:r>
      <w:r w:rsidRPr="00621E77">
        <w:rPr>
          <w:rFonts w:ascii="TH SarabunPSK" w:hAnsi="TH SarabunPSK" w:cs="TH SarabunPSK"/>
          <w:b/>
          <w:bCs/>
          <w:sz w:val="28"/>
          <w:cs/>
        </w:rPr>
        <w:t>สิทธิ์</w:t>
      </w:r>
    </w:p>
    <w:p w14:paraId="793393F4" w14:textId="6F2B7459" w:rsidR="000C2349" w:rsidRPr="00621E77" w:rsidRDefault="00E578F5" w:rsidP="000C2349">
      <w:pPr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ab/>
      </w:r>
      <w:r w:rsidRPr="00621E77">
        <w:rPr>
          <w:rFonts w:ascii="TH SarabunPSK" w:hAnsi="TH SarabunPSK" w:cs="TH SarabunPSK"/>
          <w:sz w:val="28"/>
          <w:cs/>
        </w:rPr>
        <w:t>แม่น้ำโขงสามารถหล่อเลี้ยงชีวิตทั้งคนและสัตว์</w:t>
      </w:r>
      <w:r w:rsidR="002A7197" w:rsidRPr="00621E77">
        <w:rPr>
          <w:rFonts w:ascii="TH SarabunPSK" w:hAnsi="TH SarabunPSK" w:cs="TH SarabunPSK"/>
          <w:sz w:val="28"/>
          <w:cs/>
        </w:rPr>
        <w:t>ในลุ่มน้ำโขง</w:t>
      </w:r>
      <w:r w:rsidRPr="00621E77">
        <w:rPr>
          <w:rFonts w:ascii="TH SarabunPSK" w:hAnsi="TH SarabunPSK" w:cs="TH SarabunPSK"/>
          <w:sz w:val="28"/>
          <w:cs/>
        </w:rPr>
        <w:t>ให้ดำรงอยู่ได้อย่างมีความสุข</w:t>
      </w:r>
      <w:r w:rsidR="001F029E" w:rsidRPr="00621E77">
        <w:rPr>
          <w:rFonts w:ascii="TH SarabunPSK" w:hAnsi="TH SarabunPSK" w:cs="TH SarabunPSK"/>
          <w:sz w:val="28"/>
          <w:cs/>
        </w:rPr>
        <w:t xml:space="preserve"> ชุมชนในแถบลุ่มน้ำโขงเชื่อว่ามีสิ่งศักดิ์สิทธิ์ปกปักรักษาคุ้มครอง หากผู้ใดจะลงเรือหาปลาจะต้องไหว้ขอพรเพื่อให้ปลอดภัย</w:t>
      </w:r>
      <w:r w:rsidRPr="00621E77">
        <w:rPr>
          <w:rFonts w:ascii="TH SarabunPSK" w:hAnsi="TH SarabunPSK" w:cs="TH SarabunPSK"/>
          <w:sz w:val="28"/>
          <w:cs/>
        </w:rPr>
        <w:t xml:space="preserve"> </w:t>
      </w:r>
      <w:r w:rsidR="004D1234" w:rsidRPr="00621E77">
        <w:rPr>
          <w:rFonts w:ascii="TH SarabunPSK" w:hAnsi="TH SarabunPSK" w:cs="TH SarabunPSK"/>
          <w:sz w:val="28"/>
          <w:cs/>
        </w:rPr>
        <w:t>ซึ่งสอดคล้องกับงานวิจัยของ</w:t>
      </w:r>
      <w:r w:rsidR="000C2349" w:rsidRPr="00621E77">
        <w:rPr>
          <w:rFonts w:ascii="TH SarabunPSK" w:hAnsi="TH SarabunPSK" w:cs="TH SarabunPSK"/>
          <w:sz w:val="28"/>
          <w:cs/>
        </w:rPr>
        <w:t>ของกชภร ตุลารักษ์ (</w:t>
      </w:r>
      <w:r w:rsidR="000C2349" w:rsidRPr="00621E77">
        <w:rPr>
          <w:rFonts w:ascii="TH SarabunPSK" w:hAnsi="TH SarabunPSK" w:cs="TH SarabunPSK"/>
          <w:sz w:val="28"/>
        </w:rPr>
        <w:t>2546</w:t>
      </w:r>
      <w:r w:rsidR="000C2349" w:rsidRPr="00621E77">
        <w:rPr>
          <w:rFonts w:ascii="TH SarabunPSK" w:hAnsi="TH SarabunPSK" w:cs="TH SarabunPSK"/>
          <w:sz w:val="28"/>
          <w:cs/>
        </w:rPr>
        <w:t xml:space="preserve"> </w:t>
      </w:r>
      <w:r w:rsidR="000C2349" w:rsidRPr="00621E77">
        <w:rPr>
          <w:rFonts w:ascii="TH SarabunPSK" w:hAnsi="TH SarabunPSK" w:cs="TH SarabunPSK"/>
          <w:sz w:val="28"/>
        </w:rPr>
        <w:t>: 50</w:t>
      </w:r>
      <w:r w:rsidR="000C2349" w:rsidRPr="00621E77">
        <w:rPr>
          <w:rFonts w:ascii="TH SarabunPSK" w:hAnsi="TH SarabunPSK" w:cs="TH SarabunPSK"/>
          <w:sz w:val="28"/>
          <w:cs/>
        </w:rPr>
        <w:t>) พบว่าการบูชาสิ่งศักดิ์สิทธิ์ทำให้เกิดกำลังใจ สบายใจขึ้น กล่าวได้ว่าอนุภาพของสิ่งศักดิ์สิทธิ์นั้นส่งผลในทางอ้อมต่อผู้สักการะบูชา</w:t>
      </w:r>
      <w:r w:rsidR="000C2349" w:rsidRPr="00621E77">
        <w:rPr>
          <w:rFonts w:ascii="TH SarabunPSK" w:hAnsi="TH SarabunPSK" w:cs="TH SarabunPSK"/>
          <w:sz w:val="28"/>
        </w:rPr>
        <w:t xml:space="preserve"> </w:t>
      </w:r>
      <w:r w:rsidR="000C2349" w:rsidRPr="00621E77">
        <w:rPr>
          <w:rFonts w:ascii="TH SarabunPSK" w:hAnsi="TH SarabunPSK" w:cs="TH SarabunPSK"/>
          <w:sz w:val="28"/>
          <w:cs/>
        </w:rPr>
        <w:t>การบูชาแม่น้ำศักดิ์สิทธิ์เชื่อว่าเกิดจากพระโอษฐ์ของพระพรมหณ์ สามารถกำจัดและล้างบาปที่กระทำไว้ได้ การอาบน้ำในแม่น้ำศักดิ์สิทธิ์เป็นการชำระล้างมลทิน</w:t>
      </w:r>
    </w:p>
    <w:p w14:paraId="20E67836" w14:textId="62444D0F" w:rsidR="00E578F5" w:rsidRPr="00621E77" w:rsidRDefault="000C2349" w:rsidP="000C234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cs/>
          <w:lang w:val="th-TH"/>
        </w:rPr>
      </w:pPr>
      <w:r w:rsidRPr="00621E77">
        <w:rPr>
          <w:rFonts w:ascii="TH SarabunPSK" w:hAnsi="TH SarabunPSK" w:cs="TH SarabunPSK"/>
          <w:sz w:val="28"/>
        </w:rPr>
        <w:tab/>
      </w:r>
      <w:r w:rsidRPr="00621E77">
        <w:rPr>
          <w:rFonts w:ascii="TH SarabunPSK" w:hAnsi="TH SarabunPSK" w:cs="TH SarabunPSK"/>
          <w:b/>
          <w:bCs/>
          <w:sz w:val="28"/>
        </w:rPr>
        <w:t>3.</w:t>
      </w:r>
      <w:r w:rsidRPr="00621E77">
        <w:rPr>
          <w:rFonts w:ascii="TH SarabunPSK" w:hAnsi="TH SarabunPSK" w:cs="TH SarabunPSK"/>
          <w:b/>
          <w:bCs/>
          <w:sz w:val="28"/>
          <w:cs/>
        </w:rPr>
        <w:t xml:space="preserve"> นิทานมีบทบาทในการ</w:t>
      </w:r>
      <w:r w:rsidRPr="00621E77">
        <w:rPr>
          <w:rFonts w:ascii="TH SarabunPSK" w:hAnsi="TH SarabunPSK" w:cs="TH SarabunPSK"/>
          <w:b/>
          <w:bCs/>
          <w:sz w:val="28"/>
          <w:cs/>
          <w:lang w:val="th-TH"/>
        </w:rPr>
        <w:t>อนุรักษ์ทรัพยากรธรรมชาติและสิ่งแวดล้อม</w:t>
      </w:r>
    </w:p>
    <w:p w14:paraId="449E63B1" w14:textId="2366EED3" w:rsidR="00E578F5" w:rsidRPr="00621E77" w:rsidRDefault="00E578F5" w:rsidP="00F10F89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  <w:lang w:val="th-TH"/>
        </w:rPr>
      </w:pPr>
      <w:r w:rsidRPr="00621E77">
        <w:rPr>
          <w:rFonts w:ascii="TH SarabunPSK" w:hAnsi="TH SarabunPSK" w:cs="TH SarabunPSK"/>
          <w:sz w:val="28"/>
          <w:cs/>
          <w:lang w:val="th-TH"/>
        </w:rPr>
        <w:tab/>
        <w:t xml:space="preserve">เมื่อผูกโยงเรื่องเล่าเข้ากับพิธีกรรม </w:t>
      </w:r>
      <w:r w:rsidR="00AD1A76" w:rsidRPr="00621E77">
        <w:rPr>
          <w:rFonts w:ascii="TH SarabunPSK" w:hAnsi="TH SarabunPSK" w:cs="TH SarabunPSK"/>
          <w:sz w:val="28"/>
          <w:cs/>
          <w:lang w:val="th-TH"/>
        </w:rPr>
        <w:t>จะทำให้คนในชุมชนเกิดความมั่นคงทางจิตใจ เป็นเสมือนที่พึ่งทางใจให้กับชุมชน จะส่งผลให้</w:t>
      </w:r>
      <w:r w:rsidRPr="00621E77">
        <w:rPr>
          <w:rFonts w:ascii="TH SarabunPSK" w:hAnsi="TH SarabunPSK" w:cs="TH SarabunPSK"/>
          <w:sz w:val="28"/>
          <w:cs/>
          <w:lang w:val="th-TH"/>
        </w:rPr>
        <w:t>คนในชุมชนเกิดความ</w:t>
      </w:r>
      <w:r w:rsidR="00AD1A76" w:rsidRPr="00621E77">
        <w:rPr>
          <w:rFonts w:ascii="TH SarabunPSK" w:hAnsi="TH SarabunPSK" w:cs="TH SarabunPSK"/>
          <w:sz w:val="28"/>
          <w:cs/>
          <w:lang w:val="th-TH"/>
        </w:rPr>
        <w:t xml:space="preserve">เชื่อ ความศรัทธา </w:t>
      </w:r>
      <w:r w:rsidRPr="00621E77">
        <w:rPr>
          <w:rFonts w:ascii="TH SarabunPSK" w:hAnsi="TH SarabunPSK" w:cs="TH SarabunPSK"/>
          <w:sz w:val="28"/>
          <w:cs/>
          <w:lang w:val="th-TH"/>
        </w:rPr>
        <w:t>อีกทั้งยังใช้เป็น</w:t>
      </w:r>
      <w:proofErr w:type="spellStart"/>
      <w:r w:rsidRPr="00621E77">
        <w:rPr>
          <w:rFonts w:ascii="TH SarabunPSK" w:hAnsi="TH SarabunPSK" w:cs="TH SarabunPSK"/>
          <w:sz w:val="28"/>
          <w:cs/>
          <w:lang w:val="th-TH"/>
        </w:rPr>
        <w:t>กุศโล</w:t>
      </w:r>
      <w:proofErr w:type="spellEnd"/>
      <w:r w:rsidRPr="00621E77">
        <w:rPr>
          <w:rFonts w:ascii="TH SarabunPSK" w:hAnsi="TH SarabunPSK" w:cs="TH SarabunPSK"/>
          <w:sz w:val="28"/>
          <w:cs/>
          <w:lang w:val="th-TH"/>
        </w:rPr>
        <w:t xml:space="preserve">บายในการรักษาสิ่งแวดล้อม </w:t>
      </w:r>
      <w:r w:rsidR="00F10F89" w:rsidRPr="00621E77">
        <w:rPr>
          <w:rFonts w:ascii="TH SarabunPSK" w:hAnsi="TH SarabunPSK" w:cs="TH SarabunPSK"/>
          <w:sz w:val="28"/>
          <w:cs/>
          <w:lang w:val="th-TH"/>
        </w:rPr>
        <w:t>ซึ่งสอดคล้องกับงานวิจัยของ</w:t>
      </w:r>
      <w:r w:rsidR="00FB18DB" w:rsidRPr="00621E77">
        <w:rPr>
          <w:rFonts w:ascii="TH SarabunPSK" w:hAnsi="TH SarabunPSK" w:cs="TH SarabunPSK"/>
          <w:sz w:val="28"/>
          <w:cs/>
          <w:lang w:val="th-TH"/>
        </w:rPr>
        <w:t>พระธีรพงศ์ ธีร</w:t>
      </w:r>
      <w:proofErr w:type="spellStart"/>
      <w:r w:rsidR="00FB18DB" w:rsidRPr="00621E77">
        <w:rPr>
          <w:rFonts w:ascii="TH SarabunPSK" w:hAnsi="TH SarabunPSK" w:cs="TH SarabunPSK"/>
          <w:sz w:val="28"/>
          <w:cs/>
          <w:lang w:val="th-TH"/>
        </w:rPr>
        <w:t>ปญฺโญ</w:t>
      </w:r>
      <w:proofErr w:type="spellEnd"/>
      <w:r w:rsidR="00FB18DB" w:rsidRPr="00621E77">
        <w:rPr>
          <w:rFonts w:ascii="TH SarabunPSK" w:hAnsi="TH SarabunPSK" w:cs="TH SarabunPSK"/>
          <w:sz w:val="28"/>
          <w:cs/>
          <w:lang w:val="th-TH"/>
        </w:rPr>
        <w:t xml:space="preserve"> และคณะ </w:t>
      </w:r>
      <w:r w:rsidR="00FB18DB" w:rsidRPr="00621E77">
        <w:rPr>
          <w:rFonts w:ascii="TH SarabunPSK" w:hAnsi="TH SarabunPSK" w:cs="TH SarabunPSK"/>
          <w:sz w:val="28"/>
        </w:rPr>
        <w:t>(2564 : 110)</w:t>
      </w:r>
      <w:r w:rsidR="00FB18DB" w:rsidRPr="00621E77">
        <w:rPr>
          <w:rFonts w:ascii="TH SarabunPSK" w:hAnsi="TH SarabunPSK" w:cs="TH SarabunPSK"/>
          <w:sz w:val="28"/>
          <w:cs/>
          <w:lang w:val="th-TH"/>
        </w:rPr>
        <w:t xml:space="preserve"> </w:t>
      </w:r>
      <w:r w:rsidR="00F10F89" w:rsidRPr="00621E77">
        <w:rPr>
          <w:rFonts w:ascii="TH SarabunPSK" w:hAnsi="TH SarabunPSK" w:cs="TH SarabunPSK"/>
          <w:sz w:val="28"/>
          <w:cs/>
          <w:lang w:val="th-TH"/>
        </w:rPr>
        <w:t xml:space="preserve">พบว่า </w:t>
      </w:r>
      <w:r w:rsidR="00F10F89" w:rsidRPr="00621E77">
        <w:rPr>
          <w:rFonts w:ascii="TH SarabunPSK" w:hAnsi="TH SarabunPSK" w:cs="TH SarabunPSK"/>
          <w:sz w:val="28"/>
          <w:cs/>
        </w:rPr>
        <w:t>การดูแลรักษาป่าด้วยการบูชา แสดงถึงความกตัญญูต่อสิ่งศักดิ์สิทธิ์จนกลายเป็นประเพณีที่ดีที่แฝงไว้ด้วยแนวคิดทางปรัชญา ซึ่งถูกสั่งสมไว้ด้วยภูมิปัญญา</w:t>
      </w:r>
      <w:r w:rsidR="00F10F89" w:rsidRPr="00621E77">
        <w:rPr>
          <w:rFonts w:ascii="TH SarabunPSK" w:hAnsi="TH SarabunPSK" w:cs="TH SarabunPSK"/>
          <w:sz w:val="28"/>
          <w:cs/>
          <w:lang w:val="th-TH"/>
        </w:rPr>
        <w:t xml:space="preserve"> ความเชื่อเรื่องรุกขเทวดา ผีสาง นางไม้ จะช่วยท</w:t>
      </w:r>
      <w:r w:rsidR="00F10F89" w:rsidRPr="00621E77">
        <w:rPr>
          <w:rFonts w:ascii="TH SarabunPSK" w:hAnsi="TH SarabunPSK" w:cs="TH SarabunPSK"/>
          <w:sz w:val="28"/>
          <w:cs/>
        </w:rPr>
        <w:t>ำ</w:t>
      </w:r>
      <w:r w:rsidR="00F10F89" w:rsidRPr="00621E77">
        <w:rPr>
          <w:rFonts w:ascii="TH SarabunPSK" w:hAnsi="TH SarabunPSK" w:cs="TH SarabunPSK"/>
          <w:sz w:val="28"/>
          <w:cs/>
          <w:lang w:val="th-TH"/>
        </w:rPr>
        <w:t>ให้ป่าไม้ ทรัพยากรธรรมชาติและสิ่งแวดล้อม คงสภาพความสมบูรณ์ตลอดไป จึงเป็นเครื่องมือในการอนุรักษ์ป่า และเชื่อว่าป่า</w:t>
      </w:r>
      <w:r w:rsidRPr="00621E77">
        <w:rPr>
          <w:rFonts w:ascii="TH SarabunPSK" w:hAnsi="TH SarabunPSK" w:cs="TH SarabunPSK"/>
          <w:sz w:val="28"/>
          <w:cs/>
          <w:lang w:val="th-TH"/>
        </w:rPr>
        <w:t>ที่สถิตของจิตวิญญาณอันศักดิ์สิทธิ์</w:t>
      </w:r>
      <w:r w:rsidRPr="00621E77">
        <w:rPr>
          <w:rFonts w:ascii="TH SarabunPSK" w:hAnsi="TH SarabunPSK" w:cs="TH SarabunPSK"/>
          <w:sz w:val="28"/>
          <w:cs/>
        </w:rPr>
        <w:t xml:space="preserve"> </w:t>
      </w:r>
      <w:r w:rsidRPr="00621E77">
        <w:rPr>
          <w:rFonts w:ascii="TH SarabunPSK" w:hAnsi="TH SarabunPSK" w:cs="TH SarabunPSK"/>
          <w:sz w:val="28"/>
          <w:cs/>
          <w:lang w:val="th-TH"/>
        </w:rPr>
        <w:t>เมื่อชุมชนอนุรักษ์ธรรม</w:t>
      </w:r>
      <w:r w:rsidR="00F10F89" w:rsidRPr="00621E77">
        <w:rPr>
          <w:rFonts w:ascii="TH SarabunPSK" w:hAnsi="TH SarabunPSK" w:cs="TH SarabunPSK"/>
          <w:sz w:val="28"/>
          <w:cs/>
          <w:lang w:val="th-TH"/>
        </w:rPr>
        <w:t>ช</w:t>
      </w:r>
      <w:r w:rsidRPr="00621E77">
        <w:rPr>
          <w:rFonts w:ascii="TH SarabunPSK" w:hAnsi="TH SarabunPSK" w:cs="TH SarabunPSK"/>
          <w:sz w:val="28"/>
          <w:cs/>
          <w:lang w:val="th-TH"/>
        </w:rPr>
        <w:t>าติ</w:t>
      </w:r>
      <w:r w:rsidR="00F10F89" w:rsidRPr="00621E77">
        <w:rPr>
          <w:rFonts w:ascii="TH SarabunPSK" w:hAnsi="TH SarabunPSK" w:cs="TH SarabunPSK"/>
          <w:sz w:val="28"/>
          <w:cs/>
          <w:lang w:val="th-TH"/>
        </w:rPr>
        <w:t>และ</w:t>
      </w:r>
      <w:r w:rsidRPr="00621E77">
        <w:rPr>
          <w:rFonts w:ascii="TH SarabunPSK" w:hAnsi="TH SarabunPSK" w:cs="TH SarabunPSK"/>
          <w:sz w:val="28"/>
          <w:cs/>
          <w:lang w:val="th-TH"/>
        </w:rPr>
        <w:t xml:space="preserve">สิ่งแวดล้อม </w:t>
      </w:r>
      <w:r w:rsidR="00F10F89" w:rsidRPr="00621E77">
        <w:rPr>
          <w:rFonts w:ascii="TH SarabunPSK" w:hAnsi="TH SarabunPSK" w:cs="TH SarabunPSK"/>
          <w:sz w:val="28"/>
          <w:cs/>
          <w:lang w:val="th-TH"/>
        </w:rPr>
        <w:t>ก็จะส่งผลให้</w:t>
      </w:r>
      <w:r w:rsidRPr="00621E77">
        <w:rPr>
          <w:rFonts w:ascii="TH SarabunPSK" w:hAnsi="TH SarabunPSK" w:cs="TH SarabunPSK"/>
          <w:sz w:val="28"/>
          <w:cs/>
          <w:lang w:val="th-TH"/>
        </w:rPr>
        <w:t>สถานที่สำคัญตามนิทานก็จะคงอยู่อย่างยั่งยืนสืบไป</w:t>
      </w:r>
    </w:p>
    <w:p w14:paraId="3EE4DA69" w14:textId="019C8449" w:rsidR="00AA6D98" w:rsidRPr="00621E77" w:rsidRDefault="00AA6D98" w:rsidP="00F10F89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  <w:lang w:val="th-TH"/>
        </w:rPr>
      </w:pPr>
      <w:r w:rsidRPr="00621E77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59264" behindDoc="0" locked="0" layoutInCell="1" allowOverlap="1" wp14:anchorId="39663B90" wp14:editId="2D68149C">
            <wp:simplePos x="0" y="0"/>
            <wp:positionH relativeFrom="column">
              <wp:posOffset>1379774</wp:posOffset>
            </wp:positionH>
            <wp:positionV relativeFrom="paragraph">
              <wp:posOffset>100678</wp:posOffset>
            </wp:positionV>
            <wp:extent cx="2329682" cy="1660397"/>
            <wp:effectExtent l="0" t="0" r="0" b="0"/>
            <wp:wrapNone/>
            <wp:docPr id="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682" cy="166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11E8D" w14:textId="0B2DC409" w:rsidR="00AA6D98" w:rsidRPr="00621E77" w:rsidRDefault="00AA6D98" w:rsidP="00F10F89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  <w:lang w:val="th-TH"/>
        </w:rPr>
      </w:pPr>
    </w:p>
    <w:p w14:paraId="7882D06D" w14:textId="69E1418C" w:rsidR="00E578F5" w:rsidRPr="00621E77" w:rsidRDefault="00E578F5" w:rsidP="000C2349">
      <w:pPr>
        <w:spacing w:after="0" w:line="240" w:lineRule="auto"/>
        <w:ind w:firstLine="720"/>
        <w:jc w:val="thaiDistribute"/>
        <w:rPr>
          <w:rFonts w:ascii="TH SarabunPSK" w:eastAsia="SimSun" w:hAnsi="TH SarabunPSK" w:cs="TH SarabunPSK"/>
          <w:sz w:val="28"/>
        </w:rPr>
      </w:pPr>
    </w:p>
    <w:p w14:paraId="3563ABA8" w14:textId="11FD7BE5" w:rsidR="00E31B4A" w:rsidRPr="00621E77" w:rsidRDefault="00E31B4A" w:rsidP="000C2349">
      <w:pPr>
        <w:tabs>
          <w:tab w:val="left" w:pos="184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14:paraId="6E7CA3A1" w14:textId="1B110A86" w:rsidR="007C04AA" w:rsidRPr="00621E77" w:rsidRDefault="007C04AA" w:rsidP="000C2349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3E9E4303" w14:textId="77777777" w:rsidR="007C04AA" w:rsidRPr="00621E77" w:rsidRDefault="007C04AA" w:rsidP="000C2349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4D9A5A28" w14:textId="2E1EDDF5" w:rsidR="007C04AA" w:rsidRPr="00621E77" w:rsidRDefault="007C04AA" w:rsidP="000C2349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7135D592" w14:textId="77777777" w:rsidR="00CE399C" w:rsidRPr="00621E77" w:rsidRDefault="00CE399C" w:rsidP="000C2349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650CC9E4" w14:textId="1D6D6083" w:rsidR="007C04AA" w:rsidRPr="00621E77" w:rsidRDefault="007C04AA" w:rsidP="000C2349">
      <w:pPr>
        <w:spacing w:after="0" w:line="240" w:lineRule="auto"/>
        <w:rPr>
          <w:rFonts w:ascii="TH SarabunPSK" w:hAnsi="TH SarabunPSK" w:cs="TH SarabunPSK"/>
          <w:b/>
          <w:bCs/>
          <w:sz w:val="28"/>
          <w:cs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 xml:space="preserve">                      </w:t>
      </w:r>
      <w:r w:rsidR="00844FA7" w:rsidRPr="00621E77">
        <w:rPr>
          <w:rFonts w:ascii="TH SarabunPSK" w:hAnsi="TH SarabunPSK" w:cs="TH SarabunPSK"/>
          <w:b/>
          <w:bCs/>
          <w:sz w:val="28"/>
          <w:cs/>
        </w:rPr>
        <w:tab/>
      </w:r>
      <w:r w:rsidR="00CE399C" w:rsidRPr="00621E77">
        <w:rPr>
          <w:rFonts w:ascii="TH SarabunPSK" w:hAnsi="TH SarabunPSK" w:cs="TH SarabunPSK"/>
          <w:b/>
          <w:bCs/>
          <w:sz w:val="28"/>
          <w:cs/>
        </w:rPr>
        <w:tab/>
      </w:r>
      <w:r w:rsidRPr="00621E77">
        <w:rPr>
          <w:rFonts w:ascii="TH SarabunPSK" w:hAnsi="TH SarabunPSK" w:cs="TH SarabunPSK"/>
          <w:b/>
          <w:bCs/>
          <w:sz w:val="28"/>
          <w:cs/>
        </w:rPr>
        <w:t>ภาพที่</w:t>
      </w:r>
      <w:r w:rsidRPr="00621E77">
        <w:rPr>
          <w:rFonts w:ascii="TH SarabunPSK" w:hAnsi="TH SarabunPSK" w:cs="TH SarabunPSK"/>
          <w:b/>
          <w:bCs/>
          <w:sz w:val="28"/>
        </w:rPr>
        <w:t xml:space="preserve"> </w:t>
      </w:r>
      <w:r w:rsidR="00A73D1D" w:rsidRPr="00621E77">
        <w:rPr>
          <w:rFonts w:ascii="TH SarabunPSK" w:hAnsi="TH SarabunPSK" w:cs="TH SarabunPSK"/>
          <w:b/>
          <w:bCs/>
          <w:sz w:val="28"/>
        </w:rPr>
        <w:t>2</w:t>
      </w:r>
      <w:r w:rsidRPr="00621E77">
        <w:rPr>
          <w:rFonts w:ascii="TH SarabunPSK" w:hAnsi="TH SarabunPSK" w:cs="TH SarabunPSK"/>
          <w:b/>
          <w:bCs/>
          <w:sz w:val="28"/>
        </w:rPr>
        <w:t xml:space="preserve"> </w:t>
      </w:r>
      <w:r w:rsidRPr="00621E77">
        <w:rPr>
          <w:rFonts w:ascii="TH SarabunPSK" w:hAnsi="TH SarabunPSK" w:cs="TH SarabunPSK"/>
          <w:sz w:val="28"/>
          <w:cs/>
        </w:rPr>
        <w:t>ภาพแก่งคุดคู้ อำเภอเชียงคาน จังหวัดเลย</w:t>
      </w:r>
    </w:p>
    <w:p w14:paraId="440AF1F6" w14:textId="04DF6288" w:rsidR="00F55B72" w:rsidRPr="00621E77" w:rsidRDefault="007C04AA" w:rsidP="00AA6D98">
      <w:pPr>
        <w:tabs>
          <w:tab w:val="left" w:pos="212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 xml:space="preserve">                     </w:t>
      </w:r>
      <w:r w:rsidR="00AA6D98" w:rsidRPr="00621E77">
        <w:rPr>
          <w:rFonts w:ascii="TH SarabunPSK" w:hAnsi="TH SarabunPSK" w:cs="TH SarabunPSK" w:hint="cs"/>
          <w:b/>
          <w:bCs/>
          <w:sz w:val="28"/>
          <w:cs/>
        </w:rPr>
        <w:t xml:space="preserve">             </w:t>
      </w:r>
      <w:r w:rsidRPr="00621E77">
        <w:rPr>
          <w:rFonts w:ascii="TH SarabunPSK" w:hAnsi="TH SarabunPSK" w:cs="TH SarabunPSK"/>
          <w:b/>
          <w:bCs/>
          <w:sz w:val="28"/>
          <w:cs/>
        </w:rPr>
        <w:t xml:space="preserve">ภาพโดย </w:t>
      </w:r>
      <w:r w:rsidRPr="00621E77">
        <w:rPr>
          <w:rFonts w:ascii="TH SarabunPSK" w:hAnsi="TH SarabunPSK" w:cs="TH SarabunPSK"/>
          <w:sz w:val="28"/>
          <w:cs/>
        </w:rPr>
        <w:t>นัยนา อร</w:t>
      </w:r>
      <w:proofErr w:type="spellStart"/>
      <w:r w:rsidRPr="00621E77">
        <w:rPr>
          <w:rFonts w:ascii="TH SarabunPSK" w:hAnsi="TH SarabunPSK" w:cs="TH SarabunPSK"/>
          <w:sz w:val="28"/>
          <w:cs/>
        </w:rPr>
        <w:t>รจ</w:t>
      </w:r>
      <w:proofErr w:type="spellEnd"/>
      <w:r w:rsidRPr="00621E77">
        <w:rPr>
          <w:rFonts w:ascii="TH SarabunPSK" w:hAnsi="TH SarabunPSK" w:cs="TH SarabunPSK"/>
          <w:sz w:val="28"/>
          <w:cs/>
        </w:rPr>
        <w:t xml:space="preserve">นาทร </w:t>
      </w:r>
      <w:r w:rsidRPr="00621E77">
        <w:rPr>
          <w:rFonts w:ascii="TH SarabunPSK" w:hAnsi="TH SarabunPSK" w:cs="TH SarabunPSK"/>
          <w:sz w:val="28"/>
        </w:rPr>
        <w:t xml:space="preserve">25 </w:t>
      </w:r>
      <w:r w:rsidRPr="00621E77">
        <w:rPr>
          <w:rFonts w:ascii="TH SarabunPSK" w:hAnsi="TH SarabunPSK" w:cs="TH SarabunPSK"/>
          <w:sz w:val="28"/>
          <w:cs/>
        </w:rPr>
        <w:t xml:space="preserve">มิถุนายน </w:t>
      </w:r>
      <w:r w:rsidRPr="00621E77">
        <w:rPr>
          <w:rFonts w:ascii="TH SarabunPSK" w:hAnsi="TH SarabunPSK" w:cs="TH SarabunPSK"/>
          <w:sz w:val="28"/>
        </w:rPr>
        <w:t>2564</w:t>
      </w:r>
    </w:p>
    <w:p w14:paraId="6596ABD1" w14:textId="70E95FBE" w:rsidR="004840E2" w:rsidRPr="00621E77" w:rsidRDefault="004840E2" w:rsidP="000C2349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lastRenderedPageBreak/>
        <w:t>ข้อเสนอแนะ</w:t>
      </w:r>
    </w:p>
    <w:p w14:paraId="32D1932E" w14:textId="77777777" w:rsidR="006745BE" w:rsidRPr="00621E77" w:rsidRDefault="006745BE" w:rsidP="000C2349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</w:p>
    <w:p w14:paraId="1E11A825" w14:textId="77777777" w:rsidR="00CC4011" w:rsidRPr="00621E77" w:rsidRDefault="00CC4011" w:rsidP="000C2349">
      <w:pPr>
        <w:pStyle w:val="af2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 xml:space="preserve">ข้อเสนอแนะในการนำผลวิจัยไปใช้หรือข้อเสนอแนะเชิงนโยบาย </w:t>
      </w:r>
    </w:p>
    <w:p w14:paraId="5E20B44E" w14:textId="1C87747B" w:rsidR="00E52B9A" w:rsidRPr="00621E77" w:rsidRDefault="00CC4011" w:rsidP="000C2349">
      <w:pPr>
        <w:pStyle w:val="af2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ab/>
      </w:r>
      <w:r w:rsidR="00E52B9A" w:rsidRPr="00621E77">
        <w:rPr>
          <w:rFonts w:ascii="TH SarabunPSK" w:hAnsi="TH SarabunPSK" w:cs="TH SarabunPSK"/>
          <w:sz w:val="28"/>
          <w:cs/>
        </w:rPr>
        <w:t>1.1 หน่วยงานของรัฐควรมีการสนับสนุนและอนุรักษ์เรื่องเล่าของชุมชนของแต่ละท้องถิ่น</w:t>
      </w:r>
    </w:p>
    <w:p w14:paraId="138C4111" w14:textId="6315464A" w:rsidR="00441882" w:rsidRPr="00621E77" w:rsidRDefault="00441882" w:rsidP="000C2349">
      <w:pPr>
        <w:pStyle w:val="af2"/>
        <w:jc w:val="thaiDistribute"/>
        <w:rPr>
          <w:rFonts w:ascii="TH SarabunPSK" w:hAnsi="TH SarabunPSK" w:cs="TH SarabunPSK"/>
          <w:sz w:val="28"/>
          <w:cs/>
        </w:rPr>
      </w:pPr>
      <w:r w:rsidRPr="00621E77">
        <w:rPr>
          <w:rFonts w:ascii="TH SarabunPSK" w:hAnsi="TH SarabunPSK" w:cs="TH SarabunPSK"/>
          <w:sz w:val="28"/>
        </w:rPr>
        <w:tab/>
        <w:t xml:space="preserve">1.2 </w:t>
      </w:r>
      <w:r w:rsidRPr="00621E77">
        <w:rPr>
          <w:rFonts w:ascii="TH SarabunPSK" w:hAnsi="TH SarabunPSK" w:cs="TH SarabunPSK" w:hint="cs"/>
          <w:sz w:val="28"/>
          <w:cs/>
        </w:rPr>
        <w:t>หน่วยงานของรัฐควรมีการส</w:t>
      </w:r>
      <w:proofErr w:type="spellStart"/>
      <w:r w:rsidRPr="00621E77">
        <w:rPr>
          <w:rFonts w:ascii="TH SarabunPSK" w:hAnsi="TH SarabunPSK" w:cs="TH SarabunPSK" w:hint="cs"/>
          <w:sz w:val="28"/>
          <w:cs/>
        </w:rPr>
        <w:t>นุบ</w:t>
      </w:r>
      <w:proofErr w:type="spellEnd"/>
      <w:r w:rsidRPr="00621E77">
        <w:rPr>
          <w:rFonts w:ascii="TH SarabunPSK" w:hAnsi="TH SarabunPSK" w:cs="TH SarabunPSK" w:hint="cs"/>
          <w:sz w:val="28"/>
          <w:cs/>
        </w:rPr>
        <w:t>สน</w:t>
      </w:r>
      <w:proofErr w:type="spellStart"/>
      <w:r w:rsidRPr="00621E77">
        <w:rPr>
          <w:rFonts w:ascii="TH SarabunPSK" w:hAnsi="TH SarabunPSK" w:cs="TH SarabunPSK" w:hint="cs"/>
          <w:sz w:val="28"/>
          <w:cs/>
        </w:rPr>
        <w:t>ุน</w:t>
      </w:r>
      <w:proofErr w:type="spellEnd"/>
      <w:r w:rsidRPr="00621E77">
        <w:rPr>
          <w:rFonts w:ascii="TH SarabunPSK" w:hAnsi="TH SarabunPSK" w:cs="TH SarabunPSK" w:hint="cs"/>
          <w:sz w:val="28"/>
          <w:cs/>
        </w:rPr>
        <w:t>ให้ชุมชนมีส่วนร่วมในการถ่ายทอดเรื่องเล่า</w:t>
      </w:r>
    </w:p>
    <w:p w14:paraId="27B208B4" w14:textId="35BFF60F" w:rsidR="00E52B9A" w:rsidRPr="00621E77" w:rsidRDefault="00E52B9A" w:rsidP="000C2349">
      <w:pPr>
        <w:pStyle w:val="af2"/>
        <w:jc w:val="thaiDistribute"/>
        <w:rPr>
          <w:rFonts w:ascii="TH SarabunPSK" w:hAnsi="TH SarabunPSK" w:cs="TH SarabunPSK"/>
          <w:sz w:val="28"/>
          <w:cs/>
        </w:rPr>
      </w:pPr>
      <w:r w:rsidRPr="00621E77">
        <w:rPr>
          <w:rFonts w:ascii="TH SarabunPSK" w:hAnsi="TH SarabunPSK" w:cs="TH SarabunPSK"/>
          <w:sz w:val="28"/>
          <w:cs/>
        </w:rPr>
        <w:tab/>
        <w:t>1.</w:t>
      </w:r>
      <w:r w:rsidR="00441882" w:rsidRPr="00621E77">
        <w:rPr>
          <w:rFonts w:ascii="TH SarabunPSK" w:hAnsi="TH SarabunPSK" w:cs="TH SarabunPSK"/>
          <w:sz w:val="28"/>
        </w:rPr>
        <w:t>3</w:t>
      </w:r>
      <w:r w:rsidRPr="00621E77">
        <w:rPr>
          <w:rFonts w:ascii="TH SarabunPSK" w:hAnsi="TH SarabunPSK" w:cs="TH SarabunPSK"/>
          <w:sz w:val="28"/>
          <w:cs/>
        </w:rPr>
        <w:t xml:space="preserve"> หน่วยงานของรัฐควรมีการสนับสนุนในการสร</w:t>
      </w:r>
      <w:proofErr w:type="spellStart"/>
      <w:r w:rsidRPr="00621E77">
        <w:rPr>
          <w:rFonts w:ascii="TH SarabunPSK" w:hAnsi="TH SarabunPSK" w:cs="TH SarabunPSK"/>
          <w:sz w:val="28"/>
          <w:cs/>
        </w:rPr>
        <w:t>้า</w:t>
      </w:r>
      <w:proofErr w:type="spellEnd"/>
      <w:r w:rsidRPr="00621E77">
        <w:rPr>
          <w:rFonts w:ascii="TH SarabunPSK" w:hAnsi="TH SarabunPSK" w:cs="TH SarabunPSK"/>
          <w:sz w:val="28"/>
          <w:cs/>
        </w:rPr>
        <w:t>งอ</w:t>
      </w:r>
      <w:proofErr w:type="spellStart"/>
      <w:r w:rsidRPr="00621E77">
        <w:rPr>
          <w:rFonts w:ascii="TH SarabunPSK" w:hAnsi="TH SarabunPSK" w:cs="TH SarabunPSK"/>
          <w:sz w:val="28"/>
          <w:cs/>
        </w:rPr>
        <w:t>ัต</w:t>
      </w:r>
      <w:proofErr w:type="spellEnd"/>
      <w:r w:rsidRPr="00621E77">
        <w:rPr>
          <w:rFonts w:ascii="TH SarabunPSK" w:hAnsi="TH SarabunPSK" w:cs="TH SarabunPSK"/>
          <w:sz w:val="28"/>
          <w:cs/>
        </w:rPr>
        <w:t>ลักษณ์</w:t>
      </w:r>
      <w:r w:rsidR="00441882" w:rsidRPr="00621E77">
        <w:rPr>
          <w:rFonts w:ascii="TH SarabunPSK" w:hAnsi="TH SarabunPSK" w:cs="TH SarabunPSK" w:hint="cs"/>
          <w:sz w:val="28"/>
          <w:cs/>
        </w:rPr>
        <w:t>ของชุมชน</w:t>
      </w:r>
    </w:p>
    <w:p w14:paraId="1957F256" w14:textId="4AAE6996" w:rsidR="00E52B9A" w:rsidRPr="00621E77" w:rsidRDefault="00E52B9A" w:rsidP="000C2349">
      <w:pPr>
        <w:pStyle w:val="af2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ab/>
        <w:t>1.</w:t>
      </w:r>
      <w:r w:rsidR="00441882" w:rsidRPr="00621E77">
        <w:rPr>
          <w:rFonts w:ascii="TH SarabunPSK" w:hAnsi="TH SarabunPSK" w:cs="TH SarabunPSK"/>
          <w:sz w:val="28"/>
        </w:rPr>
        <w:t>4</w:t>
      </w:r>
      <w:r w:rsidRPr="00621E77">
        <w:rPr>
          <w:rFonts w:ascii="TH SarabunPSK" w:hAnsi="TH SarabunPSK" w:cs="TH SarabunPSK"/>
          <w:sz w:val="28"/>
          <w:cs/>
        </w:rPr>
        <w:t xml:space="preserve"> หน่วยงานของรัฐควรมีการสนับสนุนสร้างสื่อประชาสัมพันธ์เพื่อการท่องเที่ยว</w:t>
      </w:r>
    </w:p>
    <w:p w14:paraId="61B60857" w14:textId="6F513480" w:rsidR="00CC4011" w:rsidRPr="00621E77" w:rsidRDefault="00CC4011" w:rsidP="000C2349">
      <w:pPr>
        <w:pStyle w:val="af2"/>
        <w:jc w:val="thaiDistribute"/>
        <w:rPr>
          <w:rFonts w:ascii="TH SarabunPSK" w:hAnsi="TH SarabunPSK" w:cs="TH SarabunPSK"/>
          <w:b/>
          <w:bCs/>
          <w:sz w:val="28"/>
        </w:rPr>
      </w:pPr>
      <w:r w:rsidRPr="00621E77">
        <w:rPr>
          <w:rFonts w:ascii="TH SarabunPSK" w:hAnsi="TH SarabunPSK" w:cs="TH SarabunPSK"/>
          <w:b/>
          <w:bCs/>
          <w:sz w:val="28"/>
          <w:cs/>
        </w:rPr>
        <w:t xml:space="preserve">ข้อเสนอแนะในการวิจัยต่อไป </w:t>
      </w:r>
    </w:p>
    <w:p w14:paraId="004DD364" w14:textId="18FE690E" w:rsidR="00E52B9A" w:rsidRPr="00621E77" w:rsidRDefault="00CC4011" w:rsidP="000C2349">
      <w:pPr>
        <w:pStyle w:val="af2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ab/>
      </w:r>
      <w:r w:rsidR="00E52B9A" w:rsidRPr="00621E77">
        <w:rPr>
          <w:rFonts w:ascii="TH SarabunPSK" w:hAnsi="TH SarabunPSK" w:cs="TH SarabunPSK"/>
          <w:sz w:val="28"/>
          <w:cs/>
        </w:rPr>
        <w:t>1</w:t>
      </w:r>
      <w:r w:rsidR="00E52B9A" w:rsidRPr="00621E77">
        <w:rPr>
          <w:rFonts w:ascii="TH SarabunPSK" w:hAnsi="TH SarabunPSK" w:cs="TH SarabunPSK"/>
          <w:sz w:val="28"/>
        </w:rPr>
        <w:t>.</w:t>
      </w:r>
      <w:r w:rsidR="00E52B9A" w:rsidRPr="00621E77">
        <w:rPr>
          <w:rFonts w:ascii="TH SarabunPSK" w:hAnsi="TH SarabunPSK" w:cs="TH SarabunPSK"/>
          <w:sz w:val="28"/>
          <w:cs/>
        </w:rPr>
        <w:t xml:space="preserve"> ควรมีการวิจัยเกี่ยวกับเรื่องเล่าของชุมชนในแต่</w:t>
      </w:r>
      <w:r w:rsidR="00E52B9A" w:rsidRPr="00621E77">
        <w:rPr>
          <w:rFonts w:ascii="TH SarabunPSK" w:hAnsi="TH SarabunPSK" w:cs="TH SarabunPSK" w:hint="cs"/>
          <w:sz w:val="28"/>
          <w:cs/>
        </w:rPr>
        <w:t>ละ</w:t>
      </w:r>
      <w:r w:rsidR="00E52B9A" w:rsidRPr="00621E77">
        <w:rPr>
          <w:rFonts w:ascii="TH SarabunPSK" w:hAnsi="TH SarabunPSK" w:cs="TH SarabunPSK"/>
          <w:sz w:val="28"/>
          <w:cs/>
        </w:rPr>
        <w:t>พื้นที่</w:t>
      </w:r>
    </w:p>
    <w:p w14:paraId="492FDC1A" w14:textId="15D958FA" w:rsidR="004840E2" w:rsidRPr="00621E77" w:rsidRDefault="00E52B9A" w:rsidP="000C2349">
      <w:pPr>
        <w:pStyle w:val="af2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ab/>
        <w:t>2</w:t>
      </w:r>
      <w:r w:rsidRPr="00621E77">
        <w:rPr>
          <w:rFonts w:ascii="TH SarabunPSK" w:hAnsi="TH SarabunPSK" w:cs="TH SarabunPSK"/>
          <w:sz w:val="28"/>
        </w:rPr>
        <w:t>.</w:t>
      </w:r>
      <w:r w:rsidRPr="00621E77">
        <w:rPr>
          <w:rFonts w:ascii="TH SarabunPSK" w:hAnsi="TH SarabunPSK" w:cs="TH SarabunPSK"/>
          <w:sz w:val="28"/>
          <w:cs/>
        </w:rPr>
        <w:t xml:space="preserve"> ควรมีการวิจัยที่และจัดทำนวัตกรรมเพื่อเป็นบทเรียนในท้องถิ่น</w:t>
      </w:r>
    </w:p>
    <w:p w14:paraId="4E372717" w14:textId="59C449E3" w:rsidR="001F15AF" w:rsidRPr="00621E77" w:rsidRDefault="001F15AF" w:rsidP="000C2349">
      <w:pPr>
        <w:pStyle w:val="af2"/>
        <w:jc w:val="thaiDistribute"/>
        <w:rPr>
          <w:rFonts w:ascii="TH SarabunPSK" w:hAnsi="TH SarabunPSK" w:cs="TH SarabunPSK"/>
          <w:sz w:val="28"/>
          <w:cs/>
        </w:rPr>
      </w:pPr>
      <w:r w:rsidRPr="00621E77">
        <w:rPr>
          <w:rFonts w:ascii="TH SarabunPSK" w:hAnsi="TH SarabunPSK" w:cs="TH SarabunPSK"/>
          <w:sz w:val="28"/>
        </w:rPr>
        <w:tab/>
        <w:t xml:space="preserve">3. </w:t>
      </w:r>
      <w:r w:rsidRPr="00621E77">
        <w:rPr>
          <w:rFonts w:ascii="TH SarabunPSK" w:hAnsi="TH SarabunPSK" w:cs="TH SarabunPSK" w:hint="cs"/>
          <w:sz w:val="28"/>
          <w:cs/>
        </w:rPr>
        <w:t>ควรมีการพัฒนารูปแบบนวัตกรรมการอ่านสำหรับเยาวชน จากฐานภูมิปัญญาไทเลย</w:t>
      </w:r>
    </w:p>
    <w:p w14:paraId="26A9F06A" w14:textId="77777777" w:rsidR="00095E4F" w:rsidRPr="00621E77" w:rsidRDefault="00095E4F" w:rsidP="00891444">
      <w:pPr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</w:p>
    <w:p w14:paraId="19D3C1F1" w14:textId="56AE2153" w:rsidR="00174BBE" w:rsidRPr="00621E77" w:rsidRDefault="00174BBE" w:rsidP="001F15AF">
      <w:pPr>
        <w:pStyle w:val="1"/>
        <w:jc w:val="center"/>
        <w:rPr>
          <w:sz w:val="28"/>
          <w:szCs w:val="28"/>
        </w:rPr>
      </w:pPr>
      <w:r w:rsidRPr="00621E77">
        <w:rPr>
          <w:sz w:val="28"/>
          <w:szCs w:val="28"/>
          <w:cs/>
        </w:rPr>
        <w:t>เอกสารอ้างอิง</w:t>
      </w:r>
    </w:p>
    <w:p w14:paraId="7CCD6BD6" w14:textId="77777777" w:rsidR="00891444" w:rsidRPr="00621E77" w:rsidRDefault="00690200" w:rsidP="00891444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>กชภร ตุลารักษ์</w:t>
      </w:r>
      <w:r w:rsidRPr="00621E77">
        <w:rPr>
          <w:rFonts w:ascii="TH SarabunPSK" w:hAnsi="TH SarabunPSK" w:cs="TH SarabunPSK"/>
          <w:sz w:val="28"/>
        </w:rPr>
        <w:t>.</w:t>
      </w:r>
      <w:r w:rsidRPr="00621E77">
        <w:rPr>
          <w:rFonts w:ascii="TH SarabunPSK" w:hAnsi="TH SarabunPSK" w:cs="TH SarabunPSK"/>
          <w:sz w:val="28"/>
          <w:cs/>
        </w:rPr>
        <w:t xml:space="preserve"> (</w:t>
      </w:r>
      <w:r w:rsidRPr="00621E77">
        <w:rPr>
          <w:rFonts w:ascii="TH SarabunPSK" w:hAnsi="TH SarabunPSK" w:cs="TH SarabunPSK"/>
          <w:sz w:val="28"/>
        </w:rPr>
        <w:t>2546</w:t>
      </w:r>
      <w:r w:rsidRPr="00621E77">
        <w:rPr>
          <w:rFonts w:ascii="TH SarabunPSK" w:hAnsi="TH SarabunPSK" w:cs="TH SarabunPSK"/>
          <w:sz w:val="28"/>
          <w:cs/>
        </w:rPr>
        <w:t>)</w:t>
      </w:r>
      <w:r w:rsidRPr="00621E77">
        <w:rPr>
          <w:rFonts w:ascii="TH SarabunPSK" w:hAnsi="TH SarabunPSK" w:cs="TH SarabunPSK"/>
          <w:sz w:val="28"/>
        </w:rPr>
        <w:t xml:space="preserve">. </w:t>
      </w:r>
      <w:r w:rsidRPr="00621E77">
        <w:rPr>
          <w:rFonts w:ascii="TH SarabunPSK" w:hAnsi="TH SarabunPSK" w:cs="TH SarabunPSK"/>
          <w:i/>
          <w:iCs/>
          <w:sz w:val="28"/>
          <w:cs/>
        </w:rPr>
        <w:t>ความเชื่อเรื่องสิ่งศักดิ์สิทธิ์กับการค้าขายอาหารในมหาวิทยาลัยรามคำแหง</w:t>
      </w:r>
      <w:r w:rsidRPr="00621E77">
        <w:rPr>
          <w:rFonts w:ascii="TH SarabunPSK" w:hAnsi="TH SarabunPSK" w:cs="TH SarabunPSK"/>
          <w:i/>
          <w:iCs/>
          <w:sz w:val="28"/>
        </w:rPr>
        <w:t>.</w:t>
      </w:r>
      <w:r w:rsidRPr="00621E77">
        <w:rPr>
          <w:rFonts w:ascii="TH SarabunPSK" w:hAnsi="TH SarabunPSK" w:cs="TH SarabunPSK"/>
          <w:sz w:val="28"/>
          <w:cs/>
        </w:rPr>
        <w:t xml:space="preserve"> </w:t>
      </w:r>
      <w:r w:rsidR="00503D13" w:rsidRPr="00621E77">
        <w:rPr>
          <w:rFonts w:ascii="TH SarabunPSK" w:hAnsi="TH SarabunPSK" w:cs="TH SarabunPSK"/>
          <w:sz w:val="28"/>
          <w:cs/>
        </w:rPr>
        <w:t>วิทยานิพนธ์</w:t>
      </w:r>
    </w:p>
    <w:p w14:paraId="734373D3" w14:textId="6FAEF6B6" w:rsidR="00690200" w:rsidRPr="00621E77" w:rsidRDefault="00891444" w:rsidP="00891444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ab/>
      </w:r>
      <w:proofErr w:type="spellStart"/>
      <w:r w:rsidR="00690200" w:rsidRPr="00621E77">
        <w:rPr>
          <w:rFonts w:ascii="TH SarabunPSK" w:hAnsi="TH SarabunPSK" w:cs="TH SarabunPSK"/>
          <w:sz w:val="28"/>
          <w:cs/>
        </w:rPr>
        <w:t>ศิลปศา</w:t>
      </w:r>
      <w:proofErr w:type="spellEnd"/>
      <w:r w:rsidR="00690200" w:rsidRPr="00621E77">
        <w:rPr>
          <w:rFonts w:ascii="TH SarabunPSK" w:hAnsi="TH SarabunPSK" w:cs="TH SarabunPSK"/>
          <w:sz w:val="28"/>
          <w:cs/>
        </w:rPr>
        <w:t>สตรมหาบัณฑิต</w:t>
      </w:r>
      <w:r w:rsidR="00503D13" w:rsidRPr="00621E77">
        <w:rPr>
          <w:rFonts w:ascii="TH SarabunPSK" w:hAnsi="TH SarabunPSK" w:cs="TH SarabunPSK"/>
          <w:sz w:val="28"/>
        </w:rPr>
        <w:t xml:space="preserve">. </w:t>
      </w:r>
      <w:r w:rsidR="00503D13" w:rsidRPr="00621E77">
        <w:rPr>
          <w:rFonts w:ascii="TH SarabunPSK" w:hAnsi="TH SarabunPSK" w:cs="TH SarabunPSK"/>
          <w:sz w:val="28"/>
          <w:cs/>
        </w:rPr>
        <w:t xml:space="preserve">กรุงเทพฯ </w:t>
      </w:r>
      <w:r w:rsidR="00503D13" w:rsidRPr="00621E77">
        <w:rPr>
          <w:rFonts w:ascii="TH SarabunPSK" w:hAnsi="TH SarabunPSK" w:cs="TH SarabunPSK"/>
          <w:sz w:val="28"/>
        </w:rPr>
        <w:t xml:space="preserve">: </w:t>
      </w:r>
      <w:r w:rsidR="00690200" w:rsidRPr="00621E77">
        <w:rPr>
          <w:rFonts w:ascii="TH SarabunPSK" w:hAnsi="TH SarabunPSK" w:cs="TH SarabunPSK"/>
          <w:sz w:val="28"/>
          <w:cs/>
        </w:rPr>
        <w:t>มหาวิทยาลัยรามคำแหง</w:t>
      </w:r>
      <w:r w:rsidR="00690200" w:rsidRPr="00621E77">
        <w:rPr>
          <w:rFonts w:ascii="TH SarabunPSK" w:hAnsi="TH SarabunPSK" w:cs="TH SarabunPSK"/>
          <w:sz w:val="28"/>
        </w:rPr>
        <w:t>.</w:t>
      </w:r>
    </w:p>
    <w:p w14:paraId="7B0CDE2F" w14:textId="4D4BAB6B" w:rsidR="00BA000A" w:rsidRPr="00621E77" w:rsidRDefault="00B248DB" w:rsidP="00891444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 xml:space="preserve">ฉัตรชัย </w:t>
      </w:r>
      <w:proofErr w:type="spellStart"/>
      <w:r w:rsidRPr="00621E77">
        <w:rPr>
          <w:rFonts w:ascii="TH SarabunPSK" w:hAnsi="TH SarabunPSK" w:cs="TH SarabunPSK"/>
          <w:sz w:val="28"/>
          <w:cs/>
        </w:rPr>
        <w:t>ศุ</w:t>
      </w:r>
      <w:proofErr w:type="spellEnd"/>
      <w:r w:rsidRPr="00621E77">
        <w:rPr>
          <w:rFonts w:ascii="TH SarabunPSK" w:hAnsi="TH SarabunPSK" w:cs="TH SarabunPSK"/>
          <w:sz w:val="28"/>
          <w:cs/>
        </w:rPr>
        <w:t>กระกาญจน์</w:t>
      </w:r>
      <w:r w:rsidRPr="00621E77">
        <w:rPr>
          <w:rFonts w:ascii="TH SarabunPSK" w:hAnsi="TH SarabunPSK" w:cs="TH SarabunPSK"/>
          <w:sz w:val="28"/>
        </w:rPr>
        <w:t>.</w:t>
      </w:r>
      <w:r w:rsidRPr="00621E77">
        <w:rPr>
          <w:rFonts w:ascii="TH SarabunPSK" w:hAnsi="TH SarabunPSK" w:cs="TH SarabunPSK"/>
          <w:sz w:val="28"/>
          <w:cs/>
        </w:rPr>
        <w:t xml:space="preserve"> (</w:t>
      </w:r>
      <w:r w:rsidRPr="00621E77">
        <w:rPr>
          <w:rFonts w:ascii="TH SarabunPSK" w:hAnsi="TH SarabunPSK" w:cs="TH SarabunPSK"/>
          <w:sz w:val="28"/>
        </w:rPr>
        <w:t>2540</w:t>
      </w:r>
      <w:r w:rsidR="00AA48D6" w:rsidRPr="00621E77">
        <w:rPr>
          <w:rFonts w:ascii="TH SarabunPSK" w:hAnsi="TH SarabunPSK" w:cs="TH SarabunPSK"/>
          <w:sz w:val="28"/>
        </w:rPr>
        <w:t xml:space="preserve">, </w:t>
      </w:r>
      <w:r w:rsidR="0015635C" w:rsidRPr="00621E77">
        <w:rPr>
          <w:rFonts w:ascii="TH SarabunPSK" w:hAnsi="TH SarabunPSK" w:cs="TH SarabunPSK"/>
          <w:sz w:val="28"/>
          <w:cs/>
        </w:rPr>
        <w:t>ตุลาคม</w:t>
      </w:r>
      <w:r w:rsidRPr="00621E77">
        <w:rPr>
          <w:rFonts w:ascii="TH SarabunPSK" w:hAnsi="TH SarabunPSK" w:cs="TH SarabunPSK"/>
          <w:sz w:val="28"/>
          <w:cs/>
        </w:rPr>
        <w:t>)</w:t>
      </w:r>
      <w:r w:rsidRPr="00621E77">
        <w:rPr>
          <w:rFonts w:ascii="TH SarabunPSK" w:hAnsi="TH SarabunPSK" w:cs="TH SarabunPSK"/>
          <w:sz w:val="28"/>
        </w:rPr>
        <w:t xml:space="preserve">. </w:t>
      </w:r>
      <w:r w:rsidRPr="00621E77">
        <w:rPr>
          <w:rFonts w:ascii="TH SarabunPSK" w:hAnsi="TH SarabunPSK" w:cs="TH SarabunPSK"/>
          <w:sz w:val="28"/>
          <w:cs/>
        </w:rPr>
        <w:t>ข้อสังเกตเรื่องการตั้งชื่อหมู่บ้านในจังหวัดนครศรีธรรมราช</w:t>
      </w:r>
      <w:r w:rsidRPr="00621E77">
        <w:rPr>
          <w:rFonts w:ascii="TH SarabunPSK" w:hAnsi="TH SarabunPSK" w:cs="TH SarabunPSK"/>
          <w:sz w:val="28"/>
        </w:rPr>
        <w:t xml:space="preserve">. </w:t>
      </w:r>
      <w:r w:rsidRPr="00621E77">
        <w:rPr>
          <w:rFonts w:ascii="TH SarabunPSK" w:hAnsi="TH SarabunPSK" w:cs="TH SarabunPSK"/>
          <w:i/>
          <w:iCs/>
          <w:sz w:val="28"/>
          <w:cs/>
        </w:rPr>
        <w:t>สารนครศรีธรรมราช</w:t>
      </w:r>
      <w:r w:rsidRPr="00621E77">
        <w:rPr>
          <w:rFonts w:ascii="TH SarabunPSK" w:hAnsi="TH SarabunPSK" w:cs="TH SarabunPSK"/>
          <w:sz w:val="28"/>
        </w:rPr>
        <w:t>, 27</w:t>
      </w:r>
      <w:r w:rsidRPr="00621E77">
        <w:rPr>
          <w:rFonts w:ascii="TH SarabunPSK" w:hAnsi="TH SarabunPSK" w:cs="TH SarabunPSK"/>
          <w:sz w:val="28"/>
          <w:cs/>
        </w:rPr>
        <w:t>(</w:t>
      </w:r>
      <w:r w:rsidRPr="00621E77">
        <w:rPr>
          <w:rFonts w:ascii="TH SarabunPSK" w:hAnsi="TH SarabunPSK" w:cs="TH SarabunPSK"/>
          <w:sz w:val="28"/>
        </w:rPr>
        <w:t>10</w:t>
      </w:r>
      <w:r w:rsidRPr="00621E77">
        <w:rPr>
          <w:rFonts w:ascii="TH SarabunPSK" w:hAnsi="TH SarabunPSK" w:cs="TH SarabunPSK"/>
          <w:sz w:val="28"/>
          <w:cs/>
        </w:rPr>
        <w:t>)</w:t>
      </w:r>
      <w:r w:rsidR="00AA48D6" w:rsidRPr="00621E77">
        <w:rPr>
          <w:rFonts w:ascii="TH SarabunPSK" w:hAnsi="TH SarabunPSK" w:cs="TH SarabunPSK"/>
          <w:sz w:val="28"/>
        </w:rPr>
        <w:t xml:space="preserve">, </w:t>
      </w:r>
      <w:r w:rsidRPr="00621E77">
        <w:rPr>
          <w:rFonts w:ascii="TH SarabunPSK" w:hAnsi="TH SarabunPSK" w:cs="TH SarabunPSK"/>
          <w:sz w:val="28"/>
        </w:rPr>
        <w:t>57</w:t>
      </w:r>
      <w:r w:rsidR="00AA48D6" w:rsidRPr="00621E77">
        <w:rPr>
          <w:rFonts w:ascii="TH SarabunPSK" w:hAnsi="TH SarabunPSK" w:cs="TH SarabunPSK"/>
          <w:sz w:val="28"/>
        </w:rPr>
        <w:t xml:space="preserve"> </w:t>
      </w:r>
      <w:r w:rsidRPr="00621E77">
        <w:rPr>
          <w:rFonts w:ascii="TH SarabunPSK" w:hAnsi="TH SarabunPSK" w:cs="TH SarabunPSK"/>
          <w:sz w:val="28"/>
        </w:rPr>
        <w:t>-</w:t>
      </w:r>
      <w:r w:rsidR="00AA48D6" w:rsidRPr="00621E77">
        <w:rPr>
          <w:rFonts w:ascii="TH SarabunPSK" w:hAnsi="TH SarabunPSK" w:cs="TH SarabunPSK"/>
          <w:sz w:val="28"/>
        </w:rPr>
        <w:t xml:space="preserve"> </w:t>
      </w:r>
      <w:r w:rsidRPr="00621E77">
        <w:rPr>
          <w:rFonts w:ascii="TH SarabunPSK" w:hAnsi="TH SarabunPSK" w:cs="TH SarabunPSK"/>
          <w:sz w:val="28"/>
        </w:rPr>
        <w:t>62</w:t>
      </w:r>
      <w:r w:rsidR="0015635C" w:rsidRPr="00621E77">
        <w:rPr>
          <w:rFonts w:ascii="TH SarabunPSK" w:hAnsi="TH SarabunPSK" w:cs="TH SarabunPSK"/>
          <w:sz w:val="28"/>
        </w:rPr>
        <w:t>.</w:t>
      </w:r>
    </w:p>
    <w:p w14:paraId="659A0E6A" w14:textId="2F60F39D" w:rsidR="001817A8" w:rsidRPr="00621E77" w:rsidRDefault="001817A8" w:rsidP="00891444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 xml:space="preserve">ฉวีลักษณ์ บุณยะกาญจน. (2557). </w:t>
      </w:r>
      <w:r w:rsidRPr="00621E77">
        <w:rPr>
          <w:rFonts w:ascii="TH SarabunPSK" w:hAnsi="TH SarabunPSK" w:cs="TH SarabunPSK"/>
          <w:i/>
          <w:iCs/>
          <w:sz w:val="28"/>
          <w:cs/>
        </w:rPr>
        <w:t>จิตวิทยาการอ่าน.</w:t>
      </w:r>
      <w:r w:rsidRPr="00621E77">
        <w:rPr>
          <w:rFonts w:ascii="TH SarabunPSK" w:hAnsi="TH SarabunPSK" w:cs="TH SarabunPSK"/>
          <w:sz w:val="28"/>
          <w:cs/>
        </w:rPr>
        <w:t xml:space="preserve"> พิมพ์ครั้งที่ 2. กรุงเทพฯ</w:t>
      </w:r>
      <w:r w:rsidRPr="00621E77">
        <w:rPr>
          <w:rFonts w:ascii="TH SarabunPSK" w:hAnsi="TH SarabunPSK" w:cs="TH SarabunPSK" w:hint="cs"/>
          <w:sz w:val="28"/>
          <w:cs/>
        </w:rPr>
        <w:t xml:space="preserve"> </w:t>
      </w:r>
      <w:r w:rsidRPr="00621E77">
        <w:rPr>
          <w:rFonts w:ascii="TH SarabunPSK" w:hAnsi="TH SarabunPSK" w:cs="TH SarabunPSK"/>
          <w:sz w:val="28"/>
          <w:cs/>
        </w:rPr>
        <w:t>: สุวีริยาสา</w:t>
      </w:r>
      <w:proofErr w:type="spellStart"/>
      <w:r w:rsidRPr="00621E77">
        <w:rPr>
          <w:rFonts w:ascii="TH SarabunPSK" w:hAnsi="TH SarabunPSK" w:cs="TH SarabunPSK"/>
          <w:sz w:val="28"/>
          <w:cs/>
        </w:rPr>
        <w:t>ส์น</w:t>
      </w:r>
      <w:proofErr w:type="spellEnd"/>
      <w:r w:rsidRPr="00621E77">
        <w:rPr>
          <w:rFonts w:ascii="TH SarabunPSK" w:hAnsi="TH SarabunPSK" w:cs="TH SarabunPSK"/>
          <w:sz w:val="28"/>
        </w:rPr>
        <w:t>.</w:t>
      </w:r>
    </w:p>
    <w:p w14:paraId="37B4B70C" w14:textId="5E14F8CF" w:rsidR="00BA000A" w:rsidRPr="00621E77" w:rsidRDefault="00BA000A" w:rsidP="00891444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sz w:val="28"/>
          <w:cs/>
        </w:rPr>
      </w:pPr>
      <w:r w:rsidRPr="00621E77">
        <w:rPr>
          <w:rFonts w:ascii="TH SarabunPSK" w:hAnsi="TH SarabunPSK" w:cs="TH SarabunPSK"/>
          <w:sz w:val="28"/>
          <w:cs/>
        </w:rPr>
        <w:t>นพดล เทียนเพ</w:t>
      </w:r>
      <w:proofErr w:type="spellStart"/>
      <w:r w:rsidRPr="00621E77">
        <w:rPr>
          <w:rFonts w:ascii="TH SarabunPSK" w:hAnsi="TH SarabunPSK" w:cs="TH SarabunPSK"/>
          <w:sz w:val="28"/>
          <w:cs/>
        </w:rPr>
        <w:t>ิม</w:t>
      </w:r>
      <w:proofErr w:type="spellEnd"/>
      <w:r w:rsidRPr="00621E77">
        <w:rPr>
          <w:rFonts w:ascii="TH SarabunPSK" w:hAnsi="TH SarabunPSK" w:cs="TH SarabunPSK"/>
          <w:sz w:val="28"/>
          <w:cs/>
        </w:rPr>
        <w:t>พูล. (2546). การปลูกฝังคุณธรรมจริยธรรมสำหรับนักเรียนนายร้อยตำรวจ</w:t>
      </w:r>
      <w:r w:rsidRPr="00621E77">
        <w:rPr>
          <w:rFonts w:ascii="TH SarabunPSK" w:hAnsi="TH SarabunPSK" w:cs="TH SarabunPSK"/>
          <w:sz w:val="28"/>
        </w:rPr>
        <w:t xml:space="preserve">. </w:t>
      </w:r>
      <w:proofErr w:type="spellStart"/>
      <w:r w:rsidRPr="00621E77">
        <w:rPr>
          <w:rFonts w:ascii="TH SarabunPSK" w:hAnsi="TH SarabunPSK" w:cs="TH SarabunPSK"/>
          <w:sz w:val="28"/>
          <w:cs/>
        </w:rPr>
        <w:t>ศิลปศา</w:t>
      </w:r>
      <w:proofErr w:type="spellEnd"/>
      <w:r w:rsidRPr="00621E77">
        <w:rPr>
          <w:rFonts w:ascii="TH SarabunPSK" w:hAnsi="TH SarabunPSK" w:cs="TH SarabunPSK"/>
          <w:sz w:val="28"/>
          <w:cs/>
        </w:rPr>
        <w:t xml:space="preserve">สตรมหาบัณฑิต </w:t>
      </w:r>
      <w:r w:rsidR="00AA48D6" w:rsidRPr="00621E77">
        <w:rPr>
          <w:rFonts w:ascii="TH SarabunPSK" w:hAnsi="TH SarabunPSK" w:cs="TH SarabunPSK"/>
          <w:sz w:val="28"/>
          <w:cs/>
        </w:rPr>
        <w:t>นครปฐม</w:t>
      </w:r>
      <w:r w:rsidR="00AA48D6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="00AA48D6" w:rsidRPr="00621E77">
        <w:rPr>
          <w:rFonts w:ascii="TH SarabunPSK" w:hAnsi="TH SarabunPSK" w:cs="TH SarabunPSK"/>
          <w:sz w:val="28"/>
        </w:rPr>
        <w:t>:</w:t>
      </w:r>
      <w:r w:rsidRPr="00621E77">
        <w:rPr>
          <w:rFonts w:ascii="TH SarabunPSK" w:hAnsi="TH SarabunPSK" w:cs="TH SarabunPSK"/>
          <w:sz w:val="28"/>
          <w:cs/>
        </w:rPr>
        <w:t xml:space="preserve"> มหาวิทยาลัยราชภัฏ</w:t>
      </w:r>
      <w:r w:rsidR="00AA48D6" w:rsidRPr="00621E77">
        <w:rPr>
          <w:rFonts w:ascii="TH SarabunPSK" w:hAnsi="TH SarabunPSK" w:cs="TH SarabunPSK" w:hint="cs"/>
          <w:sz w:val="28"/>
          <w:cs/>
        </w:rPr>
        <w:t>นครปฐม</w:t>
      </w:r>
      <w:r w:rsidRPr="00621E77">
        <w:rPr>
          <w:rFonts w:ascii="TH SarabunPSK" w:hAnsi="TH SarabunPSK" w:cs="TH SarabunPSK"/>
          <w:sz w:val="28"/>
          <w:cs/>
        </w:rPr>
        <w:t>.</w:t>
      </w:r>
    </w:p>
    <w:p w14:paraId="472995BF" w14:textId="724DA6AE" w:rsidR="00174BBE" w:rsidRPr="00621E77" w:rsidRDefault="00174BBE" w:rsidP="00891444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>ประดิษฐ์ ศรีโนนยาง (2562</w:t>
      </w:r>
      <w:r w:rsidR="00AA48D6" w:rsidRPr="00621E77">
        <w:rPr>
          <w:rFonts w:ascii="TH SarabunPSK" w:hAnsi="TH SarabunPSK" w:cs="TH SarabunPSK"/>
          <w:sz w:val="28"/>
        </w:rPr>
        <w:t xml:space="preserve">, </w:t>
      </w:r>
      <w:r w:rsidR="00AA48D6" w:rsidRPr="00621E77">
        <w:rPr>
          <w:rFonts w:ascii="TH SarabunPSK" w:hAnsi="TH SarabunPSK" w:cs="TH SarabunPSK"/>
          <w:sz w:val="28"/>
          <w:cs/>
        </w:rPr>
        <w:t>กรกฎาคม - กันยายน</w:t>
      </w:r>
      <w:r w:rsidRPr="00621E77">
        <w:rPr>
          <w:rFonts w:ascii="TH SarabunPSK" w:hAnsi="TH SarabunPSK" w:cs="TH SarabunPSK"/>
          <w:sz w:val="28"/>
          <w:cs/>
        </w:rPr>
        <w:t>). ปัจจัยที่มีผลต่อคุณภาพชีวิตของนักศึกษาในมหาวิทยาลัยมหาม</w:t>
      </w:r>
      <w:proofErr w:type="spellStart"/>
      <w:r w:rsidRPr="00621E77">
        <w:rPr>
          <w:rFonts w:ascii="TH SarabunPSK" w:hAnsi="TH SarabunPSK" w:cs="TH SarabunPSK"/>
          <w:sz w:val="28"/>
          <w:cs/>
        </w:rPr>
        <w:t>กุฏ</w:t>
      </w:r>
      <w:proofErr w:type="spellEnd"/>
      <w:r w:rsidRPr="00621E77">
        <w:rPr>
          <w:rFonts w:ascii="TH SarabunPSK" w:hAnsi="TH SarabunPSK" w:cs="TH SarabunPSK"/>
          <w:sz w:val="28"/>
          <w:cs/>
        </w:rPr>
        <w:t>ราชวิทยาลัย วิทยาเขตศรีล้านช้าง</w:t>
      </w:r>
      <w:r w:rsidRPr="00621E77">
        <w:rPr>
          <w:rFonts w:ascii="TH SarabunPSK" w:hAnsi="TH SarabunPSK" w:cs="TH SarabunPSK"/>
          <w:i/>
          <w:iCs/>
          <w:sz w:val="28"/>
          <w:cs/>
        </w:rPr>
        <w:t>.</w:t>
      </w:r>
      <w:r w:rsidR="00AA48D6" w:rsidRPr="00621E77">
        <w:rPr>
          <w:rFonts w:ascii="TH SarabunPSK" w:hAnsi="TH SarabunPSK" w:cs="TH SarabunPSK" w:hint="cs"/>
          <w:sz w:val="28"/>
          <w:cs/>
        </w:rPr>
        <w:t xml:space="preserve"> </w:t>
      </w:r>
      <w:r w:rsidRPr="00621E77">
        <w:rPr>
          <w:rFonts w:ascii="TH SarabunPSK" w:hAnsi="TH SarabunPSK" w:cs="TH SarabunPSK"/>
          <w:i/>
          <w:iCs/>
          <w:sz w:val="28"/>
          <w:cs/>
        </w:rPr>
        <w:t>วารสารบัณฑิตศึกษา</w:t>
      </w:r>
      <w:r w:rsidR="00AA48D6" w:rsidRPr="00621E77">
        <w:rPr>
          <w:rFonts w:ascii="TH SarabunPSK" w:hAnsi="TH SarabunPSK" w:cs="TH SarabunPSK"/>
          <w:i/>
          <w:iCs/>
          <w:sz w:val="28"/>
        </w:rPr>
        <w:t>.</w:t>
      </w:r>
      <w:r w:rsidRPr="00621E77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Pr="00621E77">
        <w:rPr>
          <w:rFonts w:ascii="TH SarabunPSK" w:hAnsi="TH SarabunPSK" w:cs="TH SarabunPSK"/>
          <w:sz w:val="28"/>
          <w:cs/>
        </w:rPr>
        <w:t xml:space="preserve">สกลนคร </w:t>
      </w:r>
      <w:r w:rsidRPr="00621E77">
        <w:rPr>
          <w:rFonts w:ascii="TH SarabunPSK" w:hAnsi="TH SarabunPSK" w:cs="TH SarabunPSK"/>
          <w:sz w:val="28"/>
        </w:rPr>
        <w:t xml:space="preserve">: </w:t>
      </w:r>
      <w:r w:rsidRPr="00621E77">
        <w:rPr>
          <w:rFonts w:ascii="TH SarabunPSK" w:hAnsi="TH SarabunPSK" w:cs="TH SarabunPSK"/>
          <w:sz w:val="28"/>
          <w:cs/>
        </w:rPr>
        <w:t xml:space="preserve"> มหาวิทยาลัยมหาม</w:t>
      </w:r>
      <w:proofErr w:type="spellStart"/>
      <w:r w:rsidRPr="00621E77">
        <w:rPr>
          <w:rFonts w:ascii="TH SarabunPSK" w:hAnsi="TH SarabunPSK" w:cs="TH SarabunPSK"/>
          <w:sz w:val="28"/>
          <w:cs/>
        </w:rPr>
        <w:t>กุฏ</w:t>
      </w:r>
      <w:proofErr w:type="spellEnd"/>
      <w:r w:rsidRPr="00621E77">
        <w:rPr>
          <w:rFonts w:ascii="TH SarabunPSK" w:hAnsi="TH SarabunPSK" w:cs="TH SarabunPSK"/>
          <w:sz w:val="28"/>
          <w:cs/>
        </w:rPr>
        <w:t>ราชวิทยาลัย</w:t>
      </w:r>
      <w:r w:rsidRPr="00621E77">
        <w:rPr>
          <w:rFonts w:ascii="TH SarabunPSK" w:hAnsi="TH SarabunPSK" w:cs="TH SarabunPSK"/>
          <w:sz w:val="28"/>
        </w:rPr>
        <w:t xml:space="preserve"> </w:t>
      </w:r>
      <w:r w:rsidRPr="00621E77">
        <w:rPr>
          <w:rFonts w:ascii="TH SarabunPSK" w:hAnsi="TH SarabunPSK" w:cs="TH SarabunPSK"/>
          <w:sz w:val="28"/>
          <w:cs/>
        </w:rPr>
        <w:t>16</w:t>
      </w:r>
      <w:r w:rsidR="00AA48D6" w:rsidRPr="00621E77">
        <w:rPr>
          <w:rFonts w:ascii="TH SarabunPSK" w:hAnsi="TH SarabunPSK" w:cs="TH SarabunPSK"/>
          <w:sz w:val="28"/>
        </w:rPr>
        <w:t>(</w:t>
      </w:r>
      <w:r w:rsidRPr="00621E77">
        <w:rPr>
          <w:rFonts w:ascii="TH SarabunPSK" w:hAnsi="TH SarabunPSK" w:cs="TH SarabunPSK"/>
          <w:sz w:val="28"/>
          <w:cs/>
        </w:rPr>
        <w:t>74</w:t>
      </w:r>
      <w:r w:rsidR="00AA48D6" w:rsidRPr="00621E77">
        <w:rPr>
          <w:rFonts w:ascii="TH SarabunPSK" w:hAnsi="TH SarabunPSK" w:cs="TH SarabunPSK"/>
          <w:sz w:val="28"/>
        </w:rPr>
        <w:t xml:space="preserve">), </w:t>
      </w:r>
      <w:r w:rsidRPr="00621E77">
        <w:rPr>
          <w:rFonts w:ascii="TH SarabunPSK" w:hAnsi="TH SarabunPSK" w:cs="TH SarabunPSK"/>
          <w:sz w:val="28"/>
          <w:cs/>
        </w:rPr>
        <w:t>141 - 153.</w:t>
      </w:r>
    </w:p>
    <w:p w14:paraId="05E13CA7" w14:textId="232E732F" w:rsidR="0018033A" w:rsidRPr="00621E77" w:rsidRDefault="0018033A" w:rsidP="00891444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 xml:space="preserve">ประพัทธ์ชัย ไชยนอก. (2554). </w:t>
      </w:r>
      <w:r w:rsidRPr="00621E77">
        <w:rPr>
          <w:rFonts w:ascii="TH SarabunPSK" w:hAnsi="TH SarabunPSK" w:cs="TH SarabunPSK"/>
          <w:i/>
          <w:iCs/>
          <w:sz w:val="28"/>
          <w:cs/>
        </w:rPr>
        <w:t>แนวทางการพัฒนาการท่องเที่ยวเชิงวัฒนธรรม</w:t>
      </w:r>
      <w:r w:rsidR="00AA48D6" w:rsidRPr="00621E77">
        <w:rPr>
          <w:rFonts w:ascii="TH SarabunPSK" w:hAnsi="TH SarabunPSK" w:cs="TH SarabunPSK" w:hint="cs"/>
          <w:i/>
          <w:iCs/>
          <w:sz w:val="28"/>
          <w:cs/>
        </w:rPr>
        <w:t xml:space="preserve"> </w:t>
      </w:r>
      <w:r w:rsidRPr="00621E77">
        <w:rPr>
          <w:rFonts w:ascii="TH SarabunPSK" w:hAnsi="TH SarabunPSK" w:cs="TH SarabunPSK"/>
          <w:i/>
          <w:iCs/>
          <w:sz w:val="28"/>
        </w:rPr>
        <w:t>-</w:t>
      </w:r>
      <w:r w:rsidR="00AA48D6" w:rsidRPr="00621E77">
        <w:rPr>
          <w:rFonts w:ascii="TH SarabunPSK" w:hAnsi="TH SarabunPSK" w:cs="TH SarabunPSK"/>
          <w:i/>
          <w:iCs/>
          <w:sz w:val="28"/>
        </w:rPr>
        <w:t xml:space="preserve"> </w:t>
      </w:r>
      <w:r w:rsidRPr="00621E77">
        <w:rPr>
          <w:rFonts w:ascii="TH SarabunPSK" w:hAnsi="TH SarabunPSK" w:cs="TH SarabunPSK"/>
          <w:i/>
          <w:iCs/>
          <w:sz w:val="28"/>
          <w:cs/>
        </w:rPr>
        <w:t>กรณีศึกษาบ้านด่านซ้าย อำเภอด่านซ้าย จังหวัดเลย</w:t>
      </w:r>
      <w:r w:rsidRPr="00621E77">
        <w:rPr>
          <w:rFonts w:ascii="TH SarabunPSK" w:hAnsi="TH SarabunPSK" w:cs="TH SarabunPSK"/>
          <w:i/>
          <w:iCs/>
          <w:sz w:val="28"/>
        </w:rPr>
        <w:t>.</w:t>
      </w:r>
      <w:r w:rsidR="00E51195" w:rsidRPr="00621E77">
        <w:rPr>
          <w:rFonts w:ascii="TH SarabunPSK" w:hAnsi="TH SarabunPSK" w:cs="TH SarabunPSK"/>
          <w:sz w:val="28"/>
        </w:rPr>
        <w:t xml:space="preserve"> </w:t>
      </w:r>
      <w:proofErr w:type="spellStart"/>
      <w:r w:rsidR="00E51195" w:rsidRPr="00621E77">
        <w:rPr>
          <w:rFonts w:ascii="TH SarabunPSK" w:hAnsi="TH SarabunPSK" w:cs="TH SarabunPSK"/>
          <w:sz w:val="28"/>
          <w:cs/>
        </w:rPr>
        <w:t>ศิลป</w:t>
      </w:r>
      <w:proofErr w:type="spellEnd"/>
      <w:r w:rsidR="00E51195" w:rsidRPr="00621E77">
        <w:rPr>
          <w:rFonts w:ascii="TH SarabunPSK" w:hAnsi="TH SarabunPSK" w:cs="TH SarabunPSK"/>
          <w:sz w:val="28"/>
          <w:cs/>
        </w:rPr>
        <w:t>ศาสตร์มหาบัณฑิต</w:t>
      </w:r>
      <w:r w:rsidR="00E51195" w:rsidRPr="00621E77">
        <w:rPr>
          <w:rFonts w:ascii="TH SarabunPSK" w:hAnsi="TH SarabunPSK" w:cs="TH SarabunPSK"/>
          <w:sz w:val="28"/>
        </w:rPr>
        <w:t xml:space="preserve">. </w:t>
      </w:r>
      <w:r w:rsidR="00E51195" w:rsidRPr="00621E77">
        <w:rPr>
          <w:rFonts w:ascii="TH SarabunPSK" w:hAnsi="TH SarabunPSK" w:cs="TH SarabunPSK"/>
          <w:sz w:val="28"/>
          <w:cs/>
        </w:rPr>
        <w:t xml:space="preserve">เลย </w:t>
      </w:r>
      <w:r w:rsidR="00E51195" w:rsidRPr="00621E77">
        <w:rPr>
          <w:rFonts w:ascii="TH SarabunPSK" w:hAnsi="TH SarabunPSK" w:cs="TH SarabunPSK"/>
          <w:sz w:val="28"/>
        </w:rPr>
        <w:t xml:space="preserve">: </w:t>
      </w:r>
      <w:r w:rsidR="00E51195" w:rsidRPr="00621E77">
        <w:rPr>
          <w:rFonts w:ascii="TH SarabunPSK" w:hAnsi="TH SarabunPSK" w:cs="TH SarabunPSK"/>
          <w:sz w:val="28"/>
          <w:cs/>
        </w:rPr>
        <w:t>มหาวิทยาลัยราชภัฏเลย</w:t>
      </w:r>
      <w:r w:rsidR="00E51195" w:rsidRPr="00621E77">
        <w:rPr>
          <w:rFonts w:ascii="TH SarabunPSK" w:hAnsi="TH SarabunPSK" w:cs="TH SarabunPSK"/>
          <w:sz w:val="28"/>
        </w:rPr>
        <w:t>.</w:t>
      </w:r>
    </w:p>
    <w:p w14:paraId="5AF166BA" w14:textId="204F5B0B" w:rsidR="001F15AF" w:rsidRPr="00621E77" w:rsidRDefault="00FB18DB" w:rsidP="00891444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>พระธีรพงศ์ ธีร</w:t>
      </w:r>
      <w:proofErr w:type="spellStart"/>
      <w:r w:rsidRPr="00621E77">
        <w:rPr>
          <w:rFonts w:ascii="TH SarabunPSK" w:hAnsi="TH SarabunPSK" w:cs="TH SarabunPSK"/>
          <w:sz w:val="28"/>
          <w:cs/>
        </w:rPr>
        <w:t>ปญฺโญ</w:t>
      </w:r>
      <w:proofErr w:type="spellEnd"/>
      <w:r w:rsidRPr="00621E77">
        <w:rPr>
          <w:rFonts w:ascii="TH SarabunPSK" w:hAnsi="TH SarabunPSK" w:cs="TH SarabunPSK"/>
          <w:sz w:val="28"/>
          <w:cs/>
        </w:rPr>
        <w:t xml:space="preserve"> และคณะ</w:t>
      </w:r>
      <w:r w:rsidRPr="00621E77">
        <w:rPr>
          <w:rFonts w:ascii="TH SarabunPSK" w:hAnsi="TH SarabunPSK" w:cs="TH SarabunPSK"/>
          <w:sz w:val="28"/>
        </w:rPr>
        <w:t xml:space="preserve">. (2564, </w:t>
      </w:r>
      <w:r w:rsidRPr="00621E77">
        <w:rPr>
          <w:rFonts w:ascii="TH SarabunPSK" w:hAnsi="TH SarabunPSK" w:cs="TH SarabunPSK"/>
          <w:sz w:val="28"/>
          <w:cs/>
        </w:rPr>
        <w:t xml:space="preserve">ตุลาคม </w:t>
      </w:r>
      <w:r w:rsidRPr="00621E77">
        <w:rPr>
          <w:rFonts w:ascii="TH SarabunPSK" w:hAnsi="TH SarabunPSK" w:cs="TH SarabunPSK"/>
          <w:sz w:val="28"/>
        </w:rPr>
        <w:t xml:space="preserve">- </w:t>
      </w:r>
      <w:r w:rsidRPr="00621E77">
        <w:rPr>
          <w:rFonts w:ascii="TH SarabunPSK" w:hAnsi="TH SarabunPSK" w:cs="TH SarabunPSK"/>
          <w:sz w:val="28"/>
          <w:cs/>
        </w:rPr>
        <w:t>ธันวาคม</w:t>
      </w:r>
      <w:r w:rsidRPr="00621E77">
        <w:rPr>
          <w:rFonts w:ascii="TH SarabunPSK" w:hAnsi="TH SarabunPSK" w:cs="TH SarabunPSK"/>
          <w:sz w:val="28"/>
        </w:rPr>
        <w:t xml:space="preserve">). </w:t>
      </w:r>
      <w:r w:rsidRPr="00621E77">
        <w:rPr>
          <w:rFonts w:ascii="TH SarabunPSK" w:hAnsi="TH SarabunPSK" w:cs="TH SarabunPSK"/>
          <w:sz w:val="28"/>
          <w:cs/>
        </w:rPr>
        <w:t>การรักษาป่าชุมชนด้วยแนวคิดผี พราหมณ์ พุทธ</w:t>
      </w:r>
      <w:r w:rsidRPr="00621E77">
        <w:rPr>
          <w:rFonts w:ascii="TH SarabunPSK" w:hAnsi="TH SarabunPSK" w:cs="TH SarabunPSK"/>
          <w:sz w:val="28"/>
        </w:rPr>
        <w:t xml:space="preserve">. </w:t>
      </w:r>
      <w:r w:rsidRPr="00621E77">
        <w:rPr>
          <w:rFonts w:ascii="TH SarabunPSK" w:hAnsi="TH SarabunPSK" w:cs="TH SarabunPSK"/>
          <w:i/>
          <w:iCs/>
          <w:sz w:val="28"/>
          <w:cs/>
        </w:rPr>
        <w:t>วารสารบัณฑิตศึกษามหาจุฬาขอนแก่น</w:t>
      </w:r>
      <w:r w:rsidRPr="00621E77">
        <w:rPr>
          <w:rFonts w:ascii="TH SarabunPSK" w:hAnsi="TH SarabunPSK" w:cs="TH SarabunPSK"/>
          <w:i/>
          <w:iCs/>
          <w:sz w:val="28"/>
        </w:rPr>
        <w:t>.</w:t>
      </w:r>
      <w:r w:rsidRPr="00621E77">
        <w:rPr>
          <w:rFonts w:ascii="TH SarabunPSK" w:hAnsi="TH SarabunPSK" w:cs="TH SarabunPSK"/>
          <w:sz w:val="28"/>
        </w:rPr>
        <w:t xml:space="preserve"> 8(4)</w:t>
      </w:r>
      <w:r w:rsidR="00AA48D6" w:rsidRPr="00621E77">
        <w:rPr>
          <w:rFonts w:ascii="TH SarabunPSK" w:hAnsi="TH SarabunPSK" w:cs="TH SarabunPSK"/>
          <w:sz w:val="28"/>
        </w:rPr>
        <w:t xml:space="preserve">, </w:t>
      </w:r>
      <w:r w:rsidRPr="00621E77">
        <w:rPr>
          <w:rFonts w:ascii="TH SarabunPSK" w:hAnsi="TH SarabunPSK" w:cs="TH SarabunPSK"/>
          <w:sz w:val="28"/>
        </w:rPr>
        <w:t>108 - 118.</w:t>
      </w:r>
    </w:p>
    <w:p w14:paraId="455B61B0" w14:textId="176F3C28" w:rsidR="00095E4F" w:rsidRPr="00621E77" w:rsidRDefault="00095E4F" w:rsidP="00891444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>ศุกร์ใจ เจริญสุข เพ็ญพรรณ พิทักษ์สงคราม และ</w:t>
      </w:r>
      <w:proofErr w:type="spellStart"/>
      <w:r w:rsidRPr="00621E77">
        <w:rPr>
          <w:rFonts w:ascii="TH SarabunPSK" w:hAnsi="TH SarabunPSK" w:cs="TH SarabunPSK"/>
          <w:sz w:val="28"/>
          <w:cs/>
        </w:rPr>
        <w:t>ไม</w:t>
      </w:r>
      <w:proofErr w:type="spellEnd"/>
      <w:r w:rsidRPr="00621E77">
        <w:rPr>
          <w:rFonts w:ascii="TH SarabunPSK" w:hAnsi="TH SarabunPSK" w:cs="TH SarabunPSK"/>
          <w:sz w:val="28"/>
          <w:cs/>
        </w:rPr>
        <w:t>เค</w:t>
      </w:r>
      <w:proofErr w:type="spellStart"/>
      <w:r w:rsidRPr="00621E77">
        <w:rPr>
          <w:rFonts w:ascii="TH SarabunPSK" w:hAnsi="TH SarabunPSK" w:cs="TH SarabunPSK"/>
          <w:sz w:val="28"/>
          <w:cs/>
        </w:rPr>
        <w:t>ิล</w:t>
      </w:r>
      <w:proofErr w:type="spellEnd"/>
      <w:r w:rsidRPr="00621E77">
        <w:rPr>
          <w:rFonts w:ascii="TH SarabunPSK" w:hAnsi="TH SarabunPSK" w:cs="TH SarabunPSK"/>
          <w:sz w:val="28"/>
          <w:cs/>
        </w:rPr>
        <w:t xml:space="preserve"> </w:t>
      </w:r>
      <w:proofErr w:type="spellStart"/>
      <w:r w:rsidRPr="00621E77">
        <w:rPr>
          <w:rFonts w:ascii="TH SarabunPSK" w:hAnsi="TH SarabunPSK" w:cs="TH SarabunPSK"/>
          <w:sz w:val="28"/>
          <w:cs/>
        </w:rPr>
        <w:t>คริส</w:t>
      </w:r>
      <w:proofErr w:type="spellEnd"/>
      <w:r w:rsidRPr="00621E77">
        <w:rPr>
          <w:rFonts w:ascii="TH SarabunPSK" w:hAnsi="TH SarabunPSK" w:cs="TH SarabunPSK"/>
          <w:sz w:val="28"/>
          <w:cs/>
        </w:rPr>
        <w:t>โต</w:t>
      </w:r>
      <w:proofErr w:type="spellStart"/>
      <w:r w:rsidRPr="00621E77">
        <w:rPr>
          <w:rFonts w:ascii="TH SarabunPSK" w:hAnsi="TH SarabunPSK" w:cs="TH SarabunPSK"/>
          <w:sz w:val="28"/>
          <w:cs/>
        </w:rPr>
        <w:t>เฟ</w:t>
      </w:r>
      <w:proofErr w:type="spellEnd"/>
      <w:r w:rsidRPr="00621E77">
        <w:rPr>
          <w:rFonts w:ascii="TH SarabunPSK" w:hAnsi="TH SarabunPSK" w:cs="TH SarabunPSK"/>
          <w:sz w:val="28"/>
          <w:cs/>
        </w:rPr>
        <w:t>อร์</w:t>
      </w:r>
      <w:r w:rsidRPr="00621E77">
        <w:rPr>
          <w:rFonts w:ascii="TH SarabunPSK" w:hAnsi="TH SarabunPSK" w:cs="TH SarabunPSK"/>
          <w:sz w:val="28"/>
        </w:rPr>
        <w:t xml:space="preserve">. (2559). </w:t>
      </w:r>
      <w:r w:rsidRPr="00621E77">
        <w:rPr>
          <w:rFonts w:ascii="TH SarabunPSK" w:hAnsi="TH SarabunPSK" w:cs="TH SarabunPSK"/>
          <w:sz w:val="28"/>
          <w:cs/>
        </w:rPr>
        <w:t>ความหมายและปัจจัยบ่มเพาะสติ จากประสบการณ์ของสตรีไทยที่ปฏิบัติธรรม</w:t>
      </w:r>
      <w:r w:rsidRPr="00621E77">
        <w:rPr>
          <w:rFonts w:ascii="TH SarabunPSK" w:hAnsi="TH SarabunPSK" w:cs="TH SarabunPSK"/>
          <w:sz w:val="28"/>
        </w:rPr>
        <w:t xml:space="preserve">. </w:t>
      </w:r>
      <w:r w:rsidRPr="00621E77">
        <w:rPr>
          <w:rFonts w:ascii="TH SarabunPSK" w:hAnsi="TH SarabunPSK" w:cs="TH SarabunPSK"/>
          <w:i/>
          <w:iCs/>
          <w:sz w:val="28"/>
          <w:cs/>
        </w:rPr>
        <w:t>วารสารพยาบาลกระทรวงสาธารณสุข</w:t>
      </w:r>
      <w:r w:rsidR="008B6446" w:rsidRPr="00621E77">
        <w:rPr>
          <w:rFonts w:ascii="TH SarabunPSK" w:hAnsi="TH SarabunPSK" w:cs="TH SarabunPSK"/>
          <w:i/>
          <w:iCs/>
          <w:sz w:val="28"/>
        </w:rPr>
        <w:t>,</w:t>
      </w:r>
      <w:r w:rsidRPr="00621E77">
        <w:rPr>
          <w:rFonts w:ascii="TH SarabunPSK" w:hAnsi="TH SarabunPSK" w:cs="TH SarabunPSK"/>
          <w:sz w:val="28"/>
        </w:rPr>
        <w:t xml:space="preserve"> 170 - 183.</w:t>
      </w:r>
    </w:p>
    <w:p w14:paraId="1195F1D8" w14:textId="7F348794" w:rsidR="002E21D4" w:rsidRPr="00621E77" w:rsidRDefault="002E21D4" w:rsidP="00891444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 xml:space="preserve">สุกัญญา โกติกาล. (2554). </w:t>
      </w:r>
      <w:r w:rsidRPr="00621E77">
        <w:rPr>
          <w:rFonts w:ascii="TH SarabunPSK" w:hAnsi="TH SarabunPSK" w:cs="TH SarabunPSK"/>
          <w:i/>
          <w:iCs/>
          <w:sz w:val="28"/>
          <w:cs/>
        </w:rPr>
        <w:t>การศึกษาวิเคราะห์เรื่องอโหสิกรรมในพระพุทธศาสนาเถรวาท.</w:t>
      </w:r>
      <w:r w:rsidRPr="00621E77">
        <w:rPr>
          <w:rFonts w:ascii="TH SarabunPSK" w:hAnsi="TH SarabunPSK" w:cs="TH SarabunPSK"/>
          <w:sz w:val="28"/>
          <w:cs/>
        </w:rPr>
        <w:t xml:space="preserve"> บัณฑิตวิทยาลัย กรุงเทพฯ</w:t>
      </w:r>
      <w:r w:rsidRPr="00621E77">
        <w:rPr>
          <w:rFonts w:ascii="TH SarabunPSK" w:hAnsi="TH SarabunPSK" w:cs="TH SarabunPSK"/>
          <w:sz w:val="28"/>
        </w:rPr>
        <w:t>:</w:t>
      </w:r>
      <w:r w:rsidRPr="00621E77">
        <w:rPr>
          <w:rFonts w:ascii="TH SarabunPSK" w:hAnsi="TH SarabunPSK" w:cs="TH SarabunPSK"/>
          <w:sz w:val="28"/>
          <w:cs/>
        </w:rPr>
        <w:t>มหาวิทยาลัยจุฬาลงกรณราชวิทยาลัย.</w:t>
      </w:r>
    </w:p>
    <w:p w14:paraId="1D4245A2" w14:textId="78385B43" w:rsidR="007548D9" w:rsidRPr="00621E77" w:rsidRDefault="007548D9" w:rsidP="00891444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 xml:space="preserve">สุจิน มีชัย. ปราชญ์ชาวบ้าน ของชุมชนบ้านน้อยหาดพรหม อำเภอเชียงคาน จังหวัดเลย สัมภาษณ์เมื่อวันที่ </w:t>
      </w:r>
      <w:r w:rsidRPr="00621E77">
        <w:rPr>
          <w:rFonts w:ascii="TH SarabunPSK" w:hAnsi="TH SarabunPSK" w:cs="TH SarabunPSK"/>
          <w:sz w:val="28"/>
        </w:rPr>
        <w:t xml:space="preserve">26 </w:t>
      </w:r>
      <w:r w:rsidRPr="00621E77">
        <w:rPr>
          <w:rFonts w:ascii="TH SarabunPSK" w:hAnsi="TH SarabunPSK" w:cs="TH SarabunPSK"/>
          <w:sz w:val="28"/>
          <w:cs/>
        </w:rPr>
        <w:t xml:space="preserve">มิถุนายน </w:t>
      </w:r>
      <w:r w:rsidRPr="00621E77">
        <w:rPr>
          <w:rFonts w:ascii="TH SarabunPSK" w:hAnsi="TH SarabunPSK" w:cs="TH SarabunPSK"/>
          <w:sz w:val="28"/>
        </w:rPr>
        <w:t>2564.</w:t>
      </w:r>
    </w:p>
    <w:p w14:paraId="7C80F2CA" w14:textId="6A95BBCB" w:rsidR="002E21D4" w:rsidRPr="00621E77" w:rsidRDefault="002E21D4" w:rsidP="00891444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>สุรวัฒน์ หิรัณย์สิริกุล</w:t>
      </w:r>
      <w:r w:rsidRPr="00621E77">
        <w:rPr>
          <w:rFonts w:ascii="TH SarabunPSK" w:hAnsi="TH SarabunPSK" w:cs="TH SarabunPSK"/>
          <w:sz w:val="28"/>
        </w:rPr>
        <w:t xml:space="preserve">. (2563, </w:t>
      </w:r>
      <w:r w:rsidRPr="00621E77">
        <w:rPr>
          <w:rFonts w:ascii="TH SarabunPSK" w:hAnsi="TH SarabunPSK" w:cs="TH SarabunPSK"/>
          <w:sz w:val="28"/>
          <w:cs/>
        </w:rPr>
        <w:t>กุมภาพันธ์</w:t>
      </w:r>
      <w:r w:rsidRPr="00621E77">
        <w:rPr>
          <w:rFonts w:ascii="TH SarabunPSK" w:hAnsi="TH SarabunPSK" w:cs="TH SarabunPSK"/>
          <w:sz w:val="28"/>
        </w:rPr>
        <w:t xml:space="preserve">). </w:t>
      </w:r>
      <w:r w:rsidRPr="00621E77">
        <w:rPr>
          <w:rFonts w:ascii="TH SarabunPSK" w:hAnsi="TH SarabunPSK" w:cs="TH SarabunPSK"/>
          <w:sz w:val="28"/>
          <w:cs/>
        </w:rPr>
        <w:t>แนวทางการนำเสนอเรื่องกรรมที่สอดคล้องกับสังคมไทยปัจจุบัน</w:t>
      </w:r>
      <w:r w:rsidRPr="00621E77">
        <w:rPr>
          <w:rFonts w:ascii="TH SarabunPSK" w:hAnsi="TH SarabunPSK" w:cs="TH SarabunPSK"/>
          <w:sz w:val="28"/>
        </w:rPr>
        <w:t xml:space="preserve">. </w:t>
      </w:r>
      <w:r w:rsidRPr="00621E77">
        <w:rPr>
          <w:rFonts w:ascii="TH SarabunPSK" w:hAnsi="TH SarabunPSK" w:cs="TH SarabunPSK"/>
          <w:i/>
          <w:iCs/>
          <w:sz w:val="28"/>
          <w:cs/>
        </w:rPr>
        <w:t>วาสารสังคมศาสตร์และมานุษยวิทยาเชิงพุทธ</w:t>
      </w:r>
      <w:r w:rsidRPr="00621E77">
        <w:rPr>
          <w:rFonts w:ascii="TH SarabunPSK" w:hAnsi="TH SarabunPSK" w:cs="TH SarabunPSK"/>
          <w:i/>
          <w:iCs/>
          <w:sz w:val="28"/>
        </w:rPr>
        <w:t>.</w:t>
      </w:r>
      <w:r w:rsidRPr="00621E77">
        <w:rPr>
          <w:rFonts w:ascii="TH SarabunPSK" w:hAnsi="TH SarabunPSK" w:cs="TH SarabunPSK"/>
          <w:sz w:val="28"/>
        </w:rPr>
        <w:t xml:space="preserve"> 5(2</w:t>
      </w:r>
      <w:proofErr w:type="gramStart"/>
      <w:r w:rsidRPr="00621E77">
        <w:rPr>
          <w:rFonts w:ascii="TH SarabunPSK" w:hAnsi="TH SarabunPSK" w:cs="TH SarabunPSK"/>
          <w:sz w:val="28"/>
        </w:rPr>
        <w:t>) :</w:t>
      </w:r>
      <w:proofErr w:type="gramEnd"/>
      <w:r w:rsidRPr="00621E77">
        <w:rPr>
          <w:rFonts w:ascii="TH SarabunPSK" w:hAnsi="TH SarabunPSK" w:cs="TH SarabunPSK"/>
          <w:sz w:val="28"/>
        </w:rPr>
        <w:t xml:space="preserve"> 138 - 154.</w:t>
      </w:r>
    </w:p>
    <w:p w14:paraId="1207952F" w14:textId="66BC7A30" w:rsidR="001A2AA4" w:rsidRPr="00621E77" w:rsidRDefault="001A2AA4" w:rsidP="00891444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  <w:cs/>
        </w:rPr>
        <w:t xml:space="preserve">เสาวลักษณ์ </w:t>
      </w:r>
      <w:proofErr w:type="spellStart"/>
      <w:r w:rsidRPr="00621E77">
        <w:rPr>
          <w:rFonts w:ascii="TH SarabunPSK" w:hAnsi="TH SarabunPSK" w:cs="TH SarabunPSK"/>
          <w:sz w:val="28"/>
          <w:cs/>
        </w:rPr>
        <w:t>อนันต</w:t>
      </w:r>
      <w:proofErr w:type="spellEnd"/>
      <w:r w:rsidRPr="00621E77">
        <w:rPr>
          <w:rFonts w:ascii="TH SarabunPSK" w:hAnsi="TH SarabunPSK" w:cs="TH SarabunPSK"/>
          <w:sz w:val="28"/>
          <w:cs/>
        </w:rPr>
        <w:t>ศานต์</w:t>
      </w:r>
      <w:r w:rsidRPr="00621E77">
        <w:rPr>
          <w:rFonts w:ascii="TH SarabunPSK" w:hAnsi="TH SarabunPSK" w:cs="TH SarabunPSK"/>
          <w:sz w:val="28"/>
        </w:rPr>
        <w:t xml:space="preserve">. (2547). </w:t>
      </w:r>
      <w:r w:rsidRPr="00621E77">
        <w:rPr>
          <w:rFonts w:ascii="TH SarabunPSK" w:hAnsi="TH SarabunPSK" w:cs="TH SarabunPSK"/>
          <w:i/>
          <w:iCs/>
          <w:sz w:val="28"/>
          <w:cs/>
        </w:rPr>
        <w:t>ตำนานนิทานพื้นบ้าน</w:t>
      </w:r>
      <w:r w:rsidRPr="00621E77">
        <w:rPr>
          <w:rFonts w:ascii="TH SarabunPSK" w:hAnsi="TH SarabunPSK" w:cs="TH SarabunPSK"/>
          <w:i/>
          <w:iCs/>
          <w:sz w:val="28"/>
        </w:rPr>
        <w:t>.</w:t>
      </w:r>
      <w:r w:rsidRPr="00621E77">
        <w:rPr>
          <w:rFonts w:ascii="TH SarabunPSK" w:hAnsi="TH SarabunPSK" w:cs="TH SarabunPSK"/>
          <w:sz w:val="28"/>
        </w:rPr>
        <w:t xml:space="preserve"> </w:t>
      </w:r>
      <w:r w:rsidRPr="00621E77">
        <w:rPr>
          <w:rFonts w:ascii="TH SarabunPSK" w:hAnsi="TH SarabunPSK" w:cs="TH SarabunPSK"/>
          <w:sz w:val="28"/>
          <w:cs/>
        </w:rPr>
        <w:t xml:space="preserve">กรุงเทพฯ </w:t>
      </w:r>
      <w:r w:rsidRPr="00621E77">
        <w:rPr>
          <w:rFonts w:ascii="TH SarabunPSK" w:hAnsi="TH SarabunPSK" w:cs="TH SarabunPSK"/>
          <w:sz w:val="28"/>
        </w:rPr>
        <w:t xml:space="preserve">: </w:t>
      </w:r>
      <w:r w:rsidRPr="00621E77">
        <w:rPr>
          <w:rFonts w:ascii="TH SarabunPSK" w:hAnsi="TH SarabunPSK" w:cs="TH SarabunPSK"/>
          <w:sz w:val="28"/>
          <w:cs/>
        </w:rPr>
        <w:t>มหาวิทยาลัยรามคำแหง</w:t>
      </w:r>
      <w:r w:rsidRPr="00621E77">
        <w:rPr>
          <w:rFonts w:ascii="TH SarabunPSK" w:hAnsi="TH SarabunPSK" w:cs="TH SarabunPSK"/>
          <w:sz w:val="28"/>
        </w:rPr>
        <w:t xml:space="preserve">. </w:t>
      </w:r>
    </w:p>
    <w:p w14:paraId="37D70168" w14:textId="77777777" w:rsidR="00174BBE" w:rsidRPr="00621E77" w:rsidRDefault="00174BBE" w:rsidP="00891444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sz w:val="28"/>
        </w:rPr>
      </w:pPr>
      <w:proofErr w:type="spellStart"/>
      <w:r w:rsidRPr="00621E77">
        <w:rPr>
          <w:rFonts w:ascii="TH SarabunPSK" w:hAnsi="TH SarabunPSK" w:cs="TH SarabunPSK"/>
          <w:sz w:val="28"/>
        </w:rPr>
        <w:lastRenderedPageBreak/>
        <w:t>Bettlheim</w:t>
      </w:r>
      <w:proofErr w:type="spellEnd"/>
      <w:r w:rsidRPr="00621E77">
        <w:rPr>
          <w:rFonts w:ascii="TH SarabunPSK" w:hAnsi="TH SarabunPSK" w:cs="TH SarabunPSK"/>
          <w:sz w:val="28"/>
        </w:rPr>
        <w:t xml:space="preserve">, Bruno. </w:t>
      </w:r>
      <w:r w:rsidRPr="00621E77">
        <w:rPr>
          <w:rFonts w:ascii="TH SarabunPSK" w:hAnsi="TH SarabunPSK" w:cs="TH SarabunPSK"/>
          <w:sz w:val="28"/>
          <w:cs/>
        </w:rPr>
        <w:t>(</w:t>
      </w:r>
      <w:r w:rsidRPr="00621E77">
        <w:rPr>
          <w:rFonts w:ascii="TH SarabunPSK" w:hAnsi="TH SarabunPSK" w:cs="TH SarabunPSK"/>
          <w:sz w:val="28"/>
        </w:rPr>
        <w:t>1975</w:t>
      </w:r>
      <w:r w:rsidRPr="00621E77">
        <w:rPr>
          <w:rFonts w:ascii="TH SarabunPSK" w:hAnsi="TH SarabunPSK" w:cs="TH SarabunPSK"/>
          <w:sz w:val="28"/>
          <w:cs/>
        </w:rPr>
        <w:t>)</w:t>
      </w:r>
      <w:r w:rsidRPr="00621E77">
        <w:rPr>
          <w:rFonts w:ascii="TH SarabunPSK" w:hAnsi="TH SarabunPSK" w:cs="TH SarabunPSK"/>
          <w:sz w:val="28"/>
        </w:rPr>
        <w:t xml:space="preserve">. </w:t>
      </w:r>
      <w:r w:rsidRPr="00621E77">
        <w:rPr>
          <w:rFonts w:ascii="TH SarabunPSK" w:hAnsi="TH SarabunPSK" w:cs="TH SarabunPSK"/>
          <w:i/>
          <w:iCs/>
          <w:sz w:val="28"/>
        </w:rPr>
        <w:t>The uses of enchantment.</w:t>
      </w:r>
      <w:r w:rsidRPr="00621E77">
        <w:rPr>
          <w:rFonts w:ascii="TH SarabunPSK" w:hAnsi="TH SarabunPSK" w:cs="TH SarabunPSK"/>
          <w:sz w:val="28"/>
        </w:rPr>
        <w:t xml:space="preserve"> New </w:t>
      </w:r>
      <w:proofErr w:type="gramStart"/>
      <w:r w:rsidRPr="00621E77">
        <w:rPr>
          <w:rFonts w:ascii="TH SarabunPSK" w:hAnsi="TH SarabunPSK" w:cs="TH SarabunPSK"/>
          <w:sz w:val="28"/>
        </w:rPr>
        <w:t>York :</w:t>
      </w:r>
      <w:proofErr w:type="gramEnd"/>
      <w:r w:rsidRPr="00621E77">
        <w:rPr>
          <w:rFonts w:ascii="TH SarabunPSK" w:hAnsi="TH SarabunPSK" w:cs="TH SarabunPSK"/>
          <w:sz w:val="28"/>
        </w:rPr>
        <w:t xml:space="preserve"> Vintage Books.</w:t>
      </w:r>
    </w:p>
    <w:p w14:paraId="0132326B" w14:textId="716F8F79" w:rsidR="004840E2" w:rsidRPr="00621E77" w:rsidRDefault="00174BBE" w:rsidP="007548D9">
      <w:pPr>
        <w:spacing w:after="0" w:line="240" w:lineRule="auto"/>
        <w:ind w:left="567" w:hanging="567"/>
        <w:jc w:val="thaiDistribute"/>
        <w:rPr>
          <w:rFonts w:ascii="TH SarabunPSK" w:hAnsi="TH SarabunPSK" w:cs="TH SarabunPSK"/>
          <w:sz w:val="28"/>
        </w:rPr>
      </w:pPr>
      <w:r w:rsidRPr="00621E77">
        <w:rPr>
          <w:rFonts w:ascii="TH SarabunPSK" w:hAnsi="TH SarabunPSK" w:cs="TH SarabunPSK"/>
          <w:sz w:val="28"/>
        </w:rPr>
        <w:t xml:space="preserve">Charlotte S. Huck and </w:t>
      </w:r>
      <w:proofErr w:type="spellStart"/>
      <w:r w:rsidRPr="00621E77">
        <w:rPr>
          <w:rFonts w:ascii="TH SarabunPSK" w:hAnsi="TH SarabunPSK" w:cs="TH SarabunPSK"/>
          <w:sz w:val="28"/>
        </w:rPr>
        <w:t>Dorris</w:t>
      </w:r>
      <w:proofErr w:type="spellEnd"/>
      <w:r w:rsidRPr="00621E77">
        <w:rPr>
          <w:rFonts w:ascii="TH SarabunPSK" w:hAnsi="TH SarabunPSK" w:cs="TH SarabunPSK"/>
          <w:sz w:val="28"/>
        </w:rPr>
        <w:t xml:space="preserve"> </w:t>
      </w:r>
      <w:proofErr w:type="spellStart"/>
      <w:r w:rsidRPr="00621E77">
        <w:rPr>
          <w:rFonts w:ascii="TH SarabunPSK" w:hAnsi="TH SarabunPSK" w:cs="TH SarabunPSK"/>
          <w:sz w:val="28"/>
        </w:rPr>
        <w:t>Toung</w:t>
      </w:r>
      <w:proofErr w:type="spellEnd"/>
      <w:r w:rsidRPr="00621E77">
        <w:rPr>
          <w:rFonts w:ascii="TH SarabunPSK" w:hAnsi="TH SarabunPSK" w:cs="TH SarabunPSK"/>
          <w:sz w:val="28"/>
        </w:rPr>
        <w:t xml:space="preserve"> Kuhn. </w:t>
      </w:r>
      <w:r w:rsidRPr="00621E77">
        <w:rPr>
          <w:rFonts w:ascii="TH SarabunPSK" w:hAnsi="TH SarabunPSK" w:cs="TH SarabunPSK"/>
          <w:sz w:val="28"/>
          <w:cs/>
        </w:rPr>
        <w:t>(</w:t>
      </w:r>
      <w:r w:rsidRPr="00621E77">
        <w:rPr>
          <w:rFonts w:ascii="TH SarabunPSK" w:hAnsi="TH SarabunPSK" w:cs="TH SarabunPSK"/>
          <w:sz w:val="28"/>
        </w:rPr>
        <w:t>1968</w:t>
      </w:r>
      <w:r w:rsidRPr="00621E77">
        <w:rPr>
          <w:rFonts w:ascii="TH SarabunPSK" w:hAnsi="TH SarabunPSK" w:cs="TH SarabunPSK"/>
          <w:sz w:val="28"/>
          <w:cs/>
        </w:rPr>
        <w:t xml:space="preserve">). </w:t>
      </w:r>
      <w:r w:rsidRPr="00621E77">
        <w:rPr>
          <w:rFonts w:ascii="TH SarabunPSK" w:hAnsi="TH SarabunPSK" w:cs="TH SarabunPSK"/>
          <w:sz w:val="28"/>
        </w:rPr>
        <w:t xml:space="preserve"> </w:t>
      </w:r>
      <w:r w:rsidRPr="00621E77">
        <w:rPr>
          <w:rFonts w:ascii="TH SarabunPSK" w:hAnsi="TH SarabunPSK" w:cs="TH SarabunPSK"/>
          <w:i/>
          <w:iCs/>
          <w:sz w:val="28"/>
        </w:rPr>
        <w:t>Children'</w:t>
      </w:r>
      <w:r w:rsidRPr="00621E77">
        <w:rPr>
          <w:rFonts w:ascii="TH SarabunPSK" w:hAnsi="TH SarabunPSK" w:cs="TH SarabunPSK"/>
          <w:i/>
          <w:iCs/>
          <w:sz w:val="28"/>
          <w:cs/>
        </w:rPr>
        <w:t xml:space="preserve"> </w:t>
      </w:r>
      <w:r w:rsidRPr="00621E77">
        <w:rPr>
          <w:rFonts w:ascii="TH SarabunPSK" w:hAnsi="TH SarabunPSK" w:cs="TH SarabunPSK"/>
          <w:i/>
          <w:iCs/>
          <w:sz w:val="28"/>
        </w:rPr>
        <w:t>literature in elementary school.</w:t>
      </w:r>
      <w:r w:rsidRPr="00621E77">
        <w:rPr>
          <w:rFonts w:ascii="TH SarabunPSK" w:hAnsi="TH SarabunPSK" w:cs="TH SarabunPSK"/>
          <w:sz w:val="28"/>
        </w:rPr>
        <w:t xml:space="preserve"> New </w:t>
      </w:r>
      <w:proofErr w:type="gramStart"/>
      <w:r w:rsidRPr="00621E77">
        <w:rPr>
          <w:rFonts w:ascii="TH SarabunPSK" w:hAnsi="TH SarabunPSK" w:cs="TH SarabunPSK"/>
          <w:sz w:val="28"/>
        </w:rPr>
        <w:t>York :</w:t>
      </w:r>
      <w:proofErr w:type="gramEnd"/>
      <w:r w:rsidRPr="00621E77">
        <w:rPr>
          <w:rFonts w:ascii="TH SarabunPSK" w:hAnsi="TH SarabunPSK" w:cs="TH SarabunPSK"/>
          <w:sz w:val="28"/>
        </w:rPr>
        <w:t xml:space="preserve"> Rinehart and Winston.</w:t>
      </w:r>
    </w:p>
    <w:sectPr w:rsidR="004840E2" w:rsidRPr="00621E77" w:rsidSect="00CE399C">
      <w:headerReference w:type="default" r:id="rId11"/>
      <w:type w:val="continuous"/>
      <w:pgSz w:w="11907" w:h="16839" w:code="9"/>
      <w:pgMar w:top="1440" w:right="1440" w:bottom="1440" w:left="1440" w:header="709" w:footer="516" w:gutter="0"/>
      <w:cols w:space="28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E7A42" w14:textId="77777777" w:rsidR="00FE763F" w:rsidRDefault="00FE763F" w:rsidP="003F77AD">
      <w:pPr>
        <w:spacing w:after="0" w:line="240" w:lineRule="auto"/>
      </w:pPr>
      <w:r>
        <w:separator/>
      </w:r>
    </w:p>
  </w:endnote>
  <w:endnote w:type="continuationSeparator" w:id="0">
    <w:p w14:paraId="3C9133F9" w14:textId="77777777" w:rsidR="00FE763F" w:rsidRDefault="00FE763F" w:rsidP="003F7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2AF131-14B6-42E3-9532-7910F6BFBF9B}"/>
    <w:embedBold r:id="rId2" w:fontKey="{B7C7F2CB-AAC0-4E09-8503-87033A5293A5}"/>
    <w:embedItalic r:id="rId3" w:fontKey="{24036F9D-00B6-41FE-801D-38F65AA132D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DF10415E-A9A5-4FCA-B155-3688B546BD0D}"/>
    <w:embedBold r:id="rId5" w:fontKey="{8E859F1F-16A3-43C3-9721-BF7954BDBBD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7B056211-ECDB-40CA-9F84-D18362A66CD8}"/>
    <w:embedBold r:id="rId7" w:fontKey="{E8876E00-DBAF-4964-819C-71418F951585}"/>
    <w:embedItalic r:id="rId8" w:fontKey="{1C13B162-25A2-4E41-93E3-7416F1865FD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3A627D6-9914-4415-BF02-B87BAC5CF12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8EAAE880-85CD-4F97-A540-76B6A4B139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BEFD106-FEB5-4DA9-9577-C7BD40C88C3D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12" w:fontKey="{0FF98E2D-F3D2-4D7F-ACB6-01286E3ECDE0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8F82D" w14:textId="77777777" w:rsidR="00FE763F" w:rsidRDefault="00FE763F" w:rsidP="003F77AD">
      <w:pPr>
        <w:spacing w:after="0" w:line="240" w:lineRule="auto"/>
      </w:pPr>
      <w:r>
        <w:separator/>
      </w:r>
    </w:p>
  </w:footnote>
  <w:footnote w:type="continuationSeparator" w:id="0">
    <w:p w14:paraId="7ADFBC0C" w14:textId="77777777" w:rsidR="00FE763F" w:rsidRDefault="00FE763F" w:rsidP="003F7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D1FFA" w14:textId="3B5C6BB7" w:rsidR="00FA40A6" w:rsidRPr="00BA173F" w:rsidRDefault="00FA40A6" w:rsidP="00FA40A6">
    <w:pPr>
      <w:pStyle w:val="ad"/>
      <w:tabs>
        <w:tab w:val="clear" w:pos="4513"/>
        <w:tab w:val="clear" w:pos="9026"/>
        <w:tab w:val="left" w:pos="0"/>
        <w:tab w:val="right" w:pos="10170"/>
      </w:tabs>
      <w:spacing w:line="192" w:lineRule="auto"/>
      <w:jc w:val="right"/>
      <w:rPr>
        <w:rFonts w:ascii="TH SarabunPSK" w:hAnsi="TH SarabunPSK" w:cs="TH SarabunPSK"/>
        <w:b/>
        <w:bCs/>
        <w:sz w:val="28"/>
      </w:rPr>
    </w:pPr>
    <w:r>
      <w:rPr>
        <w:rFonts w:ascii="TH SarabunPSK" w:hAnsi="TH SarabunPSK" w:cs="TH SarabunPSK"/>
        <w:b/>
        <w:bCs/>
        <w:sz w:val="24"/>
        <w:szCs w:val="24"/>
      </w:rPr>
      <w:t xml:space="preserve">                                                                                                       </w:t>
    </w:r>
    <w:r w:rsidR="00E71A6C">
      <w:rPr>
        <w:rFonts w:ascii="TH SarabunPSK" w:hAnsi="TH SarabunPSK" w:cs="TH SarabunPSK" w:hint="cs"/>
        <w:b/>
        <w:bCs/>
        <w:sz w:val="24"/>
        <w:szCs w:val="24"/>
        <w:cs/>
      </w:rPr>
      <w:t xml:space="preserve">                    </w:t>
    </w:r>
    <w:r>
      <w:rPr>
        <w:rFonts w:ascii="TH SarabunPSK" w:hAnsi="TH SarabunPSK" w:cs="TH SarabunPSK"/>
        <w:b/>
        <w:bCs/>
        <w:sz w:val="24"/>
        <w:szCs w:val="24"/>
      </w:rPr>
      <w:t xml:space="preserve">  </w:t>
    </w:r>
    <w:r w:rsidRPr="00BA173F">
      <w:rPr>
        <w:rFonts w:ascii="TH SarabunPSK" w:hAnsi="TH SarabunPSK" w:cs="TH SarabunPSK" w:hint="cs"/>
        <w:b/>
        <w:bCs/>
        <w:sz w:val="28"/>
        <w:cs/>
      </w:rPr>
      <w:t>การประชุมวิชาการระดับชาติ</w:t>
    </w:r>
    <w:r w:rsidRPr="00E93976">
      <w:rPr>
        <w:rFonts w:ascii="TH SarabunPSK" w:hAnsi="TH SarabunPSK" w:cs="TH SarabunPSK"/>
        <w:b/>
        <w:bCs/>
        <w:sz w:val="24"/>
        <w:szCs w:val="24"/>
      </w:rPr>
      <w:t xml:space="preserve">                    </w:t>
    </w:r>
    <w:r>
      <w:rPr>
        <w:rFonts w:ascii="TH SarabunPSK" w:hAnsi="TH SarabunPSK" w:cs="TH SarabunPSK"/>
        <w:b/>
        <w:bCs/>
        <w:sz w:val="24"/>
        <w:szCs w:val="24"/>
      </w:rPr>
      <w:t xml:space="preserve">   </w:t>
    </w:r>
  </w:p>
  <w:p w14:paraId="11209C81" w14:textId="3A69BFA5" w:rsidR="00FA40A6" w:rsidRPr="00AA3091" w:rsidRDefault="00FA40A6" w:rsidP="00FA40A6">
    <w:pPr>
      <w:pStyle w:val="ad"/>
      <w:tabs>
        <w:tab w:val="clear" w:pos="4513"/>
        <w:tab w:val="clear" w:pos="9026"/>
        <w:tab w:val="left" w:pos="0"/>
        <w:tab w:val="right" w:pos="10170"/>
      </w:tabs>
      <w:spacing w:line="192" w:lineRule="auto"/>
      <w:jc w:val="right"/>
      <w:rPr>
        <w:rFonts w:ascii="TH SarabunPSK" w:hAnsi="TH SarabunPSK" w:cs="TH SarabunPSK"/>
        <w:b/>
        <w:bCs/>
        <w:sz w:val="28"/>
        <w:cs/>
      </w:rPr>
    </w:pPr>
    <w:r w:rsidRPr="00BA173F">
      <w:rPr>
        <w:rFonts w:ascii="TH SarabunPSK" w:hAnsi="TH SarabunPSK" w:cs="TH SarabunPSK" w:hint="cs"/>
        <w:b/>
        <w:bCs/>
        <w:sz w:val="28"/>
        <w:cs/>
      </w:rPr>
      <w:t>การศึกษาเพ</w:t>
    </w:r>
    <w:r w:rsidR="00FD0431">
      <w:rPr>
        <w:rFonts w:ascii="TH SarabunPSK" w:hAnsi="TH SarabunPSK" w:cs="TH SarabunPSK" w:hint="cs"/>
        <w:b/>
        <w:bCs/>
        <w:sz w:val="28"/>
        <w:cs/>
      </w:rPr>
      <w:t>ื่</w:t>
    </w:r>
    <w:r w:rsidRPr="00BA173F">
      <w:rPr>
        <w:rFonts w:ascii="TH SarabunPSK" w:hAnsi="TH SarabunPSK" w:cs="TH SarabunPSK" w:hint="cs"/>
        <w:b/>
        <w:bCs/>
        <w:sz w:val="28"/>
        <w:cs/>
      </w:rPr>
      <w:t>อพัฒนาการเรียนรู้ ประจำปี</w:t>
    </w:r>
    <w:r w:rsidRPr="00BA173F">
      <w:rPr>
        <w:rFonts w:ascii="TH SarabunPSK" w:hAnsi="TH SarabunPSK" w:cs="TH SarabunPSK" w:hint="cs"/>
        <w:sz w:val="28"/>
        <w:cs/>
      </w:rPr>
      <w:t xml:space="preserve"> </w:t>
    </w:r>
    <w:r w:rsidR="00E97D5D">
      <w:rPr>
        <w:rFonts w:ascii="TH SarabunPSK" w:hAnsi="TH SarabunPSK" w:cs="TH SarabunPSK" w:hint="cs"/>
        <w:b/>
        <w:bCs/>
        <w:sz w:val="28"/>
        <w:cs/>
      </w:rPr>
      <w:t>256</w:t>
    </w:r>
    <w:r w:rsidR="00135516">
      <w:rPr>
        <w:rFonts w:ascii="TH SarabunPSK" w:hAnsi="TH SarabunPSK" w:cs="TH SarabunPSK" w:hint="cs"/>
        <w:b/>
        <w:bCs/>
        <w:sz w:val="28"/>
        <w:cs/>
      </w:rPr>
      <w:t>6</w:t>
    </w:r>
  </w:p>
  <w:p w14:paraId="2B20BCE2" w14:textId="0000F6E0" w:rsidR="00FA40A6" w:rsidRDefault="00E52B9A" w:rsidP="00FA40A6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09672CA" wp14:editId="5EABCDBF">
              <wp:simplePos x="0" y="0"/>
              <wp:positionH relativeFrom="column">
                <wp:posOffset>83820</wp:posOffset>
              </wp:positionH>
              <wp:positionV relativeFrom="paragraph">
                <wp:posOffset>73025</wp:posOffset>
              </wp:positionV>
              <wp:extent cx="5676900" cy="0"/>
              <wp:effectExtent l="7620" t="10160" r="11430" b="8890"/>
              <wp:wrapNone/>
              <wp:docPr id="1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76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B58C4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" o:spid="_x0000_s1026" type="#_x0000_t32" style="position:absolute;margin-left:6.6pt;margin-top:5.75pt;width:447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"/>
          </w:pict>
        </mc:Fallback>
      </mc:AlternateContent>
    </w:r>
  </w:p>
  <w:p w14:paraId="21FAF089" w14:textId="77777777" w:rsidR="00555416" w:rsidRPr="00FA40A6" w:rsidRDefault="00555416" w:rsidP="00FA40A6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0698"/>
    <w:multiLevelType w:val="hybridMultilevel"/>
    <w:tmpl w:val="742C55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5E6365"/>
    <w:multiLevelType w:val="hybridMultilevel"/>
    <w:tmpl w:val="D87E0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D739A5"/>
    <w:multiLevelType w:val="hybridMultilevel"/>
    <w:tmpl w:val="7CCC12DA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embedTrueTypeFonts/>
  <w:mirrorMargin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7AD"/>
    <w:rsid w:val="000035A9"/>
    <w:rsid w:val="000054F5"/>
    <w:rsid w:val="00012DF3"/>
    <w:rsid w:val="0002076E"/>
    <w:rsid w:val="00021C00"/>
    <w:rsid w:val="000242F6"/>
    <w:rsid w:val="00033404"/>
    <w:rsid w:val="00041B97"/>
    <w:rsid w:val="00064B1C"/>
    <w:rsid w:val="00067A16"/>
    <w:rsid w:val="0007020B"/>
    <w:rsid w:val="000716BE"/>
    <w:rsid w:val="000718F5"/>
    <w:rsid w:val="00075F02"/>
    <w:rsid w:val="000819D7"/>
    <w:rsid w:val="0008505B"/>
    <w:rsid w:val="00087388"/>
    <w:rsid w:val="00092427"/>
    <w:rsid w:val="00095A00"/>
    <w:rsid w:val="00095E4F"/>
    <w:rsid w:val="000C2349"/>
    <w:rsid w:val="000C2AE8"/>
    <w:rsid w:val="000C302D"/>
    <w:rsid w:val="000C5F69"/>
    <w:rsid w:val="000E35C7"/>
    <w:rsid w:val="000E3A76"/>
    <w:rsid w:val="000E7D6B"/>
    <w:rsid w:val="000F165B"/>
    <w:rsid w:val="000F1E2E"/>
    <w:rsid w:val="000F3064"/>
    <w:rsid w:val="000F59A7"/>
    <w:rsid w:val="000F7B0B"/>
    <w:rsid w:val="00100FB4"/>
    <w:rsid w:val="00104DFE"/>
    <w:rsid w:val="001125BD"/>
    <w:rsid w:val="00120326"/>
    <w:rsid w:val="00131615"/>
    <w:rsid w:val="00131A90"/>
    <w:rsid w:val="0013335A"/>
    <w:rsid w:val="001343CA"/>
    <w:rsid w:val="00135516"/>
    <w:rsid w:val="00137CA8"/>
    <w:rsid w:val="001508A1"/>
    <w:rsid w:val="00151A0B"/>
    <w:rsid w:val="0015635C"/>
    <w:rsid w:val="001566C2"/>
    <w:rsid w:val="00163CAE"/>
    <w:rsid w:val="001663A8"/>
    <w:rsid w:val="001710B7"/>
    <w:rsid w:val="00174BBE"/>
    <w:rsid w:val="0018033A"/>
    <w:rsid w:val="001817A8"/>
    <w:rsid w:val="00182322"/>
    <w:rsid w:val="0018302F"/>
    <w:rsid w:val="00186497"/>
    <w:rsid w:val="00195EE9"/>
    <w:rsid w:val="001A2097"/>
    <w:rsid w:val="001A2AA4"/>
    <w:rsid w:val="001A3050"/>
    <w:rsid w:val="001A6855"/>
    <w:rsid w:val="001B1993"/>
    <w:rsid w:val="001B5E1A"/>
    <w:rsid w:val="001C492C"/>
    <w:rsid w:val="001C6FE4"/>
    <w:rsid w:val="001E2D03"/>
    <w:rsid w:val="001E547D"/>
    <w:rsid w:val="001E7350"/>
    <w:rsid w:val="001F017A"/>
    <w:rsid w:val="001F029E"/>
    <w:rsid w:val="001F0D70"/>
    <w:rsid w:val="001F15AF"/>
    <w:rsid w:val="001F2A5E"/>
    <w:rsid w:val="001F5889"/>
    <w:rsid w:val="00200C0B"/>
    <w:rsid w:val="00207707"/>
    <w:rsid w:val="0021577F"/>
    <w:rsid w:val="00216DBE"/>
    <w:rsid w:val="00234A29"/>
    <w:rsid w:val="0025071B"/>
    <w:rsid w:val="00251E2D"/>
    <w:rsid w:val="00256CE5"/>
    <w:rsid w:val="002609F8"/>
    <w:rsid w:val="00272EF1"/>
    <w:rsid w:val="00274C17"/>
    <w:rsid w:val="002764CE"/>
    <w:rsid w:val="002924B4"/>
    <w:rsid w:val="002954F4"/>
    <w:rsid w:val="002A4F61"/>
    <w:rsid w:val="002A7197"/>
    <w:rsid w:val="002B1E40"/>
    <w:rsid w:val="002C2855"/>
    <w:rsid w:val="002D1DF1"/>
    <w:rsid w:val="002D36AD"/>
    <w:rsid w:val="002D5303"/>
    <w:rsid w:val="002E0F6D"/>
    <w:rsid w:val="002E21D4"/>
    <w:rsid w:val="002E5E00"/>
    <w:rsid w:val="002E7FBC"/>
    <w:rsid w:val="002F12F2"/>
    <w:rsid w:val="002F2280"/>
    <w:rsid w:val="002F3981"/>
    <w:rsid w:val="002F69F7"/>
    <w:rsid w:val="00304B6D"/>
    <w:rsid w:val="003072A7"/>
    <w:rsid w:val="00311DAB"/>
    <w:rsid w:val="00314F5A"/>
    <w:rsid w:val="00317BD1"/>
    <w:rsid w:val="0032658E"/>
    <w:rsid w:val="003278B6"/>
    <w:rsid w:val="00327DB8"/>
    <w:rsid w:val="003355C1"/>
    <w:rsid w:val="00336135"/>
    <w:rsid w:val="0034264C"/>
    <w:rsid w:val="00344021"/>
    <w:rsid w:val="003511DB"/>
    <w:rsid w:val="003518D6"/>
    <w:rsid w:val="00353DA2"/>
    <w:rsid w:val="00354F51"/>
    <w:rsid w:val="00355E06"/>
    <w:rsid w:val="00363556"/>
    <w:rsid w:val="00365F73"/>
    <w:rsid w:val="0037302A"/>
    <w:rsid w:val="00380574"/>
    <w:rsid w:val="0039148A"/>
    <w:rsid w:val="003B2BC2"/>
    <w:rsid w:val="003B421C"/>
    <w:rsid w:val="003C1D96"/>
    <w:rsid w:val="003D03E7"/>
    <w:rsid w:val="003D2ED8"/>
    <w:rsid w:val="003D46CC"/>
    <w:rsid w:val="003D5C04"/>
    <w:rsid w:val="003D7401"/>
    <w:rsid w:val="003E384E"/>
    <w:rsid w:val="003F4AA8"/>
    <w:rsid w:val="003F77AD"/>
    <w:rsid w:val="0040219B"/>
    <w:rsid w:val="004028EC"/>
    <w:rsid w:val="00402FF2"/>
    <w:rsid w:val="004035D5"/>
    <w:rsid w:val="00422D1D"/>
    <w:rsid w:val="00423946"/>
    <w:rsid w:val="0042404C"/>
    <w:rsid w:val="00424476"/>
    <w:rsid w:val="00427884"/>
    <w:rsid w:val="00427A82"/>
    <w:rsid w:val="00441882"/>
    <w:rsid w:val="00452246"/>
    <w:rsid w:val="00456E4C"/>
    <w:rsid w:val="004655B5"/>
    <w:rsid w:val="00467E59"/>
    <w:rsid w:val="00472ED5"/>
    <w:rsid w:val="00474FC3"/>
    <w:rsid w:val="00476B35"/>
    <w:rsid w:val="00480FFE"/>
    <w:rsid w:val="004840E2"/>
    <w:rsid w:val="00485513"/>
    <w:rsid w:val="00487C93"/>
    <w:rsid w:val="00493774"/>
    <w:rsid w:val="00493F6B"/>
    <w:rsid w:val="0049582A"/>
    <w:rsid w:val="004A0962"/>
    <w:rsid w:val="004A30D9"/>
    <w:rsid w:val="004B0411"/>
    <w:rsid w:val="004B245A"/>
    <w:rsid w:val="004B72B7"/>
    <w:rsid w:val="004C6A83"/>
    <w:rsid w:val="004C7076"/>
    <w:rsid w:val="004D0ACB"/>
    <w:rsid w:val="004D1234"/>
    <w:rsid w:val="004E297B"/>
    <w:rsid w:val="004F1697"/>
    <w:rsid w:val="004F579C"/>
    <w:rsid w:val="00501086"/>
    <w:rsid w:val="00502CBE"/>
    <w:rsid w:val="0050331C"/>
    <w:rsid w:val="00503D13"/>
    <w:rsid w:val="005042EC"/>
    <w:rsid w:val="005056A6"/>
    <w:rsid w:val="00510E98"/>
    <w:rsid w:val="00511D0F"/>
    <w:rsid w:val="00511D7D"/>
    <w:rsid w:val="00516C6C"/>
    <w:rsid w:val="0052084F"/>
    <w:rsid w:val="00524363"/>
    <w:rsid w:val="005249CF"/>
    <w:rsid w:val="00526156"/>
    <w:rsid w:val="00534146"/>
    <w:rsid w:val="0055242A"/>
    <w:rsid w:val="00552BD8"/>
    <w:rsid w:val="00555416"/>
    <w:rsid w:val="00570F70"/>
    <w:rsid w:val="005712F3"/>
    <w:rsid w:val="0059173B"/>
    <w:rsid w:val="00592271"/>
    <w:rsid w:val="005B2406"/>
    <w:rsid w:val="005B27D9"/>
    <w:rsid w:val="005B55A0"/>
    <w:rsid w:val="005D4343"/>
    <w:rsid w:val="005E5FF8"/>
    <w:rsid w:val="005F455D"/>
    <w:rsid w:val="0060143F"/>
    <w:rsid w:val="00621E77"/>
    <w:rsid w:val="0064495C"/>
    <w:rsid w:val="00652EF7"/>
    <w:rsid w:val="00657436"/>
    <w:rsid w:val="006653F7"/>
    <w:rsid w:val="00665C24"/>
    <w:rsid w:val="00673572"/>
    <w:rsid w:val="00673CEC"/>
    <w:rsid w:val="006745BE"/>
    <w:rsid w:val="0067532B"/>
    <w:rsid w:val="00683B59"/>
    <w:rsid w:val="00690200"/>
    <w:rsid w:val="006925EF"/>
    <w:rsid w:val="00692688"/>
    <w:rsid w:val="006A3BD4"/>
    <w:rsid w:val="006A4CB5"/>
    <w:rsid w:val="006B6DF7"/>
    <w:rsid w:val="006D0B6B"/>
    <w:rsid w:val="006D21FA"/>
    <w:rsid w:val="006D5BE7"/>
    <w:rsid w:val="006D713C"/>
    <w:rsid w:val="006E35E3"/>
    <w:rsid w:val="006E3D61"/>
    <w:rsid w:val="006E47E0"/>
    <w:rsid w:val="006E5E1F"/>
    <w:rsid w:val="006E6353"/>
    <w:rsid w:val="006E66DA"/>
    <w:rsid w:val="006E6AD5"/>
    <w:rsid w:val="00702DD3"/>
    <w:rsid w:val="00704AAF"/>
    <w:rsid w:val="00716734"/>
    <w:rsid w:val="00717A9A"/>
    <w:rsid w:val="00717B40"/>
    <w:rsid w:val="00726DD1"/>
    <w:rsid w:val="0074438B"/>
    <w:rsid w:val="007511AF"/>
    <w:rsid w:val="00751D18"/>
    <w:rsid w:val="00752C9D"/>
    <w:rsid w:val="00752D68"/>
    <w:rsid w:val="0075348C"/>
    <w:rsid w:val="00753BF5"/>
    <w:rsid w:val="007548D9"/>
    <w:rsid w:val="00756455"/>
    <w:rsid w:val="00757C93"/>
    <w:rsid w:val="007658E4"/>
    <w:rsid w:val="00767538"/>
    <w:rsid w:val="00786201"/>
    <w:rsid w:val="00795992"/>
    <w:rsid w:val="007A18C9"/>
    <w:rsid w:val="007A1D77"/>
    <w:rsid w:val="007A65AF"/>
    <w:rsid w:val="007B48CF"/>
    <w:rsid w:val="007B5B52"/>
    <w:rsid w:val="007C04AA"/>
    <w:rsid w:val="007C5010"/>
    <w:rsid w:val="007C79A9"/>
    <w:rsid w:val="007D4F95"/>
    <w:rsid w:val="007F1A90"/>
    <w:rsid w:val="008012AA"/>
    <w:rsid w:val="0081401E"/>
    <w:rsid w:val="00820844"/>
    <w:rsid w:val="00821EB7"/>
    <w:rsid w:val="0082338E"/>
    <w:rsid w:val="00830869"/>
    <w:rsid w:val="00832080"/>
    <w:rsid w:val="00832744"/>
    <w:rsid w:val="00832CA2"/>
    <w:rsid w:val="00834F89"/>
    <w:rsid w:val="00836D73"/>
    <w:rsid w:val="00837C43"/>
    <w:rsid w:val="00842BC1"/>
    <w:rsid w:val="00844FA7"/>
    <w:rsid w:val="00851451"/>
    <w:rsid w:val="00853F8C"/>
    <w:rsid w:val="00872DB6"/>
    <w:rsid w:val="008740CF"/>
    <w:rsid w:val="008752A3"/>
    <w:rsid w:val="00875EAE"/>
    <w:rsid w:val="008822AC"/>
    <w:rsid w:val="00891444"/>
    <w:rsid w:val="00892A62"/>
    <w:rsid w:val="0089400A"/>
    <w:rsid w:val="00895CFF"/>
    <w:rsid w:val="008A132A"/>
    <w:rsid w:val="008A7207"/>
    <w:rsid w:val="008B005B"/>
    <w:rsid w:val="008B4909"/>
    <w:rsid w:val="008B6446"/>
    <w:rsid w:val="008C5128"/>
    <w:rsid w:val="008C6AA6"/>
    <w:rsid w:val="008C7EBC"/>
    <w:rsid w:val="008D3EFB"/>
    <w:rsid w:val="008E1767"/>
    <w:rsid w:val="008E3645"/>
    <w:rsid w:val="008E4A7F"/>
    <w:rsid w:val="008F37F0"/>
    <w:rsid w:val="008F75FC"/>
    <w:rsid w:val="00911E9E"/>
    <w:rsid w:val="009142C8"/>
    <w:rsid w:val="00930727"/>
    <w:rsid w:val="009345D0"/>
    <w:rsid w:val="0093544A"/>
    <w:rsid w:val="00935BFC"/>
    <w:rsid w:val="009409EF"/>
    <w:rsid w:val="00941F94"/>
    <w:rsid w:val="00944A4C"/>
    <w:rsid w:val="00947256"/>
    <w:rsid w:val="00947B0A"/>
    <w:rsid w:val="0095259D"/>
    <w:rsid w:val="009639CA"/>
    <w:rsid w:val="00973FBF"/>
    <w:rsid w:val="00974EE5"/>
    <w:rsid w:val="00981B05"/>
    <w:rsid w:val="00986C05"/>
    <w:rsid w:val="009905C6"/>
    <w:rsid w:val="009968A2"/>
    <w:rsid w:val="009A28CA"/>
    <w:rsid w:val="009B166E"/>
    <w:rsid w:val="009B36E3"/>
    <w:rsid w:val="009B5F95"/>
    <w:rsid w:val="009C5839"/>
    <w:rsid w:val="009D1FB7"/>
    <w:rsid w:val="009E08E5"/>
    <w:rsid w:val="009E1EF4"/>
    <w:rsid w:val="00A00482"/>
    <w:rsid w:val="00A00B2A"/>
    <w:rsid w:val="00A020E9"/>
    <w:rsid w:val="00A03B82"/>
    <w:rsid w:val="00A148AB"/>
    <w:rsid w:val="00A16CB5"/>
    <w:rsid w:val="00A2201E"/>
    <w:rsid w:val="00A23D75"/>
    <w:rsid w:val="00A24B07"/>
    <w:rsid w:val="00A348E0"/>
    <w:rsid w:val="00A413D5"/>
    <w:rsid w:val="00A5163C"/>
    <w:rsid w:val="00A53CFA"/>
    <w:rsid w:val="00A62467"/>
    <w:rsid w:val="00A635E5"/>
    <w:rsid w:val="00A705F1"/>
    <w:rsid w:val="00A71795"/>
    <w:rsid w:val="00A73D1D"/>
    <w:rsid w:val="00A757C7"/>
    <w:rsid w:val="00A77DB5"/>
    <w:rsid w:val="00A91C74"/>
    <w:rsid w:val="00AA3091"/>
    <w:rsid w:val="00AA48D6"/>
    <w:rsid w:val="00AA6D98"/>
    <w:rsid w:val="00AC0663"/>
    <w:rsid w:val="00AD0E29"/>
    <w:rsid w:val="00AD1A76"/>
    <w:rsid w:val="00AE1B24"/>
    <w:rsid w:val="00AE2BA7"/>
    <w:rsid w:val="00B07DA7"/>
    <w:rsid w:val="00B1191A"/>
    <w:rsid w:val="00B13464"/>
    <w:rsid w:val="00B14385"/>
    <w:rsid w:val="00B16B99"/>
    <w:rsid w:val="00B209E1"/>
    <w:rsid w:val="00B238A3"/>
    <w:rsid w:val="00B248DB"/>
    <w:rsid w:val="00B304C6"/>
    <w:rsid w:val="00B30885"/>
    <w:rsid w:val="00B30FA8"/>
    <w:rsid w:val="00B45160"/>
    <w:rsid w:val="00B4608A"/>
    <w:rsid w:val="00B517F8"/>
    <w:rsid w:val="00B62C56"/>
    <w:rsid w:val="00B72623"/>
    <w:rsid w:val="00B769B2"/>
    <w:rsid w:val="00B833ED"/>
    <w:rsid w:val="00B84C9D"/>
    <w:rsid w:val="00BA000A"/>
    <w:rsid w:val="00BA173F"/>
    <w:rsid w:val="00BB036A"/>
    <w:rsid w:val="00BB34B2"/>
    <w:rsid w:val="00BB4368"/>
    <w:rsid w:val="00BB615F"/>
    <w:rsid w:val="00BB681C"/>
    <w:rsid w:val="00BC5952"/>
    <w:rsid w:val="00BD2CD2"/>
    <w:rsid w:val="00BE0119"/>
    <w:rsid w:val="00BE1E63"/>
    <w:rsid w:val="00BE6BF4"/>
    <w:rsid w:val="00BE73D3"/>
    <w:rsid w:val="00BE766B"/>
    <w:rsid w:val="00BF1213"/>
    <w:rsid w:val="00BF7DF5"/>
    <w:rsid w:val="00C0256C"/>
    <w:rsid w:val="00C1278D"/>
    <w:rsid w:val="00C21EDE"/>
    <w:rsid w:val="00C22813"/>
    <w:rsid w:val="00C37E18"/>
    <w:rsid w:val="00C4394C"/>
    <w:rsid w:val="00C440B6"/>
    <w:rsid w:val="00C55DE7"/>
    <w:rsid w:val="00C56CC4"/>
    <w:rsid w:val="00C578B4"/>
    <w:rsid w:val="00C6441E"/>
    <w:rsid w:val="00C64D13"/>
    <w:rsid w:val="00C66722"/>
    <w:rsid w:val="00C7534A"/>
    <w:rsid w:val="00C76AF1"/>
    <w:rsid w:val="00C825C3"/>
    <w:rsid w:val="00C842FB"/>
    <w:rsid w:val="00C847C7"/>
    <w:rsid w:val="00C8538D"/>
    <w:rsid w:val="00C91D17"/>
    <w:rsid w:val="00C91D63"/>
    <w:rsid w:val="00CA239E"/>
    <w:rsid w:val="00CA5F59"/>
    <w:rsid w:val="00CA7D33"/>
    <w:rsid w:val="00CB2AC0"/>
    <w:rsid w:val="00CB4090"/>
    <w:rsid w:val="00CB63C9"/>
    <w:rsid w:val="00CC19D5"/>
    <w:rsid w:val="00CC320C"/>
    <w:rsid w:val="00CC4011"/>
    <w:rsid w:val="00CD04D5"/>
    <w:rsid w:val="00CD58EC"/>
    <w:rsid w:val="00CD605F"/>
    <w:rsid w:val="00CE2385"/>
    <w:rsid w:val="00CE399C"/>
    <w:rsid w:val="00CE7A59"/>
    <w:rsid w:val="00CF557E"/>
    <w:rsid w:val="00CF6BD0"/>
    <w:rsid w:val="00CF6D93"/>
    <w:rsid w:val="00D01BC6"/>
    <w:rsid w:val="00D055F1"/>
    <w:rsid w:val="00D12961"/>
    <w:rsid w:val="00D20248"/>
    <w:rsid w:val="00D23402"/>
    <w:rsid w:val="00D3097B"/>
    <w:rsid w:val="00D32EDA"/>
    <w:rsid w:val="00D33850"/>
    <w:rsid w:val="00D35B24"/>
    <w:rsid w:val="00D64CE4"/>
    <w:rsid w:val="00D82C19"/>
    <w:rsid w:val="00D8367B"/>
    <w:rsid w:val="00D8436D"/>
    <w:rsid w:val="00D87E6E"/>
    <w:rsid w:val="00D958D7"/>
    <w:rsid w:val="00D95F9F"/>
    <w:rsid w:val="00DA0746"/>
    <w:rsid w:val="00DA39B8"/>
    <w:rsid w:val="00DB16F7"/>
    <w:rsid w:val="00DB5E6E"/>
    <w:rsid w:val="00DB6530"/>
    <w:rsid w:val="00DC06BB"/>
    <w:rsid w:val="00DC0EE9"/>
    <w:rsid w:val="00DC356E"/>
    <w:rsid w:val="00DC7AFF"/>
    <w:rsid w:val="00DD3F00"/>
    <w:rsid w:val="00DE4C74"/>
    <w:rsid w:val="00DE51EC"/>
    <w:rsid w:val="00DE596D"/>
    <w:rsid w:val="00DF4AE7"/>
    <w:rsid w:val="00E0610D"/>
    <w:rsid w:val="00E1342E"/>
    <w:rsid w:val="00E13DA4"/>
    <w:rsid w:val="00E20843"/>
    <w:rsid w:val="00E250A3"/>
    <w:rsid w:val="00E263B3"/>
    <w:rsid w:val="00E31B4A"/>
    <w:rsid w:val="00E51195"/>
    <w:rsid w:val="00E52B9A"/>
    <w:rsid w:val="00E578F5"/>
    <w:rsid w:val="00E61F32"/>
    <w:rsid w:val="00E6357C"/>
    <w:rsid w:val="00E71A6C"/>
    <w:rsid w:val="00E720E7"/>
    <w:rsid w:val="00E80DE8"/>
    <w:rsid w:val="00E8246C"/>
    <w:rsid w:val="00E93976"/>
    <w:rsid w:val="00E97D5D"/>
    <w:rsid w:val="00EA2C07"/>
    <w:rsid w:val="00EA4098"/>
    <w:rsid w:val="00EA48F6"/>
    <w:rsid w:val="00EB2267"/>
    <w:rsid w:val="00EB65C4"/>
    <w:rsid w:val="00EC0BB8"/>
    <w:rsid w:val="00EC3ABD"/>
    <w:rsid w:val="00ED1000"/>
    <w:rsid w:val="00ED2159"/>
    <w:rsid w:val="00ED319B"/>
    <w:rsid w:val="00ED7021"/>
    <w:rsid w:val="00EE1370"/>
    <w:rsid w:val="00EE3EAB"/>
    <w:rsid w:val="00EF5EF7"/>
    <w:rsid w:val="00EF70CB"/>
    <w:rsid w:val="00F04BEF"/>
    <w:rsid w:val="00F10F89"/>
    <w:rsid w:val="00F12591"/>
    <w:rsid w:val="00F139D8"/>
    <w:rsid w:val="00F220FE"/>
    <w:rsid w:val="00F30321"/>
    <w:rsid w:val="00F347B9"/>
    <w:rsid w:val="00F44EFC"/>
    <w:rsid w:val="00F46096"/>
    <w:rsid w:val="00F51119"/>
    <w:rsid w:val="00F53403"/>
    <w:rsid w:val="00F53C7C"/>
    <w:rsid w:val="00F55B72"/>
    <w:rsid w:val="00F6790B"/>
    <w:rsid w:val="00F76724"/>
    <w:rsid w:val="00F7736C"/>
    <w:rsid w:val="00F775D8"/>
    <w:rsid w:val="00F87D1F"/>
    <w:rsid w:val="00F9130C"/>
    <w:rsid w:val="00F95EFE"/>
    <w:rsid w:val="00FA2E4C"/>
    <w:rsid w:val="00FA40A6"/>
    <w:rsid w:val="00FB18DB"/>
    <w:rsid w:val="00FC2056"/>
    <w:rsid w:val="00FC2328"/>
    <w:rsid w:val="00FD0431"/>
    <w:rsid w:val="00FD0B8A"/>
    <w:rsid w:val="00FE763F"/>
    <w:rsid w:val="00FF1EB1"/>
    <w:rsid w:val="00FF2D29"/>
    <w:rsid w:val="00FF4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FBE659"/>
  <w15:docId w15:val="{1F854F04-83FB-46C3-AFCD-E6CEF1518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0BB8"/>
    <w:pPr>
      <w:spacing w:after="200" w:line="276" w:lineRule="auto"/>
    </w:pPr>
    <w:rPr>
      <w:sz w:val="22"/>
      <w:szCs w:val="28"/>
    </w:rPr>
  </w:style>
  <w:style w:type="paragraph" w:styleId="1">
    <w:name w:val="heading 1"/>
    <w:aliases w:val="หัวเรื่อง ไทย"/>
    <w:basedOn w:val="a"/>
    <w:next w:val="a"/>
    <w:link w:val="10"/>
    <w:uiPriority w:val="9"/>
    <w:qFormat/>
    <w:rsid w:val="00174BBE"/>
    <w:pPr>
      <w:keepNext/>
      <w:keepLines/>
      <w:tabs>
        <w:tab w:val="left" w:pos="907"/>
        <w:tab w:val="left" w:pos="1174"/>
        <w:tab w:val="left" w:pos="1440"/>
      </w:tabs>
      <w:spacing w:after="0" w:line="240" w:lineRule="auto"/>
      <w:outlineLvl w:val="0"/>
    </w:pPr>
    <w:rPr>
      <w:rFonts w:ascii="TH SarabunPSK" w:eastAsiaTheme="majorEastAsia" w:hAnsi="TH SarabunPSK" w:cs="TH SarabunPSK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228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7AD"/>
    <w:pPr>
      <w:spacing w:after="0" w:line="240" w:lineRule="auto"/>
    </w:pPr>
    <w:rPr>
      <w:rFonts w:ascii="Tahoma" w:hAnsi="Tahoma" w:cs="Angsana New"/>
      <w:sz w:val="16"/>
      <w:szCs w:val="20"/>
      <w:lang w:val="x-none" w:eastAsia="x-none"/>
    </w:rPr>
  </w:style>
  <w:style w:type="character" w:customStyle="1" w:styleId="a4">
    <w:name w:val="ข้อความบอลลูน อักขระ"/>
    <w:link w:val="a3"/>
    <w:uiPriority w:val="99"/>
    <w:semiHidden/>
    <w:rsid w:val="003F77AD"/>
    <w:rPr>
      <w:rFonts w:ascii="Tahoma" w:hAnsi="Tahoma" w:cs="Angsana New"/>
      <w:sz w:val="16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3F77AD"/>
    <w:pPr>
      <w:spacing w:after="0" w:line="240" w:lineRule="auto"/>
    </w:pPr>
    <w:rPr>
      <w:rFonts w:cs="Angsana New"/>
      <w:sz w:val="20"/>
      <w:szCs w:val="25"/>
      <w:lang w:val="x-none" w:eastAsia="x-none"/>
    </w:rPr>
  </w:style>
  <w:style w:type="character" w:customStyle="1" w:styleId="a6">
    <w:name w:val="ข้อความเชิงอรรถ อักขระ"/>
    <w:link w:val="a5"/>
    <w:uiPriority w:val="99"/>
    <w:semiHidden/>
    <w:rsid w:val="003F77AD"/>
    <w:rPr>
      <w:sz w:val="20"/>
      <w:szCs w:val="25"/>
    </w:rPr>
  </w:style>
  <w:style w:type="character" w:styleId="a7">
    <w:name w:val="footnote reference"/>
    <w:uiPriority w:val="99"/>
    <w:semiHidden/>
    <w:unhideWhenUsed/>
    <w:rsid w:val="003F77AD"/>
    <w:rPr>
      <w:sz w:val="32"/>
      <w:szCs w:val="32"/>
      <w:vertAlign w:val="superscript"/>
    </w:rPr>
  </w:style>
  <w:style w:type="paragraph" w:styleId="a8">
    <w:name w:val="endnote text"/>
    <w:basedOn w:val="a"/>
    <w:link w:val="a9"/>
    <w:uiPriority w:val="99"/>
    <w:semiHidden/>
    <w:unhideWhenUsed/>
    <w:rsid w:val="003F77AD"/>
    <w:pPr>
      <w:spacing w:after="0" w:line="240" w:lineRule="auto"/>
    </w:pPr>
    <w:rPr>
      <w:rFonts w:cs="Angsana New"/>
      <w:sz w:val="20"/>
      <w:szCs w:val="25"/>
      <w:lang w:val="x-none" w:eastAsia="x-none"/>
    </w:rPr>
  </w:style>
  <w:style w:type="character" w:customStyle="1" w:styleId="a9">
    <w:name w:val="ข้อความอ้างอิงท้ายเรื่อง อักขระ"/>
    <w:link w:val="a8"/>
    <w:uiPriority w:val="99"/>
    <w:semiHidden/>
    <w:rsid w:val="003F77AD"/>
    <w:rPr>
      <w:sz w:val="20"/>
      <w:szCs w:val="25"/>
    </w:rPr>
  </w:style>
  <w:style w:type="character" w:styleId="aa">
    <w:name w:val="endnote reference"/>
    <w:uiPriority w:val="99"/>
    <w:semiHidden/>
    <w:unhideWhenUsed/>
    <w:rsid w:val="003F77AD"/>
    <w:rPr>
      <w:sz w:val="32"/>
      <w:szCs w:val="32"/>
      <w:vertAlign w:val="superscript"/>
    </w:rPr>
  </w:style>
  <w:style w:type="character" w:styleId="ab">
    <w:name w:val="Hyperlink"/>
    <w:uiPriority w:val="99"/>
    <w:unhideWhenUsed/>
    <w:rsid w:val="009639CA"/>
    <w:rPr>
      <w:color w:val="0000FF"/>
      <w:u w:val="single"/>
    </w:rPr>
  </w:style>
  <w:style w:type="character" w:styleId="ac">
    <w:name w:val="Emphasis"/>
    <w:uiPriority w:val="20"/>
    <w:qFormat/>
    <w:rsid w:val="0049582A"/>
    <w:rPr>
      <w:i/>
      <w:iCs/>
    </w:rPr>
  </w:style>
  <w:style w:type="paragraph" w:styleId="ad">
    <w:name w:val="header"/>
    <w:basedOn w:val="a"/>
    <w:link w:val="ae"/>
    <w:uiPriority w:val="99"/>
    <w:unhideWhenUsed/>
    <w:rsid w:val="005917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หัวกระดาษ อักขระ"/>
    <w:basedOn w:val="a0"/>
    <w:link w:val="ad"/>
    <w:uiPriority w:val="99"/>
    <w:rsid w:val="0059173B"/>
  </w:style>
  <w:style w:type="paragraph" w:styleId="af">
    <w:name w:val="footer"/>
    <w:basedOn w:val="a"/>
    <w:link w:val="af0"/>
    <w:uiPriority w:val="99"/>
    <w:unhideWhenUsed/>
    <w:rsid w:val="005917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ท้ายกระดาษ อักขระ"/>
    <w:basedOn w:val="a0"/>
    <w:link w:val="af"/>
    <w:uiPriority w:val="99"/>
    <w:rsid w:val="0059173B"/>
  </w:style>
  <w:style w:type="paragraph" w:styleId="af1">
    <w:name w:val="List Paragraph"/>
    <w:basedOn w:val="a"/>
    <w:uiPriority w:val="34"/>
    <w:qFormat/>
    <w:rsid w:val="0082338E"/>
    <w:pPr>
      <w:ind w:left="720"/>
      <w:contextualSpacing/>
    </w:pPr>
  </w:style>
  <w:style w:type="paragraph" w:styleId="af2">
    <w:name w:val="No Spacing"/>
    <w:link w:val="af3"/>
    <w:uiPriority w:val="1"/>
    <w:qFormat/>
    <w:rsid w:val="00274C17"/>
    <w:rPr>
      <w:sz w:val="22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sid w:val="008A72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Angsana New"/>
      <w:sz w:val="20"/>
      <w:szCs w:val="20"/>
      <w:lang w:val="x-none" w:eastAsia="x-none"/>
    </w:rPr>
  </w:style>
  <w:style w:type="character" w:customStyle="1" w:styleId="HTML0">
    <w:name w:val="HTML ที่ได้รับการจัดรูปแบบแล้ว อักขระ"/>
    <w:link w:val="HTML"/>
    <w:uiPriority w:val="99"/>
    <w:semiHidden/>
    <w:rsid w:val="008A7207"/>
    <w:rPr>
      <w:rFonts w:ascii="Courier New" w:eastAsia="Times New Roman" w:hAnsi="Courier New" w:cs="Courier New"/>
    </w:rPr>
  </w:style>
  <w:style w:type="character" w:customStyle="1" w:styleId="af3">
    <w:name w:val="ไม่มีการเว้นระยะห่าง อักขระ"/>
    <w:link w:val="af2"/>
    <w:uiPriority w:val="1"/>
    <w:rsid w:val="00837C43"/>
    <w:rPr>
      <w:sz w:val="22"/>
      <w:szCs w:val="28"/>
    </w:rPr>
  </w:style>
  <w:style w:type="character" w:customStyle="1" w:styleId="has-inline-color">
    <w:name w:val="has-inline-color"/>
    <w:basedOn w:val="a0"/>
    <w:rsid w:val="008B005B"/>
  </w:style>
  <w:style w:type="paragraph" w:styleId="af4">
    <w:name w:val="Normal (Web)"/>
    <w:basedOn w:val="a"/>
    <w:uiPriority w:val="99"/>
    <w:semiHidden/>
    <w:unhideWhenUsed/>
    <w:rsid w:val="008B0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การอ้างถึงที่ไม่ได้แก้ไข1"/>
    <w:uiPriority w:val="99"/>
    <w:semiHidden/>
    <w:unhideWhenUsed/>
    <w:rsid w:val="008B005B"/>
    <w:rPr>
      <w:color w:val="605E5C"/>
      <w:shd w:val="clear" w:color="auto" w:fill="E1DFDD"/>
    </w:rPr>
  </w:style>
  <w:style w:type="character" w:customStyle="1" w:styleId="10">
    <w:name w:val="หัวเรื่อง 1 อักขระ"/>
    <w:aliases w:val="หัวเรื่อง ไทย อักขระ"/>
    <w:basedOn w:val="a0"/>
    <w:link w:val="1"/>
    <w:uiPriority w:val="9"/>
    <w:rsid w:val="00174BBE"/>
    <w:rPr>
      <w:rFonts w:ascii="TH SarabunPSK" w:eastAsiaTheme="majorEastAsia" w:hAnsi="TH SarabunPSK" w:cs="TH SarabunPSK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F2280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D024B-0CED-456A-B020-AEDAC9771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3918</Words>
  <Characters>22337</Characters>
  <Application>Microsoft Office Word</Application>
  <DocSecurity>0</DocSecurity>
  <Lines>186</Lines>
  <Paragraphs>52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Eun Hye</dc:creator>
  <cp:lastModifiedBy>Hataichanok</cp:lastModifiedBy>
  <cp:revision>2</cp:revision>
  <cp:lastPrinted>2023-05-21T12:39:00Z</cp:lastPrinted>
  <dcterms:created xsi:type="dcterms:W3CDTF">2023-06-01T07:20:00Z</dcterms:created>
  <dcterms:modified xsi:type="dcterms:W3CDTF">2023-06-01T07:20:00Z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-1126954385</vt:i4>
  </property>
</Properties>
</file>