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H SarabunPSK" w:cs="TH SarabunPSK" w:eastAsia="TH SarabunPSK" w:hAnsi="TH SarabunPSK"/>
          <w:b w:val="1"/>
          <w:sz w:val="36"/>
          <w:szCs w:val="36"/>
        </w:rPr>
      </w:pPr>
      <w:r w:rsidDel="00000000" w:rsidR="00000000" w:rsidRPr="00000000">
        <w:rPr>
          <w:rFonts w:ascii="TH SarabunPSK" w:cs="TH SarabunPSK" w:eastAsia="TH SarabunPSK" w:hAnsi="TH SarabunPSK"/>
          <w:b w:val="1"/>
          <w:sz w:val="36"/>
          <w:szCs w:val="36"/>
          <w:rtl w:val="0"/>
        </w:rPr>
        <w:t xml:space="preserve">การบริหารงบประมาณในยุค  Digital  ของผู้บริหารสถานศึกษา</w:t>
      </w:r>
    </w:p>
    <w:p w:rsidR="00000000" w:rsidDel="00000000" w:rsidP="00000000" w:rsidRDefault="00000000" w:rsidRPr="00000000" w14:paraId="00000002">
      <w:pPr>
        <w:spacing w:after="0" w:before="0" w:line="240" w:lineRule="auto"/>
        <w:jc w:val="center"/>
        <w:rPr>
          <w:rFonts w:ascii="TH SarabunPSK" w:cs="TH SarabunPSK" w:eastAsia="TH SarabunPSK" w:hAnsi="TH SarabunPSK"/>
          <w:b w:val="1"/>
          <w:sz w:val="36"/>
          <w:szCs w:val="36"/>
        </w:rPr>
      </w:pPr>
      <w:r w:rsidDel="00000000" w:rsidR="00000000" w:rsidRPr="00000000">
        <w:rPr>
          <w:rFonts w:ascii="TH SarabunPSK" w:cs="TH SarabunPSK" w:eastAsia="TH SarabunPSK" w:hAnsi="TH SarabunPSK"/>
          <w:b w:val="1"/>
          <w:color w:val="202124"/>
          <w:sz w:val="36"/>
          <w:szCs w:val="36"/>
          <w:shd w:fill="f8f9fa" w:val="clear"/>
          <w:rtl w:val="0"/>
        </w:rPr>
        <w:t xml:space="preserve">Budget management in the digital age of school administrators</w:t>
      </w:r>
      <w:r w:rsidDel="00000000" w:rsidR="00000000" w:rsidRPr="00000000">
        <w:rPr>
          <w:rtl w:val="0"/>
        </w:rPr>
      </w:r>
    </w:p>
    <w:p w:rsidR="00000000" w:rsidDel="00000000" w:rsidP="00000000" w:rsidRDefault="00000000" w:rsidRPr="00000000" w14:paraId="00000003">
      <w:pPr>
        <w:spacing w:line="240" w:lineRule="auto"/>
        <w:jc w:val="center"/>
        <w:rPr>
          <w:rFonts w:ascii="TH SarabunPSK" w:cs="TH SarabunPSK" w:eastAsia="TH SarabunPSK" w:hAnsi="TH SarabunPSK"/>
          <w:b w:val="1"/>
          <w:sz w:val="32"/>
          <w:szCs w:val="32"/>
        </w:rPr>
      </w:pPr>
      <w:r w:rsidDel="00000000" w:rsidR="00000000" w:rsidRPr="00000000">
        <w:rPr>
          <w:rFonts w:ascii="TH SarabunPSK" w:cs="TH SarabunPSK" w:eastAsia="TH SarabunPSK" w:hAnsi="TH SarabunPSK"/>
          <w:b w:val="1"/>
          <w:sz w:val="32"/>
          <w:szCs w:val="32"/>
          <w:rtl w:val="0"/>
        </w:rPr>
        <w:t xml:space="preserve">พลากร  พงศพุธ¹  และ  </w:t>
      </w:r>
      <w:r w:rsidDel="00000000" w:rsidR="00000000" w:rsidRPr="00000000">
        <w:rPr>
          <w:rFonts w:ascii="TH SarabunPSK" w:cs="TH SarabunPSK" w:eastAsia="TH SarabunPSK" w:hAnsi="TH SarabunPSK"/>
          <w:b w:val="1"/>
          <w:color w:val="333333"/>
          <w:sz w:val="32"/>
          <w:szCs w:val="32"/>
          <w:highlight w:val="white"/>
          <w:rtl w:val="0"/>
        </w:rPr>
        <w:t xml:space="preserve">ทับทิมทอง  กอบัวแก้ว</w:t>
      </w:r>
      <w:r w:rsidDel="00000000" w:rsidR="00000000" w:rsidRPr="00000000">
        <w:rPr>
          <w:rFonts w:ascii="TH SarabunPSK" w:cs="TH SarabunPSK" w:eastAsia="TH SarabunPSK" w:hAnsi="TH SarabunPSK"/>
          <w:b w:val="1"/>
          <w:sz w:val="32"/>
          <w:szCs w:val="32"/>
          <w:rtl w:val="0"/>
        </w:rPr>
        <w:t xml:space="preserve">² </w:t>
      </w:r>
    </w:p>
    <w:p w:rsidR="00000000" w:rsidDel="00000000" w:rsidP="00000000" w:rsidRDefault="00000000" w:rsidRPr="00000000" w14:paraId="00000004">
      <w:pPr>
        <w:spacing w:line="240" w:lineRule="auto"/>
        <w:jc w:val="center"/>
        <w:rPr>
          <w:rFonts w:ascii="TH SarabunPSK" w:cs="TH SarabunPSK" w:eastAsia="TH SarabunPSK" w:hAnsi="TH SarabunPSK"/>
          <w:b w:val="1"/>
          <w:sz w:val="32"/>
          <w:szCs w:val="32"/>
        </w:rPr>
      </w:pPr>
      <w:r w:rsidDel="00000000" w:rsidR="00000000" w:rsidRPr="00000000">
        <w:rPr>
          <w:rFonts w:ascii="TH SarabunPSK" w:cs="TH SarabunPSK" w:eastAsia="TH SarabunPSK" w:hAnsi="TH SarabunPSK"/>
          <w:b w:val="1"/>
          <w:sz w:val="32"/>
          <w:szCs w:val="32"/>
          <w:rtl w:val="0"/>
        </w:rPr>
        <w:t xml:space="preserve">Phalakorn Phongsaphut and </w:t>
      </w:r>
      <w:r w:rsidDel="00000000" w:rsidR="00000000" w:rsidRPr="00000000">
        <w:rPr>
          <w:rFonts w:ascii="TH SarabunPSK" w:cs="TH SarabunPSK" w:eastAsia="TH SarabunPSK" w:hAnsi="TH SarabunPSK"/>
          <w:b w:val="1"/>
          <w:color w:val="202124"/>
          <w:sz w:val="32"/>
          <w:szCs w:val="32"/>
          <w:rtl w:val="0"/>
        </w:rPr>
        <w:t xml:space="preserve">Tubtimthong Korbuakaew</w:t>
      </w:r>
      <w:r w:rsidDel="00000000" w:rsidR="00000000" w:rsidRPr="00000000">
        <w:rPr>
          <w:rtl w:val="0"/>
        </w:rPr>
      </w:r>
    </w:p>
    <w:p w:rsidR="00000000" w:rsidDel="00000000" w:rsidP="00000000" w:rsidRDefault="00000000" w:rsidRPr="00000000" w14:paraId="00000005">
      <w:pPr>
        <w:spacing w:line="240" w:lineRule="auto"/>
        <w:jc w:val="center"/>
        <w:rPr>
          <w:rFonts w:ascii="TH SarabunPSK" w:cs="TH SarabunPSK" w:eastAsia="TH SarabunPSK" w:hAnsi="TH SarabunPSK"/>
          <w:sz w:val="24"/>
          <w:szCs w:val="24"/>
        </w:rPr>
      </w:pPr>
      <w:r w:rsidDel="00000000" w:rsidR="00000000" w:rsidRPr="00000000">
        <w:rPr>
          <w:rFonts w:ascii="TH SarabunPSK" w:cs="TH SarabunPSK" w:eastAsia="TH SarabunPSK" w:hAnsi="TH SarabunPSK"/>
          <w:sz w:val="24"/>
          <w:szCs w:val="24"/>
          <w:rtl w:val="0"/>
        </w:rPr>
        <w:t xml:space="preserve">สาขาวิชาการบริหารการศึกษา  บัณฑิตวิทยาลัย</w:t>
      </w:r>
    </w:p>
    <w:p w:rsidR="00000000" w:rsidDel="00000000" w:rsidP="00000000" w:rsidRDefault="00000000" w:rsidRPr="00000000" w14:paraId="00000006">
      <w:pPr>
        <w:spacing w:line="240" w:lineRule="auto"/>
        <w:jc w:val="center"/>
        <w:rPr>
          <w:rFonts w:ascii="TH SarabunPSK" w:cs="TH SarabunPSK" w:eastAsia="TH SarabunPSK" w:hAnsi="TH SarabunPSK"/>
          <w:sz w:val="24"/>
          <w:szCs w:val="24"/>
        </w:rPr>
      </w:pPr>
      <w:r w:rsidDel="00000000" w:rsidR="00000000" w:rsidRPr="00000000">
        <w:rPr>
          <w:rFonts w:ascii="TH SarabunPSK" w:cs="TH SarabunPSK" w:eastAsia="TH SarabunPSK" w:hAnsi="TH SarabunPSK"/>
          <w:sz w:val="24"/>
          <w:szCs w:val="24"/>
          <w:rtl w:val="0"/>
        </w:rPr>
        <w:t xml:space="preserve">มหาวิทยาลัยราชภัฏสวนสุนันทา</w:t>
      </w:r>
    </w:p>
    <w:p w:rsidR="00000000" w:rsidDel="00000000" w:rsidP="00000000" w:rsidRDefault="00000000" w:rsidRPr="00000000" w14:paraId="00000007">
      <w:pPr>
        <w:spacing w:after="200" w:line="240" w:lineRule="auto"/>
        <w:jc w:val="center"/>
        <w:rPr>
          <w:rFonts w:ascii="TH SarabunPSK" w:cs="TH SarabunPSK" w:eastAsia="TH SarabunPSK" w:hAnsi="TH SarabunPSK"/>
          <w:sz w:val="24"/>
          <w:szCs w:val="24"/>
        </w:rPr>
      </w:pPr>
      <w:r w:rsidDel="00000000" w:rsidR="00000000" w:rsidRPr="00000000">
        <w:rPr>
          <w:rFonts w:ascii="TH SarabunPSK" w:cs="TH SarabunPSK" w:eastAsia="TH SarabunPSK" w:hAnsi="TH SarabunPSK"/>
          <w:sz w:val="24"/>
          <w:szCs w:val="24"/>
          <w:rtl w:val="0"/>
        </w:rPr>
        <w:t xml:space="preserve">s65561802036@ssru.ac.th,  tubtimthong.ko@ssru.ac.th </w:t>
      </w:r>
    </w:p>
    <w:p w:rsidR="00000000" w:rsidDel="00000000" w:rsidP="00000000" w:rsidRDefault="00000000" w:rsidRPr="00000000" w14:paraId="00000008">
      <w:pPr>
        <w:spacing w:after="200" w:lineRule="auto"/>
        <w:jc w:val="center"/>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b w:val="1"/>
          <w:sz w:val="28"/>
          <w:szCs w:val="28"/>
          <w:rtl w:val="0"/>
        </w:rPr>
        <w:t xml:space="preserve">บทคัดย่อ</w:t>
      </w:r>
    </w:p>
    <w:p w:rsidR="00000000" w:rsidDel="00000000" w:rsidP="00000000" w:rsidRDefault="00000000" w:rsidRPr="00000000" w14:paraId="00000009">
      <w:pPr>
        <w:spacing w:after="200" w:lineRule="auto"/>
        <w:ind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การบริหารงบประมาณในยุคดิจิทัลมีผลต่อการบริหารจัดการสถานศึกษาของผู้บริหารเป็นอย่างมากโดยเฉพาะอย่างยิ่งในเรื่องการบริหารงานด้านงบประมาณโดยใช้ระบบสารสนเทศ  เพื่อการบริหารและการจัดการความรู้ของสถานศึกษา ซึ่งมีความจำเป็นและมีความสำคัญต่อประสิทธิภาพและประสิทฺธิผลของการบริหารสถานศึกษา  ทัศนคติต่อเทคโนโลยีและความสามารถในการใช้เทคโนโลยีในปัจจุบันของผู้บริหารสถานศึกษาที่ถูกต้องย่อมมีผลทำให้การลงทุนและการใช้เทคโนโลยีต่าง ๆ ของสถานศึกษาเป็นไปอย่างเหมาะสมเกิดความคุ้มค่าและเกิดประโยชน์สูงสุดต่อการบริหารงานของสถานศึกษาโดยมีวัตถุประสงค์คือ  1) เพื่อศึกษาการบริหารงบประมาณในยุค Digital ของผู้บริหารสถานศึกษา  2) เพื่อให้สถานศึกษาบริหารงานด้านงบประมาณมีความเป็นอิสระ คล่องตัว โปร่งใส ตรวจสอบได้</w:t>
      </w:r>
      <w:r w:rsidDel="00000000" w:rsidR="00000000" w:rsidRPr="00000000">
        <w:rPr>
          <w:rtl w:val="0"/>
        </w:rPr>
      </w:r>
    </w:p>
    <w:p w:rsidR="00000000" w:rsidDel="00000000" w:rsidP="00000000" w:rsidRDefault="00000000" w:rsidRPr="00000000" w14:paraId="0000000A">
      <w:pPr>
        <w:spacing w:after="200" w:lineRule="auto"/>
        <w:rPr>
          <w:rFonts w:ascii="TH SarabunPSK" w:cs="TH SarabunPSK" w:eastAsia="TH SarabunPSK" w:hAnsi="TH SarabunPSK"/>
          <w:b w:val="1"/>
          <w:color w:val="202124"/>
          <w:sz w:val="32"/>
          <w:szCs w:val="32"/>
          <w:shd w:fill="f8f9fa" w:val="clear"/>
        </w:rPr>
      </w:pPr>
      <w:r w:rsidDel="00000000" w:rsidR="00000000" w:rsidRPr="00000000">
        <w:rPr>
          <w:rFonts w:ascii="TH SarabunPSK" w:cs="TH SarabunPSK" w:eastAsia="TH SarabunPSK" w:hAnsi="TH SarabunPSK"/>
          <w:b w:val="1"/>
          <w:sz w:val="28"/>
          <w:szCs w:val="28"/>
          <w:rtl w:val="0"/>
        </w:rPr>
        <w:t xml:space="preserve">คำสำคัญ</w:t>
      </w:r>
      <w:r w:rsidDel="00000000" w:rsidR="00000000" w:rsidRPr="00000000">
        <w:rPr>
          <w:rFonts w:ascii="TH SarabunPSK" w:cs="TH SarabunPSK" w:eastAsia="TH SarabunPSK" w:hAnsi="TH SarabunPSK"/>
          <w:sz w:val="28"/>
          <w:szCs w:val="28"/>
          <w:rtl w:val="0"/>
        </w:rPr>
        <w:t xml:space="preserve"> </w:t>
      </w:r>
      <w:r w:rsidDel="00000000" w:rsidR="00000000" w:rsidRPr="00000000">
        <w:rPr>
          <w:rFonts w:ascii="TH SarabunPSK" w:cs="TH SarabunPSK" w:eastAsia="TH SarabunPSK" w:hAnsi="TH SarabunPSK"/>
          <w:sz w:val="32"/>
          <w:szCs w:val="32"/>
          <w:rtl w:val="0"/>
        </w:rPr>
        <w:t xml:space="preserve">:</w:t>
      </w:r>
      <w:r w:rsidDel="00000000" w:rsidR="00000000" w:rsidRPr="00000000">
        <w:rPr>
          <w:rFonts w:ascii="TH SarabunPSK" w:cs="TH SarabunPSK" w:eastAsia="TH SarabunPSK" w:hAnsi="TH SarabunPSK"/>
          <w:sz w:val="28"/>
          <w:szCs w:val="28"/>
          <w:rtl w:val="0"/>
        </w:rPr>
        <w:t xml:space="preserve"> การบริหารงบประมาณ, ยุค Digital,  ผู้บริหารสถานศึกษา </w:t>
      </w:r>
      <w:r w:rsidDel="00000000" w:rsidR="00000000" w:rsidRPr="00000000">
        <w:rPr>
          <w:rtl w:val="0"/>
        </w:rPr>
      </w:r>
    </w:p>
    <w:p w:rsidR="00000000" w:rsidDel="00000000" w:rsidP="00000000" w:rsidRDefault="00000000" w:rsidRPr="00000000" w14:paraId="0000000B">
      <w:pPr>
        <w:spacing w:after="200" w:lineRule="auto"/>
        <w:ind w:left="0" w:firstLine="0"/>
        <w:jc w:val="center"/>
        <w:rPr>
          <w:rFonts w:ascii="TH SarabunPSK" w:cs="TH SarabunPSK" w:eastAsia="TH SarabunPSK" w:hAnsi="TH SarabunPSK"/>
          <w:sz w:val="24"/>
          <w:szCs w:val="24"/>
        </w:rPr>
      </w:pPr>
      <w:r w:rsidDel="00000000" w:rsidR="00000000" w:rsidRPr="00000000">
        <w:rPr>
          <w:rFonts w:ascii="TH SarabunPSK" w:cs="TH SarabunPSK" w:eastAsia="TH SarabunPSK" w:hAnsi="TH SarabunPSK"/>
          <w:b w:val="1"/>
          <w:color w:val="202124"/>
          <w:sz w:val="28"/>
          <w:szCs w:val="28"/>
          <w:shd w:fill="f8f9fa" w:val="clear"/>
          <w:rtl w:val="0"/>
        </w:rPr>
        <w:t xml:space="preserve">Abstract</w:t>
      </w:r>
      <w:r w:rsidDel="00000000" w:rsidR="00000000" w:rsidRPr="00000000">
        <w:rPr>
          <w:rtl w:val="0"/>
        </w:rPr>
      </w:r>
    </w:p>
    <w:p w:rsidR="00000000" w:rsidDel="00000000" w:rsidP="00000000" w:rsidRDefault="00000000" w:rsidRPr="00000000" w14:paraId="0000000C">
      <w:pPr>
        <w:spacing w:after="0" w:before="0" w:line="276" w:lineRule="auto"/>
        <w:ind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The management manager created a database for our help. It is necessary to take this into account. This requires a database system for managing and managing knowledge sometimes, which will have and the importance of efficiency and performance to compete with us</w:t>
      </w:r>
    </w:p>
    <w:p w:rsidR="00000000" w:rsidDel="00000000" w:rsidP="00000000" w:rsidRDefault="00000000" w:rsidRPr="00000000" w14:paraId="0000000D">
      <w:pPr>
        <w:spacing w:after="0" w:before="0" w:line="276" w:lineRule="auto"/>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The correct attitude towards technology and the ability to use current technology of educational institution administrators will result in appropriate investment and use of various technologies of educational institutions, cost-effective and maximize the benefits to the administration. The work of the educational institution with the objectives is  1) To study budget management in the digital age of school administrators.  2) To enable educational institutions to manage their budget with independence, flexibility, transparency and verifiability.</w:t>
      </w:r>
      <w:r w:rsidDel="00000000" w:rsidR="00000000" w:rsidRPr="00000000">
        <w:rPr>
          <w:rtl w:val="0"/>
        </w:rPr>
      </w:r>
    </w:p>
    <w:p w:rsidR="00000000" w:rsidDel="00000000" w:rsidP="00000000" w:rsidRDefault="00000000" w:rsidRPr="00000000" w14:paraId="0000000E">
      <w:pPr>
        <w:spacing w:after="200" w:lineRule="auto"/>
        <w:rPr>
          <w:rFonts w:ascii="TH SarabunPSK" w:cs="TH SarabunPSK" w:eastAsia="TH SarabunPSK" w:hAnsi="TH SarabunPSK"/>
          <w:sz w:val="36"/>
          <w:szCs w:val="36"/>
        </w:rPr>
      </w:pPr>
      <w:r w:rsidDel="00000000" w:rsidR="00000000" w:rsidRPr="00000000">
        <w:rPr>
          <w:rFonts w:ascii="TH SarabunPSK" w:cs="TH SarabunPSK" w:eastAsia="TH SarabunPSK" w:hAnsi="TH SarabunPSK"/>
          <w:b w:val="1"/>
          <w:sz w:val="28"/>
          <w:szCs w:val="28"/>
          <w:rtl w:val="0"/>
        </w:rPr>
        <w:t xml:space="preserve">Keywords </w:t>
      </w:r>
      <w:r w:rsidDel="00000000" w:rsidR="00000000" w:rsidRPr="00000000">
        <w:rPr>
          <w:rFonts w:ascii="TH SarabunPSK" w:cs="TH SarabunPSK" w:eastAsia="TH SarabunPSK" w:hAnsi="TH SarabunPSK"/>
          <w:b w:val="1"/>
          <w:sz w:val="32"/>
          <w:szCs w:val="32"/>
          <w:rtl w:val="0"/>
        </w:rPr>
        <w:t xml:space="preserve">: </w:t>
      </w:r>
      <w:r w:rsidDel="00000000" w:rsidR="00000000" w:rsidRPr="00000000">
        <w:rPr>
          <w:rFonts w:ascii="TH SarabunPSK" w:cs="TH SarabunPSK" w:eastAsia="TH SarabunPSK" w:hAnsi="TH SarabunPSK"/>
          <w:sz w:val="32"/>
          <w:szCs w:val="32"/>
          <w:rtl w:val="0"/>
        </w:rPr>
        <w:t xml:space="preserve"> budget management, digital age, school administrators </w:t>
      </w:r>
      <w:r w:rsidDel="00000000" w:rsidR="00000000" w:rsidRPr="00000000">
        <w:rPr>
          <w:rtl w:val="0"/>
        </w:rPr>
      </w:r>
    </w:p>
    <w:p w:rsidR="00000000" w:rsidDel="00000000" w:rsidP="00000000" w:rsidRDefault="00000000" w:rsidRPr="00000000" w14:paraId="0000000F">
      <w:pPr>
        <w:spacing w:after="0" w:line="360" w:lineRule="auto"/>
        <w:rPr>
          <w:rFonts w:ascii="TH SarabunPSK" w:cs="TH SarabunPSK" w:eastAsia="TH SarabunPSK" w:hAnsi="TH SarabunPSK"/>
          <w:b w:val="1"/>
          <w:sz w:val="32"/>
          <w:szCs w:val="32"/>
        </w:rPr>
      </w:pPr>
      <w:r w:rsidDel="00000000" w:rsidR="00000000" w:rsidRPr="00000000">
        <w:rPr>
          <w:rtl w:val="0"/>
        </w:rPr>
      </w:r>
    </w:p>
    <w:p w:rsidR="00000000" w:rsidDel="00000000" w:rsidP="00000000" w:rsidRDefault="00000000" w:rsidRPr="00000000" w14:paraId="00000010">
      <w:pPr>
        <w:spacing w:after="0" w:line="360" w:lineRule="auto"/>
        <w:jc w:val="center"/>
        <w:rPr>
          <w:rFonts w:ascii="TH SarabunPSK" w:cs="TH SarabunPSK" w:eastAsia="TH SarabunPSK" w:hAnsi="TH SarabunPSK"/>
          <w:b w:val="1"/>
          <w:sz w:val="28"/>
          <w:szCs w:val="28"/>
        </w:rPr>
      </w:pPr>
      <w:r w:rsidDel="00000000" w:rsidR="00000000" w:rsidRPr="00000000">
        <w:rPr>
          <w:rtl w:val="0"/>
        </w:rPr>
      </w:r>
    </w:p>
    <w:p w:rsidR="00000000" w:rsidDel="00000000" w:rsidP="00000000" w:rsidRDefault="00000000" w:rsidRPr="00000000" w14:paraId="00000011">
      <w:pPr>
        <w:spacing w:after="0" w:line="360" w:lineRule="auto"/>
        <w:jc w:val="center"/>
        <w:rPr>
          <w:rFonts w:ascii="TH SarabunPSK" w:cs="TH SarabunPSK" w:eastAsia="TH SarabunPSK" w:hAnsi="TH SarabunPSK"/>
          <w:b w:val="1"/>
          <w:sz w:val="28"/>
          <w:szCs w:val="28"/>
        </w:rPr>
      </w:pPr>
      <w:r w:rsidDel="00000000" w:rsidR="00000000" w:rsidRPr="00000000">
        <w:rPr>
          <w:rtl w:val="0"/>
        </w:rPr>
      </w:r>
    </w:p>
    <w:p w:rsidR="00000000" w:rsidDel="00000000" w:rsidP="00000000" w:rsidRDefault="00000000" w:rsidRPr="00000000" w14:paraId="00000012">
      <w:pPr>
        <w:spacing w:after="0" w:line="360" w:lineRule="auto"/>
        <w:jc w:val="center"/>
        <w:rPr>
          <w:rFonts w:ascii="TH SarabunPSK" w:cs="TH SarabunPSK" w:eastAsia="TH SarabunPSK" w:hAnsi="TH SarabunPSK"/>
          <w:b w:val="1"/>
          <w:sz w:val="32"/>
          <w:szCs w:val="32"/>
        </w:rPr>
      </w:pPr>
      <w:r w:rsidDel="00000000" w:rsidR="00000000" w:rsidRPr="00000000">
        <w:rPr>
          <w:rFonts w:ascii="TH SarabunPSK" w:cs="TH SarabunPSK" w:eastAsia="TH SarabunPSK" w:hAnsi="TH SarabunPSK"/>
          <w:b w:val="1"/>
          <w:sz w:val="28"/>
          <w:szCs w:val="28"/>
          <w:rtl w:val="0"/>
        </w:rPr>
        <w:t xml:space="preserve">บทนำ</w:t>
      </w:r>
      <w:r w:rsidDel="00000000" w:rsidR="00000000" w:rsidRPr="00000000">
        <w:rPr>
          <w:rFonts w:ascii="TH SarabunPSK" w:cs="TH SarabunPSK" w:eastAsia="TH SarabunPSK" w:hAnsi="TH SarabunPSK"/>
          <w:b w:val="1"/>
          <w:sz w:val="32"/>
          <w:szCs w:val="32"/>
          <w:rtl w:val="0"/>
        </w:rPr>
        <w:t xml:space="preserve"> </w:t>
      </w:r>
    </w:p>
    <w:p w:rsidR="00000000" w:rsidDel="00000000" w:rsidP="00000000" w:rsidRDefault="00000000" w:rsidRPr="00000000" w14:paraId="00000013">
      <w:pPr>
        <w:spacing w:after="0" w:line="276" w:lineRule="auto"/>
        <w:ind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การบริหารงบประมาณ ความเป็นมา การจัดทำงบประมาณในแบบปัจจุบันได้เริ่มมีขึ้นเป็นครั้งแรกในประเทศอังกฤษ ในราวคริสต์ศตวรรษที่ 16-17 ซึ่งเป็นสมัยที่สภาผู้แทนราษฎรได้ประสบความสำเร็จในการสงวนอำนาจที่จะอนุมัติรายได้และรายจ่ายของรัฐบาล ซึ่งจะเป็นต้นว่าการจัดทำงบประมาณในแบบปัจจุบันนี้มีความสัมพันธ์กับวิวัฒนาการของการปกครองในระบบประชาธิปไตย เพราะในการปกครองระบอบนี้ประชาชนต้องการควบคุมการรับและจ่ายเงินของรัฐบาล กล่าวคือ ต้องการทราบว่ารัฐบาลจะเก็บภาษีอะไร เท่าไร และจะนำเงินภาษีอากรที่รัฐบาลเรียบเก็บจากประชาชนนั้นไปใช้จ่ายในเรื่องอะไรเท่าไร คุ้มค่าเพียงไรหรือไม่</w:t>
      </w:r>
    </w:p>
    <w:p w:rsidR="00000000" w:rsidDel="00000000" w:rsidP="00000000" w:rsidRDefault="00000000" w:rsidRPr="00000000" w14:paraId="00000014">
      <w:pPr>
        <w:spacing w:after="0" w:line="276" w:lineRule="auto"/>
        <w:ind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สอดคล้องกับการบริหารงานงบประมาณงบประมาณที่มีความแตกต่างกันออกไปตามกาลเวลาและลักษณะการให้ความหมาย  ของนักวิชาการแต่ละด้าน ซึ่งมองงบประมาณแต่ละด้านไม่เหมือนกัน เช่น นักเศรษฐศาสตร์ มอง งบประมาณในลักษณะของการใช้ทรัพยากรที่มีอยู่จำกัดให้เกิดประโยชน์สูงสุด นักบริหาร  จะมอง งบประมาณในลักษณะของกระบวนการหรือการบริหารงบประมาณให้เกิดประสิทธิภาพสูงสุดโดยบรรลุ เป้าหมายของแผนงานที่วางไว้</w:t>
      </w:r>
    </w:p>
    <w:p w:rsidR="00000000" w:rsidDel="00000000" w:rsidP="00000000" w:rsidRDefault="00000000" w:rsidRPr="00000000" w14:paraId="00000015">
      <w:pPr>
        <w:spacing w:after="200" w:line="276" w:lineRule="auto"/>
        <w:ind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จากที่กล่าวมาข้างต้น ผู้เขียนมีความสนใจงานด้านการบริหารงบประมาณในยุค  Digital  ของผู้บริหารสถานศึกษา การบริหารงบประมาณที่มีการวางแผนการใช้ทรัพยากรให้บรรลุวัตถุประสงค์ของแผนงาน และโครงการที่ตั้งไว้อย่างมีประสิทธิภาพ เป็นไปตามความต้องการของหน่วยงานและผู้ที่เกี่ยวข้องทุกฝ่าย ขอบข่ายในการบริหารการเงินโรงเรียนควรจะประกอบด้วยสิ่งต่อไปนี้คือ การวางแผนการเงินของโรงเรียน มีการคาดการล่วงหน้าเกี่ยวกับการใช้จ่ายและ ดำเนินการเกี่ยวกับการเงินของโรงเรียน ซึ่งผู้บริหารจะต้องพิจารณาถึงผลกระทบกระเทือนที่มีต่อการให้ ได้มาหรือการจ่ายไปซึ่งการเงินของโรงเรียน เช่น ฐานะทางเศรษฐกิจของประเทศ รายได้ของประชาชนใน ท้องถิ่น ฯลฯ การควบคุมการดำเนินงานทาง ด้านการเงิน เพื่อให้มีประสิทธิภาพให้เป็นไปตาม มาตรฐานและกฎเกณฑ์เกี่ยวข้อง ซึ่งประกอบไปด้วยระบบบัญชี และวิธีการต่าง ๆ ในการตรวจสอบเงิน และทรัพย์สินของโรงเรียน การบริหารงานงบประมาณมีความสำคัญต่อผู้บริหารเป็นอย่างมากเนื่องจากผลของการปฏิบัติงานด้านบริหารการเงินต้องมีความโปร่งใสอย่างที่สุด</w:t>
      </w:r>
    </w:p>
    <w:p w:rsidR="00000000" w:rsidDel="00000000" w:rsidP="00000000" w:rsidRDefault="00000000" w:rsidRPr="00000000" w14:paraId="00000016">
      <w:pPr>
        <w:spacing w:after="200" w:lineRule="auto"/>
        <w:jc w:val="center"/>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b w:val="1"/>
          <w:sz w:val="28"/>
          <w:szCs w:val="28"/>
          <w:rtl w:val="0"/>
        </w:rPr>
        <w:t xml:space="preserve">การบริหารงานงบประมาณ</w:t>
      </w:r>
    </w:p>
    <w:p w:rsidR="00000000" w:rsidDel="00000000" w:rsidP="00000000" w:rsidRDefault="00000000" w:rsidRPr="00000000" w14:paraId="00000017">
      <w:pPr>
        <w:ind w:left="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การบริหารงบประมาณและการจัดการศึกษาของโรงเรียนนิติบุคคล เพื่อให้โรงเรียนจัดการศึกษาอย่างเป็นอิสระ คล่องตัว สามารถบริหารการจัดการศึกษาได้สะดวด รวดเร็ว มีประสิทธิภาพและมี ความรับผิดชอบ โรงเรียนนิติบุคคล มีอำนาจหน้าที่ตามที่กฎระเบียบกระทรวงศึกษาธิการว่าด้วยการบริหารจัดการและขอบเขตการปฏิบัติหน้าที่ของโรงเรียนขั้น พื้นฐานที่เป็นนิติบุคคล สังกัดเขตพื้นที่การศึกษา พ.ศ. 2546 ลงวันที่ 7 กรกฎาคม พ.ศ. 2546 กฎหมาย การศึกษาแห่งชาติ และกฎหมายระเบียบบริหารราชการกระทรวงศึกษาธิการ จึงกพหนดให้ โรงเรียนนิติบุคคล มีอำนาจหน้าที่ในการบริหารจัดการงบประมาณ โดย เพ็ญพรรณ บางอร (2563: 9) ได้กล่าวถึงกระทรวงศึกษาธิการ (2546, น.13) กล่าวว่าการบริหารงานงบประมาณหรือที่เรียกว่าการบริหารงานการเงินและพัสดุสถานศึกษา ในสังกัดสำนักงานคณะกรรมการการศึกษา ขั้นพื้นฐานในปัจจุบันได้ดำเนินการโดยยึดหลักกฎหมายระเบียบ มติคณะรัฐมนตรีและหนังสือ สั่งการที่เกี่ยวข้อง ซึ่งเป็นการดพเนินการสำหรับราชการที่เป็นสถานศึกษาในทุกสังกัด</w:t>
      </w:r>
    </w:p>
    <w:p w:rsidR="00000000" w:rsidDel="00000000" w:rsidP="00000000" w:rsidRDefault="00000000" w:rsidRPr="00000000" w14:paraId="00000018">
      <w:pPr>
        <w:ind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ดังนั้น จึงอาจสรุปได้ว่าการบริหารงบประมาณคือกระบวนการวางแผนการใช้งบประมาณการบริหารการเงิน บัญชี และพัสดุ การควบคุมการใช้งบประมาณ สรุปรายงานผล การบริหารงบประมาณและการตรวจสอบภายในอย่างเป็นระบบ มีการกำกับ ติดตาม ตรวจสอบ ประเมินผล และนิเทศงานด้านงบประมาณรวมถึง การขับเคลื่อนนโยบายลงสู่การปฏิบัติโดยยึดหลักความถูกต้องตามระเบียบกฎหมายที่กำหนด มีความโปร่งใส ตรวจสอบได้ให้เกิดประสิทธิผลและมีประสิทธิภาพ</w:t>
      </w:r>
    </w:p>
    <w:p w:rsidR="00000000" w:rsidDel="00000000" w:rsidP="00000000" w:rsidRDefault="00000000" w:rsidRPr="00000000" w14:paraId="00000019">
      <w:pPr>
        <w:spacing w:after="200" w:before="200" w:lineRule="auto"/>
        <w:ind w:left="0" w:firstLine="0"/>
        <w:jc w:val="center"/>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b w:val="1"/>
          <w:sz w:val="28"/>
          <w:szCs w:val="28"/>
          <w:rtl w:val="0"/>
        </w:rPr>
        <w:t xml:space="preserve">แนวคิดและหลักการของการบริหารงบประมาณ</w:t>
      </w:r>
    </w:p>
    <w:p w:rsidR="00000000" w:rsidDel="00000000" w:rsidP="00000000" w:rsidRDefault="00000000" w:rsidRPr="00000000" w14:paraId="0000001A">
      <w:pPr>
        <w:spacing w:after="200" w:line="240" w:lineRule="auto"/>
        <w:ind w:left="0"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แนวคิดและหลักการของบริหารงบประมาณต้องมีลักษณะของหลักการที่เป็นหลักงบประมาณที่ดีควรจะดำเนินการจัดสรรโดยยึดหลักการ พัฒนาเพื่อให้เกิดความก้าวหน้าเป็นหลักทั้งนี้เนื่องจากมีงบประมาณจำกัดจึงควรมีการพิจารณาจัดสรรงบประมาณตามหลักการพัฒนาที่ดีว่าด้านไหนควรมาก่อนหลังตามสถานการณ์และความจำเป็นการกำหนดเงินต้องสอดคล้องกับปัจจัยในการทำงาน  การจัดงบประมาณในแผนงานต้องมีความเหมาะสมให้งานนั้นๆ  สามารถจัดทำกิจกรรมได้บรรลุตามเป้าหมายที่ตั้งไว้หรืออีกนัยหนึ่งคือการ  กำหนดเป้าหมายหรือผลที่จะได้รับต้องสอดคล้องกับงบประมาณและความเป็นไปได้ โดย ดรงค์รัตน์ กล้าหาญ (2559 : 10) ได้ระบุว่าว่า</w:t>
      </w:r>
    </w:p>
    <w:p w:rsidR="00000000" w:rsidDel="00000000" w:rsidP="00000000" w:rsidRDefault="00000000" w:rsidRPr="00000000" w14:paraId="0000001B">
      <w:pPr>
        <w:spacing w:after="200" w:line="240" w:lineRule="auto"/>
        <w:ind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แนวคิดและหลักการของการบริหารงบประมาณคือ มีการวางแผนจัดทำที่เป็นระบบขั้นตอน พร้อมอนุมัติตามแผนงบประมาณ มีกระบวนการของการบริหารอย่างรอบคอบ และมีการติดตามประเมินผลในการบริหารงบประมาณ</w:t>
      </w:r>
    </w:p>
    <w:p w:rsidR="00000000" w:rsidDel="00000000" w:rsidP="00000000" w:rsidRDefault="00000000" w:rsidRPr="00000000" w14:paraId="0000001C">
      <w:pPr>
        <w:spacing w:after="200" w:before="200" w:line="240" w:lineRule="auto"/>
        <w:ind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ดังนั้น จึงอาจสรุปได้ว่า แนวคิดและหลักการของการบริหารงบประมาณการบริหารงบประมาณให้มีประสิทธิภาพและเกิดประสิทธิผลนั้นต้องใช้กระบวนการบริหารงบประมาณแบบมุ่งเน้นผลงาน ที่แสดงถึงความเชื่อมโยงระหว่างทรัพยากรที่ใช้กับผลงานที่เกิดขึ้นว่ามีความเชื่อมโยงกันอย่างไร คุ้มค่ามากน้อยเพียงไร ทำให้หน่วยงานได้รับข้อมูลทางการเงิน และการจัดการที่บ่งบอกถึงผลผลิต และเชื่อมโยงผลลัพธ์ ที่สอดคล้องกับวัตถุประสงค์ของนโยบายจึงต้องมีมาตรฐานการจัดการทางการเงินที่เป็นกลไกขับเคลื่อนให้การบริหารงบประมาณแบบมุ่งเน้นผลงานเป็นไปอย่างมีประสิทธิภาพ</w:t>
      </w:r>
    </w:p>
    <w:p w:rsidR="00000000" w:rsidDel="00000000" w:rsidP="00000000" w:rsidRDefault="00000000" w:rsidRPr="00000000" w14:paraId="0000001D">
      <w:pPr>
        <w:spacing w:after="200" w:lineRule="auto"/>
        <w:jc w:val="center"/>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b w:val="1"/>
          <w:sz w:val="28"/>
          <w:szCs w:val="28"/>
          <w:rtl w:val="0"/>
        </w:rPr>
        <w:t xml:space="preserve">แนวคิดและหลักการของการบริหารงบประมาณในยุค  Digital</w:t>
      </w:r>
    </w:p>
    <w:p w:rsidR="00000000" w:rsidDel="00000000" w:rsidP="00000000" w:rsidRDefault="00000000" w:rsidRPr="00000000" w14:paraId="0000001E">
      <w:pPr>
        <w:spacing w:after="200" w:lineRule="auto"/>
        <w:ind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แนวคิดและหลักการของการบริหารงบประมาณในยุค  Digital ยุคดิจิทัล (Digital Era) คือ ยุคของอิเลคโทรนิคส์ที่เกี่ยวข้องกับเทคโนโลยีที่มีความรวดเร็วในการสื่อสารการส่งผ่านข้อมูลความรู้ต่างๆที่มีอยู่ในสังคมไม่ว่าจะเป็นข่าวสาร ภาพหรือวิดีโอที่ทุกคนสามารถเข้าถึงได้อย่างรวดเร็วทุกที่และทุกเวลา โดย เอกชัย  กี่สุขพันธ์ (2559) ได้กล่าวว่า การเปลี่ยนแปลงทางเทคโนโลยีปัจจุบันและที่กำลังจะเกิดขึ้น ในอนาคตมีอัตราการ เปลี่ยนแปลงที่รวดเร็วมากเมื่อเปรียบเทียบกับการเปลี่ยนแปลงในอดีตที่ผ่านมาซึ่งมีผลกระทบต่อการบริหารจัดการสถานศึกษาเป็นอย่างมาก ดังนั้นในฐานะผู้บริหารสถานศึกษาจึงมีความจำเป็นที่ต้องเปลี่ยนทัศนคติและแนวคิดการบริหารของตนเองให้ทันต่อสถานการณ์การเปลี่ยนแปลงที่เกิดขึ้น ทั้งนี้เพื่อให้สถานศึกษามีความทันสมัยสามารถบริหารจัดการสถานศึกษาได้อย่างมีคุณภาพในทุกๆด้าน  อีกทั้งยังมี กนกกาญจน์ เสน่ห์ นมะหุต (2564) ได้กล่าวถึงระบบสารสนเทศทางการเงิน (Financial Information System) ที่มีการออกแบบและพัฒนาระบบทางการเงิน เพื่อทําการ พยากรณ์แผนทางการเงิน โดยอาศัยข้อมูลทั้งภายในและภายนอก การจัดการ ด้านการเงินในการหาแหล่งเงินทุน-จัดสรรเงินทุน และการควบคุมทางการเงิน เพื่อติดตาม ตรวจสอบ และประเมินความเหมาะสมในการดําเนินงาน รวมทั้งยังมี การนําเอากระบวนการชําระเงินเข้าไปในระบบอิเล็กทรอนิกส์ หรือที่เรียกกันว่า ระบบการชําระเงินแบบอิเล็กทรอนิกส์ (E-Payment)</w:t>
      </w:r>
    </w:p>
    <w:p w:rsidR="00000000" w:rsidDel="00000000" w:rsidP="00000000" w:rsidRDefault="00000000" w:rsidRPr="00000000" w14:paraId="0000001F">
      <w:pPr>
        <w:spacing w:after="200" w:lineRule="auto"/>
        <w:ind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ดังนั้น จึงอาจสรุปได้ว่า แนวคิดและหลักการของการบริหารงบประมาณในยุค Digital ยุคดิจิทัลผู้บริหารสถานศึกษาเป็นโจทย์สำคัญของการบริหารสถานศึกษา ต้องศคกษมาเพื่อพัฒนาองค์กรการเปลี่ยนผ่านย่อม ต้องมาพร้อมกับการเตรียมความพร้อมจัดการทั้งในด้านทรัพยากรบุคคลและการเตรียมพร้อมเพื่อเข้าสู่โลกยุคดิจิทัลเป็นความท้าทายของผู้บริหารจะต้องหาวิธีเปลี่ยนผ่านให้เกิดปัญหาน้อยที่สุด และสร้าง วิสัยทัศน์ของสถานศึกษาให้เติบโตไปพร้อมกับธรรมชาติในการบริหารงบประมาณขององค์กร</w:t>
      </w:r>
    </w:p>
    <w:p w:rsidR="00000000" w:rsidDel="00000000" w:rsidP="00000000" w:rsidRDefault="00000000" w:rsidRPr="00000000" w14:paraId="00000020">
      <w:pPr>
        <w:spacing w:after="200" w:lineRule="auto"/>
        <w:jc w:val="center"/>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b w:val="1"/>
          <w:sz w:val="28"/>
          <w:szCs w:val="28"/>
          <w:rtl w:val="0"/>
        </w:rPr>
        <w:t xml:space="preserve">ความสำคัญของผู้บริหารสถานศึกษาในยุค  Digital</w:t>
      </w:r>
    </w:p>
    <w:p w:rsidR="00000000" w:rsidDel="00000000" w:rsidP="00000000" w:rsidRDefault="00000000" w:rsidRPr="00000000" w14:paraId="00000021">
      <w:pPr>
        <w:ind w:left="0" w:firstLine="720"/>
        <w:jc w:val="left"/>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ความสำคัญของผู้บริหารสถานศึกษาในยุค  Digital เป็นผู้นำที่มีประสิทธิภาพและเป็นผู้นำด้วยตัวอย่าง</w:t>
      </w:r>
    </w:p>
    <w:p w:rsidR="00000000" w:rsidDel="00000000" w:rsidP="00000000" w:rsidRDefault="00000000" w:rsidRPr="00000000" w14:paraId="00000022">
      <w:pPr>
        <w:ind w:left="0" w:firstLine="0"/>
        <w:jc w:val="left"/>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What Skills Are Important For School Administrators. (2012)  ระบุว่า  ผู้บริหารถูกคาดหวังให้เป็นผู้นำทีมครูและเจ้าหน้าที่  เป็นการยากมากที่จะได้รับความเคารพจากทีมถ้าผู้บริหารไม่กระตุ้นและสร้างแรงบันดาลใจให้พวกบุคลากร ในการเป็นผู้นำที่มีประสิทธิภาพ  ผู้บริหารต้องคิดบวก  อดทน  และให้กำลังใจ  ผู้บริหารควรแก้ไขปัญหาในลักษณะที่เหมาะสมเมื่อเกิดปัญหา เพื่อให้มีการแก้ไขและข้อร้องเรียนไม่ซ้ำซากจำเจ  นำโดยตัวอย่างและให้ความเคารพและมีอำนาจเมื่อจำเป็น  เพื่อแสดงให้เห็นว่าผู้บริหารเหมาะสมสำหรับบทบาทการบริหาร</w:t>
      </w:r>
    </w:p>
    <w:p w:rsidR="00000000" w:rsidDel="00000000" w:rsidP="00000000" w:rsidRDefault="00000000" w:rsidRPr="00000000" w14:paraId="00000023">
      <w:pPr>
        <w:spacing w:after="200" w:lineRule="auto"/>
        <w:ind w:left="0" w:firstLine="720"/>
        <w:jc w:val="left"/>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ดังนั้น จึงอาจสรุปได้ว่า ความสำคัญของผู้บริหารสถานศึกษาในยุค  Digital ผู้บริหารองค์กรต้องมีก้าวหน้าอย่างยอดเยี่ยมนั้นมักจะมีผู้นำที่ดีเป็นหัวเรือองค์กรเสมอ  ตลอดจนใส่ใจในผู้นำระดับล่างๆ ลงมาที่เปี่ยมไปด้วยศักยภาพในการบริหารงานและบริหารคนได้อย่างดีเยี่ยมไปพร้อมๆ กัน ผู้นำในยุคเก่านั้นอาจต้องเชี่ยวชาญในการใช้อำนาจสั่งการ บริหารคนให้อยู่ในระบบระเบียบ  ตลอดจนควบคุมการทำงานในรูปแบบใดรูปแบบหนึ่งให้มีความสม่ำเสมอ  และเกิดผลลัพธ์ที่ดีให้คงที่มากที่สุด แต่สำหรับผู้นำในยุคใหม่ในยุคดิจิทัลที่มีอะไรเปลี่ยนแปลงมากมาย ในยุคโลกไร้พรมแดนที่ทั่วทั้งโลกหลอมกลายเป็นวัฒนธรรมเดียวกัน เชื่อมต่อกันได้รวดเร็ว ต่างก็ทำให้ระบบการทำงานนั้นเปลี่ยนไปมากมายเลยมีการนำเสนอวิธีการเป็นผู้นำที่ดีในยุคดิจิทัลเพื่อให้เหมาะสมกับโลกยุคใหม่ในทุกวันนี้</w:t>
      </w:r>
    </w:p>
    <w:p w:rsidR="00000000" w:rsidDel="00000000" w:rsidP="00000000" w:rsidRDefault="00000000" w:rsidRPr="00000000" w14:paraId="00000024">
      <w:pPr>
        <w:spacing w:after="200" w:lineRule="auto"/>
        <w:jc w:val="center"/>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b w:val="1"/>
          <w:sz w:val="28"/>
          <w:szCs w:val="28"/>
          <w:rtl w:val="0"/>
        </w:rPr>
        <w:t xml:space="preserve">กระบวนการของการบริหารงบประมาณ</w:t>
      </w:r>
    </w:p>
    <w:p w:rsidR="00000000" w:rsidDel="00000000" w:rsidP="00000000" w:rsidRDefault="00000000" w:rsidRPr="00000000" w14:paraId="00000025">
      <w:pPr>
        <w:spacing w:after="200" w:line="240" w:lineRule="auto"/>
        <w:ind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กระบวนการบริหารงบประมาณในการจัดงบประมาณของโรงเรียน โดย How to Prepare A School Budget. (2021) ได้ระบุไว้ว่า โดยทั่วไปแล้วจะมีสิ่งที่แตกต่างกันจะให้ทุนแก่โรงเรียนได้แก่ เงินทุนสนับสนุนประเภทของเงินทุนที่ใช้เพื่อปรับปรุงสินทรัพย์ระยะยาว เช่น อาคารหรือเครือข่ายไอที เงินทุนที่ได้รับมอบหมายโดยปกติแล้วจะเป็นประเภทของเงินทุนที่ 'ไม่มีการผูกมัด' ตัวอย่างที่ดีคือเงินช่วยเหลือจากโรงเรียนโดยเฉพาะเงินทุนหมุนเวียนเงินทุนประเภทนี้มีเงื่อนไขเกี่ยวกับตัวเลือกการใช้จ่าย ตัวอย่างเช่น เงินทุนหมุนเวียนสามารถใช้กับสินทรัพย์ระยะยาวเท่านั้น ในทำนองเดียวกัน เงินพรีเมี่ยมของนักเรียนก็จะต้องถูกใช้ไปพร้อมกับหลักฐานที่แสดงว่าเป็นประโยชน์ต่อนักเรียนเป้าหมาย และแหล่งรายได้ที่ใช้กับสิ่งต่าง ๆ เช่น เครื่องทำความร้อน เครื่องเขียน การซ่อมแซม และเงินเดือน อีกทั้ง ฮันต์ และเพียซ (Hunt &amp; Pierce) ยัง ได้ให้ข้อเสนอแนะเกี่ยวกับการบริการงบประมาณการบริหารการเงินของโรงเรียน ได้กล่าวว่า การวางแผนการเงิน ควรวางแผนไว้เป็นระยะยาวที่สุด และแบ่งกระบวนการปฏิบัติ การเป็นช่วง ๆ ไป ทั้งนี้ต้องคอยตรวจสอบและปรับปรุงให้เข้างกับการเปลี่ยนแปลงทางสังคมและการศึกษา อยู่ตลอดเวลา ซึ่งควรมีการสนับสนุนให้ผู้ปกครองนักเรียน นักเรียน ครู และผู้ที่เกี่ยวข้องได้มีโอกาส ร่วมในการกาหนดแผนงานการศึกษาไว้ล่วงหน้า เพื่อให้การใช้เงินเป็นไปอย่างมีประสิทธิภาพ</w:t>
      </w:r>
    </w:p>
    <w:p w:rsidR="00000000" w:rsidDel="00000000" w:rsidP="00000000" w:rsidRDefault="00000000" w:rsidRPr="00000000" w14:paraId="00000026">
      <w:pPr>
        <w:spacing w:after="200" w:line="240" w:lineRule="auto"/>
        <w:ind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งบประมาณของโรงเรียน ควรจะพิจารณาตามแผนงานของการศึกษาของโรงเรียนในระยะ 5 ปี หรือ 1 ปี (ถ้าเป็นไปได้) ไม่ควรกาหนดเพียงแต่พิจารณาเพื่อการใช้จ่ายโดยปราศจากการ วางแผนเท่านั้น และเงินของโรงเรียนควรจะเพิ่ม (หรือลด) ตามความต้องการทางการศึกษาของชุมชน ในโรงเรียน ควรมีอิสระอย่างเพียงพอในการตัดสินใจ และไม่ให้มีข้อผูกมัดใดมาเกี่ยว ข้องกับ การบริหารการเงินโรงเรียน และมีการบริหารการเงินโรงเรียนควรเป็นไปเพื่อการพัฒนาทางการศึกษามากกว่าที่จะ มุ่งแข่งขันซึ่งกันและกัน</w:t>
      </w:r>
    </w:p>
    <w:p w:rsidR="00000000" w:rsidDel="00000000" w:rsidP="00000000" w:rsidRDefault="00000000" w:rsidRPr="00000000" w14:paraId="00000027">
      <w:pPr>
        <w:spacing w:after="200" w:line="240" w:lineRule="auto"/>
        <w:ind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ดังนั้นจึงอาจสรุปได้ว่า กระบวนการบริหารงบประมาณนอกเหนือจากการบริหารงบประมาณความรับผิดชอบทางการเงินของโรงเรียนอาจแตกต่างกันเพียงแค่การจัดการเงินสดย่อยให้กับโครงการที่ซับซ้อนมากขึ้น เช่น  หลักสูตร บูรณาการและการวางแผนทางการเงิน จุดเน้นคือการอยู่ในงบประมาณเสมอในขณะที่ยังคงความสามารถในการให้บริการที่ดีที่สุดสำหรับนักเรียน ซึ่งหมายความว่าการวางแผนและการจัดการทางการเงินที่ดีเป็นสิ่งจำเป็นสำหรับผู้ที่เกี่ยวข้อง</w:t>
      </w:r>
    </w:p>
    <w:p w:rsidR="00000000" w:rsidDel="00000000" w:rsidP="00000000" w:rsidRDefault="00000000" w:rsidRPr="00000000" w14:paraId="00000028">
      <w:pPr>
        <w:spacing w:after="200" w:lineRule="auto"/>
        <w:jc w:val="center"/>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b w:val="1"/>
          <w:sz w:val="28"/>
          <w:szCs w:val="28"/>
          <w:rtl w:val="0"/>
        </w:rPr>
        <w:t xml:space="preserve">สรุป</w:t>
      </w:r>
    </w:p>
    <w:p w:rsidR="00000000" w:rsidDel="00000000" w:rsidP="00000000" w:rsidRDefault="00000000" w:rsidRPr="00000000" w14:paraId="00000029">
      <w:pPr>
        <w:spacing w:after="200" w:lineRule="auto"/>
        <w:ind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การบริหารสถานศึกษาในยุคดิจิทัลนี้ ผู้บริหารจำเป็นต้องมีความรู้ความเข้าใจเกี่ยวกับเทคโนโลยีการสื่อสารและเทคโนโลยีคอมพิวเตอร์ เพื่อให้สามารถที่จะเลือกใช้กับการบริหารสถานศึกษาให้ได้อย่างเหมาะสม  คุ้มค่าและเพียงพอต่อการใช้งาน โดยเฉพาะงบประมาณมีความสำคัญและเป็นประโยชน์ต่อการบริหารหน่วยงานสามารถนำเอางบประมาณมาใช้เป็นเครื่องมือในการบริหารหน่วยงานให้เจริญก้าวหน้า ความสำคัญและประโยชน์ของงบประมาณคือ ใช้เป็นเครื่องมือในการบริหารหน่วยงาน ตามแผนงานและกำลังเงินที่มีอยู่โดยให้มีการปฏิบัติงานให้สอดคล้องกับแผนงานที่วางไว้เพื่อป้องกันการรั่วไหลและการปฏิบัติงานที่ไม่จำเป็นของหน่วยงานลดลง  และให้เป็นเครื่องมือในการพัฒนาหน่วยงาน ถ้าหน่วยงานจัดงบประมาณการใช้จ่ายอย่างถูกต้องและมีประสิทธิภาพ จะสามารถพัฒนาให้เกิดความเจริญก้าวหน้าแก่หน่วยงานและสังคมโดยหน่วยงานต้องพยายามใช้จ่ายและจัดสรรงบประมาณให้เกิดประสิทธิผลไปสู่โครงการที่จําเป็นเป็นโครงการลงทุนเพื่อก่อให้เกิดความก้าวหน้าของหน่วยงาน</w:t>
      </w:r>
    </w:p>
    <w:p w:rsidR="00000000" w:rsidDel="00000000" w:rsidP="00000000" w:rsidRDefault="00000000" w:rsidRPr="00000000" w14:paraId="0000002A">
      <w:pPr>
        <w:spacing w:after="200" w:lineRule="auto"/>
        <w:ind w:firstLine="72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เมื่อโลกก้าวเข้าสู่ยุคดิจิทัล  ผู้นำก็ต้องก้าวหน้าตาม  และปรับเปลี่ยนให้เหมาะสมกับการทำงานในยุคนี้ให้ได้ ผู้นำที่ดีนั้นจะสามารถนำพาองค์กรไปได้อย่างถูกทิศทาง  และสร้างให้องค์กรประสบความสำเร็จในที่สุด นำไปอย่างถูกทิศทางเช่นกันและบริหารจัดการการทำงานตลอดจนด้านอื่นๆ ให้ลูกน้องทำงานได้อย่างมีประสิทธิภาพในยุคดิจิทัลนี้  ตลอดจนส่งเสริมให้คนเหล่านั้นพัฒนาศักยภาพของตนเองให้เหมาะกับโลกที่เปลี่ยนแปลงได้เช่นกัน  ทรัพยากรมนุษย์ถือเป็นสิ่งสำคัญที่สุดสำหรับทุกองค์กร  และการพัฒนาให้ทุกคนมีศักยภาพก็ย่อมได้รับประโยชน์กันทุกฝ่าย ซึ่งหัวใจสำคัญที่เป็นตัวกลางที่จะทำให้ทุกอย่างเชื่อมกันได้อย่างลงตัวที่สุดก็คือผู้นำนั่นเอง</w:t>
      </w:r>
    </w:p>
    <w:p w:rsidR="00000000" w:rsidDel="00000000" w:rsidP="00000000" w:rsidRDefault="00000000" w:rsidRPr="00000000" w14:paraId="0000002B">
      <w:pPr>
        <w:spacing w:after="200" w:lineRule="auto"/>
        <w:jc w:val="center"/>
        <w:rPr>
          <w:rFonts w:ascii="TH SarabunPSK" w:cs="TH SarabunPSK" w:eastAsia="TH SarabunPSK" w:hAnsi="TH SarabunPSK"/>
          <w:b w:val="1"/>
          <w:sz w:val="28"/>
          <w:szCs w:val="28"/>
        </w:rPr>
      </w:pPr>
      <w:r w:rsidDel="00000000" w:rsidR="00000000" w:rsidRPr="00000000">
        <w:rPr>
          <w:rtl w:val="0"/>
        </w:rPr>
      </w:r>
    </w:p>
    <w:p w:rsidR="00000000" w:rsidDel="00000000" w:rsidP="00000000" w:rsidRDefault="00000000" w:rsidRPr="00000000" w14:paraId="0000002C">
      <w:pPr>
        <w:spacing w:after="200" w:lineRule="auto"/>
        <w:jc w:val="center"/>
        <w:rPr>
          <w:rFonts w:ascii="TH SarabunPSK" w:cs="TH SarabunPSK" w:eastAsia="TH SarabunPSK" w:hAnsi="TH SarabunPSK"/>
          <w:b w:val="1"/>
          <w:sz w:val="28"/>
          <w:szCs w:val="28"/>
        </w:rPr>
      </w:pPr>
      <w:r w:rsidDel="00000000" w:rsidR="00000000" w:rsidRPr="00000000">
        <w:rPr>
          <w:rtl w:val="0"/>
        </w:rPr>
      </w:r>
    </w:p>
    <w:p w:rsidR="00000000" w:rsidDel="00000000" w:rsidP="00000000" w:rsidRDefault="00000000" w:rsidRPr="00000000" w14:paraId="0000002D">
      <w:pPr>
        <w:spacing w:after="200" w:lineRule="auto"/>
        <w:jc w:val="center"/>
        <w:rPr>
          <w:rFonts w:ascii="TH SarabunPSK" w:cs="TH SarabunPSK" w:eastAsia="TH SarabunPSK" w:hAnsi="TH SarabunPSK"/>
          <w:b w:val="1"/>
          <w:sz w:val="28"/>
          <w:szCs w:val="28"/>
        </w:rPr>
      </w:pPr>
      <w:r w:rsidDel="00000000" w:rsidR="00000000" w:rsidRPr="00000000">
        <w:rPr>
          <w:rtl w:val="0"/>
        </w:rPr>
      </w:r>
    </w:p>
    <w:p w:rsidR="00000000" w:rsidDel="00000000" w:rsidP="00000000" w:rsidRDefault="00000000" w:rsidRPr="00000000" w14:paraId="0000002E">
      <w:pPr>
        <w:spacing w:after="200" w:lineRule="auto"/>
        <w:jc w:val="center"/>
        <w:rPr>
          <w:rFonts w:ascii="TH SarabunPSK" w:cs="TH SarabunPSK" w:eastAsia="TH SarabunPSK" w:hAnsi="TH SarabunPSK"/>
          <w:b w:val="1"/>
          <w:sz w:val="28"/>
          <w:szCs w:val="28"/>
        </w:rPr>
      </w:pPr>
      <w:r w:rsidDel="00000000" w:rsidR="00000000" w:rsidRPr="00000000">
        <w:rPr>
          <w:rtl w:val="0"/>
        </w:rPr>
      </w:r>
    </w:p>
    <w:p w:rsidR="00000000" w:rsidDel="00000000" w:rsidP="00000000" w:rsidRDefault="00000000" w:rsidRPr="00000000" w14:paraId="0000002F">
      <w:pPr>
        <w:spacing w:after="200" w:lineRule="auto"/>
        <w:jc w:val="center"/>
        <w:rPr>
          <w:rFonts w:ascii="TH SarabunPSK" w:cs="TH SarabunPSK" w:eastAsia="TH SarabunPSK" w:hAnsi="TH SarabunPSK"/>
          <w:b w:val="1"/>
          <w:sz w:val="28"/>
          <w:szCs w:val="28"/>
        </w:rPr>
      </w:pPr>
      <w:r w:rsidDel="00000000" w:rsidR="00000000" w:rsidRPr="00000000">
        <w:rPr>
          <w:rtl w:val="0"/>
        </w:rPr>
      </w:r>
    </w:p>
    <w:p w:rsidR="00000000" w:rsidDel="00000000" w:rsidP="00000000" w:rsidRDefault="00000000" w:rsidRPr="00000000" w14:paraId="00000030">
      <w:pPr>
        <w:spacing w:after="200" w:lineRule="auto"/>
        <w:jc w:val="center"/>
        <w:rPr>
          <w:rFonts w:ascii="TH SarabunPSK" w:cs="TH SarabunPSK" w:eastAsia="TH SarabunPSK" w:hAnsi="TH SarabunPSK"/>
          <w:b w:val="1"/>
          <w:sz w:val="28"/>
          <w:szCs w:val="28"/>
        </w:rPr>
      </w:pPr>
      <w:r w:rsidDel="00000000" w:rsidR="00000000" w:rsidRPr="00000000">
        <w:rPr>
          <w:rtl w:val="0"/>
        </w:rPr>
      </w:r>
    </w:p>
    <w:p w:rsidR="00000000" w:rsidDel="00000000" w:rsidP="00000000" w:rsidRDefault="00000000" w:rsidRPr="00000000" w14:paraId="00000031">
      <w:pPr>
        <w:spacing w:after="200" w:lineRule="auto"/>
        <w:jc w:val="center"/>
        <w:rPr>
          <w:rFonts w:ascii="TH SarabunPSK" w:cs="TH SarabunPSK" w:eastAsia="TH SarabunPSK" w:hAnsi="TH SarabunPSK"/>
          <w:b w:val="1"/>
          <w:sz w:val="28"/>
          <w:szCs w:val="28"/>
        </w:rPr>
      </w:pPr>
      <w:r w:rsidDel="00000000" w:rsidR="00000000" w:rsidRPr="00000000">
        <w:rPr>
          <w:rtl w:val="0"/>
        </w:rPr>
      </w:r>
    </w:p>
    <w:p w:rsidR="00000000" w:rsidDel="00000000" w:rsidP="00000000" w:rsidRDefault="00000000" w:rsidRPr="00000000" w14:paraId="00000032">
      <w:pPr>
        <w:spacing w:after="200" w:lineRule="auto"/>
        <w:jc w:val="center"/>
        <w:rPr>
          <w:rFonts w:ascii="TH SarabunPSK" w:cs="TH SarabunPSK" w:eastAsia="TH SarabunPSK" w:hAnsi="TH SarabunPSK"/>
          <w:b w:val="1"/>
          <w:sz w:val="28"/>
          <w:szCs w:val="28"/>
        </w:rPr>
      </w:pPr>
      <w:r w:rsidDel="00000000" w:rsidR="00000000" w:rsidRPr="00000000">
        <w:rPr>
          <w:rFonts w:ascii="TH SarabunPSK" w:cs="TH SarabunPSK" w:eastAsia="TH SarabunPSK" w:hAnsi="TH SarabunPSK"/>
          <w:b w:val="1"/>
          <w:sz w:val="28"/>
          <w:szCs w:val="28"/>
          <w:rtl w:val="0"/>
        </w:rPr>
        <w:t xml:space="preserve">เอกสารอ้างอิง</w:t>
      </w:r>
    </w:p>
    <w:p w:rsidR="00000000" w:rsidDel="00000000" w:rsidP="00000000" w:rsidRDefault="00000000" w:rsidRPr="00000000" w14:paraId="00000033">
      <w:pPr>
        <w:spacing w:line="276" w:lineRule="auto"/>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กนกกาญจน์ เสน่ห์ นมะหุต. ความรู้ทางการเงินในยุคดิจิทัล (พิมพ์ครั้งที่1). พิษณุโลก : สํานักพิมพ์มหาวิทยาลัยนเรศวร.</w:t>
      </w:r>
    </w:p>
    <w:p w:rsidR="00000000" w:rsidDel="00000000" w:rsidP="00000000" w:rsidRDefault="00000000" w:rsidRPr="00000000" w14:paraId="00000034">
      <w:pPr>
        <w:spacing w:line="276" w:lineRule="auto"/>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ดรงค์รัตน์ กล้าหาญ. (2559). การบริหารงบประมาณที่มีประสทิธิภาพ.</w:t>
      </w:r>
    </w:p>
    <w:p w:rsidR="00000000" w:rsidDel="00000000" w:rsidP="00000000" w:rsidRDefault="00000000" w:rsidRPr="00000000" w14:paraId="00000035">
      <w:pPr>
        <w:spacing w:line="276" w:lineRule="auto"/>
        <w:ind w:left="0" w:firstLine="0"/>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เพ็ญพรรณ บางอร. (2562). การบริหารงบประมาณ แนวทางการบริหารจัดการระบบบริหารงานงบประมาณของโรงเรียนสบเมยวิทยาคม อำเภอสบเมย จังหวดั แม่ฮ่องสอน (วิทยานิพนธ์ปริญญามหาบัณฑิต). เชียงใหม่. มหาวิทยาลัยราชภัฏเชียงใหม่</w:t>
      </w:r>
    </w:p>
    <w:p w:rsidR="00000000" w:rsidDel="00000000" w:rsidP="00000000" w:rsidRDefault="00000000" w:rsidRPr="00000000" w14:paraId="00000036">
      <w:pPr>
        <w:spacing w:line="276" w:lineRule="auto"/>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รัฐธรรมนูญแห่งราชอาณาจักรไทย  พ.ศ.2540.  ( 2540, ตุลาคม 11 ). ราชกิจจานุเบกษา, 114  </w:t>
      </w:r>
    </w:p>
    <w:p w:rsidR="00000000" w:rsidDel="00000000" w:rsidP="00000000" w:rsidRDefault="00000000" w:rsidRPr="00000000" w14:paraId="00000037">
      <w:pPr>
        <w:spacing w:line="276" w:lineRule="auto"/>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( 55ก ), 16</w:t>
      </w:r>
    </w:p>
    <w:p w:rsidR="00000000" w:rsidDel="00000000" w:rsidP="00000000" w:rsidRDefault="00000000" w:rsidRPr="00000000" w14:paraId="00000038">
      <w:pPr>
        <w:spacing w:line="276" w:lineRule="auto"/>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สำนักเลขาธิการคณะรัฐมนตรี. (2566). การบริหารงบประมาณ. กรุงเทพฯ : สำนักเลขาธิการคณะรัฐมนตรี</w:t>
      </w:r>
    </w:p>
    <w:p w:rsidR="00000000" w:rsidDel="00000000" w:rsidP="00000000" w:rsidRDefault="00000000" w:rsidRPr="00000000" w14:paraId="00000039">
      <w:pPr>
        <w:spacing w:line="276" w:lineRule="auto"/>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สำนักงานคณะกรรมการการศึกษาแห่งชาติ. (2561). การจัดการทางการเงิน. กรุงเทพฯ : สำนักงานคณะกรรมการการศึกษาแห่งชาติ.</w:t>
      </w:r>
    </w:p>
    <w:p w:rsidR="00000000" w:rsidDel="00000000" w:rsidP="00000000" w:rsidRDefault="00000000" w:rsidRPr="00000000" w14:paraId="0000003A">
      <w:pPr>
        <w:spacing w:line="276" w:lineRule="auto"/>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สำนักงานคณะกรรมการข้าราชการพลเรือน. (2561)</w:t>
      </w:r>
    </w:p>
    <w:p w:rsidR="00000000" w:rsidDel="00000000" w:rsidP="00000000" w:rsidRDefault="00000000" w:rsidRPr="00000000" w14:paraId="0000003B">
      <w:pPr>
        <w:spacing w:line="276" w:lineRule="auto"/>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สำนักงบประมาณ. (2561). คู่มือการจัดการงบประมาณ กรุงเทพฯ: กระทรวงการคลัง.</w:t>
      </w:r>
    </w:p>
    <w:p w:rsidR="00000000" w:rsidDel="00000000" w:rsidP="00000000" w:rsidRDefault="00000000" w:rsidRPr="00000000" w14:paraId="0000003C">
      <w:pPr>
        <w:spacing w:line="276" w:lineRule="auto"/>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เอกชัย กี่สุขพันธ์ และคณะ. (2559). การบริหารสถานศึกษายุคดิจิทัล School Management in Digital Era .</w:t>
      </w:r>
    </w:p>
    <w:p w:rsidR="00000000" w:rsidDel="00000000" w:rsidP="00000000" w:rsidRDefault="00000000" w:rsidRPr="00000000" w14:paraId="0000003D">
      <w:pPr>
        <w:spacing w:line="276" w:lineRule="auto"/>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Cflow. All You Need to Know About Budget Management. สืบค้นเมื่อ 27 พฤษภาคม 2566, สืบค้นจาก https://www.cflowapps.com/budget-management-process-and-benefits/</w:t>
      </w:r>
    </w:p>
    <w:p w:rsidR="00000000" w:rsidDel="00000000" w:rsidP="00000000" w:rsidRDefault="00000000" w:rsidRPr="00000000" w14:paraId="0000003E">
      <w:pPr>
        <w:spacing w:line="276" w:lineRule="auto"/>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How to Prepare A School Budget. (2021).</w:t>
      </w:r>
    </w:p>
    <w:p w:rsidR="00000000" w:rsidDel="00000000" w:rsidP="00000000" w:rsidRDefault="00000000" w:rsidRPr="00000000" w14:paraId="0000003F">
      <w:pPr>
        <w:spacing w:line="276" w:lineRule="auto"/>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HR NOTE Thailand. (2564). การเป็นผู้นำที่ดีในยุคดิจิทัล (How to be a good leader in Digital Age) สืบค้นเมื่อ 27 พฤษภาคม 2566, สืบค้นจาก  https://th.hrnote.asia/personnel-management/190826-good-leader-digital-age.</w:t>
      </w:r>
    </w:p>
    <w:p w:rsidR="00000000" w:rsidDel="00000000" w:rsidP="00000000" w:rsidRDefault="00000000" w:rsidRPr="00000000" w14:paraId="00000040">
      <w:pPr>
        <w:spacing w:line="276" w:lineRule="auto"/>
        <w:rPr>
          <w:rFonts w:ascii="TH SarabunPSK" w:cs="TH SarabunPSK" w:eastAsia="TH SarabunPSK" w:hAnsi="TH SarabunPSK"/>
          <w:sz w:val="28"/>
          <w:szCs w:val="28"/>
        </w:rPr>
      </w:pPr>
      <w:r w:rsidDel="00000000" w:rsidR="00000000" w:rsidRPr="00000000">
        <w:rPr>
          <w:rFonts w:ascii="TH SarabunPSK" w:cs="TH SarabunPSK" w:eastAsia="TH SarabunPSK" w:hAnsi="TH SarabunPSK"/>
          <w:sz w:val="28"/>
          <w:szCs w:val="28"/>
          <w:rtl w:val="0"/>
        </w:rPr>
        <w:t xml:space="preserve">What Skills Are Important For School Administrators. (2012).</w:t>
      </w:r>
    </w:p>
    <w:p w:rsidR="00000000" w:rsidDel="00000000" w:rsidP="00000000" w:rsidRDefault="00000000" w:rsidRPr="00000000" w14:paraId="00000041">
      <w:pPr>
        <w:spacing w:line="276" w:lineRule="auto"/>
        <w:rPr>
          <w:rFonts w:ascii="TH SarabunPSK" w:cs="TH SarabunPSK" w:eastAsia="TH SarabunPSK" w:hAnsi="TH SarabunPSK"/>
          <w:sz w:val="28"/>
          <w:szCs w:val="28"/>
        </w:rPr>
      </w:pPr>
      <w:r w:rsidDel="00000000" w:rsidR="00000000" w:rsidRPr="00000000">
        <w:rPr>
          <w:rtl w:val="0"/>
        </w:rPr>
      </w:r>
    </w:p>
    <w:sectPr>
      <w:headerReference r:id="rId6" w:type="default"/>
      <w:pgSz w:h="16834" w:w="11909" w:orient="portrait"/>
      <w:pgMar w:bottom="1440" w:top="1275.5905511811022" w:left="1417.3228346456694" w:right="1429.133858267717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H SarabunPSK"/>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h"/>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