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3C19" w14:textId="4C96128C" w:rsidR="00480FFE" w:rsidRPr="00A24B07" w:rsidRDefault="00C8282D" w:rsidP="00344021">
      <w:pPr>
        <w:pStyle w:val="af2"/>
        <w:tabs>
          <w:tab w:val="left" w:pos="0"/>
        </w:tabs>
        <w:jc w:val="center"/>
        <w:rPr>
          <w:rFonts w:ascii="TH SarabunPSK" w:hAnsi="TH SarabunPSK" w:cs="TH SarabunPSK"/>
          <w:b/>
          <w:bCs/>
          <w:sz w:val="28"/>
        </w:rPr>
      </w:pPr>
      <w:r w:rsidRPr="00C8282D">
        <w:rPr>
          <w:rFonts w:ascii="TH SarabunPSK" w:hAnsi="TH SarabunPSK" w:cs="TH SarabunPSK"/>
          <w:b/>
          <w:bCs/>
          <w:sz w:val="36"/>
          <w:szCs w:val="36"/>
          <w:cs/>
        </w:rPr>
        <w:t>กลวิธีโน้มน้าวใจในโฆษณาของเพจ “ปันโปร”</w:t>
      </w:r>
    </w:p>
    <w:p w14:paraId="59B6C03A" w14:textId="77777777" w:rsidR="00C8282D" w:rsidRPr="00C8282D" w:rsidRDefault="00C8282D" w:rsidP="00C8282D">
      <w:pPr>
        <w:spacing w:after="0" w:line="240" w:lineRule="auto"/>
        <w:jc w:val="center"/>
        <w:rPr>
          <w:rFonts w:ascii="TH SarabunPSK" w:hAnsi="TH SarabunPSK" w:cs="TH SarabunPSK"/>
          <w:b/>
          <w:bCs/>
          <w:kern w:val="2"/>
          <w:sz w:val="32"/>
          <w:szCs w:val="32"/>
          <w:vertAlign w:val="superscript"/>
          <w:cs/>
        </w:rPr>
      </w:pPr>
      <w:bookmarkStart w:id="0" w:name="_Hlk133752677"/>
      <w:r w:rsidRPr="00C8282D">
        <w:rPr>
          <w:rFonts w:ascii="TH SarabunPSK" w:hAnsi="TH SarabunPSK" w:cs="TH SarabunPSK" w:hint="cs"/>
          <w:b/>
          <w:bCs/>
          <w:kern w:val="2"/>
          <w:sz w:val="32"/>
          <w:szCs w:val="32"/>
          <w:cs/>
        </w:rPr>
        <w:t>ชุติมา อัครตันสกุล</w:t>
      </w:r>
      <w:r w:rsidRPr="00C8282D">
        <w:rPr>
          <w:rFonts w:ascii="TH SarabunPSK" w:hAnsi="TH SarabunPSK" w:cs="TH SarabunPSK" w:hint="cs"/>
          <w:b/>
          <w:bCs/>
          <w:kern w:val="2"/>
          <w:sz w:val="32"/>
          <w:szCs w:val="32"/>
          <w:vertAlign w:val="superscript"/>
          <w:cs/>
        </w:rPr>
        <w:t>1*</w:t>
      </w:r>
      <w:r w:rsidRPr="00C8282D">
        <w:rPr>
          <w:rFonts w:ascii="TH SarabunPSK" w:hAnsi="TH SarabunPSK" w:cs="TH SarabunPSK"/>
          <w:b/>
          <w:bCs/>
          <w:kern w:val="2"/>
          <w:sz w:val="32"/>
          <w:szCs w:val="32"/>
        </w:rPr>
        <w:t xml:space="preserve">, </w:t>
      </w:r>
      <w:r w:rsidRPr="00C8282D">
        <w:rPr>
          <w:rFonts w:ascii="TH SarabunPSK" w:hAnsi="TH SarabunPSK" w:cs="TH SarabunPSK" w:hint="cs"/>
          <w:b/>
          <w:bCs/>
          <w:kern w:val="2"/>
          <w:sz w:val="32"/>
          <w:szCs w:val="32"/>
          <w:cs/>
        </w:rPr>
        <w:t>ชนิกานต์ โตจิต</w:t>
      </w:r>
      <w:r w:rsidRPr="00C8282D">
        <w:rPr>
          <w:rFonts w:ascii="TH SarabunPSK" w:hAnsi="TH SarabunPSK" w:cs="TH SarabunPSK" w:hint="cs"/>
          <w:b/>
          <w:bCs/>
          <w:kern w:val="2"/>
          <w:sz w:val="32"/>
          <w:szCs w:val="32"/>
          <w:vertAlign w:val="superscript"/>
          <w:cs/>
        </w:rPr>
        <w:t>2</w:t>
      </w:r>
      <w:r w:rsidRPr="00C8282D">
        <w:rPr>
          <w:rFonts w:ascii="TH SarabunPSK" w:hAnsi="TH SarabunPSK" w:cs="TH SarabunPSK"/>
          <w:b/>
          <w:bCs/>
          <w:kern w:val="2"/>
          <w:sz w:val="32"/>
          <w:szCs w:val="32"/>
        </w:rPr>
        <w:t xml:space="preserve"> </w:t>
      </w:r>
      <w:r w:rsidRPr="00C8282D">
        <w:rPr>
          <w:rFonts w:ascii="TH SarabunPSK" w:hAnsi="TH SarabunPSK" w:cs="TH SarabunPSK" w:hint="cs"/>
          <w:b/>
          <w:bCs/>
          <w:kern w:val="2"/>
          <w:sz w:val="32"/>
          <w:szCs w:val="32"/>
          <w:cs/>
        </w:rPr>
        <w:t>และกฤติกา ผลเกิด</w:t>
      </w:r>
      <w:r w:rsidRPr="00C8282D">
        <w:rPr>
          <w:rFonts w:ascii="TH SarabunPSK" w:hAnsi="TH SarabunPSK" w:cs="TH SarabunPSK" w:hint="cs"/>
          <w:b/>
          <w:bCs/>
          <w:kern w:val="2"/>
          <w:sz w:val="32"/>
          <w:szCs w:val="32"/>
          <w:vertAlign w:val="superscript"/>
          <w:cs/>
        </w:rPr>
        <w:t>3</w:t>
      </w:r>
    </w:p>
    <w:p w14:paraId="0917EAFB" w14:textId="77777777" w:rsidR="00C8282D" w:rsidRPr="00C8282D" w:rsidRDefault="00C8282D" w:rsidP="00C8282D">
      <w:pPr>
        <w:spacing w:after="0" w:line="240" w:lineRule="auto"/>
        <w:jc w:val="center"/>
        <w:rPr>
          <w:rFonts w:ascii="TH SarabunPSK" w:hAnsi="TH SarabunPSK" w:cs="TH SarabunPSK"/>
          <w:b/>
          <w:bCs/>
          <w:kern w:val="2"/>
          <w:sz w:val="24"/>
          <w:szCs w:val="24"/>
        </w:rPr>
      </w:pPr>
      <w:bookmarkStart w:id="1" w:name="_Hlk133752807"/>
      <w:bookmarkEnd w:id="0"/>
      <w:r w:rsidRPr="00C8282D">
        <w:rPr>
          <w:rFonts w:ascii="TH SarabunPSK" w:hAnsi="TH SarabunPSK" w:cs="TH SarabunPSK" w:hint="cs"/>
          <w:b/>
          <w:bCs/>
          <w:kern w:val="2"/>
          <w:sz w:val="24"/>
          <w:szCs w:val="24"/>
          <w:vertAlign w:val="superscript"/>
          <w:cs/>
        </w:rPr>
        <w:t>1,2,3</w:t>
      </w:r>
      <w:r w:rsidRPr="00C8282D">
        <w:rPr>
          <w:rFonts w:ascii="TH SarabunPSK" w:hAnsi="TH SarabunPSK" w:cs="TH SarabunPSK" w:hint="cs"/>
          <w:b/>
          <w:bCs/>
          <w:kern w:val="2"/>
          <w:sz w:val="24"/>
          <w:szCs w:val="24"/>
          <w:cs/>
        </w:rPr>
        <w:t xml:space="preserve">สาขาวิชาภาษาไทย ภาควิชามนุษยศาสตร์ คณะมนุษยศาสตร์และสังคมศาสตร์ </w:t>
      </w:r>
      <w:r w:rsidRPr="00C8282D">
        <w:rPr>
          <w:rFonts w:ascii="TH SarabunPSK" w:hAnsi="TH SarabunPSK" w:cs="TH SarabunPSK"/>
          <w:b/>
          <w:bCs/>
          <w:kern w:val="2"/>
          <w:sz w:val="24"/>
          <w:szCs w:val="24"/>
          <w:cs/>
        </w:rPr>
        <w:t>มหาวิทยาลัยราชภัฏสวน</w:t>
      </w:r>
      <w:r w:rsidRPr="00C8282D">
        <w:rPr>
          <w:rFonts w:ascii="TH SarabunPSK" w:hAnsi="TH SarabunPSK" w:cs="TH SarabunPSK" w:hint="cs"/>
          <w:b/>
          <w:bCs/>
          <w:kern w:val="2"/>
          <w:sz w:val="24"/>
          <w:szCs w:val="24"/>
          <w:cs/>
        </w:rPr>
        <w:t>สุนัน</w:t>
      </w:r>
      <w:r w:rsidRPr="00C8282D">
        <w:rPr>
          <w:rFonts w:ascii="TH SarabunPSK" w:hAnsi="TH SarabunPSK" w:cs="TH SarabunPSK"/>
          <w:b/>
          <w:bCs/>
          <w:kern w:val="2"/>
          <w:sz w:val="24"/>
          <w:szCs w:val="24"/>
          <w:cs/>
        </w:rPr>
        <w:t>ทา</w:t>
      </w:r>
    </w:p>
    <w:p w14:paraId="759E54FB" w14:textId="77777777" w:rsidR="00C8282D" w:rsidRPr="00C8282D" w:rsidRDefault="00C8282D" w:rsidP="00C8282D">
      <w:pPr>
        <w:spacing w:after="0" w:line="240" w:lineRule="auto"/>
        <w:jc w:val="center"/>
        <w:rPr>
          <w:rFonts w:ascii="TH SarabunPSK" w:hAnsi="TH SarabunPSK" w:cs="TH SarabunPSK"/>
          <w:b/>
          <w:bCs/>
          <w:kern w:val="2"/>
          <w:sz w:val="24"/>
          <w:szCs w:val="24"/>
        </w:rPr>
      </w:pPr>
      <w:r w:rsidRPr="00C8282D">
        <w:rPr>
          <w:rFonts w:ascii="TH SarabunPSK" w:hAnsi="TH SarabunPSK" w:cs="TH SarabunPSK" w:hint="cs"/>
          <w:b/>
          <w:bCs/>
          <w:kern w:val="2"/>
          <w:sz w:val="24"/>
          <w:szCs w:val="24"/>
          <w:cs/>
        </w:rPr>
        <w:t>*</w:t>
      </w:r>
      <w:r w:rsidRPr="00C8282D">
        <w:rPr>
          <w:rFonts w:ascii="TH SarabunPSK" w:hAnsi="TH SarabunPSK" w:cs="TH SarabunPSK"/>
          <w:b/>
          <w:bCs/>
          <w:kern w:val="2"/>
          <w:sz w:val="24"/>
          <w:szCs w:val="24"/>
        </w:rPr>
        <w:t>s63123401025@ssru.ac.th</w:t>
      </w:r>
    </w:p>
    <w:bookmarkEnd w:id="1"/>
    <w:p w14:paraId="159160F3" w14:textId="77777777" w:rsidR="00C8282D" w:rsidRDefault="00C8282D" w:rsidP="00344021">
      <w:pPr>
        <w:pStyle w:val="af2"/>
        <w:tabs>
          <w:tab w:val="center" w:pos="4967"/>
          <w:tab w:val="left" w:pos="7426"/>
        </w:tabs>
        <w:jc w:val="center"/>
        <w:rPr>
          <w:rFonts w:ascii="TH SarabunPSK" w:hAnsi="TH SarabunPSK" w:cs="TH SarabunPSK"/>
          <w:b/>
          <w:bCs/>
          <w:sz w:val="28"/>
        </w:rPr>
      </w:pPr>
    </w:p>
    <w:p w14:paraId="0D8FA77A" w14:textId="52F4D4B7" w:rsidR="00511D0F" w:rsidRPr="00A24B07" w:rsidRDefault="00511D0F" w:rsidP="00344021">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33B8C8F3" w14:textId="1A8405CA" w:rsidR="00C8282D" w:rsidRPr="00E8184A" w:rsidRDefault="00C8282D" w:rsidP="00C8282D">
      <w:pPr>
        <w:pStyle w:val="af2"/>
        <w:ind w:firstLine="567"/>
        <w:jc w:val="thaiDistribute"/>
        <w:rPr>
          <w:rFonts w:ascii="TH SarabunPSK" w:hAnsi="TH SarabunPSK" w:cs="TH SarabunPSK"/>
          <w:spacing w:val="-6"/>
          <w:sz w:val="28"/>
        </w:rPr>
      </w:pPr>
      <w:r w:rsidRPr="00C8282D">
        <w:rPr>
          <w:rFonts w:ascii="TH SarabunPSK" w:hAnsi="TH SarabunPSK" w:cs="TH SarabunPSK"/>
          <w:sz w:val="28"/>
          <w:cs/>
        </w:rPr>
        <w:t xml:space="preserve">บทความวิจัยนี้มุ่งศึกษากลวิธีการโน้มน้าวใจในโฆษณาของเพจ “ปันโปร” โดยเก็บรวบรวมข้อมูลจากเพจปันโปรตั้งแต่วันที่ 1 ตุลาคม  2565 ถึง 31 ธันวาคม  2565 จำนวน 60 โพสต์ ผลการศึกษา พบว่า กลวิธีการโน้มน้าวใจในโฆษณาของเพจ “ปันโปร” ปรากฏ 5 กลวิธี  ได้แก่ 1) การให้ข้อเสนอพิเศษ จำนวน 47 โพสต์  คิดเป็นร้อยละ 34.30  2) การใช้คำทับศัพท์ภาษาอังกฤษ จำนวน 46 โพสต์ คิดเป็นร้อยละ 33.60  3)  การเลือกใช้คำศัพท์ จำนวน 21 โพสต์ คิดเป็นร้อยละ 15.32  4) การใช้คำถามเชิงวาทศิลป์ จำนวน 13 โพสต์ คิดเป็นร้อยละ 9.48 และ 5) การกล่าวเกินจริง </w:t>
      </w:r>
      <w:r w:rsidRPr="00E8184A">
        <w:rPr>
          <w:rFonts w:ascii="TH SarabunPSK" w:hAnsi="TH SarabunPSK" w:cs="TH SarabunPSK"/>
          <w:spacing w:val="-6"/>
          <w:sz w:val="28"/>
          <w:cs/>
        </w:rPr>
        <w:t xml:space="preserve">มีจำนวน 10 โพสต์ คิดเป็นร้อยละ 7.30  </w:t>
      </w:r>
    </w:p>
    <w:p w14:paraId="5301DCD5" w14:textId="77777777" w:rsidR="00C8282D" w:rsidRPr="00C8282D" w:rsidRDefault="00C8282D" w:rsidP="00C8282D">
      <w:pPr>
        <w:pStyle w:val="af2"/>
        <w:ind w:firstLine="567"/>
        <w:jc w:val="thaiDistribute"/>
        <w:rPr>
          <w:rFonts w:ascii="TH SarabunPSK" w:hAnsi="TH SarabunPSK" w:cs="TH SarabunPSK"/>
          <w:sz w:val="28"/>
        </w:rPr>
      </w:pPr>
      <w:r w:rsidRPr="00C8282D">
        <w:rPr>
          <w:rFonts w:ascii="TH SarabunPSK" w:hAnsi="TH SarabunPSK" w:cs="TH SarabunPSK"/>
          <w:sz w:val="28"/>
          <w:cs/>
        </w:rPr>
        <w:t>กลวิธีการโน้มน้าวใจที่ปรากฏมากที่สุด คือ การให้ข้อเสนอพิเศษ ซึ่งแสดงให้เห็นว่า "เพจปันโปร" มีกลวิธีทางภาษาที่เด่นชัดในการนำเสนอข้อมูลให้ผู้บริโภคได้ทราบถึงประโยชน์ที่จะได้รับ ด้วยการแสดงสิทธิพิเศษ การเสนอของสมนาคุณ หรือการลดราคาสินค้า เพื่อกระตุ้นอารมณ์ความต้องการของผู้บริโภคกระทั่งนำไปสู่พฤติกรรมการเลือกซื้อสินค้าผ่านช่องทางออนไลน์ที่กำลังได้รับความนิยมเป็นอย่างมาก เนื่องจากการโฆษณาขายสินค้าทางออนไลน์เป็นช่องทางการตลาดที่สามารถสร้างความได้เปรียบให้กับการทำธุรกิจที่ผู้บริโภคสามารถเข้าถึงข้อมูลได้ทุกที่ทุกเวลา มีความสะดวกทั้งต่อผู้ผลิตและผู้บริโภค ซึ่งสะท้อนให้เห็นถึงพฤติกรรมของผู้บริโภคที่ซื้อสินค้าผ่านช่องทางออนไลน์มากขึ้น</w:t>
      </w:r>
    </w:p>
    <w:p w14:paraId="5A6AC14D" w14:textId="77777777" w:rsidR="00511D0F" w:rsidRPr="00A24B07" w:rsidRDefault="00511D0F" w:rsidP="00344021">
      <w:pPr>
        <w:pStyle w:val="af2"/>
        <w:ind w:firstLine="567"/>
        <w:jc w:val="thaiDistribute"/>
        <w:rPr>
          <w:rFonts w:ascii="TH SarabunPSK" w:hAnsi="TH SarabunPSK" w:cs="TH SarabunPSK"/>
          <w:sz w:val="28"/>
        </w:rPr>
      </w:pPr>
    </w:p>
    <w:p w14:paraId="5E564540" w14:textId="2CAB10AC" w:rsidR="00511D0F" w:rsidRPr="00837C43" w:rsidRDefault="00837C43" w:rsidP="00C8282D">
      <w:pPr>
        <w:pStyle w:val="af2"/>
        <w:jc w:val="thaiDistribute"/>
        <w:rPr>
          <w:rFonts w:ascii="TH SarabunPSK" w:hAnsi="TH SarabunPSK" w:cs="TH SarabunPSK"/>
          <w:b/>
          <w:bCs/>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00C8282D" w:rsidRPr="00C8282D">
        <w:rPr>
          <w:rFonts w:ascii="TH SarabunPSK" w:hAnsi="TH SarabunPSK" w:cs="TH SarabunPSK"/>
          <w:sz w:val="28"/>
          <w:cs/>
        </w:rPr>
        <w:t>กลวิธีโน้มน้าวใจ</w:t>
      </w:r>
      <w:r w:rsidR="00E8184A">
        <w:rPr>
          <w:rFonts w:ascii="TH SarabunPSK" w:hAnsi="TH SarabunPSK" w:cs="TH SarabunPSK"/>
          <w:sz w:val="28"/>
        </w:rPr>
        <w:t xml:space="preserve">, </w:t>
      </w:r>
      <w:r w:rsidR="00E8184A">
        <w:rPr>
          <w:rFonts w:ascii="TH SarabunPSK" w:hAnsi="TH SarabunPSK" w:cs="TH SarabunPSK" w:hint="cs"/>
          <w:sz w:val="28"/>
          <w:cs/>
        </w:rPr>
        <w:t>เ</w:t>
      </w:r>
      <w:r w:rsidR="00D11C72">
        <w:rPr>
          <w:rFonts w:ascii="TH SarabunPSK" w:hAnsi="TH SarabunPSK" w:cs="TH SarabunPSK" w:hint="cs"/>
          <w:sz w:val="28"/>
          <w:cs/>
        </w:rPr>
        <w:t>พจปันโปร</w:t>
      </w:r>
    </w:p>
    <w:p w14:paraId="2EAB9AF7" w14:textId="77777777" w:rsidR="00131A90" w:rsidRPr="00A24B07" w:rsidRDefault="00131A90" w:rsidP="00344021">
      <w:pPr>
        <w:pStyle w:val="af2"/>
        <w:rPr>
          <w:rFonts w:ascii="TH SarabunPSK" w:hAnsi="TH SarabunPSK" w:cs="TH SarabunPSK"/>
          <w:b/>
          <w:bCs/>
          <w:sz w:val="28"/>
        </w:rPr>
      </w:pPr>
    </w:p>
    <w:p w14:paraId="0864D318" w14:textId="77777777" w:rsidR="00131A90" w:rsidRPr="00A24B07" w:rsidRDefault="00131A90" w:rsidP="00344021">
      <w:pPr>
        <w:pStyle w:val="af2"/>
        <w:rPr>
          <w:rFonts w:ascii="TH SarabunPSK" w:hAnsi="TH SarabunPSK" w:cs="TH SarabunPSK"/>
          <w:b/>
          <w:bCs/>
          <w:sz w:val="28"/>
        </w:rPr>
      </w:pPr>
    </w:p>
    <w:p w14:paraId="1F02FFA3" w14:textId="77777777" w:rsidR="00131A90" w:rsidRPr="00A24B07" w:rsidRDefault="00131A90" w:rsidP="00344021">
      <w:pPr>
        <w:pStyle w:val="af2"/>
        <w:rPr>
          <w:rFonts w:ascii="TH SarabunPSK" w:hAnsi="TH SarabunPSK" w:cs="TH SarabunPSK"/>
          <w:b/>
          <w:bCs/>
          <w:sz w:val="28"/>
        </w:rPr>
      </w:pPr>
    </w:p>
    <w:p w14:paraId="5115C15E" w14:textId="77777777" w:rsidR="00131A90" w:rsidRPr="00A24B07" w:rsidRDefault="00131A90" w:rsidP="00344021">
      <w:pPr>
        <w:pStyle w:val="af2"/>
        <w:rPr>
          <w:rFonts w:ascii="TH SarabunPSK" w:hAnsi="TH SarabunPSK" w:cs="TH SarabunPSK"/>
          <w:b/>
          <w:bCs/>
          <w:sz w:val="28"/>
        </w:rPr>
      </w:pPr>
    </w:p>
    <w:p w14:paraId="4AA812FB" w14:textId="77777777" w:rsidR="00131A90" w:rsidRPr="00A24B07" w:rsidRDefault="00131A90" w:rsidP="00344021">
      <w:pPr>
        <w:pStyle w:val="af2"/>
        <w:rPr>
          <w:rFonts w:ascii="TH SarabunPSK" w:hAnsi="TH SarabunPSK" w:cs="TH SarabunPSK"/>
          <w:b/>
          <w:bCs/>
          <w:sz w:val="28"/>
        </w:rPr>
      </w:pPr>
    </w:p>
    <w:p w14:paraId="2CED0D3D" w14:textId="77777777" w:rsidR="00131A90" w:rsidRPr="00A24B07" w:rsidRDefault="00131A90" w:rsidP="00344021">
      <w:pPr>
        <w:pStyle w:val="af2"/>
        <w:rPr>
          <w:rFonts w:ascii="TH SarabunPSK" w:hAnsi="TH SarabunPSK" w:cs="TH SarabunPSK"/>
          <w:b/>
          <w:bCs/>
          <w:sz w:val="28"/>
        </w:rPr>
      </w:pPr>
    </w:p>
    <w:p w14:paraId="1D219FC6" w14:textId="77777777" w:rsidR="00131A90" w:rsidRPr="00A24B07" w:rsidRDefault="00131A90" w:rsidP="00344021">
      <w:pPr>
        <w:pStyle w:val="af2"/>
        <w:rPr>
          <w:rFonts w:ascii="TH SarabunPSK" w:hAnsi="TH SarabunPSK" w:cs="TH SarabunPSK"/>
          <w:b/>
          <w:bCs/>
          <w:sz w:val="28"/>
        </w:rPr>
      </w:pPr>
    </w:p>
    <w:p w14:paraId="2DFB34C4" w14:textId="77777777" w:rsidR="00131A90" w:rsidRPr="00A24B07" w:rsidRDefault="00131A90" w:rsidP="00344021">
      <w:pPr>
        <w:pStyle w:val="af2"/>
        <w:rPr>
          <w:rFonts w:ascii="TH SarabunPSK" w:hAnsi="TH SarabunPSK" w:cs="TH SarabunPSK"/>
          <w:b/>
          <w:bCs/>
          <w:sz w:val="28"/>
        </w:rPr>
      </w:pPr>
    </w:p>
    <w:p w14:paraId="192401C5" w14:textId="77777777" w:rsidR="00131A90" w:rsidRDefault="00131A90" w:rsidP="00344021">
      <w:pPr>
        <w:pStyle w:val="af2"/>
        <w:rPr>
          <w:rFonts w:ascii="TH SarabunPSK" w:hAnsi="TH SarabunPSK" w:cs="TH SarabunPSK"/>
          <w:b/>
          <w:bCs/>
          <w:sz w:val="28"/>
        </w:rPr>
      </w:pPr>
    </w:p>
    <w:p w14:paraId="1564AFBF" w14:textId="77777777" w:rsidR="00E71A6C" w:rsidRDefault="00E71A6C" w:rsidP="00344021">
      <w:pPr>
        <w:pStyle w:val="af2"/>
        <w:rPr>
          <w:rFonts w:ascii="TH SarabunPSK" w:hAnsi="TH SarabunPSK" w:cs="TH SarabunPSK"/>
          <w:b/>
          <w:bCs/>
          <w:sz w:val="28"/>
        </w:rPr>
      </w:pPr>
    </w:p>
    <w:p w14:paraId="52B6E94F" w14:textId="77777777" w:rsidR="00E71A6C" w:rsidRPr="00A24B07" w:rsidRDefault="00E71A6C" w:rsidP="00344021">
      <w:pPr>
        <w:pStyle w:val="af2"/>
        <w:rPr>
          <w:rFonts w:ascii="TH SarabunPSK" w:hAnsi="TH SarabunPSK" w:cs="TH SarabunPSK"/>
          <w:b/>
          <w:bCs/>
          <w:sz w:val="28"/>
        </w:rPr>
      </w:pPr>
    </w:p>
    <w:p w14:paraId="4E215B02" w14:textId="77777777" w:rsidR="00131A90" w:rsidRPr="00A24B07" w:rsidRDefault="00131A90" w:rsidP="00344021">
      <w:pPr>
        <w:pStyle w:val="af2"/>
        <w:rPr>
          <w:rFonts w:ascii="TH SarabunPSK" w:hAnsi="TH SarabunPSK" w:cs="TH SarabunPSK"/>
          <w:b/>
          <w:bCs/>
          <w:sz w:val="28"/>
        </w:rPr>
      </w:pPr>
    </w:p>
    <w:p w14:paraId="5814543E" w14:textId="75FEBAE7" w:rsidR="00131A90" w:rsidRPr="00A24B07" w:rsidRDefault="00C8282D" w:rsidP="00F05D55">
      <w:pPr>
        <w:pStyle w:val="af2"/>
        <w:tabs>
          <w:tab w:val="left" w:pos="2042"/>
        </w:tabs>
        <w:jc w:val="center"/>
        <w:rPr>
          <w:rFonts w:ascii="TH SarabunPSK" w:hAnsi="TH SarabunPSK" w:cs="TH SarabunPSK"/>
          <w:b/>
          <w:bCs/>
          <w:sz w:val="28"/>
        </w:rPr>
      </w:pPr>
      <w:r w:rsidRPr="00C8282D">
        <w:rPr>
          <w:rFonts w:ascii="TH SarabunPSK" w:hAnsi="TH SarabunPSK" w:cs="TH SarabunPSK"/>
          <w:b/>
          <w:bCs/>
          <w:sz w:val="36"/>
          <w:szCs w:val="36"/>
        </w:rPr>
        <w:lastRenderedPageBreak/>
        <w:t>Persuasive strategies in advertisements of the "Punpro" page</w:t>
      </w:r>
    </w:p>
    <w:p w14:paraId="5CBF11CF" w14:textId="77777777" w:rsidR="00C8282D" w:rsidRPr="001C0A3A" w:rsidRDefault="00C8282D" w:rsidP="001C0A3A">
      <w:pPr>
        <w:spacing w:after="0" w:line="240" w:lineRule="auto"/>
        <w:jc w:val="center"/>
        <w:rPr>
          <w:rFonts w:ascii="TH SarabunPSK" w:hAnsi="TH SarabunPSK" w:cs="TH SarabunPSK"/>
          <w:b/>
          <w:bCs/>
          <w:kern w:val="2"/>
          <w:sz w:val="32"/>
          <w:szCs w:val="32"/>
          <w:vertAlign w:val="superscript"/>
        </w:rPr>
      </w:pPr>
      <w:bookmarkStart w:id="2" w:name="_Hlk133753026"/>
      <w:r w:rsidRPr="001C0A3A">
        <w:rPr>
          <w:rFonts w:ascii="TH SarabunPSK" w:hAnsi="TH SarabunPSK" w:cs="TH SarabunPSK" w:hint="cs"/>
          <w:b/>
          <w:bCs/>
          <w:kern w:val="2"/>
          <w:sz w:val="32"/>
          <w:szCs w:val="32"/>
        </w:rPr>
        <w:t>Chutima Oakkharatansakun</w:t>
      </w:r>
      <w:r w:rsidRPr="001C0A3A">
        <w:rPr>
          <w:rFonts w:ascii="TH SarabunPSK" w:hAnsi="TH SarabunPSK" w:cs="TH SarabunPSK" w:hint="cs"/>
          <w:b/>
          <w:bCs/>
          <w:kern w:val="2"/>
          <w:sz w:val="32"/>
          <w:szCs w:val="32"/>
          <w:vertAlign w:val="superscript"/>
          <w:cs/>
        </w:rPr>
        <w:t>1*</w:t>
      </w:r>
      <w:r w:rsidRPr="001C0A3A">
        <w:rPr>
          <w:rFonts w:ascii="TH SarabunPSK" w:hAnsi="TH SarabunPSK" w:cs="TH SarabunPSK" w:hint="cs"/>
          <w:b/>
          <w:bCs/>
          <w:kern w:val="2"/>
          <w:sz w:val="32"/>
          <w:szCs w:val="32"/>
        </w:rPr>
        <w:t xml:space="preserve"> , Chanikan Tojit</w:t>
      </w:r>
      <w:r w:rsidRPr="001C0A3A">
        <w:rPr>
          <w:rFonts w:ascii="TH SarabunPSK" w:hAnsi="TH SarabunPSK" w:cs="TH SarabunPSK" w:hint="cs"/>
          <w:b/>
          <w:bCs/>
          <w:kern w:val="2"/>
          <w:sz w:val="32"/>
          <w:szCs w:val="32"/>
          <w:vertAlign w:val="superscript"/>
          <w:cs/>
        </w:rPr>
        <w:t>2</w:t>
      </w:r>
      <w:r w:rsidRPr="001C0A3A">
        <w:rPr>
          <w:rFonts w:ascii="TH SarabunPSK" w:hAnsi="TH SarabunPSK" w:cs="TH SarabunPSK" w:hint="cs"/>
          <w:b/>
          <w:bCs/>
          <w:kern w:val="2"/>
          <w:sz w:val="32"/>
          <w:szCs w:val="32"/>
        </w:rPr>
        <w:t xml:space="preserve"> and Krittika Phonkoet</w:t>
      </w:r>
      <w:r w:rsidRPr="001C0A3A">
        <w:rPr>
          <w:rFonts w:ascii="TH SarabunPSK" w:hAnsi="TH SarabunPSK" w:cs="TH SarabunPSK" w:hint="cs"/>
          <w:b/>
          <w:bCs/>
          <w:kern w:val="2"/>
          <w:sz w:val="32"/>
          <w:szCs w:val="32"/>
          <w:vertAlign w:val="superscript"/>
          <w:cs/>
        </w:rPr>
        <w:t>3</w:t>
      </w:r>
    </w:p>
    <w:p w14:paraId="0FE23B67" w14:textId="77777777" w:rsidR="001C0A3A" w:rsidRPr="001C0A3A" w:rsidRDefault="001C0A3A" w:rsidP="001C0A3A">
      <w:pPr>
        <w:spacing w:after="0" w:line="240" w:lineRule="auto"/>
        <w:jc w:val="center"/>
        <w:rPr>
          <w:rFonts w:ascii="TH SarabunPSK" w:hAnsi="TH SarabunPSK" w:cs="TH SarabunPSK"/>
          <w:b/>
          <w:bCs/>
          <w:kern w:val="2"/>
          <w:sz w:val="24"/>
          <w:szCs w:val="24"/>
        </w:rPr>
      </w:pPr>
      <w:bookmarkStart w:id="3" w:name="_Hlk133753043"/>
      <w:bookmarkEnd w:id="2"/>
      <w:r w:rsidRPr="001C0A3A">
        <w:rPr>
          <w:rFonts w:ascii="TH SarabunPSK" w:hAnsi="TH SarabunPSK" w:cs="TH SarabunPSK" w:hint="cs"/>
          <w:b/>
          <w:bCs/>
          <w:kern w:val="2"/>
          <w:sz w:val="24"/>
          <w:szCs w:val="24"/>
          <w:vertAlign w:val="superscript"/>
          <w:cs/>
        </w:rPr>
        <w:t>1,2,3</w:t>
      </w:r>
      <w:r w:rsidRPr="001C0A3A">
        <w:rPr>
          <w:rFonts w:ascii="TH SarabunPSK" w:hAnsi="TH SarabunPSK" w:cs="TH SarabunPSK" w:hint="cs"/>
          <w:b/>
          <w:bCs/>
          <w:kern w:val="2"/>
          <w:sz w:val="24"/>
          <w:szCs w:val="24"/>
        </w:rPr>
        <w:t xml:space="preserve">Thai Language </w:t>
      </w:r>
      <w:r w:rsidRPr="001C0A3A">
        <w:rPr>
          <w:rFonts w:ascii="TH SarabunPSK" w:hAnsi="TH SarabunPSK" w:cs="TH SarabunPSK"/>
          <w:b/>
          <w:bCs/>
          <w:kern w:val="2"/>
          <w:sz w:val="24"/>
          <w:szCs w:val="24"/>
        </w:rPr>
        <w:t>Program,</w:t>
      </w:r>
      <w:r w:rsidRPr="001C0A3A">
        <w:rPr>
          <w:rFonts w:ascii="TH SarabunPSK" w:hAnsi="TH SarabunPSK" w:cs="TH SarabunPSK" w:hint="cs"/>
          <w:b/>
          <w:bCs/>
          <w:kern w:val="2"/>
          <w:sz w:val="24"/>
          <w:szCs w:val="24"/>
        </w:rPr>
        <w:t xml:space="preserve"> Department of Humanities</w:t>
      </w:r>
      <w:r w:rsidRPr="001C0A3A">
        <w:rPr>
          <w:rFonts w:ascii="TH SarabunPSK" w:hAnsi="TH SarabunPSK" w:cs="TH SarabunPSK"/>
          <w:b/>
          <w:bCs/>
          <w:kern w:val="2"/>
          <w:sz w:val="24"/>
          <w:szCs w:val="24"/>
        </w:rPr>
        <w:t>,</w:t>
      </w:r>
      <w:r w:rsidRPr="001C0A3A">
        <w:rPr>
          <w:rFonts w:ascii="TH SarabunPSK" w:hAnsi="TH SarabunPSK" w:cs="TH SarabunPSK" w:hint="cs"/>
          <w:b/>
          <w:bCs/>
          <w:kern w:val="2"/>
          <w:sz w:val="24"/>
          <w:szCs w:val="24"/>
        </w:rPr>
        <w:t xml:space="preserve"> Faculty of Humanities and Social Sciences</w:t>
      </w:r>
      <w:r w:rsidRPr="001C0A3A">
        <w:rPr>
          <w:rFonts w:ascii="TH SarabunPSK" w:hAnsi="TH SarabunPSK" w:cs="TH SarabunPSK"/>
          <w:b/>
          <w:bCs/>
          <w:kern w:val="2"/>
          <w:sz w:val="24"/>
          <w:szCs w:val="24"/>
        </w:rPr>
        <w:t>,</w:t>
      </w:r>
    </w:p>
    <w:p w14:paraId="750D9D5B" w14:textId="66659185" w:rsidR="001C0A3A" w:rsidRPr="001C0A3A" w:rsidRDefault="001C0A3A" w:rsidP="001C0A3A">
      <w:pPr>
        <w:spacing w:after="0" w:line="240" w:lineRule="auto"/>
        <w:jc w:val="center"/>
        <w:rPr>
          <w:rFonts w:ascii="TH SarabunPSK" w:hAnsi="TH SarabunPSK" w:cs="TH SarabunPSK"/>
          <w:b/>
          <w:bCs/>
          <w:kern w:val="2"/>
          <w:sz w:val="24"/>
          <w:szCs w:val="24"/>
        </w:rPr>
      </w:pPr>
      <w:r w:rsidRPr="001C0A3A">
        <w:rPr>
          <w:rFonts w:ascii="TH SarabunPSK" w:hAnsi="TH SarabunPSK" w:cs="TH SarabunPSK" w:hint="cs"/>
          <w:b/>
          <w:bCs/>
          <w:kern w:val="2"/>
          <w:sz w:val="24"/>
          <w:szCs w:val="24"/>
        </w:rPr>
        <w:t>Suan Sunandha Rajabhat University</w:t>
      </w:r>
    </w:p>
    <w:p w14:paraId="265A9C14" w14:textId="77777777" w:rsidR="001C0A3A" w:rsidRPr="001C0A3A" w:rsidRDefault="001C0A3A" w:rsidP="001C0A3A">
      <w:pPr>
        <w:spacing w:after="0" w:line="240" w:lineRule="auto"/>
        <w:jc w:val="center"/>
        <w:rPr>
          <w:rFonts w:ascii="TH SarabunPSK" w:hAnsi="TH SarabunPSK" w:cs="TH SarabunPSK"/>
          <w:b/>
          <w:bCs/>
          <w:kern w:val="2"/>
          <w:sz w:val="24"/>
          <w:szCs w:val="24"/>
        </w:rPr>
      </w:pPr>
      <w:r w:rsidRPr="001C0A3A">
        <w:rPr>
          <w:rFonts w:ascii="TH SarabunPSK" w:hAnsi="TH SarabunPSK" w:cs="TH SarabunPSK"/>
          <w:b/>
          <w:bCs/>
          <w:kern w:val="2"/>
          <w:sz w:val="24"/>
          <w:szCs w:val="24"/>
          <w:cs/>
        </w:rPr>
        <w:t>*</w:t>
      </w:r>
      <w:r w:rsidRPr="001C0A3A">
        <w:rPr>
          <w:rFonts w:ascii="TH SarabunPSK" w:hAnsi="TH SarabunPSK" w:cs="TH SarabunPSK"/>
          <w:b/>
          <w:bCs/>
          <w:kern w:val="2"/>
          <w:sz w:val="24"/>
          <w:szCs w:val="24"/>
        </w:rPr>
        <w:t>s</w:t>
      </w:r>
      <w:r w:rsidRPr="001C0A3A">
        <w:rPr>
          <w:rFonts w:ascii="TH SarabunPSK" w:hAnsi="TH SarabunPSK" w:cs="TH SarabunPSK"/>
          <w:b/>
          <w:bCs/>
          <w:kern w:val="2"/>
          <w:sz w:val="24"/>
          <w:szCs w:val="24"/>
          <w:cs/>
        </w:rPr>
        <w:t>63123401025</w:t>
      </w:r>
      <w:r w:rsidRPr="001C0A3A">
        <w:rPr>
          <w:rFonts w:ascii="TH SarabunPSK" w:hAnsi="TH SarabunPSK" w:cs="TH SarabunPSK"/>
          <w:b/>
          <w:bCs/>
          <w:kern w:val="2"/>
          <w:sz w:val="24"/>
          <w:szCs w:val="24"/>
        </w:rPr>
        <w:t>@ssru.ac.th</w:t>
      </w:r>
    </w:p>
    <w:bookmarkEnd w:id="3"/>
    <w:p w14:paraId="037101DF" w14:textId="77777777" w:rsidR="001C0A3A" w:rsidRPr="001C0A3A" w:rsidRDefault="001C0A3A" w:rsidP="00344021">
      <w:pPr>
        <w:pStyle w:val="af2"/>
        <w:tabs>
          <w:tab w:val="center" w:pos="0"/>
        </w:tabs>
        <w:jc w:val="center"/>
        <w:rPr>
          <w:rFonts w:ascii="TH SarabunPSK" w:hAnsi="TH SarabunPSK" w:cs="TH SarabunPSK"/>
          <w:b/>
          <w:bCs/>
          <w:sz w:val="28"/>
        </w:rPr>
      </w:pPr>
    </w:p>
    <w:p w14:paraId="6872C7EC" w14:textId="04170D97" w:rsidR="002E5E00" w:rsidRPr="001C0A3A" w:rsidRDefault="001663A8" w:rsidP="00344021">
      <w:pPr>
        <w:pStyle w:val="af2"/>
        <w:tabs>
          <w:tab w:val="center" w:pos="0"/>
        </w:tabs>
        <w:jc w:val="center"/>
        <w:rPr>
          <w:rFonts w:ascii="TH SarabunPSK" w:hAnsi="TH SarabunPSK" w:cs="TH SarabunPSK"/>
          <w:b/>
          <w:bCs/>
          <w:sz w:val="28"/>
        </w:rPr>
      </w:pPr>
      <w:r w:rsidRPr="001C0A3A">
        <w:rPr>
          <w:rFonts w:ascii="TH SarabunPSK" w:hAnsi="TH SarabunPSK" w:cs="TH SarabunPSK" w:hint="cs"/>
          <w:b/>
          <w:bCs/>
          <w:sz w:val="28"/>
        </w:rPr>
        <w:t>ABSTRACT</w:t>
      </w:r>
    </w:p>
    <w:p w14:paraId="69E59839" w14:textId="4F6A0CA2" w:rsidR="00F2218D" w:rsidRDefault="00977F5C" w:rsidP="00F2218D">
      <w:pPr>
        <w:pStyle w:val="af2"/>
        <w:ind w:firstLine="720"/>
        <w:jc w:val="thaiDistribute"/>
        <w:rPr>
          <w:rFonts w:ascii="TH SarabunPSK" w:hAnsi="TH SarabunPSK" w:cs="TH SarabunPSK"/>
          <w:sz w:val="28"/>
        </w:rPr>
      </w:pPr>
      <w:r w:rsidRPr="00977F5C">
        <w:rPr>
          <w:rFonts w:ascii="TH SarabunPSK" w:hAnsi="TH SarabunPSK" w:cs="TH SarabunPSK"/>
          <w:sz w:val="28"/>
        </w:rPr>
        <w:t>This research article aims to study persuasive strategies in advertisements on the page "P</w:t>
      </w:r>
      <w:r w:rsidR="00D11C72">
        <w:rPr>
          <w:rFonts w:ascii="TH SarabunPSK" w:hAnsi="TH SarabunPSK" w:cs="TH SarabunPSK"/>
          <w:sz w:val="28"/>
        </w:rPr>
        <w:t>u</w:t>
      </w:r>
      <w:r w:rsidRPr="00977F5C">
        <w:rPr>
          <w:rFonts w:ascii="TH SarabunPSK" w:hAnsi="TH SarabunPSK" w:cs="TH SarabunPSK"/>
          <w:sz w:val="28"/>
        </w:rPr>
        <w:t>npro" by collecting data from 60 posts on P</w:t>
      </w:r>
      <w:r w:rsidR="00D11C72">
        <w:rPr>
          <w:rFonts w:ascii="TH SarabunPSK" w:hAnsi="TH SarabunPSK" w:cs="TH SarabunPSK"/>
          <w:sz w:val="28"/>
        </w:rPr>
        <w:t>u</w:t>
      </w:r>
      <w:r w:rsidRPr="00977F5C">
        <w:rPr>
          <w:rFonts w:ascii="TH SarabunPSK" w:hAnsi="TH SarabunPSK" w:cs="TH SarabunPSK"/>
          <w:sz w:val="28"/>
        </w:rPr>
        <w:t>npro pages from October 1, 2022, to December 31, 2022. The results of the study revealed that 5 persuasive strategies in the advertisement of the page "P</w:t>
      </w:r>
      <w:r w:rsidR="00D11C72">
        <w:rPr>
          <w:rFonts w:ascii="TH SarabunPSK" w:hAnsi="TH SarabunPSK" w:cs="TH SarabunPSK"/>
          <w:sz w:val="28"/>
        </w:rPr>
        <w:t>u</w:t>
      </w:r>
      <w:r w:rsidRPr="00977F5C">
        <w:rPr>
          <w:rFonts w:ascii="TH SarabunPSK" w:hAnsi="TH SarabunPSK" w:cs="TH SarabunPSK"/>
          <w:sz w:val="28"/>
        </w:rPr>
        <w:t>npro" are as follows:</w:t>
      </w:r>
      <w:r w:rsidRPr="00977F5C">
        <w:rPr>
          <w:rFonts w:ascii="TH SarabunPSK" w:hAnsi="TH SarabunPSK" w:cs="TH SarabunPSK" w:hint="cs"/>
          <w:sz w:val="28"/>
          <w:cs/>
        </w:rPr>
        <w:t xml:space="preserve"> </w:t>
      </w:r>
      <w:r w:rsidRPr="00977F5C">
        <w:rPr>
          <w:rFonts w:ascii="TH SarabunPSK" w:hAnsi="TH SarabunPSK" w:cs="TH SarabunPSK"/>
          <w:sz w:val="28"/>
        </w:rPr>
        <w:t xml:space="preserve">    1) Giving special offers for 47 posts, with the percentage of 34.30% 2) Using English transliterated words for 46 posts, with the percentage of 33.60% 3) Vocabulary selection for 21 posts, with the percentage of 15.32% 4) Rhetorical strategies for 13 posts, with the percentage of 9.48%, and 5) Hyperbole for 10 posts, with the percentage of 7.30%</w:t>
      </w:r>
    </w:p>
    <w:p w14:paraId="2375A026" w14:textId="70A9A3D2" w:rsidR="00977F5C" w:rsidRPr="00977F5C" w:rsidRDefault="00977F5C" w:rsidP="00F2218D">
      <w:pPr>
        <w:pStyle w:val="af2"/>
        <w:ind w:firstLine="720"/>
        <w:jc w:val="thaiDistribute"/>
        <w:rPr>
          <w:rFonts w:ascii="TH SarabunPSK" w:hAnsi="TH SarabunPSK" w:cs="TH SarabunPSK"/>
          <w:sz w:val="28"/>
        </w:rPr>
      </w:pPr>
      <w:r w:rsidRPr="00977F5C">
        <w:rPr>
          <w:rFonts w:ascii="TH SarabunPSK" w:hAnsi="TH SarabunPSK" w:cs="TH SarabunPSK" w:hint="cs"/>
          <w:sz w:val="28"/>
          <w:lang w:val="en"/>
        </w:rPr>
        <w:t>The most persuasive tactic is to provide sp</w:t>
      </w:r>
      <w:r w:rsidR="00F2218D">
        <w:rPr>
          <w:rFonts w:ascii="TH SarabunPSK" w:hAnsi="TH SarabunPSK" w:cs="TH SarabunPSK" w:hint="cs"/>
          <w:sz w:val="28"/>
          <w:lang w:val="en"/>
        </w:rPr>
        <w:t xml:space="preserve">ecial offers, which shows that </w:t>
      </w:r>
      <w:r w:rsidRPr="00977F5C">
        <w:rPr>
          <w:rFonts w:ascii="TH SarabunPSK" w:hAnsi="TH SarabunPSK" w:cs="TH SarabunPSK" w:hint="cs"/>
          <w:sz w:val="28"/>
          <w:lang w:val="en"/>
        </w:rPr>
        <w:t xml:space="preserve">Page </w:t>
      </w:r>
      <w:r w:rsidR="00F2218D">
        <w:rPr>
          <w:rFonts w:ascii="TH SarabunPSK" w:hAnsi="TH SarabunPSK" w:cs="TH SarabunPSK" w:hint="cs"/>
          <w:sz w:val="28"/>
          <w:cs/>
          <w:lang w:val="en"/>
        </w:rPr>
        <w:t>“</w:t>
      </w:r>
      <w:r w:rsidRPr="00977F5C">
        <w:rPr>
          <w:rFonts w:ascii="TH SarabunPSK" w:hAnsi="TH SarabunPSK" w:cs="TH SarabunPSK" w:hint="cs"/>
          <w:sz w:val="28"/>
          <w:lang w:val="en"/>
        </w:rPr>
        <w:t xml:space="preserve">PunPro" has a strong linguistic strategy to present information to consumers about the benefits, displaying special privileges, offering </w:t>
      </w:r>
      <w:r w:rsidRPr="00977F5C">
        <w:rPr>
          <w:rFonts w:ascii="TH SarabunPSK" w:hAnsi="TH SarabunPSK" w:cs="TH SarabunPSK"/>
          <w:sz w:val="28"/>
          <w:lang w:val="en"/>
        </w:rPr>
        <w:t>freebies,</w:t>
      </w:r>
      <w:r w:rsidRPr="00977F5C">
        <w:rPr>
          <w:rFonts w:ascii="TH SarabunPSK" w:hAnsi="TH SarabunPSK" w:cs="TH SarabunPSK" w:hint="cs"/>
          <w:sz w:val="28"/>
          <w:lang w:val="en"/>
        </w:rPr>
        <w:t xml:space="preserve"> or reducing product prices to stimulate the mood and demand of consumers, even leading to shopping behavior through online channels that are becoming very popular. Because advertising products online is a marketing channel that can create an advantage for doing business where consumers can access information anytime, anywhere. This reflects the behavior of consumers who purchase products through online channels.</w:t>
      </w:r>
    </w:p>
    <w:p w14:paraId="6C2EA9CD" w14:textId="77777777" w:rsidR="001C0A3A" w:rsidRPr="00977F5C" w:rsidRDefault="001C0A3A" w:rsidP="007D4F95">
      <w:pPr>
        <w:pStyle w:val="af2"/>
        <w:rPr>
          <w:rFonts w:ascii="TH SarabunPSK" w:hAnsi="TH SarabunPSK" w:cs="TH SarabunPSK"/>
          <w:b/>
          <w:bCs/>
          <w:sz w:val="28"/>
          <w:lang w:val="en"/>
        </w:rPr>
      </w:pPr>
    </w:p>
    <w:p w14:paraId="3A5C1944" w14:textId="12CE4C20" w:rsidR="007D4F95" w:rsidRPr="008D3418" w:rsidRDefault="007D4F95" w:rsidP="007D4F95">
      <w:pPr>
        <w:pStyle w:val="af2"/>
        <w:rPr>
          <w:rFonts w:ascii="TH SarabunPSK" w:hAnsi="TH SarabunPSK" w:cs="TH SarabunPSK"/>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001C0A3A" w:rsidRPr="001C0A3A">
        <w:rPr>
          <w:rFonts w:ascii="TH SarabunPSK" w:hAnsi="TH SarabunPSK" w:cs="TH SarabunPSK"/>
          <w:sz w:val="28"/>
        </w:rPr>
        <w:t xml:space="preserve">Persuasive </w:t>
      </w:r>
      <w:r w:rsidR="00D11C72" w:rsidRPr="001C0A3A">
        <w:rPr>
          <w:rFonts w:ascii="TH SarabunPSK" w:hAnsi="TH SarabunPSK" w:cs="TH SarabunPSK"/>
          <w:sz w:val="28"/>
        </w:rPr>
        <w:t>strategies</w:t>
      </w:r>
      <w:r w:rsidR="001C0A3A" w:rsidRPr="001C0A3A">
        <w:rPr>
          <w:rFonts w:ascii="TH SarabunPSK" w:hAnsi="TH SarabunPSK" w:cs="TH SarabunPSK"/>
          <w:sz w:val="28"/>
        </w:rPr>
        <w:t xml:space="preserve">, </w:t>
      </w:r>
      <w:r w:rsidR="00D11C72">
        <w:rPr>
          <w:rFonts w:ascii="TH SarabunPSK" w:hAnsi="TH SarabunPSK" w:cs="TH SarabunPSK"/>
          <w:sz w:val="28"/>
        </w:rPr>
        <w:t>P</w:t>
      </w:r>
      <w:r w:rsidR="00D11C72" w:rsidRPr="00977F5C">
        <w:rPr>
          <w:rFonts w:ascii="TH SarabunPSK" w:hAnsi="TH SarabunPSK" w:cs="TH SarabunPSK"/>
          <w:sz w:val="28"/>
        </w:rPr>
        <w:t>age P</w:t>
      </w:r>
      <w:r w:rsidR="00D11C72">
        <w:rPr>
          <w:rFonts w:ascii="TH SarabunPSK" w:hAnsi="TH SarabunPSK" w:cs="TH SarabunPSK"/>
          <w:sz w:val="28"/>
        </w:rPr>
        <w:t>u</w:t>
      </w:r>
      <w:r w:rsidR="00D11C72" w:rsidRPr="00977F5C">
        <w:rPr>
          <w:rFonts w:ascii="TH SarabunPSK" w:hAnsi="TH SarabunPSK" w:cs="TH SarabunPSK"/>
          <w:sz w:val="28"/>
        </w:rPr>
        <w:t>npro</w:t>
      </w:r>
    </w:p>
    <w:p w14:paraId="7A4216C6" w14:textId="77777777" w:rsidR="007D4F95" w:rsidRPr="008D3418" w:rsidRDefault="007D4F95" w:rsidP="007D4F95">
      <w:pPr>
        <w:pStyle w:val="af2"/>
        <w:rPr>
          <w:rFonts w:ascii="TH SarabunPSK" w:hAnsi="TH SarabunPSK" w:cs="TH SarabunPSK"/>
          <w:color w:val="FFFFFF"/>
          <w:sz w:val="28"/>
        </w:rPr>
      </w:pPr>
    </w:p>
    <w:p w14:paraId="5470984C" w14:textId="77777777" w:rsidR="009345D0" w:rsidRPr="007D4F95" w:rsidRDefault="009345D0" w:rsidP="00344021">
      <w:pPr>
        <w:pStyle w:val="af2"/>
        <w:rPr>
          <w:rFonts w:ascii="TH SarabunPSK" w:hAnsi="TH SarabunPSK" w:cs="TH SarabunPSK"/>
          <w:color w:val="FFFFFF"/>
          <w:sz w:val="28"/>
        </w:rPr>
      </w:pPr>
    </w:p>
    <w:p w14:paraId="7E8F8AE0" w14:textId="77777777" w:rsidR="00704AAF" w:rsidRPr="00A24B07" w:rsidRDefault="00704AAF" w:rsidP="00344021">
      <w:pPr>
        <w:pStyle w:val="af2"/>
        <w:rPr>
          <w:rFonts w:ascii="TH SarabunPSK" w:hAnsi="TH SarabunPSK" w:cs="TH SarabunPSK"/>
          <w:color w:val="FFFFFF"/>
          <w:sz w:val="28"/>
        </w:rPr>
      </w:pPr>
    </w:p>
    <w:p w14:paraId="63CFA976" w14:textId="77777777" w:rsidR="007B5B52" w:rsidRPr="00A24B07" w:rsidRDefault="007B5B52" w:rsidP="00344021">
      <w:pPr>
        <w:pStyle w:val="af2"/>
        <w:rPr>
          <w:rFonts w:ascii="TH SarabunPSK" w:hAnsi="TH SarabunPSK" w:cs="TH SarabunPSK"/>
          <w:color w:val="000000"/>
          <w:sz w:val="24"/>
          <w:szCs w:val="24"/>
        </w:rPr>
      </w:pPr>
    </w:p>
    <w:p w14:paraId="30A4F7E6" w14:textId="77777777" w:rsidR="007B5B52" w:rsidRPr="00A24B07" w:rsidRDefault="007B5B52" w:rsidP="00344021">
      <w:pPr>
        <w:pStyle w:val="af2"/>
        <w:rPr>
          <w:rFonts w:ascii="TH SarabunPSK" w:hAnsi="TH SarabunPSK" w:cs="TH SarabunPSK"/>
          <w:color w:val="000000"/>
          <w:sz w:val="24"/>
          <w:szCs w:val="24"/>
        </w:rPr>
      </w:pPr>
    </w:p>
    <w:p w14:paraId="43C6F8D6" w14:textId="77777777" w:rsidR="007B5B52" w:rsidRPr="00A24B07" w:rsidRDefault="007B5B52" w:rsidP="00344021">
      <w:pPr>
        <w:pStyle w:val="af2"/>
        <w:rPr>
          <w:rFonts w:ascii="TH SarabunPSK" w:hAnsi="TH SarabunPSK" w:cs="TH SarabunPSK"/>
          <w:color w:val="000000"/>
          <w:sz w:val="24"/>
          <w:szCs w:val="24"/>
        </w:rPr>
      </w:pPr>
    </w:p>
    <w:p w14:paraId="4345121E" w14:textId="77777777" w:rsidR="007B5B52" w:rsidRPr="00A24B07" w:rsidRDefault="007B5B52" w:rsidP="00344021">
      <w:pPr>
        <w:pStyle w:val="af2"/>
        <w:rPr>
          <w:rFonts w:ascii="TH SarabunPSK" w:hAnsi="TH SarabunPSK" w:cs="TH SarabunPSK"/>
          <w:color w:val="000000"/>
          <w:sz w:val="24"/>
          <w:szCs w:val="24"/>
        </w:rPr>
      </w:pPr>
    </w:p>
    <w:p w14:paraId="4BD4E3B6" w14:textId="77777777" w:rsidR="00131A90" w:rsidRPr="00A24B07" w:rsidRDefault="00131A90" w:rsidP="00344021">
      <w:pPr>
        <w:pStyle w:val="af2"/>
        <w:rPr>
          <w:rFonts w:ascii="TH SarabunPSK" w:hAnsi="TH SarabunPSK" w:cs="TH SarabunPSK"/>
          <w:color w:val="000000"/>
          <w:sz w:val="24"/>
          <w:szCs w:val="24"/>
        </w:rPr>
      </w:pPr>
    </w:p>
    <w:p w14:paraId="41309CA7" w14:textId="77777777" w:rsidR="00131A90" w:rsidRPr="00A24B07" w:rsidRDefault="00131A90" w:rsidP="00344021">
      <w:pPr>
        <w:pStyle w:val="af2"/>
        <w:rPr>
          <w:rFonts w:ascii="TH SarabunPSK" w:hAnsi="TH SarabunPSK" w:cs="TH SarabunPSK"/>
          <w:color w:val="000000"/>
          <w:sz w:val="24"/>
          <w:szCs w:val="24"/>
        </w:rPr>
      </w:pPr>
    </w:p>
    <w:p w14:paraId="00F67CDA" w14:textId="77777777" w:rsidR="00131A90" w:rsidRPr="00A24B07" w:rsidRDefault="00131A90" w:rsidP="00344021">
      <w:pPr>
        <w:pStyle w:val="af2"/>
        <w:rPr>
          <w:rFonts w:ascii="TH SarabunPSK" w:hAnsi="TH SarabunPSK" w:cs="TH SarabunPSK"/>
          <w:color w:val="000000"/>
          <w:sz w:val="24"/>
          <w:szCs w:val="24"/>
        </w:rPr>
      </w:pPr>
    </w:p>
    <w:p w14:paraId="0B2063EE" w14:textId="77777777" w:rsidR="00131A90" w:rsidRPr="00A24B07" w:rsidRDefault="00131A90" w:rsidP="00344021">
      <w:pPr>
        <w:pStyle w:val="af2"/>
        <w:rPr>
          <w:rFonts w:ascii="TH SarabunPSK" w:hAnsi="TH SarabunPSK" w:cs="TH SarabunPSK"/>
          <w:color w:val="000000"/>
          <w:sz w:val="24"/>
          <w:szCs w:val="24"/>
        </w:rPr>
      </w:pPr>
    </w:p>
    <w:p w14:paraId="26AF7C44" w14:textId="77777777" w:rsidR="004840E2" w:rsidRPr="00A24B07" w:rsidRDefault="004840E2" w:rsidP="00F05D55">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7FA458A8" w14:textId="77777777" w:rsidR="001C0A3A" w:rsidRPr="001C0A3A" w:rsidRDefault="001C0A3A" w:rsidP="005C6B94">
      <w:pPr>
        <w:pStyle w:val="af2"/>
        <w:ind w:firstLine="720"/>
        <w:jc w:val="thaiDistribute"/>
        <w:rPr>
          <w:rFonts w:ascii="TH SarabunPSK" w:hAnsi="TH SarabunPSK" w:cs="TH SarabunPSK"/>
          <w:sz w:val="28"/>
        </w:rPr>
      </w:pPr>
      <w:r w:rsidRPr="001C0A3A">
        <w:rPr>
          <w:rFonts w:ascii="TH SarabunPSK" w:hAnsi="TH SarabunPSK" w:cs="TH SarabunPSK"/>
          <w:sz w:val="28"/>
          <w:cs/>
        </w:rPr>
        <w:t>สังคมปัจจุบันมีการเปลี่ยนแปลงอย่างรวดเร็วในหลายด้านไม่ว่าจะเป็นด้านสังคม  เศรษฐกิจ และเทคโนโลยี ซึ่งเป็นผลจากการพัฒนาสื่อสารสนเทศ ก่อให้เกิดสื่อสังคมออนไลน์ที่มีบทบาทสำคัญในการดำเนินชีวิตของผู้คนในสังคมอย่างกว้างขวาง  เฟซบุ๊กเป็นสื่อสังคมออนไลน์ที่สามารถบอกเล่าเนื้อหา  เรื่องราว  ประสบการณ์  และรูปภาพ นำมาแบ่งปันให้แก่ผู้อื่น ซึ่งการโฆษณาบนเฟซบุ๊กเพจเป็นช่องทางที่สามารถเผยแพร่ข้อมูลได้อย่างกว้างขวาง  สะดวก  รวดเร็ว  และช่วยกระตุ้นการตัดสินใจของผู้บริโภค</w:t>
      </w:r>
    </w:p>
    <w:p w14:paraId="3FCD48C5" w14:textId="40C80FF2" w:rsidR="001C0A3A" w:rsidRDefault="001C0A3A" w:rsidP="00D11C72">
      <w:pPr>
        <w:pStyle w:val="af2"/>
        <w:ind w:firstLine="720"/>
        <w:jc w:val="thaiDistribute"/>
        <w:rPr>
          <w:rFonts w:ascii="TH SarabunPSK" w:hAnsi="TH SarabunPSK" w:cs="TH SarabunPSK"/>
          <w:sz w:val="28"/>
          <w:cs/>
        </w:rPr>
      </w:pPr>
      <w:r w:rsidRPr="001C0A3A">
        <w:rPr>
          <w:rFonts w:ascii="TH SarabunPSK" w:hAnsi="TH SarabunPSK" w:cs="TH SarabunPSK"/>
          <w:sz w:val="28"/>
          <w:cs/>
        </w:rPr>
        <w:t>การจูงใจให้ผู้บริโภคเกิดความสนใจเลือกซื้อสินค้านั้น ผู้ผลิตโฆษณาจำเป็นต้องใช้ภาษาเพื่อโน้มน้าวให้ผู้บริโภคมีพฤติกรรมคล้อยตามเนื้อหาสาร ตลอดจนชักนำให้กลับมาบริโภคซ้ำ</w:t>
      </w:r>
      <w:r w:rsidR="00CF2538">
        <w:rPr>
          <w:rFonts w:ascii="TH SarabunPSK" w:hAnsi="TH SarabunPSK" w:cs="TH SarabunPSK" w:hint="cs"/>
          <w:sz w:val="28"/>
          <w:cs/>
        </w:rPr>
        <w:t xml:space="preserve">  </w:t>
      </w:r>
      <w:r w:rsidR="00E8184A">
        <w:rPr>
          <w:rFonts w:ascii="TH SarabunPSK" w:hAnsi="TH SarabunPSK" w:cs="TH SarabunPSK" w:hint="cs"/>
          <w:sz w:val="28"/>
          <w:cs/>
        </w:rPr>
        <w:t>ซึ่ง</w:t>
      </w:r>
      <w:r w:rsidR="00CF2538">
        <w:rPr>
          <w:rFonts w:ascii="TH SarabunPSK" w:hAnsi="TH SarabunPSK" w:cs="TH SarabunPSK" w:hint="cs"/>
          <w:sz w:val="28"/>
          <w:cs/>
        </w:rPr>
        <w:t xml:space="preserve">มีลักษณะเป็นภาษาระดับข้อความ </w:t>
      </w:r>
      <w:r w:rsidR="00CF2538">
        <w:rPr>
          <w:rFonts w:ascii="TH SarabunPSK" w:hAnsi="TH SarabunPSK" w:cs="TH SarabunPSK"/>
          <w:sz w:val="28"/>
        </w:rPr>
        <w:t>(discourse)</w:t>
      </w:r>
      <w:r w:rsidRPr="001C0A3A">
        <w:rPr>
          <w:rFonts w:ascii="TH SarabunPSK" w:hAnsi="TH SarabunPSK" w:cs="TH SarabunPSK"/>
          <w:sz w:val="28"/>
          <w:cs/>
        </w:rPr>
        <w:t xml:space="preserve"> </w:t>
      </w:r>
      <w:r w:rsidR="00CF2538">
        <w:rPr>
          <w:rFonts w:ascii="TH SarabunPSK" w:hAnsi="TH SarabunPSK" w:cs="TH SarabunPSK" w:hint="cs"/>
          <w:sz w:val="28"/>
          <w:cs/>
        </w:rPr>
        <w:t xml:space="preserve">ดังนิยาม ของ </w:t>
      </w:r>
      <w:r w:rsidR="00CF2538" w:rsidRPr="00CF2538">
        <w:rPr>
          <w:rFonts w:ascii="TH SarabunPSK" w:hAnsi="TH SarabunPSK" w:cs="TH SarabunPSK"/>
          <w:sz w:val="28"/>
          <w:cs/>
        </w:rPr>
        <w:t>จันทิมา อังคพณิชกิจ</w:t>
      </w:r>
      <w:r w:rsidR="00CF2538">
        <w:rPr>
          <w:rFonts w:ascii="TH SarabunPSK" w:hAnsi="TH SarabunPSK" w:cs="TH SarabunPSK" w:hint="cs"/>
          <w:sz w:val="28"/>
          <w:cs/>
        </w:rPr>
        <w:t xml:space="preserve"> </w:t>
      </w:r>
      <w:r w:rsidR="00CF2538" w:rsidRPr="00CF2538">
        <w:rPr>
          <w:rFonts w:ascii="TH SarabunPSK" w:hAnsi="TH SarabunPSK" w:cs="TH SarabunPSK"/>
          <w:sz w:val="28"/>
          <w:cs/>
        </w:rPr>
        <w:t>(2561</w:t>
      </w:r>
      <w:r w:rsidR="00E8184A">
        <w:rPr>
          <w:rFonts w:ascii="TH SarabunPSK" w:hAnsi="TH SarabunPSK" w:cs="TH SarabunPSK" w:hint="cs"/>
          <w:sz w:val="28"/>
          <w:cs/>
        </w:rPr>
        <w:t xml:space="preserve"> </w:t>
      </w:r>
      <w:r w:rsidR="00E8184A">
        <w:rPr>
          <w:rFonts w:ascii="TH SarabunPSK" w:hAnsi="TH SarabunPSK" w:cs="TH SarabunPSK"/>
          <w:sz w:val="28"/>
        </w:rPr>
        <w:t>: 7</w:t>
      </w:r>
      <w:r w:rsidR="00CF2538" w:rsidRPr="00CF2538">
        <w:rPr>
          <w:rFonts w:ascii="TH SarabunPSK" w:hAnsi="TH SarabunPSK" w:cs="TH SarabunPSK"/>
          <w:sz w:val="28"/>
          <w:cs/>
        </w:rPr>
        <w:t>)</w:t>
      </w:r>
      <w:r w:rsidR="00E8184A">
        <w:rPr>
          <w:rFonts w:ascii="TH SarabunPSK" w:hAnsi="TH SarabunPSK" w:cs="TH SarabunPSK" w:hint="cs"/>
          <w:sz w:val="28"/>
          <w:cs/>
        </w:rPr>
        <w:t xml:space="preserve"> กล่าวว่า </w:t>
      </w:r>
      <w:r w:rsidR="00E8184A">
        <w:rPr>
          <w:rFonts w:ascii="TH SarabunPSK" w:hAnsi="TH SarabunPSK" w:cs="TH SarabunPSK"/>
          <w:sz w:val="28"/>
        </w:rPr>
        <w:t>“</w:t>
      </w:r>
      <w:r w:rsidR="00E8184A">
        <w:rPr>
          <w:rFonts w:ascii="TH SarabunPSK" w:hAnsi="TH SarabunPSK" w:cs="TH SarabunPSK" w:hint="cs"/>
          <w:sz w:val="28"/>
          <w:cs/>
        </w:rPr>
        <w:t>ภาษาระดับข้อความ คือ ภาษาที่ใช้อยู่ในสังคมในบริบทอย่างใดอย่างหนึ่ง</w:t>
      </w:r>
      <w:r w:rsidR="00E8184A">
        <w:rPr>
          <w:rFonts w:ascii="TH SarabunPSK" w:hAnsi="TH SarabunPSK" w:cs="TH SarabunPSK"/>
          <w:sz w:val="28"/>
        </w:rPr>
        <w:t xml:space="preserve">” </w:t>
      </w:r>
      <w:r w:rsidR="00E8184A">
        <w:rPr>
          <w:rFonts w:ascii="TH SarabunPSK" w:hAnsi="TH SarabunPSK" w:cs="TH SarabunPSK" w:hint="cs"/>
          <w:sz w:val="28"/>
          <w:cs/>
        </w:rPr>
        <w:t xml:space="preserve">ผู้เขียนข้อความโฆษณาจึงต้องเลือกใช้รูปแบบภาษาระดับข้อความให้สอดคล้องกับกลุ่มเป้าหมายและสื่อที่ต้องการเผยแพร่ </w:t>
      </w:r>
    </w:p>
    <w:p w14:paraId="469EFCE9" w14:textId="0FFD36B2" w:rsidR="001C0A3A" w:rsidRPr="001C0A3A" w:rsidRDefault="001C0A3A" w:rsidP="005C6B94">
      <w:pPr>
        <w:pStyle w:val="af2"/>
        <w:ind w:firstLine="720"/>
        <w:jc w:val="thaiDistribute"/>
        <w:rPr>
          <w:rFonts w:ascii="TH SarabunPSK" w:hAnsi="TH SarabunPSK" w:cs="TH SarabunPSK"/>
          <w:sz w:val="28"/>
        </w:rPr>
      </w:pPr>
      <w:r w:rsidRPr="001C0A3A">
        <w:rPr>
          <w:rFonts w:ascii="TH SarabunPSK" w:hAnsi="TH SarabunPSK" w:cs="TH SarabunPSK"/>
          <w:sz w:val="28"/>
          <w:cs/>
        </w:rPr>
        <w:t xml:space="preserve">ภาษาโฆษณาเป็นภาษาที่เร้าอารมณ์ความรู้สึกของผู้อ่าน ภาษาโฆษณาจะมีสำนวนภาษาแปลกใหม่อยู่เสมอ เพื่อให้ได้รับความสนใจจากผู้บริโภค ในขณะเดียวกันการโฆษณาต้องใช้ภาษาที่ง่าย กะทัดรัด ได้ใจความ ชัดเจน น่าสนใจ ทันเหตุการณ์ รวดเร็ว มีเสียงสัมผัสคล้องจ้องน่าฟัง เพื่อเป็นการโน้มน้าวใจให้ผู้บริโภคตัดสินใจเลือกซื้อและใช้บริการ สอดคล้องกับ </w:t>
      </w:r>
      <w:r w:rsidR="007164CC" w:rsidRPr="00E1692F">
        <w:rPr>
          <w:rFonts w:ascii="TH SarabunPSK" w:hAnsi="TH SarabunPSK" w:cs="TH SarabunPSK"/>
          <w:sz w:val="28"/>
          <w:cs/>
        </w:rPr>
        <w:t>วิรัช วงศ์ภินันท์วัฒนา (</w:t>
      </w:r>
      <w:r w:rsidR="007164CC" w:rsidRPr="00E1692F">
        <w:rPr>
          <w:rFonts w:ascii="TH SarabunPSK" w:hAnsi="TH SarabunPSK" w:cs="TH SarabunPSK"/>
          <w:sz w:val="28"/>
        </w:rPr>
        <w:t xml:space="preserve">2564 : 123 - 124)  </w:t>
      </w:r>
      <w:r w:rsidRPr="001C0A3A">
        <w:rPr>
          <w:rFonts w:ascii="TH SarabunPSK" w:hAnsi="TH SarabunPSK" w:cs="TH SarabunPSK"/>
          <w:sz w:val="28"/>
          <w:cs/>
        </w:rPr>
        <w:t xml:space="preserve">กล่าวถึงภาษาในสื่อโฆษณาว่า “ภาษาเป็นเครื่องมือที่มีบทบาทและมีอิทธิพลต่อการโฆษณา หากเลือกใช้ภาษาไม่เหมาะสมกับสินค้าหรือภาษาไม่เด่นชัดจนทำให้ผู้บริโภคสนใจเพียงพอ  สินค้าและบริการเหล่านั้นก็ยังไม่ตรงกับความต้องการของผู้บริโภคมากพอเช่นเดียวกัน รวมถึงไม่สามารถดึงดูดให้ผู้รับสารคล้อยตามไปด้วยได้เช่นเดียวกัน” </w:t>
      </w:r>
    </w:p>
    <w:p w14:paraId="5C595474" w14:textId="5E729261" w:rsidR="001C0A3A" w:rsidRPr="001C0A3A" w:rsidRDefault="001C0A3A" w:rsidP="005C6B94">
      <w:pPr>
        <w:pStyle w:val="af2"/>
        <w:ind w:firstLine="720"/>
        <w:jc w:val="thaiDistribute"/>
        <w:rPr>
          <w:rFonts w:ascii="TH SarabunPSK" w:hAnsi="TH SarabunPSK" w:cs="TH SarabunPSK"/>
          <w:sz w:val="28"/>
        </w:rPr>
      </w:pPr>
      <w:r w:rsidRPr="001C0A3A">
        <w:rPr>
          <w:rFonts w:ascii="TH SarabunPSK" w:hAnsi="TH SarabunPSK" w:cs="TH SarabunPSK"/>
          <w:sz w:val="28"/>
          <w:cs/>
        </w:rPr>
        <w:t xml:space="preserve">การโน้มน้าวใจเป็นกลวิธีที่มุ่งให้ผู้อ่านเห็นพ้องหรือคล้อยตามความคิดของผู้เขียน ซึ่งต้องมีเหตุผลที่น่าเชื่อถือและเหมาะสมจึงจะสัมฤทธิผล  การโน้มน้าวในบทโฆษณาจึงเป็นการสื่อสารเพื่อกระตุ้นให้ผู้อ่านเกิดความคิด  ความรู้สึก หรือมีพฤติกรรมคล้อยตามผู้เขียน  ดังที่ </w:t>
      </w:r>
      <w:r w:rsidR="009D1E2B" w:rsidRPr="009D1E2B">
        <w:rPr>
          <w:rFonts w:ascii="TH SarabunPSK" w:hAnsi="TH SarabunPSK" w:cs="TH SarabunPSK"/>
          <w:sz w:val="28"/>
          <w:cs/>
        </w:rPr>
        <w:t xml:space="preserve">พนิดา จงสุขสมสกุล (2564 : </w:t>
      </w:r>
      <w:r w:rsidR="009D1E2B">
        <w:rPr>
          <w:rFonts w:ascii="TH SarabunPSK" w:hAnsi="TH SarabunPSK" w:cs="TH SarabunPSK" w:hint="cs"/>
          <w:sz w:val="28"/>
          <w:cs/>
        </w:rPr>
        <w:t xml:space="preserve">55 - </w:t>
      </w:r>
      <w:r w:rsidR="009D1E2B" w:rsidRPr="009D1E2B">
        <w:rPr>
          <w:rFonts w:ascii="TH SarabunPSK" w:hAnsi="TH SarabunPSK" w:cs="TH SarabunPSK"/>
          <w:sz w:val="28"/>
          <w:cs/>
        </w:rPr>
        <w:t>56)  กล่าวว่า “การสื่อสารเพื่อการโน้มน้าวใจ</w:t>
      </w:r>
      <w:r w:rsidR="009D1E2B">
        <w:rPr>
          <w:rFonts w:ascii="TH SarabunPSK" w:hAnsi="TH SarabunPSK" w:cs="TH SarabunPSK" w:hint="cs"/>
          <w:sz w:val="28"/>
          <w:cs/>
        </w:rPr>
        <w:t xml:space="preserve"> เป็นการสื่อสารเพื่อมุ่งเปลี่ยนแปลงพฤติกรรม โดยเริ่มต้นจากกระบวนการคิด การรับรู้ ความรู้สึก ความรู้ ความเข้าใจ จนเกิดทัศนคติต่อเรื่องใดเรื่องหนึ่งตามทิศทางที่ผู้ส่งสารต้องการ</w:t>
      </w:r>
      <w:r w:rsidRPr="001C0A3A">
        <w:rPr>
          <w:rFonts w:ascii="TH SarabunPSK" w:hAnsi="TH SarabunPSK" w:cs="TH SarabunPSK"/>
          <w:sz w:val="28"/>
          <w:cs/>
        </w:rPr>
        <w:t xml:space="preserve">” ซึ่งสะท้อนให้เห็นว่ากลวิธีการโน้มน้าวใจมีบทบาทและอิทธิพลต่อบทโฆษณาเป็นอย่างมาก </w:t>
      </w:r>
    </w:p>
    <w:p w14:paraId="209A61D8" w14:textId="3E6B3B2E" w:rsidR="001C0A3A" w:rsidRDefault="001C0A3A" w:rsidP="005C6B94">
      <w:pPr>
        <w:pStyle w:val="af2"/>
        <w:ind w:firstLine="720"/>
        <w:jc w:val="thaiDistribute"/>
        <w:rPr>
          <w:rFonts w:ascii="TH SarabunPSK" w:hAnsi="TH SarabunPSK" w:cs="TH SarabunPSK"/>
          <w:b/>
          <w:bCs/>
          <w:sz w:val="28"/>
        </w:rPr>
      </w:pPr>
      <w:r w:rsidRPr="001C0A3A">
        <w:rPr>
          <w:rFonts w:ascii="TH SarabunPSK" w:hAnsi="TH SarabunPSK" w:cs="TH SarabunPSK"/>
          <w:sz w:val="28"/>
          <w:cs/>
        </w:rPr>
        <w:t>เพจปันโปร เป็น</w:t>
      </w:r>
      <w:r w:rsidR="00BA2A61">
        <w:rPr>
          <w:rFonts w:ascii="TH SarabunPSK" w:hAnsi="TH SarabunPSK" w:cs="TH SarabunPSK" w:hint="cs"/>
          <w:sz w:val="28"/>
          <w:cs/>
        </w:rPr>
        <w:t>เพจแรกในประเทศไทยที่รวบรวมโปรโมชั่นของ</w:t>
      </w:r>
      <w:r w:rsidR="00BA2A61" w:rsidRPr="001C0A3A">
        <w:rPr>
          <w:rFonts w:ascii="TH SarabunPSK" w:hAnsi="TH SarabunPSK" w:cs="TH SarabunPSK"/>
          <w:sz w:val="28"/>
          <w:cs/>
        </w:rPr>
        <w:t>สินค้าหรือบริการ</w:t>
      </w:r>
      <w:r w:rsidR="00BA2A61">
        <w:rPr>
          <w:rFonts w:ascii="TH SarabunPSK" w:hAnsi="TH SarabunPSK" w:cs="TH SarabunPSK" w:hint="cs"/>
          <w:sz w:val="28"/>
          <w:cs/>
        </w:rPr>
        <w:t>มา</w:t>
      </w:r>
      <w:r w:rsidR="00BA2A61" w:rsidRPr="001C0A3A">
        <w:rPr>
          <w:rFonts w:ascii="TH SarabunPSK" w:hAnsi="TH SarabunPSK" w:cs="TH SarabunPSK"/>
          <w:sz w:val="28"/>
          <w:cs/>
        </w:rPr>
        <w:t>เผยแพร่</w:t>
      </w:r>
      <w:r w:rsidR="00BA2A61">
        <w:rPr>
          <w:rFonts w:ascii="TH SarabunPSK" w:hAnsi="TH SarabunPSK" w:cs="TH SarabunPSK" w:hint="cs"/>
          <w:sz w:val="28"/>
          <w:cs/>
        </w:rPr>
        <w:t xml:space="preserve">ในเฟซบุ๊ก </w:t>
      </w:r>
      <w:r w:rsidR="00BA2A61" w:rsidRPr="001C0A3A">
        <w:rPr>
          <w:rFonts w:ascii="TH SarabunPSK" w:hAnsi="TH SarabunPSK" w:cs="TH SarabunPSK"/>
          <w:sz w:val="28"/>
          <w:cs/>
        </w:rPr>
        <w:t>ซึ่งมี</w:t>
      </w:r>
      <w:r w:rsidR="00BA2A61">
        <w:rPr>
          <w:rFonts w:ascii="TH SarabunPSK" w:hAnsi="TH SarabunPSK" w:cs="TH SarabunPSK" w:hint="cs"/>
          <w:sz w:val="28"/>
          <w:cs/>
        </w:rPr>
        <w:t>ผู้กดถูกใจเพจจำนวน 5 ล้าน  และ</w:t>
      </w:r>
      <w:r w:rsidR="00BA2A61" w:rsidRPr="001C0A3A">
        <w:rPr>
          <w:rFonts w:ascii="TH SarabunPSK" w:hAnsi="TH SarabunPSK" w:cs="TH SarabunPSK"/>
          <w:sz w:val="28"/>
          <w:cs/>
        </w:rPr>
        <w:t>ผู้ติดตามเพจ</w:t>
      </w:r>
      <w:r w:rsidR="00BA2A61">
        <w:rPr>
          <w:rFonts w:ascii="TH SarabunPSK" w:hAnsi="TH SarabunPSK" w:cs="TH SarabunPSK" w:hint="cs"/>
          <w:sz w:val="28"/>
          <w:cs/>
        </w:rPr>
        <w:t xml:space="preserve"> 5.3 ล้าน </w:t>
      </w:r>
      <w:r w:rsidR="00BA2A61">
        <w:rPr>
          <w:rFonts w:ascii="TH SarabunPSK" w:hAnsi="TH SarabunPSK" w:cs="TH SarabunPSK"/>
          <w:sz w:val="28"/>
        </w:rPr>
        <w:t>(</w:t>
      </w:r>
      <w:r w:rsidR="00BA2A61">
        <w:rPr>
          <w:rFonts w:ascii="TH SarabunPSK" w:hAnsi="TH SarabunPSK" w:cs="TH SarabunPSK" w:hint="cs"/>
          <w:sz w:val="28"/>
          <w:cs/>
        </w:rPr>
        <w:t>ข้อมูล ณ วันที่ 22 พฤษภาคม 2566</w:t>
      </w:r>
      <w:r w:rsidR="00BA2A61">
        <w:rPr>
          <w:rFonts w:ascii="TH SarabunPSK" w:hAnsi="TH SarabunPSK" w:cs="TH SarabunPSK"/>
          <w:sz w:val="28"/>
        </w:rPr>
        <w:t>)</w:t>
      </w:r>
      <w:r w:rsidR="00BA2A61">
        <w:rPr>
          <w:rFonts w:ascii="TH SarabunPSK" w:hAnsi="TH SarabunPSK" w:cs="TH SarabunPSK" w:hint="cs"/>
          <w:sz w:val="28"/>
          <w:cs/>
        </w:rPr>
        <w:t xml:space="preserve"> </w:t>
      </w:r>
      <w:r w:rsidRPr="001C0A3A">
        <w:rPr>
          <w:rFonts w:ascii="TH SarabunPSK" w:hAnsi="TH SarabunPSK" w:cs="TH SarabunPSK"/>
          <w:sz w:val="28"/>
          <w:cs/>
        </w:rPr>
        <w:t>ผู้วิจัยสังเกตเห็นว่าเพจปันโปรมีกลวิธีทางภาษาที่เร้าความสนใจผู้บริโภคได้อย่างหลากหลาย เช่น  การใช้คำทับศัพท์  การใช้คำถามเชิงวาทศิลป์  การให้ข้อเสนอพิเศษ  เพื่อโน้มน้าวให้ตัดสินใจเลือกซื้อสินค้าหรือบริการ  ด้วยเหตุนี้ผู้วิจัยจึงสนใจศึกษากลวิธีการโน้มน้าวใจในโฆษณาของเพจ “ปันโปร”</w:t>
      </w:r>
    </w:p>
    <w:p w14:paraId="2158D881" w14:textId="77777777" w:rsidR="001C0A3A" w:rsidRDefault="001C0A3A" w:rsidP="001C0A3A">
      <w:pPr>
        <w:pStyle w:val="af2"/>
        <w:ind w:firstLine="720"/>
        <w:jc w:val="center"/>
        <w:rPr>
          <w:rFonts w:ascii="TH SarabunPSK" w:hAnsi="TH SarabunPSK" w:cs="TH SarabunPSK"/>
          <w:b/>
          <w:bCs/>
          <w:sz w:val="28"/>
        </w:rPr>
      </w:pPr>
    </w:p>
    <w:p w14:paraId="2004629B" w14:textId="5DA86C8A" w:rsidR="004840E2" w:rsidRPr="00A24B07" w:rsidRDefault="004840E2" w:rsidP="001C0A3A">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3281F67B" w14:textId="303355B5" w:rsidR="00F05D55" w:rsidRPr="00AC64A4" w:rsidRDefault="001C0A3A" w:rsidP="00AC64A4">
      <w:pPr>
        <w:pStyle w:val="af2"/>
        <w:jc w:val="center"/>
        <w:rPr>
          <w:rFonts w:ascii="TH SarabunPSK" w:hAnsi="TH SarabunPSK" w:cs="TH SarabunPSK"/>
          <w:b/>
          <w:bCs/>
          <w:color w:val="000000"/>
          <w:sz w:val="28"/>
        </w:rPr>
      </w:pPr>
      <w:r w:rsidRPr="001C0A3A">
        <w:rPr>
          <w:rFonts w:ascii="TH SarabunPSK" w:hAnsi="TH SarabunPSK" w:cs="TH SarabunPSK"/>
          <w:color w:val="000000"/>
          <w:sz w:val="28"/>
          <w:cs/>
        </w:rPr>
        <w:t>เพื่อศึกษากลวิธีโน้มน้าวใจในบทโฆษณาของเพจ “ปันโปร”</w:t>
      </w:r>
    </w:p>
    <w:p w14:paraId="21BDE826" w14:textId="2637638D" w:rsidR="004840E2" w:rsidRPr="00116664" w:rsidRDefault="004840E2" w:rsidP="00344021">
      <w:pPr>
        <w:pStyle w:val="af2"/>
        <w:jc w:val="center"/>
        <w:rPr>
          <w:rFonts w:ascii="TH SarabunPSK" w:hAnsi="TH SarabunPSK" w:cs="TH SarabunPSK"/>
          <w:b/>
          <w:bCs/>
          <w:sz w:val="28"/>
        </w:rPr>
      </w:pPr>
      <w:r w:rsidRPr="00116664">
        <w:rPr>
          <w:rFonts w:ascii="TH SarabunPSK" w:hAnsi="TH SarabunPSK" w:cs="TH SarabunPSK"/>
          <w:b/>
          <w:bCs/>
          <w:sz w:val="28"/>
          <w:cs/>
        </w:rPr>
        <w:lastRenderedPageBreak/>
        <w:t>วิธีดำเนินการวิจัย</w:t>
      </w:r>
    </w:p>
    <w:p w14:paraId="362A3A94" w14:textId="5F1BD599" w:rsidR="004643F3" w:rsidRDefault="0017665D" w:rsidP="004643F3">
      <w:pPr>
        <w:spacing w:after="0" w:line="240" w:lineRule="auto"/>
        <w:ind w:firstLine="720"/>
        <w:jc w:val="thaiDistribute"/>
        <w:rPr>
          <w:rFonts w:ascii="TH SarabunPSK" w:hAnsi="TH SarabunPSK" w:cs="TH SarabunPSK"/>
          <w:sz w:val="28"/>
        </w:rPr>
      </w:pPr>
      <w:bookmarkStart w:id="4" w:name="_Hlk133753719"/>
      <w:r w:rsidRPr="007150B3">
        <w:rPr>
          <w:rFonts w:ascii="TH SarabunPSK" w:hAnsi="TH SarabunPSK" w:cs="TH SarabunPSK"/>
          <w:sz w:val="28"/>
          <w:cs/>
        </w:rPr>
        <w:t>วิจัยเรื่องกลวิธีโน้มน้าวใจในโฆษณาของเพจ “ปันโปร”เป็นวิจัยเชิงคุณภาพ เพื่อศึกษากลวิธีการโน้มน้าวใจในบทโฆษณา  ผู้วิจัยได้เก็บข้อมูลเฟซบุ๊กเพจปันโปรและวิเคราะห์ข้อมูล โดยมีขั้นตอนดังนี้</w:t>
      </w:r>
    </w:p>
    <w:p w14:paraId="095B49CD" w14:textId="77777777" w:rsidR="00977D4D" w:rsidRPr="00977D4D" w:rsidRDefault="00977D4D" w:rsidP="00977D4D">
      <w:pPr>
        <w:spacing w:after="0" w:line="240" w:lineRule="auto"/>
        <w:jc w:val="thaiDistribute"/>
        <w:rPr>
          <w:rFonts w:ascii="TH SarabunPSK" w:hAnsi="TH SarabunPSK" w:cs="TH SarabunPSK"/>
          <w:b/>
          <w:bCs/>
          <w:sz w:val="28"/>
        </w:rPr>
      </w:pPr>
      <w:r w:rsidRPr="00977D4D">
        <w:rPr>
          <w:rFonts w:ascii="TH SarabunPSK" w:hAnsi="TH SarabunPSK" w:cs="TH SarabunPSK"/>
          <w:b/>
          <w:bCs/>
          <w:sz w:val="28"/>
          <w:cs/>
        </w:rPr>
        <w:t xml:space="preserve">1. ประชากรและกลุ่มตัวอย่าง </w:t>
      </w:r>
    </w:p>
    <w:p w14:paraId="06739625" w14:textId="4094FCC0" w:rsidR="00977D4D" w:rsidRDefault="00977D4D" w:rsidP="009A3CE2">
      <w:pPr>
        <w:spacing w:after="0" w:line="240" w:lineRule="auto"/>
        <w:ind w:firstLine="720"/>
        <w:jc w:val="thaiDistribute"/>
        <w:rPr>
          <w:rFonts w:ascii="TH SarabunPSK" w:hAnsi="TH SarabunPSK" w:cs="TH SarabunPSK"/>
          <w:sz w:val="28"/>
        </w:rPr>
      </w:pPr>
      <w:r w:rsidRPr="0007073E">
        <w:rPr>
          <w:rFonts w:ascii="TH SarabunPSK" w:hAnsi="TH SarabunPSK" w:cs="TH SarabunPSK"/>
          <w:sz w:val="28"/>
          <w:cs/>
        </w:rPr>
        <w:t>ผู้วิจัย</w:t>
      </w:r>
      <w:r>
        <w:rPr>
          <w:rFonts w:ascii="TH SarabunPSK" w:hAnsi="TH SarabunPSK" w:cs="TH SarabunPSK" w:hint="cs"/>
          <w:sz w:val="28"/>
          <w:cs/>
        </w:rPr>
        <w:t>ศึกษาประชากรที่เป็นข้อความโฆษณาจากเพจปันโปร โดย</w:t>
      </w:r>
      <w:r w:rsidRPr="0007073E">
        <w:rPr>
          <w:rFonts w:ascii="TH SarabunPSK" w:hAnsi="TH SarabunPSK" w:cs="TH SarabunPSK"/>
          <w:sz w:val="28"/>
          <w:cs/>
        </w:rPr>
        <w:t>รวบรวมข้อมูลจากโพสต์ที่ปรากฏในเพจปันโปร</w:t>
      </w:r>
      <w:r>
        <w:rPr>
          <w:rFonts w:ascii="TH SarabunPSK" w:hAnsi="TH SarabunPSK" w:cs="TH SarabunPSK" w:hint="cs"/>
          <w:sz w:val="28"/>
          <w:cs/>
        </w:rPr>
        <w:t xml:space="preserve"> </w:t>
      </w:r>
      <w:r w:rsidRPr="0007073E">
        <w:rPr>
          <w:rFonts w:ascii="TH SarabunPSK" w:hAnsi="TH SarabunPSK" w:cs="TH SarabunPSK"/>
          <w:sz w:val="28"/>
          <w:cs/>
        </w:rPr>
        <w:t>คัดเลือกกลุ่มข้อมูลเฉพาะข้อความที่เกี่ยวกับโฆษณาสินค้าและบริการ</w:t>
      </w:r>
      <w:r>
        <w:rPr>
          <w:rFonts w:ascii="TH SarabunPSK" w:hAnsi="TH SarabunPSK" w:cs="TH SarabunPSK" w:hint="cs"/>
          <w:sz w:val="28"/>
          <w:cs/>
        </w:rPr>
        <w:t xml:space="preserve"> ซึ่ง</w:t>
      </w:r>
      <w:r w:rsidRPr="003263DB">
        <w:rPr>
          <w:rFonts w:ascii="TH SarabunPSK" w:hAnsi="TH SarabunPSK" w:cs="TH SarabunPSK"/>
          <w:sz w:val="28"/>
          <w:cs/>
        </w:rPr>
        <w:t>เผยแพร่</w:t>
      </w:r>
      <w:r>
        <w:rPr>
          <w:rFonts w:ascii="TH SarabunPSK" w:hAnsi="TH SarabunPSK" w:cs="TH SarabunPSK" w:hint="cs"/>
          <w:sz w:val="28"/>
          <w:cs/>
        </w:rPr>
        <w:t>ระหว่าง</w:t>
      </w:r>
      <w:r w:rsidRPr="003263DB">
        <w:rPr>
          <w:rFonts w:ascii="TH SarabunPSK" w:hAnsi="TH SarabunPSK" w:cs="TH SarabunPSK"/>
          <w:sz w:val="28"/>
          <w:cs/>
        </w:rPr>
        <w:t xml:space="preserve">วันที่ </w:t>
      </w:r>
      <w:r w:rsidRPr="003263DB">
        <w:rPr>
          <w:rFonts w:ascii="TH SarabunPSK" w:hAnsi="TH SarabunPSK" w:cs="TH SarabunPSK"/>
          <w:sz w:val="28"/>
        </w:rPr>
        <w:t>1</w:t>
      </w:r>
      <w:r w:rsidRPr="003263DB">
        <w:rPr>
          <w:rFonts w:ascii="TH SarabunPSK" w:hAnsi="TH SarabunPSK" w:cs="TH SarabunPSK"/>
          <w:sz w:val="28"/>
          <w:cs/>
        </w:rPr>
        <w:t xml:space="preserve"> ตุลาคม </w:t>
      </w:r>
      <w:r w:rsidRPr="003263DB">
        <w:rPr>
          <w:rFonts w:ascii="TH SarabunPSK" w:hAnsi="TH SarabunPSK" w:cs="TH SarabunPSK"/>
          <w:sz w:val="28"/>
        </w:rPr>
        <w:t>2565</w:t>
      </w:r>
      <w:r w:rsidRPr="003263DB">
        <w:rPr>
          <w:rFonts w:ascii="TH SarabunPSK" w:hAnsi="TH SarabunPSK" w:cs="TH SarabunPSK"/>
          <w:sz w:val="28"/>
          <w:cs/>
        </w:rPr>
        <w:t xml:space="preserve"> ถึง </w:t>
      </w:r>
      <w:r w:rsidRPr="003263DB">
        <w:rPr>
          <w:rFonts w:ascii="TH SarabunPSK" w:hAnsi="TH SarabunPSK" w:cs="TH SarabunPSK"/>
          <w:sz w:val="28"/>
        </w:rPr>
        <w:t>31</w:t>
      </w:r>
      <w:r w:rsidRPr="003263DB">
        <w:rPr>
          <w:rFonts w:ascii="TH SarabunPSK" w:hAnsi="TH SarabunPSK" w:cs="TH SarabunPSK"/>
          <w:sz w:val="28"/>
          <w:cs/>
        </w:rPr>
        <w:t xml:space="preserve"> ธันวาคม </w:t>
      </w:r>
      <w:r w:rsidRPr="003263DB">
        <w:rPr>
          <w:rFonts w:ascii="TH SarabunPSK" w:hAnsi="TH SarabunPSK" w:cs="TH SarabunPSK"/>
          <w:sz w:val="28"/>
        </w:rPr>
        <w:t>2565</w:t>
      </w:r>
      <w:r>
        <w:rPr>
          <w:rFonts w:ascii="TH SarabunPSK" w:hAnsi="TH SarabunPSK" w:cs="TH SarabunPSK" w:hint="cs"/>
          <w:sz w:val="28"/>
          <w:cs/>
        </w:rPr>
        <w:t xml:space="preserve">  </w:t>
      </w:r>
      <w:r w:rsidR="009A3CE2">
        <w:rPr>
          <w:rFonts w:ascii="TH SarabunPSK" w:hAnsi="TH SarabunPSK" w:cs="TH SarabunPSK" w:hint="cs"/>
          <w:sz w:val="28"/>
          <w:cs/>
        </w:rPr>
        <w:t xml:space="preserve">จำนวน 120 โพสต์ </w:t>
      </w:r>
      <w:r w:rsidR="009A3CE2" w:rsidRPr="00815309">
        <w:rPr>
          <w:rFonts w:ascii="TH SarabunPSK" w:hAnsi="TH SarabunPSK" w:cs="TH SarabunPSK"/>
          <w:sz w:val="28"/>
          <w:cs/>
        </w:rPr>
        <w:t>เนื่องจากไตรมาสสุดท้ายของปีเป็นช่วงเทศกาลวันหยุดพักผ่อน</w:t>
      </w:r>
      <w:r w:rsidR="009A3CE2">
        <w:rPr>
          <w:rFonts w:ascii="TH SarabunPSK" w:hAnsi="TH SarabunPSK" w:cs="TH SarabunPSK" w:hint="cs"/>
          <w:sz w:val="28"/>
          <w:cs/>
        </w:rPr>
        <w:t xml:space="preserve"> </w:t>
      </w:r>
      <w:r w:rsidR="00AC64A4">
        <w:rPr>
          <w:rFonts w:ascii="TH SarabunPSK" w:hAnsi="TH SarabunPSK" w:cs="TH SarabunPSK" w:hint="cs"/>
          <w:sz w:val="28"/>
          <w:cs/>
        </w:rPr>
        <w:t>ซึ่ง</w:t>
      </w:r>
      <w:r w:rsidR="009A3CE2" w:rsidRPr="00815309">
        <w:rPr>
          <w:rFonts w:ascii="TH SarabunPSK" w:hAnsi="TH SarabunPSK" w:cs="TH SarabunPSK"/>
          <w:sz w:val="28"/>
          <w:cs/>
        </w:rPr>
        <w:t>มีมาตรการกระตุ้นเศรษฐกิจทั้งภาครัฐและเอกชน</w:t>
      </w:r>
      <w:r w:rsidR="009A3CE2">
        <w:rPr>
          <w:rFonts w:ascii="TH SarabunPSK" w:hAnsi="TH SarabunPSK" w:cs="TH SarabunPSK" w:hint="cs"/>
          <w:sz w:val="28"/>
          <w:cs/>
        </w:rPr>
        <w:t xml:space="preserve"> </w:t>
      </w:r>
      <w:r w:rsidR="009A3CE2">
        <w:rPr>
          <w:rFonts w:ascii="TH SarabunPSK" w:hAnsi="TH SarabunPSK" w:cs="TH SarabunPSK"/>
          <w:sz w:val="28"/>
        </w:rPr>
        <w:t xml:space="preserve"> </w:t>
      </w:r>
      <w:r w:rsidR="009A3CE2">
        <w:rPr>
          <w:rFonts w:ascii="TH SarabunPSK" w:hAnsi="TH SarabunPSK" w:cs="TH SarabunPSK" w:hint="cs"/>
          <w:sz w:val="28"/>
          <w:cs/>
        </w:rPr>
        <w:t xml:space="preserve">จึงปรากฏข้อมูลโฆษณาที่มีความน่าสนใจและหลากหลายรูปแบบ  </w:t>
      </w:r>
      <w:r>
        <w:rPr>
          <w:rFonts w:ascii="TH SarabunPSK" w:hAnsi="TH SarabunPSK" w:cs="TH SarabunPSK" w:hint="cs"/>
          <w:sz w:val="28"/>
          <w:cs/>
        </w:rPr>
        <w:t>ผู้วิจัยได้</w:t>
      </w:r>
      <w:r w:rsidRPr="0007073E">
        <w:rPr>
          <w:rFonts w:ascii="TH SarabunPSK" w:hAnsi="TH SarabunPSK" w:cs="TH SarabunPSK"/>
          <w:sz w:val="28"/>
          <w:cs/>
        </w:rPr>
        <w:t>สุ่ม</w:t>
      </w:r>
      <w:r>
        <w:rPr>
          <w:rFonts w:ascii="TH SarabunPSK" w:hAnsi="TH SarabunPSK" w:cs="TH SarabunPSK" w:hint="cs"/>
          <w:sz w:val="28"/>
          <w:cs/>
        </w:rPr>
        <w:t>กลุ่มตัวอย่าง</w:t>
      </w:r>
      <w:r w:rsidRPr="0007073E">
        <w:rPr>
          <w:rFonts w:ascii="TH SarabunPSK" w:hAnsi="TH SarabunPSK" w:cs="TH SarabunPSK"/>
          <w:sz w:val="28"/>
          <w:cs/>
        </w:rPr>
        <w:t>ด้วย</w:t>
      </w:r>
      <w:r>
        <w:rPr>
          <w:rFonts w:ascii="TH SarabunPSK" w:hAnsi="TH SarabunPSK" w:cs="TH SarabunPSK" w:hint="cs"/>
          <w:sz w:val="28"/>
          <w:cs/>
        </w:rPr>
        <w:t>วิธี</w:t>
      </w:r>
      <w:r w:rsidRPr="0007073E">
        <w:rPr>
          <w:rFonts w:ascii="TH SarabunPSK" w:hAnsi="TH SarabunPSK" w:cs="TH SarabunPSK"/>
          <w:sz w:val="28"/>
          <w:cs/>
        </w:rPr>
        <w:t>จับสลาก</w:t>
      </w:r>
      <w:r>
        <w:rPr>
          <w:rFonts w:ascii="TH SarabunPSK" w:hAnsi="TH SarabunPSK" w:cs="TH SarabunPSK" w:hint="cs"/>
          <w:sz w:val="28"/>
          <w:cs/>
        </w:rPr>
        <w:t xml:space="preserve"> (</w:t>
      </w:r>
      <w:r w:rsidRPr="008E6B2F">
        <w:rPr>
          <w:rFonts w:ascii="TH SarabunPSK" w:hAnsi="TH SarabunPSK" w:cs="TH SarabunPSK"/>
          <w:sz w:val="28"/>
        </w:rPr>
        <w:t>Simple Random Sampling)</w:t>
      </w:r>
      <w:r>
        <w:rPr>
          <w:rFonts w:ascii="TH SarabunPSK" w:hAnsi="TH SarabunPSK" w:cs="TH SarabunPSK" w:hint="cs"/>
          <w:sz w:val="28"/>
          <w:cs/>
        </w:rPr>
        <w:t xml:space="preserve"> </w:t>
      </w:r>
      <w:r w:rsidRPr="0007073E">
        <w:rPr>
          <w:rFonts w:ascii="TH SarabunPSK" w:hAnsi="TH SarabunPSK" w:cs="TH SarabunPSK"/>
          <w:sz w:val="28"/>
          <w:cs/>
        </w:rPr>
        <w:t>จํานวน 60 โพสต์</w:t>
      </w:r>
      <w:r>
        <w:rPr>
          <w:rFonts w:ascii="TH SarabunPSK" w:hAnsi="TH SarabunPSK" w:cs="TH SarabunPSK" w:hint="cs"/>
          <w:sz w:val="28"/>
          <w:cs/>
        </w:rPr>
        <w:t xml:space="preserve"> เพื่อนำมาวิเคราะห์</w:t>
      </w:r>
    </w:p>
    <w:p w14:paraId="1F9B7543" w14:textId="59F42671" w:rsidR="00977D4D" w:rsidRPr="009A3CE2" w:rsidRDefault="00977D4D" w:rsidP="009A3CE2">
      <w:pPr>
        <w:spacing w:after="0" w:line="240" w:lineRule="auto"/>
        <w:jc w:val="thaiDistribute"/>
        <w:rPr>
          <w:rFonts w:ascii="TH SarabunPSK" w:hAnsi="TH SarabunPSK" w:cs="TH SarabunPSK"/>
          <w:b/>
          <w:bCs/>
          <w:sz w:val="28"/>
        </w:rPr>
      </w:pPr>
      <w:r w:rsidRPr="009A3CE2">
        <w:rPr>
          <w:rFonts w:ascii="TH SarabunPSK" w:hAnsi="TH SarabunPSK" w:cs="TH SarabunPSK"/>
          <w:b/>
          <w:bCs/>
          <w:sz w:val="28"/>
          <w:cs/>
        </w:rPr>
        <w:t xml:space="preserve">2. เครื่องมือที่ใช้ในการวิจัย </w:t>
      </w:r>
    </w:p>
    <w:p w14:paraId="29EE5A8A" w14:textId="6D1108C8" w:rsidR="00977D4D" w:rsidRDefault="00977D4D" w:rsidP="00977D4D">
      <w:pPr>
        <w:spacing w:after="0" w:line="240" w:lineRule="auto"/>
        <w:ind w:firstLine="720"/>
        <w:jc w:val="thaiDistribute"/>
        <w:rPr>
          <w:rFonts w:ascii="TH SarabunPSK" w:hAnsi="TH SarabunPSK" w:cs="TH SarabunPSK"/>
          <w:sz w:val="28"/>
        </w:rPr>
      </w:pPr>
      <w:r w:rsidRPr="00977D4D">
        <w:rPr>
          <w:rFonts w:ascii="TH SarabunPSK" w:hAnsi="TH SarabunPSK" w:cs="TH SarabunPSK"/>
          <w:sz w:val="28"/>
          <w:cs/>
        </w:rPr>
        <w:t>ผู้วิจัยสร้าง</w:t>
      </w:r>
      <w:r w:rsidR="00881D87">
        <w:rPr>
          <w:rFonts w:ascii="TH SarabunPSK" w:hAnsi="TH SarabunPSK" w:cs="TH SarabunPSK" w:hint="cs"/>
          <w:sz w:val="28"/>
          <w:cs/>
        </w:rPr>
        <w:t xml:space="preserve">ตารางเป็นไฟล์เอกสารสำหรับบันทึกข้อมูล </w:t>
      </w:r>
      <w:r w:rsidR="00216348">
        <w:rPr>
          <w:rFonts w:ascii="TH SarabunPSK" w:hAnsi="TH SarabunPSK" w:cs="TH SarabunPSK" w:hint="cs"/>
          <w:sz w:val="28"/>
          <w:cs/>
        </w:rPr>
        <w:t>ดังนี้</w:t>
      </w:r>
    </w:p>
    <w:p w14:paraId="6FF0FCF1" w14:textId="43FF4080" w:rsidR="0026522A" w:rsidRDefault="0026522A" w:rsidP="0026522A">
      <w:pPr>
        <w:spacing w:after="0" w:line="240" w:lineRule="auto"/>
        <w:rPr>
          <w:rFonts w:ascii="TH SarabunPSK" w:hAnsi="TH SarabunPSK" w:cs="TH SarabunPSK"/>
          <w:sz w:val="28"/>
          <w:cs/>
        </w:rPr>
      </w:pPr>
      <w:r>
        <w:rPr>
          <w:rFonts w:ascii="TH SarabunPSK" w:hAnsi="TH SarabunPSK" w:cs="TH SarabunPSK" w:hint="cs"/>
          <w:sz w:val="28"/>
          <w:cs/>
        </w:rPr>
        <w:t>ตารางที่ 1 แบบบันทึกข้อมูล</w:t>
      </w:r>
      <w:r w:rsidRPr="0026522A">
        <w:rPr>
          <w:rFonts w:ascii="TH SarabunPSK" w:hAnsi="TH SarabunPSK" w:cs="TH SarabunPSK"/>
          <w:sz w:val="28"/>
          <w:cs/>
        </w:rPr>
        <w:t>กลวิธีโน้มน้าวใจ</w:t>
      </w:r>
    </w:p>
    <w:tbl>
      <w:tblPr>
        <w:tblStyle w:val="af5"/>
        <w:tblW w:w="0" w:type="auto"/>
        <w:tblLook w:val="04A0" w:firstRow="1" w:lastRow="0" w:firstColumn="1" w:lastColumn="0" w:noHBand="0" w:noVBand="1"/>
      </w:tblPr>
      <w:tblGrid>
        <w:gridCol w:w="1502"/>
        <w:gridCol w:w="1503"/>
        <w:gridCol w:w="1503"/>
        <w:gridCol w:w="1503"/>
        <w:gridCol w:w="1503"/>
        <w:gridCol w:w="1503"/>
      </w:tblGrid>
      <w:tr w:rsidR="00216348" w14:paraId="1DB5A3D1" w14:textId="77777777" w:rsidTr="00216348">
        <w:tc>
          <w:tcPr>
            <w:tcW w:w="1502" w:type="dxa"/>
          </w:tcPr>
          <w:p w14:paraId="4BDECEFE" w14:textId="2C5FD83B" w:rsidR="00216348" w:rsidRDefault="00216348" w:rsidP="00216348">
            <w:pPr>
              <w:spacing w:after="0" w:line="240" w:lineRule="auto"/>
              <w:jc w:val="center"/>
              <w:rPr>
                <w:rFonts w:ascii="TH SarabunPSK" w:hAnsi="TH SarabunPSK" w:cs="TH SarabunPSK"/>
                <w:sz w:val="28"/>
              </w:rPr>
            </w:pPr>
            <w:r>
              <w:rPr>
                <w:rFonts w:ascii="TH SarabunPSK" w:hAnsi="TH SarabunPSK" w:cs="TH SarabunPSK" w:hint="cs"/>
                <w:sz w:val="28"/>
                <w:cs/>
              </w:rPr>
              <w:t>ลำดับ</w:t>
            </w:r>
          </w:p>
        </w:tc>
        <w:tc>
          <w:tcPr>
            <w:tcW w:w="1503" w:type="dxa"/>
          </w:tcPr>
          <w:p w14:paraId="3DB7D5C4" w14:textId="1C031165" w:rsidR="00216348" w:rsidRDefault="00216348" w:rsidP="00216348">
            <w:pPr>
              <w:spacing w:after="0" w:line="240" w:lineRule="auto"/>
              <w:jc w:val="center"/>
              <w:rPr>
                <w:rFonts w:ascii="TH SarabunPSK" w:hAnsi="TH SarabunPSK" w:cs="TH SarabunPSK"/>
                <w:sz w:val="28"/>
              </w:rPr>
            </w:pPr>
            <w:r>
              <w:rPr>
                <w:rFonts w:ascii="TH SarabunPSK" w:hAnsi="TH SarabunPSK" w:cs="TH SarabunPSK" w:hint="cs"/>
                <w:sz w:val="28"/>
                <w:cs/>
              </w:rPr>
              <w:t>การใช้</w:t>
            </w:r>
            <w:r w:rsidRPr="00216348">
              <w:rPr>
                <w:rFonts w:ascii="TH SarabunPSK" w:hAnsi="TH SarabunPSK" w:cs="TH SarabunPSK"/>
                <w:sz w:val="28"/>
                <w:cs/>
              </w:rPr>
              <w:t>คำทับศัพท์ภาษาอังกฤษ</w:t>
            </w:r>
          </w:p>
        </w:tc>
        <w:tc>
          <w:tcPr>
            <w:tcW w:w="1503" w:type="dxa"/>
          </w:tcPr>
          <w:p w14:paraId="47A546FB" w14:textId="77777777" w:rsidR="00216348" w:rsidRDefault="00216348" w:rsidP="00216348">
            <w:pPr>
              <w:spacing w:after="0" w:line="240" w:lineRule="auto"/>
              <w:jc w:val="center"/>
              <w:rPr>
                <w:rFonts w:ascii="TH SarabunPSK" w:hAnsi="TH SarabunPSK" w:cs="TH SarabunPSK"/>
                <w:sz w:val="28"/>
              </w:rPr>
            </w:pPr>
            <w:r w:rsidRPr="00216348">
              <w:rPr>
                <w:rFonts w:ascii="TH SarabunPSK" w:hAnsi="TH SarabunPSK" w:cs="TH SarabunPSK"/>
                <w:sz w:val="28"/>
                <w:cs/>
              </w:rPr>
              <w:t>การใช้คําถาม</w:t>
            </w:r>
          </w:p>
          <w:p w14:paraId="5090A4D5" w14:textId="3667D00D" w:rsidR="00216348" w:rsidRDefault="00216348" w:rsidP="00216348">
            <w:pPr>
              <w:spacing w:after="0" w:line="240" w:lineRule="auto"/>
              <w:jc w:val="center"/>
              <w:rPr>
                <w:rFonts w:ascii="TH SarabunPSK" w:hAnsi="TH SarabunPSK" w:cs="TH SarabunPSK"/>
                <w:sz w:val="28"/>
              </w:rPr>
            </w:pPr>
            <w:r w:rsidRPr="00216348">
              <w:rPr>
                <w:rFonts w:ascii="TH SarabunPSK" w:hAnsi="TH SarabunPSK" w:cs="TH SarabunPSK"/>
                <w:sz w:val="28"/>
                <w:cs/>
              </w:rPr>
              <w:t>เชิงวาทศิลป์</w:t>
            </w:r>
          </w:p>
        </w:tc>
        <w:tc>
          <w:tcPr>
            <w:tcW w:w="1503" w:type="dxa"/>
          </w:tcPr>
          <w:p w14:paraId="5810570B" w14:textId="0961BDD8" w:rsidR="00216348" w:rsidRDefault="00216348" w:rsidP="00216348">
            <w:pPr>
              <w:spacing w:after="0" w:line="240" w:lineRule="auto"/>
              <w:jc w:val="center"/>
              <w:rPr>
                <w:rFonts w:ascii="TH SarabunPSK" w:hAnsi="TH SarabunPSK" w:cs="TH SarabunPSK"/>
                <w:sz w:val="28"/>
              </w:rPr>
            </w:pPr>
            <w:r w:rsidRPr="00216348">
              <w:rPr>
                <w:rFonts w:ascii="TH SarabunPSK" w:hAnsi="TH SarabunPSK" w:cs="TH SarabunPSK"/>
                <w:sz w:val="28"/>
                <w:cs/>
              </w:rPr>
              <w:t>การเลือกใช้คําศัพท์</w:t>
            </w:r>
          </w:p>
        </w:tc>
        <w:tc>
          <w:tcPr>
            <w:tcW w:w="1503" w:type="dxa"/>
          </w:tcPr>
          <w:p w14:paraId="05E82EC5" w14:textId="05BCC896" w:rsidR="00216348" w:rsidRDefault="00216348" w:rsidP="00216348">
            <w:pPr>
              <w:spacing w:after="0" w:line="240" w:lineRule="auto"/>
              <w:jc w:val="center"/>
              <w:rPr>
                <w:rFonts w:ascii="TH SarabunPSK" w:hAnsi="TH SarabunPSK" w:cs="TH SarabunPSK"/>
                <w:sz w:val="28"/>
              </w:rPr>
            </w:pPr>
            <w:r w:rsidRPr="00216348">
              <w:rPr>
                <w:rFonts w:ascii="TH SarabunPSK" w:hAnsi="TH SarabunPSK" w:cs="TH SarabunPSK"/>
                <w:sz w:val="28"/>
                <w:cs/>
              </w:rPr>
              <w:t>การกล่าวเกินจริง</w:t>
            </w:r>
          </w:p>
        </w:tc>
        <w:tc>
          <w:tcPr>
            <w:tcW w:w="1503" w:type="dxa"/>
          </w:tcPr>
          <w:p w14:paraId="7C39696C" w14:textId="77777777" w:rsidR="00216348" w:rsidRDefault="00216348" w:rsidP="00216348">
            <w:pPr>
              <w:spacing w:after="0" w:line="240" w:lineRule="auto"/>
              <w:jc w:val="center"/>
              <w:rPr>
                <w:rFonts w:ascii="TH SarabunPSK" w:hAnsi="TH SarabunPSK" w:cs="TH SarabunPSK"/>
                <w:sz w:val="28"/>
              </w:rPr>
            </w:pPr>
            <w:r w:rsidRPr="00216348">
              <w:rPr>
                <w:rFonts w:ascii="TH SarabunPSK" w:hAnsi="TH SarabunPSK" w:cs="TH SarabunPSK"/>
                <w:sz w:val="28"/>
                <w:cs/>
              </w:rPr>
              <w:t>การให้</w:t>
            </w:r>
          </w:p>
          <w:p w14:paraId="3756F304" w14:textId="2AA0F73B" w:rsidR="00216348" w:rsidRDefault="00216348" w:rsidP="00216348">
            <w:pPr>
              <w:spacing w:after="0" w:line="240" w:lineRule="auto"/>
              <w:jc w:val="center"/>
              <w:rPr>
                <w:rFonts w:ascii="TH SarabunPSK" w:hAnsi="TH SarabunPSK" w:cs="TH SarabunPSK"/>
                <w:sz w:val="28"/>
              </w:rPr>
            </w:pPr>
            <w:r w:rsidRPr="00216348">
              <w:rPr>
                <w:rFonts w:ascii="TH SarabunPSK" w:hAnsi="TH SarabunPSK" w:cs="TH SarabunPSK"/>
                <w:sz w:val="28"/>
                <w:cs/>
              </w:rPr>
              <w:t>ข้อเสนอพิเศษ</w:t>
            </w:r>
          </w:p>
        </w:tc>
      </w:tr>
      <w:tr w:rsidR="00216348" w14:paraId="1076F5A1" w14:textId="77777777" w:rsidTr="00216348">
        <w:tc>
          <w:tcPr>
            <w:tcW w:w="1502" w:type="dxa"/>
          </w:tcPr>
          <w:p w14:paraId="5C5A47B7" w14:textId="77777777" w:rsidR="00216348" w:rsidRDefault="00216348" w:rsidP="00977D4D">
            <w:pPr>
              <w:spacing w:after="0" w:line="240" w:lineRule="auto"/>
              <w:jc w:val="thaiDistribute"/>
              <w:rPr>
                <w:rFonts w:ascii="TH SarabunPSK" w:hAnsi="TH SarabunPSK" w:cs="TH SarabunPSK"/>
                <w:sz w:val="28"/>
              </w:rPr>
            </w:pPr>
          </w:p>
        </w:tc>
        <w:tc>
          <w:tcPr>
            <w:tcW w:w="1503" w:type="dxa"/>
          </w:tcPr>
          <w:p w14:paraId="0E7E1991" w14:textId="77777777" w:rsidR="00216348" w:rsidRDefault="00216348" w:rsidP="00977D4D">
            <w:pPr>
              <w:spacing w:after="0" w:line="240" w:lineRule="auto"/>
              <w:jc w:val="thaiDistribute"/>
              <w:rPr>
                <w:rFonts w:ascii="TH SarabunPSK" w:hAnsi="TH SarabunPSK" w:cs="TH SarabunPSK"/>
                <w:sz w:val="28"/>
              </w:rPr>
            </w:pPr>
          </w:p>
        </w:tc>
        <w:tc>
          <w:tcPr>
            <w:tcW w:w="1503" w:type="dxa"/>
          </w:tcPr>
          <w:p w14:paraId="16A77A3D" w14:textId="77777777" w:rsidR="00216348" w:rsidRDefault="00216348" w:rsidP="00977D4D">
            <w:pPr>
              <w:spacing w:after="0" w:line="240" w:lineRule="auto"/>
              <w:jc w:val="thaiDistribute"/>
              <w:rPr>
                <w:rFonts w:ascii="TH SarabunPSK" w:hAnsi="TH SarabunPSK" w:cs="TH SarabunPSK"/>
                <w:sz w:val="28"/>
              </w:rPr>
            </w:pPr>
          </w:p>
        </w:tc>
        <w:tc>
          <w:tcPr>
            <w:tcW w:w="1503" w:type="dxa"/>
          </w:tcPr>
          <w:p w14:paraId="3209303B" w14:textId="77777777" w:rsidR="00216348" w:rsidRDefault="00216348" w:rsidP="00977D4D">
            <w:pPr>
              <w:spacing w:after="0" w:line="240" w:lineRule="auto"/>
              <w:jc w:val="thaiDistribute"/>
              <w:rPr>
                <w:rFonts w:ascii="TH SarabunPSK" w:hAnsi="TH SarabunPSK" w:cs="TH SarabunPSK"/>
                <w:sz w:val="28"/>
              </w:rPr>
            </w:pPr>
          </w:p>
        </w:tc>
        <w:tc>
          <w:tcPr>
            <w:tcW w:w="1503" w:type="dxa"/>
          </w:tcPr>
          <w:p w14:paraId="258C1882" w14:textId="77777777" w:rsidR="00216348" w:rsidRDefault="00216348" w:rsidP="00977D4D">
            <w:pPr>
              <w:spacing w:after="0" w:line="240" w:lineRule="auto"/>
              <w:jc w:val="thaiDistribute"/>
              <w:rPr>
                <w:rFonts w:ascii="TH SarabunPSK" w:hAnsi="TH SarabunPSK" w:cs="TH SarabunPSK"/>
                <w:sz w:val="28"/>
              </w:rPr>
            </w:pPr>
          </w:p>
        </w:tc>
        <w:tc>
          <w:tcPr>
            <w:tcW w:w="1503" w:type="dxa"/>
          </w:tcPr>
          <w:p w14:paraId="0A94FB3C" w14:textId="77777777" w:rsidR="00216348" w:rsidRDefault="00216348" w:rsidP="00977D4D">
            <w:pPr>
              <w:spacing w:after="0" w:line="240" w:lineRule="auto"/>
              <w:jc w:val="thaiDistribute"/>
              <w:rPr>
                <w:rFonts w:ascii="TH SarabunPSK" w:hAnsi="TH SarabunPSK" w:cs="TH SarabunPSK"/>
                <w:sz w:val="28"/>
              </w:rPr>
            </w:pPr>
          </w:p>
        </w:tc>
      </w:tr>
      <w:tr w:rsidR="00216348" w14:paraId="4FA61770" w14:textId="77777777" w:rsidTr="00216348">
        <w:tc>
          <w:tcPr>
            <w:tcW w:w="1502" w:type="dxa"/>
          </w:tcPr>
          <w:p w14:paraId="3EB9EA3E" w14:textId="77777777" w:rsidR="00216348" w:rsidRDefault="00216348" w:rsidP="00977D4D">
            <w:pPr>
              <w:spacing w:after="0" w:line="240" w:lineRule="auto"/>
              <w:jc w:val="thaiDistribute"/>
              <w:rPr>
                <w:rFonts w:ascii="TH SarabunPSK" w:hAnsi="TH SarabunPSK" w:cs="TH SarabunPSK"/>
                <w:sz w:val="28"/>
              </w:rPr>
            </w:pPr>
          </w:p>
        </w:tc>
        <w:tc>
          <w:tcPr>
            <w:tcW w:w="1503" w:type="dxa"/>
          </w:tcPr>
          <w:p w14:paraId="7D5C34AC" w14:textId="77777777" w:rsidR="00216348" w:rsidRDefault="00216348" w:rsidP="00977D4D">
            <w:pPr>
              <w:spacing w:after="0" w:line="240" w:lineRule="auto"/>
              <w:jc w:val="thaiDistribute"/>
              <w:rPr>
                <w:rFonts w:ascii="TH SarabunPSK" w:hAnsi="TH SarabunPSK" w:cs="TH SarabunPSK"/>
                <w:sz w:val="28"/>
              </w:rPr>
            </w:pPr>
          </w:p>
        </w:tc>
        <w:tc>
          <w:tcPr>
            <w:tcW w:w="1503" w:type="dxa"/>
          </w:tcPr>
          <w:p w14:paraId="555D96C1" w14:textId="77777777" w:rsidR="00216348" w:rsidRDefault="00216348" w:rsidP="00977D4D">
            <w:pPr>
              <w:spacing w:after="0" w:line="240" w:lineRule="auto"/>
              <w:jc w:val="thaiDistribute"/>
              <w:rPr>
                <w:rFonts w:ascii="TH SarabunPSK" w:hAnsi="TH SarabunPSK" w:cs="TH SarabunPSK"/>
                <w:sz w:val="28"/>
              </w:rPr>
            </w:pPr>
          </w:p>
        </w:tc>
        <w:tc>
          <w:tcPr>
            <w:tcW w:w="1503" w:type="dxa"/>
          </w:tcPr>
          <w:p w14:paraId="026D5617" w14:textId="77777777" w:rsidR="00216348" w:rsidRDefault="00216348" w:rsidP="00977D4D">
            <w:pPr>
              <w:spacing w:after="0" w:line="240" w:lineRule="auto"/>
              <w:jc w:val="thaiDistribute"/>
              <w:rPr>
                <w:rFonts w:ascii="TH SarabunPSK" w:hAnsi="TH SarabunPSK" w:cs="TH SarabunPSK"/>
                <w:sz w:val="28"/>
              </w:rPr>
            </w:pPr>
          </w:p>
        </w:tc>
        <w:tc>
          <w:tcPr>
            <w:tcW w:w="1503" w:type="dxa"/>
          </w:tcPr>
          <w:p w14:paraId="378C5A04" w14:textId="77777777" w:rsidR="00216348" w:rsidRDefault="00216348" w:rsidP="00977D4D">
            <w:pPr>
              <w:spacing w:after="0" w:line="240" w:lineRule="auto"/>
              <w:jc w:val="thaiDistribute"/>
              <w:rPr>
                <w:rFonts w:ascii="TH SarabunPSK" w:hAnsi="TH SarabunPSK" w:cs="TH SarabunPSK"/>
                <w:sz w:val="28"/>
              </w:rPr>
            </w:pPr>
          </w:p>
        </w:tc>
        <w:tc>
          <w:tcPr>
            <w:tcW w:w="1503" w:type="dxa"/>
          </w:tcPr>
          <w:p w14:paraId="1E6624FF" w14:textId="77777777" w:rsidR="00216348" w:rsidRDefault="00216348" w:rsidP="00977D4D">
            <w:pPr>
              <w:spacing w:after="0" w:line="240" w:lineRule="auto"/>
              <w:jc w:val="thaiDistribute"/>
              <w:rPr>
                <w:rFonts w:ascii="TH SarabunPSK" w:hAnsi="TH SarabunPSK" w:cs="TH SarabunPSK"/>
                <w:sz w:val="28"/>
              </w:rPr>
            </w:pPr>
          </w:p>
        </w:tc>
      </w:tr>
    </w:tbl>
    <w:p w14:paraId="03E4B782" w14:textId="77777777" w:rsidR="00216348" w:rsidRPr="00977D4D" w:rsidRDefault="00216348" w:rsidP="00977D4D">
      <w:pPr>
        <w:spacing w:after="0" w:line="240" w:lineRule="auto"/>
        <w:ind w:firstLine="720"/>
        <w:jc w:val="thaiDistribute"/>
        <w:rPr>
          <w:rFonts w:ascii="TH SarabunPSK" w:hAnsi="TH SarabunPSK" w:cs="TH SarabunPSK"/>
          <w:sz w:val="28"/>
          <w:cs/>
        </w:rPr>
      </w:pPr>
    </w:p>
    <w:p w14:paraId="381439BF" w14:textId="77777777" w:rsidR="00977D4D" w:rsidRPr="009A3CE2" w:rsidRDefault="00977D4D" w:rsidP="009A3CE2">
      <w:pPr>
        <w:spacing w:after="0" w:line="240" w:lineRule="auto"/>
        <w:jc w:val="thaiDistribute"/>
        <w:rPr>
          <w:rFonts w:ascii="TH SarabunPSK" w:hAnsi="TH SarabunPSK" w:cs="TH SarabunPSK"/>
          <w:b/>
          <w:bCs/>
          <w:sz w:val="28"/>
        </w:rPr>
      </w:pPr>
      <w:r w:rsidRPr="009A3CE2">
        <w:rPr>
          <w:rFonts w:ascii="TH SarabunPSK" w:hAnsi="TH SarabunPSK" w:cs="TH SarabunPSK"/>
          <w:b/>
          <w:bCs/>
          <w:sz w:val="28"/>
          <w:cs/>
        </w:rPr>
        <w:t xml:space="preserve">3. การเก็บรวบรวมข้อมูล </w:t>
      </w:r>
    </w:p>
    <w:p w14:paraId="7AF83783" w14:textId="59543E60" w:rsidR="00977D4D" w:rsidRPr="00977D4D" w:rsidRDefault="00881D87" w:rsidP="00977D4D">
      <w:pPr>
        <w:spacing w:after="0" w:line="240" w:lineRule="auto"/>
        <w:ind w:firstLine="720"/>
        <w:jc w:val="thaiDistribute"/>
        <w:rPr>
          <w:rFonts w:ascii="TH SarabunPSK" w:hAnsi="TH SarabunPSK" w:cs="TH SarabunPSK"/>
          <w:sz w:val="28"/>
          <w:cs/>
        </w:rPr>
      </w:pPr>
      <w:r>
        <w:rPr>
          <w:rFonts w:ascii="TH SarabunPSK" w:hAnsi="TH SarabunPSK" w:cs="TH SarabunPSK" w:hint="cs"/>
          <w:sz w:val="28"/>
          <w:cs/>
        </w:rPr>
        <w:t>ผู้วิจัยรวบรวมข้อมูลเฉพาะ</w:t>
      </w:r>
      <w:r w:rsidRPr="00881D87">
        <w:rPr>
          <w:rFonts w:ascii="TH SarabunPSK" w:hAnsi="TH SarabunPSK" w:cs="TH SarabunPSK"/>
          <w:sz w:val="28"/>
          <w:cs/>
        </w:rPr>
        <w:t xml:space="preserve">ข้อความที่เกี่ยวกับโฆษณาสินค้าและบริการ ซึ่งเผยแพร่ระหว่างวันที่ </w:t>
      </w:r>
      <w:r w:rsidRPr="00881D87">
        <w:rPr>
          <w:rFonts w:ascii="TH SarabunPSK" w:hAnsi="TH SarabunPSK" w:cs="TH SarabunPSK"/>
          <w:sz w:val="28"/>
        </w:rPr>
        <w:t xml:space="preserve">1 </w:t>
      </w:r>
      <w:r w:rsidRPr="00881D87">
        <w:rPr>
          <w:rFonts w:ascii="TH SarabunPSK" w:hAnsi="TH SarabunPSK" w:cs="TH SarabunPSK"/>
          <w:sz w:val="28"/>
          <w:cs/>
        </w:rPr>
        <w:t xml:space="preserve">ตุลาคม </w:t>
      </w:r>
      <w:r w:rsidRPr="00881D87">
        <w:rPr>
          <w:rFonts w:ascii="TH SarabunPSK" w:hAnsi="TH SarabunPSK" w:cs="TH SarabunPSK"/>
          <w:sz w:val="28"/>
        </w:rPr>
        <w:t xml:space="preserve">2565 </w:t>
      </w:r>
      <w:r w:rsidRPr="00881D87">
        <w:rPr>
          <w:rFonts w:ascii="TH SarabunPSK" w:hAnsi="TH SarabunPSK" w:cs="TH SarabunPSK"/>
          <w:sz w:val="28"/>
          <w:cs/>
        </w:rPr>
        <w:t xml:space="preserve">ถึง </w:t>
      </w:r>
      <w:r w:rsidRPr="00881D87">
        <w:rPr>
          <w:rFonts w:ascii="TH SarabunPSK" w:hAnsi="TH SarabunPSK" w:cs="TH SarabunPSK"/>
          <w:sz w:val="28"/>
        </w:rPr>
        <w:t xml:space="preserve">31 </w:t>
      </w:r>
      <w:r w:rsidRPr="00881D87">
        <w:rPr>
          <w:rFonts w:ascii="TH SarabunPSK" w:hAnsi="TH SarabunPSK" w:cs="TH SarabunPSK"/>
          <w:sz w:val="28"/>
          <w:cs/>
        </w:rPr>
        <w:t xml:space="preserve">ธันวาคม </w:t>
      </w:r>
      <w:r w:rsidRPr="00881D87">
        <w:rPr>
          <w:rFonts w:ascii="TH SarabunPSK" w:hAnsi="TH SarabunPSK" w:cs="TH SarabunPSK"/>
          <w:sz w:val="28"/>
        </w:rPr>
        <w:t>2565</w:t>
      </w:r>
      <w:r>
        <w:rPr>
          <w:rFonts w:ascii="TH SarabunPSK" w:hAnsi="TH SarabunPSK" w:cs="TH SarabunPSK"/>
          <w:sz w:val="28"/>
        </w:rPr>
        <w:t xml:space="preserve"> </w:t>
      </w:r>
      <w:r>
        <w:rPr>
          <w:rFonts w:ascii="TH SarabunPSK" w:hAnsi="TH SarabunPSK" w:cs="TH SarabunPSK" w:hint="cs"/>
          <w:sz w:val="28"/>
          <w:cs/>
        </w:rPr>
        <w:t>ด้วยวิธีบันทึกหน้าจอข้อความโฆษณาจากเพจปันโปร จัดเก็บเป็นไฟล์ภาพ จัดเรียงตามลำดับ และรวบรวม</w:t>
      </w:r>
      <w:r w:rsidR="00216348">
        <w:rPr>
          <w:rFonts w:ascii="TH SarabunPSK" w:hAnsi="TH SarabunPSK" w:cs="TH SarabunPSK" w:hint="cs"/>
          <w:sz w:val="28"/>
          <w:cs/>
        </w:rPr>
        <w:t>ไว้</w:t>
      </w:r>
      <w:r>
        <w:rPr>
          <w:rFonts w:ascii="TH SarabunPSK" w:hAnsi="TH SarabunPSK" w:cs="TH SarabunPSK" w:hint="cs"/>
          <w:sz w:val="28"/>
          <w:cs/>
        </w:rPr>
        <w:t>ใน</w:t>
      </w:r>
      <w:r w:rsidR="00216348">
        <w:rPr>
          <w:rFonts w:ascii="TH SarabunPSK" w:hAnsi="TH SarabunPSK" w:cs="TH SarabunPSK" w:hint="cs"/>
          <w:sz w:val="28"/>
          <w:cs/>
        </w:rPr>
        <w:t>ไฟล์เอกสาร</w:t>
      </w:r>
    </w:p>
    <w:p w14:paraId="1F76A8B5" w14:textId="77777777" w:rsidR="00977D4D" w:rsidRPr="009A3CE2" w:rsidRDefault="00977D4D" w:rsidP="009A3CE2">
      <w:pPr>
        <w:spacing w:after="0" w:line="240" w:lineRule="auto"/>
        <w:jc w:val="thaiDistribute"/>
        <w:rPr>
          <w:rFonts w:ascii="TH SarabunPSK" w:hAnsi="TH SarabunPSK" w:cs="TH SarabunPSK"/>
          <w:b/>
          <w:bCs/>
          <w:sz w:val="28"/>
        </w:rPr>
      </w:pPr>
      <w:r w:rsidRPr="009A3CE2">
        <w:rPr>
          <w:rFonts w:ascii="TH SarabunPSK" w:hAnsi="TH SarabunPSK" w:cs="TH SarabunPSK"/>
          <w:b/>
          <w:bCs/>
          <w:sz w:val="28"/>
          <w:cs/>
        </w:rPr>
        <w:t xml:space="preserve">4. การวิเคราะห์ข้อมูล </w:t>
      </w:r>
    </w:p>
    <w:bookmarkEnd w:id="4"/>
    <w:p w14:paraId="4D91DACA" w14:textId="4A1BAC6A" w:rsidR="00116664" w:rsidRDefault="00881D87" w:rsidP="00116664">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 xml:space="preserve">4.1 </w:t>
      </w:r>
      <w:r w:rsidR="00116664" w:rsidRPr="00A138F9">
        <w:rPr>
          <w:rFonts w:ascii="TH SarabunPSK" w:hAnsi="TH SarabunPSK" w:cs="TH SarabunPSK"/>
          <w:sz w:val="28"/>
          <w:cs/>
        </w:rPr>
        <w:t>ผู้วิจัยนำข้อความที่คัดเลือกในเพจปันโปรมาวิเคราะห์กลวิธีการโน้มน้าวใจจากข้อความที่เกี่ยวกับการโฆษณา  โดยใช้</w:t>
      </w:r>
      <w:r w:rsidR="00116664">
        <w:rPr>
          <w:rFonts w:ascii="TH SarabunPSK" w:hAnsi="TH SarabunPSK" w:cs="TH SarabunPSK" w:hint="cs"/>
          <w:sz w:val="28"/>
          <w:cs/>
        </w:rPr>
        <w:t>การวิเคราะห์</w:t>
      </w:r>
      <w:r w:rsidR="00116664" w:rsidRPr="00A138F9">
        <w:rPr>
          <w:rFonts w:ascii="TH SarabunPSK" w:hAnsi="TH SarabunPSK" w:cs="TH SarabunPSK"/>
          <w:sz w:val="28"/>
          <w:cs/>
        </w:rPr>
        <w:t>กลวิธีโน้มน้าวใจของ</w:t>
      </w:r>
      <w:r w:rsidR="00116664">
        <w:rPr>
          <w:rFonts w:ascii="TH SarabunPSK" w:hAnsi="TH SarabunPSK" w:cs="TH SarabunPSK" w:hint="cs"/>
          <w:sz w:val="28"/>
          <w:cs/>
        </w:rPr>
        <w:t xml:space="preserve"> </w:t>
      </w:r>
      <w:r w:rsidR="00116664" w:rsidRPr="00DA3C8E">
        <w:rPr>
          <w:rFonts w:ascii="TH SarabunPSK" w:hAnsi="TH SarabunPSK" w:cs="TH SarabunPSK"/>
          <w:kern w:val="2"/>
          <w:sz w:val="28"/>
          <w:cs/>
        </w:rPr>
        <w:t>วัลลภา จิระติกาล</w:t>
      </w:r>
      <w:r w:rsidR="004643F3">
        <w:rPr>
          <w:rFonts w:ascii="TH SarabunPSK" w:hAnsi="TH SarabunPSK" w:cs="TH SarabunPSK" w:hint="cs"/>
          <w:kern w:val="2"/>
          <w:sz w:val="28"/>
          <w:cs/>
        </w:rPr>
        <w:t xml:space="preserve"> </w:t>
      </w:r>
      <w:r w:rsidR="00116664" w:rsidRPr="00A138F9">
        <w:rPr>
          <w:rFonts w:ascii="TH SarabunPSK" w:hAnsi="TH SarabunPSK" w:cs="TH SarabunPSK"/>
          <w:sz w:val="28"/>
          <w:cs/>
        </w:rPr>
        <w:t>(</w:t>
      </w:r>
      <w:r w:rsidR="00116664" w:rsidRPr="00A138F9">
        <w:rPr>
          <w:rFonts w:ascii="TH SarabunPSK" w:hAnsi="TH SarabunPSK" w:cs="TH SarabunPSK"/>
          <w:sz w:val="28"/>
        </w:rPr>
        <w:t xml:space="preserve">2550 : 60 - 111) </w:t>
      </w:r>
      <w:r w:rsidR="00116664">
        <w:rPr>
          <w:rFonts w:ascii="TH SarabunPSK" w:hAnsi="TH SarabunPSK" w:cs="TH SarabunPSK" w:hint="cs"/>
          <w:sz w:val="28"/>
          <w:cs/>
        </w:rPr>
        <w:t xml:space="preserve"> เป็นแนวทางในการวิเคราะห์ในประเด็น</w:t>
      </w:r>
      <w:r w:rsidR="00116664" w:rsidRPr="00A138F9">
        <w:rPr>
          <w:rFonts w:ascii="TH SarabunPSK" w:hAnsi="TH SarabunPSK" w:cs="TH SarabunPSK"/>
          <w:sz w:val="28"/>
          <w:cs/>
        </w:rPr>
        <w:t xml:space="preserve">การใช้คำทับศัพท์ภาษาอังกฤษ </w:t>
      </w:r>
      <w:r w:rsidR="00116664">
        <w:rPr>
          <w:rFonts w:ascii="TH SarabunPSK" w:hAnsi="TH SarabunPSK" w:cs="TH SarabunPSK" w:hint="cs"/>
          <w:sz w:val="28"/>
          <w:cs/>
        </w:rPr>
        <w:t xml:space="preserve"> </w:t>
      </w:r>
      <w:r w:rsidR="00116664" w:rsidRPr="00A138F9">
        <w:rPr>
          <w:rFonts w:ascii="TH SarabunPSK" w:hAnsi="TH SarabunPSK" w:cs="TH SarabunPSK"/>
          <w:sz w:val="28"/>
          <w:cs/>
        </w:rPr>
        <w:t>การใช้คําถามเชิงวาทศิลป์</w:t>
      </w:r>
      <w:r w:rsidR="00116664">
        <w:rPr>
          <w:rFonts w:ascii="TH SarabunPSK" w:hAnsi="TH SarabunPSK" w:cs="TH SarabunPSK" w:hint="cs"/>
          <w:sz w:val="28"/>
          <w:cs/>
        </w:rPr>
        <w:t xml:space="preserve"> </w:t>
      </w:r>
      <w:r w:rsidR="00116664" w:rsidRPr="00A138F9">
        <w:rPr>
          <w:rFonts w:ascii="TH SarabunPSK" w:hAnsi="TH SarabunPSK" w:cs="TH SarabunPSK"/>
          <w:sz w:val="28"/>
          <w:cs/>
        </w:rPr>
        <w:t xml:space="preserve"> การเลือกใช้คําศัพท์</w:t>
      </w:r>
      <w:r w:rsidR="00116664">
        <w:rPr>
          <w:rFonts w:ascii="TH SarabunPSK" w:hAnsi="TH SarabunPSK" w:cs="TH SarabunPSK" w:hint="cs"/>
          <w:sz w:val="28"/>
          <w:cs/>
        </w:rPr>
        <w:t xml:space="preserve"> </w:t>
      </w:r>
      <w:r w:rsidR="00116664" w:rsidRPr="00A138F9">
        <w:rPr>
          <w:rFonts w:ascii="TH SarabunPSK" w:hAnsi="TH SarabunPSK" w:cs="TH SarabunPSK"/>
          <w:sz w:val="28"/>
          <w:cs/>
        </w:rPr>
        <w:t xml:space="preserve"> การกล่าวเกินจริง</w:t>
      </w:r>
      <w:r w:rsidR="00116664">
        <w:rPr>
          <w:rFonts w:ascii="TH SarabunPSK" w:hAnsi="TH SarabunPSK" w:cs="TH SarabunPSK" w:hint="cs"/>
          <w:sz w:val="28"/>
          <w:cs/>
        </w:rPr>
        <w:t xml:space="preserve"> </w:t>
      </w:r>
      <w:r w:rsidR="00116664" w:rsidRPr="00A138F9">
        <w:rPr>
          <w:rFonts w:ascii="TH SarabunPSK" w:hAnsi="TH SarabunPSK" w:cs="TH SarabunPSK"/>
          <w:sz w:val="28"/>
          <w:cs/>
        </w:rPr>
        <w:t xml:space="preserve"> </w:t>
      </w:r>
      <w:r w:rsidR="00116664">
        <w:rPr>
          <w:rFonts w:ascii="TH SarabunPSK" w:hAnsi="TH SarabunPSK" w:cs="TH SarabunPSK" w:hint="cs"/>
          <w:sz w:val="28"/>
          <w:cs/>
        </w:rPr>
        <w:t>และ</w:t>
      </w:r>
      <w:r w:rsidR="00116664" w:rsidRPr="00A138F9">
        <w:rPr>
          <w:rFonts w:ascii="TH SarabunPSK" w:hAnsi="TH SarabunPSK" w:cs="TH SarabunPSK"/>
          <w:sz w:val="28"/>
          <w:cs/>
        </w:rPr>
        <w:t xml:space="preserve">การให้ข้อเสนอพิเศษ </w:t>
      </w:r>
    </w:p>
    <w:p w14:paraId="6F834ADA" w14:textId="0DEC6F6B" w:rsidR="00116664" w:rsidRDefault="00881D87" w:rsidP="00116664">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4</w:t>
      </w:r>
      <w:r w:rsidR="004643F3">
        <w:rPr>
          <w:rFonts w:ascii="TH SarabunPSK" w:hAnsi="TH SarabunPSK" w:cs="TH SarabunPSK" w:hint="cs"/>
          <w:sz w:val="28"/>
          <w:cs/>
        </w:rPr>
        <w:t>.</w:t>
      </w:r>
      <w:r>
        <w:rPr>
          <w:rFonts w:ascii="TH SarabunPSK" w:hAnsi="TH SarabunPSK" w:cs="TH SarabunPSK" w:hint="cs"/>
          <w:sz w:val="28"/>
          <w:cs/>
        </w:rPr>
        <w:t>2</w:t>
      </w:r>
      <w:r w:rsidR="00116664">
        <w:rPr>
          <w:rFonts w:ascii="TH SarabunPSK" w:hAnsi="TH SarabunPSK" w:cs="TH SarabunPSK" w:hint="cs"/>
          <w:sz w:val="28"/>
          <w:cs/>
        </w:rPr>
        <w:t xml:space="preserve"> </w:t>
      </w:r>
      <w:r w:rsidR="00116664" w:rsidRPr="00A138F9">
        <w:rPr>
          <w:rFonts w:ascii="TH SarabunPSK" w:hAnsi="TH SarabunPSK" w:cs="TH SarabunPSK"/>
          <w:sz w:val="28"/>
          <w:cs/>
        </w:rPr>
        <w:t>สรุปสัดส่วนร้อยละของกลวิธีแต่ละชนิดที่ปรากฏ โดยใช้สูตรการหาร้อยละ ดังนี้</w:t>
      </w:r>
    </w:p>
    <w:p w14:paraId="1ADB7460" w14:textId="77777777" w:rsidR="00116664" w:rsidRPr="00917789" w:rsidRDefault="00116664" w:rsidP="00116664">
      <w:pPr>
        <w:spacing w:after="0" w:line="240" w:lineRule="auto"/>
        <w:ind w:left="720" w:firstLine="720"/>
        <w:jc w:val="both"/>
        <w:rPr>
          <w:rFonts w:ascii="TH SarabunPSK" w:hAnsi="TH SarabunPSK" w:cs="TH SarabunPSK"/>
          <w:color w:val="000000"/>
          <w:sz w:val="28"/>
        </w:rPr>
      </w:pPr>
      <w:r w:rsidRPr="00917789">
        <w:rPr>
          <w:rFonts w:ascii="TH SarabunPSK" w:hAnsi="TH SarabunPSK" w:cs="TH SarabunPSK" w:hint="cs"/>
          <w:sz w:val="28"/>
          <w:cs/>
        </w:rPr>
        <w:t xml:space="preserve">สูตรการหาค่าร้อยละ </w:t>
      </w:r>
      <w:r w:rsidRPr="00917789">
        <w:rPr>
          <w:rFonts w:ascii="TH SarabunPSK" w:hAnsi="TH SarabunPSK" w:cs="TH SarabunPSK" w:hint="cs"/>
          <w:color w:val="000000"/>
          <w:sz w:val="28"/>
          <w:cs/>
        </w:rPr>
        <w:t>สูตรการหาค่าร้อยละ =</w:t>
      </w:r>
      <m:oMath>
        <m:r>
          <w:rPr>
            <w:rFonts w:ascii="Cambria Math" w:hAnsi="Cambria Math" w:cs="TH SarabunPSK"/>
            <w:color w:val="000000"/>
            <w:sz w:val="28"/>
          </w:rPr>
          <m:t xml:space="preserve"> </m:t>
        </m:r>
        <m:f>
          <m:fPr>
            <m:ctrlPr>
              <w:rPr>
                <w:rFonts w:ascii="Cambria Math" w:hAnsi="Cambria Math" w:cs="TH SarabunPSK" w:hint="cs"/>
                <w:i/>
                <w:color w:val="000000"/>
                <w:sz w:val="28"/>
              </w:rPr>
            </m:ctrlPr>
          </m:fPr>
          <m:num>
            <m:r>
              <w:rPr>
                <w:rFonts w:ascii="Cambria Math" w:hAnsi="Cambria Math" w:cs="TH SarabunPSK" w:hint="cs"/>
                <w:color w:val="000000"/>
                <w:sz w:val="28"/>
              </w:rPr>
              <m:t>n</m:t>
            </m:r>
            <m:r>
              <w:rPr>
                <w:rFonts w:ascii="Cambria Math" w:hAnsi="Cambria Math" w:cs="TH SarabunPSK"/>
                <w:color w:val="000000"/>
                <w:sz w:val="28"/>
              </w:rPr>
              <m:t xml:space="preserve"> </m:t>
            </m:r>
            <m:r>
              <m:rPr>
                <m:sty m:val="p"/>
              </m:rPr>
              <w:rPr>
                <w:rFonts w:ascii="Cambria Math" w:hAnsi="Cambria Math" w:cs="TH SarabunPSK"/>
                <w:color w:val="000000"/>
                <w:sz w:val="28"/>
              </w:rPr>
              <m:t>x</m:t>
            </m:r>
            <m:r>
              <w:rPr>
                <w:rFonts w:ascii="Cambria Math" w:hAnsi="Cambria Math" w:cs="TH SarabunPSK"/>
                <w:color w:val="000000"/>
                <w:sz w:val="28"/>
              </w:rPr>
              <m:t xml:space="preserve"> </m:t>
            </m:r>
            <m:r>
              <w:rPr>
                <w:rFonts w:ascii="Cambria Math" w:hAnsi="Cambria Math" w:cs="TH SarabunPSK" w:hint="cs"/>
                <w:color w:val="000000"/>
                <w:sz w:val="28"/>
              </w:rPr>
              <m:t>100</m:t>
            </m:r>
          </m:num>
          <m:den>
            <m:r>
              <w:rPr>
                <w:rFonts w:ascii="Cambria Math" w:hAnsi="Cambria Math" w:cs="TH SarabunPSK" w:hint="cs"/>
                <w:color w:val="000000"/>
                <w:sz w:val="28"/>
              </w:rPr>
              <m:t>N</m:t>
            </m:r>
          </m:den>
        </m:f>
      </m:oMath>
    </w:p>
    <w:p w14:paraId="700C3EFE" w14:textId="77777777" w:rsidR="00116664" w:rsidRPr="00917789" w:rsidRDefault="00116664" w:rsidP="00116664">
      <w:pPr>
        <w:spacing w:after="0" w:line="240" w:lineRule="auto"/>
        <w:ind w:left="720" w:firstLine="720"/>
        <w:jc w:val="both"/>
        <w:rPr>
          <w:rFonts w:ascii="TH SarabunPSK" w:hAnsi="TH SarabunPSK" w:cs="TH SarabunPSK"/>
          <w:color w:val="000000"/>
          <w:sz w:val="28"/>
        </w:rPr>
      </w:pPr>
      <w:r w:rsidRPr="00917789">
        <w:rPr>
          <w:rFonts w:ascii="TH SarabunPSK" w:hAnsi="TH SarabunPSK" w:cs="TH SarabunPSK" w:hint="cs"/>
          <w:color w:val="000000"/>
          <w:sz w:val="28"/>
        </w:rPr>
        <w:t xml:space="preserve">n </w:t>
      </w:r>
      <w:r w:rsidRPr="00917789">
        <w:rPr>
          <w:rFonts w:ascii="TH SarabunPSK" w:hAnsi="TH SarabunPSK" w:cs="TH SarabunPSK" w:hint="cs"/>
          <w:color w:val="000000"/>
          <w:sz w:val="28"/>
          <w:cs/>
        </w:rPr>
        <w:t>หมายถึง จำนวนกลวิธีที่พบ</w:t>
      </w:r>
    </w:p>
    <w:p w14:paraId="20D9985A" w14:textId="77777777" w:rsidR="00116664" w:rsidRPr="00917789" w:rsidRDefault="00116664" w:rsidP="00116664">
      <w:pPr>
        <w:spacing w:after="0" w:line="240" w:lineRule="auto"/>
        <w:ind w:left="720" w:firstLine="720"/>
        <w:jc w:val="both"/>
        <w:rPr>
          <w:rFonts w:ascii="TH SarabunPSK" w:hAnsi="TH SarabunPSK" w:cs="TH SarabunPSK"/>
          <w:color w:val="000000"/>
          <w:sz w:val="28"/>
        </w:rPr>
      </w:pPr>
      <w:r w:rsidRPr="00917789">
        <w:rPr>
          <w:rFonts w:ascii="TH SarabunPSK" w:hAnsi="TH SarabunPSK" w:cs="TH SarabunPSK" w:hint="cs"/>
          <w:color w:val="000000"/>
          <w:sz w:val="28"/>
        </w:rPr>
        <w:t xml:space="preserve">N </w:t>
      </w:r>
      <w:r w:rsidRPr="00917789">
        <w:rPr>
          <w:rFonts w:ascii="TH SarabunPSK" w:hAnsi="TH SarabunPSK" w:cs="TH SarabunPSK" w:hint="cs"/>
          <w:color w:val="000000"/>
          <w:sz w:val="28"/>
          <w:cs/>
        </w:rPr>
        <w:t>หมายถึง จำนวนกลวิธีทั้งหมด</w:t>
      </w:r>
    </w:p>
    <w:p w14:paraId="30AA1BEE" w14:textId="2EB116D6" w:rsidR="00116664" w:rsidRPr="00A138F9" w:rsidRDefault="00116664" w:rsidP="00116664">
      <w:pPr>
        <w:spacing w:after="0" w:line="240" w:lineRule="auto"/>
        <w:jc w:val="thaiDistribute"/>
        <w:rPr>
          <w:rFonts w:ascii="TH SarabunPSK" w:hAnsi="TH SarabunPSK" w:cs="TH SarabunPSK"/>
          <w:sz w:val="28"/>
        </w:rPr>
      </w:pPr>
      <w:r w:rsidRPr="00A138F9">
        <w:rPr>
          <w:rFonts w:ascii="TH SarabunPSK" w:hAnsi="TH SarabunPSK" w:cs="TH SarabunPSK"/>
          <w:sz w:val="28"/>
        </w:rPr>
        <w:tab/>
      </w:r>
      <w:r>
        <w:rPr>
          <w:rFonts w:ascii="TH SarabunPSK" w:hAnsi="TH SarabunPSK" w:cs="TH SarabunPSK"/>
          <w:sz w:val="28"/>
        </w:rPr>
        <w:t>4</w:t>
      </w:r>
      <w:r w:rsidR="004643F3">
        <w:rPr>
          <w:rFonts w:ascii="TH SarabunPSK" w:hAnsi="TH SarabunPSK" w:cs="TH SarabunPSK" w:hint="cs"/>
          <w:sz w:val="28"/>
          <w:cs/>
        </w:rPr>
        <w:t>.</w:t>
      </w:r>
      <w:r w:rsidR="00881D87">
        <w:rPr>
          <w:rFonts w:ascii="TH SarabunPSK" w:hAnsi="TH SarabunPSK" w:cs="TH SarabunPSK" w:hint="cs"/>
          <w:sz w:val="28"/>
          <w:cs/>
        </w:rPr>
        <w:t>3</w:t>
      </w:r>
      <w:r w:rsidRPr="00A138F9">
        <w:rPr>
          <w:rFonts w:ascii="TH SarabunPSK" w:hAnsi="TH SarabunPSK" w:cs="TH SarabunPSK"/>
          <w:sz w:val="28"/>
          <w:cs/>
        </w:rPr>
        <w:t xml:space="preserve"> เรียบเรียง นำเสนอผลการศึกษาโดยแจกแจงกลวิธีต่าง ๆ อธิบายและนำเสนอผลการวิเคราะห์เชิงพรรณนาและสถิติร้อยละ</w:t>
      </w:r>
    </w:p>
    <w:p w14:paraId="76FE2AE9" w14:textId="77777777" w:rsidR="00116664" w:rsidRDefault="00116664" w:rsidP="00414B30">
      <w:pPr>
        <w:spacing w:after="0" w:line="240" w:lineRule="auto"/>
        <w:jc w:val="both"/>
        <w:rPr>
          <w:rFonts w:ascii="Arial" w:eastAsia="Times New Roman" w:hAnsi="Arial" w:cstheme="minorBidi"/>
          <w:b/>
          <w:bCs/>
          <w:color w:val="000000"/>
          <w:sz w:val="28"/>
          <w:highlight w:val="yellow"/>
        </w:rPr>
      </w:pPr>
    </w:p>
    <w:p w14:paraId="70BD04EB" w14:textId="0FE9D201" w:rsidR="004840E2" w:rsidRPr="00A24B07" w:rsidRDefault="004840E2" w:rsidP="00414B30">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ผลการวิจัย</w:t>
      </w:r>
    </w:p>
    <w:p w14:paraId="7D9863B9" w14:textId="038F6361" w:rsidR="00F05D55" w:rsidRDefault="00D8137A" w:rsidP="00F05D55">
      <w:pPr>
        <w:spacing w:after="0" w:line="240" w:lineRule="auto"/>
        <w:ind w:firstLine="720"/>
        <w:jc w:val="thaiDistribute"/>
        <w:rPr>
          <w:rFonts w:ascii="TH SarabunPSK" w:hAnsi="TH SarabunPSK" w:cs="TH SarabunPSK"/>
          <w:kern w:val="2"/>
          <w:sz w:val="28"/>
        </w:rPr>
      </w:pPr>
      <w:r w:rsidRPr="00D8137A">
        <w:rPr>
          <w:rFonts w:ascii="TH SarabunPSK" w:hAnsi="TH SarabunPSK" w:cs="TH SarabunPSK"/>
          <w:kern w:val="2"/>
          <w:sz w:val="28"/>
          <w:cs/>
        </w:rPr>
        <w:t>ผู้วิจัยพบว่า กลวิธีโน้มน้าวใจในโฆษณาของเพจ</w:t>
      </w:r>
      <w:r w:rsidRPr="00D8137A">
        <w:rPr>
          <w:rFonts w:ascii="TH SarabunPSK" w:hAnsi="TH SarabunPSK" w:cs="TH SarabunPSK" w:hint="cs"/>
          <w:kern w:val="2"/>
          <w:sz w:val="28"/>
          <w:cs/>
        </w:rPr>
        <w:t xml:space="preserve"> “</w:t>
      </w:r>
      <w:r w:rsidRPr="00D8137A">
        <w:rPr>
          <w:rFonts w:ascii="TH SarabunPSK" w:hAnsi="TH SarabunPSK" w:cs="TH SarabunPSK"/>
          <w:kern w:val="2"/>
          <w:sz w:val="28"/>
          <w:cs/>
        </w:rPr>
        <w:t>ปันโปร</w:t>
      </w:r>
      <w:r w:rsidRPr="00D8137A">
        <w:rPr>
          <w:rFonts w:ascii="TH SarabunPSK" w:hAnsi="TH SarabunPSK" w:cs="TH SarabunPSK" w:hint="cs"/>
          <w:kern w:val="2"/>
          <w:sz w:val="28"/>
          <w:cs/>
        </w:rPr>
        <w:t xml:space="preserve">” ปรากฏ </w:t>
      </w:r>
      <w:r w:rsidRPr="00D8137A">
        <w:rPr>
          <w:rFonts w:ascii="TH SarabunPSK" w:hAnsi="TH SarabunPSK" w:cs="TH SarabunPSK"/>
          <w:kern w:val="2"/>
          <w:sz w:val="28"/>
          <w:cs/>
        </w:rPr>
        <w:t>5 กลวิธี ดัง</w:t>
      </w:r>
      <w:r w:rsidR="00216348">
        <w:rPr>
          <w:rFonts w:ascii="TH SarabunPSK" w:hAnsi="TH SarabunPSK" w:cs="TH SarabunPSK" w:hint="cs"/>
          <w:kern w:val="2"/>
          <w:sz w:val="28"/>
          <w:cs/>
        </w:rPr>
        <w:t>ตาราง</w:t>
      </w:r>
      <w:r w:rsidRPr="00D8137A">
        <w:rPr>
          <w:rFonts w:ascii="TH SarabunPSK" w:hAnsi="TH SarabunPSK" w:cs="TH SarabunPSK"/>
          <w:kern w:val="2"/>
          <w:sz w:val="28"/>
          <w:cs/>
        </w:rPr>
        <w:t>ต่อไปนี้</w:t>
      </w:r>
    </w:p>
    <w:p w14:paraId="4B4B7226" w14:textId="5462AE95" w:rsidR="0026522A" w:rsidRDefault="0026522A" w:rsidP="0026522A">
      <w:pPr>
        <w:spacing w:after="0" w:line="240" w:lineRule="auto"/>
        <w:jc w:val="thaiDistribute"/>
        <w:rPr>
          <w:rFonts w:ascii="TH SarabunPSK" w:hAnsi="TH SarabunPSK" w:cs="TH SarabunPSK"/>
          <w:kern w:val="2"/>
          <w:sz w:val="28"/>
          <w:cs/>
        </w:rPr>
      </w:pPr>
      <w:r>
        <w:rPr>
          <w:rFonts w:ascii="TH SarabunPSK" w:hAnsi="TH SarabunPSK" w:cs="TH SarabunPSK" w:hint="cs"/>
          <w:kern w:val="2"/>
          <w:sz w:val="28"/>
          <w:cs/>
        </w:rPr>
        <w:t xml:space="preserve">ตารางที่ 2 </w:t>
      </w:r>
      <w:r w:rsidR="00AC64A4">
        <w:rPr>
          <w:rFonts w:ascii="TH SarabunPSK" w:hAnsi="TH SarabunPSK" w:cs="TH SarabunPSK" w:hint="cs"/>
          <w:kern w:val="2"/>
          <w:sz w:val="28"/>
          <w:cs/>
        </w:rPr>
        <w:t>แสดง</w:t>
      </w:r>
      <w:r>
        <w:rPr>
          <w:rFonts w:ascii="TH SarabunPSK" w:hAnsi="TH SarabunPSK" w:cs="TH SarabunPSK" w:hint="cs"/>
          <w:kern w:val="2"/>
          <w:sz w:val="28"/>
          <w:cs/>
        </w:rPr>
        <w:t>จำนวนกลวิธีโน้มน้าวใจ</w:t>
      </w:r>
      <w:r w:rsidRPr="00D8137A">
        <w:rPr>
          <w:rFonts w:ascii="TH SarabunPSK" w:hAnsi="TH SarabunPSK" w:cs="TH SarabunPSK"/>
          <w:kern w:val="2"/>
          <w:sz w:val="28"/>
          <w:cs/>
        </w:rPr>
        <w:t>ในโฆษณาของเพจ</w:t>
      </w:r>
      <w:r w:rsidRPr="00D8137A">
        <w:rPr>
          <w:rFonts w:ascii="TH SarabunPSK" w:hAnsi="TH SarabunPSK" w:cs="TH SarabunPSK" w:hint="cs"/>
          <w:kern w:val="2"/>
          <w:sz w:val="28"/>
          <w:cs/>
        </w:rPr>
        <w:t xml:space="preserve"> “</w:t>
      </w:r>
      <w:r w:rsidRPr="00D8137A">
        <w:rPr>
          <w:rFonts w:ascii="TH SarabunPSK" w:hAnsi="TH SarabunPSK" w:cs="TH SarabunPSK"/>
          <w:kern w:val="2"/>
          <w:sz w:val="28"/>
          <w:cs/>
        </w:rPr>
        <w:t>ปันโปร</w:t>
      </w:r>
      <w:r w:rsidRPr="00D8137A">
        <w:rPr>
          <w:rFonts w:ascii="TH SarabunPSK" w:hAnsi="TH SarabunPSK" w:cs="TH SarabunPSK" w:hint="cs"/>
          <w:kern w:val="2"/>
          <w:sz w:val="28"/>
          <w:cs/>
        </w:rPr>
        <w:t>”</w:t>
      </w:r>
    </w:p>
    <w:tbl>
      <w:tblPr>
        <w:tblStyle w:val="af5"/>
        <w:tblW w:w="0" w:type="auto"/>
        <w:tblLook w:val="04A0" w:firstRow="1" w:lastRow="0" w:firstColumn="1" w:lastColumn="0" w:noHBand="0" w:noVBand="1"/>
      </w:tblPr>
      <w:tblGrid>
        <w:gridCol w:w="805"/>
        <w:gridCol w:w="3060"/>
        <w:gridCol w:w="2897"/>
        <w:gridCol w:w="2255"/>
      </w:tblGrid>
      <w:tr w:rsidR="00216348" w14:paraId="7F2D33A8" w14:textId="77777777" w:rsidTr="00216348">
        <w:tc>
          <w:tcPr>
            <w:tcW w:w="805" w:type="dxa"/>
          </w:tcPr>
          <w:p w14:paraId="6C709DF9" w14:textId="44E7AB6A" w:rsidR="00216348" w:rsidRPr="00216348" w:rsidRDefault="00216348" w:rsidP="00216348">
            <w:pPr>
              <w:spacing w:after="0" w:line="240" w:lineRule="auto"/>
              <w:jc w:val="center"/>
              <w:rPr>
                <w:rFonts w:ascii="TH SarabunPSK" w:hAnsi="TH SarabunPSK" w:cs="TH SarabunPSK"/>
                <w:b/>
                <w:bCs/>
                <w:kern w:val="2"/>
                <w:sz w:val="28"/>
                <w:cs/>
              </w:rPr>
            </w:pPr>
            <w:r w:rsidRPr="00216348">
              <w:rPr>
                <w:rFonts w:ascii="TH SarabunPSK" w:hAnsi="TH SarabunPSK" w:cs="TH SarabunPSK" w:hint="cs"/>
                <w:b/>
                <w:bCs/>
                <w:kern w:val="2"/>
                <w:sz w:val="28"/>
                <w:cs/>
              </w:rPr>
              <w:t>ลำดับ</w:t>
            </w:r>
          </w:p>
        </w:tc>
        <w:tc>
          <w:tcPr>
            <w:tcW w:w="3060" w:type="dxa"/>
          </w:tcPr>
          <w:p w14:paraId="37694DBF" w14:textId="333BA1E3" w:rsidR="00216348" w:rsidRPr="00216348" w:rsidRDefault="00216348" w:rsidP="00216348">
            <w:pPr>
              <w:spacing w:after="0" w:line="240" w:lineRule="auto"/>
              <w:jc w:val="center"/>
              <w:rPr>
                <w:rFonts w:ascii="TH SarabunPSK" w:hAnsi="TH SarabunPSK" w:cs="TH SarabunPSK"/>
                <w:b/>
                <w:bCs/>
                <w:kern w:val="2"/>
                <w:sz w:val="28"/>
              </w:rPr>
            </w:pPr>
            <w:r w:rsidRPr="00216348">
              <w:rPr>
                <w:rFonts w:ascii="TH SarabunPSK" w:hAnsi="TH SarabunPSK" w:cs="TH SarabunPSK" w:hint="cs"/>
                <w:b/>
                <w:bCs/>
                <w:kern w:val="2"/>
                <w:sz w:val="28"/>
                <w:cs/>
              </w:rPr>
              <w:t>กลวิธีโน้มน้าวใจ</w:t>
            </w:r>
          </w:p>
        </w:tc>
        <w:tc>
          <w:tcPr>
            <w:tcW w:w="2897" w:type="dxa"/>
          </w:tcPr>
          <w:p w14:paraId="5DD86EA1" w14:textId="049BF6AB" w:rsidR="00216348" w:rsidRPr="00216348" w:rsidRDefault="00216348" w:rsidP="00216348">
            <w:pPr>
              <w:spacing w:after="0" w:line="240" w:lineRule="auto"/>
              <w:jc w:val="center"/>
              <w:rPr>
                <w:rFonts w:ascii="TH SarabunPSK" w:hAnsi="TH SarabunPSK" w:cs="TH SarabunPSK"/>
                <w:b/>
                <w:bCs/>
                <w:kern w:val="2"/>
                <w:sz w:val="28"/>
              </w:rPr>
            </w:pPr>
            <w:r w:rsidRPr="00216348">
              <w:rPr>
                <w:rFonts w:ascii="TH SarabunPSK" w:hAnsi="TH SarabunPSK" w:cs="TH SarabunPSK" w:hint="cs"/>
                <w:b/>
                <w:bCs/>
                <w:kern w:val="2"/>
                <w:sz w:val="28"/>
                <w:cs/>
              </w:rPr>
              <w:t>จำนวนโพสต์</w:t>
            </w:r>
          </w:p>
        </w:tc>
        <w:tc>
          <w:tcPr>
            <w:tcW w:w="2255" w:type="dxa"/>
          </w:tcPr>
          <w:p w14:paraId="5318F2F3" w14:textId="437B4205" w:rsidR="00216348" w:rsidRPr="00216348" w:rsidRDefault="00216348" w:rsidP="00216348">
            <w:pPr>
              <w:spacing w:after="0" w:line="240" w:lineRule="auto"/>
              <w:jc w:val="center"/>
              <w:rPr>
                <w:rFonts w:ascii="TH SarabunPSK" w:hAnsi="TH SarabunPSK" w:cs="TH SarabunPSK"/>
                <w:b/>
                <w:bCs/>
                <w:kern w:val="2"/>
                <w:sz w:val="28"/>
              </w:rPr>
            </w:pPr>
            <w:r w:rsidRPr="00216348">
              <w:rPr>
                <w:rFonts w:ascii="TH SarabunPSK" w:hAnsi="TH SarabunPSK" w:cs="TH SarabunPSK" w:hint="cs"/>
                <w:b/>
                <w:bCs/>
                <w:kern w:val="2"/>
                <w:sz w:val="28"/>
                <w:cs/>
              </w:rPr>
              <w:t>ร้อยละ</w:t>
            </w:r>
          </w:p>
        </w:tc>
      </w:tr>
      <w:tr w:rsidR="00216348" w14:paraId="2C0105EE" w14:textId="77777777" w:rsidTr="00216348">
        <w:tc>
          <w:tcPr>
            <w:tcW w:w="805" w:type="dxa"/>
          </w:tcPr>
          <w:p w14:paraId="0423BD01" w14:textId="4D9A210B"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1</w:t>
            </w:r>
            <w:r>
              <w:rPr>
                <w:rFonts w:ascii="TH SarabunPSK" w:hAnsi="TH SarabunPSK" w:cs="TH SarabunPSK"/>
                <w:kern w:val="2"/>
                <w:sz w:val="28"/>
              </w:rPr>
              <w:t>.</w:t>
            </w:r>
          </w:p>
        </w:tc>
        <w:tc>
          <w:tcPr>
            <w:tcW w:w="3060" w:type="dxa"/>
          </w:tcPr>
          <w:p w14:paraId="6A168456" w14:textId="0BB980ED" w:rsidR="00216348" w:rsidRDefault="00216348" w:rsidP="00AC64A4">
            <w:pPr>
              <w:spacing w:after="0" w:line="240" w:lineRule="auto"/>
              <w:rPr>
                <w:rFonts w:ascii="TH SarabunPSK" w:hAnsi="TH SarabunPSK" w:cs="TH SarabunPSK"/>
                <w:kern w:val="2"/>
                <w:sz w:val="28"/>
              </w:rPr>
            </w:pPr>
            <w:r w:rsidRPr="00216348">
              <w:rPr>
                <w:rFonts w:ascii="TH SarabunPSK" w:hAnsi="TH SarabunPSK" w:cs="TH SarabunPSK"/>
                <w:kern w:val="2"/>
                <w:sz w:val="28"/>
                <w:cs/>
              </w:rPr>
              <w:t>การให้ข้อเสนอพิเศษ</w:t>
            </w:r>
          </w:p>
        </w:tc>
        <w:tc>
          <w:tcPr>
            <w:tcW w:w="2897" w:type="dxa"/>
          </w:tcPr>
          <w:p w14:paraId="7CDFC130" w14:textId="6AA0A3EA"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47</w:t>
            </w:r>
          </w:p>
        </w:tc>
        <w:tc>
          <w:tcPr>
            <w:tcW w:w="2255" w:type="dxa"/>
          </w:tcPr>
          <w:p w14:paraId="2F03487F" w14:textId="1BD70D24"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34.30</w:t>
            </w:r>
          </w:p>
        </w:tc>
      </w:tr>
      <w:tr w:rsidR="00216348" w14:paraId="59FFAC80" w14:textId="77777777" w:rsidTr="00216348">
        <w:tc>
          <w:tcPr>
            <w:tcW w:w="805" w:type="dxa"/>
          </w:tcPr>
          <w:p w14:paraId="3E4D547A" w14:textId="2CF27D70"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2</w:t>
            </w:r>
            <w:r>
              <w:rPr>
                <w:rFonts w:ascii="TH SarabunPSK" w:hAnsi="TH SarabunPSK" w:cs="TH SarabunPSK"/>
                <w:kern w:val="2"/>
                <w:sz w:val="28"/>
              </w:rPr>
              <w:t>.</w:t>
            </w:r>
          </w:p>
        </w:tc>
        <w:tc>
          <w:tcPr>
            <w:tcW w:w="3060" w:type="dxa"/>
          </w:tcPr>
          <w:p w14:paraId="37AE9E11" w14:textId="195D895E" w:rsidR="00216348" w:rsidRDefault="00216348" w:rsidP="00AC64A4">
            <w:pPr>
              <w:spacing w:after="0" w:line="240" w:lineRule="auto"/>
              <w:rPr>
                <w:rFonts w:ascii="TH SarabunPSK" w:hAnsi="TH SarabunPSK" w:cs="TH SarabunPSK"/>
                <w:kern w:val="2"/>
                <w:sz w:val="28"/>
              </w:rPr>
            </w:pPr>
            <w:r w:rsidRPr="00216348">
              <w:rPr>
                <w:rFonts w:ascii="TH SarabunPSK" w:hAnsi="TH SarabunPSK" w:cs="TH SarabunPSK"/>
                <w:kern w:val="2"/>
                <w:sz w:val="28"/>
                <w:cs/>
              </w:rPr>
              <w:t>การใช้คําทับศัพท์ภาษาอังกฤษ</w:t>
            </w:r>
          </w:p>
        </w:tc>
        <w:tc>
          <w:tcPr>
            <w:tcW w:w="2897" w:type="dxa"/>
          </w:tcPr>
          <w:p w14:paraId="40F2D289" w14:textId="77127F96"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46</w:t>
            </w:r>
          </w:p>
        </w:tc>
        <w:tc>
          <w:tcPr>
            <w:tcW w:w="2255" w:type="dxa"/>
          </w:tcPr>
          <w:p w14:paraId="3E839BE0" w14:textId="55344D5F"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33.60</w:t>
            </w:r>
          </w:p>
        </w:tc>
      </w:tr>
      <w:tr w:rsidR="00216348" w14:paraId="4326C9EA" w14:textId="77777777" w:rsidTr="00216348">
        <w:tc>
          <w:tcPr>
            <w:tcW w:w="805" w:type="dxa"/>
          </w:tcPr>
          <w:p w14:paraId="40899952" w14:textId="6DC2EE60"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3</w:t>
            </w:r>
            <w:r>
              <w:rPr>
                <w:rFonts w:ascii="TH SarabunPSK" w:hAnsi="TH SarabunPSK" w:cs="TH SarabunPSK"/>
                <w:kern w:val="2"/>
                <w:sz w:val="28"/>
              </w:rPr>
              <w:t>.</w:t>
            </w:r>
          </w:p>
        </w:tc>
        <w:tc>
          <w:tcPr>
            <w:tcW w:w="3060" w:type="dxa"/>
          </w:tcPr>
          <w:p w14:paraId="79CBAB10" w14:textId="17F1C40F" w:rsidR="00216348" w:rsidRDefault="00216348" w:rsidP="00AC64A4">
            <w:pPr>
              <w:spacing w:after="0" w:line="240" w:lineRule="auto"/>
              <w:rPr>
                <w:rFonts w:ascii="TH SarabunPSK" w:hAnsi="TH SarabunPSK" w:cs="TH SarabunPSK"/>
                <w:kern w:val="2"/>
                <w:sz w:val="28"/>
              </w:rPr>
            </w:pPr>
            <w:r w:rsidRPr="00216348">
              <w:rPr>
                <w:rFonts w:ascii="TH SarabunPSK" w:hAnsi="TH SarabunPSK" w:cs="TH SarabunPSK"/>
                <w:kern w:val="2"/>
                <w:sz w:val="28"/>
                <w:cs/>
              </w:rPr>
              <w:t>การเลือกใช้คําศัพท์</w:t>
            </w:r>
          </w:p>
        </w:tc>
        <w:tc>
          <w:tcPr>
            <w:tcW w:w="2897" w:type="dxa"/>
          </w:tcPr>
          <w:p w14:paraId="156E8192" w14:textId="6E022E2B"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21</w:t>
            </w:r>
          </w:p>
        </w:tc>
        <w:tc>
          <w:tcPr>
            <w:tcW w:w="2255" w:type="dxa"/>
          </w:tcPr>
          <w:p w14:paraId="4B6D8226" w14:textId="3702F926"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15.32</w:t>
            </w:r>
          </w:p>
        </w:tc>
      </w:tr>
      <w:tr w:rsidR="00216348" w14:paraId="5B53E04C" w14:textId="77777777" w:rsidTr="00216348">
        <w:tc>
          <w:tcPr>
            <w:tcW w:w="805" w:type="dxa"/>
          </w:tcPr>
          <w:p w14:paraId="421CF53E" w14:textId="6A3FDE05"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4</w:t>
            </w:r>
            <w:r>
              <w:rPr>
                <w:rFonts w:ascii="TH SarabunPSK" w:hAnsi="TH SarabunPSK" w:cs="TH SarabunPSK"/>
                <w:kern w:val="2"/>
                <w:sz w:val="28"/>
              </w:rPr>
              <w:t>.</w:t>
            </w:r>
          </w:p>
        </w:tc>
        <w:tc>
          <w:tcPr>
            <w:tcW w:w="3060" w:type="dxa"/>
          </w:tcPr>
          <w:p w14:paraId="6BF92031" w14:textId="2C9DB6D6" w:rsidR="00216348" w:rsidRDefault="00216348" w:rsidP="00AC64A4">
            <w:pPr>
              <w:spacing w:after="0" w:line="240" w:lineRule="auto"/>
              <w:rPr>
                <w:rFonts w:ascii="TH SarabunPSK" w:hAnsi="TH SarabunPSK" w:cs="TH SarabunPSK"/>
                <w:kern w:val="2"/>
                <w:sz w:val="28"/>
              </w:rPr>
            </w:pPr>
            <w:r w:rsidRPr="00216348">
              <w:rPr>
                <w:rFonts w:ascii="TH SarabunPSK" w:hAnsi="TH SarabunPSK" w:cs="TH SarabunPSK"/>
                <w:kern w:val="2"/>
                <w:sz w:val="28"/>
                <w:cs/>
              </w:rPr>
              <w:t>การใช้คําถามเชิงวาทศิลป์</w:t>
            </w:r>
          </w:p>
        </w:tc>
        <w:tc>
          <w:tcPr>
            <w:tcW w:w="2897" w:type="dxa"/>
          </w:tcPr>
          <w:p w14:paraId="4F54DB61" w14:textId="5C5B03DA"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13</w:t>
            </w:r>
          </w:p>
        </w:tc>
        <w:tc>
          <w:tcPr>
            <w:tcW w:w="2255" w:type="dxa"/>
          </w:tcPr>
          <w:p w14:paraId="05710184" w14:textId="79CC6824"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9.48</w:t>
            </w:r>
          </w:p>
        </w:tc>
      </w:tr>
      <w:tr w:rsidR="00216348" w14:paraId="37A18C05" w14:textId="77777777" w:rsidTr="00216348">
        <w:tc>
          <w:tcPr>
            <w:tcW w:w="805" w:type="dxa"/>
          </w:tcPr>
          <w:p w14:paraId="3BD0980E" w14:textId="2F355D7A"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5</w:t>
            </w:r>
            <w:r>
              <w:rPr>
                <w:rFonts w:ascii="TH SarabunPSK" w:hAnsi="TH SarabunPSK" w:cs="TH SarabunPSK"/>
                <w:kern w:val="2"/>
                <w:sz w:val="28"/>
              </w:rPr>
              <w:t>.</w:t>
            </w:r>
          </w:p>
        </w:tc>
        <w:tc>
          <w:tcPr>
            <w:tcW w:w="3060" w:type="dxa"/>
          </w:tcPr>
          <w:p w14:paraId="4C661FC3" w14:textId="5FA02A83" w:rsidR="00216348" w:rsidRDefault="00216348" w:rsidP="00AC64A4">
            <w:pPr>
              <w:spacing w:after="0" w:line="240" w:lineRule="auto"/>
              <w:rPr>
                <w:rFonts w:ascii="TH SarabunPSK" w:hAnsi="TH SarabunPSK" w:cs="TH SarabunPSK"/>
                <w:kern w:val="2"/>
                <w:sz w:val="28"/>
              </w:rPr>
            </w:pPr>
            <w:r w:rsidRPr="00216348">
              <w:rPr>
                <w:rFonts w:ascii="TH SarabunPSK" w:hAnsi="TH SarabunPSK" w:cs="TH SarabunPSK"/>
                <w:kern w:val="2"/>
                <w:sz w:val="28"/>
                <w:cs/>
              </w:rPr>
              <w:t>การกล่าวเกินจริง</w:t>
            </w:r>
          </w:p>
        </w:tc>
        <w:tc>
          <w:tcPr>
            <w:tcW w:w="2897" w:type="dxa"/>
          </w:tcPr>
          <w:p w14:paraId="04DD4B0B" w14:textId="4EB0AD67"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10</w:t>
            </w:r>
          </w:p>
        </w:tc>
        <w:tc>
          <w:tcPr>
            <w:tcW w:w="2255" w:type="dxa"/>
          </w:tcPr>
          <w:p w14:paraId="3894983F" w14:textId="7DF9A08C"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7.30</w:t>
            </w:r>
          </w:p>
        </w:tc>
      </w:tr>
    </w:tbl>
    <w:p w14:paraId="3785339E" w14:textId="77777777" w:rsidR="00216348" w:rsidRDefault="00216348" w:rsidP="00F05D55">
      <w:pPr>
        <w:spacing w:after="0" w:line="240" w:lineRule="auto"/>
        <w:ind w:firstLine="720"/>
        <w:jc w:val="thaiDistribute"/>
        <w:rPr>
          <w:rFonts w:ascii="TH SarabunPSK" w:hAnsi="TH SarabunPSK" w:cs="TH SarabunPSK"/>
          <w:kern w:val="2"/>
          <w:sz w:val="28"/>
        </w:rPr>
      </w:pPr>
    </w:p>
    <w:p w14:paraId="38355D43" w14:textId="57196A0B" w:rsidR="00D8137A" w:rsidRDefault="00FC60F8" w:rsidP="00F05D55">
      <w:pPr>
        <w:spacing w:after="0" w:line="240" w:lineRule="auto"/>
        <w:ind w:firstLine="720"/>
        <w:jc w:val="thaiDistribute"/>
        <w:rPr>
          <w:rFonts w:ascii="TH SarabunPSK" w:hAnsi="TH SarabunPSK" w:cs="TH SarabunPSK"/>
          <w:kern w:val="2"/>
          <w:sz w:val="28"/>
        </w:rPr>
      </w:pPr>
      <w:r w:rsidRPr="00FC60F8">
        <w:rPr>
          <w:rFonts w:hint="cs"/>
          <w:b/>
          <w:bCs/>
          <w:noProof/>
          <w:cs/>
        </w:rPr>
        <w:t>1.</w:t>
      </w:r>
      <w:r w:rsidR="00D8137A" w:rsidRPr="00D8137A">
        <w:rPr>
          <w:rFonts w:ascii="TH SarabunPSK" w:hAnsi="TH SarabunPSK" w:cs="TH SarabunPSK" w:hint="cs"/>
          <w:b/>
          <w:bCs/>
          <w:spacing w:val="4"/>
          <w:kern w:val="2"/>
          <w:sz w:val="28"/>
          <w:cs/>
        </w:rPr>
        <w:t xml:space="preserve"> </w:t>
      </w:r>
      <w:r w:rsidR="00D8137A" w:rsidRPr="00D8137A">
        <w:rPr>
          <w:rFonts w:ascii="TH SarabunPSK" w:hAnsi="TH SarabunPSK" w:cs="TH SarabunPSK"/>
          <w:b/>
          <w:bCs/>
          <w:spacing w:val="4"/>
          <w:kern w:val="2"/>
          <w:sz w:val="28"/>
          <w:cs/>
        </w:rPr>
        <w:t>การให้ข้อเสนอพิเศษ</w:t>
      </w:r>
      <w:r w:rsidR="00D8137A" w:rsidRPr="00D8137A">
        <w:rPr>
          <w:rFonts w:ascii="TH SarabunPSK" w:hAnsi="TH SarabunPSK" w:cs="TH SarabunPSK"/>
          <w:spacing w:val="4"/>
          <w:kern w:val="2"/>
          <w:sz w:val="28"/>
          <w:cs/>
        </w:rPr>
        <w:t xml:space="preserve"> </w:t>
      </w:r>
      <w:r w:rsidR="00C80E7E" w:rsidRPr="00DA3C8E">
        <w:rPr>
          <w:rFonts w:ascii="TH SarabunPSK" w:hAnsi="TH SarabunPSK" w:cs="TH SarabunPSK"/>
          <w:kern w:val="2"/>
          <w:sz w:val="28"/>
          <w:cs/>
        </w:rPr>
        <w:t xml:space="preserve">พรรณธร ครุฑเนตร และปัณณรัช ชูเชิด. </w:t>
      </w:r>
      <w:r w:rsidR="007164CC" w:rsidRPr="00CF530C">
        <w:rPr>
          <w:rFonts w:ascii="TH SarabunPSK" w:hAnsi="TH SarabunPSK" w:cs="TH SarabunPSK"/>
          <w:spacing w:val="4"/>
          <w:sz w:val="28"/>
          <w:cs/>
        </w:rPr>
        <w:t>(2563 : 35)</w:t>
      </w:r>
      <w:r w:rsidR="007164CC">
        <w:rPr>
          <w:rFonts w:ascii="TH SarabunPSK" w:hAnsi="TH SarabunPSK" w:cs="TH SarabunPSK" w:hint="cs"/>
          <w:spacing w:val="4"/>
          <w:sz w:val="28"/>
          <w:cs/>
        </w:rPr>
        <w:t xml:space="preserve"> </w:t>
      </w:r>
      <w:r w:rsidR="00D8137A" w:rsidRPr="00D8137A">
        <w:rPr>
          <w:rFonts w:ascii="TH SarabunPSK" w:hAnsi="TH SarabunPSK" w:cs="TH SarabunPSK"/>
          <w:spacing w:val="4"/>
          <w:kern w:val="2"/>
          <w:sz w:val="28"/>
          <w:cs/>
        </w:rPr>
        <w:t>กล่าว</w:t>
      </w:r>
      <w:r w:rsidR="00D8137A" w:rsidRPr="00D8137A">
        <w:rPr>
          <w:rFonts w:ascii="TH SarabunPSK" w:hAnsi="TH SarabunPSK" w:cs="TH SarabunPSK" w:hint="cs"/>
          <w:spacing w:val="4"/>
          <w:kern w:val="2"/>
          <w:sz w:val="28"/>
          <w:cs/>
        </w:rPr>
        <w:t>ถึงการให้ข้อเสนอพิเศษ</w:t>
      </w:r>
      <w:r w:rsidR="00D8137A" w:rsidRPr="00D8137A">
        <w:rPr>
          <w:rFonts w:ascii="TH SarabunPSK" w:hAnsi="TH SarabunPSK" w:cs="TH SarabunPSK"/>
          <w:spacing w:val="4"/>
          <w:kern w:val="2"/>
          <w:sz w:val="28"/>
          <w:cs/>
        </w:rPr>
        <w:t>ว่า</w:t>
      </w:r>
      <w:r w:rsidR="00D8137A" w:rsidRPr="00D8137A">
        <w:rPr>
          <w:rFonts w:ascii="TH SarabunPSK" w:hAnsi="TH SarabunPSK" w:cs="TH SarabunPSK" w:hint="cs"/>
          <w:spacing w:val="4"/>
          <w:kern w:val="2"/>
          <w:sz w:val="28"/>
          <w:cs/>
        </w:rPr>
        <w:t xml:space="preserve"> </w:t>
      </w:r>
      <w:r w:rsidR="00D8137A" w:rsidRPr="00D8137A">
        <w:rPr>
          <w:rFonts w:ascii="TH SarabunPSK" w:hAnsi="TH SarabunPSK" w:cs="TH SarabunPSK"/>
          <w:spacing w:val="4"/>
          <w:kern w:val="2"/>
          <w:sz w:val="28"/>
          <w:cs/>
        </w:rPr>
        <w:t>เป็นการให้สิทธิประโยชน์ต่าง ๆ แก่ผู้บริโภคเพื่อกระตุ้นให้ผู้บริโภคเห็นถึงประโยชน์หรือความคุ้มค่าที่จะได้รับจากการซื้อสินค้านั้น ข้อเสนอพิเศษที่ผู้ผลิตสินค้ามักจะให้แก่ผู้บริโภค เช่น ให้ของสมนาคุณ ลดราคา เพจปันโปรพบการให้ข้อเสนอพิเศษเป็นการให้สิทธิประโยชน์ต่าง ๆ แก่ผู้บริโภคเพื่อกระตุ้นให้ผู้บริโภคเห็นถึงประโยชน์หรือความคุ้มค่าที่จะได้รับจากการซื้อสินค้า</w:t>
      </w:r>
      <w:r w:rsidR="00D8137A" w:rsidRPr="00D8137A">
        <w:rPr>
          <w:rFonts w:ascii="TH SarabunPSK" w:hAnsi="TH SarabunPSK" w:cs="TH SarabunPSK" w:hint="cs"/>
          <w:spacing w:val="4"/>
          <w:kern w:val="2"/>
          <w:sz w:val="28"/>
          <w:cs/>
        </w:rPr>
        <w:t xml:space="preserve"> เช่น </w:t>
      </w:r>
    </w:p>
    <w:p w14:paraId="7B8E26C1" w14:textId="05060835" w:rsidR="00F05D55" w:rsidRPr="00F05D55" w:rsidRDefault="00F05D55" w:rsidP="00F05D55">
      <w:pPr>
        <w:spacing w:after="0" w:line="240" w:lineRule="auto"/>
        <w:ind w:firstLine="720"/>
        <w:jc w:val="thaiDistribute"/>
        <w:rPr>
          <w:rFonts w:ascii="TH SarabunPSK" w:hAnsi="TH SarabunPSK" w:cs="TH SarabunPSK"/>
          <w:kern w:val="2"/>
          <w:sz w:val="28"/>
        </w:rPr>
      </w:pPr>
      <w:r w:rsidRPr="00FC60F8">
        <w:rPr>
          <w:b/>
          <w:bCs/>
          <w:noProof/>
        </w:rPr>
        <w:drawing>
          <wp:anchor distT="0" distB="0" distL="114300" distR="114300" simplePos="0" relativeHeight="251659264" behindDoc="0" locked="0" layoutInCell="1" allowOverlap="1" wp14:anchorId="0BFDB881" wp14:editId="78C430A2">
            <wp:simplePos x="0" y="0"/>
            <wp:positionH relativeFrom="column">
              <wp:posOffset>1285240</wp:posOffset>
            </wp:positionH>
            <wp:positionV relativeFrom="paragraph">
              <wp:posOffset>203200</wp:posOffset>
            </wp:positionV>
            <wp:extent cx="3253105" cy="2000885"/>
            <wp:effectExtent l="0" t="0" r="0" b="0"/>
            <wp:wrapTopAndBottom/>
            <wp:docPr id="5" name="รูปภาพ 59612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5961222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3105" cy="2000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197EB2" w14:textId="77777777" w:rsidR="00FC60F8" w:rsidRPr="00FC60F8" w:rsidRDefault="00FC60F8" w:rsidP="00FC60F8">
      <w:pPr>
        <w:spacing w:after="160" w:line="240" w:lineRule="auto"/>
        <w:jc w:val="thaiDistribute"/>
        <w:rPr>
          <w:rFonts w:ascii="TH SarabunPSK" w:hAnsi="TH SarabunPSK" w:cs="TH SarabunPSK"/>
          <w:spacing w:val="4"/>
          <w:kern w:val="2"/>
          <w:sz w:val="28"/>
        </w:rPr>
      </w:pPr>
      <w:r w:rsidRPr="00FC60F8">
        <w:rPr>
          <w:rFonts w:ascii="TH SarabunPSK" w:hAnsi="TH SarabunPSK" w:cs="TH SarabunPSK"/>
          <w:b/>
          <w:bCs/>
          <w:spacing w:val="4"/>
          <w:kern w:val="2"/>
          <w:sz w:val="28"/>
          <w:cs/>
        </w:rPr>
        <w:t>ภาพที่ 1</w:t>
      </w:r>
      <w:r w:rsidRPr="00FC60F8">
        <w:rPr>
          <w:rFonts w:ascii="TH SarabunPSK" w:hAnsi="TH SarabunPSK" w:cs="TH SarabunPSK"/>
          <w:spacing w:val="4"/>
          <w:kern w:val="2"/>
          <w:sz w:val="28"/>
          <w:cs/>
        </w:rPr>
        <w:t xml:space="preserve"> การโพสต์ด้วยข้อความโฆษณา </w:t>
      </w:r>
      <w:r w:rsidRPr="00FC60F8">
        <w:rPr>
          <w:rFonts w:ascii="TH SarabunPSK" w:hAnsi="TH SarabunPSK" w:cs="TH SarabunPSK"/>
          <w:spacing w:val="4"/>
          <w:kern w:val="2"/>
          <w:sz w:val="28"/>
        </w:rPr>
        <w:t>Mister Donut</w:t>
      </w:r>
    </w:p>
    <w:p w14:paraId="430E719D" w14:textId="301E3EB8" w:rsidR="00D8137A" w:rsidRDefault="00FC60F8" w:rsidP="00FC60F8">
      <w:pPr>
        <w:spacing w:after="160" w:line="240" w:lineRule="auto"/>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ที่มา : เพจเฟซบุ๊กปันโปร วันที่ 30 ตุลาคม 2565</w:t>
      </w:r>
    </w:p>
    <w:p w14:paraId="2E02DCD0" w14:textId="717C2D15" w:rsidR="00FC60F8" w:rsidRDefault="00FC60F8" w:rsidP="00FC60F8">
      <w:pPr>
        <w:spacing w:after="160" w:line="240" w:lineRule="auto"/>
        <w:ind w:firstLine="720"/>
        <w:jc w:val="thaiDistribute"/>
        <w:rPr>
          <w:rFonts w:ascii="TH SarabunPSK" w:hAnsi="TH SarabunPSK" w:cs="TH SarabunPSK"/>
          <w:spacing w:val="4"/>
          <w:kern w:val="2"/>
          <w:sz w:val="28"/>
        </w:rPr>
      </w:pPr>
      <w:r>
        <w:rPr>
          <w:rFonts w:ascii="TH SarabunPSK" w:hAnsi="TH SarabunPSK" w:cs="TH SarabunPSK" w:hint="cs"/>
          <w:spacing w:val="4"/>
          <w:sz w:val="28"/>
          <w:cs/>
        </w:rPr>
        <w:t>จากตัวอย่าง</w:t>
      </w:r>
      <w:r w:rsidRPr="0093484E">
        <w:rPr>
          <w:rFonts w:ascii="TH SarabunPSK" w:hAnsi="TH SarabunPSK" w:cs="TH SarabunPSK"/>
          <w:spacing w:val="4"/>
          <w:sz w:val="28"/>
          <w:cs/>
        </w:rPr>
        <w:t xml:space="preserve">ผู้เขียนได้ให้ข้อเสนอพิเศษ โดยเป็นการบอกรายละเอียดของโปรโมชั่นจาก </w:t>
      </w:r>
      <w:r w:rsidRPr="0093484E">
        <w:rPr>
          <w:rFonts w:ascii="TH SarabunPSK" w:hAnsi="TH SarabunPSK" w:cs="TH SarabunPSK"/>
          <w:spacing w:val="4"/>
          <w:sz w:val="28"/>
        </w:rPr>
        <w:t xml:space="preserve">Mister Donut </w:t>
      </w:r>
      <w:r w:rsidRPr="0093484E">
        <w:rPr>
          <w:rFonts w:ascii="TH SarabunPSK" w:hAnsi="TH SarabunPSK" w:cs="TH SarabunPSK"/>
          <w:spacing w:val="4"/>
          <w:sz w:val="28"/>
          <w:cs/>
        </w:rPr>
        <w:t>ว่ามีการลดราคาสินค้าอย่างแก้วน้ำ ในราคา 139 บาท เท่านั้น จากราคาปกติ 169 บาท ซึ่งถ้าผู้บริโภคซื้อแก้วจะได้รับสิทธิพิเศษ คือ มีบริการล้างแก้ว พร้อมกับเติมน้ำให้ฟรีอีกด้วย เป็นการให้ข้อเสนอพิเศษที่ทำให้ผู้บริโภคสนใจที่จะตัดสินใจซื้อสินค้า</w:t>
      </w:r>
    </w:p>
    <w:p w14:paraId="5E53C0AC" w14:textId="56DCA7A9" w:rsidR="00FC60F8" w:rsidRPr="00D8137A" w:rsidRDefault="00FC60F8" w:rsidP="00FC60F8">
      <w:pPr>
        <w:spacing w:after="160" w:line="240" w:lineRule="auto"/>
        <w:ind w:firstLine="720"/>
        <w:jc w:val="thaiDistribute"/>
        <w:rPr>
          <w:rFonts w:ascii="TH SarabunPSK" w:hAnsi="TH SarabunPSK" w:cs="TH SarabunPSK"/>
          <w:spacing w:val="4"/>
          <w:kern w:val="2"/>
          <w:sz w:val="28"/>
        </w:rPr>
      </w:pPr>
    </w:p>
    <w:p w14:paraId="624A676F" w14:textId="66265A3A" w:rsidR="004840E2" w:rsidRPr="00B35780" w:rsidRDefault="00B35780" w:rsidP="00B35780">
      <w:pPr>
        <w:pStyle w:val="af2"/>
        <w:jc w:val="thaiDistribute"/>
        <w:rPr>
          <w:rFonts w:ascii="TH SarabunPSK" w:hAnsi="TH SarabunPSK" w:cs="TH SarabunPSK"/>
          <w:sz w:val="20"/>
          <w:szCs w:val="20"/>
        </w:rPr>
      </w:pPr>
      <w:r>
        <w:rPr>
          <w:noProof/>
        </w:rPr>
        <w:lastRenderedPageBreak/>
        <w:drawing>
          <wp:anchor distT="0" distB="0" distL="114300" distR="114300" simplePos="0" relativeHeight="251661312" behindDoc="0" locked="0" layoutInCell="1" allowOverlap="1" wp14:anchorId="20DFCE77" wp14:editId="7194B770">
            <wp:simplePos x="0" y="0"/>
            <wp:positionH relativeFrom="column">
              <wp:posOffset>1464945</wp:posOffset>
            </wp:positionH>
            <wp:positionV relativeFrom="paragraph">
              <wp:posOffset>-157226</wp:posOffset>
            </wp:positionV>
            <wp:extent cx="3096260" cy="2280285"/>
            <wp:effectExtent l="0" t="0" r="0" b="0"/>
            <wp:wrapNone/>
            <wp:docPr id="8" name="รูปภาพ 208971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0897133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6260" cy="2280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48295C" w14:textId="1316F78F" w:rsidR="00FC60F8" w:rsidRDefault="00FC60F8" w:rsidP="00163CAE">
      <w:pPr>
        <w:pStyle w:val="af2"/>
        <w:rPr>
          <w:rFonts w:ascii="TH SarabunPSK" w:hAnsi="TH SarabunPSK" w:cs="TH SarabunPSK"/>
          <w:b/>
          <w:bCs/>
          <w:sz w:val="28"/>
        </w:rPr>
      </w:pPr>
    </w:p>
    <w:p w14:paraId="52CD1E98" w14:textId="77777777" w:rsidR="00FC60F8" w:rsidRDefault="00FC60F8" w:rsidP="00163CAE">
      <w:pPr>
        <w:pStyle w:val="af2"/>
        <w:rPr>
          <w:rFonts w:ascii="TH SarabunPSK" w:hAnsi="TH SarabunPSK" w:cs="TH SarabunPSK"/>
          <w:b/>
          <w:bCs/>
          <w:sz w:val="28"/>
        </w:rPr>
      </w:pPr>
    </w:p>
    <w:p w14:paraId="18D6510F" w14:textId="77777777" w:rsidR="00FC60F8" w:rsidRDefault="00FC60F8" w:rsidP="00163CAE">
      <w:pPr>
        <w:pStyle w:val="af2"/>
        <w:rPr>
          <w:rFonts w:ascii="TH SarabunPSK" w:hAnsi="TH SarabunPSK" w:cs="TH SarabunPSK"/>
          <w:b/>
          <w:bCs/>
          <w:sz w:val="28"/>
        </w:rPr>
      </w:pPr>
    </w:p>
    <w:p w14:paraId="51DBEA6A" w14:textId="77777777" w:rsidR="00FC60F8" w:rsidRDefault="00FC60F8" w:rsidP="00163CAE">
      <w:pPr>
        <w:pStyle w:val="af2"/>
        <w:rPr>
          <w:rFonts w:ascii="TH SarabunPSK" w:hAnsi="TH SarabunPSK" w:cs="TH SarabunPSK"/>
          <w:b/>
          <w:bCs/>
          <w:sz w:val="28"/>
        </w:rPr>
      </w:pPr>
    </w:p>
    <w:p w14:paraId="5B0467D4" w14:textId="77777777" w:rsidR="00FC60F8" w:rsidRPr="00FC60F8" w:rsidRDefault="00FC60F8" w:rsidP="00FC60F8">
      <w:pPr>
        <w:spacing w:after="160" w:line="240" w:lineRule="auto"/>
        <w:jc w:val="thaiDistribute"/>
        <w:rPr>
          <w:rFonts w:ascii="TH SarabunPSK" w:hAnsi="TH SarabunPSK" w:cs="TH SarabunPSK"/>
          <w:b/>
          <w:bCs/>
          <w:kern w:val="2"/>
          <w:sz w:val="16"/>
          <w:szCs w:val="16"/>
        </w:rPr>
      </w:pPr>
    </w:p>
    <w:p w14:paraId="5FA97823" w14:textId="77777777" w:rsidR="00E6467C" w:rsidRDefault="00E6467C" w:rsidP="00FC60F8">
      <w:pPr>
        <w:spacing w:after="160" w:line="240" w:lineRule="auto"/>
        <w:jc w:val="thaiDistribute"/>
        <w:rPr>
          <w:rFonts w:ascii="TH SarabunPSK" w:hAnsi="TH SarabunPSK" w:cs="TH SarabunPSK"/>
          <w:b/>
          <w:bCs/>
          <w:kern w:val="2"/>
          <w:sz w:val="28"/>
        </w:rPr>
      </w:pPr>
    </w:p>
    <w:p w14:paraId="4A3FD0CF" w14:textId="77777777" w:rsidR="00B35780" w:rsidRDefault="00B35780" w:rsidP="00FC60F8">
      <w:pPr>
        <w:spacing w:after="160" w:line="240" w:lineRule="auto"/>
        <w:jc w:val="thaiDistribute"/>
        <w:rPr>
          <w:rFonts w:ascii="TH SarabunPSK" w:hAnsi="TH SarabunPSK" w:cs="TH SarabunPSK"/>
          <w:b/>
          <w:bCs/>
          <w:kern w:val="2"/>
          <w:sz w:val="28"/>
        </w:rPr>
      </w:pPr>
    </w:p>
    <w:p w14:paraId="7500C226" w14:textId="77777777" w:rsidR="00B35780" w:rsidRDefault="00B35780" w:rsidP="00FC60F8">
      <w:pPr>
        <w:spacing w:after="160" w:line="240" w:lineRule="auto"/>
        <w:jc w:val="thaiDistribute"/>
        <w:rPr>
          <w:rFonts w:ascii="TH SarabunPSK" w:hAnsi="TH SarabunPSK" w:cs="TH SarabunPSK"/>
          <w:b/>
          <w:bCs/>
          <w:kern w:val="2"/>
          <w:sz w:val="28"/>
        </w:rPr>
      </w:pPr>
    </w:p>
    <w:p w14:paraId="2A0517FE" w14:textId="068D479B" w:rsidR="00FC60F8" w:rsidRPr="00FC60F8" w:rsidRDefault="00FC60F8" w:rsidP="00FC60F8">
      <w:pPr>
        <w:spacing w:after="160" w:line="240" w:lineRule="auto"/>
        <w:jc w:val="thaiDistribute"/>
        <w:rPr>
          <w:rFonts w:ascii="TH SarabunPSK" w:hAnsi="TH SarabunPSK" w:cs="TH SarabunPSK"/>
          <w:kern w:val="2"/>
          <w:sz w:val="28"/>
        </w:rPr>
      </w:pPr>
      <w:r w:rsidRPr="00FC60F8">
        <w:rPr>
          <w:rFonts w:ascii="TH SarabunPSK" w:hAnsi="TH SarabunPSK" w:cs="TH SarabunPSK"/>
          <w:b/>
          <w:bCs/>
          <w:kern w:val="2"/>
          <w:sz w:val="28"/>
          <w:cs/>
        </w:rPr>
        <w:t xml:space="preserve">ภาพที่ </w:t>
      </w:r>
      <w:r w:rsidRPr="00FC60F8">
        <w:rPr>
          <w:rFonts w:ascii="TH SarabunPSK" w:hAnsi="TH SarabunPSK" w:cs="TH SarabunPSK" w:hint="cs"/>
          <w:b/>
          <w:bCs/>
          <w:kern w:val="2"/>
          <w:sz w:val="28"/>
          <w:cs/>
        </w:rPr>
        <w:t>2</w:t>
      </w:r>
      <w:r w:rsidRPr="00FC60F8">
        <w:rPr>
          <w:rFonts w:ascii="TH SarabunPSK" w:hAnsi="TH SarabunPSK" w:cs="TH SarabunPSK"/>
          <w:kern w:val="2"/>
          <w:sz w:val="28"/>
          <w:cs/>
        </w:rPr>
        <w:t xml:space="preserve"> การโพสต์ด้วยข้อความโฆษณา</w:t>
      </w:r>
      <w:r w:rsidRPr="00FC60F8">
        <w:rPr>
          <w:rFonts w:ascii="TH SarabunPSK" w:hAnsi="TH SarabunPSK" w:cs="TH SarabunPSK"/>
          <w:kern w:val="2"/>
          <w:sz w:val="28"/>
        </w:rPr>
        <w:t xml:space="preserve"> BBQ Plaza</w:t>
      </w:r>
    </w:p>
    <w:p w14:paraId="7040E99B" w14:textId="20764171" w:rsidR="00FC60F8" w:rsidRDefault="00FC60F8" w:rsidP="00FC60F8">
      <w:pPr>
        <w:pStyle w:val="af2"/>
        <w:rPr>
          <w:rFonts w:ascii="TH SarabunPSK" w:hAnsi="TH SarabunPSK" w:cs="TH SarabunPSK"/>
          <w:b/>
          <w:bCs/>
          <w:sz w:val="28"/>
        </w:rPr>
      </w:pPr>
      <w:r w:rsidRPr="00FC60F8">
        <w:rPr>
          <w:rFonts w:ascii="TH SarabunPSK" w:hAnsi="TH SarabunPSK" w:cs="TH SarabunPSK"/>
          <w:kern w:val="2"/>
          <w:sz w:val="28"/>
          <w:cs/>
        </w:rPr>
        <w:t>ที่มา : เพจเฟซบุ๊กปันโปร</w:t>
      </w:r>
      <w:r w:rsidRPr="00FC60F8">
        <w:rPr>
          <w:rFonts w:ascii="TH SarabunPSK" w:hAnsi="TH SarabunPSK" w:cs="TH SarabunPSK" w:hint="cs"/>
          <w:kern w:val="2"/>
          <w:sz w:val="28"/>
          <w:cs/>
        </w:rPr>
        <w:t xml:space="preserve"> </w:t>
      </w:r>
      <w:r w:rsidRPr="00FC60F8">
        <w:rPr>
          <w:rFonts w:ascii="TH SarabunPSK" w:hAnsi="TH SarabunPSK" w:cs="TH SarabunPSK" w:hint="cs"/>
          <w:spacing w:val="4"/>
          <w:kern w:val="2"/>
          <w:sz w:val="28"/>
          <w:cs/>
        </w:rPr>
        <w:t>วันที่ 11 ตุลาคม 2565</w:t>
      </w:r>
    </w:p>
    <w:p w14:paraId="3AFACA9B" w14:textId="714E4982" w:rsidR="00FC60F8" w:rsidRPr="00FC60F8" w:rsidRDefault="00F54E12" w:rsidP="0026522A">
      <w:pPr>
        <w:spacing w:after="160" w:line="240" w:lineRule="auto"/>
        <w:ind w:firstLine="720"/>
        <w:jc w:val="thaiDistribute"/>
        <w:rPr>
          <w:rFonts w:ascii="TH SarabunPSK" w:hAnsi="TH SarabunPSK" w:cs="TH SarabunPSK"/>
          <w:kern w:val="2"/>
          <w:sz w:val="28"/>
        </w:rPr>
      </w:pPr>
      <w:r>
        <w:rPr>
          <w:noProof/>
        </w:rPr>
        <w:drawing>
          <wp:anchor distT="158496" distB="153924" distL="272796" distR="267208" simplePos="0" relativeHeight="251663360" behindDoc="0" locked="0" layoutInCell="1" allowOverlap="1" wp14:anchorId="1A6B0CA6" wp14:editId="79183BE3">
            <wp:simplePos x="0" y="0"/>
            <wp:positionH relativeFrom="margin">
              <wp:posOffset>1692910</wp:posOffset>
            </wp:positionH>
            <wp:positionV relativeFrom="paragraph">
              <wp:posOffset>1054100</wp:posOffset>
            </wp:positionV>
            <wp:extent cx="2882265" cy="1638300"/>
            <wp:effectExtent l="190500" t="190500" r="165735" b="171450"/>
            <wp:wrapTopAndBottom/>
            <wp:docPr id="9" name="รูปภาพ 121345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srcRect l="5235" t="7060" r="4486" b="24979"/>
                    <a:stretch/>
                  </pic:blipFill>
                  <pic:spPr bwMode="auto">
                    <a:xfrm>
                      <a:off x="0" y="0"/>
                      <a:ext cx="2882265" cy="16383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FC60F8" w:rsidRPr="00FC60F8">
        <w:rPr>
          <w:rFonts w:ascii="TH SarabunPSK" w:hAnsi="TH SarabunPSK" w:cs="TH SarabunPSK" w:hint="cs"/>
          <w:kern w:val="2"/>
          <w:sz w:val="28"/>
          <w:cs/>
        </w:rPr>
        <w:t xml:space="preserve">จากตัวอย่าง </w:t>
      </w:r>
      <w:r w:rsidR="00FC60F8" w:rsidRPr="00FC60F8">
        <w:rPr>
          <w:rFonts w:ascii="TH SarabunPSK" w:hAnsi="TH SarabunPSK" w:cs="TH SarabunPSK"/>
          <w:kern w:val="2"/>
          <w:sz w:val="28"/>
        </w:rPr>
        <w:t xml:space="preserve">BBQ Plaza </w:t>
      </w:r>
      <w:r w:rsidR="00FC60F8" w:rsidRPr="00FC60F8">
        <w:rPr>
          <w:rFonts w:ascii="TH SarabunPSK" w:hAnsi="TH SarabunPSK" w:cs="TH SarabunPSK"/>
          <w:kern w:val="2"/>
          <w:sz w:val="28"/>
          <w:cs/>
        </w:rPr>
        <w:t xml:space="preserve">จัดโปรโมชั่นลดราคาคูปองทานปิ้งย่าง จากราคาเดิมใบละ 500 บาท แต่ลดเหลือเพียง 450 บาท เท่านั้น เป็นการนำเสนอโฆษณาโดยให้ข้อมูลในข้อเสนอพิเศษของแบรนด์ </w:t>
      </w:r>
      <w:r w:rsidR="00FC60F8" w:rsidRPr="00FC60F8">
        <w:rPr>
          <w:rFonts w:ascii="TH SarabunPSK" w:hAnsi="TH SarabunPSK" w:cs="TH SarabunPSK"/>
          <w:kern w:val="2"/>
          <w:sz w:val="28"/>
        </w:rPr>
        <w:t xml:space="preserve">BBQ Plaza </w:t>
      </w:r>
      <w:r w:rsidR="00FC60F8" w:rsidRPr="00FC60F8">
        <w:rPr>
          <w:rFonts w:ascii="TH SarabunPSK" w:hAnsi="TH SarabunPSK" w:cs="TH SarabunPSK"/>
          <w:kern w:val="2"/>
          <w:sz w:val="28"/>
          <w:cs/>
        </w:rPr>
        <w:t>ต่อผู้บริโภคให้เกิดความรู้สึกถึงโปรโมชั่นนั้น</w:t>
      </w:r>
      <w:r w:rsidR="00FC60F8" w:rsidRPr="00FC60F8">
        <w:rPr>
          <w:rFonts w:ascii="TH SarabunPSK" w:hAnsi="TH SarabunPSK" w:cs="TH SarabunPSK" w:hint="cs"/>
          <w:kern w:val="2"/>
          <w:sz w:val="28"/>
          <w:cs/>
        </w:rPr>
        <w:t xml:space="preserve"> </w:t>
      </w:r>
      <w:r w:rsidR="00FC60F8" w:rsidRPr="00FC60F8">
        <w:rPr>
          <w:rFonts w:ascii="TH SarabunPSK" w:hAnsi="TH SarabunPSK" w:cs="TH SarabunPSK"/>
          <w:kern w:val="2"/>
          <w:sz w:val="28"/>
          <w:cs/>
        </w:rPr>
        <w:t>ๆ</w:t>
      </w:r>
      <w:r w:rsidR="00FC60F8" w:rsidRPr="00FC60F8">
        <w:rPr>
          <w:rFonts w:ascii="TH SarabunPSK" w:hAnsi="TH SarabunPSK" w:cs="TH SarabunPSK" w:hint="cs"/>
          <w:kern w:val="2"/>
          <w:sz w:val="28"/>
          <w:cs/>
        </w:rPr>
        <w:t xml:space="preserve"> </w:t>
      </w:r>
      <w:r w:rsidR="00FC60F8" w:rsidRPr="00FC60F8">
        <w:rPr>
          <w:rFonts w:ascii="TH SarabunPSK" w:hAnsi="TH SarabunPSK" w:cs="TH SarabunPSK"/>
          <w:kern w:val="2"/>
          <w:sz w:val="28"/>
          <w:cs/>
        </w:rPr>
        <w:t>ที่กำลังถูกจัดขึ้นตามกรอบระยะเวลาที่ทางร้านกำหนด</w:t>
      </w:r>
    </w:p>
    <w:p w14:paraId="417BF471" w14:textId="77777777" w:rsidR="00FC60F8" w:rsidRPr="00FC60F8" w:rsidRDefault="00FC60F8" w:rsidP="00FC60F8">
      <w:pPr>
        <w:spacing w:after="160" w:line="240" w:lineRule="auto"/>
        <w:rPr>
          <w:rFonts w:ascii="TH SarabunPSK" w:hAnsi="TH SarabunPSK" w:cs="TH SarabunPSK"/>
          <w:kern w:val="2"/>
          <w:sz w:val="28"/>
        </w:rPr>
      </w:pPr>
      <w:r w:rsidRPr="00FC60F8">
        <w:rPr>
          <w:rFonts w:ascii="TH SarabunPSK" w:hAnsi="TH SarabunPSK" w:cs="TH SarabunPSK"/>
          <w:b/>
          <w:bCs/>
          <w:kern w:val="2"/>
          <w:sz w:val="28"/>
          <w:cs/>
        </w:rPr>
        <w:t xml:space="preserve">ภาพที่ </w:t>
      </w:r>
      <w:r w:rsidRPr="00FC60F8">
        <w:rPr>
          <w:rFonts w:ascii="TH SarabunPSK" w:hAnsi="TH SarabunPSK" w:cs="TH SarabunPSK" w:hint="cs"/>
          <w:b/>
          <w:bCs/>
          <w:kern w:val="2"/>
          <w:sz w:val="28"/>
          <w:cs/>
        </w:rPr>
        <w:t>3</w:t>
      </w:r>
      <w:r w:rsidRPr="00FC60F8">
        <w:rPr>
          <w:rFonts w:ascii="TH SarabunPSK" w:hAnsi="TH SarabunPSK" w:cs="TH SarabunPSK"/>
          <w:kern w:val="2"/>
          <w:sz w:val="28"/>
          <w:cs/>
        </w:rPr>
        <w:t xml:space="preserve"> การโพสต์ด้วยข้อความโฆษณา</w:t>
      </w:r>
      <w:r w:rsidRPr="00FC60F8">
        <w:rPr>
          <w:rFonts w:ascii="TH SarabunPSK" w:hAnsi="TH SarabunPSK" w:cs="TH SarabunPSK"/>
          <w:kern w:val="2"/>
          <w:sz w:val="28"/>
        </w:rPr>
        <w:t xml:space="preserve"> PUMA</w:t>
      </w:r>
    </w:p>
    <w:p w14:paraId="3785670B" w14:textId="0372BECB" w:rsidR="00FC60F8" w:rsidRPr="00E6467C" w:rsidRDefault="00FC60F8" w:rsidP="00E6467C">
      <w:pPr>
        <w:spacing w:after="160" w:line="240" w:lineRule="auto"/>
        <w:rPr>
          <w:rFonts w:ascii="TH SarabunPSK" w:hAnsi="TH SarabunPSK" w:cs="TH SarabunPSK"/>
          <w:kern w:val="2"/>
          <w:sz w:val="28"/>
        </w:rPr>
      </w:pPr>
      <w:r w:rsidRPr="00FC60F8">
        <w:rPr>
          <w:rFonts w:ascii="TH SarabunPSK" w:hAnsi="TH SarabunPSK" w:cs="TH SarabunPSK"/>
          <w:kern w:val="2"/>
          <w:sz w:val="28"/>
          <w:cs/>
        </w:rPr>
        <w:t>ที่มา : เพจเฟซบุ๊กปันโปร</w:t>
      </w:r>
      <w:r w:rsidRPr="00FC60F8">
        <w:rPr>
          <w:rFonts w:ascii="TH SarabunPSK" w:hAnsi="TH SarabunPSK" w:cs="TH SarabunPSK" w:hint="cs"/>
          <w:kern w:val="2"/>
          <w:sz w:val="28"/>
          <w:cs/>
        </w:rPr>
        <w:t xml:space="preserve"> </w:t>
      </w:r>
      <w:r w:rsidRPr="00FC60F8">
        <w:rPr>
          <w:rFonts w:ascii="TH SarabunPSK" w:hAnsi="TH SarabunPSK" w:cs="TH SarabunPSK" w:hint="cs"/>
          <w:spacing w:val="4"/>
          <w:kern w:val="2"/>
          <w:sz w:val="28"/>
          <w:cs/>
        </w:rPr>
        <w:t>วันที่ 25 พฤศจิกายน 2565</w:t>
      </w:r>
    </w:p>
    <w:p w14:paraId="52C73758" w14:textId="725EBCFF" w:rsidR="00FC60F8" w:rsidRPr="00FC60F8" w:rsidRDefault="00FC60F8" w:rsidP="00FC60F8">
      <w:pPr>
        <w:spacing w:after="160" w:line="240" w:lineRule="auto"/>
        <w:ind w:firstLine="720"/>
        <w:jc w:val="thaiDistribute"/>
        <w:rPr>
          <w:rFonts w:ascii="TH SarabunPSK" w:hAnsi="TH SarabunPSK" w:cs="TH SarabunPSK"/>
          <w:kern w:val="2"/>
          <w:sz w:val="28"/>
        </w:rPr>
      </w:pPr>
      <w:r w:rsidRPr="00FC60F8">
        <w:rPr>
          <w:rFonts w:ascii="TH SarabunPSK" w:hAnsi="TH SarabunPSK" w:cs="TH SarabunPSK" w:hint="cs"/>
          <w:kern w:val="2"/>
          <w:sz w:val="28"/>
          <w:cs/>
        </w:rPr>
        <w:t>จากตัวอย่าง</w:t>
      </w:r>
      <w:r w:rsidRPr="00FC60F8">
        <w:rPr>
          <w:rFonts w:ascii="TH SarabunPSK" w:hAnsi="TH SarabunPSK" w:cs="TH SarabunPSK"/>
          <w:kern w:val="2"/>
          <w:sz w:val="28"/>
          <w:cs/>
        </w:rPr>
        <w:t xml:space="preserve">เป็นการให้ข้อเสนอพิเศษ โดยการบอกโปรโมชั่นแบรนด์ </w:t>
      </w:r>
      <w:r w:rsidRPr="00FC60F8">
        <w:rPr>
          <w:rFonts w:ascii="TH SarabunPSK" w:hAnsi="TH SarabunPSK" w:cs="TH SarabunPSK"/>
          <w:kern w:val="2"/>
          <w:sz w:val="28"/>
        </w:rPr>
        <w:t xml:space="preserve">PUMA </w:t>
      </w:r>
      <w:r w:rsidRPr="00FC60F8">
        <w:rPr>
          <w:rFonts w:ascii="TH SarabunPSK" w:hAnsi="TH SarabunPSK" w:cs="TH SarabunPSK"/>
          <w:kern w:val="2"/>
          <w:sz w:val="28"/>
          <w:cs/>
        </w:rPr>
        <w:t xml:space="preserve">ว่า มีสินค้าที่เข้าร่วมรายการ 1 แถม 1 จ่ายด้วยราคาหนึ่งชิ้น แต่ได้ถึง 2 ชิ้น โดยมีเงื่อนไขว่าซื้อรองเท้าของแบรนด์ 1 คู่ แถมไปเลยเสื้อของแบรนด์อีก 1 ตัว โดยมีรายการสินค้าให้ลูกค้าเลือกมากมาย ซึ่งโปรโมชั่นนี้เริ่ม ตั้งแต่วันที่ 25 - 27 </w:t>
      </w:r>
      <w:r w:rsidRPr="00FC60F8">
        <w:rPr>
          <w:rFonts w:ascii="TH SarabunPSK" w:hAnsi="TH SarabunPSK" w:cs="TH SarabunPSK" w:hint="cs"/>
          <w:kern w:val="2"/>
          <w:sz w:val="28"/>
          <w:cs/>
        </w:rPr>
        <w:t>พฤศจิกายน</w:t>
      </w:r>
      <w:r w:rsidRPr="00FC60F8">
        <w:rPr>
          <w:rFonts w:ascii="TH SarabunPSK" w:hAnsi="TH SarabunPSK" w:cs="TH SarabunPSK"/>
          <w:kern w:val="2"/>
          <w:sz w:val="28"/>
          <w:cs/>
        </w:rPr>
        <w:t xml:space="preserve"> </w:t>
      </w:r>
      <w:r w:rsidRPr="00FC60F8">
        <w:rPr>
          <w:rFonts w:ascii="TH SarabunPSK" w:hAnsi="TH SarabunPSK" w:cs="TH SarabunPSK" w:hint="cs"/>
          <w:kern w:val="2"/>
          <w:sz w:val="28"/>
          <w:cs/>
        </w:rPr>
        <w:t>25</w:t>
      </w:r>
      <w:r w:rsidRPr="00FC60F8">
        <w:rPr>
          <w:rFonts w:ascii="TH SarabunPSK" w:hAnsi="TH SarabunPSK" w:cs="TH SarabunPSK"/>
          <w:kern w:val="2"/>
          <w:sz w:val="28"/>
          <w:cs/>
        </w:rPr>
        <w:t xml:space="preserve">65 </w:t>
      </w:r>
      <w:r w:rsidRPr="00FC60F8">
        <w:rPr>
          <w:rFonts w:ascii="TH SarabunPSK" w:hAnsi="TH SarabunPSK" w:cs="TH SarabunPSK" w:hint="cs"/>
          <w:kern w:val="2"/>
          <w:sz w:val="28"/>
          <w:cs/>
        </w:rPr>
        <w:t xml:space="preserve"> </w:t>
      </w:r>
      <w:r w:rsidRPr="00FC60F8">
        <w:rPr>
          <w:rFonts w:ascii="TH SarabunPSK" w:hAnsi="TH SarabunPSK" w:cs="TH SarabunPSK"/>
          <w:kern w:val="2"/>
          <w:sz w:val="28"/>
          <w:cs/>
        </w:rPr>
        <w:t xml:space="preserve">มีระยะเวลาเพียงแค่ 3 วัน เท่านั้น เป็นการสะท้อนให้ผู้บริโภคเห็นถึงความคุ้มค่าที่แบรนด์ </w:t>
      </w:r>
      <w:r w:rsidRPr="00FC60F8">
        <w:rPr>
          <w:rFonts w:ascii="TH SarabunPSK" w:hAnsi="TH SarabunPSK" w:cs="TH SarabunPSK"/>
          <w:kern w:val="2"/>
          <w:sz w:val="28"/>
        </w:rPr>
        <w:t xml:space="preserve">PUMA </w:t>
      </w:r>
      <w:r w:rsidRPr="00FC60F8">
        <w:rPr>
          <w:rFonts w:ascii="TH SarabunPSK" w:hAnsi="TH SarabunPSK" w:cs="TH SarabunPSK"/>
          <w:kern w:val="2"/>
          <w:sz w:val="28"/>
          <w:cs/>
        </w:rPr>
        <w:t>ได้จัดขึ้น</w:t>
      </w:r>
    </w:p>
    <w:p w14:paraId="7514BB9C" w14:textId="0E2C7E78" w:rsidR="00FC60F8" w:rsidRPr="00FC60F8" w:rsidRDefault="00FC60F8" w:rsidP="00FC60F8">
      <w:pPr>
        <w:spacing w:after="0" w:line="240" w:lineRule="auto"/>
        <w:ind w:firstLine="720"/>
        <w:jc w:val="thaiDistribute"/>
        <w:rPr>
          <w:rFonts w:ascii="TH SarabunPSK" w:hAnsi="TH SarabunPSK" w:cs="TH SarabunPSK"/>
          <w:kern w:val="2"/>
          <w:sz w:val="28"/>
        </w:rPr>
      </w:pPr>
      <w:r w:rsidRPr="00FC60F8">
        <w:rPr>
          <w:rFonts w:ascii="TH SarabunPSK" w:hAnsi="TH SarabunPSK" w:cs="TH SarabunPSK" w:hint="cs"/>
          <w:b/>
          <w:bCs/>
          <w:kern w:val="2"/>
          <w:sz w:val="28"/>
          <w:cs/>
        </w:rPr>
        <w:lastRenderedPageBreak/>
        <w:t>2</w:t>
      </w:r>
      <w:r>
        <w:rPr>
          <w:rFonts w:ascii="TH SarabunPSK" w:hAnsi="TH SarabunPSK" w:cs="TH SarabunPSK" w:hint="cs"/>
          <w:b/>
          <w:bCs/>
          <w:kern w:val="2"/>
          <w:sz w:val="28"/>
          <w:cs/>
        </w:rPr>
        <w:t>.</w:t>
      </w:r>
      <w:r w:rsidRPr="00FC60F8">
        <w:rPr>
          <w:rFonts w:ascii="TH SarabunPSK" w:hAnsi="TH SarabunPSK" w:cs="TH SarabunPSK" w:hint="cs"/>
          <w:b/>
          <w:bCs/>
          <w:kern w:val="2"/>
          <w:sz w:val="28"/>
          <w:cs/>
        </w:rPr>
        <w:t xml:space="preserve"> </w:t>
      </w:r>
      <w:r w:rsidRPr="00FC60F8">
        <w:rPr>
          <w:rFonts w:ascii="TH SarabunPSK" w:hAnsi="TH SarabunPSK" w:cs="TH SarabunPSK"/>
          <w:b/>
          <w:bCs/>
          <w:kern w:val="2"/>
          <w:sz w:val="28"/>
          <w:cs/>
        </w:rPr>
        <w:t>การใช้คำทับศัพท์ภาษาอังกฤษ</w:t>
      </w:r>
      <w:r w:rsidRPr="00FC60F8">
        <w:rPr>
          <w:rFonts w:ascii="TH SarabunPSK" w:hAnsi="TH SarabunPSK" w:cs="TH SarabunPSK"/>
          <w:kern w:val="2"/>
          <w:sz w:val="28"/>
          <w:cs/>
        </w:rPr>
        <w:t xml:space="preserve">  </w:t>
      </w:r>
      <w:r w:rsidRPr="00FC60F8">
        <w:rPr>
          <w:rFonts w:ascii="TH SarabunPSK" w:hAnsi="TH SarabunPSK" w:cs="TH SarabunPSK" w:hint="cs"/>
          <w:kern w:val="2"/>
          <w:sz w:val="28"/>
          <w:cs/>
        </w:rPr>
        <w:t>จำแนกเป็น 2 ลักษณะ ดังนี้</w:t>
      </w:r>
    </w:p>
    <w:p w14:paraId="376E3D25" w14:textId="0C4D1B4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hint="cs"/>
          <w:kern w:val="2"/>
          <w:cs/>
        </w:rPr>
        <w:t xml:space="preserve">    2.1 คำทับศัพท์ภาษาอังกฤษที่บัญญัติไว้ตามระบบฐานข้อมูลคำทับศัพท์ของ</w:t>
      </w:r>
      <w:r w:rsidRPr="00FC60F8">
        <w:rPr>
          <w:rFonts w:ascii="TH SarabunPSK" w:hAnsi="TH SarabunPSK" w:cs="TH SarabunPSK" w:hint="cs"/>
          <w:spacing w:val="14"/>
          <w:kern w:val="2"/>
          <w:sz w:val="28"/>
          <w:cs/>
        </w:rPr>
        <w:t xml:space="preserve"> </w:t>
      </w:r>
      <w:r w:rsidR="007164CC" w:rsidRPr="0005228B">
        <w:rPr>
          <w:rFonts w:ascii="TH SarabunPSK" w:hAnsi="TH SarabunPSK" w:cs="TH SarabunPSK" w:hint="cs"/>
          <w:spacing w:val="14"/>
          <w:cs/>
        </w:rPr>
        <w:t xml:space="preserve">สำนักงานราชบัณฑิตยสภา(2556: ออนไลน์) </w:t>
      </w:r>
      <w:r w:rsidRPr="00FC60F8">
        <w:rPr>
          <w:rFonts w:ascii="TH SarabunPSK" w:hAnsi="TH SarabunPSK" w:cs="TH SarabunPSK" w:hint="cs"/>
          <w:spacing w:val="14"/>
          <w:kern w:val="2"/>
          <w:cs/>
        </w:rPr>
        <w:t xml:space="preserve">ซึ่งเป็นไปตามเกณฑ์การถอดเสียงสระ พยัญชนะ และการใช้วรรณยุกต์ เช่น                                                      </w:t>
      </w:r>
    </w:p>
    <w:p w14:paraId="1B2C7675" w14:textId="1375F102"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 </w:t>
      </w:r>
      <w:r w:rsidRPr="00FC60F8">
        <w:rPr>
          <w:rFonts w:ascii="TH SarabunPSK" w:hAnsi="TH SarabunPSK" w:cs="TH SarabunPSK"/>
          <w:spacing w:val="-8"/>
          <w:kern w:val="2"/>
          <w:sz w:val="28"/>
          <w:cs/>
        </w:rPr>
        <w:t xml:space="preserve">“ลดรับเดือนใหม่! </w:t>
      </w:r>
      <w:r w:rsidRPr="00FC60F8">
        <w:rPr>
          <w:rFonts w:ascii="TH SarabunPSK" w:hAnsi="TH SarabunPSK" w:cs="TH SarabunPSK"/>
          <w:spacing w:val="-8"/>
          <w:kern w:val="2"/>
          <w:sz w:val="28"/>
        </w:rPr>
        <w:t xml:space="preserve">Snailwhite </w:t>
      </w:r>
      <w:r w:rsidRPr="00FC60F8">
        <w:rPr>
          <w:rFonts w:ascii="TH SarabunPSK" w:hAnsi="TH SarabunPSK" w:cs="TH SarabunPSK"/>
          <w:spacing w:val="-8"/>
          <w:kern w:val="2"/>
          <w:sz w:val="28"/>
          <w:cs/>
        </w:rPr>
        <w:t>ไอเทมดูแลผิวหน้าลดสูงสุด 50%”</w:t>
      </w:r>
      <w:r w:rsidRPr="00FC60F8">
        <w:rPr>
          <w:rFonts w:ascii="TH SarabunPSK" w:hAnsi="TH SarabunPSK" w:cs="TH SarabunPSK"/>
          <w:spacing w:val="-8"/>
          <w:kern w:val="2"/>
          <w:sz w:val="28"/>
          <w:cs/>
        </w:rPr>
        <w:tab/>
        <w:t xml:space="preserve"> (เพจปันโปร</w:t>
      </w:r>
      <w:r w:rsidR="007164CC">
        <w:rPr>
          <w:rFonts w:ascii="TH SarabunPSK" w:hAnsi="TH SarabunPSK" w:cs="TH SarabunPSK" w:hint="cs"/>
          <w:spacing w:val="-8"/>
          <w:kern w:val="2"/>
          <w:sz w:val="28"/>
          <w:cs/>
        </w:rPr>
        <w:t xml:space="preserve"> </w:t>
      </w:r>
      <w:r w:rsidRPr="00FC60F8">
        <w:rPr>
          <w:rFonts w:ascii="TH SarabunPSK" w:hAnsi="TH SarabunPSK" w:cs="TH SarabunPSK"/>
          <w:spacing w:val="-8"/>
          <w:kern w:val="2"/>
          <w:sz w:val="28"/>
          <w:cs/>
        </w:rPr>
        <w:t>:</w:t>
      </w:r>
      <w:r w:rsidR="007164CC">
        <w:rPr>
          <w:rFonts w:ascii="TH SarabunPSK" w:hAnsi="TH SarabunPSK" w:cs="TH SarabunPSK" w:hint="cs"/>
          <w:spacing w:val="-8"/>
          <w:kern w:val="2"/>
          <w:sz w:val="28"/>
          <w:cs/>
        </w:rPr>
        <w:t xml:space="preserve"> </w:t>
      </w:r>
      <w:r w:rsidRPr="00FC60F8">
        <w:rPr>
          <w:rFonts w:ascii="TH SarabunPSK" w:hAnsi="TH SarabunPSK" w:cs="TH SarabunPSK"/>
          <w:spacing w:val="-8"/>
          <w:kern w:val="2"/>
          <w:sz w:val="28"/>
          <w:cs/>
        </w:rPr>
        <w:t>วันที่ 8 ตุลาคม 2565)</w:t>
      </w:r>
      <w:r w:rsidRPr="00FC60F8">
        <w:rPr>
          <w:rFonts w:ascii="TH SarabunPSK" w:hAnsi="TH SarabunPSK" w:cs="TH SarabunPSK"/>
          <w:spacing w:val="14"/>
          <w:kern w:val="2"/>
          <w:sz w:val="28"/>
          <w:cs/>
        </w:rPr>
        <w:t xml:space="preserve"> </w:t>
      </w:r>
    </w:p>
    <w:p w14:paraId="13C91AF5" w14:textId="77777777"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เป็นคำทับศัพท์ภาษาอังกฤษจากคำว่า </w:t>
      </w:r>
      <w:r w:rsidRPr="00FC60F8">
        <w:rPr>
          <w:rFonts w:ascii="TH SarabunPSK" w:hAnsi="TH SarabunPSK" w:cs="TH SarabunPSK"/>
          <w:spacing w:val="14"/>
          <w:kern w:val="2"/>
          <w:sz w:val="28"/>
        </w:rPr>
        <w:t xml:space="preserve">Item </w:t>
      </w:r>
      <w:r w:rsidRPr="00FC60F8">
        <w:rPr>
          <w:rFonts w:ascii="TH SarabunPSK" w:hAnsi="TH SarabunPSK" w:cs="TH SarabunPSK"/>
          <w:spacing w:val="14"/>
          <w:kern w:val="2"/>
          <w:sz w:val="28"/>
          <w:cs/>
        </w:rPr>
        <w:t xml:space="preserve">มีความหมายว่า สิ่งของในรายการ ซึ่งตามบริบทการโฆษณานี้หมายถึง ผลิตภัณฑ์ดูแลผิวหน้าของแบรนด์ </w:t>
      </w:r>
      <w:r w:rsidRPr="00FC60F8">
        <w:rPr>
          <w:rFonts w:ascii="TH SarabunPSK" w:hAnsi="TH SarabunPSK" w:cs="TH SarabunPSK"/>
          <w:spacing w:val="14"/>
          <w:kern w:val="2"/>
          <w:sz w:val="28"/>
        </w:rPr>
        <w:t xml:space="preserve">Snailwhite </w:t>
      </w:r>
      <w:r w:rsidRPr="00FC60F8">
        <w:rPr>
          <w:rFonts w:ascii="TH SarabunPSK" w:hAnsi="TH SarabunPSK" w:cs="TH SarabunPSK"/>
          <w:spacing w:val="14"/>
          <w:kern w:val="2"/>
          <w:sz w:val="28"/>
          <w:cs/>
        </w:rPr>
        <w:t>เป็นผลิตภัณฑ์ที่ผู้บริโภคควรมี เนื่องจากมีคุณสมบัติที่ดี และแบรนด์นี้ยังมีการจัดโปรโมชั่นสุดพิเศษอีกด้วย</w:t>
      </w:r>
    </w:p>
    <w:p w14:paraId="251BE22D" w14:textId="65A1CD77" w:rsidR="00FC60F8" w:rsidRPr="00FC60F8" w:rsidRDefault="00FC60F8" w:rsidP="00FC60F8">
      <w:pPr>
        <w:spacing w:after="160" w:line="240" w:lineRule="auto"/>
        <w:ind w:firstLine="99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 xml:space="preserve"> “เงินเดือนออกถึงเวลาช็อป </w:t>
      </w:r>
      <w:r w:rsidRPr="00FC60F8">
        <w:rPr>
          <w:rFonts w:ascii="TH SarabunPSK" w:hAnsi="TH SarabunPSK" w:cs="TH SarabunPSK"/>
          <w:spacing w:val="-4"/>
          <w:kern w:val="2"/>
          <w:sz w:val="28"/>
        </w:rPr>
        <w:t>Snailwhite</w:t>
      </w:r>
      <w:r w:rsidRPr="00FC60F8">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จัดโปรลดสูงสุด50%”</w:t>
      </w:r>
      <w:r w:rsidRPr="00FC60F8">
        <w:rPr>
          <w:rFonts w:ascii="TH SarabunPSK" w:hAnsi="TH SarabunPSK" w:cs="TH SarabunPSK"/>
          <w:spacing w:val="-4"/>
          <w:kern w:val="2"/>
          <w:sz w:val="28"/>
          <w:cs/>
        </w:rPr>
        <w:tab/>
        <w:t>(เพจปันโปร</w:t>
      </w:r>
      <w:r w:rsidR="007164CC">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w:t>
      </w:r>
      <w:r w:rsidR="007164CC">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วันที่ 8 ตุลาคม 2565)</w:t>
      </w:r>
    </w:p>
    <w:p w14:paraId="39C0A287" w14:textId="77777777"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เป็นคำทับศัพท์ภาษาอังกฤษจากคำว่า </w:t>
      </w:r>
      <w:r w:rsidRPr="00FC60F8">
        <w:rPr>
          <w:rFonts w:ascii="TH SarabunPSK" w:hAnsi="TH SarabunPSK" w:cs="TH SarabunPSK"/>
          <w:spacing w:val="14"/>
          <w:kern w:val="2"/>
          <w:sz w:val="28"/>
        </w:rPr>
        <w:t xml:space="preserve">Shopping </w:t>
      </w:r>
      <w:r w:rsidRPr="00FC60F8">
        <w:rPr>
          <w:rFonts w:ascii="TH SarabunPSK" w:hAnsi="TH SarabunPSK" w:cs="TH SarabunPSK"/>
          <w:spacing w:val="14"/>
          <w:kern w:val="2"/>
          <w:sz w:val="28"/>
          <w:cs/>
        </w:rPr>
        <w:t xml:space="preserve">มีความหมายว่า ร้านค้า </w:t>
      </w:r>
      <w:r w:rsidRPr="00FC60F8">
        <w:rPr>
          <w:rFonts w:ascii="TH SarabunPSK" w:hAnsi="TH SarabunPSK" w:cs="TH SarabunPSK"/>
          <w:spacing w:val="14"/>
          <w:kern w:val="2"/>
          <w:sz w:val="28"/>
        </w:rPr>
        <w:t xml:space="preserve">, </w:t>
      </w:r>
      <w:r w:rsidRPr="00FC60F8">
        <w:rPr>
          <w:rFonts w:ascii="TH SarabunPSK" w:hAnsi="TH SarabunPSK" w:cs="TH SarabunPSK"/>
          <w:spacing w:val="14"/>
          <w:kern w:val="2"/>
          <w:sz w:val="28"/>
          <w:cs/>
        </w:rPr>
        <w:t xml:space="preserve">การซื้อของ ซึ่งตามบริบทการโฆษณานี้หมายถึง การซื้อสินค้าหรือผลิตภัณฑ์ความงามของแบรนด์ </w:t>
      </w:r>
      <w:r w:rsidRPr="00FC60F8">
        <w:rPr>
          <w:rFonts w:ascii="TH SarabunPSK" w:hAnsi="TH SarabunPSK" w:cs="TH SarabunPSK"/>
          <w:spacing w:val="14"/>
          <w:kern w:val="2"/>
          <w:sz w:val="28"/>
        </w:rPr>
        <w:t xml:space="preserve">Snailwhite </w:t>
      </w:r>
      <w:r w:rsidRPr="00FC60F8">
        <w:rPr>
          <w:rFonts w:ascii="TH SarabunPSK" w:hAnsi="TH SarabunPSK" w:cs="TH SarabunPSK"/>
          <w:spacing w:val="14"/>
          <w:kern w:val="2"/>
          <w:sz w:val="28"/>
          <w:cs/>
        </w:rPr>
        <w:t>ที่โฆษณาและมีการจัดโปรโมชั่นอยู่</w:t>
      </w:r>
    </w:p>
    <w:p w14:paraId="2E27E824" w14:textId="04CDE728"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 “น้ำตบตัวใหม่ไซซ์เล็กน่ารักขวดสีฟ้าขนาดพกพาง่าย”</w:t>
      </w:r>
      <w:r w:rsidRPr="00FC60F8">
        <w:rPr>
          <w:kern w:val="2"/>
          <w:cs/>
        </w:rPr>
        <w:tab/>
      </w:r>
      <w:r w:rsidRPr="00FC60F8">
        <w:rPr>
          <w:rFonts w:ascii="TH SarabunPSK" w:hAnsi="TH SarabunPSK" w:cs="TH SarabunPSK"/>
          <w:spacing w:val="14"/>
          <w:kern w:val="2"/>
          <w:sz w:val="28"/>
          <w:cs/>
        </w:rPr>
        <w:t>(เพจปันโปร</w:t>
      </w:r>
      <w:r w:rsidR="007164CC">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w:t>
      </w:r>
      <w:r w:rsidR="007164CC">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วันที่ 8 ตุลาคม 2565)</w:t>
      </w:r>
    </w:p>
    <w:p w14:paraId="4C01716A" w14:textId="77777777"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 เป็นคำทับศัพท์ภาษาอังกฤษจากคำว่า </w:t>
      </w:r>
      <w:r w:rsidRPr="00FC60F8">
        <w:rPr>
          <w:rFonts w:ascii="TH SarabunPSK" w:hAnsi="TH SarabunPSK" w:cs="TH SarabunPSK"/>
          <w:spacing w:val="14"/>
          <w:kern w:val="2"/>
          <w:sz w:val="28"/>
        </w:rPr>
        <w:t xml:space="preserve">Size </w:t>
      </w:r>
      <w:r w:rsidRPr="00FC60F8">
        <w:rPr>
          <w:rFonts w:ascii="TH SarabunPSK" w:hAnsi="TH SarabunPSK" w:cs="TH SarabunPSK"/>
          <w:spacing w:val="14"/>
          <w:kern w:val="2"/>
          <w:sz w:val="28"/>
          <w:cs/>
        </w:rPr>
        <w:t xml:space="preserve">มีความหมายว่า ขนาด ซึ่งตามบริบทการโฆษณานี้หมายถึง ขนาดของขวดผลิตภัณฑ์ความงาม คือ น้ำตบของแบรนด์ </w:t>
      </w:r>
      <w:r w:rsidRPr="00FC60F8">
        <w:rPr>
          <w:rFonts w:ascii="TH SarabunPSK" w:hAnsi="TH SarabunPSK" w:cs="TH SarabunPSK"/>
          <w:spacing w:val="14"/>
          <w:kern w:val="2"/>
          <w:sz w:val="28"/>
        </w:rPr>
        <w:t xml:space="preserve">Snailwhite </w:t>
      </w:r>
      <w:r w:rsidRPr="00FC60F8">
        <w:rPr>
          <w:rFonts w:ascii="TH SarabunPSK" w:hAnsi="TH SarabunPSK" w:cs="TH SarabunPSK"/>
          <w:spacing w:val="14"/>
          <w:kern w:val="2"/>
          <w:sz w:val="28"/>
          <w:cs/>
        </w:rPr>
        <w:t>ที่ได้รับการโฆษณาอยู่ขณะนี้</w:t>
      </w:r>
    </w:p>
    <w:p w14:paraId="6E68BC28" w14:textId="5729020A"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hint="cs"/>
          <w:spacing w:val="14"/>
          <w:kern w:val="2"/>
          <w:sz w:val="28"/>
          <w:cs/>
        </w:rPr>
        <w:t xml:space="preserve">2.2 </w:t>
      </w:r>
      <w:r w:rsidRPr="00FC60F8">
        <w:rPr>
          <w:rFonts w:ascii="TH SarabunPSK" w:hAnsi="TH SarabunPSK" w:cs="TH SarabunPSK"/>
          <w:spacing w:val="-6"/>
          <w:kern w:val="2"/>
          <w:sz w:val="28"/>
          <w:cs/>
        </w:rPr>
        <w:t>คำทับศัพท์ภาษาอังกฤษที่ไม่ปรากฏ ตามระบบฐานข้อมูลคำทับศัพท์ของ</w:t>
      </w:r>
      <w:r w:rsidR="007164CC" w:rsidRPr="0005228B">
        <w:rPr>
          <w:rFonts w:ascii="TH SarabunPSK" w:hAnsi="TH SarabunPSK" w:cs="TH SarabunPSK" w:hint="cs"/>
          <w:spacing w:val="14"/>
          <w:cs/>
        </w:rPr>
        <w:t xml:space="preserve">สำนักงานราชบัณฑิตยสภา(2556: ออนไลน์) </w:t>
      </w:r>
      <w:r w:rsidRPr="00FC60F8">
        <w:rPr>
          <w:rFonts w:ascii="TH SarabunPSK" w:hAnsi="TH SarabunPSK" w:cs="TH SarabunPSK"/>
          <w:spacing w:val="14"/>
          <w:kern w:val="2"/>
          <w:sz w:val="28"/>
          <w:cs/>
        </w:rPr>
        <w:t>ซึ่งไม่เป็นไปตามเกณฑ์การถอดเสียงสระ พยัญชนะ และการใช้วรรณยุกต</w:t>
      </w:r>
      <w:r w:rsidRPr="00FC60F8">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 xml:space="preserve">เช่น  </w:t>
      </w:r>
    </w:p>
    <w:p w14:paraId="430743C4" w14:textId="44E452DF" w:rsidR="00FC60F8" w:rsidRPr="00FC60F8" w:rsidRDefault="00FC60F8" w:rsidP="00FC60F8">
      <w:pPr>
        <w:spacing w:after="160" w:line="240" w:lineRule="auto"/>
        <w:jc w:val="thaiDistribute"/>
        <w:rPr>
          <w:rFonts w:ascii="TH SarabunPSK" w:hAnsi="TH SarabunPSK" w:cs="TH SarabunPSK"/>
          <w:spacing w:val="-6"/>
          <w:kern w:val="2"/>
          <w:sz w:val="28"/>
        </w:rPr>
      </w:pPr>
      <w:r w:rsidRPr="00FC60F8">
        <w:rPr>
          <w:rFonts w:ascii="TH SarabunPSK" w:hAnsi="TH SarabunPSK" w:cs="TH SarabunPSK"/>
          <w:spacing w:val="14"/>
          <w:kern w:val="2"/>
          <w:sz w:val="28"/>
          <w:cs/>
        </w:rPr>
        <w:tab/>
      </w:r>
      <w:r w:rsidRPr="00FC60F8">
        <w:rPr>
          <w:rFonts w:ascii="TH SarabunPSK" w:hAnsi="TH SarabunPSK" w:cs="TH SarabunPSK"/>
          <w:spacing w:val="-6"/>
          <w:kern w:val="2"/>
          <w:sz w:val="28"/>
          <w:cs/>
        </w:rPr>
        <w:t xml:space="preserve"> “</w:t>
      </w:r>
      <w:r w:rsidRPr="00FC60F8">
        <w:rPr>
          <w:rFonts w:ascii="TH SarabunPSK" w:hAnsi="TH SarabunPSK" w:cs="TH SarabunPSK"/>
          <w:spacing w:val="-6"/>
          <w:kern w:val="2"/>
          <w:sz w:val="28"/>
        </w:rPr>
        <w:t xml:space="preserve">Café Amazon </w:t>
      </w:r>
      <w:r w:rsidRPr="00FC60F8">
        <w:rPr>
          <w:rFonts w:ascii="TH SarabunPSK" w:hAnsi="TH SarabunPSK" w:cs="TH SarabunPSK"/>
          <w:spacing w:val="-6"/>
          <w:kern w:val="2"/>
          <w:sz w:val="28"/>
          <w:cs/>
        </w:rPr>
        <w:t>ปลอกแก้วสีใหม่ ม่วงลาเวนเดอร์ 59.-”</w:t>
      </w:r>
      <w:r w:rsidRPr="00FC60F8">
        <w:rPr>
          <w:rFonts w:ascii="TH SarabunPSK" w:hAnsi="TH SarabunPSK" w:cs="TH SarabunPSK"/>
          <w:spacing w:val="-6"/>
          <w:kern w:val="2"/>
          <w:sz w:val="28"/>
          <w:cs/>
        </w:rPr>
        <w:tab/>
        <w:t xml:space="preserve">(เพจปันโปร </w:t>
      </w:r>
      <w:r w:rsidR="007164CC">
        <w:rPr>
          <w:rFonts w:ascii="TH SarabunPSK" w:hAnsi="TH SarabunPSK" w:cs="TH SarabunPSK"/>
          <w:spacing w:val="-6"/>
          <w:kern w:val="2"/>
          <w:sz w:val="28"/>
        </w:rPr>
        <w:t xml:space="preserve">: </w:t>
      </w:r>
      <w:r w:rsidRPr="00FC60F8">
        <w:rPr>
          <w:rFonts w:ascii="TH SarabunPSK" w:hAnsi="TH SarabunPSK" w:cs="TH SarabunPSK"/>
          <w:spacing w:val="-6"/>
          <w:kern w:val="2"/>
          <w:sz w:val="28"/>
          <w:cs/>
        </w:rPr>
        <w:t>วันที่ 29 พฤศจิกายน 2565)</w:t>
      </w:r>
    </w:p>
    <w:p w14:paraId="08BF8C26"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 เป็นคำทับศัพท์ภาษาอังกฤษจากคำว่า </w:t>
      </w:r>
      <w:r w:rsidRPr="00FC60F8">
        <w:rPr>
          <w:rFonts w:ascii="TH SarabunPSK" w:hAnsi="TH SarabunPSK" w:cs="TH SarabunPSK"/>
          <w:spacing w:val="14"/>
          <w:kern w:val="2"/>
          <w:sz w:val="28"/>
        </w:rPr>
        <w:t xml:space="preserve">Lavender </w:t>
      </w:r>
      <w:r w:rsidRPr="00FC60F8">
        <w:rPr>
          <w:rFonts w:ascii="TH SarabunPSK" w:hAnsi="TH SarabunPSK" w:cs="TH SarabunPSK"/>
          <w:spacing w:val="14"/>
          <w:kern w:val="2"/>
          <w:sz w:val="28"/>
          <w:cs/>
        </w:rPr>
        <w:t xml:space="preserve">มีความหมายว่า ดอกไม้ชนิดหนึ่งที่ทนร้อนสีม่วง มีกลิ่นหอม ตามบริบทการโฆษณานี้ผู้เขียนใช้เพื่ออธิบายลักษณะของแก้วที่มีสีม่วงเหมือนสีดอกลาเวนเดอร์ </w:t>
      </w:r>
    </w:p>
    <w:p w14:paraId="37704E65" w14:textId="77777777" w:rsidR="00FC60F8" w:rsidRPr="00FC60F8" w:rsidRDefault="00FC60F8" w:rsidP="00FC60F8">
      <w:pPr>
        <w:spacing w:after="160" w:line="240" w:lineRule="auto"/>
        <w:ind w:left="720"/>
        <w:jc w:val="thaiDistribute"/>
        <w:rPr>
          <w:rFonts w:ascii="TH SarabunPSK" w:hAnsi="TH SarabunPSK" w:cs="TH SarabunPSK"/>
          <w:spacing w:val="12"/>
          <w:kern w:val="2"/>
          <w:sz w:val="28"/>
        </w:rPr>
      </w:pPr>
      <w:r w:rsidRPr="00FC60F8">
        <w:rPr>
          <w:rFonts w:ascii="TH SarabunPSK" w:hAnsi="TH SarabunPSK" w:cs="TH SarabunPSK"/>
          <w:spacing w:val="12"/>
          <w:kern w:val="2"/>
          <w:sz w:val="28"/>
          <w:cs/>
        </w:rPr>
        <w:t xml:space="preserve"> “เจอสีม่วงพาสเทล หวานแบบลาเวนเดอร์เข้าไปหน่อย รู้ตัวอีกทีคือกดซื้อไปแล้ว”</w:t>
      </w:r>
      <w:r w:rsidRPr="00FC60F8">
        <w:rPr>
          <w:rFonts w:ascii="TH SarabunPSK" w:hAnsi="TH SarabunPSK" w:cs="TH SarabunPSK"/>
          <w:spacing w:val="12"/>
          <w:kern w:val="2"/>
          <w:sz w:val="28"/>
          <w:cs/>
        </w:rPr>
        <w:tab/>
        <w:t xml:space="preserve"> </w:t>
      </w:r>
    </w:p>
    <w:p w14:paraId="6A7C4232" w14:textId="2C41F122" w:rsidR="00FC60F8" w:rsidRPr="00FC60F8" w:rsidRDefault="00FC60F8" w:rsidP="00FC60F8">
      <w:pPr>
        <w:spacing w:after="160" w:line="240" w:lineRule="auto"/>
        <w:jc w:val="thaiDistribute"/>
        <w:rPr>
          <w:rFonts w:ascii="TH SarabunPSK" w:hAnsi="TH SarabunPSK" w:cs="TH SarabunPSK"/>
          <w:spacing w:val="12"/>
          <w:kern w:val="2"/>
          <w:sz w:val="28"/>
        </w:rPr>
      </w:pPr>
      <w:r w:rsidRPr="00FC60F8">
        <w:rPr>
          <w:rFonts w:ascii="TH SarabunPSK" w:hAnsi="TH SarabunPSK" w:cs="TH SarabunPSK"/>
          <w:spacing w:val="12"/>
          <w:kern w:val="2"/>
          <w:sz w:val="28"/>
          <w:cs/>
        </w:rPr>
        <w:t>(เพจปันโปร</w:t>
      </w:r>
      <w:r w:rsidR="007164CC">
        <w:rPr>
          <w:rFonts w:ascii="TH SarabunPSK" w:hAnsi="TH SarabunPSK" w:cs="TH SarabunPSK"/>
          <w:spacing w:val="12"/>
          <w:kern w:val="2"/>
          <w:sz w:val="28"/>
        </w:rPr>
        <w:t xml:space="preserve"> :</w:t>
      </w:r>
      <w:r w:rsidRPr="00FC60F8">
        <w:rPr>
          <w:rFonts w:ascii="TH SarabunPSK" w:hAnsi="TH SarabunPSK" w:cs="TH SarabunPSK"/>
          <w:spacing w:val="12"/>
          <w:kern w:val="2"/>
          <w:sz w:val="28"/>
          <w:cs/>
        </w:rPr>
        <w:t xml:space="preserve"> วันที่ 29 พฤศจิกายน 2565)</w:t>
      </w:r>
      <w:r w:rsidRPr="00FC60F8">
        <w:rPr>
          <w:rFonts w:ascii="TH SarabunPSK" w:hAnsi="TH SarabunPSK" w:cs="TH SarabunPSK" w:hint="cs"/>
          <w:spacing w:val="12"/>
          <w:kern w:val="2"/>
          <w:sz w:val="28"/>
          <w:cs/>
        </w:rPr>
        <w:t xml:space="preserve">                 </w:t>
      </w:r>
    </w:p>
    <w:p w14:paraId="3C045946"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 xml:space="preserve">ที่มาจากภาษาอังกฤษจากคำว่า </w:t>
      </w:r>
      <w:r w:rsidRPr="00FC60F8">
        <w:rPr>
          <w:rFonts w:ascii="TH SarabunPSK" w:hAnsi="TH SarabunPSK" w:cs="TH SarabunPSK"/>
          <w:spacing w:val="14"/>
          <w:kern w:val="2"/>
          <w:sz w:val="28"/>
        </w:rPr>
        <w:t xml:space="preserve">Pastel </w:t>
      </w:r>
      <w:r w:rsidRPr="00FC60F8">
        <w:rPr>
          <w:rFonts w:ascii="TH SarabunPSK" w:hAnsi="TH SarabunPSK" w:cs="TH SarabunPSK"/>
          <w:spacing w:val="14"/>
          <w:kern w:val="2"/>
          <w:sz w:val="28"/>
          <w:cs/>
        </w:rPr>
        <w:t>ที่มีความหมายว่า สีที่มีสีขาวมาผสมเพื่อลดความเข้มข้นของเนื้อสีลง ซึ่งตามบริบทนี้ผู้เขียนต้องการจะกล่าวว่า สีแก้วเป็นโทนสีพาสเทล ซึ่งเป็นสีที่เป็นที่นิยม</w:t>
      </w:r>
    </w:p>
    <w:p w14:paraId="0DE1957E" w14:textId="53308669" w:rsidR="00FC60F8" w:rsidRPr="00FC60F8" w:rsidRDefault="00FC60F8" w:rsidP="00FC60F8">
      <w:pPr>
        <w:spacing w:after="160" w:line="240" w:lineRule="auto"/>
        <w:ind w:firstLine="720"/>
        <w:jc w:val="thaiDistribute"/>
        <w:rPr>
          <w:rFonts w:ascii="TH SarabunPSK" w:hAnsi="TH SarabunPSK" w:cs="TH SarabunPSK"/>
          <w:spacing w:val="-8"/>
          <w:kern w:val="2"/>
          <w:sz w:val="28"/>
        </w:rPr>
      </w:pPr>
      <w:r w:rsidRPr="00FC60F8">
        <w:rPr>
          <w:rFonts w:ascii="TH SarabunPSK" w:hAnsi="TH SarabunPSK" w:cs="TH SarabunPSK"/>
          <w:spacing w:val="14"/>
          <w:kern w:val="2"/>
          <w:sz w:val="28"/>
          <w:cs/>
        </w:rPr>
        <w:t xml:space="preserve"> </w:t>
      </w:r>
      <w:r w:rsidRPr="00FC60F8">
        <w:rPr>
          <w:rFonts w:ascii="TH SarabunPSK" w:hAnsi="TH SarabunPSK" w:cs="TH SarabunPSK"/>
          <w:spacing w:val="-8"/>
          <w:kern w:val="2"/>
          <w:sz w:val="28"/>
          <w:cs/>
        </w:rPr>
        <w:t xml:space="preserve">“โดนัทไส้จุกๆ โปรนี้สั่งได้เฉพาะ </w:t>
      </w:r>
      <w:r w:rsidRPr="00FC60F8">
        <w:rPr>
          <w:rFonts w:ascii="TH SarabunPSK" w:hAnsi="TH SarabunPSK" w:cs="TH SarabunPSK"/>
          <w:spacing w:val="-8"/>
          <w:kern w:val="2"/>
          <w:sz w:val="28"/>
        </w:rPr>
        <w:t xml:space="preserve">LINEMAN </w:t>
      </w:r>
      <w:r w:rsidRPr="00FC60F8">
        <w:rPr>
          <w:rFonts w:ascii="TH SarabunPSK" w:hAnsi="TH SarabunPSK" w:cs="TH SarabunPSK"/>
          <w:spacing w:val="-8"/>
          <w:kern w:val="2"/>
          <w:sz w:val="28"/>
          <w:cs/>
        </w:rPr>
        <w:t>เท่านั้นนะ”</w:t>
      </w:r>
      <w:r w:rsidRPr="00FC60F8">
        <w:rPr>
          <w:spacing w:val="-8"/>
          <w:kern w:val="2"/>
          <w:cs/>
        </w:rPr>
        <w:tab/>
      </w:r>
      <w:r w:rsidRPr="00FC60F8">
        <w:rPr>
          <w:rFonts w:ascii="TH SarabunPSK" w:hAnsi="TH SarabunPSK" w:cs="TH SarabunPSK"/>
          <w:spacing w:val="-8"/>
          <w:kern w:val="2"/>
          <w:sz w:val="28"/>
          <w:cs/>
        </w:rPr>
        <w:t>(เพจปันโปร</w:t>
      </w:r>
      <w:r w:rsidR="007164CC">
        <w:rPr>
          <w:rFonts w:ascii="TH SarabunPSK" w:hAnsi="TH SarabunPSK" w:cs="TH SarabunPSK"/>
          <w:spacing w:val="-8"/>
          <w:kern w:val="2"/>
          <w:sz w:val="28"/>
        </w:rPr>
        <w:t xml:space="preserve"> :</w:t>
      </w:r>
      <w:r w:rsidRPr="00FC60F8">
        <w:rPr>
          <w:rFonts w:ascii="TH SarabunPSK" w:hAnsi="TH SarabunPSK" w:cs="TH SarabunPSK"/>
          <w:spacing w:val="-8"/>
          <w:kern w:val="2"/>
          <w:sz w:val="28"/>
          <w:cs/>
        </w:rPr>
        <w:t xml:space="preserve"> วันที่ 29 พฤศจิกายน 2565)</w:t>
      </w:r>
    </w:p>
    <w:p w14:paraId="793AD61B" w14:textId="2267730C" w:rsidR="00FC60F8" w:rsidRDefault="00FC60F8" w:rsidP="00FC60F8">
      <w:pPr>
        <w:spacing w:after="160" w:line="240" w:lineRule="auto"/>
        <w:ind w:firstLine="720"/>
        <w:jc w:val="thaiDistribute"/>
        <w:rPr>
          <w:rFonts w:ascii="TH SarabunPSK" w:hAnsi="TH SarabunPSK" w:cs="TH SarabunPSK"/>
          <w:b/>
          <w:bCs/>
          <w:spacing w:val="14"/>
          <w:kern w:val="2"/>
          <w:sz w:val="28"/>
        </w:rPr>
      </w:pPr>
      <w:r w:rsidRPr="00FC60F8">
        <w:rPr>
          <w:rFonts w:ascii="TH SarabunPSK" w:hAnsi="TH SarabunPSK" w:cs="TH SarabunPSK"/>
          <w:spacing w:val="14"/>
          <w:kern w:val="2"/>
          <w:sz w:val="28"/>
          <w:cs/>
        </w:rPr>
        <w:t>ที่มาจากภาษาอังกฤษจากคำว่า “</w:t>
      </w:r>
      <w:r w:rsidRPr="00FC60F8">
        <w:rPr>
          <w:rFonts w:ascii="TH SarabunPSK" w:hAnsi="TH SarabunPSK" w:cs="TH SarabunPSK"/>
          <w:spacing w:val="14"/>
          <w:kern w:val="2"/>
          <w:sz w:val="28"/>
        </w:rPr>
        <w:t xml:space="preserve">Donut” </w:t>
      </w:r>
      <w:r w:rsidRPr="00FC60F8">
        <w:rPr>
          <w:rFonts w:ascii="TH SarabunPSK" w:hAnsi="TH SarabunPSK" w:cs="TH SarabunPSK"/>
          <w:spacing w:val="14"/>
          <w:kern w:val="2"/>
          <w:sz w:val="28"/>
          <w:cs/>
        </w:rPr>
        <w:t>ที่มีความหมายว่า เป็นขนมแป้งทอดหรืออบ ที่มีลักษณะเป็นวงกลมเจาะรูตรงกลาง ซึ่งตามบริบทการโฆษณานี้หมายถึง ลักษณะของสินค้า</w:t>
      </w:r>
    </w:p>
    <w:p w14:paraId="1F6A7B81" w14:textId="640E30AF" w:rsid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b/>
          <w:bCs/>
          <w:spacing w:val="14"/>
          <w:kern w:val="2"/>
          <w:sz w:val="28"/>
          <w:cs/>
        </w:rPr>
        <w:lastRenderedPageBreak/>
        <w:t>3</w:t>
      </w:r>
      <w:r>
        <w:rPr>
          <w:rFonts w:ascii="TH SarabunPSK" w:hAnsi="TH SarabunPSK" w:cs="TH SarabunPSK" w:hint="cs"/>
          <w:b/>
          <w:bCs/>
          <w:spacing w:val="14"/>
          <w:kern w:val="2"/>
          <w:sz w:val="28"/>
          <w:cs/>
        </w:rPr>
        <w:t>.</w:t>
      </w:r>
      <w:r w:rsidRPr="00FC60F8">
        <w:rPr>
          <w:rFonts w:ascii="TH SarabunPSK" w:hAnsi="TH SarabunPSK" w:cs="TH SarabunPSK" w:hint="cs"/>
          <w:b/>
          <w:bCs/>
          <w:spacing w:val="14"/>
          <w:kern w:val="2"/>
          <w:sz w:val="28"/>
          <w:cs/>
        </w:rPr>
        <w:t xml:space="preserve"> </w:t>
      </w:r>
      <w:r w:rsidRPr="00FC60F8">
        <w:rPr>
          <w:rFonts w:ascii="TH SarabunPSK" w:hAnsi="TH SarabunPSK" w:cs="TH SarabunPSK"/>
          <w:b/>
          <w:bCs/>
          <w:spacing w:val="14"/>
          <w:kern w:val="2"/>
          <w:sz w:val="28"/>
          <w:cs/>
        </w:rPr>
        <w:t>การเลือกใช้คําศัพท์</w:t>
      </w:r>
      <w:r w:rsidRPr="00FC60F8">
        <w:rPr>
          <w:rFonts w:ascii="TH SarabunPSK" w:hAnsi="TH SarabunPSK" w:cs="TH SarabunPSK"/>
          <w:spacing w:val="14"/>
          <w:kern w:val="2"/>
          <w:sz w:val="28"/>
          <w:cs/>
        </w:rPr>
        <w:t xml:space="preserve"> </w:t>
      </w:r>
      <w:r w:rsidR="007164CC" w:rsidRPr="0079150D">
        <w:rPr>
          <w:rFonts w:ascii="TH SarabunPSK" w:hAnsi="TH SarabunPSK" w:cs="TH SarabunPSK"/>
          <w:spacing w:val="14"/>
          <w:sz w:val="28"/>
          <w:cs/>
        </w:rPr>
        <w:t>จันทิมา อังคพณิชกิจ (2561 : 216)</w:t>
      </w:r>
      <w:r w:rsidRPr="00FC60F8">
        <w:rPr>
          <w:rFonts w:ascii="TH SarabunPSK" w:hAnsi="TH SarabunPSK" w:cs="TH SarabunPSK"/>
          <w:spacing w:val="14"/>
          <w:kern w:val="2"/>
          <w:sz w:val="28"/>
          <w:cs/>
        </w:rPr>
        <w:t xml:space="preserve"> กล่าว</w:t>
      </w:r>
      <w:r w:rsidRPr="00FC60F8">
        <w:rPr>
          <w:rFonts w:ascii="TH SarabunPSK" w:hAnsi="TH SarabunPSK" w:cs="TH SarabunPSK" w:hint="cs"/>
          <w:spacing w:val="14"/>
          <w:kern w:val="2"/>
          <w:sz w:val="28"/>
          <w:cs/>
        </w:rPr>
        <w:t>ถึงการเลือกใช้คำศัพท์</w:t>
      </w:r>
      <w:r w:rsidRPr="00FC60F8">
        <w:rPr>
          <w:rFonts w:ascii="TH SarabunPSK" w:hAnsi="TH SarabunPSK" w:cs="TH SarabunPSK"/>
          <w:spacing w:val="14"/>
          <w:kern w:val="2"/>
          <w:sz w:val="28"/>
          <w:cs/>
        </w:rPr>
        <w:t>ว่า</w:t>
      </w:r>
      <w:r w:rsidRPr="00FC60F8">
        <w:rPr>
          <w:rFonts w:ascii="TH SarabunPSK" w:hAnsi="TH SarabunPSK" w:cs="TH SarabunPSK"/>
          <w:spacing w:val="14"/>
          <w:kern w:val="2"/>
          <w:sz w:val="28"/>
        </w:rPr>
        <w:t xml:space="preserve"> </w:t>
      </w:r>
      <w:r w:rsidRPr="00FC60F8">
        <w:rPr>
          <w:rFonts w:ascii="TH SarabunPSK" w:hAnsi="TH SarabunPSK" w:cs="TH SarabunPSK"/>
          <w:spacing w:val="14"/>
          <w:kern w:val="2"/>
          <w:sz w:val="28"/>
          <w:cs/>
        </w:rPr>
        <w:t>การเลือกคำศัพท์เป็นสื่อแทนความคิดหรือประสบการณ์ของผู้ส่งสาร เป็นการแสดงความคิดและสื่อแทนความคิดของผู้ส่งสาร ฉะนั้นการเลือกสรรคำศัพท์มาใช้ถึงเป็นเรื่องที่ผู้เขียนควรคำนึ</w:t>
      </w:r>
      <w:r w:rsidR="007164CC">
        <w:rPr>
          <w:rFonts w:ascii="TH SarabunPSK" w:hAnsi="TH SarabunPSK" w:cs="TH SarabunPSK" w:hint="cs"/>
          <w:spacing w:val="14"/>
          <w:kern w:val="2"/>
          <w:sz w:val="28"/>
          <w:cs/>
        </w:rPr>
        <w:t>ง</w:t>
      </w:r>
      <w:r w:rsidRPr="00FC60F8">
        <w:rPr>
          <w:rFonts w:ascii="TH SarabunPSK" w:hAnsi="TH SarabunPSK" w:cs="TH SarabunPSK"/>
          <w:spacing w:val="14"/>
          <w:kern w:val="2"/>
          <w:sz w:val="28"/>
          <w:cs/>
        </w:rPr>
        <w:t>ถึงเพื่อกระตุ้นให้ผู้อ่านเกิดความสนใจในสินค้า สามารถจำแนกได้ 2 กลวิธี ดังนี้</w:t>
      </w:r>
    </w:p>
    <w:p w14:paraId="5310C6D9" w14:textId="3F4FFEDA" w:rsidR="00FC60F8" w:rsidRPr="00FC60F8" w:rsidRDefault="00F05D55" w:rsidP="00F05D55">
      <w:pPr>
        <w:spacing w:after="160" w:line="240" w:lineRule="auto"/>
        <w:ind w:firstLine="720"/>
        <w:jc w:val="thaiDistribute"/>
        <w:rPr>
          <w:rFonts w:ascii="TH SarabunPSK" w:hAnsi="TH SarabunPSK" w:cs="TH SarabunPSK"/>
          <w:spacing w:val="14"/>
          <w:kern w:val="2"/>
          <w:sz w:val="28"/>
        </w:rPr>
      </w:pPr>
      <w:r>
        <w:rPr>
          <w:rFonts w:ascii="TH SarabunPSK" w:hAnsi="TH SarabunPSK" w:cs="TH SarabunPSK"/>
          <w:spacing w:val="14"/>
          <w:kern w:val="2"/>
          <w:sz w:val="28"/>
        </w:rPr>
        <w:t xml:space="preserve">     </w:t>
      </w:r>
      <w:r w:rsidR="00FC60F8" w:rsidRPr="00FC60F8">
        <w:rPr>
          <w:rFonts w:ascii="TH SarabunPSK" w:hAnsi="TH SarabunPSK" w:cs="TH SarabunPSK"/>
          <w:spacing w:val="14"/>
          <w:kern w:val="2"/>
          <w:sz w:val="28"/>
        </w:rPr>
        <w:t>3</w:t>
      </w:r>
      <w:r w:rsidR="00FC60F8" w:rsidRPr="00FC60F8">
        <w:rPr>
          <w:rFonts w:ascii="TH SarabunPSK" w:hAnsi="TH SarabunPSK" w:cs="TH SarabunPSK" w:hint="cs"/>
          <w:spacing w:val="14"/>
          <w:kern w:val="2"/>
          <w:sz w:val="28"/>
          <w:cs/>
        </w:rPr>
        <w:t xml:space="preserve">.1 </w:t>
      </w:r>
      <w:r w:rsidR="00FC60F8" w:rsidRPr="00FC60F8">
        <w:rPr>
          <w:rFonts w:ascii="TH SarabunPSK" w:hAnsi="TH SarabunPSK" w:cs="TH SarabunPSK"/>
          <w:spacing w:val="14"/>
          <w:kern w:val="2"/>
          <w:sz w:val="28"/>
          <w:cs/>
        </w:rPr>
        <w:t>การเลือกใช้คำศัพท์เพื่อบ่งบอกถึงสิ่งอำนวยความสะดวกของสินค้าหรือบริการ</w:t>
      </w:r>
      <w:r w:rsidR="00FC60F8" w:rsidRPr="00FC60F8">
        <w:rPr>
          <w:rFonts w:ascii="TH SarabunPSK" w:hAnsi="TH SarabunPSK" w:cs="TH SarabunPSK"/>
          <w:spacing w:val="14"/>
          <w:kern w:val="2"/>
          <w:sz w:val="28"/>
        </w:rPr>
        <w:t xml:space="preserve"> </w:t>
      </w:r>
      <w:r w:rsidR="00FC60F8" w:rsidRPr="00FC60F8">
        <w:rPr>
          <w:rFonts w:ascii="TH SarabunPSK" w:hAnsi="TH SarabunPSK" w:cs="TH SarabunPSK" w:hint="cs"/>
          <w:spacing w:val="14"/>
          <w:kern w:val="2"/>
          <w:sz w:val="28"/>
          <w:cs/>
        </w:rPr>
        <w:t>เช่น</w:t>
      </w:r>
    </w:p>
    <w:p w14:paraId="45A95B82" w14:textId="77777777" w:rsidR="00FC60F8" w:rsidRPr="00FC60F8" w:rsidRDefault="00FC60F8" w:rsidP="00FC60F8">
      <w:pPr>
        <w:spacing w:after="160" w:line="240" w:lineRule="auto"/>
        <w:ind w:firstLine="720"/>
        <w:jc w:val="thaiDistribute"/>
        <w:rPr>
          <w:rFonts w:ascii="TH SarabunPSK" w:hAnsi="TH SarabunPSK" w:cs="TH SarabunPSK"/>
          <w:spacing w:val="4"/>
          <w:kern w:val="2"/>
          <w:sz w:val="28"/>
          <w:cs/>
        </w:rPr>
      </w:pPr>
      <w:r w:rsidRPr="00FC60F8">
        <w:rPr>
          <w:rFonts w:ascii="TH SarabunPSK" w:hAnsi="TH SarabunPSK" w:cs="TH SarabunPSK"/>
          <w:spacing w:val="4"/>
          <w:kern w:val="2"/>
          <w:sz w:val="28"/>
        </w:rPr>
        <w:t>“</w:t>
      </w:r>
      <w:r w:rsidRPr="00FC60F8">
        <w:rPr>
          <w:rFonts w:ascii="TH SarabunPSK" w:hAnsi="TH SarabunPSK" w:cs="TH SarabunPSK"/>
          <w:spacing w:val="4"/>
          <w:kern w:val="2"/>
          <w:sz w:val="28"/>
          <w:cs/>
        </w:rPr>
        <w:t>แอร์</w:t>
      </w:r>
      <w:r w:rsidRPr="00FC60F8">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 xml:space="preserve">บิวท์อินครัว บิวท์อินห้องน้ำ </w:t>
      </w:r>
      <w:r w:rsidRPr="00FC60F8">
        <w:rPr>
          <w:rFonts w:ascii="TH SarabunPSK" w:hAnsi="TH SarabunPSK" w:cs="TH SarabunPSK" w:hint="cs"/>
          <w:spacing w:val="4"/>
          <w:kern w:val="2"/>
          <w:sz w:val="28"/>
          <w:cs/>
        </w:rPr>
        <w:t>และ</w:t>
      </w:r>
      <w:r w:rsidRPr="00FC60F8">
        <w:rPr>
          <w:rFonts w:ascii="TH SarabunPSK" w:hAnsi="TH SarabunPSK" w:cs="TH SarabunPSK"/>
          <w:spacing w:val="4"/>
          <w:kern w:val="2"/>
          <w:sz w:val="28"/>
          <w:cs/>
        </w:rPr>
        <w:t>เครื่องทำน้ำอุ่น</w:t>
      </w:r>
      <w:r w:rsidRPr="00FC60F8">
        <w:rPr>
          <w:rFonts w:ascii="TH SarabunPSK" w:hAnsi="TH SarabunPSK" w:cs="TH SarabunPSK"/>
          <w:spacing w:val="4"/>
          <w:kern w:val="2"/>
          <w:sz w:val="28"/>
        </w:rPr>
        <w:t>”</w:t>
      </w:r>
      <w:r w:rsidRPr="00FC60F8">
        <w:rPr>
          <w:rFonts w:ascii="TH SarabunPSK" w:hAnsi="TH SarabunPSK" w:cs="TH SarabunPSK"/>
          <w:spacing w:val="4"/>
          <w:kern w:val="2"/>
          <w:sz w:val="28"/>
        </w:rPr>
        <w:tab/>
        <w:t xml:space="preserve"> (</w:t>
      </w:r>
      <w:r w:rsidRPr="00FC60F8">
        <w:rPr>
          <w:rFonts w:ascii="TH SarabunPSK" w:hAnsi="TH SarabunPSK" w:cs="TH SarabunPSK"/>
          <w:spacing w:val="4"/>
          <w:kern w:val="2"/>
          <w:sz w:val="28"/>
          <w:cs/>
        </w:rPr>
        <w:t xml:space="preserve">เพจปันโปร : วันที่ </w:t>
      </w:r>
      <w:r w:rsidRPr="00FC60F8">
        <w:rPr>
          <w:rFonts w:ascii="TH SarabunPSK" w:hAnsi="TH SarabunPSK" w:cs="TH SarabunPSK" w:hint="cs"/>
          <w:spacing w:val="4"/>
          <w:kern w:val="2"/>
          <w:sz w:val="28"/>
          <w:cs/>
        </w:rPr>
        <w:t>1</w:t>
      </w:r>
      <w:r w:rsidRPr="00FC60F8">
        <w:rPr>
          <w:rFonts w:ascii="TH SarabunPSK" w:hAnsi="TH SarabunPSK" w:cs="TH SarabunPSK"/>
          <w:spacing w:val="4"/>
          <w:kern w:val="2"/>
          <w:sz w:val="28"/>
        </w:rPr>
        <w:t xml:space="preserve">1 </w:t>
      </w:r>
      <w:r w:rsidRPr="00FC60F8">
        <w:rPr>
          <w:rFonts w:ascii="TH SarabunPSK" w:hAnsi="TH SarabunPSK" w:cs="TH SarabunPSK" w:hint="cs"/>
          <w:spacing w:val="4"/>
          <w:kern w:val="2"/>
          <w:sz w:val="28"/>
          <w:cs/>
        </w:rPr>
        <w:t xml:space="preserve">ตุลาคม </w:t>
      </w:r>
      <w:r w:rsidRPr="00FC60F8">
        <w:rPr>
          <w:rFonts w:ascii="TH SarabunPSK" w:hAnsi="TH SarabunPSK" w:cs="TH SarabunPSK"/>
          <w:spacing w:val="4"/>
          <w:kern w:val="2"/>
          <w:sz w:val="28"/>
        </w:rPr>
        <w:t>2565)</w:t>
      </w:r>
    </w:p>
    <w:p w14:paraId="0D285A8E" w14:textId="324A92D5"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hint="cs"/>
          <w:spacing w:val="14"/>
          <w:kern w:val="2"/>
          <w:sz w:val="28"/>
          <w:cs/>
        </w:rPr>
        <w:t>เป็นการ</w:t>
      </w:r>
      <w:r w:rsidRPr="00FC60F8">
        <w:rPr>
          <w:rFonts w:ascii="TH SarabunPSK" w:hAnsi="TH SarabunPSK" w:cs="TH SarabunPSK"/>
          <w:spacing w:val="14"/>
          <w:kern w:val="2"/>
          <w:sz w:val="28"/>
          <w:cs/>
        </w:rPr>
        <w:t>เลือกใช้คําศัพท์ในโฆษณานี้มีคำบ่งบอกถึงสิ่งอํานวยความสะดวกของสินค้าหรือบริการ</w:t>
      </w:r>
      <w:r w:rsidRPr="00FC60F8">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และใช้คําขยาย คือคำว่า “แถม” และ “มากมาย” มาขยายให้เห็นถึงคุณสมบัติของสิ่งเหล่านั้น เช่น แถมห้องใหญ่ เพื่อเน้นสิ่งที่ทําให้ผู้บริโภครู้สึกได้รับประโยชน์จากสิ่งอํานวยความสะดวก</w:t>
      </w:r>
    </w:p>
    <w:p w14:paraId="6026A245" w14:textId="2A192BFC"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rPr>
        <w:t xml:space="preserve">3.2 </w:t>
      </w:r>
      <w:r w:rsidRPr="00FC60F8">
        <w:rPr>
          <w:rFonts w:ascii="TH SarabunPSK" w:hAnsi="TH SarabunPSK" w:cs="TH SarabunPSK"/>
          <w:spacing w:val="14"/>
          <w:kern w:val="2"/>
          <w:sz w:val="28"/>
          <w:cs/>
        </w:rPr>
        <w:t>การเลือกใช้คำศัพท์เพื่อบ่งบอกถึงความคุ้มค่าของสินค้าหรือบริการ</w:t>
      </w:r>
      <w:r w:rsidRPr="00FC60F8">
        <w:rPr>
          <w:rFonts w:ascii="TH SarabunPSK" w:hAnsi="TH SarabunPSK" w:cs="TH SarabunPSK" w:hint="cs"/>
          <w:spacing w:val="14"/>
          <w:kern w:val="2"/>
          <w:sz w:val="28"/>
          <w:cs/>
        </w:rPr>
        <w:t xml:space="preserve"> เช่น</w:t>
      </w:r>
    </w:p>
    <w:p w14:paraId="452C231B" w14:textId="77777777" w:rsidR="00FC60F8" w:rsidRPr="00FC60F8" w:rsidRDefault="00FC60F8" w:rsidP="00FC60F8">
      <w:pPr>
        <w:spacing w:after="160" w:line="240" w:lineRule="auto"/>
        <w:ind w:firstLine="720"/>
        <w:jc w:val="thaiDistribute"/>
        <w:rPr>
          <w:spacing w:val="4"/>
          <w:kern w:val="2"/>
        </w:rPr>
      </w:pPr>
      <w:r w:rsidRPr="00FC60F8">
        <w:rPr>
          <w:rFonts w:ascii="TH SarabunPSK" w:hAnsi="TH SarabunPSK" w:cs="TH SarabunPSK"/>
          <w:spacing w:val="4"/>
          <w:kern w:val="2"/>
          <w:sz w:val="28"/>
          <w:cs/>
        </w:rPr>
        <w:t xml:space="preserve">“เพราะ </w:t>
      </w:r>
      <w:r w:rsidRPr="00FC60F8">
        <w:rPr>
          <w:rFonts w:ascii="TH SarabunPSK" w:hAnsi="TH SarabunPSK" w:cs="TH SarabunPSK"/>
          <w:spacing w:val="4"/>
          <w:kern w:val="2"/>
          <w:sz w:val="28"/>
        </w:rPr>
        <w:t xml:space="preserve">Supersports </w:t>
      </w:r>
      <w:r w:rsidRPr="00FC60F8">
        <w:rPr>
          <w:rFonts w:ascii="TH SarabunPSK" w:hAnsi="TH SarabunPSK" w:cs="TH SarabunPSK"/>
          <w:spacing w:val="4"/>
          <w:kern w:val="2"/>
          <w:sz w:val="28"/>
          <w:cs/>
        </w:rPr>
        <w:t>เขายกทัพมาลดราคาสินค้า เสื้อผ้าและรองเท้ากันแบบแน่น ๆ เต็มพื้นที่”</w:t>
      </w:r>
      <w:r w:rsidRPr="00FC60F8">
        <w:rPr>
          <w:rFonts w:ascii="TH SarabunPSK" w:hAnsi="TH SarabunPSK" w:cs="TH SarabunPSK" w:hint="cs"/>
          <w:spacing w:val="4"/>
          <w:kern w:val="2"/>
          <w:sz w:val="28"/>
          <w:cs/>
        </w:rPr>
        <w:t xml:space="preserve">                        </w:t>
      </w:r>
    </w:p>
    <w:p w14:paraId="494BAE2E" w14:textId="77777777" w:rsidR="00FC60F8" w:rsidRPr="00FC60F8" w:rsidRDefault="00FC60F8" w:rsidP="00FC60F8">
      <w:pPr>
        <w:spacing w:after="160" w:line="240" w:lineRule="auto"/>
        <w:jc w:val="thaiDistribute"/>
        <w:rPr>
          <w:spacing w:val="4"/>
          <w:kern w:val="2"/>
        </w:rPr>
      </w:pPr>
      <w:r w:rsidRPr="00FC60F8">
        <w:rPr>
          <w:rFonts w:ascii="TH SarabunPSK" w:hAnsi="TH SarabunPSK" w:cs="TH SarabunPSK"/>
          <w:spacing w:val="4"/>
          <w:kern w:val="2"/>
          <w:sz w:val="28"/>
        </w:rPr>
        <w:t>(</w:t>
      </w:r>
      <w:r w:rsidRPr="00FC60F8">
        <w:rPr>
          <w:rFonts w:ascii="TH SarabunPSK" w:hAnsi="TH SarabunPSK" w:cs="TH SarabunPSK"/>
          <w:spacing w:val="4"/>
          <w:kern w:val="2"/>
          <w:sz w:val="28"/>
          <w:cs/>
        </w:rPr>
        <w:t xml:space="preserve">เพจปันโปร : วันที่ </w:t>
      </w:r>
      <w:r w:rsidRPr="00FC60F8">
        <w:rPr>
          <w:rFonts w:ascii="TH SarabunPSK" w:hAnsi="TH SarabunPSK" w:cs="TH SarabunPSK"/>
          <w:spacing w:val="4"/>
          <w:kern w:val="2"/>
          <w:sz w:val="28"/>
        </w:rPr>
        <w:t xml:space="preserve">14 </w:t>
      </w:r>
      <w:r w:rsidRPr="00FC60F8">
        <w:rPr>
          <w:rFonts w:ascii="TH SarabunPSK" w:hAnsi="TH SarabunPSK" w:cs="TH SarabunPSK"/>
          <w:spacing w:val="4"/>
          <w:kern w:val="2"/>
          <w:sz w:val="28"/>
          <w:cs/>
        </w:rPr>
        <w:t xml:space="preserve">พฤศจิกายน </w:t>
      </w:r>
      <w:r w:rsidRPr="00FC60F8">
        <w:rPr>
          <w:rFonts w:ascii="TH SarabunPSK" w:hAnsi="TH SarabunPSK" w:cs="TH SarabunPSK"/>
          <w:spacing w:val="4"/>
          <w:kern w:val="2"/>
          <w:sz w:val="28"/>
        </w:rPr>
        <w:t>2565)</w:t>
      </w:r>
    </w:p>
    <w:p w14:paraId="7765FFB6"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ผู้เขียนกำลังอธิบายถึงโปรโมชั่นเกี่ยวกับสินค้าให้กับผู้บริโภค ซึ่งผู้เขียนใช้กลวิธีการเลือกใช้ศัพท์บอกปริมาณของสินค้าที่นำมาลดราคา เพื่อใช้ในการโน้มน้าวใจผู้บริโภค ผู้เขียนใช้คำว่า “ยกทัพ” เพื่อสื่อว่า </w:t>
      </w:r>
      <w:bookmarkStart w:id="5" w:name="_Hlk133743827"/>
      <w:r w:rsidRPr="00FC60F8">
        <w:rPr>
          <w:rFonts w:ascii="TH SarabunPSK" w:hAnsi="TH SarabunPSK" w:cs="TH SarabunPSK"/>
          <w:spacing w:val="14"/>
          <w:kern w:val="2"/>
          <w:sz w:val="28"/>
        </w:rPr>
        <w:t xml:space="preserve">Supersports </w:t>
      </w:r>
      <w:bookmarkEnd w:id="5"/>
      <w:r w:rsidRPr="00FC60F8">
        <w:rPr>
          <w:rFonts w:ascii="TH SarabunPSK" w:hAnsi="TH SarabunPSK" w:cs="TH SarabunPSK"/>
          <w:spacing w:val="14"/>
          <w:kern w:val="2"/>
          <w:sz w:val="28"/>
          <w:cs/>
        </w:rPr>
        <w:t>ได้นำสินค้าอย่างเสื้อผ้าและรองเท้ามาลดราคาเป็นจำนวนมาก ซึ่งเป็นการใช้คำศัพท์เพื่อให้ผู้บริโภคเห็นภาพชัดเจนมากขึ้น</w:t>
      </w:r>
    </w:p>
    <w:p w14:paraId="1F0FE3A1"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“ผู้หญิงใส่เก๋ ผู้ชายใส่ไม่เอะอะ”</w:t>
      </w:r>
      <w:r w:rsidRPr="00FC60F8">
        <w:rPr>
          <w:kern w:val="2"/>
        </w:rPr>
        <w:tab/>
        <w:t xml:space="preserve"> </w:t>
      </w:r>
      <w:r w:rsidRPr="00FC60F8">
        <w:rPr>
          <w:rFonts w:ascii="TH SarabunPSK" w:hAnsi="TH SarabunPSK" w:cs="TH SarabunPSK"/>
          <w:spacing w:val="14"/>
          <w:kern w:val="2"/>
          <w:sz w:val="28"/>
        </w:rPr>
        <w:t>(</w:t>
      </w:r>
      <w:r w:rsidRPr="00FC60F8">
        <w:rPr>
          <w:rFonts w:ascii="TH SarabunPSK" w:hAnsi="TH SarabunPSK" w:cs="TH SarabunPSK"/>
          <w:spacing w:val="14"/>
          <w:kern w:val="2"/>
          <w:sz w:val="28"/>
          <w:cs/>
        </w:rPr>
        <w:t xml:space="preserve">เพจปันโปร : วันที่ </w:t>
      </w:r>
      <w:r w:rsidRPr="00FC60F8">
        <w:rPr>
          <w:rFonts w:ascii="TH SarabunPSK" w:hAnsi="TH SarabunPSK" w:cs="TH SarabunPSK"/>
          <w:spacing w:val="14"/>
          <w:kern w:val="2"/>
          <w:sz w:val="28"/>
        </w:rPr>
        <w:t xml:space="preserve">27 </w:t>
      </w:r>
      <w:r w:rsidRPr="00FC60F8">
        <w:rPr>
          <w:rFonts w:ascii="TH SarabunPSK" w:hAnsi="TH SarabunPSK" w:cs="TH SarabunPSK"/>
          <w:spacing w:val="14"/>
          <w:kern w:val="2"/>
          <w:sz w:val="28"/>
          <w:cs/>
        </w:rPr>
        <w:t xml:space="preserve">พฤศจิกายน </w:t>
      </w:r>
      <w:r w:rsidRPr="00FC60F8">
        <w:rPr>
          <w:rFonts w:ascii="TH SarabunPSK" w:hAnsi="TH SarabunPSK" w:cs="TH SarabunPSK"/>
          <w:spacing w:val="14"/>
          <w:kern w:val="2"/>
          <w:sz w:val="28"/>
        </w:rPr>
        <w:t>2565)</w:t>
      </w:r>
    </w:p>
    <w:p w14:paraId="3F9C4A5D"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ผู้เขียนกำลังอธิบายถึงโปรโมชั่นเกี่ยวกับสินค้าให้กับผู้บริโภค ซึ่งผู้เขียนใช้กลวิธีการเลือกใช้คำศัพท์บอกคุณลักษณะที่ดีของสินค้าที่นำมาจัดโปรโมชั่น</w:t>
      </w:r>
      <w:r w:rsidRPr="00FC60F8">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 xml:space="preserve">ผู้เขียนใช้คำว่า “เอะอะ” เพื่อสื่อว่า </w:t>
      </w:r>
      <w:r w:rsidRPr="00FC60F8">
        <w:rPr>
          <w:rFonts w:ascii="TH SarabunPSK" w:hAnsi="TH SarabunPSK" w:cs="TH SarabunPSK"/>
          <w:spacing w:val="14"/>
          <w:kern w:val="2"/>
          <w:sz w:val="28"/>
        </w:rPr>
        <w:t xml:space="preserve">Pandora </w:t>
      </w:r>
      <w:r w:rsidRPr="00FC60F8">
        <w:rPr>
          <w:rFonts w:ascii="TH SarabunPSK" w:hAnsi="TH SarabunPSK" w:cs="TH SarabunPSK"/>
          <w:spacing w:val="14"/>
          <w:kern w:val="2"/>
          <w:sz w:val="28"/>
          <w:cs/>
        </w:rPr>
        <w:t>ได้นำสินค้าอย่างเครื่องประดับ เรียบหรูดูดี   ออกแบบมาทั้งเพื่อผู้หญิงและผู้ชายที่สามารถใส่ได้ ซึ่งเป็นการใช้คำศัพท์เพื่อให้ผู้บริโภคเห็นภาพชัดเจนมากยิ่งขึ้น</w:t>
      </w:r>
    </w:p>
    <w:p w14:paraId="69DDB86F"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“รุ่นนี้ต้องมีแล้ว”</w:t>
      </w:r>
      <w:r w:rsidRPr="00FC60F8">
        <w:rPr>
          <w:rFonts w:ascii="TH SarabunPSK" w:hAnsi="TH SarabunPSK" w:cs="TH SarabunPSK"/>
          <w:spacing w:val="14"/>
          <w:kern w:val="2"/>
          <w:sz w:val="28"/>
          <w:cs/>
        </w:rPr>
        <w:tab/>
      </w:r>
      <w:r w:rsidRPr="00FC60F8">
        <w:rPr>
          <w:rFonts w:ascii="TH SarabunPSK" w:hAnsi="TH SarabunPSK" w:cs="TH SarabunPSK"/>
          <w:spacing w:val="14"/>
          <w:kern w:val="2"/>
          <w:sz w:val="28"/>
          <w:cs/>
        </w:rPr>
        <w:tab/>
      </w:r>
      <w:r w:rsidRPr="00FC60F8">
        <w:rPr>
          <w:rFonts w:ascii="TH SarabunPSK" w:hAnsi="TH SarabunPSK" w:cs="TH SarabunPSK"/>
          <w:spacing w:val="14"/>
          <w:kern w:val="2"/>
          <w:sz w:val="28"/>
        </w:rPr>
        <w:t>(</w:t>
      </w:r>
      <w:r w:rsidRPr="00FC60F8">
        <w:rPr>
          <w:rFonts w:ascii="TH SarabunPSK" w:hAnsi="TH SarabunPSK" w:cs="TH SarabunPSK"/>
          <w:spacing w:val="14"/>
          <w:kern w:val="2"/>
          <w:sz w:val="28"/>
          <w:cs/>
        </w:rPr>
        <w:t xml:space="preserve">เพจปันโปร : วันที่ </w:t>
      </w:r>
      <w:r w:rsidRPr="00FC60F8">
        <w:rPr>
          <w:rFonts w:ascii="TH SarabunPSK" w:hAnsi="TH SarabunPSK" w:cs="TH SarabunPSK"/>
          <w:spacing w:val="14"/>
          <w:kern w:val="2"/>
          <w:sz w:val="28"/>
        </w:rPr>
        <w:t xml:space="preserve">27 </w:t>
      </w:r>
      <w:r w:rsidRPr="00FC60F8">
        <w:rPr>
          <w:rFonts w:ascii="TH SarabunPSK" w:hAnsi="TH SarabunPSK" w:cs="TH SarabunPSK"/>
          <w:spacing w:val="14"/>
          <w:kern w:val="2"/>
          <w:sz w:val="28"/>
          <w:cs/>
        </w:rPr>
        <w:t xml:space="preserve">พฤศจิกายน </w:t>
      </w:r>
      <w:r w:rsidRPr="00FC60F8">
        <w:rPr>
          <w:rFonts w:ascii="TH SarabunPSK" w:hAnsi="TH SarabunPSK" w:cs="TH SarabunPSK"/>
          <w:spacing w:val="14"/>
          <w:kern w:val="2"/>
          <w:sz w:val="28"/>
        </w:rPr>
        <w:t>2565)</w:t>
      </w:r>
    </w:p>
    <w:p w14:paraId="79F974AE"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ผู้เขียนกำลังอธิบายรายละเอียดเกี่ยวกับสินค้าให้กับผู้บริโภค ซึ่งผู้เขียนใช้กลวิธีการเลือกใช้ศัพท์ในการผลิตโฆษณาเพื่อใช้ในการโน้มน้าวใจให้ผู้บริโภคเลือกซื้อ ผู้เขียนใช้คำว่า “รุ่นนี้ต้องมีแล้ว” เพื่อสื่อว่า </w:t>
      </w:r>
      <w:r w:rsidRPr="00FC60F8">
        <w:rPr>
          <w:rFonts w:ascii="TH SarabunPSK" w:hAnsi="TH SarabunPSK" w:cs="TH SarabunPSK"/>
          <w:spacing w:val="14"/>
          <w:kern w:val="2"/>
          <w:sz w:val="28"/>
        </w:rPr>
        <w:t xml:space="preserve">BIRKENSTOCK </w:t>
      </w:r>
      <w:r w:rsidRPr="00FC60F8">
        <w:rPr>
          <w:rFonts w:ascii="TH SarabunPSK" w:hAnsi="TH SarabunPSK" w:cs="TH SarabunPSK"/>
          <w:spacing w:val="14"/>
          <w:kern w:val="2"/>
          <w:sz w:val="28"/>
          <w:cs/>
        </w:rPr>
        <w:t>ได้นำสินค้าอย่างรองเท้ามาเปิดตัวรุ่นใหม่ โดยผู้เขียนกำลังสื่อว่าผู้บริโภคควรต้องมีรองเท้ารุ่นนี้ไว้ ซึ่งเป็นการใช้คำศัพท์เพื่อให้ผู้บริโภคเห็นว่ารองเท้ารุ่นนี้ควรค่าและเหมาะสมกับการเลือกซื้อ ซึ่งเป็นการกระตุ้นให้ผู้อ่านเกิดความสนใจในสินค้า</w:t>
      </w:r>
    </w:p>
    <w:p w14:paraId="6B3F0D5F" w14:textId="7AB074BF"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hint="cs"/>
          <w:b/>
          <w:bCs/>
          <w:spacing w:val="14"/>
          <w:kern w:val="2"/>
          <w:sz w:val="28"/>
          <w:cs/>
        </w:rPr>
        <w:lastRenderedPageBreak/>
        <w:t>4</w:t>
      </w:r>
      <w:r>
        <w:rPr>
          <w:rFonts w:ascii="TH SarabunPSK" w:hAnsi="TH SarabunPSK" w:cs="TH SarabunPSK" w:hint="cs"/>
          <w:b/>
          <w:bCs/>
          <w:spacing w:val="14"/>
          <w:kern w:val="2"/>
          <w:sz w:val="28"/>
          <w:cs/>
        </w:rPr>
        <w:t>.</w:t>
      </w:r>
      <w:r w:rsidRPr="00FC60F8">
        <w:rPr>
          <w:rFonts w:ascii="TH SarabunPSK" w:hAnsi="TH SarabunPSK" w:cs="TH SarabunPSK" w:hint="cs"/>
          <w:b/>
          <w:bCs/>
          <w:spacing w:val="14"/>
          <w:kern w:val="2"/>
          <w:sz w:val="28"/>
          <w:cs/>
        </w:rPr>
        <w:t xml:space="preserve"> </w:t>
      </w:r>
      <w:r w:rsidRPr="00FC60F8">
        <w:rPr>
          <w:rFonts w:ascii="TH SarabunPSK" w:hAnsi="TH SarabunPSK" w:cs="TH SarabunPSK"/>
          <w:b/>
          <w:bCs/>
          <w:spacing w:val="14"/>
          <w:kern w:val="2"/>
          <w:sz w:val="28"/>
          <w:cs/>
        </w:rPr>
        <w:t>การใช้คําถามเชิงวาทศิลป์</w:t>
      </w:r>
      <w:r w:rsidRPr="00FC60F8">
        <w:rPr>
          <w:rFonts w:ascii="TH SarabunPSK" w:hAnsi="TH SarabunPSK" w:cs="TH SarabunPSK" w:hint="cs"/>
          <w:b/>
          <w:bCs/>
          <w:spacing w:val="14"/>
          <w:kern w:val="2"/>
          <w:sz w:val="28"/>
          <w:cs/>
        </w:rPr>
        <w:t xml:space="preserve"> </w:t>
      </w:r>
      <w:r w:rsidRPr="00FC60F8">
        <w:rPr>
          <w:rFonts w:ascii="TH SarabunPSK" w:hAnsi="TH SarabunPSK" w:cs="TH SarabunPSK"/>
          <w:b/>
          <w:bCs/>
          <w:spacing w:val="14"/>
          <w:kern w:val="2"/>
          <w:sz w:val="28"/>
          <w:cs/>
        </w:rPr>
        <w:t>(</w:t>
      </w:r>
      <w:r w:rsidRPr="00FC60F8">
        <w:rPr>
          <w:rFonts w:ascii="TH SarabunPSK" w:hAnsi="TH SarabunPSK" w:cs="TH SarabunPSK"/>
          <w:b/>
          <w:bCs/>
          <w:spacing w:val="14"/>
          <w:kern w:val="2"/>
          <w:sz w:val="28"/>
        </w:rPr>
        <w:t>Rhetorical strategies)</w:t>
      </w:r>
      <w:r w:rsidRPr="00FC60F8">
        <w:rPr>
          <w:rFonts w:ascii="TH SarabunPSK" w:hAnsi="TH SarabunPSK" w:cs="TH SarabunPSK"/>
          <w:spacing w:val="14"/>
          <w:kern w:val="2"/>
          <w:sz w:val="28"/>
        </w:rPr>
        <w:t xml:space="preserve"> </w:t>
      </w:r>
      <w:r w:rsidRPr="00FC60F8">
        <w:rPr>
          <w:rFonts w:ascii="TH SarabunPSK" w:hAnsi="TH SarabunPSK" w:cs="TH SarabunPSK"/>
          <w:spacing w:val="14"/>
          <w:kern w:val="2"/>
          <w:sz w:val="28"/>
          <w:cs/>
        </w:rPr>
        <w:t>หมายถึง กลวิธีที่ใช้ภาษาอย่างมีศิลปะในการสื่อสารหรือสื่อความเกี่ยวกับเรื่องหรือสิ่งที่ต้องการนำเสนอ เป็นการสื่อแทนปฏิสัมพันธ์ระหว่างบุคคลของตนไปสู่ผู้อ่าน โดยมีรูปแบบที่พิเศษไปจากการสื่อแทนด้วยความเรียงธรรมดา ทำให้ข้อความที่สื่อมีจังหวะและทำนองที่เป็นรูปแบบเฉพาะในลักษณะของประโยคคำถาม</w:t>
      </w:r>
      <w:r w:rsidR="00C80E7E" w:rsidRPr="0079150D">
        <w:rPr>
          <w:rFonts w:ascii="TH SarabunPSK" w:hAnsi="TH SarabunPSK" w:cs="TH SarabunPSK"/>
          <w:spacing w:val="14"/>
          <w:sz w:val="28"/>
          <w:cs/>
        </w:rPr>
        <w:t xml:space="preserve"> (จันทิมา อังคพณิชกิจ</w:t>
      </w:r>
      <w:r w:rsidR="00C80E7E">
        <w:rPr>
          <w:rFonts w:ascii="TH SarabunPSK" w:hAnsi="TH SarabunPSK" w:cs="TH SarabunPSK" w:hint="cs"/>
          <w:spacing w:val="14"/>
          <w:sz w:val="28"/>
          <w:cs/>
        </w:rPr>
        <w:t xml:space="preserve">, </w:t>
      </w:r>
      <w:r w:rsidR="00C80E7E" w:rsidRPr="0079150D">
        <w:rPr>
          <w:rFonts w:ascii="TH SarabunPSK" w:hAnsi="TH SarabunPSK" w:cs="TH SarabunPSK"/>
          <w:spacing w:val="14"/>
          <w:sz w:val="28"/>
          <w:cs/>
        </w:rPr>
        <w:t xml:space="preserve">2561 : 216) </w:t>
      </w:r>
      <w:r w:rsidRPr="00FC60F8">
        <w:rPr>
          <w:rFonts w:ascii="TH SarabunPSK" w:hAnsi="TH SarabunPSK" w:cs="TH SarabunPSK"/>
          <w:spacing w:val="14"/>
          <w:kern w:val="2"/>
          <w:sz w:val="28"/>
          <w:cs/>
        </w:rPr>
        <w:t>การใช้คำถามเชิงวาทศิลป์ในโฆษณาเพจปันโปร ผู้วิจัยพบการใช้คำถามในลักษณะชี้นำผู้บริโภคให้เกิดแรงจูงใจในการตัดสินใจซื้อสินค้า</w:t>
      </w:r>
      <w:r w:rsidRPr="00FC60F8">
        <w:rPr>
          <w:rFonts w:ascii="TH SarabunPSK" w:hAnsi="TH SarabunPSK" w:cs="TH SarabunPSK" w:hint="cs"/>
          <w:spacing w:val="14"/>
          <w:kern w:val="2"/>
          <w:sz w:val="28"/>
          <w:cs/>
        </w:rPr>
        <w:t xml:space="preserve"> เช่น</w:t>
      </w:r>
    </w:p>
    <w:p w14:paraId="6CF0E96C" w14:textId="77777777" w:rsidR="00FC60F8" w:rsidRPr="00FC60F8" w:rsidRDefault="00FC60F8" w:rsidP="00FC60F8">
      <w:pPr>
        <w:spacing w:after="160" w:line="240" w:lineRule="auto"/>
        <w:ind w:firstLine="720"/>
        <w:rPr>
          <w:rFonts w:ascii="TH SarabunPSK" w:hAnsi="TH SarabunPSK" w:cs="TH SarabunPSK"/>
          <w:spacing w:val="14"/>
          <w:kern w:val="2"/>
          <w:sz w:val="28"/>
          <w:cs/>
        </w:rPr>
      </w:pPr>
      <w:r w:rsidRPr="00FC60F8">
        <w:rPr>
          <w:rFonts w:ascii="TH SarabunPSK" w:hAnsi="TH SarabunPSK" w:cs="TH SarabunPSK"/>
          <w:spacing w:val="14"/>
          <w:kern w:val="2"/>
          <w:sz w:val="28"/>
        </w:rPr>
        <w:t>“</w:t>
      </w:r>
      <w:r w:rsidRPr="00FC60F8">
        <w:rPr>
          <w:rFonts w:ascii="TH SarabunPSK" w:hAnsi="TH SarabunPSK" w:cs="TH SarabunPSK"/>
          <w:spacing w:val="14"/>
          <w:kern w:val="2"/>
          <w:sz w:val="28"/>
          <w:cs/>
        </w:rPr>
        <w:t xml:space="preserve">จะสิ้นปีแล้วมีไอเทมไว้ใส่เทศกาลคริสต์มาสกับปีใหม่ที่จะถึงนี้รึยังน้า </w:t>
      </w:r>
      <w:r w:rsidRPr="00FC60F8">
        <w:rPr>
          <w:rFonts w:ascii="TH SarabunPSK" w:hAnsi="TH SarabunPSK" w:cs="TH SarabunPSK"/>
          <w:spacing w:val="14"/>
          <w:kern w:val="2"/>
          <w:sz w:val="28"/>
        </w:rPr>
        <w:t>?”</w:t>
      </w:r>
      <w:r w:rsidRPr="00FC60F8">
        <w:rPr>
          <w:kern w:val="2"/>
        </w:rPr>
        <w:t xml:space="preserve">                                         </w:t>
      </w:r>
      <w:r w:rsidRPr="00FC60F8">
        <w:rPr>
          <w:rFonts w:ascii="TH SarabunPSK" w:hAnsi="TH SarabunPSK" w:cs="TH SarabunPSK"/>
          <w:spacing w:val="14"/>
          <w:kern w:val="2"/>
          <w:sz w:val="28"/>
          <w:cs/>
        </w:rPr>
        <w:t>(เพจปันโปร : วันที่ 2</w:t>
      </w:r>
      <w:r w:rsidRPr="00FC60F8">
        <w:rPr>
          <w:rFonts w:ascii="TH SarabunPSK" w:hAnsi="TH SarabunPSK" w:cs="TH SarabunPSK" w:hint="cs"/>
          <w:spacing w:val="14"/>
          <w:kern w:val="2"/>
          <w:sz w:val="28"/>
          <w:cs/>
        </w:rPr>
        <w:t>1</w:t>
      </w:r>
      <w:r w:rsidRPr="00FC60F8">
        <w:rPr>
          <w:rFonts w:ascii="TH SarabunPSK" w:hAnsi="TH SarabunPSK" w:cs="TH SarabunPSK"/>
          <w:spacing w:val="14"/>
          <w:kern w:val="2"/>
          <w:sz w:val="28"/>
          <w:cs/>
        </w:rPr>
        <w:t xml:space="preserve"> </w:t>
      </w:r>
      <w:r w:rsidRPr="00FC60F8">
        <w:rPr>
          <w:rFonts w:ascii="TH SarabunPSK" w:hAnsi="TH SarabunPSK" w:cs="TH SarabunPSK" w:hint="cs"/>
          <w:spacing w:val="14"/>
          <w:kern w:val="2"/>
          <w:sz w:val="28"/>
          <w:cs/>
        </w:rPr>
        <w:t>ธันวาคม</w:t>
      </w:r>
      <w:r w:rsidRPr="00FC60F8">
        <w:rPr>
          <w:rFonts w:ascii="TH SarabunPSK" w:hAnsi="TH SarabunPSK" w:cs="TH SarabunPSK"/>
          <w:spacing w:val="14"/>
          <w:kern w:val="2"/>
          <w:sz w:val="28"/>
          <w:cs/>
        </w:rPr>
        <w:t xml:space="preserve"> 2565)</w:t>
      </w:r>
    </w:p>
    <w:p w14:paraId="7137D46F"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แสดงการใช้คำถามเชิงวาทศิลป์ เพื่อชี้นำให้ผู้บริโภคที่กำลังมองหาสินค้าในช่วงก่อนเทศกาลวันคริสต์มาสและวันปีใหม่เห็นว่ารองเท้าแบรนด์ </w:t>
      </w:r>
      <w:r w:rsidRPr="00FC60F8">
        <w:rPr>
          <w:rFonts w:ascii="TH SarabunPSK" w:hAnsi="TH SarabunPSK" w:cs="TH SarabunPSK"/>
          <w:spacing w:val="14"/>
          <w:kern w:val="2"/>
          <w:sz w:val="28"/>
        </w:rPr>
        <w:t xml:space="preserve">FILA </w:t>
      </w:r>
      <w:r w:rsidRPr="00FC60F8">
        <w:rPr>
          <w:rFonts w:ascii="TH SarabunPSK" w:hAnsi="TH SarabunPSK" w:cs="TH SarabunPSK"/>
          <w:spacing w:val="14"/>
          <w:kern w:val="2"/>
          <w:sz w:val="28"/>
          <w:cs/>
        </w:rPr>
        <w:t>ที่โฆษณาอยู่นั้นมีความน่าสนใจ และกระตุ้นให้ผู้บริโภคตัดสินใจเลือกซื้อรองเท้าที่จะได้รับความคุ้มค่า ซึ่งจัดโปรโมชั่นลดราคา</w:t>
      </w:r>
    </w:p>
    <w:p w14:paraId="05DD9E70"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cs/>
        </w:rPr>
      </w:pPr>
      <w:r w:rsidRPr="00FC60F8">
        <w:rPr>
          <w:rFonts w:ascii="TH SarabunPSK" w:hAnsi="TH SarabunPSK" w:cs="TH SarabunPSK"/>
          <w:spacing w:val="14"/>
          <w:kern w:val="2"/>
          <w:sz w:val="28"/>
          <w:cs/>
        </w:rPr>
        <w:t>“ต้องลองแล้วมั้ย”</w:t>
      </w:r>
      <w:r w:rsidRPr="00FC60F8">
        <w:rPr>
          <w:rFonts w:ascii="TH SarabunPSK" w:hAnsi="TH SarabunPSK" w:cs="TH SarabunPSK"/>
          <w:spacing w:val="14"/>
          <w:kern w:val="2"/>
          <w:sz w:val="28"/>
          <w:cs/>
        </w:rPr>
        <w:tab/>
      </w:r>
      <w:r w:rsidRPr="00FC60F8">
        <w:rPr>
          <w:rFonts w:ascii="TH SarabunPSK" w:hAnsi="TH SarabunPSK" w:cs="TH SarabunPSK"/>
          <w:spacing w:val="14"/>
          <w:kern w:val="2"/>
          <w:sz w:val="28"/>
        </w:rPr>
        <w:t>(</w:t>
      </w:r>
      <w:r w:rsidRPr="00FC60F8">
        <w:rPr>
          <w:rFonts w:ascii="TH SarabunPSK" w:hAnsi="TH SarabunPSK" w:cs="TH SarabunPSK"/>
          <w:spacing w:val="14"/>
          <w:kern w:val="2"/>
          <w:sz w:val="28"/>
          <w:cs/>
        </w:rPr>
        <w:t xml:space="preserve">เพจปันโปร : วันที่ </w:t>
      </w:r>
      <w:r w:rsidRPr="00FC60F8">
        <w:rPr>
          <w:rFonts w:ascii="TH SarabunPSK" w:hAnsi="TH SarabunPSK" w:cs="TH SarabunPSK" w:hint="cs"/>
          <w:spacing w:val="14"/>
          <w:kern w:val="2"/>
          <w:sz w:val="28"/>
          <w:cs/>
        </w:rPr>
        <w:t>8 ตุลาคม</w:t>
      </w:r>
      <w:r w:rsidRPr="00FC60F8">
        <w:rPr>
          <w:rFonts w:ascii="TH SarabunPSK" w:hAnsi="TH SarabunPSK" w:cs="TH SarabunPSK"/>
          <w:spacing w:val="14"/>
          <w:kern w:val="2"/>
          <w:sz w:val="28"/>
          <w:cs/>
        </w:rPr>
        <w:t xml:space="preserve"> </w:t>
      </w:r>
      <w:r w:rsidRPr="00FC60F8">
        <w:rPr>
          <w:rFonts w:ascii="TH SarabunPSK" w:hAnsi="TH SarabunPSK" w:cs="TH SarabunPSK"/>
          <w:spacing w:val="14"/>
          <w:kern w:val="2"/>
          <w:sz w:val="28"/>
        </w:rPr>
        <w:t>2565)</w:t>
      </w:r>
    </w:p>
    <w:p w14:paraId="2213E8C2"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แสดงการใช้คำถามเชิงวาทศิลป์ เพื่อชี้นำให้ผู้บริโภคอยากลองมารับประทานน้ำซุปชาบูสูตรใหม่ ของแบรนด์ </w:t>
      </w:r>
      <w:r w:rsidRPr="00FC60F8">
        <w:rPr>
          <w:rFonts w:ascii="TH SarabunPSK" w:hAnsi="TH SarabunPSK" w:cs="TH SarabunPSK"/>
          <w:spacing w:val="14"/>
          <w:kern w:val="2"/>
          <w:sz w:val="28"/>
        </w:rPr>
        <w:t xml:space="preserve">MK </w:t>
      </w:r>
      <w:r w:rsidRPr="00FC60F8">
        <w:rPr>
          <w:rFonts w:ascii="TH SarabunPSK" w:hAnsi="TH SarabunPSK" w:cs="TH SarabunPSK"/>
          <w:spacing w:val="14"/>
          <w:kern w:val="2"/>
          <w:sz w:val="28"/>
          <w:cs/>
        </w:rPr>
        <w:t>เป็นการกระตุ้นให้ผู้บริโภครู้สึกอยากลิ้มลองและสนใจในการโฆษณานี้</w:t>
      </w:r>
    </w:p>
    <w:p w14:paraId="70D52B8C"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“ปีใหม่นี้มีของขวัญกันรึยังน้า”</w:t>
      </w:r>
      <w:r w:rsidRPr="00FC60F8">
        <w:rPr>
          <w:rFonts w:ascii="TH SarabunPSK" w:hAnsi="TH SarabunPSK" w:cs="TH SarabunPSK"/>
          <w:spacing w:val="14"/>
          <w:kern w:val="2"/>
          <w:sz w:val="28"/>
          <w:cs/>
        </w:rPr>
        <w:tab/>
      </w:r>
      <w:bookmarkStart w:id="6" w:name="_Hlk133744669"/>
      <w:r w:rsidRPr="00FC60F8">
        <w:rPr>
          <w:rFonts w:ascii="TH SarabunPSK" w:hAnsi="TH SarabunPSK" w:cs="TH SarabunPSK"/>
          <w:spacing w:val="14"/>
          <w:kern w:val="2"/>
          <w:sz w:val="28"/>
        </w:rPr>
        <w:t>(</w:t>
      </w:r>
      <w:r w:rsidRPr="00FC60F8">
        <w:rPr>
          <w:rFonts w:ascii="TH SarabunPSK" w:hAnsi="TH SarabunPSK" w:cs="TH SarabunPSK" w:hint="cs"/>
          <w:spacing w:val="14"/>
          <w:kern w:val="2"/>
          <w:sz w:val="28"/>
          <w:cs/>
        </w:rPr>
        <w:t xml:space="preserve">เพจปันโปร </w:t>
      </w:r>
      <w:r w:rsidRPr="00FC60F8">
        <w:rPr>
          <w:rFonts w:ascii="TH SarabunPSK" w:hAnsi="TH SarabunPSK" w:cs="TH SarabunPSK"/>
          <w:spacing w:val="14"/>
          <w:kern w:val="2"/>
          <w:sz w:val="28"/>
        </w:rPr>
        <w:t xml:space="preserve">: </w:t>
      </w:r>
      <w:r w:rsidRPr="00FC60F8">
        <w:rPr>
          <w:rFonts w:ascii="TH SarabunPSK" w:hAnsi="TH SarabunPSK" w:cs="TH SarabunPSK" w:hint="cs"/>
          <w:spacing w:val="14"/>
          <w:kern w:val="2"/>
          <w:sz w:val="28"/>
          <w:cs/>
        </w:rPr>
        <w:t>วันที่ 16 ธันวาคม 2565</w:t>
      </w:r>
      <w:r w:rsidRPr="00FC60F8">
        <w:rPr>
          <w:rFonts w:ascii="TH SarabunPSK" w:hAnsi="TH SarabunPSK" w:cs="TH SarabunPSK"/>
          <w:spacing w:val="14"/>
          <w:kern w:val="2"/>
          <w:sz w:val="28"/>
        </w:rPr>
        <w:t>)</w:t>
      </w:r>
      <w:bookmarkEnd w:id="6"/>
    </w:p>
    <w:p w14:paraId="3CF4883B"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แสดงการใช้คำถามเชิงวาทศิลป์ เพื่อชี้นำให้ผู้บริโภคเห็นว่าแบรนด์ </w:t>
      </w:r>
      <w:r w:rsidRPr="00FC60F8">
        <w:rPr>
          <w:rFonts w:ascii="TH SarabunPSK" w:hAnsi="TH SarabunPSK" w:cs="TH SarabunPSK"/>
          <w:spacing w:val="14"/>
          <w:kern w:val="2"/>
          <w:sz w:val="28"/>
        </w:rPr>
        <w:t xml:space="preserve">King Power </w:t>
      </w:r>
      <w:r w:rsidRPr="00FC60F8">
        <w:rPr>
          <w:rFonts w:ascii="TH SarabunPSK" w:hAnsi="TH SarabunPSK" w:cs="TH SarabunPSK"/>
          <w:spacing w:val="14"/>
          <w:kern w:val="2"/>
          <w:sz w:val="28"/>
          <w:cs/>
        </w:rPr>
        <w:t>ที่โฆษณาอยู่นั้นมีความน่าสนใจต่อผู้บริโภคที่กำลังตามหาของขวัญในวันปีใหม่ และกระตุ้นให้ผู้บริโภคตัดสินใจเลือกซื้อที่จะได้รับความคุ้มค่า ซึ่งจัดโปรโมชั่นลดราคา</w:t>
      </w:r>
    </w:p>
    <w:p w14:paraId="0C1B0858" w14:textId="60CB12F1"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hint="cs"/>
          <w:b/>
          <w:bCs/>
          <w:spacing w:val="14"/>
          <w:kern w:val="2"/>
          <w:sz w:val="28"/>
          <w:cs/>
        </w:rPr>
        <w:t>5</w:t>
      </w:r>
      <w:r>
        <w:rPr>
          <w:rFonts w:ascii="TH SarabunPSK" w:hAnsi="TH SarabunPSK" w:cs="TH SarabunPSK" w:hint="cs"/>
          <w:b/>
          <w:bCs/>
          <w:spacing w:val="14"/>
          <w:kern w:val="2"/>
          <w:sz w:val="28"/>
          <w:cs/>
        </w:rPr>
        <w:t>.</w:t>
      </w:r>
      <w:r w:rsidRPr="00FC60F8">
        <w:rPr>
          <w:rFonts w:ascii="TH SarabunPSK" w:hAnsi="TH SarabunPSK" w:cs="TH SarabunPSK"/>
          <w:b/>
          <w:bCs/>
          <w:spacing w:val="14"/>
          <w:kern w:val="2"/>
          <w:sz w:val="28"/>
          <w:cs/>
        </w:rPr>
        <w:t xml:space="preserve"> การกล่าวเกินจริง</w:t>
      </w:r>
      <w:r w:rsidRPr="00FC60F8">
        <w:rPr>
          <w:rFonts w:ascii="TH SarabunPSK" w:hAnsi="TH SarabunPSK" w:cs="TH SarabunPSK"/>
          <w:spacing w:val="14"/>
          <w:kern w:val="2"/>
          <w:sz w:val="28"/>
          <w:cs/>
        </w:rPr>
        <w:t xml:space="preserve"> เรียกอีกอย่างว่าอติพจน์ หรือ อธิพจน์</w:t>
      </w:r>
      <w:r w:rsidRPr="00FC60F8">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เป็นความรู้สึกหรือความคิดของผู้</w:t>
      </w:r>
      <w:r w:rsidRPr="00FC60F8">
        <w:rPr>
          <w:rFonts w:ascii="TH SarabunPSK" w:hAnsi="TH SarabunPSK" w:cs="TH SarabunPSK" w:hint="cs"/>
          <w:spacing w:val="14"/>
          <w:kern w:val="2"/>
          <w:sz w:val="28"/>
          <w:cs/>
        </w:rPr>
        <w:t>พูดต้องการ</w:t>
      </w:r>
      <w:r w:rsidRPr="00FC60F8">
        <w:rPr>
          <w:rFonts w:ascii="TH SarabunPSK" w:hAnsi="TH SarabunPSK" w:cs="TH SarabunPSK"/>
          <w:spacing w:val="14"/>
          <w:kern w:val="2"/>
          <w:sz w:val="28"/>
          <w:cs/>
        </w:rPr>
        <w:t>ที่ย้ำความหมาย ให้ผู้ฟังรู้สึกว่า</w:t>
      </w:r>
      <w:r w:rsidRPr="00FC60F8">
        <w:rPr>
          <w:rFonts w:ascii="TH SarabunPSK" w:hAnsi="TH SarabunPSK" w:cs="TH SarabunPSK" w:hint="cs"/>
          <w:spacing w:val="14"/>
          <w:kern w:val="2"/>
          <w:sz w:val="28"/>
          <w:cs/>
        </w:rPr>
        <w:t>มีความ</w:t>
      </w:r>
      <w:r w:rsidRPr="00FC60F8">
        <w:rPr>
          <w:rFonts w:ascii="TH SarabunPSK" w:hAnsi="TH SarabunPSK" w:cs="TH SarabunPSK"/>
          <w:spacing w:val="14"/>
          <w:kern w:val="2"/>
          <w:sz w:val="28"/>
          <w:cs/>
        </w:rPr>
        <w:t>น่าสนใจ โดยไม่เน้นความเป็นจริง เพราะต้องการ ให้ผู้รับสารเกิดความซาบซึ้งและประทับใจ ซึ่งอาจจะมากเกินไปหรือน้อยเกินไปก็ได้</w:t>
      </w:r>
      <w:r w:rsidRPr="00FC60F8">
        <w:rPr>
          <w:rFonts w:ascii="TH SarabunPSK" w:hAnsi="TH SarabunPSK" w:cs="TH SarabunPSK" w:hint="cs"/>
          <w:spacing w:val="14"/>
          <w:kern w:val="2"/>
          <w:sz w:val="28"/>
          <w:cs/>
        </w:rPr>
        <w:t xml:space="preserve"> โดย</w:t>
      </w:r>
      <w:r w:rsidRPr="00FC60F8">
        <w:rPr>
          <w:rFonts w:ascii="TH SarabunPSK" w:hAnsi="TH SarabunPSK" w:cs="TH SarabunPSK"/>
          <w:spacing w:val="4"/>
          <w:kern w:val="2"/>
          <w:sz w:val="28"/>
          <w:cs/>
        </w:rPr>
        <w:t>ภาษาโฆษณาในเพจปันโปรมีการใช้ภาษาโน้มน้าวใจโดยใช้กลวิธีการกล่าวเกินจริงเกี่ยวกับคุณสมบัติหรือลักษณะของสินค้าเพื่อสื่อให้ผู้บริโภคเห็นว่าสินค้านี้มีลักษณะโดดเด่นหรือมีความแตกต่างไปจากสินค้าอื่น</w:t>
      </w:r>
      <w:r w:rsidRPr="00FC60F8">
        <w:rPr>
          <w:rFonts w:ascii="TH SarabunPSK" w:hAnsi="TH SarabunPSK" w:cs="TH SarabunPSK" w:hint="cs"/>
          <w:spacing w:val="4"/>
          <w:kern w:val="2"/>
          <w:sz w:val="28"/>
          <w:cs/>
        </w:rPr>
        <w:t xml:space="preserve"> เช่น</w:t>
      </w:r>
    </w:p>
    <w:p w14:paraId="041BC155" w14:textId="77777777" w:rsidR="00FC60F8" w:rsidRPr="00FC60F8" w:rsidRDefault="00FC60F8" w:rsidP="00FC60F8">
      <w:pPr>
        <w:spacing w:after="16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“กุ๊กๆๆๆ เอาให้ร้องกันเป็นไก่ไปเลย</w:t>
      </w:r>
      <w:r w:rsidRPr="00FC60F8">
        <w:rPr>
          <w:rFonts w:ascii="TH SarabunPSK" w:hAnsi="TH SarabunPSK" w:cs="TH SarabunPSK"/>
          <w:spacing w:val="4"/>
          <w:kern w:val="2"/>
          <w:sz w:val="28"/>
        </w:rPr>
        <w:t>”</w:t>
      </w:r>
      <w:r w:rsidRPr="00FC60F8">
        <w:rPr>
          <w:rFonts w:ascii="TH SarabunPSK" w:hAnsi="TH SarabunPSK" w:cs="TH SarabunPSK"/>
          <w:spacing w:val="4"/>
          <w:kern w:val="2"/>
          <w:sz w:val="28"/>
        </w:rPr>
        <w:tab/>
      </w:r>
      <w:r w:rsidRPr="00FC60F8">
        <w:rPr>
          <w:rFonts w:ascii="TH SarabunPSK" w:hAnsi="TH SarabunPSK" w:cs="TH SarabunPSK"/>
          <w:spacing w:val="4"/>
          <w:kern w:val="2"/>
          <w:sz w:val="28"/>
        </w:rPr>
        <w:tab/>
        <w:t>(</w:t>
      </w:r>
      <w:r w:rsidRPr="00FC60F8">
        <w:rPr>
          <w:rFonts w:ascii="TH SarabunPSK" w:hAnsi="TH SarabunPSK" w:cs="TH SarabunPSK"/>
          <w:spacing w:val="4"/>
          <w:kern w:val="2"/>
          <w:sz w:val="28"/>
          <w:cs/>
        </w:rPr>
        <w:t xml:space="preserve">เพจปันโปร:วันที่ </w:t>
      </w:r>
      <w:r w:rsidRPr="00FC60F8">
        <w:rPr>
          <w:rFonts w:ascii="TH SarabunPSK" w:hAnsi="TH SarabunPSK" w:cs="TH SarabunPSK"/>
          <w:spacing w:val="4"/>
          <w:kern w:val="2"/>
          <w:sz w:val="28"/>
        </w:rPr>
        <w:t xml:space="preserve">1 </w:t>
      </w:r>
      <w:r w:rsidRPr="00FC60F8">
        <w:rPr>
          <w:rFonts w:ascii="TH SarabunPSK" w:hAnsi="TH SarabunPSK" w:cs="TH SarabunPSK"/>
          <w:spacing w:val="4"/>
          <w:kern w:val="2"/>
          <w:sz w:val="28"/>
          <w:cs/>
        </w:rPr>
        <w:t xml:space="preserve">พฤศจิกายน </w:t>
      </w:r>
      <w:r w:rsidRPr="00FC60F8">
        <w:rPr>
          <w:rFonts w:ascii="TH SarabunPSK" w:hAnsi="TH SarabunPSK" w:cs="TH SarabunPSK"/>
          <w:spacing w:val="4"/>
          <w:kern w:val="2"/>
          <w:sz w:val="28"/>
        </w:rPr>
        <w:t>2565)</w:t>
      </w:r>
    </w:p>
    <w:p w14:paraId="37D4978C" w14:textId="77777777" w:rsidR="00FC60F8" w:rsidRPr="00FC60F8" w:rsidRDefault="00FC60F8" w:rsidP="00FC60F8">
      <w:pPr>
        <w:spacing w:after="16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 xml:space="preserve">เป็นการกล่าวถึงลักษณะเสียงของไก่ โดยการกล่าวเกินจริงว่าสิทธิพิเศษที่ถูกจัดขึ้นในโฆษณาไก่ทอดของ </w:t>
      </w:r>
      <w:r w:rsidRPr="00FC60F8">
        <w:rPr>
          <w:rFonts w:ascii="TH SarabunPSK" w:hAnsi="TH SarabunPSK" w:cs="TH SarabunPSK"/>
          <w:spacing w:val="4"/>
          <w:kern w:val="2"/>
          <w:sz w:val="28"/>
        </w:rPr>
        <w:t xml:space="preserve">kfc </w:t>
      </w:r>
      <w:r w:rsidRPr="00FC60F8">
        <w:rPr>
          <w:rFonts w:ascii="TH SarabunPSK" w:hAnsi="TH SarabunPSK" w:cs="TH SarabunPSK"/>
          <w:spacing w:val="4"/>
          <w:kern w:val="2"/>
          <w:sz w:val="28"/>
          <w:cs/>
        </w:rPr>
        <w:t xml:space="preserve">คุ้มค่าจนร้องเป็นไก่ได้เลย เพื่อแสดงให้ผู้บริโภคเห็นว่าไก่ทอด </w:t>
      </w:r>
      <w:r w:rsidRPr="00FC60F8">
        <w:rPr>
          <w:rFonts w:ascii="TH SarabunPSK" w:hAnsi="TH SarabunPSK" w:cs="TH SarabunPSK"/>
          <w:spacing w:val="4"/>
          <w:kern w:val="2"/>
          <w:sz w:val="28"/>
        </w:rPr>
        <w:t xml:space="preserve">kfc </w:t>
      </w:r>
      <w:r w:rsidRPr="00FC60F8">
        <w:rPr>
          <w:rFonts w:ascii="TH SarabunPSK" w:hAnsi="TH SarabunPSK" w:cs="TH SarabunPSK"/>
          <w:spacing w:val="4"/>
          <w:kern w:val="2"/>
          <w:sz w:val="28"/>
          <w:cs/>
        </w:rPr>
        <w:t>นี้มีสิทธิพิเศษคุ้มค่าและแตกต่างไปจากไก่ทอดแบรนด์อื่น</w:t>
      </w:r>
      <w:r w:rsidRPr="00FC60F8">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ๆ</w:t>
      </w:r>
    </w:p>
    <w:p w14:paraId="71C69C24" w14:textId="77777777" w:rsidR="00FC60F8" w:rsidRPr="00FC60F8" w:rsidRDefault="00FC60F8" w:rsidP="00FC60F8">
      <w:pPr>
        <w:spacing w:after="16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 xml:space="preserve"> “ลายน่ารักมากก ใจสั่นเบย”</w:t>
      </w:r>
      <w:r w:rsidRPr="00FC60F8">
        <w:rPr>
          <w:rFonts w:ascii="TH SarabunPSK" w:hAnsi="TH SarabunPSK" w:cs="TH SarabunPSK"/>
          <w:spacing w:val="4"/>
          <w:kern w:val="2"/>
          <w:sz w:val="28"/>
          <w:cs/>
        </w:rPr>
        <w:tab/>
      </w:r>
      <w:r w:rsidRPr="00FC60F8">
        <w:rPr>
          <w:rFonts w:ascii="TH SarabunPSK" w:hAnsi="TH SarabunPSK" w:cs="TH SarabunPSK"/>
          <w:spacing w:val="4"/>
          <w:kern w:val="2"/>
          <w:sz w:val="28"/>
        </w:rPr>
        <w:t>(</w:t>
      </w:r>
      <w:r w:rsidRPr="00FC60F8">
        <w:rPr>
          <w:rFonts w:ascii="TH SarabunPSK" w:hAnsi="TH SarabunPSK" w:cs="TH SarabunPSK"/>
          <w:spacing w:val="4"/>
          <w:kern w:val="2"/>
          <w:sz w:val="28"/>
          <w:cs/>
        </w:rPr>
        <w:t xml:space="preserve">เพจปันโปร : วันที่ </w:t>
      </w:r>
      <w:r w:rsidRPr="00FC60F8">
        <w:rPr>
          <w:rFonts w:ascii="TH SarabunPSK" w:hAnsi="TH SarabunPSK" w:cs="TH SarabunPSK"/>
          <w:spacing w:val="4"/>
          <w:kern w:val="2"/>
          <w:sz w:val="28"/>
        </w:rPr>
        <w:t xml:space="preserve">21 </w:t>
      </w:r>
      <w:r w:rsidRPr="00FC60F8">
        <w:rPr>
          <w:rFonts w:ascii="TH SarabunPSK" w:hAnsi="TH SarabunPSK" w:cs="TH SarabunPSK"/>
          <w:spacing w:val="4"/>
          <w:kern w:val="2"/>
          <w:sz w:val="28"/>
          <w:cs/>
        </w:rPr>
        <w:t>ธันวาคม</w:t>
      </w:r>
      <w:r w:rsidRPr="00FC60F8">
        <w:rPr>
          <w:rFonts w:ascii="TH SarabunPSK" w:hAnsi="TH SarabunPSK" w:cs="TH SarabunPSK"/>
          <w:spacing w:val="4"/>
          <w:kern w:val="2"/>
          <w:sz w:val="28"/>
        </w:rPr>
        <w:t>2565)</w:t>
      </w:r>
    </w:p>
    <w:p w14:paraId="6B60F973" w14:textId="77777777" w:rsidR="00FC60F8" w:rsidRPr="00FC60F8" w:rsidRDefault="00FC60F8" w:rsidP="00FC60F8">
      <w:pPr>
        <w:spacing w:after="16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lastRenderedPageBreak/>
        <w:t>ได้กล่าวถึงลักษณะลายของหน้ากากอนามัย โดยกล่าวเกินจริงว่าลายของหน้ากากอนามัยน่ารักจนทำให้ใจสั่นเลย เพื่อแสดงให้ผู้บริโภคเห็นว่าหน้ากากอนามัยนี้มีลักษณะที่โดดเด่น ลายน่าดึงดูดและแตกต่างไป จากหน้ากากอนามัยอื่น</w:t>
      </w:r>
      <w:r w:rsidRPr="00FC60F8">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ๆ</w:t>
      </w:r>
    </w:p>
    <w:p w14:paraId="024EB208" w14:textId="77777777" w:rsidR="00FC60F8" w:rsidRPr="00FC60F8" w:rsidRDefault="00FC60F8" w:rsidP="00FC60F8">
      <w:pPr>
        <w:spacing w:after="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 xml:space="preserve"> “ความลับนางฟ้าอีกหนึ่งอย่างที่ผู้หญิงต้องมี”</w:t>
      </w:r>
      <w:r w:rsidRPr="00FC60F8">
        <w:rPr>
          <w:rFonts w:ascii="TH SarabunPSK" w:hAnsi="TH SarabunPSK" w:cs="TH SarabunPSK"/>
          <w:spacing w:val="4"/>
          <w:kern w:val="2"/>
          <w:sz w:val="28"/>
          <w:cs/>
        </w:rPr>
        <w:tab/>
        <w:t xml:space="preserve">(เพจปันโปร : วันที่ 2 มกราคม 2566) </w:t>
      </w:r>
      <w:r w:rsidRPr="00FC60F8">
        <w:rPr>
          <w:rFonts w:ascii="TH SarabunPSK" w:hAnsi="TH SarabunPSK" w:cs="TH SarabunPSK" w:hint="cs"/>
          <w:spacing w:val="4"/>
          <w:kern w:val="2"/>
          <w:sz w:val="28"/>
          <w:cs/>
        </w:rPr>
        <w:t xml:space="preserve"> </w:t>
      </w:r>
    </w:p>
    <w:p w14:paraId="20109D1F" w14:textId="77777777" w:rsidR="00FC60F8" w:rsidRPr="00FC60F8" w:rsidRDefault="00FC60F8" w:rsidP="00FC60F8">
      <w:pPr>
        <w:spacing w:after="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เป็นการกล่าวถึงลักษณะของผู้ที่ซื้อกางเกงที่กำลังโฆษณาอยู่ โดยแทนบุคคลนั้นว่า “นางฟ้า” โดยมีการกล่าวเกินจริงว่าเมื่อใส่กางเกงนี้แล้วจะกลายเป็นนางฟ้า ซึ่งมีความหมายว่าจะดูดี และสวยประหนึ่งนางในเทพนิยายที่เชื่อว่าอยู่บนสวรรค์ เพื่อแสดงให้ผู้บริโภคเห็นว่ากางเกงที่ถูกโฆษณานี้มีลักษณะที่โดดเด่น คือทำให้ดูดี และสวยเหมือนนางฟ้า</w:t>
      </w:r>
    </w:p>
    <w:p w14:paraId="2A1F6CBD" w14:textId="77777777" w:rsidR="00E6467C" w:rsidRDefault="00E6467C" w:rsidP="00414B30">
      <w:pPr>
        <w:spacing w:after="160" w:line="240" w:lineRule="auto"/>
        <w:ind w:firstLine="720"/>
        <w:jc w:val="center"/>
        <w:rPr>
          <w:rFonts w:ascii="TH SarabunPSK" w:hAnsi="TH SarabunPSK" w:cs="TH SarabunPSK"/>
          <w:spacing w:val="4"/>
          <w:kern w:val="2"/>
          <w:sz w:val="28"/>
        </w:rPr>
      </w:pPr>
    </w:p>
    <w:p w14:paraId="4A7902BA" w14:textId="210724E7" w:rsidR="00FC60F8" w:rsidRDefault="00414B30" w:rsidP="00414B30">
      <w:pPr>
        <w:spacing w:after="160" w:line="240" w:lineRule="auto"/>
        <w:ind w:firstLine="720"/>
        <w:jc w:val="center"/>
        <w:rPr>
          <w:rFonts w:ascii="TH SarabunPSK" w:hAnsi="TH SarabunPSK" w:cs="TH SarabunPSK"/>
          <w:b/>
          <w:bCs/>
          <w:sz w:val="28"/>
        </w:rPr>
      </w:pPr>
      <w:r>
        <w:rPr>
          <w:rFonts w:ascii="TH SarabunPSK" w:hAnsi="TH SarabunPSK" w:cs="TH SarabunPSK" w:hint="cs"/>
          <w:b/>
          <w:bCs/>
          <w:sz w:val="28"/>
          <w:cs/>
        </w:rPr>
        <w:t>สรุปและอภิปรายผล</w:t>
      </w:r>
    </w:p>
    <w:p w14:paraId="3666E7CE" w14:textId="29BF3B95" w:rsidR="00222A92" w:rsidRDefault="00222A92" w:rsidP="00222A92">
      <w:pPr>
        <w:spacing w:after="160" w:line="240" w:lineRule="auto"/>
        <w:rPr>
          <w:rFonts w:ascii="TH SarabunPSK" w:hAnsi="TH SarabunPSK" w:cs="TH SarabunPSK"/>
          <w:b/>
          <w:bCs/>
          <w:sz w:val="28"/>
          <w:cs/>
        </w:rPr>
      </w:pPr>
      <w:r>
        <w:rPr>
          <w:rFonts w:ascii="TH SarabunPSK" w:hAnsi="TH SarabunPSK" w:cs="TH SarabunPSK" w:hint="cs"/>
          <w:b/>
          <w:bCs/>
          <w:sz w:val="28"/>
          <w:cs/>
        </w:rPr>
        <w:t>สรุปผล</w:t>
      </w:r>
    </w:p>
    <w:p w14:paraId="5224111C" w14:textId="09AEF133" w:rsidR="00414B30" w:rsidRDefault="00414B30" w:rsidP="00414B30">
      <w:pPr>
        <w:spacing w:after="160" w:line="240" w:lineRule="auto"/>
        <w:ind w:firstLine="720"/>
        <w:jc w:val="thaiDistribute"/>
        <w:rPr>
          <w:rFonts w:ascii="TH SarabunPSK" w:hAnsi="TH SarabunPSK" w:cs="TH SarabunPSK"/>
          <w:kern w:val="2"/>
          <w:sz w:val="28"/>
        </w:rPr>
      </w:pPr>
      <w:r w:rsidRPr="00414B30">
        <w:rPr>
          <w:rFonts w:ascii="TH SarabunPSK" w:hAnsi="TH SarabunPSK" w:cs="TH SarabunPSK"/>
          <w:kern w:val="2"/>
          <w:sz w:val="28"/>
          <w:cs/>
        </w:rPr>
        <w:t>ผู้วิจัยสรุปผลการวิจัย</w:t>
      </w:r>
      <w:r w:rsidRPr="00414B30">
        <w:rPr>
          <w:rFonts w:ascii="TH SarabunPSK" w:hAnsi="TH SarabunPSK" w:cs="TH SarabunPSK" w:hint="cs"/>
          <w:kern w:val="2"/>
          <w:sz w:val="28"/>
          <w:cs/>
        </w:rPr>
        <w:t>เรื่อง</w:t>
      </w:r>
      <w:r w:rsidRPr="00414B30">
        <w:rPr>
          <w:rFonts w:ascii="TH SarabunPSK" w:hAnsi="TH SarabunPSK" w:cs="TH SarabunPSK"/>
          <w:kern w:val="2"/>
          <w:sz w:val="28"/>
        </w:rPr>
        <w:t xml:space="preserve"> </w:t>
      </w:r>
      <w:r w:rsidRPr="00414B30">
        <w:rPr>
          <w:rFonts w:ascii="TH SarabunPSK" w:hAnsi="TH SarabunPSK" w:cs="TH SarabunPSK"/>
          <w:kern w:val="2"/>
          <w:sz w:val="28"/>
          <w:cs/>
        </w:rPr>
        <w:t xml:space="preserve">กลวิธีโน้มน้าวใจในโฆษณาของเพจ “ปันโปร” </w:t>
      </w:r>
      <w:r w:rsidRPr="00414B30">
        <w:rPr>
          <w:rFonts w:ascii="TH SarabunPSK" w:hAnsi="TH SarabunPSK" w:cs="TH SarabunPSK" w:hint="cs"/>
          <w:kern w:val="2"/>
          <w:sz w:val="28"/>
          <w:cs/>
        </w:rPr>
        <w:t>ปรากฏ</w:t>
      </w:r>
      <w:r w:rsidRPr="00414B30">
        <w:rPr>
          <w:rFonts w:ascii="TH SarabunPSK" w:hAnsi="TH SarabunPSK" w:cs="TH SarabunPSK"/>
          <w:kern w:val="2"/>
          <w:sz w:val="28"/>
          <w:cs/>
        </w:rPr>
        <w:t xml:space="preserve"> 5 กลวิธี ได้แก่ 1) การให้ข้อเสนอพิเศษ จำนวน 47 โพสต์  คิดเป็นร้อยละ 34.30  2) การใช้คำทับศัพท์ภาษาอังกฤษ จำนวน 46 โพสต์ คิดเป็นร้อยละ 33.60  3)  การเลือกใช้คำศัพท์ จำนวน 21 โพสต์ คิดเป็นร้อยละ 15.</w:t>
      </w:r>
      <w:r w:rsidRPr="00414B30">
        <w:rPr>
          <w:rFonts w:ascii="TH SarabunPSK" w:hAnsi="TH SarabunPSK" w:cs="TH SarabunPSK"/>
          <w:spacing w:val="-4"/>
          <w:kern w:val="2"/>
          <w:sz w:val="28"/>
          <w:cs/>
        </w:rPr>
        <w:t>32  4) การใช้คำถามเชิงวาทศิลป์ จำนวน 13 โพสต์</w:t>
      </w:r>
      <w:r w:rsidRPr="00414B30">
        <w:rPr>
          <w:rFonts w:ascii="TH SarabunPSK" w:hAnsi="TH SarabunPSK" w:cs="TH SarabunPSK" w:hint="cs"/>
          <w:spacing w:val="-4"/>
          <w:kern w:val="2"/>
          <w:sz w:val="28"/>
          <w:cs/>
        </w:rPr>
        <w:t xml:space="preserve"> </w:t>
      </w:r>
      <w:r w:rsidRPr="00414B30">
        <w:rPr>
          <w:rFonts w:ascii="TH SarabunPSK" w:hAnsi="TH SarabunPSK" w:cs="TH SarabunPSK"/>
          <w:spacing w:val="-4"/>
          <w:kern w:val="2"/>
          <w:sz w:val="28"/>
          <w:cs/>
        </w:rPr>
        <w:t>คิดเป็นร้อยละ 9.48  และ 5)</w:t>
      </w:r>
      <w:r w:rsidRPr="00414B30">
        <w:rPr>
          <w:rFonts w:ascii="TH SarabunPSK" w:hAnsi="TH SarabunPSK" w:cs="TH SarabunPSK"/>
          <w:kern w:val="2"/>
          <w:sz w:val="28"/>
          <w:cs/>
        </w:rPr>
        <w:t xml:space="preserve"> การกล่าวเกินจริง มีจำนวน 10 โพสต์  คิดเป็นร้อยละ 7.30 </w:t>
      </w:r>
      <w:r w:rsidR="00222A92">
        <w:rPr>
          <w:rFonts w:ascii="TH SarabunPSK" w:hAnsi="TH SarabunPSK" w:cs="TH SarabunPSK" w:hint="cs"/>
          <w:kern w:val="2"/>
          <w:sz w:val="28"/>
          <w:cs/>
        </w:rPr>
        <w:t>ผู้</w:t>
      </w:r>
      <w:r w:rsidRPr="00414B30">
        <w:rPr>
          <w:rFonts w:ascii="TH SarabunPSK" w:hAnsi="TH SarabunPSK" w:cs="TH SarabunPSK"/>
          <w:kern w:val="2"/>
          <w:sz w:val="28"/>
          <w:cs/>
        </w:rPr>
        <w:t>วิจัยพบว่ามีกลวิธีการให้ข้อเสนอพิเศษ</w:t>
      </w:r>
      <w:r w:rsidRPr="00414B30">
        <w:rPr>
          <w:rFonts w:ascii="TH SarabunPSK" w:hAnsi="TH SarabunPSK" w:cs="TH SarabunPSK" w:hint="cs"/>
          <w:kern w:val="2"/>
          <w:sz w:val="28"/>
          <w:cs/>
        </w:rPr>
        <w:t>ปรากฏ</w:t>
      </w:r>
      <w:r w:rsidRPr="00414B30">
        <w:rPr>
          <w:rFonts w:ascii="TH SarabunPSK" w:hAnsi="TH SarabunPSK" w:cs="TH SarabunPSK"/>
          <w:kern w:val="2"/>
          <w:sz w:val="28"/>
          <w:cs/>
        </w:rPr>
        <w:t xml:space="preserve">มากที่สุด </w:t>
      </w:r>
      <w:r w:rsidRPr="00414B30">
        <w:rPr>
          <w:rFonts w:ascii="TH SarabunPSK" w:hAnsi="TH SarabunPSK" w:cs="TH SarabunPSK" w:hint="cs"/>
          <w:kern w:val="2"/>
          <w:sz w:val="28"/>
          <w:cs/>
        </w:rPr>
        <w:t>เนื่องจาก</w:t>
      </w:r>
      <w:r w:rsidRPr="00414B30">
        <w:rPr>
          <w:rFonts w:ascii="TH SarabunPSK" w:hAnsi="TH SarabunPSK" w:cs="TH SarabunPSK"/>
          <w:kern w:val="2"/>
          <w:sz w:val="28"/>
          <w:cs/>
        </w:rPr>
        <w:t xml:space="preserve">การให้ข้อเสนอพิเศษเป็นการให้สิทธิประโยชน์ต่าง ๆ แก่ผู้บริโภค </w:t>
      </w:r>
      <w:r w:rsidRPr="00414B30">
        <w:rPr>
          <w:rFonts w:ascii="TH SarabunPSK" w:hAnsi="TH SarabunPSK" w:cs="TH SarabunPSK"/>
          <w:spacing w:val="10"/>
          <w:kern w:val="2"/>
          <w:sz w:val="28"/>
          <w:cs/>
        </w:rPr>
        <w:t>เช่น ให้ของสมนาคุณ หรือการลดราคาสินค้า โดยมีจุดประสงค์หลัก คือ การโน้มน้าวใจ สามารถเชิญชวนให้ผู้บริโภคต้องก</w:t>
      </w:r>
      <w:r w:rsidRPr="00414B30">
        <w:rPr>
          <w:rFonts w:ascii="TH SarabunPSK" w:hAnsi="TH SarabunPSK" w:cs="TH SarabunPSK"/>
          <w:kern w:val="2"/>
          <w:sz w:val="28"/>
          <w:cs/>
        </w:rPr>
        <w:t xml:space="preserve">ารซื้อหรือคล้อยตามได้ </w:t>
      </w:r>
      <w:r w:rsidR="00AC64A4">
        <w:rPr>
          <w:rFonts w:ascii="TH SarabunPSK" w:hAnsi="TH SarabunPSK" w:cs="TH SarabunPSK" w:hint="cs"/>
          <w:kern w:val="2"/>
          <w:sz w:val="28"/>
          <w:cs/>
        </w:rPr>
        <w:t>เพื่อ</w:t>
      </w:r>
      <w:r w:rsidRPr="00414B30">
        <w:rPr>
          <w:rFonts w:ascii="TH SarabunPSK" w:hAnsi="TH SarabunPSK" w:cs="TH SarabunPSK"/>
          <w:kern w:val="2"/>
          <w:sz w:val="28"/>
          <w:cs/>
        </w:rPr>
        <w:t xml:space="preserve">กระตุ้นให้ลูกค้าเกิดความต้องการสินค้าและตัดสินใจซื้อ </w:t>
      </w:r>
      <w:r w:rsidR="00222A92" w:rsidRPr="00222A92">
        <w:rPr>
          <w:rFonts w:ascii="TH SarabunPSK" w:hAnsi="TH SarabunPSK" w:cs="TH SarabunPSK"/>
          <w:kern w:val="2"/>
          <w:sz w:val="28"/>
          <w:cs/>
        </w:rPr>
        <w:t>ส่วนกลวิธีที่พบน้อยที่สุด คือ การกล่าวเกินจริง เนื่องจากว่าเป็นการเขียนที่ใช้ความรู้สึกหรือความคิดของผู้เขียน โดยมีจุดประสงค์เพื่อเน้นย้ำให้ผู้บริโภคเห็นถึงความคุ้มค่า โดยไม่เน้นความเป็นจริง เพราะต้องการให้ผู้บริโภคเกิดความซาบซึ้งและประทับใจถึงลักษณะที่โดดเด่นหรือมีความแตกต่างไปจากสินค้าอื่น ซึ่งอาจจะมากเกินไปหรือน้อยเกินไปก็ได้ เพื่อเน้นความรู้สึกมากกว่าความเป็นเหตุเป็นผล ด้วยเหตุนี้ทำให้พบกลวิธีการกล่าวเกินจริงน้อยที่สุด</w:t>
      </w:r>
    </w:p>
    <w:p w14:paraId="258A7F40" w14:textId="59ACC087" w:rsidR="00222A92" w:rsidRPr="00222A92" w:rsidRDefault="00222A92" w:rsidP="00222A92">
      <w:pPr>
        <w:spacing w:after="160" w:line="240" w:lineRule="auto"/>
        <w:jc w:val="thaiDistribute"/>
        <w:rPr>
          <w:rFonts w:ascii="TH SarabunPSK" w:hAnsi="TH SarabunPSK" w:cs="TH SarabunPSK"/>
          <w:b/>
          <w:bCs/>
          <w:kern w:val="2"/>
          <w:sz w:val="28"/>
          <w:cs/>
        </w:rPr>
      </w:pPr>
      <w:r w:rsidRPr="00222A92">
        <w:rPr>
          <w:rFonts w:ascii="TH SarabunPSK" w:hAnsi="TH SarabunPSK" w:cs="TH SarabunPSK" w:hint="cs"/>
          <w:b/>
          <w:bCs/>
          <w:kern w:val="2"/>
          <w:sz w:val="28"/>
          <w:cs/>
        </w:rPr>
        <w:t>อภิปรายผล</w:t>
      </w:r>
    </w:p>
    <w:p w14:paraId="25C9C3C2" w14:textId="1D73DAEF" w:rsidR="00222A92" w:rsidRDefault="00222A92" w:rsidP="00AC64A4">
      <w:pPr>
        <w:spacing w:after="160" w:line="240" w:lineRule="auto"/>
        <w:ind w:firstLine="720"/>
        <w:jc w:val="thaiDistribute"/>
        <w:rPr>
          <w:rFonts w:ascii="TH SarabunPSK" w:hAnsi="TH SarabunPSK" w:cs="TH SarabunPSK"/>
          <w:kern w:val="2"/>
          <w:sz w:val="28"/>
          <w:cs/>
        </w:rPr>
      </w:pPr>
      <w:r>
        <w:rPr>
          <w:rFonts w:ascii="TH SarabunPSK" w:hAnsi="TH SarabunPSK" w:cs="TH SarabunPSK" w:hint="cs"/>
          <w:kern w:val="2"/>
          <w:sz w:val="28"/>
          <w:cs/>
        </w:rPr>
        <w:t>ผลการวิจัยนี้แสดงให้เห็นกลวิธีโน้มน้าวใจ</w:t>
      </w:r>
      <w:r w:rsidR="00AC64A4">
        <w:rPr>
          <w:rFonts w:ascii="TH SarabunPSK" w:hAnsi="TH SarabunPSK" w:cs="TH SarabunPSK" w:hint="cs"/>
          <w:kern w:val="2"/>
          <w:sz w:val="28"/>
          <w:cs/>
        </w:rPr>
        <w:t>ในเพจปันโปรมีความ</w:t>
      </w:r>
      <w:r w:rsidR="005E761A">
        <w:rPr>
          <w:rFonts w:ascii="TH SarabunPSK" w:hAnsi="TH SarabunPSK" w:cs="TH SarabunPSK" w:hint="cs"/>
          <w:kern w:val="2"/>
          <w:sz w:val="28"/>
          <w:cs/>
        </w:rPr>
        <w:t>หลากหลาย เพื่อจูงใจให้ผู้อ่านรับรู้ข้อมูลของสินค้าเป็นสำคัญ ซึ่ง</w:t>
      </w:r>
      <w:r w:rsidRPr="00222A92">
        <w:rPr>
          <w:rFonts w:ascii="TH SarabunPSK" w:hAnsi="TH SarabunPSK" w:cs="TH SarabunPSK"/>
          <w:kern w:val="2"/>
          <w:sz w:val="28"/>
          <w:cs/>
        </w:rPr>
        <w:t xml:space="preserve">สอดคล้องกับงานวิจัยของ พรรณธร ครุฑเนตร และปัณณรัช ชูเชิด (2563 : 7 – 14) </w:t>
      </w:r>
      <w:r w:rsidR="005E761A">
        <w:rPr>
          <w:rFonts w:ascii="TH SarabunPSK" w:hAnsi="TH SarabunPSK" w:cs="TH SarabunPSK" w:hint="cs"/>
          <w:kern w:val="2"/>
          <w:sz w:val="28"/>
          <w:cs/>
        </w:rPr>
        <w:t xml:space="preserve">เรื่อง </w:t>
      </w:r>
      <w:r w:rsidRPr="00222A92">
        <w:rPr>
          <w:rFonts w:ascii="TH SarabunPSK" w:hAnsi="TH SarabunPSK" w:cs="TH SarabunPSK"/>
          <w:kern w:val="2"/>
          <w:sz w:val="28"/>
          <w:cs/>
        </w:rPr>
        <w:t xml:space="preserve">การใช้ภาษาโน้มน้าวใจในโฆษณาบ้านบนเฟซบุ๊กของบริษัทอสังหาริมทรัพย์ </w:t>
      </w:r>
      <w:r w:rsidR="005E761A">
        <w:rPr>
          <w:rFonts w:ascii="TH SarabunPSK" w:hAnsi="TH SarabunPSK" w:cs="TH SarabunPSK" w:hint="cs"/>
          <w:kern w:val="2"/>
          <w:sz w:val="28"/>
          <w:cs/>
        </w:rPr>
        <w:t>ที่</w:t>
      </w:r>
      <w:r w:rsidRPr="00222A92">
        <w:rPr>
          <w:rFonts w:ascii="TH SarabunPSK" w:hAnsi="TH SarabunPSK" w:cs="TH SarabunPSK"/>
          <w:kern w:val="2"/>
          <w:sz w:val="28"/>
          <w:cs/>
        </w:rPr>
        <w:t>พบ</w:t>
      </w:r>
      <w:r w:rsidR="00B94BE1">
        <w:rPr>
          <w:rFonts w:ascii="TH SarabunPSK" w:hAnsi="TH SarabunPSK" w:cs="TH SarabunPSK" w:hint="cs"/>
          <w:kern w:val="2"/>
          <w:sz w:val="28"/>
          <w:cs/>
        </w:rPr>
        <w:t>การโน้มน้าวใจด้วย</w:t>
      </w:r>
      <w:r w:rsidRPr="00222A92">
        <w:rPr>
          <w:rFonts w:ascii="TH SarabunPSK" w:hAnsi="TH SarabunPSK" w:cs="TH SarabunPSK"/>
          <w:kern w:val="2"/>
          <w:sz w:val="28"/>
          <w:cs/>
        </w:rPr>
        <w:t>การให้ข้อเสนอพิเศษ</w:t>
      </w:r>
      <w:r w:rsidR="005E761A">
        <w:rPr>
          <w:rFonts w:ascii="TH SarabunPSK" w:hAnsi="TH SarabunPSK" w:cs="TH SarabunPSK" w:hint="cs"/>
          <w:kern w:val="2"/>
          <w:sz w:val="28"/>
          <w:cs/>
        </w:rPr>
        <w:t>มากที่สุด</w:t>
      </w:r>
      <w:r w:rsidRPr="00222A92">
        <w:rPr>
          <w:rFonts w:ascii="TH SarabunPSK" w:hAnsi="TH SarabunPSK" w:cs="TH SarabunPSK"/>
          <w:kern w:val="2"/>
          <w:sz w:val="28"/>
          <w:cs/>
        </w:rPr>
        <w:t xml:space="preserve"> เพื่อโน้มน้าวใจผู้บริโภคให้เกิดความสนใจที่จะซื้อ ผู้ผลิตโฆษณายังได้กําหนดระยะเวลาของการรับเสนอข้อพิเศษต่าง ๆ เพื่อกระตุ้นให้ผู้บริโภคตัดสินใจซื้อเร็วยิ่งขึ้นอีกด้วย  </w:t>
      </w:r>
      <w:r w:rsidR="005E761A" w:rsidRPr="00222A92">
        <w:rPr>
          <w:rFonts w:ascii="TH SarabunPSK" w:hAnsi="TH SarabunPSK" w:cs="TH SarabunPSK"/>
          <w:kern w:val="2"/>
          <w:sz w:val="28"/>
          <w:cs/>
        </w:rPr>
        <w:t>นอกจากนี้</w:t>
      </w:r>
      <w:r w:rsidR="005E761A">
        <w:rPr>
          <w:rFonts w:ascii="TH SarabunPSK" w:hAnsi="TH SarabunPSK" w:cs="TH SarabunPSK" w:hint="cs"/>
          <w:kern w:val="2"/>
          <w:sz w:val="28"/>
          <w:cs/>
        </w:rPr>
        <w:t xml:space="preserve">ยังสอดคล้องกับงานวิจัยของ </w:t>
      </w:r>
      <w:r w:rsidR="005E761A" w:rsidRPr="005E761A">
        <w:rPr>
          <w:rFonts w:ascii="TH SarabunPSK" w:hAnsi="TH SarabunPSK" w:cs="TH SarabunPSK"/>
          <w:kern w:val="2"/>
          <w:sz w:val="28"/>
          <w:cs/>
        </w:rPr>
        <w:t>จิรัฐฏิการณ์ บุญต่อ (2565</w:t>
      </w:r>
      <w:r w:rsidR="005E761A">
        <w:rPr>
          <w:rFonts w:ascii="TH SarabunPSK" w:hAnsi="TH SarabunPSK" w:cs="TH SarabunPSK" w:hint="cs"/>
          <w:kern w:val="2"/>
          <w:sz w:val="28"/>
          <w:cs/>
        </w:rPr>
        <w:t xml:space="preserve"> </w:t>
      </w:r>
      <w:r w:rsidR="005E761A">
        <w:rPr>
          <w:rFonts w:ascii="TH SarabunPSK" w:hAnsi="TH SarabunPSK" w:cs="TH SarabunPSK"/>
          <w:kern w:val="2"/>
          <w:sz w:val="28"/>
        </w:rPr>
        <w:t>: 19 -39</w:t>
      </w:r>
      <w:r w:rsidR="005E761A" w:rsidRPr="005E761A">
        <w:rPr>
          <w:rFonts w:ascii="TH SarabunPSK" w:hAnsi="TH SarabunPSK" w:cs="TH SarabunPSK"/>
          <w:kern w:val="2"/>
          <w:sz w:val="28"/>
          <w:cs/>
        </w:rPr>
        <w:t xml:space="preserve">) </w:t>
      </w:r>
      <w:r w:rsidR="005E761A">
        <w:rPr>
          <w:rFonts w:ascii="TH SarabunPSK" w:hAnsi="TH SarabunPSK" w:cs="TH SarabunPSK" w:hint="cs"/>
          <w:kern w:val="2"/>
          <w:sz w:val="28"/>
          <w:cs/>
        </w:rPr>
        <w:t xml:space="preserve">เรื่อง </w:t>
      </w:r>
      <w:r w:rsidR="005E761A" w:rsidRPr="00795A0D">
        <w:rPr>
          <w:rFonts w:ascii="TH SarabunPSK" w:hAnsi="TH SarabunPSK" w:cs="TH SarabunPSK"/>
          <w:spacing w:val="14"/>
          <w:kern w:val="2"/>
          <w:sz w:val="28"/>
          <w:cs/>
        </w:rPr>
        <w:t>ปริจเฉทการแนะนําอาหารและ</w:t>
      </w:r>
      <w:r w:rsidR="005E761A" w:rsidRPr="005E761A">
        <w:rPr>
          <w:rFonts w:ascii="TH SarabunPSK" w:hAnsi="TH SarabunPSK" w:cs="TH SarabunPSK"/>
          <w:kern w:val="2"/>
          <w:sz w:val="28"/>
          <w:cs/>
        </w:rPr>
        <w:t>กลวิธีการใช้ภาษาในเฟซบุ๊กเพจ “ชีวิตติดรีวิว”</w:t>
      </w:r>
      <w:r w:rsidR="005E761A">
        <w:rPr>
          <w:rFonts w:ascii="TH SarabunPSK" w:hAnsi="TH SarabunPSK" w:cs="TH SarabunPSK" w:hint="cs"/>
          <w:kern w:val="2"/>
          <w:sz w:val="28"/>
          <w:cs/>
        </w:rPr>
        <w:t xml:space="preserve"> </w:t>
      </w:r>
      <w:r w:rsidR="00AC64A4">
        <w:rPr>
          <w:rFonts w:ascii="TH SarabunPSK" w:hAnsi="TH SarabunPSK" w:cs="TH SarabunPSK" w:hint="cs"/>
          <w:kern w:val="2"/>
          <w:sz w:val="28"/>
          <w:cs/>
        </w:rPr>
        <w:t>ซึ่งเป็นการศึกษาภาษาระดับข้อความในเฟซบุ๊กเช่นเดียวกับเพจปันโปร  จึงปรากฏ</w:t>
      </w:r>
      <w:r w:rsidR="00B94BE1">
        <w:rPr>
          <w:rFonts w:ascii="TH SarabunPSK" w:hAnsi="TH SarabunPSK" w:cs="TH SarabunPSK" w:hint="cs"/>
          <w:kern w:val="2"/>
          <w:sz w:val="28"/>
          <w:cs/>
        </w:rPr>
        <w:t>กลวิธีการใช้คำทับศัพท์ภาษาอังกฤษ เพื่อความกระชับ และ</w:t>
      </w:r>
      <w:r w:rsidR="00AC64A4">
        <w:rPr>
          <w:rFonts w:ascii="TH SarabunPSK" w:hAnsi="TH SarabunPSK" w:cs="TH SarabunPSK" w:hint="cs"/>
          <w:kern w:val="2"/>
          <w:sz w:val="28"/>
          <w:cs/>
        </w:rPr>
        <w:t>สร้างความ</w:t>
      </w:r>
      <w:r w:rsidR="00B94BE1">
        <w:rPr>
          <w:rFonts w:ascii="TH SarabunPSK" w:hAnsi="TH SarabunPSK" w:cs="TH SarabunPSK" w:hint="cs"/>
          <w:kern w:val="2"/>
          <w:sz w:val="28"/>
          <w:cs/>
        </w:rPr>
        <w:t xml:space="preserve">เป็นกันเองระหว่างผู้อ่านกับผู้เขียน </w:t>
      </w:r>
    </w:p>
    <w:p w14:paraId="0470B174" w14:textId="4FC3CE2F" w:rsidR="00414B30" w:rsidRPr="00DA3C8E" w:rsidRDefault="00414B30" w:rsidP="00DA3C8E">
      <w:pPr>
        <w:spacing w:after="160" w:line="240" w:lineRule="auto"/>
        <w:ind w:firstLine="720"/>
        <w:jc w:val="thaiDistribute"/>
        <w:rPr>
          <w:rFonts w:ascii="TH SarabunPSK" w:hAnsi="TH SarabunPSK" w:cs="TH SarabunPSK"/>
          <w:b/>
          <w:bCs/>
          <w:kern w:val="2"/>
          <w:sz w:val="28"/>
        </w:rPr>
      </w:pPr>
      <w:r w:rsidRPr="00414B30">
        <w:rPr>
          <w:rFonts w:ascii="TH SarabunPSK" w:hAnsi="TH SarabunPSK" w:cs="TH SarabunPSK"/>
          <w:kern w:val="2"/>
          <w:sz w:val="28"/>
          <w:cs/>
        </w:rPr>
        <w:lastRenderedPageBreak/>
        <w:t>โดยสรุป</w:t>
      </w:r>
      <w:bookmarkStart w:id="7" w:name="_Hlk135652710"/>
      <w:r w:rsidRPr="00414B30">
        <w:rPr>
          <w:rFonts w:ascii="TH SarabunPSK" w:hAnsi="TH SarabunPSK" w:cs="TH SarabunPSK"/>
          <w:kern w:val="2"/>
          <w:sz w:val="28"/>
          <w:cs/>
        </w:rPr>
        <w:t>การโฆษณาในเพจเฟซบุ๊กปันโปร</w:t>
      </w:r>
      <w:bookmarkEnd w:id="7"/>
      <w:r w:rsidRPr="00414B30">
        <w:rPr>
          <w:rFonts w:ascii="TH SarabunPSK" w:hAnsi="TH SarabunPSK" w:cs="TH SarabunPSK"/>
          <w:kern w:val="2"/>
          <w:sz w:val="28"/>
          <w:cs/>
        </w:rPr>
        <w:t>นั้น ผู้ผลิตโฆษณาจะเลือกใช้กลวิธีการใช้ภาษาโน้มน้าวใจที่สามารถทำให้ผู้บริโภคเกิดความสนใจสินค้า และมีผลต่อการตัดสินใจซื้อเป็นสําคัญ แต่อีกสิ่งหนึ่งที่สำคัญมาก</w:t>
      </w:r>
      <w:r w:rsidRPr="00414B30">
        <w:rPr>
          <w:rFonts w:ascii="TH SarabunPSK" w:hAnsi="TH SarabunPSK" w:cs="TH SarabunPSK" w:hint="cs"/>
          <w:kern w:val="2"/>
          <w:sz w:val="28"/>
          <w:cs/>
        </w:rPr>
        <w:t xml:space="preserve"> </w:t>
      </w:r>
      <w:r w:rsidRPr="00414B30">
        <w:rPr>
          <w:rFonts w:ascii="TH SarabunPSK" w:hAnsi="TH SarabunPSK" w:cs="TH SarabunPSK"/>
          <w:kern w:val="2"/>
          <w:sz w:val="28"/>
          <w:cs/>
        </w:rPr>
        <w:t xml:space="preserve">คือ กลุ่มผู้บริโภค ที่ผู้ผลิตโฆษณาต้องคำนึงถึง และให้ความน่าเชื่อถืออย่างจริงใจมากที่สุด </w:t>
      </w:r>
      <w:r w:rsidRPr="00414B30">
        <w:rPr>
          <w:rFonts w:ascii="TH SarabunPSK" w:hAnsi="TH SarabunPSK" w:cs="TH SarabunPSK" w:hint="cs"/>
          <w:kern w:val="2"/>
          <w:sz w:val="28"/>
          <w:cs/>
        </w:rPr>
        <w:t>โดยการศึกษาในครั้งนี้</w:t>
      </w:r>
      <w:r w:rsidRPr="00414B30">
        <w:rPr>
          <w:rFonts w:ascii="TH SarabunPSK" w:hAnsi="TH SarabunPSK" w:cs="TH SarabunPSK"/>
          <w:kern w:val="2"/>
          <w:sz w:val="28"/>
          <w:cs/>
        </w:rPr>
        <w:t>ชี้ให้เห็นว่าบทโฆษณาที่ดีจะต้องใช้กลวิธีทางภาษาที่เร้าอารมณ์และดึงดูดความสนใจของกลุ่มเป้าหมายได้เป็นอย่างดี</w:t>
      </w:r>
      <w:r w:rsidRPr="00414B30">
        <w:rPr>
          <w:rFonts w:ascii="TH SarabunPSK" w:hAnsi="TH SarabunPSK" w:cs="TH SarabunPSK" w:hint="cs"/>
          <w:kern w:val="2"/>
          <w:sz w:val="28"/>
          <w:cs/>
        </w:rPr>
        <w:t xml:space="preserve"> </w:t>
      </w:r>
      <w:r w:rsidRPr="00414B30">
        <w:rPr>
          <w:rFonts w:ascii="TH SarabunPSK" w:hAnsi="TH SarabunPSK" w:cs="TH SarabunPSK"/>
          <w:kern w:val="2"/>
          <w:sz w:val="28"/>
          <w:cs/>
        </w:rPr>
        <w:t xml:space="preserve"> ผู้เขียนจะต้องเลือกสรรกลวิธีต่าง</w:t>
      </w:r>
      <w:r w:rsidRPr="00414B30">
        <w:rPr>
          <w:rFonts w:ascii="TH SarabunPSK" w:hAnsi="TH SarabunPSK" w:cs="TH SarabunPSK"/>
          <w:kern w:val="2"/>
          <w:sz w:val="28"/>
        </w:rPr>
        <w:t xml:space="preserve"> </w:t>
      </w:r>
      <w:r w:rsidRPr="00414B30">
        <w:rPr>
          <w:rFonts w:ascii="TH SarabunPSK" w:hAnsi="TH SarabunPSK" w:cs="TH SarabunPSK"/>
          <w:kern w:val="2"/>
          <w:sz w:val="28"/>
          <w:cs/>
        </w:rPr>
        <w:t>ๆ</w:t>
      </w:r>
      <w:r w:rsidRPr="00414B30">
        <w:rPr>
          <w:rFonts w:ascii="TH SarabunPSK" w:hAnsi="TH SarabunPSK" w:cs="TH SarabunPSK"/>
          <w:kern w:val="2"/>
          <w:sz w:val="28"/>
        </w:rPr>
        <w:t xml:space="preserve"> </w:t>
      </w:r>
      <w:r w:rsidRPr="00414B30">
        <w:rPr>
          <w:rFonts w:ascii="TH SarabunPSK" w:hAnsi="TH SarabunPSK" w:cs="TH SarabunPSK"/>
          <w:kern w:val="2"/>
          <w:sz w:val="28"/>
          <w:cs/>
        </w:rPr>
        <w:t xml:space="preserve">เพื่อโน้มน้าวใจผู้อ่านให้คล้อยตาม ซึ่ง "เพจปันโปร" </w:t>
      </w:r>
      <w:r w:rsidRPr="00414B30">
        <w:rPr>
          <w:rFonts w:ascii="TH SarabunPSK" w:hAnsi="TH SarabunPSK" w:cs="TH SarabunPSK" w:hint="cs"/>
          <w:kern w:val="2"/>
          <w:sz w:val="28"/>
          <w:cs/>
        </w:rPr>
        <w:t>ปรากฏ</w:t>
      </w:r>
      <w:r w:rsidRPr="00414B30">
        <w:rPr>
          <w:rFonts w:ascii="TH SarabunPSK" w:hAnsi="TH SarabunPSK" w:cs="TH SarabunPSK"/>
          <w:kern w:val="2"/>
          <w:sz w:val="28"/>
          <w:cs/>
        </w:rPr>
        <w:t>กลวิธีทางภาษาที่เด่นชัดในการนำเสนอข้อมูลให้ผู้บริโภคได้ทราบถึงสิทธิพิเศษหรือโปรโมชั่นเพื่อกระตุ้นอารมณ์ความต้องการของผู้บริโภค จนกระทั่งนำไปสู่พฤติกรรมการเลือกซื้อสินค้าผ่านช่องทางออนไลน์ที่เป็นที่นิยมเป็นอย่างมาก เนื่องจากการโฆษณาขายสินค้าทางออนไลน์ เป็นอีกหนึ่งช่องทางการตลาดที่สามารถสร้างความได้เปรียบให้กับการทำธุรกิจ โดยมีการเผยแพร่โฆษณาที่ผู้คนสามารถเข้าถึงได้ทุกที่ทุกเวลา มีความสะดวกทั้งต่อผู้ผลิต และผู้บริโภค เป็นการสะท้อนให้เห็นถึงพฤติกรรมของผู้บริโภคที่ซื้อสินค้าผ่านช่องทางออนไลน์มากขึ้น</w:t>
      </w:r>
      <w:r w:rsidRPr="00414B30">
        <w:rPr>
          <w:rFonts w:ascii="TH SarabunPSK" w:hAnsi="TH SarabunPSK" w:cs="TH SarabunPSK" w:hint="cs"/>
          <w:kern w:val="2"/>
          <w:sz w:val="28"/>
          <w:cs/>
        </w:rPr>
        <w:t xml:space="preserve"> </w:t>
      </w:r>
      <w:r w:rsidRPr="00414B30">
        <w:rPr>
          <w:rFonts w:ascii="TH SarabunPSK" w:hAnsi="TH SarabunPSK" w:cs="TH SarabunPSK"/>
          <w:kern w:val="2"/>
          <w:sz w:val="28"/>
          <w:cs/>
        </w:rPr>
        <w:t>ผลการวิจัยนี้แสดงให้เห็นกลวิธีโน้มน้าวใจในโฆษณาของข้อมูลเพจเฟซบุ๊กที่มุ่งรวบรวมสิทธิประโยชน์หรือข้อเสนอพิเศษ เพื่อเผยแพร่สู่ผู้บริโภคกลุ่มที่นิยมใช้สื่อสังคมออนไลน์ และเป็นแนวทางในการปรับกลยุทธ์ทางการตลาดของผู้ประกอบการหรือผู้ผลิตสินค้าที่สามารถนำกลวิธีโน้มน้าวใจไปประยุกต์ใช้ในการสร้างสรรค์โฆษณาในสื่อสังคมออนไลน์ประเภทอื่นต่อไป</w:t>
      </w:r>
    </w:p>
    <w:p w14:paraId="29BE4FFE" w14:textId="77777777" w:rsidR="00414B30" w:rsidRDefault="00414B30" w:rsidP="00344021">
      <w:pPr>
        <w:pStyle w:val="af2"/>
        <w:jc w:val="center"/>
        <w:rPr>
          <w:rFonts w:ascii="TH SarabunPSK" w:hAnsi="TH SarabunPSK" w:cs="TH SarabunPSK"/>
          <w:b/>
          <w:bCs/>
          <w:sz w:val="28"/>
        </w:rPr>
      </w:pPr>
    </w:p>
    <w:p w14:paraId="5A03712E" w14:textId="72545E9B"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59085A0A" w14:textId="77777777" w:rsidR="004E58C8" w:rsidRDefault="004E58C8" w:rsidP="004E58C8">
      <w:pPr>
        <w:spacing w:after="160" w:line="240" w:lineRule="auto"/>
        <w:jc w:val="thaiDistribute"/>
        <w:rPr>
          <w:rFonts w:ascii="TH SarabunPSK" w:hAnsi="TH SarabunPSK" w:cs="TH SarabunPSK"/>
          <w:b/>
          <w:bCs/>
          <w:kern w:val="2"/>
          <w:sz w:val="28"/>
        </w:rPr>
      </w:pPr>
      <w:r w:rsidRPr="004E58C8">
        <w:rPr>
          <w:rFonts w:ascii="TH SarabunPSK" w:hAnsi="TH SarabunPSK" w:cs="TH SarabunPSK"/>
          <w:b/>
          <w:bCs/>
          <w:kern w:val="2"/>
          <w:sz w:val="28"/>
          <w:cs/>
        </w:rPr>
        <w:t>ข้อเสนอแนะในการนำผลวิจัยไปใช้หรือข้อเสนอแนะเชิงนโยบาย</w:t>
      </w:r>
    </w:p>
    <w:p w14:paraId="6DBBFB95" w14:textId="72787C05" w:rsidR="00511DF7" w:rsidRPr="00511DF7" w:rsidRDefault="00511DF7" w:rsidP="00511DF7">
      <w:pPr>
        <w:spacing w:after="160" w:line="240" w:lineRule="auto"/>
        <w:ind w:firstLine="720"/>
        <w:jc w:val="thaiDistribute"/>
        <w:rPr>
          <w:rFonts w:ascii="TH SarabunPSK" w:hAnsi="TH SarabunPSK" w:cs="TH SarabunPSK"/>
          <w:kern w:val="2"/>
          <w:sz w:val="28"/>
          <w:cs/>
        </w:rPr>
      </w:pPr>
      <w:r w:rsidRPr="00511DF7">
        <w:rPr>
          <w:rFonts w:ascii="TH SarabunPSK" w:hAnsi="TH SarabunPSK" w:cs="TH SarabunPSK"/>
          <w:kern w:val="2"/>
          <w:sz w:val="28"/>
          <w:cs/>
        </w:rPr>
        <w:t xml:space="preserve">1. </w:t>
      </w:r>
      <w:r>
        <w:rPr>
          <w:rFonts w:ascii="TH SarabunPSK" w:hAnsi="TH SarabunPSK" w:cs="TH SarabunPSK" w:hint="cs"/>
          <w:kern w:val="2"/>
          <w:sz w:val="28"/>
          <w:cs/>
        </w:rPr>
        <w:t>การให้ข้อเสนอพิเศษ เป็นกลวิธีโน้มน้าวใจที่ควรศึกษาในเชิงลึกว่ามีลักษณะอย่างไร และมีตัวแปรใดที่กระตุ้นให้ผู้บริโภคตัดสินใจเลือกซื้อสินค้าหรือใช้บริการ</w:t>
      </w:r>
    </w:p>
    <w:p w14:paraId="1595CF3E" w14:textId="634E0C40" w:rsidR="00511DF7" w:rsidRPr="00511DF7" w:rsidRDefault="00511DF7" w:rsidP="00511DF7">
      <w:pPr>
        <w:spacing w:after="160" w:line="240" w:lineRule="auto"/>
        <w:ind w:firstLine="720"/>
        <w:jc w:val="thaiDistribute"/>
        <w:rPr>
          <w:rFonts w:ascii="TH SarabunPSK" w:hAnsi="TH SarabunPSK" w:cs="TH SarabunPSK"/>
          <w:kern w:val="2"/>
          <w:sz w:val="28"/>
          <w:cs/>
        </w:rPr>
      </w:pPr>
      <w:r w:rsidRPr="00511DF7">
        <w:rPr>
          <w:rFonts w:ascii="TH SarabunPSK" w:hAnsi="TH SarabunPSK" w:cs="TH SarabunPSK"/>
          <w:kern w:val="2"/>
          <w:sz w:val="28"/>
          <w:cs/>
        </w:rPr>
        <w:t xml:space="preserve">2. </w:t>
      </w:r>
      <w:r>
        <w:rPr>
          <w:rFonts w:ascii="TH SarabunPSK" w:hAnsi="TH SarabunPSK" w:cs="TH SarabunPSK" w:hint="cs"/>
          <w:kern w:val="2"/>
          <w:sz w:val="28"/>
          <w:cs/>
        </w:rPr>
        <w:t xml:space="preserve">ผู้สร้างสรรค์ข้อความโฆษณา ควรนำกลวิธีโน้มน้าวใจไปประยุกต์ใช้ในการสร้างสรรค์โฆษณาผ่านสื่อต่าง ๆ </w:t>
      </w:r>
    </w:p>
    <w:p w14:paraId="1831C9E3" w14:textId="238FA70D" w:rsidR="004E58C8" w:rsidRPr="004E58C8" w:rsidRDefault="004E58C8" w:rsidP="004E58C8">
      <w:pPr>
        <w:spacing w:after="160" w:line="240" w:lineRule="auto"/>
        <w:jc w:val="thaiDistribute"/>
        <w:rPr>
          <w:rFonts w:ascii="TH SarabunPSK" w:hAnsi="TH SarabunPSK" w:cs="TH SarabunPSK"/>
          <w:b/>
          <w:bCs/>
          <w:kern w:val="2"/>
          <w:sz w:val="28"/>
        </w:rPr>
      </w:pPr>
      <w:r w:rsidRPr="004E58C8">
        <w:rPr>
          <w:rFonts w:ascii="TH SarabunPSK" w:hAnsi="TH SarabunPSK" w:cs="TH SarabunPSK"/>
          <w:b/>
          <w:bCs/>
          <w:kern w:val="2"/>
          <w:sz w:val="28"/>
          <w:cs/>
        </w:rPr>
        <w:t xml:space="preserve">ข้อเสนอแนะในการวิจัยต่อไป </w:t>
      </w:r>
    </w:p>
    <w:p w14:paraId="777B87C5" w14:textId="7E48183C" w:rsidR="007E4D6B" w:rsidRPr="007E4D6B" w:rsidRDefault="007E4D6B" w:rsidP="004E58C8">
      <w:pPr>
        <w:spacing w:after="160" w:line="240" w:lineRule="auto"/>
        <w:ind w:firstLine="720"/>
        <w:jc w:val="thaiDistribute"/>
        <w:rPr>
          <w:rFonts w:ascii="TH SarabunPSK" w:hAnsi="TH SarabunPSK" w:cs="TH SarabunPSK"/>
          <w:kern w:val="2"/>
          <w:sz w:val="28"/>
        </w:rPr>
      </w:pPr>
      <w:r>
        <w:rPr>
          <w:rFonts w:ascii="TH SarabunPSK" w:hAnsi="TH SarabunPSK" w:cs="TH SarabunPSK"/>
          <w:kern w:val="2"/>
          <w:sz w:val="28"/>
        </w:rPr>
        <w:t>1.</w:t>
      </w:r>
      <w:r w:rsidRPr="007E4D6B">
        <w:rPr>
          <w:rFonts w:ascii="TH SarabunPSK" w:hAnsi="TH SarabunPSK" w:cs="TH SarabunPSK"/>
          <w:kern w:val="2"/>
          <w:sz w:val="28"/>
          <w:cs/>
        </w:rPr>
        <w:t xml:space="preserve"> ควรศึกษาปัจจัยที่มีอิทธิพลต่อการใช้ภาษาโน้มน้าวใจ เพื่อให้ทราบถึงแรงจูงใจที่ทำให้เกิดพฤติกรรมการเลือกซื้อ</w:t>
      </w:r>
    </w:p>
    <w:p w14:paraId="791AEF21" w14:textId="1194D6CA" w:rsidR="00CC4011" w:rsidRPr="00795A0D" w:rsidRDefault="007E4D6B" w:rsidP="00414B30">
      <w:pPr>
        <w:spacing w:after="160" w:line="240" w:lineRule="auto"/>
        <w:ind w:firstLine="720"/>
        <w:jc w:val="thaiDistribute"/>
        <w:rPr>
          <w:rFonts w:ascii="TH SarabunPSK" w:hAnsi="TH SarabunPSK" w:cs="TH SarabunPSK" w:hint="cs"/>
          <w:spacing w:val="12"/>
          <w:kern w:val="2"/>
          <w:sz w:val="28"/>
          <w:cs/>
        </w:rPr>
      </w:pPr>
      <w:r>
        <w:rPr>
          <w:rFonts w:ascii="TH SarabunPSK" w:hAnsi="TH SarabunPSK" w:cs="TH SarabunPSK"/>
          <w:kern w:val="2"/>
          <w:sz w:val="28"/>
        </w:rPr>
        <w:t>2.</w:t>
      </w:r>
      <w:r w:rsidRPr="007E4D6B">
        <w:rPr>
          <w:rFonts w:ascii="TH SarabunPSK" w:hAnsi="TH SarabunPSK" w:cs="TH SarabunPSK"/>
          <w:kern w:val="2"/>
          <w:sz w:val="28"/>
          <w:cs/>
        </w:rPr>
        <w:t xml:space="preserve"> ควรศึกษาภาษาใน</w:t>
      </w:r>
      <w:r w:rsidR="001565AA">
        <w:rPr>
          <w:rFonts w:ascii="TH SarabunPSK" w:hAnsi="TH SarabunPSK" w:cs="TH SarabunPSK" w:hint="cs"/>
          <w:kern w:val="2"/>
          <w:sz w:val="28"/>
          <w:cs/>
        </w:rPr>
        <w:t xml:space="preserve">การนำเสนอผลิตภัณฑ์เฉพาะประเภท เช่น เครื่องใช้ เครื่องสำอาง </w:t>
      </w:r>
      <w:r w:rsidR="001565AA" w:rsidRPr="00795A0D">
        <w:rPr>
          <w:rFonts w:ascii="TH SarabunPSK" w:hAnsi="TH SarabunPSK" w:cs="TH SarabunPSK" w:hint="cs"/>
          <w:spacing w:val="12"/>
          <w:kern w:val="2"/>
          <w:sz w:val="28"/>
          <w:cs/>
        </w:rPr>
        <w:t>อาหารและเครื่องดื่ม เพื่อวิเคราะห์กลวิธีโน้มน้าวใจให้สอดคล้องกับประเภทสินค้าหรือกลุ่มเป้าหมาย</w:t>
      </w:r>
    </w:p>
    <w:p w14:paraId="0D16653D" w14:textId="77777777" w:rsidR="00111587" w:rsidRDefault="00111587" w:rsidP="00414B30">
      <w:pPr>
        <w:spacing w:after="160" w:line="240" w:lineRule="auto"/>
        <w:ind w:firstLine="720"/>
        <w:jc w:val="thaiDistribute"/>
        <w:rPr>
          <w:rFonts w:ascii="TH SarabunPSK" w:hAnsi="TH SarabunPSK" w:cs="TH SarabunPSK"/>
          <w:kern w:val="2"/>
          <w:sz w:val="28"/>
          <w:cs/>
        </w:rPr>
      </w:pPr>
    </w:p>
    <w:p w14:paraId="1954B515" w14:textId="77777777" w:rsidR="004840E2"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56EE70A1" w14:textId="66576325" w:rsidR="00543F95" w:rsidRDefault="007E4D6B" w:rsidP="00543F95">
      <w:pPr>
        <w:spacing w:after="0" w:line="259" w:lineRule="auto"/>
        <w:ind w:left="720" w:hanging="720"/>
        <w:jc w:val="thaiDistribute"/>
        <w:rPr>
          <w:rFonts w:ascii="TH SarabunPSK" w:hAnsi="TH SarabunPSK" w:cs="TH SarabunPSK"/>
          <w:kern w:val="2"/>
          <w:sz w:val="28"/>
        </w:rPr>
      </w:pPr>
      <w:r w:rsidRPr="00DA3C8E">
        <w:rPr>
          <w:rFonts w:ascii="TH SarabunPSK" w:hAnsi="TH SarabunPSK" w:cs="TH SarabunPSK"/>
          <w:kern w:val="2"/>
          <w:sz w:val="28"/>
          <w:cs/>
        </w:rPr>
        <w:t>จันทิมา อังคพณิชกิจ.</w:t>
      </w:r>
      <w:r w:rsidR="00C80E7E">
        <w:rPr>
          <w:rFonts w:ascii="TH SarabunPSK" w:hAnsi="TH SarabunPSK" w:cs="TH SarabunPSK" w:hint="cs"/>
          <w:kern w:val="2"/>
          <w:sz w:val="28"/>
          <w:cs/>
        </w:rPr>
        <w:t xml:space="preserve"> </w:t>
      </w:r>
      <w:r w:rsidRPr="00DA3C8E">
        <w:rPr>
          <w:rFonts w:ascii="TH SarabunPSK" w:hAnsi="TH SarabunPSK" w:cs="TH SarabunPSK"/>
          <w:kern w:val="2"/>
          <w:sz w:val="28"/>
          <w:cs/>
        </w:rPr>
        <w:t>(2561).</w:t>
      </w:r>
      <w:r w:rsidR="00C80E7E">
        <w:rPr>
          <w:rFonts w:ascii="TH SarabunPSK" w:hAnsi="TH SarabunPSK" w:cs="TH SarabunPSK" w:hint="cs"/>
          <w:kern w:val="2"/>
          <w:sz w:val="28"/>
          <w:cs/>
        </w:rPr>
        <w:t xml:space="preserve"> </w:t>
      </w:r>
      <w:r w:rsidRPr="00ED1531">
        <w:rPr>
          <w:rFonts w:ascii="TH SarabunPSK" w:hAnsi="TH SarabunPSK" w:cs="TH SarabunPSK"/>
          <w:i/>
          <w:iCs/>
          <w:kern w:val="2"/>
          <w:sz w:val="28"/>
          <w:cs/>
        </w:rPr>
        <w:t>การวิเคราะห์ข้อความ.</w:t>
      </w:r>
      <w:r w:rsidRPr="00ED1531">
        <w:rPr>
          <w:rFonts w:ascii="TH SarabunPSK" w:hAnsi="TH SarabunPSK" w:cs="TH SarabunPSK"/>
          <w:b/>
          <w:bCs/>
          <w:i/>
          <w:iCs/>
          <w:kern w:val="2"/>
          <w:sz w:val="28"/>
          <w:cs/>
        </w:rPr>
        <w:t xml:space="preserve"> </w:t>
      </w:r>
      <w:r w:rsidRPr="00DA3C8E">
        <w:rPr>
          <w:rFonts w:ascii="TH SarabunPSK" w:hAnsi="TH SarabunPSK" w:cs="TH SarabunPSK"/>
          <w:kern w:val="2"/>
          <w:sz w:val="28"/>
          <w:cs/>
        </w:rPr>
        <w:t xml:space="preserve">(พิมพ์ครั้งที่ 2). </w:t>
      </w:r>
      <w:r w:rsidR="00C35F9D">
        <w:rPr>
          <w:rFonts w:ascii="TH SarabunPSK" w:hAnsi="TH SarabunPSK" w:cs="TH SarabunPSK" w:hint="cs"/>
          <w:kern w:val="2"/>
          <w:sz w:val="28"/>
          <w:cs/>
        </w:rPr>
        <w:t xml:space="preserve">กรุงเทพฯ </w:t>
      </w:r>
      <w:r w:rsidR="00C35F9D">
        <w:rPr>
          <w:rFonts w:ascii="TH SarabunPSK" w:hAnsi="TH SarabunPSK" w:cs="TH SarabunPSK"/>
          <w:kern w:val="2"/>
          <w:sz w:val="28"/>
        </w:rPr>
        <w:t xml:space="preserve">: </w:t>
      </w:r>
      <w:r w:rsidRPr="00DA3C8E">
        <w:rPr>
          <w:rFonts w:ascii="TH SarabunPSK" w:hAnsi="TH SarabunPSK" w:cs="TH SarabunPSK"/>
          <w:kern w:val="2"/>
          <w:sz w:val="28"/>
          <w:cs/>
        </w:rPr>
        <w:t>สำนักพิมพ์มหาวิทยาลัยธรรมศาสตร์.</w:t>
      </w:r>
    </w:p>
    <w:p w14:paraId="7D4C0208" w14:textId="5E2FC9E8" w:rsidR="00543F95" w:rsidRDefault="00543F95" w:rsidP="00543F95">
      <w:pPr>
        <w:spacing w:after="0" w:line="259" w:lineRule="auto"/>
        <w:ind w:left="720" w:hanging="720"/>
        <w:jc w:val="thaiDistribute"/>
        <w:rPr>
          <w:rFonts w:ascii="TH SarabunPSK" w:hAnsi="TH SarabunPSK" w:cs="TH SarabunPSK"/>
          <w:kern w:val="2"/>
          <w:sz w:val="28"/>
        </w:rPr>
      </w:pPr>
      <w:r w:rsidRPr="00543F95">
        <w:rPr>
          <w:rFonts w:ascii="TH SarabunPSK" w:hAnsi="TH SarabunPSK" w:cs="TH SarabunPSK"/>
          <w:kern w:val="2"/>
          <w:sz w:val="28"/>
          <w:cs/>
        </w:rPr>
        <w:t>จิรัฐฏิการณ์ บุญต่อ</w:t>
      </w:r>
      <w:r>
        <w:rPr>
          <w:rFonts w:ascii="TH SarabunPSK" w:hAnsi="TH SarabunPSK" w:cs="TH SarabunPSK" w:hint="cs"/>
          <w:kern w:val="2"/>
          <w:sz w:val="28"/>
          <w:cs/>
        </w:rPr>
        <w:t xml:space="preserve">. </w:t>
      </w:r>
      <w:r>
        <w:rPr>
          <w:rFonts w:ascii="TH SarabunPSK" w:hAnsi="TH SarabunPSK" w:cs="TH SarabunPSK"/>
          <w:kern w:val="2"/>
          <w:sz w:val="28"/>
        </w:rPr>
        <w:t>(2565).</w:t>
      </w:r>
      <w:r w:rsidRPr="00C35F9D">
        <w:rPr>
          <w:rFonts w:ascii="TH SarabunPSK" w:hAnsi="TH SarabunPSK" w:cs="TH SarabunPSK"/>
          <w:kern w:val="2"/>
          <w:sz w:val="28"/>
        </w:rPr>
        <w:t xml:space="preserve"> </w:t>
      </w:r>
      <w:r w:rsidRPr="00C35F9D">
        <w:rPr>
          <w:rFonts w:ascii="TH SarabunPSK" w:hAnsi="TH SarabunPSK" w:cs="TH SarabunPSK"/>
          <w:kern w:val="2"/>
          <w:sz w:val="28"/>
          <w:cs/>
        </w:rPr>
        <w:t>ปริจเฉทการแนะนําอาหารและกลวิธีการใช้ภาษาในเฟซบุ๊กเพจ “ชีวิตติดรีวิว</w:t>
      </w:r>
      <w:r w:rsidRPr="00C35F9D">
        <w:rPr>
          <w:rFonts w:ascii="TH SarabunPSK" w:hAnsi="TH SarabunPSK" w:cs="TH SarabunPSK"/>
          <w:kern w:val="2"/>
          <w:sz w:val="28"/>
        </w:rPr>
        <w:t xml:space="preserve">” </w:t>
      </w:r>
      <w:r w:rsidRPr="000F64B6">
        <w:rPr>
          <w:rFonts w:ascii="TH SarabunPSK" w:hAnsi="TH SarabunPSK" w:cs="TH SarabunPSK" w:hint="cs"/>
          <w:i/>
          <w:iCs/>
          <w:kern w:val="2"/>
          <w:sz w:val="28"/>
          <w:cs/>
        </w:rPr>
        <w:t>วารสารภาษาไทยและวัฒนธรรมไทย</w:t>
      </w:r>
      <w:r>
        <w:rPr>
          <w:rFonts w:ascii="TH SarabunPSK" w:hAnsi="TH SarabunPSK" w:cs="TH SarabunPSK"/>
          <w:kern w:val="2"/>
          <w:sz w:val="28"/>
        </w:rPr>
        <w:t xml:space="preserve">, </w:t>
      </w:r>
      <w:r w:rsidRPr="000F64B6">
        <w:rPr>
          <w:rFonts w:ascii="TH SarabunPSK" w:hAnsi="TH SarabunPSK" w:cs="TH SarabunPSK"/>
          <w:i/>
          <w:iCs/>
          <w:kern w:val="2"/>
          <w:sz w:val="28"/>
        </w:rPr>
        <w:t>8</w:t>
      </w:r>
      <w:r>
        <w:rPr>
          <w:rFonts w:ascii="TH SarabunPSK" w:hAnsi="TH SarabunPSK" w:cs="TH SarabunPSK"/>
          <w:kern w:val="2"/>
          <w:sz w:val="28"/>
        </w:rPr>
        <w:t xml:space="preserve"> (2), 19 -</w:t>
      </w:r>
      <w:r w:rsidR="00222A92">
        <w:rPr>
          <w:rFonts w:ascii="TH SarabunPSK" w:hAnsi="TH SarabunPSK" w:cs="TH SarabunPSK"/>
          <w:kern w:val="2"/>
          <w:sz w:val="28"/>
        </w:rPr>
        <w:t xml:space="preserve">39. </w:t>
      </w:r>
      <w:r w:rsidR="00222A92">
        <w:rPr>
          <w:rFonts w:ascii="TH SarabunPSK" w:hAnsi="TH SarabunPSK" w:cs="TH SarabunPSK" w:hint="cs"/>
          <w:kern w:val="2"/>
          <w:sz w:val="28"/>
          <w:cs/>
        </w:rPr>
        <w:t>สืบค้น 22 พฤษภาคม 2566</w:t>
      </w:r>
      <w:r w:rsidR="000F64B6">
        <w:rPr>
          <w:rFonts w:ascii="TH SarabunPSK" w:hAnsi="TH SarabunPSK" w:cs="TH SarabunPSK"/>
          <w:kern w:val="2"/>
          <w:sz w:val="28"/>
        </w:rPr>
        <w:t>,</w:t>
      </w:r>
      <w:r w:rsidR="00222A92">
        <w:rPr>
          <w:rFonts w:ascii="TH SarabunPSK" w:hAnsi="TH SarabunPSK" w:cs="TH SarabunPSK" w:hint="cs"/>
          <w:kern w:val="2"/>
          <w:sz w:val="28"/>
          <w:cs/>
        </w:rPr>
        <w:t xml:space="preserve"> จาก</w:t>
      </w:r>
    </w:p>
    <w:p w14:paraId="360492C0" w14:textId="452A5E4E" w:rsidR="00222A92" w:rsidRPr="00222A92" w:rsidRDefault="00222A92" w:rsidP="00222A92">
      <w:pPr>
        <w:spacing w:after="0" w:line="259" w:lineRule="auto"/>
        <w:ind w:left="720"/>
        <w:jc w:val="thaiDistribute"/>
        <w:rPr>
          <w:rFonts w:ascii="TH SarabunPSK" w:hAnsi="TH SarabunPSK" w:cs="TH SarabunPSK"/>
          <w:kern w:val="2"/>
          <w:sz w:val="28"/>
          <w:cs/>
        </w:rPr>
      </w:pPr>
      <w:r w:rsidRPr="00222A92">
        <w:rPr>
          <w:rFonts w:ascii="TH SarabunPSK" w:hAnsi="TH SarabunPSK" w:cs="TH SarabunPSK"/>
          <w:kern w:val="2"/>
          <w:sz w:val="28"/>
        </w:rPr>
        <w:t>https://so</w:t>
      </w:r>
      <w:r w:rsidRPr="00222A92">
        <w:rPr>
          <w:rFonts w:ascii="TH SarabunPSK" w:hAnsi="TH SarabunPSK" w:cs="TH SarabunPSK"/>
          <w:kern w:val="2"/>
          <w:sz w:val="28"/>
          <w:cs/>
        </w:rPr>
        <w:t>06.</w:t>
      </w:r>
      <w:r w:rsidRPr="00222A92">
        <w:rPr>
          <w:rFonts w:ascii="TH SarabunPSK" w:hAnsi="TH SarabunPSK" w:cs="TH SarabunPSK"/>
          <w:kern w:val="2"/>
          <w:sz w:val="28"/>
        </w:rPr>
        <w:t>tci-thaijo.org/index.php/KUTH/article/view/</w:t>
      </w:r>
      <w:r w:rsidRPr="00222A92">
        <w:rPr>
          <w:rFonts w:ascii="TH SarabunPSK" w:hAnsi="TH SarabunPSK" w:cs="TH SarabunPSK"/>
          <w:kern w:val="2"/>
          <w:sz w:val="28"/>
          <w:cs/>
        </w:rPr>
        <w:t>258492/175538</w:t>
      </w:r>
    </w:p>
    <w:p w14:paraId="68FC2E9B" w14:textId="77777777" w:rsidR="00795A0D" w:rsidRPr="009D1E2B" w:rsidRDefault="00795A0D" w:rsidP="00795A0D">
      <w:pPr>
        <w:spacing w:after="0" w:line="259" w:lineRule="auto"/>
        <w:ind w:left="720" w:hanging="720"/>
        <w:rPr>
          <w:rFonts w:ascii="TH SarabunPSK" w:hAnsi="TH SarabunPSK" w:cs="TH SarabunPSK"/>
          <w:kern w:val="2"/>
          <w:sz w:val="28"/>
          <w:cs/>
        </w:rPr>
      </w:pPr>
      <w:r w:rsidRPr="009D1E2B">
        <w:rPr>
          <w:rFonts w:ascii="TH SarabunPSK" w:hAnsi="TH SarabunPSK" w:cs="TH SarabunPSK"/>
          <w:kern w:val="2"/>
          <w:sz w:val="28"/>
          <w:cs/>
        </w:rPr>
        <w:t>พนิดา จงสุขสมสกุล</w:t>
      </w:r>
      <w:r>
        <w:rPr>
          <w:rFonts w:ascii="TH SarabunPSK" w:hAnsi="TH SarabunPSK" w:cs="TH SarabunPSK"/>
          <w:kern w:val="2"/>
          <w:sz w:val="28"/>
        </w:rPr>
        <w:t xml:space="preserve">. (2564). </w:t>
      </w:r>
      <w:r w:rsidRPr="00C35F9D">
        <w:rPr>
          <w:rFonts w:ascii="TH SarabunPSK" w:hAnsi="TH SarabunPSK" w:cs="TH SarabunPSK" w:hint="cs"/>
          <w:i/>
          <w:iCs/>
          <w:kern w:val="2"/>
          <w:sz w:val="28"/>
          <w:cs/>
        </w:rPr>
        <w:t>รู้เท่าทันการสื่อสารโน้มน้าวใจ.</w:t>
      </w:r>
      <w:r>
        <w:rPr>
          <w:rFonts w:ascii="TH SarabunPSK" w:hAnsi="TH SarabunPSK" w:cs="TH SarabunPSK" w:hint="cs"/>
          <w:b/>
          <w:bCs/>
          <w:kern w:val="2"/>
          <w:sz w:val="28"/>
          <w:cs/>
        </w:rPr>
        <w:t xml:space="preserve"> </w:t>
      </w:r>
      <w:r>
        <w:rPr>
          <w:rFonts w:ascii="TH SarabunPSK" w:hAnsi="TH SarabunPSK" w:cs="TH SarabunPSK" w:hint="cs"/>
          <w:kern w:val="2"/>
          <w:sz w:val="28"/>
          <w:cs/>
        </w:rPr>
        <w:t xml:space="preserve">พิษณุโลก </w:t>
      </w:r>
      <w:r>
        <w:rPr>
          <w:rFonts w:ascii="TH SarabunPSK" w:hAnsi="TH SarabunPSK" w:cs="TH SarabunPSK"/>
          <w:kern w:val="2"/>
          <w:sz w:val="28"/>
        </w:rPr>
        <w:t xml:space="preserve">: </w:t>
      </w:r>
      <w:r>
        <w:rPr>
          <w:rFonts w:ascii="TH SarabunPSK" w:hAnsi="TH SarabunPSK" w:cs="TH SarabunPSK" w:hint="cs"/>
          <w:kern w:val="2"/>
          <w:sz w:val="28"/>
          <w:cs/>
        </w:rPr>
        <w:t>สำนักพิมพ์มหาวิทยาลัยนเรศวร.</w:t>
      </w:r>
    </w:p>
    <w:p w14:paraId="559A0266" w14:textId="44DD5175" w:rsidR="007E4D6B" w:rsidRDefault="007E4D6B" w:rsidP="00222A92">
      <w:pPr>
        <w:spacing w:after="0" w:line="259" w:lineRule="auto"/>
        <w:ind w:left="720" w:hanging="720"/>
        <w:rPr>
          <w:rFonts w:ascii="TH SarabunPSK" w:hAnsi="TH SarabunPSK" w:cs="TH SarabunPSK"/>
          <w:kern w:val="2"/>
          <w:sz w:val="28"/>
        </w:rPr>
      </w:pPr>
      <w:r w:rsidRPr="00DA3C8E">
        <w:rPr>
          <w:rFonts w:ascii="TH SarabunPSK" w:hAnsi="TH SarabunPSK" w:cs="TH SarabunPSK"/>
          <w:kern w:val="2"/>
          <w:sz w:val="28"/>
          <w:cs/>
        </w:rPr>
        <w:lastRenderedPageBreak/>
        <w:t>พรรณธร ครุฑเนตร และปัณณรัช ชูเชิด. (</w:t>
      </w:r>
      <w:r w:rsidRPr="00DA3C8E">
        <w:rPr>
          <w:rFonts w:ascii="TH SarabunPSK" w:hAnsi="TH SarabunPSK" w:cs="TH SarabunPSK"/>
          <w:kern w:val="2"/>
          <w:sz w:val="28"/>
        </w:rPr>
        <w:t xml:space="preserve">2563). </w:t>
      </w:r>
      <w:r w:rsidRPr="000F64B6">
        <w:rPr>
          <w:rFonts w:ascii="TH SarabunPSK" w:hAnsi="TH SarabunPSK" w:cs="TH SarabunPSK"/>
          <w:spacing w:val="-10"/>
          <w:kern w:val="2"/>
          <w:sz w:val="28"/>
          <w:cs/>
        </w:rPr>
        <w:t>การใช้ภาษาโน้มน้าวใจในโฆษณาบ้าน บนเฟซบุ๊กของบริษัทอสังหาริมทรัพย์.</w:t>
      </w:r>
      <w:r w:rsidRPr="00DA3C8E">
        <w:rPr>
          <w:rFonts w:ascii="TH SarabunPSK" w:hAnsi="TH SarabunPSK" w:cs="TH SarabunPSK"/>
          <w:b/>
          <w:bCs/>
          <w:kern w:val="2"/>
          <w:sz w:val="28"/>
          <w:cs/>
        </w:rPr>
        <w:t xml:space="preserve"> </w:t>
      </w:r>
      <w:r w:rsidRPr="000F64B6">
        <w:rPr>
          <w:rFonts w:ascii="TH SarabunPSK" w:hAnsi="TH SarabunPSK" w:cs="TH SarabunPSK"/>
          <w:i/>
          <w:iCs/>
          <w:kern w:val="2"/>
          <w:sz w:val="28"/>
          <w:cs/>
        </w:rPr>
        <w:t>วารสารวจนะ</w:t>
      </w:r>
      <w:r w:rsidRPr="00DA3C8E">
        <w:rPr>
          <w:rFonts w:ascii="TH SarabunPSK" w:hAnsi="TH SarabunPSK" w:cs="TH SarabunPSK"/>
          <w:kern w:val="2"/>
          <w:sz w:val="28"/>
        </w:rPr>
        <w:t xml:space="preserve">, </w:t>
      </w:r>
      <w:r w:rsidRPr="000F64B6">
        <w:rPr>
          <w:rFonts w:ascii="TH SarabunPSK" w:hAnsi="TH SarabunPSK" w:cs="TH SarabunPSK"/>
          <w:i/>
          <w:iCs/>
          <w:kern w:val="2"/>
          <w:sz w:val="28"/>
        </w:rPr>
        <w:t>8</w:t>
      </w:r>
      <w:r w:rsidRPr="00DA3C8E">
        <w:rPr>
          <w:rFonts w:ascii="TH SarabunPSK" w:hAnsi="TH SarabunPSK" w:cs="TH SarabunPSK"/>
          <w:kern w:val="2"/>
          <w:sz w:val="28"/>
        </w:rPr>
        <w:t xml:space="preserve"> (2), 7 – 14. </w:t>
      </w:r>
      <w:r w:rsidRPr="00DA3C8E">
        <w:rPr>
          <w:rFonts w:ascii="TH SarabunPSK" w:hAnsi="TH SarabunPSK" w:cs="TH SarabunPSK"/>
          <w:kern w:val="2"/>
          <w:sz w:val="28"/>
          <w:cs/>
        </w:rPr>
        <w:t xml:space="preserve">สืบค้น </w:t>
      </w:r>
      <w:r w:rsidRPr="00DA3C8E">
        <w:rPr>
          <w:rFonts w:ascii="TH SarabunPSK" w:hAnsi="TH SarabunPSK" w:cs="TH SarabunPSK"/>
          <w:kern w:val="2"/>
          <w:sz w:val="28"/>
        </w:rPr>
        <w:t>27</w:t>
      </w:r>
      <w:r w:rsidRPr="00DA3C8E">
        <w:rPr>
          <w:rFonts w:ascii="TH SarabunPSK" w:hAnsi="TH SarabunPSK" w:cs="TH SarabunPSK"/>
          <w:kern w:val="2"/>
          <w:sz w:val="28"/>
          <w:cs/>
        </w:rPr>
        <w:t xml:space="preserve"> ธันวาคม </w:t>
      </w:r>
      <w:r w:rsidRPr="00DA3C8E">
        <w:rPr>
          <w:rFonts w:ascii="TH SarabunPSK" w:hAnsi="TH SarabunPSK" w:cs="TH SarabunPSK"/>
          <w:kern w:val="2"/>
          <w:sz w:val="28"/>
        </w:rPr>
        <w:t>2565</w:t>
      </w:r>
      <w:r w:rsidR="000F64B6">
        <w:rPr>
          <w:rFonts w:ascii="TH SarabunPSK" w:hAnsi="TH SarabunPSK" w:cs="TH SarabunPSK"/>
          <w:kern w:val="2"/>
          <w:sz w:val="28"/>
        </w:rPr>
        <w:t>,</w:t>
      </w:r>
      <w:r w:rsidR="000F64B6">
        <w:rPr>
          <w:rFonts w:ascii="TH SarabunPSK" w:hAnsi="TH SarabunPSK" w:cs="TH SarabunPSK" w:hint="cs"/>
          <w:kern w:val="2"/>
          <w:sz w:val="28"/>
          <w:cs/>
        </w:rPr>
        <w:t xml:space="preserve"> </w:t>
      </w:r>
      <w:r w:rsidRPr="00DA3C8E">
        <w:rPr>
          <w:rFonts w:ascii="TH SarabunPSK" w:hAnsi="TH SarabunPSK" w:cs="TH SarabunPSK"/>
          <w:kern w:val="2"/>
          <w:sz w:val="28"/>
          <w:cs/>
        </w:rPr>
        <w:t>จาก</w:t>
      </w:r>
      <w:r w:rsidRPr="00DA3C8E">
        <w:rPr>
          <w:rFonts w:ascii="TH SarabunPSK" w:hAnsi="TH SarabunPSK" w:cs="TH SarabunPSK"/>
          <w:kern w:val="2"/>
          <w:sz w:val="28"/>
        </w:rPr>
        <w:t xml:space="preserve"> </w:t>
      </w:r>
      <w:r w:rsidR="00C80E7E" w:rsidRPr="00971DA2">
        <w:rPr>
          <w:rFonts w:ascii="TH SarabunPSK" w:hAnsi="TH SarabunPSK" w:cs="TH SarabunPSK" w:hint="cs"/>
          <w:sz w:val="28"/>
        </w:rPr>
        <w:t xml:space="preserve">http://rs.mfu.ac.th/ojs/index.php/vacana/article/view/294/209. </w:t>
      </w:r>
    </w:p>
    <w:p w14:paraId="105AE1FE" w14:textId="7FF25213" w:rsidR="007E4D6B" w:rsidRPr="00DA3C8E" w:rsidRDefault="007E4D6B" w:rsidP="00DA3C8E">
      <w:pPr>
        <w:spacing w:after="0" w:line="259" w:lineRule="auto"/>
        <w:ind w:left="720" w:hanging="720"/>
        <w:jc w:val="thaiDistribute"/>
        <w:rPr>
          <w:rFonts w:ascii="TH SarabunPSK" w:hAnsi="TH SarabunPSK" w:cs="TH SarabunPSK"/>
          <w:spacing w:val="10"/>
          <w:kern w:val="2"/>
          <w:sz w:val="28"/>
        </w:rPr>
      </w:pPr>
      <w:r w:rsidRPr="00DA3C8E">
        <w:rPr>
          <w:rFonts w:ascii="TH SarabunPSK" w:hAnsi="TH SarabunPSK" w:cs="TH SarabunPSK"/>
          <w:kern w:val="2"/>
          <w:sz w:val="28"/>
          <w:cs/>
        </w:rPr>
        <w:t>ราชบัณฑิตยสถาน.</w:t>
      </w:r>
      <w:r w:rsidR="000F64B6">
        <w:rPr>
          <w:rFonts w:ascii="TH SarabunPSK" w:hAnsi="TH SarabunPSK" w:cs="TH SarabunPSK" w:hint="cs"/>
          <w:kern w:val="2"/>
          <w:sz w:val="28"/>
          <w:cs/>
        </w:rPr>
        <w:t xml:space="preserve"> </w:t>
      </w:r>
      <w:r w:rsidR="000F64B6" w:rsidRPr="00DA3C8E">
        <w:rPr>
          <w:rFonts w:ascii="TH SarabunPSK" w:hAnsi="TH SarabunPSK" w:cs="TH SarabunPSK"/>
          <w:kern w:val="2"/>
          <w:sz w:val="28"/>
        </w:rPr>
        <w:t>(</w:t>
      </w:r>
      <w:r w:rsidR="000F64B6">
        <w:rPr>
          <w:rFonts w:ascii="TH SarabunPSK" w:hAnsi="TH SarabunPSK" w:cs="TH SarabunPSK" w:hint="cs"/>
          <w:kern w:val="2"/>
          <w:sz w:val="28"/>
          <w:cs/>
        </w:rPr>
        <w:t>ม.ป.ป.</w:t>
      </w:r>
      <w:r w:rsidR="000F64B6" w:rsidRPr="00DA3C8E">
        <w:rPr>
          <w:rFonts w:ascii="TH SarabunPSK" w:hAnsi="TH SarabunPSK" w:cs="TH SarabunPSK"/>
          <w:kern w:val="2"/>
          <w:sz w:val="28"/>
          <w:cs/>
        </w:rPr>
        <w:t xml:space="preserve">). </w:t>
      </w:r>
      <w:r w:rsidRPr="000F64B6">
        <w:rPr>
          <w:rFonts w:ascii="TH SarabunPSK" w:hAnsi="TH SarabunPSK" w:cs="TH SarabunPSK"/>
          <w:i/>
          <w:iCs/>
          <w:kern w:val="2"/>
          <w:sz w:val="28"/>
          <w:cs/>
        </w:rPr>
        <w:t>ระบบฐานข้อมูลคำทับศัพท์ของสำนักงานราชบัณฑิตยสภา</w:t>
      </w:r>
      <w:r w:rsidRPr="000F64B6">
        <w:rPr>
          <w:rFonts w:ascii="TH SarabunPSK" w:hAnsi="TH SarabunPSK" w:cs="TH SarabunPSK"/>
          <w:i/>
          <w:iCs/>
          <w:kern w:val="2"/>
          <w:sz w:val="28"/>
        </w:rPr>
        <w:t>.</w:t>
      </w:r>
      <w:r w:rsidRPr="00DA3C8E">
        <w:rPr>
          <w:rFonts w:ascii="TH SarabunPSK" w:hAnsi="TH SarabunPSK" w:cs="TH SarabunPSK"/>
          <w:kern w:val="2"/>
          <w:sz w:val="28"/>
        </w:rPr>
        <w:t xml:space="preserve"> </w:t>
      </w:r>
      <w:r w:rsidR="000F64B6" w:rsidRPr="00DA3C8E">
        <w:rPr>
          <w:rFonts w:ascii="TH SarabunPSK" w:hAnsi="TH SarabunPSK" w:cs="TH SarabunPSK"/>
          <w:spacing w:val="10"/>
          <w:kern w:val="2"/>
          <w:sz w:val="28"/>
          <w:cs/>
        </w:rPr>
        <w:t xml:space="preserve">สืบค้น </w:t>
      </w:r>
      <w:r w:rsidR="000F64B6" w:rsidRPr="00DA3C8E">
        <w:rPr>
          <w:rFonts w:ascii="TH SarabunPSK" w:hAnsi="TH SarabunPSK" w:cs="TH SarabunPSK"/>
          <w:spacing w:val="10"/>
          <w:kern w:val="2"/>
          <w:sz w:val="28"/>
        </w:rPr>
        <w:t>1</w:t>
      </w:r>
      <w:r w:rsidR="000F64B6" w:rsidRPr="00DA3C8E">
        <w:rPr>
          <w:rFonts w:ascii="TH SarabunPSK" w:hAnsi="TH SarabunPSK" w:cs="TH SarabunPSK"/>
          <w:spacing w:val="10"/>
          <w:kern w:val="2"/>
          <w:sz w:val="28"/>
          <w:cs/>
        </w:rPr>
        <w:t xml:space="preserve"> เมษายน </w:t>
      </w:r>
      <w:r w:rsidR="000F64B6" w:rsidRPr="00DA3C8E">
        <w:rPr>
          <w:rFonts w:ascii="TH SarabunPSK" w:hAnsi="TH SarabunPSK" w:cs="TH SarabunPSK"/>
          <w:spacing w:val="10"/>
          <w:kern w:val="2"/>
          <w:sz w:val="28"/>
        </w:rPr>
        <w:t>2566</w:t>
      </w:r>
      <w:r w:rsidR="000F64B6">
        <w:rPr>
          <w:rFonts w:ascii="TH SarabunPSK" w:hAnsi="TH SarabunPSK" w:cs="TH SarabunPSK"/>
          <w:spacing w:val="10"/>
          <w:kern w:val="2"/>
          <w:sz w:val="28"/>
        </w:rPr>
        <w:t>,</w:t>
      </w:r>
      <w:r w:rsidRPr="00DA3C8E">
        <w:rPr>
          <w:rFonts w:ascii="TH SarabunPSK" w:hAnsi="TH SarabunPSK" w:cs="TH SarabunPSK"/>
          <w:spacing w:val="10"/>
          <w:kern w:val="2"/>
          <w:sz w:val="28"/>
          <w:cs/>
        </w:rPr>
        <w:t xml:space="preserve">จาก </w:t>
      </w:r>
      <w:r w:rsidRPr="00DA3C8E">
        <w:rPr>
          <w:rFonts w:ascii="TH SarabunPSK" w:hAnsi="TH SarabunPSK" w:cs="TH SarabunPSK"/>
          <w:spacing w:val="10"/>
          <w:kern w:val="2"/>
          <w:sz w:val="28"/>
        </w:rPr>
        <w:t xml:space="preserve">https://transliteration.orst.go.th/search . </w:t>
      </w:r>
    </w:p>
    <w:p w14:paraId="099C8613" w14:textId="7D84A251" w:rsidR="007E4D6B" w:rsidRPr="00DA3C8E" w:rsidRDefault="007E4D6B" w:rsidP="00DA3C8E">
      <w:pPr>
        <w:spacing w:after="0" w:line="240" w:lineRule="auto"/>
        <w:ind w:left="720" w:hanging="720"/>
        <w:rPr>
          <w:rFonts w:ascii="TH SarabunPSK" w:hAnsi="TH SarabunPSK" w:cs="TH SarabunPSK"/>
          <w:kern w:val="2"/>
          <w:sz w:val="28"/>
        </w:rPr>
      </w:pPr>
      <w:r w:rsidRPr="00DA3C8E">
        <w:rPr>
          <w:rFonts w:ascii="TH SarabunPSK" w:hAnsi="TH SarabunPSK" w:cs="TH SarabunPSK"/>
          <w:kern w:val="2"/>
          <w:sz w:val="28"/>
          <w:cs/>
        </w:rPr>
        <w:t xml:space="preserve">วัลลภา จิระติกาล. (2550). </w:t>
      </w:r>
      <w:r w:rsidRPr="00C35F9D">
        <w:rPr>
          <w:rFonts w:ascii="TH SarabunPSK" w:hAnsi="TH SarabunPSK" w:cs="TH SarabunPSK"/>
          <w:i/>
          <w:iCs/>
          <w:kern w:val="2"/>
          <w:sz w:val="28"/>
          <w:cs/>
        </w:rPr>
        <w:t>การใช้ภาษาโน้มน้าวใจในโฆษณาเครื่องสำอางสำหรับผู้ชายในนิตยสาร ผู้ชายปี พ.ศ. 2549.</w:t>
      </w:r>
      <w:r w:rsidRPr="00DA3C8E">
        <w:rPr>
          <w:rFonts w:ascii="TH SarabunPSK" w:hAnsi="TH SarabunPSK" w:cs="TH SarabunPSK"/>
          <w:kern w:val="2"/>
          <w:sz w:val="28"/>
          <w:cs/>
        </w:rPr>
        <w:t xml:space="preserve"> </w:t>
      </w:r>
      <w:r w:rsidR="00C35F9D">
        <w:rPr>
          <w:rFonts w:ascii="TH SarabunPSK" w:hAnsi="TH SarabunPSK" w:cs="TH SarabunPSK"/>
          <w:kern w:val="2"/>
          <w:sz w:val="28"/>
        </w:rPr>
        <w:t>(</w:t>
      </w:r>
      <w:r w:rsidRPr="00DA3C8E">
        <w:rPr>
          <w:rFonts w:ascii="TH SarabunPSK" w:hAnsi="TH SarabunPSK" w:cs="TH SarabunPSK"/>
          <w:kern w:val="2"/>
          <w:sz w:val="28"/>
          <w:cs/>
        </w:rPr>
        <w:t>วิทยานิพนธ์ปริญญามหาบัณฑิต</w:t>
      </w:r>
      <w:r w:rsidR="00C35F9D">
        <w:rPr>
          <w:rFonts w:ascii="TH SarabunPSK" w:hAnsi="TH SarabunPSK" w:cs="TH SarabunPSK"/>
          <w:kern w:val="2"/>
          <w:sz w:val="28"/>
        </w:rPr>
        <w:t>)</w:t>
      </w:r>
      <w:r w:rsidRPr="00DA3C8E">
        <w:rPr>
          <w:rFonts w:ascii="TH SarabunPSK" w:hAnsi="TH SarabunPSK" w:cs="TH SarabunPSK"/>
          <w:kern w:val="2"/>
          <w:sz w:val="28"/>
          <w:cs/>
        </w:rPr>
        <w:t>.</w:t>
      </w:r>
      <w:r w:rsidR="00C35F9D">
        <w:rPr>
          <w:rFonts w:ascii="TH SarabunPSK" w:hAnsi="TH SarabunPSK" w:cs="TH SarabunPSK" w:hint="cs"/>
          <w:kern w:val="2"/>
          <w:sz w:val="28"/>
          <w:cs/>
        </w:rPr>
        <w:t xml:space="preserve"> กรุงเทพฯ </w:t>
      </w:r>
      <w:r w:rsidR="00C35F9D">
        <w:rPr>
          <w:rFonts w:ascii="TH SarabunPSK" w:hAnsi="TH SarabunPSK" w:cs="TH SarabunPSK"/>
          <w:kern w:val="2"/>
          <w:sz w:val="28"/>
        </w:rPr>
        <w:t>:</w:t>
      </w:r>
      <w:r w:rsidRPr="00DA3C8E">
        <w:rPr>
          <w:rFonts w:ascii="TH SarabunPSK" w:hAnsi="TH SarabunPSK" w:cs="TH SarabunPSK"/>
          <w:kern w:val="2"/>
          <w:sz w:val="28"/>
          <w:cs/>
        </w:rPr>
        <w:t xml:space="preserve"> จุฬาลงกรณ์มหาวิทยาลัย.</w:t>
      </w:r>
      <w:r w:rsidR="00C35F9D">
        <w:rPr>
          <w:rFonts w:ascii="TH SarabunPSK" w:hAnsi="TH SarabunPSK" w:cs="TH SarabunPSK" w:hint="cs"/>
          <w:kern w:val="2"/>
          <w:sz w:val="28"/>
          <w:cs/>
        </w:rPr>
        <w:t xml:space="preserve"> </w:t>
      </w:r>
      <w:r w:rsidRPr="00DA3C8E">
        <w:rPr>
          <w:rFonts w:ascii="TH SarabunPSK" w:hAnsi="TH SarabunPSK" w:cs="TH SarabunPSK"/>
          <w:kern w:val="2"/>
          <w:sz w:val="28"/>
          <w:cs/>
        </w:rPr>
        <w:t>สืบค้น</w:t>
      </w:r>
      <w:r w:rsidR="00C35F9D">
        <w:rPr>
          <w:rFonts w:ascii="TH SarabunPSK" w:hAnsi="TH SarabunPSK" w:cs="TH SarabunPSK" w:hint="cs"/>
          <w:kern w:val="2"/>
          <w:sz w:val="28"/>
          <w:cs/>
        </w:rPr>
        <w:t>จาก</w:t>
      </w:r>
      <w:r w:rsidRPr="00DA3C8E">
        <w:rPr>
          <w:rFonts w:ascii="TH SarabunPSK" w:hAnsi="TH SarabunPSK" w:cs="TH SarabunPSK"/>
          <w:kern w:val="2"/>
          <w:sz w:val="28"/>
          <w:cs/>
        </w:rPr>
        <w:t xml:space="preserve"> </w:t>
      </w:r>
      <w:r w:rsidR="00C35F9D" w:rsidRPr="00C35F9D">
        <w:rPr>
          <w:rFonts w:ascii="TH SarabunPSK" w:hAnsi="TH SarabunPSK" w:cs="TH SarabunPSK"/>
          <w:kern w:val="2"/>
          <w:sz w:val="28"/>
        </w:rPr>
        <w:t>http://cuir.car.chula.ac.th/handle/123456789/52094</w:t>
      </w:r>
      <w:r w:rsidR="00C35F9D">
        <w:rPr>
          <w:rFonts w:ascii="TH SarabunPSK" w:hAnsi="TH SarabunPSK" w:cs="TH SarabunPSK" w:hint="cs"/>
          <w:kern w:val="2"/>
          <w:sz w:val="28"/>
          <w:cs/>
        </w:rPr>
        <w:t>.</w:t>
      </w:r>
    </w:p>
    <w:p w14:paraId="54D02E3D" w14:textId="6C77CB6A" w:rsidR="007E4D6B" w:rsidRPr="00DA3C8E" w:rsidRDefault="007E4D6B" w:rsidP="00DA3C8E">
      <w:pPr>
        <w:spacing w:after="0" w:line="259" w:lineRule="auto"/>
        <w:ind w:left="720" w:hanging="720"/>
        <w:jc w:val="thaiDistribute"/>
        <w:rPr>
          <w:rFonts w:ascii="TH SarabunPSK" w:hAnsi="TH SarabunPSK" w:cs="TH SarabunPSK"/>
          <w:kern w:val="2"/>
          <w:sz w:val="28"/>
        </w:rPr>
      </w:pPr>
      <w:r w:rsidRPr="00DA3C8E">
        <w:rPr>
          <w:rFonts w:ascii="TH SarabunPSK" w:hAnsi="TH SarabunPSK" w:cs="TH SarabunPSK"/>
          <w:kern w:val="2"/>
          <w:sz w:val="28"/>
          <w:cs/>
        </w:rPr>
        <w:t xml:space="preserve">วิรัช วงศ์ภินันท์วัฒนา และธนพล เอกพจน์. (2564). </w:t>
      </w:r>
      <w:r w:rsidRPr="000F64B6">
        <w:rPr>
          <w:rFonts w:ascii="TH SarabunPSK" w:hAnsi="TH SarabunPSK" w:cs="TH SarabunPSK"/>
          <w:kern w:val="2"/>
          <w:sz w:val="28"/>
          <w:cs/>
        </w:rPr>
        <w:t>กลวิธีทางภาษาในการโฆษณาอาหารเสริมสร้างกล้ามเนื้อสำหรับผู้ชาย.</w:t>
      </w:r>
      <w:r w:rsidRPr="00DA3C8E">
        <w:rPr>
          <w:rFonts w:ascii="TH SarabunPSK" w:hAnsi="TH SarabunPSK" w:cs="TH SarabunPSK"/>
          <w:b/>
          <w:bCs/>
          <w:kern w:val="2"/>
          <w:sz w:val="28"/>
          <w:cs/>
        </w:rPr>
        <w:t xml:space="preserve"> </w:t>
      </w:r>
      <w:r w:rsidRPr="000F64B6">
        <w:rPr>
          <w:rFonts w:ascii="TH SarabunPSK" w:hAnsi="TH SarabunPSK" w:cs="TH SarabunPSK"/>
          <w:i/>
          <w:iCs/>
          <w:kern w:val="2"/>
          <w:sz w:val="28"/>
          <w:cs/>
        </w:rPr>
        <w:t>วารสารวิชาการมนุษยศาสตร์และสังคมศาสตร์</w:t>
      </w:r>
      <w:r w:rsidRPr="00DA3C8E">
        <w:rPr>
          <w:rFonts w:ascii="TH SarabunPSK" w:hAnsi="TH SarabunPSK" w:cs="TH SarabunPSK"/>
          <w:kern w:val="2"/>
          <w:sz w:val="28"/>
        </w:rPr>
        <w:t xml:space="preserve">, </w:t>
      </w:r>
      <w:r w:rsidRPr="000F64B6">
        <w:rPr>
          <w:rFonts w:ascii="TH SarabunPSK" w:hAnsi="TH SarabunPSK" w:cs="TH SarabunPSK"/>
          <w:i/>
          <w:iCs/>
          <w:kern w:val="2"/>
          <w:sz w:val="28"/>
          <w:cs/>
        </w:rPr>
        <w:t>29</w:t>
      </w:r>
      <w:r w:rsidRPr="00DA3C8E">
        <w:rPr>
          <w:rFonts w:ascii="TH SarabunPSK" w:hAnsi="TH SarabunPSK" w:cs="TH SarabunPSK"/>
          <w:kern w:val="2"/>
          <w:sz w:val="28"/>
          <w:cs/>
        </w:rPr>
        <w:t xml:space="preserve"> (3)</w:t>
      </w:r>
      <w:r w:rsidRPr="00DA3C8E">
        <w:rPr>
          <w:rFonts w:ascii="TH SarabunPSK" w:hAnsi="TH SarabunPSK" w:cs="TH SarabunPSK"/>
          <w:kern w:val="2"/>
          <w:sz w:val="28"/>
        </w:rPr>
        <w:t xml:space="preserve">, </w:t>
      </w:r>
      <w:r w:rsidRPr="00DA3C8E">
        <w:rPr>
          <w:rFonts w:ascii="TH SarabunPSK" w:hAnsi="TH SarabunPSK" w:cs="TH SarabunPSK"/>
          <w:kern w:val="2"/>
          <w:sz w:val="28"/>
          <w:cs/>
        </w:rPr>
        <w:t>105 – 112. สืบค้น 09 มกราคม 2566</w:t>
      </w:r>
      <w:r w:rsidR="000F64B6">
        <w:rPr>
          <w:rFonts w:ascii="TH SarabunPSK" w:hAnsi="TH SarabunPSK" w:cs="TH SarabunPSK"/>
          <w:kern w:val="2"/>
          <w:sz w:val="28"/>
        </w:rPr>
        <w:t>,</w:t>
      </w:r>
      <w:r w:rsidRPr="00DA3C8E">
        <w:rPr>
          <w:rFonts w:ascii="TH SarabunPSK" w:hAnsi="TH SarabunPSK" w:cs="TH SarabunPSK"/>
          <w:kern w:val="2"/>
          <w:sz w:val="28"/>
          <w:cs/>
        </w:rPr>
        <w:t xml:space="preserve"> จาก </w:t>
      </w:r>
      <w:r w:rsidRPr="00C80E7E">
        <w:rPr>
          <w:rFonts w:ascii="TH SarabunPSK" w:hAnsi="TH SarabunPSK" w:cs="TH SarabunPSK"/>
          <w:kern w:val="2"/>
          <w:sz w:val="28"/>
        </w:rPr>
        <w:t>https://so</w:t>
      </w:r>
      <w:r w:rsidRPr="00C80E7E">
        <w:rPr>
          <w:rFonts w:ascii="TH SarabunPSK" w:hAnsi="TH SarabunPSK" w:cs="TH SarabunPSK"/>
          <w:kern w:val="2"/>
          <w:sz w:val="28"/>
          <w:cs/>
        </w:rPr>
        <w:t>06.</w:t>
      </w:r>
      <w:r w:rsidRPr="00C80E7E">
        <w:rPr>
          <w:rFonts w:ascii="TH SarabunPSK" w:hAnsi="TH SarabunPSK" w:cs="TH SarabunPSK"/>
          <w:kern w:val="2"/>
          <w:sz w:val="28"/>
        </w:rPr>
        <w:t>tcithaijo.org/index.php/husojournal/article/view/</w:t>
      </w:r>
      <w:r w:rsidRPr="00C80E7E">
        <w:rPr>
          <w:rFonts w:ascii="TH SarabunPSK" w:hAnsi="TH SarabunPSK" w:cs="TH SarabunPSK"/>
          <w:kern w:val="2"/>
          <w:sz w:val="28"/>
          <w:cs/>
        </w:rPr>
        <w:t>251667/171329</w:t>
      </w:r>
    </w:p>
    <w:p w14:paraId="3F8266A6" w14:textId="77777777" w:rsidR="007E4D6B" w:rsidRPr="007E4D6B" w:rsidRDefault="007E4D6B" w:rsidP="007E4D6B">
      <w:pPr>
        <w:spacing w:after="160" w:line="259" w:lineRule="auto"/>
        <w:ind w:firstLine="720"/>
        <w:jc w:val="thaiDistribute"/>
        <w:rPr>
          <w:rFonts w:ascii="TH SarabunPSK" w:hAnsi="TH SarabunPSK" w:cs="TH SarabunPSK"/>
          <w:kern w:val="2"/>
          <w:sz w:val="28"/>
        </w:rPr>
      </w:pPr>
    </w:p>
    <w:p w14:paraId="08A8B51E" w14:textId="77777777" w:rsidR="007E4D6B" w:rsidRPr="007E4D6B" w:rsidRDefault="007E4D6B" w:rsidP="007E4D6B">
      <w:pPr>
        <w:spacing w:after="160" w:line="259" w:lineRule="auto"/>
        <w:ind w:firstLine="720"/>
        <w:jc w:val="thaiDistribute"/>
        <w:rPr>
          <w:rFonts w:ascii="TH SarabunPSK" w:hAnsi="TH SarabunPSK" w:cs="TH SarabunPSK"/>
          <w:kern w:val="2"/>
          <w:sz w:val="28"/>
          <w:cs/>
        </w:rPr>
      </w:pPr>
    </w:p>
    <w:p w14:paraId="53B65D98" w14:textId="77777777" w:rsidR="004840E2" w:rsidRPr="00A24B07" w:rsidRDefault="004840E2" w:rsidP="00012DF3">
      <w:pPr>
        <w:spacing w:after="0" w:line="240" w:lineRule="auto"/>
        <w:jc w:val="thaiDistribute"/>
        <w:rPr>
          <w:rFonts w:ascii="TH SarabunPSK" w:hAnsi="TH SarabunPSK" w:cs="TH SarabunPSK"/>
          <w:b/>
          <w:bCs/>
          <w:sz w:val="24"/>
          <w:szCs w:val="24"/>
        </w:rPr>
      </w:pPr>
    </w:p>
    <w:sectPr w:rsidR="004840E2" w:rsidRPr="00A24B07" w:rsidSect="00C50932">
      <w:headerReference w:type="default" r:id="rId11"/>
      <w:type w:val="continuous"/>
      <w:pgSz w:w="11907" w:h="16839" w:code="9"/>
      <w:pgMar w:top="1440" w:right="1440" w:bottom="1440" w:left="1440" w:header="706" w:footer="518"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8759" w14:textId="77777777" w:rsidR="00A22253" w:rsidRDefault="00A22253" w:rsidP="003F77AD">
      <w:pPr>
        <w:spacing w:after="0" w:line="240" w:lineRule="auto"/>
      </w:pPr>
      <w:r>
        <w:separator/>
      </w:r>
    </w:p>
  </w:endnote>
  <w:endnote w:type="continuationSeparator" w:id="0">
    <w:p w14:paraId="36339A69" w14:textId="77777777" w:rsidR="00A22253" w:rsidRDefault="00A22253"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Browallia New"/>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DFB9" w14:textId="77777777" w:rsidR="00A22253" w:rsidRDefault="00A22253" w:rsidP="003F77AD">
      <w:pPr>
        <w:spacing w:after="0" w:line="240" w:lineRule="auto"/>
      </w:pPr>
      <w:r>
        <w:separator/>
      </w:r>
    </w:p>
  </w:footnote>
  <w:footnote w:type="continuationSeparator" w:id="0">
    <w:p w14:paraId="5B385C3B" w14:textId="77777777" w:rsidR="00A22253" w:rsidRDefault="00A22253"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EFF4" w14:textId="77777777" w:rsidR="00FA40A6" w:rsidRPr="00BA173F"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534B644B" w14:textId="77777777" w:rsidR="00FA40A6" w:rsidRPr="00AA3091"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0E536671" w14:textId="250EE714" w:rsidR="00FA40A6" w:rsidRDefault="00F54E12" w:rsidP="00FA40A6">
    <w:pPr>
      <w:pStyle w:val="ad"/>
    </w:pPr>
    <w:r>
      <w:rPr>
        <w:noProof/>
      </w:rPr>
      <mc:AlternateContent>
        <mc:Choice Requires="wps">
          <w:drawing>
            <wp:anchor distT="0" distB="0" distL="114300" distR="114300" simplePos="0" relativeHeight="251657728" behindDoc="0" locked="0" layoutInCell="1" allowOverlap="1" wp14:anchorId="45506CC8" wp14:editId="5F35912A">
              <wp:simplePos x="0" y="0"/>
              <wp:positionH relativeFrom="column">
                <wp:posOffset>83820</wp:posOffset>
              </wp:positionH>
              <wp:positionV relativeFrom="paragraph">
                <wp:posOffset>73025</wp:posOffset>
              </wp:positionV>
              <wp:extent cx="5676900" cy="0"/>
              <wp:effectExtent l="7620" t="8255" r="11430" b="10795"/>
              <wp:wrapNone/>
              <wp:docPr id="2130049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19D599"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frJgIAAEQ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"/>
          </w:pict>
        </mc:Fallback>
      </mc:AlternateContent>
    </w:r>
  </w:p>
  <w:p w14:paraId="308DC4AF"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F392B"/>
    <w:multiLevelType w:val="hybridMultilevel"/>
    <w:tmpl w:val="CDFA9CB4"/>
    <w:lvl w:ilvl="0" w:tplc="5352F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3C3FB0"/>
    <w:multiLevelType w:val="hybridMultilevel"/>
    <w:tmpl w:val="F196AE70"/>
    <w:lvl w:ilvl="0" w:tplc="9A10D3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5C53A2"/>
    <w:multiLevelType w:val="hybridMultilevel"/>
    <w:tmpl w:val="7360B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95B8F"/>
    <w:multiLevelType w:val="hybridMultilevel"/>
    <w:tmpl w:val="FEC08E34"/>
    <w:lvl w:ilvl="0" w:tplc="29E82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12263"/>
    <w:multiLevelType w:val="hybridMultilevel"/>
    <w:tmpl w:val="FE0A4B8A"/>
    <w:lvl w:ilvl="0" w:tplc="57886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5179274">
    <w:abstractNumId w:val="6"/>
  </w:num>
  <w:num w:numId="2" w16cid:durableId="308873440">
    <w:abstractNumId w:val="0"/>
  </w:num>
  <w:num w:numId="3" w16cid:durableId="647324806">
    <w:abstractNumId w:val="4"/>
  </w:num>
  <w:num w:numId="4" w16cid:durableId="1493594965">
    <w:abstractNumId w:val="7"/>
  </w:num>
  <w:num w:numId="5" w16cid:durableId="400638274">
    <w:abstractNumId w:val="2"/>
  </w:num>
  <w:num w:numId="6" w16cid:durableId="1987398440">
    <w:abstractNumId w:val="5"/>
  </w:num>
  <w:num w:numId="7" w16cid:durableId="768693454">
    <w:abstractNumId w:val="3"/>
  </w:num>
  <w:num w:numId="8" w16cid:durableId="1144859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12DF3"/>
    <w:rsid w:val="0002076E"/>
    <w:rsid w:val="00033404"/>
    <w:rsid w:val="00067A16"/>
    <w:rsid w:val="000716BE"/>
    <w:rsid w:val="000819D7"/>
    <w:rsid w:val="00087388"/>
    <w:rsid w:val="00095A00"/>
    <w:rsid w:val="000C2AE8"/>
    <w:rsid w:val="000C302D"/>
    <w:rsid w:val="000C5F69"/>
    <w:rsid w:val="000E7D6B"/>
    <w:rsid w:val="000F165B"/>
    <w:rsid w:val="000F64B6"/>
    <w:rsid w:val="000F7B0B"/>
    <w:rsid w:val="00104DFE"/>
    <w:rsid w:val="00111587"/>
    <w:rsid w:val="001125BD"/>
    <w:rsid w:val="00116664"/>
    <w:rsid w:val="00120326"/>
    <w:rsid w:val="00131615"/>
    <w:rsid w:val="00131A90"/>
    <w:rsid w:val="0013335A"/>
    <w:rsid w:val="001343CA"/>
    <w:rsid w:val="00135516"/>
    <w:rsid w:val="00137CA8"/>
    <w:rsid w:val="001565AA"/>
    <w:rsid w:val="001566C2"/>
    <w:rsid w:val="00163CAE"/>
    <w:rsid w:val="001663A8"/>
    <w:rsid w:val="001710B7"/>
    <w:rsid w:val="0017665D"/>
    <w:rsid w:val="00195EE9"/>
    <w:rsid w:val="001A2097"/>
    <w:rsid w:val="001C0A3A"/>
    <w:rsid w:val="001C6FE4"/>
    <w:rsid w:val="001E547D"/>
    <w:rsid w:val="001E7350"/>
    <w:rsid w:val="001F0D70"/>
    <w:rsid w:val="00200C0B"/>
    <w:rsid w:val="0021577F"/>
    <w:rsid w:val="00216348"/>
    <w:rsid w:val="00222A92"/>
    <w:rsid w:val="00232B54"/>
    <w:rsid w:val="0025071B"/>
    <w:rsid w:val="002609F8"/>
    <w:rsid w:val="0026522A"/>
    <w:rsid w:val="00272EF1"/>
    <w:rsid w:val="00274C17"/>
    <w:rsid w:val="002A4F61"/>
    <w:rsid w:val="002C2855"/>
    <w:rsid w:val="002D1DF1"/>
    <w:rsid w:val="002D36AD"/>
    <w:rsid w:val="002D5303"/>
    <w:rsid w:val="002E0F6D"/>
    <w:rsid w:val="002E5E00"/>
    <w:rsid w:val="002E7FBC"/>
    <w:rsid w:val="002F12F2"/>
    <w:rsid w:val="002F3981"/>
    <w:rsid w:val="002F69F7"/>
    <w:rsid w:val="00304B6D"/>
    <w:rsid w:val="003072A7"/>
    <w:rsid w:val="00314F5A"/>
    <w:rsid w:val="00317BD1"/>
    <w:rsid w:val="00327DB8"/>
    <w:rsid w:val="003355C1"/>
    <w:rsid w:val="00336135"/>
    <w:rsid w:val="0034264C"/>
    <w:rsid w:val="00344021"/>
    <w:rsid w:val="003464D2"/>
    <w:rsid w:val="003511DB"/>
    <w:rsid w:val="003518D6"/>
    <w:rsid w:val="00354F51"/>
    <w:rsid w:val="00355E06"/>
    <w:rsid w:val="00363556"/>
    <w:rsid w:val="00365F73"/>
    <w:rsid w:val="0037302A"/>
    <w:rsid w:val="00380574"/>
    <w:rsid w:val="0039148A"/>
    <w:rsid w:val="00393917"/>
    <w:rsid w:val="003A122C"/>
    <w:rsid w:val="003B2BC2"/>
    <w:rsid w:val="003C1D96"/>
    <w:rsid w:val="003D2ED8"/>
    <w:rsid w:val="003D46CC"/>
    <w:rsid w:val="003D5C04"/>
    <w:rsid w:val="003D7401"/>
    <w:rsid w:val="003E384E"/>
    <w:rsid w:val="003F77AD"/>
    <w:rsid w:val="00414B30"/>
    <w:rsid w:val="00422D1D"/>
    <w:rsid w:val="00424476"/>
    <w:rsid w:val="00427884"/>
    <w:rsid w:val="00456E4C"/>
    <w:rsid w:val="004643F3"/>
    <w:rsid w:val="00467E59"/>
    <w:rsid w:val="00476B35"/>
    <w:rsid w:val="00480FFE"/>
    <w:rsid w:val="004840E2"/>
    <w:rsid w:val="00485513"/>
    <w:rsid w:val="00493774"/>
    <w:rsid w:val="00493F6B"/>
    <w:rsid w:val="0049582A"/>
    <w:rsid w:val="004A0962"/>
    <w:rsid w:val="004A30D9"/>
    <w:rsid w:val="004B72B7"/>
    <w:rsid w:val="004E58C8"/>
    <w:rsid w:val="004F1697"/>
    <w:rsid w:val="004F579C"/>
    <w:rsid w:val="00501086"/>
    <w:rsid w:val="005042EC"/>
    <w:rsid w:val="005056A6"/>
    <w:rsid w:val="00511D0F"/>
    <w:rsid w:val="00511D7D"/>
    <w:rsid w:val="00511DF7"/>
    <w:rsid w:val="00516C6C"/>
    <w:rsid w:val="00524363"/>
    <w:rsid w:val="005249CF"/>
    <w:rsid w:val="00526156"/>
    <w:rsid w:val="00534146"/>
    <w:rsid w:val="0054207B"/>
    <w:rsid w:val="00543F95"/>
    <w:rsid w:val="0055242A"/>
    <w:rsid w:val="00552BD8"/>
    <w:rsid w:val="00555416"/>
    <w:rsid w:val="00570F70"/>
    <w:rsid w:val="0059173B"/>
    <w:rsid w:val="00592271"/>
    <w:rsid w:val="005B55A0"/>
    <w:rsid w:val="005C6B94"/>
    <w:rsid w:val="005E5FF8"/>
    <w:rsid w:val="005E761A"/>
    <w:rsid w:val="005F455D"/>
    <w:rsid w:val="00657436"/>
    <w:rsid w:val="006653F7"/>
    <w:rsid w:val="00665C24"/>
    <w:rsid w:val="00673CEC"/>
    <w:rsid w:val="006925EF"/>
    <w:rsid w:val="006A3BD4"/>
    <w:rsid w:val="006B6DF7"/>
    <w:rsid w:val="006D0B6B"/>
    <w:rsid w:val="006D21FA"/>
    <w:rsid w:val="006D5BE7"/>
    <w:rsid w:val="006D713C"/>
    <w:rsid w:val="006E35E3"/>
    <w:rsid w:val="006E3D61"/>
    <w:rsid w:val="006E5E1F"/>
    <w:rsid w:val="006E66DA"/>
    <w:rsid w:val="006E6AD5"/>
    <w:rsid w:val="00702DD3"/>
    <w:rsid w:val="00704AAF"/>
    <w:rsid w:val="007164CC"/>
    <w:rsid w:val="00716734"/>
    <w:rsid w:val="00717A9A"/>
    <w:rsid w:val="00717B40"/>
    <w:rsid w:val="00752C9D"/>
    <w:rsid w:val="0075348C"/>
    <w:rsid w:val="00757C93"/>
    <w:rsid w:val="00767538"/>
    <w:rsid w:val="00795992"/>
    <w:rsid w:val="00795A0D"/>
    <w:rsid w:val="007A18C9"/>
    <w:rsid w:val="007A1D77"/>
    <w:rsid w:val="007B5B52"/>
    <w:rsid w:val="007C5010"/>
    <w:rsid w:val="007C79A9"/>
    <w:rsid w:val="007D4F95"/>
    <w:rsid w:val="007E4D6B"/>
    <w:rsid w:val="007F1A90"/>
    <w:rsid w:val="008012AA"/>
    <w:rsid w:val="0081560B"/>
    <w:rsid w:val="00821EB7"/>
    <w:rsid w:val="0082338E"/>
    <w:rsid w:val="00830869"/>
    <w:rsid w:val="00832080"/>
    <w:rsid w:val="00832744"/>
    <w:rsid w:val="00836D73"/>
    <w:rsid w:val="00837C43"/>
    <w:rsid w:val="00842BC1"/>
    <w:rsid w:val="00851451"/>
    <w:rsid w:val="00872DB6"/>
    <w:rsid w:val="00874291"/>
    <w:rsid w:val="008752A3"/>
    <w:rsid w:val="00881D87"/>
    <w:rsid w:val="008822AC"/>
    <w:rsid w:val="00892A62"/>
    <w:rsid w:val="00895CFF"/>
    <w:rsid w:val="008A7207"/>
    <w:rsid w:val="008B005B"/>
    <w:rsid w:val="008C6AA6"/>
    <w:rsid w:val="008E1767"/>
    <w:rsid w:val="008E4A7F"/>
    <w:rsid w:val="008E6B2F"/>
    <w:rsid w:val="008F4935"/>
    <w:rsid w:val="009345D0"/>
    <w:rsid w:val="00935BFC"/>
    <w:rsid w:val="009409EF"/>
    <w:rsid w:val="00941F94"/>
    <w:rsid w:val="00944A4C"/>
    <w:rsid w:val="00947B0A"/>
    <w:rsid w:val="009639CA"/>
    <w:rsid w:val="00973FBF"/>
    <w:rsid w:val="00977D4D"/>
    <w:rsid w:val="00977F5C"/>
    <w:rsid w:val="00981B05"/>
    <w:rsid w:val="00986C05"/>
    <w:rsid w:val="009905C6"/>
    <w:rsid w:val="009968A2"/>
    <w:rsid w:val="009A28CA"/>
    <w:rsid w:val="009A3CE2"/>
    <w:rsid w:val="009B166E"/>
    <w:rsid w:val="009B36E3"/>
    <w:rsid w:val="009C5839"/>
    <w:rsid w:val="009D1E2B"/>
    <w:rsid w:val="009D1FB7"/>
    <w:rsid w:val="009E1EF4"/>
    <w:rsid w:val="00A00482"/>
    <w:rsid w:val="00A148AB"/>
    <w:rsid w:val="00A16CB5"/>
    <w:rsid w:val="00A22253"/>
    <w:rsid w:val="00A23D75"/>
    <w:rsid w:val="00A24B07"/>
    <w:rsid w:val="00A348E0"/>
    <w:rsid w:val="00A413D5"/>
    <w:rsid w:val="00A62467"/>
    <w:rsid w:val="00A635E5"/>
    <w:rsid w:val="00A705F1"/>
    <w:rsid w:val="00A71795"/>
    <w:rsid w:val="00A77DB5"/>
    <w:rsid w:val="00A91C74"/>
    <w:rsid w:val="00AA3091"/>
    <w:rsid w:val="00AC64A4"/>
    <w:rsid w:val="00AD2BA2"/>
    <w:rsid w:val="00AE2BA7"/>
    <w:rsid w:val="00B1191A"/>
    <w:rsid w:val="00B14385"/>
    <w:rsid w:val="00B16B99"/>
    <w:rsid w:val="00B30885"/>
    <w:rsid w:val="00B30FA8"/>
    <w:rsid w:val="00B35780"/>
    <w:rsid w:val="00B36F3C"/>
    <w:rsid w:val="00B45160"/>
    <w:rsid w:val="00B517F8"/>
    <w:rsid w:val="00B62C56"/>
    <w:rsid w:val="00B72623"/>
    <w:rsid w:val="00B769B2"/>
    <w:rsid w:val="00B833ED"/>
    <w:rsid w:val="00B84C9D"/>
    <w:rsid w:val="00B94BE1"/>
    <w:rsid w:val="00BA173F"/>
    <w:rsid w:val="00BA2A61"/>
    <w:rsid w:val="00BB5E71"/>
    <w:rsid w:val="00BB615F"/>
    <w:rsid w:val="00BB681C"/>
    <w:rsid w:val="00BE0119"/>
    <w:rsid w:val="00BE1E63"/>
    <w:rsid w:val="00BE6BF4"/>
    <w:rsid w:val="00BE73D3"/>
    <w:rsid w:val="00BF1213"/>
    <w:rsid w:val="00BF7DF5"/>
    <w:rsid w:val="00C0256C"/>
    <w:rsid w:val="00C1278D"/>
    <w:rsid w:val="00C22813"/>
    <w:rsid w:val="00C31349"/>
    <w:rsid w:val="00C35F9D"/>
    <w:rsid w:val="00C4394C"/>
    <w:rsid w:val="00C440B6"/>
    <w:rsid w:val="00C50932"/>
    <w:rsid w:val="00C55DE7"/>
    <w:rsid w:val="00C578B4"/>
    <w:rsid w:val="00C6441E"/>
    <w:rsid w:val="00C66722"/>
    <w:rsid w:val="00C7534A"/>
    <w:rsid w:val="00C80E7E"/>
    <w:rsid w:val="00C8282D"/>
    <w:rsid w:val="00C842FB"/>
    <w:rsid w:val="00C8538D"/>
    <w:rsid w:val="00C91D17"/>
    <w:rsid w:val="00C91D63"/>
    <w:rsid w:val="00CA239E"/>
    <w:rsid w:val="00CA5F59"/>
    <w:rsid w:val="00CA7D33"/>
    <w:rsid w:val="00CB2AC0"/>
    <w:rsid w:val="00CB4090"/>
    <w:rsid w:val="00CC19D5"/>
    <w:rsid w:val="00CC4011"/>
    <w:rsid w:val="00CD04D5"/>
    <w:rsid w:val="00CD605F"/>
    <w:rsid w:val="00CE2385"/>
    <w:rsid w:val="00CF2538"/>
    <w:rsid w:val="00CF6D93"/>
    <w:rsid w:val="00D01BC6"/>
    <w:rsid w:val="00D055F1"/>
    <w:rsid w:val="00D11C72"/>
    <w:rsid w:val="00D12961"/>
    <w:rsid w:val="00D20248"/>
    <w:rsid w:val="00D23402"/>
    <w:rsid w:val="00D3097B"/>
    <w:rsid w:val="00D32EDA"/>
    <w:rsid w:val="00D33850"/>
    <w:rsid w:val="00D8137A"/>
    <w:rsid w:val="00D82C19"/>
    <w:rsid w:val="00D8436D"/>
    <w:rsid w:val="00D87E6E"/>
    <w:rsid w:val="00D958D7"/>
    <w:rsid w:val="00D95F9F"/>
    <w:rsid w:val="00DA0746"/>
    <w:rsid w:val="00DA39B8"/>
    <w:rsid w:val="00DA3C8E"/>
    <w:rsid w:val="00DB6530"/>
    <w:rsid w:val="00DC0EE9"/>
    <w:rsid w:val="00DC7AFF"/>
    <w:rsid w:val="00DD3F00"/>
    <w:rsid w:val="00DE4C74"/>
    <w:rsid w:val="00E13DA4"/>
    <w:rsid w:val="00E20843"/>
    <w:rsid w:val="00E250A3"/>
    <w:rsid w:val="00E263B3"/>
    <w:rsid w:val="00E61F32"/>
    <w:rsid w:val="00E6467C"/>
    <w:rsid w:val="00E70A3B"/>
    <w:rsid w:val="00E71A6C"/>
    <w:rsid w:val="00E720E7"/>
    <w:rsid w:val="00E8184A"/>
    <w:rsid w:val="00E93976"/>
    <w:rsid w:val="00E97D5D"/>
    <w:rsid w:val="00EA48F6"/>
    <w:rsid w:val="00EB65C4"/>
    <w:rsid w:val="00EC0BB8"/>
    <w:rsid w:val="00EC3ABD"/>
    <w:rsid w:val="00ED1531"/>
    <w:rsid w:val="00ED2159"/>
    <w:rsid w:val="00ED319B"/>
    <w:rsid w:val="00EE1370"/>
    <w:rsid w:val="00EF5EF7"/>
    <w:rsid w:val="00F04BEF"/>
    <w:rsid w:val="00F05D55"/>
    <w:rsid w:val="00F139D8"/>
    <w:rsid w:val="00F220FE"/>
    <w:rsid w:val="00F2218D"/>
    <w:rsid w:val="00F30321"/>
    <w:rsid w:val="00F347B9"/>
    <w:rsid w:val="00F44EFC"/>
    <w:rsid w:val="00F53C7C"/>
    <w:rsid w:val="00F54E12"/>
    <w:rsid w:val="00F6790B"/>
    <w:rsid w:val="00F76724"/>
    <w:rsid w:val="00F9130C"/>
    <w:rsid w:val="00FA2E4C"/>
    <w:rsid w:val="00FA40A6"/>
    <w:rsid w:val="00FC60F8"/>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461D3D2"/>
  <w15:chartTrackingRefBased/>
  <w15:docId w15:val="{0DB04F87-F5F5-4E4A-A37B-C2155F7C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 w:type="table" w:styleId="af5">
    <w:name w:val="Table Grid"/>
    <w:basedOn w:val="a1"/>
    <w:uiPriority w:val="59"/>
    <w:rsid w:val="00216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22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41136016">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65807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5EF0-DCAF-41E2-AFFE-F446B3E3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3346</Words>
  <Characters>19073</Characters>
  <Application>Microsoft Office Word</Application>
  <DocSecurity>0</DocSecurity>
  <Lines>158</Lines>
  <Paragraphs>44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dc:description/>
  <cp:lastModifiedBy>ธนวัฒน์ ฐานพันธ์พิพัฒน์</cp:lastModifiedBy>
  <cp:revision>2</cp:revision>
  <cp:lastPrinted>2016-06-06T03:22:00Z</cp:lastPrinted>
  <dcterms:created xsi:type="dcterms:W3CDTF">2023-05-26T06:52:00Z</dcterms:created>
  <dcterms:modified xsi:type="dcterms:W3CDTF">2023-05-26T06:52:00Z</dcterms:modified>
</cp:coreProperties>
</file>