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69AC" w14:textId="1A511B78" w:rsidR="003C6119" w:rsidRPr="00086EB8" w:rsidRDefault="00C56A9E" w:rsidP="00FC1FDA">
      <w:pPr>
        <w:spacing w:after="0" w:line="240" w:lineRule="auto"/>
        <w:jc w:val="center"/>
        <w:rPr>
          <w:rFonts w:ascii="TH SarabunPSK" w:hAnsi="TH SarabunPSK" w:cs="TH SarabunPSK"/>
          <w:b/>
          <w:bCs/>
          <w:sz w:val="32"/>
          <w:szCs w:val="32"/>
        </w:rPr>
      </w:pPr>
      <w:r w:rsidRPr="00086EB8">
        <w:rPr>
          <w:rFonts w:ascii="TH SarabunPSK" w:hAnsi="TH SarabunPSK" w:cs="TH SarabunPSK" w:hint="cs"/>
          <w:b/>
          <w:bCs/>
          <w:spacing w:val="-6"/>
          <w:sz w:val="32"/>
          <w:szCs w:val="32"/>
          <w:cs/>
        </w:rPr>
        <w:t>ความต้องการรูปแบบห้</w:t>
      </w:r>
      <w:r w:rsidR="003C6119" w:rsidRPr="00086EB8">
        <w:rPr>
          <w:rFonts w:ascii="TH SarabunPSK" w:hAnsi="TH SarabunPSK" w:cs="TH SarabunPSK" w:hint="cs"/>
          <w:b/>
          <w:bCs/>
          <w:sz w:val="32"/>
          <w:szCs w:val="32"/>
          <w:cs/>
        </w:rPr>
        <w:t>องสมุด</w:t>
      </w:r>
      <w:r w:rsidRPr="00086EB8">
        <w:rPr>
          <w:rFonts w:ascii="TH SarabunPSK" w:hAnsi="TH SarabunPSK" w:cs="TH SarabunPSK" w:hint="cs"/>
          <w:b/>
          <w:bCs/>
          <w:sz w:val="32"/>
          <w:szCs w:val="32"/>
          <w:cs/>
        </w:rPr>
        <w:t>ที่พึงประสงค์</w:t>
      </w:r>
      <w:r w:rsidR="003C6119" w:rsidRPr="00086EB8">
        <w:rPr>
          <w:rFonts w:ascii="TH SarabunPSK" w:hAnsi="TH SarabunPSK" w:cs="TH SarabunPSK" w:hint="cs"/>
          <w:b/>
          <w:bCs/>
          <w:sz w:val="32"/>
          <w:szCs w:val="32"/>
          <w:cs/>
        </w:rPr>
        <w:t>ของนักศึกษามหาวิทยาลัยราชภัฏสวน</w:t>
      </w:r>
      <w:proofErr w:type="spellStart"/>
      <w:r w:rsidR="003C6119" w:rsidRPr="00086EB8">
        <w:rPr>
          <w:rFonts w:ascii="TH SarabunPSK" w:hAnsi="TH SarabunPSK" w:cs="TH SarabunPSK" w:hint="cs"/>
          <w:b/>
          <w:bCs/>
          <w:sz w:val="32"/>
          <w:szCs w:val="32"/>
          <w:cs/>
        </w:rPr>
        <w:t>สุนัน</w:t>
      </w:r>
      <w:proofErr w:type="spellEnd"/>
      <w:r w:rsidR="003C6119" w:rsidRPr="00086EB8">
        <w:rPr>
          <w:rFonts w:ascii="TH SarabunPSK" w:hAnsi="TH SarabunPSK" w:cs="TH SarabunPSK" w:hint="cs"/>
          <w:b/>
          <w:bCs/>
          <w:sz w:val="32"/>
          <w:szCs w:val="32"/>
          <w:cs/>
        </w:rPr>
        <w:t>ทา</w:t>
      </w:r>
    </w:p>
    <w:p w14:paraId="366CF5D1" w14:textId="77777777" w:rsidR="00086EB8" w:rsidRPr="00FC1FDA" w:rsidRDefault="00086EB8" w:rsidP="00FC1FDA">
      <w:pPr>
        <w:spacing w:after="0" w:line="240" w:lineRule="auto"/>
        <w:jc w:val="center"/>
        <w:rPr>
          <w:rFonts w:ascii="TH SarabunPSK" w:hAnsi="TH SarabunPSK" w:cs="TH SarabunPSK"/>
          <w:b/>
          <w:bCs/>
          <w:color w:val="FF0000"/>
          <w:sz w:val="32"/>
          <w:szCs w:val="32"/>
        </w:rPr>
      </w:pPr>
    </w:p>
    <w:p w14:paraId="69B81E76" w14:textId="1872BB0E" w:rsidR="005E550E" w:rsidRDefault="00E553C0" w:rsidP="00A1283A">
      <w:pPr>
        <w:spacing w:after="0" w:line="240" w:lineRule="auto"/>
        <w:jc w:val="center"/>
        <w:rPr>
          <w:rFonts w:ascii="TH SarabunPSK" w:hAnsi="TH SarabunPSK" w:cs="TH SarabunPSK"/>
          <w:b/>
          <w:bCs/>
          <w:color w:val="000000"/>
          <w:sz w:val="32"/>
          <w:szCs w:val="32"/>
        </w:rPr>
      </w:pPr>
      <w:proofErr w:type="spellStart"/>
      <w:r w:rsidRPr="00E553C0">
        <w:rPr>
          <w:rFonts w:ascii="TH SarabunPSK" w:hAnsi="TH SarabunPSK" w:cs="TH SarabunPSK"/>
          <w:b/>
          <w:bCs/>
          <w:color w:val="000000"/>
          <w:sz w:val="32"/>
          <w:szCs w:val="32"/>
          <w:cs/>
        </w:rPr>
        <w:t>ปิ</w:t>
      </w:r>
      <w:proofErr w:type="spellEnd"/>
      <w:r w:rsidRPr="00E553C0">
        <w:rPr>
          <w:rFonts w:ascii="TH SarabunPSK" w:hAnsi="TH SarabunPSK" w:cs="TH SarabunPSK"/>
          <w:b/>
          <w:bCs/>
          <w:color w:val="000000"/>
          <w:sz w:val="32"/>
          <w:szCs w:val="32"/>
          <w:cs/>
        </w:rPr>
        <w:t>ยะดา สุขเกิด</w:t>
      </w:r>
      <w:r w:rsidRPr="00E553C0">
        <w:rPr>
          <w:rFonts w:ascii="TH SarabunPSK" w:hAnsi="TH SarabunPSK" w:cs="TH SarabunPSK" w:hint="cs"/>
          <w:b/>
          <w:bCs/>
          <w:color w:val="000000"/>
          <w:sz w:val="32"/>
          <w:szCs w:val="32"/>
          <w:vertAlign w:val="superscript"/>
          <w:cs/>
        </w:rPr>
        <w:t>1</w:t>
      </w:r>
      <w:r w:rsidR="00A56AB2" w:rsidRPr="00FC1FDA">
        <w:rPr>
          <w:rFonts w:ascii="TH SarabunPSK" w:hAnsi="TH SarabunPSK" w:cs="TH SarabunPSK" w:hint="cs"/>
          <w:b/>
          <w:bCs/>
          <w:color w:val="000000"/>
          <w:sz w:val="32"/>
          <w:szCs w:val="32"/>
        </w:rPr>
        <w:t xml:space="preserve"> </w:t>
      </w:r>
      <w:r w:rsidR="00E14E06" w:rsidRPr="00FC1FDA">
        <w:rPr>
          <w:rFonts w:ascii="TH SarabunPSK" w:hAnsi="TH SarabunPSK" w:cs="TH SarabunPSK" w:hint="cs"/>
          <w:b/>
          <w:bCs/>
          <w:color w:val="000000"/>
          <w:sz w:val="32"/>
          <w:szCs w:val="32"/>
          <w:cs/>
        </w:rPr>
        <w:t>ณัฐณิชา กลีบบัวบาน</w:t>
      </w:r>
      <w:r w:rsidRPr="00E553C0">
        <w:rPr>
          <w:rFonts w:ascii="TH SarabunPSK" w:hAnsi="TH SarabunPSK" w:cs="TH SarabunPSK" w:hint="cs"/>
          <w:b/>
          <w:bCs/>
          <w:color w:val="000000"/>
          <w:sz w:val="32"/>
          <w:szCs w:val="32"/>
          <w:vertAlign w:val="superscript"/>
          <w:cs/>
        </w:rPr>
        <w:t>2</w:t>
      </w:r>
      <w:r>
        <w:rPr>
          <w:rFonts w:ascii="TH SarabunPSK" w:hAnsi="TH SarabunPSK" w:cs="TH SarabunPSK"/>
          <w:b/>
          <w:bCs/>
          <w:color w:val="000000"/>
          <w:sz w:val="32"/>
          <w:szCs w:val="32"/>
        </w:rPr>
        <w:t xml:space="preserve"> </w:t>
      </w:r>
      <w:r w:rsidR="00182783" w:rsidRPr="00E553C0">
        <w:rPr>
          <w:rFonts w:ascii="TH SarabunPSK" w:hAnsi="TH SarabunPSK" w:cs="TH SarabunPSK"/>
          <w:b/>
          <w:bCs/>
          <w:color w:val="000000"/>
          <w:sz w:val="32"/>
          <w:szCs w:val="32"/>
          <w:cs/>
        </w:rPr>
        <w:t>ณัฐชา</w:t>
      </w:r>
      <w:proofErr w:type="spellStart"/>
      <w:r w:rsidR="00182783" w:rsidRPr="00E553C0">
        <w:rPr>
          <w:rFonts w:ascii="TH SarabunPSK" w:hAnsi="TH SarabunPSK" w:cs="TH SarabunPSK"/>
          <w:b/>
          <w:bCs/>
          <w:color w:val="000000"/>
          <w:sz w:val="32"/>
          <w:szCs w:val="32"/>
          <w:cs/>
        </w:rPr>
        <w:t>ฎ์</w:t>
      </w:r>
      <w:proofErr w:type="spellEnd"/>
      <w:r w:rsidR="00182783" w:rsidRPr="00E553C0">
        <w:rPr>
          <w:rFonts w:ascii="TH SarabunPSK" w:hAnsi="TH SarabunPSK" w:cs="TH SarabunPSK"/>
          <w:b/>
          <w:bCs/>
          <w:color w:val="000000"/>
          <w:sz w:val="32"/>
          <w:szCs w:val="32"/>
          <w:cs/>
        </w:rPr>
        <w:t xml:space="preserve"> </w:t>
      </w:r>
      <w:r w:rsidR="00182783">
        <w:rPr>
          <w:rFonts w:ascii="TH SarabunPSK" w:hAnsi="TH SarabunPSK" w:cs="TH SarabunPSK" w:hint="cs"/>
          <w:b/>
          <w:bCs/>
          <w:color w:val="000000"/>
          <w:sz w:val="32"/>
          <w:szCs w:val="32"/>
          <w:cs/>
        </w:rPr>
        <w:t>ผาสุก</w:t>
      </w:r>
      <w:r w:rsidRPr="00E553C0">
        <w:rPr>
          <w:rFonts w:ascii="TH SarabunPSK" w:hAnsi="TH SarabunPSK" w:cs="TH SarabunPSK" w:hint="cs"/>
          <w:b/>
          <w:bCs/>
          <w:color w:val="000000"/>
          <w:sz w:val="32"/>
          <w:szCs w:val="32"/>
          <w:vertAlign w:val="superscript"/>
          <w:cs/>
        </w:rPr>
        <w:t>3</w:t>
      </w:r>
      <w:r>
        <w:rPr>
          <w:rFonts w:ascii="TH SarabunPSK" w:hAnsi="TH SarabunPSK" w:cs="TH SarabunPSK"/>
          <w:b/>
          <w:bCs/>
          <w:color w:val="000000"/>
          <w:sz w:val="32"/>
          <w:szCs w:val="32"/>
        </w:rPr>
        <w:t xml:space="preserve"> </w:t>
      </w:r>
      <w:r w:rsidR="00182783" w:rsidRPr="00E553C0">
        <w:rPr>
          <w:rFonts w:ascii="TH SarabunPSK" w:hAnsi="TH SarabunPSK" w:cs="TH SarabunPSK"/>
          <w:b/>
          <w:bCs/>
          <w:sz w:val="32"/>
          <w:szCs w:val="32"/>
          <w:cs/>
        </w:rPr>
        <w:t>รัศมี รัตนอุบล</w:t>
      </w:r>
      <w:r w:rsidRPr="00E553C0">
        <w:rPr>
          <w:rFonts w:ascii="TH SarabunPSK" w:hAnsi="TH SarabunPSK" w:cs="TH SarabunPSK" w:hint="cs"/>
          <w:b/>
          <w:bCs/>
          <w:color w:val="000000"/>
          <w:sz w:val="32"/>
          <w:szCs w:val="32"/>
          <w:vertAlign w:val="superscript"/>
          <w:cs/>
        </w:rPr>
        <w:t>4</w:t>
      </w:r>
      <w:r>
        <w:rPr>
          <w:rFonts w:ascii="TH SarabunPSK" w:hAnsi="TH SarabunPSK" w:cs="TH SarabunPSK" w:hint="cs"/>
          <w:b/>
          <w:bCs/>
          <w:color w:val="000000"/>
          <w:sz w:val="32"/>
          <w:szCs w:val="32"/>
          <w:cs/>
        </w:rPr>
        <w:t xml:space="preserve"> </w:t>
      </w:r>
    </w:p>
    <w:p w14:paraId="3C3F9950" w14:textId="2AA6B43D" w:rsidR="00E553C0" w:rsidRPr="005E550E" w:rsidRDefault="00E553C0" w:rsidP="005E550E">
      <w:pPr>
        <w:spacing w:after="0" w:line="240" w:lineRule="auto"/>
        <w:jc w:val="center"/>
        <w:rPr>
          <w:rFonts w:ascii="TH SarabunPSK" w:hAnsi="TH SarabunPSK" w:cs="TH SarabunPSK"/>
          <w:b/>
          <w:bCs/>
          <w:color w:val="000000"/>
          <w:sz w:val="32"/>
          <w:szCs w:val="32"/>
          <w:vertAlign w:val="superscript"/>
        </w:rPr>
      </w:pPr>
      <w:r w:rsidRPr="00E553C0">
        <w:rPr>
          <w:rFonts w:ascii="TH SarabunPSK" w:hAnsi="TH SarabunPSK" w:cs="TH SarabunPSK"/>
          <w:b/>
          <w:bCs/>
          <w:color w:val="000000"/>
          <w:sz w:val="32"/>
          <w:szCs w:val="32"/>
          <w:cs/>
        </w:rPr>
        <w:t>ชารวี บุตรบำรุง</w:t>
      </w:r>
      <w:r w:rsidRPr="00E553C0">
        <w:rPr>
          <w:rFonts w:ascii="TH SarabunPSK" w:hAnsi="TH SarabunPSK" w:cs="TH SarabunPSK" w:hint="cs"/>
          <w:b/>
          <w:bCs/>
          <w:color w:val="000000"/>
          <w:sz w:val="32"/>
          <w:szCs w:val="32"/>
          <w:vertAlign w:val="superscript"/>
          <w:cs/>
        </w:rPr>
        <w:t>5</w:t>
      </w:r>
      <w:r w:rsidR="005E550E">
        <w:rPr>
          <w:rFonts w:ascii="TH SarabunPSK" w:hAnsi="TH SarabunPSK" w:cs="TH SarabunPSK" w:hint="cs"/>
          <w:b/>
          <w:bCs/>
          <w:color w:val="000000"/>
          <w:sz w:val="32"/>
          <w:szCs w:val="32"/>
          <w:vertAlign w:val="superscript"/>
          <w:cs/>
        </w:rPr>
        <w:t xml:space="preserve"> </w:t>
      </w:r>
      <w:r w:rsidRPr="00E553C0">
        <w:rPr>
          <w:rFonts w:ascii="TH SarabunPSK" w:hAnsi="TH SarabunPSK" w:cs="TH SarabunPSK"/>
          <w:b/>
          <w:bCs/>
          <w:sz w:val="32"/>
          <w:szCs w:val="32"/>
          <w:cs/>
        </w:rPr>
        <w:t>กฤษฎา สังขมณี</w:t>
      </w:r>
      <w:r w:rsidRPr="00E553C0">
        <w:rPr>
          <w:rFonts w:ascii="TH SarabunPSK" w:hAnsi="TH SarabunPSK" w:cs="TH SarabunPSK" w:hint="cs"/>
          <w:b/>
          <w:bCs/>
          <w:sz w:val="32"/>
          <w:szCs w:val="32"/>
          <w:vertAlign w:val="superscript"/>
          <w:cs/>
        </w:rPr>
        <w:t>6</w:t>
      </w:r>
      <w:r>
        <w:rPr>
          <w:rFonts w:ascii="TH SarabunPSK" w:hAnsi="TH SarabunPSK" w:cs="TH SarabunPSK" w:hint="cs"/>
          <w:b/>
          <w:bCs/>
          <w:sz w:val="32"/>
          <w:szCs w:val="32"/>
          <w:cs/>
        </w:rPr>
        <w:t xml:space="preserve"> และ </w:t>
      </w:r>
      <w:r w:rsidR="00182783">
        <w:rPr>
          <w:rFonts w:ascii="TH SarabunPSK" w:hAnsi="TH SarabunPSK" w:cs="TH SarabunPSK" w:hint="cs"/>
          <w:b/>
          <w:bCs/>
          <w:color w:val="000000"/>
          <w:sz w:val="32"/>
          <w:szCs w:val="32"/>
          <w:cs/>
        </w:rPr>
        <w:t>ศุภศักดิ์ เงาประเสริฐวงศ์</w:t>
      </w:r>
      <w:r w:rsidRPr="00E553C0">
        <w:rPr>
          <w:rFonts w:ascii="TH SarabunPSK" w:hAnsi="TH SarabunPSK" w:cs="TH SarabunPSK" w:hint="cs"/>
          <w:b/>
          <w:bCs/>
          <w:sz w:val="32"/>
          <w:szCs w:val="32"/>
          <w:vertAlign w:val="superscript"/>
          <w:cs/>
        </w:rPr>
        <w:t>7</w:t>
      </w:r>
    </w:p>
    <w:p w14:paraId="3D4BF38A" w14:textId="5627C0D8" w:rsidR="00547287" w:rsidRDefault="00182783" w:rsidP="00A1283A">
      <w:pPr>
        <w:spacing w:after="0" w:line="240" w:lineRule="auto"/>
        <w:jc w:val="center"/>
        <w:rPr>
          <w:rFonts w:ascii="TH SarabunPSK" w:hAnsi="TH SarabunPSK" w:cs="TH SarabunPSK"/>
          <w:b/>
          <w:bCs/>
          <w:sz w:val="24"/>
          <w:szCs w:val="24"/>
        </w:rPr>
      </w:pPr>
      <w:r w:rsidRPr="00182783">
        <w:rPr>
          <w:rFonts w:ascii="TH SarabunPSK" w:hAnsi="TH SarabunPSK" w:cs="TH SarabunPSK" w:hint="cs"/>
          <w:b/>
          <w:bCs/>
          <w:sz w:val="24"/>
          <w:szCs w:val="24"/>
          <w:vertAlign w:val="superscript"/>
          <w:cs/>
        </w:rPr>
        <w:t>1</w:t>
      </w:r>
      <w:r w:rsidRPr="00182783">
        <w:rPr>
          <w:rFonts w:ascii="TH SarabunPSK" w:hAnsi="TH SarabunPSK" w:cs="TH SarabunPSK"/>
          <w:b/>
          <w:bCs/>
          <w:sz w:val="24"/>
          <w:szCs w:val="24"/>
          <w:vertAlign w:val="superscript"/>
        </w:rPr>
        <w:t>,2,3,4,5,6</w:t>
      </w:r>
      <w:r>
        <w:rPr>
          <w:rFonts w:ascii="TH SarabunPSK" w:hAnsi="TH SarabunPSK" w:cs="TH SarabunPSK"/>
          <w:b/>
          <w:bCs/>
          <w:sz w:val="24"/>
          <w:szCs w:val="24"/>
        </w:rPr>
        <w:t xml:space="preserve"> </w:t>
      </w:r>
      <w:r w:rsidR="00547287" w:rsidRPr="00FC1FDA">
        <w:rPr>
          <w:rFonts w:ascii="TH SarabunPSK" w:hAnsi="TH SarabunPSK" w:cs="TH SarabunPSK" w:hint="cs"/>
          <w:b/>
          <w:bCs/>
          <w:sz w:val="24"/>
          <w:szCs w:val="24"/>
          <w:cs/>
        </w:rPr>
        <w:t>สังกัดคณะวิทยาการจัดการ</w:t>
      </w:r>
      <w:r w:rsidR="00547287" w:rsidRPr="00FC1FDA">
        <w:rPr>
          <w:rFonts w:ascii="TH SarabunPSK" w:hAnsi="TH SarabunPSK" w:cs="TH SarabunPSK" w:hint="cs"/>
          <w:b/>
          <w:bCs/>
          <w:sz w:val="24"/>
          <w:szCs w:val="24"/>
        </w:rPr>
        <w:t xml:space="preserve"> </w:t>
      </w:r>
      <w:r w:rsidR="00480C95" w:rsidRPr="00FC1FDA">
        <w:rPr>
          <w:rFonts w:ascii="TH SarabunPSK" w:hAnsi="TH SarabunPSK" w:cs="TH SarabunPSK" w:hint="cs"/>
          <w:b/>
          <w:bCs/>
          <w:sz w:val="24"/>
          <w:szCs w:val="24"/>
          <w:cs/>
        </w:rPr>
        <w:t>ม</w:t>
      </w:r>
      <w:r w:rsidR="00547287" w:rsidRPr="00FC1FDA">
        <w:rPr>
          <w:rFonts w:ascii="TH SarabunPSK" w:hAnsi="TH SarabunPSK" w:cs="TH SarabunPSK" w:hint="cs"/>
          <w:b/>
          <w:bCs/>
          <w:sz w:val="24"/>
          <w:szCs w:val="24"/>
          <w:cs/>
        </w:rPr>
        <w:t>หาวิทยาลัยวิทยาลัยราชภัฏสวน</w:t>
      </w:r>
      <w:proofErr w:type="spellStart"/>
      <w:r w:rsidR="00547287" w:rsidRPr="00FC1FDA">
        <w:rPr>
          <w:rFonts w:ascii="TH SarabunPSK" w:hAnsi="TH SarabunPSK" w:cs="TH SarabunPSK" w:hint="cs"/>
          <w:b/>
          <w:bCs/>
          <w:sz w:val="24"/>
          <w:szCs w:val="24"/>
          <w:cs/>
        </w:rPr>
        <w:t>สุนัน</w:t>
      </w:r>
      <w:proofErr w:type="spellEnd"/>
      <w:r w:rsidR="00547287" w:rsidRPr="00FC1FDA">
        <w:rPr>
          <w:rFonts w:ascii="TH SarabunPSK" w:hAnsi="TH SarabunPSK" w:cs="TH SarabunPSK" w:hint="cs"/>
          <w:b/>
          <w:bCs/>
          <w:sz w:val="24"/>
          <w:szCs w:val="24"/>
          <w:cs/>
        </w:rPr>
        <w:t>ทา</w:t>
      </w:r>
    </w:p>
    <w:p w14:paraId="6E223F00" w14:textId="00A0FF60" w:rsidR="00182783" w:rsidRPr="00182783" w:rsidRDefault="00182783" w:rsidP="00A1283A">
      <w:pPr>
        <w:spacing w:after="0" w:line="240" w:lineRule="auto"/>
        <w:jc w:val="center"/>
        <w:rPr>
          <w:rFonts w:ascii="TH SarabunPSK" w:hAnsi="TH SarabunPSK" w:cs="TH SarabunPSK"/>
          <w:b/>
          <w:bCs/>
          <w:sz w:val="24"/>
          <w:szCs w:val="24"/>
          <w:cs/>
        </w:rPr>
      </w:pPr>
      <w:r w:rsidRPr="00182783">
        <w:rPr>
          <w:rFonts w:ascii="TH SarabunPSK" w:hAnsi="TH SarabunPSK" w:cs="TH SarabunPSK" w:hint="cs"/>
          <w:b/>
          <w:bCs/>
          <w:sz w:val="24"/>
          <w:szCs w:val="24"/>
          <w:vertAlign w:val="superscript"/>
        </w:rPr>
        <w:t>7</w:t>
      </w:r>
      <w:r w:rsidRPr="00182783">
        <w:rPr>
          <w:rFonts w:ascii="TH SarabunPSK" w:hAnsi="TH SarabunPSK" w:cs="TH SarabunPSK" w:hint="cs"/>
          <w:b/>
          <w:bCs/>
          <w:sz w:val="24"/>
          <w:szCs w:val="24"/>
        </w:rPr>
        <w:t xml:space="preserve"> </w:t>
      </w:r>
      <w:r w:rsidRPr="00182783">
        <w:rPr>
          <w:rFonts w:ascii="TH SarabunPSK" w:hAnsi="TH SarabunPSK" w:cs="TH SarabunPSK" w:hint="cs"/>
          <w:b/>
          <w:bCs/>
          <w:sz w:val="24"/>
          <w:szCs w:val="24"/>
          <w:cs/>
        </w:rPr>
        <w:t>สังกัดวิทยาลัยการจัดการอุตสาหกรรมบริการ มหาวิทยาลัยวิทยาลัยราชภัฏสวน</w:t>
      </w:r>
      <w:proofErr w:type="spellStart"/>
      <w:r w:rsidRPr="00182783">
        <w:rPr>
          <w:rFonts w:ascii="TH SarabunPSK" w:hAnsi="TH SarabunPSK" w:cs="TH SarabunPSK" w:hint="cs"/>
          <w:b/>
          <w:bCs/>
          <w:sz w:val="24"/>
          <w:szCs w:val="24"/>
          <w:cs/>
        </w:rPr>
        <w:t>สุนัน</w:t>
      </w:r>
      <w:proofErr w:type="spellEnd"/>
      <w:r w:rsidRPr="00182783">
        <w:rPr>
          <w:rFonts w:ascii="TH SarabunPSK" w:hAnsi="TH SarabunPSK" w:cs="TH SarabunPSK" w:hint="cs"/>
          <w:b/>
          <w:bCs/>
          <w:sz w:val="24"/>
          <w:szCs w:val="24"/>
          <w:cs/>
        </w:rPr>
        <w:t>ทา</w:t>
      </w:r>
    </w:p>
    <w:p w14:paraId="306240F5" w14:textId="4820EE24" w:rsidR="00C06F5C" w:rsidRPr="00C06F5C" w:rsidRDefault="00C06F5C" w:rsidP="00086EB8">
      <w:pPr>
        <w:spacing w:after="0" w:line="300" w:lineRule="atLeast"/>
        <w:jc w:val="center"/>
        <w:rPr>
          <w:rFonts w:ascii="TH SarabunPSK" w:eastAsia="Times New Roman" w:hAnsi="TH SarabunPSK" w:cs="TH SarabunPSK"/>
          <w:b/>
          <w:bCs/>
          <w:sz w:val="24"/>
          <w:szCs w:val="24"/>
        </w:rPr>
      </w:pPr>
      <w:r w:rsidRPr="00C06F5C">
        <w:rPr>
          <w:rFonts w:ascii="TH SarabunPSK" w:hAnsi="TH SarabunPSK" w:cs="TH SarabunPSK" w:hint="cs"/>
          <w:b/>
          <w:bCs/>
          <w:sz w:val="24"/>
          <w:szCs w:val="24"/>
          <w:vertAlign w:val="superscript"/>
        </w:rPr>
        <w:t>1</w:t>
      </w:r>
      <w:r w:rsidR="00547287" w:rsidRPr="00C06F5C">
        <w:rPr>
          <w:rFonts w:ascii="TH SarabunPSK" w:hAnsi="TH SarabunPSK" w:cs="TH SarabunPSK" w:hint="cs"/>
          <w:b/>
          <w:bCs/>
          <w:sz w:val="24"/>
          <w:szCs w:val="24"/>
        </w:rPr>
        <w:t>E-Mail:</w:t>
      </w:r>
      <w:r w:rsidR="005E550E" w:rsidRPr="00C06F5C">
        <w:rPr>
          <w:rFonts w:ascii="TH SarabunPSK" w:hAnsi="TH SarabunPSK" w:cs="TH SarabunPSK" w:hint="cs"/>
          <w:b/>
          <w:bCs/>
        </w:rPr>
        <w:t xml:space="preserve"> </w:t>
      </w:r>
      <w:hyperlink r:id="rId7" w:history="1">
        <w:r w:rsidRPr="00C06F5C">
          <w:rPr>
            <w:rStyle w:val="a7"/>
            <w:rFonts w:ascii="TH SarabunPSK" w:hAnsi="TH SarabunPSK" w:cs="TH SarabunPSK" w:hint="cs"/>
            <w:b/>
            <w:bCs/>
            <w:color w:val="auto"/>
            <w:u w:val="none"/>
          </w:rPr>
          <w:t>s</w:t>
        </w:r>
        <w:r w:rsidRPr="00C06F5C">
          <w:rPr>
            <w:rStyle w:val="a7"/>
            <w:rFonts w:ascii="TH SarabunPSK" w:hAnsi="TH SarabunPSK" w:cs="TH SarabunPSK" w:hint="cs"/>
            <w:b/>
            <w:bCs/>
            <w:color w:val="auto"/>
            <w:sz w:val="24"/>
            <w:szCs w:val="24"/>
            <w:u w:val="none"/>
          </w:rPr>
          <w:t>63127312027@ssru.ac.th</w:t>
        </w:r>
      </w:hyperlink>
      <w:r w:rsidRPr="00C06F5C">
        <w:rPr>
          <w:rFonts w:ascii="TH SarabunPSK" w:hAnsi="TH SarabunPSK" w:cs="TH SarabunPSK" w:hint="cs"/>
          <w:b/>
          <w:bCs/>
        </w:rPr>
        <w:t xml:space="preserve"> </w:t>
      </w:r>
      <w:r w:rsidRPr="00C06F5C">
        <w:rPr>
          <w:rFonts w:ascii="TH SarabunPSK" w:hAnsi="TH SarabunPSK" w:cs="TH SarabunPSK" w:hint="cs"/>
          <w:b/>
          <w:bCs/>
          <w:sz w:val="24"/>
          <w:szCs w:val="24"/>
        </w:rPr>
        <w:t xml:space="preserve">, </w:t>
      </w:r>
      <w:r w:rsidRPr="00C06F5C">
        <w:rPr>
          <w:rFonts w:ascii="TH SarabunPSK" w:hAnsi="TH SarabunPSK" w:cs="TH SarabunPSK" w:hint="cs"/>
          <w:b/>
          <w:bCs/>
          <w:sz w:val="24"/>
          <w:szCs w:val="24"/>
          <w:vertAlign w:val="superscript"/>
        </w:rPr>
        <w:t>2</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proofErr w:type="gramStart"/>
      <w:r w:rsidR="00547287" w:rsidRPr="00C06F5C">
        <w:rPr>
          <w:rFonts w:ascii="TH SarabunPSK" w:hAnsi="TH SarabunPSK" w:cs="TH SarabunPSK" w:hint="cs"/>
          <w:b/>
          <w:bCs/>
          <w:sz w:val="24"/>
          <w:szCs w:val="24"/>
        </w:rPr>
        <w:t>nusnichar.kr@ssru.ac.th</w:t>
      </w:r>
      <w:r w:rsidR="005E550E" w:rsidRPr="00C06F5C">
        <w:rPr>
          <w:rFonts w:ascii="TH SarabunPSK" w:eastAsia="Times New Roman" w:hAnsi="TH SarabunPSK" w:cs="TH SarabunPSK" w:hint="cs"/>
          <w:b/>
          <w:bCs/>
          <w:sz w:val="20"/>
          <w:szCs w:val="20"/>
        </w:rPr>
        <w:t xml:space="preserve"> </w:t>
      </w:r>
      <w:r w:rsidRPr="00C06F5C">
        <w:rPr>
          <w:rFonts w:ascii="TH SarabunPSK" w:eastAsia="Times New Roman" w:hAnsi="TH SarabunPSK" w:cs="TH SarabunPSK" w:hint="cs"/>
          <w:b/>
          <w:bCs/>
          <w:sz w:val="20"/>
          <w:szCs w:val="20"/>
        </w:rPr>
        <w:t>,</w:t>
      </w:r>
      <w:proofErr w:type="gramEnd"/>
      <w:r w:rsidRPr="00C06F5C">
        <w:rPr>
          <w:rFonts w:ascii="TH SarabunPSK" w:hAnsi="TH SarabunPSK" w:cs="TH SarabunPSK" w:hint="cs"/>
          <w:b/>
          <w:bCs/>
          <w:sz w:val="24"/>
          <w:szCs w:val="24"/>
          <w:vertAlign w:val="superscript"/>
        </w:rPr>
        <w:t xml:space="preserve"> 3</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8" w:history="1">
        <w:r w:rsidRPr="00C06F5C">
          <w:rPr>
            <w:rStyle w:val="a7"/>
            <w:rFonts w:ascii="TH SarabunPSK" w:eastAsia="Times New Roman" w:hAnsi="TH SarabunPSK" w:cs="TH SarabunPSK" w:hint="cs"/>
            <w:b/>
            <w:bCs/>
            <w:color w:val="auto"/>
            <w:sz w:val="24"/>
            <w:szCs w:val="24"/>
            <w:u w:val="none"/>
          </w:rPr>
          <w:t>nutcha.ph@ssru.ac.th</w:t>
        </w:r>
      </w:hyperlink>
      <w:r w:rsidRPr="00C06F5C">
        <w:rPr>
          <w:rFonts w:ascii="TH SarabunPSK" w:hAnsi="TH SarabunPSK" w:cs="TH SarabunPSK" w:hint="cs"/>
        </w:rPr>
        <w:t xml:space="preserve"> </w:t>
      </w:r>
      <w:r w:rsidRPr="00C06F5C">
        <w:rPr>
          <w:rFonts w:ascii="TH SarabunPSK" w:eastAsia="Times New Roman" w:hAnsi="TH SarabunPSK" w:cs="TH SarabunPSK" w:hint="cs"/>
          <w:b/>
          <w:bCs/>
          <w:sz w:val="24"/>
          <w:szCs w:val="24"/>
        </w:rPr>
        <w:t xml:space="preserve">, </w:t>
      </w:r>
    </w:p>
    <w:p w14:paraId="64CA4FF9" w14:textId="77777777" w:rsidR="00C06F5C" w:rsidRPr="00C06F5C" w:rsidRDefault="00C06F5C" w:rsidP="00C06F5C">
      <w:pPr>
        <w:spacing w:after="0" w:line="300" w:lineRule="atLeast"/>
        <w:jc w:val="center"/>
        <w:rPr>
          <w:rStyle w:val="a7"/>
          <w:rFonts w:ascii="TH SarabunPSK" w:hAnsi="TH SarabunPSK" w:cs="TH SarabunPSK"/>
          <w:b/>
          <w:bCs/>
          <w:color w:val="auto"/>
          <w:sz w:val="24"/>
          <w:szCs w:val="24"/>
          <w:u w:val="none"/>
        </w:rPr>
      </w:pPr>
      <w:r w:rsidRPr="00C06F5C">
        <w:rPr>
          <w:rFonts w:ascii="TH SarabunPSK" w:hAnsi="TH SarabunPSK" w:cs="TH SarabunPSK" w:hint="cs"/>
          <w:b/>
          <w:bCs/>
          <w:sz w:val="24"/>
          <w:szCs w:val="24"/>
          <w:vertAlign w:val="superscript"/>
        </w:rPr>
        <w:t>4</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9" w:history="1">
        <w:r w:rsidRPr="00C06F5C">
          <w:rPr>
            <w:rStyle w:val="a7"/>
            <w:rFonts w:ascii="TH SarabunPSK" w:hAnsi="TH SarabunPSK" w:cs="TH SarabunPSK" w:hint="cs"/>
            <w:b/>
            <w:bCs/>
            <w:color w:val="auto"/>
            <w:sz w:val="24"/>
            <w:szCs w:val="24"/>
            <w:u w:val="none"/>
          </w:rPr>
          <w:t>ratsamee.ra@ssru.ac.th</w:t>
        </w:r>
      </w:hyperlink>
      <w:r w:rsidRPr="00C06F5C">
        <w:rPr>
          <w:rFonts w:ascii="TH SarabunPSK" w:hAnsi="TH SarabunPSK" w:cs="TH SarabunPSK" w:hint="cs"/>
          <w:b/>
          <w:bCs/>
          <w:sz w:val="24"/>
          <w:szCs w:val="24"/>
        </w:rPr>
        <w:t xml:space="preserve"> </w:t>
      </w:r>
      <w:r w:rsidRPr="00C06F5C">
        <w:rPr>
          <w:rFonts w:ascii="TH SarabunPSK" w:eastAsia="Times New Roman" w:hAnsi="TH SarabunPSK" w:cs="TH SarabunPSK" w:hint="cs"/>
          <w:b/>
          <w:bCs/>
          <w:sz w:val="24"/>
          <w:szCs w:val="24"/>
        </w:rPr>
        <w:t xml:space="preserve">, </w:t>
      </w:r>
      <w:r w:rsidRPr="00C06F5C">
        <w:rPr>
          <w:rFonts w:ascii="TH SarabunPSK" w:hAnsi="TH SarabunPSK" w:cs="TH SarabunPSK"/>
          <w:b/>
          <w:bCs/>
          <w:sz w:val="24"/>
          <w:szCs w:val="24"/>
          <w:vertAlign w:val="superscript"/>
        </w:rPr>
        <w:t>5</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10" w:history="1">
        <w:r w:rsidRPr="00C06F5C">
          <w:rPr>
            <w:rStyle w:val="a7"/>
            <w:rFonts w:ascii="TH SarabunPSK" w:hAnsi="TH SarabunPSK" w:cs="TH SarabunPSK" w:hint="cs"/>
            <w:b/>
            <w:bCs/>
            <w:color w:val="auto"/>
            <w:sz w:val="24"/>
            <w:szCs w:val="24"/>
            <w:u w:val="none"/>
          </w:rPr>
          <w:t>charawee.bu@ssru.ac.th</w:t>
        </w:r>
      </w:hyperlink>
      <w:r w:rsidR="00086EB8" w:rsidRPr="00C06F5C">
        <w:rPr>
          <w:rFonts w:ascii="TH SarabunPSK" w:hAnsi="TH SarabunPSK" w:cs="TH SarabunPSK" w:hint="cs"/>
          <w:b/>
          <w:bCs/>
          <w:sz w:val="24"/>
          <w:szCs w:val="24"/>
          <w:cs/>
        </w:rPr>
        <w:t xml:space="preserve"> </w:t>
      </w:r>
      <w:r w:rsidRPr="00C06F5C">
        <w:rPr>
          <w:rFonts w:ascii="TH SarabunPSK" w:hAnsi="TH SarabunPSK" w:cs="TH SarabunPSK" w:hint="cs"/>
          <w:b/>
          <w:bCs/>
          <w:sz w:val="24"/>
          <w:szCs w:val="24"/>
        </w:rPr>
        <w:t>,</w:t>
      </w:r>
      <w:r w:rsidRPr="00C06F5C">
        <w:rPr>
          <w:rFonts w:ascii="TH SarabunPSK" w:hAnsi="TH SarabunPSK" w:cs="TH SarabunPSK"/>
          <w:b/>
          <w:bCs/>
          <w:sz w:val="24"/>
          <w:szCs w:val="24"/>
        </w:rPr>
        <w:t xml:space="preserve"> </w:t>
      </w:r>
      <w:r w:rsidRPr="00C06F5C">
        <w:rPr>
          <w:rFonts w:ascii="TH SarabunPSK" w:hAnsi="TH SarabunPSK" w:cs="TH SarabunPSK"/>
          <w:b/>
          <w:bCs/>
          <w:sz w:val="24"/>
          <w:szCs w:val="24"/>
          <w:vertAlign w:val="superscript"/>
        </w:rPr>
        <w:t>6</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r w:rsidR="00182783" w:rsidRPr="00C06F5C">
        <w:rPr>
          <w:rFonts w:ascii="TH SarabunPSK" w:hAnsi="TH SarabunPSK" w:cs="TH SarabunPSK" w:hint="cs"/>
          <w:b/>
          <w:bCs/>
          <w:sz w:val="24"/>
          <w:szCs w:val="24"/>
        </w:rPr>
        <w:t>k</w:t>
      </w:r>
      <w:hyperlink r:id="rId11" w:history="1">
        <w:r w:rsidR="00182783" w:rsidRPr="00C06F5C">
          <w:rPr>
            <w:rStyle w:val="a7"/>
            <w:rFonts w:ascii="TH SarabunPSK" w:hAnsi="TH SarabunPSK" w:cs="TH SarabunPSK" w:hint="cs"/>
            <w:b/>
            <w:bCs/>
            <w:color w:val="auto"/>
            <w:sz w:val="24"/>
            <w:szCs w:val="24"/>
            <w:u w:val="none"/>
          </w:rPr>
          <w:t>risada.su@ssru.ac.th</w:t>
        </w:r>
      </w:hyperlink>
    </w:p>
    <w:p w14:paraId="0338ABDD" w14:textId="0F57AE1B" w:rsidR="00547287" w:rsidRPr="00C06F5C" w:rsidRDefault="00086EB8" w:rsidP="00C06F5C">
      <w:pPr>
        <w:spacing w:after="0" w:line="300" w:lineRule="atLeast"/>
        <w:jc w:val="center"/>
        <w:rPr>
          <w:rFonts w:ascii="TH SarabunPSK" w:hAnsi="TH SarabunPSK" w:cs="TH SarabunPSK"/>
          <w:b/>
          <w:bCs/>
          <w:sz w:val="24"/>
          <w:szCs w:val="24"/>
          <w:cs/>
        </w:rPr>
      </w:pPr>
      <w:r w:rsidRPr="00C06F5C">
        <w:rPr>
          <w:rFonts w:ascii="TH SarabunPSK" w:hAnsi="TH SarabunPSK" w:cs="TH SarabunPSK" w:hint="cs"/>
          <w:b/>
          <w:bCs/>
          <w:sz w:val="24"/>
          <w:szCs w:val="24"/>
          <w:cs/>
        </w:rPr>
        <w:t xml:space="preserve"> </w:t>
      </w:r>
      <w:r w:rsidRPr="00C06F5C">
        <w:rPr>
          <w:rFonts w:ascii="TH SarabunPSK" w:hAnsi="TH SarabunPSK" w:cs="TH SarabunPSK" w:hint="cs"/>
          <w:b/>
          <w:bCs/>
          <w:sz w:val="24"/>
          <w:szCs w:val="24"/>
        </w:rPr>
        <w:t xml:space="preserve">and </w:t>
      </w:r>
      <w:r w:rsidR="00C06F5C" w:rsidRPr="00C06F5C">
        <w:rPr>
          <w:rFonts w:ascii="TH SarabunPSK" w:hAnsi="TH SarabunPSK" w:cs="TH SarabunPSK"/>
          <w:b/>
          <w:bCs/>
          <w:sz w:val="24"/>
          <w:szCs w:val="24"/>
          <w:vertAlign w:val="superscript"/>
        </w:rPr>
        <w:t>7</w:t>
      </w:r>
      <w:r w:rsidR="00C06F5C" w:rsidRPr="00C06F5C">
        <w:rPr>
          <w:rFonts w:ascii="TH SarabunPSK" w:hAnsi="TH SarabunPSK" w:cs="TH SarabunPSK" w:hint="cs"/>
          <w:b/>
          <w:bCs/>
          <w:sz w:val="24"/>
          <w:szCs w:val="24"/>
        </w:rPr>
        <w:t>E-Mail:</w:t>
      </w:r>
      <w:r w:rsidR="00C06F5C" w:rsidRPr="00C06F5C">
        <w:rPr>
          <w:rFonts w:ascii="TH SarabunPSK" w:hAnsi="TH SarabunPSK" w:cs="TH SarabunPSK" w:hint="cs"/>
          <w:b/>
          <w:bCs/>
        </w:rPr>
        <w:t xml:space="preserve"> </w:t>
      </w:r>
      <w:r w:rsidR="00182783" w:rsidRPr="00C06F5C">
        <w:rPr>
          <w:rFonts w:ascii="TH SarabunPSK" w:hAnsi="TH SarabunPSK" w:cs="TH SarabunPSK" w:hint="cs"/>
          <w:b/>
          <w:bCs/>
          <w:sz w:val="24"/>
          <w:szCs w:val="24"/>
        </w:rPr>
        <w:t>supasak.ng@ssru.ac.th</w:t>
      </w:r>
    </w:p>
    <w:p w14:paraId="54A4AF22" w14:textId="77777777" w:rsidR="00086EB8" w:rsidRDefault="00086EB8" w:rsidP="00A1283A">
      <w:pPr>
        <w:spacing w:after="0" w:line="240" w:lineRule="auto"/>
        <w:jc w:val="center"/>
        <w:rPr>
          <w:rFonts w:ascii="TH SarabunPSK" w:hAnsi="TH SarabunPSK" w:cs="TH SarabunPSK"/>
          <w:b/>
          <w:bCs/>
          <w:sz w:val="28"/>
        </w:rPr>
      </w:pPr>
    </w:p>
    <w:p w14:paraId="16E323BB" w14:textId="641D5722" w:rsidR="00BF58C5" w:rsidRPr="00FC1FDA" w:rsidRDefault="00845564" w:rsidP="00A1283A">
      <w:pPr>
        <w:spacing w:after="0" w:line="240" w:lineRule="auto"/>
        <w:jc w:val="center"/>
        <w:rPr>
          <w:rFonts w:ascii="TH SarabunPSK" w:hAnsi="TH SarabunPSK" w:cs="TH SarabunPSK"/>
          <w:sz w:val="28"/>
        </w:rPr>
      </w:pPr>
      <w:r w:rsidRPr="00FC1FDA">
        <w:rPr>
          <w:rFonts w:ascii="TH SarabunPSK" w:hAnsi="TH SarabunPSK" w:cs="TH SarabunPSK" w:hint="cs"/>
          <w:b/>
          <w:bCs/>
          <w:sz w:val="28"/>
          <w:cs/>
        </w:rPr>
        <w:t>บทคัดย่อ</w:t>
      </w:r>
    </w:p>
    <w:p w14:paraId="79D25A51" w14:textId="23201ED2" w:rsidR="00D45624" w:rsidRPr="004469AD" w:rsidRDefault="005457BB" w:rsidP="00D45624">
      <w:pPr>
        <w:pStyle w:val="a4"/>
        <w:spacing w:after="0" w:line="235" w:lineRule="auto"/>
        <w:ind w:left="0" w:firstLine="720"/>
        <w:jc w:val="thaiDistribute"/>
        <w:rPr>
          <w:rFonts w:ascii="TH SarabunPSK" w:hAnsi="TH SarabunPSK" w:cs="TH SarabunPSK"/>
          <w:sz w:val="28"/>
        </w:rPr>
      </w:pPr>
      <w:r w:rsidRPr="00FC1FDA">
        <w:rPr>
          <w:rFonts w:ascii="TH SarabunPSK" w:hAnsi="TH SarabunPSK" w:cs="TH SarabunPSK" w:hint="cs"/>
          <w:sz w:val="28"/>
          <w:cs/>
        </w:rPr>
        <w:t>ปัจจุบัน</w:t>
      </w:r>
      <w:r w:rsidR="00C56A9E" w:rsidRPr="00FC1FDA">
        <w:rPr>
          <w:rFonts w:ascii="TH SarabunPSK" w:hAnsi="TH SarabunPSK" w:cs="TH SarabunPSK" w:hint="cs"/>
          <w:sz w:val="28"/>
          <w:cs/>
        </w:rPr>
        <w:t>ห้องสมุดต้องปรับตัวให้ทันสมัย</w:t>
      </w:r>
      <w:r w:rsidRPr="00FC1FDA">
        <w:rPr>
          <w:rFonts w:ascii="TH SarabunPSK" w:hAnsi="TH SarabunPSK" w:cs="TH SarabunPSK" w:hint="cs"/>
          <w:sz w:val="28"/>
          <w:cs/>
        </w:rPr>
        <w:t>ทัน</w:t>
      </w:r>
      <w:r w:rsidR="00C56A9E" w:rsidRPr="00FC1FDA">
        <w:rPr>
          <w:rFonts w:ascii="TH SarabunPSK" w:hAnsi="TH SarabunPSK" w:cs="TH SarabunPSK" w:hint="cs"/>
          <w:sz w:val="28"/>
          <w:cs/>
        </w:rPr>
        <w:t>ต่อการเปลี่ยนแปลง</w:t>
      </w:r>
      <w:r w:rsidRPr="00FC1FDA">
        <w:rPr>
          <w:rFonts w:ascii="TH SarabunPSK" w:hAnsi="TH SarabunPSK" w:cs="TH SarabunPSK" w:hint="cs"/>
          <w:sz w:val="28"/>
          <w:cs/>
        </w:rPr>
        <w:t>ในโลกของ</w:t>
      </w:r>
      <w:r w:rsidR="00C56A9E" w:rsidRPr="00FC1FDA">
        <w:rPr>
          <w:rFonts w:ascii="TH SarabunPSK" w:hAnsi="TH SarabunPSK" w:cs="TH SarabunPSK" w:hint="cs"/>
          <w:sz w:val="28"/>
          <w:cs/>
        </w:rPr>
        <w:t xml:space="preserve">เทคโนโลยีดิจิทัล </w:t>
      </w:r>
      <w:r w:rsidR="009C1400">
        <w:rPr>
          <w:rFonts w:ascii="TH SarabunPSK" w:hAnsi="TH SarabunPSK" w:cs="TH SarabunPSK" w:hint="cs"/>
          <w:sz w:val="28"/>
          <w:cs/>
        </w:rPr>
        <w:t>จึง</w:t>
      </w:r>
      <w:r w:rsidRPr="00FC1FDA">
        <w:rPr>
          <w:rFonts w:ascii="TH SarabunPSK" w:hAnsi="TH SarabunPSK" w:cs="TH SarabunPSK" w:hint="cs"/>
          <w:sz w:val="28"/>
          <w:cs/>
        </w:rPr>
        <w:t>จำเป็นต้องมีการปรับเปลี่ยนรูปแบบของห้องสมุดให้</w:t>
      </w:r>
      <w:r w:rsidR="009C1400">
        <w:rPr>
          <w:rFonts w:ascii="TH SarabunPSK" w:hAnsi="TH SarabunPSK" w:cs="TH SarabunPSK" w:hint="cs"/>
          <w:sz w:val="28"/>
          <w:cs/>
        </w:rPr>
        <w:t xml:space="preserve">ตรงกับความต้องการของผู้ใช้บริการ เพื่อสอดคล้องกับสภาพแวดล้อมที่เปลี่ยนไป </w:t>
      </w:r>
      <w:r w:rsidR="00C56A9E" w:rsidRPr="00FC1FDA">
        <w:rPr>
          <w:rFonts w:ascii="TH SarabunPSK" w:hAnsi="TH SarabunPSK" w:cs="TH SarabunPSK" w:hint="cs"/>
          <w:sz w:val="28"/>
          <w:cs/>
        </w:rPr>
        <w:t>การวิจัยครั้งนี้มีวัตถุประสงค์เพื่อ 1)</w:t>
      </w:r>
      <w:r w:rsidRPr="00FC1FDA">
        <w:rPr>
          <w:rFonts w:ascii="TH SarabunPSK" w:hAnsi="TH SarabunPSK" w:cs="TH SarabunPSK" w:hint="cs"/>
          <w:sz w:val="28"/>
          <w:cs/>
        </w:rPr>
        <w:t xml:space="preserve"> ศึกษา</w:t>
      </w:r>
      <w:r w:rsidR="00C56A9E" w:rsidRPr="00FC1FDA">
        <w:rPr>
          <w:rFonts w:ascii="TH SarabunPSK" w:hAnsi="TH SarabunPSK" w:cs="TH SarabunPSK" w:hint="cs"/>
          <w:sz w:val="28"/>
          <w:cs/>
        </w:rPr>
        <w:t>ความต้องการรูปแบบห้องสมุดที่พึงประสงค์</w:t>
      </w:r>
      <w:r w:rsidR="00C56A9E" w:rsidRPr="00FC1FDA">
        <w:rPr>
          <w:rFonts w:ascii="TH SarabunPSK" w:hAnsi="TH SarabunPSK" w:cs="TH SarabunPSK" w:hint="cs"/>
          <w:sz w:val="28"/>
        </w:rPr>
        <w:t xml:space="preserve"> </w:t>
      </w:r>
      <w:r w:rsidRPr="00FC1FDA">
        <w:rPr>
          <w:rFonts w:ascii="TH SarabunPSK" w:hAnsi="TH SarabunPSK" w:cs="TH SarabunPSK" w:hint="cs"/>
          <w:sz w:val="28"/>
          <w:cs/>
        </w:rPr>
        <w:t xml:space="preserve">และ </w:t>
      </w:r>
      <w:r w:rsidR="0018024F" w:rsidRPr="00FC1FDA">
        <w:rPr>
          <w:rFonts w:ascii="TH SarabunPSK" w:hAnsi="TH SarabunPSK" w:cs="TH SarabunPSK" w:hint="cs"/>
          <w:sz w:val="28"/>
          <w:cs/>
        </w:rPr>
        <w:t>2</w:t>
      </w:r>
      <w:r w:rsidR="00C56A9E" w:rsidRPr="00FC1FDA">
        <w:rPr>
          <w:rFonts w:ascii="TH SarabunPSK" w:hAnsi="TH SarabunPSK" w:cs="TH SarabunPSK" w:hint="cs"/>
          <w:sz w:val="28"/>
          <w:cs/>
        </w:rPr>
        <w:t xml:space="preserve">) </w:t>
      </w:r>
      <w:r w:rsidRPr="00FC1FDA">
        <w:rPr>
          <w:rFonts w:ascii="TH SarabunPSK" w:hAnsi="TH SarabunPSK" w:cs="TH SarabunPSK" w:hint="cs"/>
          <w:sz w:val="28"/>
          <w:cs/>
        </w:rPr>
        <w:t>ศึกษา</w:t>
      </w:r>
      <w:r w:rsidR="005F6729">
        <w:rPr>
          <w:rFonts w:ascii="TH SarabunPSK" w:hAnsi="TH SarabunPSK" w:cs="TH SarabunPSK" w:hint="cs"/>
          <w:sz w:val="28"/>
          <w:cs/>
        </w:rPr>
        <w:t>พฤติกรรมการใช้เครือข่ายสังคมออนไลน์</w:t>
      </w:r>
      <w:r w:rsidRPr="00FC1FDA">
        <w:rPr>
          <w:rFonts w:ascii="TH SarabunPSK" w:hAnsi="TH SarabunPSK" w:cs="TH SarabunPSK" w:hint="cs"/>
          <w:sz w:val="28"/>
          <w:cs/>
        </w:rPr>
        <w:t>ที่มีอิทธิพลต่อความต้องการรูปแบบห้องสมุดที่พึงประสงค์</w:t>
      </w:r>
      <w:r w:rsidR="00C56A9E" w:rsidRPr="00FC1FDA">
        <w:rPr>
          <w:rFonts w:ascii="TH SarabunPSK" w:hAnsi="TH SarabunPSK" w:cs="TH SarabunPSK" w:hint="cs"/>
          <w:sz w:val="28"/>
          <w:cs/>
        </w:rPr>
        <w:t>ของนักศึกษามหาวิทยาลัยราชภัฏสวน</w:t>
      </w:r>
      <w:proofErr w:type="spellStart"/>
      <w:r w:rsidR="009C1400" w:rsidRPr="00FC1FDA">
        <w:rPr>
          <w:rFonts w:ascii="TH SarabunPSK" w:hAnsi="TH SarabunPSK" w:cs="TH SarabunPSK" w:hint="cs"/>
          <w:sz w:val="28"/>
          <w:cs/>
        </w:rPr>
        <w:t>สุนั</w:t>
      </w:r>
      <w:r w:rsidR="00A2267F">
        <w:rPr>
          <w:rFonts w:ascii="TH SarabunPSK" w:hAnsi="TH SarabunPSK" w:cs="TH SarabunPSK" w:hint="cs"/>
          <w:sz w:val="28"/>
          <w:cs/>
        </w:rPr>
        <w:t>น</w:t>
      </w:r>
      <w:proofErr w:type="spellEnd"/>
      <w:r w:rsidR="00C56A9E" w:rsidRPr="00FC1FDA">
        <w:rPr>
          <w:rFonts w:ascii="TH SarabunPSK" w:hAnsi="TH SarabunPSK" w:cs="TH SarabunPSK" w:hint="cs"/>
          <w:sz w:val="28"/>
          <w:cs/>
        </w:rPr>
        <w:t xml:space="preserve">ทา </w:t>
      </w:r>
      <w:r w:rsidR="009C1400">
        <w:rPr>
          <w:rFonts w:ascii="TH SarabunPSK" w:hAnsi="TH SarabunPSK" w:cs="TH SarabunPSK" w:hint="cs"/>
          <w:sz w:val="28"/>
          <w:cs/>
        </w:rPr>
        <w:t>ประชากรที่ใช้ศึกษา ได้แก่นักศึกษามหาวิทยาลัยราชภัฏสวน</w:t>
      </w:r>
      <w:proofErr w:type="spellStart"/>
      <w:r w:rsidR="009C1400">
        <w:rPr>
          <w:rFonts w:ascii="TH SarabunPSK" w:hAnsi="TH SarabunPSK" w:cs="TH SarabunPSK" w:hint="cs"/>
          <w:sz w:val="28"/>
          <w:cs/>
        </w:rPr>
        <w:t>สุนัน</w:t>
      </w:r>
      <w:proofErr w:type="spellEnd"/>
      <w:r w:rsidR="009C1400">
        <w:rPr>
          <w:rFonts w:ascii="TH SarabunPSK" w:hAnsi="TH SarabunPSK" w:cs="TH SarabunPSK" w:hint="cs"/>
          <w:sz w:val="28"/>
          <w:cs/>
        </w:rPr>
        <w:t>ทา มีขนาด</w:t>
      </w:r>
      <w:r w:rsidR="00C56A9E" w:rsidRPr="00FC1FDA">
        <w:rPr>
          <w:rFonts w:ascii="TH SarabunPSK" w:hAnsi="TH SarabunPSK" w:cs="TH SarabunPSK" w:hint="cs"/>
          <w:sz w:val="28"/>
          <w:cs/>
        </w:rPr>
        <w:t>กลุ่ม</w:t>
      </w:r>
      <w:r w:rsidR="009C1400">
        <w:rPr>
          <w:rFonts w:ascii="TH SarabunPSK" w:hAnsi="TH SarabunPSK" w:cs="TH SarabunPSK" w:hint="cs"/>
          <w:sz w:val="28"/>
          <w:cs/>
        </w:rPr>
        <w:t>ตัวอย่าง</w:t>
      </w:r>
      <w:r w:rsidR="00C56A9E" w:rsidRPr="00FC1FDA">
        <w:rPr>
          <w:rFonts w:ascii="TH SarabunPSK" w:hAnsi="TH SarabunPSK" w:cs="TH SarabunPSK" w:hint="cs"/>
          <w:sz w:val="28"/>
          <w:cs/>
        </w:rPr>
        <w:t xml:space="preserve"> จำนวนทั้งสิ้น </w:t>
      </w:r>
      <w:r w:rsidRPr="00FC1FDA">
        <w:rPr>
          <w:rFonts w:ascii="TH SarabunPSK" w:hAnsi="TH SarabunPSK" w:cs="TH SarabunPSK" w:hint="cs"/>
          <w:sz w:val="28"/>
          <w:cs/>
        </w:rPr>
        <w:t xml:space="preserve">400 </w:t>
      </w:r>
      <w:r w:rsidR="00C56A9E" w:rsidRPr="00FC1FDA">
        <w:rPr>
          <w:rFonts w:ascii="TH SarabunPSK" w:hAnsi="TH SarabunPSK" w:cs="TH SarabunPSK" w:hint="cs"/>
          <w:sz w:val="28"/>
          <w:cs/>
        </w:rPr>
        <w:t>คน</w:t>
      </w:r>
      <w:r w:rsidR="009C1400">
        <w:rPr>
          <w:rFonts w:ascii="TH SarabunPSK" w:hAnsi="TH SarabunPSK" w:cs="TH SarabunPSK" w:hint="cs"/>
          <w:sz w:val="28"/>
          <w:cs/>
        </w:rPr>
        <w:t xml:space="preserve"> โดยใช้วิธีสุ่มตัวอย่างแบบง่าย</w:t>
      </w:r>
      <w:r w:rsidR="00C56A9E" w:rsidRPr="00FC1FDA">
        <w:rPr>
          <w:rFonts w:ascii="TH SarabunPSK" w:hAnsi="TH SarabunPSK" w:cs="TH SarabunPSK" w:hint="cs"/>
          <w:sz w:val="28"/>
          <w:cs/>
        </w:rPr>
        <w:t xml:space="preserve"> เครื่องมือที่ใช้ในการวิจัยคือแบบสอบถาม และวิเคราะห์ข้อมูลด้วยสถิติพรรณนา </w:t>
      </w:r>
      <w:r w:rsidR="00227C82" w:rsidRPr="00FC1FDA">
        <w:rPr>
          <w:rFonts w:ascii="TH SarabunPSK" w:hAnsi="TH SarabunPSK" w:cs="TH SarabunPSK" w:hint="cs"/>
          <w:sz w:val="28"/>
          <w:cs/>
        </w:rPr>
        <w:t>และ</w:t>
      </w:r>
      <w:r w:rsidR="00C56A9E" w:rsidRPr="009C1400">
        <w:rPr>
          <w:rFonts w:ascii="TH SarabunPSK" w:hAnsi="TH SarabunPSK" w:cs="TH SarabunPSK" w:hint="cs"/>
          <w:sz w:val="28"/>
          <w:cs/>
        </w:rPr>
        <w:t>การวิเคราะห์</w:t>
      </w:r>
      <w:r w:rsidR="00BD5AE2" w:rsidRPr="009C1400">
        <w:rPr>
          <w:rFonts w:ascii="TH SarabunPSK" w:hAnsi="TH SarabunPSK" w:cs="TH SarabunPSK" w:hint="cs"/>
          <w:spacing w:val="-4"/>
          <w:sz w:val="28"/>
          <w:cs/>
        </w:rPr>
        <w:t>ถดถอยเชิงพหุ (</w:t>
      </w:r>
      <w:r w:rsidR="00BD5AE2" w:rsidRPr="009C1400">
        <w:rPr>
          <w:rFonts w:ascii="TH SarabunPSK" w:hAnsi="TH SarabunPSK" w:cs="TH SarabunPSK" w:hint="cs"/>
          <w:spacing w:val="-4"/>
          <w:sz w:val="28"/>
        </w:rPr>
        <w:t>Multiple Regression</w:t>
      </w:r>
      <w:r w:rsidR="00BD5AE2" w:rsidRPr="009C1400">
        <w:rPr>
          <w:rFonts w:ascii="TH SarabunPSK" w:hAnsi="TH SarabunPSK" w:cs="TH SarabunPSK" w:hint="cs"/>
          <w:spacing w:val="-4"/>
          <w:sz w:val="28"/>
          <w:cs/>
        </w:rPr>
        <w:t xml:space="preserve">) โดยวิธี </w:t>
      </w:r>
      <w:r w:rsidR="00BD5AE2" w:rsidRPr="009C1400">
        <w:rPr>
          <w:rFonts w:ascii="TH SarabunPSK" w:hAnsi="TH SarabunPSK" w:cs="TH SarabunPSK" w:hint="cs"/>
          <w:spacing w:val="-2"/>
          <w:sz w:val="28"/>
        </w:rPr>
        <w:t>Stepwise</w:t>
      </w:r>
      <w:r w:rsidR="00C56A9E" w:rsidRPr="009C1400">
        <w:rPr>
          <w:rFonts w:ascii="TH SarabunPSK" w:hAnsi="TH SarabunPSK" w:cs="TH SarabunPSK" w:hint="cs"/>
          <w:spacing w:val="-2"/>
          <w:sz w:val="28"/>
          <w:cs/>
        </w:rPr>
        <w:t xml:space="preserve"> ผลการวิจัยพบว่า</w:t>
      </w:r>
      <w:r w:rsidR="00C56A9E" w:rsidRPr="009C1400">
        <w:rPr>
          <w:rFonts w:ascii="TH SarabunPSK" w:hAnsi="TH SarabunPSK" w:cs="TH SarabunPSK" w:hint="cs"/>
          <w:spacing w:val="-2"/>
          <w:sz w:val="28"/>
        </w:rPr>
        <w:t xml:space="preserve"> 1</w:t>
      </w:r>
      <w:r w:rsidR="00C56A9E" w:rsidRPr="009C1400">
        <w:rPr>
          <w:rFonts w:ascii="TH SarabunPSK" w:hAnsi="TH SarabunPSK" w:cs="TH SarabunPSK" w:hint="cs"/>
          <w:spacing w:val="-2"/>
          <w:sz w:val="28"/>
          <w:cs/>
        </w:rPr>
        <w:t xml:space="preserve">) </w:t>
      </w:r>
      <w:bookmarkStart w:id="0" w:name="OLE_LINK197"/>
      <w:bookmarkStart w:id="1" w:name="OLE_LINK198"/>
      <w:r w:rsidR="00283D1D" w:rsidRPr="009C1400">
        <w:rPr>
          <w:rFonts w:ascii="TH SarabunPSK" w:hAnsi="TH SarabunPSK" w:cs="TH SarabunPSK" w:hint="cs"/>
          <w:spacing w:val="-2"/>
          <w:sz w:val="28"/>
          <w:cs/>
        </w:rPr>
        <w:t>นักศึกษาต้องการ</w:t>
      </w:r>
      <w:r w:rsidR="00C56A9E" w:rsidRPr="009C1400">
        <w:rPr>
          <w:rFonts w:ascii="TH SarabunPSK" w:hAnsi="TH SarabunPSK" w:cs="TH SarabunPSK" w:hint="cs"/>
          <w:spacing w:val="-2"/>
          <w:sz w:val="28"/>
          <w:cs/>
        </w:rPr>
        <w:t xml:space="preserve">รูปแบบห้องสมุดที่พึงประสงค์ที่มากที่สุดคือ ห้องสมุดดิจิทัล รองลงมาคือห้องสมุดเสมือน ห้องสมุดผสมผสาน </w:t>
      </w:r>
      <w:bookmarkEnd w:id="0"/>
      <w:bookmarkEnd w:id="1"/>
      <w:r w:rsidR="0018024F" w:rsidRPr="009C1400">
        <w:rPr>
          <w:rFonts w:ascii="TH SarabunPSK" w:hAnsi="TH SarabunPSK" w:cs="TH SarabunPSK" w:hint="cs"/>
          <w:spacing w:val="-2"/>
          <w:sz w:val="28"/>
          <w:cs/>
        </w:rPr>
        <w:t>2</w:t>
      </w:r>
      <w:r w:rsidR="00C56A9E" w:rsidRPr="009C1400">
        <w:rPr>
          <w:rFonts w:ascii="TH SarabunPSK" w:hAnsi="TH SarabunPSK" w:cs="TH SarabunPSK" w:hint="cs"/>
          <w:spacing w:val="-2"/>
          <w:sz w:val="28"/>
          <w:cs/>
        </w:rPr>
        <w:t>)</w:t>
      </w:r>
      <w:r w:rsidR="005F6729" w:rsidRPr="009C1400">
        <w:rPr>
          <w:rFonts w:ascii="TH SarabunPSK" w:hAnsi="TH SarabunPSK" w:cs="TH SarabunPSK" w:hint="cs"/>
          <w:spacing w:val="-2"/>
          <w:sz w:val="28"/>
          <w:cs/>
        </w:rPr>
        <w:t xml:space="preserve"> </w:t>
      </w:r>
      <w:r w:rsidR="00283D1D" w:rsidRPr="009C1400">
        <w:rPr>
          <w:rFonts w:ascii="TH SarabunPSK" w:hAnsi="TH SarabunPSK" w:cs="TH SarabunPSK" w:hint="cs"/>
          <w:spacing w:val="-2"/>
          <w:sz w:val="28"/>
          <w:cs/>
        </w:rPr>
        <w:t>พฤติกรรมการใช้เครือข่ายสังคม</w:t>
      </w:r>
      <w:r w:rsidR="00283D1D" w:rsidRPr="00B84FAC">
        <w:rPr>
          <w:rFonts w:ascii="TH SarabunPSK" w:hAnsi="TH SarabunPSK" w:cs="TH SarabunPSK" w:hint="cs"/>
          <w:spacing w:val="-2"/>
          <w:sz w:val="28"/>
          <w:cs/>
        </w:rPr>
        <w:t>ออนไลน์</w:t>
      </w:r>
      <w:r w:rsidR="00B84FAC" w:rsidRPr="00B84FAC">
        <w:rPr>
          <w:rFonts w:ascii="TH SarabunPSK" w:hAnsi="TH SarabunPSK" w:cs="TH SarabunPSK" w:hint="cs"/>
          <w:spacing w:val="-2"/>
          <w:sz w:val="28"/>
          <w:cs/>
        </w:rPr>
        <w:t>ของนักศึกษามหาวิทยาลัยราชภัฏสวน</w:t>
      </w:r>
      <w:proofErr w:type="spellStart"/>
      <w:r w:rsidR="00B84FAC" w:rsidRPr="00B84FAC">
        <w:rPr>
          <w:rFonts w:ascii="TH SarabunPSK" w:hAnsi="TH SarabunPSK" w:cs="TH SarabunPSK" w:hint="cs"/>
          <w:spacing w:val="-2"/>
          <w:sz w:val="28"/>
          <w:cs/>
        </w:rPr>
        <w:t>สุนัน</w:t>
      </w:r>
      <w:proofErr w:type="spellEnd"/>
      <w:r w:rsidR="00B84FAC" w:rsidRPr="00B84FAC">
        <w:rPr>
          <w:rFonts w:ascii="TH SarabunPSK" w:hAnsi="TH SarabunPSK" w:cs="TH SarabunPSK" w:hint="cs"/>
          <w:spacing w:val="-2"/>
          <w:sz w:val="28"/>
          <w:cs/>
        </w:rPr>
        <w:t>ทา</w:t>
      </w:r>
      <w:r w:rsidR="00B84FAC">
        <w:rPr>
          <w:rFonts w:ascii="TH SarabunPSK" w:hAnsi="TH SarabunPSK" w:cs="TH SarabunPSK" w:hint="cs"/>
          <w:sz w:val="28"/>
          <w:cs/>
        </w:rPr>
        <w:t>ใน</w:t>
      </w:r>
      <w:r w:rsidR="00283D1D" w:rsidRPr="002445ED">
        <w:rPr>
          <w:rFonts w:ascii="TH SarabunPSK" w:hAnsi="TH SarabunPSK" w:cs="TH SarabunPSK" w:hint="cs"/>
          <w:sz w:val="28"/>
          <w:cs/>
        </w:rPr>
        <w:t>ด้านการศึกษา และ</w:t>
      </w:r>
      <w:r w:rsidR="00283D1D" w:rsidRPr="002445ED">
        <w:rPr>
          <w:rFonts w:ascii="TH SarabunPSK" w:hAnsi="TH SarabunPSK" w:cs="TH SarabunPSK" w:hint="cs"/>
          <w:spacing w:val="-4"/>
          <w:sz w:val="28"/>
          <w:cs/>
        </w:rPr>
        <w:t>ด้าน</w:t>
      </w:r>
      <w:r w:rsidR="00283D1D" w:rsidRPr="002445ED">
        <w:rPr>
          <w:rFonts w:ascii="TH SarabunPSK" w:hAnsi="TH SarabunPSK" w:cs="TH SarabunPSK" w:hint="cs"/>
          <w:sz w:val="28"/>
          <w:cs/>
        </w:rPr>
        <w:t>การสื่อสาร มีอิทธิพลต่อความต้องการ</w:t>
      </w:r>
      <w:r w:rsidR="00B84FAC">
        <w:rPr>
          <w:rFonts w:ascii="TH SarabunPSK" w:hAnsi="TH SarabunPSK" w:cs="TH SarabunPSK" w:hint="cs"/>
          <w:sz w:val="28"/>
          <w:cs/>
        </w:rPr>
        <w:t>ห้องสมุดที่พึงประสงค์ในรูปแบบ</w:t>
      </w:r>
      <w:r w:rsidR="00283D1D" w:rsidRPr="002445ED">
        <w:rPr>
          <w:rFonts w:ascii="TH SarabunPSK" w:hAnsi="TH SarabunPSK" w:cs="TH SarabunPSK" w:hint="cs"/>
          <w:sz w:val="28"/>
          <w:cs/>
        </w:rPr>
        <w:t>ห้องสมุดดิจิทัล</w:t>
      </w:r>
      <w:r w:rsidR="009C1400">
        <w:rPr>
          <w:rFonts w:ascii="TH SarabunPSK" w:hAnsi="TH SarabunPSK" w:cs="TH SarabunPSK" w:hint="cs"/>
          <w:sz w:val="28"/>
          <w:cs/>
        </w:rPr>
        <w:t xml:space="preserve"> (อย่างมีนัยสำคัญที่ .01 ) </w:t>
      </w:r>
      <w:r w:rsidR="00D45624" w:rsidRPr="004469AD">
        <w:rPr>
          <w:rFonts w:ascii="TH SarabunPSK" w:hAnsi="TH SarabunPSK" w:cs="TH SarabunPSK"/>
          <w:spacing w:val="-4"/>
          <w:sz w:val="28"/>
          <w:cs/>
        </w:rPr>
        <w:t>ผลการวิจัยครั้งนี้</w:t>
      </w:r>
      <w:r w:rsidR="00AE27E0">
        <w:rPr>
          <w:rFonts w:ascii="TH SarabunPSK" w:hAnsi="TH SarabunPSK" w:cs="TH SarabunPSK" w:hint="cs"/>
          <w:spacing w:val="-4"/>
          <w:sz w:val="28"/>
          <w:cs/>
        </w:rPr>
        <w:t>เป็นประโยชน์ต่อ</w:t>
      </w:r>
      <w:r w:rsidR="00D45624">
        <w:rPr>
          <w:rFonts w:ascii="TH SarabunPSK" w:hAnsi="TH SarabunPSK" w:cs="TH SarabunPSK" w:hint="cs"/>
          <w:spacing w:val="-4"/>
          <w:sz w:val="28"/>
          <w:cs/>
        </w:rPr>
        <w:t>ห้องสมุด</w:t>
      </w:r>
      <w:r w:rsidR="00AE27E0">
        <w:rPr>
          <w:rFonts w:ascii="TH SarabunPSK" w:hAnsi="TH SarabunPSK" w:cs="TH SarabunPSK" w:hint="cs"/>
          <w:spacing w:val="-4"/>
          <w:sz w:val="28"/>
          <w:cs/>
        </w:rPr>
        <w:t>สามารถนำข้</w:t>
      </w:r>
      <w:r w:rsidR="00D45624" w:rsidRPr="004469AD">
        <w:rPr>
          <w:rFonts w:ascii="TH SarabunPSK" w:hAnsi="TH SarabunPSK" w:cs="TH SarabunPSK"/>
          <w:sz w:val="28"/>
          <w:cs/>
        </w:rPr>
        <w:t>อค้นพบไปใช้ในการปรับปรุงการ</w:t>
      </w:r>
      <w:r w:rsidR="00D45624" w:rsidRPr="004469AD">
        <w:rPr>
          <w:rFonts w:ascii="TH SarabunPSK" w:hAnsi="TH SarabunPSK" w:cs="TH SarabunPSK"/>
          <w:spacing w:val="-6"/>
          <w:sz w:val="28"/>
          <w:cs/>
        </w:rPr>
        <w:t>ห้องสมุด</w:t>
      </w:r>
      <w:r w:rsidR="00AE27E0">
        <w:rPr>
          <w:rFonts w:ascii="TH SarabunPSK" w:hAnsi="TH SarabunPSK" w:cs="TH SarabunPSK" w:hint="cs"/>
          <w:spacing w:val="-6"/>
          <w:sz w:val="28"/>
          <w:cs/>
        </w:rPr>
        <w:t>ให้อยู่ในรูปแบบห้องสมุดดิจิทัล เพื่อ</w:t>
      </w:r>
      <w:r w:rsidR="00D45624" w:rsidRPr="004469AD">
        <w:rPr>
          <w:rFonts w:ascii="TH SarabunPSK" w:hAnsi="TH SarabunPSK" w:cs="TH SarabunPSK"/>
          <w:spacing w:val="-6"/>
          <w:sz w:val="28"/>
          <w:cs/>
        </w:rPr>
        <w:t>ให้ตรงความต้องการของนักศึกษา</w:t>
      </w:r>
      <w:r w:rsidR="00AE27E0">
        <w:rPr>
          <w:rFonts w:ascii="TH SarabunPSK" w:hAnsi="TH SarabunPSK" w:cs="TH SarabunPSK" w:hint="cs"/>
          <w:spacing w:val="-6"/>
          <w:sz w:val="28"/>
          <w:cs/>
        </w:rPr>
        <w:t>และผู้ใช้บริการ</w:t>
      </w:r>
      <w:r w:rsidR="00D45624" w:rsidRPr="004469AD">
        <w:rPr>
          <w:rFonts w:ascii="TH SarabunPSK" w:hAnsi="TH SarabunPSK" w:cs="TH SarabunPSK"/>
          <w:spacing w:val="-6"/>
          <w:sz w:val="28"/>
          <w:cs/>
        </w:rPr>
        <w:t>ในยุคดิจิทัล</w:t>
      </w:r>
      <w:r w:rsidR="00875558">
        <w:rPr>
          <w:rFonts w:ascii="TH SarabunPSK" w:hAnsi="TH SarabunPSK" w:cs="TH SarabunPSK" w:hint="cs"/>
          <w:spacing w:val="-6"/>
          <w:sz w:val="28"/>
          <w:cs/>
        </w:rPr>
        <w:t>และเป็นการสนับสนุนและส่งเสริมใน</w:t>
      </w:r>
      <w:r w:rsidR="00AE27E0">
        <w:rPr>
          <w:rFonts w:ascii="TH SarabunPSK" w:hAnsi="TH SarabunPSK" w:cs="TH SarabunPSK" w:hint="cs"/>
          <w:spacing w:val="-6"/>
          <w:sz w:val="28"/>
          <w:cs/>
        </w:rPr>
        <w:t>ด้านการศึกษาและการสื่อสารที่มีป</w:t>
      </w:r>
      <w:r w:rsidR="00D45624" w:rsidRPr="004469AD">
        <w:rPr>
          <w:rFonts w:ascii="TH SarabunPSK" w:hAnsi="TH SarabunPSK" w:cs="TH SarabunPSK"/>
          <w:spacing w:val="-6"/>
          <w:sz w:val="28"/>
          <w:cs/>
        </w:rPr>
        <w:t>ระสิทธิภาพ</w:t>
      </w:r>
      <w:r w:rsidR="006629B0">
        <w:rPr>
          <w:rFonts w:ascii="TH SarabunPSK" w:hAnsi="TH SarabunPSK" w:cs="TH SarabunPSK" w:hint="cs"/>
          <w:spacing w:val="-6"/>
          <w:sz w:val="28"/>
          <w:cs/>
        </w:rPr>
        <w:t>มากยิ่งขึ้น</w:t>
      </w:r>
    </w:p>
    <w:p w14:paraId="6CC530D3" w14:textId="15DFD9E7" w:rsidR="00C56A9E" w:rsidRPr="00FC1FDA" w:rsidRDefault="00C56A9E" w:rsidP="00283D1D">
      <w:pPr>
        <w:pStyle w:val="a4"/>
        <w:spacing w:after="0" w:line="235" w:lineRule="auto"/>
        <w:ind w:left="0" w:firstLine="720"/>
        <w:jc w:val="thaiDistribute"/>
        <w:rPr>
          <w:rFonts w:ascii="TH SarabunPSK" w:hAnsi="TH SarabunPSK" w:cs="TH SarabunPSK"/>
          <w:sz w:val="28"/>
        </w:rPr>
      </w:pPr>
    </w:p>
    <w:p w14:paraId="63EF09FC" w14:textId="77777777" w:rsidR="00C56A9E" w:rsidRPr="00FC1FDA" w:rsidRDefault="00C56A9E" w:rsidP="00C56A9E">
      <w:pPr>
        <w:ind w:left="3261" w:hanging="3261"/>
        <w:rPr>
          <w:rFonts w:ascii="TH SarabunPSK" w:hAnsi="TH SarabunPSK" w:cs="TH SarabunPSK"/>
          <w:sz w:val="28"/>
        </w:rPr>
      </w:pPr>
    </w:p>
    <w:p w14:paraId="645EE1C9" w14:textId="6DF10CFD" w:rsidR="00C56A9E" w:rsidRPr="00FC1FDA" w:rsidRDefault="00C56A9E" w:rsidP="00C56A9E">
      <w:pPr>
        <w:ind w:left="3261" w:hanging="3261"/>
        <w:rPr>
          <w:rFonts w:ascii="TH SarabunPSK" w:hAnsi="TH SarabunPSK" w:cs="TH SarabunPSK"/>
          <w:sz w:val="28"/>
        </w:rPr>
      </w:pPr>
      <w:r w:rsidRPr="00FC1FDA">
        <w:rPr>
          <w:rFonts w:ascii="TH SarabunPSK" w:hAnsi="TH SarabunPSK" w:cs="TH SarabunPSK" w:hint="cs"/>
          <w:b/>
          <w:bCs/>
          <w:sz w:val="28"/>
          <w:cs/>
        </w:rPr>
        <w:t xml:space="preserve">คำสำคัญ </w:t>
      </w:r>
      <w:r w:rsidRPr="00FC1FDA">
        <w:rPr>
          <w:rFonts w:ascii="TH SarabunPSK" w:hAnsi="TH SarabunPSK" w:cs="TH SarabunPSK" w:hint="cs"/>
          <w:sz w:val="28"/>
          <w:cs/>
        </w:rPr>
        <w:t>:</w:t>
      </w:r>
      <w:r w:rsidRPr="00FC1FDA">
        <w:rPr>
          <w:rFonts w:ascii="TH SarabunPSK" w:hAnsi="TH SarabunPSK" w:cs="TH SarabunPSK" w:hint="cs"/>
          <w:sz w:val="28"/>
        </w:rPr>
        <w:t xml:space="preserve"> </w:t>
      </w:r>
      <w:r w:rsidR="00BA00BF" w:rsidRPr="00FC1FDA">
        <w:rPr>
          <w:rFonts w:ascii="TH SarabunPSK" w:hAnsi="TH SarabunPSK" w:cs="TH SarabunPSK" w:hint="cs"/>
          <w:sz w:val="28"/>
          <w:cs/>
        </w:rPr>
        <w:t xml:space="preserve"> </w:t>
      </w:r>
      <w:r w:rsidR="00007AE5">
        <w:rPr>
          <w:rFonts w:ascii="TH SarabunPSK" w:hAnsi="TH SarabunPSK" w:cs="TH SarabunPSK" w:hint="cs"/>
          <w:sz w:val="28"/>
          <w:cs/>
        </w:rPr>
        <w:t>ความต้องการ</w:t>
      </w:r>
      <w:r w:rsidR="00007AE5">
        <w:rPr>
          <w:rFonts w:ascii="TH SarabunPSK" w:hAnsi="TH SarabunPSK" w:cs="TH SarabunPSK"/>
          <w:sz w:val="28"/>
        </w:rPr>
        <w:t>,</w:t>
      </w:r>
      <w:r w:rsidR="00007AE5">
        <w:rPr>
          <w:rFonts w:ascii="TH SarabunPSK" w:hAnsi="TH SarabunPSK" w:cs="TH SarabunPSK" w:hint="cs"/>
          <w:sz w:val="28"/>
          <w:cs/>
        </w:rPr>
        <w:t xml:space="preserve"> </w:t>
      </w:r>
      <w:r w:rsidR="00BA00BF" w:rsidRPr="00FC1FDA">
        <w:rPr>
          <w:rFonts w:ascii="TH SarabunPSK" w:hAnsi="TH SarabunPSK" w:cs="TH SarabunPSK" w:hint="cs"/>
          <w:sz w:val="28"/>
          <w:cs/>
        </w:rPr>
        <w:t>รูปแบบห้องสมุด</w:t>
      </w:r>
      <w:r w:rsidR="00BA00BF">
        <w:rPr>
          <w:rFonts w:ascii="TH SarabunPSK" w:hAnsi="TH SarabunPSK" w:cs="TH SarabunPSK" w:hint="cs"/>
          <w:sz w:val="28"/>
          <w:cs/>
        </w:rPr>
        <w:t xml:space="preserve"> </w:t>
      </w:r>
      <w:r w:rsidR="00BA00BF">
        <w:rPr>
          <w:rFonts w:ascii="TH SarabunPSK" w:hAnsi="TH SarabunPSK" w:cs="TH SarabunPSK"/>
          <w:sz w:val="28"/>
        </w:rPr>
        <w:t xml:space="preserve">, </w:t>
      </w:r>
      <w:r w:rsidRPr="00FC1FDA">
        <w:rPr>
          <w:rFonts w:ascii="TH SarabunPSK" w:hAnsi="TH SarabunPSK" w:cs="TH SarabunPSK" w:hint="cs"/>
          <w:sz w:val="28"/>
          <w:cs/>
        </w:rPr>
        <w:t>ห้องสมุดที่พึงประสงค์</w:t>
      </w:r>
      <w:r w:rsidR="005934A4">
        <w:rPr>
          <w:rFonts w:ascii="TH SarabunPSK" w:hAnsi="TH SarabunPSK" w:cs="TH SarabunPSK"/>
          <w:sz w:val="28"/>
        </w:rPr>
        <w:t xml:space="preserve"> </w:t>
      </w:r>
    </w:p>
    <w:p w14:paraId="568608B1" w14:textId="149DFA4B" w:rsidR="00023DA6" w:rsidRDefault="00023DA6" w:rsidP="00A1283A">
      <w:pPr>
        <w:spacing w:after="0" w:line="240" w:lineRule="auto"/>
        <w:rPr>
          <w:rFonts w:ascii="TH SarabunPSK" w:hAnsi="TH SarabunPSK" w:cs="TH SarabunPSK"/>
          <w:sz w:val="32"/>
          <w:szCs w:val="32"/>
        </w:rPr>
      </w:pPr>
    </w:p>
    <w:p w14:paraId="62E61D07" w14:textId="77777777" w:rsidR="00F7265E" w:rsidRDefault="00F7265E" w:rsidP="00A1283A">
      <w:pPr>
        <w:spacing w:after="0" w:line="240" w:lineRule="auto"/>
        <w:rPr>
          <w:rFonts w:ascii="TH SarabunPSK" w:hAnsi="TH SarabunPSK" w:cs="TH SarabunPSK"/>
          <w:sz w:val="32"/>
          <w:szCs w:val="32"/>
        </w:rPr>
      </w:pPr>
    </w:p>
    <w:p w14:paraId="30474766" w14:textId="77777777" w:rsidR="00F7265E" w:rsidRDefault="00F7265E" w:rsidP="00A1283A">
      <w:pPr>
        <w:spacing w:after="0" w:line="240" w:lineRule="auto"/>
        <w:rPr>
          <w:rFonts w:ascii="TH SarabunPSK" w:hAnsi="TH SarabunPSK" w:cs="TH SarabunPSK"/>
          <w:sz w:val="32"/>
          <w:szCs w:val="32"/>
        </w:rPr>
      </w:pPr>
    </w:p>
    <w:p w14:paraId="202EAEE0" w14:textId="77777777" w:rsidR="00F7265E" w:rsidRDefault="00F7265E" w:rsidP="00A1283A">
      <w:pPr>
        <w:spacing w:after="0" w:line="240" w:lineRule="auto"/>
        <w:rPr>
          <w:rFonts w:ascii="TH SarabunPSK" w:hAnsi="TH SarabunPSK" w:cs="TH SarabunPSK"/>
          <w:sz w:val="32"/>
          <w:szCs w:val="32"/>
        </w:rPr>
      </w:pPr>
    </w:p>
    <w:p w14:paraId="6AABBB44" w14:textId="77777777" w:rsidR="00F7265E" w:rsidRDefault="00F7265E" w:rsidP="00A1283A">
      <w:pPr>
        <w:spacing w:after="0" w:line="240" w:lineRule="auto"/>
        <w:rPr>
          <w:rFonts w:ascii="TH SarabunPSK" w:hAnsi="TH SarabunPSK" w:cs="TH SarabunPSK"/>
          <w:sz w:val="32"/>
          <w:szCs w:val="32"/>
        </w:rPr>
      </w:pPr>
    </w:p>
    <w:p w14:paraId="6D9BF2C2" w14:textId="77777777" w:rsidR="00F7265E" w:rsidRDefault="00F7265E" w:rsidP="00A1283A">
      <w:pPr>
        <w:spacing w:after="0" w:line="240" w:lineRule="auto"/>
        <w:rPr>
          <w:rFonts w:ascii="TH SarabunPSK" w:hAnsi="TH SarabunPSK" w:cs="TH SarabunPSK"/>
          <w:sz w:val="32"/>
          <w:szCs w:val="32"/>
        </w:rPr>
      </w:pPr>
    </w:p>
    <w:p w14:paraId="773F10A4" w14:textId="77777777" w:rsidR="00F7265E" w:rsidRDefault="00F7265E" w:rsidP="00A1283A">
      <w:pPr>
        <w:spacing w:after="0" w:line="240" w:lineRule="auto"/>
        <w:rPr>
          <w:rFonts w:ascii="TH SarabunPSK" w:hAnsi="TH SarabunPSK" w:cs="TH SarabunPSK"/>
          <w:sz w:val="32"/>
          <w:szCs w:val="32"/>
        </w:rPr>
      </w:pPr>
    </w:p>
    <w:p w14:paraId="2B21DF8A" w14:textId="77777777" w:rsidR="00F7265E" w:rsidRDefault="00F7265E" w:rsidP="00A1283A">
      <w:pPr>
        <w:spacing w:after="0" w:line="240" w:lineRule="auto"/>
        <w:rPr>
          <w:rFonts w:ascii="TH SarabunPSK" w:hAnsi="TH SarabunPSK" w:cs="TH SarabunPSK"/>
          <w:sz w:val="32"/>
          <w:szCs w:val="32"/>
        </w:rPr>
      </w:pPr>
    </w:p>
    <w:p w14:paraId="2F26F555" w14:textId="77777777" w:rsidR="00F7265E" w:rsidRDefault="00F7265E" w:rsidP="00A1283A">
      <w:pPr>
        <w:spacing w:after="0" w:line="240" w:lineRule="auto"/>
        <w:rPr>
          <w:rFonts w:ascii="TH SarabunPSK" w:hAnsi="TH SarabunPSK" w:cs="TH SarabunPSK"/>
          <w:sz w:val="32"/>
          <w:szCs w:val="32"/>
        </w:rPr>
      </w:pPr>
    </w:p>
    <w:p w14:paraId="4F04CF7F" w14:textId="77777777" w:rsidR="00F7265E" w:rsidRDefault="00F7265E" w:rsidP="00A1283A">
      <w:pPr>
        <w:spacing w:after="0" w:line="240" w:lineRule="auto"/>
        <w:rPr>
          <w:rFonts w:ascii="TH SarabunPSK" w:hAnsi="TH SarabunPSK" w:cs="TH SarabunPSK"/>
          <w:sz w:val="32"/>
          <w:szCs w:val="32"/>
        </w:rPr>
      </w:pPr>
    </w:p>
    <w:p w14:paraId="38DDB6F8" w14:textId="77777777" w:rsidR="00F7265E" w:rsidRDefault="00F7265E" w:rsidP="00A1283A">
      <w:pPr>
        <w:spacing w:after="0" w:line="240" w:lineRule="auto"/>
        <w:rPr>
          <w:rFonts w:ascii="TH SarabunPSK" w:hAnsi="TH SarabunPSK" w:cs="TH SarabunPSK"/>
          <w:sz w:val="32"/>
          <w:szCs w:val="32"/>
        </w:rPr>
      </w:pPr>
    </w:p>
    <w:p w14:paraId="06769410" w14:textId="77777777" w:rsidR="00F7265E" w:rsidRDefault="00F7265E" w:rsidP="00A1283A">
      <w:pPr>
        <w:spacing w:after="0" w:line="240" w:lineRule="auto"/>
        <w:rPr>
          <w:rFonts w:ascii="TH SarabunPSK" w:hAnsi="TH SarabunPSK" w:cs="TH SarabunPSK"/>
          <w:sz w:val="32"/>
          <w:szCs w:val="32"/>
        </w:rPr>
      </w:pPr>
    </w:p>
    <w:p w14:paraId="380CCD07" w14:textId="77777777" w:rsidR="00F7265E" w:rsidRDefault="00F7265E" w:rsidP="00A1283A">
      <w:pPr>
        <w:spacing w:after="0" w:line="240" w:lineRule="auto"/>
        <w:rPr>
          <w:rFonts w:ascii="TH SarabunPSK" w:hAnsi="TH SarabunPSK" w:cs="TH SarabunPSK"/>
          <w:sz w:val="32"/>
          <w:szCs w:val="32"/>
        </w:rPr>
      </w:pPr>
    </w:p>
    <w:p w14:paraId="69025524" w14:textId="77777777" w:rsidR="00F7265E" w:rsidRDefault="00F7265E" w:rsidP="00A1283A">
      <w:pPr>
        <w:spacing w:after="0" w:line="240" w:lineRule="auto"/>
        <w:rPr>
          <w:rFonts w:ascii="TH SarabunPSK" w:hAnsi="TH SarabunPSK" w:cs="TH SarabunPSK"/>
          <w:sz w:val="32"/>
          <w:szCs w:val="32"/>
        </w:rPr>
      </w:pPr>
    </w:p>
    <w:p w14:paraId="6C1939AC" w14:textId="77777777" w:rsidR="00086EB8" w:rsidRDefault="00086EB8" w:rsidP="001F03D7">
      <w:pPr>
        <w:spacing w:after="0" w:line="240" w:lineRule="auto"/>
        <w:jc w:val="center"/>
        <w:rPr>
          <w:rFonts w:ascii="TH SarabunPSK" w:hAnsi="TH SarabunPSK" w:cs="TH SarabunPSK"/>
          <w:b/>
          <w:bCs/>
          <w:sz w:val="36"/>
          <w:szCs w:val="36"/>
        </w:rPr>
      </w:pPr>
      <w:r w:rsidRPr="00FE658F">
        <w:rPr>
          <w:rFonts w:ascii="TH SarabunPSK" w:hAnsi="TH SarabunPSK" w:cs="TH SarabunPSK"/>
          <w:b/>
          <w:bCs/>
          <w:sz w:val="36"/>
          <w:szCs w:val="36"/>
        </w:rPr>
        <w:lastRenderedPageBreak/>
        <w:t xml:space="preserve">Requirement of Desirable Library for Students </w:t>
      </w:r>
    </w:p>
    <w:p w14:paraId="2097D7D5" w14:textId="683C4B14" w:rsidR="00A1283A" w:rsidRDefault="00086EB8" w:rsidP="001F03D7">
      <w:pPr>
        <w:spacing w:after="0" w:line="240" w:lineRule="auto"/>
        <w:jc w:val="center"/>
        <w:rPr>
          <w:rFonts w:ascii="TH SarabunPSK" w:hAnsi="TH SarabunPSK" w:cs="TH SarabunPSK"/>
          <w:b/>
          <w:bCs/>
          <w:sz w:val="36"/>
          <w:szCs w:val="36"/>
        </w:rPr>
      </w:pPr>
      <w:r w:rsidRPr="00FE658F">
        <w:rPr>
          <w:rFonts w:ascii="TH SarabunPSK" w:hAnsi="TH SarabunPSK" w:cs="TH SarabunPSK"/>
          <w:b/>
          <w:bCs/>
          <w:sz w:val="36"/>
          <w:szCs w:val="36"/>
        </w:rPr>
        <w:t xml:space="preserve">of </w:t>
      </w:r>
      <w:proofErr w:type="spellStart"/>
      <w:r w:rsidRPr="00FE658F">
        <w:rPr>
          <w:rFonts w:ascii="TH SarabunPSK" w:hAnsi="TH SarabunPSK" w:cs="TH SarabunPSK"/>
          <w:b/>
          <w:bCs/>
          <w:sz w:val="36"/>
          <w:szCs w:val="36"/>
        </w:rPr>
        <w:t>Suan</w:t>
      </w:r>
      <w:proofErr w:type="spellEnd"/>
      <w:r w:rsidRPr="00FE658F">
        <w:rPr>
          <w:rFonts w:ascii="TH SarabunPSK" w:hAnsi="TH SarabunPSK" w:cs="TH SarabunPSK"/>
          <w:b/>
          <w:bCs/>
          <w:sz w:val="36"/>
          <w:szCs w:val="36"/>
        </w:rPr>
        <w:t xml:space="preserve"> </w:t>
      </w:r>
      <w:proofErr w:type="spellStart"/>
      <w:r w:rsidRPr="00FE658F">
        <w:rPr>
          <w:rFonts w:ascii="TH SarabunPSK" w:hAnsi="TH SarabunPSK" w:cs="TH SarabunPSK"/>
          <w:b/>
          <w:bCs/>
          <w:sz w:val="36"/>
          <w:szCs w:val="36"/>
        </w:rPr>
        <w:t>Sunandha</w:t>
      </w:r>
      <w:proofErr w:type="spellEnd"/>
      <w:r w:rsidRPr="00FE658F">
        <w:rPr>
          <w:rFonts w:ascii="TH SarabunPSK" w:hAnsi="TH SarabunPSK" w:cs="TH SarabunPSK"/>
          <w:b/>
          <w:bCs/>
          <w:sz w:val="36"/>
          <w:szCs w:val="36"/>
        </w:rPr>
        <w:t xml:space="preserve"> Rajabhat University</w:t>
      </w:r>
    </w:p>
    <w:p w14:paraId="3AB2B83E" w14:textId="77777777" w:rsidR="00086EB8" w:rsidRPr="005D2483" w:rsidRDefault="00086EB8" w:rsidP="001F03D7">
      <w:pPr>
        <w:spacing w:after="0" w:line="240" w:lineRule="auto"/>
        <w:jc w:val="center"/>
        <w:rPr>
          <w:rFonts w:ascii="TH SarabunPSK" w:hAnsi="TH SarabunPSK" w:cs="TH SarabunPSK"/>
          <w:b/>
          <w:bCs/>
          <w:color w:val="FF0000"/>
          <w:sz w:val="28"/>
        </w:rPr>
      </w:pPr>
    </w:p>
    <w:p w14:paraId="33C56585" w14:textId="2268C103" w:rsidR="00114597" w:rsidRPr="001F03D7" w:rsidRDefault="00114597" w:rsidP="001F03D7">
      <w:pPr>
        <w:pStyle w:val="af9"/>
        <w:jc w:val="center"/>
        <w:rPr>
          <w:rFonts w:ascii="TH SarabunPSK" w:hAnsi="TH SarabunPSK" w:cs="TH SarabunPSK"/>
          <w:sz w:val="32"/>
          <w:szCs w:val="32"/>
          <w:vertAlign w:val="superscript"/>
        </w:rPr>
      </w:pPr>
      <w:proofErr w:type="spellStart"/>
      <w:r w:rsidRPr="001F03D7">
        <w:rPr>
          <w:rFonts w:ascii="TH SarabunPSK" w:hAnsi="TH SarabunPSK" w:cs="TH SarabunPSK"/>
          <w:b/>
          <w:bCs/>
          <w:sz w:val="32"/>
          <w:szCs w:val="32"/>
        </w:rPr>
        <w:t>Piyada</w:t>
      </w:r>
      <w:proofErr w:type="spellEnd"/>
      <w:r w:rsidRPr="001F03D7">
        <w:rPr>
          <w:rFonts w:ascii="TH SarabunPSK" w:hAnsi="TH SarabunPSK" w:cs="TH SarabunPSK"/>
          <w:b/>
          <w:bCs/>
          <w:sz w:val="32"/>
          <w:szCs w:val="32"/>
        </w:rPr>
        <w:t xml:space="preserve"> S</w:t>
      </w:r>
      <w:r w:rsidRPr="001F03D7">
        <w:rPr>
          <w:rFonts w:ascii="TH SarabunPSK" w:hAnsi="TH SarabunPSK" w:cs="TH SarabunPSK"/>
          <w:b/>
          <w:bCs/>
          <w:sz w:val="32"/>
          <w:szCs w:val="32"/>
          <w:lang w:bidi="th-TH"/>
        </w:rPr>
        <w:t>u</w:t>
      </w:r>
      <w:r w:rsidRPr="001F03D7">
        <w:rPr>
          <w:rFonts w:ascii="TH SarabunPSK" w:hAnsi="TH SarabunPSK" w:cs="TH SarabunPSK"/>
          <w:b/>
          <w:bCs/>
          <w:sz w:val="32"/>
          <w:szCs w:val="32"/>
        </w:rPr>
        <w:t>kkert</w:t>
      </w:r>
      <w:r w:rsidRPr="001F03D7">
        <w:rPr>
          <w:rFonts w:ascii="TH SarabunPSK" w:hAnsi="TH SarabunPSK" w:cs="TH SarabunPSK"/>
          <w:b/>
          <w:bCs/>
          <w:sz w:val="32"/>
          <w:szCs w:val="32"/>
          <w:vertAlign w:val="superscript"/>
        </w:rPr>
        <w:t>1</w:t>
      </w:r>
      <w:r w:rsidR="00E05A81" w:rsidRPr="001F03D7">
        <w:rPr>
          <w:rFonts w:ascii="TH SarabunPSK" w:hAnsi="TH SarabunPSK" w:cs="TH SarabunPSK"/>
          <w:b/>
          <w:bCs/>
          <w:sz w:val="32"/>
          <w:szCs w:val="32"/>
        </w:rPr>
        <w:t xml:space="preserve"> </w:t>
      </w:r>
      <w:proofErr w:type="spellStart"/>
      <w:r w:rsidR="003A7C78" w:rsidRPr="001F03D7">
        <w:rPr>
          <w:rFonts w:ascii="TH SarabunPSK" w:eastAsia="Times New Roman" w:hAnsi="TH SarabunPSK" w:cs="TH SarabunPSK" w:hint="cs"/>
          <w:b/>
          <w:bCs/>
          <w:spacing w:val="1"/>
          <w:sz w:val="32"/>
          <w:szCs w:val="32"/>
        </w:rPr>
        <w:t>Natnichar</w:t>
      </w:r>
      <w:proofErr w:type="spellEnd"/>
      <w:r w:rsidR="003A7C78" w:rsidRPr="001F03D7">
        <w:rPr>
          <w:rFonts w:ascii="TH SarabunPSK" w:eastAsia="Times New Roman" w:hAnsi="TH SarabunPSK" w:cs="TH SarabunPSK" w:hint="cs"/>
          <w:b/>
          <w:bCs/>
          <w:spacing w:val="1"/>
          <w:sz w:val="32"/>
          <w:szCs w:val="32"/>
        </w:rPr>
        <w:t xml:space="preserve"> Kleebbuabarn</w:t>
      </w:r>
      <w:r w:rsidRPr="001F03D7">
        <w:rPr>
          <w:rFonts w:ascii="TH SarabunPSK" w:eastAsia="Times New Roman" w:hAnsi="TH SarabunPSK" w:cs="TH SarabunPSK"/>
          <w:b/>
          <w:bCs/>
          <w:spacing w:val="1"/>
          <w:sz w:val="32"/>
          <w:szCs w:val="32"/>
          <w:vertAlign w:val="superscript"/>
        </w:rPr>
        <w:t>2</w:t>
      </w:r>
      <w:r w:rsidR="003A7C78" w:rsidRPr="001F03D7">
        <w:rPr>
          <w:rFonts w:ascii="TH SarabunPSK" w:eastAsia="Times New Roman" w:hAnsi="TH SarabunPSK" w:cs="TH SarabunPSK" w:hint="cs"/>
          <w:b/>
          <w:bCs/>
          <w:spacing w:val="1"/>
          <w:sz w:val="32"/>
          <w:szCs w:val="32"/>
          <w:lang w:bidi="th-TH"/>
        </w:rPr>
        <w:t xml:space="preserve"> </w:t>
      </w:r>
      <w:proofErr w:type="spellStart"/>
      <w:r w:rsidR="00182783" w:rsidRPr="001F03D7">
        <w:rPr>
          <w:rFonts w:ascii="TH SarabunPSK" w:eastAsia="Times New Roman" w:hAnsi="TH SarabunPSK" w:cs="TH SarabunPSK"/>
          <w:b/>
          <w:bCs/>
          <w:spacing w:val="1"/>
          <w:sz w:val="32"/>
          <w:szCs w:val="32"/>
          <w:lang w:bidi="th-TH"/>
        </w:rPr>
        <w:t>Nutcha</w:t>
      </w:r>
      <w:proofErr w:type="spellEnd"/>
      <w:r w:rsidR="00182783" w:rsidRPr="001F03D7">
        <w:rPr>
          <w:rFonts w:ascii="TH SarabunPSK" w:eastAsia="Times New Roman" w:hAnsi="TH SarabunPSK" w:cs="TH SarabunPSK"/>
          <w:b/>
          <w:bCs/>
          <w:spacing w:val="1"/>
          <w:sz w:val="32"/>
          <w:szCs w:val="32"/>
          <w:lang w:bidi="th-TH"/>
        </w:rPr>
        <w:t xml:space="preserve"> Phasuk</w:t>
      </w:r>
      <w:r w:rsidR="00182783" w:rsidRPr="001F03D7">
        <w:rPr>
          <w:rFonts w:ascii="TH SarabunPSK" w:eastAsia="Times New Roman" w:hAnsi="TH SarabunPSK" w:cs="TH SarabunPSK"/>
          <w:b/>
          <w:bCs/>
          <w:spacing w:val="1"/>
          <w:sz w:val="32"/>
          <w:szCs w:val="32"/>
          <w:vertAlign w:val="superscript"/>
          <w:lang w:bidi="th-TH"/>
        </w:rPr>
        <w:t>3</w:t>
      </w:r>
      <w:r w:rsidRPr="001F03D7">
        <w:rPr>
          <w:rFonts w:ascii="TH SarabunPSK" w:hAnsi="TH SarabunPSK" w:cs="TH SarabunPSK" w:hint="cs"/>
          <w:sz w:val="32"/>
          <w:szCs w:val="32"/>
          <w:vertAlign w:val="superscript"/>
          <w:cs/>
          <w:lang w:bidi="th-TH"/>
        </w:rPr>
        <w:t xml:space="preserve"> </w:t>
      </w:r>
      <w:proofErr w:type="spellStart"/>
      <w:r w:rsidR="00182783" w:rsidRPr="001F03D7">
        <w:rPr>
          <w:rFonts w:ascii="TH SarabunPSK" w:hAnsi="TH SarabunPSK" w:cs="TH SarabunPSK"/>
          <w:b/>
          <w:bCs/>
          <w:sz w:val="32"/>
          <w:szCs w:val="32"/>
        </w:rPr>
        <w:t>Ratsamee</w:t>
      </w:r>
      <w:proofErr w:type="spellEnd"/>
      <w:r w:rsidR="00182783" w:rsidRPr="001F03D7">
        <w:rPr>
          <w:rFonts w:ascii="TH SarabunPSK" w:hAnsi="TH SarabunPSK" w:cs="TH SarabunPSK"/>
          <w:b/>
          <w:bCs/>
          <w:sz w:val="32"/>
          <w:szCs w:val="32"/>
        </w:rPr>
        <w:t xml:space="preserve"> Ratana-Ubol</w:t>
      </w:r>
      <w:r w:rsidR="00182783" w:rsidRPr="001F03D7">
        <w:rPr>
          <w:rFonts w:ascii="TH SarabunPSK" w:hAnsi="TH SarabunPSK" w:cs="TH SarabunPSK"/>
          <w:b/>
          <w:bCs/>
          <w:sz w:val="32"/>
          <w:szCs w:val="32"/>
          <w:vertAlign w:val="superscript"/>
        </w:rPr>
        <w:t>4</w:t>
      </w:r>
      <w:r w:rsidR="00182783" w:rsidRPr="001F03D7">
        <w:rPr>
          <w:rFonts w:ascii="TH SarabunPSK" w:eastAsia="Times New Roman" w:hAnsi="TH SarabunPSK" w:cs="TH SarabunPSK"/>
          <w:b/>
          <w:bCs/>
          <w:spacing w:val="1"/>
          <w:sz w:val="32"/>
          <w:szCs w:val="32"/>
          <w:lang w:bidi="th-TH"/>
        </w:rPr>
        <w:t xml:space="preserve"> </w:t>
      </w:r>
    </w:p>
    <w:p w14:paraId="09E7751B" w14:textId="3F0A23AA" w:rsidR="00114597" w:rsidRPr="001F03D7" w:rsidRDefault="00114597" w:rsidP="001F03D7">
      <w:pPr>
        <w:spacing w:after="0" w:line="240" w:lineRule="auto"/>
        <w:jc w:val="center"/>
        <w:rPr>
          <w:rFonts w:ascii="TH SarabunPSK" w:hAnsi="TH SarabunPSK" w:cs="TH SarabunPSK"/>
          <w:b/>
          <w:bCs/>
          <w:sz w:val="32"/>
          <w:szCs w:val="32"/>
        </w:rPr>
      </w:pPr>
      <w:proofErr w:type="spellStart"/>
      <w:r w:rsidRPr="001F03D7">
        <w:rPr>
          <w:rFonts w:ascii="TH SarabunPSK" w:hAnsi="TH SarabunPSK" w:cs="TH SarabunPSK"/>
          <w:b/>
          <w:bCs/>
          <w:sz w:val="32"/>
          <w:szCs w:val="32"/>
        </w:rPr>
        <w:t>Charawee</w:t>
      </w:r>
      <w:proofErr w:type="spellEnd"/>
      <w:r w:rsidRPr="001F03D7">
        <w:rPr>
          <w:rFonts w:ascii="TH SarabunPSK" w:hAnsi="TH SarabunPSK" w:cs="TH SarabunPSK"/>
          <w:b/>
          <w:bCs/>
          <w:sz w:val="32"/>
          <w:szCs w:val="32"/>
        </w:rPr>
        <w:t xml:space="preserve"> Butbumrung</w:t>
      </w:r>
      <w:r w:rsidRPr="001F03D7">
        <w:rPr>
          <w:rFonts w:ascii="TH SarabunPSK" w:hAnsi="TH SarabunPSK" w:cs="TH SarabunPSK"/>
          <w:b/>
          <w:bCs/>
          <w:sz w:val="32"/>
          <w:szCs w:val="32"/>
          <w:vertAlign w:val="superscript"/>
        </w:rPr>
        <w:t>5</w:t>
      </w:r>
      <w:r w:rsidRPr="001F03D7">
        <w:rPr>
          <w:rFonts w:ascii="TH SarabunPSK" w:hAnsi="TH SarabunPSK" w:cs="TH SarabunPSK"/>
          <w:b/>
          <w:bCs/>
          <w:sz w:val="32"/>
          <w:szCs w:val="32"/>
        </w:rPr>
        <w:t xml:space="preserve"> </w:t>
      </w:r>
      <w:proofErr w:type="spellStart"/>
      <w:r w:rsidRPr="001F03D7">
        <w:rPr>
          <w:rFonts w:ascii="TH SarabunPSK" w:hAnsi="TH SarabunPSK" w:cs="TH SarabunPSK"/>
          <w:b/>
          <w:bCs/>
          <w:sz w:val="32"/>
          <w:szCs w:val="32"/>
        </w:rPr>
        <w:t>Krisada</w:t>
      </w:r>
      <w:proofErr w:type="spellEnd"/>
      <w:r w:rsidRPr="001F03D7">
        <w:rPr>
          <w:rFonts w:ascii="TH SarabunPSK" w:hAnsi="TH SarabunPSK" w:cs="TH SarabunPSK"/>
          <w:b/>
          <w:bCs/>
          <w:sz w:val="32"/>
          <w:szCs w:val="32"/>
        </w:rPr>
        <w:t xml:space="preserve"> Sungkhamanee</w:t>
      </w:r>
      <w:r w:rsidRPr="001F03D7">
        <w:rPr>
          <w:rFonts w:ascii="TH SarabunPSK" w:hAnsi="TH SarabunPSK" w:cs="TH SarabunPSK"/>
          <w:b/>
          <w:bCs/>
          <w:sz w:val="32"/>
          <w:szCs w:val="32"/>
          <w:vertAlign w:val="superscript"/>
        </w:rPr>
        <w:t>6</w:t>
      </w:r>
      <w:r w:rsidRPr="001F03D7">
        <w:rPr>
          <w:rFonts w:ascii="TH SarabunPSK" w:hAnsi="TH SarabunPSK" w:cs="TH SarabunPSK"/>
          <w:b/>
          <w:bCs/>
          <w:sz w:val="32"/>
          <w:szCs w:val="32"/>
        </w:rPr>
        <w:t xml:space="preserve"> and </w:t>
      </w:r>
      <w:proofErr w:type="spellStart"/>
      <w:r w:rsidR="00182783" w:rsidRPr="001F03D7">
        <w:rPr>
          <w:rFonts w:ascii="TH SarabunPSK" w:hAnsi="TH SarabunPSK" w:cs="TH SarabunPSK"/>
          <w:sz w:val="32"/>
          <w:szCs w:val="32"/>
        </w:rPr>
        <w:t>Supasak</w:t>
      </w:r>
      <w:proofErr w:type="spellEnd"/>
      <w:r w:rsidR="00182783" w:rsidRPr="001F03D7">
        <w:rPr>
          <w:rFonts w:ascii="TH SarabunPSK" w:hAnsi="TH SarabunPSK" w:cs="TH SarabunPSK"/>
          <w:sz w:val="32"/>
          <w:szCs w:val="32"/>
        </w:rPr>
        <w:t xml:space="preserve"> Ngaoprasertwong</w:t>
      </w:r>
      <w:r w:rsidRPr="001F03D7">
        <w:rPr>
          <w:rFonts w:ascii="TH SarabunPSK" w:hAnsi="TH SarabunPSK" w:cs="TH SarabunPSK"/>
          <w:b/>
          <w:bCs/>
          <w:sz w:val="32"/>
          <w:szCs w:val="32"/>
          <w:vertAlign w:val="superscript"/>
        </w:rPr>
        <w:t>7</w:t>
      </w:r>
    </w:p>
    <w:p w14:paraId="2929F443" w14:textId="021216FA" w:rsidR="003A7C78" w:rsidRPr="001F03D7" w:rsidRDefault="00182783" w:rsidP="001F03D7">
      <w:pPr>
        <w:spacing w:after="0" w:line="240" w:lineRule="auto"/>
        <w:jc w:val="center"/>
        <w:rPr>
          <w:rFonts w:ascii="TH SarabunPSK" w:hAnsi="TH SarabunPSK" w:cs="TH SarabunPSK"/>
          <w:b/>
          <w:bCs/>
          <w:sz w:val="24"/>
          <w:szCs w:val="24"/>
        </w:rPr>
      </w:pPr>
      <w:r w:rsidRPr="001F03D7">
        <w:rPr>
          <w:rFonts w:ascii="TH SarabunPSK" w:hAnsi="TH SarabunPSK" w:cs="TH SarabunPSK" w:hint="cs"/>
          <w:b/>
          <w:bCs/>
          <w:sz w:val="24"/>
          <w:szCs w:val="24"/>
          <w:vertAlign w:val="superscript"/>
          <w:cs/>
        </w:rPr>
        <w:t>1</w:t>
      </w:r>
      <w:r w:rsidRPr="001F03D7">
        <w:rPr>
          <w:rFonts w:ascii="TH SarabunPSK" w:hAnsi="TH SarabunPSK" w:cs="TH SarabunPSK"/>
          <w:b/>
          <w:bCs/>
          <w:sz w:val="24"/>
          <w:szCs w:val="24"/>
          <w:vertAlign w:val="superscript"/>
        </w:rPr>
        <w:t>,2,3,4,5,6</w:t>
      </w:r>
      <w:r w:rsidRPr="001F03D7">
        <w:rPr>
          <w:rFonts w:ascii="TH SarabunPSK" w:hAnsi="TH SarabunPSK" w:cs="TH SarabunPSK"/>
          <w:b/>
          <w:bCs/>
          <w:sz w:val="24"/>
          <w:szCs w:val="24"/>
        </w:rPr>
        <w:t xml:space="preserve"> </w:t>
      </w:r>
      <w:r w:rsidR="003A7C78" w:rsidRPr="001F03D7">
        <w:rPr>
          <w:rFonts w:ascii="TH SarabunPSK" w:hAnsi="TH SarabunPSK" w:cs="TH SarabunPSK" w:hint="cs"/>
          <w:b/>
          <w:bCs/>
          <w:sz w:val="24"/>
          <w:szCs w:val="24"/>
        </w:rPr>
        <w:t xml:space="preserve">Faculty of Management Science, </w:t>
      </w:r>
      <w:proofErr w:type="spellStart"/>
      <w:r w:rsidR="003A7C78" w:rsidRPr="001F03D7">
        <w:rPr>
          <w:rFonts w:ascii="TH SarabunPSK" w:hAnsi="TH SarabunPSK" w:cs="TH SarabunPSK" w:hint="cs"/>
          <w:b/>
          <w:bCs/>
          <w:sz w:val="24"/>
          <w:szCs w:val="24"/>
        </w:rPr>
        <w:t>Suan</w:t>
      </w:r>
      <w:proofErr w:type="spellEnd"/>
      <w:r w:rsidR="003A7C78" w:rsidRPr="001F03D7">
        <w:rPr>
          <w:rFonts w:ascii="TH SarabunPSK" w:hAnsi="TH SarabunPSK" w:cs="TH SarabunPSK" w:hint="cs"/>
          <w:b/>
          <w:bCs/>
          <w:sz w:val="24"/>
          <w:szCs w:val="24"/>
        </w:rPr>
        <w:t xml:space="preserve"> </w:t>
      </w:r>
      <w:proofErr w:type="spellStart"/>
      <w:r w:rsidR="003A7C78" w:rsidRPr="001F03D7">
        <w:rPr>
          <w:rFonts w:ascii="TH SarabunPSK" w:hAnsi="TH SarabunPSK" w:cs="TH SarabunPSK" w:hint="cs"/>
          <w:b/>
          <w:bCs/>
          <w:sz w:val="24"/>
          <w:szCs w:val="24"/>
        </w:rPr>
        <w:t>Sunandha</w:t>
      </w:r>
      <w:proofErr w:type="spellEnd"/>
      <w:r w:rsidR="003A7C78" w:rsidRPr="001F03D7">
        <w:rPr>
          <w:rFonts w:ascii="TH SarabunPSK" w:hAnsi="TH SarabunPSK" w:cs="TH SarabunPSK" w:hint="cs"/>
          <w:b/>
          <w:bCs/>
          <w:sz w:val="24"/>
          <w:szCs w:val="24"/>
        </w:rPr>
        <w:t xml:space="preserve"> Rajabhat University, Thailand</w:t>
      </w:r>
    </w:p>
    <w:p w14:paraId="3E48971C" w14:textId="5451EE06" w:rsidR="00182783" w:rsidRPr="001F03D7" w:rsidRDefault="00182783" w:rsidP="001F03D7">
      <w:pPr>
        <w:spacing w:after="0" w:line="240" w:lineRule="auto"/>
        <w:jc w:val="center"/>
        <w:rPr>
          <w:rFonts w:ascii="TH SarabunPSK" w:hAnsi="TH SarabunPSK" w:cs="TH SarabunPSK"/>
          <w:b/>
          <w:bCs/>
          <w:sz w:val="24"/>
          <w:szCs w:val="24"/>
        </w:rPr>
      </w:pPr>
      <w:r w:rsidRPr="001F03D7">
        <w:rPr>
          <w:rFonts w:ascii="TH SarabunPSK" w:hAnsi="TH SarabunPSK" w:cs="TH SarabunPSK"/>
          <w:b/>
          <w:bCs/>
          <w:sz w:val="24"/>
          <w:szCs w:val="24"/>
          <w:vertAlign w:val="superscript"/>
        </w:rPr>
        <w:t>7</w:t>
      </w:r>
      <w:r w:rsidRPr="001F03D7">
        <w:rPr>
          <w:rFonts w:ascii="TH SarabunPSK" w:hAnsi="TH SarabunPSK" w:cs="TH SarabunPSK"/>
          <w:b/>
          <w:bCs/>
          <w:sz w:val="24"/>
          <w:szCs w:val="24"/>
        </w:rPr>
        <w:t xml:space="preserve"> </w:t>
      </w:r>
      <w:r w:rsidRPr="001F03D7">
        <w:rPr>
          <w:rFonts w:ascii="TH SarabunPSK" w:hAnsi="TH SarabunPSK" w:cs="TH SarabunPSK" w:hint="cs"/>
          <w:b/>
          <w:bCs/>
          <w:sz w:val="24"/>
          <w:szCs w:val="24"/>
        </w:rPr>
        <w:t>Faculty of</w:t>
      </w:r>
      <w:r w:rsidRPr="001F03D7">
        <w:rPr>
          <w:rFonts w:ascii="TH SarabunPSK" w:hAnsi="TH SarabunPSK" w:cs="TH SarabunPSK" w:hint="cs"/>
          <w:b/>
          <w:bCs/>
          <w:sz w:val="24"/>
          <w:szCs w:val="24"/>
          <w:cs/>
        </w:rPr>
        <w:t xml:space="preserve"> </w:t>
      </w:r>
      <w:r w:rsidRPr="001F03D7">
        <w:rPr>
          <w:rFonts w:ascii="TH SarabunPSK" w:hAnsi="TH SarabunPSK" w:cs="TH SarabunPSK"/>
          <w:b/>
          <w:bCs/>
          <w:sz w:val="24"/>
          <w:szCs w:val="24"/>
        </w:rPr>
        <w:t xml:space="preserve">College of Hospitality Industry </w:t>
      </w:r>
      <w:proofErr w:type="gramStart"/>
      <w:r w:rsidRPr="001F03D7">
        <w:rPr>
          <w:rFonts w:ascii="TH SarabunPSK" w:hAnsi="TH SarabunPSK" w:cs="TH SarabunPSK"/>
          <w:b/>
          <w:bCs/>
          <w:sz w:val="24"/>
          <w:szCs w:val="24"/>
        </w:rPr>
        <w:t>Management</w:t>
      </w:r>
      <w:r w:rsidRPr="001F03D7">
        <w:rPr>
          <w:rFonts w:ascii="TH SarabunPSK" w:hAnsi="TH SarabunPSK" w:cs="TH SarabunPSK" w:hint="cs"/>
          <w:b/>
          <w:bCs/>
          <w:sz w:val="24"/>
          <w:szCs w:val="24"/>
          <w:cs/>
        </w:rPr>
        <w:t xml:space="preserve"> </w:t>
      </w:r>
      <w:r w:rsidRPr="001F03D7">
        <w:rPr>
          <w:rFonts w:ascii="TH SarabunPSK" w:hAnsi="TH SarabunPSK" w:cs="TH SarabunPSK" w:hint="cs"/>
          <w:b/>
          <w:bCs/>
          <w:sz w:val="24"/>
          <w:szCs w:val="24"/>
        </w:rPr>
        <w:t>,</w:t>
      </w:r>
      <w:proofErr w:type="gramEnd"/>
      <w:r w:rsidRPr="001F03D7">
        <w:rPr>
          <w:rFonts w:ascii="TH SarabunPSK" w:hAnsi="TH SarabunPSK" w:cs="TH SarabunPSK" w:hint="cs"/>
          <w:b/>
          <w:bCs/>
          <w:sz w:val="24"/>
          <w:szCs w:val="24"/>
        </w:rPr>
        <w:t xml:space="preserve"> </w:t>
      </w:r>
      <w:proofErr w:type="spellStart"/>
      <w:r w:rsidRPr="001F03D7">
        <w:rPr>
          <w:rFonts w:ascii="TH SarabunPSK" w:hAnsi="TH SarabunPSK" w:cs="TH SarabunPSK" w:hint="cs"/>
          <w:b/>
          <w:bCs/>
          <w:sz w:val="24"/>
          <w:szCs w:val="24"/>
        </w:rPr>
        <w:t>Suan</w:t>
      </w:r>
      <w:proofErr w:type="spellEnd"/>
      <w:r w:rsidRPr="001F03D7">
        <w:rPr>
          <w:rFonts w:ascii="TH SarabunPSK" w:hAnsi="TH SarabunPSK" w:cs="TH SarabunPSK" w:hint="cs"/>
          <w:b/>
          <w:bCs/>
          <w:sz w:val="24"/>
          <w:szCs w:val="24"/>
        </w:rPr>
        <w:t xml:space="preserve"> </w:t>
      </w:r>
      <w:proofErr w:type="spellStart"/>
      <w:r w:rsidRPr="001F03D7">
        <w:rPr>
          <w:rFonts w:ascii="TH SarabunPSK" w:hAnsi="TH SarabunPSK" w:cs="TH SarabunPSK" w:hint="cs"/>
          <w:b/>
          <w:bCs/>
          <w:sz w:val="24"/>
          <w:szCs w:val="24"/>
        </w:rPr>
        <w:t>Sunandha</w:t>
      </w:r>
      <w:proofErr w:type="spellEnd"/>
      <w:r w:rsidRPr="001F03D7">
        <w:rPr>
          <w:rFonts w:ascii="TH SarabunPSK" w:hAnsi="TH SarabunPSK" w:cs="TH SarabunPSK" w:hint="cs"/>
          <w:b/>
          <w:bCs/>
          <w:sz w:val="24"/>
          <w:szCs w:val="24"/>
        </w:rPr>
        <w:t xml:space="preserve"> Rajabhat University, Thailand</w:t>
      </w:r>
    </w:p>
    <w:p w14:paraId="4D0B5D15" w14:textId="77777777" w:rsidR="00846470" w:rsidRPr="00C06F5C" w:rsidRDefault="00846470" w:rsidP="00846470">
      <w:pPr>
        <w:spacing w:after="0" w:line="300" w:lineRule="atLeast"/>
        <w:jc w:val="center"/>
        <w:rPr>
          <w:rFonts w:ascii="TH SarabunPSK" w:eastAsia="Times New Roman" w:hAnsi="TH SarabunPSK" w:cs="TH SarabunPSK"/>
          <w:b/>
          <w:bCs/>
          <w:sz w:val="24"/>
          <w:szCs w:val="24"/>
        </w:rPr>
      </w:pPr>
      <w:r w:rsidRPr="00C06F5C">
        <w:rPr>
          <w:rFonts w:ascii="TH SarabunPSK" w:hAnsi="TH SarabunPSK" w:cs="TH SarabunPSK" w:hint="cs"/>
          <w:b/>
          <w:bCs/>
          <w:sz w:val="24"/>
          <w:szCs w:val="24"/>
          <w:vertAlign w:val="superscript"/>
        </w:rPr>
        <w:t>1</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12" w:history="1">
        <w:r w:rsidRPr="00C06F5C">
          <w:rPr>
            <w:rStyle w:val="a7"/>
            <w:rFonts w:ascii="TH SarabunPSK" w:hAnsi="TH SarabunPSK" w:cs="TH SarabunPSK" w:hint="cs"/>
            <w:b/>
            <w:bCs/>
            <w:color w:val="auto"/>
            <w:u w:val="none"/>
          </w:rPr>
          <w:t>s</w:t>
        </w:r>
        <w:r w:rsidRPr="00C06F5C">
          <w:rPr>
            <w:rStyle w:val="a7"/>
            <w:rFonts w:ascii="TH SarabunPSK" w:hAnsi="TH SarabunPSK" w:cs="TH SarabunPSK" w:hint="cs"/>
            <w:b/>
            <w:bCs/>
            <w:color w:val="auto"/>
            <w:sz w:val="24"/>
            <w:szCs w:val="24"/>
            <w:u w:val="none"/>
          </w:rPr>
          <w:t>63127312027@ssru.ac.th</w:t>
        </w:r>
      </w:hyperlink>
      <w:r w:rsidRPr="00C06F5C">
        <w:rPr>
          <w:rFonts w:ascii="TH SarabunPSK" w:hAnsi="TH SarabunPSK" w:cs="TH SarabunPSK" w:hint="cs"/>
          <w:b/>
          <w:bCs/>
        </w:rPr>
        <w:t xml:space="preserve"> </w:t>
      </w:r>
      <w:r w:rsidRPr="00C06F5C">
        <w:rPr>
          <w:rFonts w:ascii="TH SarabunPSK" w:hAnsi="TH SarabunPSK" w:cs="TH SarabunPSK" w:hint="cs"/>
          <w:b/>
          <w:bCs/>
          <w:sz w:val="24"/>
          <w:szCs w:val="24"/>
        </w:rPr>
        <w:t xml:space="preserve">, </w:t>
      </w:r>
      <w:r w:rsidRPr="00C06F5C">
        <w:rPr>
          <w:rFonts w:ascii="TH SarabunPSK" w:hAnsi="TH SarabunPSK" w:cs="TH SarabunPSK" w:hint="cs"/>
          <w:b/>
          <w:bCs/>
          <w:sz w:val="24"/>
          <w:szCs w:val="24"/>
          <w:vertAlign w:val="superscript"/>
        </w:rPr>
        <w:t>2</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proofErr w:type="gramStart"/>
      <w:r w:rsidRPr="00C06F5C">
        <w:rPr>
          <w:rFonts w:ascii="TH SarabunPSK" w:hAnsi="TH SarabunPSK" w:cs="TH SarabunPSK" w:hint="cs"/>
          <w:b/>
          <w:bCs/>
          <w:sz w:val="24"/>
          <w:szCs w:val="24"/>
        </w:rPr>
        <w:t>nusnichar.kr@ssru.ac.th</w:t>
      </w:r>
      <w:r w:rsidRPr="00C06F5C">
        <w:rPr>
          <w:rFonts w:ascii="TH SarabunPSK" w:eastAsia="Times New Roman" w:hAnsi="TH SarabunPSK" w:cs="TH SarabunPSK" w:hint="cs"/>
          <w:b/>
          <w:bCs/>
          <w:sz w:val="20"/>
          <w:szCs w:val="20"/>
        </w:rPr>
        <w:t xml:space="preserve"> ,</w:t>
      </w:r>
      <w:proofErr w:type="gramEnd"/>
      <w:r w:rsidRPr="00C06F5C">
        <w:rPr>
          <w:rFonts w:ascii="TH SarabunPSK" w:hAnsi="TH SarabunPSK" w:cs="TH SarabunPSK" w:hint="cs"/>
          <w:b/>
          <w:bCs/>
          <w:sz w:val="24"/>
          <w:szCs w:val="24"/>
          <w:vertAlign w:val="superscript"/>
        </w:rPr>
        <w:t xml:space="preserve"> 3</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13" w:history="1">
        <w:r w:rsidRPr="00C06F5C">
          <w:rPr>
            <w:rStyle w:val="a7"/>
            <w:rFonts w:ascii="TH SarabunPSK" w:eastAsia="Times New Roman" w:hAnsi="TH SarabunPSK" w:cs="TH SarabunPSK" w:hint="cs"/>
            <w:b/>
            <w:bCs/>
            <w:color w:val="auto"/>
            <w:sz w:val="24"/>
            <w:szCs w:val="24"/>
            <w:u w:val="none"/>
          </w:rPr>
          <w:t>nutcha.ph@ssru.ac.th</w:t>
        </w:r>
      </w:hyperlink>
      <w:r w:rsidRPr="00C06F5C">
        <w:rPr>
          <w:rFonts w:ascii="TH SarabunPSK" w:hAnsi="TH SarabunPSK" w:cs="TH SarabunPSK" w:hint="cs"/>
        </w:rPr>
        <w:t xml:space="preserve"> </w:t>
      </w:r>
      <w:r w:rsidRPr="00C06F5C">
        <w:rPr>
          <w:rFonts w:ascii="TH SarabunPSK" w:eastAsia="Times New Roman" w:hAnsi="TH SarabunPSK" w:cs="TH SarabunPSK" w:hint="cs"/>
          <w:b/>
          <w:bCs/>
          <w:sz w:val="24"/>
          <w:szCs w:val="24"/>
        </w:rPr>
        <w:t xml:space="preserve">, </w:t>
      </w:r>
    </w:p>
    <w:p w14:paraId="47FECDCA" w14:textId="77777777" w:rsidR="00846470" w:rsidRPr="00C06F5C" w:rsidRDefault="00846470" w:rsidP="00846470">
      <w:pPr>
        <w:spacing w:after="0" w:line="300" w:lineRule="atLeast"/>
        <w:jc w:val="center"/>
        <w:rPr>
          <w:rStyle w:val="a7"/>
          <w:rFonts w:ascii="TH SarabunPSK" w:hAnsi="TH SarabunPSK" w:cs="TH SarabunPSK"/>
          <w:b/>
          <w:bCs/>
          <w:color w:val="auto"/>
          <w:sz w:val="24"/>
          <w:szCs w:val="24"/>
          <w:u w:val="none"/>
        </w:rPr>
      </w:pPr>
      <w:r w:rsidRPr="00C06F5C">
        <w:rPr>
          <w:rFonts w:ascii="TH SarabunPSK" w:hAnsi="TH SarabunPSK" w:cs="TH SarabunPSK" w:hint="cs"/>
          <w:b/>
          <w:bCs/>
          <w:sz w:val="24"/>
          <w:szCs w:val="24"/>
          <w:vertAlign w:val="superscript"/>
        </w:rPr>
        <w:t>4</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14" w:history="1">
        <w:r w:rsidRPr="00C06F5C">
          <w:rPr>
            <w:rStyle w:val="a7"/>
            <w:rFonts w:ascii="TH SarabunPSK" w:hAnsi="TH SarabunPSK" w:cs="TH SarabunPSK" w:hint="cs"/>
            <w:b/>
            <w:bCs/>
            <w:color w:val="auto"/>
            <w:sz w:val="24"/>
            <w:szCs w:val="24"/>
            <w:u w:val="none"/>
          </w:rPr>
          <w:t>ratsamee.ra@ssru.ac.th</w:t>
        </w:r>
      </w:hyperlink>
      <w:r w:rsidRPr="00C06F5C">
        <w:rPr>
          <w:rFonts w:ascii="TH SarabunPSK" w:hAnsi="TH SarabunPSK" w:cs="TH SarabunPSK" w:hint="cs"/>
          <w:b/>
          <w:bCs/>
          <w:sz w:val="24"/>
          <w:szCs w:val="24"/>
        </w:rPr>
        <w:t xml:space="preserve"> </w:t>
      </w:r>
      <w:r w:rsidRPr="00C06F5C">
        <w:rPr>
          <w:rFonts w:ascii="TH SarabunPSK" w:eastAsia="Times New Roman" w:hAnsi="TH SarabunPSK" w:cs="TH SarabunPSK" w:hint="cs"/>
          <w:b/>
          <w:bCs/>
          <w:sz w:val="24"/>
          <w:szCs w:val="24"/>
        </w:rPr>
        <w:t xml:space="preserve">, </w:t>
      </w:r>
      <w:r w:rsidRPr="00C06F5C">
        <w:rPr>
          <w:rFonts w:ascii="TH SarabunPSK" w:hAnsi="TH SarabunPSK" w:cs="TH SarabunPSK"/>
          <w:b/>
          <w:bCs/>
          <w:sz w:val="24"/>
          <w:szCs w:val="24"/>
          <w:vertAlign w:val="superscript"/>
        </w:rPr>
        <w:t>5</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hyperlink r:id="rId15" w:history="1">
        <w:r w:rsidRPr="00C06F5C">
          <w:rPr>
            <w:rStyle w:val="a7"/>
            <w:rFonts w:ascii="TH SarabunPSK" w:hAnsi="TH SarabunPSK" w:cs="TH SarabunPSK" w:hint="cs"/>
            <w:b/>
            <w:bCs/>
            <w:color w:val="auto"/>
            <w:sz w:val="24"/>
            <w:szCs w:val="24"/>
            <w:u w:val="none"/>
          </w:rPr>
          <w:t>charawee.bu@ssru.ac.th</w:t>
        </w:r>
      </w:hyperlink>
      <w:r w:rsidRPr="00C06F5C">
        <w:rPr>
          <w:rFonts w:ascii="TH SarabunPSK" w:hAnsi="TH SarabunPSK" w:cs="TH SarabunPSK" w:hint="cs"/>
          <w:b/>
          <w:bCs/>
          <w:sz w:val="24"/>
          <w:szCs w:val="24"/>
          <w:cs/>
        </w:rPr>
        <w:t xml:space="preserve"> </w:t>
      </w:r>
      <w:r w:rsidRPr="00C06F5C">
        <w:rPr>
          <w:rFonts w:ascii="TH SarabunPSK" w:hAnsi="TH SarabunPSK" w:cs="TH SarabunPSK" w:hint="cs"/>
          <w:b/>
          <w:bCs/>
          <w:sz w:val="24"/>
          <w:szCs w:val="24"/>
        </w:rPr>
        <w:t>,</w:t>
      </w:r>
      <w:r w:rsidRPr="00C06F5C">
        <w:rPr>
          <w:rFonts w:ascii="TH SarabunPSK" w:hAnsi="TH SarabunPSK" w:cs="TH SarabunPSK"/>
          <w:b/>
          <w:bCs/>
          <w:sz w:val="24"/>
          <w:szCs w:val="24"/>
        </w:rPr>
        <w:t xml:space="preserve"> </w:t>
      </w:r>
      <w:r w:rsidRPr="00C06F5C">
        <w:rPr>
          <w:rFonts w:ascii="TH SarabunPSK" w:hAnsi="TH SarabunPSK" w:cs="TH SarabunPSK"/>
          <w:b/>
          <w:bCs/>
          <w:sz w:val="24"/>
          <w:szCs w:val="24"/>
          <w:vertAlign w:val="superscript"/>
        </w:rPr>
        <w:t>6</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r w:rsidRPr="00C06F5C">
        <w:rPr>
          <w:rFonts w:ascii="TH SarabunPSK" w:hAnsi="TH SarabunPSK" w:cs="TH SarabunPSK" w:hint="cs"/>
          <w:b/>
          <w:bCs/>
          <w:sz w:val="24"/>
          <w:szCs w:val="24"/>
        </w:rPr>
        <w:t>k</w:t>
      </w:r>
      <w:hyperlink r:id="rId16" w:history="1">
        <w:r w:rsidRPr="00C06F5C">
          <w:rPr>
            <w:rStyle w:val="a7"/>
            <w:rFonts w:ascii="TH SarabunPSK" w:hAnsi="TH SarabunPSK" w:cs="TH SarabunPSK" w:hint="cs"/>
            <w:b/>
            <w:bCs/>
            <w:color w:val="auto"/>
            <w:sz w:val="24"/>
            <w:szCs w:val="24"/>
            <w:u w:val="none"/>
          </w:rPr>
          <w:t>risada.su@ssru.ac.th</w:t>
        </w:r>
      </w:hyperlink>
    </w:p>
    <w:p w14:paraId="15298C16" w14:textId="77777777" w:rsidR="00846470" w:rsidRPr="00C06F5C" w:rsidRDefault="00846470" w:rsidP="00846470">
      <w:pPr>
        <w:spacing w:after="0" w:line="300" w:lineRule="atLeast"/>
        <w:jc w:val="center"/>
        <w:rPr>
          <w:rFonts w:ascii="TH SarabunPSK" w:hAnsi="TH SarabunPSK" w:cs="TH SarabunPSK"/>
          <w:b/>
          <w:bCs/>
          <w:sz w:val="24"/>
          <w:szCs w:val="24"/>
          <w:cs/>
        </w:rPr>
      </w:pPr>
      <w:r w:rsidRPr="00C06F5C">
        <w:rPr>
          <w:rFonts w:ascii="TH SarabunPSK" w:hAnsi="TH SarabunPSK" w:cs="TH SarabunPSK" w:hint="cs"/>
          <w:b/>
          <w:bCs/>
          <w:sz w:val="24"/>
          <w:szCs w:val="24"/>
          <w:cs/>
        </w:rPr>
        <w:t xml:space="preserve"> </w:t>
      </w:r>
      <w:r w:rsidRPr="00C06F5C">
        <w:rPr>
          <w:rFonts w:ascii="TH SarabunPSK" w:hAnsi="TH SarabunPSK" w:cs="TH SarabunPSK" w:hint="cs"/>
          <w:b/>
          <w:bCs/>
          <w:sz w:val="24"/>
          <w:szCs w:val="24"/>
        </w:rPr>
        <w:t xml:space="preserve">and </w:t>
      </w:r>
      <w:r w:rsidRPr="00C06F5C">
        <w:rPr>
          <w:rFonts w:ascii="TH SarabunPSK" w:hAnsi="TH SarabunPSK" w:cs="TH SarabunPSK"/>
          <w:b/>
          <w:bCs/>
          <w:sz w:val="24"/>
          <w:szCs w:val="24"/>
          <w:vertAlign w:val="superscript"/>
        </w:rPr>
        <w:t>7</w:t>
      </w:r>
      <w:r w:rsidRPr="00C06F5C">
        <w:rPr>
          <w:rFonts w:ascii="TH SarabunPSK" w:hAnsi="TH SarabunPSK" w:cs="TH SarabunPSK" w:hint="cs"/>
          <w:b/>
          <w:bCs/>
          <w:sz w:val="24"/>
          <w:szCs w:val="24"/>
        </w:rPr>
        <w:t>E-Mail:</w:t>
      </w:r>
      <w:r w:rsidRPr="00C06F5C">
        <w:rPr>
          <w:rFonts w:ascii="TH SarabunPSK" w:hAnsi="TH SarabunPSK" w:cs="TH SarabunPSK" w:hint="cs"/>
          <w:b/>
          <w:bCs/>
        </w:rPr>
        <w:t xml:space="preserve"> </w:t>
      </w:r>
      <w:r w:rsidRPr="00C06F5C">
        <w:rPr>
          <w:rFonts w:ascii="TH SarabunPSK" w:hAnsi="TH SarabunPSK" w:cs="TH SarabunPSK" w:hint="cs"/>
          <w:b/>
          <w:bCs/>
          <w:sz w:val="24"/>
          <w:szCs w:val="24"/>
        </w:rPr>
        <w:t>supasak.ng@ssru.ac.th</w:t>
      </w:r>
    </w:p>
    <w:p w14:paraId="4E1A80C0" w14:textId="77777777" w:rsidR="0027042C" w:rsidRPr="005D2483" w:rsidRDefault="0027042C" w:rsidP="001F03D7">
      <w:pPr>
        <w:spacing w:after="0" w:line="240" w:lineRule="auto"/>
        <w:ind w:firstLine="720"/>
        <w:jc w:val="center"/>
        <w:rPr>
          <w:rFonts w:ascii="Times New Roman" w:hAnsi="Times New Roman"/>
          <w:color w:val="FF0000"/>
          <w:sz w:val="28"/>
        </w:rPr>
      </w:pPr>
    </w:p>
    <w:p w14:paraId="539D13DF" w14:textId="7A2AC9C3" w:rsidR="00C23DC0" w:rsidRPr="001F03D7" w:rsidRDefault="00C23DC0" w:rsidP="001F03D7">
      <w:pPr>
        <w:spacing w:after="0" w:line="240" w:lineRule="auto"/>
        <w:ind w:firstLine="720"/>
        <w:jc w:val="center"/>
        <w:rPr>
          <w:rFonts w:ascii="TH SarabunPSK" w:hAnsi="TH SarabunPSK" w:cs="TH SarabunPSK"/>
          <w:b/>
          <w:bCs/>
          <w:sz w:val="28"/>
        </w:rPr>
      </w:pPr>
      <w:r w:rsidRPr="001F03D7">
        <w:rPr>
          <w:rFonts w:ascii="TH SarabunPSK" w:hAnsi="TH SarabunPSK" w:cs="TH SarabunPSK"/>
          <w:b/>
          <w:bCs/>
          <w:sz w:val="28"/>
        </w:rPr>
        <w:t>Abstract</w:t>
      </w:r>
    </w:p>
    <w:p w14:paraId="6A702E83" w14:textId="5DAFFAEC" w:rsidR="005934A4" w:rsidRPr="00A441C0" w:rsidRDefault="00C34EDA" w:rsidP="005934A4">
      <w:pPr>
        <w:ind w:firstLine="720"/>
        <w:jc w:val="thaiDistribute"/>
        <w:rPr>
          <w:rFonts w:ascii="TH SarabunPSK" w:hAnsi="TH SarabunPSK" w:cs="TH SarabunPSK"/>
          <w:sz w:val="28"/>
        </w:rPr>
      </w:pPr>
      <w:proofErr w:type="gramStart"/>
      <w:r>
        <w:rPr>
          <w:rFonts w:ascii="TH SarabunPSK" w:hAnsi="TH SarabunPSK" w:cs="TH SarabunPSK"/>
          <w:sz w:val="28"/>
        </w:rPr>
        <w:t xml:space="preserve">Current </w:t>
      </w:r>
      <w:r w:rsidRPr="00C34EDA">
        <w:rPr>
          <w:rFonts w:ascii="TH SarabunPSK" w:hAnsi="TH SarabunPSK" w:cs="TH SarabunPSK" w:hint="cs"/>
          <w:sz w:val="28"/>
          <w:lang w:val="en"/>
        </w:rPr>
        <w:t>,</w:t>
      </w:r>
      <w:proofErr w:type="gramEnd"/>
      <w:r w:rsidRPr="00C34EDA">
        <w:rPr>
          <w:rFonts w:ascii="TH SarabunPSK" w:hAnsi="TH SarabunPSK" w:cs="TH SarabunPSK" w:hint="cs"/>
          <w:sz w:val="28"/>
          <w:lang w:val="en"/>
        </w:rPr>
        <w:t xml:space="preserve"> </w:t>
      </w:r>
      <w:r w:rsidR="005934A4" w:rsidRPr="00A441C0">
        <w:rPr>
          <w:rFonts w:ascii="TH SarabunPSK" w:hAnsi="TH SarabunPSK" w:cs="TH SarabunPSK" w:hint="cs"/>
          <w:sz w:val="28"/>
          <w:lang w:val="en"/>
        </w:rPr>
        <w:t>libraries have to adapt to keep up with the changes in the world of digital technology. Therefore, it is necessary to modify the format of the library to meet the needs of the users. to be consistent with the changing environment</w:t>
      </w:r>
      <w:r w:rsidR="005934A4" w:rsidRPr="00A441C0">
        <w:rPr>
          <w:rFonts w:ascii="TH SarabunPSK" w:hAnsi="TH SarabunPSK" w:cs="TH SarabunPSK" w:hint="cs"/>
          <w:sz w:val="28"/>
          <w:cs/>
        </w:rPr>
        <w:t xml:space="preserve">. </w:t>
      </w:r>
      <w:r w:rsidR="005934A4" w:rsidRPr="00A441C0">
        <w:rPr>
          <w:rFonts w:ascii="TH SarabunPSK" w:hAnsi="TH SarabunPSK" w:cs="TH SarabunPSK" w:hint="cs"/>
          <w:sz w:val="28"/>
        </w:rPr>
        <w:t xml:space="preserve">The objectives of this research were 1) to study the needs of the desirable library styles and 2) to study the social networking behaviors that influence the needs of the students of </w:t>
      </w:r>
      <w:proofErr w:type="spellStart"/>
      <w:r w:rsidR="00E32BED" w:rsidRPr="00A441C0">
        <w:rPr>
          <w:rFonts w:ascii="TH SarabunPSK" w:hAnsi="TH SarabunPSK" w:cs="TH SarabunPSK" w:hint="cs"/>
          <w:sz w:val="28"/>
        </w:rPr>
        <w:t>Suan</w:t>
      </w:r>
      <w:proofErr w:type="spellEnd"/>
      <w:r w:rsidR="00E32BED" w:rsidRPr="00A441C0">
        <w:rPr>
          <w:rFonts w:ascii="TH SarabunPSK" w:hAnsi="TH SarabunPSK" w:cs="TH SarabunPSK" w:hint="cs"/>
          <w:sz w:val="28"/>
        </w:rPr>
        <w:t xml:space="preserve"> </w:t>
      </w:r>
      <w:proofErr w:type="spellStart"/>
      <w:r w:rsidR="00E32BED" w:rsidRPr="00A441C0">
        <w:rPr>
          <w:rFonts w:ascii="TH SarabunPSK" w:hAnsi="TH SarabunPSK" w:cs="TH SarabunPSK" w:hint="cs"/>
          <w:sz w:val="28"/>
        </w:rPr>
        <w:t>Sunandha</w:t>
      </w:r>
      <w:proofErr w:type="spellEnd"/>
      <w:r w:rsidR="00E32BED" w:rsidRPr="00A441C0">
        <w:rPr>
          <w:rFonts w:ascii="TH SarabunPSK" w:hAnsi="TH SarabunPSK" w:cs="TH SarabunPSK" w:hint="cs"/>
          <w:sz w:val="28"/>
        </w:rPr>
        <w:t xml:space="preserve"> Rajabhat</w:t>
      </w:r>
      <w:r w:rsidR="005934A4" w:rsidRPr="00A441C0">
        <w:rPr>
          <w:rFonts w:ascii="TH SarabunPSK" w:hAnsi="TH SarabunPSK" w:cs="TH SarabunPSK" w:hint="cs"/>
          <w:sz w:val="28"/>
        </w:rPr>
        <w:t xml:space="preserve">. Study population including students from </w:t>
      </w:r>
      <w:proofErr w:type="spellStart"/>
      <w:r w:rsidR="005934A4" w:rsidRPr="00A441C0">
        <w:rPr>
          <w:rFonts w:ascii="TH SarabunPSK" w:hAnsi="TH SarabunPSK" w:cs="TH SarabunPSK" w:hint="cs"/>
          <w:sz w:val="28"/>
        </w:rPr>
        <w:t>Suan</w:t>
      </w:r>
      <w:proofErr w:type="spellEnd"/>
      <w:r w:rsidR="005934A4" w:rsidRPr="00A441C0">
        <w:rPr>
          <w:rFonts w:ascii="TH SarabunPSK" w:hAnsi="TH SarabunPSK" w:cs="TH SarabunPSK" w:hint="cs"/>
          <w:sz w:val="28"/>
        </w:rPr>
        <w:t xml:space="preserve"> </w:t>
      </w:r>
      <w:proofErr w:type="spellStart"/>
      <w:r w:rsidR="005934A4" w:rsidRPr="00A441C0">
        <w:rPr>
          <w:rFonts w:ascii="TH SarabunPSK" w:hAnsi="TH SarabunPSK" w:cs="TH SarabunPSK" w:hint="cs"/>
          <w:sz w:val="28"/>
        </w:rPr>
        <w:t>Sunandha</w:t>
      </w:r>
      <w:proofErr w:type="spellEnd"/>
      <w:r w:rsidR="005934A4" w:rsidRPr="00A441C0">
        <w:rPr>
          <w:rFonts w:ascii="TH SarabunPSK" w:hAnsi="TH SarabunPSK" w:cs="TH SarabunPSK" w:hint="cs"/>
          <w:sz w:val="28"/>
        </w:rPr>
        <w:t xml:space="preserve"> Rajabhat University</w:t>
      </w:r>
      <w:r w:rsidR="005934A4" w:rsidRPr="00A441C0">
        <w:rPr>
          <w:rFonts w:ascii="TH SarabunPSK" w:hAnsi="TH SarabunPSK" w:cs="TH SarabunPSK" w:hint="cs"/>
          <w:sz w:val="28"/>
          <w:cs/>
        </w:rPr>
        <w:t xml:space="preserve">. </w:t>
      </w:r>
      <w:r w:rsidR="005934A4" w:rsidRPr="00A441C0">
        <w:rPr>
          <w:rFonts w:ascii="TH SarabunPSK" w:hAnsi="TH SarabunPSK" w:cs="TH SarabunPSK" w:hint="cs"/>
          <w:sz w:val="28"/>
        </w:rPr>
        <w:t>with sample size Total of 400 people by using simple random sampling method. The research tool was a questionnaire. and analyzed the data by descriptive statistics. and multiple regression analysis (Multiple Regression) by Stepwise method.</w:t>
      </w:r>
      <w:r w:rsidR="005934A4" w:rsidRPr="00A441C0">
        <w:rPr>
          <w:rFonts w:ascii="TH SarabunPSK" w:hAnsi="TH SarabunPSK" w:cs="TH SarabunPSK" w:hint="cs"/>
          <w:sz w:val="28"/>
          <w:cs/>
        </w:rPr>
        <w:t xml:space="preserve"> </w:t>
      </w:r>
      <w:r w:rsidR="005934A4" w:rsidRPr="00A441C0">
        <w:rPr>
          <w:rFonts w:ascii="TH SarabunPSK" w:hAnsi="TH SarabunPSK" w:cs="TH SarabunPSK" w:hint="cs"/>
          <w:sz w:val="28"/>
        </w:rPr>
        <w:t xml:space="preserve">The research findings were as follows: digital library Next is the virtual library. 2) Social networking behaviors of </w:t>
      </w:r>
      <w:proofErr w:type="spellStart"/>
      <w:r w:rsidR="005934A4" w:rsidRPr="00A441C0">
        <w:rPr>
          <w:rFonts w:ascii="TH SarabunPSK" w:hAnsi="TH SarabunPSK" w:cs="TH SarabunPSK" w:hint="cs"/>
          <w:sz w:val="28"/>
        </w:rPr>
        <w:t>Suan</w:t>
      </w:r>
      <w:proofErr w:type="spellEnd"/>
      <w:r w:rsidR="005934A4" w:rsidRPr="00A441C0">
        <w:rPr>
          <w:rFonts w:ascii="TH SarabunPSK" w:hAnsi="TH SarabunPSK" w:cs="TH SarabunPSK" w:hint="cs"/>
          <w:sz w:val="28"/>
        </w:rPr>
        <w:t xml:space="preserve"> </w:t>
      </w:r>
      <w:proofErr w:type="spellStart"/>
      <w:r w:rsidR="005934A4" w:rsidRPr="00A441C0">
        <w:rPr>
          <w:rFonts w:ascii="TH SarabunPSK" w:hAnsi="TH SarabunPSK" w:cs="TH SarabunPSK" w:hint="cs"/>
          <w:sz w:val="28"/>
        </w:rPr>
        <w:t>Sunandha</w:t>
      </w:r>
      <w:proofErr w:type="spellEnd"/>
      <w:r w:rsidR="005934A4" w:rsidRPr="00A441C0">
        <w:rPr>
          <w:rFonts w:ascii="TH SarabunPSK" w:hAnsi="TH SarabunPSK" w:cs="TH SarabunPSK" w:hint="cs"/>
          <w:sz w:val="28"/>
        </w:rPr>
        <w:t xml:space="preserve"> Rajabhat University students in education. and communication Influencing the demand for desirable libraries in the form of digital libraries. (significant at .</w:t>
      </w:r>
      <w:proofErr w:type="gramStart"/>
      <w:r w:rsidR="005934A4" w:rsidRPr="00A441C0">
        <w:rPr>
          <w:rFonts w:ascii="TH SarabunPSK" w:hAnsi="TH SarabunPSK" w:cs="TH SarabunPSK" w:hint="cs"/>
          <w:sz w:val="28"/>
        </w:rPr>
        <w:t>01 )</w:t>
      </w:r>
      <w:proofErr w:type="gramEnd"/>
      <w:r w:rsidR="005934A4" w:rsidRPr="00A441C0">
        <w:rPr>
          <w:rFonts w:ascii="TH SarabunPSK" w:hAnsi="TH SarabunPSK" w:cs="TH SarabunPSK" w:hint="cs"/>
          <w:sz w:val="28"/>
          <w:cs/>
        </w:rPr>
        <w:t xml:space="preserve"> </w:t>
      </w:r>
      <w:r w:rsidR="005934A4" w:rsidRPr="00A441C0">
        <w:rPr>
          <w:rFonts w:ascii="TH SarabunPSK" w:hAnsi="TH SarabunPSK" w:cs="TH SarabunPSK" w:hint="cs"/>
          <w:sz w:val="28"/>
        </w:rPr>
        <w:t>The results of this research are beneficial to libraries. The findings can be used to improve the library in the form of a digital library. To meet the needs of students and service users in the digital age and to support and promote more effective education and communication.</w:t>
      </w:r>
    </w:p>
    <w:p w14:paraId="31F9CFCB" w14:textId="6CB55AB6" w:rsidR="00C34EDA" w:rsidRPr="005934A4" w:rsidRDefault="00C34EDA" w:rsidP="001F03D7">
      <w:pPr>
        <w:tabs>
          <w:tab w:val="left" w:pos="540"/>
        </w:tabs>
        <w:spacing w:after="0" w:line="240" w:lineRule="auto"/>
        <w:jc w:val="thaiDistribute"/>
        <w:rPr>
          <w:rFonts w:ascii="TH SarabunPSK" w:hAnsi="TH SarabunPSK" w:cs="TH SarabunPSK"/>
          <w:sz w:val="28"/>
        </w:rPr>
      </w:pPr>
    </w:p>
    <w:p w14:paraId="52599A78" w14:textId="77777777" w:rsidR="005D2483" w:rsidRPr="005D2483" w:rsidRDefault="005D2483" w:rsidP="005D2483">
      <w:pPr>
        <w:tabs>
          <w:tab w:val="left" w:pos="540"/>
        </w:tabs>
        <w:spacing w:after="0" w:line="240" w:lineRule="auto"/>
        <w:jc w:val="thaiDistribute"/>
        <w:rPr>
          <w:rFonts w:ascii="TH SarabunPSK" w:hAnsi="TH SarabunPSK" w:cs="TH SarabunPSK"/>
          <w:color w:val="FF0000"/>
          <w:spacing w:val="-6"/>
          <w:sz w:val="28"/>
        </w:rPr>
      </w:pPr>
    </w:p>
    <w:p w14:paraId="3F5F2EF6" w14:textId="77777777" w:rsidR="005D2483" w:rsidRPr="005D2483" w:rsidRDefault="005D2483" w:rsidP="005D2483">
      <w:pPr>
        <w:tabs>
          <w:tab w:val="left" w:pos="540"/>
        </w:tabs>
        <w:spacing w:after="0" w:line="240" w:lineRule="auto"/>
        <w:jc w:val="thaiDistribute"/>
        <w:rPr>
          <w:rFonts w:ascii="TH SarabunPSK" w:hAnsi="TH SarabunPSK" w:cs="TH SarabunPSK"/>
          <w:b/>
          <w:bCs/>
          <w:color w:val="FF0000"/>
          <w:sz w:val="28"/>
        </w:rPr>
      </w:pPr>
    </w:p>
    <w:p w14:paraId="595F0C66" w14:textId="2A58ED12" w:rsidR="00320593" w:rsidRDefault="00C23DC0" w:rsidP="00007AE5">
      <w:pPr>
        <w:rPr>
          <w:rFonts w:ascii="TH SarabunPSK" w:hAnsi="TH SarabunPSK" w:cs="TH SarabunPSK"/>
          <w:sz w:val="28"/>
        </w:rPr>
      </w:pPr>
      <w:r w:rsidRPr="001F03D7">
        <w:rPr>
          <w:rFonts w:ascii="TH SarabunPSK" w:hAnsi="TH SarabunPSK" w:cs="TH SarabunPSK"/>
          <w:b/>
          <w:bCs/>
          <w:sz w:val="28"/>
        </w:rPr>
        <w:t>Keywords:</w:t>
      </w:r>
      <w:r w:rsidR="00007AE5">
        <w:rPr>
          <w:rFonts w:ascii="TH SarabunPSK" w:hAnsi="TH SarabunPSK" w:cs="TH SarabunPSK" w:hint="cs"/>
          <w:b/>
          <w:bCs/>
          <w:sz w:val="28"/>
          <w:cs/>
        </w:rPr>
        <w:t xml:space="preserve"> </w:t>
      </w:r>
      <w:r w:rsidR="00846470">
        <w:rPr>
          <w:rFonts w:ascii="TH SarabunPSK" w:hAnsi="TH SarabunPSK" w:cs="TH SarabunPSK"/>
          <w:sz w:val="28"/>
        </w:rPr>
        <w:t>R</w:t>
      </w:r>
      <w:r w:rsidR="00007AE5" w:rsidRPr="00007AE5">
        <w:rPr>
          <w:rFonts w:ascii="TH SarabunPSK" w:hAnsi="TH SarabunPSK" w:cs="TH SarabunPSK" w:hint="cs"/>
          <w:sz w:val="28"/>
        </w:rPr>
        <w:t>equirements</w:t>
      </w:r>
      <w:r w:rsidR="00007AE5">
        <w:rPr>
          <w:rFonts w:ascii="TH SarabunPSK" w:hAnsi="TH SarabunPSK" w:cs="TH SarabunPSK"/>
          <w:sz w:val="28"/>
        </w:rPr>
        <w:t>,</w:t>
      </w:r>
      <w:r w:rsidRPr="001F03D7">
        <w:rPr>
          <w:rFonts w:ascii="TH SarabunPSK" w:hAnsi="TH SarabunPSK" w:cs="TH SarabunPSK"/>
          <w:b/>
          <w:bCs/>
          <w:sz w:val="28"/>
          <w:cs/>
        </w:rPr>
        <w:t xml:space="preserve"> </w:t>
      </w:r>
      <w:proofErr w:type="gramStart"/>
      <w:r w:rsidR="00846470">
        <w:rPr>
          <w:rFonts w:ascii="TH SarabunPSK" w:hAnsi="TH SarabunPSK" w:cs="TH SarabunPSK"/>
          <w:b/>
          <w:bCs/>
          <w:sz w:val="28"/>
        </w:rPr>
        <w:t>L</w:t>
      </w:r>
      <w:r w:rsidR="00C34EDA" w:rsidRPr="001F03D7">
        <w:rPr>
          <w:rFonts w:ascii="TH SarabunPSK" w:hAnsi="TH SarabunPSK" w:cs="TH SarabunPSK"/>
          <w:sz w:val="28"/>
        </w:rPr>
        <w:t>ibrary</w:t>
      </w:r>
      <w:r w:rsidR="008364B8" w:rsidRPr="001F03D7">
        <w:rPr>
          <w:rFonts w:ascii="TH SarabunPSK" w:hAnsi="TH SarabunPSK" w:cs="TH SarabunPSK"/>
          <w:sz w:val="28"/>
        </w:rPr>
        <w:t xml:space="preserve"> ,</w:t>
      </w:r>
      <w:proofErr w:type="gramEnd"/>
      <w:r w:rsidR="008364B8" w:rsidRPr="001F03D7">
        <w:rPr>
          <w:rFonts w:ascii="TH SarabunPSK" w:hAnsi="TH SarabunPSK" w:cs="TH SarabunPSK"/>
          <w:sz w:val="28"/>
        </w:rPr>
        <w:t xml:space="preserve"> </w:t>
      </w:r>
      <w:r w:rsidR="00846470">
        <w:rPr>
          <w:rFonts w:ascii="TH SarabunPSK" w:hAnsi="TH SarabunPSK" w:cs="TH SarabunPSK"/>
          <w:sz w:val="28"/>
        </w:rPr>
        <w:t>D</w:t>
      </w:r>
      <w:r w:rsidR="00C34EDA" w:rsidRPr="001F03D7">
        <w:rPr>
          <w:rFonts w:ascii="TH SarabunPSK" w:hAnsi="TH SarabunPSK" w:cs="TH SarabunPSK"/>
          <w:sz w:val="28"/>
        </w:rPr>
        <w:t>esirable Library</w:t>
      </w:r>
    </w:p>
    <w:p w14:paraId="705866BC" w14:textId="77777777" w:rsidR="00007AE5" w:rsidRPr="001F03D7" w:rsidRDefault="00007AE5" w:rsidP="00C34EDA">
      <w:pPr>
        <w:spacing w:after="0" w:line="240" w:lineRule="auto"/>
        <w:jc w:val="thaiDistribute"/>
        <w:rPr>
          <w:rFonts w:ascii="TH SarabunPSK" w:hAnsi="TH SarabunPSK" w:cs="TH SarabunPSK"/>
          <w:sz w:val="28"/>
        </w:rPr>
      </w:pPr>
    </w:p>
    <w:p w14:paraId="09F0121B" w14:textId="59F346E3" w:rsidR="0027042C" w:rsidRPr="005D2483" w:rsidRDefault="0027042C" w:rsidP="00A1283A">
      <w:pPr>
        <w:spacing w:after="0" w:line="240" w:lineRule="auto"/>
        <w:rPr>
          <w:rFonts w:ascii="TH SarabunPSK" w:hAnsi="TH SarabunPSK" w:cs="TH SarabunPSK"/>
          <w:color w:val="FF0000"/>
          <w:sz w:val="32"/>
          <w:szCs w:val="32"/>
        </w:rPr>
      </w:pPr>
    </w:p>
    <w:p w14:paraId="64F34B54" w14:textId="649DBFB0" w:rsidR="0027042C" w:rsidRPr="005D2483" w:rsidRDefault="0027042C" w:rsidP="00A1283A">
      <w:pPr>
        <w:spacing w:after="0" w:line="240" w:lineRule="auto"/>
        <w:rPr>
          <w:rFonts w:ascii="TH SarabunPSK" w:hAnsi="TH SarabunPSK" w:cs="TH SarabunPSK"/>
          <w:color w:val="FF0000"/>
          <w:sz w:val="32"/>
          <w:szCs w:val="32"/>
        </w:rPr>
      </w:pPr>
    </w:p>
    <w:p w14:paraId="12CFAB8A" w14:textId="43F4967D" w:rsidR="0027042C" w:rsidRPr="005D2483" w:rsidRDefault="0027042C" w:rsidP="00A1283A">
      <w:pPr>
        <w:spacing w:after="0" w:line="240" w:lineRule="auto"/>
        <w:rPr>
          <w:rFonts w:ascii="TH SarabunPSK" w:hAnsi="TH SarabunPSK" w:cs="TH SarabunPSK"/>
          <w:color w:val="FF0000"/>
          <w:sz w:val="32"/>
          <w:szCs w:val="32"/>
        </w:rPr>
      </w:pPr>
    </w:p>
    <w:p w14:paraId="193E0C95" w14:textId="7C757B6E" w:rsidR="0027042C" w:rsidRPr="005D2483" w:rsidRDefault="0027042C" w:rsidP="00A1283A">
      <w:pPr>
        <w:spacing w:after="0" w:line="240" w:lineRule="auto"/>
        <w:rPr>
          <w:rFonts w:ascii="TH SarabunPSK" w:hAnsi="TH SarabunPSK" w:cs="TH SarabunPSK"/>
          <w:color w:val="FF0000"/>
          <w:sz w:val="32"/>
          <w:szCs w:val="32"/>
        </w:rPr>
      </w:pPr>
    </w:p>
    <w:p w14:paraId="420D19DB" w14:textId="0BA5B9CF" w:rsidR="0027042C" w:rsidRDefault="0027042C" w:rsidP="00A1283A">
      <w:pPr>
        <w:spacing w:after="0" w:line="240" w:lineRule="auto"/>
        <w:rPr>
          <w:rFonts w:ascii="TH SarabunPSK" w:hAnsi="TH SarabunPSK" w:cs="TH SarabunPSK"/>
          <w:color w:val="FF0000"/>
          <w:sz w:val="32"/>
          <w:szCs w:val="32"/>
        </w:rPr>
      </w:pPr>
    </w:p>
    <w:p w14:paraId="6F85FB4F" w14:textId="77777777" w:rsidR="00455597" w:rsidRDefault="00455597" w:rsidP="00A1283A">
      <w:pPr>
        <w:spacing w:after="0" w:line="240" w:lineRule="auto"/>
        <w:rPr>
          <w:rFonts w:ascii="TH SarabunPSK" w:hAnsi="TH SarabunPSK" w:cs="TH SarabunPSK"/>
          <w:color w:val="FF0000"/>
          <w:sz w:val="32"/>
          <w:szCs w:val="32"/>
        </w:rPr>
      </w:pPr>
    </w:p>
    <w:p w14:paraId="60947698" w14:textId="77777777" w:rsidR="00455597" w:rsidRDefault="00455597" w:rsidP="00A1283A">
      <w:pPr>
        <w:spacing w:after="0" w:line="240" w:lineRule="auto"/>
        <w:rPr>
          <w:rFonts w:ascii="TH SarabunPSK" w:hAnsi="TH SarabunPSK" w:cs="TH SarabunPSK"/>
          <w:color w:val="FF0000"/>
          <w:sz w:val="32"/>
          <w:szCs w:val="32"/>
        </w:rPr>
      </w:pPr>
    </w:p>
    <w:p w14:paraId="3D7DC9A1" w14:textId="77777777" w:rsidR="00455597" w:rsidRDefault="00455597" w:rsidP="00A1283A">
      <w:pPr>
        <w:spacing w:after="0" w:line="240" w:lineRule="auto"/>
        <w:rPr>
          <w:rFonts w:ascii="TH SarabunPSK" w:hAnsi="TH SarabunPSK" w:cs="TH SarabunPSK"/>
          <w:color w:val="FF0000"/>
          <w:sz w:val="32"/>
          <w:szCs w:val="32"/>
        </w:rPr>
      </w:pPr>
    </w:p>
    <w:p w14:paraId="10648FD9" w14:textId="77777777" w:rsidR="00455597" w:rsidRDefault="00455597" w:rsidP="00A1283A">
      <w:pPr>
        <w:spacing w:after="0" w:line="240" w:lineRule="auto"/>
        <w:rPr>
          <w:rFonts w:ascii="TH SarabunPSK" w:hAnsi="TH SarabunPSK" w:cs="TH SarabunPSK"/>
          <w:color w:val="FF0000"/>
          <w:sz w:val="32"/>
          <w:szCs w:val="32"/>
        </w:rPr>
      </w:pPr>
    </w:p>
    <w:p w14:paraId="7D8890F0" w14:textId="77777777" w:rsidR="00455597" w:rsidRPr="005D2483" w:rsidRDefault="00455597" w:rsidP="00A1283A">
      <w:pPr>
        <w:spacing w:after="0" w:line="240" w:lineRule="auto"/>
        <w:rPr>
          <w:rFonts w:ascii="TH SarabunPSK" w:hAnsi="TH SarabunPSK" w:cs="TH SarabunPSK"/>
          <w:color w:val="FF0000"/>
          <w:sz w:val="32"/>
          <w:szCs w:val="32"/>
        </w:rPr>
      </w:pPr>
    </w:p>
    <w:p w14:paraId="2E6B790D" w14:textId="57B51CBF" w:rsidR="00B1397B" w:rsidRPr="00D065E2" w:rsidRDefault="00845564" w:rsidP="00A1283A">
      <w:pPr>
        <w:spacing w:after="0" w:line="240" w:lineRule="auto"/>
        <w:jc w:val="center"/>
        <w:rPr>
          <w:rFonts w:ascii="TH SarabunPSK" w:hAnsi="TH SarabunPSK" w:cs="TH SarabunPSK"/>
          <w:sz w:val="28"/>
        </w:rPr>
      </w:pPr>
      <w:r w:rsidRPr="00D065E2">
        <w:rPr>
          <w:rFonts w:ascii="TH SarabunPSK" w:hAnsi="TH SarabunPSK" w:cs="TH SarabunPSK" w:hint="cs"/>
          <w:b/>
          <w:bCs/>
          <w:sz w:val="28"/>
          <w:cs/>
        </w:rPr>
        <w:lastRenderedPageBreak/>
        <w:t>บทนำ</w:t>
      </w:r>
    </w:p>
    <w:p w14:paraId="6EFC6238" w14:textId="48ED8B56" w:rsidR="005D2483" w:rsidRPr="00D065E2" w:rsidRDefault="005D2483" w:rsidP="005D2483">
      <w:pPr>
        <w:spacing w:after="0" w:line="240" w:lineRule="auto"/>
        <w:ind w:firstLine="720"/>
        <w:jc w:val="thaiDistribute"/>
        <w:rPr>
          <w:rFonts w:ascii="TH SarabunPSK" w:hAnsi="TH SarabunPSK" w:cs="TH SarabunPSK"/>
          <w:sz w:val="28"/>
        </w:rPr>
      </w:pPr>
      <w:r w:rsidRPr="00D065E2">
        <w:rPr>
          <w:rFonts w:ascii="TH SarabunPSK" w:hAnsi="TH SarabunPSK" w:cs="TH SarabunPSK" w:hint="cs"/>
          <w:sz w:val="28"/>
          <w:cs/>
        </w:rPr>
        <w:t>ปัจจุบันเครือข่ายสังคมออนไลน์ (</w:t>
      </w:r>
      <w:r w:rsidRPr="00D065E2">
        <w:rPr>
          <w:rFonts w:ascii="TH SarabunPSK" w:hAnsi="TH SarabunPSK" w:cs="TH SarabunPSK" w:hint="cs"/>
          <w:sz w:val="28"/>
        </w:rPr>
        <w:t xml:space="preserve">Social Network) </w:t>
      </w:r>
      <w:r w:rsidRPr="00D065E2">
        <w:rPr>
          <w:rFonts w:ascii="TH SarabunPSK" w:hAnsi="TH SarabunPSK" w:cs="TH SarabunPSK" w:hint="cs"/>
          <w:sz w:val="28"/>
          <w:cs/>
        </w:rPr>
        <w:t>เป็นพื้นที่สาธารณะมีการเติบโตอย่างรวดเร็วและต่อเนื่อง มีการใช้อย่างแพร่หลายทั่วโลก คนทุกเพศทุกวัย ทุกเชื้อชาติและศาสนา ทุกระดับการศึกษา ทุกสาขาอาชีพ และทุกกลุ่มสังคมย่อยจากทั่วโลก มาสื่อสารและแบ่งปันเรื่องราว</w:t>
      </w:r>
      <w:r w:rsidRPr="00D065E2">
        <w:rPr>
          <w:rFonts w:ascii="TH SarabunPSK" w:hAnsi="TH SarabunPSK" w:cs="TH SarabunPSK" w:hint="cs"/>
          <w:sz w:val="28"/>
        </w:rPr>
        <w:t xml:space="preserve"> </w:t>
      </w:r>
      <w:r w:rsidRPr="00D065E2">
        <w:rPr>
          <w:rFonts w:ascii="TH SarabunPSK" w:hAnsi="TH SarabunPSK" w:cs="TH SarabunPSK" w:hint="cs"/>
          <w:sz w:val="28"/>
          <w:cs/>
        </w:rPr>
        <w:t>หลากหลายให้กับผู้อื่น ไปที่การสร้างชุมชนออนไลน์ที่ผู้คนสามารถที่จะแลกเปลี่ยน แบ่งปันข้อมูล</w:t>
      </w:r>
      <w:r w:rsidRPr="00D065E2">
        <w:rPr>
          <w:rFonts w:ascii="TH SarabunPSK" w:hAnsi="TH SarabunPSK" w:cs="TH SarabunPSK" w:hint="cs"/>
          <w:sz w:val="28"/>
        </w:rPr>
        <w:t xml:space="preserve"> </w:t>
      </w:r>
      <w:r w:rsidRPr="00D065E2">
        <w:rPr>
          <w:rFonts w:ascii="TH SarabunPSK" w:hAnsi="TH SarabunPSK" w:cs="TH SarabunPSK" w:hint="cs"/>
          <w:sz w:val="28"/>
          <w:cs/>
        </w:rPr>
        <w:t>ตามประโยชน์กิจกรรม หรือความสนใจเฉพาะเรื่องซึ่งกันและกัน มีการให้บริการที่หลากหลาย</w:t>
      </w:r>
      <w:r w:rsidRPr="00D065E2">
        <w:rPr>
          <w:rFonts w:ascii="TH SarabunPSK" w:hAnsi="TH SarabunPSK" w:cs="TH SarabunPSK" w:hint="cs"/>
          <w:sz w:val="28"/>
        </w:rPr>
        <w:t xml:space="preserve"> </w:t>
      </w:r>
      <w:r w:rsidRPr="00D065E2">
        <w:rPr>
          <w:rFonts w:ascii="TH SarabunPSK" w:hAnsi="TH SarabunPSK" w:cs="TH SarabunPSK" w:hint="cs"/>
          <w:sz w:val="28"/>
          <w:cs/>
        </w:rPr>
        <w:t xml:space="preserve">เช่น แชท ส่งข้อความ ส่งอีเมล วีดีโอ เพลง </w:t>
      </w:r>
      <w:proofErr w:type="spellStart"/>
      <w:r w:rsidRPr="00D065E2">
        <w:rPr>
          <w:rFonts w:ascii="TH SarabunPSK" w:hAnsi="TH SarabunPSK" w:cs="TH SarabunPSK" w:hint="cs"/>
          <w:sz w:val="28"/>
          <w:cs/>
        </w:rPr>
        <w:t>อัพ</w:t>
      </w:r>
      <w:proofErr w:type="spellEnd"/>
      <w:r w:rsidRPr="00D065E2">
        <w:rPr>
          <w:rFonts w:ascii="TH SarabunPSK" w:hAnsi="TH SarabunPSK" w:cs="TH SarabunPSK" w:hint="cs"/>
          <w:sz w:val="28"/>
          <w:cs/>
        </w:rPr>
        <w:t>โหลดรูป บล็อก เป็นต้น (</w:t>
      </w:r>
      <w:proofErr w:type="spellStart"/>
      <w:r w:rsidRPr="00F06C85">
        <w:rPr>
          <w:rFonts w:ascii="TH SarabunPSK" w:hAnsi="TH SarabunPSK" w:cs="TH SarabunPSK" w:hint="cs"/>
          <w:color w:val="FF0000"/>
          <w:sz w:val="28"/>
          <w:cs/>
        </w:rPr>
        <w:t>ตั๋น</w:t>
      </w:r>
      <w:proofErr w:type="spellEnd"/>
      <w:r w:rsidRPr="00F06C85">
        <w:rPr>
          <w:rFonts w:ascii="TH SarabunPSK" w:hAnsi="TH SarabunPSK" w:cs="TH SarabunPSK" w:hint="cs"/>
          <w:color w:val="FF0000"/>
          <w:sz w:val="28"/>
          <w:cs/>
        </w:rPr>
        <w:t xml:space="preserve"> นิลมา</w:t>
      </w:r>
      <w:r w:rsidRPr="00D065E2">
        <w:rPr>
          <w:rFonts w:ascii="TH SarabunPSK" w:hAnsi="TH SarabunPSK" w:cs="TH SarabunPSK" w:hint="cs"/>
          <w:sz w:val="28"/>
          <w:cs/>
        </w:rPr>
        <w:t>ติม</w:t>
      </w:r>
      <w:r w:rsidRPr="00D065E2">
        <w:rPr>
          <w:rFonts w:ascii="TH SarabunPSK" w:hAnsi="TH SarabunPSK" w:cs="TH SarabunPSK" w:hint="cs"/>
          <w:sz w:val="28"/>
        </w:rPr>
        <w:t xml:space="preserve">, 2557) </w:t>
      </w:r>
    </w:p>
    <w:p w14:paraId="6350E704" w14:textId="28553E2B" w:rsidR="005D2483" w:rsidRPr="00D065E2" w:rsidRDefault="005D2483" w:rsidP="005D2483">
      <w:pPr>
        <w:spacing w:after="0" w:line="240" w:lineRule="auto"/>
        <w:ind w:firstLine="720"/>
        <w:jc w:val="thaiDistribute"/>
        <w:rPr>
          <w:rFonts w:ascii="TH SarabunPSK" w:hAnsi="TH SarabunPSK" w:cs="TH SarabunPSK"/>
          <w:sz w:val="28"/>
        </w:rPr>
      </w:pPr>
      <w:r w:rsidRPr="00F06C85">
        <w:rPr>
          <w:rFonts w:ascii="TH SarabunPSK" w:hAnsi="TH SarabunPSK" w:cs="TH SarabunPSK" w:hint="cs"/>
          <w:color w:val="FF0000"/>
          <w:sz w:val="28"/>
          <w:cs/>
        </w:rPr>
        <w:t>สำนักงานสถิ</w:t>
      </w:r>
      <w:r w:rsidRPr="00D065E2">
        <w:rPr>
          <w:rFonts w:ascii="TH SarabunPSK" w:hAnsi="TH SarabunPSK" w:cs="TH SarabunPSK" w:hint="cs"/>
          <w:sz w:val="28"/>
          <w:cs/>
        </w:rPr>
        <w:t>ติแห่งชาติ (</w:t>
      </w:r>
      <w:r w:rsidRPr="00D065E2">
        <w:rPr>
          <w:rFonts w:ascii="TH SarabunPSK" w:hAnsi="TH SarabunPSK" w:cs="TH SarabunPSK" w:hint="cs"/>
          <w:sz w:val="28"/>
        </w:rPr>
        <w:t>2562)</w:t>
      </w:r>
      <w:r w:rsidRPr="00D065E2">
        <w:rPr>
          <w:rFonts w:ascii="TH SarabunPSK" w:hAnsi="TH SarabunPSK" w:cs="TH SarabunPSK" w:hint="cs"/>
          <w:sz w:val="28"/>
          <w:cs/>
        </w:rPr>
        <w:t xml:space="preserve"> สำรวจการมีการใช้เทคโนโลยีสารสนเทศและการสื่อสารในครัวเรือนพ.ศ. </w:t>
      </w:r>
      <w:r w:rsidRPr="00D065E2">
        <w:rPr>
          <w:rFonts w:ascii="TH SarabunPSK" w:hAnsi="TH SarabunPSK" w:cs="TH SarabunPSK" w:hint="cs"/>
          <w:sz w:val="28"/>
        </w:rPr>
        <w:t xml:space="preserve">2562 </w:t>
      </w:r>
      <w:r w:rsidRPr="00D065E2">
        <w:rPr>
          <w:rFonts w:ascii="TH SarabunPSK" w:hAnsi="TH SarabunPSK" w:cs="TH SarabunPSK" w:hint="cs"/>
          <w:sz w:val="28"/>
          <w:cs/>
        </w:rPr>
        <w:t xml:space="preserve">พบว่าพฤติกรรมการใช้อินเทอร์เน็ตตามกลุ่มอายุต่าง ๆ ในปี </w:t>
      </w:r>
      <w:r w:rsidRPr="00D065E2">
        <w:rPr>
          <w:rFonts w:ascii="TH SarabunPSK" w:hAnsi="TH SarabunPSK" w:cs="TH SarabunPSK" w:hint="cs"/>
          <w:sz w:val="28"/>
        </w:rPr>
        <w:t>2558 – 2562</w:t>
      </w:r>
      <w:r w:rsidRPr="00D065E2">
        <w:rPr>
          <w:rFonts w:ascii="TH SarabunPSK" w:hAnsi="TH SarabunPSK" w:cs="TH SarabunPSK" w:hint="cs"/>
          <w:sz w:val="28"/>
          <w:cs/>
        </w:rPr>
        <w:t xml:space="preserve"> ทุกกลุ่มอายุมีแนวโน้มการใช้อินเทอร์เน็ตสูงขึ้น โดยในปี </w:t>
      </w:r>
      <w:r w:rsidRPr="00D065E2">
        <w:rPr>
          <w:rFonts w:ascii="TH SarabunPSK" w:hAnsi="TH SarabunPSK" w:cs="TH SarabunPSK" w:hint="cs"/>
          <w:sz w:val="28"/>
        </w:rPr>
        <w:t xml:space="preserve">2562 </w:t>
      </w:r>
      <w:r w:rsidRPr="00D065E2">
        <w:rPr>
          <w:rFonts w:ascii="TH SarabunPSK" w:hAnsi="TH SarabunPSK" w:cs="TH SarabunPSK" w:hint="cs"/>
          <w:sz w:val="28"/>
          <w:cs/>
        </w:rPr>
        <w:t>พบว่า กลุ่มอายุ</w:t>
      </w:r>
      <w:r w:rsidRPr="00D065E2">
        <w:rPr>
          <w:rFonts w:ascii="TH SarabunPSK" w:hAnsi="TH SarabunPSK" w:cs="TH SarabunPSK" w:hint="cs"/>
          <w:sz w:val="28"/>
        </w:rPr>
        <w:t xml:space="preserve"> 15 - 24 </w:t>
      </w:r>
      <w:r w:rsidRPr="00D065E2">
        <w:rPr>
          <w:rFonts w:ascii="TH SarabunPSK" w:hAnsi="TH SarabunPSK" w:cs="TH SarabunPSK" w:hint="cs"/>
          <w:sz w:val="28"/>
          <w:cs/>
        </w:rPr>
        <w:t xml:space="preserve">ปี มีการใช้อินเทอร์เน็ตสูงที่สุด ร้อยละ </w:t>
      </w:r>
      <w:r w:rsidRPr="00D065E2">
        <w:rPr>
          <w:rFonts w:ascii="TH SarabunPSK" w:hAnsi="TH SarabunPSK" w:cs="TH SarabunPSK" w:hint="cs"/>
          <w:sz w:val="28"/>
        </w:rPr>
        <w:t xml:space="preserve">95.5 </w:t>
      </w:r>
      <w:r w:rsidRPr="00D065E2">
        <w:rPr>
          <w:rFonts w:ascii="TH SarabunPSK" w:hAnsi="TH SarabunPSK" w:cs="TH SarabunPSK" w:hint="cs"/>
          <w:sz w:val="28"/>
          <w:cs/>
        </w:rPr>
        <w:t>รองลงมาคือ กลุ่มอายุ</w:t>
      </w:r>
      <w:r w:rsidRPr="00D065E2">
        <w:rPr>
          <w:rFonts w:ascii="TH SarabunPSK" w:hAnsi="TH SarabunPSK" w:cs="TH SarabunPSK" w:hint="cs"/>
          <w:sz w:val="28"/>
        </w:rPr>
        <w:t xml:space="preserve"> 25 - 34 </w:t>
      </w:r>
      <w:r w:rsidRPr="00D065E2">
        <w:rPr>
          <w:rFonts w:ascii="TH SarabunPSK" w:hAnsi="TH SarabunPSK" w:cs="TH SarabunPSK" w:hint="cs"/>
          <w:sz w:val="28"/>
          <w:cs/>
        </w:rPr>
        <w:t>ปี ส่วนกิจกรรมที่ใช้ส่วนใหญ่ใช้</w:t>
      </w:r>
      <w:r w:rsidR="00CF60DD" w:rsidRPr="00D065E2">
        <w:rPr>
          <w:rFonts w:ascii="TH SarabunPSK" w:hAnsi="TH SarabunPSK" w:cs="TH SarabunPSK" w:hint="cs"/>
          <w:sz w:val="28"/>
          <w:cs/>
        </w:rPr>
        <w:t>เครือข่ายสังคมออนไลน์ (</w:t>
      </w:r>
      <w:r w:rsidR="00CF60DD" w:rsidRPr="00D065E2">
        <w:rPr>
          <w:rFonts w:ascii="TH SarabunPSK" w:hAnsi="TH SarabunPSK" w:cs="TH SarabunPSK" w:hint="cs"/>
          <w:sz w:val="28"/>
        </w:rPr>
        <w:t xml:space="preserve">Social Network) </w:t>
      </w:r>
      <w:r w:rsidRPr="00D065E2">
        <w:rPr>
          <w:rFonts w:ascii="TH SarabunPSK" w:hAnsi="TH SarabunPSK" w:cs="TH SarabunPSK" w:hint="cs"/>
          <w:sz w:val="28"/>
          <w:cs/>
        </w:rPr>
        <w:t xml:space="preserve">ร้อยละ </w:t>
      </w:r>
      <w:r w:rsidRPr="00D065E2">
        <w:rPr>
          <w:rFonts w:ascii="TH SarabunPSK" w:hAnsi="TH SarabunPSK" w:cs="TH SarabunPSK" w:hint="cs"/>
          <w:sz w:val="28"/>
        </w:rPr>
        <w:t xml:space="preserve">93.0 </w:t>
      </w:r>
      <w:r w:rsidRPr="00D065E2">
        <w:rPr>
          <w:rFonts w:ascii="TH SarabunPSK" w:hAnsi="TH SarabunPSK" w:cs="TH SarabunPSK" w:hint="cs"/>
          <w:sz w:val="28"/>
          <w:cs/>
        </w:rPr>
        <w:t xml:space="preserve">รองลงมาคือ ใช้โทรศัพท์ผ่าน </w:t>
      </w:r>
      <w:r w:rsidRPr="00D065E2">
        <w:rPr>
          <w:rFonts w:ascii="TH SarabunPSK" w:hAnsi="TH SarabunPSK" w:cs="TH SarabunPSK" w:hint="cs"/>
          <w:sz w:val="28"/>
        </w:rPr>
        <w:t xml:space="preserve">Internet (VoIP) </w:t>
      </w:r>
      <w:r w:rsidRPr="00D065E2">
        <w:rPr>
          <w:rFonts w:ascii="TH SarabunPSK" w:hAnsi="TH SarabunPSK" w:cs="TH SarabunPSK" w:hint="cs"/>
          <w:sz w:val="28"/>
          <w:cs/>
        </w:rPr>
        <w:t xml:space="preserve">เช่น โทรผ่าน </w:t>
      </w:r>
      <w:r w:rsidRPr="00D065E2">
        <w:rPr>
          <w:rFonts w:ascii="TH SarabunPSK" w:hAnsi="TH SarabunPSK" w:cs="TH SarabunPSK" w:hint="cs"/>
          <w:sz w:val="28"/>
        </w:rPr>
        <w:t>Line</w:t>
      </w:r>
      <w:r w:rsidRPr="00D065E2">
        <w:rPr>
          <w:rFonts w:ascii="TH SarabunPSK" w:hAnsi="TH SarabunPSK" w:cs="TH SarabunPSK" w:hint="cs"/>
          <w:sz w:val="28"/>
          <w:cs/>
        </w:rPr>
        <w:t xml:space="preserve"> </w:t>
      </w:r>
      <w:r w:rsidRPr="00D065E2">
        <w:rPr>
          <w:rFonts w:ascii="TH SarabunPSK" w:hAnsi="TH SarabunPSK" w:cs="TH SarabunPSK" w:hint="cs"/>
          <w:sz w:val="28"/>
        </w:rPr>
        <w:t xml:space="preserve"> Facebook Facetime </w:t>
      </w:r>
      <w:proofErr w:type="spellStart"/>
      <w:r w:rsidRPr="00D065E2">
        <w:rPr>
          <w:rFonts w:ascii="TH SarabunPSK" w:hAnsi="TH SarabunPSK" w:cs="TH SarabunPSK" w:hint="cs"/>
          <w:sz w:val="28"/>
        </w:rPr>
        <w:t>Whatsapp</w:t>
      </w:r>
      <w:proofErr w:type="spellEnd"/>
      <w:r w:rsidRPr="00D065E2">
        <w:rPr>
          <w:rFonts w:ascii="TH SarabunPSK" w:hAnsi="TH SarabunPSK" w:cs="TH SarabunPSK" w:hint="cs"/>
          <w:sz w:val="28"/>
        </w:rPr>
        <w:t xml:space="preserve"> </w:t>
      </w:r>
      <w:r w:rsidRPr="00D065E2">
        <w:rPr>
          <w:rFonts w:ascii="TH SarabunPSK" w:hAnsi="TH SarabunPSK" w:cs="TH SarabunPSK" w:hint="cs"/>
          <w:sz w:val="28"/>
          <w:cs/>
        </w:rPr>
        <w:t xml:space="preserve">เป็นต้น ร้อยละ </w:t>
      </w:r>
      <w:r w:rsidRPr="00D065E2">
        <w:rPr>
          <w:rFonts w:ascii="TH SarabunPSK" w:hAnsi="TH SarabunPSK" w:cs="TH SarabunPSK" w:hint="cs"/>
          <w:sz w:val="28"/>
        </w:rPr>
        <w:t xml:space="preserve">84.4 </w:t>
      </w:r>
      <w:r w:rsidRPr="00D065E2">
        <w:rPr>
          <w:rFonts w:ascii="TH SarabunPSK" w:hAnsi="TH SarabunPSK" w:cs="TH SarabunPSK" w:hint="cs"/>
          <w:sz w:val="28"/>
          <w:cs/>
        </w:rPr>
        <w:t>และใช้ในการดาวน์โหลดหรือ</w:t>
      </w:r>
      <w:r w:rsidRPr="00D065E2">
        <w:rPr>
          <w:rFonts w:ascii="TH SarabunPSK" w:hAnsi="TH SarabunPSK" w:cs="TH SarabunPSK" w:hint="cs"/>
          <w:sz w:val="28"/>
        </w:rPr>
        <w:t xml:space="preserve"> </w:t>
      </w:r>
      <w:r w:rsidRPr="00D065E2">
        <w:rPr>
          <w:rFonts w:ascii="TH SarabunPSK" w:hAnsi="TH SarabunPSK" w:cs="TH SarabunPSK" w:hint="cs"/>
          <w:sz w:val="28"/>
          <w:cs/>
        </w:rPr>
        <w:t xml:space="preserve">สตรีมมิ่ง รูปภาพ หนัง วิดีโอ เพลง เล่นเกมส์ ดูหนัง ร้อยละ </w:t>
      </w:r>
      <w:r w:rsidRPr="00D065E2">
        <w:rPr>
          <w:rFonts w:ascii="TH SarabunPSK" w:hAnsi="TH SarabunPSK" w:cs="TH SarabunPSK" w:hint="cs"/>
          <w:sz w:val="28"/>
        </w:rPr>
        <w:t>70.3</w:t>
      </w:r>
      <w:r w:rsidRPr="00D065E2">
        <w:rPr>
          <w:rFonts w:ascii="TH SarabunPSK" w:hAnsi="TH SarabunPSK" w:cs="TH SarabunPSK" w:hint="cs"/>
          <w:sz w:val="28"/>
          <w:cs/>
        </w:rPr>
        <w:t xml:space="preserve"> ในขณะที่ความถี่ในการใช้อินเทอร์เน็ต พบว่า ผู้ใช้อินเทอร์เน็ต </w:t>
      </w:r>
      <w:r w:rsidRPr="00D065E2">
        <w:rPr>
          <w:rFonts w:ascii="TH SarabunPSK" w:hAnsi="TH SarabunPSK" w:cs="TH SarabunPSK" w:hint="cs"/>
          <w:sz w:val="28"/>
        </w:rPr>
        <w:t xml:space="preserve">5-7 </w:t>
      </w:r>
      <w:r w:rsidRPr="00D065E2">
        <w:rPr>
          <w:rFonts w:ascii="TH SarabunPSK" w:hAnsi="TH SarabunPSK" w:cs="TH SarabunPSK" w:hint="cs"/>
          <w:sz w:val="28"/>
          <w:cs/>
        </w:rPr>
        <w:t>วัน</w:t>
      </w:r>
      <w:r w:rsidRPr="00D065E2">
        <w:rPr>
          <w:rFonts w:ascii="TH SarabunPSK" w:hAnsi="TH SarabunPSK" w:cs="TH SarabunPSK" w:hint="cs"/>
          <w:sz w:val="28"/>
        </w:rPr>
        <w:t xml:space="preserve"> </w:t>
      </w:r>
      <w:r w:rsidRPr="00D065E2">
        <w:rPr>
          <w:rFonts w:ascii="TH SarabunPSK" w:hAnsi="TH SarabunPSK" w:cs="TH SarabunPSK" w:hint="cs"/>
          <w:sz w:val="28"/>
          <w:cs/>
        </w:rPr>
        <w:t xml:space="preserve">ใน </w:t>
      </w:r>
      <w:r w:rsidRPr="00D065E2">
        <w:rPr>
          <w:rFonts w:ascii="TH SarabunPSK" w:hAnsi="TH SarabunPSK" w:cs="TH SarabunPSK" w:hint="cs"/>
          <w:sz w:val="28"/>
        </w:rPr>
        <w:t xml:space="preserve">1 </w:t>
      </w:r>
      <w:r w:rsidRPr="00D065E2">
        <w:rPr>
          <w:rFonts w:ascii="TH SarabunPSK" w:hAnsi="TH SarabunPSK" w:cs="TH SarabunPSK" w:hint="cs"/>
          <w:sz w:val="28"/>
          <w:cs/>
        </w:rPr>
        <w:t xml:space="preserve">สัปดาห์ ร้อยละ </w:t>
      </w:r>
      <w:r w:rsidRPr="00D065E2">
        <w:rPr>
          <w:rFonts w:ascii="TH SarabunPSK" w:hAnsi="TH SarabunPSK" w:cs="TH SarabunPSK" w:hint="cs"/>
          <w:sz w:val="28"/>
        </w:rPr>
        <w:t xml:space="preserve">88.4 </w:t>
      </w:r>
      <w:r w:rsidRPr="00D065E2">
        <w:rPr>
          <w:rFonts w:ascii="TH SarabunPSK" w:hAnsi="TH SarabunPSK" w:cs="TH SarabunPSK" w:hint="cs"/>
          <w:sz w:val="28"/>
          <w:cs/>
        </w:rPr>
        <w:t xml:space="preserve">ใช้โทรศัพท์มือถือแบบ </w:t>
      </w:r>
      <w:r w:rsidRPr="00D065E2">
        <w:rPr>
          <w:rFonts w:ascii="TH SarabunPSK" w:hAnsi="TH SarabunPSK" w:cs="TH SarabunPSK" w:hint="cs"/>
          <w:sz w:val="28"/>
        </w:rPr>
        <w:t>Smart Phone</w:t>
      </w:r>
      <w:r w:rsidRPr="00D065E2">
        <w:rPr>
          <w:rFonts w:ascii="TH SarabunPSK" w:hAnsi="TH SarabunPSK" w:cs="TH SarabunPSK" w:hint="cs"/>
          <w:sz w:val="28"/>
          <w:cs/>
        </w:rPr>
        <w:t>ในการเข้าถึงอินเทอร์เน็ตค่อนข้างสูง</w:t>
      </w:r>
      <w:r w:rsidRPr="00D065E2">
        <w:rPr>
          <w:rFonts w:ascii="TH SarabunPSK" w:hAnsi="TH SarabunPSK" w:cs="TH SarabunPSK" w:hint="cs"/>
          <w:sz w:val="28"/>
        </w:rPr>
        <w:t xml:space="preserve"> </w:t>
      </w:r>
      <w:r w:rsidRPr="00D065E2">
        <w:rPr>
          <w:rFonts w:ascii="TH SarabunPSK" w:hAnsi="TH SarabunPSK" w:cs="TH SarabunPSK" w:hint="cs"/>
          <w:sz w:val="28"/>
          <w:cs/>
        </w:rPr>
        <w:t xml:space="preserve">คือ ร้อยละ </w:t>
      </w:r>
      <w:r w:rsidRPr="00D065E2">
        <w:rPr>
          <w:rFonts w:ascii="TH SarabunPSK" w:hAnsi="TH SarabunPSK" w:cs="TH SarabunPSK" w:hint="cs"/>
          <w:sz w:val="28"/>
        </w:rPr>
        <w:t xml:space="preserve">96.4 </w:t>
      </w:r>
      <w:r w:rsidRPr="00D065E2">
        <w:rPr>
          <w:rFonts w:ascii="TH SarabunPSK" w:hAnsi="TH SarabunPSK" w:cs="TH SarabunPSK" w:hint="cs"/>
          <w:sz w:val="28"/>
          <w:cs/>
        </w:rPr>
        <w:t xml:space="preserve">จากสถิติจะเห็นได้ว่าคนไทยมีการใช้เครือข่ายสังคมออนไลน์กระจุกตัวอยู่ในช่วงอายุ </w:t>
      </w:r>
      <w:r w:rsidRPr="00D065E2">
        <w:rPr>
          <w:rFonts w:ascii="TH SarabunPSK" w:hAnsi="TH SarabunPSK" w:cs="TH SarabunPSK" w:hint="cs"/>
          <w:sz w:val="28"/>
        </w:rPr>
        <w:t xml:space="preserve">15 - 24 </w:t>
      </w:r>
      <w:r w:rsidRPr="00D065E2">
        <w:rPr>
          <w:rFonts w:ascii="TH SarabunPSK" w:hAnsi="TH SarabunPSK" w:cs="TH SarabunPSK" w:hint="cs"/>
          <w:sz w:val="28"/>
          <w:cs/>
        </w:rPr>
        <w:t>ปี ซึ่งเป็นช่วงของวัยรุ่นในกลุ่มนักเรียน นักศึกษาที่เติบโตมาในช่วงของเจเนอเรชั่นวาย กลุ่มนี้เติบโตมาพร้อมๆ กับการพัฒนาเทคโนโลยีการสื่อสาร ชอบความทันสมัยของเทคโนโลยีดิจิทัล จะใช้เพื่อความบันเทิงและการติดต่อสื่อสารระหว่างกลุ่มเพื่อน รวมถึงใช้เพื่อการรับรู้ข่าวสาร</w:t>
      </w:r>
      <w:r w:rsidRPr="00D065E2">
        <w:rPr>
          <w:rFonts w:ascii="TH SarabunPSK" w:hAnsi="TH SarabunPSK" w:cs="TH SarabunPSK" w:hint="cs"/>
          <w:sz w:val="28"/>
        </w:rPr>
        <w:t xml:space="preserve"> </w:t>
      </w:r>
      <w:r w:rsidRPr="00D065E2">
        <w:rPr>
          <w:rFonts w:ascii="TH SarabunPSK" w:hAnsi="TH SarabunPSK" w:cs="TH SarabunPSK" w:hint="cs"/>
          <w:sz w:val="28"/>
          <w:cs/>
        </w:rPr>
        <w:t xml:space="preserve">และเพื่อการศึกษา </w:t>
      </w:r>
    </w:p>
    <w:p w14:paraId="0072C301" w14:textId="77777777" w:rsidR="005D2483" w:rsidRPr="00D065E2" w:rsidRDefault="005D2483" w:rsidP="005D2483">
      <w:pPr>
        <w:shd w:val="clear" w:color="auto" w:fill="FFFFFF"/>
        <w:spacing w:after="0" w:line="240" w:lineRule="auto"/>
        <w:ind w:firstLine="720"/>
        <w:jc w:val="thaiDistribute"/>
        <w:rPr>
          <w:rFonts w:ascii="TH SarabunPSK" w:eastAsia="Times New Roman" w:hAnsi="TH SarabunPSK" w:cs="TH SarabunPSK"/>
          <w:sz w:val="28"/>
        </w:rPr>
      </w:pPr>
      <w:r w:rsidRPr="00D065E2">
        <w:rPr>
          <w:rFonts w:ascii="TH SarabunPSK" w:hAnsi="TH SarabunPSK" w:cs="TH SarabunPSK" w:hint="cs"/>
          <w:sz w:val="28"/>
          <w:cs/>
        </w:rPr>
        <w:t>มหาวิทยาลัยราชภัฏสวน</w:t>
      </w:r>
      <w:proofErr w:type="spellStart"/>
      <w:r w:rsidRPr="00D065E2">
        <w:rPr>
          <w:rFonts w:ascii="TH SarabunPSK" w:hAnsi="TH SarabunPSK" w:cs="TH SarabunPSK" w:hint="cs"/>
          <w:sz w:val="28"/>
          <w:cs/>
        </w:rPr>
        <w:t>สุนัน</w:t>
      </w:r>
      <w:proofErr w:type="spellEnd"/>
      <w:r w:rsidRPr="00D065E2">
        <w:rPr>
          <w:rFonts w:ascii="TH SarabunPSK" w:hAnsi="TH SarabunPSK" w:cs="TH SarabunPSK" w:hint="cs"/>
          <w:sz w:val="28"/>
          <w:cs/>
        </w:rPr>
        <w:t>ทา มีส่วนงานที่รับผิดชอบในการให้บริการห้องสมุด คือ ศูนย์วิทยบริการ มหาวิทยาลัยราชภัฏสวน</w:t>
      </w:r>
      <w:proofErr w:type="spellStart"/>
      <w:r w:rsidRPr="00D065E2">
        <w:rPr>
          <w:rFonts w:ascii="TH SarabunPSK" w:hAnsi="TH SarabunPSK" w:cs="TH SarabunPSK" w:hint="cs"/>
          <w:sz w:val="28"/>
          <w:cs/>
        </w:rPr>
        <w:t>สุนัน</w:t>
      </w:r>
      <w:proofErr w:type="spellEnd"/>
      <w:r w:rsidRPr="00D065E2">
        <w:rPr>
          <w:rFonts w:ascii="TH SarabunPSK" w:hAnsi="TH SarabunPSK" w:cs="TH SarabunPSK" w:hint="cs"/>
          <w:sz w:val="28"/>
          <w:cs/>
        </w:rPr>
        <w:t>ทา ได้ดำเนินนโยบายในการพัฒนาศูนย์วิทยบริการให้พร้อมที่จะเป็นแหล่งการเรียนรู้ที่สมบูรณ์ ให้บริการสืบคืนที่ทันสมัยทุกรูปแบบและอุปกรณ์หลักด้านการจัดเก็บข้อมูลที่หลากหลายในระบบอัตโนมัติ มีการพัฒนาเว็บไซต์ของศูนย์วิทยบริการให้ทันสมัยและต่อเนื่องสม่ำเสมอ อีกทั้งได้จัดหาฐานข้อมูลออนไลน์ที่ทันสมัย ซึ่งการพัฒนามีความสอดคล้อง</w:t>
      </w:r>
      <w:r w:rsidRPr="00D065E2">
        <w:rPr>
          <w:rFonts w:ascii="TH SarabunPSK" w:eastAsia="Times New Roman" w:hAnsi="TH SarabunPSK" w:cs="TH SarabunPSK" w:hint="cs"/>
          <w:sz w:val="28"/>
          <w:cs/>
        </w:rPr>
        <w:t>ยุทธศาสตร์ใหม่มหาวิทยาลัยราชภัฏ เพื่อการพัฒนาท้องถิ่นตามพระราโชบาย ระยะ</w:t>
      </w:r>
      <w:r w:rsidRPr="00D065E2">
        <w:rPr>
          <w:rFonts w:ascii="TH SarabunPSK" w:eastAsia="Times New Roman" w:hAnsi="TH SarabunPSK" w:cs="TH SarabunPSK" w:hint="cs"/>
          <w:sz w:val="28"/>
        </w:rPr>
        <w:t xml:space="preserve"> 20</w:t>
      </w:r>
      <w:r w:rsidRPr="00D065E2">
        <w:rPr>
          <w:rFonts w:ascii="TH SarabunPSK" w:eastAsia="Times New Roman" w:hAnsi="TH SarabunPSK" w:cs="TH SarabunPSK" w:hint="cs"/>
          <w:sz w:val="28"/>
          <w:cs/>
        </w:rPr>
        <w:t xml:space="preserve"> ปี (พ.ศ.</w:t>
      </w:r>
      <w:r w:rsidRPr="00D065E2">
        <w:rPr>
          <w:rFonts w:ascii="TH SarabunPSK" w:eastAsia="Times New Roman" w:hAnsi="TH SarabunPSK" w:cs="TH SarabunPSK" w:hint="cs"/>
          <w:sz w:val="28"/>
        </w:rPr>
        <w:t xml:space="preserve"> 2560–2579) </w:t>
      </w:r>
      <w:r w:rsidRPr="00D065E2">
        <w:rPr>
          <w:rFonts w:ascii="TH SarabunPSK" w:eastAsia="Times New Roman" w:hAnsi="TH SarabunPSK" w:cs="TH SarabunPSK" w:hint="cs"/>
          <w:sz w:val="28"/>
          <w:cs/>
        </w:rPr>
        <w:t>ในประเด็นยุทธศาสตร์ที่</w:t>
      </w:r>
      <w:r w:rsidRPr="00D065E2">
        <w:rPr>
          <w:rFonts w:ascii="TH SarabunPSK" w:eastAsia="Times New Roman" w:hAnsi="TH SarabunPSK" w:cs="TH SarabunPSK" w:hint="cs"/>
          <w:sz w:val="28"/>
        </w:rPr>
        <w:t xml:space="preserve"> 3</w:t>
      </w:r>
      <w:r w:rsidRPr="00D065E2">
        <w:rPr>
          <w:rFonts w:ascii="TH SarabunPSK" w:eastAsia="Times New Roman" w:hAnsi="TH SarabunPSK" w:cs="TH SarabunPSK" w:hint="cs"/>
          <w:sz w:val="28"/>
          <w:cs/>
        </w:rPr>
        <w:t xml:space="preserve"> ด้านการยกระดับคุณภาพการศึกษา</w:t>
      </w:r>
      <w:r w:rsidRPr="00D065E2">
        <w:rPr>
          <w:rFonts w:ascii="TH SarabunPSK" w:eastAsia="Times New Roman" w:hAnsi="TH SarabunPSK" w:cs="TH SarabunPSK" w:hint="cs"/>
          <w:sz w:val="28"/>
        </w:rPr>
        <w:t xml:space="preserve"> </w:t>
      </w:r>
      <w:r w:rsidRPr="00D065E2">
        <w:rPr>
          <w:rFonts w:ascii="TH SarabunPSK" w:eastAsia="Times New Roman" w:hAnsi="TH SarabunPSK" w:cs="TH SarabunPSK" w:hint="cs"/>
          <w:sz w:val="28"/>
          <w:cs/>
        </w:rPr>
        <w:t>ทั้งนี้</w:t>
      </w:r>
      <w:r w:rsidRPr="00D065E2">
        <w:rPr>
          <w:rFonts w:ascii="TH SarabunPSK" w:hAnsi="TH SarabunPSK" w:cs="TH SarabunPSK" w:hint="cs"/>
          <w:sz w:val="28"/>
          <w:cs/>
        </w:rPr>
        <w:t xml:space="preserve">แม้ว่าศูนย์วิทยบริการมีการพัฒนาอย่างต่อเนื่อง แต่ในทางกลับกันพบว่าปัจจุบันมีจำนวนผู้ใช้บริการลดลง สาเหตุอาจเนื่องมาจากพัฒนาแล้วยังไม่ตรงตามรูปแบบที่ผู้ใช้บริการต้องการใช้บริการที่แท้จริง  </w:t>
      </w:r>
    </w:p>
    <w:p w14:paraId="060CA109" w14:textId="77777777" w:rsidR="00CF60DD" w:rsidRDefault="005D2483" w:rsidP="005D2483">
      <w:pPr>
        <w:spacing w:after="0" w:line="240" w:lineRule="auto"/>
        <w:ind w:firstLine="720"/>
        <w:jc w:val="thaiDistribute"/>
        <w:rPr>
          <w:rFonts w:ascii="TH SarabunPSK" w:hAnsi="TH SarabunPSK" w:cs="TH SarabunPSK"/>
          <w:sz w:val="28"/>
        </w:rPr>
      </w:pPr>
      <w:r w:rsidRPr="00D065E2">
        <w:rPr>
          <w:rFonts w:ascii="TH SarabunPSK" w:hAnsi="TH SarabunPSK" w:cs="TH SarabunPSK" w:hint="cs"/>
          <w:sz w:val="28"/>
          <w:cs/>
        </w:rPr>
        <w:t>จากที่กล่าวมาข้างต้นในการการใช้งานโปรแกรมต่าง ๆ ผ่านโครงข่ายอินเทอร์เน็ตหรือที่เรียกว่าเครือข่ายสังคมออนไลน์ (</w:t>
      </w:r>
      <w:r w:rsidRPr="00D065E2">
        <w:rPr>
          <w:rFonts w:ascii="TH SarabunPSK" w:hAnsi="TH SarabunPSK" w:cs="TH SarabunPSK" w:hint="cs"/>
          <w:sz w:val="28"/>
        </w:rPr>
        <w:t xml:space="preserve">Social Network) </w:t>
      </w:r>
      <w:r w:rsidRPr="00D065E2">
        <w:rPr>
          <w:rFonts w:ascii="TH SarabunPSK" w:hAnsi="TH SarabunPSK" w:cs="TH SarabunPSK" w:hint="cs"/>
          <w:sz w:val="28"/>
          <w:cs/>
        </w:rPr>
        <w:t xml:space="preserve">โดยเฉพาะประเทศไทยจากผลสำรวจของสำนักงานสถิติแห่งชาติที่พบว่ากลุ่มเยาวชนไทย ในช่วงอายุ </w:t>
      </w:r>
      <w:r w:rsidRPr="00D065E2">
        <w:rPr>
          <w:rFonts w:ascii="TH SarabunPSK" w:hAnsi="TH SarabunPSK" w:cs="TH SarabunPSK" w:hint="cs"/>
          <w:sz w:val="28"/>
        </w:rPr>
        <w:t xml:space="preserve">15 - 24 </w:t>
      </w:r>
      <w:r w:rsidRPr="00D065E2">
        <w:rPr>
          <w:rFonts w:ascii="TH SarabunPSK" w:hAnsi="TH SarabunPSK" w:cs="TH SarabunPSK" w:hint="cs"/>
          <w:sz w:val="28"/>
          <w:cs/>
        </w:rPr>
        <w:t xml:space="preserve">ปี มีพฤติกรรมการใช้อินเทอร์เน็ตสูงที่สุด ซึ่งเป็นกลุ่มนักเรียน นักศึกษาที่เติบโตมาในช่วงเจเนอเรชั่นวาย กลุ่มนี้เติบโตมาพร้อม ๆ กับการพัฒนาเทคโนโลยีการสื่อสาร ดังนั้นห้องสมุดเป็นแหล่งความรู้ที่สำคัญเปรียบเสมือนเป็นคลังสมองของเยาวชน จะต้องปรับตัวให้ทันสมัยต่อการเปลี่ยนแปลง การบริหารงานจำเป็นต้องมีการปรับเปลี่ยนรูปแบบของห้องสมุดที่พึงประสงค์ให้สอดคล้องกับสภาพแวดล้อมและบริบทของสังคมที่เปลี่ยนไป ผู้วิจัยเล็งเห็นความสำคัญของการพัฒนารูปแบบที่พึงประสงค์ของห้องสมุดให้ตรงกับความต้องการของผู้ใช้บริการเพื่อเพิ่มจำนวนผู้ใช้บริการในอนาคต จึงมีความสนใจศึกษาวิจัยเรื่อง </w:t>
      </w:r>
      <w:r w:rsidR="00D065E2">
        <w:rPr>
          <w:rFonts w:ascii="TH SarabunPSK" w:hAnsi="TH SarabunPSK" w:cs="TH SarabunPSK" w:hint="cs"/>
          <w:sz w:val="28"/>
          <w:cs/>
        </w:rPr>
        <w:t>ปัจจัยที่มีอิทธิพลต่อ</w:t>
      </w:r>
      <w:r w:rsidRPr="00D065E2">
        <w:rPr>
          <w:rFonts w:ascii="TH SarabunPSK" w:hAnsi="TH SarabunPSK" w:cs="TH SarabunPSK" w:hint="cs"/>
          <w:sz w:val="28"/>
          <w:cs/>
        </w:rPr>
        <w:t>ความต้องการรูปแบบห้องสมุดที่พึงประสงค์ของนักศึกษา มหาวิทยาลัยราชภัฏสวน</w:t>
      </w:r>
      <w:proofErr w:type="spellStart"/>
      <w:r w:rsidRPr="00D065E2">
        <w:rPr>
          <w:rFonts w:ascii="TH SarabunPSK" w:hAnsi="TH SarabunPSK" w:cs="TH SarabunPSK" w:hint="cs"/>
          <w:sz w:val="28"/>
          <w:cs/>
        </w:rPr>
        <w:t>สุนัน</w:t>
      </w:r>
      <w:proofErr w:type="spellEnd"/>
      <w:r w:rsidRPr="00D065E2">
        <w:rPr>
          <w:rFonts w:ascii="TH SarabunPSK" w:hAnsi="TH SarabunPSK" w:cs="TH SarabunPSK" w:hint="cs"/>
          <w:sz w:val="28"/>
          <w:cs/>
        </w:rPr>
        <w:t>ทา เพื่อนำไปเป็นประโยชน์ต่อการปรับปรุงรูปแบบห้องสมุดให้เป็นไปตามความต้องการของผู้ใช้บริการ และยังใช้เป็นแนวทางในการจัดทำแผนการดำเนินงานและกำหนดเป้าหมายคุณภาพห้องสมุดมหาวิทยาลัยราชภัฏสวน</w:t>
      </w:r>
      <w:proofErr w:type="spellStart"/>
      <w:r w:rsidRPr="00D065E2">
        <w:rPr>
          <w:rFonts w:ascii="TH SarabunPSK" w:hAnsi="TH SarabunPSK" w:cs="TH SarabunPSK" w:hint="cs"/>
          <w:sz w:val="28"/>
          <w:cs/>
        </w:rPr>
        <w:t>สุนัน</w:t>
      </w:r>
      <w:proofErr w:type="spellEnd"/>
      <w:r w:rsidRPr="00D065E2">
        <w:rPr>
          <w:rFonts w:ascii="TH SarabunPSK" w:hAnsi="TH SarabunPSK" w:cs="TH SarabunPSK" w:hint="cs"/>
          <w:sz w:val="28"/>
          <w:cs/>
        </w:rPr>
        <w:t>ทาต่อไป</w:t>
      </w:r>
    </w:p>
    <w:p w14:paraId="14C9FD84" w14:textId="77777777" w:rsidR="00CF60DD" w:rsidRDefault="00CF60DD" w:rsidP="005D2483">
      <w:pPr>
        <w:spacing w:after="0" w:line="240" w:lineRule="auto"/>
        <w:ind w:firstLine="720"/>
        <w:jc w:val="thaiDistribute"/>
        <w:rPr>
          <w:rFonts w:ascii="TH SarabunPSK" w:hAnsi="TH SarabunPSK" w:cs="TH SarabunPSK"/>
          <w:sz w:val="28"/>
        </w:rPr>
      </w:pPr>
    </w:p>
    <w:p w14:paraId="21A65C16" w14:textId="65629955" w:rsidR="005D4172" w:rsidRPr="00D065E2" w:rsidRDefault="005D4172" w:rsidP="00CF60DD">
      <w:pPr>
        <w:tabs>
          <w:tab w:val="left" w:pos="540"/>
        </w:tabs>
        <w:spacing w:after="0" w:line="240" w:lineRule="auto"/>
        <w:jc w:val="center"/>
        <w:rPr>
          <w:rFonts w:ascii="TH SarabunPSK" w:hAnsi="TH SarabunPSK" w:cs="TH SarabunPSK"/>
          <w:b/>
          <w:bCs/>
          <w:sz w:val="28"/>
        </w:rPr>
      </w:pPr>
      <w:r w:rsidRPr="00D065E2">
        <w:rPr>
          <w:rFonts w:ascii="TH SarabunPSK" w:hAnsi="TH SarabunPSK" w:cs="TH SarabunPSK" w:hint="cs"/>
          <w:b/>
          <w:bCs/>
          <w:sz w:val="28"/>
          <w:cs/>
        </w:rPr>
        <w:t>วัตถุประสงค์การวิจัย</w:t>
      </w:r>
    </w:p>
    <w:p w14:paraId="06F8EE26" w14:textId="6852CC86" w:rsidR="00CF60DD" w:rsidRPr="00A2267F" w:rsidRDefault="00CF60DD" w:rsidP="00A2267F">
      <w:pPr>
        <w:pStyle w:val="a4"/>
        <w:numPr>
          <w:ilvl w:val="0"/>
          <w:numId w:val="45"/>
        </w:numPr>
        <w:tabs>
          <w:tab w:val="left" w:pos="540"/>
        </w:tabs>
        <w:autoSpaceDE w:val="0"/>
        <w:autoSpaceDN w:val="0"/>
        <w:adjustRightInd w:val="0"/>
        <w:spacing w:after="0" w:line="240" w:lineRule="auto"/>
        <w:jc w:val="thaiDistribute"/>
        <w:rPr>
          <w:rFonts w:ascii="TH SarabunPSK" w:hAnsi="TH SarabunPSK" w:cs="TH SarabunPSK"/>
          <w:sz w:val="28"/>
        </w:rPr>
      </w:pPr>
      <w:r w:rsidRPr="00A2267F">
        <w:rPr>
          <w:rFonts w:ascii="TH SarabunPSK" w:hAnsi="TH SarabunPSK" w:cs="TH SarabunPSK" w:hint="cs"/>
          <w:sz w:val="28"/>
          <w:cs/>
        </w:rPr>
        <w:t>เพื่อศึกษา</w:t>
      </w:r>
      <w:r w:rsidRPr="00A2267F">
        <w:rPr>
          <w:rFonts w:ascii="TH SarabunPSK" w:hAnsi="TH SarabunPSK" w:cs="TH SarabunPSK"/>
          <w:sz w:val="28"/>
          <w:cs/>
        </w:rPr>
        <w:t>ความต้องการรูปแบบห้องสมุดที่พึงประสงค์ของนักศึกษามหาวิทยาลัยราชภัฏสวน</w:t>
      </w:r>
      <w:proofErr w:type="spellStart"/>
      <w:r w:rsidRPr="00A2267F">
        <w:rPr>
          <w:rFonts w:ascii="TH SarabunPSK" w:hAnsi="TH SarabunPSK" w:cs="TH SarabunPSK"/>
          <w:sz w:val="28"/>
          <w:cs/>
        </w:rPr>
        <w:t>สุนัน</w:t>
      </w:r>
      <w:proofErr w:type="spellEnd"/>
      <w:r w:rsidRPr="00A2267F">
        <w:rPr>
          <w:rFonts w:ascii="TH SarabunPSK" w:hAnsi="TH SarabunPSK" w:cs="TH SarabunPSK"/>
          <w:sz w:val="28"/>
          <w:cs/>
        </w:rPr>
        <w:t>ทา</w:t>
      </w:r>
    </w:p>
    <w:p w14:paraId="6544C004" w14:textId="77777777" w:rsidR="00A2267F" w:rsidRPr="00A2267F" w:rsidRDefault="00A2267F" w:rsidP="00723A5C">
      <w:pPr>
        <w:pStyle w:val="a4"/>
        <w:numPr>
          <w:ilvl w:val="0"/>
          <w:numId w:val="45"/>
        </w:numPr>
        <w:tabs>
          <w:tab w:val="left" w:pos="540"/>
        </w:tabs>
        <w:autoSpaceDE w:val="0"/>
        <w:autoSpaceDN w:val="0"/>
        <w:adjustRightInd w:val="0"/>
        <w:spacing w:after="0" w:line="240" w:lineRule="auto"/>
        <w:jc w:val="thaiDistribute"/>
        <w:rPr>
          <w:rFonts w:ascii="TH SarabunPSK" w:hAnsi="TH SarabunPSK" w:cs="TH SarabunPSK"/>
          <w:b/>
          <w:bCs/>
          <w:sz w:val="28"/>
        </w:rPr>
      </w:pPr>
      <w:r w:rsidRPr="00A2267F">
        <w:rPr>
          <w:rFonts w:ascii="TH SarabunPSK" w:hAnsi="TH SarabunPSK" w:cs="TH SarabunPSK" w:hint="cs"/>
          <w:sz w:val="28"/>
          <w:cs/>
        </w:rPr>
        <w:t>เพื่อศึกษาพฤติกรรมการใช้เครือข่ายสังคมออนไลน์ที่มีอิทธิพลต่อความต้องการรูปแบบห้องสมุดที่พึงประสงค์</w:t>
      </w:r>
    </w:p>
    <w:p w14:paraId="53E6BD5C" w14:textId="5D06B46E" w:rsidR="00A2267F" w:rsidRPr="00A2267F" w:rsidRDefault="00A2267F" w:rsidP="00A2267F">
      <w:pPr>
        <w:tabs>
          <w:tab w:val="left" w:pos="540"/>
        </w:tabs>
        <w:autoSpaceDE w:val="0"/>
        <w:autoSpaceDN w:val="0"/>
        <w:adjustRightInd w:val="0"/>
        <w:spacing w:after="0" w:line="240" w:lineRule="auto"/>
        <w:jc w:val="thaiDistribute"/>
        <w:rPr>
          <w:rFonts w:ascii="TH SarabunPSK" w:hAnsi="TH SarabunPSK" w:cs="TH SarabunPSK"/>
          <w:b/>
          <w:bCs/>
          <w:sz w:val="28"/>
        </w:rPr>
      </w:pPr>
      <w:r w:rsidRPr="00A2267F">
        <w:rPr>
          <w:rFonts w:ascii="TH SarabunPSK" w:hAnsi="TH SarabunPSK" w:cs="TH SarabunPSK" w:hint="cs"/>
          <w:sz w:val="28"/>
          <w:cs/>
        </w:rPr>
        <w:t>ของนักศึกษามหาวิทยาลัยราชภัฏสวน</w:t>
      </w:r>
      <w:proofErr w:type="spellStart"/>
      <w:r w:rsidRPr="00A2267F">
        <w:rPr>
          <w:rFonts w:ascii="TH SarabunPSK" w:hAnsi="TH SarabunPSK" w:cs="TH SarabunPSK" w:hint="cs"/>
          <w:sz w:val="28"/>
          <w:cs/>
        </w:rPr>
        <w:t>สุนัน</w:t>
      </w:r>
      <w:proofErr w:type="spellEnd"/>
      <w:r w:rsidRPr="00A2267F">
        <w:rPr>
          <w:rFonts w:ascii="TH SarabunPSK" w:hAnsi="TH SarabunPSK" w:cs="TH SarabunPSK" w:hint="cs"/>
          <w:sz w:val="28"/>
          <w:cs/>
        </w:rPr>
        <w:t xml:space="preserve">ทา </w:t>
      </w:r>
    </w:p>
    <w:p w14:paraId="48FE40BF" w14:textId="77777777" w:rsidR="00A2267F" w:rsidRPr="00A2267F" w:rsidRDefault="00A2267F" w:rsidP="00A2267F">
      <w:pPr>
        <w:pStyle w:val="a4"/>
        <w:tabs>
          <w:tab w:val="left" w:pos="540"/>
        </w:tabs>
        <w:autoSpaceDE w:val="0"/>
        <w:autoSpaceDN w:val="0"/>
        <w:adjustRightInd w:val="0"/>
        <w:spacing w:after="0" w:line="240" w:lineRule="auto"/>
        <w:ind w:left="1080"/>
        <w:jc w:val="thaiDistribute"/>
        <w:rPr>
          <w:rFonts w:ascii="TH SarabunPSK" w:hAnsi="TH SarabunPSK" w:cs="TH SarabunPSK"/>
          <w:b/>
          <w:bCs/>
          <w:sz w:val="28"/>
        </w:rPr>
      </w:pPr>
    </w:p>
    <w:p w14:paraId="3E245D24" w14:textId="5DA39E20" w:rsidR="00A2267F" w:rsidRDefault="00A2267F" w:rsidP="00A2267F">
      <w:pPr>
        <w:tabs>
          <w:tab w:val="left" w:pos="540"/>
        </w:tabs>
        <w:autoSpaceDE w:val="0"/>
        <w:autoSpaceDN w:val="0"/>
        <w:adjustRightInd w:val="0"/>
        <w:spacing w:after="0" w:line="240" w:lineRule="auto"/>
        <w:jc w:val="center"/>
        <w:rPr>
          <w:rFonts w:ascii="TH SarabunPSK" w:hAnsi="TH SarabunPSK" w:cs="TH SarabunPSK"/>
          <w:b/>
          <w:bCs/>
          <w:sz w:val="28"/>
        </w:rPr>
      </w:pPr>
      <w:r>
        <w:rPr>
          <w:rFonts w:ascii="TH SarabunPSK" w:hAnsi="TH SarabunPSK" w:cs="TH SarabunPSK" w:hint="cs"/>
          <w:b/>
          <w:bCs/>
          <w:sz w:val="28"/>
          <w:cs/>
        </w:rPr>
        <w:t>สมมติฐานการวิจัย</w:t>
      </w:r>
    </w:p>
    <w:p w14:paraId="29E11B49" w14:textId="6734CE0A" w:rsidR="00A2267F" w:rsidRPr="00A2267F" w:rsidRDefault="00A2267F" w:rsidP="00A2267F">
      <w:pPr>
        <w:tabs>
          <w:tab w:val="left" w:pos="540"/>
        </w:tabs>
        <w:autoSpaceDE w:val="0"/>
        <w:autoSpaceDN w:val="0"/>
        <w:adjustRightInd w:val="0"/>
        <w:spacing w:after="0" w:line="240" w:lineRule="auto"/>
        <w:jc w:val="thaiDistribute"/>
        <w:rPr>
          <w:rFonts w:ascii="TH SarabunPSK" w:hAnsi="TH SarabunPSK" w:cs="TH SarabunPSK"/>
          <w:b/>
          <w:bCs/>
          <w:sz w:val="28"/>
        </w:rPr>
      </w:pPr>
      <w:r>
        <w:rPr>
          <w:rFonts w:ascii="TH SarabunPSK" w:hAnsi="TH SarabunPSK" w:cs="TH SarabunPSK"/>
          <w:sz w:val="28"/>
          <w:cs/>
        </w:rPr>
        <w:tab/>
      </w:r>
      <w:r>
        <w:rPr>
          <w:rFonts w:ascii="TH SarabunPSK" w:hAnsi="TH SarabunPSK" w:cs="TH SarabunPSK"/>
          <w:sz w:val="28"/>
          <w:cs/>
        </w:rPr>
        <w:tab/>
      </w:r>
      <w:r w:rsidRPr="00A2267F">
        <w:rPr>
          <w:rFonts w:ascii="TH SarabunPSK" w:hAnsi="TH SarabunPSK" w:cs="TH SarabunPSK" w:hint="cs"/>
          <w:sz w:val="28"/>
          <w:cs/>
        </w:rPr>
        <w:t>พฤติกรรมการใช้เครือข่ายสังคมออนไลน์ที่มีอิทธิพลต่อความต้องการรูปแบบห้องสมุดที่พึงประสงค์ของนักศึกษามหาวิทยาลัยราชภัฏสวน</w:t>
      </w:r>
      <w:proofErr w:type="spellStart"/>
      <w:r w:rsidRPr="00A2267F">
        <w:rPr>
          <w:rFonts w:ascii="TH SarabunPSK" w:hAnsi="TH SarabunPSK" w:cs="TH SarabunPSK" w:hint="cs"/>
          <w:sz w:val="28"/>
          <w:cs/>
        </w:rPr>
        <w:t>สุนัน</w:t>
      </w:r>
      <w:proofErr w:type="spellEnd"/>
      <w:r w:rsidRPr="00A2267F">
        <w:rPr>
          <w:rFonts w:ascii="TH SarabunPSK" w:hAnsi="TH SarabunPSK" w:cs="TH SarabunPSK" w:hint="cs"/>
          <w:sz w:val="28"/>
          <w:cs/>
        </w:rPr>
        <w:t xml:space="preserve">ทา </w:t>
      </w:r>
    </w:p>
    <w:p w14:paraId="02384A10" w14:textId="57A0D201" w:rsidR="00AD7B58" w:rsidRDefault="00A2267F" w:rsidP="00CF60DD">
      <w:pPr>
        <w:spacing w:after="0" w:line="240" w:lineRule="auto"/>
        <w:jc w:val="center"/>
        <w:rPr>
          <w:rFonts w:ascii="TH SarabunPSK" w:hAnsi="TH SarabunPSK" w:cs="TH SarabunPSK"/>
          <w:b/>
          <w:bCs/>
          <w:sz w:val="28"/>
        </w:rPr>
      </w:pPr>
      <w:r>
        <w:rPr>
          <w:rFonts w:ascii="TH SarabunPSK" w:hAnsi="TH SarabunPSK" w:cs="TH SarabunPSK" w:hint="cs"/>
          <w:b/>
          <w:bCs/>
          <w:sz w:val="28"/>
          <w:cs/>
        </w:rPr>
        <w:lastRenderedPageBreak/>
        <w:t>วิธีดำเนินการ</w:t>
      </w:r>
      <w:r w:rsidR="00845564" w:rsidRPr="00B3123E">
        <w:rPr>
          <w:rFonts w:ascii="TH SarabunPSK" w:hAnsi="TH SarabunPSK" w:cs="TH SarabunPSK"/>
          <w:b/>
          <w:bCs/>
          <w:sz w:val="28"/>
          <w:cs/>
        </w:rPr>
        <w:t>วิธีวิจัย</w:t>
      </w:r>
    </w:p>
    <w:p w14:paraId="134D5C5E" w14:textId="51E7AA0A" w:rsidR="00A2267F" w:rsidRDefault="00A2267F" w:rsidP="00A2267F">
      <w:pPr>
        <w:spacing w:after="0" w:line="240" w:lineRule="auto"/>
        <w:rPr>
          <w:rFonts w:ascii="TH SarabunPSK" w:hAnsi="TH SarabunPSK" w:cs="TH SarabunPSK"/>
          <w:b/>
          <w:bCs/>
          <w:sz w:val="28"/>
        </w:rPr>
      </w:pPr>
      <w:r>
        <w:rPr>
          <w:rFonts w:ascii="TH SarabunPSK" w:hAnsi="TH SarabunPSK" w:cs="TH SarabunPSK" w:hint="cs"/>
          <w:b/>
          <w:bCs/>
          <w:sz w:val="28"/>
          <w:cs/>
        </w:rPr>
        <w:t>1. ประชากรและกลุ่มตัวอย่าง</w:t>
      </w:r>
    </w:p>
    <w:p w14:paraId="06DE30DD" w14:textId="61E23505" w:rsidR="00A41F25" w:rsidRPr="00A41F25" w:rsidRDefault="00E86E40" w:rsidP="00E86E40">
      <w:pPr>
        <w:pStyle w:val="Default"/>
        <w:ind w:firstLine="720"/>
        <w:jc w:val="thaiDistribute"/>
        <w:rPr>
          <w:rFonts w:ascii="TH SarabunPSK" w:hAnsi="TH SarabunPSK" w:cs="TH SarabunPSK"/>
          <w:color w:val="auto"/>
          <w:sz w:val="28"/>
          <w:szCs w:val="28"/>
        </w:rPr>
      </w:pPr>
      <w:r>
        <w:rPr>
          <w:rFonts w:ascii="TH SarabunPSK" w:hAnsi="TH SarabunPSK" w:cs="TH SarabunPSK"/>
          <w:sz w:val="28"/>
          <w:szCs w:val="28"/>
        </w:rPr>
        <w:t xml:space="preserve">1.1 </w:t>
      </w:r>
      <w:r w:rsidR="00A2267F" w:rsidRPr="00A41F25">
        <w:rPr>
          <w:rFonts w:ascii="TH SarabunPSK" w:hAnsi="TH SarabunPSK" w:cs="TH SarabunPSK" w:hint="cs"/>
          <w:sz w:val="28"/>
          <w:szCs w:val="28"/>
          <w:cs/>
        </w:rPr>
        <w:t>ประชากรที่ใช้ในการศึกษาครั้งนี้ ได้แก่</w:t>
      </w:r>
      <w:r w:rsidR="00A41F25" w:rsidRPr="00A41F25">
        <w:rPr>
          <w:rFonts w:ascii="TH SarabunPSK" w:hAnsi="TH SarabunPSK" w:cs="TH SarabunPSK" w:hint="cs"/>
          <w:sz w:val="28"/>
          <w:szCs w:val="28"/>
          <w:cs/>
        </w:rPr>
        <w:t xml:space="preserve"> </w:t>
      </w:r>
      <w:r w:rsidR="00A41F25" w:rsidRPr="00A41F25">
        <w:rPr>
          <w:rFonts w:ascii="TH SarabunPSK" w:hAnsi="TH SarabunPSK" w:cs="TH SarabunPSK" w:hint="cs"/>
          <w:spacing w:val="-8"/>
          <w:sz w:val="28"/>
          <w:szCs w:val="28"/>
          <w:cs/>
        </w:rPr>
        <w:t>นักศึกษาของมหาวิทยาลัยราชภัฏสวน</w:t>
      </w:r>
      <w:proofErr w:type="spellStart"/>
      <w:r w:rsidR="00A41F25" w:rsidRPr="00A41F25">
        <w:rPr>
          <w:rFonts w:ascii="TH SarabunPSK" w:hAnsi="TH SarabunPSK" w:cs="TH SarabunPSK" w:hint="cs"/>
          <w:spacing w:val="-8"/>
          <w:sz w:val="28"/>
          <w:szCs w:val="28"/>
          <w:cs/>
        </w:rPr>
        <w:t>สุนัน</w:t>
      </w:r>
      <w:proofErr w:type="spellEnd"/>
      <w:r w:rsidR="00A41F25" w:rsidRPr="00A41F25">
        <w:rPr>
          <w:rFonts w:ascii="TH SarabunPSK" w:hAnsi="TH SarabunPSK" w:cs="TH SarabunPSK" w:hint="cs"/>
          <w:spacing w:val="-8"/>
          <w:sz w:val="28"/>
          <w:szCs w:val="28"/>
          <w:cs/>
        </w:rPr>
        <w:t>ทา ระดับปริญญาตรี</w:t>
      </w:r>
      <w:r w:rsidR="00A41F25" w:rsidRPr="00A41F25">
        <w:rPr>
          <w:rFonts w:ascii="TH SarabunPSK" w:hAnsi="TH SarabunPSK" w:cs="TH SarabunPSK" w:hint="cs"/>
          <w:sz w:val="28"/>
          <w:szCs w:val="28"/>
          <w:cs/>
        </w:rPr>
        <w:t xml:space="preserve"> และเรียนที่ศูนย์มหาวิทยาลัยราชภัฏสวน</w:t>
      </w:r>
      <w:proofErr w:type="spellStart"/>
      <w:r w:rsidR="00A41F25" w:rsidRPr="00A41F25">
        <w:rPr>
          <w:rFonts w:ascii="TH SarabunPSK" w:hAnsi="TH SarabunPSK" w:cs="TH SarabunPSK" w:hint="cs"/>
          <w:sz w:val="28"/>
          <w:szCs w:val="28"/>
          <w:cs/>
        </w:rPr>
        <w:t>สุนัน</w:t>
      </w:r>
      <w:proofErr w:type="spellEnd"/>
      <w:r w:rsidR="00A41F25" w:rsidRPr="00A41F25">
        <w:rPr>
          <w:rFonts w:ascii="TH SarabunPSK" w:hAnsi="TH SarabunPSK" w:cs="TH SarabunPSK" w:hint="cs"/>
          <w:sz w:val="28"/>
          <w:szCs w:val="28"/>
          <w:cs/>
        </w:rPr>
        <w:t xml:space="preserve">ทา ปีการศึกษา </w:t>
      </w:r>
      <w:r w:rsidR="00A41F25" w:rsidRPr="00A41F25">
        <w:rPr>
          <w:rFonts w:ascii="TH SarabunPSK" w:hAnsi="TH SarabunPSK" w:cs="TH SarabunPSK" w:hint="cs"/>
          <w:sz w:val="28"/>
          <w:szCs w:val="28"/>
        </w:rPr>
        <w:t>256</w:t>
      </w:r>
      <w:r w:rsidR="00A41F25" w:rsidRPr="00A41F25">
        <w:rPr>
          <w:rFonts w:ascii="TH SarabunPSK" w:hAnsi="TH SarabunPSK" w:cs="TH SarabunPSK" w:hint="cs"/>
          <w:sz w:val="28"/>
          <w:szCs w:val="28"/>
          <w:cs/>
        </w:rPr>
        <w:t xml:space="preserve">5 รวมจำนวนทั้งสิ้น </w:t>
      </w:r>
      <w:r w:rsidR="00E165CE">
        <w:rPr>
          <w:rFonts w:ascii="TH SarabunPSK" w:hAnsi="TH SarabunPSK" w:cs="TH SarabunPSK" w:hint="cs"/>
          <w:sz w:val="28"/>
          <w:szCs w:val="28"/>
          <w:cs/>
        </w:rPr>
        <w:t>19</w:t>
      </w:r>
      <w:r w:rsidR="00E165CE">
        <w:rPr>
          <w:rFonts w:ascii="TH SarabunPSK" w:hAnsi="TH SarabunPSK" w:cs="TH SarabunPSK"/>
          <w:sz w:val="28"/>
          <w:szCs w:val="28"/>
        </w:rPr>
        <w:t>,950</w:t>
      </w:r>
      <w:r w:rsidR="00A41F25" w:rsidRPr="00A41F25">
        <w:rPr>
          <w:rFonts w:ascii="TH SarabunPSK" w:hAnsi="TH SarabunPSK" w:cs="TH SarabunPSK"/>
          <w:sz w:val="28"/>
          <w:szCs w:val="28"/>
        </w:rPr>
        <w:t xml:space="preserve"> </w:t>
      </w:r>
      <w:r w:rsidR="00A41F25" w:rsidRPr="00A41F25">
        <w:rPr>
          <w:rFonts w:ascii="TH SarabunPSK" w:hAnsi="TH SarabunPSK" w:cs="TH SarabunPSK" w:hint="cs"/>
          <w:sz w:val="28"/>
          <w:szCs w:val="28"/>
          <w:cs/>
        </w:rPr>
        <w:t>(มหาวิทยาลัยราชภัฏสวน</w:t>
      </w:r>
      <w:proofErr w:type="spellStart"/>
      <w:r w:rsidR="00A41F25" w:rsidRPr="00A41F25">
        <w:rPr>
          <w:rFonts w:ascii="TH SarabunPSK" w:hAnsi="TH SarabunPSK" w:cs="TH SarabunPSK" w:hint="cs"/>
          <w:sz w:val="28"/>
          <w:szCs w:val="28"/>
          <w:cs/>
        </w:rPr>
        <w:t>สุนัน</w:t>
      </w:r>
      <w:proofErr w:type="spellEnd"/>
      <w:r w:rsidR="00A41F25" w:rsidRPr="00A41F25">
        <w:rPr>
          <w:rFonts w:ascii="TH SarabunPSK" w:hAnsi="TH SarabunPSK" w:cs="TH SarabunPSK" w:hint="cs"/>
          <w:sz w:val="28"/>
          <w:szCs w:val="28"/>
          <w:cs/>
        </w:rPr>
        <w:t>ทา</w:t>
      </w:r>
      <w:r w:rsidR="00A41F25" w:rsidRPr="00A41F25">
        <w:rPr>
          <w:rFonts w:ascii="TH SarabunPSK" w:hAnsi="TH SarabunPSK" w:cs="TH SarabunPSK" w:hint="cs"/>
          <w:sz w:val="28"/>
          <w:szCs w:val="28"/>
        </w:rPr>
        <w:t xml:space="preserve">, </w:t>
      </w:r>
      <w:r w:rsidR="00A41F25" w:rsidRPr="00A41F25">
        <w:rPr>
          <w:rFonts w:ascii="TH SarabunPSK" w:hAnsi="TH SarabunPSK" w:cs="TH SarabunPSK" w:hint="cs"/>
          <w:sz w:val="28"/>
          <w:szCs w:val="28"/>
          <w:cs/>
        </w:rPr>
        <w:t>กองบริการการศึกษา</w:t>
      </w:r>
      <w:r w:rsidR="00A41F25" w:rsidRPr="00A41F25">
        <w:rPr>
          <w:rFonts w:ascii="TH SarabunPSK" w:hAnsi="TH SarabunPSK" w:cs="TH SarabunPSK" w:hint="cs"/>
          <w:sz w:val="28"/>
          <w:szCs w:val="28"/>
        </w:rPr>
        <w:t>, 256</w:t>
      </w:r>
      <w:r w:rsidR="00A41F25" w:rsidRPr="00A41F25">
        <w:rPr>
          <w:rFonts w:ascii="TH SarabunPSK" w:hAnsi="TH SarabunPSK" w:cs="TH SarabunPSK"/>
          <w:sz w:val="28"/>
          <w:szCs w:val="28"/>
        </w:rPr>
        <w:t>5</w:t>
      </w:r>
      <w:r w:rsidR="00A41F25" w:rsidRPr="00A41F25">
        <w:rPr>
          <w:rFonts w:ascii="TH SarabunPSK" w:hAnsi="TH SarabunPSK" w:cs="TH SarabunPSK" w:hint="cs"/>
          <w:sz w:val="28"/>
          <w:szCs w:val="28"/>
          <w:cs/>
        </w:rPr>
        <w:t xml:space="preserve">)  </w:t>
      </w:r>
    </w:p>
    <w:p w14:paraId="4D4C77F3" w14:textId="7E54D409" w:rsidR="00E86E40" w:rsidRDefault="00E86E40" w:rsidP="00E86E40">
      <w:pPr>
        <w:spacing w:after="0" w:line="240" w:lineRule="auto"/>
        <w:rPr>
          <w:rFonts w:ascii="TH SarabunPSK" w:hAnsi="TH SarabunPSK" w:cs="TH SarabunPSK"/>
          <w:sz w:val="28"/>
        </w:rPr>
      </w:pPr>
      <w:r>
        <w:rPr>
          <w:rFonts w:ascii="TH SarabunPSK" w:hAnsi="TH SarabunPSK" w:cs="TH SarabunPSK"/>
          <w:sz w:val="28"/>
        </w:rPr>
        <w:tab/>
        <w:t xml:space="preserve">1.2 </w:t>
      </w:r>
      <w:r w:rsidR="00797196" w:rsidRPr="00B3123E">
        <w:rPr>
          <w:rFonts w:ascii="TH SarabunPSK" w:eastAsia="Angsana New" w:hAnsi="TH SarabunPSK" w:cs="TH SarabunPSK"/>
          <w:sz w:val="28"/>
          <w:cs/>
        </w:rPr>
        <w:t>กลุ่มตัวอย่างที่ใช้ในการวิจัย</w:t>
      </w:r>
      <w:r>
        <w:rPr>
          <w:rFonts w:ascii="TH SarabunPSK" w:eastAsia="Angsana New" w:hAnsi="TH SarabunPSK" w:cs="TH SarabunPSK" w:hint="cs"/>
          <w:sz w:val="28"/>
          <w:cs/>
        </w:rPr>
        <w:t xml:space="preserve">ครั้งนี้ ได้แก่ </w:t>
      </w:r>
      <w:r w:rsidR="00541631" w:rsidRPr="004469AD">
        <w:rPr>
          <w:rFonts w:ascii="TH SarabunPSK" w:hAnsi="TH SarabunPSK" w:cs="TH SarabunPSK" w:hint="cs"/>
          <w:spacing w:val="-8"/>
          <w:sz w:val="28"/>
          <w:cs/>
        </w:rPr>
        <w:t>นักศึกษาของมหาวิทยาลัยราชภัฏสวน</w:t>
      </w:r>
      <w:proofErr w:type="spellStart"/>
      <w:r w:rsidR="00541631" w:rsidRPr="004469AD">
        <w:rPr>
          <w:rFonts w:ascii="TH SarabunPSK" w:hAnsi="TH SarabunPSK" w:cs="TH SarabunPSK" w:hint="cs"/>
          <w:spacing w:val="-8"/>
          <w:sz w:val="28"/>
          <w:cs/>
        </w:rPr>
        <w:t>สุนัน</w:t>
      </w:r>
      <w:proofErr w:type="spellEnd"/>
      <w:r w:rsidR="00541631" w:rsidRPr="004469AD">
        <w:rPr>
          <w:rFonts w:ascii="TH SarabunPSK" w:hAnsi="TH SarabunPSK" w:cs="TH SarabunPSK" w:hint="cs"/>
          <w:spacing w:val="-8"/>
          <w:sz w:val="28"/>
          <w:cs/>
        </w:rPr>
        <w:t>ทา ระดับปริญญาตรี</w:t>
      </w:r>
      <w:r w:rsidR="00541631" w:rsidRPr="004469AD">
        <w:rPr>
          <w:rFonts w:ascii="TH SarabunPSK" w:hAnsi="TH SarabunPSK" w:cs="TH SarabunPSK" w:hint="cs"/>
          <w:sz w:val="28"/>
          <w:cs/>
        </w:rPr>
        <w:t xml:space="preserve"> และเรียนที่ศูนย์มหาวิทยาลัยราชภัฏสวน</w:t>
      </w:r>
      <w:proofErr w:type="spellStart"/>
      <w:r w:rsidR="00541631" w:rsidRPr="004469AD">
        <w:rPr>
          <w:rFonts w:ascii="TH SarabunPSK" w:hAnsi="TH SarabunPSK" w:cs="TH SarabunPSK" w:hint="cs"/>
          <w:sz w:val="28"/>
          <w:cs/>
        </w:rPr>
        <w:t>สุนัน</w:t>
      </w:r>
      <w:proofErr w:type="spellEnd"/>
      <w:r w:rsidR="00541631" w:rsidRPr="004469AD">
        <w:rPr>
          <w:rFonts w:ascii="TH SarabunPSK" w:hAnsi="TH SarabunPSK" w:cs="TH SarabunPSK" w:hint="cs"/>
          <w:sz w:val="28"/>
          <w:cs/>
        </w:rPr>
        <w:t xml:space="preserve">ทา ปีการศึกษา </w:t>
      </w:r>
      <w:r w:rsidR="00541631" w:rsidRPr="004469AD">
        <w:rPr>
          <w:rFonts w:ascii="TH SarabunPSK" w:hAnsi="TH SarabunPSK" w:cs="TH SarabunPSK" w:hint="cs"/>
          <w:sz w:val="28"/>
        </w:rPr>
        <w:t>256</w:t>
      </w:r>
      <w:r>
        <w:rPr>
          <w:rFonts w:ascii="TH SarabunPSK" w:hAnsi="TH SarabunPSK" w:cs="TH SarabunPSK" w:hint="cs"/>
          <w:sz w:val="28"/>
          <w:cs/>
        </w:rPr>
        <w:t>5</w:t>
      </w:r>
      <w:r w:rsidR="00CC6F85">
        <w:rPr>
          <w:rFonts w:ascii="TH SarabunPSK" w:hAnsi="TH SarabunPSK" w:cs="TH SarabunPSK"/>
          <w:sz w:val="28"/>
        </w:rPr>
        <w:t xml:space="preserve"> </w:t>
      </w:r>
      <w:r w:rsidR="00CC6F85">
        <w:rPr>
          <w:rFonts w:ascii="TH SarabunPSK" w:hAnsi="TH SarabunPSK" w:cs="TH SarabunPSK" w:hint="cs"/>
          <w:sz w:val="28"/>
          <w:cs/>
        </w:rPr>
        <w:t>กำหนดขนาดตัวอย่างใช้สูตรทา</w:t>
      </w:r>
      <w:proofErr w:type="spellStart"/>
      <w:r w:rsidR="00CC6F85">
        <w:rPr>
          <w:rFonts w:ascii="TH SarabunPSK" w:hAnsi="TH SarabunPSK" w:cs="TH SarabunPSK" w:hint="cs"/>
          <w:sz w:val="28"/>
          <w:cs/>
        </w:rPr>
        <w:t>โร</w:t>
      </w:r>
      <w:proofErr w:type="spellEnd"/>
      <w:r w:rsidR="00CC6F85">
        <w:rPr>
          <w:rFonts w:ascii="TH SarabunPSK" w:hAnsi="TH SarabunPSK" w:cs="TH SarabunPSK" w:hint="cs"/>
          <w:sz w:val="28"/>
          <w:cs/>
        </w:rPr>
        <w:t>ยามา</w:t>
      </w:r>
      <w:proofErr w:type="spellStart"/>
      <w:r w:rsidR="00CC6F85">
        <w:rPr>
          <w:rFonts w:ascii="TH SarabunPSK" w:hAnsi="TH SarabunPSK" w:cs="TH SarabunPSK" w:hint="cs"/>
          <w:sz w:val="28"/>
          <w:cs/>
        </w:rPr>
        <w:t>เน่</w:t>
      </w:r>
      <w:proofErr w:type="spellEnd"/>
      <w:r w:rsidR="00CC6F85">
        <w:rPr>
          <w:rFonts w:ascii="TH SarabunPSK" w:hAnsi="TH SarabunPSK" w:cs="TH SarabunPSK" w:hint="cs"/>
          <w:sz w:val="28"/>
          <w:cs/>
        </w:rPr>
        <w:t xml:space="preserve"> ได้จำนวนทั้งสิ้น 400 </w:t>
      </w:r>
      <w:proofErr w:type="gramStart"/>
      <w:r w:rsidR="00CC6F85">
        <w:rPr>
          <w:rFonts w:ascii="TH SarabunPSK" w:hAnsi="TH SarabunPSK" w:cs="TH SarabunPSK" w:hint="cs"/>
          <w:sz w:val="28"/>
          <w:cs/>
        </w:rPr>
        <w:t xml:space="preserve">คน </w:t>
      </w:r>
      <w:r w:rsidR="00541631">
        <w:rPr>
          <w:rFonts w:ascii="TH SarabunPSK" w:hAnsi="TH SarabunPSK" w:cs="TH SarabunPSK" w:hint="cs"/>
          <w:sz w:val="28"/>
          <w:cs/>
        </w:rPr>
        <w:t xml:space="preserve"> </w:t>
      </w:r>
      <w:r w:rsidR="00541631" w:rsidRPr="004469AD">
        <w:rPr>
          <w:rFonts w:ascii="TH SarabunPSK" w:hAnsi="TH SarabunPSK" w:cs="TH SarabunPSK" w:hint="cs"/>
          <w:sz w:val="28"/>
          <w:cs/>
        </w:rPr>
        <w:t>โดยการสุ่มตัวอย่างแบบวิธีอย่างง่าย</w:t>
      </w:r>
      <w:proofErr w:type="gramEnd"/>
      <w:r w:rsidR="00541631" w:rsidRPr="004469AD">
        <w:rPr>
          <w:rFonts w:ascii="TH SarabunPSK" w:hAnsi="TH SarabunPSK" w:cs="TH SarabunPSK" w:hint="cs"/>
          <w:sz w:val="28"/>
          <w:cs/>
        </w:rPr>
        <w:t xml:space="preserve"> ( </w:t>
      </w:r>
      <w:r w:rsidR="00541631" w:rsidRPr="004469AD">
        <w:rPr>
          <w:rFonts w:ascii="TH SarabunPSK" w:hAnsi="TH SarabunPSK" w:cs="TH SarabunPSK" w:hint="cs"/>
          <w:sz w:val="28"/>
        </w:rPr>
        <w:t>simple random sampling</w:t>
      </w:r>
      <w:r w:rsidR="00541631" w:rsidRPr="004469AD">
        <w:rPr>
          <w:rFonts w:ascii="TH SarabunPSK" w:hAnsi="TH SarabunPSK" w:cs="TH SarabunPSK" w:hint="cs"/>
          <w:sz w:val="28"/>
          <w:cs/>
        </w:rPr>
        <w:t xml:space="preserve">) </w:t>
      </w:r>
    </w:p>
    <w:p w14:paraId="420A742E" w14:textId="4068EDD9" w:rsidR="00E86E40" w:rsidRPr="00E86E40" w:rsidRDefault="00E86E40" w:rsidP="00E86E40">
      <w:pPr>
        <w:spacing w:after="0" w:line="240" w:lineRule="auto"/>
        <w:rPr>
          <w:rFonts w:ascii="TH SarabunPSK" w:hAnsi="TH SarabunPSK" w:cs="TH SarabunPSK"/>
          <w:b/>
          <w:bCs/>
          <w:sz w:val="28"/>
        </w:rPr>
      </w:pPr>
      <w:r w:rsidRPr="00E86E40">
        <w:rPr>
          <w:rFonts w:ascii="TH SarabunPSK" w:hAnsi="TH SarabunPSK" w:cs="TH SarabunPSK" w:hint="cs"/>
          <w:b/>
          <w:bCs/>
          <w:sz w:val="28"/>
          <w:cs/>
        </w:rPr>
        <w:t>2. เครื่องมือที่ใช้ในการวิจัย</w:t>
      </w:r>
    </w:p>
    <w:p w14:paraId="4BF63E0C" w14:textId="77777777" w:rsidR="00E86E40" w:rsidRDefault="00E86E40" w:rsidP="00E86E40">
      <w:pPr>
        <w:pStyle w:val="Default"/>
        <w:jc w:val="thaiDistribute"/>
        <w:rPr>
          <w:rFonts w:ascii="TH SarabunPSK" w:hAnsi="TH SarabunPSK" w:cs="TH SarabunPSK"/>
          <w:sz w:val="32"/>
          <w:szCs w:val="28"/>
        </w:rPr>
      </w:pPr>
      <w:r w:rsidRPr="00E86E40">
        <w:rPr>
          <w:rFonts w:ascii="TH SarabunPSK" w:hAnsi="TH SarabunPSK" w:cs="TH SarabunPSK"/>
          <w:sz w:val="32"/>
          <w:szCs w:val="28"/>
          <w:cs/>
        </w:rPr>
        <w:tab/>
      </w:r>
      <w:r w:rsidRPr="00E86E40">
        <w:rPr>
          <w:rFonts w:ascii="TH SarabunPSK" w:hAnsi="TH SarabunPSK" w:cs="TH SarabunPSK" w:hint="cs"/>
          <w:sz w:val="32"/>
          <w:szCs w:val="28"/>
          <w:cs/>
        </w:rPr>
        <w:t>เครื่องมือที่ใช้ในการศึกษาวิจัย ปะกอบด้วย</w:t>
      </w:r>
    </w:p>
    <w:p w14:paraId="616557A5" w14:textId="219C0A11" w:rsidR="00E86E40" w:rsidRPr="00E86E40" w:rsidRDefault="00E86E40" w:rsidP="00E86E40">
      <w:pPr>
        <w:pStyle w:val="Default"/>
        <w:jc w:val="thaiDistribute"/>
        <w:rPr>
          <w:rFonts w:ascii="TH SarabunPSK" w:hAnsi="TH SarabunPSK" w:cs="TH SarabunPSK"/>
          <w:color w:val="auto"/>
          <w:sz w:val="28"/>
          <w:szCs w:val="28"/>
        </w:rPr>
      </w:pPr>
      <w:r>
        <w:rPr>
          <w:rFonts w:ascii="TH SarabunPSK" w:hAnsi="TH SarabunPSK" w:cs="TH SarabunPSK"/>
          <w:sz w:val="32"/>
          <w:szCs w:val="28"/>
          <w:cs/>
        </w:rPr>
        <w:tab/>
      </w:r>
      <w:r>
        <w:rPr>
          <w:rFonts w:ascii="TH SarabunPSK" w:hAnsi="TH SarabunPSK" w:cs="TH SarabunPSK" w:hint="cs"/>
          <w:sz w:val="32"/>
          <w:szCs w:val="28"/>
          <w:cs/>
        </w:rPr>
        <w:t xml:space="preserve">2.1 </w:t>
      </w:r>
      <w:r w:rsidRPr="00E86E40">
        <w:rPr>
          <w:rFonts w:ascii="TH SarabunPSK" w:hAnsi="TH SarabunPSK" w:cs="TH SarabunPSK" w:hint="cs"/>
          <w:color w:val="auto"/>
          <w:sz w:val="28"/>
          <w:szCs w:val="28"/>
          <w:cs/>
        </w:rPr>
        <w:t>แบบสอบถาม</w:t>
      </w:r>
      <w:r>
        <w:rPr>
          <w:rFonts w:ascii="TH SarabunPSK" w:hAnsi="TH SarabunPSK" w:cs="TH SarabunPSK" w:hint="cs"/>
          <w:color w:val="auto"/>
          <w:sz w:val="28"/>
          <w:szCs w:val="28"/>
          <w:cs/>
        </w:rPr>
        <w:t xml:space="preserve"> </w:t>
      </w:r>
      <w:r w:rsidRPr="00E86E40">
        <w:rPr>
          <w:rFonts w:ascii="TH SarabunPSK" w:hAnsi="TH SarabunPSK" w:cs="TH SarabunPSK" w:hint="cs"/>
          <w:color w:val="auto"/>
          <w:sz w:val="28"/>
          <w:szCs w:val="28"/>
          <w:cs/>
        </w:rPr>
        <w:t>ประกอบ</w:t>
      </w:r>
      <w:r>
        <w:rPr>
          <w:rFonts w:ascii="TH SarabunPSK" w:hAnsi="TH SarabunPSK" w:cs="TH SarabunPSK" w:hint="cs"/>
          <w:color w:val="auto"/>
          <w:sz w:val="28"/>
          <w:szCs w:val="28"/>
          <w:cs/>
        </w:rPr>
        <w:t xml:space="preserve"> 3</w:t>
      </w:r>
      <w:r w:rsidRPr="00E86E40">
        <w:rPr>
          <w:rFonts w:ascii="TH SarabunPSK" w:hAnsi="TH SarabunPSK" w:cs="TH SarabunPSK" w:hint="cs"/>
          <w:color w:val="auto"/>
          <w:sz w:val="28"/>
          <w:szCs w:val="28"/>
        </w:rPr>
        <w:t xml:space="preserve"> </w:t>
      </w:r>
      <w:r w:rsidRPr="00E86E40">
        <w:rPr>
          <w:rFonts w:ascii="TH SarabunPSK" w:hAnsi="TH SarabunPSK" w:cs="TH SarabunPSK" w:hint="cs"/>
          <w:color w:val="auto"/>
          <w:sz w:val="28"/>
          <w:szCs w:val="28"/>
          <w:cs/>
        </w:rPr>
        <w:t>ตอน</w:t>
      </w:r>
      <w:r>
        <w:rPr>
          <w:rFonts w:ascii="TH SarabunPSK" w:hAnsi="TH SarabunPSK" w:cs="TH SarabunPSK" w:hint="cs"/>
          <w:color w:val="auto"/>
          <w:sz w:val="28"/>
          <w:szCs w:val="28"/>
          <w:cs/>
        </w:rPr>
        <w:t xml:space="preserve"> ดังนี้</w:t>
      </w:r>
    </w:p>
    <w:p w14:paraId="07E03F45" w14:textId="77777777" w:rsidR="00E86E40" w:rsidRPr="00E86E40" w:rsidRDefault="00E86E40" w:rsidP="00E86E40">
      <w:pPr>
        <w:pStyle w:val="Default"/>
        <w:ind w:firstLine="720"/>
        <w:jc w:val="thaiDistribute"/>
        <w:rPr>
          <w:rFonts w:ascii="TH SarabunPSK" w:hAnsi="TH SarabunPSK" w:cs="TH SarabunPSK"/>
          <w:color w:val="auto"/>
          <w:sz w:val="28"/>
          <w:szCs w:val="28"/>
        </w:rPr>
      </w:pPr>
      <w:r w:rsidRPr="00E86E40">
        <w:rPr>
          <w:rFonts w:ascii="TH SarabunPSK" w:hAnsi="TH SarabunPSK" w:cs="TH SarabunPSK" w:hint="cs"/>
          <w:color w:val="auto"/>
          <w:sz w:val="28"/>
          <w:szCs w:val="28"/>
          <w:cs/>
        </w:rPr>
        <w:t>ตอนที่</w:t>
      </w:r>
      <w:r w:rsidRPr="00E86E40">
        <w:rPr>
          <w:rFonts w:ascii="TH SarabunPSK" w:hAnsi="TH SarabunPSK" w:cs="TH SarabunPSK" w:hint="cs"/>
          <w:color w:val="auto"/>
          <w:sz w:val="28"/>
          <w:szCs w:val="28"/>
        </w:rPr>
        <w:t xml:space="preserve"> 1</w:t>
      </w:r>
      <w:r w:rsidRPr="00E86E40">
        <w:rPr>
          <w:rFonts w:ascii="TH SarabunPSK" w:hAnsi="TH SarabunPSK" w:cs="TH SarabunPSK" w:hint="cs"/>
          <w:color w:val="auto"/>
          <w:sz w:val="28"/>
          <w:szCs w:val="28"/>
          <w:cs/>
        </w:rPr>
        <w:t xml:space="preserve"> เป็นแบบสอบถามเกี่ยวกับปัจจัยส่วนบุคคล ได้แก่ เ</w:t>
      </w:r>
      <w:bookmarkStart w:id="2" w:name="OLE_LINK3"/>
      <w:bookmarkStart w:id="3" w:name="OLE_LINK4"/>
      <w:r w:rsidRPr="00E86E40">
        <w:rPr>
          <w:rFonts w:ascii="TH SarabunPSK" w:hAnsi="TH SarabunPSK" w:cs="TH SarabunPSK" w:hint="cs"/>
          <w:color w:val="auto"/>
          <w:sz w:val="28"/>
          <w:szCs w:val="28"/>
          <w:cs/>
        </w:rPr>
        <w:t xml:space="preserve">พศ คณะ ระดับชั้น ศึกษาภาคเรียน </w:t>
      </w:r>
      <w:bookmarkEnd w:id="2"/>
      <w:bookmarkEnd w:id="3"/>
    </w:p>
    <w:p w14:paraId="40E7E3E0" w14:textId="77777777" w:rsidR="00E86E40" w:rsidRPr="00E86E40" w:rsidRDefault="00E86E40" w:rsidP="00E86E40">
      <w:pPr>
        <w:spacing w:after="0" w:line="240" w:lineRule="auto"/>
        <w:ind w:firstLine="720"/>
        <w:rPr>
          <w:rFonts w:ascii="TH SarabunPSK" w:hAnsi="TH SarabunPSK" w:cs="TH SarabunPSK"/>
          <w:sz w:val="28"/>
        </w:rPr>
      </w:pPr>
      <w:r w:rsidRPr="00E86E40">
        <w:rPr>
          <w:rFonts w:ascii="TH SarabunPSK" w:hAnsi="TH SarabunPSK" w:cs="TH SarabunPSK" w:hint="cs"/>
          <w:sz w:val="28"/>
          <w:cs/>
        </w:rPr>
        <w:t>ตอนที่</w:t>
      </w:r>
      <w:r w:rsidRPr="00E86E40">
        <w:rPr>
          <w:rFonts w:ascii="TH SarabunPSK" w:hAnsi="TH SarabunPSK" w:cs="TH SarabunPSK" w:hint="cs"/>
          <w:sz w:val="28"/>
        </w:rPr>
        <w:t xml:space="preserve"> 2</w:t>
      </w:r>
      <w:r w:rsidRPr="00E86E40">
        <w:rPr>
          <w:rFonts w:ascii="TH SarabunPSK" w:hAnsi="TH SarabunPSK" w:cs="TH SarabunPSK" w:hint="cs"/>
          <w:sz w:val="28"/>
          <w:cs/>
        </w:rPr>
        <w:t xml:space="preserve"> </w:t>
      </w:r>
      <w:r w:rsidRPr="00E86E40">
        <w:rPr>
          <w:rFonts w:ascii="TH SarabunPSK" w:hAnsi="TH SarabunPSK" w:cs="TH SarabunPSK" w:hint="cs"/>
          <w:spacing w:val="-6"/>
          <w:sz w:val="28"/>
          <w:cs/>
        </w:rPr>
        <w:t>เป็นแบบสอบถามเกี่ยวกับ</w:t>
      </w:r>
      <w:bookmarkStart w:id="4" w:name="OLE_LINK5"/>
      <w:bookmarkStart w:id="5" w:name="OLE_LINK6"/>
      <w:r w:rsidRPr="00E86E40">
        <w:rPr>
          <w:rFonts w:ascii="TH SarabunPSK" w:hAnsi="TH SarabunPSK" w:cs="TH SarabunPSK" w:hint="cs"/>
          <w:sz w:val="28"/>
          <w:cs/>
        </w:rPr>
        <w:t xml:space="preserve">ข้อมูลพฤติกรรมการใช้เครือข่ายสังคมออนไลน์ </w:t>
      </w:r>
      <w:bookmarkEnd w:id="4"/>
      <w:bookmarkEnd w:id="5"/>
      <w:r w:rsidRPr="00E86E40">
        <w:rPr>
          <w:rFonts w:ascii="TH SarabunPSK" w:hAnsi="TH SarabunPSK" w:cs="TH SarabunPSK" w:hint="cs"/>
          <w:spacing w:val="-6"/>
          <w:sz w:val="28"/>
          <w:cs/>
        </w:rPr>
        <w:t xml:space="preserve">ประกอบด้วย </w:t>
      </w:r>
      <w:r w:rsidRPr="00E86E40">
        <w:rPr>
          <w:rFonts w:ascii="TH SarabunPSK" w:hAnsi="TH SarabunPSK" w:cs="TH SarabunPSK" w:hint="cs"/>
          <w:sz w:val="28"/>
          <w:cs/>
        </w:rPr>
        <w:t>การสื่อสาร การบันเทิง และการศึกษา  ลักษณะแบบสอบถามเป็นตรวจสอบรายการ (</w:t>
      </w:r>
      <w:r w:rsidRPr="00E86E40">
        <w:rPr>
          <w:rFonts w:ascii="TH SarabunPSK" w:hAnsi="TH SarabunPSK" w:cs="TH SarabunPSK" w:hint="cs"/>
          <w:sz w:val="28"/>
        </w:rPr>
        <w:t>Check List</w:t>
      </w:r>
      <w:r w:rsidRPr="00E86E40">
        <w:rPr>
          <w:rFonts w:ascii="TH SarabunPSK" w:hAnsi="TH SarabunPSK" w:cs="TH SarabunPSK" w:hint="cs"/>
          <w:sz w:val="28"/>
          <w:cs/>
        </w:rPr>
        <w:t xml:space="preserve">) </w:t>
      </w:r>
    </w:p>
    <w:p w14:paraId="1B1DEFDB" w14:textId="77777777" w:rsidR="00E86E40" w:rsidRPr="00E86E40" w:rsidRDefault="00E86E40" w:rsidP="00E86E40">
      <w:pPr>
        <w:pStyle w:val="Default"/>
        <w:ind w:firstLine="720"/>
        <w:jc w:val="thaiDistribute"/>
        <w:rPr>
          <w:rFonts w:ascii="TH SarabunPSK" w:hAnsi="TH SarabunPSK" w:cs="TH SarabunPSK"/>
          <w:color w:val="auto"/>
          <w:sz w:val="28"/>
          <w:szCs w:val="28"/>
        </w:rPr>
      </w:pPr>
      <w:r w:rsidRPr="00E86E40">
        <w:rPr>
          <w:rFonts w:ascii="TH SarabunPSK" w:hAnsi="TH SarabunPSK" w:cs="TH SarabunPSK" w:hint="cs"/>
          <w:color w:val="auto"/>
          <w:sz w:val="28"/>
          <w:szCs w:val="28"/>
          <w:cs/>
        </w:rPr>
        <w:t>ตอนที่</w:t>
      </w:r>
      <w:r w:rsidRPr="00E86E40">
        <w:rPr>
          <w:rFonts w:ascii="TH SarabunPSK" w:hAnsi="TH SarabunPSK" w:cs="TH SarabunPSK" w:hint="cs"/>
          <w:color w:val="auto"/>
          <w:sz w:val="28"/>
          <w:szCs w:val="28"/>
        </w:rPr>
        <w:t xml:space="preserve"> 3</w:t>
      </w:r>
      <w:r w:rsidRPr="00E86E40">
        <w:rPr>
          <w:rFonts w:ascii="TH SarabunPSK" w:hAnsi="TH SarabunPSK" w:cs="TH SarabunPSK" w:hint="cs"/>
          <w:color w:val="auto"/>
          <w:sz w:val="28"/>
          <w:szCs w:val="28"/>
          <w:cs/>
        </w:rPr>
        <w:t xml:space="preserve"> </w:t>
      </w:r>
      <w:r w:rsidRPr="00E86E40">
        <w:rPr>
          <w:rFonts w:ascii="TH SarabunPSK" w:hAnsi="TH SarabunPSK" w:cs="TH SarabunPSK" w:hint="cs"/>
          <w:sz w:val="28"/>
          <w:szCs w:val="28"/>
          <w:cs/>
        </w:rPr>
        <w:t xml:space="preserve">ข้อมูลความต้องการรูปแบบห้องสมุดที่พึงประสงค์ ประกอบด้วย ห้องสมุดมีชีวิต ห้องสมุดผสมผสาน ห้องสมุดดิจิทัล และห้องสมุดเสมือน </w:t>
      </w:r>
      <w:r w:rsidRPr="00E86E40">
        <w:rPr>
          <w:rFonts w:ascii="TH SarabunPSK" w:hAnsi="TH SarabunPSK" w:cs="TH SarabunPSK" w:hint="cs"/>
          <w:color w:val="auto"/>
          <w:sz w:val="28"/>
          <w:szCs w:val="28"/>
          <w:cs/>
        </w:rPr>
        <w:t>มีลักษณะเป็นแบบ</w:t>
      </w:r>
      <w:r w:rsidRPr="00E86E40">
        <w:rPr>
          <w:rFonts w:ascii="TH SarabunPSK" w:hAnsi="TH SarabunPSK" w:cs="TH SarabunPSK" w:hint="cs"/>
          <w:color w:val="auto"/>
          <w:spacing w:val="-4"/>
          <w:sz w:val="28"/>
          <w:szCs w:val="28"/>
          <w:cs/>
        </w:rPr>
        <w:t xml:space="preserve">วิธีการให้คะแนน(มาตรวัดแบบ </w:t>
      </w:r>
      <w:r w:rsidRPr="00E86E40">
        <w:rPr>
          <w:rFonts w:ascii="TH SarabunPSK" w:hAnsi="TH SarabunPSK" w:cs="TH SarabunPSK" w:hint="cs"/>
          <w:color w:val="auto"/>
          <w:spacing w:val="-4"/>
          <w:sz w:val="28"/>
          <w:szCs w:val="28"/>
        </w:rPr>
        <w:t>Likert</w:t>
      </w:r>
      <w:r w:rsidRPr="00E86E40">
        <w:rPr>
          <w:rFonts w:ascii="TH SarabunPSK" w:hAnsi="TH SarabunPSK" w:cs="TH SarabunPSK" w:hint="cs"/>
          <w:color w:val="auto"/>
          <w:spacing w:val="-4"/>
          <w:sz w:val="28"/>
          <w:szCs w:val="28"/>
          <w:cs/>
        </w:rPr>
        <w:t>)</w:t>
      </w:r>
    </w:p>
    <w:p w14:paraId="50601CE3" w14:textId="77777777" w:rsidR="00E86E40" w:rsidRDefault="00E86E40" w:rsidP="00E86E40">
      <w:pPr>
        <w:tabs>
          <w:tab w:val="left" w:pos="709"/>
          <w:tab w:val="left" w:pos="1225"/>
          <w:tab w:val="left" w:pos="1440"/>
          <w:tab w:val="left" w:pos="1701"/>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2.2 การตรวจสอบคุณภาพ</w:t>
      </w:r>
    </w:p>
    <w:p w14:paraId="44880A5F" w14:textId="47B403AC" w:rsidR="00E86E40" w:rsidRDefault="00E86E40" w:rsidP="00E86E40">
      <w:pPr>
        <w:tabs>
          <w:tab w:val="left" w:pos="709"/>
          <w:tab w:val="left" w:pos="1225"/>
          <w:tab w:val="left" w:pos="1440"/>
          <w:tab w:val="left" w:pos="1701"/>
        </w:tabs>
        <w:spacing w:after="0" w:line="240" w:lineRule="auto"/>
        <w:jc w:val="thaiDistribute"/>
        <w:rPr>
          <w:rFonts w:ascii="TH SarabunPSK" w:hAnsi="TH SarabunPSK" w:cs="TH SarabunPSK"/>
          <w:sz w:val="28"/>
        </w:rPr>
      </w:pPr>
      <w:r>
        <w:rPr>
          <w:rFonts w:ascii="TH SarabunPSK" w:hAnsi="TH SarabunPSK" w:cs="TH SarabunPSK"/>
          <w:sz w:val="28"/>
          <w:cs/>
        </w:rPr>
        <w:tab/>
      </w:r>
      <w:r w:rsidRPr="004469AD">
        <w:rPr>
          <w:rFonts w:ascii="TH SarabunPSK" w:hAnsi="TH SarabunPSK" w:cs="TH SarabunPSK" w:hint="cs"/>
          <w:sz w:val="28"/>
          <w:cs/>
        </w:rPr>
        <w:t>ผู้วิจัยนำแบบสอบถามไปทดลองใช้ (</w:t>
      </w:r>
      <w:r w:rsidRPr="004469AD">
        <w:rPr>
          <w:rFonts w:ascii="TH SarabunPSK" w:hAnsi="TH SarabunPSK" w:cs="TH SarabunPSK" w:hint="cs"/>
          <w:sz w:val="28"/>
        </w:rPr>
        <w:t>Try Out</w:t>
      </w:r>
      <w:r w:rsidRPr="004469AD">
        <w:rPr>
          <w:rFonts w:ascii="TH SarabunPSK" w:hAnsi="TH SarabunPSK" w:cs="TH SarabunPSK" w:hint="cs"/>
          <w:sz w:val="28"/>
          <w:cs/>
        </w:rPr>
        <w:t>) กับกลุ่มประชากรที่มีลักษณะคล้ายคลึงกับกลุ่มตัวอย่างที่จะศึกษาจานวน</w:t>
      </w:r>
      <w:r w:rsidRPr="004469AD">
        <w:rPr>
          <w:rFonts w:ascii="TH SarabunPSK" w:hAnsi="TH SarabunPSK" w:cs="TH SarabunPSK" w:hint="cs"/>
          <w:sz w:val="28"/>
        </w:rPr>
        <w:t xml:space="preserve"> 30 </w:t>
      </w:r>
      <w:r w:rsidRPr="004469AD">
        <w:rPr>
          <w:rFonts w:ascii="TH SarabunPSK" w:hAnsi="TH SarabunPSK" w:cs="TH SarabunPSK" w:hint="cs"/>
          <w:sz w:val="28"/>
          <w:cs/>
        </w:rPr>
        <w:t>ราย หลังจากนั้นนำมาหาค่าความเชื่อมั่นโดยการวิเคราะห์หาค่าสัมประสิทธิ์แอล</w:t>
      </w:r>
      <w:proofErr w:type="spellStart"/>
      <w:r w:rsidRPr="004469AD">
        <w:rPr>
          <w:rFonts w:ascii="TH SarabunPSK" w:hAnsi="TH SarabunPSK" w:cs="TH SarabunPSK" w:hint="cs"/>
          <w:sz w:val="28"/>
          <w:cs/>
        </w:rPr>
        <w:t>ฟ่า</w:t>
      </w:r>
      <w:proofErr w:type="spellEnd"/>
      <w:r w:rsidRPr="004469AD">
        <w:rPr>
          <w:rFonts w:ascii="TH SarabunPSK" w:hAnsi="TH SarabunPSK" w:cs="TH SarabunPSK" w:hint="cs"/>
          <w:sz w:val="28"/>
          <w:cs/>
        </w:rPr>
        <w:t xml:space="preserve"> (</w:t>
      </w:r>
      <w:r w:rsidRPr="004469AD">
        <w:rPr>
          <w:rFonts w:ascii="TH SarabunPSK" w:hAnsi="TH SarabunPSK" w:cs="TH SarabunPSK" w:hint="cs"/>
          <w:sz w:val="28"/>
        </w:rPr>
        <w:t>Alpha</w:t>
      </w:r>
      <w:r w:rsidRPr="004469AD">
        <w:rPr>
          <w:rFonts w:ascii="TH SarabunPSK" w:hAnsi="TH SarabunPSK" w:cs="TH SarabunPSK" w:hint="cs"/>
          <w:sz w:val="28"/>
          <w:cs/>
        </w:rPr>
        <w:t>–</w:t>
      </w:r>
      <w:r w:rsidRPr="004469AD">
        <w:rPr>
          <w:rFonts w:ascii="TH SarabunPSK" w:hAnsi="TH SarabunPSK" w:cs="TH SarabunPSK" w:hint="cs"/>
          <w:sz w:val="28"/>
        </w:rPr>
        <w:t>Coefficient</w:t>
      </w:r>
      <w:r w:rsidRPr="004469AD">
        <w:rPr>
          <w:rFonts w:ascii="TH SarabunPSK" w:hAnsi="TH SarabunPSK" w:cs="TH SarabunPSK" w:hint="cs"/>
          <w:sz w:val="28"/>
          <w:cs/>
        </w:rPr>
        <w:t>) ด้วยวิธีการของ</w:t>
      </w:r>
      <w:proofErr w:type="spellStart"/>
      <w:r w:rsidRPr="004469AD">
        <w:rPr>
          <w:rFonts w:ascii="TH SarabunPSK" w:hAnsi="TH SarabunPSK" w:cs="TH SarabunPSK" w:hint="cs"/>
          <w:sz w:val="28"/>
          <w:cs/>
        </w:rPr>
        <w:t>คร</w:t>
      </w:r>
      <w:proofErr w:type="spellEnd"/>
      <w:r w:rsidRPr="004469AD">
        <w:rPr>
          <w:rFonts w:ascii="TH SarabunPSK" w:hAnsi="TH SarabunPSK" w:cs="TH SarabunPSK" w:hint="cs"/>
          <w:sz w:val="28"/>
          <w:cs/>
        </w:rPr>
        <w:t>อนบ</w:t>
      </w:r>
      <w:proofErr w:type="spellStart"/>
      <w:r w:rsidRPr="004469AD">
        <w:rPr>
          <w:rFonts w:ascii="TH SarabunPSK" w:hAnsi="TH SarabunPSK" w:cs="TH SarabunPSK" w:hint="cs"/>
          <w:sz w:val="28"/>
          <w:cs/>
        </w:rPr>
        <w:t>ัค</w:t>
      </w:r>
      <w:proofErr w:type="spellEnd"/>
      <w:r w:rsidRPr="004469AD">
        <w:rPr>
          <w:rFonts w:ascii="TH SarabunPSK" w:hAnsi="TH SarabunPSK" w:cs="TH SarabunPSK" w:hint="cs"/>
          <w:sz w:val="28"/>
          <w:cs/>
        </w:rPr>
        <w:t xml:space="preserve"> (</w:t>
      </w:r>
      <w:r w:rsidRPr="004469AD">
        <w:rPr>
          <w:rFonts w:ascii="TH SarabunPSK" w:hAnsi="TH SarabunPSK" w:cs="TH SarabunPSK" w:hint="cs"/>
          <w:sz w:val="28"/>
        </w:rPr>
        <w:t>Cronbach</w:t>
      </w:r>
      <w:r w:rsidRPr="004469AD">
        <w:rPr>
          <w:rFonts w:ascii="TH SarabunPSK" w:hAnsi="TH SarabunPSK" w:cs="TH SarabunPSK" w:hint="cs"/>
          <w:sz w:val="28"/>
          <w:cs/>
        </w:rPr>
        <w:t>) โดยค่าสัมประสิทธิ์แอล</w:t>
      </w:r>
      <w:proofErr w:type="spellStart"/>
      <w:r w:rsidRPr="004469AD">
        <w:rPr>
          <w:rFonts w:ascii="TH SarabunPSK" w:hAnsi="TH SarabunPSK" w:cs="TH SarabunPSK" w:hint="cs"/>
          <w:sz w:val="28"/>
          <w:cs/>
        </w:rPr>
        <w:t>ฟ่า</w:t>
      </w:r>
      <w:proofErr w:type="spellEnd"/>
      <w:r w:rsidRPr="004469AD">
        <w:rPr>
          <w:rFonts w:ascii="TH SarabunPSK" w:hAnsi="TH SarabunPSK" w:cs="TH SarabunPSK" w:hint="cs"/>
          <w:sz w:val="28"/>
          <w:cs/>
        </w:rPr>
        <w:t xml:space="preserve"> (</w:t>
      </w:r>
      <w:r w:rsidRPr="004469AD">
        <w:rPr>
          <w:rFonts w:ascii="Calibri" w:hAnsi="Calibri" w:cs="Calibri"/>
          <w:sz w:val="28"/>
        </w:rPr>
        <w:t>α</w:t>
      </w:r>
      <w:r w:rsidRPr="004469AD">
        <w:rPr>
          <w:rFonts w:ascii="TH SarabunPSK" w:hAnsi="TH SarabunPSK" w:cs="TH SarabunPSK" w:hint="cs"/>
          <w:sz w:val="28"/>
          <w:cs/>
        </w:rPr>
        <w:t>) ที่ได้จะต้องมีค่า</w:t>
      </w:r>
      <w:r w:rsidRPr="004469AD">
        <w:rPr>
          <w:rFonts w:ascii="TH SarabunPSK" w:hAnsi="TH SarabunPSK" w:cs="TH SarabunPSK" w:hint="cs"/>
          <w:sz w:val="28"/>
        </w:rPr>
        <w:t xml:space="preserve"> 0</w:t>
      </w:r>
      <w:r w:rsidRPr="004469AD">
        <w:rPr>
          <w:rFonts w:ascii="TH SarabunPSK" w:hAnsi="TH SarabunPSK" w:cs="TH SarabunPSK" w:hint="cs"/>
          <w:sz w:val="28"/>
          <w:cs/>
        </w:rPr>
        <w:t>.</w:t>
      </w:r>
      <w:r w:rsidRPr="004469AD">
        <w:rPr>
          <w:rFonts w:ascii="TH SarabunPSK" w:hAnsi="TH SarabunPSK" w:cs="TH SarabunPSK" w:hint="cs"/>
          <w:sz w:val="28"/>
        </w:rPr>
        <w:t>70</w:t>
      </w:r>
      <w:r w:rsidRPr="004469AD">
        <w:rPr>
          <w:rFonts w:ascii="TH SarabunPSK" w:hAnsi="TH SarabunPSK" w:cs="TH SarabunPSK" w:hint="cs"/>
          <w:sz w:val="28"/>
          <w:cs/>
        </w:rPr>
        <w:t xml:space="preserve"> ขึ้นไป ทั้งนี้จากการนำไปทดลอง พบว่า ได้ค่าความเชื่อมั่นของแบบสอบถามทั้งฉบับเท่ากับ </w:t>
      </w:r>
      <w:r w:rsidRPr="004469AD">
        <w:rPr>
          <w:rFonts w:ascii="TH SarabunPSK" w:hAnsi="TH SarabunPSK" w:cs="TH SarabunPSK" w:hint="cs"/>
          <w:sz w:val="28"/>
        </w:rPr>
        <w:t>0</w:t>
      </w:r>
      <w:r w:rsidRPr="004469AD">
        <w:rPr>
          <w:rFonts w:ascii="TH SarabunPSK" w:hAnsi="TH SarabunPSK" w:cs="TH SarabunPSK" w:hint="cs"/>
          <w:sz w:val="28"/>
          <w:cs/>
        </w:rPr>
        <w:t>.</w:t>
      </w:r>
      <w:r w:rsidR="00DC59F0">
        <w:rPr>
          <w:rFonts w:ascii="TH SarabunPSK" w:hAnsi="TH SarabunPSK" w:cs="TH SarabunPSK" w:hint="cs"/>
          <w:sz w:val="28"/>
          <w:cs/>
        </w:rPr>
        <w:t>85</w:t>
      </w:r>
    </w:p>
    <w:p w14:paraId="14E21CC9" w14:textId="20B7A969" w:rsidR="00E86E40" w:rsidRPr="00DC59F0" w:rsidRDefault="00DC59F0" w:rsidP="000A4918">
      <w:pPr>
        <w:spacing w:after="0" w:line="240" w:lineRule="auto"/>
        <w:rPr>
          <w:rFonts w:ascii="TH SarabunPSK" w:hAnsi="TH SarabunPSK" w:cs="TH SarabunPSK"/>
          <w:b/>
          <w:bCs/>
          <w:sz w:val="28"/>
        </w:rPr>
      </w:pPr>
      <w:r w:rsidRPr="00DC59F0">
        <w:rPr>
          <w:rFonts w:ascii="TH SarabunPSK" w:hAnsi="TH SarabunPSK" w:cs="TH SarabunPSK" w:hint="cs"/>
          <w:b/>
          <w:bCs/>
          <w:sz w:val="28"/>
          <w:cs/>
        </w:rPr>
        <w:t>3. การเก็บรวบรวมข้อมูล</w:t>
      </w:r>
    </w:p>
    <w:p w14:paraId="5A629437" w14:textId="65D18BA3" w:rsidR="00DC59F0" w:rsidRDefault="00DC59F0" w:rsidP="000A4918">
      <w:pPr>
        <w:spacing w:after="0" w:line="240" w:lineRule="auto"/>
        <w:ind w:firstLine="720"/>
        <w:jc w:val="thaiDistribute"/>
        <w:rPr>
          <w:rFonts w:ascii="TH SarabunPSK" w:hAnsi="TH SarabunPSK" w:cs="TH SarabunPSK"/>
          <w:sz w:val="28"/>
        </w:rPr>
      </w:pPr>
      <w:r w:rsidRPr="000A4918">
        <w:rPr>
          <w:rFonts w:ascii="TH SarabunPSK" w:hAnsi="TH SarabunPSK" w:cs="TH SarabunPSK" w:hint="cs"/>
          <w:spacing w:val="-4"/>
          <w:sz w:val="28"/>
          <w:cs/>
        </w:rPr>
        <w:t>ผู้วิจัยได้นำแบบสอบถามไปแจกให้นักศึกษาระดับปริญญาตรีที่เข้ามาใช้บริการศูนย์วิทยบริการ จำนวนตัวอย่าง 400</w:t>
      </w:r>
      <w:r w:rsidR="00BC7D54">
        <w:rPr>
          <w:rFonts w:ascii="TH SarabunPSK" w:hAnsi="TH SarabunPSK" w:cs="TH SarabunPSK" w:hint="cs"/>
          <w:spacing w:val="-4"/>
          <w:sz w:val="28"/>
          <w:cs/>
        </w:rPr>
        <w:t xml:space="preserve"> </w:t>
      </w:r>
      <w:r w:rsidRPr="000A4918">
        <w:rPr>
          <w:rFonts w:ascii="TH SarabunPSK" w:hAnsi="TH SarabunPSK" w:cs="TH SarabunPSK" w:hint="cs"/>
          <w:spacing w:val="-4"/>
          <w:sz w:val="28"/>
          <w:cs/>
        </w:rPr>
        <w:t xml:space="preserve">คน </w:t>
      </w:r>
      <w:r w:rsidRPr="004469AD">
        <w:rPr>
          <w:rFonts w:ascii="TH SarabunPSK" w:hAnsi="TH SarabunPSK" w:cs="TH SarabunPSK" w:hint="cs"/>
          <w:sz w:val="28"/>
          <w:cs/>
        </w:rPr>
        <w:t>แล้วนำข้อมูลที่ได้จากแบบสอบถามมาวิเคราะห์และประมวลผลทางสถิติ</w:t>
      </w:r>
    </w:p>
    <w:p w14:paraId="0B8FAD93" w14:textId="78474CD0" w:rsidR="00DC59F0" w:rsidRPr="000A4918" w:rsidRDefault="000A4918" w:rsidP="000A4918">
      <w:pPr>
        <w:spacing w:after="0" w:line="240" w:lineRule="auto"/>
        <w:rPr>
          <w:rFonts w:ascii="TH SarabunPSK" w:hAnsi="TH SarabunPSK" w:cs="TH SarabunPSK"/>
          <w:b/>
          <w:bCs/>
          <w:sz w:val="28"/>
        </w:rPr>
      </w:pPr>
      <w:r w:rsidRPr="000A4918">
        <w:rPr>
          <w:rFonts w:ascii="TH SarabunPSK" w:hAnsi="TH SarabunPSK" w:cs="TH SarabunPSK" w:hint="cs"/>
          <w:b/>
          <w:bCs/>
          <w:sz w:val="28"/>
          <w:cs/>
        </w:rPr>
        <w:t>4. การวิเคราะห์ข้อมูล</w:t>
      </w:r>
    </w:p>
    <w:p w14:paraId="48A317C2" w14:textId="310FB999" w:rsidR="000A4918" w:rsidRDefault="000A4918" w:rsidP="000A4918">
      <w:pPr>
        <w:tabs>
          <w:tab w:val="left" w:pos="720"/>
          <w:tab w:val="left" w:pos="900"/>
          <w:tab w:val="left" w:pos="1224"/>
          <w:tab w:val="left" w:pos="1584"/>
          <w:tab w:val="left" w:pos="1944"/>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4.</w:t>
      </w:r>
      <w:r w:rsidRPr="004469AD">
        <w:rPr>
          <w:rFonts w:ascii="TH SarabunPSK" w:hAnsi="TH SarabunPSK" w:cs="TH SarabunPSK" w:hint="cs"/>
          <w:sz w:val="28"/>
        </w:rPr>
        <w:t>1</w:t>
      </w:r>
      <w:r w:rsidRPr="004469AD">
        <w:rPr>
          <w:rFonts w:ascii="TH SarabunPSK" w:hAnsi="TH SarabunPSK" w:cs="TH SarabunPSK" w:hint="cs"/>
          <w:sz w:val="28"/>
          <w:cs/>
        </w:rPr>
        <w:t xml:space="preserve"> สถิติเชิงพรรณนา</w:t>
      </w:r>
      <w:r>
        <w:rPr>
          <w:rFonts w:ascii="TH SarabunPSK" w:hAnsi="TH SarabunPSK" w:cs="TH SarabunPSK" w:hint="cs"/>
          <w:sz w:val="28"/>
          <w:cs/>
        </w:rPr>
        <w:t xml:space="preserve"> โดยใช้</w:t>
      </w:r>
      <w:r w:rsidRPr="004469AD">
        <w:rPr>
          <w:rFonts w:ascii="TH SarabunPSK" w:hAnsi="TH SarabunPSK" w:cs="TH SarabunPSK" w:hint="cs"/>
          <w:sz w:val="28"/>
          <w:cs/>
        </w:rPr>
        <w:t>ค่าร้อยละ</w:t>
      </w:r>
      <w:r>
        <w:rPr>
          <w:rFonts w:ascii="TH SarabunPSK" w:hAnsi="TH SarabunPSK" w:cs="TH SarabunPSK" w:hint="cs"/>
          <w:sz w:val="28"/>
          <w:cs/>
        </w:rPr>
        <w:t xml:space="preserve"> </w:t>
      </w:r>
      <w:r w:rsidRPr="004469AD">
        <w:rPr>
          <w:rFonts w:ascii="TH SarabunPSK" w:hAnsi="TH SarabunPSK" w:cs="TH SarabunPSK" w:hint="cs"/>
          <w:sz w:val="28"/>
          <w:cs/>
        </w:rPr>
        <w:t>(</w:t>
      </w:r>
      <w:r w:rsidRPr="004469AD">
        <w:rPr>
          <w:rFonts w:ascii="TH SarabunPSK" w:hAnsi="TH SarabunPSK" w:cs="TH SarabunPSK" w:hint="cs"/>
          <w:sz w:val="28"/>
        </w:rPr>
        <w:t>Percentage</w:t>
      </w:r>
      <w:r w:rsidRPr="004469AD">
        <w:rPr>
          <w:rFonts w:ascii="TH SarabunPSK" w:hAnsi="TH SarabunPSK" w:cs="TH SarabunPSK" w:hint="cs"/>
          <w:sz w:val="28"/>
          <w:cs/>
        </w:rPr>
        <w:t>)</w:t>
      </w:r>
      <w:r>
        <w:rPr>
          <w:rFonts w:ascii="TH SarabunPSK" w:hAnsi="TH SarabunPSK" w:cs="TH SarabunPSK" w:hint="cs"/>
          <w:sz w:val="28"/>
          <w:cs/>
        </w:rPr>
        <w:t xml:space="preserve"> </w:t>
      </w:r>
      <w:r w:rsidRPr="000A4918">
        <w:rPr>
          <w:rFonts w:ascii="TH SarabunPSK" w:hAnsi="TH SarabunPSK" w:cs="TH SarabunPSK" w:hint="cs"/>
          <w:spacing w:val="-4"/>
          <w:sz w:val="28"/>
          <w:cs/>
        </w:rPr>
        <w:t>ค่าคะแนนเฉลี่ย (</w:t>
      </w:r>
      <w:r w:rsidRPr="000A4918">
        <w:rPr>
          <w:rFonts w:ascii="TH SarabunPSK" w:hAnsi="TH SarabunPSK" w:cs="TH SarabunPSK" w:hint="cs"/>
          <w:spacing w:val="-4"/>
          <w:sz w:val="28"/>
        </w:rPr>
        <w:t>Arithmetic mean</w:t>
      </w:r>
      <w:r w:rsidRPr="000A4918">
        <w:rPr>
          <w:rFonts w:ascii="TH SarabunPSK" w:hAnsi="TH SarabunPSK" w:cs="TH SarabunPSK" w:hint="cs"/>
          <w:spacing w:val="-4"/>
          <w:sz w:val="28"/>
          <w:cs/>
        </w:rPr>
        <w:t xml:space="preserve">) </w:t>
      </w:r>
      <w:r>
        <w:rPr>
          <w:rFonts w:ascii="TH SarabunPSK" w:hAnsi="TH SarabunPSK" w:cs="TH SarabunPSK" w:hint="cs"/>
          <w:spacing w:val="-4"/>
          <w:sz w:val="28"/>
          <w:cs/>
        </w:rPr>
        <w:t>และ</w:t>
      </w:r>
      <w:r w:rsidRPr="004469AD">
        <w:rPr>
          <w:rFonts w:ascii="TH SarabunPSK" w:hAnsi="TH SarabunPSK" w:cs="TH SarabunPSK" w:hint="cs"/>
          <w:sz w:val="28"/>
          <w:cs/>
        </w:rPr>
        <w:t>ค่าความเบี่ยงเบน</w:t>
      </w:r>
    </w:p>
    <w:p w14:paraId="45174E5A" w14:textId="08A54DB7" w:rsidR="000A4918" w:rsidRPr="004469AD" w:rsidRDefault="000A4918" w:rsidP="000A4918">
      <w:pPr>
        <w:tabs>
          <w:tab w:val="left" w:pos="1080"/>
          <w:tab w:val="left" w:pos="1224"/>
          <w:tab w:val="left" w:pos="1584"/>
          <w:tab w:val="left" w:pos="1944"/>
        </w:tabs>
        <w:spacing w:after="0" w:line="240" w:lineRule="auto"/>
        <w:jc w:val="thaiDistribute"/>
        <w:rPr>
          <w:rFonts w:ascii="TH SarabunPSK" w:hAnsi="TH SarabunPSK" w:cs="TH SarabunPSK"/>
          <w:sz w:val="28"/>
        </w:rPr>
      </w:pPr>
      <w:r w:rsidRPr="004469AD">
        <w:rPr>
          <w:rFonts w:ascii="TH SarabunPSK" w:hAnsi="TH SarabunPSK" w:cs="TH SarabunPSK" w:hint="cs"/>
          <w:sz w:val="28"/>
          <w:cs/>
        </w:rPr>
        <w:t>มาตรฐาน (</w:t>
      </w:r>
      <w:r w:rsidRPr="004469AD">
        <w:rPr>
          <w:rFonts w:ascii="TH SarabunPSK" w:hAnsi="TH SarabunPSK" w:cs="TH SarabunPSK" w:hint="cs"/>
          <w:sz w:val="28"/>
        </w:rPr>
        <w:t xml:space="preserve">Standard deviation </w:t>
      </w:r>
      <w:r w:rsidRPr="004469AD">
        <w:rPr>
          <w:rFonts w:ascii="TH SarabunPSK" w:hAnsi="TH SarabunPSK" w:cs="TH SarabunPSK" w:hint="cs"/>
          <w:sz w:val="28"/>
          <w:cs/>
        </w:rPr>
        <w:t xml:space="preserve">หรือ </w:t>
      </w:r>
      <w:r w:rsidRPr="004469AD">
        <w:rPr>
          <w:rFonts w:ascii="TH SarabunPSK" w:hAnsi="TH SarabunPSK" w:cs="TH SarabunPSK" w:hint="cs"/>
          <w:sz w:val="28"/>
        </w:rPr>
        <w:t>SD</w:t>
      </w:r>
      <w:r w:rsidRPr="004469AD">
        <w:rPr>
          <w:rFonts w:ascii="TH SarabunPSK" w:hAnsi="TH SarabunPSK" w:cs="TH SarabunPSK" w:hint="cs"/>
          <w:sz w:val="28"/>
          <w:cs/>
        </w:rPr>
        <w:t>)</w:t>
      </w:r>
      <w:r>
        <w:rPr>
          <w:rFonts w:ascii="TH SarabunPSK" w:hAnsi="TH SarabunPSK" w:cs="TH SarabunPSK" w:hint="cs"/>
          <w:sz w:val="28"/>
          <w:cs/>
        </w:rPr>
        <w:t xml:space="preserve"> </w:t>
      </w:r>
    </w:p>
    <w:p w14:paraId="47921997" w14:textId="77777777" w:rsidR="000A4918" w:rsidRDefault="000A4918" w:rsidP="000A4918">
      <w:pPr>
        <w:spacing w:after="0" w:line="240" w:lineRule="auto"/>
        <w:ind w:left="720"/>
        <w:rPr>
          <w:rFonts w:ascii="TH SarabunPSK" w:hAnsi="TH SarabunPSK" w:cs="TH SarabunPSK"/>
          <w:spacing w:val="-4"/>
          <w:sz w:val="28"/>
        </w:rPr>
      </w:pPr>
      <w:r>
        <w:rPr>
          <w:rFonts w:ascii="TH SarabunPSK" w:hAnsi="TH SarabunPSK" w:cs="TH SarabunPSK" w:hint="cs"/>
          <w:sz w:val="28"/>
          <w:cs/>
        </w:rPr>
        <w:t xml:space="preserve">4.2 </w:t>
      </w:r>
      <w:r w:rsidRPr="004469AD">
        <w:rPr>
          <w:rFonts w:ascii="TH SarabunPSK" w:hAnsi="TH SarabunPSK" w:cs="TH SarabunPSK" w:hint="cs"/>
          <w:sz w:val="28"/>
          <w:cs/>
        </w:rPr>
        <w:t>สถิติเชิงอนุมาน (</w:t>
      </w:r>
      <w:r w:rsidRPr="004469AD">
        <w:rPr>
          <w:rFonts w:ascii="TH SarabunPSK" w:hAnsi="TH SarabunPSK" w:cs="TH SarabunPSK" w:hint="cs"/>
          <w:sz w:val="28"/>
        </w:rPr>
        <w:t xml:space="preserve">inferential  </w:t>
      </w:r>
      <w:proofErr w:type="spellStart"/>
      <w:r w:rsidRPr="004469AD">
        <w:rPr>
          <w:rFonts w:ascii="TH SarabunPSK" w:hAnsi="TH SarabunPSK" w:cs="TH SarabunPSK" w:hint="cs"/>
          <w:sz w:val="28"/>
        </w:rPr>
        <w:t>statistice</w:t>
      </w:r>
      <w:proofErr w:type="spellEnd"/>
      <w:r w:rsidRPr="004469AD">
        <w:rPr>
          <w:rFonts w:ascii="TH SarabunPSK" w:hAnsi="TH SarabunPSK" w:cs="TH SarabunPSK" w:hint="cs"/>
          <w:sz w:val="28"/>
          <w:cs/>
        </w:rPr>
        <w:t>) ในการทดสอบแบบสมมติฐาน</w:t>
      </w:r>
      <w:r>
        <w:rPr>
          <w:rFonts w:ascii="TH SarabunPSK" w:hAnsi="TH SarabunPSK" w:cs="TH SarabunPSK" w:hint="cs"/>
          <w:sz w:val="28"/>
          <w:cs/>
        </w:rPr>
        <w:t xml:space="preserve"> โดย</w:t>
      </w:r>
      <w:r w:rsidRPr="00B3123E">
        <w:rPr>
          <w:rFonts w:ascii="TH SarabunPSK" w:hAnsi="TH SarabunPSK" w:cs="TH SarabunPSK"/>
          <w:color w:val="000000"/>
          <w:sz w:val="28"/>
          <w:cs/>
        </w:rPr>
        <w:t>ใช้สถิติ</w:t>
      </w:r>
      <w:r w:rsidRPr="00B3123E">
        <w:rPr>
          <w:rFonts w:ascii="TH SarabunPSK" w:hAnsi="TH SarabunPSK" w:cs="TH SarabunPSK"/>
          <w:spacing w:val="-4"/>
          <w:sz w:val="28"/>
          <w:cs/>
        </w:rPr>
        <w:t>ถดถอยเชิงพหุ (</w:t>
      </w:r>
      <w:r w:rsidRPr="00B3123E">
        <w:rPr>
          <w:rFonts w:ascii="TH SarabunPSK" w:hAnsi="TH SarabunPSK" w:cs="TH SarabunPSK"/>
          <w:spacing w:val="-4"/>
          <w:sz w:val="28"/>
        </w:rPr>
        <w:t xml:space="preserve">Multiple </w:t>
      </w:r>
    </w:p>
    <w:p w14:paraId="326074B5" w14:textId="43F8C994" w:rsidR="000A4918" w:rsidRDefault="000A4918" w:rsidP="000A4918">
      <w:pPr>
        <w:spacing w:after="0" w:line="240" w:lineRule="auto"/>
        <w:rPr>
          <w:rFonts w:ascii="TH SarabunPSK" w:hAnsi="TH SarabunPSK" w:cs="TH SarabunPSK"/>
          <w:spacing w:val="-4"/>
          <w:sz w:val="28"/>
        </w:rPr>
      </w:pPr>
      <w:r w:rsidRPr="00B3123E">
        <w:rPr>
          <w:rFonts w:ascii="TH SarabunPSK" w:hAnsi="TH SarabunPSK" w:cs="TH SarabunPSK"/>
          <w:spacing w:val="-4"/>
          <w:sz w:val="28"/>
        </w:rPr>
        <w:t>Regression</w:t>
      </w:r>
      <w:r w:rsidRPr="00B3123E">
        <w:rPr>
          <w:rFonts w:ascii="TH SarabunPSK" w:hAnsi="TH SarabunPSK" w:cs="TH SarabunPSK"/>
          <w:spacing w:val="-4"/>
          <w:sz w:val="28"/>
          <w:cs/>
        </w:rPr>
        <w:t xml:space="preserve">) </w:t>
      </w:r>
      <w:r w:rsidRPr="009C1400">
        <w:rPr>
          <w:rFonts w:ascii="TH SarabunPSK" w:hAnsi="TH SarabunPSK" w:cs="TH SarabunPSK" w:hint="cs"/>
          <w:spacing w:val="-4"/>
          <w:sz w:val="28"/>
          <w:cs/>
        </w:rPr>
        <w:t xml:space="preserve">วิธี </w:t>
      </w:r>
      <w:r w:rsidRPr="009C1400">
        <w:rPr>
          <w:rFonts w:ascii="TH SarabunPSK" w:hAnsi="TH SarabunPSK" w:cs="TH SarabunPSK" w:hint="cs"/>
          <w:spacing w:val="-2"/>
          <w:sz w:val="28"/>
        </w:rPr>
        <w:t>Stepwise</w:t>
      </w:r>
    </w:p>
    <w:p w14:paraId="59EF2A4C" w14:textId="7C52CCC5" w:rsidR="00FF0307" w:rsidRPr="0070382A" w:rsidRDefault="00FF0307" w:rsidP="00B3123E">
      <w:pPr>
        <w:spacing w:after="0" w:line="240" w:lineRule="auto"/>
        <w:jc w:val="center"/>
        <w:rPr>
          <w:rFonts w:ascii="TH SarabunPSK" w:hAnsi="TH SarabunPSK" w:cs="TH SarabunPSK"/>
          <w:b/>
          <w:bCs/>
          <w:sz w:val="20"/>
          <w:szCs w:val="20"/>
        </w:rPr>
      </w:pPr>
    </w:p>
    <w:p w14:paraId="2302C54B" w14:textId="54263C96" w:rsidR="007C5586" w:rsidRDefault="00845564" w:rsidP="00B3123E">
      <w:pPr>
        <w:spacing w:after="0" w:line="240" w:lineRule="auto"/>
        <w:jc w:val="center"/>
        <w:rPr>
          <w:rFonts w:ascii="TH SarabunPSK" w:hAnsi="TH SarabunPSK" w:cs="TH SarabunPSK"/>
          <w:b/>
          <w:bCs/>
          <w:sz w:val="28"/>
        </w:rPr>
      </w:pPr>
      <w:r w:rsidRPr="009169AA">
        <w:rPr>
          <w:rFonts w:ascii="TH SarabunPSK" w:hAnsi="TH SarabunPSK" w:cs="TH SarabunPSK"/>
          <w:b/>
          <w:bCs/>
          <w:sz w:val="28"/>
          <w:cs/>
        </w:rPr>
        <w:t>ผลการวิจัย</w:t>
      </w:r>
    </w:p>
    <w:p w14:paraId="5077A3F7" w14:textId="66272FD9" w:rsidR="00993E0C" w:rsidRPr="00BC7D54" w:rsidRDefault="00993E0C" w:rsidP="00F75F5B">
      <w:pPr>
        <w:spacing w:after="0" w:line="235" w:lineRule="auto"/>
        <w:ind w:firstLine="720"/>
        <w:jc w:val="thaiDistribute"/>
        <w:rPr>
          <w:rFonts w:ascii="TH SarabunPSK" w:hAnsi="TH SarabunPSK" w:cs="TH SarabunPSK"/>
          <w:b/>
          <w:bCs/>
          <w:sz w:val="28"/>
        </w:rPr>
      </w:pPr>
      <w:r w:rsidRPr="00BC7D54">
        <w:rPr>
          <w:rFonts w:ascii="TH SarabunPSK" w:hAnsi="TH SarabunPSK" w:cs="TH SarabunPSK" w:hint="cs"/>
          <w:spacing w:val="-6"/>
          <w:sz w:val="28"/>
          <w:cs/>
        </w:rPr>
        <w:t>การวิจัยครั้งนี้มุ่งศึกษา</w:t>
      </w:r>
      <w:r w:rsidRPr="00BC7D54">
        <w:rPr>
          <w:rFonts w:ascii="TH SarabunPSK" w:hAnsi="TH SarabunPSK" w:cs="TH SarabunPSK" w:hint="cs"/>
          <w:sz w:val="28"/>
          <w:cs/>
        </w:rPr>
        <w:t>ปัจจัยที่มีอิทธิพลต่อความต้องการรูปแบบห้องสมุดที่พึงประสงค์ของนักศึกษา มหาวิทยาลัยราชภัฏสวน</w:t>
      </w:r>
      <w:proofErr w:type="spellStart"/>
      <w:r w:rsidRPr="00BC7D54">
        <w:rPr>
          <w:rFonts w:ascii="TH SarabunPSK" w:hAnsi="TH SarabunPSK" w:cs="TH SarabunPSK" w:hint="cs"/>
          <w:sz w:val="28"/>
          <w:cs/>
        </w:rPr>
        <w:t>สุนัน</w:t>
      </w:r>
      <w:proofErr w:type="spellEnd"/>
      <w:r w:rsidRPr="00BC7D54">
        <w:rPr>
          <w:rFonts w:ascii="TH SarabunPSK" w:hAnsi="TH SarabunPSK" w:cs="TH SarabunPSK" w:hint="cs"/>
          <w:sz w:val="28"/>
          <w:cs/>
        </w:rPr>
        <w:t xml:space="preserve">ทา </w:t>
      </w:r>
      <w:r w:rsidRPr="00BC7D54">
        <w:rPr>
          <w:rFonts w:ascii="TH SarabunPSK" w:hAnsi="TH SarabunPSK" w:cs="TH SarabunPSK" w:hint="cs"/>
          <w:spacing w:val="-6"/>
          <w:sz w:val="28"/>
          <w:cs/>
        </w:rPr>
        <w:t xml:space="preserve">โดยนำเสนอตามวัตถุประสงค์ ดังนี้ </w:t>
      </w:r>
    </w:p>
    <w:p w14:paraId="652D037D" w14:textId="667E448A" w:rsidR="006E6DFA" w:rsidRPr="00BC7D54" w:rsidRDefault="00867D9A" w:rsidP="006E6DFA">
      <w:pPr>
        <w:spacing w:after="0" w:line="240" w:lineRule="auto"/>
        <w:ind w:firstLine="720"/>
        <w:jc w:val="thaiDistribute"/>
        <w:rPr>
          <w:rFonts w:ascii="TH SarabunPSK" w:eastAsia="Angsana New" w:hAnsi="TH SarabunPSK" w:cs="TH SarabunPSK"/>
          <w:spacing w:val="-4"/>
          <w:sz w:val="28"/>
        </w:rPr>
      </w:pPr>
      <w:r w:rsidRPr="00BC7D54">
        <w:rPr>
          <w:rFonts w:ascii="TH SarabunPSK" w:hAnsi="TH SarabunPSK" w:cs="TH SarabunPSK" w:hint="cs"/>
          <w:spacing w:val="4"/>
          <w:sz w:val="28"/>
          <w:cs/>
        </w:rPr>
        <w:t xml:space="preserve">(1) </w:t>
      </w:r>
      <w:r w:rsidR="00F75F5B" w:rsidRPr="00BC7D54">
        <w:rPr>
          <w:rFonts w:ascii="TH SarabunPSK" w:hAnsi="TH SarabunPSK" w:cs="TH SarabunPSK" w:hint="cs"/>
          <w:spacing w:val="-6"/>
          <w:sz w:val="28"/>
          <w:cs/>
        </w:rPr>
        <w:t>พฤติกรรมการ</w:t>
      </w:r>
      <w:r w:rsidR="00F75F5B" w:rsidRPr="00BC7D54">
        <w:rPr>
          <w:rFonts w:ascii="TH SarabunPSK" w:hAnsi="TH SarabunPSK" w:cs="TH SarabunPSK" w:hint="cs"/>
          <w:sz w:val="28"/>
          <w:cs/>
        </w:rPr>
        <w:t>ใช้เครือข่ายสังคมออนไลน์ของนักศึกษา เป็นตัวแปรอิสระที่ส่งผลต่อความต้องการรูปแบบห้องสมุดที่</w:t>
      </w:r>
      <w:r w:rsidR="00F75F5B" w:rsidRPr="00BC7D54">
        <w:rPr>
          <w:rFonts w:ascii="TH SarabunPSK" w:hAnsi="TH SarabunPSK" w:cs="TH SarabunPSK" w:hint="cs"/>
          <w:spacing w:val="-4"/>
          <w:sz w:val="28"/>
          <w:cs/>
        </w:rPr>
        <w:t xml:space="preserve">พึงประสงค์ </w:t>
      </w:r>
      <w:bookmarkStart w:id="6" w:name="OLE_LINK84"/>
      <w:bookmarkStart w:id="7" w:name="OLE_LINK85"/>
      <w:r w:rsidR="006E6DFA" w:rsidRPr="00BC7D54">
        <w:rPr>
          <w:rFonts w:ascii="TH SarabunPSK" w:hAnsi="TH SarabunPSK" w:cs="TH SarabunPSK" w:hint="cs"/>
          <w:spacing w:val="-4"/>
          <w:sz w:val="28"/>
          <w:cs/>
        </w:rPr>
        <w:t xml:space="preserve">ประกอบด้วย </w:t>
      </w:r>
      <w:r w:rsidR="006E6DFA" w:rsidRPr="00BC7D54">
        <w:rPr>
          <w:rFonts w:ascii="TH SarabunPSK" w:hAnsi="TH SarabunPSK" w:cs="TH SarabunPSK" w:hint="cs"/>
          <w:spacing w:val="-4"/>
          <w:sz w:val="28"/>
        </w:rPr>
        <w:t>3</w:t>
      </w:r>
      <w:r w:rsidR="006E6DFA" w:rsidRPr="00BC7D54">
        <w:rPr>
          <w:rFonts w:ascii="TH SarabunPSK" w:hAnsi="TH SarabunPSK" w:cs="TH SarabunPSK" w:hint="cs"/>
          <w:spacing w:val="-4"/>
          <w:sz w:val="28"/>
          <w:cs/>
        </w:rPr>
        <w:t xml:space="preserve"> ด้าน ได้แก่ </w:t>
      </w:r>
      <w:bookmarkStart w:id="8" w:name="OLE_LINK38"/>
      <w:bookmarkStart w:id="9" w:name="OLE_LINK39"/>
      <w:r w:rsidR="006E6DFA" w:rsidRPr="00BC7D54">
        <w:rPr>
          <w:rFonts w:ascii="TH SarabunPSK" w:hAnsi="TH SarabunPSK" w:cs="TH SarabunPSK" w:hint="cs"/>
          <w:spacing w:val="-4"/>
          <w:sz w:val="28"/>
          <w:cs/>
        </w:rPr>
        <w:t xml:space="preserve">ด้านการสื่อสาร </w:t>
      </w:r>
      <w:bookmarkStart w:id="10" w:name="OLE_LINK40"/>
      <w:bookmarkStart w:id="11" w:name="OLE_LINK41"/>
      <w:bookmarkEnd w:id="8"/>
      <w:bookmarkEnd w:id="9"/>
      <w:r w:rsidR="006E6DFA" w:rsidRPr="00BC7D54">
        <w:rPr>
          <w:rFonts w:ascii="TH SarabunPSK" w:hAnsi="TH SarabunPSK" w:cs="TH SarabunPSK" w:hint="cs"/>
          <w:spacing w:val="-4"/>
          <w:sz w:val="28"/>
          <w:cs/>
        </w:rPr>
        <w:t xml:space="preserve">ด้านการบันเทิง </w:t>
      </w:r>
      <w:bookmarkEnd w:id="10"/>
      <w:bookmarkEnd w:id="11"/>
      <w:r w:rsidR="006E6DFA" w:rsidRPr="00BC7D54">
        <w:rPr>
          <w:rFonts w:ascii="TH SarabunPSK" w:hAnsi="TH SarabunPSK" w:cs="TH SarabunPSK" w:hint="cs"/>
          <w:spacing w:val="-4"/>
          <w:sz w:val="28"/>
          <w:cs/>
        </w:rPr>
        <w:t>และด้านการศึกษา โดยแสดงผลการวิจัย</w:t>
      </w:r>
      <w:bookmarkEnd w:id="6"/>
      <w:bookmarkEnd w:id="7"/>
      <w:r w:rsidR="00F75F5B" w:rsidRPr="00BC7D54">
        <w:rPr>
          <w:rFonts w:ascii="TH SarabunPSK" w:hAnsi="TH SarabunPSK" w:cs="TH SarabunPSK" w:hint="cs"/>
          <w:spacing w:val="-4"/>
          <w:sz w:val="28"/>
          <w:cs/>
        </w:rPr>
        <w:t>จากภาพดังนี้</w:t>
      </w:r>
    </w:p>
    <w:p w14:paraId="0AEBC8E0" w14:textId="77777777" w:rsidR="006E6DFA" w:rsidRPr="00BC7D54" w:rsidRDefault="006E6DFA" w:rsidP="006E6DFA">
      <w:pPr>
        <w:spacing w:after="0" w:line="240" w:lineRule="auto"/>
        <w:jc w:val="thaiDistribute"/>
        <w:rPr>
          <w:rFonts w:ascii="TH SarabunPSK" w:hAnsi="TH SarabunPSK" w:cs="TH SarabunPSK"/>
          <w:sz w:val="24"/>
          <w:szCs w:val="24"/>
        </w:rPr>
      </w:pPr>
    </w:p>
    <w:p w14:paraId="1285F386" w14:textId="6B8A78C7" w:rsidR="006E6DFA" w:rsidRPr="00BC7D54" w:rsidRDefault="00DC4BEE" w:rsidP="006E6DFA">
      <w:pPr>
        <w:spacing w:after="0" w:line="240" w:lineRule="auto"/>
        <w:ind w:right="84"/>
        <w:rPr>
          <w:rFonts w:ascii="TH SarabunPSK" w:hAnsi="TH SarabunPSK" w:cs="TH SarabunPSK"/>
          <w:sz w:val="28"/>
        </w:rPr>
      </w:pPr>
      <w:r w:rsidRPr="00BC7D54">
        <w:rPr>
          <w:rFonts w:ascii="TH SarabunPSK" w:hAnsi="TH SarabunPSK" w:cs="TH SarabunPSK" w:hint="cs"/>
          <w:sz w:val="28"/>
          <w:cs/>
        </w:rPr>
        <w:t xml:space="preserve">ภาพที่ </w:t>
      </w:r>
      <w:r w:rsidR="00584A53" w:rsidRPr="00BC7D54">
        <w:rPr>
          <w:rFonts w:ascii="TH SarabunPSK" w:hAnsi="TH SarabunPSK" w:cs="TH SarabunPSK" w:hint="cs"/>
          <w:sz w:val="28"/>
          <w:cs/>
        </w:rPr>
        <w:t>2</w:t>
      </w:r>
      <w:r w:rsidRPr="00BC7D54">
        <w:rPr>
          <w:rFonts w:ascii="TH SarabunPSK" w:hAnsi="TH SarabunPSK" w:cs="TH SarabunPSK" w:hint="cs"/>
          <w:sz w:val="28"/>
          <w:cs/>
        </w:rPr>
        <w:t xml:space="preserve"> </w:t>
      </w:r>
      <w:bookmarkStart w:id="12" w:name="OLE_LINK53"/>
      <w:bookmarkStart w:id="13" w:name="OLE_LINK54"/>
      <w:bookmarkStart w:id="14" w:name="OLE_LINK101"/>
      <w:bookmarkStart w:id="15" w:name="OLE_LINK142"/>
      <w:bookmarkStart w:id="16" w:name="OLE_LINK151"/>
      <w:bookmarkStart w:id="17" w:name="OLE_LINK152"/>
      <w:r w:rsidR="006E6DFA" w:rsidRPr="00BC7D54">
        <w:rPr>
          <w:rFonts w:ascii="TH SarabunPSK" w:hAnsi="TH SarabunPSK" w:cs="TH SarabunPSK" w:hint="cs"/>
          <w:spacing w:val="-6"/>
          <w:sz w:val="28"/>
          <w:cs/>
        </w:rPr>
        <w:t>พฤติกรรมการ</w:t>
      </w:r>
      <w:r w:rsidR="006E6DFA" w:rsidRPr="00BC7D54">
        <w:rPr>
          <w:rFonts w:ascii="TH SarabunPSK" w:hAnsi="TH SarabunPSK" w:cs="TH SarabunPSK" w:hint="cs"/>
          <w:sz w:val="28"/>
          <w:cs/>
        </w:rPr>
        <w:t>ใช้เครือข่ายสังคมออนไลน์</w:t>
      </w:r>
      <w:bookmarkEnd w:id="12"/>
      <w:bookmarkEnd w:id="13"/>
      <w:r w:rsidR="006E6DFA" w:rsidRPr="00BC7D54">
        <w:rPr>
          <w:rFonts w:ascii="TH SarabunPSK" w:hAnsi="TH SarabunPSK" w:cs="TH SarabunPSK" w:hint="cs"/>
          <w:sz w:val="28"/>
          <w:cs/>
        </w:rPr>
        <w:t xml:space="preserve"> โดย</w:t>
      </w:r>
      <w:bookmarkStart w:id="18" w:name="OLE_LINK93"/>
      <w:bookmarkStart w:id="19" w:name="OLE_LINK100"/>
      <w:r w:rsidR="006E6DFA" w:rsidRPr="00BC7D54">
        <w:rPr>
          <w:rFonts w:ascii="TH SarabunPSK" w:hAnsi="TH SarabunPSK" w:cs="TH SarabunPSK" w:hint="cs"/>
          <w:sz w:val="28"/>
          <w:cs/>
        </w:rPr>
        <w:t>ภาพ</w:t>
      </w:r>
      <w:bookmarkEnd w:id="18"/>
      <w:bookmarkEnd w:id="19"/>
      <w:r w:rsidR="006E6DFA" w:rsidRPr="00BC7D54">
        <w:rPr>
          <w:rFonts w:ascii="TH SarabunPSK" w:hAnsi="TH SarabunPSK" w:cs="TH SarabunPSK" w:hint="cs"/>
          <w:sz w:val="28"/>
          <w:cs/>
        </w:rPr>
        <w:t>รวม</w:t>
      </w:r>
      <w:bookmarkEnd w:id="14"/>
      <w:bookmarkEnd w:id="15"/>
    </w:p>
    <w:p w14:paraId="058F4E4E" w14:textId="77777777" w:rsidR="00584A53" w:rsidRPr="00584A53" w:rsidRDefault="00584A53" w:rsidP="006E6DFA">
      <w:pPr>
        <w:spacing w:after="0" w:line="240" w:lineRule="auto"/>
        <w:ind w:right="84"/>
        <w:rPr>
          <w:rFonts w:ascii="TH SarabunPSK" w:hAnsi="TH SarabunPSK" w:cs="TH SarabunPSK"/>
          <w:sz w:val="12"/>
          <w:szCs w:val="12"/>
        </w:rPr>
      </w:pPr>
    </w:p>
    <w:p w14:paraId="53FEF13C" w14:textId="28DFD38D" w:rsidR="00DC4BEE" w:rsidRDefault="00DC4BEE" w:rsidP="006E6DFA">
      <w:pPr>
        <w:spacing w:after="0" w:line="240" w:lineRule="auto"/>
        <w:ind w:right="84"/>
        <w:rPr>
          <w:rFonts w:ascii="Cordia New" w:hAnsi="Cordia New" w:cs="Cordia New"/>
          <w:sz w:val="32"/>
          <w:szCs w:val="32"/>
        </w:rPr>
      </w:pPr>
      <w:r>
        <w:rPr>
          <w:noProof/>
        </w:rPr>
        <w:drawing>
          <wp:inline distT="0" distB="0" distL="0" distR="0" wp14:anchorId="2DC388E3" wp14:editId="5A6CE9FC">
            <wp:extent cx="5270740" cy="1250830"/>
            <wp:effectExtent l="0" t="0" r="6350" b="6985"/>
            <wp:docPr id="1" name="แผนภูมิ 1">
              <a:extLst xmlns:a="http://schemas.openxmlformats.org/drawingml/2006/main">
                <a:ext uri="{FF2B5EF4-FFF2-40B4-BE49-F238E27FC236}">
                  <a16:creationId xmlns:a16="http://schemas.microsoft.com/office/drawing/2014/main" id="{0A52B204-664F-C946-7879-DDC83B38DA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bookmarkEnd w:id="16"/>
    <w:bookmarkEnd w:id="17"/>
    <w:p w14:paraId="6448FC17" w14:textId="6AB10232" w:rsidR="006E6DFA" w:rsidRPr="00584A53" w:rsidRDefault="006E6DFA" w:rsidP="006E6DFA">
      <w:pPr>
        <w:spacing w:after="0" w:line="240" w:lineRule="auto"/>
        <w:ind w:firstLine="720"/>
        <w:jc w:val="thaiDistribute"/>
        <w:rPr>
          <w:rFonts w:ascii="TH SarabunPSK" w:hAnsi="TH SarabunPSK" w:cs="TH SarabunPSK"/>
          <w:sz w:val="28"/>
          <w:cs/>
        </w:rPr>
      </w:pPr>
      <w:r w:rsidRPr="00584A53">
        <w:rPr>
          <w:rFonts w:ascii="TH SarabunPSK" w:hAnsi="TH SarabunPSK" w:cs="TH SarabunPSK" w:hint="cs"/>
          <w:spacing w:val="-4"/>
          <w:sz w:val="28"/>
          <w:cs/>
        </w:rPr>
        <w:lastRenderedPageBreak/>
        <w:t>จาก</w:t>
      </w:r>
      <w:r w:rsidR="00584A53" w:rsidRPr="00584A53">
        <w:rPr>
          <w:rFonts w:ascii="TH SarabunPSK" w:hAnsi="TH SarabunPSK" w:cs="TH SarabunPSK" w:hint="cs"/>
          <w:spacing w:val="-4"/>
          <w:sz w:val="28"/>
          <w:cs/>
        </w:rPr>
        <w:t>ภาพ</w:t>
      </w:r>
      <w:r w:rsidRPr="00584A53">
        <w:rPr>
          <w:rFonts w:ascii="TH SarabunPSK" w:hAnsi="TH SarabunPSK" w:cs="TH SarabunPSK" w:hint="cs"/>
          <w:spacing w:val="-4"/>
          <w:sz w:val="28"/>
          <w:cs/>
        </w:rPr>
        <w:t xml:space="preserve">ที่ </w:t>
      </w:r>
      <w:r w:rsidR="00584A53" w:rsidRPr="00584A53">
        <w:rPr>
          <w:rFonts w:ascii="TH SarabunPSK" w:hAnsi="TH SarabunPSK" w:cs="TH SarabunPSK" w:hint="cs"/>
          <w:spacing w:val="-4"/>
          <w:sz w:val="28"/>
          <w:cs/>
        </w:rPr>
        <w:t>2</w:t>
      </w:r>
      <w:r w:rsidRPr="00584A53">
        <w:rPr>
          <w:rFonts w:ascii="TH SarabunPSK" w:hAnsi="TH SarabunPSK" w:cs="TH SarabunPSK" w:hint="cs"/>
          <w:spacing w:val="-4"/>
          <w:sz w:val="28"/>
        </w:rPr>
        <w:t xml:space="preserve"> </w:t>
      </w:r>
      <w:r w:rsidRPr="00584A53">
        <w:rPr>
          <w:rFonts w:ascii="TH SarabunPSK" w:hAnsi="TH SarabunPSK" w:cs="TH SarabunPSK" w:hint="cs"/>
          <w:spacing w:val="-4"/>
          <w:sz w:val="28"/>
          <w:cs/>
        </w:rPr>
        <w:t>พบว่า</w:t>
      </w:r>
      <w:r w:rsidRPr="00584A53">
        <w:rPr>
          <w:rFonts w:ascii="TH SarabunPSK" w:hAnsi="TH SarabunPSK" w:cs="TH SarabunPSK" w:hint="cs"/>
          <w:spacing w:val="-4"/>
          <w:sz w:val="28"/>
        </w:rPr>
        <w:t xml:space="preserve"> </w:t>
      </w:r>
      <w:bookmarkStart w:id="20" w:name="OLE_LINK382"/>
      <w:bookmarkStart w:id="21" w:name="OLE_LINK383"/>
      <w:r w:rsidRPr="00584A53">
        <w:rPr>
          <w:rFonts w:ascii="TH SarabunPSK" w:hAnsi="TH SarabunPSK" w:cs="TH SarabunPSK" w:hint="cs"/>
          <w:spacing w:val="-4"/>
          <w:sz w:val="28"/>
          <w:cs/>
        </w:rPr>
        <w:t>นักศึกษา</w:t>
      </w:r>
      <w:r w:rsidR="00DC4BEE" w:rsidRPr="00584A53">
        <w:rPr>
          <w:rFonts w:ascii="TH SarabunPSK" w:hAnsi="TH SarabunPSK" w:cs="TH SarabunPSK" w:hint="cs"/>
          <w:spacing w:val="-4"/>
          <w:sz w:val="28"/>
          <w:cs/>
        </w:rPr>
        <w:t>มหาวิทยาลัยราชภัฏสวน</w:t>
      </w:r>
      <w:proofErr w:type="spellStart"/>
      <w:r w:rsidR="00DC4BEE" w:rsidRPr="00584A53">
        <w:rPr>
          <w:rFonts w:ascii="TH SarabunPSK" w:hAnsi="TH SarabunPSK" w:cs="TH SarabunPSK" w:hint="cs"/>
          <w:spacing w:val="-4"/>
          <w:sz w:val="28"/>
          <w:cs/>
        </w:rPr>
        <w:t>สุนัน</w:t>
      </w:r>
      <w:proofErr w:type="spellEnd"/>
      <w:r w:rsidR="00DC4BEE" w:rsidRPr="00584A53">
        <w:rPr>
          <w:rFonts w:ascii="TH SarabunPSK" w:hAnsi="TH SarabunPSK" w:cs="TH SarabunPSK" w:hint="cs"/>
          <w:spacing w:val="-4"/>
          <w:sz w:val="28"/>
          <w:cs/>
        </w:rPr>
        <w:t>ทา</w:t>
      </w:r>
      <w:r w:rsidRPr="00584A53">
        <w:rPr>
          <w:rFonts w:ascii="TH SarabunPSK" w:hAnsi="TH SarabunPSK" w:cs="TH SarabunPSK" w:hint="cs"/>
          <w:spacing w:val="-4"/>
          <w:sz w:val="28"/>
          <w:cs/>
        </w:rPr>
        <w:t>มี</w:t>
      </w:r>
      <w:r w:rsidRPr="00584A53">
        <w:rPr>
          <w:rFonts w:ascii="TH SarabunPSK" w:hAnsi="TH SarabunPSK" w:cs="TH SarabunPSK" w:hint="cs"/>
          <w:spacing w:val="-6"/>
          <w:sz w:val="28"/>
          <w:cs/>
        </w:rPr>
        <w:t>พฤติกรรมการ</w:t>
      </w:r>
      <w:r w:rsidRPr="00584A53">
        <w:rPr>
          <w:rFonts w:ascii="TH SarabunPSK" w:hAnsi="TH SarabunPSK" w:cs="TH SarabunPSK" w:hint="cs"/>
          <w:sz w:val="28"/>
          <w:cs/>
        </w:rPr>
        <w:t>ใช้เครือข่ายสังคมออนไลน์</w:t>
      </w:r>
      <w:r w:rsidRPr="00584A53">
        <w:rPr>
          <w:rFonts w:ascii="TH SarabunPSK" w:hAnsi="TH SarabunPSK" w:cs="TH SarabunPSK" w:hint="cs"/>
          <w:spacing w:val="-4"/>
          <w:sz w:val="28"/>
          <w:cs/>
        </w:rPr>
        <w:t xml:space="preserve"> ในภาพรวมอยู่ในระดับมาก  </w:t>
      </w:r>
      <w:r w:rsidRPr="00584A53">
        <w:rPr>
          <w:rFonts w:ascii="TH SarabunPSK" w:hAnsi="TH SarabunPSK" w:cs="TH SarabunPSK" w:hint="cs"/>
          <w:sz w:val="28"/>
          <w:cs/>
        </w:rPr>
        <w:t>เมื่อพิจารณารายละเอียดเป็นรายด้าน จะพบว่า</w:t>
      </w:r>
      <w:r w:rsidRPr="00584A53">
        <w:rPr>
          <w:rFonts w:ascii="TH SarabunPSK" w:hAnsi="TH SarabunPSK" w:cs="TH SarabunPSK" w:hint="cs"/>
          <w:spacing w:val="-6"/>
          <w:sz w:val="28"/>
          <w:cs/>
        </w:rPr>
        <w:t>พฤติกรรมการ</w:t>
      </w:r>
      <w:r w:rsidRPr="00584A53">
        <w:rPr>
          <w:rFonts w:ascii="TH SarabunPSK" w:hAnsi="TH SarabunPSK" w:cs="TH SarabunPSK" w:hint="cs"/>
          <w:sz w:val="28"/>
          <w:cs/>
        </w:rPr>
        <w:t>ใช้เครือข่ายสังคมออนไลน์ที่มีค่าเฉลี่ยมากที่สุดคือ ด้านการศึกษา</w:t>
      </w:r>
      <w:r w:rsidRPr="00584A53">
        <w:rPr>
          <w:rFonts w:ascii="TH SarabunPSK" w:hAnsi="TH SarabunPSK" w:cs="TH SarabunPSK" w:hint="cs"/>
          <w:sz w:val="28"/>
        </w:rPr>
        <w:t xml:space="preserve"> </w:t>
      </w:r>
      <w:r w:rsidRPr="00584A53">
        <w:rPr>
          <w:rFonts w:ascii="TH SarabunPSK" w:hAnsi="TH SarabunPSK" w:cs="TH SarabunPSK" w:hint="cs"/>
          <w:sz w:val="28"/>
          <w:cs/>
        </w:rPr>
        <w:t>รองลงมาคือ</w:t>
      </w:r>
      <w:r w:rsidRPr="00584A53">
        <w:rPr>
          <w:rFonts w:ascii="TH SarabunPSK" w:hAnsi="TH SarabunPSK" w:cs="TH SarabunPSK" w:hint="cs"/>
          <w:sz w:val="28"/>
        </w:rPr>
        <w:t xml:space="preserve"> </w:t>
      </w:r>
      <w:bookmarkStart w:id="22" w:name="OLE_LINK8"/>
      <w:bookmarkStart w:id="23" w:name="OLE_LINK314"/>
      <w:bookmarkStart w:id="24" w:name="OLE_LINK315"/>
      <w:r w:rsidRPr="00584A53">
        <w:rPr>
          <w:rFonts w:ascii="TH SarabunPSK" w:hAnsi="TH SarabunPSK" w:cs="TH SarabunPSK" w:hint="cs"/>
          <w:sz w:val="28"/>
          <w:cs/>
        </w:rPr>
        <w:t xml:space="preserve">ด้านการบันเทิง </w:t>
      </w:r>
      <w:bookmarkEnd w:id="22"/>
      <w:bookmarkEnd w:id="23"/>
      <w:bookmarkEnd w:id="24"/>
      <w:r w:rsidRPr="00584A53">
        <w:rPr>
          <w:rFonts w:ascii="TH SarabunPSK" w:hAnsi="TH SarabunPSK" w:cs="TH SarabunPSK" w:hint="cs"/>
          <w:sz w:val="28"/>
          <w:cs/>
        </w:rPr>
        <w:t>และด้านการสื่อสาร ตามลำดับ</w:t>
      </w:r>
    </w:p>
    <w:bookmarkEnd w:id="20"/>
    <w:bookmarkEnd w:id="21"/>
    <w:p w14:paraId="5BAD1947" w14:textId="04FDF4ED" w:rsidR="006E6DFA" w:rsidRDefault="00F75F5B" w:rsidP="00F75F5B">
      <w:pPr>
        <w:spacing w:after="0" w:line="240" w:lineRule="auto"/>
        <w:rPr>
          <w:rFonts w:ascii="TH SarabunPSK" w:hAnsi="TH SarabunPSK" w:cs="TH SarabunPSK"/>
          <w:sz w:val="28"/>
        </w:rPr>
      </w:pPr>
      <w:r w:rsidRPr="00F75F5B">
        <w:rPr>
          <w:rFonts w:ascii="TH SarabunPSK" w:hAnsi="TH SarabunPSK" w:cs="TH SarabunPSK" w:hint="cs"/>
          <w:b/>
          <w:bCs/>
          <w:sz w:val="28"/>
          <w:cs/>
        </w:rPr>
        <w:tab/>
        <w:t xml:space="preserve">(2) </w:t>
      </w:r>
      <w:r w:rsidRPr="00F75F5B">
        <w:rPr>
          <w:rFonts w:ascii="TH SarabunPSK" w:hAnsi="TH SarabunPSK" w:cs="TH SarabunPSK" w:hint="cs"/>
          <w:sz w:val="28"/>
          <w:cs/>
        </w:rPr>
        <w:t xml:space="preserve">ความต้องการรูปแบบห้องสมุดที่พึงประสงค์ของนักศึกษา เป็นตัวแปรตาม ประกอบด้วย </w:t>
      </w:r>
      <w:r w:rsidRPr="00F75F5B">
        <w:rPr>
          <w:rFonts w:ascii="TH SarabunPSK" w:hAnsi="TH SarabunPSK" w:cs="TH SarabunPSK" w:hint="cs"/>
          <w:sz w:val="28"/>
        </w:rPr>
        <w:t>4</w:t>
      </w:r>
      <w:r w:rsidRPr="00F75F5B">
        <w:rPr>
          <w:rFonts w:ascii="TH SarabunPSK" w:hAnsi="TH SarabunPSK" w:cs="TH SarabunPSK" w:hint="cs"/>
          <w:sz w:val="28"/>
          <w:cs/>
        </w:rPr>
        <w:t xml:space="preserve"> รูปแบบ  ได้แก่ ด้านห้องสมุดมีชีวิต ด้านห้องสมุดผสมผสาน ด้านห้องสมุดดิจิทัล และด้านกห้องสมุดเสมือน</w:t>
      </w:r>
    </w:p>
    <w:p w14:paraId="6180A78E" w14:textId="77777777" w:rsidR="00F75F5B" w:rsidRPr="00F75F5B" w:rsidRDefault="00F75F5B" w:rsidP="00F75F5B">
      <w:pPr>
        <w:spacing w:after="0" w:line="240" w:lineRule="auto"/>
        <w:rPr>
          <w:rFonts w:ascii="TH SarabunPSK" w:hAnsi="TH SarabunPSK" w:cs="TH SarabunPSK"/>
          <w:b/>
          <w:bCs/>
          <w:sz w:val="28"/>
        </w:rPr>
      </w:pPr>
    </w:p>
    <w:p w14:paraId="181A81D4" w14:textId="0741CDA8" w:rsidR="00ED3611" w:rsidRPr="00584A53" w:rsidRDefault="00584A53" w:rsidP="00ED3611">
      <w:pPr>
        <w:spacing w:after="0" w:line="240" w:lineRule="auto"/>
        <w:ind w:right="84"/>
        <w:rPr>
          <w:rFonts w:ascii="TH SarabunPSK" w:hAnsi="TH SarabunPSK" w:cs="TH SarabunPSK"/>
          <w:sz w:val="28"/>
        </w:rPr>
      </w:pPr>
      <w:r>
        <w:rPr>
          <w:rFonts w:ascii="TH SarabunPSK" w:hAnsi="TH SarabunPSK" w:cs="TH SarabunPSK" w:hint="cs"/>
          <w:sz w:val="28"/>
          <w:cs/>
        </w:rPr>
        <w:t xml:space="preserve">ภาพที่ 3 </w:t>
      </w:r>
      <w:r w:rsidR="00ED3611" w:rsidRPr="00584A53">
        <w:rPr>
          <w:rFonts w:ascii="TH SarabunPSK" w:hAnsi="TH SarabunPSK" w:cs="TH SarabunPSK" w:hint="cs"/>
          <w:sz w:val="28"/>
          <w:cs/>
        </w:rPr>
        <w:t>ความต้องการรูปแบบห้องสมุดที่พึงประสงค์ โดยภาพรวม</w:t>
      </w:r>
    </w:p>
    <w:p w14:paraId="2FCBC94B" w14:textId="002837A9" w:rsidR="00584A53" w:rsidRDefault="00584A53" w:rsidP="00ED3611">
      <w:pPr>
        <w:spacing w:after="0" w:line="240" w:lineRule="auto"/>
        <w:ind w:right="84"/>
        <w:rPr>
          <w:rFonts w:ascii="Cordia New" w:hAnsi="Cordia New" w:cs="Cordia New"/>
          <w:sz w:val="32"/>
          <w:szCs w:val="32"/>
        </w:rPr>
      </w:pPr>
      <w:r>
        <w:rPr>
          <w:noProof/>
        </w:rPr>
        <w:drawing>
          <wp:inline distT="0" distB="0" distL="0" distR="0" wp14:anchorId="21EC06BE" wp14:editId="2AEA5782">
            <wp:extent cx="5753100" cy="1762125"/>
            <wp:effectExtent l="0" t="0" r="0" b="9525"/>
            <wp:docPr id="2" name="แผนภูมิ 2">
              <a:extLst xmlns:a="http://schemas.openxmlformats.org/drawingml/2006/main">
                <a:ext uri="{FF2B5EF4-FFF2-40B4-BE49-F238E27FC236}">
                  <a16:creationId xmlns:a16="http://schemas.microsoft.com/office/drawing/2014/main" id="{780EEDCD-BCE7-38B6-DEB2-BAF8F7424F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0CC17F" w14:textId="77777777" w:rsidR="00584A53" w:rsidRPr="00BC7D54" w:rsidRDefault="00584A53" w:rsidP="00ED3611">
      <w:pPr>
        <w:spacing w:after="0" w:line="240" w:lineRule="auto"/>
        <w:ind w:right="84"/>
        <w:rPr>
          <w:rFonts w:ascii="Cordia New" w:hAnsi="Cordia New" w:cs="Cordia New"/>
          <w:sz w:val="24"/>
          <w:szCs w:val="24"/>
        </w:rPr>
      </w:pPr>
    </w:p>
    <w:p w14:paraId="3E200326" w14:textId="17156CAD" w:rsidR="00ED3611" w:rsidRDefault="00ED3611" w:rsidP="00ED3611">
      <w:pPr>
        <w:spacing w:after="0" w:line="240" w:lineRule="auto"/>
        <w:ind w:firstLine="720"/>
        <w:jc w:val="thaiDistribute"/>
        <w:rPr>
          <w:rFonts w:ascii="TH SarabunPSK" w:hAnsi="TH SarabunPSK" w:cs="TH SarabunPSK"/>
          <w:sz w:val="28"/>
        </w:rPr>
      </w:pPr>
      <w:r w:rsidRPr="00867D9A">
        <w:rPr>
          <w:rFonts w:ascii="TH SarabunPSK" w:hAnsi="TH SarabunPSK" w:cs="TH SarabunPSK" w:hint="cs"/>
          <w:spacing w:val="-4"/>
          <w:sz w:val="28"/>
          <w:cs/>
        </w:rPr>
        <w:t>จาก</w:t>
      </w:r>
      <w:r w:rsidR="00584A53" w:rsidRPr="00867D9A">
        <w:rPr>
          <w:rFonts w:ascii="TH SarabunPSK" w:hAnsi="TH SarabunPSK" w:cs="TH SarabunPSK" w:hint="cs"/>
          <w:spacing w:val="-4"/>
          <w:sz w:val="28"/>
          <w:cs/>
        </w:rPr>
        <w:t xml:space="preserve">ภาพที่ 3 </w:t>
      </w:r>
      <w:r w:rsidRPr="00867D9A">
        <w:rPr>
          <w:rFonts w:ascii="TH SarabunPSK" w:hAnsi="TH SarabunPSK" w:cs="TH SarabunPSK" w:hint="cs"/>
          <w:spacing w:val="-4"/>
          <w:sz w:val="28"/>
          <w:cs/>
        </w:rPr>
        <w:t>พบว่า</w:t>
      </w:r>
      <w:r w:rsidRPr="00867D9A">
        <w:rPr>
          <w:rFonts w:ascii="TH SarabunPSK" w:hAnsi="TH SarabunPSK" w:cs="TH SarabunPSK" w:hint="cs"/>
          <w:spacing w:val="-4"/>
          <w:sz w:val="28"/>
        </w:rPr>
        <w:t xml:space="preserve"> </w:t>
      </w:r>
      <w:bookmarkStart w:id="25" w:name="_Hlk88590374"/>
      <w:r w:rsidRPr="00867D9A">
        <w:rPr>
          <w:rFonts w:ascii="TH SarabunPSK" w:hAnsi="TH SarabunPSK" w:cs="TH SarabunPSK" w:hint="cs"/>
          <w:spacing w:val="-4"/>
          <w:sz w:val="28"/>
          <w:cs/>
        </w:rPr>
        <w:t>นักศึกษามี</w:t>
      </w:r>
      <w:r w:rsidRPr="00867D9A">
        <w:rPr>
          <w:rFonts w:ascii="TH SarabunPSK" w:hAnsi="TH SarabunPSK" w:cs="TH SarabunPSK" w:hint="cs"/>
          <w:sz w:val="28"/>
          <w:cs/>
        </w:rPr>
        <w:t xml:space="preserve">ความต้องการรูปแบบห้องสมุดที่พึงประสงค์ </w:t>
      </w:r>
      <w:r w:rsidRPr="00867D9A">
        <w:rPr>
          <w:rFonts w:ascii="TH SarabunPSK" w:hAnsi="TH SarabunPSK" w:cs="TH SarabunPSK" w:hint="cs"/>
          <w:spacing w:val="-4"/>
          <w:sz w:val="28"/>
          <w:cs/>
        </w:rPr>
        <w:t xml:space="preserve">ในภาพรวมอยู่ในระดับมาก </w:t>
      </w:r>
      <w:r w:rsidR="00584A53" w:rsidRPr="00867D9A">
        <w:rPr>
          <w:rFonts w:ascii="TH SarabunPSK" w:hAnsi="TH SarabunPSK" w:cs="TH SarabunPSK" w:hint="cs"/>
          <w:spacing w:val="-4"/>
          <w:sz w:val="28"/>
          <w:cs/>
        </w:rPr>
        <w:t>โดยทุกด้านมีค่าเฉลี่ยในระดับมากทุกด้าน และ</w:t>
      </w:r>
      <w:r w:rsidRPr="00867D9A">
        <w:rPr>
          <w:rFonts w:ascii="TH SarabunPSK" w:hAnsi="TH SarabunPSK" w:cs="TH SarabunPSK" w:hint="cs"/>
          <w:sz w:val="28"/>
          <w:cs/>
        </w:rPr>
        <w:t>เมื่อพิจารณา</w:t>
      </w:r>
      <w:r w:rsidR="00584A53" w:rsidRPr="00867D9A">
        <w:rPr>
          <w:rFonts w:ascii="TH SarabunPSK" w:hAnsi="TH SarabunPSK" w:cs="TH SarabunPSK" w:hint="cs"/>
          <w:sz w:val="28"/>
          <w:cs/>
        </w:rPr>
        <w:t>แต่ละรูปแบบ</w:t>
      </w:r>
      <w:r w:rsidRPr="00867D9A">
        <w:rPr>
          <w:rFonts w:ascii="TH SarabunPSK" w:hAnsi="TH SarabunPSK" w:cs="TH SarabunPSK" w:hint="cs"/>
          <w:sz w:val="28"/>
          <w:cs/>
        </w:rPr>
        <w:t xml:space="preserve"> จะพบว่ารูปแบบห้องสมุดที่พึงประสงค์ที่นักศึกษาต้องการมากที่สุดคือ ห้องสมุดดิจิทัล รองลงมาคือ</w:t>
      </w:r>
      <w:r w:rsidRPr="00867D9A">
        <w:rPr>
          <w:rFonts w:ascii="TH SarabunPSK" w:hAnsi="TH SarabunPSK" w:cs="TH SarabunPSK" w:hint="cs"/>
          <w:sz w:val="28"/>
        </w:rPr>
        <w:t xml:space="preserve"> </w:t>
      </w:r>
      <w:r w:rsidRPr="00867D9A">
        <w:rPr>
          <w:rFonts w:ascii="TH SarabunPSK" w:hAnsi="TH SarabunPSK" w:cs="TH SarabunPSK" w:hint="cs"/>
          <w:sz w:val="28"/>
          <w:cs/>
        </w:rPr>
        <w:t>ห้องสมุดเสมือน ห้องสมุดผสมผสาน และด้านห้องสมุดมีชีวิต ตามลำดับ</w:t>
      </w:r>
    </w:p>
    <w:p w14:paraId="2C5DA4C0" w14:textId="7C3D9499" w:rsidR="00F75F5B" w:rsidRDefault="005C1813" w:rsidP="00ED3611">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 xml:space="preserve">(3) </w:t>
      </w:r>
      <w:r w:rsidR="00F75F5B">
        <w:rPr>
          <w:rFonts w:ascii="TH SarabunPSK" w:hAnsi="TH SarabunPSK" w:cs="TH SarabunPSK" w:hint="cs"/>
          <w:sz w:val="28"/>
          <w:cs/>
        </w:rPr>
        <w:t xml:space="preserve"> </w:t>
      </w:r>
      <w:r w:rsidR="000127A5">
        <w:rPr>
          <w:rFonts w:ascii="TH SarabunPSK" w:hAnsi="TH SarabunPSK" w:cs="TH SarabunPSK" w:hint="cs"/>
          <w:sz w:val="28"/>
          <w:cs/>
        </w:rPr>
        <w:t xml:space="preserve">ทดสอบวัตถุประสงค์ข้อที่ 2 </w:t>
      </w:r>
      <w:r w:rsidR="000127A5" w:rsidRPr="00CF60DD">
        <w:rPr>
          <w:rFonts w:ascii="TH SarabunPSK" w:hAnsi="TH SarabunPSK" w:cs="TH SarabunPSK" w:hint="cs"/>
          <w:sz w:val="28"/>
          <w:cs/>
        </w:rPr>
        <w:t>ปัจจัยที่มีอิทธิพลต่อความต้องการ</w:t>
      </w:r>
      <w:r w:rsidR="000127A5" w:rsidRPr="00CF60DD">
        <w:rPr>
          <w:rFonts w:ascii="TH SarabunPSK" w:hAnsi="TH SarabunPSK" w:cs="TH SarabunPSK"/>
          <w:sz w:val="28"/>
          <w:cs/>
        </w:rPr>
        <w:t>รูปแบบห้องสมุดที่พึงประสงค์</w:t>
      </w:r>
      <w:r w:rsidR="000127A5" w:rsidRPr="00CF60DD">
        <w:rPr>
          <w:rFonts w:ascii="TH SarabunPSK" w:hAnsi="TH SarabunPSK" w:cs="TH SarabunPSK" w:hint="cs"/>
          <w:sz w:val="28"/>
          <w:cs/>
        </w:rPr>
        <w:t xml:space="preserve"> </w:t>
      </w:r>
      <w:r w:rsidR="000127A5" w:rsidRPr="00CF60DD">
        <w:rPr>
          <w:rFonts w:ascii="TH SarabunPSK" w:hAnsi="TH SarabunPSK" w:cs="TH SarabunPSK"/>
          <w:sz w:val="28"/>
          <w:cs/>
        </w:rPr>
        <w:t>ของนักศึกษามหาวิทยาลัยราชภัฏสวน</w:t>
      </w:r>
      <w:proofErr w:type="spellStart"/>
      <w:r w:rsidR="000127A5" w:rsidRPr="00CF60DD">
        <w:rPr>
          <w:rFonts w:ascii="TH SarabunPSK" w:hAnsi="TH SarabunPSK" w:cs="TH SarabunPSK"/>
          <w:sz w:val="28"/>
          <w:cs/>
        </w:rPr>
        <w:t>สุนัน</w:t>
      </w:r>
      <w:proofErr w:type="spellEnd"/>
      <w:r w:rsidR="000127A5" w:rsidRPr="00CF60DD">
        <w:rPr>
          <w:rFonts w:ascii="TH SarabunPSK" w:hAnsi="TH SarabunPSK" w:cs="TH SarabunPSK"/>
          <w:sz w:val="28"/>
          <w:cs/>
        </w:rPr>
        <w:t>ทา</w:t>
      </w:r>
    </w:p>
    <w:bookmarkEnd w:id="25"/>
    <w:p w14:paraId="4BBDB926" w14:textId="1EAC070B" w:rsidR="007D5473" w:rsidRPr="007D5473" w:rsidRDefault="007D5473" w:rsidP="007D5473">
      <w:pPr>
        <w:tabs>
          <w:tab w:val="left" w:pos="720"/>
          <w:tab w:val="left" w:pos="1276"/>
        </w:tabs>
        <w:spacing w:line="228" w:lineRule="auto"/>
        <w:jc w:val="thaiDistribute"/>
        <w:rPr>
          <w:rFonts w:ascii="TH SarabunPSK" w:hAnsi="TH SarabunPSK" w:cs="TH SarabunPSK"/>
          <w:color w:val="000000"/>
          <w:sz w:val="28"/>
        </w:rPr>
      </w:pPr>
      <w:r>
        <w:rPr>
          <w:rFonts w:ascii="TH SarabunPSK" w:hAnsi="TH SarabunPSK" w:cs="TH SarabunPSK"/>
          <w:sz w:val="32"/>
          <w:szCs w:val="32"/>
          <w:cs/>
        </w:rPr>
        <w:tab/>
      </w:r>
      <w:r w:rsidR="00867D9A" w:rsidRPr="007D5473">
        <w:rPr>
          <w:rFonts w:ascii="TH SarabunPSK" w:hAnsi="TH SarabunPSK" w:cs="TH SarabunPSK" w:hint="cs"/>
          <w:sz w:val="28"/>
          <w:cs/>
        </w:rPr>
        <w:t>ผลการวิเคราะห์ค่าสัมประสิทธิ์สหสัมพันธ์</w:t>
      </w:r>
      <w:r w:rsidRPr="007D5473">
        <w:rPr>
          <w:rFonts w:ascii="TH SarabunPSK" w:hAnsi="TH SarabunPSK" w:cs="TH SarabunPSK" w:hint="cs"/>
          <w:sz w:val="28"/>
          <w:cs/>
        </w:rPr>
        <w:t>ปัจจัยที่มีอิทธิพลต่อความต้องการ</w:t>
      </w:r>
      <w:r w:rsidR="00867D9A" w:rsidRPr="007D5473">
        <w:rPr>
          <w:rFonts w:ascii="TH SarabunPSK" w:hAnsi="TH SarabunPSK" w:cs="TH SarabunPSK" w:hint="cs"/>
          <w:sz w:val="28"/>
          <w:cs/>
        </w:rPr>
        <w:t>รูปแบบห้องสมุดที่พึงประสงค์ของนักศึกษามหาวิทยาลัยราชภัฏสวน</w:t>
      </w:r>
      <w:proofErr w:type="spellStart"/>
      <w:r w:rsidR="00867D9A" w:rsidRPr="007D5473">
        <w:rPr>
          <w:rFonts w:ascii="TH SarabunPSK" w:hAnsi="TH SarabunPSK" w:cs="TH SarabunPSK" w:hint="cs"/>
          <w:sz w:val="28"/>
          <w:cs/>
        </w:rPr>
        <w:t>สุนัน</w:t>
      </w:r>
      <w:proofErr w:type="spellEnd"/>
      <w:r w:rsidR="00867D9A" w:rsidRPr="007D5473">
        <w:rPr>
          <w:rFonts w:ascii="TH SarabunPSK" w:hAnsi="TH SarabunPSK" w:cs="TH SarabunPSK" w:hint="cs"/>
          <w:sz w:val="28"/>
          <w:cs/>
        </w:rPr>
        <w:t>ทา</w:t>
      </w:r>
      <w:r w:rsidRPr="007D5473">
        <w:rPr>
          <w:rFonts w:ascii="TH SarabunPSK" w:hAnsi="TH SarabunPSK" w:cs="TH SarabunPSK" w:hint="cs"/>
          <w:sz w:val="28"/>
          <w:cs/>
        </w:rPr>
        <w:t xml:space="preserve"> โดยใช้สถิติ</w:t>
      </w:r>
      <w:r w:rsidR="00867D9A" w:rsidRPr="007D5473">
        <w:rPr>
          <w:rFonts w:ascii="TH SarabunPSK" w:hAnsi="TH SarabunPSK" w:cs="TH SarabunPSK" w:hint="cs"/>
          <w:sz w:val="28"/>
          <w:cs/>
        </w:rPr>
        <w:t xml:space="preserve"> คือ ค่าสัมประสิทธิ์สหสัมพันธ์อย่างง่ายของเพียร์สัน (</w:t>
      </w:r>
      <w:r w:rsidR="00867D9A" w:rsidRPr="007D5473">
        <w:rPr>
          <w:rFonts w:ascii="TH SarabunPSK" w:hAnsi="TH SarabunPSK" w:cs="TH SarabunPSK" w:hint="cs"/>
          <w:sz w:val="28"/>
        </w:rPr>
        <w:t xml:space="preserve">Pearson Product Moment Correlation Coefficient) </w:t>
      </w:r>
      <w:r w:rsidR="00867D9A" w:rsidRPr="007D5473">
        <w:rPr>
          <w:rFonts w:ascii="TH SarabunPSK" w:hAnsi="TH SarabunPSK" w:cs="TH SarabunPSK" w:hint="cs"/>
          <w:sz w:val="28"/>
          <w:cs/>
        </w:rPr>
        <w:t xml:space="preserve">เพื่อหาความสัมพันธ์ระหว่างตัวแปรเชิงปริมาณ ประกอบด้วยตัวแปอิสระ คือพฤติกรรมการใช้เครือข่ายสังคมออนไลน์ ได้แก่ </w:t>
      </w:r>
      <w:r w:rsidR="00867D9A" w:rsidRPr="007D5473">
        <w:rPr>
          <w:rFonts w:ascii="TH SarabunPSK" w:hAnsi="TH SarabunPSK" w:cs="TH SarabunPSK" w:hint="cs"/>
          <w:spacing w:val="-4"/>
          <w:sz w:val="28"/>
          <w:cs/>
        </w:rPr>
        <w:t>ด้าน</w:t>
      </w:r>
      <w:r w:rsidR="00867D9A" w:rsidRPr="007D5473">
        <w:rPr>
          <w:rFonts w:ascii="TH SarabunPSK" w:hAnsi="TH SarabunPSK" w:cs="TH SarabunPSK" w:hint="cs"/>
          <w:sz w:val="28"/>
          <w:cs/>
        </w:rPr>
        <w:t>การสื่อสาร (</w:t>
      </w:r>
      <w:r w:rsidR="00867D9A" w:rsidRPr="007D5473">
        <w:rPr>
          <w:rFonts w:ascii="TH SarabunPSK" w:hAnsi="TH SarabunPSK" w:cs="TH SarabunPSK" w:hint="cs"/>
          <w:sz w:val="28"/>
        </w:rPr>
        <w:t>x</w:t>
      </w:r>
      <w:r w:rsidR="00867D9A" w:rsidRPr="007D5473">
        <w:rPr>
          <w:rFonts w:ascii="TH SarabunPSK" w:hAnsi="TH SarabunPSK" w:cs="TH SarabunPSK" w:hint="cs"/>
          <w:sz w:val="28"/>
          <w:vertAlign w:val="subscript"/>
        </w:rPr>
        <w:t>1</w:t>
      </w:r>
      <w:r w:rsidR="00867D9A" w:rsidRPr="007D5473">
        <w:rPr>
          <w:rFonts w:ascii="TH SarabunPSK" w:hAnsi="TH SarabunPSK" w:cs="TH SarabunPSK" w:hint="cs"/>
          <w:sz w:val="28"/>
        </w:rPr>
        <w:t xml:space="preserve">) </w:t>
      </w:r>
      <w:r w:rsidR="00867D9A" w:rsidRPr="007D5473">
        <w:rPr>
          <w:rFonts w:ascii="TH SarabunPSK" w:hAnsi="TH SarabunPSK" w:cs="TH SarabunPSK" w:hint="cs"/>
          <w:sz w:val="28"/>
          <w:cs/>
        </w:rPr>
        <w:t xml:space="preserve"> </w:t>
      </w:r>
      <w:r w:rsidR="00867D9A" w:rsidRPr="007D5473">
        <w:rPr>
          <w:rFonts w:ascii="TH SarabunPSK" w:hAnsi="TH SarabunPSK" w:cs="TH SarabunPSK" w:hint="cs"/>
          <w:spacing w:val="-4"/>
          <w:sz w:val="28"/>
          <w:cs/>
        </w:rPr>
        <w:t>ด้าน</w:t>
      </w:r>
      <w:r w:rsidR="00867D9A" w:rsidRPr="007D5473">
        <w:rPr>
          <w:rFonts w:ascii="TH SarabunPSK" w:hAnsi="TH SarabunPSK" w:cs="TH SarabunPSK" w:hint="cs"/>
          <w:sz w:val="28"/>
          <w:cs/>
        </w:rPr>
        <w:t>การบันเทิง (</w:t>
      </w:r>
      <w:r w:rsidR="00867D9A" w:rsidRPr="007D5473">
        <w:rPr>
          <w:rFonts w:ascii="TH SarabunPSK" w:hAnsi="TH SarabunPSK" w:cs="TH SarabunPSK" w:hint="cs"/>
          <w:sz w:val="28"/>
        </w:rPr>
        <w:t>x</w:t>
      </w:r>
      <w:r w:rsidR="00867D9A" w:rsidRPr="007D5473">
        <w:rPr>
          <w:rFonts w:ascii="TH SarabunPSK" w:hAnsi="TH SarabunPSK" w:cs="TH SarabunPSK" w:hint="cs"/>
          <w:sz w:val="28"/>
          <w:vertAlign w:val="subscript"/>
        </w:rPr>
        <w:t>2</w:t>
      </w:r>
      <w:r w:rsidR="00867D9A" w:rsidRPr="007D5473">
        <w:rPr>
          <w:rFonts w:ascii="TH SarabunPSK" w:hAnsi="TH SarabunPSK" w:cs="TH SarabunPSK" w:hint="cs"/>
          <w:sz w:val="28"/>
        </w:rPr>
        <w:t xml:space="preserve">) </w:t>
      </w:r>
      <w:r w:rsidR="00867D9A" w:rsidRPr="007D5473">
        <w:rPr>
          <w:rFonts w:ascii="TH SarabunPSK" w:hAnsi="TH SarabunPSK" w:cs="TH SarabunPSK" w:hint="cs"/>
          <w:sz w:val="28"/>
          <w:cs/>
        </w:rPr>
        <w:t xml:space="preserve"> และด้านการศึกษา (</w:t>
      </w:r>
      <w:r w:rsidR="00867D9A" w:rsidRPr="007D5473">
        <w:rPr>
          <w:rFonts w:ascii="TH SarabunPSK" w:hAnsi="TH SarabunPSK" w:cs="TH SarabunPSK" w:hint="cs"/>
          <w:sz w:val="28"/>
        </w:rPr>
        <w:t>x</w:t>
      </w:r>
      <w:r w:rsidR="00867D9A" w:rsidRPr="007D5473">
        <w:rPr>
          <w:rFonts w:ascii="TH SarabunPSK" w:hAnsi="TH SarabunPSK" w:cs="TH SarabunPSK" w:hint="cs"/>
          <w:sz w:val="28"/>
          <w:vertAlign w:val="subscript"/>
        </w:rPr>
        <w:t>3</w:t>
      </w:r>
      <w:r w:rsidR="00867D9A" w:rsidRPr="007D5473">
        <w:rPr>
          <w:rFonts w:ascii="TH SarabunPSK" w:hAnsi="TH SarabunPSK" w:cs="TH SarabunPSK" w:hint="cs"/>
          <w:sz w:val="28"/>
        </w:rPr>
        <w:t xml:space="preserve">) </w:t>
      </w:r>
      <w:r w:rsidR="00867D9A" w:rsidRPr="007D5473">
        <w:rPr>
          <w:rFonts w:ascii="TH SarabunPSK" w:hAnsi="TH SarabunPSK" w:cs="TH SarabunPSK" w:hint="cs"/>
          <w:sz w:val="28"/>
          <w:cs/>
        </w:rPr>
        <w:t>กับตัวแปรตาม คือ</w:t>
      </w:r>
      <w:r w:rsidRPr="007D5473">
        <w:rPr>
          <w:rFonts w:ascii="TH SarabunPSK" w:hAnsi="TH SarabunPSK" w:cs="TH SarabunPSK" w:hint="cs"/>
          <w:sz w:val="28"/>
          <w:cs/>
        </w:rPr>
        <w:t xml:space="preserve"> </w:t>
      </w:r>
      <w:r w:rsidR="00867D9A" w:rsidRPr="007D5473">
        <w:rPr>
          <w:rFonts w:ascii="TH SarabunPSK" w:hAnsi="TH SarabunPSK" w:cs="TH SarabunPSK" w:hint="cs"/>
          <w:sz w:val="28"/>
          <w:cs/>
        </w:rPr>
        <w:t>ความต้องการรูปแบบห้องสมุดที่พึงประสงค์</w:t>
      </w:r>
      <w:r w:rsidR="00867D9A" w:rsidRPr="007D5473">
        <w:rPr>
          <w:rFonts w:ascii="TH SarabunPSK" w:hAnsi="TH SarabunPSK" w:cs="TH SarabunPSK" w:hint="cs"/>
          <w:spacing w:val="-4"/>
          <w:sz w:val="28"/>
          <w:cs/>
        </w:rPr>
        <w:t xml:space="preserve"> (</w:t>
      </w:r>
      <w:r w:rsidR="00867D9A" w:rsidRPr="007D5473">
        <w:rPr>
          <w:rFonts w:ascii="TH SarabunPSK" w:hAnsi="TH SarabunPSK" w:cs="TH SarabunPSK" w:hint="cs"/>
          <w:spacing w:val="-4"/>
          <w:sz w:val="28"/>
        </w:rPr>
        <w:t xml:space="preserve">Y) </w:t>
      </w:r>
      <w:r w:rsidRPr="007D5473">
        <w:rPr>
          <w:rFonts w:ascii="TH SarabunPSK" w:hAnsi="TH SarabunPSK" w:cs="TH SarabunPSK" w:hint="cs"/>
          <w:sz w:val="28"/>
          <w:cs/>
        </w:rPr>
        <w:t xml:space="preserve">มีด้วยกัน </w:t>
      </w:r>
      <w:r w:rsidRPr="007D5473">
        <w:rPr>
          <w:rFonts w:ascii="TH SarabunPSK" w:hAnsi="TH SarabunPSK" w:cs="TH SarabunPSK" w:hint="cs"/>
          <w:sz w:val="28"/>
        </w:rPr>
        <w:t>4</w:t>
      </w:r>
      <w:r w:rsidRPr="007D5473">
        <w:rPr>
          <w:rFonts w:ascii="TH SarabunPSK" w:hAnsi="TH SarabunPSK" w:cs="TH SarabunPSK" w:hint="cs"/>
          <w:sz w:val="28"/>
          <w:cs/>
        </w:rPr>
        <w:t xml:space="preserve"> รูปแบบ ได้แก่ </w:t>
      </w:r>
      <w:r w:rsidRPr="007D5473">
        <w:rPr>
          <w:rFonts w:ascii="TH SarabunPSK" w:hAnsi="TH SarabunPSK" w:cs="TH SarabunPSK" w:hint="cs"/>
          <w:spacing w:val="-4"/>
          <w:sz w:val="28"/>
          <w:cs/>
        </w:rPr>
        <w:t>ห้องสมุดมีชีวิต (</w:t>
      </w:r>
      <w:r w:rsidRPr="007D5473">
        <w:rPr>
          <w:rFonts w:ascii="TH SarabunPSK" w:hAnsi="TH SarabunPSK" w:cs="TH SarabunPSK" w:hint="cs"/>
          <w:spacing w:val="-4"/>
          <w:sz w:val="28"/>
        </w:rPr>
        <w:t>Y</w:t>
      </w:r>
      <w:r w:rsidRPr="007D5473">
        <w:rPr>
          <w:rFonts w:ascii="TH SarabunPSK" w:hAnsi="TH SarabunPSK" w:cs="TH SarabunPSK" w:hint="cs"/>
          <w:spacing w:val="-4"/>
          <w:sz w:val="28"/>
          <w:vertAlign w:val="subscript"/>
        </w:rPr>
        <w:t>1</w:t>
      </w:r>
      <w:r w:rsidRPr="007D5473">
        <w:rPr>
          <w:rFonts w:ascii="TH SarabunPSK" w:hAnsi="TH SarabunPSK" w:cs="TH SarabunPSK" w:hint="cs"/>
          <w:spacing w:val="-4"/>
          <w:sz w:val="28"/>
        </w:rPr>
        <w:t xml:space="preserve">) </w:t>
      </w:r>
      <w:r w:rsidRPr="007D5473">
        <w:rPr>
          <w:rFonts w:ascii="TH SarabunPSK" w:hAnsi="TH SarabunPSK" w:cs="TH SarabunPSK" w:hint="cs"/>
          <w:spacing w:val="-4"/>
          <w:sz w:val="28"/>
          <w:cs/>
        </w:rPr>
        <w:t>ห้องสมุดผสมผสาน (</w:t>
      </w:r>
      <w:r w:rsidRPr="007D5473">
        <w:rPr>
          <w:rFonts w:ascii="TH SarabunPSK" w:hAnsi="TH SarabunPSK" w:cs="TH SarabunPSK" w:hint="cs"/>
          <w:spacing w:val="-4"/>
          <w:sz w:val="28"/>
        </w:rPr>
        <w:t>Y</w:t>
      </w:r>
      <w:r w:rsidRPr="007D5473">
        <w:rPr>
          <w:rFonts w:ascii="TH SarabunPSK" w:hAnsi="TH SarabunPSK" w:cs="TH SarabunPSK" w:hint="cs"/>
          <w:spacing w:val="-4"/>
          <w:sz w:val="28"/>
          <w:vertAlign w:val="subscript"/>
        </w:rPr>
        <w:t>2</w:t>
      </w:r>
      <w:r w:rsidRPr="007D5473">
        <w:rPr>
          <w:rFonts w:ascii="TH SarabunPSK" w:hAnsi="TH SarabunPSK" w:cs="TH SarabunPSK" w:hint="cs"/>
          <w:spacing w:val="-4"/>
          <w:sz w:val="28"/>
        </w:rPr>
        <w:t xml:space="preserve">) </w:t>
      </w:r>
      <w:r w:rsidRPr="007D5473">
        <w:rPr>
          <w:rFonts w:ascii="TH SarabunPSK" w:hAnsi="TH SarabunPSK" w:cs="TH SarabunPSK" w:hint="cs"/>
          <w:spacing w:val="-4"/>
          <w:sz w:val="28"/>
          <w:cs/>
        </w:rPr>
        <w:t xml:space="preserve"> ห้องสมุดดิจิทัล</w:t>
      </w:r>
      <w:r w:rsidRPr="007D5473">
        <w:rPr>
          <w:rFonts w:ascii="TH SarabunPSK" w:hAnsi="TH SarabunPSK" w:cs="TH SarabunPSK" w:hint="cs"/>
          <w:spacing w:val="-4"/>
          <w:sz w:val="28"/>
        </w:rPr>
        <w:t xml:space="preserve"> </w:t>
      </w:r>
      <w:r w:rsidRPr="007D5473">
        <w:rPr>
          <w:rFonts w:ascii="TH SarabunPSK" w:hAnsi="TH SarabunPSK" w:cs="TH SarabunPSK" w:hint="cs"/>
          <w:spacing w:val="-4"/>
          <w:sz w:val="28"/>
          <w:cs/>
        </w:rPr>
        <w:t>(</w:t>
      </w:r>
      <w:r w:rsidRPr="007D5473">
        <w:rPr>
          <w:rFonts w:ascii="TH SarabunPSK" w:hAnsi="TH SarabunPSK" w:cs="TH SarabunPSK" w:hint="cs"/>
          <w:spacing w:val="-4"/>
          <w:sz w:val="28"/>
        </w:rPr>
        <w:t>Y</w:t>
      </w:r>
      <w:r w:rsidRPr="007D5473">
        <w:rPr>
          <w:rFonts w:ascii="TH SarabunPSK" w:hAnsi="TH SarabunPSK" w:cs="TH SarabunPSK" w:hint="cs"/>
          <w:spacing w:val="-4"/>
          <w:sz w:val="28"/>
          <w:vertAlign w:val="subscript"/>
        </w:rPr>
        <w:t>3</w:t>
      </w:r>
      <w:r w:rsidRPr="007D5473">
        <w:rPr>
          <w:rFonts w:ascii="TH SarabunPSK" w:hAnsi="TH SarabunPSK" w:cs="TH SarabunPSK" w:hint="cs"/>
          <w:spacing w:val="-4"/>
          <w:sz w:val="28"/>
        </w:rPr>
        <w:t xml:space="preserve">) </w:t>
      </w:r>
      <w:r w:rsidRPr="007D5473">
        <w:rPr>
          <w:rFonts w:ascii="TH SarabunPSK" w:hAnsi="TH SarabunPSK" w:cs="TH SarabunPSK" w:hint="cs"/>
          <w:spacing w:val="-4"/>
          <w:sz w:val="28"/>
          <w:cs/>
        </w:rPr>
        <w:t>และห้องสมุดเสมือน</w:t>
      </w:r>
      <w:r w:rsidRPr="007D5473">
        <w:rPr>
          <w:rFonts w:ascii="TH SarabunPSK" w:hAnsi="TH SarabunPSK" w:cs="TH SarabunPSK" w:hint="cs"/>
          <w:spacing w:val="-4"/>
          <w:sz w:val="28"/>
        </w:rPr>
        <w:t xml:space="preserve"> </w:t>
      </w:r>
      <w:r w:rsidRPr="007D5473">
        <w:rPr>
          <w:rFonts w:ascii="TH SarabunPSK" w:hAnsi="TH SarabunPSK" w:cs="TH SarabunPSK" w:hint="cs"/>
          <w:spacing w:val="-4"/>
          <w:sz w:val="28"/>
          <w:cs/>
        </w:rPr>
        <w:t>(</w:t>
      </w:r>
      <w:r w:rsidRPr="007D5473">
        <w:rPr>
          <w:rFonts w:ascii="TH SarabunPSK" w:hAnsi="TH SarabunPSK" w:cs="TH SarabunPSK" w:hint="cs"/>
          <w:spacing w:val="-4"/>
          <w:sz w:val="28"/>
        </w:rPr>
        <w:t>Y</w:t>
      </w:r>
      <w:r w:rsidRPr="007D5473">
        <w:rPr>
          <w:rFonts w:ascii="TH SarabunPSK" w:hAnsi="TH SarabunPSK" w:cs="TH SarabunPSK" w:hint="cs"/>
          <w:spacing w:val="-4"/>
          <w:sz w:val="28"/>
          <w:vertAlign w:val="subscript"/>
        </w:rPr>
        <w:t>4</w:t>
      </w:r>
      <w:r w:rsidRPr="007D5473">
        <w:rPr>
          <w:rFonts w:ascii="TH SarabunPSK" w:hAnsi="TH SarabunPSK" w:cs="TH SarabunPSK" w:hint="cs"/>
          <w:spacing w:val="-4"/>
          <w:sz w:val="28"/>
        </w:rPr>
        <w:t>)</w:t>
      </w:r>
      <w:r w:rsidRPr="007D5473">
        <w:rPr>
          <w:rFonts w:ascii="TH SarabunPSK" w:hAnsi="TH SarabunPSK" w:cs="TH SarabunPSK" w:hint="cs"/>
          <w:spacing w:val="-4"/>
          <w:sz w:val="28"/>
          <w:cs/>
        </w:rPr>
        <w:t xml:space="preserve"> </w:t>
      </w:r>
      <w:r w:rsidRPr="007D5473">
        <w:rPr>
          <w:rFonts w:ascii="TH SarabunPSK" w:hAnsi="TH SarabunPSK" w:cs="TH SarabunPSK" w:hint="cs"/>
          <w:sz w:val="28"/>
          <w:cs/>
        </w:rPr>
        <w:t xml:space="preserve">จึงขอนำเสนอความสัมพันธ์ทุกมิติของตัวแปรต้นและตัวแปรตาม ดังนี้ </w:t>
      </w:r>
    </w:p>
    <w:p w14:paraId="386D221F" w14:textId="384E054E" w:rsidR="007D5473" w:rsidRPr="00EF068E" w:rsidRDefault="007D5473" w:rsidP="007D5473">
      <w:pPr>
        <w:tabs>
          <w:tab w:val="left" w:pos="1080"/>
          <w:tab w:val="left" w:pos="1276"/>
        </w:tabs>
        <w:spacing w:line="228" w:lineRule="auto"/>
        <w:ind w:left="1080" w:hanging="1080"/>
        <w:jc w:val="thaiDistribute"/>
        <w:rPr>
          <w:rFonts w:ascii="TH SarabunPSK" w:hAnsi="TH SarabunPSK" w:cs="TH SarabunPSK"/>
          <w:spacing w:val="-6"/>
          <w:sz w:val="28"/>
        </w:rPr>
      </w:pPr>
      <w:r w:rsidRPr="00EF068E">
        <w:rPr>
          <w:rFonts w:ascii="TH SarabunPSK" w:hAnsi="TH SarabunPSK" w:cs="TH SarabunPSK" w:hint="cs"/>
          <w:color w:val="000000"/>
          <w:sz w:val="28"/>
          <w:cs/>
        </w:rPr>
        <w:t xml:space="preserve">ตารางที่ </w:t>
      </w:r>
      <w:r w:rsidRPr="00EF068E">
        <w:rPr>
          <w:rFonts w:ascii="TH SarabunPSK" w:hAnsi="TH SarabunPSK" w:cs="TH SarabunPSK" w:hint="cs"/>
          <w:color w:val="000000"/>
          <w:sz w:val="28"/>
        </w:rPr>
        <w:t xml:space="preserve"> </w:t>
      </w:r>
      <w:r w:rsidRPr="00EF068E">
        <w:rPr>
          <w:rFonts w:ascii="TH SarabunPSK" w:hAnsi="TH SarabunPSK" w:cs="TH SarabunPSK" w:hint="cs"/>
          <w:color w:val="000000"/>
          <w:sz w:val="28"/>
          <w:cs/>
        </w:rPr>
        <w:t>1</w:t>
      </w:r>
      <w:r w:rsidRPr="00EF068E">
        <w:rPr>
          <w:rFonts w:ascii="TH SarabunPSK" w:hAnsi="TH SarabunPSK" w:cs="TH SarabunPSK" w:hint="cs"/>
          <w:color w:val="000000"/>
          <w:sz w:val="28"/>
        </w:rPr>
        <w:tab/>
      </w:r>
      <w:r w:rsidRPr="00EF068E">
        <w:rPr>
          <w:rFonts w:ascii="TH SarabunPSK" w:hAnsi="TH SarabunPSK" w:cs="TH SarabunPSK" w:hint="cs"/>
          <w:color w:val="000000"/>
          <w:spacing w:val="-14"/>
          <w:sz w:val="28"/>
          <w:cs/>
        </w:rPr>
        <w:t>ผลการวิเคราะห์ค่าสัมประสิทธิ์สหสัมพันธ์</w:t>
      </w:r>
      <w:r w:rsidRPr="00EF068E">
        <w:rPr>
          <w:rFonts w:ascii="TH SarabunPSK" w:hAnsi="TH SarabunPSK" w:cs="TH SarabunPSK" w:hint="cs"/>
          <w:color w:val="000000"/>
          <w:spacing w:val="-6"/>
          <w:sz w:val="28"/>
        </w:rPr>
        <w:t xml:space="preserve"> </w:t>
      </w:r>
      <w:r w:rsidRPr="00EF068E">
        <w:rPr>
          <w:rFonts w:ascii="TH SarabunPSK" w:hAnsi="TH SarabunPSK" w:cs="TH SarabunPSK" w:hint="cs"/>
          <w:spacing w:val="-6"/>
          <w:sz w:val="28"/>
          <w:cs/>
        </w:rPr>
        <w:t>ทุกมิติของตัวแปรต้นและตัวแปรตาม</w:t>
      </w:r>
    </w:p>
    <w:tbl>
      <w:tblPr>
        <w:tblW w:w="0" w:type="auto"/>
        <w:tblInd w:w="288" w:type="dxa"/>
        <w:tblBorders>
          <w:top w:val="single" w:sz="4" w:space="0" w:color="auto"/>
          <w:bottom w:val="single" w:sz="4" w:space="0" w:color="auto"/>
        </w:tblBorders>
        <w:tblLook w:val="04A0" w:firstRow="1" w:lastRow="0" w:firstColumn="1" w:lastColumn="0" w:noHBand="0" w:noVBand="1"/>
      </w:tblPr>
      <w:tblGrid>
        <w:gridCol w:w="1153"/>
        <w:gridCol w:w="826"/>
        <w:gridCol w:w="826"/>
        <w:gridCol w:w="826"/>
        <w:gridCol w:w="826"/>
        <w:gridCol w:w="826"/>
        <w:gridCol w:w="826"/>
        <w:gridCol w:w="826"/>
        <w:gridCol w:w="1687"/>
      </w:tblGrid>
      <w:tr w:rsidR="007D5473" w:rsidRPr="00EF068E" w14:paraId="5D7DE1BA" w14:textId="77777777" w:rsidTr="00F67CD6">
        <w:tc>
          <w:tcPr>
            <w:tcW w:w="1153" w:type="dxa"/>
            <w:tcBorders>
              <w:top w:val="single" w:sz="4" w:space="0" w:color="auto"/>
              <w:bottom w:val="single" w:sz="4" w:space="0" w:color="auto"/>
            </w:tcBorders>
            <w:shd w:val="clear" w:color="auto" w:fill="auto"/>
          </w:tcPr>
          <w:p w14:paraId="4779E755"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cs/>
              </w:rPr>
            </w:pPr>
            <w:r w:rsidRPr="00EF068E">
              <w:rPr>
                <w:rFonts w:ascii="TH SarabunPSK" w:hAnsi="TH SarabunPSK" w:cs="TH SarabunPSK" w:hint="cs"/>
                <w:color w:val="000000"/>
                <w:sz w:val="28"/>
                <w:cs/>
              </w:rPr>
              <w:t>ตัวแป</w:t>
            </w:r>
          </w:p>
        </w:tc>
        <w:tc>
          <w:tcPr>
            <w:tcW w:w="826" w:type="dxa"/>
            <w:tcBorders>
              <w:top w:val="single" w:sz="4" w:space="0" w:color="auto"/>
              <w:bottom w:val="single" w:sz="4" w:space="0" w:color="auto"/>
            </w:tcBorders>
            <w:shd w:val="clear" w:color="auto" w:fill="auto"/>
          </w:tcPr>
          <w:p w14:paraId="2AAC823E"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1</w:t>
            </w:r>
          </w:p>
        </w:tc>
        <w:tc>
          <w:tcPr>
            <w:tcW w:w="826" w:type="dxa"/>
            <w:tcBorders>
              <w:top w:val="single" w:sz="4" w:space="0" w:color="auto"/>
              <w:bottom w:val="single" w:sz="4" w:space="0" w:color="auto"/>
            </w:tcBorders>
            <w:shd w:val="clear" w:color="auto" w:fill="auto"/>
          </w:tcPr>
          <w:p w14:paraId="370D609C"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2</w:t>
            </w:r>
          </w:p>
        </w:tc>
        <w:tc>
          <w:tcPr>
            <w:tcW w:w="826" w:type="dxa"/>
            <w:tcBorders>
              <w:top w:val="single" w:sz="4" w:space="0" w:color="auto"/>
              <w:bottom w:val="single" w:sz="4" w:space="0" w:color="auto"/>
            </w:tcBorders>
            <w:shd w:val="clear" w:color="auto" w:fill="auto"/>
          </w:tcPr>
          <w:p w14:paraId="17402394"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3</w:t>
            </w:r>
          </w:p>
        </w:tc>
        <w:tc>
          <w:tcPr>
            <w:tcW w:w="826" w:type="dxa"/>
            <w:tcBorders>
              <w:top w:val="single" w:sz="4" w:space="0" w:color="auto"/>
              <w:bottom w:val="single" w:sz="4" w:space="0" w:color="auto"/>
            </w:tcBorders>
            <w:shd w:val="clear" w:color="auto" w:fill="auto"/>
          </w:tcPr>
          <w:p w14:paraId="12A1B59E"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1</w:t>
            </w:r>
          </w:p>
        </w:tc>
        <w:tc>
          <w:tcPr>
            <w:tcW w:w="826" w:type="dxa"/>
            <w:tcBorders>
              <w:top w:val="single" w:sz="4" w:space="0" w:color="auto"/>
              <w:bottom w:val="single" w:sz="4" w:space="0" w:color="auto"/>
            </w:tcBorders>
            <w:shd w:val="clear" w:color="auto" w:fill="auto"/>
          </w:tcPr>
          <w:p w14:paraId="60C1217F"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2</w:t>
            </w:r>
          </w:p>
        </w:tc>
        <w:tc>
          <w:tcPr>
            <w:tcW w:w="826" w:type="dxa"/>
            <w:tcBorders>
              <w:top w:val="single" w:sz="4" w:space="0" w:color="auto"/>
              <w:bottom w:val="single" w:sz="4" w:space="0" w:color="auto"/>
            </w:tcBorders>
            <w:shd w:val="clear" w:color="auto" w:fill="auto"/>
          </w:tcPr>
          <w:p w14:paraId="6C2F00B1"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3</w:t>
            </w:r>
          </w:p>
        </w:tc>
        <w:tc>
          <w:tcPr>
            <w:tcW w:w="826" w:type="dxa"/>
            <w:tcBorders>
              <w:top w:val="single" w:sz="4" w:space="0" w:color="auto"/>
              <w:bottom w:val="single" w:sz="4" w:space="0" w:color="auto"/>
            </w:tcBorders>
          </w:tcPr>
          <w:p w14:paraId="623A744B"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4</w:t>
            </w:r>
          </w:p>
        </w:tc>
        <w:tc>
          <w:tcPr>
            <w:tcW w:w="1687" w:type="dxa"/>
            <w:tcBorders>
              <w:top w:val="single" w:sz="4" w:space="0" w:color="auto"/>
              <w:bottom w:val="single" w:sz="4" w:space="0" w:color="auto"/>
            </w:tcBorders>
          </w:tcPr>
          <w:p w14:paraId="778C53F5"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cs/>
              </w:rPr>
              <w:t>ภาพรวม</w:t>
            </w:r>
          </w:p>
        </w:tc>
      </w:tr>
      <w:tr w:rsidR="007D5473" w:rsidRPr="00EF068E" w14:paraId="7BCCADD0" w14:textId="77777777" w:rsidTr="00F67CD6">
        <w:tc>
          <w:tcPr>
            <w:tcW w:w="1153" w:type="dxa"/>
            <w:tcBorders>
              <w:top w:val="single" w:sz="4" w:space="0" w:color="auto"/>
            </w:tcBorders>
            <w:shd w:val="clear" w:color="auto" w:fill="auto"/>
          </w:tcPr>
          <w:p w14:paraId="414982FF"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1</w:t>
            </w:r>
          </w:p>
        </w:tc>
        <w:tc>
          <w:tcPr>
            <w:tcW w:w="826" w:type="dxa"/>
            <w:tcBorders>
              <w:top w:val="single" w:sz="4" w:space="0" w:color="auto"/>
            </w:tcBorders>
            <w:shd w:val="clear" w:color="auto" w:fill="auto"/>
          </w:tcPr>
          <w:p w14:paraId="3C335617"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tcBorders>
              <w:top w:val="single" w:sz="4" w:space="0" w:color="auto"/>
            </w:tcBorders>
            <w:shd w:val="clear" w:color="auto" w:fill="auto"/>
          </w:tcPr>
          <w:p w14:paraId="187A87F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Borders>
              <w:top w:val="single" w:sz="4" w:space="0" w:color="auto"/>
            </w:tcBorders>
            <w:shd w:val="clear" w:color="auto" w:fill="auto"/>
          </w:tcPr>
          <w:p w14:paraId="2FBE35B8"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Borders>
              <w:top w:val="single" w:sz="4" w:space="0" w:color="auto"/>
            </w:tcBorders>
            <w:shd w:val="clear" w:color="auto" w:fill="auto"/>
          </w:tcPr>
          <w:p w14:paraId="2F1F8F6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Borders>
              <w:top w:val="single" w:sz="4" w:space="0" w:color="auto"/>
            </w:tcBorders>
            <w:shd w:val="clear" w:color="auto" w:fill="auto"/>
          </w:tcPr>
          <w:p w14:paraId="68CD987E"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Borders>
              <w:top w:val="single" w:sz="4" w:space="0" w:color="auto"/>
            </w:tcBorders>
            <w:shd w:val="clear" w:color="auto" w:fill="auto"/>
          </w:tcPr>
          <w:p w14:paraId="3260027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Borders>
              <w:top w:val="single" w:sz="4" w:space="0" w:color="auto"/>
            </w:tcBorders>
          </w:tcPr>
          <w:p w14:paraId="284AC61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tcBorders>
              <w:top w:val="single" w:sz="4" w:space="0" w:color="auto"/>
            </w:tcBorders>
            <w:vAlign w:val="bottom"/>
          </w:tcPr>
          <w:p w14:paraId="579EA27E"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3EFE8F03" w14:textId="77777777" w:rsidTr="00F67CD6">
        <w:tc>
          <w:tcPr>
            <w:tcW w:w="1153" w:type="dxa"/>
            <w:shd w:val="clear" w:color="auto" w:fill="auto"/>
          </w:tcPr>
          <w:p w14:paraId="7634EFEF"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2</w:t>
            </w:r>
          </w:p>
        </w:tc>
        <w:tc>
          <w:tcPr>
            <w:tcW w:w="826" w:type="dxa"/>
            <w:shd w:val="clear" w:color="auto" w:fill="auto"/>
          </w:tcPr>
          <w:p w14:paraId="67E588E6" w14:textId="42C4244C"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2</w:t>
            </w:r>
            <w:r w:rsidRPr="00EF068E">
              <w:rPr>
                <w:rFonts w:ascii="TH SarabunPSK" w:hAnsi="TH SarabunPSK" w:cs="TH SarabunPSK" w:hint="cs"/>
                <w:sz w:val="28"/>
              </w:rPr>
              <w:t>8</w:t>
            </w:r>
            <w:r w:rsidRPr="00EF068E">
              <w:rPr>
                <w:rFonts w:ascii="TH SarabunPSK" w:hAnsi="TH SarabunPSK" w:cs="TH SarabunPSK" w:hint="cs"/>
                <w:sz w:val="28"/>
                <w:vertAlign w:val="superscript"/>
              </w:rPr>
              <w:t>**</w:t>
            </w:r>
          </w:p>
        </w:tc>
        <w:tc>
          <w:tcPr>
            <w:tcW w:w="826" w:type="dxa"/>
            <w:shd w:val="clear" w:color="auto" w:fill="auto"/>
          </w:tcPr>
          <w:p w14:paraId="6BC1E11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shd w:val="clear" w:color="auto" w:fill="auto"/>
          </w:tcPr>
          <w:p w14:paraId="07E5A4D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0FF0E83B"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2809CE0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1B322EB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Pr>
          <w:p w14:paraId="6F3747EB"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vAlign w:val="bottom"/>
          </w:tcPr>
          <w:p w14:paraId="36CF04F9"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77896EC1" w14:textId="77777777" w:rsidTr="00F67CD6">
        <w:tc>
          <w:tcPr>
            <w:tcW w:w="1153" w:type="dxa"/>
            <w:shd w:val="clear" w:color="auto" w:fill="auto"/>
          </w:tcPr>
          <w:p w14:paraId="46C135AA"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X</w:t>
            </w:r>
            <w:r w:rsidRPr="00EF068E">
              <w:rPr>
                <w:rFonts w:ascii="TH SarabunPSK" w:hAnsi="TH SarabunPSK" w:cs="TH SarabunPSK" w:hint="cs"/>
                <w:color w:val="000000"/>
                <w:sz w:val="28"/>
                <w:vertAlign w:val="subscript"/>
              </w:rPr>
              <w:t>3</w:t>
            </w:r>
          </w:p>
        </w:tc>
        <w:tc>
          <w:tcPr>
            <w:tcW w:w="826" w:type="dxa"/>
            <w:shd w:val="clear" w:color="auto" w:fill="auto"/>
          </w:tcPr>
          <w:p w14:paraId="7D3490D9" w14:textId="22469DAF"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.71</w:t>
            </w:r>
            <w:r w:rsidRPr="00EF068E">
              <w:rPr>
                <w:rFonts w:ascii="TH SarabunPSK" w:hAnsi="TH SarabunPSK" w:cs="TH SarabunPSK" w:hint="cs"/>
                <w:sz w:val="28"/>
                <w:cs/>
              </w:rPr>
              <w:t>9</w:t>
            </w:r>
            <w:r w:rsidRPr="00EF068E">
              <w:rPr>
                <w:rFonts w:ascii="TH SarabunPSK" w:hAnsi="TH SarabunPSK" w:cs="TH SarabunPSK" w:hint="cs"/>
                <w:sz w:val="28"/>
                <w:vertAlign w:val="superscript"/>
              </w:rPr>
              <w:t>**</w:t>
            </w:r>
          </w:p>
        </w:tc>
        <w:tc>
          <w:tcPr>
            <w:tcW w:w="826" w:type="dxa"/>
            <w:shd w:val="clear" w:color="auto" w:fill="auto"/>
          </w:tcPr>
          <w:p w14:paraId="64A5C9B8" w14:textId="3ECE9816"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48</w:t>
            </w:r>
            <w:r w:rsidRPr="00EF068E">
              <w:rPr>
                <w:rFonts w:ascii="TH SarabunPSK" w:hAnsi="TH SarabunPSK" w:cs="TH SarabunPSK" w:hint="cs"/>
                <w:sz w:val="28"/>
                <w:vertAlign w:val="superscript"/>
              </w:rPr>
              <w:t>**</w:t>
            </w:r>
          </w:p>
        </w:tc>
        <w:tc>
          <w:tcPr>
            <w:tcW w:w="826" w:type="dxa"/>
            <w:shd w:val="clear" w:color="auto" w:fill="auto"/>
          </w:tcPr>
          <w:p w14:paraId="47387F78"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shd w:val="clear" w:color="auto" w:fill="auto"/>
          </w:tcPr>
          <w:p w14:paraId="5D7F007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6C411E28"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192ED154"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Pr>
          <w:p w14:paraId="34215377"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vAlign w:val="bottom"/>
          </w:tcPr>
          <w:p w14:paraId="7D8BCECC"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2AA3E9C8" w14:textId="77777777" w:rsidTr="00F67CD6">
        <w:tc>
          <w:tcPr>
            <w:tcW w:w="1153" w:type="dxa"/>
            <w:shd w:val="clear" w:color="auto" w:fill="auto"/>
          </w:tcPr>
          <w:p w14:paraId="6E6ACBAF"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1</w:t>
            </w:r>
          </w:p>
        </w:tc>
        <w:tc>
          <w:tcPr>
            <w:tcW w:w="826" w:type="dxa"/>
            <w:shd w:val="clear" w:color="auto" w:fill="auto"/>
          </w:tcPr>
          <w:p w14:paraId="1214F63B" w14:textId="14432290"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2</w:t>
            </w:r>
            <w:r w:rsidRPr="00EF068E">
              <w:rPr>
                <w:rFonts w:ascii="TH SarabunPSK" w:hAnsi="TH SarabunPSK" w:cs="TH SarabunPSK" w:hint="cs"/>
                <w:sz w:val="28"/>
              </w:rPr>
              <w:t>7</w:t>
            </w:r>
            <w:r w:rsidRPr="00EF068E">
              <w:rPr>
                <w:rFonts w:ascii="TH SarabunPSK" w:hAnsi="TH SarabunPSK" w:cs="TH SarabunPSK" w:hint="cs"/>
                <w:sz w:val="28"/>
                <w:vertAlign w:val="superscript"/>
              </w:rPr>
              <w:t>**</w:t>
            </w:r>
          </w:p>
        </w:tc>
        <w:tc>
          <w:tcPr>
            <w:tcW w:w="826" w:type="dxa"/>
            <w:shd w:val="clear" w:color="auto" w:fill="auto"/>
          </w:tcPr>
          <w:p w14:paraId="49370070" w14:textId="2B562D8B"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36</w:t>
            </w:r>
            <w:r w:rsidRPr="00EF068E">
              <w:rPr>
                <w:rFonts w:ascii="TH SarabunPSK" w:hAnsi="TH SarabunPSK" w:cs="TH SarabunPSK" w:hint="cs"/>
                <w:sz w:val="28"/>
                <w:vertAlign w:val="superscript"/>
              </w:rPr>
              <w:t>**</w:t>
            </w:r>
          </w:p>
        </w:tc>
        <w:tc>
          <w:tcPr>
            <w:tcW w:w="826" w:type="dxa"/>
            <w:shd w:val="clear" w:color="auto" w:fill="auto"/>
          </w:tcPr>
          <w:p w14:paraId="5E189BB5" w14:textId="15F7716D"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75</w:t>
            </w:r>
            <w:r w:rsidRPr="00EF068E">
              <w:rPr>
                <w:rFonts w:ascii="TH SarabunPSK" w:hAnsi="TH SarabunPSK" w:cs="TH SarabunPSK" w:hint="cs"/>
                <w:sz w:val="28"/>
                <w:vertAlign w:val="superscript"/>
              </w:rPr>
              <w:t>**</w:t>
            </w:r>
          </w:p>
        </w:tc>
        <w:tc>
          <w:tcPr>
            <w:tcW w:w="826" w:type="dxa"/>
            <w:shd w:val="clear" w:color="auto" w:fill="auto"/>
          </w:tcPr>
          <w:p w14:paraId="711A527B"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shd w:val="clear" w:color="auto" w:fill="auto"/>
          </w:tcPr>
          <w:p w14:paraId="19DB2FD2"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shd w:val="clear" w:color="auto" w:fill="auto"/>
          </w:tcPr>
          <w:p w14:paraId="08C65DF0"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Pr>
          <w:p w14:paraId="3D0E811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vAlign w:val="bottom"/>
          </w:tcPr>
          <w:p w14:paraId="707A9B47"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51066FE3" w14:textId="77777777" w:rsidTr="00F67CD6">
        <w:tc>
          <w:tcPr>
            <w:tcW w:w="1153" w:type="dxa"/>
            <w:shd w:val="clear" w:color="auto" w:fill="auto"/>
          </w:tcPr>
          <w:p w14:paraId="6D4C6237"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2</w:t>
            </w:r>
          </w:p>
        </w:tc>
        <w:tc>
          <w:tcPr>
            <w:tcW w:w="826" w:type="dxa"/>
            <w:shd w:val="clear" w:color="auto" w:fill="auto"/>
          </w:tcPr>
          <w:p w14:paraId="2660B98A" w14:textId="5CD79528" w:rsidR="007D5473" w:rsidRPr="00EF068E" w:rsidRDefault="004B408F" w:rsidP="00863B8A">
            <w:pPr>
              <w:tabs>
                <w:tab w:val="left" w:pos="1080"/>
                <w:tab w:val="left" w:pos="1276"/>
              </w:tabs>
              <w:spacing w:line="228" w:lineRule="auto"/>
              <w:jc w:val="thaiDistribute"/>
              <w:rPr>
                <w:rFonts w:ascii="TH SarabunPSK" w:hAnsi="TH SarabunPSK" w:cs="TH SarabunPSK"/>
                <w:sz w:val="28"/>
              </w:rPr>
            </w:pPr>
            <w:r>
              <w:rPr>
                <w:rFonts w:ascii="TH SarabunPSK" w:hAnsi="TH SarabunPSK" w:cs="TH SarabunPSK" w:hint="cs"/>
                <w:noProof/>
                <w:sz w:val="28"/>
              </w:rPr>
              <mc:AlternateContent>
                <mc:Choice Requires="wps">
                  <w:drawing>
                    <wp:anchor distT="0" distB="0" distL="114300" distR="114300" simplePos="0" relativeHeight="251729408" behindDoc="1" locked="0" layoutInCell="1" allowOverlap="1" wp14:anchorId="219EC075" wp14:editId="6924B63E">
                      <wp:simplePos x="0" y="0"/>
                      <wp:positionH relativeFrom="column">
                        <wp:posOffset>-69215</wp:posOffset>
                      </wp:positionH>
                      <wp:positionV relativeFrom="paragraph">
                        <wp:posOffset>248285</wp:posOffset>
                      </wp:positionV>
                      <wp:extent cx="419100" cy="276225"/>
                      <wp:effectExtent l="0" t="0" r="19050" b="28575"/>
                      <wp:wrapNone/>
                      <wp:docPr id="6" name="สี่เหลี่ยมผืนผ้า 6"/>
                      <wp:cNvGraphicFramePr/>
                      <a:graphic xmlns:a="http://schemas.openxmlformats.org/drawingml/2006/main">
                        <a:graphicData uri="http://schemas.microsoft.com/office/word/2010/wordprocessingShape">
                          <wps:wsp>
                            <wps:cNvSpPr/>
                            <wps:spPr>
                              <a:xfrm>
                                <a:off x="0" y="0"/>
                                <a:ext cx="4191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897B1" id="สี่เหลี่ยมผืนผ้า 6" o:spid="_x0000_s1026" style="position:absolute;margin-left:-5.45pt;margin-top:19.55pt;width:33pt;height:21.75pt;z-index:-25158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" fillcolor="white [3201]" strokecolor="#70ad47 [3209]" strokeweight="1pt"/>
                  </w:pict>
                </mc:Fallback>
              </mc:AlternateContent>
            </w:r>
            <w:r>
              <w:rPr>
                <w:rFonts w:ascii="TH SarabunPSK" w:hAnsi="TH SarabunPSK" w:cs="TH SarabunPSK" w:hint="cs"/>
                <w:noProof/>
                <w:sz w:val="28"/>
              </w:rPr>
              <mc:AlternateContent>
                <mc:Choice Requires="wps">
                  <w:drawing>
                    <wp:anchor distT="0" distB="0" distL="114300" distR="114300" simplePos="0" relativeHeight="251727360" behindDoc="1" locked="0" layoutInCell="1" allowOverlap="1" wp14:anchorId="6F5694C0" wp14:editId="4C2F1407">
                      <wp:simplePos x="0" y="0"/>
                      <wp:positionH relativeFrom="column">
                        <wp:posOffset>454660</wp:posOffset>
                      </wp:positionH>
                      <wp:positionV relativeFrom="paragraph">
                        <wp:posOffset>229235</wp:posOffset>
                      </wp:positionV>
                      <wp:extent cx="419100" cy="276225"/>
                      <wp:effectExtent l="0" t="0" r="19050" b="28575"/>
                      <wp:wrapNone/>
                      <wp:docPr id="5" name="สี่เหลี่ยมผืนผ้า 5"/>
                      <wp:cNvGraphicFramePr/>
                      <a:graphic xmlns:a="http://schemas.openxmlformats.org/drawingml/2006/main">
                        <a:graphicData uri="http://schemas.microsoft.com/office/word/2010/wordprocessingShape">
                          <wps:wsp>
                            <wps:cNvSpPr/>
                            <wps:spPr>
                              <a:xfrm>
                                <a:off x="0" y="0"/>
                                <a:ext cx="4191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B831D" id="สี่เหลี่ยมผืนผ้า 5" o:spid="_x0000_s1026" style="position:absolute;margin-left:35.8pt;margin-top:18.05pt;width:33pt;height:21.75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" fillcolor="white [3201]" strokecolor="#70ad47 [3209]" strokeweight="1pt"/>
                  </w:pict>
                </mc:Fallback>
              </mc:AlternateContent>
            </w:r>
            <w:r w:rsidR="007D5473" w:rsidRPr="00EF068E">
              <w:rPr>
                <w:rFonts w:ascii="TH SarabunPSK" w:hAnsi="TH SarabunPSK" w:cs="TH SarabunPSK" w:hint="cs"/>
                <w:sz w:val="28"/>
              </w:rPr>
              <w:t>.7</w:t>
            </w:r>
            <w:r w:rsidR="007D5473" w:rsidRPr="00EF068E">
              <w:rPr>
                <w:rFonts w:ascii="TH SarabunPSK" w:hAnsi="TH SarabunPSK" w:cs="TH SarabunPSK" w:hint="cs"/>
                <w:sz w:val="28"/>
                <w:cs/>
              </w:rPr>
              <w:t>1</w:t>
            </w:r>
            <w:r w:rsidR="007D5473" w:rsidRPr="00EF068E">
              <w:rPr>
                <w:rFonts w:ascii="TH SarabunPSK" w:hAnsi="TH SarabunPSK" w:cs="TH SarabunPSK" w:hint="cs"/>
                <w:sz w:val="28"/>
              </w:rPr>
              <w:t>3</w:t>
            </w:r>
            <w:r w:rsidR="007D5473" w:rsidRPr="00EF068E">
              <w:rPr>
                <w:rFonts w:ascii="TH SarabunPSK" w:hAnsi="TH SarabunPSK" w:cs="TH SarabunPSK" w:hint="cs"/>
                <w:sz w:val="28"/>
                <w:vertAlign w:val="superscript"/>
              </w:rPr>
              <w:t>**</w:t>
            </w:r>
          </w:p>
        </w:tc>
        <w:tc>
          <w:tcPr>
            <w:tcW w:w="826" w:type="dxa"/>
            <w:tcBorders>
              <w:bottom w:val="nil"/>
            </w:tcBorders>
            <w:shd w:val="clear" w:color="auto" w:fill="auto"/>
          </w:tcPr>
          <w:p w14:paraId="67BAA9CA" w14:textId="78C5F1BB"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004B408F">
              <w:rPr>
                <w:rFonts w:ascii="TH SarabunPSK" w:hAnsi="TH SarabunPSK" w:cs="TH SarabunPSK" w:hint="cs"/>
                <w:sz w:val="28"/>
                <w:cs/>
              </w:rPr>
              <w:t>3</w:t>
            </w:r>
            <w:r w:rsidRPr="00EF068E">
              <w:rPr>
                <w:rFonts w:ascii="TH SarabunPSK" w:hAnsi="TH SarabunPSK" w:cs="TH SarabunPSK" w:hint="cs"/>
                <w:sz w:val="28"/>
              </w:rPr>
              <w:t>4</w:t>
            </w:r>
            <w:r w:rsidRPr="00EF068E">
              <w:rPr>
                <w:rFonts w:ascii="TH SarabunPSK" w:hAnsi="TH SarabunPSK" w:cs="TH SarabunPSK" w:hint="cs"/>
                <w:sz w:val="28"/>
                <w:vertAlign w:val="superscript"/>
              </w:rPr>
              <w:t>**</w:t>
            </w:r>
          </w:p>
        </w:tc>
        <w:tc>
          <w:tcPr>
            <w:tcW w:w="826" w:type="dxa"/>
            <w:tcBorders>
              <w:bottom w:val="nil"/>
            </w:tcBorders>
            <w:shd w:val="clear" w:color="auto" w:fill="auto"/>
          </w:tcPr>
          <w:p w14:paraId="7F108F3C" w14:textId="5A337A8B" w:rsidR="007D5473" w:rsidRPr="00EF068E" w:rsidRDefault="00EF068E"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noProof/>
                <w:sz w:val="28"/>
              </w:rPr>
              <mc:AlternateContent>
                <mc:Choice Requires="wps">
                  <w:drawing>
                    <wp:anchor distT="0" distB="0" distL="114300" distR="114300" simplePos="0" relativeHeight="251726336" behindDoc="1" locked="0" layoutInCell="1" allowOverlap="1" wp14:anchorId="03F0FB52" wp14:editId="612F8672">
                      <wp:simplePos x="0" y="0"/>
                      <wp:positionH relativeFrom="column">
                        <wp:posOffset>-51435</wp:posOffset>
                      </wp:positionH>
                      <wp:positionV relativeFrom="paragraph">
                        <wp:posOffset>283845</wp:posOffset>
                      </wp:positionV>
                      <wp:extent cx="428625" cy="238125"/>
                      <wp:effectExtent l="0" t="0" r="28575" b="28575"/>
                      <wp:wrapNone/>
                      <wp:docPr id="3" name="สี่เหลี่ยมผืนผ้า 3"/>
                      <wp:cNvGraphicFramePr/>
                      <a:graphic xmlns:a="http://schemas.openxmlformats.org/drawingml/2006/main">
                        <a:graphicData uri="http://schemas.microsoft.com/office/word/2010/wordprocessingShape">
                          <wps:wsp>
                            <wps:cNvSpPr/>
                            <wps:spPr>
                              <a:xfrm>
                                <a:off x="0" y="0"/>
                                <a:ext cx="42862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D0BD0" id="สี่เหลี่ยมผืนผ้า 3" o:spid="_x0000_s1026" style="position:absolute;margin-left:-4.05pt;margin-top:22.35pt;width:33.75pt;height:18.75pt;z-index:-25159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" fillcolor="white [3201]" strokecolor="#70ad47 [3209]" strokeweight="1pt"/>
                  </w:pict>
                </mc:Fallback>
              </mc:AlternateContent>
            </w:r>
            <w:r w:rsidR="007D5473" w:rsidRPr="00EF068E">
              <w:rPr>
                <w:rFonts w:ascii="TH SarabunPSK" w:hAnsi="TH SarabunPSK" w:cs="TH SarabunPSK" w:hint="cs"/>
                <w:sz w:val="28"/>
              </w:rPr>
              <w:t>.8</w:t>
            </w:r>
            <w:r w:rsidR="007D5473" w:rsidRPr="00EF068E">
              <w:rPr>
                <w:rFonts w:ascii="TH SarabunPSK" w:hAnsi="TH SarabunPSK" w:cs="TH SarabunPSK" w:hint="cs"/>
                <w:sz w:val="28"/>
                <w:cs/>
              </w:rPr>
              <w:t>68</w:t>
            </w:r>
            <w:r w:rsidR="007D5473" w:rsidRPr="00EF068E">
              <w:rPr>
                <w:rFonts w:ascii="TH SarabunPSK" w:hAnsi="TH SarabunPSK" w:cs="TH SarabunPSK" w:hint="cs"/>
                <w:sz w:val="28"/>
                <w:vertAlign w:val="superscript"/>
              </w:rPr>
              <w:t>**</w:t>
            </w:r>
          </w:p>
        </w:tc>
        <w:tc>
          <w:tcPr>
            <w:tcW w:w="826" w:type="dxa"/>
            <w:tcBorders>
              <w:bottom w:val="nil"/>
            </w:tcBorders>
            <w:shd w:val="clear" w:color="auto" w:fill="auto"/>
          </w:tcPr>
          <w:p w14:paraId="3953DD5E" w14:textId="7B0918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5</w:t>
            </w:r>
            <w:r w:rsidRPr="00EF068E">
              <w:rPr>
                <w:rFonts w:ascii="TH SarabunPSK" w:hAnsi="TH SarabunPSK" w:cs="TH SarabunPSK" w:hint="cs"/>
                <w:sz w:val="28"/>
              </w:rPr>
              <w:t>8</w:t>
            </w:r>
            <w:r w:rsidRPr="00EF068E">
              <w:rPr>
                <w:rFonts w:ascii="TH SarabunPSK" w:hAnsi="TH SarabunPSK" w:cs="TH SarabunPSK" w:hint="cs"/>
                <w:sz w:val="28"/>
                <w:vertAlign w:val="superscript"/>
              </w:rPr>
              <w:t>**</w:t>
            </w:r>
          </w:p>
        </w:tc>
        <w:tc>
          <w:tcPr>
            <w:tcW w:w="826" w:type="dxa"/>
            <w:tcBorders>
              <w:bottom w:val="nil"/>
            </w:tcBorders>
            <w:shd w:val="clear" w:color="auto" w:fill="auto"/>
          </w:tcPr>
          <w:p w14:paraId="616040A1"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shd w:val="clear" w:color="auto" w:fill="auto"/>
          </w:tcPr>
          <w:p w14:paraId="449C4664"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826" w:type="dxa"/>
          </w:tcPr>
          <w:p w14:paraId="3A45455E"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vAlign w:val="bottom"/>
          </w:tcPr>
          <w:p w14:paraId="0E82F53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75976CBB" w14:textId="77777777" w:rsidTr="00F67CD6">
        <w:tc>
          <w:tcPr>
            <w:tcW w:w="1153" w:type="dxa"/>
            <w:shd w:val="clear" w:color="auto" w:fill="auto"/>
          </w:tcPr>
          <w:p w14:paraId="7EFF2BAE"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3</w:t>
            </w:r>
          </w:p>
        </w:tc>
        <w:tc>
          <w:tcPr>
            <w:tcW w:w="826" w:type="dxa"/>
            <w:shd w:val="clear" w:color="auto" w:fill="auto"/>
          </w:tcPr>
          <w:p w14:paraId="1E3BB8B6"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.749</w:t>
            </w:r>
            <w:r w:rsidRPr="00EF068E">
              <w:rPr>
                <w:rFonts w:ascii="TH SarabunPSK" w:hAnsi="TH SarabunPSK" w:cs="TH SarabunPSK" w:hint="cs"/>
                <w:sz w:val="28"/>
                <w:vertAlign w:val="superscript"/>
              </w:rPr>
              <w:t>**</w:t>
            </w:r>
          </w:p>
        </w:tc>
        <w:tc>
          <w:tcPr>
            <w:tcW w:w="826" w:type="dxa"/>
            <w:tcBorders>
              <w:top w:val="nil"/>
              <w:bottom w:val="nil"/>
              <w:right w:val="nil"/>
            </w:tcBorders>
            <w:shd w:val="clear" w:color="auto" w:fill="auto"/>
          </w:tcPr>
          <w:p w14:paraId="7429D363"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.759</w:t>
            </w:r>
            <w:r w:rsidRPr="00EF068E">
              <w:rPr>
                <w:rFonts w:ascii="TH SarabunPSK" w:hAnsi="TH SarabunPSK" w:cs="TH SarabunPSK" w:hint="cs"/>
                <w:sz w:val="28"/>
                <w:vertAlign w:val="superscript"/>
              </w:rPr>
              <w:t>**</w:t>
            </w:r>
          </w:p>
        </w:tc>
        <w:tc>
          <w:tcPr>
            <w:tcW w:w="826" w:type="dxa"/>
            <w:tcBorders>
              <w:top w:val="nil"/>
              <w:left w:val="nil"/>
              <w:bottom w:val="nil"/>
              <w:right w:val="nil"/>
            </w:tcBorders>
            <w:shd w:val="clear" w:color="auto" w:fill="auto"/>
          </w:tcPr>
          <w:p w14:paraId="039F82CA" w14:textId="122107AA"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w:t>
            </w:r>
            <w:r w:rsidRPr="00EF068E">
              <w:rPr>
                <w:rFonts w:ascii="TH SarabunPSK" w:hAnsi="TH SarabunPSK" w:cs="TH SarabunPSK" w:hint="cs"/>
                <w:sz w:val="28"/>
                <w:cs/>
              </w:rPr>
              <w:t>9</w:t>
            </w:r>
            <w:r w:rsidRPr="00EF068E">
              <w:rPr>
                <w:rFonts w:ascii="TH SarabunPSK" w:hAnsi="TH SarabunPSK" w:cs="TH SarabunPSK" w:hint="cs"/>
                <w:sz w:val="28"/>
              </w:rPr>
              <w:t>5</w:t>
            </w:r>
            <w:r w:rsidRPr="00EF068E">
              <w:rPr>
                <w:rFonts w:ascii="TH SarabunPSK" w:hAnsi="TH SarabunPSK" w:cs="TH SarabunPSK" w:hint="cs"/>
                <w:sz w:val="28"/>
                <w:vertAlign w:val="superscript"/>
              </w:rPr>
              <w:t>**</w:t>
            </w:r>
          </w:p>
        </w:tc>
        <w:tc>
          <w:tcPr>
            <w:tcW w:w="826" w:type="dxa"/>
            <w:tcBorders>
              <w:top w:val="nil"/>
              <w:left w:val="nil"/>
              <w:bottom w:val="nil"/>
              <w:right w:val="nil"/>
            </w:tcBorders>
            <w:shd w:val="clear" w:color="auto" w:fill="auto"/>
          </w:tcPr>
          <w:p w14:paraId="196942BF" w14:textId="7E3A4F96"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88</w:t>
            </w:r>
            <w:r w:rsidRPr="00EF068E">
              <w:rPr>
                <w:rFonts w:ascii="TH SarabunPSK" w:hAnsi="TH SarabunPSK" w:cs="TH SarabunPSK" w:hint="cs"/>
                <w:sz w:val="28"/>
                <w:vertAlign w:val="superscript"/>
              </w:rPr>
              <w:t>**</w:t>
            </w:r>
          </w:p>
        </w:tc>
        <w:tc>
          <w:tcPr>
            <w:tcW w:w="826" w:type="dxa"/>
            <w:tcBorders>
              <w:top w:val="nil"/>
              <w:left w:val="nil"/>
              <w:bottom w:val="nil"/>
            </w:tcBorders>
            <w:shd w:val="clear" w:color="auto" w:fill="auto"/>
          </w:tcPr>
          <w:p w14:paraId="7632582C" w14:textId="5D9D250E"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47</w:t>
            </w:r>
            <w:r w:rsidRPr="00EF068E">
              <w:rPr>
                <w:rFonts w:ascii="TH SarabunPSK" w:hAnsi="TH SarabunPSK" w:cs="TH SarabunPSK" w:hint="cs"/>
                <w:sz w:val="28"/>
                <w:vertAlign w:val="superscript"/>
              </w:rPr>
              <w:t>**</w:t>
            </w:r>
          </w:p>
        </w:tc>
        <w:tc>
          <w:tcPr>
            <w:tcW w:w="826" w:type="dxa"/>
            <w:shd w:val="clear" w:color="auto" w:fill="auto"/>
          </w:tcPr>
          <w:p w14:paraId="046D986F"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826" w:type="dxa"/>
          </w:tcPr>
          <w:p w14:paraId="7B7D84F5"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 </w:t>
            </w:r>
          </w:p>
        </w:tc>
        <w:tc>
          <w:tcPr>
            <w:tcW w:w="1687" w:type="dxa"/>
            <w:vAlign w:val="bottom"/>
          </w:tcPr>
          <w:p w14:paraId="19629268"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5084C563" w14:textId="77777777" w:rsidTr="00F67CD6">
        <w:tc>
          <w:tcPr>
            <w:tcW w:w="1153" w:type="dxa"/>
            <w:shd w:val="clear" w:color="auto" w:fill="auto"/>
          </w:tcPr>
          <w:p w14:paraId="4D3330AD"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rPr>
              <w:t>4</w:t>
            </w:r>
          </w:p>
        </w:tc>
        <w:tc>
          <w:tcPr>
            <w:tcW w:w="826" w:type="dxa"/>
            <w:shd w:val="clear" w:color="auto" w:fill="auto"/>
          </w:tcPr>
          <w:p w14:paraId="3FDF48AB" w14:textId="4945955C"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2</w:t>
            </w:r>
            <w:r w:rsidRPr="00EF068E">
              <w:rPr>
                <w:rFonts w:ascii="TH SarabunPSK" w:hAnsi="TH SarabunPSK" w:cs="TH SarabunPSK" w:hint="cs"/>
                <w:sz w:val="28"/>
              </w:rPr>
              <w:t>9</w:t>
            </w:r>
            <w:r w:rsidRPr="00EF068E">
              <w:rPr>
                <w:rFonts w:ascii="TH SarabunPSK" w:hAnsi="TH SarabunPSK" w:cs="TH SarabunPSK" w:hint="cs"/>
                <w:sz w:val="28"/>
                <w:vertAlign w:val="superscript"/>
              </w:rPr>
              <w:t>**</w:t>
            </w:r>
          </w:p>
        </w:tc>
        <w:tc>
          <w:tcPr>
            <w:tcW w:w="826" w:type="dxa"/>
            <w:tcBorders>
              <w:top w:val="nil"/>
              <w:bottom w:val="nil"/>
            </w:tcBorders>
            <w:shd w:val="clear" w:color="auto" w:fill="auto"/>
          </w:tcPr>
          <w:p w14:paraId="73F3B091" w14:textId="6DB121C1"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31</w:t>
            </w:r>
            <w:r w:rsidRPr="00EF068E">
              <w:rPr>
                <w:rFonts w:ascii="TH SarabunPSK" w:hAnsi="TH SarabunPSK" w:cs="TH SarabunPSK" w:hint="cs"/>
                <w:sz w:val="28"/>
                <w:vertAlign w:val="superscript"/>
              </w:rPr>
              <w:t>**</w:t>
            </w:r>
          </w:p>
        </w:tc>
        <w:tc>
          <w:tcPr>
            <w:tcW w:w="826" w:type="dxa"/>
            <w:tcBorders>
              <w:top w:val="nil"/>
              <w:bottom w:val="nil"/>
            </w:tcBorders>
            <w:shd w:val="clear" w:color="auto" w:fill="auto"/>
          </w:tcPr>
          <w:p w14:paraId="66C9B2D2" w14:textId="376F72BA"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.83</w:t>
            </w:r>
            <w:r w:rsidRPr="00EF068E">
              <w:rPr>
                <w:rFonts w:ascii="TH SarabunPSK" w:hAnsi="TH SarabunPSK" w:cs="TH SarabunPSK" w:hint="cs"/>
                <w:sz w:val="28"/>
                <w:cs/>
              </w:rPr>
              <w:t>7</w:t>
            </w:r>
            <w:r w:rsidRPr="00EF068E">
              <w:rPr>
                <w:rFonts w:ascii="TH SarabunPSK" w:hAnsi="TH SarabunPSK" w:cs="TH SarabunPSK" w:hint="cs"/>
                <w:sz w:val="28"/>
                <w:vertAlign w:val="superscript"/>
              </w:rPr>
              <w:t>**</w:t>
            </w:r>
          </w:p>
        </w:tc>
        <w:tc>
          <w:tcPr>
            <w:tcW w:w="826" w:type="dxa"/>
            <w:tcBorders>
              <w:top w:val="nil"/>
              <w:bottom w:val="nil"/>
            </w:tcBorders>
            <w:shd w:val="clear" w:color="auto" w:fill="auto"/>
          </w:tcPr>
          <w:p w14:paraId="62DDFDC6" w14:textId="5F41EDBD"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6</w:t>
            </w:r>
            <w:r w:rsidRPr="00EF068E">
              <w:rPr>
                <w:rFonts w:ascii="TH SarabunPSK" w:hAnsi="TH SarabunPSK" w:cs="TH SarabunPSK" w:hint="cs"/>
                <w:sz w:val="28"/>
              </w:rPr>
              <w:t>8</w:t>
            </w:r>
            <w:r w:rsidRPr="00EF068E">
              <w:rPr>
                <w:rFonts w:ascii="TH SarabunPSK" w:hAnsi="TH SarabunPSK" w:cs="TH SarabunPSK" w:hint="cs"/>
                <w:sz w:val="28"/>
                <w:vertAlign w:val="superscript"/>
              </w:rPr>
              <w:t>**</w:t>
            </w:r>
          </w:p>
        </w:tc>
        <w:tc>
          <w:tcPr>
            <w:tcW w:w="826" w:type="dxa"/>
            <w:tcBorders>
              <w:top w:val="nil"/>
              <w:bottom w:val="nil"/>
            </w:tcBorders>
            <w:shd w:val="clear" w:color="auto" w:fill="auto"/>
          </w:tcPr>
          <w:p w14:paraId="795D8CD0" w14:textId="61A656A9"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6</w:t>
            </w:r>
            <w:r w:rsidRPr="00EF068E">
              <w:rPr>
                <w:rFonts w:ascii="TH SarabunPSK" w:hAnsi="TH SarabunPSK" w:cs="TH SarabunPSK" w:hint="cs"/>
                <w:sz w:val="28"/>
              </w:rPr>
              <w:t>7</w:t>
            </w:r>
            <w:r w:rsidRPr="00EF068E">
              <w:rPr>
                <w:rFonts w:ascii="TH SarabunPSK" w:hAnsi="TH SarabunPSK" w:cs="TH SarabunPSK" w:hint="cs"/>
                <w:sz w:val="28"/>
                <w:vertAlign w:val="superscript"/>
              </w:rPr>
              <w:t>**</w:t>
            </w:r>
          </w:p>
        </w:tc>
        <w:tc>
          <w:tcPr>
            <w:tcW w:w="826" w:type="dxa"/>
            <w:shd w:val="clear" w:color="auto" w:fill="auto"/>
          </w:tcPr>
          <w:p w14:paraId="14EFF962" w14:textId="458BB08A"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w:t>
            </w:r>
            <w:r w:rsidRPr="00EF068E">
              <w:rPr>
                <w:rFonts w:ascii="TH SarabunPSK" w:hAnsi="TH SarabunPSK" w:cs="TH SarabunPSK" w:hint="cs"/>
                <w:sz w:val="28"/>
                <w:cs/>
              </w:rPr>
              <w:t>4</w:t>
            </w:r>
            <w:r w:rsidRPr="00EF068E">
              <w:rPr>
                <w:rFonts w:ascii="TH SarabunPSK" w:hAnsi="TH SarabunPSK" w:cs="TH SarabunPSK" w:hint="cs"/>
                <w:sz w:val="28"/>
              </w:rPr>
              <w:t>1</w:t>
            </w:r>
            <w:r w:rsidRPr="00EF068E">
              <w:rPr>
                <w:rFonts w:ascii="TH SarabunPSK" w:hAnsi="TH SarabunPSK" w:cs="TH SarabunPSK" w:hint="cs"/>
                <w:sz w:val="28"/>
                <w:vertAlign w:val="superscript"/>
              </w:rPr>
              <w:t>**</w:t>
            </w:r>
          </w:p>
        </w:tc>
        <w:tc>
          <w:tcPr>
            <w:tcW w:w="826" w:type="dxa"/>
          </w:tcPr>
          <w:p w14:paraId="553ED4C8"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c>
          <w:tcPr>
            <w:tcW w:w="1687" w:type="dxa"/>
            <w:vAlign w:val="bottom"/>
          </w:tcPr>
          <w:p w14:paraId="6675CEA0"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p>
        </w:tc>
      </w:tr>
      <w:tr w:rsidR="007D5473" w:rsidRPr="00EF068E" w14:paraId="0E206332" w14:textId="77777777" w:rsidTr="00F67CD6">
        <w:tc>
          <w:tcPr>
            <w:tcW w:w="1153" w:type="dxa"/>
            <w:shd w:val="clear" w:color="auto" w:fill="auto"/>
          </w:tcPr>
          <w:p w14:paraId="10954B12" w14:textId="77777777" w:rsidR="007D5473" w:rsidRPr="00EF068E" w:rsidRDefault="007D5473" w:rsidP="00863B8A">
            <w:pPr>
              <w:tabs>
                <w:tab w:val="left" w:pos="1080"/>
                <w:tab w:val="left" w:pos="1276"/>
              </w:tabs>
              <w:spacing w:line="228" w:lineRule="auto"/>
              <w:jc w:val="thaiDistribute"/>
              <w:rPr>
                <w:rFonts w:ascii="TH SarabunPSK" w:hAnsi="TH SarabunPSK" w:cs="TH SarabunPSK"/>
                <w:color w:val="000000"/>
                <w:sz w:val="28"/>
                <w:cs/>
              </w:rPr>
            </w:pPr>
            <w:r w:rsidRPr="00EF068E">
              <w:rPr>
                <w:rFonts w:ascii="TH SarabunPSK" w:hAnsi="TH SarabunPSK" w:cs="TH SarabunPSK" w:hint="cs"/>
                <w:color w:val="000000"/>
                <w:sz w:val="28"/>
              </w:rPr>
              <w:t>Y</w:t>
            </w:r>
            <w:r w:rsidRPr="00EF068E">
              <w:rPr>
                <w:rFonts w:ascii="TH SarabunPSK" w:hAnsi="TH SarabunPSK" w:cs="TH SarabunPSK" w:hint="cs"/>
                <w:color w:val="000000"/>
                <w:sz w:val="28"/>
                <w:vertAlign w:val="subscript"/>
                <w:cs/>
              </w:rPr>
              <w:t>ภาพรวม</w:t>
            </w:r>
          </w:p>
        </w:tc>
        <w:tc>
          <w:tcPr>
            <w:tcW w:w="826" w:type="dxa"/>
            <w:shd w:val="clear" w:color="auto" w:fill="auto"/>
          </w:tcPr>
          <w:p w14:paraId="4A6DBECA"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.716</w:t>
            </w:r>
            <w:r w:rsidRPr="00EF068E">
              <w:rPr>
                <w:rFonts w:ascii="TH SarabunPSK" w:hAnsi="TH SarabunPSK" w:cs="TH SarabunPSK" w:hint="cs"/>
                <w:sz w:val="28"/>
                <w:vertAlign w:val="superscript"/>
              </w:rPr>
              <w:t>**</w:t>
            </w:r>
          </w:p>
        </w:tc>
        <w:tc>
          <w:tcPr>
            <w:tcW w:w="826" w:type="dxa"/>
            <w:tcBorders>
              <w:top w:val="nil"/>
            </w:tcBorders>
            <w:shd w:val="clear" w:color="auto" w:fill="auto"/>
          </w:tcPr>
          <w:p w14:paraId="6F3D2FA2" w14:textId="7A583086"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2</w:t>
            </w:r>
            <w:r w:rsidRPr="00EF068E">
              <w:rPr>
                <w:rFonts w:ascii="TH SarabunPSK" w:hAnsi="TH SarabunPSK" w:cs="TH SarabunPSK" w:hint="cs"/>
                <w:sz w:val="28"/>
              </w:rPr>
              <w:t>9</w:t>
            </w:r>
            <w:r w:rsidRPr="00EF068E">
              <w:rPr>
                <w:rFonts w:ascii="TH SarabunPSK" w:hAnsi="TH SarabunPSK" w:cs="TH SarabunPSK" w:hint="cs"/>
                <w:sz w:val="28"/>
                <w:vertAlign w:val="superscript"/>
              </w:rPr>
              <w:t>**</w:t>
            </w:r>
          </w:p>
        </w:tc>
        <w:tc>
          <w:tcPr>
            <w:tcW w:w="826" w:type="dxa"/>
            <w:tcBorders>
              <w:top w:val="nil"/>
            </w:tcBorders>
            <w:shd w:val="clear" w:color="auto" w:fill="auto"/>
          </w:tcPr>
          <w:p w14:paraId="19595B68" w14:textId="5A6E1D1F"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w:t>
            </w:r>
            <w:r w:rsidRPr="00EF068E">
              <w:rPr>
                <w:rFonts w:ascii="TH SarabunPSK" w:hAnsi="TH SarabunPSK" w:cs="TH SarabunPSK" w:hint="cs"/>
                <w:sz w:val="28"/>
                <w:cs/>
              </w:rPr>
              <w:t>7</w:t>
            </w:r>
            <w:r w:rsidRPr="00EF068E">
              <w:rPr>
                <w:rFonts w:ascii="TH SarabunPSK" w:hAnsi="TH SarabunPSK" w:cs="TH SarabunPSK" w:hint="cs"/>
                <w:sz w:val="28"/>
              </w:rPr>
              <w:t>4</w:t>
            </w:r>
            <w:r w:rsidRPr="00EF068E">
              <w:rPr>
                <w:rFonts w:ascii="TH SarabunPSK" w:hAnsi="TH SarabunPSK" w:cs="TH SarabunPSK" w:hint="cs"/>
                <w:sz w:val="28"/>
                <w:vertAlign w:val="superscript"/>
              </w:rPr>
              <w:t>**</w:t>
            </w:r>
          </w:p>
        </w:tc>
        <w:tc>
          <w:tcPr>
            <w:tcW w:w="826" w:type="dxa"/>
            <w:tcBorders>
              <w:top w:val="nil"/>
            </w:tcBorders>
            <w:shd w:val="clear" w:color="auto" w:fill="auto"/>
          </w:tcPr>
          <w:p w14:paraId="14145A82" w14:textId="5BA39FD6"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18</w:t>
            </w:r>
            <w:r w:rsidRPr="00EF068E">
              <w:rPr>
                <w:rFonts w:ascii="TH SarabunPSK" w:hAnsi="TH SarabunPSK" w:cs="TH SarabunPSK" w:hint="cs"/>
                <w:sz w:val="28"/>
                <w:vertAlign w:val="superscript"/>
              </w:rPr>
              <w:t>**</w:t>
            </w:r>
          </w:p>
        </w:tc>
        <w:tc>
          <w:tcPr>
            <w:tcW w:w="826" w:type="dxa"/>
            <w:tcBorders>
              <w:top w:val="nil"/>
            </w:tcBorders>
            <w:shd w:val="clear" w:color="auto" w:fill="auto"/>
          </w:tcPr>
          <w:p w14:paraId="6BE0E9C4" w14:textId="469D572D"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w:t>
            </w:r>
            <w:r w:rsidRPr="00EF068E">
              <w:rPr>
                <w:rFonts w:ascii="TH SarabunPSK" w:hAnsi="TH SarabunPSK" w:cs="TH SarabunPSK" w:hint="cs"/>
                <w:sz w:val="28"/>
                <w:cs/>
              </w:rPr>
              <w:t>26</w:t>
            </w:r>
            <w:r w:rsidRPr="00EF068E">
              <w:rPr>
                <w:rFonts w:ascii="TH SarabunPSK" w:hAnsi="TH SarabunPSK" w:cs="TH SarabunPSK" w:hint="cs"/>
                <w:sz w:val="28"/>
                <w:vertAlign w:val="superscript"/>
              </w:rPr>
              <w:t>**</w:t>
            </w:r>
          </w:p>
        </w:tc>
        <w:tc>
          <w:tcPr>
            <w:tcW w:w="826" w:type="dxa"/>
            <w:shd w:val="clear" w:color="auto" w:fill="auto"/>
          </w:tcPr>
          <w:p w14:paraId="2E74FB6A" w14:textId="3052B21A"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.7</w:t>
            </w:r>
            <w:r w:rsidRPr="00EF068E">
              <w:rPr>
                <w:rFonts w:ascii="TH SarabunPSK" w:hAnsi="TH SarabunPSK" w:cs="TH SarabunPSK" w:hint="cs"/>
                <w:sz w:val="28"/>
                <w:cs/>
              </w:rPr>
              <w:t>3</w:t>
            </w:r>
            <w:r w:rsidRPr="00EF068E">
              <w:rPr>
                <w:rFonts w:ascii="TH SarabunPSK" w:hAnsi="TH SarabunPSK" w:cs="TH SarabunPSK" w:hint="cs"/>
                <w:sz w:val="28"/>
              </w:rPr>
              <w:t>0</w:t>
            </w:r>
            <w:r w:rsidRPr="00EF068E">
              <w:rPr>
                <w:rFonts w:ascii="TH SarabunPSK" w:hAnsi="TH SarabunPSK" w:cs="TH SarabunPSK" w:hint="cs"/>
                <w:sz w:val="28"/>
                <w:vertAlign w:val="superscript"/>
              </w:rPr>
              <w:t>**</w:t>
            </w:r>
          </w:p>
        </w:tc>
        <w:tc>
          <w:tcPr>
            <w:tcW w:w="826" w:type="dxa"/>
          </w:tcPr>
          <w:p w14:paraId="58DDEB0C" w14:textId="132A6B65"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.8</w:t>
            </w:r>
            <w:r w:rsidRPr="00EF068E">
              <w:rPr>
                <w:rFonts w:ascii="TH SarabunPSK" w:hAnsi="TH SarabunPSK" w:cs="TH SarabunPSK" w:hint="cs"/>
                <w:sz w:val="28"/>
                <w:cs/>
              </w:rPr>
              <w:t>24</w:t>
            </w:r>
            <w:r w:rsidRPr="00EF068E">
              <w:rPr>
                <w:rFonts w:ascii="TH SarabunPSK" w:hAnsi="TH SarabunPSK" w:cs="TH SarabunPSK" w:hint="cs"/>
                <w:sz w:val="28"/>
                <w:vertAlign w:val="superscript"/>
              </w:rPr>
              <w:t>**</w:t>
            </w:r>
          </w:p>
        </w:tc>
        <w:tc>
          <w:tcPr>
            <w:tcW w:w="1687" w:type="dxa"/>
          </w:tcPr>
          <w:p w14:paraId="548F0785" w14:textId="77777777" w:rsidR="007D5473" w:rsidRPr="00EF068E" w:rsidRDefault="007D5473" w:rsidP="00863B8A">
            <w:pPr>
              <w:tabs>
                <w:tab w:val="left" w:pos="1080"/>
                <w:tab w:val="left" w:pos="1276"/>
              </w:tabs>
              <w:spacing w:line="228" w:lineRule="auto"/>
              <w:jc w:val="thaiDistribute"/>
              <w:rPr>
                <w:rFonts w:ascii="TH SarabunPSK" w:hAnsi="TH SarabunPSK" w:cs="TH SarabunPSK"/>
                <w:sz w:val="28"/>
              </w:rPr>
            </w:pPr>
            <w:r w:rsidRPr="00EF068E">
              <w:rPr>
                <w:rFonts w:ascii="TH SarabunPSK" w:hAnsi="TH SarabunPSK" w:cs="TH SarabunPSK" w:hint="cs"/>
                <w:sz w:val="28"/>
              </w:rPr>
              <w:t>1</w:t>
            </w:r>
          </w:p>
        </w:tc>
      </w:tr>
    </w:tbl>
    <w:p w14:paraId="0B8A1B88" w14:textId="77777777" w:rsidR="007D5473" w:rsidRPr="008E335C" w:rsidRDefault="007D5473" w:rsidP="007D5473">
      <w:pPr>
        <w:tabs>
          <w:tab w:val="left" w:pos="1080"/>
          <w:tab w:val="left" w:pos="1276"/>
        </w:tabs>
        <w:spacing w:line="228" w:lineRule="auto"/>
        <w:ind w:left="1080" w:hanging="1080"/>
        <w:jc w:val="thaiDistribute"/>
        <w:rPr>
          <w:rFonts w:ascii="TH SarabunPSK" w:hAnsi="TH SarabunPSK" w:cs="TH SarabunPSK"/>
          <w:color w:val="000000"/>
        </w:rPr>
      </w:pPr>
      <w:r w:rsidRPr="008E335C">
        <w:rPr>
          <w:rFonts w:ascii="TH SarabunPSK" w:hAnsi="TH SarabunPSK" w:cs="TH SarabunPSK"/>
          <w:color w:val="000000"/>
        </w:rPr>
        <w:t>**</w:t>
      </w:r>
      <w:r w:rsidRPr="008E335C">
        <w:rPr>
          <w:rFonts w:ascii="TH SarabunPSK" w:hAnsi="TH SarabunPSK" w:cs="TH SarabunPSK"/>
          <w:color w:val="000000"/>
          <w:cs/>
        </w:rPr>
        <w:t xml:space="preserve"> มีนัยสำคัญทางสถิติที่ระดับ </w:t>
      </w:r>
      <w:r w:rsidRPr="008E335C">
        <w:rPr>
          <w:rFonts w:ascii="TH SarabunPSK" w:hAnsi="TH SarabunPSK" w:cs="TH SarabunPSK"/>
          <w:color w:val="000000"/>
        </w:rPr>
        <w:t>.01</w:t>
      </w:r>
    </w:p>
    <w:p w14:paraId="4C4EE3E2" w14:textId="264888F3" w:rsidR="007D5473" w:rsidRPr="00EF068E" w:rsidRDefault="007D5473" w:rsidP="007D5473">
      <w:pPr>
        <w:tabs>
          <w:tab w:val="left" w:pos="862"/>
          <w:tab w:val="left" w:pos="1225"/>
        </w:tabs>
        <w:spacing w:line="228" w:lineRule="auto"/>
        <w:jc w:val="thaiDistribute"/>
        <w:rPr>
          <w:rFonts w:ascii="TH SarabunPSK" w:hAnsi="TH SarabunPSK" w:cs="TH SarabunPSK"/>
          <w:sz w:val="28"/>
        </w:rPr>
      </w:pPr>
      <w:r>
        <w:rPr>
          <w:rFonts w:ascii="Cordia New" w:hAnsi="Cordia New" w:cs="Cordia New"/>
          <w:sz w:val="32"/>
          <w:szCs w:val="32"/>
          <w:cs/>
        </w:rPr>
        <w:lastRenderedPageBreak/>
        <w:tab/>
      </w:r>
      <w:r w:rsidRPr="00EF068E">
        <w:rPr>
          <w:rFonts w:ascii="TH SarabunPSK" w:hAnsi="TH SarabunPSK" w:cs="TH SarabunPSK" w:hint="cs"/>
          <w:sz w:val="28"/>
          <w:cs/>
        </w:rPr>
        <w:t xml:space="preserve">จากตารางที่ </w:t>
      </w:r>
      <w:r w:rsidR="00EF068E" w:rsidRPr="00EF068E">
        <w:rPr>
          <w:rFonts w:ascii="TH SarabunPSK" w:hAnsi="TH SarabunPSK" w:cs="TH SarabunPSK" w:hint="cs"/>
          <w:sz w:val="28"/>
          <w:cs/>
        </w:rPr>
        <w:t>1</w:t>
      </w:r>
      <w:r w:rsidRPr="00EF068E">
        <w:rPr>
          <w:rFonts w:ascii="TH SarabunPSK" w:hAnsi="TH SarabunPSK" w:cs="TH SarabunPSK" w:hint="cs"/>
          <w:sz w:val="28"/>
        </w:rPr>
        <w:t xml:space="preserve"> </w:t>
      </w:r>
      <w:r w:rsidRPr="00EF068E">
        <w:rPr>
          <w:rFonts w:ascii="TH SarabunPSK" w:hAnsi="TH SarabunPSK" w:cs="TH SarabunPSK" w:hint="cs"/>
          <w:sz w:val="28"/>
          <w:cs/>
        </w:rPr>
        <w:t>การวิเคราะห์หาความสัมพันธ์ทุกมิติของตัวแปร</w:t>
      </w:r>
      <w:r w:rsidR="00EF068E" w:rsidRPr="00EF068E">
        <w:rPr>
          <w:rFonts w:ascii="TH SarabunPSK" w:hAnsi="TH SarabunPSK" w:cs="TH SarabunPSK" w:hint="cs"/>
          <w:sz w:val="28"/>
          <w:cs/>
        </w:rPr>
        <w:t>พฤติกรรมการใช้เครือข่ายสังคมออนไลน์</w:t>
      </w:r>
      <w:r w:rsidRPr="00EF068E">
        <w:rPr>
          <w:rFonts w:ascii="TH SarabunPSK" w:hAnsi="TH SarabunPSK" w:cs="TH SarabunPSK" w:hint="cs"/>
          <w:sz w:val="28"/>
          <w:cs/>
        </w:rPr>
        <w:t>และตัวแปร</w:t>
      </w:r>
      <w:r w:rsidR="00EF068E" w:rsidRPr="00EF068E">
        <w:rPr>
          <w:rFonts w:ascii="TH SarabunPSK" w:hAnsi="TH SarabunPSK" w:cs="TH SarabunPSK" w:hint="cs"/>
          <w:sz w:val="28"/>
          <w:cs/>
        </w:rPr>
        <w:t>ความต้องการรูปแบบห้องสมุดที่พึงประสงค์</w:t>
      </w:r>
      <w:r w:rsidR="00EF068E" w:rsidRPr="00EF068E">
        <w:rPr>
          <w:rFonts w:ascii="TH SarabunPSK" w:hAnsi="TH SarabunPSK" w:cs="TH SarabunPSK" w:hint="cs"/>
          <w:spacing w:val="-4"/>
          <w:sz w:val="28"/>
          <w:cs/>
        </w:rPr>
        <w:t xml:space="preserve"> </w:t>
      </w:r>
      <w:r w:rsidRPr="00EF068E">
        <w:rPr>
          <w:rFonts w:ascii="TH SarabunPSK" w:hAnsi="TH SarabunPSK" w:cs="TH SarabunPSK" w:hint="cs"/>
          <w:sz w:val="28"/>
          <w:cs/>
        </w:rPr>
        <w:t>พบว่า พฤติกรรมการใช้เครือข่ายสังคมออนไลน์</w:t>
      </w:r>
      <w:r w:rsidR="00BB2A56">
        <w:rPr>
          <w:rFonts w:ascii="TH SarabunPSK" w:hAnsi="TH SarabunPSK" w:cs="TH SarabunPSK" w:hint="cs"/>
          <w:sz w:val="28"/>
          <w:cs/>
        </w:rPr>
        <w:t xml:space="preserve"> </w:t>
      </w:r>
      <w:r w:rsidR="00BB2A56" w:rsidRPr="007D5473">
        <w:rPr>
          <w:rFonts w:ascii="TH SarabunPSK" w:hAnsi="TH SarabunPSK" w:cs="TH SarabunPSK" w:hint="cs"/>
          <w:spacing w:val="-4"/>
          <w:sz w:val="28"/>
          <w:cs/>
        </w:rPr>
        <w:t>ด้าน</w:t>
      </w:r>
      <w:r w:rsidR="00BB2A56" w:rsidRPr="007D5473">
        <w:rPr>
          <w:rFonts w:ascii="TH SarabunPSK" w:hAnsi="TH SarabunPSK" w:cs="TH SarabunPSK" w:hint="cs"/>
          <w:sz w:val="28"/>
          <w:cs/>
        </w:rPr>
        <w:t>การสื่อสาร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1</w:t>
      </w:r>
      <w:r w:rsidR="00BB2A56" w:rsidRPr="007D5473">
        <w:rPr>
          <w:rFonts w:ascii="TH SarabunPSK" w:hAnsi="TH SarabunPSK" w:cs="TH SarabunPSK" w:hint="cs"/>
          <w:sz w:val="28"/>
        </w:rPr>
        <w:t xml:space="preserve">) </w:t>
      </w:r>
      <w:r w:rsidR="00BB2A56" w:rsidRPr="007D5473">
        <w:rPr>
          <w:rFonts w:ascii="TH SarabunPSK" w:hAnsi="TH SarabunPSK" w:cs="TH SarabunPSK" w:hint="cs"/>
          <w:sz w:val="28"/>
          <w:cs/>
        </w:rPr>
        <w:t xml:space="preserve"> </w:t>
      </w:r>
      <w:r w:rsidR="00BB2A56" w:rsidRPr="007D5473">
        <w:rPr>
          <w:rFonts w:ascii="TH SarabunPSK" w:hAnsi="TH SarabunPSK" w:cs="TH SarabunPSK" w:hint="cs"/>
          <w:spacing w:val="-4"/>
          <w:sz w:val="28"/>
          <w:cs/>
        </w:rPr>
        <w:t>ด้าน</w:t>
      </w:r>
      <w:r w:rsidR="00BB2A56" w:rsidRPr="007D5473">
        <w:rPr>
          <w:rFonts w:ascii="TH SarabunPSK" w:hAnsi="TH SarabunPSK" w:cs="TH SarabunPSK" w:hint="cs"/>
          <w:sz w:val="28"/>
          <w:cs/>
        </w:rPr>
        <w:t>การบันเทิง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2</w:t>
      </w:r>
      <w:r w:rsidR="00BB2A56" w:rsidRPr="007D5473">
        <w:rPr>
          <w:rFonts w:ascii="TH SarabunPSK" w:hAnsi="TH SarabunPSK" w:cs="TH SarabunPSK" w:hint="cs"/>
          <w:sz w:val="28"/>
        </w:rPr>
        <w:t xml:space="preserve">) </w:t>
      </w:r>
      <w:r w:rsidR="00BB2A56" w:rsidRPr="007D5473">
        <w:rPr>
          <w:rFonts w:ascii="TH SarabunPSK" w:hAnsi="TH SarabunPSK" w:cs="TH SarabunPSK" w:hint="cs"/>
          <w:sz w:val="28"/>
          <w:cs/>
        </w:rPr>
        <w:t xml:space="preserve"> และด้านการศึกษา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3</w:t>
      </w:r>
      <w:r w:rsidR="00BB2A56" w:rsidRPr="007D5473">
        <w:rPr>
          <w:rFonts w:ascii="TH SarabunPSK" w:hAnsi="TH SarabunPSK" w:cs="TH SarabunPSK" w:hint="cs"/>
          <w:sz w:val="28"/>
        </w:rPr>
        <w:t xml:space="preserve">) </w:t>
      </w:r>
      <w:r w:rsidRPr="00EF068E">
        <w:rPr>
          <w:rFonts w:ascii="TH SarabunPSK" w:hAnsi="TH SarabunPSK" w:cs="TH SarabunPSK" w:hint="cs"/>
          <w:sz w:val="28"/>
          <w:cs/>
        </w:rPr>
        <w:t>มีความสัมพันธ์เชิงบวกในระดับสูงทิศทางเดียวกันกับความต้องการรูปแบบห้องสมุด</w:t>
      </w:r>
      <w:r w:rsidR="0058428A">
        <w:rPr>
          <w:rFonts w:ascii="TH SarabunPSK" w:hAnsi="TH SarabunPSK" w:cs="TH SarabunPSK" w:hint="cs"/>
          <w:sz w:val="28"/>
          <w:cs/>
        </w:rPr>
        <w:t>พึงประสงค์ทุกรูปแบบ โดยเฉพาะรูปแบบห้องสมุด</w:t>
      </w:r>
      <w:r w:rsidRPr="00EF068E">
        <w:rPr>
          <w:rFonts w:ascii="TH SarabunPSK" w:hAnsi="TH SarabunPSK" w:cs="TH SarabunPSK" w:hint="cs"/>
          <w:sz w:val="28"/>
          <w:cs/>
        </w:rPr>
        <w:t>ดิจิทัล</w:t>
      </w:r>
      <w:r w:rsidR="00BB2A56">
        <w:rPr>
          <w:rFonts w:ascii="TH SarabunPSK" w:hAnsi="TH SarabunPSK" w:cs="TH SarabunPSK" w:hint="cs"/>
          <w:sz w:val="28"/>
          <w:cs/>
        </w:rPr>
        <w:t xml:space="preserve"> </w:t>
      </w:r>
      <w:r w:rsidR="00BB2A56" w:rsidRPr="007D5473">
        <w:rPr>
          <w:rFonts w:ascii="TH SarabunPSK" w:hAnsi="TH SarabunPSK" w:cs="TH SarabunPSK" w:hint="cs"/>
          <w:spacing w:val="-4"/>
          <w:sz w:val="28"/>
          <w:cs/>
        </w:rPr>
        <w:t>(</w:t>
      </w:r>
      <w:r w:rsidR="00BB2A56" w:rsidRPr="007D5473">
        <w:rPr>
          <w:rFonts w:ascii="TH SarabunPSK" w:hAnsi="TH SarabunPSK" w:cs="TH SarabunPSK" w:hint="cs"/>
          <w:spacing w:val="-4"/>
          <w:sz w:val="28"/>
        </w:rPr>
        <w:t>Y</w:t>
      </w:r>
      <w:r w:rsidR="00BB2A56" w:rsidRPr="007D5473">
        <w:rPr>
          <w:rFonts w:ascii="TH SarabunPSK" w:hAnsi="TH SarabunPSK" w:cs="TH SarabunPSK" w:hint="cs"/>
          <w:spacing w:val="-4"/>
          <w:sz w:val="28"/>
          <w:vertAlign w:val="subscript"/>
        </w:rPr>
        <w:t>3</w:t>
      </w:r>
      <w:r w:rsidR="00BB2A56" w:rsidRPr="007D5473">
        <w:rPr>
          <w:rFonts w:ascii="TH SarabunPSK" w:hAnsi="TH SarabunPSK" w:cs="TH SarabunPSK" w:hint="cs"/>
          <w:spacing w:val="-4"/>
          <w:sz w:val="28"/>
        </w:rPr>
        <w:t xml:space="preserve">) </w:t>
      </w:r>
      <w:r w:rsidR="0058428A">
        <w:rPr>
          <w:rFonts w:ascii="TH SarabunPSK" w:hAnsi="TH SarabunPSK" w:cs="TH SarabunPSK" w:hint="cs"/>
          <w:spacing w:val="-4"/>
          <w:sz w:val="28"/>
          <w:cs/>
        </w:rPr>
        <w:t>มีความสัมพันธ์</w:t>
      </w:r>
      <w:r w:rsidR="00BB2A56">
        <w:rPr>
          <w:rFonts w:ascii="TH SarabunPSK" w:hAnsi="TH SarabunPSK" w:cs="TH SarabunPSK" w:hint="cs"/>
          <w:sz w:val="28"/>
          <w:cs/>
        </w:rPr>
        <w:t>มาก</w:t>
      </w:r>
      <w:r w:rsidR="0058428A">
        <w:rPr>
          <w:rFonts w:ascii="TH SarabunPSK" w:hAnsi="TH SarabunPSK" w:cs="TH SarabunPSK" w:hint="cs"/>
          <w:sz w:val="28"/>
          <w:cs/>
        </w:rPr>
        <w:t xml:space="preserve">ที่สุด </w:t>
      </w:r>
      <w:r w:rsidRPr="00EF068E">
        <w:rPr>
          <w:rFonts w:ascii="TH SarabunPSK" w:hAnsi="TH SarabunPSK" w:cs="TH SarabunPSK" w:hint="cs"/>
          <w:sz w:val="28"/>
          <w:cs/>
        </w:rPr>
        <w:t xml:space="preserve">มีค่าท่ากับ </w:t>
      </w:r>
      <w:r w:rsidR="00BB2A56">
        <w:rPr>
          <w:rFonts w:ascii="TH SarabunPSK" w:hAnsi="TH SarabunPSK" w:cs="TH SarabunPSK" w:hint="cs"/>
          <w:sz w:val="28"/>
          <w:cs/>
        </w:rPr>
        <w:t xml:space="preserve">.749 </w:t>
      </w:r>
      <w:r w:rsidR="00BB2A56">
        <w:rPr>
          <w:rFonts w:ascii="TH SarabunPSK" w:hAnsi="TH SarabunPSK" w:cs="TH SarabunPSK"/>
          <w:sz w:val="28"/>
        </w:rPr>
        <w:t>,</w:t>
      </w:r>
      <w:r w:rsidR="00BB2A56">
        <w:rPr>
          <w:rFonts w:ascii="TH SarabunPSK" w:hAnsi="TH SarabunPSK" w:cs="TH SarabunPSK" w:hint="cs"/>
          <w:sz w:val="28"/>
          <w:cs/>
        </w:rPr>
        <w:t xml:space="preserve"> .759 และ </w:t>
      </w:r>
      <w:r w:rsidRPr="00EF068E">
        <w:rPr>
          <w:rFonts w:ascii="TH SarabunPSK" w:hAnsi="TH SarabunPSK" w:cs="TH SarabunPSK" w:hint="cs"/>
          <w:sz w:val="28"/>
        </w:rPr>
        <w:t>.8</w:t>
      </w:r>
      <w:r w:rsidR="00EF068E" w:rsidRPr="00EF068E">
        <w:rPr>
          <w:rFonts w:ascii="TH SarabunPSK" w:hAnsi="TH SarabunPSK" w:cs="TH SarabunPSK" w:hint="cs"/>
          <w:sz w:val="28"/>
          <w:cs/>
        </w:rPr>
        <w:t>9</w:t>
      </w:r>
      <w:r w:rsidRPr="00EF068E">
        <w:rPr>
          <w:rFonts w:ascii="TH SarabunPSK" w:hAnsi="TH SarabunPSK" w:cs="TH SarabunPSK" w:hint="cs"/>
          <w:sz w:val="28"/>
        </w:rPr>
        <w:t>5</w:t>
      </w:r>
      <w:r w:rsidR="0058428A">
        <w:rPr>
          <w:rFonts w:ascii="TH SarabunPSK" w:hAnsi="TH SarabunPSK" w:cs="TH SarabunPSK" w:hint="cs"/>
          <w:sz w:val="28"/>
          <w:cs/>
        </w:rPr>
        <w:t xml:space="preserve"> นั่นหมายความว่า นักศึกษามีพฤติกรรมการใช้เครือข่ายสังคมออนไลน์ยิ่งมากก็จะมีความต้องการใช้รูปแบบห้องสมุดดิจิทัลมากตามไปด้วยเช่นกัน </w:t>
      </w:r>
      <w:r w:rsidRPr="00EF068E">
        <w:rPr>
          <w:rFonts w:ascii="TH SarabunPSK" w:hAnsi="TH SarabunPSK" w:cs="TH SarabunPSK" w:hint="cs"/>
          <w:sz w:val="28"/>
        </w:rPr>
        <w:t xml:space="preserve"> </w:t>
      </w:r>
      <w:r w:rsidRPr="00EF068E">
        <w:rPr>
          <w:rFonts w:ascii="TH SarabunPSK" w:hAnsi="TH SarabunPSK" w:cs="TH SarabunPSK" w:hint="cs"/>
          <w:sz w:val="28"/>
          <w:cs/>
        </w:rPr>
        <w:t xml:space="preserve"> </w:t>
      </w:r>
    </w:p>
    <w:p w14:paraId="7DFD4496" w14:textId="62889B94" w:rsidR="00EF068E" w:rsidRPr="008E335C" w:rsidRDefault="004B408F" w:rsidP="00EF068E">
      <w:pPr>
        <w:tabs>
          <w:tab w:val="left" w:pos="862"/>
          <w:tab w:val="left" w:pos="1225"/>
        </w:tabs>
        <w:spacing w:line="228" w:lineRule="auto"/>
        <w:jc w:val="thaiDistribute"/>
        <w:rPr>
          <w:rFonts w:ascii="TH SarabunPSK" w:hAnsi="TH SarabunPSK" w:cs="TH SarabunPSK"/>
          <w:color w:val="000000"/>
        </w:rPr>
      </w:pPr>
      <w:r>
        <w:rPr>
          <w:rFonts w:ascii="TH SarabunPSK" w:hAnsi="TH SarabunPSK" w:cs="TH SarabunPSK"/>
          <w:color w:val="000000"/>
          <w:cs/>
        </w:rPr>
        <w:tab/>
      </w:r>
      <w:r w:rsidR="0058428A">
        <w:rPr>
          <w:rFonts w:ascii="TH SarabunPSK" w:hAnsi="TH SarabunPSK" w:cs="TH SarabunPSK" w:hint="cs"/>
          <w:color w:val="000000"/>
          <w:cs/>
        </w:rPr>
        <w:t xml:space="preserve">ดังนั้น </w:t>
      </w:r>
      <w:r>
        <w:rPr>
          <w:rFonts w:ascii="TH SarabunPSK" w:hAnsi="TH SarabunPSK" w:cs="TH SarabunPSK" w:hint="cs"/>
          <w:sz w:val="28"/>
          <w:cs/>
        </w:rPr>
        <w:t>จึง</w:t>
      </w:r>
      <w:r w:rsidR="00EF068E" w:rsidRPr="008E335C">
        <w:rPr>
          <w:rFonts w:ascii="TH SarabunPSK" w:hAnsi="TH SarabunPSK" w:cs="TH SarabunPSK"/>
          <w:color w:val="000000"/>
          <w:cs/>
        </w:rPr>
        <w:t>ตรวจสอบความเหมาะสมของปัจจัย</w:t>
      </w:r>
      <w:r w:rsidRPr="00EF068E">
        <w:rPr>
          <w:rFonts w:ascii="TH SarabunPSK" w:hAnsi="TH SarabunPSK" w:cs="TH SarabunPSK" w:hint="cs"/>
          <w:sz w:val="28"/>
          <w:cs/>
        </w:rPr>
        <w:t>ตัวแปรพฤติกรรมการใช้เครือข่ายสังคมออนไลน์</w:t>
      </w:r>
      <w:r w:rsidR="00BB2A56">
        <w:rPr>
          <w:rFonts w:ascii="TH SarabunPSK" w:hAnsi="TH SarabunPSK" w:cs="TH SarabunPSK" w:hint="cs"/>
          <w:sz w:val="28"/>
          <w:cs/>
        </w:rPr>
        <w:t xml:space="preserve"> ได้แก่ </w:t>
      </w:r>
      <w:r w:rsidR="00BB2A56" w:rsidRPr="007D5473">
        <w:rPr>
          <w:rFonts w:ascii="TH SarabunPSK" w:hAnsi="TH SarabunPSK" w:cs="TH SarabunPSK" w:hint="cs"/>
          <w:spacing w:val="-4"/>
          <w:sz w:val="28"/>
          <w:cs/>
        </w:rPr>
        <w:t>ด้าน</w:t>
      </w:r>
      <w:r w:rsidR="00BB2A56" w:rsidRPr="007D5473">
        <w:rPr>
          <w:rFonts w:ascii="TH SarabunPSK" w:hAnsi="TH SarabunPSK" w:cs="TH SarabunPSK" w:hint="cs"/>
          <w:sz w:val="28"/>
          <w:cs/>
        </w:rPr>
        <w:t>การสื่อสาร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1</w:t>
      </w:r>
      <w:r w:rsidR="00BB2A56" w:rsidRPr="007D5473">
        <w:rPr>
          <w:rFonts w:ascii="TH SarabunPSK" w:hAnsi="TH SarabunPSK" w:cs="TH SarabunPSK" w:hint="cs"/>
          <w:sz w:val="28"/>
        </w:rPr>
        <w:t xml:space="preserve">) </w:t>
      </w:r>
      <w:r w:rsidR="00BB2A56" w:rsidRPr="007D5473">
        <w:rPr>
          <w:rFonts w:ascii="TH SarabunPSK" w:hAnsi="TH SarabunPSK" w:cs="TH SarabunPSK" w:hint="cs"/>
          <w:sz w:val="28"/>
          <w:cs/>
        </w:rPr>
        <w:t xml:space="preserve"> </w:t>
      </w:r>
      <w:r w:rsidR="00BB2A56" w:rsidRPr="007D5473">
        <w:rPr>
          <w:rFonts w:ascii="TH SarabunPSK" w:hAnsi="TH SarabunPSK" w:cs="TH SarabunPSK" w:hint="cs"/>
          <w:spacing w:val="-4"/>
          <w:sz w:val="28"/>
          <w:cs/>
        </w:rPr>
        <w:t>ด้าน</w:t>
      </w:r>
      <w:r w:rsidR="00BB2A56" w:rsidRPr="007D5473">
        <w:rPr>
          <w:rFonts w:ascii="TH SarabunPSK" w:hAnsi="TH SarabunPSK" w:cs="TH SarabunPSK" w:hint="cs"/>
          <w:sz w:val="28"/>
          <w:cs/>
        </w:rPr>
        <w:t>การบันเทิง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2</w:t>
      </w:r>
      <w:r w:rsidR="00BB2A56" w:rsidRPr="007D5473">
        <w:rPr>
          <w:rFonts w:ascii="TH SarabunPSK" w:hAnsi="TH SarabunPSK" w:cs="TH SarabunPSK" w:hint="cs"/>
          <w:sz w:val="28"/>
        </w:rPr>
        <w:t xml:space="preserve">) </w:t>
      </w:r>
      <w:r w:rsidR="00BB2A56" w:rsidRPr="007D5473">
        <w:rPr>
          <w:rFonts w:ascii="TH SarabunPSK" w:hAnsi="TH SarabunPSK" w:cs="TH SarabunPSK" w:hint="cs"/>
          <w:sz w:val="28"/>
          <w:cs/>
        </w:rPr>
        <w:t xml:space="preserve"> และด้านการศึกษา (</w:t>
      </w:r>
      <w:r w:rsidR="00BB2A56" w:rsidRPr="007D5473">
        <w:rPr>
          <w:rFonts w:ascii="TH SarabunPSK" w:hAnsi="TH SarabunPSK" w:cs="TH SarabunPSK" w:hint="cs"/>
          <w:sz w:val="28"/>
        </w:rPr>
        <w:t>x</w:t>
      </w:r>
      <w:r w:rsidR="00BB2A56" w:rsidRPr="007D5473">
        <w:rPr>
          <w:rFonts w:ascii="TH SarabunPSK" w:hAnsi="TH SarabunPSK" w:cs="TH SarabunPSK" w:hint="cs"/>
          <w:sz w:val="28"/>
          <w:vertAlign w:val="subscript"/>
        </w:rPr>
        <w:t>3</w:t>
      </w:r>
      <w:r w:rsidR="00BB2A56" w:rsidRPr="007D5473">
        <w:rPr>
          <w:rFonts w:ascii="TH SarabunPSK" w:hAnsi="TH SarabunPSK" w:cs="TH SarabunPSK" w:hint="cs"/>
          <w:sz w:val="28"/>
        </w:rPr>
        <w:t>)</w:t>
      </w:r>
      <w:r w:rsidR="00EF068E" w:rsidRPr="008E335C">
        <w:rPr>
          <w:rFonts w:ascii="TH SarabunPSK" w:hAnsi="TH SarabunPSK" w:cs="TH SarabunPSK"/>
          <w:color w:val="000000"/>
          <w:cs/>
        </w:rPr>
        <w:t xml:space="preserve"> ที่มีอิทธิพลกับ</w:t>
      </w:r>
      <w:r w:rsidRPr="00EF068E">
        <w:rPr>
          <w:rFonts w:ascii="TH SarabunPSK" w:hAnsi="TH SarabunPSK" w:cs="TH SarabunPSK" w:hint="cs"/>
          <w:sz w:val="28"/>
          <w:cs/>
        </w:rPr>
        <w:t>ความต้องการรูปแบบห้องสมุดดิจิทัล</w:t>
      </w:r>
      <w:r w:rsidR="00BB2A56">
        <w:rPr>
          <w:rFonts w:ascii="TH SarabunPSK" w:hAnsi="TH SarabunPSK" w:cs="TH SarabunPSK" w:hint="cs"/>
          <w:sz w:val="28"/>
          <w:cs/>
        </w:rPr>
        <w:t xml:space="preserve"> </w:t>
      </w:r>
      <w:r w:rsidR="00BB2A56" w:rsidRPr="007D5473">
        <w:rPr>
          <w:rFonts w:ascii="TH SarabunPSK" w:hAnsi="TH SarabunPSK" w:cs="TH SarabunPSK" w:hint="cs"/>
          <w:spacing w:val="-4"/>
          <w:sz w:val="28"/>
          <w:cs/>
        </w:rPr>
        <w:t>(</w:t>
      </w:r>
      <w:r w:rsidR="00BB2A56" w:rsidRPr="007D5473">
        <w:rPr>
          <w:rFonts w:ascii="TH SarabunPSK" w:hAnsi="TH SarabunPSK" w:cs="TH SarabunPSK" w:hint="cs"/>
          <w:spacing w:val="-4"/>
          <w:sz w:val="28"/>
        </w:rPr>
        <w:t>Y</w:t>
      </w:r>
      <w:r w:rsidR="00BB2A56" w:rsidRPr="007D5473">
        <w:rPr>
          <w:rFonts w:ascii="TH SarabunPSK" w:hAnsi="TH SarabunPSK" w:cs="TH SarabunPSK" w:hint="cs"/>
          <w:spacing w:val="-4"/>
          <w:sz w:val="28"/>
          <w:vertAlign w:val="subscript"/>
        </w:rPr>
        <w:t>3</w:t>
      </w:r>
      <w:r w:rsidR="00BB2A56" w:rsidRPr="007D5473">
        <w:rPr>
          <w:rFonts w:ascii="TH SarabunPSK" w:hAnsi="TH SarabunPSK" w:cs="TH SarabunPSK" w:hint="cs"/>
          <w:spacing w:val="-4"/>
          <w:sz w:val="28"/>
        </w:rPr>
        <w:t xml:space="preserve">) </w:t>
      </w:r>
      <w:r>
        <w:rPr>
          <w:rFonts w:ascii="TH SarabunPSK" w:hAnsi="TH SarabunPSK" w:cs="TH SarabunPSK" w:hint="cs"/>
          <w:sz w:val="28"/>
          <w:cs/>
        </w:rPr>
        <w:t xml:space="preserve"> </w:t>
      </w:r>
      <w:r w:rsidR="00EF068E" w:rsidRPr="008E335C">
        <w:rPr>
          <w:rFonts w:ascii="TH SarabunPSK" w:hAnsi="TH SarabunPSK" w:cs="TH SarabunPSK"/>
          <w:color w:val="000000"/>
          <w:cs/>
        </w:rPr>
        <w:t xml:space="preserve">โดยใช้การวิเคราะห์ถดถอยพหุคูณแบบขั้นตอน </w:t>
      </w:r>
      <w:r w:rsidR="00EF068E" w:rsidRPr="004B408F">
        <w:rPr>
          <w:rFonts w:ascii="TH SarabunPSK" w:hAnsi="TH SarabunPSK" w:cs="TH SarabunPSK"/>
          <w:color w:val="000000"/>
          <w:sz w:val="28"/>
          <w:cs/>
        </w:rPr>
        <w:t>(</w:t>
      </w:r>
      <w:r w:rsidR="00EF068E" w:rsidRPr="004B408F">
        <w:rPr>
          <w:rFonts w:ascii="TH SarabunPSK" w:hAnsi="TH SarabunPSK" w:cs="TH SarabunPSK"/>
          <w:color w:val="000000"/>
          <w:sz w:val="28"/>
        </w:rPr>
        <w:t>Stepwise multiple regression analysis)</w:t>
      </w:r>
      <w:r w:rsidR="00EF068E" w:rsidRPr="00A947BC">
        <w:rPr>
          <w:rFonts w:ascii="TH SarabunPSK" w:hAnsi="TH SarabunPSK" w:cs="TH SarabunPSK"/>
          <w:color w:val="000000"/>
          <w:spacing w:val="-24"/>
        </w:rPr>
        <w:t xml:space="preserve"> </w:t>
      </w:r>
      <w:r w:rsidR="00EF068E" w:rsidRPr="008E335C">
        <w:rPr>
          <w:rFonts w:ascii="TH SarabunPSK" w:hAnsi="TH SarabunPSK" w:cs="TH SarabunPSK"/>
          <w:color w:val="000000"/>
          <w:cs/>
        </w:rPr>
        <w:t>ได้ตัวแบบที่เหมาะสมในการพยากรณ์</w:t>
      </w:r>
      <w:r w:rsidRPr="00EF068E">
        <w:rPr>
          <w:rFonts w:ascii="TH SarabunPSK" w:hAnsi="TH SarabunPSK" w:cs="TH SarabunPSK" w:hint="cs"/>
          <w:sz w:val="28"/>
          <w:cs/>
        </w:rPr>
        <w:t>ความต้องการรูปแบบห้องสมุดดิจิทัล</w:t>
      </w:r>
      <w:r w:rsidR="00BB2A56">
        <w:rPr>
          <w:rFonts w:ascii="TH SarabunPSK" w:hAnsi="TH SarabunPSK" w:cs="TH SarabunPSK" w:hint="cs"/>
          <w:sz w:val="28"/>
          <w:cs/>
        </w:rPr>
        <w:t xml:space="preserve"> </w:t>
      </w:r>
      <w:r w:rsidR="00BB2A56" w:rsidRPr="007D5473">
        <w:rPr>
          <w:rFonts w:ascii="TH SarabunPSK" w:hAnsi="TH SarabunPSK" w:cs="TH SarabunPSK" w:hint="cs"/>
          <w:spacing w:val="-4"/>
          <w:sz w:val="28"/>
          <w:cs/>
        </w:rPr>
        <w:t>(</w:t>
      </w:r>
      <w:r w:rsidR="00BB2A56" w:rsidRPr="007D5473">
        <w:rPr>
          <w:rFonts w:ascii="TH SarabunPSK" w:hAnsi="TH SarabunPSK" w:cs="TH SarabunPSK" w:hint="cs"/>
          <w:spacing w:val="-4"/>
          <w:sz w:val="28"/>
        </w:rPr>
        <w:t>Y</w:t>
      </w:r>
      <w:r w:rsidR="00BB2A56" w:rsidRPr="007D5473">
        <w:rPr>
          <w:rFonts w:ascii="TH SarabunPSK" w:hAnsi="TH SarabunPSK" w:cs="TH SarabunPSK" w:hint="cs"/>
          <w:spacing w:val="-4"/>
          <w:sz w:val="28"/>
          <w:vertAlign w:val="subscript"/>
        </w:rPr>
        <w:t>3</w:t>
      </w:r>
      <w:r w:rsidR="00BB2A56" w:rsidRPr="007D5473">
        <w:rPr>
          <w:rFonts w:ascii="TH SarabunPSK" w:hAnsi="TH SarabunPSK" w:cs="TH SarabunPSK" w:hint="cs"/>
          <w:spacing w:val="-4"/>
          <w:sz w:val="28"/>
        </w:rPr>
        <w:t xml:space="preserve">) </w:t>
      </w:r>
      <w:r w:rsidR="00EF068E" w:rsidRPr="008E335C">
        <w:rPr>
          <w:rFonts w:ascii="TH SarabunPSK" w:eastAsia="Calibri" w:hAnsi="TH SarabunPSK" w:cs="TH SarabunPSK"/>
          <w:color w:val="000000"/>
          <w:spacing w:val="-4"/>
          <w:cs/>
        </w:rPr>
        <w:t>ของ</w:t>
      </w:r>
      <w:r>
        <w:rPr>
          <w:rFonts w:ascii="TH SarabunPSK" w:eastAsia="Calibri" w:hAnsi="TH SarabunPSK" w:cs="TH SarabunPSK" w:hint="cs"/>
          <w:color w:val="000000"/>
          <w:spacing w:val="-4"/>
          <w:cs/>
        </w:rPr>
        <w:t>นักศึกษา</w:t>
      </w:r>
      <w:r w:rsidR="00EF068E" w:rsidRPr="008E335C">
        <w:rPr>
          <w:rFonts w:ascii="TH SarabunPSK" w:eastAsia="Calibri" w:hAnsi="TH SarabunPSK" w:cs="TH SarabunPSK"/>
          <w:color w:val="000000"/>
          <w:spacing w:val="-4"/>
          <w:cs/>
        </w:rPr>
        <w:t>มหาวิทยาลัยราชภัฏ</w:t>
      </w:r>
      <w:r>
        <w:rPr>
          <w:rFonts w:ascii="TH SarabunPSK" w:eastAsia="Calibri" w:hAnsi="TH SarabunPSK" w:cs="TH SarabunPSK" w:hint="cs"/>
          <w:color w:val="000000"/>
          <w:spacing w:val="-4"/>
          <w:cs/>
        </w:rPr>
        <w:t>สวน</w:t>
      </w:r>
      <w:proofErr w:type="spellStart"/>
      <w:r>
        <w:rPr>
          <w:rFonts w:ascii="TH SarabunPSK" w:eastAsia="Calibri" w:hAnsi="TH SarabunPSK" w:cs="TH SarabunPSK" w:hint="cs"/>
          <w:color w:val="000000"/>
          <w:spacing w:val="-4"/>
          <w:cs/>
        </w:rPr>
        <w:t>สุนัน</w:t>
      </w:r>
      <w:proofErr w:type="spellEnd"/>
      <w:r>
        <w:rPr>
          <w:rFonts w:ascii="TH SarabunPSK" w:eastAsia="Calibri" w:hAnsi="TH SarabunPSK" w:cs="TH SarabunPSK" w:hint="cs"/>
          <w:color w:val="000000"/>
          <w:spacing w:val="-4"/>
          <w:cs/>
        </w:rPr>
        <w:t xml:space="preserve">ทา </w:t>
      </w:r>
      <w:r w:rsidR="00EF068E" w:rsidRPr="008E335C">
        <w:rPr>
          <w:rFonts w:ascii="TH SarabunPSK" w:hAnsi="TH SarabunPSK" w:cs="TH SarabunPSK"/>
          <w:color w:val="000000"/>
          <w:cs/>
        </w:rPr>
        <w:t>ดังตาราง</w:t>
      </w:r>
      <w:r>
        <w:rPr>
          <w:rFonts w:ascii="TH SarabunPSK" w:hAnsi="TH SarabunPSK" w:cs="TH SarabunPSK" w:hint="cs"/>
          <w:color w:val="000000"/>
          <w:cs/>
        </w:rPr>
        <w:t xml:space="preserve">ที่ 2 </w:t>
      </w:r>
      <w:r w:rsidR="00EF068E" w:rsidRPr="008E335C">
        <w:rPr>
          <w:rFonts w:ascii="TH SarabunPSK" w:hAnsi="TH SarabunPSK" w:cs="TH SarabunPSK"/>
          <w:color w:val="000000"/>
        </w:rPr>
        <w:t xml:space="preserve"> </w:t>
      </w:r>
    </w:p>
    <w:p w14:paraId="39738C18" w14:textId="046337B0" w:rsidR="00D53A9D" w:rsidRPr="00B3123E" w:rsidRDefault="00C768F1" w:rsidP="00A1283A">
      <w:pPr>
        <w:spacing w:after="0" w:line="240" w:lineRule="auto"/>
        <w:jc w:val="thaiDistribute"/>
        <w:rPr>
          <w:rFonts w:ascii="TH SarabunPSK" w:hAnsi="TH SarabunPSK" w:cs="TH SarabunPSK"/>
          <w:sz w:val="28"/>
        </w:rPr>
      </w:pPr>
      <w:r w:rsidRPr="00B3123E">
        <w:rPr>
          <w:rFonts w:ascii="TH SarabunPSK" w:hAnsi="TH SarabunPSK" w:cs="TH SarabunPSK"/>
          <w:sz w:val="28"/>
          <w:cs/>
        </w:rPr>
        <w:t xml:space="preserve">ตารางที่ </w:t>
      </w:r>
      <w:r w:rsidR="00D91655">
        <w:rPr>
          <w:rFonts w:ascii="TH SarabunPSK" w:hAnsi="TH SarabunPSK" w:cs="TH SarabunPSK" w:hint="cs"/>
          <w:sz w:val="28"/>
          <w:cs/>
        </w:rPr>
        <w:t>2</w:t>
      </w:r>
      <w:r w:rsidRPr="00B3123E">
        <w:rPr>
          <w:rFonts w:ascii="TH SarabunPSK" w:hAnsi="TH SarabunPSK" w:cs="TH SarabunPSK"/>
          <w:sz w:val="28"/>
        </w:rPr>
        <w:t xml:space="preserve"> </w:t>
      </w:r>
      <w:r w:rsidR="00E52BE7" w:rsidRPr="00B3123E">
        <w:rPr>
          <w:rFonts w:ascii="TH SarabunPSK" w:hAnsi="TH SarabunPSK" w:cs="TH SarabunPSK"/>
          <w:sz w:val="28"/>
          <w:cs/>
        </w:rPr>
        <w:t>การวิเคราะห์ตัวแบบที่เหมาะสมของ</w:t>
      </w:r>
      <w:r w:rsidR="00E52BE7" w:rsidRPr="00B3123E">
        <w:rPr>
          <w:rFonts w:ascii="TH SarabunPSK" w:eastAsia="Calibri" w:hAnsi="TH SarabunPSK" w:cs="TH SarabunPSK"/>
          <w:spacing w:val="-4"/>
          <w:sz w:val="28"/>
          <w:shd w:val="clear" w:color="auto" w:fill="FFFFFF"/>
          <w:cs/>
        </w:rPr>
        <w:t>การ</w:t>
      </w:r>
      <w:r w:rsidR="00356982">
        <w:rPr>
          <w:rFonts w:ascii="TH SarabunPSK" w:eastAsia="Calibri" w:hAnsi="TH SarabunPSK" w:cs="TH SarabunPSK" w:hint="cs"/>
          <w:spacing w:val="-4"/>
          <w:sz w:val="28"/>
          <w:shd w:val="clear" w:color="auto" w:fill="FFFFFF"/>
          <w:cs/>
        </w:rPr>
        <w:t>ปัจจัยที่มีอิทธิพล</w:t>
      </w:r>
      <w:r w:rsidR="00E52BE7" w:rsidRPr="00B3123E">
        <w:rPr>
          <w:rFonts w:ascii="TH SarabunPSK" w:hAnsi="TH SarabunPSK" w:cs="TH SarabunPSK"/>
          <w:sz w:val="28"/>
          <w:cs/>
        </w:rPr>
        <w:t>ต่อ</w:t>
      </w:r>
      <w:r w:rsidR="00356982" w:rsidRPr="00EF068E">
        <w:rPr>
          <w:rFonts w:ascii="TH SarabunPSK" w:hAnsi="TH SarabunPSK" w:cs="TH SarabunPSK" w:hint="cs"/>
          <w:sz w:val="28"/>
          <w:cs/>
        </w:rPr>
        <w:t>ความต้องการรูปแบบห้องสมุดดิจิทัล</w:t>
      </w:r>
      <w:r w:rsidR="00356982">
        <w:rPr>
          <w:rFonts w:ascii="TH SarabunPSK" w:hAnsi="TH SarabunPSK" w:cs="TH SarabunPSK" w:hint="cs"/>
          <w:sz w:val="28"/>
          <w:cs/>
        </w:rPr>
        <w:t xml:space="preserve"> </w:t>
      </w:r>
    </w:p>
    <w:tbl>
      <w:tblPr>
        <w:tblW w:w="8982" w:type="dxa"/>
        <w:tblInd w:w="108" w:type="dxa"/>
        <w:tblBorders>
          <w:top w:val="single" w:sz="4" w:space="0" w:color="auto"/>
          <w:bottom w:val="single" w:sz="4" w:space="0" w:color="auto"/>
        </w:tblBorders>
        <w:tblLayout w:type="fixed"/>
        <w:tblLook w:val="04A0" w:firstRow="1" w:lastRow="0" w:firstColumn="1" w:lastColumn="0" w:noHBand="0" w:noVBand="1"/>
      </w:tblPr>
      <w:tblGrid>
        <w:gridCol w:w="1002"/>
        <w:gridCol w:w="1076"/>
        <w:gridCol w:w="1414"/>
        <w:gridCol w:w="720"/>
        <w:gridCol w:w="738"/>
        <w:gridCol w:w="972"/>
        <w:gridCol w:w="900"/>
        <w:gridCol w:w="1008"/>
        <w:gridCol w:w="1152"/>
      </w:tblGrid>
      <w:tr w:rsidR="00C768F1" w:rsidRPr="008B161A" w14:paraId="11FBB94A" w14:textId="77777777" w:rsidTr="00F67CD6">
        <w:tc>
          <w:tcPr>
            <w:tcW w:w="3492" w:type="dxa"/>
            <w:gridSpan w:val="3"/>
            <w:tcBorders>
              <w:top w:val="single" w:sz="4" w:space="0" w:color="auto"/>
              <w:bottom w:val="single" w:sz="4" w:space="0" w:color="auto"/>
            </w:tcBorders>
            <w:shd w:val="clear" w:color="auto" w:fill="auto"/>
          </w:tcPr>
          <w:p w14:paraId="3F6126C3" w14:textId="51289647" w:rsidR="00C768F1" w:rsidRPr="008B161A" w:rsidRDefault="00356982" w:rsidP="00A449EA">
            <w:pPr>
              <w:tabs>
                <w:tab w:val="left" w:pos="1080"/>
                <w:tab w:val="left" w:pos="1276"/>
              </w:tabs>
              <w:spacing w:after="0" w:line="240" w:lineRule="auto"/>
              <w:ind w:left="1080" w:hanging="1080"/>
              <w:rPr>
                <w:rFonts w:ascii="TH SarabunPSK" w:eastAsia="Calibri" w:hAnsi="TH SarabunPSK" w:cs="TH SarabunPSK"/>
                <w:spacing w:val="-4"/>
                <w:sz w:val="28"/>
              </w:rPr>
            </w:pPr>
            <w:r w:rsidRPr="00EF068E">
              <w:rPr>
                <w:rFonts w:ascii="TH SarabunPSK" w:hAnsi="TH SarabunPSK" w:cs="TH SarabunPSK" w:hint="cs"/>
                <w:sz w:val="28"/>
                <w:cs/>
              </w:rPr>
              <w:t>พฤติกรรมการใช้เครือข่ายสังคมออนไลน์</w:t>
            </w:r>
          </w:p>
        </w:tc>
        <w:tc>
          <w:tcPr>
            <w:tcW w:w="720" w:type="dxa"/>
            <w:tcBorders>
              <w:top w:val="single" w:sz="4" w:space="0" w:color="auto"/>
              <w:bottom w:val="single" w:sz="4" w:space="0" w:color="auto"/>
            </w:tcBorders>
            <w:shd w:val="clear" w:color="auto" w:fill="auto"/>
          </w:tcPr>
          <w:p w14:paraId="0D18F031"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B</w:t>
            </w:r>
          </w:p>
        </w:tc>
        <w:tc>
          <w:tcPr>
            <w:tcW w:w="738" w:type="dxa"/>
            <w:tcBorders>
              <w:top w:val="single" w:sz="4" w:space="0" w:color="auto"/>
              <w:bottom w:val="single" w:sz="4" w:space="0" w:color="auto"/>
            </w:tcBorders>
            <w:shd w:val="clear" w:color="auto" w:fill="auto"/>
          </w:tcPr>
          <w:p w14:paraId="10C34A1E"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S.E.</w:t>
            </w:r>
          </w:p>
        </w:tc>
        <w:tc>
          <w:tcPr>
            <w:tcW w:w="972" w:type="dxa"/>
            <w:tcBorders>
              <w:top w:val="single" w:sz="4" w:space="0" w:color="auto"/>
              <w:bottom w:val="single" w:sz="4" w:space="0" w:color="auto"/>
            </w:tcBorders>
            <w:shd w:val="clear" w:color="auto" w:fill="auto"/>
          </w:tcPr>
          <w:p w14:paraId="2EFF0ADC"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T</w:t>
            </w:r>
          </w:p>
        </w:tc>
        <w:tc>
          <w:tcPr>
            <w:tcW w:w="900" w:type="dxa"/>
            <w:tcBorders>
              <w:top w:val="single" w:sz="4" w:space="0" w:color="auto"/>
              <w:bottom w:val="single" w:sz="4" w:space="0" w:color="auto"/>
            </w:tcBorders>
            <w:shd w:val="clear" w:color="auto" w:fill="auto"/>
          </w:tcPr>
          <w:p w14:paraId="095068FA"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p-value</w:t>
            </w:r>
          </w:p>
        </w:tc>
        <w:tc>
          <w:tcPr>
            <w:tcW w:w="1008" w:type="dxa"/>
            <w:tcBorders>
              <w:top w:val="single" w:sz="4" w:space="0" w:color="auto"/>
              <w:bottom w:val="single" w:sz="4" w:space="0" w:color="auto"/>
            </w:tcBorders>
            <w:shd w:val="clear" w:color="auto" w:fill="auto"/>
          </w:tcPr>
          <w:p w14:paraId="6CD7E422" w14:textId="77777777" w:rsidR="00C768F1" w:rsidRPr="008B161A" w:rsidRDefault="00C768F1" w:rsidP="00A449EA">
            <w:pPr>
              <w:spacing w:after="0" w:line="240" w:lineRule="auto"/>
              <w:jc w:val="center"/>
              <w:rPr>
                <w:rFonts w:ascii="TH SarabunPSK" w:hAnsi="TH SarabunPSK" w:cs="TH SarabunPSK"/>
                <w:spacing w:val="-8"/>
                <w:sz w:val="28"/>
              </w:rPr>
            </w:pPr>
            <w:r w:rsidRPr="008B161A">
              <w:rPr>
                <w:rFonts w:ascii="TH SarabunPSK" w:hAnsi="TH SarabunPSK" w:cs="TH SarabunPSK"/>
                <w:spacing w:val="-8"/>
                <w:sz w:val="28"/>
              </w:rPr>
              <w:t>Tolerance</w:t>
            </w:r>
          </w:p>
        </w:tc>
        <w:tc>
          <w:tcPr>
            <w:tcW w:w="1152" w:type="dxa"/>
            <w:tcBorders>
              <w:top w:val="single" w:sz="4" w:space="0" w:color="auto"/>
              <w:bottom w:val="single" w:sz="4" w:space="0" w:color="auto"/>
            </w:tcBorders>
            <w:shd w:val="clear" w:color="auto" w:fill="auto"/>
          </w:tcPr>
          <w:p w14:paraId="3157D7BA"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VIF</w:t>
            </w:r>
          </w:p>
        </w:tc>
      </w:tr>
      <w:tr w:rsidR="00C768F1" w:rsidRPr="008B161A" w14:paraId="51898E78" w14:textId="77777777" w:rsidTr="00F67CD6">
        <w:tc>
          <w:tcPr>
            <w:tcW w:w="3492" w:type="dxa"/>
            <w:gridSpan w:val="3"/>
            <w:tcBorders>
              <w:top w:val="single" w:sz="4" w:space="0" w:color="auto"/>
            </w:tcBorders>
            <w:shd w:val="clear" w:color="auto" w:fill="auto"/>
          </w:tcPr>
          <w:p w14:paraId="010000A3" w14:textId="77777777" w:rsidR="00C768F1" w:rsidRPr="008B161A" w:rsidRDefault="00C768F1" w:rsidP="00A449EA">
            <w:pPr>
              <w:tabs>
                <w:tab w:val="left" w:pos="1080"/>
                <w:tab w:val="left" w:pos="1276"/>
              </w:tabs>
              <w:spacing w:after="0" w:line="240" w:lineRule="auto"/>
              <w:jc w:val="thaiDistribute"/>
              <w:rPr>
                <w:rFonts w:ascii="TH SarabunPSK" w:eastAsia="Calibri" w:hAnsi="TH SarabunPSK" w:cs="TH SarabunPSK"/>
                <w:spacing w:val="-4"/>
                <w:sz w:val="28"/>
              </w:rPr>
            </w:pPr>
            <w:r w:rsidRPr="008B161A">
              <w:rPr>
                <w:rFonts w:ascii="TH SarabunPSK" w:eastAsia="Calibri" w:hAnsi="TH SarabunPSK" w:cs="TH SarabunPSK"/>
                <w:spacing w:val="-4"/>
                <w:sz w:val="28"/>
                <w:cs/>
              </w:rPr>
              <w:t>ค่าคงที่(</w:t>
            </w:r>
            <w:r w:rsidRPr="008B161A">
              <w:rPr>
                <w:rFonts w:ascii="TH SarabunPSK" w:eastAsia="Calibri" w:hAnsi="TH SarabunPSK" w:cs="TH SarabunPSK"/>
                <w:spacing w:val="-4"/>
                <w:sz w:val="28"/>
              </w:rPr>
              <w:t>Constant)</w:t>
            </w:r>
          </w:p>
        </w:tc>
        <w:tc>
          <w:tcPr>
            <w:tcW w:w="720" w:type="dxa"/>
            <w:tcBorders>
              <w:top w:val="single" w:sz="4" w:space="0" w:color="auto"/>
            </w:tcBorders>
            <w:shd w:val="clear" w:color="auto" w:fill="auto"/>
          </w:tcPr>
          <w:p w14:paraId="78251BE4" w14:textId="2470A18E" w:rsidR="00C768F1" w:rsidRPr="008B161A" w:rsidRDefault="00D91655" w:rsidP="00A449EA">
            <w:pPr>
              <w:spacing w:after="0" w:line="240" w:lineRule="auto"/>
              <w:jc w:val="center"/>
              <w:rPr>
                <w:rFonts w:ascii="TH SarabunPSK" w:eastAsia="Times New Roman" w:hAnsi="TH SarabunPSK" w:cs="TH SarabunPSK"/>
                <w:color w:val="000000"/>
                <w:sz w:val="28"/>
              </w:rPr>
            </w:pPr>
            <w:r>
              <w:rPr>
                <w:rFonts w:ascii="TH SarabunPSK" w:hAnsi="TH SarabunPSK" w:cs="TH SarabunPSK" w:hint="cs"/>
                <w:color w:val="000000"/>
                <w:sz w:val="28"/>
                <w:cs/>
              </w:rPr>
              <w:t>1.898</w:t>
            </w:r>
          </w:p>
        </w:tc>
        <w:tc>
          <w:tcPr>
            <w:tcW w:w="738" w:type="dxa"/>
            <w:tcBorders>
              <w:top w:val="single" w:sz="4" w:space="0" w:color="auto"/>
            </w:tcBorders>
            <w:shd w:val="clear" w:color="auto" w:fill="auto"/>
          </w:tcPr>
          <w:p w14:paraId="42AC0040" w14:textId="573E5E39" w:rsidR="00C768F1" w:rsidRPr="008B161A" w:rsidRDefault="00D91655" w:rsidP="00A449EA">
            <w:pPr>
              <w:spacing w:after="0" w:line="240" w:lineRule="auto"/>
              <w:jc w:val="center"/>
              <w:rPr>
                <w:rFonts w:ascii="TH SarabunPSK" w:eastAsia="Times New Roman" w:hAnsi="TH SarabunPSK" w:cs="TH SarabunPSK"/>
                <w:color w:val="000000"/>
                <w:sz w:val="28"/>
              </w:rPr>
            </w:pPr>
            <w:r>
              <w:rPr>
                <w:rFonts w:ascii="TH SarabunPSK" w:hAnsi="TH SarabunPSK" w:cs="TH SarabunPSK" w:hint="cs"/>
                <w:color w:val="000000"/>
                <w:sz w:val="28"/>
                <w:cs/>
              </w:rPr>
              <w:t>0.177</w:t>
            </w:r>
          </w:p>
        </w:tc>
        <w:tc>
          <w:tcPr>
            <w:tcW w:w="972" w:type="dxa"/>
            <w:tcBorders>
              <w:top w:val="single" w:sz="4" w:space="0" w:color="auto"/>
            </w:tcBorders>
            <w:shd w:val="clear" w:color="auto" w:fill="auto"/>
          </w:tcPr>
          <w:p w14:paraId="5B927762" w14:textId="1A0BF82E" w:rsidR="00C768F1" w:rsidRPr="008B161A" w:rsidRDefault="00D91655" w:rsidP="00A449EA">
            <w:pPr>
              <w:spacing w:after="0" w:line="240" w:lineRule="auto"/>
              <w:jc w:val="center"/>
              <w:rPr>
                <w:rFonts w:ascii="TH SarabunPSK" w:eastAsia="Times New Roman" w:hAnsi="TH SarabunPSK" w:cs="TH SarabunPSK"/>
                <w:color w:val="000000"/>
                <w:sz w:val="28"/>
              </w:rPr>
            </w:pPr>
            <w:r>
              <w:rPr>
                <w:rFonts w:ascii="TH SarabunPSK" w:hAnsi="TH SarabunPSK" w:cs="TH SarabunPSK" w:hint="cs"/>
                <w:color w:val="000000"/>
                <w:sz w:val="28"/>
                <w:cs/>
              </w:rPr>
              <w:t>10.715</w:t>
            </w:r>
          </w:p>
        </w:tc>
        <w:tc>
          <w:tcPr>
            <w:tcW w:w="900" w:type="dxa"/>
            <w:tcBorders>
              <w:top w:val="single" w:sz="4" w:space="0" w:color="auto"/>
            </w:tcBorders>
            <w:shd w:val="clear" w:color="auto" w:fill="auto"/>
          </w:tcPr>
          <w:p w14:paraId="1CFAC62B" w14:textId="77777777" w:rsidR="00C768F1" w:rsidRPr="008B161A" w:rsidRDefault="00C768F1" w:rsidP="00A449EA">
            <w:pPr>
              <w:spacing w:after="0" w:line="240" w:lineRule="auto"/>
              <w:jc w:val="center"/>
              <w:rPr>
                <w:rFonts w:ascii="TH SarabunPSK" w:eastAsia="Times New Roman" w:hAnsi="TH SarabunPSK" w:cs="TH SarabunPSK"/>
                <w:color w:val="000000"/>
                <w:sz w:val="28"/>
              </w:rPr>
            </w:pPr>
            <w:r w:rsidRPr="008B161A">
              <w:rPr>
                <w:rFonts w:ascii="TH SarabunPSK" w:hAnsi="TH SarabunPSK" w:cs="TH SarabunPSK"/>
                <w:color w:val="000000"/>
                <w:sz w:val="28"/>
              </w:rPr>
              <w:t>0.000</w:t>
            </w:r>
          </w:p>
        </w:tc>
        <w:tc>
          <w:tcPr>
            <w:tcW w:w="1008" w:type="dxa"/>
            <w:tcBorders>
              <w:top w:val="single" w:sz="4" w:space="0" w:color="auto"/>
            </w:tcBorders>
            <w:shd w:val="clear" w:color="auto" w:fill="auto"/>
          </w:tcPr>
          <w:p w14:paraId="5B9111BF" w14:textId="77777777" w:rsidR="00C768F1" w:rsidRPr="008B161A" w:rsidRDefault="00C768F1" w:rsidP="00A449EA">
            <w:pPr>
              <w:spacing w:after="0" w:line="240" w:lineRule="auto"/>
              <w:jc w:val="center"/>
              <w:rPr>
                <w:rFonts w:ascii="TH SarabunPSK" w:eastAsia="Times New Roman" w:hAnsi="TH SarabunPSK" w:cs="TH SarabunPSK"/>
                <w:color w:val="000000"/>
                <w:sz w:val="28"/>
              </w:rPr>
            </w:pPr>
          </w:p>
        </w:tc>
        <w:tc>
          <w:tcPr>
            <w:tcW w:w="1152" w:type="dxa"/>
            <w:tcBorders>
              <w:top w:val="single" w:sz="4" w:space="0" w:color="auto"/>
            </w:tcBorders>
            <w:shd w:val="clear" w:color="auto" w:fill="auto"/>
          </w:tcPr>
          <w:p w14:paraId="6762BA14" w14:textId="77777777" w:rsidR="00C768F1" w:rsidRPr="008B161A" w:rsidRDefault="00C768F1" w:rsidP="00A449EA">
            <w:pPr>
              <w:spacing w:after="0" w:line="240" w:lineRule="auto"/>
              <w:jc w:val="center"/>
              <w:rPr>
                <w:rFonts w:ascii="TH SarabunPSK" w:eastAsia="Times New Roman" w:hAnsi="TH SarabunPSK" w:cs="TH SarabunPSK"/>
                <w:color w:val="000000"/>
                <w:sz w:val="28"/>
              </w:rPr>
            </w:pPr>
          </w:p>
        </w:tc>
      </w:tr>
      <w:tr w:rsidR="00C768F1" w:rsidRPr="008B161A" w14:paraId="148098FC" w14:textId="77777777" w:rsidTr="00F67CD6">
        <w:tc>
          <w:tcPr>
            <w:tcW w:w="3492" w:type="dxa"/>
            <w:gridSpan w:val="3"/>
            <w:shd w:val="clear" w:color="auto" w:fill="auto"/>
          </w:tcPr>
          <w:p w14:paraId="252B7F71" w14:textId="41122DBA" w:rsidR="00C768F1" w:rsidRPr="008B161A" w:rsidRDefault="00356982" w:rsidP="00A449EA">
            <w:pPr>
              <w:tabs>
                <w:tab w:val="left" w:pos="1080"/>
                <w:tab w:val="left" w:pos="1276"/>
              </w:tabs>
              <w:spacing w:after="0" w:line="240" w:lineRule="auto"/>
              <w:ind w:left="1080" w:hanging="1080"/>
              <w:jc w:val="thaiDistribute"/>
              <w:rPr>
                <w:rFonts w:ascii="TH SarabunPSK" w:eastAsia="Calibri" w:hAnsi="TH SarabunPSK" w:cs="TH SarabunPSK"/>
                <w:spacing w:val="-8"/>
                <w:sz w:val="28"/>
                <w:cs/>
              </w:rPr>
            </w:pPr>
            <w:r w:rsidRPr="007D5473">
              <w:rPr>
                <w:rFonts w:ascii="TH SarabunPSK" w:hAnsi="TH SarabunPSK" w:cs="TH SarabunPSK" w:hint="cs"/>
                <w:sz w:val="28"/>
                <w:cs/>
              </w:rPr>
              <w:t>ด้านการศึกษา (</w:t>
            </w:r>
            <w:r w:rsidRPr="007D5473">
              <w:rPr>
                <w:rFonts w:ascii="TH SarabunPSK" w:hAnsi="TH SarabunPSK" w:cs="TH SarabunPSK" w:hint="cs"/>
                <w:sz w:val="28"/>
              </w:rPr>
              <w:t>x</w:t>
            </w:r>
            <w:r w:rsidRPr="007D5473">
              <w:rPr>
                <w:rFonts w:ascii="TH SarabunPSK" w:hAnsi="TH SarabunPSK" w:cs="TH SarabunPSK" w:hint="cs"/>
                <w:sz w:val="28"/>
                <w:vertAlign w:val="subscript"/>
              </w:rPr>
              <w:t>3</w:t>
            </w:r>
            <w:r w:rsidRPr="007D5473">
              <w:rPr>
                <w:rFonts w:ascii="TH SarabunPSK" w:hAnsi="TH SarabunPSK" w:cs="TH SarabunPSK" w:hint="cs"/>
                <w:sz w:val="28"/>
              </w:rPr>
              <w:t>)</w:t>
            </w:r>
          </w:p>
        </w:tc>
        <w:tc>
          <w:tcPr>
            <w:tcW w:w="720" w:type="dxa"/>
            <w:shd w:val="clear" w:color="auto" w:fill="auto"/>
          </w:tcPr>
          <w:p w14:paraId="10C4D078" w14:textId="4483C990"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w:t>
            </w:r>
            <w:r w:rsidR="00D91655">
              <w:rPr>
                <w:rFonts w:ascii="TH SarabunPSK" w:hAnsi="TH SarabunPSK" w:cs="TH SarabunPSK" w:hint="cs"/>
                <w:color w:val="000000"/>
                <w:sz w:val="28"/>
                <w:cs/>
              </w:rPr>
              <w:t>444</w:t>
            </w:r>
          </w:p>
        </w:tc>
        <w:tc>
          <w:tcPr>
            <w:tcW w:w="738" w:type="dxa"/>
            <w:shd w:val="clear" w:color="auto" w:fill="auto"/>
          </w:tcPr>
          <w:p w14:paraId="697E4AD5" w14:textId="7619CF9B" w:rsidR="00C768F1" w:rsidRPr="008B161A" w:rsidRDefault="00D91655" w:rsidP="00A449EA">
            <w:pPr>
              <w:spacing w:after="0" w:line="240" w:lineRule="auto"/>
              <w:jc w:val="center"/>
              <w:rPr>
                <w:rFonts w:ascii="TH SarabunPSK" w:hAnsi="TH SarabunPSK" w:cs="TH SarabunPSK"/>
                <w:color w:val="000000"/>
                <w:sz w:val="28"/>
              </w:rPr>
            </w:pPr>
            <w:r>
              <w:rPr>
                <w:rFonts w:ascii="TH SarabunPSK" w:hAnsi="TH SarabunPSK" w:cs="TH SarabunPSK" w:hint="cs"/>
                <w:color w:val="000000"/>
                <w:sz w:val="28"/>
                <w:cs/>
              </w:rPr>
              <w:t>0.049</w:t>
            </w:r>
          </w:p>
        </w:tc>
        <w:tc>
          <w:tcPr>
            <w:tcW w:w="972" w:type="dxa"/>
            <w:shd w:val="clear" w:color="auto" w:fill="auto"/>
          </w:tcPr>
          <w:p w14:paraId="2D09B2E9" w14:textId="1FB2642F" w:rsidR="00C768F1" w:rsidRPr="008B161A" w:rsidRDefault="00D91655" w:rsidP="00A449EA">
            <w:pPr>
              <w:spacing w:after="0" w:line="240" w:lineRule="auto"/>
              <w:jc w:val="center"/>
              <w:rPr>
                <w:rFonts w:ascii="TH SarabunPSK" w:hAnsi="TH SarabunPSK" w:cs="TH SarabunPSK"/>
                <w:color w:val="000000"/>
                <w:sz w:val="28"/>
              </w:rPr>
            </w:pPr>
            <w:r>
              <w:rPr>
                <w:rFonts w:ascii="TH SarabunPSK" w:hAnsi="TH SarabunPSK" w:cs="TH SarabunPSK" w:hint="cs"/>
                <w:color w:val="000000"/>
                <w:sz w:val="28"/>
                <w:cs/>
              </w:rPr>
              <w:t>9.090</w:t>
            </w:r>
          </w:p>
        </w:tc>
        <w:tc>
          <w:tcPr>
            <w:tcW w:w="900" w:type="dxa"/>
            <w:shd w:val="clear" w:color="auto" w:fill="auto"/>
          </w:tcPr>
          <w:p w14:paraId="68214CD7"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0.000</w:t>
            </w:r>
          </w:p>
        </w:tc>
        <w:tc>
          <w:tcPr>
            <w:tcW w:w="1008" w:type="dxa"/>
            <w:shd w:val="clear" w:color="auto" w:fill="auto"/>
          </w:tcPr>
          <w:p w14:paraId="608DB6C9" w14:textId="74ED441F" w:rsidR="00C768F1" w:rsidRPr="008B161A" w:rsidRDefault="00C768F1" w:rsidP="00A449EA">
            <w:pPr>
              <w:spacing w:after="0" w:line="240" w:lineRule="auto"/>
              <w:jc w:val="center"/>
              <w:rPr>
                <w:rFonts w:ascii="TH SarabunPSK" w:eastAsia="Times New Roman" w:hAnsi="TH SarabunPSK" w:cs="TH SarabunPSK"/>
                <w:color w:val="000000"/>
                <w:sz w:val="28"/>
              </w:rPr>
            </w:pPr>
            <w:r w:rsidRPr="008B161A">
              <w:rPr>
                <w:rFonts w:ascii="TH SarabunPSK" w:hAnsi="TH SarabunPSK" w:cs="TH SarabunPSK"/>
                <w:color w:val="000000"/>
                <w:sz w:val="28"/>
              </w:rPr>
              <w:t>0.2</w:t>
            </w:r>
            <w:r w:rsidR="00D91655">
              <w:rPr>
                <w:rFonts w:ascii="TH SarabunPSK" w:hAnsi="TH SarabunPSK" w:cs="TH SarabunPSK" w:hint="cs"/>
                <w:color w:val="000000"/>
                <w:sz w:val="28"/>
                <w:cs/>
              </w:rPr>
              <w:t>4</w:t>
            </w:r>
            <w:r w:rsidRPr="008B161A">
              <w:rPr>
                <w:rFonts w:ascii="TH SarabunPSK" w:hAnsi="TH SarabunPSK" w:cs="TH SarabunPSK"/>
                <w:color w:val="000000"/>
                <w:sz w:val="28"/>
              </w:rPr>
              <w:t>1</w:t>
            </w:r>
          </w:p>
        </w:tc>
        <w:tc>
          <w:tcPr>
            <w:tcW w:w="1152" w:type="dxa"/>
            <w:shd w:val="clear" w:color="auto" w:fill="auto"/>
          </w:tcPr>
          <w:p w14:paraId="37AA1F54" w14:textId="49E2E3F6"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3.</w:t>
            </w:r>
            <w:r w:rsidR="00356982">
              <w:rPr>
                <w:rFonts w:ascii="TH SarabunPSK" w:hAnsi="TH SarabunPSK" w:cs="TH SarabunPSK" w:hint="cs"/>
                <w:color w:val="000000"/>
                <w:sz w:val="28"/>
                <w:cs/>
              </w:rPr>
              <w:t>8</w:t>
            </w:r>
            <w:r w:rsidRPr="008B161A">
              <w:rPr>
                <w:rFonts w:ascii="TH SarabunPSK" w:hAnsi="TH SarabunPSK" w:cs="TH SarabunPSK"/>
                <w:color w:val="000000"/>
                <w:sz w:val="28"/>
              </w:rPr>
              <w:t>31</w:t>
            </w:r>
          </w:p>
        </w:tc>
      </w:tr>
      <w:tr w:rsidR="00C768F1" w:rsidRPr="008B161A" w14:paraId="4963C8C4" w14:textId="77777777" w:rsidTr="00F67CD6">
        <w:tc>
          <w:tcPr>
            <w:tcW w:w="3492" w:type="dxa"/>
            <w:gridSpan w:val="3"/>
            <w:shd w:val="clear" w:color="auto" w:fill="auto"/>
          </w:tcPr>
          <w:p w14:paraId="6A5EF4CF" w14:textId="1C3D7679" w:rsidR="00C768F1" w:rsidRPr="008B161A" w:rsidRDefault="00356982" w:rsidP="00A449EA">
            <w:pPr>
              <w:tabs>
                <w:tab w:val="left" w:pos="1276"/>
              </w:tabs>
              <w:spacing w:after="0" w:line="240" w:lineRule="auto"/>
              <w:ind w:left="1080" w:hanging="1080"/>
              <w:jc w:val="thaiDistribute"/>
              <w:rPr>
                <w:rFonts w:ascii="TH SarabunPSK" w:eastAsia="Calibri" w:hAnsi="TH SarabunPSK" w:cs="TH SarabunPSK"/>
                <w:spacing w:val="-4"/>
                <w:sz w:val="28"/>
              </w:rPr>
            </w:pPr>
            <w:r w:rsidRPr="007D5473">
              <w:rPr>
                <w:rFonts w:ascii="TH SarabunPSK" w:hAnsi="TH SarabunPSK" w:cs="TH SarabunPSK" w:hint="cs"/>
                <w:spacing w:val="-4"/>
                <w:sz w:val="28"/>
                <w:cs/>
              </w:rPr>
              <w:t>ด้าน</w:t>
            </w:r>
            <w:r w:rsidRPr="007D5473">
              <w:rPr>
                <w:rFonts w:ascii="TH SarabunPSK" w:hAnsi="TH SarabunPSK" w:cs="TH SarabunPSK" w:hint="cs"/>
                <w:sz w:val="28"/>
                <w:cs/>
              </w:rPr>
              <w:t>การสื่อสาร (</w:t>
            </w:r>
            <w:r w:rsidRPr="007D5473">
              <w:rPr>
                <w:rFonts w:ascii="TH SarabunPSK" w:hAnsi="TH SarabunPSK" w:cs="TH SarabunPSK" w:hint="cs"/>
                <w:sz w:val="28"/>
              </w:rPr>
              <w:t>x</w:t>
            </w:r>
            <w:r w:rsidRPr="007D5473">
              <w:rPr>
                <w:rFonts w:ascii="TH SarabunPSK" w:hAnsi="TH SarabunPSK" w:cs="TH SarabunPSK" w:hint="cs"/>
                <w:sz w:val="28"/>
                <w:vertAlign w:val="subscript"/>
              </w:rPr>
              <w:t>1</w:t>
            </w:r>
            <w:r w:rsidRPr="007D5473">
              <w:rPr>
                <w:rFonts w:ascii="TH SarabunPSK" w:hAnsi="TH SarabunPSK" w:cs="TH SarabunPSK" w:hint="cs"/>
                <w:sz w:val="28"/>
              </w:rPr>
              <w:t xml:space="preserve">) </w:t>
            </w:r>
            <w:r w:rsidRPr="007D5473">
              <w:rPr>
                <w:rFonts w:ascii="TH SarabunPSK" w:hAnsi="TH SarabunPSK" w:cs="TH SarabunPSK" w:hint="cs"/>
                <w:sz w:val="28"/>
                <w:cs/>
              </w:rPr>
              <w:t xml:space="preserve"> </w:t>
            </w:r>
          </w:p>
        </w:tc>
        <w:tc>
          <w:tcPr>
            <w:tcW w:w="720" w:type="dxa"/>
            <w:shd w:val="clear" w:color="auto" w:fill="auto"/>
          </w:tcPr>
          <w:p w14:paraId="57E28D01" w14:textId="0D6FCB7C"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w:t>
            </w:r>
            <w:r w:rsidR="00D91655">
              <w:rPr>
                <w:rFonts w:ascii="TH SarabunPSK" w:hAnsi="TH SarabunPSK" w:cs="TH SarabunPSK" w:hint="cs"/>
                <w:color w:val="000000"/>
                <w:sz w:val="28"/>
                <w:cs/>
              </w:rPr>
              <w:t>134</w:t>
            </w:r>
          </w:p>
        </w:tc>
        <w:tc>
          <w:tcPr>
            <w:tcW w:w="738" w:type="dxa"/>
            <w:shd w:val="clear" w:color="auto" w:fill="auto"/>
          </w:tcPr>
          <w:p w14:paraId="2948371B" w14:textId="2826DDDA" w:rsidR="00C768F1" w:rsidRPr="008B161A" w:rsidRDefault="00D91655" w:rsidP="00A449EA">
            <w:pPr>
              <w:spacing w:after="0" w:line="240" w:lineRule="auto"/>
              <w:jc w:val="center"/>
              <w:rPr>
                <w:rFonts w:ascii="TH SarabunPSK" w:hAnsi="TH SarabunPSK" w:cs="TH SarabunPSK"/>
                <w:color w:val="000000"/>
                <w:sz w:val="28"/>
              </w:rPr>
            </w:pPr>
            <w:r>
              <w:rPr>
                <w:rFonts w:ascii="TH SarabunPSK" w:hAnsi="TH SarabunPSK" w:cs="TH SarabunPSK" w:hint="cs"/>
                <w:color w:val="000000"/>
                <w:sz w:val="28"/>
                <w:cs/>
              </w:rPr>
              <w:t>0.046</w:t>
            </w:r>
          </w:p>
        </w:tc>
        <w:tc>
          <w:tcPr>
            <w:tcW w:w="972" w:type="dxa"/>
            <w:shd w:val="clear" w:color="auto" w:fill="auto"/>
          </w:tcPr>
          <w:p w14:paraId="5276D52F" w14:textId="4B0D0D65" w:rsidR="00C768F1" w:rsidRPr="008B161A" w:rsidRDefault="00D91655" w:rsidP="00A449EA">
            <w:pPr>
              <w:spacing w:after="0" w:line="240" w:lineRule="auto"/>
              <w:jc w:val="center"/>
              <w:rPr>
                <w:rFonts w:ascii="TH SarabunPSK" w:hAnsi="TH SarabunPSK" w:cs="TH SarabunPSK"/>
                <w:color w:val="000000"/>
                <w:sz w:val="28"/>
              </w:rPr>
            </w:pPr>
            <w:r>
              <w:rPr>
                <w:rFonts w:ascii="TH SarabunPSK" w:hAnsi="TH SarabunPSK" w:cs="TH SarabunPSK" w:hint="cs"/>
                <w:color w:val="000000"/>
                <w:sz w:val="28"/>
                <w:cs/>
              </w:rPr>
              <w:t>2.924</w:t>
            </w:r>
          </w:p>
        </w:tc>
        <w:tc>
          <w:tcPr>
            <w:tcW w:w="900" w:type="dxa"/>
            <w:shd w:val="clear" w:color="auto" w:fill="auto"/>
          </w:tcPr>
          <w:p w14:paraId="33DD45C4"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0.001</w:t>
            </w:r>
          </w:p>
        </w:tc>
        <w:tc>
          <w:tcPr>
            <w:tcW w:w="1008" w:type="dxa"/>
            <w:shd w:val="clear" w:color="auto" w:fill="auto"/>
          </w:tcPr>
          <w:p w14:paraId="4ACA33F0" w14:textId="44953B34"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0.3</w:t>
            </w:r>
            <w:r w:rsidR="00D91655">
              <w:rPr>
                <w:rFonts w:ascii="TH SarabunPSK" w:hAnsi="TH SarabunPSK" w:cs="TH SarabunPSK" w:hint="cs"/>
                <w:color w:val="000000"/>
                <w:sz w:val="28"/>
                <w:cs/>
              </w:rPr>
              <w:t>8</w:t>
            </w:r>
            <w:r w:rsidRPr="008B161A">
              <w:rPr>
                <w:rFonts w:ascii="TH SarabunPSK" w:hAnsi="TH SarabunPSK" w:cs="TH SarabunPSK"/>
                <w:color w:val="000000"/>
                <w:sz w:val="28"/>
              </w:rPr>
              <w:t>8</w:t>
            </w:r>
          </w:p>
        </w:tc>
        <w:tc>
          <w:tcPr>
            <w:tcW w:w="1152" w:type="dxa"/>
            <w:shd w:val="clear" w:color="auto" w:fill="auto"/>
          </w:tcPr>
          <w:p w14:paraId="4A375FD2" w14:textId="3D548C95"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4.</w:t>
            </w:r>
            <w:r w:rsidR="00356982">
              <w:rPr>
                <w:rFonts w:ascii="TH SarabunPSK" w:hAnsi="TH SarabunPSK" w:cs="TH SarabunPSK" w:hint="cs"/>
                <w:color w:val="000000"/>
                <w:sz w:val="28"/>
                <w:cs/>
              </w:rPr>
              <w:t>5</w:t>
            </w:r>
            <w:r w:rsidRPr="008B161A">
              <w:rPr>
                <w:rFonts w:ascii="TH SarabunPSK" w:hAnsi="TH SarabunPSK" w:cs="TH SarabunPSK"/>
                <w:color w:val="000000"/>
                <w:sz w:val="28"/>
              </w:rPr>
              <w:t>85</w:t>
            </w:r>
          </w:p>
        </w:tc>
      </w:tr>
      <w:tr w:rsidR="00C768F1" w:rsidRPr="008B161A" w14:paraId="77261F1D" w14:textId="77777777" w:rsidTr="00F67CD6">
        <w:tc>
          <w:tcPr>
            <w:tcW w:w="1002" w:type="dxa"/>
            <w:tcBorders>
              <w:top w:val="single" w:sz="4" w:space="0" w:color="auto"/>
            </w:tcBorders>
            <w:shd w:val="clear" w:color="auto" w:fill="auto"/>
          </w:tcPr>
          <w:p w14:paraId="07E9335A" w14:textId="77777777" w:rsidR="00C768F1" w:rsidRPr="008B161A" w:rsidRDefault="00C768F1" w:rsidP="00A449EA">
            <w:pPr>
              <w:tabs>
                <w:tab w:val="left" w:pos="1080"/>
                <w:tab w:val="left" w:pos="1276"/>
              </w:tabs>
              <w:spacing w:after="0" w:line="240" w:lineRule="auto"/>
              <w:rPr>
                <w:rFonts w:ascii="TH SarabunPSK" w:hAnsi="TH SarabunPSK" w:cs="TH SarabunPSK"/>
                <w:sz w:val="28"/>
              </w:rPr>
            </w:pPr>
          </w:p>
        </w:tc>
        <w:tc>
          <w:tcPr>
            <w:tcW w:w="1076" w:type="dxa"/>
            <w:tcBorders>
              <w:top w:val="single" w:sz="4" w:space="0" w:color="auto"/>
            </w:tcBorders>
            <w:shd w:val="clear" w:color="auto" w:fill="auto"/>
          </w:tcPr>
          <w:p w14:paraId="1863AA5C" w14:textId="77777777" w:rsidR="00C768F1" w:rsidRPr="008B161A" w:rsidRDefault="00C768F1" w:rsidP="00A449EA">
            <w:pPr>
              <w:tabs>
                <w:tab w:val="left" w:pos="1080"/>
                <w:tab w:val="left" w:pos="1276"/>
              </w:tabs>
              <w:spacing w:after="0" w:line="240" w:lineRule="auto"/>
              <w:rPr>
                <w:rFonts w:ascii="TH SarabunPSK" w:hAnsi="TH SarabunPSK" w:cs="TH SarabunPSK"/>
                <w:sz w:val="28"/>
              </w:rPr>
            </w:pPr>
          </w:p>
        </w:tc>
        <w:tc>
          <w:tcPr>
            <w:tcW w:w="6904" w:type="dxa"/>
            <w:gridSpan w:val="7"/>
            <w:tcBorders>
              <w:top w:val="single" w:sz="4" w:space="0" w:color="auto"/>
            </w:tcBorders>
            <w:shd w:val="clear" w:color="auto" w:fill="auto"/>
          </w:tcPr>
          <w:p w14:paraId="428B5AC5" w14:textId="23622BC5" w:rsidR="00C768F1" w:rsidRPr="008B161A" w:rsidRDefault="00C768F1" w:rsidP="00A449EA">
            <w:pPr>
              <w:tabs>
                <w:tab w:val="left" w:pos="1080"/>
                <w:tab w:val="left" w:pos="1276"/>
              </w:tabs>
              <w:spacing w:after="0" w:line="240" w:lineRule="auto"/>
              <w:rPr>
                <w:rFonts w:ascii="TH SarabunPSK" w:eastAsia="Calibri" w:hAnsi="TH SarabunPSK" w:cs="TH SarabunPSK"/>
                <w:spacing w:val="-4"/>
                <w:sz w:val="28"/>
              </w:rPr>
            </w:pPr>
            <w:r w:rsidRPr="008B161A">
              <w:rPr>
                <w:rFonts w:ascii="TH SarabunPSK" w:hAnsi="TH SarabunPSK" w:cs="TH SarabunPSK"/>
                <w:sz w:val="28"/>
              </w:rPr>
              <w:t>R= .</w:t>
            </w:r>
            <w:proofErr w:type="gramStart"/>
            <w:r w:rsidR="00D91655">
              <w:rPr>
                <w:rFonts w:ascii="TH SarabunPSK" w:hAnsi="TH SarabunPSK" w:cs="TH SarabunPSK" w:hint="cs"/>
                <w:sz w:val="28"/>
                <w:cs/>
              </w:rPr>
              <w:t>7</w:t>
            </w:r>
            <w:r w:rsidRPr="008B161A">
              <w:rPr>
                <w:rFonts w:ascii="TH SarabunPSK" w:hAnsi="TH SarabunPSK" w:cs="TH SarabunPSK"/>
                <w:sz w:val="28"/>
              </w:rPr>
              <w:t>01 ,</w:t>
            </w:r>
            <w:proofErr w:type="gramEnd"/>
            <w:r w:rsidRPr="008B161A">
              <w:rPr>
                <w:rFonts w:ascii="TH SarabunPSK" w:hAnsi="TH SarabunPSK" w:cs="TH SarabunPSK"/>
                <w:sz w:val="28"/>
              </w:rPr>
              <w:t xml:space="preserve"> R</w:t>
            </w:r>
            <w:r w:rsidRPr="008B161A">
              <w:rPr>
                <w:rFonts w:ascii="TH SarabunPSK" w:hAnsi="TH SarabunPSK" w:cs="TH SarabunPSK"/>
                <w:sz w:val="28"/>
                <w:vertAlign w:val="superscript"/>
              </w:rPr>
              <w:t xml:space="preserve">2 </w:t>
            </w:r>
            <w:r w:rsidRPr="008B161A">
              <w:rPr>
                <w:rFonts w:ascii="TH SarabunPSK" w:hAnsi="TH SarabunPSK" w:cs="TH SarabunPSK"/>
                <w:sz w:val="28"/>
              </w:rPr>
              <w:t>= .</w:t>
            </w:r>
            <w:r w:rsidR="00D91655">
              <w:rPr>
                <w:rFonts w:ascii="TH SarabunPSK" w:hAnsi="TH SarabunPSK" w:cs="TH SarabunPSK" w:hint="cs"/>
                <w:sz w:val="28"/>
                <w:cs/>
              </w:rPr>
              <w:t>6</w:t>
            </w:r>
            <w:r w:rsidRPr="008B161A">
              <w:rPr>
                <w:rFonts w:ascii="TH SarabunPSK" w:hAnsi="TH SarabunPSK" w:cs="TH SarabunPSK"/>
                <w:sz w:val="28"/>
              </w:rPr>
              <w:t>12 , Adj R</w:t>
            </w:r>
            <w:r w:rsidRPr="008B161A">
              <w:rPr>
                <w:rFonts w:ascii="TH SarabunPSK" w:hAnsi="TH SarabunPSK" w:cs="TH SarabunPSK"/>
                <w:sz w:val="28"/>
                <w:vertAlign w:val="superscript"/>
              </w:rPr>
              <w:t xml:space="preserve">2 </w:t>
            </w:r>
            <w:r w:rsidRPr="008B161A">
              <w:rPr>
                <w:rFonts w:ascii="TH SarabunPSK" w:hAnsi="TH SarabunPSK" w:cs="TH SarabunPSK"/>
                <w:sz w:val="28"/>
              </w:rPr>
              <w:t>= .</w:t>
            </w:r>
            <w:r w:rsidR="00D91655">
              <w:rPr>
                <w:rFonts w:ascii="TH SarabunPSK" w:hAnsi="TH SarabunPSK" w:cs="TH SarabunPSK" w:hint="cs"/>
                <w:sz w:val="28"/>
                <w:cs/>
              </w:rPr>
              <w:t>6</w:t>
            </w:r>
            <w:r w:rsidRPr="008B161A">
              <w:rPr>
                <w:rFonts w:ascii="TH SarabunPSK" w:hAnsi="TH SarabunPSK" w:cs="TH SarabunPSK"/>
                <w:sz w:val="28"/>
              </w:rPr>
              <w:t>11 , SE= .</w:t>
            </w:r>
            <w:r w:rsidR="00356982">
              <w:rPr>
                <w:rFonts w:ascii="TH SarabunPSK" w:hAnsi="TH SarabunPSK" w:cs="TH SarabunPSK" w:hint="cs"/>
                <w:sz w:val="28"/>
                <w:cs/>
              </w:rPr>
              <w:t>5201</w:t>
            </w:r>
            <w:r w:rsidRPr="008B161A">
              <w:rPr>
                <w:rFonts w:ascii="TH SarabunPSK" w:hAnsi="TH SarabunPSK" w:cs="TH SarabunPSK"/>
                <w:sz w:val="28"/>
              </w:rPr>
              <w:t xml:space="preserve"> </w:t>
            </w:r>
          </w:p>
        </w:tc>
      </w:tr>
    </w:tbl>
    <w:p w14:paraId="75FF41F6" w14:textId="77777777" w:rsidR="00356982" w:rsidRPr="008E335C" w:rsidRDefault="00E52BE7" w:rsidP="00BC09F2">
      <w:pPr>
        <w:spacing w:after="0" w:line="240" w:lineRule="auto"/>
        <w:rPr>
          <w:rFonts w:ascii="TH SarabunPSK" w:hAnsi="TH SarabunPSK" w:cs="TH SarabunPSK"/>
          <w:color w:val="000000"/>
          <w:cs/>
        </w:rPr>
      </w:pPr>
      <w:r w:rsidRPr="00A54A1B">
        <w:rPr>
          <w:rFonts w:ascii="TH SarabunPSK" w:hAnsi="TH SarabunPSK" w:cs="TH SarabunPSK"/>
          <w:spacing w:val="-10"/>
        </w:rPr>
        <w:tab/>
      </w:r>
      <w:r w:rsidR="00356982" w:rsidRPr="008E335C">
        <w:rPr>
          <w:rFonts w:ascii="TH SarabunPSK" w:hAnsi="TH SarabunPSK" w:cs="TH SarabunPSK"/>
          <w:color w:val="000000"/>
          <w:cs/>
        </w:rPr>
        <w:t xml:space="preserve">หมายเหตุ </w:t>
      </w:r>
      <w:r w:rsidR="00356982" w:rsidRPr="008E335C">
        <w:rPr>
          <w:rFonts w:ascii="TH SarabunPSK" w:hAnsi="TH SarabunPSK" w:cs="TH SarabunPSK"/>
          <w:color w:val="000000"/>
        </w:rPr>
        <w:t>:</w:t>
      </w:r>
      <w:r w:rsidR="00356982" w:rsidRPr="008E335C">
        <w:rPr>
          <w:rFonts w:ascii="TH SarabunPSK" w:hAnsi="TH SarabunPSK" w:cs="TH SarabunPSK"/>
          <w:color w:val="000000"/>
          <w:cs/>
        </w:rPr>
        <w:t xml:space="preserve"> ค่า</w:t>
      </w:r>
      <w:r w:rsidR="00356982" w:rsidRPr="008E335C">
        <w:rPr>
          <w:rFonts w:ascii="TH SarabunPSK" w:hAnsi="TH SarabunPSK" w:cs="TH SarabunPSK"/>
          <w:color w:val="000000"/>
        </w:rPr>
        <w:t xml:space="preserve"> VIF </w:t>
      </w:r>
      <w:r w:rsidR="00356982" w:rsidRPr="008E335C">
        <w:rPr>
          <w:rFonts w:ascii="TH SarabunPSK" w:hAnsi="TH SarabunPSK" w:cs="TH SarabunPSK"/>
          <w:color w:val="000000"/>
          <w:cs/>
        </w:rPr>
        <w:t>ที่เหมาะสมไม่ควรเกิน 5.00</w:t>
      </w:r>
      <w:r w:rsidR="00356982" w:rsidRPr="008E335C">
        <w:rPr>
          <w:rFonts w:ascii="TH SarabunPSK" w:hAnsi="TH SarabunPSK" w:cs="TH SarabunPSK"/>
          <w:color w:val="000000"/>
        </w:rPr>
        <w:t xml:space="preserve">; </w:t>
      </w:r>
      <w:r w:rsidR="00356982" w:rsidRPr="008E335C">
        <w:rPr>
          <w:rFonts w:ascii="TH SarabunPSK" w:hAnsi="TH SarabunPSK" w:cs="TH SarabunPSK"/>
          <w:color w:val="000000"/>
          <w:cs/>
        </w:rPr>
        <w:t xml:space="preserve">ค่า </w:t>
      </w:r>
      <w:r w:rsidR="00356982" w:rsidRPr="008E335C">
        <w:rPr>
          <w:rFonts w:ascii="TH SarabunPSK" w:eastAsia="Times New Roman" w:hAnsi="TH SarabunPSK" w:cs="TH SarabunPSK"/>
          <w:color w:val="000000"/>
        </w:rPr>
        <w:t>Tolerance</w:t>
      </w:r>
      <w:r w:rsidR="00356982" w:rsidRPr="008E335C">
        <w:rPr>
          <w:rFonts w:ascii="TH SarabunPSK" w:hAnsi="TH SarabunPSK" w:cs="TH SarabunPSK"/>
          <w:color w:val="000000"/>
        </w:rPr>
        <w:t xml:space="preserve"> </w:t>
      </w:r>
      <w:r w:rsidR="00356982" w:rsidRPr="008E335C">
        <w:rPr>
          <w:rFonts w:ascii="TH SarabunPSK" w:hAnsi="TH SarabunPSK" w:cs="TH SarabunPSK"/>
          <w:color w:val="000000"/>
          <w:cs/>
        </w:rPr>
        <w:t>ไม่ควรน้อยกว่า .20</w:t>
      </w:r>
    </w:p>
    <w:p w14:paraId="5C9261FE" w14:textId="77777777" w:rsidR="00356982" w:rsidRPr="008E335C" w:rsidRDefault="00356982" w:rsidP="00BC09F2">
      <w:pPr>
        <w:tabs>
          <w:tab w:val="left" w:pos="1080"/>
          <w:tab w:val="left" w:pos="1276"/>
        </w:tabs>
        <w:spacing w:after="0" w:line="240" w:lineRule="auto"/>
        <w:ind w:left="1080" w:hanging="1080"/>
        <w:jc w:val="thaiDistribute"/>
        <w:rPr>
          <w:rFonts w:ascii="TH SarabunPSK" w:hAnsi="TH SarabunPSK" w:cs="TH SarabunPSK"/>
          <w:color w:val="000000"/>
        </w:rPr>
      </w:pPr>
      <w:r w:rsidRPr="008E335C">
        <w:rPr>
          <w:rFonts w:ascii="TH SarabunPSK" w:hAnsi="TH SarabunPSK" w:cs="TH SarabunPSK"/>
          <w:color w:val="000000"/>
        </w:rPr>
        <w:t>**</w:t>
      </w:r>
      <w:r w:rsidRPr="008E335C">
        <w:rPr>
          <w:rFonts w:ascii="TH SarabunPSK" w:hAnsi="TH SarabunPSK" w:cs="TH SarabunPSK"/>
          <w:color w:val="000000"/>
          <w:cs/>
        </w:rPr>
        <w:t xml:space="preserve"> มีนัยสำคัญทางสถิติที่ระดับ </w:t>
      </w:r>
      <w:r w:rsidRPr="008E335C">
        <w:rPr>
          <w:rFonts w:ascii="TH SarabunPSK" w:hAnsi="TH SarabunPSK" w:cs="TH SarabunPSK"/>
          <w:color w:val="000000"/>
        </w:rPr>
        <w:t>.01</w:t>
      </w:r>
    </w:p>
    <w:p w14:paraId="76C62F34" w14:textId="77777777" w:rsidR="00356982" w:rsidRPr="008E335C" w:rsidRDefault="00356982" w:rsidP="00BC09F2">
      <w:pPr>
        <w:tabs>
          <w:tab w:val="left" w:pos="1080"/>
          <w:tab w:val="left" w:pos="1276"/>
        </w:tabs>
        <w:spacing w:after="0" w:line="240" w:lineRule="auto"/>
        <w:ind w:left="1080" w:hanging="1080"/>
        <w:jc w:val="thaiDistribute"/>
        <w:rPr>
          <w:rFonts w:ascii="TH SarabunPSK" w:eastAsia="Calibri" w:hAnsi="TH SarabunPSK" w:cs="TH SarabunPSK"/>
          <w:color w:val="000000"/>
          <w:spacing w:val="-4"/>
        </w:rPr>
      </w:pPr>
      <w:r w:rsidRPr="008E335C">
        <w:rPr>
          <w:rFonts w:ascii="TH SarabunPSK" w:hAnsi="TH SarabunPSK" w:cs="TH SarabunPSK"/>
          <w:color w:val="000000"/>
        </w:rPr>
        <w:t>*</w:t>
      </w:r>
      <w:r w:rsidRPr="008E335C">
        <w:rPr>
          <w:rFonts w:ascii="TH SarabunPSK" w:hAnsi="TH SarabunPSK" w:cs="TH SarabunPSK"/>
          <w:color w:val="000000"/>
          <w:cs/>
        </w:rPr>
        <w:t xml:space="preserve"> มีนัยสำคัญทางสถิติที่ระดับ </w:t>
      </w:r>
      <w:r w:rsidRPr="008E335C">
        <w:rPr>
          <w:rFonts w:ascii="TH SarabunPSK" w:hAnsi="TH SarabunPSK" w:cs="TH SarabunPSK"/>
          <w:color w:val="000000"/>
        </w:rPr>
        <w:t>.05</w:t>
      </w:r>
    </w:p>
    <w:p w14:paraId="781DAEDE" w14:textId="2C0DC73E" w:rsidR="00356982" w:rsidRPr="00356982" w:rsidRDefault="00356982" w:rsidP="00BC09F2">
      <w:pPr>
        <w:tabs>
          <w:tab w:val="left" w:pos="0"/>
          <w:tab w:val="left" w:pos="540"/>
          <w:tab w:val="left" w:pos="1276"/>
        </w:tabs>
        <w:spacing w:after="0" w:line="240" w:lineRule="auto"/>
        <w:jc w:val="thaiDistribute"/>
        <w:rPr>
          <w:rFonts w:ascii="TH SarabunPSK" w:hAnsi="TH SarabunPSK" w:cs="TH SarabunPSK"/>
          <w:spacing w:val="-10"/>
        </w:rPr>
      </w:pPr>
    </w:p>
    <w:p w14:paraId="13DF24F9" w14:textId="496A1A0A" w:rsidR="00E52BE7" w:rsidRPr="008B161A" w:rsidRDefault="00D91655" w:rsidP="00BC09F2">
      <w:pPr>
        <w:tabs>
          <w:tab w:val="left" w:pos="0"/>
          <w:tab w:val="left" w:pos="540"/>
          <w:tab w:val="left" w:pos="1276"/>
        </w:tabs>
        <w:spacing w:after="0" w:line="240" w:lineRule="auto"/>
        <w:jc w:val="thaiDistribute"/>
        <w:rPr>
          <w:rFonts w:ascii="TH SarabunPSK" w:hAnsi="TH SarabunPSK" w:cs="TH SarabunPSK"/>
          <w:sz w:val="28"/>
        </w:rPr>
      </w:pPr>
      <w:r>
        <w:rPr>
          <w:rFonts w:ascii="TH SarabunPSK" w:hAnsi="TH SarabunPSK" w:cs="TH SarabunPSK"/>
          <w:spacing w:val="-10"/>
          <w:sz w:val="28"/>
          <w:cs/>
        </w:rPr>
        <w:tab/>
      </w:r>
      <w:r w:rsidR="00E52BE7" w:rsidRPr="008B161A">
        <w:rPr>
          <w:rFonts w:ascii="TH SarabunPSK" w:hAnsi="TH SarabunPSK" w:cs="TH SarabunPSK"/>
          <w:spacing w:val="-10"/>
          <w:sz w:val="28"/>
          <w:cs/>
        </w:rPr>
        <w:t xml:space="preserve">จากตารางที่ </w:t>
      </w:r>
      <w:r>
        <w:rPr>
          <w:rFonts w:ascii="TH SarabunPSK" w:hAnsi="TH SarabunPSK" w:cs="TH SarabunPSK" w:hint="cs"/>
          <w:spacing w:val="-10"/>
          <w:sz w:val="28"/>
          <w:cs/>
        </w:rPr>
        <w:t>2</w:t>
      </w:r>
      <w:r w:rsidR="00E52BE7" w:rsidRPr="008B161A">
        <w:rPr>
          <w:rFonts w:ascii="TH SarabunPSK" w:hAnsi="TH SarabunPSK" w:cs="TH SarabunPSK"/>
          <w:spacing w:val="-10"/>
          <w:sz w:val="28"/>
        </w:rPr>
        <w:t xml:space="preserve"> </w:t>
      </w:r>
      <w:r w:rsidR="00E52BE7" w:rsidRPr="008B161A">
        <w:rPr>
          <w:rFonts w:ascii="TH SarabunPSK" w:hAnsi="TH SarabunPSK" w:cs="TH SarabunPSK"/>
          <w:spacing w:val="-10"/>
          <w:sz w:val="28"/>
          <w:cs/>
        </w:rPr>
        <w:t>พบว่า ตัวแปรที่สามารถพยากรณ์</w:t>
      </w:r>
      <w:r w:rsidR="00BC09F2" w:rsidRPr="00EF068E">
        <w:rPr>
          <w:rFonts w:ascii="TH SarabunPSK" w:hAnsi="TH SarabunPSK" w:cs="TH SarabunPSK" w:hint="cs"/>
          <w:sz w:val="28"/>
          <w:cs/>
        </w:rPr>
        <w:t>ความต้องการรูปแบบห้องสมุด</w:t>
      </w:r>
      <w:r w:rsidR="00342B3F">
        <w:rPr>
          <w:rFonts w:ascii="TH SarabunPSK" w:hAnsi="TH SarabunPSK" w:cs="TH SarabunPSK" w:hint="cs"/>
          <w:sz w:val="28"/>
          <w:cs/>
        </w:rPr>
        <w:t>ที่พึงประสงค์ โดยเฉพาะรูปแบบห้องสมุด</w:t>
      </w:r>
      <w:r w:rsidR="00BC09F2" w:rsidRPr="00EF068E">
        <w:rPr>
          <w:rFonts w:ascii="TH SarabunPSK" w:hAnsi="TH SarabunPSK" w:cs="TH SarabunPSK" w:hint="cs"/>
          <w:sz w:val="28"/>
          <w:cs/>
        </w:rPr>
        <w:t>ดิจิทัล</w:t>
      </w:r>
      <w:r w:rsidR="00BC09F2">
        <w:rPr>
          <w:rFonts w:ascii="TH SarabunPSK" w:hAnsi="TH SarabunPSK" w:cs="TH SarabunPSK" w:hint="cs"/>
          <w:sz w:val="28"/>
          <w:cs/>
        </w:rPr>
        <w:t xml:space="preserve"> </w:t>
      </w:r>
      <w:r w:rsidR="00F33010" w:rsidRPr="008B161A">
        <w:rPr>
          <w:rFonts w:ascii="TH SarabunPSK" w:hAnsi="TH SarabunPSK" w:cs="TH SarabunPSK"/>
          <w:spacing w:val="-6"/>
          <w:sz w:val="28"/>
          <w:cs/>
        </w:rPr>
        <w:t>คือ</w:t>
      </w:r>
      <w:r w:rsidR="00BC09F2" w:rsidRPr="007D5473">
        <w:rPr>
          <w:rFonts w:ascii="TH SarabunPSK" w:hAnsi="TH SarabunPSK" w:cs="TH SarabunPSK" w:hint="cs"/>
          <w:sz w:val="28"/>
          <w:cs/>
        </w:rPr>
        <w:t>พฤติกรรมการใช้เครือข่ายสังคมออนไลน์</w:t>
      </w:r>
      <w:r w:rsidR="00BC09F2">
        <w:rPr>
          <w:rFonts w:ascii="TH SarabunPSK" w:hAnsi="TH SarabunPSK" w:cs="TH SarabunPSK" w:hint="cs"/>
          <w:sz w:val="28"/>
          <w:cs/>
        </w:rPr>
        <w:t xml:space="preserve"> </w:t>
      </w:r>
      <w:r w:rsidR="00BC09F2" w:rsidRPr="007D5473">
        <w:rPr>
          <w:rFonts w:ascii="TH SarabunPSK" w:hAnsi="TH SarabunPSK" w:cs="TH SarabunPSK" w:hint="cs"/>
          <w:sz w:val="28"/>
          <w:cs/>
        </w:rPr>
        <w:t>ด้านการศึกษา (</w:t>
      </w:r>
      <w:r w:rsidR="00BC09F2" w:rsidRPr="007D5473">
        <w:rPr>
          <w:rFonts w:ascii="TH SarabunPSK" w:hAnsi="TH SarabunPSK" w:cs="TH SarabunPSK" w:hint="cs"/>
          <w:sz w:val="28"/>
        </w:rPr>
        <w:t>x</w:t>
      </w:r>
      <w:r w:rsidR="00BC09F2" w:rsidRPr="007D5473">
        <w:rPr>
          <w:rFonts w:ascii="TH SarabunPSK" w:hAnsi="TH SarabunPSK" w:cs="TH SarabunPSK" w:hint="cs"/>
          <w:sz w:val="28"/>
          <w:vertAlign w:val="subscript"/>
        </w:rPr>
        <w:t>3</w:t>
      </w:r>
      <w:r w:rsidR="00BC09F2" w:rsidRPr="007D5473">
        <w:rPr>
          <w:rFonts w:ascii="TH SarabunPSK" w:hAnsi="TH SarabunPSK" w:cs="TH SarabunPSK" w:hint="cs"/>
          <w:sz w:val="28"/>
        </w:rPr>
        <w:t xml:space="preserve">) </w:t>
      </w:r>
      <w:r w:rsidR="00BC09F2">
        <w:rPr>
          <w:rFonts w:ascii="TH SarabunPSK" w:hAnsi="TH SarabunPSK" w:cs="TH SarabunPSK" w:hint="cs"/>
          <w:sz w:val="28"/>
          <w:cs/>
        </w:rPr>
        <w:t>และ</w:t>
      </w:r>
      <w:r w:rsidR="00BC09F2" w:rsidRPr="007D5473">
        <w:rPr>
          <w:rFonts w:ascii="TH SarabunPSK" w:hAnsi="TH SarabunPSK" w:cs="TH SarabunPSK" w:hint="cs"/>
          <w:spacing w:val="-4"/>
          <w:sz w:val="28"/>
          <w:cs/>
        </w:rPr>
        <w:t>ด้าน</w:t>
      </w:r>
      <w:r w:rsidR="00BC09F2" w:rsidRPr="007D5473">
        <w:rPr>
          <w:rFonts w:ascii="TH SarabunPSK" w:hAnsi="TH SarabunPSK" w:cs="TH SarabunPSK" w:hint="cs"/>
          <w:sz w:val="28"/>
          <w:cs/>
        </w:rPr>
        <w:t>การสื่อสาร (</w:t>
      </w:r>
      <w:r w:rsidR="00BC09F2" w:rsidRPr="007D5473">
        <w:rPr>
          <w:rFonts w:ascii="TH SarabunPSK" w:hAnsi="TH SarabunPSK" w:cs="TH SarabunPSK" w:hint="cs"/>
          <w:sz w:val="28"/>
        </w:rPr>
        <w:t>x</w:t>
      </w:r>
      <w:r w:rsidR="00BC09F2" w:rsidRPr="007D5473">
        <w:rPr>
          <w:rFonts w:ascii="TH SarabunPSK" w:hAnsi="TH SarabunPSK" w:cs="TH SarabunPSK" w:hint="cs"/>
          <w:sz w:val="28"/>
          <w:vertAlign w:val="subscript"/>
        </w:rPr>
        <w:t>1</w:t>
      </w:r>
      <w:r w:rsidR="00BC09F2" w:rsidRPr="007D5473">
        <w:rPr>
          <w:rFonts w:ascii="TH SarabunPSK" w:hAnsi="TH SarabunPSK" w:cs="TH SarabunPSK" w:hint="cs"/>
          <w:sz w:val="28"/>
        </w:rPr>
        <w:t xml:space="preserve">) </w:t>
      </w:r>
      <w:r w:rsidR="00E52BE7" w:rsidRPr="008B161A">
        <w:rPr>
          <w:rFonts w:ascii="TH SarabunPSK" w:hAnsi="TH SarabunPSK" w:cs="TH SarabunPSK"/>
          <w:sz w:val="28"/>
          <w:cs/>
        </w:rPr>
        <w:t>โดยตัวแปรเหล่านี้</w:t>
      </w:r>
      <w:r w:rsidR="00E52BE7" w:rsidRPr="008B161A">
        <w:rPr>
          <w:rFonts w:ascii="TH SarabunPSK" w:hAnsi="TH SarabunPSK" w:cs="TH SarabunPSK"/>
          <w:spacing w:val="-6"/>
          <w:sz w:val="28"/>
          <w:cs/>
        </w:rPr>
        <w:t>สามารถร่วมกันพยากรณ์</w:t>
      </w:r>
      <w:r w:rsidR="00BC09F2" w:rsidRPr="00EF068E">
        <w:rPr>
          <w:rFonts w:ascii="TH SarabunPSK" w:hAnsi="TH SarabunPSK" w:cs="TH SarabunPSK" w:hint="cs"/>
          <w:sz w:val="28"/>
          <w:cs/>
        </w:rPr>
        <w:t>ความต้องการรูปแบบห้องสมุดดิจิทัล</w:t>
      </w:r>
      <w:r w:rsidR="00E52BE7" w:rsidRPr="008B161A">
        <w:rPr>
          <w:rFonts w:ascii="TH SarabunPSK" w:eastAsia="Times New Roman" w:hAnsi="TH SarabunPSK" w:cs="TH SarabunPSK"/>
          <w:spacing w:val="-6"/>
          <w:sz w:val="28"/>
          <w:cs/>
        </w:rPr>
        <w:t xml:space="preserve"> </w:t>
      </w:r>
      <w:r w:rsidR="00E52BE7" w:rsidRPr="008B161A">
        <w:rPr>
          <w:rFonts w:ascii="TH SarabunPSK" w:hAnsi="TH SarabunPSK" w:cs="TH SarabunPSK"/>
          <w:sz w:val="28"/>
          <w:cs/>
        </w:rPr>
        <w:t xml:space="preserve">ได้ร้อยละ </w:t>
      </w:r>
      <w:r w:rsidR="00BC09F2">
        <w:rPr>
          <w:rFonts w:ascii="TH SarabunPSK" w:hAnsi="TH SarabunPSK" w:cs="TH SarabunPSK" w:hint="cs"/>
          <w:sz w:val="28"/>
          <w:cs/>
        </w:rPr>
        <w:t>61</w:t>
      </w:r>
    </w:p>
    <w:p w14:paraId="5425AC4D" w14:textId="271A6F5F" w:rsidR="00E52BE7" w:rsidRPr="008B161A" w:rsidRDefault="00E52BE7" w:rsidP="004E2FF6">
      <w:pPr>
        <w:tabs>
          <w:tab w:val="left" w:pos="540"/>
          <w:tab w:val="left" w:pos="1276"/>
        </w:tabs>
        <w:spacing w:after="0" w:line="252" w:lineRule="auto"/>
        <w:jc w:val="thaiDistribute"/>
        <w:rPr>
          <w:rFonts w:ascii="TH SarabunPSK" w:hAnsi="TH SarabunPSK" w:cs="TH SarabunPSK"/>
          <w:sz w:val="28"/>
        </w:rPr>
      </w:pPr>
      <w:r w:rsidRPr="008B161A">
        <w:rPr>
          <w:rFonts w:ascii="TH SarabunPSK" w:hAnsi="TH SarabunPSK" w:cs="TH SarabunPSK"/>
          <w:sz w:val="28"/>
          <w:cs/>
        </w:rPr>
        <w:tab/>
        <w:t>ผู้วิจัยจึงนำค่าสัมประสิทธิ์ของตัวพยากรณ์มาเขียนเป็นสมการพยากรณ์</w:t>
      </w:r>
      <w:r w:rsidR="00342B3F" w:rsidRPr="00EF068E">
        <w:rPr>
          <w:rFonts w:ascii="TH SarabunPSK" w:hAnsi="TH SarabunPSK" w:cs="TH SarabunPSK" w:hint="cs"/>
          <w:sz w:val="28"/>
          <w:cs/>
        </w:rPr>
        <w:t>ความต้องการรูปแบบห้องสมุด</w:t>
      </w:r>
      <w:r w:rsidR="00342B3F">
        <w:rPr>
          <w:rFonts w:ascii="TH SarabunPSK" w:hAnsi="TH SarabunPSK" w:cs="TH SarabunPSK" w:hint="cs"/>
          <w:sz w:val="28"/>
          <w:cs/>
        </w:rPr>
        <w:t>ที่พึงประสงค์ของนักศึกษามหาวิทยาลัยราชภัฏสวน</w:t>
      </w:r>
      <w:proofErr w:type="spellStart"/>
      <w:r w:rsidR="00342B3F">
        <w:rPr>
          <w:rFonts w:ascii="TH SarabunPSK" w:hAnsi="TH SarabunPSK" w:cs="TH SarabunPSK" w:hint="cs"/>
          <w:sz w:val="28"/>
          <w:cs/>
        </w:rPr>
        <w:t>สุนัน</w:t>
      </w:r>
      <w:proofErr w:type="spellEnd"/>
      <w:r w:rsidR="00342B3F">
        <w:rPr>
          <w:rFonts w:ascii="TH SarabunPSK" w:hAnsi="TH SarabunPSK" w:cs="TH SarabunPSK" w:hint="cs"/>
          <w:sz w:val="28"/>
          <w:cs/>
        </w:rPr>
        <w:t xml:space="preserve">ทา </w:t>
      </w:r>
      <w:r w:rsidRPr="008B161A">
        <w:rPr>
          <w:rFonts w:ascii="TH SarabunPSK" w:hAnsi="TH SarabunPSK" w:cs="TH SarabunPSK"/>
          <w:sz w:val="28"/>
          <w:cs/>
        </w:rPr>
        <w:t>ดังนี้</w:t>
      </w:r>
    </w:p>
    <w:p w14:paraId="444FF1B8" w14:textId="6573D20F" w:rsidR="00E52BE7" w:rsidRDefault="00E52BE7" w:rsidP="004E2FF6">
      <w:pPr>
        <w:spacing w:after="0" w:line="252" w:lineRule="auto"/>
        <w:rPr>
          <w:rFonts w:ascii="TH SarabunPSK" w:hAnsi="TH SarabunPSK" w:cs="TH SarabunPSK"/>
          <w:sz w:val="28"/>
        </w:rPr>
      </w:pPr>
      <w:r w:rsidRPr="00A54A1B">
        <w:rPr>
          <w:rFonts w:ascii="TH SarabunPSK" w:hAnsi="TH SarabunPSK" w:cs="TH SarabunPSK"/>
          <w:sz w:val="32"/>
          <w:szCs w:val="32"/>
          <w:cs/>
        </w:rPr>
        <w:tab/>
      </w:r>
      <w:r w:rsidRPr="00A54A1B">
        <w:rPr>
          <w:rFonts w:ascii="TH SarabunPSK" w:hAnsi="TH SarabunPSK" w:cs="TH SarabunPSK"/>
          <w:sz w:val="32"/>
          <w:szCs w:val="32"/>
          <w:cs/>
        </w:rPr>
        <w:tab/>
      </w:r>
      <w:r w:rsidRPr="008B161A">
        <w:rPr>
          <w:rFonts w:ascii="TH SarabunPSK" w:hAnsi="TH SarabunPSK" w:cs="TH SarabunPSK"/>
          <w:sz w:val="28"/>
        </w:rPr>
        <w:t>y</w:t>
      </w:r>
      <w:r w:rsidRPr="008B161A">
        <w:rPr>
          <w:rFonts w:ascii="TH SarabunPSK" w:hAnsi="TH SarabunPSK" w:cs="TH SarabunPSK"/>
          <w:sz w:val="28"/>
          <w:cs/>
        </w:rPr>
        <w:tab/>
      </w:r>
      <w:r w:rsidRPr="008B161A">
        <w:rPr>
          <w:rFonts w:ascii="TH SarabunPSK" w:hAnsi="TH SarabunPSK" w:cs="TH SarabunPSK"/>
          <w:sz w:val="28"/>
        </w:rPr>
        <w:t xml:space="preserve">= </w:t>
      </w:r>
      <w:r w:rsidRPr="008B161A">
        <w:rPr>
          <w:rFonts w:ascii="TH SarabunPSK" w:hAnsi="TH SarabunPSK" w:cs="TH SarabunPSK"/>
          <w:sz w:val="28"/>
        </w:rPr>
        <w:tab/>
      </w:r>
      <w:r w:rsidR="00D1323C">
        <w:rPr>
          <w:rFonts w:ascii="TH SarabunPSK" w:hAnsi="TH SarabunPSK" w:cs="TH SarabunPSK" w:hint="cs"/>
          <w:sz w:val="28"/>
          <w:cs/>
        </w:rPr>
        <w:t>1.898</w:t>
      </w:r>
      <w:r w:rsidRPr="008B161A">
        <w:rPr>
          <w:rFonts w:ascii="TH SarabunPSK" w:hAnsi="TH SarabunPSK" w:cs="TH SarabunPSK"/>
          <w:color w:val="000000"/>
          <w:sz w:val="28"/>
        </w:rPr>
        <w:t xml:space="preserve"> </w:t>
      </w:r>
      <w:r w:rsidRPr="008B161A">
        <w:rPr>
          <w:rFonts w:ascii="TH SarabunPSK" w:hAnsi="TH SarabunPSK" w:cs="TH SarabunPSK"/>
          <w:sz w:val="28"/>
        </w:rPr>
        <w:t xml:space="preserve">+ </w:t>
      </w:r>
      <w:r w:rsidR="00D1323C">
        <w:rPr>
          <w:rFonts w:ascii="TH SarabunPSK" w:hAnsi="TH SarabunPSK" w:cs="TH SarabunPSK" w:hint="cs"/>
          <w:sz w:val="28"/>
          <w:cs/>
        </w:rPr>
        <w:t>0.444</w:t>
      </w:r>
      <w:r w:rsidRPr="008B161A">
        <w:rPr>
          <w:rFonts w:ascii="TH SarabunPSK" w:hAnsi="TH SarabunPSK" w:cs="TH SarabunPSK"/>
          <w:sz w:val="28"/>
          <w:cs/>
        </w:rPr>
        <w:t xml:space="preserve"> (</w:t>
      </w:r>
      <w:r w:rsidRPr="008B161A">
        <w:rPr>
          <w:rFonts w:ascii="TH SarabunPSK" w:hAnsi="TH SarabunPSK" w:cs="TH SarabunPSK"/>
          <w:sz w:val="28"/>
        </w:rPr>
        <w:t>X</w:t>
      </w:r>
      <w:r w:rsidRPr="008B161A">
        <w:rPr>
          <w:rFonts w:ascii="TH SarabunPSK" w:hAnsi="TH SarabunPSK" w:cs="TH SarabunPSK"/>
          <w:sz w:val="28"/>
          <w:vertAlign w:val="subscript"/>
        </w:rPr>
        <w:t>3</w:t>
      </w:r>
      <w:r w:rsidRPr="008B161A">
        <w:rPr>
          <w:rFonts w:ascii="TH SarabunPSK" w:hAnsi="TH SarabunPSK" w:cs="TH SarabunPSK"/>
          <w:sz w:val="28"/>
        </w:rPr>
        <w:t xml:space="preserve">) + </w:t>
      </w:r>
      <w:r w:rsidR="00D1323C">
        <w:rPr>
          <w:rFonts w:ascii="TH SarabunPSK" w:hAnsi="TH SarabunPSK" w:cs="TH SarabunPSK" w:hint="cs"/>
          <w:sz w:val="28"/>
          <w:cs/>
        </w:rPr>
        <w:t>0.134</w:t>
      </w:r>
      <w:r w:rsidRPr="008B161A">
        <w:rPr>
          <w:rFonts w:ascii="TH SarabunPSK" w:hAnsi="TH SarabunPSK" w:cs="TH SarabunPSK"/>
          <w:sz w:val="28"/>
          <w:cs/>
        </w:rPr>
        <w:t xml:space="preserve"> (</w:t>
      </w:r>
      <w:r w:rsidRPr="008B161A">
        <w:rPr>
          <w:rFonts w:ascii="TH SarabunPSK" w:hAnsi="TH SarabunPSK" w:cs="TH SarabunPSK"/>
          <w:sz w:val="28"/>
        </w:rPr>
        <w:t>X</w:t>
      </w:r>
      <w:r w:rsidR="00D1323C">
        <w:rPr>
          <w:rFonts w:ascii="TH SarabunPSK" w:hAnsi="TH SarabunPSK" w:cs="TH SarabunPSK" w:hint="cs"/>
          <w:sz w:val="28"/>
          <w:vertAlign w:val="subscript"/>
          <w:cs/>
        </w:rPr>
        <w:t>1</w:t>
      </w:r>
      <w:r w:rsidRPr="008B161A">
        <w:rPr>
          <w:rFonts w:ascii="TH SarabunPSK" w:hAnsi="TH SarabunPSK" w:cs="TH SarabunPSK"/>
          <w:sz w:val="28"/>
        </w:rPr>
        <w:t xml:space="preserve">) </w:t>
      </w:r>
    </w:p>
    <w:p w14:paraId="5267F351" w14:textId="77777777" w:rsidR="00E178A3" w:rsidRPr="008B161A" w:rsidRDefault="00E178A3" w:rsidP="004E2FF6">
      <w:pPr>
        <w:spacing w:after="0" w:line="252" w:lineRule="auto"/>
        <w:rPr>
          <w:rFonts w:ascii="TH SarabunPSK" w:hAnsi="TH SarabunPSK" w:cs="TH SarabunPSK"/>
          <w:sz w:val="28"/>
        </w:rPr>
      </w:pPr>
    </w:p>
    <w:p w14:paraId="05E594D8" w14:textId="2CBAB227" w:rsidR="00385FCF" w:rsidRDefault="00BC7D54" w:rsidP="004E2FF6">
      <w:pPr>
        <w:pStyle w:val="Default"/>
        <w:spacing w:line="252" w:lineRule="auto"/>
        <w:jc w:val="center"/>
        <w:rPr>
          <w:rFonts w:ascii="TH SarabunPSK" w:hAnsi="TH SarabunPSK" w:cs="TH SarabunPSK"/>
          <w:b/>
          <w:bCs/>
          <w:color w:val="auto"/>
          <w:sz w:val="28"/>
          <w:szCs w:val="28"/>
        </w:rPr>
      </w:pPr>
      <w:r>
        <w:rPr>
          <w:rFonts w:ascii="TH SarabunPSK" w:hAnsi="TH SarabunPSK" w:cs="TH SarabunPSK" w:hint="cs"/>
          <w:b/>
          <w:bCs/>
          <w:color w:val="auto"/>
          <w:sz w:val="28"/>
          <w:szCs w:val="28"/>
          <w:cs/>
        </w:rPr>
        <w:t>สรุปผลและ</w:t>
      </w:r>
      <w:r w:rsidR="00385FCF" w:rsidRPr="00C96038">
        <w:rPr>
          <w:rFonts w:ascii="TH SarabunPSK" w:hAnsi="TH SarabunPSK" w:cs="TH SarabunPSK"/>
          <w:b/>
          <w:bCs/>
          <w:color w:val="auto"/>
          <w:sz w:val="28"/>
          <w:szCs w:val="28"/>
          <w:cs/>
        </w:rPr>
        <w:t>อภิปรายผล</w:t>
      </w:r>
    </w:p>
    <w:p w14:paraId="2BF2478F" w14:textId="5B2EA128" w:rsidR="00CD574F" w:rsidRDefault="00CD574F" w:rsidP="00CD574F">
      <w:pPr>
        <w:pStyle w:val="Default"/>
        <w:spacing w:line="252" w:lineRule="auto"/>
        <w:rPr>
          <w:rFonts w:ascii="TH SarabunPSK" w:hAnsi="TH SarabunPSK" w:cs="TH SarabunPSK"/>
          <w:b/>
          <w:bCs/>
          <w:color w:val="auto"/>
          <w:sz w:val="28"/>
          <w:szCs w:val="28"/>
        </w:rPr>
      </w:pPr>
      <w:r>
        <w:rPr>
          <w:rFonts w:ascii="TH SarabunPSK" w:hAnsi="TH SarabunPSK" w:cs="TH SarabunPSK" w:hint="cs"/>
          <w:b/>
          <w:bCs/>
          <w:color w:val="auto"/>
          <w:sz w:val="28"/>
          <w:szCs w:val="28"/>
          <w:cs/>
        </w:rPr>
        <w:t>สรุปผล</w:t>
      </w:r>
    </w:p>
    <w:p w14:paraId="1A6089C1" w14:textId="7C40953B" w:rsidR="00423F7E" w:rsidRPr="006C5972" w:rsidRDefault="00370B75" w:rsidP="00CD574F">
      <w:pPr>
        <w:pStyle w:val="Default"/>
        <w:spacing w:line="252" w:lineRule="auto"/>
        <w:rPr>
          <w:rFonts w:ascii="TH SarabunPSK" w:hAnsi="TH SarabunPSK" w:cs="TH SarabunPSK"/>
          <w:color w:val="auto"/>
          <w:sz w:val="28"/>
          <w:szCs w:val="28"/>
        </w:rPr>
      </w:pPr>
      <w:r w:rsidRPr="006C5972">
        <w:rPr>
          <w:rFonts w:ascii="TH SarabunPSK" w:hAnsi="TH SarabunPSK" w:cs="TH SarabunPSK"/>
          <w:color w:val="auto"/>
          <w:sz w:val="28"/>
          <w:szCs w:val="28"/>
          <w:cs/>
        </w:rPr>
        <w:tab/>
      </w:r>
      <w:r w:rsidRPr="006C5972">
        <w:rPr>
          <w:rFonts w:ascii="TH SarabunPSK" w:hAnsi="TH SarabunPSK" w:cs="TH SarabunPSK" w:hint="cs"/>
          <w:color w:val="auto"/>
          <w:sz w:val="28"/>
          <w:szCs w:val="28"/>
          <w:cs/>
        </w:rPr>
        <w:t>จากการวิจัยครั้งนี้ ผลการวิจัยสรุปตามว</w:t>
      </w:r>
      <w:r w:rsidR="006C5972" w:rsidRPr="006C5972">
        <w:rPr>
          <w:rFonts w:ascii="TH SarabunPSK" w:hAnsi="TH SarabunPSK" w:cs="TH SarabunPSK" w:hint="cs"/>
          <w:color w:val="auto"/>
          <w:sz w:val="28"/>
          <w:szCs w:val="28"/>
          <w:cs/>
        </w:rPr>
        <w:t>ัตถุประสงค์ของการวิจัยตามลำดับดังนี้</w:t>
      </w:r>
    </w:p>
    <w:p w14:paraId="188ECD23" w14:textId="7D65AC2F" w:rsidR="006C5972" w:rsidRDefault="006C5972" w:rsidP="00D96AAB">
      <w:pPr>
        <w:pStyle w:val="Default"/>
        <w:spacing w:line="252" w:lineRule="auto"/>
        <w:jc w:val="thaiDistribute"/>
        <w:rPr>
          <w:rFonts w:ascii="TH SarabunPSK" w:hAnsi="TH SarabunPSK" w:cs="TH SarabunPSK"/>
          <w:sz w:val="28"/>
          <w:szCs w:val="28"/>
        </w:rPr>
      </w:pPr>
      <w:r w:rsidRPr="006C5972">
        <w:rPr>
          <w:rFonts w:ascii="TH SarabunPSK" w:hAnsi="TH SarabunPSK" w:cs="TH SarabunPSK"/>
          <w:color w:val="auto"/>
          <w:sz w:val="28"/>
          <w:szCs w:val="28"/>
          <w:cs/>
        </w:rPr>
        <w:tab/>
      </w:r>
      <w:r w:rsidRPr="006C5972">
        <w:rPr>
          <w:rFonts w:ascii="TH SarabunPSK" w:hAnsi="TH SarabunPSK" w:cs="TH SarabunPSK" w:hint="cs"/>
          <w:color w:val="auto"/>
          <w:sz w:val="28"/>
          <w:szCs w:val="28"/>
          <w:cs/>
        </w:rPr>
        <w:t xml:space="preserve">1. </w:t>
      </w:r>
      <w:r w:rsidRPr="006C5972">
        <w:rPr>
          <w:rFonts w:ascii="TH SarabunPSK" w:hAnsi="TH SarabunPSK" w:cs="TH SarabunPSK" w:hint="cs"/>
          <w:spacing w:val="-4"/>
          <w:sz w:val="28"/>
          <w:szCs w:val="28"/>
          <w:cs/>
        </w:rPr>
        <w:t>นักศึกษามี</w:t>
      </w:r>
      <w:r w:rsidRPr="006C5972">
        <w:rPr>
          <w:rFonts w:ascii="TH SarabunPSK" w:hAnsi="TH SarabunPSK" w:cs="TH SarabunPSK" w:hint="cs"/>
          <w:sz w:val="28"/>
          <w:szCs w:val="28"/>
          <w:cs/>
        </w:rPr>
        <w:t xml:space="preserve">ความต้องการรูปแบบห้องสมุดที่พึงประสงค์ </w:t>
      </w:r>
      <w:r w:rsidRPr="006C5972">
        <w:rPr>
          <w:rFonts w:ascii="TH SarabunPSK" w:hAnsi="TH SarabunPSK" w:cs="TH SarabunPSK" w:hint="cs"/>
          <w:spacing w:val="-4"/>
          <w:sz w:val="28"/>
          <w:szCs w:val="28"/>
          <w:cs/>
        </w:rPr>
        <w:t>ในภาพรวม</w:t>
      </w:r>
      <w:r>
        <w:rPr>
          <w:rFonts w:ascii="TH SarabunPSK" w:hAnsi="TH SarabunPSK" w:cs="TH SarabunPSK" w:hint="cs"/>
          <w:spacing w:val="-4"/>
          <w:sz w:val="28"/>
          <w:szCs w:val="28"/>
          <w:cs/>
        </w:rPr>
        <w:t>ทุกด้าน</w:t>
      </w:r>
      <w:r w:rsidRPr="006C5972">
        <w:rPr>
          <w:rFonts w:ascii="TH SarabunPSK" w:hAnsi="TH SarabunPSK" w:cs="TH SarabunPSK" w:hint="cs"/>
          <w:spacing w:val="-4"/>
          <w:sz w:val="28"/>
          <w:szCs w:val="28"/>
          <w:cs/>
        </w:rPr>
        <w:t>อยู่ในระดับมาก โดย</w:t>
      </w:r>
      <w:r>
        <w:rPr>
          <w:rFonts w:ascii="TH SarabunPSK" w:hAnsi="TH SarabunPSK" w:cs="TH SarabunPSK" w:hint="cs"/>
          <w:spacing w:val="-4"/>
          <w:sz w:val="28"/>
          <w:szCs w:val="28"/>
          <w:cs/>
        </w:rPr>
        <w:t>ด้านที่มีความต้องการมากที่สุดคือ</w:t>
      </w:r>
      <w:r w:rsidRPr="006C5972">
        <w:rPr>
          <w:rFonts w:ascii="TH SarabunPSK" w:hAnsi="TH SarabunPSK" w:cs="TH SarabunPSK" w:hint="cs"/>
          <w:sz w:val="28"/>
          <w:szCs w:val="28"/>
          <w:cs/>
        </w:rPr>
        <w:t>ห้องสมุดดิจิทัล รองลงมาคือ</w:t>
      </w:r>
      <w:r w:rsidRPr="006C5972">
        <w:rPr>
          <w:rFonts w:ascii="TH SarabunPSK" w:hAnsi="TH SarabunPSK" w:cs="TH SarabunPSK" w:hint="cs"/>
          <w:sz w:val="28"/>
          <w:szCs w:val="28"/>
        </w:rPr>
        <w:t xml:space="preserve"> </w:t>
      </w:r>
      <w:r w:rsidRPr="006C5972">
        <w:rPr>
          <w:rFonts w:ascii="TH SarabunPSK" w:hAnsi="TH SarabunPSK" w:cs="TH SarabunPSK" w:hint="cs"/>
          <w:sz w:val="28"/>
          <w:szCs w:val="28"/>
          <w:cs/>
        </w:rPr>
        <w:t>ห้องสมุดเสมือน ห้องสมุดผสมผสาน และด้านห้องสมุดมีชีวิต ตามลำดับ</w:t>
      </w:r>
      <w:r>
        <w:rPr>
          <w:rFonts w:ascii="TH SarabunPSK" w:hAnsi="TH SarabunPSK" w:cs="TH SarabunPSK" w:hint="cs"/>
          <w:sz w:val="28"/>
          <w:szCs w:val="28"/>
          <w:cs/>
        </w:rPr>
        <w:t xml:space="preserve"> </w:t>
      </w:r>
    </w:p>
    <w:p w14:paraId="089EADA8" w14:textId="12A87FAC" w:rsidR="006C5972" w:rsidRPr="006C5972" w:rsidRDefault="006C5972" w:rsidP="00D96AAB">
      <w:pPr>
        <w:pStyle w:val="Default"/>
        <w:spacing w:line="252" w:lineRule="auto"/>
        <w:jc w:val="thaiDistribute"/>
        <w:rPr>
          <w:rFonts w:ascii="TH SarabunPSK" w:hAnsi="TH SarabunPSK" w:cs="TH SarabunPSK"/>
          <w:spacing w:val="-4"/>
          <w:sz w:val="28"/>
          <w:szCs w:val="28"/>
        </w:rPr>
      </w:pPr>
      <w:r>
        <w:rPr>
          <w:rFonts w:ascii="TH SarabunPSK" w:hAnsi="TH SarabunPSK" w:cs="TH SarabunPSK"/>
          <w:color w:val="auto"/>
          <w:sz w:val="28"/>
          <w:szCs w:val="28"/>
          <w:cs/>
        </w:rPr>
        <w:tab/>
      </w:r>
      <w:r w:rsidRPr="006C5972">
        <w:rPr>
          <w:rFonts w:ascii="TH SarabunPSK" w:hAnsi="TH SarabunPSK" w:cs="TH SarabunPSK" w:hint="cs"/>
          <w:color w:val="auto"/>
          <w:sz w:val="28"/>
          <w:szCs w:val="28"/>
          <w:cs/>
        </w:rPr>
        <w:t xml:space="preserve">2. </w:t>
      </w:r>
      <w:r w:rsidRPr="006C5972">
        <w:rPr>
          <w:rFonts w:ascii="TH SarabunPSK" w:hAnsi="TH SarabunPSK" w:cs="TH SarabunPSK" w:hint="cs"/>
          <w:spacing w:val="-4"/>
          <w:sz w:val="28"/>
          <w:szCs w:val="28"/>
          <w:cs/>
        </w:rPr>
        <w:t>พฤติกรรมการใช้เครือข่ายสังคมออนไลน์ทุกด้านมีความสัมพันธ์เชิงบวกในระดับสูงทิศทางเดียวกันกับความต้องการรูปแบบห้องสมุดพึงประสงค์ทุกรูปแบบ โดยเฉพาะรูปแบบห้องสมุดดิจิทัล นั่นหมายความว่า นักศึกษามีพฤติกรรมการใช้เครือข่ายสังคมออนไลน์ยิ่งมากก็จะมีความต้องการใช้รูปแบบห้องสมุดดิจิทัลมากตามไปด้วยเช่นกัน ดังนั้น จึง</w:t>
      </w:r>
      <w:r w:rsidRPr="006C5972">
        <w:rPr>
          <w:rFonts w:ascii="TH SarabunPSK" w:hAnsi="TH SarabunPSK" w:cs="TH SarabunPSK"/>
          <w:spacing w:val="-4"/>
          <w:sz w:val="28"/>
          <w:szCs w:val="28"/>
          <w:cs/>
        </w:rPr>
        <w:t>ตรวจสอบความเหมาะสมของปัจจัย</w:t>
      </w:r>
      <w:r w:rsidRPr="006C5972">
        <w:rPr>
          <w:rFonts w:ascii="TH SarabunPSK" w:hAnsi="TH SarabunPSK" w:cs="TH SarabunPSK" w:hint="cs"/>
          <w:spacing w:val="-4"/>
          <w:sz w:val="28"/>
          <w:szCs w:val="28"/>
          <w:cs/>
        </w:rPr>
        <w:t>ตัวแปรพฤติกรรมการใช้เครือข่ายสังคมออนไลน์</w:t>
      </w:r>
      <w:r w:rsidRPr="006C5972">
        <w:rPr>
          <w:rFonts w:ascii="TH SarabunPSK" w:hAnsi="TH SarabunPSK" w:cs="TH SarabunPSK"/>
          <w:spacing w:val="-4"/>
          <w:sz w:val="28"/>
          <w:szCs w:val="28"/>
          <w:cs/>
        </w:rPr>
        <w:t>ที่มีอิทธิพลกับ</w:t>
      </w:r>
      <w:r w:rsidRPr="006C5972">
        <w:rPr>
          <w:rFonts w:ascii="TH SarabunPSK" w:hAnsi="TH SarabunPSK" w:cs="TH SarabunPSK" w:hint="cs"/>
          <w:spacing w:val="-4"/>
          <w:sz w:val="28"/>
          <w:szCs w:val="28"/>
          <w:cs/>
        </w:rPr>
        <w:t xml:space="preserve">ความต้องการรูปแบบห้องสมุดดิจิทัล </w:t>
      </w:r>
      <w:r w:rsidRPr="006C5972">
        <w:rPr>
          <w:rFonts w:ascii="TH SarabunPSK" w:hAnsi="TH SarabunPSK" w:cs="TH SarabunPSK"/>
          <w:spacing w:val="-4"/>
          <w:sz w:val="28"/>
          <w:szCs w:val="28"/>
          <w:cs/>
        </w:rPr>
        <w:t>โดยใช้การวิเคราะห์ถดถอยพหุคูณแบบขั้นตอน (</w:t>
      </w:r>
      <w:r w:rsidRPr="006C5972">
        <w:rPr>
          <w:rFonts w:ascii="TH SarabunPSK" w:hAnsi="TH SarabunPSK" w:cs="TH SarabunPSK"/>
          <w:spacing w:val="-4"/>
          <w:sz w:val="28"/>
          <w:szCs w:val="28"/>
        </w:rPr>
        <w:t xml:space="preserve">Stepwise multiple regression analysis) </w:t>
      </w:r>
      <w:r w:rsidRPr="006C5972">
        <w:rPr>
          <w:rFonts w:ascii="TH SarabunPSK" w:hAnsi="TH SarabunPSK" w:cs="TH SarabunPSK"/>
          <w:spacing w:val="-4"/>
          <w:sz w:val="28"/>
          <w:szCs w:val="28"/>
          <w:cs/>
        </w:rPr>
        <w:t>พบว่า ตัวแปรที่สามารถพยากรณ์</w:t>
      </w:r>
      <w:r w:rsidRPr="006C5972">
        <w:rPr>
          <w:rFonts w:ascii="TH SarabunPSK" w:hAnsi="TH SarabunPSK" w:cs="TH SarabunPSK" w:hint="cs"/>
          <w:spacing w:val="-4"/>
          <w:sz w:val="28"/>
          <w:szCs w:val="28"/>
          <w:cs/>
        </w:rPr>
        <w:t xml:space="preserve">ความต้องการรูปแบบห้องสมุดดิจิทัล </w:t>
      </w:r>
      <w:r w:rsidRPr="006C5972">
        <w:rPr>
          <w:rFonts w:ascii="TH SarabunPSK" w:hAnsi="TH SarabunPSK" w:cs="TH SarabunPSK"/>
          <w:spacing w:val="-4"/>
          <w:sz w:val="28"/>
          <w:szCs w:val="28"/>
          <w:cs/>
        </w:rPr>
        <w:t>คือ</w:t>
      </w:r>
      <w:r w:rsidRPr="006C5972">
        <w:rPr>
          <w:rFonts w:ascii="TH SarabunPSK" w:hAnsi="TH SarabunPSK" w:cs="TH SarabunPSK" w:hint="cs"/>
          <w:spacing w:val="-4"/>
          <w:sz w:val="28"/>
          <w:szCs w:val="28"/>
          <w:cs/>
        </w:rPr>
        <w:t xml:space="preserve">พฤติกรรมการใช้เครือข่ายสังคมออนไลน์ ด้านการศึกษา และด้านการสื่อสาร </w:t>
      </w:r>
      <w:r w:rsidRPr="006C5972">
        <w:rPr>
          <w:rFonts w:ascii="TH SarabunPSK" w:hAnsi="TH SarabunPSK" w:cs="TH SarabunPSK"/>
          <w:spacing w:val="-4"/>
          <w:sz w:val="28"/>
          <w:szCs w:val="28"/>
          <w:cs/>
        </w:rPr>
        <w:t>โดยตัวแปรเหล่านี้สามารถร่วมกันพยากรณ์</w:t>
      </w:r>
      <w:r w:rsidRPr="006C5972">
        <w:rPr>
          <w:rFonts w:ascii="TH SarabunPSK" w:hAnsi="TH SarabunPSK" w:cs="TH SarabunPSK" w:hint="cs"/>
          <w:spacing w:val="-4"/>
          <w:sz w:val="28"/>
          <w:szCs w:val="28"/>
          <w:cs/>
        </w:rPr>
        <w:t>ความต้องการรูปแบบห้องสมุดดิจิทัล</w:t>
      </w:r>
      <w:r w:rsidRPr="006C5972">
        <w:rPr>
          <w:rFonts w:ascii="TH SarabunPSK" w:eastAsia="Times New Roman" w:hAnsi="TH SarabunPSK" w:cs="TH SarabunPSK"/>
          <w:spacing w:val="-4"/>
          <w:sz w:val="28"/>
          <w:szCs w:val="28"/>
          <w:cs/>
        </w:rPr>
        <w:t xml:space="preserve"> </w:t>
      </w:r>
      <w:r w:rsidRPr="006C5972">
        <w:rPr>
          <w:rFonts w:ascii="TH SarabunPSK" w:hAnsi="TH SarabunPSK" w:cs="TH SarabunPSK"/>
          <w:spacing w:val="-4"/>
          <w:sz w:val="28"/>
          <w:szCs w:val="28"/>
          <w:cs/>
        </w:rPr>
        <w:t xml:space="preserve">ได้ร้อยละ </w:t>
      </w:r>
      <w:r w:rsidRPr="006C5972">
        <w:rPr>
          <w:rFonts w:ascii="TH SarabunPSK" w:hAnsi="TH SarabunPSK" w:cs="TH SarabunPSK" w:hint="cs"/>
          <w:spacing w:val="-4"/>
          <w:sz w:val="28"/>
          <w:szCs w:val="28"/>
          <w:cs/>
        </w:rPr>
        <w:t>61</w:t>
      </w:r>
    </w:p>
    <w:p w14:paraId="1312D1AE" w14:textId="507DA36B" w:rsidR="006C5972" w:rsidRDefault="006C5972" w:rsidP="006C5972">
      <w:pPr>
        <w:tabs>
          <w:tab w:val="left" w:pos="540"/>
          <w:tab w:val="left" w:pos="1276"/>
        </w:tabs>
        <w:spacing w:after="0" w:line="252" w:lineRule="auto"/>
        <w:jc w:val="thaiDistribute"/>
        <w:rPr>
          <w:rFonts w:ascii="TH SarabunPSK" w:hAnsi="TH SarabunPSK" w:cs="TH SarabunPSK"/>
          <w:sz w:val="28"/>
        </w:rPr>
      </w:pPr>
      <w:r w:rsidRPr="008B161A">
        <w:rPr>
          <w:rFonts w:ascii="TH SarabunPSK" w:hAnsi="TH SarabunPSK" w:cs="TH SarabunPSK"/>
          <w:sz w:val="28"/>
          <w:cs/>
        </w:rPr>
        <w:tab/>
      </w:r>
      <w:r w:rsidRPr="008B161A">
        <w:rPr>
          <w:rFonts w:ascii="TH SarabunPSK" w:hAnsi="TH SarabunPSK" w:cs="TH SarabunPSK"/>
          <w:sz w:val="28"/>
        </w:rPr>
        <w:t xml:space="preserve"> </w:t>
      </w:r>
    </w:p>
    <w:p w14:paraId="5402B748" w14:textId="77777777" w:rsidR="006C5972" w:rsidRPr="008B161A" w:rsidRDefault="006C5972" w:rsidP="006C5972">
      <w:pPr>
        <w:spacing w:after="0" w:line="252" w:lineRule="auto"/>
        <w:rPr>
          <w:rFonts w:ascii="TH SarabunPSK" w:hAnsi="TH SarabunPSK" w:cs="TH SarabunPSK"/>
          <w:sz w:val="28"/>
        </w:rPr>
      </w:pPr>
    </w:p>
    <w:p w14:paraId="00580EBF" w14:textId="77777777" w:rsidR="006C5972" w:rsidRPr="006C5972" w:rsidRDefault="006C5972" w:rsidP="00CD574F">
      <w:pPr>
        <w:pStyle w:val="Default"/>
        <w:spacing w:line="252" w:lineRule="auto"/>
        <w:rPr>
          <w:rFonts w:ascii="TH SarabunPSK" w:hAnsi="TH SarabunPSK" w:cs="TH SarabunPSK"/>
          <w:color w:val="auto"/>
          <w:sz w:val="28"/>
          <w:szCs w:val="28"/>
        </w:rPr>
      </w:pPr>
    </w:p>
    <w:p w14:paraId="3760BB5A" w14:textId="560861A3" w:rsidR="00423F7E" w:rsidRPr="00C96038" w:rsidRDefault="00423F7E" w:rsidP="00CD574F">
      <w:pPr>
        <w:pStyle w:val="Default"/>
        <w:spacing w:line="252" w:lineRule="auto"/>
        <w:rPr>
          <w:rFonts w:ascii="TH SarabunPSK" w:hAnsi="TH SarabunPSK" w:cs="TH SarabunPSK"/>
          <w:b/>
          <w:bCs/>
          <w:color w:val="auto"/>
          <w:sz w:val="28"/>
          <w:szCs w:val="28"/>
          <w:cs/>
        </w:rPr>
      </w:pPr>
      <w:r>
        <w:rPr>
          <w:rFonts w:ascii="TH SarabunPSK" w:hAnsi="TH SarabunPSK" w:cs="TH SarabunPSK" w:hint="cs"/>
          <w:b/>
          <w:bCs/>
          <w:color w:val="auto"/>
          <w:sz w:val="28"/>
          <w:szCs w:val="28"/>
          <w:cs/>
        </w:rPr>
        <w:lastRenderedPageBreak/>
        <w:t>อภิปรายผล</w:t>
      </w:r>
    </w:p>
    <w:p w14:paraId="484A1420" w14:textId="364CDDE2" w:rsidR="00C96038" w:rsidRPr="00D26490" w:rsidRDefault="00C96038" w:rsidP="00C96038">
      <w:pPr>
        <w:spacing w:after="0" w:line="240" w:lineRule="auto"/>
        <w:ind w:firstLine="720"/>
        <w:jc w:val="thaiDistribute"/>
        <w:rPr>
          <w:rFonts w:ascii="TH SarabunPSK" w:hAnsi="TH SarabunPSK" w:cs="TH SarabunPSK"/>
          <w:sz w:val="28"/>
        </w:rPr>
      </w:pPr>
      <w:r w:rsidRPr="00423F7E">
        <w:rPr>
          <w:rFonts w:ascii="TH SarabunPSK" w:hAnsi="TH SarabunPSK" w:cs="TH SarabunPSK" w:hint="cs"/>
          <w:sz w:val="28"/>
          <w:cs/>
          <w:lang w:val="x-none" w:eastAsia="x-none"/>
        </w:rPr>
        <w:t>จากผลการ</w:t>
      </w:r>
      <w:r w:rsidRPr="00423F7E">
        <w:rPr>
          <w:rFonts w:ascii="TH SarabunPSK" w:hAnsi="TH SarabunPSK" w:cs="TH SarabunPSK" w:hint="cs"/>
          <w:sz w:val="28"/>
          <w:cs/>
          <w:lang w:eastAsia="x-none"/>
        </w:rPr>
        <w:t>ผลการวิเคราะห์ในวัตถุประสงค์เพื่อศึกษาความต้องการรูปแบบห้องสมุดที่พึงประสงค์ ผลการวิจัยพบว่ารูปแบบห้องสมุดที่นักศึกษาต้องการมากที่สุดคือ ห้องสมุดดิจิทัล ซึ่งนักศึกษาส่วนใหญ่ต้องการห้องสมุดดิจิทัลคือให้มีบริการอินเตอร์เน็ตที่เร็ว มีคอมพิวเตอร์ในการสืบค้นข้อมูลที่</w:t>
      </w:r>
      <w:r w:rsidRPr="00D26490">
        <w:rPr>
          <w:rFonts w:ascii="TH SarabunPSK" w:hAnsi="TH SarabunPSK" w:cs="TH SarabunPSK" w:hint="cs"/>
          <w:sz w:val="28"/>
          <w:cs/>
          <w:lang w:eastAsia="x-none"/>
        </w:rPr>
        <w:t>เพียงพอ มีฐานข้อมูลออนไลน์ของสิ่งพิมพ์ทุกประเภท มีหนังสืออยู่ในรูปแบบมัลติมีเดียสามารถศึกษาได้ด้วยตนเองซึ่งสอดคล้องกับสถานการณ์ปัจจุบัน เพราะมีการเปลี่ยนแปลงของเทคโนโลยีอย่างรวดเร็ว และการใช้วิถีชีวิตของนักศึกษาปัจจุบันต้องใช้อินเตอร์เน็ตอยู่เป็นประจำ นักศึกษาจึงต้องการห้องสมุดในรูปแบบห้องสมุดิจิทัล เพื่อนำมาสนับสนุนการศึกษาให้ทันต่อในโลกดิจิทัล ซึ่งสอดคล้องกับแนวคิดของ</w:t>
      </w:r>
      <w:r w:rsidRPr="00D26490">
        <w:rPr>
          <w:rFonts w:ascii="TH SarabunPSK" w:hAnsi="TH SarabunPSK" w:cs="TH SarabunPSK" w:hint="cs"/>
          <w:sz w:val="28"/>
          <w:cs/>
        </w:rPr>
        <w:t>ปุณ</w:t>
      </w:r>
      <w:proofErr w:type="spellStart"/>
      <w:r w:rsidRPr="00D26490">
        <w:rPr>
          <w:rFonts w:ascii="TH SarabunPSK" w:hAnsi="TH SarabunPSK" w:cs="TH SarabunPSK" w:hint="cs"/>
          <w:sz w:val="28"/>
          <w:cs/>
        </w:rPr>
        <w:t>ณ</w:t>
      </w:r>
      <w:proofErr w:type="spellEnd"/>
      <w:r w:rsidRPr="00D26490">
        <w:rPr>
          <w:rFonts w:ascii="TH SarabunPSK" w:hAnsi="TH SarabunPSK" w:cs="TH SarabunPSK" w:hint="cs"/>
          <w:sz w:val="28"/>
          <w:cs/>
        </w:rPr>
        <w:t xml:space="preserve">ภา สุขสาคร </w:t>
      </w:r>
      <w:r w:rsidRPr="00D26490">
        <w:rPr>
          <w:rFonts w:ascii="TH SarabunPSK" w:hAnsi="TH SarabunPSK" w:cs="TH SarabunPSK" w:hint="cs"/>
          <w:sz w:val="28"/>
        </w:rPr>
        <w:t xml:space="preserve">(2559) </w:t>
      </w:r>
      <w:r w:rsidRPr="00D26490">
        <w:rPr>
          <w:rFonts w:ascii="TH SarabunPSK" w:hAnsi="TH SarabunPSK" w:cs="TH SarabunPSK" w:hint="cs"/>
          <w:sz w:val="28"/>
          <w:cs/>
        </w:rPr>
        <w:t>กล่าวว่า ห้องสมุดดิจิทัลเป็นการให้บริการทรัพยากรสารสนเทศอยู่ในรูปแบบดิจิทัล ซึ่งเรียกว่าทรัพยากรดิจิทัล ซึ่งผู้ใช้สามารถเข้าถึงเนื้อหา เอกสารเต็มรูป (</w:t>
      </w:r>
      <w:r w:rsidRPr="00D26490">
        <w:rPr>
          <w:rFonts w:ascii="TH SarabunPSK" w:hAnsi="TH SarabunPSK" w:cs="TH SarabunPSK" w:hint="cs"/>
          <w:sz w:val="28"/>
        </w:rPr>
        <w:t>full-text)</w:t>
      </w:r>
      <w:r w:rsidRPr="00D26490">
        <w:rPr>
          <w:rFonts w:ascii="TH SarabunPSK" w:hAnsi="TH SarabunPSK" w:cs="TH SarabunPSK" w:hint="cs"/>
          <w:sz w:val="28"/>
          <w:cs/>
        </w:rPr>
        <w:t xml:space="preserve"> ได้โดยตรง และมีการสืบค้นและให้บริการผ่านเครือข่ายอินเทอร์เน็ตได้อย่างสะดวกรวดเร็ว ทุกที่ทุกเวลาและยังคงมีวัตถุประสงค์ในการให้บริการแก่ประชาชนเช่นเดียวกับห้องสมุดแบบดั้งเดิม</w:t>
      </w:r>
    </w:p>
    <w:p w14:paraId="5CF2E2DE" w14:textId="4D91CDE0" w:rsidR="00C96038" w:rsidRPr="00D26490" w:rsidRDefault="00C96038" w:rsidP="00C96038">
      <w:pPr>
        <w:spacing w:after="0" w:line="240" w:lineRule="auto"/>
        <w:ind w:firstLine="720"/>
        <w:jc w:val="thaiDistribute"/>
        <w:rPr>
          <w:rFonts w:ascii="TH SarabunPSK" w:hAnsi="TH SarabunPSK" w:cs="TH SarabunPSK"/>
          <w:sz w:val="28"/>
        </w:rPr>
      </w:pPr>
      <w:r w:rsidRPr="00D26490">
        <w:rPr>
          <w:rFonts w:ascii="TH SarabunPSK" w:hAnsi="TH SarabunPSK" w:cs="TH SarabunPSK" w:hint="cs"/>
          <w:sz w:val="28"/>
          <w:cs/>
          <w:lang w:eastAsia="x-none"/>
        </w:rPr>
        <w:t>อีกประเด็นที่น่าสนใจในวัตถุประสงค์ที่ศึกษา</w:t>
      </w:r>
      <w:r w:rsidRPr="00D26490">
        <w:rPr>
          <w:rFonts w:ascii="TH SarabunPSK" w:hAnsi="TH SarabunPSK" w:cs="TH SarabunPSK" w:hint="cs"/>
          <w:sz w:val="28"/>
          <w:cs/>
        </w:rPr>
        <w:t>ปัจจัยที่มีอิทธิพลต่อความต้องการรูปแบบห้องสมุดที่พึงประสงค์ ของนักศึกษามหาวิทยาลัยราชภัฏสวน</w:t>
      </w:r>
      <w:proofErr w:type="spellStart"/>
      <w:r w:rsidRPr="00D26490">
        <w:rPr>
          <w:rFonts w:ascii="TH SarabunPSK" w:hAnsi="TH SarabunPSK" w:cs="TH SarabunPSK" w:hint="cs"/>
          <w:sz w:val="28"/>
          <w:cs/>
        </w:rPr>
        <w:t>สุนัน</w:t>
      </w:r>
      <w:proofErr w:type="spellEnd"/>
      <w:r w:rsidRPr="00D26490">
        <w:rPr>
          <w:rFonts w:ascii="TH SarabunPSK" w:hAnsi="TH SarabunPSK" w:cs="TH SarabunPSK" w:hint="cs"/>
          <w:sz w:val="28"/>
          <w:cs/>
        </w:rPr>
        <w:t>ทา พบว่า ปัจจัยพฤติกรรมการใช้เครือข่ายสังคมออนไลน์ที่มีอิทธิพลต่อรูปแบบห้องสมุดที่พึงประสงค์มีความสัมพันธ์กันในระดับสูงและไปในทิศทางเดียวกันทุกด้าน และเมื่อพิจารณาเชิงลึกพบว่าพฤติกรรมการใช้เครือข่ายสังคมออนไลน์มีความสัมพันธ์เชิงบวกกับความต้องการรูปแบบห้องสมุดดิจิทัลอยู่ในระดับสูงกว่ารูปแบบอื่น นั่นหมายความว่า ถ้ายิ่งนักศึกษาใช้เครือข่ายสังคมออนไลน์มากก็ยิ่งทำให้ความต้องการรูปแบบห้องสมุดดิจิทัลมากยิ่งขึ้นไปด้วย และยังพบอีกว่าพฤติกรรมการใช้เครือข่ายสังคมออนไลน์ด้านการศึกษา และ</w:t>
      </w:r>
      <w:r w:rsidRPr="00D26490">
        <w:rPr>
          <w:rFonts w:ascii="TH SarabunPSK" w:hAnsi="TH SarabunPSK" w:cs="TH SarabunPSK" w:hint="cs"/>
          <w:spacing w:val="-4"/>
          <w:sz w:val="28"/>
          <w:cs/>
        </w:rPr>
        <w:t>ด้าน</w:t>
      </w:r>
      <w:r w:rsidRPr="00D26490">
        <w:rPr>
          <w:rFonts w:ascii="TH SarabunPSK" w:hAnsi="TH SarabunPSK" w:cs="TH SarabunPSK" w:hint="cs"/>
          <w:sz w:val="28"/>
          <w:cs/>
        </w:rPr>
        <w:t xml:space="preserve">การสื่อสาร มีอิทธิพลต่อความต้องการรูปแบบห้องสมุดดิจิทัล ซึ่งผลที่เป็นแบบนี้เพราะปัจจุบันเป็นโลกของเทคโนโลยีดิจิทัลการศึกษาส่วนใหญ่ก็ใช้ในรูปแบบการเรียน </w:t>
      </w:r>
      <w:r w:rsidRPr="00D26490">
        <w:rPr>
          <w:rFonts w:ascii="TH SarabunPSK" w:hAnsi="TH SarabunPSK" w:cs="TH SarabunPSK" w:hint="cs"/>
          <w:sz w:val="28"/>
        </w:rPr>
        <w:t xml:space="preserve">Online </w:t>
      </w:r>
      <w:r w:rsidR="002445ED" w:rsidRPr="00D26490">
        <w:rPr>
          <w:rFonts w:ascii="TH SarabunPSK" w:hAnsi="TH SarabunPSK" w:cs="TH SarabunPSK" w:hint="cs"/>
          <w:spacing w:val="-6"/>
          <w:sz w:val="28"/>
          <w:cs/>
        </w:rPr>
        <w:t>การส่งไฟล์งาน ส่งการบ้าน ค้นหาข้อมูลที่ใช้ในการทำรายงานหรือการบ้านผ่านสื่อสังคมออนไลน์ (</w:t>
      </w:r>
      <w:r w:rsidR="002445ED" w:rsidRPr="00D26490">
        <w:rPr>
          <w:rFonts w:ascii="TH SarabunPSK" w:hAnsi="TH SarabunPSK" w:cs="TH SarabunPSK" w:hint="cs"/>
          <w:spacing w:val="-6"/>
          <w:sz w:val="28"/>
        </w:rPr>
        <w:t>Social media)</w:t>
      </w:r>
      <w:r w:rsidR="002445ED" w:rsidRPr="00D26490">
        <w:rPr>
          <w:rFonts w:ascii="TH SarabunPSK" w:hAnsi="TH SarabunPSK" w:cs="TH SarabunPSK" w:hint="cs"/>
          <w:spacing w:val="-6"/>
          <w:sz w:val="28"/>
          <w:cs/>
        </w:rPr>
        <w:t xml:space="preserve"> </w:t>
      </w:r>
      <w:r w:rsidRPr="00D26490">
        <w:rPr>
          <w:rFonts w:ascii="TH SarabunPSK" w:hAnsi="TH SarabunPSK" w:cs="TH SarabunPSK" w:hint="cs"/>
          <w:sz w:val="28"/>
          <w:cs/>
        </w:rPr>
        <w:t>ในขณะที่ห้องสมุดดิจิทัลเป็นการ</w:t>
      </w:r>
      <w:r w:rsidR="002445ED" w:rsidRPr="00D26490">
        <w:rPr>
          <w:rFonts w:ascii="TH SarabunPSK" w:hAnsi="TH SarabunPSK" w:cs="TH SarabunPSK" w:hint="cs"/>
          <w:sz w:val="28"/>
          <w:cs/>
        </w:rPr>
        <w:t>ให้</w:t>
      </w:r>
      <w:r w:rsidRPr="00D26490">
        <w:rPr>
          <w:rFonts w:ascii="TH SarabunPSK" w:hAnsi="TH SarabunPSK" w:cs="TH SarabunPSK" w:hint="cs"/>
          <w:sz w:val="28"/>
          <w:cs/>
        </w:rPr>
        <w:t>บริการเนื้อหาของข้อมูลในรูปแบบดิจิทัลที่ผู้ใช้เข้าถึงเนื้อหาเอกสารเต็มรูป (</w:t>
      </w:r>
      <w:r w:rsidRPr="00D26490">
        <w:rPr>
          <w:rFonts w:ascii="TH SarabunPSK" w:hAnsi="TH SarabunPSK" w:cs="TH SarabunPSK" w:hint="cs"/>
          <w:sz w:val="28"/>
        </w:rPr>
        <w:t>full-text)</w:t>
      </w:r>
      <w:r w:rsidRPr="00D26490">
        <w:rPr>
          <w:rFonts w:ascii="TH SarabunPSK" w:hAnsi="TH SarabunPSK" w:cs="TH SarabunPSK" w:hint="cs"/>
          <w:sz w:val="28"/>
          <w:cs/>
        </w:rPr>
        <w:t xml:space="preserve"> </w:t>
      </w:r>
      <w:r w:rsidR="002445ED" w:rsidRPr="00D26490">
        <w:rPr>
          <w:rFonts w:ascii="TH SarabunPSK" w:hAnsi="TH SarabunPSK" w:cs="TH SarabunPSK" w:hint="cs"/>
          <w:sz w:val="28"/>
          <w:cs/>
        </w:rPr>
        <w:t xml:space="preserve">มีหนังสืออยู่ในรูปแบบมัลติมีเดีย </w:t>
      </w:r>
      <w:r w:rsidRPr="00D26490">
        <w:rPr>
          <w:rFonts w:ascii="TH SarabunPSK" w:hAnsi="TH SarabunPSK" w:cs="TH SarabunPSK" w:hint="cs"/>
          <w:sz w:val="28"/>
          <w:cs/>
        </w:rPr>
        <w:t>รวมถึงจัดหาข้อมูลดิจิทัลมาจัดเก็บเป็นฐานข้อมูลออนไลน์อย่างระบบ เพื่อความสะดวกในการสืบค้น และให้บริการผ่านเครือข่ายอินเทอร์เน็ต</w:t>
      </w:r>
      <w:r w:rsidR="002445ED" w:rsidRPr="00D26490">
        <w:rPr>
          <w:rFonts w:ascii="TH SarabunPSK" w:hAnsi="TH SarabunPSK" w:cs="TH SarabunPSK" w:hint="cs"/>
          <w:sz w:val="28"/>
          <w:cs/>
        </w:rPr>
        <w:t xml:space="preserve">ที่รวดเร็ว </w:t>
      </w:r>
      <w:r w:rsidRPr="00D26490">
        <w:rPr>
          <w:rFonts w:ascii="TH SarabunPSK" w:hAnsi="TH SarabunPSK" w:cs="TH SarabunPSK" w:hint="cs"/>
          <w:sz w:val="28"/>
          <w:cs/>
        </w:rPr>
        <w:t>ซึ่งสอดคล้องกับผลงานวิจัยของสิริลักษณ์ เติมวิริยะกุล</w:t>
      </w:r>
      <w:r w:rsidRPr="00D26490">
        <w:rPr>
          <w:rFonts w:ascii="TH SarabunPSK" w:hAnsi="TH SarabunPSK" w:cs="TH SarabunPSK" w:hint="cs"/>
          <w:sz w:val="28"/>
        </w:rPr>
        <w:t xml:space="preserve"> (2558)</w:t>
      </w:r>
      <w:r w:rsidRPr="00D26490">
        <w:rPr>
          <w:rFonts w:ascii="TH SarabunPSK" w:hAnsi="TH SarabunPSK" w:cs="TH SarabunPSK" w:hint="cs"/>
          <w:sz w:val="28"/>
          <w:cs/>
        </w:rPr>
        <w:t xml:space="preserve"> ได้ศึกษาความต้องการรูปแบบห้องสมุดที่พึงประสงค์ของบุคลากรและนักศึกษาของมหาวิทยาลัยเทคโนโลยีราชมงคลสุวรรณภูมิ พบว่าผู้ตอบแบบสอบถามส่วนใหญ่มีวัตถุประสงค์ในการใช้ห้องสมุดนั้นเพื่อค้นคว้าหาความรู้</w:t>
      </w:r>
      <w:r w:rsidRPr="00D26490">
        <w:rPr>
          <w:rFonts w:ascii="TH SarabunPSK" w:hAnsi="TH SarabunPSK" w:cs="TH SarabunPSK" w:hint="cs"/>
          <w:sz w:val="28"/>
        </w:rPr>
        <w:t xml:space="preserve"> </w:t>
      </w:r>
      <w:r w:rsidRPr="00D26490">
        <w:rPr>
          <w:rFonts w:ascii="TH SarabunPSK" w:hAnsi="TH SarabunPSK" w:cs="TH SarabunPSK" w:hint="cs"/>
          <w:sz w:val="28"/>
          <w:cs/>
        </w:rPr>
        <w:t xml:space="preserve">ต้องการห้องสมุดประเภท </w:t>
      </w:r>
      <w:r w:rsidRPr="00D26490">
        <w:rPr>
          <w:rFonts w:ascii="TH SarabunPSK" w:hAnsi="TH SarabunPSK" w:cs="TH SarabunPSK" w:hint="cs"/>
          <w:sz w:val="28"/>
        </w:rPr>
        <w:t xml:space="preserve">Living Library </w:t>
      </w:r>
      <w:r w:rsidRPr="00D26490">
        <w:rPr>
          <w:rFonts w:ascii="TH SarabunPSK" w:hAnsi="TH SarabunPSK" w:cs="TH SarabunPSK" w:hint="cs"/>
          <w:sz w:val="28"/>
          <w:cs/>
        </w:rPr>
        <w:t xml:space="preserve">และปรารถนาให้สำนักวิทยบริการและเทคโนโลยีสารสนเทศ มหาวิทยาลัยเทคโนโลยีราชมงคลสุวรรณภูมิมีรูปแบบห้องสมุดประเภท </w:t>
      </w:r>
      <w:r w:rsidRPr="00D26490">
        <w:rPr>
          <w:rFonts w:ascii="TH SarabunPSK" w:hAnsi="TH SarabunPSK" w:cs="TH SarabunPSK" w:hint="cs"/>
          <w:sz w:val="28"/>
        </w:rPr>
        <w:t xml:space="preserve">Digital Library </w:t>
      </w:r>
      <w:r w:rsidRPr="00D26490">
        <w:rPr>
          <w:rFonts w:ascii="TH SarabunPSK" w:hAnsi="TH SarabunPSK" w:cs="TH SarabunPSK" w:hint="cs"/>
          <w:sz w:val="28"/>
          <w:cs/>
        </w:rPr>
        <w:t xml:space="preserve">ใกล้เคียงกับ </w:t>
      </w:r>
      <w:r w:rsidRPr="00D26490">
        <w:rPr>
          <w:rFonts w:ascii="TH SarabunPSK" w:hAnsi="TH SarabunPSK" w:cs="TH SarabunPSK" w:hint="cs"/>
          <w:sz w:val="28"/>
        </w:rPr>
        <w:t xml:space="preserve">Living Library </w:t>
      </w:r>
      <w:r w:rsidRPr="00D26490">
        <w:rPr>
          <w:rFonts w:ascii="TH SarabunPSK" w:hAnsi="TH SarabunPSK" w:cs="TH SarabunPSK" w:hint="cs"/>
          <w:sz w:val="28"/>
          <w:cs/>
        </w:rPr>
        <w:t xml:space="preserve"> และผู้ตอบแบบสอบให้ข้อเสนอแนะว่าควรการนำเทคโนโลยีสารสนเทศมาสร้างหรือพัฒนาทรัพยากรสารสนเทศดิจิทัลของห้องสมุด เพิ่มความเร็ว ความเสถียรในการเชื่อมต่ออินเทอร์เน็ต เพิ่มพื้นที่ </w:t>
      </w:r>
      <w:r w:rsidRPr="00D26490">
        <w:rPr>
          <w:rFonts w:ascii="TH SarabunPSK" w:hAnsi="TH SarabunPSK" w:cs="TH SarabunPSK" w:hint="cs"/>
          <w:sz w:val="28"/>
        </w:rPr>
        <w:t xml:space="preserve">WIFI </w:t>
      </w:r>
      <w:r w:rsidRPr="00D26490">
        <w:rPr>
          <w:rFonts w:ascii="TH SarabunPSK" w:hAnsi="TH SarabunPSK" w:cs="TH SarabunPSK" w:hint="cs"/>
          <w:sz w:val="28"/>
          <w:cs/>
        </w:rPr>
        <w:t xml:space="preserve">และระบบเครือข่าย </w:t>
      </w:r>
    </w:p>
    <w:p w14:paraId="7B3A56B2" w14:textId="6CF65748" w:rsidR="008B161A" w:rsidRPr="00D26490" w:rsidRDefault="008B161A" w:rsidP="00C96038">
      <w:pPr>
        <w:tabs>
          <w:tab w:val="left" w:pos="540"/>
        </w:tabs>
        <w:autoSpaceDE w:val="0"/>
        <w:autoSpaceDN w:val="0"/>
        <w:adjustRightInd w:val="0"/>
        <w:spacing w:after="0" w:line="252" w:lineRule="auto"/>
        <w:jc w:val="thaiDistribute"/>
        <w:rPr>
          <w:rFonts w:ascii="TH SarabunPSK" w:hAnsi="TH SarabunPSK" w:cs="TH SarabunPSK"/>
          <w:b/>
          <w:bCs/>
          <w:sz w:val="28"/>
        </w:rPr>
      </w:pPr>
    </w:p>
    <w:p w14:paraId="56B9C1F3" w14:textId="4D1D43F2" w:rsidR="008E6C87" w:rsidRPr="00D26490" w:rsidRDefault="00845564" w:rsidP="004E2FF6">
      <w:pPr>
        <w:pStyle w:val="Default"/>
        <w:spacing w:line="252" w:lineRule="auto"/>
        <w:jc w:val="center"/>
        <w:rPr>
          <w:rFonts w:ascii="TH SarabunPSK" w:hAnsi="TH SarabunPSK" w:cs="TH SarabunPSK"/>
          <w:b/>
          <w:bCs/>
          <w:color w:val="auto"/>
          <w:sz w:val="28"/>
          <w:szCs w:val="28"/>
        </w:rPr>
      </w:pPr>
      <w:r w:rsidRPr="00D26490">
        <w:rPr>
          <w:rFonts w:ascii="TH SarabunPSK" w:hAnsi="TH SarabunPSK" w:cs="TH SarabunPSK"/>
          <w:b/>
          <w:bCs/>
          <w:color w:val="auto"/>
          <w:sz w:val="28"/>
          <w:szCs w:val="28"/>
          <w:cs/>
        </w:rPr>
        <w:t>ข้อเสนอแนะ</w:t>
      </w:r>
    </w:p>
    <w:p w14:paraId="6FA35531" w14:textId="127ED860" w:rsidR="00FF436E" w:rsidRPr="00D26490" w:rsidRDefault="00FF436E" w:rsidP="00FF436E">
      <w:pPr>
        <w:pStyle w:val="Default"/>
        <w:tabs>
          <w:tab w:val="left" w:pos="540"/>
        </w:tabs>
        <w:spacing w:line="252" w:lineRule="auto"/>
        <w:rPr>
          <w:rFonts w:ascii="TH SarabunPSK" w:hAnsi="TH SarabunPSK" w:cs="TH SarabunPSK"/>
          <w:b/>
          <w:bCs/>
          <w:color w:val="auto"/>
          <w:sz w:val="28"/>
          <w:szCs w:val="28"/>
          <w:cs/>
        </w:rPr>
      </w:pPr>
      <w:r w:rsidRPr="00D26490">
        <w:rPr>
          <w:rFonts w:ascii="TH SarabunPSK" w:hAnsi="TH SarabunPSK" w:cs="TH SarabunPSK" w:hint="cs"/>
          <w:b/>
          <w:bCs/>
          <w:color w:val="auto"/>
          <w:sz w:val="28"/>
          <w:szCs w:val="28"/>
          <w:cs/>
        </w:rPr>
        <w:t>ข้อเสนอแนะ</w:t>
      </w:r>
      <w:r w:rsidR="00F260AF" w:rsidRPr="00D26490">
        <w:rPr>
          <w:rFonts w:ascii="TH SarabunPSK" w:hAnsi="TH SarabunPSK" w:cs="TH SarabunPSK" w:hint="cs"/>
          <w:b/>
          <w:bCs/>
          <w:color w:val="auto"/>
          <w:sz w:val="28"/>
          <w:szCs w:val="28"/>
          <w:cs/>
        </w:rPr>
        <w:t>ในการนำวิจัยไปใช้หรือข้อเสนอแนะเชิงนโยบาย</w:t>
      </w:r>
    </w:p>
    <w:p w14:paraId="780AED44" w14:textId="4BA52DD4" w:rsidR="00FF436E" w:rsidRPr="00DB0519" w:rsidRDefault="00FF436E" w:rsidP="00FF436E">
      <w:pPr>
        <w:spacing w:after="0" w:line="240" w:lineRule="auto"/>
        <w:ind w:firstLine="720"/>
        <w:jc w:val="thaiDistribute"/>
        <w:rPr>
          <w:rFonts w:ascii="TH SarabunPSK" w:hAnsi="TH SarabunPSK" w:cs="TH SarabunPSK"/>
          <w:color w:val="000000"/>
          <w:sz w:val="28"/>
        </w:rPr>
      </w:pPr>
      <w:r w:rsidRPr="00DB0519">
        <w:rPr>
          <w:rFonts w:ascii="TH SarabunPSK" w:hAnsi="TH SarabunPSK" w:cs="TH SarabunPSK" w:hint="cs"/>
          <w:sz w:val="28"/>
          <w:lang w:eastAsia="x-none"/>
        </w:rPr>
        <w:t xml:space="preserve">1. </w:t>
      </w:r>
      <w:r w:rsidRPr="00DB0519">
        <w:rPr>
          <w:rFonts w:ascii="TH SarabunPSK" w:hAnsi="TH SarabunPSK" w:cs="TH SarabunPSK" w:hint="cs"/>
          <w:sz w:val="28"/>
          <w:cs/>
          <w:lang w:eastAsia="x-none"/>
        </w:rPr>
        <w:t xml:space="preserve">ศูนย์วิทยบริการควรหาแนวทางในการปรับปรุงระบบเทคโนโลยีโดยการสร้างข้อมูลผ่านเครือข่ายสังคมออนไลน์รวมถึงปรับปรุงอินเทอร์เน็ตให้มีความรวดเร็ว เพื่อเพิ่มช่องทางให้นักศึกษาเข้ามาใช้บริการ เช่น </w:t>
      </w:r>
      <w:proofErr w:type="spellStart"/>
      <w:r w:rsidRPr="00DB0519">
        <w:rPr>
          <w:rFonts w:ascii="TH SarabunPSK" w:hAnsi="TH SarabunPSK" w:cs="TH SarabunPSK" w:hint="cs"/>
          <w:color w:val="000000"/>
          <w:sz w:val="28"/>
          <w:cs/>
        </w:rPr>
        <w:t>อัปโห</w:t>
      </w:r>
      <w:proofErr w:type="spellEnd"/>
      <w:r w:rsidRPr="00DB0519">
        <w:rPr>
          <w:rFonts w:ascii="TH SarabunPSK" w:hAnsi="TH SarabunPSK" w:cs="TH SarabunPSK" w:hint="cs"/>
          <w:color w:val="000000"/>
          <w:sz w:val="28"/>
          <w:cs/>
        </w:rPr>
        <w:t>ลด ดาวน์โหลดงานวีดิโอด้านการศึกษา ค้นคว้าข้อมูล การส่งไฟล์งาน ส่งการบ้าน เป็นต้น ซึ่งกิจกรรมการเรียนการสอนบนเครือข่ายสังคมออนไลน์ช่วยกระตุ้นให้เกิดการเรียนรู้และมีประโยชน์ต่อการเรียนมาก</w:t>
      </w:r>
    </w:p>
    <w:p w14:paraId="563D32D4" w14:textId="77777777" w:rsidR="00FF436E" w:rsidRPr="00DB0519" w:rsidRDefault="00FF436E" w:rsidP="00FF436E">
      <w:pPr>
        <w:spacing w:after="0" w:line="240" w:lineRule="auto"/>
        <w:ind w:firstLine="720"/>
        <w:jc w:val="thaiDistribute"/>
        <w:rPr>
          <w:rFonts w:ascii="TH SarabunPSK" w:hAnsi="TH SarabunPSK" w:cs="TH SarabunPSK"/>
          <w:color w:val="000000"/>
          <w:sz w:val="28"/>
        </w:rPr>
      </w:pPr>
      <w:r w:rsidRPr="00DB0519">
        <w:rPr>
          <w:rFonts w:ascii="TH SarabunPSK" w:hAnsi="TH SarabunPSK" w:cs="TH SarabunPSK" w:hint="cs"/>
          <w:color w:val="000000"/>
          <w:sz w:val="28"/>
        </w:rPr>
        <w:t xml:space="preserve">2. </w:t>
      </w:r>
      <w:r w:rsidRPr="00DB0519">
        <w:rPr>
          <w:rFonts w:ascii="TH SarabunPSK" w:hAnsi="TH SarabunPSK" w:cs="TH SarabunPSK" w:hint="cs"/>
          <w:color w:val="000000"/>
          <w:sz w:val="28"/>
          <w:cs/>
        </w:rPr>
        <w:t xml:space="preserve">นักศึกษามีความต้องการห้องสมุดิจิทัล ซึ่งเป็นรูปแบบที่เข้ากับยุคสมัยของโลกดิจิทัล ดังนั้น ศูนย์วิทยบริการควรจัดการระบบการสืบค้นและให้บริการผ่านเครือข่ายอินเทอร์เน็ตได้อย่างสะดวกรวดเร็ว ทุกที่ ทุกเวลา และจัดการทรัพยากรจากหลายสื่อให้อยู่ในรูปดิจิทัลที่มีการออกแบบการเข้าถึงเนื้อหาให้เป็นประโยชน์แก่ผู้ใช้บริการและมี การจัดหาอุปกรณ์หรือเครื่องมือในการเข้าถึงข้อมูลสารสนเทศในระบบเครือข่ายที่เชื่อมกันได้อย่างเป็นสากล </w:t>
      </w:r>
    </w:p>
    <w:p w14:paraId="04D3C2DD" w14:textId="5AAC9B9A" w:rsidR="00FF436E" w:rsidRPr="00DB0519" w:rsidRDefault="00FF436E" w:rsidP="00F260AF">
      <w:pPr>
        <w:spacing w:after="0" w:line="240" w:lineRule="auto"/>
        <w:jc w:val="thaiDistribute"/>
        <w:rPr>
          <w:rFonts w:ascii="TH SarabunPSK" w:hAnsi="TH SarabunPSK" w:cs="TH SarabunPSK"/>
          <w:b/>
          <w:bCs/>
          <w:color w:val="000000"/>
          <w:sz w:val="28"/>
        </w:rPr>
      </w:pPr>
      <w:r w:rsidRPr="00DB0519">
        <w:rPr>
          <w:rFonts w:ascii="TH SarabunPSK" w:hAnsi="TH SarabunPSK" w:cs="TH SarabunPSK" w:hint="cs"/>
          <w:b/>
          <w:bCs/>
          <w:color w:val="000000"/>
          <w:sz w:val="28"/>
          <w:cs/>
        </w:rPr>
        <w:t>ข้อเสนอแนะ</w:t>
      </w:r>
      <w:r w:rsidR="00F260AF">
        <w:rPr>
          <w:rFonts w:ascii="TH SarabunPSK" w:hAnsi="TH SarabunPSK" w:cs="TH SarabunPSK" w:hint="cs"/>
          <w:b/>
          <w:bCs/>
          <w:color w:val="000000"/>
          <w:sz w:val="28"/>
          <w:cs/>
        </w:rPr>
        <w:t>ในการวิจัย</w:t>
      </w:r>
      <w:r w:rsidRPr="00DB0519">
        <w:rPr>
          <w:rFonts w:ascii="TH SarabunPSK" w:hAnsi="TH SarabunPSK" w:cs="TH SarabunPSK" w:hint="cs"/>
          <w:b/>
          <w:bCs/>
          <w:color w:val="000000"/>
          <w:sz w:val="28"/>
          <w:cs/>
        </w:rPr>
        <w:t>ต่อไป</w:t>
      </w:r>
    </w:p>
    <w:p w14:paraId="27CAD892" w14:textId="36ED79B4" w:rsidR="00FF436E" w:rsidRPr="00DB0519" w:rsidRDefault="00FF436E" w:rsidP="00FF436E">
      <w:pPr>
        <w:spacing w:after="0" w:line="240" w:lineRule="auto"/>
        <w:ind w:firstLine="720"/>
        <w:jc w:val="thaiDistribute"/>
        <w:rPr>
          <w:rFonts w:ascii="TH SarabunPSK" w:hAnsi="TH SarabunPSK" w:cs="TH SarabunPSK"/>
          <w:color w:val="000000"/>
          <w:sz w:val="28"/>
          <w:cs/>
        </w:rPr>
      </w:pPr>
      <w:r w:rsidRPr="00DB0519">
        <w:rPr>
          <w:rFonts w:ascii="TH SarabunPSK" w:hAnsi="TH SarabunPSK" w:cs="TH SarabunPSK" w:hint="cs"/>
          <w:color w:val="000000"/>
          <w:sz w:val="28"/>
          <w:cs/>
        </w:rPr>
        <w:t>ผู้วิจัยอาจใช้เครื่องมือในการเก็บข้อมูลประเภทอื่น เช่น เปลี่ยนจากแบบสอบถามเป็นแบบสัมภาษณ์ หรือการสนทนากลุ่ม เป็นต้น เพื่อที่จะได้ข้อมูลเชิงลึกมากกว่านี้</w:t>
      </w:r>
    </w:p>
    <w:p w14:paraId="23FB9B2C" w14:textId="084F5513" w:rsidR="000C414D" w:rsidRDefault="000C414D" w:rsidP="00A1283A">
      <w:pPr>
        <w:tabs>
          <w:tab w:val="left" w:pos="720"/>
          <w:tab w:val="left" w:pos="3617"/>
          <w:tab w:val="center" w:pos="4513"/>
        </w:tabs>
        <w:spacing w:after="0" w:line="240" w:lineRule="auto"/>
        <w:jc w:val="thaiDistribute"/>
        <w:rPr>
          <w:rFonts w:ascii="TH SarabunPSK" w:hAnsi="TH SarabunPSK" w:cs="TH SarabunPSK"/>
          <w:color w:val="FF0000"/>
          <w:sz w:val="28"/>
        </w:rPr>
      </w:pPr>
    </w:p>
    <w:p w14:paraId="4F9E8918" w14:textId="77777777" w:rsidR="00A26F56" w:rsidRPr="00D1323C" w:rsidRDefault="00A26F56" w:rsidP="00A1283A">
      <w:pPr>
        <w:tabs>
          <w:tab w:val="left" w:pos="720"/>
          <w:tab w:val="left" w:pos="3617"/>
          <w:tab w:val="center" w:pos="4513"/>
        </w:tabs>
        <w:spacing w:after="0" w:line="240" w:lineRule="auto"/>
        <w:jc w:val="thaiDistribute"/>
        <w:rPr>
          <w:rFonts w:ascii="TH SarabunPSK" w:hAnsi="TH SarabunPSK" w:cs="TH SarabunPSK"/>
          <w:color w:val="FF0000"/>
          <w:sz w:val="28"/>
        </w:rPr>
      </w:pPr>
    </w:p>
    <w:p w14:paraId="1B31A7BA" w14:textId="5B3F1C4A" w:rsidR="004F4C2B" w:rsidRPr="000C46E8" w:rsidRDefault="00845564" w:rsidP="003B1D45">
      <w:pPr>
        <w:pStyle w:val="Default"/>
        <w:jc w:val="center"/>
        <w:rPr>
          <w:rFonts w:ascii="TH SarabunPSK" w:hAnsi="TH SarabunPSK" w:cs="TH SarabunPSK"/>
          <w:b/>
          <w:bCs/>
          <w:color w:val="auto"/>
          <w:sz w:val="28"/>
          <w:szCs w:val="28"/>
        </w:rPr>
      </w:pPr>
      <w:r w:rsidRPr="000C46E8">
        <w:rPr>
          <w:rFonts w:ascii="TH SarabunPSK" w:hAnsi="TH SarabunPSK" w:cs="TH SarabunPSK" w:hint="cs"/>
          <w:b/>
          <w:bCs/>
          <w:color w:val="auto"/>
          <w:sz w:val="28"/>
          <w:szCs w:val="28"/>
          <w:cs/>
        </w:rPr>
        <w:lastRenderedPageBreak/>
        <w:t>เอกสารอ้างอิง</w:t>
      </w:r>
    </w:p>
    <w:p w14:paraId="58229710" w14:textId="77777777" w:rsidR="00504F9C" w:rsidRPr="007B7CB2" w:rsidRDefault="00504F9C" w:rsidP="00504F9C">
      <w:pPr>
        <w:tabs>
          <w:tab w:val="left" w:pos="1902"/>
        </w:tabs>
        <w:spacing w:after="0" w:line="240" w:lineRule="auto"/>
        <w:jc w:val="thaiDistribute"/>
        <w:rPr>
          <w:rFonts w:ascii="TH SarabunPSK" w:hAnsi="TH SarabunPSK" w:cs="TH SarabunPSK"/>
          <w:i/>
          <w:iCs/>
          <w:sz w:val="28"/>
        </w:rPr>
      </w:pPr>
      <w:proofErr w:type="spellStart"/>
      <w:r w:rsidRPr="007B7CB2">
        <w:rPr>
          <w:rFonts w:ascii="TH SarabunPSK" w:hAnsi="TH SarabunPSK" w:cs="TH SarabunPSK" w:hint="cs"/>
          <w:sz w:val="28"/>
          <w:cs/>
        </w:rPr>
        <w:t>ตั๋น</w:t>
      </w:r>
      <w:proofErr w:type="spellEnd"/>
      <w:r w:rsidRPr="007B7CB2">
        <w:rPr>
          <w:rFonts w:ascii="TH SarabunPSK" w:hAnsi="TH SarabunPSK" w:cs="TH SarabunPSK" w:hint="cs"/>
          <w:sz w:val="28"/>
          <w:cs/>
        </w:rPr>
        <w:t xml:space="preserve"> นิลมาติ</w:t>
      </w:r>
      <w:r w:rsidRPr="007B7CB2">
        <w:rPr>
          <w:rFonts w:ascii="TH SarabunPSK" w:hAnsi="TH SarabunPSK" w:cs="TH SarabunPSK" w:hint="cs"/>
          <w:sz w:val="28"/>
        </w:rPr>
        <w:t>.</w:t>
      </w:r>
      <w:r w:rsidRPr="007B7CB2">
        <w:rPr>
          <w:rFonts w:ascii="TH SarabunPSK" w:hAnsi="TH SarabunPSK" w:cs="TH SarabunPSK" w:hint="cs"/>
          <w:sz w:val="28"/>
          <w:cs/>
        </w:rPr>
        <w:t xml:space="preserve"> (</w:t>
      </w:r>
      <w:r w:rsidRPr="007B7CB2">
        <w:rPr>
          <w:rFonts w:ascii="TH SarabunPSK" w:hAnsi="TH SarabunPSK" w:cs="TH SarabunPSK" w:hint="cs"/>
          <w:sz w:val="28"/>
        </w:rPr>
        <w:t>2557).</w:t>
      </w:r>
      <w:r w:rsidRPr="007B7CB2">
        <w:rPr>
          <w:rFonts w:ascii="TH SarabunPSK" w:hAnsi="TH SarabunPSK" w:cs="TH SarabunPSK" w:hint="cs"/>
          <w:sz w:val="28"/>
          <w:cs/>
        </w:rPr>
        <w:t xml:space="preserve"> </w:t>
      </w:r>
      <w:r w:rsidRPr="007B7CB2">
        <w:rPr>
          <w:rFonts w:ascii="TH SarabunPSK" w:hAnsi="TH SarabunPSK" w:cs="TH SarabunPSK" w:hint="cs"/>
          <w:i/>
          <w:iCs/>
          <w:sz w:val="28"/>
          <w:cs/>
        </w:rPr>
        <w:t xml:space="preserve">ปัจจัยที่มีผลต่อพฤติกรรมติดการใช้งานเครือข่ายสังคมออนไลน์ของนิสิตระดับปริญญาตรี </w:t>
      </w:r>
    </w:p>
    <w:p w14:paraId="420A1542" w14:textId="77777777" w:rsidR="00504F9C" w:rsidRPr="007B7CB2" w:rsidRDefault="00504F9C" w:rsidP="00504F9C">
      <w:pPr>
        <w:tabs>
          <w:tab w:val="left" w:pos="720"/>
          <w:tab w:val="left" w:pos="1902"/>
        </w:tabs>
        <w:spacing w:after="0" w:line="240" w:lineRule="auto"/>
        <w:jc w:val="thaiDistribute"/>
        <w:rPr>
          <w:rFonts w:ascii="TH SarabunPSK" w:hAnsi="TH SarabunPSK" w:cs="TH SarabunPSK"/>
          <w:sz w:val="28"/>
        </w:rPr>
      </w:pPr>
      <w:r w:rsidRPr="007B7CB2">
        <w:rPr>
          <w:rFonts w:ascii="TH SarabunPSK" w:hAnsi="TH SarabunPSK" w:cs="TH SarabunPSK" w:hint="cs"/>
          <w:i/>
          <w:iCs/>
          <w:sz w:val="28"/>
          <w:cs/>
        </w:rPr>
        <w:tab/>
        <w:t>มหาวิทยาลัยเกษตรศาสตร์ วิทยาเขตบางเขน</w:t>
      </w:r>
      <w:r w:rsidRPr="007B7CB2">
        <w:rPr>
          <w:rFonts w:ascii="TH SarabunPSK" w:hAnsi="TH SarabunPSK" w:cs="TH SarabunPSK" w:hint="cs"/>
          <w:i/>
          <w:iCs/>
          <w:sz w:val="28"/>
        </w:rPr>
        <w:t>.</w:t>
      </w:r>
      <w:r w:rsidRPr="007B7CB2">
        <w:rPr>
          <w:rFonts w:ascii="TH SarabunPSK" w:hAnsi="TH SarabunPSK" w:cs="TH SarabunPSK" w:hint="cs"/>
          <w:sz w:val="28"/>
          <w:cs/>
        </w:rPr>
        <w:t xml:space="preserve"> ปริญญา</w:t>
      </w:r>
      <w:proofErr w:type="spellStart"/>
      <w:r w:rsidRPr="007B7CB2">
        <w:rPr>
          <w:rFonts w:ascii="TH SarabunPSK" w:hAnsi="TH SarabunPSK" w:cs="TH SarabunPSK" w:hint="cs"/>
          <w:sz w:val="28"/>
          <w:cs/>
        </w:rPr>
        <w:t>ศิลปศา</w:t>
      </w:r>
      <w:proofErr w:type="spellEnd"/>
      <w:r w:rsidRPr="007B7CB2">
        <w:rPr>
          <w:rFonts w:ascii="TH SarabunPSK" w:hAnsi="TH SarabunPSK" w:cs="TH SarabunPSK" w:hint="cs"/>
          <w:sz w:val="28"/>
          <w:cs/>
        </w:rPr>
        <w:t xml:space="preserve">สตรมหาบัณฑิต </w:t>
      </w:r>
      <w:r w:rsidRPr="007B7CB2">
        <w:rPr>
          <w:rFonts w:ascii="TH SarabunPSK" w:hAnsi="TH SarabunPSK" w:cs="TH SarabunPSK" w:hint="cs"/>
          <w:sz w:val="28"/>
        </w:rPr>
        <w:tab/>
      </w:r>
      <w:r w:rsidRPr="007B7CB2">
        <w:rPr>
          <w:rFonts w:ascii="TH SarabunPSK" w:hAnsi="TH SarabunPSK" w:cs="TH SarabunPSK" w:hint="cs"/>
          <w:sz w:val="28"/>
          <w:cs/>
        </w:rPr>
        <w:t>(พัฒนาสังคม)</w:t>
      </w:r>
      <w:r w:rsidRPr="007B7CB2">
        <w:rPr>
          <w:rFonts w:ascii="TH SarabunPSK" w:hAnsi="TH SarabunPSK" w:cs="TH SarabunPSK" w:hint="cs"/>
          <w:sz w:val="28"/>
        </w:rPr>
        <w:t xml:space="preserve"> </w:t>
      </w:r>
      <w:r w:rsidRPr="007B7CB2">
        <w:rPr>
          <w:rFonts w:ascii="TH SarabunPSK" w:hAnsi="TH SarabunPSK" w:cs="TH SarabunPSK" w:hint="cs"/>
          <w:sz w:val="28"/>
          <w:cs/>
        </w:rPr>
        <w:t xml:space="preserve">บัณฑิตวิทยาลัย </w:t>
      </w:r>
    </w:p>
    <w:p w14:paraId="6360AA43" w14:textId="77777777" w:rsidR="00504F9C" w:rsidRPr="007B7CB2" w:rsidRDefault="00504F9C" w:rsidP="00504F9C">
      <w:pPr>
        <w:spacing w:after="0" w:line="240" w:lineRule="auto"/>
        <w:jc w:val="thaiDistribute"/>
        <w:rPr>
          <w:rFonts w:ascii="TH SarabunPSK" w:hAnsi="TH SarabunPSK" w:cs="TH SarabunPSK"/>
          <w:sz w:val="28"/>
        </w:rPr>
      </w:pPr>
      <w:r w:rsidRPr="007B7CB2">
        <w:rPr>
          <w:rFonts w:ascii="TH SarabunPSK" w:hAnsi="TH SarabunPSK" w:cs="TH SarabunPSK" w:hint="cs"/>
          <w:sz w:val="28"/>
          <w:cs/>
        </w:rPr>
        <w:tab/>
        <w:t>มหาวิทยาลัยเกษตรศาสตร์.</w:t>
      </w:r>
    </w:p>
    <w:p w14:paraId="7F7B3A6F" w14:textId="77777777" w:rsidR="00825B2F" w:rsidRPr="007B7CB2" w:rsidRDefault="00825B2F" w:rsidP="00825B2F">
      <w:pPr>
        <w:spacing w:after="0" w:line="240" w:lineRule="auto"/>
        <w:jc w:val="thaiDistribute"/>
        <w:rPr>
          <w:rFonts w:ascii="TH SarabunPSK" w:hAnsi="TH SarabunPSK" w:cs="TH SarabunPSK"/>
          <w:sz w:val="28"/>
        </w:rPr>
      </w:pPr>
      <w:r w:rsidRPr="007B7CB2">
        <w:rPr>
          <w:rFonts w:ascii="TH SarabunPSK" w:hAnsi="TH SarabunPSK" w:cs="TH SarabunPSK" w:hint="cs"/>
          <w:sz w:val="28"/>
          <w:cs/>
        </w:rPr>
        <w:t>ปุณ</w:t>
      </w:r>
      <w:proofErr w:type="spellStart"/>
      <w:r w:rsidRPr="007B7CB2">
        <w:rPr>
          <w:rFonts w:ascii="TH SarabunPSK" w:hAnsi="TH SarabunPSK" w:cs="TH SarabunPSK" w:hint="cs"/>
          <w:sz w:val="28"/>
          <w:cs/>
        </w:rPr>
        <w:t>ณ</w:t>
      </w:r>
      <w:proofErr w:type="spellEnd"/>
      <w:r w:rsidRPr="007B7CB2">
        <w:rPr>
          <w:rFonts w:ascii="TH SarabunPSK" w:hAnsi="TH SarabunPSK" w:cs="TH SarabunPSK" w:hint="cs"/>
          <w:sz w:val="28"/>
          <w:cs/>
        </w:rPr>
        <w:t>ภา สุขสาคร</w:t>
      </w:r>
      <w:r w:rsidRPr="007B7CB2">
        <w:rPr>
          <w:rFonts w:ascii="TH SarabunPSK" w:hAnsi="TH SarabunPSK" w:cs="TH SarabunPSK" w:hint="cs"/>
          <w:sz w:val="28"/>
        </w:rPr>
        <w:t>.</w:t>
      </w:r>
      <w:r w:rsidRPr="007B7CB2">
        <w:rPr>
          <w:rFonts w:ascii="TH SarabunPSK" w:hAnsi="TH SarabunPSK" w:cs="TH SarabunPSK" w:hint="cs"/>
          <w:sz w:val="28"/>
          <w:cs/>
        </w:rPr>
        <w:t xml:space="preserve"> </w:t>
      </w:r>
      <w:r w:rsidRPr="007B7CB2">
        <w:rPr>
          <w:rFonts w:ascii="TH SarabunPSK" w:hAnsi="TH SarabunPSK" w:cs="TH SarabunPSK" w:hint="cs"/>
          <w:sz w:val="28"/>
        </w:rPr>
        <w:t xml:space="preserve">(2559).  </w:t>
      </w:r>
      <w:r w:rsidRPr="007B7CB2">
        <w:rPr>
          <w:rFonts w:ascii="TH SarabunPSK" w:hAnsi="TH SarabunPSK" w:cs="TH SarabunPSK" w:hint="cs"/>
          <w:i/>
          <w:iCs/>
          <w:sz w:val="28"/>
          <w:cs/>
        </w:rPr>
        <w:t>ปัจจัยที่มีผลต่อความสามารถในการใช้งานห้องสมุดดิจิทัลของหอสมุดแห่งชาติ</w:t>
      </w:r>
      <w:r w:rsidRPr="007B7CB2">
        <w:rPr>
          <w:rFonts w:ascii="TH SarabunPSK" w:hAnsi="TH SarabunPSK" w:cs="TH SarabunPSK" w:hint="cs"/>
          <w:i/>
          <w:iCs/>
          <w:sz w:val="28"/>
        </w:rPr>
        <w:t>.</w:t>
      </w:r>
      <w:r w:rsidRPr="007B7CB2">
        <w:rPr>
          <w:rFonts w:ascii="TH SarabunPSK" w:hAnsi="TH SarabunPSK" w:cs="TH SarabunPSK" w:hint="cs"/>
          <w:sz w:val="28"/>
          <w:cs/>
        </w:rPr>
        <w:t xml:space="preserve"> วิทยานิพนธ์</w:t>
      </w:r>
    </w:p>
    <w:p w14:paraId="7AE15394" w14:textId="357DBABF" w:rsidR="00825B2F" w:rsidRPr="007B7CB2" w:rsidRDefault="00825B2F" w:rsidP="00825B2F">
      <w:pPr>
        <w:spacing w:after="0" w:line="240" w:lineRule="auto"/>
        <w:ind w:firstLine="720"/>
        <w:jc w:val="thaiDistribute"/>
        <w:rPr>
          <w:rFonts w:ascii="TH SarabunPSK" w:hAnsi="TH SarabunPSK" w:cs="TH SarabunPSK"/>
          <w:sz w:val="28"/>
        </w:rPr>
      </w:pPr>
      <w:proofErr w:type="spellStart"/>
      <w:r w:rsidRPr="007B7CB2">
        <w:rPr>
          <w:rFonts w:ascii="TH SarabunPSK" w:hAnsi="TH SarabunPSK" w:cs="TH SarabunPSK" w:hint="cs"/>
          <w:sz w:val="28"/>
          <w:cs/>
        </w:rPr>
        <w:t>ศิลปศา</w:t>
      </w:r>
      <w:proofErr w:type="spellEnd"/>
      <w:r w:rsidRPr="007B7CB2">
        <w:rPr>
          <w:rFonts w:ascii="TH SarabunPSK" w:hAnsi="TH SarabunPSK" w:cs="TH SarabunPSK" w:hint="cs"/>
          <w:sz w:val="28"/>
          <w:cs/>
        </w:rPr>
        <w:t xml:space="preserve">สตรมหาบัณฑิต  สาขาบรรณารักษศาสตร์และสารสนเทศศาสตร์ </w:t>
      </w:r>
      <w:r w:rsidRPr="007B7CB2">
        <w:rPr>
          <w:rFonts w:ascii="TH SarabunPSK" w:hAnsi="TH SarabunPSK" w:cs="TH SarabunPSK" w:hint="cs"/>
          <w:sz w:val="28"/>
        </w:rPr>
        <w:t xml:space="preserve"> </w:t>
      </w:r>
      <w:r w:rsidRPr="007B7CB2">
        <w:rPr>
          <w:rFonts w:ascii="TH SarabunPSK" w:hAnsi="TH SarabunPSK" w:cs="TH SarabunPSK" w:hint="cs"/>
          <w:sz w:val="28"/>
          <w:cs/>
        </w:rPr>
        <w:t>มหาวิทยาลัยรามคำแหง</w:t>
      </w:r>
      <w:r w:rsidRPr="007B7CB2">
        <w:rPr>
          <w:rFonts w:ascii="TH SarabunPSK" w:hAnsi="TH SarabunPSK" w:cs="TH SarabunPSK" w:hint="cs"/>
          <w:sz w:val="28"/>
        </w:rPr>
        <w:t>.</w:t>
      </w:r>
    </w:p>
    <w:p w14:paraId="0FCE3C03" w14:textId="4DB4A496" w:rsidR="00825B2F" w:rsidRPr="007B7CB2" w:rsidRDefault="00825B2F" w:rsidP="00825B2F">
      <w:pPr>
        <w:tabs>
          <w:tab w:val="left" w:pos="1902"/>
        </w:tabs>
        <w:spacing w:after="0" w:line="240" w:lineRule="auto"/>
        <w:jc w:val="thaiDistribute"/>
        <w:rPr>
          <w:rFonts w:ascii="TH SarabunPSK" w:hAnsi="TH SarabunPSK" w:cs="TH SarabunPSK"/>
          <w:i/>
          <w:iCs/>
          <w:sz w:val="28"/>
        </w:rPr>
      </w:pPr>
      <w:r w:rsidRPr="007B7CB2">
        <w:rPr>
          <w:rFonts w:ascii="TH SarabunPSK" w:hAnsi="TH SarabunPSK" w:cs="TH SarabunPSK" w:hint="cs"/>
          <w:sz w:val="28"/>
          <w:cs/>
        </w:rPr>
        <w:t>สิริลักษณ์ เติมวิริยะกุล</w:t>
      </w:r>
      <w:r w:rsidR="00D74009" w:rsidRPr="007B7CB2">
        <w:rPr>
          <w:rFonts w:ascii="TH SarabunPSK" w:hAnsi="TH SarabunPSK" w:cs="TH SarabunPSK" w:hint="cs"/>
          <w:sz w:val="28"/>
          <w:cs/>
        </w:rPr>
        <w:t>.</w:t>
      </w:r>
      <w:r w:rsidRPr="007B7CB2">
        <w:rPr>
          <w:rFonts w:ascii="TH SarabunPSK" w:hAnsi="TH SarabunPSK" w:cs="TH SarabunPSK" w:hint="cs"/>
          <w:sz w:val="28"/>
        </w:rPr>
        <w:t xml:space="preserve"> (2558)</w:t>
      </w:r>
      <w:r w:rsidR="00D74009" w:rsidRPr="007B7CB2">
        <w:rPr>
          <w:rFonts w:ascii="TH SarabunPSK" w:hAnsi="TH SarabunPSK" w:cs="TH SarabunPSK" w:hint="cs"/>
          <w:sz w:val="28"/>
          <w:cs/>
        </w:rPr>
        <w:t>.</w:t>
      </w:r>
      <w:r w:rsidRPr="007B7CB2">
        <w:rPr>
          <w:rFonts w:ascii="TH SarabunPSK" w:hAnsi="TH SarabunPSK" w:cs="TH SarabunPSK" w:hint="cs"/>
          <w:sz w:val="28"/>
        </w:rPr>
        <w:t xml:space="preserve"> </w:t>
      </w:r>
      <w:r w:rsidRPr="007B7CB2">
        <w:rPr>
          <w:rFonts w:ascii="TH SarabunPSK" w:hAnsi="TH SarabunPSK" w:cs="TH SarabunPSK" w:hint="cs"/>
          <w:i/>
          <w:iCs/>
          <w:sz w:val="28"/>
          <w:cs/>
        </w:rPr>
        <w:t>ความต้องการรูปแบบห้องสมุดที่พึงประสงค์ของบุคลากรและนักศึกษา</w:t>
      </w:r>
      <w:r w:rsidRPr="007B7CB2">
        <w:rPr>
          <w:rFonts w:ascii="TH SarabunPSK" w:hAnsi="TH SarabunPSK" w:cs="TH SarabunPSK" w:hint="cs"/>
          <w:i/>
          <w:iCs/>
          <w:sz w:val="28"/>
        </w:rPr>
        <w:t xml:space="preserve"> </w:t>
      </w:r>
      <w:r w:rsidRPr="007B7CB2">
        <w:rPr>
          <w:rFonts w:ascii="TH SarabunPSK" w:hAnsi="TH SarabunPSK" w:cs="TH SarabunPSK" w:hint="cs"/>
          <w:i/>
          <w:iCs/>
          <w:sz w:val="28"/>
          <w:cs/>
        </w:rPr>
        <w:t>ของมหาวิทยาลัย</w:t>
      </w:r>
    </w:p>
    <w:p w14:paraId="2700AA9E" w14:textId="500C061A" w:rsidR="00825B2F" w:rsidRPr="007B7CB2" w:rsidRDefault="00825B2F" w:rsidP="00825B2F">
      <w:pPr>
        <w:tabs>
          <w:tab w:val="left" w:pos="720"/>
          <w:tab w:val="left" w:pos="1902"/>
        </w:tabs>
        <w:spacing w:after="0" w:line="240" w:lineRule="auto"/>
        <w:jc w:val="thaiDistribute"/>
        <w:rPr>
          <w:rFonts w:ascii="TH SarabunPSK" w:hAnsi="TH SarabunPSK" w:cs="TH SarabunPSK"/>
          <w:spacing w:val="-10"/>
          <w:sz w:val="28"/>
        </w:rPr>
      </w:pPr>
      <w:r w:rsidRPr="007B7CB2">
        <w:rPr>
          <w:rFonts w:ascii="TH SarabunPSK" w:hAnsi="TH SarabunPSK" w:cs="TH SarabunPSK" w:hint="cs"/>
          <w:i/>
          <w:iCs/>
          <w:sz w:val="28"/>
          <w:cs/>
        </w:rPr>
        <w:tab/>
      </w:r>
      <w:r w:rsidRPr="007B7CB2">
        <w:rPr>
          <w:rFonts w:ascii="TH SarabunPSK" w:hAnsi="TH SarabunPSK" w:cs="TH SarabunPSK" w:hint="cs"/>
          <w:i/>
          <w:iCs/>
          <w:spacing w:val="-10"/>
          <w:sz w:val="28"/>
          <w:cs/>
        </w:rPr>
        <w:t>เทคโนโลยีราชมงคลสุวรรณภูมิ</w:t>
      </w:r>
      <w:r w:rsidR="00D74009" w:rsidRPr="007B7CB2">
        <w:rPr>
          <w:rFonts w:ascii="TH SarabunPSK" w:hAnsi="TH SarabunPSK" w:cs="TH SarabunPSK" w:hint="cs"/>
          <w:i/>
          <w:iCs/>
          <w:spacing w:val="-10"/>
          <w:sz w:val="28"/>
          <w:cs/>
        </w:rPr>
        <w:t>.</w:t>
      </w:r>
      <w:r w:rsidRPr="007B7CB2">
        <w:rPr>
          <w:rFonts w:ascii="TH SarabunPSK" w:hAnsi="TH SarabunPSK" w:cs="TH SarabunPSK" w:hint="cs"/>
          <w:i/>
          <w:iCs/>
          <w:spacing w:val="-10"/>
          <w:sz w:val="28"/>
        </w:rPr>
        <w:t xml:space="preserve"> </w:t>
      </w:r>
      <w:r w:rsidRPr="007B7CB2">
        <w:rPr>
          <w:rFonts w:ascii="TH SarabunPSK" w:hAnsi="TH SarabunPSK" w:cs="TH SarabunPSK" w:hint="cs"/>
          <w:spacing w:val="-10"/>
          <w:sz w:val="28"/>
          <w:cs/>
        </w:rPr>
        <w:t>สำนักวิทยบริการและเทคโนโลยีสารสนเทศ มหาวิทยาลัย</w:t>
      </w:r>
      <w:proofErr w:type="spellStart"/>
      <w:r w:rsidRPr="007B7CB2">
        <w:rPr>
          <w:rFonts w:ascii="TH SarabunPSK" w:hAnsi="TH SarabunPSK" w:cs="TH SarabunPSK" w:hint="cs"/>
          <w:spacing w:val="-10"/>
          <w:sz w:val="28"/>
          <w:cs/>
        </w:rPr>
        <w:t>เทค</w:t>
      </w:r>
      <w:proofErr w:type="spellEnd"/>
      <w:r w:rsidRPr="007B7CB2">
        <w:rPr>
          <w:rFonts w:ascii="TH SarabunPSK" w:hAnsi="TH SarabunPSK" w:cs="TH SarabunPSK" w:hint="cs"/>
          <w:spacing w:val="-10"/>
          <w:sz w:val="28"/>
          <w:cs/>
        </w:rPr>
        <w:t>โน</w:t>
      </w:r>
      <w:proofErr w:type="spellStart"/>
      <w:r w:rsidRPr="007B7CB2">
        <w:rPr>
          <w:rFonts w:ascii="TH SarabunPSK" w:hAnsi="TH SarabunPSK" w:cs="TH SarabunPSK" w:hint="cs"/>
          <w:spacing w:val="-10"/>
          <w:sz w:val="28"/>
          <w:cs/>
        </w:rPr>
        <w:t>โลย</w:t>
      </w:r>
      <w:proofErr w:type="spellEnd"/>
      <w:r w:rsidRPr="007B7CB2">
        <w:rPr>
          <w:rFonts w:ascii="TH SarabunPSK" w:hAnsi="TH SarabunPSK" w:cs="TH SarabunPSK" w:hint="cs"/>
          <w:spacing w:val="-10"/>
          <w:sz w:val="28"/>
          <w:cs/>
        </w:rPr>
        <w:t>ราชมงคล</w:t>
      </w:r>
      <w:r w:rsidR="003A5E1B" w:rsidRPr="007B7CB2">
        <w:rPr>
          <w:rFonts w:ascii="TH SarabunPSK" w:hAnsi="TH SarabunPSK" w:cs="TH SarabunPSK" w:hint="cs"/>
          <w:spacing w:val="-10"/>
          <w:sz w:val="28"/>
          <w:cs/>
        </w:rPr>
        <w:tab/>
      </w:r>
      <w:r w:rsidRPr="007B7CB2">
        <w:rPr>
          <w:rFonts w:ascii="TH SarabunPSK" w:hAnsi="TH SarabunPSK" w:cs="TH SarabunPSK" w:hint="cs"/>
          <w:spacing w:val="-10"/>
          <w:sz w:val="28"/>
          <w:cs/>
        </w:rPr>
        <w:t>สุวรรณภูมิ</w:t>
      </w:r>
      <w:r w:rsidRPr="007B7CB2">
        <w:rPr>
          <w:rFonts w:ascii="TH SarabunPSK" w:hAnsi="TH SarabunPSK" w:cs="TH SarabunPSK" w:hint="cs"/>
          <w:spacing w:val="-10"/>
          <w:sz w:val="28"/>
        </w:rPr>
        <w:t>.</w:t>
      </w:r>
    </w:p>
    <w:p w14:paraId="4B65065D" w14:textId="2E8A5854" w:rsidR="00D74009" w:rsidRPr="007B7CB2" w:rsidRDefault="00825B2F" w:rsidP="00D74009">
      <w:pPr>
        <w:spacing w:after="0" w:line="240" w:lineRule="auto"/>
        <w:jc w:val="thaiDistribute"/>
        <w:rPr>
          <w:rFonts w:ascii="TH SarabunPSK" w:hAnsi="TH SarabunPSK" w:cs="TH SarabunPSK"/>
          <w:spacing w:val="-10"/>
          <w:sz w:val="28"/>
        </w:rPr>
      </w:pPr>
      <w:r w:rsidRPr="007B7CB2">
        <w:rPr>
          <w:rFonts w:ascii="TH SarabunPSK" w:hAnsi="TH SarabunPSK" w:cs="TH SarabunPSK" w:hint="cs"/>
          <w:sz w:val="28"/>
          <w:cs/>
        </w:rPr>
        <w:t>สำนักงานสถิติแห่งชาติ</w:t>
      </w:r>
      <w:r w:rsidRPr="007B7CB2">
        <w:rPr>
          <w:rFonts w:ascii="TH SarabunPSK" w:hAnsi="TH SarabunPSK" w:cs="TH SarabunPSK" w:hint="cs"/>
          <w:sz w:val="28"/>
        </w:rPr>
        <w:t xml:space="preserve">. </w:t>
      </w:r>
      <w:r w:rsidRPr="007B7CB2">
        <w:rPr>
          <w:rFonts w:ascii="TH SarabunPSK" w:hAnsi="TH SarabunPSK" w:cs="TH SarabunPSK" w:hint="cs"/>
          <w:sz w:val="28"/>
          <w:cs/>
        </w:rPr>
        <w:t xml:space="preserve"> (</w:t>
      </w:r>
      <w:r w:rsidRPr="007B7CB2">
        <w:rPr>
          <w:rFonts w:ascii="TH SarabunPSK" w:hAnsi="TH SarabunPSK" w:cs="TH SarabunPSK" w:hint="cs"/>
          <w:sz w:val="28"/>
        </w:rPr>
        <w:t xml:space="preserve">2562).  </w:t>
      </w:r>
      <w:r w:rsidRPr="007B7CB2">
        <w:rPr>
          <w:rFonts w:ascii="TH SarabunPSK" w:hAnsi="TH SarabunPSK" w:cs="TH SarabunPSK" w:hint="cs"/>
          <w:sz w:val="28"/>
          <w:cs/>
        </w:rPr>
        <w:t>การสำรวจการมีการใช้เทคโนโลยีสารสนเทศกับการสื่อสารใน</w:t>
      </w:r>
      <w:r w:rsidRPr="007B7CB2">
        <w:rPr>
          <w:rFonts w:ascii="TH SarabunPSK" w:hAnsi="TH SarabunPSK" w:cs="TH SarabunPSK" w:hint="cs"/>
          <w:spacing w:val="-10"/>
          <w:sz w:val="28"/>
          <w:cs/>
        </w:rPr>
        <w:t xml:space="preserve">ครัวเรือน พ.ศ. </w:t>
      </w:r>
      <w:r w:rsidRPr="007B7CB2">
        <w:rPr>
          <w:rFonts w:ascii="TH SarabunPSK" w:hAnsi="TH SarabunPSK" w:cs="TH SarabunPSK" w:hint="cs"/>
          <w:spacing w:val="-10"/>
          <w:sz w:val="28"/>
        </w:rPr>
        <w:t>2562.</w:t>
      </w:r>
      <w:r w:rsidRPr="007B7CB2">
        <w:rPr>
          <w:rFonts w:ascii="TH SarabunPSK" w:hAnsi="TH SarabunPSK" w:cs="TH SarabunPSK" w:hint="cs"/>
          <w:spacing w:val="-10"/>
          <w:sz w:val="28"/>
          <w:cs/>
        </w:rPr>
        <w:t xml:space="preserve"> </w:t>
      </w:r>
      <w:r w:rsidR="00D74009" w:rsidRPr="007B7CB2">
        <w:rPr>
          <w:rFonts w:ascii="TH SarabunPSK" w:hAnsi="TH SarabunPSK" w:cs="TH SarabunPSK" w:hint="cs"/>
          <w:spacing w:val="-10"/>
          <w:sz w:val="28"/>
          <w:cs/>
        </w:rPr>
        <w:t>สืบค้นจาก</w:t>
      </w:r>
    </w:p>
    <w:p w14:paraId="7B0CBEB5" w14:textId="0C6B63B6" w:rsidR="00825B2F" w:rsidRPr="007B7CB2" w:rsidRDefault="00D74009" w:rsidP="00D74009">
      <w:pPr>
        <w:spacing w:after="0" w:line="240" w:lineRule="auto"/>
        <w:jc w:val="thaiDistribute"/>
        <w:rPr>
          <w:rFonts w:ascii="TH SarabunPSK" w:hAnsi="TH SarabunPSK" w:cs="TH SarabunPSK"/>
          <w:b/>
          <w:bCs/>
          <w:i/>
          <w:iCs/>
          <w:sz w:val="28"/>
        </w:rPr>
      </w:pPr>
      <w:r w:rsidRPr="007B7CB2">
        <w:rPr>
          <w:rFonts w:ascii="TH SarabunPSK" w:hAnsi="TH SarabunPSK" w:cs="TH SarabunPSK" w:hint="cs"/>
          <w:spacing w:val="-10"/>
          <w:sz w:val="28"/>
          <w:cs/>
        </w:rPr>
        <w:t xml:space="preserve"> </w:t>
      </w:r>
      <w:r w:rsidRPr="007B7CB2">
        <w:rPr>
          <w:rFonts w:ascii="TH SarabunPSK" w:hAnsi="TH SarabunPSK" w:cs="TH SarabunPSK" w:hint="cs"/>
          <w:spacing w:val="-10"/>
          <w:sz w:val="28"/>
          <w:cs/>
        </w:rPr>
        <w:tab/>
      </w:r>
      <w:hyperlink r:id="rId19" w:history="1">
        <w:r w:rsidR="003A5E1B" w:rsidRPr="007B7CB2">
          <w:rPr>
            <w:rStyle w:val="a7"/>
            <w:rFonts w:ascii="TH SarabunPSK" w:hAnsi="TH SarabunPSK" w:cs="TH SarabunPSK" w:hint="cs"/>
            <w:i/>
            <w:iCs/>
            <w:color w:val="auto"/>
            <w:spacing w:val="-10"/>
            <w:sz w:val="28"/>
            <w:u w:val="none"/>
          </w:rPr>
          <w:t>www.nso.go.th/sites/2014/DocLib13</w:t>
        </w:r>
        <w:r w:rsidR="003A5E1B" w:rsidRPr="007B7CB2">
          <w:rPr>
            <w:rStyle w:val="a7"/>
            <w:rFonts w:ascii="TH SarabunPSK" w:hAnsi="TH SarabunPSK" w:cs="TH SarabunPSK" w:hint="cs"/>
            <w:i/>
            <w:iCs/>
            <w:color w:val="auto"/>
            <w:sz w:val="28"/>
            <w:u w:val="none"/>
          </w:rPr>
          <w:t>/</w:t>
        </w:r>
        <w:r w:rsidR="003A5E1B" w:rsidRPr="007B7CB2">
          <w:rPr>
            <w:rStyle w:val="a7"/>
            <w:rFonts w:ascii="TH SarabunPSK" w:hAnsi="TH SarabunPSK" w:cs="TH SarabunPSK" w:hint="cs"/>
            <w:i/>
            <w:iCs/>
            <w:color w:val="auto"/>
            <w:sz w:val="28"/>
            <w:u w:val="none"/>
            <w:cs/>
          </w:rPr>
          <w:t>ด้าน</w:t>
        </w:r>
        <w:r w:rsidR="003A5E1B" w:rsidRPr="007B7CB2">
          <w:rPr>
            <w:rStyle w:val="a7"/>
            <w:rFonts w:ascii="TH SarabunPSK" w:hAnsi="TH SarabunPSK" w:cs="TH SarabunPSK" w:hint="cs"/>
            <w:i/>
            <w:iCs/>
            <w:color w:val="auto"/>
            <w:sz w:val="28"/>
            <w:u w:val="none"/>
          </w:rPr>
          <w:t>ICT/</w:t>
        </w:r>
        <w:r w:rsidR="003A5E1B" w:rsidRPr="007B7CB2">
          <w:rPr>
            <w:rStyle w:val="a7"/>
            <w:rFonts w:ascii="TH SarabunPSK" w:hAnsi="TH SarabunPSK" w:cs="TH SarabunPSK" w:hint="cs"/>
            <w:i/>
            <w:iCs/>
            <w:color w:val="auto"/>
            <w:sz w:val="28"/>
            <w:u w:val="none"/>
            <w:cs/>
          </w:rPr>
          <w:t>เทคโนโลยีในครัวเรือน/</w:t>
        </w:r>
      </w:hyperlink>
      <w:r w:rsidR="00825B2F" w:rsidRPr="007B7CB2">
        <w:rPr>
          <w:rFonts w:ascii="TH SarabunPSK" w:hAnsi="TH SarabunPSK" w:cs="TH SarabunPSK" w:hint="cs"/>
          <w:i/>
          <w:iCs/>
          <w:sz w:val="28"/>
        </w:rPr>
        <w:t>2562/Pocketbook_2562.pdf.</w:t>
      </w:r>
    </w:p>
    <w:sectPr w:rsidR="00825B2F" w:rsidRPr="007B7CB2" w:rsidSect="004E3F0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70C8" w14:textId="77777777" w:rsidR="008D7914" w:rsidRDefault="008D7914" w:rsidP="00B920DC">
      <w:pPr>
        <w:spacing w:after="0" w:line="240" w:lineRule="auto"/>
      </w:pPr>
      <w:r>
        <w:separator/>
      </w:r>
    </w:p>
  </w:endnote>
  <w:endnote w:type="continuationSeparator" w:id="0">
    <w:p w14:paraId="035CC1DA" w14:textId="77777777" w:rsidR="008D7914" w:rsidRDefault="008D7914" w:rsidP="00B9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SarabunNew">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8F67" w14:textId="77777777" w:rsidR="008D7914" w:rsidRDefault="008D7914" w:rsidP="00B920DC">
      <w:pPr>
        <w:spacing w:after="0" w:line="240" w:lineRule="auto"/>
      </w:pPr>
      <w:r>
        <w:separator/>
      </w:r>
    </w:p>
  </w:footnote>
  <w:footnote w:type="continuationSeparator" w:id="0">
    <w:p w14:paraId="0C9886D3" w14:textId="77777777" w:rsidR="008D7914" w:rsidRDefault="008D7914" w:rsidP="00B92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75pt;visibility:visible;mso-wrap-style:square" o:bullet="t">
        <v:imagedata r:id="rId1" o:title=""/>
      </v:shape>
    </w:pict>
  </w:numPicBullet>
  <w:abstractNum w:abstractNumId="0" w15:restartNumberingAfterBreak="0">
    <w:nsid w:val="00CA045C"/>
    <w:multiLevelType w:val="hybridMultilevel"/>
    <w:tmpl w:val="92C4E8D4"/>
    <w:lvl w:ilvl="0" w:tplc="7898C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F7093"/>
    <w:multiLevelType w:val="hybridMultilevel"/>
    <w:tmpl w:val="9B6AB8D8"/>
    <w:lvl w:ilvl="0" w:tplc="A80EB71C">
      <w:start w:val="1"/>
      <w:numFmt w:val="decimal"/>
      <w:lvlText w:val="%1."/>
      <w:lvlJc w:val="left"/>
      <w:pPr>
        <w:tabs>
          <w:tab w:val="num" w:pos="1440"/>
        </w:tabs>
        <w:ind w:left="1440" w:hanging="360"/>
      </w:pPr>
    </w:lvl>
    <w:lvl w:ilvl="1" w:tplc="1B06FBA2">
      <w:numFmt w:val="none"/>
      <w:lvlText w:val=""/>
      <w:lvlJc w:val="left"/>
      <w:pPr>
        <w:tabs>
          <w:tab w:val="num" w:pos="360"/>
        </w:tabs>
      </w:pPr>
    </w:lvl>
    <w:lvl w:ilvl="2" w:tplc="0F1AA1AA">
      <w:numFmt w:val="none"/>
      <w:lvlText w:val=""/>
      <w:lvlJc w:val="left"/>
      <w:pPr>
        <w:tabs>
          <w:tab w:val="num" w:pos="360"/>
        </w:tabs>
      </w:pPr>
    </w:lvl>
    <w:lvl w:ilvl="3" w:tplc="7F708144">
      <w:numFmt w:val="none"/>
      <w:lvlText w:val=""/>
      <w:lvlJc w:val="left"/>
      <w:pPr>
        <w:tabs>
          <w:tab w:val="num" w:pos="360"/>
        </w:tabs>
      </w:pPr>
    </w:lvl>
    <w:lvl w:ilvl="4" w:tplc="A908037A">
      <w:numFmt w:val="none"/>
      <w:lvlText w:val=""/>
      <w:lvlJc w:val="left"/>
      <w:pPr>
        <w:tabs>
          <w:tab w:val="num" w:pos="360"/>
        </w:tabs>
      </w:pPr>
    </w:lvl>
    <w:lvl w:ilvl="5" w:tplc="9A4E3B7A">
      <w:numFmt w:val="none"/>
      <w:lvlText w:val=""/>
      <w:lvlJc w:val="left"/>
      <w:pPr>
        <w:tabs>
          <w:tab w:val="num" w:pos="360"/>
        </w:tabs>
      </w:pPr>
    </w:lvl>
    <w:lvl w:ilvl="6" w:tplc="27F2B3DC">
      <w:numFmt w:val="none"/>
      <w:lvlText w:val=""/>
      <w:lvlJc w:val="left"/>
      <w:pPr>
        <w:tabs>
          <w:tab w:val="num" w:pos="360"/>
        </w:tabs>
      </w:pPr>
    </w:lvl>
    <w:lvl w:ilvl="7" w:tplc="9C6EAC5A">
      <w:numFmt w:val="none"/>
      <w:lvlText w:val=""/>
      <w:lvlJc w:val="left"/>
      <w:pPr>
        <w:tabs>
          <w:tab w:val="num" w:pos="360"/>
        </w:tabs>
      </w:pPr>
    </w:lvl>
    <w:lvl w:ilvl="8" w:tplc="6E4A84FE">
      <w:numFmt w:val="none"/>
      <w:lvlText w:val=""/>
      <w:lvlJc w:val="left"/>
      <w:pPr>
        <w:tabs>
          <w:tab w:val="num" w:pos="360"/>
        </w:tabs>
      </w:pPr>
    </w:lvl>
  </w:abstractNum>
  <w:abstractNum w:abstractNumId="2" w15:restartNumberingAfterBreak="0">
    <w:nsid w:val="0B5E3A1B"/>
    <w:multiLevelType w:val="hybridMultilevel"/>
    <w:tmpl w:val="8FAC59B8"/>
    <w:lvl w:ilvl="0" w:tplc="0608D7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8225D5"/>
    <w:multiLevelType w:val="hybridMultilevel"/>
    <w:tmpl w:val="79A2D8DE"/>
    <w:lvl w:ilvl="0" w:tplc="4F46A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C2CDD"/>
    <w:multiLevelType w:val="hybridMultilevel"/>
    <w:tmpl w:val="B298F9DC"/>
    <w:lvl w:ilvl="0" w:tplc="02887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F34A3"/>
    <w:multiLevelType w:val="hybridMultilevel"/>
    <w:tmpl w:val="A6AA6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F0599"/>
    <w:multiLevelType w:val="multilevel"/>
    <w:tmpl w:val="807223D8"/>
    <w:lvl w:ilvl="0">
      <w:start w:val="1"/>
      <w:numFmt w:val="decimal"/>
      <w:lvlText w:val="%1."/>
      <w:lvlJc w:val="left"/>
      <w:pPr>
        <w:ind w:left="1080" w:hanging="360"/>
      </w:pPr>
      <w:rPr>
        <w:rFonts w:hint="default"/>
      </w:rPr>
    </w:lvl>
    <w:lvl w:ilvl="1">
      <w:start w:val="1"/>
      <w:numFmt w:val="decimal"/>
      <w:isLgl/>
      <w:lvlText w:val="%1.%2"/>
      <w:lvlJc w:val="left"/>
      <w:pPr>
        <w:ind w:left="1830" w:hanging="39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7" w15:restartNumberingAfterBreak="0">
    <w:nsid w:val="1D0578B7"/>
    <w:multiLevelType w:val="multilevel"/>
    <w:tmpl w:val="8E68C6D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F8906F2"/>
    <w:multiLevelType w:val="hybridMultilevel"/>
    <w:tmpl w:val="5EA67652"/>
    <w:lvl w:ilvl="0" w:tplc="A906D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8E6031"/>
    <w:multiLevelType w:val="hybridMultilevel"/>
    <w:tmpl w:val="9B44E76E"/>
    <w:lvl w:ilvl="0" w:tplc="4AEE2414">
      <w:start w:val="1"/>
      <w:numFmt w:val="decimal"/>
      <w:lvlText w:val="%1."/>
      <w:lvlJc w:val="left"/>
      <w:pPr>
        <w:ind w:left="720" w:hanging="360"/>
      </w:pPr>
      <w:rPr>
        <w:rFonts w:asciiTheme="majorBidi" w:hAnsiTheme="majorBidi" w:cstheme="maj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975BA"/>
    <w:multiLevelType w:val="hybridMultilevel"/>
    <w:tmpl w:val="5A8C06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9834E28"/>
    <w:multiLevelType w:val="hybridMultilevel"/>
    <w:tmpl w:val="DC788D5A"/>
    <w:lvl w:ilvl="0" w:tplc="C846C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8C2D6A"/>
    <w:multiLevelType w:val="hybridMultilevel"/>
    <w:tmpl w:val="14E60A8C"/>
    <w:lvl w:ilvl="0" w:tplc="3930674A">
      <w:start w:val="1"/>
      <w:numFmt w:val="decimal"/>
      <w:lvlText w:val="%1."/>
      <w:lvlJc w:val="left"/>
      <w:pPr>
        <w:ind w:left="786" w:hanging="360"/>
      </w:pPr>
      <w:rPr>
        <w:rFonts w:hint="default"/>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E997040"/>
    <w:multiLevelType w:val="hybridMultilevel"/>
    <w:tmpl w:val="DE9EF736"/>
    <w:lvl w:ilvl="0" w:tplc="41689F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F9108D7"/>
    <w:multiLevelType w:val="hybridMultilevel"/>
    <w:tmpl w:val="7FB020DA"/>
    <w:lvl w:ilvl="0" w:tplc="4E7A1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2950F1"/>
    <w:multiLevelType w:val="hybridMultilevel"/>
    <w:tmpl w:val="4206764E"/>
    <w:lvl w:ilvl="0" w:tplc="B192C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C00035"/>
    <w:multiLevelType w:val="hybridMultilevel"/>
    <w:tmpl w:val="74EC06C2"/>
    <w:lvl w:ilvl="0" w:tplc="75C0BE50">
      <w:start w:val="1"/>
      <w:numFmt w:val="decimal"/>
      <w:lvlText w:val="%1."/>
      <w:lvlJc w:val="left"/>
      <w:pPr>
        <w:ind w:left="1080" w:hanging="360"/>
      </w:pPr>
      <w:rPr>
        <w:rFonts w:ascii="Cordia New" w:hAnsi="Cordia New" w:cs="Cordi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740405"/>
    <w:multiLevelType w:val="hybridMultilevel"/>
    <w:tmpl w:val="43C68410"/>
    <w:lvl w:ilvl="0" w:tplc="4DCE2784">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B664B6"/>
    <w:multiLevelType w:val="hybridMultilevel"/>
    <w:tmpl w:val="B792EFC6"/>
    <w:lvl w:ilvl="0" w:tplc="BE126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8B4B5B"/>
    <w:multiLevelType w:val="hybridMultilevel"/>
    <w:tmpl w:val="08A89120"/>
    <w:lvl w:ilvl="0" w:tplc="D7D6C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9F70228"/>
    <w:multiLevelType w:val="hybridMultilevel"/>
    <w:tmpl w:val="18909660"/>
    <w:lvl w:ilvl="0" w:tplc="5DA2ADEC">
      <w:start w:val="1"/>
      <w:numFmt w:val="decimal"/>
      <w:lvlText w:val="%1."/>
      <w:lvlJc w:val="left"/>
      <w:pPr>
        <w:ind w:left="1080" w:hanging="360"/>
      </w:pPr>
      <w:rPr>
        <w:rFonts w:ascii="TH SarabunPSK" w:eastAsiaTheme="minorHAnsi" w:hAnsi="TH SarabunPSK" w:cs="TH SarabunPSK" w:hint="cs"/>
        <w:b w:val="0"/>
        <w:bCs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5B31FD"/>
    <w:multiLevelType w:val="hybridMultilevel"/>
    <w:tmpl w:val="C49E54F8"/>
    <w:lvl w:ilvl="0" w:tplc="F4A64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7F273E"/>
    <w:multiLevelType w:val="hybridMultilevel"/>
    <w:tmpl w:val="3E908360"/>
    <w:lvl w:ilvl="0" w:tplc="8D4AE3AA">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F5818"/>
    <w:multiLevelType w:val="hybridMultilevel"/>
    <w:tmpl w:val="468CE64A"/>
    <w:lvl w:ilvl="0" w:tplc="E8A0F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F0227F"/>
    <w:multiLevelType w:val="hybridMultilevel"/>
    <w:tmpl w:val="4CE6A606"/>
    <w:lvl w:ilvl="0" w:tplc="2584B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553793"/>
    <w:multiLevelType w:val="hybridMultilevel"/>
    <w:tmpl w:val="BDB68EFC"/>
    <w:lvl w:ilvl="0" w:tplc="291EB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C20DF4"/>
    <w:multiLevelType w:val="hybridMultilevel"/>
    <w:tmpl w:val="4206764E"/>
    <w:lvl w:ilvl="0" w:tplc="B192C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CB59EF"/>
    <w:multiLevelType w:val="hybridMultilevel"/>
    <w:tmpl w:val="6E7A9CB4"/>
    <w:lvl w:ilvl="0" w:tplc="53C08338">
      <w:numFmt w:val="bullet"/>
      <w:lvlText w:val="-"/>
      <w:lvlJc w:val="left"/>
      <w:pPr>
        <w:tabs>
          <w:tab w:val="num" w:pos="1800"/>
        </w:tabs>
        <w:ind w:left="1800" w:hanging="360"/>
      </w:pPr>
      <w:rPr>
        <w:rFonts w:ascii="Angsana New" w:eastAsia="Times New Roman" w:hAnsi="Angsana New" w:cs="Angsana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BE1391D"/>
    <w:multiLevelType w:val="hybridMultilevel"/>
    <w:tmpl w:val="A89A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326BA9"/>
    <w:multiLevelType w:val="hybridMultilevel"/>
    <w:tmpl w:val="646299E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11B41ED"/>
    <w:multiLevelType w:val="hybridMultilevel"/>
    <w:tmpl w:val="8FAC5428"/>
    <w:lvl w:ilvl="0" w:tplc="B4E2C5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4D778F0"/>
    <w:multiLevelType w:val="hybridMultilevel"/>
    <w:tmpl w:val="6E842D70"/>
    <w:lvl w:ilvl="0" w:tplc="81809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2F46F2"/>
    <w:multiLevelType w:val="hybridMultilevel"/>
    <w:tmpl w:val="DECCE4D4"/>
    <w:lvl w:ilvl="0" w:tplc="93C8C8E0">
      <w:start w:val="1"/>
      <w:numFmt w:val="bullet"/>
      <w:lvlText w:val="-"/>
      <w:lvlJc w:val="left"/>
      <w:pPr>
        <w:ind w:left="1080" w:hanging="360"/>
      </w:pPr>
      <w:rPr>
        <w:rFonts w:ascii="Cordia New" w:eastAsia="Times New Roman" w:hAnsi="Cordia New" w:cs="Cordia New"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035B98"/>
    <w:multiLevelType w:val="hybridMultilevel"/>
    <w:tmpl w:val="35905476"/>
    <w:lvl w:ilvl="0" w:tplc="FA648AA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C44704B"/>
    <w:multiLevelType w:val="hybridMultilevel"/>
    <w:tmpl w:val="DE5CFBA4"/>
    <w:lvl w:ilvl="0" w:tplc="D59C57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E6F1300"/>
    <w:multiLevelType w:val="hybridMultilevel"/>
    <w:tmpl w:val="DC788D5A"/>
    <w:lvl w:ilvl="0" w:tplc="C846C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B14B64"/>
    <w:multiLevelType w:val="hybridMultilevel"/>
    <w:tmpl w:val="674ADBAA"/>
    <w:lvl w:ilvl="0" w:tplc="B9DA7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DC2932"/>
    <w:multiLevelType w:val="hybridMultilevel"/>
    <w:tmpl w:val="554470C8"/>
    <w:lvl w:ilvl="0" w:tplc="C2F26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FB03C4"/>
    <w:multiLevelType w:val="hybridMultilevel"/>
    <w:tmpl w:val="B35E8DB0"/>
    <w:lvl w:ilvl="0" w:tplc="462EAB72">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FD431C"/>
    <w:multiLevelType w:val="hybridMultilevel"/>
    <w:tmpl w:val="D180ADEE"/>
    <w:lvl w:ilvl="0" w:tplc="2AC29998">
      <w:start w:val="10"/>
      <w:numFmt w:val="bullet"/>
      <w:lvlText w:val="-"/>
      <w:lvlJc w:val="left"/>
      <w:pPr>
        <w:tabs>
          <w:tab w:val="num" w:pos="420"/>
        </w:tabs>
        <w:ind w:left="420" w:hanging="360"/>
      </w:pPr>
      <w:rPr>
        <w:rFonts w:ascii="Angsana New" w:eastAsia="Times New Roman" w:hAnsi="Angsana New" w:cs="Angsana New"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0" w15:restartNumberingAfterBreak="0">
    <w:nsid w:val="734E40C9"/>
    <w:multiLevelType w:val="hybridMultilevel"/>
    <w:tmpl w:val="4206764E"/>
    <w:lvl w:ilvl="0" w:tplc="B192C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3142AC"/>
    <w:multiLevelType w:val="hybridMultilevel"/>
    <w:tmpl w:val="8A6002CE"/>
    <w:lvl w:ilvl="0" w:tplc="B9742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114EDF"/>
    <w:multiLevelType w:val="hybridMultilevel"/>
    <w:tmpl w:val="7AB6329E"/>
    <w:lvl w:ilvl="0" w:tplc="706ECBAE">
      <w:start w:val="1"/>
      <w:numFmt w:val="decimal"/>
      <w:lvlText w:val="%1."/>
      <w:lvlJc w:val="left"/>
      <w:pPr>
        <w:ind w:left="1800" w:hanging="360"/>
      </w:pPr>
      <w:rPr>
        <w:rFonts w:ascii="Times New Roman" w:hAnsi="Times New Roman" w:cs="Angsana New"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6A4310C"/>
    <w:multiLevelType w:val="hybridMultilevel"/>
    <w:tmpl w:val="9E2C6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E0504B"/>
    <w:multiLevelType w:val="hybridMultilevel"/>
    <w:tmpl w:val="C538B1CA"/>
    <w:lvl w:ilvl="0" w:tplc="925E9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197820"/>
    <w:multiLevelType w:val="hybridMultilevel"/>
    <w:tmpl w:val="842024A8"/>
    <w:lvl w:ilvl="0" w:tplc="BD1C5CD2">
      <w:start w:val="1"/>
      <w:numFmt w:val="bullet"/>
      <w:lvlText w:val=""/>
      <w:lvlPicBulletId w:val="0"/>
      <w:lvlJc w:val="left"/>
      <w:pPr>
        <w:tabs>
          <w:tab w:val="num" w:pos="720"/>
        </w:tabs>
        <w:ind w:left="720" w:hanging="360"/>
      </w:pPr>
      <w:rPr>
        <w:rFonts w:ascii="Symbol" w:hAnsi="Symbol" w:hint="default"/>
      </w:rPr>
    </w:lvl>
    <w:lvl w:ilvl="1" w:tplc="57A246C8" w:tentative="1">
      <w:start w:val="1"/>
      <w:numFmt w:val="bullet"/>
      <w:lvlText w:val=""/>
      <w:lvlJc w:val="left"/>
      <w:pPr>
        <w:tabs>
          <w:tab w:val="num" w:pos="1440"/>
        </w:tabs>
        <w:ind w:left="1440" w:hanging="360"/>
      </w:pPr>
      <w:rPr>
        <w:rFonts w:ascii="Symbol" w:hAnsi="Symbol" w:hint="default"/>
      </w:rPr>
    </w:lvl>
    <w:lvl w:ilvl="2" w:tplc="DE82A568" w:tentative="1">
      <w:start w:val="1"/>
      <w:numFmt w:val="bullet"/>
      <w:lvlText w:val=""/>
      <w:lvlJc w:val="left"/>
      <w:pPr>
        <w:tabs>
          <w:tab w:val="num" w:pos="2160"/>
        </w:tabs>
        <w:ind w:left="2160" w:hanging="360"/>
      </w:pPr>
      <w:rPr>
        <w:rFonts w:ascii="Symbol" w:hAnsi="Symbol" w:hint="default"/>
      </w:rPr>
    </w:lvl>
    <w:lvl w:ilvl="3" w:tplc="09F8CDFE" w:tentative="1">
      <w:start w:val="1"/>
      <w:numFmt w:val="bullet"/>
      <w:lvlText w:val=""/>
      <w:lvlJc w:val="left"/>
      <w:pPr>
        <w:tabs>
          <w:tab w:val="num" w:pos="2880"/>
        </w:tabs>
        <w:ind w:left="2880" w:hanging="360"/>
      </w:pPr>
      <w:rPr>
        <w:rFonts w:ascii="Symbol" w:hAnsi="Symbol" w:hint="default"/>
      </w:rPr>
    </w:lvl>
    <w:lvl w:ilvl="4" w:tplc="0FDE3CBC" w:tentative="1">
      <w:start w:val="1"/>
      <w:numFmt w:val="bullet"/>
      <w:lvlText w:val=""/>
      <w:lvlJc w:val="left"/>
      <w:pPr>
        <w:tabs>
          <w:tab w:val="num" w:pos="3600"/>
        </w:tabs>
        <w:ind w:left="3600" w:hanging="360"/>
      </w:pPr>
      <w:rPr>
        <w:rFonts w:ascii="Symbol" w:hAnsi="Symbol" w:hint="default"/>
      </w:rPr>
    </w:lvl>
    <w:lvl w:ilvl="5" w:tplc="4D902152" w:tentative="1">
      <w:start w:val="1"/>
      <w:numFmt w:val="bullet"/>
      <w:lvlText w:val=""/>
      <w:lvlJc w:val="left"/>
      <w:pPr>
        <w:tabs>
          <w:tab w:val="num" w:pos="4320"/>
        </w:tabs>
        <w:ind w:left="4320" w:hanging="360"/>
      </w:pPr>
      <w:rPr>
        <w:rFonts w:ascii="Symbol" w:hAnsi="Symbol" w:hint="default"/>
      </w:rPr>
    </w:lvl>
    <w:lvl w:ilvl="6" w:tplc="B6D0B6FC" w:tentative="1">
      <w:start w:val="1"/>
      <w:numFmt w:val="bullet"/>
      <w:lvlText w:val=""/>
      <w:lvlJc w:val="left"/>
      <w:pPr>
        <w:tabs>
          <w:tab w:val="num" w:pos="5040"/>
        </w:tabs>
        <w:ind w:left="5040" w:hanging="360"/>
      </w:pPr>
      <w:rPr>
        <w:rFonts w:ascii="Symbol" w:hAnsi="Symbol" w:hint="default"/>
      </w:rPr>
    </w:lvl>
    <w:lvl w:ilvl="7" w:tplc="58041594" w:tentative="1">
      <w:start w:val="1"/>
      <w:numFmt w:val="bullet"/>
      <w:lvlText w:val=""/>
      <w:lvlJc w:val="left"/>
      <w:pPr>
        <w:tabs>
          <w:tab w:val="num" w:pos="5760"/>
        </w:tabs>
        <w:ind w:left="5760" w:hanging="360"/>
      </w:pPr>
      <w:rPr>
        <w:rFonts w:ascii="Symbol" w:hAnsi="Symbol" w:hint="default"/>
      </w:rPr>
    </w:lvl>
    <w:lvl w:ilvl="8" w:tplc="0F04554C"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A845E7E"/>
    <w:multiLevelType w:val="hybridMultilevel"/>
    <w:tmpl w:val="812023B8"/>
    <w:lvl w:ilvl="0" w:tplc="69DA2CD6">
      <w:start w:val="9"/>
      <w:numFmt w:val="bullet"/>
      <w:lvlText w:val="-"/>
      <w:lvlJc w:val="left"/>
      <w:pPr>
        <w:ind w:left="1080" w:hanging="360"/>
      </w:pPr>
      <w:rPr>
        <w:rFonts w:ascii="Cordia New" w:eastAsia="Times New Roman" w:hAnsi="Cordia New" w:cs="Cord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646558"/>
    <w:multiLevelType w:val="hybridMultilevel"/>
    <w:tmpl w:val="0CE617AE"/>
    <w:lvl w:ilvl="0" w:tplc="57223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1563586">
    <w:abstractNumId w:val="22"/>
  </w:num>
  <w:num w:numId="2" w16cid:durableId="181942523">
    <w:abstractNumId w:val="12"/>
  </w:num>
  <w:num w:numId="3" w16cid:durableId="1791586392">
    <w:abstractNumId w:val="5"/>
  </w:num>
  <w:num w:numId="4" w16cid:durableId="2079858415">
    <w:abstractNumId w:val="34"/>
  </w:num>
  <w:num w:numId="5" w16cid:durableId="2131237651">
    <w:abstractNumId w:val="19"/>
  </w:num>
  <w:num w:numId="6" w16cid:durableId="974333392">
    <w:abstractNumId w:val="6"/>
  </w:num>
  <w:num w:numId="7" w16cid:durableId="217400666">
    <w:abstractNumId w:val="38"/>
  </w:num>
  <w:num w:numId="8" w16cid:durableId="1876890485">
    <w:abstractNumId w:val="39"/>
  </w:num>
  <w:num w:numId="9" w16cid:durableId="1431240729">
    <w:abstractNumId w:val="33"/>
  </w:num>
  <w:num w:numId="10" w16cid:durableId="2012102919">
    <w:abstractNumId w:val="30"/>
  </w:num>
  <w:num w:numId="11" w16cid:durableId="1316183689">
    <w:abstractNumId w:val="2"/>
  </w:num>
  <w:num w:numId="12" w16cid:durableId="1055278467">
    <w:abstractNumId w:val="13"/>
  </w:num>
  <w:num w:numId="13" w16cid:durableId="1203903461">
    <w:abstractNumId w:val="36"/>
  </w:num>
  <w:num w:numId="14" w16cid:durableId="1495145787">
    <w:abstractNumId w:val="14"/>
  </w:num>
  <w:num w:numId="15" w16cid:durableId="1763258412">
    <w:abstractNumId w:val="47"/>
  </w:num>
  <w:num w:numId="16" w16cid:durableId="1842623167">
    <w:abstractNumId w:val="43"/>
  </w:num>
  <w:num w:numId="17" w16cid:durableId="1925605104">
    <w:abstractNumId w:val="25"/>
  </w:num>
  <w:num w:numId="18" w16cid:durableId="991787514">
    <w:abstractNumId w:val="0"/>
  </w:num>
  <w:num w:numId="19" w16cid:durableId="21784590">
    <w:abstractNumId w:val="18"/>
  </w:num>
  <w:num w:numId="20" w16cid:durableId="1116023510">
    <w:abstractNumId w:val="31"/>
  </w:num>
  <w:num w:numId="21" w16cid:durableId="1669752191">
    <w:abstractNumId w:val="3"/>
  </w:num>
  <w:num w:numId="22" w16cid:durableId="1483503322">
    <w:abstractNumId w:val="8"/>
  </w:num>
  <w:num w:numId="23" w16cid:durableId="1232884151">
    <w:abstractNumId w:val="27"/>
  </w:num>
  <w:num w:numId="24" w16cid:durableId="553934926">
    <w:abstractNumId w:val="10"/>
  </w:num>
  <w:num w:numId="25" w16cid:durableId="1596668831">
    <w:abstractNumId w:val="21"/>
  </w:num>
  <w:num w:numId="26" w16cid:durableId="1796832018">
    <w:abstractNumId w:val="17"/>
  </w:num>
  <w:num w:numId="27" w16cid:durableId="69666637">
    <w:abstractNumId w:val="44"/>
  </w:num>
  <w:num w:numId="28" w16cid:durableId="1375304079">
    <w:abstractNumId w:val="26"/>
  </w:num>
  <w:num w:numId="29" w16cid:durableId="964432315">
    <w:abstractNumId w:val="37"/>
  </w:num>
  <w:num w:numId="30" w16cid:durableId="946044792">
    <w:abstractNumId w:val="23"/>
  </w:num>
  <w:num w:numId="31" w16cid:durableId="1637758253">
    <w:abstractNumId w:val="4"/>
  </w:num>
  <w:num w:numId="32" w16cid:durableId="1386490153">
    <w:abstractNumId w:val="28"/>
  </w:num>
  <w:num w:numId="33" w16cid:durableId="813373502">
    <w:abstractNumId w:val="41"/>
  </w:num>
  <w:num w:numId="34" w16cid:durableId="1367296804">
    <w:abstractNumId w:val="42"/>
  </w:num>
  <w:num w:numId="35" w16cid:durableId="1834755157">
    <w:abstractNumId w:val="32"/>
  </w:num>
  <w:num w:numId="36" w16cid:durableId="153884902">
    <w:abstractNumId w:val="40"/>
  </w:num>
  <w:num w:numId="37" w16cid:durableId="730618453">
    <w:abstractNumId w:val="15"/>
  </w:num>
  <w:num w:numId="38" w16cid:durableId="1753430298">
    <w:abstractNumId w:val="46"/>
  </w:num>
  <w:num w:numId="39" w16cid:durableId="1175463475">
    <w:abstractNumId w:val="7"/>
  </w:num>
  <w:num w:numId="40" w16cid:durableId="123550783">
    <w:abstractNumId w:val="16"/>
  </w:num>
  <w:num w:numId="41" w16cid:durableId="1766343248">
    <w:abstractNumId w:val="9"/>
  </w:num>
  <w:num w:numId="42" w16cid:durableId="1821845116">
    <w:abstractNumId w:val="11"/>
  </w:num>
  <w:num w:numId="43" w16cid:durableId="627320757">
    <w:abstractNumId w:val="35"/>
  </w:num>
  <w:num w:numId="44" w16cid:durableId="790510632">
    <w:abstractNumId w:val="24"/>
  </w:num>
  <w:num w:numId="45" w16cid:durableId="913466081">
    <w:abstractNumId w:val="20"/>
  </w:num>
  <w:num w:numId="46" w16cid:durableId="1430465722">
    <w:abstractNumId w:val="45"/>
  </w:num>
  <w:num w:numId="47" w16cid:durableId="2126072107">
    <w:abstractNumId w:val="29"/>
  </w:num>
  <w:num w:numId="48" w16cid:durableId="1050181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E3"/>
    <w:rsid w:val="000024D8"/>
    <w:rsid w:val="0000626D"/>
    <w:rsid w:val="00006EC6"/>
    <w:rsid w:val="00007AE5"/>
    <w:rsid w:val="000106C7"/>
    <w:rsid w:val="000127A5"/>
    <w:rsid w:val="000212BF"/>
    <w:rsid w:val="00023DA6"/>
    <w:rsid w:val="00027F75"/>
    <w:rsid w:val="00031830"/>
    <w:rsid w:val="000332EF"/>
    <w:rsid w:val="00042D09"/>
    <w:rsid w:val="000434BD"/>
    <w:rsid w:val="00044A90"/>
    <w:rsid w:val="000467C9"/>
    <w:rsid w:val="00072A02"/>
    <w:rsid w:val="00075B31"/>
    <w:rsid w:val="00081F82"/>
    <w:rsid w:val="00086EB8"/>
    <w:rsid w:val="000954B3"/>
    <w:rsid w:val="00095FC8"/>
    <w:rsid w:val="000A1CDA"/>
    <w:rsid w:val="000A4404"/>
    <w:rsid w:val="000A4918"/>
    <w:rsid w:val="000A4B13"/>
    <w:rsid w:val="000A5513"/>
    <w:rsid w:val="000B0887"/>
    <w:rsid w:val="000B385B"/>
    <w:rsid w:val="000B39DC"/>
    <w:rsid w:val="000B6E90"/>
    <w:rsid w:val="000C211F"/>
    <w:rsid w:val="000C37AE"/>
    <w:rsid w:val="000C414D"/>
    <w:rsid w:val="000C419B"/>
    <w:rsid w:val="000C46E8"/>
    <w:rsid w:val="000D117C"/>
    <w:rsid w:val="000D2C4B"/>
    <w:rsid w:val="000D3084"/>
    <w:rsid w:val="000D3151"/>
    <w:rsid w:val="000D3973"/>
    <w:rsid w:val="000E3035"/>
    <w:rsid w:val="000F1864"/>
    <w:rsid w:val="000F7FE2"/>
    <w:rsid w:val="00113E54"/>
    <w:rsid w:val="00113E72"/>
    <w:rsid w:val="001142DD"/>
    <w:rsid w:val="00114597"/>
    <w:rsid w:val="00116B5E"/>
    <w:rsid w:val="0012055C"/>
    <w:rsid w:val="00123188"/>
    <w:rsid w:val="001255EC"/>
    <w:rsid w:val="0012688B"/>
    <w:rsid w:val="001279BA"/>
    <w:rsid w:val="0013025B"/>
    <w:rsid w:val="00141859"/>
    <w:rsid w:val="00141ABD"/>
    <w:rsid w:val="00146974"/>
    <w:rsid w:val="00152CA9"/>
    <w:rsid w:val="00153C3B"/>
    <w:rsid w:val="00155126"/>
    <w:rsid w:val="0016085A"/>
    <w:rsid w:val="00160E38"/>
    <w:rsid w:val="001636DB"/>
    <w:rsid w:val="00164205"/>
    <w:rsid w:val="001644F2"/>
    <w:rsid w:val="00170687"/>
    <w:rsid w:val="00176081"/>
    <w:rsid w:val="00176D52"/>
    <w:rsid w:val="0018024F"/>
    <w:rsid w:val="00182783"/>
    <w:rsid w:val="00184C6C"/>
    <w:rsid w:val="0019340F"/>
    <w:rsid w:val="00193EDB"/>
    <w:rsid w:val="00195E29"/>
    <w:rsid w:val="001A3E42"/>
    <w:rsid w:val="001A6E41"/>
    <w:rsid w:val="001B04C7"/>
    <w:rsid w:val="001B1EE1"/>
    <w:rsid w:val="001B210E"/>
    <w:rsid w:val="001B6DD1"/>
    <w:rsid w:val="001C65F9"/>
    <w:rsid w:val="001C750C"/>
    <w:rsid w:val="001D26A5"/>
    <w:rsid w:val="001D3705"/>
    <w:rsid w:val="001D784D"/>
    <w:rsid w:val="001E5F30"/>
    <w:rsid w:val="001E74B6"/>
    <w:rsid w:val="001E7535"/>
    <w:rsid w:val="001F03D7"/>
    <w:rsid w:val="001F067D"/>
    <w:rsid w:val="001F12E4"/>
    <w:rsid w:val="001F721C"/>
    <w:rsid w:val="00204142"/>
    <w:rsid w:val="002057C1"/>
    <w:rsid w:val="00211E35"/>
    <w:rsid w:val="002217AA"/>
    <w:rsid w:val="002229E7"/>
    <w:rsid w:val="002246EC"/>
    <w:rsid w:val="00225680"/>
    <w:rsid w:val="002260D7"/>
    <w:rsid w:val="00227C82"/>
    <w:rsid w:val="00231127"/>
    <w:rsid w:val="00236191"/>
    <w:rsid w:val="00236DB3"/>
    <w:rsid w:val="00240347"/>
    <w:rsid w:val="00241BD3"/>
    <w:rsid w:val="002434DA"/>
    <w:rsid w:val="00243632"/>
    <w:rsid w:val="002445ED"/>
    <w:rsid w:val="002462C1"/>
    <w:rsid w:val="00247A3F"/>
    <w:rsid w:val="0025195F"/>
    <w:rsid w:val="0025414E"/>
    <w:rsid w:val="002628FC"/>
    <w:rsid w:val="00262F82"/>
    <w:rsid w:val="00266380"/>
    <w:rsid w:val="0027042C"/>
    <w:rsid w:val="00271448"/>
    <w:rsid w:val="00273765"/>
    <w:rsid w:val="0027465F"/>
    <w:rsid w:val="00281301"/>
    <w:rsid w:val="00283D1D"/>
    <w:rsid w:val="00286915"/>
    <w:rsid w:val="00286CD8"/>
    <w:rsid w:val="00291EFD"/>
    <w:rsid w:val="002A29F6"/>
    <w:rsid w:val="002A6D2D"/>
    <w:rsid w:val="002A753C"/>
    <w:rsid w:val="002A7B5E"/>
    <w:rsid w:val="002B02DB"/>
    <w:rsid w:val="002C1C9B"/>
    <w:rsid w:val="002C4003"/>
    <w:rsid w:val="002C477B"/>
    <w:rsid w:val="002D4B15"/>
    <w:rsid w:val="002E4C2D"/>
    <w:rsid w:val="002E61BE"/>
    <w:rsid w:val="002F09F7"/>
    <w:rsid w:val="002F1224"/>
    <w:rsid w:val="002F2224"/>
    <w:rsid w:val="002F5167"/>
    <w:rsid w:val="002F7FB3"/>
    <w:rsid w:val="00300301"/>
    <w:rsid w:val="003058AB"/>
    <w:rsid w:val="00305EC2"/>
    <w:rsid w:val="00313537"/>
    <w:rsid w:val="0031468B"/>
    <w:rsid w:val="00320593"/>
    <w:rsid w:val="0032103E"/>
    <w:rsid w:val="003272E1"/>
    <w:rsid w:val="00330728"/>
    <w:rsid w:val="00330ACB"/>
    <w:rsid w:val="00332C0E"/>
    <w:rsid w:val="003353AE"/>
    <w:rsid w:val="00335585"/>
    <w:rsid w:val="003403DD"/>
    <w:rsid w:val="003422A5"/>
    <w:rsid w:val="00342B3F"/>
    <w:rsid w:val="00343D97"/>
    <w:rsid w:val="00345326"/>
    <w:rsid w:val="00353187"/>
    <w:rsid w:val="00356982"/>
    <w:rsid w:val="00367D46"/>
    <w:rsid w:val="00370B75"/>
    <w:rsid w:val="00372BCF"/>
    <w:rsid w:val="00373AE3"/>
    <w:rsid w:val="00377187"/>
    <w:rsid w:val="003776F8"/>
    <w:rsid w:val="0038473C"/>
    <w:rsid w:val="00385FCF"/>
    <w:rsid w:val="00390E7B"/>
    <w:rsid w:val="003957B7"/>
    <w:rsid w:val="003A08B9"/>
    <w:rsid w:val="003A5053"/>
    <w:rsid w:val="003A53E5"/>
    <w:rsid w:val="003A5E1B"/>
    <w:rsid w:val="003A6976"/>
    <w:rsid w:val="003A7C78"/>
    <w:rsid w:val="003B1D45"/>
    <w:rsid w:val="003B47E4"/>
    <w:rsid w:val="003B5A25"/>
    <w:rsid w:val="003C0E05"/>
    <w:rsid w:val="003C3733"/>
    <w:rsid w:val="003C5037"/>
    <w:rsid w:val="003C60A6"/>
    <w:rsid w:val="003C6119"/>
    <w:rsid w:val="003D02A8"/>
    <w:rsid w:val="003D5ACE"/>
    <w:rsid w:val="003D6981"/>
    <w:rsid w:val="003D72CC"/>
    <w:rsid w:val="003E1C3E"/>
    <w:rsid w:val="003E3703"/>
    <w:rsid w:val="003F0131"/>
    <w:rsid w:val="003F02F5"/>
    <w:rsid w:val="003F0538"/>
    <w:rsid w:val="003F145E"/>
    <w:rsid w:val="003F5383"/>
    <w:rsid w:val="00406CB6"/>
    <w:rsid w:val="00412133"/>
    <w:rsid w:val="00412EEB"/>
    <w:rsid w:val="004149EE"/>
    <w:rsid w:val="00423F7E"/>
    <w:rsid w:val="00430DF5"/>
    <w:rsid w:val="004325D5"/>
    <w:rsid w:val="00440E7C"/>
    <w:rsid w:val="0045166C"/>
    <w:rsid w:val="00454B80"/>
    <w:rsid w:val="00455597"/>
    <w:rsid w:val="0045614F"/>
    <w:rsid w:val="00456B7A"/>
    <w:rsid w:val="00463AB8"/>
    <w:rsid w:val="004777C2"/>
    <w:rsid w:val="00480C95"/>
    <w:rsid w:val="00482F1F"/>
    <w:rsid w:val="00483814"/>
    <w:rsid w:val="004856A5"/>
    <w:rsid w:val="00486A4F"/>
    <w:rsid w:val="00486A55"/>
    <w:rsid w:val="00486D4A"/>
    <w:rsid w:val="00487D2E"/>
    <w:rsid w:val="0049219A"/>
    <w:rsid w:val="004A33B8"/>
    <w:rsid w:val="004A6057"/>
    <w:rsid w:val="004B408F"/>
    <w:rsid w:val="004B43AA"/>
    <w:rsid w:val="004B4F9A"/>
    <w:rsid w:val="004C375D"/>
    <w:rsid w:val="004C795F"/>
    <w:rsid w:val="004D1DD0"/>
    <w:rsid w:val="004D410E"/>
    <w:rsid w:val="004D560F"/>
    <w:rsid w:val="004D77E8"/>
    <w:rsid w:val="004E2013"/>
    <w:rsid w:val="004E2FF6"/>
    <w:rsid w:val="004E3A82"/>
    <w:rsid w:val="004E3F0E"/>
    <w:rsid w:val="004E5E04"/>
    <w:rsid w:val="004E720A"/>
    <w:rsid w:val="004E797E"/>
    <w:rsid w:val="004F064A"/>
    <w:rsid w:val="004F2709"/>
    <w:rsid w:val="004F379F"/>
    <w:rsid w:val="004F4C2B"/>
    <w:rsid w:val="004F545A"/>
    <w:rsid w:val="00500D67"/>
    <w:rsid w:val="00501AAF"/>
    <w:rsid w:val="00502548"/>
    <w:rsid w:val="005043AE"/>
    <w:rsid w:val="00504F9C"/>
    <w:rsid w:val="00512662"/>
    <w:rsid w:val="00516FD0"/>
    <w:rsid w:val="00523AEA"/>
    <w:rsid w:val="00524B1E"/>
    <w:rsid w:val="00536F9F"/>
    <w:rsid w:val="00541631"/>
    <w:rsid w:val="00544895"/>
    <w:rsid w:val="005457BB"/>
    <w:rsid w:val="00547287"/>
    <w:rsid w:val="00550976"/>
    <w:rsid w:val="00555487"/>
    <w:rsid w:val="00565002"/>
    <w:rsid w:val="00567397"/>
    <w:rsid w:val="005742F7"/>
    <w:rsid w:val="00574718"/>
    <w:rsid w:val="00574A1D"/>
    <w:rsid w:val="00580EA3"/>
    <w:rsid w:val="0058428A"/>
    <w:rsid w:val="00584A53"/>
    <w:rsid w:val="00586639"/>
    <w:rsid w:val="00590AF9"/>
    <w:rsid w:val="005934A4"/>
    <w:rsid w:val="00593F1E"/>
    <w:rsid w:val="00595030"/>
    <w:rsid w:val="00597AB4"/>
    <w:rsid w:val="005A0097"/>
    <w:rsid w:val="005A6852"/>
    <w:rsid w:val="005B194D"/>
    <w:rsid w:val="005B2170"/>
    <w:rsid w:val="005C0263"/>
    <w:rsid w:val="005C0475"/>
    <w:rsid w:val="005C1813"/>
    <w:rsid w:val="005C6D46"/>
    <w:rsid w:val="005D2483"/>
    <w:rsid w:val="005D2CCB"/>
    <w:rsid w:val="005D4172"/>
    <w:rsid w:val="005D4C05"/>
    <w:rsid w:val="005D5373"/>
    <w:rsid w:val="005D5599"/>
    <w:rsid w:val="005E1051"/>
    <w:rsid w:val="005E550E"/>
    <w:rsid w:val="005F12A7"/>
    <w:rsid w:val="005F46E8"/>
    <w:rsid w:val="005F5839"/>
    <w:rsid w:val="005F6729"/>
    <w:rsid w:val="005F7457"/>
    <w:rsid w:val="00605281"/>
    <w:rsid w:val="0061755B"/>
    <w:rsid w:val="006252E1"/>
    <w:rsid w:val="006260CB"/>
    <w:rsid w:val="0063255C"/>
    <w:rsid w:val="00635830"/>
    <w:rsid w:val="00641697"/>
    <w:rsid w:val="0064492E"/>
    <w:rsid w:val="00644B1D"/>
    <w:rsid w:val="006629B0"/>
    <w:rsid w:val="00674B66"/>
    <w:rsid w:val="00674D6D"/>
    <w:rsid w:val="00674EE7"/>
    <w:rsid w:val="00675D21"/>
    <w:rsid w:val="00690B6B"/>
    <w:rsid w:val="006919F4"/>
    <w:rsid w:val="00693701"/>
    <w:rsid w:val="00694D82"/>
    <w:rsid w:val="00695791"/>
    <w:rsid w:val="006A41FF"/>
    <w:rsid w:val="006A4D2E"/>
    <w:rsid w:val="006A4D55"/>
    <w:rsid w:val="006B7089"/>
    <w:rsid w:val="006C5972"/>
    <w:rsid w:val="006D0404"/>
    <w:rsid w:val="006D3F7E"/>
    <w:rsid w:val="006D4581"/>
    <w:rsid w:val="006D6647"/>
    <w:rsid w:val="006E6DFA"/>
    <w:rsid w:val="006F2DD1"/>
    <w:rsid w:val="006F5702"/>
    <w:rsid w:val="006F66D3"/>
    <w:rsid w:val="006F795B"/>
    <w:rsid w:val="00702696"/>
    <w:rsid w:val="0070382A"/>
    <w:rsid w:val="0070594A"/>
    <w:rsid w:val="00712E26"/>
    <w:rsid w:val="0071799B"/>
    <w:rsid w:val="007212CE"/>
    <w:rsid w:val="0073206F"/>
    <w:rsid w:val="00734C12"/>
    <w:rsid w:val="00734D93"/>
    <w:rsid w:val="007361B9"/>
    <w:rsid w:val="0074105B"/>
    <w:rsid w:val="0074551F"/>
    <w:rsid w:val="00760AD9"/>
    <w:rsid w:val="007635C6"/>
    <w:rsid w:val="00764E72"/>
    <w:rsid w:val="00767787"/>
    <w:rsid w:val="0077003F"/>
    <w:rsid w:val="007728DE"/>
    <w:rsid w:val="00784937"/>
    <w:rsid w:val="00784E07"/>
    <w:rsid w:val="007908B1"/>
    <w:rsid w:val="00790EF5"/>
    <w:rsid w:val="00795CC0"/>
    <w:rsid w:val="0079653F"/>
    <w:rsid w:val="00797196"/>
    <w:rsid w:val="007975B2"/>
    <w:rsid w:val="007A5146"/>
    <w:rsid w:val="007A6680"/>
    <w:rsid w:val="007A6688"/>
    <w:rsid w:val="007B1FC1"/>
    <w:rsid w:val="007B5B7D"/>
    <w:rsid w:val="007B79BC"/>
    <w:rsid w:val="007B7CB2"/>
    <w:rsid w:val="007C06E9"/>
    <w:rsid w:val="007C1D49"/>
    <w:rsid w:val="007C5586"/>
    <w:rsid w:val="007D5473"/>
    <w:rsid w:val="007E1C07"/>
    <w:rsid w:val="007E3B2D"/>
    <w:rsid w:val="007E6444"/>
    <w:rsid w:val="007E65CB"/>
    <w:rsid w:val="007E6F90"/>
    <w:rsid w:val="007F2BAB"/>
    <w:rsid w:val="00800BCB"/>
    <w:rsid w:val="00803E88"/>
    <w:rsid w:val="00810285"/>
    <w:rsid w:val="0081544E"/>
    <w:rsid w:val="008201F2"/>
    <w:rsid w:val="00825B2F"/>
    <w:rsid w:val="00830D5F"/>
    <w:rsid w:val="008364B8"/>
    <w:rsid w:val="0084464A"/>
    <w:rsid w:val="00845564"/>
    <w:rsid w:val="00846470"/>
    <w:rsid w:val="008530DA"/>
    <w:rsid w:val="00854A9C"/>
    <w:rsid w:val="00857821"/>
    <w:rsid w:val="00864799"/>
    <w:rsid w:val="00867D9A"/>
    <w:rsid w:val="00873249"/>
    <w:rsid w:val="00875558"/>
    <w:rsid w:val="0088000E"/>
    <w:rsid w:val="00880F06"/>
    <w:rsid w:val="00885AC5"/>
    <w:rsid w:val="00886E42"/>
    <w:rsid w:val="008A4868"/>
    <w:rsid w:val="008B161A"/>
    <w:rsid w:val="008B6288"/>
    <w:rsid w:val="008B6C63"/>
    <w:rsid w:val="008B7F39"/>
    <w:rsid w:val="008C0D97"/>
    <w:rsid w:val="008D0547"/>
    <w:rsid w:val="008D3D74"/>
    <w:rsid w:val="008D4094"/>
    <w:rsid w:val="008D7914"/>
    <w:rsid w:val="008E101E"/>
    <w:rsid w:val="008E6C87"/>
    <w:rsid w:val="008E6DF8"/>
    <w:rsid w:val="008F0CE7"/>
    <w:rsid w:val="008F6874"/>
    <w:rsid w:val="00900576"/>
    <w:rsid w:val="009011B1"/>
    <w:rsid w:val="0090371A"/>
    <w:rsid w:val="00906B1F"/>
    <w:rsid w:val="00913718"/>
    <w:rsid w:val="009161E1"/>
    <w:rsid w:val="009169AA"/>
    <w:rsid w:val="009248F4"/>
    <w:rsid w:val="0092643B"/>
    <w:rsid w:val="009305E7"/>
    <w:rsid w:val="0093087B"/>
    <w:rsid w:val="00930A79"/>
    <w:rsid w:val="009344E8"/>
    <w:rsid w:val="00935615"/>
    <w:rsid w:val="00936BE6"/>
    <w:rsid w:val="00941A32"/>
    <w:rsid w:val="00941B99"/>
    <w:rsid w:val="009434FF"/>
    <w:rsid w:val="00943A15"/>
    <w:rsid w:val="00944841"/>
    <w:rsid w:val="00954EE4"/>
    <w:rsid w:val="00955E6B"/>
    <w:rsid w:val="00956D44"/>
    <w:rsid w:val="009620A5"/>
    <w:rsid w:val="00964D30"/>
    <w:rsid w:val="00971E1C"/>
    <w:rsid w:val="00974690"/>
    <w:rsid w:val="00977679"/>
    <w:rsid w:val="00977AA1"/>
    <w:rsid w:val="0098071F"/>
    <w:rsid w:val="0099226B"/>
    <w:rsid w:val="00993006"/>
    <w:rsid w:val="00993417"/>
    <w:rsid w:val="00993E0C"/>
    <w:rsid w:val="00996D14"/>
    <w:rsid w:val="009A06A3"/>
    <w:rsid w:val="009A0F37"/>
    <w:rsid w:val="009A6225"/>
    <w:rsid w:val="009A6304"/>
    <w:rsid w:val="009A721C"/>
    <w:rsid w:val="009B23AE"/>
    <w:rsid w:val="009B5489"/>
    <w:rsid w:val="009C1400"/>
    <w:rsid w:val="009C21D2"/>
    <w:rsid w:val="009C4CB8"/>
    <w:rsid w:val="009D381A"/>
    <w:rsid w:val="009E2567"/>
    <w:rsid w:val="009E2A56"/>
    <w:rsid w:val="009E368B"/>
    <w:rsid w:val="009E3EF5"/>
    <w:rsid w:val="009F015B"/>
    <w:rsid w:val="009F32B9"/>
    <w:rsid w:val="009F4B64"/>
    <w:rsid w:val="009F6708"/>
    <w:rsid w:val="00A014D0"/>
    <w:rsid w:val="00A031E2"/>
    <w:rsid w:val="00A06498"/>
    <w:rsid w:val="00A06857"/>
    <w:rsid w:val="00A1283A"/>
    <w:rsid w:val="00A15137"/>
    <w:rsid w:val="00A160A6"/>
    <w:rsid w:val="00A1742E"/>
    <w:rsid w:val="00A2267F"/>
    <w:rsid w:val="00A26F56"/>
    <w:rsid w:val="00A2736D"/>
    <w:rsid w:val="00A36008"/>
    <w:rsid w:val="00A41AC4"/>
    <w:rsid w:val="00A41B74"/>
    <w:rsid w:val="00A41F25"/>
    <w:rsid w:val="00A4283E"/>
    <w:rsid w:val="00A449EA"/>
    <w:rsid w:val="00A46ADD"/>
    <w:rsid w:val="00A51975"/>
    <w:rsid w:val="00A54A1B"/>
    <w:rsid w:val="00A56AB2"/>
    <w:rsid w:val="00A6029F"/>
    <w:rsid w:val="00A71BC3"/>
    <w:rsid w:val="00A723EA"/>
    <w:rsid w:val="00A74AF9"/>
    <w:rsid w:val="00A76579"/>
    <w:rsid w:val="00A76E3D"/>
    <w:rsid w:val="00A92A60"/>
    <w:rsid w:val="00A95BCE"/>
    <w:rsid w:val="00AA0CBC"/>
    <w:rsid w:val="00AA2C45"/>
    <w:rsid w:val="00AA2F3C"/>
    <w:rsid w:val="00AA6DCF"/>
    <w:rsid w:val="00AA718D"/>
    <w:rsid w:val="00AA7C9F"/>
    <w:rsid w:val="00AB202C"/>
    <w:rsid w:val="00AD04CF"/>
    <w:rsid w:val="00AD103F"/>
    <w:rsid w:val="00AD14B8"/>
    <w:rsid w:val="00AD5A36"/>
    <w:rsid w:val="00AD5C51"/>
    <w:rsid w:val="00AD7B58"/>
    <w:rsid w:val="00AE191E"/>
    <w:rsid w:val="00AE27E0"/>
    <w:rsid w:val="00AE61A6"/>
    <w:rsid w:val="00AE7925"/>
    <w:rsid w:val="00AF1D8C"/>
    <w:rsid w:val="00AF2EC4"/>
    <w:rsid w:val="00AF5257"/>
    <w:rsid w:val="00AF7251"/>
    <w:rsid w:val="00B000BA"/>
    <w:rsid w:val="00B03DF0"/>
    <w:rsid w:val="00B05A88"/>
    <w:rsid w:val="00B069AA"/>
    <w:rsid w:val="00B06A37"/>
    <w:rsid w:val="00B1138D"/>
    <w:rsid w:val="00B1397B"/>
    <w:rsid w:val="00B152B1"/>
    <w:rsid w:val="00B17CC7"/>
    <w:rsid w:val="00B22267"/>
    <w:rsid w:val="00B27FC4"/>
    <w:rsid w:val="00B3123E"/>
    <w:rsid w:val="00B33452"/>
    <w:rsid w:val="00B3426F"/>
    <w:rsid w:val="00B34F76"/>
    <w:rsid w:val="00B354BC"/>
    <w:rsid w:val="00B37917"/>
    <w:rsid w:val="00B418FD"/>
    <w:rsid w:val="00B41E5A"/>
    <w:rsid w:val="00B479DF"/>
    <w:rsid w:val="00B50943"/>
    <w:rsid w:val="00B66F28"/>
    <w:rsid w:val="00B67947"/>
    <w:rsid w:val="00B75589"/>
    <w:rsid w:val="00B84FAC"/>
    <w:rsid w:val="00B920DC"/>
    <w:rsid w:val="00BA00BF"/>
    <w:rsid w:val="00BA304C"/>
    <w:rsid w:val="00BA396D"/>
    <w:rsid w:val="00BA7E4E"/>
    <w:rsid w:val="00BB2A56"/>
    <w:rsid w:val="00BB4448"/>
    <w:rsid w:val="00BB44CD"/>
    <w:rsid w:val="00BB47C8"/>
    <w:rsid w:val="00BC09F2"/>
    <w:rsid w:val="00BC7D54"/>
    <w:rsid w:val="00BD2402"/>
    <w:rsid w:val="00BD3C14"/>
    <w:rsid w:val="00BD5AE2"/>
    <w:rsid w:val="00BD5FA4"/>
    <w:rsid w:val="00BE087B"/>
    <w:rsid w:val="00BE45F6"/>
    <w:rsid w:val="00BF58C5"/>
    <w:rsid w:val="00C02E01"/>
    <w:rsid w:val="00C0394A"/>
    <w:rsid w:val="00C04389"/>
    <w:rsid w:val="00C066EC"/>
    <w:rsid w:val="00C06F5C"/>
    <w:rsid w:val="00C07045"/>
    <w:rsid w:val="00C10CD3"/>
    <w:rsid w:val="00C136E0"/>
    <w:rsid w:val="00C1794C"/>
    <w:rsid w:val="00C20FC7"/>
    <w:rsid w:val="00C23DC0"/>
    <w:rsid w:val="00C34EDA"/>
    <w:rsid w:val="00C42838"/>
    <w:rsid w:val="00C42C79"/>
    <w:rsid w:val="00C44FBE"/>
    <w:rsid w:val="00C507D5"/>
    <w:rsid w:val="00C53715"/>
    <w:rsid w:val="00C56A9E"/>
    <w:rsid w:val="00C60233"/>
    <w:rsid w:val="00C768F1"/>
    <w:rsid w:val="00C821B1"/>
    <w:rsid w:val="00C83D29"/>
    <w:rsid w:val="00C8506E"/>
    <w:rsid w:val="00C859E2"/>
    <w:rsid w:val="00C96038"/>
    <w:rsid w:val="00CA1284"/>
    <w:rsid w:val="00CA18BE"/>
    <w:rsid w:val="00CA272A"/>
    <w:rsid w:val="00CA6BAF"/>
    <w:rsid w:val="00CB2A16"/>
    <w:rsid w:val="00CC5D93"/>
    <w:rsid w:val="00CC6F85"/>
    <w:rsid w:val="00CD087B"/>
    <w:rsid w:val="00CD103F"/>
    <w:rsid w:val="00CD12B6"/>
    <w:rsid w:val="00CD574F"/>
    <w:rsid w:val="00CD6E28"/>
    <w:rsid w:val="00CE29AC"/>
    <w:rsid w:val="00CE3614"/>
    <w:rsid w:val="00CE5902"/>
    <w:rsid w:val="00CF06EA"/>
    <w:rsid w:val="00CF38F4"/>
    <w:rsid w:val="00CF60DD"/>
    <w:rsid w:val="00D015D8"/>
    <w:rsid w:val="00D01A38"/>
    <w:rsid w:val="00D03C25"/>
    <w:rsid w:val="00D04529"/>
    <w:rsid w:val="00D065E2"/>
    <w:rsid w:val="00D07D7E"/>
    <w:rsid w:val="00D10109"/>
    <w:rsid w:val="00D1087D"/>
    <w:rsid w:val="00D125F0"/>
    <w:rsid w:val="00D1323C"/>
    <w:rsid w:val="00D14C7D"/>
    <w:rsid w:val="00D17273"/>
    <w:rsid w:val="00D172F1"/>
    <w:rsid w:val="00D17DBA"/>
    <w:rsid w:val="00D23CBC"/>
    <w:rsid w:val="00D245BA"/>
    <w:rsid w:val="00D248EC"/>
    <w:rsid w:val="00D24BC4"/>
    <w:rsid w:val="00D26490"/>
    <w:rsid w:val="00D31545"/>
    <w:rsid w:val="00D333DA"/>
    <w:rsid w:val="00D33CCF"/>
    <w:rsid w:val="00D34AB6"/>
    <w:rsid w:val="00D45624"/>
    <w:rsid w:val="00D47949"/>
    <w:rsid w:val="00D53108"/>
    <w:rsid w:val="00D53A7B"/>
    <w:rsid w:val="00D53A9D"/>
    <w:rsid w:val="00D62CBB"/>
    <w:rsid w:val="00D6360C"/>
    <w:rsid w:val="00D645F6"/>
    <w:rsid w:val="00D64A20"/>
    <w:rsid w:val="00D73A84"/>
    <w:rsid w:val="00D74009"/>
    <w:rsid w:val="00D74C69"/>
    <w:rsid w:val="00D75DE4"/>
    <w:rsid w:val="00D7686E"/>
    <w:rsid w:val="00D85960"/>
    <w:rsid w:val="00D91655"/>
    <w:rsid w:val="00D9530A"/>
    <w:rsid w:val="00D96AAB"/>
    <w:rsid w:val="00DA1467"/>
    <w:rsid w:val="00DB0519"/>
    <w:rsid w:val="00DB5C78"/>
    <w:rsid w:val="00DB5F97"/>
    <w:rsid w:val="00DB65E9"/>
    <w:rsid w:val="00DC31F5"/>
    <w:rsid w:val="00DC4BEE"/>
    <w:rsid w:val="00DC59F0"/>
    <w:rsid w:val="00DC632B"/>
    <w:rsid w:val="00DD3A9D"/>
    <w:rsid w:val="00DD6AF4"/>
    <w:rsid w:val="00E012E1"/>
    <w:rsid w:val="00E05A81"/>
    <w:rsid w:val="00E05B50"/>
    <w:rsid w:val="00E063F9"/>
    <w:rsid w:val="00E10031"/>
    <w:rsid w:val="00E12AE0"/>
    <w:rsid w:val="00E13D91"/>
    <w:rsid w:val="00E14E06"/>
    <w:rsid w:val="00E165CE"/>
    <w:rsid w:val="00E178A3"/>
    <w:rsid w:val="00E200A1"/>
    <w:rsid w:val="00E2053C"/>
    <w:rsid w:val="00E211C4"/>
    <w:rsid w:val="00E2449F"/>
    <w:rsid w:val="00E32180"/>
    <w:rsid w:val="00E32BED"/>
    <w:rsid w:val="00E34DF3"/>
    <w:rsid w:val="00E37B5B"/>
    <w:rsid w:val="00E438D8"/>
    <w:rsid w:val="00E51436"/>
    <w:rsid w:val="00E52BE7"/>
    <w:rsid w:val="00E553C0"/>
    <w:rsid w:val="00E60CA4"/>
    <w:rsid w:val="00E74532"/>
    <w:rsid w:val="00E77551"/>
    <w:rsid w:val="00E77A24"/>
    <w:rsid w:val="00E80629"/>
    <w:rsid w:val="00E82579"/>
    <w:rsid w:val="00E86E40"/>
    <w:rsid w:val="00E90E2D"/>
    <w:rsid w:val="00E91133"/>
    <w:rsid w:val="00E93352"/>
    <w:rsid w:val="00E93E73"/>
    <w:rsid w:val="00EA12B8"/>
    <w:rsid w:val="00EA3F32"/>
    <w:rsid w:val="00EA5CB0"/>
    <w:rsid w:val="00EA7196"/>
    <w:rsid w:val="00EB25F8"/>
    <w:rsid w:val="00EB2C5E"/>
    <w:rsid w:val="00EB4791"/>
    <w:rsid w:val="00EC0ECD"/>
    <w:rsid w:val="00EC7B1F"/>
    <w:rsid w:val="00ED3611"/>
    <w:rsid w:val="00EE4500"/>
    <w:rsid w:val="00EF068E"/>
    <w:rsid w:val="00EF0A45"/>
    <w:rsid w:val="00EF165A"/>
    <w:rsid w:val="00EF414C"/>
    <w:rsid w:val="00EF437B"/>
    <w:rsid w:val="00F04330"/>
    <w:rsid w:val="00F06C85"/>
    <w:rsid w:val="00F07AF5"/>
    <w:rsid w:val="00F105FB"/>
    <w:rsid w:val="00F14F7A"/>
    <w:rsid w:val="00F17A68"/>
    <w:rsid w:val="00F260AF"/>
    <w:rsid w:val="00F33010"/>
    <w:rsid w:val="00F33BA1"/>
    <w:rsid w:val="00F4179C"/>
    <w:rsid w:val="00F4444D"/>
    <w:rsid w:val="00F4739A"/>
    <w:rsid w:val="00F5460D"/>
    <w:rsid w:val="00F60D6A"/>
    <w:rsid w:val="00F64BEB"/>
    <w:rsid w:val="00F652BA"/>
    <w:rsid w:val="00F67CD6"/>
    <w:rsid w:val="00F70532"/>
    <w:rsid w:val="00F7265E"/>
    <w:rsid w:val="00F75BFB"/>
    <w:rsid w:val="00F75F5B"/>
    <w:rsid w:val="00F8282B"/>
    <w:rsid w:val="00F84C19"/>
    <w:rsid w:val="00F866D0"/>
    <w:rsid w:val="00F87E01"/>
    <w:rsid w:val="00F94B34"/>
    <w:rsid w:val="00F96AD7"/>
    <w:rsid w:val="00F9767E"/>
    <w:rsid w:val="00FA1100"/>
    <w:rsid w:val="00FA28F8"/>
    <w:rsid w:val="00FA2A7D"/>
    <w:rsid w:val="00FB000B"/>
    <w:rsid w:val="00FB0D9F"/>
    <w:rsid w:val="00FB1C78"/>
    <w:rsid w:val="00FB5736"/>
    <w:rsid w:val="00FC1FDA"/>
    <w:rsid w:val="00FD03AE"/>
    <w:rsid w:val="00FD666D"/>
    <w:rsid w:val="00FE3A59"/>
    <w:rsid w:val="00FF0307"/>
    <w:rsid w:val="00FF03E4"/>
    <w:rsid w:val="00FF1E5B"/>
    <w:rsid w:val="00FF2F05"/>
    <w:rsid w:val="00FF436E"/>
    <w:rsid w:val="00FF5D4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22AA"/>
  <w15:docId w15:val="{05AD8F2D-56AB-41FB-A80D-7957383B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A4D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1D78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3F0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7C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lication-date">
    <w:name w:val="publication-date"/>
    <w:rsid w:val="00195E29"/>
    <w:rPr>
      <w:lang w:val="en-US"/>
    </w:rPr>
  </w:style>
  <w:style w:type="paragraph" w:styleId="a4">
    <w:name w:val="List Paragraph"/>
    <w:basedOn w:val="a"/>
    <w:uiPriority w:val="34"/>
    <w:qFormat/>
    <w:rsid w:val="004C375D"/>
    <w:pPr>
      <w:ind w:left="720"/>
      <w:contextualSpacing/>
    </w:pPr>
  </w:style>
  <w:style w:type="paragraph" w:styleId="a5">
    <w:name w:val="Balloon Text"/>
    <w:basedOn w:val="a"/>
    <w:link w:val="a6"/>
    <w:unhideWhenUsed/>
    <w:rsid w:val="00FB5736"/>
    <w:pPr>
      <w:spacing w:after="0" w:line="240" w:lineRule="auto"/>
    </w:pPr>
    <w:rPr>
      <w:rFonts w:ascii="Tahoma" w:hAnsi="Tahoma" w:cs="Angsana New"/>
      <w:sz w:val="16"/>
      <w:szCs w:val="20"/>
    </w:rPr>
  </w:style>
  <w:style w:type="character" w:customStyle="1" w:styleId="a6">
    <w:name w:val="ข้อความบอลลูน อักขระ"/>
    <w:basedOn w:val="a0"/>
    <w:link w:val="a5"/>
    <w:rsid w:val="00FB5736"/>
    <w:rPr>
      <w:rFonts w:ascii="Tahoma" w:hAnsi="Tahoma" w:cs="Angsana New"/>
      <w:sz w:val="16"/>
      <w:szCs w:val="20"/>
    </w:rPr>
  </w:style>
  <w:style w:type="character" w:styleId="a7">
    <w:name w:val="Hyperlink"/>
    <w:basedOn w:val="a0"/>
    <w:uiPriority w:val="99"/>
    <w:unhideWhenUsed/>
    <w:rsid w:val="00C83D29"/>
    <w:rPr>
      <w:color w:val="0000FF"/>
      <w:u w:val="single"/>
    </w:rPr>
  </w:style>
  <w:style w:type="paragraph" w:styleId="a8">
    <w:name w:val="footnote text"/>
    <w:basedOn w:val="a"/>
    <w:link w:val="a9"/>
    <w:uiPriority w:val="99"/>
    <w:semiHidden/>
    <w:unhideWhenUsed/>
    <w:rsid w:val="00B920DC"/>
    <w:pPr>
      <w:spacing w:after="0" w:line="240" w:lineRule="auto"/>
    </w:pPr>
    <w:rPr>
      <w:sz w:val="20"/>
      <w:szCs w:val="25"/>
    </w:rPr>
  </w:style>
  <w:style w:type="character" w:customStyle="1" w:styleId="a9">
    <w:name w:val="ข้อความเชิงอรรถ อักขระ"/>
    <w:basedOn w:val="a0"/>
    <w:link w:val="a8"/>
    <w:uiPriority w:val="99"/>
    <w:semiHidden/>
    <w:rsid w:val="00B920DC"/>
    <w:rPr>
      <w:sz w:val="20"/>
      <w:szCs w:val="25"/>
    </w:rPr>
  </w:style>
  <w:style w:type="character" w:styleId="aa">
    <w:name w:val="footnote reference"/>
    <w:basedOn w:val="a0"/>
    <w:uiPriority w:val="99"/>
    <w:semiHidden/>
    <w:unhideWhenUsed/>
    <w:rsid w:val="00B920DC"/>
    <w:rPr>
      <w:vertAlign w:val="superscript"/>
    </w:rPr>
  </w:style>
  <w:style w:type="character" w:customStyle="1" w:styleId="10">
    <w:name w:val="หัวเรื่อง 1 อักขระ"/>
    <w:basedOn w:val="a0"/>
    <w:link w:val="1"/>
    <w:uiPriority w:val="9"/>
    <w:rsid w:val="006A4D2E"/>
    <w:rPr>
      <w:rFonts w:ascii="Times New Roman" w:eastAsia="Times New Roman" w:hAnsi="Times New Roman" w:cs="Times New Roman"/>
      <w:b/>
      <w:bCs/>
      <w:kern w:val="36"/>
      <w:sz w:val="48"/>
      <w:szCs w:val="48"/>
    </w:rPr>
  </w:style>
  <w:style w:type="paragraph" w:styleId="ab">
    <w:name w:val="footer"/>
    <w:basedOn w:val="a"/>
    <w:link w:val="ac"/>
    <w:rsid w:val="006A4D2E"/>
    <w:pPr>
      <w:tabs>
        <w:tab w:val="center" w:pos="4153"/>
        <w:tab w:val="right" w:pos="8306"/>
      </w:tabs>
      <w:spacing w:after="0" w:line="240" w:lineRule="auto"/>
    </w:pPr>
    <w:rPr>
      <w:rFonts w:ascii="Times New Roman" w:eastAsia="Times New Roman" w:hAnsi="Times New Roman" w:cs="Angsana New"/>
      <w:sz w:val="24"/>
    </w:rPr>
  </w:style>
  <w:style w:type="character" w:customStyle="1" w:styleId="ac">
    <w:name w:val="ท้ายกระดาษ อักขระ"/>
    <w:basedOn w:val="a0"/>
    <w:link w:val="ab"/>
    <w:rsid w:val="006A4D2E"/>
    <w:rPr>
      <w:rFonts w:ascii="Times New Roman" w:eastAsia="Times New Roman" w:hAnsi="Times New Roman" w:cs="Angsana New"/>
      <w:sz w:val="24"/>
    </w:rPr>
  </w:style>
  <w:style w:type="character" w:styleId="ad">
    <w:name w:val="page number"/>
    <w:rsid w:val="006A4D2E"/>
  </w:style>
  <w:style w:type="paragraph" w:styleId="ae">
    <w:name w:val="header"/>
    <w:basedOn w:val="a"/>
    <w:link w:val="af"/>
    <w:uiPriority w:val="99"/>
    <w:rsid w:val="006A4D2E"/>
    <w:pPr>
      <w:tabs>
        <w:tab w:val="center" w:pos="4513"/>
        <w:tab w:val="right" w:pos="9026"/>
      </w:tabs>
      <w:spacing w:after="0" w:line="240" w:lineRule="auto"/>
    </w:pPr>
    <w:rPr>
      <w:rFonts w:ascii="Times New Roman" w:eastAsia="Times New Roman" w:hAnsi="Times New Roman" w:cs="Angsana New"/>
      <w:sz w:val="24"/>
    </w:rPr>
  </w:style>
  <w:style w:type="character" w:customStyle="1" w:styleId="af">
    <w:name w:val="หัวกระดาษ อักขระ"/>
    <w:basedOn w:val="a0"/>
    <w:link w:val="ae"/>
    <w:uiPriority w:val="99"/>
    <w:rsid w:val="006A4D2E"/>
    <w:rPr>
      <w:rFonts w:ascii="Times New Roman" w:eastAsia="Times New Roman" w:hAnsi="Times New Roman" w:cs="Angsana New"/>
      <w:sz w:val="24"/>
    </w:rPr>
  </w:style>
  <w:style w:type="character" w:customStyle="1" w:styleId="11">
    <w:name w:val="ข้อความตัวยึด1"/>
    <w:uiPriority w:val="99"/>
    <w:semiHidden/>
    <w:rsid w:val="006A4D2E"/>
    <w:rPr>
      <w:color w:val="808080"/>
    </w:rPr>
  </w:style>
  <w:style w:type="character" w:styleId="af0">
    <w:name w:val="annotation reference"/>
    <w:semiHidden/>
    <w:rsid w:val="006A4D2E"/>
    <w:rPr>
      <w:sz w:val="16"/>
      <w:szCs w:val="18"/>
    </w:rPr>
  </w:style>
  <w:style w:type="paragraph" w:styleId="af1">
    <w:name w:val="annotation text"/>
    <w:basedOn w:val="a"/>
    <w:link w:val="af2"/>
    <w:semiHidden/>
    <w:rsid w:val="006A4D2E"/>
    <w:pPr>
      <w:spacing w:after="0" w:line="240" w:lineRule="auto"/>
    </w:pPr>
    <w:rPr>
      <w:rFonts w:ascii="Times New Roman" w:eastAsia="Times New Roman" w:hAnsi="Times New Roman" w:cs="Angsana New"/>
      <w:sz w:val="20"/>
      <w:szCs w:val="23"/>
    </w:rPr>
  </w:style>
  <w:style w:type="character" w:customStyle="1" w:styleId="af2">
    <w:name w:val="ข้อความข้อคิดเห็น อักขระ"/>
    <w:basedOn w:val="a0"/>
    <w:link w:val="af1"/>
    <w:semiHidden/>
    <w:rsid w:val="006A4D2E"/>
    <w:rPr>
      <w:rFonts w:ascii="Times New Roman" w:eastAsia="Times New Roman" w:hAnsi="Times New Roman" w:cs="Angsana New"/>
      <w:sz w:val="20"/>
      <w:szCs w:val="23"/>
    </w:rPr>
  </w:style>
  <w:style w:type="paragraph" w:styleId="af3">
    <w:name w:val="annotation subject"/>
    <w:basedOn w:val="af1"/>
    <w:next w:val="af1"/>
    <w:link w:val="af4"/>
    <w:semiHidden/>
    <w:rsid w:val="006A4D2E"/>
    <w:rPr>
      <w:b/>
      <w:bCs/>
    </w:rPr>
  </w:style>
  <w:style w:type="character" w:customStyle="1" w:styleId="af4">
    <w:name w:val="ชื่อเรื่องของข้อคิดเห็น อักขระ"/>
    <w:basedOn w:val="af2"/>
    <w:link w:val="af3"/>
    <w:semiHidden/>
    <w:rsid w:val="006A4D2E"/>
    <w:rPr>
      <w:rFonts w:ascii="Times New Roman" w:eastAsia="Times New Roman" w:hAnsi="Times New Roman" w:cs="Angsana New"/>
      <w:b/>
      <w:bCs/>
      <w:sz w:val="20"/>
      <w:szCs w:val="23"/>
    </w:rPr>
  </w:style>
  <w:style w:type="character" w:styleId="af5">
    <w:name w:val="Placeholder Text"/>
    <w:basedOn w:val="a0"/>
    <w:uiPriority w:val="99"/>
    <w:semiHidden/>
    <w:rsid w:val="006A4D2E"/>
    <w:rPr>
      <w:color w:val="808080"/>
    </w:rPr>
  </w:style>
  <w:style w:type="character" w:customStyle="1" w:styleId="nlmstring-name">
    <w:name w:val="nlm_string-name"/>
    <w:basedOn w:val="a0"/>
    <w:rsid w:val="006A4D2E"/>
  </w:style>
  <w:style w:type="character" w:customStyle="1" w:styleId="apple-converted-space">
    <w:name w:val="apple-converted-space"/>
    <w:basedOn w:val="a0"/>
    <w:rsid w:val="006A4D2E"/>
  </w:style>
  <w:style w:type="character" w:customStyle="1" w:styleId="nlmyear">
    <w:name w:val="nlm_year"/>
    <w:basedOn w:val="a0"/>
    <w:rsid w:val="006A4D2E"/>
  </w:style>
  <w:style w:type="character" w:customStyle="1" w:styleId="nlmedition">
    <w:name w:val="nlm_edition"/>
    <w:basedOn w:val="a0"/>
    <w:rsid w:val="006A4D2E"/>
  </w:style>
  <w:style w:type="character" w:customStyle="1" w:styleId="nlmpublisher-name">
    <w:name w:val="nlm_publisher-name"/>
    <w:basedOn w:val="a0"/>
    <w:rsid w:val="006A4D2E"/>
  </w:style>
  <w:style w:type="character" w:customStyle="1" w:styleId="nlmpublisher-loc">
    <w:name w:val="nlm_publisher-loc"/>
    <w:basedOn w:val="a0"/>
    <w:rsid w:val="006A4D2E"/>
  </w:style>
  <w:style w:type="character" w:customStyle="1" w:styleId="40">
    <w:name w:val="หัวเรื่อง 4 อักขระ"/>
    <w:basedOn w:val="a0"/>
    <w:link w:val="4"/>
    <w:uiPriority w:val="9"/>
    <w:semiHidden/>
    <w:rsid w:val="001D784D"/>
    <w:rPr>
      <w:rFonts w:asciiTheme="majorHAnsi" w:eastAsiaTheme="majorEastAsia" w:hAnsiTheme="majorHAnsi" w:cstheme="majorBidi"/>
      <w:i/>
      <w:iCs/>
      <w:color w:val="2E74B5" w:themeColor="accent1" w:themeShade="BF"/>
    </w:rPr>
  </w:style>
  <w:style w:type="character" w:styleId="af6">
    <w:name w:val="Subtle Reference"/>
    <w:basedOn w:val="a0"/>
    <w:uiPriority w:val="31"/>
    <w:qFormat/>
    <w:rsid w:val="00BA396D"/>
    <w:rPr>
      <w:smallCaps/>
      <w:color w:val="5A5A5A" w:themeColor="text1" w:themeTint="A5"/>
    </w:rPr>
  </w:style>
  <w:style w:type="character" w:styleId="af7">
    <w:name w:val="FollowedHyperlink"/>
    <w:basedOn w:val="a0"/>
    <w:uiPriority w:val="99"/>
    <w:semiHidden/>
    <w:unhideWhenUsed/>
    <w:rsid w:val="00C0394A"/>
    <w:rPr>
      <w:color w:val="954F72" w:themeColor="followedHyperlink"/>
      <w:u w:val="single"/>
    </w:rPr>
  </w:style>
  <w:style w:type="character" w:styleId="af8">
    <w:name w:val="Unresolved Mention"/>
    <w:basedOn w:val="a0"/>
    <w:uiPriority w:val="99"/>
    <w:semiHidden/>
    <w:unhideWhenUsed/>
    <w:rsid w:val="000C419B"/>
    <w:rPr>
      <w:color w:val="605E5C"/>
      <w:shd w:val="clear" w:color="auto" w:fill="E1DFDD"/>
    </w:rPr>
  </w:style>
  <w:style w:type="character" w:customStyle="1" w:styleId="fontstyle01">
    <w:name w:val="fontstyle01"/>
    <w:basedOn w:val="a0"/>
    <w:rsid w:val="00E82579"/>
    <w:rPr>
      <w:rFonts w:ascii="THSarabunNew" w:hAnsi="THSarabunNew" w:hint="default"/>
      <w:b w:val="0"/>
      <w:bCs w:val="0"/>
      <w:i w:val="0"/>
      <w:iCs w:val="0"/>
      <w:color w:val="000000"/>
      <w:sz w:val="32"/>
      <w:szCs w:val="32"/>
    </w:rPr>
  </w:style>
  <w:style w:type="paragraph" w:styleId="af9">
    <w:name w:val="No Spacing"/>
    <w:uiPriority w:val="1"/>
    <w:qFormat/>
    <w:rsid w:val="003A7C78"/>
    <w:pPr>
      <w:spacing w:after="0" w:line="240" w:lineRule="auto"/>
    </w:pPr>
    <w:rPr>
      <w:szCs w:val="22"/>
      <w:lang w:bidi="ar-SA"/>
    </w:rPr>
  </w:style>
  <w:style w:type="paragraph" w:styleId="HTML">
    <w:name w:val="HTML Preformatted"/>
    <w:basedOn w:val="a"/>
    <w:link w:val="HTML0"/>
    <w:uiPriority w:val="99"/>
    <w:semiHidden/>
    <w:unhideWhenUsed/>
    <w:rsid w:val="00C34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ที่ได้รับการจัดรูปแบบแล้ว อักขระ"/>
    <w:basedOn w:val="a0"/>
    <w:link w:val="HTML"/>
    <w:uiPriority w:val="99"/>
    <w:semiHidden/>
    <w:rsid w:val="00C34EDA"/>
    <w:rPr>
      <w:rFonts w:ascii="Courier New" w:eastAsia="Times New Roman" w:hAnsi="Courier New" w:cs="Courier New"/>
      <w:sz w:val="20"/>
      <w:szCs w:val="20"/>
    </w:rPr>
  </w:style>
  <w:style w:type="character" w:customStyle="1" w:styleId="y2iqfc">
    <w:name w:val="y2iqfc"/>
    <w:basedOn w:val="a0"/>
    <w:rsid w:val="00C34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23980">
      <w:bodyDiv w:val="1"/>
      <w:marLeft w:val="0"/>
      <w:marRight w:val="0"/>
      <w:marTop w:val="0"/>
      <w:marBottom w:val="0"/>
      <w:divBdr>
        <w:top w:val="none" w:sz="0" w:space="0" w:color="auto"/>
        <w:left w:val="none" w:sz="0" w:space="0" w:color="auto"/>
        <w:bottom w:val="none" w:sz="0" w:space="0" w:color="auto"/>
        <w:right w:val="none" w:sz="0" w:space="0" w:color="auto"/>
      </w:divBdr>
    </w:div>
    <w:div w:id="396443194">
      <w:bodyDiv w:val="1"/>
      <w:marLeft w:val="0"/>
      <w:marRight w:val="0"/>
      <w:marTop w:val="0"/>
      <w:marBottom w:val="0"/>
      <w:divBdr>
        <w:top w:val="none" w:sz="0" w:space="0" w:color="auto"/>
        <w:left w:val="none" w:sz="0" w:space="0" w:color="auto"/>
        <w:bottom w:val="none" w:sz="0" w:space="0" w:color="auto"/>
        <w:right w:val="none" w:sz="0" w:space="0" w:color="auto"/>
      </w:divBdr>
      <w:divsChild>
        <w:div w:id="2075471919">
          <w:marLeft w:val="0"/>
          <w:marRight w:val="0"/>
          <w:marTop w:val="0"/>
          <w:marBottom w:val="0"/>
          <w:divBdr>
            <w:top w:val="none" w:sz="0" w:space="0" w:color="auto"/>
            <w:left w:val="none" w:sz="0" w:space="0" w:color="auto"/>
            <w:bottom w:val="none" w:sz="0" w:space="0" w:color="auto"/>
            <w:right w:val="none" w:sz="0" w:space="0" w:color="auto"/>
          </w:divBdr>
        </w:div>
        <w:div w:id="345405493">
          <w:marLeft w:val="0"/>
          <w:marRight w:val="0"/>
          <w:marTop w:val="0"/>
          <w:marBottom w:val="0"/>
          <w:divBdr>
            <w:top w:val="none" w:sz="0" w:space="0" w:color="auto"/>
            <w:left w:val="none" w:sz="0" w:space="0" w:color="auto"/>
            <w:bottom w:val="none" w:sz="0" w:space="0" w:color="auto"/>
            <w:right w:val="none" w:sz="0" w:space="0" w:color="auto"/>
          </w:divBdr>
        </w:div>
        <w:div w:id="1108045393">
          <w:marLeft w:val="0"/>
          <w:marRight w:val="0"/>
          <w:marTop w:val="0"/>
          <w:marBottom w:val="0"/>
          <w:divBdr>
            <w:top w:val="none" w:sz="0" w:space="0" w:color="auto"/>
            <w:left w:val="none" w:sz="0" w:space="0" w:color="auto"/>
            <w:bottom w:val="none" w:sz="0" w:space="0" w:color="auto"/>
            <w:right w:val="none" w:sz="0" w:space="0" w:color="auto"/>
          </w:divBdr>
        </w:div>
        <w:div w:id="1237008776">
          <w:marLeft w:val="0"/>
          <w:marRight w:val="0"/>
          <w:marTop w:val="0"/>
          <w:marBottom w:val="0"/>
          <w:divBdr>
            <w:top w:val="none" w:sz="0" w:space="0" w:color="auto"/>
            <w:left w:val="none" w:sz="0" w:space="0" w:color="auto"/>
            <w:bottom w:val="none" w:sz="0" w:space="0" w:color="auto"/>
            <w:right w:val="none" w:sz="0" w:space="0" w:color="auto"/>
          </w:divBdr>
        </w:div>
        <w:div w:id="174812924">
          <w:marLeft w:val="0"/>
          <w:marRight w:val="0"/>
          <w:marTop w:val="0"/>
          <w:marBottom w:val="0"/>
          <w:divBdr>
            <w:top w:val="none" w:sz="0" w:space="0" w:color="auto"/>
            <w:left w:val="none" w:sz="0" w:space="0" w:color="auto"/>
            <w:bottom w:val="none" w:sz="0" w:space="0" w:color="auto"/>
            <w:right w:val="none" w:sz="0" w:space="0" w:color="auto"/>
          </w:divBdr>
        </w:div>
        <w:div w:id="1401518511">
          <w:marLeft w:val="0"/>
          <w:marRight w:val="0"/>
          <w:marTop w:val="0"/>
          <w:marBottom w:val="0"/>
          <w:divBdr>
            <w:top w:val="none" w:sz="0" w:space="0" w:color="auto"/>
            <w:left w:val="none" w:sz="0" w:space="0" w:color="auto"/>
            <w:bottom w:val="none" w:sz="0" w:space="0" w:color="auto"/>
            <w:right w:val="none" w:sz="0" w:space="0" w:color="auto"/>
          </w:divBdr>
        </w:div>
        <w:div w:id="1753314662">
          <w:marLeft w:val="0"/>
          <w:marRight w:val="0"/>
          <w:marTop w:val="0"/>
          <w:marBottom w:val="0"/>
          <w:divBdr>
            <w:top w:val="none" w:sz="0" w:space="0" w:color="auto"/>
            <w:left w:val="none" w:sz="0" w:space="0" w:color="auto"/>
            <w:bottom w:val="none" w:sz="0" w:space="0" w:color="auto"/>
            <w:right w:val="none" w:sz="0" w:space="0" w:color="auto"/>
          </w:divBdr>
        </w:div>
        <w:div w:id="2004620812">
          <w:marLeft w:val="0"/>
          <w:marRight w:val="0"/>
          <w:marTop w:val="0"/>
          <w:marBottom w:val="0"/>
          <w:divBdr>
            <w:top w:val="none" w:sz="0" w:space="0" w:color="auto"/>
            <w:left w:val="none" w:sz="0" w:space="0" w:color="auto"/>
            <w:bottom w:val="none" w:sz="0" w:space="0" w:color="auto"/>
            <w:right w:val="none" w:sz="0" w:space="0" w:color="auto"/>
          </w:divBdr>
        </w:div>
        <w:div w:id="1700159764">
          <w:marLeft w:val="0"/>
          <w:marRight w:val="0"/>
          <w:marTop w:val="0"/>
          <w:marBottom w:val="0"/>
          <w:divBdr>
            <w:top w:val="none" w:sz="0" w:space="0" w:color="auto"/>
            <w:left w:val="none" w:sz="0" w:space="0" w:color="auto"/>
            <w:bottom w:val="none" w:sz="0" w:space="0" w:color="auto"/>
            <w:right w:val="none" w:sz="0" w:space="0" w:color="auto"/>
          </w:divBdr>
        </w:div>
        <w:div w:id="1894005258">
          <w:marLeft w:val="0"/>
          <w:marRight w:val="0"/>
          <w:marTop w:val="0"/>
          <w:marBottom w:val="0"/>
          <w:divBdr>
            <w:top w:val="none" w:sz="0" w:space="0" w:color="auto"/>
            <w:left w:val="none" w:sz="0" w:space="0" w:color="auto"/>
            <w:bottom w:val="none" w:sz="0" w:space="0" w:color="auto"/>
            <w:right w:val="none" w:sz="0" w:space="0" w:color="auto"/>
          </w:divBdr>
        </w:div>
        <w:div w:id="559755832">
          <w:marLeft w:val="0"/>
          <w:marRight w:val="0"/>
          <w:marTop w:val="0"/>
          <w:marBottom w:val="0"/>
          <w:divBdr>
            <w:top w:val="none" w:sz="0" w:space="0" w:color="auto"/>
            <w:left w:val="none" w:sz="0" w:space="0" w:color="auto"/>
            <w:bottom w:val="none" w:sz="0" w:space="0" w:color="auto"/>
            <w:right w:val="none" w:sz="0" w:space="0" w:color="auto"/>
          </w:divBdr>
        </w:div>
        <w:div w:id="463084810">
          <w:marLeft w:val="0"/>
          <w:marRight w:val="0"/>
          <w:marTop w:val="0"/>
          <w:marBottom w:val="0"/>
          <w:divBdr>
            <w:top w:val="none" w:sz="0" w:space="0" w:color="auto"/>
            <w:left w:val="none" w:sz="0" w:space="0" w:color="auto"/>
            <w:bottom w:val="none" w:sz="0" w:space="0" w:color="auto"/>
            <w:right w:val="none" w:sz="0" w:space="0" w:color="auto"/>
          </w:divBdr>
        </w:div>
        <w:div w:id="248389852">
          <w:marLeft w:val="0"/>
          <w:marRight w:val="0"/>
          <w:marTop w:val="0"/>
          <w:marBottom w:val="0"/>
          <w:divBdr>
            <w:top w:val="none" w:sz="0" w:space="0" w:color="auto"/>
            <w:left w:val="none" w:sz="0" w:space="0" w:color="auto"/>
            <w:bottom w:val="none" w:sz="0" w:space="0" w:color="auto"/>
            <w:right w:val="none" w:sz="0" w:space="0" w:color="auto"/>
          </w:divBdr>
        </w:div>
        <w:div w:id="722751999">
          <w:marLeft w:val="0"/>
          <w:marRight w:val="0"/>
          <w:marTop w:val="0"/>
          <w:marBottom w:val="0"/>
          <w:divBdr>
            <w:top w:val="none" w:sz="0" w:space="0" w:color="auto"/>
            <w:left w:val="none" w:sz="0" w:space="0" w:color="auto"/>
            <w:bottom w:val="none" w:sz="0" w:space="0" w:color="auto"/>
            <w:right w:val="none" w:sz="0" w:space="0" w:color="auto"/>
          </w:divBdr>
        </w:div>
        <w:div w:id="1044671333">
          <w:marLeft w:val="0"/>
          <w:marRight w:val="0"/>
          <w:marTop w:val="0"/>
          <w:marBottom w:val="0"/>
          <w:divBdr>
            <w:top w:val="none" w:sz="0" w:space="0" w:color="auto"/>
            <w:left w:val="none" w:sz="0" w:space="0" w:color="auto"/>
            <w:bottom w:val="none" w:sz="0" w:space="0" w:color="auto"/>
            <w:right w:val="none" w:sz="0" w:space="0" w:color="auto"/>
          </w:divBdr>
        </w:div>
      </w:divsChild>
    </w:div>
    <w:div w:id="417021897">
      <w:bodyDiv w:val="1"/>
      <w:marLeft w:val="0"/>
      <w:marRight w:val="0"/>
      <w:marTop w:val="0"/>
      <w:marBottom w:val="0"/>
      <w:divBdr>
        <w:top w:val="none" w:sz="0" w:space="0" w:color="auto"/>
        <w:left w:val="none" w:sz="0" w:space="0" w:color="auto"/>
        <w:bottom w:val="none" w:sz="0" w:space="0" w:color="auto"/>
        <w:right w:val="none" w:sz="0" w:space="0" w:color="auto"/>
      </w:divBdr>
      <w:divsChild>
        <w:div w:id="1212810309">
          <w:marLeft w:val="0"/>
          <w:marRight w:val="0"/>
          <w:marTop w:val="15"/>
          <w:marBottom w:val="0"/>
          <w:divBdr>
            <w:top w:val="single" w:sz="48" w:space="0" w:color="auto"/>
            <w:left w:val="single" w:sz="48" w:space="0" w:color="auto"/>
            <w:bottom w:val="single" w:sz="48" w:space="0" w:color="auto"/>
            <w:right w:val="single" w:sz="48" w:space="0" w:color="auto"/>
          </w:divBdr>
          <w:divsChild>
            <w:div w:id="1041906757">
              <w:marLeft w:val="0"/>
              <w:marRight w:val="0"/>
              <w:marTop w:val="0"/>
              <w:marBottom w:val="0"/>
              <w:divBdr>
                <w:top w:val="none" w:sz="0" w:space="0" w:color="auto"/>
                <w:left w:val="none" w:sz="0" w:space="0" w:color="auto"/>
                <w:bottom w:val="none" w:sz="0" w:space="0" w:color="auto"/>
                <w:right w:val="none" w:sz="0" w:space="0" w:color="auto"/>
              </w:divBdr>
              <w:divsChild>
                <w:div w:id="1267075001">
                  <w:marLeft w:val="0"/>
                  <w:marRight w:val="0"/>
                  <w:marTop w:val="0"/>
                  <w:marBottom w:val="0"/>
                  <w:divBdr>
                    <w:top w:val="none" w:sz="0" w:space="0" w:color="auto"/>
                    <w:left w:val="none" w:sz="0" w:space="0" w:color="auto"/>
                    <w:bottom w:val="none" w:sz="0" w:space="0" w:color="auto"/>
                    <w:right w:val="none" w:sz="0" w:space="0" w:color="auto"/>
                  </w:divBdr>
                </w:div>
                <w:div w:id="1517579662">
                  <w:marLeft w:val="0"/>
                  <w:marRight w:val="0"/>
                  <w:marTop w:val="0"/>
                  <w:marBottom w:val="0"/>
                  <w:divBdr>
                    <w:top w:val="none" w:sz="0" w:space="0" w:color="auto"/>
                    <w:left w:val="none" w:sz="0" w:space="0" w:color="auto"/>
                    <w:bottom w:val="none" w:sz="0" w:space="0" w:color="auto"/>
                    <w:right w:val="none" w:sz="0" w:space="0" w:color="auto"/>
                  </w:divBdr>
                </w:div>
                <w:div w:id="27413371">
                  <w:marLeft w:val="0"/>
                  <w:marRight w:val="0"/>
                  <w:marTop w:val="0"/>
                  <w:marBottom w:val="0"/>
                  <w:divBdr>
                    <w:top w:val="none" w:sz="0" w:space="0" w:color="auto"/>
                    <w:left w:val="none" w:sz="0" w:space="0" w:color="auto"/>
                    <w:bottom w:val="none" w:sz="0" w:space="0" w:color="auto"/>
                    <w:right w:val="none" w:sz="0" w:space="0" w:color="auto"/>
                  </w:divBdr>
                </w:div>
                <w:div w:id="1072048046">
                  <w:marLeft w:val="0"/>
                  <w:marRight w:val="0"/>
                  <w:marTop w:val="0"/>
                  <w:marBottom w:val="0"/>
                  <w:divBdr>
                    <w:top w:val="none" w:sz="0" w:space="0" w:color="auto"/>
                    <w:left w:val="none" w:sz="0" w:space="0" w:color="auto"/>
                    <w:bottom w:val="none" w:sz="0" w:space="0" w:color="auto"/>
                    <w:right w:val="none" w:sz="0" w:space="0" w:color="auto"/>
                  </w:divBdr>
                </w:div>
                <w:div w:id="1646277309">
                  <w:marLeft w:val="0"/>
                  <w:marRight w:val="0"/>
                  <w:marTop w:val="0"/>
                  <w:marBottom w:val="0"/>
                  <w:divBdr>
                    <w:top w:val="none" w:sz="0" w:space="0" w:color="auto"/>
                    <w:left w:val="none" w:sz="0" w:space="0" w:color="auto"/>
                    <w:bottom w:val="none" w:sz="0" w:space="0" w:color="auto"/>
                    <w:right w:val="none" w:sz="0" w:space="0" w:color="auto"/>
                  </w:divBdr>
                </w:div>
                <w:div w:id="286550784">
                  <w:marLeft w:val="0"/>
                  <w:marRight w:val="0"/>
                  <w:marTop w:val="0"/>
                  <w:marBottom w:val="0"/>
                  <w:divBdr>
                    <w:top w:val="none" w:sz="0" w:space="0" w:color="auto"/>
                    <w:left w:val="none" w:sz="0" w:space="0" w:color="auto"/>
                    <w:bottom w:val="none" w:sz="0" w:space="0" w:color="auto"/>
                    <w:right w:val="none" w:sz="0" w:space="0" w:color="auto"/>
                  </w:divBdr>
                </w:div>
                <w:div w:id="59446202">
                  <w:marLeft w:val="0"/>
                  <w:marRight w:val="0"/>
                  <w:marTop w:val="0"/>
                  <w:marBottom w:val="0"/>
                  <w:divBdr>
                    <w:top w:val="none" w:sz="0" w:space="0" w:color="auto"/>
                    <w:left w:val="none" w:sz="0" w:space="0" w:color="auto"/>
                    <w:bottom w:val="none" w:sz="0" w:space="0" w:color="auto"/>
                    <w:right w:val="none" w:sz="0" w:space="0" w:color="auto"/>
                  </w:divBdr>
                </w:div>
                <w:div w:id="1703095825">
                  <w:marLeft w:val="0"/>
                  <w:marRight w:val="0"/>
                  <w:marTop w:val="0"/>
                  <w:marBottom w:val="0"/>
                  <w:divBdr>
                    <w:top w:val="none" w:sz="0" w:space="0" w:color="auto"/>
                    <w:left w:val="none" w:sz="0" w:space="0" w:color="auto"/>
                    <w:bottom w:val="none" w:sz="0" w:space="0" w:color="auto"/>
                    <w:right w:val="none" w:sz="0" w:space="0" w:color="auto"/>
                  </w:divBdr>
                </w:div>
                <w:div w:id="1562714222">
                  <w:marLeft w:val="0"/>
                  <w:marRight w:val="0"/>
                  <w:marTop w:val="0"/>
                  <w:marBottom w:val="0"/>
                  <w:divBdr>
                    <w:top w:val="none" w:sz="0" w:space="0" w:color="auto"/>
                    <w:left w:val="none" w:sz="0" w:space="0" w:color="auto"/>
                    <w:bottom w:val="none" w:sz="0" w:space="0" w:color="auto"/>
                    <w:right w:val="none" w:sz="0" w:space="0" w:color="auto"/>
                  </w:divBdr>
                </w:div>
                <w:div w:id="782653070">
                  <w:marLeft w:val="0"/>
                  <w:marRight w:val="0"/>
                  <w:marTop w:val="0"/>
                  <w:marBottom w:val="0"/>
                  <w:divBdr>
                    <w:top w:val="none" w:sz="0" w:space="0" w:color="auto"/>
                    <w:left w:val="none" w:sz="0" w:space="0" w:color="auto"/>
                    <w:bottom w:val="none" w:sz="0" w:space="0" w:color="auto"/>
                    <w:right w:val="none" w:sz="0" w:space="0" w:color="auto"/>
                  </w:divBdr>
                </w:div>
                <w:div w:id="657074905">
                  <w:marLeft w:val="0"/>
                  <w:marRight w:val="0"/>
                  <w:marTop w:val="0"/>
                  <w:marBottom w:val="0"/>
                  <w:divBdr>
                    <w:top w:val="none" w:sz="0" w:space="0" w:color="auto"/>
                    <w:left w:val="none" w:sz="0" w:space="0" w:color="auto"/>
                    <w:bottom w:val="none" w:sz="0" w:space="0" w:color="auto"/>
                    <w:right w:val="none" w:sz="0" w:space="0" w:color="auto"/>
                  </w:divBdr>
                </w:div>
                <w:div w:id="1610426913">
                  <w:marLeft w:val="0"/>
                  <w:marRight w:val="0"/>
                  <w:marTop w:val="0"/>
                  <w:marBottom w:val="0"/>
                  <w:divBdr>
                    <w:top w:val="none" w:sz="0" w:space="0" w:color="auto"/>
                    <w:left w:val="none" w:sz="0" w:space="0" w:color="auto"/>
                    <w:bottom w:val="none" w:sz="0" w:space="0" w:color="auto"/>
                    <w:right w:val="none" w:sz="0" w:space="0" w:color="auto"/>
                  </w:divBdr>
                </w:div>
                <w:div w:id="1041856235">
                  <w:marLeft w:val="0"/>
                  <w:marRight w:val="0"/>
                  <w:marTop w:val="0"/>
                  <w:marBottom w:val="0"/>
                  <w:divBdr>
                    <w:top w:val="none" w:sz="0" w:space="0" w:color="auto"/>
                    <w:left w:val="none" w:sz="0" w:space="0" w:color="auto"/>
                    <w:bottom w:val="none" w:sz="0" w:space="0" w:color="auto"/>
                    <w:right w:val="none" w:sz="0" w:space="0" w:color="auto"/>
                  </w:divBdr>
                </w:div>
                <w:div w:id="1040469625">
                  <w:marLeft w:val="0"/>
                  <w:marRight w:val="0"/>
                  <w:marTop w:val="0"/>
                  <w:marBottom w:val="0"/>
                  <w:divBdr>
                    <w:top w:val="none" w:sz="0" w:space="0" w:color="auto"/>
                    <w:left w:val="none" w:sz="0" w:space="0" w:color="auto"/>
                    <w:bottom w:val="none" w:sz="0" w:space="0" w:color="auto"/>
                    <w:right w:val="none" w:sz="0" w:space="0" w:color="auto"/>
                  </w:divBdr>
                </w:div>
                <w:div w:id="399795600">
                  <w:marLeft w:val="0"/>
                  <w:marRight w:val="0"/>
                  <w:marTop w:val="0"/>
                  <w:marBottom w:val="0"/>
                  <w:divBdr>
                    <w:top w:val="none" w:sz="0" w:space="0" w:color="auto"/>
                    <w:left w:val="none" w:sz="0" w:space="0" w:color="auto"/>
                    <w:bottom w:val="none" w:sz="0" w:space="0" w:color="auto"/>
                    <w:right w:val="none" w:sz="0" w:space="0" w:color="auto"/>
                  </w:divBdr>
                </w:div>
                <w:div w:id="1904755331">
                  <w:marLeft w:val="0"/>
                  <w:marRight w:val="0"/>
                  <w:marTop w:val="0"/>
                  <w:marBottom w:val="0"/>
                  <w:divBdr>
                    <w:top w:val="none" w:sz="0" w:space="0" w:color="auto"/>
                    <w:left w:val="none" w:sz="0" w:space="0" w:color="auto"/>
                    <w:bottom w:val="none" w:sz="0" w:space="0" w:color="auto"/>
                    <w:right w:val="none" w:sz="0" w:space="0" w:color="auto"/>
                  </w:divBdr>
                </w:div>
                <w:div w:id="705329941">
                  <w:marLeft w:val="0"/>
                  <w:marRight w:val="0"/>
                  <w:marTop w:val="0"/>
                  <w:marBottom w:val="0"/>
                  <w:divBdr>
                    <w:top w:val="none" w:sz="0" w:space="0" w:color="auto"/>
                    <w:left w:val="none" w:sz="0" w:space="0" w:color="auto"/>
                    <w:bottom w:val="none" w:sz="0" w:space="0" w:color="auto"/>
                    <w:right w:val="none" w:sz="0" w:space="0" w:color="auto"/>
                  </w:divBdr>
                </w:div>
                <w:div w:id="2070641107">
                  <w:marLeft w:val="0"/>
                  <w:marRight w:val="0"/>
                  <w:marTop w:val="0"/>
                  <w:marBottom w:val="0"/>
                  <w:divBdr>
                    <w:top w:val="none" w:sz="0" w:space="0" w:color="auto"/>
                    <w:left w:val="none" w:sz="0" w:space="0" w:color="auto"/>
                    <w:bottom w:val="none" w:sz="0" w:space="0" w:color="auto"/>
                    <w:right w:val="none" w:sz="0" w:space="0" w:color="auto"/>
                  </w:divBdr>
                </w:div>
                <w:div w:id="781608363">
                  <w:marLeft w:val="0"/>
                  <w:marRight w:val="0"/>
                  <w:marTop w:val="0"/>
                  <w:marBottom w:val="0"/>
                  <w:divBdr>
                    <w:top w:val="none" w:sz="0" w:space="0" w:color="auto"/>
                    <w:left w:val="none" w:sz="0" w:space="0" w:color="auto"/>
                    <w:bottom w:val="none" w:sz="0" w:space="0" w:color="auto"/>
                    <w:right w:val="none" w:sz="0" w:space="0" w:color="auto"/>
                  </w:divBdr>
                </w:div>
                <w:div w:id="1793939772">
                  <w:marLeft w:val="0"/>
                  <w:marRight w:val="0"/>
                  <w:marTop w:val="0"/>
                  <w:marBottom w:val="0"/>
                  <w:divBdr>
                    <w:top w:val="none" w:sz="0" w:space="0" w:color="auto"/>
                    <w:left w:val="none" w:sz="0" w:space="0" w:color="auto"/>
                    <w:bottom w:val="none" w:sz="0" w:space="0" w:color="auto"/>
                    <w:right w:val="none" w:sz="0" w:space="0" w:color="auto"/>
                  </w:divBdr>
                </w:div>
                <w:div w:id="53897417">
                  <w:marLeft w:val="0"/>
                  <w:marRight w:val="0"/>
                  <w:marTop w:val="0"/>
                  <w:marBottom w:val="0"/>
                  <w:divBdr>
                    <w:top w:val="none" w:sz="0" w:space="0" w:color="auto"/>
                    <w:left w:val="none" w:sz="0" w:space="0" w:color="auto"/>
                    <w:bottom w:val="none" w:sz="0" w:space="0" w:color="auto"/>
                    <w:right w:val="none" w:sz="0" w:space="0" w:color="auto"/>
                  </w:divBdr>
                </w:div>
                <w:div w:id="192042818">
                  <w:marLeft w:val="0"/>
                  <w:marRight w:val="0"/>
                  <w:marTop w:val="0"/>
                  <w:marBottom w:val="0"/>
                  <w:divBdr>
                    <w:top w:val="none" w:sz="0" w:space="0" w:color="auto"/>
                    <w:left w:val="none" w:sz="0" w:space="0" w:color="auto"/>
                    <w:bottom w:val="none" w:sz="0" w:space="0" w:color="auto"/>
                    <w:right w:val="none" w:sz="0" w:space="0" w:color="auto"/>
                  </w:divBdr>
                </w:div>
                <w:div w:id="290985548">
                  <w:marLeft w:val="0"/>
                  <w:marRight w:val="0"/>
                  <w:marTop w:val="0"/>
                  <w:marBottom w:val="0"/>
                  <w:divBdr>
                    <w:top w:val="none" w:sz="0" w:space="0" w:color="auto"/>
                    <w:left w:val="none" w:sz="0" w:space="0" w:color="auto"/>
                    <w:bottom w:val="none" w:sz="0" w:space="0" w:color="auto"/>
                    <w:right w:val="none" w:sz="0" w:space="0" w:color="auto"/>
                  </w:divBdr>
                </w:div>
                <w:div w:id="1617324119">
                  <w:marLeft w:val="0"/>
                  <w:marRight w:val="0"/>
                  <w:marTop w:val="0"/>
                  <w:marBottom w:val="0"/>
                  <w:divBdr>
                    <w:top w:val="none" w:sz="0" w:space="0" w:color="auto"/>
                    <w:left w:val="none" w:sz="0" w:space="0" w:color="auto"/>
                    <w:bottom w:val="none" w:sz="0" w:space="0" w:color="auto"/>
                    <w:right w:val="none" w:sz="0" w:space="0" w:color="auto"/>
                  </w:divBdr>
                </w:div>
                <w:div w:id="2102023602">
                  <w:marLeft w:val="0"/>
                  <w:marRight w:val="0"/>
                  <w:marTop w:val="0"/>
                  <w:marBottom w:val="0"/>
                  <w:divBdr>
                    <w:top w:val="none" w:sz="0" w:space="0" w:color="auto"/>
                    <w:left w:val="none" w:sz="0" w:space="0" w:color="auto"/>
                    <w:bottom w:val="none" w:sz="0" w:space="0" w:color="auto"/>
                    <w:right w:val="none" w:sz="0" w:space="0" w:color="auto"/>
                  </w:divBdr>
                </w:div>
                <w:div w:id="880049040">
                  <w:marLeft w:val="0"/>
                  <w:marRight w:val="0"/>
                  <w:marTop w:val="0"/>
                  <w:marBottom w:val="0"/>
                  <w:divBdr>
                    <w:top w:val="none" w:sz="0" w:space="0" w:color="auto"/>
                    <w:left w:val="none" w:sz="0" w:space="0" w:color="auto"/>
                    <w:bottom w:val="none" w:sz="0" w:space="0" w:color="auto"/>
                    <w:right w:val="none" w:sz="0" w:space="0" w:color="auto"/>
                  </w:divBdr>
                </w:div>
                <w:div w:id="1622031329">
                  <w:marLeft w:val="0"/>
                  <w:marRight w:val="0"/>
                  <w:marTop w:val="0"/>
                  <w:marBottom w:val="0"/>
                  <w:divBdr>
                    <w:top w:val="none" w:sz="0" w:space="0" w:color="auto"/>
                    <w:left w:val="none" w:sz="0" w:space="0" w:color="auto"/>
                    <w:bottom w:val="none" w:sz="0" w:space="0" w:color="auto"/>
                    <w:right w:val="none" w:sz="0" w:space="0" w:color="auto"/>
                  </w:divBdr>
                </w:div>
                <w:div w:id="1133058777">
                  <w:marLeft w:val="0"/>
                  <w:marRight w:val="0"/>
                  <w:marTop w:val="0"/>
                  <w:marBottom w:val="0"/>
                  <w:divBdr>
                    <w:top w:val="none" w:sz="0" w:space="0" w:color="auto"/>
                    <w:left w:val="none" w:sz="0" w:space="0" w:color="auto"/>
                    <w:bottom w:val="none" w:sz="0" w:space="0" w:color="auto"/>
                    <w:right w:val="none" w:sz="0" w:space="0" w:color="auto"/>
                  </w:divBdr>
                </w:div>
                <w:div w:id="127558066">
                  <w:marLeft w:val="0"/>
                  <w:marRight w:val="0"/>
                  <w:marTop w:val="0"/>
                  <w:marBottom w:val="0"/>
                  <w:divBdr>
                    <w:top w:val="none" w:sz="0" w:space="0" w:color="auto"/>
                    <w:left w:val="none" w:sz="0" w:space="0" w:color="auto"/>
                    <w:bottom w:val="none" w:sz="0" w:space="0" w:color="auto"/>
                    <w:right w:val="none" w:sz="0" w:space="0" w:color="auto"/>
                  </w:divBdr>
                </w:div>
                <w:div w:id="414666686">
                  <w:marLeft w:val="0"/>
                  <w:marRight w:val="0"/>
                  <w:marTop w:val="0"/>
                  <w:marBottom w:val="0"/>
                  <w:divBdr>
                    <w:top w:val="none" w:sz="0" w:space="0" w:color="auto"/>
                    <w:left w:val="none" w:sz="0" w:space="0" w:color="auto"/>
                    <w:bottom w:val="none" w:sz="0" w:space="0" w:color="auto"/>
                    <w:right w:val="none" w:sz="0" w:space="0" w:color="auto"/>
                  </w:divBdr>
                </w:div>
                <w:div w:id="1457866700">
                  <w:marLeft w:val="0"/>
                  <w:marRight w:val="0"/>
                  <w:marTop w:val="0"/>
                  <w:marBottom w:val="0"/>
                  <w:divBdr>
                    <w:top w:val="none" w:sz="0" w:space="0" w:color="auto"/>
                    <w:left w:val="none" w:sz="0" w:space="0" w:color="auto"/>
                    <w:bottom w:val="none" w:sz="0" w:space="0" w:color="auto"/>
                    <w:right w:val="none" w:sz="0" w:space="0" w:color="auto"/>
                  </w:divBdr>
                </w:div>
                <w:div w:id="111171963">
                  <w:marLeft w:val="0"/>
                  <w:marRight w:val="0"/>
                  <w:marTop w:val="0"/>
                  <w:marBottom w:val="0"/>
                  <w:divBdr>
                    <w:top w:val="none" w:sz="0" w:space="0" w:color="auto"/>
                    <w:left w:val="none" w:sz="0" w:space="0" w:color="auto"/>
                    <w:bottom w:val="none" w:sz="0" w:space="0" w:color="auto"/>
                    <w:right w:val="none" w:sz="0" w:space="0" w:color="auto"/>
                  </w:divBdr>
                </w:div>
                <w:div w:id="1829789268">
                  <w:marLeft w:val="0"/>
                  <w:marRight w:val="0"/>
                  <w:marTop w:val="0"/>
                  <w:marBottom w:val="0"/>
                  <w:divBdr>
                    <w:top w:val="none" w:sz="0" w:space="0" w:color="auto"/>
                    <w:left w:val="none" w:sz="0" w:space="0" w:color="auto"/>
                    <w:bottom w:val="none" w:sz="0" w:space="0" w:color="auto"/>
                    <w:right w:val="none" w:sz="0" w:space="0" w:color="auto"/>
                  </w:divBdr>
                </w:div>
                <w:div w:id="1762990015">
                  <w:marLeft w:val="0"/>
                  <w:marRight w:val="0"/>
                  <w:marTop w:val="0"/>
                  <w:marBottom w:val="0"/>
                  <w:divBdr>
                    <w:top w:val="none" w:sz="0" w:space="0" w:color="auto"/>
                    <w:left w:val="none" w:sz="0" w:space="0" w:color="auto"/>
                    <w:bottom w:val="none" w:sz="0" w:space="0" w:color="auto"/>
                    <w:right w:val="none" w:sz="0" w:space="0" w:color="auto"/>
                  </w:divBdr>
                </w:div>
                <w:div w:id="36202408">
                  <w:marLeft w:val="0"/>
                  <w:marRight w:val="0"/>
                  <w:marTop w:val="0"/>
                  <w:marBottom w:val="0"/>
                  <w:divBdr>
                    <w:top w:val="none" w:sz="0" w:space="0" w:color="auto"/>
                    <w:left w:val="none" w:sz="0" w:space="0" w:color="auto"/>
                    <w:bottom w:val="none" w:sz="0" w:space="0" w:color="auto"/>
                    <w:right w:val="none" w:sz="0" w:space="0" w:color="auto"/>
                  </w:divBdr>
                </w:div>
                <w:div w:id="1161116498">
                  <w:marLeft w:val="0"/>
                  <w:marRight w:val="0"/>
                  <w:marTop w:val="0"/>
                  <w:marBottom w:val="0"/>
                  <w:divBdr>
                    <w:top w:val="none" w:sz="0" w:space="0" w:color="auto"/>
                    <w:left w:val="none" w:sz="0" w:space="0" w:color="auto"/>
                    <w:bottom w:val="none" w:sz="0" w:space="0" w:color="auto"/>
                    <w:right w:val="none" w:sz="0" w:space="0" w:color="auto"/>
                  </w:divBdr>
                </w:div>
                <w:div w:id="1235430132">
                  <w:marLeft w:val="0"/>
                  <w:marRight w:val="0"/>
                  <w:marTop w:val="0"/>
                  <w:marBottom w:val="0"/>
                  <w:divBdr>
                    <w:top w:val="none" w:sz="0" w:space="0" w:color="auto"/>
                    <w:left w:val="none" w:sz="0" w:space="0" w:color="auto"/>
                    <w:bottom w:val="none" w:sz="0" w:space="0" w:color="auto"/>
                    <w:right w:val="none" w:sz="0" w:space="0" w:color="auto"/>
                  </w:divBdr>
                </w:div>
                <w:div w:id="1487624528">
                  <w:marLeft w:val="0"/>
                  <w:marRight w:val="0"/>
                  <w:marTop w:val="0"/>
                  <w:marBottom w:val="0"/>
                  <w:divBdr>
                    <w:top w:val="none" w:sz="0" w:space="0" w:color="auto"/>
                    <w:left w:val="none" w:sz="0" w:space="0" w:color="auto"/>
                    <w:bottom w:val="none" w:sz="0" w:space="0" w:color="auto"/>
                    <w:right w:val="none" w:sz="0" w:space="0" w:color="auto"/>
                  </w:divBdr>
                </w:div>
                <w:div w:id="1720352535">
                  <w:marLeft w:val="0"/>
                  <w:marRight w:val="0"/>
                  <w:marTop w:val="0"/>
                  <w:marBottom w:val="0"/>
                  <w:divBdr>
                    <w:top w:val="none" w:sz="0" w:space="0" w:color="auto"/>
                    <w:left w:val="none" w:sz="0" w:space="0" w:color="auto"/>
                    <w:bottom w:val="none" w:sz="0" w:space="0" w:color="auto"/>
                    <w:right w:val="none" w:sz="0" w:space="0" w:color="auto"/>
                  </w:divBdr>
                </w:div>
                <w:div w:id="839470871">
                  <w:marLeft w:val="0"/>
                  <w:marRight w:val="0"/>
                  <w:marTop w:val="0"/>
                  <w:marBottom w:val="0"/>
                  <w:divBdr>
                    <w:top w:val="none" w:sz="0" w:space="0" w:color="auto"/>
                    <w:left w:val="none" w:sz="0" w:space="0" w:color="auto"/>
                    <w:bottom w:val="none" w:sz="0" w:space="0" w:color="auto"/>
                    <w:right w:val="none" w:sz="0" w:space="0" w:color="auto"/>
                  </w:divBdr>
                </w:div>
                <w:div w:id="954558140">
                  <w:marLeft w:val="0"/>
                  <w:marRight w:val="0"/>
                  <w:marTop w:val="0"/>
                  <w:marBottom w:val="0"/>
                  <w:divBdr>
                    <w:top w:val="none" w:sz="0" w:space="0" w:color="auto"/>
                    <w:left w:val="none" w:sz="0" w:space="0" w:color="auto"/>
                    <w:bottom w:val="none" w:sz="0" w:space="0" w:color="auto"/>
                    <w:right w:val="none" w:sz="0" w:space="0" w:color="auto"/>
                  </w:divBdr>
                </w:div>
                <w:div w:id="1930579360">
                  <w:marLeft w:val="0"/>
                  <w:marRight w:val="0"/>
                  <w:marTop w:val="0"/>
                  <w:marBottom w:val="0"/>
                  <w:divBdr>
                    <w:top w:val="none" w:sz="0" w:space="0" w:color="auto"/>
                    <w:left w:val="none" w:sz="0" w:space="0" w:color="auto"/>
                    <w:bottom w:val="none" w:sz="0" w:space="0" w:color="auto"/>
                    <w:right w:val="none" w:sz="0" w:space="0" w:color="auto"/>
                  </w:divBdr>
                </w:div>
                <w:div w:id="446000278">
                  <w:marLeft w:val="0"/>
                  <w:marRight w:val="0"/>
                  <w:marTop w:val="0"/>
                  <w:marBottom w:val="0"/>
                  <w:divBdr>
                    <w:top w:val="none" w:sz="0" w:space="0" w:color="auto"/>
                    <w:left w:val="none" w:sz="0" w:space="0" w:color="auto"/>
                    <w:bottom w:val="none" w:sz="0" w:space="0" w:color="auto"/>
                    <w:right w:val="none" w:sz="0" w:space="0" w:color="auto"/>
                  </w:divBdr>
                </w:div>
                <w:div w:id="1585912003">
                  <w:marLeft w:val="0"/>
                  <w:marRight w:val="0"/>
                  <w:marTop w:val="0"/>
                  <w:marBottom w:val="0"/>
                  <w:divBdr>
                    <w:top w:val="none" w:sz="0" w:space="0" w:color="auto"/>
                    <w:left w:val="none" w:sz="0" w:space="0" w:color="auto"/>
                    <w:bottom w:val="none" w:sz="0" w:space="0" w:color="auto"/>
                    <w:right w:val="none" w:sz="0" w:space="0" w:color="auto"/>
                  </w:divBdr>
                </w:div>
                <w:div w:id="112529356">
                  <w:marLeft w:val="0"/>
                  <w:marRight w:val="0"/>
                  <w:marTop w:val="0"/>
                  <w:marBottom w:val="0"/>
                  <w:divBdr>
                    <w:top w:val="none" w:sz="0" w:space="0" w:color="auto"/>
                    <w:left w:val="none" w:sz="0" w:space="0" w:color="auto"/>
                    <w:bottom w:val="none" w:sz="0" w:space="0" w:color="auto"/>
                    <w:right w:val="none" w:sz="0" w:space="0" w:color="auto"/>
                  </w:divBdr>
                </w:div>
                <w:div w:id="2126727444">
                  <w:marLeft w:val="0"/>
                  <w:marRight w:val="0"/>
                  <w:marTop w:val="0"/>
                  <w:marBottom w:val="0"/>
                  <w:divBdr>
                    <w:top w:val="none" w:sz="0" w:space="0" w:color="auto"/>
                    <w:left w:val="none" w:sz="0" w:space="0" w:color="auto"/>
                    <w:bottom w:val="none" w:sz="0" w:space="0" w:color="auto"/>
                    <w:right w:val="none" w:sz="0" w:space="0" w:color="auto"/>
                  </w:divBdr>
                </w:div>
                <w:div w:id="766579951">
                  <w:marLeft w:val="0"/>
                  <w:marRight w:val="0"/>
                  <w:marTop w:val="0"/>
                  <w:marBottom w:val="0"/>
                  <w:divBdr>
                    <w:top w:val="none" w:sz="0" w:space="0" w:color="auto"/>
                    <w:left w:val="none" w:sz="0" w:space="0" w:color="auto"/>
                    <w:bottom w:val="none" w:sz="0" w:space="0" w:color="auto"/>
                    <w:right w:val="none" w:sz="0" w:space="0" w:color="auto"/>
                  </w:divBdr>
                </w:div>
                <w:div w:id="805857148">
                  <w:marLeft w:val="0"/>
                  <w:marRight w:val="0"/>
                  <w:marTop w:val="0"/>
                  <w:marBottom w:val="0"/>
                  <w:divBdr>
                    <w:top w:val="none" w:sz="0" w:space="0" w:color="auto"/>
                    <w:left w:val="none" w:sz="0" w:space="0" w:color="auto"/>
                    <w:bottom w:val="none" w:sz="0" w:space="0" w:color="auto"/>
                    <w:right w:val="none" w:sz="0" w:space="0" w:color="auto"/>
                  </w:divBdr>
                </w:div>
                <w:div w:id="908077496">
                  <w:marLeft w:val="0"/>
                  <w:marRight w:val="0"/>
                  <w:marTop w:val="0"/>
                  <w:marBottom w:val="0"/>
                  <w:divBdr>
                    <w:top w:val="none" w:sz="0" w:space="0" w:color="auto"/>
                    <w:left w:val="none" w:sz="0" w:space="0" w:color="auto"/>
                    <w:bottom w:val="none" w:sz="0" w:space="0" w:color="auto"/>
                    <w:right w:val="none" w:sz="0" w:space="0" w:color="auto"/>
                  </w:divBdr>
                </w:div>
                <w:div w:id="17582902">
                  <w:marLeft w:val="0"/>
                  <w:marRight w:val="0"/>
                  <w:marTop w:val="0"/>
                  <w:marBottom w:val="0"/>
                  <w:divBdr>
                    <w:top w:val="none" w:sz="0" w:space="0" w:color="auto"/>
                    <w:left w:val="none" w:sz="0" w:space="0" w:color="auto"/>
                    <w:bottom w:val="none" w:sz="0" w:space="0" w:color="auto"/>
                    <w:right w:val="none" w:sz="0" w:space="0" w:color="auto"/>
                  </w:divBdr>
                </w:div>
                <w:div w:id="1829470194">
                  <w:marLeft w:val="0"/>
                  <w:marRight w:val="0"/>
                  <w:marTop w:val="0"/>
                  <w:marBottom w:val="0"/>
                  <w:divBdr>
                    <w:top w:val="none" w:sz="0" w:space="0" w:color="auto"/>
                    <w:left w:val="none" w:sz="0" w:space="0" w:color="auto"/>
                    <w:bottom w:val="none" w:sz="0" w:space="0" w:color="auto"/>
                    <w:right w:val="none" w:sz="0" w:space="0" w:color="auto"/>
                  </w:divBdr>
                </w:div>
                <w:div w:id="535579511">
                  <w:marLeft w:val="0"/>
                  <w:marRight w:val="0"/>
                  <w:marTop w:val="0"/>
                  <w:marBottom w:val="0"/>
                  <w:divBdr>
                    <w:top w:val="none" w:sz="0" w:space="0" w:color="auto"/>
                    <w:left w:val="none" w:sz="0" w:space="0" w:color="auto"/>
                    <w:bottom w:val="none" w:sz="0" w:space="0" w:color="auto"/>
                    <w:right w:val="none" w:sz="0" w:space="0" w:color="auto"/>
                  </w:divBdr>
                </w:div>
                <w:div w:id="1114716186">
                  <w:marLeft w:val="0"/>
                  <w:marRight w:val="0"/>
                  <w:marTop w:val="0"/>
                  <w:marBottom w:val="0"/>
                  <w:divBdr>
                    <w:top w:val="none" w:sz="0" w:space="0" w:color="auto"/>
                    <w:left w:val="none" w:sz="0" w:space="0" w:color="auto"/>
                    <w:bottom w:val="none" w:sz="0" w:space="0" w:color="auto"/>
                    <w:right w:val="none" w:sz="0" w:space="0" w:color="auto"/>
                  </w:divBdr>
                </w:div>
                <w:div w:id="1253857929">
                  <w:marLeft w:val="0"/>
                  <w:marRight w:val="0"/>
                  <w:marTop w:val="0"/>
                  <w:marBottom w:val="0"/>
                  <w:divBdr>
                    <w:top w:val="none" w:sz="0" w:space="0" w:color="auto"/>
                    <w:left w:val="none" w:sz="0" w:space="0" w:color="auto"/>
                    <w:bottom w:val="none" w:sz="0" w:space="0" w:color="auto"/>
                    <w:right w:val="none" w:sz="0" w:space="0" w:color="auto"/>
                  </w:divBdr>
                </w:div>
                <w:div w:id="1555845383">
                  <w:marLeft w:val="0"/>
                  <w:marRight w:val="0"/>
                  <w:marTop w:val="0"/>
                  <w:marBottom w:val="0"/>
                  <w:divBdr>
                    <w:top w:val="none" w:sz="0" w:space="0" w:color="auto"/>
                    <w:left w:val="none" w:sz="0" w:space="0" w:color="auto"/>
                    <w:bottom w:val="none" w:sz="0" w:space="0" w:color="auto"/>
                    <w:right w:val="none" w:sz="0" w:space="0" w:color="auto"/>
                  </w:divBdr>
                </w:div>
                <w:div w:id="529537277">
                  <w:marLeft w:val="0"/>
                  <w:marRight w:val="0"/>
                  <w:marTop w:val="0"/>
                  <w:marBottom w:val="0"/>
                  <w:divBdr>
                    <w:top w:val="none" w:sz="0" w:space="0" w:color="auto"/>
                    <w:left w:val="none" w:sz="0" w:space="0" w:color="auto"/>
                    <w:bottom w:val="none" w:sz="0" w:space="0" w:color="auto"/>
                    <w:right w:val="none" w:sz="0" w:space="0" w:color="auto"/>
                  </w:divBdr>
                </w:div>
                <w:div w:id="961765924">
                  <w:marLeft w:val="0"/>
                  <w:marRight w:val="0"/>
                  <w:marTop w:val="0"/>
                  <w:marBottom w:val="0"/>
                  <w:divBdr>
                    <w:top w:val="none" w:sz="0" w:space="0" w:color="auto"/>
                    <w:left w:val="none" w:sz="0" w:space="0" w:color="auto"/>
                    <w:bottom w:val="none" w:sz="0" w:space="0" w:color="auto"/>
                    <w:right w:val="none" w:sz="0" w:space="0" w:color="auto"/>
                  </w:divBdr>
                </w:div>
                <w:div w:id="671687734">
                  <w:marLeft w:val="0"/>
                  <w:marRight w:val="0"/>
                  <w:marTop w:val="0"/>
                  <w:marBottom w:val="0"/>
                  <w:divBdr>
                    <w:top w:val="none" w:sz="0" w:space="0" w:color="auto"/>
                    <w:left w:val="none" w:sz="0" w:space="0" w:color="auto"/>
                    <w:bottom w:val="none" w:sz="0" w:space="0" w:color="auto"/>
                    <w:right w:val="none" w:sz="0" w:space="0" w:color="auto"/>
                  </w:divBdr>
                </w:div>
                <w:div w:id="799346605">
                  <w:marLeft w:val="0"/>
                  <w:marRight w:val="0"/>
                  <w:marTop w:val="0"/>
                  <w:marBottom w:val="0"/>
                  <w:divBdr>
                    <w:top w:val="none" w:sz="0" w:space="0" w:color="auto"/>
                    <w:left w:val="none" w:sz="0" w:space="0" w:color="auto"/>
                    <w:bottom w:val="none" w:sz="0" w:space="0" w:color="auto"/>
                    <w:right w:val="none" w:sz="0" w:space="0" w:color="auto"/>
                  </w:divBdr>
                </w:div>
                <w:div w:id="1880899298">
                  <w:marLeft w:val="0"/>
                  <w:marRight w:val="0"/>
                  <w:marTop w:val="0"/>
                  <w:marBottom w:val="0"/>
                  <w:divBdr>
                    <w:top w:val="none" w:sz="0" w:space="0" w:color="auto"/>
                    <w:left w:val="none" w:sz="0" w:space="0" w:color="auto"/>
                    <w:bottom w:val="none" w:sz="0" w:space="0" w:color="auto"/>
                    <w:right w:val="none" w:sz="0" w:space="0" w:color="auto"/>
                  </w:divBdr>
                </w:div>
                <w:div w:id="296491283">
                  <w:marLeft w:val="0"/>
                  <w:marRight w:val="0"/>
                  <w:marTop w:val="0"/>
                  <w:marBottom w:val="0"/>
                  <w:divBdr>
                    <w:top w:val="none" w:sz="0" w:space="0" w:color="auto"/>
                    <w:left w:val="none" w:sz="0" w:space="0" w:color="auto"/>
                    <w:bottom w:val="none" w:sz="0" w:space="0" w:color="auto"/>
                    <w:right w:val="none" w:sz="0" w:space="0" w:color="auto"/>
                  </w:divBdr>
                </w:div>
                <w:div w:id="1940410547">
                  <w:marLeft w:val="0"/>
                  <w:marRight w:val="0"/>
                  <w:marTop w:val="0"/>
                  <w:marBottom w:val="0"/>
                  <w:divBdr>
                    <w:top w:val="none" w:sz="0" w:space="0" w:color="auto"/>
                    <w:left w:val="none" w:sz="0" w:space="0" w:color="auto"/>
                    <w:bottom w:val="none" w:sz="0" w:space="0" w:color="auto"/>
                    <w:right w:val="none" w:sz="0" w:space="0" w:color="auto"/>
                  </w:divBdr>
                </w:div>
                <w:div w:id="1978218999">
                  <w:marLeft w:val="0"/>
                  <w:marRight w:val="0"/>
                  <w:marTop w:val="0"/>
                  <w:marBottom w:val="0"/>
                  <w:divBdr>
                    <w:top w:val="none" w:sz="0" w:space="0" w:color="auto"/>
                    <w:left w:val="none" w:sz="0" w:space="0" w:color="auto"/>
                    <w:bottom w:val="none" w:sz="0" w:space="0" w:color="auto"/>
                    <w:right w:val="none" w:sz="0" w:space="0" w:color="auto"/>
                  </w:divBdr>
                </w:div>
                <w:div w:id="1317032176">
                  <w:marLeft w:val="0"/>
                  <w:marRight w:val="0"/>
                  <w:marTop w:val="0"/>
                  <w:marBottom w:val="0"/>
                  <w:divBdr>
                    <w:top w:val="none" w:sz="0" w:space="0" w:color="auto"/>
                    <w:left w:val="none" w:sz="0" w:space="0" w:color="auto"/>
                    <w:bottom w:val="none" w:sz="0" w:space="0" w:color="auto"/>
                    <w:right w:val="none" w:sz="0" w:space="0" w:color="auto"/>
                  </w:divBdr>
                </w:div>
                <w:div w:id="533615478">
                  <w:marLeft w:val="0"/>
                  <w:marRight w:val="0"/>
                  <w:marTop w:val="0"/>
                  <w:marBottom w:val="0"/>
                  <w:divBdr>
                    <w:top w:val="none" w:sz="0" w:space="0" w:color="auto"/>
                    <w:left w:val="none" w:sz="0" w:space="0" w:color="auto"/>
                    <w:bottom w:val="none" w:sz="0" w:space="0" w:color="auto"/>
                    <w:right w:val="none" w:sz="0" w:space="0" w:color="auto"/>
                  </w:divBdr>
                </w:div>
                <w:div w:id="160314665">
                  <w:marLeft w:val="0"/>
                  <w:marRight w:val="0"/>
                  <w:marTop w:val="0"/>
                  <w:marBottom w:val="0"/>
                  <w:divBdr>
                    <w:top w:val="none" w:sz="0" w:space="0" w:color="auto"/>
                    <w:left w:val="none" w:sz="0" w:space="0" w:color="auto"/>
                    <w:bottom w:val="none" w:sz="0" w:space="0" w:color="auto"/>
                    <w:right w:val="none" w:sz="0" w:space="0" w:color="auto"/>
                  </w:divBdr>
                </w:div>
                <w:div w:id="1939361135">
                  <w:marLeft w:val="0"/>
                  <w:marRight w:val="0"/>
                  <w:marTop w:val="0"/>
                  <w:marBottom w:val="0"/>
                  <w:divBdr>
                    <w:top w:val="none" w:sz="0" w:space="0" w:color="auto"/>
                    <w:left w:val="none" w:sz="0" w:space="0" w:color="auto"/>
                    <w:bottom w:val="none" w:sz="0" w:space="0" w:color="auto"/>
                    <w:right w:val="none" w:sz="0" w:space="0" w:color="auto"/>
                  </w:divBdr>
                </w:div>
                <w:div w:id="711344982">
                  <w:marLeft w:val="0"/>
                  <w:marRight w:val="0"/>
                  <w:marTop w:val="0"/>
                  <w:marBottom w:val="0"/>
                  <w:divBdr>
                    <w:top w:val="none" w:sz="0" w:space="0" w:color="auto"/>
                    <w:left w:val="none" w:sz="0" w:space="0" w:color="auto"/>
                    <w:bottom w:val="none" w:sz="0" w:space="0" w:color="auto"/>
                    <w:right w:val="none" w:sz="0" w:space="0" w:color="auto"/>
                  </w:divBdr>
                </w:div>
                <w:div w:id="1559244542">
                  <w:marLeft w:val="0"/>
                  <w:marRight w:val="0"/>
                  <w:marTop w:val="0"/>
                  <w:marBottom w:val="0"/>
                  <w:divBdr>
                    <w:top w:val="none" w:sz="0" w:space="0" w:color="auto"/>
                    <w:left w:val="none" w:sz="0" w:space="0" w:color="auto"/>
                    <w:bottom w:val="none" w:sz="0" w:space="0" w:color="auto"/>
                    <w:right w:val="none" w:sz="0" w:space="0" w:color="auto"/>
                  </w:divBdr>
                </w:div>
                <w:div w:id="1244486969">
                  <w:marLeft w:val="0"/>
                  <w:marRight w:val="0"/>
                  <w:marTop w:val="0"/>
                  <w:marBottom w:val="0"/>
                  <w:divBdr>
                    <w:top w:val="none" w:sz="0" w:space="0" w:color="auto"/>
                    <w:left w:val="none" w:sz="0" w:space="0" w:color="auto"/>
                    <w:bottom w:val="none" w:sz="0" w:space="0" w:color="auto"/>
                    <w:right w:val="none" w:sz="0" w:space="0" w:color="auto"/>
                  </w:divBdr>
                </w:div>
                <w:div w:id="1754743326">
                  <w:marLeft w:val="0"/>
                  <w:marRight w:val="0"/>
                  <w:marTop w:val="0"/>
                  <w:marBottom w:val="0"/>
                  <w:divBdr>
                    <w:top w:val="none" w:sz="0" w:space="0" w:color="auto"/>
                    <w:left w:val="none" w:sz="0" w:space="0" w:color="auto"/>
                    <w:bottom w:val="none" w:sz="0" w:space="0" w:color="auto"/>
                    <w:right w:val="none" w:sz="0" w:space="0" w:color="auto"/>
                  </w:divBdr>
                </w:div>
                <w:div w:id="598873315">
                  <w:marLeft w:val="0"/>
                  <w:marRight w:val="0"/>
                  <w:marTop w:val="0"/>
                  <w:marBottom w:val="0"/>
                  <w:divBdr>
                    <w:top w:val="none" w:sz="0" w:space="0" w:color="auto"/>
                    <w:left w:val="none" w:sz="0" w:space="0" w:color="auto"/>
                    <w:bottom w:val="none" w:sz="0" w:space="0" w:color="auto"/>
                    <w:right w:val="none" w:sz="0" w:space="0" w:color="auto"/>
                  </w:divBdr>
                </w:div>
                <w:div w:id="1752043424">
                  <w:marLeft w:val="0"/>
                  <w:marRight w:val="0"/>
                  <w:marTop w:val="0"/>
                  <w:marBottom w:val="0"/>
                  <w:divBdr>
                    <w:top w:val="none" w:sz="0" w:space="0" w:color="auto"/>
                    <w:left w:val="none" w:sz="0" w:space="0" w:color="auto"/>
                    <w:bottom w:val="none" w:sz="0" w:space="0" w:color="auto"/>
                    <w:right w:val="none" w:sz="0" w:space="0" w:color="auto"/>
                  </w:divBdr>
                </w:div>
                <w:div w:id="55857157">
                  <w:marLeft w:val="0"/>
                  <w:marRight w:val="0"/>
                  <w:marTop w:val="0"/>
                  <w:marBottom w:val="0"/>
                  <w:divBdr>
                    <w:top w:val="none" w:sz="0" w:space="0" w:color="auto"/>
                    <w:left w:val="none" w:sz="0" w:space="0" w:color="auto"/>
                    <w:bottom w:val="none" w:sz="0" w:space="0" w:color="auto"/>
                    <w:right w:val="none" w:sz="0" w:space="0" w:color="auto"/>
                  </w:divBdr>
                </w:div>
                <w:div w:id="1624145899">
                  <w:marLeft w:val="0"/>
                  <w:marRight w:val="0"/>
                  <w:marTop w:val="0"/>
                  <w:marBottom w:val="0"/>
                  <w:divBdr>
                    <w:top w:val="none" w:sz="0" w:space="0" w:color="auto"/>
                    <w:left w:val="none" w:sz="0" w:space="0" w:color="auto"/>
                    <w:bottom w:val="none" w:sz="0" w:space="0" w:color="auto"/>
                    <w:right w:val="none" w:sz="0" w:space="0" w:color="auto"/>
                  </w:divBdr>
                </w:div>
                <w:div w:id="83570927">
                  <w:marLeft w:val="0"/>
                  <w:marRight w:val="0"/>
                  <w:marTop w:val="0"/>
                  <w:marBottom w:val="0"/>
                  <w:divBdr>
                    <w:top w:val="none" w:sz="0" w:space="0" w:color="auto"/>
                    <w:left w:val="none" w:sz="0" w:space="0" w:color="auto"/>
                    <w:bottom w:val="none" w:sz="0" w:space="0" w:color="auto"/>
                    <w:right w:val="none" w:sz="0" w:space="0" w:color="auto"/>
                  </w:divBdr>
                </w:div>
                <w:div w:id="1469055332">
                  <w:marLeft w:val="0"/>
                  <w:marRight w:val="0"/>
                  <w:marTop w:val="0"/>
                  <w:marBottom w:val="0"/>
                  <w:divBdr>
                    <w:top w:val="none" w:sz="0" w:space="0" w:color="auto"/>
                    <w:left w:val="none" w:sz="0" w:space="0" w:color="auto"/>
                    <w:bottom w:val="none" w:sz="0" w:space="0" w:color="auto"/>
                    <w:right w:val="none" w:sz="0" w:space="0" w:color="auto"/>
                  </w:divBdr>
                </w:div>
                <w:div w:id="1476876993">
                  <w:marLeft w:val="0"/>
                  <w:marRight w:val="0"/>
                  <w:marTop w:val="0"/>
                  <w:marBottom w:val="0"/>
                  <w:divBdr>
                    <w:top w:val="none" w:sz="0" w:space="0" w:color="auto"/>
                    <w:left w:val="none" w:sz="0" w:space="0" w:color="auto"/>
                    <w:bottom w:val="none" w:sz="0" w:space="0" w:color="auto"/>
                    <w:right w:val="none" w:sz="0" w:space="0" w:color="auto"/>
                  </w:divBdr>
                </w:div>
                <w:div w:id="1345280391">
                  <w:marLeft w:val="0"/>
                  <w:marRight w:val="0"/>
                  <w:marTop w:val="0"/>
                  <w:marBottom w:val="0"/>
                  <w:divBdr>
                    <w:top w:val="none" w:sz="0" w:space="0" w:color="auto"/>
                    <w:left w:val="none" w:sz="0" w:space="0" w:color="auto"/>
                    <w:bottom w:val="none" w:sz="0" w:space="0" w:color="auto"/>
                    <w:right w:val="none" w:sz="0" w:space="0" w:color="auto"/>
                  </w:divBdr>
                </w:div>
                <w:div w:id="549001973">
                  <w:marLeft w:val="0"/>
                  <w:marRight w:val="0"/>
                  <w:marTop w:val="0"/>
                  <w:marBottom w:val="0"/>
                  <w:divBdr>
                    <w:top w:val="none" w:sz="0" w:space="0" w:color="auto"/>
                    <w:left w:val="none" w:sz="0" w:space="0" w:color="auto"/>
                    <w:bottom w:val="none" w:sz="0" w:space="0" w:color="auto"/>
                    <w:right w:val="none" w:sz="0" w:space="0" w:color="auto"/>
                  </w:divBdr>
                </w:div>
                <w:div w:id="1231385873">
                  <w:marLeft w:val="0"/>
                  <w:marRight w:val="0"/>
                  <w:marTop w:val="0"/>
                  <w:marBottom w:val="0"/>
                  <w:divBdr>
                    <w:top w:val="none" w:sz="0" w:space="0" w:color="auto"/>
                    <w:left w:val="none" w:sz="0" w:space="0" w:color="auto"/>
                    <w:bottom w:val="none" w:sz="0" w:space="0" w:color="auto"/>
                    <w:right w:val="none" w:sz="0" w:space="0" w:color="auto"/>
                  </w:divBdr>
                </w:div>
                <w:div w:id="940723455">
                  <w:marLeft w:val="0"/>
                  <w:marRight w:val="0"/>
                  <w:marTop w:val="0"/>
                  <w:marBottom w:val="0"/>
                  <w:divBdr>
                    <w:top w:val="none" w:sz="0" w:space="0" w:color="auto"/>
                    <w:left w:val="none" w:sz="0" w:space="0" w:color="auto"/>
                    <w:bottom w:val="none" w:sz="0" w:space="0" w:color="auto"/>
                    <w:right w:val="none" w:sz="0" w:space="0" w:color="auto"/>
                  </w:divBdr>
                </w:div>
                <w:div w:id="2131823866">
                  <w:marLeft w:val="0"/>
                  <w:marRight w:val="0"/>
                  <w:marTop w:val="0"/>
                  <w:marBottom w:val="0"/>
                  <w:divBdr>
                    <w:top w:val="none" w:sz="0" w:space="0" w:color="auto"/>
                    <w:left w:val="none" w:sz="0" w:space="0" w:color="auto"/>
                    <w:bottom w:val="none" w:sz="0" w:space="0" w:color="auto"/>
                    <w:right w:val="none" w:sz="0" w:space="0" w:color="auto"/>
                  </w:divBdr>
                </w:div>
                <w:div w:id="1863589196">
                  <w:marLeft w:val="0"/>
                  <w:marRight w:val="0"/>
                  <w:marTop w:val="0"/>
                  <w:marBottom w:val="0"/>
                  <w:divBdr>
                    <w:top w:val="none" w:sz="0" w:space="0" w:color="auto"/>
                    <w:left w:val="none" w:sz="0" w:space="0" w:color="auto"/>
                    <w:bottom w:val="none" w:sz="0" w:space="0" w:color="auto"/>
                    <w:right w:val="none" w:sz="0" w:space="0" w:color="auto"/>
                  </w:divBdr>
                </w:div>
                <w:div w:id="206798668">
                  <w:marLeft w:val="0"/>
                  <w:marRight w:val="0"/>
                  <w:marTop w:val="0"/>
                  <w:marBottom w:val="0"/>
                  <w:divBdr>
                    <w:top w:val="none" w:sz="0" w:space="0" w:color="auto"/>
                    <w:left w:val="none" w:sz="0" w:space="0" w:color="auto"/>
                    <w:bottom w:val="none" w:sz="0" w:space="0" w:color="auto"/>
                    <w:right w:val="none" w:sz="0" w:space="0" w:color="auto"/>
                  </w:divBdr>
                </w:div>
                <w:div w:id="687290576">
                  <w:marLeft w:val="0"/>
                  <w:marRight w:val="0"/>
                  <w:marTop w:val="0"/>
                  <w:marBottom w:val="0"/>
                  <w:divBdr>
                    <w:top w:val="none" w:sz="0" w:space="0" w:color="auto"/>
                    <w:left w:val="none" w:sz="0" w:space="0" w:color="auto"/>
                    <w:bottom w:val="none" w:sz="0" w:space="0" w:color="auto"/>
                    <w:right w:val="none" w:sz="0" w:space="0" w:color="auto"/>
                  </w:divBdr>
                </w:div>
                <w:div w:id="797181352">
                  <w:marLeft w:val="0"/>
                  <w:marRight w:val="0"/>
                  <w:marTop w:val="0"/>
                  <w:marBottom w:val="0"/>
                  <w:divBdr>
                    <w:top w:val="none" w:sz="0" w:space="0" w:color="auto"/>
                    <w:left w:val="none" w:sz="0" w:space="0" w:color="auto"/>
                    <w:bottom w:val="none" w:sz="0" w:space="0" w:color="auto"/>
                    <w:right w:val="none" w:sz="0" w:space="0" w:color="auto"/>
                  </w:divBdr>
                </w:div>
                <w:div w:id="357699133">
                  <w:marLeft w:val="0"/>
                  <w:marRight w:val="0"/>
                  <w:marTop w:val="0"/>
                  <w:marBottom w:val="0"/>
                  <w:divBdr>
                    <w:top w:val="none" w:sz="0" w:space="0" w:color="auto"/>
                    <w:left w:val="none" w:sz="0" w:space="0" w:color="auto"/>
                    <w:bottom w:val="none" w:sz="0" w:space="0" w:color="auto"/>
                    <w:right w:val="none" w:sz="0" w:space="0" w:color="auto"/>
                  </w:divBdr>
                </w:div>
                <w:div w:id="1103647027">
                  <w:marLeft w:val="0"/>
                  <w:marRight w:val="0"/>
                  <w:marTop w:val="0"/>
                  <w:marBottom w:val="0"/>
                  <w:divBdr>
                    <w:top w:val="none" w:sz="0" w:space="0" w:color="auto"/>
                    <w:left w:val="none" w:sz="0" w:space="0" w:color="auto"/>
                    <w:bottom w:val="none" w:sz="0" w:space="0" w:color="auto"/>
                    <w:right w:val="none" w:sz="0" w:space="0" w:color="auto"/>
                  </w:divBdr>
                </w:div>
                <w:div w:id="829441643">
                  <w:marLeft w:val="0"/>
                  <w:marRight w:val="0"/>
                  <w:marTop w:val="0"/>
                  <w:marBottom w:val="0"/>
                  <w:divBdr>
                    <w:top w:val="none" w:sz="0" w:space="0" w:color="auto"/>
                    <w:left w:val="none" w:sz="0" w:space="0" w:color="auto"/>
                    <w:bottom w:val="none" w:sz="0" w:space="0" w:color="auto"/>
                    <w:right w:val="none" w:sz="0" w:space="0" w:color="auto"/>
                  </w:divBdr>
                </w:div>
                <w:div w:id="380639880">
                  <w:marLeft w:val="0"/>
                  <w:marRight w:val="0"/>
                  <w:marTop w:val="0"/>
                  <w:marBottom w:val="0"/>
                  <w:divBdr>
                    <w:top w:val="none" w:sz="0" w:space="0" w:color="auto"/>
                    <w:left w:val="none" w:sz="0" w:space="0" w:color="auto"/>
                    <w:bottom w:val="none" w:sz="0" w:space="0" w:color="auto"/>
                    <w:right w:val="none" w:sz="0" w:space="0" w:color="auto"/>
                  </w:divBdr>
                </w:div>
                <w:div w:id="1701513866">
                  <w:marLeft w:val="0"/>
                  <w:marRight w:val="0"/>
                  <w:marTop w:val="0"/>
                  <w:marBottom w:val="0"/>
                  <w:divBdr>
                    <w:top w:val="none" w:sz="0" w:space="0" w:color="auto"/>
                    <w:left w:val="none" w:sz="0" w:space="0" w:color="auto"/>
                    <w:bottom w:val="none" w:sz="0" w:space="0" w:color="auto"/>
                    <w:right w:val="none" w:sz="0" w:space="0" w:color="auto"/>
                  </w:divBdr>
                </w:div>
                <w:div w:id="1334067211">
                  <w:marLeft w:val="0"/>
                  <w:marRight w:val="0"/>
                  <w:marTop w:val="0"/>
                  <w:marBottom w:val="0"/>
                  <w:divBdr>
                    <w:top w:val="none" w:sz="0" w:space="0" w:color="auto"/>
                    <w:left w:val="none" w:sz="0" w:space="0" w:color="auto"/>
                    <w:bottom w:val="none" w:sz="0" w:space="0" w:color="auto"/>
                    <w:right w:val="none" w:sz="0" w:space="0" w:color="auto"/>
                  </w:divBdr>
                </w:div>
                <w:div w:id="2049991166">
                  <w:marLeft w:val="0"/>
                  <w:marRight w:val="0"/>
                  <w:marTop w:val="0"/>
                  <w:marBottom w:val="0"/>
                  <w:divBdr>
                    <w:top w:val="none" w:sz="0" w:space="0" w:color="auto"/>
                    <w:left w:val="none" w:sz="0" w:space="0" w:color="auto"/>
                    <w:bottom w:val="none" w:sz="0" w:space="0" w:color="auto"/>
                    <w:right w:val="none" w:sz="0" w:space="0" w:color="auto"/>
                  </w:divBdr>
                </w:div>
                <w:div w:id="1781488660">
                  <w:marLeft w:val="0"/>
                  <w:marRight w:val="0"/>
                  <w:marTop w:val="0"/>
                  <w:marBottom w:val="0"/>
                  <w:divBdr>
                    <w:top w:val="none" w:sz="0" w:space="0" w:color="auto"/>
                    <w:left w:val="none" w:sz="0" w:space="0" w:color="auto"/>
                    <w:bottom w:val="none" w:sz="0" w:space="0" w:color="auto"/>
                    <w:right w:val="none" w:sz="0" w:space="0" w:color="auto"/>
                  </w:divBdr>
                </w:div>
                <w:div w:id="74866149">
                  <w:marLeft w:val="0"/>
                  <w:marRight w:val="0"/>
                  <w:marTop w:val="0"/>
                  <w:marBottom w:val="0"/>
                  <w:divBdr>
                    <w:top w:val="none" w:sz="0" w:space="0" w:color="auto"/>
                    <w:left w:val="none" w:sz="0" w:space="0" w:color="auto"/>
                    <w:bottom w:val="none" w:sz="0" w:space="0" w:color="auto"/>
                    <w:right w:val="none" w:sz="0" w:space="0" w:color="auto"/>
                  </w:divBdr>
                </w:div>
                <w:div w:id="907349198">
                  <w:marLeft w:val="0"/>
                  <w:marRight w:val="0"/>
                  <w:marTop w:val="0"/>
                  <w:marBottom w:val="0"/>
                  <w:divBdr>
                    <w:top w:val="none" w:sz="0" w:space="0" w:color="auto"/>
                    <w:left w:val="none" w:sz="0" w:space="0" w:color="auto"/>
                    <w:bottom w:val="none" w:sz="0" w:space="0" w:color="auto"/>
                    <w:right w:val="none" w:sz="0" w:space="0" w:color="auto"/>
                  </w:divBdr>
                </w:div>
                <w:div w:id="925263676">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
                <w:div w:id="1925799124">
                  <w:marLeft w:val="0"/>
                  <w:marRight w:val="0"/>
                  <w:marTop w:val="0"/>
                  <w:marBottom w:val="0"/>
                  <w:divBdr>
                    <w:top w:val="none" w:sz="0" w:space="0" w:color="auto"/>
                    <w:left w:val="none" w:sz="0" w:space="0" w:color="auto"/>
                    <w:bottom w:val="none" w:sz="0" w:space="0" w:color="auto"/>
                    <w:right w:val="none" w:sz="0" w:space="0" w:color="auto"/>
                  </w:divBdr>
                </w:div>
                <w:div w:id="1532836350">
                  <w:marLeft w:val="0"/>
                  <w:marRight w:val="0"/>
                  <w:marTop w:val="0"/>
                  <w:marBottom w:val="0"/>
                  <w:divBdr>
                    <w:top w:val="none" w:sz="0" w:space="0" w:color="auto"/>
                    <w:left w:val="none" w:sz="0" w:space="0" w:color="auto"/>
                    <w:bottom w:val="none" w:sz="0" w:space="0" w:color="auto"/>
                    <w:right w:val="none" w:sz="0" w:space="0" w:color="auto"/>
                  </w:divBdr>
                </w:div>
                <w:div w:id="1402675077">
                  <w:marLeft w:val="0"/>
                  <w:marRight w:val="0"/>
                  <w:marTop w:val="0"/>
                  <w:marBottom w:val="0"/>
                  <w:divBdr>
                    <w:top w:val="none" w:sz="0" w:space="0" w:color="auto"/>
                    <w:left w:val="none" w:sz="0" w:space="0" w:color="auto"/>
                    <w:bottom w:val="none" w:sz="0" w:space="0" w:color="auto"/>
                    <w:right w:val="none" w:sz="0" w:space="0" w:color="auto"/>
                  </w:divBdr>
                </w:div>
                <w:div w:id="1359509531">
                  <w:marLeft w:val="0"/>
                  <w:marRight w:val="0"/>
                  <w:marTop w:val="0"/>
                  <w:marBottom w:val="0"/>
                  <w:divBdr>
                    <w:top w:val="none" w:sz="0" w:space="0" w:color="auto"/>
                    <w:left w:val="none" w:sz="0" w:space="0" w:color="auto"/>
                    <w:bottom w:val="none" w:sz="0" w:space="0" w:color="auto"/>
                    <w:right w:val="none" w:sz="0" w:space="0" w:color="auto"/>
                  </w:divBdr>
                </w:div>
                <w:div w:id="1069579283">
                  <w:marLeft w:val="0"/>
                  <w:marRight w:val="0"/>
                  <w:marTop w:val="0"/>
                  <w:marBottom w:val="0"/>
                  <w:divBdr>
                    <w:top w:val="none" w:sz="0" w:space="0" w:color="auto"/>
                    <w:left w:val="none" w:sz="0" w:space="0" w:color="auto"/>
                    <w:bottom w:val="none" w:sz="0" w:space="0" w:color="auto"/>
                    <w:right w:val="none" w:sz="0" w:space="0" w:color="auto"/>
                  </w:divBdr>
                </w:div>
                <w:div w:id="195122031">
                  <w:marLeft w:val="0"/>
                  <w:marRight w:val="0"/>
                  <w:marTop w:val="0"/>
                  <w:marBottom w:val="0"/>
                  <w:divBdr>
                    <w:top w:val="none" w:sz="0" w:space="0" w:color="auto"/>
                    <w:left w:val="none" w:sz="0" w:space="0" w:color="auto"/>
                    <w:bottom w:val="none" w:sz="0" w:space="0" w:color="auto"/>
                    <w:right w:val="none" w:sz="0" w:space="0" w:color="auto"/>
                  </w:divBdr>
                </w:div>
                <w:div w:id="1920672295">
                  <w:marLeft w:val="0"/>
                  <w:marRight w:val="0"/>
                  <w:marTop w:val="0"/>
                  <w:marBottom w:val="0"/>
                  <w:divBdr>
                    <w:top w:val="none" w:sz="0" w:space="0" w:color="auto"/>
                    <w:left w:val="none" w:sz="0" w:space="0" w:color="auto"/>
                    <w:bottom w:val="none" w:sz="0" w:space="0" w:color="auto"/>
                    <w:right w:val="none" w:sz="0" w:space="0" w:color="auto"/>
                  </w:divBdr>
                </w:div>
                <w:div w:id="1025446639">
                  <w:marLeft w:val="0"/>
                  <w:marRight w:val="0"/>
                  <w:marTop w:val="0"/>
                  <w:marBottom w:val="0"/>
                  <w:divBdr>
                    <w:top w:val="none" w:sz="0" w:space="0" w:color="auto"/>
                    <w:left w:val="none" w:sz="0" w:space="0" w:color="auto"/>
                    <w:bottom w:val="none" w:sz="0" w:space="0" w:color="auto"/>
                    <w:right w:val="none" w:sz="0" w:space="0" w:color="auto"/>
                  </w:divBdr>
                </w:div>
                <w:div w:id="1859809029">
                  <w:marLeft w:val="0"/>
                  <w:marRight w:val="0"/>
                  <w:marTop w:val="0"/>
                  <w:marBottom w:val="0"/>
                  <w:divBdr>
                    <w:top w:val="none" w:sz="0" w:space="0" w:color="auto"/>
                    <w:left w:val="none" w:sz="0" w:space="0" w:color="auto"/>
                    <w:bottom w:val="none" w:sz="0" w:space="0" w:color="auto"/>
                    <w:right w:val="none" w:sz="0" w:space="0" w:color="auto"/>
                  </w:divBdr>
                </w:div>
                <w:div w:id="1199464135">
                  <w:marLeft w:val="0"/>
                  <w:marRight w:val="0"/>
                  <w:marTop w:val="0"/>
                  <w:marBottom w:val="0"/>
                  <w:divBdr>
                    <w:top w:val="none" w:sz="0" w:space="0" w:color="auto"/>
                    <w:left w:val="none" w:sz="0" w:space="0" w:color="auto"/>
                    <w:bottom w:val="none" w:sz="0" w:space="0" w:color="auto"/>
                    <w:right w:val="none" w:sz="0" w:space="0" w:color="auto"/>
                  </w:divBdr>
                </w:div>
                <w:div w:id="679236469">
                  <w:marLeft w:val="0"/>
                  <w:marRight w:val="0"/>
                  <w:marTop w:val="0"/>
                  <w:marBottom w:val="0"/>
                  <w:divBdr>
                    <w:top w:val="none" w:sz="0" w:space="0" w:color="auto"/>
                    <w:left w:val="none" w:sz="0" w:space="0" w:color="auto"/>
                    <w:bottom w:val="none" w:sz="0" w:space="0" w:color="auto"/>
                    <w:right w:val="none" w:sz="0" w:space="0" w:color="auto"/>
                  </w:divBdr>
                </w:div>
                <w:div w:id="1199507028">
                  <w:marLeft w:val="0"/>
                  <w:marRight w:val="0"/>
                  <w:marTop w:val="0"/>
                  <w:marBottom w:val="0"/>
                  <w:divBdr>
                    <w:top w:val="none" w:sz="0" w:space="0" w:color="auto"/>
                    <w:left w:val="none" w:sz="0" w:space="0" w:color="auto"/>
                    <w:bottom w:val="none" w:sz="0" w:space="0" w:color="auto"/>
                    <w:right w:val="none" w:sz="0" w:space="0" w:color="auto"/>
                  </w:divBdr>
                </w:div>
                <w:div w:id="1188979630">
                  <w:marLeft w:val="0"/>
                  <w:marRight w:val="0"/>
                  <w:marTop w:val="0"/>
                  <w:marBottom w:val="0"/>
                  <w:divBdr>
                    <w:top w:val="none" w:sz="0" w:space="0" w:color="auto"/>
                    <w:left w:val="none" w:sz="0" w:space="0" w:color="auto"/>
                    <w:bottom w:val="none" w:sz="0" w:space="0" w:color="auto"/>
                    <w:right w:val="none" w:sz="0" w:space="0" w:color="auto"/>
                  </w:divBdr>
                </w:div>
                <w:div w:id="764964251">
                  <w:marLeft w:val="0"/>
                  <w:marRight w:val="0"/>
                  <w:marTop w:val="0"/>
                  <w:marBottom w:val="0"/>
                  <w:divBdr>
                    <w:top w:val="none" w:sz="0" w:space="0" w:color="auto"/>
                    <w:left w:val="none" w:sz="0" w:space="0" w:color="auto"/>
                    <w:bottom w:val="none" w:sz="0" w:space="0" w:color="auto"/>
                    <w:right w:val="none" w:sz="0" w:space="0" w:color="auto"/>
                  </w:divBdr>
                </w:div>
                <w:div w:id="138572150">
                  <w:marLeft w:val="0"/>
                  <w:marRight w:val="0"/>
                  <w:marTop w:val="0"/>
                  <w:marBottom w:val="0"/>
                  <w:divBdr>
                    <w:top w:val="none" w:sz="0" w:space="0" w:color="auto"/>
                    <w:left w:val="none" w:sz="0" w:space="0" w:color="auto"/>
                    <w:bottom w:val="none" w:sz="0" w:space="0" w:color="auto"/>
                    <w:right w:val="none" w:sz="0" w:space="0" w:color="auto"/>
                  </w:divBdr>
                </w:div>
                <w:div w:id="1728529080">
                  <w:marLeft w:val="0"/>
                  <w:marRight w:val="0"/>
                  <w:marTop w:val="0"/>
                  <w:marBottom w:val="0"/>
                  <w:divBdr>
                    <w:top w:val="none" w:sz="0" w:space="0" w:color="auto"/>
                    <w:left w:val="none" w:sz="0" w:space="0" w:color="auto"/>
                    <w:bottom w:val="none" w:sz="0" w:space="0" w:color="auto"/>
                    <w:right w:val="none" w:sz="0" w:space="0" w:color="auto"/>
                  </w:divBdr>
                </w:div>
                <w:div w:id="391663623">
                  <w:marLeft w:val="0"/>
                  <w:marRight w:val="0"/>
                  <w:marTop w:val="0"/>
                  <w:marBottom w:val="0"/>
                  <w:divBdr>
                    <w:top w:val="none" w:sz="0" w:space="0" w:color="auto"/>
                    <w:left w:val="none" w:sz="0" w:space="0" w:color="auto"/>
                    <w:bottom w:val="none" w:sz="0" w:space="0" w:color="auto"/>
                    <w:right w:val="none" w:sz="0" w:space="0" w:color="auto"/>
                  </w:divBdr>
                </w:div>
                <w:div w:id="1183669640">
                  <w:marLeft w:val="0"/>
                  <w:marRight w:val="0"/>
                  <w:marTop w:val="0"/>
                  <w:marBottom w:val="0"/>
                  <w:divBdr>
                    <w:top w:val="none" w:sz="0" w:space="0" w:color="auto"/>
                    <w:left w:val="none" w:sz="0" w:space="0" w:color="auto"/>
                    <w:bottom w:val="none" w:sz="0" w:space="0" w:color="auto"/>
                    <w:right w:val="none" w:sz="0" w:space="0" w:color="auto"/>
                  </w:divBdr>
                </w:div>
                <w:div w:id="1065953061">
                  <w:marLeft w:val="0"/>
                  <w:marRight w:val="0"/>
                  <w:marTop w:val="0"/>
                  <w:marBottom w:val="0"/>
                  <w:divBdr>
                    <w:top w:val="none" w:sz="0" w:space="0" w:color="auto"/>
                    <w:left w:val="none" w:sz="0" w:space="0" w:color="auto"/>
                    <w:bottom w:val="none" w:sz="0" w:space="0" w:color="auto"/>
                    <w:right w:val="none" w:sz="0" w:space="0" w:color="auto"/>
                  </w:divBdr>
                </w:div>
                <w:div w:id="1269040883">
                  <w:marLeft w:val="0"/>
                  <w:marRight w:val="0"/>
                  <w:marTop w:val="0"/>
                  <w:marBottom w:val="0"/>
                  <w:divBdr>
                    <w:top w:val="none" w:sz="0" w:space="0" w:color="auto"/>
                    <w:left w:val="none" w:sz="0" w:space="0" w:color="auto"/>
                    <w:bottom w:val="none" w:sz="0" w:space="0" w:color="auto"/>
                    <w:right w:val="none" w:sz="0" w:space="0" w:color="auto"/>
                  </w:divBdr>
                </w:div>
                <w:div w:id="790128987">
                  <w:marLeft w:val="0"/>
                  <w:marRight w:val="0"/>
                  <w:marTop w:val="0"/>
                  <w:marBottom w:val="0"/>
                  <w:divBdr>
                    <w:top w:val="none" w:sz="0" w:space="0" w:color="auto"/>
                    <w:left w:val="none" w:sz="0" w:space="0" w:color="auto"/>
                    <w:bottom w:val="none" w:sz="0" w:space="0" w:color="auto"/>
                    <w:right w:val="none" w:sz="0" w:space="0" w:color="auto"/>
                  </w:divBdr>
                </w:div>
                <w:div w:id="2087916332">
                  <w:marLeft w:val="0"/>
                  <w:marRight w:val="0"/>
                  <w:marTop w:val="0"/>
                  <w:marBottom w:val="0"/>
                  <w:divBdr>
                    <w:top w:val="none" w:sz="0" w:space="0" w:color="auto"/>
                    <w:left w:val="none" w:sz="0" w:space="0" w:color="auto"/>
                    <w:bottom w:val="none" w:sz="0" w:space="0" w:color="auto"/>
                    <w:right w:val="none" w:sz="0" w:space="0" w:color="auto"/>
                  </w:divBdr>
                </w:div>
                <w:div w:id="2121680637">
                  <w:marLeft w:val="0"/>
                  <w:marRight w:val="0"/>
                  <w:marTop w:val="0"/>
                  <w:marBottom w:val="0"/>
                  <w:divBdr>
                    <w:top w:val="none" w:sz="0" w:space="0" w:color="auto"/>
                    <w:left w:val="none" w:sz="0" w:space="0" w:color="auto"/>
                    <w:bottom w:val="none" w:sz="0" w:space="0" w:color="auto"/>
                    <w:right w:val="none" w:sz="0" w:space="0" w:color="auto"/>
                  </w:divBdr>
                </w:div>
                <w:div w:id="1887598302">
                  <w:marLeft w:val="0"/>
                  <w:marRight w:val="0"/>
                  <w:marTop w:val="0"/>
                  <w:marBottom w:val="0"/>
                  <w:divBdr>
                    <w:top w:val="none" w:sz="0" w:space="0" w:color="auto"/>
                    <w:left w:val="none" w:sz="0" w:space="0" w:color="auto"/>
                    <w:bottom w:val="none" w:sz="0" w:space="0" w:color="auto"/>
                    <w:right w:val="none" w:sz="0" w:space="0" w:color="auto"/>
                  </w:divBdr>
                </w:div>
                <w:div w:id="1583224082">
                  <w:marLeft w:val="0"/>
                  <w:marRight w:val="0"/>
                  <w:marTop w:val="0"/>
                  <w:marBottom w:val="0"/>
                  <w:divBdr>
                    <w:top w:val="none" w:sz="0" w:space="0" w:color="auto"/>
                    <w:left w:val="none" w:sz="0" w:space="0" w:color="auto"/>
                    <w:bottom w:val="none" w:sz="0" w:space="0" w:color="auto"/>
                    <w:right w:val="none" w:sz="0" w:space="0" w:color="auto"/>
                  </w:divBdr>
                </w:div>
                <w:div w:id="1424645931">
                  <w:marLeft w:val="0"/>
                  <w:marRight w:val="0"/>
                  <w:marTop w:val="0"/>
                  <w:marBottom w:val="0"/>
                  <w:divBdr>
                    <w:top w:val="none" w:sz="0" w:space="0" w:color="auto"/>
                    <w:left w:val="none" w:sz="0" w:space="0" w:color="auto"/>
                    <w:bottom w:val="none" w:sz="0" w:space="0" w:color="auto"/>
                    <w:right w:val="none" w:sz="0" w:space="0" w:color="auto"/>
                  </w:divBdr>
                </w:div>
                <w:div w:id="639766217">
                  <w:marLeft w:val="0"/>
                  <w:marRight w:val="0"/>
                  <w:marTop w:val="0"/>
                  <w:marBottom w:val="0"/>
                  <w:divBdr>
                    <w:top w:val="none" w:sz="0" w:space="0" w:color="auto"/>
                    <w:left w:val="none" w:sz="0" w:space="0" w:color="auto"/>
                    <w:bottom w:val="none" w:sz="0" w:space="0" w:color="auto"/>
                    <w:right w:val="none" w:sz="0" w:space="0" w:color="auto"/>
                  </w:divBdr>
                </w:div>
                <w:div w:id="965358235">
                  <w:marLeft w:val="0"/>
                  <w:marRight w:val="0"/>
                  <w:marTop w:val="0"/>
                  <w:marBottom w:val="0"/>
                  <w:divBdr>
                    <w:top w:val="none" w:sz="0" w:space="0" w:color="auto"/>
                    <w:left w:val="none" w:sz="0" w:space="0" w:color="auto"/>
                    <w:bottom w:val="none" w:sz="0" w:space="0" w:color="auto"/>
                    <w:right w:val="none" w:sz="0" w:space="0" w:color="auto"/>
                  </w:divBdr>
                </w:div>
                <w:div w:id="1763647255">
                  <w:marLeft w:val="0"/>
                  <w:marRight w:val="0"/>
                  <w:marTop w:val="0"/>
                  <w:marBottom w:val="0"/>
                  <w:divBdr>
                    <w:top w:val="none" w:sz="0" w:space="0" w:color="auto"/>
                    <w:left w:val="none" w:sz="0" w:space="0" w:color="auto"/>
                    <w:bottom w:val="none" w:sz="0" w:space="0" w:color="auto"/>
                    <w:right w:val="none" w:sz="0" w:space="0" w:color="auto"/>
                  </w:divBdr>
                </w:div>
                <w:div w:id="1014186509">
                  <w:marLeft w:val="0"/>
                  <w:marRight w:val="0"/>
                  <w:marTop w:val="0"/>
                  <w:marBottom w:val="0"/>
                  <w:divBdr>
                    <w:top w:val="none" w:sz="0" w:space="0" w:color="auto"/>
                    <w:left w:val="none" w:sz="0" w:space="0" w:color="auto"/>
                    <w:bottom w:val="none" w:sz="0" w:space="0" w:color="auto"/>
                    <w:right w:val="none" w:sz="0" w:space="0" w:color="auto"/>
                  </w:divBdr>
                </w:div>
                <w:div w:id="415631187">
                  <w:marLeft w:val="0"/>
                  <w:marRight w:val="0"/>
                  <w:marTop w:val="0"/>
                  <w:marBottom w:val="0"/>
                  <w:divBdr>
                    <w:top w:val="none" w:sz="0" w:space="0" w:color="auto"/>
                    <w:left w:val="none" w:sz="0" w:space="0" w:color="auto"/>
                    <w:bottom w:val="none" w:sz="0" w:space="0" w:color="auto"/>
                    <w:right w:val="none" w:sz="0" w:space="0" w:color="auto"/>
                  </w:divBdr>
                </w:div>
                <w:div w:id="102771734">
                  <w:marLeft w:val="0"/>
                  <w:marRight w:val="0"/>
                  <w:marTop w:val="0"/>
                  <w:marBottom w:val="0"/>
                  <w:divBdr>
                    <w:top w:val="none" w:sz="0" w:space="0" w:color="auto"/>
                    <w:left w:val="none" w:sz="0" w:space="0" w:color="auto"/>
                    <w:bottom w:val="none" w:sz="0" w:space="0" w:color="auto"/>
                    <w:right w:val="none" w:sz="0" w:space="0" w:color="auto"/>
                  </w:divBdr>
                </w:div>
                <w:div w:id="1263496153">
                  <w:marLeft w:val="0"/>
                  <w:marRight w:val="0"/>
                  <w:marTop w:val="0"/>
                  <w:marBottom w:val="0"/>
                  <w:divBdr>
                    <w:top w:val="none" w:sz="0" w:space="0" w:color="auto"/>
                    <w:left w:val="none" w:sz="0" w:space="0" w:color="auto"/>
                    <w:bottom w:val="none" w:sz="0" w:space="0" w:color="auto"/>
                    <w:right w:val="none" w:sz="0" w:space="0" w:color="auto"/>
                  </w:divBdr>
                </w:div>
                <w:div w:id="287901717">
                  <w:marLeft w:val="0"/>
                  <w:marRight w:val="0"/>
                  <w:marTop w:val="0"/>
                  <w:marBottom w:val="0"/>
                  <w:divBdr>
                    <w:top w:val="none" w:sz="0" w:space="0" w:color="auto"/>
                    <w:left w:val="none" w:sz="0" w:space="0" w:color="auto"/>
                    <w:bottom w:val="none" w:sz="0" w:space="0" w:color="auto"/>
                    <w:right w:val="none" w:sz="0" w:space="0" w:color="auto"/>
                  </w:divBdr>
                </w:div>
                <w:div w:id="415712645">
                  <w:marLeft w:val="0"/>
                  <w:marRight w:val="0"/>
                  <w:marTop w:val="0"/>
                  <w:marBottom w:val="0"/>
                  <w:divBdr>
                    <w:top w:val="none" w:sz="0" w:space="0" w:color="auto"/>
                    <w:left w:val="none" w:sz="0" w:space="0" w:color="auto"/>
                    <w:bottom w:val="none" w:sz="0" w:space="0" w:color="auto"/>
                    <w:right w:val="none" w:sz="0" w:space="0" w:color="auto"/>
                  </w:divBdr>
                </w:div>
                <w:div w:id="646473944">
                  <w:marLeft w:val="0"/>
                  <w:marRight w:val="0"/>
                  <w:marTop w:val="0"/>
                  <w:marBottom w:val="0"/>
                  <w:divBdr>
                    <w:top w:val="none" w:sz="0" w:space="0" w:color="auto"/>
                    <w:left w:val="none" w:sz="0" w:space="0" w:color="auto"/>
                    <w:bottom w:val="none" w:sz="0" w:space="0" w:color="auto"/>
                    <w:right w:val="none" w:sz="0" w:space="0" w:color="auto"/>
                  </w:divBdr>
                </w:div>
                <w:div w:id="1016421001">
                  <w:marLeft w:val="0"/>
                  <w:marRight w:val="0"/>
                  <w:marTop w:val="0"/>
                  <w:marBottom w:val="0"/>
                  <w:divBdr>
                    <w:top w:val="none" w:sz="0" w:space="0" w:color="auto"/>
                    <w:left w:val="none" w:sz="0" w:space="0" w:color="auto"/>
                    <w:bottom w:val="none" w:sz="0" w:space="0" w:color="auto"/>
                    <w:right w:val="none" w:sz="0" w:space="0" w:color="auto"/>
                  </w:divBdr>
                </w:div>
                <w:div w:id="1413507351">
                  <w:marLeft w:val="0"/>
                  <w:marRight w:val="0"/>
                  <w:marTop w:val="0"/>
                  <w:marBottom w:val="0"/>
                  <w:divBdr>
                    <w:top w:val="none" w:sz="0" w:space="0" w:color="auto"/>
                    <w:left w:val="none" w:sz="0" w:space="0" w:color="auto"/>
                    <w:bottom w:val="none" w:sz="0" w:space="0" w:color="auto"/>
                    <w:right w:val="none" w:sz="0" w:space="0" w:color="auto"/>
                  </w:divBdr>
                </w:div>
                <w:div w:id="973174058">
                  <w:marLeft w:val="0"/>
                  <w:marRight w:val="0"/>
                  <w:marTop w:val="0"/>
                  <w:marBottom w:val="0"/>
                  <w:divBdr>
                    <w:top w:val="none" w:sz="0" w:space="0" w:color="auto"/>
                    <w:left w:val="none" w:sz="0" w:space="0" w:color="auto"/>
                    <w:bottom w:val="none" w:sz="0" w:space="0" w:color="auto"/>
                    <w:right w:val="none" w:sz="0" w:space="0" w:color="auto"/>
                  </w:divBdr>
                </w:div>
                <w:div w:id="9530822">
                  <w:marLeft w:val="0"/>
                  <w:marRight w:val="0"/>
                  <w:marTop w:val="0"/>
                  <w:marBottom w:val="0"/>
                  <w:divBdr>
                    <w:top w:val="none" w:sz="0" w:space="0" w:color="auto"/>
                    <w:left w:val="none" w:sz="0" w:space="0" w:color="auto"/>
                    <w:bottom w:val="none" w:sz="0" w:space="0" w:color="auto"/>
                    <w:right w:val="none" w:sz="0" w:space="0" w:color="auto"/>
                  </w:divBdr>
                </w:div>
                <w:div w:id="2009365221">
                  <w:marLeft w:val="0"/>
                  <w:marRight w:val="0"/>
                  <w:marTop w:val="0"/>
                  <w:marBottom w:val="0"/>
                  <w:divBdr>
                    <w:top w:val="none" w:sz="0" w:space="0" w:color="auto"/>
                    <w:left w:val="none" w:sz="0" w:space="0" w:color="auto"/>
                    <w:bottom w:val="none" w:sz="0" w:space="0" w:color="auto"/>
                    <w:right w:val="none" w:sz="0" w:space="0" w:color="auto"/>
                  </w:divBdr>
                </w:div>
                <w:div w:id="1085541470">
                  <w:marLeft w:val="0"/>
                  <w:marRight w:val="0"/>
                  <w:marTop w:val="0"/>
                  <w:marBottom w:val="0"/>
                  <w:divBdr>
                    <w:top w:val="none" w:sz="0" w:space="0" w:color="auto"/>
                    <w:left w:val="none" w:sz="0" w:space="0" w:color="auto"/>
                    <w:bottom w:val="none" w:sz="0" w:space="0" w:color="auto"/>
                    <w:right w:val="none" w:sz="0" w:space="0" w:color="auto"/>
                  </w:divBdr>
                </w:div>
                <w:div w:id="1866937282">
                  <w:marLeft w:val="0"/>
                  <w:marRight w:val="0"/>
                  <w:marTop w:val="0"/>
                  <w:marBottom w:val="0"/>
                  <w:divBdr>
                    <w:top w:val="none" w:sz="0" w:space="0" w:color="auto"/>
                    <w:left w:val="none" w:sz="0" w:space="0" w:color="auto"/>
                    <w:bottom w:val="none" w:sz="0" w:space="0" w:color="auto"/>
                    <w:right w:val="none" w:sz="0" w:space="0" w:color="auto"/>
                  </w:divBdr>
                </w:div>
                <w:div w:id="775827673">
                  <w:marLeft w:val="0"/>
                  <w:marRight w:val="0"/>
                  <w:marTop w:val="0"/>
                  <w:marBottom w:val="0"/>
                  <w:divBdr>
                    <w:top w:val="none" w:sz="0" w:space="0" w:color="auto"/>
                    <w:left w:val="none" w:sz="0" w:space="0" w:color="auto"/>
                    <w:bottom w:val="none" w:sz="0" w:space="0" w:color="auto"/>
                    <w:right w:val="none" w:sz="0" w:space="0" w:color="auto"/>
                  </w:divBdr>
                </w:div>
                <w:div w:id="287203414">
                  <w:marLeft w:val="0"/>
                  <w:marRight w:val="0"/>
                  <w:marTop w:val="0"/>
                  <w:marBottom w:val="0"/>
                  <w:divBdr>
                    <w:top w:val="none" w:sz="0" w:space="0" w:color="auto"/>
                    <w:left w:val="none" w:sz="0" w:space="0" w:color="auto"/>
                    <w:bottom w:val="none" w:sz="0" w:space="0" w:color="auto"/>
                    <w:right w:val="none" w:sz="0" w:space="0" w:color="auto"/>
                  </w:divBdr>
                </w:div>
                <w:div w:id="1618096868">
                  <w:marLeft w:val="0"/>
                  <w:marRight w:val="0"/>
                  <w:marTop w:val="0"/>
                  <w:marBottom w:val="0"/>
                  <w:divBdr>
                    <w:top w:val="none" w:sz="0" w:space="0" w:color="auto"/>
                    <w:left w:val="none" w:sz="0" w:space="0" w:color="auto"/>
                    <w:bottom w:val="none" w:sz="0" w:space="0" w:color="auto"/>
                    <w:right w:val="none" w:sz="0" w:space="0" w:color="auto"/>
                  </w:divBdr>
                </w:div>
                <w:div w:id="1742213308">
                  <w:marLeft w:val="0"/>
                  <w:marRight w:val="0"/>
                  <w:marTop w:val="0"/>
                  <w:marBottom w:val="0"/>
                  <w:divBdr>
                    <w:top w:val="none" w:sz="0" w:space="0" w:color="auto"/>
                    <w:left w:val="none" w:sz="0" w:space="0" w:color="auto"/>
                    <w:bottom w:val="none" w:sz="0" w:space="0" w:color="auto"/>
                    <w:right w:val="none" w:sz="0" w:space="0" w:color="auto"/>
                  </w:divBdr>
                </w:div>
                <w:div w:id="67382032">
                  <w:marLeft w:val="0"/>
                  <w:marRight w:val="0"/>
                  <w:marTop w:val="0"/>
                  <w:marBottom w:val="0"/>
                  <w:divBdr>
                    <w:top w:val="none" w:sz="0" w:space="0" w:color="auto"/>
                    <w:left w:val="none" w:sz="0" w:space="0" w:color="auto"/>
                    <w:bottom w:val="none" w:sz="0" w:space="0" w:color="auto"/>
                    <w:right w:val="none" w:sz="0" w:space="0" w:color="auto"/>
                  </w:divBdr>
                </w:div>
                <w:div w:id="340622202">
                  <w:marLeft w:val="0"/>
                  <w:marRight w:val="0"/>
                  <w:marTop w:val="0"/>
                  <w:marBottom w:val="0"/>
                  <w:divBdr>
                    <w:top w:val="none" w:sz="0" w:space="0" w:color="auto"/>
                    <w:left w:val="none" w:sz="0" w:space="0" w:color="auto"/>
                    <w:bottom w:val="none" w:sz="0" w:space="0" w:color="auto"/>
                    <w:right w:val="none" w:sz="0" w:space="0" w:color="auto"/>
                  </w:divBdr>
                </w:div>
                <w:div w:id="777211831">
                  <w:marLeft w:val="0"/>
                  <w:marRight w:val="0"/>
                  <w:marTop w:val="0"/>
                  <w:marBottom w:val="0"/>
                  <w:divBdr>
                    <w:top w:val="none" w:sz="0" w:space="0" w:color="auto"/>
                    <w:left w:val="none" w:sz="0" w:space="0" w:color="auto"/>
                    <w:bottom w:val="none" w:sz="0" w:space="0" w:color="auto"/>
                    <w:right w:val="none" w:sz="0" w:space="0" w:color="auto"/>
                  </w:divBdr>
                </w:div>
                <w:div w:id="1295867033">
                  <w:marLeft w:val="0"/>
                  <w:marRight w:val="0"/>
                  <w:marTop w:val="0"/>
                  <w:marBottom w:val="0"/>
                  <w:divBdr>
                    <w:top w:val="none" w:sz="0" w:space="0" w:color="auto"/>
                    <w:left w:val="none" w:sz="0" w:space="0" w:color="auto"/>
                    <w:bottom w:val="none" w:sz="0" w:space="0" w:color="auto"/>
                    <w:right w:val="none" w:sz="0" w:space="0" w:color="auto"/>
                  </w:divBdr>
                </w:div>
                <w:div w:id="1994799136">
                  <w:marLeft w:val="0"/>
                  <w:marRight w:val="0"/>
                  <w:marTop w:val="0"/>
                  <w:marBottom w:val="0"/>
                  <w:divBdr>
                    <w:top w:val="none" w:sz="0" w:space="0" w:color="auto"/>
                    <w:left w:val="none" w:sz="0" w:space="0" w:color="auto"/>
                    <w:bottom w:val="none" w:sz="0" w:space="0" w:color="auto"/>
                    <w:right w:val="none" w:sz="0" w:space="0" w:color="auto"/>
                  </w:divBdr>
                </w:div>
                <w:div w:id="1014694986">
                  <w:marLeft w:val="0"/>
                  <w:marRight w:val="0"/>
                  <w:marTop w:val="0"/>
                  <w:marBottom w:val="0"/>
                  <w:divBdr>
                    <w:top w:val="none" w:sz="0" w:space="0" w:color="auto"/>
                    <w:left w:val="none" w:sz="0" w:space="0" w:color="auto"/>
                    <w:bottom w:val="none" w:sz="0" w:space="0" w:color="auto"/>
                    <w:right w:val="none" w:sz="0" w:space="0" w:color="auto"/>
                  </w:divBdr>
                </w:div>
                <w:div w:id="493374324">
                  <w:marLeft w:val="0"/>
                  <w:marRight w:val="0"/>
                  <w:marTop w:val="0"/>
                  <w:marBottom w:val="0"/>
                  <w:divBdr>
                    <w:top w:val="none" w:sz="0" w:space="0" w:color="auto"/>
                    <w:left w:val="none" w:sz="0" w:space="0" w:color="auto"/>
                    <w:bottom w:val="none" w:sz="0" w:space="0" w:color="auto"/>
                    <w:right w:val="none" w:sz="0" w:space="0" w:color="auto"/>
                  </w:divBdr>
                </w:div>
                <w:div w:id="796068427">
                  <w:marLeft w:val="0"/>
                  <w:marRight w:val="0"/>
                  <w:marTop w:val="0"/>
                  <w:marBottom w:val="0"/>
                  <w:divBdr>
                    <w:top w:val="none" w:sz="0" w:space="0" w:color="auto"/>
                    <w:left w:val="none" w:sz="0" w:space="0" w:color="auto"/>
                    <w:bottom w:val="none" w:sz="0" w:space="0" w:color="auto"/>
                    <w:right w:val="none" w:sz="0" w:space="0" w:color="auto"/>
                  </w:divBdr>
                </w:div>
                <w:div w:id="1471938784">
                  <w:marLeft w:val="0"/>
                  <w:marRight w:val="0"/>
                  <w:marTop w:val="0"/>
                  <w:marBottom w:val="0"/>
                  <w:divBdr>
                    <w:top w:val="none" w:sz="0" w:space="0" w:color="auto"/>
                    <w:left w:val="none" w:sz="0" w:space="0" w:color="auto"/>
                    <w:bottom w:val="none" w:sz="0" w:space="0" w:color="auto"/>
                    <w:right w:val="none" w:sz="0" w:space="0" w:color="auto"/>
                  </w:divBdr>
                </w:div>
                <w:div w:id="324473813">
                  <w:marLeft w:val="0"/>
                  <w:marRight w:val="0"/>
                  <w:marTop w:val="0"/>
                  <w:marBottom w:val="0"/>
                  <w:divBdr>
                    <w:top w:val="none" w:sz="0" w:space="0" w:color="auto"/>
                    <w:left w:val="none" w:sz="0" w:space="0" w:color="auto"/>
                    <w:bottom w:val="none" w:sz="0" w:space="0" w:color="auto"/>
                    <w:right w:val="none" w:sz="0" w:space="0" w:color="auto"/>
                  </w:divBdr>
                </w:div>
                <w:div w:id="1730957347">
                  <w:marLeft w:val="0"/>
                  <w:marRight w:val="0"/>
                  <w:marTop w:val="0"/>
                  <w:marBottom w:val="0"/>
                  <w:divBdr>
                    <w:top w:val="none" w:sz="0" w:space="0" w:color="auto"/>
                    <w:left w:val="none" w:sz="0" w:space="0" w:color="auto"/>
                    <w:bottom w:val="none" w:sz="0" w:space="0" w:color="auto"/>
                    <w:right w:val="none" w:sz="0" w:space="0" w:color="auto"/>
                  </w:divBdr>
                </w:div>
                <w:div w:id="1591502346">
                  <w:marLeft w:val="0"/>
                  <w:marRight w:val="0"/>
                  <w:marTop w:val="0"/>
                  <w:marBottom w:val="0"/>
                  <w:divBdr>
                    <w:top w:val="none" w:sz="0" w:space="0" w:color="auto"/>
                    <w:left w:val="none" w:sz="0" w:space="0" w:color="auto"/>
                    <w:bottom w:val="none" w:sz="0" w:space="0" w:color="auto"/>
                    <w:right w:val="none" w:sz="0" w:space="0" w:color="auto"/>
                  </w:divBdr>
                </w:div>
                <w:div w:id="1126044200">
                  <w:marLeft w:val="0"/>
                  <w:marRight w:val="0"/>
                  <w:marTop w:val="0"/>
                  <w:marBottom w:val="0"/>
                  <w:divBdr>
                    <w:top w:val="none" w:sz="0" w:space="0" w:color="auto"/>
                    <w:left w:val="none" w:sz="0" w:space="0" w:color="auto"/>
                    <w:bottom w:val="none" w:sz="0" w:space="0" w:color="auto"/>
                    <w:right w:val="none" w:sz="0" w:space="0" w:color="auto"/>
                  </w:divBdr>
                </w:div>
                <w:div w:id="71584929">
                  <w:marLeft w:val="0"/>
                  <w:marRight w:val="0"/>
                  <w:marTop w:val="0"/>
                  <w:marBottom w:val="0"/>
                  <w:divBdr>
                    <w:top w:val="none" w:sz="0" w:space="0" w:color="auto"/>
                    <w:left w:val="none" w:sz="0" w:space="0" w:color="auto"/>
                    <w:bottom w:val="none" w:sz="0" w:space="0" w:color="auto"/>
                    <w:right w:val="none" w:sz="0" w:space="0" w:color="auto"/>
                  </w:divBdr>
                </w:div>
                <w:div w:id="1444811587">
                  <w:marLeft w:val="0"/>
                  <w:marRight w:val="0"/>
                  <w:marTop w:val="0"/>
                  <w:marBottom w:val="0"/>
                  <w:divBdr>
                    <w:top w:val="none" w:sz="0" w:space="0" w:color="auto"/>
                    <w:left w:val="none" w:sz="0" w:space="0" w:color="auto"/>
                    <w:bottom w:val="none" w:sz="0" w:space="0" w:color="auto"/>
                    <w:right w:val="none" w:sz="0" w:space="0" w:color="auto"/>
                  </w:divBdr>
                </w:div>
                <w:div w:id="2086101854">
                  <w:marLeft w:val="0"/>
                  <w:marRight w:val="0"/>
                  <w:marTop w:val="0"/>
                  <w:marBottom w:val="0"/>
                  <w:divBdr>
                    <w:top w:val="none" w:sz="0" w:space="0" w:color="auto"/>
                    <w:left w:val="none" w:sz="0" w:space="0" w:color="auto"/>
                    <w:bottom w:val="none" w:sz="0" w:space="0" w:color="auto"/>
                    <w:right w:val="none" w:sz="0" w:space="0" w:color="auto"/>
                  </w:divBdr>
                </w:div>
                <w:div w:id="1041902875">
                  <w:marLeft w:val="0"/>
                  <w:marRight w:val="0"/>
                  <w:marTop w:val="0"/>
                  <w:marBottom w:val="0"/>
                  <w:divBdr>
                    <w:top w:val="none" w:sz="0" w:space="0" w:color="auto"/>
                    <w:left w:val="none" w:sz="0" w:space="0" w:color="auto"/>
                    <w:bottom w:val="none" w:sz="0" w:space="0" w:color="auto"/>
                    <w:right w:val="none" w:sz="0" w:space="0" w:color="auto"/>
                  </w:divBdr>
                </w:div>
                <w:div w:id="2125804223">
                  <w:marLeft w:val="0"/>
                  <w:marRight w:val="0"/>
                  <w:marTop w:val="0"/>
                  <w:marBottom w:val="0"/>
                  <w:divBdr>
                    <w:top w:val="none" w:sz="0" w:space="0" w:color="auto"/>
                    <w:left w:val="none" w:sz="0" w:space="0" w:color="auto"/>
                    <w:bottom w:val="none" w:sz="0" w:space="0" w:color="auto"/>
                    <w:right w:val="none" w:sz="0" w:space="0" w:color="auto"/>
                  </w:divBdr>
                </w:div>
                <w:div w:id="1707287726">
                  <w:marLeft w:val="0"/>
                  <w:marRight w:val="0"/>
                  <w:marTop w:val="0"/>
                  <w:marBottom w:val="0"/>
                  <w:divBdr>
                    <w:top w:val="none" w:sz="0" w:space="0" w:color="auto"/>
                    <w:left w:val="none" w:sz="0" w:space="0" w:color="auto"/>
                    <w:bottom w:val="none" w:sz="0" w:space="0" w:color="auto"/>
                    <w:right w:val="none" w:sz="0" w:space="0" w:color="auto"/>
                  </w:divBdr>
                </w:div>
                <w:div w:id="1156842696">
                  <w:marLeft w:val="0"/>
                  <w:marRight w:val="0"/>
                  <w:marTop w:val="0"/>
                  <w:marBottom w:val="0"/>
                  <w:divBdr>
                    <w:top w:val="none" w:sz="0" w:space="0" w:color="auto"/>
                    <w:left w:val="none" w:sz="0" w:space="0" w:color="auto"/>
                    <w:bottom w:val="none" w:sz="0" w:space="0" w:color="auto"/>
                    <w:right w:val="none" w:sz="0" w:space="0" w:color="auto"/>
                  </w:divBdr>
                </w:div>
                <w:div w:id="1944265248">
                  <w:marLeft w:val="0"/>
                  <w:marRight w:val="0"/>
                  <w:marTop w:val="0"/>
                  <w:marBottom w:val="0"/>
                  <w:divBdr>
                    <w:top w:val="none" w:sz="0" w:space="0" w:color="auto"/>
                    <w:left w:val="none" w:sz="0" w:space="0" w:color="auto"/>
                    <w:bottom w:val="none" w:sz="0" w:space="0" w:color="auto"/>
                    <w:right w:val="none" w:sz="0" w:space="0" w:color="auto"/>
                  </w:divBdr>
                </w:div>
                <w:div w:id="1169517413">
                  <w:marLeft w:val="0"/>
                  <w:marRight w:val="0"/>
                  <w:marTop w:val="0"/>
                  <w:marBottom w:val="0"/>
                  <w:divBdr>
                    <w:top w:val="none" w:sz="0" w:space="0" w:color="auto"/>
                    <w:left w:val="none" w:sz="0" w:space="0" w:color="auto"/>
                    <w:bottom w:val="none" w:sz="0" w:space="0" w:color="auto"/>
                    <w:right w:val="none" w:sz="0" w:space="0" w:color="auto"/>
                  </w:divBdr>
                </w:div>
                <w:div w:id="552739439">
                  <w:marLeft w:val="0"/>
                  <w:marRight w:val="0"/>
                  <w:marTop w:val="0"/>
                  <w:marBottom w:val="0"/>
                  <w:divBdr>
                    <w:top w:val="none" w:sz="0" w:space="0" w:color="auto"/>
                    <w:left w:val="none" w:sz="0" w:space="0" w:color="auto"/>
                    <w:bottom w:val="none" w:sz="0" w:space="0" w:color="auto"/>
                    <w:right w:val="none" w:sz="0" w:space="0" w:color="auto"/>
                  </w:divBdr>
                </w:div>
                <w:div w:id="132451139">
                  <w:marLeft w:val="0"/>
                  <w:marRight w:val="0"/>
                  <w:marTop w:val="0"/>
                  <w:marBottom w:val="0"/>
                  <w:divBdr>
                    <w:top w:val="none" w:sz="0" w:space="0" w:color="auto"/>
                    <w:left w:val="none" w:sz="0" w:space="0" w:color="auto"/>
                    <w:bottom w:val="none" w:sz="0" w:space="0" w:color="auto"/>
                    <w:right w:val="none" w:sz="0" w:space="0" w:color="auto"/>
                  </w:divBdr>
                </w:div>
                <w:div w:id="421756377">
                  <w:marLeft w:val="0"/>
                  <w:marRight w:val="0"/>
                  <w:marTop w:val="0"/>
                  <w:marBottom w:val="0"/>
                  <w:divBdr>
                    <w:top w:val="none" w:sz="0" w:space="0" w:color="auto"/>
                    <w:left w:val="none" w:sz="0" w:space="0" w:color="auto"/>
                    <w:bottom w:val="none" w:sz="0" w:space="0" w:color="auto"/>
                    <w:right w:val="none" w:sz="0" w:space="0" w:color="auto"/>
                  </w:divBdr>
                </w:div>
                <w:div w:id="246698513">
                  <w:marLeft w:val="0"/>
                  <w:marRight w:val="0"/>
                  <w:marTop w:val="0"/>
                  <w:marBottom w:val="0"/>
                  <w:divBdr>
                    <w:top w:val="none" w:sz="0" w:space="0" w:color="auto"/>
                    <w:left w:val="none" w:sz="0" w:space="0" w:color="auto"/>
                    <w:bottom w:val="none" w:sz="0" w:space="0" w:color="auto"/>
                    <w:right w:val="none" w:sz="0" w:space="0" w:color="auto"/>
                  </w:divBdr>
                </w:div>
                <w:div w:id="55905712">
                  <w:marLeft w:val="0"/>
                  <w:marRight w:val="0"/>
                  <w:marTop w:val="0"/>
                  <w:marBottom w:val="0"/>
                  <w:divBdr>
                    <w:top w:val="none" w:sz="0" w:space="0" w:color="auto"/>
                    <w:left w:val="none" w:sz="0" w:space="0" w:color="auto"/>
                    <w:bottom w:val="none" w:sz="0" w:space="0" w:color="auto"/>
                    <w:right w:val="none" w:sz="0" w:space="0" w:color="auto"/>
                  </w:divBdr>
                </w:div>
                <w:div w:id="464080764">
                  <w:marLeft w:val="0"/>
                  <w:marRight w:val="0"/>
                  <w:marTop w:val="0"/>
                  <w:marBottom w:val="0"/>
                  <w:divBdr>
                    <w:top w:val="none" w:sz="0" w:space="0" w:color="auto"/>
                    <w:left w:val="none" w:sz="0" w:space="0" w:color="auto"/>
                    <w:bottom w:val="none" w:sz="0" w:space="0" w:color="auto"/>
                    <w:right w:val="none" w:sz="0" w:space="0" w:color="auto"/>
                  </w:divBdr>
                </w:div>
                <w:div w:id="1775174938">
                  <w:marLeft w:val="0"/>
                  <w:marRight w:val="0"/>
                  <w:marTop w:val="0"/>
                  <w:marBottom w:val="0"/>
                  <w:divBdr>
                    <w:top w:val="none" w:sz="0" w:space="0" w:color="auto"/>
                    <w:left w:val="none" w:sz="0" w:space="0" w:color="auto"/>
                    <w:bottom w:val="none" w:sz="0" w:space="0" w:color="auto"/>
                    <w:right w:val="none" w:sz="0" w:space="0" w:color="auto"/>
                  </w:divBdr>
                </w:div>
                <w:div w:id="791438400">
                  <w:marLeft w:val="0"/>
                  <w:marRight w:val="0"/>
                  <w:marTop w:val="0"/>
                  <w:marBottom w:val="0"/>
                  <w:divBdr>
                    <w:top w:val="none" w:sz="0" w:space="0" w:color="auto"/>
                    <w:left w:val="none" w:sz="0" w:space="0" w:color="auto"/>
                    <w:bottom w:val="none" w:sz="0" w:space="0" w:color="auto"/>
                    <w:right w:val="none" w:sz="0" w:space="0" w:color="auto"/>
                  </w:divBdr>
                </w:div>
                <w:div w:id="73091621">
                  <w:marLeft w:val="0"/>
                  <w:marRight w:val="0"/>
                  <w:marTop w:val="0"/>
                  <w:marBottom w:val="0"/>
                  <w:divBdr>
                    <w:top w:val="none" w:sz="0" w:space="0" w:color="auto"/>
                    <w:left w:val="none" w:sz="0" w:space="0" w:color="auto"/>
                    <w:bottom w:val="none" w:sz="0" w:space="0" w:color="auto"/>
                    <w:right w:val="none" w:sz="0" w:space="0" w:color="auto"/>
                  </w:divBdr>
                </w:div>
                <w:div w:id="272592324">
                  <w:marLeft w:val="0"/>
                  <w:marRight w:val="0"/>
                  <w:marTop w:val="0"/>
                  <w:marBottom w:val="0"/>
                  <w:divBdr>
                    <w:top w:val="none" w:sz="0" w:space="0" w:color="auto"/>
                    <w:left w:val="none" w:sz="0" w:space="0" w:color="auto"/>
                    <w:bottom w:val="none" w:sz="0" w:space="0" w:color="auto"/>
                    <w:right w:val="none" w:sz="0" w:space="0" w:color="auto"/>
                  </w:divBdr>
                </w:div>
                <w:div w:id="699478752">
                  <w:marLeft w:val="0"/>
                  <w:marRight w:val="0"/>
                  <w:marTop w:val="0"/>
                  <w:marBottom w:val="0"/>
                  <w:divBdr>
                    <w:top w:val="none" w:sz="0" w:space="0" w:color="auto"/>
                    <w:left w:val="none" w:sz="0" w:space="0" w:color="auto"/>
                    <w:bottom w:val="none" w:sz="0" w:space="0" w:color="auto"/>
                    <w:right w:val="none" w:sz="0" w:space="0" w:color="auto"/>
                  </w:divBdr>
                </w:div>
                <w:div w:id="1526016759">
                  <w:marLeft w:val="0"/>
                  <w:marRight w:val="0"/>
                  <w:marTop w:val="0"/>
                  <w:marBottom w:val="0"/>
                  <w:divBdr>
                    <w:top w:val="none" w:sz="0" w:space="0" w:color="auto"/>
                    <w:left w:val="none" w:sz="0" w:space="0" w:color="auto"/>
                    <w:bottom w:val="none" w:sz="0" w:space="0" w:color="auto"/>
                    <w:right w:val="none" w:sz="0" w:space="0" w:color="auto"/>
                  </w:divBdr>
                </w:div>
                <w:div w:id="1515999356">
                  <w:marLeft w:val="0"/>
                  <w:marRight w:val="0"/>
                  <w:marTop w:val="0"/>
                  <w:marBottom w:val="0"/>
                  <w:divBdr>
                    <w:top w:val="none" w:sz="0" w:space="0" w:color="auto"/>
                    <w:left w:val="none" w:sz="0" w:space="0" w:color="auto"/>
                    <w:bottom w:val="none" w:sz="0" w:space="0" w:color="auto"/>
                    <w:right w:val="none" w:sz="0" w:space="0" w:color="auto"/>
                  </w:divBdr>
                </w:div>
                <w:div w:id="1341855497">
                  <w:marLeft w:val="0"/>
                  <w:marRight w:val="0"/>
                  <w:marTop w:val="0"/>
                  <w:marBottom w:val="0"/>
                  <w:divBdr>
                    <w:top w:val="none" w:sz="0" w:space="0" w:color="auto"/>
                    <w:left w:val="none" w:sz="0" w:space="0" w:color="auto"/>
                    <w:bottom w:val="none" w:sz="0" w:space="0" w:color="auto"/>
                    <w:right w:val="none" w:sz="0" w:space="0" w:color="auto"/>
                  </w:divBdr>
                </w:div>
                <w:div w:id="925500022">
                  <w:marLeft w:val="0"/>
                  <w:marRight w:val="0"/>
                  <w:marTop w:val="0"/>
                  <w:marBottom w:val="0"/>
                  <w:divBdr>
                    <w:top w:val="none" w:sz="0" w:space="0" w:color="auto"/>
                    <w:left w:val="none" w:sz="0" w:space="0" w:color="auto"/>
                    <w:bottom w:val="none" w:sz="0" w:space="0" w:color="auto"/>
                    <w:right w:val="none" w:sz="0" w:space="0" w:color="auto"/>
                  </w:divBdr>
                </w:div>
                <w:div w:id="1602684977">
                  <w:marLeft w:val="0"/>
                  <w:marRight w:val="0"/>
                  <w:marTop w:val="0"/>
                  <w:marBottom w:val="0"/>
                  <w:divBdr>
                    <w:top w:val="none" w:sz="0" w:space="0" w:color="auto"/>
                    <w:left w:val="none" w:sz="0" w:space="0" w:color="auto"/>
                    <w:bottom w:val="none" w:sz="0" w:space="0" w:color="auto"/>
                    <w:right w:val="none" w:sz="0" w:space="0" w:color="auto"/>
                  </w:divBdr>
                </w:div>
                <w:div w:id="1518546341">
                  <w:marLeft w:val="0"/>
                  <w:marRight w:val="0"/>
                  <w:marTop w:val="0"/>
                  <w:marBottom w:val="0"/>
                  <w:divBdr>
                    <w:top w:val="none" w:sz="0" w:space="0" w:color="auto"/>
                    <w:left w:val="none" w:sz="0" w:space="0" w:color="auto"/>
                    <w:bottom w:val="none" w:sz="0" w:space="0" w:color="auto"/>
                    <w:right w:val="none" w:sz="0" w:space="0" w:color="auto"/>
                  </w:divBdr>
                </w:div>
                <w:div w:id="411128604">
                  <w:marLeft w:val="0"/>
                  <w:marRight w:val="0"/>
                  <w:marTop w:val="0"/>
                  <w:marBottom w:val="0"/>
                  <w:divBdr>
                    <w:top w:val="none" w:sz="0" w:space="0" w:color="auto"/>
                    <w:left w:val="none" w:sz="0" w:space="0" w:color="auto"/>
                    <w:bottom w:val="none" w:sz="0" w:space="0" w:color="auto"/>
                    <w:right w:val="none" w:sz="0" w:space="0" w:color="auto"/>
                  </w:divBdr>
                </w:div>
                <w:div w:id="201209912">
                  <w:marLeft w:val="0"/>
                  <w:marRight w:val="0"/>
                  <w:marTop w:val="0"/>
                  <w:marBottom w:val="0"/>
                  <w:divBdr>
                    <w:top w:val="none" w:sz="0" w:space="0" w:color="auto"/>
                    <w:left w:val="none" w:sz="0" w:space="0" w:color="auto"/>
                    <w:bottom w:val="none" w:sz="0" w:space="0" w:color="auto"/>
                    <w:right w:val="none" w:sz="0" w:space="0" w:color="auto"/>
                  </w:divBdr>
                </w:div>
                <w:div w:id="1663239252">
                  <w:marLeft w:val="0"/>
                  <w:marRight w:val="0"/>
                  <w:marTop w:val="0"/>
                  <w:marBottom w:val="0"/>
                  <w:divBdr>
                    <w:top w:val="none" w:sz="0" w:space="0" w:color="auto"/>
                    <w:left w:val="none" w:sz="0" w:space="0" w:color="auto"/>
                    <w:bottom w:val="none" w:sz="0" w:space="0" w:color="auto"/>
                    <w:right w:val="none" w:sz="0" w:space="0" w:color="auto"/>
                  </w:divBdr>
                </w:div>
                <w:div w:id="437911685">
                  <w:marLeft w:val="0"/>
                  <w:marRight w:val="0"/>
                  <w:marTop w:val="0"/>
                  <w:marBottom w:val="0"/>
                  <w:divBdr>
                    <w:top w:val="none" w:sz="0" w:space="0" w:color="auto"/>
                    <w:left w:val="none" w:sz="0" w:space="0" w:color="auto"/>
                    <w:bottom w:val="none" w:sz="0" w:space="0" w:color="auto"/>
                    <w:right w:val="none" w:sz="0" w:space="0" w:color="auto"/>
                  </w:divBdr>
                </w:div>
                <w:div w:id="1840078999">
                  <w:marLeft w:val="0"/>
                  <w:marRight w:val="0"/>
                  <w:marTop w:val="0"/>
                  <w:marBottom w:val="0"/>
                  <w:divBdr>
                    <w:top w:val="none" w:sz="0" w:space="0" w:color="auto"/>
                    <w:left w:val="none" w:sz="0" w:space="0" w:color="auto"/>
                    <w:bottom w:val="none" w:sz="0" w:space="0" w:color="auto"/>
                    <w:right w:val="none" w:sz="0" w:space="0" w:color="auto"/>
                  </w:divBdr>
                </w:div>
                <w:div w:id="840200613">
                  <w:marLeft w:val="0"/>
                  <w:marRight w:val="0"/>
                  <w:marTop w:val="0"/>
                  <w:marBottom w:val="0"/>
                  <w:divBdr>
                    <w:top w:val="none" w:sz="0" w:space="0" w:color="auto"/>
                    <w:left w:val="none" w:sz="0" w:space="0" w:color="auto"/>
                    <w:bottom w:val="none" w:sz="0" w:space="0" w:color="auto"/>
                    <w:right w:val="none" w:sz="0" w:space="0" w:color="auto"/>
                  </w:divBdr>
                </w:div>
                <w:div w:id="2013412133">
                  <w:marLeft w:val="0"/>
                  <w:marRight w:val="0"/>
                  <w:marTop w:val="0"/>
                  <w:marBottom w:val="0"/>
                  <w:divBdr>
                    <w:top w:val="none" w:sz="0" w:space="0" w:color="auto"/>
                    <w:left w:val="none" w:sz="0" w:space="0" w:color="auto"/>
                    <w:bottom w:val="none" w:sz="0" w:space="0" w:color="auto"/>
                    <w:right w:val="none" w:sz="0" w:space="0" w:color="auto"/>
                  </w:divBdr>
                </w:div>
                <w:div w:id="188491548">
                  <w:marLeft w:val="0"/>
                  <w:marRight w:val="0"/>
                  <w:marTop w:val="0"/>
                  <w:marBottom w:val="0"/>
                  <w:divBdr>
                    <w:top w:val="none" w:sz="0" w:space="0" w:color="auto"/>
                    <w:left w:val="none" w:sz="0" w:space="0" w:color="auto"/>
                    <w:bottom w:val="none" w:sz="0" w:space="0" w:color="auto"/>
                    <w:right w:val="none" w:sz="0" w:space="0" w:color="auto"/>
                  </w:divBdr>
                </w:div>
                <w:div w:id="1946112219">
                  <w:marLeft w:val="0"/>
                  <w:marRight w:val="0"/>
                  <w:marTop w:val="0"/>
                  <w:marBottom w:val="0"/>
                  <w:divBdr>
                    <w:top w:val="none" w:sz="0" w:space="0" w:color="auto"/>
                    <w:left w:val="none" w:sz="0" w:space="0" w:color="auto"/>
                    <w:bottom w:val="none" w:sz="0" w:space="0" w:color="auto"/>
                    <w:right w:val="none" w:sz="0" w:space="0" w:color="auto"/>
                  </w:divBdr>
                </w:div>
                <w:div w:id="2002198143">
                  <w:marLeft w:val="0"/>
                  <w:marRight w:val="0"/>
                  <w:marTop w:val="0"/>
                  <w:marBottom w:val="0"/>
                  <w:divBdr>
                    <w:top w:val="none" w:sz="0" w:space="0" w:color="auto"/>
                    <w:left w:val="none" w:sz="0" w:space="0" w:color="auto"/>
                    <w:bottom w:val="none" w:sz="0" w:space="0" w:color="auto"/>
                    <w:right w:val="none" w:sz="0" w:space="0" w:color="auto"/>
                  </w:divBdr>
                </w:div>
                <w:div w:id="252787779">
                  <w:marLeft w:val="0"/>
                  <w:marRight w:val="0"/>
                  <w:marTop w:val="0"/>
                  <w:marBottom w:val="0"/>
                  <w:divBdr>
                    <w:top w:val="none" w:sz="0" w:space="0" w:color="auto"/>
                    <w:left w:val="none" w:sz="0" w:space="0" w:color="auto"/>
                    <w:bottom w:val="none" w:sz="0" w:space="0" w:color="auto"/>
                    <w:right w:val="none" w:sz="0" w:space="0" w:color="auto"/>
                  </w:divBdr>
                </w:div>
                <w:div w:id="1875727621">
                  <w:marLeft w:val="0"/>
                  <w:marRight w:val="0"/>
                  <w:marTop w:val="0"/>
                  <w:marBottom w:val="0"/>
                  <w:divBdr>
                    <w:top w:val="none" w:sz="0" w:space="0" w:color="auto"/>
                    <w:left w:val="none" w:sz="0" w:space="0" w:color="auto"/>
                    <w:bottom w:val="none" w:sz="0" w:space="0" w:color="auto"/>
                    <w:right w:val="none" w:sz="0" w:space="0" w:color="auto"/>
                  </w:divBdr>
                </w:div>
                <w:div w:id="1165904028">
                  <w:marLeft w:val="0"/>
                  <w:marRight w:val="0"/>
                  <w:marTop w:val="0"/>
                  <w:marBottom w:val="0"/>
                  <w:divBdr>
                    <w:top w:val="none" w:sz="0" w:space="0" w:color="auto"/>
                    <w:left w:val="none" w:sz="0" w:space="0" w:color="auto"/>
                    <w:bottom w:val="none" w:sz="0" w:space="0" w:color="auto"/>
                    <w:right w:val="none" w:sz="0" w:space="0" w:color="auto"/>
                  </w:divBdr>
                </w:div>
                <w:div w:id="673723930">
                  <w:marLeft w:val="0"/>
                  <w:marRight w:val="0"/>
                  <w:marTop w:val="0"/>
                  <w:marBottom w:val="0"/>
                  <w:divBdr>
                    <w:top w:val="none" w:sz="0" w:space="0" w:color="auto"/>
                    <w:left w:val="none" w:sz="0" w:space="0" w:color="auto"/>
                    <w:bottom w:val="none" w:sz="0" w:space="0" w:color="auto"/>
                    <w:right w:val="none" w:sz="0" w:space="0" w:color="auto"/>
                  </w:divBdr>
                </w:div>
                <w:div w:id="148057492">
                  <w:marLeft w:val="0"/>
                  <w:marRight w:val="0"/>
                  <w:marTop w:val="0"/>
                  <w:marBottom w:val="0"/>
                  <w:divBdr>
                    <w:top w:val="none" w:sz="0" w:space="0" w:color="auto"/>
                    <w:left w:val="none" w:sz="0" w:space="0" w:color="auto"/>
                    <w:bottom w:val="none" w:sz="0" w:space="0" w:color="auto"/>
                    <w:right w:val="none" w:sz="0" w:space="0" w:color="auto"/>
                  </w:divBdr>
                </w:div>
                <w:div w:id="181631062">
                  <w:marLeft w:val="0"/>
                  <w:marRight w:val="0"/>
                  <w:marTop w:val="0"/>
                  <w:marBottom w:val="0"/>
                  <w:divBdr>
                    <w:top w:val="none" w:sz="0" w:space="0" w:color="auto"/>
                    <w:left w:val="none" w:sz="0" w:space="0" w:color="auto"/>
                    <w:bottom w:val="none" w:sz="0" w:space="0" w:color="auto"/>
                    <w:right w:val="none" w:sz="0" w:space="0" w:color="auto"/>
                  </w:divBdr>
                </w:div>
                <w:div w:id="877931580">
                  <w:marLeft w:val="0"/>
                  <w:marRight w:val="0"/>
                  <w:marTop w:val="0"/>
                  <w:marBottom w:val="0"/>
                  <w:divBdr>
                    <w:top w:val="none" w:sz="0" w:space="0" w:color="auto"/>
                    <w:left w:val="none" w:sz="0" w:space="0" w:color="auto"/>
                    <w:bottom w:val="none" w:sz="0" w:space="0" w:color="auto"/>
                    <w:right w:val="none" w:sz="0" w:space="0" w:color="auto"/>
                  </w:divBdr>
                </w:div>
                <w:div w:id="2120947417">
                  <w:marLeft w:val="0"/>
                  <w:marRight w:val="0"/>
                  <w:marTop w:val="0"/>
                  <w:marBottom w:val="0"/>
                  <w:divBdr>
                    <w:top w:val="none" w:sz="0" w:space="0" w:color="auto"/>
                    <w:left w:val="none" w:sz="0" w:space="0" w:color="auto"/>
                    <w:bottom w:val="none" w:sz="0" w:space="0" w:color="auto"/>
                    <w:right w:val="none" w:sz="0" w:space="0" w:color="auto"/>
                  </w:divBdr>
                </w:div>
                <w:div w:id="103498897">
                  <w:marLeft w:val="0"/>
                  <w:marRight w:val="0"/>
                  <w:marTop w:val="0"/>
                  <w:marBottom w:val="0"/>
                  <w:divBdr>
                    <w:top w:val="none" w:sz="0" w:space="0" w:color="auto"/>
                    <w:left w:val="none" w:sz="0" w:space="0" w:color="auto"/>
                    <w:bottom w:val="none" w:sz="0" w:space="0" w:color="auto"/>
                    <w:right w:val="none" w:sz="0" w:space="0" w:color="auto"/>
                  </w:divBdr>
                </w:div>
                <w:div w:id="443303791">
                  <w:marLeft w:val="0"/>
                  <w:marRight w:val="0"/>
                  <w:marTop w:val="0"/>
                  <w:marBottom w:val="0"/>
                  <w:divBdr>
                    <w:top w:val="none" w:sz="0" w:space="0" w:color="auto"/>
                    <w:left w:val="none" w:sz="0" w:space="0" w:color="auto"/>
                    <w:bottom w:val="none" w:sz="0" w:space="0" w:color="auto"/>
                    <w:right w:val="none" w:sz="0" w:space="0" w:color="auto"/>
                  </w:divBdr>
                </w:div>
                <w:div w:id="2099593097">
                  <w:marLeft w:val="0"/>
                  <w:marRight w:val="0"/>
                  <w:marTop w:val="0"/>
                  <w:marBottom w:val="0"/>
                  <w:divBdr>
                    <w:top w:val="none" w:sz="0" w:space="0" w:color="auto"/>
                    <w:left w:val="none" w:sz="0" w:space="0" w:color="auto"/>
                    <w:bottom w:val="none" w:sz="0" w:space="0" w:color="auto"/>
                    <w:right w:val="none" w:sz="0" w:space="0" w:color="auto"/>
                  </w:divBdr>
                </w:div>
                <w:div w:id="57676016">
                  <w:marLeft w:val="0"/>
                  <w:marRight w:val="0"/>
                  <w:marTop w:val="0"/>
                  <w:marBottom w:val="0"/>
                  <w:divBdr>
                    <w:top w:val="none" w:sz="0" w:space="0" w:color="auto"/>
                    <w:left w:val="none" w:sz="0" w:space="0" w:color="auto"/>
                    <w:bottom w:val="none" w:sz="0" w:space="0" w:color="auto"/>
                    <w:right w:val="none" w:sz="0" w:space="0" w:color="auto"/>
                  </w:divBdr>
                </w:div>
                <w:div w:id="1307858762">
                  <w:marLeft w:val="0"/>
                  <w:marRight w:val="0"/>
                  <w:marTop w:val="0"/>
                  <w:marBottom w:val="0"/>
                  <w:divBdr>
                    <w:top w:val="none" w:sz="0" w:space="0" w:color="auto"/>
                    <w:left w:val="none" w:sz="0" w:space="0" w:color="auto"/>
                    <w:bottom w:val="none" w:sz="0" w:space="0" w:color="auto"/>
                    <w:right w:val="none" w:sz="0" w:space="0" w:color="auto"/>
                  </w:divBdr>
                </w:div>
                <w:div w:id="1406606115">
                  <w:marLeft w:val="0"/>
                  <w:marRight w:val="0"/>
                  <w:marTop w:val="0"/>
                  <w:marBottom w:val="0"/>
                  <w:divBdr>
                    <w:top w:val="none" w:sz="0" w:space="0" w:color="auto"/>
                    <w:left w:val="none" w:sz="0" w:space="0" w:color="auto"/>
                    <w:bottom w:val="none" w:sz="0" w:space="0" w:color="auto"/>
                    <w:right w:val="none" w:sz="0" w:space="0" w:color="auto"/>
                  </w:divBdr>
                </w:div>
                <w:div w:id="728502573">
                  <w:marLeft w:val="0"/>
                  <w:marRight w:val="0"/>
                  <w:marTop w:val="0"/>
                  <w:marBottom w:val="0"/>
                  <w:divBdr>
                    <w:top w:val="none" w:sz="0" w:space="0" w:color="auto"/>
                    <w:left w:val="none" w:sz="0" w:space="0" w:color="auto"/>
                    <w:bottom w:val="none" w:sz="0" w:space="0" w:color="auto"/>
                    <w:right w:val="none" w:sz="0" w:space="0" w:color="auto"/>
                  </w:divBdr>
                </w:div>
                <w:div w:id="1863088801">
                  <w:marLeft w:val="0"/>
                  <w:marRight w:val="0"/>
                  <w:marTop w:val="0"/>
                  <w:marBottom w:val="0"/>
                  <w:divBdr>
                    <w:top w:val="none" w:sz="0" w:space="0" w:color="auto"/>
                    <w:left w:val="none" w:sz="0" w:space="0" w:color="auto"/>
                    <w:bottom w:val="none" w:sz="0" w:space="0" w:color="auto"/>
                    <w:right w:val="none" w:sz="0" w:space="0" w:color="auto"/>
                  </w:divBdr>
                </w:div>
                <w:div w:id="692802903">
                  <w:marLeft w:val="0"/>
                  <w:marRight w:val="0"/>
                  <w:marTop w:val="0"/>
                  <w:marBottom w:val="0"/>
                  <w:divBdr>
                    <w:top w:val="none" w:sz="0" w:space="0" w:color="auto"/>
                    <w:left w:val="none" w:sz="0" w:space="0" w:color="auto"/>
                    <w:bottom w:val="none" w:sz="0" w:space="0" w:color="auto"/>
                    <w:right w:val="none" w:sz="0" w:space="0" w:color="auto"/>
                  </w:divBdr>
                </w:div>
                <w:div w:id="2135978163">
                  <w:marLeft w:val="0"/>
                  <w:marRight w:val="0"/>
                  <w:marTop w:val="0"/>
                  <w:marBottom w:val="0"/>
                  <w:divBdr>
                    <w:top w:val="none" w:sz="0" w:space="0" w:color="auto"/>
                    <w:left w:val="none" w:sz="0" w:space="0" w:color="auto"/>
                    <w:bottom w:val="none" w:sz="0" w:space="0" w:color="auto"/>
                    <w:right w:val="none" w:sz="0" w:space="0" w:color="auto"/>
                  </w:divBdr>
                </w:div>
                <w:div w:id="1047335336">
                  <w:marLeft w:val="0"/>
                  <w:marRight w:val="0"/>
                  <w:marTop w:val="0"/>
                  <w:marBottom w:val="0"/>
                  <w:divBdr>
                    <w:top w:val="none" w:sz="0" w:space="0" w:color="auto"/>
                    <w:left w:val="none" w:sz="0" w:space="0" w:color="auto"/>
                    <w:bottom w:val="none" w:sz="0" w:space="0" w:color="auto"/>
                    <w:right w:val="none" w:sz="0" w:space="0" w:color="auto"/>
                  </w:divBdr>
                </w:div>
                <w:div w:id="1758865872">
                  <w:marLeft w:val="0"/>
                  <w:marRight w:val="0"/>
                  <w:marTop w:val="0"/>
                  <w:marBottom w:val="0"/>
                  <w:divBdr>
                    <w:top w:val="none" w:sz="0" w:space="0" w:color="auto"/>
                    <w:left w:val="none" w:sz="0" w:space="0" w:color="auto"/>
                    <w:bottom w:val="none" w:sz="0" w:space="0" w:color="auto"/>
                    <w:right w:val="none" w:sz="0" w:space="0" w:color="auto"/>
                  </w:divBdr>
                </w:div>
                <w:div w:id="472871833">
                  <w:marLeft w:val="0"/>
                  <w:marRight w:val="0"/>
                  <w:marTop w:val="0"/>
                  <w:marBottom w:val="0"/>
                  <w:divBdr>
                    <w:top w:val="none" w:sz="0" w:space="0" w:color="auto"/>
                    <w:left w:val="none" w:sz="0" w:space="0" w:color="auto"/>
                    <w:bottom w:val="none" w:sz="0" w:space="0" w:color="auto"/>
                    <w:right w:val="none" w:sz="0" w:space="0" w:color="auto"/>
                  </w:divBdr>
                </w:div>
                <w:div w:id="1280258693">
                  <w:marLeft w:val="0"/>
                  <w:marRight w:val="0"/>
                  <w:marTop w:val="0"/>
                  <w:marBottom w:val="0"/>
                  <w:divBdr>
                    <w:top w:val="none" w:sz="0" w:space="0" w:color="auto"/>
                    <w:left w:val="none" w:sz="0" w:space="0" w:color="auto"/>
                    <w:bottom w:val="none" w:sz="0" w:space="0" w:color="auto"/>
                    <w:right w:val="none" w:sz="0" w:space="0" w:color="auto"/>
                  </w:divBdr>
                </w:div>
                <w:div w:id="640186223">
                  <w:marLeft w:val="0"/>
                  <w:marRight w:val="0"/>
                  <w:marTop w:val="0"/>
                  <w:marBottom w:val="0"/>
                  <w:divBdr>
                    <w:top w:val="none" w:sz="0" w:space="0" w:color="auto"/>
                    <w:left w:val="none" w:sz="0" w:space="0" w:color="auto"/>
                    <w:bottom w:val="none" w:sz="0" w:space="0" w:color="auto"/>
                    <w:right w:val="none" w:sz="0" w:space="0" w:color="auto"/>
                  </w:divBdr>
                </w:div>
                <w:div w:id="413166781">
                  <w:marLeft w:val="0"/>
                  <w:marRight w:val="0"/>
                  <w:marTop w:val="0"/>
                  <w:marBottom w:val="0"/>
                  <w:divBdr>
                    <w:top w:val="none" w:sz="0" w:space="0" w:color="auto"/>
                    <w:left w:val="none" w:sz="0" w:space="0" w:color="auto"/>
                    <w:bottom w:val="none" w:sz="0" w:space="0" w:color="auto"/>
                    <w:right w:val="none" w:sz="0" w:space="0" w:color="auto"/>
                  </w:divBdr>
                </w:div>
                <w:div w:id="1182740209">
                  <w:marLeft w:val="0"/>
                  <w:marRight w:val="0"/>
                  <w:marTop w:val="0"/>
                  <w:marBottom w:val="0"/>
                  <w:divBdr>
                    <w:top w:val="none" w:sz="0" w:space="0" w:color="auto"/>
                    <w:left w:val="none" w:sz="0" w:space="0" w:color="auto"/>
                    <w:bottom w:val="none" w:sz="0" w:space="0" w:color="auto"/>
                    <w:right w:val="none" w:sz="0" w:space="0" w:color="auto"/>
                  </w:divBdr>
                </w:div>
                <w:div w:id="1559708753">
                  <w:marLeft w:val="0"/>
                  <w:marRight w:val="0"/>
                  <w:marTop w:val="0"/>
                  <w:marBottom w:val="0"/>
                  <w:divBdr>
                    <w:top w:val="none" w:sz="0" w:space="0" w:color="auto"/>
                    <w:left w:val="none" w:sz="0" w:space="0" w:color="auto"/>
                    <w:bottom w:val="none" w:sz="0" w:space="0" w:color="auto"/>
                    <w:right w:val="none" w:sz="0" w:space="0" w:color="auto"/>
                  </w:divBdr>
                </w:div>
                <w:div w:id="106582177">
                  <w:marLeft w:val="0"/>
                  <w:marRight w:val="0"/>
                  <w:marTop w:val="0"/>
                  <w:marBottom w:val="0"/>
                  <w:divBdr>
                    <w:top w:val="none" w:sz="0" w:space="0" w:color="auto"/>
                    <w:left w:val="none" w:sz="0" w:space="0" w:color="auto"/>
                    <w:bottom w:val="none" w:sz="0" w:space="0" w:color="auto"/>
                    <w:right w:val="none" w:sz="0" w:space="0" w:color="auto"/>
                  </w:divBdr>
                </w:div>
                <w:div w:id="1031806354">
                  <w:marLeft w:val="0"/>
                  <w:marRight w:val="0"/>
                  <w:marTop w:val="0"/>
                  <w:marBottom w:val="0"/>
                  <w:divBdr>
                    <w:top w:val="none" w:sz="0" w:space="0" w:color="auto"/>
                    <w:left w:val="none" w:sz="0" w:space="0" w:color="auto"/>
                    <w:bottom w:val="none" w:sz="0" w:space="0" w:color="auto"/>
                    <w:right w:val="none" w:sz="0" w:space="0" w:color="auto"/>
                  </w:divBdr>
                </w:div>
                <w:div w:id="104424468">
                  <w:marLeft w:val="0"/>
                  <w:marRight w:val="0"/>
                  <w:marTop w:val="0"/>
                  <w:marBottom w:val="0"/>
                  <w:divBdr>
                    <w:top w:val="none" w:sz="0" w:space="0" w:color="auto"/>
                    <w:left w:val="none" w:sz="0" w:space="0" w:color="auto"/>
                    <w:bottom w:val="none" w:sz="0" w:space="0" w:color="auto"/>
                    <w:right w:val="none" w:sz="0" w:space="0" w:color="auto"/>
                  </w:divBdr>
                </w:div>
                <w:div w:id="1989086886">
                  <w:marLeft w:val="0"/>
                  <w:marRight w:val="0"/>
                  <w:marTop w:val="0"/>
                  <w:marBottom w:val="0"/>
                  <w:divBdr>
                    <w:top w:val="none" w:sz="0" w:space="0" w:color="auto"/>
                    <w:left w:val="none" w:sz="0" w:space="0" w:color="auto"/>
                    <w:bottom w:val="none" w:sz="0" w:space="0" w:color="auto"/>
                    <w:right w:val="none" w:sz="0" w:space="0" w:color="auto"/>
                  </w:divBdr>
                </w:div>
                <w:div w:id="36317122">
                  <w:marLeft w:val="0"/>
                  <w:marRight w:val="0"/>
                  <w:marTop w:val="0"/>
                  <w:marBottom w:val="0"/>
                  <w:divBdr>
                    <w:top w:val="none" w:sz="0" w:space="0" w:color="auto"/>
                    <w:left w:val="none" w:sz="0" w:space="0" w:color="auto"/>
                    <w:bottom w:val="none" w:sz="0" w:space="0" w:color="auto"/>
                    <w:right w:val="none" w:sz="0" w:space="0" w:color="auto"/>
                  </w:divBdr>
                </w:div>
                <w:div w:id="1435977959">
                  <w:marLeft w:val="0"/>
                  <w:marRight w:val="0"/>
                  <w:marTop w:val="0"/>
                  <w:marBottom w:val="0"/>
                  <w:divBdr>
                    <w:top w:val="none" w:sz="0" w:space="0" w:color="auto"/>
                    <w:left w:val="none" w:sz="0" w:space="0" w:color="auto"/>
                    <w:bottom w:val="none" w:sz="0" w:space="0" w:color="auto"/>
                    <w:right w:val="none" w:sz="0" w:space="0" w:color="auto"/>
                  </w:divBdr>
                </w:div>
                <w:div w:id="1415593256">
                  <w:marLeft w:val="0"/>
                  <w:marRight w:val="0"/>
                  <w:marTop w:val="0"/>
                  <w:marBottom w:val="0"/>
                  <w:divBdr>
                    <w:top w:val="none" w:sz="0" w:space="0" w:color="auto"/>
                    <w:left w:val="none" w:sz="0" w:space="0" w:color="auto"/>
                    <w:bottom w:val="none" w:sz="0" w:space="0" w:color="auto"/>
                    <w:right w:val="none" w:sz="0" w:space="0" w:color="auto"/>
                  </w:divBdr>
                </w:div>
                <w:div w:id="1394936549">
                  <w:marLeft w:val="0"/>
                  <w:marRight w:val="0"/>
                  <w:marTop w:val="0"/>
                  <w:marBottom w:val="0"/>
                  <w:divBdr>
                    <w:top w:val="none" w:sz="0" w:space="0" w:color="auto"/>
                    <w:left w:val="none" w:sz="0" w:space="0" w:color="auto"/>
                    <w:bottom w:val="none" w:sz="0" w:space="0" w:color="auto"/>
                    <w:right w:val="none" w:sz="0" w:space="0" w:color="auto"/>
                  </w:divBdr>
                </w:div>
                <w:div w:id="1907034741">
                  <w:marLeft w:val="0"/>
                  <w:marRight w:val="0"/>
                  <w:marTop w:val="0"/>
                  <w:marBottom w:val="0"/>
                  <w:divBdr>
                    <w:top w:val="none" w:sz="0" w:space="0" w:color="auto"/>
                    <w:left w:val="none" w:sz="0" w:space="0" w:color="auto"/>
                    <w:bottom w:val="none" w:sz="0" w:space="0" w:color="auto"/>
                    <w:right w:val="none" w:sz="0" w:space="0" w:color="auto"/>
                  </w:divBdr>
                </w:div>
                <w:div w:id="948975765">
                  <w:marLeft w:val="0"/>
                  <w:marRight w:val="0"/>
                  <w:marTop w:val="0"/>
                  <w:marBottom w:val="0"/>
                  <w:divBdr>
                    <w:top w:val="none" w:sz="0" w:space="0" w:color="auto"/>
                    <w:left w:val="none" w:sz="0" w:space="0" w:color="auto"/>
                    <w:bottom w:val="none" w:sz="0" w:space="0" w:color="auto"/>
                    <w:right w:val="none" w:sz="0" w:space="0" w:color="auto"/>
                  </w:divBdr>
                </w:div>
                <w:div w:id="1232109458">
                  <w:marLeft w:val="0"/>
                  <w:marRight w:val="0"/>
                  <w:marTop w:val="0"/>
                  <w:marBottom w:val="0"/>
                  <w:divBdr>
                    <w:top w:val="none" w:sz="0" w:space="0" w:color="auto"/>
                    <w:left w:val="none" w:sz="0" w:space="0" w:color="auto"/>
                    <w:bottom w:val="none" w:sz="0" w:space="0" w:color="auto"/>
                    <w:right w:val="none" w:sz="0" w:space="0" w:color="auto"/>
                  </w:divBdr>
                </w:div>
                <w:div w:id="978656396">
                  <w:marLeft w:val="0"/>
                  <w:marRight w:val="0"/>
                  <w:marTop w:val="0"/>
                  <w:marBottom w:val="0"/>
                  <w:divBdr>
                    <w:top w:val="none" w:sz="0" w:space="0" w:color="auto"/>
                    <w:left w:val="none" w:sz="0" w:space="0" w:color="auto"/>
                    <w:bottom w:val="none" w:sz="0" w:space="0" w:color="auto"/>
                    <w:right w:val="none" w:sz="0" w:space="0" w:color="auto"/>
                  </w:divBdr>
                </w:div>
                <w:div w:id="941374589">
                  <w:marLeft w:val="0"/>
                  <w:marRight w:val="0"/>
                  <w:marTop w:val="0"/>
                  <w:marBottom w:val="0"/>
                  <w:divBdr>
                    <w:top w:val="none" w:sz="0" w:space="0" w:color="auto"/>
                    <w:left w:val="none" w:sz="0" w:space="0" w:color="auto"/>
                    <w:bottom w:val="none" w:sz="0" w:space="0" w:color="auto"/>
                    <w:right w:val="none" w:sz="0" w:space="0" w:color="auto"/>
                  </w:divBdr>
                </w:div>
                <w:div w:id="393702169">
                  <w:marLeft w:val="0"/>
                  <w:marRight w:val="0"/>
                  <w:marTop w:val="0"/>
                  <w:marBottom w:val="0"/>
                  <w:divBdr>
                    <w:top w:val="none" w:sz="0" w:space="0" w:color="auto"/>
                    <w:left w:val="none" w:sz="0" w:space="0" w:color="auto"/>
                    <w:bottom w:val="none" w:sz="0" w:space="0" w:color="auto"/>
                    <w:right w:val="none" w:sz="0" w:space="0" w:color="auto"/>
                  </w:divBdr>
                </w:div>
                <w:div w:id="1108551341">
                  <w:marLeft w:val="0"/>
                  <w:marRight w:val="0"/>
                  <w:marTop w:val="0"/>
                  <w:marBottom w:val="0"/>
                  <w:divBdr>
                    <w:top w:val="none" w:sz="0" w:space="0" w:color="auto"/>
                    <w:left w:val="none" w:sz="0" w:space="0" w:color="auto"/>
                    <w:bottom w:val="none" w:sz="0" w:space="0" w:color="auto"/>
                    <w:right w:val="none" w:sz="0" w:space="0" w:color="auto"/>
                  </w:divBdr>
                </w:div>
                <w:div w:id="1044207710">
                  <w:marLeft w:val="0"/>
                  <w:marRight w:val="0"/>
                  <w:marTop w:val="0"/>
                  <w:marBottom w:val="0"/>
                  <w:divBdr>
                    <w:top w:val="none" w:sz="0" w:space="0" w:color="auto"/>
                    <w:left w:val="none" w:sz="0" w:space="0" w:color="auto"/>
                    <w:bottom w:val="none" w:sz="0" w:space="0" w:color="auto"/>
                    <w:right w:val="none" w:sz="0" w:space="0" w:color="auto"/>
                  </w:divBdr>
                </w:div>
                <w:div w:id="517233434">
                  <w:marLeft w:val="0"/>
                  <w:marRight w:val="0"/>
                  <w:marTop w:val="0"/>
                  <w:marBottom w:val="0"/>
                  <w:divBdr>
                    <w:top w:val="none" w:sz="0" w:space="0" w:color="auto"/>
                    <w:left w:val="none" w:sz="0" w:space="0" w:color="auto"/>
                    <w:bottom w:val="none" w:sz="0" w:space="0" w:color="auto"/>
                    <w:right w:val="none" w:sz="0" w:space="0" w:color="auto"/>
                  </w:divBdr>
                </w:div>
                <w:div w:id="619724720">
                  <w:marLeft w:val="0"/>
                  <w:marRight w:val="0"/>
                  <w:marTop w:val="0"/>
                  <w:marBottom w:val="0"/>
                  <w:divBdr>
                    <w:top w:val="none" w:sz="0" w:space="0" w:color="auto"/>
                    <w:left w:val="none" w:sz="0" w:space="0" w:color="auto"/>
                    <w:bottom w:val="none" w:sz="0" w:space="0" w:color="auto"/>
                    <w:right w:val="none" w:sz="0" w:space="0" w:color="auto"/>
                  </w:divBdr>
                </w:div>
                <w:div w:id="1322386342">
                  <w:marLeft w:val="0"/>
                  <w:marRight w:val="0"/>
                  <w:marTop w:val="0"/>
                  <w:marBottom w:val="0"/>
                  <w:divBdr>
                    <w:top w:val="none" w:sz="0" w:space="0" w:color="auto"/>
                    <w:left w:val="none" w:sz="0" w:space="0" w:color="auto"/>
                    <w:bottom w:val="none" w:sz="0" w:space="0" w:color="auto"/>
                    <w:right w:val="none" w:sz="0" w:space="0" w:color="auto"/>
                  </w:divBdr>
                </w:div>
                <w:div w:id="2033259673">
                  <w:marLeft w:val="0"/>
                  <w:marRight w:val="0"/>
                  <w:marTop w:val="0"/>
                  <w:marBottom w:val="0"/>
                  <w:divBdr>
                    <w:top w:val="none" w:sz="0" w:space="0" w:color="auto"/>
                    <w:left w:val="none" w:sz="0" w:space="0" w:color="auto"/>
                    <w:bottom w:val="none" w:sz="0" w:space="0" w:color="auto"/>
                    <w:right w:val="none" w:sz="0" w:space="0" w:color="auto"/>
                  </w:divBdr>
                </w:div>
                <w:div w:id="1341348939">
                  <w:marLeft w:val="0"/>
                  <w:marRight w:val="0"/>
                  <w:marTop w:val="0"/>
                  <w:marBottom w:val="0"/>
                  <w:divBdr>
                    <w:top w:val="none" w:sz="0" w:space="0" w:color="auto"/>
                    <w:left w:val="none" w:sz="0" w:space="0" w:color="auto"/>
                    <w:bottom w:val="none" w:sz="0" w:space="0" w:color="auto"/>
                    <w:right w:val="none" w:sz="0" w:space="0" w:color="auto"/>
                  </w:divBdr>
                </w:div>
                <w:div w:id="1065185706">
                  <w:marLeft w:val="0"/>
                  <w:marRight w:val="0"/>
                  <w:marTop w:val="0"/>
                  <w:marBottom w:val="0"/>
                  <w:divBdr>
                    <w:top w:val="none" w:sz="0" w:space="0" w:color="auto"/>
                    <w:left w:val="none" w:sz="0" w:space="0" w:color="auto"/>
                    <w:bottom w:val="none" w:sz="0" w:space="0" w:color="auto"/>
                    <w:right w:val="none" w:sz="0" w:space="0" w:color="auto"/>
                  </w:divBdr>
                </w:div>
                <w:div w:id="1072005046">
                  <w:marLeft w:val="0"/>
                  <w:marRight w:val="0"/>
                  <w:marTop w:val="0"/>
                  <w:marBottom w:val="0"/>
                  <w:divBdr>
                    <w:top w:val="none" w:sz="0" w:space="0" w:color="auto"/>
                    <w:left w:val="none" w:sz="0" w:space="0" w:color="auto"/>
                    <w:bottom w:val="none" w:sz="0" w:space="0" w:color="auto"/>
                    <w:right w:val="none" w:sz="0" w:space="0" w:color="auto"/>
                  </w:divBdr>
                </w:div>
                <w:div w:id="434521039">
                  <w:marLeft w:val="0"/>
                  <w:marRight w:val="0"/>
                  <w:marTop w:val="0"/>
                  <w:marBottom w:val="0"/>
                  <w:divBdr>
                    <w:top w:val="none" w:sz="0" w:space="0" w:color="auto"/>
                    <w:left w:val="none" w:sz="0" w:space="0" w:color="auto"/>
                    <w:bottom w:val="none" w:sz="0" w:space="0" w:color="auto"/>
                    <w:right w:val="none" w:sz="0" w:space="0" w:color="auto"/>
                  </w:divBdr>
                </w:div>
                <w:div w:id="179442192">
                  <w:marLeft w:val="0"/>
                  <w:marRight w:val="0"/>
                  <w:marTop w:val="0"/>
                  <w:marBottom w:val="0"/>
                  <w:divBdr>
                    <w:top w:val="none" w:sz="0" w:space="0" w:color="auto"/>
                    <w:left w:val="none" w:sz="0" w:space="0" w:color="auto"/>
                    <w:bottom w:val="none" w:sz="0" w:space="0" w:color="auto"/>
                    <w:right w:val="none" w:sz="0" w:space="0" w:color="auto"/>
                  </w:divBdr>
                </w:div>
                <w:div w:id="1955093599">
                  <w:marLeft w:val="0"/>
                  <w:marRight w:val="0"/>
                  <w:marTop w:val="0"/>
                  <w:marBottom w:val="0"/>
                  <w:divBdr>
                    <w:top w:val="none" w:sz="0" w:space="0" w:color="auto"/>
                    <w:left w:val="none" w:sz="0" w:space="0" w:color="auto"/>
                    <w:bottom w:val="none" w:sz="0" w:space="0" w:color="auto"/>
                    <w:right w:val="none" w:sz="0" w:space="0" w:color="auto"/>
                  </w:divBdr>
                </w:div>
                <w:div w:id="1009602743">
                  <w:marLeft w:val="0"/>
                  <w:marRight w:val="0"/>
                  <w:marTop w:val="0"/>
                  <w:marBottom w:val="0"/>
                  <w:divBdr>
                    <w:top w:val="none" w:sz="0" w:space="0" w:color="auto"/>
                    <w:left w:val="none" w:sz="0" w:space="0" w:color="auto"/>
                    <w:bottom w:val="none" w:sz="0" w:space="0" w:color="auto"/>
                    <w:right w:val="none" w:sz="0" w:space="0" w:color="auto"/>
                  </w:divBdr>
                </w:div>
                <w:div w:id="730154535">
                  <w:marLeft w:val="0"/>
                  <w:marRight w:val="0"/>
                  <w:marTop w:val="0"/>
                  <w:marBottom w:val="0"/>
                  <w:divBdr>
                    <w:top w:val="none" w:sz="0" w:space="0" w:color="auto"/>
                    <w:left w:val="none" w:sz="0" w:space="0" w:color="auto"/>
                    <w:bottom w:val="none" w:sz="0" w:space="0" w:color="auto"/>
                    <w:right w:val="none" w:sz="0" w:space="0" w:color="auto"/>
                  </w:divBdr>
                </w:div>
                <w:div w:id="1698460612">
                  <w:marLeft w:val="0"/>
                  <w:marRight w:val="0"/>
                  <w:marTop w:val="0"/>
                  <w:marBottom w:val="0"/>
                  <w:divBdr>
                    <w:top w:val="none" w:sz="0" w:space="0" w:color="auto"/>
                    <w:left w:val="none" w:sz="0" w:space="0" w:color="auto"/>
                    <w:bottom w:val="none" w:sz="0" w:space="0" w:color="auto"/>
                    <w:right w:val="none" w:sz="0" w:space="0" w:color="auto"/>
                  </w:divBdr>
                </w:div>
                <w:div w:id="1676303735">
                  <w:marLeft w:val="0"/>
                  <w:marRight w:val="0"/>
                  <w:marTop w:val="0"/>
                  <w:marBottom w:val="0"/>
                  <w:divBdr>
                    <w:top w:val="none" w:sz="0" w:space="0" w:color="auto"/>
                    <w:left w:val="none" w:sz="0" w:space="0" w:color="auto"/>
                    <w:bottom w:val="none" w:sz="0" w:space="0" w:color="auto"/>
                    <w:right w:val="none" w:sz="0" w:space="0" w:color="auto"/>
                  </w:divBdr>
                </w:div>
                <w:div w:id="1269199397">
                  <w:marLeft w:val="0"/>
                  <w:marRight w:val="0"/>
                  <w:marTop w:val="0"/>
                  <w:marBottom w:val="0"/>
                  <w:divBdr>
                    <w:top w:val="none" w:sz="0" w:space="0" w:color="auto"/>
                    <w:left w:val="none" w:sz="0" w:space="0" w:color="auto"/>
                    <w:bottom w:val="none" w:sz="0" w:space="0" w:color="auto"/>
                    <w:right w:val="none" w:sz="0" w:space="0" w:color="auto"/>
                  </w:divBdr>
                </w:div>
                <w:div w:id="822280426">
                  <w:marLeft w:val="0"/>
                  <w:marRight w:val="0"/>
                  <w:marTop w:val="0"/>
                  <w:marBottom w:val="0"/>
                  <w:divBdr>
                    <w:top w:val="none" w:sz="0" w:space="0" w:color="auto"/>
                    <w:left w:val="none" w:sz="0" w:space="0" w:color="auto"/>
                    <w:bottom w:val="none" w:sz="0" w:space="0" w:color="auto"/>
                    <w:right w:val="none" w:sz="0" w:space="0" w:color="auto"/>
                  </w:divBdr>
                </w:div>
                <w:div w:id="178010682">
                  <w:marLeft w:val="0"/>
                  <w:marRight w:val="0"/>
                  <w:marTop w:val="0"/>
                  <w:marBottom w:val="0"/>
                  <w:divBdr>
                    <w:top w:val="none" w:sz="0" w:space="0" w:color="auto"/>
                    <w:left w:val="none" w:sz="0" w:space="0" w:color="auto"/>
                    <w:bottom w:val="none" w:sz="0" w:space="0" w:color="auto"/>
                    <w:right w:val="none" w:sz="0" w:space="0" w:color="auto"/>
                  </w:divBdr>
                </w:div>
                <w:div w:id="1355962815">
                  <w:marLeft w:val="0"/>
                  <w:marRight w:val="0"/>
                  <w:marTop w:val="0"/>
                  <w:marBottom w:val="0"/>
                  <w:divBdr>
                    <w:top w:val="none" w:sz="0" w:space="0" w:color="auto"/>
                    <w:left w:val="none" w:sz="0" w:space="0" w:color="auto"/>
                    <w:bottom w:val="none" w:sz="0" w:space="0" w:color="auto"/>
                    <w:right w:val="none" w:sz="0" w:space="0" w:color="auto"/>
                  </w:divBdr>
                </w:div>
                <w:div w:id="173108274">
                  <w:marLeft w:val="0"/>
                  <w:marRight w:val="0"/>
                  <w:marTop w:val="0"/>
                  <w:marBottom w:val="0"/>
                  <w:divBdr>
                    <w:top w:val="none" w:sz="0" w:space="0" w:color="auto"/>
                    <w:left w:val="none" w:sz="0" w:space="0" w:color="auto"/>
                    <w:bottom w:val="none" w:sz="0" w:space="0" w:color="auto"/>
                    <w:right w:val="none" w:sz="0" w:space="0" w:color="auto"/>
                  </w:divBdr>
                </w:div>
                <w:div w:id="1503933850">
                  <w:marLeft w:val="0"/>
                  <w:marRight w:val="0"/>
                  <w:marTop w:val="0"/>
                  <w:marBottom w:val="0"/>
                  <w:divBdr>
                    <w:top w:val="none" w:sz="0" w:space="0" w:color="auto"/>
                    <w:left w:val="none" w:sz="0" w:space="0" w:color="auto"/>
                    <w:bottom w:val="none" w:sz="0" w:space="0" w:color="auto"/>
                    <w:right w:val="none" w:sz="0" w:space="0" w:color="auto"/>
                  </w:divBdr>
                </w:div>
                <w:div w:id="1758021201">
                  <w:marLeft w:val="0"/>
                  <w:marRight w:val="0"/>
                  <w:marTop w:val="0"/>
                  <w:marBottom w:val="0"/>
                  <w:divBdr>
                    <w:top w:val="none" w:sz="0" w:space="0" w:color="auto"/>
                    <w:left w:val="none" w:sz="0" w:space="0" w:color="auto"/>
                    <w:bottom w:val="none" w:sz="0" w:space="0" w:color="auto"/>
                    <w:right w:val="none" w:sz="0" w:space="0" w:color="auto"/>
                  </w:divBdr>
                </w:div>
                <w:div w:id="652687077">
                  <w:marLeft w:val="0"/>
                  <w:marRight w:val="0"/>
                  <w:marTop w:val="0"/>
                  <w:marBottom w:val="0"/>
                  <w:divBdr>
                    <w:top w:val="none" w:sz="0" w:space="0" w:color="auto"/>
                    <w:left w:val="none" w:sz="0" w:space="0" w:color="auto"/>
                    <w:bottom w:val="none" w:sz="0" w:space="0" w:color="auto"/>
                    <w:right w:val="none" w:sz="0" w:space="0" w:color="auto"/>
                  </w:divBdr>
                </w:div>
                <w:div w:id="382218461">
                  <w:marLeft w:val="0"/>
                  <w:marRight w:val="0"/>
                  <w:marTop w:val="0"/>
                  <w:marBottom w:val="0"/>
                  <w:divBdr>
                    <w:top w:val="none" w:sz="0" w:space="0" w:color="auto"/>
                    <w:left w:val="none" w:sz="0" w:space="0" w:color="auto"/>
                    <w:bottom w:val="none" w:sz="0" w:space="0" w:color="auto"/>
                    <w:right w:val="none" w:sz="0" w:space="0" w:color="auto"/>
                  </w:divBdr>
                </w:div>
                <w:div w:id="301663949">
                  <w:marLeft w:val="0"/>
                  <w:marRight w:val="0"/>
                  <w:marTop w:val="0"/>
                  <w:marBottom w:val="0"/>
                  <w:divBdr>
                    <w:top w:val="none" w:sz="0" w:space="0" w:color="auto"/>
                    <w:left w:val="none" w:sz="0" w:space="0" w:color="auto"/>
                    <w:bottom w:val="none" w:sz="0" w:space="0" w:color="auto"/>
                    <w:right w:val="none" w:sz="0" w:space="0" w:color="auto"/>
                  </w:divBdr>
                </w:div>
                <w:div w:id="1660572311">
                  <w:marLeft w:val="0"/>
                  <w:marRight w:val="0"/>
                  <w:marTop w:val="0"/>
                  <w:marBottom w:val="0"/>
                  <w:divBdr>
                    <w:top w:val="none" w:sz="0" w:space="0" w:color="auto"/>
                    <w:left w:val="none" w:sz="0" w:space="0" w:color="auto"/>
                    <w:bottom w:val="none" w:sz="0" w:space="0" w:color="auto"/>
                    <w:right w:val="none" w:sz="0" w:space="0" w:color="auto"/>
                  </w:divBdr>
                </w:div>
                <w:div w:id="278799500">
                  <w:marLeft w:val="0"/>
                  <w:marRight w:val="0"/>
                  <w:marTop w:val="0"/>
                  <w:marBottom w:val="0"/>
                  <w:divBdr>
                    <w:top w:val="none" w:sz="0" w:space="0" w:color="auto"/>
                    <w:left w:val="none" w:sz="0" w:space="0" w:color="auto"/>
                    <w:bottom w:val="none" w:sz="0" w:space="0" w:color="auto"/>
                    <w:right w:val="none" w:sz="0" w:space="0" w:color="auto"/>
                  </w:divBdr>
                </w:div>
                <w:div w:id="873270915">
                  <w:marLeft w:val="0"/>
                  <w:marRight w:val="0"/>
                  <w:marTop w:val="0"/>
                  <w:marBottom w:val="0"/>
                  <w:divBdr>
                    <w:top w:val="none" w:sz="0" w:space="0" w:color="auto"/>
                    <w:left w:val="none" w:sz="0" w:space="0" w:color="auto"/>
                    <w:bottom w:val="none" w:sz="0" w:space="0" w:color="auto"/>
                    <w:right w:val="none" w:sz="0" w:space="0" w:color="auto"/>
                  </w:divBdr>
                </w:div>
                <w:div w:id="910962554">
                  <w:marLeft w:val="0"/>
                  <w:marRight w:val="0"/>
                  <w:marTop w:val="0"/>
                  <w:marBottom w:val="0"/>
                  <w:divBdr>
                    <w:top w:val="none" w:sz="0" w:space="0" w:color="auto"/>
                    <w:left w:val="none" w:sz="0" w:space="0" w:color="auto"/>
                    <w:bottom w:val="none" w:sz="0" w:space="0" w:color="auto"/>
                    <w:right w:val="none" w:sz="0" w:space="0" w:color="auto"/>
                  </w:divBdr>
                </w:div>
                <w:div w:id="1962296565">
                  <w:marLeft w:val="0"/>
                  <w:marRight w:val="0"/>
                  <w:marTop w:val="0"/>
                  <w:marBottom w:val="0"/>
                  <w:divBdr>
                    <w:top w:val="none" w:sz="0" w:space="0" w:color="auto"/>
                    <w:left w:val="none" w:sz="0" w:space="0" w:color="auto"/>
                    <w:bottom w:val="none" w:sz="0" w:space="0" w:color="auto"/>
                    <w:right w:val="none" w:sz="0" w:space="0" w:color="auto"/>
                  </w:divBdr>
                </w:div>
                <w:div w:id="100493474">
                  <w:marLeft w:val="0"/>
                  <w:marRight w:val="0"/>
                  <w:marTop w:val="0"/>
                  <w:marBottom w:val="0"/>
                  <w:divBdr>
                    <w:top w:val="none" w:sz="0" w:space="0" w:color="auto"/>
                    <w:left w:val="none" w:sz="0" w:space="0" w:color="auto"/>
                    <w:bottom w:val="none" w:sz="0" w:space="0" w:color="auto"/>
                    <w:right w:val="none" w:sz="0" w:space="0" w:color="auto"/>
                  </w:divBdr>
                </w:div>
                <w:div w:id="615914020">
                  <w:marLeft w:val="0"/>
                  <w:marRight w:val="0"/>
                  <w:marTop w:val="0"/>
                  <w:marBottom w:val="0"/>
                  <w:divBdr>
                    <w:top w:val="none" w:sz="0" w:space="0" w:color="auto"/>
                    <w:left w:val="none" w:sz="0" w:space="0" w:color="auto"/>
                    <w:bottom w:val="none" w:sz="0" w:space="0" w:color="auto"/>
                    <w:right w:val="none" w:sz="0" w:space="0" w:color="auto"/>
                  </w:divBdr>
                </w:div>
                <w:div w:id="1462459794">
                  <w:marLeft w:val="0"/>
                  <w:marRight w:val="0"/>
                  <w:marTop w:val="0"/>
                  <w:marBottom w:val="0"/>
                  <w:divBdr>
                    <w:top w:val="none" w:sz="0" w:space="0" w:color="auto"/>
                    <w:left w:val="none" w:sz="0" w:space="0" w:color="auto"/>
                    <w:bottom w:val="none" w:sz="0" w:space="0" w:color="auto"/>
                    <w:right w:val="none" w:sz="0" w:space="0" w:color="auto"/>
                  </w:divBdr>
                </w:div>
                <w:div w:id="1324890188">
                  <w:marLeft w:val="0"/>
                  <w:marRight w:val="0"/>
                  <w:marTop w:val="0"/>
                  <w:marBottom w:val="0"/>
                  <w:divBdr>
                    <w:top w:val="none" w:sz="0" w:space="0" w:color="auto"/>
                    <w:left w:val="none" w:sz="0" w:space="0" w:color="auto"/>
                    <w:bottom w:val="none" w:sz="0" w:space="0" w:color="auto"/>
                    <w:right w:val="none" w:sz="0" w:space="0" w:color="auto"/>
                  </w:divBdr>
                </w:div>
                <w:div w:id="1620574980">
                  <w:marLeft w:val="0"/>
                  <w:marRight w:val="0"/>
                  <w:marTop w:val="0"/>
                  <w:marBottom w:val="0"/>
                  <w:divBdr>
                    <w:top w:val="none" w:sz="0" w:space="0" w:color="auto"/>
                    <w:left w:val="none" w:sz="0" w:space="0" w:color="auto"/>
                    <w:bottom w:val="none" w:sz="0" w:space="0" w:color="auto"/>
                    <w:right w:val="none" w:sz="0" w:space="0" w:color="auto"/>
                  </w:divBdr>
                </w:div>
                <w:div w:id="780106879">
                  <w:marLeft w:val="0"/>
                  <w:marRight w:val="0"/>
                  <w:marTop w:val="0"/>
                  <w:marBottom w:val="0"/>
                  <w:divBdr>
                    <w:top w:val="none" w:sz="0" w:space="0" w:color="auto"/>
                    <w:left w:val="none" w:sz="0" w:space="0" w:color="auto"/>
                    <w:bottom w:val="none" w:sz="0" w:space="0" w:color="auto"/>
                    <w:right w:val="none" w:sz="0" w:space="0" w:color="auto"/>
                  </w:divBdr>
                </w:div>
                <w:div w:id="1284268362">
                  <w:marLeft w:val="0"/>
                  <w:marRight w:val="0"/>
                  <w:marTop w:val="0"/>
                  <w:marBottom w:val="0"/>
                  <w:divBdr>
                    <w:top w:val="none" w:sz="0" w:space="0" w:color="auto"/>
                    <w:left w:val="none" w:sz="0" w:space="0" w:color="auto"/>
                    <w:bottom w:val="none" w:sz="0" w:space="0" w:color="auto"/>
                    <w:right w:val="none" w:sz="0" w:space="0" w:color="auto"/>
                  </w:divBdr>
                </w:div>
                <w:div w:id="1716585039">
                  <w:marLeft w:val="0"/>
                  <w:marRight w:val="0"/>
                  <w:marTop w:val="0"/>
                  <w:marBottom w:val="0"/>
                  <w:divBdr>
                    <w:top w:val="none" w:sz="0" w:space="0" w:color="auto"/>
                    <w:left w:val="none" w:sz="0" w:space="0" w:color="auto"/>
                    <w:bottom w:val="none" w:sz="0" w:space="0" w:color="auto"/>
                    <w:right w:val="none" w:sz="0" w:space="0" w:color="auto"/>
                  </w:divBdr>
                </w:div>
                <w:div w:id="323166326">
                  <w:marLeft w:val="0"/>
                  <w:marRight w:val="0"/>
                  <w:marTop w:val="0"/>
                  <w:marBottom w:val="0"/>
                  <w:divBdr>
                    <w:top w:val="none" w:sz="0" w:space="0" w:color="auto"/>
                    <w:left w:val="none" w:sz="0" w:space="0" w:color="auto"/>
                    <w:bottom w:val="none" w:sz="0" w:space="0" w:color="auto"/>
                    <w:right w:val="none" w:sz="0" w:space="0" w:color="auto"/>
                  </w:divBdr>
                </w:div>
                <w:div w:id="1358388053">
                  <w:marLeft w:val="0"/>
                  <w:marRight w:val="0"/>
                  <w:marTop w:val="0"/>
                  <w:marBottom w:val="0"/>
                  <w:divBdr>
                    <w:top w:val="none" w:sz="0" w:space="0" w:color="auto"/>
                    <w:left w:val="none" w:sz="0" w:space="0" w:color="auto"/>
                    <w:bottom w:val="none" w:sz="0" w:space="0" w:color="auto"/>
                    <w:right w:val="none" w:sz="0" w:space="0" w:color="auto"/>
                  </w:divBdr>
                </w:div>
                <w:div w:id="1737506832">
                  <w:marLeft w:val="0"/>
                  <w:marRight w:val="0"/>
                  <w:marTop w:val="0"/>
                  <w:marBottom w:val="0"/>
                  <w:divBdr>
                    <w:top w:val="none" w:sz="0" w:space="0" w:color="auto"/>
                    <w:left w:val="none" w:sz="0" w:space="0" w:color="auto"/>
                    <w:bottom w:val="none" w:sz="0" w:space="0" w:color="auto"/>
                    <w:right w:val="none" w:sz="0" w:space="0" w:color="auto"/>
                  </w:divBdr>
                </w:div>
                <w:div w:id="963072607">
                  <w:marLeft w:val="0"/>
                  <w:marRight w:val="0"/>
                  <w:marTop w:val="0"/>
                  <w:marBottom w:val="0"/>
                  <w:divBdr>
                    <w:top w:val="none" w:sz="0" w:space="0" w:color="auto"/>
                    <w:left w:val="none" w:sz="0" w:space="0" w:color="auto"/>
                    <w:bottom w:val="none" w:sz="0" w:space="0" w:color="auto"/>
                    <w:right w:val="none" w:sz="0" w:space="0" w:color="auto"/>
                  </w:divBdr>
                </w:div>
                <w:div w:id="346491702">
                  <w:marLeft w:val="0"/>
                  <w:marRight w:val="0"/>
                  <w:marTop w:val="0"/>
                  <w:marBottom w:val="0"/>
                  <w:divBdr>
                    <w:top w:val="none" w:sz="0" w:space="0" w:color="auto"/>
                    <w:left w:val="none" w:sz="0" w:space="0" w:color="auto"/>
                    <w:bottom w:val="none" w:sz="0" w:space="0" w:color="auto"/>
                    <w:right w:val="none" w:sz="0" w:space="0" w:color="auto"/>
                  </w:divBdr>
                </w:div>
                <w:div w:id="408961124">
                  <w:marLeft w:val="0"/>
                  <w:marRight w:val="0"/>
                  <w:marTop w:val="0"/>
                  <w:marBottom w:val="0"/>
                  <w:divBdr>
                    <w:top w:val="none" w:sz="0" w:space="0" w:color="auto"/>
                    <w:left w:val="none" w:sz="0" w:space="0" w:color="auto"/>
                    <w:bottom w:val="none" w:sz="0" w:space="0" w:color="auto"/>
                    <w:right w:val="none" w:sz="0" w:space="0" w:color="auto"/>
                  </w:divBdr>
                </w:div>
                <w:div w:id="1280382389">
                  <w:marLeft w:val="0"/>
                  <w:marRight w:val="0"/>
                  <w:marTop w:val="0"/>
                  <w:marBottom w:val="0"/>
                  <w:divBdr>
                    <w:top w:val="none" w:sz="0" w:space="0" w:color="auto"/>
                    <w:left w:val="none" w:sz="0" w:space="0" w:color="auto"/>
                    <w:bottom w:val="none" w:sz="0" w:space="0" w:color="auto"/>
                    <w:right w:val="none" w:sz="0" w:space="0" w:color="auto"/>
                  </w:divBdr>
                </w:div>
                <w:div w:id="1197044159">
                  <w:marLeft w:val="0"/>
                  <w:marRight w:val="0"/>
                  <w:marTop w:val="0"/>
                  <w:marBottom w:val="0"/>
                  <w:divBdr>
                    <w:top w:val="none" w:sz="0" w:space="0" w:color="auto"/>
                    <w:left w:val="none" w:sz="0" w:space="0" w:color="auto"/>
                    <w:bottom w:val="none" w:sz="0" w:space="0" w:color="auto"/>
                    <w:right w:val="none" w:sz="0" w:space="0" w:color="auto"/>
                  </w:divBdr>
                </w:div>
                <w:div w:id="1519923996">
                  <w:marLeft w:val="0"/>
                  <w:marRight w:val="0"/>
                  <w:marTop w:val="0"/>
                  <w:marBottom w:val="0"/>
                  <w:divBdr>
                    <w:top w:val="none" w:sz="0" w:space="0" w:color="auto"/>
                    <w:left w:val="none" w:sz="0" w:space="0" w:color="auto"/>
                    <w:bottom w:val="none" w:sz="0" w:space="0" w:color="auto"/>
                    <w:right w:val="none" w:sz="0" w:space="0" w:color="auto"/>
                  </w:divBdr>
                </w:div>
                <w:div w:id="1377318495">
                  <w:marLeft w:val="0"/>
                  <w:marRight w:val="0"/>
                  <w:marTop w:val="0"/>
                  <w:marBottom w:val="0"/>
                  <w:divBdr>
                    <w:top w:val="none" w:sz="0" w:space="0" w:color="auto"/>
                    <w:left w:val="none" w:sz="0" w:space="0" w:color="auto"/>
                    <w:bottom w:val="none" w:sz="0" w:space="0" w:color="auto"/>
                    <w:right w:val="none" w:sz="0" w:space="0" w:color="auto"/>
                  </w:divBdr>
                </w:div>
                <w:div w:id="1881433896">
                  <w:marLeft w:val="0"/>
                  <w:marRight w:val="0"/>
                  <w:marTop w:val="0"/>
                  <w:marBottom w:val="0"/>
                  <w:divBdr>
                    <w:top w:val="none" w:sz="0" w:space="0" w:color="auto"/>
                    <w:left w:val="none" w:sz="0" w:space="0" w:color="auto"/>
                    <w:bottom w:val="none" w:sz="0" w:space="0" w:color="auto"/>
                    <w:right w:val="none" w:sz="0" w:space="0" w:color="auto"/>
                  </w:divBdr>
                </w:div>
                <w:div w:id="523246533">
                  <w:marLeft w:val="0"/>
                  <w:marRight w:val="0"/>
                  <w:marTop w:val="0"/>
                  <w:marBottom w:val="0"/>
                  <w:divBdr>
                    <w:top w:val="none" w:sz="0" w:space="0" w:color="auto"/>
                    <w:left w:val="none" w:sz="0" w:space="0" w:color="auto"/>
                    <w:bottom w:val="none" w:sz="0" w:space="0" w:color="auto"/>
                    <w:right w:val="none" w:sz="0" w:space="0" w:color="auto"/>
                  </w:divBdr>
                </w:div>
                <w:div w:id="1747845877">
                  <w:marLeft w:val="0"/>
                  <w:marRight w:val="0"/>
                  <w:marTop w:val="0"/>
                  <w:marBottom w:val="0"/>
                  <w:divBdr>
                    <w:top w:val="none" w:sz="0" w:space="0" w:color="auto"/>
                    <w:left w:val="none" w:sz="0" w:space="0" w:color="auto"/>
                    <w:bottom w:val="none" w:sz="0" w:space="0" w:color="auto"/>
                    <w:right w:val="none" w:sz="0" w:space="0" w:color="auto"/>
                  </w:divBdr>
                </w:div>
                <w:div w:id="2024477077">
                  <w:marLeft w:val="0"/>
                  <w:marRight w:val="0"/>
                  <w:marTop w:val="0"/>
                  <w:marBottom w:val="0"/>
                  <w:divBdr>
                    <w:top w:val="none" w:sz="0" w:space="0" w:color="auto"/>
                    <w:left w:val="none" w:sz="0" w:space="0" w:color="auto"/>
                    <w:bottom w:val="none" w:sz="0" w:space="0" w:color="auto"/>
                    <w:right w:val="none" w:sz="0" w:space="0" w:color="auto"/>
                  </w:divBdr>
                </w:div>
                <w:div w:id="421142190">
                  <w:marLeft w:val="0"/>
                  <w:marRight w:val="0"/>
                  <w:marTop w:val="0"/>
                  <w:marBottom w:val="0"/>
                  <w:divBdr>
                    <w:top w:val="none" w:sz="0" w:space="0" w:color="auto"/>
                    <w:left w:val="none" w:sz="0" w:space="0" w:color="auto"/>
                    <w:bottom w:val="none" w:sz="0" w:space="0" w:color="auto"/>
                    <w:right w:val="none" w:sz="0" w:space="0" w:color="auto"/>
                  </w:divBdr>
                </w:div>
                <w:div w:id="40058193">
                  <w:marLeft w:val="0"/>
                  <w:marRight w:val="0"/>
                  <w:marTop w:val="0"/>
                  <w:marBottom w:val="0"/>
                  <w:divBdr>
                    <w:top w:val="none" w:sz="0" w:space="0" w:color="auto"/>
                    <w:left w:val="none" w:sz="0" w:space="0" w:color="auto"/>
                    <w:bottom w:val="none" w:sz="0" w:space="0" w:color="auto"/>
                    <w:right w:val="none" w:sz="0" w:space="0" w:color="auto"/>
                  </w:divBdr>
                </w:div>
                <w:div w:id="1700006581">
                  <w:marLeft w:val="0"/>
                  <w:marRight w:val="0"/>
                  <w:marTop w:val="0"/>
                  <w:marBottom w:val="0"/>
                  <w:divBdr>
                    <w:top w:val="none" w:sz="0" w:space="0" w:color="auto"/>
                    <w:left w:val="none" w:sz="0" w:space="0" w:color="auto"/>
                    <w:bottom w:val="none" w:sz="0" w:space="0" w:color="auto"/>
                    <w:right w:val="none" w:sz="0" w:space="0" w:color="auto"/>
                  </w:divBdr>
                </w:div>
                <w:div w:id="1521046895">
                  <w:marLeft w:val="0"/>
                  <w:marRight w:val="0"/>
                  <w:marTop w:val="0"/>
                  <w:marBottom w:val="0"/>
                  <w:divBdr>
                    <w:top w:val="none" w:sz="0" w:space="0" w:color="auto"/>
                    <w:left w:val="none" w:sz="0" w:space="0" w:color="auto"/>
                    <w:bottom w:val="none" w:sz="0" w:space="0" w:color="auto"/>
                    <w:right w:val="none" w:sz="0" w:space="0" w:color="auto"/>
                  </w:divBdr>
                </w:div>
                <w:div w:id="783303747">
                  <w:marLeft w:val="0"/>
                  <w:marRight w:val="0"/>
                  <w:marTop w:val="0"/>
                  <w:marBottom w:val="0"/>
                  <w:divBdr>
                    <w:top w:val="none" w:sz="0" w:space="0" w:color="auto"/>
                    <w:left w:val="none" w:sz="0" w:space="0" w:color="auto"/>
                    <w:bottom w:val="none" w:sz="0" w:space="0" w:color="auto"/>
                    <w:right w:val="none" w:sz="0" w:space="0" w:color="auto"/>
                  </w:divBdr>
                </w:div>
                <w:div w:id="1734084116">
                  <w:marLeft w:val="0"/>
                  <w:marRight w:val="0"/>
                  <w:marTop w:val="0"/>
                  <w:marBottom w:val="0"/>
                  <w:divBdr>
                    <w:top w:val="none" w:sz="0" w:space="0" w:color="auto"/>
                    <w:left w:val="none" w:sz="0" w:space="0" w:color="auto"/>
                    <w:bottom w:val="none" w:sz="0" w:space="0" w:color="auto"/>
                    <w:right w:val="none" w:sz="0" w:space="0" w:color="auto"/>
                  </w:divBdr>
                </w:div>
                <w:div w:id="648170076">
                  <w:marLeft w:val="0"/>
                  <w:marRight w:val="0"/>
                  <w:marTop w:val="0"/>
                  <w:marBottom w:val="0"/>
                  <w:divBdr>
                    <w:top w:val="none" w:sz="0" w:space="0" w:color="auto"/>
                    <w:left w:val="none" w:sz="0" w:space="0" w:color="auto"/>
                    <w:bottom w:val="none" w:sz="0" w:space="0" w:color="auto"/>
                    <w:right w:val="none" w:sz="0" w:space="0" w:color="auto"/>
                  </w:divBdr>
                </w:div>
                <w:div w:id="1539513343">
                  <w:marLeft w:val="0"/>
                  <w:marRight w:val="0"/>
                  <w:marTop w:val="0"/>
                  <w:marBottom w:val="0"/>
                  <w:divBdr>
                    <w:top w:val="none" w:sz="0" w:space="0" w:color="auto"/>
                    <w:left w:val="none" w:sz="0" w:space="0" w:color="auto"/>
                    <w:bottom w:val="none" w:sz="0" w:space="0" w:color="auto"/>
                    <w:right w:val="none" w:sz="0" w:space="0" w:color="auto"/>
                  </w:divBdr>
                </w:div>
                <w:div w:id="544608794">
                  <w:marLeft w:val="0"/>
                  <w:marRight w:val="0"/>
                  <w:marTop w:val="0"/>
                  <w:marBottom w:val="0"/>
                  <w:divBdr>
                    <w:top w:val="none" w:sz="0" w:space="0" w:color="auto"/>
                    <w:left w:val="none" w:sz="0" w:space="0" w:color="auto"/>
                    <w:bottom w:val="none" w:sz="0" w:space="0" w:color="auto"/>
                    <w:right w:val="none" w:sz="0" w:space="0" w:color="auto"/>
                  </w:divBdr>
                </w:div>
                <w:div w:id="1865166203">
                  <w:marLeft w:val="0"/>
                  <w:marRight w:val="0"/>
                  <w:marTop w:val="0"/>
                  <w:marBottom w:val="0"/>
                  <w:divBdr>
                    <w:top w:val="none" w:sz="0" w:space="0" w:color="auto"/>
                    <w:left w:val="none" w:sz="0" w:space="0" w:color="auto"/>
                    <w:bottom w:val="none" w:sz="0" w:space="0" w:color="auto"/>
                    <w:right w:val="none" w:sz="0" w:space="0" w:color="auto"/>
                  </w:divBdr>
                </w:div>
                <w:div w:id="1849785955">
                  <w:marLeft w:val="0"/>
                  <w:marRight w:val="0"/>
                  <w:marTop w:val="0"/>
                  <w:marBottom w:val="0"/>
                  <w:divBdr>
                    <w:top w:val="none" w:sz="0" w:space="0" w:color="auto"/>
                    <w:left w:val="none" w:sz="0" w:space="0" w:color="auto"/>
                    <w:bottom w:val="none" w:sz="0" w:space="0" w:color="auto"/>
                    <w:right w:val="none" w:sz="0" w:space="0" w:color="auto"/>
                  </w:divBdr>
                </w:div>
                <w:div w:id="1087460792">
                  <w:marLeft w:val="0"/>
                  <w:marRight w:val="0"/>
                  <w:marTop w:val="0"/>
                  <w:marBottom w:val="0"/>
                  <w:divBdr>
                    <w:top w:val="none" w:sz="0" w:space="0" w:color="auto"/>
                    <w:left w:val="none" w:sz="0" w:space="0" w:color="auto"/>
                    <w:bottom w:val="none" w:sz="0" w:space="0" w:color="auto"/>
                    <w:right w:val="none" w:sz="0" w:space="0" w:color="auto"/>
                  </w:divBdr>
                </w:div>
                <w:div w:id="94062814">
                  <w:marLeft w:val="0"/>
                  <w:marRight w:val="0"/>
                  <w:marTop w:val="0"/>
                  <w:marBottom w:val="0"/>
                  <w:divBdr>
                    <w:top w:val="none" w:sz="0" w:space="0" w:color="auto"/>
                    <w:left w:val="none" w:sz="0" w:space="0" w:color="auto"/>
                    <w:bottom w:val="none" w:sz="0" w:space="0" w:color="auto"/>
                    <w:right w:val="none" w:sz="0" w:space="0" w:color="auto"/>
                  </w:divBdr>
                </w:div>
                <w:div w:id="194929660">
                  <w:marLeft w:val="0"/>
                  <w:marRight w:val="0"/>
                  <w:marTop w:val="0"/>
                  <w:marBottom w:val="0"/>
                  <w:divBdr>
                    <w:top w:val="none" w:sz="0" w:space="0" w:color="auto"/>
                    <w:left w:val="none" w:sz="0" w:space="0" w:color="auto"/>
                    <w:bottom w:val="none" w:sz="0" w:space="0" w:color="auto"/>
                    <w:right w:val="none" w:sz="0" w:space="0" w:color="auto"/>
                  </w:divBdr>
                </w:div>
                <w:div w:id="1777561453">
                  <w:marLeft w:val="0"/>
                  <w:marRight w:val="0"/>
                  <w:marTop w:val="0"/>
                  <w:marBottom w:val="0"/>
                  <w:divBdr>
                    <w:top w:val="none" w:sz="0" w:space="0" w:color="auto"/>
                    <w:left w:val="none" w:sz="0" w:space="0" w:color="auto"/>
                    <w:bottom w:val="none" w:sz="0" w:space="0" w:color="auto"/>
                    <w:right w:val="none" w:sz="0" w:space="0" w:color="auto"/>
                  </w:divBdr>
                </w:div>
                <w:div w:id="1259412442">
                  <w:marLeft w:val="0"/>
                  <w:marRight w:val="0"/>
                  <w:marTop w:val="0"/>
                  <w:marBottom w:val="0"/>
                  <w:divBdr>
                    <w:top w:val="none" w:sz="0" w:space="0" w:color="auto"/>
                    <w:left w:val="none" w:sz="0" w:space="0" w:color="auto"/>
                    <w:bottom w:val="none" w:sz="0" w:space="0" w:color="auto"/>
                    <w:right w:val="none" w:sz="0" w:space="0" w:color="auto"/>
                  </w:divBdr>
                </w:div>
                <w:div w:id="2124299065">
                  <w:marLeft w:val="0"/>
                  <w:marRight w:val="0"/>
                  <w:marTop w:val="0"/>
                  <w:marBottom w:val="0"/>
                  <w:divBdr>
                    <w:top w:val="none" w:sz="0" w:space="0" w:color="auto"/>
                    <w:left w:val="none" w:sz="0" w:space="0" w:color="auto"/>
                    <w:bottom w:val="none" w:sz="0" w:space="0" w:color="auto"/>
                    <w:right w:val="none" w:sz="0" w:space="0" w:color="auto"/>
                  </w:divBdr>
                </w:div>
                <w:div w:id="293171165">
                  <w:marLeft w:val="0"/>
                  <w:marRight w:val="0"/>
                  <w:marTop w:val="0"/>
                  <w:marBottom w:val="0"/>
                  <w:divBdr>
                    <w:top w:val="none" w:sz="0" w:space="0" w:color="auto"/>
                    <w:left w:val="none" w:sz="0" w:space="0" w:color="auto"/>
                    <w:bottom w:val="none" w:sz="0" w:space="0" w:color="auto"/>
                    <w:right w:val="none" w:sz="0" w:space="0" w:color="auto"/>
                  </w:divBdr>
                </w:div>
                <w:div w:id="310838334">
                  <w:marLeft w:val="0"/>
                  <w:marRight w:val="0"/>
                  <w:marTop w:val="0"/>
                  <w:marBottom w:val="0"/>
                  <w:divBdr>
                    <w:top w:val="none" w:sz="0" w:space="0" w:color="auto"/>
                    <w:left w:val="none" w:sz="0" w:space="0" w:color="auto"/>
                    <w:bottom w:val="none" w:sz="0" w:space="0" w:color="auto"/>
                    <w:right w:val="none" w:sz="0" w:space="0" w:color="auto"/>
                  </w:divBdr>
                </w:div>
                <w:div w:id="1042171348">
                  <w:marLeft w:val="0"/>
                  <w:marRight w:val="0"/>
                  <w:marTop w:val="0"/>
                  <w:marBottom w:val="0"/>
                  <w:divBdr>
                    <w:top w:val="none" w:sz="0" w:space="0" w:color="auto"/>
                    <w:left w:val="none" w:sz="0" w:space="0" w:color="auto"/>
                    <w:bottom w:val="none" w:sz="0" w:space="0" w:color="auto"/>
                    <w:right w:val="none" w:sz="0" w:space="0" w:color="auto"/>
                  </w:divBdr>
                </w:div>
                <w:div w:id="1932086191">
                  <w:marLeft w:val="0"/>
                  <w:marRight w:val="0"/>
                  <w:marTop w:val="0"/>
                  <w:marBottom w:val="0"/>
                  <w:divBdr>
                    <w:top w:val="none" w:sz="0" w:space="0" w:color="auto"/>
                    <w:left w:val="none" w:sz="0" w:space="0" w:color="auto"/>
                    <w:bottom w:val="none" w:sz="0" w:space="0" w:color="auto"/>
                    <w:right w:val="none" w:sz="0" w:space="0" w:color="auto"/>
                  </w:divBdr>
                </w:div>
                <w:div w:id="497696086">
                  <w:marLeft w:val="0"/>
                  <w:marRight w:val="0"/>
                  <w:marTop w:val="0"/>
                  <w:marBottom w:val="0"/>
                  <w:divBdr>
                    <w:top w:val="none" w:sz="0" w:space="0" w:color="auto"/>
                    <w:left w:val="none" w:sz="0" w:space="0" w:color="auto"/>
                    <w:bottom w:val="none" w:sz="0" w:space="0" w:color="auto"/>
                    <w:right w:val="none" w:sz="0" w:space="0" w:color="auto"/>
                  </w:divBdr>
                </w:div>
                <w:div w:id="586185872">
                  <w:marLeft w:val="0"/>
                  <w:marRight w:val="0"/>
                  <w:marTop w:val="0"/>
                  <w:marBottom w:val="0"/>
                  <w:divBdr>
                    <w:top w:val="none" w:sz="0" w:space="0" w:color="auto"/>
                    <w:left w:val="none" w:sz="0" w:space="0" w:color="auto"/>
                    <w:bottom w:val="none" w:sz="0" w:space="0" w:color="auto"/>
                    <w:right w:val="none" w:sz="0" w:space="0" w:color="auto"/>
                  </w:divBdr>
                </w:div>
                <w:div w:id="1390499366">
                  <w:marLeft w:val="0"/>
                  <w:marRight w:val="0"/>
                  <w:marTop w:val="0"/>
                  <w:marBottom w:val="0"/>
                  <w:divBdr>
                    <w:top w:val="none" w:sz="0" w:space="0" w:color="auto"/>
                    <w:left w:val="none" w:sz="0" w:space="0" w:color="auto"/>
                    <w:bottom w:val="none" w:sz="0" w:space="0" w:color="auto"/>
                    <w:right w:val="none" w:sz="0" w:space="0" w:color="auto"/>
                  </w:divBdr>
                </w:div>
                <w:div w:id="530071235">
                  <w:marLeft w:val="0"/>
                  <w:marRight w:val="0"/>
                  <w:marTop w:val="0"/>
                  <w:marBottom w:val="0"/>
                  <w:divBdr>
                    <w:top w:val="none" w:sz="0" w:space="0" w:color="auto"/>
                    <w:left w:val="none" w:sz="0" w:space="0" w:color="auto"/>
                    <w:bottom w:val="none" w:sz="0" w:space="0" w:color="auto"/>
                    <w:right w:val="none" w:sz="0" w:space="0" w:color="auto"/>
                  </w:divBdr>
                </w:div>
                <w:div w:id="1689409140">
                  <w:marLeft w:val="0"/>
                  <w:marRight w:val="0"/>
                  <w:marTop w:val="0"/>
                  <w:marBottom w:val="0"/>
                  <w:divBdr>
                    <w:top w:val="none" w:sz="0" w:space="0" w:color="auto"/>
                    <w:left w:val="none" w:sz="0" w:space="0" w:color="auto"/>
                    <w:bottom w:val="none" w:sz="0" w:space="0" w:color="auto"/>
                    <w:right w:val="none" w:sz="0" w:space="0" w:color="auto"/>
                  </w:divBdr>
                </w:div>
                <w:div w:id="827096125">
                  <w:marLeft w:val="0"/>
                  <w:marRight w:val="0"/>
                  <w:marTop w:val="0"/>
                  <w:marBottom w:val="0"/>
                  <w:divBdr>
                    <w:top w:val="none" w:sz="0" w:space="0" w:color="auto"/>
                    <w:left w:val="none" w:sz="0" w:space="0" w:color="auto"/>
                    <w:bottom w:val="none" w:sz="0" w:space="0" w:color="auto"/>
                    <w:right w:val="none" w:sz="0" w:space="0" w:color="auto"/>
                  </w:divBdr>
                </w:div>
                <w:div w:id="1260793322">
                  <w:marLeft w:val="0"/>
                  <w:marRight w:val="0"/>
                  <w:marTop w:val="0"/>
                  <w:marBottom w:val="0"/>
                  <w:divBdr>
                    <w:top w:val="none" w:sz="0" w:space="0" w:color="auto"/>
                    <w:left w:val="none" w:sz="0" w:space="0" w:color="auto"/>
                    <w:bottom w:val="none" w:sz="0" w:space="0" w:color="auto"/>
                    <w:right w:val="none" w:sz="0" w:space="0" w:color="auto"/>
                  </w:divBdr>
                </w:div>
                <w:div w:id="130834411">
                  <w:marLeft w:val="0"/>
                  <w:marRight w:val="0"/>
                  <w:marTop w:val="0"/>
                  <w:marBottom w:val="0"/>
                  <w:divBdr>
                    <w:top w:val="none" w:sz="0" w:space="0" w:color="auto"/>
                    <w:left w:val="none" w:sz="0" w:space="0" w:color="auto"/>
                    <w:bottom w:val="none" w:sz="0" w:space="0" w:color="auto"/>
                    <w:right w:val="none" w:sz="0" w:space="0" w:color="auto"/>
                  </w:divBdr>
                </w:div>
                <w:div w:id="1450054608">
                  <w:marLeft w:val="0"/>
                  <w:marRight w:val="0"/>
                  <w:marTop w:val="0"/>
                  <w:marBottom w:val="0"/>
                  <w:divBdr>
                    <w:top w:val="none" w:sz="0" w:space="0" w:color="auto"/>
                    <w:left w:val="none" w:sz="0" w:space="0" w:color="auto"/>
                    <w:bottom w:val="none" w:sz="0" w:space="0" w:color="auto"/>
                    <w:right w:val="none" w:sz="0" w:space="0" w:color="auto"/>
                  </w:divBdr>
                </w:div>
                <w:div w:id="350573235">
                  <w:marLeft w:val="0"/>
                  <w:marRight w:val="0"/>
                  <w:marTop w:val="0"/>
                  <w:marBottom w:val="0"/>
                  <w:divBdr>
                    <w:top w:val="none" w:sz="0" w:space="0" w:color="auto"/>
                    <w:left w:val="none" w:sz="0" w:space="0" w:color="auto"/>
                    <w:bottom w:val="none" w:sz="0" w:space="0" w:color="auto"/>
                    <w:right w:val="none" w:sz="0" w:space="0" w:color="auto"/>
                  </w:divBdr>
                </w:div>
                <w:div w:id="803081884">
                  <w:marLeft w:val="0"/>
                  <w:marRight w:val="0"/>
                  <w:marTop w:val="0"/>
                  <w:marBottom w:val="0"/>
                  <w:divBdr>
                    <w:top w:val="none" w:sz="0" w:space="0" w:color="auto"/>
                    <w:left w:val="none" w:sz="0" w:space="0" w:color="auto"/>
                    <w:bottom w:val="none" w:sz="0" w:space="0" w:color="auto"/>
                    <w:right w:val="none" w:sz="0" w:space="0" w:color="auto"/>
                  </w:divBdr>
                </w:div>
                <w:div w:id="152139372">
                  <w:marLeft w:val="0"/>
                  <w:marRight w:val="0"/>
                  <w:marTop w:val="0"/>
                  <w:marBottom w:val="0"/>
                  <w:divBdr>
                    <w:top w:val="none" w:sz="0" w:space="0" w:color="auto"/>
                    <w:left w:val="none" w:sz="0" w:space="0" w:color="auto"/>
                    <w:bottom w:val="none" w:sz="0" w:space="0" w:color="auto"/>
                    <w:right w:val="none" w:sz="0" w:space="0" w:color="auto"/>
                  </w:divBdr>
                </w:div>
                <w:div w:id="730424102">
                  <w:marLeft w:val="0"/>
                  <w:marRight w:val="0"/>
                  <w:marTop w:val="0"/>
                  <w:marBottom w:val="0"/>
                  <w:divBdr>
                    <w:top w:val="none" w:sz="0" w:space="0" w:color="auto"/>
                    <w:left w:val="none" w:sz="0" w:space="0" w:color="auto"/>
                    <w:bottom w:val="none" w:sz="0" w:space="0" w:color="auto"/>
                    <w:right w:val="none" w:sz="0" w:space="0" w:color="auto"/>
                  </w:divBdr>
                </w:div>
                <w:div w:id="1112827059">
                  <w:marLeft w:val="0"/>
                  <w:marRight w:val="0"/>
                  <w:marTop w:val="0"/>
                  <w:marBottom w:val="0"/>
                  <w:divBdr>
                    <w:top w:val="none" w:sz="0" w:space="0" w:color="auto"/>
                    <w:left w:val="none" w:sz="0" w:space="0" w:color="auto"/>
                    <w:bottom w:val="none" w:sz="0" w:space="0" w:color="auto"/>
                    <w:right w:val="none" w:sz="0" w:space="0" w:color="auto"/>
                  </w:divBdr>
                </w:div>
                <w:div w:id="1450661402">
                  <w:marLeft w:val="0"/>
                  <w:marRight w:val="0"/>
                  <w:marTop w:val="0"/>
                  <w:marBottom w:val="0"/>
                  <w:divBdr>
                    <w:top w:val="none" w:sz="0" w:space="0" w:color="auto"/>
                    <w:left w:val="none" w:sz="0" w:space="0" w:color="auto"/>
                    <w:bottom w:val="none" w:sz="0" w:space="0" w:color="auto"/>
                    <w:right w:val="none" w:sz="0" w:space="0" w:color="auto"/>
                  </w:divBdr>
                </w:div>
                <w:div w:id="1194418521">
                  <w:marLeft w:val="0"/>
                  <w:marRight w:val="0"/>
                  <w:marTop w:val="0"/>
                  <w:marBottom w:val="0"/>
                  <w:divBdr>
                    <w:top w:val="none" w:sz="0" w:space="0" w:color="auto"/>
                    <w:left w:val="none" w:sz="0" w:space="0" w:color="auto"/>
                    <w:bottom w:val="none" w:sz="0" w:space="0" w:color="auto"/>
                    <w:right w:val="none" w:sz="0" w:space="0" w:color="auto"/>
                  </w:divBdr>
                </w:div>
                <w:div w:id="826627751">
                  <w:marLeft w:val="0"/>
                  <w:marRight w:val="0"/>
                  <w:marTop w:val="0"/>
                  <w:marBottom w:val="0"/>
                  <w:divBdr>
                    <w:top w:val="none" w:sz="0" w:space="0" w:color="auto"/>
                    <w:left w:val="none" w:sz="0" w:space="0" w:color="auto"/>
                    <w:bottom w:val="none" w:sz="0" w:space="0" w:color="auto"/>
                    <w:right w:val="none" w:sz="0" w:space="0" w:color="auto"/>
                  </w:divBdr>
                </w:div>
                <w:div w:id="1553350693">
                  <w:marLeft w:val="0"/>
                  <w:marRight w:val="0"/>
                  <w:marTop w:val="0"/>
                  <w:marBottom w:val="0"/>
                  <w:divBdr>
                    <w:top w:val="none" w:sz="0" w:space="0" w:color="auto"/>
                    <w:left w:val="none" w:sz="0" w:space="0" w:color="auto"/>
                    <w:bottom w:val="none" w:sz="0" w:space="0" w:color="auto"/>
                    <w:right w:val="none" w:sz="0" w:space="0" w:color="auto"/>
                  </w:divBdr>
                </w:div>
                <w:div w:id="1506897256">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992879944">
                  <w:marLeft w:val="0"/>
                  <w:marRight w:val="0"/>
                  <w:marTop w:val="0"/>
                  <w:marBottom w:val="0"/>
                  <w:divBdr>
                    <w:top w:val="none" w:sz="0" w:space="0" w:color="auto"/>
                    <w:left w:val="none" w:sz="0" w:space="0" w:color="auto"/>
                    <w:bottom w:val="none" w:sz="0" w:space="0" w:color="auto"/>
                    <w:right w:val="none" w:sz="0" w:space="0" w:color="auto"/>
                  </w:divBdr>
                </w:div>
                <w:div w:id="1399859279">
                  <w:marLeft w:val="0"/>
                  <w:marRight w:val="0"/>
                  <w:marTop w:val="0"/>
                  <w:marBottom w:val="0"/>
                  <w:divBdr>
                    <w:top w:val="none" w:sz="0" w:space="0" w:color="auto"/>
                    <w:left w:val="none" w:sz="0" w:space="0" w:color="auto"/>
                    <w:bottom w:val="none" w:sz="0" w:space="0" w:color="auto"/>
                    <w:right w:val="none" w:sz="0" w:space="0" w:color="auto"/>
                  </w:divBdr>
                </w:div>
                <w:div w:id="1648823794">
                  <w:marLeft w:val="0"/>
                  <w:marRight w:val="0"/>
                  <w:marTop w:val="0"/>
                  <w:marBottom w:val="0"/>
                  <w:divBdr>
                    <w:top w:val="none" w:sz="0" w:space="0" w:color="auto"/>
                    <w:left w:val="none" w:sz="0" w:space="0" w:color="auto"/>
                    <w:bottom w:val="none" w:sz="0" w:space="0" w:color="auto"/>
                    <w:right w:val="none" w:sz="0" w:space="0" w:color="auto"/>
                  </w:divBdr>
                </w:div>
                <w:div w:id="308485843">
                  <w:marLeft w:val="0"/>
                  <w:marRight w:val="0"/>
                  <w:marTop w:val="0"/>
                  <w:marBottom w:val="0"/>
                  <w:divBdr>
                    <w:top w:val="none" w:sz="0" w:space="0" w:color="auto"/>
                    <w:left w:val="none" w:sz="0" w:space="0" w:color="auto"/>
                    <w:bottom w:val="none" w:sz="0" w:space="0" w:color="auto"/>
                    <w:right w:val="none" w:sz="0" w:space="0" w:color="auto"/>
                  </w:divBdr>
                </w:div>
                <w:div w:id="273221133">
                  <w:marLeft w:val="0"/>
                  <w:marRight w:val="0"/>
                  <w:marTop w:val="0"/>
                  <w:marBottom w:val="0"/>
                  <w:divBdr>
                    <w:top w:val="none" w:sz="0" w:space="0" w:color="auto"/>
                    <w:left w:val="none" w:sz="0" w:space="0" w:color="auto"/>
                    <w:bottom w:val="none" w:sz="0" w:space="0" w:color="auto"/>
                    <w:right w:val="none" w:sz="0" w:space="0" w:color="auto"/>
                  </w:divBdr>
                </w:div>
                <w:div w:id="893538702">
                  <w:marLeft w:val="0"/>
                  <w:marRight w:val="0"/>
                  <w:marTop w:val="0"/>
                  <w:marBottom w:val="0"/>
                  <w:divBdr>
                    <w:top w:val="none" w:sz="0" w:space="0" w:color="auto"/>
                    <w:left w:val="none" w:sz="0" w:space="0" w:color="auto"/>
                    <w:bottom w:val="none" w:sz="0" w:space="0" w:color="auto"/>
                    <w:right w:val="none" w:sz="0" w:space="0" w:color="auto"/>
                  </w:divBdr>
                </w:div>
                <w:div w:id="1438675851">
                  <w:marLeft w:val="0"/>
                  <w:marRight w:val="0"/>
                  <w:marTop w:val="0"/>
                  <w:marBottom w:val="0"/>
                  <w:divBdr>
                    <w:top w:val="none" w:sz="0" w:space="0" w:color="auto"/>
                    <w:left w:val="none" w:sz="0" w:space="0" w:color="auto"/>
                    <w:bottom w:val="none" w:sz="0" w:space="0" w:color="auto"/>
                    <w:right w:val="none" w:sz="0" w:space="0" w:color="auto"/>
                  </w:divBdr>
                </w:div>
                <w:div w:id="1119229023">
                  <w:marLeft w:val="0"/>
                  <w:marRight w:val="0"/>
                  <w:marTop w:val="0"/>
                  <w:marBottom w:val="0"/>
                  <w:divBdr>
                    <w:top w:val="none" w:sz="0" w:space="0" w:color="auto"/>
                    <w:left w:val="none" w:sz="0" w:space="0" w:color="auto"/>
                    <w:bottom w:val="none" w:sz="0" w:space="0" w:color="auto"/>
                    <w:right w:val="none" w:sz="0" w:space="0" w:color="auto"/>
                  </w:divBdr>
                </w:div>
                <w:div w:id="2072386379">
                  <w:marLeft w:val="0"/>
                  <w:marRight w:val="0"/>
                  <w:marTop w:val="0"/>
                  <w:marBottom w:val="0"/>
                  <w:divBdr>
                    <w:top w:val="none" w:sz="0" w:space="0" w:color="auto"/>
                    <w:left w:val="none" w:sz="0" w:space="0" w:color="auto"/>
                    <w:bottom w:val="none" w:sz="0" w:space="0" w:color="auto"/>
                    <w:right w:val="none" w:sz="0" w:space="0" w:color="auto"/>
                  </w:divBdr>
                </w:div>
                <w:div w:id="740762008">
                  <w:marLeft w:val="0"/>
                  <w:marRight w:val="0"/>
                  <w:marTop w:val="0"/>
                  <w:marBottom w:val="0"/>
                  <w:divBdr>
                    <w:top w:val="none" w:sz="0" w:space="0" w:color="auto"/>
                    <w:left w:val="none" w:sz="0" w:space="0" w:color="auto"/>
                    <w:bottom w:val="none" w:sz="0" w:space="0" w:color="auto"/>
                    <w:right w:val="none" w:sz="0" w:space="0" w:color="auto"/>
                  </w:divBdr>
                </w:div>
                <w:div w:id="1716856950">
                  <w:marLeft w:val="0"/>
                  <w:marRight w:val="0"/>
                  <w:marTop w:val="0"/>
                  <w:marBottom w:val="0"/>
                  <w:divBdr>
                    <w:top w:val="none" w:sz="0" w:space="0" w:color="auto"/>
                    <w:left w:val="none" w:sz="0" w:space="0" w:color="auto"/>
                    <w:bottom w:val="none" w:sz="0" w:space="0" w:color="auto"/>
                    <w:right w:val="none" w:sz="0" w:space="0" w:color="auto"/>
                  </w:divBdr>
                </w:div>
                <w:div w:id="1387218674">
                  <w:marLeft w:val="0"/>
                  <w:marRight w:val="0"/>
                  <w:marTop w:val="0"/>
                  <w:marBottom w:val="0"/>
                  <w:divBdr>
                    <w:top w:val="none" w:sz="0" w:space="0" w:color="auto"/>
                    <w:left w:val="none" w:sz="0" w:space="0" w:color="auto"/>
                    <w:bottom w:val="none" w:sz="0" w:space="0" w:color="auto"/>
                    <w:right w:val="none" w:sz="0" w:space="0" w:color="auto"/>
                  </w:divBdr>
                </w:div>
                <w:div w:id="1454515562">
                  <w:marLeft w:val="0"/>
                  <w:marRight w:val="0"/>
                  <w:marTop w:val="0"/>
                  <w:marBottom w:val="0"/>
                  <w:divBdr>
                    <w:top w:val="none" w:sz="0" w:space="0" w:color="auto"/>
                    <w:left w:val="none" w:sz="0" w:space="0" w:color="auto"/>
                    <w:bottom w:val="none" w:sz="0" w:space="0" w:color="auto"/>
                    <w:right w:val="none" w:sz="0" w:space="0" w:color="auto"/>
                  </w:divBdr>
                </w:div>
                <w:div w:id="2004317079">
                  <w:marLeft w:val="0"/>
                  <w:marRight w:val="0"/>
                  <w:marTop w:val="0"/>
                  <w:marBottom w:val="0"/>
                  <w:divBdr>
                    <w:top w:val="none" w:sz="0" w:space="0" w:color="auto"/>
                    <w:left w:val="none" w:sz="0" w:space="0" w:color="auto"/>
                    <w:bottom w:val="none" w:sz="0" w:space="0" w:color="auto"/>
                    <w:right w:val="none" w:sz="0" w:space="0" w:color="auto"/>
                  </w:divBdr>
                </w:div>
                <w:div w:id="267742071">
                  <w:marLeft w:val="0"/>
                  <w:marRight w:val="0"/>
                  <w:marTop w:val="0"/>
                  <w:marBottom w:val="0"/>
                  <w:divBdr>
                    <w:top w:val="none" w:sz="0" w:space="0" w:color="auto"/>
                    <w:left w:val="none" w:sz="0" w:space="0" w:color="auto"/>
                    <w:bottom w:val="none" w:sz="0" w:space="0" w:color="auto"/>
                    <w:right w:val="none" w:sz="0" w:space="0" w:color="auto"/>
                  </w:divBdr>
                </w:div>
                <w:div w:id="1545479561">
                  <w:marLeft w:val="0"/>
                  <w:marRight w:val="0"/>
                  <w:marTop w:val="0"/>
                  <w:marBottom w:val="0"/>
                  <w:divBdr>
                    <w:top w:val="none" w:sz="0" w:space="0" w:color="auto"/>
                    <w:left w:val="none" w:sz="0" w:space="0" w:color="auto"/>
                    <w:bottom w:val="none" w:sz="0" w:space="0" w:color="auto"/>
                    <w:right w:val="none" w:sz="0" w:space="0" w:color="auto"/>
                  </w:divBdr>
                </w:div>
                <w:div w:id="137384141">
                  <w:marLeft w:val="0"/>
                  <w:marRight w:val="0"/>
                  <w:marTop w:val="0"/>
                  <w:marBottom w:val="0"/>
                  <w:divBdr>
                    <w:top w:val="none" w:sz="0" w:space="0" w:color="auto"/>
                    <w:left w:val="none" w:sz="0" w:space="0" w:color="auto"/>
                    <w:bottom w:val="none" w:sz="0" w:space="0" w:color="auto"/>
                    <w:right w:val="none" w:sz="0" w:space="0" w:color="auto"/>
                  </w:divBdr>
                </w:div>
                <w:div w:id="1655602548">
                  <w:marLeft w:val="0"/>
                  <w:marRight w:val="0"/>
                  <w:marTop w:val="0"/>
                  <w:marBottom w:val="0"/>
                  <w:divBdr>
                    <w:top w:val="none" w:sz="0" w:space="0" w:color="auto"/>
                    <w:left w:val="none" w:sz="0" w:space="0" w:color="auto"/>
                    <w:bottom w:val="none" w:sz="0" w:space="0" w:color="auto"/>
                    <w:right w:val="none" w:sz="0" w:space="0" w:color="auto"/>
                  </w:divBdr>
                </w:div>
                <w:div w:id="1978102930">
                  <w:marLeft w:val="0"/>
                  <w:marRight w:val="0"/>
                  <w:marTop w:val="0"/>
                  <w:marBottom w:val="0"/>
                  <w:divBdr>
                    <w:top w:val="none" w:sz="0" w:space="0" w:color="auto"/>
                    <w:left w:val="none" w:sz="0" w:space="0" w:color="auto"/>
                    <w:bottom w:val="none" w:sz="0" w:space="0" w:color="auto"/>
                    <w:right w:val="none" w:sz="0" w:space="0" w:color="auto"/>
                  </w:divBdr>
                </w:div>
                <w:div w:id="634068273">
                  <w:marLeft w:val="0"/>
                  <w:marRight w:val="0"/>
                  <w:marTop w:val="0"/>
                  <w:marBottom w:val="0"/>
                  <w:divBdr>
                    <w:top w:val="none" w:sz="0" w:space="0" w:color="auto"/>
                    <w:left w:val="none" w:sz="0" w:space="0" w:color="auto"/>
                    <w:bottom w:val="none" w:sz="0" w:space="0" w:color="auto"/>
                    <w:right w:val="none" w:sz="0" w:space="0" w:color="auto"/>
                  </w:divBdr>
                </w:div>
                <w:div w:id="1741637413">
                  <w:marLeft w:val="0"/>
                  <w:marRight w:val="0"/>
                  <w:marTop w:val="0"/>
                  <w:marBottom w:val="0"/>
                  <w:divBdr>
                    <w:top w:val="none" w:sz="0" w:space="0" w:color="auto"/>
                    <w:left w:val="none" w:sz="0" w:space="0" w:color="auto"/>
                    <w:bottom w:val="none" w:sz="0" w:space="0" w:color="auto"/>
                    <w:right w:val="none" w:sz="0" w:space="0" w:color="auto"/>
                  </w:divBdr>
                </w:div>
                <w:div w:id="1662809855">
                  <w:marLeft w:val="0"/>
                  <w:marRight w:val="0"/>
                  <w:marTop w:val="0"/>
                  <w:marBottom w:val="0"/>
                  <w:divBdr>
                    <w:top w:val="none" w:sz="0" w:space="0" w:color="auto"/>
                    <w:left w:val="none" w:sz="0" w:space="0" w:color="auto"/>
                    <w:bottom w:val="none" w:sz="0" w:space="0" w:color="auto"/>
                    <w:right w:val="none" w:sz="0" w:space="0" w:color="auto"/>
                  </w:divBdr>
                </w:div>
                <w:div w:id="1326591782">
                  <w:marLeft w:val="0"/>
                  <w:marRight w:val="0"/>
                  <w:marTop w:val="0"/>
                  <w:marBottom w:val="0"/>
                  <w:divBdr>
                    <w:top w:val="none" w:sz="0" w:space="0" w:color="auto"/>
                    <w:left w:val="none" w:sz="0" w:space="0" w:color="auto"/>
                    <w:bottom w:val="none" w:sz="0" w:space="0" w:color="auto"/>
                    <w:right w:val="none" w:sz="0" w:space="0" w:color="auto"/>
                  </w:divBdr>
                </w:div>
                <w:div w:id="1606425741">
                  <w:marLeft w:val="0"/>
                  <w:marRight w:val="0"/>
                  <w:marTop w:val="0"/>
                  <w:marBottom w:val="0"/>
                  <w:divBdr>
                    <w:top w:val="none" w:sz="0" w:space="0" w:color="auto"/>
                    <w:left w:val="none" w:sz="0" w:space="0" w:color="auto"/>
                    <w:bottom w:val="none" w:sz="0" w:space="0" w:color="auto"/>
                    <w:right w:val="none" w:sz="0" w:space="0" w:color="auto"/>
                  </w:divBdr>
                </w:div>
                <w:div w:id="1290209319">
                  <w:marLeft w:val="0"/>
                  <w:marRight w:val="0"/>
                  <w:marTop w:val="0"/>
                  <w:marBottom w:val="0"/>
                  <w:divBdr>
                    <w:top w:val="none" w:sz="0" w:space="0" w:color="auto"/>
                    <w:left w:val="none" w:sz="0" w:space="0" w:color="auto"/>
                    <w:bottom w:val="none" w:sz="0" w:space="0" w:color="auto"/>
                    <w:right w:val="none" w:sz="0" w:space="0" w:color="auto"/>
                  </w:divBdr>
                </w:div>
                <w:div w:id="1359351558">
                  <w:marLeft w:val="0"/>
                  <w:marRight w:val="0"/>
                  <w:marTop w:val="0"/>
                  <w:marBottom w:val="0"/>
                  <w:divBdr>
                    <w:top w:val="none" w:sz="0" w:space="0" w:color="auto"/>
                    <w:left w:val="none" w:sz="0" w:space="0" w:color="auto"/>
                    <w:bottom w:val="none" w:sz="0" w:space="0" w:color="auto"/>
                    <w:right w:val="none" w:sz="0" w:space="0" w:color="auto"/>
                  </w:divBdr>
                </w:div>
                <w:div w:id="2020958128">
                  <w:marLeft w:val="0"/>
                  <w:marRight w:val="0"/>
                  <w:marTop w:val="0"/>
                  <w:marBottom w:val="0"/>
                  <w:divBdr>
                    <w:top w:val="none" w:sz="0" w:space="0" w:color="auto"/>
                    <w:left w:val="none" w:sz="0" w:space="0" w:color="auto"/>
                    <w:bottom w:val="none" w:sz="0" w:space="0" w:color="auto"/>
                    <w:right w:val="none" w:sz="0" w:space="0" w:color="auto"/>
                  </w:divBdr>
                </w:div>
                <w:div w:id="182016013">
                  <w:marLeft w:val="0"/>
                  <w:marRight w:val="0"/>
                  <w:marTop w:val="0"/>
                  <w:marBottom w:val="0"/>
                  <w:divBdr>
                    <w:top w:val="none" w:sz="0" w:space="0" w:color="auto"/>
                    <w:left w:val="none" w:sz="0" w:space="0" w:color="auto"/>
                    <w:bottom w:val="none" w:sz="0" w:space="0" w:color="auto"/>
                    <w:right w:val="none" w:sz="0" w:space="0" w:color="auto"/>
                  </w:divBdr>
                </w:div>
                <w:div w:id="186257845">
                  <w:marLeft w:val="0"/>
                  <w:marRight w:val="0"/>
                  <w:marTop w:val="0"/>
                  <w:marBottom w:val="0"/>
                  <w:divBdr>
                    <w:top w:val="none" w:sz="0" w:space="0" w:color="auto"/>
                    <w:left w:val="none" w:sz="0" w:space="0" w:color="auto"/>
                    <w:bottom w:val="none" w:sz="0" w:space="0" w:color="auto"/>
                    <w:right w:val="none" w:sz="0" w:space="0" w:color="auto"/>
                  </w:divBdr>
                </w:div>
                <w:div w:id="1603760004">
                  <w:marLeft w:val="0"/>
                  <w:marRight w:val="0"/>
                  <w:marTop w:val="0"/>
                  <w:marBottom w:val="0"/>
                  <w:divBdr>
                    <w:top w:val="none" w:sz="0" w:space="0" w:color="auto"/>
                    <w:left w:val="none" w:sz="0" w:space="0" w:color="auto"/>
                    <w:bottom w:val="none" w:sz="0" w:space="0" w:color="auto"/>
                    <w:right w:val="none" w:sz="0" w:space="0" w:color="auto"/>
                  </w:divBdr>
                </w:div>
                <w:div w:id="10309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3890">
      <w:bodyDiv w:val="1"/>
      <w:marLeft w:val="0"/>
      <w:marRight w:val="0"/>
      <w:marTop w:val="0"/>
      <w:marBottom w:val="0"/>
      <w:divBdr>
        <w:top w:val="none" w:sz="0" w:space="0" w:color="auto"/>
        <w:left w:val="none" w:sz="0" w:space="0" w:color="auto"/>
        <w:bottom w:val="none" w:sz="0" w:space="0" w:color="auto"/>
        <w:right w:val="none" w:sz="0" w:space="0" w:color="auto"/>
      </w:divBdr>
      <w:divsChild>
        <w:div w:id="201595957">
          <w:marLeft w:val="0"/>
          <w:marRight w:val="0"/>
          <w:marTop w:val="0"/>
          <w:marBottom w:val="0"/>
          <w:divBdr>
            <w:top w:val="none" w:sz="0" w:space="0" w:color="auto"/>
            <w:left w:val="none" w:sz="0" w:space="0" w:color="auto"/>
            <w:bottom w:val="none" w:sz="0" w:space="0" w:color="auto"/>
            <w:right w:val="none" w:sz="0" w:space="0" w:color="auto"/>
          </w:divBdr>
        </w:div>
        <w:div w:id="507912960">
          <w:marLeft w:val="0"/>
          <w:marRight w:val="0"/>
          <w:marTop w:val="0"/>
          <w:marBottom w:val="0"/>
          <w:divBdr>
            <w:top w:val="none" w:sz="0" w:space="0" w:color="auto"/>
            <w:left w:val="none" w:sz="0" w:space="0" w:color="auto"/>
            <w:bottom w:val="none" w:sz="0" w:space="0" w:color="auto"/>
            <w:right w:val="none" w:sz="0" w:space="0" w:color="auto"/>
          </w:divBdr>
        </w:div>
        <w:div w:id="1297762830">
          <w:marLeft w:val="0"/>
          <w:marRight w:val="0"/>
          <w:marTop w:val="0"/>
          <w:marBottom w:val="0"/>
          <w:divBdr>
            <w:top w:val="none" w:sz="0" w:space="0" w:color="auto"/>
            <w:left w:val="none" w:sz="0" w:space="0" w:color="auto"/>
            <w:bottom w:val="none" w:sz="0" w:space="0" w:color="auto"/>
            <w:right w:val="none" w:sz="0" w:space="0" w:color="auto"/>
          </w:divBdr>
        </w:div>
        <w:div w:id="391923793">
          <w:marLeft w:val="0"/>
          <w:marRight w:val="0"/>
          <w:marTop w:val="0"/>
          <w:marBottom w:val="0"/>
          <w:divBdr>
            <w:top w:val="none" w:sz="0" w:space="0" w:color="auto"/>
            <w:left w:val="none" w:sz="0" w:space="0" w:color="auto"/>
            <w:bottom w:val="none" w:sz="0" w:space="0" w:color="auto"/>
            <w:right w:val="none" w:sz="0" w:space="0" w:color="auto"/>
          </w:divBdr>
        </w:div>
        <w:div w:id="1946620556">
          <w:marLeft w:val="0"/>
          <w:marRight w:val="0"/>
          <w:marTop w:val="0"/>
          <w:marBottom w:val="0"/>
          <w:divBdr>
            <w:top w:val="none" w:sz="0" w:space="0" w:color="auto"/>
            <w:left w:val="none" w:sz="0" w:space="0" w:color="auto"/>
            <w:bottom w:val="none" w:sz="0" w:space="0" w:color="auto"/>
            <w:right w:val="none" w:sz="0" w:space="0" w:color="auto"/>
          </w:divBdr>
        </w:div>
      </w:divsChild>
    </w:div>
    <w:div w:id="736631253">
      <w:bodyDiv w:val="1"/>
      <w:marLeft w:val="0"/>
      <w:marRight w:val="0"/>
      <w:marTop w:val="0"/>
      <w:marBottom w:val="0"/>
      <w:divBdr>
        <w:top w:val="none" w:sz="0" w:space="0" w:color="auto"/>
        <w:left w:val="none" w:sz="0" w:space="0" w:color="auto"/>
        <w:bottom w:val="none" w:sz="0" w:space="0" w:color="auto"/>
        <w:right w:val="none" w:sz="0" w:space="0" w:color="auto"/>
      </w:divBdr>
    </w:div>
    <w:div w:id="947737535">
      <w:bodyDiv w:val="1"/>
      <w:marLeft w:val="0"/>
      <w:marRight w:val="0"/>
      <w:marTop w:val="0"/>
      <w:marBottom w:val="0"/>
      <w:divBdr>
        <w:top w:val="none" w:sz="0" w:space="0" w:color="auto"/>
        <w:left w:val="none" w:sz="0" w:space="0" w:color="auto"/>
        <w:bottom w:val="none" w:sz="0" w:space="0" w:color="auto"/>
        <w:right w:val="none" w:sz="0" w:space="0" w:color="auto"/>
      </w:divBdr>
    </w:div>
    <w:div w:id="1354114369">
      <w:bodyDiv w:val="1"/>
      <w:marLeft w:val="0"/>
      <w:marRight w:val="0"/>
      <w:marTop w:val="0"/>
      <w:marBottom w:val="0"/>
      <w:divBdr>
        <w:top w:val="none" w:sz="0" w:space="0" w:color="auto"/>
        <w:left w:val="none" w:sz="0" w:space="0" w:color="auto"/>
        <w:bottom w:val="none" w:sz="0" w:space="0" w:color="auto"/>
        <w:right w:val="none" w:sz="0" w:space="0" w:color="auto"/>
      </w:divBdr>
      <w:divsChild>
        <w:div w:id="424888774">
          <w:marLeft w:val="0"/>
          <w:marRight w:val="0"/>
          <w:marTop w:val="0"/>
          <w:marBottom w:val="0"/>
          <w:divBdr>
            <w:top w:val="none" w:sz="0" w:space="0" w:color="auto"/>
            <w:left w:val="none" w:sz="0" w:space="0" w:color="auto"/>
            <w:bottom w:val="none" w:sz="0" w:space="0" w:color="auto"/>
            <w:right w:val="none" w:sz="0" w:space="0" w:color="auto"/>
          </w:divBdr>
        </w:div>
      </w:divsChild>
    </w:div>
    <w:div w:id="1392650493">
      <w:bodyDiv w:val="1"/>
      <w:marLeft w:val="0"/>
      <w:marRight w:val="0"/>
      <w:marTop w:val="0"/>
      <w:marBottom w:val="0"/>
      <w:divBdr>
        <w:top w:val="none" w:sz="0" w:space="0" w:color="auto"/>
        <w:left w:val="none" w:sz="0" w:space="0" w:color="auto"/>
        <w:bottom w:val="none" w:sz="0" w:space="0" w:color="auto"/>
        <w:right w:val="none" w:sz="0" w:space="0" w:color="auto"/>
      </w:divBdr>
    </w:div>
    <w:div w:id="1535188615">
      <w:bodyDiv w:val="1"/>
      <w:marLeft w:val="0"/>
      <w:marRight w:val="0"/>
      <w:marTop w:val="0"/>
      <w:marBottom w:val="0"/>
      <w:divBdr>
        <w:top w:val="none" w:sz="0" w:space="0" w:color="auto"/>
        <w:left w:val="none" w:sz="0" w:space="0" w:color="auto"/>
        <w:bottom w:val="none" w:sz="0" w:space="0" w:color="auto"/>
        <w:right w:val="none" w:sz="0" w:space="0" w:color="auto"/>
      </w:divBdr>
    </w:div>
    <w:div w:id="1589385029">
      <w:bodyDiv w:val="1"/>
      <w:marLeft w:val="0"/>
      <w:marRight w:val="0"/>
      <w:marTop w:val="0"/>
      <w:marBottom w:val="0"/>
      <w:divBdr>
        <w:top w:val="none" w:sz="0" w:space="0" w:color="auto"/>
        <w:left w:val="none" w:sz="0" w:space="0" w:color="auto"/>
        <w:bottom w:val="none" w:sz="0" w:space="0" w:color="auto"/>
        <w:right w:val="none" w:sz="0" w:space="0" w:color="auto"/>
      </w:divBdr>
    </w:div>
    <w:div w:id="207299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tcha.ph@ssru.ac.th" TargetMode="External"/><Relationship Id="rId13" Type="http://schemas.openxmlformats.org/officeDocument/2006/relationships/hyperlink" Target="mailto:nutcha.ph@ssru.ac.th" TargetMode="Externa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63127312027@ssru.ac.th" TargetMode="External"/><Relationship Id="rId12" Type="http://schemas.openxmlformats.org/officeDocument/2006/relationships/hyperlink" Target="mailto:s63127312027@ssru.ac.th"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mailto:risada.su@ssru.ac.t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sada.su@ssru.ac.th" TargetMode="External"/><Relationship Id="rId5" Type="http://schemas.openxmlformats.org/officeDocument/2006/relationships/footnotes" Target="footnotes.xml"/><Relationship Id="rId15" Type="http://schemas.openxmlformats.org/officeDocument/2006/relationships/hyperlink" Target="mailto:charawee.bu@ssru.ac.th" TargetMode="External"/><Relationship Id="rId10" Type="http://schemas.openxmlformats.org/officeDocument/2006/relationships/hyperlink" Target="mailto:charawee.bu@ssru.ac.th" TargetMode="External"/><Relationship Id="rId19" Type="http://schemas.openxmlformats.org/officeDocument/2006/relationships/hyperlink" Target="http://www.nso.go.th/sites/2014/DocLib13/&#3604;&#3657;&#3634;&#3609;ICT/&#3648;&#3607;&#3588;&#3650;&#3609;&#3650;&#3621;&#3618;&#3637;&#3651;&#3609;&#3588;&#3619;&#3633;&#3623;&#3648;&#3619;&#3639;&#3629;&#3609;/" TargetMode="External"/><Relationship Id="rId4" Type="http://schemas.openxmlformats.org/officeDocument/2006/relationships/webSettings" Target="webSettings.xml"/><Relationship Id="rId9" Type="http://schemas.openxmlformats.org/officeDocument/2006/relationships/hyperlink" Target="mailto:ratsamee.ra@ssru.ac.th" TargetMode="External"/><Relationship Id="rId14" Type="http://schemas.openxmlformats.org/officeDocument/2006/relationships/hyperlink" Target="mailto:ratsamee.ra@ssru.ac.t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3648;&#3623;&#3636;&#3619;&#3660;&#3585;&#3610;&#3640;&#3658;&#3585;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3648;&#3623;&#3636;&#3619;&#3660;&#3585;&#3610;&#3640;&#3658;&#3585;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sz="1400"/>
              <a:t>พฤติกรรมการใช้เครือข่ายสังคมออนไลน์</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Sheet1!$B$2:$B$4</c:f>
              <c:strCache>
                <c:ptCount val="3"/>
                <c:pt idx="0">
                  <c:v>1. ด้านการสื่อสาร</c:v>
                </c:pt>
                <c:pt idx="1">
                  <c:v>2. ด้านการบันเทิง</c:v>
                </c:pt>
                <c:pt idx="2">
                  <c:v>3. ด้านการศึกษา</c:v>
                </c:pt>
              </c:strCache>
            </c:strRef>
          </c:cat>
          <c:val>
            <c:numRef>
              <c:f>Sheet1!$C$2:$C$4</c:f>
              <c:numCache>
                <c:formatCode>General</c:formatCode>
                <c:ptCount val="3"/>
                <c:pt idx="0">
                  <c:v>4.0599999999999996</c:v>
                </c:pt>
                <c:pt idx="1">
                  <c:v>4.1399999999999997</c:v>
                </c:pt>
                <c:pt idx="2">
                  <c:v>4.28</c:v>
                </c:pt>
              </c:numCache>
            </c:numRef>
          </c:val>
          <c:extLst>
            <c:ext xmlns:c16="http://schemas.microsoft.com/office/drawing/2014/chart" uri="{C3380CC4-5D6E-409C-BE32-E72D297353CC}">
              <c16:uniqueId val="{00000000-A10D-4BBD-BAB3-EB60053857E8}"/>
            </c:ext>
          </c:extLst>
        </c:ser>
        <c:dLbls>
          <c:showLegendKey val="0"/>
          <c:showVal val="0"/>
          <c:showCatName val="0"/>
          <c:showSerName val="0"/>
          <c:showPercent val="0"/>
          <c:showBubbleSize val="0"/>
        </c:dLbls>
        <c:gapWidth val="219"/>
        <c:overlap val="-27"/>
        <c:axId val="327444576"/>
        <c:axId val="327446976"/>
      </c:barChart>
      <c:catAx>
        <c:axId val="32744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327446976"/>
        <c:crosses val="autoZero"/>
        <c:auto val="1"/>
        <c:lblAlgn val="ctr"/>
        <c:lblOffset val="100"/>
        <c:noMultiLvlLbl val="0"/>
      </c:catAx>
      <c:valAx>
        <c:axId val="32744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327444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H SarabunPSK" panose="020B0500040200020003" pitchFamily="34" charset="-34"/>
          <a:cs typeface="TH SarabunPSK" panose="020B0500040200020003" pitchFamily="34" charset="-34"/>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sz="1400" b="0" i="0" u="none" strike="noStrike" baseline="0">
                <a:effectLst/>
              </a:rPr>
              <a:t>ความต้องการรูปแบบห้องสมุดที่พึงประสงค์ </a:t>
            </a:r>
            <a:endParaRPr lang="th-TH" sz="14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Sheet1!$D$20:$D$23</c:f>
              <c:strCache>
                <c:ptCount val="4"/>
                <c:pt idx="0">
                  <c:v>ห้องสมุดมีชีวิต</c:v>
                </c:pt>
                <c:pt idx="1">
                  <c:v>ห้องสมุดผสมผสาน</c:v>
                </c:pt>
                <c:pt idx="2">
                  <c:v>ห้องสมุดดิจิทัล</c:v>
                </c:pt>
                <c:pt idx="3">
                  <c:v>ห้องสมุดเสมือน</c:v>
                </c:pt>
              </c:strCache>
            </c:strRef>
          </c:cat>
          <c:val>
            <c:numRef>
              <c:f>Sheet1!$E$20:$E$23</c:f>
              <c:numCache>
                <c:formatCode>General</c:formatCode>
                <c:ptCount val="4"/>
                <c:pt idx="0">
                  <c:v>4.16</c:v>
                </c:pt>
                <c:pt idx="1">
                  <c:v>4.24</c:v>
                </c:pt>
                <c:pt idx="2">
                  <c:v>4.3499999999999996</c:v>
                </c:pt>
                <c:pt idx="3">
                  <c:v>4.25</c:v>
                </c:pt>
              </c:numCache>
            </c:numRef>
          </c:val>
          <c:extLst>
            <c:ext xmlns:c16="http://schemas.microsoft.com/office/drawing/2014/chart" uri="{C3380CC4-5D6E-409C-BE32-E72D297353CC}">
              <c16:uniqueId val="{00000000-AFD2-406A-BDFA-A63D3E1AD8D9}"/>
            </c:ext>
          </c:extLst>
        </c:ser>
        <c:dLbls>
          <c:showLegendKey val="0"/>
          <c:showVal val="0"/>
          <c:showCatName val="0"/>
          <c:showSerName val="0"/>
          <c:showPercent val="0"/>
          <c:showBubbleSize val="0"/>
        </c:dLbls>
        <c:gapWidth val="219"/>
        <c:overlap val="-27"/>
        <c:axId val="1436288912"/>
        <c:axId val="1436278352"/>
      </c:barChart>
      <c:catAx>
        <c:axId val="143628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436278352"/>
        <c:crosses val="autoZero"/>
        <c:auto val="1"/>
        <c:lblAlgn val="ctr"/>
        <c:lblOffset val="100"/>
        <c:noMultiLvlLbl val="0"/>
      </c:catAx>
      <c:valAx>
        <c:axId val="1436278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436288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H SarabunPSK" panose="020B0500040200020003" pitchFamily="34" charset="-34"/>
          <a:cs typeface="TH SarabunPSK" panose="020B0500040200020003" pitchFamily="34" charset="-34"/>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3094</Words>
  <Characters>17638</Characters>
  <Application>Microsoft Office Word</Application>
  <DocSecurity>0</DocSecurity>
  <Lines>146</Lines>
  <Paragraphs>41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Nusnichar  Kreaboubarn</cp:lastModifiedBy>
  <cp:revision>6</cp:revision>
  <cp:lastPrinted>2023-05-22T01:34:00Z</cp:lastPrinted>
  <dcterms:created xsi:type="dcterms:W3CDTF">2023-06-07T01:53:00Z</dcterms:created>
  <dcterms:modified xsi:type="dcterms:W3CDTF">2023-06-07T01:53:00Z</dcterms:modified>
</cp:coreProperties>
</file>