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4A" w:rsidRPr="0058184C" w:rsidRDefault="00280C64" w:rsidP="00280C64">
      <w:pPr>
        <w:jc w:val="center"/>
        <w:rPr>
          <w:rFonts w:ascii="TH SarabunPSK" w:hAnsi="TH SarabunPSK" w:cs="TH SarabunPSK"/>
          <w:b/>
          <w:bCs/>
          <w:sz w:val="40"/>
          <w:szCs w:val="40"/>
        </w:rPr>
      </w:pPr>
      <w:r w:rsidRPr="0058184C">
        <w:rPr>
          <w:rFonts w:ascii="TH SarabunPSK" w:hAnsi="TH SarabunPSK" w:cs="TH SarabunPSK"/>
          <w:b/>
          <w:bCs/>
          <w:sz w:val="40"/>
          <w:szCs w:val="40"/>
          <w:cs/>
        </w:rPr>
        <w:t>การดูแลผู้สูงอายุติดเตียงของภาครัฐอย่างมีคุณภาพ</w:t>
      </w:r>
    </w:p>
    <w:p w:rsidR="005D17DB" w:rsidRPr="0058184C" w:rsidRDefault="005D17DB" w:rsidP="00280C64">
      <w:pPr>
        <w:jc w:val="center"/>
        <w:rPr>
          <w:rFonts w:ascii="TH SarabunPSK" w:hAnsi="TH SarabunPSK" w:cs="TH SarabunPSK"/>
          <w:sz w:val="40"/>
          <w:szCs w:val="40"/>
        </w:rPr>
      </w:pPr>
      <w:r w:rsidRPr="0058184C">
        <w:rPr>
          <w:rFonts w:ascii="TH SarabunPSK" w:hAnsi="TH SarabunPSK" w:cs="TH SarabunPSK"/>
          <w:sz w:val="40"/>
          <w:szCs w:val="40"/>
        </w:rPr>
        <w:t>Quality care for the bed-bound elders</w:t>
      </w:r>
      <w:r w:rsidRPr="0058184C">
        <w:rPr>
          <w:rFonts w:ascii="TH SarabunPSK" w:hAnsi="TH SarabunPSK" w:cs="TH SarabunPSK" w:hint="cs"/>
          <w:sz w:val="40"/>
          <w:szCs w:val="40"/>
          <w:cs/>
        </w:rPr>
        <w:t xml:space="preserve"> </w:t>
      </w:r>
      <w:r w:rsidRPr="0058184C">
        <w:rPr>
          <w:rFonts w:ascii="TH SarabunPSK" w:hAnsi="TH SarabunPSK" w:cs="TH SarabunPSK"/>
          <w:sz w:val="40"/>
          <w:szCs w:val="40"/>
        </w:rPr>
        <w:t>by the government</w:t>
      </w:r>
    </w:p>
    <w:p w:rsidR="00A4002B" w:rsidRPr="006B4BD6" w:rsidRDefault="00A4002B" w:rsidP="00280C64">
      <w:pPr>
        <w:jc w:val="center"/>
        <w:rPr>
          <w:rFonts w:ascii="TH SarabunPSK" w:hAnsi="TH SarabunPSK" w:cs="TH SarabunPSK"/>
          <w:sz w:val="32"/>
          <w:szCs w:val="32"/>
        </w:rPr>
      </w:pPr>
    </w:p>
    <w:p w:rsidR="00280C64" w:rsidRPr="0058184C" w:rsidRDefault="00280C64" w:rsidP="00E91773">
      <w:pPr>
        <w:jc w:val="right"/>
        <w:rPr>
          <w:rFonts w:ascii="TH SarabunPSK" w:hAnsi="TH SarabunPSK" w:cs="TH SarabunPSK"/>
          <w:sz w:val="32"/>
          <w:szCs w:val="32"/>
          <w:vertAlign w:val="superscript"/>
        </w:rPr>
      </w:pPr>
      <w:bookmarkStart w:id="0" w:name="_GoBack"/>
      <w:bookmarkEnd w:id="0"/>
      <w:r w:rsidRPr="00E91773">
        <w:rPr>
          <w:rFonts w:ascii="TH SarabunPSK" w:hAnsi="TH SarabunPSK" w:cs="TH SarabunPSK"/>
          <w:sz w:val="32"/>
          <w:szCs w:val="32"/>
          <w:cs/>
        </w:rPr>
        <w:t>อมรรัตน์  น้อยเกิด</w:t>
      </w:r>
      <w:r w:rsidR="0058184C">
        <w:rPr>
          <w:rFonts w:ascii="TH SarabunPSK" w:hAnsi="TH SarabunPSK" w:cs="TH SarabunPSK"/>
          <w:sz w:val="32"/>
          <w:szCs w:val="32"/>
          <w:vertAlign w:val="superscript"/>
        </w:rPr>
        <w:t>1</w:t>
      </w:r>
    </w:p>
    <w:p w:rsidR="00A4002B" w:rsidRPr="0058184C" w:rsidRDefault="00A4002B" w:rsidP="00BF4717">
      <w:pPr>
        <w:jc w:val="right"/>
        <w:rPr>
          <w:rFonts w:ascii="TH SarabunPSK" w:hAnsi="TH SarabunPSK" w:cs="TH SarabunPSK"/>
          <w:sz w:val="32"/>
          <w:szCs w:val="32"/>
          <w:vertAlign w:val="superscript"/>
        </w:rPr>
      </w:pPr>
      <w:r>
        <w:rPr>
          <w:rFonts w:ascii="TH SarabunPSK" w:hAnsi="TH SarabunPSK" w:cs="TH SarabunPSK" w:hint="cs"/>
          <w:sz w:val="32"/>
          <w:szCs w:val="32"/>
          <w:cs/>
        </w:rPr>
        <w:t>รัฐชาติ ทัศนัย</w:t>
      </w:r>
      <w:r w:rsidR="0058184C">
        <w:rPr>
          <w:rFonts w:ascii="TH SarabunPSK" w:hAnsi="TH SarabunPSK" w:cs="TH SarabunPSK"/>
          <w:sz w:val="32"/>
          <w:szCs w:val="32"/>
          <w:vertAlign w:val="superscript"/>
        </w:rPr>
        <w:t>2</w:t>
      </w:r>
    </w:p>
    <w:p w:rsidR="00280C64" w:rsidRPr="006B4BD6" w:rsidRDefault="00280C64" w:rsidP="00280C64">
      <w:pPr>
        <w:jc w:val="right"/>
        <w:rPr>
          <w:rFonts w:ascii="TH SarabunPSK" w:hAnsi="TH SarabunPSK" w:cs="TH SarabunPSK"/>
          <w:sz w:val="32"/>
          <w:szCs w:val="32"/>
        </w:rPr>
      </w:pPr>
      <w:r w:rsidRPr="006B4BD6">
        <w:rPr>
          <w:rFonts w:ascii="TH SarabunPSK" w:hAnsi="TH SarabunPSK" w:cs="TH SarabunPSK"/>
          <w:sz w:val="32"/>
          <w:szCs w:val="32"/>
          <w:cs/>
        </w:rPr>
        <w:t>คณะมนุษยศาสตร์และสังคมศาสตร์</w:t>
      </w:r>
    </w:p>
    <w:p w:rsidR="00280C64" w:rsidRPr="006B4BD6" w:rsidRDefault="00C43694" w:rsidP="00280C64">
      <w:pPr>
        <w:jc w:val="right"/>
        <w:rPr>
          <w:rFonts w:ascii="TH SarabunPSK" w:hAnsi="TH SarabunPSK" w:cs="TH SarabunPSK"/>
          <w:sz w:val="32"/>
          <w:szCs w:val="32"/>
        </w:rPr>
      </w:pPr>
      <w:r>
        <w:rPr>
          <w:rFonts w:ascii="TH SarabunPSK" w:hAnsi="TH SarabunPSK" w:cs="TH SarabunPSK"/>
          <w:sz w:val="32"/>
          <w:szCs w:val="32"/>
          <w:cs/>
        </w:rPr>
        <w:t>มหาวิทยาลัยราชภั</w:t>
      </w:r>
      <w:r>
        <w:rPr>
          <w:rFonts w:ascii="TH SarabunPSK" w:hAnsi="TH SarabunPSK" w:cs="TH SarabunPSK" w:hint="cs"/>
          <w:sz w:val="32"/>
          <w:szCs w:val="32"/>
          <w:cs/>
        </w:rPr>
        <w:t>ฎ</w:t>
      </w:r>
      <w:r w:rsidR="00280C64" w:rsidRPr="006B4BD6">
        <w:rPr>
          <w:rFonts w:ascii="TH SarabunPSK" w:hAnsi="TH SarabunPSK" w:cs="TH SarabunPSK"/>
          <w:sz w:val="32"/>
          <w:szCs w:val="32"/>
          <w:cs/>
        </w:rPr>
        <w:t>วไลยอลงกรณ์ในพระบรมราชูปถัมภ์</w:t>
      </w:r>
      <w:r w:rsidR="00280C64" w:rsidRPr="006B4BD6">
        <w:rPr>
          <w:rFonts w:ascii="TH SarabunPSK" w:hAnsi="TH SarabunPSK" w:cs="TH SarabunPSK"/>
          <w:sz w:val="32"/>
          <w:szCs w:val="32"/>
        </w:rPr>
        <w:cr/>
      </w:r>
    </w:p>
    <w:p w:rsidR="00280C64" w:rsidRPr="006B4BD6" w:rsidRDefault="00280C64" w:rsidP="00280C64">
      <w:pPr>
        <w:rPr>
          <w:rFonts w:ascii="TH SarabunPSK" w:hAnsi="TH SarabunPSK" w:cs="TH SarabunPSK"/>
          <w:sz w:val="32"/>
          <w:szCs w:val="32"/>
        </w:rPr>
      </w:pPr>
      <w:r w:rsidRPr="006B4BD6">
        <w:rPr>
          <w:rFonts w:ascii="TH SarabunPSK" w:hAnsi="TH SarabunPSK" w:cs="TH SarabunPSK"/>
          <w:sz w:val="32"/>
          <w:szCs w:val="32"/>
          <w:cs/>
        </w:rPr>
        <w:t>บทคัดย่อ</w:t>
      </w:r>
    </w:p>
    <w:p w:rsidR="002533BF" w:rsidRDefault="00C65AF0" w:rsidP="002533BF">
      <w:pPr>
        <w:jc w:val="thaiDistribute"/>
        <w:rPr>
          <w:rFonts w:ascii="TH SarabunPSK" w:hAnsi="TH SarabunPSK" w:cs="TH SarabunPSK"/>
          <w:color w:val="000000"/>
          <w:sz w:val="32"/>
          <w:szCs w:val="32"/>
          <w:cs/>
        </w:rPr>
      </w:pPr>
      <w:r>
        <w:rPr>
          <w:rFonts w:ascii="TH SarabunPSK" w:hAnsi="TH SarabunPSK" w:cs="TH SarabunPSK" w:hint="cs"/>
          <w:sz w:val="32"/>
          <w:szCs w:val="32"/>
          <w:shd w:val="clear" w:color="auto" w:fill="FFFFFF"/>
          <w:cs/>
        </w:rPr>
        <w:tab/>
        <w:t>บทค</w:t>
      </w:r>
      <w:r w:rsidR="0055678A">
        <w:rPr>
          <w:rFonts w:ascii="TH SarabunPSK" w:hAnsi="TH SarabunPSK" w:cs="TH SarabunPSK" w:hint="cs"/>
          <w:sz w:val="32"/>
          <w:szCs w:val="32"/>
          <w:shd w:val="clear" w:color="auto" w:fill="FFFFFF"/>
          <w:cs/>
        </w:rPr>
        <w:t>วามวิชาการนี้เป็นการนำเสนอแนวคิดและข้อเสนอแนะใน</w:t>
      </w:r>
      <w:r w:rsidRPr="006B4BD6">
        <w:rPr>
          <w:rFonts w:ascii="TH SarabunPSK" w:hAnsi="TH SarabunPSK" w:cs="TH SarabunPSK"/>
          <w:sz w:val="32"/>
          <w:szCs w:val="32"/>
          <w:cs/>
        </w:rPr>
        <w:t>การดูแลผู้สูงอายุติดเตียงของภาครัฐอย่างมีคุณภาพ</w:t>
      </w:r>
      <w:r>
        <w:rPr>
          <w:rFonts w:ascii="TH SarabunPSK" w:hAnsi="TH SarabunPSK" w:cs="TH SarabunPSK" w:hint="cs"/>
          <w:sz w:val="32"/>
          <w:szCs w:val="32"/>
          <w:shd w:val="clear" w:color="auto" w:fill="FFFFFF"/>
          <w:cs/>
        </w:rPr>
        <w:t xml:space="preserve"> โดยผู้เขียนได้นำแนวคิด ทฤษฎีตลอดจนความคิดของผู้เขียนมาประกอบเพื่อเป็นแนวทางในการอธิบาย </w:t>
      </w:r>
      <w:r w:rsidR="0055678A">
        <w:rPr>
          <w:rFonts w:ascii="TH SarabunPSK" w:hAnsi="TH SarabunPSK" w:cs="TH SarabunPSK" w:hint="cs"/>
          <w:sz w:val="32"/>
          <w:szCs w:val="32"/>
          <w:cs/>
        </w:rPr>
        <w:t>โดยมีประเด็นสำคัญๆ</w:t>
      </w:r>
      <w:r w:rsidR="008F48C4">
        <w:rPr>
          <w:rFonts w:ascii="TH SarabunPSK" w:hAnsi="TH SarabunPSK" w:cs="TH SarabunPSK" w:hint="cs"/>
          <w:sz w:val="32"/>
          <w:szCs w:val="32"/>
          <w:cs/>
        </w:rPr>
        <w:t xml:space="preserve">ประกอบไปด้วย </w:t>
      </w:r>
      <w:r w:rsidR="002533BF">
        <w:rPr>
          <w:rFonts w:ascii="TH SarabunPSK" w:hAnsi="TH SarabunPSK" w:cs="TH SarabunPSK" w:hint="cs"/>
          <w:sz w:val="32"/>
          <w:szCs w:val="32"/>
          <w:cs/>
        </w:rPr>
        <w:t xml:space="preserve">1. </w:t>
      </w:r>
      <w:r w:rsidR="008F48C4" w:rsidRPr="006B4BD6">
        <w:rPr>
          <w:rFonts w:ascii="TH SarabunPSK" w:hAnsi="TH SarabunPSK" w:cs="TH SarabunPSK"/>
          <w:sz w:val="32"/>
          <w:szCs w:val="32"/>
          <w:cs/>
        </w:rPr>
        <w:t>นโยบายของภาครัฐในการดูแลผู้สูงอายุติดเตียง</w:t>
      </w:r>
      <w:r w:rsidR="0055678A">
        <w:rPr>
          <w:rFonts w:ascii="TH SarabunPSK" w:hAnsi="TH SarabunPSK" w:cs="TH SarabunPSK" w:hint="cs"/>
          <w:sz w:val="32"/>
          <w:szCs w:val="32"/>
          <w:cs/>
        </w:rPr>
        <w:t xml:space="preserve"> </w:t>
      </w:r>
      <w:r w:rsidR="008F48C4" w:rsidRPr="00234505">
        <w:rPr>
          <w:rFonts w:ascii="TH SarabunPSK" w:hAnsi="TH SarabunPSK" w:cs="TH SarabunPSK"/>
          <w:sz w:val="32"/>
          <w:szCs w:val="32"/>
          <w:cs/>
        </w:rPr>
        <w:t>การดำรงชีวิตของประชาชน</w:t>
      </w:r>
      <w:r w:rsidR="0055678A">
        <w:rPr>
          <w:rFonts w:ascii="TH SarabunPSK" w:hAnsi="TH SarabunPSK" w:cs="TH SarabunPSK" w:hint="cs"/>
          <w:sz w:val="32"/>
          <w:szCs w:val="32"/>
          <w:cs/>
        </w:rPr>
        <w:t>ในรัฐ</w:t>
      </w:r>
      <w:r w:rsidR="008F48C4" w:rsidRPr="00234505">
        <w:rPr>
          <w:rFonts w:ascii="TH SarabunPSK" w:hAnsi="TH SarabunPSK" w:cs="TH SarabunPSK"/>
          <w:sz w:val="32"/>
          <w:szCs w:val="32"/>
          <w:cs/>
        </w:rPr>
        <w:t>จำเป็นต้องอาศัยนโยบายของภาค</w:t>
      </w:r>
      <w:r w:rsidR="0055678A">
        <w:rPr>
          <w:rFonts w:ascii="TH SarabunPSK" w:hAnsi="TH SarabunPSK" w:cs="TH SarabunPSK"/>
          <w:sz w:val="32"/>
          <w:szCs w:val="32"/>
          <w:cs/>
        </w:rPr>
        <w:t>รัฐเข้ามาช่วยเหลือ</w:t>
      </w:r>
      <w:r w:rsidR="008F48C4">
        <w:rPr>
          <w:rFonts w:ascii="TH SarabunPSK" w:hAnsi="TH SarabunPSK" w:cs="TH SarabunPSK" w:hint="cs"/>
          <w:sz w:val="32"/>
          <w:szCs w:val="32"/>
          <w:cs/>
        </w:rPr>
        <w:t>โดยเฉพาะ</w:t>
      </w:r>
      <w:r w:rsidR="0055678A">
        <w:rPr>
          <w:rFonts w:ascii="TH SarabunPSK" w:hAnsi="TH SarabunPSK" w:cs="TH SarabunPSK" w:hint="cs"/>
          <w:sz w:val="32"/>
          <w:szCs w:val="32"/>
          <w:cs/>
        </w:rPr>
        <w:t>กลุ่มอ่อนแอหรือด้อยโอกาส</w:t>
      </w:r>
      <w:r w:rsidR="008F48C4">
        <w:rPr>
          <w:rFonts w:ascii="TH SarabunPSK" w:hAnsi="TH SarabunPSK" w:cs="TH SarabunPSK" w:hint="cs"/>
          <w:sz w:val="32"/>
          <w:szCs w:val="32"/>
          <w:cs/>
        </w:rPr>
        <w:t>นโยบายการดูแลผู้สูงอายุติดเตียง</w:t>
      </w:r>
      <w:r w:rsidR="00B356D1">
        <w:rPr>
          <w:rFonts w:ascii="TH SarabunPSK" w:hAnsi="TH SarabunPSK" w:cs="TH SarabunPSK" w:hint="cs"/>
          <w:sz w:val="32"/>
          <w:szCs w:val="32"/>
          <w:cs/>
        </w:rPr>
        <w:t>จึงมีความจำเป็นอย่างมาก</w:t>
      </w:r>
      <w:r w:rsidR="008F48C4">
        <w:rPr>
          <w:rFonts w:ascii="TH SarabunPSK" w:hAnsi="TH SarabunPSK" w:cs="TH SarabunPSK"/>
          <w:sz w:val="32"/>
          <w:szCs w:val="32"/>
        </w:rPr>
        <w:t xml:space="preserve"> </w:t>
      </w:r>
      <w:r w:rsidR="002533BF">
        <w:rPr>
          <w:rFonts w:ascii="TH SarabunPSK" w:hAnsi="TH SarabunPSK" w:cs="TH SarabunPSK"/>
          <w:sz w:val="32"/>
          <w:szCs w:val="32"/>
        </w:rPr>
        <w:t xml:space="preserve">2. </w:t>
      </w:r>
      <w:r w:rsidR="008F48C4" w:rsidRPr="006B4BD6">
        <w:rPr>
          <w:rFonts w:ascii="TH SarabunPSK" w:hAnsi="TH SarabunPSK" w:cs="TH SarabunPSK"/>
          <w:sz w:val="32"/>
          <w:szCs w:val="32"/>
          <w:cs/>
        </w:rPr>
        <w:t>การดูแลผู้สูงอายุติดเตียง</w:t>
      </w:r>
      <w:r w:rsidR="0055678A">
        <w:rPr>
          <w:rFonts w:ascii="TH SarabunPSK" w:hAnsi="TH SarabunPSK" w:cs="TH SarabunPSK" w:hint="cs"/>
          <w:sz w:val="32"/>
          <w:szCs w:val="32"/>
          <w:cs/>
        </w:rPr>
        <w:t>โดย</w:t>
      </w:r>
      <w:r w:rsidR="008F48C4" w:rsidRPr="00234505">
        <w:rPr>
          <w:rFonts w:ascii="TH SarabunPSK" w:hAnsi="TH SarabunPSK" w:cs="TH SarabunPSK"/>
          <w:color w:val="000000"/>
          <w:sz w:val="32"/>
          <w:szCs w:val="32"/>
          <w:cs/>
        </w:rPr>
        <w:t>การดูแลผ</w:t>
      </w:r>
      <w:r w:rsidR="0055678A">
        <w:rPr>
          <w:rFonts w:ascii="TH SarabunPSK" w:hAnsi="TH SarabunPSK" w:cs="TH SarabunPSK"/>
          <w:color w:val="000000"/>
          <w:sz w:val="32"/>
          <w:szCs w:val="32"/>
          <w:cs/>
        </w:rPr>
        <w:t>ู้สูงอายุติดเตียง</w:t>
      </w:r>
      <w:r w:rsidR="0055678A">
        <w:rPr>
          <w:rFonts w:ascii="TH SarabunPSK" w:hAnsi="TH SarabunPSK" w:cs="TH SarabunPSK" w:hint="cs"/>
          <w:color w:val="000000"/>
          <w:sz w:val="32"/>
          <w:szCs w:val="32"/>
          <w:cs/>
        </w:rPr>
        <w:t>แบ่งเป็น</w:t>
      </w:r>
      <w:r w:rsidR="002533BF">
        <w:rPr>
          <w:rFonts w:ascii="TH SarabunPSK" w:hAnsi="TH SarabunPSK" w:cs="TH SarabunPSK"/>
          <w:color w:val="000000"/>
          <w:sz w:val="32"/>
          <w:szCs w:val="32"/>
        </w:rPr>
        <w:t xml:space="preserve"> </w:t>
      </w:r>
      <w:r w:rsidR="002533BF" w:rsidRPr="00234505">
        <w:rPr>
          <w:rFonts w:ascii="TH SarabunPSK" w:hAnsi="TH SarabunPSK" w:cs="TH SarabunPSK"/>
          <w:color w:val="000000"/>
          <w:sz w:val="32"/>
          <w:szCs w:val="32"/>
          <w:cs/>
        </w:rPr>
        <w:t>การดูแลรักษาในโรงพยาบาล</w:t>
      </w:r>
      <w:r w:rsidR="002533BF">
        <w:rPr>
          <w:rFonts w:ascii="TH SarabunPSK" w:hAnsi="TH SarabunPSK" w:cs="TH SarabunPSK"/>
          <w:color w:val="000000"/>
          <w:sz w:val="32"/>
          <w:szCs w:val="32"/>
        </w:rPr>
        <w:t xml:space="preserve"> </w:t>
      </w:r>
      <w:r w:rsidR="002533BF" w:rsidRPr="00234505">
        <w:rPr>
          <w:rFonts w:ascii="TH SarabunPSK" w:hAnsi="TH SarabunPSK" w:cs="TH SarabunPSK"/>
          <w:color w:val="000000"/>
          <w:sz w:val="32"/>
          <w:szCs w:val="32"/>
          <w:cs/>
        </w:rPr>
        <w:t>การดูแลในสถานดูแลผู้สูงอายุติดเตียง</w:t>
      </w:r>
      <w:r w:rsidR="002533BF">
        <w:rPr>
          <w:rFonts w:ascii="TH SarabunPSK" w:hAnsi="TH SarabunPSK" w:cs="TH SarabunPSK" w:hint="cs"/>
          <w:color w:val="000000"/>
          <w:sz w:val="32"/>
          <w:szCs w:val="32"/>
          <w:cs/>
        </w:rPr>
        <w:t xml:space="preserve"> </w:t>
      </w:r>
      <w:r w:rsidR="002533BF" w:rsidRPr="00234505">
        <w:rPr>
          <w:rFonts w:ascii="TH SarabunPSK" w:hAnsi="TH SarabunPSK" w:cs="TH SarabunPSK"/>
          <w:color w:val="000000"/>
          <w:sz w:val="32"/>
          <w:szCs w:val="32"/>
          <w:cs/>
        </w:rPr>
        <w:t>การดูแลในชุมชน</w:t>
      </w:r>
      <w:r w:rsidR="002533BF">
        <w:rPr>
          <w:rFonts w:ascii="TH SarabunPSK" w:hAnsi="TH SarabunPSK" w:cs="TH SarabunPSK"/>
          <w:color w:val="000000"/>
          <w:sz w:val="32"/>
          <w:szCs w:val="32"/>
        </w:rPr>
        <w:t xml:space="preserve"> </w:t>
      </w:r>
      <w:r w:rsidR="002533BF" w:rsidRPr="00234505">
        <w:rPr>
          <w:rFonts w:ascii="TH SarabunPSK" w:hAnsi="TH SarabunPSK" w:cs="TH SarabunPSK"/>
          <w:color w:val="000000"/>
          <w:sz w:val="32"/>
          <w:szCs w:val="32"/>
          <w:cs/>
        </w:rPr>
        <w:t>การดูแลที่บ้าน</w:t>
      </w:r>
      <w:r w:rsidR="002533BF">
        <w:rPr>
          <w:rFonts w:ascii="TH SarabunPSK" w:hAnsi="TH SarabunPSK" w:cs="TH SarabunPSK"/>
          <w:sz w:val="32"/>
          <w:szCs w:val="32"/>
        </w:rPr>
        <w:t xml:space="preserve"> 3. </w:t>
      </w:r>
      <w:r w:rsidR="008F48C4" w:rsidRPr="006B4BD6">
        <w:rPr>
          <w:rFonts w:ascii="TH SarabunPSK" w:hAnsi="TH SarabunPSK" w:cs="TH SarabunPSK"/>
          <w:sz w:val="32"/>
          <w:szCs w:val="32"/>
          <w:cs/>
        </w:rPr>
        <w:t>การดำเนินงานของภาครัฐในการดูแ</w:t>
      </w:r>
      <w:r w:rsidR="0055678A">
        <w:rPr>
          <w:rFonts w:ascii="TH SarabunPSK" w:hAnsi="TH SarabunPSK" w:cs="TH SarabunPSK"/>
          <w:sz w:val="32"/>
          <w:szCs w:val="32"/>
          <w:cs/>
        </w:rPr>
        <w:t>ลผู้สูงอายุติดเตียงอย่างมีคุณภาพ</w:t>
      </w:r>
      <w:r w:rsidR="0055678A">
        <w:rPr>
          <w:rFonts w:ascii="TH SarabunPSK" w:hAnsi="TH SarabunPSK" w:cs="TH SarabunPSK" w:hint="cs"/>
          <w:sz w:val="32"/>
          <w:szCs w:val="32"/>
          <w:cs/>
        </w:rPr>
        <w:t>โดยมีแนวคิดที่</w:t>
      </w:r>
      <w:r w:rsidR="0055678A">
        <w:rPr>
          <w:rFonts w:ascii="TH SarabunPSK" w:hAnsi="TH SarabunPSK" w:cs="TH SarabunPSK"/>
          <w:sz w:val="32"/>
          <w:szCs w:val="32"/>
          <w:cs/>
        </w:rPr>
        <w:t>สำคัญ</w:t>
      </w:r>
      <w:r w:rsidR="0055678A">
        <w:rPr>
          <w:rFonts w:ascii="TH SarabunPSK" w:hAnsi="TH SarabunPSK" w:cs="TH SarabunPSK" w:hint="cs"/>
          <w:sz w:val="32"/>
          <w:szCs w:val="32"/>
          <w:cs/>
        </w:rPr>
        <w:t>คือ</w:t>
      </w:r>
      <w:r w:rsidR="002533BF" w:rsidRPr="007C492F">
        <w:rPr>
          <w:rFonts w:ascii="TH SarabunPSK" w:hAnsi="TH SarabunPSK" w:cs="TH SarabunPSK"/>
          <w:sz w:val="32"/>
          <w:szCs w:val="32"/>
          <w:cs/>
        </w:rPr>
        <w:t>ผู้สูงอายุที่มีพลัง</w:t>
      </w:r>
      <w:r w:rsidR="002533BF">
        <w:rPr>
          <w:rFonts w:ascii="TH SarabunPSK" w:hAnsi="TH SarabunPSK" w:cs="TH SarabunPSK" w:hint="cs"/>
          <w:color w:val="000000"/>
          <w:sz w:val="32"/>
          <w:szCs w:val="32"/>
          <w:cs/>
        </w:rPr>
        <w:t>ตาม</w:t>
      </w:r>
      <w:r w:rsidR="002533BF" w:rsidRPr="009F2DF0">
        <w:rPr>
          <w:rFonts w:ascii="TH SarabunPSK" w:hAnsi="TH SarabunPSK" w:cs="TH SarabunPSK"/>
          <w:sz w:val="32"/>
          <w:szCs w:val="32"/>
          <w:cs/>
        </w:rPr>
        <w:t xml:space="preserve">แนวคิด </w:t>
      </w:r>
      <w:r w:rsidR="002533BF" w:rsidRPr="009F2DF0">
        <w:rPr>
          <w:rFonts w:ascii="TH SarabunPSK" w:hAnsi="TH SarabunPSK" w:cs="TH SarabunPSK"/>
          <w:sz w:val="32"/>
          <w:szCs w:val="32"/>
        </w:rPr>
        <w:t xml:space="preserve">Active Ageing </w:t>
      </w:r>
      <w:r w:rsidR="002533BF" w:rsidRPr="009F2DF0">
        <w:rPr>
          <w:rFonts w:ascii="TH SarabunPSK" w:hAnsi="TH SarabunPSK" w:cs="TH SarabunPSK"/>
          <w:sz w:val="32"/>
          <w:szCs w:val="32"/>
          <w:cs/>
        </w:rPr>
        <w:t>ขององค์การอนามัยโลก</w:t>
      </w:r>
      <w:r w:rsidR="0055678A">
        <w:rPr>
          <w:rFonts w:ascii="TH SarabunPSK" w:hAnsi="TH SarabunPSK" w:cs="TH SarabunPSK"/>
          <w:color w:val="000000"/>
          <w:sz w:val="32"/>
          <w:szCs w:val="32"/>
        </w:rPr>
        <w:t>,</w:t>
      </w:r>
      <w:r w:rsidR="0055678A">
        <w:rPr>
          <w:rFonts w:ascii="TH SarabunPSK" w:hAnsi="TH SarabunPSK" w:cs="TH SarabunPSK" w:hint="cs"/>
          <w:color w:val="000000"/>
          <w:sz w:val="32"/>
          <w:szCs w:val="32"/>
          <w:cs/>
        </w:rPr>
        <w:t xml:space="preserve"> </w:t>
      </w:r>
      <w:r w:rsidR="002533BF" w:rsidRPr="00286C64">
        <w:rPr>
          <w:rFonts w:ascii="TH SarabunPSK" w:hAnsi="TH SarabunPSK" w:cs="TH SarabunPSK"/>
          <w:sz w:val="32"/>
          <w:szCs w:val="32"/>
          <w:cs/>
        </w:rPr>
        <w:t>การดำเนินงาน</w:t>
      </w:r>
      <w:r w:rsidR="002533BF">
        <w:rPr>
          <w:rFonts w:ascii="TH SarabunPSK" w:hAnsi="TH SarabunPSK" w:cs="TH SarabunPSK" w:hint="cs"/>
          <w:sz w:val="32"/>
          <w:szCs w:val="32"/>
          <w:cs/>
        </w:rPr>
        <w:t>ของภาครัฐ</w:t>
      </w:r>
      <w:r w:rsidR="002533BF" w:rsidRPr="00286C64">
        <w:rPr>
          <w:rFonts w:ascii="TH SarabunPSK" w:hAnsi="TH SarabunPSK" w:cs="TH SarabunPSK"/>
          <w:sz w:val="32"/>
          <w:szCs w:val="32"/>
          <w:cs/>
        </w:rPr>
        <w:t>ด้านผู้สูงอายุ</w:t>
      </w:r>
      <w:r w:rsidR="002533BF">
        <w:rPr>
          <w:rFonts w:ascii="TH SarabunPSK" w:hAnsi="TH SarabunPSK" w:cs="TH SarabunPSK" w:hint="cs"/>
          <w:sz w:val="32"/>
          <w:szCs w:val="32"/>
          <w:cs/>
        </w:rPr>
        <w:t>ติดเตียงและ</w:t>
      </w:r>
      <w:r w:rsidR="002533BF" w:rsidRPr="00286C64">
        <w:rPr>
          <w:rFonts w:ascii="TH SarabunPSK" w:hAnsi="TH SarabunPSK" w:cs="TH SarabunPSK"/>
          <w:sz w:val="32"/>
          <w:szCs w:val="32"/>
          <w:cs/>
        </w:rPr>
        <w:t>ทิศทางกลยุทธ์ของการพัฒนาเพื่อมุ่งไปสู่เป้าหมาย</w:t>
      </w:r>
      <w:r w:rsidR="00B356D1">
        <w:rPr>
          <w:rFonts w:ascii="TH SarabunPSK" w:hAnsi="TH SarabunPSK" w:cs="TH SarabunPSK" w:hint="cs"/>
          <w:sz w:val="32"/>
          <w:szCs w:val="32"/>
          <w:cs/>
        </w:rPr>
        <w:t>ในการดูแลผู้สูงอายุ เช่นการสร้างหลักประกันสำหรับผู้สูงอายุ การสร้างความร่วมมือกับองค์กรปกครองท้องถิ่นในการดูแลผู้สูงอายุ</w:t>
      </w:r>
      <w:r w:rsidR="002533BF">
        <w:rPr>
          <w:rFonts w:ascii="TH SarabunPSK" w:hAnsi="TH SarabunPSK" w:cs="TH SarabunPSK" w:hint="cs"/>
          <w:color w:val="000000"/>
          <w:sz w:val="32"/>
          <w:szCs w:val="32"/>
          <w:cs/>
        </w:rPr>
        <w:t xml:space="preserve"> </w:t>
      </w:r>
      <w:r w:rsidR="007921C9">
        <w:rPr>
          <w:rFonts w:ascii="TH SarabunPSK" w:hAnsi="TH SarabunPSK" w:cs="TH SarabunPSK" w:hint="cs"/>
          <w:color w:val="000000"/>
          <w:sz w:val="32"/>
          <w:szCs w:val="32"/>
          <w:cs/>
        </w:rPr>
        <w:t>ดังนั้น</w:t>
      </w:r>
      <w:r w:rsidR="002533BF" w:rsidRPr="006B4BD6">
        <w:rPr>
          <w:rFonts w:ascii="TH SarabunPSK" w:hAnsi="TH SarabunPSK" w:cs="TH SarabunPSK"/>
          <w:sz w:val="32"/>
          <w:szCs w:val="32"/>
          <w:cs/>
        </w:rPr>
        <w:t>นโยบายการดูแลผู้สูงอายุติดเตียงของภาครัฐอย่างมีคุณภาพ</w:t>
      </w:r>
      <w:r w:rsidR="002533BF">
        <w:rPr>
          <w:rFonts w:ascii="TH SarabunPSK" w:hAnsi="TH SarabunPSK" w:cs="TH SarabunPSK" w:hint="cs"/>
          <w:sz w:val="32"/>
          <w:szCs w:val="32"/>
          <w:cs/>
        </w:rPr>
        <w:t xml:space="preserve"> </w:t>
      </w:r>
      <w:r w:rsidR="007921C9">
        <w:rPr>
          <w:rFonts w:ascii="TH SarabunPSK" w:hAnsi="TH SarabunPSK" w:cs="TH SarabunPSK" w:hint="cs"/>
          <w:sz w:val="32"/>
          <w:szCs w:val="32"/>
          <w:cs/>
        </w:rPr>
        <w:t>จึง</w:t>
      </w:r>
      <w:r w:rsidR="002533BF">
        <w:rPr>
          <w:rFonts w:ascii="TH SarabunPSK" w:hAnsi="TH SarabunPSK" w:cs="TH SarabunPSK" w:hint="cs"/>
          <w:sz w:val="32"/>
          <w:szCs w:val="32"/>
          <w:cs/>
        </w:rPr>
        <w:t>เป็นการส่งเสริมการดูแล</w:t>
      </w:r>
      <w:r w:rsidR="007921C9">
        <w:rPr>
          <w:rFonts w:ascii="TH SarabunPSK" w:hAnsi="TH SarabunPSK" w:cs="TH SarabunPSK" w:hint="cs"/>
          <w:sz w:val="32"/>
          <w:szCs w:val="32"/>
          <w:cs/>
        </w:rPr>
        <w:t>สุขภาพของตนเองให้มีสุขภาพที่ดี เพื่อให้การดำเนินชีวิต</w:t>
      </w:r>
      <w:r w:rsidR="007921C9">
        <w:rPr>
          <w:rFonts w:ascii="TH SarabunPSK" w:hAnsi="TH SarabunPSK" w:cs="TH SarabunPSK" w:hint="cs"/>
          <w:color w:val="000000"/>
          <w:sz w:val="32"/>
          <w:szCs w:val="32"/>
          <w:cs/>
        </w:rPr>
        <w:t>อยู่อย่างมีความสุขและไม่ทำให้เกิดการเป็นภาระของผู้อื่นต่อไป</w:t>
      </w:r>
    </w:p>
    <w:p w:rsidR="00F9112C" w:rsidRDefault="00C74460" w:rsidP="002F1BEF">
      <w:pPr>
        <w:jc w:val="thaiDistribute"/>
        <w:rPr>
          <w:rFonts w:ascii="TH SarabunPSK" w:hAnsi="TH SarabunPSK" w:cs="TH SarabunPSK"/>
          <w:sz w:val="32"/>
          <w:szCs w:val="32"/>
          <w:shd w:val="clear" w:color="auto" w:fill="FFFFFF"/>
          <w:cs/>
        </w:rPr>
      </w:pPr>
      <w:r w:rsidRPr="00C74460">
        <w:rPr>
          <w:rFonts w:ascii="TH SarabunPSK" w:hAnsi="TH SarabunPSK" w:cs="TH SarabunPSK" w:hint="cs"/>
          <w:b/>
          <w:bCs/>
          <w:sz w:val="32"/>
          <w:szCs w:val="32"/>
          <w:shd w:val="clear" w:color="auto" w:fill="FFFFFF"/>
          <w:cs/>
        </w:rPr>
        <w:t>คำสำคัญ</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ผู้สูงอายุติดเตียง นโยบายการดูแลผู้สูงอายุติดเตียง</w:t>
      </w:r>
    </w:p>
    <w:p w:rsidR="00C74460" w:rsidRDefault="00C74460" w:rsidP="00C74460">
      <w:pPr>
        <w:ind w:firstLine="720"/>
        <w:jc w:val="thaiDistribute"/>
        <w:rPr>
          <w:rFonts w:ascii="TH SarabunPSK" w:hAnsi="TH SarabunPSK" w:cs="TH SarabunPSK"/>
          <w:sz w:val="32"/>
          <w:szCs w:val="32"/>
          <w:shd w:val="clear" w:color="auto" w:fill="FFFFFF"/>
        </w:rPr>
      </w:pPr>
    </w:p>
    <w:p w:rsidR="00A4002B" w:rsidRDefault="00C74460" w:rsidP="00C74460">
      <w:pPr>
        <w:ind w:firstLine="720"/>
        <w:jc w:val="thaiDistribute"/>
        <w:rPr>
          <w:rFonts w:ascii="TH SarabunPSK" w:hAnsi="TH SarabunPSK" w:cs="TH SarabunPSK"/>
          <w:sz w:val="32"/>
          <w:szCs w:val="32"/>
          <w:shd w:val="clear" w:color="auto" w:fill="FFFFFF"/>
        </w:rPr>
      </w:pPr>
      <w:r w:rsidRPr="00C74460">
        <w:rPr>
          <w:rFonts w:ascii="TH SarabunPSK" w:hAnsi="TH SarabunPSK" w:cs="TH SarabunPSK"/>
          <w:sz w:val="32"/>
          <w:szCs w:val="32"/>
          <w:shd w:val="clear" w:color="auto" w:fill="FFFFFF"/>
        </w:rPr>
        <w:lastRenderedPageBreak/>
        <w:t xml:space="preserve">This academic paper presents the quality concepts and recommendations for caring for the </w:t>
      </w:r>
      <w:r w:rsidR="00A4002B">
        <w:rPr>
          <w:rFonts w:ascii="TH SarabunPSK" w:hAnsi="TH SarabunPSK" w:cs="TH SarabunPSK"/>
          <w:sz w:val="32"/>
          <w:szCs w:val="32"/>
          <w:shd w:val="clear" w:color="auto" w:fill="FFFFFF"/>
        </w:rPr>
        <w:t>bed-bound e</w:t>
      </w:r>
      <w:r w:rsidR="00A4002B" w:rsidRPr="00A4002B">
        <w:rPr>
          <w:rFonts w:ascii="TH SarabunPSK" w:hAnsi="TH SarabunPSK" w:cs="TH SarabunPSK"/>
          <w:sz w:val="32"/>
          <w:szCs w:val="32"/>
          <w:shd w:val="clear" w:color="auto" w:fill="FFFFFF"/>
        </w:rPr>
        <w:t>lders</w:t>
      </w:r>
      <w:r w:rsidR="00A4002B">
        <w:rPr>
          <w:rFonts w:ascii="TH SarabunPSK" w:hAnsi="TH SarabunPSK" w:cs="TH SarabunPSK" w:hint="cs"/>
          <w:sz w:val="32"/>
          <w:szCs w:val="32"/>
          <w:shd w:val="clear" w:color="auto" w:fill="FFFFFF"/>
          <w:cs/>
        </w:rPr>
        <w:t xml:space="preserve"> </w:t>
      </w:r>
      <w:r w:rsidRPr="00C74460">
        <w:rPr>
          <w:rFonts w:ascii="TH SarabunPSK" w:hAnsi="TH SarabunPSK" w:cs="TH SarabunPSK"/>
          <w:sz w:val="32"/>
          <w:szCs w:val="32"/>
          <w:shd w:val="clear" w:color="auto" w:fill="FFFFFF"/>
        </w:rPr>
        <w:t>by the government. In which the author has introduced the concept theories as well as the ideas of the author are assembled to provide guidance in explanations. The important issues are as follows</w:t>
      </w:r>
      <w:r w:rsidRPr="00C74460">
        <w:rPr>
          <w:rFonts w:ascii="TH SarabunPSK" w:hAnsi="TH SarabunPSK" w:cs="TH SarabunPSK" w:hint="cs"/>
          <w:sz w:val="32"/>
          <w:szCs w:val="32"/>
          <w:shd w:val="clear" w:color="auto" w:fill="FFFFFF"/>
          <w:cs/>
        </w:rPr>
        <w:t xml:space="preserve"> </w:t>
      </w:r>
      <w:r w:rsidRPr="00C74460">
        <w:rPr>
          <w:rFonts w:ascii="TH SarabunPSK" w:hAnsi="TH SarabunPSK" w:cs="TH SarabunPSK"/>
          <w:sz w:val="32"/>
          <w:szCs w:val="32"/>
          <w:shd w:val="clear" w:color="auto" w:fill="FFFFFF"/>
        </w:rPr>
        <w:t xml:space="preserve">Government policy on caring for bed-aged people. The livelihoods of the people in the state require government policies to help, especially the weak or underprivileged groups, so it is very necessary to take care of the </w:t>
      </w:r>
      <w:r w:rsidR="00A4002B">
        <w:rPr>
          <w:rFonts w:ascii="TH SarabunPSK" w:hAnsi="TH SarabunPSK" w:cs="TH SarabunPSK"/>
          <w:sz w:val="32"/>
          <w:szCs w:val="32"/>
          <w:shd w:val="clear" w:color="auto" w:fill="FFFFFF"/>
        </w:rPr>
        <w:t>bed-bound e</w:t>
      </w:r>
      <w:r w:rsidR="00A4002B" w:rsidRPr="00A4002B">
        <w:rPr>
          <w:rFonts w:ascii="TH SarabunPSK" w:hAnsi="TH SarabunPSK" w:cs="TH SarabunPSK"/>
          <w:sz w:val="32"/>
          <w:szCs w:val="32"/>
          <w:shd w:val="clear" w:color="auto" w:fill="FFFFFF"/>
        </w:rPr>
        <w:t>lders</w:t>
      </w:r>
      <w:r w:rsidRPr="00C74460">
        <w:rPr>
          <w:rFonts w:ascii="TH SarabunPSK" w:hAnsi="TH SarabunPSK" w:cs="TH SarabunPSK"/>
          <w:sz w:val="32"/>
          <w:szCs w:val="32"/>
          <w:shd w:val="clear" w:color="auto" w:fill="FFFFFF"/>
        </w:rPr>
        <w:t xml:space="preserve">. 2. </w:t>
      </w:r>
      <w:r w:rsidR="00A4002B">
        <w:rPr>
          <w:rFonts w:ascii="TH SarabunPSK" w:hAnsi="TH SarabunPSK" w:cs="TH SarabunPSK"/>
          <w:sz w:val="32"/>
          <w:szCs w:val="32"/>
          <w:shd w:val="clear" w:color="auto" w:fill="FFFFFF"/>
        </w:rPr>
        <w:t xml:space="preserve">Caring </w:t>
      </w:r>
      <w:r w:rsidRPr="00C74460">
        <w:rPr>
          <w:rFonts w:ascii="TH SarabunPSK" w:hAnsi="TH SarabunPSK" w:cs="TH SarabunPSK"/>
          <w:sz w:val="32"/>
          <w:szCs w:val="32"/>
          <w:shd w:val="clear" w:color="auto" w:fill="FFFFFF"/>
        </w:rPr>
        <w:t xml:space="preserve">for the </w:t>
      </w:r>
      <w:r w:rsidR="00A4002B">
        <w:rPr>
          <w:rFonts w:ascii="TH SarabunPSK" w:hAnsi="TH SarabunPSK" w:cs="TH SarabunPSK"/>
          <w:sz w:val="32"/>
          <w:szCs w:val="32"/>
          <w:shd w:val="clear" w:color="auto" w:fill="FFFFFF"/>
        </w:rPr>
        <w:t>bed-bound e</w:t>
      </w:r>
      <w:r w:rsidR="00A4002B" w:rsidRPr="00A4002B">
        <w:rPr>
          <w:rFonts w:ascii="TH SarabunPSK" w:hAnsi="TH SarabunPSK" w:cs="TH SarabunPSK"/>
          <w:sz w:val="32"/>
          <w:szCs w:val="32"/>
          <w:shd w:val="clear" w:color="auto" w:fill="FFFFFF"/>
        </w:rPr>
        <w:t>lders</w:t>
      </w:r>
      <w:r w:rsidRPr="00C74460">
        <w:rPr>
          <w:rFonts w:ascii="TH SarabunPSK" w:hAnsi="TH SarabunPSK" w:cs="TH SarabunPSK"/>
          <w:sz w:val="32"/>
          <w:szCs w:val="32"/>
          <w:shd w:val="clear" w:color="auto" w:fill="FFFFFF"/>
        </w:rPr>
        <w:t xml:space="preserve"> are divided into hospital care, bed care for the elderly, community car</w:t>
      </w:r>
      <w:r w:rsidR="00A4002B">
        <w:rPr>
          <w:rFonts w:ascii="TH SarabunPSK" w:hAnsi="TH SarabunPSK" w:cs="TH SarabunPSK"/>
          <w:sz w:val="32"/>
          <w:szCs w:val="32"/>
          <w:shd w:val="clear" w:color="auto" w:fill="FFFFFF"/>
        </w:rPr>
        <w:t>e, home c</w:t>
      </w:r>
      <w:r w:rsidRPr="00C74460">
        <w:rPr>
          <w:rFonts w:ascii="TH SarabunPSK" w:hAnsi="TH SarabunPSK" w:cs="TH SarabunPSK"/>
          <w:sz w:val="32"/>
          <w:szCs w:val="32"/>
          <w:shd w:val="clear" w:color="auto" w:fill="FFFFFF"/>
        </w:rPr>
        <w:t xml:space="preserve">are. </w:t>
      </w:r>
      <w:r w:rsidRPr="00C74460">
        <w:rPr>
          <w:rFonts w:ascii="TH SarabunPSK" w:hAnsi="TH SarabunPSK" w:cs="TH SarabunPSK"/>
          <w:sz w:val="32"/>
          <w:szCs w:val="32"/>
          <w:shd w:val="clear" w:color="auto" w:fill="FFFFFF"/>
          <w:cs/>
        </w:rPr>
        <w:t xml:space="preserve">3. </w:t>
      </w:r>
      <w:r w:rsidRPr="00C74460">
        <w:rPr>
          <w:rFonts w:ascii="TH SarabunPSK" w:hAnsi="TH SarabunPSK" w:cs="TH SarabunPSK"/>
          <w:sz w:val="32"/>
          <w:szCs w:val="32"/>
          <w:shd w:val="clear" w:color="auto" w:fill="FFFFFF"/>
        </w:rPr>
        <w:t xml:space="preserve">Government operations in providing quality bed care for the elderly, with an important concept that the elderly are energetic according to the Active Ageing concept of the World Health Organization, the government's operations on bedridden elderly and the strategic </w:t>
      </w:r>
    </w:p>
    <w:p w:rsidR="00C74460" w:rsidRDefault="00C74460" w:rsidP="00A4002B">
      <w:pPr>
        <w:jc w:val="thaiDistribute"/>
        <w:rPr>
          <w:rFonts w:ascii="TH SarabunPSK" w:hAnsi="TH SarabunPSK" w:cs="TH SarabunPSK"/>
          <w:sz w:val="32"/>
          <w:szCs w:val="32"/>
          <w:shd w:val="clear" w:color="auto" w:fill="FFFFFF"/>
        </w:rPr>
      </w:pPr>
      <w:r w:rsidRPr="00C74460">
        <w:rPr>
          <w:rFonts w:ascii="TH SarabunPSK" w:hAnsi="TH SarabunPSK" w:cs="TH SarabunPSK"/>
          <w:sz w:val="32"/>
          <w:szCs w:val="32"/>
          <w:shd w:val="clear" w:color="auto" w:fill="FFFFFF"/>
        </w:rPr>
        <w:t xml:space="preserve">direction of development in order to reach the goal of caring for the elderly such as creating collateral for the elderly establishing partnerships with local government organizations in caring for the elderly. Therefore, the quality of </w:t>
      </w:r>
      <w:r w:rsidR="00A4002B">
        <w:rPr>
          <w:rFonts w:ascii="TH SarabunPSK" w:hAnsi="TH SarabunPSK" w:cs="TH SarabunPSK"/>
          <w:sz w:val="32"/>
          <w:szCs w:val="32"/>
          <w:shd w:val="clear" w:color="auto" w:fill="FFFFFF"/>
        </w:rPr>
        <w:t>bed-bound e</w:t>
      </w:r>
      <w:r w:rsidR="00A4002B" w:rsidRPr="00A4002B">
        <w:rPr>
          <w:rFonts w:ascii="TH SarabunPSK" w:hAnsi="TH SarabunPSK" w:cs="TH SarabunPSK"/>
          <w:sz w:val="32"/>
          <w:szCs w:val="32"/>
          <w:shd w:val="clear" w:color="auto" w:fill="FFFFFF"/>
        </w:rPr>
        <w:t>lders</w:t>
      </w:r>
      <w:r w:rsidRPr="00C74460">
        <w:rPr>
          <w:rFonts w:ascii="TH SarabunPSK" w:hAnsi="TH SarabunPSK" w:cs="TH SarabunPSK"/>
          <w:sz w:val="32"/>
          <w:szCs w:val="32"/>
          <w:shd w:val="clear" w:color="auto" w:fill="FFFFFF"/>
        </w:rPr>
        <w:t xml:space="preserve"> care by the government is to support the quality of care for the elderly in order to live happily and not cause burdens of other.</w:t>
      </w:r>
    </w:p>
    <w:p w:rsidR="00A4002B" w:rsidRPr="00C74460" w:rsidRDefault="00A4002B" w:rsidP="00A4002B">
      <w:pPr>
        <w:jc w:val="thaiDistribute"/>
        <w:rPr>
          <w:rFonts w:ascii="TH SarabunPSK" w:hAnsi="TH SarabunPSK" w:cs="TH SarabunPSK"/>
          <w:sz w:val="32"/>
          <w:szCs w:val="32"/>
          <w:shd w:val="clear" w:color="auto" w:fill="FFFFFF"/>
        </w:rPr>
      </w:pPr>
      <w:r w:rsidRPr="00A4002B">
        <w:rPr>
          <w:rFonts w:ascii="TH SarabunPSK" w:hAnsi="TH SarabunPSK" w:cs="TH SarabunPSK"/>
          <w:b/>
          <w:bCs/>
          <w:sz w:val="32"/>
          <w:szCs w:val="32"/>
          <w:shd w:val="clear" w:color="auto" w:fill="FFFFFF"/>
        </w:rPr>
        <w:t>Keywords:</w:t>
      </w:r>
      <w:r>
        <w:rPr>
          <w:rFonts w:ascii="TH SarabunPSK" w:hAnsi="TH SarabunPSK" w:cs="TH SarabunPSK"/>
          <w:b/>
          <w:bCs/>
          <w:sz w:val="32"/>
          <w:szCs w:val="32"/>
          <w:shd w:val="clear" w:color="auto" w:fill="FFFFFF"/>
        </w:rPr>
        <w:t xml:space="preserve"> </w:t>
      </w:r>
      <w:r w:rsidRPr="00A4002B">
        <w:rPr>
          <w:rFonts w:ascii="TH SarabunPSK" w:hAnsi="TH SarabunPSK" w:cs="TH SarabunPSK"/>
          <w:sz w:val="32"/>
          <w:szCs w:val="32"/>
          <w:shd w:val="clear" w:color="auto" w:fill="FFFFFF"/>
        </w:rPr>
        <w:t>Bed-Bound elders, Policy on taking care of elderly in bed</w:t>
      </w:r>
    </w:p>
    <w:p w:rsidR="00A4002B" w:rsidRDefault="00A4002B" w:rsidP="00280C64">
      <w:pPr>
        <w:rPr>
          <w:rFonts w:ascii="TH SarabunPSK" w:hAnsi="TH SarabunPSK" w:cs="TH SarabunPSK"/>
          <w:sz w:val="32"/>
          <w:szCs w:val="32"/>
          <w:shd w:val="clear" w:color="auto" w:fill="FFFFFF"/>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E91773" w:rsidRDefault="00E91773" w:rsidP="00280C64">
      <w:pPr>
        <w:rPr>
          <w:rFonts w:ascii="TH SarabunPSK" w:hAnsi="TH SarabunPSK" w:cs="TH SarabunPSK"/>
          <w:b/>
          <w:bCs/>
          <w:sz w:val="32"/>
          <w:szCs w:val="32"/>
        </w:rPr>
      </w:pPr>
    </w:p>
    <w:p w:rsidR="001E2C0D" w:rsidRPr="00234505" w:rsidRDefault="001E2C0D" w:rsidP="00280C64">
      <w:pPr>
        <w:rPr>
          <w:rFonts w:ascii="TH SarabunPSK" w:hAnsi="TH SarabunPSK" w:cs="TH SarabunPSK"/>
          <w:b/>
          <w:bCs/>
          <w:sz w:val="32"/>
          <w:szCs w:val="32"/>
        </w:rPr>
      </w:pPr>
      <w:r w:rsidRPr="00234505">
        <w:rPr>
          <w:rFonts w:ascii="TH SarabunPSK" w:hAnsi="TH SarabunPSK" w:cs="TH SarabunPSK"/>
          <w:b/>
          <w:bCs/>
          <w:sz w:val="32"/>
          <w:szCs w:val="32"/>
          <w:cs/>
        </w:rPr>
        <w:lastRenderedPageBreak/>
        <w:t>บทนำ</w:t>
      </w:r>
    </w:p>
    <w:p w:rsidR="001E2C0D" w:rsidRPr="006B4BD6" w:rsidRDefault="00BE0A0E" w:rsidP="00CF5438">
      <w:pPr>
        <w:jc w:val="thaiDistribute"/>
        <w:rPr>
          <w:rFonts w:ascii="TH SarabunPSK" w:hAnsi="TH SarabunPSK" w:cs="TH SarabunPSK"/>
          <w:sz w:val="32"/>
          <w:szCs w:val="32"/>
        </w:rPr>
      </w:pPr>
      <w:r w:rsidRPr="006B4BD6">
        <w:rPr>
          <w:rFonts w:ascii="TH SarabunPSK" w:hAnsi="TH SarabunPSK" w:cs="TH SarabunPSK"/>
          <w:sz w:val="32"/>
          <w:szCs w:val="32"/>
        </w:rPr>
        <w:tab/>
      </w:r>
      <w:bookmarkStart w:id="1" w:name="_Hlk19970407"/>
      <w:r w:rsidR="008F7DB4" w:rsidRPr="006B4BD6">
        <w:rPr>
          <w:rFonts w:ascii="TH SarabunPSK" w:hAnsi="TH SarabunPSK" w:cs="TH SarabunPSK"/>
          <w:sz w:val="32"/>
          <w:szCs w:val="32"/>
          <w:cs/>
        </w:rPr>
        <w:t>เนื่องจากประเทศไทยได้เข้าสู่สังคมผู้สูงอายุตั้งแต่ปี 2550 คือมีประชากรสูงอายุมากกว่าร้อยละ 10 โดยใช้อายุตามป</w:t>
      </w:r>
      <w:r w:rsidR="004A4166">
        <w:rPr>
          <w:rFonts w:ascii="TH SarabunPSK" w:hAnsi="TH SarabunPSK" w:cs="TH SarabunPSK"/>
          <w:sz w:val="32"/>
          <w:szCs w:val="32"/>
          <w:cs/>
        </w:rPr>
        <w:t>ีปฏิทินที่ 60 ปีขึ้นไป เป็นนิยาม</w:t>
      </w:r>
      <w:r w:rsidR="008F7DB4" w:rsidRPr="006B4BD6">
        <w:rPr>
          <w:rFonts w:ascii="TH SarabunPSK" w:hAnsi="TH SarabunPSK" w:cs="TH SarabunPSK"/>
          <w:sz w:val="32"/>
          <w:szCs w:val="32"/>
          <w:cs/>
        </w:rPr>
        <w:t xml:space="preserve">ที่เป็นทางการของ </w:t>
      </w:r>
      <w:r w:rsidR="008F7DB4" w:rsidRPr="006B4BD6">
        <w:rPr>
          <w:rFonts w:ascii="TH SarabunPSK" w:hAnsi="TH SarabunPSK" w:cs="TH SarabunPSK"/>
          <w:sz w:val="32"/>
          <w:szCs w:val="32"/>
        </w:rPr>
        <w:t>“</w:t>
      </w:r>
      <w:r w:rsidR="008F7DB4" w:rsidRPr="006B4BD6">
        <w:rPr>
          <w:rFonts w:ascii="TH SarabunPSK" w:hAnsi="TH SarabunPSK" w:cs="TH SarabunPSK"/>
          <w:sz w:val="32"/>
          <w:szCs w:val="32"/>
          <w:cs/>
        </w:rPr>
        <w:t>ผู้สูงอายุ</w:t>
      </w:r>
      <w:r w:rsidR="008F7DB4" w:rsidRPr="006B4BD6">
        <w:rPr>
          <w:rFonts w:ascii="TH SarabunPSK" w:hAnsi="TH SarabunPSK" w:cs="TH SarabunPSK"/>
          <w:sz w:val="32"/>
          <w:szCs w:val="32"/>
        </w:rPr>
        <w:t xml:space="preserve">” </w:t>
      </w:r>
      <w:r w:rsidR="008F7DB4" w:rsidRPr="006B4BD6">
        <w:rPr>
          <w:rFonts w:ascii="TH SarabunPSK" w:hAnsi="TH SarabunPSK" w:cs="TH SarabunPSK"/>
          <w:sz w:val="32"/>
          <w:szCs w:val="32"/>
          <w:cs/>
        </w:rPr>
        <w:t xml:space="preserve">ตามพระราชบัญญัติผู้สูงอายุฉบับปัจจุบัน พ.ศ.2550 (พระราชบัญญัติผู้สูงอายุ พ.ศ.2550) และในปี พ.ศ.2550 ประเทศไทยมีประชากรผู้สูงอายุ </w:t>
      </w:r>
      <w:r w:rsidR="00246A8F">
        <w:rPr>
          <w:rFonts w:ascii="TH SarabunPSK" w:hAnsi="TH SarabunPSK" w:cs="TH SarabunPSK"/>
          <w:sz w:val="32"/>
          <w:szCs w:val="32"/>
          <w:cs/>
        </w:rPr>
        <w:t xml:space="preserve">60 ปีขึ้นไป คิดเป็นร้อยละ 10.7 </w:t>
      </w:r>
      <w:sdt>
        <w:sdtPr>
          <w:rPr>
            <w:rFonts w:ascii="TH SarabunPSK" w:hAnsi="TH SarabunPSK" w:cs="TH SarabunPSK"/>
            <w:sz w:val="32"/>
            <w:szCs w:val="32"/>
            <w:cs/>
          </w:rPr>
          <w:id w:val="5386969"/>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สำน511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Pr>
              <w:rFonts w:ascii="TH SarabunPSK" w:hAnsi="TH SarabunPSK" w:cs="TH SarabunPSK"/>
              <w:noProof/>
              <w:sz w:val="32"/>
              <w:szCs w:val="32"/>
              <w:cs/>
            </w:rPr>
            <w:t xml:space="preserve"> </w:t>
          </w:r>
          <w:r w:rsidR="00246A8F" w:rsidRPr="00246A8F">
            <w:rPr>
              <w:rFonts w:ascii="TH SarabunPSK" w:hAnsi="TH SarabunPSK" w:cs="TH SarabunPSK" w:hint="cs"/>
              <w:noProof/>
              <w:sz w:val="32"/>
              <w:szCs w:val="32"/>
              <w:cs/>
            </w:rPr>
            <w:t>(สำนักงานสถิติแห่งชาติ</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2551)</w:t>
          </w:r>
          <w:r w:rsidR="00246A8F">
            <w:rPr>
              <w:rFonts w:ascii="TH SarabunPSK" w:hAnsi="TH SarabunPSK" w:cs="TH SarabunPSK"/>
              <w:sz w:val="32"/>
              <w:szCs w:val="32"/>
              <w:cs/>
            </w:rPr>
            <w:fldChar w:fldCharType="end"/>
          </w:r>
        </w:sdtContent>
      </w:sdt>
      <w:r w:rsidR="008F7DB4" w:rsidRPr="006B4BD6">
        <w:rPr>
          <w:rFonts w:ascii="TH SarabunPSK" w:hAnsi="TH SarabunPSK" w:cs="TH SarabunPSK"/>
          <w:sz w:val="32"/>
          <w:szCs w:val="32"/>
          <w:cs/>
        </w:rPr>
        <w:t xml:space="preserve"> และจากการฉายภาพประชากรพบว่าสัดส่วนประชากรสูงอายุจะเพิ่มขึ้นอย่างต่อเนื่องร้อยละ 13.2 ในปี 2553 เพิ่มเป็นร้อยละ 20.5 ในปี 2565 และร้อยละ 32.1 ในปี 2583 ทำให้เกิดข้อกังวลในเรื่องการขาดแคลนแรงงานเนื่องจากในขณะที่ประชากรวัยสูงอายุสูงขึ้นอย่างต่อเนื่อง ในทางกลับกันประชากรในวัยแรงงานก็ลดลงอย่างต่อเนื่อง (สำนักงานคณะกรรมการพัฒนาการเศรษฐกิจและสังคมแห่งชาติ</w:t>
      </w:r>
      <w:r w:rsidR="008F7DB4" w:rsidRPr="006B4BD6">
        <w:rPr>
          <w:rFonts w:ascii="TH SarabunPSK" w:hAnsi="TH SarabunPSK" w:cs="TH SarabunPSK"/>
          <w:sz w:val="32"/>
          <w:szCs w:val="32"/>
        </w:rPr>
        <w:t>, 2556</w:t>
      </w:r>
      <w:r w:rsidR="008F7DB4" w:rsidRPr="006B4BD6">
        <w:rPr>
          <w:rFonts w:ascii="TH SarabunPSK" w:hAnsi="TH SarabunPSK" w:cs="TH SarabunPSK"/>
          <w:sz w:val="32"/>
          <w:szCs w:val="32"/>
          <w:cs/>
        </w:rPr>
        <w:t>) การกำหนดนิยามผู้สูงอายุไว้</w:t>
      </w:r>
      <w:r w:rsidR="00CF5438" w:rsidRPr="006B4BD6">
        <w:rPr>
          <w:rFonts w:ascii="TH SarabunPSK" w:hAnsi="TH SarabunPSK" w:cs="TH SarabunPSK"/>
          <w:sz w:val="32"/>
          <w:szCs w:val="32"/>
          <w:cs/>
        </w:rPr>
        <w:t>อย่างเป็นทางการ คือผู้ที่มีอายุ 60 ปีบริบูรณ์ขึ้นไป เป็นนิยามที่ใช้อายุที่เริ่มได้รับสิทธิต่าง ๆ จากทางราชการ เช่น อายุเกษียณของข้าราชการหรืออายุที่เริ่มได้รับเบี้ยยังชีพอย่างไรก็ตามด้วยสถานการณ์ของโครงสร้างทางอายุที่เปลี่ยนแปลงไป และความต้องการด้านความเชี่ยวชาญที่สั่งสมในตัวผู้สูงอายุในปัจจุบัน (ถวิล เปลี่ยนศรี</w:t>
      </w:r>
      <w:r w:rsidR="00CF5438" w:rsidRPr="006B4BD6">
        <w:rPr>
          <w:rFonts w:ascii="TH SarabunPSK" w:hAnsi="TH SarabunPSK" w:cs="TH SarabunPSK"/>
          <w:sz w:val="32"/>
          <w:szCs w:val="32"/>
        </w:rPr>
        <w:t>, 2559</w:t>
      </w:r>
      <w:r w:rsidR="00CF5438" w:rsidRPr="006B4BD6">
        <w:rPr>
          <w:rFonts w:ascii="TH SarabunPSK" w:hAnsi="TH SarabunPSK" w:cs="TH SarabunPSK"/>
          <w:sz w:val="32"/>
          <w:szCs w:val="32"/>
          <w:cs/>
        </w:rPr>
        <w:t xml:space="preserve">.สำนักงานคณะกรรมการพัฒนาการเศรษฐกิจและสังคมแห่งชาติ) </w:t>
      </w:r>
    </w:p>
    <w:bookmarkEnd w:id="1"/>
    <w:p w:rsidR="00CF5438" w:rsidRPr="006B4BD6" w:rsidRDefault="00CF5438" w:rsidP="00CF5438">
      <w:pPr>
        <w:jc w:val="thaiDistribute"/>
        <w:rPr>
          <w:rFonts w:ascii="TH SarabunPSK" w:hAnsi="TH SarabunPSK" w:cs="TH SarabunPSK"/>
          <w:sz w:val="32"/>
          <w:szCs w:val="32"/>
        </w:rPr>
      </w:pPr>
      <w:r w:rsidRPr="006B4BD6">
        <w:rPr>
          <w:rFonts w:ascii="TH SarabunPSK" w:hAnsi="TH SarabunPSK" w:cs="TH SarabunPSK"/>
          <w:sz w:val="32"/>
          <w:szCs w:val="32"/>
          <w:cs/>
        </w:rPr>
        <w:tab/>
        <w:t>การเปลี่ยนแปลงทางโครงสร้างของประชากรโดยเฉพาะการเปลี่ยนแปลงเข้าสู่การเป็นสังคมผู้สูงอายุ (</w:t>
      </w:r>
      <w:r w:rsidRPr="006B4BD6">
        <w:rPr>
          <w:rFonts w:ascii="TH SarabunPSK" w:hAnsi="TH SarabunPSK" w:cs="TH SarabunPSK"/>
          <w:sz w:val="32"/>
          <w:szCs w:val="32"/>
        </w:rPr>
        <w:t>Aging society</w:t>
      </w:r>
      <w:r w:rsidRPr="006B4BD6">
        <w:rPr>
          <w:rFonts w:ascii="TH SarabunPSK" w:hAnsi="TH SarabunPSK" w:cs="TH SarabunPSK"/>
          <w:sz w:val="32"/>
          <w:szCs w:val="32"/>
          <w:cs/>
        </w:rPr>
        <w:t>) นับเป็นประเด็นสำคัญที่ประเทศต่าง ๆ ทั่วโลกกำลังเผชิญและต่างหาวิธีในการจัดการและกำหนดนโยบายในการเปลี่ยนแปลงครั้งนี้ เนื่องจากการเปลี่ยนแปลงในการเป็นสังคมผู้สูงอายุจะส่งผลกระทบต่อการบริหารจัดการของภาครัฐหลายประการ และยังมีประเด็นของการจัดการบริการต่าง ๆ เข้ามาประกอบเนื่องด้วยส่วนใหญ</w:t>
      </w:r>
      <w:r w:rsidR="004A4166">
        <w:rPr>
          <w:rFonts w:ascii="TH SarabunPSK" w:hAnsi="TH SarabunPSK" w:cs="TH SarabunPSK"/>
          <w:sz w:val="32"/>
          <w:szCs w:val="32"/>
          <w:cs/>
        </w:rPr>
        <w:t>่แล้วเมื่อเข้าสู่การเป็นสังคมผู้</w:t>
      </w:r>
      <w:r w:rsidRPr="006B4BD6">
        <w:rPr>
          <w:rFonts w:ascii="TH SarabunPSK" w:hAnsi="TH SarabunPSK" w:cs="TH SarabunPSK"/>
          <w:sz w:val="32"/>
          <w:szCs w:val="32"/>
          <w:cs/>
        </w:rPr>
        <w:t>สูงอายุสิ่งหนึ่งที่ตามมา คือการที่ผู้สูงอายุเหล่านั้นคาดหวังว่าตนเองจะต้องได้รับสิทธิในการบริการ</w:t>
      </w:r>
      <w:r w:rsidR="009C1108" w:rsidRPr="006B4BD6">
        <w:rPr>
          <w:rFonts w:ascii="TH SarabunPSK" w:hAnsi="TH SarabunPSK" w:cs="TH SarabunPSK"/>
          <w:sz w:val="32"/>
          <w:szCs w:val="32"/>
          <w:cs/>
        </w:rPr>
        <w:t>หรือการเข้าถึงการบริการจากภาครัฐ ซึ่งเปรียบเสมือนเป็นการเก็บเกี่ยวผลผลิตจากการที่ผู้สูงอายุเหล่านั้นทำงานมาตลอดช่วงชีวิต ซึ่งในส่วนของผลผลิตอาจออกมาในรูปแบบของสวัสดิการ เงินบำนาญหรือสวัสดิการในประเภทอื่น ๆ ที่ภาครัฐเป็นผู้ทำหน้าที่หลักในการจัดการและบริการให้กับผู้สูงอายุหรือประชาชนทั่วไป</w:t>
      </w:r>
    </w:p>
    <w:p w:rsidR="00991B6E" w:rsidRPr="00234505" w:rsidRDefault="009C1108" w:rsidP="00991B6E">
      <w:pPr>
        <w:ind w:firstLine="720"/>
        <w:jc w:val="thaiDistribute"/>
        <w:rPr>
          <w:rFonts w:ascii="TH SarabunPSK" w:hAnsi="TH SarabunPSK" w:cs="TH SarabunPSK"/>
          <w:sz w:val="32"/>
          <w:szCs w:val="32"/>
          <w:cs/>
        </w:rPr>
      </w:pPr>
      <w:r w:rsidRPr="006B4BD6">
        <w:rPr>
          <w:rFonts w:ascii="TH SarabunPSK" w:hAnsi="TH SarabunPSK" w:cs="TH SarabunPSK"/>
          <w:sz w:val="32"/>
          <w:szCs w:val="32"/>
          <w:cs/>
        </w:rPr>
        <w:t>ทั้งนี้ผู้เขียนคิดว่า หน้าที่ของภาครัฐทีนับว่าเป็นหน่วยงานหลักที่สำคัญในการสนับสนุนและจัดสวัสดิการให้กับผู้สูงอายุซึ่งเสนอออกมาเป็นในรูปแบบต่าง ๆ เช่น การสนับสนุนเงินในการดำรงชีวิตหรือค่าครองชีพต่าง ๆ การสนับสนุนที่พักอาศัย การดูแลค่ารักษาเมื่อป่วย การพัฒนาศักยภาพผ้าสูงอายุ การดูแลสุขภาพ ความปลอดภัยต่าง ๆ เป็นต้น ส่งผลให้ภาครัฐมีการ</w:t>
      </w:r>
      <w:r w:rsidR="003D79EE" w:rsidRPr="006B4BD6">
        <w:rPr>
          <w:rFonts w:ascii="TH SarabunPSK" w:hAnsi="TH SarabunPSK" w:cs="TH SarabunPSK"/>
          <w:sz w:val="32"/>
          <w:szCs w:val="32"/>
          <w:cs/>
        </w:rPr>
        <w:t xml:space="preserve">กำหนดมาตรเตรียมรองรับการดูแลผู้สูงอายุ โดยกำหนดยุทธศาสตร์ </w:t>
      </w:r>
      <w:r w:rsidR="003D79EE" w:rsidRPr="006B4BD6">
        <w:rPr>
          <w:rFonts w:ascii="TH SarabunPSK" w:hAnsi="TH SarabunPSK" w:cs="TH SarabunPSK"/>
          <w:sz w:val="32"/>
          <w:szCs w:val="32"/>
        </w:rPr>
        <w:t>“</w:t>
      </w:r>
      <w:r w:rsidR="003D79EE" w:rsidRPr="006B4BD6">
        <w:rPr>
          <w:rFonts w:ascii="TH SarabunPSK" w:hAnsi="TH SarabunPSK" w:cs="TH SarabunPSK"/>
          <w:sz w:val="32"/>
          <w:szCs w:val="32"/>
          <w:cs/>
        </w:rPr>
        <w:t>การเตรียมความพร้อมสังคมไทยสู่สังคมผู้สูงอายุ</w:t>
      </w:r>
      <w:r w:rsidR="003D79EE" w:rsidRPr="006B4BD6">
        <w:rPr>
          <w:rFonts w:ascii="TH SarabunPSK" w:hAnsi="TH SarabunPSK" w:cs="TH SarabunPSK"/>
          <w:sz w:val="32"/>
          <w:szCs w:val="32"/>
        </w:rPr>
        <w:t xml:space="preserve">” </w:t>
      </w:r>
      <w:sdt>
        <w:sdtPr>
          <w:rPr>
            <w:rFonts w:ascii="TH SarabunPSK" w:hAnsi="TH SarabunPSK" w:cs="TH SarabunPSK"/>
            <w:sz w:val="32"/>
            <w:szCs w:val="32"/>
            <w:cs/>
          </w:rPr>
          <w:id w:val="5386970"/>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สุท54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Pr>
              <w:rFonts w:ascii="TH SarabunPSK" w:hAnsi="TH SarabunPSK" w:cs="TH SarabunPSK"/>
              <w:noProof/>
              <w:sz w:val="32"/>
              <w:szCs w:val="32"/>
              <w:cs/>
            </w:rPr>
            <w:t xml:space="preserve"> </w:t>
          </w:r>
          <w:r w:rsidR="00246A8F" w:rsidRPr="00246A8F">
            <w:rPr>
              <w:rFonts w:ascii="TH SarabunPSK" w:hAnsi="TH SarabunPSK" w:cs="TH SarabunPSK" w:hint="cs"/>
              <w:noProof/>
              <w:sz w:val="32"/>
              <w:szCs w:val="32"/>
              <w:cs/>
            </w:rPr>
            <w:t>(สุทธิพงศ์</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2554)</w:t>
          </w:r>
          <w:r w:rsidR="00246A8F">
            <w:rPr>
              <w:rFonts w:ascii="TH SarabunPSK" w:hAnsi="TH SarabunPSK" w:cs="TH SarabunPSK"/>
              <w:sz w:val="32"/>
              <w:szCs w:val="32"/>
              <w:cs/>
            </w:rPr>
            <w:fldChar w:fldCharType="end"/>
          </w:r>
        </w:sdtContent>
      </w:sdt>
      <w:r w:rsidR="00246A8F">
        <w:rPr>
          <w:rFonts w:ascii="TH SarabunPSK" w:hAnsi="TH SarabunPSK" w:cs="TH SarabunPSK" w:hint="cs"/>
          <w:sz w:val="32"/>
          <w:szCs w:val="32"/>
          <w:cs/>
        </w:rPr>
        <w:t xml:space="preserve"> </w:t>
      </w:r>
      <w:r w:rsidR="003D79EE" w:rsidRPr="006B4BD6">
        <w:rPr>
          <w:rFonts w:ascii="TH SarabunPSK" w:hAnsi="TH SarabunPSK" w:cs="TH SarabunPSK"/>
          <w:sz w:val="32"/>
          <w:szCs w:val="32"/>
          <w:cs/>
        </w:rPr>
        <w:t>ซึ่งเป็นส่วนหนึ่งในแผนพัฒนาเศรษฐกิจแลสังคม</w:t>
      </w:r>
      <w:r w:rsidR="003D79EE" w:rsidRPr="006B4BD6">
        <w:rPr>
          <w:rFonts w:ascii="TH SarabunPSK" w:hAnsi="TH SarabunPSK" w:cs="TH SarabunPSK"/>
          <w:sz w:val="32"/>
          <w:szCs w:val="32"/>
          <w:cs/>
        </w:rPr>
        <w:lastRenderedPageBreak/>
        <w:t>แห่งชาติฉบับปัจจุบัน อีกทั้งแผนพัฒนาสังคมผู้สูงอายุฉบับที่ 2 (พ.ศ.2545-2564) เพื่อดูแลและที่ความช่วยเหลือผู้สูงอายุและกำหนดทิศทางของนโยบายและมาตรการต่าง ๆ ที่จะรองรับสถานการณ์เหล่านี้ได้อย่างชัดเจนและนำมาใช้ได้จริง</w:t>
      </w:r>
      <w:r w:rsidR="00991B6E">
        <w:rPr>
          <w:rFonts w:ascii="TH SarabunPSK" w:hAnsi="TH SarabunPSK" w:cs="TH SarabunPSK"/>
          <w:sz w:val="32"/>
          <w:szCs w:val="32"/>
        </w:rPr>
        <w:t xml:space="preserve"> </w:t>
      </w:r>
      <w:r w:rsidR="00991B6E">
        <w:rPr>
          <w:rFonts w:ascii="TH SarabunPSK" w:hAnsi="TH SarabunPSK" w:cs="TH SarabunPSK"/>
          <w:sz w:val="32"/>
          <w:szCs w:val="32"/>
          <w:cs/>
        </w:rPr>
        <w:t xml:space="preserve"> ซึ่งผู้เขียน</w:t>
      </w:r>
      <w:r w:rsidR="00991B6E" w:rsidRPr="00234505">
        <w:rPr>
          <w:rFonts w:ascii="TH SarabunPSK" w:hAnsi="TH SarabunPSK" w:cs="TH SarabunPSK"/>
          <w:sz w:val="32"/>
          <w:szCs w:val="32"/>
          <w:cs/>
        </w:rPr>
        <w:t>คิดว่า</w:t>
      </w:r>
      <w:r w:rsidR="00991B6E">
        <w:rPr>
          <w:rFonts w:ascii="TH SarabunPSK" w:hAnsi="TH SarabunPSK" w:cs="TH SarabunPSK" w:hint="cs"/>
          <w:sz w:val="32"/>
          <w:szCs w:val="32"/>
          <w:cs/>
        </w:rPr>
        <w:t xml:space="preserve"> </w:t>
      </w:r>
      <w:r w:rsidR="00991B6E" w:rsidRPr="00234505">
        <w:rPr>
          <w:rFonts w:ascii="TH SarabunPSK" w:hAnsi="TH SarabunPSK" w:cs="TH SarabunPSK"/>
          <w:sz w:val="32"/>
          <w:szCs w:val="32"/>
          <w:cs/>
        </w:rPr>
        <w:t>สัดส่วนประชากรวัยเด็กจะเท่ากับสัดส่วนของประชากรวัยสูงอายุ ด้วยการเปลี่ยนแปลงดังกล่าวที่เกิดขึ้นเป็นเหตุผลสำคัญที่ทำให้ภาครัฐเล็งเห็นความสำคัญของในเรื่องนี้ จึงได้มีการวางแผน และกำหนดนโยบายด้านต่าง ๆ ทั้งด้านอุตสาหกรรม ด้านการลงทุน และ</w:t>
      </w:r>
      <w:r w:rsidR="00991B6E" w:rsidRPr="00234505">
        <w:rPr>
          <w:rFonts w:ascii="TH SarabunPSK" w:hAnsi="TH SarabunPSK" w:cs="TH SarabunPSK"/>
          <w:sz w:val="32"/>
          <w:szCs w:val="32"/>
        </w:rPr>
        <w:t xml:space="preserve"> </w:t>
      </w:r>
      <w:r w:rsidR="00991B6E" w:rsidRPr="00234505">
        <w:rPr>
          <w:rFonts w:ascii="TH SarabunPSK" w:hAnsi="TH SarabunPSK" w:cs="TH SarabunPSK"/>
          <w:sz w:val="32"/>
          <w:szCs w:val="32"/>
          <w:cs/>
        </w:rPr>
        <w:t>ด้านสวัสดิการสังคม ที่มีความสอดคล้องกับการเปลี่ยนแปลงทางโครงสร้างประชากรที่เกิดขึ้น ตลอดจนการรองรับสวัสดิการสังคมด้านผู้สูงอายุ เช่น</w:t>
      </w:r>
      <w:r w:rsidR="00991B6E" w:rsidRPr="00234505">
        <w:rPr>
          <w:rFonts w:ascii="TH SarabunPSK" w:hAnsi="TH SarabunPSK" w:cs="TH SarabunPSK"/>
          <w:sz w:val="32"/>
          <w:szCs w:val="32"/>
        </w:rPr>
        <w:t xml:space="preserve"> </w:t>
      </w:r>
      <w:r w:rsidR="00991B6E" w:rsidRPr="00234505">
        <w:rPr>
          <w:rFonts w:ascii="TH SarabunPSK" w:hAnsi="TH SarabunPSK" w:cs="TH SarabunPSK"/>
          <w:sz w:val="32"/>
          <w:szCs w:val="32"/>
          <w:cs/>
        </w:rPr>
        <w:t>แผนผู้สูงอายุแห่งชาติ พระราชบัญญัติผู้สูงอายุ</w:t>
      </w:r>
      <w:r w:rsidR="00991B6E" w:rsidRPr="00234505">
        <w:rPr>
          <w:rFonts w:ascii="TH SarabunPSK" w:hAnsi="TH SarabunPSK" w:cs="TH SarabunPSK"/>
          <w:sz w:val="32"/>
          <w:szCs w:val="32"/>
        </w:rPr>
        <w:t xml:space="preserve"> 2546 </w:t>
      </w:r>
      <w:r w:rsidR="00991B6E" w:rsidRPr="00234505">
        <w:rPr>
          <w:rFonts w:ascii="TH SarabunPSK" w:hAnsi="TH SarabunPSK" w:cs="TH SarabunPSK"/>
          <w:sz w:val="32"/>
          <w:szCs w:val="32"/>
          <w:cs/>
        </w:rPr>
        <w:t>ยุทธศาสตร์และมาตรการของแผน และ</w:t>
      </w:r>
      <w:r w:rsidR="00991B6E" w:rsidRPr="00234505">
        <w:rPr>
          <w:rFonts w:ascii="TH SarabunPSK" w:hAnsi="TH SarabunPSK" w:cs="TH SarabunPSK"/>
          <w:sz w:val="32"/>
          <w:szCs w:val="32"/>
        </w:rPr>
        <w:t xml:space="preserve"> </w:t>
      </w:r>
      <w:r w:rsidR="00991B6E" w:rsidRPr="00234505">
        <w:rPr>
          <w:rFonts w:ascii="TH SarabunPSK" w:hAnsi="TH SarabunPSK" w:cs="TH SarabunPSK"/>
          <w:sz w:val="32"/>
          <w:szCs w:val="32"/>
          <w:cs/>
        </w:rPr>
        <w:t>ปฏิญญาผู้สูงอายุไทย และการกำหนดนโยบายและแผนเหล่านี้เป็นพื้นฐานเบื้องต้นในการกำหนดแนวทางของการดำเนินงาน ส่งเสริม คุ้มครองด้านผู้สูงอายุ ให้เกิดความเท่าเทียมและเป็นไปในทิศทางเดียวกันของหลายๆประเทศทั่วโลกที่ล้วนแต่ประสบกับปัญหาการเพิ่มขึ้นของจำนวนผู้สูงอายุอย่างต่อเนื่อง เป็นต้น</w:t>
      </w:r>
    </w:p>
    <w:p w:rsidR="00991B6E" w:rsidRPr="00234505" w:rsidRDefault="00991B6E" w:rsidP="00991B6E">
      <w:pPr>
        <w:ind w:firstLine="720"/>
        <w:jc w:val="thaiDistribute"/>
        <w:rPr>
          <w:rFonts w:ascii="TH SarabunPSK" w:hAnsi="TH SarabunPSK" w:cs="TH SarabunPSK"/>
          <w:sz w:val="32"/>
          <w:szCs w:val="32"/>
        </w:rPr>
      </w:pPr>
      <w:r w:rsidRPr="00234505">
        <w:rPr>
          <w:rFonts w:ascii="TH SarabunPSK" w:hAnsi="TH SarabunPSK" w:cs="TH SarabunPSK"/>
          <w:sz w:val="32"/>
          <w:szCs w:val="32"/>
          <w:cs/>
        </w:rPr>
        <w:t>สังคมผู้สูงอายุ เป็นสังคมแห่งการสร้างคุ</w:t>
      </w:r>
      <w:r>
        <w:rPr>
          <w:rFonts w:ascii="TH SarabunPSK" w:hAnsi="TH SarabunPSK" w:cs="TH SarabunPSK"/>
          <w:sz w:val="32"/>
          <w:szCs w:val="32"/>
          <w:cs/>
        </w:rPr>
        <w:t>ณค่าของวัยสูงอายุด้วยความสามารถ</w:t>
      </w:r>
      <w:r w:rsidRPr="00234505">
        <w:rPr>
          <w:rFonts w:ascii="TH SarabunPSK" w:hAnsi="TH SarabunPSK" w:cs="TH SarabunPSK"/>
          <w:sz w:val="32"/>
          <w:szCs w:val="32"/>
          <w:cs/>
        </w:rPr>
        <w:t>ศักยภาพ และการพัฒนาของสังคม กล่าวคือ การมองข้ามภาวะทางร่างกายที่เปลี่ยนแปลงไปตามกาลเวลาแล้วหันมามุ่งเน้นคุณค่าของความสามารถ และศักยภาพของผู้สูงอายุ ด้วยจิตใจที่เคารพและยอมรับในคุณค่าของความเป็นมนุษย์อย่างเต็มเปี่ยมเพื่อให้การดำรงชีวิตดำเนินต่อไปได้อย่างมีควา</w:t>
      </w:r>
      <w:r>
        <w:rPr>
          <w:rFonts w:ascii="TH SarabunPSK" w:hAnsi="TH SarabunPSK" w:cs="TH SarabunPSK"/>
          <w:sz w:val="32"/>
          <w:szCs w:val="32"/>
          <w:cs/>
        </w:rPr>
        <w:t>มสุข และไม่เบียดเบียนผู้อื่น ซึ่งผู้</w:t>
      </w:r>
      <w:r w:rsidRPr="00234505">
        <w:rPr>
          <w:rFonts w:ascii="TH SarabunPSK" w:hAnsi="TH SarabunPSK" w:cs="TH SarabunPSK"/>
          <w:sz w:val="32"/>
          <w:szCs w:val="32"/>
          <w:cs/>
        </w:rPr>
        <w:t>เขียนคิดว่านโยบายและแผนที่ถูกกำหนดขึ้นมาเพื่อรองรับ สังคมผู้สูงอายุได้มีการปรับเปลี่ยนหรือแก้ไขให้ สอดคล้องกับสังคมที่เปลี่ยนแปลงไปในปัจจุบัน เพื่อที่เนื้อหาต่าง ๆ ที่ถูกกำหนดขึ้นมีใจความที่สอดคล้องกับความต้องการของปัญหา การส่งเสริม และการคุ้มครองสิทธิของผู้สูงอายุให้ได้มากที่สุด เพื่อความเท่าเทียม เป็นธรรม และสร้างคุณภาพชีวิตที่ดีให้แก่ผู้สงอายุในสังคมได้มากขึ้น โดยในปัจจุบันใจความสำคัญในการระบุสิทธิหรือการรับรู้ของผู้สูงอายุมีลักษณะของการ ให้ความช่วยเหลือ ส่งเสริม และคุ้มครอง เพื่อเป็นการดำเนินชีวิตประจำวันของผู้สูงอายุในสังคมให้ดีมากยิ่งขึ้นพร้อมทั้งการเสริมสร้างคุณภาพชีวิตที่ดีของผู้สูงอายุทั้งในปัจจุบัน</w:t>
      </w:r>
      <w:r w:rsidRPr="00234505">
        <w:rPr>
          <w:rFonts w:ascii="TH SarabunPSK" w:hAnsi="TH SarabunPSK" w:cs="TH SarabunPSK"/>
          <w:sz w:val="32"/>
          <w:szCs w:val="32"/>
        </w:rPr>
        <w:t xml:space="preserve"> </w:t>
      </w:r>
      <w:r w:rsidRPr="00234505">
        <w:rPr>
          <w:rFonts w:ascii="TH SarabunPSK" w:hAnsi="TH SarabunPSK" w:cs="TH SarabunPSK"/>
          <w:sz w:val="32"/>
          <w:szCs w:val="32"/>
          <w:cs/>
        </w:rPr>
        <w:t>และอนาคตต่อ ๆ ไป</w:t>
      </w:r>
      <w:r w:rsidRPr="00234505">
        <w:rPr>
          <w:rFonts w:ascii="TH SarabunPSK" w:hAnsi="TH SarabunPSK" w:cs="TH SarabunPSK"/>
          <w:sz w:val="32"/>
          <w:szCs w:val="32"/>
        </w:rPr>
        <w:t xml:space="preserve"> </w:t>
      </w:r>
    </w:p>
    <w:p w:rsidR="003D79EE" w:rsidRDefault="00991B6E" w:rsidP="00991B6E">
      <w:pPr>
        <w:ind w:firstLine="720"/>
        <w:jc w:val="thaiDistribute"/>
        <w:rPr>
          <w:rFonts w:ascii="TH SarabunPSK" w:hAnsi="TH SarabunPSK" w:cs="TH SarabunPSK"/>
          <w:sz w:val="32"/>
          <w:szCs w:val="32"/>
        </w:rPr>
      </w:pPr>
      <w:r w:rsidRPr="00234505">
        <w:rPr>
          <w:rFonts w:ascii="TH SarabunPSK" w:hAnsi="TH SarabunPSK" w:cs="TH SarabunPSK"/>
          <w:sz w:val="32"/>
          <w:szCs w:val="32"/>
          <w:cs/>
        </w:rPr>
        <w:t>ทั้งนี้ผู้เขียนคิดว่า สังคมผู้สูงอายุสอดคล้องกับยุทธศาสตร์ที่มุ่งเน้นด้านการส่งเสริมและพัฒนาผู้สูงอายุ ประกอบด้วยการส่งเสริมสุขภาพป้องกันการเจ็บป่วย และการดูแลตัวเองเบื้องต้น ส่งเสริมการรวมกลุ่ม และการสร้างความเข้มแข็งให้กับผู้สูงอายุ ส่งเสริมด้านการทำงาน</w:t>
      </w:r>
      <w:r w:rsidRPr="00234505">
        <w:rPr>
          <w:rFonts w:ascii="TH SarabunPSK" w:hAnsi="TH SarabunPSK" w:cs="TH SarabunPSK"/>
          <w:sz w:val="32"/>
          <w:szCs w:val="32"/>
        </w:rPr>
        <w:t xml:space="preserve"> </w:t>
      </w:r>
      <w:r w:rsidRPr="00234505">
        <w:rPr>
          <w:rFonts w:ascii="TH SarabunPSK" w:hAnsi="TH SarabunPSK" w:cs="TH SarabunPSK"/>
          <w:sz w:val="32"/>
          <w:szCs w:val="32"/>
          <w:cs/>
        </w:rPr>
        <w:t>และหารายได้ของผู้สูงอายุ และสนับสนุนผู้สูงอายุให้มีศักยภาพ (</w:t>
      </w:r>
      <w:r w:rsidRPr="00234505">
        <w:rPr>
          <w:rFonts w:ascii="TH SarabunPSK" w:hAnsi="TH SarabunPSK" w:cs="TH SarabunPSK"/>
          <w:sz w:val="32"/>
          <w:szCs w:val="32"/>
        </w:rPr>
        <w:t xml:space="preserve">action ageing) </w:t>
      </w:r>
      <w:r w:rsidRPr="00234505">
        <w:rPr>
          <w:rFonts w:ascii="TH SarabunPSK" w:hAnsi="TH SarabunPSK" w:cs="TH SarabunPSK"/>
          <w:sz w:val="32"/>
          <w:szCs w:val="32"/>
          <w:cs/>
        </w:rPr>
        <w:t>การส่งเสริมให้ผู้สูงอายุได้นำศักยภาพที่ตนเองมีอยู่ในตัวเองนำออกมาใช้ให้เกิดประโยชน์ต่อสังคมนั้นถือว่าเป็นการเพิ่มคุณค่าในตัวเองของผู้สูงอายุ ซึ่งอาจจะเป็นไปในลักษณะของการรวมกลุ่มกันทำกิจกรรมเพื่อประโยชน์ของชุมชน และสังคม หรืออาจจะเรียกอีกอย่างหนึ่งว่า “อาสาสมัคร” หรือ</w:t>
      </w:r>
      <w:r w:rsidRPr="00234505">
        <w:rPr>
          <w:rFonts w:ascii="TH SarabunPSK" w:hAnsi="TH SarabunPSK" w:cs="TH SarabunPSK"/>
          <w:sz w:val="32"/>
          <w:szCs w:val="32"/>
        </w:rPr>
        <w:t xml:space="preserve"> “</w:t>
      </w:r>
      <w:r w:rsidRPr="00234505">
        <w:rPr>
          <w:rFonts w:ascii="TH SarabunPSK" w:hAnsi="TH SarabunPSK" w:cs="TH SarabunPSK"/>
          <w:sz w:val="32"/>
          <w:szCs w:val="32"/>
          <w:cs/>
        </w:rPr>
        <w:t>จิตอาสา” การรวมกลุ่มเหล่านี้จะอยู่ในรูปแบบ</w:t>
      </w:r>
      <w:r w:rsidRPr="00234505">
        <w:rPr>
          <w:rFonts w:ascii="TH SarabunPSK" w:hAnsi="TH SarabunPSK" w:cs="TH SarabunPSK"/>
          <w:sz w:val="32"/>
          <w:szCs w:val="32"/>
        </w:rPr>
        <w:t xml:space="preserve"> </w:t>
      </w:r>
      <w:r w:rsidRPr="00234505">
        <w:rPr>
          <w:rFonts w:ascii="TH SarabunPSK" w:hAnsi="TH SarabunPSK" w:cs="TH SarabunPSK"/>
          <w:sz w:val="32"/>
          <w:szCs w:val="32"/>
          <w:cs/>
        </w:rPr>
        <w:t>สโมสร หรือชมรมโดยอาจจะยึดความพร้อมของ</w:t>
      </w:r>
      <w:r w:rsidRPr="00234505">
        <w:rPr>
          <w:rFonts w:ascii="TH SarabunPSK" w:hAnsi="TH SarabunPSK" w:cs="TH SarabunPSK"/>
          <w:sz w:val="32"/>
          <w:szCs w:val="32"/>
        </w:rPr>
        <w:t xml:space="preserve"> </w:t>
      </w:r>
      <w:r w:rsidRPr="00234505">
        <w:rPr>
          <w:rFonts w:ascii="TH SarabunPSK" w:hAnsi="TH SarabunPSK" w:cs="TH SarabunPSK"/>
          <w:sz w:val="32"/>
          <w:szCs w:val="32"/>
          <w:cs/>
        </w:rPr>
        <w:t xml:space="preserve">ผู้สูงอายุเป็นหลัก </w:t>
      </w:r>
      <w:r w:rsidRPr="00234505">
        <w:rPr>
          <w:rFonts w:ascii="TH SarabunPSK" w:hAnsi="TH SarabunPSK" w:cs="TH SarabunPSK"/>
          <w:sz w:val="32"/>
          <w:szCs w:val="32"/>
          <w:cs/>
        </w:rPr>
        <w:lastRenderedPageBreak/>
        <w:t xml:space="preserve">และการมุ่งเน้นส่งเสริมให้เกิดการพัฒนาในศักยภาพและความสามารถของผู้สูงอายุนั้นเป็นการเตรียมความพร้อมในการเข้าสู่ “สังคมผู้สูงอายุอย่างสมบูรณ์” ในอีกไม่เกิน </w:t>
      </w:r>
      <w:r w:rsidRPr="00234505">
        <w:rPr>
          <w:rFonts w:ascii="TH SarabunPSK" w:hAnsi="TH SarabunPSK" w:cs="TH SarabunPSK"/>
          <w:sz w:val="32"/>
          <w:szCs w:val="32"/>
        </w:rPr>
        <w:t xml:space="preserve">10 </w:t>
      </w:r>
      <w:r w:rsidRPr="00234505">
        <w:rPr>
          <w:rFonts w:ascii="TH SarabunPSK" w:hAnsi="TH SarabunPSK" w:cs="TH SarabunPSK"/>
          <w:sz w:val="32"/>
          <w:szCs w:val="32"/>
          <w:cs/>
        </w:rPr>
        <w:t>ปีข้างหน้านี้</w:t>
      </w:r>
    </w:p>
    <w:p w:rsidR="00991B6E" w:rsidRDefault="00991B6E" w:rsidP="00991B6E">
      <w:pPr>
        <w:ind w:firstLine="720"/>
        <w:jc w:val="center"/>
        <w:rPr>
          <w:rFonts w:ascii="TH SarabunPSK" w:hAnsi="TH SarabunPSK" w:cs="TH SarabunPSK"/>
          <w:sz w:val="32"/>
          <w:szCs w:val="32"/>
        </w:rPr>
      </w:pPr>
      <w:r w:rsidRPr="00991B6E">
        <w:rPr>
          <w:rFonts w:ascii="TH SarabunPSK" w:hAnsi="TH SarabunPSK" w:cs="TH SarabunPSK"/>
          <w:noProof/>
          <w:sz w:val="32"/>
          <w:szCs w:val="32"/>
        </w:rPr>
        <w:drawing>
          <wp:inline distT="0" distB="0" distL="0" distR="0">
            <wp:extent cx="4237892" cy="2295525"/>
            <wp:effectExtent l="19050" t="0" r="0" b="0"/>
            <wp:docPr id="5"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b="9188"/>
                    <a:stretch/>
                  </pic:blipFill>
                  <pic:spPr bwMode="auto">
                    <a:xfrm>
                      <a:off x="0" y="0"/>
                      <a:ext cx="4271120" cy="231352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921C9" w:rsidRDefault="007921C9" w:rsidP="007921C9">
      <w:pPr>
        <w:jc w:val="thaiDistribute"/>
        <w:rPr>
          <w:rFonts w:ascii="TH SarabunPSK" w:hAnsi="TH SarabunPSK" w:cs="TH SarabunPSK"/>
          <w:sz w:val="32"/>
          <w:szCs w:val="32"/>
          <w:cs/>
        </w:rPr>
      </w:pPr>
      <w:r>
        <w:rPr>
          <w:rFonts w:ascii="TH SarabunPSK" w:hAnsi="TH SarabunPSK" w:cs="TH SarabunPSK" w:hint="cs"/>
          <w:sz w:val="32"/>
          <w:szCs w:val="32"/>
          <w:cs/>
        </w:rPr>
        <w:t>ภาพที่1</w:t>
      </w:r>
      <w:r>
        <w:rPr>
          <w:rFonts w:ascii="TH SarabunPSK" w:hAnsi="TH SarabunPSK" w:cs="TH SarabunPSK"/>
          <w:sz w:val="32"/>
          <w:szCs w:val="32"/>
        </w:rPr>
        <w:t xml:space="preserve">: </w:t>
      </w:r>
      <w:r>
        <w:rPr>
          <w:rFonts w:ascii="TH SarabunPSK" w:hAnsi="TH SarabunPSK" w:cs="TH SarabunPSK" w:hint="cs"/>
          <w:sz w:val="32"/>
          <w:szCs w:val="32"/>
          <w:cs/>
        </w:rPr>
        <w:t>การเพิ่มขึ้นของจำนวนผู้สูงอายุในประเทศไทย</w:t>
      </w:r>
    </w:p>
    <w:p w:rsidR="00991B6E" w:rsidRPr="007921C9" w:rsidRDefault="00DB22D4" w:rsidP="007921C9">
      <w:pPr>
        <w:jc w:val="thaiDistribute"/>
        <w:rPr>
          <w:rFonts w:ascii="TH SarabunPSK" w:hAnsi="TH SarabunPSK" w:cs="TH SarabunPSK"/>
          <w:sz w:val="36"/>
          <w:szCs w:val="36"/>
        </w:rPr>
      </w:pPr>
      <w:r w:rsidRPr="007921C9">
        <w:rPr>
          <w:rFonts w:ascii="TH SarabunPSK" w:hAnsi="TH SarabunPSK" w:cs="TH SarabunPSK"/>
          <w:sz w:val="32"/>
          <w:szCs w:val="32"/>
          <w:cs/>
        </w:rPr>
        <w:t>ที่มา</w:t>
      </w:r>
      <w:r w:rsidRPr="007921C9">
        <w:rPr>
          <w:rFonts w:ascii="TH SarabunPSK" w:hAnsi="TH SarabunPSK" w:cs="TH SarabunPSK"/>
          <w:sz w:val="32"/>
          <w:szCs w:val="32"/>
        </w:rPr>
        <w:t>:</w:t>
      </w:r>
      <w:r w:rsidR="007921C9">
        <w:rPr>
          <w:rFonts w:ascii="TH SarabunPSK" w:hAnsi="TH SarabunPSK" w:cs="TH SarabunPSK"/>
          <w:sz w:val="32"/>
          <w:szCs w:val="32"/>
        </w:rPr>
        <w:t xml:space="preserve"> </w:t>
      </w:r>
      <w:r w:rsidR="003E5FDF" w:rsidRPr="007921C9">
        <w:rPr>
          <w:rFonts w:ascii="TH SarabunPSK" w:hAnsi="TH SarabunPSK" w:cs="TH SarabunPSK"/>
          <w:sz w:val="32"/>
          <w:szCs w:val="32"/>
          <w:cs/>
        </w:rPr>
        <w:t>สำนักงานกองทุนสนับสนุนการสร้างเสริมสุขภาพ</w:t>
      </w:r>
    </w:p>
    <w:p w:rsidR="00257D0A" w:rsidRDefault="003D79EE" w:rsidP="00991B6E">
      <w:pPr>
        <w:ind w:firstLine="720"/>
        <w:jc w:val="thaiDistribute"/>
        <w:rPr>
          <w:rFonts w:ascii="TH SarabunPSK" w:hAnsi="TH SarabunPSK" w:cs="TH SarabunPSK"/>
          <w:sz w:val="32"/>
          <w:szCs w:val="32"/>
        </w:rPr>
      </w:pPr>
      <w:r w:rsidRPr="006B4BD6">
        <w:rPr>
          <w:rFonts w:ascii="TH SarabunPSK" w:hAnsi="TH SarabunPSK" w:cs="TH SarabunPSK"/>
          <w:sz w:val="32"/>
          <w:szCs w:val="32"/>
          <w:cs/>
        </w:rPr>
        <w:t>บทความเรื่องนี้เป็นเรื่อง</w:t>
      </w:r>
      <w:bookmarkStart w:id="2" w:name="_Hlk19981351"/>
      <w:r w:rsidRPr="006B4BD6">
        <w:rPr>
          <w:rFonts w:ascii="TH SarabunPSK" w:hAnsi="TH SarabunPSK" w:cs="TH SarabunPSK"/>
          <w:sz w:val="32"/>
          <w:szCs w:val="32"/>
          <w:cs/>
        </w:rPr>
        <w:t>การดูแลผู้สูงอายุติดเตียงของภาครัฐอย่างมีคุณภ</w:t>
      </w:r>
      <w:r w:rsidR="00E91773">
        <w:rPr>
          <w:rFonts w:ascii="TH SarabunPSK" w:hAnsi="TH SarabunPSK" w:cs="TH SarabunPSK"/>
          <w:sz w:val="32"/>
          <w:szCs w:val="32"/>
          <w:cs/>
        </w:rPr>
        <w:t>าพ ซึ่งผู้เขียนคิดว่ามีนโยบาย</w:t>
      </w:r>
      <w:r w:rsidR="00E91773">
        <w:rPr>
          <w:rFonts w:ascii="TH SarabunPSK" w:hAnsi="TH SarabunPSK" w:cs="TH SarabunPSK" w:hint="cs"/>
          <w:sz w:val="32"/>
          <w:szCs w:val="32"/>
          <w:cs/>
        </w:rPr>
        <w:t>ใน</w:t>
      </w:r>
      <w:r w:rsidRPr="006B4BD6">
        <w:rPr>
          <w:rFonts w:ascii="TH SarabunPSK" w:hAnsi="TH SarabunPSK" w:cs="TH SarabunPSK"/>
          <w:sz w:val="32"/>
          <w:szCs w:val="32"/>
          <w:cs/>
        </w:rPr>
        <w:t>การช่วยเหลือผู้สูงอายุติดเตียง โดยเฉพาะอย่างยิ่งองค์กรภาครัฐที่เน้นการจัดโครงการ กิจกรรมในกล</w:t>
      </w:r>
      <w:r w:rsidR="004A4166">
        <w:rPr>
          <w:rFonts w:ascii="TH SarabunPSK" w:hAnsi="TH SarabunPSK" w:cs="TH SarabunPSK" w:hint="cs"/>
          <w:sz w:val="32"/>
          <w:szCs w:val="32"/>
          <w:cs/>
        </w:rPr>
        <w:t>ุ่</w:t>
      </w:r>
      <w:r w:rsidRPr="006B4BD6">
        <w:rPr>
          <w:rFonts w:ascii="TH SarabunPSK" w:hAnsi="TH SarabunPSK" w:cs="TH SarabunPSK"/>
          <w:sz w:val="32"/>
          <w:szCs w:val="32"/>
          <w:cs/>
        </w:rPr>
        <w:t>มผู้สูงอายุติดเตียงทั้งในด้านนโยบายแนวทางการช่วยเหลือ และรับฟังความคิดเห็นของประชาชนและผู้ดูแลผู้สูงอายุติดเตียงผ่านหลายช่องทาง ทั้งนี้อัตราการเพิ่มขึ้นของจำนวนผู้สูงอายุ</w:t>
      </w:r>
      <w:r w:rsidR="0004575D" w:rsidRPr="006B4BD6">
        <w:rPr>
          <w:rFonts w:ascii="TH SarabunPSK" w:hAnsi="TH SarabunPSK" w:cs="TH SarabunPSK"/>
          <w:sz w:val="32"/>
          <w:szCs w:val="32"/>
          <w:cs/>
        </w:rPr>
        <w:t xml:space="preserve"> สถิติการเข้ารับการรักษาจากสถานพยาบาลทั้งภาครัฐและภาคเอกชน สะท้อนให้เห็นถึงการไม่เพียงพอและ</w:t>
      </w:r>
      <w:r w:rsidR="00E91773">
        <w:rPr>
          <w:rFonts w:ascii="TH SarabunPSK" w:hAnsi="TH SarabunPSK" w:cs="TH SarabunPSK" w:hint="cs"/>
          <w:sz w:val="32"/>
          <w:szCs w:val="32"/>
          <w:cs/>
        </w:rPr>
        <w:t>การดูแลของภาครัฐ</w:t>
      </w:r>
      <w:r w:rsidR="0004575D" w:rsidRPr="006B4BD6">
        <w:rPr>
          <w:rFonts w:ascii="TH SarabunPSK" w:hAnsi="TH SarabunPSK" w:cs="TH SarabunPSK"/>
          <w:sz w:val="32"/>
          <w:szCs w:val="32"/>
          <w:cs/>
        </w:rPr>
        <w:t xml:space="preserve">ไม่สอดคล้องกับจำนวนหรือความต้องการของผู้สูงอายุ โดยเฉพาะอย่างยิ่ง </w:t>
      </w:r>
      <w:r w:rsidR="0004575D" w:rsidRPr="006B4BD6">
        <w:rPr>
          <w:rFonts w:ascii="TH SarabunPSK" w:hAnsi="TH SarabunPSK" w:cs="TH SarabunPSK"/>
          <w:sz w:val="32"/>
          <w:szCs w:val="32"/>
        </w:rPr>
        <w:t>“</w:t>
      </w:r>
      <w:r w:rsidR="0004575D" w:rsidRPr="006B4BD6">
        <w:rPr>
          <w:rFonts w:ascii="TH SarabunPSK" w:hAnsi="TH SarabunPSK" w:cs="TH SarabunPSK"/>
          <w:sz w:val="32"/>
          <w:szCs w:val="32"/>
          <w:cs/>
        </w:rPr>
        <w:t>กลุ่มผู้สูงอายุติดเตียง</w:t>
      </w:r>
      <w:r w:rsidR="0004575D" w:rsidRPr="006B4BD6">
        <w:rPr>
          <w:rFonts w:ascii="TH SarabunPSK" w:hAnsi="TH SarabunPSK" w:cs="TH SarabunPSK"/>
          <w:sz w:val="32"/>
          <w:szCs w:val="32"/>
        </w:rPr>
        <w:t xml:space="preserve">” </w:t>
      </w:r>
      <w:r w:rsidR="0004575D" w:rsidRPr="006B4BD6">
        <w:rPr>
          <w:rFonts w:ascii="TH SarabunPSK" w:hAnsi="TH SarabunPSK" w:cs="TH SarabunPSK"/>
          <w:sz w:val="32"/>
          <w:szCs w:val="32"/>
          <w:cs/>
        </w:rPr>
        <w:t xml:space="preserve">ที่มีความต้องการมีภาวะพึ่งพาและอาศัยการดูแลจากญาติพี่น้องและคนในครอบครัวเป็นสำคัญเพื่อการดำรงชีวิตอยู่อย่างมีความสุข ทั้งนี้ผู้เขียนจะนำเสนอคุณภาพของภาครัฐในการดูแลผู้สูงอายุติดเตียง </w:t>
      </w:r>
      <w:bookmarkEnd w:id="2"/>
      <w:r w:rsidR="0004575D" w:rsidRPr="006B4BD6">
        <w:rPr>
          <w:rFonts w:ascii="TH SarabunPSK" w:hAnsi="TH SarabunPSK" w:cs="TH SarabunPSK"/>
          <w:sz w:val="32"/>
          <w:szCs w:val="32"/>
          <w:cs/>
        </w:rPr>
        <w:t>โดยการทบทวนวรรณกรรม รวบรวมข้อมูล วิเคราะห์ สังเคราะห์ โดยได้ประเด็นที่สำคัญ 3</w:t>
      </w:r>
      <w:r w:rsidR="00764B04" w:rsidRPr="006B4BD6">
        <w:rPr>
          <w:rFonts w:ascii="TH SarabunPSK" w:hAnsi="TH SarabunPSK" w:cs="TH SarabunPSK"/>
          <w:sz w:val="32"/>
          <w:szCs w:val="32"/>
          <w:cs/>
        </w:rPr>
        <w:t xml:space="preserve"> </w:t>
      </w:r>
      <w:r w:rsidR="0004575D" w:rsidRPr="006B4BD6">
        <w:rPr>
          <w:rFonts w:ascii="TH SarabunPSK" w:hAnsi="TH SarabunPSK" w:cs="TH SarabunPSK"/>
          <w:sz w:val="32"/>
          <w:szCs w:val="32"/>
          <w:cs/>
        </w:rPr>
        <w:t xml:space="preserve">ประเด็น </w:t>
      </w:r>
      <w:r w:rsidR="008D15A5">
        <w:rPr>
          <w:rFonts w:ascii="TH SarabunPSK" w:hAnsi="TH SarabunPSK" w:cs="TH SarabunPSK" w:hint="cs"/>
          <w:sz w:val="32"/>
          <w:szCs w:val="32"/>
          <w:cs/>
        </w:rPr>
        <w:t xml:space="preserve">ประกอบกอบด้วย </w:t>
      </w:r>
      <w:r w:rsidR="008D15A5" w:rsidRPr="006B4BD6">
        <w:rPr>
          <w:rFonts w:ascii="TH SarabunPSK" w:hAnsi="TH SarabunPSK" w:cs="TH SarabunPSK"/>
          <w:sz w:val="32"/>
          <w:szCs w:val="32"/>
          <w:cs/>
        </w:rPr>
        <w:t>นโยบายของภาครัฐในการดูแลผู้สูงอายุติดเตียง</w:t>
      </w:r>
      <w:r w:rsidR="008D15A5">
        <w:rPr>
          <w:rFonts w:ascii="TH SarabunPSK" w:hAnsi="TH SarabunPSK" w:cs="TH SarabunPSK"/>
          <w:sz w:val="32"/>
          <w:szCs w:val="32"/>
        </w:rPr>
        <w:t xml:space="preserve">, </w:t>
      </w:r>
      <w:r w:rsidR="008D15A5" w:rsidRPr="006B4BD6">
        <w:rPr>
          <w:rFonts w:ascii="TH SarabunPSK" w:hAnsi="TH SarabunPSK" w:cs="TH SarabunPSK"/>
          <w:sz w:val="32"/>
          <w:szCs w:val="32"/>
          <w:cs/>
        </w:rPr>
        <w:t>การดูแลผู้สูงอายุติดเตียง</w:t>
      </w:r>
      <w:r w:rsidR="008D15A5">
        <w:rPr>
          <w:rFonts w:ascii="TH SarabunPSK" w:hAnsi="TH SarabunPSK" w:cs="TH SarabunPSK"/>
          <w:sz w:val="32"/>
          <w:szCs w:val="32"/>
        </w:rPr>
        <w:t xml:space="preserve">, </w:t>
      </w:r>
      <w:r w:rsidR="008D15A5" w:rsidRPr="006B4BD6">
        <w:rPr>
          <w:rFonts w:ascii="TH SarabunPSK" w:hAnsi="TH SarabunPSK" w:cs="TH SarabunPSK"/>
          <w:sz w:val="32"/>
          <w:szCs w:val="32"/>
          <w:cs/>
        </w:rPr>
        <w:t>การดำเนินงานของภาครัฐในการดูแลผู้สูงอายุติดเตียงอย่างมีคุณภาพ</w:t>
      </w:r>
    </w:p>
    <w:p w:rsidR="00DC01E8" w:rsidRPr="00234505" w:rsidRDefault="00DC01E8" w:rsidP="00DC01E8">
      <w:pPr>
        <w:jc w:val="thaiDistribute"/>
        <w:rPr>
          <w:rFonts w:ascii="TH SarabunPSK" w:hAnsi="TH SarabunPSK" w:cs="TH SarabunPSK"/>
          <w:b/>
          <w:bCs/>
          <w:sz w:val="32"/>
          <w:szCs w:val="32"/>
        </w:rPr>
      </w:pPr>
      <w:r w:rsidRPr="00234505">
        <w:rPr>
          <w:rFonts w:ascii="TH SarabunPSK" w:hAnsi="TH SarabunPSK" w:cs="TH SarabunPSK"/>
          <w:b/>
          <w:bCs/>
          <w:sz w:val="32"/>
          <w:szCs w:val="32"/>
          <w:cs/>
        </w:rPr>
        <w:t>1.นโยบายของภาครัฐในการดูแลผู้สูงอายุติดเตียง</w:t>
      </w:r>
    </w:p>
    <w:p w:rsidR="00C40493" w:rsidRDefault="00DC01E8" w:rsidP="00DC01E8">
      <w:pPr>
        <w:ind w:firstLine="720"/>
        <w:jc w:val="thaiDistribute"/>
        <w:rPr>
          <w:rFonts w:ascii="TH SarabunPSK" w:hAnsi="TH SarabunPSK" w:cs="TH SarabunPSK"/>
          <w:sz w:val="32"/>
          <w:szCs w:val="32"/>
        </w:rPr>
      </w:pPr>
      <w:r w:rsidRPr="00234505">
        <w:rPr>
          <w:rFonts w:ascii="TH SarabunPSK" w:hAnsi="TH SarabunPSK" w:cs="TH SarabunPSK"/>
          <w:sz w:val="32"/>
          <w:szCs w:val="32"/>
          <w:cs/>
        </w:rPr>
        <w:t>เนื่องจากประเทศไทยได้เข้าสู่สังคมผู้สูงอายุตั้งแต่ปี 2550 คือมีประชากรสูงอายุมากกว่าร้อยละ 10 โดยใช้อายุตามป</w:t>
      </w:r>
      <w:r w:rsidR="004A4166">
        <w:rPr>
          <w:rFonts w:ascii="TH SarabunPSK" w:hAnsi="TH SarabunPSK" w:cs="TH SarabunPSK"/>
          <w:sz w:val="32"/>
          <w:szCs w:val="32"/>
          <w:cs/>
        </w:rPr>
        <w:t>ีปฏิทินที่ 60 ปีขึ้นไป เป็นนิยาม</w:t>
      </w:r>
      <w:r w:rsidRPr="00234505">
        <w:rPr>
          <w:rFonts w:ascii="TH SarabunPSK" w:hAnsi="TH SarabunPSK" w:cs="TH SarabunPSK"/>
          <w:sz w:val="32"/>
          <w:szCs w:val="32"/>
          <w:cs/>
        </w:rPr>
        <w:t xml:space="preserve">ที่เป็นทางการของ “ผู้สูงอายุ” ตามพระราชบัญญัติผู้สูงอายุฉบับปัจจุบัน พ.ศ.2550 </w:t>
      </w:r>
      <w:sdt>
        <w:sdtPr>
          <w:rPr>
            <w:rFonts w:ascii="TH SarabunPSK" w:hAnsi="TH SarabunPSK" w:cs="TH SarabunPSK"/>
            <w:sz w:val="32"/>
            <w:szCs w:val="32"/>
            <w:cs/>
          </w:rPr>
          <w:id w:val="5386971"/>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พระ50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sidRPr="00246A8F">
            <w:rPr>
              <w:rFonts w:ascii="TH SarabunPSK" w:hAnsi="TH SarabunPSK" w:cs="TH SarabunPSK" w:hint="cs"/>
              <w:noProof/>
              <w:sz w:val="32"/>
              <w:szCs w:val="32"/>
              <w:cs/>
            </w:rPr>
            <w:t>(พระราชบัญญัติผู้สูงอายุ</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2550)</w:t>
          </w:r>
          <w:r w:rsidR="00246A8F">
            <w:rPr>
              <w:rFonts w:ascii="TH SarabunPSK" w:hAnsi="TH SarabunPSK" w:cs="TH SarabunPSK"/>
              <w:sz w:val="32"/>
              <w:szCs w:val="32"/>
              <w:cs/>
            </w:rPr>
            <w:fldChar w:fldCharType="end"/>
          </w:r>
        </w:sdtContent>
      </w:sdt>
      <w:r w:rsidRPr="00234505">
        <w:rPr>
          <w:rFonts w:ascii="TH SarabunPSK" w:hAnsi="TH SarabunPSK" w:cs="TH SarabunPSK"/>
          <w:sz w:val="32"/>
          <w:szCs w:val="32"/>
          <w:cs/>
        </w:rPr>
        <w:t xml:space="preserve"> และในปี พ.ศ.2550 ประเทศไทยมีประชากรผู้สูงอายุ 60 ปี</w:t>
      </w:r>
      <w:r w:rsidRPr="00234505">
        <w:rPr>
          <w:rFonts w:ascii="TH SarabunPSK" w:hAnsi="TH SarabunPSK" w:cs="TH SarabunPSK"/>
          <w:sz w:val="32"/>
          <w:szCs w:val="32"/>
          <w:cs/>
        </w:rPr>
        <w:lastRenderedPageBreak/>
        <w:t xml:space="preserve">ขึ้นไป คิดเป็นร้อยละ 10.7 </w:t>
      </w:r>
      <w:sdt>
        <w:sdtPr>
          <w:rPr>
            <w:rFonts w:ascii="TH SarabunPSK" w:hAnsi="TH SarabunPSK" w:cs="TH SarabunPSK"/>
            <w:sz w:val="32"/>
            <w:szCs w:val="32"/>
            <w:cs/>
          </w:rPr>
          <w:id w:val="5386972"/>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สำน512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sidRPr="00246A8F">
            <w:rPr>
              <w:rFonts w:ascii="TH SarabunPSK" w:hAnsi="TH SarabunPSK" w:cs="TH SarabunPSK" w:hint="cs"/>
              <w:noProof/>
              <w:sz w:val="32"/>
              <w:szCs w:val="32"/>
              <w:cs/>
            </w:rPr>
            <w:t>(สำนักงานสถิติแห่งชาติ</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2551)</w:t>
          </w:r>
          <w:r w:rsidR="00246A8F">
            <w:rPr>
              <w:rFonts w:ascii="TH SarabunPSK" w:hAnsi="TH SarabunPSK" w:cs="TH SarabunPSK"/>
              <w:sz w:val="32"/>
              <w:szCs w:val="32"/>
              <w:cs/>
            </w:rPr>
            <w:fldChar w:fldCharType="end"/>
          </w:r>
        </w:sdtContent>
      </w:sdt>
      <w:r w:rsidRPr="00234505">
        <w:rPr>
          <w:rFonts w:ascii="TH SarabunPSK" w:hAnsi="TH SarabunPSK" w:cs="TH SarabunPSK"/>
          <w:sz w:val="32"/>
          <w:szCs w:val="32"/>
          <w:cs/>
        </w:rPr>
        <w:t xml:space="preserve"> และจากการฉายภาพประชากรพบว่าสัดส่วนประชากรสูงอายุจะเพิ่มขึ้นอย่างต่อเนื่องร้อยละ 13.2 ในปี 2553 เพิ่มเป็นร้อยละ 20.5 ในปี 2565 และร้อยละ 32.1 ในปี 2583 ทำให้เกิดข้อกังวลในเรื่องการขาดแคลนแรงงานเนื่องจากในขณะที่ประชากรวัยสูงอายุสูงขึ้นอย่างต่อเนื่อง ในทางกลับกันประชากรในวัยแรงงานก็ลดลงอย่างต่อเนื่อง </w:t>
      </w:r>
      <w:sdt>
        <w:sdtPr>
          <w:rPr>
            <w:rFonts w:ascii="TH SarabunPSK" w:hAnsi="TH SarabunPSK" w:cs="TH SarabunPSK"/>
            <w:sz w:val="32"/>
            <w:szCs w:val="32"/>
            <w:cs/>
          </w:rPr>
          <w:id w:val="5386974"/>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สำน56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sidRPr="00246A8F">
            <w:rPr>
              <w:rFonts w:ascii="TH SarabunPSK" w:hAnsi="TH SarabunPSK" w:cs="TH SarabunPSK" w:hint="cs"/>
              <w:noProof/>
              <w:sz w:val="32"/>
              <w:szCs w:val="32"/>
              <w:cs/>
            </w:rPr>
            <w:t>(สำนักงานคณะกรรมการพัฒนาการเศรษฐกิจและสังคมแห่งชาติ</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2556)</w:t>
          </w:r>
          <w:r w:rsidR="00246A8F">
            <w:rPr>
              <w:rFonts w:ascii="TH SarabunPSK" w:hAnsi="TH SarabunPSK" w:cs="TH SarabunPSK"/>
              <w:sz w:val="32"/>
              <w:szCs w:val="32"/>
              <w:cs/>
            </w:rPr>
            <w:fldChar w:fldCharType="end"/>
          </w:r>
        </w:sdtContent>
      </w:sdt>
      <w:r w:rsidRPr="00234505">
        <w:rPr>
          <w:rFonts w:ascii="TH SarabunPSK" w:hAnsi="TH SarabunPSK" w:cs="TH SarabunPSK"/>
          <w:sz w:val="32"/>
          <w:szCs w:val="32"/>
          <w:cs/>
        </w:rPr>
        <w:t xml:space="preserve"> </w:t>
      </w:r>
    </w:p>
    <w:p w:rsidR="000201E4" w:rsidRPr="00234505" w:rsidRDefault="00DC01E8" w:rsidP="00DC01E8">
      <w:pPr>
        <w:ind w:firstLine="720"/>
        <w:jc w:val="thaiDistribute"/>
        <w:rPr>
          <w:rFonts w:ascii="TH SarabunPSK" w:hAnsi="TH SarabunPSK" w:cs="TH SarabunPSK"/>
          <w:sz w:val="32"/>
          <w:szCs w:val="32"/>
        </w:rPr>
      </w:pPr>
      <w:r w:rsidRPr="00234505">
        <w:rPr>
          <w:rFonts w:ascii="TH SarabunPSK" w:hAnsi="TH SarabunPSK" w:cs="TH SarabunPSK"/>
          <w:sz w:val="32"/>
          <w:szCs w:val="32"/>
          <w:cs/>
        </w:rPr>
        <w:t xml:space="preserve">การกำหนดนิยามผู้สูงอายุไว้อย่างเป็นทางการ คือผู้ที่มีอายุ 60 ปีบริบูรณ์ขึ้นไป เป็นนิยามที่ใช้อายุที่เริ่มได้รับสิทธิต่าง ๆ จากทางราชการ เช่น อายุเกษียณของข้าราชการหรืออายุที่เริ่มได้รับเบี้ยยังชีพอย่างไรก็ตามด้วยสถานการณ์ของโครงสร้างทางอายุที่เปลี่ยนแปลงไป และความต้องการด้านความเชี่ยวชาญที่สั่งสมในตัวผู้สูงอายุในปัจจุบัน </w:t>
      </w:r>
      <w:sdt>
        <w:sdtPr>
          <w:rPr>
            <w:rFonts w:ascii="TH SarabunPSK" w:hAnsi="TH SarabunPSK" w:cs="TH SarabunPSK"/>
            <w:sz w:val="32"/>
            <w:szCs w:val="32"/>
            <w:cs/>
          </w:rPr>
          <w:id w:val="5386975"/>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ถวิ591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sidRPr="00246A8F">
            <w:rPr>
              <w:rFonts w:ascii="TH SarabunPSK" w:hAnsi="TH SarabunPSK" w:cs="TH SarabunPSK" w:hint="cs"/>
              <w:noProof/>
              <w:sz w:val="32"/>
              <w:szCs w:val="32"/>
              <w:cs/>
            </w:rPr>
            <w:t>(เปลี่ยนศรี</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2559)</w:t>
          </w:r>
          <w:r w:rsidR="00246A8F">
            <w:rPr>
              <w:rFonts w:ascii="TH SarabunPSK" w:hAnsi="TH SarabunPSK" w:cs="TH SarabunPSK"/>
              <w:sz w:val="32"/>
              <w:szCs w:val="32"/>
              <w:cs/>
            </w:rPr>
            <w:fldChar w:fldCharType="end"/>
          </w:r>
        </w:sdtContent>
      </w:sdt>
      <w:r w:rsidRPr="00234505">
        <w:rPr>
          <w:rFonts w:ascii="TH SarabunPSK" w:hAnsi="TH SarabunPSK" w:cs="TH SarabunPSK"/>
          <w:sz w:val="32"/>
          <w:szCs w:val="32"/>
          <w:cs/>
        </w:rPr>
        <w:t xml:space="preserve"> จากสถิติที่ได้กล่าวมาท</w:t>
      </w:r>
      <w:r w:rsidR="000201E4" w:rsidRPr="00234505">
        <w:rPr>
          <w:rFonts w:ascii="TH SarabunPSK" w:hAnsi="TH SarabunPSK" w:cs="TH SarabunPSK"/>
          <w:sz w:val="32"/>
          <w:szCs w:val="32"/>
          <w:cs/>
        </w:rPr>
        <w:t>ำ</w:t>
      </w:r>
      <w:r w:rsidRPr="00234505">
        <w:rPr>
          <w:rFonts w:ascii="TH SarabunPSK" w:hAnsi="TH SarabunPSK" w:cs="TH SarabunPSK"/>
          <w:sz w:val="32"/>
          <w:szCs w:val="32"/>
          <w:cs/>
        </w:rPr>
        <w:t>ให้นโยบายภาครัฐได้มีการจัดท</w:t>
      </w:r>
      <w:r w:rsidR="000201E4" w:rsidRPr="00234505">
        <w:rPr>
          <w:rFonts w:ascii="TH SarabunPSK" w:hAnsi="TH SarabunPSK" w:cs="TH SarabunPSK"/>
          <w:sz w:val="32"/>
          <w:szCs w:val="32"/>
          <w:cs/>
        </w:rPr>
        <w:t>ำ</w:t>
      </w:r>
      <w:r w:rsidRPr="00234505">
        <w:rPr>
          <w:rFonts w:ascii="TH SarabunPSK" w:hAnsi="TH SarabunPSK" w:cs="TH SarabunPSK"/>
          <w:sz w:val="32"/>
          <w:szCs w:val="32"/>
          <w:cs/>
        </w:rPr>
        <w:t>บันทึกข้อตกลงความร่วมมือ</w:t>
      </w:r>
      <w:r w:rsidR="000201E4" w:rsidRPr="00234505">
        <w:rPr>
          <w:rFonts w:ascii="TH SarabunPSK" w:hAnsi="TH SarabunPSK" w:cs="TH SarabunPSK"/>
          <w:sz w:val="32"/>
          <w:szCs w:val="32"/>
          <w:cs/>
        </w:rPr>
        <w:t>การ</w:t>
      </w:r>
      <w:r w:rsidRPr="00234505">
        <w:rPr>
          <w:rFonts w:ascii="TH SarabunPSK" w:hAnsi="TH SarabunPSK" w:cs="TH SarabunPSK"/>
          <w:sz w:val="32"/>
          <w:szCs w:val="32"/>
          <w:cs/>
        </w:rPr>
        <w:t>พัฒนาคุณภาพชีวิต</w:t>
      </w:r>
      <w:r w:rsidR="000201E4" w:rsidRPr="00234505">
        <w:rPr>
          <w:rFonts w:ascii="TH SarabunPSK" w:hAnsi="TH SarabunPSK" w:cs="TH SarabunPSK"/>
          <w:sz w:val="32"/>
          <w:szCs w:val="32"/>
          <w:cs/>
        </w:rPr>
        <w:t>ของ</w:t>
      </w:r>
      <w:r w:rsidRPr="00234505">
        <w:rPr>
          <w:rFonts w:ascii="TH SarabunPSK" w:hAnsi="TH SarabunPSK" w:cs="TH SarabunPSK"/>
          <w:sz w:val="32"/>
          <w:szCs w:val="32"/>
          <w:cs/>
        </w:rPr>
        <w:t>ผู้สูงอายุ ซึ่งหน่วยงาน</w:t>
      </w:r>
      <w:r w:rsidR="000201E4" w:rsidRPr="00234505">
        <w:rPr>
          <w:rFonts w:ascii="TH SarabunPSK" w:hAnsi="TH SarabunPSK" w:cs="TH SarabunPSK"/>
          <w:sz w:val="32"/>
          <w:szCs w:val="32"/>
          <w:cs/>
        </w:rPr>
        <w:t>ของภาค</w:t>
      </w:r>
      <w:r w:rsidRPr="00234505">
        <w:rPr>
          <w:rFonts w:ascii="TH SarabunPSK" w:hAnsi="TH SarabunPSK" w:cs="TH SarabunPSK"/>
          <w:sz w:val="32"/>
          <w:szCs w:val="32"/>
          <w:cs/>
        </w:rPr>
        <w:t>รัฐที่มีส่วนเกี่ยวข้อง ได้แก่ กระทรวงพัฒนาสังคมและความมั่นคงของมนุษย์ และองค์กรปกครองส่วนท้องถิ่นของแต่ละจังหวัด โดย</w:t>
      </w:r>
      <w:r w:rsidR="00C40493" w:rsidRPr="00234505">
        <w:rPr>
          <w:rFonts w:ascii="TH SarabunPSK" w:hAnsi="TH SarabunPSK" w:cs="TH SarabunPSK"/>
          <w:sz w:val="32"/>
          <w:szCs w:val="32"/>
          <w:cs/>
        </w:rPr>
        <w:t>จะเน้น</w:t>
      </w:r>
      <w:r w:rsidR="00C40493">
        <w:rPr>
          <w:rFonts w:ascii="TH SarabunPSK" w:hAnsi="TH SarabunPSK" w:cs="TH SarabunPSK" w:hint="cs"/>
          <w:sz w:val="32"/>
          <w:szCs w:val="32"/>
          <w:cs/>
        </w:rPr>
        <w:t>การกำหนด</w:t>
      </w:r>
      <w:r w:rsidRPr="00234505">
        <w:rPr>
          <w:rFonts w:ascii="TH SarabunPSK" w:hAnsi="TH SarabunPSK" w:cs="TH SarabunPSK"/>
          <w:sz w:val="32"/>
          <w:szCs w:val="32"/>
          <w:cs/>
        </w:rPr>
        <w:t>นโยบายให้ครอบคลุม</w:t>
      </w:r>
      <w:r w:rsidR="000201E4" w:rsidRPr="00234505">
        <w:rPr>
          <w:rFonts w:ascii="TH SarabunPSK" w:hAnsi="TH SarabunPSK" w:cs="TH SarabunPSK"/>
          <w:sz w:val="32"/>
          <w:szCs w:val="32"/>
          <w:cs/>
        </w:rPr>
        <w:t>ทั้ง</w:t>
      </w:r>
      <w:r w:rsidRPr="00234505">
        <w:rPr>
          <w:rFonts w:ascii="TH SarabunPSK" w:hAnsi="TH SarabunPSK" w:cs="TH SarabunPSK"/>
          <w:sz w:val="32"/>
          <w:szCs w:val="32"/>
          <w:cs/>
        </w:rPr>
        <w:t xml:space="preserve"> </w:t>
      </w:r>
      <w:r w:rsidRPr="00234505">
        <w:rPr>
          <w:rFonts w:ascii="TH SarabunPSK" w:hAnsi="TH SarabunPSK" w:cs="TH SarabunPSK"/>
          <w:sz w:val="32"/>
          <w:szCs w:val="32"/>
        </w:rPr>
        <w:t xml:space="preserve">4 </w:t>
      </w:r>
      <w:r w:rsidRPr="00234505">
        <w:rPr>
          <w:rFonts w:ascii="TH SarabunPSK" w:hAnsi="TH SarabunPSK" w:cs="TH SarabunPSK"/>
          <w:sz w:val="32"/>
          <w:szCs w:val="32"/>
          <w:cs/>
        </w:rPr>
        <w:t>มิติ</w:t>
      </w:r>
      <w:r w:rsidR="005D2AC7">
        <w:rPr>
          <w:rFonts w:ascii="TH SarabunPSK" w:hAnsi="TH SarabunPSK" w:cs="TH SarabunPSK"/>
          <w:sz w:val="32"/>
          <w:szCs w:val="32"/>
        </w:rPr>
        <w:t xml:space="preserve"> </w:t>
      </w:r>
      <w:sdt>
        <w:sdtPr>
          <w:rPr>
            <w:rFonts w:ascii="TH SarabunPSK" w:hAnsi="TH SarabunPSK" w:cs="TH SarabunPSK"/>
            <w:sz w:val="32"/>
            <w:szCs w:val="32"/>
            <w:cs/>
          </w:rPr>
          <w:id w:val="5386979"/>
          <w:citation/>
        </w:sdtPr>
        <w:sdtContent>
          <w:r w:rsidR="005D2AC7">
            <w:rPr>
              <w:rFonts w:ascii="TH SarabunPSK" w:hAnsi="TH SarabunPSK" w:cs="TH SarabunPSK"/>
              <w:sz w:val="32"/>
              <w:szCs w:val="32"/>
              <w:cs/>
            </w:rPr>
            <w:fldChar w:fldCharType="begin"/>
          </w:r>
          <w:r w:rsidR="005D2AC7">
            <w:rPr>
              <w:rFonts w:ascii="TH SarabunPSK" w:hAnsi="TH SarabunPSK" w:cs="TH SarabunPSK"/>
              <w:sz w:val="32"/>
              <w:szCs w:val="32"/>
            </w:rPr>
            <w:instrText xml:space="preserve"> CITATION </w:instrText>
          </w:r>
          <w:r w:rsidR="005D2AC7">
            <w:rPr>
              <w:rFonts w:ascii="TH SarabunPSK" w:hAnsi="TH SarabunPSK" w:cs="TH SarabunPSK"/>
              <w:sz w:val="32"/>
              <w:szCs w:val="32"/>
              <w:cs/>
            </w:rPr>
            <w:instrText>พลเ</w:instrText>
          </w:r>
          <w:r w:rsidR="005D2AC7">
            <w:rPr>
              <w:rFonts w:ascii="TH SarabunPSK" w:hAnsi="TH SarabunPSK" w:cs="TH SarabunPSK"/>
              <w:sz w:val="32"/>
              <w:szCs w:val="32"/>
            </w:rPr>
            <w:instrText xml:space="preserve">59 \l 1033  </w:instrText>
          </w:r>
          <w:r w:rsidR="005D2AC7">
            <w:rPr>
              <w:rFonts w:ascii="TH SarabunPSK" w:hAnsi="TH SarabunPSK" w:cs="TH SarabunPSK"/>
              <w:sz w:val="32"/>
              <w:szCs w:val="32"/>
              <w:cs/>
            </w:rPr>
            <w:fldChar w:fldCharType="separate"/>
          </w:r>
          <w:r w:rsidR="005D2AC7" w:rsidRPr="005D2AC7">
            <w:rPr>
              <w:rFonts w:ascii="TH SarabunPSK" w:hAnsi="TH SarabunPSK" w:cs="TH SarabunPSK"/>
              <w:noProof/>
              <w:sz w:val="32"/>
              <w:szCs w:val="32"/>
            </w:rPr>
            <w:t>(</w:t>
          </w:r>
          <w:r w:rsidR="005D2AC7" w:rsidRPr="005D2AC7">
            <w:rPr>
              <w:rFonts w:ascii="TH SarabunPSK" w:hAnsi="TH SarabunPSK" w:cs="TH SarabunPSK"/>
              <w:noProof/>
              <w:sz w:val="32"/>
              <w:szCs w:val="32"/>
              <w:cs/>
            </w:rPr>
            <w:t>พลเอกประยุทธ์</w:t>
          </w:r>
          <w:r w:rsidR="005D2AC7" w:rsidRPr="005D2AC7">
            <w:rPr>
              <w:rFonts w:ascii="TH SarabunPSK" w:hAnsi="TH SarabunPSK" w:cs="TH SarabunPSK"/>
              <w:noProof/>
              <w:sz w:val="32"/>
              <w:szCs w:val="32"/>
            </w:rPr>
            <w:t>, 2559)</w:t>
          </w:r>
          <w:r w:rsidR="005D2AC7">
            <w:rPr>
              <w:rFonts w:ascii="TH SarabunPSK" w:hAnsi="TH SarabunPSK" w:cs="TH SarabunPSK"/>
              <w:sz w:val="32"/>
              <w:szCs w:val="32"/>
              <w:cs/>
            </w:rPr>
            <w:fldChar w:fldCharType="end"/>
          </w:r>
        </w:sdtContent>
      </w:sdt>
      <w:r w:rsidR="005D2AC7">
        <w:rPr>
          <w:rFonts w:ascii="TH SarabunPSK" w:hAnsi="TH SarabunPSK" w:cs="TH SarabunPSK"/>
          <w:sz w:val="32"/>
          <w:szCs w:val="32"/>
        </w:rPr>
        <w:t xml:space="preserve"> </w:t>
      </w:r>
      <w:r w:rsidRPr="00234505">
        <w:rPr>
          <w:rFonts w:ascii="TH SarabunPSK" w:hAnsi="TH SarabunPSK" w:cs="TH SarabunPSK"/>
          <w:sz w:val="32"/>
          <w:szCs w:val="32"/>
          <w:cs/>
        </w:rPr>
        <w:t xml:space="preserve">คือ </w:t>
      </w:r>
      <w:r w:rsidR="000201E4" w:rsidRPr="00234505">
        <w:rPr>
          <w:rFonts w:ascii="TH SarabunPSK" w:hAnsi="TH SarabunPSK" w:cs="TH SarabunPSK"/>
          <w:sz w:val="32"/>
          <w:szCs w:val="32"/>
          <w:cs/>
        </w:rPr>
        <w:t>1.</w:t>
      </w:r>
      <w:r w:rsidR="003E5FDF">
        <w:rPr>
          <w:rFonts w:ascii="TH SarabunPSK" w:hAnsi="TH SarabunPSK" w:cs="TH SarabunPSK" w:hint="cs"/>
          <w:sz w:val="32"/>
          <w:szCs w:val="32"/>
          <w:cs/>
        </w:rPr>
        <w:t xml:space="preserve"> </w:t>
      </w:r>
      <w:r w:rsidRPr="00234505">
        <w:rPr>
          <w:rFonts w:ascii="TH SarabunPSK" w:hAnsi="TH SarabunPSK" w:cs="TH SarabunPSK"/>
          <w:sz w:val="32"/>
          <w:szCs w:val="32"/>
          <w:cs/>
        </w:rPr>
        <w:t xml:space="preserve">มิติด้านเศรษฐกิจ </w:t>
      </w:r>
      <w:r w:rsidR="000201E4" w:rsidRPr="00234505">
        <w:rPr>
          <w:rFonts w:ascii="TH SarabunPSK" w:hAnsi="TH SarabunPSK" w:cs="TH SarabunPSK"/>
          <w:sz w:val="32"/>
          <w:szCs w:val="32"/>
          <w:cs/>
        </w:rPr>
        <w:t>2.</w:t>
      </w:r>
      <w:r w:rsidR="003E5FDF">
        <w:rPr>
          <w:rFonts w:ascii="TH SarabunPSK" w:hAnsi="TH SarabunPSK" w:cs="TH SarabunPSK" w:hint="cs"/>
          <w:sz w:val="32"/>
          <w:szCs w:val="32"/>
          <w:cs/>
        </w:rPr>
        <w:t xml:space="preserve"> </w:t>
      </w:r>
      <w:r w:rsidR="000201E4" w:rsidRPr="00234505">
        <w:rPr>
          <w:rFonts w:ascii="TH SarabunPSK" w:hAnsi="TH SarabunPSK" w:cs="TH SarabunPSK"/>
          <w:sz w:val="32"/>
          <w:szCs w:val="32"/>
          <w:cs/>
        </w:rPr>
        <w:t>มิติด้าน</w:t>
      </w:r>
      <w:r w:rsidRPr="00234505">
        <w:rPr>
          <w:rFonts w:ascii="TH SarabunPSK" w:hAnsi="TH SarabunPSK" w:cs="TH SarabunPSK"/>
          <w:sz w:val="32"/>
          <w:szCs w:val="32"/>
          <w:cs/>
        </w:rPr>
        <w:t xml:space="preserve">สังคม </w:t>
      </w:r>
      <w:r w:rsidR="000201E4" w:rsidRPr="00234505">
        <w:rPr>
          <w:rFonts w:ascii="TH SarabunPSK" w:hAnsi="TH SarabunPSK" w:cs="TH SarabunPSK"/>
          <w:sz w:val="32"/>
          <w:szCs w:val="32"/>
          <w:cs/>
        </w:rPr>
        <w:t>3.</w:t>
      </w:r>
      <w:r w:rsidR="003E5FDF">
        <w:rPr>
          <w:rFonts w:ascii="TH SarabunPSK" w:hAnsi="TH SarabunPSK" w:cs="TH SarabunPSK" w:hint="cs"/>
          <w:sz w:val="32"/>
          <w:szCs w:val="32"/>
          <w:cs/>
        </w:rPr>
        <w:t xml:space="preserve"> </w:t>
      </w:r>
      <w:r w:rsidR="000201E4" w:rsidRPr="00234505">
        <w:rPr>
          <w:rFonts w:ascii="TH SarabunPSK" w:hAnsi="TH SarabunPSK" w:cs="TH SarabunPSK"/>
          <w:sz w:val="32"/>
          <w:szCs w:val="32"/>
          <w:cs/>
        </w:rPr>
        <w:t>มิติด้าน</w:t>
      </w:r>
      <w:r w:rsidRPr="00234505">
        <w:rPr>
          <w:rFonts w:ascii="TH SarabunPSK" w:hAnsi="TH SarabunPSK" w:cs="TH SarabunPSK"/>
          <w:sz w:val="32"/>
          <w:szCs w:val="32"/>
          <w:cs/>
        </w:rPr>
        <w:t xml:space="preserve">สุขภาพ </w:t>
      </w:r>
      <w:r w:rsidR="003E5FDF">
        <w:rPr>
          <w:rFonts w:ascii="TH SarabunPSK" w:hAnsi="TH SarabunPSK" w:cs="TH SarabunPSK"/>
          <w:sz w:val="32"/>
          <w:szCs w:val="32"/>
          <w:cs/>
        </w:rPr>
        <w:t>4</w:t>
      </w:r>
      <w:r w:rsidR="003E5FDF">
        <w:rPr>
          <w:rFonts w:ascii="TH SarabunPSK" w:hAnsi="TH SarabunPSK" w:cs="TH SarabunPSK" w:hint="cs"/>
          <w:sz w:val="32"/>
          <w:szCs w:val="32"/>
          <w:cs/>
        </w:rPr>
        <w:t xml:space="preserve">. </w:t>
      </w:r>
      <w:r w:rsidR="000201E4" w:rsidRPr="00234505">
        <w:rPr>
          <w:rFonts w:ascii="TH SarabunPSK" w:hAnsi="TH SarabunPSK" w:cs="TH SarabunPSK"/>
          <w:sz w:val="32"/>
          <w:szCs w:val="32"/>
          <w:cs/>
        </w:rPr>
        <w:t>มิติด้าน</w:t>
      </w:r>
      <w:r w:rsidRPr="00234505">
        <w:rPr>
          <w:rFonts w:ascii="TH SarabunPSK" w:hAnsi="TH SarabunPSK" w:cs="TH SarabunPSK"/>
          <w:sz w:val="32"/>
          <w:szCs w:val="32"/>
          <w:cs/>
        </w:rPr>
        <w:t>สภาพแวดล้อมและ</w:t>
      </w:r>
      <w:r w:rsidR="000201E4" w:rsidRPr="00234505">
        <w:rPr>
          <w:rFonts w:ascii="TH SarabunPSK" w:hAnsi="TH SarabunPSK" w:cs="TH SarabunPSK"/>
          <w:sz w:val="32"/>
          <w:szCs w:val="32"/>
          <w:cs/>
        </w:rPr>
        <w:t>การ</w:t>
      </w:r>
      <w:r w:rsidRPr="00234505">
        <w:rPr>
          <w:rFonts w:ascii="TH SarabunPSK" w:hAnsi="TH SarabunPSK" w:cs="TH SarabunPSK"/>
          <w:sz w:val="32"/>
          <w:szCs w:val="32"/>
          <w:cs/>
        </w:rPr>
        <w:t>บริการสาธารณะ</w:t>
      </w:r>
      <w:r w:rsidR="000201E4" w:rsidRPr="00234505">
        <w:rPr>
          <w:rFonts w:ascii="TH SarabunPSK" w:hAnsi="TH SarabunPSK" w:cs="TH SarabunPSK"/>
          <w:sz w:val="32"/>
          <w:szCs w:val="32"/>
          <w:cs/>
        </w:rPr>
        <w:t xml:space="preserve"> </w:t>
      </w:r>
      <w:r w:rsidRPr="00234505">
        <w:rPr>
          <w:rFonts w:ascii="TH SarabunPSK" w:hAnsi="TH SarabunPSK" w:cs="TH SarabunPSK"/>
          <w:sz w:val="32"/>
          <w:szCs w:val="32"/>
          <w:cs/>
        </w:rPr>
        <w:t xml:space="preserve">ให้สอดคล้องกับยุทธศาสตร์ชาติ </w:t>
      </w:r>
      <w:r w:rsidRPr="00234505">
        <w:rPr>
          <w:rFonts w:ascii="TH SarabunPSK" w:hAnsi="TH SarabunPSK" w:cs="TH SarabunPSK"/>
          <w:sz w:val="32"/>
          <w:szCs w:val="32"/>
        </w:rPr>
        <w:t xml:space="preserve">20 </w:t>
      </w:r>
      <w:r w:rsidRPr="00234505">
        <w:rPr>
          <w:rFonts w:ascii="TH SarabunPSK" w:hAnsi="TH SarabunPSK" w:cs="TH SarabunPSK"/>
          <w:sz w:val="32"/>
          <w:szCs w:val="32"/>
          <w:cs/>
        </w:rPr>
        <w:t>ปี</w:t>
      </w:r>
      <w:r w:rsidR="000201E4" w:rsidRPr="00234505">
        <w:rPr>
          <w:rFonts w:ascii="TH SarabunPSK" w:hAnsi="TH SarabunPSK" w:cs="TH SarabunPSK"/>
          <w:sz w:val="32"/>
          <w:szCs w:val="32"/>
          <w:cs/>
        </w:rPr>
        <w:t xml:space="preserve"> ซึ่งในแต่ละมิติจะเป็นความสำคัญเกี่ยวข้องกับการดูแลผู้สูงอายุติดเตียง ดังต่อไปนี้</w:t>
      </w:r>
    </w:p>
    <w:p w:rsidR="00F3740A" w:rsidRPr="008D15A5" w:rsidRDefault="000201E4" w:rsidP="008D15A5">
      <w:pPr>
        <w:pStyle w:val="a3"/>
        <w:numPr>
          <w:ilvl w:val="1"/>
          <w:numId w:val="3"/>
        </w:numPr>
        <w:ind w:left="0" w:firstLine="720"/>
        <w:jc w:val="thaiDistribute"/>
        <w:rPr>
          <w:rFonts w:ascii="TH SarabunPSK" w:hAnsi="TH SarabunPSK" w:cs="TH SarabunPSK"/>
          <w:sz w:val="32"/>
          <w:szCs w:val="32"/>
        </w:rPr>
      </w:pPr>
      <w:r w:rsidRPr="00234505">
        <w:rPr>
          <w:rFonts w:ascii="TH SarabunPSK" w:hAnsi="TH SarabunPSK" w:cs="TH SarabunPSK"/>
          <w:sz w:val="32"/>
          <w:szCs w:val="32"/>
          <w:cs/>
        </w:rPr>
        <w:t>มิติด้านเศรษฐกิจ</w:t>
      </w:r>
      <w:r w:rsidR="001522E6" w:rsidRPr="00234505">
        <w:rPr>
          <w:rFonts w:ascii="TH SarabunPSK" w:hAnsi="TH SarabunPSK" w:cs="TH SarabunPSK"/>
          <w:sz w:val="32"/>
          <w:szCs w:val="32"/>
        </w:rPr>
        <w:t xml:space="preserve"> </w:t>
      </w:r>
      <w:r w:rsidR="00F3740A" w:rsidRPr="00234505">
        <w:rPr>
          <w:rFonts w:ascii="TH SarabunPSK" w:hAnsi="TH SarabunPSK" w:cs="TH SarabunPSK"/>
          <w:sz w:val="32"/>
          <w:szCs w:val="32"/>
          <w:cs/>
        </w:rPr>
        <w:t>รัฐบาลให้ความสำคัญต่อปัจจัยพื้นฐานที่มีความจำเป็นต่อการดำรงชีวิตของผู้สูงอายุติดเตียงเพื่อความมั่นคงด้านเศรษฐกิจ และความสะดวกสบายแก่ผู้ดูแลผู้สูงอายุ โด</w:t>
      </w:r>
      <w:r w:rsidR="008D15A5">
        <w:rPr>
          <w:rFonts w:ascii="TH SarabunPSK" w:hAnsi="TH SarabunPSK" w:cs="TH SarabunPSK"/>
          <w:sz w:val="32"/>
          <w:szCs w:val="32"/>
          <w:cs/>
        </w:rPr>
        <w:t xml:space="preserve">ยมีผลการดำเนินงานที่สำคัญ </w:t>
      </w:r>
      <w:r w:rsidR="008D15A5">
        <w:rPr>
          <w:rFonts w:ascii="TH SarabunPSK" w:hAnsi="TH SarabunPSK" w:cs="TH SarabunPSK" w:hint="cs"/>
          <w:sz w:val="32"/>
          <w:szCs w:val="32"/>
          <w:cs/>
        </w:rPr>
        <w:t>คือ</w:t>
      </w:r>
      <w:r w:rsidR="00F3740A" w:rsidRPr="008D15A5">
        <w:rPr>
          <w:rFonts w:ascii="TH SarabunPSK" w:hAnsi="TH SarabunPSK" w:cs="TH SarabunPSK"/>
          <w:sz w:val="32"/>
          <w:szCs w:val="32"/>
          <w:cs/>
        </w:rPr>
        <w:t>มาตรการยกระดับคุณภาพการให้บริการสาธารณะแก่ผู้ดูแลผู้สูงอายุติดเตียง เช่น การให้บริการและแก้ไขปัญหาความเดือดร้อนของผู้ดูแลผู้สูงอายุติดเตียง</w:t>
      </w:r>
      <w:r w:rsidR="00F3740A" w:rsidRPr="008D15A5">
        <w:rPr>
          <w:rFonts w:ascii="TH SarabunPSK" w:hAnsi="TH SarabunPSK" w:cs="TH SarabunPSK"/>
          <w:sz w:val="32"/>
          <w:szCs w:val="32"/>
        </w:rPr>
        <w:t xml:space="preserve"> </w:t>
      </w:r>
      <w:r w:rsidR="00F3740A" w:rsidRPr="008D15A5">
        <w:rPr>
          <w:rFonts w:ascii="TH SarabunPSK" w:hAnsi="TH SarabunPSK" w:cs="TH SarabunPSK"/>
          <w:sz w:val="32"/>
          <w:szCs w:val="32"/>
          <w:cs/>
        </w:rPr>
        <w:t>ภายใต้แนวทางการอำนวยความสะดวก สร้างอาชีพ และช่วยเหลือและบรรเทาความเดือดร้อนของผู้ดูแลผู้สูงอายุติดเตียง เป็นต้น</w:t>
      </w:r>
    </w:p>
    <w:p w:rsidR="00F3740A" w:rsidRPr="00234505" w:rsidRDefault="00F3740A" w:rsidP="008D15A5">
      <w:pPr>
        <w:pStyle w:val="a3"/>
        <w:numPr>
          <w:ilvl w:val="1"/>
          <w:numId w:val="3"/>
        </w:numPr>
        <w:ind w:left="0" w:firstLine="720"/>
        <w:jc w:val="thaiDistribute"/>
        <w:rPr>
          <w:rFonts w:ascii="TH SarabunPSK" w:hAnsi="TH SarabunPSK" w:cs="TH SarabunPSK"/>
          <w:sz w:val="32"/>
          <w:szCs w:val="32"/>
        </w:rPr>
      </w:pPr>
      <w:r w:rsidRPr="00234505">
        <w:rPr>
          <w:rFonts w:ascii="TH SarabunPSK" w:hAnsi="TH SarabunPSK" w:cs="TH SarabunPSK"/>
          <w:sz w:val="32"/>
          <w:szCs w:val="32"/>
          <w:cs/>
        </w:rPr>
        <w:t>มิติด้านสังคม เป็นการเตรียมความพร้อมของผู้ดูแลผู้สูงอายุติดเตียง เพื่อส่งเสริมคุณภาพชีวิตและการมีเงินหรือกิจกรรมที่เหมาะสม เพื่อสร้างสรรค์และไม่ก่อภาระต่อสังคมในอนาคต โดย</w:t>
      </w:r>
      <w:r w:rsidR="00FE40B0" w:rsidRPr="00234505">
        <w:rPr>
          <w:rFonts w:ascii="TH SarabunPSK" w:hAnsi="TH SarabunPSK" w:cs="TH SarabunPSK"/>
          <w:sz w:val="32"/>
          <w:szCs w:val="32"/>
          <w:cs/>
        </w:rPr>
        <w:t>การ</w:t>
      </w:r>
      <w:r w:rsidRPr="00234505">
        <w:rPr>
          <w:rFonts w:ascii="TH SarabunPSK" w:hAnsi="TH SarabunPSK" w:cs="TH SarabunPSK"/>
          <w:sz w:val="32"/>
          <w:szCs w:val="32"/>
          <w:cs/>
        </w:rPr>
        <w:t>จัดเตรียมระบบการดูแลในบ้าน สถานพักฟื้น</w:t>
      </w:r>
      <w:r w:rsidRPr="00234505">
        <w:rPr>
          <w:rFonts w:ascii="TH SarabunPSK" w:hAnsi="TH SarabunPSK" w:cs="TH SarabunPSK"/>
          <w:sz w:val="32"/>
          <w:szCs w:val="32"/>
        </w:rPr>
        <w:t xml:space="preserve"> </w:t>
      </w:r>
      <w:r w:rsidRPr="00234505">
        <w:rPr>
          <w:rFonts w:ascii="TH SarabunPSK" w:hAnsi="TH SarabunPSK" w:cs="TH SarabunPSK"/>
          <w:sz w:val="32"/>
          <w:szCs w:val="32"/>
          <w:cs/>
        </w:rPr>
        <w:t>และโรงพยาบาล ที่เป็นความร่วมมือของภาครัฐ ภาคเอกชน ชุมชน และครอบครัว รวมทั้งพัฒนาระบบการเงิน</w:t>
      </w:r>
      <w:r w:rsidRPr="00234505">
        <w:rPr>
          <w:rFonts w:ascii="TH SarabunPSK" w:hAnsi="TH SarabunPSK" w:cs="TH SarabunPSK"/>
          <w:sz w:val="32"/>
          <w:szCs w:val="32"/>
        </w:rPr>
        <w:t xml:space="preserve"> </w:t>
      </w:r>
      <w:r w:rsidRPr="00234505">
        <w:rPr>
          <w:rFonts w:ascii="TH SarabunPSK" w:hAnsi="TH SarabunPSK" w:cs="TH SarabunPSK"/>
          <w:sz w:val="32"/>
          <w:szCs w:val="32"/>
          <w:cs/>
        </w:rPr>
        <w:t>การคลังสำหรับการดูแลผู้สูงอายุ</w:t>
      </w:r>
      <w:r w:rsidR="00FE40B0" w:rsidRPr="00234505">
        <w:rPr>
          <w:rFonts w:ascii="TH SarabunPSK" w:hAnsi="TH SarabunPSK" w:cs="TH SarabunPSK"/>
          <w:sz w:val="32"/>
          <w:szCs w:val="32"/>
          <w:cs/>
        </w:rPr>
        <w:t>ติดเตียง</w:t>
      </w:r>
    </w:p>
    <w:p w:rsidR="00C40493" w:rsidRPr="00C40493" w:rsidRDefault="00FE40B0" w:rsidP="00C40493">
      <w:pPr>
        <w:pStyle w:val="a3"/>
        <w:numPr>
          <w:ilvl w:val="1"/>
          <w:numId w:val="3"/>
        </w:numPr>
        <w:ind w:left="0" w:firstLine="720"/>
        <w:jc w:val="thaiDistribute"/>
        <w:rPr>
          <w:rFonts w:ascii="TH SarabunPSK" w:hAnsi="TH SarabunPSK" w:cs="TH SarabunPSK"/>
          <w:sz w:val="32"/>
          <w:szCs w:val="32"/>
        </w:rPr>
      </w:pPr>
      <w:r w:rsidRPr="00C40493">
        <w:rPr>
          <w:rFonts w:ascii="TH SarabunPSK" w:hAnsi="TH SarabunPSK" w:cs="TH SarabunPSK"/>
          <w:sz w:val="32"/>
          <w:szCs w:val="32"/>
          <w:cs/>
        </w:rPr>
        <w:t>มิติด้านสุขภาพ เป็นการพัฒนาระบบบริหารสุขภาพ โดยเน้นการป้องกันโรคมากกว่ารอให้ป่วยแล้วจึงมารักษา</w:t>
      </w:r>
      <w:r w:rsidR="00540D08" w:rsidRPr="00C40493">
        <w:rPr>
          <w:rFonts w:ascii="TH SarabunPSK" w:hAnsi="TH SarabunPSK" w:cs="TH SarabunPSK" w:hint="cs"/>
          <w:sz w:val="32"/>
          <w:szCs w:val="32"/>
          <w:cs/>
        </w:rPr>
        <w:t xml:space="preserve"> </w:t>
      </w:r>
      <w:r w:rsidR="00540D08" w:rsidRPr="00C40493">
        <w:rPr>
          <w:rFonts w:ascii="TH SarabunPSK" w:hAnsi="TH SarabunPSK" w:cs="TH SarabunPSK"/>
          <w:sz w:val="24"/>
          <w:szCs w:val="32"/>
          <w:cs/>
        </w:rPr>
        <w:t>จากวลีที่ว่า “การไม่เป็นโรคเป็น</w:t>
      </w:r>
      <w:r w:rsidR="00540D08" w:rsidRPr="00C40493">
        <w:rPr>
          <w:rFonts w:ascii="TH SarabunPSK" w:hAnsi="TH SarabunPSK" w:cs="TH SarabunPSK"/>
          <w:sz w:val="24"/>
          <w:szCs w:val="32"/>
        </w:rPr>
        <w:t xml:space="preserve"> </w:t>
      </w:r>
      <w:r w:rsidR="00540D08" w:rsidRPr="00C40493">
        <w:rPr>
          <w:rFonts w:ascii="TH SarabunPSK" w:hAnsi="TH SarabunPSK" w:cs="TH SarabunPSK"/>
          <w:sz w:val="24"/>
          <w:szCs w:val="32"/>
          <w:cs/>
        </w:rPr>
        <w:t>ลาภอันประเสริฐ” เป็นวลีที่อมตะสามารถใช้ได้ในทุกยุคทุกสมัย และทุกวัย</w:t>
      </w:r>
      <w:r w:rsidRPr="00C40493">
        <w:rPr>
          <w:rFonts w:ascii="TH SarabunPSK" w:hAnsi="TH SarabunPSK" w:cs="TH SarabunPSK"/>
          <w:sz w:val="32"/>
          <w:szCs w:val="32"/>
          <w:cs/>
        </w:rPr>
        <w:t xml:space="preserve"> </w:t>
      </w:r>
      <w:r w:rsidR="00540D08" w:rsidRPr="00C40493">
        <w:rPr>
          <w:rFonts w:ascii="TH SarabunPSK" w:hAnsi="TH SarabunPSK" w:cs="TH SarabunPSK" w:hint="cs"/>
          <w:sz w:val="32"/>
          <w:szCs w:val="32"/>
          <w:cs/>
        </w:rPr>
        <w:t>ซึ่ง</w:t>
      </w:r>
      <w:r w:rsidRPr="00C40493">
        <w:rPr>
          <w:rFonts w:ascii="TH SarabunPSK" w:hAnsi="TH SarabunPSK" w:cs="TH SarabunPSK"/>
          <w:sz w:val="32"/>
          <w:szCs w:val="32"/>
          <w:cs/>
        </w:rPr>
        <w:t>ผู้สูงอายุที่มีภาวะพึ่งพิงและมีแนวโน้มสูงขึ้น รัฐบาลจึงได้จัดบริการด้านสุขภาพและสังคมแก่ผู้สูงอายุ</w:t>
      </w:r>
      <w:r w:rsidR="00540D08" w:rsidRPr="00C40493">
        <w:rPr>
          <w:rFonts w:ascii="TH SarabunPSK" w:hAnsi="TH SarabunPSK" w:cs="TH SarabunPSK" w:hint="cs"/>
          <w:sz w:val="32"/>
          <w:szCs w:val="32"/>
          <w:cs/>
        </w:rPr>
        <w:t xml:space="preserve"> </w:t>
      </w:r>
      <w:r w:rsidRPr="00C40493">
        <w:rPr>
          <w:rFonts w:ascii="TH SarabunPSK" w:hAnsi="TH SarabunPSK" w:cs="TH SarabunPSK"/>
          <w:sz w:val="32"/>
          <w:szCs w:val="32"/>
          <w:cs/>
        </w:rPr>
        <w:t>โดยการจัดให้มีผู้ดูแลผู้สูงอายุ (</w:t>
      </w:r>
      <w:r w:rsidRPr="00C40493">
        <w:rPr>
          <w:rFonts w:ascii="TH SarabunPSK" w:hAnsi="TH SarabunPSK" w:cs="TH SarabunPSK"/>
          <w:sz w:val="32"/>
          <w:szCs w:val="32"/>
        </w:rPr>
        <w:t xml:space="preserve">Care Giver) </w:t>
      </w:r>
      <w:r w:rsidRPr="00C40493">
        <w:rPr>
          <w:rFonts w:ascii="TH SarabunPSK" w:hAnsi="TH SarabunPSK" w:cs="TH SarabunPSK"/>
          <w:sz w:val="32"/>
          <w:szCs w:val="32"/>
          <w:cs/>
        </w:rPr>
        <w:t>และผู้จัดการดูแลผู้สูงอายุ (</w:t>
      </w:r>
      <w:r w:rsidRPr="00C40493">
        <w:rPr>
          <w:rFonts w:ascii="TH SarabunPSK" w:hAnsi="TH SarabunPSK" w:cs="TH SarabunPSK"/>
          <w:sz w:val="32"/>
          <w:szCs w:val="32"/>
        </w:rPr>
        <w:t>Care Manager)</w:t>
      </w:r>
      <w:r w:rsidRPr="00C40493">
        <w:rPr>
          <w:rFonts w:ascii="TH SarabunPSK" w:hAnsi="TH SarabunPSK" w:cs="TH SarabunPSK"/>
          <w:sz w:val="32"/>
          <w:szCs w:val="32"/>
          <w:cs/>
        </w:rPr>
        <w:t xml:space="preserve"> อย่างพอเพียง เพื่อช่วยดูแลผู้สูงอายุและผู้อยู่ในระยะพึ่งพิง และให้ผู้สูงอายุได้รับการดูแลถึงที่บ้านอย่างต่อเนื่อง</w:t>
      </w:r>
      <w:r w:rsidRPr="00C40493">
        <w:rPr>
          <w:rFonts w:ascii="TH SarabunPSK" w:hAnsi="TH SarabunPSK" w:cs="TH SarabunPSK"/>
          <w:sz w:val="32"/>
          <w:szCs w:val="32"/>
        </w:rPr>
        <w:t xml:space="preserve"> </w:t>
      </w:r>
      <w:r w:rsidRPr="00C40493">
        <w:rPr>
          <w:rFonts w:ascii="TH SarabunPSK" w:hAnsi="TH SarabunPSK" w:cs="TH SarabunPSK"/>
          <w:sz w:val="32"/>
          <w:szCs w:val="32"/>
          <w:cs/>
        </w:rPr>
        <w:t>สม่ำเสมอ ซึ่งผู้เขียนคิด</w:t>
      </w:r>
      <w:r w:rsidRPr="00C40493">
        <w:rPr>
          <w:rFonts w:ascii="TH SarabunPSK" w:hAnsi="TH SarabunPSK" w:cs="TH SarabunPSK"/>
          <w:sz w:val="32"/>
          <w:szCs w:val="32"/>
          <w:cs/>
        </w:rPr>
        <w:lastRenderedPageBreak/>
        <w:t>ว่า</w:t>
      </w:r>
      <w:r w:rsidR="00C40493" w:rsidRPr="00C40493">
        <w:rPr>
          <w:rFonts w:ascii="TH SarabunPSK" w:hAnsi="TH SarabunPSK" w:cs="TH SarabunPSK"/>
          <w:sz w:val="32"/>
          <w:szCs w:val="32"/>
          <w:cs/>
        </w:rPr>
        <w:t>มิติด้านสุขภาพ</w:t>
      </w:r>
      <w:r w:rsidR="00C40493" w:rsidRPr="00C40493">
        <w:rPr>
          <w:rFonts w:ascii="TH SarabunPSK" w:hAnsi="TH SarabunPSK" w:cs="TH SarabunPSK"/>
          <w:sz w:val="32"/>
          <w:szCs w:val="32"/>
          <w:shd w:val="clear" w:color="auto" w:fill="FFFFFF"/>
          <w:cs/>
        </w:rPr>
        <w:t>เน้นการเสริมสร้างศักยภาพและชมรมผู้สูงอายุ เพราะการรวมกลุ่มเป็นเรื่องสำคัญที่จะทำให้เกิดสุขภาวะ</w:t>
      </w:r>
    </w:p>
    <w:p w:rsidR="00E81E57" w:rsidRPr="00234505" w:rsidRDefault="00FE40B0" w:rsidP="008D15A5">
      <w:pPr>
        <w:pStyle w:val="a3"/>
        <w:numPr>
          <w:ilvl w:val="1"/>
          <w:numId w:val="3"/>
        </w:numPr>
        <w:ind w:left="0" w:firstLine="720"/>
        <w:jc w:val="thaiDistribute"/>
        <w:rPr>
          <w:rFonts w:ascii="TH SarabunPSK" w:hAnsi="TH SarabunPSK" w:cs="TH SarabunPSK"/>
          <w:sz w:val="32"/>
          <w:szCs w:val="32"/>
        </w:rPr>
      </w:pPr>
      <w:r w:rsidRPr="00234505">
        <w:rPr>
          <w:rFonts w:ascii="TH SarabunPSK" w:hAnsi="TH SarabunPSK" w:cs="TH SarabunPSK"/>
          <w:sz w:val="32"/>
          <w:szCs w:val="32"/>
          <w:cs/>
        </w:rPr>
        <w:t>มิติด้านสภาพแวดล้อมและการบริการสาธารณะ</w:t>
      </w:r>
      <w:r w:rsidR="00E81E57" w:rsidRPr="00234505">
        <w:rPr>
          <w:rFonts w:ascii="TH SarabunPSK" w:hAnsi="TH SarabunPSK" w:cs="TH SarabunPSK"/>
          <w:sz w:val="32"/>
          <w:szCs w:val="32"/>
          <w:cs/>
        </w:rPr>
        <w:t xml:space="preserve"> เป็นการจัดการสภาพอากาศและการจัดทำแผนปฏิบัติการป้องกันและแก้ไขปัญหาไฟป่า การเผาในที่โล่ง</w:t>
      </w:r>
      <w:r w:rsidR="00E81E57" w:rsidRPr="00234505">
        <w:rPr>
          <w:rFonts w:ascii="TH SarabunPSK" w:hAnsi="TH SarabunPSK" w:cs="TH SarabunPSK"/>
          <w:sz w:val="32"/>
          <w:szCs w:val="32"/>
        </w:rPr>
        <w:t xml:space="preserve"> </w:t>
      </w:r>
      <w:r w:rsidR="00E81E57" w:rsidRPr="00234505">
        <w:rPr>
          <w:rFonts w:ascii="TH SarabunPSK" w:hAnsi="TH SarabunPSK" w:cs="TH SarabunPSK"/>
          <w:sz w:val="32"/>
          <w:szCs w:val="32"/>
          <w:cs/>
        </w:rPr>
        <w:t>และหมอกควัน เพื่อให้มีบรรยากาศที่โปร่งใสและทำให้ผู้สูงอายุติดเตียงได้มีอากาศหายใจที่บริสุทธิ์ซึ่งจะทำให้ไม่ก่อให้เกิดโรคร้ายตามมาทีหลัง</w:t>
      </w:r>
    </w:p>
    <w:p w:rsidR="00540D08" w:rsidRPr="00637E6C" w:rsidRDefault="008D15A5" w:rsidP="00637E6C">
      <w:pPr>
        <w:ind w:firstLine="720"/>
        <w:jc w:val="thaiDistribute"/>
        <w:rPr>
          <w:rFonts w:ascii="TH SarabunPSK" w:hAnsi="TH SarabunPSK" w:cs="TH SarabunPSK"/>
          <w:sz w:val="32"/>
          <w:szCs w:val="32"/>
        </w:rPr>
      </w:pPr>
      <w:r>
        <w:rPr>
          <w:rFonts w:ascii="TH SarabunPSK" w:hAnsi="TH SarabunPSK" w:cs="TH SarabunPSK" w:hint="cs"/>
          <w:sz w:val="32"/>
          <w:szCs w:val="32"/>
          <w:cs/>
        </w:rPr>
        <w:t>จากที่กล่าวมาผู้เขียน</w:t>
      </w:r>
      <w:r w:rsidR="00AA4D00" w:rsidRPr="00234505">
        <w:rPr>
          <w:rFonts w:ascii="TH SarabunPSK" w:hAnsi="TH SarabunPSK" w:cs="TH SarabunPSK"/>
          <w:sz w:val="32"/>
          <w:szCs w:val="32"/>
          <w:cs/>
        </w:rPr>
        <w:t>สรุปได้ว่า การดำรงชีวิตของประชาชนจำเป็นต้องอาศัย</w:t>
      </w:r>
      <w:r w:rsidR="00227D99">
        <w:rPr>
          <w:rFonts w:ascii="TH SarabunPSK" w:hAnsi="TH SarabunPSK" w:cs="TH SarabunPSK" w:hint="cs"/>
          <w:sz w:val="32"/>
          <w:szCs w:val="32"/>
          <w:cs/>
        </w:rPr>
        <w:t>การดูแล</w:t>
      </w:r>
      <w:r w:rsidR="00AA4D00" w:rsidRPr="00234505">
        <w:rPr>
          <w:rFonts w:ascii="TH SarabunPSK" w:hAnsi="TH SarabunPSK" w:cs="TH SarabunPSK"/>
          <w:sz w:val="32"/>
          <w:szCs w:val="32"/>
          <w:cs/>
        </w:rPr>
        <w:t>ของภาครัฐเข้ามาช่วยเหลือในการอยู่อาศัย โดยเฉพาะอย่างยิ่งผู้สูงอายุติดเตียงเป็นกลุ่มคนที่ต้องการความช่วยเหลือและต้องการการดูแลมากที่สุดเพราะผู้สูงอายุติดเตียงส่วนใหญ่ช่วยเหลือตนเองไม่ได้และอาจจะรับรู้ข่าวสารได้ไม่ถูกต้องหรือผิดเพี้ยงไปจากเดิม จึงจำเป็นต้องการความช่วยเหลือจากหน่วยงานที่เกี่ยวข้องและครอบครัวเป็นสำคัญ</w:t>
      </w:r>
    </w:p>
    <w:p w:rsidR="00172B86" w:rsidRPr="00540D08" w:rsidRDefault="00AA4D00" w:rsidP="007F7A8E">
      <w:pPr>
        <w:jc w:val="thaiDistribute"/>
        <w:rPr>
          <w:rFonts w:ascii="TH SarabunPSK" w:hAnsi="TH SarabunPSK" w:cs="TH SarabunPSK"/>
          <w:b/>
          <w:bCs/>
          <w:sz w:val="32"/>
          <w:szCs w:val="32"/>
        </w:rPr>
      </w:pPr>
      <w:r w:rsidRPr="00234505">
        <w:rPr>
          <w:rFonts w:ascii="TH SarabunPSK" w:hAnsi="TH SarabunPSK" w:cs="TH SarabunPSK"/>
          <w:b/>
          <w:bCs/>
          <w:sz w:val="32"/>
          <w:szCs w:val="32"/>
          <w:cs/>
        </w:rPr>
        <w:t>2. การดูแลผู้สูงอายุติดเตียง</w:t>
      </w:r>
    </w:p>
    <w:p w:rsidR="00246A8F" w:rsidRDefault="00172B86" w:rsidP="002F438A">
      <w:pPr>
        <w:ind w:firstLine="720"/>
        <w:jc w:val="thaiDistribute"/>
        <w:rPr>
          <w:rFonts w:ascii="TH SarabunPSK" w:hAnsi="TH SarabunPSK" w:cs="TH SarabunPSK" w:hint="cs"/>
          <w:sz w:val="32"/>
          <w:szCs w:val="32"/>
        </w:rPr>
      </w:pPr>
      <w:r w:rsidRPr="00234505">
        <w:rPr>
          <w:rFonts w:ascii="TH SarabunPSK" w:hAnsi="TH SarabunPSK" w:cs="TH SarabunPSK"/>
          <w:sz w:val="32"/>
          <w:szCs w:val="32"/>
          <w:cs/>
        </w:rPr>
        <w:t>ผู้สูงอายุติดเตียง (</w:t>
      </w:r>
      <w:r w:rsidRPr="00234505">
        <w:rPr>
          <w:rFonts w:ascii="TH SarabunPSK" w:hAnsi="TH SarabunPSK" w:cs="TH SarabunPSK"/>
          <w:sz w:val="32"/>
          <w:szCs w:val="32"/>
        </w:rPr>
        <w:t xml:space="preserve">Bedridden) </w:t>
      </w:r>
      <w:r w:rsidRPr="00234505">
        <w:rPr>
          <w:rFonts w:ascii="TH SarabunPSK" w:hAnsi="TH SarabunPSK" w:cs="TH SarabunPSK"/>
          <w:sz w:val="32"/>
          <w:szCs w:val="32"/>
          <w:cs/>
        </w:rPr>
        <w:t xml:space="preserve">หมายถึง ผู้ที่มีสุขภาพร่างกายไม่แข็งแรงจนต้องใช้เวลาส่วนใหญ่นอนอยู่บนเตียง ซึ่งในบางรายอาจจะไม่รู้สึกตัวเลย ในขณะที่บางคนอาจจะขยับตัวได้บ้าง แต่ไม่สามารถช่วยเหลือตัวเองได้หรือช่วยเหลือได้ในบางเรื่องได้อย่างเต็มที่ โดยสาเหตุที่ทำให้ผู้ป่วยหรือผู้สูงอายุต้องนอนติดเตียงอยู่ตลอดเวลา คือ การเจ็บป่วยจากการเป็นโรค การประสบอุบัติเหตุ การผ่าตัดใหญ่ </w:t>
      </w:r>
      <w:sdt>
        <w:sdtPr>
          <w:rPr>
            <w:rFonts w:ascii="TH SarabunPSK" w:hAnsi="TH SarabunPSK" w:cs="TH SarabunPSK"/>
            <w:sz w:val="32"/>
            <w:szCs w:val="32"/>
            <w:cs/>
          </w:rPr>
          <w:id w:val="5386976"/>
          <w:citation/>
        </w:sdtPr>
        <w:sdtContent>
          <w:r w:rsidR="00246A8F">
            <w:rPr>
              <w:rFonts w:ascii="TH SarabunPSK" w:hAnsi="TH SarabunPSK" w:cs="TH SarabunPSK"/>
              <w:sz w:val="32"/>
              <w:szCs w:val="32"/>
              <w:cs/>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วาร56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 xml:space="preserve">1054 </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cs/>
            </w:rPr>
            <w:fldChar w:fldCharType="separate"/>
          </w:r>
          <w:r w:rsidR="00246A8F" w:rsidRPr="00246A8F">
            <w:rPr>
              <w:rFonts w:ascii="TH SarabunPSK" w:hAnsi="TH SarabunPSK" w:cs="TH SarabunPSK" w:hint="cs"/>
              <w:noProof/>
              <w:sz w:val="32"/>
              <w:szCs w:val="32"/>
              <w:cs/>
            </w:rPr>
            <w:t>(กระทรวงสาธารณสุข</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2556)</w:t>
          </w:r>
          <w:r w:rsidR="00246A8F">
            <w:rPr>
              <w:rFonts w:ascii="TH SarabunPSK" w:hAnsi="TH SarabunPSK" w:cs="TH SarabunPSK"/>
              <w:sz w:val="32"/>
              <w:szCs w:val="32"/>
              <w:cs/>
            </w:rPr>
            <w:fldChar w:fldCharType="end"/>
          </w:r>
        </w:sdtContent>
      </w:sdt>
    </w:p>
    <w:p w:rsidR="00627993" w:rsidRPr="002F438A" w:rsidRDefault="007F7A8E" w:rsidP="002F438A">
      <w:pPr>
        <w:ind w:firstLine="720"/>
        <w:jc w:val="thaiDistribute"/>
        <w:rPr>
          <w:rFonts w:ascii="TH SarabunPSK" w:hAnsi="TH SarabunPSK" w:cs="TH SarabunPSK"/>
          <w:sz w:val="32"/>
          <w:szCs w:val="32"/>
        </w:rPr>
      </w:pPr>
      <w:r w:rsidRPr="00234505">
        <w:rPr>
          <w:rFonts w:ascii="TH SarabunPSK" w:hAnsi="TH SarabunPSK" w:cs="TH SarabunPSK"/>
          <w:sz w:val="32"/>
          <w:szCs w:val="32"/>
          <w:cs/>
        </w:rPr>
        <w:t xml:space="preserve">ผู้สูงอายุกว่า </w:t>
      </w:r>
      <w:r w:rsidRPr="00234505">
        <w:rPr>
          <w:rFonts w:ascii="TH SarabunPSK" w:hAnsi="TH SarabunPSK" w:cs="TH SarabunPSK"/>
          <w:sz w:val="32"/>
          <w:szCs w:val="32"/>
        </w:rPr>
        <w:t xml:space="preserve">10 </w:t>
      </w:r>
      <w:r w:rsidRPr="00234505">
        <w:rPr>
          <w:rFonts w:ascii="TH SarabunPSK" w:hAnsi="TH SarabunPSK" w:cs="TH SarabunPSK"/>
          <w:sz w:val="32"/>
          <w:szCs w:val="32"/>
          <w:cs/>
        </w:rPr>
        <w:t>ล้านคนนี้มีส่วนหนึ่งที่ต้องอยู่ในภาวะพึ่งพิง (</w:t>
      </w:r>
      <w:r w:rsidRPr="00234505">
        <w:rPr>
          <w:rFonts w:ascii="TH SarabunPSK" w:hAnsi="TH SarabunPSK" w:cs="TH SarabunPSK"/>
          <w:sz w:val="32"/>
          <w:szCs w:val="32"/>
        </w:rPr>
        <w:t xml:space="preserve">Depen dent) </w:t>
      </w:r>
      <w:r w:rsidRPr="00234505">
        <w:rPr>
          <w:rFonts w:ascii="TH SarabunPSK" w:hAnsi="TH SarabunPSK" w:cs="TH SarabunPSK"/>
          <w:sz w:val="32"/>
          <w:szCs w:val="32"/>
          <w:cs/>
        </w:rPr>
        <w:t>จากความเสื่อมสภาพของร่างกายและจากโรคภัยไข้เจ็บที่ทำให้เกิดความพิการ เช่น จากโรคหลอดเลือดสมอง</w:t>
      </w:r>
      <w:r w:rsidRPr="00234505">
        <w:rPr>
          <w:rFonts w:ascii="TH SarabunPSK" w:hAnsi="TH SarabunPSK" w:cs="TH SarabunPSK"/>
          <w:sz w:val="32"/>
          <w:szCs w:val="32"/>
        </w:rPr>
        <w:t xml:space="preserve"> </w:t>
      </w:r>
      <w:r w:rsidRPr="00234505">
        <w:rPr>
          <w:rFonts w:ascii="TH SarabunPSK" w:hAnsi="TH SarabunPSK" w:cs="TH SarabunPSK"/>
          <w:sz w:val="32"/>
          <w:szCs w:val="32"/>
          <w:cs/>
        </w:rPr>
        <w:t>ทำให้เกิดภาวะอัมพฤกษ์หรืออัมพาต หรือจากอุบัติเหตุต่าง ๆ</w:t>
      </w:r>
      <w:r w:rsidRPr="00234505">
        <w:rPr>
          <w:rStyle w:val="apple-converted-space"/>
          <w:rFonts w:ascii="TH SarabunPSK" w:hAnsi="TH SarabunPSK" w:cs="TH SarabunPSK"/>
          <w:sz w:val="32"/>
          <w:szCs w:val="32"/>
        </w:rPr>
        <w:t> </w:t>
      </w:r>
      <w:r w:rsidRPr="00234505">
        <w:rPr>
          <w:rStyle w:val="a4"/>
          <w:rFonts w:ascii="TH SarabunPSK" w:hAnsi="TH SarabunPSK" w:cs="TH SarabunPSK"/>
          <w:b w:val="0"/>
          <w:bCs w:val="0"/>
          <w:sz w:val="32"/>
          <w:szCs w:val="32"/>
          <w:cs/>
        </w:rPr>
        <w:t xml:space="preserve">ผู้สูงอายุที่อยู่ในภาวะพึ่งพิงร้อยละ </w:t>
      </w:r>
      <w:r w:rsidRPr="00234505">
        <w:rPr>
          <w:rStyle w:val="a4"/>
          <w:rFonts w:ascii="TH SarabunPSK" w:hAnsi="TH SarabunPSK" w:cs="TH SarabunPSK"/>
          <w:b w:val="0"/>
          <w:bCs w:val="0"/>
          <w:sz w:val="32"/>
          <w:szCs w:val="32"/>
        </w:rPr>
        <w:t xml:space="preserve">10 </w:t>
      </w:r>
      <w:r w:rsidRPr="00234505">
        <w:rPr>
          <w:rStyle w:val="a4"/>
          <w:rFonts w:ascii="TH SarabunPSK" w:hAnsi="TH SarabunPSK" w:cs="TH SarabunPSK"/>
          <w:b w:val="0"/>
          <w:bCs w:val="0"/>
          <w:sz w:val="32"/>
          <w:szCs w:val="32"/>
          <w:cs/>
        </w:rPr>
        <w:t xml:space="preserve">หรือ </w:t>
      </w:r>
      <w:r w:rsidRPr="00234505">
        <w:rPr>
          <w:rStyle w:val="a4"/>
          <w:rFonts w:ascii="TH SarabunPSK" w:hAnsi="TH SarabunPSK" w:cs="TH SarabunPSK"/>
          <w:b w:val="0"/>
          <w:bCs w:val="0"/>
          <w:sz w:val="32"/>
          <w:szCs w:val="32"/>
        </w:rPr>
        <w:t xml:space="preserve">1 </w:t>
      </w:r>
      <w:r w:rsidRPr="00234505">
        <w:rPr>
          <w:rStyle w:val="a4"/>
          <w:rFonts w:ascii="TH SarabunPSK" w:hAnsi="TH SarabunPSK" w:cs="TH SarabunPSK"/>
          <w:b w:val="0"/>
          <w:bCs w:val="0"/>
          <w:sz w:val="32"/>
          <w:szCs w:val="32"/>
          <w:cs/>
        </w:rPr>
        <w:t>ล้านคน โดยในจำนวนนี้เป็นผู้ที่ต้องพึ่งพิงบางส่วน หรือเป็นประเภท</w:t>
      </w:r>
      <w:r w:rsidRPr="00234505">
        <w:rPr>
          <w:rStyle w:val="a4"/>
          <w:rFonts w:ascii="TH SarabunPSK" w:hAnsi="TH SarabunPSK" w:cs="TH SarabunPSK"/>
          <w:b w:val="0"/>
          <w:bCs w:val="0"/>
          <w:sz w:val="32"/>
          <w:szCs w:val="32"/>
        </w:rPr>
        <w:t>  "</w:t>
      </w:r>
      <w:r w:rsidRPr="00234505">
        <w:rPr>
          <w:rStyle w:val="a4"/>
          <w:rFonts w:ascii="TH SarabunPSK" w:hAnsi="TH SarabunPSK" w:cs="TH SarabunPSK"/>
          <w:b w:val="0"/>
          <w:bCs w:val="0"/>
          <w:sz w:val="32"/>
          <w:szCs w:val="32"/>
          <w:cs/>
        </w:rPr>
        <w:t xml:space="preserve">ติดบ้าน" ออกไปไหนไม่ได้ ร้อยละ </w:t>
      </w:r>
      <w:r w:rsidRPr="00234505">
        <w:rPr>
          <w:rStyle w:val="a4"/>
          <w:rFonts w:ascii="TH SarabunPSK" w:hAnsi="TH SarabunPSK" w:cs="TH SarabunPSK"/>
          <w:b w:val="0"/>
          <w:bCs w:val="0"/>
          <w:sz w:val="32"/>
          <w:szCs w:val="32"/>
        </w:rPr>
        <w:t xml:space="preserve">85 </w:t>
      </w:r>
      <w:r w:rsidRPr="00234505">
        <w:rPr>
          <w:rStyle w:val="a4"/>
          <w:rFonts w:ascii="TH SarabunPSK" w:hAnsi="TH SarabunPSK" w:cs="TH SarabunPSK"/>
          <w:b w:val="0"/>
          <w:bCs w:val="0"/>
          <w:sz w:val="32"/>
          <w:szCs w:val="32"/>
          <w:cs/>
        </w:rPr>
        <w:t xml:space="preserve">หรือ </w:t>
      </w:r>
      <w:r w:rsidRPr="00234505">
        <w:rPr>
          <w:rStyle w:val="a4"/>
          <w:rFonts w:ascii="TH SarabunPSK" w:hAnsi="TH SarabunPSK" w:cs="TH SarabunPSK"/>
          <w:b w:val="0"/>
          <w:bCs w:val="0"/>
          <w:sz w:val="32"/>
          <w:szCs w:val="32"/>
        </w:rPr>
        <w:t xml:space="preserve">8.5 </w:t>
      </w:r>
      <w:r w:rsidRPr="00234505">
        <w:rPr>
          <w:rStyle w:val="a4"/>
          <w:rFonts w:ascii="TH SarabunPSK" w:hAnsi="TH SarabunPSK" w:cs="TH SarabunPSK"/>
          <w:b w:val="0"/>
          <w:bCs w:val="0"/>
          <w:sz w:val="32"/>
          <w:szCs w:val="32"/>
          <w:cs/>
        </w:rPr>
        <w:t xml:space="preserve">แสนคน เป็นประเภท "ติดเตียง" ร้อยละ </w:t>
      </w:r>
      <w:r w:rsidRPr="00234505">
        <w:rPr>
          <w:rStyle w:val="a4"/>
          <w:rFonts w:ascii="TH SarabunPSK" w:hAnsi="TH SarabunPSK" w:cs="TH SarabunPSK"/>
          <w:b w:val="0"/>
          <w:bCs w:val="0"/>
          <w:sz w:val="32"/>
          <w:szCs w:val="32"/>
        </w:rPr>
        <w:t xml:space="preserve">15 </w:t>
      </w:r>
      <w:r w:rsidRPr="00234505">
        <w:rPr>
          <w:rStyle w:val="a4"/>
          <w:rFonts w:ascii="TH SarabunPSK" w:hAnsi="TH SarabunPSK" w:cs="TH SarabunPSK"/>
          <w:b w:val="0"/>
          <w:bCs w:val="0"/>
          <w:sz w:val="32"/>
          <w:szCs w:val="32"/>
          <w:cs/>
        </w:rPr>
        <w:t xml:space="preserve">หรือ </w:t>
      </w:r>
      <w:r w:rsidRPr="00234505">
        <w:rPr>
          <w:rStyle w:val="a4"/>
          <w:rFonts w:ascii="TH SarabunPSK" w:hAnsi="TH SarabunPSK" w:cs="TH SarabunPSK"/>
          <w:b w:val="0"/>
          <w:bCs w:val="0"/>
          <w:sz w:val="32"/>
          <w:szCs w:val="32"/>
        </w:rPr>
        <w:t xml:space="preserve">1.5 </w:t>
      </w:r>
      <w:r w:rsidRPr="00234505">
        <w:rPr>
          <w:rStyle w:val="a4"/>
          <w:rFonts w:ascii="TH SarabunPSK" w:hAnsi="TH SarabunPSK" w:cs="TH SarabunPSK"/>
          <w:b w:val="0"/>
          <w:bCs w:val="0"/>
          <w:sz w:val="32"/>
          <w:szCs w:val="32"/>
          <w:cs/>
        </w:rPr>
        <w:t>แสนคน</w:t>
      </w:r>
      <w:r w:rsidRPr="00234505">
        <w:rPr>
          <w:rStyle w:val="a4"/>
          <w:rFonts w:ascii="TH SarabunPSK" w:hAnsi="TH SarabunPSK" w:cs="TH SarabunPSK"/>
          <w:sz w:val="32"/>
          <w:szCs w:val="32"/>
        </w:rPr>
        <w:t> </w:t>
      </w:r>
      <w:r w:rsidR="00172B86" w:rsidRPr="00234505">
        <w:rPr>
          <w:rStyle w:val="a4"/>
          <w:rFonts w:ascii="TH SarabunPSK" w:hAnsi="TH SarabunPSK" w:cs="TH SarabunPSK"/>
          <w:b w:val="0"/>
          <w:bCs w:val="0"/>
          <w:sz w:val="32"/>
          <w:szCs w:val="32"/>
          <w:cs/>
        </w:rPr>
        <w:t>เป็น</w:t>
      </w:r>
      <w:r w:rsidRPr="00234505">
        <w:rPr>
          <w:rFonts w:ascii="TH SarabunPSK" w:hAnsi="TH SarabunPSK" w:cs="TH SarabunPSK"/>
          <w:sz w:val="32"/>
          <w:szCs w:val="32"/>
          <w:cs/>
        </w:rPr>
        <w:t>จำนวนผู้สูงอายุที่ติดบ้านติดเตียงมีแนวโน้มสูงขึ้น ทั้งจากสัดส่วนประชากรผู้สูงอายุที่เพิ่มขึ้นเรื่อย ๆ และจากสัดส่วนผู้สูงอายุ "วัยปลาย" ที่มากขึ้น เพราะอายุขัยเฉลี่ยของคนไทยสูงขึ้นเป็นลำดับ</w:t>
      </w:r>
      <w:r w:rsidR="00DB22D4">
        <w:rPr>
          <w:rFonts w:ascii="TH SarabunPSK" w:hAnsi="TH SarabunPSK" w:cs="TH SarabunPSK" w:hint="cs"/>
          <w:sz w:val="32"/>
          <w:szCs w:val="32"/>
          <w:cs/>
        </w:rPr>
        <w:t xml:space="preserve"> </w:t>
      </w:r>
      <w:sdt>
        <w:sdtPr>
          <w:rPr>
            <w:rFonts w:ascii="TH SarabunPSK" w:hAnsi="TH SarabunPSK" w:cs="TH SarabunPSK"/>
            <w:sz w:val="32"/>
            <w:szCs w:val="32"/>
          </w:rPr>
          <w:id w:val="5386977"/>
          <w:citation/>
        </w:sdtPr>
        <w:sdtContent>
          <w:r w:rsidR="00246A8F">
            <w:rPr>
              <w:rFonts w:ascii="TH SarabunPSK" w:hAnsi="TH SarabunPSK" w:cs="TH SarabunPSK"/>
              <w:sz w:val="32"/>
              <w:szCs w:val="32"/>
            </w:rPr>
            <w:fldChar w:fldCharType="begin"/>
          </w:r>
          <w:r w:rsidR="00246A8F">
            <w:rPr>
              <w:rFonts w:ascii="TH SarabunPSK" w:hAnsi="TH SarabunPSK" w:cs="TH SarabunPSK"/>
              <w:sz w:val="32"/>
              <w:szCs w:val="32"/>
              <w:cs/>
            </w:rPr>
            <w:instrText xml:space="preserve"> </w:instrText>
          </w:r>
          <w:r w:rsidR="00246A8F">
            <w:rPr>
              <w:rFonts w:ascii="TH SarabunPSK" w:hAnsi="TH SarabunPSK" w:cs="TH SarabunPSK" w:hint="cs"/>
              <w:sz w:val="32"/>
              <w:szCs w:val="32"/>
            </w:rPr>
            <w:instrText xml:space="preserve">CITATION </w:instrText>
          </w:r>
          <w:r w:rsidR="00246A8F">
            <w:rPr>
              <w:rFonts w:ascii="TH SarabunPSK" w:hAnsi="TH SarabunPSK" w:cs="TH SarabunPSK" w:hint="cs"/>
              <w:sz w:val="32"/>
              <w:szCs w:val="32"/>
              <w:cs/>
            </w:rPr>
            <w:instrText xml:space="preserve">สำน61 </w:instrText>
          </w:r>
          <w:r w:rsidR="00246A8F">
            <w:rPr>
              <w:rFonts w:ascii="TH SarabunPSK" w:hAnsi="TH SarabunPSK" w:cs="TH SarabunPSK" w:hint="cs"/>
              <w:sz w:val="32"/>
              <w:szCs w:val="32"/>
            </w:rPr>
            <w:instrText xml:space="preserve">\l </w:instrText>
          </w:r>
          <w:r w:rsidR="00246A8F">
            <w:rPr>
              <w:rFonts w:ascii="TH SarabunPSK" w:hAnsi="TH SarabunPSK" w:cs="TH SarabunPSK" w:hint="cs"/>
              <w:sz w:val="32"/>
              <w:szCs w:val="32"/>
              <w:cs/>
            </w:rPr>
            <w:instrText>1054</w:instrText>
          </w:r>
          <w:r w:rsidR="00246A8F">
            <w:rPr>
              <w:rFonts w:ascii="TH SarabunPSK" w:hAnsi="TH SarabunPSK" w:cs="TH SarabunPSK"/>
              <w:sz w:val="32"/>
              <w:szCs w:val="32"/>
              <w:cs/>
            </w:rPr>
            <w:instrText xml:space="preserve"> </w:instrText>
          </w:r>
          <w:r w:rsidR="00246A8F">
            <w:rPr>
              <w:rFonts w:ascii="TH SarabunPSK" w:hAnsi="TH SarabunPSK" w:cs="TH SarabunPSK"/>
              <w:sz w:val="32"/>
              <w:szCs w:val="32"/>
            </w:rPr>
            <w:fldChar w:fldCharType="separate"/>
          </w:r>
          <w:r w:rsidR="00246A8F" w:rsidRPr="00246A8F">
            <w:rPr>
              <w:rFonts w:ascii="TH SarabunPSK" w:hAnsi="TH SarabunPSK" w:cs="TH SarabunPSK" w:hint="cs"/>
              <w:noProof/>
              <w:sz w:val="32"/>
              <w:szCs w:val="32"/>
              <w:cs/>
            </w:rPr>
            <w:t>(สำนักงานกองทุนสนับสนุนการสร้างเสริมสุขภาพ</w:t>
          </w:r>
          <w:r w:rsidR="00246A8F" w:rsidRPr="00246A8F">
            <w:rPr>
              <w:rFonts w:ascii="TH SarabunPSK" w:hAnsi="TH SarabunPSK" w:cs="TH SarabunPSK" w:hint="cs"/>
              <w:noProof/>
              <w:sz w:val="32"/>
              <w:szCs w:val="32"/>
            </w:rPr>
            <w:t xml:space="preserve">, </w:t>
          </w:r>
          <w:r w:rsidR="00246A8F" w:rsidRPr="00246A8F">
            <w:rPr>
              <w:rFonts w:ascii="TH SarabunPSK" w:hAnsi="TH SarabunPSK" w:cs="TH SarabunPSK" w:hint="cs"/>
              <w:noProof/>
              <w:sz w:val="32"/>
              <w:szCs w:val="32"/>
              <w:cs/>
            </w:rPr>
            <w:t>2561)</w:t>
          </w:r>
          <w:r w:rsidR="00246A8F">
            <w:rPr>
              <w:rFonts w:ascii="TH SarabunPSK" w:hAnsi="TH SarabunPSK" w:cs="TH SarabunPSK"/>
              <w:sz w:val="32"/>
              <w:szCs w:val="32"/>
            </w:rPr>
            <w:fldChar w:fldCharType="end"/>
          </w:r>
        </w:sdtContent>
      </w:sdt>
    </w:p>
    <w:p w:rsidR="00172B86" w:rsidRDefault="00172B86" w:rsidP="007F7A8E">
      <w:pPr>
        <w:jc w:val="thaiDistribute"/>
        <w:rPr>
          <w:rFonts w:ascii="TH SarabunPSK" w:hAnsi="TH SarabunPSK" w:cs="TH SarabunPSK"/>
          <w:sz w:val="32"/>
          <w:szCs w:val="32"/>
        </w:rPr>
      </w:pPr>
      <w:r w:rsidRPr="00234505">
        <w:rPr>
          <w:rFonts w:ascii="TH SarabunPSK" w:hAnsi="TH SarabunPSK" w:cs="TH SarabunPSK"/>
          <w:sz w:val="32"/>
          <w:szCs w:val="32"/>
          <w:cs/>
        </w:rPr>
        <w:tab/>
      </w:r>
      <w:r w:rsidRPr="00234505">
        <w:rPr>
          <w:rFonts w:ascii="TH SarabunPSK" w:hAnsi="TH SarabunPSK" w:cs="TH SarabunPSK"/>
          <w:color w:val="000000"/>
          <w:sz w:val="32"/>
          <w:szCs w:val="32"/>
          <w:cs/>
        </w:rPr>
        <w:t>ปัญหาผู้สูงอายุติดเตียงปัจจุบันเป็นปัญหาใหญ่ของทั่วโลกรวมทั้งประเทศไทย</w:t>
      </w:r>
      <w:r w:rsidRPr="00234505">
        <w:rPr>
          <w:rStyle w:val="apple-converted-space"/>
          <w:rFonts w:ascii="TH SarabunPSK" w:hAnsi="TH SarabunPSK" w:cs="TH SarabunPSK"/>
          <w:color w:val="000000"/>
          <w:sz w:val="32"/>
          <w:szCs w:val="32"/>
        </w:rPr>
        <w:t> </w:t>
      </w:r>
      <w:r w:rsidRPr="00234505">
        <w:rPr>
          <w:rStyle w:val="a4"/>
          <w:rFonts w:ascii="TH SarabunPSK" w:hAnsi="TH SarabunPSK" w:cs="TH SarabunPSK"/>
          <w:b w:val="0"/>
          <w:bCs w:val="0"/>
          <w:color w:val="000000"/>
          <w:sz w:val="32"/>
          <w:szCs w:val="32"/>
          <w:cs/>
        </w:rPr>
        <w:t xml:space="preserve">ที่ให้ความสนใจในการแก้ปัญหาของผู้สูงอายุอย่างเป็นระบบมานานแล้ว โดยมีแผนผู้สูงอายุแห่งชาติเป็นแผนระยะยาว </w:t>
      </w:r>
      <w:r w:rsidRPr="00234505">
        <w:rPr>
          <w:rStyle w:val="a4"/>
          <w:rFonts w:ascii="TH SarabunPSK" w:hAnsi="TH SarabunPSK" w:cs="TH SarabunPSK"/>
          <w:b w:val="0"/>
          <w:bCs w:val="0"/>
          <w:color w:val="000000"/>
          <w:sz w:val="32"/>
          <w:szCs w:val="32"/>
        </w:rPr>
        <w:t xml:space="preserve">20 </w:t>
      </w:r>
      <w:r w:rsidRPr="00234505">
        <w:rPr>
          <w:rStyle w:val="a4"/>
          <w:rFonts w:ascii="TH SarabunPSK" w:hAnsi="TH SarabunPSK" w:cs="TH SarabunPSK"/>
          <w:b w:val="0"/>
          <w:bCs w:val="0"/>
          <w:color w:val="000000"/>
          <w:sz w:val="32"/>
          <w:szCs w:val="32"/>
          <w:cs/>
        </w:rPr>
        <w:t xml:space="preserve">ปี ฉบับแรกมาตั้งแต่ปี </w:t>
      </w:r>
      <w:r w:rsidRPr="00234505">
        <w:rPr>
          <w:rStyle w:val="a4"/>
          <w:rFonts w:ascii="TH SarabunPSK" w:hAnsi="TH SarabunPSK" w:cs="TH SarabunPSK"/>
          <w:b w:val="0"/>
          <w:bCs w:val="0"/>
          <w:color w:val="000000"/>
          <w:sz w:val="32"/>
          <w:szCs w:val="32"/>
        </w:rPr>
        <w:t>2525</w:t>
      </w:r>
      <w:r w:rsidRPr="00234505">
        <w:rPr>
          <w:rFonts w:ascii="TH SarabunPSK" w:hAnsi="TH SarabunPSK" w:cs="TH SarabunPSK"/>
          <w:color w:val="000000"/>
          <w:sz w:val="32"/>
          <w:szCs w:val="32"/>
          <w:cs/>
        </w:rPr>
        <w:t xml:space="preserve"> และปัจจุบันเป็นแผนฉบับที่ </w:t>
      </w:r>
      <w:r w:rsidRPr="00234505">
        <w:rPr>
          <w:rFonts w:ascii="TH SarabunPSK" w:hAnsi="TH SarabunPSK" w:cs="TH SarabunPSK"/>
          <w:color w:val="000000"/>
          <w:sz w:val="32"/>
          <w:szCs w:val="32"/>
        </w:rPr>
        <w:t>2 (</w:t>
      </w:r>
      <w:r w:rsidRPr="00234505">
        <w:rPr>
          <w:rFonts w:ascii="TH SarabunPSK" w:hAnsi="TH SarabunPSK" w:cs="TH SarabunPSK"/>
          <w:color w:val="000000"/>
          <w:sz w:val="32"/>
          <w:szCs w:val="32"/>
          <w:cs/>
        </w:rPr>
        <w:t xml:space="preserve">พ.ศ. </w:t>
      </w:r>
      <w:r w:rsidRPr="00234505">
        <w:rPr>
          <w:rFonts w:ascii="TH SarabunPSK" w:hAnsi="TH SarabunPSK" w:cs="TH SarabunPSK"/>
          <w:color w:val="000000"/>
          <w:sz w:val="32"/>
          <w:szCs w:val="32"/>
        </w:rPr>
        <w:t xml:space="preserve">2545-2564) </w:t>
      </w:r>
      <w:r w:rsidRPr="00234505">
        <w:rPr>
          <w:rFonts w:ascii="TH SarabunPSK" w:hAnsi="TH SarabunPSK" w:cs="TH SarabunPSK"/>
          <w:color w:val="000000"/>
          <w:sz w:val="32"/>
          <w:szCs w:val="32"/>
          <w:cs/>
        </w:rPr>
        <w:t xml:space="preserve">และมีกฎหมายเฉพาะ คือ พ.ร.บ.ผู้สูงอายุมาตั้งแต่ พ.ศ. </w:t>
      </w:r>
      <w:r w:rsidRPr="00234505">
        <w:rPr>
          <w:rFonts w:ascii="TH SarabunPSK" w:hAnsi="TH SarabunPSK" w:cs="TH SarabunPSK"/>
          <w:color w:val="000000"/>
          <w:sz w:val="32"/>
          <w:szCs w:val="32"/>
        </w:rPr>
        <w:t xml:space="preserve">2546 </w:t>
      </w:r>
      <w:r w:rsidRPr="00234505">
        <w:rPr>
          <w:rFonts w:ascii="TH SarabunPSK" w:hAnsi="TH SarabunPSK" w:cs="TH SarabunPSK"/>
          <w:color w:val="000000"/>
          <w:sz w:val="32"/>
          <w:szCs w:val="32"/>
          <w:cs/>
        </w:rPr>
        <w:t>ซึ่งผู้เขียนคิดว่าระบบการดูแลผู้สูงอายุที่ต้องอยู่ในภาวะพึ่งพิง คือการดูแลผู้สูงอายุประเภทติดเตียงยังคงต้องการการพัฒนาอีกมาก</w:t>
      </w:r>
      <w:r w:rsidRPr="00234505">
        <w:rPr>
          <w:rFonts w:ascii="TH SarabunPSK" w:hAnsi="TH SarabunPSK" w:cs="TH SarabunPSK"/>
          <w:sz w:val="32"/>
          <w:szCs w:val="32"/>
          <w:cs/>
        </w:rPr>
        <w:t>เพื่อให้การดำลงชีวิตอยู่อย่างมีความสุขมากขึ้น</w:t>
      </w:r>
    </w:p>
    <w:p w:rsidR="00540D08" w:rsidRPr="00540D08" w:rsidRDefault="00540D08" w:rsidP="00540D08">
      <w:pPr>
        <w:ind w:firstLine="720"/>
        <w:jc w:val="thaiDistribute"/>
        <w:rPr>
          <w:rFonts w:ascii="TH SarabunPSK" w:hAnsi="TH SarabunPSK" w:cs="TH SarabunPSK"/>
          <w:sz w:val="32"/>
          <w:szCs w:val="32"/>
        </w:rPr>
      </w:pPr>
      <w:r w:rsidRPr="00540D08">
        <w:rPr>
          <w:rFonts w:ascii="TH SarabunPSK" w:hAnsi="TH SarabunPSK" w:cs="TH SarabunPSK"/>
          <w:color w:val="000000"/>
          <w:sz w:val="32"/>
          <w:szCs w:val="32"/>
          <w:shd w:val="clear" w:color="auto" w:fill="FFFFFF"/>
          <w:cs/>
        </w:rPr>
        <w:lastRenderedPageBreak/>
        <w:t>การดูแลผู้สูงอายุ</w:t>
      </w:r>
      <w:r w:rsidR="00227D99">
        <w:rPr>
          <w:rFonts w:ascii="TH SarabunPSK" w:hAnsi="TH SarabunPSK" w:cs="TH SarabunPSK" w:hint="cs"/>
          <w:color w:val="000000"/>
          <w:sz w:val="32"/>
          <w:szCs w:val="32"/>
          <w:shd w:val="clear" w:color="auto" w:fill="FFFFFF"/>
          <w:cs/>
        </w:rPr>
        <w:t>ติดเตียง</w:t>
      </w:r>
      <w:r w:rsidRPr="00540D08">
        <w:rPr>
          <w:rFonts w:ascii="TH SarabunPSK" w:hAnsi="TH SarabunPSK" w:cs="TH SarabunPSK"/>
          <w:color w:val="000000"/>
          <w:sz w:val="32"/>
          <w:szCs w:val="32"/>
          <w:shd w:val="clear" w:color="auto" w:fill="FFFFFF"/>
          <w:cs/>
        </w:rPr>
        <w:t xml:space="preserve"> หมายถึงการดูแลที่มีขั้นตอน</w:t>
      </w:r>
      <w:r w:rsidR="00227D99">
        <w:rPr>
          <w:rFonts w:ascii="TH SarabunPSK" w:hAnsi="TH SarabunPSK" w:cs="TH SarabunPSK" w:hint="cs"/>
          <w:color w:val="000000"/>
          <w:sz w:val="32"/>
          <w:szCs w:val="32"/>
          <w:shd w:val="clear" w:color="auto" w:fill="FFFFFF"/>
          <w:cs/>
        </w:rPr>
        <w:t>แบบ</w:t>
      </w:r>
      <w:r w:rsidRPr="00540D08">
        <w:rPr>
          <w:rFonts w:ascii="TH SarabunPSK" w:hAnsi="TH SarabunPSK" w:cs="TH SarabunPSK"/>
          <w:color w:val="000000"/>
          <w:sz w:val="32"/>
          <w:szCs w:val="32"/>
          <w:shd w:val="clear" w:color="auto" w:fill="FFFFFF"/>
          <w:cs/>
        </w:rPr>
        <w:t xml:space="preserve">ห่วงโซ่อย่างต่อเนื่อง เช่นในระบบมหภาคที่ได้มาจาก </w:t>
      </w:r>
      <w:r w:rsidRPr="00540D08">
        <w:rPr>
          <w:rFonts w:ascii="TH SarabunPSK" w:hAnsi="TH SarabunPSK" w:cs="TH SarabunPSK"/>
          <w:color w:val="000000"/>
          <w:sz w:val="32"/>
          <w:szCs w:val="32"/>
          <w:shd w:val="clear" w:color="auto" w:fill="FFFFFF"/>
        </w:rPr>
        <w:t xml:space="preserve">1) </w:t>
      </w:r>
      <w:r w:rsidRPr="00540D08">
        <w:rPr>
          <w:rFonts w:ascii="TH SarabunPSK" w:hAnsi="TH SarabunPSK" w:cs="TH SarabunPSK"/>
          <w:color w:val="000000"/>
          <w:sz w:val="32"/>
          <w:szCs w:val="32"/>
          <w:shd w:val="clear" w:color="auto" w:fill="FFFFFF"/>
          <w:cs/>
        </w:rPr>
        <w:t xml:space="preserve">กำหนดให้มีข้อกฎหมาย </w:t>
      </w:r>
      <w:r w:rsidRPr="00540D08">
        <w:rPr>
          <w:rFonts w:ascii="TH SarabunPSK" w:hAnsi="TH SarabunPSK" w:cs="TH SarabunPSK"/>
          <w:color w:val="000000"/>
          <w:sz w:val="32"/>
          <w:szCs w:val="32"/>
          <w:shd w:val="clear" w:color="auto" w:fill="FFFFFF"/>
        </w:rPr>
        <w:t>2)</w:t>
      </w:r>
      <w:r>
        <w:rPr>
          <w:rFonts w:ascii="TH SarabunPSK" w:hAnsi="TH SarabunPSK" w:cs="TH SarabunPSK" w:hint="cs"/>
          <w:color w:val="000000"/>
          <w:sz w:val="32"/>
          <w:szCs w:val="32"/>
          <w:shd w:val="clear" w:color="auto" w:fill="FFFFFF"/>
          <w:cs/>
        </w:rPr>
        <w:t xml:space="preserve"> </w:t>
      </w:r>
      <w:r w:rsidRPr="00540D08">
        <w:rPr>
          <w:rFonts w:ascii="TH SarabunPSK" w:hAnsi="TH SarabunPSK" w:cs="TH SarabunPSK"/>
          <w:color w:val="000000"/>
          <w:sz w:val="32"/>
          <w:szCs w:val="32"/>
          <w:shd w:val="clear" w:color="auto" w:fill="FFFFFF"/>
          <w:cs/>
        </w:rPr>
        <w:t xml:space="preserve">จัดตั้งองค์กรเฉพาะด้าน </w:t>
      </w:r>
      <w:r w:rsidRPr="00540D08">
        <w:rPr>
          <w:rFonts w:ascii="TH SarabunPSK" w:hAnsi="TH SarabunPSK" w:cs="TH SarabunPSK"/>
          <w:color w:val="000000"/>
          <w:sz w:val="32"/>
          <w:szCs w:val="32"/>
          <w:shd w:val="clear" w:color="auto" w:fill="FFFFFF"/>
        </w:rPr>
        <w:t xml:space="preserve">3) </w:t>
      </w:r>
      <w:r w:rsidRPr="00540D08">
        <w:rPr>
          <w:rFonts w:ascii="TH SarabunPSK" w:hAnsi="TH SarabunPSK" w:cs="TH SarabunPSK"/>
          <w:color w:val="000000"/>
          <w:sz w:val="32"/>
          <w:szCs w:val="32"/>
          <w:shd w:val="clear" w:color="auto" w:fill="FFFFFF"/>
          <w:cs/>
        </w:rPr>
        <w:t xml:space="preserve">จัดอบรมบุคลากรเฉพาะทาง </w:t>
      </w:r>
      <w:r w:rsidRPr="00540D08">
        <w:rPr>
          <w:rFonts w:ascii="TH SarabunPSK" w:hAnsi="TH SarabunPSK" w:cs="TH SarabunPSK"/>
          <w:color w:val="000000"/>
          <w:sz w:val="32"/>
          <w:szCs w:val="32"/>
          <w:shd w:val="clear" w:color="auto" w:fill="FFFFFF"/>
        </w:rPr>
        <w:t>4)</w:t>
      </w:r>
      <w:r>
        <w:rPr>
          <w:rFonts w:ascii="TH SarabunPSK" w:hAnsi="TH SarabunPSK" w:cs="TH SarabunPSK" w:hint="cs"/>
          <w:color w:val="000000"/>
          <w:sz w:val="32"/>
          <w:szCs w:val="32"/>
          <w:shd w:val="clear" w:color="auto" w:fill="FFFFFF"/>
          <w:cs/>
        </w:rPr>
        <w:t xml:space="preserve"> </w:t>
      </w:r>
      <w:r w:rsidRPr="00540D08">
        <w:rPr>
          <w:rFonts w:ascii="TH SarabunPSK" w:hAnsi="TH SarabunPSK" w:cs="TH SarabunPSK"/>
          <w:color w:val="000000"/>
          <w:sz w:val="32"/>
          <w:szCs w:val="32"/>
          <w:shd w:val="clear" w:color="auto" w:fill="FFFFFF"/>
          <w:cs/>
        </w:rPr>
        <w:t xml:space="preserve">จัดอบรมอาสาสมัครดูแลชุมชน </w:t>
      </w:r>
      <w:r w:rsidRPr="00540D08">
        <w:rPr>
          <w:rFonts w:ascii="TH SarabunPSK" w:hAnsi="TH SarabunPSK" w:cs="TH SarabunPSK"/>
          <w:color w:val="000000"/>
          <w:sz w:val="32"/>
          <w:szCs w:val="32"/>
          <w:shd w:val="clear" w:color="auto" w:fill="FFFFFF"/>
        </w:rPr>
        <w:t>5)</w:t>
      </w:r>
      <w:r>
        <w:rPr>
          <w:rFonts w:ascii="TH SarabunPSK" w:hAnsi="TH SarabunPSK" w:cs="TH SarabunPSK"/>
          <w:color w:val="000000"/>
          <w:sz w:val="32"/>
          <w:szCs w:val="32"/>
          <w:shd w:val="clear" w:color="auto" w:fill="FFFFFF"/>
        </w:rPr>
        <w:t xml:space="preserve"> </w:t>
      </w:r>
      <w:r w:rsidRPr="00540D08">
        <w:rPr>
          <w:rFonts w:ascii="TH SarabunPSK" w:hAnsi="TH SarabunPSK" w:cs="TH SarabunPSK"/>
          <w:color w:val="000000"/>
          <w:sz w:val="32"/>
          <w:szCs w:val="32"/>
          <w:shd w:val="clear" w:color="auto" w:fill="FFFFFF"/>
          <w:cs/>
        </w:rPr>
        <w:t>มีระบบส่งต่อจากอาสาสมัครดูแลญาติผู้ใกล้ชิดผู้สูงอายุ</w:t>
      </w:r>
      <w:r w:rsidR="00E47181">
        <w:rPr>
          <w:rFonts w:ascii="TH SarabunPSK" w:hAnsi="TH SarabunPSK" w:cs="TH SarabunPSK" w:hint="cs"/>
          <w:color w:val="000000"/>
          <w:sz w:val="32"/>
          <w:szCs w:val="32"/>
          <w:shd w:val="clear" w:color="auto" w:fill="FFFFFF"/>
          <w:cs/>
        </w:rPr>
        <w:t>ติดเตียง</w:t>
      </w:r>
      <w:r w:rsidRPr="00540D08">
        <w:rPr>
          <w:rFonts w:ascii="TH SarabunPSK" w:hAnsi="TH SarabunPSK" w:cs="TH SarabunPSK"/>
          <w:color w:val="000000"/>
          <w:sz w:val="32"/>
          <w:szCs w:val="32"/>
          <w:shd w:val="clear" w:color="auto" w:fill="FFFFFF"/>
          <w:cs/>
        </w:rPr>
        <w:t xml:space="preserve"> </w:t>
      </w:r>
      <w:r w:rsidRPr="00540D08">
        <w:rPr>
          <w:rFonts w:ascii="TH SarabunPSK" w:hAnsi="TH SarabunPSK" w:cs="TH SarabunPSK"/>
          <w:color w:val="000000"/>
          <w:sz w:val="32"/>
          <w:szCs w:val="32"/>
          <w:shd w:val="clear" w:color="auto" w:fill="FFFFFF"/>
        </w:rPr>
        <w:t>6)</w:t>
      </w:r>
      <w:r>
        <w:rPr>
          <w:rFonts w:ascii="TH SarabunPSK" w:hAnsi="TH SarabunPSK" w:cs="TH SarabunPSK"/>
          <w:color w:val="000000"/>
          <w:sz w:val="32"/>
          <w:szCs w:val="32"/>
          <w:shd w:val="clear" w:color="auto" w:fill="FFFFFF"/>
        </w:rPr>
        <w:t xml:space="preserve"> </w:t>
      </w:r>
      <w:r w:rsidRPr="00540D08">
        <w:rPr>
          <w:rFonts w:ascii="TH SarabunPSK" w:hAnsi="TH SarabunPSK" w:cs="TH SarabunPSK"/>
          <w:color w:val="000000"/>
          <w:sz w:val="32"/>
          <w:szCs w:val="32"/>
          <w:shd w:val="clear" w:color="auto" w:fill="FFFFFF"/>
          <w:cs/>
        </w:rPr>
        <w:t>ญาติผู้ใกล้ชิดผู้สูงอายุ</w:t>
      </w:r>
      <w:r w:rsidR="00E47181">
        <w:rPr>
          <w:rFonts w:ascii="TH SarabunPSK" w:hAnsi="TH SarabunPSK" w:cs="TH SarabunPSK" w:hint="cs"/>
          <w:color w:val="000000"/>
          <w:sz w:val="32"/>
          <w:szCs w:val="32"/>
          <w:shd w:val="clear" w:color="auto" w:fill="FFFFFF"/>
          <w:cs/>
        </w:rPr>
        <w:t>ติดเตียง</w:t>
      </w:r>
      <w:r w:rsidRPr="00540D08">
        <w:rPr>
          <w:rFonts w:ascii="TH SarabunPSK" w:hAnsi="TH SarabunPSK" w:cs="TH SarabunPSK"/>
          <w:color w:val="000000"/>
          <w:sz w:val="32"/>
          <w:szCs w:val="32"/>
          <w:shd w:val="clear" w:color="auto" w:fill="FFFFFF"/>
          <w:cs/>
        </w:rPr>
        <w:t>ดูแลผู้สูงอายุ</w:t>
      </w:r>
      <w:r w:rsidR="00E47181">
        <w:rPr>
          <w:rFonts w:ascii="TH SarabunPSK" w:hAnsi="TH SarabunPSK" w:cs="TH SarabunPSK" w:hint="cs"/>
          <w:color w:val="000000"/>
          <w:sz w:val="32"/>
          <w:szCs w:val="32"/>
          <w:shd w:val="clear" w:color="auto" w:fill="FFFFFF"/>
          <w:cs/>
        </w:rPr>
        <w:t>ติดเตียง</w:t>
      </w:r>
      <w:r w:rsidRPr="00540D08">
        <w:rPr>
          <w:rFonts w:ascii="TH SarabunPSK" w:hAnsi="TH SarabunPSK" w:cs="TH SarabunPSK"/>
          <w:color w:val="000000"/>
          <w:sz w:val="32"/>
          <w:szCs w:val="32"/>
          <w:shd w:val="clear" w:color="auto" w:fill="FFFFFF"/>
          <w:cs/>
        </w:rPr>
        <w:t xml:space="preserve"> </w:t>
      </w:r>
      <w:r>
        <w:rPr>
          <w:rFonts w:ascii="TH SarabunPSK" w:hAnsi="TH SarabunPSK" w:cs="TH SarabunPSK" w:hint="cs"/>
          <w:color w:val="000000"/>
          <w:sz w:val="32"/>
          <w:szCs w:val="32"/>
          <w:shd w:val="clear" w:color="auto" w:fill="FFFFFF"/>
          <w:cs/>
        </w:rPr>
        <w:t>ดังนั้น</w:t>
      </w:r>
      <w:r w:rsidRPr="00540D08">
        <w:rPr>
          <w:rFonts w:ascii="TH SarabunPSK" w:hAnsi="TH SarabunPSK" w:cs="TH SarabunPSK"/>
          <w:sz w:val="32"/>
          <w:szCs w:val="32"/>
          <w:cs/>
        </w:rPr>
        <w:t>ผู้ดูแลจึงเป็นคนส</w:t>
      </w:r>
      <w:r>
        <w:rPr>
          <w:rFonts w:ascii="TH SarabunPSK" w:hAnsi="TH SarabunPSK" w:cs="TH SarabunPSK" w:hint="cs"/>
          <w:sz w:val="32"/>
          <w:szCs w:val="32"/>
          <w:cs/>
        </w:rPr>
        <w:t>ำ</w:t>
      </w:r>
      <w:r w:rsidRPr="00540D08">
        <w:rPr>
          <w:rFonts w:ascii="TH SarabunPSK" w:hAnsi="TH SarabunPSK" w:cs="TH SarabunPSK"/>
          <w:sz w:val="32"/>
          <w:szCs w:val="32"/>
          <w:cs/>
        </w:rPr>
        <w:t>คัญที่สุดในการปฏิบัติที่มีผลต่อสภาพกายและจิตใจของผู้</w:t>
      </w:r>
      <w:r>
        <w:rPr>
          <w:rFonts w:ascii="TH SarabunPSK" w:hAnsi="TH SarabunPSK" w:cs="TH SarabunPSK" w:hint="cs"/>
          <w:sz w:val="32"/>
          <w:szCs w:val="32"/>
          <w:cs/>
        </w:rPr>
        <w:t>สูงอายุติ</w:t>
      </w:r>
      <w:r w:rsidR="0005288C">
        <w:rPr>
          <w:rFonts w:ascii="TH SarabunPSK" w:hAnsi="TH SarabunPSK" w:cs="TH SarabunPSK" w:hint="cs"/>
          <w:sz w:val="32"/>
          <w:szCs w:val="32"/>
          <w:cs/>
        </w:rPr>
        <w:t>ด</w:t>
      </w:r>
      <w:r>
        <w:rPr>
          <w:rFonts w:ascii="TH SarabunPSK" w:hAnsi="TH SarabunPSK" w:cs="TH SarabunPSK" w:hint="cs"/>
          <w:sz w:val="32"/>
          <w:szCs w:val="32"/>
          <w:cs/>
        </w:rPr>
        <w:t>เตียง</w:t>
      </w:r>
      <w:r w:rsidRPr="00540D08">
        <w:rPr>
          <w:rFonts w:ascii="TH SarabunPSK" w:hAnsi="TH SarabunPSK" w:cs="TH SarabunPSK"/>
          <w:sz w:val="32"/>
          <w:szCs w:val="32"/>
          <w:cs/>
        </w:rPr>
        <w:t xml:space="preserve"> </w:t>
      </w:r>
      <w:r w:rsidR="0005288C">
        <w:rPr>
          <w:rFonts w:ascii="TH SarabunPSK" w:hAnsi="TH SarabunPSK" w:cs="TH SarabunPSK" w:hint="cs"/>
          <w:sz w:val="32"/>
          <w:szCs w:val="32"/>
          <w:cs/>
        </w:rPr>
        <w:t>และถ้า</w:t>
      </w:r>
      <w:r>
        <w:rPr>
          <w:rFonts w:ascii="TH SarabunPSK" w:hAnsi="TH SarabunPSK" w:cs="TH SarabunPSK" w:hint="cs"/>
          <w:sz w:val="32"/>
          <w:szCs w:val="32"/>
          <w:cs/>
        </w:rPr>
        <w:t>ผู้</w:t>
      </w:r>
      <w:r w:rsidRPr="00540D08">
        <w:rPr>
          <w:rFonts w:ascii="TH SarabunPSK" w:hAnsi="TH SarabunPSK" w:cs="TH SarabunPSK"/>
          <w:sz w:val="32"/>
          <w:szCs w:val="32"/>
          <w:cs/>
        </w:rPr>
        <w:t>สูงอายุติดเตียงได้รับการดูแลที่ดีจะสามารถ</w:t>
      </w:r>
      <w:r w:rsidR="0005288C">
        <w:rPr>
          <w:rFonts w:ascii="TH SarabunPSK" w:hAnsi="TH SarabunPSK" w:cs="TH SarabunPSK" w:hint="cs"/>
          <w:sz w:val="32"/>
          <w:szCs w:val="32"/>
          <w:cs/>
        </w:rPr>
        <w:t>ชนะ</w:t>
      </w:r>
      <w:r w:rsidRPr="00540D08">
        <w:rPr>
          <w:rFonts w:ascii="TH SarabunPSK" w:hAnsi="TH SarabunPSK" w:cs="TH SarabunPSK"/>
          <w:sz w:val="32"/>
          <w:szCs w:val="32"/>
          <w:cs/>
        </w:rPr>
        <w:t>ของโรคแทรกซ้อน</w:t>
      </w:r>
      <w:r w:rsidRPr="00540D08">
        <w:rPr>
          <w:rFonts w:ascii="TH SarabunPSK" w:hAnsi="TH SarabunPSK" w:cs="TH SarabunPSK"/>
          <w:sz w:val="32"/>
          <w:szCs w:val="32"/>
        </w:rPr>
        <w:t xml:space="preserve"> </w:t>
      </w:r>
      <w:r w:rsidRPr="00540D08">
        <w:rPr>
          <w:rFonts w:ascii="TH SarabunPSK" w:hAnsi="TH SarabunPSK" w:cs="TH SarabunPSK"/>
          <w:sz w:val="32"/>
          <w:szCs w:val="32"/>
          <w:cs/>
        </w:rPr>
        <w:t xml:space="preserve">และภาวะวิกฤตอื่น ๆ อันเกิดจากความเจ็บป่วยได้หากการดูแลไม่ถูกต้อง ไม่เหมาะสมจะเกิดภาวะแทรกซ้อน เช่น พลัดตกเตียง แผลกดทับ </w:t>
      </w:r>
      <w:r w:rsidR="0005288C">
        <w:rPr>
          <w:rFonts w:ascii="TH SarabunPSK" w:hAnsi="TH SarabunPSK" w:cs="TH SarabunPSK" w:hint="cs"/>
          <w:sz w:val="32"/>
          <w:szCs w:val="32"/>
          <w:cs/>
        </w:rPr>
        <w:t>จะส่งผลให้</w:t>
      </w:r>
      <w:r w:rsidRPr="00540D08">
        <w:rPr>
          <w:rFonts w:ascii="TH SarabunPSK" w:hAnsi="TH SarabunPSK" w:cs="TH SarabunPSK"/>
          <w:sz w:val="32"/>
          <w:szCs w:val="32"/>
          <w:cs/>
        </w:rPr>
        <w:t>ต้องรั</w:t>
      </w:r>
      <w:r w:rsidR="0005288C">
        <w:rPr>
          <w:rFonts w:ascii="TH SarabunPSK" w:hAnsi="TH SarabunPSK" w:cs="TH SarabunPSK" w:hint="cs"/>
          <w:sz w:val="32"/>
          <w:szCs w:val="32"/>
          <w:cs/>
        </w:rPr>
        <w:t>บการร</w:t>
      </w:r>
      <w:r w:rsidR="0007609D">
        <w:rPr>
          <w:rFonts w:ascii="TH SarabunPSK" w:hAnsi="TH SarabunPSK" w:cs="TH SarabunPSK" w:hint="cs"/>
          <w:sz w:val="32"/>
          <w:szCs w:val="32"/>
          <w:cs/>
        </w:rPr>
        <w:t>ั</w:t>
      </w:r>
      <w:r w:rsidR="0005288C">
        <w:rPr>
          <w:rFonts w:ascii="TH SarabunPSK" w:hAnsi="TH SarabunPSK" w:cs="TH SarabunPSK" w:hint="cs"/>
          <w:sz w:val="32"/>
          <w:szCs w:val="32"/>
          <w:cs/>
        </w:rPr>
        <w:t>ก</w:t>
      </w:r>
      <w:r w:rsidRPr="00540D08">
        <w:rPr>
          <w:rFonts w:ascii="TH SarabunPSK" w:hAnsi="TH SarabunPSK" w:cs="TH SarabunPSK"/>
          <w:sz w:val="32"/>
          <w:szCs w:val="32"/>
          <w:cs/>
        </w:rPr>
        <w:t>ษาตัวอีก</w:t>
      </w:r>
      <w:r w:rsidR="0005288C">
        <w:rPr>
          <w:rFonts w:ascii="TH SarabunPSK" w:hAnsi="TH SarabunPSK" w:cs="TH SarabunPSK" w:hint="cs"/>
          <w:sz w:val="32"/>
          <w:szCs w:val="32"/>
          <w:cs/>
        </w:rPr>
        <w:t>และ</w:t>
      </w:r>
      <w:r w:rsidRPr="00540D08">
        <w:rPr>
          <w:rFonts w:ascii="TH SarabunPSK" w:hAnsi="TH SarabunPSK" w:cs="TH SarabunPSK"/>
          <w:sz w:val="32"/>
          <w:szCs w:val="32"/>
          <w:cs/>
        </w:rPr>
        <w:t>มีค่าใช้จ่ายเพิ่ม</w:t>
      </w:r>
      <w:r w:rsidR="0005288C">
        <w:rPr>
          <w:rFonts w:ascii="TH SarabunPSK" w:hAnsi="TH SarabunPSK" w:cs="TH SarabunPSK" w:hint="cs"/>
          <w:sz w:val="32"/>
          <w:szCs w:val="32"/>
          <w:cs/>
        </w:rPr>
        <w:t>มาก</w:t>
      </w:r>
      <w:r w:rsidRPr="00540D08">
        <w:rPr>
          <w:rFonts w:ascii="TH SarabunPSK" w:hAnsi="TH SarabunPSK" w:cs="TH SarabunPSK"/>
          <w:sz w:val="32"/>
          <w:szCs w:val="32"/>
          <w:cs/>
        </w:rPr>
        <w:t>ขึ้น คุณภาพชีวิตผู้</w:t>
      </w:r>
      <w:r w:rsidR="0005288C">
        <w:rPr>
          <w:rFonts w:ascii="TH SarabunPSK" w:hAnsi="TH SarabunPSK" w:cs="TH SarabunPSK" w:hint="cs"/>
          <w:sz w:val="32"/>
          <w:szCs w:val="32"/>
          <w:cs/>
        </w:rPr>
        <w:t>สูงอายุติดเตียง</w:t>
      </w:r>
      <w:r w:rsidRPr="00540D08">
        <w:rPr>
          <w:rFonts w:ascii="TH SarabunPSK" w:hAnsi="TH SarabunPSK" w:cs="TH SarabunPSK"/>
          <w:sz w:val="32"/>
          <w:szCs w:val="32"/>
          <w:cs/>
        </w:rPr>
        <w:t>แย่ลง ผู้ดูแลเกิดภาระเพิ่มขึ้นและท้ายที่สุด ผู้ดูแล</w:t>
      </w:r>
      <w:r w:rsidR="0005288C">
        <w:rPr>
          <w:rFonts w:ascii="TH SarabunPSK" w:hAnsi="TH SarabunPSK" w:cs="TH SarabunPSK" w:hint="cs"/>
          <w:sz w:val="32"/>
          <w:szCs w:val="32"/>
          <w:cs/>
        </w:rPr>
        <w:t>อาจจะ</w:t>
      </w:r>
      <w:r w:rsidRPr="00540D08">
        <w:rPr>
          <w:rFonts w:ascii="TH SarabunPSK" w:hAnsi="TH SarabunPSK" w:cs="TH SarabunPSK"/>
          <w:sz w:val="32"/>
          <w:szCs w:val="32"/>
          <w:cs/>
        </w:rPr>
        <w:t>เกิดความเครียดจากการดูแล</w:t>
      </w:r>
      <w:r w:rsidR="0005288C">
        <w:rPr>
          <w:rFonts w:ascii="TH SarabunPSK" w:hAnsi="TH SarabunPSK" w:cs="TH SarabunPSK" w:hint="cs"/>
          <w:sz w:val="32"/>
          <w:szCs w:val="32"/>
          <w:cs/>
        </w:rPr>
        <w:t>ที่</w:t>
      </w:r>
      <w:r w:rsidRPr="00540D08">
        <w:rPr>
          <w:rFonts w:ascii="TH SarabunPSK" w:hAnsi="TH SarabunPSK" w:cs="TH SarabunPSK"/>
          <w:sz w:val="32"/>
          <w:szCs w:val="32"/>
          <w:cs/>
        </w:rPr>
        <w:t>ต้องปรับตัวอย่างมาก ดังนั้น</w:t>
      </w:r>
      <w:r w:rsidR="0005288C">
        <w:rPr>
          <w:rFonts w:ascii="TH SarabunPSK" w:hAnsi="TH SarabunPSK" w:cs="TH SarabunPSK" w:hint="cs"/>
          <w:sz w:val="32"/>
          <w:szCs w:val="32"/>
          <w:cs/>
        </w:rPr>
        <w:t xml:space="preserve">ผู้เขียนคิดว่า </w:t>
      </w:r>
      <w:r w:rsidRPr="00540D08">
        <w:rPr>
          <w:rFonts w:ascii="TH SarabunPSK" w:hAnsi="TH SarabunPSK" w:cs="TH SarabunPSK"/>
          <w:sz w:val="32"/>
          <w:szCs w:val="32"/>
          <w:cs/>
        </w:rPr>
        <w:t>ผู้ดูแลจึงเป็นบุคคลที่ส</w:t>
      </w:r>
      <w:r w:rsidR="0005288C">
        <w:rPr>
          <w:rFonts w:ascii="TH SarabunPSK" w:hAnsi="TH SarabunPSK" w:cs="TH SarabunPSK" w:hint="cs"/>
          <w:sz w:val="32"/>
          <w:szCs w:val="32"/>
          <w:cs/>
        </w:rPr>
        <w:t>ำ</w:t>
      </w:r>
      <w:r w:rsidRPr="00540D08">
        <w:rPr>
          <w:rFonts w:ascii="TH SarabunPSK" w:hAnsi="TH SarabunPSK" w:cs="TH SarabunPSK"/>
          <w:sz w:val="32"/>
          <w:szCs w:val="32"/>
          <w:cs/>
        </w:rPr>
        <w:t>คัญซึ่ง</w:t>
      </w:r>
      <w:r w:rsidRPr="00540D08">
        <w:rPr>
          <w:rFonts w:ascii="TH SarabunPSK" w:hAnsi="TH SarabunPSK" w:cs="TH SarabunPSK"/>
          <w:sz w:val="32"/>
          <w:szCs w:val="32"/>
        </w:rPr>
        <w:t xml:space="preserve"> </w:t>
      </w:r>
      <w:r w:rsidRPr="00540D08">
        <w:rPr>
          <w:rFonts w:ascii="TH SarabunPSK" w:hAnsi="TH SarabunPSK" w:cs="TH SarabunPSK"/>
          <w:sz w:val="32"/>
          <w:szCs w:val="32"/>
          <w:cs/>
        </w:rPr>
        <w:t>จะต้องรับภาระหน้าที่หนักอย่างต่อเนื่อง</w:t>
      </w:r>
      <w:r w:rsidR="0005288C">
        <w:rPr>
          <w:rFonts w:ascii="TH SarabunPSK" w:hAnsi="TH SarabunPSK" w:cs="TH SarabunPSK" w:hint="cs"/>
          <w:sz w:val="32"/>
          <w:szCs w:val="32"/>
          <w:cs/>
        </w:rPr>
        <w:t>และ</w:t>
      </w:r>
      <w:r w:rsidRPr="00540D08">
        <w:rPr>
          <w:rFonts w:ascii="TH SarabunPSK" w:hAnsi="TH SarabunPSK" w:cs="TH SarabunPSK"/>
          <w:sz w:val="32"/>
          <w:szCs w:val="32"/>
          <w:cs/>
        </w:rPr>
        <w:t>อาจส่งผลกระทบต่อสภาพจิตใจในสภา</w:t>
      </w:r>
      <w:r w:rsidR="0007609D">
        <w:rPr>
          <w:rFonts w:ascii="TH SarabunPSK" w:hAnsi="TH SarabunPSK" w:cs="TH SarabunPSK" w:hint="cs"/>
          <w:sz w:val="32"/>
          <w:szCs w:val="32"/>
          <w:cs/>
        </w:rPr>
        <w:t>ว</w:t>
      </w:r>
      <w:r w:rsidRPr="00540D08">
        <w:rPr>
          <w:rFonts w:ascii="TH SarabunPSK" w:hAnsi="TH SarabunPSK" w:cs="TH SarabunPSK"/>
          <w:sz w:val="32"/>
          <w:szCs w:val="32"/>
          <w:cs/>
        </w:rPr>
        <w:t>ะกดดันและ</w:t>
      </w:r>
      <w:r w:rsidR="0005288C">
        <w:rPr>
          <w:rFonts w:ascii="TH SarabunPSK" w:hAnsi="TH SarabunPSK" w:cs="TH SarabunPSK" w:hint="cs"/>
          <w:sz w:val="32"/>
          <w:szCs w:val="32"/>
          <w:cs/>
        </w:rPr>
        <w:t>ความ</w:t>
      </w:r>
      <w:r w:rsidRPr="00540D08">
        <w:rPr>
          <w:rFonts w:ascii="TH SarabunPSK" w:hAnsi="TH SarabunPSK" w:cs="TH SarabunPSK"/>
          <w:sz w:val="32"/>
          <w:szCs w:val="32"/>
          <w:cs/>
        </w:rPr>
        <w:t xml:space="preserve">เครียด </w:t>
      </w:r>
      <w:r w:rsidR="0005288C">
        <w:rPr>
          <w:rFonts w:ascii="TH SarabunPSK" w:hAnsi="TH SarabunPSK" w:cs="TH SarabunPSK" w:hint="cs"/>
          <w:sz w:val="32"/>
          <w:szCs w:val="32"/>
          <w:cs/>
        </w:rPr>
        <w:t>ประกอบ</w:t>
      </w:r>
      <w:r w:rsidRPr="00540D08">
        <w:rPr>
          <w:rFonts w:ascii="TH SarabunPSK" w:hAnsi="TH SarabunPSK" w:cs="TH SarabunPSK"/>
          <w:sz w:val="32"/>
          <w:szCs w:val="32"/>
          <w:cs/>
        </w:rPr>
        <w:t>กับความรู้ที่มีในการดูแลอาจไม่ถูกต้อง</w:t>
      </w:r>
      <w:r w:rsidR="0005288C">
        <w:rPr>
          <w:rFonts w:ascii="TH SarabunPSK" w:hAnsi="TH SarabunPSK" w:cs="TH SarabunPSK" w:hint="cs"/>
          <w:sz w:val="32"/>
          <w:szCs w:val="32"/>
          <w:cs/>
        </w:rPr>
        <w:t>หรือความรู้ที่มีไม่เพียงพอ</w:t>
      </w:r>
      <w:r w:rsidRPr="00540D08">
        <w:rPr>
          <w:rFonts w:ascii="TH SarabunPSK" w:hAnsi="TH SarabunPSK" w:cs="TH SarabunPSK"/>
          <w:sz w:val="32"/>
          <w:szCs w:val="32"/>
          <w:cs/>
        </w:rPr>
        <w:t>ตามหลักการการดูแล ดังนั้นหน่วยงานภาครัฐและผู้ที่มีส่วนเกี่ยวข้องจ</w:t>
      </w:r>
      <w:r w:rsidR="0005288C">
        <w:rPr>
          <w:rFonts w:ascii="TH SarabunPSK" w:hAnsi="TH SarabunPSK" w:cs="TH SarabunPSK" w:hint="cs"/>
          <w:sz w:val="32"/>
          <w:szCs w:val="32"/>
          <w:cs/>
        </w:rPr>
        <w:t>ำ</w:t>
      </w:r>
      <w:r w:rsidR="0007609D">
        <w:rPr>
          <w:rFonts w:ascii="TH SarabunPSK" w:hAnsi="TH SarabunPSK" w:cs="TH SarabunPSK"/>
          <w:sz w:val="32"/>
          <w:szCs w:val="32"/>
          <w:cs/>
        </w:rPr>
        <w:t>เป็</w:t>
      </w:r>
      <w:r w:rsidRPr="00540D08">
        <w:rPr>
          <w:rFonts w:ascii="TH SarabunPSK" w:hAnsi="TH SarabunPSK" w:cs="TH SarabunPSK"/>
          <w:sz w:val="32"/>
          <w:szCs w:val="32"/>
          <w:cs/>
        </w:rPr>
        <w:t>นต้องให้ความส</w:t>
      </w:r>
      <w:r w:rsidR="0005288C">
        <w:rPr>
          <w:rFonts w:ascii="TH SarabunPSK" w:hAnsi="TH SarabunPSK" w:cs="TH SarabunPSK" w:hint="cs"/>
          <w:sz w:val="32"/>
          <w:szCs w:val="32"/>
          <w:cs/>
        </w:rPr>
        <w:t>ำ</w:t>
      </w:r>
      <w:r w:rsidRPr="00540D08">
        <w:rPr>
          <w:rFonts w:ascii="TH SarabunPSK" w:hAnsi="TH SarabunPSK" w:cs="TH SarabunPSK"/>
          <w:sz w:val="32"/>
          <w:szCs w:val="32"/>
          <w:cs/>
        </w:rPr>
        <w:t>คัญกับผู้ดูแลผู้สูงอายุติดติดโดยใช้กลไกทางสังคมเป็นสิ่งขับเคลื่อนได้แก่ การเสริมสร้างความสัมพันธ์ของครอบครัว ชุมชน</w:t>
      </w:r>
      <w:r w:rsidRPr="00540D08">
        <w:rPr>
          <w:rFonts w:ascii="TH SarabunPSK" w:hAnsi="TH SarabunPSK" w:cs="TH SarabunPSK"/>
          <w:sz w:val="32"/>
          <w:szCs w:val="32"/>
        </w:rPr>
        <w:t xml:space="preserve"> </w:t>
      </w:r>
      <w:r w:rsidRPr="00540D08">
        <w:rPr>
          <w:rFonts w:ascii="TH SarabunPSK" w:hAnsi="TH SarabunPSK" w:cs="TH SarabunPSK"/>
          <w:sz w:val="32"/>
          <w:szCs w:val="32"/>
          <w:cs/>
        </w:rPr>
        <w:t>และสังคม เพื่อพัฒนานโยบายของภาครัฐในรูปแบบคู่ขนานอย่างแท้จริง</w:t>
      </w:r>
    </w:p>
    <w:p w:rsidR="00172B86" w:rsidRPr="00234505" w:rsidRDefault="00172B86" w:rsidP="007F7A8E">
      <w:pPr>
        <w:jc w:val="thaiDistribute"/>
        <w:rPr>
          <w:rFonts w:ascii="TH SarabunPSK" w:hAnsi="TH SarabunPSK" w:cs="TH SarabunPSK"/>
          <w:color w:val="000000"/>
          <w:sz w:val="32"/>
          <w:szCs w:val="32"/>
        </w:rPr>
      </w:pPr>
      <w:r w:rsidRPr="00234505">
        <w:rPr>
          <w:rFonts w:ascii="TH SarabunPSK" w:hAnsi="TH SarabunPSK" w:cs="TH SarabunPSK"/>
          <w:sz w:val="32"/>
          <w:szCs w:val="32"/>
          <w:cs/>
        </w:rPr>
        <w:tab/>
      </w:r>
      <w:r w:rsidRPr="00234505">
        <w:rPr>
          <w:rFonts w:ascii="TH SarabunPSK" w:hAnsi="TH SarabunPSK" w:cs="TH SarabunPSK"/>
          <w:color w:val="000000"/>
          <w:sz w:val="32"/>
          <w:szCs w:val="32"/>
          <w:cs/>
        </w:rPr>
        <w:t xml:space="preserve">การดูแลผู้สูงอายุติดเตียงแบ่งกว้างๆ เป็น </w:t>
      </w:r>
      <w:r w:rsidRPr="00234505">
        <w:rPr>
          <w:rFonts w:ascii="TH SarabunPSK" w:hAnsi="TH SarabunPSK" w:cs="TH SarabunPSK"/>
          <w:color w:val="000000"/>
          <w:sz w:val="32"/>
          <w:szCs w:val="32"/>
        </w:rPr>
        <w:t xml:space="preserve">4 </w:t>
      </w:r>
      <w:r w:rsidRPr="00234505">
        <w:rPr>
          <w:rFonts w:ascii="TH SarabunPSK" w:hAnsi="TH SarabunPSK" w:cs="TH SarabunPSK"/>
          <w:color w:val="000000"/>
          <w:sz w:val="32"/>
          <w:szCs w:val="32"/>
          <w:cs/>
        </w:rPr>
        <w:t xml:space="preserve">ระดับ คือ </w:t>
      </w:r>
      <w:r w:rsidR="00554EE0">
        <w:rPr>
          <w:rFonts w:ascii="TH SarabunPSK" w:hAnsi="TH SarabunPSK" w:cs="TH SarabunPSK"/>
          <w:color w:val="000000"/>
          <w:sz w:val="32"/>
          <w:szCs w:val="32"/>
        </w:rPr>
        <w:t xml:space="preserve"> </w:t>
      </w:r>
    </w:p>
    <w:p w:rsidR="00172B86" w:rsidRPr="00234505" w:rsidRDefault="00172B86" w:rsidP="00172B86">
      <w:pPr>
        <w:ind w:firstLine="720"/>
        <w:jc w:val="thaiDistribute"/>
        <w:rPr>
          <w:rFonts w:ascii="TH SarabunPSK" w:hAnsi="TH SarabunPSK" w:cs="TH SarabunPSK"/>
          <w:color w:val="000000"/>
          <w:sz w:val="32"/>
          <w:szCs w:val="32"/>
        </w:rPr>
      </w:pPr>
      <w:r w:rsidRPr="00234505">
        <w:rPr>
          <w:rFonts w:ascii="TH SarabunPSK" w:hAnsi="TH SarabunPSK" w:cs="TH SarabunPSK"/>
          <w:color w:val="000000"/>
          <w:sz w:val="32"/>
          <w:szCs w:val="32"/>
        </w:rPr>
        <w:t xml:space="preserve">1. </w:t>
      </w:r>
      <w:r w:rsidRPr="00234505">
        <w:rPr>
          <w:rFonts w:ascii="TH SarabunPSK" w:hAnsi="TH SarabunPSK" w:cs="TH SarabunPSK"/>
          <w:color w:val="000000"/>
          <w:sz w:val="32"/>
          <w:szCs w:val="32"/>
          <w:cs/>
        </w:rPr>
        <w:t xml:space="preserve">การดูแลรักษาในโรงพยาบาล </w:t>
      </w:r>
      <w:r w:rsidR="00CE7423" w:rsidRPr="00234505">
        <w:rPr>
          <w:rFonts w:ascii="TH SarabunPSK" w:hAnsi="TH SarabunPSK" w:cs="TH SarabunPSK"/>
          <w:color w:val="000000"/>
          <w:sz w:val="32"/>
          <w:szCs w:val="32"/>
          <w:cs/>
        </w:rPr>
        <w:t>เช่น โรงพยาบาลบางแห่งเปิดแผนกบริการดูแลผู้สูงอายุติดเตียงขึ้นเป็นการเฉพาะ</w:t>
      </w:r>
      <w:r w:rsidRPr="00234505">
        <w:rPr>
          <w:rFonts w:ascii="TH SarabunPSK" w:hAnsi="TH SarabunPSK" w:cs="TH SarabunPSK"/>
          <w:color w:val="000000"/>
          <w:sz w:val="32"/>
          <w:szCs w:val="32"/>
          <w:cs/>
        </w:rPr>
        <w:tab/>
      </w:r>
    </w:p>
    <w:p w:rsidR="00172B86" w:rsidRPr="00234505" w:rsidRDefault="00172B86" w:rsidP="00172B86">
      <w:pPr>
        <w:ind w:firstLine="720"/>
        <w:jc w:val="thaiDistribute"/>
        <w:rPr>
          <w:rFonts w:ascii="TH SarabunPSK" w:hAnsi="TH SarabunPSK" w:cs="TH SarabunPSK"/>
          <w:color w:val="000000"/>
          <w:sz w:val="32"/>
          <w:szCs w:val="32"/>
          <w:cs/>
        </w:rPr>
      </w:pPr>
      <w:r w:rsidRPr="00234505">
        <w:rPr>
          <w:rFonts w:ascii="TH SarabunPSK" w:hAnsi="TH SarabunPSK" w:cs="TH SarabunPSK"/>
          <w:color w:val="000000"/>
          <w:sz w:val="32"/>
          <w:szCs w:val="32"/>
        </w:rPr>
        <w:t xml:space="preserve">2. </w:t>
      </w:r>
      <w:r w:rsidRPr="00234505">
        <w:rPr>
          <w:rFonts w:ascii="TH SarabunPSK" w:hAnsi="TH SarabunPSK" w:cs="TH SarabunPSK"/>
          <w:color w:val="000000"/>
          <w:sz w:val="32"/>
          <w:szCs w:val="32"/>
          <w:cs/>
        </w:rPr>
        <w:t xml:space="preserve">การดูแลในสถานดูแลผู้สูงอายุติดเตียง </w:t>
      </w:r>
      <w:r w:rsidR="00CE7423" w:rsidRPr="00234505">
        <w:rPr>
          <w:rFonts w:ascii="TH SarabunPSK" w:hAnsi="TH SarabunPSK" w:cs="TH SarabunPSK"/>
          <w:color w:val="000000"/>
          <w:sz w:val="32"/>
          <w:szCs w:val="32"/>
          <w:cs/>
        </w:rPr>
        <w:t xml:space="preserve">เช่นเป็นการมีสถานรับเลี้ยงดูผู้สูงอายุรวมกับ ผู้ป่วยติดเตียงอื่น </w:t>
      </w:r>
    </w:p>
    <w:p w:rsidR="00172B86" w:rsidRPr="00234505" w:rsidRDefault="00172B86" w:rsidP="00172B86">
      <w:pPr>
        <w:ind w:firstLine="720"/>
        <w:jc w:val="thaiDistribute"/>
        <w:rPr>
          <w:rFonts w:ascii="TH SarabunPSK" w:hAnsi="TH SarabunPSK" w:cs="TH SarabunPSK"/>
          <w:color w:val="000000"/>
          <w:sz w:val="32"/>
          <w:szCs w:val="32"/>
          <w:cs/>
        </w:rPr>
      </w:pPr>
      <w:r w:rsidRPr="00234505">
        <w:rPr>
          <w:rFonts w:ascii="TH SarabunPSK" w:hAnsi="TH SarabunPSK" w:cs="TH SarabunPSK"/>
          <w:color w:val="000000"/>
          <w:sz w:val="32"/>
          <w:szCs w:val="32"/>
        </w:rPr>
        <w:t xml:space="preserve">3. </w:t>
      </w:r>
      <w:r w:rsidRPr="00234505">
        <w:rPr>
          <w:rFonts w:ascii="TH SarabunPSK" w:hAnsi="TH SarabunPSK" w:cs="TH SarabunPSK"/>
          <w:color w:val="000000"/>
          <w:sz w:val="32"/>
          <w:szCs w:val="32"/>
          <w:cs/>
        </w:rPr>
        <w:t xml:space="preserve">การดูแลในชุมชน </w:t>
      </w:r>
      <w:r w:rsidR="00CE7423" w:rsidRPr="00234505">
        <w:rPr>
          <w:rFonts w:ascii="TH SarabunPSK" w:hAnsi="TH SarabunPSK" w:cs="TH SarabunPSK"/>
          <w:color w:val="000000"/>
          <w:sz w:val="32"/>
          <w:szCs w:val="32"/>
          <w:cs/>
        </w:rPr>
        <w:t>เช่นเป็นการเยี่ยมบ้านเพื่อดูแลด้านการพยาบาล</w:t>
      </w:r>
    </w:p>
    <w:p w:rsidR="00450FAD" w:rsidRPr="00450FAD" w:rsidRDefault="00172B86" w:rsidP="00450FAD">
      <w:pPr>
        <w:ind w:firstLine="720"/>
        <w:jc w:val="thaiDistribute"/>
        <w:rPr>
          <w:rStyle w:val="a4"/>
          <w:rFonts w:ascii="TH SarabunPSK" w:hAnsi="TH SarabunPSK" w:cs="TH SarabunPSK"/>
          <w:b w:val="0"/>
          <w:bCs w:val="0"/>
          <w:color w:val="000000"/>
          <w:sz w:val="32"/>
          <w:szCs w:val="32"/>
        </w:rPr>
      </w:pPr>
      <w:r w:rsidRPr="00234505">
        <w:rPr>
          <w:rFonts w:ascii="TH SarabunPSK" w:hAnsi="TH SarabunPSK" w:cs="TH SarabunPSK"/>
          <w:color w:val="000000"/>
          <w:sz w:val="32"/>
          <w:szCs w:val="32"/>
        </w:rPr>
        <w:t xml:space="preserve">4. </w:t>
      </w:r>
      <w:r w:rsidRPr="00234505">
        <w:rPr>
          <w:rFonts w:ascii="TH SarabunPSK" w:hAnsi="TH SarabunPSK" w:cs="TH SarabunPSK"/>
          <w:color w:val="000000"/>
          <w:sz w:val="32"/>
          <w:szCs w:val="32"/>
          <w:cs/>
        </w:rPr>
        <w:t xml:space="preserve">การดูแลที่บ้าน </w:t>
      </w:r>
      <w:r w:rsidR="00CE7423" w:rsidRPr="00234505">
        <w:rPr>
          <w:rStyle w:val="a4"/>
          <w:rFonts w:ascii="TH SarabunPSK" w:hAnsi="TH SarabunPSK" w:cs="TH SarabunPSK"/>
          <w:b w:val="0"/>
          <w:bCs w:val="0"/>
          <w:color w:val="000000"/>
          <w:sz w:val="32"/>
          <w:szCs w:val="32"/>
          <w:cs/>
        </w:rPr>
        <w:t>เช่น</w:t>
      </w:r>
      <w:r w:rsidR="00CE7423" w:rsidRPr="00234505">
        <w:rPr>
          <w:rFonts w:ascii="TH SarabunPSK" w:hAnsi="TH SarabunPSK" w:cs="TH SarabunPSK"/>
          <w:color w:val="000000"/>
          <w:sz w:val="32"/>
          <w:szCs w:val="32"/>
          <w:cs/>
        </w:rPr>
        <w:t>มีบริการส่งพนักงานไปดูแลประจำตามบ้าน</w:t>
      </w:r>
      <w:r w:rsidR="00CE7423" w:rsidRPr="00234505">
        <w:rPr>
          <w:rStyle w:val="a4"/>
          <w:rFonts w:ascii="TH SarabunPSK" w:hAnsi="TH SarabunPSK" w:cs="TH SarabunPSK"/>
          <w:b w:val="0"/>
          <w:bCs w:val="0"/>
          <w:color w:val="000000"/>
          <w:sz w:val="32"/>
          <w:szCs w:val="32"/>
          <w:cs/>
        </w:rPr>
        <w:t>ของผู้สูงอายุติดเตียง</w:t>
      </w:r>
    </w:p>
    <w:p w:rsidR="0005288C" w:rsidRDefault="002F438A" w:rsidP="00637E6C">
      <w:pPr>
        <w:ind w:firstLine="720"/>
        <w:jc w:val="center"/>
        <w:rPr>
          <w:rStyle w:val="a4"/>
          <w:rFonts w:ascii="TH SarabunPSK" w:hAnsi="TH SarabunPSK" w:cs="TH SarabunPSK"/>
          <w:b w:val="0"/>
          <w:bCs w:val="0"/>
          <w:color w:val="000000"/>
          <w:sz w:val="29"/>
          <w:szCs w:val="29"/>
        </w:rPr>
      </w:pPr>
      <w:r>
        <w:rPr>
          <w:noProof/>
        </w:rPr>
        <w:drawing>
          <wp:inline distT="0" distB="0" distL="0" distR="0">
            <wp:extent cx="2828925" cy="1884064"/>
            <wp:effectExtent l="19050" t="0" r="9525" b="0"/>
            <wp:docPr id="6" name="Picture 3" descr="https://www.thaihealth.or.th/data/content/2015/02/27579/cms/thaihealth_c_abdglmt15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aihealth.or.th/data/content/2015/02/27579/cms/thaihealth_c_abdglmt15789.jpg"/>
                    <pic:cNvPicPr>
                      <a:picLocks noChangeAspect="1" noChangeArrowheads="1"/>
                    </pic:cNvPicPr>
                  </pic:nvPicPr>
                  <pic:blipFill>
                    <a:blip r:embed="rId9" cstate="print"/>
                    <a:srcRect/>
                    <a:stretch>
                      <a:fillRect/>
                    </a:stretch>
                  </pic:blipFill>
                  <pic:spPr bwMode="auto">
                    <a:xfrm>
                      <a:off x="0" y="0"/>
                      <a:ext cx="2830478" cy="1885098"/>
                    </a:xfrm>
                    <a:prstGeom prst="rect">
                      <a:avLst/>
                    </a:prstGeom>
                    <a:noFill/>
                    <a:ln w="9525">
                      <a:noFill/>
                      <a:miter lim="800000"/>
                      <a:headEnd/>
                      <a:tailEnd/>
                    </a:ln>
                  </pic:spPr>
                </pic:pic>
              </a:graphicData>
            </a:graphic>
          </wp:inline>
        </w:drawing>
      </w:r>
    </w:p>
    <w:p w:rsidR="00450FAD" w:rsidRPr="00450FAD" w:rsidRDefault="00450FAD" w:rsidP="00450FAD">
      <w:pPr>
        <w:ind w:firstLine="720"/>
        <w:jc w:val="thaiDistribute"/>
        <w:rPr>
          <w:rFonts w:ascii="TH SarabunPSK" w:hAnsi="TH SarabunPSK" w:cs="TH SarabunPSK"/>
          <w:color w:val="000000"/>
          <w:sz w:val="32"/>
          <w:szCs w:val="32"/>
        </w:rPr>
      </w:pPr>
      <w:r>
        <w:rPr>
          <w:rStyle w:val="a4"/>
          <w:rFonts w:ascii="TH SarabunPSK" w:hAnsi="TH SarabunPSK" w:cs="TH SarabunPSK" w:hint="cs"/>
          <w:b w:val="0"/>
          <w:bCs w:val="0"/>
          <w:color w:val="000000"/>
          <w:sz w:val="32"/>
          <w:szCs w:val="32"/>
          <w:cs/>
        </w:rPr>
        <w:lastRenderedPageBreak/>
        <w:t>ภาพที่2</w:t>
      </w:r>
      <w:r>
        <w:rPr>
          <w:rStyle w:val="a4"/>
          <w:rFonts w:ascii="TH SarabunPSK" w:hAnsi="TH SarabunPSK" w:cs="TH SarabunPSK"/>
          <w:b w:val="0"/>
          <w:bCs w:val="0"/>
          <w:color w:val="000000"/>
          <w:sz w:val="32"/>
          <w:szCs w:val="32"/>
        </w:rPr>
        <w:t xml:space="preserve">: </w:t>
      </w:r>
      <w:r>
        <w:rPr>
          <w:rStyle w:val="a4"/>
          <w:rFonts w:ascii="TH SarabunPSK" w:hAnsi="TH SarabunPSK" w:cs="TH SarabunPSK" w:hint="cs"/>
          <w:b w:val="0"/>
          <w:bCs w:val="0"/>
          <w:color w:val="000000"/>
          <w:sz w:val="32"/>
          <w:szCs w:val="32"/>
          <w:cs/>
        </w:rPr>
        <w:t>การดูแล</w:t>
      </w:r>
      <w:r w:rsidRPr="00234505">
        <w:rPr>
          <w:rFonts w:ascii="TH SarabunPSK" w:hAnsi="TH SarabunPSK" w:cs="TH SarabunPSK"/>
          <w:color w:val="000000"/>
          <w:sz w:val="32"/>
          <w:szCs w:val="32"/>
          <w:cs/>
        </w:rPr>
        <w:t>ในสถานดูแลผู้สูงอายุติดเตียง</w:t>
      </w:r>
    </w:p>
    <w:p w:rsidR="002F438A" w:rsidRPr="00450FAD" w:rsidRDefault="002F438A" w:rsidP="00450FAD">
      <w:pPr>
        <w:ind w:firstLine="720"/>
        <w:rPr>
          <w:rStyle w:val="a4"/>
          <w:rFonts w:ascii="TH SarabunPSK" w:hAnsi="TH SarabunPSK" w:cs="TH SarabunPSK"/>
          <w:b w:val="0"/>
          <w:bCs w:val="0"/>
          <w:sz w:val="32"/>
          <w:szCs w:val="32"/>
        </w:rPr>
      </w:pPr>
      <w:r w:rsidRPr="00450FAD">
        <w:rPr>
          <w:rFonts w:ascii="TH SarabunPSK" w:hAnsi="TH SarabunPSK" w:cs="TH SarabunPSK"/>
          <w:sz w:val="32"/>
          <w:szCs w:val="32"/>
          <w:cs/>
        </w:rPr>
        <w:t>ที่มา</w:t>
      </w:r>
      <w:r w:rsidRPr="00450FAD">
        <w:rPr>
          <w:rFonts w:ascii="TH SarabunPSK" w:hAnsi="TH SarabunPSK" w:cs="TH SarabunPSK"/>
          <w:sz w:val="32"/>
          <w:szCs w:val="32"/>
        </w:rPr>
        <w:t>:</w:t>
      </w:r>
      <w:r w:rsidR="00450FAD">
        <w:rPr>
          <w:rFonts w:ascii="TH SarabunPSK" w:hAnsi="TH SarabunPSK" w:cs="TH SarabunPSK" w:hint="cs"/>
          <w:sz w:val="32"/>
          <w:szCs w:val="32"/>
          <w:cs/>
        </w:rPr>
        <w:t xml:space="preserve"> </w:t>
      </w:r>
      <w:r w:rsidRPr="00450FAD">
        <w:rPr>
          <w:rFonts w:ascii="TH SarabunPSK" w:hAnsi="TH SarabunPSK" w:cs="TH SarabunPSK"/>
          <w:sz w:val="32"/>
          <w:szCs w:val="32"/>
          <w:cs/>
        </w:rPr>
        <w:t>สำนักงานกองทุนสนับสนุนการสร้างเสริมสุขภาพ</w:t>
      </w:r>
    </w:p>
    <w:p w:rsidR="002F438A" w:rsidRDefault="002F438A" w:rsidP="00223A63">
      <w:pPr>
        <w:ind w:firstLine="720"/>
        <w:rPr>
          <w:rStyle w:val="a4"/>
          <w:rFonts w:ascii="TH SarabunPSK" w:hAnsi="TH SarabunPSK" w:cs="TH SarabunPSK"/>
          <w:b w:val="0"/>
          <w:bCs w:val="0"/>
          <w:color w:val="000000"/>
          <w:sz w:val="32"/>
          <w:szCs w:val="32"/>
        </w:rPr>
      </w:pPr>
      <w:r>
        <w:rPr>
          <w:noProof/>
        </w:rPr>
        <w:drawing>
          <wp:inline distT="0" distB="0" distL="0" distR="0">
            <wp:extent cx="2556462" cy="1701209"/>
            <wp:effectExtent l="19050" t="0" r="0" b="0"/>
            <wp:docPr id="7" name="Picture 6" descr="รูปภาพที่เกี่ยวข้อ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รูปภาพที่เกี่ยวข้อง"/>
                    <pic:cNvPicPr>
                      <a:picLocks noChangeAspect="1" noChangeArrowheads="1"/>
                    </pic:cNvPicPr>
                  </pic:nvPicPr>
                  <pic:blipFill>
                    <a:blip r:embed="rId10" cstate="print"/>
                    <a:srcRect/>
                    <a:stretch>
                      <a:fillRect/>
                    </a:stretch>
                  </pic:blipFill>
                  <pic:spPr bwMode="auto">
                    <a:xfrm>
                      <a:off x="0" y="0"/>
                      <a:ext cx="2560020" cy="1703577"/>
                    </a:xfrm>
                    <a:prstGeom prst="rect">
                      <a:avLst/>
                    </a:prstGeom>
                    <a:noFill/>
                    <a:ln w="9525">
                      <a:noFill/>
                      <a:miter lim="800000"/>
                      <a:headEnd/>
                      <a:tailEnd/>
                    </a:ln>
                  </pic:spPr>
                </pic:pic>
              </a:graphicData>
            </a:graphic>
          </wp:inline>
        </w:drawing>
      </w:r>
      <w:r w:rsidR="00223A63">
        <w:rPr>
          <w:rStyle w:val="a4"/>
          <w:rFonts w:ascii="TH SarabunPSK" w:hAnsi="TH SarabunPSK" w:cs="TH SarabunPSK"/>
          <w:b w:val="0"/>
          <w:bCs w:val="0"/>
          <w:color w:val="000000"/>
          <w:sz w:val="32"/>
          <w:szCs w:val="32"/>
        </w:rPr>
        <w:t xml:space="preserve">   </w:t>
      </w:r>
      <w:r w:rsidR="00223A63">
        <w:rPr>
          <w:noProof/>
        </w:rPr>
        <w:drawing>
          <wp:inline distT="0" distB="0" distL="0" distR="0">
            <wp:extent cx="2533186" cy="1701209"/>
            <wp:effectExtent l="19050" t="0" r="464" b="0"/>
            <wp:docPr id="1" name="Picture 1" descr="https://www.klongkhudcity.go.th/album/picture/b_3220319_16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ongkhudcity.go.th/album/picture/b_3220319_165337.jpg"/>
                    <pic:cNvPicPr>
                      <a:picLocks noChangeAspect="1" noChangeArrowheads="1"/>
                    </pic:cNvPicPr>
                  </pic:nvPicPr>
                  <pic:blipFill>
                    <a:blip r:embed="rId11" cstate="print"/>
                    <a:srcRect/>
                    <a:stretch>
                      <a:fillRect/>
                    </a:stretch>
                  </pic:blipFill>
                  <pic:spPr bwMode="auto">
                    <a:xfrm>
                      <a:off x="0" y="0"/>
                      <a:ext cx="2534434" cy="1702047"/>
                    </a:xfrm>
                    <a:prstGeom prst="rect">
                      <a:avLst/>
                    </a:prstGeom>
                    <a:noFill/>
                    <a:ln w="9525">
                      <a:noFill/>
                      <a:miter lim="800000"/>
                      <a:headEnd/>
                      <a:tailEnd/>
                    </a:ln>
                  </pic:spPr>
                </pic:pic>
              </a:graphicData>
            </a:graphic>
          </wp:inline>
        </w:drawing>
      </w:r>
    </w:p>
    <w:p w:rsidR="00450FAD" w:rsidRDefault="00450FAD" w:rsidP="00450FAD">
      <w:pPr>
        <w:ind w:firstLine="720"/>
        <w:jc w:val="thaiDistribute"/>
        <w:rPr>
          <w:rStyle w:val="a4"/>
          <w:rFonts w:ascii="TH SarabunPSK" w:hAnsi="TH SarabunPSK" w:cs="TH SarabunPSK"/>
          <w:b w:val="0"/>
          <w:bCs w:val="0"/>
          <w:color w:val="000000"/>
          <w:sz w:val="32"/>
          <w:szCs w:val="32"/>
        </w:rPr>
      </w:pPr>
      <w:r>
        <w:rPr>
          <w:rStyle w:val="a4"/>
          <w:rFonts w:ascii="TH SarabunPSK" w:hAnsi="TH SarabunPSK" w:cs="TH SarabunPSK" w:hint="cs"/>
          <w:b w:val="0"/>
          <w:bCs w:val="0"/>
          <w:color w:val="000000"/>
          <w:sz w:val="32"/>
          <w:szCs w:val="32"/>
          <w:cs/>
        </w:rPr>
        <w:t>ภาพที่3</w:t>
      </w:r>
      <w:r>
        <w:rPr>
          <w:rStyle w:val="a4"/>
          <w:rFonts w:ascii="TH SarabunPSK" w:hAnsi="TH SarabunPSK" w:cs="TH SarabunPSK"/>
          <w:b w:val="0"/>
          <w:bCs w:val="0"/>
          <w:color w:val="000000"/>
          <w:sz w:val="32"/>
          <w:szCs w:val="32"/>
        </w:rPr>
        <w:t xml:space="preserve">: </w:t>
      </w:r>
      <w:r w:rsidRPr="00234505">
        <w:rPr>
          <w:rFonts w:ascii="TH SarabunPSK" w:hAnsi="TH SarabunPSK" w:cs="TH SarabunPSK"/>
          <w:color w:val="000000"/>
          <w:sz w:val="32"/>
          <w:szCs w:val="32"/>
          <w:cs/>
        </w:rPr>
        <w:t>การดูแลที่บ้าน</w:t>
      </w:r>
    </w:p>
    <w:p w:rsidR="000D258F" w:rsidRPr="00450FAD" w:rsidRDefault="000D258F" w:rsidP="00450FAD">
      <w:pPr>
        <w:ind w:firstLine="720"/>
        <w:rPr>
          <w:rStyle w:val="a4"/>
          <w:rFonts w:ascii="TH SarabunPSK" w:hAnsi="TH SarabunPSK" w:cs="TH SarabunPSK"/>
          <w:b w:val="0"/>
          <w:bCs w:val="0"/>
          <w:color w:val="000000"/>
          <w:sz w:val="32"/>
          <w:szCs w:val="32"/>
          <w:cs/>
        </w:rPr>
      </w:pPr>
      <w:r w:rsidRPr="00450FAD">
        <w:rPr>
          <w:rFonts w:ascii="TH SarabunPSK" w:hAnsi="TH SarabunPSK" w:cs="TH SarabunPSK"/>
          <w:sz w:val="32"/>
          <w:szCs w:val="32"/>
          <w:cs/>
        </w:rPr>
        <w:t>ที่มา</w:t>
      </w:r>
      <w:r w:rsidRPr="00450FAD">
        <w:rPr>
          <w:rFonts w:ascii="TH SarabunPSK" w:hAnsi="TH SarabunPSK" w:cs="TH SarabunPSK"/>
          <w:sz w:val="32"/>
          <w:szCs w:val="32"/>
        </w:rPr>
        <w:t xml:space="preserve">: </w:t>
      </w:r>
      <w:r w:rsidRPr="00450FAD">
        <w:rPr>
          <w:rFonts w:ascii="TH SarabunPSK" w:hAnsi="TH SarabunPSK" w:cs="TH SarabunPSK"/>
          <w:sz w:val="32"/>
          <w:szCs w:val="32"/>
          <w:cs/>
        </w:rPr>
        <w:t>เทศบาลตำบลคลองขุด</w:t>
      </w:r>
      <w:r w:rsidRPr="00450FAD">
        <w:rPr>
          <w:rFonts w:ascii="TH SarabunPSK" w:hAnsi="TH SarabunPSK" w:cs="TH SarabunPSK"/>
          <w:sz w:val="32"/>
          <w:szCs w:val="32"/>
        </w:rPr>
        <w:t xml:space="preserve"> </w:t>
      </w:r>
      <w:r w:rsidRPr="00450FAD">
        <w:rPr>
          <w:rFonts w:ascii="TH SarabunPSK" w:hAnsi="TH SarabunPSK" w:cs="TH SarabunPSK"/>
          <w:sz w:val="32"/>
          <w:szCs w:val="32"/>
          <w:cs/>
        </w:rPr>
        <w:t xml:space="preserve">จ.สตูล </w:t>
      </w:r>
    </w:p>
    <w:p w:rsidR="00140549" w:rsidRDefault="00E47181" w:rsidP="00140549">
      <w:pPr>
        <w:ind w:firstLine="720"/>
        <w:jc w:val="thaiDistribute"/>
        <w:rPr>
          <w:rStyle w:val="a4"/>
          <w:rFonts w:ascii="TH SarabunPSK" w:hAnsi="TH SarabunPSK" w:cs="TH SarabunPSK"/>
          <w:color w:val="000000"/>
          <w:sz w:val="32"/>
          <w:szCs w:val="32"/>
          <w:cs/>
        </w:rPr>
      </w:pPr>
      <w:r>
        <w:rPr>
          <w:rStyle w:val="a4"/>
          <w:rFonts w:ascii="TH SarabunPSK" w:hAnsi="TH SarabunPSK" w:cs="TH SarabunPSK" w:hint="cs"/>
          <w:b w:val="0"/>
          <w:bCs w:val="0"/>
          <w:color w:val="000000"/>
          <w:sz w:val="32"/>
          <w:szCs w:val="32"/>
          <w:cs/>
        </w:rPr>
        <w:t>จากข้อความ</w:t>
      </w:r>
      <w:r w:rsidRPr="00E47181">
        <w:rPr>
          <w:rFonts w:ascii="TH SarabunPSK" w:hAnsi="TH SarabunPSK" w:cs="TH SarabunPSK"/>
          <w:sz w:val="32"/>
          <w:szCs w:val="32"/>
          <w:cs/>
        </w:rPr>
        <w:t>การดูแลผู้สูงอายุติดเตียง</w:t>
      </w:r>
      <w:r>
        <w:rPr>
          <w:rStyle w:val="a4"/>
          <w:rFonts w:ascii="TH SarabunPSK" w:hAnsi="TH SarabunPSK" w:cs="TH SarabunPSK" w:hint="cs"/>
          <w:b w:val="0"/>
          <w:bCs w:val="0"/>
          <w:color w:val="000000"/>
          <w:sz w:val="32"/>
          <w:szCs w:val="32"/>
          <w:cs/>
        </w:rPr>
        <w:t>ข้างต้น</w:t>
      </w:r>
      <w:r w:rsidR="00CE7423" w:rsidRPr="00234505">
        <w:rPr>
          <w:rStyle w:val="a4"/>
          <w:rFonts w:ascii="TH SarabunPSK" w:hAnsi="TH SarabunPSK" w:cs="TH SarabunPSK" w:hint="cs"/>
          <w:b w:val="0"/>
          <w:bCs w:val="0"/>
          <w:color w:val="000000"/>
          <w:sz w:val="32"/>
          <w:szCs w:val="32"/>
          <w:cs/>
        </w:rPr>
        <w:t>ผู้เขียน</w:t>
      </w:r>
      <w:r>
        <w:rPr>
          <w:rStyle w:val="a4"/>
          <w:rFonts w:ascii="TH SarabunPSK" w:hAnsi="TH SarabunPSK" w:cs="TH SarabunPSK" w:hint="cs"/>
          <w:b w:val="0"/>
          <w:bCs w:val="0"/>
          <w:color w:val="000000"/>
          <w:sz w:val="32"/>
          <w:szCs w:val="32"/>
          <w:cs/>
        </w:rPr>
        <w:t>สรุปได้</w:t>
      </w:r>
      <w:r w:rsidR="00CE7423" w:rsidRPr="00234505">
        <w:rPr>
          <w:rStyle w:val="a4"/>
          <w:rFonts w:ascii="TH SarabunPSK" w:hAnsi="TH SarabunPSK" w:cs="TH SarabunPSK" w:hint="cs"/>
          <w:b w:val="0"/>
          <w:bCs w:val="0"/>
          <w:color w:val="000000"/>
          <w:sz w:val="32"/>
          <w:szCs w:val="32"/>
          <w:cs/>
        </w:rPr>
        <w:t>ว่า การ</w:t>
      </w:r>
      <w:r>
        <w:rPr>
          <w:rFonts w:ascii="TH SarabunPSK" w:hAnsi="TH SarabunPSK" w:cs="TH SarabunPSK" w:hint="cs"/>
          <w:color w:val="000000"/>
          <w:sz w:val="32"/>
          <w:szCs w:val="32"/>
          <w:cs/>
        </w:rPr>
        <w:t>ให้</w:t>
      </w:r>
      <w:r w:rsidR="00CE7423" w:rsidRPr="00234505">
        <w:rPr>
          <w:rFonts w:ascii="TH SarabunPSK" w:hAnsi="TH SarabunPSK" w:cs="TH SarabunPSK"/>
          <w:color w:val="000000"/>
          <w:sz w:val="32"/>
          <w:szCs w:val="32"/>
          <w:cs/>
        </w:rPr>
        <w:t>บริการ</w:t>
      </w:r>
      <w:r>
        <w:rPr>
          <w:rFonts w:ascii="TH SarabunPSK" w:hAnsi="TH SarabunPSK" w:cs="TH SarabunPSK" w:hint="cs"/>
          <w:color w:val="000000"/>
          <w:sz w:val="32"/>
          <w:szCs w:val="32"/>
          <w:cs/>
        </w:rPr>
        <w:t>ของภาครัฐ</w:t>
      </w:r>
      <w:r w:rsidR="00CE7423" w:rsidRPr="00234505">
        <w:rPr>
          <w:rFonts w:ascii="TH SarabunPSK" w:hAnsi="TH SarabunPSK" w:cs="TH SarabunPSK"/>
          <w:color w:val="000000"/>
          <w:sz w:val="32"/>
          <w:szCs w:val="32"/>
          <w:cs/>
        </w:rPr>
        <w:t xml:space="preserve">เหล่านี้ยังต้องมีการพัฒนามาตรฐานระบบการกำกับดูแลและระบบการสนับสนุนอีกมาก โดยบริการเหล่านี้มีค่าใช้จ่ายสูงทั้งสิ้น </w:t>
      </w:r>
      <w:r w:rsidR="00CE7423" w:rsidRPr="00234505">
        <w:rPr>
          <w:rFonts w:ascii="TH SarabunPSK" w:hAnsi="TH SarabunPSK" w:cs="TH SarabunPSK" w:hint="cs"/>
          <w:color w:val="000000"/>
          <w:sz w:val="32"/>
          <w:szCs w:val="32"/>
          <w:cs/>
        </w:rPr>
        <w:t>และอีก</w:t>
      </w:r>
      <w:r w:rsidR="00CE7423" w:rsidRPr="00234505">
        <w:rPr>
          <w:rFonts w:ascii="TH SarabunPSK" w:hAnsi="TH SarabunPSK" w:cs="TH SarabunPSK"/>
          <w:color w:val="000000"/>
          <w:sz w:val="32"/>
          <w:szCs w:val="32"/>
          <w:cs/>
        </w:rPr>
        <w:t>ทั้งแต่ละบ้าน</w:t>
      </w:r>
      <w:r w:rsidR="00CE7423" w:rsidRPr="00234505">
        <w:rPr>
          <w:rFonts w:ascii="TH SarabunPSK" w:hAnsi="TH SarabunPSK" w:cs="TH SarabunPSK" w:hint="cs"/>
          <w:color w:val="000000"/>
          <w:sz w:val="32"/>
          <w:szCs w:val="32"/>
          <w:cs/>
        </w:rPr>
        <w:t>แต่ละชุมชนต้อง</w:t>
      </w:r>
      <w:r w:rsidR="00CE7423" w:rsidRPr="00234505">
        <w:rPr>
          <w:rFonts w:ascii="TH SarabunPSK" w:hAnsi="TH SarabunPSK" w:cs="TH SarabunPSK"/>
          <w:color w:val="000000"/>
          <w:sz w:val="32"/>
          <w:szCs w:val="32"/>
          <w:cs/>
        </w:rPr>
        <w:t>ใช้ญาติ</w:t>
      </w:r>
      <w:r w:rsidR="00CE7423" w:rsidRPr="00234505">
        <w:rPr>
          <w:rFonts w:ascii="TH SarabunPSK" w:hAnsi="TH SarabunPSK" w:cs="TH SarabunPSK" w:hint="cs"/>
          <w:color w:val="000000"/>
          <w:sz w:val="32"/>
          <w:szCs w:val="32"/>
          <w:cs/>
        </w:rPr>
        <w:t>พี่น้องมา</w:t>
      </w:r>
      <w:r w:rsidR="00CE7423" w:rsidRPr="00234505">
        <w:rPr>
          <w:rFonts w:ascii="TH SarabunPSK" w:hAnsi="TH SarabunPSK" w:cs="TH SarabunPSK"/>
          <w:color w:val="000000"/>
          <w:sz w:val="32"/>
          <w:szCs w:val="32"/>
          <w:cs/>
        </w:rPr>
        <w:t>ดูแลกันเอง โดยบางคนต้องลาออกจากงานมาดูแลและจำนวนมากที่จ้างแรงงานต่างชาติมาช่วยดูแล</w:t>
      </w:r>
      <w:r w:rsidR="00CE7423" w:rsidRPr="00234505">
        <w:rPr>
          <w:rFonts w:ascii="TH SarabunPSK" w:hAnsi="TH SarabunPSK" w:cs="TH SarabunPSK" w:hint="cs"/>
          <w:color w:val="000000"/>
          <w:sz w:val="32"/>
          <w:szCs w:val="32"/>
          <w:cs/>
        </w:rPr>
        <w:t>ผู้สูงอายุติดเตียง ดังนั้นจึงจำเป็นต้อง</w:t>
      </w:r>
      <w:r w:rsidR="00CE7423" w:rsidRPr="00234505">
        <w:rPr>
          <w:rStyle w:val="a4"/>
          <w:rFonts w:ascii="TH SarabunPSK" w:hAnsi="TH SarabunPSK" w:cs="TH SarabunPSK"/>
          <w:b w:val="0"/>
          <w:bCs w:val="0"/>
          <w:color w:val="000000"/>
          <w:sz w:val="32"/>
          <w:szCs w:val="32"/>
          <w:cs/>
        </w:rPr>
        <w:t>มุ่งเน้นการสร้างความเข้มแข็งของครอบครัวและชุมชน เพื่อให้เสียค่าใช้จ่าย</w:t>
      </w:r>
      <w:r w:rsidR="00CE7423" w:rsidRPr="00234505">
        <w:rPr>
          <w:rStyle w:val="a4"/>
          <w:rFonts w:ascii="TH SarabunPSK" w:hAnsi="TH SarabunPSK" w:cs="TH SarabunPSK" w:hint="cs"/>
          <w:b w:val="0"/>
          <w:bCs w:val="0"/>
          <w:color w:val="000000"/>
          <w:sz w:val="32"/>
          <w:szCs w:val="32"/>
          <w:cs/>
        </w:rPr>
        <w:t>น้อยที่สุด</w:t>
      </w:r>
      <w:r w:rsidR="00CE7423" w:rsidRPr="00234505">
        <w:rPr>
          <w:rStyle w:val="a4"/>
          <w:rFonts w:ascii="TH SarabunPSK" w:hAnsi="TH SarabunPSK" w:cs="TH SarabunPSK"/>
          <w:b w:val="0"/>
          <w:bCs w:val="0"/>
          <w:color w:val="000000"/>
          <w:sz w:val="32"/>
          <w:szCs w:val="32"/>
          <w:cs/>
        </w:rPr>
        <w:t>โดยประหยัดและไม่สร้างภาระที่เกินกำลังในระยะยาว</w:t>
      </w:r>
      <w:r w:rsidR="00140549">
        <w:rPr>
          <w:rStyle w:val="a4"/>
          <w:rFonts w:ascii="TH SarabunPSK" w:hAnsi="TH SarabunPSK" w:cs="TH SarabunPSK" w:hint="cs"/>
          <w:b w:val="0"/>
          <w:bCs w:val="0"/>
          <w:color w:val="000000"/>
          <w:sz w:val="32"/>
          <w:szCs w:val="32"/>
          <w:cs/>
        </w:rPr>
        <w:t>และทำให้</w:t>
      </w:r>
      <w:r w:rsidR="00140549" w:rsidRPr="00E47181">
        <w:rPr>
          <w:rFonts w:ascii="TH SarabunPSK" w:hAnsi="TH SarabunPSK" w:cs="TH SarabunPSK"/>
          <w:sz w:val="32"/>
          <w:szCs w:val="32"/>
          <w:cs/>
        </w:rPr>
        <w:t>การดูแลผู้สูงอายุติดเตียง</w:t>
      </w:r>
      <w:r w:rsidR="00140549" w:rsidRPr="00140549">
        <w:rPr>
          <w:rStyle w:val="a4"/>
          <w:rFonts w:ascii="TH SarabunPSK" w:hAnsi="TH SarabunPSK" w:cs="TH SarabunPSK" w:hint="cs"/>
          <w:b w:val="0"/>
          <w:bCs w:val="0"/>
          <w:color w:val="000000"/>
          <w:sz w:val="32"/>
          <w:szCs w:val="32"/>
          <w:cs/>
        </w:rPr>
        <w:t>ของภาครัฐมีคุณภาพมากยิ่งขึ้น</w:t>
      </w:r>
    </w:p>
    <w:p w:rsidR="00234505" w:rsidRDefault="00234505" w:rsidP="00140549">
      <w:pPr>
        <w:jc w:val="thaiDistribute"/>
        <w:rPr>
          <w:rStyle w:val="a4"/>
          <w:rFonts w:ascii="TH SarabunPSK" w:hAnsi="TH SarabunPSK" w:cs="TH SarabunPSK"/>
          <w:color w:val="000000"/>
          <w:sz w:val="32"/>
          <w:szCs w:val="32"/>
        </w:rPr>
      </w:pPr>
      <w:r w:rsidRPr="00234505">
        <w:rPr>
          <w:rStyle w:val="a4"/>
          <w:rFonts w:ascii="TH SarabunPSK" w:hAnsi="TH SarabunPSK" w:cs="TH SarabunPSK" w:hint="cs"/>
          <w:color w:val="000000"/>
          <w:sz w:val="32"/>
          <w:szCs w:val="32"/>
          <w:cs/>
        </w:rPr>
        <w:t xml:space="preserve">3. </w:t>
      </w:r>
      <w:r w:rsidRPr="00234505">
        <w:rPr>
          <w:rStyle w:val="a4"/>
          <w:rFonts w:ascii="TH SarabunPSK" w:hAnsi="TH SarabunPSK" w:cs="TH SarabunPSK"/>
          <w:color w:val="000000"/>
          <w:sz w:val="32"/>
          <w:szCs w:val="32"/>
          <w:cs/>
        </w:rPr>
        <w:t>การดำเนินงานของภาครัฐในการดูแลผู้สูงอายุติดเตียงอย่างมีคุณภาพ</w:t>
      </w:r>
    </w:p>
    <w:p w:rsidR="007C492F" w:rsidRPr="007C492F" w:rsidRDefault="007C492F" w:rsidP="00234505">
      <w:pPr>
        <w:jc w:val="thaiDistribute"/>
        <w:rPr>
          <w:rStyle w:val="a4"/>
          <w:rFonts w:ascii="TH SarabunPSK" w:hAnsi="TH SarabunPSK" w:cs="TH SarabunPSK"/>
          <w:b w:val="0"/>
          <w:bCs w:val="0"/>
          <w:color w:val="000000"/>
          <w:sz w:val="32"/>
          <w:szCs w:val="32"/>
          <w:cs/>
        </w:rPr>
      </w:pPr>
      <w:r w:rsidRPr="007C492F">
        <w:rPr>
          <w:rStyle w:val="a4"/>
          <w:rFonts w:ascii="TH SarabunPSK" w:hAnsi="TH SarabunPSK" w:cs="TH SarabunPSK"/>
          <w:b w:val="0"/>
          <w:bCs w:val="0"/>
          <w:color w:val="000000"/>
          <w:sz w:val="32"/>
          <w:szCs w:val="32"/>
        </w:rPr>
        <w:tab/>
      </w:r>
      <w:r w:rsidRPr="007C492F">
        <w:rPr>
          <w:rStyle w:val="a4"/>
          <w:rFonts w:ascii="TH SarabunPSK" w:hAnsi="TH SarabunPSK" w:cs="TH SarabunPSK"/>
          <w:b w:val="0"/>
          <w:bCs w:val="0"/>
          <w:color w:val="000000"/>
          <w:sz w:val="32"/>
          <w:szCs w:val="32"/>
          <w:cs/>
        </w:rPr>
        <w:t>การดำเนินงานของภาครัฐในการดูแลผู้สูงอายุติดเตียงอย่างมีคุณภาพ</w:t>
      </w:r>
      <w:r>
        <w:rPr>
          <w:rStyle w:val="a4"/>
          <w:rFonts w:ascii="TH SarabunPSK" w:hAnsi="TH SarabunPSK" w:cs="TH SarabunPSK" w:hint="cs"/>
          <w:b w:val="0"/>
          <w:bCs w:val="0"/>
          <w:color w:val="000000"/>
          <w:sz w:val="32"/>
          <w:szCs w:val="32"/>
          <w:cs/>
        </w:rPr>
        <w:t>จำเป็นจะต้อง</w:t>
      </w:r>
      <w:r w:rsidR="009F2DF0">
        <w:rPr>
          <w:rStyle w:val="a4"/>
          <w:rFonts w:ascii="TH SarabunPSK" w:hAnsi="TH SarabunPSK" w:cs="TH SarabunPSK" w:hint="cs"/>
          <w:b w:val="0"/>
          <w:bCs w:val="0"/>
          <w:color w:val="000000"/>
          <w:sz w:val="32"/>
          <w:szCs w:val="32"/>
          <w:cs/>
        </w:rPr>
        <w:t>มีหน่วยงานที่เกี่ยวข้องและ</w:t>
      </w:r>
      <w:r w:rsidR="0007609D">
        <w:rPr>
          <w:rStyle w:val="a4"/>
          <w:rFonts w:ascii="TH SarabunPSK" w:hAnsi="TH SarabunPSK" w:cs="TH SarabunPSK" w:hint="cs"/>
          <w:b w:val="0"/>
          <w:bCs w:val="0"/>
          <w:color w:val="000000"/>
          <w:sz w:val="32"/>
          <w:szCs w:val="32"/>
          <w:cs/>
        </w:rPr>
        <w:t>ใช้แนว</w:t>
      </w:r>
      <w:r>
        <w:rPr>
          <w:rStyle w:val="a4"/>
          <w:rFonts w:ascii="TH SarabunPSK" w:hAnsi="TH SarabunPSK" w:cs="TH SarabunPSK" w:hint="cs"/>
          <w:b w:val="0"/>
          <w:bCs w:val="0"/>
          <w:color w:val="000000"/>
          <w:sz w:val="32"/>
          <w:szCs w:val="32"/>
          <w:cs/>
        </w:rPr>
        <w:t>คิด</w:t>
      </w:r>
      <w:r w:rsidR="009F2DF0">
        <w:rPr>
          <w:rStyle w:val="a4"/>
          <w:rFonts w:ascii="TH SarabunPSK" w:hAnsi="TH SarabunPSK" w:cs="TH SarabunPSK" w:hint="cs"/>
          <w:b w:val="0"/>
          <w:bCs w:val="0"/>
          <w:color w:val="000000"/>
          <w:sz w:val="32"/>
          <w:szCs w:val="32"/>
          <w:cs/>
        </w:rPr>
        <w:t>มาวิเคราะห์ในการดูแลผู้สูงอายุติดเตียงเพื่อให้การดูแลถูกต้องตามหลักการดูแลและทำให้ผู้สูงอายุติดเตียงดำรงชีวิตประจำวันได้อย่างมีความสุข ซึ่งดำเนินตามแนวคิด ดังต่อไปนี้</w:t>
      </w:r>
    </w:p>
    <w:p w:rsidR="007C492F" w:rsidRPr="009F2DF0" w:rsidRDefault="009F2DF0" w:rsidP="007C492F">
      <w:pPr>
        <w:ind w:firstLine="720"/>
        <w:jc w:val="thaiDistribute"/>
        <w:rPr>
          <w:rFonts w:ascii="TH SarabunPSK" w:hAnsi="TH SarabunPSK" w:cs="TH SarabunPSK"/>
          <w:sz w:val="32"/>
          <w:szCs w:val="32"/>
        </w:rPr>
      </w:pPr>
      <w:r w:rsidRPr="009F2DF0">
        <w:rPr>
          <w:rFonts w:ascii="TH SarabunPSK" w:hAnsi="TH SarabunPSK" w:cs="TH SarabunPSK" w:hint="cs"/>
          <w:sz w:val="32"/>
          <w:szCs w:val="32"/>
          <w:cs/>
        </w:rPr>
        <w:t xml:space="preserve">3.1 </w:t>
      </w:r>
      <w:r w:rsidR="007C492F" w:rsidRPr="009F2DF0">
        <w:rPr>
          <w:rFonts w:ascii="TH SarabunPSK" w:hAnsi="TH SarabunPSK" w:cs="TH SarabunPSK"/>
          <w:sz w:val="32"/>
          <w:szCs w:val="32"/>
          <w:cs/>
        </w:rPr>
        <w:t xml:space="preserve">แนวคิด </w:t>
      </w:r>
      <w:r w:rsidR="007C492F" w:rsidRPr="009F2DF0">
        <w:rPr>
          <w:rFonts w:ascii="TH SarabunPSK" w:hAnsi="TH SarabunPSK" w:cs="TH SarabunPSK"/>
          <w:sz w:val="32"/>
          <w:szCs w:val="32"/>
        </w:rPr>
        <w:t xml:space="preserve">Active Ageing </w:t>
      </w:r>
      <w:r w:rsidR="007C492F" w:rsidRPr="009F2DF0">
        <w:rPr>
          <w:rFonts w:ascii="TH SarabunPSK" w:hAnsi="TH SarabunPSK" w:cs="TH SarabunPSK"/>
          <w:sz w:val="32"/>
          <w:szCs w:val="32"/>
          <w:cs/>
        </w:rPr>
        <w:t>ขององค์การอนามัยโลก</w:t>
      </w:r>
      <w:r w:rsidR="007C492F" w:rsidRPr="009F2DF0">
        <w:rPr>
          <w:rFonts w:ascii="TH SarabunPSK" w:hAnsi="TH SarabunPSK" w:cs="TH SarabunPSK" w:hint="cs"/>
          <w:sz w:val="32"/>
          <w:szCs w:val="32"/>
          <w:cs/>
        </w:rPr>
        <w:t xml:space="preserve"> </w:t>
      </w:r>
    </w:p>
    <w:p w:rsidR="007C492F" w:rsidRDefault="007C492F" w:rsidP="007C492F">
      <w:pPr>
        <w:ind w:firstLine="720"/>
        <w:jc w:val="thaiDistribute"/>
        <w:rPr>
          <w:rStyle w:val="a4"/>
          <w:rFonts w:ascii="TH SarabunPSK" w:hAnsi="TH SarabunPSK" w:cs="TH SarabunPSK"/>
          <w:b w:val="0"/>
          <w:bCs w:val="0"/>
          <w:color w:val="000000"/>
          <w:sz w:val="32"/>
          <w:szCs w:val="32"/>
        </w:rPr>
      </w:pPr>
      <w:r w:rsidRPr="007C492F">
        <w:rPr>
          <w:rFonts w:ascii="TH SarabunPSK" w:hAnsi="TH SarabunPSK" w:cs="TH SarabunPSK"/>
          <w:sz w:val="32"/>
          <w:szCs w:val="32"/>
        </w:rPr>
        <w:t xml:space="preserve">Active Ageing </w:t>
      </w:r>
      <w:r w:rsidRPr="007C492F">
        <w:rPr>
          <w:rFonts w:ascii="TH SarabunPSK" w:hAnsi="TH SarabunPSK" w:cs="TH SarabunPSK"/>
          <w:sz w:val="32"/>
          <w:szCs w:val="32"/>
          <w:cs/>
        </w:rPr>
        <w:t>ขององค์การอนามัยโลก อธิบายถึงองค์ประกอบสำคัญของการเป็นผู้สูงอายุที่มีพลัง</w:t>
      </w:r>
      <w:r w:rsidRPr="007C492F">
        <w:rPr>
          <w:rFonts w:ascii="TH SarabunPSK" w:hAnsi="TH SarabunPSK" w:cs="TH SarabunPSK"/>
          <w:sz w:val="32"/>
          <w:szCs w:val="32"/>
        </w:rPr>
        <w:t xml:space="preserve"> </w:t>
      </w:r>
      <w:r w:rsidR="002F438A">
        <w:rPr>
          <w:rFonts w:ascii="TH SarabunPSK" w:hAnsi="TH SarabunPSK" w:cs="TH SarabunPSK"/>
          <w:sz w:val="32"/>
          <w:szCs w:val="32"/>
          <w:cs/>
        </w:rPr>
        <w:t xml:space="preserve">ประกอบด้วย </w:t>
      </w:r>
      <w:r w:rsidR="002F438A">
        <w:rPr>
          <w:rFonts w:ascii="TH SarabunPSK" w:hAnsi="TH SarabunPSK" w:cs="TH SarabunPSK" w:hint="cs"/>
          <w:sz w:val="32"/>
          <w:szCs w:val="32"/>
          <w:cs/>
        </w:rPr>
        <w:t>3</w:t>
      </w:r>
      <w:r w:rsidRPr="007C492F">
        <w:rPr>
          <w:rFonts w:ascii="TH SarabunPSK" w:hAnsi="TH SarabunPSK" w:cs="TH SarabunPSK"/>
          <w:sz w:val="32"/>
          <w:szCs w:val="32"/>
          <w:cs/>
        </w:rPr>
        <w:t xml:space="preserve"> ประการ ได้แก่</w:t>
      </w:r>
    </w:p>
    <w:p w:rsidR="007C492F" w:rsidRPr="007C492F" w:rsidRDefault="007C492F" w:rsidP="009F2DF0">
      <w:pPr>
        <w:ind w:left="720" w:firstLine="720"/>
        <w:jc w:val="thaiDistribute"/>
        <w:rPr>
          <w:rFonts w:ascii="TH SarabunPSK" w:hAnsi="TH SarabunPSK" w:cs="TH SarabunPSK"/>
          <w:sz w:val="32"/>
          <w:szCs w:val="32"/>
        </w:rPr>
      </w:pPr>
      <w:r>
        <w:rPr>
          <w:rFonts w:ascii="TH SarabunPSK" w:hAnsi="TH SarabunPSK" w:cs="TH SarabunPSK" w:hint="cs"/>
          <w:sz w:val="32"/>
          <w:szCs w:val="32"/>
          <w:cs/>
        </w:rPr>
        <w:t>1.</w:t>
      </w:r>
      <w:r w:rsidRPr="007C492F">
        <w:rPr>
          <w:rFonts w:ascii="TH SarabunPSK" w:hAnsi="TH SarabunPSK" w:cs="TH SarabunPSK"/>
          <w:sz w:val="32"/>
          <w:szCs w:val="32"/>
          <w:cs/>
        </w:rPr>
        <w:t xml:space="preserve"> มีสุขภาพที่ดี (</w:t>
      </w:r>
      <w:r w:rsidRPr="007C492F">
        <w:rPr>
          <w:rFonts w:ascii="TH SarabunPSK" w:hAnsi="TH SarabunPSK" w:cs="TH SarabunPSK"/>
          <w:sz w:val="32"/>
          <w:szCs w:val="32"/>
        </w:rPr>
        <w:t xml:space="preserve">Healthy) </w:t>
      </w:r>
    </w:p>
    <w:p w:rsidR="007C492F" w:rsidRPr="007C492F" w:rsidRDefault="007C492F" w:rsidP="009F2DF0">
      <w:pPr>
        <w:ind w:left="720" w:firstLine="720"/>
        <w:jc w:val="thaiDistribute"/>
        <w:rPr>
          <w:rFonts w:ascii="TH SarabunPSK" w:hAnsi="TH SarabunPSK" w:cs="TH SarabunPSK"/>
          <w:sz w:val="32"/>
          <w:szCs w:val="32"/>
        </w:rPr>
      </w:pPr>
      <w:r>
        <w:rPr>
          <w:rFonts w:ascii="TH SarabunPSK" w:hAnsi="TH SarabunPSK" w:cs="TH SarabunPSK" w:hint="cs"/>
          <w:sz w:val="32"/>
          <w:szCs w:val="32"/>
          <w:cs/>
        </w:rPr>
        <w:lastRenderedPageBreak/>
        <w:t>2.</w:t>
      </w:r>
      <w:r w:rsidRPr="007C492F">
        <w:rPr>
          <w:rFonts w:ascii="TH SarabunPSK" w:hAnsi="TH SarabunPSK" w:cs="TH SarabunPSK"/>
          <w:sz w:val="32"/>
          <w:szCs w:val="32"/>
          <w:cs/>
        </w:rPr>
        <w:t xml:space="preserve"> มีความมั่นคง หรือการมีหลักประกันในชีวิต (</w:t>
      </w:r>
      <w:r w:rsidRPr="007C492F">
        <w:rPr>
          <w:rFonts w:ascii="TH SarabunPSK" w:hAnsi="TH SarabunPSK" w:cs="TH SarabunPSK"/>
          <w:sz w:val="32"/>
          <w:szCs w:val="32"/>
        </w:rPr>
        <w:t xml:space="preserve">Security) </w:t>
      </w:r>
    </w:p>
    <w:p w:rsidR="007C492F" w:rsidRPr="007C492F" w:rsidRDefault="007C492F" w:rsidP="009F2DF0">
      <w:pPr>
        <w:ind w:left="720" w:firstLine="720"/>
        <w:jc w:val="thaiDistribute"/>
        <w:rPr>
          <w:rStyle w:val="a4"/>
          <w:rFonts w:ascii="TH SarabunPSK" w:hAnsi="TH SarabunPSK" w:cs="TH SarabunPSK"/>
          <w:b w:val="0"/>
          <w:bCs w:val="0"/>
          <w:color w:val="000000"/>
          <w:sz w:val="32"/>
          <w:szCs w:val="32"/>
          <w:cs/>
        </w:rPr>
      </w:pPr>
      <w:r>
        <w:rPr>
          <w:rFonts w:ascii="TH SarabunPSK" w:hAnsi="TH SarabunPSK" w:cs="TH SarabunPSK" w:hint="cs"/>
          <w:sz w:val="32"/>
          <w:szCs w:val="32"/>
          <w:cs/>
        </w:rPr>
        <w:t>3.</w:t>
      </w:r>
      <w:r w:rsidRPr="007C492F">
        <w:rPr>
          <w:rFonts w:ascii="TH SarabunPSK" w:hAnsi="TH SarabunPSK" w:cs="TH SarabunPSK"/>
          <w:sz w:val="32"/>
          <w:szCs w:val="32"/>
          <w:cs/>
        </w:rPr>
        <w:t xml:space="preserve"> มีส่วนร่วม (</w:t>
      </w:r>
      <w:r w:rsidRPr="007C492F">
        <w:rPr>
          <w:rFonts w:ascii="TH SarabunPSK" w:hAnsi="TH SarabunPSK" w:cs="TH SarabunPSK"/>
          <w:sz w:val="32"/>
          <w:szCs w:val="32"/>
        </w:rPr>
        <w:t>Participation)</w:t>
      </w:r>
    </w:p>
    <w:p w:rsidR="009F2DF0" w:rsidRDefault="007C492F" w:rsidP="007C492F">
      <w:pPr>
        <w:ind w:firstLine="720"/>
        <w:jc w:val="thaiDistribute"/>
        <w:rPr>
          <w:rFonts w:ascii="TH SarabunPSK" w:hAnsi="TH SarabunPSK" w:cs="TH SarabunPSK"/>
          <w:sz w:val="32"/>
          <w:szCs w:val="32"/>
        </w:rPr>
      </w:pPr>
      <w:r w:rsidRPr="009F2DF0">
        <w:rPr>
          <w:rFonts w:ascii="TH SarabunPSK" w:hAnsi="TH SarabunPSK" w:cs="TH SarabunPSK"/>
          <w:sz w:val="32"/>
          <w:szCs w:val="32"/>
        </w:rPr>
        <w:t xml:space="preserve">Active Ageing </w:t>
      </w:r>
      <w:r w:rsidRPr="009F2DF0">
        <w:rPr>
          <w:rFonts w:ascii="TH SarabunPSK" w:hAnsi="TH SarabunPSK" w:cs="TH SarabunPSK"/>
          <w:sz w:val="32"/>
          <w:szCs w:val="32"/>
          <w:cs/>
        </w:rPr>
        <w:t>เป็นกระบวนการที่สร้างโอกาสให้ผู้สูงอายุเข้าถึงระบบสาธารณสุข การมีส่วนร่วมและได้รับความปลอดภัย เพื่อให้มีคุณภาพชีวิตที่ดีในการวางนโยบายบริหารจัดการ การให้บริการ การจัดสภาพแวดล้อมและโครงสร้างของเมืองที่เป็นมิตรต่อผู้สูงอายุนั้นต้องคำนึง</w:t>
      </w:r>
      <w:r w:rsidR="009F2DF0">
        <w:rPr>
          <w:rFonts w:ascii="TH SarabunPSK" w:hAnsi="TH SarabunPSK" w:cs="TH SarabunPSK" w:hint="cs"/>
          <w:sz w:val="32"/>
          <w:szCs w:val="32"/>
          <w:cs/>
        </w:rPr>
        <w:t>ถึง ดังต่อไปนี้</w:t>
      </w:r>
    </w:p>
    <w:p w:rsidR="009F2DF0" w:rsidRDefault="009F2DF0" w:rsidP="009F2DF0">
      <w:pPr>
        <w:ind w:left="720" w:firstLine="720"/>
        <w:jc w:val="thaiDistribute"/>
        <w:rPr>
          <w:rFonts w:ascii="TH SarabunPSK" w:hAnsi="TH SarabunPSK" w:cs="TH SarabunPSK"/>
          <w:sz w:val="32"/>
          <w:szCs w:val="32"/>
        </w:rPr>
      </w:pPr>
      <w:r>
        <w:rPr>
          <w:rFonts w:ascii="TH SarabunPSK" w:hAnsi="TH SarabunPSK" w:cs="TH SarabunPSK" w:hint="cs"/>
          <w:sz w:val="32"/>
          <w:szCs w:val="32"/>
          <w:cs/>
        </w:rPr>
        <w:t xml:space="preserve">1. </w:t>
      </w:r>
      <w:r w:rsidR="007C492F" w:rsidRPr="009F2DF0">
        <w:rPr>
          <w:rFonts w:ascii="TH SarabunPSK" w:hAnsi="TH SarabunPSK" w:cs="TH SarabunPSK"/>
          <w:sz w:val="32"/>
          <w:szCs w:val="32"/>
          <w:cs/>
        </w:rPr>
        <w:t>ความหลากหลายของความสามารถและการเป็นแหล่งทรัพยากรของผู้สูงอายุ</w:t>
      </w:r>
      <w:r w:rsidR="007C492F" w:rsidRPr="009F2DF0">
        <w:rPr>
          <w:rFonts w:ascii="TH SarabunPSK" w:hAnsi="TH SarabunPSK" w:cs="TH SarabunPSK"/>
          <w:sz w:val="32"/>
          <w:szCs w:val="32"/>
        </w:rPr>
        <w:t xml:space="preserve"> </w:t>
      </w:r>
    </w:p>
    <w:p w:rsidR="009F2DF0" w:rsidRDefault="009F2DF0" w:rsidP="009F2DF0">
      <w:pPr>
        <w:ind w:left="720" w:firstLine="720"/>
        <w:jc w:val="thaiDistribute"/>
        <w:rPr>
          <w:rFonts w:ascii="TH SarabunPSK" w:hAnsi="TH SarabunPSK" w:cs="TH SarabunPSK"/>
          <w:sz w:val="32"/>
          <w:szCs w:val="32"/>
        </w:rPr>
      </w:pPr>
      <w:r>
        <w:rPr>
          <w:rFonts w:ascii="TH SarabunPSK" w:hAnsi="TH SarabunPSK" w:cs="TH SarabunPSK"/>
          <w:sz w:val="32"/>
          <w:szCs w:val="32"/>
        </w:rPr>
        <w:t>2.</w:t>
      </w:r>
      <w:r w:rsidR="007C492F" w:rsidRPr="009F2DF0">
        <w:rPr>
          <w:rFonts w:ascii="TH SarabunPSK" w:hAnsi="TH SarabunPSK" w:cs="TH SarabunPSK"/>
          <w:sz w:val="32"/>
          <w:szCs w:val="32"/>
        </w:rPr>
        <w:t xml:space="preserve"> </w:t>
      </w:r>
      <w:r w:rsidR="007C492F" w:rsidRPr="009F2DF0">
        <w:rPr>
          <w:rFonts w:ascii="TH SarabunPSK" w:hAnsi="TH SarabunPSK" w:cs="TH SarabunPSK"/>
          <w:sz w:val="32"/>
          <w:szCs w:val="32"/>
          <w:cs/>
        </w:rPr>
        <w:t>ความยืดหยุ่นในการตอบสนองและคาดการณ์ความต้องการและความชอบของผู้สูงอายุ</w:t>
      </w:r>
      <w:r w:rsidR="007C492F" w:rsidRPr="009F2DF0">
        <w:rPr>
          <w:rFonts w:ascii="TH SarabunPSK" w:hAnsi="TH SarabunPSK" w:cs="TH SarabunPSK"/>
          <w:sz w:val="32"/>
          <w:szCs w:val="32"/>
        </w:rPr>
        <w:t xml:space="preserve"> </w:t>
      </w:r>
    </w:p>
    <w:p w:rsidR="009F2DF0" w:rsidRDefault="009F2DF0" w:rsidP="009F2DF0">
      <w:pPr>
        <w:ind w:left="720" w:firstLine="720"/>
        <w:jc w:val="thaiDistribute"/>
        <w:rPr>
          <w:rFonts w:ascii="TH SarabunPSK" w:hAnsi="TH SarabunPSK" w:cs="TH SarabunPSK"/>
          <w:sz w:val="32"/>
          <w:szCs w:val="32"/>
        </w:rPr>
      </w:pPr>
      <w:r>
        <w:rPr>
          <w:rFonts w:ascii="TH SarabunPSK" w:hAnsi="TH SarabunPSK" w:cs="TH SarabunPSK"/>
          <w:sz w:val="32"/>
          <w:szCs w:val="32"/>
        </w:rPr>
        <w:t>3.</w:t>
      </w:r>
      <w:r w:rsidR="007C492F" w:rsidRPr="009F2DF0">
        <w:rPr>
          <w:rFonts w:ascii="TH SarabunPSK" w:hAnsi="TH SarabunPSK" w:cs="TH SarabunPSK"/>
          <w:sz w:val="32"/>
          <w:szCs w:val="32"/>
        </w:rPr>
        <w:t xml:space="preserve"> </w:t>
      </w:r>
      <w:r w:rsidR="007C492F" w:rsidRPr="009F2DF0">
        <w:rPr>
          <w:rFonts w:ascii="TH SarabunPSK" w:hAnsi="TH SarabunPSK" w:cs="TH SarabunPSK"/>
          <w:sz w:val="32"/>
          <w:szCs w:val="32"/>
          <w:cs/>
        </w:rPr>
        <w:t>ความสำคัญของการตัดสินใจและวิถีชีวิตของผู้สูงอายุ</w:t>
      </w:r>
      <w:r w:rsidR="007C492F" w:rsidRPr="009F2DF0">
        <w:rPr>
          <w:rFonts w:ascii="TH SarabunPSK" w:hAnsi="TH SarabunPSK" w:cs="TH SarabunPSK"/>
          <w:sz w:val="32"/>
          <w:szCs w:val="32"/>
        </w:rPr>
        <w:t xml:space="preserve"> </w:t>
      </w:r>
    </w:p>
    <w:p w:rsidR="009F2DF0" w:rsidRDefault="009F2DF0" w:rsidP="009F2DF0">
      <w:pPr>
        <w:ind w:left="720" w:firstLine="720"/>
        <w:jc w:val="thaiDistribute"/>
        <w:rPr>
          <w:rFonts w:ascii="TH SarabunPSK" w:hAnsi="TH SarabunPSK" w:cs="TH SarabunPSK"/>
          <w:sz w:val="32"/>
          <w:szCs w:val="32"/>
        </w:rPr>
      </w:pPr>
      <w:r>
        <w:rPr>
          <w:rFonts w:ascii="TH SarabunPSK" w:hAnsi="TH SarabunPSK" w:cs="TH SarabunPSK"/>
          <w:sz w:val="32"/>
          <w:szCs w:val="32"/>
        </w:rPr>
        <w:t>4.</w:t>
      </w:r>
      <w:r w:rsidR="007C492F" w:rsidRPr="009F2DF0">
        <w:rPr>
          <w:rFonts w:ascii="TH SarabunPSK" w:hAnsi="TH SarabunPSK" w:cs="TH SarabunPSK"/>
          <w:sz w:val="32"/>
          <w:szCs w:val="32"/>
        </w:rPr>
        <w:t xml:space="preserve"> </w:t>
      </w:r>
      <w:r w:rsidR="007C492F" w:rsidRPr="009F2DF0">
        <w:rPr>
          <w:rFonts w:ascii="TH SarabunPSK" w:hAnsi="TH SarabunPSK" w:cs="TH SarabunPSK"/>
          <w:sz w:val="32"/>
          <w:szCs w:val="32"/>
          <w:cs/>
        </w:rPr>
        <w:t>การคุ้มครองป้องกันกลุ่มเสี่ยงในผู้สูงอายุ</w:t>
      </w:r>
      <w:r w:rsidR="007C492F" w:rsidRPr="009F2DF0">
        <w:rPr>
          <w:rFonts w:ascii="TH SarabunPSK" w:hAnsi="TH SarabunPSK" w:cs="TH SarabunPSK"/>
          <w:sz w:val="32"/>
          <w:szCs w:val="32"/>
        </w:rPr>
        <w:t xml:space="preserve"> </w:t>
      </w:r>
    </w:p>
    <w:p w:rsidR="009F2DF0" w:rsidRDefault="009F2DF0" w:rsidP="009F2DF0">
      <w:pPr>
        <w:ind w:left="720" w:firstLine="720"/>
        <w:jc w:val="thaiDistribute"/>
        <w:rPr>
          <w:rFonts w:ascii="TH SarabunPSK" w:hAnsi="TH SarabunPSK" w:cs="TH SarabunPSK"/>
          <w:sz w:val="32"/>
          <w:szCs w:val="32"/>
        </w:rPr>
      </w:pPr>
      <w:r>
        <w:rPr>
          <w:rFonts w:ascii="TH SarabunPSK" w:hAnsi="TH SarabunPSK" w:cs="TH SarabunPSK"/>
          <w:sz w:val="32"/>
          <w:szCs w:val="32"/>
        </w:rPr>
        <w:t>5.</w:t>
      </w:r>
      <w:r w:rsidR="007C492F" w:rsidRPr="009F2DF0">
        <w:rPr>
          <w:rFonts w:ascii="TH SarabunPSK" w:hAnsi="TH SarabunPSK" w:cs="TH SarabunPSK"/>
          <w:sz w:val="32"/>
          <w:szCs w:val="32"/>
        </w:rPr>
        <w:t xml:space="preserve"> </w:t>
      </w:r>
      <w:r w:rsidR="007C492F" w:rsidRPr="009F2DF0">
        <w:rPr>
          <w:rFonts w:ascii="TH SarabunPSK" w:hAnsi="TH SarabunPSK" w:cs="TH SarabunPSK"/>
          <w:sz w:val="32"/>
          <w:szCs w:val="32"/>
          <w:cs/>
        </w:rPr>
        <w:t>การสร้างโอกาสให้ผู้สูงอายุได้มีส่วนร่วมในเรื่องต่าง ๆ ในสังคม</w:t>
      </w:r>
      <w:r w:rsidR="007C492F" w:rsidRPr="009F2DF0">
        <w:rPr>
          <w:rFonts w:ascii="TH SarabunPSK" w:hAnsi="TH SarabunPSK" w:cs="TH SarabunPSK"/>
          <w:sz w:val="32"/>
          <w:szCs w:val="32"/>
        </w:rPr>
        <w:t xml:space="preserve"> </w:t>
      </w:r>
    </w:p>
    <w:p w:rsidR="007C492F" w:rsidRDefault="007C492F" w:rsidP="007C492F">
      <w:pPr>
        <w:ind w:firstLine="720"/>
        <w:jc w:val="thaiDistribute"/>
        <w:rPr>
          <w:rFonts w:ascii="TH SarabunPSK" w:hAnsi="TH SarabunPSK" w:cs="TH SarabunPSK"/>
          <w:sz w:val="32"/>
          <w:szCs w:val="32"/>
        </w:rPr>
      </w:pPr>
      <w:r w:rsidRPr="009F2DF0">
        <w:rPr>
          <w:rFonts w:ascii="TH SarabunPSK" w:hAnsi="TH SarabunPSK" w:cs="TH SarabunPSK"/>
          <w:sz w:val="32"/>
          <w:szCs w:val="32"/>
          <w:cs/>
        </w:rPr>
        <w:t>โดยผู้สูงอายุที่อาศัยอยู่ตามลำพัง ควรได้รับการส่งเสริมให้เป็นผู้ที่มีพฤฒพลัง (</w:t>
      </w:r>
      <w:r w:rsidRPr="009F2DF0">
        <w:rPr>
          <w:rFonts w:ascii="TH SarabunPSK" w:hAnsi="TH SarabunPSK" w:cs="TH SarabunPSK"/>
          <w:sz w:val="32"/>
          <w:szCs w:val="32"/>
        </w:rPr>
        <w:t xml:space="preserve">Active Ageing) </w:t>
      </w:r>
      <w:r w:rsidRPr="009F2DF0">
        <w:rPr>
          <w:rFonts w:ascii="TH SarabunPSK" w:hAnsi="TH SarabunPSK" w:cs="TH SarabunPSK"/>
          <w:sz w:val="32"/>
          <w:szCs w:val="32"/>
          <w:cs/>
        </w:rPr>
        <w:t xml:space="preserve">เริ่มจากผู้สูงอายุต้องส่งเสริมให้เกิดการดูแลตนเองให้เหมาะสมกับโรคหรือความเจ็บป่วยที่มี ตลอดจนกระตุ้นให้ทำกิจกรรมต่าง ๆ ด้วยตนเองอย่างต่อเนื่องตามศักยภาพ และมีกลุ่มในสังคม </w:t>
      </w:r>
      <w:r w:rsidR="009F2DF0">
        <w:rPr>
          <w:rFonts w:ascii="TH SarabunPSK" w:hAnsi="TH SarabunPSK" w:cs="TH SarabunPSK" w:hint="cs"/>
          <w:sz w:val="32"/>
          <w:szCs w:val="32"/>
          <w:cs/>
        </w:rPr>
        <w:t>ผู้เขียนคิดว่าการดูแลผู้สูงอายุและกระตุ้นให้ผู้สูงอายุทำกิจกรรมต่าง ๆ ต้อง</w:t>
      </w:r>
      <w:r w:rsidRPr="009F2DF0">
        <w:rPr>
          <w:rFonts w:ascii="TH SarabunPSK" w:hAnsi="TH SarabunPSK" w:cs="TH SarabunPSK"/>
          <w:sz w:val="32"/>
          <w:szCs w:val="32"/>
          <w:cs/>
        </w:rPr>
        <w:t>อาศัยเทคโนโลยี</w:t>
      </w:r>
      <w:r w:rsidRPr="009F2DF0">
        <w:rPr>
          <w:rFonts w:ascii="TH SarabunPSK" w:hAnsi="TH SarabunPSK" w:cs="TH SarabunPSK"/>
          <w:sz w:val="32"/>
          <w:szCs w:val="32"/>
        </w:rPr>
        <w:t xml:space="preserve"> </w:t>
      </w:r>
      <w:r w:rsidRPr="009F2DF0">
        <w:rPr>
          <w:rFonts w:ascii="TH SarabunPSK" w:hAnsi="TH SarabunPSK" w:cs="TH SarabunPSK"/>
          <w:sz w:val="32"/>
          <w:szCs w:val="32"/>
          <w:cs/>
        </w:rPr>
        <w:t>มาเชื่อมต่อสังคมให้กับผู้สูงอายุเหล่านี้</w:t>
      </w:r>
      <w:r w:rsidR="009F2DF0">
        <w:rPr>
          <w:rFonts w:ascii="TH SarabunPSK" w:hAnsi="TH SarabunPSK" w:cs="TH SarabunPSK" w:hint="cs"/>
          <w:sz w:val="32"/>
          <w:szCs w:val="32"/>
          <w:cs/>
        </w:rPr>
        <w:t>เพื่อให้การรับรู้ข่าวสารเข้าถึงโดยทั่วกัน</w:t>
      </w:r>
      <w:r w:rsidR="006D3D16">
        <w:rPr>
          <w:rFonts w:ascii="TH SarabunPSK" w:hAnsi="TH SarabunPSK" w:cs="TH SarabunPSK" w:hint="cs"/>
          <w:sz w:val="32"/>
          <w:szCs w:val="32"/>
          <w:cs/>
        </w:rPr>
        <w:t xml:space="preserve"> </w:t>
      </w:r>
    </w:p>
    <w:p w:rsidR="009F2DF0" w:rsidRPr="009F2DF0" w:rsidRDefault="009F2DF0" w:rsidP="009F2DF0">
      <w:pPr>
        <w:ind w:firstLine="720"/>
        <w:jc w:val="thaiDistribute"/>
        <w:rPr>
          <w:rFonts w:ascii="TH SarabunPSK" w:hAnsi="TH SarabunPSK" w:cs="TH SarabunPSK"/>
          <w:sz w:val="32"/>
          <w:szCs w:val="32"/>
        </w:rPr>
      </w:pPr>
      <w:r w:rsidRPr="009F2DF0">
        <w:rPr>
          <w:rFonts w:ascii="TH SarabunPSK" w:hAnsi="TH SarabunPSK" w:cs="TH SarabunPSK" w:hint="cs"/>
          <w:sz w:val="32"/>
          <w:szCs w:val="32"/>
          <w:cs/>
        </w:rPr>
        <w:t xml:space="preserve">3.2 </w:t>
      </w:r>
      <w:r w:rsidR="00637E6C" w:rsidRPr="009F2DF0">
        <w:rPr>
          <w:rFonts w:ascii="TH SarabunPSK" w:hAnsi="TH SarabunPSK" w:cs="TH SarabunPSK"/>
          <w:sz w:val="32"/>
          <w:szCs w:val="32"/>
          <w:cs/>
        </w:rPr>
        <w:t>องค์การสหประชาชาติ (</w:t>
      </w:r>
      <w:r w:rsidR="00637E6C" w:rsidRPr="009F2DF0">
        <w:rPr>
          <w:rFonts w:ascii="TH SarabunPSK" w:hAnsi="TH SarabunPSK" w:cs="TH SarabunPSK"/>
          <w:sz w:val="32"/>
          <w:szCs w:val="32"/>
        </w:rPr>
        <w:t xml:space="preserve">United Nations) </w:t>
      </w:r>
    </w:p>
    <w:p w:rsidR="00637E6C" w:rsidRDefault="00637E6C" w:rsidP="009F2DF0">
      <w:pPr>
        <w:ind w:firstLine="720"/>
        <w:jc w:val="thaiDistribute"/>
        <w:rPr>
          <w:rFonts w:ascii="TH SarabunPSK" w:hAnsi="TH SarabunPSK" w:cs="TH SarabunPSK"/>
          <w:sz w:val="32"/>
          <w:szCs w:val="32"/>
        </w:rPr>
      </w:pPr>
      <w:r w:rsidRPr="00637E6C">
        <w:rPr>
          <w:rFonts w:ascii="TH SarabunPSK" w:hAnsi="TH SarabunPSK" w:cs="TH SarabunPSK"/>
          <w:sz w:val="32"/>
          <w:szCs w:val="32"/>
          <w:cs/>
        </w:rPr>
        <w:t>ได้จัดการประชุมสมัชชาระดั</w:t>
      </w:r>
      <w:r w:rsidR="002F438A">
        <w:rPr>
          <w:rFonts w:ascii="TH SarabunPSK" w:hAnsi="TH SarabunPSK" w:cs="TH SarabunPSK"/>
          <w:sz w:val="32"/>
          <w:szCs w:val="32"/>
          <w:cs/>
        </w:rPr>
        <w:t xml:space="preserve">บโลกว่าด้วยผู้สูงอายุ ครั้งที่ </w:t>
      </w:r>
      <w:r w:rsidR="002F438A">
        <w:rPr>
          <w:rFonts w:ascii="TH SarabunPSK" w:hAnsi="TH SarabunPSK" w:cs="TH SarabunPSK" w:hint="cs"/>
          <w:sz w:val="32"/>
          <w:szCs w:val="32"/>
          <w:cs/>
        </w:rPr>
        <w:t>3</w:t>
      </w:r>
      <w:r w:rsidRPr="00637E6C">
        <w:rPr>
          <w:rFonts w:ascii="TH SarabunPSK" w:hAnsi="TH SarabunPSK" w:cs="TH SarabunPSK"/>
          <w:sz w:val="32"/>
          <w:szCs w:val="32"/>
        </w:rPr>
        <w:t xml:space="preserve"> (the 2nd world Assembly on Ageing) </w:t>
      </w:r>
      <w:r w:rsidRPr="00637E6C">
        <w:rPr>
          <w:rFonts w:ascii="TH SarabunPSK" w:hAnsi="TH SarabunPSK" w:cs="TH SarabunPSK"/>
          <w:sz w:val="32"/>
          <w:szCs w:val="32"/>
          <w:cs/>
        </w:rPr>
        <w:t xml:space="preserve">ณ กรุงมาดริด ประเทศสเปน ในปี พ.ศ. </w:t>
      </w:r>
      <w:r w:rsidR="002F438A">
        <w:rPr>
          <w:rFonts w:ascii="TH SarabunPSK" w:hAnsi="TH SarabunPSK" w:cs="TH SarabunPSK" w:hint="cs"/>
          <w:sz w:val="32"/>
          <w:szCs w:val="32"/>
          <w:cs/>
        </w:rPr>
        <w:t>2545</w:t>
      </w:r>
      <w:r w:rsidRPr="00637E6C">
        <w:rPr>
          <w:rFonts w:ascii="TH SarabunPSK" w:hAnsi="TH SarabunPSK" w:cs="TH SarabunPSK"/>
          <w:sz w:val="32"/>
          <w:szCs w:val="32"/>
          <w:cs/>
        </w:rPr>
        <w:t xml:space="preserve"> ผลจากการประชุม</w:t>
      </w:r>
      <w:r w:rsidRPr="00637E6C">
        <w:rPr>
          <w:rFonts w:ascii="TH SarabunPSK" w:hAnsi="TH SarabunPSK" w:cs="TH SarabunPSK"/>
          <w:sz w:val="32"/>
          <w:szCs w:val="32"/>
        </w:rPr>
        <w:t xml:space="preserve"> </w:t>
      </w:r>
      <w:r w:rsidRPr="00637E6C">
        <w:rPr>
          <w:rFonts w:ascii="TH SarabunPSK" w:hAnsi="TH SarabunPSK" w:cs="TH SarabunPSK"/>
          <w:sz w:val="32"/>
          <w:szCs w:val="32"/>
          <w:cs/>
        </w:rPr>
        <w:t>คราวนั้นได้ก่อให้เกิดพันธกรณีระหว่างประเทศในเรื่องของผู้สูงอายุที่เรียกว่า แผนปฏิบัติการระหว่างประเทศ</w:t>
      </w:r>
      <w:r w:rsidRPr="00637E6C">
        <w:rPr>
          <w:rFonts w:ascii="TH SarabunPSK" w:hAnsi="TH SarabunPSK" w:cs="TH SarabunPSK"/>
          <w:sz w:val="32"/>
          <w:szCs w:val="32"/>
        </w:rPr>
        <w:t xml:space="preserve"> </w:t>
      </w:r>
      <w:r w:rsidRPr="00637E6C">
        <w:rPr>
          <w:rFonts w:ascii="TH SarabunPSK" w:hAnsi="TH SarabunPSK" w:cs="TH SarabunPSK"/>
          <w:sz w:val="32"/>
          <w:szCs w:val="32"/>
          <w:cs/>
        </w:rPr>
        <w:t>มาดริด ว่าด้วยเรื่องผู้สูงอายุ</w:t>
      </w:r>
      <w:r>
        <w:rPr>
          <w:rFonts w:ascii="TH SarabunPSK" w:hAnsi="TH SarabunPSK" w:cs="TH SarabunPSK" w:hint="cs"/>
          <w:sz w:val="32"/>
          <w:szCs w:val="32"/>
          <w:cs/>
        </w:rPr>
        <w:t>และ</w:t>
      </w:r>
      <w:r w:rsidRPr="00637E6C">
        <w:rPr>
          <w:rFonts w:ascii="TH SarabunPSK" w:hAnsi="TH SarabunPSK" w:cs="TH SarabunPSK"/>
          <w:sz w:val="32"/>
          <w:szCs w:val="32"/>
          <w:cs/>
        </w:rPr>
        <w:t>ที่ได้กำหนดเป้าห</w:t>
      </w:r>
      <w:r w:rsidR="002F438A">
        <w:rPr>
          <w:rFonts w:ascii="TH SarabunPSK" w:hAnsi="TH SarabunPSK" w:cs="TH SarabunPSK"/>
          <w:sz w:val="32"/>
          <w:szCs w:val="32"/>
          <w:cs/>
        </w:rPr>
        <w:t xml:space="preserve">มายหลักของการพัฒนาผู้สูงอายุใน </w:t>
      </w:r>
      <w:r w:rsidR="002F438A">
        <w:rPr>
          <w:rFonts w:ascii="TH SarabunPSK" w:hAnsi="TH SarabunPSK" w:cs="TH SarabunPSK" w:hint="cs"/>
          <w:sz w:val="32"/>
          <w:szCs w:val="32"/>
          <w:cs/>
        </w:rPr>
        <w:t>3</w:t>
      </w:r>
      <w:r w:rsidRPr="00637E6C">
        <w:rPr>
          <w:rFonts w:ascii="TH SarabunPSK" w:hAnsi="TH SarabunPSK" w:cs="TH SarabunPSK"/>
          <w:sz w:val="32"/>
          <w:szCs w:val="32"/>
          <w:cs/>
        </w:rPr>
        <w:t xml:space="preserve"> ประเด็นต่อไปนี้ </w:t>
      </w:r>
    </w:p>
    <w:p w:rsidR="00637E6C" w:rsidRDefault="00637E6C" w:rsidP="000D258F">
      <w:pPr>
        <w:ind w:left="720" w:firstLine="414"/>
        <w:jc w:val="thaiDistribute"/>
        <w:rPr>
          <w:rFonts w:ascii="TH SarabunPSK" w:hAnsi="TH SarabunPSK" w:cs="TH SarabunPSK"/>
          <w:sz w:val="32"/>
          <w:szCs w:val="32"/>
        </w:rPr>
      </w:pPr>
      <w:r>
        <w:rPr>
          <w:rFonts w:ascii="TH SarabunPSK" w:hAnsi="TH SarabunPSK" w:cs="TH SarabunPSK" w:hint="cs"/>
          <w:sz w:val="32"/>
          <w:szCs w:val="32"/>
          <w:cs/>
        </w:rPr>
        <w:t>1.</w:t>
      </w:r>
      <w:r w:rsidRPr="00637E6C">
        <w:rPr>
          <w:rFonts w:ascii="TH SarabunPSK" w:hAnsi="TH SarabunPSK" w:cs="TH SarabunPSK"/>
          <w:sz w:val="32"/>
          <w:szCs w:val="32"/>
          <w:cs/>
        </w:rPr>
        <w:t xml:space="preserve"> ผู้สูงอายุกับการพัฒนา (</w:t>
      </w:r>
      <w:r w:rsidRPr="00637E6C">
        <w:rPr>
          <w:rFonts w:ascii="TH SarabunPSK" w:hAnsi="TH SarabunPSK" w:cs="TH SarabunPSK"/>
          <w:sz w:val="32"/>
          <w:szCs w:val="32"/>
        </w:rPr>
        <w:t xml:space="preserve">Older persons and development) </w:t>
      </w:r>
    </w:p>
    <w:p w:rsidR="00637E6C" w:rsidRDefault="00637E6C" w:rsidP="000D258F">
      <w:pPr>
        <w:ind w:left="720" w:firstLine="414"/>
        <w:jc w:val="thaiDistribute"/>
        <w:rPr>
          <w:rFonts w:ascii="TH SarabunPSK" w:hAnsi="TH SarabunPSK" w:cs="TH SarabunPSK"/>
          <w:sz w:val="32"/>
          <w:szCs w:val="32"/>
        </w:rPr>
      </w:pPr>
      <w:r>
        <w:rPr>
          <w:rFonts w:ascii="TH SarabunPSK" w:hAnsi="TH SarabunPSK" w:cs="TH SarabunPSK" w:hint="cs"/>
          <w:sz w:val="32"/>
          <w:szCs w:val="32"/>
          <w:cs/>
        </w:rPr>
        <w:t>2.</w:t>
      </w:r>
      <w:r w:rsidRPr="00637E6C">
        <w:rPr>
          <w:rFonts w:ascii="TH SarabunPSK" w:hAnsi="TH SarabunPSK" w:cs="TH SarabunPSK"/>
          <w:sz w:val="32"/>
          <w:szCs w:val="32"/>
          <w:cs/>
        </w:rPr>
        <w:t xml:space="preserve"> สูงวัยอย่างสุขภาพดีและมีสุขภาวะ (</w:t>
      </w:r>
      <w:r w:rsidRPr="00637E6C">
        <w:rPr>
          <w:rFonts w:ascii="TH SarabunPSK" w:hAnsi="TH SarabunPSK" w:cs="TH SarabunPSK"/>
          <w:sz w:val="32"/>
          <w:szCs w:val="32"/>
        </w:rPr>
        <w:t xml:space="preserve">Advancing health and well-being into old age) </w:t>
      </w:r>
    </w:p>
    <w:p w:rsidR="00637E6C" w:rsidRDefault="00637E6C" w:rsidP="000D258F">
      <w:pPr>
        <w:ind w:firstLine="1134"/>
        <w:jc w:val="thaiDistribute"/>
        <w:rPr>
          <w:rStyle w:val="a4"/>
          <w:rFonts w:ascii="TH SarabunPSK" w:hAnsi="TH SarabunPSK" w:cs="TH SarabunPSK"/>
          <w:b w:val="0"/>
          <w:bCs w:val="0"/>
          <w:color w:val="000000"/>
          <w:sz w:val="32"/>
          <w:szCs w:val="32"/>
        </w:rPr>
      </w:pPr>
      <w:r>
        <w:rPr>
          <w:rFonts w:ascii="TH SarabunPSK" w:hAnsi="TH SarabunPSK" w:cs="TH SarabunPSK" w:hint="cs"/>
          <w:sz w:val="32"/>
          <w:szCs w:val="32"/>
          <w:cs/>
        </w:rPr>
        <w:t>3.</w:t>
      </w:r>
      <w:r w:rsidRPr="00637E6C">
        <w:rPr>
          <w:rFonts w:ascii="TH SarabunPSK" w:hAnsi="TH SarabunPSK" w:cs="TH SarabunPSK"/>
          <w:sz w:val="32"/>
          <w:szCs w:val="32"/>
          <w:cs/>
        </w:rPr>
        <w:t xml:space="preserve"> การสร้างความมั่นใจว่าจะมีสภาพแวดล้อมที่เกื้อหนุนและเหมาะสม (</w:t>
      </w:r>
      <w:r w:rsidRPr="00637E6C">
        <w:rPr>
          <w:rFonts w:ascii="TH SarabunPSK" w:hAnsi="TH SarabunPSK" w:cs="TH SarabunPSK"/>
          <w:sz w:val="32"/>
          <w:szCs w:val="32"/>
        </w:rPr>
        <w:t>Ensuring enabling and supportive environment)</w:t>
      </w:r>
      <w:r>
        <w:rPr>
          <w:rStyle w:val="a4"/>
          <w:rFonts w:ascii="TH SarabunPSK" w:hAnsi="TH SarabunPSK" w:cs="TH SarabunPSK" w:hint="cs"/>
          <w:b w:val="0"/>
          <w:bCs w:val="0"/>
          <w:color w:val="000000"/>
          <w:sz w:val="32"/>
          <w:szCs w:val="32"/>
          <w:cs/>
        </w:rPr>
        <w:t xml:space="preserve"> </w:t>
      </w:r>
    </w:p>
    <w:p w:rsidR="000D258F" w:rsidRDefault="000D258F" w:rsidP="000D258F">
      <w:pPr>
        <w:ind w:firstLine="720"/>
        <w:jc w:val="thaiDistribute"/>
        <w:rPr>
          <w:rStyle w:val="a4"/>
          <w:rFonts w:ascii="TH SarabunPSK" w:hAnsi="TH SarabunPSK" w:cs="TH SarabunPSK"/>
          <w:b w:val="0"/>
          <w:bCs w:val="0"/>
          <w:color w:val="000000"/>
          <w:sz w:val="32"/>
          <w:szCs w:val="32"/>
        </w:rPr>
      </w:pPr>
      <w:r>
        <w:rPr>
          <w:rStyle w:val="a4"/>
          <w:rFonts w:ascii="TH SarabunPSK" w:hAnsi="TH SarabunPSK" w:cs="TH SarabunPSK" w:hint="cs"/>
          <w:b w:val="0"/>
          <w:bCs w:val="0"/>
          <w:color w:val="000000"/>
          <w:sz w:val="32"/>
          <w:szCs w:val="32"/>
          <w:cs/>
        </w:rPr>
        <w:lastRenderedPageBreak/>
        <w:t xml:space="preserve">3.3 </w:t>
      </w:r>
      <w:r w:rsidRPr="00286C64">
        <w:rPr>
          <w:rFonts w:ascii="TH SarabunPSK" w:hAnsi="TH SarabunPSK" w:cs="TH SarabunPSK"/>
          <w:sz w:val="32"/>
          <w:szCs w:val="32"/>
          <w:cs/>
        </w:rPr>
        <w:t>การดำเนินงาน</w:t>
      </w:r>
      <w:r w:rsidR="00FA38E1">
        <w:rPr>
          <w:rFonts w:ascii="TH SarabunPSK" w:hAnsi="TH SarabunPSK" w:cs="TH SarabunPSK" w:hint="cs"/>
          <w:sz w:val="32"/>
          <w:szCs w:val="32"/>
          <w:cs/>
        </w:rPr>
        <w:t>ของภาครัฐ</w:t>
      </w:r>
      <w:r w:rsidRPr="00286C64">
        <w:rPr>
          <w:rFonts w:ascii="TH SarabunPSK" w:hAnsi="TH SarabunPSK" w:cs="TH SarabunPSK"/>
          <w:sz w:val="32"/>
          <w:szCs w:val="32"/>
          <w:cs/>
        </w:rPr>
        <w:t>ด้านผู้สูงอายุ</w:t>
      </w:r>
      <w:r>
        <w:rPr>
          <w:rFonts w:ascii="TH SarabunPSK" w:hAnsi="TH SarabunPSK" w:cs="TH SarabunPSK" w:hint="cs"/>
          <w:sz w:val="32"/>
          <w:szCs w:val="32"/>
          <w:cs/>
        </w:rPr>
        <w:t>ติดเตียงและ</w:t>
      </w:r>
      <w:r w:rsidRPr="00286C64">
        <w:rPr>
          <w:rFonts w:ascii="TH SarabunPSK" w:hAnsi="TH SarabunPSK" w:cs="TH SarabunPSK"/>
          <w:sz w:val="32"/>
          <w:szCs w:val="32"/>
          <w:cs/>
        </w:rPr>
        <w:t>ทิศทางกลยุทธ์ของการพัฒนาเพื่อมุ่งไปสู่เป้าหมาย</w:t>
      </w:r>
      <w:r>
        <w:rPr>
          <w:rStyle w:val="a4"/>
          <w:rFonts w:ascii="TH SarabunPSK" w:hAnsi="TH SarabunPSK" w:cs="TH SarabunPSK" w:hint="cs"/>
          <w:b w:val="0"/>
          <w:bCs w:val="0"/>
          <w:color w:val="000000"/>
          <w:sz w:val="32"/>
          <w:szCs w:val="32"/>
          <w:cs/>
        </w:rPr>
        <w:t xml:space="preserve"> </w:t>
      </w:r>
      <w:r w:rsidRPr="00286C64">
        <w:rPr>
          <w:rStyle w:val="a4"/>
          <w:rFonts w:ascii="TH SarabunPSK" w:hAnsi="TH SarabunPSK" w:cs="TH SarabunPSK"/>
          <w:b w:val="0"/>
          <w:bCs w:val="0"/>
          <w:color w:val="000000"/>
          <w:sz w:val="32"/>
          <w:szCs w:val="32"/>
          <w:cs/>
        </w:rPr>
        <w:t>ซึ่ง</w:t>
      </w:r>
      <w:r w:rsidRPr="00286C64">
        <w:rPr>
          <w:rFonts w:ascii="TH SarabunPSK" w:hAnsi="TH SarabunPSK" w:cs="TH SarabunPSK"/>
          <w:sz w:val="32"/>
          <w:szCs w:val="32"/>
          <w:cs/>
        </w:rPr>
        <w:t>มีประเด็นที่ท้าทาย</w:t>
      </w:r>
      <w:r w:rsidRPr="00286C64">
        <w:rPr>
          <w:rStyle w:val="a4"/>
          <w:rFonts w:ascii="TH SarabunPSK" w:hAnsi="TH SarabunPSK" w:cs="TH SarabunPSK"/>
          <w:b w:val="0"/>
          <w:bCs w:val="0"/>
          <w:color w:val="000000"/>
          <w:sz w:val="32"/>
          <w:szCs w:val="32"/>
          <w:cs/>
        </w:rPr>
        <w:t xml:space="preserve"> ดังนี้</w:t>
      </w:r>
    </w:p>
    <w:p w:rsidR="00637E6C" w:rsidRPr="00B72EF5" w:rsidRDefault="00637E6C" w:rsidP="000D258F">
      <w:pPr>
        <w:ind w:firstLine="1134"/>
        <w:jc w:val="thaiDistribute"/>
        <w:rPr>
          <w:rFonts w:ascii="TH SarabunPSK" w:hAnsi="TH SarabunPSK" w:cs="TH SarabunPSK"/>
          <w:color w:val="000000"/>
          <w:sz w:val="32"/>
          <w:szCs w:val="32"/>
          <w:cs/>
        </w:rPr>
      </w:pPr>
      <w:r w:rsidRPr="00286C64">
        <w:rPr>
          <w:rFonts w:ascii="TH SarabunPSK" w:hAnsi="TH SarabunPSK" w:cs="TH SarabunPSK"/>
          <w:sz w:val="32"/>
          <w:szCs w:val="32"/>
        </w:rPr>
        <w:t>1.</w:t>
      </w:r>
      <w:r w:rsidRPr="00286C64">
        <w:rPr>
          <w:rFonts w:ascii="TH SarabunPSK" w:hAnsi="TH SarabunPSK" w:cs="TH SarabunPSK"/>
          <w:sz w:val="32"/>
          <w:szCs w:val="32"/>
          <w:cs/>
        </w:rPr>
        <w:t xml:space="preserve"> การสร้างหลักประกันด้านรายได้เพื่อวัยสูงอายุ</w:t>
      </w:r>
      <w:r w:rsidRPr="00286C64">
        <w:rPr>
          <w:rFonts w:ascii="TH SarabunPSK" w:hAnsi="TH SarabunPSK" w:cs="TH SarabunPSK"/>
          <w:sz w:val="32"/>
          <w:szCs w:val="32"/>
        </w:rPr>
        <w:t xml:space="preserve"> </w:t>
      </w:r>
      <w:r w:rsidR="00286C64">
        <w:rPr>
          <w:rFonts w:ascii="TH SarabunPSK" w:hAnsi="TH SarabunPSK" w:cs="TH SarabunPSK" w:hint="cs"/>
          <w:sz w:val="32"/>
          <w:szCs w:val="32"/>
          <w:cs/>
        </w:rPr>
        <w:t>เป็น</w:t>
      </w:r>
      <w:r w:rsidRPr="00286C64">
        <w:rPr>
          <w:rFonts w:ascii="TH SarabunPSK" w:hAnsi="TH SarabunPSK" w:cs="TH SarabunPSK"/>
          <w:sz w:val="32"/>
          <w:szCs w:val="32"/>
          <w:cs/>
        </w:rPr>
        <w:t>การเตรียมความพร้อมเพื่อความมั่นคงในวัยสูงอายุ ด้วยการส่งเสริมระบบการออมแห่งชาติ</w:t>
      </w:r>
      <w:r w:rsidRPr="00286C64">
        <w:rPr>
          <w:rFonts w:ascii="TH SarabunPSK" w:hAnsi="TH SarabunPSK" w:cs="TH SarabunPSK"/>
          <w:sz w:val="32"/>
          <w:szCs w:val="32"/>
        </w:rPr>
        <w:t xml:space="preserve"> </w:t>
      </w:r>
      <w:r w:rsidRPr="00286C64">
        <w:rPr>
          <w:rFonts w:ascii="TH SarabunPSK" w:hAnsi="TH SarabunPSK" w:cs="TH SarabunPSK"/>
          <w:sz w:val="32"/>
          <w:szCs w:val="32"/>
          <w:cs/>
        </w:rPr>
        <w:t>ให้ครอบคลุมกลุ่มเป้าหมายที่อยู่ในวัยทำงานและยังไม่มีหลักประกันด้านรายได้ใด ๆ จากรัฐให้มีบำนาญเพื่อการใช้จ่ายในวัยสูงอายุ</w:t>
      </w:r>
      <w:r w:rsidRPr="00286C64">
        <w:rPr>
          <w:rFonts w:ascii="TH SarabunPSK" w:hAnsi="TH SarabunPSK" w:cs="TH SarabunPSK"/>
          <w:sz w:val="32"/>
          <w:szCs w:val="32"/>
        </w:rPr>
        <w:t xml:space="preserve"> </w:t>
      </w:r>
      <w:r w:rsidR="00B72EF5">
        <w:rPr>
          <w:rFonts w:ascii="TH SarabunPSK" w:hAnsi="TH SarabunPSK" w:cs="TH SarabunPSK" w:hint="cs"/>
          <w:color w:val="000000"/>
          <w:sz w:val="32"/>
          <w:szCs w:val="32"/>
          <w:cs/>
        </w:rPr>
        <w:t>ทั้งนี้ผู้เขียนเห็นว่า การที่ภาครัฐสร้าง</w:t>
      </w:r>
      <w:r w:rsidR="00B72EF5" w:rsidRPr="00286C64">
        <w:rPr>
          <w:rFonts w:ascii="TH SarabunPSK" w:hAnsi="TH SarabunPSK" w:cs="TH SarabunPSK"/>
          <w:sz w:val="32"/>
          <w:szCs w:val="32"/>
          <w:cs/>
        </w:rPr>
        <w:t>หลักประกันด้านรายได้เพื่อ</w:t>
      </w:r>
      <w:r w:rsidR="00B72EF5">
        <w:rPr>
          <w:rFonts w:ascii="TH SarabunPSK" w:hAnsi="TH SarabunPSK" w:cs="TH SarabunPSK" w:hint="cs"/>
          <w:sz w:val="32"/>
          <w:szCs w:val="32"/>
          <w:cs/>
        </w:rPr>
        <w:t>ให้</w:t>
      </w:r>
      <w:r w:rsidR="00B72EF5" w:rsidRPr="00286C64">
        <w:rPr>
          <w:rFonts w:ascii="TH SarabunPSK" w:hAnsi="TH SarabunPSK" w:cs="TH SarabunPSK"/>
          <w:sz w:val="32"/>
          <w:szCs w:val="32"/>
          <w:cs/>
        </w:rPr>
        <w:t>วัยสูงอายุ</w:t>
      </w:r>
      <w:r w:rsidR="00B72EF5">
        <w:rPr>
          <w:rFonts w:ascii="TH SarabunPSK" w:hAnsi="TH SarabunPSK" w:cs="TH SarabunPSK" w:hint="cs"/>
          <w:sz w:val="32"/>
          <w:szCs w:val="32"/>
          <w:cs/>
        </w:rPr>
        <w:t>ได้รับหลังจาก</w:t>
      </w:r>
      <w:r w:rsidR="00B72EF5" w:rsidRPr="00B72EF5">
        <w:rPr>
          <w:rFonts w:ascii="TH SarabunPSK" w:hAnsi="TH SarabunPSK" w:cs="TH SarabunPSK"/>
          <w:sz w:val="32"/>
          <w:szCs w:val="32"/>
          <w:cs/>
        </w:rPr>
        <w:t>เกษียณ</w:t>
      </w:r>
      <w:r w:rsidR="00B72EF5">
        <w:rPr>
          <w:rFonts w:ascii="TH SarabunPSK" w:hAnsi="TH SarabunPSK" w:cs="TH SarabunPSK" w:hint="cs"/>
          <w:sz w:val="32"/>
          <w:szCs w:val="32"/>
          <w:cs/>
        </w:rPr>
        <w:t>อายุ</w:t>
      </w:r>
      <w:r w:rsidR="00B72EF5">
        <w:rPr>
          <w:rFonts w:ascii="TH SarabunPSK" w:hAnsi="TH SarabunPSK" w:cs="TH SarabunPSK" w:hint="cs"/>
          <w:color w:val="000000"/>
          <w:sz w:val="32"/>
          <w:szCs w:val="32"/>
          <w:cs/>
        </w:rPr>
        <w:t>อาจจะต้องวางแผนหรือสร้างนโยบายเพื่อพร้อมรับกับสภาพสังคมผู้สูงอายุในอนาคต เช่น สร้างกลุ่มรายได้ของผู้สูงอายุให้มีคุณภาพ ส่งเสริม</w:t>
      </w:r>
      <w:r w:rsidR="00FA38E1">
        <w:rPr>
          <w:rFonts w:ascii="TH SarabunPSK" w:hAnsi="TH SarabunPSK" w:cs="TH SarabunPSK" w:hint="cs"/>
          <w:color w:val="000000"/>
          <w:sz w:val="32"/>
          <w:szCs w:val="32"/>
          <w:cs/>
        </w:rPr>
        <w:t>โรงเรียนผู้สูงอายุให้มีคุณภาพมากขึ้น</w:t>
      </w:r>
      <w:r w:rsidR="00B72EF5">
        <w:rPr>
          <w:rFonts w:ascii="TH SarabunPSK" w:hAnsi="TH SarabunPSK" w:cs="TH SarabunPSK" w:hint="cs"/>
          <w:color w:val="000000"/>
          <w:sz w:val="32"/>
          <w:szCs w:val="32"/>
          <w:cs/>
        </w:rPr>
        <w:t xml:space="preserve"> </w:t>
      </w:r>
      <w:r w:rsidR="00FA38E1">
        <w:rPr>
          <w:rFonts w:ascii="TH SarabunPSK" w:hAnsi="TH SarabunPSK" w:cs="TH SarabunPSK" w:hint="cs"/>
          <w:color w:val="000000"/>
          <w:sz w:val="32"/>
          <w:szCs w:val="32"/>
          <w:cs/>
        </w:rPr>
        <w:t>เป็นต้น</w:t>
      </w:r>
    </w:p>
    <w:p w:rsidR="00286C64" w:rsidRDefault="00637E6C" w:rsidP="000D258F">
      <w:pPr>
        <w:ind w:firstLine="1134"/>
        <w:jc w:val="thaiDistribute"/>
        <w:rPr>
          <w:rStyle w:val="a4"/>
          <w:rFonts w:ascii="TH SarabunPSK" w:hAnsi="TH SarabunPSK" w:cs="TH SarabunPSK"/>
          <w:b w:val="0"/>
          <w:bCs w:val="0"/>
          <w:color w:val="000000"/>
          <w:sz w:val="32"/>
          <w:szCs w:val="32"/>
        </w:rPr>
      </w:pPr>
      <w:r w:rsidRPr="00286C64">
        <w:rPr>
          <w:rFonts w:ascii="TH SarabunPSK" w:hAnsi="TH SarabunPSK" w:cs="TH SarabunPSK"/>
          <w:sz w:val="32"/>
          <w:szCs w:val="32"/>
        </w:rPr>
        <w:t>2.</w:t>
      </w:r>
      <w:r w:rsidRPr="00286C64">
        <w:rPr>
          <w:rFonts w:ascii="TH SarabunPSK" w:hAnsi="TH SarabunPSK" w:cs="TH SarabunPSK"/>
          <w:sz w:val="32"/>
          <w:szCs w:val="32"/>
          <w:cs/>
        </w:rPr>
        <w:t xml:space="preserve"> การส่งเสริมและขยายโอกาสในการทำงานของผู้สูงอายุ</w:t>
      </w:r>
      <w:r w:rsidRPr="00286C64">
        <w:rPr>
          <w:rFonts w:ascii="TH SarabunPSK" w:hAnsi="TH SarabunPSK" w:cs="TH SarabunPSK"/>
          <w:sz w:val="32"/>
          <w:szCs w:val="32"/>
        </w:rPr>
        <w:t xml:space="preserve"> </w:t>
      </w:r>
      <w:r w:rsidRPr="00286C64">
        <w:rPr>
          <w:rFonts w:ascii="TH SarabunPSK" w:hAnsi="TH SarabunPSK" w:cs="TH SarabunPSK"/>
          <w:sz w:val="32"/>
          <w:szCs w:val="32"/>
          <w:cs/>
        </w:rPr>
        <w:t>โดย</w:t>
      </w:r>
      <w:r w:rsidR="00FA38E1">
        <w:rPr>
          <w:rFonts w:ascii="TH SarabunPSK" w:hAnsi="TH SarabunPSK" w:cs="TH SarabunPSK" w:hint="cs"/>
          <w:sz w:val="32"/>
          <w:szCs w:val="32"/>
          <w:cs/>
        </w:rPr>
        <w:t>ภาครัฐ</w:t>
      </w:r>
      <w:r w:rsidRPr="00286C64">
        <w:rPr>
          <w:rFonts w:ascii="TH SarabunPSK" w:hAnsi="TH SarabunPSK" w:cs="TH SarabunPSK"/>
          <w:sz w:val="32"/>
          <w:szCs w:val="32"/>
          <w:cs/>
        </w:rPr>
        <w:t>ส่งเสริมให้นำความสามารถและประสบการณ์ของผู้สูงอายุมาเป็นส่วนหนึ่งของภาคการผลิต ภาคบริการ ภาควิชาการ การให้คำแนะนำ</w:t>
      </w:r>
      <w:r w:rsidR="00286C64">
        <w:rPr>
          <w:rFonts w:ascii="TH SarabunPSK" w:hAnsi="TH SarabunPSK" w:cs="TH SarabunPSK" w:hint="cs"/>
          <w:sz w:val="32"/>
          <w:szCs w:val="32"/>
          <w:cs/>
        </w:rPr>
        <w:t>คำ</w:t>
      </w:r>
      <w:r w:rsidRPr="00286C64">
        <w:rPr>
          <w:rFonts w:ascii="TH SarabunPSK" w:hAnsi="TH SarabunPSK" w:cs="TH SarabunPSK"/>
          <w:sz w:val="32"/>
          <w:szCs w:val="32"/>
          <w:cs/>
        </w:rPr>
        <w:t>ปรึกษา ตลอดจนงานอาสาสมัครและการถ่ายทอดภูมิปัญญา ทั้ง</w:t>
      </w:r>
      <w:r w:rsidR="00FA38E1">
        <w:rPr>
          <w:rFonts w:ascii="TH SarabunPSK" w:hAnsi="TH SarabunPSK" w:cs="TH SarabunPSK" w:hint="cs"/>
          <w:sz w:val="32"/>
          <w:szCs w:val="32"/>
          <w:cs/>
        </w:rPr>
        <w:t>นี้ผู้เขียนคิ</w:t>
      </w:r>
      <w:r w:rsidR="00286C64">
        <w:rPr>
          <w:rFonts w:ascii="TH SarabunPSK" w:hAnsi="TH SarabunPSK" w:cs="TH SarabunPSK" w:hint="cs"/>
          <w:sz w:val="32"/>
          <w:szCs w:val="32"/>
          <w:cs/>
        </w:rPr>
        <w:t>ดว่า การส่งเสริม</w:t>
      </w:r>
      <w:r w:rsidR="00286C64" w:rsidRPr="00286C64">
        <w:rPr>
          <w:rFonts w:ascii="TH SarabunPSK" w:hAnsi="TH SarabunPSK" w:cs="TH SarabunPSK"/>
          <w:sz w:val="32"/>
          <w:szCs w:val="32"/>
          <w:cs/>
        </w:rPr>
        <w:t>และขยายโอกาสในการทำงานของผู้สูงอายุ</w:t>
      </w:r>
      <w:r w:rsidR="00286C64" w:rsidRPr="00286C64">
        <w:rPr>
          <w:rFonts w:ascii="TH SarabunPSK" w:hAnsi="TH SarabunPSK" w:cs="TH SarabunPSK"/>
          <w:sz w:val="32"/>
          <w:szCs w:val="32"/>
        </w:rPr>
        <w:t xml:space="preserve"> </w:t>
      </w:r>
      <w:r w:rsidRPr="00286C64">
        <w:rPr>
          <w:rFonts w:ascii="TH SarabunPSK" w:hAnsi="TH SarabunPSK" w:cs="TH SarabunPSK"/>
          <w:sz w:val="32"/>
          <w:szCs w:val="32"/>
          <w:cs/>
        </w:rPr>
        <w:t>เป็นแนวปฏิบัติที่สามารถลดปัญหาการขาดแคลนแรงงาน ทั้งในปัจจุบันและในอนาคต</w:t>
      </w:r>
      <w:r w:rsidR="00FA38E1">
        <w:rPr>
          <w:rFonts w:ascii="TH SarabunPSK" w:hAnsi="TH SarabunPSK" w:cs="TH SarabunPSK" w:hint="cs"/>
          <w:sz w:val="32"/>
          <w:szCs w:val="32"/>
          <w:cs/>
        </w:rPr>
        <w:t>เพื่อให้</w:t>
      </w:r>
      <w:r w:rsidRPr="00286C64">
        <w:rPr>
          <w:rFonts w:ascii="TH SarabunPSK" w:hAnsi="TH SarabunPSK" w:cs="TH SarabunPSK"/>
          <w:sz w:val="32"/>
          <w:szCs w:val="32"/>
          <w:cs/>
        </w:rPr>
        <w:t>ประเทศไทยได</w:t>
      </w:r>
      <w:r w:rsidRPr="00286C64">
        <w:rPr>
          <w:rStyle w:val="a4"/>
          <w:rFonts w:ascii="TH SarabunPSK" w:hAnsi="TH SarabunPSK" w:cs="TH SarabunPSK"/>
          <w:b w:val="0"/>
          <w:bCs w:val="0"/>
          <w:color w:val="000000"/>
          <w:sz w:val="32"/>
          <w:szCs w:val="32"/>
          <w:cs/>
        </w:rPr>
        <w:t>้</w:t>
      </w:r>
      <w:r w:rsidR="00FA38E1">
        <w:rPr>
          <w:rStyle w:val="a4"/>
          <w:rFonts w:ascii="TH SarabunPSK" w:hAnsi="TH SarabunPSK" w:cs="TH SarabunPSK" w:hint="cs"/>
          <w:b w:val="0"/>
          <w:bCs w:val="0"/>
          <w:color w:val="000000"/>
          <w:sz w:val="32"/>
          <w:szCs w:val="32"/>
          <w:cs/>
        </w:rPr>
        <w:t>มีการพัฒนาอย่างยั่งยืนมากยิ่งขึ้น</w:t>
      </w:r>
    </w:p>
    <w:p w:rsidR="00286C64" w:rsidRDefault="00286C64" w:rsidP="000D258F">
      <w:pPr>
        <w:ind w:firstLine="1134"/>
        <w:jc w:val="thaiDistribute"/>
        <w:rPr>
          <w:rStyle w:val="a4"/>
          <w:rFonts w:ascii="TH SarabunPSK" w:hAnsi="TH SarabunPSK" w:cs="TH SarabunPSK"/>
          <w:b w:val="0"/>
          <w:bCs w:val="0"/>
          <w:color w:val="000000"/>
          <w:sz w:val="32"/>
          <w:szCs w:val="32"/>
        </w:rPr>
      </w:pPr>
      <w:r w:rsidRPr="00286C64">
        <w:rPr>
          <w:rFonts w:ascii="TH SarabunPSK" w:hAnsi="TH SarabunPSK" w:cs="TH SarabunPSK"/>
          <w:sz w:val="32"/>
          <w:szCs w:val="32"/>
          <w:cs/>
        </w:rPr>
        <w:t>3. การสร้างและพัฒนาระบบการดูแลผู้สูงอายุ</w:t>
      </w:r>
      <w:r w:rsidR="00B72EF5">
        <w:rPr>
          <w:rFonts w:ascii="TH SarabunPSK" w:hAnsi="TH SarabunPSK" w:cs="TH SarabunPSK" w:hint="cs"/>
          <w:sz w:val="32"/>
          <w:szCs w:val="32"/>
          <w:cs/>
        </w:rPr>
        <w:t>ติดเตียง</w:t>
      </w:r>
      <w:r w:rsidRPr="00286C64">
        <w:rPr>
          <w:rFonts w:ascii="TH SarabunPSK" w:hAnsi="TH SarabunPSK" w:cs="TH SarabunPSK"/>
          <w:sz w:val="32"/>
          <w:szCs w:val="32"/>
          <w:cs/>
        </w:rPr>
        <w:t>ระยะยาว</w:t>
      </w:r>
      <w:r w:rsidRPr="00286C64">
        <w:rPr>
          <w:rFonts w:ascii="TH SarabunPSK" w:hAnsi="TH SarabunPSK" w:cs="TH SarabunPSK"/>
          <w:sz w:val="32"/>
          <w:szCs w:val="32"/>
        </w:rPr>
        <w:t xml:space="preserve"> </w:t>
      </w:r>
      <w:r>
        <w:rPr>
          <w:rFonts w:ascii="TH SarabunPSK" w:hAnsi="TH SarabunPSK" w:cs="TH SarabunPSK" w:hint="cs"/>
          <w:sz w:val="32"/>
          <w:szCs w:val="32"/>
          <w:cs/>
        </w:rPr>
        <w:t>เป็น</w:t>
      </w:r>
      <w:r w:rsidRPr="00286C64">
        <w:rPr>
          <w:rFonts w:ascii="TH SarabunPSK" w:hAnsi="TH SarabunPSK" w:cs="TH SarabunPSK"/>
          <w:sz w:val="32"/>
          <w:szCs w:val="32"/>
          <w:cs/>
        </w:rPr>
        <w:t>การสร้างและพัฒนาระบบ</w:t>
      </w:r>
      <w:r w:rsidR="00FA38E1">
        <w:rPr>
          <w:rFonts w:ascii="TH SarabunPSK" w:hAnsi="TH SarabunPSK" w:cs="TH SarabunPSK" w:hint="cs"/>
          <w:sz w:val="32"/>
          <w:szCs w:val="32"/>
          <w:cs/>
        </w:rPr>
        <w:t>ของภาครัฐ</w:t>
      </w:r>
      <w:r w:rsidRPr="00286C64">
        <w:rPr>
          <w:rFonts w:ascii="TH SarabunPSK" w:hAnsi="TH SarabunPSK" w:cs="TH SarabunPSK"/>
          <w:sz w:val="32"/>
          <w:szCs w:val="32"/>
          <w:cs/>
        </w:rPr>
        <w:t>เพื่อจัดบริการรองรับความต้องการการดูแลผู้สูงอายุ</w:t>
      </w:r>
      <w:r w:rsidR="00FA38E1">
        <w:rPr>
          <w:rFonts w:ascii="TH SarabunPSK" w:hAnsi="TH SarabunPSK" w:cs="TH SarabunPSK" w:hint="cs"/>
          <w:sz w:val="32"/>
          <w:szCs w:val="32"/>
          <w:cs/>
        </w:rPr>
        <w:t>ติดเตียง</w:t>
      </w:r>
      <w:r w:rsidRPr="00286C64">
        <w:rPr>
          <w:rFonts w:ascii="TH SarabunPSK" w:hAnsi="TH SarabunPSK" w:cs="TH SarabunPSK"/>
          <w:sz w:val="32"/>
          <w:szCs w:val="32"/>
          <w:cs/>
        </w:rPr>
        <w:t>ระยะยาว</w:t>
      </w:r>
      <w:r w:rsidRPr="00286C64">
        <w:rPr>
          <w:rFonts w:ascii="TH SarabunPSK" w:hAnsi="TH SarabunPSK" w:cs="TH SarabunPSK"/>
          <w:sz w:val="32"/>
          <w:szCs w:val="32"/>
        </w:rPr>
        <w:t xml:space="preserve"> </w:t>
      </w:r>
      <w:r w:rsidR="00FA38E1">
        <w:rPr>
          <w:rFonts w:ascii="TH SarabunPSK" w:hAnsi="TH SarabunPSK" w:cs="TH SarabunPSK"/>
          <w:sz w:val="32"/>
          <w:szCs w:val="32"/>
          <w:cs/>
        </w:rPr>
        <w:t>โดยมุ่งเน้น</w:t>
      </w:r>
      <w:r w:rsidR="00FA38E1">
        <w:rPr>
          <w:rFonts w:ascii="TH SarabunPSK" w:hAnsi="TH SarabunPSK" w:cs="TH SarabunPSK" w:hint="cs"/>
          <w:sz w:val="32"/>
          <w:szCs w:val="32"/>
          <w:cs/>
        </w:rPr>
        <w:t>ที่</w:t>
      </w:r>
      <w:r w:rsidRPr="00286C64">
        <w:rPr>
          <w:rFonts w:ascii="TH SarabunPSK" w:hAnsi="TH SarabunPSK" w:cs="TH SarabunPSK"/>
          <w:sz w:val="32"/>
          <w:szCs w:val="32"/>
          <w:cs/>
        </w:rPr>
        <w:t xml:space="preserve">จะสร้างและพัฒนากลไกต่าง ๆ </w:t>
      </w:r>
      <w:r>
        <w:rPr>
          <w:rFonts w:ascii="TH SarabunPSK" w:hAnsi="TH SarabunPSK" w:cs="TH SarabunPSK" w:hint="cs"/>
          <w:sz w:val="32"/>
          <w:szCs w:val="32"/>
          <w:cs/>
        </w:rPr>
        <w:t>ให้</w:t>
      </w:r>
      <w:r w:rsidRPr="00286C64">
        <w:rPr>
          <w:rFonts w:ascii="TH SarabunPSK" w:hAnsi="TH SarabunPSK" w:cs="TH SarabunPSK"/>
          <w:sz w:val="32"/>
          <w:szCs w:val="32"/>
          <w:cs/>
        </w:rPr>
        <w:t>มีอยู่ทั้งในระดับนโยบาย ระดับปฏิบัติทั้งในเขตเมืองและในระดับท้องถิ่น โดยเฉพาะด้านบุคลากร</w:t>
      </w:r>
      <w:r w:rsidR="00FA38E1" w:rsidRPr="00286C64">
        <w:rPr>
          <w:rFonts w:ascii="TH SarabunPSK" w:hAnsi="TH SarabunPSK" w:cs="TH SarabunPSK"/>
          <w:sz w:val="32"/>
          <w:szCs w:val="32"/>
          <w:cs/>
        </w:rPr>
        <w:t>วิชาชีพและอาสาสมัครด้วยการให้บริการแก่ผู้สูงอายุ</w:t>
      </w:r>
      <w:r w:rsidR="00FA38E1">
        <w:rPr>
          <w:rFonts w:ascii="TH SarabunPSK" w:hAnsi="TH SarabunPSK" w:cs="TH SarabunPSK" w:hint="cs"/>
          <w:sz w:val="32"/>
          <w:szCs w:val="32"/>
          <w:cs/>
        </w:rPr>
        <w:t>ติดเตียง</w:t>
      </w:r>
      <w:r w:rsidR="00FA38E1" w:rsidRPr="00286C64">
        <w:rPr>
          <w:rFonts w:ascii="TH SarabunPSK" w:hAnsi="TH SarabunPSK" w:cs="TH SarabunPSK"/>
          <w:sz w:val="32"/>
          <w:szCs w:val="32"/>
          <w:cs/>
        </w:rPr>
        <w:t xml:space="preserve">ในชุมชน </w:t>
      </w:r>
      <w:r w:rsidRPr="00286C64">
        <w:rPr>
          <w:rFonts w:ascii="TH SarabunPSK" w:hAnsi="TH SarabunPSK" w:cs="TH SarabunPSK"/>
          <w:sz w:val="32"/>
          <w:szCs w:val="32"/>
          <w:cs/>
        </w:rPr>
        <w:t>และผู้ปฏิบัติงานที่เกี่ยวข้อง</w:t>
      </w:r>
      <w:r w:rsidR="00FA38E1">
        <w:rPr>
          <w:rFonts w:ascii="TH SarabunPSK" w:hAnsi="TH SarabunPSK" w:cs="TH SarabunPSK" w:hint="cs"/>
          <w:sz w:val="32"/>
          <w:szCs w:val="32"/>
          <w:cs/>
        </w:rPr>
        <w:t xml:space="preserve"> </w:t>
      </w:r>
      <w:r w:rsidR="00FA38E1">
        <w:rPr>
          <w:rFonts w:ascii="TH SarabunPSK" w:hAnsi="TH SarabunPSK" w:cs="TH SarabunPSK"/>
          <w:sz w:val="32"/>
          <w:szCs w:val="32"/>
          <w:cs/>
        </w:rPr>
        <w:t>เพื่อ</w:t>
      </w:r>
      <w:r w:rsidRPr="00286C64">
        <w:rPr>
          <w:rFonts w:ascii="TH SarabunPSK" w:hAnsi="TH SarabunPSK" w:cs="TH SarabunPSK"/>
          <w:sz w:val="32"/>
          <w:szCs w:val="32"/>
          <w:cs/>
        </w:rPr>
        <w:t>ร่วมกัน</w:t>
      </w:r>
      <w:r>
        <w:rPr>
          <w:rFonts w:ascii="TH SarabunPSK" w:hAnsi="TH SarabunPSK" w:cs="TH SarabunPSK" w:hint="cs"/>
          <w:sz w:val="32"/>
          <w:szCs w:val="32"/>
          <w:cs/>
        </w:rPr>
        <w:t>ทำ</w:t>
      </w:r>
      <w:r w:rsidRPr="00286C64">
        <w:rPr>
          <w:rFonts w:ascii="TH SarabunPSK" w:hAnsi="TH SarabunPSK" w:cs="TH SarabunPSK"/>
          <w:sz w:val="32"/>
          <w:szCs w:val="32"/>
          <w:cs/>
        </w:rPr>
        <w:t>หน้าที่ดูแลผู้สูงอายุ</w:t>
      </w:r>
      <w:r w:rsidR="00FA38E1">
        <w:rPr>
          <w:rFonts w:ascii="TH SarabunPSK" w:hAnsi="TH SarabunPSK" w:cs="TH SarabunPSK" w:hint="cs"/>
          <w:sz w:val="32"/>
          <w:szCs w:val="32"/>
          <w:cs/>
        </w:rPr>
        <w:t xml:space="preserve">ติดเตียงให้สามารถช่วยเหลือตนเองได้ </w:t>
      </w:r>
      <w:r>
        <w:rPr>
          <w:rFonts w:ascii="TH SarabunPSK" w:hAnsi="TH SarabunPSK" w:cs="TH SarabunPSK" w:hint="cs"/>
          <w:sz w:val="32"/>
          <w:szCs w:val="32"/>
          <w:cs/>
        </w:rPr>
        <w:t>ทั้งนี้ผู้เขียนคิดว่าการ</w:t>
      </w:r>
      <w:r w:rsidRPr="00286C64">
        <w:rPr>
          <w:rFonts w:ascii="TH SarabunPSK" w:hAnsi="TH SarabunPSK" w:cs="TH SarabunPSK"/>
          <w:sz w:val="32"/>
          <w:szCs w:val="32"/>
          <w:cs/>
        </w:rPr>
        <w:t>บริการด้านการดูแล</w:t>
      </w:r>
      <w:r w:rsidRPr="00286C64">
        <w:rPr>
          <w:rFonts w:ascii="TH SarabunPSK" w:hAnsi="TH SarabunPSK" w:cs="TH SarabunPSK"/>
          <w:sz w:val="32"/>
          <w:szCs w:val="32"/>
        </w:rPr>
        <w:t xml:space="preserve"> </w:t>
      </w:r>
      <w:r w:rsidRPr="00286C64">
        <w:rPr>
          <w:rFonts w:ascii="TH SarabunPSK" w:hAnsi="TH SarabunPSK" w:cs="TH SarabunPSK"/>
          <w:sz w:val="32"/>
          <w:szCs w:val="32"/>
          <w:cs/>
        </w:rPr>
        <w:t>และการฟื้นฟูสุขภาพให้ก</w:t>
      </w:r>
      <w:r w:rsidR="00FA38E1">
        <w:rPr>
          <w:rFonts w:ascii="TH SarabunPSK" w:hAnsi="TH SarabunPSK" w:cs="TH SarabunPSK"/>
          <w:sz w:val="32"/>
          <w:szCs w:val="32"/>
          <w:cs/>
        </w:rPr>
        <w:t xml:space="preserve">ับกลุ่มผู้สูงอายุที่ติดเตียง </w:t>
      </w:r>
      <w:r w:rsidRPr="00286C64">
        <w:rPr>
          <w:rFonts w:ascii="TH SarabunPSK" w:hAnsi="TH SarabunPSK" w:cs="TH SarabunPSK"/>
          <w:sz w:val="32"/>
          <w:szCs w:val="32"/>
          <w:cs/>
        </w:rPr>
        <w:t>มีข้อ</w:t>
      </w:r>
      <w:r>
        <w:rPr>
          <w:rFonts w:ascii="TH SarabunPSK" w:hAnsi="TH SarabunPSK" w:cs="TH SarabunPSK" w:hint="cs"/>
          <w:sz w:val="32"/>
          <w:szCs w:val="32"/>
          <w:cs/>
        </w:rPr>
        <w:t>จำ</w:t>
      </w:r>
      <w:r w:rsidRPr="00286C64">
        <w:rPr>
          <w:rFonts w:ascii="TH SarabunPSK" w:hAnsi="TH SarabunPSK" w:cs="TH SarabunPSK"/>
          <w:sz w:val="32"/>
          <w:szCs w:val="32"/>
          <w:cs/>
        </w:rPr>
        <w:t xml:space="preserve">กัดในเรื่องการเคลื่อนไหว </w:t>
      </w:r>
      <w:r>
        <w:rPr>
          <w:rFonts w:ascii="TH SarabunPSK" w:hAnsi="TH SarabunPSK" w:cs="TH SarabunPSK" w:hint="cs"/>
          <w:sz w:val="32"/>
          <w:szCs w:val="32"/>
          <w:cs/>
        </w:rPr>
        <w:t>จำเป็นต้องมีหน่วยงานที่เกี่ยวข้องเข้ามา</w:t>
      </w:r>
      <w:r w:rsidRPr="00286C64">
        <w:rPr>
          <w:rFonts w:ascii="TH SarabunPSK" w:hAnsi="TH SarabunPSK" w:cs="TH SarabunPSK"/>
          <w:sz w:val="32"/>
          <w:szCs w:val="32"/>
          <w:cs/>
        </w:rPr>
        <w:t>ขยายการฝึกอบรมบุคลากรเพื่อพัฒนาความรู้และพัฒนาทักษะเฉพาะด้านการดูแลผู้สูงอายุ</w:t>
      </w:r>
      <w:r>
        <w:rPr>
          <w:rStyle w:val="a4"/>
          <w:rFonts w:ascii="TH SarabunPSK" w:hAnsi="TH SarabunPSK" w:cs="TH SarabunPSK" w:hint="cs"/>
          <w:b w:val="0"/>
          <w:bCs w:val="0"/>
          <w:color w:val="000000"/>
          <w:sz w:val="32"/>
          <w:szCs w:val="32"/>
          <w:cs/>
        </w:rPr>
        <w:t>ติดเตียง เพื่อให้การดูแลผู้</w:t>
      </w:r>
      <w:r w:rsidR="00FA38E1">
        <w:rPr>
          <w:rStyle w:val="a4"/>
          <w:rFonts w:ascii="TH SarabunPSK" w:hAnsi="TH SarabunPSK" w:cs="TH SarabunPSK" w:hint="cs"/>
          <w:b w:val="0"/>
          <w:bCs w:val="0"/>
          <w:color w:val="000000"/>
          <w:sz w:val="32"/>
          <w:szCs w:val="32"/>
          <w:cs/>
        </w:rPr>
        <w:t>สูงอายุติดเตียงถูกต้องตามหลักให้การดูแล</w:t>
      </w:r>
      <w:r>
        <w:rPr>
          <w:rStyle w:val="a4"/>
          <w:rFonts w:ascii="TH SarabunPSK" w:hAnsi="TH SarabunPSK" w:cs="TH SarabunPSK" w:hint="cs"/>
          <w:b w:val="0"/>
          <w:bCs w:val="0"/>
          <w:color w:val="000000"/>
          <w:sz w:val="32"/>
          <w:szCs w:val="32"/>
          <w:cs/>
        </w:rPr>
        <w:t>มีคุณภาพมากขึ้น</w:t>
      </w:r>
      <w:r w:rsidR="00FA38E1">
        <w:rPr>
          <w:rStyle w:val="a4"/>
          <w:rFonts w:ascii="TH SarabunPSK" w:hAnsi="TH SarabunPSK" w:cs="TH SarabunPSK" w:hint="cs"/>
          <w:b w:val="0"/>
          <w:bCs w:val="0"/>
          <w:color w:val="000000"/>
          <w:sz w:val="32"/>
          <w:szCs w:val="32"/>
          <w:cs/>
        </w:rPr>
        <w:t>และปลอดภัยต่อตัวผู้สูงอายุ</w:t>
      </w:r>
    </w:p>
    <w:p w:rsidR="00637E6C" w:rsidRPr="00FA38E1" w:rsidRDefault="00286C64" w:rsidP="000D258F">
      <w:pPr>
        <w:ind w:firstLine="1134"/>
        <w:jc w:val="thaiDistribute"/>
        <w:rPr>
          <w:rFonts w:ascii="TH SarabunPSK" w:hAnsi="TH SarabunPSK" w:cs="TH SarabunPSK"/>
          <w:color w:val="000000"/>
          <w:sz w:val="32"/>
          <w:szCs w:val="32"/>
          <w:cs/>
        </w:rPr>
      </w:pPr>
      <w:r w:rsidRPr="00286C64">
        <w:rPr>
          <w:rFonts w:ascii="TH SarabunPSK" w:hAnsi="TH SarabunPSK" w:cs="TH SarabunPSK"/>
          <w:sz w:val="32"/>
          <w:szCs w:val="32"/>
          <w:cs/>
        </w:rPr>
        <w:t>4. การเสริมสร้างความสามารถขององค์กรปกครองส่วนท้องถิ่น</w:t>
      </w:r>
      <w:r w:rsidR="00FA38E1">
        <w:rPr>
          <w:rFonts w:ascii="TH SarabunPSK" w:hAnsi="TH SarabunPSK" w:cs="TH SarabunPSK" w:hint="cs"/>
          <w:sz w:val="32"/>
          <w:szCs w:val="32"/>
          <w:cs/>
        </w:rPr>
        <w:t xml:space="preserve"> เป็น</w:t>
      </w:r>
      <w:r w:rsidRPr="00286C64">
        <w:rPr>
          <w:rFonts w:ascii="TH SarabunPSK" w:hAnsi="TH SarabunPSK" w:cs="TH SarabunPSK"/>
          <w:sz w:val="32"/>
          <w:szCs w:val="32"/>
          <w:cs/>
        </w:rPr>
        <w:t>การดำเนินงานด้านผู้สูงอายุ</w:t>
      </w:r>
      <w:r>
        <w:rPr>
          <w:rFonts w:ascii="TH SarabunPSK" w:hAnsi="TH SarabunPSK" w:cs="TH SarabunPSK" w:hint="cs"/>
          <w:sz w:val="32"/>
          <w:szCs w:val="32"/>
          <w:cs/>
        </w:rPr>
        <w:t>ติดเตียง</w:t>
      </w:r>
      <w:r w:rsidRPr="00286C64">
        <w:rPr>
          <w:rFonts w:ascii="TH SarabunPSK" w:hAnsi="TH SarabunPSK" w:cs="TH SarabunPSK"/>
          <w:sz w:val="32"/>
          <w:szCs w:val="32"/>
        </w:rPr>
        <w:t xml:space="preserve"> </w:t>
      </w:r>
      <w:r w:rsidRPr="00286C64">
        <w:rPr>
          <w:rFonts w:ascii="TH SarabunPSK" w:hAnsi="TH SarabunPSK" w:cs="TH SarabunPSK"/>
          <w:sz w:val="32"/>
          <w:szCs w:val="32"/>
          <w:cs/>
        </w:rPr>
        <w:t>เพื่อให้ผู้สูงอายุ</w:t>
      </w:r>
      <w:r>
        <w:rPr>
          <w:rFonts w:ascii="TH SarabunPSK" w:hAnsi="TH SarabunPSK" w:cs="TH SarabunPSK" w:hint="cs"/>
          <w:sz w:val="32"/>
          <w:szCs w:val="32"/>
          <w:cs/>
        </w:rPr>
        <w:t>ติดเตียง</w:t>
      </w:r>
      <w:r w:rsidRPr="00286C64">
        <w:rPr>
          <w:rFonts w:ascii="TH SarabunPSK" w:hAnsi="TH SarabunPSK" w:cs="TH SarabunPSK"/>
          <w:sz w:val="32"/>
          <w:szCs w:val="32"/>
          <w:cs/>
        </w:rPr>
        <w:t>ได้รับการดูแลด้านคุณภาพชีวิตอย่างครอบคลุมทุกด้าน</w:t>
      </w:r>
      <w:r w:rsidR="00FA38E1">
        <w:rPr>
          <w:rFonts w:ascii="TH SarabunPSK" w:hAnsi="TH SarabunPSK" w:cs="TH SarabunPSK"/>
          <w:sz w:val="32"/>
          <w:szCs w:val="32"/>
          <w:cs/>
        </w:rPr>
        <w:t xml:space="preserve"> จึงจำเป็นต้องมีการเสริมสร้าง</w:t>
      </w:r>
      <w:r w:rsidRPr="00286C64">
        <w:rPr>
          <w:rFonts w:ascii="TH SarabunPSK" w:hAnsi="TH SarabunPSK" w:cs="TH SarabunPSK"/>
          <w:sz w:val="32"/>
          <w:szCs w:val="32"/>
          <w:cs/>
        </w:rPr>
        <w:t xml:space="preserve">ความสามารถของบุคลากรเจ้าหน้าที่ผู้ปฏิบัติงาน </w:t>
      </w:r>
      <w:r w:rsidR="00BD687B">
        <w:rPr>
          <w:rFonts w:ascii="TH SarabunPSK" w:hAnsi="TH SarabunPSK" w:cs="TH SarabunPSK" w:hint="cs"/>
          <w:sz w:val="32"/>
          <w:szCs w:val="32"/>
          <w:cs/>
        </w:rPr>
        <w:t xml:space="preserve">ทั้งนี้ผู้เขียนคิดว่า </w:t>
      </w:r>
      <w:r w:rsidR="00BD687B" w:rsidRPr="00286C64">
        <w:rPr>
          <w:rFonts w:ascii="TH SarabunPSK" w:hAnsi="TH SarabunPSK" w:cs="TH SarabunPSK"/>
          <w:sz w:val="32"/>
          <w:szCs w:val="32"/>
          <w:cs/>
        </w:rPr>
        <w:t>การเสริมสร้างขีดความสามารถของบุคลากรเจ้าหน้าที่ผู้ปฏิบัติงาน</w:t>
      </w:r>
      <w:r w:rsidR="00BD687B">
        <w:rPr>
          <w:rFonts w:ascii="TH SarabunPSK" w:hAnsi="TH SarabunPSK" w:cs="TH SarabunPSK" w:hint="cs"/>
          <w:sz w:val="32"/>
          <w:szCs w:val="32"/>
          <w:cs/>
        </w:rPr>
        <w:t xml:space="preserve">โดย </w:t>
      </w:r>
      <w:r w:rsidRPr="00286C64">
        <w:rPr>
          <w:rFonts w:ascii="TH SarabunPSK" w:hAnsi="TH SarabunPSK" w:cs="TH SarabunPSK"/>
          <w:sz w:val="32"/>
          <w:szCs w:val="32"/>
          <w:cs/>
        </w:rPr>
        <w:t>การสนับสนุนทรัพยากร</w:t>
      </w:r>
      <w:r w:rsidRPr="00286C64">
        <w:rPr>
          <w:rFonts w:ascii="TH SarabunPSK" w:hAnsi="TH SarabunPSK" w:cs="TH SarabunPSK"/>
          <w:sz w:val="32"/>
          <w:szCs w:val="32"/>
        </w:rPr>
        <w:t xml:space="preserve"> </w:t>
      </w:r>
      <w:r w:rsidRPr="00286C64">
        <w:rPr>
          <w:rFonts w:ascii="TH SarabunPSK" w:hAnsi="TH SarabunPSK" w:cs="TH SarabunPSK"/>
          <w:sz w:val="32"/>
          <w:szCs w:val="32"/>
          <w:cs/>
        </w:rPr>
        <w:t>การสนับสนุนความรู้ การนิเทศงาน หรือการฝึกอบรมเพื่อให้มีความรู้ ความเข้าใจ</w:t>
      </w:r>
      <w:r w:rsidR="00FA38E1">
        <w:rPr>
          <w:rFonts w:ascii="TH SarabunPSK" w:hAnsi="TH SarabunPSK" w:cs="TH SarabunPSK" w:hint="cs"/>
          <w:sz w:val="32"/>
          <w:szCs w:val="32"/>
          <w:cs/>
        </w:rPr>
        <w:t>ที่</w:t>
      </w:r>
      <w:r w:rsidRPr="00286C64">
        <w:rPr>
          <w:rFonts w:ascii="TH SarabunPSK" w:hAnsi="TH SarabunPSK" w:cs="TH SarabunPSK"/>
          <w:sz w:val="32"/>
          <w:szCs w:val="32"/>
          <w:cs/>
        </w:rPr>
        <w:t>เกี่ยวกับสถานการณ์</w:t>
      </w:r>
      <w:r w:rsidR="00BD687B">
        <w:rPr>
          <w:rFonts w:ascii="TH SarabunPSK" w:hAnsi="TH SarabunPSK" w:cs="TH SarabunPSK" w:hint="cs"/>
          <w:sz w:val="32"/>
          <w:szCs w:val="32"/>
          <w:cs/>
        </w:rPr>
        <w:t>ของ</w:t>
      </w:r>
      <w:r w:rsidRPr="00286C64">
        <w:rPr>
          <w:rFonts w:ascii="TH SarabunPSK" w:hAnsi="TH SarabunPSK" w:cs="TH SarabunPSK"/>
          <w:sz w:val="32"/>
          <w:szCs w:val="32"/>
          <w:cs/>
        </w:rPr>
        <w:t>ผู้สูงอายุ</w:t>
      </w:r>
      <w:r w:rsidR="00BD687B">
        <w:rPr>
          <w:rFonts w:ascii="TH SarabunPSK" w:hAnsi="TH SarabunPSK" w:cs="TH SarabunPSK" w:hint="cs"/>
          <w:sz w:val="32"/>
          <w:szCs w:val="32"/>
          <w:cs/>
        </w:rPr>
        <w:t>ติดเตียง</w:t>
      </w:r>
      <w:r w:rsidRPr="00286C64">
        <w:rPr>
          <w:rFonts w:ascii="TH SarabunPSK" w:hAnsi="TH SarabunPSK" w:cs="TH SarabunPSK"/>
          <w:sz w:val="32"/>
          <w:szCs w:val="32"/>
        </w:rPr>
        <w:t xml:space="preserve"> </w:t>
      </w:r>
      <w:r w:rsidRPr="00286C64">
        <w:rPr>
          <w:rFonts w:ascii="TH SarabunPSK" w:hAnsi="TH SarabunPSK" w:cs="TH SarabunPSK"/>
          <w:sz w:val="32"/>
          <w:szCs w:val="32"/>
          <w:cs/>
        </w:rPr>
        <w:t>และองค์ความรู้ด้านต่าง ๆ ที่เกี่ยวข้องกับผู้สูงอายุ</w:t>
      </w:r>
      <w:r w:rsidR="00BD687B">
        <w:rPr>
          <w:rFonts w:ascii="TH SarabunPSK" w:hAnsi="TH SarabunPSK" w:cs="TH SarabunPSK" w:hint="cs"/>
          <w:sz w:val="32"/>
          <w:szCs w:val="32"/>
          <w:cs/>
        </w:rPr>
        <w:lastRenderedPageBreak/>
        <w:t>ติดเตียง</w:t>
      </w:r>
      <w:r w:rsidRPr="00286C64">
        <w:rPr>
          <w:rFonts w:ascii="TH SarabunPSK" w:hAnsi="TH SarabunPSK" w:cs="TH SarabunPSK"/>
          <w:sz w:val="32"/>
          <w:szCs w:val="32"/>
          <w:cs/>
        </w:rPr>
        <w:t xml:space="preserve"> เพื่อให้บุคลากรและผู้ปฏิบัติงานในองค์กรปกครองส่วนท้องถิ่นให้</w:t>
      </w:r>
      <w:r w:rsidR="00BD687B">
        <w:rPr>
          <w:rFonts w:ascii="TH SarabunPSK" w:hAnsi="TH SarabunPSK" w:cs="TH SarabunPSK" w:hint="cs"/>
          <w:sz w:val="32"/>
          <w:szCs w:val="32"/>
          <w:cs/>
        </w:rPr>
        <w:t>มีความ</w:t>
      </w:r>
      <w:r w:rsidRPr="00286C64">
        <w:rPr>
          <w:rFonts w:ascii="TH SarabunPSK" w:hAnsi="TH SarabunPSK" w:cs="TH SarabunPSK"/>
          <w:sz w:val="32"/>
          <w:szCs w:val="32"/>
          <w:cs/>
        </w:rPr>
        <w:t>สามารถพัฒนาสมรรถนะในการปฏิบัติงานด้านผู้สูงอายุ</w:t>
      </w:r>
      <w:r w:rsidR="00BD687B">
        <w:rPr>
          <w:rFonts w:ascii="TH SarabunPSK" w:hAnsi="TH SarabunPSK" w:cs="TH SarabunPSK" w:hint="cs"/>
          <w:sz w:val="32"/>
          <w:szCs w:val="32"/>
          <w:cs/>
        </w:rPr>
        <w:t>ติดเตียง</w:t>
      </w:r>
      <w:r w:rsidRPr="00286C64">
        <w:rPr>
          <w:rFonts w:ascii="TH SarabunPSK" w:hAnsi="TH SarabunPSK" w:cs="TH SarabunPSK"/>
          <w:sz w:val="32"/>
          <w:szCs w:val="32"/>
          <w:cs/>
        </w:rPr>
        <w:t>ได้อย่างมืออาชีพ</w:t>
      </w:r>
      <w:r w:rsidR="00BD687B">
        <w:rPr>
          <w:rStyle w:val="a4"/>
          <w:rFonts w:ascii="TH SarabunPSK" w:hAnsi="TH SarabunPSK" w:cs="TH SarabunPSK" w:hint="cs"/>
          <w:b w:val="0"/>
          <w:bCs w:val="0"/>
          <w:color w:val="000000"/>
          <w:sz w:val="32"/>
          <w:szCs w:val="32"/>
          <w:cs/>
        </w:rPr>
        <w:t>และมีคุณภาพ</w:t>
      </w:r>
      <w:r w:rsidR="00FA38E1">
        <w:rPr>
          <w:rFonts w:ascii="TH SarabunPSK" w:hAnsi="TH SarabunPSK" w:cs="TH SarabunPSK" w:hint="cs"/>
          <w:color w:val="000000"/>
          <w:sz w:val="32"/>
          <w:szCs w:val="32"/>
          <w:cs/>
        </w:rPr>
        <w:t>มากขึ้น</w:t>
      </w:r>
    </w:p>
    <w:p w:rsidR="00DF7993" w:rsidRPr="006D3D16" w:rsidRDefault="00DF7993" w:rsidP="00BF4717">
      <w:pPr>
        <w:jc w:val="thaiDistribute"/>
        <w:rPr>
          <w:rFonts w:ascii="TH SarabunPSK" w:hAnsi="TH SarabunPSK" w:cs="TH SarabunPSK"/>
          <w:sz w:val="32"/>
          <w:szCs w:val="32"/>
          <w:cs/>
        </w:rPr>
      </w:pPr>
      <w:r>
        <w:rPr>
          <w:rFonts w:ascii="TH SarabunPSK" w:hAnsi="TH SarabunPSK" w:cs="TH SarabunPSK" w:hint="cs"/>
          <w:b/>
          <w:bCs/>
          <w:sz w:val="24"/>
          <w:szCs w:val="32"/>
          <w:cs/>
        </w:rPr>
        <w:tab/>
      </w:r>
      <w:r w:rsidRPr="00DF7993">
        <w:rPr>
          <w:rFonts w:ascii="TH SarabunPSK" w:hAnsi="TH SarabunPSK" w:cs="TH SarabunPSK" w:hint="cs"/>
          <w:sz w:val="24"/>
          <w:szCs w:val="32"/>
          <w:cs/>
        </w:rPr>
        <w:t>จากที่</w:t>
      </w:r>
      <w:r>
        <w:rPr>
          <w:rFonts w:ascii="TH SarabunPSK" w:hAnsi="TH SarabunPSK" w:cs="TH SarabunPSK" w:hint="cs"/>
          <w:sz w:val="24"/>
          <w:szCs w:val="32"/>
          <w:cs/>
        </w:rPr>
        <w:t>กล่าวมาข้างต้นผู้เขียนสรุปได้ว่า</w:t>
      </w:r>
      <w:r w:rsidR="009328F2">
        <w:rPr>
          <w:rFonts w:ascii="TH SarabunPSK" w:hAnsi="TH SarabunPSK" w:cs="TH SarabunPSK" w:hint="cs"/>
          <w:sz w:val="32"/>
          <w:szCs w:val="32"/>
          <w:cs/>
        </w:rPr>
        <w:t xml:space="preserve"> </w:t>
      </w:r>
      <w:r w:rsidRPr="00286C64">
        <w:rPr>
          <w:rFonts w:ascii="TH SarabunPSK" w:hAnsi="TH SarabunPSK" w:cs="TH SarabunPSK"/>
          <w:sz w:val="32"/>
          <w:szCs w:val="32"/>
          <w:cs/>
        </w:rPr>
        <w:t>การดำเนินงาน</w:t>
      </w:r>
      <w:r>
        <w:rPr>
          <w:rFonts w:ascii="TH SarabunPSK" w:hAnsi="TH SarabunPSK" w:cs="TH SarabunPSK" w:hint="cs"/>
          <w:sz w:val="32"/>
          <w:szCs w:val="32"/>
          <w:cs/>
        </w:rPr>
        <w:t>ของภาครัฐ</w:t>
      </w:r>
      <w:r w:rsidR="009328F2">
        <w:rPr>
          <w:rFonts w:ascii="TH SarabunPSK" w:hAnsi="TH SarabunPSK" w:cs="TH SarabunPSK" w:hint="cs"/>
          <w:sz w:val="32"/>
          <w:szCs w:val="32"/>
          <w:cs/>
        </w:rPr>
        <w:t>ด้าน</w:t>
      </w:r>
      <w:r w:rsidRPr="00286C64">
        <w:rPr>
          <w:rFonts w:ascii="TH SarabunPSK" w:hAnsi="TH SarabunPSK" w:cs="TH SarabunPSK"/>
          <w:sz w:val="32"/>
          <w:szCs w:val="32"/>
          <w:cs/>
        </w:rPr>
        <w:t>ผู้สูงอายุ</w:t>
      </w:r>
      <w:r>
        <w:rPr>
          <w:rFonts w:ascii="TH SarabunPSK" w:hAnsi="TH SarabunPSK" w:cs="TH SarabunPSK" w:hint="cs"/>
          <w:sz w:val="32"/>
          <w:szCs w:val="32"/>
          <w:cs/>
        </w:rPr>
        <w:t>ติดเตียง</w:t>
      </w:r>
      <w:r w:rsidR="009328F2">
        <w:rPr>
          <w:rFonts w:ascii="TH SarabunPSK" w:hAnsi="TH SarabunPSK" w:cs="TH SarabunPSK" w:hint="cs"/>
          <w:sz w:val="32"/>
          <w:szCs w:val="32"/>
          <w:cs/>
        </w:rPr>
        <w:t>และ</w:t>
      </w:r>
      <w:r w:rsidR="009328F2" w:rsidRPr="00286C64">
        <w:rPr>
          <w:rFonts w:ascii="TH SarabunPSK" w:hAnsi="TH SarabunPSK" w:cs="TH SarabunPSK"/>
          <w:sz w:val="32"/>
          <w:szCs w:val="32"/>
          <w:cs/>
        </w:rPr>
        <w:t>ทิศทางกลยุทธ์ของการพัฒนาเพื่อมุ่งไปสู่เป้าหมาย</w:t>
      </w:r>
      <w:r w:rsidR="009328F2">
        <w:rPr>
          <w:rFonts w:ascii="TH SarabunPSK" w:hAnsi="TH SarabunPSK" w:cs="TH SarabunPSK" w:hint="cs"/>
          <w:sz w:val="24"/>
          <w:szCs w:val="32"/>
          <w:cs/>
        </w:rPr>
        <w:t>ทั้ง 4 ประเด็น เป็นการส่งเสริม การพัฒนาการดูแลผู้สูงอายุติดเตียง การสร้างรายได้ โดยมีภาครัฐเป็นหน่วยงานที่เกี่ยวข้อง</w:t>
      </w:r>
      <w:r w:rsidR="00BE7EB8">
        <w:rPr>
          <w:rFonts w:ascii="TH SarabunPSK" w:hAnsi="TH SarabunPSK" w:cs="TH SarabunPSK" w:hint="cs"/>
          <w:sz w:val="24"/>
          <w:szCs w:val="32"/>
          <w:cs/>
        </w:rPr>
        <w:t>ในการส่งเสริมการพัฒนาการดูแลผู้สูงอายุติดเตียงอย่างมีคุณภาพและพัฒนา</w:t>
      </w:r>
      <w:r w:rsidR="00BE7EB8" w:rsidRPr="00BE7EB8">
        <w:rPr>
          <w:rFonts w:ascii="TH SarabunPSK" w:hAnsi="TH SarabunPSK" w:cs="TH SarabunPSK"/>
          <w:sz w:val="24"/>
          <w:szCs w:val="32"/>
          <w:cs/>
        </w:rPr>
        <w:t>ศักยภาพ</w:t>
      </w:r>
      <w:r w:rsidR="00BE7EB8">
        <w:rPr>
          <w:rFonts w:ascii="TH SarabunPSK" w:hAnsi="TH SarabunPSK" w:cs="TH SarabunPSK" w:hint="cs"/>
          <w:sz w:val="24"/>
          <w:szCs w:val="32"/>
          <w:cs/>
        </w:rPr>
        <w:t xml:space="preserve">ผู้สูงอายุให้สามารถช่วยเหลือตนเองได้มากขึ้น </w:t>
      </w:r>
      <w:r w:rsidR="00C43694">
        <w:rPr>
          <w:rFonts w:ascii="TH SarabunPSK" w:hAnsi="TH SarabunPSK" w:cs="TH SarabunPSK" w:hint="cs"/>
          <w:sz w:val="24"/>
          <w:szCs w:val="32"/>
          <w:cs/>
        </w:rPr>
        <w:t>ซึ่งผู้เขียนได้นำแนวคิด</w:t>
      </w:r>
      <w:r w:rsidR="00C43694" w:rsidRPr="00C43694">
        <w:rPr>
          <w:rFonts w:ascii="TH SarabunPSK" w:hAnsi="TH SarabunPSK" w:cs="TH SarabunPSK"/>
          <w:sz w:val="32"/>
          <w:szCs w:val="32"/>
        </w:rPr>
        <w:t xml:space="preserve"> </w:t>
      </w:r>
      <w:r w:rsidR="00C43694" w:rsidRPr="009F2DF0">
        <w:rPr>
          <w:rFonts w:ascii="TH SarabunPSK" w:hAnsi="TH SarabunPSK" w:cs="TH SarabunPSK"/>
          <w:sz w:val="32"/>
          <w:szCs w:val="32"/>
        </w:rPr>
        <w:t xml:space="preserve">Active Ageing </w:t>
      </w:r>
      <w:r w:rsidR="00C43694" w:rsidRPr="009F2DF0">
        <w:rPr>
          <w:rFonts w:ascii="TH SarabunPSK" w:hAnsi="TH SarabunPSK" w:cs="TH SarabunPSK"/>
          <w:sz w:val="32"/>
          <w:szCs w:val="32"/>
          <w:cs/>
        </w:rPr>
        <w:t>ขององค์การอนามัยโลก</w:t>
      </w:r>
      <w:r w:rsidR="00C43694">
        <w:rPr>
          <w:rFonts w:ascii="TH SarabunPSK" w:hAnsi="TH SarabunPSK" w:cs="TH SarabunPSK" w:hint="cs"/>
          <w:sz w:val="24"/>
          <w:szCs w:val="32"/>
          <w:cs/>
        </w:rPr>
        <w:t>เข้ามาประกอบในบทความ</w:t>
      </w:r>
      <w:r w:rsidR="00C009A0">
        <w:rPr>
          <w:rFonts w:ascii="TH SarabunPSK" w:hAnsi="TH SarabunPSK" w:cs="TH SarabunPSK" w:hint="cs"/>
          <w:sz w:val="24"/>
          <w:szCs w:val="32"/>
          <w:cs/>
        </w:rPr>
        <w:t xml:space="preserve">เรื่อง </w:t>
      </w:r>
      <w:r w:rsidR="00C009A0" w:rsidRPr="006B4BD6">
        <w:rPr>
          <w:rFonts w:ascii="TH SarabunPSK" w:hAnsi="TH SarabunPSK" w:cs="TH SarabunPSK"/>
          <w:sz w:val="32"/>
          <w:szCs w:val="32"/>
          <w:cs/>
        </w:rPr>
        <w:t>การดูแลผู้สูงอายุติดเตียงของภาครัฐอย่างมีคุณภาพ</w:t>
      </w:r>
      <w:r w:rsidR="00C43694">
        <w:rPr>
          <w:rFonts w:ascii="TH SarabunPSK" w:hAnsi="TH SarabunPSK" w:cs="TH SarabunPSK" w:hint="cs"/>
          <w:sz w:val="24"/>
          <w:szCs w:val="32"/>
          <w:cs/>
        </w:rPr>
        <w:t>เพราะ</w:t>
      </w:r>
      <w:r w:rsidR="00C009A0">
        <w:rPr>
          <w:rFonts w:ascii="TH SarabunPSK" w:hAnsi="TH SarabunPSK" w:cs="TH SarabunPSK" w:hint="cs"/>
          <w:sz w:val="24"/>
          <w:szCs w:val="32"/>
          <w:cs/>
        </w:rPr>
        <w:t>แนวคิด</w:t>
      </w:r>
      <w:r w:rsidR="00C43694">
        <w:rPr>
          <w:rFonts w:ascii="TH SarabunPSK" w:hAnsi="TH SarabunPSK" w:cs="TH SarabunPSK" w:hint="cs"/>
          <w:sz w:val="24"/>
          <w:szCs w:val="32"/>
          <w:cs/>
        </w:rPr>
        <w:t xml:space="preserve"> </w:t>
      </w:r>
      <w:r w:rsidR="00C009A0" w:rsidRPr="009F2DF0">
        <w:rPr>
          <w:rFonts w:ascii="TH SarabunPSK" w:hAnsi="TH SarabunPSK" w:cs="TH SarabunPSK"/>
          <w:sz w:val="32"/>
          <w:szCs w:val="32"/>
        </w:rPr>
        <w:t xml:space="preserve">Active Ageing </w:t>
      </w:r>
      <w:r w:rsidR="00C009A0">
        <w:rPr>
          <w:rFonts w:ascii="TH SarabunPSK" w:hAnsi="TH SarabunPSK" w:cs="TH SarabunPSK" w:hint="cs"/>
          <w:sz w:val="32"/>
          <w:szCs w:val="32"/>
          <w:cs/>
        </w:rPr>
        <w:t>เป็น</w:t>
      </w:r>
      <w:r w:rsidR="00C009A0" w:rsidRPr="009F2DF0">
        <w:rPr>
          <w:rFonts w:ascii="TH SarabunPSK" w:hAnsi="TH SarabunPSK" w:cs="TH SarabunPSK"/>
          <w:sz w:val="32"/>
          <w:szCs w:val="32"/>
          <w:cs/>
        </w:rPr>
        <w:t>กระบวนการที่สร้างโอกาสให้ผู้สูงอายุเข้าถึงระบบสาธารณสุขเพื่อให้มีคุณภาพชีวิตที่ดี</w:t>
      </w:r>
      <w:r w:rsidR="00C009A0">
        <w:rPr>
          <w:rFonts w:ascii="TH SarabunPSK" w:hAnsi="TH SarabunPSK" w:cs="TH SarabunPSK" w:hint="cs"/>
          <w:sz w:val="32"/>
          <w:szCs w:val="32"/>
          <w:cs/>
        </w:rPr>
        <w:t xml:space="preserve"> </w:t>
      </w:r>
      <w:r w:rsidR="006D3D16" w:rsidRPr="006D3D16">
        <w:rPr>
          <w:rFonts w:ascii="TH SarabunPSK" w:hAnsi="TH SarabunPSK" w:cs="TH SarabunPSK"/>
          <w:sz w:val="32"/>
          <w:szCs w:val="32"/>
          <w:cs/>
        </w:rPr>
        <w:t>และแสดงถึงภาวะสุขสมบูรณ์ของผู้สูงอายุและเป็นเป้าหมายในการพัฒนาคุณภาพชีวิตของ</w:t>
      </w:r>
      <w:r w:rsidR="006D3D16" w:rsidRPr="006D3D16">
        <w:rPr>
          <w:rFonts w:ascii="TH SarabunPSK" w:hAnsi="TH SarabunPSK" w:cs="TH SarabunPSK"/>
          <w:sz w:val="32"/>
          <w:szCs w:val="32"/>
        </w:rPr>
        <w:t xml:space="preserve"> </w:t>
      </w:r>
      <w:r w:rsidR="006D3D16" w:rsidRPr="006D3D16">
        <w:rPr>
          <w:rFonts w:ascii="TH SarabunPSK" w:hAnsi="TH SarabunPSK" w:cs="TH SarabunPSK"/>
          <w:sz w:val="32"/>
          <w:szCs w:val="32"/>
          <w:cs/>
        </w:rPr>
        <w:t>ผู้สูงอายุทั่วโลก</w:t>
      </w:r>
      <w:r w:rsidR="00BE7EB8" w:rsidRPr="006D3D16">
        <w:rPr>
          <w:rFonts w:ascii="TH SarabunPSK" w:hAnsi="TH SarabunPSK" w:cs="TH SarabunPSK"/>
          <w:sz w:val="32"/>
          <w:szCs w:val="32"/>
          <w:cs/>
        </w:rPr>
        <w:t>เป็นต้น</w:t>
      </w:r>
    </w:p>
    <w:p w:rsidR="00540D08" w:rsidRDefault="00540D08" w:rsidP="00783418">
      <w:pPr>
        <w:jc w:val="thaiDistribute"/>
        <w:rPr>
          <w:rFonts w:ascii="TH SarabunPSK" w:hAnsi="TH SarabunPSK" w:cs="TH SarabunPSK"/>
          <w:b/>
          <w:bCs/>
          <w:sz w:val="24"/>
          <w:szCs w:val="32"/>
        </w:rPr>
      </w:pPr>
      <w:r w:rsidRPr="00C0321A">
        <w:rPr>
          <w:rFonts w:ascii="TH SarabunPSK" w:hAnsi="TH SarabunPSK" w:cs="TH SarabunPSK"/>
          <w:b/>
          <w:bCs/>
          <w:sz w:val="24"/>
          <w:szCs w:val="32"/>
          <w:cs/>
        </w:rPr>
        <w:t>สรุป</w:t>
      </w:r>
    </w:p>
    <w:p w:rsidR="00C0321A" w:rsidRPr="00BE7EB8" w:rsidRDefault="00C0321A" w:rsidP="00BE7EB8">
      <w:pPr>
        <w:ind w:firstLine="720"/>
        <w:jc w:val="thaiDistribute"/>
        <w:rPr>
          <w:rFonts w:ascii="TH SarabunPSK" w:hAnsi="TH SarabunPSK" w:cs="TH SarabunPSK"/>
          <w:sz w:val="24"/>
          <w:szCs w:val="32"/>
        </w:rPr>
      </w:pPr>
      <w:r w:rsidRPr="006B4BD6">
        <w:rPr>
          <w:rFonts w:ascii="TH SarabunPSK" w:hAnsi="TH SarabunPSK" w:cs="TH SarabunPSK"/>
          <w:sz w:val="32"/>
          <w:szCs w:val="32"/>
          <w:cs/>
        </w:rPr>
        <w:t xml:space="preserve">การดูแลผู้สูงอายุติดเตียงของภาครัฐอย่างมีคุณภาพ </w:t>
      </w:r>
      <w:r w:rsidR="00246A8F">
        <w:rPr>
          <w:rFonts w:ascii="TH SarabunPSK" w:hAnsi="TH SarabunPSK" w:cs="TH SarabunPSK" w:hint="cs"/>
          <w:sz w:val="32"/>
          <w:szCs w:val="32"/>
          <w:cs/>
        </w:rPr>
        <w:t>เป็</w:t>
      </w:r>
      <w:r w:rsidR="006D3D16">
        <w:rPr>
          <w:rFonts w:ascii="TH SarabunPSK" w:hAnsi="TH SarabunPSK" w:cs="TH SarabunPSK" w:hint="cs"/>
          <w:sz w:val="32"/>
          <w:szCs w:val="32"/>
          <w:cs/>
        </w:rPr>
        <w:t>นการดูแล</w:t>
      </w:r>
      <w:r w:rsidRPr="006B4BD6">
        <w:rPr>
          <w:rFonts w:ascii="TH SarabunPSK" w:hAnsi="TH SarabunPSK" w:cs="TH SarabunPSK"/>
          <w:sz w:val="32"/>
          <w:szCs w:val="32"/>
          <w:cs/>
        </w:rPr>
        <w:t>ผู้สูงอายุติดเตียง โดยเฉพาะอย่างยิ่งองค์กรภาครัฐที่เน้นการจัดโครงการ กิจกรรมในกล</w:t>
      </w:r>
      <w:r w:rsidR="004A4166">
        <w:rPr>
          <w:rFonts w:ascii="TH SarabunPSK" w:hAnsi="TH SarabunPSK" w:cs="TH SarabunPSK" w:hint="cs"/>
          <w:sz w:val="32"/>
          <w:szCs w:val="32"/>
          <w:cs/>
        </w:rPr>
        <w:t>ุ่</w:t>
      </w:r>
      <w:r w:rsidRPr="006B4BD6">
        <w:rPr>
          <w:rFonts w:ascii="TH SarabunPSK" w:hAnsi="TH SarabunPSK" w:cs="TH SarabunPSK"/>
          <w:sz w:val="32"/>
          <w:szCs w:val="32"/>
          <w:cs/>
        </w:rPr>
        <w:t>มผู้สูงอายุติดเตียงทั้งในด้านนโยบายแนวทางการช่วยเหลือ และรับฟังความคิดเห็นของประชาชนและผู้ดูแลผู้สูงอายุติดเตียงผ่านหลายช่องทาง ทั้งนี้อัตราการเพิ่มขึ้นของจำนวนผู้สูงอายุ สถิติการเข้ารับการรักษาจากสถานพยาบาลทั้งภาครัฐและภาคเอกชน สะท้อนให้เห็นถึงการไม่เพียงพอและ</w:t>
      </w:r>
      <w:r w:rsidR="006D3D16">
        <w:rPr>
          <w:rFonts w:ascii="TH SarabunPSK" w:hAnsi="TH SarabunPSK" w:cs="TH SarabunPSK" w:hint="cs"/>
          <w:sz w:val="32"/>
          <w:szCs w:val="32"/>
          <w:cs/>
        </w:rPr>
        <w:t>การได้รับการดูแลที่</w:t>
      </w:r>
      <w:r w:rsidRPr="006B4BD6">
        <w:rPr>
          <w:rFonts w:ascii="TH SarabunPSK" w:hAnsi="TH SarabunPSK" w:cs="TH SarabunPSK"/>
          <w:sz w:val="32"/>
          <w:szCs w:val="32"/>
          <w:cs/>
        </w:rPr>
        <w:t>ไม่สอดคล้องกับจำนวนหรือ</w:t>
      </w:r>
      <w:r w:rsidR="006D3D16">
        <w:rPr>
          <w:rFonts w:ascii="TH SarabunPSK" w:hAnsi="TH SarabunPSK" w:cs="TH SarabunPSK"/>
          <w:sz w:val="32"/>
          <w:szCs w:val="32"/>
          <w:cs/>
        </w:rPr>
        <w:t>ความต้องการของผู้สูงอายุ</w:t>
      </w:r>
      <w:r w:rsidRPr="006B4BD6">
        <w:rPr>
          <w:rFonts w:ascii="TH SarabunPSK" w:hAnsi="TH SarabunPSK" w:cs="TH SarabunPSK"/>
          <w:sz w:val="32"/>
          <w:szCs w:val="32"/>
          <w:cs/>
        </w:rPr>
        <w:t xml:space="preserve"> โดยเฉพาะอย่างยิ่ง </w:t>
      </w:r>
      <w:r w:rsidRPr="006B4BD6">
        <w:rPr>
          <w:rFonts w:ascii="TH SarabunPSK" w:hAnsi="TH SarabunPSK" w:cs="TH SarabunPSK"/>
          <w:sz w:val="32"/>
          <w:szCs w:val="32"/>
        </w:rPr>
        <w:t>“</w:t>
      </w:r>
      <w:r w:rsidRPr="006B4BD6">
        <w:rPr>
          <w:rFonts w:ascii="TH SarabunPSK" w:hAnsi="TH SarabunPSK" w:cs="TH SarabunPSK"/>
          <w:sz w:val="32"/>
          <w:szCs w:val="32"/>
          <w:cs/>
        </w:rPr>
        <w:t>กลุ่มผู้สูงอายุติดเตียง</w:t>
      </w:r>
      <w:r w:rsidRPr="006B4BD6">
        <w:rPr>
          <w:rFonts w:ascii="TH SarabunPSK" w:hAnsi="TH SarabunPSK" w:cs="TH SarabunPSK"/>
          <w:sz w:val="32"/>
          <w:szCs w:val="32"/>
        </w:rPr>
        <w:t xml:space="preserve">” </w:t>
      </w:r>
      <w:r w:rsidRPr="006B4BD6">
        <w:rPr>
          <w:rFonts w:ascii="TH SarabunPSK" w:hAnsi="TH SarabunPSK" w:cs="TH SarabunPSK"/>
          <w:sz w:val="32"/>
          <w:szCs w:val="32"/>
          <w:cs/>
        </w:rPr>
        <w:t xml:space="preserve">ที่มีความต้องการมีภาวะพึ่งพาและอาศัยการดูแลจากญาติพี่น้องและคนในครอบครัวเป็นสำคัญเพื่อการดำรงชีวิตอยู่อย่างมีความสุข </w:t>
      </w:r>
      <w:r>
        <w:rPr>
          <w:rStyle w:val="a4"/>
          <w:rFonts w:ascii="TH SarabunPSK" w:hAnsi="TH SarabunPSK" w:cs="TH SarabunPSK" w:hint="cs"/>
          <w:b w:val="0"/>
          <w:bCs w:val="0"/>
          <w:color w:val="000000"/>
          <w:sz w:val="32"/>
          <w:szCs w:val="32"/>
          <w:cs/>
        </w:rPr>
        <w:t>และใน</w:t>
      </w:r>
      <w:r w:rsidRPr="00234505">
        <w:rPr>
          <w:rStyle w:val="a4"/>
          <w:rFonts w:ascii="TH SarabunPSK" w:hAnsi="TH SarabunPSK" w:cs="TH SarabunPSK" w:hint="cs"/>
          <w:b w:val="0"/>
          <w:bCs w:val="0"/>
          <w:color w:val="000000"/>
          <w:sz w:val="32"/>
          <w:szCs w:val="32"/>
          <w:cs/>
        </w:rPr>
        <w:t>การ</w:t>
      </w:r>
      <w:r w:rsidRPr="00234505">
        <w:rPr>
          <w:rFonts w:ascii="TH SarabunPSK" w:hAnsi="TH SarabunPSK" w:cs="TH SarabunPSK"/>
          <w:color w:val="000000"/>
          <w:sz w:val="32"/>
          <w:szCs w:val="32"/>
          <w:cs/>
        </w:rPr>
        <w:t xml:space="preserve">บริการเหล่านี้ยังต้องมีการพัฒนามาตรฐานระบบการกำกับดูแลและระบบการสนับสนุนอีกมาก โดยบริการเหล่านี้มีค่าใช้จ่ายสูงทั้งสิ้น </w:t>
      </w:r>
      <w:r w:rsidRPr="00234505">
        <w:rPr>
          <w:rFonts w:ascii="TH SarabunPSK" w:hAnsi="TH SarabunPSK" w:cs="TH SarabunPSK" w:hint="cs"/>
          <w:color w:val="000000"/>
          <w:sz w:val="32"/>
          <w:szCs w:val="32"/>
          <w:cs/>
        </w:rPr>
        <w:t>และอีก</w:t>
      </w:r>
      <w:r w:rsidRPr="00234505">
        <w:rPr>
          <w:rFonts w:ascii="TH SarabunPSK" w:hAnsi="TH SarabunPSK" w:cs="TH SarabunPSK"/>
          <w:color w:val="000000"/>
          <w:sz w:val="32"/>
          <w:szCs w:val="32"/>
          <w:cs/>
        </w:rPr>
        <w:t>ทั้งแต่ละบ้าน</w:t>
      </w:r>
      <w:r w:rsidRPr="00234505">
        <w:rPr>
          <w:rFonts w:ascii="TH SarabunPSK" w:hAnsi="TH SarabunPSK" w:cs="TH SarabunPSK" w:hint="cs"/>
          <w:color w:val="000000"/>
          <w:sz w:val="32"/>
          <w:szCs w:val="32"/>
          <w:cs/>
        </w:rPr>
        <w:t>แต่ละชุมชนต้อง</w:t>
      </w:r>
      <w:r w:rsidRPr="00234505">
        <w:rPr>
          <w:rFonts w:ascii="TH SarabunPSK" w:hAnsi="TH SarabunPSK" w:cs="TH SarabunPSK"/>
          <w:color w:val="000000"/>
          <w:sz w:val="32"/>
          <w:szCs w:val="32"/>
          <w:cs/>
        </w:rPr>
        <w:t>ใช้ญาติ</w:t>
      </w:r>
      <w:r w:rsidRPr="00234505">
        <w:rPr>
          <w:rFonts w:ascii="TH SarabunPSK" w:hAnsi="TH SarabunPSK" w:cs="TH SarabunPSK" w:hint="cs"/>
          <w:color w:val="000000"/>
          <w:sz w:val="32"/>
          <w:szCs w:val="32"/>
          <w:cs/>
        </w:rPr>
        <w:t>พี่น้องมา</w:t>
      </w:r>
      <w:r w:rsidRPr="00234505">
        <w:rPr>
          <w:rFonts w:ascii="TH SarabunPSK" w:hAnsi="TH SarabunPSK" w:cs="TH SarabunPSK"/>
          <w:color w:val="000000"/>
          <w:sz w:val="32"/>
          <w:szCs w:val="32"/>
          <w:cs/>
        </w:rPr>
        <w:t xml:space="preserve">ดูแลกันเอง </w:t>
      </w:r>
      <w:r w:rsidR="009328F2">
        <w:rPr>
          <w:rFonts w:ascii="TH SarabunPSK" w:hAnsi="TH SarabunPSK" w:cs="TH SarabunPSK" w:hint="cs"/>
          <w:color w:val="000000"/>
          <w:sz w:val="32"/>
          <w:szCs w:val="32"/>
          <w:cs/>
        </w:rPr>
        <w:t>ดังนั้น</w:t>
      </w:r>
      <w:r w:rsidR="009328F2">
        <w:rPr>
          <w:rFonts w:ascii="TH SarabunPSK" w:hAnsi="TH SarabunPSK" w:cs="TH SarabunPSK" w:hint="cs"/>
          <w:b/>
          <w:bCs/>
          <w:sz w:val="24"/>
          <w:szCs w:val="32"/>
          <w:cs/>
        </w:rPr>
        <w:t xml:space="preserve"> </w:t>
      </w:r>
      <w:r w:rsidR="009328F2" w:rsidRPr="009328F2">
        <w:rPr>
          <w:rFonts w:ascii="TH SarabunPSK" w:hAnsi="TH SarabunPSK" w:cs="TH SarabunPSK" w:hint="cs"/>
          <w:sz w:val="24"/>
          <w:szCs w:val="32"/>
          <w:cs/>
        </w:rPr>
        <w:t>ภาครัฐต้องให้ความ</w:t>
      </w:r>
      <w:r w:rsidR="009328F2">
        <w:rPr>
          <w:rFonts w:ascii="TH SarabunPSK" w:hAnsi="TH SarabunPSK" w:cs="TH SarabunPSK" w:hint="cs"/>
          <w:sz w:val="24"/>
          <w:szCs w:val="32"/>
          <w:cs/>
        </w:rPr>
        <w:t>สำคัญ</w:t>
      </w:r>
      <w:r w:rsidR="009328F2" w:rsidRPr="009328F2">
        <w:rPr>
          <w:rFonts w:ascii="TH SarabunPSK" w:hAnsi="TH SarabunPSK" w:cs="TH SarabunPSK" w:hint="cs"/>
          <w:sz w:val="24"/>
          <w:szCs w:val="32"/>
          <w:cs/>
        </w:rPr>
        <w:t>กับ</w:t>
      </w:r>
      <w:r w:rsidR="009328F2" w:rsidRPr="00286C64">
        <w:rPr>
          <w:rFonts w:ascii="TH SarabunPSK" w:hAnsi="TH SarabunPSK" w:cs="TH SarabunPSK"/>
          <w:sz w:val="32"/>
          <w:szCs w:val="32"/>
          <w:cs/>
        </w:rPr>
        <w:t>การเสริมสร้างความสามารถขององค์กรปกครองส่วนท้องถิ่น</w:t>
      </w:r>
      <w:r w:rsidR="009328F2">
        <w:rPr>
          <w:rFonts w:ascii="TH SarabunPSK" w:hAnsi="TH SarabunPSK" w:cs="TH SarabunPSK"/>
          <w:b/>
          <w:bCs/>
          <w:sz w:val="24"/>
          <w:szCs w:val="32"/>
        </w:rPr>
        <w:t xml:space="preserve">, </w:t>
      </w:r>
      <w:r w:rsidR="009328F2" w:rsidRPr="00286C64">
        <w:rPr>
          <w:rFonts w:ascii="TH SarabunPSK" w:hAnsi="TH SarabunPSK" w:cs="TH SarabunPSK"/>
          <w:sz w:val="32"/>
          <w:szCs w:val="32"/>
          <w:cs/>
        </w:rPr>
        <w:t>การสร้างและพัฒนาระบบการดูแลผู้สูงอายุ</w:t>
      </w:r>
      <w:r w:rsidR="009328F2">
        <w:rPr>
          <w:rFonts w:ascii="TH SarabunPSK" w:hAnsi="TH SarabunPSK" w:cs="TH SarabunPSK" w:hint="cs"/>
          <w:sz w:val="32"/>
          <w:szCs w:val="32"/>
          <w:cs/>
        </w:rPr>
        <w:t>ติดเตียง</w:t>
      </w:r>
      <w:r w:rsidR="009328F2" w:rsidRPr="00286C64">
        <w:rPr>
          <w:rFonts w:ascii="TH SarabunPSK" w:hAnsi="TH SarabunPSK" w:cs="TH SarabunPSK"/>
          <w:sz w:val="32"/>
          <w:szCs w:val="32"/>
          <w:cs/>
        </w:rPr>
        <w:t>ระยะยาว</w:t>
      </w:r>
      <w:r w:rsidR="009328F2" w:rsidRPr="009328F2">
        <w:rPr>
          <w:rFonts w:ascii="TH SarabunPSK" w:hAnsi="TH SarabunPSK" w:cs="TH SarabunPSK" w:hint="cs"/>
          <w:sz w:val="24"/>
          <w:szCs w:val="32"/>
          <w:cs/>
        </w:rPr>
        <w:t>และ</w:t>
      </w:r>
      <w:r w:rsidR="009328F2" w:rsidRPr="00286C64">
        <w:rPr>
          <w:rFonts w:ascii="TH SarabunPSK" w:hAnsi="TH SarabunPSK" w:cs="TH SarabunPSK"/>
          <w:sz w:val="32"/>
          <w:szCs w:val="32"/>
          <w:cs/>
        </w:rPr>
        <w:t>การสร้างหลักประกันรายได้</w:t>
      </w:r>
      <w:r w:rsidR="009328F2">
        <w:rPr>
          <w:rFonts w:ascii="TH SarabunPSK" w:hAnsi="TH SarabunPSK" w:cs="TH SarabunPSK" w:hint="cs"/>
          <w:sz w:val="32"/>
          <w:szCs w:val="32"/>
          <w:cs/>
        </w:rPr>
        <w:t>ให้กับผู้สูงอายุ เพื่อเป็นการ</w:t>
      </w:r>
      <w:r w:rsidR="00450FAD">
        <w:rPr>
          <w:rFonts w:ascii="TH SarabunPSK" w:hAnsi="TH SarabunPSK" w:cs="TH SarabunPSK" w:hint="cs"/>
          <w:sz w:val="32"/>
          <w:szCs w:val="32"/>
          <w:cs/>
        </w:rPr>
        <w:t>ใช้จ่ายหรืองบประมาณให้</w:t>
      </w:r>
      <w:r w:rsidR="009328F2">
        <w:rPr>
          <w:rFonts w:ascii="TH SarabunPSK" w:hAnsi="TH SarabunPSK" w:cs="TH SarabunPSK" w:hint="cs"/>
          <w:sz w:val="32"/>
          <w:szCs w:val="32"/>
          <w:cs/>
        </w:rPr>
        <w:t>น้อยที่สุดในการดูแลผู้สูงอายุติดเตียง</w:t>
      </w:r>
    </w:p>
    <w:p w:rsidR="00BF4717" w:rsidRDefault="00BF4717" w:rsidP="00783418">
      <w:pPr>
        <w:jc w:val="thaiDistribute"/>
        <w:rPr>
          <w:rFonts w:ascii="TH SarabunPSK" w:hAnsi="TH SarabunPSK" w:cs="TH SarabunPSK"/>
          <w:b/>
          <w:bCs/>
          <w:sz w:val="24"/>
          <w:szCs w:val="32"/>
        </w:rPr>
      </w:pPr>
    </w:p>
    <w:p w:rsidR="00BF4717" w:rsidRDefault="00BF4717" w:rsidP="00783418">
      <w:pPr>
        <w:jc w:val="thaiDistribute"/>
        <w:rPr>
          <w:rFonts w:ascii="TH SarabunPSK" w:hAnsi="TH SarabunPSK" w:cs="TH SarabunPSK"/>
          <w:b/>
          <w:bCs/>
          <w:sz w:val="24"/>
          <w:szCs w:val="32"/>
        </w:rPr>
      </w:pPr>
    </w:p>
    <w:p w:rsidR="00BF4717" w:rsidRDefault="00BF4717" w:rsidP="00783418">
      <w:pPr>
        <w:jc w:val="thaiDistribute"/>
        <w:rPr>
          <w:rFonts w:ascii="TH SarabunPSK" w:hAnsi="TH SarabunPSK" w:cs="TH SarabunPSK"/>
          <w:b/>
          <w:bCs/>
          <w:sz w:val="24"/>
          <w:szCs w:val="32"/>
        </w:rPr>
      </w:pPr>
    </w:p>
    <w:p w:rsidR="00BF4717" w:rsidRDefault="00BF4717" w:rsidP="00783418">
      <w:pPr>
        <w:jc w:val="thaiDistribute"/>
        <w:rPr>
          <w:rFonts w:ascii="TH SarabunPSK" w:hAnsi="TH SarabunPSK" w:cs="TH SarabunPSK"/>
          <w:b/>
          <w:bCs/>
          <w:sz w:val="24"/>
          <w:szCs w:val="32"/>
        </w:rPr>
      </w:pPr>
    </w:p>
    <w:p w:rsidR="00BF4717" w:rsidRDefault="00BF4717" w:rsidP="00783418">
      <w:pPr>
        <w:jc w:val="thaiDistribute"/>
        <w:rPr>
          <w:rFonts w:ascii="TH SarabunPSK" w:hAnsi="TH SarabunPSK" w:cs="TH SarabunPSK"/>
          <w:b/>
          <w:bCs/>
          <w:sz w:val="24"/>
          <w:szCs w:val="32"/>
        </w:rPr>
      </w:pPr>
    </w:p>
    <w:p w:rsidR="00BF4717" w:rsidRDefault="00BF4717" w:rsidP="00783418">
      <w:pPr>
        <w:jc w:val="thaiDistribute"/>
        <w:rPr>
          <w:rFonts w:ascii="TH SarabunPSK" w:hAnsi="TH SarabunPSK" w:cs="TH SarabunPSK"/>
          <w:b/>
          <w:bCs/>
          <w:sz w:val="24"/>
          <w:szCs w:val="32"/>
        </w:rPr>
      </w:pPr>
    </w:p>
    <w:p w:rsidR="00450FAD" w:rsidRDefault="00540D08" w:rsidP="00783418">
      <w:pPr>
        <w:jc w:val="thaiDistribute"/>
        <w:rPr>
          <w:rFonts w:ascii="TH SarabunPSK" w:hAnsi="TH SarabunPSK" w:cs="TH SarabunPSK"/>
          <w:b/>
          <w:bCs/>
          <w:sz w:val="24"/>
          <w:szCs w:val="32"/>
        </w:rPr>
      </w:pPr>
      <w:r w:rsidRPr="009C7E9B">
        <w:rPr>
          <w:rFonts w:ascii="TH SarabunPSK" w:hAnsi="TH SarabunPSK" w:cs="TH SarabunPSK"/>
          <w:b/>
          <w:bCs/>
          <w:sz w:val="24"/>
          <w:szCs w:val="32"/>
          <w:cs/>
        </w:rPr>
        <w:lastRenderedPageBreak/>
        <w:t>อภิปรายผล</w:t>
      </w:r>
    </w:p>
    <w:p w:rsidR="004A4166" w:rsidRPr="00450FAD" w:rsidRDefault="00451DA9" w:rsidP="00783418">
      <w:pPr>
        <w:jc w:val="thaiDistribute"/>
        <w:rPr>
          <w:rFonts w:ascii="TH SarabunPSK" w:hAnsi="TH SarabunPSK" w:cs="TH SarabunPSK"/>
          <w:b/>
          <w:bCs/>
          <w:sz w:val="24"/>
          <w:szCs w:val="32"/>
          <w:cs/>
        </w:rPr>
      </w:pPr>
      <w:r w:rsidRPr="00451DA9">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AutoShape 10" o:spid="_x0000_s1026" type="#_x0000_t32" style="position:absolute;left:0;text-align:left;margin-left:222pt;margin-top:23.7pt;width:109.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">
            <v:stroke endarrow="block"/>
          </v:shape>
        </w:pict>
      </w:r>
      <w:r w:rsidRPr="00451DA9">
        <w:rPr>
          <w:rFonts w:ascii="TH SarabunPSK" w:hAnsi="TH SarabunPSK" w:cs="TH SarabunPSK"/>
          <w:noProof/>
          <w:sz w:val="24"/>
          <w:szCs w:val="32"/>
        </w:rPr>
        <w:pict>
          <v:roundrect id="AutoShape 5" o:spid="_x0000_s1032" style="position:absolute;left:0;text-align:left;margin-left:22.5pt;margin-top:1.95pt;width:199.5pt;height:5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">
            <v:textbox>
              <w:txbxContent>
                <w:p w:rsidR="009C7E9B" w:rsidRDefault="009C7E9B" w:rsidP="009C7E9B">
                  <w:pPr>
                    <w:jc w:val="center"/>
                  </w:pPr>
                  <w:r w:rsidRPr="006B4BD6">
                    <w:rPr>
                      <w:rFonts w:ascii="TH SarabunPSK" w:hAnsi="TH SarabunPSK" w:cs="TH SarabunPSK"/>
                      <w:sz w:val="32"/>
                      <w:szCs w:val="32"/>
                      <w:cs/>
                    </w:rPr>
                    <w:t>นโยบายของภาครัฐในการดูแลผู้สูงอายุติดเตียง</w:t>
                  </w:r>
                </w:p>
                <w:p w:rsidR="00450FAD" w:rsidRDefault="00450FAD" w:rsidP="009C7E9B">
                  <w:pPr>
                    <w:jc w:val="center"/>
                  </w:pPr>
                </w:p>
              </w:txbxContent>
            </v:textbox>
          </v:roundrect>
        </w:pict>
      </w:r>
    </w:p>
    <w:p w:rsidR="009C7E9B" w:rsidRDefault="00451DA9" w:rsidP="00BE7EB8">
      <w:pPr>
        <w:jc w:val="center"/>
        <w:rPr>
          <w:rFonts w:ascii="TH SarabunPSK" w:hAnsi="TH SarabunPSK" w:cs="TH SarabunPSK"/>
          <w:sz w:val="32"/>
          <w:szCs w:val="32"/>
        </w:rPr>
      </w:pPr>
      <w:r>
        <w:rPr>
          <w:rFonts w:ascii="TH SarabunPSK" w:hAnsi="TH SarabunPSK" w:cs="TH SarabunPSK"/>
          <w:noProof/>
          <w:sz w:val="32"/>
          <w:szCs w:val="32"/>
        </w:rPr>
        <w:pict>
          <v:roundrect id="AutoShape 9" o:spid="_x0000_s1027" style="position:absolute;left:0;text-align:left;margin-left:331.5pt;margin-top:.6pt;width:129.75pt;height:88.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">
            <v:textbox>
              <w:txbxContent>
                <w:p w:rsidR="009C7E9B" w:rsidRPr="009C7E9B" w:rsidRDefault="009C7E9B" w:rsidP="009C7E9B">
                  <w:pPr>
                    <w:jc w:val="center"/>
                    <w:rPr>
                      <w:rFonts w:ascii="TH SarabunPSK" w:hAnsi="TH SarabunPSK" w:cs="TH SarabunPSK"/>
                      <w:sz w:val="32"/>
                      <w:szCs w:val="32"/>
                    </w:rPr>
                  </w:pPr>
                  <w:r w:rsidRPr="006B4BD6">
                    <w:rPr>
                      <w:rFonts w:ascii="TH SarabunPSK" w:hAnsi="TH SarabunPSK" w:cs="TH SarabunPSK"/>
                      <w:sz w:val="32"/>
                      <w:szCs w:val="32"/>
                      <w:cs/>
                    </w:rPr>
                    <w:t>นโยบายการดูแลผู้สูงอายุติดเตียงของภาครัฐอย่างมีคุณภาพ</w:t>
                  </w:r>
                </w:p>
              </w:txbxContent>
            </v:textbox>
          </v:roundrect>
        </w:pict>
      </w:r>
    </w:p>
    <w:p w:rsidR="009C7E9B" w:rsidRDefault="00451DA9" w:rsidP="00BE7EB8">
      <w:pPr>
        <w:jc w:val="center"/>
        <w:rPr>
          <w:rFonts w:ascii="TH SarabunPSK" w:hAnsi="TH SarabunPSK" w:cs="TH SarabunPSK"/>
          <w:sz w:val="32"/>
          <w:szCs w:val="32"/>
        </w:rPr>
      </w:pPr>
      <w:r>
        <w:rPr>
          <w:rFonts w:ascii="TH SarabunPSK" w:hAnsi="TH SarabunPSK" w:cs="TH SarabunPSK"/>
          <w:noProof/>
          <w:sz w:val="32"/>
          <w:szCs w:val="32"/>
        </w:rPr>
        <w:pict>
          <v:shape id="AutoShape 11" o:spid="_x0000_s1031" type="#_x0000_t32" style="position:absolute;left:0;text-align:left;margin-left:222pt;margin-top:19.45pt;width:109.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">
            <v:stroke endarrow="block"/>
          </v:shape>
        </w:pict>
      </w:r>
      <w:r>
        <w:rPr>
          <w:rFonts w:ascii="TH SarabunPSK" w:hAnsi="TH SarabunPSK" w:cs="TH SarabunPSK"/>
          <w:noProof/>
          <w:sz w:val="32"/>
          <w:szCs w:val="32"/>
        </w:rPr>
        <w:pict>
          <v:roundrect id="AutoShape 6" o:spid="_x0000_s1028" style="position:absolute;left:0;text-align:left;margin-left:22.5pt;margin-top:1.5pt;width:199.5pt;height:44.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">
            <v:textbox>
              <w:txbxContent>
                <w:p w:rsidR="009C7E9B" w:rsidRDefault="009C7E9B" w:rsidP="009C7E9B">
                  <w:pPr>
                    <w:jc w:val="center"/>
                  </w:pPr>
                  <w:r w:rsidRPr="006B4BD6">
                    <w:rPr>
                      <w:rFonts w:ascii="TH SarabunPSK" w:hAnsi="TH SarabunPSK" w:cs="TH SarabunPSK"/>
                      <w:sz w:val="32"/>
                      <w:szCs w:val="32"/>
                      <w:cs/>
                    </w:rPr>
                    <w:t>การดูแลผู้สูงอายุติดเตียง</w:t>
                  </w:r>
                </w:p>
              </w:txbxContent>
            </v:textbox>
          </v:roundrect>
        </w:pict>
      </w:r>
    </w:p>
    <w:p w:rsidR="009C7E9B" w:rsidRDefault="00451DA9" w:rsidP="00BE7EB8">
      <w:pPr>
        <w:jc w:val="center"/>
        <w:rPr>
          <w:rFonts w:ascii="TH SarabunPSK" w:hAnsi="TH SarabunPSK" w:cs="TH SarabunPSK"/>
          <w:sz w:val="32"/>
          <w:szCs w:val="32"/>
        </w:rPr>
      </w:pPr>
      <w:r>
        <w:rPr>
          <w:rFonts w:ascii="TH SarabunPSK" w:hAnsi="TH SarabunPSK" w:cs="TH SarabunPSK"/>
          <w:noProof/>
          <w:sz w:val="32"/>
          <w:szCs w:val="32"/>
        </w:rPr>
        <w:pict>
          <v:shape id="AutoShape 12" o:spid="_x0000_s1030" type="#_x0000_t32" style="position:absolute;left:0;text-align:left;margin-left:222pt;margin-top:4.6pt;width:109.5pt;height:42.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">
            <v:stroke endarrow="block"/>
          </v:shape>
        </w:pict>
      </w:r>
      <w:r>
        <w:rPr>
          <w:rFonts w:ascii="TH SarabunPSK" w:hAnsi="TH SarabunPSK" w:cs="TH SarabunPSK"/>
          <w:noProof/>
          <w:sz w:val="32"/>
          <w:szCs w:val="32"/>
        </w:rPr>
        <w:pict>
          <v:roundrect id="AutoShape 7" o:spid="_x0000_s1029" style="position:absolute;left:0;text-align:left;margin-left:22.5pt;margin-top:20.35pt;width:199.5pt;height:51.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">
            <v:textbox>
              <w:txbxContent>
                <w:p w:rsidR="009C7E9B" w:rsidRDefault="009C7E9B" w:rsidP="009C7E9B">
                  <w:pPr>
                    <w:jc w:val="center"/>
                  </w:pPr>
                  <w:r w:rsidRPr="006B4BD6">
                    <w:rPr>
                      <w:rFonts w:ascii="TH SarabunPSK" w:hAnsi="TH SarabunPSK" w:cs="TH SarabunPSK"/>
                      <w:sz w:val="32"/>
                      <w:szCs w:val="32"/>
                      <w:cs/>
                    </w:rPr>
                    <w:t>การดำเนินงานของภาครัฐในการดูแลผู้สูงอายุติดเตียงอย่างมีคุณภาพ</w:t>
                  </w:r>
                </w:p>
              </w:txbxContent>
            </v:textbox>
          </v:roundrect>
        </w:pict>
      </w:r>
    </w:p>
    <w:p w:rsidR="009C7E9B" w:rsidRDefault="009C7E9B" w:rsidP="00BE7EB8">
      <w:pPr>
        <w:jc w:val="center"/>
        <w:rPr>
          <w:rFonts w:ascii="TH SarabunPSK" w:hAnsi="TH SarabunPSK" w:cs="TH SarabunPSK"/>
          <w:sz w:val="32"/>
          <w:szCs w:val="32"/>
        </w:rPr>
      </w:pPr>
    </w:p>
    <w:p w:rsidR="00234505" w:rsidRDefault="00234505" w:rsidP="00783418">
      <w:pPr>
        <w:jc w:val="thaiDistribute"/>
      </w:pPr>
    </w:p>
    <w:p w:rsidR="00450FAD" w:rsidRPr="00450FAD" w:rsidRDefault="00450FAD" w:rsidP="00450FAD">
      <w:pPr>
        <w:rPr>
          <w:rStyle w:val="a4"/>
          <w:rFonts w:ascii="TH SarabunPSK" w:hAnsi="TH SarabunPSK" w:cs="TH SarabunPSK"/>
          <w:b w:val="0"/>
          <w:bCs w:val="0"/>
          <w:sz w:val="32"/>
          <w:szCs w:val="32"/>
        </w:rPr>
      </w:pPr>
      <w:r>
        <w:rPr>
          <w:rStyle w:val="a4"/>
          <w:rFonts w:ascii="TH SarabunPSK" w:hAnsi="TH SarabunPSK" w:cs="TH SarabunPSK" w:hint="cs"/>
          <w:b w:val="0"/>
          <w:bCs w:val="0"/>
          <w:color w:val="000000"/>
          <w:sz w:val="32"/>
          <w:szCs w:val="32"/>
          <w:cs/>
        </w:rPr>
        <w:t>ภาพที่4</w:t>
      </w:r>
      <w:r>
        <w:rPr>
          <w:rStyle w:val="a4"/>
          <w:rFonts w:ascii="TH SarabunPSK" w:hAnsi="TH SarabunPSK" w:cs="TH SarabunPSK"/>
          <w:b w:val="0"/>
          <w:bCs w:val="0"/>
          <w:color w:val="000000"/>
          <w:sz w:val="32"/>
          <w:szCs w:val="32"/>
        </w:rPr>
        <w:t xml:space="preserve">: </w:t>
      </w:r>
      <w:r>
        <w:rPr>
          <w:rStyle w:val="a4"/>
          <w:rFonts w:ascii="TH SarabunPSK" w:hAnsi="TH SarabunPSK" w:cs="TH SarabunPSK" w:hint="cs"/>
          <w:b w:val="0"/>
          <w:bCs w:val="0"/>
          <w:color w:val="000000"/>
          <w:sz w:val="32"/>
          <w:szCs w:val="32"/>
          <w:cs/>
        </w:rPr>
        <w:t>แผนภาพ</w:t>
      </w:r>
      <w:r w:rsidRPr="006B4BD6">
        <w:rPr>
          <w:rFonts w:ascii="TH SarabunPSK" w:hAnsi="TH SarabunPSK" w:cs="TH SarabunPSK"/>
          <w:sz w:val="32"/>
          <w:szCs w:val="32"/>
          <w:cs/>
        </w:rPr>
        <w:t>นโยบายการดูแลผู้สูงอายุติดเตียงของภาครัฐอย่างมีคุณภาพ</w:t>
      </w:r>
    </w:p>
    <w:p w:rsidR="00BD687B" w:rsidRPr="00D84177" w:rsidRDefault="00223A63" w:rsidP="00D84177">
      <w:pPr>
        <w:rPr>
          <w:rFonts w:ascii="TH SarabunPSK" w:hAnsi="TH SarabunPSK" w:cs="TH SarabunPSK"/>
          <w:color w:val="000000"/>
          <w:sz w:val="32"/>
          <w:szCs w:val="32"/>
          <w:cs/>
        </w:rPr>
      </w:pPr>
      <w:r>
        <w:rPr>
          <w:rFonts w:ascii="TH SarabunPSK" w:hAnsi="TH SarabunPSK" w:cs="TH SarabunPSK" w:hint="cs"/>
          <w:color w:val="000000"/>
          <w:sz w:val="32"/>
          <w:szCs w:val="32"/>
          <w:cs/>
        </w:rPr>
        <w:t>ที่มา</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ผู้เขียนบทความ</w:t>
      </w:r>
    </w:p>
    <w:sdt>
      <w:sdtPr>
        <w:rPr>
          <w:rFonts w:asciiTheme="minorHAnsi" w:eastAsiaTheme="minorHAnsi" w:hAnsiTheme="minorHAnsi" w:cstheme="minorBidi"/>
          <w:b w:val="0"/>
          <w:bCs w:val="0"/>
          <w:color w:val="auto"/>
          <w:sz w:val="22"/>
          <w:szCs w:val="28"/>
          <w:cs/>
          <w:lang w:val="th-TH"/>
        </w:rPr>
        <w:id w:val="4554891"/>
        <w:docPartObj>
          <w:docPartGallery w:val="Bibliographies"/>
          <w:docPartUnique/>
        </w:docPartObj>
      </w:sdtPr>
      <w:sdtEndPr>
        <w:rPr>
          <w:rFonts w:ascii="TH SarabunPSK" w:hAnsi="TH SarabunPSK" w:cs="TH SarabunPSK"/>
          <w:sz w:val="32"/>
          <w:szCs w:val="32"/>
          <w:cs w:val="0"/>
          <w:lang w:val="en-US"/>
        </w:rPr>
      </w:sdtEndPr>
      <w:sdtContent>
        <w:p w:rsidR="00450FAD" w:rsidRDefault="00450FAD">
          <w:pPr>
            <w:pStyle w:val="1"/>
          </w:pPr>
          <w:r w:rsidRPr="00063C76">
            <w:rPr>
              <w:color w:val="auto"/>
              <w:cs/>
              <w:lang w:val="th-TH"/>
            </w:rPr>
            <w:t>บรรณานุกรม</w:t>
          </w:r>
        </w:p>
        <w:sdt>
          <w:sdtPr>
            <w:rPr>
              <w:rFonts w:ascii="TH SarabunPSK" w:hAnsi="TH SarabunPSK" w:cs="TH SarabunPSK"/>
              <w:sz w:val="32"/>
              <w:szCs w:val="32"/>
            </w:rPr>
            <w:id w:val="111145805"/>
            <w:bibliography/>
          </w:sdtPr>
          <w:sdtContent>
            <w:p w:rsidR="00D84177" w:rsidRDefault="00D84177" w:rsidP="00324B03">
              <w:pPr>
                <w:jc w:val="thaiDistribute"/>
                <w:rPr>
                  <w:rFonts w:ascii="TH SarabunPSK" w:hAnsi="TH SarabunPSK" w:cs="TH SarabunPSK"/>
                  <w:sz w:val="32"/>
                  <w:szCs w:val="32"/>
                </w:rPr>
              </w:pPr>
              <w:r w:rsidRPr="00324B03">
                <w:rPr>
                  <w:rFonts w:ascii="TH SarabunPSK" w:hAnsi="TH SarabunPSK" w:cs="TH SarabunPSK"/>
                  <w:sz w:val="32"/>
                  <w:szCs w:val="32"/>
                  <w:cs/>
                </w:rPr>
                <w:t>กระทรวงการพัฒนาและความมั่นคงของมนุษย์. (2550). พระราชบัญญัติผู้สูงอายุ พ.ศ.2550. กรุงเทพมหานคร</w:t>
              </w:r>
              <w:r w:rsidRPr="00324B03">
                <w:rPr>
                  <w:rFonts w:ascii="TH SarabunPSK" w:hAnsi="TH SarabunPSK" w:cs="TH SarabunPSK"/>
                  <w:sz w:val="32"/>
                  <w:szCs w:val="32"/>
                </w:rPr>
                <w:t>.</w:t>
              </w:r>
              <w:r w:rsidRPr="00324B03">
                <w:rPr>
                  <w:rFonts w:ascii="TH SarabunPSK" w:hAnsi="TH SarabunPSK" w:cs="TH SarabunPSK"/>
                  <w:sz w:val="32"/>
                  <w:szCs w:val="32"/>
                  <w:cs/>
                </w:rPr>
                <w:t xml:space="preserve"> </w:t>
              </w:r>
            </w:p>
            <w:p w:rsidR="00324B03" w:rsidRPr="00324B03" w:rsidRDefault="00324B03" w:rsidP="00324B03">
              <w:pPr>
                <w:jc w:val="thaiDistribute"/>
                <w:rPr>
                  <w:rFonts w:ascii="TH SarabunPSK" w:hAnsi="TH SarabunPSK" w:cs="TH SarabunPSK"/>
                  <w:sz w:val="32"/>
                  <w:szCs w:val="32"/>
                </w:rPr>
              </w:pPr>
              <w:r w:rsidRPr="00324B03">
                <w:rPr>
                  <w:rFonts w:ascii="TH SarabunPSK" w:hAnsi="TH SarabunPSK" w:cs="TH SarabunPSK"/>
                  <w:sz w:val="32"/>
                  <w:szCs w:val="32"/>
                  <w:cs/>
                </w:rPr>
                <w:t>กระทรวงสาธารณสุข</w:t>
              </w:r>
              <w:r w:rsidRPr="00324B03">
                <w:rPr>
                  <w:rFonts w:ascii="TH SarabunPSK" w:hAnsi="TH SarabunPSK" w:cs="TH SarabunPSK"/>
                  <w:sz w:val="32"/>
                  <w:szCs w:val="32"/>
                </w:rPr>
                <w:t>.</w:t>
              </w:r>
              <w:r w:rsidRPr="00324B03">
                <w:rPr>
                  <w:rFonts w:ascii="TH SarabunPSK" w:hAnsi="TH SarabunPSK" w:cs="TH SarabunPSK"/>
                  <w:sz w:val="32"/>
                  <w:szCs w:val="32"/>
                  <w:cs/>
                </w:rPr>
                <w:t xml:space="preserve"> (</w:t>
              </w:r>
              <w:r w:rsidRPr="00324B03">
                <w:rPr>
                  <w:rFonts w:ascii="TH SarabunPSK" w:hAnsi="TH SarabunPSK" w:cs="TH SarabunPSK"/>
                  <w:sz w:val="32"/>
                  <w:szCs w:val="32"/>
                </w:rPr>
                <w:t>2556</w:t>
              </w:r>
              <w:r w:rsidRPr="00324B03">
                <w:rPr>
                  <w:rFonts w:ascii="TH SarabunPSK" w:hAnsi="TH SarabunPSK" w:cs="TH SarabunPSK"/>
                  <w:sz w:val="32"/>
                  <w:szCs w:val="32"/>
                  <w:cs/>
                </w:rPr>
                <w:t>)</w:t>
              </w:r>
              <w:r w:rsidRPr="00324B03">
                <w:rPr>
                  <w:rFonts w:ascii="TH SarabunPSK" w:hAnsi="TH SarabunPSK" w:cs="TH SarabunPSK"/>
                  <w:sz w:val="32"/>
                  <w:szCs w:val="32"/>
                </w:rPr>
                <w:t>.</w:t>
              </w:r>
              <w:r w:rsidRPr="00324B03">
                <w:rPr>
                  <w:rFonts w:ascii="TH SarabunPSK" w:hAnsi="TH SarabunPSK" w:cs="TH SarabunPSK"/>
                  <w:sz w:val="32"/>
                  <w:szCs w:val="32"/>
                  <w:cs/>
                </w:rPr>
                <w:t xml:space="preserve"> ผู้สูงอายุติดเตียง. วารสารวิชาการสาธารณสุข</w:t>
              </w:r>
              <w:r w:rsidRPr="00324B03">
                <w:rPr>
                  <w:rFonts w:ascii="TH SarabunPSK" w:hAnsi="TH SarabunPSK" w:cs="TH SarabunPSK"/>
                  <w:sz w:val="32"/>
                  <w:szCs w:val="32"/>
                </w:rPr>
                <w:t>.</w:t>
              </w:r>
            </w:p>
            <w:p w:rsidR="00D84177" w:rsidRPr="00324B03" w:rsidRDefault="00D84177" w:rsidP="00324B03">
              <w:pPr>
                <w:ind w:left="709" w:hanging="709"/>
                <w:jc w:val="thaiDistribute"/>
                <w:rPr>
                  <w:rFonts w:ascii="TH SarabunPSK" w:hAnsi="TH SarabunPSK" w:cs="TH SarabunPSK"/>
                  <w:sz w:val="32"/>
                  <w:szCs w:val="32"/>
                </w:rPr>
              </w:pPr>
              <w:r w:rsidRPr="00324B03">
                <w:rPr>
                  <w:rFonts w:ascii="TH SarabunPSK" w:hAnsi="TH SarabunPSK" w:cs="TH SarabunPSK"/>
                  <w:noProof/>
                  <w:sz w:val="32"/>
                  <w:szCs w:val="32"/>
                  <w:cs/>
                </w:rPr>
                <w:t xml:space="preserve">จาก สำนักงานกองทุนสนับสนุนการสร้างเสริมสุขภาพ (สสส). (2561). การดูแลผู้สูงอายุติดบ้านติดเตียง (ออนไลน์). สืบค้น เมื่อ 21 กันยายน 2562. (21 กันยายน 2562). สำนักงานกองทุนสนับสนุนการสร้างเสริมสุขภาพ. เรียกใช้เมื่อ 25 กันยายน 2562 จาก การดูแลผู้สูงอายุติดบ้านติดเตียง: </w:t>
              </w:r>
              <w:r w:rsidRPr="00324B03">
                <w:rPr>
                  <w:rFonts w:ascii="TH SarabunPSK" w:hAnsi="TH SarabunPSK" w:cs="TH SarabunPSK"/>
                  <w:noProof/>
                  <w:sz w:val="32"/>
                  <w:szCs w:val="32"/>
                </w:rPr>
                <w:t>http://www.thaihealth.or.th.</w:t>
              </w:r>
            </w:p>
            <w:p w:rsidR="00450FAD" w:rsidRPr="00324B03" w:rsidRDefault="00450FAD" w:rsidP="00324B03">
              <w:pPr>
                <w:ind w:left="709" w:hanging="709"/>
                <w:jc w:val="thaiDistribute"/>
                <w:rPr>
                  <w:rFonts w:ascii="TH SarabunPSK" w:hAnsi="TH SarabunPSK" w:cs="TH SarabunPSK"/>
                  <w:sz w:val="32"/>
                  <w:szCs w:val="32"/>
                </w:rPr>
              </w:pPr>
              <w:r w:rsidRPr="00324B03">
                <w:rPr>
                  <w:rFonts w:ascii="TH SarabunPSK" w:hAnsi="TH SarabunPSK" w:cs="TH SarabunPSK"/>
                  <w:sz w:val="32"/>
                  <w:szCs w:val="32"/>
                  <w:cs/>
                </w:rPr>
                <w:t>มูลนิธิสถาบันวิจัยและพัฒนาผู้สูงอายุไทย. (</w:t>
              </w:r>
              <w:r w:rsidRPr="00324B03">
                <w:rPr>
                  <w:rFonts w:ascii="TH SarabunPSK" w:hAnsi="TH SarabunPSK" w:cs="TH SarabunPSK"/>
                  <w:sz w:val="32"/>
                  <w:szCs w:val="32"/>
                </w:rPr>
                <w:t xml:space="preserve">2559). </w:t>
              </w:r>
              <w:r w:rsidR="00063C76" w:rsidRPr="00324B03">
                <w:rPr>
                  <w:rFonts w:ascii="TH SarabunPSK" w:hAnsi="TH SarabunPSK" w:cs="TH SarabunPSK"/>
                  <w:sz w:val="32"/>
                  <w:szCs w:val="32"/>
                  <w:cs/>
                </w:rPr>
                <w:t>สถานการณ์ผู้สูงอายุไทย</w:t>
              </w:r>
              <w:r w:rsidR="00063C76" w:rsidRPr="00324B03">
                <w:rPr>
                  <w:rFonts w:ascii="TH SarabunPSK" w:hAnsi="TH SarabunPSK" w:cs="TH SarabunPSK"/>
                  <w:sz w:val="32"/>
                  <w:szCs w:val="32"/>
                </w:rPr>
                <w:t xml:space="preserve">2558: </w:t>
              </w:r>
              <w:r w:rsidRPr="00324B03">
                <w:rPr>
                  <w:rFonts w:ascii="TH SarabunPSK" w:hAnsi="TH SarabunPSK" w:cs="TH SarabunPSK"/>
                  <w:sz w:val="32"/>
                  <w:szCs w:val="32"/>
                  <w:cs/>
                </w:rPr>
                <w:t>อมรินทร์พริ้นติ้ง</w:t>
              </w:r>
              <w:r w:rsidR="00063C76" w:rsidRPr="00324B03">
                <w:rPr>
                  <w:rFonts w:ascii="TH SarabunPSK" w:hAnsi="TH SarabunPSK" w:cs="TH SarabunPSK"/>
                  <w:sz w:val="32"/>
                  <w:szCs w:val="32"/>
                  <w:cs/>
                </w:rPr>
                <w:t xml:space="preserve"> </w:t>
              </w:r>
              <w:r w:rsidRPr="00324B03">
                <w:rPr>
                  <w:rFonts w:ascii="TH SarabunPSK" w:hAnsi="TH SarabunPSK" w:cs="TH SarabunPSK"/>
                  <w:sz w:val="32"/>
                  <w:szCs w:val="32"/>
                  <w:cs/>
                </w:rPr>
                <w:t>แอนด์พับลิชชิ่ง.</w:t>
              </w:r>
            </w:p>
            <w:p w:rsidR="00450FAD" w:rsidRDefault="00450FAD" w:rsidP="00324B03">
              <w:pPr>
                <w:jc w:val="thaiDistribute"/>
                <w:rPr>
                  <w:rFonts w:ascii="TH SarabunPSK" w:hAnsi="TH SarabunPSK" w:cs="TH SarabunPSK"/>
                  <w:sz w:val="32"/>
                  <w:szCs w:val="32"/>
                </w:rPr>
              </w:pPr>
              <w:r w:rsidRPr="00324B03">
                <w:rPr>
                  <w:rFonts w:ascii="TH SarabunPSK" w:hAnsi="TH SarabunPSK" w:cs="TH SarabunPSK"/>
                  <w:sz w:val="32"/>
                  <w:szCs w:val="32"/>
                  <w:cs/>
                </w:rPr>
                <w:t>ถวิล เปลี่ยนศรี.</w:t>
              </w:r>
              <w:r w:rsidRPr="00324B03">
                <w:rPr>
                  <w:rFonts w:ascii="TH SarabunPSK" w:hAnsi="TH SarabunPSK" w:cs="TH SarabunPSK"/>
                  <w:sz w:val="32"/>
                  <w:szCs w:val="32"/>
                </w:rPr>
                <w:t xml:space="preserve"> </w:t>
              </w:r>
              <w:r w:rsidRPr="00324B03">
                <w:rPr>
                  <w:rFonts w:ascii="TH SarabunPSK" w:hAnsi="TH SarabunPSK" w:cs="TH SarabunPSK"/>
                  <w:sz w:val="32"/>
                  <w:szCs w:val="32"/>
                  <w:cs/>
                </w:rPr>
                <w:t>(</w:t>
              </w:r>
              <w:r w:rsidRPr="00324B03">
                <w:rPr>
                  <w:rFonts w:ascii="TH SarabunPSK" w:hAnsi="TH SarabunPSK" w:cs="TH SarabunPSK"/>
                  <w:sz w:val="32"/>
                  <w:szCs w:val="32"/>
                </w:rPr>
                <w:t>2559</w:t>
              </w:r>
              <w:r w:rsidRPr="00324B03">
                <w:rPr>
                  <w:rFonts w:ascii="TH SarabunPSK" w:hAnsi="TH SarabunPSK" w:cs="TH SarabunPSK"/>
                  <w:sz w:val="32"/>
                  <w:szCs w:val="32"/>
                  <w:cs/>
                </w:rPr>
                <w:t>)</w:t>
              </w:r>
              <w:r w:rsidRPr="00324B03">
                <w:rPr>
                  <w:rFonts w:ascii="TH SarabunPSK" w:hAnsi="TH SarabunPSK" w:cs="TH SarabunPSK"/>
                  <w:sz w:val="32"/>
                  <w:szCs w:val="32"/>
                </w:rPr>
                <w:t>.</w:t>
              </w:r>
              <w:r w:rsidR="002E3A51" w:rsidRPr="00324B03">
                <w:rPr>
                  <w:rFonts w:ascii="TH SarabunPSK" w:hAnsi="TH SarabunPSK" w:cs="TH SarabunPSK"/>
                  <w:sz w:val="32"/>
                  <w:szCs w:val="32"/>
                </w:rPr>
                <w:t xml:space="preserve"> </w:t>
              </w:r>
              <w:r w:rsidR="00063C76" w:rsidRPr="00324B03">
                <w:rPr>
                  <w:rFonts w:ascii="TH SarabunPSK" w:hAnsi="TH SarabunPSK" w:cs="TH SarabunPSK"/>
                  <w:sz w:val="32"/>
                  <w:szCs w:val="32"/>
                  <w:cs/>
                </w:rPr>
                <w:t>ผู้สูงอายุ</w:t>
              </w:r>
              <w:r w:rsidR="002E3A51" w:rsidRPr="00324B03">
                <w:rPr>
                  <w:rFonts w:ascii="TH SarabunPSK" w:hAnsi="TH SarabunPSK" w:cs="TH SarabunPSK"/>
                  <w:sz w:val="32"/>
                  <w:szCs w:val="32"/>
                </w:rPr>
                <w:t>.</w:t>
              </w:r>
              <w:r w:rsidRPr="00324B03">
                <w:rPr>
                  <w:rFonts w:ascii="TH SarabunPSK" w:hAnsi="TH SarabunPSK" w:cs="TH SarabunPSK"/>
                  <w:sz w:val="32"/>
                  <w:szCs w:val="32"/>
                  <w:cs/>
                </w:rPr>
                <w:t xml:space="preserve"> สำนักงานคณะกรรมการพัฒนาการเศรษฐกิจและสังคมแห่งชาติ</w:t>
              </w:r>
              <w:r w:rsidRPr="00324B03">
                <w:rPr>
                  <w:rFonts w:ascii="TH SarabunPSK" w:hAnsi="TH SarabunPSK" w:cs="TH SarabunPSK"/>
                  <w:sz w:val="32"/>
                  <w:szCs w:val="32"/>
                </w:rPr>
                <w:t>.</w:t>
              </w:r>
            </w:p>
            <w:p w:rsidR="00223A63" w:rsidRDefault="00223A63" w:rsidP="00223A63">
              <w:pPr>
                <w:pStyle w:val="ae"/>
                <w:ind w:left="709" w:hanging="709"/>
                <w:rPr>
                  <w:rFonts w:ascii="TH SarabunPSK" w:hAnsi="TH SarabunPSK" w:cs="TH SarabunPSK"/>
                  <w:noProof/>
                  <w:sz w:val="32"/>
                  <w:szCs w:val="32"/>
                </w:rPr>
              </w:pPr>
              <w:r w:rsidRPr="00223A63">
                <w:rPr>
                  <w:rFonts w:ascii="TH SarabunPSK" w:hAnsi="TH SarabunPSK" w:cs="TH SarabunPSK"/>
                  <w:noProof/>
                  <w:sz w:val="32"/>
                  <w:szCs w:val="32"/>
                  <w:cs/>
                </w:rPr>
                <w:t xml:space="preserve">ปิยวรรณ เพ็ญนุกูล. (22 มีนาคม 2562). การดูแลผู้สูงอายุติดเตียงที่บ้าน. เรียกใช้เมื่อ 25 กันยายน 2562 จาก กองสาธารณสุขและสิ่งแวดล้อม เทศบาลตำบลคลองขุด: </w:t>
              </w:r>
              <w:r w:rsidRPr="00223A63">
                <w:rPr>
                  <w:rFonts w:ascii="TH SarabunPSK" w:hAnsi="TH SarabunPSK" w:cs="TH SarabunPSK"/>
                  <w:noProof/>
                  <w:sz w:val="32"/>
                  <w:szCs w:val="32"/>
                </w:rPr>
                <w:t>https://www.klongkhudcity.go.th/album/view.php?album_id=</w:t>
              </w:r>
              <w:r w:rsidRPr="00223A63">
                <w:rPr>
                  <w:rFonts w:ascii="TH SarabunPSK" w:hAnsi="TH SarabunPSK" w:cs="TH SarabunPSK"/>
                  <w:noProof/>
                  <w:sz w:val="32"/>
                  <w:szCs w:val="32"/>
                  <w:cs/>
                </w:rPr>
                <w:t>522</w:t>
              </w:r>
            </w:p>
            <w:p w:rsidR="006A18AB" w:rsidRPr="00324B03" w:rsidRDefault="006A18AB" w:rsidP="00324B03">
              <w:pPr>
                <w:pStyle w:val="ae"/>
                <w:ind w:left="709" w:hanging="709"/>
                <w:jc w:val="thaiDistribute"/>
                <w:rPr>
                  <w:rFonts w:ascii="TH SarabunPSK" w:hAnsi="TH SarabunPSK" w:cs="TH SarabunPSK"/>
                  <w:noProof/>
                  <w:sz w:val="32"/>
                  <w:szCs w:val="32"/>
                </w:rPr>
              </w:pPr>
              <w:r w:rsidRPr="00324B03">
                <w:rPr>
                  <w:rFonts w:ascii="TH SarabunPSK" w:hAnsi="TH SarabunPSK" w:cs="TH SarabunPSK"/>
                  <w:noProof/>
                  <w:sz w:val="32"/>
                  <w:szCs w:val="32"/>
                  <w:cs/>
                </w:rPr>
                <w:lastRenderedPageBreak/>
                <w:t>แผนผู้สูงอายุแห่งชาติ ฉบับที่ 2 พ.ศ. 2545 - 2564. (2545). กรมกิจการผู้สูงอายุ. เรียกใช้เมื่อ 24 กันยายน</w:t>
              </w:r>
              <w:r w:rsidRPr="00324B03">
                <w:rPr>
                  <w:rFonts w:ascii="TH SarabunPSK" w:hAnsi="TH SarabunPSK" w:cs="TH SarabunPSK"/>
                  <w:noProof/>
                  <w:sz w:val="32"/>
                  <w:szCs w:val="32"/>
                </w:rPr>
                <w:t xml:space="preserve"> 2562 </w:t>
              </w:r>
              <w:r w:rsidRPr="00324B03">
                <w:rPr>
                  <w:rFonts w:ascii="TH SarabunPSK" w:hAnsi="TH SarabunPSK" w:cs="TH SarabunPSK"/>
                  <w:noProof/>
                  <w:sz w:val="32"/>
                  <w:szCs w:val="32"/>
                  <w:cs/>
                </w:rPr>
                <w:t>จาก</w:t>
              </w:r>
              <w:r w:rsidRPr="00324B03">
                <w:rPr>
                  <w:rFonts w:ascii="TH SarabunPSK" w:hAnsi="TH SarabunPSK" w:cs="TH SarabunPSK"/>
                  <w:noProof/>
                  <w:sz w:val="32"/>
                  <w:szCs w:val="32"/>
                </w:rPr>
                <w:t xml:space="preserve"> http://www.dop.go.th: </w:t>
              </w:r>
              <w:hyperlink r:id="rId12" w:history="1">
                <w:r w:rsidR="00D84177" w:rsidRPr="00324B03">
                  <w:rPr>
                    <w:rStyle w:val="a5"/>
                    <w:rFonts w:ascii="TH SarabunPSK" w:hAnsi="TH SarabunPSK" w:cs="TH SarabunPSK"/>
                    <w:noProof/>
                    <w:sz w:val="32"/>
                    <w:szCs w:val="32"/>
                  </w:rPr>
                  <w:t>http://www.dop.go.t</w:t>
                </w:r>
              </w:hyperlink>
            </w:p>
            <w:p w:rsidR="00D84177" w:rsidRPr="00324B03" w:rsidRDefault="00D84177" w:rsidP="00324B03">
              <w:pPr>
                <w:jc w:val="thaiDistribute"/>
                <w:rPr>
                  <w:rFonts w:ascii="TH SarabunPSK" w:eastAsia="Times New Roman" w:hAnsi="TH SarabunPSK" w:cs="TH SarabunPSK"/>
                  <w:sz w:val="32"/>
                  <w:szCs w:val="32"/>
                  <w:cs/>
                </w:rPr>
              </w:pPr>
              <w:r w:rsidRPr="00324B03">
                <w:rPr>
                  <w:rFonts w:ascii="TH SarabunPSK" w:hAnsi="TH SarabunPSK" w:cs="TH SarabunPSK"/>
                  <w:sz w:val="32"/>
                  <w:szCs w:val="32"/>
                  <w:cs/>
                </w:rPr>
                <w:t>พลเอกประยุทธ์ จันทร์โอชา นายกรัฐมนตรี</w:t>
              </w:r>
              <w:r w:rsidRPr="00324B03">
                <w:rPr>
                  <w:rFonts w:ascii="TH SarabunPSK" w:hAnsi="TH SarabunPSK" w:cs="TH SarabunPSK"/>
                  <w:sz w:val="32"/>
                  <w:szCs w:val="32"/>
                </w:rPr>
                <w:t>.</w:t>
              </w:r>
              <w:r w:rsidRPr="00324B03">
                <w:rPr>
                  <w:rFonts w:ascii="TH SarabunPSK" w:hAnsi="TH SarabunPSK" w:cs="TH SarabunPSK"/>
                  <w:sz w:val="32"/>
                  <w:szCs w:val="32"/>
                  <w:cs/>
                </w:rPr>
                <w:t xml:space="preserve"> (2559). นโยบายของภาครัฐในการดูแล.</w:t>
              </w:r>
              <w:r w:rsidRPr="00324B03">
                <w:rPr>
                  <w:rFonts w:ascii="TH SarabunPSK" w:hAnsi="TH SarabunPSK" w:cs="TH SarabunPSK"/>
                  <w:sz w:val="32"/>
                  <w:szCs w:val="32"/>
                </w:rPr>
                <w:t xml:space="preserve"> </w:t>
              </w:r>
              <w:r w:rsidRPr="00324B03">
                <w:rPr>
                  <w:rFonts w:ascii="TH SarabunPSK" w:eastAsia="Times New Roman" w:hAnsi="TH SarabunPSK" w:cs="TH SarabunPSK"/>
                  <w:sz w:val="32"/>
                  <w:szCs w:val="32"/>
                  <w:cs/>
                </w:rPr>
                <w:t>สภานิติ</w:t>
              </w:r>
              <w:r w:rsidRPr="00D84177">
                <w:rPr>
                  <w:rFonts w:ascii="TH SarabunPSK" w:eastAsia="Times New Roman" w:hAnsi="TH SarabunPSK" w:cs="TH SarabunPSK"/>
                  <w:sz w:val="32"/>
                  <w:szCs w:val="32"/>
                  <w:cs/>
                </w:rPr>
                <w:t>บัญญัติแห่งชาติ</w:t>
              </w:r>
              <w:r w:rsidRPr="00324B03">
                <w:rPr>
                  <w:rFonts w:ascii="TH SarabunPSK" w:eastAsia="Times New Roman" w:hAnsi="TH SarabunPSK" w:cs="TH SarabunPSK"/>
                  <w:sz w:val="32"/>
                  <w:szCs w:val="32"/>
                  <w:cs/>
                </w:rPr>
                <w:t>.</w:t>
              </w:r>
            </w:p>
            <w:p w:rsidR="00223A63" w:rsidRDefault="00223A63" w:rsidP="00905404">
              <w:pPr>
                <w:ind w:left="720" w:hanging="720"/>
                <w:jc w:val="thaiDistribute"/>
                <w:rPr>
                  <w:rFonts w:ascii="TH SarabunPSK" w:hAnsi="TH SarabunPSK" w:cs="TH SarabunPSK"/>
                  <w:sz w:val="32"/>
                  <w:szCs w:val="32"/>
                </w:rPr>
              </w:pPr>
              <w:r w:rsidRPr="006B4BD6">
                <w:rPr>
                  <w:rFonts w:ascii="TH SarabunPSK" w:hAnsi="TH SarabunPSK" w:cs="TH SarabunPSK"/>
                  <w:sz w:val="32"/>
                  <w:szCs w:val="32"/>
                  <w:cs/>
                </w:rPr>
                <w:t>สุทธิพงศ์ บุญพดุง</w:t>
              </w:r>
              <w:r>
                <w:rPr>
                  <w:rFonts w:ascii="TH SarabunPSK" w:hAnsi="TH SarabunPSK" w:cs="TH SarabunPSK" w:hint="cs"/>
                  <w:sz w:val="32"/>
                  <w:szCs w:val="32"/>
                  <w:cs/>
                </w:rPr>
                <w:t>. (2554).</w:t>
              </w:r>
              <w:r>
                <w:rPr>
                  <w:rFonts w:ascii="TH SarabunPSK" w:hAnsi="TH SarabunPSK" w:cs="TH SarabunPSK"/>
                  <w:sz w:val="32"/>
                  <w:szCs w:val="32"/>
                </w:rPr>
                <w:t xml:space="preserve"> </w:t>
              </w:r>
              <w:r w:rsidRPr="006B4BD6">
                <w:rPr>
                  <w:rFonts w:ascii="TH SarabunPSK" w:hAnsi="TH SarabunPSK" w:cs="TH SarabunPSK"/>
                  <w:sz w:val="32"/>
                  <w:szCs w:val="32"/>
                  <w:cs/>
                </w:rPr>
                <w:t>การเตรียมความพร้อมสังคมไทยสู่สังคมผู้สูงอายุ</w:t>
              </w:r>
              <w:r>
                <w:rPr>
                  <w:rFonts w:ascii="TH SarabunPSK" w:hAnsi="TH SarabunPSK" w:cs="TH SarabunPSK"/>
                  <w:sz w:val="32"/>
                  <w:szCs w:val="32"/>
                </w:rPr>
                <w:t>.</w:t>
              </w:r>
              <w:r w:rsidR="00905404" w:rsidRPr="006B4BD6">
                <w:rPr>
                  <w:rFonts w:ascii="TH SarabunPSK" w:hAnsi="TH SarabunPSK" w:cs="TH SarabunPSK"/>
                  <w:sz w:val="32"/>
                  <w:szCs w:val="32"/>
                  <w:cs/>
                </w:rPr>
                <w:t>แผนพัฒนาเศรษฐกิจแลสังคมแห่งชาติ</w:t>
              </w:r>
              <w:r w:rsidR="00905404">
                <w:rPr>
                  <w:rFonts w:ascii="TH SarabunPSK" w:hAnsi="TH SarabunPSK" w:cs="TH SarabunPSK"/>
                  <w:sz w:val="32"/>
                  <w:szCs w:val="32"/>
                </w:rPr>
                <w:t>.</w:t>
              </w:r>
            </w:p>
            <w:p w:rsidR="00D84177" w:rsidRPr="00324B03" w:rsidRDefault="00D84177" w:rsidP="00324B03">
              <w:pPr>
                <w:jc w:val="thaiDistribute"/>
                <w:rPr>
                  <w:rFonts w:ascii="TH SarabunPSK" w:hAnsi="TH SarabunPSK" w:cs="TH SarabunPSK"/>
                  <w:sz w:val="32"/>
                  <w:szCs w:val="32"/>
                </w:rPr>
              </w:pPr>
              <w:r w:rsidRPr="00324B03">
                <w:rPr>
                  <w:rFonts w:ascii="TH SarabunPSK" w:hAnsi="TH SarabunPSK" w:cs="TH SarabunPSK"/>
                  <w:sz w:val="32"/>
                  <w:szCs w:val="32"/>
                  <w:cs/>
                </w:rPr>
                <w:t>สำนักงานคณะกรรมการพัฒนาการเศรษฐกิจและสังคมแห่งชาติ</w:t>
              </w:r>
              <w:r w:rsidRPr="00324B03">
                <w:rPr>
                  <w:rFonts w:ascii="TH SarabunPSK" w:hAnsi="TH SarabunPSK" w:cs="TH SarabunPSK"/>
                  <w:sz w:val="32"/>
                  <w:szCs w:val="32"/>
                </w:rPr>
                <w:t xml:space="preserve">. </w:t>
              </w:r>
              <w:r w:rsidRPr="00324B03">
                <w:rPr>
                  <w:rFonts w:ascii="TH SarabunPSK" w:hAnsi="TH SarabunPSK" w:cs="TH SarabunPSK"/>
                  <w:sz w:val="32"/>
                  <w:szCs w:val="32"/>
                  <w:cs/>
                </w:rPr>
                <w:t>(2556). การพัฒนาคุณภาพชีวิตของผู้สูงอายุ</w:t>
              </w:r>
              <w:r w:rsidRPr="00324B03">
                <w:rPr>
                  <w:rFonts w:ascii="TH SarabunPSK" w:hAnsi="TH SarabunPSK" w:cs="TH SarabunPSK"/>
                  <w:sz w:val="32"/>
                  <w:szCs w:val="32"/>
                </w:rPr>
                <w:t>.</w:t>
              </w:r>
            </w:p>
            <w:p w:rsidR="00450FAD" w:rsidRPr="00324B03" w:rsidRDefault="00450FAD" w:rsidP="00324B03">
              <w:pPr>
                <w:jc w:val="thaiDistribute"/>
                <w:rPr>
                  <w:rFonts w:ascii="TH SarabunPSK" w:hAnsi="TH SarabunPSK" w:cs="TH SarabunPSK"/>
                  <w:sz w:val="32"/>
                  <w:szCs w:val="32"/>
                </w:rPr>
              </w:pPr>
              <w:r w:rsidRPr="00324B03">
                <w:rPr>
                  <w:rFonts w:ascii="TH SarabunPSK" w:hAnsi="TH SarabunPSK" w:cs="TH SarabunPSK"/>
                  <w:sz w:val="32"/>
                  <w:szCs w:val="32"/>
                  <w:cs/>
                </w:rPr>
                <w:t>สำนักงานสถิติแห่งชาติ</w:t>
              </w:r>
              <w:r w:rsidR="006A18AB" w:rsidRPr="00324B03">
                <w:rPr>
                  <w:rFonts w:ascii="TH SarabunPSK" w:hAnsi="TH SarabunPSK" w:cs="TH SarabunPSK"/>
                  <w:sz w:val="32"/>
                  <w:szCs w:val="32"/>
                </w:rPr>
                <w:t>.</w:t>
              </w:r>
              <w:r w:rsidRPr="00324B03">
                <w:rPr>
                  <w:rFonts w:ascii="TH SarabunPSK" w:hAnsi="TH SarabunPSK" w:cs="TH SarabunPSK"/>
                  <w:sz w:val="32"/>
                  <w:szCs w:val="32"/>
                </w:rPr>
                <w:t xml:space="preserve"> </w:t>
              </w:r>
              <w:r w:rsidRPr="00324B03">
                <w:rPr>
                  <w:rFonts w:ascii="TH SarabunPSK" w:hAnsi="TH SarabunPSK" w:cs="TH SarabunPSK"/>
                  <w:sz w:val="32"/>
                  <w:szCs w:val="32"/>
                  <w:cs/>
                </w:rPr>
                <w:t>(2551). การสำรวจผู้สูงอายุ พ.ศ.2550.</w:t>
              </w:r>
              <w:r w:rsidR="00D84177" w:rsidRPr="00324B03">
                <w:rPr>
                  <w:rFonts w:ascii="TH SarabunPSK" w:hAnsi="TH SarabunPSK" w:cs="TH SarabunPSK"/>
                  <w:sz w:val="32"/>
                  <w:szCs w:val="32"/>
                  <w:cs/>
                </w:rPr>
                <w:t xml:space="preserve"> </w:t>
              </w:r>
              <w:r w:rsidRPr="00324B03">
                <w:rPr>
                  <w:rFonts w:ascii="TH SarabunPSK" w:hAnsi="TH SarabunPSK" w:cs="TH SarabunPSK"/>
                  <w:sz w:val="32"/>
                  <w:szCs w:val="32"/>
                  <w:cs/>
                </w:rPr>
                <w:t>กรุงเทพมหานคร.</w:t>
              </w:r>
            </w:p>
            <w:p w:rsidR="003822FC" w:rsidRDefault="00324B03" w:rsidP="00905404">
              <w:pPr>
                <w:ind w:left="709" w:hanging="709"/>
                <w:jc w:val="thaiDistribute"/>
                <w:rPr>
                  <w:rFonts w:ascii="TH SarabunPSK" w:hAnsi="TH SarabunPSK" w:cs="TH SarabunPSK" w:hint="cs"/>
                  <w:sz w:val="32"/>
                  <w:szCs w:val="32"/>
                </w:rPr>
              </w:pPr>
              <w:r w:rsidRPr="00324B03">
                <w:rPr>
                  <w:rFonts w:ascii="TH SarabunPSK" w:hAnsi="TH SarabunPSK" w:cs="TH SarabunPSK"/>
                  <w:sz w:val="32"/>
                  <w:szCs w:val="32"/>
                  <w:cs/>
                </w:rPr>
                <w:t>สำนักงานสถิติแห่งชาติ</w:t>
              </w:r>
              <w:r w:rsidRPr="00324B03">
                <w:rPr>
                  <w:rFonts w:ascii="TH SarabunPSK" w:hAnsi="TH SarabunPSK" w:cs="TH SarabunPSK"/>
                  <w:sz w:val="32"/>
                  <w:szCs w:val="32"/>
                </w:rPr>
                <w:t>.</w:t>
              </w:r>
              <w:r w:rsidRPr="00324B03">
                <w:rPr>
                  <w:rFonts w:ascii="TH SarabunPSK" w:hAnsi="TH SarabunPSK" w:cs="TH SarabunPSK"/>
                  <w:sz w:val="32"/>
                  <w:szCs w:val="32"/>
                  <w:cs/>
                </w:rPr>
                <w:t xml:space="preserve"> (2560). แนวคิดผู้สูงอายุที่มีพลังขององค์การอนามัยโลก. บริษัท เท็กซ์แอนด์เจอร์นัล พับลิเคชั่น จำกัด</w:t>
              </w:r>
              <w:r w:rsidRPr="00324B03">
                <w:rPr>
                  <w:rFonts w:ascii="TH SarabunPSK" w:hAnsi="TH SarabunPSK" w:cs="TH SarabunPSK"/>
                  <w:sz w:val="32"/>
                  <w:szCs w:val="32"/>
                </w:rPr>
                <w:t>.</w:t>
              </w:r>
            </w:p>
          </w:sdtContent>
        </w:sdt>
      </w:sdtContent>
    </w:sdt>
    <w:p w:rsidR="00246A8F" w:rsidRPr="00905404" w:rsidRDefault="00246A8F" w:rsidP="00905404">
      <w:pPr>
        <w:ind w:left="709" w:hanging="709"/>
        <w:jc w:val="thaiDistribute"/>
        <w:rPr>
          <w:rFonts w:ascii="TH SarabunPSK" w:hAnsi="TH SarabunPSK" w:cs="TH SarabunPSK"/>
          <w:sz w:val="32"/>
          <w:szCs w:val="32"/>
          <w:cs/>
        </w:rPr>
      </w:pPr>
    </w:p>
    <w:sectPr w:rsidR="00246A8F" w:rsidRPr="00905404" w:rsidSect="00F20C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BE" w:rsidRDefault="008746BE" w:rsidP="00450FAD">
      <w:pPr>
        <w:spacing w:after="0" w:line="240" w:lineRule="auto"/>
      </w:pPr>
      <w:r>
        <w:separator/>
      </w:r>
    </w:p>
  </w:endnote>
  <w:endnote w:type="continuationSeparator" w:id="0">
    <w:p w:rsidR="008746BE" w:rsidRDefault="008746BE" w:rsidP="00450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BE" w:rsidRDefault="008746BE" w:rsidP="00450FAD">
      <w:pPr>
        <w:spacing w:after="0" w:line="240" w:lineRule="auto"/>
      </w:pPr>
      <w:r>
        <w:separator/>
      </w:r>
    </w:p>
  </w:footnote>
  <w:footnote w:type="continuationSeparator" w:id="0">
    <w:p w:rsidR="008746BE" w:rsidRDefault="008746BE" w:rsidP="00450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22477"/>
    <w:multiLevelType w:val="hybridMultilevel"/>
    <w:tmpl w:val="2806ED32"/>
    <w:lvl w:ilvl="0" w:tplc="B59C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C00C21"/>
    <w:multiLevelType w:val="hybridMultilevel"/>
    <w:tmpl w:val="ED16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4077D"/>
    <w:multiLevelType w:val="multilevel"/>
    <w:tmpl w:val="CD548D7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EDD17E6"/>
    <w:multiLevelType w:val="hybridMultilevel"/>
    <w:tmpl w:val="910C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applyBreakingRules/>
  </w:compat>
  <w:rsids>
    <w:rsidRoot w:val="00280C64"/>
    <w:rsid w:val="00011F4E"/>
    <w:rsid w:val="000201E4"/>
    <w:rsid w:val="0004575D"/>
    <w:rsid w:val="0005288C"/>
    <w:rsid w:val="0005360A"/>
    <w:rsid w:val="00054684"/>
    <w:rsid w:val="00063C76"/>
    <w:rsid w:val="0007609D"/>
    <w:rsid w:val="00091805"/>
    <w:rsid w:val="000D258F"/>
    <w:rsid w:val="001269E8"/>
    <w:rsid w:val="00140549"/>
    <w:rsid w:val="001522E6"/>
    <w:rsid w:val="00172B86"/>
    <w:rsid w:val="001E2C0D"/>
    <w:rsid w:val="001F68E6"/>
    <w:rsid w:val="00223A63"/>
    <w:rsid w:val="00227D99"/>
    <w:rsid w:val="00234505"/>
    <w:rsid w:val="00244CDB"/>
    <w:rsid w:val="00246A8F"/>
    <w:rsid w:val="002533BF"/>
    <w:rsid w:val="00257D0A"/>
    <w:rsid w:val="00280C64"/>
    <w:rsid w:val="00286C64"/>
    <w:rsid w:val="002E3A51"/>
    <w:rsid w:val="002F1BEF"/>
    <w:rsid w:val="002F438A"/>
    <w:rsid w:val="00301075"/>
    <w:rsid w:val="00324B03"/>
    <w:rsid w:val="00344853"/>
    <w:rsid w:val="003822FC"/>
    <w:rsid w:val="003C6BC0"/>
    <w:rsid w:val="003D79EE"/>
    <w:rsid w:val="003E5FDF"/>
    <w:rsid w:val="00404928"/>
    <w:rsid w:val="00441AAC"/>
    <w:rsid w:val="00442307"/>
    <w:rsid w:val="00450FAD"/>
    <w:rsid w:val="00451DA9"/>
    <w:rsid w:val="004772AB"/>
    <w:rsid w:val="004A4166"/>
    <w:rsid w:val="004A4332"/>
    <w:rsid w:val="0054074A"/>
    <w:rsid w:val="00540D08"/>
    <w:rsid w:val="00554EE0"/>
    <w:rsid w:val="0055678A"/>
    <w:rsid w:val="00562094"/>
    <w:rsid w:val="0058184C"/>
    <w:rsid w:val="005D17DB"/>
    <w:rsid w:val="005D2AC7"/>
    <w:rsid w:val="00612076"/>
    <w:rsid w:val="00627993"/>
    <w:rsid w:val="00637E6C"/>
    <w:rsid w:val="00654755"/>
    <w:rsid w:val="006775D5"/>
    <w:rsid w:val="006A18AB"/>
    <w:rsid w:val="006B4BD6"/>
    <w:rsid w:val="006D3D16"/>
    <w:rsid w:val="0076328B"/>
    <w:rsid w:val="00764B04"/>
    <w:rsid w:val="00783418"/>
    <w:rsid w:val="00785186"/>
    <w:rsid w:val="007921C9"/>
    <w:rsid w:val="007952BE"/>
    <w:rsid w:val="007C492F"/>
    <w:rsid w:val="007F7A8E"/>
    <w:rsid w:val="00856E38"/>
    <w:rsid w:val="0087232C"/>
    <w:rsid w:val="008746BE"/>
    <w:rsid w:val="008D15A5"/>
    <w:rsid w:val="008F48C4"/>
    <w:rsid w:val="008F7DB4"/>
    <w:rsid w:val="00905404"/>
    <w:rsid w:val="009328F2"/>
    <w:rsid w:val="00960E15"/>
    <w:rsid w:val="009633B3"/>
    <w:rsid w:val="00987D80"/>
    <w:rsid w:val="00991B6E"/>
    <w:rsid w:val="009C1108"/>
    <w:rsid w:val="009C7E9B"/>
    <w:rsid w:val="009F2DF0"/>
    <w:rsid w:val="00A4002B"/>
    <w:rsid w:val="00AA4D00"/>
    <w:rsid w:val="00B130A2"/>
    <w:rsid w:val="00B356D1"/>
    <w:rsid w:val="00B72EF5"/>
    <w:rsid w:val="00BB21EA"/>
    <w:rsid w:val="00BD687B"/>
    <w:rsid w:val="00BE0A0E"/>
    <w:rsid w:val="00BE4A3D"/>
    <w:rsid w:val="00BE7EB8"/>
    <w:rsid w:val="00BF007E"/>
    <w:rsid w:val="00BF31E8"/>
    <w:rsid w:val="00BF4717"/>
    <w:rsid w:val="00C009A0"/>
    <w:rsid w:val="00C0321A"/>
    <w:rsid w:val="00C368F9"/>
    <w:rsid w:val="00C40493"/>
    <w:rsid w:val="00C43694"/>
    <w:rsid w:val="00C65AF0"/>
    <w:rsid w:val="00C74460"/>
    <w:rsid w:val="00C918BB"/>
    <w:rsid w:val="00CA6CED"/>
    <w:rsid w:val="00CD0896"/>
    <w:rsid w:val="00CE7423"/>
    <w:rsid w:val="00CF5438"/>
    <w:rsid w:val="00D21DD3"/>
    <w:rsid w:val="00D37B93"/>
    <w:rsid w:val="00D84177"/>
    <w:rsid w:val="00DB22D4"/>
    <w:rsid w:val="00DC01E8"/>
    <w:rsid w:val="00DF7993"/>
    <w:rsid w:val="00E47181"/>
    <w:rsid w:val="00E54A6D"/>
    <w:rsid w:val="00E81E57"/>
    <w:rsid w:val="00E91773"/>
    <w:rsid w:val="00ED4B46"/>
    <w:rsid w:val="00F00197"/>
    <w:rsid w:val="00F20C22"/>
    <w:rsid w:val="00F3740A"/>
    <w:rsid w:val="00F9112C"/>
    <w:rsid w:val="00FA38E1"/>
    <w:rsid w:val="00FC4F16"/>
    <w:rsid w:val="00FE40B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11"/>
        <o:r id="V:Rule5" type="connector" idref="#AutoShape 10"/>
        <o:r id="V:Rule6"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46"/>
  </w:style>
  <w:style w:type="paragraph" w:styleId="1">
    <w:name w:val="heading 1"/>
    <w:basedOn w:val="a"/>
    <w:next w:val="a"/>
    <w:link w:val="10"/>
    <w:uiPriority w:val="9"/>
    <w:qFormat/>
    <w:rsid w:val="00450FA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E8"/>
    <w:pPr>
      <w:ind w:left="720"/>
      <w:contextualSpacing/>
    </w:pPr>
  </w:style>
  <w:style w:type="character" w:customStyle="1" w:styleId="apple-converted-space">
    <w:name w:val="apple-converted-space"/>
    <w:basedOn w:val="a0"/>
    <w:rsid w:val="007F7A8E"/>
  </w:style>
  <w:style w:type="character" w:styleId="a4">
    <w:name w:val="Strong"/>
    <w:basedOn w:val="a0"/>
    <w:uiPriority w:val="22"/>
    <w:qFormat/>
    <w:rsid w:val="007F7A8E"/>
    <w:rPr>
      <w:b/>
      <w:bCs/>
    </w:rPr>
  </w:style>
  <w:style w:type="character" w:styleId="a5">
    <w:name w:val="Hyperlink"/>
    <w:basedOn w:val="a0"/>
    <w:uiPriority w:val="99"/>
    <w:unhideWhenUsed/>
    <w:rsid w:val="00562094"/>
    <w:rPr>
      <w:color w:val="0563C1" w:themeColor="hyperlink"/>
      <w:u w:val="single"/>
    </w:rPr>
  </w:style>
  <w:style w:type="character" w:customStyle="1" w:styleId="UnresolvedMention">
    <w:name w:val="Unresolved Mention"/>
    <w:basedOn w:val="a0"/>
    <w:uiPriority w:val="99"/>
    <w:semiHidden/>
    <w:unhideWhenUsed/>
    <w:rsid w:val="00562094"/>
    <w:rPr>
      <w:color w:val="605E5C"/>
      <w:shd w:val="clear" w:color="auto" w:fill="E1DFDD"/>
    </w:rPr>
  </w:style>
  <w:style w:type="paragraph" w:styleId="a6">
    <w:name w:val="Balloon Text"/>
    <w:basedOn w:val="a"/>
    <w:link w:val="a7"/>
    <w:uiPriority w:val="99"/>
    <w:semiHidden/>
    <w:unhideWhenUsed/>
    <w:rsid w:val="00627993"/>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627993"/>
    <w:rPr>
      <w:rFonts w:ascii="Tahoma" w:hAnsi="Tahoma" w:cs="Angsana New"/>
      <w:sz w:val="16"/>
      <w:szCs w:val="20"/>
    </w:rPr>
  </w:style>
  <w:style w:type="paragraph" w:styleId="a8">
    <w:name w:val="endnote text"/>
    <w:basedOn w:val="a"/>
    <w:link w:val="a9"/>
    <w:uiPriority w:val="99"/>
    <w:semiHidden/>
    <w:unhideWhenUsed/>
    <w:rsid w:val="00450FAD"/>
    <w:pPr>
      <w:spacing w:after="0" w:line="240" w:lineRule="auto"/>
    </w:pPr>
    <w:rPr>
      <w:sz w:val="20"/>
      <w:szCs w:val="25"/>
    </w:rPr>
  </w:style>
  <w:style w:type="character" w:customStyle="1" w:styleId="a9">
    <w:name w:val="ข้อความอ้างอิงท้ายเรื่อง อักขระ"/>
    <w:basedOn w:val="a0"/>
    <w:link w:val="a8"/>
    <w:uiPriority w:val="99"/>
    <w:semiHidden/>
    <w:rsid w:val="00450FAD"/>
    <w:rPr>
      <w:sz w:val="20"/>
      <w:szCs w:val="25"/>
    </w:rPr>
  </w:style>
  <w:style w:type="character" w:styleId="aa">
    <w:name w:val="endnote reference"/>
    <w:basedOn w:val="a0"/>
    <w:uiPriority w:val="99"/>
    <w:semiHidden/>
    <w:unhideWhenUsed/>
    <w:rsid w:val="00450FAD"/>
    <w:rPr>
      <w:sz w:val="32"/>
      <w:szCs w:val="32"/>
      <w:vertAlign w:val="superscript"/>
    </w:rPr>
  </w:style>
  <w:style w:type="character" w:customStyle="1" w:styleId="10">
    <w:name w:val="หัวเรื่อง 1 อักขระ"/>
    <w:basedOn w:val="a0"/>
    <w:link w:val="1"/>
    <w:uiPriority w:val="9"/>
    <w:rsid w:val="00450FAD"/>
    <w:rPr>
      <w:rFonts w:asciiTheme="majorHAnsi" w:eastAsiaTheme="majorEastAsia" w:hAnsiTheme="majorHAnsi" w:cstheme="majorBidi"/>
      <w:b/>
      <w:bCs/>
      <w:color w:val="2F5496" w:themeColor="accent1" w:themeShade="BF"/>
      <w:sz w:val="28"/>
      <w:szCs w:val="36"/>
    </w:rPr>
  </w:style>
  <w:style w:type="paragraph" w:styleId="ab">
    <w:name w:val="footnote text"/>
    <w:basedOn w:val="a"/>
    <w:link w:val="ac"/>
    <w:uiPriority w:val="99"/>
    <w:semiHidden/>
    <w:unhideWhenUsed/>
    <w:rsid w:val="00063C76"/>
    <w:pPr>
      <w:spacing w:after="0" w:line="240" w:lineRule="auto"/>
    </w:pPr>
    <w:rPr>
      <w:sz w:val="20"/>
      <w:szCs w:val="25"/>
    </w:rPr>
  </w:style>
  <w:style w:type="character" w:customStyle="1" w:styleId="ac">
    <w:name w:val="ข้อความเชิงอรรถ อักขระ"/>
    <w:basedOn w:val="a0"/>
    <w:link w:val="ab"/>
    <w:uiPriority w:val="99"/>
    <w:semiHidden/>
    <w:rsid w:val="00063C76"/>
    <w:rPr>
      <w:sz w:val="20"/>
      <w:szCs w:val="25"/>
    </w:rPr>
  </w:style>
  <w:style w:type="character" w:styleId="ad">
    <w:name w:val="footnote reference"/>
    <w:basedOn w:val="a0"/>
    <w:uiPriority w:val="99"/>
    <w:semiHidden/>
    <w:unhideWhenUsed/>
    <w:rsid w:val="00063C76"/>
    <w:rPr>
      <w:sz w:val="32"/>
      <w:szCs w:val="32"/>
      <w:vertAlign w:val="superscript"/>
    </w:rPr>
  </w:style>
  <w:style w:type="paragraph" w:styleId="ae">
    <w:name w:val="Bibliography"/>
    <w:basedOn w:val="a"/>
    <w:next w:val="a"/>
    <w:uiPriority w:val="37"/>
    <w:unhideWhenUsed/>
    <w:rsid w:val="002E3A51"/>
  </w:style>
  <w:style w:type="character" w:customStyle="1" w:styleId="detail">
    <w:name w:val="detail"/>
    <w:basedOn w:val="a0"/>
    <w:rsid w:val="00324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46"/>
  </w:style>
  <w:style w:type="paragraph" w:styleId="Heading1">
    <w:name w:val="heading 1"/>
    <w:basedOn w:val="Normal"/>
    <w:next w:val="Normal"/>
    <w:link w:val="Heading1Char"/>
    <w:uiPriority w:val="9"/>
    <w:qFormat/>
    <w:rsid w:val="00450FA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1E8"/>
    <w:pPr>
      <w:ind w:left="720"/>
      <w:contextualSpacing/>
    </w:pPr>
  </w:style>
  <w:style w:type="character" w:customStyle="1" w:styleId="apple-converted-space">
    <w:name w:val="apple-converted-space"/>
    <w:basedOn w:val="DefaultParagraphFont"/>
    <w:rsid w:val="007F7A8E"/>
  </w:style>
  <w:style w:type="character" w:styleId="Strong">
    <w:name w:val="Strong"/>
    <w:basedOn w:val="DefaultParagraphFont"/>
    <w:uiPriority w:val="22"/>
    <w:qFormat/>
    <w:rsid w:val="007F7A8E"/>
    <w:rPr>
      <w:b/>
      <w:bCs/>
    </w:rPr>
  </w:style>
  <w:style w:type="character" w:styleId="Hyperlink">
    <w:name w:val="Hyperlink"/>
    <w:basedOn w:val="DefaultParagraphFont"/>
    <w:uiPriority w:val="99"/>
    <w:unhideWhenUsed/>
    <w:rsid w:val="00562094"/>
    <w:rPr>
      <w:color w:val="0563C1" w:themeColor="hyperlink"/>
      <w:u w:val="single"/>
    </w:rPr>
  </w:style>
  <w:style w:type="character" w:customStyle="1" w:styleId="UnresolvedMention">
    <w:name w:val="Unresolved Mention"/>
    <w:basedOn w:val="DefaultParagraphFont"/>
    <w:uiPriority w:val="99"/>
    <w:semiHidden/>
    <w:unhideWhenUsed/>
    <w:rsid w:val="00562094"/>
    <w:rPr>
      <w:color w:val="605E5C"/>
      <w:shd w:val="clear" w:color="auto" w:fill="E1DFDD"/>
    </w:rPr>
  </w:style>
  <w:style w:type="paragraph" w:styleId="BalloonText">
    <w:name w:val="Balloon Text"/>
    <w:basedOn w:val="Normal"/>
    <w:link w:val="BalloonTextChar"/>
    <w:uiPriority w:val="99"/>
    <w:semiHidden/>
    <w:unhideWhenUsed/>
    <w:rsid w:val="0062799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27993"/>
    <w:rPr>
      <w:rFonts w:ascii="Tahoma" w:hAnsi="Tahoma" w:cs="Angsana New"/>
      <w:sz w:val="16"/>
      <w:szCs w:val="20"/>
    </w:rPr>
  </w:style>
  <w:style w:type="paragraph" w:styleId="EndnoteText">
    <w:name w:val="endnote text"/>
    <w:basedOn w:val="Normal"/>
    <w:link w:val="EndnoteTextChar"/>
    <w:uiPriority w:val="99"/>
    <w:semiHidden/>
    <w:unhideWhenUsed/>
    <w:rsid w:val="00450FAD"/>
    <w:pPr>
      <w:spacing w:after="0" w:line="240" w:lineRule="auto"/>
    </w:pPr>
    <w:rPr>
      <w:sz w:val="20"/>
      <w:szCs w:val="25"/>
    </w:rPr>
  </w:style>
  <w:style w:type="character" w:customStyle="1" w:styleId="EndnoteTextChar">
    <w:name w:val="Endnote Text Char"/>
    <w:basedOn w:val="DefaultParagraphFont"/>
    <w:link w:val="EndnoteText"/>
    <w:uiPriority w:val="99"/>
    <w:semiHidden/>
    <w:rsid w:val="00450FAD"/>
    <w:rPr>
      <w:sz w:val="20"/>
      <w:szCs w:val="25"/>
    </w:rPr>
  </w:style>
  <w:style w:type="character" w:styleId="EndnoteReference">
    <w:name w:val="endnote reference"/>
    <w:basedOn w:val="DefaultParagraphFont"/>
    <w:uiPriority w:val="99"/>
    <w:semiHidden/>
    <w:unhideWhenUsed/>
    <w:rsid w:val="00450FAD"/>
    <w:rPr>
      <w:sz w:val="32"/>
      <w:szCs w:val="32"/>
      <w:vertAlign w:val="superscript"/>
    </w:rPr>
  </w:style>
  <w:style w:type="character" w:customStyle="1" w:styleId="Heading1Char">
    <w:name w:val="Heading 1 Char"/>
    <w:basedOn w:val="DefaultParagraphFont"/>
    <w:link w:val="Heading1"/>
    <w:uiPriority w:val="9"/>
    <w:rsid w:val="00450FAD"/>
    <w:rPr>
      <w:rFonts w:asciiTheme="majorHAnsi" w:eastAsiaTheme="majorEastAsia" w:hAnsiTheme="majorHAnsi" w:cstheme="majorBidi"/>
      <w:b/>
      <w:bCs/>
      <w:color w:val="2F5496" w:themeColor="accent1" w:themeShade="BF"/>
      <w:sz w:val="28"/>
      <w:szCs w:val="36"/>
    </w:rPr>
  </w:style>
  <w:style w:type="paragraph" w:styleId="FootnoteText">
    <w:name w:val="footnote text"/>
    <w:basedOn w:val="Normal"/>
    <w:link w:val="FootnoteTextChar"/>
    <w:uiPriority w:val="99"/>
    <w:semiHidden/>
    <w:unhideWhenUsed/>
    <w:rsid w:val="00063C7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063C76"/>
    <w:rPr>
      <w:sz w:val="20"/>
      <w:szCs w:val="25"/>
    </w:rPr>
  </w:style>
  <w:style w:type="character" w:styleId="FootnoteReference">
    <w:name w:val="footnote reference"/>
    <w:basedOn w:val="DefaultParagraphFont"/>
    <w:uiPriority w:val="99"/>
    <w:semiHidden/>
    <w:unhideWhenUsed/>
    <w:rsid w:val="00063C76"/>
    <w:rPr>
      <w:sz w:val="32"/>
      <w:szCs w:val="32"/>
      <w:vertAlign w:val="superscript"/>
    </w:rPr>
  </w:style>
  <w:style w:type="paragraph" w:styleId="Bibliography">
    <w:name w:val="Bibliography"/>
    <w:basedOn w:val="Normal"/>
    <w:next w:val="Normal"/>
    <w:uiPriority w:val="37"/>
    <w:unhideWhenUsed/>
    <w:rsid w:val="002E3A51"/>
  </w:style>
  <w:style w:type="character" w:customStyle="1" w:styleId="detail">
    <w:name w:val="detail"/>
    <w:basedOn w:val="DefaultParagraphFont"/>
    <w:rsid w:val="00324B03"/>
  </w:style>
</w:styles>
</file>

<file path=word/webSettings.xml><?xml version="1.0" encoding="utf-8"?>
<w:webSettings xmlns:r="http://schemas.openxmlformats.org/officeDocument/2006/relationships" xmlns:w="http://schemas.openxmlformats.org/wordprocessingml/2006/main">
  <w:divs>
    <w:div w:id="2108846261">
      <w:bodyDiv w:val="1"/>
      <w:marLeft w:val="0"/>
      <w:marRight w:val="0"/>
      <w:marTop w:val="0"/>
      <w:marBottom w:val="0"/>
      <w:divBdr>
        <w:top w:val="none" w:sz="0" w:space="0" w:color="auto"/>
        <w:left w:val="none" w:sz="0" w:space="0" w:color="auto"/>
        <w:bottom w:val="none" w:sz="0" w:space="0" w:color="auto"/>
        <w:right w:val="none" w:sz="0" w:space="0" w:color="auto"/>
      </w:divBdr>
      <w:divsChild>
        <w:div w:id="807935856">
          <w:marLeft w:val="0"/>
          <w:marRight w:val="0"/>
          <w:marTop w:val="0"/>
          <w:marBottom w:val="0"/>
          <w:divBdr>
            <w:top w:val="none" w:sz="0" w:space="0" w:color="auto"/>
            <w:left w:val="none" w:sz="0" w:space="0" w:color="auto"/>
            <w:bottom w:val="none" w:sz="0" w:space="0" w:color="auto"/>
            <w:right w:val="none" w:sz="0" w:space="0" w:color="auto"/>
          </w:divBdr>
        </w:div>
        <w:div w:id="68393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p.g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ถวิ59</b:Tag>
    <b:SourceType>JournalArticle</b:SourceType>
    <b:Guid>{03C75257-57ED-4371-ADF7-2BC6761F6A57}</b:Guid>
    <b:Author>
      <b:Author>
        <b:NameList>
          <b:Person>
            <b:Last>เปลี่ยนศรี</b:Last>
            <b:First>ถวิล</b:First>
          </b:Person>
        </b:NameList>
      </b:Author>
    </b:Author>
    <b:Title>ผู้สูงอายุ</b:Title>
    <b:Year>2559</b:Year>
    <b:JournalName>สำนักงานคณะกรรมการพัฒนาการเศรษฐกิจและสังคทแห่งชาติ</b:JournalName>
    <b:RefOrder>10</b:RefOrder>
  </b:Source>
  <b:Source>
    <b:Tag>สำน62</b:Tag>
    <b:SourceType>InternetSite</b:SourceType>
    <b:Guid>{D1DFFDA6-DF07-478D-8DB7-42F83FB31CA0}</b:Guid>
    <b:Author>
      <b:Author>
        <b:NameList>
          <b:Person>
            <b:Last>สำนักงานกองทุนสนับสนุนการสร้างเสริมสุขภาพ (สสส). (2561). การดูแลผู้สูงอายุติดบ้านติดเตียง (ออนไลน์). สืบค้น เมื่อ 21 กันยายน 2562</b:Last>
            <b:First>จาก</b:First>
          </b:Person>
        </b:NameList>
      </b:Author>
    </b:Author>
    <b:Title>สำนักงานกองทุนสนับสนุนการสร้างเสริมสุขภาพ</b:Title>
    <b:InternetSiteTitle>การดูแลผู้สูงอายุติดบ้านติดเตียง</b:InternetSiteTitle>
    <b:Year>2562</b:Year>
    <b:Month>กันยายน</b:Month>
    <b:Day>21</b:Day>
    <b:YearAccessed>2562</b:YearAccessed>
    <b:MonthAccessed>กันยายน</b:MonthAccessed>
    <b:DayAccessed>25</b:DayAccessed>
    <b:URL>http://www.thaihealth.or.th.</b:URL>
    <b:RefOrder>11</b:RefOrder>
  </b:Source>
  <b:Source>
    <b:Tag>แผน</b:Tag>
    <b:SourceType>InternetSite</b:SourceType>
    <b:Guid>{4AFBFCE8-5E53-48B8-941E-6A9046263EBD}</b:Guid>
    <b:Author>
      <b:Author>
        <b:NameList>
          <b:Person>
            <b:Last>พ.ศ.2545</b:Last>
            <b:First>แผนผู้สูงอายุแห่งชาติฉบับที่2</b:First>
          </b:Person>
        </b:NameList>
      </b:Author>
    </b:Author>
    <b:Title>กรมกิจการการผู้สูงอายุ</b:Title>
    <b:InternetSiteTitle>http://www</b:InternetSiteTitle>
    <b:RefOrder>12</b:RefOrder>
  </b:Source>
  <b:Source>
    <b:Tag>แผน45</b:Tag>
    <b:SourceType>InternetSite</b:SourceType>
    <b:Guid>{1E8C3154-AFED-4A38-AC03-E96749552884}</b:Guid>
    <b:Author>
      <b:Author>
        <b:NameList>
          <b:Person>
            <b:Last>2564</b:Last>
            <b:First>แผนผู้สูงอายุแห่งชาติ</b:First>
            <b:Middle>ฉบับที่ 2 พ.ศ. 2545 -</b:Middle>
          </b:Person>
        </b:NameList>
      </b:Author>
    </b:Author>
    <b:Title>กรมกิจการผู้สูงอายุ</b:Title>
    <b:InternetSiteTitle>http://www.dop.go.th</b:InternetSiteTitle>
    <b:Year>2545</b:Year>
    <b:YearAccessed>2562</b:YearAccessed>
    <b:MonthAccessed>กันยายน</b:MonthAccessed>
    <b:DayAccessed>24</b:DayAccessed>
    <b:URL>http://www.dop.go.t</b:URL>
    <b:RefOrder>13</b:RefOrder>
  </b:Source>
  <b:Source>
    <b:Tag>มูล59</b:Tag>
    <b:SourceType>Book</b:SourceType>
    <b:Guid>{49CDD6EC-C581-4168-8784-80A61863077A}</b:Guid>
    <b:Author>
      <b:Author>
        <b:NameList>
          <b:Person>
            <b:Last>มูลนิธิสถาบันวิจัยและพัฒนาผู้สูงอายุไทย</b:Last>
          </b:Person>
        </b:NameList>
      </b:Author>
    </b:Author>
    <b:Title>สถานการณ์ผู้สูงอายุไทย2558</b:Title>
    <b:Year>2559</b:Year>
    <b:Publisher>อมรินทร์พริ้นติ้ง แอนด์พับลิชชิ่ง</b:Publisher>
    <b:RefOrder>14</b:RefOrder>
  </b:Source>
  <b:Source>
    <b:Tag>แผน451</b:Tag>
    <b:SourceType>InternetSite</b:SourceType>
    <b:Guid>{CC229391-5279-4A89-A575-5F506163658A}</b:Guid>
    <b:Author>
      <b:Author>
        <b:NameList>
          <b:Person>
            <b:Last>2564</b:Last>
            <b:First>แผนผู้สูงอายุแห่งชาติ</b:First>
            <b:Middle>ฉบับที่ 2พ.ศ. 2545 -</b:Middle>
          </b:Person>
        </b:NameList>
      </b:Author>
    </b:Author>
    <b:Title>กรมกิจการผู้สูงอายุ</b:Title>
    <b:Year>2545</b:Year>
    <b:InternetSiteTitle>แผนผู้สูงอายุแห่งชาติ</b:InternetSiteTitle>
    <b:YearAccessed>2562</b:YearAccessed>
    <b:MonthAccessed>กันยายน</b:MonthAccessed>
    <b:DayAccessed>24</b:DayAccessed>
    <b:URL>http://www.dop.go.th </b:URL>
    <b:RefOrder>15</b:RefOrder>
  </b:Source>
  <b:Source>
    <b:Tag>กระ56</b:Tag>
    <b:SourceType>JournalArticle</b:SourceType>
    <b:Guid>{F2FB697C-AA04-48A2-817A-8AFC990F0059}</b:Guid>
    <b:Author>
      <b:Author>
        <b:NameList>
          <b:Person>
            <b:Last>กระทรวงสาธารณสุข</b:Last>
          </b:Person>
        </b:NameList>
      </b:Author>
    </b:Author>
    <b:Title>ผู้สูงอายุติดเตียง</b:Title>
    <b:Year>2556</b:Year>
    <b:JournalName>วารสารวิชาการสาธารณสุข</b:JournalName>
    <b:RefOrder>16</b:RefOrder>
  </b:Source>
  <b:Source>
    <b:Tag>สำน60</b:Tag>
    <b:SourceType>Book</b:SourceType>
    <b:Guid>{ECC4F7D7-5E7E-48E0-9F94-CFB684AA55FC}</b:Guid>
    <b:Author>
      <b:Author>
        <b:NameList>
          <b:Person>
            <b:Last>สำนักงานสถิติแห่งชาติ</b:Last>
          </b:Person>
        </b:NameList>
      </b:Author>
    </b:Author>
    <b:Title>แนวคิดผู้สูงอายุที่มีพลังขององค์การอนามัยโลก</b:Title>
    <b:Year>2560</b:Year>
    <b:Publisher>บริษัท เท็กซ์แอนด์เจอร์นัล พับลิเคชั่น จำกัด</b:Publisher>
    <b:RefOrder>17</b:RefOrder>
  </b:Source>
  <b:Source>
    <b:Tag>ปิย62</b:Tag>
    <b:SourceType>InternetSite</b:SourceType>
    <b:Guid>{03BCD1DA-E6CF-4F06-A300-C12F5CF49A5C}</b:Guid>
    <b:Author>
      <b:Author>
        <b:NameList>
          <b:Person>
            <b:Last>เพ็ญนุกูล</b:Last>
            <b:First>ปิยวรรณ</b:First>
          </b:Person>
        </b:NameList>
      </b:Author>
    </b:Author>
    <b:Title>การดูแลผู้สูงอายุติดเตียงที่บ้าน</b:Title>
    <b:Year>2562</b:Year>
    <b:InternetSiteTitle>กองสาธารณสุขและสิ่งแวดล้อม เทศบาลตำบลคลองขุด</b:InternetSiteTitle>
    <b:Month>มีนาคม </b:Month>
    <b:Day>22</b:Day>
    <b:YearAccessed>2562</b:YearAccessed>
    <b:MonthAccessed>กันยายน</b:MonthAccessed>
    <b:DayAccessed>25</b:DayAccessed>
    <b:URL>https://www.klongkhudcity.go.th/album/view.php?album_id=522</b:URL>
    <b:RefOrder>18</b:RefOrder>
  </b:Source>
  <b:Source>
    <b:Tag>สำน511</b:Tag>
    <b:SourceType>Book</b:SourceType>
    <b:Guid>{A90ABEEB-63E8-4CFA-A2B5-7CBE1EC3C094}</b:Guid>
    <b:LCID>0</b:LCID>
    <b:Author>
      <b:Author>
        <b:NameList>
          <b:Person>
            <b:Last>สำนักงานสถิติแห่งชาติ</b:Last>
          </b:Person>
        </b:NameList>
      </b:Author>
    </b:Author>
    <b:Year>2551</b:Year>
    <b:RefOrder>1</b:RefOrder>
  </b:Source>
  <b:Source>
    <b:Tag>สุท54</b:Tag>
    <b:SourceType>Book</b:SourceType>
    <b:Guid>{54A2933C-AC34-42AB-8686-F9B903379C08}</b:Guid>
    <b:LCID>0</b:LCID>
    <b:Author>
      <b:Author>
        <b:NameList>
          <b:Person>
            <b:Last>สุทธิพงศ์</b:Last>
          </b:Person>
        </b:NameList>
      </b:Author>
    </b:Author>
    <b:Year>2554</b:Year>
    <b:RefOrder>2</b:RefOrder>
  </b:Source>
  <b:Source>
    <b:Tag>พระ50</b:Tag>
    <b:SourceType>Book</b:SourceType>
    <b:Guid>{339F1FFB-82E0-4AD6-B84B-175E24EFD2B9}</b:Guid>
    <b:LCID>0</b:LCID>
    <b:Author>
      <b:Author>
        <b:NameList>
          <b:Person>
            <b:Last>พระราชบัญญัติผู้สูงอายุ</b:Last>
          </b:Person>
        </b:NameList>
      </b:Author>
    </b:Author>
    <b:Year>2550</b:Year>
    <b:RefOrder>3</b:RefOrder>
  </b:Source>
  <b:Source>
    <b:Tag>สำน512</b:Tag>
    <b:SourceType>Book</b:SourceType>
    <b:Guid>{53C33ED3-215C-4B24-A389-B8343740E239}</b:Guid>
    <b:LCID>0</b:LCID>
    <b:Author>
      <b:Author>
        <b:NameList>
          <b:Person>
            <b:Last>สำนักงานสถิติแห่งชาติ</b:Last>
          </b:Person>
        </b:NameList>
      </b:Author>
    </b:Author>
    <b:Year>2551</b:Year>
    <b:RefOrder>4</b:RefOrder>
  </b:Source>
  <b:Source>
    <b:Tag>สำน56</b:Tag>
    <b:SourceType>Book</b:SourceType>
    <b:Guid>{B3B2D97E-E970-40AC-B480-5F1A42AEC0E7}</b:Guid>
    <b:LCID>0</b:LCID>
    <b:Author>
      <b:Author>
        <b:NameList>
          <b:Person>
            <b:Last>สำนักงานคณะกรรมการพัฒนาการเศรษฐกิจและสังคมแห่งชาติ</b:Last>
          </b:Person>
        </b:NameList>
      </b:Author>
    </b:Author>
    <b:Year>2556</b:Year>
    <b:RefOrder>5</b:RefOrder>
  </b:Source>
  <b:Source>
    <b:Tag>ถวิ591</b:Tag>
    <b:SourceType>Book</b:SourceType>
    <b:Guid>{EECBE6EA-F8C8-4422-BD6A-C9EAF84551AD}</b:Guid>
    <b:LCID>0</b:LCID>
    <b:Author>
      <b:Author>
        <b:NameList>
          <b:Person>
            <b:Last>เปลี่ยนศรี</b:Last>
            <b:First>ถวิล</b:First>
          </b:Person>
        </b:NameList>
      </b:Author>
    </b:Author>
    <b:Year>2559</b:Year>
    <b:RefOrder>6</b:RefOrder>
  </b:Source>
  <b:Source>
    <b:Tag>วาร56</b:Tag>
    <b:SourceType>Book</b:SourceType>
    <b:Guid>{0FC88C31-D440-4D2A-9375-463C2326C077}</b:Guid>
    <b:LCID>0</b:LCID>
    <b:Author>
      <b:Author>
        <b:NameList>
          <b:Person>
            <b:Last>กระทรวงสาธารณสุข</b:Last>
          </b:Person>
        </b:NameList>
      </b:Author>
    </b:Author>
    <b:Year>2556</b:Year>
    <b:RefOrder>8</b:RefOrder>
  </b:Source>
  <b:Source>
    <b:Tag>สำน61</b:Tag>
    <b:SourceType>Book</b:SourceType>
    <b:Guid>{540F47A3-73E3-4C8C-8C2C-B8C9F1F91BBD}</b:Guid>
    <b:LCID>0</b:LCID>
    <b:Author>
      <b:Author>
        <b:NameList>
          <b:Person>
            <b:Last>สำนักงานกองทุนสนับสนุนการสร้างเสริมสุขภาพ</b:Last>
          </b:Person>
        </b:NameList>
      </b:Author>
    </b:Author>
    <b:Year>2561</b:Year>
    <b:RefOrder>9</b:RefOrder>
  </b:Source>
  <b:Source>
    <b:Tag>พลเ59</b:Tag>
    <b:SourceType>Book</b:SourceType>
    <b:Guid>{94994A1C-618F-42AE-8C41-8DCD43DC7101}</b:Guid>
    <b:LCID>0</b:LCID>
    <b:Author>
      <b:Author>
        <b:NameList>
          <b:Person>
            <b:Last>พลเอกประยุทธ์</b:Last>
          </b:Person>
        </b:NameList>
      </b:Author>
    </b:Author>
    <b:Year>2559</b:Year>
    <b:RefOrder>7</b:RefOrder>
  </b:Source>
</b:Sources>
</file>

<file path=customXml/itemProps1.xml><?xml version="1.0" encoding="utf-8"?>
<ds:datastoreItem xmlns:ds="http://schemas.openxmlformats.org/officeDocument/2006/customXml" ds:itemID="{25BCF053-AE93-47E4-BD9B-43B6BAFE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3790</Words>
  <Characters>21605</Characters>
  <Application>Microsoft Office Word</Application>
  <DocSecurity>0</DocSecurity>
  <Lines>180</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nuchjarin thongin</dc:creator>
  <cp:lastModifiedBy>user</cp:lastModifiedBy>
  <cp:revision>7</cp:revision>
  <cp:lastPrinted>2019-09-25T14:20:00Z</cp:lastPrinted>
  <dcterms:created xsi:type="dcterms:W3CDTF">2019-10-15T06:13:00Z</dcterms:created>
  <dcterms:modified xsi:type="dcterms:W3CDTF">2019-11-04T14:46:00Z</dcterms:modified>
</cp:coreProperties>
</file>