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7B8EA" w14:textId="37BF0A3D" w:rsidR="001943A9" w:rsidRPr="00A24B07" w:rsidRDefault="00724374" w:rsidP="00BF56B8">
      <w:pPr>
        <w:pStyle w:val="af2"/>
        <w:tabs>
          <w:tab w:val="left" w:pos="0"/>
        </w:tabs>
        <w:jc w:val="center"/>
        <w:rPr>
          <w:rFonts w:ascii="TH SarabunPSK" w:hAnsi="TH SarabunPSK" w:cs="TH SarabunPSK"/>
          <w:b/>
          <w:bCs/>
          <w:sz w:val="28"/>
        </w:rPr>
      </w:pPr>
      <w:bookmarkStart w:id="0" w:name="_Hlk134186457"/>
      <w:r w:rsidRPr="00724374">
        <w:rPr>
          <w:rFonts w:ascii="TH SarabunPSK" w:hAnsi="TH SarabunPSK" w:cs="TH SarabunPSK"/>
          <w:b/>
          <w:bCs/>
          <w:sz w:val="36"/>
          <w:szCs w:val="36"/>
          <w:cs/>
        </w:rPr>
        <w:t>ปัจจัยการออกแบบสื่อที่ส่งเสริมประสิทธิภาพต่อผู้เข้าชมนิทรรศการเสมือนจริงภายในพิพิธภัณฑ์ประวัติศาสตร์รอบเกาะรัตนโกสินทร์</w:t>
      </w:r>
    </w:p>
    <w:bookmarkEnd w:id="0"/>
    <w:p w14:paraId="09BDC5D4" w14:textId="41CF6068" w:rsidR="003B113D" w:rsidRDefault="00724374" w:rsidP="00BF56B8">
      <w:pPr>
        <w:pStyle w:val="af2"/>
        <w:tabs>
          <w:tab w:val="left" w:pos="2042"/>
        </w:tabs>
        <w:jc w:val="center"/>
        <w:rPr>
          <w:rFonts w:ascii="TH SarabunPSK" w:hAnsi="TH SarabunPSK" w:cs="TH SarabunPSK"/>
          <w:b/>
          <w:bCs/>
          <w:sz w:val="32"/>
          <w:szCs w:val="32"/>
        </w:rPr>
      </w:pPr>
      <w:r w:rsidRPr="00724374">
        <w:rPr>
          <w:rFonts w:ascii="TH SarabunPSK" w:hAnsi="TH SarabunPSK" w:cs="TH SarabunPSK"/>
          <w:b/>
          <w:bCs/>
          <w:sz w:val="32"/>
          <w:szCs w:val="32"/>
          <w:cs/>
        </w:rPr>
        <w:t xml:space="preserve">กิตติศักดิ์ เตชะกาญจนกิจ </w:t>
      </w:r>
      <w:r w:rsidR="003B113D" w:rsidRPr="003B113D">
        <w:rPr>
          <w:rFonts w:ascii="TH SarabunPSK" w:hAnsi="TH SarabunPSK" w:cs="TH SarabunPSK"/>
          <w:b/>
          <w:bCs/>
          <w:sz w:val="32"/>
          <w:szCs w:val="32"/>
          <w:vertAlign w:val="superscript"/>
          <w:cs/>
        </w:rPr>
        <w:t>1</w:t>
      </w:r>
      <w:r w:rsidR="003B113D" w:rsidRPr="003B113D">
        <w:rPr>
          <w:rFonts w:ascii="TH SarabunPSK" w:hAnsi="TH SarabunPSK" w:cs="TH SarabunPSK"/>
          <w:b/>
          <w:bCs/>
          <w:sz w:val="32"/>
          <w:szCs w:val="32"/>
          <w:cs/>
        </w:rPr>
        <w:t xml:space="preserve"> </w:t>
      </w:r>
      <w:r w:rsidR="001943A9">
        <w:rPr>
          <w:rFonts w:ascii="TH SarabunPSK" w:hAnsi="TH SarabunPSK" w:cs="TH SarabunPSK"/>
          <w:b/>
          <w:bCs/>
          <w:sz w:val="32"/>
          <w:szCs w:val="32"/>
          <w:cs/>
        </w:rPr>
        <w:t xml:space="preserve"> </w:t>
      </w:r>
      <w:r w:rsidRPr="00724374">
        <w:rPr>
          <w:rFonts w:ascii="TH SarabunPSK" w:hAnsi="TH SarabunPSK" w:cs="TH SarabunPSK"/>
          <w:b/>
          <w:bCs/>
          <w:sz w:val="32"/>
          <w:szCs w:val="32"/>
          <w:cs/>
        </w:rPr>
        <w:t xml:space="preserve">ปรีชญา ครูเกษตร </w:t>
      </w:r>
      <w:r w:rsidR="003B113D" w:rsidRPr="003B113D">
        <w:rPr>
          <w:rFonts w:ascii="TH SarabunPSK" w:hAnsi="TH SarabunPSK" w:cs="TH SarabunPSK"/>
          <w:b/>
          <w:bCs/>
          <w:sz w:val="32"/>
          <w:szCs w:val="32"/>
          <w:vertAlign w:val="superscript"/>
          <w:cs/>
        </w:rPr>
        <w:t>2</w:t>
      </w:r>
      <w:r w:rsidR="001943A9">
        <w:rPr>
          <w:rFonts w:ascii="TH SarabunPSK" w:hAnsi="TH SarabunPSK" w:cs="TH SarabunPSK" w:hint="cs"/>
          <w:b/>
          <w:bCs/>
          <w:sz w:val="32"/>
          <w:szCs w:val="32"/>
          <w:cs/>
        </w:rPr>
        <w:t xml:space="preserve"> และ</w:t>
      </w:r>
      <w:r w:rsidR="003B113D" w:rsidRPr="003B113D">
        <w:rPr>
          <w:rFonts w:ascii="TH SarabunPSK" w:hAnsi="TH SarabunPSK" w:cs="TH SarabunPSK"/>
          <w:b/>
          <w:bCs/>
          <w:sz w:val="32"/>
          <w:szCs w:val="32"/>
          <w:cs/>
        </w:rPr>
        <w:t xml:space="preserve"> </w:t>
      </w:r>
      <w:r w:rsidRPr="00724374">
        <w:rPr>
          <w:rFonts w:ascii="TH SarabunPSK" w:hAnsi="TH SarabunPSK" w:cs="TH SarabunPSK"/>
          <w:b/>
          <w:bCs/>
          <w:sz w:val="32"/>
          <w:szCs w:val="32"/>
          <w:cs/>
        </w:rPr>
        <w:t>ณัฐพนธ์ อนุสรณ์ทรางกูร</w:t>
      </w:r>
      <w:r w:rsidR="003B113D" w:rsidRPr="003B113D">
        <w:rPr>
          <w:rFonts w:ascii="TH SarabunPSK" w:hAnsi="TH SarabunPSK" w:cs="TH SarabunPSK"/>
          <w:b/>
          <w:bCs/>
          <w:sz w:val="32"/>
          <w:szCs w:val="32"/>
          <w:vertAlign w:val="superscript"/>
          <w:cs/>
        </w:rPr>
        <w:t>3</w:t>
      </w:r>
      <w:r w:rsidR="003B113D" w:rsidRPr="003B113D">
        <w:rPr>
          <w:rFonts w:ascii="TH SarabunPSK" w:hAnsi="TH SarabunPSK" w:cs="TH SarabunPSK"/>
          <w:b/>
          <w:bCs/>
          <w:sz w:val="32"/>
          <w:szCs w:val="32"/>
          <w:cs/>
        </w:rPr>
        <w:t xml:space="preserve"> </w:t>
      </w:r>
    </w:p>
    <w:p w14:paraId="077F2D54" w14:textId="77777777" w:rsidR="00724374" w:rsidRPr="00724374" w:rsidRDefault="003B113D" w:rsidP="00724374">
      <w:pPr>
        <w:pStyle w:val="af2"/>
        <w:tabs>
          <w:tab w:val="left" w:pos="2042"/>
        </w:tabs>
        <w:jc w:val="center"/>
        <w:rPr>
          <w:rFonts w:ascii="TH SarabunPSK" w:hAnsi="TH SarabunPSK" w:cs="TH SarabunPSK"/>
          <w:b/>
          <w:bCs/>
          <w:sz w:val="24"/>
          <w:szCs w:val="24"/>
        </w:rPr>
      </w:pPr>
      <w:r w:rsidRPr="003B113D">
        <w:rPr>
          <w:rFonts w:ascii="TH SarabunPSK" w:hAnsi="TH SarabunPSK" w:cs="TH SarabunPSK"/>
          <w:b/>
          <w:bCs/>
          <w:sz w:val="24"/>
          <w:szCs w:val="24"/>
          <w:vertAlign w:val="superscript"/>
          <w:cs/>
        </w:rPr>
        <w:t>1</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2</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3</w:t>
      </w:r>
      <w:r w:rsidR="00724374" w:rsidRPr="00724374">
        <w:rPr>
          <w:rFonts w:ascii="TH SarabunPSK" w:hAnsi="TH SarabunPSK" w:cs="TH SarabunPSK"/>
          <w:b/>
          <w:bCs/>
          <w:sz w:val="24"/>
          <w:szCs w:val="24"/>
          <w:cs/>
        </w:rPr>
        <w:t>สาขาวิชาการออกแบบนิทรรศการและแอนิเมชันสามมิติ</w:t>
      </w:r>
    </w:p>
    <w:p w14:paraId="580F7DDE" w14:textId="34FAB4FA" w:rsidR="007B5B52" w:rsidRPr="00A24B07" w:rsidRDefault="00724374" w:rsidP="00724374">
      <w:pPr>
        <w:pStyle w:val="af2"/>
        <w:tabs>
          <w:tab w:val="left" w:pos="2042"/>
        </w:tabs>
        <w:jc w:val="center"/>
        <w:rPr>
          <w:rFonts w:ascii="TH SarabunPSK" w:hAnsi="TH SarabunPSK" w:cs="TH SarabunPSK" w:hint="cs"/>
          <w:b/>
          <w:bCs/>
          <w:sz w:val="32"/>
          <w:szCs w:val="32"/>
          <w:cs/>
        </w:rPr>
      </w:pPr>
      <w:r w:rsidRPr="00724374">
        <w:rPr>
          <w:rFonts w:ascii="TH SarabunPSK" w:hAnsi="TH SarabunPSK" w:cs="TH SarabunPSK"/>
          <w:b/>
          <w:bCs/>
          <w:sz w:val="24"/>
          <w:szCs w:val="24"/>
          <w:cs/>
        </w:rPr>
        <w:t>คณะวิศวกรรมศาสตร์และเทคโนโลยีอุตสาหกรรมมหาวิทยาลัยราชภัฏสวนสุนันทา</w:t>
      </w:r>
    </w:p>
    <w:p w14:paraId="0FADC8A2" w14:textId="2AD8C4A6" w:rsidR="00BF56B8" w:rsidRPr="00BF56B8" w:rsidRDefault="00BF56B8" w:rsidP="00BF56B8">
      <w:pPr>
        <w:pStyle w:val="af2"/>
        <w:tabs>
          <w:tab w:val="left" w:pos="2042"/>
        </w:tabs>
        <w:jc w:val="center"/>
        <w:rPr>
          <w:rFonts w:ascii="TH SarabunPSK" w:hAnsi="TH SarabunPSK" w:cs="TH SarabunPSK"/>
          <w:b/>
          <w:bCs/>
          <w:color w:val="000000" w:themeColor="text1"/>
          <w:sz w:val="24"/>
          <w:szCs w:val="24"/>
        </w:rPr>
      </w:pPr>
      <w:r w:rsidRPr="00BF56B8">
        <w:rPr>
          <w:rFonts w:ascii="TH SarabunPSK" w:hAnsi="TH SarabunPSK" w:cs="TH SarabunPSK"/>
          <w:b/>
          <w:bCs/>
          <w:color w:val="000000" w:themeColor="text1"/>
          <w:sz w:val="24"/>
          <w:szCs w:val="24"/>
          <w:vertAlign w:val="superscript"/>
          <w:cs/>
        </w:rPr>
        <w:t>1</w:t>
      </w:r>
      <w:r w:rsidR="00724374" w:rsidRPr="00724374">
        <w:rPr>
          <w:rFonts w:ascii="TH SarabunPSK" w:hAnsi="TH SarabunPSK" w:cs="TH SarabunPSK"/>
          <w:b/>
          <w:bCs/>
          <w:color w:val="000000" w:themeColor="text1"/>
          <w:sz w:val="24"/>
          <w:szCs w:val="24"/>
        </w:rPr>
        <w:t>1E-mail:kittisak.te@ssru.ac.th</w:t>
      </w:r>
      <w:r>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2</w:t>
      </w:r>
      <w:r w:rsidR="00724374" w:rsidRPr="00724374">
        <w:t xml:space="preserve"> </w:t>
      </w:r>
      <w:r w:rsidR="00724374" w:rsidRPr="00724374">
        <w:rPr>
          <w:rFonts w:ascii="TH SarabunPSK" w:hAnsi="TH SarabunPSK" w:cs="TH SarabunPSK"/>
          <w:b/>
          <w:bCs/>
          <w:color w:val="000000" w:themeColor="text1"/>
          <w:sz w:val="24"/>
          <w:szCs w:val="24"/>
        </w:rPr>
        <w:t>E-mail: preechaya.kr@ssru.ac.th</w:t>
      </w:r>
      <w:r w:rsidRPr="00BF56B8">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3</w:t>
      </w:r>
      <w:r w:rsidR="004C24FE" w:rsidRPr="004C24FE">
        <w:t xml:space="preserve"> </w:t>
      </w:r>
      <w:r w:rsidR="004C24FE" w:rsidRPr="004C24FE">
        <w:rPr>
          <w:rFonts w:ascii="TH SarabunPSK" w:hAnsi="TH SarabunPSK" w:cs="TH SarabunPSK"/>
          <w:b/>
          <w:bCs/>
          <w:color w:val="000000" w:themeColor="text1"/>
          <w:sz w:val="24"/>
          <w:szCs w:val="24"/>
        </w:rPr>
        <w:t xml:space="preserve">E-mail: natthaphon.an@ssru.ac.th   </w:t>
      </w:r>
    </w:p>
    <w:p w14:paraId="29E636A9" w14:textId="77777777" w:rsidR="001E7350" w:rsidRPr="00A24B07" w:rsidRDefault="001E7350" w:rsidP="00BF56B8">
      <w:pPr>
        <w:pStyle w:val="af2"/>
        <w:tabs>
          <w:tab w:val="left" w:pos="2042"/>
        </w:tabs>
        <w:rPr>
          <w:rFonts w:ascii="TH SarabunPSK" w:hAnsi="TH SarabunPSK" w:cs="TH SarabunPSK"/>
          <w:b/>
          <w:bCs/>
          <w:sz w:val="28"/>
        </w:rPr>
      </w:pPr>
    </w:p>
    <w:p w14:paraId="7FCBC3D0" w14:textId="77777777" w:rsidR="00511D0F" w:rsidRPr="00A24B07" w:rsidRDefault="00511D0F" w:rsidP="00BF56B8">
      <w:pPr>
        <w:pStyle w:val="af2"/>
        <w:tabs>
          <w:tab w:val="center" w:pos="4967"/>
          <w:tab w:val="left" w:pos="7426"/>
        </w:tabs>
        <w:jc w:val="center"/>
        <w:rPr>
          <w:rFonts w:ascii="TH SarabunPSK" w:hAnsi="TH SarabunPSK" w:cs="TH SarabunPSK"/>
          <w:b/>
          <w:bCs/>
          <w:sz w:val="28"/>
        </w:rPr>
      </w:pPr>
      <w:r w:rsidRPr="00A24B07">
        <w:rPr>
          <w:rFonts w:ascii="TH SarabunPSK" w:hAnsi="TH SarabunPSK" w:cs="TH SarabunPSK"/>
          <w:b/>
          <w:bCs/>
          <w:sz w:val="28"/>
          <w:cs/>
        </w:rPr>
        <w:t>บทคัดย่อ</w:t>
      </w:r>
    </w:p>
    <w:p w14:paraId="6D7A2E5B" w14:textId="41241E7D" w:rsidR="001943A9" w:rsidRPr="00A24B07" w:rsidRDefault="006620DA" w:rsidP="00BF56B8">
      <w:pPr>
        <w:pStyle w:val="af2"/>
        <w:ind w:firstLine="567"/>
        <w:jc w:val="thaiDistribute"/>
        <w:rPr>
          <w:rFonts w:ascii="TH SarabunPSK" w:hAnsi="TH SarabunPSK" w:cs="TH SarabunPSK" w:hint="cs"/>
          <w:sz w:val="28"/>
          <w:cs/>
        </w:rPr>
      </w:pPr>
      <w:bookmarkStart w:id="1" w:name="_Hlk134183014"/>
      <w:r w:rsidRPr="006620DA">
        <w:rPr>
          <w:rFonts w:ascii="TH SarabunPSK" w:hAnsi="TH SarabunPSK" w:cs="TH SarabunPSK"/>
          <w:sz w:val="28"/>
          <w:cs/>
        </w:rPr>
        <w:t>การวิจัยนี้มีวัตถุประสงค์เพื่อ 1.ศึกษาปัจจัยที่มีอิทธิผลในการออกแบบสื่อที่ส่งเสริมประสิทธิภาพต่อผู้เข้าชมนิทรรศการเสมือนจริงภายในพิพิธภัณฑ์ประวัติศาสตร์รอบเกาะรัตนโกสินทร์ 2. เสนอแนะแนวทางการออกแบบสื่อที่ส่งเสริมประสิทธิภาพต่อผู้เข้าชมนิทรรศการเสมือนจริงภายในพิพิธภัณฑ์ประวัติศาสตร์รอบเกาะรัตนโกสินทร์</w:t>
      </w:r>
      <w:r w:rsidR="00377737">
        <w:rPr>
          <w:rFonts w:ascii="TH SarabunPSK" w:hAnsi="TH SarabunPSK" w:cs="TH SarabunPSK"/>
          <w:sz w:val="28"/>
        </w:rPr>
        <w:t xml:space="preserve"> </w:t>
      </w:r>
      <w:r w:rsidR="00377737" w:rsidRPr="00377737">
        <w:rPr>
          <w:rFonts w:ascii="TH SarabunPSK" w:hAnsi="TH SarabunPSK" w:cs="TH SarabunPSK"/>
          <w:sz w:val="28"/>
          <w:cs/>
        </w:rPr>
        <w:t>กลุ่มตัวอย่างในงานวิจัยได้แก่  ประชาชนทั่วไปและนักศึกษาที่เข้าชมนิทรรศการเสมือนจริงจำนวน 120 คน</w:t>
      </w:r>
      <w:r w:rsidR="00377737">
        <w:rPr>
          <w:rFonts w:ascii="TH SarabunPSK" w:hAnsi="TH SarabunPSK" w:cs="TH SarabunPSK" w:hint="cs"/>
          <w:sz w:val="28"/>
          <w:cs/>
        </w:rPr>
        <w:t xml:space="preserve"> เครื่องมือในงานวิจัยประกอบด้วย ชุด</w:t>
      </w:r>
      <w:r w:rsidR="00377737" w:rsidRPr="00377737">
        <w:rPr>
          <w:rFonts w:ascii="TH SarabunPSK" w:hAnsi="TH SarabunPSK" w:cs="TH SarabunPSK"/>
          <w:sz w:val="28"/>
          <w:cs/>
        </w:rPr>
        <w:t>แบบจำลองนิทรรศการเสมือนจริง</w:t>
      </w:r>
      <w:r w:rsidR="00377737">
        <w:rPr>
          <w:rFonts w:ascii="TH SarabunPSK" w:hAnsi="TH SarabunPSK" w:cs="TH SarabunPSK" w:hint="cs"/>
          <w:sz w:val="28"/>
          <w:cs/>
        </w:rPr>
        <w:t xml:space="preserve">ภายในพิพิธภัณฑ์ </w:t>
      </w:r>
      <w:r w:rsidR="00377737" w:rsidRPr="00377737">
        <w:rPr>
          <w:rFonts w:ascii="TH SarabunPSK" w:hAnsi="TH SarabunPSK" w:cs="TH SarabunPSK"/>
          <w:sz w:val="28"/>
          <w:cs/>
        </w:rPr>
        <w:t>แบบสอบถามหลังการเข้าชมนิทรรศการเสมือนจริง</w:t>
      </w:r>
      <w:r w:rsidR="00377737">
        <w:rPr>
          <w:rFonts w:ascii="TH SarabunPSK" w:hAnsi="TH SarabunPSK" w:cs="TH SarabunPSK" w:hint="cs"/>
          <w:sz w:val="28"/>
          <w:cs/>
        </w:rPr>
        <w:t xml:space="preserve"> </w:t>
      </w:r>
      <w:r w:rsidR="0014672E" w:rsidRPr="0014672E">
        <w:rPr>
          <w:rFonts w:ascii="TH SarabunPSK" w:hAnsi="TH SarabunPSK" w:cs="TH SarabunPSK"/>
          <w:sz w:val="28"/>
          <w:cs/>
        </w:rPr>
        <w:t>สอดคล้องของประสิทธิภาพของรูปแบบปัจจัยในการออกแบบสื่อด้านประเภทของสื่อในนิทรรศการเสมือนจริงและด้านองค์ประกอบของสื่อการวิจัยนี้</w:t>
      </w:r>
      <w:r w:rsidR="0014672E">
        <w:rPr>
          <w:rFonts w:ascii="TH SarabunPSK" w:hAnsi="TH SarabunPSK" w:cs="TH SarabunPSK" w:hint="cs"/>
          <w:sz w:val="28"/>
          <w:cs/>
        </w:rPr>
        <w:t>เป็นทดลอง</w:t>
      </w:r>
      <w:r w:rsidR="0014672E" w:rsidRPr="0014672E">
        <w:rPr>
          <w:rFonts w:ascii="TH SarabunPSK" w:hAnsi="TH SarabunPSK" w:cs="TH SarabunPSK"/>
          <w:sz w:val="28"/>
          <w:cs/>
        </w:rPr>
        <w:t>ใช้แนวทางการวิจัยเชิงปริมาณซึ่งมีการเก็บข้อมูลด้วย</w:t>
      </w:r>
      <w:r w:rsidR="0014672E">
        <w:rPr>
          <w:rFonts w:ascii="TH SarabunPSK" w:hAnsi="TH SarabunPSK" w:cs="TH SarabunPSK" w:hint="cs"/>
          <w:sz w:val="28"/>
          <w:cs/>
        </w:rPr>
        <w:t>การทดลองประสิทธิภาพในการเข้าชม</w:t>
      </w:r>
      <w:r w:rsidR="0014672E" w:rsidRPr="0014672E">
        <w:rPr>
          <w:rFonts w:ascii="TH SarabunPSK" w:hAnsi="TH SarabunPSK" w:cs="TH SarabunPSK"/>
          <w:sz w:val="28"/>
          <w:cs/>
        </w:rPr>
        <w:t>นิทรรศการเสมือนจริง เก็บ</w:t>
      </w:r>
      <w:r w:rsidR="0014672E">
        <w:rPr>
          <w:rFonts w:ascii="TH SarabunPSK" w:hAnsi="TH SarabunPSK" w:cs="TH SarabunPSK" w:hint="cs"/>
          <w:sz w:val="28"/>
          <w:cs/>
        </w:rPr>
        <w:t>รวบรวม</w:t>
      </w:r>
      <w:r w:rsidR="0014672E" w:rsidRPr="0014672E">
        <w:rPr>
          <w:rFonts w:ascii="TH SarabunPSK" w:hAnsi="TH SarabunPSK" w:cs="TH SarabunPSK"/>
          <w:sz w:val="28"/>
          <w:cs/>
        </w:rPr>
        <w:t>ข้อมูลเป็นแบบตัวเลขและวิเคราะห์ด้วยกระบวนการทางสถิติ และแปลผลข้อมูลในแต่ละปัจจัย โดยใช้ค่าเฉลี่ย (</w:t>
      </w:r>
      <w:r w:rsidR="0014672E" w:rsidRPr="0014672E">
        <w:rPr>
          <w:rFonts w:ascii="TH SarabunPSK" w:hAnsi="TH SarabunPSK" w:cs="TH SarabunPSK"/>
          <w:sz w:val="28"/>
        </w:rPr>
        <w:t xml:space="preserve">Mean) </w:t>
      </w:r>
      <w:r w:rsidR="0014672E" w:rsidRPr="0014672E">
        <w:rPr>
          <w:rFonts w:ascii="TH SarabunPSK" w:hAnsi="TH SarabunPSK" w:cs="TH SarabunPSK"/>
          <w:sz w:val="28"/>
          <w:cs/>
        </w:rPr>
        <w:t>และค่าเบี่ยงเบนมาตรฐาน (</w:t>
      </w:r>
      <w:r w:rsidR="0014672E" w:rsidRPr="0014672E">
        <w:rPr>
          <w:rFonts w:ascii="TH SarabunPSK" w:hAnsi="TH SarabunPSK" w:cs="TH SarabunPSK"/>
          <w:sz w:val="28"/>
        </w:rPr>
        <w:t xml:space="preserve">Standard Deviation) </w:t>
      </w:r>
      <w:r w:rsidR="0014672E" w:rsidRPr="0014672E">
        <w:rPr>
          <w:rFonts w:ascii="TH SarabunPSK" w:hAnsi="TH SarabunPSK" w:cs="TH SarabunPSK"/>
          <w:sz w:val="28"/>
          <w:cs/>
        </w:rPr>
        <w:t xml:space="preserve">โดยแบ่งระดับประสิทธิภาพในการเข้าชมนิทรรศการเสมือนจริง ด้วย </w:t>
      </w:r>
      <w:r w:rsidR="0014672E" w:rsidRPr="0014672E">
        <w:rPr>
          <w:rFonts w:ascii="TH SarabunPSK" w:hAnsi="TH SarabunPSK" w:cs="TH SarabunPSK"/>
          <w:sz w:val="28"/>
        </w:rPr>
        <w:t xml:space="preserve">Rating Scale </w:t>
      </w:r>
      <w:r w:rsidR="0014672E" w:rsidRPr="0014672E">
        <w:rPr>
          <w:rFonts w:ascii="TH SarabunPSK" w:hAnsi="TH SarabunPSK" w:cs="TH SarabunPSK"/>
          <w:sz w:val="28"/>
          <w:cs/>
        </w:rPr>
        <w:t>5ระดับ</w:t>
      </w:r>
      <w:r w:rsidR="0014672E">
        <w:rPr>
          <w:rFonts w:ascii="TH SarabunPSK" w:hAnsi="TH SarabunPSK" w:cs="TH SarabunPSK" w:hint="cs"/>
          <w:sz w:val="28"/>
          <w:cs/>
        </w:rPr>
        <w:t xml:space="preserve"> </w:t>
      </w:r>
      <w:r w:rsidR="0014672E" w:rsidRPr="0014672E">
        <w:rPr>
          <w:rFonts w:ascii="TH SarabunPSK" w:hAnsi="TH SarabunPSK" w:cs="TH SarabunPSK"/>
          <w:sz w:val="28"/>
          <w:cs/>
        </w:rPr>
        <w:t>ผลการวิจัยพบว่า ออกแบบนิทรรศการเสมือนจริง ออกแบบสื่อเป็นส่วนสำคัญทำให้ผู้คนเข้ามาชมนิทรรศการเสมือนจริง แต่ควรปรับรูปแบบการออกแบบให้มีความทันสมัย และ สร้างกิจกรรมร่วมกับผู้เข้าชมได้ ลดรูปแบบบอร์ดให้ความรู้ที่เป็นแบบเก่าที่มีแต่ตัวหนังสืออธิบายเยอะ มาเป็นการนำเสนอด้วยดิจิทัลแบบภาพเคลื่อนไหวมีกราฟิกและคลิปที่น่าสนใจ และการสร้างรูปแบบแบบจำลองให้มีการประสานกับเทคโนโลยีใหม่ จะเพิ่มความน่าสนใจได้เป็นอย่างดี</w:t>
      </w:r>
    </w:p>
    <w:bookmarkEnd w:id="1"/>
    <w:p w14:paraId="780D7F0A" w14:textId="7DE6DE5B" w:rsidR="00511D0F" w:rsidRPr="00837C43" w:rsidRDefault="00837C43" w:rsidP="00BF56B8">
      <w:pPr>
        <w:pStyle w:val="af2"/>
        <w:jc w:val="thaiDistribute"/>
        <w:rPr>
          <w:rFonts w:ascii="TH SarabunPSK" w:hAnsi="TH SarabunPSK" w:cs="TH SarabunPSK"/>
          <w:b/>
          <w:bCs/>
          <w:sz w:val="28"/>
        </w:rPr>
      </w:pPr>
      <w:r w:rsidRPr="008D3418">
        <w:rPr>
          <w:rFonts w:ascii="TH SarabunPSK" w:hAnsi="TH SarabunPSK" w:cs="TH SarabunPSK"/>
          <w:b/>
          <w:bCs/>
          <w:sz w:val="28"/>
          <w:cs/>
        </w:rPr>
        <w:t>คำสำคัญ:</w:t>
      </w:r>
      <w:r w:rsidR="000D5663">
        <w:rPr>
          <w:rFonts w:ascii="TH SarabunPSK" w:hAnsi="TH SarabunPSK" w:cs="TH SarabunPSK" w:hint="cs"/>
          <w:sz w:val="28"/>
          <w:cs/>
        </w:rPr>
        <w:t xml:space="preserve"> ประสิทธิภาพ</w:t>
      </w:r>
      <w:r w:rsidR="00994B57" w:rsidRPr="00994B57">
        <w:rPr>
          <w:rFonts w:ascii="TH SarabunPSK" w:hAnsi="TH SarabunPSK" w:cs="TH SarabunPSK"/>
          <w:sz w:val="28"/>
        </w:rPr>
        <w:t xml:space="preserve">, </w:t>
      </w:r>
      <w:r w:rsidR="000D5663">
        <w:rPr>
          <w:rFonts w:ascii="TH SarabunPSK" w:hAnsi="TH SarabunPSK" w:cs="TH SarabunPSK" w:hint="cs"/>
          <w:sz w:val="28"/>
          <w:cs/>
        </w:rPr>
        <w:t>ปัจจัยในการออกแบบสื่อ</w:t>
      </w:r>
      <w:r w:rsidR="00994B57" w:rsidRPr="00994B57">
        <w:rPr>
          <w:rFonts w:ascii="TH SarabunPSK" w:hAnsi="TH SarabunPSK" w:cs="TH SarabunPSK"/>
          <w:sz w:val="28"/>
        </w:rPr>
        <w:t xml:space="preserve">, </w:t>
      </w:r>
      <w:r w:rsidR="00994B57" w:rsidRPr="00994B57">
        <w:rPr>
          <w:rFonts w:ascii="TH SarabunPSK" w:hAnsi="TH SarabunPSK" w:cs="TH SarabunPSK"/>
          <w:sz w:val="28"/>
          <w:cs/>
        </w:rPr>
        <w:t>นิทรรศการสเมือนจริง</w:t>
      </w:r>
    </w:p>
    <w:p w14:paraId="38CF9C04" w14:textId="77777777" w:rsidR="00131A90" w:rsidRPr="00A24B07" w:rsidRDefault="00131A90" w:rsidP="00BF56B8">
      <w:pPr>
        <w:pStyle w:val="af2"/>
        <w:rPr>
          <w:rFonts w:ascii="TH SarabunPSK" w:hAnsi="TH SarabunPSK" w:cs="TH SarabunPSK"/>
          <w:b/>
          <w:bCs/>
          <w:sz w:val="28"/>
        </w:rPr>
      </w:pPr>
    </w:p>
    <w:p w14:paraId="0FA12930" w14:textId="77777777" w:rsidR="00131A90" w:rsidRPr="000D5663" w:rsidRDefault="00131A90" w:rsidP="00BF56B8">
      <w:pPr>
        <w:pStyle w:val="af2"/>
        <w:rPr>
          <w:rFonts w:ascii="TH SarabunPSK" w:hAnsi="TH SarabunPSK" w:cs="TH SarabunPSK"/>
          <w:b/>
          <w:bCs/>
          <w:sz w:val="28"/>
        </w:rPr>
      </w:pPr>
    </w:p>
    <w:p w14:paraId="34B5C0D9" w14:textId="77777777" w:rsidR="00131A90" w:rsidRPr="00A24B07" w:rsidRDefault="00131A90" w:rsidP="00BF56B8">
      <w:pPr>
        <w:pStyle w:val="af2"/>
        <w:rPr>
          <w:rFonts w:ascii="TH SarabunPSK" w:hAnsi="TH SarabunPSK" w:cs="TH SarabunPSK"/>
          <w:b/>
          <w:bCs/>
          <w:sz w:val="28"/>
        </w:rPr>
      </w:pPr>
    </w:p>
    <w:p w14:paraId="3BB41754" w14:textId="77777777" w:rsidR="00131A90" w:rsidRPr="00A24B07" w:rsidRDefault="00131A90" w:rsidP="00BF56B8">
      <w:pPr>
        <w:pStyle w:val="af2"/>
        <w:rPr>
          <w:rFonts w:ascii="TH SarabunPSK" w:hAnsi="TH SarabunPSK" w:cs="TH SarabunPSK"/>
          <w:b/>
          <w:bCs/>
          <w:sz w:val="28"/>
        </w:rPr>
      </w:pPr>
    </w:p>
    <w:p w14:paraId="06EFCAD5" w14:textId="77777777" w:rsidR="00131A90" w:rsidRPr="00A24B07" w:rsidRDefault="00131A90" w:rsidP="00BF56B8">
      <w:pPr>
        <w:pStyle w:val="af2"/>
        <w:rPr>
          <w:rFonts w:ascii="TH SarabunPSK" w:hAnsi="TH SarabunPSK" w:cs="TH SarabunPSK"/>
          <w:b/>
          <w:bCs/>
          <w:sz w:val="28"/>
        </w:rPr>
      </w:pPr>
    </w:p>
    <w:p w14:paraId="384514A3" w14:textId="77777777" w:rsidR="00131A90" w:rsidRPr="00A24B07" w:rsidRDefault="00131A90" w:rsidP="00BF56B8">
      <w:pPr>
        <w:pStyle w:val="af2"/>
        <w:rPr>
          <w:rFonts w:ascii="TH SarabunPSK" w:hAnsi="TH SarabunPSK" w:cs="TH SarabunPSK"/>
          <w:b/>
          <w:bCs/>
          <w:sz w:val="28"/>
        </w:rPr>
      </w:pPr>
    </w:p>
    <w:p w14:paraId="4D358117" w14:textId="77777777" w:rsidR="00131A90" w:rsidRPr="00A24B07" w:rsidRDefault="00131A90" w:rsidP="00BF56B8">
      <w:pPr>
        <w:pStyle w:val="af2"/>
        <w:rPr>
          <w:rFonts w:ascii="TH SarabunPSK" w:hAnsi="TH SarabunPSK" w:cs="TH SarabunPSK"/>
          <w:b/>
          <w:bCs/>
          <w:sz w:val="28"/>
        </w:rPr>
      </w:pPr>
    </w:p>
    <w:p w14:paraId="18A61AF6" w14:textId="77777777" w:rsidR="00131A90" w:rsidRPr="00A24B07" w:rsidRDefault="00131A90" w:rsidP="00BF56B8">
      <w:pPr>
        <w:pStyle w:val="af2"/>
        <w:rPr>
          <w:rFonts w:ascii="TH SarabunPSK" w:hAnsi="TH SarabunPSK" w:cs="TH SarabunPSK"/>
          <w:b/>
          <w:bCs/>
          <w:sz w:val="28"/>
        </w:rPr>
      </w:pPr>
    </w:p>
    <w:p w14:paraId="37650D69" w14:textId="77777777" w:rsidR="00131A90" w:rsidRDefault="00131A90" w:rsidP="00BF56B8">
      <w:pPr>
        <w:pStyle w:val="af2"/>
        <w:rPr>
          <w:rFonts w:ascii="TH SarabunPSK" w:hAnsi="TH SarabunPSK" w:cs="TH SarabunPSK"/>
          <w:b/>
          <w:bCs/>
          <w:sz w:val="28"/>
        </w:rPr>
      </w:pPr>
    </w:p>
    <w:p w14:paraId="3AC037E8" w14:textId="77777777" w:rsidR="00E71A6C" w:rsidRDefault="00E71A6C" w:rsidP="00BF56B8">
      <w:pPr>
        <w:pStyle w:val="af2"/>
        <w:rPr>
          <w:rFonts w:ascii="TH SarabunPSK" w:hAnsi="TH SarabunPSK" w:cs="TH SarabunPSK"/>
          <w:b/>
          <w:bCs/>
          <w:sz w:val="28"/>
        </w:rPr>
      </w:pPr>
    </w:p>
    <w:p w14:paraId="7B2D930C" w14:textId="77777777" w:rsidR="00E71A6C" w:rsidRDefault="00E71A6C" w:rsidP="00BF56B8">
      <w:pPr>
        <w:pStyle w:val="af2"/>
        <w:rPr>
          <w:rFonts w:ascii="TH SarabunPSK" w:hAnsi="TH SarabunPSK" w:cs="TH SarabunPSK"/>
          <w:b/>
          <w:bCs/>
          <w:sz w:val="28"/>
        </w:rPr>
      </w:pPr>
    </w:p>
    <w:p w14:paraId="7BE2FDD6" w14:textId="77777777" w:rsidR="00377737" w:rsidRDefault="00377737" w:rsidP="00BF56B8">
      <w:pPr>
        <w:pStyle w:val="af2"/>
        <w:rPr>
          <w:rFonts w:ascii="TH SarabunPSK" w:hAnsi="TH SarabunPSK" w:cs="TH SarabunPSK"/>
          <w:b/>
          <w:bCs/>
          <w:sz w:val="28"/>
        </w:rPr>
      </w:pPr>
    </w:p>
    <w:p w14:paraId="2B872825" w14:textId="77777777" w:rsidR="00131A90" w:rsidRPr="00A24B07" w:rsidRDefault="00131A90" w:rsidP="00BF56B8">
      <w:pPr>
        <w:pStyle w:val="af2"/>
        <w:rPr>
          <w:rFonts w:ascii="TH SarabunPSK" w:hAnsi="TH SarabunPSK" w:cs="TH SarabunPSK" w:hint="cs"/>
          <w:b/>
          <w:bCs/>
          <w:sz w:val="28"/>
        </w:rPr>
      </w:pPr>
    </w:p>
    <w:p w14:paraId="5A1788E1" w14:textId="1AE20120" w:rsidR="001943A9" w:rsidRPr="00DC0F30" w:rsidRDefault="006620DA" w:rsidP="00BF56B8">
      <w:pPr>
        <w:pStyle w:val="af2"/>
        <w:tabs>
          <w:tab w:val="left" w:pos="2042"/>
        </w:tabs>
        <w:jc w:val="center"/>
        <w:rPr>
          <w:rFonts w:ascii="TH SarabunPSK" w:hAnsi="TH SarabunPSK" w:cs="TH SarabunPSK"/>
          <w:b/>
          <w:bCs/>
          <w:sz w:val="36"/>
          <w:szCs w:val="36"/>
        </w:rPr>
      </w:pPr>
      <w:r w:rsidRPr="006620DA">
        <w:rPr>
          <w:rFonts w:ascii="TH SarabunPSK" w:hAnsi="TH SarabunPSK" w:cs="TH SarabunPSK"/>
          <w:b/>
          <w:bCs/>
          <w:sz w:val="36"/>
          <w:szCs w:val="36"/>
        </w:rPr>
        <w:lastRenderedPageBreak/>
        <w:t>Media design factors that promote efficiency for visitors to virtual exhibitions within the historical museum around Rattanakosin Island.</w:t>
      </w:r>
    </w:p>
    <w:p w14:paraId="50732E41" w14:textId="5102A621" w:rsidR="00DD73FF" w:rsidRPr="0082675A" w:rsidRDefault="006620DA" w:rsidP="00BF56B8">
      <w:pPr>
        <w:pStyle w:val="af2"/>
        <w:tabs>
          <w:tab w:val="center" w:pos="0"/>
        </w:tabs>
        <w:jc w:val="center"/>
        <w:rPr>
          <w:rFonts w:ascii="TH SarabunPSK" w:hAnsi="TH SarabunPSK" w:cs="TH SarabunPSK"/>
          <w:b/>
          <w:bCs/>
          <w:sz w:val="32"/>
          <w:szCs w:val="32"/>
        </w:rPr>
      </w:pPr>
      <w:r w:rsidRPr="006620DA">
        <w:rPr>
          <w:rFonts w:ascii="TH SarabunPSK" w:hAnsi="TH SarabunPSK" w:cs="TH SarabunPSK"/>
          <w:b/>
          <w:bCs/>
          <w:sz w:val="32"/>
          <w:szCs w:val="32"/>
        </w:rPr>
        <w:t>Kittisak Techakanjanakit</w:t>
      </w:r>
      <w:r w:rsidRPr="006620DA">
        <w:rPr>
          <w:rFonts w:ascii="TH SarabunPSK" w:hAnsi="TH SarabunPSK" w:cs="TH SarabunPSK"/>
          <w:b/>
          <w:bCs/>
          <w:sz w:val="32"/>
          <w:szCs w:val="32"/>
        </w:rPr>
        <w:t xml:space="preserve"> </w:t>
      </w:r>
      <w:r w:rsidR="00DD73FF" w:rsidRPr="00DD73FF">
        <w:rPr>
          <w:rFonts w:ascii="TH SarabunPSK" w:hAnsi="TH SarabunPSK" w:cs="TH SarabunPSK"/>
          <w:b/>
          <w:bCs/>
          <w:sz w:val="32"/>
          <w:szCs w:val="32"/>
          <w:vertAlign w:val="superscript"/>
        </w:rPr>
        <w:t>1</w:t>
      </w:r>
      <w:r w:rsidR="00B16C7B">
        <w:rPr>
          <w:rFonts w:ascii="TH SarabunPSK" w:hAnsi="TH SarabunPSK" w:cs="TH SarabunPSK"/>
          <w:b/>
          <w:bCs/>
          <w:sz w:val="32"/>
          <w:szCs w:val="32"/>
          <w:cs/>
        </w:rPr>
        <w:t xml:space="preserve"> </w:t>
      </w:r>
      <w:r w:rsidR="00DD73FF">
        <w:rPr>
          <w:rFonts w:ascii="TH SarabunPSK" w:hAnsi="TH SarabunPSK" w:cs="TH SarabunPSK" w:hint="cs"/>
          <w:b/>
          <w:bCs/>
          <w:sz w:val="32"/>
          <w:szCs w:val="32"/>
          <w:cs/>
        </w:rPr>
        <w:t xml:space="preserve"> </w:t>
      </w:r>
      <w:r w:rsidRPr="006620DA">
        <w:rPr>
          <w:rFonts w:ascii="TH SarabunPSK" w:hAnsi="TH SarabunPSK" w:cs="TH SarabunPSK"/>
          <w:b/>
          <w:bCs/>
          <w:sz w:val="32"/>
          <w:szCs w:val="32"/>
        </w:rPr>
        <w:t>Preechaya Krukaset</w:t>
      </w:r>
      <w:r w:rsidRPr="006620DA">
        <w:rPr>
          <w:rFonts w:ascii="TH SarabunPSK" w:hAnsi="TH SarabunPSK" w:cs="TH SarabunPSK" w:hint="cs"/>
          <w:b/>
          <w:bCs/>
          <w:sz w:val="32"/>
          <w:szCs w:val="32"/>
        </w:rPr>
        <w:t xml:space="preserve"> </w:t>
      </w:r>
      <w:r w:rsidR="00DD73FF" w:rsidRPr="00DD73FF">
        <w:rPr>
          <w:rFonts w:ascii="TH SarabunPSK" w:hAnsi="TH SarabunPSK" w:cs="TH SarabunPSK" w:hint="cs"/>
          <w:b/>
          <w:bCs/>
          <w:sz w:val="32"/>
          <w:szCs w:val="32"/>
          <w:vertAlign w:val="superscript"/>
          <w:cs/>
        </w:rPr>
        <w:t>2</w:t>
      </w:r>
      <w:r w:rsidR="00B16C7B">
        <w:rPr>
          <w:rFonts w:ascii="TH SarabunPSK" w:hAnsi="TH SarabunPSK" w:cs="TH SarabunPSK" w:hint="cs"/>
          <w:b/>
          <w:bCs/>
          <w:sz w:val="32"/>
          <w:szCs w:val="32"/>
          <w:cs/>
        </w:rPr>
        <w:t xml:space="preserve"> </w:t>
      </w:r>
      <w:r w:rsidR="002043FA">
        <w:rPr>
          <w:rFonts w:ascii="TH SarabunPSK" w:hAnsi="TH SarabunPSK" w:cs="TH SarabunPSK"/>
          <w:b/>
          <w:bCs/>
          <w:sz w:val="32"/>
          <w:szCs w:val="32"/>
        </w:rPr>
        <w:t>and</w:t>
      </w:r>
      <w:r w:rsidR="0082675A">
        <w:rPr>
          <w:rFonts w:ascii="TH SarabunPSK" w:hAnsi="TH SarabunPSK" w:cs="TH SarabunPSK" w:hint="cs"/>
          <w:b/>
          <w:bCs/>
          <w:sz w:val="32"/>
          <w:szCs w:val="32"/>
          <w:cs/>
        </w:rPr>
        <w:t xml:space="preserve"> </w:t>
      </w:r>
      <w:r w:rsidRPr="006620DA">
        <w:rPr>
          <w:rFonts w:ascii="TH SarabunPSK" w:hAnsi="TH SarabunPSK" w:cs="TH SarabunPSK"/>
          <w:b/>
          <w:bCs/>
          <w:sz w:val="32"/>
          <w:szCs w:val="32"/>
        </w:rPr>
        <w:t>Natthaphon Anusorntharangkul</w:t>
      </w:r>
      <w:r w:rsidRPr="006620DA">
        <w:rPr>
          <w:rFonts w:ascii="TH SarabunPSK" w:hAnsi="TH SarabunPSK" w:cs="TH SarabunPSK"/>
          <w:b/>
          <w:bCs/>
          <w:sz w:val="32"/>
          <w:szCs w:val="32"/>
        </w:rPr>
        <w:t xml:space="preserve"> </w:t>
      </w:r>
      <w:r w:rsidR="004A7BDB" w:rsidRPr="004A7BDB">
        <w:rPr>
          <w:rFonts w:ascii="TH SarabunPSK" w:hAnsi="TH SarabunPSK" w:cs="TH SarabunPSK"/>
          <w:b/>
          <w:bCs/>
          <w:sz w:val="32"/>
          <w:szCs w:val="32"/>
          <w:vertAlign w:val="superscript"/>
        </w:rPr>
        <w:t>3</w:t>
      </w:r>
    </w:p>
    <w:p w14:paraId="2DF1E6FF" w14:textId="52BC5787" w:rsidR="006620DA" w:rsidRPr="006620DA" w:rsidRDefault="00B16C7B" w:rsidP="006620DA">
      <w:pPr>
        <w:pStyle w:val="af2"/>
        <w:tabs>
          <w:tab w:val="center" w:pos="0"/>
        </w:tabs>
        <w:jc w:val="center"/>
        <w:rPr>
          <w:rFonts w:ascii="TH SarabunPSK" w:hAnsi="TH SarabunPSK" w:cs="TH SarabunPSK"/>
          <w:b/>
          <w:bCs/>
          <w:sz w:val="24"/>
          <w:szCs w:val="24"/>
        </w:rPr>
      </w:pPr>
      <w:r w:rsidRPr="003B113D">
        <w:rPr>
          <w:rFonts w:ascii="TH SarabunPSK" w:hAnsi="TH SarabunPSK" w:cs="TH SarabunPSK"/>
          <w:b/>
          <w:bCs/>
          <w:sz w:val="24"/>
          <w:szCs w:val="24"/>
          <w:vertAlign w:val="superscript"/>
          <w:cs/>
        </w:rPr>
        <w:t>1</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2</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3</w:t>
      </w:r>
      <w:r w:rsidR="006620DA" w:rsidRPr="006620DA">
        <w:t xml:space="preserve"> </w:t>
      </w:r>
      <w:r w:rsidR="006620DA" w:rsidRPr="006620DA">
        <w:rPr>
          <w:rFonts w:ascii="TH SarabunPSK" w:hAnsi="TH SarabunPSK" w:cs="TH SarabunPSK"/>
          <w:b/>
          <w:bCs/>
          <w:sz w:val="24"/>
          <w:szCs w:val="24"/>
        </w:rPr>
        <w:t>Exhibition Design and Three Dimensional Animation Program</w:t>
      </w:r>
    </w:p>
    <w:p w14:paraId="4D5F9F14" w14:textId="77777777" w:rsidR="006620DA" w:rsidRDefault="006620DA" w:rsidP="006620DA">
      <w:pPr>
        <w:pStyle w:val="af2"/>
        <w:tabs>
          <w:tab w:val="center" w:pos="0"/>
        </w:tabs>
        <w:jc w:val="center"/>
        <w:rPr>
          <w:rFonts w:ascii="TH SarabunPSK" w:hAnsi="TH SarabunPSK" w:cs="TH SarabunPSK"/>
          <w:b/>
          <w:bCs/>
          <w:color w:val="000000" w:themeColor="text1"/>
          <w:sz w:val="24"/>
          <w:szCs w:val="24"/>
          <w:vertAlign w:val="superscript"/>
        </w:rPr>
      </w:pPr>
      <w:r w:rsidRPr="006620DA">
        <w:rPr>
          <w:rFonts w:ascii="TH SarabunPSK" w:hAnsi="TH SarabunPSK" w:cs="TH SarabunPSK"/>
          <w:b/>
          <w:bCs/>
          <w:sz w:val="24"/>
          <w:szCs w:val="24"/>
        </w:rPr>
        <w:t>Faculty of Engineering and Industrial Technology Suan Sunandha Rajabhat University</w:t>
      </w:r>
    </w:p>
    <w:p w14:paraId="092A2B39" w14:textId="505BB30C" w:rsidR="00BF56B8" w:rsidRPr="00BF56B8" w:rsidRDefault="00BF56B8" w:rsidP="006620DA">
      <w:pPr>
        <w:pStyle w:val="af2"/>
        <w:tabs>
          <w:tab w:val="center" w:pos="0"/>
        </w:tabs>
        <w:jc w:val="center"/>
        <w:rPr>
          <w:rFonts w:ascii="TH SarabunPSK" w:hAnsi="TH SarabunPSK" w:cs="TH SarabunPSK"/>
          <w:b/>
          <w:bCs/>
          <w:color w:val="000000" w:themeColor="text1"/>
          <w:sz w:val="24"/>
          <w:szCs w:val="24"/>
        </w:rPr>
      </w:pPr>
      <w:r w:rsidRPr="00BF56B8">
        <w:rPr>
          <w:rFonts w:ascii="TH SarabunPSK" w:hAnsi="TH SarabunPSK" w:cs="TH SarabunPSK"/>
          <w:b/>
          <w:bCs/>
          <w:color w:val="000000" w:themeColor="text1"/>
          <w:sz w:val="24"/>
          <w:szCs w:val="24"/>
          <w:vertAlign w:val="superscript"/>
          <w:cs/>
        </w:rPr>
        <w:t>1</w:t>
      </w:r>
      <w:r w:rsidR="006620DA" w:rsidRPr="006620DA">
        <w:t xml:space="preserve"> </w:t>
      </w:r>
      <w:r w:rsidR="006620DA" w:rsidRPr="006620DA">
        <w:rPr>
          <w:rFonts w:ascii="TH SarabunPSK" w:hAnsi="TH SarabunPSK" w:cs="TH SarabunPSK"/>
          <w:b/>
          <w:bCs/>
          <w:color w:val="000000" w:themeColor="text1"/>
          <w:sz w:val="24"/>
          <w:szCs w:val="24"/>
        </w:rPr>
        <w:t>E-mail:</w:t>
      </w:r>
      <w:r w:rsidR="006620DA">
        <w:rPr>
          <w:rFonts w:ascii="TH SarabunPSK" w:hAnsi="TH SarabunPSK" w:cs="TH SarabunPSK"/>
          <w:b/>
          <w:bCs/>
          <w:color w:val="000000" w:themeColor="text1"/>
          <w:sz w:val="24"/>
          <w:szCs w:val="24"/>
        </w:rPr>
        <w:t xml:space="preserve"> </w:t>
      </w:r>
      <w:r w:rsidR="006620DA" w:rsidRPr="006620DA">
        <w:rPr>
          <w:rFonts w:ascii="TH SarabunPSK" w:hAnsi="TH SarabunPSK" w:cs="TH SarabunPSK"/>
          <w:b/>
          <w:bCs/>
          <w:color w:val="000000" w:themeColor="text1"/>
          <w:sz w:val="24"/>
          <w:szCs w:val="24"/>
        </w:rPr>
        <w:t>kittisak.te@ssru.ac.th</w:t>
      </w:r>
      <w:r>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2</w:t>
      </w:r>
      <w:r w:rsidR="006620DA" w:rsidRPr="006620DA">
        <w:t xml:space="preserve"> </w:t>
      </w:r>
      <w:r w:rsidR="006620DA" w:rsidRPr="006620DA">
        <w:rPr>
          <w:rFonts w:ascii="TH SarabunPSK" w:hAnsi="TH SarabunPSK" w:cs="TH SarabunPSK"/>
          <w:b/>
          <w:bCs/>
          <w:color w:val="000000" w:themeColor="text1"/>
          <w:sz w:val="24"/>
          <w:szCs w:val="24"/>
        </w:rPr>
        <w:t>preechaya.kr@ssru.ac.th</w:t>
      </w:r>
      <w:r w:rsidRPr="00BF56B8">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3</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BF56B8">
        <w:rPr>
          <w:rFonts w:ascii="TH SarabunPSK" w:hAnsi="TH SarabunPSK" w:cs="TH SarabunPSK"/>
          <w:b/>
          <w:bCs/>
          <w:color w:val="000000" w:themeColor="text1"/>
          <w:sz w:val="24"/>
          <w:szCs w:val="24"/>
          <w:cs/>
        </w:rPr>
        <w:t xml:space="preserve">: </w:t>
      </w:r>
      <w:r w:rsidR="006620DA" w:rsidRPr="006620DA">
        <w:rPr>
          <w:rFonts w:ascii="TH SarabunPSK" w:hAnsi="TH SarabunPSK" w:cs="TH SarabunPSK"/>
          <w:b/>
          <w:bCs/>
          <w:color w:val="000000" w:themeColor="text1"/>
          <w:sz w:val="24"/>
          <w:szCs w:val="24"/>
        </w:rPr>
        <w:t>natthaphon.an@ssru.ac.th</w:t>
      </w:r>
    </w:p>
    <w:p w14:paraId="044CC98F" w14:textId="77777777" w:rsidR="00BF56B8" w:rsidRDefault="00BF56B8" w:rsidP="00BF56B8">
      <w:pPr>
        <w:pStyle w:val="af2"/>
        <w:tabs>
          <w:tab w:val="center" w:pos="0"/>
        </w:tabs>
        <w:jc w:val="center"/>
        <w:rPr>
          <w:rFonts w:ascii="TH SarabunPSK" w:hAnsi="TH SarabunPSK" w:cs="TH SarabunPSK"/>
          <w:b/>
          <w:bCs/>
          <w:sz w:val="28"/>
        </w:rPr>
      </w:pPr>
    </w:p>
    <w:p w14:paraId="3DA7374C" w14:textId="31C8ED85" w:rsidR="002E5E00" w:rsidRPr="00A24B07" w:rsidRDefault="001663A8" w:rsidP="00BF56B8">
      <w:pPr>
        <w:pStyle w:val="af2"/>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537E18DC" w14:textId="32AFBACF" w:rsidR="000D5663" w:rsidRDefault="000D5663" w:rsidP="000D5663">
      <w:pPr>
        <w:pStyle w:val="af2"/>
        <w:jc w:val="thaiDistribute"/>
        <w:rPr>
          <w:rFonts w:ascii="TH SarabunPSK" w:hAnsi="TH SarabunPSK" w:cs="TH SarabunPSK"/>
          <w:sz w:val="28"/>
        </w:rPr>
      </w:pPr>
      <w:r w:rsidRPr="000D5663">
        <w:rPr>
          <w:rFonts w:ascii="TH SarabunPSK" w:hAnsi="TH SarabunPSK" w:cs="TH SarabunPSK"/>
          <w:sz w:val="28"/>
        </w:rPr>
        <w:t>This research aims to 1. Study factors that influence the design of media that promotes efficiency for visitors to virtual exhibitions within the Rattanakosin Island History Museum. 2. Suggestions for designing media that promote efficiency for visitors to virtual exhibitions within the History Museum around the Island. Rattanakosin Sample groups in the research include: The general public and students visited the virtual exhibition, totaling 120 people. Research tools include: A set of virtual exhibition models within the museum. Questionnaire after visiting the virtual exhibition The consistency of the effectiveness of the media design factors in the type of media in the virtual exhibition and the composition of the media. This research is a trial of a quantitative research method in which data were collected by testing the effectiveness of visiting the exhibition. virtual Data were collected numerically and analyzed using statistical procedures. and interpret the data in each factor Using the</w:t>
      </w:r>
      <w:r>
        <w:rPr>
          <w:rFonts w:ascii="TH SarabunPSK" w:hAnsi="TH SarabunPSK" w:cs="TH SarabunPSK"/>
          <w:sz w:val="28"/>
        </w:rPr>
        <w:t xml:space="preserve"> </w:t>
      </w:r>
      <w:r w:rsidRPr="000D5663">
        <w:rPr>
          <w:rFonts w:ascii="TH SarabunPSK" w:hAnsi="TH SarabunPSK" w:cs="TH SarabunPSK"/>
          <w:sz w:val="28"/>
        </w:rPr>
        <w:t>Mean and Standard Deviation by dividing the efficiency levels in visiting virtual exhibitions using a 5-level rating scale. The research results found that Design a virtual exhibition Media design is an important part of bringing people to view the virtual exhibition. But the design should be adjusted to be modern and create activities with visitors. Reduce the old knowledge board format that has only a lot of explaining text. Comes as an animated digital presentation with interesting graphics and clips. and creating models to coordinate with new technology. It will add great interest..</w:t>
      </w:r>
    </w:p>
    <w:p w14:paraId="5999972C" w14:textId="2706D98F" w:rsidR="007D4F95" w:rsidRPr="008D3418" w:rsidRDefault="007D4F95" w:rsidP="00BF56B8">
      <w:pPr>
        <w:pStyle w:val="af2"/>
        <w:rPr>
          <w:rFonts w:ascii="TH SarabunPSK" w:hAnsi="TH SarabunPSK" w:cs="TH SarabunPSK"/>
          <w:color w:val="FFFFFF"/>
          <w:sz w:val="28"/>
        </w:rPr>
      </w:pPr>
      <w:r w:rsidRPr="008D3418">
        <w:rPr>
          <w:rFonts w:ascii="TH SarabunPSK" w:hAnsi="TH SarabunPSK" w:cs="TH SarabunPSK"/>
          <w:b/>
          <w:bCs/>
          <w:sz w:val="28"/>
        </w:rPr>
        <w:t>Keywords</w:t>
      </w:r>
      <w:r w:rsidRPr="008D3418">
        <w:rPr>
          <w:rFonts w:ascii="TH SarabunPSK" w:hAnsi="TH SarabunPSK" w:cs="TH SarabunPSK"/>
          <w:b/>
          <w:bCs/>
          <w:sz w:val="28"/>
          <w:cs/>
        </w:rPr>
        <w:t>:</w:t>
      </w:r>
      <w:r w:rsidRPr="008D3418">
        <w:rPr>
          <w:rFonts w:ascii="TH SarabunPSK" w:hAnsi="TH SarabunPSK" w:cs="TH SarabunPSK"/>
          <w:sz w:val="28"/>
          <w:cs/>
        </w:rPr>
        <w:t xml:space="preserve"> </w:t>
      </w:r>
      <w:r w:rsidR="000D5663" w:rsidRPr="000D5663">
        <w:rPr>
          <w:rFonts w:ascii="TH SarabunPSK" w:hAnsi="TH SarabunPSK" w:cs="TH SarabunPSK"/>
          <w:sz w:val="28"/>
        </w:rPr>
        <w:t>Efficiency, media design factors, virtual exhibitions</w:t>
      </w:r>
    </w:p>
    <w:p w14:paraId="744963E6" w14:textId="77777777" w:rsidR="009345D0" w:rsidRPr="007D4F95" w:rsidRDefault="009345D0" w:rsidP="00BF56B8">
      <w:pPr>
        <w:pStyle w:val="af2"/>
        <w:rPr>
          <w:rFonts w:ascii="TH SarabunPSK" w:hAnsi="TH SarabunPSK" w:cs="TH SarabunPSK"/>
          <w:color w:val="FFFFFF"/>
          <w:sz w:val="28"/>
        </w:rPr>
      </w:pPr>
    </w:p>
    <w:p w14:paraId="3E8A647E" w14:textId="77777777" w:rsidR="00704AAF" w:rsidRPr="00A24B07" w:rsidRDefault="00704AAF" w:rsidP="00BF56B8">
      <w:pPr>
        <w:pStyle w:val="af2"/>
        <w:rPr>
          <w:rFonts w:ascii="TH SarabunPSK" w:hAnsi="TH SarabunPSK" w:cs="TH SarabunPSK"/>
          <w:color w:val="FFFFFF"/>
          <w:sz w:val="28"/>
        </w:rPr>
      </w:pPr>
    </w:p>
    <w:p w14:paraId="5E3E0C04" w14:textId="77777777" w:rsidR="007B5B52" w:rsidRDefault="007B5B52" w:rsidP="00BF56B8">
      <w:pPr>
        <w:pStyle w:val="af2"/>
        <w:rPr>
          <w:rFonts w:ascii="TH SarabunPSK" w:hAnsi="TH SarabunPSK" w:cs="TH SarabunPSK"/>
          <w:color w:val="000000"/>
          <w:sz w:val="24"/>
          <w:szCs w:val="24"/>
        </w:rPr>
      </w:pPr>
    </w:p>
    <w:p w14:paraId="3B208DC7" w14:textId="77777777" w:rsidR="00B9441A" w:rsidRDefault="00B9441A" w:rsidP="00BF56B8">
      <w:pPr>
        <w:pStyle w:val="af2"/>
        <w:rPr>
          <w:rFonts w:ascii="TH SarabunPSK" w:hAnsi="TH SarabunPSK" w:cs="TH SarabunPSK"/>
          <w:color w:val="000000"/>
          <w:sz w:val="24"/>
          <w:szCs w:val="24"/>
        </w:rPr>
      </w:pPr>
    </w:p>
    <w:p w14:paraId="73EADBBD" w14:textId="77777777" w:rsidR="00B9441A" w:rsidRDefault="00B9441A" w:rsidP="00BF56B8">
      <w:pPr>
        <w:pStyle w:val="af2"/>
        <w:rPr>
          <w:rFonts w:ascii="TH SarabunPSK" w:hAnsi="TH SarabunPSK" w:cs="TH SarabunPSK"/>
          <w:color w:val="000000"/>
          <w:sz w:val="24"/>
          <w:szCs w:val="24"/>
        </w:rPr>
      </w:pPr>
    </w:p>
    <w:p w14:paraId="6868E1E8" w14:textId="77777777" w:rsidR="00B9441A" w:rsidRDefault="00B9441A" w:rsidP="00BF56B8">
      <w:pPr>
        <w:pStyle w:val="af2"/>
        <w:rPr>
          <w:rFonts w:ascii="TH SarabunPSK" w:hAnsi="TH SarabunPSK" w:cs="TH SarabunPSK"/>
          <w:color w:val="000000"/>
          <w:sz w:val="24"/>
          <w:szCs w:val="24"/>
        </w:rPr>
      </w:pPr>
    </w:p>
    <w:p w14:paraId="59A2A83E" w14:textId="77777777" w:rsidR="00B9441A" w:rsidRDefault="00B9441A" w:rsidP="00BF56B8">
      <w:pPr>
        <w:pStyle w:val="af2"/>
        <w:rPr>
          <w:rFonts w:ascii="TH SarabunPSK" w:hAnsi="TH SarabunPSK" w:cs="TH SarabunPSK"/>
          <w:color w:val="000000"/>
          <w:sz w:val="24"/>
          <w:szCs w:val="24"/>
        </w:rPr>
      </w:pPr>
    </w:p>
    <w:p w14:paraId="0E88ABEE" w14:textId="77777777" w:rsidR="00B9441A" w:rsidRDefault="00B9441A" w:rsidP="00BF56B8">
      <w:pPr>
        <w:pStyle w:val="af2"/>
        <w:rPr>
          <w:rFonts w:ascii="TH SarabunPSK" w:hAnsi="TH SarabunPSK" w:cs="TH SarabunPSK"/>
          <w:color w:val="000000"/>
          <w:sz w:val="24"/>
          <w:szCs w:val="24"/>
        </w:rPr>
      </w:pPr>
    </w:p>
    <w:p w14:paraId="0D3ABF14" w14:textId="77777777" w:rsidR="00B9441A" w:rsidRDefault="00B9441A" w:rsidP="00BF56B8">
      <w:pPr>
        <w:pStyle w:val="af2"/>
        <w:rPr>
          <w:rFonts w:ascii="TH SarabunPSK" w:hAnsi="TH SarabunPSK" w:cs="TH SarabunPSK"/>
          <w:color w:val="000000"/>
          <w:sz w:val="24"/>
          <w:szCs w:val="24"/>
        </w:rPr>
      </w:pPr>
    </w:p>
    <w:p w14:paraId="0A266C46" w14:textId="77777777" w:rsidR="00B9441A" w:rsidRPr="00A24B07" w:rsidRDefault="00B9441A" w:rsidP="00BF56B8">
      <w:pPr>
        <w:pStyle w:val="af2"/>
        <w:rPr>
          <w:rFonts w:ascii="TH SarabunPSK" w:hAnsi="TH SarabunPSK" w:cs="TH SarabunPSK"/>
          <w:color w:val="000000"/>
          <w:sz w:val="24"/>
          <w:szCs w:val="24"/>
        </w:rPr>
      </w:pPr>
    </w:p>
    <w:p w14:paraId="0D5FD1EB" w14:textId="77777777" w:rsidR="007B5B52" w:rsidRPr="00A24B07" w:rsidRDefault="007B5B52" w:rsidP="00BF56B8">
      <w:pPr>
        <w:pStyle w:val="af2"/>
        <w:rPr>
          <w:rFonts w:ascii="TH SarabunPSK" w:hAnsi="TH SarabunPSK" w:cs="TH SarabunPSK"/>
          <w:color w:val="000000"/>
          <w:sz w:val="24"/>
          <w:szCs w:val="24"/>
        </w:rPr>
      </w:pPr>
    </w:p>
    <w:p w14:paraId="3004DD65" w14:textId="77777777" w:rsidR="007B5B52" w:rsidRDefault="007B5B52" w:rsidP="00BF56B8">
      <w:pPr>
        <w:pStyle w:val="af2"/>
        <w:rPr>
          <w:rFonts w:ascii="TH SarabunPSK" w:hAnsi="TH SarabunPSK" w:cs="TH SarabunPSK"/>
          <w:color w:val="000000"/>
          <w:sz w:val="24"/>
          <w:szCs w:val="24"/>
        </w:rPr>
      </w:pPr>
    </w:p>
    <w:p w14:paraId="4C3254FE" w14:textId="77777777" w:rsidR="000D5663" w:rsidRDefault="000D5663" w:rsidP="00BF56B8">
      <w:pPr>
        <w:pStyle w:val="af2"/>
        <w:rPr>
          <w:rFonts w:ascii="TH SarabunPSK" w:hAnsi="TH SarabunPSK" w:cs="TH SarabunPSK"/>
          <w:color w:val="000000"/>
          <w:sz w:val="24"/>
          <w:szCs w:val="24"/>
        </w:rPr>
      </w:pPr>
    </w:p>
    <w:p w14:paraId="3449CF65" w14:textId="77777777" w:rsidR="000D5663" w:rsidRPr="00A24B07" w:rsidRDefault="000D5663" w:rsidP="00BF56B8">
      <w:pPr>
        <w:pStyle w:val="af2"/>
        <w:rPr>
          <w:rFonts w:ascii="TH SarabunPSK" w:hAnsi="TH SarabunPSK" w:cs="TH SarabunPSK"/>
          <w:color w:val="000000"/>
          <w:sz w:val="24"/>
          <w:szCs w:val="24"/>
        </w:rPr>
      </w:pPr>
    </w:p>
    <w:p w14:paraId="4D996ED7" w14:textId="77777777" w:rsidR="004840E2" w:rsidRPr="00A24B07" w:rsidRDefault="004840E2" w:rsidP="00BF56B8">
      <w:pPr>
        <w:spacing w:after="0" w:line="240" w:lineRule="auto"/>
        <w:jc w:val="center"/>
        <w:rPr>
          <w:rFonts w:ascii="TH SarabunPSK" w:hAnsi="TH SarabunPSK" w:cs="TH SarabunPSK"/>
          <w:b/>
          <w:bCs/>
          <w:sz w:val="28"/>
        </w:rPr>
      </w:pPr>
      <w:r w:rsidRPr="00A24B07">
        <w:rPr>
          <w:rFonts w:ascii="TH SarabunPSK" w:hAnsi="TH SarabunPSK" w:cs="TH SarabunPSK"/>
          <w:b/>
          <w:bCs/>
          <w:sz w:val="28"/>
          <w:cs/>
        </w:rPr>
        <w:lastRenderedPageBreak/>
        <w:t>บทนำ</w:t>
      </w:r>
    </w:p>
    <w:p w14:paraId="7AF94E60" w14:textId="77777777" w:rsidR="006620DA" w:rsidRDefault="006620DA" w:rsidP="00BF56B8">
      <w:pPr>
        <w:pStyle w:val="af2"/>
        <w:ind w:firstLine="720"/>
        <w:jc w:val="thaiDistribute"/>
        <w:rPr>
          <w:rFonts w:ascii="TH SarabunPSK" w:hAnsi="TH SarabunPSK" w:cs="TH SarabunPSK"/>
          <w:sz w:val="28"/>
        </w:rPr>
      </w:pPr>
      <w:r w:rsidRPr="006620DA">
        <w:rPr>
          <w:rFonts w:ascii="TH SarabunPSK" w:hAnsi="TH SarabunPSK" w:cs="TH SarabunPSK"/>
          <w:sz w:val="28"/>
          <w:cs/>
        </w:rPr>
        <w:t>เกาะรัตนโกสินทร์เป็นพื้นที่การท่องเที่ยวและแหล่งรู้ที่ความหลากหลาย เช่น โบราณสถาน พิพิธภัณฑ์ ย่านร้านค้า งานศิลปะและแหล่งเรียนรู้ ซึ่งล้วนเป็นแหล่งข้อมูลสำคัญ โดยเฉพาะอย่างยิ่ง คือ พิพิธภัณฑ์ ซึ่งเป็นสถานที่การอนุรักษ์มรดกประเพณีวัฒนธรรม ประวัติศาสตร์ ซึ่งมีบทบาทสำคัญในการถ่ายทอดความรู้ด้านต่างๆ เป็นแหล่งอ้างอิงข้อมูลที่สาธารณชนโดยทั่วไปสามารถเข้าถึงได้ จากจุดเริ่มต้นจนถึงปัจจุบัน พิพิธภัณฑ์ในปัจจุบันมีความหลากหลายรูปแบบของพิพิธภัณฑ์ เช่น พิพิธภัณฑ์สถานแห่งชาติ พิพิธภัณฑ์ส่วนบุคคล พิพิธภัณฑ์ในวัด พิพิธภัณฑ์ในโรงเรียน หอศิลป์ฯ ศูนย์การเรียนรู้ ศูนย์วัฒนธรรม แหล่งเรียนรู้ คำต่างๆ ที่ใช้เรียก ล้วนสะท้อนว่าสถาบันประเภทนี้เป็น สถาบันทางวัฒนธรรม ที่ทำหน้าที่ให้การศึกษาและถ่ายทอดความรู้ด้านต่างๆ ให้แก่สังคม ถึงแม้พิพิธภัณฑ์ เป็นแหล่งเรียนรู้ที่น่าสนใจ แต่พบว่าคนไทยก็ยังไม่นิยมเข้าพิพิธภัณฑ์มากนัก กรมศิลปกรได้รายงานสถิติผู้เข้าชมและใช้แหล่งการเรียนรู้ ในพิพิธภัณฑ์ พบว่า มีอัตราการเข้าชมเพียงแค่ร้อย 7.53 เท่านั้น ถือว่าการเข้าใช้งานภายในพิพิธภัณฑ์ยังไม่นิยมมากเท่าไร(ระบบฐานข้อมูลแหล่งมรดกทางศิลปวัฒนธรรมกรมศิลปกร</w:t>
      </w:r>
      <w:r w:rsidRPr="006620DA">
        <w:rPr>
          <w:rFonts w:ascii="TH SarabunPSK" w:hAnsi="TH SarabunPSK" w:cs="TH SarabunPSK"/>
          <w:sz w:val="28"/>
        </w:rPr>
        <w:t xml:space="preserve">, </w:t>
      </w:r>
      <w:r w:rsidRPr="006620DA">
        <w:rPr>
          <w:rFonts w:ascii="TH SarabunPSK" w:hAnsi="TH SarabunPSK" w:cs="TH SarabunPSK"/>
          <w:sz w:val="28"/>
          <w:cs/>
        </w:rPr>
        <w:t>2565:ออนไลน์)</w:t>
      </w:r>
    </w:p>
    <w:p w14:paraId="4BD11D46" w14:textId="39ECCF82" w:rsidR="006620DA" w:rsidRDefault="006620DA" w:rsidP="00BF56B8">
      <w:pPr>
        <w:pStyle w:val="af2"/>
        <w:ind w:firstLine="720"/>
        <w:jc w:val="thaiDistribute"/>
        <w:rPr>
          <w:rFonts w:ascii="TH SarabunPSK" w:hAnsi="TH SarabunPSK" w:cs="TH SarabunPSK"/>
          <w:sz w:val="28"/>
        </w:rPr>
      </w:pPr>
      <w:r w:rsidRPr="006620DA">
        <w:rPr>
          <w:rFonts w:ascii="TH SarabunPSK" w:hAnsi="TH SarabunPSK" w:cs="TH SarabunPSK"/>
          <w:sz w:val="28"/>
          <w:cs/>
        </w:rPr>
        <w:t>ปัจจุบันเกิดการเปลี่ยนแปลงของโลกในด้านต่างๆเช่นสถานการณ์โรคติดเชื้อไวรัสโคโรนา19  ทำให้ส่งผลต่อการดำเนินงานด้านพิพิธภัณฑ์และแหล่งเรียนรู้ทั่วโลกที่ต้องปรับรูปแบบในการเข้าชม เป็นรูปแบบออนไลน์หรือนิทรรศการเสมือนจริง รูปแบบของการจัดนิทรรศการของพิพิธภัณฑ์ดั้งเดิมที่ได้ถูกเปลี่ยนแปลงให้สามารถดึงดูดความสนใจให้มีผู้เข้าชมและเรียนรู้  โดยอาศัยความก้าวหน้าของเทคโนโลยีและอุปกรณ์ต่างเช่นคอมพิวเตอร์  ระบบการสื่อสารและอินเทอร์เน็ต  มาสร้างสื่อมัลติมีเดียหรือสื่อผสม  ให้เป็นภาพ  3  มิติ ที่เป็นทั้งเป็นภาพนิ่งหรือเคลื่อนไหวดูภาพได้ทุกทาง มีเสียง  คำบรรยายประกอบ  หรือเป็นวีดิทัศน์สั้น ๆ ให้ผู้เข้าชมรู้สึกเสมือนอยู่ในสถานที่จริง  เป็นการประหยัดเวลา งบประมาณจากการที่ต้องไปชมสถานที่จริง  และยังชดเชยได้ในเรื่องของการดูวัตถุด้วยการหมุนวัตถุ  สามารถดูใกล้ ๆ ได้ นิทรรศการเสมือนจริงช่วยสนับสนุนการเรียนรู้  ได้เติมเต็มความรู้ของผู้ชม  ผู้ศึกษาไม่ว่าจะเป็นนิสิตนักศึกษา  ประชาชน  หรือผู้สนใจทั่วไป  เรื่องหรือกิจกรรมจากพิพิธภัณฑ์เสมือนจริง  สามารถเรียนรู้ได้  อาจนำไปปฏิบัติจริงได้  จากกระบวนการถ่ายทอดเทคโนโลยีด้วยรูปแบบกระบวนการต่าง ๆ ของการถ่ายทอด นิทรรศการเสมือนจริงมีความน่าสนใจที่จะนำมาใช้เป็นสื่อสนับสนุนการเรียนรู้  คือ  สนับสนุนให้ผู้ใช้กระตือรือร้นที่จะได้เรียนรู้ด้วยตนเอง  ช่วยอนุรักษ์และเผยแพร่นำเสนอทรัพยากรของท้องถิ่น  นิทรรศการเสมือนจริงเป็นสื่อผสมหลายสาขาวิชาที่กระตุ้นประสาทสัมผัสด้วยความเคลื่อนไหว  ทำให้ผู้ใช้มีโอกาสใช้ประสาทสัมผัสในการเรียนรู้  ซึ่งก่อให้เกิดการรู้จักคิดได้หลายรูปแบบ  และสนับสนุนการเรียนรู้และเข้าถึงได้ง่าย</w:t>
      </w:r>
    </w:p>
    <w:p w14:paraId="729B0B60" w14:textId="7C3433AA" w:rsidR="004840E2" w:rsidRPr="00A24B07" w:rsidRDefault="00DD73FF" w:rsidP="00BF56B8">
      <w:pPr>
        <w:pStyle w:val="af2"/>
        <w:ind w:firstLine="720"/>
        <w:jc w:val="thaiDistribute"/>
        <w:rPr>
          <w:rFonts w:ascii="TH SarabunPSK" w:hAnsi="TH SarabunPSK" w:cs="TH SarabunPSK"/>
          <w:sz w:val="28"/>
        </w:rPr>
      </w:pPr>
      <w:r w:rsidRPr="00DD73FF">
        <w:rPr>
          <w:rFonts w:ascii="TH SarabunPSK" w:hAnsi="TH SarabunPSK" w:cs="TH SarabunPSK"/>
          <w:sz w:val="28"/>
          <w:cs/>
        </w:rPr>
        <w:t>จากความสำคัญดังกล่าวทำให้ผู้วิจัย</w:t>
      </w:r>
      <w:r w:rsidR="006620DA">
        <w:rPr>
          <w:rFonts w:ascii="TH SarabunPSK" w:hAnsi="TH SarabunPSK" w:cs="TH SarabunPSK" w:hint="cs"/>
          <w:sz w:val="28"/>
          <w:cs/>
        </w:rPr>
        <w:t>สนใจในการศึกษา</w:t>
      </w:r>
      <w:r w:rsidR="00597D9E" w:rsidRPr="00597D9E">
        <w:rPr>
          <w:rFonts w:ascii="TH SarabunPSK" w:hAnsi="TH SarabunPSK" w:cs="TH SarabunPSK"/>
          <w:sz w:val="28"/>
          <w:cs/>
        </w:rPr>
        <w:t>ออกแบบสื่อที่ส่งเสริมประสิทธิภาพต่อผู้เข้าชมนิทรรศการเสมือนจริงภายในพิพิธภัณฑ์ประวัติศาสตร์รอบเกาะรัตนโกสินทร์</w:t>
      </w:r>
      <w:r w:rsidR="006620DA" w:rsidRPr="006620DA">
        <w:rPr>
          <w:rFonts w:ascii="TH SarabunPSK" w:hAnsi="TH SarabunPSK" w:cs="TH SarabunPSK"/>
          <w:sz w:val="28"/>
          <w:cs/>
        </w:rPr>
        <w:t xml:space="preserve"> โดยมีปัจจัยสำคัญในการออกแบบรูปแบบสื่อและเทคนิคการนำเสนอ ที่ช่วยให้ผู้เข้าชม เข้าถึงง่าย</w:t>
      </w:r>
      <w:r w:rsidR="00597D9E">
        <w:rPr>
          <w:rFonts w:ascii="TH SarabunPSK" w:hAnsi="TH SarabunPSK" w:cs="TH SarabunPSK" w:hint="cs"/>
          <w:sz w:val="28"/>
          <w:cs/>
        </w:rPr>
        <w:t xml:space="preserve"> มีประสิทธิภาพในการรับรู้เนื้อหาในการจัดแสดง</w:t>
      </w:r>
      <w:r w:rsidR="006620DA" w:rsidRPr="006620DA">
        <w:rPr>
          <w:rFonts w:ascii="TH SarabunPSK" w:hAnsi="TH SarabunPSK" w:cs="TH SarabunPSK"/>
          <w:sz w:val="28"/>
          <w:cs/>
        </w:rPr>
        <w:t xml:space="preserve"> ด้วยเหตุผลที่กล่าวมาในขั้นต้น ทำให้วิจัยนี้มีจุดมุ่งหมายในการศึกษาปัจจัยและทดลองในการสร้างนิทรรศการสเมือนจริงที่ส่งผลประสิทธิภาพในการเข้าชม</w:t>
      </w:r>
    </w:p>
    <w:p w14:paraId="0FDD90F7" w14:textId="77777777" w:rsidR="00DD73FF" w:rsidRDefault="00DD73FF" w:rsidP="00BF56B8">
      <w:pPr>
        <w:pStyle w:val="af2"/>
        <w:jc w:val="center"/>
        <w:rPr>
          <w:rFonts w:ascii="TH SarabunPSK" w:hAnsi="TH SarabunPSK" w:cs="TH SarabunPSK"/>
          <w:b/>
          <w:bCs/>
          <w:sz w:val="28"/>
        </w:rPr>
      </w:pPr>
    </w:p>
    <w:p w14:paraId="411049F3" w14:textId="7C3ECA23"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วัตถุประสงค์การวิจัย</w:t>
      </w:r>
    </w:p>
    <w:p w14:paraId="0B81619B" w14:textId="686CDCDB" w:rsidR="00676926" w:rsidRDefault="00676926" w:rsidP="00BF56B8">
      <w:pPr>
        <w:pStyle w:val="af2"/>
        <w:ind w:firstLine="720"/>
        <w:jc w:val="thaiDistribute"/>
        <w:rPr>
          <w:rFonts w:ascii="TH SarabunPSK" w:hAnsi="TH SarabunPSK" w:cs="TH SarabunPSK"/>
          <w:color w:val="000000"/>
          <w:sz w:val="28"/>
        </w:rPr>
      </w:pPr>
      <w:r w:rsidRPr="00676926">
        <w:rPr>
          <w:rFonts w:ascii="TH SarabunPSK" w:hAnsi="TH SarabunPSK" w:cs="TH SarabunPSK"/>
          <w:color w:val="000000"/>
          <w:sz w:val="28"/>
          <w:cs/>
        </w:rPr>
        <w:t xml:space="preserve">1. </w:t>
      </w:r>
      <w:r w:rsidR="003179CC">
        <w:rPr>
          <w:rFonts w:ascii="TH SarabunPSK" w:hAnsi="TH SarabunPSK" w:cs="TH SarabunPSK" w:hint="cs"/>
          <w:color w:val="000000"/>
          <w:sz w:val="28"/>
          <w:cs/>
        </w:rPr>
        <w:t>เพื่อ</w:t>
      </w:r>
      <w:r w:rsidR="003179CC" w:rsidRPr="003179CC">
        <w:rPr>
          <w:rFonts w:ascii="TH SarabunPSK" w:hAnsi="TH SarabunPSK" w:cs="TH SarabunPSK"/>
          <w:color w:val="000000"/>
          <w:sz w:val="28"/>
          <w:cs/>
        </w:rPr>
        <w:t>ศึกษาปัจจัยที่มีอิทธิผลในการออกแบบสื่อที่ส่งเสริมประสิทธิภาพต่อผู้เข้าชมนิทรรศการเสมือนจริงภายในพิพิธภัณฑ์ประวัติศาสตร์รอบเกาะรัตนโกสินทร์</w:t>
      </w:r>
    </w:p>
    <w:p w14:paraId="3D937812" w14:textId="77DDD62D" w:rsidR="00676926" w:rsidRDefault="00676926" w:rsidP="00BF56B8">
      <w:pPr>
        <w:pStyle w:val="af2"/>
        <w:ind w:firstLine="720"/>
        <w:jc w:val="thaiDistribute"/>
        <w:rPr>
          <w:rFonts w:ascii="TH SarabunPSK" w:hAnsi="TH SarabunPSK" w:cs="TH SarabunPSK"/>
          <w:color w:val="000000"/>
          <w:sz w:val="28"/>
        </w:rPr>
      </w:pPr>
      <w:r w:rsidRPr="00676926">
        <w:rPr>
          <w:rFonts w:ascii="TH SarabunPSK" w:hAnsi="TH SarabunPSK" w:cs="TH SarabunPSK"/>
          <w:color w:val="000000"/>
          <w:sz w:val="28"/>
          <w:cs/>
        </w:rPr>
        <w:t xml:space="preserve">2. </w:t>
      </w:r>
      <w:r w:rsidR="003179CC" w:rsidRPr="003179CC">
        <w:rPr>
          <w:rFonts w:ascii="TH SarabunPSK" w:hAnsi="TH SarabunPSK" w:cs="TH SarabunPSK"/>
          <w:color w:val="000000"/>
          <w:sz w:val="28"/>
          <w:cs/>
        </w:rPr>
        <w:t>เสนอแนะแนวทางการออกแบบสื่อที่ส่งเสริมประสิทธิภาพต่อผู้เข้าชมนิทรรศการเสมือนจริงภายในพิพิธภัณฑ์ประวัติศาสตร์รอบเกาะรัตนโกสินทร์</w:t>
      </w:r>
    </w:p>
    <w:p w14:paraId="39F26A38" w14:textId="77777777" w:rsidR="00427744" w:rsidRDefault="00427744" w:rsidP="00BF56B8">
      <w:pPr>
        <w:pStyle w:val="af2"/>
        <w:jc w:val="center"/>
        <w:rPr>
          <w:rFonts w:ascii="TH SarabunPSK" w:hAnsi="TH SarabunPSK" w:cs="TH SarabunPSK"/>
          <w:color w:val="000000"/>
          <w:sz w:val="28"/>
        </w:rPr>
      </w:pPr>
    </w:p>
    <w:p w14:paraId="45277121" w14:textId="77777777" w:rsidR="003179CC" w:rsidRDefault="003179CC" w:rsidP="00BF56B8">
      <w:pPr>
        <w:pStyle w:val="af2"/>
        <w:jc w:val="center"/>
        <w:rPr>
          <w:rFonts w:ascii="TH SarabunPSK" w:hAnsi="TH SarabunPSK" w:cs="TH SarabunPSK" w:hint="cs"/>
          <w:b/>
          <w:bCs/>
          <w:color w:val="000000"/>
          <w:sz w:val="28"/>
        </w:rPr>
      </w:pPr>
    </w:p>
    <w:p w14:paraId="33E4CDCF" w14:textId="57185C45" w:rsidR="00427744" w:rsidRPr="00427744" w:rsidRDefault="004840E2" w:rsidP="00BF56B8">
      <w:pPr>
        <w:pStyle w:val="af2"/>
        <w:jc w:val="center"/>
        <w:rPr>
          <w:rFonts w:ascii="TH SarabunPSK" w:hAnsi="TH SarabunPSK" w:cs="TH SarabunPSK"/>
          <w:b/>
          <w:bCs/>
          <w:color w:val="000000"/>
          <w:sz w:val="28"/>
        </w:rPr>
      </w:pPr>
      <w:r w:rsidRPr="00A24B07">
        <w:rPr>
          <w:rFonts w:ascii="TH SarabunPSK" w:hAnsi="TH SarabunPSK" w:cs="TH SarabunPSK"/>
          <w:b/>
          <w:bCs/>
          <w:color w:val="000000"/>
          <w:sz w:val="28"/>
          <w:cs/>
        </w:rPr>
        <w:lastRenderedPageBreak/>
        <w:t xml:space="preserve">สมมติฐานการวิจัย </w:t>
      </w:r>
    </w:p>
    <w:p w14:paraId="17338A8B" w14:textId="4CF93995" w:rsidR="00427744" w:rsidRPr="00427744" w:rsidRDefault="00427744" w:rsidP="00A12905">
      <w:pPr>
        <w:pStyle w:val="af2"/>
        <w:ind w:firstLine="567"/>
        <w:jc w:val="thaiDistribute"/>
        <w:rPr>
          <w:rFonts w:ascii="TH SarabunPSK" w:hAnsi="TH SarabunPSK" w:cs="TH SarabunPSK"/>
          <w:color w:val="000000"/>
          <w:sz w:val="28"/>
        </w:rPr>
      </w:pPr>
      <w:r w:rsidRPr="00427744">
        <w:rPr>
          <w:rFonts w:ascii="TH SarabunPSK" w:hAnsi="TH SarabunPSK" w:cs="TH SarabunPSK"/>
          <w:color w:val="000000"/>
          <w:sz w:val="28"/>
          <w:cs/>
        </w:rPr>
        <w:tab/>
        <w:t xml:space="preserve"> </w:t>
      </w:r>
      <w:r w:rsidR="00A12905" w:rsidRPr="00A12905">
        <w:rPr>
          <w:rFonts w:ascii="TH SarabunPSK" w:hAnsi="TH SarabunPSK" w:cs="TH SarabunPSK"/>
          <w:color w:val="000000"/>
          <w:sz w:val="28"/>
          <w:cs/>
        </w:rPr>
        <w:t>การออกแบบสื่อนิทรรศการเสมือนจริงสงเสริมประสิทธิภาพตอผ</w:t>
      </w:r>
      <w:r w:rsidR="00A12905">
        <w:rPr>
          <w:rFonts w:ascii="TH SarabunPSK" w:hAnsi="TH SarabunPSK" w:cs="TH SarabunPSK" w:hint="cs"/>
          <w:color w:val="000000"/>
          <w:sz w:val="28"/>
          <w:cs/>
        </w:rPr>
        <w:t>ู้</w:t>
      </w:r>
      <w:r w:rsidR="00A12905" w:rsidRPr="00A12905">
        <w:rPr>
          <w:rFonts w:ascii="TH SarabunPSK" w:hAnsi="TH SarabunPSK" w:cs="TH SarabunPSK"/>
          <w:color w:val="000000"/>
          <w:sz w:val="28"/>
          <w:cs/>
        </w:rPr>
        <w:t>เขาชมนิทรรศการภายใน</w:t>
      </w:r>
      <w:r w:rsidR="00A12905">
        <w:rPr>
          <w:rFonts w:ascii="TH SarabunPSK" w:hAnsi="TH SarabunPSK" w:cs="TH SarabunPSK" w:hint="cs"/>
          <w:color w:val="000000"/>
          <w:sz w:val="28"/>
          <w:cs/>
        </w:rPr>
        <w:t>พิพิธภัณฑ์</w:t>
      </w:r>
      <w:r w:rsidR="00A12905" w:rsidRPr="00A12905">
        <w:rPr>
          <w:rFonts w:ascii="TH SarabunPSK" w:hAnsi="TH SarabunPSK" w:cs="TH SarabunPSK"/>
          <w:color w:val="000000"/>
          <w:sz w:val="28"/>
          <w:cs/>
        </w:rPr>
        <w:t>ปร</w:t>
      </w:r>
      <w:r w:rsidR="00A12905">
        <w:rPr>
          <w:rFonts w:ascii="TH SarabunPSK" w:hAnsi="TH SarabunPSK" w:cs="TH SarabunPSK" w:hint="cs"/>
          <w:color w:val="000000"/>
          <w:sz w:val="28"/>
          <w:cs/>
        </w:rPr>
        <w:t>ะวัติศาสตร์</w:t>
      </w:r>
      <w:r w:rsidR="00A12905" w:rsidRPr="00A12905">
        <w:rPr>
          <w:rFonts w:ascii="TH SarabunPSK" w:hAnsi="TH SarabunPSK" w:cs="TH SarabunPSK"/>
          <w:color w:val="000000"/>
          <w:sz w:val="28"/>
          <w:cs/>
        </w:rPr>
        <w:t>รอบเกาะรัตนโกสินทร”</w:t>
      </w:r>
    </w:p>
    <w:p w14:paraId="5526212A" w14:textId="0D4FE1F1" w:rsidR="004840E2" w:rsidRPr="00A24B07" w:rsidRDefault="004840E2" w:rsidP="00A12905">
      <w:pPr>
        <w:pStyle w:val="af2"/>
        <w:rPr>
          <w:rFonts w:ascii="TH SarabunPSK" w:hAnsi="TH SarabunPSK" w:cs="TH SarabunPSK"/>
          <w:color w:val="FF0000"/>
          <w:sz w:val="28"/>
        </w:rPr>
      </w:pPr>
    </w:p>
    <w:p w14:paraId="6572944B" w14:textId="77AFFEF9" w:rsidR="00E80ED0" w:rsidRPr="00A24B07" w:rsidRDefault="004840E2" w:rsidP="00E80ED0">
      <w:pPr>
        <w:pStyle w:val="af2"/>
        <w:jc w:val="center"/>
        <w:rPr>
          <w:rFonts w:ascii="TH SarabunPSK" w:hAnsi="TH SarabunPSK" w:cs="TH SarabunPSK"/>
          <w:b/>
          <w:bCs/>
          <w:sz w:val="28"/>
        </w:rPr>
      </w:pPr>
      <w:r w:rsidRPr="00A24B07">
        <w:rPr>
          <w:rFonts w:ascii="TH SarabunPSK" w:hAnsi="TH SarabunPSK" w:cs="TH SarabunPSK"/>
          <w:b/>
          <w:bCs/>
          <w:sz w:val="28"/>
          <w:cs/>
        </w:rPr>
        <w:t>วิธีดำเนินการวิจัย</w:t>
      </w:r>
    </w:p>
    <w:p w14:paraId="5DDC956E" w14:textId="77777777" w:rsidR="00CC4011" w:rsidRPr="00CC4011" w:rsidRDefault="004840E2" w:rsidP="00BF56B8">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1</w:t>
      </w:r>
      <w:r w:rsidRPr="00CC4011">
        <w:rPr>
          <w:rFonts w:ascii="TH SarabunPSK" w:hAnsi="TH SarabunPSK" w:cs="TH SarabunPSK"/>
          <w:b/>
          <w:bCs/>
          <w:color w:val="000000"/>
          <w:sz w:val="28"/>
          <w:cs/>
        </w:rPr>
        <w:t xml:space="preserve">. ประชากรและกลุ่มตัวอย่าง </w:t>
      </w:r>
    </w:p>
    <w:p w14:paraId="18FE0EBB" w14:textId="48F363F3" w:rsidR="00427744" w:rsidRDefault="00A65A27" w:rsidP="00BF56B8">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 xml:space="preserve">1.1 </w:t>
      </w:r>
      <w:r w:rsidR="00755B82">
        <w:rPr>
          <w:rFonts w:ascii="TH SarabunPSK" w:hAnsi="TH SarabunPSK" w:cs="TH SarabunPSK" w:hint="cs"/>
          <w:color w:val="000000"/>
          <w:sz w:val="28"/>
          <w:cs/>
        </w:rPr>
        <w:t>ประชากร</w:t>
      </w:r>
      <w:r w:rsidR="004C4CBE">
        <w:rPr>
          <w:rFonts w:ascii="TH SarabunPSK" w:hAnsi="TH SarabunPSK" w:cs="TH SarabunPSK" w:hint="cs"/>
          <w:color w:val="000000"/>
          <w:sz w:val="28"/>
          <w:cs/>
        </w:rPr>
        <w:t>คือ</w:t>
      </w:r>
      <w:r w:rsidR="00755B82" w:rsidRPr="00755B82">
        <w:rPr>
          <w:rFonts w:ascii="TH SarabunPSK" w:hAnsi="TH SarabunPSK" w:cs="TH SarabunPSK"/>
          <w:color w:val="000000"/>
          <w:sz w:val="28"/>
          <w:cs/>
        </w:rPr>
        <w:t>ผู้เข้าชมภายในนิทรรศการ</w:t>
      </w:r>
      <w:r w:rsidR="00755B82">
        <w:rPr>
          <w:rFonts w:ascii="TH SarabunPSK" w:hAnsi="TH SarabunPSK" w:cs="TH SarabunPSK" w:hint="cs"/>
          <w:color w:val="000000"/>
          <w:sz w:val="28"/>
          <w:cs/>
        </w:rPr>
        <w:t>เสมือนจริง</w:t>
      </w:r>
      <w:r w:rsidR="00755B82" w:rsidRPr="00755B82">
        <w:rPr>
          <w:rFonts w:ascii="TH SarabunPSK" w:hAnsi="TH SarabunPSK" w:cs="TH SarabunPSK"/>
          <w:color w:val="000000"/>
          <w:sz w:val="28"/>
          <w:cs/>
        </w:rPr>
        <w:t xml:space="preserve"> </w:t>
      </w:r>
      <w:r w:rsidR="00755B82">
        <w:rPr>
          <w:rFonts w:ascii="TH SarabunPSK" w:hAnsi="TH SarabunPSK" w:cs="TH SarabunPSK" w:hint="cs"/>
          <w:color w:val="000000"/>
          <w:sz w:val="28"/>
          <w:cs/>
        </w:rPr>
        <w:t xml:space="preserve">ได้แก่ </w:t>
      </w:r>
      <w:r w:rsidR="00755B82" w:rsidRPr="00755B82">
        <w:rPr>
          <w:rFonts w:ascii="TH SarabunPSK" w:hAnsi="TH SarabunPSK" w:cs="TH SarabunPSK"/>
          <w:color w:val="000000"/>
          <w:sz w:val="28"/>
          <w:cs/>
        </w:rPr>
        <w:t>กลุ่มผู้มาเข้าชมทั่วไป และกลุ่มที่เข้ามาเพื่อศึกษาหาข้อมูลการเรียนรู้</w:t>
      </w:r>
      <w:r w:rsidR="00755B82">
        <w:rPr>
          <w:rFonts w:ascii="TH SarabunPSK" w:hAnsi="TH SarabunPSK" w:cs="TH SarabunPSK" w:hint="cs"/>
          <w:color w:val="000000"/>
          <w:sz w:val="28"/>
          <w:cs/>
        </w:rPr>
        <w:t>ภายในนิทรรศการ</w:t>
      </w:r>
      <w:r w:rsidR="00755B82" w:rsidRPr="00755B82">
        <w:rPr>
          <w:rFonts w:ascii="TH SarabunPSK" w:hAnsi="TH SarabunPSK" w:cs="TH SarabunPSK"/>
          <w:color w:val="000000"/>
          <w:sz w:val="28"/>
          <w:cs/>
        </w:rPr>
        <w:t xml:space="preserve"> </w:t>
      </w:r>
      <w:r w:rsidR="00755B82" w:rsidRPr="00755B82">
        <w:rPr>
          <w:rFonts w:ascii="TH SarabunPSK" w:hAnsi="TH SarabunPSK" w:cs="TH SarabunPSK"/>
          <w:color w:val="000000"/>
          <w:sz w:val="28"/>
        </w:rPr>
        <w:t xml:space="preserve">Bidgood (2002) </w:t>
      </w:r>
      <w:r w:rsidR="00755B82" w:rsidRPr="00755B82">
        <w:rPr>
          <w:rFonts w:ascii="TH SarabunPSK" w:hAnsi="TH SarabunPSK" w:cs="TH SarabunPSK"/>
          <w:color w:val="000000"/>
          <w:sz w:val="28"/>
          <w:cs/>
        </w:rPr>
        <w:t>ในส่วนนี้ผู้วิจัยได้เลือกการสุ่มแบบเจาะจง (</w:t>
      </w:r>
      <w:r w:rsidR="00755B82" w:rsidRPr="00755B82">
        <w:rPr>
          <w:rFonts w:ascii="TH SarabunPSK" w:hAnsi="TH SarabunPSK" w:cs="TH SarabunPSK"/>
          <w:color w:val="000000"/>
          <w:sz w:val="28"/>
        </w:rPr>
        <w:t xml:space="preserve">Purposive Sampling) </w:t>
      </w:r>
      <w:r w:rsidR="00755B82" w:rsidRPr="00755B82">
        <w:rPr>
          <w:rFonts w:ascii="TH SarabunPSK" w:hAnsi="TH SarabunPSK" w:cs="TH SarabunPSK"/>
          <w:color w:val="000000"/>
          <w:sz w:val="28"/>
          <w:cs/>
        </w:rPr>
        <w:t>เลือกกลุ่มที่เข้ามา</w:t>
      </w:r>
      <w:r w:rsidR="00C95270">
        <w:rPr>
          <w:rFonts w:ascii="TH SarabunPSK" w:hAnsi="TH SarabunPSK" w:cs="TH SarabunPSK" w:hint="cs"/>
          <w:color w:val="000000"/>
          <w:sz w:val="28"/>
          <w:cs/>
        </w:rPr>
        <w:t>ทดลองการวิจัยจำนวน120</w:t>
      </w:r>
      <w:r w:rsidR="00C95270" w:rsidRPr="00755B82">
        <w:rPr>
          <w:rFonts w:ascii="TH SarabunPSK" w:hAnsi="TH SarabunPSK" w:cs="TH SarabunPSK"/>
          <w:color w:val="000000"/>
          <w:sz w:val="28"/>
          <w:cs/>
        </w:rPr>
        <w:t xml:space="preserve"> </w:t>
      </w:r>
      <w:r w:rsidR="00755B82" w:rsidRPr="00755B82">
        <w:rPr>
          <w:rFonts w:ascii="TH SarabunPSK" w:hAnsi="TH SarabunPSK" w:cs="TH SarabunPSK"/>
          <w:color w:val="000000"/>
          <w:sz w:val="28"/>
          <w:cs/>
        </w:rPr>
        <w:t xml:space="preserve">คน </w:t>
      </w:r>
      <w:r w:rsidR="00C95270">
        <w:rPr>
          <w:rFonts w:ascii="TH SarabunPSK" w:hAnsi="TH SarabunPSK" w:cs="TH SarabunPSK" w:hint="cs"/>
          <w:color w:val="000000"/>
          <w:sz w:val="28"/>
          <w:cs/>
        </w:rPr>
        <w:t>ได้แก่</w:t>
      </w:r>
    </w:p>
    <w:p w14:paraId="1EFCCE0F" w14:textId="1F24C925" w:rsidR="00C95270" w:rsidRDefault="00C95270" w:rsidP="00BF56B8">
      <w:pPr>
        <w:spacing w:after="0" w:line="240" w:lineRule="auto"/>
        <w:ind w:firstLine="720"/>
        <w:jc w:val="thaiDistribute"/>
        <w:rPr>
          <w:rFonts w:ascii="TH SarabunPSK" w:hAnsi="TH SarabunPSK" w:cs="TH SarabunPSK"/>
          <w:color w:val="000000"/>
          <w:sz w:val="28"/>
        </w:rPr>
      </w:pPr>
      <w:r>
        <w:rPr>
          <w:rFonts w:ascii="TH SarabunPSK" w:hAnsi="TH SarabunPSK" w:cs="TH SarabunPSK" w:hint="cs"/>
          <w:color w:val="000000"/>
          <w:sz w:val="28"/>
          <w:cs/>
        </w:rPr>
        <w:t xml:space="preserve">     1. </w:t>
      </w:r>
      <w:r w:rsidRPr="00C95270">
        <w:rPr>
          <w:rFonts w:ascii="TH SarabunPSK" w:hAnsi="TH SarabunPSK" w:cs="TH SarabunPSK"/>
          <w:color w:val="000000"/>
          <w:sz w:val="28"/>
          <w:cs/>
        </w:rPr>
        <w:t>กลุ่มประชาชนทั่วไปที่สนใจอยากมาศึกษาและเที่ยวชมหาข้อมูลภายในพิพิธภัณฑ์จำนวน60 คน</w:t>
      </w:r>
    </w:p>
    <w:p w14:paraId="3E22484E" w14:textId="23CB53C0" w:rsidR="00C95270" w:rsidRDefault="00C95270" w:rsidP="00BF56B8">
      <w:pPr>
        <w:spacing w:after="0" w:line="240" w:lineRule="auto"/>
        <w:ind w:firstLine="720"/>
        <w:jc w:val="thaiDistribute"/>
        <w:rPr>
          <w:rFonts w:ascii="TH SarabunPSK" w:hAnsi="TH SarabunPSK" w:cs="TH SarabunPSK" w:hint="cs"/>
          <w:color w:val="000000"/>
          <w:sz w:val="28"/>
          <w:cs/>
        </w:rPr>
      </w:pPr>
      <w:r>
        <w:rPr>
          <w:rFonts w:ascii="TH SarabunPSK" w:hAnsi="TH SarabunPSK" w:cs="TH SarabunPSK"/>
          <w:color w:val="000000"/>
          <w:sz w:val="28"/>
        </w:rPr>
        <w:t xml:space="preserve">     2. </w:t>
      </w:r>
      <w:r w:rsidRPr="00C95270">
        <w:rPr>
          <w:rFonts w:ascii="TH SarabunPSK" w:hAnsi="TH SarabunPSK" w:cs="TH SarabunPSK"/>
          <w:color w:val="000000"/>
          <w:sz w:val="28"/>
          <w:cs/>
        </w:rPr>
        <w:t>กลุ่มนักเรียนนักศึกษาที่ได้รับข้อมูลงานหรือการบ้านจากครูเพื่อมาศึกษาเรื่องราวในนิทรรศการจำนวน</w:t>
      </w:r>
      <w:r w:rsidRPr="00C95270">
        <w:rPr>
          <w:rFonts w:ascii="TH SarabunPSK" w:hAnsi="TH SarabunPSK" w:cs="TH SarabunPSK"/>
          <w:color w:val="000000"/>
          <w:sz w:val="28"/>
        </w:rPr>
        <w:t>60</w:t>
      </w:r>
      <w:r>
        <w:rPr>
          <w:rFonts w:ascii="TH SarabunPSK" w:hAnsi="TH SarabunPSK" w:cs="TH SarabunPSK" w:hint="cs"/>
          <w:color w:val="000000"/>
          <w:sz w:val="28"/>
          <w:cs/>
        </w:rPr>
        <w:t xml:space="preserve"> คน</w:t>
      </w:r>
    </w:p>
    <w:p w14:paraId="1AA50BE2" w14:textId="36391E4F" w:rsidR="00C95270" w:rsidRDefault="00C95270" w:rsidP="00BF56B8">
      <w:pPr>
        <w:spacing w:after="0" w:line="240" w:lineRule="auto"/>
        <w:ind w:firstLine="720"/>
        <w:jc w:val="thaiDistribute"/>
        <w:rPr>
          <w:rFonts w:ascii="TH SarabunPSK" w:hAnsi="TH SarabunPSK" w:cs="TH SarabunPSK" w:hint="cs"/>
          <w:color w:val="000000"/>
          <w:sz w:val="28"/>
          <w:cs/>
        </w:rPr>
      </w:pPr>
      <w:r>
        <w:rPr>
          <w:rFonts w:ascii="TH SarabunPSK" w:hAnsi="TH SarabunPSK" w:cs="TH SarabunPSK" w:hint="cs"/>
          <w:color w:val="000000"/>
          <w:sz w:val="28"/>
          <w:cs/>
        </w:rPr>
        <w:t xml:space="preserve">    </w:t>
      </w:r>
    </w:p>
    <w:p w14:paraId="0766DF5B" w14:textId="4F80BDCC" w:rsidR="00CC4011" w:rsidRPr="00CC4011" w:rsidRDefault="004840E2" w:rsidP="00BF56B8">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2</w:t>
      </w:r>
      <w:r w:rsidRPr="00CC4011">
        <w:rPr>
          <w:rFonts w:ascii="TH SarabunPSK" w:hAnsi="TH SarabunPSK" w:cs="TH SarabunPSK"/>
          <w:b/>
          <w:bCs/>
          <w:color w:val="000000"/>
          <w:sz w:val="28"/>
          <w:cs/>
        </w:rPr>
        <w:t>. เครื่องมือที่ใช้ในการ</w:t>
      </w:r>
      <w:r w:rsidR="00163CAE">
        <w:rPr>
          <w:rFonts w:ascii="TH SarabunPSK" w:hAnsi="TH SarabunPSK" w:cs="TH SarabunPSK" w:hint="cs"/>
          <w:b/>
          <w:bCs/>
          <w:color w:val="000000"/>
          <w:sz w:val="28"/>
          <w:cs/>
        </w:rPr>
        <w:t>วิจัย</w:t>
      </w:r>
      <w:r w:rsidRPr="00CC4011">
        <w:rPr>
          <w:rFonts w:ascii="TH SarabunPSK" w:hAnsi="TH SarabunPSK" w:cs="TH SarabunPSK"/>
          <w:b/>
          <w:bCs/>
          <w:color w:val="000000"/>
          <w:sz w:val="28"/>
          <w:cs/>
        </w:rPr>
        <w:t xml:space="preserve"> </w:t>
      </w:r>
    </w:p>
    <w:p w14:paraId="2BAB772D" w14:textId="77777777" w:rsidR="00E7403C" w:rsidRDefault="00E7403C" w:rsidP="00BF56B8">
      <w:pPr>
        <w:spacing w:after="0" w:line="240" w:lineRule="auto"/>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เครื่องมือที่ใช้ในการศึกษาวิจัยครั้งนี้ ประกอบด้ว</w:t>
      </w:r>
      <w:r>
        <w:rPr>
          <w:rFonts w:ascii="TH SarabunPSK" w:hAnsi="TH SarabunPSK" w:cs="TH SarabunPSK" w:hint="cs"/>
          <w:color w:val="000000"/>
          <w:sz w:val="28"/>
          <w:cs/>
        </w:rPr>
        <w:t>ย</w:t>
      </w:r>
    </w:p>
    <w:p w14:paraId="2017667C" w14:textId="0EFB615F" w:rsidR="00E7403C" w:rsidRPr="00E7403C" w:rsidRDefault="00BB325F" w:rsidP="00BB325F">
      <w:pPr>
        <w:spacing w:after="0" w:line="240" w:lineRule="auto"/>
        <w:jc w:val="thaiDistribute"/>
        <w:rPr>
          <w:rFonts w:ascii="TH SarabunPSK" w:hAnsi="TH SarabunPSK" w:cs="TH SarabunPSK"/>
          <w:color w:val="000000"/>
          <w:sz w:val="28"/>
        </w:rPr>
      </w:pPr>
      <w:r>
        <w:rPr>
          <w:rFonts w:ascii="TH SarabunPSK" w:hAnsi="TH SarabunPSK" w:cs="TH SarabunPSK" w:hint="cs"/>
          <w:color w:val="000000"/>
          <w:sz w:val="28"/>
          <w:cs/>
        </w:rPr>
        <w:t xml:space="preserve">            </w:t>
      </w:r>
      <w:r w:rsidR="00E7403C">
        <w:rPr>
          <w:rFonts w:ascii="TH SarabunPSK" w:hAnsi="TH SarabunPSK" w:cs="TH SarabunPSK" w:hint="cs"/>
          <w:color w:val="000000"/>
          <w:sz w:val="28"/>
          <w:cs/>
        </w:rPr>
        <w:t>2.</w:t>
      </w:r>
      <w:r w:rsidR="00E7403C" w:rsidRPr="00E7403C">
        <w:rPr>
          <w:rFonts w:ascii="TH SarabunPSK" w:hAnsi="TH SarabunPSK" w:cs="TH SarabunPSK"/>
          <w:color w:val="000000"/>
          <w:sz w:val="28"/>
          <w:cs/>
        </w:rPr>
        <w:t>1</w:t>
      </w:r>
      <w:r w:rsidR="00E7403C">
        <w:rPr>
          <w:rFonts w:ascii="TH SarabunPSK" w:hAnsi="TH SarabunPSK" w:cs="TH SarabunPSK" w:hint="cs"/>
          <w:color w:val="000000"/>
          <w:sz w:val="28"/>
          <w:cs/>
        </w:rPr>
        <w:t xml:space="preserve"> </w:t>
      </w:r>
      <w:r w:rsidR="009E6592" w:rsidRPr="009E6592">
        <w:rPr>
          <w:rFonts w:ascii="TH SarabunPSK" w:hAnsi="TH SarabunPSK" w:cs="TH SarabunPSK"/>
          <w:color w:val="000000"/>
          <w:sz w:val="28"/>
          <w:cs/>
        </w:rPr>
        <w:t>ชุดแบบจำลองนิทรรศการเสมือนจริงของสองพิพิธภัณฑ์ประวัติศาสตร์รอบเกาะรัตนโกสินทร์ ได้แก่</w:t>
      </w:r>
    </w:p>
    <w:p w14:paraId="53E10E1E" w14:textId="686E9D32" w:rsidR="00E7403C" w:rsidRDefault="00E7403C" w:rsidP="009E6592">
      <w:pPr>
        <w:spacing w:after="0" w:line="240" w:lineRule="auto"/>
        <w:jc w:val="thaiDistribute"/>
        <w:rPr>
          <w:rFonts w:ascii="TH SarabunPSK" w:hAnsi="TH SarabunPSK" w:cs="TH SarabunPSK"/>
          <w:color w:val="000000"/>
          <w:sz w:val="28"/>
        </w:rPr>
      </w:pPr>
      <w:r w:rsidRPr="00E7403C">
        <w:rPr>
          <w:rFonts w:ascii="TH SarabunPSK" w:hAnsi="TH SarabunPSK" w:cs="TH SarabunPSK"/>
          <w:color w:val="000000"/>
          <w:sz w:val="28"/>
          <w:cs/>
        </w:rPr>
        <w:tab/>
        <w:t xml:space="preserve"> </w:t>
      </w:r>
      <w:r w:rsidR="00B820EB">
        <w:rPr>
          <w:rFonts w:ascii="TH SarabunPSK" w:hAnsi="TH SarabunPSK" w:cs="TH SarabunPSK"/>
          <w:color w:val="000000"/>
          <w:sz w:val="28"/>
        </w:rPr>
        <w:t xml:space="preserve">    1. </w:t>
      </w:r>
      <w:r w:rsidR="00B820EB" w:rsidRPr="00B820EB">
        <w:rPr>
          <w:rFonts w:ascii="TH SarabunPSK" w:hAnsi="TH SarabunPSK" w:cs="TH SarabunPSK"/>
          <w:color w:val="000000"/>
          <w:sz w:val="28"/>
          <w:cs/>
        </w:rPr>
        <w:t xml:space="preserve">แบบจำลองนิทรรศการเสมือนจริงพิพิธภัณฑ์พระบาทสมเด็จพระปกเกล้าเจ้าอยู่หัว นิทรรศการสมเด็จพระนางเจ้ารำไพพรรณีใช้ในการทดลอง ภาพที่ </w:t>
      </w:r>
      <w:r w:rsidR="00B820EB">
        <w:rPr>
          <w:rFonts w:ascii="TH SarabunPSK" w:hAnsi="TH SarabunPSK" w:cs="TH SarabunPSK" w:hint="cs"/>
          <w:color w:val="000000"/>
          <w:sz w:val="28"/>
          <w:cs/>
        </w:rPr>
        <w:t>1</w:t>
      </w:r>
    </w:p>
    <w:p w14:paraId="1A48C40C" w14:textId="4D6F3E34" w:rsidR="00B820EB" w:rsidRDefault="00B820EB" w:rsidP="00B820EB">
      <w:pPr>
        <w:spacing w:after="0" w:line="240" w:lineRule="auto"/>
        <w:jc w:val="center"/>
        <w:rPr>
          <w:rFonts w:ascii="TH SarabunPSK" w:hAnsi="TH SarabunPSK" w:cs="TH SarabunPSK"/>
          <w:color w:val="000000"/>
          <w:sz w:val="28"/>
        </w:rPr>
      </w:pPr>
      <w:r>
        <w:rPr>
          <w:rFonts w:ascii="TH SarabunPSK" w:hAnsi="TH SarabunPSK" w:cs="TH SarabunPSK"/>
          <w:noProof/>
          <w:color w:val="000000"/>
          <w:sz w:val="28"/>
        </w:rPr>
        <w:drawing>
          <wp:inline distT="0" distB="0" distL="0" distR="0" wp14:anchorId="25707DF7" wp14:editId="5BFADD29">
            <wp:extent cx="3292187" cy="1813560"/>
            <wp:effectExtent l="0" t="0" r="3810" b="0"/>
            <wp:docPr id="15552051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661" cy="1816575"/>
                    </a:xfrm>
                    <a:prstGeom prst="rect">
                      <a:avLst/>
                    </a:prstGeom>
                    <a:noFill/>
                  </pic:spPr>
                </pic:pic>
              </a:graphicData>
            </a:graphic>
          </wp:inline>
        </w:drawing>
      </w:r>
    </w:p>
    <w:p w14:paraId="04ADF67C" w14:textId="6C92E079" w:rsidR="00B820EB" w:rsidRPr="00B820EB" w:rsidRDefault="00B820EB" w:rsidP="00B820EB">
      <w:pPr>
        <w:spacing w:after="0" w:line="240" w:lineRule="auto"/>
        <w:jc w:val="center"/>
        <w:rPr>
          <w:rFonts w:ascii="TH SarabunPSK" w:hAnsi="TH SarabunPSK" w:cs="TH SarabunPSK"/>
          <w:color w:val="000000"/>
          <w:sz w:val="28"/>
        </w:rPr>
      </w:pPr>
      <w:r w:rsidRPr="00B820EB">
        <w:rPr>
          <w:rFonts w:ascii="TH SarabunPSK" w:hAnsi="TH SarabunPSK" w:cs="TH SarabunPSK"/>
          <w:color w:val="000000"/>
          <w:sz w:val="28"/>
          <w:cs/>
        </w:rPr>
        <w:t xml:space="preserve">ภาพที่ </w:t>
      </w:r>
      <w:r>
        <w:rPr>
          <w:rFonts w:ascii="TH SarabunPSK" w:hAnsi="TH SarabunPSK" w:cs="TH SarabunPSK" w:hint="cs"/>
          <w:color w:val="000000"/>
          <w:sz w:val="28"/>
          <w:cs/>
        </w:rPr>
        <w:t>1</w:t>
      </w:r>
      <w:r w:rsidRPr="00B820EB">
        <w:rPr>
          <w:rFonts w:ascii="TH SarabunPSK" w:hAnsi="TH SarabunPSK" w:cs="TH SarabunPSK"/>
          <w:color w:val="000000"/>
          <w:sz w:val="28"/>
          <w:cs/>
        </w:rPr>
        <w:t xml:space="preserve"> แบบจำลองนิทรรศการเสมือนจริงนิทรรศการสมเด็จพระนางเจ้ารำไพพรรณี</w:t>
      </w:r>
    </w:p>
    <w:p w14:paraId="59C5E793" w14:textId="77777777" w:rsidR="000B3FE3" w:rsidRDefault="000B3FE3" w:rsidP="000B3FE3">
      <w:pPr>
        <w:spacing w:after="0" w:line="240" w:lineRule="auto"/>
        <w:rPr>
          <w:rFonts w:ascii="TH SarabunPSK" w:hAnsi="TH SarabunPSK" w:cs="TH SarabunPSK"/>
          <w:color w:val="000000"/>
          <w:sz w:val="28"/>
        </w:rPr>
      </w:pPr>
    </w:p>
    <w:p w14:paraId="633CEF59" w14:textId="265995E7" w:rsidR="00B820EB" w:rsidRDefault="000B3FE3" w:rsidP="000B3FE3">
      <w:pPr>
        <w:spacing w:after="0" w:line="240" w:lineRule="auto"/>
        <w:rPr>
          <w:rFonts w:ascii="TH SarabunPSK" w:hAnsi="TH SarabunPSK" w:cs="TH SarabunPSK"/>
          <w:color w:val="000000"/>
          <w:sz w:val="28"/>
        </w:rPr>
      </w:pPr>
      <w:r>
        <w:rPr>
          <w:rFonts w:ascii="TH SarabunPSK" w:hAnsi="TH SarabunPSK" w:cs="TH SarabunPSK"/>
          <w:color w:val="000000"/>
          <w:sz w:val="28"/>
        </w:rPr>
        <w:t xml:space="preserve">                 2. </w:t>
      </w:r>
      <w:r w:rsidRPr="000B3FE3">
        <w:rPr>
          <w:rFonts w:ascii="TH SarabunPSK" w:hAnsi="TH SarabunPSK" w:cs="TH SarabunPSK"/>
          <w:color w:val="000000"/>
          <w:sz w:val="28"/>
          <w:cs/>
        </w:rPr>
        <w:t>แบบจำลองนิทรรศการเสมือนจริงพิพิธบางลำพูที่ใช้ในการทดลอง</w:t>
      </w:r>
      <w:r>
        <w:rPr>
          <w:rFonts w:ascii="TH SarabunPSK" w:hAnsi="TH SarabunPSK" w:cs="TH SarabunPSK"/>
          <w:color w:val="000000"/>
          <w:sz w:val="28"/>
        </w:rPr>
        <w:t xml:space="preserve"> </w:t>
      </w:r>
      <w:r>
        <w:rPr>
          <w:rFonts w:ascii="TH SarabunPSK" w:hAnsi="TH SarabunPSK" w:cs="TH SarabunPSK" w:hint="cs"/>
          <w:color w:val="000000"/>
          <w:sz w:val="28"/>
          <w:cs/>
        </w:rPr>
        <w:t>ภาพที่ 2</w:t>
      </w:r>
    </w:p>
    <w:p w14:paraId="78F37281" w14:textId="249AA150" w:rsidR="000B3FE3" w:rsidRDefault="000B3FE3" w:rsidP="000B3FE3">
      <w:pPr>
        <w:spacing w:after="0" w:line="240" w:lineRule="auto"/>
        <w:jc w:val="center"/>
        <w:rPr>
          <w:rFonts w:ascii="TH SarabunPSK" w:hAnsi="TH SarabunPSK" w:cs="TH SarabunPSK"/>
          <w:color w:val="000000"/>
          <w:sz w:val="28"/>
        </w:rPr>
      </w:pPr>
      <w:r>
        <w:rPr>
          <w:rFonts w:ascii="TH SarabunPSK" w:hAnsi="TH SarabunPSK" w:cs="TH SarabunPSK"/>
          <w:noProof/>
          <w:color w:val="000000"/>
          <w:sz w:val="28"/>
        </w:rPr>
        <w:drawing>
          <wp:inline distT="0" distB="0" distL="0" distR="0" wp14:anchorId="7F5C67B7" wp14:editId="4E8D7A53">
            <wp:extent cx="4688205" cy="1548765"/>
            <wp:effectExtent l="0" t="0" r="0" b="0"/>
            <wp:docPr id="68653183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05" cy="1548765"/>
                    </a:xfrm>
                    <a:prstGeom prst="rect">
                      <a:avLst/>
                    </a:prstGeom>
                    <a:noFill/>
                  </pic:spPr>
                </pic:pic>
              </a:graphicData>
            </a:graphic>
          </wp:inline>
        </w:drawing>
      </w:r>
    </w:p>
    <w:p w14:paraId="266CEB8B" w14:textId="6004C9EF" w:rsidR="000B3FE3" w:rsidRDefault="000B3FE3" w:rsidP="000B3FE3">
      <w:pPr>
        <w:spacing w:after="0" w:line="240" w:lineRule="auto"/>
        <w:jc w:val="center"/>
        <w:rPr>
          <w:rFonts w:ascii="TH SarabunPSK" w:hAnsi="TH SarabunPSK" w:cs="TH SarabunPSK"/>
          <w:color w:val="000000"/>
          <w:sz w:val="28"/>
        </w:rPr>
      </w:pPr>
      <w:r w:rsidRPr="000B3FE3">
        <w:rPr>
          <w:rFonts w:ascii="TH SarabunPSK" w:hAnsi="TH SarabunPSK" w:cs="TH SarabunPSK"/>
          <w:color w:val="000000"/>
          <w:sz w:val="28"/>
          <w:cs/>
        </w:rPr>
        <w:t>ภาพที่</w:t>
      </w:r>
      <w:r>
        <w:rPr>
          <w:rFonts w:ascii="TH SarabunPSK" w:hAnsi="TH SarabunPSK" w:cs="TH SarabunPSK" w:hint="cs"/>
          <w:color w:val="000000"/>
          <w:sz w:val="28"/>
          <w:cs/>
        </w:rPr>
        <w:t xml:space="preserve"> 2</w:t>
      </w:r>
      <w:r w:rsidRPr="000B3FE3">
        <w:rPr>
          <w:rFonts w:ascii="TH SarabunPSK" w:hAnsi="TH SarabunPSK" w:cs="TH SarabunPSK"/>
          <w:color w:val="000000"/>
          <w:sz w:val="28"/>
          <w:cs/>
        </w:rPr>
        <w:t xml:space="preserve">  แบบจำลองนิทรรศการเสมือนจริงพิพิธบางลำพู</w:t>
      </w:r>
    </w:p>
    <w:p w14:paraId="621F1FE6" w14:textId="720CEF92" w:rsidR="00AC6E81" w:rsidRDefault="00AC6E81" w:rsidP="00AC6E81">
      <w:pPr>
        <w:spacing w:after="0" w:line="240" w:lineRule="auto"/>
        <w:jc w:val="thaiDistribute"/>
        <w:rPr>
          <w:rFonts w:ascii="TH SarabunPSK" w:hAnsi="TH SarabunPSK" w:cs="TH SarabunPSK"/>
          <w:color w:val="000000"/>
          <w:sz w:val="28"/>
        </w:rPr>
      </w:pPr>
      <w:r>
        <w:rPr>
          <w:rFonts w:ascii="TH SarabunPSK" w:hAnsi="TH SarabunPSK" w:cs="TH SarabunPSK" w:hint="cs"/>
          <w:color w:val="000000"/>
          <w:sz w:val="28"/>
          <w:cs/>
        </w:rPr>
        <w:lastRenderedPageBreak/>
        <w:t xml:space="preserve">                2.2. คอมพิวเตอร์โน้ตบุ</w:t>
      </w:r>
      <w:r w:rsidR="000F697B">
        <w:rPr>
          <w:rFonts w:ascii="TH SarabunPSK" w:hAnsi="TH SarabunPSK" w:cs="TH SarabunPSK" w:hint="cs"/>
          <w:color w:val="000000"/>
          <w:sz w:val="28"/>
          <w:cs/>
        </w:rPr>
        <w:t>๊</w:t>
      </w:r>
      <w:r>
        <w:rPr>
          <w:rFonts w:ascii="TH SarabunPSK" w:hAnsi="TH SarabunPSK" w:cs="TH SarabunPSK" w:hint="cs"/>
          <w:color w:val="000000"/>
          <w:sz w:val="28"/>
          <w:cs/>
        </w:rPr>
        <w:t>คสำหรับการเข้าทดลอง</w:t>
      </w:r>
      <w:r w:rsidRPr="00AC6E81">
        <w:rPr>
          <w:rFonts w:ascii="TH SarabunPSK" w:hAnsi="TH SarabunPSK" w:cs="TH SarabunPSK"/>
          <w:color w:val="000000"/>
          <w:sz w:val="28"/>
          <w:cs/>
        </w:rPr>
        <w:t>ใน</w:t>
      </w:r>
      <w:r>
        <w:rPr>
          <w:rFonts w:ascii="TH SarabunPSK" w:hAnsi="TH SarabunPSK" w:cs="TH SarabunPSK" w:hint="cs"/>
          <w:color w:val="000000"/>
          <w:sz w:val="28"/>
          <w:cs/>
        </w:rPr>
        <w:t>การเยี่ยมชม</w:t>
      </w:r>
      <w:r w:rsidRPr="00AC6E81">
        <w:rPr>
          <w:rFonts w:ascii="TH SarabunPSK" w:hAnsi="TH SarabunPSK" w:cs="TH SarabunPSK"/>
          <w:color w:val="000000"/>
          <w:sz w:val="28"/>
          <w:cs/>
        </w:rPr>
        <w:t>นิทรรศการเสมือนจริงพิพิธภัณฑ์พระบาทสมเด็จพระปกเกล้าเจ้าอยู่หัว นิทรรศการสมเด็จพระนางเจ้ารำไพพรรณี</w:t>
      </w:r>
      <w:r>
        <w:rPr>
          <w:rFonts w:ascii="TH SarabunPSK" w:hAnsi="TH SarabunPSK" w:cs="TH SarabunPSK" w:hint="cs"/>
          <w:color w:val="000000"/>
          <w:sz w:val="28"/>
          <w:cs/>
        </w:rPr>
        <w:t xml:space="preserve"> และ </w:t>
      </w:r>
      <w:r w:rsidRPr="00AC6E81">
        <w:rPr>
          <w:rFonts w:ascii="TH SarabunPSK" w:hAnsi="TH SarabunPSK" w:cs="TH SarabunPSK"/>
          <w:color w:val="000000"/>
          <w:sz w:val="28"/>
          <w:cs/>
        </w:rPr>
        <w:t>นิทรรศการเสมือนจริงพิพิธบางลำพู</w:t>
      </w:r>
    </w:p>
    <w:p w14:paraId="08C28CB5" w14:textId="4FF0FAA1" w:rsidR="00AC6E81" w:rsidRDefault="00AC6E81" w:rsidP="00AC6E81">
      <w:pPr>
        <w:spacing w:after="0" w:line="240" w:lineRule="auto"/>
        <w:jc w:val="thaiDistribute"/>
        <w:rPr>
          <w:rFonts w:ascii="TH SarabunPSK" w:hAnsi="TH SarabunPSK" w:cs="TH SarabunPSK"/>
          <w:color w:val="000000"/>
          <w:sz w:val="28"/>
        </w:rPr>
      </w:pPr>
      <w:r>
        <w:rPr>
          <w:rFonts w:ascii="TH SarabunPSK" w:hAnsi="TH SarabunPSK" w:cs="TH SarabunPSK" w:hint="cs"/>
          <w:color w:val="000000"/>
          <w:sz w:val="28"/>
          <w:cs/>
        </w:rPr>
        <w:t xml:space="preserve">               2.3 แบบสอบถามหลังการเข้าชมนิทรรศการเสมือนจริง</w:t>
      </w:r>
      <w:r w:rsidRPr="00AC6E81">
        <w:rPr>
          <w:rFonts w:ascii="TH SarabunPSK" w:hAnsi="TH SarabunPSK" w:cs="TH SarabunPSK"/>
          <w:color w:val="000000"/>
          <w:sz w:val="28"/>
          <w:cs/>
        </w:rPr>
        <w:t>วัดค่าความสอดคล้องของ</w:t>
      </w:r>
      <w:r w:rsidR="00F1024E">
        <w:rPr>
          <w:rFonts w:ascii="TH SarabunPSK" w:hAnsi="TH SarabunPSK" w:cs="TH SarabunPSK" w:hint="cs"/>
          <w:color w:val="000000"/>
          <w:sz w:val="28"/>
          <w:cs/>
        </w:rPr>
        <w:t>ประสิทธิภาพของ</w:t>
      </w:r>
      <w:r w:rsidRPr="00AC6E81">
        <w:rPr>
          <w:rFonts w:ascii="TH SarabunPSK" w:hAnsi="TH SarabunPSK" w:cs="TH SarabunPSK"/>
          <w:color w:val="000000"/>
          <w:sz w:val="28"/>
          <w:cs/>
        </w:rPr>
        <w:t>รูปแ</w:t>
      </w:r>
      <w:r>
        <w:rPr>
          <w:rFonts w:ascii="TH SarabunPSK" w:hAnsi="TH SarabunPSK" w:cs="TH SarabunPSK" w:hint="cs"/>
          <w:color w:val="000000"/>
          <w:sz w:val="28"/>
          <w:cs/>
        </w:rPr>
        <w:t>บบปัจจัยในการออกแบบสื่อ</w:t>
      </w:r>
      <w:r w:rsidR="00BE4059">
        <w:rPr>
          <w:rFonts w:ascii="TH SarabunPSK" w:hAnsi="TH SarabunPSK" w:cs="TH SarabunPSK" w:hint="cs"/>
          <w:color w:val="000000"/>
          <w:sz w:val="28"/>
          <w:cs/>
        </w:rPr>
        <w:t>ด้านประเภทของสื่อในนิทรรศการเสมือนจริงและด้าน</w:t>
      </w:r>
      <w:r w:rsidR="00BF4536">
        <w:rPr>
          <w:rFonts w:ascii="TH SarabunPSK" w:hAnsi="TH SarabunPSK" w:cs="TH SarabunPSK" w:hint="cs"/>
          <w:color w:val="000000"/>
          <w:sz w:val="28"/>
          <w:cs/>
        </w:rPr>
        <w:t>องค์ประกอบ</w:t>
      </w:r>
      <w:r w:rsidR="00BE4059" w:rsidRPr="00BE4059">
        <w:rPr>
          <w:rFonts w:ascii="TH SarabunPSK" w:hAnsi="TH SarabunPSK" w:cs="TH SarabunPSK"/>
          <w:color w:val="000000"/>
          <w:sz w:val="28"/>
          <w:cs/>
        </w:rPr>
        <w:t>ของสื่อ</w:t>
      </w:r>
      <w:r w:rsidRPr="00AC6E81">
        <w:rPr>
          <w:rFonts w:ascii="TH SarabunPSK" w:hAnsi="TH SarabunPSK" w:cs="TH SarabunPSK"/>
          <w:color w:val="000000"/>
          <w:sz w:val="28"/>
          <w:cs/>
        </w:rPr>
        <w:t xml:space="preserve"> (</w:t>
      </w:r>
      <w:r w:rsidRPr="00AC6E81">
        <w:rPr>
          <w:rFonts w:ascii="TH SarabunPSK" w:hAnsi="TH SarabunPSK" w:cs="TH SarabunPSK"/>
          <w:color w:val="000000"/>
          <w:sz w:val="28"/>
        </w:rPr>
        <w:t>IOC: Index of Item-Objective Congruence)</w:t>
      </w:r>
    </w:p>
    <w:p w14:paraId="7506A106" w14:textId="5DCA2F3A" w:rsidR="00AC6E81" w:rsidRDefault="00AC6E81" w:rsidP="00AC6E81">
      <w:pPr>
        <w:spacing w:after="0" w:line="240" w:lineRule="auto"/>
        <w:jc w:val="thaiDistribute"/>
        <w:rPr>
          <w:rFonts w:ascii="TH SarabunPSK" w:hAnsi="TH SarabunPSK" w:cs="TH SarabunPSK"/>
          <w:b/>
          <w:bCs/>
          <w:color w:val="000000"/>
          <w:sz w:val="28"/>
        </w:rPr>
      </w:pPr>
      <w:r w:rsidRPr="00BE4059">
        <w:rPr>
          <w:rFonts w:ascii="TH SarabunPSK" w:hAnsi="TH SarabunPSK" w:cs="TH SarabunPSK"/>
          <w:b/>
          <w:bCs/>
          <w:color w:val="000000"/>
          <w:sz w:val="28"/>
        </w:rPr>
        <w:t xml:space="preserve"> </w:t>
      </w:r>
      <w:r w:rsidR="00BE4059" w:rsidRPr="00BE4059">
        <w:rPr>
          <w:rFonts w:ascii="TH SarabunPSK" w:hAnsi="TH SarabunPSK" w:cs="TH SarabunPSK" w:hint="cs"/>
          <w:b/>
          <w:bCs/>
          <w:color w:val="000000"/>
          <w:sz w:val="28"/>
          <w:cs/>
        </w:rPr>
        <w:t>3.ตัวแปรในการวิจัย</w:t>
      </w:r>
    </w:p>
    <w:p w14:paraId="21325FD0" w14:textId="16650972" w:rsidR="00BE4059" w:rsidRDefault="00BE4059" w:rsidP="00AC6E81">
      <w:pPr>
        <w:spacing w:after="0" w:line="240" w:lineRule="auto"/>
        <w:jc w:val="thaiDistribute"/>
        <w:rPr>
          <w:rFonts w:ascii="TH SarabunPSK" w:hAnsi="TH SarabunPSK" w:cs="TH SarabunPSK"/>
          <w:color w:val="000000"/>
          <w:sz w:val="28"/>
        </w:rPr>
      </w:pPr>
      <w:r w:rsidRPr="00BE4059">
        <w:rPr>
          <w:rFonts w:ascii="TH SarabunPSK" w:hAnsi="TH SarabunPSK" w:cs="TH SarabunPSK" w:hint="cs"/>
          <w:color w:val="000000"/>
          <w:sz w:val="28"/>
          <w:cs/>
        </w:rPr>
        <w:t xml:space="preserve">            ตัวแปรที่ใช้ในการวิจัยนี้ประกอบด้วย</w:t>
      </w:r>
    </w:p>
    <w:p w14:paraId="5517425B" w14:textId="59AD9802" w:rsidR="005513B6" w:rsidRDefault="00227EFB" w:rsidP="00AC6E81">
      <w:pPr>
        <w:spacing w:after="0" w:line="240" w:lineRule="auto"/>
        <w:jc w:val="thaiDistribute"/>
        <w:rPr>
          <w:rFonts w:ascii="TH SarabunPSK" w:hAnsi="TH SarabunPSK" w:cs="TH SarabunPSK"/>
          <w:color w:val="000000"/>
          <w:sz w:val="28"/>
        </w:rPr>
      </w:pPr>
      <w:r>
        <w:rPr>
          <w:rFonts w:ascii="TH SarabunPSK" w:hAnsi="TH SarabunPSK" w:cs="TH SarabunPSK" w:hint="cs"/>
          <w:color w:val="000000"/>
          <w:sz w:val="28"/>
          <w:cs/>
        </w:rPr>
        <w:t xml:space="preserve">              3.1 ตัวแปรอิสระ ได้แก่  พฤติกรรมในการเข้าชมนิทรรศ</w:t>
      </w:r>
      <w:r w:rsidR="002B0FCE">
        <w:rPr>
          <w:rFonts w:ascii="TH SarabunPSK" w:hAnsi="TH SarabunPSK" w:cs="TH SarabunPSK" w:hint="cs"/>
          <w:color w:val="000000"/>
          <w:sz w:val="28"/>
          <w:cs/>
        </w:rPr>
        <w:t>เสมือนจริง</w:t>
      </w:r>
    </w:p>
    <w:p w14:paraId="41F3E1E6" w14:textId="76EF0214" w:rsidR="00FF3EE4" w:rsidRDefault="002B0FCE" w:rsidP="00AC6E81">
      <w:pPr>
        <w:spacing w:after="0" w:line="240" w:lineRule="auto"/>
        <w:jc w:val="thaiDistribute"/>
        <w:rPr>
          <w:rFonts w:ascii="TH SarabunPSK" w:hAnsi="TH SarabunPSK" w:cs="TH SarabunPSK"/>
          <w:color w:val="000000"/>
          <w:sz w:val="28"/>
        </w:rPr>
      </w:pPr>
      <w:r>
        <w:rPr>
          <w:rFonts w:ascii="TH SarabunPSK" w:hAnsi="TH SarabunPSK" w:cs="TH SarabunPSK"/>
          <w:color w:val="000000"/>
          <w:sz w:val="28"/>
        </w:rPr>
        <w:t xml:space="preserve">             </w:t>
      </w:r>
      <w:r w:rsidR="00BF4536">
        <w:rPr>
          <w:rFonts w:ascii="TH SarabunPSK" w:hAnsi="TH SarabunPSK" w:cs="TH SarabunPSK"/>
          <w:color w:val="000000"/>
          <w:sz w:val="28"/>
        </w:rPr>
        <w:t xml:space="preserve"> </w:t>
      </w:r>
      <w:r>
        <w:rPr>
          <w:rFonts w:ascii="TH SarabunPSK" w:hAnsi="TH SarabunPSK" w:cs="TH SarabunPSK"/>
          <w:color w:val="000000"/>
          <w:sz w:val="28"/>
        </w:rPr>
        <w:t xml:space="preserve">3.2 </w:t>
      </w:r>
      <w:r>
        <w:rPr>
          <w:rFonts w:ascii="TH SarabunPSK" w:hAnsi="TH SarabunPSK" w:cs="TH SarabunPSK" w:hint="cs"/>
          <w:color w:val="000000"/>
          <w:sz w:val="28"/>
          <w:cs/>
        </w:rPr>
        <w:t>ตัวแปรตาม</w:t>
      </w:r>
      <w:r w:rsidR="00BF4536">
        <w:rPr>
          <w:rFonts w:ascii="TH SarabunPSK" w:hAnsi="TH SarabunPSK" w:cs="TH SarabunPSK" w:hint="cs"/>
          <w:color w:val="000000"/>
          <w:sz w:val="28"/>
          <w:cs/>
        </w:rPr>
        <w:t xml:space="preserve"> ได้แก่ </w:t>
      </w:r>
      <w:r w:rsidR="00BF4536" w:rsidRPr="00BF4536">
        <w:rPr>
          <w:rFonts w:ascii="TH SarabunPSK" w:hAnsi="TH SarabunPSK" w:cs="TH SarabunPSK"/>
          <w:color w:val="000000"/>
          <w:sz w:val="28"/>
          <w:cs/>
        </w:rPr>
        <w:t>รูปแบบ</w:t>
      </w:r>
      <w:r w:rsidR="0032641C" w:rsidRPr="0032641C">
        <w:rPr>
          <w:rFonts w:ascii="TH SarabunPSK" w:hAnsi="TH SarabunPSK" w:cs="TH SarabunPSK"/>
          <w:color w:val="000000"/>
          <w:sz w:val="28"/>
          <w:cs/>
        </w:rPr>
        <w:t>ปัจจัยในการออกแบบสื่อด้านประเภทภายในนิทรรศการเสมือนจริงและปัจจัยด้านองค์ประกอบของสื่อที่แสดงภายในนิทรรศการเสมือนจริง</w:t>
      </w:r>
      <w:r w:rsidR="0032641C">
        <w:rPr>
          <w:rFonts w:ascii="TH SarabunPSK" w:hAnsi="TH SarabunPSK" w:cs="TH SarabunPSK" w:hint="cs"/>
          <w:color w:val="000000"/>
          <w:sz w:val="28"/>
          <w:cs/>
        </w:rPr>
        <w:t xml:space="preserve"> </w:t>
      </w:r>
      <w:r w:rsidR="00BF4536">
        <w:rPr>
          <w:rFonts w:ascii="TH SarabunPSK" w:hAnsi="TH SarabunPSK" w:cs="TH SarabunPSK" w:hint="cs"/>
          <w:color w:val="000000"/>
          <w:sz w:val="28"/>
          <w:cs/>
        </w:rPr>
        <w:t>ภาพที่ 3</w:t>
      </w:r>
    </w:p>
    <w:p w14:paraId="7DBBB7B7" w14:textId="77777777" w:rsidR="001C6826" w:rsidRDefault="001C6826" w:rsidP="00AC6E81">
      <w:pPr>
        <w:spacing w:after="0" w:line="240" w:lineRule="auto"/>
        <w:jc w:val="thaiDistribute"/>
        <w:rPr>
          <w:rFonts w:ascii="TH SarabunPSK" w:hAnsi="TH SarabunPSK" w:cs="TH SarabunPSK" w:hint="cs"/>
          <w:color w:val="000000"/>
          <w:sz w:val="28"/>
          <w:cs/>
        </w:rPr>
      </w:pPr>
    </w:p>
    <w:p w14:paraId="6EACCFF8" w14:textId="6D7ADC3B" w:rsidR="002B0FCE" w:rsidRDefault="001C6826" w:rsidP="001C6826">
      <w:pPr>
        <w:spacing w:after="0" w:line="240" w:lineRule="auto"/>
        <w:jc w:val="center"/>
        <w:rPr>
          <w:rFonts w:ascii="TH SarabunPSK" w:hAnsi="TH SarabunPSK" w:cs="TH SarabunPSK"/>
          <w:color w:val="000000"/>
          <w:sz w:val="28"/>
        </w:rPr>
      </w:pPr>
      <w:r>
        <w:rPr>
          <w:rFonts w:ascii="TH SarabunPSK" w:hAnsi="TH SarabunPSK" w:cs="TH SarabunPSK"/>
          <w:noProof/>
          <w:color w:val="000000"/>
          <w:sz w:val="28"/>
        </w:rPr>
        <w:drawing>
          <wp:inline distT="0" distB="0" distL="0" distR="0" wp14:anchorId="03B10783" wp14:editId="2583DE05">
            <wp:extent cx="5631180" cy="3141453"/>
            <wp:effectExtent l="0" t="0" r="7620" b="1905"/>
            <wp:docPr id="670857545"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4807" cy="3149055"/>
                    </a:xfrm>
                    <a:prstGeom prst="rect">
                      <a:avLst/>
                    </a:prstGeom>
                    <a:noFill/>
                  </pic:spPr>
                </pic:pic>
              </a:graphicData>
            </a:graphic>
          </wp:inline>
        </w:drawing>
      </w:r>
    </w:p>
    <w:p w14:paraId="0EA6B425" w14:textId="5CEC1E7F" w:rsidR="00FF3EE4" w:rsidRDefault="00637E2E" w:rsidP="00637E2E">
      <w:pPr>
        <w:spacing w:after="0" w:line="240" w:lineRule="auto"/>
        <w:jc w:val="center"/>
        <w:rPr>
          <w:rFonts w:ascii="TH SarabunPSK" w:hAnsi="TH SarabunPSK" w:cs="TH SarabunPSK" w:hint="cs"/>
          <w:color w:val="000000"/>
          <w:sz w:val="28"/>
        </w:rPr>
      </w:pPr>
      <w:r>
        <w:rPr>
          <w:rFonts w:ascii="TH SarabunPSK" w:hAnsi="TH SarabunPSK" w:cs="TH SarabunPSK" w:hint="cs"/>
          <w:color w:val="000000"/>
          <w:sz w:val="28"/>
          <w:cs/>
        </w:rPr>
        <w:t xml:space="preserve">ภาพที่3 </w:t>
      </w:r>
      <w:r w:rsidRPr="00637E2E">
        <w:rPr>
          <w:rFonts w:ascii="TH SarabunPSK" w:hAnsi="TH SarabunPSK" w:cs="TH SarabunPSK"/>
          <w:color w:val="000000"/>
          <w:sz w:val="28"/>
          <w:cs/>
        </w:rPr>
        <w:t>กรอบแนวคิดในการวิจัย</w:t>
      </w:r>
    </w:p>
    <w:p w14:paraId="06363E43" w14:textId="77777777" w:rsidR="00FF3EE4" w:rsidRPr="00BE4059" w:rsidRDefault="00FF3EE4" w:rsidP="00AC6E81">
      <w:pPr>
        <w:spacing w:after="0" w:line="240" w:lineRule="auto"/>
        <w:jc w:val="thaiDistribute"/>
        <w:rPr>
          <w:rFonts w:ascii="TH SarabunPSK" w:hAnsi="TH SarabunPSK" w:cs="TH SarabunPSK" w:hint="cs"/>
          <w:color w:val="000000"/>
          <w:sz w:val="28"/>
          <w:cs/>
        </w:rPr>
      </w:pPr>
    </w:p>
    <w:p w14:paraId="7E12C321" w14:textId="5EB5E573" w:rsidR="00CC4011" w:rsidRPr="00CC4011" w:rsidRDefault="00637E2E" w:rsidP="00BF56B8">
      <w:pPr>
        <w:spacing w:after="0" w:line="240" w:lineRule="auto"/>
        <w:jc w:val="thaiDistribute"/>
        <w:rPr>
          <w:rFonts w:ascii="TH SarabunPSK" w:hAnsi="TH SarabunPSK" w:cs="TH SarabunPSK"/>
          <w:b/>
          <w:bCs/>
          <w:color w:val="000000"/>
          <w:sz w:val="28"/>
        </w:rPr>
      </w:pPr>
      <w:r>
        <w:rPr>
          <w:rFonts w:ascii="TH SarabunPSK" w:hAnsi="TH SarabunPSK" w:cs="TH SarabunPSK" w:hint="cs"/>
          <w:b/>
          <w:bCs/>
          <w:color w:val="000000"/>
          <w:sz w:val="28"/>
          <w:cs/>
        </w:rPr>
        <w:t>4</w:t>
      </w:r>
      <w:r w:rsidR="00E720E7" w:rsidRPr="00CC4011">
        <w:rPr>
          <w:rFonts w:ascii="TH SarabunPSK" w:hAnsi="TH SarabunPSK" w:cs="TH SarabunPSK"/>
          <w:b/>
          <w:bCs/>
          <w:color w:val="000000"/>
          <w:sz w:val="28"/>
          <w:cs/>
        </w:rPr>
        <w:t>.</w:t>
      </w:r>
      <w:r w:rsidR="001566C2" w:rsidRPr="00CC4011">
        <w:rPr>
          <w:rFonts w:cs="Angsana New"/>
          <w:b/>
          <w:bCs/>
          <w:szCs w:val="22"/>
          <w:cs/>
        </w:rPr>
        <w:t xml:space="preserve"> </w:t>
      </w:r>
      <w:r w:rsidR="001566C2" w:rsidRPr="00CC4011">
        <w:rPr>
          <w:rFonts w:ascii="TH SarabunPSK" w:hAnsi="TH SarabunPSK" w:cs="TH SarabunPSK"/>
          <w:b/>
          <w:bCs/>
          <w:color w:val="000000"/>
          <w:sz w:val="28"/>
          <w:cs/>
        </w:rPr>
        <w:t xml:space="preserve">การเก็บรวบรวมข้อมูล </w:t>
      </w:r>
    </w:p>
    <w:p w14:paraId="599C02C7" w14:textId="77777777" w:rsidR="00E7403C" w:rsidRPr="00E7403C" w:rsidRDefault="00E7403C" w:rsidP="00BF56B8">
      <w:pPr>
        <w:pStyle w:val="af2"/>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การวิจัยครั้งนี้ ผู้วิจัยดำเนินการเก็บรวบรวมข้อมูลตามลำดับขั้นตอนดังนี้</w:t>
      </w:r>
    </w:p>
    <w:p w14:paraId="74E69756" w14:textId="2F59BD8D" w:rsidR="00637E2E" w:rsidRDefault="005655F2" w:rsidP="00BF56B8">
      <w:pPr>
        <w:pStyle w:val="af2"/>
        <w:ind w:firstLine="720"/>
        <w:jc w:val="thaiDistribute"/>
        <w:rPr>
          <w:rFonts w:ascii="TH SarabunPSK" w:hAnsi="TH SarabunPSK" w:cs="TH SarabunPSK"/>
          <w:color w:val="000000"/>
          <w:sz w:val="28"/>
        </w:rPr>
      </w:pPr>
      <w:r>
        <w:rPr>
          <w:rFonts w:ascii="TH SarabunPSK" w:hAnsi="TH SarabunPSK" w:cs="TH SarabunPSK" w:hint="cs"/>
          <w:color w:val="000000"/>
          <w:sz w:val="28"/>
          <w:cs/>
        </w:rPr>
        <w:t>4</w:t>
      </w:r>
      <w:r w:rsidR="00E7403C" w:rsidRPr="00E7403C">
        <w:rPr>
          <w:rFonts w:ascii="TH SarabunPSK" w:hAnsi="TH SarabunPSK" w:cs="TH SarabunPSK"/>
          <w:color w:val="000000"/>
          <w:sz w:val="28"/>
          <w:cs/>
        </w:rPr>
        <w:t xml:space="preserve">.1 </w:t>
      </w:r>
      <w:r w:rsidR="00637E2E" w:rsidRPr="00637E2E">
        <w:rPr>
          <w:rFonts w:ascii="TH SarabunPSK" w:hAnsi="TH SarabunPSK" w:cs="TH SarabunPSK"/>
          <w:color w:val="000000"/>
          <w:sz w:val="28"/>
          <w:cs/>
        </w:rPr>
        <w:t>ทบทวนวรรณกรรมศึกษาตัวแปรที่เกี่ยวข้องกับการออกแบบนิทรรศการเสมือนจริงภายในพิพิธภัณฑ์ประวัติศาสตร์รอบเกาะรัตนโกสินทร์จากเอกสารแนวคิดทฤษฎีงานวิจัยที่เกี่ยวข้อง ได้แก่ ด้านเรื่องราวและเนื้อหาในการจัดแสดง ด้านสื่อและ</w:t>
      </w:r>
      <w:r w:rsidR="00637E2E">
        <w:rPr>
          <w:rFonts w:ascii="TH SarabunPSK" w:hAnsi="TH SarabunPSK" w:cs="TH SarabunPSK" w:hint="cs"/>
          <w:color w:val="000000"/>
          <w:sz w:val="28"/>
          <w:cs/>
        </w:rPr>
        <w:t>องค์ประกอบของสื่อ</w:t>
      </w:r>
      <w:r w:rsidR="00637E2E" w:rsidRPr="00637E2E">
        <w:rPr>
          <w:rFonts w:ascii="TH SarabunPSK" w:hAnsi="TH SarabunPSK" w:cs="TH SarabunPSK"/>
          <w:color w:val="000000"/>
          <w:sz w:val="28"/>
          <w:cs/>
        </w:rPr>
        <w:t>ในการจัดแสดง นิทรรศกา</w:t>
      </w:r>
      <w:r w:rsidR="004D2F5F">
        <w:rPr>
          <w:rFonts w:ascii="TH SarabunPSK" w:hAnsi="TH SarabunPSK" w:cs="TH SarabunPSK" w:hint="cs"/>
          <w:color w:val="000000"/>
          <w:sz w:val="28"/>
          <w:cs/>
        </w:rPr>
        <w:t>รเส</w:t>
      </w:r>
      <w:r w:rsidR="00637E2E" w:rsidRPr="00637E2E">
        <w:rPr>
          <w:rFonts w:ascii="TH SarabunPSK" w:hAnsi="TH SarabunPSK" w:cs="TH SarabunPSK"/>
          <w:color w:val="000000"/>
          <w:sz w:val="28"/>
          <w:cs/>
        </w:rPr>
        <w:t>เมือนจริง</w:t>
      </w:r>
    </w:p>
    <w:p w14:paraId="31809787" w14:textId="14B6DF32" w:rsidR="005655F2" w:rsidRDefault="005655F2" w:rsidP="00F262AD">
      <w:pPr>
        <w:pStyle w:val="af2"/>
        <w:ind w:firstLine="720"/>
        <w:jc w:val="thaiDistribute"/>
        <w:rPr>
          <w:rFonts w:ascii="TH SarabunPSK" w:hAnsi="TH SarabunPSK" w:cs="TH SarabunPSK"/>
          <w:color w:val="000000"/>
          <w:sz w:val="28"/>
        </w:rPr>
      </w:pPr>
      <w:r>
        <w:rPr>
          <w:rFonts w:ascii="TH SarabunPSK" w:hAnsi="TH SarabunPSK" w:cs="TH SarabunPSK"/>
          <w:color w:val="000000"/>
          <w:sz w:val="28"/>
        </w:rPr>
        <w:t xml:space="preserve">4.2 </w:t>
      </w:r>
      <w:r>
        <w:rPr>
          <w:rFonts w:ascii="TH SarabunPSK" w:hAnsi="TH SarabunPSK" w:cs="TH SarabunPSK" w:hint="cs"/>
          <w:color w:val="000000"/>
          <w:sz w:val="28"/>
          <w:cs/>
        </w:rPr>
        <w:t>ผู้วิจัย</w:t>
      </w:r>
      <w:r w:rsidRPr="005655F2">
        <w:rPr>
          <w:rFonts w:ascii="TH SarabunPSK" w:hAnsi="TH SarabunPSK" w:cs="TH SarabunPSK"/>
          <w:color w:val="000000"/>
          <w:sz w:val="28"/>
          <w:cs/>
        </w:rPr>
        <w:t>พื้นที่สำรวจทางกายภาพของนิทรรศการภายในพิพิธภัณฑ์ประวัติศาสตร์</w:t>
      </w:r>
      <w:r>
        <w:rPr>
          <w:rFonts w:ascii="TH SarabunPSK" w:hAnsi="TH SarabunPSK" w:cs="TH SarabunPSK" w:hint="cs"/>
          <w:color w:val="000000"/>
          <w:sz w:val="28"/>
          <w:cs/>
        </w:rPr>
        <w:t>รอบ</w:t>
      </w:r>
      <w:r w:rsidRPr="005655F2">
        <w:rPr>
          <w:rFonts w:ascii="TH SarabunPSK" w:hAnsi="TH SarabunPSK" w:cs="TH SarabunPSK"/>
          <w:color w:val="000000"/>
          <w:sz w:val="28"/>
          <w:cs/>
        </w:rPr>
        <w:t>เกาะรัตนโกสินทร์</w:t>
      </w:r>
      <w:r w:rsidR="00F262AD">
        <w:rPr>
          <w:rFonts w:ascii="TH SarabunPSK" w:hAnsi="TH SarabunPSK" w:cs="TH SarabunPSK" w:hint="cs"/>
          <w:color w:val="000000"/>
          <w:sz w:val="28"/>
          <w:cs/>
        </w:rPr>
        <w:t xml:space="preserve"> ผู้วิจัยใช้</w:t>
      </w:r>
      <w:r w:rsidR="00F262AD" w:rsidRPr="00F262AD">
        <w:rPr>
          <w:rFonts w:ascii="TH SarabunPSK" w:hAnsi="TH SarabunPSK" w:cs="TH SarabunPSK"/>
          <w:color w:val="000000"/>
          <w:sz w:val="28"/>
          <w:cs/>
        </w:rPr>
        <w:t>เลือกการสุ่มแบบเจาะจง (</w:t>
      </w:r>
      <w:r w:rsidR="00F262AD" w:rsidRPr="00F262AD">
        <w:rPr>
          <w:rFonts w:ascii="TH SarabunPSK" w:hAnsi="TH SarabunPSK" w:cs="TH SarabunPSK"/>
          <w:color w:val="000000"/>
          <w:sz w:val="28"/>
        </w:rPr>
        <w:t>Purposive Sampling)</w:t>
      </w:r>
      <w:r w:rsidR="00F262AD">
        <w:rPr>
          <w:rFonts w:ascii="TH SarabunPSK" w:hAnsi="TH SarabunPSK" w:cs="TH SarabunPSK" w:hint="cs"/>
          <w:color w:val="000000"/>
          <w:sz w:val="28"/>
          <w:cs/>
        </w:rPr>
        <w:t xml:space="preserve"> ในการเลือกพิพิธภัณฑ์ในการสร้างนิทรรศการเสมือนจริง ได้แก่ </w:t>
      </w:r>
      <w:r w:rsidR="00F262AD" w:rsidRPr="00F262AD">
        <w:rPr>
          <w:rFonts w:ascii="TH SarabunPSK" w:hAnsi="TH SarabunPSK" w:cs="TH SarabunPSK"/>
          <w:color w:val="000000"/>
          <w:sz w:val="28"/>
          <w:cs/>
        </w:rPr>
        <w:t>พิพิธภัณฑ์พระบาทสมเด็จพระปกเกล้าเจ้าอยู่หัว พิพิธบางลำพู เพื่อหาข้อมูลรูปแบบสื่อที่ใช้ใน</w:t>
      </w:r>
      <w:r w:rsidR="00F262AD">
        <w:rPr>
          <w:rFonts w:ascii="TH SarabunPSK" w:hAnsi="TH SarabunPSK" w:cs="TH SarabunPSK" w:hint="cs"/>
          <w:color w:val="000000"/>
          <w:sz w:val="28"/>
          <w:cs/>
        </w:rPr>
        <w:t xml:space="preserve"> </w:t>
      </w:r>
      <w:r w:rsidR="00F262AD" w:rsidRPr="00F262AD">
        <w:rPr>
          <w:rFonts w:ascii="TH SarabunPSK" w:hAnsi="TH SarabunPSK" w:cs="TH SarabunPSK"/>
          <w:color w:val="000000"/>
          <w:sz w:val="28"/>
          <w:cs/>
        </w:rPr>
        <w:t>การจัดแสดงว่ามีลักษณะอย่างไร และรูปแบบภายในอาคารโดยการถ่ายสภาพแวดล้อมจริงเพื่อมา</w:t>
      </w:r>
      <w:r w:rsidR="00F262AD">
        <w:rPr>
          <w:rFonts w:ascii="TH SarabunPSK" w:hAnsi="TH SarabunPSK" w:cs="TH SarabunPSK" w:hint="cs"/>
          <w:color w:val="000000"/>
          <w:sz w:val="28"/>
          <w:cs/>
        </w:rPr>
        <w:t>สร้างแบบ</w:t>
      </w:r>
      <w:r w:rsidR="00F262AD" w:rsidRPr="00F262AD">
        <w:rPr>
          <w:rFonts w:ascii="TH SarabunPSK" w:hAnsi="TH SarabunPSK" w:cs="TH SarabunPSK"/>
          <w:color w:val="000000"/>
          <w:sz w:val="28"/>
          <w:cs/>
        </w:rPr>
        <w:t>จำลอง</w:t>
      </w:r>
      <w:r w:rsidR="00F262AD">
        <w:rPr>
          <w:rFonts w:ascii="TH SarabunPSK" w:hAnsi="TH SarabunPSK" w:cs="TH SarabunPSK" w:hint="cs"/>
          <w:color w:val="000000"/>
          <w:sz w:val="28"/>
          <w:cs/>
        </w:rPr>
        <w:t>เสมือนจริง</w:t>
      </w:r>
      <w:r w:rsidR="00F262AD" w:rsidRPr="00F262AD">
        <w:rPr>
          <w:rFonts w:ascii="TH SarabunPSK" w:hAnsi="TH SarabunPSK" w:cs="TH SarabunPSK"/>
          <w:color w:val="000000"/>
          <w:sz w:val="28"/>
          <w:cs/>
        </w:rPr>
        <w:t xml:space="preserve"> ด้วยกล้อง360 องศา</w:t>
      </w:r>
      <w:r w:rsidR="00F262AD">
        <w:rPr>
          <w:rFonts w:ascii="TH SarabunPSK" w:hAnsi="TH SarabunPSK" w:cs="TH SarabunPSK" w:hint="cs"/>
          <w:color w:val="000000"/>
          <w:sz w:val="28"/>
          <w:cs/>
        </w:rPr>
        <w:t>ในการเก็บข้อมูลภาพที่ 4-5</w:t>
      </w:r>
    </w:p>
    <w:p w14:paraId="3D64E507" w14:textId="309B6B17" w:rsidR="00F262AD" w:rsidRPr="00F262AD" w:rsidRDefault="00F262AD" w:rsidP="00F262AD">
      <w:pPr>
        <w:pStyle w:val="af2"/>
        <w:ind w:firstLine="720"/>
        <w:jc w:val="center"/>
        <w:rPr>
          <w:rFonts w:ascii="TH SarabunPSK" w:hAnsi="TH SarabunPSK" w:cs="TH SarabunPSK" w:hint="cs"/>
          <w:color w:val="000000"/>
          <w:sz w:val="28"/>
          <w:cs/>
        </w:rPr>
      </w:pPr>
      <w:r>
        <w:rPr>
          <w:rFonts w:ascii="TH SarabunPSK" w:hAnsi="TH SarabunPSK" w:cs="TH SarabunPSK"/>
          <w:noProof/>
          <w:color w:val="000000"/>
          <w:sz w:val="28"/>
        </w:rPr>
        <w:lastRenderedPageBreak/>
        <w:drawing>
          <wp:inline distT="0" distB="0" distL="0" distR="0" wp14:anchorId="09E88F8C" wp14:editId="54C55003">
            <wp:extent cx="4993005" cy="2084705"/>
            <wp:effectExtent l="0" t="0" r="0" b="0"/>
            <wp:docPr id="576935875"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2084705"/>
                    </a:xfrm>
                    <a:prstGeom prst="rect">
                      <a:avLst/>
                    </a:prstGeom>
                    <a:noFill/>
                  </pic:spPr>
                </pic:pic>
              </a:graphicData>
            </a:graphic>
          </wp:inline>
        </w:drawing>
      </w:r>
    </w:p>
    <w:p w14:paraId="41620A26" w14:textId="77777777" w:rsidR="005655F2" w:rsidRDefault="005655F2" w:rsidP="00BF56B8">
      <w:pPr>
        <w:pStyle w:val="af2"/>
        <w:ind w:firstLine="720"/>
        <w:jc w:val="thaiDistribute"/>
        <w:rPr>
          <w:rFonts w:ascii="TH SarabunPSK" w:hAnsi="TH SarabunPSK" w:cs="TH SarabunPSK"/>
          <w:color w:val="000000"/>
          <w:sz w:val="28"/>
        </w:rPr>
      </w:pPr>
    </w:p>
    <w:p w14:paraId="1BD57FF5" w14:textId="77777777" w:rsidR="00F262AD" w:rsidRPr="00F262AD" w:rsidRDefault="00F262AD" w:rsidP="00F262AD">
      <w:pPr>
        <w:pStyle w:val="af2"/>
        <w:ind w:firstLine="720"/>
        <w:jc w:val="center"/>
        <w:rPr>
          <w:rFonts w:ascii="TH SarabunPSK" w:hAnsi="TH SarabunPSK" w:cs="TH SarabunPSK"/>
          <w:color w:val="000000"/>
          <w:sz w:val="28"/>
        </w:rPr>
      </w:pPr>
      <w:r w:rsidRPr="00F262AD">
        <w:rPr>
          <w:rFonts w:ascii="TH SarabunPSK" w:hAnsi="TH SarabunPSK" w:cs="TH SarabunPSK"/>
          <w:color w:val="000000"/>
          <w:sz w:val="28"/>
          <w:cs/>
        </w:rPr>
        <w:t xml:space="preserve">ภาพที่ </w:t>
      </w:r>
      <w:r w:rsidRPr="00F262AD">
        <w:rPr>
          <w:rFonts w:ascii="TH SarabunPSK" w:hAnsi="TH SarabunPSK" w:cs="TH SarabunPSK"/>
          <w:color w:val="000000"/>
          <w:sz w:val="28"/>
        </w:rPr>
        <w:t>4</w:t>
      </w:r>
      <w:r w:rsidRPr="00F262AD">
        <w:rPr>
          <w:rFonts w:ascii="TH SarabunPSK" w:hAnsi="TH SarabunPSK" w:cs="TH SarabunPSK"/>
          <w:color w:val="000000"/>
          <w:sz w:val="28"/>
          <w:cs/>
        </w:rPr>
        <w:t xml:space="preserve"> ผังพื้นและภาพถ่ายที่เก็บเป็นข้อมูลในการขึ้นภาพสามมิติเสมือนจริง</w:t>
      </w:r>
    </w:p>
    <w:p w14:paraId="5C78C04A" w14:textId="689A8CF4" w:rsidR="005655F2" w:rsidRDefault="00F262AD" w:rsidP="00F262AD">
      <w:pPr>
        <w:pStyle w:val="af2"/>
        <w:ind w:firstLine="720"/>
        <w:jc w:val="center"/>
        <w:rPr>
          <w:rFonts w:ascii="TH SarabunPSK" w:hAnsi="TH SarabunPSK" w:cs="TH SarabunPSK"/>
          <w:color w:val="000000"/>
          <w:sz w:val="28"/>
        </w:rPr>
      </w:pPr>
      <w:r w:rsidRPr="00F262AD">
        <w:rPr>
          <w:rFonts w:ascii="TH SarabunPSK" w:hAnsi="TH SarabunPSK" w:cs="TH SarabunPSK"/>
          <w:color w:val="000000"/>
          <w:sz w:val="28"/>
          <w:cs/>
        </w:rPr>
        <w:t>พิพิธภัณฑ์พระบาทสมเด็จพระปกเกล้าเจ้าอยู่หัว</w:t>
      </w:r>
    </w:p>
    <w:p w14:paraId="0C6E8118" w14:textId="33DEE849" w:rsidR="004D2F5F" w:rsidRDefault="004D2F5F" w:rsidP="00F262AD">
      <w:pPr>
        <w:pStyle w:val="af2"/>
        <w:ind w:firstLine="720"/>
        <w:jc w:val="center"/>
        <w:rPr>
          <w:rFonts w:ascii="TH SarabunPSK" w:hAnsi="TH SarabunPSK" w:cs="TH SarabunPSK"/>
          <w:color w:val="000000"/>
          <w:sz w:val="28"/>
        </w:rPr>
      </w:pPr>
      <w:r>
        <w:rPr>
          <w:rFonts w:ascii="TH SarabunPSK" w:hAnsi="TH SarabunPSK" w:cs="TH SarabunPSK"/>
          <w:noProof/>
          <w:color w:val="000000"/>
          <w:sz w:val="28"/>
        </w:rPr>
        <w:drawing>
          <wp:inline distT="0" distB="0" distL="0" distR="0" wp14:anchorId="345874D7" wp14:editId="7C5A6B9A">
            <wp:extent cx="4566285" cy="2456815"/>
            <wp:effectExtent l="0" t="0" r="5715" b="635"/>
            <wp:docPr id="176455838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2456815"/>
                    </a:xfrm>
                    <a:prstGeom prst="rect">
                      <a:avLst/>
                    </a:prstGeom>
                    <a:noFill/>
                  </pic:spPr>
                </pic:pic>
              </a:graphicData>
            </a:graphic>
          </wp:inline>
        </w:drawing>
      </w:r>
    </w:p>
    <w:p w14:paraId="127CC07E" w14:textId="77777777" w:rsidR="004D2F5F" w:rsidRDefault="004D2F5F" w:rsidP="00F262AD">
      <w:pPr>
        <w:pStyle w:val="af2"/>
        <w:ind w:firstLine="720"/>
        <w:jc w:val="center"/>
        <w:rPr>
          <w:rFonts w:ascii="TH SarabunPSK" w:hAnsi="TH SarabunPSK" w:cs="TH SarabunPSK"/>
          <w:color w:val="000000"/>
          <w:sz w:val="28"/>
        </w:rPr>
      </w:pPr>
    </w:p>
    <w:p w14:paraId="00E6FC6F" w14:textId="24CDBE71" w:rsidR="005655F2" w:rsidRDefault="004D2F5F" w:rsidP="004D2F5F">
      <w:pPr>
        <w:pStyle w:val="af2"/>
        <w:ind w:firstLine="720"/>
        <w:jc w:val="center"/>
        <w:rPr>
          <w:rFonts w:ascii="TH SarabunPSK" w:hAnsi="TH SarabunPSK" w:cs="TH SarabunPSK"/>
          <w:color w:val="000000"/>
          <w:sz w:val="28"/>
        </w:rPr>
      </w:pPr>
      <w:r w:rsidRPr="004D2F5F">
        <w:rPr>
          <w:rFonts w:ascii="TH SarabunPSK" w:hAnsi="TH SarabunPSK" w:cs="TH SarabunPSK"/>
          <w:color w:val="000000"/>
          <w:sz w:val="28"/>
          <w:cs/>
        </w:rPr>
        <w:t xml:space="preserve">ภาพที่ </w:t>
      </w:r>
      <w:r w:rsidRPr="004D2F5F">
        <w:rPr>
          <w:rFonts w:ascii="TH SarabunPSK" w:hAnsi="TH SarabunPSK" w:cs="TH SarabunPSK"/>
          <w:color w:val="000000"/>
          <w:sz w:val="28"/>
        </w:rPr>
        <w:t xml:space="preserve">5 </w:t>
      </w:r>
      <w:r w:rsidRPr="004D2F5F">
        <w:rPr>
          <w:rFonts w:ascii="TH SarabunPSK" w:hAnsi="TH SarabunPSK" w:cs="TH SarabunPSK"/>
          <w:color w:val="000000"/>
          <w:sz w:val="28"/>
          <w:cs/>
        </w:rPr>
        <w:t>ผังพื้นและภาพถ่ายที่เก็บเป็นข้อมูลในการขึ้นภาพสามมิติเสมือนจริงพิพิธบางลำพู</w:t>
      </w:r>
    </w:p>
    <w:p w14:paraId="6AC0922F" w14:textId="72DFD524" w:rsidR="004D2F5F" w:rsidRDefault="004D2F5F" w:rsidP="004D2F5F">
      <w:pPr>
        <w:pStyle w:val="af2"/>
        <w:ind w:firstLine="720"/>
        <w:jc w:val="thaiDistribute"/>
        <w:rPr>
          <w:rFonts w:ascii="TH SarabunPSK" w:hAnsi="TH SarabunPSK" w:cs="TH SarabunPSK" w:hint="cs"/>
          <w:color w:val="000000"/>
          <w:sz w:val="28"/>
          <w:cs/>
        </w:rPr>
      </w:pPr>
      <w:r>
        <w:rPr>
          <w:rFonts w:ascii="TH SarabunPSK" w:hAnsi="TH SarabunPSK" w:cs="TH SarabunPSK"/>
          <w:color w:val="000000"/>
          <w:sz w:val="28"/>
        </w:rPr>
        <w:t xml:space="preserve">4.3 </w:t>
      </w:r>
      <w:r>
        <w:rPr>
          <w:rFonts w:ascii="TH SarabunPSK" w:hAnsi="TH SarabunPSK" w:cs="TH SarabunPSK" w:hint="cs"/>
          <w:color w:val="000000"/>
          <w:sz w:val="28"/>
          <w:cs/>
        </w:rPr>
        <w:t>นำข้อมูลจากสภาพแวดล้อมจริง มา</w:t>
      </w:r>
      <w:r w:rsidRPr="004D2F5F">
        <w:rPr>
          <w:rFonts w:ascii="TH SarabunPSK" w:hAnsi="TH SarabunPSK" w:cs="TH SarabunPSK"/>
          <w:color w:val="000000"/>
          <w:sz w:val="28"/>
          <w:cs/>
        </w:rPr>
        <w:t>ร่างแบบและสร้างสภาพแวดล้อมความจริงเสมือน (</w:t>
      </w:r>
      <w:r w:rsidRPr="004D2F5F">
        <w:rPr>
          <w:rFonts w:ascii="TH SarabunPSK" w:hAnsi="TH SarabunPSK" w:cs="TH SarabunPSK"/>
          <w:color w:val="000000"/>
          <w:sz w:val="28"/>
        </w:rPr>
        <w:t>Virtual Reality)</w:t>
      </w:r>
      <w:r>
        <w:rPr>
          <w:rFonts w:ascii="TH SarabunPSK" w:hAnsi="TH SarabunPSK" w:cs="TH SarabunPSK"/>
          <w:color w:val="000000"/>
          <w:sz w:val="28"/>
        </w:rPr>
        <w:t xml:space="preserve"> </w:t>
      </w:r>
      <w:r w:rsidRPr="004D2F5F">
        <w:rPr>
          <w:rFonts w:ascii="TH SarabunPSK" w:hAnsi="TH SarabunPSK" w:cs="TH SarabunPSK"/>
          <w:color w:val="000000"/>
          <w:sz w:val="28"/>
          <w:cs/>
        </w:rPr>
        <w:t>ที่ใช้ในการทดลองในส่วนนี้ผู้วิจัย โดยใช้คอมพิวเตอร์</w:t>
      </w:r>
      <w:r>
        <w:rPr>
          <w:rFonts w:ascii="TH SarabunPSK" w:hAnsi="TH SarabunPSK" w:cs="TH SarabunPSK" w:hint="cs"/>
          <w:color w:val="000000"/>
          <w:sz w:val="28"/>
          <w:cs/>
        </w:rPr>
        <w:t>เพื่อสร้างรูปแบบ</w:t>
      </w:r>
      <w:r w:rsidRPr="004D2F5F">
        <w:rPr>
          <w:rFonts w:ascii="TH SarabunPSK" w:hAnsi="TH SarabunPSK" w:cs="TH SarabunPSK"/>
          <w:color w:val="000000"/>
          <w:sz w:val="28"/>
          <w:cs/>
        </w:rPr>
        <w:t>จำลองสภาพแวดล้อมความเสมือน</w:t>
      </w:r>
      <w:r>
        <w:rPr>
          <w:rFonts w:ascii="TH SarabunPSK" w:hAnsi="TH SarabunPSK" w:cs="TH SarabunPSK" w:hint="cs"/>
          <w:color w:val="000000"/>
          <w:sz w:val="28"/>
          <w:cs/>
        </w:rPr>
        <w:t>จริง</w:t>
      </w:r>
      <w:r w:rsidRPr="004D2F5F">
        <w:rPr>
          <w:rFonts w:ascii="TH SarabunPSK" w:hAnsi="TH SarabunPSK" w:cs="TH SarabunPSK"/>
          <w:color w:val="000000"/>
          <w:sz w:val="28"/>
          <w:cs/>
        </w:rPr>
        <w:t>ภายในนิทรรศการที่ได้จากมาส่งรายละเอียด</w:t>
      </w:r>
      <w:r>
        <w:rPr>
          <w:rFonts w:ascii="TH SarabunPSK" w:hAnsi="TH SarabunPSK" w:cs="TH SarabunPSK" w:hint="cs"/>
          <w:color w:val="000000"/>
          <w:sz w:val="28"/>
          <w:cs/>
        </w:rPr>
        <w:t xml:space="preserve"> การขึ้นโมเดลของสื่อ ปัจจัยด้าน</w:t>
      </w:r>
      <w:r w:rsidRPr="004D2F5F">
        <w:rPr>
          <w:rFonts w:ascii="TH SarabunPSK" w:hAnsi="TH SarabunPSK" w:cs="TH SarabunPSK"/>
          <w:color w:val="000000"/>
          <w:sz w:val="28"/>
          <w:cs/>
        </w:rPr>
        <w:t>ด้านประเภทของสื่อในนิทรรศการเสมือนจริงและด้าน</w:t>
      </w:r>
      <w:r w:rsidR="00BA612B">
        <w:rPr>
          <w:rFonts w:ascii="TH SarabunPSK" w:hAnsi="TH SarabunPSK" w:cs="TH SarabunPSK" w:hint="cs"/>
          <w:color w:val="000000"/>
          <w:sz w:val="28"/>
          <w:cs/>
        </w:rPr>
        <w:t>องค์ประกอบ</w:t>
      </w:r>
      <w:r w:rsidRPr="004D2F5F">
        <w:rPr>
          <w:rFonts w:ascii="TH SarabunPSK" w:hAnsi="TH SarabunPSK" w:cs="TH SarabunPSK"/>
          <w:color w:val="000000"/>
          <w:sz w:val="28"/>
          <w:cs/>
        </w:rPr>
        <w:t>ของสื่อที่แสดง</w:t>
      </w:r>
    </w:p>
    <w:p w14:paraId="127174C9" w14:textId="19C02BF5" w:rsidR="005655F2" w:rsidRDefault="004D2F5F" w:rsidP="00BF56B8">
      <w:pPr>
        <w:pStyle w:val="af2"/>
        <w:ind w:firstLine="720"/>
        <w:jc w:val="thaiDistribute"/>
        <w:rPr>
          <w:rFonts w:ascii="TH SarabunPSK" w:hAnsi="TH SarabunPSK" w:cs="TH SarabunPSK"/>
          <w:color w:val="000000"/>
          <w:sz w:val="28"/>
        </w:rPr>
      </w:pPr>
      <w:r>
        <w:rPr>
          <w:rFonts w:ascii="TH SarabunPSK" w:hAnsi="TH SarabunPSK" w:cs="TH SarabunPSK" w:hint="cs"/>
          <w:color w:val="000000"/>
          <w:sz w:val="28"/>
          <w:cs/>
        </w:rPr>
        <w:t xml:space="preserve">4.4 </w:t>
      </w:r>
      <w:r w:rsidRPr="004D2F5F">
        <w:rPr>
          <w:rFonts w:ascii="TH SarabunPSK" w:hAnsi="TH SarabunPSK" w:cs="TH SarabunPSK"/>
          <w:color w:val="000000"/>
          <w:sz w:val="28"/>
          <w:cs/>
        </w:rPr>
        <w:t>ตรวจสอบความน่าเชื่อถือของร่างแบบและสร้างสภาพแวดล้อมความเสมือน</w:t>
      </w:r>
      <w:r>
        <w:rPr>
          <w:rFonts w:ascii="TH SarabunPSK" w:hAnsi="TH SarabunPSK" w:cs="TH SarabunPSK" w:hint="cs"/>
          <w:color w:val="000000"/>
          <w:sz w:val="28"/>
          <w:cs/>
        </w:rPr>
        <w:t>จริง</w:t>
      </w:r>
      <w:r w:rsidR="00BA612B">
        <w:rPr>
          <w:rFonts w:ascii="TH SarabunPSK" w:hAnsi="TH SarabunPSK" w:cs="TH SarabunPSK" w:hint="cs"/>
          <w:color w:val="000000"/>
          <w:sz w:val="28"/>
          <w:cs/>
        </w:rPr>
        <w:t xml:space="preserve"> กับแบบสอบถามหลังการเข้าชมนิทรรศการเสมือนจริง</w:t>
      </w:r>
      <w:r w:rsidR="00BA612B" w:rsidRPr="00BA612B">
        <w:rPr>
          <w:rFonts w:ascii="TH SarabunPSK" w:hAnsi="TH SarabunPSK" w:cs="TH SarabunPSK"/>
          <w:color w:val="000000"/>
          <w:sz w:val="28"/>
          <w:cs/>
        </w:rPr>
        <w:t>(</w:t>
      </w:r>
      <w:r w:rsidR="00BA612B" w:rsidRPr="00BA612B">
        <w:rPr>
          <w:rFonts w:ascii="TH SarabunPSK" w:hAnsi="TH SarabunPSK" w:cs="TH SarabunPSK"/>
          <w:color w:val="000000"/>
          <w:sz w:val="28"/>
        </w:rPr>
        <w:t>IOC: Index of Item-Objective Congruence)</w:t>
      </w:r>
      <w:r w:rsidR="00BA612B">
        <w:rPr>
          <w:rFonts w:ascii="TH SarabunPSK" w:hAnsi="TH SarabunPSK" w:cs="TH SarabunPSK" w:hint="cs"/>
          <w:color w:val="000000"/>
          <w:sz w:val="28"/>
          <w:cs/>
        </w:rPr>
        <w:t xml:space="preserve"> </w:t>
      </w:r>
      <w:r w:rsidRPr="004D2F5F">
        <w:rPr>
          <w:rFonts w:ascii="TH SarabunPSK" w:hAnsi="TH SarabunPSK" w:cs="TH SarabunPSK"/>
          <w:color w:val="000000"/>
          <w:sz w:val="28"/>
          <w:cs/>
        </w:rPr>
        <w:t xml:space="preserve">กับผู้เชี่ยวชาญด้านการออกแบบนิทรรศการจำนวน </w:t>
      </w:r>
      <w:r w:rsidRPr="004D2F5F">
        <w:rPr>
          <w:rFonts w:ascii="TH SarabunPSK" w:hAnsi="TH SarabunPSK" w:cs="TH SarabunPSK"/>
          <w:color w:val="000000"/>
          <w:sz w:val="28"/>
        </w:rPr>
        <w:t xml:space="preserve">3 </w:t>
      </w:r>
      <w:r w:rsidRPr="004D2F5F">
        <w:rPr>
          <w:rFonts w:ascii="TH SarabunPSK" w:hAnsi="TH SarabunPSK" w:cs="TH SarabunPSK"/>
          <w:color w:val="000000"/>
          <w:sz w:val="28"/>
          <w:cs/>
        </w:rPr>
        <w:t xml:space="preserve">คน ผู้เชี่ยวชาญด้านการออกแบบคอมพิวเตอร์กราฟิกสามมิติ จำนวน </w:t>
      </w:r>
      <w:r w:rsidRPr="004D2F5F">
        <w:rPr>
          <w:rFonts w:ascii="TH SarabunPSK" w:hAnsi="TH SarabunPSK" w:cs="TH SarabunPSK"/>
          <w:color w:val="000000"/>
          <w:sz w:val="28"/>
        </w:rPr>
        <w:t xml:space="preserve">3 </w:t>
      </w:r>
      <w:r w:rsidRPr="004D2F5F">
        <w:rPr>
          <w:rFonts w:ascii="TH SarabunPSK" w:hAnsi="TH SarabunPSK" w:cs="TH SarabunPSK"/>
          <w:color w:val="000000"/>
          <w:sz w:val="28"/>
          <w:cs/>
        </w:rPr>
        <w:t>คน ผู้เชี่ยวชาญด้านการเนื้อหาและสื่อ</w:t>
      </w:r>
      <w:r>
        <w:rPr>
          <w:rFonts w:ascii="TH SarabunPSK" w:hAnsi="TH SarabunPSK" w:cs="TH SarabunPSK" w:hint="cs"/>
          <w:color w:val="000000"/>
          <w:sz w:val="28"/>
          <w:cs/>
        </w:rPr>
        <w:t>วัตถุ</w:t>
      </w:r>
      <w:r w:rsidRPr="004D2F5F">
        <w:rPr>
          <w:rFonts w:ascii="TH SarabunPSK" w:hAnsi="TH SarabunPSK" w:cs="TH SarabunPSK"/>
          <w:color w:val="000000"/>
          <w:sz w:val="28"/>
          <w:cs/>
        </w:rPr>
        <w:t xml:space="preserve">ในการจัดแสดงพิพิธภัณฑ์ จำนวน </w:t>
      </w:r>
      <w:r w:rsidRPr="004D2F5F">
        <w:rPr>
          <w:rFonts w:ascii="TH SarabunPSK" w:hAnsi="TH SarabunPSK" w:cs="TH SarabunPSK"/>
          <w:color w:val="000000"/>
          <w:sz w:val="28"/>
        </w:rPr>
        <w:t xml:space="preserve">3 </w:t>
      </w:r>
      <w:r w:rsidRPr="004D2F5F">
        <w:rPr>
          <w:rFonts w:ascii="TH SarabunPSK" w:hAnsi="TH SarabunPSK" w:cs="TH SarabunPSK"/>
          <w:color w:val="000000"/>
          <w:sz w:val="28"/>
          <w:cs/>
        </w:rPr>
        <w:t>คน  รวมทั้งหมด</w:t>
      </w:r>
      <w:r w:rsidR="00BA612B">
        <w:rPr>
          <w:rFonts w:ascii="TH SarabunPSK" w:hAnsi="TH SarabunPSK" w:cs="TH SarabunPSK" w:hint="cs"/>
          <w:color w:val="000000"/>
          <w:sz w:val="28"/>
          <w:cs/>
        </w:rPr>
        <w:t xml:space="preserve"> </w:t>
      </w:r>
      <w:r w:rsidRPr="004D2F5F">
        <w:rPr>
          <w:rFonts w:ascii="TH SarabunPSK" w:hAnsi="TH SarabunPSK" w:cs="TH SarabunPSK"/>
          <w:color w:val="000000"/>
          <w:sz w:val="28"/>
        </w:rPr>
        <w:t xml:space="preserve">9 </w:t>
      </w:r>
      <w:r w:rsidRPr="004D2F5F">
        <w:rPr>
          <w:rFonts w:ascii="TH SarabunPSK" w:hAnsi="TH SarabunPSK" w:cs="TH SarabunPSK"/>
          <w:color w:val="000000"/>
          <w:sz w:val="28"/>
          <w:cs/>
        </w:rPr>
        <w:t>คน ตรวจสอบจากผู้เชี่ยวชาญเสร็จแล้ว</w:t>
      </w:r>
      <w:r w:rsidR="00BA612B">
        <w:rPr>
          <w:rFonts w:ascii="TH SarabunPSK" w:hAnsi="TH SarabunPSK" w:cs="TH SarabunPSK"/>
          <w:color w:val="000000"/>
          <w:sz w:val="28"/>
        </w:rPr>
        <w:t xml:space="preserve"> </w:t>
      </w:r>
      <w:r w:rsidR="00BA612B">
        <w:rPr>
          <w:rFonts w:ascii="TH SarabunPSK" w:hAnsi="TH SarabunPSK" w:cs="TH SarabunPSK" w:hint="cs"/>
          <w:color w:val="000000"/>
          <w:sz w:val="28"/>
          <w:cs/>
        </w:rPr>
        <w:t>ผู้วิจัย</w:t>
      </w:r>
      <w:r w:rsidR="00BA612B" w:rsidRPr="00BA612B">
        <w:rPr>
          <w:rFonts w:ascii="TH SarabunPSK" w:hAnsi="TH SarabunPSK" w:cs="TH SarabunPSK"/>
          <w:color w:val="000000"/>
          <w:sz w:val="28"/>
          <w:cs/>
        </w:rPr>
        <w:t>นำมาพัฒนาเพื่อสร้างรูปแบบ</w:t>
      </w:r>
      <w:r w:rsidR="00BA612B">
        <w:rPr>
          <w:rFonts w:ascii="TH SarabunPSK" w:hAnsi="TH SarabunPSK" w:cs="TH SarabunPSK" w:hint="cs"/>
          <w:color w:val="000000"/>
          <w:sz w:val="28"/>
          <w:cs/>
        </w:rPr>
        <w:t>นิทรรศการเสมือนจริงและแบบสอบถาม</w:t>
      </w:r>
      <w:r w:rsidR="003655C5" w:rsidRPr="003655C5">
        <w:rPr>
          <w:rFonts w:ascii="TH SarabunPSK" w:hAnsi="TH SarabunPSK" w:cs="TH SarabunPSK"/>
          <w:color w:val="000000"/>
          <w:sz w:val="28"/>
          <w:cs/>
        </w:rPr>
        <w:t>ปัจจัยด้านด้านประเภทของสื่อในนิทรรศการเสมือนจริงและด้านองค์ประกอบของสื่อที่แสดง</w:t>
      </w:r>
    </w:p>
    <w:p w14:paraId="040221FE" w14:textId="77777777" w:rsidR="002C08C9" w:rsidRDefault="002C08C9" w:rsidP="00BF56B8">
      <w:pPr>
        <w:pStyle w:val="af2"/>
        <w:ind w:firstLine="720"/>
        <w:jc w:val="thaiDistribute"/>
        <w:rPr>
          <w:rFonts w:ascii="TH SarabunPSK" w:hAnsi="TH SarabunPSK" w:cs="TH SarabunPSK"/>
          <w:color w:val="000000"/>
          <w:sz w:val="28"/>
        </w:rPr>
      </w:pPr>
    </w:p>
    <w:p w14:paraId="5A9B6E2F" w14:textId="76FCA1C2" w:rsidR="002C08C9" w:rsidRDefault="002C08C9" w:rsidP="00BF56B8">
      <w:pPr>
        <w:pStyle w:val="af2"/>
        <w:ind w:firstLine="720"/>
        <w:jc w:val="thaiDistribute"/>
        <w:rPr>
          <w:rFonts w:ascii="TH SarabunPSK" w:hAnsi="TH SarabunPSK" w:cs="TH SarabunPSK" w:hint="cs"/>
          <w:color w:val="000000"/>
          <w:sz w:val="28"/>
          <w:cs/>
        </w:rPr>
      </w:pPr>
      <w:r>
        <w:rPr>
          <w:rFonts w:ascii="TH SarabunPSK" w:hAnsi="TH SarabunPSK" w:cs="TH SarabunPSK"/>
          <w:color w:val="000000"/>
          <w:sz w:val="28"/>
        </w:rPr>
        <w:lastRenderedPageBreak/>
        <w:t xml:space="preserve">4.5 </w:t>
      </w:r>
      <w:r w:rsidRPr="002C08C9">
        <w:rPr>
          <w:rFonts w:ascii="TH SarabunPSK" w:hAnsi="TH SarabunPSK" w:cs="TH SarabunPSK"/>
          <w:color w:val="000000"/>
          <w:sz w:val="28"/>
          <w:cs/>
        </w:rPr>
        <w:t>ลงพื้นที่เก็บข้อมูลกับกลุ่มทดลองจำนวน 120 คน แบ่งออกเป็นกลุ่ม ประชาชนทั่วไปจะจำนวน 60 คนและกลุ่มนักเรียนนักศึกษาจำนวน 60</w:t>
      </w:r>
      <w:r>
        <w:rPr>
          <w:rFonts w:ascii="TH SarabunPSK" w:hAnsi="TH SarabunPSK" w:cs="TH SarabunPSK" w:hint="cs"/>
          <w:color w:val="000000"/>
          <w:sz w:val="28"/>
          <w:cs/>
        </w:rPr>
        <w:t xml:space="preserve"> </w:t>
      </w:r>
      <w:r w:rsidRPr="002C08C9">
        <w:rPr>
          <w:rFonts w:ascii="TH SarabunPSK" w:hAnsi="TH SarabunPSK" w:cs="TH SarabunPSK"/>
          <w:color w:val="000000"/>
          <w:sz w:val="28"/>
          <w:cs/>
        </w:rPr>
        <w:t>คน</w:t>
      </w:r>
      <w:r>
        <w:rPr>
          <w:rFonts w:ascii="TH SarabunPSK" w:hAnsi="TH SarabunPSK" w:cs="TH SarabunPSK" w:hint="cs"/>
          <w:color w:val="000000"/>
          <w:sz w:val="28"/>
          <w:cs/>
        </w:rPr>
        <w:t xml:space="preserve"> </w:t>
      </w:r>
      <w:r w:rsidRPr="002C08C9">
        <w:rPr>
          <w:rFonts w:ascii="TH SarabunPSK" w:hAnsi="TH SarabunPSK" w:cs="TH SarabunPSK"/>
          <w:color w:val="000000"/>
          <w:sz w:val="28"/>
          <w:cs/>
        </w:rPr>
        <w:t>โดยกลุ่มทดลองจะเข้าชมนิทรรศการเสมือนจริง ผ่านคอมพิวเตอร์</w:t>
      </w:r>
      <w:r>
        <w:rPr>
          <w:rFonts w:ascii="TH SarabunPSK" w:hAnsi="TH SarabunPSK" w:cs="TH SarabunPSK" w:hint="cs"/>
          <w:color w:val="000000"/>
          <w:sz w:val="28"/>
          <w:cs/>
        </w:rPr>
        <w:t>ที่ทางผู้วิจัยได้เตรียมไว้ โดยจะทำครั้ง 5 เครื่อง โดยผู้เข้าทดลอง</w:t>
      </w:r>
      <w:r w:rsidR="00A7532A">
        <w:rPr>
          <w:rFonts w:ascii="TH SarabunPSK" w:hAnsi="TH SarabunPSK" w:cs="TH SarabunPSK" w:hint="cs"/>
          <w:color w:val="000000"/>
          <w:sz w:val="28"/>
          <w:cs/>
        </w:rPr>
        <w:t>จะเริ่มเมื่อผู้ช่วยวิจัยให้สัญญ</w:t>
      </w:r>
      <w:r w:rsidR="00A7532A">
        <w:rPr>
          <w:rFonts w:ascii="TH SarabunPSK" w:hAnsi="TH SarabunPSK" w:cs="TH SarabunPSK"/>
          <w:color w:val="000000"/>
          <w:sz w:val="28"/>
          <w:cs/>
        </w:rPr>
        <w:t>าณ</w:t>
      </w:r>
      <w:r w:rsidR="00A7532A">
        <w:rPr>
          <w:rFonts w:ascii="TH SarabunPSK" w:hAnsi="TH SarabunPSK" w:cs="TH SarabunPSK" w:hint="cs"/>
          <w:color w:val="000000"/>
          <w:sz w:val="28"/>
          <w:cs/>
        </w:rPr>
        <w:t xml:space="preserve">เริ่มทำพร้อมกัน โดยมีเวลาการเข้าชม ต่อรอบไม่เกิน </w:t>
      </w:r>
      <w:r w:rsidR="006E5740">
        <w:rPr>
          <w:rFonts w:ascii="TH SarabunPSK" w:hAnsi="TH SarabunPSK" w:cs="TH SarabunPSK" w:hint="cs"/>
          <w:color w:val="000000"/>
          <w:sz w:val="28"/>
          <w:cs/>
        </w:rPr>
        <w:t>3</w:t>
      </w:r>
      <w:r w:rsidR="00A7532A">
        <w:rPr>
          <w:rFonts w:ascii="TH SarabunPSK" w:hAnsi="TH SarabunPSK" w:cs="TH SarabunPSK" w:hint="cs"/>
          <w:color w:val="000000"/>
          <w:sz w:val="28"/>
          <w:cs/>
        </w:rPr>
        <w:t xml:space="preserve">0 นาที </w:t>
      </w:r>
      <w:r w:rsidR="003655C5">
        <w:rPr>
          <w:rFonts w:ascii="TH SarabunPSK" w:hAnsi="TH SarabunPSK" w:cs="TH SarabunPSK" w:hint="cs"/>
          <w:color w:val="000000"/>
          <w:sz w:val="28"/>
          <w:cs/>
        </w:rPr>
        <w:t>เมื่อ</w:t>
      </w:r>
      <w:r w:rsidR="00A7532A">
        <w:rPr>
          <w:rFonts w:ascii="TH SarabunPSK" w:hAnsi="TH SarabunPSK" w:cs="TH SarabunPSK" w:hint="cs"/>
          <w:color w:val="000000"/>
          <w:sz w:val="28"/>
          <w:cs/>
        </w:rPr>
        <w:t>ผู้ทดลองชมจนจบภายในนิทรรศการ ให้บอกกับผู้ช่วยวิจัย จะมีชุดแบบสอบถามทำ</w:t>
      </w:r>
      <w:r w:rsidR="003655C5">
        <w:rPr>
          <w:rFonts w:ascii="TH SarabunPSK" w:hAnsi="TH SarabunPSK" w:cs="TH SarabunPSK" w:hint="cs"/>
          <w:color w:val="000000"/>
          <w:sz w:val="28"/>
          <w:cs/>
        </w:rPr>
        <w:t>หลังการเข้าชมนิทรรศการเพื่อเก็บเป็นข้อมูล</w:t>
      </w:r>
      <w:r w:rsidR="00847CAD">
        <w:rPr>
          <w:rFonts w:ascii="TH SarabunPSK" w:hAnsi="TH SarabunPSK" w:cs="TH SarabunPSK" w:hint="cs"/>
          <w:color w:val="000000"/>
          <w:sz w:val="28"/>
          <w:cs/>
        </w:rPr>
        <w:t>เป็นตัวเลขเพื่อใช้ในการวิเคราะห์</w:t>
      </w:r>
      <w:r w:rsidR="003655C5" w:rsidRPr="003655C5">
        <w:rPr>
          <w:rFonts w:ascii="TH SarabunPSK" w:hAnsi="TH SarabunPSK" w:cs="TH SarabunPSK"/>
          <w:color w:val="000000"/>
          <w:sz w:val="28"/>
          <w:cs/>
        </w:rPr>
        <w:t>ปัจจัยด้านด้านประเภทของสื่อในนิทรรศการเสมือนจริงและ</w:t>
      </w:r>
      <w:r w:rsidR="00847CAD">
        <w:rPr>
          <w:rFonts w:ascii="TH SarabunPSK" w:hAnsi="TH SarabunPSK" w:cs="TH SarabunPSK" w:hint="cs"/>
          <w:color w:val="000000"/>
          <w:sz w:val="28"/>
          <w:cs/>
        </w:rPr>
        <w:t>ปัจจัย</w:t>
      </w:r>
      <w:r w:rsidR="003655C5" w:rsidRPr="003655C5">
        <w:rPr>
          <w:rFonts w:ascii="TH SarabunPSK" w:hAnsi="TH SarabunPSK" w:cs="TH SarabunPSK"/>
          <w:color w:val="000000"/>
          <w:sz w:val="28"/>
          <w:cs/>
        </w:rPr>
        <w:t>ด้านองค์ประกอบของสื่อที่</w:t>
      </w:r>
      <w:r w:rsidR="00847CAD">
        <w:rPr>
          <w:rFonts w:ascii="TH SarabunPSK" w:hAnsi="TH SarabunPSK" w:cs="TH SarabunPSK" w:hint="cs"/>
          <w:color w:val="000000"/>
          <w:sz w:val="28"/>
          <w:cs/>
        </w:rPr>
        <w:t>จัด</w:t>
      </w:r>
      <w:r w:rsidR="003655C5" w:rsidRPr="003655C5">
        <w:rPr>
          <w:rFonts w:ascii="TH SarabunPSK" w:hAnsi="TH SarabunPSK" w:cs="TH SarabunPSK"/>
          <w:color w:val="000000"/>
          <w:sz w:val="28"/>
          <w:cs/>
        </w:rPr>
        <w:t>แสดง</w:t>
      </w:r>
      <w:r w:rsidR="00847CAD">
        <w:rPr>
          <w:rFonts w:ascii="TH SarabunPSK" w:hAnsi="TH SarabunPSK" w:cs="TH SarabunPSK" w:hint="cs"/>
          <w:color w:val="000000"/>
          <w:sz w:val="28"/>
          <w:cs/>
        </w:rPr>
        <w:t xml:space="preserve"> </w:t>
      </w:r>
    </w:p>
    <w:p w14:paraId="7D924651" w14:textId="77777777" w:rsidR="00847CAD" w:rsidRDefault="00330D80" w:rsidP="00847CAD">
      <w:pPr>
        <w:pStyle w:val="af2"/>
        <w:jc w:val="thaiDistribute"/>
        <w:rPr>
          <w:rFonts w:ascii="TH SarabunPSK" w:hAnsi="TH SarabunPSK" w:cs="TH SarabunPSK"/>
          <w:b/>
          <w:bCs/>
          <w:color w:val="000000"/>
          <w:sz w:val="28"/>
        </w:rPr>
      </w:pPr>
      <w:r>
        <w:rPr>
          <w:rFonts w:ascii="TH SarabunPSK" w:hAnsi="TH SarabunPSK" w:cs="TH SarabunPSK" w:hint="cs"/>
          <w:b/>
          <w:bCs/>
          <w:color w:val="000000"/>
          <w:sz w:val="28"/>
          <w:cs/>
        </w:rPr>
        <w:t>5</w:t>
      </w:r>
      <w:r w:rsidR="004840E2" w:rsidRPr="00CC4011">
        <w:rPr>
          <w:rFonts w:ascii="TH SarabunPSK" w:hAnsi="TH SarabunPSK" w:cs="TH SarabunPSK"/>
          <w:b/>
          <w:bCs/>
          <w:color w:val="000000"/>
          <w:sz w:val="28"/>
          <w:cs/>
        </w:rPr>
        <w:t xml:space="preserve">. การวิเคราะห์ข้อมูล </w:t>
      </w:r>
    </w:p>
    <w:p w14:paraId="2172BE41" w14:textId="6A6B4DE2" w:rsidR="00DA5F2F" w:rsidRPr="00A36608" w:rsidRDefault="00847CAD" w:rsidP="00A36608">
      <w:pPr>
        <w:pStyle w:val="af2"/>
        <w:jc w:val="thaiDistribute"/>
        <w:rPr>
          <w:rFonts w:ascii="TH SarabunPSK" w:hAnsi="TH SarabunPSK" w:cs="TH SarabunPSK" w:hint="cs"/>
          <w:color w:val="000000"/>
          <w:sz w:val="28"/>
        </w:rPr>
      </w:pPr>
      <w:r>
        <w:rPr>
          <w:rFonts w:ascii="TH SarabunPSK" w:hAnsi="TH SarabunPSK" w:cs="TH SarabunPSK" w:hint="cs"/>
          <w:b/>
          <w:bCs/>
          <w:color w:val="000000"/>
          <w:sz w:val="28"/>
          <w:cs/>
        </w:rPr>
        <w:t xml:space="preserve">            </w:t>
      </w:r>
      <w:r w:rsidRPr="00847CAD">
        <w:rPr>
          <w:rFonts w:ascii="TH SarabunPSK" w:hAnsi="TH SarabunPSK" w:cs="TH SarabunPSK"/>
          <w:color w:val="000000"/>
          <w:sz w:val="28"/>
          <w:cs/>
        </w:rPr>
        <w:t>การวิเคราะห์ข้อมูลจากการเข้าชมนิทรรศการเสมือนจริงเพื่อตอบแบบสอบถาม</w:t>
      </w:r>
      <w:r>
        <w:rPr>
          <w:rFonts w:ascii="TH SarabunPSK" w:hAnsi="TH SarabunPSK" w:cs="TH SarabunPSK"/>
          <w:color w:val="000000"/>
          <w:sz w:val="28"/>
        </w:rPr>
        <w:t xml:space="preserve"> </w:t>
      </w:r>
      <w:r w:rsidRPr="00847CAD">
        <w:rPr>
          <w:rFonts w:ascii="TH SarabunPSK" w:hAnsi="TH SarabunPSK" w:cs="TH SarabunPSK"/>
          <w:color w:val="000000"/>
          <w:sz w:val="28"/>
          <w:cs/>
        </w:rPr>
        <w:t>ผู้วิจัยได้นำข้อมูลที่ได้จากการเก็บ</w:t>
      </w:r>
      <w:r>
        <w:rPr>
          <w:rFonts w:ascii="TH SarabunPSK" w:hAnsi="TH SarabunPSK" w:cs="TH SarabunPSK" w:hint="cs"/>
          <w:color w:val="000000"/>
          <w:sz w:val="28"/>
          <w:cs/>
        </w:rPr>
        <w:t>รวบรวมข้อมูล</w:t>
      </w:r>
      <w:r w:rsidR="008E566E" w:rsidRPr="008E566E">
        <w:rPr>
          <w:rFonts w:ascii="TH SarabunPSK" w:hAnsi="TH SarabunPSK" w:cs="TH SarabunPSK"/>
          <w:color w:val="000000"/>
          <w:sz w:val="28"/>
          <w:cs/>
        </w:rPr>
        <w:t xml:space="preserve">มาประมวลผลด้วยโปรแกรม </w:t>
      </w:r>
      <w:r w:rsidR="008E566E" w:rsidRPr="008E566E">
        <w:rPr>
          <w:rFonts w:ascii="TH SarabunPSK" w:hAnsi="TH SarabunPSK" w:cs="TH SarabunPSK"/>
          <w:color w:val="000000"/>
          <w:sz w:val="28"/>
        </w:rPr>
        <w:t>SPSS</w:t>
      </w:r>
      <w:r w:rsidR="008E566E">
        <w:rPr>
          <w:rFonts w:ascii="TH SarabunPSK" w:hAnsi="TH SarabunPSK" w:cs="TH SarabunPSK"/>
          <w:color w:val="000000"/>
          <w:sz w:val="28"/>
        </w:rPr>
        <w:t xml:space="preserve"> </w:t>
      </w:r>
      <w:r w:rsidR="008E566E">
        <w:rPr>
          <w:rFonts w:ascii="TH SarabunPSK" w:hAnsi="TH SarabunPSK" w:cs="TH SarabunPSK" w:hint="cs"/>
          <w:color w:val="000000"/>
          <w:sz w:val="28"/>
          <w:cs/>
        </w:rPr>
        <w:t>(</w:t>
      </w:r>
      <w:r w:rsidR="008E566E" w:rsidRPr="008E566E">
        <w:rPr>
          <w:rFonts w:ascii="TH SarabunPSK" w:hAnsi="TH SarabunPSK" w:cs="TH SarabunPSK"/>
          <w:color w:val="000000"/>
          <w:sz w:val="28"/>
        </w:rPr>
        <w:t>Statistic Package for the social science</w:t>
      </w:r>
      <w:r w:rsidR="008E566E">
        <w:rPr>
          <w:rFonts w:ascii="TH SarabunPSK" w:hAnsi="TH SarabunPSK" w:cs="TH SarabunPSK" w:hint="cs"/>
          <w:color w:val="000000"/>
          <w:sz w:val="28"/>
          <w:cs/>
        </w:rPr>
        <w:t>)</w:t>
      </w:r>
      <w:r w:rsidR="008E566E" w:rsidRPr="008E566E">
        <w:rPr>
          <w:rFonts w:ascii="TH SarabunPSK" w:hAnsi="TH SarabunPSK" w:cs="TH SarabunPSK"/>
          <w:color w:val="000000"/>
          <w:sz w:val="28"/>
        </w:rPr>
        <w:t xml:space="preserve"> </w:t>
      </w:r>
      <w:r w:rsidR="008E566E" w:rsidRPr="008E566E">
        <w:rPr>
          <w:rFonts w:ascii="TH SarabunPSK" w:hAnsi="TH SarabunPSK" w:cs="TH SarabunPSK"/>
          <w:color w:val="000000"/>
          <w:sz w:val="28"/>
          <w:cs/>
        </w:rPr>
        <w:t>ด้วยการนำผลข้อมูลที่ได้จากการสอบถามมาประมวลผลวิเคราะห</w:t>
      </w:r>
      <w:r w:rsidR="008E566E">
        <w:rPr>
          <w:rFonts w:ascii="TH SarabunPSK" w:hAnsi="TH SarabunPSK" w:cs="TH SarabunPSK" w:hint="cs"/>
          <w:color w:val="000000"/>
          <w:sz w:val="28"/>
          <w:cs/>
        </w:rPr>
        <w:t>์</w:t>
      </w:r>
      <w:r w:rsidR="008E566E">
        <w:rPr>
          <w:rFonts w:ascii="TH SarabunPSK" w:hAnsi="TH SarabunPSK" w:cs="TH SarabunPSK"/>
          <w:color w:val="000000"/>
          <w:sz w:val="28"/>
        </w:rPr>
        <w:t xml:space="preserve">  </w:t>
      </w:r>
      <w:r w:rsidR="008E566E" w:rsidRPr="008E566E">
        <w:rPr>
          <w:rFonts w:ascii="TH SarabunPSK" w:hAnsi="TH SarabunPSK" w:cs="TH SarabunPSK"/>
          <w:color w:val="000000"/>
          <w:sz w:val="28"/>
          <w:cs/>
        </w:rPr>
        <w:t>และแปลผลข้อมูลในแต่ละปัจจัย โดยใช้ค่าเฉลี่ย (</w:t>
      </w:r>
      <w:r w:rsidR="008E566E" w:rsidRPr="008E566E">
        <w:rPr>
          <w:rFonts w:ascii="TH SarabunPSK" w:hAnsi="TH SarabunPSK" w:cs="TH SarabunPSK"/>
          <w:color w:val="000000"/>
          <w:sz w:val="28"/>
        </w:rPr>
        <w:t xml:space="preserve">Mean) </w:t>
      </w:r>
      <w:r w:rsidR="008E566E" w:rsidRPr="008E566E">
        <w:rPr>
          <w:rFonts w:ascii="TH SarabunPSK" w:hAnsi="TH SarabunPSK" w:cs="TH SarabunPSK"/>
          <w:color w:val="000000"/>
          <w:sz w:val="28"/>
          <w:cs/>
        </w:rPr>
        <w:t>และค่าเบี่ยงเบนมาตรฐาน (</w:t>
      </w:r>
      <w:r w:rsidR="008E566E" w:rsidRPr="008E566E">
        <w:rPr>
          <w:rFonts w:ascii="TH SarabunPSK" w:hAnsi="TH SarabunPSK" w:cs="TH SarabunPSK"/>
          <w:color w:val="000000"/>
          <w:sz w:val="28"/>
        </w:rPr>
        <w:t xml:space="preserve">Standard Deviation) </w:t>
      </w:r>
      <w:r w:rsidR="008E566E" w:rsidRPr="008E566E">
        <w:rPr>
          <w:rFonts w:ascii="TH SarabunPSK" w:hAnsi="TH SarabunPSK" w:cs="TH SarabunPSK"/>
          <w:color w:val="000000"/>
          <w:sz w:val="28"/>
          <w:cs/>
        </w:rPr>
        <w:t>โดยแบ่งระดับ</w:t>
      </w:r>
      <w:r w:rsidR="008E566E">
        <w:rPr>
          <w:rFonts w:ascii="TH SarabunPSK" w:hAnsi="TH SarabunPSK" w:cs="TH SarabunPSK" w:hint="cs"/>
          <w:color w:val="000000"/>
          <w:sz w:val="28"/>
          <w:cs/>
        </w:rPr>
        <w:t>ประสิทธิภาพในการเข้าชมนิทรรศการเสมือนจริง ด้วย</w:t>
      </w:r>
      <w:r w:rsidR="008E566E" w:rsidRPr="008E566E">
        <w:t xml:space="preserve"> </w:t>
      </w:r>
      <w:r w:rsidR="008E566E" w:rsidRPr="008E566E">
        <w:rPr>
          <w:rFonts w:ascii="TH SarabunPSK" w:hAnsi="TH SarabunPSK" w:cs="TH SarabunPSK"/>
          <w:color w:val="000000"/>
          <w:sz w:val="28"/>
        </w:rPr>
        <w:t xml:space="preserve">Rating Scale </w:t>
      </w:r>
      <w:r w:rsidR="008E566E" w:rsidRPr="008E566E">
        <w:rPr>
          <w:rFonts w:ascii="TH SarabunPSK" w:hAnsi="TH SarabunPSK" w:cs="TH SarabunPSK"/>
          <w:color w:val="000000"/>
          <w:sz w:val="28"/>
          <w:cs/>
        </w:rPr>
        <w:t>5ระดับ</w:t>
      </w:r>
      <w:r w:rsidR="008E566E">
        <w:rPr>
          <w:rFonts w:ascii="TH SarabunPSK" w:hAnsi="TH SarabunPSK" w:cs="TH SarabunPSK" w:hint="cs"/>
          <w:color w:val="000000"/>
          <w:sz w:val="28"/>
          <w:cs/>
        </w:rPr>
        <w:t xml:space="preserve"> ได้แก่ ประสิทธิภาพน้อย</w:t>
      </w:r>
      <w:r w:rsidR="00A36608">
        <w:rPr>
          <w:rFonts w:ascii="TH SarabunPSK" w:hAnsi="TH SarabunPSK" w:cs="TH SarabunPSK" w:hint="cs"/>
          <w:color w:val="000000"/>
          <w:sz w:val="28"/>
          <w:cs/>
        </w:rPr>
        <w:t>ที่</w:t>
      </w:r>
      <w:r w:rsidR="00182265">
        <w:rPr>
          <w:rFonts w:ascii="TH SarabunPSK" w:hAnsi="TH SarabunPSK" w:cs="TH SarabunPSK" w:hint="cs"/>
          <w:color w:val="000000"/>
          <w:sz w:val="28"/>
          <w:cs/>
        </w:rPr>
        <w:t>สุด</w:t>
      </w:r>
      <w:r w:rsidR="008E566E">
        <w:rPr>
          <w:rFonts w:ascii="TH SarabunPSK" w:hAnsi="TH SarabunPSK" w:cs="TH SarabunPSK" w:hint="cs"/>
          <w:color w:val="000000"/>
          <w:sz w:val="28"/>
          <w:cs/>
        </w:rPr>
        <w:t>แทนค่าด้วย 1</w:t>
      </w:r>
      <w:r w:rsidR="005E26C1">
        <w:rPr>
          <w:rFonts w:ascii="TH SarabunPSK" w:hAnsi="TH SarabunPSK" w:cs="TH SarabunPSK" w:hint="cs"/>
          <w:color w:val="000000"/>
          <w:sz w:val="28"/>
          <w:cs/>
        </w:rPr>
        <w:t>-1.50</w:t>
      </w:r>
      <w:r w:rsidR="008E566E">
        <w:rPr>
          <w:rFonts w:ascii="TH SarabunPSK" w:hAnsi="TH SarabunPSK" w:cs="TH SarabunPSK" w:hint="cs"/>
          <w:color w:val="000000"/>
          <w:sz w:val="28"/>
          <w:cs/>
        </w:rPr>
        <w:t>/</w:t>
      </w:r>
      <w:r w:rsidR="008E566E" w:rsidRPr="008E566E">
        <w:rPr>
          <w:rFonts w:ascii="TH SarabunPSK" w:hAnsi="TH SarabunPSK" w:cs="TH SarabunPSK"/>
          <w:color w:val="000000"/>
          <w:sz w:val="28"/>
          <w:cs/>
        </w:rPr>
        <w:t>ประสิทธิภาพน้อย</w:t>
      </w:r>
      <w:r w:rsidR="008E566E">
        <w:rPr>
          <w:rFonts w:ascii="TH SarabunPSK" w:hAnsi="TH SarabunPSK" w:cs="TH SarabunPSK" w:hint="cs"/>
          <w:color w:val="000000"/>
          <w:sz w:val="28"/>
          <w:cs/>
        </w:rPr>
        <w:t>แทนค่าด้วย</w:t>
      </w:r>
      <w:r w:rsidR="005E26C1">
        <w:rPr>
          <w:rFonts w:ascii="TH SarabunPSK" w:hAnsi="TH SarabunPSK" w:cs="TH SarabunPSK" w:hint="cs"/>
          <w:color w:val="000000"/>
          <w:sz w:val="28"/>
          <w:cs/>
        </w:rPr>
        <w:t>1.51-</w:t>
      </w:r>
      <w:r w:rsidR="008E566E">
        <w:rPr>
          <w:rFonts w:ascii="TH SarabunPSK" w:hAnsi="TH SarabunPSK" w:cs="TH SarabunPSK" w:hint="cs"/>
          <w:color w:val="000000"/>
          <w:sz w:val="28"/>
          <w:cs/>
        </w:rPr>
        <w:t xml:space="preserve"> 2</w:t>
      </w:r>
      <w:r w:rsidR="005E26C1">
        <w:rPr>
          <w:rFonts w:ascii="TH SarabunPSK" w:hAnsi="TH SarabunPSK" w:cs="TH SarabunPSK" w:hint="cs"/>
          <w:color w:val="000000"/>
          <w:sz w:val="28"/>
          <w:cs/>
        </w:rPr>
        <w:t>.50</w:t>
      </w:r>
      <w:r w:rsidR="008E566E">
        <w:rPr>
          <w:rFonts w:ascii="TH SarabunPSK" w:hAnsi="TH SarabunPSK" w:cs="TH SarabunPSK" w:hint="cs"/>
          <w:color w:val="000000"/>
          <w:sz w:val="28"/>
          <w:cs/>
        </w:rPr>
        <w:t>/</w:t>
      </w:r>
      <w:r w:rsidR="008E566E" w:rsidRPr="008E566E">
        <w:rPr>
          <w:rFonts w:ascii="TH SarabunPSK" w:hAnsi="TH SarabunPSK" w:cs="TH SarabunPSK"/>
          <w:color w:val="000000"/>
          <w:sz w:val="28"/>
          <w:cs/>
        </w:rPr>
        <w:t>ประสิทธิภาพ</w:t>
      </w:r>
      <w:r w:rsidR="00A36608">
        <w:rPr>
          <w:rFonts w:ascii="TH SarabunPSK" w:hAnsi="TH SarabunPSK" w:cs="TH SarabunPSK" w:hint="cs"/>
          <w:color w:val="000000"/>
          <w:sz w:val="28"/>
          <w:cs/>
        </w:rPr>
        <w:t>ปาน</w:t>
      </w:r>
      <w:r w:rsidR="008E566E">
        <w:rPr>
          <w:rFonts w:ascii="TH SarabunPSK" w:hAnsi="TH SarabunPSK" w:cs="TH SarabunPSK" w:hint="cs"/>
          <w:color w:val="000000"/>
          <w:sz w:val="28"/>
          <w:cs/>
        </w:rPr>
        <w:t>กลางแทนค่าด้วย</w:t>
      </w:r>
      <w:r w:rsidR="005E26C1">
        <w:rPr>
          <w:rFonts w:ascii="TH SarabunPSK" w:hAnsi="TH SarabunPSK" w:cs="TH SarabunPSK" w:hint="cs"/>
          <w:color w:val="000000"/>
          <w:sz w:val="28"/>
          <w:cs/>
        </w:rPr>
        <w:t>2.51-3.50</w:t>
      </w:r>
      <w:r w:rsidR="008E566E">
        <w:rPr>
          <w:rFonts w:ascii="TH SarabunPSK" w:hAnsi="TH SarabunPSK" w:cs="TH SarabunPSK" w:hint="cs"/>
          <w:color w:val="000000"/>
          <w:sz w:val="28"/>
          <w:cs/>
        </w:rPr>
        <w:t>/</w:t>
      </w:r>
      <w:r w:rsidR="00182265" w:rsidRPr="00182265">
        <w:rPr>
          <w:rFonts w:ascii="TH SarabunPSK" w:hAnsi="TH SarabunPSK" w:cs="TH SarabunPSK"/>
          <w:color w:val="000000"/>
          <w:sz w:val="28"/>
          <w:cs/>
        </w:rPr>
        <w:t>ประสิทธิภาพ</w:t>
      </w:r>
      <w:r w:rsidR="00182265">
        <w:rPr>
          <w:rFonts w:ascii="TH SarabunPSK" w:hAnsi="TH SarabunPSK" w:cs="TH SarabunPSK" w:hint="cs"/>
          <w:color w:val="000000"/>
          <w:sz w:val="28"/>
          <w:cs/>
        </w:rPr>
        <w:t>มากแทนค่าด้วย</w:t>
      </w:r>
      <w:r w:rsidR="005E26C1">
        <w:rPr>
          <w:rFonts w:ascii="TH SarabunPSK" w:hAnsi="TH SarabunPSK" w:cs="TH SarabunPSK" w:hint="cs"/>
          <w:color w:val="000000"/>
          <w:sz w:val="28"/>
          <w:cs/>
        </w:rPr>
        <w:t>3.51-4.50</w:t>
      </w:r>
      <w:r w:rsidR="00182265">
        <w:rPr>
          <w:rFonts w:ascii="TH SarabunPSK" w:hAnsi="TH SarabunPSK" w:cs="TH SarabunPSK" w:hint="cs"/>
          <w:color w:val="000000"/>
          <w:sz w:val="28"/>
          <w:cs/>
        </w:rPr>
        <w:t>/</w:t>
      </w:r>
      <w:r w:rsidR="00182265" w:rsidRPr="00182265">
        <w:rPr>
          <w:rFonts w:ascii="TH SarabunPSK" w:hAnsi="TH SarabunPSK" w:cs="TH SarabunPSK"/>
          <w:color w:val="000000"/>
          <w:sz w:val="28"/>
          <w:cs/>
        </w:rPr>
        <w:t>ประสิทธิภาพ</w:t>
      </w:r>
      <w:r w:rsidR="00182265">
        <w:rPr>
          <w:rFonts w:ascii="TH SarabunPSK" w:hAnsi="TH SarabunPSK" w:cs="TH SarabunPSK" w:hint="cs"/>
          <w:color w:val="000000"/>
          <w:sz w:val="28"/>
          <w:cs/>
        </w:rPr>
        <w:t>มาก</w:t>
      </w:r>
      <w:r w:rsidR="00A36608">
        <w:rPr>
          <w:rFonts w:ascii="TH SarabunPSK" w:hAnsi="TH SarabunPSK" w:cs="TH SarabunPSK" w:hint="cs"/>
          <w:color w:val="000000"/>
          <w:sz w:val="28"/>
          <w:cs/>
        </w:rPr>
        <w:t>ที่</w:t>
      </w:r>
      <w:r w:rsidR="00182265">
        <w:rPr>
          <w:rFonts w:ascii="TH SarabunPSK" w:hAnsi="TH SarabunPSK" w:cs="TH SarabunPSK" w:hint="cs"/>
          <w:color w:val="000000"/>
          <w:sz w:val="28"/>
          <w:cs/>
        </w:rPr>
        <w:t>สุดแทนค่าด้วย</w:t>
      </w:r>
      <w:r w:rsidR="005E26C1">
        <w:rPr>
          <w:rFonts w:ascii="TH SarabunPSK" w:hAnsi="TH SarabunPSK" w:cs="TH SarabunPSK" w:hint="cs"/>
          <w:color w:val="000000"/>
          <w:sz w:val="28"/>
          <w:cs/>
        </w:rPr>
        <w:t xml:space="preserve"> 4.51-5.00</w:t>
      </w:r>
    </w:p>
    <w:p w14:paraId="64E69DAC" w14:textId="77777777" w:rsidR="00BF56B8" w:rsidRDefault="00BF56B8" w:rsidP="00BF56B8">
      <w:pPr>
        <w:pStyle w:val="af2"/>
        <w:jc w:val="center"/>
        <w:rPr>
          <w:rFonts w:ascii="TH SarabunPSK" w:hAnsi="TH SarabunPSK" w:cs="TH SarabunPSK"/>
          <w:b/>
          <w:bCs/>
          <w:sz w:val="28"/>
        </w:rPr>
      </w:pPr>
    </w:p>
    <w:p w14:paraId="49774E1D" w14:textId="67AAE07B"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ผลการวิจัย</w:t>
      </w:r>
    </w:p>
    <w:p w14:paraId="559258A9" w14:textId="3F4DF7C7" w:rsidR="00E71A6C" w:rsidRDefault="00827080" w:rsidP="00BF56B8">
      <w:pPr>
        <w:pStyle w:val="af2"/>
        <w:ind w:firstLine="720"/>
        <w:jc w:val="thaiDistribute"/>
        <w:rPr>
          <w:rFonts w:ascii="TH SarabunPSK" w:hAnsi="TH SarabunPSK" w:cs="TH SarabunPSK"/>
          <w:sz w:val="28"/>
        </w:rPr>
      </w:pPr>
      <w:r w:rsidRPr="00827080">
        <w:rPr>
          <w:rFonts w:ascii="TH SarabunPSK" w:hAnsi="TH SarabunPSK" w:cs="TH SarabunPSK"/>
          <w:sz w:val="28"/>
          <w:cs/>
        </w:rPr>
        <w:t>ผลการวิจัยเรื่อง “</w:t>
      </w:r>
      <w:r w:rsidR="00A36608" w:rsidRPr="00A36608">
        <w:rPr>
          <w:rFonts w:ascii="TH SarabunPSK" w:hAnsi="TH SarabunPSK" w:cs="TH SarabunPSK"/>
          <w:sz w:val="28"/>
          <w:cs/>
        </w:rPr>
        <w:t>ปัจจัยการออกแบบสื่อที่ส่งเสริมประสิทธิภาพต่อผู้เข้าชมนิทรรศการเสมือนจริงภายในพิพิธภัณฑ์ประวัติศาสตร์รอบเกาะรัตนโกสินทร์</w:t>
      </w:r>
      <w:r w:rsidRPr="00827080">
        <w:rPr>
          <w:rFonts w:ascii="TH SarabunPSK" w:hAnsi="TH SarabunPSK" w:cs="TH SarabunPSK"/>
          <w:sz w:val="28"/>
          <w:cs/>
        </w:rPr>
        <w:t xml:space="preserve">” </w:t>
      </w:r>
      <w:r w:rsidR="00A36608">
        <w:rPr>
          <w:rFonts w:ascii="TH SarabunPSK" w:hAnsi="TH SarabunPSK" w:cs="TH SarabunPSK" w:hint="cs"/>
          <w:sz w:val="28"/>
          <w:cs/>
        </w:rPr>
        <w:t>ผู้</w:t>
      </w:r>
      <w:r w:rsidR="006D0522" w:rsidRPr="006D0522">
        <w:rPr>
          <w:rFonts w:ascii="TH SarabunPSK" w:hAnsi="TH SarabunPSK" w:cs="TH SarabunPSK"/>
          <w:sz w:val="28"/>
          <w:cs/>
        </w:rPr>
        <w:t>วิจัย</w:t>
      </w:r>
      <w:r w:rsidR="00A36608">
        <w:rPr>
          <w:rFonts w:ascii="TH SarabunPSK" w:hAnsi="TH SarabunPSK" w:cs="TH SarabunPSK" w:hint="cs"/>
          <w:sz w:val="28"/>
          <w:cs/>
        </w:rPr>
        <w:t>ได้</w:t>
      </w:r>
      <w:r w:rsidR="006D0522" w:rsidRPr="006D0522">
        <w:rPr>
          <w:rFonts w:ascii="TH SarabunPSK" w:hAnsi="TH SarabunPSK" w:cs="TH SarabunPSK"/>
          <w:sz w:val="28"/>
          <w:cs/>
        </w:rPr>
        <w:t>สรุปผลการศึกษาไวดังน</w:t>
      </w:r>
      <w:r w:rsidR="006D0522">
        <w:rPr>
          <w:rFonts w:ascii="TH SarabunPSK" w:hAnsi="TH SarabunPSK" w:cs="TH SarabunPSK" w:hint="cs"/>
          <w:sz w:val="28"/>
          <w:cs/>
        </w:rPr>
        <w:t>ี้</w:t>
      </w:r>
    </w:p>
    <w:p w14:paraId="2C55E966" w14:textId="68C0F3D1" w:rsidR="001943A9" w:rsidRPr="00B24484" w:rsidRDefault="00BF56B8" w:rsidP="000975AA">
      <w:pPr>
        <w:pStyle w:val="af2"/>
        <w:ind w:firstLine="720"/>
        <w:jc w:val="thaiDistribute"/>
        <w:rPr>
          <w:rFonts w:ascii="TH SarabunPSK" w:hAnsi="TH SarabunPSK" w:cs="TH SarabunPSK" w:hint="cs"/>
          <w:sz w:val="28"/>
        </w:rPr>
      </w:pPr>
      <w:r>
        <w:rPr>
          <w:rFonts w:ascii="TH SarabunPSK" w:hAnsi="TH SarabunPSK" w:cs="TH SarabunPSK" w:hint="cs"/>
          <w:sz w:val="28"/>
          <w:cs/>
        </w:rPr>
        <w:t xml:space="preserve"> </w:t>
      </w:r>
      <w:r w:rsidR="00B24484" w:rsidRPr="00B24484">
        <w:rPr>
          <w:rFonts w:ascii="TH SarabunPSK" w:hAnsi="TH SarabunPSK" w:cs="TH SarabunPSK" w:hint="cs"/>
          <w:sz w:val="28"/>
          <w:cs/>
        </w:rPr>
        <w:t>1.</w:t>
      </w:r>
      <w:r w:rsidR="00B24484">
        <w:rPr>
          <w:rFonts w:ascii="TH SarabunPSK" w:hAnsi="TH SarabunPSK" w:cs="TH SarabunPSK"/>
          <w:sz w:val="28"/>
          <w:cs/>
        </w:rPr>
        <w:t xml:space="preserve"> </w:t>
      </w:r>
      <w:r w:rsidR="00B24484" w:rsidRPr="00B24484">
        <w:rPr>
          <w:rFonts w:ascii="TH SarabunPSK" w:hAnsi="TH SarabunPSK" w:cs="TH SarabunPSK"/>
          <w:sz w:val="28"/>
          <w:cs/>
        </w:rPr>
        <w:t>ผลการศึกษา</w:t>
      </w:r>
      <w:r w:rsidR="00A36608" w:rsidRPr="00A36608">
        <w:rPr>
          <w:rFonts w:ascii="TH SarabunPSK" w:hAnsi="TH SarabunPSK" w:cs="TH SarabunPSK"/>
          <w:sz w:val="28"/>
          <w:cs/>
        </w:rPr>
        <w:t>ปัจจัยด้านประเภทของสื่อในนิทรรศการเสมือนจริง</w:t>
      </w:r>
      <w:r w:rsidR="00A36608">
        <w:rPr>
          <w:rFonts w:ascii="TH SarabunPSK" w:hAnsi="TH SarabunPSK" w:cs="TH SarabunPSK" w:hint="cs"/>
          <w:sz w:val="28"/>
          <w:cs/>
        </w:rPr>
        <w:t>ที่ส่งผลต่อประสิทธิภาพในการเข้าชม</w:t>
      </w:r>
      <w:r w:rsidR="000975AA">
        <w:rPr>
          <w:rFonts w:ascii="TH SarabunPSK" w:hAnsi="TH SarabunPSK" w:cs="TH SarabunPSK" w:hint="cs"/>
          <w:sz w:val="28"/>
          <w:cs/>
        </w:rPr>
        <w:t xml:space="preserve">       </w:t>
      </w:r>
      <w:r w:rsidR="00B24484" w:rsidRPr="00B24484">
        <w:rPr>
          <w:rFonts w:ascii="TH SarabunPSK" w:hAnsi="TH SarabunPSK" w:cs="TH SarabunPSK"/>
          <w:sz w:val="28"/>
          <w:cs/>
        </w:rPr>
        <w:t xml:space="preserve"> ผู้วิจัยวิเคราะห์ข้อมูลโดยใช้ค่าเฉลี่ย (</w:t>
      </w:r>
      <w:r w:rsidR="00B24484" w:rsidRPr="00B24484">
        <w:rPr>
          <w:rFonts w:ascii="TH SarabunPSK" w:hAnsi="TH SarabunPSK" w:cs="TH SarabunPSK"/>
          <w:sz w:val="28"/>
        </w:rPr>
        <w:t xml:space="preserve">arithmetic mean </w:t>
      </w:r>
      <w:r w:rsidR="00B24484" w:rsidRPr="00B24484">
        <w:rPr>
          <w:rFonts w:ascii="TH SarabunPSK" w:hAnsi="TH SarabunPSK" w:cs="TH SarabunPSK"/>
          <w:sz w:val="28"/>
          <w:cs/>
        </w:rPr>
        <w:t xml:space="preserve">: </w:t>
      </w:r>
      <m:oMath>
        <m:acc>
          <m:accPr>
            <m:chr m:val="̅"/>
            <m:ctrlPr>
              <w:rPr>
                <w:rFonts w:ascii="Cambria Math" w:hAnsi="Cambria Math" w:cs="TH SarabunPSK"/>
                <w:b/>
                <w:bCs/>
                <w:iCs/>
                <w:sz w:val="28"/>
              </w:rPr>
            </m:ctrlPr>
          </m:accPr>
          <m:e>
            <m:r>
              <m:rPr>
                <m:sty m:val="p"/>
              </m:rPr>
              <w:rPr>
                <w:rFonts w:ascii="Cambria Math" w:hAnsi="Cambria Math" w:cs="TH SarabunPSK"/>
                <w:sz w:val="28"/>
              </w:rPr>
              <m:t>x</m:t>
            </m:r>
          </m:e>
        </m:acc>
      </m:oMath>
      <w:r w:rsidR="00B24484">
        <w:rPr>
          <w:rFonts w:ascii="TH SarabunPSK" w:hAnsi="TH SarabunPSK" w:cs="TH SarabunPSK" w:hint="cs"/>
          <w:sz w:val="28"/>
          <w:cs/>
        </w:rPr>
        <w:t xml:space="preserve">) </w:t>
      </w:r>
      <w:r w:rsidR="00B24484" w:rsidRPr="00B24484">
        <w:rPr>
          <w:rFonts w:ascii="TH SarabunPSK" w:hAnsi="TH SarabunPSK" w:cs="TH SarabunPSK"/>
          <w:sz w:val="28"/>
          <w:cs/>
        </w:rPr>
        <w:t>ส่วนเบี่ยงเบนมาตรฐาน (</w:t>
      </w:r>
      <w:r w:rsidR="00B24484" w:rsidRPr="00B24484">
        <w:rPr>
          <w:rFonts w:ascii="TH SarabunPSK" w:hAnsi="TH SarabunPSK" w:cs="TH SarabunPSK"/>
          <w:sz w:val="28"/>
        </w:rPr>
        <w:t xml:space="preserve">standard deviation </w:t>
      </w:r>
      <w:r w:rsidR="00B24484" w:rsidRPr="00B24484">
        <w:rPr>
          <w:rFonts w:ascii="TH SarabunPSK" w:hAnsi="TH SarabunPSK" w:cs="TH SarabunPSK"/>
          <w:sz w:val="28"/>
          <w:cs/>
        </w:rPr>
        <w:t xml:space="preserve">: </w:t>
      </w:r>
      <w:r w:rsidR="00B24484" w:rsidRPr="00B24484">
        <w:rPr>
          <w:rFonts w:ascii="TH SarabunPSK" w:hAnsi="TH SarabunPSK" w:cs="TH SarabunPSK"/>
          <w:sz w:val="28"/>
        </w:rPr>
        <w:t>S</w:t>
      </w:r>
      <w:r w:rsidR="00B24484" w:rsidRPr="00B24484">
        <w:rPr>
          <w:rFonts w:ascii="TH SarabunPSK" w:hAnsi="TH SarabunPSK" w:cs="TH SarabunPSK"/>
          <w:sz w:val="28"/>
          <w:cs/>
        </w:rPr>
        <w:t>.</w:t>
      </w:r>
      <w:r w:rsidR="00B24484" w:rsidRPr="00B24484">
        <w:rPr>
          <w:rFonts w:ascii="TH SarabunPSK" w:hAnsi="TH SarabunPSK" w:cs="TH SarabunPSK"/>
          <w:sz w:val="28"/>
        </w:rPr>
        <w:t>D</w:t>
      </w:r>
      <w:r w:rsidR="00B24484" w:rsidRPr="00B24484">
        <w:rPr>
          <w:rFonts w:ascii="TH SarabunPSK" w:hAnsi="TH SarabunPSK" w:cs="TH SarabunPSK"/>
          <w:sz w:val="28"/>
          <w:cs/>
        </w:rPr>
        <w:t xml:space="preserve">.) </w:t>
      </w:r>
    </w:p>
    <w:p w14:paraId="0B868705" w14:textId="775D3485" w:rsidR="00CC4011" w:rsidRDefault="00CC4011" w:rsidP="00BF56B8">
      <w:pPr>
        <w:pStyle w:val="af2"/>
        <w:jc w:val="thaiDistribute"/>
        <w:rPr>
          <w:rFonts w:ascii="TH SarabunPSK" w:hAnsi="TH SarabunPSK" w:cs="TH SarabunPSK"/>
          <w:sz w:val="28"/>
        </w:rPr>
      </w:pPr>
      <w:r w:rsidRPr="00A220A5">
        <w:rPr>
          <w:rFonts w:ascii="TH SarabunPSK" w:hAnsi="TH SarabunPSK" w:cs="TH SarabunPSK" w:hint="cs"/>
          <w:sz w:val="28"/>
          <w:cs/>
        </w:rPr>
        <w:t>ตารางที่ 1</w:t>
      </w:r>
      <w:r>
        <w:rPr>
          <w:rFonts w:ascii="TH SarabunPSK" w:hAnsi="TH SarabunPSK" w:cs="TH SarabunPSK" w:hint="cs"/>
          <w:sz w:val="28"/>
          <w:cs/>
        </w:rPr>
        <w:t xml:space="preserve">  </w:t>
      </w:r>
      <w:r w:rsidR="000975AA">
        <w:rPr>
          <w:rFonts w:ascii="TH SarabunPSK" w:hAnsi="TH SarabunPSK" w:cs="TH SarabunPSK" w:hint="cs"/>
          <w:sz w:val="28"/>
          <w:cs/>
        </w:rPr>
        <w:t>ผลการวิจัย</w:t>
      </w:r>
      <w:r w:rsidR="008D7649" w:rsidRPr="008D7649">
        <w:rPr>
          <w:rFonts w:ascii="TH SarabunPSK" w:hAnsi="TH SarabunPSK" w:cs="TH SarabunPSK"/>
          <w:sz w:val="28"/>
          <w:cs/>
        </w:rPr>
        <w:t>ปัจจัยด้านประเภทของสื่อในนิทรรศการเสมือนจริงที่ส่งผลต่อประสิทธิภาพในการเข้าชม</w:t>
      </w:r>
    </w:p>
    <w:p w14:paraId="42F6796C" w14:textId="77777777" w:rsidR="00CC4011" w:rsidRPr="00764FC0" w:rsidRDefault="00CC4011" w:rsidP="00BF56B8">
      <w:pPr>
        <w:spacing w:after="0" w:line="240" w:lineRule="auto"/>
        <w:rPr>
          <w:rFonts w:ascii="TH SarabunPSK" w:hAnsi="TH SarabunPSK" w:cs="TH SarabunPSK"/>
          <w:color w:val="000000"/>
          <w:sz w:val="4"/>
          <w:szCs w:val="4"/>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163"/>
        <w:gridCol w:w="715"/>
        <w:gridCol w:w="830"/>
        <w:gridCol w:w="1211"/>
      </w:tblGrid>
      <w:tr w:rsidR="00CC4011" w:rsidRPr="00E471B0" w14:paraId="5F339A56" w14:textId="77777777" w:rsidTr="00E76EA4">
        <w:tc>
          <w:tcPr>
            <w:tcW w:w="6275" w:type="dxa"/>
            <w:tcBorders>
              <w:top w:val="single" w:sz="4" w:space="0" w:color="auto"/>
              <w:left w:val="nil"/>
              <w:bottom w:val="single" w:sz="4" w:space="0" w:color="auto"/>
              <w:right w:val="nil"/>
            </w:tcBorders>
            <w:shd w:val="clear" w:color="auto" w:fill="auto"/>
            <w:vAlign w:val="center"/>
            <w:hideMark/>
          </w:tcPr>
          <w:p w14:paraId="049CFD54" w14:textId="26E93E85" w:rsidR="00CC4011" w:rsidRPr="00E471B0" w:rsidRDefault="000975AA" w:rsidP="00BF56B8">
            <w:pPr>
              <w:pStyle w:val="af2"/>
              <w:jc w:val="center"/>
              <w:rPr>
                <w:rFonts w:ascii="TH SarabunPSK" w:hAnsi="TH SarabunPSK" w:cs="TH SarabunPSK"/>
                <w:b/>
                <w:bCs/>
                <w:sz w:val="28"/>
              </w:rPr>
            </w:pPr>
            <w:r w:rsidRPr="000975AA">
              <w:rPr>
                <w:rFonts w:ascii="TH SarabunPSK" w:hAnsi="TH SarabunPSK" w:cs="TH SarabunPSK"/>
                <w:b/>
                <w:bCs/>
                <w:sz w:val="28"/>
                <w:cs/>
              </w:rPr>
              <w:t>ปัจจัยประเภทของสื่อจัดแสดง</w:t>
            </w:r>
          </w:p>
        </w:tc>
        <w:tc>
          <w:tcPr>
            <w:tcW w:w="718" w:type="dxa"/>
            <w:tcBorders>
              <w:top w:val="single" w:sz="4" w:space="0" w:color="auto"/>
              <w:left w:val="nil"/>
              <w:bottom w:val="single" w:sz="4" w:space="0" w:color="auto"/>
              <w:right w:val="nil"/>
            </w:tcBorders>
            <w:shd w:val="clear" w:color="auto" w:fill="auto"/>
            <w:hideMark/>
          </w:tcPr>
          <w:p w14:paraId="15AF31DF" w14:textId="77777777" w:rsidR="00CC4011" w:rsidRPr="00E471B0" w:rsidRDefault="00CC4011" w:rsidP="00BF56B8">
            <w:pPr>
              <w:pStyle w:val="af2"/>
              <w:jc w:val="center"/>
              <w:rPr>
                <w:rFonts w:ascii="TH SarabunPSK" w:hAnsi="TH SarabunPSK" w:cs="TH SarabunPSK"/>
                <w:b/>
                <w:bCs/>
                <w:sz w:val="12"/>
                <w:szCs w:val="12"/>
              </w:rPr>
            </w:pPr>
          </w:p>
          <w:p w14:paraId="36CBB75C" w14:textId="3C9438A3" w:rsidR="00CC4011" w:rsidRPr="00A220A5" w:rsidRDefault="00000000" w:rsidP="00BF56B8">
            <w:pPr>
              <w:pStyle w:val="af2"/>
              <w:rPr>
                <w:rFonts w:ascii="TH SarabunPSK" w:hAnsi="TH SarabunPSK" w:cs="TH SarabunPSK"/>
                <w:b/>
                <w:bCs/>
                <w:i/>
                <w:sz w:val="28"/>
              </w:rPr>
            </w:pPr>
            <m:oMathPara>
              <m:oMath>
                <m:acc>
                  <m:accPr>
                    <m:chr m:val="̅"/>
                    <m:ctrlPr>
                      <w:rPr>
                        <w:rFonts w:ascii="Cambria Math" w:hAnsi="Cambria Math" w:cs="TH SarabunPSK"/>
                        <w:b/>
                        <w:bCs/>
                        <w:iCs/>
                        <w:sz w:val="28"/>
                      </w:rPr>
                    </m:ctrlPr>
                  </m:accPr>
                  <m:e>
                    <m:r>
                      <m:rPr>
                        <m:sty m:val="p"/>
                      </m:rPr>
                      <w:rPr>
                        <w:rFonts w:ascii="Cambria Math" w:hAnsi="Cambria Math" w:cs="TH SarabunPSK"/>
                        <w:sz w:val="28"/>
                      </w:rPr>
                      <m:t>x</m:t>
                    </m:r>
                  </m:e>
                </m:acc>
              </m:oMath>
            </m:oMathPara>
          </w:p>
          <w:p w14:paraId="7D18EDE2" w14:textId="536DCFDA" w:rsidR="00B24484" w:rsidRPr="00B24484" w:rsidRDefault="00B24484" w:rsidP="00BF56B8">
            <w:pPr>
              <w:spacing w:after="0" w:line="240" w:lineRule="auto"/>
              <w:rPr>
                <w:cs/>
              </w:rPr>
            </w:pPr>
          </w:p>
        </w:tc>
        <w:tc>
          <w:tcPr>
            <w:tcW w:w="836" w:type="dxa"/>
            <w:tcBorders>
              <w:top w:val="single" w:sz="4" w:space="0" w:color="auto"/>
              <w:left w:val="nil"/>
              <w:bottom w:val="single" w:sz="4" w:space="0" w:color="auto"/>
              <w:right w:val="nil"/>
            </w:tcBorders>
            <w:shd w:val="clear" w:color="auto" w:fill="auto"/>
            <w:hideMark/>
          </w:tcPr>
          <w:p w14:paraId="406AE7F2" w14:textId="77777777" w:rsidR="00CC4011" w:rsidRPr="00E471B0" w:rsidRDefault="00CC4011" w:rsidP="00BF56B8">
            <w:pPr>
              <w:pStyle w:val="af2"/>
              <w:jc w:val="center"/>
              <w:rPr>
                <w:rFonts w:ascii="TH SarabunPSK" w:hAnsi="TH SarabunPSK" w:cs="TH SarabunPSK"/>
                <w:b/>
                <w:bCs/>
                <w:sz w:val="12"/>
                <w:szCs w:val="12"/>
              </w:rPr>
            </w:pPr>
          </w:p>
          <w:p w14:paraId="6050F7AB" w14:textId="77777777" w:rsidR="00CC4011" w:rsidRPr="00E471B0" w:rsidRDefault="00CC4011" w:rsidP="00BF56B8">
            <w:pPr>
              <w:pStyle w:val="af2"/>
              <w:jc w:val="center"/>
              <w:rPr>
                <w:rFonts w:ascii="TH SarabunPSK" w:hAnsi="TH SarabunPSK" w:cs="TH SarabunPSK"/>
                <w:b/>
                <w:bCs/>
                <w:sz w:val="28"/>
                <w:cs/>
              </w:rPr>
            </w:pPr>
            <w:r w:rsidRPr="00E471B0">
              <w:rPr>
                <w:rFonts w:ascii="TH SarabunPSK" w:hAnsi="TH SarabunPSK" w:cs="TH SarabunPSK"/>
                <w:b/>
                <w:bCs/>
                <w:sz w:val="28"/>
              </w:rPr>
              <w:t>S</w:t>
            </w:r>
            <w:r w:rsidRPr="00E471B0">
              <w:rPr>
                <w:rFonts w:ascii="TH SarabunPSK" w:hAnsi="TH SarabunPSK" w:cs="TH SarabunPSK"/>
                <w:b/>
                <w:bCs/>
                <w:sz w:val="28"/>
                <w:cs/>
              </w:rPr>
              <w:t>.</w:t>
            </w:r>
            <w:r w:rsidRPr="00E471B0">
              <w:rPr>
                <w:rFonts w:ascii="TH SarabunPSK" w:hAnsi="TH SarabunPSK" w:cs="TH SarabunPSK"/>
                <w:b/>
                <w:bCs/>
                <w:sz w:val="28"/>
              </w:rPr>
              <w:t>D</w:t>
            </w:r>
            <w:r w:rsidRPr="00E471B0">
              <w:rPr>
                <w:rFonts w:ascii="TH SarabunPSK" w:hAnsi="TH SarabunPSK" w:cs="TH SarabunPSK"/>
                <w:b/>
                <w:bCs/>
                <w:sz w:val="28"/>
                <w:cs/>
              </w:rPr>
              <w:t>.</w:t>
            </w:r>
          </w:p>
        </w:tc>
        <w:tc>
          <w:tcPr>
            <w:tcW w:w="1090" w:type="dxa"/>
            <w:tcBorders>
              <w:top w:val="single" w:sz="4" w:space="0" w:color="auto"/>
              <w:left w:val="nil"/>
              <w:bottom w:val="single" w:sz="4" w:space="0" w:color="auto"/>
              <w:right w:val="nil"/>
            </w:tcBorders>
            <w:shd w:val="clear" w:color="auto" w:fill="auto"/>
            <w:vAlign w:val="center"/>
            <w:hideMark/>
          </w:tcPr>
          <w:p w14:paraId="3B91280F" w14:textId="77777777" w:rsidR="00CC4011" w:rsidRDefault="000975AA" w:rsidP="00BF56B8">
            <w:pPr>
              <w:pStyle w:val="af2"/>
              <w:jc w:val="center"/>
              <w:rPr>
                <w:rFonts w:ascii="TH SarabunPSK" w:hAnsi="TH SarabunPSK" w:cs="TH SarabunPSK"/>
                <w:b/>
                <w:bCs/>
                <w:sz w:val="28"/>
              </w:rPr>
            </w:pPr>
            <w:r>
              <w:rPr>
                <w:rFonts w:ascii="TH SarabunPSK" w:hAnsi="TH SarabunPSK" w:cs="TH SarabunPSK" w:hint="cs"/>
                <w:b/>
                <w:bCs/>
                <w:sz w:val="28"/>
                <w:cs/>
              </w:rPr>
              <w:t>ประสิทธิภาพ</w:t>
            </w:r>
          </w:p>
          <w:p w14:paraId="1D3A4346" w14:textId="577B79AA" w:rsidR="000975AA" w:rsidRPr="00E471B0" w:rsidRDefault="000975AA" w:rsidP="00BF56B8">
            <w:pPr>
              <w:pStyle w:val="af2"/>
              <w:jc w:val="center"/>
              <w:rPr>
                <w:rFonts w:ascii="TH SarabunPSK" w:hAnsi="TH SarabunPSK" w:cs="TH SarabunPSK"/>
                <w:b/>
                <w:bCs/>
                <w:sz w:val="28"/>
                <w:cs/>
              </w:rPr>
            </w:pPr>
            <w:r>
              <w:rPr>
                <w:rFonts w:ascii="TH SarabunPSK" w:hAnsi="TH SarabunPSK" w:cs="TH SarabunPSK" w:hint="cs"/>
                <w:b/>
                <w:bCs/>
                <w:sz w:val="28"/>
                <w:cs/>
              </w:rPr>
              <w:t>ของสื่อ</w:t>
            </w:r>
          </w:p>
        </w:tc>
      </w:tr>
      <w:tr w:rsidR="006D0522" w:rsidRPr="00E471B0" w14:paraId="31D371C6" w14:textId="77777777" w:rsidTr="00E76EA4">
        <w:trPr>
          <w:trHeight w:val="460"/>
        </w:trPr>
        <w:tc>
          <w:tcPr>
            <w:tcW w:w="6275" w:type="dxa"/>
            <w:tcBorders>
              <w:top w:val="single" w:sz="4" w:space="0" w:color="auto"/>
              <w:left w:val="nil"/>
              <w:bottom w:val="nil"/>
              <w:right w:val="nil"/>
            </w:tcBorders>
            <w:hideMark/>
          </w:tcPr>
          <w:p w14:paraId="59B4C123" w14:textId="1A763189" w:rsidR="006D0522" w:rsidRPr="006D0522" w:rsidRDefault="006D0522" w:rsidP="00BF56B8">
            <w:pPr>
              <w:pStyle w:val="af2"/>
              <w:jc w:val="thaiDistribute"/>
              <w:rPr>
                <w:rFonts w:ascii="TH SarabunPSK" w:hAnsi="TH SarabunPSK" w:cs="TH SarabunPSK"/>
                <w:sz w:val="28"/>
                <w:cs/>
              </w:rPr>
            </w:pPr>
            <w:r w:rsidRPr="006D0522">
              <w:rPr>
                <w:rFonts w:ascii="TH SarabunPSK" w:eastAsia="Times New Roman" w:hAnsi="TH SarabunPSK" w:cs="TH SarabunPSK" w:hint="cs"/>
                <w:sz w:val="28"/>
                <w:cs/>
              </w:rPr>
              <w:t>1.</w:t>
            </w:r>
            <w:r>
              <w:rPr>
                <w:rFonts w:ascii="TH SarabunPSK" w:eastAsia="Times New Roman" w:hAnsi="TH SarabunPSK" w:cs="TH SarabunPSK"/>
                <w:sz w:val="28"/>
                <w:cs/>
              </w:rPr>
              <w:t xml:space="preserve"> </w:t>
            </w:r>
            <w:r w:rsidR="000975AA" w:rsidRPr="000975AA">
              <w:rPr>
                <w:rFonts w:ascii="TH SarabunPSK" w:eastAsia="Times New Roman" w:hAnsi="TH SarabunPSK" w:cs="TH SarabunPSK"/>
                <w:sz w:val="28"/>
                <w:cs/>
              </w:rPr>
              <w:t>สื่อประเภทวัตถุจำลองและตู้โชว์</w:t>
            </w:r>
          </w:p>
        </w:tc>
        <w:tc>
          <w:tcPr>
            <w:tcW w:w="718" w:type="dxa"/>
            <w:tcBorders>
              <w:top w:val="single" w:sz="4" w:space="0" w:color="auto"/>
              <w:left w:val="nil"/>
              <w:bottom w:val="nil"/>
              <w:right w:val="nil"/>
            </w:tcBorders>
          </w:tcPr>
          <w:p w14:paraId="06624B23" w14:textId="27A25554" w:rsidR="006D0522" w:rsidRPr="006D0522" w:rsidRDefault="006D0522" w:rsidP="00BF56B8">
            <w:pPr>
              <w:pStyle w:val="af2"/>
              <w:jc w:val="center"/>
              <w:rPr>
                <w:rFonts w:ascii="TH SarabunPSK" w:hAnsi="TH SarabunPSK" w:cs="TH SarabunPSK" w:hint="cs"/>
                <w:sz w:val="28"/>
                <w:cs/>
              </w:rPr>
            </w:pPr>
            <w:r w:rsidRPr="006D0522">
              <w:rPr>
                <w:rFonts w:ascii="TH SarabunPSK" w:eastAsia="Times New Roman" w:hAnsi="TH SarabunPSK" w:cs="TH SarabunPSK"/>
                <w:sz w:val="28"/>
                <w:cs/>
              </w:rPr>
              <w:t>4.0</w:t>
            </w:r>
            <w:r w:rsidR="000975AA">
              <w:rPr>
                <w:rFonts w:ascii="TH SarabunPSK" w:eastAsia="Times New Roman" w:hAnsi="TH SarabunPSK" w:cs="TH SarabunPSK" w:hint="cs"/>
                <w:sz w:val="28"/>
                <w:cs/>
              </w:rPr>
              <w:t>4</w:t>
            </w:r>
          </w:p>
        </w:tc>
        <w:tc>
          <w:tcPr>
            <w:tcW w:w="836" w:type="dxa"/>
            <w:tcBorders>
              <w:top w:val="single" w:sz="4" w:space="0" w:color="auto"/>
              <w:left w:val="nil"/>
              <w:bottom w:val="nil"/>
              <w:right w:val="nil"/>
            </w:tcBorders>
            <w:shd w:val="clear" w:color="auto" w:fill="auto"/>
          </w:tcPr>
          <w:p w14:paraId="03E93504" w14:textId="76F70C54" w:rsidR="006D0522" w:rsidRPr="006D0522" w:rsidRDefault="006D0522" w:rsidP="00BF56B8">
            <w:pPr>
              <w:pStyle w:val="af2"/>
              <w:jc w:val="center"/>
              <w:rPr>
                <w:rFonts w:ascii="TH SarabunPSK" w:hAnsi="TH SarabunPSK" w:cs="TH SarabunPSK" w:hint="cs"/>
                <w:sz w:val="28"/>
              </w:rPr>
            </w:pPr>
            <w:r w:rsidRPr="006D0522">
              <w:rPr>
                <w:rFonts w:ascii="TH SarabunPSK" w:eastAsia="Times New Roman" w:hAnsi="TH SarabunPSK" w:cs="TH SarabunPSK"/>
                <w:sz w:val="28"/>
                <w:cs/>
              </w:rPr>
              <w:t>0.</w:t>
            </w:r>
            <w:r w:rsidR="000975AA">
              <w:rPr>
                <w:rFonts w:ascii="TH SarabunPSK" w:eastAsia="Times New Roman" w:hAnsi="TH SarabunPSK" w:cs="TH SarabunPSK" w:hint="cs"/>
                <w:sz w:val="28"/>
                <w:cs/>
              </w:rPr>
              <w:t>53</w:t>
            </w:r>
          </w:p>
        </w:tc>
        <w:tc>
          <w:tcPr>
            <w:tcW w:w="1090" w:type="dxa"/>
            <w:tcBorders>
              <w:top w:val="single" w:sz="4" w:space="0" w:color="auto"/>
              <w:left w:val="nil"/>
              <w:bottom w:val="nil"/>
            </w:tcBorders>
          </w:tcPr>
          <w:p w14:paraId="24A38FE1" w14:textId="7619F971" w:rsidR="006D0522" w:rsidRPr="006D0522" w:rsidRDefault="006D0522" w:rsidP="00BF56B8">
            <w:pPr>
              <w:pStyle w:val="af2"/>
              <w:jc w:val="center"/>
              <w:rPr>
                <w:rFonts w:ascii="TH SarabunPSK" w:hAnsi="TH SarabunPSK" w:cs="TH SarabunPSK"/>
                <w:sz w:val="28"/>
              </w:rPr>
            </w:pPr>
            <w:r w:rsidRPr="006D0522">
              <w:rPr>
                <w:rFonts w:ascii="TH SarabunPSK" w:eastAsia="Times New Roman" w:hAnsi="TH SarabunPSK" w:cs="TH SarabunPSK"/>
                <w:sz w:val="28"/>
                <w:cs/>
              </w:rPr>
              <w:t>มาก</w:t>
            </w:r>
          </w:p>
        </w:tc>
      </w:tr>
      <w:tr w:rsidR="006D0522" w:rsidRPr="00E471B0" w14:paraId="07DEC882" w14:textId="77777777" w:rsidTr="000975AA">
        <w:tc>
          <w:tcPr>
            <w:tcW w:w="6275" w:type="dxa"/>
            <w:tcBorders>
              <w:top w:val="nil"/>
              <w:left w:val="nil"/>
              <w:bottom w:val="nil"/>
              <w:right w:val="nil"/>
            </w:tcBorders>
            <w:hideMark/>
          </w:tcPr>
          <w:p w14:paraId="17C073E7" w14:textId="16456570" w:rsidR="006D0522" w:rsidRPr="006D0522" w:rsidRDefault="006D0522" w:rsidP="00BF56B8">
            <w:pPr>
              <w:pStyle w:val="af2"/>
              <w:jc w:val="thaiDistribute"/>
              <w:rPr>
                <w:rFonts w:ascii="TH SarabunPSK" w:hAnsi="TH SarabunPSK" w:cs="TH SarabunPSK" w:hint="cs"/>
                <w:sz w:val="28"/>
                <w:cs/>
              </w:rPr>
            </w:pPr>
            <w:r>
              <w:rPr>
                <w:rFonts w:ascii="TH SarabunPSK" w:eastAsia="Times New Roman" w:hAnsi="TH SarabunPSK" w:cs="TH SarabunPSK" w:hint="cs"/>
                <w:sz w:val="28"/>
                <w:cs/>
              </w:rPr>
              <w:t xml:space="preserve">2. </w:t>
            </w:r>
            <w:r w:rsidR="000975AA" w:rsidRPr="000975AA">
              <w:rPr>
                <w:rFonts w:ascii="TH SarabunPSK" w:eastAsia="Times New Roman" w:hAnsi="TH SarabunPSK" w:cs="TH SarabunPSK"/>
                <w:sz w:val="28"/>
                <w:cs/>
              </w:rPr>
              <w:t>สื่อประเภทบอร์ดให้ความรู้</w:t>
            </w:r>
          </w:p>
        </w:tc>
        <w:tc>
          <w:tcPr>
            <w:tcW w:w="718" w:type="dxa"/>
            <w:tcBorders>
              <w:top w:val="nil"/>
              <w:left w:val="nil"/>
              <w:bottom w:val="nil"/>
              <w:right w:val="nil"/>
            </w:tcBorders>
          </w:tcPr>
          <w:p w14:paraId="4D2B1685" w14:textId="009C5018" w:rsidR="006D0522" w:rsidRPr="006D0522" w:rsidRDefault="000975AA" w:rsidP="00BF56B8">
            <w:pPr>
              <w:pStyle w:val="af2"/>
              <w:jc w:val="center"/>
              <w:rPr>
                <w:rFonts w:ascii="TH SarabunPSK" w:hAnsi="TH SarabunPSK" w:cs="TH SarabunPSK" w:hint="cs"/>
                <w:sz w:val="28"/>
                <w:cs/>
              </w:rPr>
            </w:pPr>
            <w:r>
              <w:rPr>
                <w:rFonts w:ascii="TH SarabunPSK" w:hAnsi="TH SarabunPSK" w:cs="TH SarabunPSK" w:hint="cs"/>
                <w:sz w:val="28"/>
                <w:cs/>
              </w:rPr>
              <w:t>3.94</w:t>
            </w:r>
          </w:p>
        </w:tc>
        <w:tc>
          <w:tcPr>
            <w:tcW w:w="836" w:type="dxa"/>
            <w:tcBorders>
              <w:top w:val="nil"/>
              <w:left w:val="nil"/>
              <w:bottom w:val="nil"/>
              <w:right w:val="nil"/>
            </w:tcBorders>
            <w:shd w:val="clear" w:color="auto" w:fill="auto"/>
          </w:tcPr>
          <w:p w14:paraId="090BCF9A" w14:textId="2852D80F" w:rsidR="006D0522" w:rsidRPr="006D0522" w:rsidRDefault="000975AA" w:rsidP="00BF56B8">
            <w:pPr>
              <w:pStyle w:val="af2"/>
              <w:jc w:val="center"/>
              <w:rPr>
                <w:rFonts w:ascii="TH SarabunPSK" w:hAnsi="TH SarabunPSK" w:cs="TH SarabunPSK" w:hint="cs"/>
                <w:sz w:val="28"/>
              </w:rPr>
            </w:pPr>
            <w:r>
              <w:rPr>
                <w:rFonts w:ascii="TH SarabunPSK" w:hAnsi="TH SarabunPSK" w:cs="TH SarabunPSK"/>
                <w:sz w:val="28"/>
              </w:rPr>
              <w:t>0.64</w:t>
            </w:r>
          </w:p>
        </w:tc>
        <w:tc>
          <w:tcPr>
            <w:tcW w:w="1090" w:type="dxa"/>
            <w:tcBorders>
              <w:top w:val="nil"/>
              <w:left w:val="nil"/>
              <w:bottom w:val="nil"/>
            </w:tcBorders>
          </w:tcPr>
          <w:p w14:paraId="2527EDE9" w14:textId="022B3036" w:rsidR="006D0522" w:rsidRPr="006D0522" w:rsidRDefault="000975AA" w:rsidP="00BF56B8">
            <w:pPr>
              <w:pStyle w:val="af2"/>
              <w:jc w:val="center"/>
              <w:rPr>
                <w:rFonts w:ascii="TH SarabunPSK" w:hAnsi="TH SarabunPSK" w:cs="TH SarabunPSK" w:hint="cs"/>
                <w:sz w:val="28"/>
              </w:rPr>
            </w:pPr>
            <w:r>
              <w:rPr>
                <w:rFonts w:ascii="TH SarabunPSK" w:hAnsi="TH SarabunPSK" w:cs="TH SarabunPSK" w:hint="cs"/>
                <w:sz w:val="28"/>
                <w:cs/>
              </w:rPr>
              <w:t>ปานกลาง</w:t>
            </w:r>
          </w:p>
        </w:tc>
      </w:tr>
      <w:tr w:rsidR="006D0522" w:rsidRPr="00E471B0" w14:paraId="27C4E300" w14:textId="77777777" w:rsidTr="000975AA">
        <w:tc>
          <w:tcPr>
            <w:tcW w:w="6275" w:type="dxa"/>
            <w:tcBorders>
              <w:top w:val="nil"/>
              <w:left w:val="nil"/>
              <w:bottom w:val="single" w:sz="4" w:space="0" w:color="auto"/>
              <w:right w:val="nil"/>
            </w:tcBorders>
            <w:shd w:val="clear" w:color="auto" w:fill="auto"/>
            <w:hideMark/>
          </w:tcPr>
          <w:p w14:paraId="08BED3EF" w14:textId="041E3E17" w:rsidR="006D0522" w:rsidRPr="006D0522" w:rsidRDefault="006D0522" w:rsidP="00BF56B8">
            <w:pPr>
              <w:pStyle w:val="af2"/>
              <w:jc w:val="thaiDistribute"/>
              <w:rPr>
                <w:rFonts w:ascii="TH SarabunPSK" w:hAnsi="TH SarabunPSK" w:cs="TH SarabunPSK"/>
                <w:sz w:val="28"/>
              </w:rPr>
            </w:pPr>
            <w:r>
              <w:rPr>
                <w:rFonts w:ascii="TH SarabunPSK" w:eastAsia="Times New Roman" w:hAnsi="TH SarabunPSK" w:cs="TH SarabunPSK" w:hint="cs"/>
                <w:sz w:val="28"/>
                <w:cs/>
              </w:rPr>
              <w:t xml:space="preserve">3. </w:t>
            </w:r>
            <w:r w:rsidR="000975AA" w:rsidRPr="000975AA">
              <w:rPr>
                <w:rFonts w:ascii="TH SarabunPSK" w:hAnsi="TH SarabunPSK" w:cs="TH SarabunPSK"/>
                <w:sz w:val="28"/>
                <w:cs/>
              </w:rPr>
              <w:t>สื่อประเภทที่เป็นดิจิทัล</w:t>
            </w:r>
          </w:p>
        </w:tc>
        <w:tc>
          <w:tcPr>
            <w:tcW w:w="718" w:type="dxa"/>
            <w:tcBorders>
              <w:top w:val="nil"/>
              <w:left w:val="nil"/>
              <w:bottom w:val="single" w:sz="4" w:space="0" w:color="auto"/>
              <w:right w:val="nil"/>
            </w:tcBorders>
            <w:shd w:val="clear" w:color="auto" w:fill="auto"/>
          </w:tcPr>
          <w:p w14:paraId="1BD52DDA" w14:textId="3998553D" w:rsidR="006D0522" w:rsidRPr="006D0522" w:rsidRDefault="000975AA" w:rsidP="00BF56B8">
            <w:pPr>
              <w:pStyle w:val="af2"/>
              <w:jc w:val="center"/>
              <w:rPr>
                <w:rFonts w:ascii="TH SarabunPSK" w:hAnsi="TH SarabunPSK" w:cs="TH SarabunPSK" w:hint="cs"/>
                <w:sz w:val="28"/>
                <w:cs/>
              </w:rPr>
            </w:pPr>
            <w:r>
              <w:rPr>
                <w:rFonts w:ascii="TH SarabunPSK" w:hAnsi="TH SarabunPSK" w:cs="TH SarabunPSK" w:hint="cs"/>
                <w:sz w:val="28"/>
                <w:cs/>
              </w:rPr>
              <w:t>4.52</w:t>
            </w:r>
          </w:p>
        </w:tc>
        <w:tc>
          <w:tcPr>
            <w:tcW w:w="836" w:type="dxa"/>
            <w:tcBorders>
              <w:top w:val="nil"/>
              <w:left w:val="nil"/>
              <w:bottom w:val="single" w:sz="4" w:space="0" w:color="auto"/>
              <w:right w:val="nil"/>
            </w:tcBorders>
            <w:shd w:val="clear" w:color="auto" w:fill="auto"/>
          </w:tcPr>
          <w:p w14:paraId="5C4CB63F" w14:textId="64187D54" w:rsidR="006D0522" w:rsidRPr="006D0522" w:rsidRDefault="000975AA" w:rsidP="00BF56B8">
            <w:pPr>
              <w:pStyle w:val="af2"/>
              <w:jc w:val="center"/>
              <w:rPr>
                <w:rFonts w:ascii="TH SarabunPSK" w:hAnsi="TH SarabunPSK" w:cs="TH SarabunPSK" w:hint="cs"/>
                <w:sz w:val="28"/>
              </w:rPr>
            </w:pPr>
            <w:r>
              <w:rPr>
                <w:rFonts w:ascii="TH SarabunPSK" w:hAnsi="TH SarabunPSK" w:cs="TH SarabunPSK"/>
                <w:sz w:val="28"/>
              </w:rPr>
              <w:t>0.50</w:t>
            </w:r>
          </w:p>
        </w:tc>
        <w:tc>
          <w:tcPr>
            <w:tcW w:w="1090" w:type="dxa"/>
            <w:tcBorders>
              <w:top w:val="nil"/>
              <w:left w:val="nil"/>
              <w:bottom w:val="single" w:sz="4" w:space="0" w:color="auto"/>
            </w:tcBorders>
          </w:tcPr>
          <w:p w14:paraId="05F8759E" w14:textId="2BA16BE9" w:rsidR="006D0522" w:rsidRPr="006D0522" w:rsidRDefault="00C01D44" w:rsidP="00BF56B8">
            <w:pPr>
              <w:pStyle w:val="af2"/>
              <w:jc w:val="center"/>
              <w:rPr>
                <w:rFonts w:ascii="TH SarabunPSK" w:hAnsi="TH SarabunPSK" w:cs="TH SarabunPSK"/>
                <w:sz w:val="28"/>
              </w:rPr>
            </w:pPr>
            <w:r>
              <w:rPr>
                <w:rFonts w:ascii="TH SarabunPSK" w:eastAsia="Times New Roman" w:hAnsi="TH SarabunPSK" w:cs="TH SarabunPSK" w:hint="cs"/>
                <w:sz w:val="28"/>
                <w:cs/>
              </w:rPr>
              <w:t>มากที่สุด</w:t>
            </w:r>
          </w:p>
        </w:tc>
      </w:tr>
      <w:tr w:rsidR="00B24484" w:rsidRPr="00E471B0" w14:paraId="22C9005E" w14:textId="77777777" w:rsidTr="000975AA">
        <w:tc>
          <w:tcPr>
            <w:tcW w:w="6275" w:type="dxa"/>
            <w:tcBorders>
              <w:top w:val="single" w:sz="4" w:space="0" w:color="auto"/>
              <w:left w:val="nil"/>
              <w:bottom w:val="nil"/>
              <w:right w:val="nil"/>
            </w:tcBorders>
          </w:tcPr>
          <w:p w14:paraId="7F111BC9" w14:textId="516CCCA1" w:rsidR="00B24484" w:rsidRPr="00DD4A58" w:rsidRDefault="00B24484" w:rsidP="00BF56B8">
            <w:pPr>
              <w:pStyle w:val="af2"/>
              <w:jc w:val="thaiDistribute"/>
              <w:rPr>
                <w:rFonts w:ascii="TH SarabunPSK" w:hAnsi="TH SarabunPSK" w:cs="TH SarabunPSK" w:hint="cs"/>
                <w:sz w:val="28"/>
              </w:rPr>
            </w:pPr>
          </w:p>
        </w:tc>
        <w:tc>
          <w:tcPr>
            <w:tcW w:w="718" w:type="dxa"/>
            <w:tcBorders>
              <w:top w:val="single" w:sz="4" w:space="0" w:color="auto"/>
              <w:left w:val="nil"/>
              <w:bottom w:val="nil"/>
              <w:right w:val="nil"/>
            </w:tcBorders>
          </w:tcPr>
          <w:p w14:paraId="4E63F291" w14:textId="07029C0A" w:rsidR="00B24484" w:rsidRPr="00DD4A58" w:rsidRDefault="00B24484" w:rsidP="00BF56B8">
            <w:pPr>
              <w:pStyle w:val="af2"/>
              <w:jc w:val="center"/>
              <w:rPr>
                <w:rFonts w:ascii="TH SarabunPSK" w:hAnsi="TH SarabunPSK" w:cs="TH SarabunPSK"/>
                <w:sz w:val="28"/>
              </w:rPr>
            </w:pPr>
          </w:p>
        </w:tc>
        <w:tc>
          <w:tcPr>
            <w:tcW w:w="836" w:type="dxa"/>
            <w:tcBorders>
              <w:top w:val="single" w:sz="4" w:space="0" w:color="auto"/>
              <w:left w:val="nil"/>
              <w:bottom w:val="nil"/>
              <w:right w:val="nil"/>
            </w:tcBorders>
          </w:tcPr>
          <w:p w14:paraId="6B5D8AF3" w14:textId="5A8023D0" w:rsidR="00B24484" w:rsidRPr="00DD4A58" w:rsidRDefault="00B24484" w:rsidP="00BF56B8">
            <w:pPr>
              <w:pStyle w:val="af2"/>
              <w:jc w:val="center"/>
              <w:rPr>
                <w:rFonts w:ascii="TH SarabunPSK" w:hAnsi="TH SarabunPSK" w:cs="TH SarabunPSK"/>
                <w:sz w:val="28"/>
              </w:rPr>
            </w:pPr>
          </w:p>
        </w:tc>
        <w:tc>
          <w:tcPr>
            <w:tcW w:w="1090" w:type="dxa"/>
            <w:tcBorders>
              <w:top w:val="single" w:sz="4" w:space="0" w:color="auto"/>
              <w:left w:val="nil"/>
              <w:bottom w:val="nil"/>
              <w:right w:val="nil"/>
            </w:tcBorders>
          </w:tcPr>
          <w:p w14:paraId="7EA88A27" w14:textId="489549BA" w:rsidR="00B24484" w:rsidRPr="00DD4A58" w:rsidRDefault="00B24484" w:rsidP="00BF56B8">
            <w:pPr>
              <w:pStyle w:val="af2"/>
              <w:jc w:val="center"/>
              <w:rPr>
                <w:rFonts w:ascii="TH SarabunPSK" w:hAnsi="TH SarabunPSK" w:cs="TH SarabunPSK"/>
                <w:sz w:val="28"/>
              </w:rPr>
            </w:pPr>
          </w:p>
        </w:tc>
      </w:tr>
    </w:tbl>
    <w:p w14:paraId="14BA3779" w14:textId="5B151633" w:rsidR="0081171D" w:rsidRDefault="00DD4A58" w:rsidP="000975AA">
      <w:pPr>
        <w:pStyle w:val="af2"/>
        <w:jc w:val="thaiDistribute"/>
        <w:rPr>
          <w:rFonts w:ascii="TH SarabunPSK" w:hAnsi="TH SarabunPSK" w:cs="TH SarabunPSK" w:hint="cs"/>
          <w:sz w:val="28"/>
          <w:cs/>
        </w:rPr>
      </w:pPr>
      <w:r w:rsidRPr="00DD4A58">
        <w:rPr>
          <w:rFonts w:ascii="TH SarabunPSK" w:hAnsi="TH SarabunPSK" w:cs="TH SarabunPSK"/>
          <w:sz w:val="28"/>
          <w:cs/>
        </w:rPr>
        <w:t xml:space="preserve">จากตารางที่ </w:t>
      </w:r>
      <w:r>
        <w:rPr>
          <w:rFonts w:ascii="TH SarabunPSK" w:hAnsi="TH SarabunPSK" w:cs="TH SarabunPSK" w:hint="cs"/>
          <w:sz w:val="28"/>
          <w:cs/>
        </w:rPr>
        <w:t>1</w:t>
      </w:r>
      <w:r w:rsidRPr="00DD4A58">
        <w:rPr>
          <w:rFonts w:ascii="TH SarabunPSK" w:hAnsi="TH SarabunPSK" w:cs="TH SarabunPSK"/>
          <w:sz w:val="28"/>
          <w:cs/>
        </w:rPr>
        <w:t xml:space="preserve"> </w:t>
      </w:r>
      <w:bookmarkStart w:id="2" w:name="_Hlk167200525"/>
      <w:r w:rsidR="00B94409">
        <w:rPr>
          <w:rFonts w:ascii="TH SarabunPSK" w:hAnsi="TH SarabunPSK" w:cs="TH SarabunPSK" w:hint="cs"/>
          <w:sz w:val="28"/>
          <w:cs/>
        </w:rPr>
        <w:t>ผลการวิจัย</w:t>
      </w:r>
      <w:r w:rsidR="00A220A5">
        <w:rPr>
          <w:rFonts w:ascii="TH SarabunPSK" w:hAnsi="TH SarabunPSK" w:cs="TH SarabunPSK" w:hint="cs"/>
          <w:sz w:val="28"/>
          <w:cs/>
        </w:rPr>
        <w:t>พบว่า</w:t>
      </w:r>
      <w:bookmarkEnd w:id="2"/>
      <w:r w:rsidR="0081171D" w:rsidRPr="0081171D">
        <w:rPr>
          <w:rFonts w:ascii="TH SarabunPSK" w:hAnsi="TH SarabunPSK" w:cs="TH SarabunPSK"/>
          <w:sz w:val="28"/>
          <w:cs/>
        </w:rPr>
        <w:t>สื่อประเภทที่เป็นดิจิทัล</w:t>
      </w:r>
      <w:r w:rsidR="0081171D">
        <w:rPr>
          <w:rFonts w:ascii="TH SarabunPSK" w:hAnsi="TH SarabunPSK" w:cs="TH SarabunPSK"/>
          <w:sz w:val="28"/>
        </w:rPr>
        <w:t xml:space="preserve"> </w:t>
      </w:r>
      <w:r w:rsidR="00740E5D">
        <w:rPr>
          <w:rFonts w:ascii="TH SarabunPSK" w:hAnsi="TH SarabunPSK" w:cs="TH SarabunPSK" w:hint="cs"/>
          <w:sz w:val="28"/>
          <w:cs/>
        </w:rPr>
        <w:t>เป็น</w:t>
      </w:r>
      <w:r w:rsidR="0081171D" w:rsidRPr="0081171D">
        <w:rPr>
          <w:rFonts w:ascii="TH SarabunPSK" w:hAnsi="TH SarabunPSK" w:cs="TH SarabunPSK"/>
          <w:sz w:val="28"/>
          <w:cs/>
        </w:rPr>
        <w:t>สื่อที่มีประสิทธิภ</w:t>
      </w:r>
      <w:r w:rsidR="006618F5">
        <w:rPr>
          <w:rFonts w:ascii="TH SarabunPSK" w:hAnsi="TH SarabunPSK" w:cs="TH SarabunPSK" w:hint="cs"/>
          <w:sz w:val="28"/>
          <w:cs/>
        </w:rPr>
        <w:t>า</w:t>
      </w:r>
      <w:r w:rsidR="0081171D" w:rsidRPr="0081171D">
        <w:rPr>
          <w:rFonts w:ascii="TH SarabunPSK" w:hAnsi="TH SarabunPSK" w:cs="TH SarabunPSK"/>
          <w:sz w:val="28"/>
          <w:cs/>
        </w:rPr>
        <w:t>พ</w:t>
      </w:r>
      <w:r w:rsidR="006618F5">
        <w:rPr>
          <w:rFonts w:ascii="TH SarabunPSK" w:hAnsi="TH SarabunPSK" w:cs="TH SarabunPSK" w:hint="cs"/>
          <w:sz w:val="28"/>
          <w:cs/>
        </w:rPr>
        <w:t>มาก</w:t>
      </w:r>
      <w:r w:rsidR="00B94409">
        <w:rPr>
          <w:rFonts w:ascii="TH SarabunPSK" w:hAnsi="TH SarabunPSK" w:cs="TH SarabunPSK" w:hint="cs"/>
          <w:sz w:val="28"/>
          <w:cs/>
        </w:rPr>
        <w:t>ต่อ</w:t>
      </w:r>
      <w:r w:rsidR="0081171D" w:rsidRPr="0081171D">
        <w:rPr>
          <w:rFonts w:ascii="TH SarabunPSK" w:hAnsi="TH SarabunPSK" w:cs="TH SarabunPSK"/>
          <w:sz w:val="28"/>
          <w:cs/>
        </w:rPr>
        <w:t>การเข้าชม</w:t>
      </w:r>
      <w:r w:rsidR="0081171D">
        <w:rPr>
          <w:rFonts w:ascii="TH SarabunPSK" w:hAnsi="TH SarabunPSK" w:cs="TH SarabunPSK" w:hint="cs"/>
          <w:sz w:val="28"/>
          <w:cs/>
        </w:rPr>
        <w:t>ภายในนิทรรศการเสมือนจริง</w:t>
      </w:r>
      <w:r w:rsidRPr="00DD4A58">
        <w:rPr>
          <w:rFonts w:ascii="TH SarabunPSK" w:hAnsi="TH SarabunPSK" w:cs="TH SarabunPSK"/>
          <w:sz w:val="28"/>
          <w:cs/>
        </w:rPr>
        <w:t>โดยภาพรวมอยู่ในระดับมาก</w:t>
      </w:r>
      <w:r w:rsidR="00C01D44">
        <w:rPr>
          <w:rFonts w:ascii="TH SarabunPSK" w:hAnsi="TH SarabunPSK" w:cs="TH SarabunPSK" w:hint="cs"/>
          <w:sz w:val="28"/>
          <w:cs/>
        </w:rPr>
        <w:t>ที่สุด</w:t>
      </w:r>
      <w:r w:rsidRPr="00DD4A58">
        <w:rPr>
          <w:rFonts w:ascii="TH SarabunPSK" w:hAnsi="TH SarabunPSK" w:cs="TH SarabunPSK"/>
          <w:sz w:val="28"/>
          <w:cs/>
        </w:rPr>
        <w:t xml:space="preserve"> (</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4.</w:t>
      </w:r>
      <w:r w:rsidR="0081171D">
        <w:rPr>
          <w:rFonts w:ascii="TH SarabunPSK" w:hAnsi="TH SarabunPSK" w:cs="TH SarabunPSK" w:hint="cs"/>
          <w:sz w:val="28"/>
          <w:cs/>
        </w:rPr>
        <w:t>52</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sidR="00B24484">
        <w:rPr>
          <w:rFonts w:ascii="TH SarabunPSK" w:hAnsi="TH SarabunPSK" w:cs="TH SarabunPSK" w:hint="cs"/>
          <w:sz w:val="28"/>
          <w:cs/>
        </w:rPr>
        <w:t xml:space="preserve"> </w:t>
      </w:r>
      <w:r w:rsidRPr="00DD4A58">
        <w:rPr>
          <w:rFonts w:ascii="TH SarabunPSK" w:hAnsi="TH SarabunPSK" w:cs="TH SarabunPSK"/>
          <w:sz w:val="28"/>
          <w:cs/>
        </w:rPr>
        <w:t>= 0.</w:t>
      </w:r>
      <w:r w:rsidR="0081171D">
        <w:rPr>
          <w:rFonts w:ascii="TH SarabunPSK" w:hAnsi="TH SarabunPSK" w:cs="TH SarabunPSK" w:hint="cs"/>
          <w:sz w:val="28"/>
          <w:cs/>
        </w:rPr>
        <w:t>5</w:t>
      </w:r>
      <w:r w:rsidRPr="00DD4A58">
        <w:rPr>
          <w:rFonts w:ascii="TH SarabunPSK" w:hAnsi="TH SarabunPSK" w:cs="TH SarabunPSK"/>
          <w:sz w:val="28"/>
          <w:cs/>
        </w:rPr>
        <w:t xml:space="preserve">0) </w:t>
      </w:r>
      <w:r w:rsidR="006618F5" w:rsidRPr="006618F5">
        <w:rPr>
          <w:rFonts w:ascii="TH SarabunPSK" w:hAnsi="TH SarabunPSK" w:cs="TH SarabunPSK"/>
          <w:sz w:val="28"/>
          <w:cs/>
        </w:rPr>
        <w:t>เพราะมีการตอบสนอง</w:t>
      </w:r>
      <w:r w:rsidR="003C398E">
        <w:rPr>
          <w:rFonts w:ascii="TH SarabunPSK" w:hAnsi="TH SarabunPSK" w:cs="TH SarabunPSK" w:hint="cs"/>
          <w:sz w:val="28"/>
          <w:cs/>
        </w:rPr>
        <w:t>ประสิทธิภาพ</w:t>
      </w:r>
      <w:r w:rsidR="006618F5" w:rsidRPr="006618F5">
        <w:rPr>
          <w:rFonts w:ascii="TH SarabunPSK" w:hAnsi="TH SarabunPSK" w:cs="TH SarabunPSK"/>
          <w:sz w:val="28"/>
          <w:cs/>
        </w:rPr>
        <w:t>กับผู้เข้าชมในด้านการเรียนรู้และกิจกรรมมากที่สุด</w:t>
      </w:r>
      <w:r w:rsidR="006618F5">
        <w:rPr>
          <w:rFonts w:ascii="TH SarabunPSK" w:hAnsi="TH SarabunPSK" w:cs="TH SarabunPSK"/>
          <w:sz w:val="28"/>
        </w:rPr>
        <w:t xml:space="preserve"> </w:t>
      </w:r>
      <w:r w:rsidR="006618F5">
        <w:rPr>
          <w:rFonts w:ascii="TH SarabunPSK" w:hAnsi="TH SarabunPSK" w:cs="TH SarabunPSK" w:hint="cs"/>
          <w:sz w:val="28"/>
          <w:cs/>
        </w:rPr>
        <w:t>รองลงมา</w:t>
      </w:r>
      <w:r w:rsidR="006618F5" w:rsidRPr="006618F5">
        <w:rPr>
          <w:rFonts w:ascii="TH SarabunPSK" w:hAnsi="TH SarabunPSK" w:cs="TH SarabunPSK"/>
          <w:sz w:val="28"/>
          <w:cs/>
        </w:rPr>
        <w:t xml:space="preserve"> เป็นสื่อประเภทวัตถุจำลองและตู้โชว์ค่า</w:t>
      </w:r>
      <w:r w:rsidR="006618F5">
        <w:rPr>
          <w:rFonts w:ascii="TH SarabunPSK" w:hAnsi="TH SarabunPSK" w:cs="TH SarabunPSK" w:hint="cs"/>
          <w:sz w:val="28"/>
          <w:cs/>
        </w:rPr>
        <w:t>ภาพรวมอยู่ในระดับมาก</w:t>
      </w:r>
      <w:r w:rsidR="006618F5"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6618F5" w:rsidRPr="00DD4A58">
        <w:rPr>
          <w:rFonts w:ascii="TH SarabunPSK" w:hAnsi="TH SarabunPSK" w:cs="TH SarabunPSK"/>
          <w:sz w:val="28"/>
          <w:cs/>
        </w:rPr>
        <w:t>= 4.</w:t>
      </w:r>
      <w:r w:rsidR="006618F5">
        <w:rPr>
          <w:rFonts w:ascii="TH SarabunPSK" w:hAnsi="TH SarabunPSK" w:cs="TH SarabunPSK" w:hint="cs"/>
          <w:sz w:val="28"/>
          <w:cs/>
        </w:rPr>
        <w:t>04</w:t>
      </w:r>
      <w:r w:rsidR="006618F5" w:rsidRPr="00DD4A58">
        <w:rPr>
          <w:rFonts w:ascii="TH SarabunPSK" w:hAnsi="TH SarabunPSK" w:cs="TH SarabunPSK"/>
          <w:sz w:val="28"/>
        </w:rPr>
        <w:t>, S</w:t>
      </w:r>
      <w:r w:rsidR="006618F5" w:rsidRPr="00DD4A58">
        <w:rPr>
          <w:rFonts w:ascii="TH SarabunPSK" w:hAnsi="TH SarabunPSK" w:cs="TH SarabunPSK"/>
          <w:sz w:val="28"/>
          <w:cs/>
        </w:rPr>
        <w:t>.</w:t>
      </w:r>
      <w:r w:rsidR="006618F5" w:rsidRPr="00DD4A58">
        <w:rPr>
          <w:rFonts w:ascii="TH SarabunPSK" w:hAnsi="TH SarabunPSK" w:cs="TH SarabunPSK"/>
          <w:sz w:val="28"/>
        </w:rPr>
        <w:t>D</w:t>
      </w:r>
      <w:r w:rsidR="006618F5" w:rsidRPr="00DD4A58">
        <w:rPr>
          <w:rFonts w:ascii="TH SarabunPSK" w:hAnsi="TH SarabunPSK" w:cs="TH SarabunPSK"/>
          <w:sz w:val="28"/>
          <w:cs/>
        </w:rPr>
        <w:t>.</w:t>
      </w:r>
      <w:r w:rsidR="006618F5">
        <w:rPr>
          <w:rFonts w:ascii="TH SarabunPSK" w:hAnsi="TH SarabunPSK" w:cs="TH SarabunPSK" w:hint="cs"/>
          <w:sz w:val="28"/>
          <w:cs/>
        </w:rPr>
        <w:t xml:space="preserve"> </w:t>
      </w:r>
      <w:r w:rsidR="006618F5" w:rsidRPr="00DD4A58">
        <w:rPr>
          <w:rFonts w:ascii="TH SarabunPSK" w:hAnsi="TH SarabunPSK" w:cs="TH SarabunPSK"/>
          <w:sz w:val="28"/>
          <w:cs/>
        </w:rPr>
        <w:t>= 0.</w:t>
      </w:r>
      <w:r w:rsidR="006618F5">
        <w:rPr>
          <w:rFonts w:ascii="TH SarabunPSK" w:hAnsi="TH SarabunPSK" w:cs="TH SarabunPSK" w:hint="cs"/>
          <w:sz w:val="28"/>
          <w:cs/>
        </w:rPr>
        <w:t>5</w:t>
      </w:r>
      <w:r w:rsidR="006618F5">
        <w:rPr>
          <w:rFonts w:ascii="TH SarabunPSK" w:hAnsi="TH SarabunPSK" w:cs="TH SarabunPSK" w:hint="cs"/>
          <w:sz w:val="28"/>
          <w:cs/>
        </w:rPr>
        <w:t>3</w:t>
      </w:r>
      <w:r w:rsidR="006618F5" w:rsidRPr="00DD4A58">
        <w:rPr>
          <w:rFonts w:ascii="TH SarabunPSK" w:hAnsi="TH SarabunPSK" w:cs="TH SarabunPSK"/>
          <w:sz w:val="28"/>
          <w:cs/>
        </w:rPr>
        <w:t>)</w:t>
      </w:r>
      <w:r w:rsidR="003C398E" w:rsidRPr="003C398E">
        <w:rPr>
          <w:rFonts w:ascii="TH SarabunPSK" w:hAnsi="TH SarabunPSK" w:cs="TH SarabunPSK"/>
          <w:sz w:val="28"/>
          <w:cs/>
        </w:rPr>
        <w:t>รูปแบบที่ตอบสนอง</w:t>
      </w:r>
      <w:r w:rsidR="003C398E">
        <w:rPr>
          <w:rFonts w:ascii="TH SarabunPSK" w:hAnsi="TH SarabunPSK" w:cs="TH SarabunPSK" w:hint="cs"/>
          <w:sz w:val="28"/>
          <w:cs/>
        </w:rPr>
        <w:t>ประสิทธิภาพ</w:t>
      </w:r>
      <w:r w:rsidR="003C398E" w:rsidRPr="003C398E">
        <w:rPr>
          <w:rFonts w:ascii="TH SarabunPSK" w:hAnsi="TH SarabunPSK" w:cs="TH SarabunPSK"/>
          <w:sz w:val="28"/>
          <w:cs/>
        </w:rPr>
        <w:t>กับผู้เข้าชมให้เห็นถึงรายละเอียด</w:t>
      </w:r>
      <w:r w:rsidR="003C398E">
        <w:rPr>
          <w:rFonts w:ascii="TH SarabunPSK" w:hAnsi="TH SarabunPSK" w:cs="TH SarabunPSK" w:hint="cs"/>
          <w:sz w:val="28"/>
          <w:cs/>
        </w:rPr>
        <w:t>ของ</w:t>
      </w:r>
      <w:r w:rsidR="00FF48D5">
        <w:rPr>
          <w:rFonts w:ascii="TH SarabunPSK" w:hAnsi="TH SarabunPSK" w:cs="TH SarabunPSK" w:hint="cs"/>
          <w:sz w:val="28"/>
          <w:cs/>
        </w:rPr>
        <w:t>วัตถุใน</w:t>
      </w:r>
      <w:r w:rsidR="003C398E">
        <w:rPr>
          <w:rFonts w:ascii="TH SarabunPSK" w:hAnsi="TH SarabunPSK" w:cs="TH SarabunPSK" w:hint="cs"/>
          <w:sz w:val="28"/>
          <w:cs/>
        </w:rPr>
        <w:t>การจัดแสดง</w:t>
      </w:r>
      <w:r w:rsidR="00FF48D5">
        <w:rPr>
          <w:rFonts w:ascii="TH SarabunPSK" w:hAnsi="TH SarabunPSK" w:cs="TH SarabunPSK" w:hint="cs"/>
          <w:sz w:val="28"/>
          <w:cs/>
        </w:rPr>
        <w:t xml:space="preserve"> </w:t>
      </w:r>
      <w:r w:rsidR="00740E5D">
        <w:rPr>
          <w:rFonts w:ascii="TH SarabunPSK" w:hAnsi="TH SarabunPSK" w:cs="TH SarabunPSK" w:hint="cs"/>
          <w:sz w:val="28"/>
          <w:cs/>
        </w:rPr>
        <w:t xml:space="preserve">และ </w:t>
      </w:r>
      <w:r w:rsidR="00740E5D" w:rsidRPr="00740E5D">
        <w:rPr>
          <w:rFonts w:ascii="TH SarabunPSK" w:hAnsi="TH SarabunPSK" w:cs="TH SarabunPSK"/>
          <w:sz w:val="28"/>
          <w:cs/>
        </w:rPr>
        <w:t>สื่อประเภทบอร์ดให้ความรู้</w:t>
      </w:r>
      <w:r w:rsidR="00740E5D">
        <w:rPr>
          <w:rFonts w:ascii="TH SarabunPSK" w:hAnsi="TH SarabunPSK" w:cs="TH SarabunPSK" w:hint="cs"/>
          <w:sz w:val="28"/>
          <w:cs/>
        </w:rPr>
        <w:t xml:space="preserve"> เป็นสื่อที่มีประสิทธิภาพน้อยสุด </w:t>
      </w:r>
      <w:r w:rsidR="00740E5D">
        <w:rPr>
          <w:rFonts w:ascii="TH SarabunPSK" w:hAnsi="TH SarabunPSK" w:cs="TH SarabunPSK" w:hint="cs"/>
          <w:sz w:val="28"/>
          <w:cs/>
        </w:rPr>
        <w:t>ภาพรวมอยู่ในระดับ</w:t>
      </w:r>
      <w:r w:rsidR="00740E5D">
        <w:rPr>
          <w:rFonts w:ascii="TH SarabunPSK" w:hAnsi="TH SarabunPSK" w:cs="TH SarabunPSK" w:hint="cs"/>
          <w:sz w:val="28"/>
          <w:cs/>
        </w:rPr>
        <w:t>ปานกลาง</w:t>
      </w:r>
      <w:r w:rsidR="00740E5D"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740E5D" w:rsidRPr="00DD4A58">
        <w:rPr>
          <w:rFonts w:ascii="TH SarabunPSK" w:hAnsi="TH SarabunPSK" w:cs="TH SarabunPSK"/>
          <w:sz w:val="28"/>
          <w:cs/>
        </w:rPr>
        <w:t xml:space="preserve">= </w:t>
      </w:r>
      <w:r w:rsidR="00740E5D">
        <w:rPr>
          <w:rFonts w:ascii="TH SarabunPSK" w:hAnsi="TH SarabunPSK" w:cs="TH SarabunPSK" w:hint="cs"/>
          <w:sz w:val="28"/>
          <w:cs/>
        </w:rPr>
        <w:t>3.94</w:t>
      </w:r>
      <w:r w:rsidR="00740E5D" w:rsidRPr="00DD4A58">
        <w:rPr>
          <w:rFonts w:ascii="TH SarabunPSK" w:hAnsi="TH SarabunPSK" w:cs="TH SarabunPSK"/>
          <w:sz w:val="28"/>
        </w:rPr>
        <w:t>, S</w:t>
      </w:r>
      <w:r w:rsidR="00740E5D" w:rsidRPr="00DD4A58">
        <w:rPr>
          <w:rFonts w:ascii="TH SarabunPSK" w:hAnsi="TH SarabunPSK" w:cs="TH SarabunPSK"/>
          <w:sz w:val="28"/>
          <w:cs/>
        </w:rPr>
        <w:t>.</w:t>
      </w:r>
      <w:r w:rsidR="00740E5D" w:rsidRPr="00DD4A58">
        <w:rPr>
          <w:rFonts w:ascii="TH SarabunPSK" w:hAnsi="TH SarabunPSK" w:cs="TH SarabunPSK"/>
          <w:sz w:val="28"/>
        </w:rPr>
        <w:t>D</w:t>
      </w:r>
      <w:r w:rsidR="00740E5D" w:rsidRPr="00DD4A58">
        <w:rPr>
          <w:rFonts w:ascii="TH SarabunPSK" w:hAnsi="TH SarabunPSK" w:cs="TH SarabunPSK"/>
          <w:sz w:val="28"/>
          <w:cs/>
        </w:rPr>
        <w:t>.</w:t>
      </w:r>
      <w:r w:rsidR="00740E5D">
        <w:rPr>
          <w:rFonts w:ascii="TH SarabunPSK" w:hAnsi="TH SarabunPSK" w:cs="TH SarabunPSK" w:hint="cs"/>
          <w:sz w:val="28"/>
          <w:cs/>
        </w:rPr>
        <w:t xml:space="preserve"> </w:t>
      </w:r>
      <w:r w:rsidR="00740E5D" w:rsidRPr="00DD4A58">
        <w:rPr>
          <w:rFonts w:ascii="TH SarabunPSK" w:hAnsi="TH SarabunPSK" w:cs="TH SarabunPSK"/>
          <w:sz w:val="28"/>
          <w:cs/>
        </w:rPr>
        <w:t>= 0.</w:t>
      </w:r>
      <w:r w:rsidR="00740E5D">
        <w:rPr>
          <w:rFonts w:ascii="TH SarabunPSK" w:hAnsi="TH SarabunPSK" w:cs="TH SarabunPSK" w:hint="cs"/>
          <w:sz w:val="28"/>
          <w:cs/>
        </w:rPr>
        <w:t>64</w:t>
      </w:r>
      <w:r w:rsidR="00740E5D" w:rsidRPr="00DD4A58">
        <w:rPr>
          <w:rFonts w:ascii="TH SarabunPSK" w:hAnsi="TH SarabunPSK" w:cs="TH SarabunPSK"/>
          <w:sz w:val="28"/>
          <w:cs/>
        </w:rPr>
        <w:t>)</w:t>
      </w:r>
      <w:r w:rsidR="00740E5D">
        <w:rPr>
          <w:rFonts w:ascii="TH SarabunPSK" w:hAnsi="TH SarabunPSK" w:cs="TH SarabunPSK" w:hint="cs"/>
          <w:sz w:val="28"/>
          <w:cs/>
        </w:rPr>
        <w:t xml:space="preserve"> เพราะ</w:t>
      </w:r>
      <w:r w:rsidR="00740E5D" w:rsidRPr="00740E5D">
        <w:rPr>
          <w:rFonts w:ascii="TH SarabunPSK" w:hAnsi="TH SarabunPSK" w:cs="TH SarabunPSK"/>
          <w:sz w:val="28"/>
          <w:cs/>
        </w:rPr>
        <w:t>บอร์ดส่วนมากมีแต่ตัวหนังสือทำให้ไม่สะดวกคลิกอ่านต่อการเข้าชม</w:t>
      </w:r>
      <w:r w:rsidR="00740E5D">
        <w:rPr>
          <w:rFonts w:ascii="TH SarabunPSK" w:hAnsi="TH SarabunPSK" w:cs="TH SarabunPSK" w:hint="cs"/>
          <w:sz w:val="28"/>
          <w:cs/>
        </w:rPr>
        <w:t>ในนิทรรศการเสมือนจริง</w:t>
      </w:r>
    </w:p>
    <w:p w14:paraId="088EA9B5" w14:textId="77777777" w:rsidR="003B3971" w:rsidRDefault="003B3971" w:rsidP="00BF56B8">
      <w:pPr>
        <w:pStyle w:val="af2"/>
        <w:ind w:firstLine="720"/>
        <w:jc w:val="thaiDistribute"/>
        <w:rPr>
          <w:rFonts w:ascii="TH SarabunPSK" w:hAnsi="TH SarabunPSK" w:cs="TH SarabunPSK"/>
          <w:sz w:val="28"/>
        </w:rPr>
      </w:pPr>
    </w:p>
    <w:p w14:paraId="274D000A" w14:textId="77777777" w:rsidR="00B9441A" w:rsidRDefault="00B9441A" w:rsidP="00BF56B8">
      <w:pPr>
        <w:pStyle w:val="af2"/>
        <w:ind w:firstLine="720"/>
        <w:jc w:val="thaiDistribute"/>
        <w:rPr>
          <w:rFonts w:ascii="TH SarabunPSK" w:hAnsi="TH SarabunPSK" w:cs="TH SarabunPSK" w:hint="cs"/>
          <w:sz w:val="28"/>
        </w:rPr>
      </w:pPr>
    </w:p>
    <w:p w14:paraId="6A92DE5B" w14:textId="77777777" w:rsidR="006618F5" w:rsidRDefault="006618F5" w:rsidP="00BF56B8">
      <w:pPr>
        <w:pStyle w:val="af2"/>
        <w:ind w:firstLine="720"/>
        <w:jc w:val="thaiDistribute"/>
        <w:rPr>
          <w:rFonts w:ascii="TH SarabunPSK" w:hAnsi="TH SarabunPSK" w:cs="TH SarabunPSK"/>
          <w:sz w:val="28"/>
        </w:rPr>
      </w:pPr>
    </w:p>
    <w:p w14:paraId="65A60ED7" w14:textId="77777777" w:rsidR="0007078F" w:rsidRDefault="0007078F" w:rsidP="00BF56B8">
      <w:pPr>
        <w:pStyle w:val="af2"/>
        <w:ind w:firstLine="720"/>
        <w:jc w:val="thaiDistribute"/>
        <w:rPr>
          <w:rFonts w:ascii="TH SarabunPSK" w:hAnsi="TH SarabunPSK" w:cs="TH SarabunPSK"/>
          <w:sz w:val="28"/>
        </w:rPr>
      </w:pPr>
    </w:p>
    <w:p w14:paraId="16822796" w14:textId="3D04C4EB" w:rsidR="004D3CC2" w:rsidRDefault="004D3CC2" w:rsidP="004D3CC2">
      <w:pPr>
        <w:pStyle w:val="af2"/>
        <w:jc w:val="thaiDistribute"/>
        <w:rPr>
          <w:rFonts w:ascii="TH SarabunPSK" w:hAnsi="TH SarabunPSK" w:cs="TH SarabunPSK"/>
          <w:sz w:val="28"/>
        </w:rPr>
      </w:pPr>
      <w:r>
        <w:rPr>
          <w:rFonts w:ascii="TH SarabunPSK" w:hAnsi="TH SarabunPSK" w:cs="TH SarabunPSK" w:hint="cs"/>
          <w:sz w:val="28"/>
          <w:cs/>
        </w:rPr>
        <w:lastRenderedPageBreak/>
        <w:t xml:space="preserve">  </w:t>
      </w:r>
      <w:r w:rsidRPr="004D3CC2">
        <w:rPr>
          <w:rFonts w:ascii="TH SarabunPSK" w:hAnsi="TH SarabunPSK" w:cs="TH SarabunPSK"/>
          <w:sz w:val="28"/>
          <w:cs/>
        </w:rPr>
        <w:t xml:space="preserve">ตารางที่ </w:t>
      </w:r>
      <w:r>
        <w:rPr>
          <w:rFonts w:ascii="TH SarabunPSK" w:hAnsi="TH SarabunPSK" w:cs="TH SarabunPSK" w:hint="cs"/>
          <w:sz w:val="28"/>
          <w:cs/>
        </w:rPr>
        <w:t xml:space="preserve">2 </w:t>
      </w:r>
      <w:r w:rsidRPr="004D3CC2">
        <w:rPr>
          <w:rFonts w:ascii="TH SarabunPSK" w:hAnsi="TH SarabunPSK" w:cs="TH SarabunPSK"/>
          <w:sz w:val="28"/>
        </w:rPr>
        <w:t xml:space="preserve">  </w:t>
      </w:r>
      <w:r>
        <w:rPr>
          <w:rFonts w:ascii="TH SarabunPSK" w:hAnsi="TH SarabunPSK" w:cs="TH SarabunPSK" w:hint="cs"/>
          <w:sz w:val="28"/>
          <w:cs/>
        </w:rPr>
        <w:t>ปัจจัยด้</w:t>
      </w:r>
      <w:r w:rsidRPr="004D3CC2">
        <w:rPr>
          <w:rFonts w:ascii="TH SarabunPSK" w:hAnsi="TH SarabunPSK" w:cs="TH SarabunPSK"/>
          <w:sz w:val="28"/>
          <w:cs/>
        </w:rPr>
        <w:t>านองค์ประกอบของสื่อที่แสดงนิทรรศการเสมือนจริงสื่อ</w:t>
      </w:r>
      <w:r w:rsidR="00894568" w:rsidRPr="00894568">
        <w:rPr>
          <w:rFonts w:ascii="TH SarabunPSK" w:hAnsi="TH SarabunPSK" w:cs="TH SarabunPSK"/>
          <w:sz w:val="28"/>
          <w:cs/>
        </w:rPr>
        <w:t>ประเภทบอร์ดให้ความรู้</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163"/>
        <w:gridCol w:w="715"/>
        <w:gridCol w:w="830"/>
        <w:gridCol w:w="1211"/>
      </w:tblGrid>
      <w:tr w:rsidR="00880138" w:rsidRPr="00E471B0" w14:paraId="37BDEE8F" w14:textId="77777777" w:rsidTr="00B94409">
        <w:tc>
          <w:tcPr>
            <w:tcW w:w="6163" w:type="dxa"/>
            <w:tcBorders>
              <w:top w:val="single" w:sz="4" w:space="0" w:color="auto"/>
              <w:left w:val="nil"/>
              <w:bottom w:val="single" w:sz="4" w:space="0" w:color="auto"/>
              <w:right w:val="nil"/>
            </w:tcBorders>
            <w:shd w:val="clear" w:color="auto" w:fill="auto"/>
            <w:vAlign w:val="center"/>
            <w:hideMark/>
          </w:tcPr>
          <w:p w14:paraId="2790DBF9" w14:textId="615E7D78" w:rsidR="00880138" w:rsidRPr="00E471B0" w:rsidRDefault="00880138" w:rsidP="00080564">
            <w:pPr>
              <w:pStyle w:val="af2"/>
              <w:jc w:val="center"/>
              <w:rPr>
                <w:rFonts w:ascii="TH SarabunPSK" w:hAnsi="TH SarabunPSK" w:cs="TH SarabunPSK"/>
                <w:b/>
                <w:bCs/>
                <w:sz w:val="28"/>
              </w:rPr>
            </w:pPr>
            <w:bookmarkStart w:id="3" w:name="_Hlk167201624"/>
            <w:r w:rsidRPr="000975AA">
              <w:rPr>
                <w:rFonts w:ascii="TH SarabunPSK" w:hAnsi="TH SarabunPSK" w:cs="TH SarabunPSK"/>
                <w:b/>
                <w:bCs/>
                <w:sz w:val="28"/>
                <w:cs/>
              </w:rPr>
              <w:t>ปัจจัย</w:t>
            </w:r>
            <w:r>
              <w:rPr>
                <w:rFonts w:ascii="TH SarabunPSK" w:hAnsi="TH SarabunPSK" w:cs="TH SarabunPSK" w:hint="cs"/>
                <w:b/>
                <w:bCs/>
                <w:sz w:val="28"/>
                <w:cs/>
              </w:rPr>
              <w:t>องค์ประกอบในการจัดแสดง</w:t>
            </w:r>
          </w:p>
        </w:tc>
        <w:tc>
          <w:tcPr>
            <w:tcW w:w="715" w:type="dxa"/>
            <w:tcBorders>
              <w:top w:val="single" w:sz="4" w:space="0" w:color="auto"/>
              <w:left w:val="nil"/>
              <w:bottom w:val="single" w:sz="4" w:space="0" w:color="auto"/>
              <w:right w:val="nil"/>
            </w:tcBorders>
            <w:shd w:val="clear" w:color="auto" w:fill="auto"/>
            <w:hideMark/>
          </w:tcPr>
          <w:p w14:paraId="7B53B1A6" w14:textId="77777777" w:rsidR="00880138" w:rsidRPr="00E471B0" w:rsidRDefault="00880138" w:rsidP="00080564">
            <w:pPr>
              <w:pStyle w:val="af2"/>
              <w:jc w:val="center"/>
              <w:rPr>
                <w:rFonts w:ascii="TH SarabunPSK" w:hAnsi="TH SarabunPSK" w:cs="TH SarabunPSK"/>
                <w:b/>
                <w:bCs/>
                <w:sz w:val="12"/>
                <w:szCs w:val="12"/>
              </w:rPr>
            </w:pPr>
          </w:p>
          <w:p w14:paraId="54D33779" w14:textId="77777777" w:rsidR="00880138" w:rsidRPr="00A220A5" w:rsidRDefault="00880138" w:rsidP="00080564">
            <w:pPr>
              <w:pStyle w:val="af2"/>
              <w:rPr>
                <w:rFonts w:ascii="TH SarabunPSK" w:hAnsi="TH SarabunPSK" w:cs="TH SarabunPSK"/>
                <w:b/>
                <w:bCs/>
                <w:i/>
                <w:sz w:val="28"/>
              </w:rPr>
            </w:pPr>
            <m:oMathPara>
              <m:oMath>
                <m:acc>
                  <m:accPr>
                    <m:chr m:val="̅"/>
                    <m:ctrlPr>
                      <w:rPr>
                        <w:rFonts w:ascii="Cambria Math" w:hAnsi="Cambria Math" w:cs="TH SarabunPSK"/>
                        <w:b/>
                        <w:bCs/>
                        <w:iCs/>
                        <w:sz w:val="28"/>
                      </w:rPr>
                    </m:ctrlPr>
                  </m:accPr>
                  <m:e>
                    <m:r>
                      <m:rPr>
                        <m:sty m:val="p"/>
                      </m:rPr>
                      <w:rPr>
                        <w:rFonts w:ascii="Cambria Math" w:hAnsi="Cambria Math" w:cs="TH SarabunPSK"/>
                        <w:sz w:val="28"/>
                      </w:rPr>
                      <m:t>x</m:t>
                    </m:r>
                  </m:e>
                </m:acc>
              </m:oMath>
            </m:oMathPara>
          </w:p>
          <w:p w14:paraId="4603F4B3" w14:textId="77777777" w:rsidR="00880138" w:rsidRPr="00B24484" w:rsidRDefault="00880138" w:rsidP="00080564">
            <w:pPr>
              <w:spacing w:after="0" w:line="240" w:lineRule="auto"/>
              <w:rPr>
                <w:cs/>
              </w:rPr>
            </w:pPr>
          </w:p>
        </w:tc>
        <w:tc>
          <w:tcPr>
            <w:tcW w:w="830" w:type="dxa"/>
            <w:tcBorders>
              <w:top w:val="single" w:sz="4" w:space="0" w:color="auto"/>
              <w:left w:val="nil"/>
              <w:bottom w:val="single" w:sz="4" w:space="0" w:color="auto"/>
              <w:right w:val="nil"/>
            </w:tcBorders>
            <w:shd w:val="clear" w:color="auto" w:fill="auto"/>
            <w:hideMark/>
          </w:tcPr>
          <w:p w14:paraId="20CF4568" w14:textId="77777777" w:rsidR="00880138" w:rsidRPr="00E471B0" w:rsidRDefault="00880138" w:rsidP="00080564">
            <w:pPr>
              <w:pStyle w:val="af2"/>
              <w:jc w:val="center"/>
              <w:rPr>
                <w:rFonts w:ascii="TH SarabunPSK" w:hAnsi="TH SarabunPSK" w:cs="TH SarabunPSK"/>
                <w:b/>
                <w:bCs/>
                <w:sz w:val="12"/>
                <w:szCs w:val="12"/>
              </w:rPr>
            </w:pPr>
          </w:p>
          <w:p w14:paraId="4AA65A1B" w14:textId="77777777" w:rsidR="00880138" w:rsidRPr="00E471B0" w:rsidRDefault="00880138" w:rsidP="00080564">
            <w:pPr>
              <w:pStyle w:val="af2"/>
              <w:jc w:val="center"/>
              <w:rPr>
                <w:rFonts w:ascii="TH SarabunPSK" w:hAnsi="TH SarabunPSK" w:cs="TH SarabunPSK"/>
                <w:b/>
                <w:bCs/>
                <w:sz w:val="28"/>
                <w:cs/>
              </w:rPr>
            </w:pPr>
            <w:r w:rsidRPr="00E471B0">
              <w:rPr>
                <w:rFonts w:ascii="TH SarabunPSK" w:hAnsi="TH SarabunPSK" w:cs="TH SarabunPSK"/>
                <w:b/>
                <w:bCs/>
                <w:sz w:val="28"/>
              </w:rPr>
              <w:t>S</w:t>
            </w:r>
            <w:r w:rsidRPr="00E471B0">
              <w:rPr>
                <w:rFonts w:ascii="TH SarabunPSK" w:hAnsi="TH SarabunPSK" w:cs="TH SarabunPSK"/>
                <w:b/>
                <w:bCs/>
                <w:sz w:val="28"/>
                <w:cs/>
              </w:rPr>
              <w:t>.</w:t>
            </w:r>
            <w:r w:rsidRPr="00E471B0">
              <w:rPr>
                <w:rFonts w:ascii="TH SarabunPSK" w:hAnsi="TH SarabunPSK" w:cs="TH SarabunPSK"/>
                <w:b/>
                <w:bCs/>
                <w:sz w:val="28"/>
              </w:rPr>
              <w:t>D</w:t>
            </w:r>
            <w:r w:rsidRPr="00E471B0">
              <w:rPr>
                <w:rFonts w:ascii="TH SarabunPSK" w:hAnsi="TH SarabunPSK" w:cs="TH SarabunPSK"/>
                <w:b/>
                <w:bCs/>
                <w:sz w:val="28"/>
                <w:cs/>
              </w:rPr>
              <w:t>.</w:t>
            </w:r>
          </w:p>
        </w:tc>
        <w:tc>
          <w:tcPr>
            <w:tcW w:w="1211" w:type="dxa"/>
            <w:tcBorders>
              <w:top w:val="single" w:sz="4" w:space="0" w:color="auto"/>
              <w:left w:val="nil"/>
              <w:bottom w:val="single" w:sz="4" w:space="0" w:color="auto"/>
              <w:right w:val="nil"/>
            </w:tcBorders>
            <w:shd w:val="clear" w:color="auto" w:fill="auto"/>
            <w:vAlign w:val="center"/>
            <w:hideMark/>
          </w:tcPr>
          <w:p w14:paraId="6ADBA7E8" w14:textId="77777777" w:rsidR="00880138" w:rsidRDefault="00880138" w:rsidP="00080564">
            <w:pPr>
              <w:pStyle w:val="af2"/>
              <w:jc w:val="center"/>
              <w:rPr>
                <w:rFonts w:ascii="TH SarabunPSK" w:hAnsi="TH SarabunPSK" w:cs="TH SarabunPSK"/>
                <w:b/>
                <w:bCs/>
                <w:sz w:val="28"/>
              </w:rPr>
            </w:pPr>
            <w:r>
              <w:rPr>
                <w:rFonts w:ascii="TH SarabunPSK" w:hAnsi="TH SarabunPSK" w:cs="TH SarabunPSK" w:hint="cs"/>
                <w:b/>
                <w:bCs/>
                <w:sz w:val="28"/>
                <w:cs/>
              </w:rPr>
              <w:t>ประสิทธิภาพ</w:t>
            </w:r>
          </w:p>
          <w:p w14:paraId="07C550EB" w14:textId="77777777" w:rsidR="00880138" w:rsidRPr="00E471B0" w:rsidRDefault="00880138" w:rsidP="00080564">
            <w:pPr>
              <w:pStyle w:val="af2"/>
              <w:jc w:val="center"/>
              <w:rPr>
                <w:rFonts w:ascii="TH SarabunPSK" w:hAnsi="TH SarabunPSK" w:cs="TH SarabunPSK"/>
                <w:b/>
                <w:bCs/>
                <w:sz w:val="28"/>
                <w:cs/>
              </w:rPr>
            </w:pPr>
            <w:r>
              <w:rPr>
                <w:rFonts w:ascii="TH SarabunPSK" w:hAnsi="TH SarabunPSK" w:cs="TH SarabunPSK" w:hint="cs"/>
                <w:b/>
                <w:bCs/>
                <w:sz w:val="28"/>
                <w:cs/>
              </w:rPr>
              <w:t>ของสื่อ</w:t>
            </w:r>
          </w:p>
        </w:tc>
      </w:tr>
      <w:tr w:rsidR="00880138" w:rsidRPr="00E471B0" w14:paraId="336FAF3E" w14:textId="77777777" w:rsidTr="00B94409">
        <w:trPr>
          <w:trHeight w:val="460"/>
        </w:trPr>
        <w:tc>
          <w:tcPr>
            <w:tcW w:w="6163" w:type="dxa"/>
            <w:tcBorders>
              <w:top w:val="single" w:sz="4" w:space="0" w:color="auto"/>
              <w:left w:val="nil"/>
              <w:bottom w:val="nil"/>
              <w:right w:val="nil"/>
            </w:tcBorders>
            <w:hideMark/>
          </w:tcPr>
          <w:p w14:paraId="0C75BDB7" w14:textId="59AA2450" w:rsidR="00880138" w:rsidRPr="006D0522" w:rsidRDefault="00880138" w:rsidP="00080564">
            <w:pPr>
              <w:pStyle w:val="af2"/>
              <w:jc w:val="thaiDistribute"/>
              <w:rPr>
                <w:rFonts w:ascii="TH SarabunPSK" w:hAnsi="TH SarabunPSK" w:cs="TH SarabunPSK" w:hint="cs"/>
                <w:sz w:val="28"/>
                <w:cs/>
              </w:rPr>
            </w:pPr>
            <w:r w:rsidRPr="006D0522">
              <w:rPr>
                <w:rFonts w:ascii="TH SarabunPSK" w:eastAsia="Times New Roman" w:hAnsi="TH SarabunPSK" w:cs="TH SarabunPSK" w:hint="cs"/>
                <w:sz w:val="28"/>
                <w:cs/>
              </w:rPr>
              <w:t>1</w:t>
            </w:r>
            <w:r>
              <w:rPr>
                <w:rFonts w:ascii="TH SarabunPSK" w:eastAsia="Times New Roman" w:hAnsi="TH SarabunPSK" w:cs="TH SarabunPSK"/>
                <w:sz w:val="28"/>
                <w:cs/>
              </w:rPr>
              <w:t xml:space="preserve"> </w:t>
            </w:r>
            <w:r w:rsidR="008062F1">
              <w:rPr>
                <w:rFonts w:ascii="TH SarabunPSK" w:eastAsia="Times New Roman" w:hAnsi="TH SarabunPSK" w:cs="TH SarabunPSK" w:hint="cs"/>
                <w:sz w:val="28"/>
                <w:cs/>
              </w:rPr>
              <w:t>ทันสมัย/โด</w:t>
            </w:r>
            <w:r w:rsidR="00B94409">
              <w:rPr>
                <w:rFonts w:ascii="TH SarabunPSK" w:eastAsia="Times New Roman" w:hAnsi="TH SarabunPSK" w:cs="TH SarabunPSK" w:hint="cs"/>
                <w:sz w:val="28"/>
                <w:cs/>
              </w:rPr>
              <w:t>ด</w:t>
            </w:r>
            <w:r w:rsidR="008062F1">
              <w:rPr>
                <w:rFonts w:ascii="TH SarabunPSK" w:eastAsia="Times New Roman" w:hAnsi="TH SarabunPSK" w:cs="TH SarabunPSK" w:hint="cs"/>
                <w:sz w:val="28"/>
                <w:cs/>
              </w:rPr>
              <w:t>เด่น</w:t>
            </w:r>
            <w:r w:rsidR="008062F1">
              <w:rPr>
                <w:rFonts w:ascii="TH SarabunPSK" w:hAnsi="TH SarabunPSK" w:cs="TH SarabunPSK" w:hint="cs"/>
                <w:sz w:val="28"/>
                <w:cs/>
              </w:rPr>
              <w:t>ของเนื้อหาการจัดแสดง</w:t>
            </w:r>
          </w:p>
        </w:tc>
        <w:tc>
          <w:tcPr>
            <w:tcW w:w="715" w:type="dxa"/>
            <w:tcBorders>
              <w:top w:val="single" w:sz="4" w:space="0" w:color="auto"/>
              <w:left w:val="nil"/>
              <w:bottom w:val="nil"/>
              <w:right w:val="nil"/>
            </w:tcBorders>
          </w:tcPr>
          <w:p w14:paraId="1BFBE030" w14:textId="54D044BF" w:rsidR="00880138" w:rsidRPr="006D0522" w:rsidRDefault="00894568" w:rsidP="00080564">
            <w:pPr>
              <w:pStyle w:val="af2"/>
              <w:jc w:val="center"/>
              <w:rPr>
                <w:rFonts w:ascii="TH SarabunPSK" w:hAnsi="TH SarabunPSK" w:cs="TH SarabunPSK" w:hint="cs"/>
                <w:sz w:val="28"/>
                <w:cs/>
              </w:rPr>
            </w:pPr>
            <w:r>
              <w:rPr>
                <w:rFonts w:ascii="TH SarabunPSK" w:eastAsia="Times New Roman" w:hAnsi="TH SarabunPSK" w:cs="TH SarabunPSK" w:hint="cs"/>
                <w:sz w:val="28"/>
                <w:cs/>
              </w:rPr>
              <w:t>3</w:t>
            </w:r>
            <w:r w:rsidR="00880138" w:rsidRPr="006D0522">
              <w:rPr>
                <w:rFonts w:ascii="TH SarabunPSK" w:eastAsia="Times New Roman" w:hAnsi="TH SarabunPSK" w:cs="TH SarabunPSK"/>
                <w:sz w:val="28"/>
                <w:cs/>
              </w:rPr>
              <w:t>.</w:t>
            </w:r>
            <w:r w:rsidR="004D3CC2">
              <w:rPr>
                <w:rFonts w:ascii="TH SarabunPSK" w:eastAsia="Times New Roman" w:hAnsi="TH SarabunPSK" w:cs="TH SarabunPSK" w:hint="cs"/>
                <w:sz w:val="28"/>
                <w:cs/>
              </w:rPr>
              <w:t>0</w:t>
            </w:r>
            <w:r w:rsidR="00D80813">
              <w:rPr>
                <w:rFonts w:ascii="TH SarabunPSK" w:eastAsia="Times New Roman" w:hAnsi="TH SarabunPSK" w:cs="TH SarabunPSK" w:hint="cs"/>
                <w:sz w:val="28"/>
                <w:cs/>
              </w:rPr>
              <w:t>3</w:t>
            </w:r>
          </w:p>
        </w:tc>
        <w:tc>
          <w:tcPr>
            <w:tcW w:w="830" w:type="dxa"/>
            <w:tcBorders>
              <w:top w:val="single" w:sz="4" w:space="0" w:color="auto"/>
              <w:left w:val="nil"/>
              <w:bottom w:val="nil"/>
              <w:right w:val="nil"/>
            </w:tcBorders>
            <w:shd w:val="clear" w:color="auto" w:fill="auto"/>
          </w:tcPr>
          <w:p w14:paraId="28D44896" w14:textId="0C9D2845" w:rsidR="00880138" w:rsidRPr="006D0522" w:rsidRDefault="00880138" w:rsidP="00080564">
            <w:pPr>
              <w:pStyle w:val="af2"/>
              <w:jc w:val="center"/>
              <w:rPr>
                <w:rFonts w:ascii="TH SarabunPSK" w:hAnsi="TH SarabunPSK" w:cs="TH SarabunPSK" w:hint="cs"/>
                <w:sz w:val="28"/>
              </w:rPr>
            </w:pPr>
            <w:r w:rsidRPr="006D0522">
              <w:rPr>
                <w:rFonts w:ascii="TH SarabunPSK" w:eastAsia="Times New Roman" w:hAnsi="TH SarabunPSK" w:cs="TH SarabunPSK"/>
                <w:sz w:val="28"/>
                <w:cs/>
              </w:rPr>
              <w:t>0.</w:t>
            </w:r>
            <w:r w:rsidR="00894568">
              <w:rPr>
                <w:rFonts w:ascii="TH SarabunPSK" w:eastAsia="Times New Roman" w:hAnsi="TH SarabunPSK" w:cs="TH SarabunPSK" w:hint="cs"/>
                <w:sz w:val="28"/>
                <w:cs/>
              </w:rPr>
              <w:t>69</w:t>
            </w:r>
          </w:p>
        </w:tc>
        <w:tc>
          <w:tcPr>
            <w:tcW w:w="1211" w:type="dxa"/>
            <w:tcBorders>
              <w:top w:val="single" w:sz="4" w:space="0" w:color="auto"/>
              <w:left w:val="nil"/>
              <w:bottom w:val="nil"/>
            </w:tcBorders>
          </w:tcPr>
          <w:p w14:paraId="72F17057" w14:textId="4FA0EE1B" w:rsidR="00880138" w:rsidRPr="006D0522" w:rsidRDefault="00894568" w:rsidP="00080564">
            <w:pPr>
              <w:pStyle w:val="af2"/>
              <w:jc w:val="center"/>
              <w:rPr>
                <w:rFonts w:ascii="TH SarabunPSK" w:hAnsi="TH SarabunPSK" w:cs="TH SarabunPSK" w:hint="cs"/>
                <w:sz w:val="28"/>
              </w:rPr>
            </w:pPr>
            <w:r>
              <w:rPr>
                <w:rFonts w:ascii="TH SarabunPSK" w:hAnsi="TH SarabunPSK" w:cs="TH SarabunPSK" w:hint="cs"/>
                <w:sz w:val="28"/>
                <w:cs/>
              </w:rPr>
              <w:t>ปานกลาง</w:t>
            </w:r>
          </w:p>
        </w:tc>
      </w:tr>
      <w:tr w:rsidR="00880138" w:rsidRPr="00E471B0" w14:paraId="0EDFD293" w14:textId="77777777" w:rsidTr="00B94409">
        <w:tc>
          <w:tcPr>
            <w:tcW w:w="6163" w:type="dxa"/>
            <w:tcBorders>
              <w:top w:val="nil"/>
              <w:left w:val="nil"/>
              <w:bottom w:val="nil"/>
              <w:right w:val="nil"/>
            </w:tcBorders>
            <w:hideMark/>
          </w:tcPr>
          <w:p w14:paraId="5EA2BE41" w14:textId="1316A41A" w:rsidR="00880138" w:rsidRPr="006D0522" w:rsidRDefault="00880138" w:rsidP="00080564">
            <w:pPr>
              <w:pStyle w:val="af2"/>
              <w:jc w:val="thaiDistribute"/>
              <w:rPr>
                <w:rFonts w:ascii="TH SarabunPSK" w:hAnsi="TH SarabunPSK" w:cs="TH SarabunPSK" w:hint="cs"/>
                <w:sz w:val="28"/>
                <w:cs/>
              </w:rPr>
            </w:pPr>
            <w:r>
              <w:rPr>
                <w:rFonts w:ascii="TH SarabunPSK" w:eastAsia="Times New Roman" w:hAnsi="TH SarabunPSK" w:cs="TH SarabunPSK" w:hint="cs"/>
                <w:sz w:val="28"/>
                <w:cs/>
              </w:rPr>
              <w:t xml:space="preserve">2 </w:t>
            </w:r>
            <w:r w:rsidR="008062F1">
              <w:rPr>
                <w:rFonts w:ascii="TH SarabunPSK" w:eastAsia="Times New Roman" w:hAnsi="TH SarabunPSK" w:cs="TH SarabunPSK" w:hint="cs"/>
                <w:sz w:val="28"/>
                <w:cs/>
              </w:rPr>
              <w:t>เอกลักษณ์</w:t>
            </w:r>
            <w:r w:rsidR="008062F1" w:rsidRPr="008062F1">
              <w:rPr>
                <w:rFonts w:ascii="TH SarabunPSK" w:hAnsi="TH SarabunPSK" w:cs="TH SarabunPSK"/>
                <w:sz w:val="28"/>
                <w:cs/>
              </w:rPr>
              <w:t>เนื้อหาการจัดแสดง</w:t>
            </w:r>
          </w:p>
        </w:tc>
        <w:tc>
          <w:tcPr>
            <w:tcW w:w="715" w:type="dxa"/>
            <w:tcBorders>
              <w:top w:val="nil"/>
              <w:left w:val="nil"/>
              <w:bottom w:val="nil"/>
              <w:right w:val="nil"/>
            </w:tcBorders>
          </w:tcPr>
          <w:p w14:paraId="2469B090" w14:textId="6D28E93B" w:rsidR="00880138" w:rsidRPr="006D0522" w:rsidRDefault="004D3CC2" w:rsidP="00080564">
            <w:pPr>
              <w:pStyle w:val="af2"/>
              <w:jc w:val="center"/>
              <w:rPr>
                <w:rFonts w:ascii="TH SarabunPSK" w:hAnsi="TH SarabunPSK" w:cs="TH SarabunPSK" w:hint="cs"/>
                <w:sz w:val="28"/>
                <w:cs/>
              </w:rPr>
            </w:pPr>
            <w:r>
              <w:rPr>
                <w:rFonts w:ascii="TH SarabunPSK" w:hAnsi="TH SarabunPSK" w:cs="TH SarabunPSK" w:hint="cs"/>
                <w:sz w:val="28"/>
                <w:cs/>
              </w:rPr>
              <w:t>4.</w:t>
            </w:r>
            <w:r w:rsidR="00894568">
              <w:rPr>
                <w:rFonts w:ascii="TH SarabunPSK" w:hAnsi="TH SarabunPSK" w:cs="TH SarabunPSK" w:hint="cs"/>
                <w:sz w:val="28"/>
                <w:cs/>
              </w:rPr>
              <w:t>10</w:t>
            </w:r>
          </w:p>
        </w:tc>
        <w:tc>
          <w:tcPr>
            <w:tcW w:w="830" w:type="dxa"/>
            <w:tcBorders>
              <w:top w:val="nil"/>
              <w:left w:val="nil"/>
              <w:bottom w:val="nil"/>
              <w:right w:val="nil"/>
            </w:tcBorders>
            <w:shd w:val="clear" w:color="auto" w:fill="auto"/>
          </w:tcPr>
          <w:p w14:paraId="05A73BD7" w14:textId="27478837" w:rsidR="00880138" w:rsidRPr="006D0522" w:rsidRDefault="00880138" w:rsidP="00080564">
            <w:pPr>
              <w:pStyle w:val="af2"/>
              <w:jc w:val="center"/>
              <w:rPr>
                <w:rFonts w:ascii="TH SarabunPSK" w:hAnsi="TH SarabunPSK" w:cs="TH SarabunPSK"/>
                <w:sz w:val="28"/>
              </w:rPr>
            </w:pPr>
            <w:r>
              <w:rPr>
                <w:rFonts w:ascii="TH SarabunPSK" w:hAnsi="TH SarabunPSK" w:cs="TH SarabunPSK"/>
                <w:sz w:val="28"/>
              </w:rPr>
              <w:t>0.</w:t>
            </w:r>
            <w:r w:rsidR="00894568">
              <w:rPr>
                <w:rFonts w:ascii="TH SarabunPSK" w:hAnsi="TH SarabunPSK" w:cs="TH SarabunPSK"/>
                <w:sz w:val="28"/>
              </w:rPr>
              <w:t>51</w:t>
            </w:r>
          </w:p>
        </w:tc>
        <w:tc>
          <w:tcPr>
            <w:tcW w:w="1211" w:type="dxa"/>
            <w:tcBorders>
              <w:top w:val="nil"/>
              <w:left w:val="nil"/>
              <w:bottom w:val="nil"/>
            </w:tcBorders>
          </w:tcPr>
          <w:p w14:paraId="7BAF4B11" w14:textId="1ECA6568" w:rsidR="00880138" w:rsidRPr="006D0522" w:rsidRDefault="004D3CC2" w:rsidP="00080564">
            <w:pPr>
              <w:pStyle w:val="af2"/>
              <w:jc w:val="center"/>
              <w:rPr>
                <w:rFonts w:ascii="TH SarabunPSK" w:hAnsi="TH SarabunPSK" w:cs="TH SarabunPSK" w:hint="cs"/>
                <w:sz w:val="28"/>
              </w:rPr>
            </w:pPr>
            <w:r>
              <w:rPr>
                <w:rFonts w:ascii="TH SarabunPSK" w:hAnsi="TH SarabunPSK" w:cs="TH SarabunPSK" w:hint="cs"/>
                <w:sz w:val="28"/>
                <w:cs/>
              </w:rPr>
              <w:t>มาก</w:t>
            </w:r>
          </w:p>
        </w:tc>
      </w:tr>
      <w:tr w:rsidR="00880138" w:rsidRPr="00E471B0" w14:paraId="05CE6832" w14:textId="77777777" w:rsidTr="00B94409">
        <w:tc>
          <w:tcPr>
            <w:tcW w:w="6163" w:type="dxa"/>
            <w:tcBorders>
              <w:top w:val="nil"/>
              <w:left w:val="nil"/>
              <w:bottom w:val="single" w:sz="4" w:space="0" w:color="auto"/>
              <w:right w:val="nil"/>
            </w:tcBorders>
            <w:shd w:val="clear" w:color="auto" w:fill="auto"/>
            <w:hideMark/>
          </w:tcPr>
          <w:p w14:paraId="45DB7B5D" w14:textId="71DF002D" w:rsidR="00880138" w:rsidRDefault="00880138" w:rsidP="00080564">
            <w:pPr>
              <w:pStyle w:val="af2"/>
              <w:jc w:val="thaiDistribute"/>
              <w:rPr>
                <w:rFonts w:ascii="TH SarabunPSK" w:hAnsi="TH SarabunPSK" w:cs="TH SarabunPSK"/>
                <w:sz w:val="28"/>
              </w:rPr>
            </w:pPr>
            <w:r>
              <w:rPr>
                <w:rFonts w:ascii="TH SarabunPSK" w:eastAsia="Times New Roman" w:hAnsi="TH SarabunPSK" w:cs="TH SarabunPSK" w:hint="cs"/>
                <w:sz w:val="28"/>
                <w:cs/>
              </w:rPr>
              <w:t xml:space="preserve">3 </w:t>
            </w:r>
            <w:bookmarkStart w:id="4" w:name="_Hlk167200802"/>
            <w:r w:rsidR="008062F1" w:rsidRPr="008062F1">
              <w:rPr>
                <w:rFonts w:ascii="TH SarabunPSK" w:hAnsi="TH SarabunPSK" w:cs="TH SarabunPSK"/>
                <w:sz w:val="28"/>
                <w:cs/>
              </w:rPr>
              <w:t>จดจำได้ง่าย</w:t>
            </w:r>
            <w:r w:rsidR="008062F1">
              <w:rPr>
                <w:rFonts w:ascii="TH SarabunPSK" w:hAnsi="TH SarabunPSK" w:cs="TH SarabunPSK" w:hint="cs"/>
                <w:sz w:val="28"/>
                <w:cs/>
              </w:rPr>
              <w:t>เนื้อหาการจัดแสดง</w:t>
            </w:r>
            <w:bookmarkEnd w:id="4"/>
          </w:p>
          <w:p w14:paraId="39E9C8F9" w14:textId="65B5287C" w:rsidR="00880138" w:rsidRDefault="00880138" w:rsidP="00080564">
            <w:pPr>
              <w:pStyle w:val="af2"/>
              <w:jc w:val="thaiDistribute"/>
              <w:rPr>
                <w:rFonts w:ascii="TH SarabunPSK" w:hAnsi="TH SarabunPSK" w:cs="TH SarabunPSK"/>
                <w:sz w:val="28"/>
              </w:rPr>
            </w:pPr>
            <w:r>
              <w:rPr>
                <w:rFonts w:ascii="TH SarabunPSK" w:hAnsi="TH SarabunPSK" w:cs="TH SarabunPSK"/>
                <w:sz w:val="28"/>
              </w:rPr>
              <w:t>4</w:t>
            </w:r>
            <w:r w:rsidR="008062F1">
              <w:rPr>
                <w:rFonts w:ascii="TH SarabunPSK" w:hAnsi="TH SarabunPSK" w:cs="TH SarabunPSK"/>
                <w:sz w:val="28"/>
              </w:rPr>
              <w:t xml:space="preserve"> </w:t>
            </w:r>
            <w:r w:rsidR="008062F1" w:rsidRPr="008062F1">
              <w:rPr>
                <w:rFonts w:ascii="TH SarabunPSK" w:hAnsi="TH SarabunPSK" w:cs="TH SarabunPSK"/>
                <w:sz w:val="28"/>
                <w:cs/>
              </w:rPr>
              <w:t>ความแตกต่างมีรูปแบบสาระสำคัญของเนื้อหาในการจัดแสดง</w:t>
            </w:r>
          </w:p>
          <w:p w14:paraId="2ECE7EC7" w14:textId="77777777" w:rsidR="008062F1" w:rsidRDefault="008062F1" w:rsidP="00080564">
            <w:pPr>
              <w:pStyle w:val="af2"/>
              <w:jc w:val="thaiDistribute"/>
              <w:rPr>
                <w:rFonts w:ascii="TH SarabunPSK" w:hAnsi="TH SarabunPSK" w:cs="TH SarabunPSK"/>
                <w:sz w:val="28"/>
              </w:rPr>
            </w:pPr>
            <w:r>
              <w:rPr>
                <w:rFonts w:ascii="TH SarabunPSK" w:hAnsi="TH SarabunPSK" w:cs="TH SarabunPSK"/>
                <w:sz w:val="28"/>
              </w:rPr>
              <w:t xml:space="preserve">5 </w:t>
            </w:r>
            <w:r w:rsidRPr="008062F1">
              <w:rPr>
                <w:rFonts w:ascii="TH SarabunPSK" w:hAnsi="TH SarabunPSK" w:cs="TH SarabunPSK"/>
                <w:sz w:val="28"/>
                <w:cs/>
              </w:rPr>
              <w:t>สื่อสารและเชื่อมโยงต่อเนื้อหา</w:t>
            </w:r>
            <w:r>
              <w:rPr>
                <w:rFonts w:ascii="TH SarabunPSK" w:hAnsi="TH SarabunPSK" w:cs="TH SarabunPSK" w:hint="cs"/>
                <w:sz w:val="28"/>
                <w:cs/>
              </w:rPr>
              <w:t>การจัดแสดง</w:t>
            </w:r>
          </w:p>
          <w:p w14:paraId="3DF0786D" w14:textId="77777777" w:rsidR="008062F1" w:rsidRDefault="008062F1" w:rsidP="00080564">
            <w:pPr>
              <w:pStyle w:val="af2"/>
              <w:jc w:val="thaiDistribute"/>
              <w:rPr>
                <w:rFonts w:ascii="TH SarabunPSK" w:hAnsi="TH SarabunPSK" w:cs="TH SarabunPSK"/>
                <w:sz w:val="28"/>
              </w:rPr>
            </w:pPr>
            <w:r>
              <w:rPr>
                <w:rFonts w:ascii="TH SarabunPSK" w:hAnsi="TH SarabunPSK" w:cs="TH SarabunPSK" w:hint="cs"/>
                <w:sz w:val="28"/>
                <w:cs/>
              </w:rPr>
              <w:t xml:space="preserve">6 </w:t>
            </w:r>
            <w:r w:rsidRPr="008062F1">
              <w:rPr>
                <w:rFonts w:ascii="TH SarabunPSK" w:hAnsi="TH SarabunPSK" w:cs="TH SarabunPSK"/>
                <w:sz w:val="28"/>
                <w:cs/>
              </w:rPr>
              <w:t>รูปทรงและรูปร่างของสื่อ</w:t>
            </w:r>
            <w:r w:rsidR="004D3CC2" w:rsidRPr="004D3CC2">
              <w:rPr>
                <w:rFonts w:ascii="TH SarabunPSK" w:hAnsi="TH SarabunPSK" w:cs="TH SarabunPSK"/>
                <w:sz w:val="28"/>
                <w:cs/>
              </w:rPr>
              <w:t>แสดงความเป็นรูปของ</w:t>
            </w:r>
            <w:r w:rsidR="004D3CC2">
              <w:rPr>
                <w:rFonts w:ascii="TH SarabunPSK" w:hAnsi="TH SarabunPSK" w:cs="TH SarabunPSK" w:hint="cs"/>
                <w:sz w:val="28"/>
                <w:cs/>
              </w:rPr>
              <w:t>เนื้อหาการจัดแสดง</w:t>
            </w:r>
          </w:p>
          <w:p w14:paraId="16398C55" w14:textId="77777777" w:rsidR="004D3CC2" w:rsidRDefault="004D3CC2" w:rsidP="00080564">
            <w:pPr>
              <w:pStyle w:val="af2"/>
              <w:jc w:val="thaiDistribute"/>
              <w:rPr>
                <w:rFonts w:ascii="TH SarabunPSK" w:hAnsi="TH SarabunPSK" w:cs="TH SarabunPSK"/>
                <w:sz w:val="28"/>
              </w:rPr>
            </w:pPr>
            <w:r>
              <w:rPr>
                <w:rFonts w:ascii="TH SarabunPSK" w:hAnsi="TH SarabunPSK" w:cs="TH SarabunPSK" w:hint="cs"/>
                <w:sz w:val="28"/>
                <w:cs/>
              </w:rPr>
              <w:t xml:space="preserve">7 </w:t>
            </w:r>
            <w:r w:rsidRPr="004D3CC2">
              <w:rPr>
                <w:rFonts w:ascii="TH SarabunPSK" w:hAnsi="TH SarabunPSK" w:cs="TH SarabunPSK"/>
                <w:sz w:val="28"/>
                <w:cs/>
              </w:rPr>
              <w:t>ตัวอักษรในการนำเสนอของสื่อเนื้อหาการจัดแสดง</w:t>
            </w:r>
          </w:p>
          <w:p w14:paraId="3B9E0D92" w14:textId="1F27DD5E" w:rsidR="004D3CC2" w:rsidRPr="006D0522" w:rsidRDefault="004D3CC2" w:rsidP="00080564">
            <w:pPr>
              <w:pStyle w:val="af2"/>
              <w:jc w:val="thaiDistribute"/>
              <w:rPr>
                <w:rFonts w:ascii="TH SarabunPSK" w:hAnsi="TH SarabunPSK" w:cs="TH SarabunPSK" w:hint="cs"/>
                <w:sz w:val="28"/>
                <w:cs/>
              </w:rPr>
            </w:pPr>
            <w:r>
              <w:rPr>
                <w:rFonts w:ascii="TH SarabunPSK" w:hAnsi="TH SarabunPSK" w:cs="TH SarabunPSK" w:hint="cs"/>
                <w:sz w:val="28"/>
                <w:cs/>
              </w:rPr>
              <w:t>8.</w:t>
            </w:r>
            <w:bookmarkStart w:id="5" w:name="_Hlk167201509"/>
            <w:r w:rsidRPr="004D3CC2">
              <w:rPr>
                <w:rFonts w:ascii="TH SarabunPSK" w:hAnsi="TH SarabunPSK" w:cs="TH SarabunPSK"/>
                <w:sz w:val="28"/>
                <w:cs/>
              </w:rPr>
              <w:t>สีในการนำเสนอของสื่อต่อเนื้อหาการจัดแสดง</w:t>
            </w:r>
            <w:bookmarkEnd w:id="5"/>
          </w:p>
        </w:tc>
        <w:tc>
          <w:tcPr>
            <w:tcW w:w="715" w:type="dxa"/>
            <w:tcBorders>
              <w:top w:val="nil"/>
              <w:left w:val="nil"/>
              <w:bottom w:val="single" w:sz="4" w:space="0" w:color="auto"/>
              <w:right w:val="nil"/>
            </w:tcBorders>
            <w:shd w:val="clear" w:color="auto" w:fill="auto"/>
          </w:tcPr>
          <w:p w14:paraId="20A12E9E" w14:textId="074C3891" w:rsidR="00880138" w:rsidRDefault="00894568" w:rsidP="00080564">
            <w:pPr>
              <w:pStyle w:val="af2"/>
              <w:jc w:val="center"/>
              <w:rPr>
                <w:rFonts w:ascii="TH SarabunPSK" w:hAnsi="TH SarabunPSK" w:cs="TH SarabunPSK"/>
                <w:sz w:val="28"/>
              </w:rPr>
            </w:pPr>
            <w:r>
              <w:rPr>
                <w:rFonts w:ascii="TH SarabunPSK" w:hAnsi="TH SarabunPSK" w:cs="TH SarabunPSK" w:hint="cs"/>
                <w:sz w:val="28"/>
                <w:cs/>
              </w:rPr>
              <w:t>3.42</w:t>
            </w:r>
          </w:p>
          <w:p w14:paraId="1F49803F" w14:textId="5CD48629" w:rsidR="004D3CC2" w:rsidRDefault="004D3CC2" w:rsidP="00080564">
            <w:pPr>
              <w:pStyle w:val="af2"/>
              <w:jc w:val="center"/>
              <w:rPr>
                <w:rFonts w:ascii="TH SarabunPSK" w:hAnsi="TH SarabunPSK" w:cs="TH SarabunPSK"/>
                <w:sz w:val="28"/>
              </w:rPr>
            </w:pPr>
            <w:r>
              <w:rPr>
                <w:rFonts w:ascii="TH SarabunPSK" w:hAnsi="TH SarabunPSK" w:cs="TH SarabunPSK" w:hint="cs"/>
                <w:sz w:val="28"/>
                <w:cs/>
              </w:rPr>
              <w:t>4.</w:t>
            </w:r>
            <w:r w:rsidR="00894568">
              <w:rPr>
                <w:rFonts w:ascii="TH SarabunPSK" w:hAnsi="TH SarabunPSK" w:cs="TH SarabunPSK" w:hint="cs"/>
                <w:sz w:val="28"/>
                <w:cs/>
              </w:rPr>
              <w:t>43</w:t>
            </w:r>
          </w:p>
          <w:p w14:paraId="53D9808E" w14:textId="1EE882FF" w:rsidR="004D3CC2" w:rsidRDefault="00894568" w:rsidP="00080564">
            <w:pPr>
              <w:pStyle w:val="af2"/>
              <w:jc w:val="center"/>
              <w:rPr>
                <w:rFonts w:ascii="TH SarabunPSK" w:hAnsi="TH SarabunPSK" w:cs="TH SarabunPSK"/>
                <w:sz w:val="28"/>
              </w:rPr>
            </w:pPr>
            <w:r>
              <w:rPr>
                <w:rFonts w:ascii="TH SarabunPSK" w:hAnsi="TH SarabunPSK" w:cs="TH SarabunPSK" w:hint="cs"/>
                <w:sz w:val="28"/>
                <w:cs/>
              </w:rPr>
              <w:t>3.82</w:t>
            </w:r>
          </w:p>
          <w:p w14:paraId="70E4C713" w14:textId="39394EDE" w:rsidR="00025F20" w:rsidRDefault="00025F20" w:rsidP="00080564">
            <w:pPr>
              <w:pStyle w:val="af2"/>
              <w:jc w:val="center"/>
              <w:rPr>
                <w:rFonts w:ascii="TH SarabunPSK" w:hAnsi="TH SarabunPSK" w:cs="TH SarabunPSK"/>
                <w:sz w:val="28"/>
              </w:rPr>
            </w:pPr>
            <w:r>
              <w:rPr>
                <w:rFonts w:ascii="TH SarabunPSK" w:hAnsi="TH SarabunPSK" w:cs="TH SarabunPSK" w:hint="cs"/>
                <w:sz w:val="28"/>
                <w:cs/>
              </w:rPr>
              <w:t>3.</w:t>
            </w:r>
            <w:r w:rsidR="00894568">
              <w:rPr>
                <w:rFonts w:ascii="TH SarabunPSK" w:hAnsi="TH SarabunPSK" w:cs="TH SarabunPSK" w:hint="cs"/>
                <w:sz w:val="28"/>
                <w:cs/>
              </w:rPr>
              <w:t>74</w:t>
            </w:r>
          </w:p>
          <w:p w14:paraId="47F80B9D" w14:textId="0BC4244A" w:rsidR="00B94409" w:rsidRDefault="00B94409" w:rsidP="00080564">
            <w:pPr>
              <w:pStyle w:val="af2"/>
              <w:jc w:val="center"/>
              <w:rPr>
                <w:rFonts w:ascii="TH SarabunPSK" w:hAnsi="TH SarabunPSK" w:cs="TH SarabunPSK"/>
                <w:sz w:val="28"/>
              </w:rPr>
            </w:pPr>
            <w:r>
              <w:rPr>
                <w:rFonts w:ascii="TH SarabunPSK" w:hAnsi="TH SarabunPSK" w:cs="TH SarabunPSK" w:hint="cs"/>
                <w:sz w:val="28"/>
                <w:cs/>
              </w:rPr>
              <w:t>3.</w:t>
            </w:r>
            <w:r w:rsidR="00894568">
              <w:rPr>
                <w:rFonts w:ascii="TH SarabunPSK" w:hAnsi="TH SarabunPSK" w:cs="TH SarabunPSK" w:hint="cs"/>
                <w:sz w:val="28"/>
                <w:cs/>
              </w:rPr>
              <w:t>11</w:t>
            </w:r>
          </w:p>
          <w:p w14:paraId="397B6E69" w14:textId="56DB3D71" w:rsidR="00B94409" w:rsidRPr="006D0522" w:rsidRDefault="00894568" w:rsidP="00080564">
            <w:pPr>
              <w:pStyle w:val="af2"/>
              <w:jc w:val="center"/>
              <w:rPr>
                <w:rFonts w:ascii="TH SarabunPSK" w:hAnsi="TH SarabunPSK" w:cs="TH SarabunPSK" w:hint="cs"/>
                <w:sz w:val="28"/>
                <w:cs/>
              </w:rPr>
            </w:pPr>
            <w:r>
              <w:rPr>
                <w:rFonts w:ascii="TH SarabunPSK" w:hAnsi="TH SarabunPSK" w:cs="TH SarabunPSK" w:hint="cs"/>
                <w:sz w:val="28"/>
                <w:cs/>
              </w:rPr>
              <w:t>3.98</w:t>
            </w:r>
          </w:p>
        </w:tc>
        <w:tc>
          <w:tcPr>
            <w:tcW w:w="830" w:type="dxa"/>
            <w:tcBorders>
              <w:top w:val="nil"/>
              <w:left w:val="nil"/>
              <w:bottom w:val="single" w:sz="4" w:space="0" w:color="auto"/>
              <w:right w:val="nil"/>
            </w:tcBorders>
            <w:shd w:val="clear" w:color="auto" w:fill="auto"/>
          </w:tcPr>
          <w:p w14:paraId="0E5FF610" w14:textId="6D64793C" w:rsidR="00880138" w:rsidRDefault="00880138" w:rsidP="00080564">
            <w:pPr>
              <w:pStyle w:val="af2"/>
              <w:jc w:val="center"/>
              <w:rPr>
                <w:rFonts w:ascii="TH SarabunPSK" w:hAnsi="TH SarabunPSK" w:cs="TH SarabunPSK"/>
                <w:sz w:val="28"/>
              </w:rPr>
            </w:pPr>
            <w:r>
              <w:rPr>
                <w:rFonts w:ascii="TH SarabunPSK" w:hAnsi="TH SarabunPSK" w:cs="TH SarabunPSK"/>
                <w:sz w:val="28"/>
              </w:rPr>
              <w:t>0.</w:t>
            </w:r>
            <w:r w:rsidR="00894568">
              <w:rPr>
                <w:rFonts w:ascii="TH SarabunPSK" w:hAnsi="TH SarabunPSK" w:cs="TH SarabunPSK"/>
                <w:sz w:val="28"/>
              </w:rPr>
              <w:t>65</w:t>
            </w:r>
          </w:p>
          <w:p w14:paraId="5BE93E32" w14:textId="0612EE58" w:rsidR="004D3CC2" w:rsidRDefault="004D3CC2" w:rsidP="00080564">
            <w:pPr>
              <w:pStyle w:val="af2"/>
              <w:jc w:val="center"/>
              <w:rPr>
                <w:rFonts w:ascii="TH SarabunPSK" w:hAnsi="TH SarabunPSK" w:cs="TH SarabunPSK"/>
                <w:sz w:val="28"/>
              </w:rPr>
            </w:pPr>
            <w:r>
              <w:rPr>
                <w:rFonts w:ascii="TH SarabunPSK" w:hAnsi="TH SarabunPSK" w:cs="TH SarabunPSK"/>
                <w:sz w:val="28"/>
              </w:rPr>
              <w:t>0.</w:t>
            </w:r>
            <w:r w:rsidR="00894568">
              <w:rPr>
                <w:rFonts w:ascii="TH SarabunPSK" w:hAnsi="TH SarabunPSK" w:cs="TH SarabunPSK"/>
                <w:sz w:val="28"/>
              </w:rPr>
              <w:t>49</w:t>
            </w:r>
          </w:p>
          <w:p w14:paraId="568773ED" w14:textId="548CDE43" w:rsidR="00025F20" w:rsidRDefault="00025F20" w:rsidP="00080564">
            <w:pPr>
              <w:pStyle w:val="af2"/>
              <w:jc w:val="center"/>
              <w:rPr>
                <w:rFonts w:ascii="TH SarabunPSK" w:hAnsi="TH SarabunPSK" w:cs="TH SarabunPSK"/>
                <w:sz w:val="28"/>
              </w:rPr>
            </w:pPr>
            <w:r>
              <w:rPr>
                <w:rFonts w:ascii="TH SarabunPSK" w:hAnsi="TH SarabunPSK" w:cs="TH SarabunPSK"/>
                <w:sz w:val="28"/>
              </w:rPr>
              <w:t>0.</w:t>
            </w:r>
            <w:r w:rsidR="007B1E5D">
              <w:rPr>
                <w:rFonts w:ascii="TH SarabunPSK" w:hAnsi="TH SarabunPSK" w:cs="TH SarabunPSK"/>
                <w:sz w:val="28"/>
              </w:rPr>
              <w:t>71</w:t>
            </w:r>
          </w:p>
          <w:p w14:paraId="2A47B6F4" w14:textId="5C9AFCB8" w:rsidR="00025F20" w:rsidRDefault="00025F20" w:rsidP="00080564">
            <w:pPr>
              <w:pStyle w:val="af2"/>
              <w:jc w:val="center"/>
              <w:rPr>
                <w:rFonts w:ascii="TH SarabunPSK" w:hAnsi="TH SarabunPSK" w:cs="TH SarabunPSK"/>
                <w:sz w:val="28"/>
              </w:rPr>
            </w:pPr>
            <w:r>
              <w:rPr>
                <w:rFonts w:ascii="TH SarabunPSK" w:hAnsi="TH SarabunPSK" w:cs="TH SarabunPSK"/>
                <w:sz w:val="28"/>
              </w:rPr>
              <w:t>0.</w:t>
            </w:r>
            <w:r w:rsidR="007B1E5D">
              <w:rPr>
                <w:rFonts w:ascii="TH SarabunPSK" w:hAnsi="TH SarabunPSK" w:cs="TH SarabunPSK"/>
                <w:sz w:val="28"/>
              </w:rPr>
              <w:t>6</w:t>
            </w:r>
            <w:r w:rsidR="00894568">
              <w:rPr>
                <w:rFonts w:ascii="TH SarabunPSK" w:hAnsi="TH SarabunPSK" w:cs="TH SarabunPSK"/>
                <w:sz w:val="28"/>
              </w:rPr>
              <w:t>7</w:t>
            </w:r>
          </w:p>
          <w:p w14:paraId="1242493F" w14:textId="63E48EDB" w:rsidR="00B94409" w:rsidRDefault="00B94409" w:rsidP="00080564">
            <w:pPr>
              <w:pStyle w:val="af2"/>
              <w:jc w:val="center"/>
              <w:rPr>
                <w:rFonts w:ascii="TH SarabunPSK" w:hAnsi="TH SarabunPSK" w:cs="TH SarabunPSK"/>
                <w:sz w:val="28"/>
              </w:rPr>
            </w:pPr>
            <w:r>
              <w:rPr>
                <w:rFonts w:ascii="TH SarabunPSK" w:hAnsi="TH SarabunPSK" w:cs="TH SarabunPSK"/>
                <w:sz w:val="28"/>
              </w:rPr>
              <w:t>0.6</w:t>
            </w:r>
            <w:r w:rsidR="00894568">
              <w:rPr>
                <w:rFonts w:ascii="TH SarabunPSK" w:hAnsi="TH SarabunPSK" w:cs="TH SarabunPSK"/>
                <w:sz w:val="28"/>
              </w:rPr>
              <w:t>6</w:t>
            </w:r>
          </w:p>
          <w:p w14:paraId="4F4779DA" w14:textId="2D13E5BA" w:rsidR="00B94409" w:rsidRPr="006D0522" w:rsidRDefault="00B94409" w:rsidP="00080564">
            <w:pPr>
              <w:pStyle w:val="af2"/>
              <w:jc w:val="center"/>
              <w:rPr>
                <w:rFonts w:ascii="TH SarabunPSK" w:hAnsi="TH SarabunPSK" w:cs="TH SarabunPSK"/>
                <w:sz w:val="28"/>
              </w:rPr>
            </w:pPr>
            <w:r>
              <w:rPr>
                <w:rFonts w:ascii="TH SarabunPSK" w:hAnsi="TH SarabunPSK" w:cs="TH SarabunPSK"/>
                <w:sz w:val="28"/>
              </w:rPr>
              <w:t>0.</w:t>
            </w:r>
            <w:r w:rsidR="00894568">
              <w:rPr>
                <w:rFonts w:ascii="TH SarabunPSK" w:hAnsi="TH SarabunPSK" w:cs="TH SarabunPSK"/>
                <w:sz w:val="28"/>
              </w:rPr>
              <w:t>58</w:t>
            </w:r>
          </w:p>
        </w:tc>
        <w:tc>
          <w:tcPr>
            <w:tcW w:w="1211" w:type="dxa"/>
            <w:tcBorders>
              <w:top w:val="nil"/>
              <w:left w:val="nil"/>
              <w:bottom w:val="single" w:sz="4" w:space="0" w:color="auto"/>
            </w:tcBorders>
          </w:tcPr>
          <w:p w14:paraId="047E6D91" w14:textId="14E9876A" w:rsidR="00880138" w:rsidRDefault="00894568" w:rsidP="00080564">
            <w:pPr>
              <w:pStyle w:val="af2"/>
              <w:jc w:val="center"/>
              <w:rPr>
                <w:rFonts w:ascii="TH SarabunPSK" w:hAnsi="TH SarabunPSK" w:cs="TH SarabunPSK" w:hint="cs"/>
                <w:sz w:val="28"/>
              </w:rPr>
            </w:pPr>
            <w:r>
              <w:rPr>
                <w:rFonts w:ascii="TH SarabunPSK" w:hAnsi="TH SarabunPSK" w:cs="TH SarabunPSK" w:hint="cs"/>
                <w:sz w:val="28"/>
                <w:cs/>
              </w:rPr>
              <w:t>ปานกลาง</w:t>
            </w:r>
          </w:p>
          <w:p w14:paraId="7A79FAF3" w14:textId="77777777" w:rsidR="00880138" w:rsidRDefault="004D3CC2" w:rsidP="00080564">
            <w:pPr>
              <w:pStyle w:val="af2"/>
              <w:jc w:val="center"/>
              <w:rPr>
                <w:rFonts w:ascii="TH SarabunPSK" w:hAnsi="TH SarabunPSK" w:cs="TH SarabunPSK"/>
                <w:sz w:val="28"/>
              </w:rPr>
            </w:pPr>
            <w:r>
              <w:rPr>
                <w:rFonts w:ascii="TH SarabunPSK" w:hAnsi="TH SarabunPSK" w:cs="TH SarabunPSK" w:hint="cs"/>
                <w:sz w:val="28"/>
                <w:cs/>
              </w:rPr>
              <w:t>มาก</w:t>
            </w:r>
          </w:p>
          <w:p w14:paraId="59D251BD" w14:textId="77777777" w:rsidR="00691287" w:rsidRDefault="00691287" w:rsidP="00080564">
            <w:pPr>
              <w:pStyle w:val="af2"/>
              <w:jc w:val="center"/>
              <w:rPr>
                <w:rFonts w:ascii="TH SarabunPSK" w:hAnsi="TH SarabunPSK" w:cs="TH SarabunPSK"/>
                <w:sz w:val="28"/>
              </w:rPr>
            </w:pPr>
            <w:r>
              <w:rPr>
                <w:rFonts w:ascii="TH SarabunPSK" w:hAnsi="TH SarabunPSK" w:cs="TH SarabunPSK" w:hint="cs"/>
                <w:sz w:val="28"/>
                <w:cs/>
              </w:rPr>
              <w:t>มาก</w:t>
            </w:r>
          </w:p>
          <w:p w14:paraId="7ECE010B" w14:textId="4F931D27" w:rsidR="00025F20" w:rsidRDefault="00025F20" w:rsidP="00080564">
            <w:pPr>
              <w:pStyle w:val="af2"/>
              <w:jc w:val="center"/>
              <w:rPr>
                <w:rFonts w:ascii="TH SarabunPSK" w:hAnsi="TH SarabunPSK" w:cs="TH SarabunPSK"/>
                <w:sz w:val="28"/>
              </w:rPr>
            </w:pPr>
            <w:r>
              <w:rPr>
                <w:rFonts w:ascii="TH SarabunPSK" w:hAnsi="TH SarabunPSK" w:cs="TH SarabunPSK" w:hint="cs"/>
                <w:sz w:val="28"/>
                <w:cs/>
              </w:rPr>
              <w:t>ปานกลาง</w:t>
            </w:r>
          </w:p>
          <w:p w14:paraId="22C635B4" w14:textId="77777777" w:rsidR="00B94409" w:rsidRDefault="00B94409" w:rsidP="00080564">
            <w:pPr>
              <w:pStyle w:val="af2"/>
              <w:jc w:val="center"/>
              <w:rPr>
                <w:rFonts w:ascii="TH SarabunPSK" w:hAnsi="TH SarabunPSK" w:cs="TH SarabunPSK"/>
                <w:sz w:val="28"/>
              </w:rPr>
            </w:pPr>
            <w:r>
              <w:rPr>
                <w:rFonts w:ascii="TH SarabunPSK" w:hAnsi="TH SarabunPSK" w:cs="TH SarabunPSK" w:hint="cs"/>
                <w:sz w:val="28"/>
                <w:cs/>
              </w:rPr>
              <w:t>ปานกลาง</w:t>
            </w:r>
          </w:p>
          <w:p w14:paraId="041A7385" w14:textId="28B1BF22" w:rsidR="00B94409" w:rsidRPr="006D0522" w:rsidRDefault="00FA24CC" w:rsidP="00080564">
            <w:pPr>
              <w:pStyle w:val="af2"/>
              <w:jc w:val="center"/>
              <w:rPr>
                <w:rFonts w:ascii="TH SarabunPSK" w:hAnsi="TH SarabunPSK" w:cs="TH SarabunPSK" w:hint="cs"/>
                <w:sz w:val="28"/>
                <w:cs/>
              </w:rPr>
            </w:pPr>
            <w:r>
              <w:rPr>
                <w:rFonts w:ascii="TH SarabunPSK" w:hAnsi="TH SarabunPSK" w:cs="TH SarabunPSK" w:hint="cs"/>
                <w:sz w:val="28"/>
                <w:cs/>
              </w:rPr>
              <w:t>มาก</w:t>
            </w:r>
          </w:p>
        </w:tc>
      </w:tr>
    </w:tbl>
    <w:bookmarkEnd w:id="3"/>
    <w:p w14:paraId="201EDB36" w14:textId="16B458AF" w:rsidR="006618F5" w:rsidRDefault="00B94409" w:rsidP="00B94409">
      <w:pPr>
        <w:pStyle w:val="af2"/>
        <w:jc w:val="thaiDistribute"/>
        <w:rPr>
          <w:rFonts w:ascii="TH SarabunPSK" w:hAnsi="TH SarabunPSK" w:cs="TH SarabunPSK"/>
          <w:sz w:val="28"/>
        </w:rPr>
      </w:pPr>
      <w:r>
        <w:rPr>
          <w:rFonts w:ascii="TH SarabunPSK" w:hAnsi="TH SarabunPSK" w:cs="TH SarabunPSK"/>
          <w:sz w:val="28"/>
        </w:rPr>
        <w:t xml:space="preserve">        </w:t>
      </w:r>
    </w:p>
    <w:p w14:paraId="4BC41F33" w14:textId="279F1E5F" w:rsidR="0007078F" w:rsidRDefault="00B94409" w:rsidP="00B94409">
      <w:pPr>
        <w:pStyle w:val="af2"/>
        <w:jc w:val="thaiDistribute"/>
        <w:rPr>
          <w:rFonts w:ascii="TH SarabunPSK" w:hAnsi="TH SarabunPSK" w:cs="TH SarabunPSK" w:hint="cs"/>
          <w:sz w:val="28"/>
        </w:rPr>
      </w:pPr>
      <w:r w:rsidRPr="00B94409">
        <w:rPr>
          <w:rFonts w:ascii="TH SarabunPSK" w:hAnsi="TH SarabunPSK" w:cs="TH SarabunPSK"/>
          <w:sz w:val="28"/>
          <w:cs/>
        </w:rPr>
        <w:t xml:space="preserve">จากตารางที่ </w:t>
      </w:r>
      <w:r>
        <w:rPr>
          <w:rFonts w:ascii="TH SarabunPSK" w:hAnsi="TH SarabunPSK" w:cs="TH SarabunPSK" w:hint="cs"/>
          <w:sz w:val="28"/>
          <w:cs/>
        </w:rPr>
        <w:t xml:space="preserve">2 </w:t>
      </w:r>
      <w:r w:rsidRPr="00B94409">
        <w:rPr>
          <w:rFonts w:ascii="TH SarabunPSK" w:hAnsi="TH SarabunPSK" w:cs="TH SarabunPSK"/>
          <w:sz w:val="28"/>
          <w:cs/>
        </w:rPr>
        <w:t>ผลการวิจัยพบว่าองค์ประกอบของสื่อที่แสดงนิทรรศการเสมือนจริงสื่อประเภท</w:t>
      </w:r>
      <w:r w:rsidR="00DB00E0" w:rsidRPr="00DB00E0">
        <w:rPr>
          <w:rFonts w:ascii="TH SarabunPSK" w:hAnsi="TH SarabunPSK" w:cs="TH SarabunPSK"/>
          <w:sz w:val="28"/>
          <w:cs/>
        </w:rPr>
        <w:t>บอร์ดให้ความรู้</w:t>
      </w:r>
      <w:r w:rsidR="00DB00E0">
        <w:rPr>
          <w:rFonts w:ascii="TH SarabunPSK" w:hAnsi="TH SarabunPSK" w:cs="TH SarabunPSK" w:hint="cs"/>
          <w:sz w:val="28"/>
          <w:cs/>
        </w:rPr>
        <w:t xml:space="preserve"> </w:t>
      </w:r>
      <w:r w:rsidRPr="00B94409">
        <w:rPr>
          <w:rFonts w:ascii="TH SarabunPSK" w:hAnsi="TH SarabunPSK" w:cs="TH SarabunPSK"/>
          <w:sz w:val="28"/>
          <w:cs/>
        </w:rPr>
        <w:t>ทันสมัย/โด</w:t>
      </w:r>
      <w:r>
        <w:rPr>
          <w:rFonts w:ascii="TH SarabunPSK" w:hAnsi="TH SarabunPSK" w:cs="TH SarabunPSK" w:hint="cs"/>
          <w:sz w:val="28"/>
          <w:cs/>
        </w:rPr>
        <w:t>ด</w:t>
      </w:r>
      <w:r w:rsidRPr="00B94409">
        <w:rPr>
          <w:rFonts w:ascii="TH SarabunPSK" w:hAnsi="TH SarabunPSK" w:cs="TH SarabunPSK"/>
          <w:sz w:val="28"/>
          <w:cs/>
        </w:rPr>
        <w:t>เด่นของเนื้อหาการจัดแสดงภาพรวมอยู่ในระดับ</w:t>
      </w:r>
      <w:r w:rsidR="00D80813">
        <w:rPr>
          <w:rFonts w:ascii="TH SarabunPSK" w:hAnsi="TH SarabunPSK" w:cs="TH SarabunPSK" w:hint="cs"/>
          <w:sz w:val="28"/>
          <w:cs/>
        </w:rPr>
        <w:t>ปานกลาง</w:t>
      </w:r>
      <w:r w:rsidR="00EF5E71">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D80813">
        <w:rPr>
          <w:rFonts w:ascii="TH SarabunPSK" w:hAnsi="TH SarabunPSK" w:cs="TH SarabunPSK" w:hint="cs"/>
          <w:sz w:val="28"/>
          <w:cs/>
        </w:rPr>
        <w:t>3</w:t>
      </w:r>
      <w:r w:rsidRPr="00DD4A58">
        <w:rPr>
          <w:rFonts w:ascii="TH SarabunPSK" w:hAnsi="TH SarabunPSK" w:cs="TH SarabunPSK"/>
          <w:sz w:val="28"/>
          <w:cs/>
        </w:rPr>
        <w:t>.</w:t>
      </w:r>
      <w:r w:rsidR="00B41464">
        <w:rPr>
          <w:rFonts w:ascii="TH SarabunPSK" w:hAnsi="TH SarabunPSK" w:cs="TH SarabunPSK" w:hint="cs"/>
          <w:sz w:val="28"/>
          <w:cs/>
        </w:rPr>
        <w:t>0</w:t>
      </w:r>
      <w:r w:rsidR="00D80813">
        <w:rPr>
          <w:rFonts w:ascii="TH SarabunPSK" w:hAnsi="TH SarabunPSK" w:cs="TH SarabunPSK" w:hint="cs"/>
          <w:sz w:val="28"/>
          <w:cs/>
        </w:rPr>
        <w:t>3</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B41464">
        <w:rPr>
          <w:rFonts w:ascii="TH SarabunPSK" w:hAnsi="TH SarabunPSK" w:cs="TH SarabunPSK" w:hint="cs"/>
          <w:sz w:val="28"/>
          <w:cs/>
        </w:rPr>
        <w:t>6</w:t>
      </w:r>
      <w:r w:rsidR="00D80813">
        <w:rPr>
          <w:rFonts w:ascii="TH SarabunPSK" w:hAnsi="TH SarabunPSK" w:cs="TH SarabunPSK" w:hint="cs"/>
          <w:sz w:val="28"/>
          <w:cs/>
        </w:rPr>
        <w:t>9</w:t>
      </w:r>
      <w:r w:rsidRPr="00DD4A58">
        <w:rPr>
          <w:rFonts w:ascii="TH SarabunPSK" w:hAnsi="TH SarabunPSK" w:cs="TH SarabunPSK"/>
          <w:sz w:val="28"/>
          <w:cs/>
        </w:rPr>
        <w:t>)</w:t>
      </w:r>
      <w:r w:rsidR="00B41464">
        <w:rPr>
          <w:rFonts w:ascii="TH SarabunPSK" w:hAnsi="TH SarabunPSK" w:cs="TH SarabunPSK" w:hint="cs"/>
          <w:sz w:val="28"/>
          <w:cs/>
        </w:rPr>
        <w:t xml:space="preserve"> </w:t>
      </w:r>
      <w:r w:rsidR="00B41464" w:rsidRPr="00B41464">
        <w:rPr>
          <w:rFonts w:ascii="TH SarabunPSK" w:hAnsi="TH SarabunPSK" w:cs="TH SarabunPSK"/>
          <w:sz w:val="28"/>
          <w:cs/>
        </w:rPr>
        <w:t>เอกลักษณ์เนื้อหาการจัดแสดง</w:t>
      </w:r>
      <w:r w:rsidR="00CE08DF" w:rsidRPr="00B94409">
        <w:rPr>
          <w:rFonts w:ascii="TH SarabunPSK" w:hAnsi="TH SarabunPSK" w:cs="TH SarabunPSK"/>
          <w:sz w:val="28"/>
          <w:cs/>
        </w:rPr>
        <w:t>ภาพรวมอยู่ในระดับมาก</w:t>
      </w:r>
      <w:r w:rsidR="00EF5E71">
        <w:rPr>
          <w:rFonts w:ascii="TH SarabunPSK" w:hAnsi="TH SarabunPSK" w:cs="TH SarabunPSK" w:hint="cs"/>
          <w:sz w:val="28"/>
          <w:cs/>
        </w:rPr>
        <w:t xml:space="preserve"> </w:t>
      </w:r>
      <w:r w:rsidR="00CE08DF"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CE08DF" w:rsidRPr="00DD4A58">
        <w:rPr>
          <w:rFonts w:ascii="TH SarabunPSK" w:hAnsi="TH SarabunPSK" w:cs="TH SarabunPSK"/>
          <w:sz w:val="28"/>
          <w:cs/>
        </w:rPr>
        <w:t>= 4.</w:t>
      </w:r>
      <w:r w:rsidR="008B4033">
        <w:rPr>
          <w:rFonts w:ascii="TH SarabunPSK" w:hAnsi="TH SarabunPSK" w:cs="TH SarabunPSK"/>
          <w:sz w:val="28"/>
        </w:rPr>
        <w:t>10</w:t>
      </w:r>
      <w:r w:rsidR="00CE08DF" w:rsidRPr="00DD4A58">
        <w:rPr>
          <w:rFonts w:ascii="TH SarabunPSK" w:hAnsi="TH SarabunPSK" w:cs="TH SarabunPSK"/>
          <w:sz w:val="28"/>
        </w:rPr>
        <w:t>, S</w:t>
      </w:r>
      <w:r w:rsidR="00CE08DF" w:rsidRPr="00DD4A58">
        <w:rPr>
          <w:rFonts w:ascii="TH SarabunPSK" w:hAnsi="TH SarabunPSK" w:cs="TH SarabunPSK"/>
          <w:sz w:val="28"/>
          <w:cs/>
        </w:rPr>
        <w:t>.</w:t>
      </w:r>
      <w:r w:rsidR="00CE08DF" w:rsidRPr="00DD4A58">
        <w:rPr>
          <w:rFonts w:ascii="TH SarabunPSK" w:hAnsi="TH SarabunPSK" w:cs="TH SarabunPSK"/>
          <w:sz w:val="28"/>
        </w:rPr>
        <w:t>D</w:t>
      </w:r>
      <w:r w:rsidR="00CE08DF" w:rsidRPr="00DD4A58">
        <w:rPr>
          <w:rFonts w:ascii="TH SarabunPSK" w:hAnsi="TH SarabunPSK" w:cs="TH SarabunPSK"/>
          <w:sz w:val="28"/>
          <w:cs/>
        </w:rPr>
        <w:t>.</w:t>
      </w:r>
      <w:r w:rsidR="00CE08DF">
        <w:rPr>
          <w:rFonts w:ascii="TH SarabunPSK" w:hAnsi="TH SarabunPSK" w:cs="TH SarabunPSK" w:hint="cs"/>
          <w:sz w:val="28"/>
          <w:cs/>
        </w:rPr>
        <w:t xml:space="preserve"> </w:t>
      </w:r>
      <w:r w:rsidR="00CE08DF" w:rsidRPr="00DD4A58">
        <w:rPr>
          <w:rFonts w:ascii="TH SarabunPSK" w:hAnsi="TH SarabunPSK" w:cs="TH SarabunPSK"/>
          <w:sz w:val="28"/>
          <w:cs/>
        </w:rPr>
        <w:t>= 0.</w:t>
      </w:r>
      <w:r w:rsidR="008B4033">
        <w:rPr>
          <w:rFonts w:ascii="TH SarabunPSK" w:hAnsi="TH SarabunPSK" w:cs="TH SarabunPSK" w:hint="cs"/>
          <w:sz w:val="28"/>
          <w:cs/>
        </w:rPr>
        <w:t>51</w:t>
      </w:r>
      <w:r w:rsidR="00CE08DF" w:rsidRPr="00DD4A58">
        <w:rPr>
          <w:rFonts w:ascii="TH SarabunPSK" w:hAnsi="TH SarabunPSK" w:cs="TH SarabunPSK"/>
          <w:sz w:val="28"/>
          <w:cs/>
        </w:rPr>
        <w:t>)</w:t>
      </w:r>
      <w:r w:rsidR="00EF5E71">
        <w:rPr>
          <w:rFonts w:ascii="TH SarabunPSK" w:hAnsi="TH SarabunPSK" w:cs="TH SarabunPSK" w:hint="cs"/>
          <w:sz w:val="28"/>
          <w:cs/>
        </w:rPr>
        <w:t xml:space="preserve"> </w:t>
      </w:r>
      <w:r w:rsidR="00EF5E71" w:rsidRPr="00EF5E71">
        <w:rPr>
          <w:rFonts w:ascii="TH SarabunPSK" w:hAnsi="TH SarabunPSK" w:cs="TH SarabunPSK"/>
          <w:sz w:val="28"/>
          <w:cs/>
        </w:rPr>
        <w:t>จดจำได้ง่ายเนื้อหาการจัดแสดง</w:t>
      </w:r>
      <w:r w:rsidR="00EF5E71">
        <w:rPr>
          <w:rFonts w:ascii="TH SarabunPSK" w:hAnsi="TH SarabunPSK" w:cs="TH SarabunPSK" w:hint="cs"/>
          <w:sz w:val="28"/>
          <w:cs/>
        </w:rPr>
        <w:t xml:space="preserve"> </w:t>
      </w:r>
      <w:r w:rsidR="00EF5E71" w:rsidRPr="00B94409">
        <w:rPr>
          <w:rFonts w:ascii="TH SarabunPSK" w:hAnsi="TH SarabunPSK" w:cs="TH SarabunPSK"/>
          <w:sz w:val="28"/>
          <w:cs/>
        </w:rPr>
        <w:t>ภาพรวมอยู่ในระดับ</w:t>
      </w:r>
      <w:r w:rsidR="008B4033">
        <w:rPr>
          <w:rFonts w:ascii="TH SarabunPSK" w:hAnsi="TH SarabunPSK" w:cs="TH SarabunPSK" w:hint="cs"/>
          <w:sz w:val="28"/>
          <w:cs/>
        </w:rPr>
        <w:t>ปานกลาง</w:t>
      </w:r>
      <w:r w:rsidR="00EF5E71">
        <w:rPr>
          <w:rFonts w:ascii="TH SarabunPSK" w:hAnsi="TH SarabunPSK" w:cs="TH SarabunPSK" w:hint="cs"/>
          <w:sz w:val="28"/>
          <w:cs/>
        </w:rPr>
        <w:t xml:space="preserve"> </w:t>
      </w:r>
      <w:r w:rsidR="00EF5E71"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EF5E71" w:rsidRPr="00DD4A58">
        <w:rPr>
          <w:rFonts w:ascii="TH SarabunPSK" w:hAnsi="TH SarabunPSK" w:cs="TH SarabunPSK"/>
          <w:sz w:val="28"/>
          <w:cs/>
        </w:rPr>
        <w:t xml:space="preserve">= </w:t>
      </w:r>
      <w:r w:rsidR="008B4033">
        <w:rPr>
          <w:rFonts w:ascii="TH SarabunPSK" w:hAnsi="TH SarabunPSK" w:cs="TH SarabunPSK" w:hint="cs"/>
          <w:sz w:val="28"/>
          <w:cs/>
        </w:rPr>
        <w:t>3.42</w:t>
      </w:r>
      <w:r w:rsidR="00EF5E71" w:rsidRPr="00DD4A58">
        <w:rPr>
          <w:rFonts w:ascii="TH SarabunPSK" w:hAnsi="TH SarabunPSK" w:cs="TH SarabunPSK"/>
          <w:sz w:val="28"/>
        </w:rPr>
        <w:t>, S</w:t>
      </w:r>
      <w:r w:rsidR="00EF5E71" w:rsidRPr="00DD4A58">
        <w:rPr>
          <w:rFonts w:ascii="TH SarabunPSK" w:hAnsi="TH SarabunPSK" w:cs="TH SarabunPSK"/>
          <w:sz w:val="28"/>
          <w:cs/>
        </w:rPr>
        <w:t>.</w:t>
      </w:r>
      <w:r w:rsidR="00EF5E71" w:rsidRPr="00DD4A58">
        <w:rPr>
          <w:rFonts w:ascii="TH SarabunPSK" w:hAnsi="TH SarabunPSK" w:cs="TH SarabunPSK"/>
          <w:sz w:val="28"/>
        </w:rPr>
        <w:t>D</w:t>
      </w:r>
      <w:r w:rsidR="00EF5E71" w:rsidRPr="00DD4A58">
        <w:rPr>
          <w:rFonts w:ascii="TH SarabunPSK" w:hAnsi="TH SarabunPSK" w:cs="TH SarabunPSK"/>
          <w:sz w:val="28"/>
          <w:cs/>
        </w:rPr>
        <w:t>.</w:t>
      </w:r>
      <w:r w:rsidR="00EF5E71">
        <w:rPr>
          <w:rFonts w:ascii="TH SarabunPSK" w:hAnsi="TH SarabunPSK" w:cs="TH SarabunPSK" w:hint="cs"/>
          <w:sz w:val="28"/>
          <w:cs/>
        </w:rPr>
        <w:t xml:space="preserve"> </w:t>
      </w:r>
      <w:r w:rsidR="00EF5E71" w:rsidRPr="00DD4A58">
        <w:rPr>
          <w:rFonts w:ascii="TH SarabunPSK" w:hAnsi="TH SarabunPSK" w:cs="TH SarabunPSK"/>
          <w:sz w:val="28"/>
          <w:cs/>
        </w:rPr>
        <w:t>= 0.</w:t>
      </w:r>
      <w:r w:rsidR="00EF5E71">
        <w:rPr>
          <w:rFonts w:ascii="TH SarabunPSK" w:hAnsi="TH SarabunPSK" w:cs="TH SarabunPSK" w:hint="cs"/>
          <w:sz w:val="28"/>
          <w:cs/>
        </w:rPr>
        <w:t>6</w:t>
      </w:r>
      <w:r w:rsidR="008B4033">
        <w:rPr>
          <w:rFonts w:ascii="TH SarabunPSK" w:hAnsi="TH SarabunPSK" w:cs="TH SarabunPSK" w:hint="cs"/>
          <w:sz w:val="28"/>
          <w:cs/>
        </w:rPr>
        <w:t>5</w:t>
      </w:r>
      <w:r w:rsidR="00EF5E71" w:rsidRPr="00DD4A58">
        <w:rPr>
          <w:rFonts w:ascii="TH SarabunPSK" w:hAnsi="TH SarabunPSK" w:cs="TH SarabunPSK"/>
          <w:sz w:val="28"/>
          <w:cs/>
        </w:rPr>
        <w:t>)</w:t>
      </w:r>
      <w:r w:rsidR="00684E05">
        <w:rPr>
          <w:rFonts w:ascii="TH SarabunPSK" w:hAnsi="TH SarabunPSK" w:cs="TH SarabunPSK" w:hint="cs"/>
          <w:sz w:val="28"/>
          <w:cs/>
        </w:rPr>
        <w:t xml:space="preserve"> </w:t>
      </w:r>
      <w:r w:rsidR="00684E05" w:rsidRPr="00684E05">
        <w:rPr>
          <w:rFonts w:ascii="TH SarabunPSK" w:hAnsi="TH SarabunPSK" w:cs="TH SarabunPSK"/>
          <w:sz w:val="28"/>
          <w:cs/>
        </w:rPr>
        <w:t>ความแตกต่างมีรูปแบบสาระสำคัญของเนื้อหาในการจัดแสดง</w:t>
      </w:r>
      <w:r w:rsidR="00684E05">
        <w:rPr>
          <w:rFonts w:ascii="TH SarabunPSK" w:hAnsi="TH SarabunPSK" w:cs="TH SarabunPSK" w:hint="cs"/>
          <w:sz w:val="28"/>
          <w:cs/>
        </w:rPr>
        <w:t xml:space="preserve"> </w:t>
      </w:r>
      <w:r w:rsidR="00684E05" w:rsidRPr="00B94409">
        <w:rPr>
          <w:rFonts w:ascii="TH SarabunPSK" w:hAnsi="TH SarabunPSK" w:cs="TH SarabunPSK"/>
          <w:sz w:val="28"/>
          <w:cs/>
        </w:rPr>
        <w:t>ภาพรวมอยู่ในระดับมาก</w:t>
      </w:r>
      <w:r w:rsidR="00684E05">
        <w:rPr>
          <w:rFonts w:ascii="TH SarabunPSK" w:hAnsi="TH SarabunPSK" w:cs="TH SarabunPSK" w:hint="cs"/>
          <w:sz w:val="28"/>
          <w:cs/>
        </w:rPr>
        <w:t xml:space="preserve"> </w:t>
      </w:r>
      <w:r w:rsidR="00684E05"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684E05" w:rsidRPr="00DD4A58">
        <w:rPr>
          <w:rFonts w:ascii="TH SarabunPSK" w:hAnsi="TH SarabunPSK" w:cs="TH SarabunPSK"/>
          <w:sz w:val="28"/>
          <w:cs/>
        </w:rPr>
        <w:t>= 4.</w:t>
      </w:r>
      <w:r w:rsidR="00684E05">
        <w:rPr>
          <w:rFonts w:ascii="TH SarabunPSK" w:hAnsi="TH SarabunPSK" w:cs="TH SarabunPSK" w:hint="cs"/>
          <w:sz w:val="28"/>
          <w:cs/>
        </w:rPr>
        <w:t>4</w:t>
      </w:r>
      <w:r w:rsidR="00DB00E0">
        <w:rPr>
          <w:rFonts w:ascii="TH SarabunPSK" w:hAnsi="TH SarabunPSK" w:cs="TH SarabunPSK" w:hint="cs"/>
          <w:sz w:val="28"/>
          <w:cs/>
        </w:rPr>
        <w:t>3</w:t>
      </w:r>
      <w:r w:rsidR="00684E05" w:rsidRPr="00DD4A58">
        <w:rPr>
          <w:rFonts w:ascii="TH SarabunPSK" w:hAnsi="TH SarabunPSK" w:cs="TH SarabunPSK"/>
          <w:sz w:val="28"/>
        </w:rPr>
        <w:t>, S</w:t>
      </w:r>
      <w:r w:rsidR="00684E05" w:rsidRPr="00DD4A58">
        <w:rPr>
          <w:rFonts w:ascii="TH SarabunPSK" w:hAnsi="TH SarabunPSK" w:cs="TH SarabunPSK"/>
          <w:sz w:val="28"/>
          <w:cs/>
        </w:rPr>
        <w:t>.</w:t>
      </w:r>
      <w:r w:rsidR="00684E05" w:rsidRPr="00DD4A58">
        <w:rPr>
          <w:rFonts w:ascii="TH SarabunPSK" w:hAnsi="TH SarabunPSK" w:cs="TH SarabunPSK"/>
          <w:sz w:val="28"/>
        </w:rPr>
        <w:t>D</w:t>
      </w:r>
      <w:r w:rsidR="00684E05" w:rsidRPr="00DD4A58">
        <w:rPr>
          <w:rFonts w:ascii="TH SarabunPSK" w:hAnsi="TH SarabunPSK" w:cs="TH SarabunPSK"/>
          <w:sz w:val="28"/>
          <w:cs/>
        </w:rPr>
        <w:t>.</w:t>
      </w:r>
      <w:r w:rsidR="00684E05">
        <w:rPr>
          <w:rFonts w:ascii="TH SarabunPSK" w:hAnsi="TH SarabunPSK" w:cs="TH SarabunPSK" w:hint="cs"/>
          <w:sz w:val="28"/>
          <w:cs/>
        </w:rPr>
        <w:t xml:space="preserve"> </w:t>
      </w:r>
      <w:r w:rsidR="00684E05" w:rsidRPr="00DD4A58">
        <w:rPr>
          <w:rFonts w:ascii="TH SarabunPSK" w:hAnsi="TH SarabunPSK" w:cs="TH SarabunPSK"/>
          <w:sz w:val="28"/>
          <w:cs/>
        </w:rPr>
        <w:t>= 0.</w:t>
      </w:r>
      <w:r w:rsidR="00DB00E0">
        <w:rPr>
          <w:rFonts w:ascii="TH SarabunPSK" w:hAnsi="TH SarabunPSK" w:cs="TH SarabunPSK" w:hint="cs"/>
          <w:sz w:val="28"/>
          <w:cs/>
        </w:rPr>
        <w:t>49</w:t>
      </w:r>
      <w:r w:rsidR="00684E05" w:rsidRPr="00DD4A58">
        <w:rPr>
          <w:rFonts w:ascii="TH SarabunPSK" w:hAnsi="TH SarabunPSK" w:cs="TH SarabunPSK"/>
          <w:sz w:val="28"/>
          <w:cs/>
        </w:rPr>
        <w:t>)</w:t>
      </w:r>
      <w:r w:rsidR="00684E05">
        <w:rPr>
          <w:rFonts w:ascii="TH SarabunPSK" w:hAnsi="TH SarabunPSK" w:cs="TH SarabunPSK" w:hint="cs"/>
          <w:sz w:val="28"/>
          <w:cs/>
        </w:rPr>
        <w:t xml:space="preserve"> </w:t>
      </w:r>
      <w:r w:rsidR="00684E05" w:rsidRPr="00684E05">
        <w:rPr>
          <w:rFonts w:ascii="TH SarabunPSK" w:hAnsi="TH SarabunPSK" w:cs="TH SarabunPSK"/>
          <w:sz w:val="28"/>
          <w:cs/>
        </w:rPr>
        <w:t>สื่อสารและเชื่อมโยงต่อเนื้อหาการจัดแสดง</w:t>
      </w:r>
      <w:r w:rsidR="00684E05">
        <w:rPr>
          <w:rFonts w:ascii="TH SarabunPSK" w:hAnsi="TH SarabunPSK" w:cs="TH SarabunPSK" w:hint="cs"/>
          <w:sz w:val="28"/>
          <w:cs/>
        </w:rPr>
        <w:t xml:space="preserve"> </w:t>
      </w:r>
      <w:r w:rsidR="00684E05" w:rsidRPr="00B94409">
        <w:rPr>
          <w:rFonts w:ascii="TH SarabunPSK" w:hAnsi="TH SarabunPSK" w:cs="TH SarabunPSK"/>
          <w:sz w:val="28"/>
          <w:cs/>
        </w:rPr>
        <w:t>ภาพรวมอยู่ในระดับ</w:t>
      </w:r>
      <w:r w:rsidR="001F1F06">
        <w:rPr>
          <w:rFonts w:ascii="TH SarabunPSK" w:hAnsi="TH SarabunPSK" w:cs="TH SarabunPSK" w:hint="cs"/>
          <w:sz w:val="28"/>
          <w:cs/>
        </w:rPr>
        <w:t>มาก</w:t>
      </w:r>
      <w:r w:rsidR="00684E05">
        <w:rPr>
          <w:rFonts w:ascii="TH SarabunPSK" w:hAnsi="TH SarabunPSK" w:cs="TH SarabunPSK" w:hint="cs"/>
          <w:sz w:val="28"/>
          <w:cs/>
        </w:rPr>
        <w:t xml:space="preserve"> </w:t>
      </w:r>
      <w:r w:rsidR="00684E05"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684E05" w:rsidRPr="00DD4A58">
        <w:rPr>
          <w:rFonts w:ascii="TH SarabunPSK" w:hAnsi="TH SarabunPSK" w:cs="TH SarabunPSK"/>
          <w:sz w:val="28"/>
          <w:cs/>
        </w:rPr>
        <w:t xml:space="preserve">= </w:t>
      </w:r>
      <w:r w:rsidR="00DB00E0">
        <w:rPr>
          <w:rFonts w:ascii="TH SarabunPSK" w:hAnsi="TH SarabunPSK" w:cs="TH SarabunPSK" w:hint="cs"/>
          <w:sz w:val="28"/>
          <w:cs/>
        </w:rPr>
        <w:t>3.82</w:t>
      </w:r>
      <w:r w:rsidR="00684E05" w:rsidRPr="00DD4A58">
        <w:rPr>
          <w:rFonts w:ascii="TH SarabunPSK" w:hAnsi="TH SarabunPSK" w:cs="TH SarabunPSK"/>
          <w:sz w:val="28"/>
        </w:rPr>
        <w:t>, S</w:t>
      </w:r>
      <w:r w:rsidR="00684E05" w:rsidRPr="00DD4A58">
        <w:rPr>
          <w:rFonts w:ascii="TH SarabunPSK" w:hAnsi="TH SarabunPSK" w:cs="TH SarabunPSK"/>
          <w:sz w:val="28"/>
          <w:cs/>
        </w:rPr>
        <w:t>.</w:t>
      </w:r>
      <w:r w:rsidR="00684E05" w:rsidRPr="00DD4A58">
        <w:rPr>
          <w:rFonts w:ascii="TH SarabunPSK" w:hAnsi="TH SarabunPSK" w:cs="TH SarabunPSK"/>
          <w:sz w:val="28"/>
        </w:rPr>
        <w:t>D</w:t>
      </w:r>
      <w:r w:rsidR="00684E05" w:rsidRPr="00DD4A58">
        <w:rPr>
          <w:rFonts w:ascii="TH SarabunPSK" w:hAnsi="TH SarabunPSK" w:cs="TH SarabunPSK"/>
          <w:sz w:val="28"/>
          <w:cs/>
        </w:rPr>
        <w:t>.</w:t>
      </w:r>
      <w:r w:rsidR="00684E05">
        <w:rPr>
          <w:rFonts w:ascii="TH SarabunPSK" w:hAnsi="TH SarabunPSK" w:cs="TH SarabunPSK" w:hint="cs"/>
          <w:sz w:val="28"/>
          <w:cs/>
        </w:rPr>
        <w:t xml:space="preserve"> </w:t>
      </w:r>
      <w:r w:rsidR="00684E05" w:rsidRPr="00DD4A58">
        <w:rPr>
          <w:rFonts w:ascii="TH SarabunPSK" w:hAnsi="TH SarabunPSK" w:cs="TH SarabunPSK"/>
          <w:sz w:val="28"/>
          <w:cs/>
        </w:rPr>
        <w:t>= 0.</w:t>
      </w:r>
      <w:r w:rsidR="00DB00E0">
        <w:rPr>
          <w:rFonts w:ascii="TH SarabunPSK" w:hAnsi="TH SarabunPSK" w:cs="TH SarabunPSK" w:hint="cs"/>
          <w:sz w:val="28"/>
          <w:cs/>
        </w:rPr>
        <w:t>71</w:t>
      </w:r>
      <w:r w:rsidR="00684E05"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C307F3">
        <w:rPr>
          <w:rFonts w:ascii="TH SarabunPSK" w:hAnsi="TH SarabunPSK" w:cs="TH SarabunPSK"/>
          <w:sz w:val="28"/>
          <w:cs/>
        </w:rPr>
        <w:t>รูปทรงและรูปร่างของสื่อแสดงความเป็นรูปของเนื้อหาการจัดแสดง</w:t>
      </w:r>
      <w:r w:rsidR="00C307F3">
        <w:rPr>
          <w:rFonts w:ascii="TH SarabunPSK" w:hAnsi="TH SarabunPSK" w:cs="TH SarabunPSK" w:hint="cs"/>
          <w:sz w:val="28"/>
          <w:cs/>
        </w:rPr>
        <w:t xml:space="preserve"> </w:t>
      </w:r>
      <w:r w:rsidR="00C307F3" w:rsidRPr="00B94409">
        <w:rPr>
          <w:rFonts w:ascii="TH SarabunPSK" w:hAnsi="TH SarabunPSK" w:cs="TH SarabunPSK"/>
          <w:sz w:val="28"/>
          <w:cs/>
        </w:rPr>
        <w:t>ภาพรวมอยู่ในระดับ</w:t>
      </w:r>
      <w:r w:rsidR="00C307F3">
        <w:rPr>
          <w:rFonts w:ascii="TH SarabunPSK" w:hAnsi="TH SarabunPSK" w:cs="TH SarabunPSK" w:hint="cs"/>
          <w:sz w:val="28"/>
          <w:cs/>
        </w:rPr>
        <w:t>ปานกลาง</w:t>
      </w:r>
      <w:r w:rsidR="00C307F3">
        <w:rPr>
          <w:rFonts w:ascii="TH SarabunPSK" w:hAnsi="TH SarabunPSK" w:cs="TH SarabunPSK" w:hint="cs"/>
          <w:sz w:val="28"/>
          <w:cs/>
        </w:rPr>
        <w:t xml:space="preserve"> </w:t>
      </w:r>
      <w:r w:rsidR="00C307F3"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C307F3" w:rsidRPr="00DD4A58">
        <w:rPr>
          <w:rFonts w:ascii="TH SarabunPSK" w:hAnsi="TH SarabunPSK" w:cs="TH SarabunPSK"/>
          <w:sz w:val="28"/>
          <w:cs/>
        </w:rPr>
        <w:t xml:space="preserve">= </w:t>
      </w:r>
      <w:r w:rsidR="00C307F3">
        <w:rPr>
          <w:rFonts w:ascii="TH SarabunPSK" w:hAnsi="TH SarabunPSK" w:cs="TH SarabunPSK" w:hint="cs"/>
          <w:sz w:val="28"/>
          <w:cs/>
        </w:rPr>
        <w:t>3.</w:t>
      </w:r>
      <w:r w:rsidR="00DB00E0">
        <w:rPr>
          <w:rFonts w:ascii="TH SarabunPSK" w:hAnsi="TH SarabunPSK" w:cs="TH SarabunPSK" w:hint="cs"/>
          <w:sz w:val="28"/>
          <w:cs/>
        </w:rPr>
        <w:t>74</w:t>
      </w:r>
      <w:r w:rsidR="00C307F3" w:rsidRPr="00DD4A58">
        <w:rPr>
          <w:rFonts w:ascii="TH SarabunPSK" w:hAnsi="TH SarabunPSK" w:cs="TH SarabunPSK"/>
          <w:sz w:val="28"/>
        </w:rPr>
        <w:t>, S</w:t>
      </w:r>
      <w:r w:rsidR="00C307F3" w:rsidRPr="00DD4A58">
        <w:rPr>
          <w:rFonts w:ascii="TH SarabunPSK" w:hAnsi="TH SarabunPSK" w:cs="TH SarabunPSK"/>
          <w:sz w:val="28"/>
          <w:cs/>
        </w:rPr>
        <w:t>.</w:t>
      </w:r>
      <w:r w:rsidR="00C307F3" w:rsidRPr="00DD4A58">
        <w:rPr>
          <w:rFonts w:ascii="TH SarabunPSK" w:hAnsi="TH SarabunPSK" w:cs="TH SarabunPSK"/>
          <w:sz w:val="28"/>
        </w:rPr>
        <w:t>D</w:t>
      </w:r>
      <w:r w:rsidR="00C307F3"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DD4A58">
        <w:rPr>
          <w:rFonts w:ascii="TH SarabunPSK" w:hAnsi="TH SarabunPSK" w:cs="TH SarabunPSK"/>
          <w:sz w:val="28"/>
          <w:cs/>
        </w:rPr>
        <w:t>= 0.</w:t>
      </w:r>
      <w:r w:rsidR="00C307F3">
        <w:rPr>
          <w:rFonts w:ascii="TH SarabunPSK" w:hAnsi="TH SarabunPSK" w:cs="TH SarabunPSK" w:hint="cs"/>
          <w:sz w:val="28"/>
          <w:cs/>
        </w:rPr>
        <w:t>6</w:t>
      </w:r>
      <w:r w:rsidR="00DB00E0">
        <w:rPr>
          <w:rFonts w:ascii="TH SarabunPSK" w:hAnsi="TH SarabunPSK" w:cs="TH SarabunPSK" w:hint="cs"/>
          <w:sz w:val="28"/>
          <w:cs/>
        </w:rPr>
        <w:t>7</w:t>
      </w:r>
      <w:r w:rsidR="00C307F3"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C307F3">
        <w:rPr>
          <w:rFonts w:ascii="TH SarabunPSK" w:hAnsi="TH SarabunPSK" w:cs="TH SarabunPSK"/>
          <w:sz w:val="28"/>
          <w:cs/>
        </w:rPr>
        <w:t>ตัวอักษรในการนำเสนอของสื่อเนื้อหาการจัดแสดง</w:t>
      </w:r>
      <w:r w:rsidR="00C307F3">
        <w:rPr>
          <w:rFonts w:ascii="TH SarabunPSK" w:hAnsi="TH SarabunPSK" w:cs="TH SarabunPSK" w:hint="cs"/>
          <w:sz w:val="28"/>
          <w:cs/>
        </w:rPr>
        <w:t xml:space="preserve"> </w:t>
      </w:r>
      <w:r w:rsidR="00C307F3" w:rsidRPr="00B94409">
        <w:rPr>
          <w:rFonts w:ascii="TH SarabunPSK" w:hAnsi="TH SarabunPSK" w:cs="TH SarabunPSK"/>
          <w:sz w:val="28"/>
          <w:cs/>
        </w:rPr>
        <w:t>ภาพรวมอยู่ในระดับ</w:t>
      </w:r>
      <w:r w:rsidR="00C307F3">
        <w:rPr>
          <w:rFonts w:ascii="TH SarabunPSK" w:hAnsi="TH SarabunPSK" w:cs="TH SarabunPSK" w:hint="cs"/>
          <w:sz w:val="28"/>
          <w:cs/>
        </w:rPr>
        <w:t xml:space="preserve">ปานกลาง </w:t>
      </w:r>
      <w:r w:rsidR="00C307F3"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C307F3" w:rsidRPr="00DD4A58">
        <w:rPr>
          <w:rFonts w:ascii="TH SarabunPSK" w:hAnsi="TH SarabunPSK" w:cs="TH SarabunPSK"/>
          <w:sz w:val="28"/>
          <w:cs/>
        </w:rPr>
        <w:t xml:space="preserve">= </w:t>
      </w:r>
      <w:r w:rsidR="00C307F3">
        <w:rPr>
          <w:rFonts w:ascii="TH SarabunPSK" w:hAnsi="TH SarabunPSK" w:cs="TH SarabunPSK" w:hint="cs"/>
          <w:sz w:val="28"/>
          <w:cs/>
        </w:rPr>
        <w:t>3.</w:t>
      </w:r>
      <w:r w:rsidR="00DB00E0">
        <w:rPr>
          <w:rFonts w:ascii="TH SarabunPSK" w:hAnsi="TH SarabunPSK" w:cs="TH SarabunPSK" w:hint="cs"/>
          <w:sz w:val="28"/>
          <w:cs/>
        </w:rPr>
        <w:t>11</w:t>
      </w:r>
      <w:r w:rsidR="00C307F3" w:rsidRPr="00DD4A58">
        <w:rPr>
          <w:rFonts w:ascii="TH SarabunPSK" w:hAnsi="TH SarabunPSK" w:cs="TH SarabunPSK"/>
          <w:sz w:val="28"/>
        </w:rPr>
        <w:t>, S</w:t>
      </w:r>
      <w:r w:rsidR="00C307F3" w:rsidRPr="00DD4A58">
        <w:rPr>
          <w:rFonts w:ascii="TH SarabunPSK" w:hAnsi="TH SarabunPSK" w:cs="TH SarabunPSK"/>
          <w:sz w:val="28"/>
          <w:cs/>
        </w:rPr>
        <w:t>.</w:t>
      </w:r>
      <w:r w:rsidR="00C307F3" w:rsidRPr="00DD4A58">
        <w:rPr>
          <w:rFonts w:ascii="TH SarabunPSK" w:hAnsi="TH SarabunPSK" w:cs="TH SarabunPSK"/>
          <w:sz w:val="28"/>
        </w:rPr>
        <w:t>D</w:t>
      </w:r>
      <w:r w:rsidR="00C307F3"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DD4A58">
        <w:rPr>
          <w:rFonts w:ascii="TH SarabunPSK" w:hAnsi="TH SarabunPSK" w:cs="TH SarabunPSK"/>
          <w:sz w:val="28"/>
          <w:cs/>
        </w:rPr>
        <w:t>= 0.</w:t>
      </w:r>
      <w:r w:rsidR="00C307F3">
        <w:rPr>
          <w:rFonts w:ascii="TH SarabunPSK" w:hAnsi="TH SarabunPSK" w:cs="TH SarabunPSK" w:hint="cs"/>
          <w:sz w:val="28"/>
          <w:cs/>
        </w:rPr>
        <w:t>6</w:t>
      </w:r>
      <w:r w:rsidR="00DB00E0">
        <w:rPr>
          <w:rFonts w:ascii="TH SarabunPSK" w:hAnsi="TH SarabunPSK" w:cs="TH SarabunPSK" w:hint="cs"/>
          <w:sz w:val="28"/>
          <w:cs/>
        </w:rPr>
        <w:t>6</w:t>
      </w:r>
      <w:r w:rsidR="00C307F3"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C307F3">
        <w:rPr>
          <w:rFonts w:ascii="TH SarabunPSK" w:hAnsi="TH SarabunPSK" w:cs="TH SarabunPSK"/>
          <w:sz w:val="28"/>
          <w:cs/>
        </w:rPr>
        <w:t>สีในการนำเสนอของสื่อต่อเนื้อหาการจัดแสดง</w:t>
      </w:r>
      <w:r w:rsidR="00C307F3">
        <w:rPr>
          <w:rFonts w:ascii="TH SarabunPSK" w:hAnsi="TH SarabunPSK" w:cs="TH SarabunPSK" w:hint="cs"/>
          <w:sz w:val="28"/>
          <w:cs/>
        </w:rPr>
        <w:t xml:space="preserve"> </w:t>
      </w:r>
      <w:r w:rsidR="00C307F3" w:rsidRPr="00B94409">
        <w:rPr>
          <w:rFonts w:ascii="TH SarabunPSK" w:hAnsi="TH SarabunPSK" w:cs="TH SarabunPSK"/>
          <w:sz w:val="28"/>
          <w:cs/>
        </w:rPr>
        <w:t>ภาพรวมอยู่ในระดับ</w:t>
      </w:r>
      <w:r w:rsidR="001F1F06">
        <w:rPr>
          <w:rFonts w:ascii="TH SarabunPSK" w:hAnsi="TH SarabunPSK" w:cs="TH SarabunPSK" w:hint="cs"/>
          <w:sz w:val="28"/>
          <w:cs/>
        </w:rPr>
        <w:t>มาก</w:t>
      </w:r>
      <w:r w:rsidR="00C307F3">
        <w:rPr>
          <w:rFonts w:ascii="TH SarabunPSK" w:hAnsi="TH SarabunPSK" w:cs="TH SarabunPSK" w:hint="cs"/>
          <w:sz w:val="28"/>
          <w:cs/>
        </w:rPr>
        <w:t xml:space="preserve"> </w:t>
      </w:r>
      <w:r w:rsidR="00C307F3"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00C307F3" w:rsidRPr="00DD4A58">
        <w:rPr>
          <w:rFonts w:ascii="TH SarabunPSK" w:hAnsi="TH SarabunPSK" w:cs="TH SarabunPSK"/>
          <w:sz w:val="28"/>
          <w:cs/>
        </w:rPr>
        <w:t xml:space="preserve">= </w:t>
      </w:r>
      <w:r w:rsidR="00DB00E0">
        <w:rPr>
          <w:rFonts w:ascii="TH SarabunPSK" w:hAnsi="TH SarabunPSK" w:cs="TH SarabunPSK" w:hint="cs"/>
          <w:sz w:val="28"/>
          <w:cs/>
        </w:rPr>
        <w:t>3.98</w:t>
      </w:r>
      <w:r w:rsidR="00C307F3" w:rsidRPr="00DD4A58">
        <w:rPr>
          <w:rFonts w:ascii="TH SarabunPSK" w:hAnsi="TH SarabunPSK" w:cs="TH SarabunPSK"/>
          <w:sz w:val="28"/>
        </w:rPr>
        <w:t>, S</w:t>
      </w:r>
      <w:r w:rsidR="00C307F3" w:rsidRPr="00DD4A58">
        <w:rPr>
          <w:rFonts w:ascii="TH SarabunPSK" w:hAnsi="TH SarabunPSK" w:cs="TH SarabunPSK"/>
          <w:sz w:val="28"/>
          <w:cs/>
        </w:rPr>
        <w:t>.</w:t>
      </w:r>
      <w:r w:rsidR="00C307F3" w:rsidRPr="00DD4A58">
        <w:rPr>
          <w:rFonts w:ascii="TH SarabunPSK" w:hAnsi="TH SarabunPSK" w:cs="TH SarabunPSK"/>
          <w:sz w:val="28"/>
        </w:rPr>
        <w:t>D</w:t>
      </w:r>
      <w:r w:rsidR="00C307F3" w:rsidRPr="00DD4A58">
        <w:rPr>
          <w:rFonts w:ascii="TH SarabunPSK" w:hAnsi="TH SarabunPSK" w:cs="TH SarabunPSK"/>
          <w:sz w:val="28"/>
          <w:cs/>
        </w:rPr>
        <w:t>.</w:t>
      </w:r>
      <w:r w:rsidR="00C307F3">
        <w:rPr>
          <w:rFonts w:ascii="TH SarabunPSK" w:hAnsi="TH SarabunPSK" w:cs="TH SarabunPSK" w:hint="cs"/>
          <w:sz w:val="28"/>
          <w:cs/>
        </w:rPr>
        <w:t xml:space="preserve"> </w:t>
      </w:r>
      <w:r w:rsidR="00C307F3" w:rsidRPr="00DD4A58">
        <w:rPr>
          <w:rFonts w:ascii="TH SarabunPSK" w:hAnsi="TH SarabunPSK" w:cs="TH SarabunPSK"/>
          <w:sz w:val="28"/>
          <w:cs/>
        </w:rPr>
        <w:t>= 0.</w:t>
      </w:r>
      <w:r w:rsidR="00C307F3">
        <w:rPr>
          <w:rFonts w:ascii="TH SarabunPSK" w:hAnsi="TH SarabunPSK" w:cs="TH SarabunPSK" w:hint="cs"/>
          <w:sz w:val="28"/>
          <w:cs/>
        </w:rPr>
        <w:t>5</w:t>
      </w:r>
      <w:r w:rsidR="00DB00E0">
        <w:rPr>
          <w:rFonts w:ascii="TH SarabunPSK" w:hAnsi="TH SarabunPSK" w:cs="TH SarabunPSK" w:hint="cs"/>
          <w:sz w:val="28"/>
          <w:cs/>
        </w:rPr>
        <w:t>8</w:t>
      </w:r>
      <w:r w:rsidR="00C307F3" w:rsidRPr="00DD4A58">
        <w:rPr>
          <w:rFonts w:ascii="TH SarabunPSK" w:hAnsi="TH SarabunPSK" w:cs="TH SarabunPSK"/>
          <w:sz w:val="28"/>
          <w:cs/>
        </w:rPr>
        <w:t>)</w:t>
      </w:r>
    </w:p>
    <w:p w14:paraId="6795887F" w14:textId="6C6FFBD7" w:rsidR="0007078F" w:rsidRDefault="0007078F" w:rsidP="00B94409">
      <w:pPr>
        <w:pStyle w:val="af2"/>
        <w:jc w:val="thaiDistribute"/>
        <w:rPr>
          <w:rFonts w:ascii="TH SarabunPSK" w:hAnsi="TH SarabunPSK" w:cs="TH SarabunPSK"/>
          <w:sz w:val="28"/>
        </w:rPr>
      </w:pPr>
      <w:r w:rsidRPr="0007078F">
        <w:rPr>
          <w:rFonts w:ascii="TH SarabunPSK" w:hAnsi="TH SarabunPSK" w:cs="TH SarabunPSK"/>
          <w:sz w:val="28"/>
          <w:cs/>
        </w:rPr>
        <w:t xml:space="preserve">ตารางที่ </w:t>
      </w:r>
      <w:r>
        <w:rPr>
          <w:rFonts w:ascii="TH SarabunPSK" w:hAnsi="TH SarabunPSK" w:cs="TH SarabunPSK" w:hint="cs"/>
          <w:sz w:val="28"/>
          <w:cs/>
        </w:rPr>
        <w:t>3</w:t>
      </w:r>
      <w:r w:rsidRPr="0007078F">
        <w:rPr>
          <w:rFonts w:ascii="TH SarabunPSK" w:hAnsi="TH SarabunPSK" w:cs="TH SarabunPSK"/>
          <w:sz w:val="28"/>
        </w:rPr>
        <w:t xml:space="preserve">   </w:t>
      </w:r>
      <w:r w:rsidRPr="0007078F">
        <w:rPr>
          <w:rFonts w:ascii="TH SarabunPSK" w:hAnsi="TH SarabunPSK" w:cs="TH SarabunPSK"/>
          <w:sz w:val="28"/>
          <w:cs/>
        </w:rPr>
        <w:t>ปัจจัยด้านองค์ประกอบของสื่อที่แสดงนิทรรศการเสมือนจริงสื่อประเภทวัตถุจำลองและตู้โชว์</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163"/>
        <w:gridCol w:w="715"/>
        <w:gridCol w:w="830"/>
        <w:gridCol w:w="1211"/>
      </w:tblGrid>
      <w:tr w:rsidR="0007078F" w:rsidRPr="00E471B0" w14:paraId="3262D4CC" w14:textId="77777777" w:rsidTr="00080564">
        <w:tc>
          <w:tcPr>
            <w:tcW w:w="6163" w:type="dxa"/>
            <w:tcBorders>
              <w:top w:val="single" w:sz="4" w:space="0" w:color="auto"/>
              <w:left w:val="nil"/>
              <w:bottom w:val="single" w:sz="4" w:space="0" w:color="auto"/>
              <w:right w:val="nil"/>
            </w:tcBorders>
            <w:shd w:val="clear" w:color="auto" w:fill="auto"/>
            <w:vAlign w:val="center"/>
            <w:hideMark/>
          </w:tcPr>
          <w:p w14:paraId="32EA9D6F" w14:textId="77777777" w:rsidR="0007078F" w:rsidRPr="00E471B0" w:rsidRDefault="0007078F" w:rsidP="00080564">
            <w:pPr>
              <w:pStyle w:val="af2"/>
              <w:jc w:val="center"/>
              <w:rPr>
                <w:rFonts w:ascii="TH SarabunPSK" w:hAnsi="TH SarabunPSK" w:cs="TH SarabunPSK"/>
                <w:b/>
                <w:bCs/>
                <w:sz w:val="28"/>
              </w:rPr>
            </w:pPr>
            <w:r w:rsidRPr="000975AA">
              <w:rPr>
                <w:rFonts w:ascii="TH SarabunPSK" w:hAnsi="TH SarabunPSK" w:cs="TH SarabunPSK"/>
                <w:b/>
                <w:bCs/>
                <w:sz w:val="28"/>
                <w:cs/>
              </w:rPr>
              <w:t>ปัจจัย</w:t>
            </w:r>
            <w:r>
              <w:rPr>
                <w:rFonts w:ascii="TH SarabunPSK" w:hAnsi="TH SarabunPSK" w:cs="TH SarabunPSK" w:hint="cs"/>
                <w:b/>
                <w:bCs/>
                <w:sz w:val="28"/>
                <w:cs/>
              </w:rPr>
              <w:t>องค์ประกอบในการจัดแสดง</w:t>
            </w:r>
          </w:p>
        </w:tc>
        <w:tc>
          <w:tcPr>
            <w:tcW w:w="715" w:type="dxa"/>
            <w:tcBorders>
              <w:top w:val="single" w:sz="4" w:space="0" w:color="auto"/>
              <w:left w:val="nil"/>
              <w:bottom w:val="single" w:sz="4" w:space="0" w:color="auto"/>
              <w:right w:val="nil"/>
            </w:tcBorders>
            <w:shd w:val="clear" w:color="auto" w:fill="auto"/>
            <w:hideMark/>
          </w:tcPr>
          <w:p w14:paraId="6DA6804A" w14:textId="77777777" w:rsidR="0007078F" w:rsidRPr="00E471B0" w:rsidRDefault="0007078F" w:rsidP="00080564">
            <w:pPr>
              <w:pStyle w:val="af2"/>
              <w:jc w:val="center"/>
              <w:rPr>
                <w:rFonts w:ascii="TH SarabunPSK" w:hAnsi="TH SarabunPSK" w:cs="TH SarabunPSK"/>
                <w:b/>
                <w:bCs/>
                <w:sz w:val="12"/>
                <w:szCs w:val="12"/>
              </w:rPr>
            </w:pPr>
          </w:p>
          <w:p w14:paraId="27949656" w14:textId="77777777" w:rsidR="0007078F" w:rsidRPr="00A220A5" w:rsidRDefault="0007078F" w:rsidP="00080564">
            <w:pPr>
              <w:pStyle w:val="af2"/>
              <w:rPr>
                <w:rFonts w:ascii="TH SarabunPSK" w:hAnsi="TH SarabunPSK" w:cs="TH SarabunPSK"/>
                <w:b/>
                <w:bCs/>
                <w:i/>
                <w:sz w:val="28"/>
              </w:rPr>
            </w:pPr>
            <m:oMathPara>
              <m:oMath>
                <m:acc>
                  <m:accPr>
                    <m:chr m:val="̅"/>
                    <m:ctrlPr>
                      <w:rPr>
                        <w:rFonts w:ascii="Cambria Math" w:hAnsi="Cambria Math" w:cs="TH SarabunPSK"/>
                        <w:b/>
                        <w:bCs/>
                        <w:iCs/>
                        <w:sz w:val="28"/>
                      </w:rPr>
                    </m:ctrlPr>
                  </m:accPr>
                  <m:e>
                    <m:r>
                      <m:rPr>
                        <m:sty m:val="p"/>
                      </m:rPr>
                      <w:rPr>
                        <w:rFonts w:ascii="Cambria Math" w:hAnsi="Cambria Math" w:cs="TH SarabunPSK"/>
                        <w:sz w:val="28"/>
                      </w:rPr>
                      <m:t>x</m:t>
                    </m:r>
                  </m:e>
                </m:acc>
              </m:oMath>
            </m:oMathPara>
          </w:p>
          <w:p w14:paraId="0A583A09" w14:textId="77777777" w:rsidR="0007078F" w:rsidRPr="00B24484" w:rsidRDefault="0007078F" w:rsidP="00080564">
            <w:pPr>
              <w:spacing w:after="0" w:line="240" w:lineRule="auto"/>
              <w:rPr>
                <w:cs/>
              </w:rPr>
            </w:pPr>
          </w:p>
        </w:tc>
        <w:tc>
          <w:tcPr>
            <w:tcW w:w="830" w:type="dxa"/>
            <w:tcBorders>
              <w:top w:val="single" w:sz="4" w:space="0" w:color="auto"/>
              <w:left w:val="nil"/>
              <w:bottom w:val="single" w:sz="4" w:space="0" w:color="auto"/>
              <w:right w:val="nil"/>
            </w:tcBorders>
            <w:shd w:val="clear" w:color="auto" w:fill="auto"/>
            <w:hideMark/>
          </w:tcPr>
          <w:p w14:paraId="75B7281C" w14:textId="77777777" w:rsidR="0007078F" w:rsidRPr="00E471B0" w:rsidRDefault="0007078F" w:rsidP="00080564">
            <w:pPr>
              <w:pStyle w:val="af2"/>
              <w:jc w:val="center"/>
              <w:rPr>
                <w:rFonts w:ascii="TH SarabunPSK" w:hAnsi="TH SarabunPSK" w:cs="TH SarabunPSK"/>
                <w:b/>
                <w:bCs/>
                <w:sz w:val="12"/>
                <w:szCs w:val="12"/>
              </w:rPr>
            </w:pPr>
          </w:p>
          <w:p w14:paraId="0E8AA6E5" w14:textId="77777777" w:rsidR="0007078F" w:rsidRPr="00E471B0" w:rsidRDefault="0007078F" w:rsidP="00080564">
            <w:pPr>
              <w:pStyle w:val="af2"/>
              <w:jc w:val="center"/>
              <w:rPr>
                <w:rFonts w:ascii="TH SarabunPSK" w:hAnsi="TH SarabunPSK" w:cs="TH SarabunPSK"/>
                <w:b/>
                <w:bCs/>
                <w:sz w:val="28"/>
                <w:cs/>
              </w:rPr>
            </w:pPr>
            <w:r w:rsidRPr="00E471B0">
              <w:rPr>
                <w:rFonts w:ascii="TH SarabunPSK" w:hAnsi="TH SarabunPSK" w:cs="TH SarabunPSK"/>
                <w:b/>
                <w:bCs/>
                <w:sz w:val="28"/>
              </w:rPr>
              <w:t>S</w:t>
            </w:r>
            <w:r w:rsidRPr="00E471B0">
              <w:rPr>
                <w:rFonts w:ascii="TH SarabunPSK" w:hAnsi="TH SarabunPSK" w:cs="TH SarabunPSK"/>
                <w:b/>
                <w:bCs/>
                <w:sz w:val="28"/>
                <w:cs/>
              </w:rPr>
              <w:t>.</w:t>
            </w:r>
            <w:r w:rsidRPr="00E471B0">
              <w:rPr>
                <w:rFonts w:ascii="TH SarabunPSK" w:hAnsi="TH SarabunPSK" w:cs="TH SarabunPSK"/>
                <w:b/>
                <w:bCs/>
                <w:sz w:val="28"/>
              </w:rPr>
              <w:t>D</w:t>
            </w:r>
            <w:r w:rsidRPr="00E471B0">
              <w:rPr>
                <w:rFonts w:ascii="TH SarabunPSK" w:hAnsi="TH SarabunPSK" w:cs="TH SarabunPSK"/>
                <w:b/>
                <w:bCs/>
                <w:sz w:val="28"/>
                <w:cs/>
              </w:rPr>
              <w:t>.</w:t>
            </w:r>
          </w:p>
        </w:tc>
        <w:tc>
          <w:tcPr>
            <w:tcW w:w="1211" w:type="dxa"/>
            <w:tcBorders>
              <w:top w:val="single" w:sz="4" w:space="0" w:color="auto"/>
              <w:left w:val="nil"/>
              <w:bottom w:val="single" w:sz="4" w:space="0" w:color="auto"/>
              <w:right w:val="nil"/>
            </w:tcBorders>
            <w:shd w:val="clear" w:color="auto" w:fill="auto"/>
            <w:vAlign w:val="center"/>
            <w:hideMark/>
          </w:tcPr>
          <w:p w14:paraId="7831683E" w14:textId="77777777" w:rsidR="0007078F" w:rsidRDefault="0007078F" w:rsidP="00080564">
            <w:pPr>
              <w:pStyle w:val="af2"/>
              <w:jc w:val="center"/>
              <w:rPr>
                <w:rFonts w:ascii="TH SarabunPSK" w:hAnsi="TH SarabunPSK" w:cs="TH SarabunPSK"/>
                <w:b/>
                <w:bCs/>
                <w:sz w:val="28"/>
              </w:rPr>
            </w:pPr>
            <w:r>
              <w:rPr>
                <w:rFonts w:ascii="TH SarabunPSK" w:hAnsi="TH SarabunPSK" w:cs="TH SarabunPSK" w:hint="cs"/>
                <w:b/>
                <w:bCs/>
                <w:sz w:val="28"/>
                <w:cs/>
              </w:rPr>
              <w:t>ประสิทธิภาพ</w:t>
            </w:r>
          </w:p>
          <w:p w14:paraId="1A79168D" w14:textId="77777777" w:rsidR="0007078F" w:rsidRPr="00E471B0" w:rsidRDefault="0007078F" w:rsidP="00080564">
            <w:pPr>
              <w:pStyle w:val="af2"/>
              <w:jc w:val="center"/>
              <w:rPr>
                <w:rFonts w:ascii="TH SarabunPSK" w:hAnsi="TH SarabunPSK" w:cs="TH SarabunPSK"/>
                <w:b/>
                <w:bCs/>
                <w:sz w:val="28"/>
                <w:cs/>
              </w:rPr>
            </w:pPr>
            <w:r>
              <w:rPr>
                <w:rFonts w:ascii="TH SarabunPSK" w:hAnsi="TH SarabunPSK" w:cs="TH SarabunPSK" w:hint="cs"/>
                <w:b/>
                <w:bCs/>
                <w:sz w:val="28"/>
                <w:cs/>
              </w:rPr>
              <w:t>ของสื่อ</w:t>
            </w:r>
          </w:p>
        </w:tc>
      </w:tr>
      <w:tr w:rsidR="0007078F" w:rsidRPr="00E471B0" w14:paraId="296DCA2D" w14:textId="77777777" w:rsidTr="00080564">
        <w:trPr>
          <w:trHeight w:val="460"/>
        </w:trPr>
        <w:tc>
          <w:tcPr>
            <w:tcW w:w="6163" w:type="dxa"/>
            <w:tcBorders>
              <w:top w:val="single" w:sz="4" w:space="0" w:color="auto"/>
              <w:left w:val="nil"/>
              <w:bottom w:val="nil"/>
              <w:right w:val="nil"/>
            </w:tcBorders>
            <w:hideMark/>
          </w:tcPr>
          <w:p w14:paraId="148A6B15" w14:textId="77777777" w:rsidR="0007078F" w:rsidRPr="006D0522" w:rsidRDefault="0007078F" w:rsidP="00080564">
            <w:pPr>
              <w:pStyle w:val="af2"/>
              <w:jc w:val="thaiDistribute"/>
              <w:rPr>
                <w:rFonts w:ascii="TH SarabunPSK" w:hAnsi="TH SarabunPSK" w:cs="TH SarabunPSK" w:hint="cs"/>
                <w:sz w:val="28"/>
                <w:cs/>
              </w:rPr>
            </w:pPr>
            <w:r w:rsidRPr="006D0522">
              <w:rPr>
                <w:rFonts w:ascii="TH SarabunPSK" w:eastAsia="Times New Roman" w:hAnsi="TH SarabunPSK" w:cs="TH SarabunPSK" w:hint="cs"/>
                <w:sz w:val="28"/>
                <w:cs/>
              </w:rPr>
              <w:t>1</w:t>
            </w:r>
            <w:r>
              <w:rPr>
                <w:rFonts w:ascii="TH SarabunPSK" w:eastAsia="Times New Roman" w:hAnsi="TH SarabunPSK" w:cs="TH SarabunPSK"/>
                <w:sz w:val="28"/>
                <w:cs/>
              </w:rPr>
              <w:t xml:space="preserve"> </w:t>
            </w:r>
            <w:r>
              <w:rPr>
                <w:rFonts w:ascii="TH SarabunPSK" w:eastAsia="Times New Roman" w:hAnsi="TH SarabunPSK" w:cs="TH SarabunPSK" w:hint="cs"/>
                <w:sz w:val="28"/>
                <w:cs/>
              </w:rPr>
              <w:t>ทันสมัย/โดดเด่น</w:t>
            </w:r>
            <w:r>
              <w:rPr>
                <w:rFonts w:ascii="TH SarabunPSK" w:hAnsi="TH SarabunPSK" w:cs="TH SarabunPSK" w:hint="cs"/>
                <w:sz w:val="28"/>
                <w:cs/>
              </w:rPr>
              <w:t>ของเนื้อหาการจัดแสดง</w:t>
            </w:r>
          </w:p>
        </w:tc>
        <w:tc>
          <w:tcPr>
            <w:tcW w:w="715" w:type="dxa"/>
            <w:tcBorders>
              <w:top w:val="single" w:sz="4" w:space="0" w:color="auto"/>
              <w:left w:val="nil"/>
              <w:bottom w:val="nil"/>
              <w:right w:val="nil"/>
            </w:tcBorders>
          </w:tcPr>
          <w:p w14:paraId="1D3AB75C" w14:textId="77777777" w:rsidR="0007078F" w:rsidRPr="006D0522" w:rsidRDefault="0007078F" w:rsidP="00080564">
            <w:pPr>
              <w:pStyle w:val="af2"/>
              <w:jc w:val="center"/>
              <w:rPr>
                <w:rFonts w:ascii="TH SarabunPSK" w:hAnsi="TH SarabunPSK" w:cs="TH SarabunPSK" w:hint="cs"/>
                <w:sz w:val="28"/>
                <w:cs/>
              </w:rPr>
            </w:pPr>
            <w:r w:rsidRPr="006D0522">
              <w:rPr>
                <w:rFonts w:ascii="TH SarabunPSK" w:eastAsia="Times New Roman" w:hAnsi="TH SarabunPSK" w:cs="TH SarabunPSK"/>
                <w:sz w:val="28"/>
                <w:cs/>
              </w:rPr>
              <w:t>4.</w:t>
            </w:r>
            <w:r>
              <w:rPr>
                <w:rFonts w:ascii="TH SarabunPSK" w:eastAsia="Times New Roman" w:hAnsi="TH SarabunPSK" w:cs="TH SarabunPSK" w:hint="cs"/>
                <w:sz w:val="28"/>
                <w:cs/>
              </w:rPr>
              <w:t>02</w:t>
            </w:r>
          </w:p>
        </w:tc>
        <w:tc>
          <w:tcPr>
            <w:tcW w:w="830" w:type="dxa"/>
            <w:tcBorders>
              <w:top w:val="single" w:sz="4" w:space="0" w:color="auto"/>
              <w:left w:val="nil"/>
              <w:bottom w:val="nil"/>
              <w:right w:val="nil"/>
            </w:tcBorders>
            <w:shd w:val="clear" w:color="auto" w:fill="auto"/>
          </w:tcPr>
          <w:p w14:paraId="7098F6C5" w14:textId="77777777" w:rsidR="0007078F" w:rsidRPr="006D0522" w:rsidRDefault="0007078F" w:rsidP="00080564">
            <w:pPr>
              <w:pStyle w:val="af2"/>
              <w:jc w:val="center"/>
              <w:rPr>
                <w:rFonts w:ascii="TH SarabunPSK" w:hAnsi="TH SarabunPSK" w:cs="TH SarabunPSK" w:hint="cs"/>
                <w:sz w:val="28"/>
              </w:rPr>
            </w:pPr>
            <w:r w:rsidRPr="006D0522">
              <w:rPr>
                <w:rFonts w:ascii="TH SarabunPSK" w:eastAsia="Times New Roman" w:hAnsi="TH SarabunPSK" w:cs="TH SarabunPSK"/>
                <w:sz w:val="28"/>
                <w:cs/>
              </w:rPr>
              <w:t>0.</w:t>
            </w:r>
            <w:r>
              <w:rPr>
                <w:rFonts w:ascii="TH SarabunPSK" w:eastAsia="Times New Roman" w:hAnsi="TH SarabunPSK" w:cs="TH SarabunPSK" w:hint="cs"/>
                <w:sz w:val="28"/>
                <w:cs/>
              </w:rPr>
              <w:t>63</w:t>
            </w:r>
          </w:p>
        </w:tc>
        <w:tc>
          <w:tcPr>
            <w:tcW w:w="1211" w:type="dxa"/>
            <w:tcBorders>
              <w:top w:val="single" w:sz="4" w:space="0" w:color="auto"/>
              <w:left w:val="nil"/>
              <w:bottom w:val="nil"/>
            </w:tcBorders>
          </w:tcPr>
          <w:p w14:paraId="373FE62B" w14:textId="77777777" w:rsidR="0007078F" w:rsidRPr="006D0522" w:rsidRDefault="0007078F" w:rsidP="00080564">
            <w:pPr>
              <w:pStyle w:val="af2"/>
              <w:jc w:val="center"/>
              <w:rPr>
                <w:rFonts w:ascii="TH SarabunPSK" w:hAnsi="TH SarabunPSK" w:cs="TH SarabunPSK"/>
                <w:sz w:val="28"/>
              </w:rPr>
            </w:pPr>
            <w:r w:rsidRPr="006D0522">
              <w:rPr>
                <w:rFonts w:ascii="TH SarabunPSK" w:eastAsia="Times New Roman" w:hAnsi="TH SarabunPSK" w:cs="TH SarabunPSK"/>
                <w:sz w:val="28"/>
                <w:cs/>
              </w:rPr>
              <w:t>มาก</w:t>
            </w:r>
          </w:p>
        </w:tc>
      </w:tr>
      <w:tr w:rsidR="0007078F" w:rsidRPr="00E471B0" w14:paraId="64BE0839" w14:textId="77777777" w:rsidTr="00080564">
        <w:tc>
          <w:tcPr>
            <w:tcW w:w="6163" w:type="dxa"/>
            <w:tcBorders>
              <w:top w:val="nil"/>
              <w:left w:val="nil"/>
              <w:bottom w:val="nil"/>
              <w:right w:val="nil"/>
            </w:tcBorders>
            <w:hideMark/>
          </w:tcPr>
          <w:p w14:paraId="73F1EFEB" w14:textId="77777777" w:rsidR="0007078F" w:rsidRPr="006D0522" w:rsidRDefault="0007078F" w:rsidP="00080564">
            <w:pPr>
              <w:pStyle w:val="af2"/>
              <w:jc w:val="thaiDistribute"/>
              <w:rPr>
                <w:rFonts w:ascii="TH SarabunPSK" w:hAnsi="TH SarabunPSK" w:cs="TH SarabunPSK" w:hint="cs"/>
                <w:sz w:val="28"/>
                <w:cs/>
              </w:rPr>
            </w:pPr>
            <w:r>
              <w:rPr>
                <w:rFonts w:ascii="TH SarabunPSK" w:eastAsia="Times New Roman" w:hAnsi="TH SarabunPSK" w:cs="TH SarabunPSK" w:hint="cs"/>
                <w:sz w:val="28"/>
                <w:cs/>
              </w:rPr>
              <w:t>2 เอกลักษณ์</w:t>
            </w:r>
            <w:r w:rsidRPr="008062F1">
              <w:rPr>
                <w:rFonts w:ascii="TH SarabunPSK" w:hAnsi="TH SarabunPSK" w:cs="TH SarabunPSK"/>
                <w:sz w:val="28"/>
                <w:cs/>
              </w:rPr>
              <w:t>เนื้อหาการจัดแสดง</w:t>
            </w:r>
          </w:p>
        </w:tc>
        <w:tc>
          <w:tcPr>
            <w:tcW w:w="715" w:type="dxa"/>
            <w:tcBorders>
              <w:top w:val="nil"/>
              <w:left w:val="nil"/>
              <w:bottom w:val="nil"/>
              <w:right w:val="nil"/>
            </w:tcBorders>
          </w:tcPr>
          <w:p w14:paraId="238E06D4" w14:textId="77777777" w:rsidR="0007078F" w:rsidRPr="006D0522" w:rsidRDefault="0007078F" w:rsidP="00080564">
            <w:pPr>
              <w:pStyle w:val="af2"/>
              <w:jc w:val="center"/>
              <w:rPr>
                <w:rFonts w:ascii="TH SarabunPSK" w:hAnsi="TH SarabunPSK" w:cs="TH SarabunPSK" w:hint="cs"/>
                <w:sz w:val="28"/>
                <w:cs/>
              </w:rPr>
            </w:pPr>
            <w:r>
              <w:rPr>
                <w:rFonts w:ascii="TH SarabunPSK" w:hAnsi="TH SarabunPSK" w:cs="TH SarabunPSK" w:hint="cs"/>
                <w:sz w:val="28"/>
                <w:cs/>
              </w:rPr>
              <w:t>4.75</w:t>
            </w:r>
          </w:p>
        </w:tc>
        <w:tc>
          <w:tcPr>
            <w:tcW w:w="830" w:type="dxa"/>
            <w:tcBorders>
              <w:top w:val="nil"/>
              <w:left w:val="nil"/>
              <w:bottom w:val="nil"/>
              <w:right w:val="nil"/>
            </w:tcBorders>
            <w:shd w:val="clear" w:color="auto" w:fill="auto"/>
          </w:tcPr>
          <w:p w14:paraId="1AA8C19E" w14:textId="77777777" w:rsidR="0007078F" w:rsidRPr="006D0522" w:rsidRDefault="0007078F" w:rsidP="00080564">
            <w:pPr>
              <w:pStyle w:val="af2"/>
              <w:jc w:val="center"/>
              <w:rPr>
                <w:rFonts w:ascii="TH SarabunPSK" w:hAnsi="TH SarabunPSK" w:cs="TH SarabunPSK" w:hint="cs"/>
                <w:sz w:val="28"/>
              </w:rPr>
            </w:pPr>
            <w:r>
              <w:rPr>
                <w:rFonts w:ascii="TH SarabunPSK" w:hAnsi="TH SarabunPSK" w:cs="TH SarabunPSK"/>
                <w:sz w:val="28"/>
              </w:rPr>
              <w:t>0.62</w:t>
            </w:r>
          </w:p>
        </w:tc>
        <w:tc>
          <w:tcPr>
            <w:tcW w:w="1211" w:type="dxa"/>
            <w:tcBorders>
              <w:top w:val="nil"/>
              <w:left w:val="nil"/>
              <w:bottom w:val="nil"/>
            </w:tcBorders>
          </w:tcPr>
          <w:p w14:paraId="571892A1" w14:textId="44227F95" w:rsidR="0007078F" w:rsidRPr="006D0522" w:rsidRDefault="0007078F" w:rsidP="00080564">
            <w:pPr>
              <w:pStyle w:val="af2"/>
              <w:jc w:val="center"/>
              <w:rPr>
                <w:rFonts w:ascii="TH SarabunPSK" w:hAnsi="TH SarabunPSK" w:cs="TH SarabunPSK" w:hint="cs"/>
                <w:sz w:val="28"/>
              </w:rPr>
            </w:pPr>
            <w:r>
              <w:rPr>
                <w:rFonts w:ascii="TH SarabunPSK" w:hAnsi="TH SarabunPSK" w:cs="TH SarabunPSK" w:hint="cs"/>
                <w:sz w:val="28"/>
                <w:cs/>
              </w:rPr>
              <w:t>มาก</w:t>
            </w:r>
            <w:r w:rsidR="001522EA">
              <w:rPr>
                <w:rFonts w:ascii="TH SarabunPSK" w:hAnsi="TH SarabunPSK" w:cs="TH SarabunPSK" w:hint="cs"/>
                <w:sz w:val="28"/>
                <w:cs/>
              </w:rPr>
              <w:t>ที่สุด</w:t>
            </w:r>
          </w:p>
        </w:tc>
      </w:tr>
      <w:tr w:rsidR="0007078F" w:rsidRPr="00E471B0" w14:paraId="78D56707" w14:textId="77777777" w:rsidTr="00080564">
        <w:tc>
          <w:tcPr>
            <w:tcW w:w="6163" w:type="dxa"/>
            <w:tcBorders>
              <w:top w:val="nil"/>
              <w:left w:val="nil"/>
              <w:bottom w:val="single" w:sz="4" w:space="0" w:color="auto"/>
              <w:right w:val="nil"/>
            </w:tcBorders>
            <w:shd w:val="clear" w:color="auto" w:fill="auto"/>
            <w:hideMark/>
          </w:tcPr>
          <w:p w14:paraId="694E5576" w14:textId="77777777" w:rsidR="0007078F" w:rsidRDefault="0007078F" w:rsidP="00080564">
            <w:pPr>
              <w:pStyle w:val="af2"/>
              <w:jc w:val="thaiDistribute"/>
              <w:rPr>
                <w:rFonts w:ascii="TH SarabunPSK" w:hAnsi="TH SarabunPSK" w:cs="TH SarabunPSK"/>
                <w:sz w:val="28"/>
              </w:rPr>
            </w:pPr>
            <w:r>
              <w:rPr>
                <w:rFonts w:ascii="TH SarabunPSK" w:eastAsia="Times New Roman" w:hAnsi="TH SarabunPSK" w:cs="TH SarabunPSK" w:hint="cs"/>
                <w:sz w:val="28"/>
                <w:cs/>
              </w:rPr>
              <w:t xml:space="preserve">3 </w:t>
            </w:r>
            <w:r w:rsidRPr="008062F1">
              <w:rPr>
                <w:rFonts w:ascii="TH SarabunPSK" w:hAnsi="TH SarabunPSK" w:cs="TH SarabunPSK"/>
                <w:sz w:val="28"/>
                <w:cs/>
              </w:rPr>
              <w:t>จดจำได้ง่าย</w:t>
            </w:r>
            <w:r>
              <w:rPr>
                <w:rFonts w:ascii="TH SarabunPSK" w:hAnsi="TH SarabunPSK" w:cs="TH SarabunPSK" w:hint="cs"/>
                <w:sz w:val="28"/>
                <w:cs/>
              </w:rPr>
              <w:t>เนื้อหาการจัดแสดง</w:t>
            </w:r>
          </w:p>
          <w:p w14:paraId="7D317923" w14:textId="77777777" w:rsidR="0007078F" w:rsidRDefault="0007078F" w:rsidP="00080564">
            <w:pPr>
              <w:pStyle w:val="af2"/>
              <w:jc w:val="thaiDistribute"/>
              <w:rPr>
                <w:rFonts w:ascii="TH SarabunPSK" w:hAnsi="TH SarabunPSK" w:cs="TH SarabunPSK"/>
                <w:sz w:val="28"/>
              </w:rPr>
            </w:pPr>
            <w:r>
              <w:rPr>
                <w:rFonts w:ascii="TH SarabunPSK" w:hAnsi="TH SarabunPSK" w:cs="TH SarabunPSK"/>
                <w:sz w:val="28"/>
              </w:rPr>
              <w:t xml:space="preserve">4 </w:t>
            </w:r>
            <w:r w:rsidRPr="008062F1">
              <w:rPr>
                <w:rFonts w:ascii="TH SarabunPSK" w:hAnsi="TH SarabunPSK" w:cs="TH SarabunPSK"/>
                <w:sz w:val="28"/>
                <w:cs/>
              </w:rPr>
              <w:t>ความแตกต่างมีรูปแบบสาระสำคัญของเนื้อหาในการจัดแสดง</w:t>
            </w:r>
          </w:p>
          <w:p w14:paraId="6E013BC8" w14:textId="77777777" w:rsidR="0007078F" w:rsidRDefault="0007078F" w:rsidP="00080564">
            <w:pPr>
              <w:pStyle w:val="af2"/>
              <w:jc w:val="thaiDistribute"/>
              <w:rPr>
                <w:rFonts w:ascii="TH SarabunPSK" w:hAnsi="TH SarabunPSK" w:cs="TH SarabunPSK"/>
                <w:sz w:val="28"/>
              </w:rPr>
            </w:pPr>
            <w:r>
              <w:rPr>
                <w:rFonts w:ascii="TH SarabunPSK" w:hAnsi="TH SarabunPSK" w:cs="TH SarabunPSK"/>
                <w:sz w:val="28"/>
              </w:rPr>
              <w:t xml:space="preserve">5 </w:t>
            </w:r>
            <w:r w:rsidRPr="008062F1">
              <w:rPr>
                <w:rFonts w:ascii="TH SarabunPSK" w:hAnsi="TH SarabunPSK" w:cs="TH SarabunPSK"/>
                <w:sz w:val="28"/>
                <w:cs/>
              </w:rPr>
              <w:t>สื่อสารและเชื่อมโยงต่อเนื้อหา</w:t>
            </w:r>
            <w:r>
              <w:rPr>
                <w:rFonts w:ascii="TH SarabunPSK" w:hAnsi="TH SarabunPSK" w:cs="TH SarabunPSK" w:hint="cs"/>
                <w:sz w:val="28"/>
                <w:cs/>
              </w:rPr>
              <w:t>การจัดแสดง</w:t>
            </w:r>
          </w:p>
          <w:p w14:paraId="405F6277" w14:textId="77777777" w:rsidR="0007078F" w:rsidRDefault="0007078F" w:rsidP="00080564">
            <w:pPr>
              <w:pStyle w:val="af2"/>
              <w:jc w:val="thaiDistribute"/>
              <w:rPr>
                <w:rFonts w:ascii="TH SarabunPSK" w:hAnsi="TH SarabunPSK" w:cs="TH SarabunPSK"/>
                <w:sz w:val="28"/>
              </w:rPr>
            </w:pPr>
            <w:r>
              <w:rPr>
                <w:rFonts w:ascii="TH SarabunPSK" w:hAnsi="TH SarabunPSK" w:cs="TH SarabunPSK" w:hint="cs"/>
                <w:sz w:val="28"/>
                <w:cs/>
              </w:rPr>
              <w:t xml:space="preserve">6 </w:t>
            </w:r>
            <w:r w:rsidRPr="008062F1">
              <w:rPr>
                <w:rFonts w:ascii="TH SarabunPSK" w:hAnsi="TH SarabunPSK" w:cs="TH SarabunPSK"/>
                <w:sz w:val="28"/>
                <w:cs/>
              </w:rPr>
              <w:t>รูปทรงและรูปร่างของสื่อ</w:t>
            </w:r>
            <w:r w:rsidRPr="004D3CC2">
              <w:rPr>
                <w:rFonts w:ascii="TH SarabunPSK" w:hAnsi="TH SarabunPSK" w:cs="TH SarabunPSK"/>
                <w:sz w:val="28"/>
                <w:cs/>
              </w:rPr>
              <w:t>แสดงความเป็นรูปของ</w:t>
            </w:r>
            <w:r>
              <w:rPr>
                <w:rFonts w:ascii="TH SarabunPSK" w:hAnsi="TH SarabunPSK" w:cs="TH SarabunPSK" w:hint="cs"/>
                <w:sz w:val="28"/>
                <w:cs/>
              </w:rPr>
              <w:t>เนื้อหาการจัดแสดง</w:t>
            </w:r>
          </w:p>
          <w:p w14:paraId="26513DFB" w14:textId="77777777" w:rsidR="0007078F" w:rsidRDefault="0007078F" w:rsidP="00080564">
            <w:pPr>
              <w:pStyle w:val="af2"/>
              <w:jc w:val="thaiDistribute"/>
              <w:rPr>
                <w:rFonts w:ascii="TH SarabunPSK" w:hAnsi="TH SarabunPSK" w:cs="TH SarabunPSK"/>
                <w:sz w:val="28"/>
              </w:rPr>
            </w:pPr>
            <w:r>
              <w:rPr>
                <w:rFonts w:ascii="TH SarabunPSK" w:hAnsi="TH SarabunPSK" w:cs="TH SarabunPSK" w:hint="cs"/>
                <w:sz w:val="28"/>
                <w:cs/>
              </w:rPr>
              <w:t xml:space="preserve">7 </w:t>
            </w:r>
            <w:r w:rsidRPr="004D3CC2">
              <w:rPr>
                <w:rFonts w:ascii="TH SarabunPSK" w:hAnsi="TH SarabunPSK" w:cs="TH SarabunPSK"/>
                <w:sz w:val="28"/>
                <w:cs/>
              </w:rPr>
              <w:t>ตัวอักษรในการนำเสนอของสื่อเนื้อหาการจัดแสดง</w:t>
            </w:r>
          </w:p>
          <w:p w14:paraId="15C39C5B" w14:textId="77777777" w:rsidR="0007078F" w:rsidRPr="006D0522" w:rsidRDefault="0007078F" w:rsidP="00080564">
            <w:pPr>
              <w:pStyle w:val="af2"/>
              <w:jc w:val="thaiDistribute"/>
              <w:rPr>
                <w:rFonts w:ascii="TH SarabunPSK" w:hAnsi="TH SarabunPSK" w:cs="TH SarabunPSK" w:hint="cs"/>
                <w:sz w:val="28"/>
                <w:cs/>
              </w:rPr>
            </w:pPr>
            <w:r>
              <w:rPr>
                <w:rFonts w:ascii="TH SarabunPSK" w:hAnsi="TH SarabunPSK" w:cs="TH SarabunPSK" w:hint="cs"/>
                <w:sz w:val="28"/>
                <w:cs/>
              </w:rPr>
              <w:t>8.</w:t>
            </w:r>
            <w:r w:rsidRPr="004D3CC2">
              <w:rPr>
                <w:rFonts w:ascii="TH SarabunPSK" w:hAnsi="TH SarabunPSK" w:cs="TH SarabunPSK"/>
                <w:sz w:val="28"/>
                <w:cs/>
              </w:rPr>
              <w:t>สีในการนำเสนอของสื่อต่อเนื้อหาการจัดแสดง</w:t>
            </w:r>
          </w:p>
        </w:tc>
        <w:tc>
          <w:tcPr>
            <w:tcW w:w="715" w:type="dxa"/>
            <w:tcBorders>
              <w:top w:val="nil"/>
              <w:left w:val="nil"/>
              <w:bottom w:val="single" w:sz="4" w:space="0" w:color="auto"/>
              <w:right w:val="nil"/>
            </w:tcBorders>
            <w:shd w:val="clear" w:color="auto" w:fill="auto"/>
          </w:tcPr>
          <w:p w14:paraId="0C51FE31"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4.25</w:t>
            </w:r>
          </w:p>
          <w:p w14:paraId="40915AF1"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4.48</w:t>
            </w:r>
          </w:p>
          <w:p w14:paraId="235AB1C9"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4.30</w:t>
            </w:r>
          </w:p>
          <w:p w14:paraId="69632483"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3.83</w:t>
            </w:r>
          </w:p>
          <w:p w14:paraId="1B7CB425"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3.75</w:t>
            </w:r>
          </w:p>
          <w:p w14:paraId="1A17C144" w14:textId="77777777" w:rsidR="0007078F" w:rsidRPr="006D0522" w:rsidRDefault="0007078F" w:rsidP="00080564">
            <w:pPr>
              <w:pStyle w:val="af2"/>
              <w:jc w:val="center"/>
              <w:rPr>
                <w:rFonts w:ascii="TH SarabunPSK" w:hAnsi="TH SarabunPSK" w:cs="TH SarabunPSK" w:hint="cs"/>
                <w:sz w:val="28"/>
                <w:cs/>
              </w:rPr>
            </w:pPr>
            <w:r>
              <w:rPr>
                <w:rFonts w:ascii="TH SarabunPSK" w:hAnsi="TH SarabunPSK" w:cs="TH SarabunPSK" w:hint="cs"/>
                <w:sz w:val="28"/>
                <w:cs/>
              </w:rPr>
              <w:t>4.22</w:t>
            </w:r>
          </w:p>
        </w:tc>
        <w:tc>
          <w:tcPr>
            <w:tcW w:w="830" w:type="dxa"/>
            <w:tcBorders>
              <w:top w:val="nil"/>
              <w:left w:val="nil"/>
              <w:bottom w:val="single" w:sz="4" w:space="0" w:color="auto"/>
              <w:right w:val="nil"/>
            </w:tcBorders>
            <w:shd w:val="clear" w:color="auto" w:fill="auto"/>
          </w:tcPr>
          <w:p w14:paraId="1C5E0EAB" w14:textId="77777777" w:rsidR="0007078F" w:rsidRDefault="0007078F" w:rsidP="00080564">
            <w:pPr>
              <w:pStyle w:val="af2"/>
              <w:jc w:val="center"/>
              <w:rPr>
                <w:rFonts w:ascii="TH SarabunPSK" w:hAnsi="TH SarabunPSK" w:cs="TH SarabunPSK"/>
                <w:sz w:val="28"/>
              </w:rPr>
            </w:pPr>
            <w:r>
              <w:rPr>
                <w:rFonts w:ascii="TH SarabunPSK" w:hAnsi="TH SarabunPSK" w:cs="TH SarabunPSK"/>
                <w:sz w:val="28"/>
              </w:rPr>
              <w:t>0.60</w:t>
            </w:r>
          </w:p>
          <w:p w14:paraId="5F657C1A" w14:textId="77777777" w:rsidR="0007078F" w:rsidRDefault="0007078F" w:rsidP="00080564">
            <w:pPr>
              <w:pStyle w:val="af2"/>
              <w:jc w:val="center"/>
              <w:rPr>
                <w:rFonts w:ascii="TH SarabunPSK" w:hAnsi="TH SarabunPSK" w:cs="TH SarabunPSK"/>
                <w:sz w:val="28"/>
              </w:rPr>
            </w:pPr>
            <w:r>
              <w:rPr>
                <w:rFonts w:ascii="TH SarabunPSK" w:hAnsi="TH SarabunPSK" w:cs="TH SarabunPSK"/>
                <w:sz w:val="28"/>
              </w:rPr>
              <w:t>0.55</w:t>
            </w:r>
          </w:p>
          <w:p w14:paraId="5356E44F" w14:textId="77777777" w:rsidR="0007078F" w:rsidRDefault="0007078F" w:rsidP="00080564">
            <w:pPr>
              <w:pStyle w:val="af2"/>
              <w:jc w:val="center"/>
              <w:rPr>
                <w:rFonts w:ascii="TH SarabunPSK" w:hAnsi="TH SarabunPSK" w:cs="TH SarabunPSK"/>
                <w:sz w:val="28"/>
              </w:rPr>
            </w:pPr>
            <w:r>
              <w:rPr>
                <w:rFonts w:ascii="TH SarabunPSK" w:hAnsi="TH SarabunPSK" w:cs="TH SarabunPSK"/>
                <w:sz w:val="28"/>
              </w:rPr>
              <w:t>0.56</w:t>
            </w:r>
          </w:p>
          <w:p w14:paraId="478195FF" w14:textId="77777777" w:rsidR="0007078F" w:rsidRDefault="0007078F" w:rsidP="00080564">
            <w:pPr>
              <w:pStyle w:val="af2"/>
              <w:jc w:val="center"/>
              <w:rPr>
                <w:rFonts w:ascii="TH SarabunPSK" w:hAnsi="TH SarabunPSK" w:cs="TH SarabunPSK"/>
                <w:sz w:val="28"/>
              </w:rPr>
            </w:pPr>
            <w:r>
              <w:rPr>
                <w:rFonts w:ascii="TH SarabunPSK" w:hAnsi="TH SarabunPSK" w:cs="TH SarabunPSK"/>
                <w:sz w:val="28"/>
              </w:rPr>
              <w:t>0.62</w:t>
            </w:r>
          </w:p>
          <w:p w14:paraId="516435AC" w14:textId="77777777" w:rsidR="0007078F" w:rsidRDefault="0007078F" w:rsidP="00080564">
            <w:pPr>
              <w:pStyle w:val="af2"/>
              <w:jc w:val="center"/>
              <w:rPr>
                <w:rFonts w:ascii="TH SarabunPSK" w:hAnsi="TH SarabunPSK" w:cs="TH SarabunPSK"/>
                <w:sz w:val="28"/>
              </w:rPr>
            </w:pPr>
            <w:r>
              <w:rPr>
                <w:rFonts w:ascii="TH SarabunPSK" w:hAnsi="TH SarabunPSK" w:cs="TH SarabunPSK"/>
                <w:sz w:val="28"/>
              </w:rPr>
              <w:t>0.68</w:t>
            </w:r>
          </w:p>
          <w:p w14:paraId="0C6BDFC1" w14:textId="77777777" w:rsidR="0007078F" w:rsidRPr="006D0522" w:rsidRDefault="0007078F" w:rsidP="00080564">
            <w:pPr>
              <w:pStyle w:val="af2"/>
              <w:jc w:val="center"/>
              <w:rPr>
                <w:rFonts w:ascii="TH SarabunPSK" w:hAnsi="TH SarabunPSK" w:cs="TH SarabunPSK"/>
                <w:sz w:val="28"/>
              </w:rPr>
            </w:pPr>
            <w:r>
              <w:rPr>
                <w:rFonts w:ascii="TH SarabunPSK" w:hAnsi="TH SarabunPSK" w:cs="TH SarabunPSK"/>
                <w:sz w:val="28"/>
              </w:rPr>
              <w:t>0.59</w:t>
            </w:r>
          </w:p>
        </w:tc>
        <w:tc>
          <w:tcPr>
            <w:tcW w:w="1211" w:type="dxa"/>
            <w:tcBorders>
              <w:top w:val="nil"/>
              <w:left w:val="nil"/>
              <w:bottom w:val="single" w:sz="4" w:space="0" w:color="auto"/>
            </w:tcBorders>
          </w:tcPr>
          <w:p w14:paraId="2173A18B" w14:textId="77777777" w:rsidR="0007078F" w:rsidRDefault="0007078F" w:rsidP="00080564">
            <w:pPr>
              <w:pStyle w:val="af2"/>
              <w:jc w:val="center"/>
              <w:rPr>
                <w:rFonts w:ascii="TH SarabunPSK" w:hAnsi="TH SarabunPSK" w:cs="TH SarabunPSK"/>
                <w:sz w:val="28"/>
              </w:rPr>
            </w:pPr>
            <w:r w:rsidRPr="006D0522">
              <w:rPr>
                <w:rFonts w:ascii="TH SarabunPSK" w:eastAsia="Times New Roman" w:hAnsi="TH SarabunPSK" w:cs="TH SarabunPSK"/>
                <w:sz w:val="28"/>
                <w:cs/>
              </w:rPr>
              <w:t>มาก</w:t>
            </w:r>
          </w:p>
          <w:p w14:paraId="6C090E56"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มาก</w:t>
            </w:r>
          </w:p>
          <w:p w14:paraId="3277E5F7" w14:textId="77777777" w:rsidR="0007078F" w:rsidRDefault="0007078F" w:rsidP="00080564">
            <w:pPr>
              <w:pStyle w:val="af2"/>
              <w:jc w:val="center"/>
              <w:rPr>
                <w:rFonts w:ascii="TH SarabunPSK" w:hAnsi="TH SarabunPSK" w:cs="TH SarabunPSK"/>
                <w:sz w:val="28"/>
              </w:rPr>
            </w:pPr>
            <w:r>
              <w:rPr>
                <w:rFonts w:ascii="TH SarabunPSK" w:hAnsi="TH SarabunPSK" w:cs="TH SarabunPSK" w:hint="cs"/>
                <w:sz w:val="28"/>
                <w:cs/>
              </w:rPr>
              <w:t>มาก</w:t>
            </w:r>
          </w:p>
          <w:p w14:paraId="3CBDFDC9" w14:textId="284FF91D" w:rsidR="0007078F" w:rsidRDefault="001522EA" w:rsidP="00080564">
            <w:pPr>
              <w:pStyle w:val="af2"/>
              <w:jc w:val="center"/>
              <w:rPr>
                <w:rFonts w:ascii="TH SarabunPSK" w:hAnsi="TH SarabunPSK" w:cs="TH SarabunPSK"/>
                <w:sz w:val="28"/>
              </w:rPr>
            </w:pPr>
            <w:r>
              <w:rPr>
                <w:rFonts w:ascii="TH SarabunPSK" w:hAnsi="TH SarabunPSK" w:cs="TH SarabunPSK" w:hint="cs"/>
                <w:sz w:val="28"/>
                <w:cs/>
              </w:rPr>
              <w:t>มาก</w:t>
            </w:r>
          </w:p>
          <w:p w14:paraId="5FBDE5AE" w14:textId="394368F9" w:rsidR="0007078F" w:rsidRDefault="001522EA" w:rsidP="00080564">
            <w:pPr>
              <w:pStyle w:val="af2"/>
              <w:jc w:val="center"/>
              <w:rPr>
                <w:rFonts w:ascii="TH SarabunPSK" w:hAnsi="TH SarabunPSK" w:cs="TH SarabunPSK"/>
                <w:sz w:val="28"/>
              </w:rPr>
            </w:pPr>
            <w:r>
              <w:rPr>
                <w:rFonts w:ascii="TH SarabunPSK" w:hAnsi="TH SarabunPSK" w:cs="TH SarabunPSK" w:hint="cs"/>
                <w:sz w:val="28"/>
                <w:cs/>
              </w:rPr>
              <w:t>มาก</w:t>
            </w:r>
          </w:p>
          <w:p w14:paraId="13212000" w14:textId="77777777" w:rsidR="0007078F" w:rsidRPr="006D0522" w:rsidRDefault="0007078F" w:rsidP="00080564">
            <w:pPr>
              <w:pStyle w:val="af2"/>
              <w:jc w:val="center"/>
              <w:rPr>
                <w:rFonts w:ascii="TH SarabunPSK" w:hAnsi="TH SarabunPSK" w:cs="TH SarabunPSK" w:hint="cs"/>
                <w:sz w:val="28"/>
                <w:cs/>
              </w:rPr>
            </w:pPr>
            <w:r>
              <w:rPr>
                <w:rFonts w:ascii="TH SarabunPSK" w:hAnsi="TH SarabunPSK" w:cs="TH SarabunPSK" w:hint="cs"/>
                <w:sz w:val="28"/>
                <w:cs/>
              </w:rPr>
              <w:t>มาก</w:t>
            </w:r>
          </w:p>
        </w:tc>
      </w:tr>
    </w:tbl>
    <w:p w14:paraId="0E5FD71D" w14:textId="77777777" w:rsidR="0007078F" w:rsidRDefault="0007078F" w:rsidP="00B94409">
      <w:pPr>
        <w:pStyle w:val="af2"/>
        <w:jc w:val="thaiDistribute"/>
        <w:rPr>
          <w:rFonts w:ascii="TH SarabunPSK" w:hAnsi="TH SarabunPSK" w:cs="TH SarabunPSK" w:hint="cs"/>
          <w:sz w:val="28"/>
          <w:cs/>
        </w:rPr>
      </w:pPr>
    </w:p>
    <w:p w14:paraId="2FE06961" w14:textId="08EC53D4" w:rsidR="00DB00E0" w:rsidRDefault="00DB00E0" w:rsidP="00DB00E0">
      <w:pPr>
        <w:pStyle w:val="af2"/>
        <w:jc w:val="thaiDistribute"/>
        <w:rPr>
          <w:rFonts w:ascii="TH SarabunPSK" w:hAnsi="TH SarabunPSK" w:cs="TH SarabunPSK"/>
          <w:sz w:val="28"/>
        </w:rPr>
      </w:pPr>
      <w:r w:rsidRPr="00B94409">
        <w:rPr>
          <w:rFonts w:ascii="TH SarabunPSK" w:hAnsi="TH SarabunPSK" w:cs="TH SarabunPSK"/>
          <w:sz w:val="28"/>
          <w:cs/>
        </w:rPr>
        <w:t xml:space="preserve">จากตารางที่ </w:t>
      </w:r>
      <w:r>
        <w:rPr>
          <w:rFonts w:ascii="TH SarabunPSK" w:hAnsi="TH SarabunPSK" w:cs="TH SarabunPSK" w:hint="cs"/>
          <w:sz w:val="28"/>
          <w:cs/>
        </w:rPr>
        <w:t>3</w:t>
      </w:r>
      <w:r>
        <w:rPr>
          <w:rFonts w:ascii="TH SarabunPSK" w:hAnsi="TH SarabunPSK" w:cs="TH SarabunPSK" w:hint="cs"/>
          <w:sz w:val="28"/>
          <w:cs/>
        </w:rPr>
        <w:t xml:space="preserve"> </w:t>
      </w:r>
      <w:r w:rsidRPr="00B94409">
        <w:rPr>
          <w:rFonts w:ascii="TH SarabunPSK" w:hAnsi="TH SarabunPSK" w:cs="TH SarabunPSK"/>
          <w:sz w:val="28"/>
          <w:cs/>
        </w:rPr>
        <w:t>ผลการวิจัยพบว่าองค์ประกอบของสื่อที่แสดงนิทรรศการเสมือนจริงสื่อประเภท</w:t>
      </w:r>
      <w:r w:rsidRPr="00DB00E0">
        <w:rPr>
          <w:rFonts w:ascii="TH SarabunPSK" w:hAnsi="TH SarabunPSK" w:cs="TH SarabunPSK"/>
          <w:sz w:val="28"/>
          <w:cs/>
        </w:rPr>
        <w:t>วัตถุจำลองและตู้โชว์</w:t>
      </w:r>
      <w:r>
        <w:rPr>
          <w:rFonts w:ascii="TH SarabunPSK" w:hAnsi="TH SarabunPSK" w:cs="TH SarabunPSK" w:hint="cs"/>
          <w:sz w:val="28"/>
          <w:cs/>
        </w:rPr>
        <w:t xml:space="preserve"> </w:t>
      </w:r>
      <w:r w:rsidRPr="00B94409">
        <w:rPr>
          <w:rFonts w:ascii="TH SarabunPSK" w:hAnsi="TH SarabunPSK" w:cs="TH SarabunPSK"/>
          <w:sz w:val="28"/>
          <w:cs/>
        </w:rPr>
        <w:t>ทันสมัย/โด</w:t>
      </w:r>
      <w:r>
        <w:rPr>
          <w:rFonts w:ascii="TH SarabunPSK" w:hAnsi="TH SarabunPSK" w:cs="TH SarabunPSK" w:hint="cs"/>
          <w:sz w:val="28"/>
          <w:cs/>
        </w:rPr>
        <w:t>ด</w:t>
      </w:r>
      <w:r w:rsidRPr="00B94409">
        <w:rPr>
          <w:rFonts w:ascii="TH SarabunPSK" w:hAnsi="TH SarabunPSK" w:cs="TH SarabunPSK"/>
          <w:sz w:val="28"/>
          <w:cs/>
        </w:rPr>
        <w:t>เด่นของเนื้อหาการจัดแสดงภาพรวมอยู่ในระดับ</w:t>
      </w:r>
      <w:r w:rsidR="000B1D11">
        <w:rPr>
          <w:rFonts w:ascii="TH SarabunPSK" w:hAnsi="TH SarabunPSK" w:cs="TH SarabunPSK" w:hint="cs"/>
          <w:sz w:val="28"/>
          <w:cs/>
        </w:rPr>
        <w:t>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6849B5">
        <w:rPr>
          <w:rFonts w:ascii="TH SarabunPSK" w:hAnsi="TH SarabunPSK" w:cs="TH SarabunPSK" w:hint="cs"/>
          <w:sz w:val="28"/>
          <w:cs/>
        </w:rPr>
        <w:t>4.02</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6</w:t>
      </w:r>
      <w:r w:rsidR="006849B5">
        <w:rPr>
          <w:rFonts w:ascii="TH SarabunPSK" w:hAnsi="TH SarabunPSK" w:cs="TH SarabunPSK" w:hint="cs"/>
          <w:sz w:val="28"/>
          <w:cs/>
        </w:rPr>
        <w:t>3</w:t>
      </w:r>
      <w:r w:rsidRPr="00DD4A58">
        <w:rPr>
          <w:rFonts w:ascii="TH SarabunPSK" w:hAnsi="TH SarabunPSK" w:cs="TH SarabunPSK"/>
          <w:sz w:val="28"/>
          <w:cs/>
        </w:rPr>
        <w:t>)</w:t>
      </w:r>
      <w:r>
        <w:rPr>
          <w:rFonts w:ascii="TH SarabunPSK" w:hAnsi="TH SarabunPSK" w:cs="TH SarabunPSK" w:hint="cs"/>
          <w:sz w:val="28"/>
          <w:cs/>
        </w:rPr>
        <w:t xml:space="preserve"> </w:t>
      </w:r>
      <w:r w:rsidRPr="00B41464">
        <w:rPr>
          <w:rFonts w:ascii="TH SarabunPSK" w:hAnsi="TH SarabunPSK" w:cs="TH SarabunPSK"/>
          <w:sz w:val="28"/>
          <w:cs/>
        </w:rPr>
        <w:t>เอกลักษณ์เนื้อหาการจัดแสดง</w:t>
      </w:r>
      <w:r w:rsidRPr="00B94409">
        <w:rPr>
          <w:rFonts w:ascii="TH SarabunPSK" w:hAnsi="TH SarabunPSK" w:cs="TH SarabunPSK"/>
          <w:sz w:val="28"/>
          <w:cs/>
        </w:rPr>
        <w:t>ภาพรวมอยู่ในระดับมาก</w:t>
      </w:r>
      <w:r w:rsidR="001522EA">
        <w:rPr>
          <w:rFonts w:ascii="TH SarabunPSK" w:hAnsi="TH SarabunPSK" w:cs="TH SarabunPSK" w:hint="cs"/>
          <w:sz w:val="28"/>
          <w:cs/>
        </w:rPr>
        <w:t>ที่สุด</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4.</w:t>
      </w:r>
      <w:r w:rsidR="00FA0F19">
        <w:rPr>
          <w:rFonts w:ascii="TH SarabunPSK" w:hAnsi="TH SarabunPSK" w:cs="TH SarabunPSK" w:hint="cs"/>
          <w:sz w:val="28"/>
          <w:cs/>
        </w:rPr>
        <w:t>75</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FA0F19">
        <w:rPr>
          <w:rFonts w:ascii="TH SarabunPSK" w:hAnsi="TH SarabunPSK" w:cs="TH SarabunPSK" w:hint="cs"/>
          <w:sz w:val="28"/>
          <w:cs/>
        </w:rPr>
        <w:t>62</w:t>
      </w:r>
      <w:r w:rsidRPr="00DD4A58">
        <w:rPr>
          <w:rFonts w:ascii="TH SarabunPSK" w:hAnsi="TH SarabunPSK" w:cs="TH SarabunPSK"/>
          <w:sz w:val="28"/>
          <w:cs/>
        </w:rPr>
        <w:t>)</w:t>
      </w:r>
      <w:r>
        <w:rPr>
          <w:rFonts w:ascii="TH SarabunPSK" w:hAnsi="TH SarabunPSK" w:cs="TH SarabunPSK" w:hint="cs"/>
          <w:sz w:val="28"/>
          <w:cs/>
        </w:rPr>
        <w:t xml:space="preserve"> </w:t>
      </w:r>
      <w:r w:rsidRPr="00EF5E71">
        <w:rPr>
          <w:rFonts w:ascii="TH SarabunPSK" w:hAnsi="TH SarabunPSK" w:cs="TH SarabunPSK"/>
          <w:sz w:val="28"/>
          <w:cs/>
        </w:rPr>
        <w:t>จดจำได้ง่ายเนื้อหาการจัดแสดง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FA0F19">
        <w:rPr>
          <w:rFonts w:ascii="TH SarabunPSK" w:hAnsi="TH SarabunPSK" w:cs="TH SarabunPSK" w:hint="cs"/>
          <w:sz w:val="28"/>
          <w:cs/>
        </w:rPr>
        <w:t>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FA0F19">
        <w:rPr>
          <w:rFonts w:ascii="TH SarabunPSK" w:hAnsi="TH SarabunPSK" w:cs="TH SarabunPSK" w:hint="cs"/>
          <w:sz w:val="28"/>
          <w:cs/>
        </w:rPr>
        <w:t>4.25</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xml:space="preserve">= </w:t>
      </w:r>
      <w:r w:rsidRPr="00DD4A58">
        <w:rPr>
          <w:rFonts w:ascii="TH SarabunPSK" w:hAnsi="TH SarabunPSK" w:cs="TH SarabunPSK"/>
          <w:sz w:val="28"/>
          <w:cs/>
        </w:rPr>
        <w:lastRenderedPageBreak/>
        <w:t>0.</w:t>
      </w:r>
      <w:r>
        <w:rPr>
          <w:rFonts w:ascii="TH SarabunPSK" w:hAnsi="TH SarabunPSK" w:cs="TH SarabunPSK" w:hint="cs"/>
          <w:sz w:val="28"/>
          <w:cs/>
        </w:rPr>
        <w:t>6</w:t>
      </w:r>
      <w:r w:rsidR="00FA0F19">
        <w:rPr>
          <w:rFonts w:ascii="TH SarabunPSK" w:hAnsi="TH SarabunPSK" w:cs="TH SarabunPSK" w:hint="cs"/>
          <w:sz w:val="28"/>
          <w:cs/>
        </w:rPr>
        <w:t>0</w:t>
      </w:r>
      <w:r w:rsidRPr="00DD4A58">
        <w:rPr>
          <w:rFonts w:ascii="TH SarabunPSK" w:hAnsi="TH SarabunPSK" w:cs="TH SarabunPSK"/>
          <w:sz w:val="28"/>
          <w:cs/>
        </w:rPr>
        <w:t>)</w:t>
      </w:r>
      <w:r>
        <w:rPr>
          <w:rFonts w:ascii="TH SarabunPSK" w:hAnsi="TH SarabunPSK" w:cs="TH SarabunPSK" w:hint="cs"/>
          <w:sz w:val="28"/>
          <w:cs/>
        </w:rPr>
        <w:t xml:space="preserve"> </w:t>
      </w:r>
      <w:r w:rsidRPr="00684E05">
        <w:rPr>
          <w:rFonts w:ascii="TH SarabunPSK" w:hAnsi="TH SarabunPSK" w:cs="TH SarabunPSK"/>
          <w:sz w:val="28"/>
          <w:cs/>
        </w:rPr>
        <w:t>ความแตกต่างมีรูปแบบสาระสำคัญของเนื้อหาในการจัดแสดง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4.</w:t>
      </w:r>
      <w:r>
        <w:rPr>
          <w:rFonts w:ascii="TH SarabunPSK" w:hAnsi="TH SarabunPSK" w:cs="TH SarabunPSK" w:hint="cs"/>
          <w:sz w:val="28"/>
          <w:cs/>
        </w:rPr>
        <w:t>4</w:t>
      </w:r>
      <w:r w:rsidR="00FA0F19">
        <w:rPr>
          <w:rFonts w:ascii="TH SarabunPSK" w:hAnsi="TH SarabunPSK" w:cs="TH SarabunPSK" w:hint="cs"/>
          <w:sz w:val="28"/>
          <w:cs/>
        </w:rPr>
        <w:t>8</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FA0F19">
        <w:rPr>
          <w:rFonts w:ascii="TH SarabunPSK" w:hAnsi="TH SarabunPSK" w:cs="TH SarabunPSK" w:hint="cs"/>
          <w:sz w:val="28"/>
          <w:cs/>
        </w:rPr>
        <w:t>55</w:t>
      </w:r>
      <w:r w:rsidRPr="00DD4A58">
        <w:rPr>
          <w:rFonts w:ascii="TH SarabunPSK" w:hAnsi="TH SarabunPSK" w:cs="TH SarabunPSK"/>
          <w:sz w:val="28"/>
          <w:cs/>
        </w:rPr>
        <w:t>)</w:t>
      </w:r>
      <w:r>
        <w:rPr>
          <w:rFonts w:ascii="TH SarabunPSK" w:hAnsi="TH SarabunPSK" w:cs="TH SarabunPSK" w:hint="cs"/>
          <w:sz w:val="28"/>
          <w:cs/>
        </w:rPr>
        <w:t xml:space="preserve"> </w:t>
      </w:r>
      <w:r w:rsidRPr="00684E05">
        <w:rPr>
          <w:rFonts w:ascii="TH SarabunPSK" w:hAnsi="TH SarabunPSK" w:cs="TH SarabunPSK"/>
          <w:sz w:val="28"/>
          <w:cs/>
        </w:rPr>
        <w:t>สื่อสารและเชื่อมโยงต่อเนื้อหาการจัดแสดง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FA0F19">
        <w:rPr>
          <w:rFonts w:ascii="TH SarabunPSK" w:hAnsi="TH SarabunPSK" w:cs="TH SarabunPSK" w:hint="cs"/>
          <w:sz w:val="28"/>
          <w:cs/>
        </w:rPr>
        <w:t>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FA0F19">
        <w:rPr>
          <w:rFonts w:ascii="TH SarabunPSK" w:hAnsi="TH SarabunPSK" w:cs="TH SarabunPSK" w:hint="cs"/>
          <w:sz w:val="28"/>
          <w:cs/>
        </w:rPr>
        <w:t>4.30</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FA0F19">
        <w:rPr>
          <w:rFonts w:ascii="TH SarabunPSK" w:hAnsi="TH SarabunPSK" w:cs="TH SarabunPSK" w:hint="cs"/>
          <w:sz w:val="28"/>
          <w:cs/>
        </w:rPr>
        <w:t>56</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รูปทรงและรูปร่างของสื่อแสดงความเป็นรูปของเนื้อหาการจัดแสดง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1522EA">
        <w:rPr>
          <w:rFonts w:ascii="TH SarabunPSK" w:hAnsi="TH SarabunPSK" w:cs="TH SarabunPSK" w:hint="cs"/>
          <w:sz w:val="28"/>
          <w:cs/>
        </w:rPr>
        <w:t>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3.</w:t>
      </w:r>
      <w:r w:rsidR="00FA0F19">
        <w:rPr>
          <w:rFonts w:ascii="TH SarabunPSK" w:hAnsi="TH SarabunPSK" w:cs="TH SarabunPSK" w:hint="cs"/>
          <w:sz w:val="28"/>
          <w:cs/>
        </w:rPr>
        <w:t>83</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6</w:t>
      </w:r>
      <w:r w:rsidR="00FA0F19">
        <w:rPr>
          <w:rFonts w:ascii="TH SarabunPSK" w:hAnsi="TH SarabunPSK" w:cs="TH SarabunPSK" w:hint="cs"/>
          <w:sz w:val="28"/>
          <w:cs/>
        </w:rPr>
        <w:t>2</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ตัวอักษรในการนำเสนอของสื่อเนื้อหาการจัดแสดง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1522EA">
        <w:rPr>
          <w:rFonts w:ascii="TH SarabunPSK" w:hAnsi="TH SarabunPSK" w:cs="TH SarabunPSK" w:hint="cs"/>
          <w:sz w:val="28"/>
          <w:cs/>
        </w:rPr>
        <w:t>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3.</w:t>
      </w:r>
      <w:r w:rsidR="00FA0F19">
        <w:rPr>
          <w:rFonts w:ascii="TH SarabunPSK" w:hAnsi="TH SarabunPSK" w:cs="TH SarabunPSK" w:hint="cs"/>
          <w:sz w:val="28"/>
          <w:cs/>
        </w:rPr>
        <w:t>75</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6</w:t>
      </w:r>
      <w:r w:rsidR="00FA0F19">
        <w:rPr>
          <w:rFonts w:ascii="TH SarabunPSK" w:hAnsi="TH SarabunPSK" w:cs="TH SarabunPSK" w:hint="cs"/>
          <w:sz w:val="28"/>
          <w:cs/>
        </w:rPr>
        <w:t>8</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สีในการนำเสนอของสื่อต่อเนื้อหาการจัดแสดง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FA0F19">
        <w:rPr>
          <w:rFonts w:ascii="TH SarabunPSK" w:hAnsi="TH SarabunPSK" w:cs="TH SarabunPSK" w:hint="cs"/>
          <w:sz w:val="28"/>
          <w:cs/>
        </w:rPr>
        <w:t xml:space="preserve">มาก </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3.</w:t>
      </w:r>
      <w:r w:rsidR="00FA0F19">
        <w:rPr>
          <w:rFonts w:ascii="TH SarabunPSK" w:hAnsi="TH SarabunPSK" w:cs="TH SarabunPSK" w:hint="cs"/>
          <w:sz w:val="28"/>
          <w:cs/>
        </w:rPr>
        <w:t>22</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5</w:t>
      </w:r>
      <w:r w:rsidR="00FA0F19">
        <w:rPr>
          <w:rFonts w:ascii="TH SarabunPSK" w:hAnsi="TH SarabunPSK" w:cs="TH SarabunPSK" w:hint="cs"/>
          <w:sz w:val="28"/>
          <w:cs/>
        </w:rPr>
        <w:t>9</w:t>
      </w:r>
      <w:r w:rsidRPr="00DD4A58">
        <w:rPr>
          <w:rFonts w:ascii="TH SarabunPSK" w:hAnsi="TH SarabunPSK" w:cs="TH SarabunPSK"/>
          <w:sz w:val="28"/>
          <w:cs/>
        </w:rPr>
        <w:t>)</w:t>
      </w:r>
    </w:p>
    <w:p w14:paraId="0FAEAAD5" w14:textId="788F33ED" w:rsidR="00971A81" w:rsidRDefault="00971A81" w:rsidP="00DB00E0">
      <w:pPr>
        <w:pStyle w:val="af2"/>
        <w:jc w:val="thaiDistribute"/>
        <w:rPr>
          <w:rFonts w:ascii="TH SarabunPSK" w:hAnsi="TH SarabunPSK" w:cs="TH SarabunPSK"/>
          <w:sz w:val="28"/>
        </w:rPr>
      </w:pPr>
      <w:r w:rsidRPr="00971A81">
        <w:rPr>
          <w:rFonts w:ascii="TH SarabunPSK" w:hAnsi="TH SarabunPSK" w:cs="TH SarabunPSK"/>
          <w:sz w:val="28"/>
          <w:cs/>
        </w:rPr>
        <w:t xml:space="preserve">ตารางที่ </w:t>
      </w:r>
      <w:r>
        <w:rPr>
          <w:rFonts w:ascii="TH SarabunPSK" w:hAnsi="TH SarabunPSK" w:cs="TH SarabunPSK" w:hint="cs"/>
          <w:sz w:val="28"/>
          <w:cs/>
        </w:rPr>
        <w:t>4</w:t>
      </w:r>
      <w:r w:rsidRPr="00971A81">
        <w:rPr>
          <w:rFonts w:ascii="TH SarabunPSK" w:hAnsi="TH SarabunPSK" w:cs="TH SarabunPSK"/>
          <w:sz w:val="28"/>
        </w:rPr>
        <w:t xml:space="preserve">   </w:t>
      </w:r>
      <w:r w:rsidRPr="00971A81">
        <w:rPr>
          <w:rFonts w:ascii="TH SarabunPSK" w:hAnsi="TH SarabunPSK" w:cs="TH SarabunPSK"/>
          <w:sz w:val="28"/>
          <w:cs/>
        </w:rPr>
        <w:t>ปัจจัยด้านองค์ประกอบของสื่อที่แสดงนิทรรศการเสมือนจริงสื่อประเภทที่เป็นดิจิทัล</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163"/>
        <w:gridCol w:w="715"/>
        <w:gridCol w:w="830"/>
        <w:gridCol w:w="1211"/>
      </w:tblGrid>
      <w:tr w:rsidR="00971A81" w:rsidRPr="00E471B0" w14:paraId="795711E6" w14:textId="77777777" w:rsidTr="00080564">
        <w:tc>
          <w:tcPr>
            <w:tcW w:w="6163" w:type="dxa"/>
            <w:tcBorders>
              <w:top w:val="single" w:sz="4" w:space="0" w:color="auto"/>
              <w:left w:val="nil"/>
              <w:bottom w:val="single" w:sz="4" w:space="0" w:color="auto"/>
              <w:right w:val="nil"/>
            </w:tcBorders>
            <w:shd w:val="clear" w:color="auto" w:fill="auto"/>
            <w:vAlign w:val="center"/>
            <w:hideMark/>
          </w:tcPr>
          <w:p w14:paraId="3ADC7084" w14:textId="77777777" w:rsidR="00971A81" w:rsidRPr="00E471B0" w:rsidRDefault="00971A81" w:rsidP="00080564">
            <w:pPr>
              <w:pStyle w:val="af2"/>
              <w:jc w:val="center"/>
              <w:rPr>
                <w:rFonts w:ascii="TH SarabunPSK" w:hAnsi="TH SarabunPSK" w:cs="TH SarabunPSK"/>
                <w:b/>
                <w:bCs/>
                <w:sz w:val="28"/>
              </w:rPr>
            </w:pPr>
            <w:r w:rsidRPr="000975AA">
              <w:rPr>
                <w:rFonts w:ascii="TH SarabunPSK" w:hAnsi="TH SarabunPSK" w:cs="TH SarabunPSK"/>
                <w:b/>
                <w:bCs/>
                <w:sz w:val="28"/>
                <w:cs/>
              </w:rPr>
              <w:t>ปัจจัย</w:t>
            </w:r>
            <w:r>
              <w:rPr>
                <w:rFonts w:ascii="TH SarabunPSK" w:hAnsi="TH SarabunPSK" w:cs="TH SarabunPSK" w:hint="cs"/>
                <w:b/>
                <w:bCs/>
                <w:sz w:val="28"/>
                <w:cs/>
              </w:rPr>
              <w:t>องค์ประกอบในการจัดแสดง</w:t>
            </w:r>
          </w:p>
        </w:tc>
        <w:tc>
          <w:tcPr>
            <w:tcW w:w="715" w:type="dxa"/>
            <w:tcBorders>
              <w:top w:val="single" w:sz="4" w:space="0" w:color="auto"/>
              <w:left w:val="nil"/>
              <w:bottom w:val="single" w:sz="4" w:space="0" w:color="auto"/>
              <w:right w:val="nil"/>
            </w:tcBorders>
            <w:shd w:val="clear" w:color="auto" w:fill="auto"/>
            <w:hideMark/>
          </w:tcPr>
          <w:p w14:paraId="35D54834" w14:textId="77777777" w:rsidR="00971A81" w:rsidRPr="00E471B0" w:rsidRDefault="00971A81" w:rsidP="00080564">
            <w:pPr>
              <w:pStyle w:val="af2"/>
              <w:jc w:val="center"/>
              <w:rPr>
                <w:rFonts w:ascii="TH SarabunPSK" w:hAnsi="TH SarabunPSK" w:cs="TH SarabunPSK"/>
                <w:b/>
                <w:bCs/>
                <w:sz w:val="12"/>
                <w:szCs w:val="12"/>
              </w:rPr>
            </w:pPr>
          </w:p>
          <w:p w14:paraId="523FBAF9" w14:textId="77777777" w:rsidR="00971A81" w:rsidRPr="00A220A5" w:rsidRDefault="00971A81" w:rsidP="00080564">
            <w:pPr>
              <w:pStyle w:val="af2"/>
              <w:rPr>
                <w:rFonts w:ascii="TH SarabunPSK" w:hAnsi="TH SarabunPSK" w:cs="TH SarabunPSK"/>
                <w:b/>
                <w:bCs/>
                <w:i/>
                <w:sz w:val="28"/>
              </w:rPr>
            </w:pPr>
            <m:oMathPara>
              <m:oMath>
                <m:acc>
                  <m:accPr>
                    <m:chr m:val="̅"/>
                    <m:ctrlPr>
                      <w:rPr>
                        <w:rFonts w:ascii="Cambria Math" w:hAnsi="Cambria Math" w:cs="TH SarabunPSK"/>
                        <w:b/>
                        <w:bCs/>
                        <w:iCs/>
                        <w:sz w:val="28"/>
                      </w:rPr>
                    </m:ctrlPr>
                  </m:accPr>
                  <m:e>
                    <m:r>
                      <m:rPr>
                        <m:sty m:val="p"/>
                      </m:rPr>
                      <w:rPr>
                        <w:rFonts w:ascii="Cambria Math" w:hAnsi="Cambria Math" w:cs="TH SarabunPSK"/>
                        <w:sz w:val="28"/>
                      </w:rPr>
                      <m:t>x</m:t>
                    </m:r>
                  </m:e>
                </m:acc>
              </m:oMath>
            </m:oMathPara>
          </w:p>
          <w:p w14:paraId="71F4B241" w14:textId="77777777" w:rsidR="00971A81" w:rsidRPr="00B24484" w:rsidRDefault="00971A81" w:rsidP="00080564">
            <w:pPr>
              <w:spacing w:after="0" w:line="240" w:lineRule="auto"/>
              <w:rPr>
                <w:cs/>
              </w:rPr>
            </w:pPr>
          </w:p>
        </w:tc>
        <w:tc>
          <w:tcPr>
            <w:tcW w:w="830" w:type="dxa"/>
            <w:tcBorders>
              <w:top w:val="single" w:sz="4" w:space="0" w:color="auto"/>
              <w:left w:val="nil"/>
              <w:bottom w:val="single" w:sz="4" w:space="0" w:color="auto"/>
              <w:right w:val="nil"/>
            </w:tcBorders>
            <w:shd w:val="clear" w:color="auto" w:fill="auto"/>
            <w:hideMark/>
          </w:tcPr>
          <w:p w14:paraId="5367529C" w14:textId="77777777" w:rsidR="00971A81" w:rsidRPr="00E471B0" w:rsidRDefault="00971A81" w:rsidP="00080564">
            <w:pPr>
              <w:pStyle w:val="af2"/>
              <w:jc w:val="center"/>
              <w:rPr>
                <w:rFonts w:ascii="TH SarabunPSK" w:hAnsi="TH SarabunPSK" w:cs="TH SarabunPSK"/>
                <w:b/>
                <w:bCs/>
                <w:sz w:val="12"/>
                <w:szCs w:val="12"/>
              </w:rPr>
            </w:pPr>
          </w:p>
          <w:p w14:paraId="3DD91333" w14:textId="77777777" w:rsidR="00971A81" w:rsidRPr="00E471B0" w:rsidRDefault="00971A81" w:rsidP="00080564">
            <w:pPr>
              <w:pStyle w:val="af2"/>
              <w:jc w:val="center"/>
              <w:rPr>
                <w:rFonts w:ascii="TH SarabunPSK" w:hAnsi="TH SarabunPSK" w:cs="TH SarabunPSK"/>
                <w:b/>
                <w:bCs/>
                <w:sz w:val="28"/>
                <w:cs/>
              </w:rPr>
            </w:pPr>
            <w:r w:rsidRPr="00E471B0">
              <w:rPr>
                <w:rFonts w:ascii="TH SarabunPSK" w:hAnsi="TH SarabunPSK" w:cs="TH SarabunPSK"/>
                <w:b/>
                <w:bCs/>
                <w:sz w:val="28"/>
              </w:rPr>
              <w:t>S</w:t>
            </w:r>
            <w:r w:rsidRPr="00E471B0">
              <w:rPr>
                <w:rFonts w:ascii="TH SarabunPSK" w:hAnsi="TH SarabunPSK" w:cs="TH SarabunPSK"/>
                <w:b/>
                <w:bCs/>
                <w:sz w:val="28"/>
                <w:cs/>
              </w:rPr>
              <w:t>.</w:t>
            </w:r>
            <w:r w:rsidRPr="00E471B0">
              <w:rPr>
                <w:rFonts w:ascii="TH SarabunPSK" w:hAnsi="TH SarabunPSK" w:cs="TH SarabunPSK"/>
                <w:b/>
                <w:bCs/>
                <w:sz w:val="28"/>
              </w:rPr>
              <w:t>D</w:t>
            </w:r>
            <w:r w:rsidRPr="00E471B0">
              <w:rPr>
                <w:rFonts w:ascii="TH SarabunPSK" w:hAnsi="TH SarabunPSK" w:cs="TH SarabunPSK"/>
                <w:b/>
                <w:bCs/>
                <w:sz w:val="28"/>
                <w:cs/>
              </w:rPr>
              <w:t>.</w:t>
            </w:r>
          </w:p>
        </w:tc>
        <w:tc>
          <w:tcPr>
            <w:tcW w:w="1211" w:type="dxa"/>
            <w:tcBorders>
              <w:top w:val="single" w:sz="4" w:space="0" w:color="auto"/>
              <w:left w:val="nil"/>
              <w:bottom w:val="single" w:sz="4" w:space="0" w:color="auto"/>
              <w:right w:val="nil"/>
            </w:tcBorders>
            <w:shd w:val="clear" w:color="auto" w:fill="auto"/>
            <w:vAlign w:val="center"/>
            <w:hideMark/>
          </w:tcPr>
          <w:p w14:paraId="4BC24DEA" w14:textId="77777777" w:rsidR="00971A81" w:rsidRDefault="00971A81" w:rsidP="00080564">
            <w:pPr>
              <w:pStyle w:val="af2"/>
              <w:jc w:val="center"/>
              <w:rPr>
                <w:rFonts w:ascii="TH SarabunPSK" w:hAnsi="TH SarabunPSK" w:cs="TH SarabunPSK"/>
                <w:b/>
                <w:bCs/>
                <w:sz w:val="28"/>
              </w:rPr>
            </w:pPr>
            <w:r>
              <w:rPr>
                <w:rFonts w:ascii="TH SarabunPSK" w:hAnsi="TH SarabunPSK" w:cs="TH SarabunPSK" w:hint="cs"/>
                <w:b/>
                <w:bCs/>
                <w:sz w:val="28"/>
                <w:cs/>
              </w:rPr>
              <w:t>ประสิทธิภาพ</w:t>
            </w:r>
          </w:p>
          <w:p w14:paraId="7833E14C" w14:textId="77777777" w:rsidR="00971A81" w:rsidRPr="00E471B0" w:rsidRDefault="00971A81" w:rsidP="00080564">
            <w:pPr>
              <w:pStyle w:val="af2"/>
              <w:jc w:val="center"/>
              <w:rPr>
                <w:rFonts w:ascii="TH SarabunPSK" w:hAnsi="TH SarabunPSK" w:cs="TH SarabunPSK"/>
                <w:b/>
                <w:bCs/>
                <w:sz w:val="28"/>
                <w:cs/>
              </w:rPr>
            </w:pPr>
            <w:r>
              <w:rPr>
                <w:rFonts w:ascii="TH SarabunPSK" w:hAnsi="TH SarabunPSK" w:cs="TH SarabunPSK" w:hint="cs"/>
                <w:b/>
                <w:bCs/>
                <w:sz w:val="28"/>
                <w:cs/>
              </w:rPr>
              <w:t>ของสื่อ</w:t>
            </w:r>
          </w:p>
        </w:tc>
      </w:tr>
      <w:tr w:rsidR="00971A81" w:rsidRPr="00E471B0" w14:paraId="084C6365" w14:textId="77777777" w:rsidTr="00080564">
        <w:trPr>
          <w:trHeight w:val="460"/>
        </w:trPr>
        <w:tc>
          <w:tcPr>
            <w:tcW w:w="6163" w:type="dxa"/>
            <w:tcBorders>
              <w:top w:val="single" w:sz="4" w:space="0" w:color="auto"/>
              <w:left w:val="nil"/>
              <w:bottom w:val="nil"/>
              <w:right w:val="nil"/>
            </w:tcBorders>
            <w:hideMark/>
          </w:tcPr>
          <w:p w14:paraId="1C5696F9" w14:textId="77777777" w:rsidR="00971A81" w:rsidRPr="006D0522" w:rsidRDefault="00971A81" w:rsidP="00080564">
            <w:pPr>
              <w:pStyle w:val="af2"/>
              <w:jc w:val="thaiDistribute"/>
              <w:rPr>
                <w:rFonts w:ascii="TH SarabunPSK" w:hAnsi="TH SarabunPSK" w:cs="TH SarabunPSK" w:hint="cs"/>
                <w:sz w:val="28"/>
                <w:cs/>
              </w:rPr>
            </w:pPr>
            <w:r w:rsidRPr="006D0522">
              <w:rPr>
                <w:rFonts w:ascii="TH SarabunPSK" w:eastAsia="Times New Roman" w:hAnsi="TH SarabunPSK" w:cs="TH SarabunPSK" w:hint="cs"/>
                <w:sz w:val="28"/>
                <w:cs/>
              </w:rPr>
              <w:t>1</w:t>
            </w:r>
            <w:r>
              <w:rPr>
                <w:rFonts w:ascii="TH SarabunPSK" w:eastAsia="Times New Roman" w:hAnsi="TH SarabunPSK" w:cs="TH SarabunPSK"/>
                <w:sz w:val="28"/>
                <w:cs/>
              </w:rPr>
              <w:t xml:space="preserve"> </w:t>
            </w:r>
            <w:r>
              <w:rPr>
                <w:rFonts w:ascii="TH SarabunPSK" w:eastAsia="Times New Roman" w:hAnsi="TH SarabunPSK" w:cs="TH SarabunPSK" w:hint="cs"/>
                <w:sz w:val="28"/>
                <w:cs/>
              </w:rPr>
              <w:t>ทันสมัย/โดดเด่น</w:t>
            </w:r>
            <w:r>
              <w:rPr>
                <w:rFonts w:ascii="TH SarabunPSK" w:hAnsi="TH SarabunPSK" w:cs="TH SarabunPSK" w:hint="cs"/>
                <w:sz w:val="28"/>
                <w:cs/>
              </w:rPr>
              <w:t>ของเนื้อหาการจัดแสดง</w:t>
            </w:r>
          </w:p>
        </w:tc>
        <w:tc>
          <w:tcPr>
            <w:tcW w:w="715" w:type="dxa"/>
            <w:tcBorders>
              <w:top w:val="single" w:sz="4" w:space="0" w:color="auto"/>
              <w:left w:val="nil"/>
              <w:bottom w:val="nil"/>
              <w:right w:val="nil"/>
            </w:tcBorders>
          </w:tcPr>
          <w:p w14:paraId="40EA9005" w14:textId="3B30A323" w:rsidR="00971A81" w:rsidRPr="006D0522" w:rsidRDefault="00971A81" w:rsidP="00080564">
            <w:pPr>
              <w:pStyle w:val="af2"/>
              <w:jc w:val="center"/>
              <w:rPr>
                <w:rFonts w:ascii="TH SarabunPSK" w:hAnsi="TH SarabunPSK" w:cs="TH SarabunPSK" w:hint="cs"/>
                <w:sz w:val="28"/>
                <w:cs/>
              </w:rPr>
            </w:pPr>
            <w:r w:rsidRPr="006D0522">
              <w:rPr>
                <w:rFonts w:ascii="TH SarabunPSK" w:eastAsia="Times New Roman" w:hAnsi="TH SarabunPSK" w:cs="TH SarabunPSK"/>
                <w:sz w:val="28"/>
                <w:cs/>
              </w:rPr>
              <w:t>4.</w:t>
            </w:r>
            <w:r w:rsidR="001550AA">
              <w:rPr>
                <w:rFonts w:ascii="TH SarabunPSK" w:eastAsia="Times New Roman" w:hAnsi="TH SarabunPSK" w:cs="TH SarabunPSK" w:hint="cs"/>
                <w:sz w:val="28"/>
                <w:cs/>
              </w:rPr>
              <w:t>51</w:t>
            </w:r>
          </w:p>
        </w:tc>
        <w:tc>
          <w:tcPr>
            <w:tcW w:w="830" w:type="dxa"/>
            <w:tcBorders>
              <w:top w:val="single" w:sz="4" w:space="0" w:color="auto"/>
              <w:left w:val="nil"/>
              <w:bottom w:val="nil"/>
              <w:right w:val="nil"/>
            </w:tcBorders>
            <w:shd w:val="clear" w:color="auto" w:fill="auto"/>
          </w:tcPr>
          <w:p w14:paraId="01A3E730" w14:textId="60A10B63" w:rsidR="00971A81" w:rsidRPr="006D0522" w:rsidRDefault="00971A81" w:rsidP="00080564">
            <w:pPr>
              <w:pStyle w:val="af2"/>
              <w:jc w:val="center"/>
              <w:rPr>
                <w:rFonts w:ascii="TH SarabunPSK" w:hAnsi="TH SarabunPSK" w:cs="TH SarabunPSK"/>
                <w:sz w:val="28"/>
              </w:rPr>
            </w:pPr>
            <w:r w:rsidRPr="006D0522">
              <w:rPr>
                <w:rFonts w:ascii="TH SarabunPSK" w:eastAsia="Times New Roman" w:hAnsi="TH SarabunPSK" w:cs="TH SarabunPSK"/>
                <w:sz w:val="28"/>
                <w:cs/>
              </w:rPr>
              <w:t>0.</w:t>
            </w:r>
            <w:r w:rsidR="00EA00B2">
              <w:rPr>
                <w:rFonts w:ascii="TH SarabunPSK" w:eastAsia="Times New Roman" w:hAnsi="TH SarabunPSK" w:cs="TH SarabunPSK" w:hint="cs"/>
                <w:sz w:val="28"/>
                <w:cs/>
              </w:rPr>
              <w:t>59</w:t>
            </w:r>
          </w:p>
        </w:tc>
        <w:tc>
          <w:tcPr>
            <w:tcW w:w="1211" w:type="dxa"/>
            <w:tcBorders>
              <w:top w:val="single" w:sz="4" w:space="0" w:color="auto"/>
              <w:left w:val="nil"/>
              <w:bottom w:val="nil"/>
            </w:tcBorders>
          </w:tcPr>
          <w:p w14:paraId="07E8C7F9" w14:textId="244A495A" w:rsidR="00971A81" w:rsidRPr="006D0522" w:rsidRDefault="00971A81" w:rsidP="00080564">
            <w:pPr>
              <w:pStyle w:val="af2"/>
              <w:jc w:val="center"/>
              <w:rPr>
                <w:rFonts w:ascii="TH SarabunPSK" w:hAnsi="TH SarabunPSK" w:cs="TH SarabunPSK"/>
                <w:sz w:val="28"/>
              </w:rPr>
            </w:pPr>
            <w:r w:rsidRPr="006D0522">
              <w:rPr>
                <w:rFonts w:ascii="TH SarabunPSK" w:eastAsia="Times New Roman" w:hAnsi="TH SarabunPSK" w:cs="TH SarabunPSK"/>
                <w:sz w:val="28"/>
                <w:cs/>
              </w:rPr>
              <w:t>มาก</w:t>
            </w:r>
            <w:r w:rsidR="00F709BC">
              <w:rPr>
                <w:rFonts w:ascii="TH SarabunPSK" w:eastAsia="Times New Roman" w:hAnsi="TH SarabunPSK" w:cs="TH SarabunPSK" w:hint="cs"/>
                <w:sz w:val="28"/>
                <w:cs/>
              </w:rPr>
              <w:t>ที่สุด</w:t>
            </w:r>
          </w:p>
        </w:tc>
      </w:tr>
      <w:tr w:rsidR="00971A81" w:rsidRPr="00E471B0" w14:paraId="510C3DCF" w14:textId="77777777" w:rsidTr="00080564">
        <w:tc>
          <w:tcPr>
            <w:tcW w:w="6163" w:type="dxa"/>
            <w:tcBorders>
              <w:top w:val="nil"/>
              <w:left w:val="nil"/>
              <w:bottom w:val="nil"/>
              <w:right w:val="nil"/>
            </w:tcBorders>
            <w:hideMark/>
          </w:tcPr>
          <w:p w14:paraId="758DC0B0" w14:textId="77777777" w:rsidR="00971A81" w:rsidRPr="006D0522" w:rsidRDefault="00971A81" w:rsidP="00080564">
            <w:pPr>
              <w:pStyle w:val="af2"/>
              <w:jc w:val="thaiDistribute"/>
              <w:rPr>
                <w:rFonts w:ascii="TH SarabunPSK" w:hAnsi="TH SarabunPSK" w:cs="TH SarabunPSK" w:hint="cs"/>
                <w:sz w:val="28"/>
                <w:cs/>
              </w:rPr>
            </w:pPr>
            <w:r>
              <w:rPr>
                <w:rFonts w:ascii="TH SarabunPSK" w:eastAsia="Times New Roman" w:hAnsi="TH SarabunPSK" w:cs="TH SarabunPSK" w:hint="cs"/>
                <w:sz w:val="28"/>
                <w:cs/>
              </w:rPr>
              <w:t>2 เอกลักษณ์</w:t>
            </w:r>
            <w:r w:rsidRPr="008062F1">
              <w:rPr>
                <w:rFonts w:ascii="TH SarabunPSK" w:hAnsi="TH SarabunPSK" w:cs="TH SarabunPSK"/>
                <w:sz w:val="28"/>
                <w:cs/>
              </w:rPr>
              <w:t>เนื้อหาการจัดแสดง</w:t>
            </w:r>
          </w:p>
        </w:tc>
        <w:tc>
          <w:tcPr>
            <w:tcW w:w="715" w:type="dxa"/>
            <w:tcBorders>
              <w:top w:val="nil"/>
              <w:left w:val="nil"/>
              <w:bottom w:val="nil"/>
              <w:right w:val="nil"/>
            </w:tcBorders>
          </w:tcPr>
          <w:p w14:paraId="5A2621D3" w14:textId="551CAFA7" w:rsidR="00971A81" w:rsidRPr="006D0522" w:rsidRDefault="00971A81" w:rsidP="00080564">
            <w:pPr>
              <w:pStyle w:val="af2"/>
              <w:jc w:val="center"/>
              <w:rPr>
                <w:rFonts w:ascii="TH SarabunPSK" w:hAnsi="TH SarabunPSK" w:cs="TH SarabunPSK" w:hint="cs"/>
                <w:sz w:val="28"/>
                <w:cs/>
              </w:rPr>
            </w:pPr>
            <w:r>
              <w:rPr>
                <w:rFonts w:ascii="TH SarabunPSK" w:hAnsi="TH SarabunPSK" w:cs="TH SarabunPSK" w:hint="cs"/>
                <w:sz w:val="28"/>
                <w:cs/>
              </w:rPr>
              <w:t>4.</w:t>
            </w:r>
            <w:r w:rsidR="00EA00B2">
              <w:rPr>
                <w:rFonts w:ascii="TH SarabunPSK" w:hAnsi="TH SarabunPSK" w:cs="TH SarabunPSK" w:hint="cs"/>
                <w:sz w:val="28"/>
                <w:cs/>
              </w:rPr>
              <w:t>61</w:t>
            </w:r>
          </w:p>
        </w:tc>
        <w:tc>
          <w:tcPr>
            <w:tcW w:w="830" w:type="dxa"/>
            <w:tcBorders>
              <w:top w:val="nil"/>
              <w:left w:val="nil"/>
              <w:bottom w:val="nil"/>
              <w:right w:val="nil"/>
            </w:tcBorders>
            <w:shd w:val="clear" w:color="auto" w:fill="auto"/>
          </w:tcPr>
          <w:p w14:paraId="03EC83E2" w14:textId="2C36002A" w:rsidR="00971A81" w:rsidRPr="006D0522" w:rsidRDefault="00971A81" w:rsidP="00080564">
            <w:pPr>
              <w:pStyle w:val="af2"/>
              <w:jc w:val="center"/>
              <w:rPr>
                <w:rFonts w:ascii="TH SarabunPSK" w:hAnsi="TH SarabunPSK" w:cs="TH SarabunPSK"/>
                <w:sz w:val="28"/>
              </w:rPr>
            </w:pPr>
            <w:r>
              <w:rPr>
                <w:rFonts w:ascii="TH SarabunPSK" w:hAnsi="TH SarabunPSK" w:cs="TH SarabunPSK"/>
                <w:sz w:val="28"/>
              </w:rPr>
              <w:t>0.</w:t>
            </w:r>
            <w:r w:rsidR="00EA00B2">
              <w:rPr>
                <w:rFonts w:ascii="TH SarabunPSK" w:hAnsi="TH SarabunPSK" w:cs="TH SarabunPSK"/>
                <w:sz w:val="28"/>
              </w:rPr>
              <w:t>49</w:t>
            </w:r>
          </w:p>
        </w:tc>
        <w:tc>
          <w:tcPr>
            <w:tcW w:w="1211" w:type="dxa"/>
            <w:tcBorders>
              <w:top w:val="nil"/>
              <w:left w:val="nil"/>
              <w:bottom w:val="nil"/>
            </w:tcBorders>
          </w:tcPr>
          <w:p w14:paraId="238C1B9E" w14:textId="38E07C75" w:rsidR="00971A81" w:rsidRPr="006D0522" w:rsidRDefault="00971A81" w:rsidP="00080564">
            <w:pPr>
              <w:pStyle w:val="af2"/>
              <w:jc w:val="center"/>
              <w:rPr>
                <w:rFonts w:ascii="TH SarabunPSK" w:hAnsi="TH SarabunPSK" w:cs="TH SarabunPSK" w:hint="cs"/>
                <w:sz w:val="28"/>
                <w:cs/>
              </w:rPr>
            </w:pPr>
            <w:r>
              <w:rPr>
                <w:rFonts w:ascii="TH SarabunPSK" w:hAnsi="TH SarabunPSK" w:cs="TH SarabunPSK" w:hint="cs"/>
                <w:sz w:val="28"/>
                <w:cs/>
              </w:rPr>
              <w:t>มาก</w:t>
            </w:r>
            <w:r w:rsidR="00F709BC">
              <w:rPr>
                <w:rFonts w:ascii="TH SarabunPSK" w:hAnsi="TH SarabunPSK" w:cs="TH SarabunPSK" w:hint="cs"/>
                <w:sz w:val="28"/>
                <w:cs/>
              </w:rPr>
              <w:t>ที่สุด</w:t>
            </w:r>
          </w:p>
        </w:tc>
      </w:tr>
      <w:tr w:rsidR="00971A81" w:rsidRPr="00E471B0" w14:paraId="63D93367" w14:textId="77777777" w:rsidTr="00080564">
        <w:tc>
          <w:tcPr>
            <w:tcW w:w="6163" w:type="dxa"/>
            <w:tcBorders>
              <w:top w:val="nil"/>
              <w:left w:val="nil"/>
              <w:bottom w:val="single" w:sz="4" w:space="0" w:color="auto"/>
              <w:right w:val="nil"/>
            </w:tcBorders>
            <w:shd w:val="clear" w:color="auto" w:fill="auto"/>
            <w:hideMark/>
          </w:tcPr>
          <w:p w14:paraId="5DAC1DFE" w14:textId="77777777" w:rsidR="00971A81" w:rsidRDefault="00971A81" w:rsidP="00080564">
            <w:pPr>
              <w:pStyle w:val="af2"/>
              <w:jc w:val="thaiDistribute"/>
              <w:rPr>
                <w:rFonts w:ascii="TH SarabunPSK" w:hAnsi="TH SarabunPSK" w:cs="TH SarabunPSK"/>
                <w:sz w:val="28"/>
              </w:rPr>
            </w:pPr>
            <w:r>
              <w:rPr>
                <w:rFonts w:ascii="TH SarabunPSK" w:eastAsia="Times New Roman" w:hAnsi="TH SarabunPSK" w:cs="TH SarabunPSK" w:hint="cs"/>
                <w:sz w:val="28"/>
                <w:cs/>
              </w:rPr>
              <w:t xml:space="preserve">3 </w:t>
            </w:r>
            <w:r w:rsidRPr="008062F1">
              <w:rPr>
                <w:rFonts w:ascii="TH SarabunPSK" w:hAnsi="TH SarabunPSK" w:cs="TH SarabunPSK"/>
                <w:sz w:val="28"/>
                <w:cs/>
              </w:rPr>
              <w:t>จดจำได้ง่าย</w:t>
            </w:r>
            <w:r>
              <w:rPr>
                <w:rFonts w:ascii="TH SarabunPSK" w:hAnsi="TH SarabunPSK" w:cs="TH SarabunPSK" w:hint="cs"/>
                <w:sz w:val="28"/>
                <w:cs/>
              </w:rPr>
              <w:t>เนื้อหาการจัดแสดง</w:t>
            </w:r>
          </w:p>
          <w:p w14:paraId="2F07736A" w14:textId="77777777" w:rsidR="00971A81" w:rsidRDefault="00971A81" w:rsidP="00080564">
            <w:pPr>
              <w:pStyle w:val="af2"/>
              <w:jc w:val="thaiDistribute"/>
              <w:rPr>
                <w:rFonts w:ascii="TH SarabunPSK" w:hAnsi="TH SarabunPSK" w:cs="TH SarabunPSK"/>
                <w:sz w:val="28"/>
              </w:rPr>
            </w:pPr>
            <w:r>
              <w:rPr>
                <w:rFonts w:ascii="TH SarabunPSK" w:hAnsi="TH SarabunPSK" w:cs="TH SarabunPSK"/>
                <w:sz w:val="28"/>
              </w:rPr>
              <w:t xml:space="preserve">4 </w:t>
            </w:r>
            <w:r w:rsidRPr="008062F1">
              <w:rPr>
                <w:rFonts w:ascii="TH SarabunPSK" w:hAnsi="TH SarabunPSK" w:cs="TH SarabunPSK"/>
                <w:sz w:val="28"/>
                <w:cs/>
              </w:rPr>
              <w:t>ความแตกต่างมีรูปแบบสาระสำคัญของเนื้อหาในการจัดแสดง</w:t>
            </w:r>
          </w:p>
          <w:p w14:paraId="4BE370B0" w14:textId="77777777" w:rsidR="00971A81" w:rsidRDefault="00971A81" w:rsidP="00080564">
            <w:pPr>
              <w:pStyle w:val="af2"/>
              <w:jc w:val="thaiDistribute"/>
              <w:rPr>
                <w:rFonts w:ascii="TH SarabunPSK" w:hAnsi="TH SarabunPSK" w:cs="TH SarabunPSK"/>
                <w:sz w:val="28"/>
              </w:rPr>
            </w:pPr>
            <w:r>
              <w:rPr>
                <w:rFonts w:ascii="TH SarabunPSK" w:hAnsi="TH SarabunPSK" w:cs="TH SarabunPSK"/>
                <w:sz w:val="28"/>
              </w:rPr>
              <w:t xml:space="preserve">5 </w:t>
            </w:r>
            <w:r w:rsidRPr="008062F1">
              <w:rPr>
                <w:rFonts w:ascii="TH SarabunPSK" w:hAnsi="TH SarabunPSK" w:cs="TH SarabunPSK"/>
                <w:sz w:val="28"/>
                <w:cs/>
              </w:rPr>
              <w:t>สื่อสารและเชื่อมโยงต่อเนื้อหา</w:t>
            </w:r>
            <w:r>
              <w:rPr>
                <w:rFonts w:ascii="TH SarabunPSK" w:hAnsi="TH SarabunPSK" w:cs="TH SarabunPSK" w:hint="cs"/>
                <w:sz w:val="28"/>
                <w:cs/>
              </w:rPr>
              <w:t>การจัดแสดง</w:t>
            </w:r>
          </w:p>
          <w:p w14:paraId="6F66FF34" w14:textId="77777777" w:rsidR="00971A81" w:rsidRDefault="00971A81" w:rsidP="00080564">
            <w:pPr>
              <w:pStyle w:val="af2"/>
              <w:jc w:val="thaiDistribute"/>
              <w:rPr>
                <w:rFonts w:ascii="TH SarabunPSK" w:hAnsi="TH SarabunPSK" w:cs="TH SarabunPSK"/>
                <w:sz w:val="28"/>
              </w:rPr>
            </w:pPr>
            <w:r>
              <w:rPr>
                <w:rFonts w:ascii="TH SarabunPSK" w:hAnsi="TH SarabunPSK" w:cs="TH SarabunPSK" w:hint="cs"/>
                <w:sz w:val="28"/>
                <w:cs/>
              </w:rPr>
              <w:t xml:space="preserve">6 </w:t>
            </w:r>
            <w:r w:rsidRPr="008062F1">
              <w:rPr>
                <w:rFonts w:ascii="TH SarabunPSK" w:hAnsi="TH SarabunPSK" w:cs="TH SarabunPSK"/>
                <w:sz w:val="28"/>
                <w:cs/>
              </w:rPr>
              <w:t>รูปทรงและรูปร่างของสื่อ</w:t>
            </w:r>
            <w:r w:rsidRPr="004D3CC2">
              <w:rPr>
                <w:rFonts w:ascii="TH SarabunPSK" w:hAnsi="TH SarabunPSK" w:cs="TH SarabunPSK"/>
                <w:sz w:val="28"/>
                <w:cs/>
              </w:rPr>
              <w:t>แสดงความเป็นรูปของ</w:t>
            </w:r>
            <w:r>
              <w:rPr>
                <w:rFonts w:ascii="TH SarabunPSK" w:hAnsi="TH SarabunPSK" w:cs="TH SarabunPSK" w:hint="cs"/>
                <w:sz w:val="28"/>
                <w:cs/>
              </w:rPr>
              <w:t>เนื้อหาการจัดแสดง</w:t>
            </w:r>
          </w:p>
          <w:p w14:paraId="5D5963FA" w14:textId="77777777" w:rsidR="00971A81" w:rsidRDefault="00971A81" w:rsidP="00080564">
            <w:pPr>
              <w:pStyle w:val="af2"/>
              <w:jc w:val="thaiDistribute"/>
              <w:rPr>
                <w:rFonts w:ascii="TH SarabunPSK" w:hAnsi="TH SarabunPSK" w:cs="TH SarabunPSK"/>
                <w:sz w:val="28"/>
              </w:rPr>
            </w:pPr>
            <w:r>
              <w:rPr>
                <w:rFonts w:ascii="TH SarabunPSK" w:hAnsi="TH SarabunPSK" w:cs="TH SarabunPSK" w:hint="cs"/>
                <w:sz w:val="28"/>
                <w:cs/>
              </w:rPr>
              <w:t xml:space="preserve">7 </w:t>
            </w:r>
            <w:r w:rsidRPr="004D3CC2">
              <w:rPr>
                <w:rFonts w:ascii="TH SarabunPSK" w:hAnsi="TH SarabunPSK" w:cs="TH SarabunPSK"/>
                <w:sz w:val="28"/>
                <w:cs/>
              </w:rPr>
              <w:t>ตัวอักษรในการนำเสนอของสื่อเนื้อหาการจัดแสดง</w:t>
            </w:r>
          </w:p>
          <w:p w14:paraId="495D51D9" w14:textId="77777777" w:rsidR="00971A81" w:rsidRPr="006D0522" w:rsidRDefault="00971A81" w:rsidP="00080564">
            <w:pPr>
              <w:pStyle w:val="af2"/>
              <w:jc w:val="thaiDistribute"/>
              <w:rPr>
                <w:rFonts w:ascii="TH SarabunPSK" w:hAnsi="TH SarabunPSK" w:cs="TH SarabunPSK" w:hint="cs"/>
                <w:sz w:val="28"/>
                <w:cs/>
              </w:rPr>
            </w:pPr>
            <w:r>
              <w:rPr>
                <w:rFonts w:ascii="TH SarabunPSK" w:hAnsi="TH SarabunPSK" w:cs="TH SarabunPSK" w:hint="cs"/>
                <w:sz w:val="28"/>
                <w:cs/>
              </w:rPr>
              <w:t>8.</w:t>
            </w:r>
            <w:r w:rsidRPr="004D3CC2">
              <w:rPr>
                <w:rFonts w:ascii="TH SarabunPSK" w:hAnsi="TH SarabunPSK" w:cs="TH SarabunPSK"/>
                <w:sz w:val="28"/>
                <w:cs/>
              </w:rPr>
              <w:t>สีในการนำเสนอของสื่อต่อเนื้อหาการจัดแสดง</w:t>
            </w:r>
          </w:p>
        </w:tc>
        <w:tc>
          <w:tcPr>
            <w:tcW w:w="715" w:type="dxa"/>
            <w:tcBorders>
              <w:top w:val="nil"/>
              <w:left w:val="nil"/>
              <w:bottom w:val="single" w:sz="4" w:space="0" w:color="auto"/>
              <w:right w:val="nil"/>
            </w:tcBorders>
            <w:shd w:val="clear" w:color="auto" w:fill="auto"/>
          </w:tcPr>
          <w:p w14:paraId="1C19DE7B" w14:textId="7B520417" w:rsidR="00971A81" w:rsidRDefault="00971A81" w:rsidP="00080564">
            <w:pPr>
              <w:pStyle w:val="af2"/>
              <w:jc w:val="center"/>
              <w:rPr>
                <w:rFonts w:ascii="TH SarabunPSK" w:hAnsi="TH SarabunPSK" w:cs="TH SarabunPSK"/>
                <w:sz w:val="28"/>
              </w:rPr>
            </w:pPr>
            <w:r>
              <w:rPr>
                <w:rFonts w:ascii="TH SarabunPSK" w:hAnsi="TH SarabunPSK" w:cs="TH SarabunPSK" w:hint="cs"/>
                <w:sz w:val="28"/>
                <w:cs/>
              </w:rPr>
              <w:t>4</w:t>
            </w:r>
            <w:r w:rsidR="00A340DA">
              <w:rPr>
                <w:rFonts w:ascii="TH SarabunPSK" w:hAnsi="TH SarabunPSK" w:cs="TH SarabunPSK" w:hint="cs"/>
                <w:sz w:val="28"/>
                <w:cs/>
              </w:rPr>
              <w:t>.75</w:t>
            </w:r>
          </w:p>
          <w:p w14:paraId="2778D6B2" w14:textId="7D2C935C" w:rsidR="00971A81" w:rsidRDefault="00971A81" w:rsidP="00080564">
            <w:pPr>
              <w:pStyle w:val="af2"/>
              <w:jc w:val="center"/>
              <w:rPr>
                <w:rFonts w:ascii="TH SarabunPSK" w:hAnsi="TH SarabunPSK" w:cs="TH SarabunPSK"/>
                <w:sz w:val="28"/>
              </w:rPr>
            </w:pPr>
            <w:r>
              <w:rPr>
                <w:rFonts w:ascii="TH SarabunPSK" w:hAnsi="TH SarabunPSK" w:cs="TH SarabunPSK" w:hint="cs"/>
                <w:sz w:val="28"/>
                <w:cs/>
              </w:rPr>
              <w:t>4.</w:t>
            </w:r>
            <w:r w:rsidR="00A340DA">
              <w:rPr>
                <w:rFonts w:ascii="TH SarabunPSK" w:hAnsi="TH SarabunPSK" w:cs="TH SarabunPSK" w:hint="cs"/>
                <w:sz w:val="28"/>
                <w:cs/>
              </w:rPr>
              <w:t>12</w:t>
            </w:r>
          </w:p>
          <w:p w14:paraId="61D1457A" w14:textId="26ECE9D8" w:rsidR="00971A81" w:rsidRDefault="00971A81" w:rsidP="00080564">
            <w:pPr>
              <w:pStyle w:val="af2"/>
              <w:jc w:val="center"/>
              <w:rPr>
                <w:rFonts w:ascii="TH SarabunPSK" w:hAnsi="TH SarabunPSK" w:cs="TH SarabunPSK"/>
                <w:sz w:val="28"/>
              </w:rPr>
            </w:pPr>
            <w:r>
              <w:rPr>
                <w:rFonts w:ascii="TH SarabunPSK" w:hAnsi="TH SarabunPSK" w:cs="TH SarabunPSK" w:hint="cs"/>
                <w:sz w:val="28"/>
                <w:cs/>
              </w:rPr>
              <w:t>4.</w:t>
            </w:r>
            <w:r w:rsidR="00A340DA">
              <w:rPr>
                <w:rFonts w:ascii="TH SarabunPSK" w:hAnsi="TH SarabunPSK" w:cs="TH SarabunPSK" w:hint="cs"/>
                <w:sz w:val="28"/>
                <w:cs/>
              </w:rPr>
              <w:t>00</w:t>
            </w:r>
          </w:p>
          <w:p w14:paraId="346338DB" w14:textId="5460484A" w:rsidR="00971A81" w:rsidRDefault="00A340DA" w:rsidP="00080564">
            <w:pPr>
              <w:pStyle w:val="af2"/>
              <w:jc w:val="center"/>
              <w:rPr>
                <w:rFonts w:ascii="TH SarabunPSK" w:hAnsi="TH SarabunPSK" w:cs="TH SarabunPSK"/>
                <w:sz w:val="28"/>
              </w:rPr>
            </w:pPr>
            <w:r>
              <w:rPr>
                <w:rFonts w:ascii="TH SarabunPSK" w:hAnsi="TH SarabunPSK" w:cs="TH SarabunPSK" w:hint="cs"/>
                <w:sz w:val="28"/>
                <w:cs/>
              </w:rPr>
              <w:t>4.56</w:t>
            </w:r>
          </w:p>
          <w:p w14:paraId="5D88F3BC" w14:textId="518BE90C" w:rsidR="00971A81" w:rsidRDefault="00A870E3" w:rsidP="00080564">
            <w:pPr>
              <w:pStyle w:val="af2"/>
              <w:jc w:val="center"/>
              <w:rPr>
                <w:rFonts w:ascii="TH SarabunPSK" w:hAnsi="TH SarabunPSK" w:cs="TH SarabunPSK"/>
                <w:sz w:val="28"/>
              </w:rPr>
            </w:pPr>
            <w:r>
              <w:rPr>
                <w:rFonts w:ascii="TH SarabunPSK" w:hAnsi="TH SarabunPSK" w:cs="TH SarabunPSK" w:hint="cs"/>
                <w:sz w:val="28"/>
                <w:cs/>
              </w:rPr>
              <w:t>4.5</w:t>
            </w:r>
            <w:r w:rsidR="00F709BC">
              <w:rPr>
                <w:rFonts w:ascii="TH SarabunPSK" w:hAnsi="TH SarabunPSK" w:cs="TH SarabunPSK"/>
                <w:sz w:val="28"/>
              </w:rPr>
              <w:t>4</w:t>
            </w:r>
          </w:p>
          <w:p w14:paraId="69FB6CC1" w14:textId="272CEE0F" w:rsidR="00971A81" w:rsidRPr="006D0522" w:rsidRDefault="00971A81" w:rsidP="00080564">
            <w:pPr>
              <w:pStyle w:val="af2"/>
              <w:jc w:val="center"/>
              <w:rPr>
                <w:rFonts w:ascii="TH SarabunPSK" w:hAnsi="TH SarabunPSK" w:cs="TH SarabunPSK" w:hint="cs"/>
                <w:sz w:val="28"/>
                <w:cs/>
              </w:rPr>
            </w:pPr>
            <w:r>
              <w:rPr>
                <w:rFonts w:ascii="TH SarabunPSK" w:hAnsi="TH SarabunPSK" w:cs="TH SarabunPSK" w:hint="cs"/>
                <w:sz w:val="28"/>
                <w:cs/>
              </w:rPr>
              <w:t>4.</w:t>
            </w:r>
            <w:r w:rsidR="00A870E3">
              <w:rPr>
                <w:rFonts w:ascii="TH SarabunPSK" w:hAnsi="TH SarabunPSK" w:cs="TH SarabunPSK" w:hint="cs"/>
                <w:sz w:val="28"/>
                <w:cs/>
              </w:rPr>
              <w:t>15</w:t>
            </w:r>
          </w:p>
        </w:tc>
        <w:tc>
          <w:tcPr>
            <w:tcW w:w="830" w:type="dxa"/>
            <w:tcBorders>
              <w:top w:val="nil"/>
              <w:left w:val="nil"/>
              <w:bottom w:val="single" w:sz="4" w:space="0" w:color="auto"/>
              <w:right w:val="nil"/>
            </w:tcBorders>
            <w:shd w:val="clear" w:color="auto" w:fill="auto"/>
          </w:tcPr>
          <w:p w14:paraId="6D8812CF" w14:textId="6C46768A" w:rsidR="00971A81" w:rsidRDefault="00971A81" w:rsidP="00080564">
            <w:pPr>
              <w:pStyle w:val="af2"/>
              <w:jc w:val="center"/>
              <w:rPr>
                <w:rFonts w:ascii="TH SarabunPSK" w:hAnsi="TH SarabunPSK" w:cs="TH SarabunPSK"/>
                <w:sz w:val="28"/>
              </w:rPr>
            </w:pPr>
            <w:r>
              <w:rPr>
                <w:rFonts w:ascii="TH SarabunPSK" w:hAnsi="TH SarabunPSK" w:cs="TH SarabunPSK"/>
                <w:sz w:val="28"/>
              </w:rPr>
              <w:t>0.</w:t>
            </w:r>
            <w:r w:rsidR="00A340DA">
              <w:rPr>
                <w:rFonts w:ascii="TH SarabunPSK" w:hAnsi="TH SarabunPSK" w:cs="TH SarabunPSK"/>
                <w:sz w:val="28"/>
              </w:rPr>
              <w:t>74</w:t>
            </w:r>
          </w:p>
          <w:p w14:paraId="18468238" w14:textId="77777777" w:rsidR="00971A81" w:rsidRDefault="00971A81" w:rsidP="00080564">
            <w:pPr>
              <w:pStyle w:val="af2"/>
              <w:jc w:val="center"/>
              <w:rPr>
                <w:rFonts w:ascii="TH SarabunPSK" w:hAnsi="TH SarabunPSK" w:cs="TH SarabunPSK"/>
                <w:sz w:val="28"/>
              </w:rPr>
            </w:pPr>
            <w:r>
              <w:rPr>
                <w:rFonts w:ascii="TH SarabunPSK" w:hAnsi="TH SarabunPSK" w:cs="TH SarabunPSK"/>
                <w:sz w:val="28"/>
              </w:rPr>
              <w:t>0.55</w:t>
            </w:r>
          </w:p>
          <w:p w14:paraId="63FE4AED" w14:textId="428DF3F6" w:rsidR="00971A81" w:rsidRDefault="00971A81" w:rsidP="00080564">
            <w:pPr>
              <w:pStyle w:val="af2"/>
              <w:jc w:val="center"/>
              <w:rPr>
                <w:rFonts w:ascii="TH SarabunPSK" w:hAnsi="TH SarabunPSK" w:cs="TH SarabunPSK"/>
                <w:sz w:val="28"/>
              </w:rPr>
            </w:pPr>
            <w:r>
              <w:rPr>
                <w:rFonts w:ascii="TH SarabunPSK" w:hAnsi="TH SarabunPSK" w:cs="TH SarabunPSK"/>
                <w:sz w:val="28"/>
              </w:rPr>
              <w:t>0.</w:t>
            </w:r>
            <w:r w:rsidR="00A340DA">
              <w:rPr>
                <w:rFonts w:ascii="TH SarabunPSK" w:hAnsi="TH SarabunPSK" w:cs="TH SarabunPSK"/>
                <w:sz w:val="28"/>
              </w:rPr>
              <w:t>61</w:t>
            </w:r>
          </w:p>
          <w:p w14:paraId="2D8D42DC" w14:textId="57C4E5CF" w:rsidR="00971A81" w:rsidRDefault="00971A81" w:rsidP="00080564">
            <w:pPr>
              <w:pStyle w:val="af2"/>
              <w:jc w:val="center"/>
              <w:rPr>
                <w:rFonts w:ascii="TH SarabunPSK" w:hAnsi="TH SarabunPSK" w:cs="TH SarabunPSK"/>
                <w:sz w:val="28"/>
              </w:rPr>
            </w:pPr>
            <w:r>
              <w:rPr>
                <w:rFonts w:ascii="TH SarabunPSK" w:hAnsi="TH SarabunPSK" w:cs="TH SarabunPSK"/>
                <w:sz w:val="28"/>
              </w:rPr>
              <w:t>0.</w:t>
            </w:r>
            <w:r w:rsidR="00A340DA">
              <w:rPr>
                <w:rFonts w:ascii="TH SarabunPSK" w:hAnsi="TH SarabunPSK" w:cs="TH SarabunPSK"/>
                <w:sz w:val="28"/>
              </w:rPr>
              <w:t>49</w:t>
            </w:r>
          </w:p>
          <w:p w14:paraId="1F4AC6D1" w14:textId="6680BA04" w:rsidR="00971A81" w:rsidRDefault="00971A81" w:rsidP="00080564">
            <w:pPr>
              <w:pStyle w:val="af2"/>
              <w:jc w:val="center"/>
              <w:rPr>
                <w:rFonts w:ascii="TH SarabunPSK" w:hAnsi="TH SarabunPSK" w:cs="TH SarabunPSK"/>
                <w:sz w:val="28"/>
              </w:rPr>
            </w:pPr>
            <w:r>
              <w:rPr>
                <w:rFonts w:ascii="TH SarabunPSK" w:hAnsi="TH SarabunPSK" w:cs="TH SarabunPSK"/>
                <w:sz w:val="28"/>
              </w:rPr>
              <w:t>0.6</w:t>
            </w:r>
            <w:r w:rsidR="00A870E3">
              <w:rPr>
                <w:rFonts w:ascii="TH SarabunPSK" w:hAnsi="TH SarabunPSK" w:cs="TH SarabunPSK"/>
                <w:sz w:val="28"/>
              </w:rPr>
              <w:t>1</w:t>
            </w:r>
          </w:p>
          <w:p w14:paraId="12BA120D" w14:textId="29A38575" w:rsidR="00971A81" w:rsidRPr="006D0522" w:rsidRDefault="00971A81" w:rsidP="00080564">
            <w:pPr>
              <w:pStyle w:val="af2"/>
              <w:jc w:val="center"/>
              <w:rPr>
                <w:rFonts w:ascii="TH SarabunPSK" w:hAnsi="TH SarabunPSK" w:cs="TH SarabunPSK"/>
                <w:sz w:val="28"/>
              </w:rPr>
            </w:pPr>
            <w:r>
              <w:rPr>
                <w:rFonts w:ascii="TH SarabunPSK" w:hAnsi="TH SarabunPSK" w:cs="TH SarabunPSK"/>
                <w:sz w:val="28"/>
              </w:rPr>
              <w:t>0.5</w:t>
            </w:r>
            <w:r w:rsidR="00A870E3">
              <w:rPr>
                <w:rFonts w:ascii="TH SarabunPSK" w:hAnsi="TH SarabunPSK" w:cs="TH SarabunPSK"/>
                <w:sz w:val="28"/>
              </w:rPr>
              <w:t>8</w:t>
            </w:r>
          </w:p>
        </w:tc>
        <w:tc>
          <w:tcPr>
            <w:tcW w:w="1211" w:type="dxa"/>
            <w:tcBorders>
              <w:top w:val="nil"/>
              <w:left w:val="nil"/>
              <w:bottom w:val="single" w:sz="4" w:space="0" w:color="auto"/>
            </w:tcBorders>
          </w:tcPr>
          <w:p w14:paraId="07533333" w14:textId="18DB1371" w:rsidR="00971A81" w:rsidRDefault="00971A81" w:rsidP="00080564">
            <w:pPr>
              <w:pStyle w:val="af2"/>
              <w:jc w:val="center"/>
              <w:rPr>
                <w:rFonts w:ascii="TH SarabunPSK" w:hAnsi="TH SarabunPSK" w:cs="TH SarabunPSK" w:hint="cs"/>
                <w:sz w:val="28"/>
                <w:cs/>
              </w:rPr>
            </w:pPr>
            <w:r w:rsidRPr="006D0522">
              <w:rPr>
                <w:rFonts w:ascii="TH SarabunPSK" w:eastAsia="Times New Roman" w:hAnsi="TH SarabunPSK" w:cs="TH SarabunPSK"/>
                <w:sz w:val="28"/>
                <w:cs/>
              </w:rPr>
              <w:t>มาก</w:t>
            </w:r>
            <w:r w:rsidR="00F709BC">
              <w:rPr>
                <w:rFonts w:ascii="TH SarabunPSK" w:hAnsi="TH SarabunPSK" w:cs="TH SarabunPSK" w:hint="cs"/>
                <w:sz w:val="28"/>
                <w:cs/>
              </w:rPr>
              <w:t>ที่สุด</w:t>
            </w:r>
          </w:p>
          <w:p w14:paraId="1DDFE107" w14:textId="77777777" w:rsidR="00971A81" w:rsidRDefault="00971A81" w:rsidP="00080564">
            <w:pPr>
              <w:pStyle w:val="af2"/>
              <w:jc w:val="center"/>
              <w:rPr>
                <w:rFonts w:ascii="TH SarabunPSK" w:hAnsi="TH SarabunPSK" w:cs="TH SarabunPSK"/>
                <w:sz w:val="28"/>
              </w:rPr>
            </w:pPr>
            <w:r>
              <w:rPr>
                <w:rFonts w:ascii="TH SarabunPSK" w:hAnsi="TH SarabunPSK" w:cs="TH SarabunPSK" w:hint="cs"/>
                <w:sz w:val="28"/>
                <w:cs/>
              </w:rPr>
              <w:t>มาก</w:t>
            </w:r>
          </w:p>
          <w:p w14:paraId="30C8978B" w14:textId="77777777" w:rsidR="00971A81" w:rsidRDefault="00971A81" w:rsidP="00080564">
            <w:pPr>
              <w:pStyle w:val="af2"/>
              <w:jc w:val="center"/>
              <w:rPr>
                <w:rFonts w:ascii="TH SarabunPSK" w:hAnsi="TH SarabunPSK" w:cs="TH SarabunPSK"/>
                <w:sz w:val="28"/>
              </w:rPr>
            </w:pPr>
            <w:r>
              <w:rPr>
                <w:rFonts w:ascii="TH SarabunPSK" w:hAnsi="TH SarabunPSK" w:cs="TH SarabunPSK" w:hint="cs"/>
                <w:sz w:val="28"/>
                <w:cs/>
              </w:rPr>
              <w:t>มาก</w:t>
            </w:r>
          </w:p>
          <w:p w14:paraId="74665ED3" w14:textId="188C055B" w:rsidR="00A870E3" w:rsidRDefault="00A870E3" w:rsidP="00080564">
            <w:pPr>
              <w:pStyle w:val="af2"/>
              <w:jc w:val="center"/>
              <w:rPr>
                <w:rFonts w:ascii="TH SarabunPSK" w:hAnsi="TH SarabunPSK" w:cs="TH SarabunPSK"/>
                <w:sz w:val="28"/>
              </w:rPr>
            </w:pPr>
            <w:r>
              <w:rPr>
                <w:rFonts w:ascii="TH SarabunPSK" w:hAnsi="TH SarabunPSK" w:cs="TH SarabunPSK" w:hint="cs"/>
                <w:sz w:val="28"/>
                <w:cs/>
              </w:rPr>
              <w:t>มาก</w:t>
            </w:r>
            <w:r w:rsidR="00F709BC">
              <w:rPr>
                <w:rFonts w:ascii="TH SarabunPSK" w:hAnsi="TH SarabunPSK" w:cs="TH SarabunPSK" w:hint="cs"/>
                <w:sz w:val="28"/>
                <w:cs/>
              </w:rPr>
              <w:t>ที่สุด</w:t>
            </w:r>
          </w:p>
          <w:p w14:paraId="302BCEFC" w14:textId="6A235D82" w:rsidR="00971A81" w:rsidRDefault="00971A81" w:rsidP="00080564">
            <w:pPr>
              <w:pStyle w:val="af2"/>
              <w:jc w:val="center"/>
              <w:rPr>
                <w:rFonts w:ascii="TH SarabunPSK" w:hAnsi="TH SarabunPSK" w:cs="TH SarabunPSK" w:hint="cs"/>
                <w:sz w:val="28"/>
                <w:cs/>
              </w:rPr>
            </w:pPr>
            <w:r>
              <w:rPr>
                <w:rFonts w:ascii="TH SarabunPSK" w:hAnsi="TH SarabunPSK" w:cs="TH SarabunPSK" w:hint="cs"/>
                <w:sz w:val="28"/>
                <w:cs/>
              </w:rPr>
              <w:t>มาก</w:t>
            </w:r>
            <w:r w:rsidR="00F709BC">
              <w:rPr>
                <w:rFonts w:ascii="TH SarabunPSK" w:hAnsi="TH SarabunPSK" w:cs="TH SarabunPSK" w:hint="cs"/>
                <w:sz w:val="28"/>
                <w:cs/>
              </w:rPr>
              <w:t>ที่สุด</w:t>
            </w:r>
          </w:p>
          <w:p w14:paraId="42697C7A" w14:textId="3DB9C033" w:rsidR="00A870E3" w:rsidRPr="006D0522" w:rsidRDefault="00A870E3" w:rsidP="00080564">
            <w:pPr>
              <w:pStyle w:val="af2"/>
              <w:jc w:val="center"/>
              <w:rPr>
                <w:rFonts w:ascii="TH SarabunPSK" w:hAnsi="TH SarabunPSK" w:cs="TH SarabunPSK" w:hint="cs"/>
                <w:sz w:val="28"/>
                <w:cs/>
              </w:rPr>
            </w:pPr>
            <w:r>
              <w:rPr>
                <w:rFonts w:ascii="TH SarabunPSK" w:hAnsi="TH SarabunPSK" w:cs="TH SarabunPSK" w:hint="cs"/>
                <w:sz w:val="28"/>
                <w:cs/>
              </w:rPr>
              <w:t>มาก</w:t>
            </w:r>
          </w:p>
        </w:tc>
      </w:tr>
    </w:tbl>
    <w:p w14:paraId="73C627CD" w14:textId="77777777" w:rsidR="00310B32" w:rsidRDefault="00310B32" w:rsidP="00310B32">
      <w:pPr>
        <w:pStyle w:val="af2"/>
        <w:jc w:val="thaiDistribute"/>
        <w:rPr>
          <w:rFonts w:ascii="TH SarabunPSK" w:hAnsi="TH SarabunPSK" w:cs="TH SarabunPSK"/>
          <w:sz w:val="28"/>
        </w:rPr>
      </w:pPr>
    </w:p>
    <w:p w14:paraId="44674F65" w14:textId="61D7B316" w:rsidR="006618F5" w:rsidRDefault="00310B32" w:rsidP="00310B32">
      <w:pPr>
        <w:pStyle w:val="af2"/>
        <w:jc w:val="thaiDistribute"/>
        <w:rPr>
          <w:rFonts w:ascii="TH SarabunPSK" w:hAnsi="TH SarabunPSK" w:cs="TH SarabunPSK"/>
          <w:sz w:val="28"/>
        </w:rPr>
      </w:pPr>
      <w:r w:rsidRPr="00B94409">
        <w:rPr>
          <w:rFonts w:ascii="TH SarabunPSK" w:hAnsi="TH SarabunPSK" w:cs="TH SarabunPSK"/>
          <w:sz w:val="28"/>
          <w:cs/>
        </w:rPr>
        <w:t xml:space="preserve">จากตารางที่ </w:t>
      </w:r>
      <w:r>
        <w:rPr>
          <w:rFonts w:ascii="TH SarabunPSK" w:hAnsi="TH SarabunPSK" w:cs="TH SarabunPSK" w:hint="cs"/>
          <w:sz w:val="28"/>
          <w:cs/>
        </w:rPr>
        <w:t>4</w:t>
      </w:r>
      <w:r>
        <w:rPr>
          <w:rFonts w:ascii="TH SarabunPSK" w:hAnsi="TH SarabunPSK" w:cs="TH SarabunPSK" w:hint="cs"/>
          <w:sz w:val="28"/>
          <w:cs/>
        </w:rPr>
        <w:t xml:space="preserve"> </w:t>
      </w:r>
      <w:r w:rsidRPr="00B94409">
        <w:rPr>
          <w:rFonts w:ascii="TH SarabunPSK" w:hAnsi="TH SarabunPSK" w:cs="TH SarabunPSK"/>
          <w:sz w:val="28"/>
          <w:cs/>
        </w:rPr>
        <w:t>ผลการวิจัยพบว่าองค์ประกอบของสื่อที่แสดงนิทรรศการเสมือนจริงสื่อประเภท</w:t>
      </w:r>
      <w:r w:rsidRPr="00DB00E0">
        <w:rPr>
          <w:rFonts w:ascii="TH SarabunPSK" w:hAnsi="TH SarabunPSK" w:cs="TH SarabunPSK"/>
          <w:sz w:val="28"/>
          <w:cs/>
        </w:rPr>
        <w:t>วัตถุจำลองและตู้โชว์</w:t>
      </w:r>
      <w:r>
        <w:rPr>
          <w:rFonts w:ascii="TH SarabunPSK" w:hAnsi="TH SarabunPSK" w:cs="TH SarabunPSK" w:hint="cs"/>
          <w:sz w:val="28"/>
          <w:cs/>
        </w:rPr>
        <w:t xml:space="preserve"> </w:t>
      </w:r>
      <w:r w:rsidRPr="00B94409">
        <w:rPr>
          <w:rFonts w:ascii="TH SarabunPSK" w:hAnsi="TH SarabunPSK" w:cs="TH SarabunPSK"/>
          <w:sz w:val="28"/>
          <w:cs/>
        </w:rPr>
        <w:t>ทันสมัย/โด</w:t>
      </w:r>
      <w:r>
        <w:rPr>
          <w:rFonts w:ascii="TH SarabunPSK" w:hAnsi="TH SarabunPSK" w:cs="TH SarabunPSK" w:hint="cs"/>
          <w:sz w:val="28"/>
          <w:cs/>
        </w:rPr>
        <w:t>ด</w:t>
      </w:r>
      <w:r w:rsidRPr="00B94409">
        <w:rPr>
          <w:rFonts w:ascii="TH SarabunPSK" w:hAnsi="TH SarabunPSK" w:cs="TH SarabunPSK"/>
          <w:sz w:val="28"/>
          <w:cs/>
        </w:rPr>
        <w:t>เด่นของเนื้อหาการจัดแสดงภาพรวมอยู่ในระดับ</w:t>
      </w:r>
      <w:r>
        <w:rPr>
          <w:rFonts w:ascii="TH SarabunPSK" w:hAnsi="TH SarabunPSK" w:cs="TH SarabunPSK" w:hint="cs"/>
          <w:sz w:val="28"/>
          <w:cs/>
        </w:rPr>
        <w:t>มาก</w:t>
      </w:r>
      <w:r w:rsidR="0083370A">
        <w:rPr>
          <w:rFonts w:ascii="TH SarabunPSK" w:hAnsi="TH SarabunPSK" w:cs="TH SarabunPSK" w:hint="cs"/>
          <w:sz w:val="28"/>
          <w:cs/>
        </w:rPr>
        <w:t>ที่สุด</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4.</w:t>
      </w:r>
      <w:r w:rsidR="0083370A">
        <w:rPr>
          <w:rFonts w:ascii="TH SarabunPSK" w:hAnsi="TH SarabunPSK" w:cs="TH SarabunPSK" w:hint="cs"/>
          <w:sz w:val="28"/>
          <w:cs/>
        </w:rPr>
        <w:t>51</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83370A">
        <w:rPr>
          <w:rFonts w:ascii="TH SarabunPSK" w:hAnsi="TH SarabunPSK" w:cs="TH SarabunPSK" w:hint="cs"/>
          <w:sz w:val="28"/>
          <w:cs/>
        </w:rPr>
        <w:t>59</w:t>
      </w:r>
      <w:r w:rsidRPr="00DD4A58">
        <w:rPr>
          <w:rFonts w:ascii="TH SarabunPSK" w:hAnsi="TH SarabunPSK" w:cs="TH SarabunPSK"/>
          <w:sz w:val="28"/>
          <w:cs/>
        </w:rPr>
        <w:t>)</w:t>
      </w:r>
      <w:r>
        <w:rPr>
          <w:rFonts w:ascii="TH SarabunPSK" w:hAnsi="TH SarabunPSK" w:cs="TH SarabunPSK" w:hint="cs"/>
          <w:sz w:val="28"/>
          <w:cs/>
        </w:rPr>
        <w:t xml:space="preserve"> </w:t>
      </w:r>
      <w:r w:rsidRPr="00B41464">
        <w:rPr>
          <w:rFonts w:ascii="TH SarabunPSK" w:hAnsi="TH SarabunPSK" w:cs="TH SarabunPSK"/>
          <w:sz w:val="28"/>
          <w:cs/>
        </w:rPr>
        <w:t>เอกลักษณ์เนื้อหาการจัดแสดง</w:t>
      </w:r>
      <w:r w:rsidRPr="00B94409">
        <w:rPr>
          <w:rFonts w:ascii="TH SarabunPSK" w:hAnsi="TH SarabunPSK" w:cs="TH SarabunPSK"/>
          <w:sz w:val="28"/>
          <w:cs/>
        </w:rPr>
        <w:t>ภาพรวมอยู่ในระดับมาก</w:t>
      </w:r>
      <w:r w:rsidR="0083370A">
        <w:rPr>
          <w:rFonts w:ascii="TH SarabunPSK" w:hAnsi="TH SarabunPSK" w:cs="TH SarabunPSK" w:hint="cs"/>
          <w:sz w:val="28"/>
          <w:cs/>
        </w:rPr>
        <w:t>ที่สุด</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4.</w:t>
      </w:r>
      <w:r w:rsidR="0083370A">
        <w:rPr>
          <w:rFonts w:ascii="TH SarabunPSK" w:hAnsi="TH SarabunPSK" w:cs="TH SarabunPSK" w:hint="cs"/>
          <w:sz w:val="28"/>
          <w:cs/>
        </w:rPr>
        <w:t>61</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83370A">
        <w:rPr>
          <w:rFonts w:ascii="TH SarabunPSK" w:hAnsi="TH SarabunPSK" w:cs="TH SarabunPSK" w:hint="cs"/>
          <w:sz w:val="28"/>
          <w:cs/>
        </w:rPr>
        <w:t>49</w:t>
      </w:r>
      <w:r w:rsidRPr="00DD4A58">
        <w:rPr>
          <w:rFonts w:ascii="TH SarabunPSK" w:hAnsi="TH SarabunPSK" w:cs="TH SarabunPSK"/>
          <w:sz w:val="28"/>
          <w:cs/>
        </w:rPr>
        <w:t>)</w:t>
      </w:r>
      <w:r>
        <w:rPr>
          <w:rFonts w:ascii="TH SarabunPSK" w:hAnsi="TH SarabunPSK" w:cs="TH SarabunPSK" w:hint="cs"/>
          <w:sz w:val="28"/>
          <w:cs/>
        </w:rPr>
        <w:t xml:space="preserve"> </w:t>
      </w:r>
      <w:r w:rsidRPr="00EF5E71">
        <w:rPr>
          <w:rFonts w:ascii="TH SarabunPSK" w:hAnsi="TH SarabunPSK" w:cs="TH SarabunPSK"/>
          <w:sz w:val="28"/>
          <w:cs/>
        </w:rPr>
        <w:t>จดจำได้ง่ายเนื้อหาการจัดแสดง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Pr>
          <w:rFonts w:ascii="TH SarabunPSK" w:hAnsi="TH SarabunPSK" w:cs="TH SarabunPSK" w:hint="cs"/>
          <w:sz w:val="28"/>
          <w:cs/>
        </w:rPr>
        <w:t>มาก</w:t>
      </w:r>
      <w:r w:rsidR="0083370A">
        <w:rPr>
          <w:rFonts w:ascii="TH SarabunPSK" w:hAnsi="TH SarabunPSK" w:cs="TH SarabunPSK" w:hint="cs"/>
          <w:sz w:val="28"/>
          <w:cs/>
        </w:rPr>
        <w:t>ที่สุด</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4.</w:t>
      </w:r>
      <w:r w:rsidR="0083370A">
        <w:rPr>
          <w:rFonts w:ascii="TH SarabunPSK" w:hAnsi="TH SarabunPSK" w:cs="TH SarabunPSK" w:hint="cs"/>
          <w:sz w:val="28"/>
          <w:cs/>
        </w:rPr>
        <w:t>75</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60</w:t>
      </w:r>
      <w:r w:rsidRPr="00DD4A58">
        <w:rPr>
          <w:rFonts w:ascii="TH SarabunPSK" w:hAnsi="TH SarabunPSK" w:cs="TH SarabunPSK"/>
          <w:sz w:val="28"/>
          <w:cs/>
        </w:rPr>
        <w:t>)</w:t>
      </w:r>
      <w:r>
        <w:rPr>
          <w:rFonts w:ascii="TH SarabunPSK" w:hAnsi="TH SarabunPSK" w:cs="TH SarabunPSK" w:hint="cs"/>
          <w:sz w:val="28"/>
          <w:cs/>
        </w:rPr>
        <w:t xml:space="preserve"> </w:t>
      </w:r>
      <w:r w:rsidRPr="00684E05">
        <w:rPr>
          <w:rFonts w:ascii="TH SarabunPSK" w:hAnsi="TH SarabunPSK" w:cs="TH SarabunPSK"/>
          <w:sz w:val="28"/>
          <w:cs/>
        </w:rPr>
        <w:t>ความแตกต่างมีรูปแบบสาระสำคัญของเนื้อหาในการจัดแสดง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ภาพรวมอยู่ในระดับมาก</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4.</w:t>
      </w:r>
      <w:r w:rsidR="0083370A">
        <w:rPr>
          <w:rFonts w:ascii="TH SarabunPSK" w:hAnsi="TH SarabunPSK" w:cs="TH SarabunPSK" w:hint="cs"/>
          <w:sz w:val="28"/>
          <w:cs/>
        </w:rPr>
        <w:t>12</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55</w:t>
      </w:r>
      <w:r w:rsidRPr="00DD4A58">
        <w:rPr>
          <w:rFonts w:ascii="TH SarabunPSK" w:hAnsi="TH SarabunPSK" w:cs="TH SarabunPSK"/>
          <w:sz w:val="28"/>
          <w:cs/>
        </w:rPr>
        <w:t>)</w:t>
      </w:r>
      <w:r>
        <w:rPr>
          <w:rFonts w:ascii="TH SarabunPSK" w:hAnsi="TH SarabunPSK" w:cs="TH SarabunPSK" w:hint="cs"/>
          <w:sz w:val="28"/>
          <w:cs/>
        </w:rPr>
        <w:t xml:space="preserve"> </w:t>
      </w:r>
      <w:r w:rsidRPr="00684E05">
        <w:rPr>
          <w:rFonts w:ascii="TH SarabunPSK" w:hAnsi="TH SarabunPSK" w:cs="TH SarabunPSK"/>
          <w:sz w:val="28"/>
          <w:cs/>
        </w:rPr>
        <w:t>สื่อสารและเชื่อมโยงต่อเนื้อหาการจัดแสดง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Pr>
          <w:rFonts w:ascii="TH SarabunPSK" w:hAnsi="TH SarabunPSK" w:cs="TH SarabunPSK" w:hint="cs"/>
          <w:sz w:val="28"/>
          <w:cs/>
        </w:rPr>
        <w:t xml:space="preserve">มาก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4.</w:t>
      </w:r>
      <w:r w:rsidR="0083370A">
        <w:rPr>
          <w:rFonts w:ascii="TH SarabunPSK" w:hAnsi="TH SarabunPSK" w:cs="TH SarabunPSK" w:hint="cs"/>
          <w:sz w:val="28"/>
          <w:cs/>
        </w:rPr>
        <w:t>00</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83370A">
        <w:rPr>
          <w:rFonts w:ascii="TH SarabunPSK" w:hAnsi="TH SarabunPSK" w:cs="TH SarabunPSK" w:hint="cs"/>
          <w:sz w:val="28"/>
          <w:cs/>
        </w:rPr>
        <w:t>61</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รูปทรงและรูปร่างของสื่อแสดงความเป็นรูปของเนื้อหาการจัดแสดง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83370A">
        <w:rPr>
          <w:rFonts w:ascii="TH SarabunPSK" w:hAnsi="TH SarabunPSK" w:cs="TH SarabunPSK" w:hint="cs"/>
          <w:sz w:val="28"/>
          <w:cs/>
        </w:rPr>
        <w:t>มากที่สุด</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83370A">
        <w:rPr>
          <w:rFonts w:ascii="TH SarabunPSK" w:hAnsi="TH SarabunPSK" w:cs="TH SarabunPSK" w:hint="cs"/>
          <w:sz w:val="28"/>
          <w:cs/>
        </w:rPr>
        <w:t xml:space="preserve">4.56 </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sidR="0083370A">
        <w:rPr>
          <w:rFonts w:ascii="TH SarabunPSK" w:hAnsi="TH SarabunPSK" w:cs="TH SarabunPSK" w:hint="cs"/>
          <w:sz w:val="28"/>
          <w:cs/>
        </w:rPr>
        <w:t>49</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ตัวอักษรในการนำเสนอของสื่อเนื้อหาการจัดแสดง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sidR="0083370A">
        <w:rPr>
          <w:rFonts w:ascii="TH SarabunPSK" w:hAnsi="TH SarabunPSK" w:cs="TH SarabunPSK" w:hint="cs"/>
          <w:sz w:val="28"/>
          <w:cs/>
        </w:rPr>
        <w:t xml:space="preserve">มากที่สุด </w:t>
      </w:r>
      <w:r>
        <w:rPr>
          <w:rFonts w:ascii="TH SarabunPSK" w:hAnsi="TH SarabunPSK" w:cs="TH SarabunPSK" w:hint="cs"/>
          <w:sz w:val="28"/>
          <w:cs/>
        </w:rPr>
        <w:t xml:space="preserve">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Pr>
          <w:rFonts w:ascii="TH SarabunPSK" w:hAnsi="TH SarabunPSK" w:cs="TH SarabunPSK" w:hint="cs"/>
          <w:sz w:val="28"/>
          <w:cs/>
        </w:rPr>
        <w:t>3.</w:t>
      </w:r>
      <w:r w:rsidR="0083370A">
        <w:rPr>
          <w:rFonts w:ascii="TH SarabunPSK" w:hAnsi="TH SarabunPSK" w:cs="TH SarabunPSK" w:hint="cs"/>
          <w:sz w:val="28"/>
          <w:cs/>
        </w:rPr>
        <w:t>54</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6</w:t>
      </w:r>
      <w:r w:rsidR="0083370A">
        <w:rPr>
          <w:rFonts w:ascii="TH SarabunPSK" w:hAnsi="TH SarabunPSK" w:cs="TH SarabunPSK" w:hint="cs"/>
          <w:sz w:val="28"/>
          <w:cs/>
        </w:rPr>
        <w:t>1</w:t>
      </w:r>
      <w:r w:rsidRPr="00DD4A58">
        <w:rPr>
          <w:rFonts w:ascii="TH SarabunPSK" w:hAnsi="TH SarabunPSK" w:cs="TH SarabunPSK"/>
          <w:sz w:val="28"/>
          <w:cs/>
        </w:rPr>
        <w:t>)</w:t>
      </w:r>
      <w:r>
        <w:rPr>
          <w:rFonts w:ascii="TH SarabunPSK" w:hAnsi="TH SarabunPSK" w:cs="TH SarabunPSK" w:hint="cs"/>
          <w:sz w:val="28"/>
          <w:cs/>
        </w:rPr>
        <w:t xml:space="preserve"> </w:t>
      </w:r>
      <w:r w:rsidRPr="00C307F3">
        <w:rPr>
          <w:rFonts w:ascii="TH SarabunPSK" w:hAnsi="TH SarabunPSK" w:cs="TH SarabunPSK"/>
          <w:sz w:val="28"/>
          <w:cs/>
        </w:rPr>
        <w:t>สีในการนำเสนอของสื่อต่อเนื้อหาการจัดแสดง</w:t>
      </w:r>
      <w:r>
        <w:rPr>
          <w:rFonts w:ascii="TH SarabunPSK" w:hAnsi="TH SarabunPSK" w:cs="TH SarabunPSK" w:hint="cs"/>
          <w:sz w:val="28"/>
          <w:cs/>
        </w:rPr>
        <w:t xml:space="preserve"> </w:t>
      </w:r>
      <w:r w:rsidRPr="00B94409">
        <w:rPr>
          <w:rFonts w:ascii="TH SarabunPSK" w:hAnsi="TH SarabunPSK" w:cs="TH SarabunPSK"/>
          <w:sz w:val="28"/>
          <w:cs/>
        </w:rPr>
        <w:t>ภาพรวมอยู่ในระดับ</w:t>
      </w:r>
      <w:r>
        <w:rPr>
          <w:rFonts w:ascii="TH SarabunPSK" w:hAnsi="TH SarabunPSK" w:cs="TH SarabunPSK" w:hint="cs"/>
          <w:sz w:val="28"/>
          <w:cs/>
        </w:rPr>
        <w:t xml:space="preserve">มาก  </w:t>
      </w:r>
      <w:r w:rsidRPr="00DD4A58">
        <w:rPr>
          <w:rFonts w:ascii="TH SarabunPSK" w:hAnsi="TH SarabunPSK" w:cs="TH SarabunPSK"/>
          <w:sz w:val="28"/>
          <w:cs/>
        </w:rPr>
        <w:t>(</w:t>
      </w:r>
      <m:oMath>
        <m:acc>
          <m:accPr>
            <m:chr m:val="̅"/>
            <m:ctrlPr>
              <w:rPr>
                <w:rFonts w:ascii="Cambria Math" w:hAnsi="Cambria Math" w:cs="TH SarabunPSK"/>
                <w:iCs/>
                <w:sz w:val="28"/>
              </w:rPr>
            </m:ctrlPr>
          </m:accPr>
          <m:e>
            <m:r>
              <m:rPr>
                <m:sty m:val="p"/>
              </m:rPr>
              <w:rPr>
                <w:rFonts w:ascii="Cambria Math" w:hAnsi="Cambria Math" w:cs="TH SarabunPSK"/>
                <w:sz w:val="28"/>
              </w:rPr>
              <m:t>x</m:t>
            </m:r>
          </m:e>
        </m:acc>
        <m:r>
          <w:rPr>
            <w:rFonts w:ascii="Cambria Math" w:hAnsi="Cambria Math" w:cs="Angsana New"/>
            <w:sz w:val="28"/>
            <w:cs/>
          </w:rPr>
          <m:t xml:space="preserve"> </m:t>
        </m:r>
      </m:oMath>
      <w:r w:rsidRPr="00DD4A58">
        <w:rPr>
          <w:rFonts w:ascii="TH SarabunPSK" w:hAnsi="TH SarabunPSK" w:cs="TH SarabunPSK"/>
          <w:sz w:val="28"/>
          <w:cs/>
        </w:rPr>
        <w:t xml:space="preserve">= </w:t>
      </w:r>
      <w:r w:rsidR="0083370A">
        <w:rPr>
          <w:rFonts w:ascii="TH SarabunPSK" w:hAnsi="TH SarabunPSK" w:cs="TH SarabunPSK" w:hint="cs"/>
          <w:sz w:val="28"/>
          <w:cs/>
        </w:rPr>
        <w:t>4.15</w:t>
      </w:r>
      <w:r w:rsidRPr="00DD4A58">
        <w:rPr>
          <w:rFonts w:ascii="TH SarabunPSK" w:hAnsi="TH SarabunPSK" w:cs="TH SarabunPSK"/>
          <w:sz w:val="28"/>
        </w:rPr>
        <w:t>, S</w:t>
      </w:r>
      <w:r w:rsidRPr="00DD4A58">
        <w:rPr>
          <w:rFonts w:ascii="TH SarabunPSK" w:hAnsi="TH SarabunPSK" w:cs="TH SarabunPSK"/>
          <w:sz w:val="28"/>
          <w:cs/>
        </w:rPr>
        <w:t>.</w:t>
      </w:r>
      <w:r w:rsidRPr="00DD4A58">
        <w:rPr>
          <w:rFonts w:ascii="TH SarabunPSK" w:hAnsi="TH SarabunPSK" w:cs="TH SarabunPSK"/>
          <w:sz w:val="28"/>
        </w:rPr>
        <w:t>D</w:t>
      </w:r>
      <w:r w:rsidRPr="00DD4A58">
        <w:rPr>
          <w:rFonts w:ascii="TH SarabunPSK" w:hAnsi="TH SarabunPSK" w:cs="TH SarabunPSK"/>
          <w:sz w:val="28"/>
          <w:cs/>
        </w:rPr>
        <w:t>.</w:t>
      </w:r>
      <w:r>
        <w:rPr>
          <w:rFonts w:ascii="TH SarabunPSK" w:hAnsi="TH SarabunPSK" w:cs="TH SarabunPSK" w:hint="cs"/>
          <w:sz w:val="28"/>
          <w:cs/>
        </w:rPr>
        <w:t xml:space="preserve"> </w:t>
      </w:r>
      <w:r w:rsidRPr="00DD4A58">
        <w:rPr>
          <w:rFonts w:ascii="TH SarabunPSK" w:hAnsi="TH SarabunPSK" w:cs="TH SarabunPSK"/>
          <w:sz w:val="28"/>
          <w:cs/>
        </w:rPr>
        <w:t>= 0.</w:t>
      </w:r>
      <w:r>
        <w:rPr>
          <w:rFonts w:ascii="TH SarabunPSK" w:hAnsi="TH SarabunPSK" w:cs="TH SarabunPSK" w:hint="cs"/>
          <w:sz w:val="28"/>
          <w:cs/>
        </w:rPr>
        <w:t>5</w:t>
      </w:r>
      <w:r w:rsidR="0083370A">
        <w:rPr>
          <w:rFonts w:ascii="TH SarabunPSK" w:hAnsi="TH SarabunPSK" w:cs="TH SarabunPSK" w:hint="cs"/>
          <w:sz w:val="28"/>
          <w:cs/>
        </w:rPr>
        <w:t>8</w:t>
      </w:r>
      <w:r w:rsidRPr="00DD4A58">
        <w:rPr>
          <w:rFonts w:ascii="TH SarabunPSK" w:hAnsi="TH SarabunPSK" w:cs="TH SarabunPSK"/>
          <w:sz w:val="28"/>
          <w:cs/>
        </w:rPr>
        <w:t>)</w:t>
      </w:r>
    </w:p>
    <w:p w14:paraId="3F8D887D" w14:textId="77777777" w:rsidR="00310B32" w:rsidRPr="008A028D" w:rsidRDefault="00310B32" w:rsidP="00310B32">
      <w:pPr>
        <w:pStyle w:val="af2"/>
        <w:jc w:val="thaiDistribute"/>
        <w:rPr>
          <w:rFonts w:ascii="TH SarabunPSK" w:hAnsi="TH SarabunPSK" w:cs="TH SarabunPSK" w:hint="cs"/>
          <w:sz w:val="28"/>
        </w:rPr>
      </w:pPr>
    </w:p>
    <w:p w14:paraId="72DFE293" w14:textId="06ABE785" w:rsidR="004840E2"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สรุปผลและอภิปรายผล</w:t>
      </w:r>
    </w:p>
    <w:p w14:paraId="12040968" w14:textId="77777777" w:rsidR="00163CAE" w:rsidRDefault="00163CAE" w:rsidP="00BF56B8">
      <w:pPr>
        <w:pStyle w:val="af2"/>
        <w:rPr>
          <w:rFonts w:ascii="TH SarabunPSK" w:hAnsi="TH SarabunPSK" w:cs="TH SarabunPSK"/>
          <w:b/>
          <w:bCs/>
          <w:sz w:val="28"/>
        </w:rPr>
      </w:pPr>
      <w:r>
        <w:rPr>
          <w:rFonts w:ascii="TH SarabunPSK" w:hAnsi="TH SarabunPSK" w:cs="TH SarabunPSK" w:hint="cs"/>
          <w:b/>
          <w:bCs/>
          <w:sz w:val="28"/>
          <w:cs/>
        </w:rPr>
        <w:t>สรุปผล</w:t>
      </w:r>
    </w:p>
    <w:p w14:paraId="67BA9A66" w14:textId="0374DFA7" w:rsidR="003B3971" w:rsidRDefault="003B3971" w:rsidP="0032641C">
      <w:pPr>
        <w:pStyle w:val="af2"/>
        <w:ind w:firstLine="720"/>
        <w:jc w:val="thaiDistribute"/>
        <w:rPr>
          <w:rFonts w:ascii="TH SarabunPSK" w:hAnsi="TH SarabunPSK" w:cs="TH SarabunPSK"/>
          <w:color w:val="000000"/>
          <w:sz w:val="28"/>
        </w:rPr>
      </w:pPr>
      <w:r w:rsidRPr="003B3971">
        <w:rPr>
          <w:rFonts w:ascii="TH SarabunPSK" w:hAnsi="TH SarabunPSK" w:cs="TH SarabunPSK" w:hint="cs"/>
          <w:color w:val="000000"/>
          <w:sz w:val="28"/>
          <w:cs/>
        </w:rPr>
        <w:t>จากการวิจัยครั้งนี้ ผลการวิจัยสรุปตามวัตถุประสงค์ของการวิจัย</w:t>
      </w:r>
      <w:r w:rsidR="00F62689">
        <w:rPr>
          <w:rFonts w:ascii="TH SarabunPSK" w:hAnsi="TH SarabunPSK" w:cs="TH SarabunPSK" w:hint="cs"/>
          <w:color w:val="000000"/>
          <w:sz w:val="28"/>
          <w:cs/>
        </w:rPr>
        <w:t xml:space="preserve"> เรื่อง</w:t>
      </w:r>
      <w:r w:rsidR="0032641C" w:rsidRPr="0032641C">
        <w:rPr>
          <w:rFonts w:ascii="TH SarabunPSK" w:hAnsi="TH SarabunPSK" w:cs="TH SarabunPSK"/>
          <w:color w:val="000000"/>
          <w:sz w:val="28"/>
          <w:cs/>
        </w:rPr>
        <w:t>การศึกษาปัจจัยการออกแบบสื่อที่ส่งเสริมประสิทธิภาพต่อผู้เข้าชมนิทรรศการเสมือนจริงภายในพิพิธภัณฑ์ประวัติศาสตร์รอบเกาะรัตนโกสินทร์</w:t>
      </w:r>
      <w:r w:rsidR="0032641C">
        <w:rPr>
          <w:rFonts w:ascii="TH SarabunPSK" w:hAnsi="TH SarabunPSK" w:cs="TH SarabunPSK"/>
          <w:color w:val="000000"/>
          <w:sz w:val="28"/>
        </w:rPr>
        <w:t xml:space="preserve"> </w:t>
      </w:r>
      <w:r w:rsidR="0032641C">
        <w:rPr>
          <w:rFonts w:ascii="TH SarabunPSK" w:hAnsi="TH SarabunPSK" w:cs="TH SarabunPSK" w:hint="cs"/>
          <w:color w:val="000000"/>
          <w:sz w:val="28"/>
          <w:cs/>
        </w:rPr>
        <w:t>การวิจัยครั้งนี้ศึกษา 2ปัจจัย ได้แก่</w:t>
      </w:r>
      <w:bookmarkStart w:id="6" w:name="_Hlk167208353"/>
      <w:r w:rsidR="0032641C" w:rsidRPr="0032641C">
        <w:rPr>
          <w:rFonts w:ascii="TH SarabunPSK" w:hAnsi="TH SarabunPSK" w:cs="TH SarabunPSK"/>
          <w:color w:val="000000"/>
          <w:sz w:val="28"/>
          <w:cs/>
        </w:rPr>
        <w:t>ปัจจัยในการออกแบบสื่อด้านประเภท</w:t>
      </w:r>
      <w:r w:rsidR="0032641C">
        <w:rPr>
          <w:rFonts w:ascii="TH SarabunPSK" w:hAnsi="TH SarabunPSK" w:cs="TH SarabunPSK" w:hint="cs"/>
          <w:color w:val="000000"/>
          <w:sz w:val="28"/>
          <w:cs/>
        </w:rPr>
        <w:t>ภาย</w:t>
      </w:r>
      <w:r w:rsidR="0032641C" w:rsidRPr="0032641C">
        <w:rPr>
          <w:rFonts w:ascii="TH SarabunPSK" w:hAnsi="TH SarabunPSK" w:cs="TH SarabunPSK"/>
          <w:color w:val="000000"/>
          <w:sz w:val="28"/>
          <w:cs/>
        </w:rPr>
        <w:t>ในนิทรรศการเสมือนจริงและ</w:t>
      </w:r>
      <w:r w:rsidR="0032641C">
        <w:rPr>
          <w:rFonts w:ascii="TH SarabunPSK" w:hAnsi="TH SarabunPSK" w:cs="TH SarabunPSK" w:hint="cs"/>
          <w:color w:val="000000"/>
          <w:sz w:val="28"/>
          <w:cs/>
        </w:rPr>
        <w:t>ปัจจัย</w:t>
      </w:r>
      <w:r w:rsidR="0032641C" w:rsidRPr="0032641C">
        <w:rPr>
          <w:rFonts w:ascii="TH SarabunPSK" w:hAnsi="TH SarabunPSK" w:cs="TH SarabunPSK"/>
          <w:color w:val="000000"/>
          <w:sz w:val="28"/>
          <w:cs/>
        </w:rPr>
        <w:t>ด้านองค์ประกอบของสื่อที่แสดง</w:t>
      </w:r>
      <w:bookmarkEnd w:id="6"/>
      <w:r w:rsidR="00F62689">
        <w:rPr>
          <w:rFonts w:ascii="TH SarabunPSK" w:hAnsi="TH SarabunPSK" w:cs="TH SarabunPSK"/>
          <w:color w:val="000000"/>
          <w:sz w:val="28"/>
        </w:rPr>
        <w:t xml:space="preserve">     </w:t>
      </w:r>
      <w:r w:rsidR="00F62689">
        <w:rPr>
          <w:rFonts w:ascii="TH SarabunPSK" w:hAnsi="TH SarabunPSK" w:cs="TH SarabunPSK" w:hint="cs"/>
          <w:color w:val="000000"/>
          <w:sz w:val="28"/>
          <w:cs/>
        </w:rPr>
        <w:t xml:space="preserve">ที่ส่งผลต่อประสิทธิภาพในการเข้าชมนิทรรศการเสมือนจริง </w:t>
      </w:r>
      <w:r w:rsidR="00F62689" w:rsidRPr="00F62689">
        <w:rPr>
          <w:rFonts w:ascii="TH SarabunPSK" w:hAnsi="TH SarabunPSK" w:cs="TH SarabunPSK"/>
          <w:color w:val="000000"/>
          <w:sz w:val="28"/>
          <w:cs/>
        </w:rPr>
        <w:t>(</w:t>
      </w:r>
      <w:r w:rsidR="00F62689" w:rsidRPr="00F62689">
        <w:rPr>
          <w:rFonts w:ascii="TH SarabunPSK" w:hAnsi="TH SarabunPSK" w:cs="TH SarabunPSK"/>
          <w:color w:val="000000"/>
          <w:sz w:val="28"/>
        </w:rPr>
        <w:t xml:space="preserve">Lang, </w:t>
      </w:r>
      <w:r w:rsidR="00F62689" w:rsidRPr="00F62689">
        <w:rPr>
          <w:rFonts w:ascii="TH SarabunPSK" w:hAnsi="TH SarabunPSK" w:cs="TH SarabunPSK"/>
          <w:color w:val="000000"/>
          <w:sz w:val="28"/>
          <w:cs/>
        </w:rPr>
        <w:t xml:space="preserve">1974) </w:t>
      </w:r>
      <w:r w:rsidR="00F62689">
        <w:rPr>
          <w:rFonts w:ascii="TH SarabunPSK" w:hAnsi="TH SarabunPSK" w:cs="TH SarabunPSK" w:hint="cs"/>
          <w:color w:val="000000"/>
          <w:sz w:val="28"/>
          <w:cs/>
        </w:rPr>
        <w:t xml:space="preserve"> ผลการวิจัย พบว่า </w:t>
      </w:r>
      <w:r w:rsidR="00F62689" w:rsidRPr="00F62689">
        <w:rPr>
          <w:rFonts w:ascii="TH SarabunPSK" w:hAnsi="TH SarabunPSK" w:cs="TH SarabunPSK"/>
          <w:color w:val="000000"/>
          <w:sz w:val="28"/>
          <w:cs/>
        </w:rPr>
        <w:t>สื่อจัดแสดงเป็นปัจจัยสำคัญตอบสนอง</w:t>
      </w:r>
      <w:r w:rsidR="00F62689">
        <w:rPr>
          <w:rFonts w:ascii="TH SarabunPSK" w:hAnsi="TH SarabunPSK" w:cs="TH SarabunPSK" w:hint="cs"/>
          <w:color w:val="000000"/>
          <w:sz w:val="28"/>
          <w:cs/>
        </w:rPr>
        <w:t>ประสิทธิภาพใน</w:t>
      </w:r>
      <w:r w:rsidR="00F62689" w:rsidRPr="00F62689">
        <w:rPr>
          <w:rFonts w:ascii="TH SarabunPSK" w:hAnsi="TH SarabunPSK" w:cs="TH SarabunPSK"/>
          <w:color w:val="000000"/>
          <w:sz w:val="28"/>
          <w:cs/>
        </w:rPr>
        <w:t>การเข้าชม ที่มีปฏิสัมพันธ์โดยเฉพาะสื่อประเภทที่เป็นดิจิทัลเพราะมีการสร้างความเคลื่อนในตัวสื่อมีกราฟิกภาพเคลื่อนไหวที่สามารถปรับเปลี่ยนได้ ทำให้ผู้เข้าชมนั้นมีส่วนร่วมในกิจกรรมของเนื้อหาจัดแสดงได้อย่างดีและสามารถสะท้อนปฏิกิริยาในการ</w:t>
      </w:r>
      <w:r w:rsidR="00F62689">
        <w:rPr>
          <w:rFonts w:ascii="TH SarabunPSK" w:hAnsi="TH SarabunPSK" w:cs="TH SarabunPSK" w:hint="cs"/>
          <w:color w:val="000000"/>
          <w:sz w:val="28"/>
          <w:cs/>
        </w:rPr>
        <w:t>เข้า</w:t>
      </w:r>
      <w:r w:rsidR="00F62689" w:rsidRPr="00F62689">
        <w:rPr>
          <w:rFonts w:ascii="TH SarabunPSK" w:hAnsi="TH SarabunPSK" w:cs="TH SarabunPSK"/>
          <w:color w:val="000000"/>
          <w:sz w:val="28"/>
          <w:cs/>
        </w:rPr>
        <w:t xml:space="preserve">ชมพื้นที่จัดแสดงนิทรรศการเสมือนจริง </w:t>
      </w:r>
      <w:r w:rsidR="00F62689">
        <w:rPr>
          <w:rFonts w:ascii="TH SarabunPSK" w:hAnsi="TH SarabunPSK" w:cs="TH SarabunPSK" w:hint="cs"/>
          <w:color w:val="000000"/>
          <w:sz w:val="28"/>
          <w:cs/>
        </w:rPr>
        <w:t>และ</w:t>
      </w:r>
      <w:r w:rsidR="00F62689" w:rsidRPr="00F62689">
        <w:rPr>
          <w:rFonts w:ascii="TH SarabunPSK" w:hAnsi="TH SarabunPSK" w:cs="TH SarabunPSK"/>
          <w:color w:val="000000"/>
          <w:sz w:val="28"/>
          <w:cs/>
        </w:rPr>
        <w:t>สามารถกระตุ้นการเรียนรู้ ความสนใจ หรือ</w:t>
      </w:r>
      <w:r w:rsidR="00F62689" w:rsidRPr="00F62689">
        <w:rPr>
          <w:rFonts w:ascii="TH SarabunPSK" w:hAnsi="TH SarabunPSK" w:cs="TH SarabunPSK"/>
          <w:color w:val="000000"/>
          <w:sz w:val="28"/>
          <w:cs/>
        </w:rPr>
        <w:lastRenderedPageBreak/>
        <w:t>การเติมเต็มทางความรู้ โดยปฏิกิริยาที่เกิดจากการเข้าชมงานนิทรรศการหรืองานพิพิธภัณฑ์ของกลุ่มทดสอบ ส่วนสื่อประเภทวัตถุจำลองและตู้โชว์ก็เป็นปัจจัยที่มีความ</w:t>
      </w:r>
      <w:r w:rsidR="00F62689">
        <w:rPr>
          <w:rFonts w:ascii="TH SarabunPSK" w:hAnsi="TH SarabunPSK" w:cs="TH SarabunPSK" w:hint="cs"/>
          <w:color w:val="000000"/>
          <w:sz w:val="28"/>
          <w:cs/>
        </w:rPr>
        <w:t>ประสิทธิภาพรองลงมา</w:t>
      </w:r>
      <w:r w:rsidR="00F62689" w:rsidRPr="00F62689">
        <w:rPr>
          <w:rFonts w:ascii="TH SarabunPSK" w:hAnsi="TH SarabunPSK" w:cs="TH SarabunPSK"/>
          <w:color w:val="000000"/>
          <w:sz w:val="28"/>
          <w:cs/>
        </w:rPr>
        <w:t>เพราะผู้เข้าชมสามราถเห็นเรื่องราวผ่านแบบจำลองและตู้โชว์ได้ง่ายรวมถึงรายละเอียดของเนื้อหาทางประวัติศาสตร์</w:t>
      </w:r>
      <w:r w:rsidR="00F62689">
        <w:rPr>
          <w:rFonts w:ascii="TH SarabunPSK" w:hAnsi="TH SarabunPSK" w:cs="TH SarabunPSK" w:hint="cs"/>
          <w:color w:val="000000"/>
          <w:sz w:val="28"/>
          <w:cs/>
        </w:rPr>
        <w:t>เช่นแบบจำลองพื้นที่ทางประวัติศาสตร์เป็นต้น</w:t>
      </w:r>
      <w:r w:rsidR="00F62689" w:rsidRPr="00F62689">
        <w:rPr>
          <w:rFonts w:ascii="TH SarabunPSK" w:hAnsi="TH SarabunPSK" w:cs="TH SarabunPSK"/>
          <w:color w:val="000000"/>
          <w:sz w:val="28"/>
          <w:cs/>
        </w:rPr>
        <w:t xml:space="preserve"> ส่วนสื่อประเภทบอร์ดให้ความรู้นั้นเป็นปัจจัยที่มีปัญหาในการเข้าชมเพราะเนื่องจากตัวในนิทรรศการเสมือนจริง</w:t>
      </w:r>
      <w:r w:rsidR="00F62689">
        <w:rPr>
          <w:rFonts w:ascii="TH SarabunPSK" w:hAnsi="TH SarabunPSK" w:cs="TH SarabunPSK" w:hint="cs"/>
          <w:color w:val="000000"/>
          <w:sz w:val="28"/>
          <w:cs/>
        </w:rPr>
        <w:t xml:space="preserve">มีพื้นที่ในการรับรู้จำกัด </w:t>
      </w:r>
      <w:r w:rsidR="00F62689" w:rsidRPr="00F62689">
        <w:rPr>
          <w:rFonts w:ascii="TH SarabunPSK" w:hAnsi="TH SarabunPSK" w:cs="TH SarabunPSK"/>
          <w:color w:val="000000"/>
          <w:sz w:val="28"/>
          <w:cs/>
        </w:rPr>
        <w:t xml:space="preserve"> </w:t>
      </w:r>
      <w:r w:rsidR="00F62689">
        <w:rPr>
          <w:rFonts w:ascii="TH SarabunPSK" w:hAnsi="TH SarabunPSK" w:cs="TH SarabunPSK" w:hint="cs"/>
          <w:color w:val="000000"/>
          <w:sz w:val="28"/>
          <w:cs/>
        </w:rPr>
        <w:t>ทำให้</w:t>
      </w:r>
      <w:r w:rsidR="00F62689" w:rsidRPr="00F62689">
        <w:rPr>
          <w:rFonts w:ascii="TH SarabunPSK" w:hAnsi="TH SarabunPSK" w:cs="TH SarabunPSK"/>
          <w:color w:val="000000"/>
          <w:sz w:val="28"/>
          <w:cs/>
        </w:rPr>
        <w:t>ข้อความเนื้อหาทางประวัติศาสตร์เยอะรวมถึงตัวอักษขนาดเล็กและสีไม่กระตุ้นการเรียนรู้ จะทำให้เกิดความน่าเบื่อและอ่านยาก เมื่อเทียบกับสื่อรูปแบบอื่นๆ ดังนั้นการจะออกแบบนิทรรศการเสมือนจริง ออกแบบสื่อเป็นส่วนสำคัญทำให้ผู้คนเข้ามาชมนิทรรศการเสมือนจริง แต่ควรปรับรูปแบบการออกแบบให้มีความทันสมัย และ สร้างกิจกรรมร่วมกับผู้เข้าชมได้ ลดรูปแบบบอร์ดให้ความรู้ที่เป็นแบบเก่าที่มีแต่ตัวหนังสืออธิบายเยอะ มาเป็นการนำเสนอด้วยดิจิทัลแบบภาพเคลื่อนไหวมีกราฟิกและคลิปที่น่าสนใจ และการสร้างรูปแบบแบบจำลองให้มีการประสานกับเทคโนโลยีใหม่ จะเพิ่มความน่าสนใจได้เป็นอย่างดี</w:t>
      </w:r>
    </w:p>
    <w:p w14:paraId="70F16FCF" w14:textId="59FE037E" w:rsidR="004D1C12" w:rsidRPr="004D1C12" w:rsidRDefault="004D1C12" w:rsidP="004D1C12">
      <w:pPr>
        <w:pStyle w:val="af2"/>
        <w:jc w:val="thaiDistribute"/>
        <w:rPr>
          <w:rFonts w:ascii="TH SarabunPSK" w:hAnsi="TH SarabunPSK" w:cs="TH SarabunPSK" w:hint="cs"/>
          <w:b/>
          <w:bCs/>
          <w:color w:val="000000"/>
          <w:sz w:val="28"/>
          <w:cs/>
        </w:rPr>
      </w:pPr>
      <w:r w:rsidRPr="004D1C12">
        <w:rPr>
          <w:rFonts w:ascii="TH SarabunPSK" w:hAnsi="TH SarabunPSK" w:cs="TH SarabunPSK" w:hint="cs"/>
          <w:b/>
          <w:bCs/>
          <w:color w:val="000000"/>
          <w:sz w:val="28"/>
          <w:cs/>
        </w:rPr>
        <w:t>อภิปรายผล</w:t>
      </w:r>
    </w:p>
    <w:p w14:paraId="2A7FFBC8" w14:textId="3BD8C3A7" w:rsidR="00B948BB" w:rsidRDefault="003B3971" w:rsidP="00813B58">
      <w:pPr>
        <w:pStyle w:val="af2"/>
        <w:jc w:val="thaiDistribute"/>
        <w:rPr>
          <w:rFonts w:ascii="TH SarabunPSK" w:hAnsi="TH SarabunPSK" w:cs="TH SarabunPSK"/>
          <w:color w:val="000000"/>
          <w:sz w:val="28"/>
        </w:rPr>
      </w:pPr>
      <w:r w:rsidRPr="003B3971">
        <w:rPr>
          <w:rFonts w:ascii="TH SarabunPSK" w:hAnsi="TH SarabunPSK" w:cs="TH SarabunPSK"/>
          <w:color w:val="000000"/>
          <w:sz w:val="28"/>
          <w:cs/>
        </w:rPr>
        <w:tab/>
      </w:r>
      <w:r w:rsidR="00D40E77">
        <w:rPr>
          <w:rFonts w:ascii="TH SarabunPSK" w:hAnsi="TH SarabunPSK" w:cs="TH SarabunPSK" w:hint="cs"/>
          <w:color w:val="000000"/>
          <w:sz w:val="28"/>
          <w:cs/>
        </w:rPr>
        <w:t>เสนอแนะแนวทาง</w:t>
      </w:r>
      <w:r w:rsidR="004D1C12">
        <w:rPr>
          <w:rFonts w:ascii="TH SarabunPSK" w:hAnsi="TH SarabunPSK" w:cs="TH SarabunPSK" w:hint="cs"/>
          <w:color w:val="000000"/>
          <w:sz w:val="28"/>
          <w:cs/>
        </w:rPr>
        <w:t>การออกแบบสื่อภายในนิทรรศการเสมือนจริง</w:t>
      </w:r>
      <w:r w:rsidR="00D40E77">
        <w:rPr>
          <w:rFonts w:ascii="TH SarabunPSK" w:hAnsi="TH SarabunPSK" w:cs="TH SarabunPSK" w:hint="cs"/>
          <w:color w:val="000000"/>
          <w:sz w:val="28"/>
          <w:cs/>
        </w:rPr>
        <w:t>นั้น</w:t>
      </w:r>
      <w:r w:rsidR="004D1C12">
        <w:rPr>
          <w:rFonts w:ascii="TH SarabunPSK" w:hAnsi="TH SarabunPSK" w:cs="TH SarabunPSK" w:hint="cs"/>
          <w:color w:val="000000"/>
          <w:sz w:val="28"/>
          <w:cs/>
        </w:rPr>
        <w:t>ต้องมีองค์ประกอบทางกายภาพ โดย</w:t>
      </w:r>
      <w:r w:rsidR="00C24213">
        <w:rPr>
          <w:rFonts w:ascii="TH SarabunPSK" w:hAnsi="TH SarabunPSK" w:cs="TH SarabunPSK" w:hint="cs"/>
          <w:color w:val="000000"/>
          <w:sz w:val="28"/>
          <w:cs/>
        </w:rPr>
        <w:t>นัก</w:t>
      </w:r>
      <w:r w:rsidR="004D1C12">
        <w:rPr>
          <w:rFonts w:ascii="TH SarabunPSK" w:hAnsi="TH SarabunPSK" w:cs="TH SarabunPSK" w:hint="cs"/>
          <w:color w:val="000000"/>
          <w:sz w:val="28"/>
          <w:cs/>
        </w:rPr>
        <w:t>ออกแบบต้องมีองค์ประกอบทางศิลปะเช่น รูปร่างรูปทรง รูปแบบ</w:t>
      </w:r>
      <w:r w:rsidR="004D1C12" w:rsidRPr="004D1C12">
        <w:rPr>
          <w:rFonts w:ascii="TH SarabunPSK" w:hAnsi="TH SarabunPSK" w:cs="TH SarabunPSK"/>
          <w:color w:val="000000"/>
          <w:sz w:val="28"/>
          <w:cs/>
        </w:rPr>
        <w:t>อักษร</w:t>
      </w:r>
      <w:r w:rsidR="004D1C12">
        <w:rPr>
          <w:rFonts w:ascii="TH SarabunPSK" w:hAnsi="TH SarabunPSK" w:cs="TH SarabunPSK" w:hint="cs"/>
          <w:color w:val="000000"/>
          <w:sz w:val="28"/>
          <w:cs/>
        </w:rPr>
        <w:t xml:space="preserve">และสี  เพื่อสร้างการรับรู้ที่มีประสิทธิภาพต่อเนื้อหาการจัดแสดงภายในนิทรรศการ </w:t>
      </w:r>
      <w:r w:rsidR="004D1C12" w:rsidRPr="004D1C12">
        <w:rPr>
          <w:rFonts w:ascii="TH SarabunPSK" w:hAnsi="TH SarabunPSK" w:cs="TH SarabunPSK"/>
          <w:color w:val="000000"/>
          <w:sz w:val="28"/>
          <w:cs/>
        </w:rPr>
        <w:t>(</w:t>
      </w:r>
      <w:r w:rsidR="004D1C12" w:rsidRPr="004D1C12">
        <w:rPr>
          <w:rFonts w:ascii="TH SarabunPSK" w:hAnsi="TH SarabunPSK" w:cs="TH SarabunPSK"/>
          <w:color w:val="000000"/>
          <w:sz w:val="28"/>
        </w:rPr>
        <w:t xml:space="preserve">Francis, </w:t>
      </w:r>
      <w:r w:rsidR="004D1C12" w:rsidRPr="004D1C12">
        <w:rPr>
          <w:rFonts w:ascii="TH SarabunPSK" w:hAnsi="TH SarabunPSK" w:cs="TH SarabunPSK"/>
          <w:color w:val="000000"/>
          <w:sz w:val="28"/>
          <w:cs/>
        </w:rPr>
        <w:t>2018)</w:t>
      </w:r>
      <w:r w:rsidR="004D1C12">
        <w:rPr>
          <w:rFonts w:ascii="TH SarabunPSK" w:hAnsi="TH SarabunPSK" w:cs="TH SarabunPSK" w:hint="cs"/>
          <w:color w:val="000000"/>
          <w:sz w:val="28"/>
          <w:cs/>
        </w:rPr>
        <w:t xml:space="preserve"> เนื่องจากสภาพแวดล้อมในการเข้าชม เป็นจุดเริ่มต้นในการสื่อสาร เพราะสิ่งที่มองเห็น</w:t>
      </w:r>
      <w:r w:rsidR="006947AA">
        <w:rPr>
          <w:rFonts w:ascii="TH SarabunPSK" w:hAnsi="TH SarabunPSK" w:cs="TH SarabunPSK" w:hint="cs"/>
          <w:color w:val="000000"/>
          <w:sz w:val="28"/>
          <w:cs/>
        </w:rPr>
        <w:t>แ</w:t>
      </w:r>
      <w:r w:rsidR="004D1C12">
        <w:rPr>
          <w:rFonts w:ascii="TH SarabunPSK" w:hAnsi="TH SarabunPSK" w:cs="TH SarabunPSK" w:hint="cs"/>
          <w:color w:val="000000"/>
          <w:sz w:val="28"/>
          <w:cs/>
        </w:rPr>
        <w:t>ละสัมผัสการรับรู้สื่อความหมายได้</w:t>
      </w:r>
      <w:r w:rsidR="006947AA">
        <w:rPr>
          <w:rFonts w:ascii="TH SarabunPSK" w:hAnsi="TH SarabunPSK" w:cs="TH SarabunPSK" w:hint="cs"/>
          <w:color w:val="000000"/>
          <w:sz w:val="28"/>
          <w:cs/>
        </w:rPr>
        <w:t xml:space="preserve"> เช่น</w:t>
      </w:r>
      <w:r w:rsidR="006947AA" w:rsidRPr="006947AA">
        <w:rPr>
          <w:rFonts w:ascii="TH SarabunPSK" w:hAnsi="TH SarabunPSK" w:cs="TH SarabunPSK"/>
          <w:color w:val="000000"/>
          <w:sz w:val="28"/>
          <w:cs/>
        </w:rPr>
        <w:t>เอกลักษณ์เนื้อหาการจัดแสดง</w:t>
      </w:r>
      <w:r w:rsidR="006947AA">
        <w:rPr>
          <w:rFonts w:ascii="TH SarabunPSK" w:hAnsi="TH SarabunPSK" w:cs="TH SarabunPSK" w:hint="cs"/>
          <w:color w:val="000000"/>
          <w:sz w:val="28"/>
          <w:cs/>
        </w:rPr>
        <w:t xml:space="preserve"> </w:t>
      </w:r>
      <w:r w:rsidR="006947AA" w:rsidRPr="006947AA">
        <w:rPr>
          <w:rFonts w:ascii="TH SarabunPSK" w:hAnsi="TH SarabunPSK" w:cs="TH SarabunPSK"/>
          <w:color w:val="000000"/>
          <w:sz w:val="28"/>
          <w:cs/>
        </w:rPr>
        <w:t>สื่อสารและเชื่อมโยงต่อเนื้อหาการจัดแสดง</w:t>
      </w:r>
      <w:r w:rsidR="006947AA">
        <w:rPr>
          <w:rFonts w:ascii="TH SarabunPSK" w:hAnsi="TH SarabunPSK" w:cs="TH SarabunPSK" w:hint="cs"/>
          <w:color w:val="000000"/>
          <w:sz w:val="28"/>
          <w:cs/>
        </w:rPr>
        <w:t xml:space="preserve"> </w:t>
      </w:r>
      <w:r w:rsidR="004D1C12">
        <w:rPr>
          <w:rFonts w:ascii="TH SarabunPSK" w:hAnsi="TH SarabunPSK" w:cs="TH SarabunPSK" w:hint="cs"/>
          <w:color w:val="000000"/>
          <w:sz w:val="28"/>
          <w:cs/>
        </w:rPr>
        <w:t xml:space="preserve"> </w:t>
      </w:r>
      <w:r w:rsidR="004D1C12" w:rsidRPr="004D1C12">
        <w:rPr>
          <w:rFonts w:ascii="TH SarabunPSK" w:hAnsi="TH SarabunPSK" w:cs="TH SarabunPSK"/>
          <w:color w:val="000000"/>
          <w:sz w:val="28"/>
          <w:cs/>
        </w:rPr>
        <w:t>(</w:t>
      </w:r>
      <w:r w:rsidR="004D1C12" w:rsidRPr="004D1C12">
        <w:rPr>
          <w:rFonts w:ascii="TH SarabunPSK" w:hAnsi="TH SarabunPSK" w:cs="TH SarabunPSK"/>
          <w:color w:val="000000"/>
          <w:sz w:val="28"/>
        </w:rPr>
        <w:t xml:space="preserve">Forrest, </w:t>
      </w:r>
      <w:r w:rsidR="004D1C12" w:rsidRPr="004D1C12">
        <w:rPr>
          <w:rFonts w:ascii="TH SarabunPSK" w:hAnsi="TH SarabunPSK" w:cs="TH SarabunPSK"/>
          <w:color w:val="000000"/>
          <w:sz w:val="28"/>
          <w:cs/>
        </w:rPr>
        <w:t>2013)</w:t>
      </w:r>
      <w:r w:rsidR="004D1C12">
        <w:rPr>
          <w:rFonts w:ascii="TH SarabunPSK" w:hAnsi="TH SarabunPSK" w:cs="TH SarabunPSK" w:hint="cs"/>
          <w:color w:val="000000"/>
          <w:sz w:val="28"/>
          <w:cs/>
        </w:rPr>
        <w:t xml:space="preserve"> </w:t>
      </w:r>
      <w:r w:rsidR="00813B58">
        <w:rPr>
          <w:rFonts w:ascii="TH SarabunPSK" w:hAnsi="TH SarabunPSK" w:cs="TH SarabunPSK" w:hint="cs"/>
          <w:color w:val="000000"/>
          <w:sz w:val="28"/>
          <w:cs/>
        </w:rPr>
        <w:t xml:space="preserve"> </w:t>
      </w:r>
      <w:r w:rsidR="00813B58" w:rsidRPr="00813B58">
        <w:rPr>
          <w:rFonts w:ascii="TH SarabunPSK" w:hAnsi="TH SarabunPSK" w:cs="TH SarabunPSK"/>
          <w:color w:val="000000"/>
          <w:sz w:val="28"/>
          <w:cs/>
        </w:rPr>
        <w:t>บริบทของงานนิทรรศการหรืองานพิพิธภัณฑ์ที่สามารถส่งผลต่อประสบการณ์ของผู้</w:t>
      </w:r>
      <w:r w:rsidR="00C24213">
        <w:rPr>
          <w:rFonts w:ascii="TH SarabunPSK" w:hAnsi="TH SarabunPSK" w:cs="TH SarabunPSK" w:hint="cs"/>
          <w:color w:val="000000"/>
          <w:sz w:val="28"/>
          <w:cs/>
        </w:rPr>
        <w:t>เข้า</w:t>
      </w:r>
      <w:r w:rsidR="00813B58" w:rsidRPr="00813B58">
        <w:rPr>
          <w:rFonts w:ascii="TH SarabunPSK" w:hAnsi="TH SarabunPSK" w:cs="TH SarabunPSK"/>
          <w:color w:val="000000"/>
          <w:sz w:val="28"/>
          <w:cs/>
        </w:rPr>
        <w:t>ชม</w:t>
      </w:r>
      <w:r w:rsidR="00813B58">
        <w:rPr>
          <w:rFonts w:ascii="TH SarabunPSK" w:hAnsi="TH SarabunPSK" w:cs="TH SarabunPSK" w:hint="cs"/>
          <w:color w:val="000000"/>
          <w:sz w:val="28"/>
          <w:cs/>
        </w:rPr>
        <w:t xml:space="preserve"> </w:t>
      </w:r>
      <w:r w:rsidR="00813B58" w:rsidRPr="00813B58">
        <w:rPr>
          <w:rFonts w:ascii="TH SarabunPSK" w:hAnsi="TH SarabunPSK" w:cs="TH SarabunPSK"/>
          <w:color w:val="000000"/>
          <w:sz w:val="28"/>
          <w:cs/>
        </w:rPr>
        <w:t>และปฏิกิริยาที่อาจเป็นผลจาก</w:t>
      </w:r>
      <w:r w:rsidR="00C24213">
        <w:rPr>
          <w:rFonts w:ascii="TH SarabunPSK" w:hAnsi="TH SarabunPSK" w:cs="TH SarabunPSK" w:hint="cs"/>
          <w:color w:val="000000"/>
          <w:sz w:val="28"/>
          <w:cs/>
        </w:rPr>
        <w:t>เข้าชมนิทรรศการ</w:t>
      </w:r>
      <w:r w:rsidR="00813B58">
        <w:rPr>
          <w:rFonts w:ascii="TH SarabunPSK" w:hAnsi="TH SarabunPSK" w:cs="TH SarabunPSK" w:hint="cs"/>
          <w:color w:val="000000"/>
          <w:sz w:val="28"/>
          <w:cs/>
        </w:rPr>
        <w:t xml:space="preserve"> </w:t>
      </w:r>
      <w:r w:rsidR="00813B58" w:rsidRPr="00813B58">
        <w:rPr>
          <w:rFonts w:ascii="TH SarabunPSK" w:hAnsi="TH SarabunPSK" w:cs="TH SarabunPSK"/>
          <w:color w:val="000000"/>
          <w:sz w:val="28"/>
          <w:cs/>
        </w:rPr>
        <w:t>สามารถสะท้อนปฏิกิริยาในการชมพื้นที่จัดแสดงนิทรรศการ และสามารถกระตุ้นการเรียนรู้</w:t>
      </w:r>
      <w:r w:rsidR="00813B58">
        <w:rPr>
          <w:rFonts w:ascii="TH SarabunPSK" w:hAnsi="TH SarabunPSK" w:cs="TH SarabunPSK" w:hint="cs"/>
          <w:color w:val="000000"/>
          <w:sz w:val="28"/>
          <w:cs/>
        </w:rPr>
        <w:t xml:space="preserve"> และ</w:t>
      </w:r>
      <w:r w:rsidR="00813B58" w:rsidRPr="00813B58">
        <w:rPr>
          <w:rFonts w:ascii="TH SarabunPSK" w:hAnsi="TH SarabunPSK" w:cs="TH SarabunPSK"/>
          <w:color w:val="000000"/>
          <w:sz w:val="28"/>
          <w:cs/>
        </w:rPr>
        <w:t>จดจำ</w:t>
      </w:r>
      <w:r w:rsidR="00813B58">
        <w:rPr>
          <w:rFonts w:ascii="TH SarabunPSK" w:hAnsi="TH SarabunPSK" w:cs="TH SarabunPSK" w:hint="cs"/>
          <w:color w:val="000000"/>
          <w:sz w:val="28"/>
          <w:cs/>
        </w:rPr>
        <w:t>เนื้อหา</w:t>
      </w:r>
      <w:r w:rsidR="00813B58" w:rsidRPr="00813B58">
        <w:rPr>
          <w:rFonts w:ascii="TH SarabunPSK" w:hAnsi="TH SarabunPSK" w:cs="TH SarabunPSK"/>
          <w:color w:val="000000"/>
          <w:sz w:val="28"/>
          <w:cs/>
        </w:rPr>
        <w:t>ได้การจัดแสดง</w:t>
      </w:r>
      <w:r w:rsidR="00813B58">
        <w:rPr>
          <w:rFonts w:ascii="TH SarabunPSK" w:hAnsi="TH SarabunPSK" w:cs="TH SarabunPSK" w:hint="cs"/>
          <w:color w:val="000000"/>
          <w:sz w:val="28"/>
          <w:cs/>
        </w:rPr>
        <w:t>ได้ง่าย</w:t>
      </w:r>
      <w:r w:rsidR="00B948BB">
        <w:rPr>
          <w:rFonts w:ascii="TH SarabunPSK" w:hAnsi="TH SarabunPSK" w:cs="TH SarabunPSK" w:hint="cs"/>
          <w:color w:val="000000"/>
          <w:sz w:val="28"/>
          <w:cs/>
        </w:rPr>
        <w:t xml:space="preserve">  </w:t>
      </w:r>
    </w:p>
    <w:p w14:paraId="76E2B8E5" w14:textId="079FD284" w:rsidR="000B0356" w:rsidRDefault="00B948BB" w:rsidP="000653BB">
      <w:pPr>
        <w:pStyle w:val="af2"/>
        <w:jc w:val="thaiDistribute"/>
        <w:rPr>
          <w:rFonts w:ascii="TH SarabunPSK" w:hAnsi="TH SarabunPSK" w:cs="TH SarabunPSK"/>
          <w:color w:val="000000"/>
          <w:sz w:val="28"/>
        </w:rPr>
      </w:pPr>
      <w:r>
        <w:rPr>
          <w:rFonts w:ascii="TH SarabunPSK" w:hAnsi="TH SarabunPSK" w:cs="TH SarabunPSK" w:hint="cs"/>
          <w:color w:val="000000"/>
          <w:sz w:val="28"/>
          <w:cs/>
        </w:rPr>
        <w:t xml:space="preserve">          </w:t>
      </w:r>
      <w:r w:rsidR="00632FB2">
        <w:rPr>
          <w:rFonts w:ascii="TH SarabunPSK" w:hAnsi="TH SarabunPSK" w:cs="TH SarabunPSK" w:hint="cs"/>
          <w:color w:val="000000"/>
          <w:sz w:val="28"/>
          <w:cs/>
        </w:rPr>
        <w:t>ดังนั้น</w:t>
      </w:r>
      <w:r>
        <w:rPr>
          <w:rFonts w:ascii="TH SarabunPSK" w:hAnsi="TH SarabunPSK" w:cs="TH SarabunPSK" w:hint="cs"/>
          <w:color w:val="000000"/>
          <w:sz w:val="28"/>
          <w:cs/>
        </w:rPr>
        <w:t>การออกแบบสื่อ</w:t>
      </w:r>
      <w:r w:rsidRPr="00B948BB">
        <w:rPr>
          <w:rFonts w:ascii="TH SarabunPSK" w:hAnsi="TH SarabunPSK" w:cs="TH SarabunPSK"/>
          <w:color w:val="000000"/>
          <w:sz w:val="28"/>
          <w:cs/>
        </w:rPr>
        <w:t>ภายในนิทรรศการเสมือนจริง</w:t>
      </w:r>
      <w:r w:rsidR="00632FB2">
        <w:rPr>
          <w:rFonts w:ascii="TH SarabunPSK" w:hAnsi="TH SarabunPSK" w:cs="TH SarabunPSK" w:hint="cs"/>
          <w:color w:val="000000"/>
          <w:sz w:val="28"/>
          <w:cs/>
        </w:rPr>
        <w:t xml:space="preserve"> เพื่อสน</w:t>
      </w:r>
      <w:r w:rsidR="00DA38D0">
        <w:rPr>
          <w:rFonts w:ascii="TH SarabunPSK" w:hAnsi="TH SarabunPSK" w:cs="TH SarabunPSK" w:hint="cs"/>
          <w:color w:val="000000"/>
          <w:sz w:val="28"/>
          <w:cs/>
        </w:rPr>
        <w:t>ับสนุน</w:t>
      </w:r>
      <w:r w:rsidR="00632FB2">
        <w:rPr>
          <w:rFonts w:ascii="TH SarabunPSK" w:hAnsi="TH SarabunPSK" w:cs="TH SarabunPSK" w:hint="cs"/>
          <w:color w:val="000000"/>
          <w:sz w:val="28"/>
          <w:cs/>
        </w:rPr>
        <w:t>การเรีย</w:t>
      </w:r>
      <w:r w:rsidR="00DA38D0">
        <w:rPr>
          <w:rFonts w:ascii="TH SarabunPSK" w:hAnsi="TH SarabunPSK" w:cs="TH SarabunPSK" w:hint="cs"/>
          <w:color w:val="000000"/>
          <w:sz w:val="28"/>
          <w:cs/>
        </w:rPr>
        <w:t>น</w:t>
      </w:r>
      <w:r w:rsidR="00632FB2">
        <w:rPr>
          <w:rFonts w:ascii="TH SarabunPSK" w:hAnsi="TH SarabunPSK" w:cs="TH SarabunPSK" w:hint="cs"/>
          <w:color w:val="000000"/>
          <w:sz w:val="28"/>
          <w:cs/>
        </w:rPr>
        <w:t>รู้และประชาสัมพันธ์</w:t>
      </w:r>
      <w:r w:rsidR="00DA38D0">
        <w:rPr>
          <w:rFonts w:ascii="TH SarabunPSK" w:hAnsi="TH SarabunPSK" w:cs="TH SarabunPSK" w:hint="cs"/>
          <w:color w:val="000000"/>
          <w:sz w:val="28"/>
          <w:cs/>
        </w:rPr>
        <w:t xml:space="preserve">  จาก</w:t>
      </w:r>
      <w:r w:rsidR="00550616">
        <w:rPr>
          <w:rFonts w:ascii="TH SarabunPSK" w:hAnsi="TH SarabunPSK" w:cs="TH SarabunPSK" w:hint="cs"/>
          <w:color w:val="000000"/>
          <w:sz w:val="28"/>
          <w:cs/>
        </w:rPr>
        <w:t xml:space="preserve">ปฏิสัมพันธ์ระหว่างผู้เข้าชมกับตัวนิทรรศการเสมือนจริงให้มีประสิทธิภาพนั้น นักออกแบบ </w:t>
      </w:r>
      <w:r w:rsidR="00550616" w:rsidRPr="00550616">
        <w:rPr>
          <w:rFonts w:ascii="TH SarabunPSK" w:hAnsi="TH SarabunPSK" w:cs="TH SarabunPSK"/>
          <w:color w:val="000000"/>
          <w:sz w:val="28"/>
          <w:cs/>
        </w:rPr>
        <w:t>ต้องอาศัยปัจจัยที่เกี่ยวข้องกับการออกแบบ ที่สามารถสื่อความหมายผ่านกระบวนการออกแบบไปสู่กลุ่มผู้</w:t>
      </w:r>
      <w:r w:rsidR="00550616">
        <w:rPr>
          <w:rFonts w:ascii="TH SarabunPSK" w:hAnsi="TH SarabunPSK" w:cs="TH SarabunPSK" w:hint="cs"/>
          <w:color w:val="000000"/>
          <w:sz w:val="28"/>
          <w:cs/>
        </w:rPr>
        <w:t>เข้าชมภายในนิทรรศการ ถ้านักออกแบบเข้าใจถึงองค์ประกอบการออกแบบสื่อ</w:t>
      </w:r>
      <w:r w:rsidR="000653BB">
        <w:rPr>
          <w:rFonts w:ascii="TH SarabunPSK" w:hAnsi="TH SarabunPSK" w:cs="TH SarabunPSK" w:hint="cs"/>
          <w:color w:val="000000"/>
          <w:sz w:val="28"/>
          <w:cs/>
        </w:rPr>
        <w:t>นิทรรศการเสมือนจริงทำให้เกิด</w:t>
      </w:r>
      <w:r w:rsidR="000653BB" w:rsidRPr="000653BB">
        <w:rPr>
          <w:rFonts w:ascii="TH SarabunPSK" w:hAnsi="TH SarabunPSK" w:cs="TH SarabunPSK"/>
          <w:color w:val="000000"/>
          <w:sz w:val="28"/>
          <w:cs/>
        </w:rPr>
        <w:t>ประโยชน์ได้มากมายกว่า เช่น ส่งเสริมการเรียนรู้ การศึกษา</w:t>
      </w:r>
      <w:r w:rsidR="000653BB">
        <w:rPr>
          <w:rFonts w:ascii="TH SarabunPSK" w:hAnsi="TH SarabunPSK" w:cs="TH SarabunPSK" w:hint="cs"/>
          <w:color w:val="000000"/>
          <w:sz w:val="28"/>
          <w:cs/>
        </w:rPr>
        <w:t xml:space="preserve"> การท่องเที่ยว </w:t>
      </w:r>
      <w:r w:rsidR="000653BB" w:rsidRPr="000653BB">
        <w:rPr>
          <w:rFonts w:ascii="TH SarabunPSK" w:hAnsi="TH SarabunPSK" w:cs="TH SarabunPSK"/>
          <w:color w:val="000000"/>
          <w:sz w:val="28"/>
          <w:cs/>
        </w:rPr>
        <w:t xml:space="preserve"> โดยสามารถให้ข้อมูลรายละเอียดเพิ่มเติมได้ สามารถขยายการเข้าถึงเนื้อหา</w:t>
      </w:r>
      <w:r w:rsidR="000653BB">
        <w:rPr>
          <w:rFonts w:ascii="TH SarabunPSK" w:hAnsi="TH SarabunPSK" w:cs="TH SarabunPSK" w:hint="cs"/>
          <w:color w:val="000000"/>
          <w:sz w:val="28"/>
          <w:cs/>
        </w:rPr>
        <w:t>การจัดแสดง</w:t>
      </w:r>
      <w:r w:rsidR="000653BB" w:rsidRPr="000653BB">
        <w:rPr>
          <w:rFonts w:ascii="TH SarabunPSK" w:hAnsi="TH SarabunPSK" w:cs="TH SarabunPSK"/>
          <w:color w:val="000000"/>
          <w:sz w:val="28"/>
          <w:cs/>
        </w:rPr>
        <w:t xml:space="preserve"> กระตุ้น และเพิ่มประสบการณ์ของผู้</w:t>
      </w:r>
      <w:r w:rsidR="000653BB">
        <w:rPr>
          <w:rFonts w:ascii="TH SarabunPSK" w:hAnsi="TH SarabunPSK" w:cs="TH SarabunPSK" w:hint="cs"/>
          <w:color w:val="000000"/>
          <w:sz w:val="28"/>
          <w:cs/>
        </w:rPr>
        <w:t>เข้า</w:t>
      </w:r>
      <w:r w:rsidR="000653BB" w:rsidRPr="000653BB">
        <w:rPr>
          <w:rFonts w:ascii="TH SarabunPSK" w:hAnsi="TH SarabunPSK" w:cs="TH SarabunPSK"/>
          <w:color w:val="000000"/>
          <w:sz w:val="28"/>
          <w:cs/>
        </w:rPr>
        <w:t>ชม</w:t>
      </w:r>
      <w:r w:rsidR="000653BB">
        <w:rPr>
          <w:rFonts w:ascii="TH SarabunPSK" w:hAnsi="TH SarabunPSK" w:cs="TH SarabunPSK"/>
          <w:color w:val="000000"/>
          <w:sz w:val="28"/>
        </w:rPr>
        <w:t xml:space="preserve"> </w:t>
      </w:r>
      <w:r w:rsidR="000653BB" w:rsidRPr="000653BB">
        <w:rPr>
          <w:rFonts w:ascii="TH SarabunPSK" w:hAnsi="TH SarabunPSK" w:cs="TH SarabunPSK"/>
          <w:color w:val="000000"/>
          <w:sz w:val="28"/>
          <w:cs/>
        </w:rPr>
        <w:t>สามารถเข้าถึงและสร้างความน่าตื่นเต้นต่อสิ่งที่จัดแสดงทั้งในงานนิทรรศการ พิพิธภัณฑ์</w:t>
      </w:r>
      <w:r w:rsidR="000653BB">
        <w:rPr>
          <w:rFonts w:ascii="TH SarabunPSK" w:hAnsi="TH SarabunPSK" w:cs="TH SarabunPSK"/>
          <w:color w:val="000000"/>
          <w:sz w:val="28"/>
        </w:rPr>
        <w:t xml:space="preserve"> </w:t>
      </w:r>
      <w:r w:rsidR="000653BB" w:rsidRPr="000653BB">
        <w:rPr>
          <w:rFonts w:ascii="TH SarabunPSK" w:hAnsi="TH SarabunPSK" w:cs="TH SarabunPSK"/>
          <w:color w:val="000000"/>
          <w:sz w:val="28"/>
          <w:cs/>
        </w:rPr>
        <w:t xml:space="preserve">ตลอด </w:t>
      </w:r>
      <w:r w:rsidR="000653BB" w:rsidRPr="000653BB">
        <w:rPr>
          <w:rFonts w:ascii="TH SarabunPSK" w:hAnsi="TH SarabunPSK" w:cs="TH SarabunPSK"/>
          <w:color w:val="000000"/>
          <w:sz w:val="28"/>
        </w:rPr>
        <w:t>24</w:t>
      </w:r>
      <w:r w:rsidR="000653BB" w:rsidRPr="000653BB">
        <w:rPr>
          <w:rFonts w:ascii="TH SarabunPSK" w:hAnsi="TH SarabunPSK" w:cs="TH SarabunPSK"/>
          <w:color w:val="000000"/>
          <w:sz w:val="28"/>
          <w:cs/>
        </w:rPr>
        <w:t xml:space="preserve"> ชั่วโมง ทุกวันไม่เว้นวันหยุด</w:t>
      </w:r>
      <w:r w:rsidR="000653BB">
        <w:rPr>
          <w:rFonts w:ascii="TH SarabunPSK" w:hAnsi="TH SarabunPSK" w:cs="TH SarabunPSK"/>
          <w:color w:val="000000"/>
          <w:sz w:val="28"/>
        </w:rPr>
        <w:t xml:space="preserve"> </w:t>
      </w:r>
      <w:r w:rsidR="000653BB" w:rsidRPr="000653BB">
        <w:rPr>
          <w:rFonts w:ascii="TH SarabunPSK" w:hAnsi="TH SarabunPSK" w:cs="TH SarabunPSK"/>
          <w:color w:val="000000"/>
          <w:sz w:val="28"/>
          <w:cs/>
        </w:rPr>
        <w:t>นิทรรศการเสมือนจริงที่สร้างมาอย่างดีสามารถมอบประสบการณ์ทางเลือกให้กับ “สถานที่จริง” และเปิดโอกาสอื่นๆ</w:t>
      </w:r>
      <w:r w:rsidR="000653BB">
        <w:rPr>
          <w:rFonts w:ascii="TH SarabunPSK" w:hAnsi="TH SarabunPSK" w:cs="TH SarabunPSK" w:hint="cs"/>
          <w:color w:val="000000"/>
          <w:sz w:val="28"/>
          <w:cs/>
        </w:rPr>
        <w:t>รวมถึง</w:t>
      </w:r>
      <w:r w:rsidR="000653BB" w:rsidRPr="000653BB">
        <w:rPr>
          <w:rFonts w:ascii="TH SarabunPSK" w:hAnsi="TH SarabunPSK" w:cs="TH SarabunPSK"/>
          <w:color w:val="000000"/>
          <w:sz w:val="28"/>
          <w:cs/>
        </w:rPr>
        <w:t>ตอบสนองความต้องการของกลุ่มผู้ใช้ที่แตกต่างกันได</w:t>
      </w:r>
      <w:r w:rsidR="000653BB">
        <w:rPr>
          <w:rFonts w:ascii="TH SarabunPSK" w:hAnsi="TH SarabunPSK" w:cs="TH SarabunPSK" w:hint="cs"/>
          <w:color w:val="000000"/>
          <w:sz w:val="28"/>
          <w:cs/>
        </w:rPr>
        <w:t>้</w:t>
      </w:r>
    </w:p>
    <w:p w14:paraId="50F9B2B8" w14:textId="77777777" w:rsidR="000653BB" w:rsidRPr="00A24B07" w:rsidRDefault="000653BB" w:rsidP="000653BB">
      <w:pPr>
        <w:pStyle w:val="af2"/>
        <w:jc w:val="thaiDistribute"/>
        <w:rPr>
          <w:rFonts w:ascii="TH SarabunPSK" w:hAnsi="TH SarabunPSK" w:cs="TH SarabunPSK" w:hint="cs"/>
          <w:color w:val="000000"/>
          <w:sz w:val="28"/>
        </w:rPr>
      </w:pPr>
    </w:p>
    <w:p w14:paraId="6D335A97" w14:textId="77777777"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ข้อเสนอแนะ</w:t>
      </w:r>
    </w:p>
    <w:p w14:paraId="2C7B9965" w14:textId="520057CD" w:rsidR="006E5740" w:rsidRPr="006E5740" w:rsidRDefault="006E5740" w:rsidP="00BF56B8">
      <w:pPr>
        <w:pStyle w:val="af2"/>
        <w:jc w:val="thaiDistribute"/>
        <w:rPr>
          <w:rFonts w:ascii="TH SarabunPSK" w:hAnsi="TH SarabunPSK" w:cs="TH SarabunPSK"/>
          <w:color w:val="000000"/>
          <w:sz w:val="28"/>
        </w:rPr>
      </w:pPr>
      <w:r w:rsidRPr="006E5740">
        <w:rPr>
          <w:rFonts w:ascii="TH SarabunPSK" w:hAnsi="TH SarabunPSK" w:cs="TH SarabunPSK"/>
          <w:color w:val="000000"/>
          <w:sz w:val="28"/>
          <w:cs/>
        </w:rPr>
        <w:t>ข้อเสนอแนะปัจจัยการออกแบบสื่อที่ส่งเสริมประสิทธิภาพต่อผู้เข้าชมนิทรรศการเสมือนจริงภายในพิพิธภัณฑ์ประวัติศาสตร์รอบเกาะรัตนโกสินทร์ มีข้อจำกัดในหลายด้านดังนั้นผู้วิจัยเสนอแนะให้มีการต่อยอดในการทำวิจัยครั้งหน้าดังนี้</w:t>
      </w:r>
    </w:p>
    <w:p w14:paraId="5F12F5E5" w14:textId="77777777" w:rsidR="006E5740" w:rsidRDefault="000B0356" w:rsidP="006E5740">
      <w:pPr>
        <w:pStyle w:val="af2"/>
        <w:jc w:val="thaiDistribute"/>
        <w:rPr>
          <w:rFonts w:ascii="TH SarabunPSK" w:hAnsi="TH SarabunPSK" w:cs="TH SarabunPSK"/>
          <w:color w:val="000000"/>
          <w:sz w:val="28"/>
        </w:rPr>
      </w:pPr>
      <w:r w:rsidRPr="000B0356">
        <w:rPr>
          <w:rFonts w:ascii="TH SarabunPSK" w:hAnsi="TH SarabunPSK" w:cs="TH SarabunPSK"/>
          <w:color w:val="000000"/>
          <w:sz w:val="28"/>
          <w:cs/>
        </w:rPr>
        <w:tab/>
      </w:r>
      <w:r w:rsidRPr="000B0356">
        <w:rPr>
          <w:rFonts w:ascii="TH SarabunPSK" w:hAnsi="TH SarabunPSK" w:cs="TH SarabunPSK" w:hint="cs"/>
          <w:color w:val="000000"/>
          <w:sz w:val="28"/>
          <w:cs/>
        </w:rPr>
        <w:t>1</w:t>
      </w:r>
      <w:r w:rsidR="006E5740">
        <w:rPr>
          <w:rFonts w:ascii="TH SarabunPSK" w:hAnsi="TH SarabunPSK" w:cs="TH SarabunPSK" w:hint="cs"/>
          <w:color w:val="000000"/>
          <w:sz w:val="28"/>
          <w:cs/>
        </w:rPr>
        <w:t>.</w:t>
      </w:r>
      <w:r w:rsidR="006E5740" w:rsidRPr="006E5740">
        <w:rPr>
          <w:rFonts w:ascii="TH SarabunPSK" w:hAnsi="TH SarabunPSK" w:cs="TH SarabunPSK"/>
          <w:color w:val="000000"/>
          <w:sz w:val="28"/>
          <w:cs/>
        </w:rPr>
        <w:t>การวิจัยในอนาคตควรศึกษาและทดลองปัจจัยประเภทเนื้อหาในการจัดภายในพิพิธภัณฑ์ เช่น ชาติพันธุวิทยาและพื้นเมือง (</w:t>
      </w:r>
      <w:r w:rsidR="006E5740" w:rsidRPr="006E5740">
        <w:rPr>
          <w:rFonts w:ascii="TH SarabunPSK" w:hAnsi="TH SarabunPSK" w:cs="TH SarabunPSK"/>
          <w:color w:val="000000"/>
          <w:sz w:val="28"/>
        </w:rPr>
        <w:t xml:space="preserve">Ethnology and Folk Museums) </w:t>
      </w:r>
      <w:r w:rsidR="006E5740" w:rsidRPr="006E5740">
        <w:rPr>
          <w:rFonts w:ascii="TH SarabunPSK" w:hAnsi="TH SarabunPSK" w:cs="TH SarabunPSK"/>
          <w:color w:val="000000"/>
          <w:sz w:val="28"/>
          <w:cs/>
        </w:rPr>
        <w:t>ธรรมชาติวิทยา (</w:t>
      </w:r>
      <w:r w:rsidR="006E5740" w:rsidRPr="006E5740">
        <w:rPr>
          <w:rFonts w:ascii="TH SarabunPSK" w:hAnsi="TH SarabunPSK" w:cs="TH SarabunPSK"/>
          <w:color w:val="000000"/>
          <w:sz w:val="28"/>
        </w:rPr>
        <w:t xml:space="preserve">Natural Science Museums) </w:t>
      </w:r>
      <w:r w:rsidR="006E5740" w:rsidRPr="006E5740">
        <w:rPr>
          <w:rFonts w:ascii="TH SarabunPSK" w:hAnsi="TH SarabunPSK" w:cs="TH SarabunPSK"/>
          <w:color w:val="000000"/>
          <w:sz w:val="28"/>
          <w:cs/>
        </w:rPr>
        <w:t>วิทยาศาสตร์และเทคโนโลยี (</w:t>
      </w:r>
      <w:r w:rsidR="006E5740" w:rsidRPr="006E5740">
        <w:rPr>
          <w:rFonts w:ascii="TH SarabunPSK" w:hAnsi="TH SarabunPSK" w:cs="TH SarabunPSK"/>
          <w:color w:val="000000"/>
          <w:sz w:val="28"/>
        </w:rPr>
        <w:t xml:space="preserve">Museums of Science and Technology) </w:t>
      </w:r>
      <w:r w:rsidR="006E5740" w:rsidRPr="006E5740">
        <w:rPr>
          <w:rFonts w:ascii="TH SarabunPSK" w:hAnsi="TH SarabunPSK" w:cs="TH SarabunPSK"/>
          <w:color w:val="000000"/>
          <w:sz w:val="28"/>
          <w:cs/>
        </w:rPr>
        <w:t>พื้นถิ่น (</w:t>
      </w:r>
      <w:r w:rsidR="006E5740" w:rsidRPr="006E5740">
        <w:rPr>
          <w:rFonts w:ascii="TH SarabunPSK" w:hAnsi="TH SarabunPSK" w:cs="TH SarabunPSK"/>
          <w:color w:val="000000"/>
          <w:sz w:val="28"/>
        </w:rPr>
        <w:t>Regional Museums)</w:t>
      </w:r>
    </w:p>
    <w:p w14:paraId="767EF1D9" w14:textId="15AB3262" w:rsidR="0082675A" w:rsidRDefault="006E5740" w:rsidP="006E5740">
      <w:pPr>
        <w:pStyle w:val="af2"/>
        <w:jc w:val="thaiDistribute"/>
        <w:rPr>
          <w:rFonts w:ascii="TH SarabunPSK" w:hAnsi="TH SarabunPSK" w:cs="TH SarabunPSK"/>
          <w:color w:val="000000"/>
          <w:sz w:val="28"/>
        </w:rPr>
      </w:pPr>
      <w:r>
        <w:rPr>
          <w:rFonts w:ascii="TH SarabunPSK" w:hAnsi="TH SarabunPSK" w:cs="TH SarabunPSK" w:hint="cs"/>
          <w:color w:val="000000"/>
          <w:sz w:val="28"/>
          <w:cs/>
        </w:rPr>
        <w:t xml:space="preserve">           </w:t>
      </w:r>
      <w:r w:rsidR="000B0356">
        <w:rPr>
          <w:rFonts w:ascii="TH SarabunPSK" w:hAnsi="TH SarabunPSK" w:cs="TH SarabunPSK" w:hint="cs"/>
          <w:color w:val="000000"/>
          <w:sz w:val="28"/>
          <w:cs/>
        </w:rPr>
        <w:t>2.</w:t>
      </w:r>
      <w:r w:rsidRPr="006E5740">
        <w:rPr>
          <w:rFonts w:ascii="TH SarabunPSK" w:hAnsi="TH SarabunPSK" w:cs="TH SarabunPSK"/>
          <w:color w:val="000000"/>
          <w:sz w:val="28"/>
          <w:cs/>
        </w:rPr>
        <w:t xml:space="preserve">ศึกษาและทดลองนิทรรศการเสมือนจริง รูปแบบการจัดผังพื้นและทางสัญจรแบบอื่นเช่นการเปรียบเทียบแบบต่างรูปแบบทางสัญจรจัดทางเข้าออกทางเดียวหรือหลายทาง รูปแบบทางสัญจร </w:t>
      </w:r>
      <w:r w:rsidRPr="006E5740">
        <w:rPr>
          <w:rFonts w:ascii="TH SarabunPSK" w:hAnsi="TH SarabunPSK" w:cs="TH SarabunPSK"/>
          <w:color w:val="000000"/>
          <w:sz w:val="28"/>
        </w:rPr>
        <w:t xml:space="preserve">Room to Room </w:t>
      </w:r>
      <w:r w:rsidRPr="006E5740">
        <w:rPr>
          <w:rFonts w:ascii="TH SarabunPSK" w:hAnsi="TH SarabunPSK" w:cs="TH SarabunPSK"/>
          <w:color w:val="000000"/>
          <w:sz w:val="28"/>
          <w:cs/>
        </w:rPr>
        <w:t>รวมถึงทางสัญจรแบบทางเชื่อมกันหลายชั้นมีการทดลองกับนิทรรศการจำลองสามมิติ เพื่อเป็นแนวทางในการออกแบบสื่อนิทรรศการออนไลน์ ที่สามรถให้บุคคลทั่วไปเข้าถึงได้ง่ายมากขึ้นรวมถึงเพิ่มรูปแบบสื่อดิจิทัลสมัยต่างๆมาทดสอบให้น่าสนใจมากขึ้น</w:t>
      </w:r>
    </w:p>
    <w:p w14:paraId="3B723934" w14:textId="5458B0F5" w:rsidR="00B948BB" w:rsidRDefault="0082675A" w:rsidP="00FF04CB">
      <w:pPr>
        <w:pStyle w:val="af2"/>
        <w:ind w:firstLine="720"/>
        <w:jc w:val="thaiDistribute"/>
        <w:rPr>
          <w:rFonts w:ascii="TH SarabunPSK" w:hAnsi="TH SarabunPSK" w:cs="TH SarabunPSK"/>
          <w:color w:val="000000"/>
          <w:sz w:val="28"/>
        </w:rPr>
      </w:pPr>
      <w:r>
        <w:rPr>
          <w:rFonts w:ascii="TH SarabunPSK" w:hAnsi="TH SarabunPSK" w:cs="TH SarabunPSK" w:hint="cs"/>
          <w:color w:val="000000"/>
          <w:sz w:val="28"/>
          <w:cs/>
        </w:rPr>
        <w:lastRenderedPageBreak/>
        <w:t>3.</w:t>
      </w:r>
      <w:r w:rsidR="006E5740" w:rsidRPr="006E5740">
        <w:rPr>
          <w:rFonts w:ascii="TH SarabunPSK" w:hAnsi="TH SarabunPSK" w:cs="TH SarabunPSK"/>
          <w:color w:val="000000"/>
          <w:sz w:val="28"/>
          <w:cs/>
        </w:rPr>
        <w:t xml:space="preserve">ศึกษาและทดลองกับแบบจำลองสภาพแวดล้อมเสมือนจริงด้วยคอมพิวเตอร์เช่นการใช้ </w:t>
      </w:r>
      <w:r w:rsidR="006E5740" w:rsidRPr="006E5740">
        <w:rPr>
          <w:rFonts w:ascii="TH SarabunPSK" w:hAnsi="TH SarabunPSK" w:cs="TH SarabunPSK"/>
          <w:color w:val="000000"/>
          <w:sz w:val="28"/>
        </w:rPr>
        <w:t xml:space="preserve">AR (Augmented Reality) MR (Mixed Reality) XR (Extended Reality)  </w:t>
      </w:r>
      <w:r w:rsidR="006E5740" w:rsidRPr="006E5740">
        <w:rPr>
          <w:rFonts w:ascii="TH SarabunPSK" w:hAnsi="TH SarabunPSK" w:cs="TH SarabunPSK"/>
          <w:color w:val="000000"/>
          <w:sz w:val="28"/>
          <w:cs/>
        </w:rPr>
        <w:t>ซึ่งในส่วนนี้สามารถสร้างความเปลี่ยนแปลงในการวิจัยด้านการออกแบบได้อย่างมาก รวมถึงการทดสอบเปรียบเทียบสภาพแวดล้อมจริงกับสภาพแวดเสมือนจริงว่าผลต่อประสิทธิภาพในการค้นหาเป้าหมายอย่างไรเพื่อเป็นการพัฒนาต่อยอดในการออกแบบพิพิธภัณฑ์บนโลกเสมือนจริง</w:t>
      </w:r>
    </w:p>
    <w:p w14:paraId="5CAD5E4B" w14:textId="77777777" w:rsidR="00FF04CB" w:rsidRPr="00FF04CB" w:rsidRDefault="00FF04CB" w:rsidP="00FF04CB">
      <w:pPr>
        <w:pStyle w:val="af2"/>
        <w:ind w:firstLine="720"/>
        <w:jc w:val="thaiDistribute"/>
        <w:rPr>
          <w:rFonts w:ascii="TH SarabunPSK" w:hAnsi="TH SarabunPSK" w:cs="TH SarabunPSK" w:hint="cs"/>
          <w:color w:val="000000"/>
          <w:sz w:val="28"/>
        </w:rPr>
      </w:pPr>
    </w:p>
    <w:p w14:paraId="288A5729" w14:textId="050D5425" w:rsidR="00991585"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เอกสารอ้างอิง</w:t>
      </w:r>
    </w:p>
    <w:p w14:paraId="75081C61" w14:textId="77777777" w:rsidR="00FF04CB" w:rsidRPr="007C3813"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hint="cs"/>
          <w:color w:val="000000"/>
          <w:sz w:val="28"/>
          <w:cs/>
        </w:rPr>
        <w:t>กชพร</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หัสดิน</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การจัดแสดงนิทรรสการในพิพิธภัณฑ์</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พ</w:t>
      </w:r>
      <w:r w:rsidRPr="007C3813">
        <w:rPr>
          <w:rFonts w:ascii="TH SarabunPSK" w:eastAsia="Sarabun" w:hAnsi="TH SarabunPSK" w:cs="TH SarabunPSK"/>
          <w:color w:val="000000"/>
          <w:sz w:val="28"/>
          <w:cs/>
        </w:rPr>
        <w:t>.</w:t>
      </w:r>
      <w:r w:rsidRPr="007C3813">
        <w:rPr>
          <w:rFonts w:ascii="TH SarabunPSK" w:eastAsia="Sarabun" w:hAnsi="TH SarabunPSK" w:cs="TH SarabunPSK" w:hint="cs"/>
          <w:color w:val="000000"/>
          <w:sz w:val="28"/>
          <w:cs/>
        </w:rPr>
        <w:t>ศ</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color w:val="000000"/>
          <w:sz w:val="28"/>
        </w:rPr>
        <w:t xml:space="preserve">2548. </w:t>
      </w:r>
      <w:r w:rsidRPr="007C3813">
        <w:rPr>
          <w:rFonts w:ascii="TH SarabunPSK" w:eastAsia="Sarabun" w:hAnsi="TH SarabunPSK" w:cs="TH SarabunPSK" w:hint="cs"/>
          <w:color w:val="000000"/>
          <w:sz w:val="28"/>
          <w:cs/>
        </w:rPr>
        <w:t>พิมพ์ครั้งที่</w:t>
      </w:r>
      <w:r w:rsidRPr="007C3813">
        <w:rPr>
          <w:rFonts w:ascii="TH SarabunPSK" w:eastAsia="Sarabun" w:hAnsi="TH SarabunPSK" w:cs="TH SarabunPSK"/>
          <w:color w:val="000000"/>
          <w:sz w:val="28"/>
        </w:rPr>
        <w:t xml:space="preserve">1. </w:t>
      </w:r>
      <w:r w:rsidRPr="007C3813">
        <w:rPr>
          <w:rFonts w:ascii="TH SarabunPSK" w:eastAsia="Sarabun" w:hAnsi="TH SarabunPSK" w:cs="TH SarabunPSK" w:hint="cs"/>
          <w:color w:val="000000"/>
          <w:sz w:val="28"/>
          <w:cs/>
        </w:rPr>
        <w:t>กรุงเทพมหานคร</w:t>
      </w:r>
      <w:r w:rsidRPr="007C3813">
        <w:rPr>
          <w:rFonts w:ascii="TH SarabunPSK" w:eastAsia="Sarabun" w:hAnsi="TH SarabunPSK" w:cs="TH SarabunPSK"/>
          <w:color w:val="000000"/>
          <w:sz w:val="28"/>
          <w:cs/>
        </w:rPr>
        <w:t xml:space="preserve">.     </w:t>
      </w:r>
    </w:p>
    <w:p w14:paraId="53359BD0" w14:textId="77777777" w:rsidR="00FF04CB"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สำนักพิพิธภัณฑ์สถานแห่งชาติ</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กรมศิลปกร</w:t>
      </w:r>
      <w:r w:rsidRPr="007C3813">
        <w:rPr>
          <w:rFonts w:ascii="TH SarabunPSK" w:eastAsia="Sarabun" w:hAnsi="TH SarabunPSK" w:cs="TH SarabunPSK"/>
          <w:color w:val="000000"/>
          <w:sz w:val="28"/>
          <w:cs/>
        </w:rPr>
        <w:t>.</w:t>
      </w:r>
    </w:p>
    <w:p w14:paraId="4AA76E07" w14:textId="77777777" w:rsidR="00FF04CB" w:rsidRPr="007C3813"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hint="cs"/>
          <w:color w:val="000000"/>
          <w:sz w:val="28"/>
          <w:cs/>
        </w:rPr>
        <w:t>กันยา</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สุวรรณแสง</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พฤติกรรมและสิ่งที่มีอิทธิพลต่อพฤติกรรม</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พ</w:t>
      </w:r>
      <w:r w:rsidRPr="007C3813">
        <w:rPr>
          <w:rFonts w:ascii="TH SarabunPSK" w:eastAsia="Sarabun" w:hAnsi="TH SarabunPSK" w:cs="TH SarabunPSK"/>
          <w:color w:val="000000"/>
          <w:sz w:val="28"/>
          <w:cs/>
        </w:rPr>
        <w:t>.</w:t>
      </w:r>
      <w:r w:rsidRPr="007C3813">
        <w:rPr>
          <w:rFonts w:ascii="TH SarabunPSK" w:eastAsia="Sarabun" w:hAnsi="TH SarabunPSK" w:cs="TH SarabunPSK" w:hint="cs"/>
          <w:color w:val="000000"/>
          <w:sz w:val="28"/>
          <w:cs/>
        </w:rPr>
        <w:t>ศ</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color w:val="000000"/>
          <w:sz w:val="28"/>
        </w:rPr>
        <w:t xml:space="preserve">2551. </w:t>
      </w:r>
      <w:r w:rsidRPr="007C3813">
        <w:rPr>
          <w:rFonts w:ascii="TH SarabunPSK" w:eastAsia="Sarabun" w:hAnsi="TH SarabunPSK" w:cs="TH SarabunPSK" w:hint="cs"/>
          <w:color w:val="000000"/>
          <w:sz w:val="28"/>
          <w:cs/>
        </w:rPr>
        <w:t>กรุงเทพมหานคร</w:t>
      </w:r>
      <w:r w:rsidRPr="007C3813">
        <w:rPr>
          <w:rFonts w:ascii="TH SarabunPSK" w:eastAsia="Sarabun" w:hAnsi="TH SarabunPSK" w:cs="TH SarabunPSK"/>
          <w:color w:val="000000"/>
          <w:sz w:val="28"/>
          <w:cs/>
        </w:rPr>
        <w:t>.</w:t>
      </w:r>
    </w:p>
    <w:p w14:paraId="1434D8DD" w14:textId="77777777" w:rsidR="00FF04CB"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สำนักพิมพ์โอเดียนสโตร์</w:t>
      </w:r>
      <w:r w:rsidRPr="007C3813">
        <w:rPr>
          <w:rFonts w:ascii="TH SarabunPSK" w:eastAsia="Sarabun" w:hAnsi="TH SarabunPSK" w:cs="TH SarabunPSK"/>
          <w:color w:val="000000"/>
          <w:sz w:val="28"/>
          <w:cs/>
        </w:rPr>
        <w:t>.</w:t>
      </w:r>
    </w:p>
    <w:p w14:paraId="4A70535A" w14:textId="77777777" w:rsidR="00FF04CB" w:rsidRPr="007C3813"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hint="cs"/>
          <w:color w:val="000000"/>
          <w:sz w:val="28"/>
          <w:cs/>
        </w:rPr>
        <w:t>ฐิติพร</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มีศีล</w:t>
      </w:r>
      <w:r w:rsidRPr="007C3813">
        <w:rPr>
          <w:rFonts w:ascii="TH SarabunPSK" w:eastAsia="Sarabun" w:hAnsi="TH SarabunPSK" w:cs="TH SarabunPSK"/>
          <w:color w:val="000000"/>
          <w:sz w:val="28"/>
          <w:cs/>
        </w:rPr>
        <w:t>.  “</w:t>
      </w:r>
      <w:r w:rsidRPr="007C3813">
        <w:rPr>
          <w:rFonts w:ascii="TH SarabunPSK" w:eastAsia="Sarabun" w:hAnsi="TH SarabunPSK" w:cs="TH SarabunPSK" w:hint="cs"/>
          <w:color w:val="000000"/>
          <w:sz w:val="28"/>
          <w:cs/>
        </w:rPr>
        <w:t>พิพิธภัณฑ์กับคุณค่าด้านการศึกษาจากประสบการณ์</w:t>
      </w:r>
      <w:r w:rsidRPr="007C3813">
        <w:rPr>
          <w:rFonts w:ascii="TH SarabunPSK" w:eastAsia="Sarabun" w:hAnsi="TH SarabunPSK" w:cs="TH SarabunPSK" w:hint="eastAsia"/>
          <w:color w:val="000000"/>
          <w:sz w:val="28"/>
          <w:cs/>
        </w:rPr>
        <w:t>”</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วารสารหน้าจั่ว</w:t>
      </w:r>
    </w:p>
    <w:p w14:paraId="523A7EF5" w14:textId="77777777" w:rsidR="00FF04CB"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ฉบับที่</w:t>
      </w:r>
      <w:r w:rsidRPr="007C3813">
        <w:rPr>
          <w:rFonts w:ascii="TH SarabunPSK" w:eastAsia="Sarabun" w:hAnsi="TH SarabunPSK" w:cs="TH SarabunPSK"/>
          <w:color w:val="000000"/>
          <w:sz w:val="28"/>
          <w:cs/>
        </w:rPr>
        <w:t xml:space="preserve"> 30. </w:t>
      </w:r>
      <w:r w:rsidRPr="007C3813">
        <w:rPr>
          <w:rFonts w:ascii="TH SarabunPSK" w:eastAsia="Sarabun" w:hAnsi="TH SarabunPSK" w:cs="TH SarabunPSK" w:hint="cs"/>
          <w:color w:val="000000"/>
          <w:sz w:val="28"/>
          <w:cs/>
        </w:rPr>
        <w:t>มกราคม</w:t>
      </w:r>
      <w:r w:rsidRPr="007C3813">
        <w:rPr>
          <w:rFonts w:ascii="TH SarabunPSK" w:eastAsia="Sarabun" w:hAnsi="TH SarabunPSK" w:cs="TH SarabunPSK"/>
          <w:color w:val="000000"/>
          <w:sz w:val="28"/>
          <w:cs/>
        </w:rPr>
        <w:t xml:space="preserve"> - </w:t>
      </w:r>
      <w:r w:rsidRPr="007C3813">
        <w:rPr>
          <w:rFonts w:ascii="TH SarabunPSK" w:eastAsia="Sarabun" w:hAnsi="TH SarabunPSK" w:cs="TH SarabunPSK" w:hint="cs"/>
          <w:color w:val="000000"/>
          <w:sz w:val="28"/>
          <w:cs/>
        </w:rPr>
        <w:t>ธันวาคม</w:t>
      </w:r>
      <w:r w:rsidRPr="007C3813">
        <w:rPr>
          <w:rFonts w:ascii="TH SarabunPSK" w:eastAsia="Sarabun" w:hAnsi="TH SarabunPSK" w:cs="TH SarabunPSK"/>
          <w:color w:val="000000"/>
          <w:sz w:val="28"/>
          <w:cs/>
        </w:rPr>
        <w:t xml:space="preserve"> 2559</w:t>
      </w:r>
    </w:p>
    <w:p w14:paraId="434A2226" w14:textId="77777777" w:rsidR="00FF04CB" w:rsidRPr="007C3813"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rPr>
      </w:pPr>
      <w:r w:rsidRPr="007C3813">
        <w:rPr>
          <w:rFonts w:ascii="TH SarabunPSK" w:eastAsia="Sarabun" w:hAnsi="TH SarabunPSK" w:cs="TH SarabunPSK" w:hint="cs"/>
          <w:color w:val="000000"/>
          <w:sz w:val="28"/>
          <w:cs/>
        </w:rPr>
        <w:t>เปรื่อง</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กุมุท</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เทคนิคนิทรรศการ</w:t>
      </w: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พ</w:t>
      </w:r>
      <w:r w:rsidRPr="007C3813">
        <w:rPr>
          <w:rFonts w:ascii="TH SarabunPSK" w:eastAsia="Sarabun" w:hAnsi="TH SarabunPSK" w:cs="TH SarabunPSK"/>
          <w:color w:val="000000"/>
          <w:sz w:val="28"/>
          <w:cs/>
        </w:rPr>
        <w:t>.</w:t>
      </w:r>
      <w:r w:rsidRPr="007C3813">
        <w:rPr>
          <w:rFonts w:ascii="TH SarabunPSK" w:eastAsia="Sarabun" w:hAnsi="TH SarabunPSK" w:cs="TH SarabunPSK" w:hint="cs"/>
          <w:color w:val="000000"/>
          <w:sz w:val="28"/>
          <w:cs/>
        </w:rPr>
        <w:t>ศ</w:t>
      </w:r>
      <w:r w:rsidRPr="007C3813">
        <w:rPr>
          <w:rFonts w:ascii="TH SarabunPSK" w:eastAsia="Sarabun" w:hAnsi="TH SarabunPSK" w:cs="TH SarabunPSK"/>
          <w:color w:val="000000"/>
          <w:sz w:val="28"/>
          <w:cs/>
        </w:rPr>
        <w:t xml:space="preserve">.2556 </w:t>
      </w:r>
      <w:r w:rsidRPr="007C3813">
        <w:rPr>
          <w:rFonts w:ascii="TH SarabunPSK" w:eastAsia="Sarabun" w:hAnsi="TH SarabunPSK" w:cs="TH SarabunPSK" w:hint="cs"/>
          <w:color w:val="000000"/>
          <w:sz w:val="28"/>
          <w:cs/>
        </w:rPr>
        <w:t>พิมพ์ครั้งที่</w:t>
      </w:r>
      <w:r w:rsidRPr="007C3813">
        <w:rPr>
          <w:rFonts w:ascii="TH SarabunPSK" w:eastAsia="Sarabun" w:hAnsi="TH SarabunPSK" w:cs="TH SarabunPSK"/>
          <w:color w:val="000000"/>
          <w:sz w:val="28"/>
          <w:cs/>
        </w:rPr>
        <w:t xml:space="preserve"> 1. </w:t>
      </w:r>
      <w:r w:rsidRPr="007C3813">
        <w:rPr>
          <w:rFonts w:ascii="TH SarabunPSK" w:eastAsia="Sarabun" w:hAnsi="TH SarabunPSK" w:cs="TH SarabunPSK" w:hint="cs"/>
          <w:color w:val="000000"/>
          <w:sz w:val="28"/>
          <w:cs/>
        </w:rPr>
        <w:t>กรุงเทพมหานคร</w:t>
      </w:r>
      <w:r w:rsidRPr="007C3813">
        <w:rPr>
          <w:rFonts w:ascii="TH SarabunPSK" w:eastAsia="Sarabun" w:hAnsi="TH SarabunPSK" w:cs="TH SarabunPSK"/>
          <w:color w:val="000000"/>
          <w:sz w:val="28"/>
          <w:cs/>
        </w:rPr>
        <w:t>.</w:t>
      </w:r>
    </w:p>
    <w:p w14:paraId="0E0CF130" w14:textId="77777777" w:rsidR="00FF04CB" w:rsidRPr="009B4F93" w:rsidRDefault="00FF04CB" w:rsidP="00FF04CB">
      <w:pPr>
        <w:pBdr>
          <w:top w:val="nil"/>
          <w:left w:val="nil"/>
          <w:bottom w:val="nil"/>
          <w:right w:val="nil"/>
          <w:between w:val="nil"/>
        </w:pBdr>
        <w:spacing w:after="0" w:line="240" w:lineRule="auto"/>
        <w:rPr>
          <w:rFonts w:ascii="TH SarabunPSK" w:eastAsia="Sarabun" w:hAnsi="TH SarabunPSK" w:cs="TH SarabunPSK"/>
          <w:color w:val="000000"/>
          <w:sz w:val="28"/>
          <w:cs/>
        </w:rPr>
      </w:pPr>
      <w:r w:rsidRPr="007C3813">
        <w:rPr>
          <w:rFonts w:ascii="TH SarabunPSK" w:eastAsia="Sarabun" w:hAnsi="TH SarabunPSK" w:cs="TH SarabunPSK"/>
          <w:color w:val="000000"/>
          <w:sz w:val="28"/>
          <w:cs/>
        </w:rPr>
        <w:t xml:space="preserve">          </w:t>
      </w:r>
      <w:r w:rsidRPr="007C3813">
        <w:rPr>
          <w:rFonts w:ascii="TH SarabunPSK" w:eastAsia="Sarabun" w:hAnsi="TH SarabunPSK" w:cs="TH SarabunPSK" w:hint="cs"/>
          <w:color w:val="000000"/>
          <w:sz w:val="28"/>
          <w:cs/>
        </w:rPr>
        <w:t>สำนักพิมพ์บริษัทประยูวงศ์</w:t>
      </w:r>
      <w:r w:rsidRPr="007C3813">
        <w:rPr>
          <w:rFonts w:ascii="TH SarabunPSK" w:eastAsia="Sarabun" w:hAnsi="TH SarabunPSK" w:cs="TH SarabunPSK"/>
          <w:color w:val="000000"/>
          <w:sz w:val="28"/>
          <w:cs/>
        </w:rPr>
        <w:t>.</w:t>
      </w:r>
    </w:p>
    <w:p w14:paraId="218D68B3" w14:textId="77777777" w:rsidR="00FF04CB" w:rsidRPr="00BF587E" w:rsidRDefault="00FF04CB" w:rsidP="00FF04CB">
      <w:pPr>
        <w:pStyle w:val="af2"/>
        <w:jc w:val="thaiDistribute"/>
        <w:rPr>
          <w:rFonts w:ascii="TH SarabunPSK" w:hAnsi="TH SarabunPSK" w:cs="TH SarabunPSK"/>
          <w:sz w:val="28"/>
        </w:rPr>
      </w:pPr>
      <w:r w:rsidRPr="00BF587E">
        <w:rPr>
          <w:rFonts w:ascii="TH SarabunPSK" w:hAnsi="TH SarabunPSK" w:cs="TH SarabunPSK"/>
          <w:sz w:val="28"/>
          <w:cs/>
        </w:rPr>
        <w:t>พัชรินทร์ เพิ่มฉลาด. (</w:t>
      </w:r>
      <w:r w:rsidRPr="00BF587E">
        <w:rPr>
          <w:rFonts w:ascii="TH SarabunPSK" w:hAnsi="TH SarabunPSK" w:cs="TH SarabunPSK"/>
          <w:sz w:val="28"/>
        </w:rPr>
        <w:t xml:space="preserve">2557). </w:t>
      </w:r>
      <w:r w:rsidRPr="00BF587E">
        <w:rPr>
          <w:rFonts w:ascii="TH SarabunPSK" w:hAnsi="TH SarabunPSK" w:cs="TH SarabunPSK"/>
          <w:b/>
          <w:bCs/>
          <w:sz w:val="28"/>
          <w:cs/>
        </w:rPr>
        <w:t>การใช้สื่อจัดแสดงมัลติมีเดียในงานนิทรรศการ</w:t>
      </w:r>
      <w:r w:rsidRPr="00BF587E">
        <w:rPr>
          <w:rFonts w:ascii="TH SarabunPSK" w:hAnsi="TH SarabunPSK" w:cs="TH SarabunPSK"/>
          <w:sz w:val="28"/>
          <w:cs/>
        </w:rPr>
        <w:t>. เอกสารประกอบการบรรยาย</w:t>
      </w:r>
    </w:p>
    <w:p w14:paraId="48F65F96" w14:textId="77777777" w:rsidR="00FF04CB" w:rsidRPr="00BF587E" w:rsidRDefault="00FF04CB" w:rsidP="00FF04CB">
      <w:pPr>
        <w:pStyle w:val="af2"/>
        <w:jc w:val="thaiDistribute"/>
        <w:rPr>
          <w:rFonts w:ascii="TH SarabunPSK" w:hAnsi="TH SarabunPSK" w:cs="TH SarabunPSK"/>
          <w:sz w:val="28"/>
        </w:rPr>
      </w:pPr>
      <w:r>
        <w:rPr>
          <w:rFonts w:ascii="TH SarabunPSK" w:hAnsi="TH SarabunPSK" w:cs="TH SarabunPSK" w:hint="cs"/>
          <w:sz w:val="28"/>
          <w:cs/>
        </w:rPr>
        <w:t xml:space="preserve">                </w:t>
      </w:r>
      <w:r w:rsidRPr="00BF587E">
        <w:rPr>
          <w:rFonts w:ascii="TH SarabunPSK" w:hAnsi="TH SarabunPSK" w:cs="TH SarabunPSK"/>
          <w:sz w:val="28"/>
          <w:cs/>
        </w:rPr>
        <w:t>หัวข้อมัลติมีเดียในนิทรรศการ. คณะศิลปกรรมศาสตร์. มหาวิทยาลัยบูรพา</w:t>
      </w:r>
    </w:p>
    <w:p w14:paraId="2EBDDF0D" w14:textId="77777777" w:rsidR="00FF04CB" w:rsidRDefault="00FF04CB" w:rsidP="00FF04CB">
      <w:pPr>
        <w:pStyle w:val="af2"/>
        <w:jc w:val="thaiDistribute"/>
        <w:rPr>
          <w:rFonts w:ascii="TH SarabunPSK" w:hAnsi="TH SarabunPSK" w:cs="TH SarabunPSK"/>
          <w:sz w:val="28"/>
        </w:rPr>
      </w:pPr>
      <w:r w:rsidRPr="00825DC6">
        <w:rPr>
          <w:rFonts w:ascii="TH SarabunPSK" w:hAnsi="TH SarabunPSK" w:cs="TH SarabunPSK"/>
          <w:sz w:val="28"/>
          <w:cs/>
        </w:rPr>
        <w:t xml:space="preserve">วิมลสิทธิ์หรยางกูร. (2541). </w:t>
      </w:r>
      <w:r w:rsidRPr="00BF587E">
        <w:rPr>
          <w:rFonts w:ascii="TH SarabunPSK" w:hAnsi="TH SarabunPSK" w:cs="TH SarabunPSK"/>
          <w:b/>
          <w:bCs/>
          <w:sz w:val="28"/>
          <w:cs/>
        </w:rPr>
        <w:t>พฤติกรรมมนุษย์กับสภาพแวดล้อม</w:t>
      </w:r>
      <w:r w:rsidRPr="00825DC6">
        <w:rPr>
          <w:rFonts w:ascii="TH SarabunPSK" w:hAnsi="TH SarabunPSK" w:cs="TH SarabunPSK"/>
          <w:sz w:val="28"/>
          <w:cs/>
        </w:rPr>
        <w:t>: มูลฐานพฤติกรรมเพื่อ การออกแบบและการวางแผน. พิมพ์</w:t>
      </w:r>
      <w:r>
        <w:rPr>
          <w:rFonts w:ascii="TH SarabunPSK" w:hAnsi="TH SarabunPSK" w:cs="TH SarabunPSK" w:hint="cs"/>
          <w:sz w:val="28"/>
          <w:cs/>
        </w:rPr>
        <w:t xml:space="preserve">      </w:t>
      </w:r>
    </w:p>
    <w:p w14:paraId="4522BC3B" w14:textId="77777777" w:rsidR="00FF04CB" w:rsidRDefault="00FF04CB" w:rsidP="00FF04CB">
      <w:pPr>
        <w:pStyle w:val="af2"/>
        <w:jc w:val="thaiDistribute"/>
        <w:rPr>
          <w:rFonts w:ascii="TH SarabunPSK" w:hAnsi="TH SarabunPSK" w:cs="TH SarabunPSK"/>
          <w:sz w:val="28"/>
        </w:rPr>
      </w:pPr>
      <w:r>
        <w:rPr>
          <w:rFonts w:ascii="TH SarabunPSK" w:hAnsi="TH SarabunPSK" w:cs="TH SarabunPSK" w:hint="cs"/>
          <w:sz w:val="28"/>
          <w:cs/>
        </w:rPr>
        <w:t xml:space="preserve">                </w:t>
      </w:r>
      <w:r w:rsidRPr="00825DC6">
        <w:rPr>
          <w:rFonts w:ascii="TH SarabunPSK" w:hAnsi="TH SarabunPSK" w:cs="TH SarabunPSK"/>
          <w:sz w:val="28"/>
          <w:cs/>
        </w:rPr>
        <w:t>ครั้งที่ 5 กรุงเทพฯ: สานักพิมพ์จุฬาลงกรณ์มหาวิทยาลัย</w:t>
      </w:r>
    </w:p>
    <w:p w14:paraId="609BFA59" w14:textId="77777777" w:rsidR="00FF04CB" w:rsidRPr="00BF587E" w:rsidRDefault="00FF04CB" w:rsidP="00FF04CB">
      <w:pPr>
        <w:pStyle w:val="af2"/>
        <w:jc w:val="thaiDistribute"/>
        <w:rPr>
          <w:rFonts w:ascii="TH SarabunPSK" w:hAnsi="TH SarabunPSK" w:cs="TH SarabunPSK"/>
          <w:sz w:val="28"/>
        </w:rPr>
      </w:pPr>
      <w:r w:rsidRPr="00BF587E">
        <w:rPr>
          <w:rFonts w:ascii="TH SarabunPSK" w:hAnsi="TH SarabunPSK" w:cs="TH SarabunPSK"/>
          <w:sz w:val="28"/>
          <w:cs/>
        </w:rPr>
        <w:t>แสงสุริยา วราห์ค</w:t>
      </w:r>
      <w:r>
        <w:rPr>
          <w:rFonts w:ascii="TH SarabunPSK" w:hAnsi="TH SarabunPSK" w:cs="TH SarabunPSK" w:hint="cs"/>
          <w:sz w:val="28"/>
          <w:cs/>
        </w:rPr>
        <w:t>ำ</w:t>
      </w:r>
      <w:r w:rsidRPr="00BF587E">
        <w:rPr>
          <w:rFonts w:ascii="TH SarabunPSK" w:hAnsi="TH SarabunPSK" w:cs="TH SarabunPSK"/>
          <w:sz w:val="28"/>
          <w:cs/>
        </w:rPr>
        <w:t xml:space="preserve">. (2555). </w:t>
      </w:r>
      <w:r w:rsidRPr="00BF587E">
        <w:rPr>
          <w:rFonts w:ascii="TH SarabunPSK" w:hAnsi="TH SarabunPSK" w:cs="TH SarabunPSK"/>
          <w:b/>
          <w:bCs/>
          <w:sz w:val="28"/>
          <w:cs/>
        </w:rPr>
        <w:t>หลักการจัดนิทรรศการ.</w:t>
      </w:r>
      <w:r w:rsidRPr="00BF587E">
        <w:rPr>
          <w:rFonts w:ascii="TH SarabunPSK" w:hAnsi="TH SarabunPSK" w:cs="TH SarabunPSK"/>
          <w:sz w:val="28"/>
          <w:cs/>
        </w:rPr>
        <w:t xml:space="preserve"> [</w:t>
      </w:r>
      <w:r w:rsidRPr="00BF587E">
        <w:rPr>
          <w:rFonts w:ascii="TH SarabunPSK" w:hAnsi="TH SarabunPSK" w:cs="TH SarabunPSK"/>
          <w:sz w:val="28"/>
        </w:rPr>
        <w:t xml:space="preserve">Online]. http://sanghnung. blogspot.com. </w:t>
      </w:r>
      <w:r w:rsidRPr="00BF587E">
        <w:rPr>
          <w:rFonts w:ascii="TH SarabunPSK" w:hAnsi="TH SarabunPSK" w:cs="TH SarabunPSK"/>
          <w:sz w:val="28"/>
          <w:cs/>
        </w:rPr>
        <w:t>สืบค้น</w:t>
      </w:r>
    </w:p>
    <w:p w14:paraId="5AE01D25" w14:textId="77777777" w:rsidR="00FF04CB" w:rsidRDefault="00FF04CB" w:rsidP="00FF04CB">
      <w:pPr>
        <w:pStyle w:val="af2"/>
        <w:jc w:val="thaiDistribute"/>
        <w:rPr>
          <w:rFonts w:ascii="TH SarabunPSK" w:hAnsi="TH SarabunPSK" w:cs="TH SarabunPSK"/>
          <w:sz w:val="28"/>
        </w:rPr>
      </w:pPr>
      <w:r>
        <w:rPr>
          <w:rFonts w:ascii="TH SarabunPSK" w:hAnsi="TH SarabunPSK" w:cs="TH SarabunPSK" w:hint="cs"/>
          <w:sz w:val="28"/>
          <w:cs/>
        </w:rPr>
        <w:t xml:space="preserve">                </w:t>
      </w:r>
      <w:r w:rsidRPr="00BF587E">
        <w:rPr>
          <w:rFonts w:ascii="TH SarabunPSK" w:hAnsi="TH SarabunPSK" w:cs="TH SarabunPSK"/>
          <w:sz w:val="28"/>
          <w:cs/>
        </w:rPr>
        <w:t>12 กันยายน 2559</w:t>
      </w:r>
    </w:p>
    <w:p w14:paraId="62CAF519"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hint="cs"/>
          <w:sz w:val="28"/>
          <w:cs/>
        </w:rPr>
        <w:t>สุธาวรรณ</w:t>
      </w:r>
      <w:r w:rsidRPr="007C3813">
        <w:rPr>
          <w:rFonts w:ascii="TH SarabunPSK" w:hAnsi="TH SarabunPSK" w:cs="TH SarabunPSK"/>
          <w:sz w:val="28"/>
          <w:cs/>
        </w:rPr>
        <w:t xml:space="preserve">  </w:t>
      </w:r>
      <w:r w:rsidRPr="007C3813">
        <w:rPr>
          <w:rFonts w:ascii="TH SarabunPSK" w:hAnsi="TH SarabunPSK" w:cs="TH SarabunPSK" w:hint="cs"/>
          <w:sz w:val="28"/>
          <w:cs/>
        </w:rPr>
        <w:t>หนูครองสิน</w:t>
      </w:r>
      <w:r w:rsidRPr="007C3813">
        <w:rPr>
          <w:rFonts w:ascii="TH SarabunPSK" w:hAnsi="TH SarabunPSK" w:cs="TH SarabunPSK"/>
          <w:sz w:val="28"/>
          <w:cs/>
        </w:rPr>
        <w:t>.  “</w:t>
      </w:r>
      <w:r w:rsidRPr="007C3813">
        <w:rPr>
          <w:rFonts w:ascii="TH SarabunPSK" w:hAnsi="TH SarabunPSK" w:cs="TH SarabunPSK" w:hint="cs"/>
          <w:sz w:val="28"/>
          <w:cs/>
        </w:rPr>
        <w:t>การสำรวจพฤติกรรม</w:t>
      </w:r>
      <w:r w:rsidRPr="007C3813">
        <w:rPr>
          <w:rFonts w:ascii="TH SarabunPSK" w:hAnsi="TH SarabunPSK" w:cs="TH SarabunPSK"/>
          <w:sz w:val="28"/>
          <w:cs/>
        </w:rPr>
        <w:t xml:space="preserve"> </w:t>
      </w:r>
      <w:r w:rsidRPr="007C3813">
        <w:rPr>
          <w:rFonts w:ascii="TH SarabunPSK" w:hAnsi="TH SarabunPSK" w:cs="TH SarabunPSK" w:hint="cs"/>
          <w:sz w:val="28"/>
          <w:cs/>
        </w:rPr>
        <w:t>และความคิดเห็นของประชาชนที่มีต่อการใช้สื่อ</w:t>
      </w:r>
      <w:r w:rsidRPr="007C3813">
        <w:rPr>
          <w:rFonts w:ascii="TH SarabunPSK" w:hAnsi="TH SarabunPSK" w:cs="TH SarabunPSK"/>
          <w:sz w:val="28"/>
          <w:cs/>
        </w:rPr>
        <w:t xml:space="preserve"> </w:t>
      </w:r>
    </w:p>
    <w:p w14:paraId="1F29A610"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cs/>
        </w:rPr>
        <w:t xml:space="preserve">           </w:t>
      </w:r>
      <w:r w:rsidRPr="007C3813">
        <w:rPr>
          <w:rFonts w:ascii="TH SarabunPSK" w:hAnsi="TH SarabunPSK" w:cs="TH SarabunPSK" w:hint="cs"/>
          <w:sz w:val="28"/>
          <w:cs/>
        </w:rPr>
        <w:t>มัลติมีเดียในการสร้างรูปแบบนิทรรศการในพิพิธภัณฑ์</w:t>
      </w:r>
      <w:r w:rsidRPr="007C3813">
        <w:rPr>
          <w:rFonts w:ascii="TH SarabunPSK" w:hAnsi="TH SarabunPSK" w:cs="TH SarabunPSK"/>
          <w:sz w:val="28"/>
          <w:cs/>
        </w:rPr>
        <w:t xml:space="preserve">.”  </w:t>
      </w:r>
    </w:p>
    <w:p w14:paraId="1BD46F75" w14:textId="77777777" w:rsidR="00FF04CB" w:rsidRDefault="00FF04CB" w:rsidP="00FF04CB">
      <w:pPr>
        <w:pStyle w:val="af2"/>
        <w:jc w:val="thaiDistribute"/>
        <w:rPr>
          <w:rFonts w:ascii="TH SarabunPSK" w:hAnsi="TH SarabunPSK" w:cs="TH SarabunPSK"/>
          <w:sz w:val="28"/>
        </w:rPr>
      </w:pPr>
      <w:r w:rsidRPr="007C3813">
        <w:rPr>
          <w:rFonts w:ascii="TH SarabunPSK" w:hAnsi="TH SarabunPSK" w:cs="TH SarabunPSK"/>
          <w:sz w:val="28"/>
          <w:cs/>
        </w:rPr>
        <w:t xml:space="preserve">            </w:t>
      </w:r>
      <w:r w:rsidRPr="007C3813">
        <w:rPr>
          <w:rFonts w:ascii="TH SarabunPSK" w:hAnsi="TH SarabunPSK" w:cs="TH SarabunPSK" w:hint="cs"/>
          <w:sz w:val="28"/>
          <w:cs/>
        </w:rPr>
        <w:t>สาขาการบริหารธุรกิจบันเทิงการผลิต</w:t>
      </w:r>
      <w:r w:rsidRPr="007C3813">
        <w:rPr>
          <w:rFonts w:ascii="TH SarabunPSK" w:hAnsi="TH SarabunPSK" w:cs="TH SarabunPSK"/>
          <w:sz w:val="28"/>
          <w:cs/>
        </w:rPr>
        <w:t xml:space="preserve"> </w:t>
      </w:r>
      <w:r w:rsidRPr="007C3813">
        <w:rPr>
          <w:rFonts w:ascii="TH SarabunPSK" w:hAnsi="TH SarabunPSK" w:cs="TH SarabunPSK" w:hint="cs"/>
          <w:sz w:val="28"/>
          <w:cs/>
        </w:rPr>
        <w:t>บัณฑิตวิทยาลัย</w:t>
      </w:r>
      <w:r w:rsidRPr="007C3813">
        <w:rPr>
          <w:rFonts w:ascii="TH SarabunPSK" w:hAnsi="TH SarabunPSK" w:cs="TH SarabunPSK"/>
          <w:sz w:val="28"/>
          <w:cs/>
        </w:rPr>
        <w:t xml:space="preserve">.  </w:t>
      </w:r>
      <w:r w:rsidRPr="007C3813">
        <w:rPr>
          <w:rFonts w:ascii="TH SarabunPSK" w:hAnsi="TH SarabunPSK" w:cs="TH SarabunPSK" w:hint="cs"/>
          <w:sz w:val="28"/>
          <w:cs/>
        </w:rPr>
        <w:t>มหาวิทยาลัยกรุงเทพ</w:t>
      </w:r>
      <w:r w:rsidRPr="007C3813">
        <w:rPr>
          <w:rFonts w:ascii="TH SarabunPSK" w:hAnsi="TH SarabunPSK" w:cs="TH SarabunPSK"/>
          <w:sz w:val="28"/>
          <w:cs/>
        </w:rPr>
        <w:t>.</w:t>
      </w:r>
      <w:r w:rsidRPr="007C3813">
        <w:rPr>
          <w:rFonts w:ascii="TH SarabunPSK" w:hAnsi="TH SarabunPSK" w:cs="TH SarabunPSK"/>
          <w:sz w:val="28"/>
        </w:rPr>
        <w:t>2559.</w:t>
      </w:r>
    </w:p>
    <w:p w14:paraId="3FC4A575"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hint="cs"/>
          <w:sz w:val="28"/>
          <w:cs/>
        </w:rPr>
        <w:t>สุประดิษฐ์</w:t>
      </w:r>
      <w:r w:rsidRPr="007C3813">
        <w:rPr>
          <w:rFonts w:ascii="TH SarabunPSK" w:hAnsi="TH SarabunPSK" w:cs="TH SarabunPSK"/>
          <w:sz w:val="28"/>
          <w:cs/>
        </w:rPr>
        <w:t xml:space="preserve"> </w:t>
      </w:r>
      <w:r w:rsidRPr="007C3813">
        <w:rPr>
          <w:rFonts w:ascii="TH SarabunPSK" w:hAnsi="TH SarabunPSK" w:cs="TH SarabunPSK" w:hint="cs"/>
          <w:sz w:val="28"/>
          <w:cs/>
        </w:rPr>
        <w:t>จิตรกร</w:t>
      </w:r>
      <w:r w:rsidRPr="007C3813">
        <w:rPr>
          <w:rFonts w:ascii="TH SarabunPSK" w:hAnsi="TH SarabunPSK" w:cs="TH SarabunPSK"/>
          <w:sz w:val="28"/>
          <w:cs/>
        </w:rPr>
        <w:t>. “</w:t>
      </w:r>
      <w:r w:rsidRPr="007C3813">
        <w:rPr>
          <w:rFonts w:ascii="TH SarabunPSK" w:hAnsi="TH SarabunPSK" w:cs="TH SarabunPSK" w:hint="cs"/>
          <w:sz w:val="28"/>
          <w:cs/>
        </w:rPr>
        <w:t>การออกแบบเพื่อเพิ่มปฏิสัมพันธ์ระหว่างผู้เข้าชมนิทรรศการ</w:t>
      </w:r>
      <w:r w:rsidRPr="007C3813">
        <w:rPr>
          <w:rFonts w:ascii="TH SarabunPSK" w:hAnsi="TH SarabunPSK" w:cs="TH SarabunPSK"/>
          <w:sz w:val="28"/>
          <w:cs/>
        </w:rPr>
        <w:t xml:space="preserve">: </w:t>
      </w:r>
      <w:r w:rsidRPr="007C3813">
        <w:rPr>
          <w:rFonts w:ascii="TH SarabunPSK" w:hAnsi="TH SarabunPSK" w:cs="TH SarabunPSK"/>
          <w:sz w:val="28"/>
          <w:cs/>
        </w:rPr>
        <w:tab/>
      </w:r>
      <w:r w:rsidRPr="007C3813">
        <w:rPr>
          <w:rFonts w:ascii="TH SarabunPSK" w:hAnsi="TH SarabunPSK" w:cs="TH SarabunPSK" w:hint="cs"/>
          <w:sz w:val="28"/>
          <w:cs/>
        </w:rPr>
        <w:t>กรณีศึกษา</w:t>
      </w:r>
    </w:p>
    <w:p w14:paraId="760C5E0E"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cs/>
        </w:rPr>
        <w:t xml:space="preserve">            </w:t>
      </w:r>
      <w:r w:rsidRPr="007C3813">
        <w:rPr>
          <w:rFonts w:ascii="TH SarabunPSK" w:hAnsi="TH SarabunPSK" w:cs="TH SarabunPSK" w:hint="cs"/>
          <w:sz w:val="28"/>
          <w:cs/>
        </w:rPr>
        <w:t>อาคารพิพิธภัณฑ์ดาวเทียมสำรวจทรัพยากรธรรมชาติ</w:t>
      </w:r>
      <w:r w:rsidRPr="007C3813">
        <w:rPr>
          <w:rFonts w:ascii="TH SarabunPSK" w:hAnsi="TH SarabunPSK" w:cs="TH SarabunPSK"/>
          <w:sz w:val="28"/>
          <w:cs/>
        </w:rPr>
        <w:t xml:space="preserve">.”  </w:t>
      </w:r>
      <w:r w:rsidRPr="007C3813">
        <w:rPr>
          <w:rFonts w:ascii="TH SarabunPSK" w:hAnsi="TH SarabunPSK" w:cs="TH SarabunPSK" w:hint="cs"/>
          <w:sz w:val="28"/>
          <w:cs/>
        </w:rPr>
        <w:t>วารสารวิชาการบัณฑิตวิทยาลัย</w:t>
      </w:r>
      <w:r w:rsidRPr="007C3813">
        <w:rPr>
          <w:rFonts w:ascii="TH SarabunPSK" w:hAnsi="TH SarabunPSK" w:cs="TH SarabunPSK"/>
          <w:sz w:val="28"/>
          <w:cs/>
        </w:rPr>
        <w:t xml:space="preserve">  </w:t>
      </w:r>
    </w:p>
    <w:p w14:paraId="53813625"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cs/>
        </w:rPr>
        <w:t xml:space="preserve">            </w:t>
      </w:r>
      <w:r w:rsidRPr="007C3813">
        <w:rPr>
          <w:rFonts w:ascii="TH SarabunPSK" w:hAnsi="TH SarabunPSK" w:cs="TH SarabunPSK" w:hint="cs"/>
          <w:sz w:val="28"/>
          <w:cs/>
        </w:rPr>
        <w:t>มหาวิทยาลัยศิลปกร</w:t>
      </w:r>
      <w:r w:rsidRPr="007C3813">
        <w:rPr>
          <w:rFonts w:ascii="TH SarabunPSK" w:hAnsi="TH SarabunPSK" w:cs="TH SarabunPSK"/>
          <w:sz w:val="28"/>
          <w:cs/>
        </w:rPr>
        <w:t xml:space="preserve"> </w:t>
      </w:r>
      <w:r w:rsidRPr="007C3813">
        <w:rPr>
          <w:rFonts w:ascii="TH SarabunPSK" w:hAnsi="TH SarabunPSK" w:cs="TH SarabunPSK" w:hint="cs"/>
          <w:sz w:val="28"/>
          <w:cs/>
        </w:rPr>
        <w:t>ปีที่</w:t>
      </w:r>
      <w:r w:rsidRPr="007C3813">
        <w:rPr>
          <w:rFonts w:ascii="TH SarabunPSK" w:hAnsi="TH SarabunPSK" w:cs="TH SarabunPSK"/>
          <w:sz w:val="28"/>
          <w:cs/>
        </w:rPr>
        <w:t xml:space="preserve"> </w:t>
      </w:r>
      <w:r w:rsidRPr="007C3813">
        <w:rPr>
          <w:rFonts w:ascii="TH SarabunPSK" w:hAnsi="TH SarabunPSK" w:cs="TH SarabunPSK"/>
          <w:sz w:val="28"/>
        </w:rPr>
        <w:t>9</w:t>
      </w:r>
      <w:r w:rsidRPr="007C3813">
        <w:rPr>
          <w:rFonts w:ascii="TH SarabunPSK" w:hAnsi="TH SarabunPSK" w:cs="TH SarabunPSK"/>
          <w:sz w:val="28"/>
          <w:cs/>
        </w:rPr>
        <w:t xml:space="preserve"> </w:t>
      </w:r>
      <w:r w:rsidRPr="007C3813">
        <w:rPr>
          <w:rFonts w:ascii="TH SarabunPSK" w:hAnsi="TH SarabunPSK" w:cs="TH SarabunPSK" w:hint="cs"/>
          <w:sz w:val="28"/>
          <w:cs/>
        </w:rPr>
        <w:t>ฉบับที่</w:t>
      </w:r>
      <w:r w:rsidRPr="007C3813">
        <w:rPr>
          <w:rFonts w:ascii="TH SarabunPSK" w:hAnsi="TH SarabunPSK" w:cs="TH SarabunPSK"/>
          <w:sz w:val="28"/>
          <w:cs/>
        </w:rPr>
        <w:t xml:space="preserve"> </w:t>
      </w:r>
      <w:r w:rsidRPr="007C3813">
        <w:rPr>
          <w:rFonts w:ascii="TH SarabunPSK" w:hAnsi="TH SarabunPSK" w:cs="TH SarabunPSK"/>
          <w:sz w:val="28"/>
        </w:rPr>
        <w:t xml:space="preserve">2. </w:t>
      </w:r>
      <w:r w:rsidRPr="007C3813">
        <w:rPr>
          <w:rFonts w:ascii="TH SarabunPSK" w:hAnsi="TH SarabunPSK" w:cs="TH SarabunPSK" w:hint="cs"/>
          <w:sz w:val="28"/>
          <w:cs/>
        </w:rPr>
        <w:t>เดือนพฤษภาคม</w:t>
      </w:r>
      <w:r w:rsidRPr="007C3813">
        <w:rPr>
          <w:rFonts w:ascii="TH SarabunPSK" w:hAnsi="TH SarabunPSK" w:cs="TH SarabunPSK"/>
          <w:sz w:val="28"/>
          <w:cs/>
        </w:rPr>
        <w:t xml:space="preserve"> – </w:t>
      </w:r>
      <w:r w:rsidRPr="007C3813">
        <w:rPr>
          <w:rFonts w:ascii="TH SarabunPSK" w:hAnsi="TH SarabunPSK" w:cs="TH SarabunPSK" w:hint="cs"/>
          <w:sz w:val="28"/>
          <w:cs/>
        </w:rPr>
        <w:t>สิงหาคม</w:t>
      </w:r>
      <w:r w:rsidRPr="007C3813">
        <w:rPr>
          <w:rFonts w:ascii="TH SarabunPSK" w:hAnsi="TH SarabunPSK" w:cs="TH SarabunPSK"/>
          <w:sz w:val="28"/>
          <w:cs/>
        </w:rPr>
        <w:t xml:space="preserve"> </w:t>
      </w:r>
      <w:r w:rsidRPr="007C3813">
        <w:rPr>
          <w:rFonts w:ascii="TH SarabunPSK" w:hAnsi="TH SarabunPSK" w:cs="TH SarabunPSK"/>
          <w:sz w:val="28"/>
        </w:rPr>
        <w:t xml:space="preserve">2559 </w:t>
      </w:r>
    </w:p>
    <w:p w14:paraId="1F071B69" w14:textId="77777777" w:rsidR="00FF04CB" w:rsidRDefault="00FF04CB" w:rsidP="00FF04CB">
      <w:pPr>
        <w:pStyle w:val="af2"/>
        <w:jc w:val="thaiDistribute"/>
        <w:rPr>
          <w:rFonts w:ascii="TH SarabunPSK" w:hAnsi="TH SarabunPSK" w:cs="TH SarabunPSK"/>
          <w:sz w:val="28"/>
        </w:rPr>
      </w:pPr>
      <w:r w:rsidRPr="007C3813">
        <w:rPr>
          <w:rFonts w:ascii="TH SarabunPSK" w:hAnsi="TH SarabunPSK" w:cs="TH SarabunPSK"/>
          <w:sz w:val="28"/>
          <w:cs/>
        </w:rPr>
        <w:t xml:space="preserve">             </w:t>
      </w:r>
      <w:r w:rsidRPr="007C3813">
        <w:rPr>
          <w:rFonts w:ascii="TH SarabunPSK" w:hAnsi="TH SarabunPSK" w:cs="TH SarabunPSK" w:hint="cs"/>
          <w:sz w:val="28"/>
          <w:cs/>
        </w:rPr>
        <w:t>หน้าที่</w:t>
      </w:r>
      <w:r w:rsidRPr="007C3813">
        <w:rPr>
          <w:rFonts w:ascii="TH SarabunPSK" w:hAnsi="TH SarabunPSK" w:cs="TH SarabunPSK"/>
          <w:sz w:val="28"/>
          <w:cs/>
        </w:rPr>
        <w:t xml:space="preserve"> </w:t>
      </w:r>
      <w:r w:rsidRPr="007C3813">
        <w:rPr>
          <w:rFonts w:ascii="TH SarabunPSK" w:hAnsi="TH SarabunPSK" w:cs="TH SarabunPSK"/>
          <w:sz w:val="28"/>
        </w:rPr>
        <w:t>2307-2316</w:t>
      </w:r>
    </w:p>
    <w:p w14:paraId="6EB3492F"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rPr>
        <w:t xml:space="preserve">Bitgood, S.C. “Environmental Psychology in Museums, Zoos, and Other Exhibition  </w:t>
      </w:r>
    </w:p>
    <w:p w14:paraId="6F0B7932"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rPr>
        <w:t xml:space="preserve">             Centers.” In Robert B. Bechtel and Arza Churchman,ed . </w:t>
      </w:r>
    </w:p>
    <w:p w14:paraId="26356D60" w14:textId="77777777" w:rsidR="00FF04CB" w:rsidRPr="007C3813" w:rsidRDefault="00FF04CB" w:rsidP="00FF04CB">
      <w:pPr>
        <w:pStyle w:val="af2"/>
        <w:jc w:val="thaiDistribute"/>
        <w:rPr>
          <w:rFonts w:ascii="TH SarabunPSK" w:hAnsi="TH SarabunPSK" w:cs="TH SarabunPSK"/>
          <w:sz w:val="28"/>
        </w:rPr>
      </w:pPr>
      <w:r w:rsidRPr="007C3813">
        <w:rPr>
          <w:rFonts w:ascii="TH SarabunPSK" w:hAnsi="TH SarabunPSK" w:cs="TH SarabunPSK"/>
          <w:sz w:val="28"/>
        </w:rPr>
        <w:t xml:space="preserve">            Handbook of Environmental Psychology, 2002. pp461-480. </w:t>
      </w:r>
    </w:p>
    <w:p w14:paraId="6AB1B93D" w14:textId="77777777" w:rsidR="00FF04CB" w:rsidRDefault="00FF04CB" w:rsidP="00FF04CB">
      <w:pPr>
        <w:pStyle w:val="af2"/>
        <w:jc w:val="thaiDistribute"/>
        <w:rPr>
          <w:rFonts w:ascii="TH SarabunPSK" w:hAnsi="TH SarabunPSK" w:cs="TH SarabunPSK"/>
          <w:sz w:val="28"/>
        </w:rPr>
      </w:pPr>
      <w:r w:rsidRPr="007C3813">
        <w:rPr>
          <w:rFonts w:ascii="TH SarabunPSK" w:hAnsi="TH SarabunPSK" w:cs="TH SarabunPSK"/>
          <w:sz w:val="28"/>
        </w:rPr>
        <w:t xml:space="preserve">            New York: John Wiley &amp; Sons.</w:t>
      </w:r>
    </w:p>
    <w:p w14:paraId="3F1C504C" w14:textId="77777777" w:rsidR="00FF04CB" w:rsidRPr="003D6601" w:rsidRDefault="00FF04CB" w:rsidP="00FF04CB">
      <w:pPr>
        <w:pStyle w:val="af2"/>
        <w:jc w:val="thaiDistribute"/>
        <w:rPr>
          <w:rFonts w:ascii="TH SarabunPSK" w:hAnsi="TH SarabunPSK" w:cs="TH SarabunPSK"/>
          <w:sz w:val="28"/>
          <w:cs/>
        </w:rPr>
      </w:pPr>
      <w:r w:rsidRPr="003D6601">
        <w:rPr>
          <w:rFonts w:ascii="TH SarabunPSK" w:hAnsi="TH SarabunPSK" w:cs="TH SarabunPSK"/>
          <w:sz w:val="28"/>
        </w:rPr>
        <w:t>Dernie, D. (</w:t>
      </w:r>
      <w:r w:rsidRPr="003D6601">
        <w:rPr>
          <w:rFonts w:ascii="TH SarabunPSK" w:hAnsi="TH SarabunPSK" w:cs="TH SarabunPSK"/>
          <w:sz w:val="28"/>
          <w:cs/>
        </w:rPr>
        <w:t>2006</w:t>
      </w:r>
      <w:r w:rsidRPr="003D6601">
        <w:rPr>
          <w:rFonts w:ascii="TH SarabunPSK" w:hAnsi="TH SarabunPSK" w:cs="TH SarabunPSK"/>
          <w:b/>
          <w:bCs/>
          <w:sz w:val="28"/>
          <w:cs/>
        </w:rPr>
        <w:t xml:space="preserve">). </w:t>
      </w:r>
      <w:r w:rsidRPr="003D6601">
        <w:rPr>
          <w:rFonts w:ascii="TH SarabunPSK" w:hAnsi="TH SarabunPSK" w:cs="TH SarabunPSK"/>
          <w:b/>
          <w:bCs/>
          <w:sz w:val="28"/>
        </w:rPr>
        <w:t>Exhibition design</w:t>
      </w:r>
      <w:r w:rsidRPr="003D6601">
        <w:rPr>
          <w:rFonts w:ascii="TH SarabunPSK" w:hAnsi="TH SarabunPSK" w:cs="TH SarabunPSK"/>
          <w:sz w:val="28"/>
        </w:rPr>
        <w:t>. London : Laurence King</w:t>
      </w:r>
    </w:p>
    <w:p w14:paraId="3C41461B" w14:textId="77777777" w:rsidR="00FF04CB" w:rsidRPr="00B66A02" w:rsidRDefault="00FF04CB" w:rsidP="00FF04CB">
      <w:pPr>
        <w:pStyle w:val="af2"/>
        <w:jc w:val="thaiDistribute"/>
        <w:rPr>
          <w:rFonts w:ascii="TH SarabunPSK" w:hAnsi="TH SarabunPSK" w:cs="TH SarabunPSK"/>
          <w:sz w:val="28"/>
          <w:cs/>
        </w:rPr>
      </w:pPr>
      <w:r w:rsidRPr="00825DC6">
        <w:rPr>
          <w:rFonts w:ascii="TH SarabunPSK" w:hAnsi="TH SarabunPSK" w:cs="TH SarabunPSK"/>
          <w:sz w:val="28"/>
        </w:rPr>
        <w:t>Lang, J. (Ed.) (</w:t>
      </w:r>
      <w:r w:rsidRPr="00825DC6">
        <w:rPr>
          <w:rFonts w:ascii="TH SarabunPSK" w:hAnsi="TH SarabunPSK" w:cs="TH SarabunPSK"/>
          <w:sz w:val="28"/>
          <w:cs/>
        </w:rPr>
        <w:t xml:space="preserve">1974). </w:t>
      </w:r>
      <w:r w:rsidRPr="00BF587E">
        <w:rPr>
          <w:rFonts w:ascii="TH SarabunPSK" w:hAnsi="TH SarabunPSK" w:cs="TH SarabunPSK"/>
          <w:b/>
          <w:bCs/>
          <w:sz w:val="28"/>
        </w:rPr>
        <w:t>Designing for Human Behavior</w:t>
      </w:r>
      <w:r w:rsidRPr="00825DC6">
        <w:rPr>
          <w:rFonts w:ascii="TH SarabunPSK" w:hAnsi="TH SarabunPSK" w:cs="TH SarabunPSK"/>
          <w:sz w:val="28"/>
        </w:rPr>
        <w:t>. Pennsylvania: Hutchinson and Ross Inc</w:t>
      </w:r>
    </w:p>
    <w:p w14:paraId="56FBB820" w14:textId="77777777" w:rsidR="00FF04CB" w:rsidRPr="00A24B07" w:rsidRDefault="00FF04CB" w:rsidP="00FF04CB">
      <w:pPr>
        <w:pStyle w:val="af2"/>
        <w:jc w:val="thaiDistribute"/>
        <w:rPr>
          <w:rFonts w:ascii="TH SarabunPSK" w:hAnsi="TH SarabunPSK" w:cs="TH SarabunPSK"/>
          <w:b/>
          <w:bCs/>
          <w:sz w:val="28"/>
        </w:rPr>
      </w:pPr>
    </w:p>
    <w:sectPr w:rsidR="00FF04CB" w:rsidRPr="00A24B07" w:rsidSect="00E71A6C">
      <w:headerReference w:type="default" r:id="rId13"/>
      <w:type w:val="continuous"/>
      <w:pgSz w:w="11907" w:h="16839" w:code="9"/>
      <w:pgMar w:top="1440" w:right="1440" w:bottom="1440" w:left="1440" w:header="709" w:footer="516"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64CFE" w14:textId="77777777" w:rsidR="007A3600" w:rsidRDefault="007A3600" w:rsidP="003F77AD">
      <w:pPr>
        <w:spacing w:after="0" w:line="240" w:lineRule="auto"/>
      </w:pPr>
      <w:r>
        <w:separator/>
      </w:r>
    </w:p>
  </w:endnote>
  <w:endnote w:type="continuationSeparator" w:id="0">
    <w:p w14:paraId="1E46865D" w14:textId="77777777" w:rsidR="007A3600" w:rsidRDefault="007A3600"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Sarabun">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BFF13" w14:textId="77777777" w:rsidR="007A3600" w:rsidRDefault="007A3600" w:rsidP="003F77AD">
      <w:pPr>
        <w:spacing w:after="0" w:line="240" w:lineRule="auto"/>
      </w:pPr>
      <w:r>
        <w:separator/>
      </w:r>
    </w:p>
  </w:footnote>
  <w:footnote w:type="continuationSeparator" w:id="0">
    <w:p w14:paraId="11FC5E82" w14:textId="77777777" w:rsidR="007A3600" w:rsidRDefault="007A3600"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49D3C" w14:textId="3ED2D084" w:rsidR="00A220A5" w:rsidRPr="00AA3091" w:rsidRDefault="00A220A5" w:rsidP="00B24484">
    <w:pPr>
      <w:pStyle w:val="ad"/>
      <w:tabs>
        <w:tab w:val="clear" w:pos="4513"/>
        <w:tab w:val="clear" w:pos="9026"/>
        <w:tab w:val="left" w:pos="0"/>
        <w:tab w:val="right" w:pos="10170"/>
      </w:tabs>
      <w:spacing w:line="192" w:lineRule="auto"/>
      <w:jc w:val="right"/>
      <w:rPr>
        <w:rFonts w:ascii="TH SarabunPSK" w:hAnsi="TH SarabunPSK" w:cs="TH SarabunPSK"/>
        <w:b/>
        <w:bCs/>
        <w:sz w:val="28"/>
        <w:cs/>
      </w:rPr>
    </w:pPr>
    <w:r>
      <w:rPr>
        <w:rFonts w:ascii="TH SarabunPSK" w:hAnsi="TH SarabunPSK" w:cs="TH SarabunPSK"/>
        <w:b/>
        <w:bCs/>
        <w:sz w:val="24"/>
        <w:szCs w:val="24"/>
        <w:cs/>
      </w:rPr>
      <w:t xml:space="preserve">                                                                                                       </w:t>
    </w:r>
    <w:r>
      <w:rPr>
        <w:rFonts w:ascii="TH SarabunPSK" w:hAnsi="TH SarabunPSK" w:cs="TH SarabunPSK" w:hint="cs"/>
        <w:b/>
        <w:bCs/>
        <w:sz w:val="24"/>
        <w:szCs w:val="24"/>
        <w:cs/>
      </w:rPr>
      <w:t xml:space="preserve">                    </w:t>
    </w:r>
    <w:r>
      <w:rPr>
        <w:rFonts w:ascii="TH SarabunPSK" w:hAnsi="TH SarabunPSK" w:cs="TH SarabunPSK"/>
        <w:b/>
        <w:bCs/>
        <w:sz w:val="24"/>
        <w:szCs w:val="24"/>
        <w:cs/>
      </w:rPr>
      <w:t xml:space="preserve">  </w:t>
    </w:r>
    <w:r w:rsidRPr="00BA173F">
      <w:rPr>
        <w:rFonts w:ascii="TH SarabunPSK" w:hAnsi="TH SarabunPSK" w:cs="TH SarabunPSK" w:hint="cs"/>
        <w:b/>
        <w:bCs/>
        <w:sz w:val="28"/>
        <w:cs/>
      </w:rPr>
      <w:t>การประชุมวิชาการระดับชาติ</w:t>
    </w:r>
    <w:r>
      <w:rPr>
        <w:rFonts w:ascii="TH SarabunPSK" w:hAnsi="TH SarabunPSK" w:cs="TH SarabunPSK"/>
        <w:b/>
        <w:bCs/>
        <w:sz w:val="28"/>
      </w:rPr>
      <w:tab/>
    </w:r>
    <w:r w:rsidRPr="00E93976">
      <w:rPr>
        <w:rFonts w:ascii="TH SarabunPSK" w:hAnsi="TH SarabunPSK" w:cs="TH SarabunPSK"/>
        <w:b/>
        <w:bCs/>
        <w:sz w:val="24"/>
        <w:szCs w:val="24"/>
        <w:cs/>
      </w:rPr>
      <w:t xml:space="preserve">                    </w:t>
    </w:r>
    <w:r w:rsidRPr="00BA173F">
      <w:rPr>
        <w:rFonts w:ascii="TH SarabunPSK" w:hAnsi="TH SarabunPSK" w:cs="TH SarabunPSK" w:hint="cs"/>
        <w:b/>
        <w:bCs/>
        <w:sz w:val="28"/>
        <w:cs/>
      </w:rPr>
      <w:t>การศึกษาเพื่อพัฒนาการเรียนรู้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2567</w:t>
    </w:r>
  </w:p>
  <w:p w14:paraId="131101FB" w14:textId="67DD5FA6" w:rsidR="00A220A5" w:rsidRDefault="00A220A5" w:rsidP="00FA40A6">
    <w:pPr>
      <w:pStyle w:val="ad"/>
    </w:pPr>
    <w:r>
      <w:rPr>
        <w:noProof/>
      </w:rPr>
      <mc:AlternateContent>
        <mc:Choice Requires="wps">
          <w:drawing>
            <wp:anchor distT="0" distB="0" distL="114300" distR="114300" simplePos="0" relativeHeight="251657728" behindDoc="0" locked="0" layoutInCell="1" allowOverlap="1" wp14:anchorId="2EF3A7FA" wp14:editId="11CFB19C">
              <wp:simplePos x="0" y="0"/>
              <wp:positionH relativeFrom="column">
                <wp:posOffset>83820</wp:posOffset>
              </wp:positionH>
              <wp:positionV relativeFrom="paragraph">
                <wp:posOffset>73025</wp:posOffset>
              </wp:positionV>
              <wp:extent cx="5676900" cy="0"/>
              <wp:effectExtent l="7620" t="6350" r="11430" b="12700"/>
              <wp:wrapNone/>
              <wp:docPr id="52110127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D35CA" id="_x0000_t32" coordsize="21600,21600" o:spt="32" o:oned="t" path="m,l21600,21600e" filled="f">
              <v:path arrowok="t" fillok="f" o:connecttype="none"/>
              <o:lock v:ext="edit" shapetype="t"/>
            </v:shapetype>
            <v:shape id="AutoShape 14" o:spid="_x0000_s1026" type="#_x0000_t32" style="position:absolute;margin-left:6.6pt;margin-top:5.75pt;width:44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"/>
          </w:pict>
        </mc:Fallback>
      </mc:AlternateContent>
    </w:r>
  </w:p>
  <w:p w14:paraId="0E85C557" w14:textId="77777777" w:rsidR="00A220A5" w:rsidRPr="00FA40A6" w:rsidRDefault="00A220A5" w:rsidP="00FA40A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F7068"/>
    <w:multiLevelType w:val="hybridMultilevel"/>
    <w:tmpl w:val="DAA0B692"/>
    <w:lvl w:ilvl="0" w:tplc="7D500E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D43779"/>
    <w:multiLevelType w:val="hybridMultilevel"/>
    <w:tmpl w:val="C34A8624"/>
    <w:lvl w:ilvl="0" w:tplc="4C2CBDA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6E7E09"/>
    <w:multiLevelType w:val="hybridMultilevel"/>
    <w:tmpl w:val="2862976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E51BE5"/>
    <w:multiLevelType w:val="hybridMultilevel"/>
    <w:tmpl w:val="4AA88428"/>
    <w:lvl w:ilvl="0" w:tplc="6F4AE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85E6365"/>
    <w:multiLevelType w:val="hybridMultilevel"/>
    <w:tmpl w:val="D87E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292467"/>
    <w:multiLevelType w:val="hybridMultilevel"/>
    <w:tmpl w:val="E650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630388">
    <w:abstractNumId w:val="6"/>
  </w:num>
  <w:num w:numId="2" w16cid:durableId="243564050">
    <w:abstractNumId w:val="0"/>
  </w:num>
  <w:num w:numId="3" w16cid:durableId="277027353">
    <w:abstractNumId w:val="5"/>
  </w:num>
  <w:num w:numId="4" w16cid:durableId="868645305">
    <w:abstractNumId w:val="3"/>
  </w:num>
  <w:num w:numId="5" w16cid:durableId="1264605225">
    <w:abstractNumId w:val="4"/>
  </w:num>
  <w:num w:numId="6" w16cid:durableId="35938098">
    <w:abstractNumId w:val="7"/>
  </w:num>
  <w:num w:numId="7" w16cid:durableId="813105556">
    <w:abstractNumId w:val="1"/>
  </w:num>
  <w:num w:numId="8" w16cid:durableId="1076320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7AD"/>
    <w:rsid w:val="000035A9"/>
    <w:rsid w:val="000054F5"/>
    <w:rsid w:val="00012DF3"/>
    <w:rsid w:val="0002076E"/>
    <w:rsid w:val="00025F20"/>
    <w:rsid w:val="00033404"/>
    <w:rsid w:val="000653BB"/>
    <w:rsid w:val="00067A16"/>
    <w:rsid w:val="0007078F"/>
    <w:rsid w:val="000716BE"/>
    <w:rsid w:val="000761D3"/>
    <w:rsid w:val="000819D7"/>
    <w:rsid w:val="00087388"/>
    <w:rsid w:val="00093F5D"/>
    <w:rsid w:val="000943DA"/>
    <w:rsid w:val="00095A00"/>
    <w:rsid w:val="000975AA"/>
    <w:rsid w:val="000B0356"/>
    <w:rsid w:val="000B1D11"/>
    <w:rsid w:val="000B3FE3"/>
    <w:rsid w:val="000C2AE8"/>
    <w:rsid w:val="000C302D"/>
    <w:rsid w:val="000C5F69"/>
    <w:rsid w:val="000D5663"/>
    <w:rsid w:val="000E64D5"/>
    <w:rsid w:val="000E7D6B"/>
    <w:rsid w:val="000F165B"/>
    <w:rsid w:val="000F697B"/>
    <w:rsid w:val="000F7B0B"/>
    <w:rsid w:val="00104DFE"/>
    <w:rsid w:val="00107103"/>
    <w:rsid w:val="001125BD"/>
    <w:rsid w:val="00120326"/>
    <w:rsid w:val="00131615"/>
    <w:rsid w:val="00131A90"/>
    <w:rsid w:val="0013335A"/>
    <w:rsid w:val="001343CA"/>
    <w:rsid w:val="00135516"/>
    <w:rsid w:val="00137CA8"/>
    <w:rsid w:val="0014672E"/>
    <w:rsid w:val="001522EA"/>
    <w:rsid w:val="001550AA"/>
    <w:rsid w:val="00155B03"/>
    <w:rsid w:val="001566C2"/>
    <w:rsid w:val="00163CAE"/>
    <w:rsid w:val="001663A8"/>
    <w:rsid w:val="001710B7"/>
    <w:rsid w:val="00177097"/>
    <w:rsid w:val="00182265"/>
    <w:rsid w:val="001943A9"/>
    <w:rsid w:val="00195EE9"/>
    <w:rsid w:val="001A2097"/>
    <w:rsid w:val="001A551D"/>
    <w:rsid w:val="001C6826"/>
    <w:rsid w:val="001C6FE4"/>
    <w:rsid w:val="001E547D"/>
    <w:rsid w:val="001E7350"/>
    <w:rsid w:val="001F0D70"/>
    <w:rsid w:val="001F1F06"/>
    <w:rsid w:val="00200C0B"/>
    <w:rsid w:val="002043FA"/>
    <w:rsid w:val="00214459"/>
    <w:rsid w:val="0021574F"/>
    <w:rsid w:val="0021577F"/>
    <w:rsid w:val="00227EFB"/>
    <w:rsid w:val="0025071B"/>
    <w:rsid w:val="002609F8"/>
    <w:rsid w:val="00272EF1"/>
    <w:rsid w:val="00274C17"/>
    <w:rsid w:val="0029130B"/>
    <w:rsid w:val="002A4F61"/>
    <w:rsid w:val="002B0FCE"/>
    <w:rsid w:val="002C08C9"/>
    <w:rsid w:val="002C2855"/>
    <w:rsid w:val="002D1DF1"/>
    <w:rsid w:val="002D36AD"/>
    <w:rsid w:val="002D5303"/>
    <w:rsid w:val="002E0F6D"/>
    <w:rsid w:val="002E5E00"/>
    <w:rsid w:val="002E7FBC"/>
    <w:rsid w:val="002F12F2"/>
    <w:rsid w:val="002F3981"/>
    <w:rsid w:val="002F69F7"/>
    <w:rsid w:val="00304B6D"/>
    <w:rsid w:val="003072A7"/>
    <w:rsid w:val="00310B32"/>
    <w:rsid w:val="00314F5A"/>
    <w:rsid w:val="003179CC"/>
    <w:rsid w:val="00317BD1"/>
    <w:rsid w:val="0032641C"/>
    <w:rsid w:val="00327DB8"/>
    <w:rsid w:val="00330D80"/>
    <w:rsid w:val="003355C1"/>
    <w:rsid w:val="00336135"/>
    <w:rsid w:val="0034264C"/>
    <w:rsid w:val="00344021"/>
    <w:rsid w:val="003511DB"/>
    <w:rsid w:val="003518D6"/>
    <w:rsid w:val="00354F51"/>
    <w:rsid w:val="00355E06"/>
    <w:rsid w:val="00361802"/>
    <w:rsid w:val="00363556"/>
    <w:rsid w:val="003655C5"/>
    <w:rsid w:val="00365F73"/>
    <w:rsid w:val="0037302A"/>
    <w:rsid w:val="00377737"/>
    <w:rsid w:val="00380574"/>
    <w:rsid w:val="00381044"/>
    <w:rsid w:val="0039148A"/>
    <w:rsid w:val="003B113D"/>
    <w:rsid w:val="003B2BC2"/>
    <w:rsid w:val="003B3856"/>
    <w:rsid w:val="003B3971"/>
    <w:rsid w:val="003C1D96"/>
    <w:rsid w:val="003C398E"/>
    <w:rsid w:val="003D2ED8"/>
    <w:rsid w:val="003D46CC"/>
    <w:rsid w:val="003D5C04"/>
    <w:rsid w:val="003D7401"/>
    <w:rsid w:val="003E384E"/>
    <w:rsid w:val="003F77AD"/>
    <w:rsid w:val="00420FB3"/>
    <w:rsid w:val="00422D1D"/>
    <w:rsid w:val="00424476"/>
    <w:rsid w:val="00427744"/>
    <w:rsid w:val="00427884"/>
    <w:rsid w:val="00456E4C"/>
    <w:rsid w:val="00467E59"/>
    <w:rsid w:val="00476B35"/>
    <w:rsid w:val="00480FFE"/>
    <w:rsid w:val="004840E2"/>
    <w:rsid w:val="00485513"/>
    <w:rsid w:val="00493774"/>
    <w:rsid w:val="004938ED"/>
    <w:rsid w:val="00493F6B"/>
    <w:rsid w:val="0049582A"/>
    <w:rsid w:val="00496CA1"/>
    <w:rsid w:val="004972C1"/>
    <w:rsid w:val="004974B6"/>
    <w:rsid w:val="004A0962"/>
    <w:rsid w:val="004A30D9"/>
    <w:rsid w:val="004A7BDB"/>
    <w:rsid w:val="004B72B7"/>
    <w:rsid w:val="004C24FE"/>
    <w:rsid w:val="004C4CBE"/>
    <w:rsid w:val="004D1C12"/>
    <w:rsid w:val="004D2F5F"/>
    <w:rsid w:val="004D3CC2"/>
    <w:rsid w:val="004D717C"/>
    <w:rsid w:val="004F1697"/>
    <w:rsid w:val="004F579C"/>
    <w:rsid w:val="00501086"/>
    <w:rsid w:val="00501B0D"/>
    <w:rsid w:val="005042EC"/>
    <w:rsid w:val="005056A6"/>
    <w:rsid w:val="005071DC"/>
    <w:rsid w:val="00511D0F"/>
    <w:rsid w:val="00511D7D"/>
    <w:rsid w:val="00514418"/>
    <w:rsid w:val="00516C6C"/>
    <w:rsid w:val="00524363"/>
    <w:rsid w:val="005249CF"/>
    <w:rsid w:val="00526156"/>
    <w:rsid w:val="00534146"/>
    <w:rsid w:val="00545251"/>
    <w:rsid w:val="00550616"/>
    <w:rsid w:val="005513B6"/>
    <w:rsid w:val="0055242A"/>
    <w:rsid w:val="00552BD8"/>
    <w:rsid w:val="00555416"/>
    <w:rsid w:val="005631BA"/>
    <w:rsid w:val="005655F2"/>
    <w:rsid w:val="00570F70"/>
    <w:rsid w:val="00571971"/>
    <w:rsid w:val="0059173B"/>
    <w:rsid w:val="00592271"/>
    <w:rsid w:val="00594973"/>
    <w:rsid w:val="00597D9E"/>
    <w:rsid w:val="005B55A0"/>
    <w:rsid w:val="005E004D"/>
    <w:rsid w:val="005E26C1"/>
    <w:rsid w:val="005E5FF8"/>
    <w:rsid w:val="005F455D"/>
    <w:rsid w:val="00632FB2"/>
    <w:rsid w:val="00637E2E"/>
    <w:rsid w:val="00657436"/>
    <w:rsid w:val="006618F5"/>
    <w:rsid w:val="006620DA"/>
    <w:rsid w:val="006653F7"/>
    <w:rsid w:val="00665C24"/>
    <w:rsid w:val="00667E65"/>
    <w:rsid w:val="00673CEC"/>
    <w:rsid w:val="00676926"/>
    <w:rsid w:val="006849B5"/>
    <w:rsid w:val="00684E05"/>
    <w:rsid w:val="00691287"/>
    <w:rsid w:val="006925EF"/>
    <w:rsid w:val="006947AA"/>
    <w:rsid w:val="00695AE5"/>
    <w:rsid w:val="006A3BD4"/>
    <w:rsid w:val="006B6DF7"/>
    <w:rsid w:val="006D0522"/>
    <w:rsid w:val="006D0B6B"/>
    <w:rsid w:val="006D21FA"/>
    <w:rsid w:val="006D5BE7"/>
    <w:rsid w:val="006D713C"/>
    <w:rsid w:val="006E35E3"/>
    <w:rsid w:val="006E3D61"/>
    <w:rsid w:val="006E5740"/>
    <w:rsid w:val="006E5E1F"/>
    <w:rsid w:val="006E66DA"/>
    <w:rsid w:val="006E6AD5"/>
    <w:rsid w:val="00702DD3"/>
    <w:rsid w:val="00704AAF"/>
    <w:rsid w:val="00716734"/>
    <w:rsid w:val="00717A9A"/>
    <w:rsid w:val="00717B40"/>
    <w:rsid w:val="00724374"/>
    <w:rsid w:val="00740E5D"/>
    <w:rsid w:val="00752C9D"/>
    <w:rsid w:val="0075348C"/>
    <w:rsid w:val="00755B82"/>
    <w:rsid w:val="00757C93"/>
    <w:rsid w:val="00767538"/>
    <w:rsid w:val="00774571"/>
    <w:rsid w:val="00795992"/>
    <w:rsid w:val="007A18C9"/>
    <w:rsid w:val="007A1D77"/>
    <w:rsid w:val="007A3600"/>
    <w:rsid w:val="007B1E5D"/>
    <w:rsid w:val="007B5B52"/>
    <w:rsid w:val="007C5010"/>
    <w:rsid w:val="007C79A9"/>
    <w:rsid w:val="007D1F5C"/>
    <w:rsid w:val="007D4F95"/>
    <w:rsid w:val="007F1A90"/>
    <w:rsid w:val="008012AA"/>
    <w:rsid w:val="008062F1"/>
    <w:rsid w:val="0081171D"/>
    <w:rsid w:val="00813B58"/>
    <w:rsid w:val="00821EB7"/>
    <w:rsid w:val="0082338E"/>
    <w:rsid w:val="0082675A"/>
    <w:rsid w:val="00827080"/>
    <w:rsid w:val="00830869"/>
    <w:rsid w:val="00832080"/>
    <w:rsid w:val="00832744"/>
    <w:rsid w:val="0083370A"/>
    <w:rsid w:val="00836D73"/>
    <w:rsid w:val="00837C43"/>
    <w:rsid w:val="00842BC1"/>
    <w:rsid w:val="00847CAD"/>
    <w:rsid w:val="00851451"/>
    <w:rsid w:val="00872DB6"/>
    <w:rsid w:val="008752A3"/>
    <w:rsid w:val="00880138"/>
    <w:rsid w:val="008822AC"/>
    <w:rsid w:val="00892A62"/>
    <w:rsid w:val="00893C5E"/>
    <w:rsid w:val="00894568"/>
    <w:rsid w:val="00895CFF"/>
    <w:rsid w:val="008A028D"/>
    <w:rsid w:val="008A6AE3"/>
    <w:rsid w:val="008A7207"/>
    <w:rsid w:val="008B005B"/>
    <w:rsid w:val="008B3CB0"/>
    <w:rsid w:val="008B4033"/>
    <w:rsid w:val="008C6AA6"/>
    <w:rsid w:val="008D7649"/>
    <w:rsid w:val="008E1767"/>
    <w:rsid w:val="008E4A7F"/>
    <w:rsid w:val="008E566E"/>
    <w:rsid w:val="00913419"/>
    <w:rsid w:val="009345D0"/>
    <w:rsid w:val="00935BFC"/>
    <w:rsid w:val="009409EF"/>
    <w:rsid w:val="00941F94"/>
    <w:rsid w:val="00944A4C"/>
    <w:rsid w:val="00947B0A"/>
    <w:rsid w:val="00953413"/>
    <w:rsid w:val="009639CA"/>
    <w:rsid w:val="00971A81"/>
    <w:rsid w:val="00973FBF"/>
    <w:rsid w:val="00981B05"/>
    <w:rsid w:val="00986C05"/>
    <w:rsid w:val="009905C6"/>
    <w:rsid w:val="00991585"/>
    <w:rsid w:val="00992E7B"/>
    <w:rsid w:val="00994B57"/>
    <w:rsid w:val="009968A2"/>
    <w:rsid w:val="009A28CA"/>
    <w:rsid w:val="009B166E"/>
    <w:rsid w:val="009B36E3"/>
    <w:rsid w:val="009C1EB5"/>
    <w:rsid w:val="009C2C99"/>
    <w:rsid w:val="009C5839"/>
    <w:rsid w:val="009D1FB7"/>
    <w:rsid w:val="009E1EF4"/>
    <w:rsid w:val="009E6592"/>
    <w:rsid w:val="00A00482"/>
    <w:rsid w:val="00A12905"/>
    <w:rsid w:val="00A148AB"/>
    <w:rsid w:val="00A14D68"/>
    <w:rsid w:val="00A16CB5"/>
    <w:rsid w:val="00A220A5"/>
    <w:rsid w:val="00A23D75"/>
    <w:rsid w:val="00A24B07"/>
    <w:rsid w:val="00A340DA"/>
    <w:rsid w:val="00A348E0"/>
    <w:rsid w:val="00A36608"/>
    <w:rsid w:val="00A413D5"/>
    <w:rsid w:val="00A62467"/>
    <w:rsid w:val="00A635E5"/>
    <w:rsid w:val="00A65A27"/>
    <w:rsid w:val="00A705F1"/>
    <w:rsid w:val="00A71795"/>
    <w:rsid w:val="00A7532A"/>
    <w:rsid w:val="00A77DB5"/>
    <w:rsid w:val="00A83189"/>
    <w:rsid w:val="00A870E3"/>
    <w:rsid w:val="00A91C74"/>
    <w:rsid w:val="00AA3091"/>
    <w:rsid w:val="00AC6E81"/>
    <w:rsid w:val="00AE2BA7"/>
    <w:rsid w:val="00B1191A"/>
    <w:rsid w:val="00B14385"/>
    <w:rsid w:val="00B16B99"/>
    <w:rsid w:val="00B16C7B"/>
    <w:rsid w:val="00B24484"/>
    <w:rsid w:val="00B30885"/>
    <w:rsid w:val="00B30FA8"/>
    <w:rsid w:val="00B41464"/>
    <w:rsid w:val="00B45160"/>
    <w:rsid w:val="00B46757"/>
    <w:rsid w:val="00B517F8"/>
    <w:rsid w:val="00B62C56"/>
    <w:rsid w:val="00B72623"/>
    <w:rsid w:val="00B769B2"/>
    <w:rsid w:val="00B820EB"/>
    <w:rsid w:val="00B833ED"/>
    <w:rsid w:val="00B84C9D"/>
    <w:rsid w:val="00B94409"/>
    <w:rsid w:val="00B9441A"/>
    <w:rsid w:val="00B948BB"/>
    <w:rsid w:val="00BA173F"/>
    <w:rsid w:val="00BA612B"/>
    <w:rsid w:val="00BB325F"/>
    <w:rsid w:val="00BB615F"/>
    <w:rsid w:val="00BB681C"/>
    <w:rsid w:val="00BE0119"/>
    <w:rsid w:val="00BE1E63"/>
    <w:rsid w:val="00BE4059"/>
    <w:rsid w:val="00BE6BF4"/>
    <w:rsid w:val="00BE73D3"/>
    <w:rsid w:val="00BF1213"/>
    <w:rsid w:val="00BF4536"/>
    <w:rsid w:val="00BF540F"/>
    <w:rsid w:val="00BF56B8"/>
    <w:rsid w:val="00BF7DF5"/>
    <w:rsid w:val="00C01D44"/>
    <w:rsid w:val="00C0256C"/>
    <w:rsid w:val="00C1278D"/>
    <w:rsid w:val="00C22813"/>
    <w:rsid w:val="00C24213"/>
    <w:rsid w:val="00C307F3"/>
    <w:rsid w:val="00C35C1D"/>
    <w:rsid w:val="00C4394C"/>
    <w:rsid w:val="00C440B6"/>
    <w:rsid w:val="00C55DE7"/>
    <w:rsid w:val="00C578B4"/>
    <w:rsid w:val="00C6441E"/>
    <w:rsid w:val="00C66722"/>
    <w:rsid w:val="00C7534A"/>
    <w:rsid w:val="00C842FB"/>
    <w:rsid w:val="00C8538D"/>
    <w:rsid w:val="00C91D17"/>
    <w:rsid w:val="00C91D63"/>
    <w:rsid w:val="00C95270"/>
    <w:rsid w:val="00CA01CD"/>
    <w:rsid w:val="00CA239E"/>
    <w:rsid w:val="00CA5F59"/>
    <w:rsid w:val="00CA7D33"/>
    <w:rsid w:val="00CB2AC0"/>
    <w:rsid w:val="00CB4090"/>
    <w:rsid w:val="00CC19D5"/>
    <w:rsid w:val="00CC4011"/>
    <w:rsid w:val="00CD04D5"/>
    <w:rsid w:val="00CD605F"/>
    <w:rsid w:val="00CE08DF"/>
    <w:rsid w:val="00CE2385"/>
    <w:rsid w:val="00CE46D6"/>
    <w:rsid w:val="00CF6D93"/>
    <w:rsid w:val="00CF76FD"/>
    <w:rsid w:val="00D01BC6"/>
    <w:rsid w:val="00D055F1"/>
    <w:rsid w:val="00D12961"/>
    <w:rsid w:val="00D20248"/>
    <w:rsid w:val="00D23402"/>
    <w:rsid w:val="00D2487A"/>
    <w:rsid w:val="00D3097B"/>
    <w:rsid w:val="00D32EDA"/>
    <w:rsid w:val="00D33850"/>
    <w:rsid w:val="00D35E84"/>
    <w:rsid w:val="00D40E77"/>
    <w:rsid w:val="00D750B3"/>
    <w:rsid w:val="00D75DF5"/>
    <w:rsid w:val="00D80813"/>
    <w:rsid w:val="00D82C19"/>
    <w:rsid w:val="00D8436D"/>
    <w:rsid w:val="00D87E6E"/>
    <w:rsid w:val="00D958D7"/>
    <w:rsid w:val="00D95F9F"/>
    <w:rsid w:val="00DA0746"/>
    <w:rsid w:val="00DA38D0"/>
    <w:rsid w:val="00DA39B8"/>
    <w:rsid w:val="00DA5F2F"/>
    <w:rsid w:val="00DB00E0"/>
    <w:rsid w:val="00DB6530"/>
    <w:rsid w:val="00DC0EE9"/>
    <w:rsid w:val="00DC0F30"/>
    <w:rsid w:val="00DC7AFF"/>
    <w:rsid w:val="00DD1848"/>
    <w:rsid w:val="00DD3F00"/>
    <w:rsid w:val="00DD4A58"/>
    <w:rsid w:val="00DD73FF"/>
    <w:rsid w:val="00DE4C74"/>
    <w:rsid w:val="00E13DA4"/>
    <w:rsid w:val="00E20843"/>
    <w:rsid w:val="00E250A3"/>
    <w:rsid w:val="00E263B3"/>
    <w:rsid w:val="00E568B4"/>
    <w:rsid w:val="00E61F32"/>
    <w:rsid w:val="00E71A6C"/>
    <w:rsid w:val="00E720E7"/>
    <w:rsid w:val="00E7403C"/>
    <w:rsid w:val="00E76EA4"/>
    <w:rsid w:val="00E80ED0"/>
    <w:rsid w:val="00E93976"/>
    <w:rsid w:val="00E97D5D"/>
    <w:rsid w:val="00EA00B2"/>
    <w:rsid w:val="00EA48F6"/>
    <w:rsid w:val="00EB65C4"/>
    <w:rsid w:val="00EC0BB8"/>
    <w:rsid w:val="00EC3ABD"/>
    <w:rsid w:val="00ED2159"/>
    <w:rsid w:val="00ED319B"/>
    <w:rsid w:val="00EE1370"/>
    <w:rsid w:val="00EE18C7"/>
    <w:rsid w:val="00EE4FC3"/>
    <w:rsid w:val="00EE7144"/>
    <w:rsid w:val="00EF5E71"/>
    <w:rsid w:val="00EF5EF7"/>
    <w:rsid w:val="00F04BEF"/>
    <w:rsid w:val="00F1024E"/>
    <w:rsid w:val="00F139D8"/>
    <w:rsid w:val="00F220FE"/>
    <w:rsid w:val="00F262AD"/>
    <w:rsid w:val="00F30321"/>
    <w:rsid w:val="00F33C33"/>
    <w:rsid w:val="00F347B9"/>
    <w:rsid w:val="00F44EFC"/>
    <w:rsid w:val="00F53C7C"/>
    <w:rsid w:val="00F62689"/>
    <w:rsid w:val="00F6790B"/>
    <w:rsid w:val="00F709BC"/>
    <w:rsid w:val="00F76724"/>
    <w:rsid w:val="00F9130C"/>
    <w:rsid w:val="00F91A9A"/>
    <w:rsid w:val="00FA0F19"/>
    <w:rsid w:val="00FA24CC"/>
    <w:rsid w:val="00FA2E4C"/>
    <w:rsid w:val="00FA40A6"/>
    <w:rsid w:val="00FD0B8A"/>
    <w:rsid w:val="00FF04CB"/>
    <w:rsid w:val="00FF2D29"/>
    <w:rsid w:val="00FF3EE4"/>
    <w:rsid w:val="00FF4339"/>
    <w:rsid w:val="00FF48D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BE6CE6"/>
  <w15:chartTrackingRefBased/>
  <w15:docId w15:val="{D04EC819-1974-46F3-945A-647C8236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BB8"/>
    <w:pPr>
      <w:spacing w:after="200" w:line="276" w:lineRule="auto"/>
    </w:pPr>
    <w:rPr>
      <w:sz w:val="22"/>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a4">
    <w:name w:val="ข้อความบอลลูน อักขระ"/>
    <w:link w:val="a3"/>
    <w:uiPriority w:val="99"/>
    <w:semiHidden/>
    <w:rsid w:val="003F77AD"/>
    <w:rPr>
      <w:rFonts w:ascii="Tahoma" w:hAnsi="Tahoma" w:cs="Angsana New"/>
      <w:sz w:val="16"/>
      <w:szCs w:val="20"/>
    </w:rPr>
  </w:style>
  <w:style w:type="paragraph" w:styleId="a5">
    <w:name w:val="footnote text"/>
    <w:basedOn w:val="a"/>
    <w:link w:val="a6"/>
    <w:uiPriority w:val="99"/>
    <w:semiHidden/>
    <w:unhideWhenUsed/>
    <w:rsid w:val="003F77AD"/>
    <w:pPr>
      <w:spacing w:after="0" w:line="240" w:lineRule="auto"/>
    </w:pPr>
    <w:rPr>
      <w:rFonts w:cs="Angsana New"/>
      <w:sz w:val="20"/>
      <w:szCs w:val="25"/>
      <w:lang w:val="x-none" w:eastAsia="x-none"/>
    </w:rPr>
  </w:style>
  <w:style w:type="character" w:customStyle="1" w:styleId="a6">
    <w:name w:val="ข้อความเชิงอรรถ อักขระ"/>
    <w:link w:val="a5"/>
    <w:uiPriority w:val="99"/>
    <w:semiHidden/>
    <w:rsid w:val="003F77AD"/>
    <w:rPr>
      <w:sz w:val="20"/>
      <w:szCs w:val="25"/>
    </w:rPr>
  </w:style>
  <w:style w:type="character" w:styleId="a7">
    <w:name w:val="footnote reference"/>
    <w:uiPriority w:val="99"/>
    <w:semiHidden/>
    <w:unhideWhenUsed/>
    <w:rsid w:val="003F77AD"/>
    <w:rPr>
      <w:sz w:val="32"/>
      <w:szCs w:val="32"/>
      <w:vertAlign w:val="superscript"/>
    </w:rPr>
  </w:style>
  <w:style w:type="paragraph" w:styleId="a8">
    <w:name w:val="endnote text"/>
    <w:basedOn w:val="a"/>
    <w:link w:val="a9"/>
    <w:uiPriority w:val="99"/>
    <w:semiHidden/>
    <w:unhideWhenUsed/>
    <w:rsid w:val="003F77AD"/>
    <w:pPr>
      <w:spacing w:after="0" w:line="240" w:lineRule="auto"/>
    </w:pPr>
    <w:rPr>
      <w:rFonts w:cs="Angsana New"/>
      <w:sz w:val="20"/>
      <w:szCs w:val="25"/>
      <w:lang w:val="x-none" w:eastAsia="x-none"/>
    </w:rPr>
  </w:style>
  <w:style w:type="character" w:customStyle="1" w:styleId="a9">
    <w:name w:val="ข้อความอ้างอิงท้ายเรื่อง อักขระ"/>
    <w:link w:val="a8"/>
    <w:uiPriority w:val="99"/>
    <w:semiHidden/>
    <w:rsid w:val="003F77AD"/>
    <w:rPr>
      <w:sz w:val="20"/>
      <w:szCs w:val="25"/>
    </w:rPr>
  </w:style>
  <w:style w:type="character" w:styleId="aa">
    <w:name w:val="endnote reference"/>
    <w:uiPriority w:val="99"/>
    <w:semiHidden/>
    <w:unhideWhenUsed/>
    <w:rsid w:val="003F77AD"/>
    <w:rPr>
      <w:sz w:val="32"/>
      <w:szCs w:val="32"/>
      <w:vertAlign w:val="superscript"/>
    </w:rPr>
  </w:style>
  <w:style w:type="character" w:styleId="ab">
    <w:name w:val="Hyperlink"/>
    <w:uiPriority w:val="99"/>
    <w:unhideWhenUsed/>
    <w:rsid w:val="009639CA"/>
    <w:rPr>
      <w:color w:val="0000FF"/>
      <w:u w:val="single"/>
    </w:rPr>
  </w:style>
  <w:style w:type="character" w:styleId="ac">
    <w:name w:val="Emphasis"/>
    <w:uiPriority w:val="20"/>
    <w:qFormat/>
    <w:rsid w:val="0049582A"/>
    <w:rPr>
      <w:i/>
      <w:iCs/>
    </w:rPr>
  </w:style>
  <w:style w:type="paragraph" w:styleId="ad">
    <w:name w:val="header"/>
    <w:basedOn w:val="a"/>
    <w:link w:val="ae"/>
    <w:uiPriority w:val="99"/>
    <w:unhideWhenUsed/>
    <w:rsid w:val="0059173B"/>
    <w:pPr>
      <w:tabs>
        <w:tab w:val="center" w:pos="4513"/>
        <w:tab w:val="right" w:pos="9026"/>
      </w:tabs>
      <w:spacing w:after="0" w:line="240" w:lineRule="auto"/>
    </w:pPr>
  </w:style>
  <w:style w:type="character" w:customStyle="1" w:styleId="ae">
    <w:name w:val="หัวกระดาษ อักขระ"/>
    <w:basedOn w:val="a0"/>
    <w:link w:val="ad"/>
    <w:uiPriority w:val="99"/>
    <w:rsid w:val="0059173B"/>
  </w:style>
  <w:style w:type="paragraph" w:styleId="af">
    <w:name w:val="footer"/>
    <w:basedOn w:val="a"/>
    <w:link w:val="af0"/>
    <w:uiPriority w:val="99"/>
    <w:unhideWhenUsed/>
    <w:rsid w:val="0059173B"/>
    <w:pPr>
      <w:tabs>
        <w:tab w:val="center" w:pos="4513"/>
        <w:tab w:val="right" w:pos="9026"/>
      </w:tabs>
      <w:spacing w:after="0" w:line="240" w:lineRule="auto"/>
    </w:pPr>
  </w:style>
  <w:style w:type="character" w:customStyle="1" w:styleId="af0">
    <w:name w:val="ท้ายกระดาษ อักขระ"/>
    <w:basedOn w:val="a0"/>
    <w:link w:val="af"/>
    <w:uiPriority w:val="99"/>
    <w:rsid w:val="0059173B"/>
  </w:style>
  <w:style w:type="paragraph" w:styleId="af1">
    <w:name w:val="List Paragraph"/>
    <w:basedOn w:val="a"/>
    <w:uiPriority w:val="34"/>
    <w:qFormat/>
    <w:rsid w:val="0082338E"/>
    <w:pPr>
      <w:ind w:left="720"/>
      <w:contextualSpacing/>
    </w:pPr>
  </w:style>
  <w:style w:type="paragraph" w:styleId="af2">
    <w:name w:val="No Spacing"/>
    <w:link w:val="af3"/>
    <w:uiPriority w:val="1"/>
    <w:qFormat/>
    <w:rsid w:val="00274C17"/>
    <w:rPr>
      <w:sz w:val="22"/>
      <w:szCs w:val="28"/>
    </w:rPr>
  </w:style>
  <w:style w:type="paragraph" w:styleId="HTML">
    <w:name w:val="HTML Preformatted"/>
    <w:basedOn w:val="a"/>
    <w:link w:val="HTML0"/>
    <w:uiPriority w:val="99"/>
    <w:semiHidden/>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semiHidden/>
    <w:rsid w:val="008A7207"/>
    <w:rPr>
      <w:rFonts w:ascii="Courier New" w:eastAsia="Times New Roman" w:hAnsi="Courier New" w:cs="Courier New"/>
    </w:rPr>
  </w:style>
  <w:style w:type="character" w:customStyle="1" w:styleId="af3">
    <w:name w:val="ไม่มีการเว้นระยะห่าง อักขระ"/>
    <w:link w:val="af2"/>
    <w:uiPriority w:val="1"/>
    <w:rsid w:val="00837C43"/>
    <w:rPr>
      <w:sz w:val="22"/>
      <w:szCs w:val="28"/>
    </w:rPr>
  </w:style>
  <w:style w:type="character" w:customStyle="1" w:styleId="has-inline-color">
    <w:name w:val="has-inline-color"/>
    <w:basedOn w:val="a0"/>
    <w:rsid w:val="008B005B"/>
  </w:style>
  <w:style w:type="paragraph" w:styleId="af4">
    <w:name w:val="Normal (Web)"/>
    <w:basedOn w:val="a"/>
    <w:uiPriority w:val="99"/>
    <w:semiHidden/>
    <w:unhideWhenUsed/>
    <w:rsid w:val="008B0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B0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ABC5D-D033-43A0-992F-D4AF10AC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3662</Words>
  <Characters>20879</Characters>
  <Application>Microsoft Office Word</Application>
  <DocSecurity>0</DocSecurity>
  <Lines>173</Lines>
  <Paragraphs>48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Eun Hye</dc:creator>
  <cp:keywords/>
  <cp:lastModifiedBy>bookijoke@gmail.com</cp:lastModifiedBy>
  <cp:revision>6</cp:revision>
  <cp:lastPrinted>2024-05-21T12:51:00Z</cp:lastPrinted>
  <dcterms:created xsi:type="dcterms:W3CDTF">2024-05-21T12:49:00Z</dcterms:created>
  <dcterms:modified xsi:type="dcterms:W3CDTF">2024-05-21T12:53:00Z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50cef9c33e000ed929c4910003e813ba02de3a39bc821d4a441473996a077381</vt:lpwstr>
  </property>
</Properties>
</file>