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602E" w14:textId="464F3439" w:rsidR="009B22CC" w:rsidRPr="00B04B47" w:rsidRDefault="009B22CC" w:rsidP="00A16020">
      <w:pPr>
        <w:spacing w:after="0"/>
        <w:jc w:val="center"/>
        <w:rPr>
          <w:rFonts w:ascii="TH SarabunPSK" w:eastAsia="Sarabun" w:hAnsi="TH SarabunPSK" w:cs="TH SarabunPSK"/>
          <w:bCs/>
          <w:sz w:val="36"/>
          <w:szCs w:val="36"/>
        </w:rPr>
      </w:pPr>
      <w:r w:rsidRPr="00B04B47">
        <w:rPr>
          <w:rFonts w:ascii="TH SarabunPSK" w:eastAsia="Sarabun" w:hAnsi="TH SarabunPSK" w:cs="TH SarabunPSK" w:hint="cs"/>
          <w:bCs/>
          <w:sz w:val="36"/>
          <w:szCs w:val="36"/>
          <w:cs/>
        </w:rPr>
        <w:t>ปัจจัยที่ส่งผลต่อประสิทธิภาพในการบริหารจัดการสินค้าคงคลัง</w:t>
      </w:r>
    </w:p>
    <w:p w14:paraId="70DCA272" w14:textId="77777777" w:rsidR="009B22CC" w:rsidRPr="00B04B47" w:rsidRDefault="009B22CC" w:rsidP="009B22CC">
      <w:pPr>
        <w:spacing w:after="0"/>
        <w:jc w:val="center"/>
        <w:rPr>
          <w:rFonts w:ascii="TH SarabunPSK" w:eastAsia="Sarabun" w:hAnsi="TH SarabunPSK" w:cs="TH SarabunPSK"/>
          <w:bCs/>
          <w:sz w:val="32"/>
          <w:szCs w:val="32"/>
        </w:rPr>
      </w:pPr>
      <w:r w:rsidRPr="00B04B47">
        <w:rPr>
          <w:rFonts w:ascii="TH SarabunPSK" w:eastAsia="Sarabun" w:hAnsi="TH SarabunPSK" w:cs="TH SarabunPSK" w:hint="cs"/>
          <w:bCs/>
          <w:sz w:val="36"/>
          <w:szCs w:val="36"/>
          <w:cs/>
        </w:rPr>
        <w:t>ของอุตสาหกรรมเสื้อผ้าชั้นนอก เขตยานนาวา กรุงเทพมหานคร</w:t>
      </w:r>
    </w:p>
    <w:p w14:paraId="5FAF9DC8" w14:textId="77777777" w:rsidR="00D566F5" w:rsidRPr="00B04B47" w:rsidRDefault="00D566F5">
      <w:pPr>
        <w:pBdr>
          <w:top w:val="nil"/>
          <w:left w:val="nil"/>
          <w:bottom w:val="nil"/>
          <w:right w:val="nil"/>
          <w:between w:val="nil"/>
        </w:pBdr>
        <w:tabs>
          <w:tab w:val="left" w:pos="0"/>
        </w:tabs>
        <w:spacing w:after="0" w:line="240" w:lineRule="auto"/>
        <w:jc w:val="center"/>
        <w:rPr>
          <w:rFonts w:ascii="TH SarabunPSK" w:eastAsia="Sarabun" w:hAnsi="TH SarabunPSK" w:cs="TH SarabunPSK"/>
          <w:color w:val="000000"/>
          <w:sz w:val="28"/>
          <w:szCs w:val="28"/>
        </w:rPr>
      </w:pPr>
    </w:p>
    <w:p w14:paraId="02E5AC2A" w14:textId="1698472A" w:rsidR="00B07355" w:rsidRPr="00155902" w:rsidRDefault="009B22CC" w:rsidP="00B07355">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32"/>
          <w:szCs w:val="32"/>
        </w:rPr>
      </w:pPr>
      <w:proofErr w:type="spellStart"/>
      <w:proofErr w:type="gramStart"/>
      <w:r w:rsidRPr="00B04B47">
        <w:rPr>
          <w:rFonts w:ascii="TH SarabunPSK" w:eastAsia="Sarabun" w:hAnsi="TH SarabunPSK" w:cs="TH SarabunPSK" w:hint="cs"/>
          <w:b/>
          <w:sz w:val="32"/>
          <w:szCs w:val="32"/>
        </w:rPr>
        <w:t>กัญญารัตน์</w:t>
      </w:r>
      <w:proofErr w:type="spellEnd"/>
      <w:r w:rsidRPr="00B04B47">
        <w:rPr>
          <w:rFonts w:ascii="TH SarabunPSK" w:eastAsia="Sarabun" w:hAnsi="TH SarabunPSK" w:cs="TH SarabunPSK" w:hint="cs"/>
          <w:b/>
          <w:sz w:val="32"/>
          <w:szCs w:val="32"/>
        </w:rPr>
        <w:t xml:space="preserve">  ธรรมมา</w:t>
      </w:r>
      <w:proofErr w:type="gramEnd"/>
      <w:r w:rsidR="00B07355" w:rsidRPr="00155902">
        <w:rPr>
          <w:rFonts w:ascii="TH SarabunPSK" w:eastAsia="Sarabun" w:hAnsi="TH SarabunPSK" w:cs="TH SarabunPSK"/>
          <w:b/>
          <w:color w:val="000000"/>
          <w:sz w:val="32"/>
          <w:szCs w:val="32"/>
          <w:vertAlign w:val="superscript"/>
        </w:rPr>
        <w:t>1</w:t>
      </w:r>
      <w:r w:rsidR="00B07355">
        <w:rPr>
          <w:rFonts w:ascii="TH SarabunPSK" w:eastAsia="Sarabun" w:hAnsi="TH SarabunPSK" w:cs="TH SarabunPSK"/>
          <w:b/>
          <w:sz w:val="32"/>
          <w:szCs w:val="32"/>
        </w:rPr>
        <w:t xml:space="preserve"> </w:t>
      </w:r>
      <w:r w:rsidR="00B07355">
        <w:rPr>
          <w:rFonts w:ascii="TH SarabunPSK" w:eastAsia="Sarabun" w:hAnsi="TH SarabunPSK" w:cs="TH SarabunPSK" w:hint="cs"/>
          <w:bCs/>
          <w:color w:val="000000"/>
          <w:sz w:val="32"/>
          <w:szCs w:val="32"/>
          <w:cs/>
        </w:rPr>
        <w:t>ชลดา  มนัสทรง</w:t>
      </w:r>
      <w:r w:rsidR="00B07355" w:rsidRPr="00155902">
        <w:rPr>
          <w:rFonts w:ascii="TH SarabunPSK" w:eastAsia="Sarabun" w:hAnsi="TH SarabunPSK" w:cs="TH SarabunPSK"/>
          <w:b/>
          <w:color w:val="000000"/>
          <w:sz w:val="32"/>
          <w:szCs w:val="32"/>
          <w:vertAlign w:val="superscript"/>
        </w:rPr>
        <w:t xml:space="preserve">2   </w:t>
      </w:r>
      <w:proofErr w:type="spellStart"/>
      <w:r w:rsidR="00B07355" w:rsidRPr="00155902">
        <w:rPr>
          <w:rFonts w:ascii="TH SarabunPSK" w:eastAsia="Sarabun" w:hAnsi="TH SarabunPSK" w:cs="TH SarabunPSK"/>
          <w:b/>
          <w:color w:val="000000"/>
          <w:sz w:val="32"/>
          <w:szCs w:val="32"/>
        </w:rPr>
        <w:t>และ</w:t>
      </w:r>
      <w:proofErr w:type="spellEnd"/>
      <w:r w:rsidR="00B07355" w:rsidRPr="00155902">
        <w:rPr>
          <w:rFonts w:ascii="TH SarabunPSK" w:eastAsia="Sarabun" w:hAnsi="TH SarabunPSK" w:cs="TH SarabunPSK"/>
          <w:b/>
          <w:color w:val="000000"/>
          <w:sz w:val="32"/>
          <w:szCs w:val="32"/>
        </w:rPr>
        <w:t xml:space="preserve"> </w:t>
      </w:r>
      <w:r w:rsidR="00B07355">
        <w:rPr>
          <w:rFonts w:ascii="TH SarabunPSK" w:eastAsia="Sarabun" w:hAnsi="TH SarabunPSK" w:cs="TH SarabunPSK" w:hint="cs"/>
          <w:bCs/>
          <w:color w:val="000000"/>
          <w:sz w:val="32"/>
          <w:szCs w:val="32"/>
          <w:cs/>
        </w:rPr>
        <w:t xml:space="preserve">นวพร  </w:t>
      </w:r>
      <w:proofErr w:type="spellStart"/>
      <w:r w:rsidR="00B07355">
        <w:rPr>
          <w:rFonts w:ascii="TH SarabunPSK" w:eastAsia="Sarabun" w:hAnsi="TH SarabunPSK" w:cs="TH SarabunPSK" w:hint="cs"/>
          <w:bCs/>
          <w:color w:val="000000"/>
          <w:sz w:val="32"/>
          <w:szCs w:val="32"/>
          <w:cs/>
        </w:rPr>
        <w:t>ขู้</w:t>
      </w:r>
      <w:proofErr w:type="spellEnd"/>
      <w:r w:rsidR="00B07355">
        <w:rPr>
          <w:rFonts w:ascii="TH SarabunPSK" w:eastAsia="Sarabun" w:hAnsi="TH SarabunPSK" w:cs="TH SarabunPSK" w:hint="cs"/>
          <w:bCs/>
          <w:color w:val="000000"/>
          <w:sz w:val="32"/>
          <w:szCs w:val="32"/>
          <w:cs/>
        </w:rPr>
        <w:t>เปี</w:t>
      </w:r>
      <w:proofErr w:type="spellStart"/>
      <w:r w:rsidR="00B07355">
        <w:rPr>
          <w:rFonts w:ascii="TH SarabunPSK" w:eastAsia="Sarabun" w:hAnsi="TH SarabunPSK" w:cs="TH SarabunPSK" w:hint="cs"/>
          <w:bCs/>
          <w:color w:val="000000"/>
          <w:sz w:val="32"/>
          <w:szCs w:val="32"/>
          <w:cs/>
        </w:rPr>
        <w:t>้ยเต้ง</w:t>
      </w:r>
      <w:proofErr w:type="spellEnd"/>
      <w:r w:rsidR="00B07355" w:rsidRPr="00155902">
        <w:rPr>
          <w:rFonts w:ascii="TH SarabunPSK" w:eastAsia="Sarabun" w:hAnsi="TH SarabunPSK" w:cs="TH SarabunPSK"/>
          <w:b/>
          <w:color w:val="000000"/>
          <w:sz w:val="32"/>
          <w:szCs w:val="32"/>
          <w:vertAlign w:val="superscript"/>
        </w:rPr>
        <w:t>3</w:t>
      </w:r>
    </w:p>
    <w:p w14:paraId="2EC0843C" w14:textId="77777777" w:rsidR="00B07355" w:rsidRPr="00155902" w:rsidRDefault="00B07355" w:rsidP="00B07355">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155902">
        <w:rPr>
          <w:rFonts w:ascii="TH SarabunPSK" w:eastAsia="Sarabun" w:hAnsi="TH SarabunPSK" w:cs="TH SarabunPSK"/>
          <w:b/>
          <w:color w:val="000000"/>
          <w:sz w:val="24"/>
          <w:szCs w:val="24"/>
          <w:vertAlign w:val="superscript"/>
        </w:rPr>
        <w:t>1,2,3</w:t>
      </w:r>
      <w:r w:rsidRPr="001F4DF9">
        <w:rPr>
          <w:rFonts w:ascii="TH SarabunPSK" w:eastAsia="Sarabun" w:hAnsi="TH SarabunPSK" w:cs="TH SarabunPSK" w:hint="cs"/>
          <w:bCs/>
          <w:color w:val="000000"/>
          <w:sz w:val="24"/>
          <w:szCs w:val="24"/>
          <w:cs/>
        </w:rPr>
        <w:t>คณะการบัญชี</w:t>
      </w:r>
      <w:r>
        <w:rPr>
          <w:rFonts w:ascii="TH SarabunPSK" w:eastAsia="Sarabun" w:hAnsi="TH SarabunPSK" w:cs="TH SarabunPSK" w:hint="cs"/>
          <w:bCs/>
          <w:color w:val="000000"/>
          <w:sz w:val="24"/>
          <w:szCs w:val="24"/>
          <w:cs/>
        </w:rPr>
        <w:t xml:space="preserve"> </w:t>
      </w:r>
      <w:r w:rsidRPr="001F4DF9">
        <w:rPr>
          <w:rFonts w:ascii="TH SarabunPSK" w:eastAsia="Sarabun" w:hAnsi="TH SarabunPSK" w:cs="TH SarabunPSK" w:hint="cs"/>
          <w:bCs/>
          <w:color w:val="000000"/>
          <w:sz w:val="24"/>
          <w:szCs w:val="24"/>
          <w:cs/>
        </w:rPr>
        <w:t>มหาวิทยาลัยรัตนบั</w:t>
      </w:r>
      <w:r>
        <w:rPr>
          <w:rFonts w:ascii="TH SarabunPSK" w:eastAsia="Sarabun" w:hAnsi="TH SarabunPSK" w:cs="TH SarabunPSK" w:hint="cs"/>
          <w:bCs/>
          <w:color w:val="000000"/>
          <w:sz w:val="24"/>
          <w:szCs w:val="24"/>
          <w:cs/>
        </w:rPr>
        <w:t>ณ</w:t>
      </w:r>
      <w:r w:rsidRPr="001F4DF9">
        <w:rPr>
          <w:rFonts w:ascii="TH SarabunPSK" w:eastAsia="Sarabun" w:hAnsi="TH SarabunPSK" w:cs="TH SarabunPSK" w:hint="cs"/>
          <w:bCs/>
          <w:color w:val="000000"/>
          <w:sz w:val="24"/>
          <w:szCs w:val="24"/>
          <w:cs/>
        </w:rPr>
        <w:t>ฑิต</w:t>
      </w:r>
    </w:p>
    <w:p w14:paraId="11A02B56" w14:textId="09158056" w:rsidR="00B07355" w:rsidRPr="00155902" w:rsidRDefault="008E0565" w:rsidP="00B07355">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B04B47">
        <w:rPr>
          <w:rFonts w:ascii="TH SarabunPSK" w:eastAsia="Sarabun" w:hAnsi="TH SarabunPSK" w:cs="TH SarabunPSK" w:hint="cs"/>
          <w:b/>
          <w:color w:val="000000"/>
          <w:sz w:val="24"/>
          <w:szCs w:val="24"/>
          <w:vertAlign w:val="superscript"/>
        </w:rPr>
        <w:t>1</w:t>
      </w:r>
      <w:r w:rsidRPr="00B04B47">
        <w:rPr>
          <w:rFonts w:ascii="TH SarabunPSK" w:eastAsia="Sarabun" w:hAnsi="TH SarabunPSK" w:cs="TH SarabunPSK" w:hint="cs"/>
          <w:b/>
          <w:color w:val="000000"/>
          <w:sz w:val="24"/>
          <w:szCs w:val="24"/>
        </w:rPr>
        <w:t xml:space="preserve">E-mail: </w:t>
      </w:r>
      <w:r w:rsidR="009B22CC" w:rsidRPr="00B04B47">
        <w:rPr>
          <w:rFonts w:ascii="TH SarabunPSK" w:eastAsia="Sarabun" w:hAnsi="TH SarabunPSK" w:cs="TH SarabunPSK" w:hint="cs"/>
          <w:b/>
          <w:color w:val="000000"/>
          <w:sz w:val="24"/>
          <w:szCs w:val="24"/>
        </w:rPr>
        <w:t>kanyaratthamma@gmail.com</w:t>
      </w:r>
      <w:r w:rsidR="00B07355">
        <w:rPr>
          <w:rFonts w:ascii="TH SarabunPSK" w:eastAsia="Sarabun" w:hAnsi="TH SarabunPSK" w:cs="TH SarabunPSK"/>
          <w:b/>
          <w:color w:val="000000"/>
          <w:sz w:val="24"/>
          <w:szCs w:val="24"/>
        </w:rPr>
        <w:t>,</w:t>
      </w:r>
      <w:r w:rsidR="00B07355" w:rsidRPr="00155902">
        <w:rPr>
          <w:rFonts w:ascii="TH SarabunPSK" w:eastAsia="Sarabun" w:hAnsi="TH SarabunPSK" w:cs="TH SarabunPSK"/>
          <w:b/>
          <w:color w:val="000000"/>
          <w:sz w:val="24"/>
          <w:szCs w:val="24"/>
          <w:vertAlign w:val="superscript"/>
        </w:rPr>
        <w:t>2</w:t>
      </w:r>
      <w:r w:rsidR="00B07355" w:rsidRPr="00155902">
        <w:rPr>
          <w:rFonts w:ascii="TH SarabunPSK" w:eastAsia="Sarabun" w:hAnsi="TH SarabunPSK" w:cs="TH SarabunPSK"/>
          <w:b/>
          <w:color w:val="000000"/>
          <w:sz w:val="24"/>
          <w:szCs w:val="24"/>
        </w:rPr>
        <w:t xml:space="preserve">E-mail: </w:t>
      </w:r>
      <w:r w:rsidR="006235DD" w:rsidRPr="006235DD">
        <w:rPr>
          <w:rFonts w:ascii="TH SarabunPSK" w:eastAsia="Sarabun" w:hAnsi="TH SarabunPSK" w:cs="TH SarabunPSK"/>
          <w:b/>
          <w:color w:val="000000"/>
          <w:sz w:val="24"/>
          <w:szCs w:val="24"/>
        </w:rPr>
        <w:t>chonlada_m@rbac.ac.th</w:t>
      </w:r>
      <w:r w:rsidR="00B07355" w:rsidRPr="00155902">
        <w:rPr>
          <w:rFonts w:ascii="TH SarabunPSK" w:eastAsia="Sarabun" w:hAnsi="TH SarabunPSK" w:cs="TH SarabunPSK"/>
          <w:b/>
          <w:color w:val="000000"/>
          <w:sz w:val="24"/>
          <w:szCs w:val="24"/>
        </w:rPr>
        <w:t xml:space="preserve">, </w:t>
      </w:r>
      <w:r w:rsidR="00B07355" w:rsidRPr="00155902">
        <w:rPr>
          <w:rFonts w:ascii="TH SarabunPSK" w:eastAsia="Sarabun" w:hAnsi="TH SarabunPSK" w:cs="TH SarabunPSK"/>
          <w:b/>
          <w:color w:val="000000"/>
          <w:sz w:val="24"/>
          <w:szCs w:val="24"/>
          <w:vertAlign w:val="superscript"/>
        </w:rPr>
        <w:t>3</w:t>
      </w:r>
      <w:r w:rsidR="00B07355" w:rsidRPr="00155902">
        <w:rPr>
          <w:rFonts w:ascii="TH SarabunPSK" w:eastAsia="Sarabun" w:hAnsi="TH SarabunPSK" w:cs="TH SarabunPSK"/>
          <w:b/>
          <w:color w:val="000000"/>
          <w:sz w:val="24"/>
          <w:szCs w:val="24"/>
        </w:rPr>
        <w:t xml:space="preserve">E-mail: </w:t>
      </w:r>
      <w:r w:rsidR="00B07355">
        <w:rPr>
          <w:rFonts w:ascii="TH SarabunPSK" w:eastAsia="Sarabun" w:hAnsi="TH SarabunPSK" w:cs="TH SarabunPSK"/>
          <w:b/>
          <w:color w:val="000000"/>
          <w:sz w:val="24"/>
          <w:szCs w:val="24"/>
        </w:rPr>
        <w:t>navaporn_k@rbac.ac.th</w:t>
      </w:r>
    </w:p>
    <w:p w14:paraId="4AB2A458" w14:textId="77777777" w:rsidR="00D566F5" w:rsidRPr="00B04B47" w:rsidRDefault="00D566F5">
      <w:pPr>
        <w:pBdr>
          <w:top w:val="nil"/>
          <w:left w:val="nil"/>
          <w:bottom w:val="nil"/>
          <w:right w:val="nil"/>
          <w:between w:val="nil"/>
        </w:pBdr>
        <w:tabs>
          <w:tab w:val="left" w:pos="2042"/>
        </w:tabs>
        <w:spacing w:after="0" w:line="240" w:lineRule="auto"/>
        <w:rPr>
          <w:rFonts w:ascii="TH SarabunPSK" w:eastAsia="Sarabun" w:hAnsi="TH SarabunPSK" w:cs="TH SarabunPSK"/>
          <w:color w:val="000000"/>
          <w:sz w:val="28"/>
          <w:szCs w:val="28"/>
        </w:rPr>
      </w:pPr>
    </w:p>
    <w:p w14:paraId="4257B0EA" w14:textId="77777777" w:rsidR="00D566F5" w:rsidRPr="00A16020" w:rsidRDefault="008E0565">
      <w:pPr>
        <w:pBdr>
          <w:top w:val="nil"/>
          <w:left w:val="nil"/>
          <w:bottom w:val="nil"/>
          <w:right w:val="nil"/>
          <w:between w:val="nil"/>
        </w:pBdr>
        <w:tabs>
          <w:tab w:val="center" w:pos="4967"/>
          <w:tab w:val="left" w:pos="7426"/>
        </w:tabs>
        <w:spacing w:after="0" w:line="240" w:lineRule="auto"/>
        <w:jc w:val="center"/>
        <w:rPr>
          <w:rFonts w:ascii="TH SarabunPSK" w:eastAsia="Sarabun" w:hAnsi="TH SarabunPSK" w:cs="TH SarabunPSK"/>
          <w:b/>
          <w:color w:val="000000"/>
          <w:sz w:val="28"/>
          <w:szCs w:val="28"/>
        </w:rPr>
      </w:pPr>
      <w:proofErr w:type="spellStart"/>
      <w:r w:rsidRPr="00A16020">
        <w:rPr>
          <w:rFonts w:ascii="TH SarabunPSK" w:eastAsia="Sarabun" w:hAnsi="TH SarabunPSK" w:cs="TH SarabunPSK" w:hint="cs"/>
          <w:b/>
          <w:color w:val="000000"/>
          <w:sz w:val="28"/>
          <w:szCs w:val="28"/>
        </w:rPr>
        <w:t>บทคัดย่อ</w:t>
      </w:r>
      <w:proofErr w:type="spellEnd"/>
    </w:p>
    <w:p w14:paraId="5B08825A" w14:textId="3872ABFC" w:rsidR="00B521A6" w:rsidRPr="00BD2E62" w:rsidRDefault="00B521A6" w:rsidP="00BD2E62">
      <w:pPr>
        <w:pBdr>
          <w:top w:val="nil"/>
          <w:left w:val="nil"/>
          <w:bottom w:val="nil"/>
          <w:right w:val="nil"/>
          <w:between w:val="nil"/>
        </w:pBdr>
        <w:spacing w:after="0" w:line="240" w:lineRule="auto"/>
        <w:ind w:firstLine="720"/>
        <w:jc w:val="thaiDistribute"/>
        <w:rPr>
          <w:rFonts w:ascii="TH SarabunPSK" w:eastAsia="Sarabun" w:hAnsi="TH SarabunPSK" w:cs="TH SarabunPSK"/>
          <w:b/>
          <w:color w:val="000000" w:themeColor="text1"/>
          <w:sz w:val="28"/>
          <w:szCs w:val="28"/>
          <w:cs/>
        </w:rPr>
      </w:pPr>
      <w:r w:rsidRPr="00B04B47">
        <w:rPr>
          <w:rFonts w:ascii="TH SarabunPSK" w:hAnsi="TH SarabunPSK" w:cs="TH SarabunPSK" w:hint="cs"/>
          <w:sz w:val="28"/>
          <w:szCs w:val="28"/>
          <w:cs/>
        </w:rPr>
        <w:t>การวิจัย</w:t>
      </w:r>
      <w:r w:rsidR="005E086C" w:rsidRPr="005E086C">
        <w:rPr>
          <w:rFonts w:ascii="TH SarabunPSK" w:hAnsi="TH SarabunPSK" w:cs="TH SarabunPSK" w:hint="cs"/>
          <w:sz w:val="28"/>
          <w:szCs w:val="28"/>
          <w:cs/>
        </w:rPr>
        <w:t>ปัจจัยที่ส่งผลต่อประสิทธิภาพในการบริหารจัดการสินค้าคงคลั</w:t>
      </w:r>
      <w:r w:rsidR="005E086C">
        <w:rPr>
          <w:rFonts w:ascii="TH SarabunPSK" w:hAnsi="TH SarabunPSK" w:cs="TH SarabunPSK" w:hint="cs"/>
          <w:sz w:val="28"/>
          <w:szCs w:val="28"/>
          <w:cs/>
        </w:rPr>
        <w:t>ง</w:t>
      </w:r>
      <w:r w:rsidR="00996F07">
        <w:rPr>
          <w:rFonts w:ascii="TH SarabunPSK" w:hAnsi="TH SarabunPSK" w:cs="TH SarabunPSK" w:hint="cs"/>
          <w:sz w:val="28"/>
          <w:szCs w:val="28"/>
          <w:cs/>
        </w:rPr>
        <w:t xml:space="preserve">ของอุตสาหกรรมเสื้อผ้าชั้นนอก </w:t>
      </w:r>
      <w:r w:rsidR="005E086C">
        <w:rPr>
          <w:rFonts w:ascii="TH SarabunPSK" w:hAnsi="TH SarabunPSK" w:cs="TH SarabunPSK" w:hint="cs"/>
          <w:sz w:val="28"/>
          <w:szCs w:val="28"/>
          <w:cs/>
        </w:rPr>
        <w:t xml:space="preserve">มีวัตถุประสงค์ </w:t>
      </w:r>
      <w:r w:rsidR="005E086C" w:rsidRPr="005E086C">
        <w:rPr>
          <w:rFonts w:ascii="TH SarabunPSK" w:hAnsi="TH SarabunPSK" w:cs="TH SarabunPSK" w:hint="cs"/>
          <w:sz w:val="28"/>
          <w:szCs w:val="28"/>
          <w:cs/>
        </w:rPr>
        <w:t>เพื่อศึกษาปัจจัยที่ส่งผลต่อประสิทธิภาพในการบริหารจัดการสินค้าคงคลัง</w:t>
      </w:r>
      <w:r w:rsidR="005E086C" w:rsidRPr="005E086C">
        <w:rPr>
          <w:rFonts w:ascii="TH SarabunPSK" w:hAnsi="TH SarabunPSK" w:cs="TH SarabunPSK"/>
          <w:sz w:val="28"/>
          <w:szCs w:val="28"/>
          <w:cs/>
        </w:rPr>
        <w:t xml:space="preserve"> </w:t>
      </w:r>
      <w:r w:rsidR="005E086C" w:rsidRPr="005E086C">
        <w:rPr>
          <w:rFonts w:ascii="TH SarabunPSK" w:hAnsi="TH SarabunPSK" w:cs="TH SarabunPSK" w:hint="cs"/>
          <w:sz w:val="28"/>
          <w:szCs w:val="28"/>
          <w:cs/>
        </w:rPr>
        <w:t>ด้านเวลาในการทำงาน</w:t>
      </w:r>
      <w:r w:rsidR="005E086C">
        <w:rPr>
          <w:rFonts w:ascii="TH SarabunPSK" w:hAnsi="TH SarabunPSK" w:cs="TH SarabunPSK" w:hint="cs"/>
          <w:sz w:val="28"/>
          <w:szCs w:val="28"/>
          <w:cs/>
        </w:rPr>
        <w:t xml:space="preserve"> </w:t>
      </w:r>
      <w:r w:rsidR="005E086C" w:rsidRPr="005E086C">
        <w:rPr>
          <w:rFonts w:ascii="TH SarabunPSK" w:hAnsi="TH SarabunPSK" w:cs="TH SarabunPSK" w:hint="cs"/>
          <w:sz w:val="28"/>
          <w:szCs w:val="28"/>
          <w:cs/>
        </w:rPr>
        <w:t>ด้านลดค่าใช้จ่ายแรงงาน</w:t>
      </w:r>
      <w:r w:rsidR="005E086C">
        <w:rPr>
          <w:rFonts w:ascii="TH SarabunPSK" w:hAnsi="TH SarabunPSK" w:cs="TH SarabunPSK" w:hint="cs"/>
          <w:sz w:val="28"/>
          <w:szCs w:val="28"/>
          <w:cs/>
        </w:rPr>
        <w:t xml:space="preserve"> </w:t>
      </w:r>
      <w:r w:rsidR="005E086C" w:rsidRPr="005E086C">
        <w:rPr>
          <w:rFonts w:ascii="TH SarabunPSK" w:hAnsi="TH SarabunPSK" w:cs="TH SarabunPSK" w:hint="cs"/>
          <w:sz w:val="28"/>
          <w:szCs w:val="28"/>
          <w:cs/>
        </w:rPr>
        <w:t>ด้านเพิ่มความเชื่อมั่นในการจัดเก็บ</w:t>
      </w:r>
      <w:r w:rsidR="005E086C">
        <w:rPr>
          <w:rFonts w:ascii="TH SarabunPSK" w:hAnsi="TH SarabunPSK" w:cs="TH SarabunPSK" w:hint="cs"/>
          <w:sz w:val="28"/>
          <w:szCs w:val="28"/>
          <w:cs/>
        </w:rPr>
        <w:t xml:space="preserve"> </w:t>
      </w:r>
      <w:r w:rsidR="00BD2E62">
        <w:rPr>
          <w:rFonts w:ascii="TH SarabunPSK" w:hAnsi="TH SarabunPSK" w:cs="TH SarabunPSK" w:hint="cs"/>
          <w:sz w:val="32"/>
          <w:szCs w:val="32"/>
          <w:cs/>
        </w:rPr>
        <w:t xml:space="preserve">และ </w:t>
      </w:r>
      <w:r w:rsidR="005E086C" w:rsidRPr="005E086C">
        <w:rPr>
          <w:rFonts w:ascii="TH SarabunPSK" w:hAnsi="TH SarabunPSK" w:cs="TH SarabunPSK" w:hint="cs"/>
          <w:sz w:val="28"/>
          <w:szCs w:val="28"/>
          <w:cs/>
        </w:rPr>
        <w:t>ด้านลดการสูญหายของสินค้า</w:t>
      </w:r>
      <w:r w:rsidR="005E086C">
        <w:rPr>
          <w:rFonts w:ascii="TH SarabunPSK" w:hAnsi="TH SarabunPSK" w:cs="TH SarabunPSK" w:hint="cs"/>
          <w:sz w:val="28"/>
          <w:szCs w:val="28"/>
          <w:cs/>
        </w:rPr>
        <w:t xml:space="preserve"> </w:t>
      </w:r>
      <w:r w:rsidR="005E086C">
        <w:rPr>
          <w:rFonts w:ascii="TH SarabunPSK" w:hAnsi="TH SarabunPSK" w:cs="TH SarabunPSK"/>
          <w:sz w:val="28"/>
          <w:szCs w:val="28"/>
        </w:rPr>
        <w:t xml:space="preserve"> </w:t>
      </w:r>
      <w:r w:rsidRPr="00B04B47">
        <w:rPr>
          <w:rFonts w:ascii="TH SarabunPSK" w:hAnsi="TH SarabunPSK" w:cs="TH SarabunPSK" w:hint="cs"/>
          <w:sz w:val="28"/>
          <w:szCs w:val="28"/>
          <w:cs/>
        </w:rPr>
        <w:t>โดยประชากรที่ใช้</w:t>
      </w:r>
      <w:r w:rsidR="00996F07">
        <w:rPr>
          <w:rFonts w:ascii="TH SarabunPSK" w:hAnsi="TH SarabunPSK" w:cs="TH SarabunPSK" w:hint="cs"/>
          <w:sz w:val="28"/>
          <w:szCs w:val="28"/>
          <w:cs/>
        </w:rPr>
        <w:t>เก็บข้อมูล</w:t>
      </w:r>
      <w:r w:rsidRPr="00B04B47">
        <w:rPr>
          <w:rFonts w:ascii="TH SarabunPSK" w:hAnsi="TH SarabunPSK" w:cs="TH SarabunPSK" w:hint="cs"/>
          <w:sz w:val="28"/>
          <w:szCs w:val="28"/>
          <w:cs/>
        </w:rPr>
        <w:t>ครั้งนี้คือ</w:t>
      </w:r>
      <w:r w:rsidR="00161CF2">
        <w:rPr>
          <w:rFonts w:ascii="TH SarabunPSK" w:hAnsi="TH SarabunPSK" w:cs="TH SarabunPSK" w:hint="cs"/>
          <w:sz w:val="28"/>
          <w:szCs w:val="28"/>
          <w:cs/>
        </w:rPr>
        <w:t>ผู้ปรกอบการ</w:t>
      </w:r>
      <w:r w:rsidRPr="00B04B47">
        <w:rPr>
          <w:rFonts w:ascii="TH SarabunPSK" w:hAnsi="TH SarabunPSK" w:cs="TH SarabunPSK" w:hint="cs"/>
          <w:sz w:val="28"/>
          <w:szCs w:val="28"/>
          <w:cs/>
        </w:rPr>
        <w:t xml:space="preserve">กลุ่มอุตสาหกรรมเสื้อผ้าชั้นนอก เขตยานนาวา กรุงเทพมหานคร จำนวน 35 แห่ง </w:t>
      </w:r>
      <w:r w:rsidR="005E086C" w:rsidRPr="00B04B47">
        <w:rPr>
          <w:rFonts w:ascii="TH SarabunPSK" w:eastAsia="Sarabun" w:hAnsi="TH SarabunPSK" w:cs="TH SarabunPSK" w:hint="cs"/>
          <w:b/>
          <w:color w:val="000000"/>
          <w:sz w:val="28"/>
          <w:szCs w:val="28"/>
          <w:cs/>
        </w:rPr>
        <w:t>กลุ่มตัวอย่างผู้วิจัยกำหนดกลุ่มตัวอย่าง โดย</w:t>
      </w:r>
      <w:r w:rsidR="005E086C">
        <w:rPr>
          <w:rFonts w:ascii="TH SarabunPSK" w:eastAsia="Sarabun" w:hAnsi="TH SarabunPSK" w:cs="TH SarabunPSK" w:hint="cs"/>
          <w:b/>
          <w:color w:val="000000"/>
          <w:sz w:val="28"/>
          <w:szCs w:val="28"/>
          <w:cs/>
        </w:rPr>
        <w:t>ใช้</w:t>
      </w:r>
      <w:r w:rsidR="005E086C" w:rsidRPr="00B04B47">
        <w:rPr>
          <w:rFonts w:ascii="TH SarabunPSK" w:eastAsia="Sarabun" w:hAnsi="TH SarabunPSK" w:cs="TH SarabunPSK" w:hint="cs"/>
          <w:b/>
          <w:color w:val="000000"/>
          <w:sz w:val="28"/>
          <w:szCs w:val="28"/>
          <w:cs/>
        </w:rPr>
        <w:t>สูตรคำนวณของทาโร่ ยามา</w:t>
      </w:r>
      <w:proofErr w:type="spellStart"/>
      <w:r w:rsidR="005E086C" w:rsidRPr="00B04B47">
        <w:rPr>
          <w:rFonts w:ascii="TH SarabunPSK" w:eastAsia="Sarabun" w:hAnsi="TH SarabunPSK" w:cs="TH SarabunPSK" w:hint="cs"/>
          <w:b/>
          <w:color w:val="000000"/>
          <w:sz w:val="28"/>
          <w:szCs w:val="28"/>
          <w:cs/>
        </w:rPr>
        <w:t>เน่</w:t>
      </w:r>
      <w:proofErr w:type="spellEnd"/>
      <w:r w:rsidR="005E086C" w:rsidRPr="00B04B47">
        <w:rPr>
          <w:rFonts w:ascii="TH SarabunPSK" w:eastAsia="Sarabun" w:hAnsi="TH SarabunPSK" w:cs="TH SarabunPSK" w:hint="cs"/>
          <w:b/>
          <w:color w:val="000000"/>
          <w:sz w:val="28"/>
          <w:szCs w:val="28"/>
          <w:cs/>
        </w:rPr>
        <w:t xml:space="preserve"> </w:t>
      </w:r>
      <w:r w:rsidR="005E086C">
        <w:rPr>
          <w:rFonts w:ascii="TH SarabunPSK" w:eastAsia="Sarabun" w:hAnsi="TH SarabunPSK" w:cs="TH SarabunPSK" w:hint="cs"/>
          <w:b/>
          <w:color w:val="000000"/>
          <w:sz w:val="28"/>
          <w:szCs w:val="28"/>
          <w:cs/>
        </w:rPr>
        <w:t>ได้</w:t>
      </w:r>
      <w:r w:rsidR="005E086C" w:rsidRPr="00B04B47">
        <w:rPr>
          <w:rFonts w:ascii="TH SarabunPSK" w:eastAsia="Sarabun" w:hAnsi="TH SarabunPSK" w:cs="TH SarabunPSK" w:hint="cs"/>
          <w:b/>
          <w:color w:val="000000"/>
          <w:sz w:val="28"/>
          <w:szCs w:val="28"/>
          <w:cs/>
        </w:rPr>
        <w:t>กลุ่มตัวอย่าง</w:t>
      </w:r>
      <w:r w:rsidR="005E086C" w:rsidRPr="00B04B47">
        <w:rPr>
          <w:rFonts w:ascii="TH SarabunPSK" w:eastAsia="Sarabun" w:hAnsi="TH SarabunPSK" w:cs="TH SarabunPSK" w:hint="cs"/>
          <w:b/>
          <w:color w:val="000000" w:themeColor="text1"/>
          <w:sz w:val="28"/>
          <w:szCs w:val="28"/>
          <w:cs/>
        </w:rPr>
        <w:t xml:space="preserve">จำนวน </w:t>
      </w:r>
      <w:r w:rsidR="005E086C" w:rsidRPr="00B04B47">
        <w:rPr>
          <w:rFonts w:ascii="TH SarabunPSK" w:eastAsia="Sarabun" w:hAnsi="TH SarabunPSK" w:cs="TH SarabunPSK" w:hint="cs"/>
          <w:bCs/>
          <w:color w:val="000000" w:themeColor="text1"/>
          <w:sz w:val="28"/>
          <w:szCs w:val="28"/>
        </w:rPr>
        <w:t>35</w:t>
      </w:r>
      <w:r w:rsidR="005E086C" w:rsidRPr="00B04B47">
        <w:rPr>
          <w:rFonts w:ascii="TH SarabunPSK" w:eastAsia="Sarabun" w:hAnsi="TH SarabunPSK" w:cs="TH SarabunPSK" w:hint="cs"/>
          <w:b/>
          <w:color w:val="000000" w:themeColor="text1"/>
          <w:sz w:val="28"/>
          <w:szCs w:val="28"/>
          <w:cs/>
        </w:rPr>
        <w:t xml:space="preserve"> แห่ง </w:t>
      </w:r>
      <w:r w:rsidR="00847DF3">
        <w:rPr>
          <w:rFonts w:ascii="TH SarabunPSK" w:hAnsi="TH SarabunPSK" w:cs="TH SarabunPSK" w:hint="cs"/>
          <w:sz w:val="28"/>
          <w:szCs w:val="28"/>
          <w:cs/>
        </w:rPr>
        <w:t>เครื่องมือที่ใช้ในการศึกษา คือ แบบสอบ</w:t>
      </w:r>
      <w:r w:rsidR="008708CC">
        <w:rPr>
          <w:rFonts w:ascii="TH SarabunPSK" w:hAnsi="TH SarabunPSK" w:cs="TH SarabunPSK" w:hint="cs"/>
          <w:sz w:val="28"/>
          <w:szCs w:val="28"/>
          <w:cs/>
        </w:rPr>
        <w:t xml:space="preserve"> </w:t>
      </w:r>
      <w:r w:rsidR="00847DF3">
        <w:rPr>
          <w:rFonts w:ascii="TH SarabunPSK" w:eastAsia="Sarabun" w:hAnsi="TH SarabunPSK" w:cs="TH SarabunPSK" w:hint="cs"/>
          <w:sz w:val="28"/>
          <w:szCs w:val="28"/>
          <w:cs/>
        </w:rPr>
        <w:t xml:space="preserve">สถิติที่ใช้ในการวิเคราะห์ข้อมูล คือ 1. </w:t>
      </w:r>
      <w:r w:rsidR="00847DF3" w:rsidRPr="00F02C44">
        <w:rPr>
          <w:rFonts w:ascii="TH SarabunPSK" w:eastAsia="Sarabun" w:hAnsi="TH SarabunPSK" w:cs="TH SarabunPSK" w:hint="cs"/>
          <w:sz w:val="28"/>
          <w:szCs w:val="28"/>
          <w:cs/>
        </w:rPr>
        <w:t>สถิติพรรณนา</w:t>
      </w:r>
      <w:r w:rsidR="00847DF3">
        <w:rPr>
          <w:rFonts w:ascii="TH SarabunPSK" w:eastAsia="Sarabun" w:hAnsi="TH SarabunPSK" w:cs="TH SarabunPSK" w:hint="cs"/>
          <w:sz w:val="28"/>
          <w:szCs w:val="28"/>
          <w:cs/>
        </w:rPr>
        <w:t xml:space="preserve"> </w:t>
      </w:r>
      <w:r w:rsidR="00847DF3" w:rsidRPr="00F02C44">
        <w:rPr>
          <w:rFonts w:ascii="TH SarabunPSK" w:eastAsia="Sarabun" w:hAnsi="TH SarabunPSK" w:cs="TH SarabunPSK" w:hint="cs"/>
          <w:sz w:val="28"/>
          <w:szCs w:val="28"/>
          <w:cs/>
        </w:rPr>
        <w:t>ได้แก่</w:t>
      </w:r>
      <w:r w:rsidR="00847DF3" w:rsidRPr="00F02C44">
        <w:rPr>
          <w:rFonts w:ascii="TH SarabunPSK" w:eastAsia="Sarabun" w:hAnsi="TH SarabunPSK" w:cs="TH SarabunPSK"/>
          <w:sz w:val="28"/>
          <w:szCs w:val="28"/>
          <w:cs/>
        </w:rPr>
        <w:t xml:space="preserve"> </w:t>
      </w:r>
      <w:r w:rsidR="00847DF3" w:rsidRPr="00F02C44">
        <w:rPr>
          <w:rFonts w:ascii="TH SarabunPSK" w:eastAsia="Sarabun" w:hAnsi="TH SarabunPSK" w:cs="TH SarabunPSK" w:hint="cs"/>
          <w:sz w:val="28"/>
          <w:szCs w:val="28"/>
          <w:cs/>
        </w:rPr>
        <w:t>การวิเคราะห์ค่าเฉลี่ยเลขคณิต</w:t>
      </w:r>
      <w:r w:rsidR="00847DF3" w:rsidRPr="00F02C44">
        <w:rPr>
          <w:rFonts w:ascii="TH SarabunPSK" w:eastAsia="Sarabun" w:hAnsi="TH SarabunPSK" w:cs="TH SarabunPSK"/>
          <w:sz w:val="28"/>
          <w:szCs w:val="28"/>
          <w:cs/>
        </w:rPr>
        <w:t xml:space="preserve"> </w:t>
      </w:r>
      <w:r w:rsidR="00847DF3" w:rsidRPr="00F02C44">
        <w:rPr>
          <w:rFonts w:ascii="TH SarabunPSK" w:eastAsia="Sarabun" w:hAnsi="TH SarabunPSK" w:cs="TH SarabunPSK" w:hint="cs"/>
          <w:sz w:val="28"/>
          <w:szCs w:val="28"/>
          <w:cs/>
        </w:rPr>
        <w:t>ค่าร้อยละ</w:t>
      </w:r>
      <w:r w:rsidR="00847DF3" w:rsidRPr="00F02C44">
        <w:rPr>
          <w:rFonts w:ascii="TH SarabunPSK" w:eastAsia="Sarabun" w:hAnsi="TH SarabunPSK" w:cs="TH SarabunPSK"/>
          <w:sz w:val="28"/>
          <w:szCs w:val="28"/>
          <w:cs/>
        </w:rPr>
        <w:t xml:space="preserve"> </w:t>
      </w:r>
      <w:r w:rsidR="00847DF3" w:rsidRPr="00F02C44">
        <w:rPr>
          <w:rFonts w:ascii="TH SarabunPSK" w:eastAsia="Sarabun" w:hAnsi="TH SarabunPSK" w:cs="TH SarabunPSK" w:hint="cs"/>
          <w:sz w:val="28"/>
          <w:szCs w:val="28"/>
          <w:cs/>
        </w:rPr>
        <w:t>และค่าความเบี่ยงเบนมาตรฐาน</w:t>
      </w:r>
      <w:r w:rsidR="00847DF3" w:rsidRPr="00F02C44">
        <w:rPr>
          <w:rFonts w:ascii="TH SarabunPSK" w:eastAsia="Sarabun" w:hAnsi="TH SarabunPSK" w:cs="TH SarabunPSK"/>
          <w:sz w:val="28"/>
          <w:szCs w:val="28"/>
          <w:cs/>
        </w:rPr>
        <w:t xml:space="preserve"> </w:t>
      </w:r>
      <w:r w:rsidR="00847DF3" w:rsidRPr="00847DF3">
        <w:rPr>
          <w:rFonts w:ascii="TH SarabunPSK" w:hAnsi="TH SarabunPSK" w:cs="TH SarabunPSK" w:hint="cs"/>
          <w:sz w:val="32"/>
          <w:szCs w:val="32"/>
          <w:cs/>
        </w:rPr>
        <w:t xml:space="preserve">2. </w:t>
      </w:r>
      <w:r w:rsidR="00847DF3" w:rsidRPr="00F02C44">
        <w:rPr>
          <w:rFonts w:ascii="TH SarabunPSK" w:eastAsia="Sarabun" w:hAnsi="TH SarabunPSK" w:cs="TH SarabunPSK" w:hint="cs"/>
          <w:sz w:val="28"/>
          <w:szCs w:val="28"/>
          <w:cs/>
        </w:rPr>
        <w:t>การวิเคราะห์ความเป็นอิสระของตัวแปรสาเหตุด้วยค่าสถิติ</w:t>
      </w:r>
      <w:r w:rsidR="00847DF3" w:rsidRPr="00F02C44">
        <w:rPr>
          <w:rFonts w:ascii="TH SarabunPSK" w:eastAsia="Sarabun" w:hAnsi="TH SarabunPSK" w:cs="TH SarabunPSK"/>
          <w:sz w:val="28"/>
          <w:szCs w:val="28"/>
          <w:cs/>
        </w:rPr>
        <w:t xml:space="preserve"> </w:t>
      </w:r>
      <w:r w:rsidR="00847DF3">
        <w:rPr>
          <w:rFonts w:ascii="TH SarabunPSK" w:hAnsi="TH SarabunPSK" w:cs="TH SarabunPSK" w:hint="cs"/>
          <w:sz w:val="32"/>
          <w:szCs w:val="32"/>
          <w:cs/>
        </w:rPr>
        <w:t>และ</w:t>
      </w:r>
      <w:r w:rsidR="00BD2E62">
        <w:rPr>
          <w:rFonts w:ascii="TH SarabunPSK" w:hAnsi="TH SarabunPSK" w:cs="TH SarabunPSK" w:hint="cs"/>
          <w:sz w:val="32"/>
          <w:szCs w:val="32"/>
          <w:cs/>
        </w:rPr>
        <w:t xml:space="preserve"> </w:t>
      </w:r>
      <w:r w:rsidR="00847DF3">
        <w:rPr>
          <w:rFonts w:ascii="TH SarabunPSK" w:eastAsia="Sarabun" w:hAnsi="TH SarabunPSK" w:cs="TH SarabunPSK"/>
          <w:sz w:val="28"/>
          <w:szCs w:val="28"/>
        </w:rPr>
        <w:t>3.</w:t>
      </w:r>
      <w:r w:rsidR="00847DF3" w:rsidRPr="00F02C44">
        <w:rPr>
          <w:rFonts w:ascii="TH SarabunPSK" w:eastAsia="Sarabun" w:hAnsi="TH SarabunPSK" w:cs="TH SarabunPSK"/>
          <w:sz w:val="28"/>
          <w:szCs w:val="28"/>
          <w:cs/>
        </w:rPr>
        <w:t xml:space="preserve"> </w:t>
      </w:r>
      <w:r w:rsidR="00847DF3" w:rsidRPr="00F02C44">
        <w:rPr>
          <w:rFonts w:ascii="TH SarabunPSK" w:eastAsia="Sarabun" w:hAnsi="TH SarabunPSK" w:cs="TH SarabunPSK" w:hint="cs"/>
          <w:sz w:val="28"/>
          <w:szCs w:val="28"/>
          <w:cs/>
        </w:rPr>
        <w:t>การวิเคราะห์การถดถอยแบบพหุคูณ</w:t>
      </w:r>
      <w:r w:rsidR="00847DF3" w:rsidRPr="00F02C44">
        <w:rPr>
          <w:rFonts w:ascii="TH SarabunPSK" w:eastAsia="Sarabun" w:hAnsi="TH SarabunPSK" w:cs="TH SarabunPSK"/>
          <w:sz w:val="28"/>
          <w:szCs w:val="28"/>
          <w:cs/>
        </w:rPr>
        <w:t xml:space="preserve"> </w:t>
      </w:r>
      <w:r w:rsidR="00847DF3" w:rsidRPr="00F02C44">
        <w:rPr>
          <w:rFonts w:ascii="TH SarabunPSK" w:eastAsia="Sarabun" w:hAnsi="TH SarabunPSK" w:cs="TH SarabunPSK" w:hint="cs"/>
          <w:sz w:val="28"/>
          <w:szCs w:val="28"/>
          <w:cs/>
        </w:rPr>
        <w:t>เพื่อทดสอบสมมติฐาน</w:t>
      </w:r>
      <w:r w:rsidR="00847DF3" w:rsidRPr="00F02C44">
        <w:rPr>
          <w:rFonts w:ascii="TH SarabunPSK" w:eastAsia="Sarabun" w:hAnsi="TH SarabunPSK" w:cs="TH SarabunPSK"/>
          <w:sz w:val="28"/>
          <w:szCs w:val="28"/>
          <w:cs/>
        </w:rPr>
        <w:t xml:space="preserve"> </w:t>
      </w:r>
    </w:p>
    <w:p w14:paraId="183B30CB" w14:textId="79743E28" w:rsidR="001025F7" w:rsidRDefault="00B521A6" w:rsidP="001025F7">
      <w:pPr>
        <w:pBdr>
          <w:top w:val="nil"/>
          <w:left w:val="nil"/>
          <w:bottom w:val="nil"/>
          <w:right w:val="nil"/>
          <w:between w:val="nil"/>
        </w:pBdr>
        <w:spacing w:after="0" w:line="240" w:lineRule="auto"/>
        <w:ind w:firstLine="720"/>
        <w:jc w:val="thaiDistribute"/>
        <w:rPr>
          <w:rFonts w:ascii="TH SarabunPSK" w:hAnsi="TH SarabunPSK" w:cs="TH SarabunPSK"/>
          <w:sz w:val="28"/>
          <w:szCs w:val="28"/>
        </w:rPr>
      </w:pPr>
      <w:r w:rsidRPr="00B04B47">
        <w:rPr>
          <w:rFonts w:ascii="TH SarabunPSK" w:eastAsia="Sarabun" w:hAnsi="TH SarabunPSK" w:cs="TH SarabunPSK" w:hint="cs"/>
          <w:b/>
          <w:color w:val="000000"/>
          <w:sz w:val="28"/>
          <w:szCs w:val="28"/>
          <w:cs/>
        </w:rPr>
        <w:t>ผลการวิจัย</w:t>
      </w:r>
      <w:r w:rsidRPr="00B04B47">
        <w:rPr>
          <w:rFonts w:ascii="TH SarabunPSK" w:eastAsia="Sarabun" w:hAnsi="TH SarabunPSK" w:cs="TH SarabunPSK" w:hint="cs"/>
          <w:b/>
          <w:color w:val="000000"/>
          <w:sz w:val="28"/>
          <w:szCs w:val="28"/>
        </w:rPr>
        <w:t xml:space="preserve"> </w:t>
      </w:r>
      <w:r w:rsidR="00D0797D">
        <w:rPr>
          <w:rFonts w:ascii="TH SarabunPSK" w:hAnsi="TH SarabunPSK" w:cs="TH SarabunPSK" w:hint="cs"/>
          <w:sz w:val="28"/>
          <w:szCs w:val="28"/>
          <w:cs/>
        </w:rPr>
        <w:t>พบว่า</w:t>
      </w:r>
      <w:r w:rsidR="001025F7" w:rsidRPr="001025F7">
        <w:rPr>
          <w:rFonts w:ascii="TH SarabunPSK" w:hAnsi="TH SarabunPSK" w:cs="TH SarabunPSK" w:hint="cs"/>
          <w:sz w:val="28"/>
          <w:szCs w:val="28"/>
          <w:cs/>
        </w:rPr>
        <w:t>ปัจจัยในการบริหารจัดการสินค้าคงคลัง</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ด้านการตรวจนับสินค้า</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มีผลต่อประสิทธิภาพด้านเวลา</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ด้านต้นทุน</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และด้านสินค้าสูญหาย</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อย่างมีนัยสำคัญทางสถิติที่ระดั</w:t>
      </w:r>
      <w:r w:rsidR="00D0797D">
        <w:rPr>
          <w:rFonts w:ascii="TH SarabunPSK" w:hAnsi="TH SarabunPSK" w:cs="TH SarabunPSK" w:hint="cs"/>
          <w:sz w:val="28"/>
          <w:szCs w:val="28"/>
          <w:cs/>
        </w:rPr>
        <w:t>บ 0.05 ส่วน</w:t>
      </w:r>
      <w:r w:rsidR="001025F7" w:rsidRPr="001025F7">
        <w:rPr>
          <w:rFonts w:ascii="TH SarabunPSK" w:hAnsi="TH SarabunPSK" w:cs="TH SarabunPSK" w:hint="cs"/>
          <w:sz w:val="28"/>
          <w:szCs w:val="28"/>
          <w:cs/>
        </w:rPr>
        <w:t>ปัจจัยในการบริหารจัดการสินค้าคงคลังทุกด้าน</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ได้แก่</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ด้านการรับสินค้า</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ด้านการจัดเก็บสินค้า</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ด้านการเบิกสินค้า</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และด้านการตรวจนับสินค้า</w:t>
      </w:r>
      <w:r w:rsidR="001025F7" w:rsidRPr="001025F7">
        <w:rPr>
          <w:rFonts w:ascii="TH SarabunPSK" w:hAnsi="TH SarabunPSK" w:cs="TH SarabunPSK"/>
          <w:sz w:val="28"/>
          <w:szCs w:val="28"/>
          <w:cs/>
        </w:rPr>
        <w:t xml:space="preserve"> </w:t>
      </w:r>
      <w:r w:rsidR="001025F7" w:rsidRPr="001025F7">
        <w:rPr>
          <w:rFonts w:ascii="TH SarabunPSK" w:hAnsi="TH SarabunPSK" w:cs="TH SarabunPSK" w:hint="cs"/>
          <w:sz w:val="28"/>
          <w:szCs w:val="28"/>
          <w:cs/>
        </w:rPr>
        <w:t>ไม่มีผลต่อประสิทธิภาพด้านความน่าเชื่อถือ</w:t>
      </w:r>
      <w:r w:rsidR="001025F7" w:rsidRPr="001025F7">
        <w:rPr>
          <w:rFonts w:ascii="TH SarabunPSK" w:hAnsi="TH SarabunPSK" w:cs="TH SarabunPSK"/>
          <w:sz w:val="28"/>
          <w:szCs w:val="28"/>
          <w:cs/>
        </w:rPr>
        <w:t xml:space="preserve"> </w:t>
      </w:r>
    </w:p>
    <w:p w14:paraId="6D7B1EC0" w14:textId="77777777" w:rsidR="001025F7" w:rsidRDefault="001025F7" w:rsidP="001025F7">
      <w:pPr>
        <w:pBdr>
          <w:top w:val="nil"/>
          <w:left w:val="nil"/>
          <w:bottom w:val="nil"/>
          <w:right w:val="nil"/>
          <w:between w:val="nil"/>
        </w:pBdr>
        <w:spacing w:after="0" w:line="240" w:lineRule="auto"/>
        <w:ind w:firstLine="720"/>
        <w:jc w:val="thaiDistribute"/>
        <w:rPr>
          <w:rFonts w:ascii="TH SarabunPSK" w:hAnsi="TH SarabunPSK" w:cs="TH SarabunPSK"/>
          <w:sz w:val="28"/>
          <w:szCs w:val="28"/>
        </w:rPr>
      </w:pPr>
    </w:p>
    <w:p w14:paraId="1C8344EB" w14:textId="31CBAB65" w:rsidR="00B521A6" w:rsidRPr="00B04B47" w:rsidRDefault="00B521A6" w:rsidP="001025F7">
      <w:pPr>
        <w:pBdr>
          <w:top w:val="nil"/>
          <w:left w:val="nil"/>
          <w:bottom w:val="nil"/>
          <w:right w:val="nil"/>
          <w:between w:val="nil"/>
        </w:pBdr>
        <w:spacing w:after="0" w:line="240" w:lineRule="auto"/>
        <w:rPr>
          <w:rFonts w:ascii="TH SarabunPSK" w:hAnsi="TH SarabunPSK" w:cs="TH SarabunPSK"/>
          <w:b/>
          <w:bCs/>
          <w:sz w:val="28"/>
          <w:szCs w:val="28"/>
          <w:cs/>
        </w:rPr>
      </w:pPr>
      <w:r w:rsidRPr="00B04B47">
        <w:rPr>
          <w:rFonts w:ascii="TH SarabunPSK" w:hAnsi="TH SarabunPSK" w:cs="TH SarabunPSK" w:hint="cs"/>
          <w:b/>
          <w:bCs/>
          <w:sz w:val="28"/>
          <w:szCs w:val="28"/>
          <w:cs/>
          <w:lang w:val="en-GB"/>
        </w:rPr>
        <w:t xml:space="preserve">คำสำคัญ </w:t>
      </w:r>
      <w:r w:rsidRPr="00B04B47">
        <w:rPr>
          <w:rFonts w:ascii="TH SarabunPSK" w:hAnsi="TH SarabunPSK" w:cs="TH SarabunPSK" w:hint="cs"/>
          <w:b/>
          <w:bCs/>
          <w:sz w:val="28"/>
          <w:szCs w:val="28"/>
        </w:rPr>
        <w:t xml:space="preserve">: </w:t>
      </w:r>
      <w:r w:rsidRPr="00B04B47">
        <w:rPr>
          <w:rFonts w:ascii="TH SarabunPSK" w:hAnsi="TH SarabunPSK" w:cs="TH SarabunPSK" w:hint="cs"/>
          <w:sz w:val="28"/>
          <w:szCs w:val="28"/>
          <w:cs/>
        </w:rPr>
        <w:t>การบริหารสินค้าคงคลัง / สินค้าสูญหาย</w:t>
      </w:r>
      <w:r w:rsidR="009A5094">
        <w:rPr>
          <w:rFonts w:ascii="TH SarabunPSK" w:hAnsi="TH SarabunPSK" w:cs="TH SarabunPSK" w:hint="cs"/>
          <w:sz w:val="28"/>
          <w:szCs w:val="28"/>
          <w:cs/>
        </w:rPr>
        <w:t xml:space="preserve"> </w:t>
      </w:r>
      <w:r w:rsidRPr="00B04B47">
        <w:rPr>
          <w:rFonts w:ascii="TH SarabunPSK" w:hAnsi="TH SarabunPSK" w:cs="TH SarabunPSK" w:hint="cs"/>
          <w:sz w:val="28"/>
          <w:szCs w:val="28"/>
          <w:cs/>
        </w:rPr>
        <w:t>/</w:t>
      </w:r>
      <w:r w:rsidR="009A5094">
        <w:rPr>
          <w:rFonts w:ascii="TH SarabunPSK" w:hAnsi="TH SarabunPSK" w:cs="TH SarabunPSK" w:hint="cs"/>
          <w:sz w:val="28"/>
          <w:szCs w:val="28"/>
          <w:cs/>
        </w:rPr>
        <w:t xml:space="preserve"> การตรวจนับสินค้า</w:t>
      </w:r>
      <w:r w:rsidRPr="00B04B47">
        <w:rPr>
          <w:rFonts w:ascii="TH SarabunPSK" w:hAnsi="TH SarabunPSK" w:cs="TH SarabunPSK" w:hint="cs"/>
          <w:sz w:val="28"/>
          <w:szCs w:val="28"/>
          <w:cs/>
        </w:rPr>
        <w:t xml:space="preserve"> </w:t>
      </w:r>
    </w:p>
    <w:p w14:paraId="2DF0F4CA" w14:textId="77777777" w:rsidR="00D566F5" w:rsidRPr="00B04B47" w:rsidRDefault="00D566F5">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0FEBB6C9" w14:textId="77777777" w:rsidR="00D566F5" w:rsidRPr="00B04B47" w:rsidRDefault="00D566F5">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0761597C" w14:textId="43D434FF" w:rsidR="0028692E" w:rsidRPr="00B04B47" w:rsidRDefault="00B60F39" w:rsidP="00CB7F4D">
      <w:pPr>
        <w:pBdr>
          <w:top w:val="nil"/>
          <w:left w:val="nil"/>
          <w:bottom w:val="nil"/>
          <w:right w:val="nil"/>
          <w:between w:val="nil"/>
        </w:pBdr>
        <w:spacing w:after="0" w:line="240" w:lineRule="auto"/>
        <w:jc w:val="center"/>
        <w:rPr>
          <w:rFonts w:ascii="TH SarabunPSK" w:eastAsia="Sarabun" w:hAnsi="TH SarabunPSK" w:cs="TH SarabunPSK"/>
          <w:b/>
          <w:sz w:val="36"/>
          <w:szCs w:val="36"/>
        </w:rPr>
      </w:pPr>
      <w:r w:rsidRPr="00B04B47">
        <w:rPr>
          <w:rFonts w:ascii="TH SarabunPSK" w:eastAsia="Sarabun" w:hAnsi="TH SarabunPSK" w:cs="TH SarabunPSK" w:hint="cs"/>
          <w:color w:val="000000"/>
          <w:sz w:val="28"/>
          <w:szCs w:val="28"/>
          <w:cs/>
        </w:rPr>
        <w:br w:type="page"/>
      </w:r>
      <w:r w:rsidR="0028692E" w:rsidRPr="00B04B47">
        <w:rPr>
          <w:rFonts w:ascii="TH SarabunPSK" w:eastAsia="Sarabun" w:hAnsi="TH SarabunPSK" w:cs="TH SarabunPSK" w:hint="cs"/>
          <w:b/>
          <w:sz w:val="36"/>
          <w:szCs w:val="36"/>
        </w:rPr>
        <w:lastRenderedPageBreak/>
        <w:t>FACTORS AFFECTING EFFICIENCY IN INVENTORY MANAGEMENT OF THE OUTERWEAR INDUSTRY, YANNAWA DISTRICT, BANGKOK</w:t>
      </w:r>
    </w:p>
    <w:p w14:paraId="02F6CC36" w14:textId="77777777" w:rsidR="00D566F5" w:rsidRPr="00B04B47" w:rsidRDefault="00D566F5">
      <w:pPr>
        <w:pBdr>
          <w:top w:val="nil"/>
          <w:left w:val="nil"/>
          <w:bottom w:val="nil"/>
          <w:right w:val="nil"/>
          <w:between w:val="nil"/>
        </w:pBdr>
        <w:tabs>
          <w:tab w:val="left" w:pos="2042"/>
        </w:tabs>
        <w:spacing w:after="0" w:line="240" w:lineRule="auto"/>
        <w:rPr>
          <w:rFonts w:ascii="TH SarabunPSK" w:eastAsia="Sarabun" w:hAnsi="TH SarabunPSK" w:cs="TH SarabunPSK"/>
          <w:color w:val="000000"/>
          <w:sz w:val="28"/>
          <w:szCs w:val="28"/>
        </w:rPr>
      </w:pPr>
    </w:p>
    <w:p w14:paraId="60D9298B" w14:textId="5EB191F6" w:rsidR="0028692E" w:rsidRPr="00B04B47" w:rsidRDefault="0015659B" w:rsidP="002048E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2"/>
          <w:szCs w:val="32"/>
        </w:rPr>
      </w:pPr>
      <w:proofErr w:type="spellStart"/>
      <w:proofErr w:type="gramStart"/>
      <w:r>
        <w:rPr>
          <w:rFonts w:ascii="TH SarabunPSK" w:eastAsia="Sarabun" w:hAnsi="TH SarabunPSK" w:cs="TH SarabunPSK"/>
          <w:b/>
          <w:color w:val="000000" w:themeColor="text1"/>
          <w:sz w:val="32"/>
          <w:szCs w:val="32"/>
        </w:rPr>
        <w:t>Kunyarat</w:t>
      </w:r>
      <w:proofErr w:type="spellEnd"/>
      <w:r>
        <w:rPr>
          <w:rFonts w:ascii="TH SarabunPSK" w:eastAsia="Sarabun" w:hAnsi="TH SarabunPSK" w:cs="TH SarabunPSK"/>
          <w:b/>
          <w:color w:val="000000" w:themeColor="text1"/>
          <w:sz w:val="32"/>
          <w:szCs w:val="32"/>
        </w:rPr>
        <w:t xml:space="preserve">  Thamma</w:t>
      </w:r>
      <w:proofErr w:type="gramEnd"/>
      <w:r w:rsidR="00B07355" w:rsidRPr="007E31A1">
        <w:rPr>
          <w:rFonts w:ascii="TH SarabunPSK" w:eastAsia="Sarabun" w:hAnsi="TH SarabunPSK" w:cs="TH SarabunPSK"/>
          <w:b/>
          <w:sz w:val="32"/>
          <w:szCs w:val="32"/>
          <w:vertAlign w:val="superscript"/>
        </w:rPr>
        <w:t xml:space="preserve">1   </w:t>
      </w:r>
      <w:proofErr w:type="spellStart"/>
      <w:r w:rsidR="006235DD" w:rsidRPr="006235DD">
        <w:rPr>
          <w:rFonts w:ascii="TH SarabunPSK" w:eastAsia="Sarabun" w:hAnsi="TH SarabunPSK" w:cs="TH SarabunPSK"/>
          <w:b/>
          <w:sz w:val="32"/>
          <w:szCs w:val="32"/>
        </w:rPr>
        <w:t>Chonlada</w:t>
      </w:r>
      <w:proofErr w:type="spellEnd"/>
      <w:r w:rsidR="006235DD" w:rsidRPr="006235DD">
        <w:rPr>
          <w:rFonts w:ascii="TH SarabunPSK" w:eastAsia="Sarabun" w:hAnsi="TH SarabunPSK" w:cs="TH SarabunPSK"/>
          <w:b/>
          <w:sz w:val="32"/>
          <w:szCs w:val="32"/>
        </w:rPr>
        <w:t xml:space="preserve">  Manassong</w:t>
      </w:r>
      <w:r w:rsidR="00B07355" w:rsidRPr="007E31A1">
        <w:rPr>
          <w:rFonts w:ascii="TH SarabunPSK" w:eastAsia="Sarabun" w:hAnsi="TH SarabunPSK" w:cs="TH SarabunPSK"/>
          <w:b/>
          <w:sz w:val="32"/>
          <w:szCs w:val="32"/>
          <w:vertAlign w:val="superscript"/>
        </w:rPr>
        <w:t xml:space="preserve">2   </w:t>
      </w:r>
      <w:proofErr w:type="spellStart"/>
      <w:r w:rsidR="00B07355" w:rsidRPr="007E31A1">
        <w:rPr>
          <w:rFonts w:ascii="TH SarabunPSK" w:eastAsia="Sarabun" w:hAnsi="TH SarabunPSK" w:cs="TH SarabunPSK"/>
          <w:b/>
          <w:sz w:val="32"/>
          <w:szCs w:val="32"/>
        </w:rPr>
        <w:t>Navaporn</w:t>
      </w:r>
      <w:proofErr w:type="spellEnd"/>
      <w:r w:rsidR="00B07355" w:rsidRPr="007E31A1">
        <w:rPr>
          <w:rFonts w:ascii="TH SarabunPSK" w:eastAsia="Sarabun" w:hAnsi="TH SarabunPSK" w:cs="TH SarabunPSK"/>
          <w:b/>
          <w:sz w:val="32"/>
          <w:szCs w:val="32"/>
        </w:rPr>
        <w:t xml:space="preserve"> Koopeateng</w:t>
      </w:r>
      <w:r w:rsidR="00B07355" w:rsidRPr="007E31A1">
        <w:rPr>
          <w:rFonts w:ascii="TH SarabunPSK" w:eastAsia="Sarabun" w:hAnsi="TH SarabunPSK" w:cs="TH SarabunPSK"/>
          <w:b/>
          <w:sz w:val="32"/>
          <w:szCs w:val="32"/>
          <w:vertAlign w:val="superscript"/>
        </w:rPr>
        <w:t>3</w:t>
      </w:r>
    </w:p>
    <w:p w14:paraId="7A8750B7" w14:textId="77777777" w:rsidR="00B07355" w:rsidRPr="007E31A1" w:rsidRDefault="00B07355" w:rsidP="00B07355">
      <w:pPr>
        <w:pStyle w:val="af1"/>
        <w:tabs>
          <w:tab w:val="left" w:pos="851"/>
          <w:tab w:val="left" w:pos="1134"/>
        </w:tabs>
        <w:jc w:val="center"/>
        <w:rPr>
          <w:rFonts w:ascii="TH SarabunPSK" w:hAnsi="TH SarabunPSK" w:cs="TH SarabunPSK"/>
          <w:b/>
          <w:bCs/>
          <w:sz w:val="24"/>
          <w:szCs w:val="24"/>
          <w:cs/>
        </w:rPr>
      </w:pPr>
      <w:r w:rsidRPr="007E31A1">
        <w:rPr>
          <w:rFonts w:ascii="TH SarabunPSK" w:eastAsia="Sarabun" w:hAnsi="TH SarabunPSK" w:cs="TH SarabunPSK"/>
          <w:b/>
          <w:sz w:val="24"/>
          <w:szCs w:val="24"/>
          <w:vertAlign w:val="superscript"/>
        </w:rPr>
        <w:t>1,2,3</w:t>
      </w:r>
      <w:r w:rsidRPr="007E31A1">
        <w:t xml:space="preserve"> </w:t>
      </w:r>
      <w:r w:rsidRPr="007E31A1">
        <w:rPr>
          <w:rFonts w:ascii="TH SarabunPSK" w:hAnsi="TH SarabunPSK" w:cs="TH SarabunPSK"/>
          <w:b/>
          <w:bCs/>
          <w:sz w:val="24"/>
          <w:szCs w:val="24"/>
        </w:rPr>
        <w:t>Bachelor of Accountancy Rattana Bundit University</w:t>
      </w:r>
    </w:p>
    <w:p w14:paraId="6DAD3073" w14:textId="14ACE70C" w:rsidR="00B07355" w:rsidRPr="007E31A1" w:rsidRDefault="0028692E" w:rsidP="00B07355">
      <w:pPr>
        <w:pBdr>
          <w:top w:val="nil"/>
          <w:left w:val="nil"/>
          <w:bottom w:val="nil"/>
          <w:right w:val="nil"/>
          <w:between w:val="nil"/>
        </w:pBdr>
        <w:tabs>
          <w:tab w:val="left" w:pos="2042"/>
        </w:tabs>
        <w:spacing w:after="0" w:line="240" w:lineRule="auto"/>
        <w:jc w:val="center"/>
        <w:rPr>
          <w:rFonts w:ascii="TH SarabunPSK" w:eastAsia="Sarabun" w:hAnsi="TH SarabunPSK" w:cs="TH SarabunPSK"/>
          <w:sz w:val="24"/>
          <w:szCs w:val="24"/>
        </w:rPr>
      </w:pPr>
      <w:r w:rsidRPr="00B07355">
        <w:rPr>
          <w:rFonts w:ascii="TH SarabunPSK" w:eastAsia="Sarabun" w:hAnsi="TH SarabunPSK" w:cs="TH SarabunPSK" w:hint="cs"/>
          <w:b/>
          <w:color w:val="000000"/>
          <w:sz w:val="24"/>
          <w:szCs w:val="24"/>
          <w:vertAlign w:val="superscript"/>
        </w:rPr>
        <w:t>1</w:t>
      </w:r>
      <w:r w:rsidRPr="00B07355">
        <w:rPr>
          <w:rFonts w:ascii="TH SarabunPSK" w:eastAsia="Sarabun" w:hAnsi="TH SarabunPSK" w:cs="TH SarabunPSK" w:hint="cs"/>
          <w:b/>
          <w:color w:val="000000"/>
          <w:sz w:val="24"/>
          <w:szCs w:val="24"/>
        </w:rPr>
        <w:t>E-mail: kanyaratthamma@gmail.com</w:t>
      </w:r>
      <w:r w:rsidR="00B07355" w:rsidRPr="00B07355">
        <w:rPr>
          <w:rFonts w:ascii="TH SarabunPSK" w:eastAsia="Sarabun" w:hAnsi="TH SarabunPSK" w:cs="TH SarabunPSK"/>
          <w:b/>
          <w:sz w:val="24"/>
          <w:szCs w:val="24"/>
        </w:rPr>
        <w:t xml:space="preserve"> </w:t>
      </w:r>
      <w:proofErr w:type="spellStart"/>
      <w:proofErr w:type="gramStart"/>
      <w:r w:rsidR="00B07355" w:rsidRPr="00B07355">
        <w:rPr>
          <w:rFonts w:ascii="TH SarabunPSK" w:eastAsia="Sarabun" w:hAnsi="TH SarabunPSK" w:cs="TH SarabunPSK"/>
          <w:b/>
          <w:sz w:val="24"/>
          <w:szCs w:val="24"/>
        </w:rPr>
        <w:t>th</w:t>
      </w:r>
      <w:proofErr w:type="spellEnd"/>
      <w:r w:rsidR="00B07355" w:rsidRPr="00B07355">
        <w:rPr>
          <w:rFonts w:ascii="TH SarabunPSK" w:eastAsia="Sarabun" w:hAnsi="TH SarabunPSK" w:cs="TH SarabunPSK"/>
          <w:b/>
          <w:sz w:val="24"/>
          <w:szCs w:val="24"/>
        </w:rPr>
        <w:t xml:space="preserve"> ,</w:t>
      </w:r>
      <w:proofErr w:type="gramEnd"/>
      <w:r w:rsidR="00B07355" w:rsidRPr="00B07355">
        <w:rPr>
          <w:rFonts w:ascii="TH SarabunPSK" w:eastAsia="Sarabun" w:hAnsi="TH SarabunPSK" w:cs="TH SarabunPSK"/>
          <w:b/>
          <w:sz w:val="24"/>
          <w:szCs w:val="24"/>
        </w:rPr>
        <w:t xml:space="preserve"> </w:t>
      </w:r>
      <w:r w:rsidR="00B07355" w:rsidRPr="00B07355">
        <w:rPr>
          <w:rFonts w:ascii="TH SarabunPSK" w:eastAsia="Sarabun" w:hAnsi="TH SarabunPSK" w:cs="TH SarabunPSK"/>
          <w:b/>
          <w:sz w:val="24"/>
          <w:szCs w:val="24"/>
          <w:vertAlign w:val="superscript"/>
        </w:rPr>
        <w:t>2</w:t>
      </w:r>
      <w:r w:rsidR="00B07355" w:rsidRPr="00B07355">
        <w:rPr>
          <w:rFonts w:ascii="TH SarabunPSK" w:eastAsia="Sarabun" w:hAnsi="TH SarabunPSK" w:cs="TH SarabunPSK"/>
          <w:b/>
          <w:sz w:val="24"/>
          <w:szCs w:val="24"/>
        </w:rPr>
        <w:t xml:space="preserve">E-mail: </w:t>
      </w:r>
      <w:r w:rsidR="006235DD" w:rsidRPr="006235DD">
        <w:rPr>
          <w:rFonts w:ascii="TH SarabunPSK" w:eastAsia="Sarabun" w:hAnsi="TH SarabunPSK" w:cs="TH SarabunPSK"/>
          <w:b/>
          <w:sz w:val="24"/>
          <w:szCs w:val="24"/>
        </w:rPr>
        <w:t>chonlada_m@rbac.ac.th</w:t>
      </w:r>
      <w:r w:rsidR="00B07355" w:rsidRPr="007E31A1">
        <w:rPr>
          <w:rFonts w:ascii="TH SarabunPSK" w:eastAsia="Sarabun" w:hAnsi="TH SarabunPSK" w:cs="TH SarabunPSK"/>
          <w:b/>
          <w:sz w:val="24"/>
          <w:szCs w:val="24"/>
        </w:rPr>
        <w:t xml:space="preserve">, </w:t>
      </w:r>
      <w:r w:rsidR="00B07355" w:rsidRPr="007E31A1">
        <w:rPr>
          <w:rFonts w:ascii="TH SarabunPSK" w:eastAsia="Sarabun" w:hAnsi="TH SarabunPSK" w:cs="TH SarabunPSK"/>
          <w:b/>
          <w:sz w:val="24"/>
          <w:szCs w:val="24"/>
          <w:vertAlign w:val="superscript"/>
        </w:rPr>
        <w:t>3</w:t>
      </w:r>
      <w:r w:rsidR="00B07355" w:rsidRPr="007E31A1">
        <w:rPr>
          <w:rFonts w:ascii="TH SarabunPSK" w:eastAsia="Sarabun" w:hAnsi="TH SarabunPSK" w:cs="TH SarabunPSK"/>
          <w:b/>
          <w:sz w:val="24"/>
          <w:szCs w:val="24"/>
        </w:rPr>
        <w:t>E-mail: navaporn_k@rbac.ac.th</w:t>
      </w:r>
    </w:p>
    <w:p w14:paraId="6BEBE920" w14:textId="77777777" w:rsidR="00D566F5" w:rsidRPr="00B04B47" w:rsidRDefault="00D566F5" w:rsidP="001025F7">
      <w:pPr>
        <w:pBdr>
          <w:top w:val="nil"/>
          <w:left w:val="nil"/>
          <w:bottom w:val="nil"/>
          <w:right w:val="nil"/>
          <w:between w:val="nil"/>
        </w:pBdr>
        <w:tabs>
          <w:tab w:val="center" w:pos="0"/>
        </w:tabs>
        <w:spacing w:after="0" w:line="240" w:lineRule="auto"/>
        <w:rPr>
          <w:rFonts w:ascii="TH SarabunPSK" w:eastAsia="Sarabun" w:hAnsi="TH SarabunPSK" w:cs="TH SarabunPSK"/>
          <w:color w:val="000000"/>
          <w:sz w:val="28"/>
          <w:szCs w:val="28"/>
        </w:rPr>
      </w:pPr>
    </w:p>
    <w:p w14:paraId="545B5D1F" w14:textId="32DB3ABF" w:rsidR="00D566F5" w:rsidRDefault="008E0565">
      <w:pPr>
        <w:pBdr>
          <w:top w:val="nil"/>
          <w:left w:val="nil"/>
          <w:bottom w:val="nil"/>
          <w:right w:val="nil"/>
          <w:between w:val="nil"/>
        </w:pBdr>
        <w:tabs>
          <w:tab w:val="center" w:pos="0"/>
        </w:tabs>
        <w:spacing w:after="0" w:line="240" w:lineRule="auto"/>
        <w:jc w:val="center"/>
        <w:rPr>
          <w:rFonts w:ascii="TH SarabunPSK" w:eastAsia="Sarabun" w:hAnsi="TH SarabunPSK" w:cs="TH SarabunPSK"/>
          <w:b/>
          <w:sz w:val="28"/>
          <w:szCs w:val="28"/>
        </w:rPr>
      </w:pPr>
      <w:r w:rsidRPr="001025F7">
        <w:rPr>
          <w:rFonts w:ascii="TH SarabunPSK" w:eastAsia="Sarabun" w:hAnsi="TH SarabunPSK" w:cs="TH SarabunPSK" w:hint="cs"/>
          <w:b/>
          <w:sz w:val="28"/>
          <w:szCs w:val="28"/>
        </w:rPr>
        <w:t>ABSTRACT</w:t>
      </w:r>
    </w:p>
    <w:p w14:paraId="369F4048" w14:textId="77777777" w:rsidR="00267C19" w:rsidRPr="00267C19" w:rsidRDefault="001025F7" w:rsidP="00267C19">
      <w:pPr>
        <w:pBdr>
          <w:top w:val="nil"/>
          <w:left w:val="nil"/>
          <w:bottom w:val="nil"/>
          <w:right w:val="nil"/>
          <w:between w:val="nil"/>
        </w:pBdr>
        <w:tabs>
          <w:tab w:val="center" w:pos="0"/>
        </w:tabs>
        <w:spacing w:after="0" w:line="240" w:lineRule="auto"/>
        <w:jc w:val="thaiDistribute"/>
        <w:rPr>
          <w:rFonts w:ascii="TH SarabunPSK" w:eastAsia="Sarabun" w:hAnsi="TH SarabunPSK" w:cs="TH SarabunPSK"/>
          <w:sz w:val="28"/>
          <w:szCs w:val="28"/>
        </w:rPr>
      </w:pPr>
      <w:r w:rsidRPr="00267C19">
        <w:rPr>
          <w:rFonts w:ascii="TH SarabunPSK" w:eastAsia="Sarabun" w:hAnsi="TH SarabunPSK" w:cs="TH SarabunPSK"/>
          <w:sz w:val="28"/>
          <w:szCs w:val="28"/>
          <w:cs/>
        </w:rPr>
        <w:tab/>
      </w:r>
      <w:r w:rsidR="00267C19" w:rsidRPr="00267C19">
        <w:rPr>
          <w:rFonts w:ascii="TH SarabunPSK" w:eastAsia="Sarabun" w:hAnsi="TH SarabunPSK" w:cs="TH SarabunPSK"/>
          <w:sz w:val="28"/>
          <w:szCs w:val="28"/>
        </w:rPr>
        <w:t xml:space="preserve">Research on factors affecting the efficiency of inventory management in the outerwear industry. have a purpose </w:t>
      </w:r>
      <w:proofErr w:type="gramStart"/>
      <w:r w:rsidR="00267C19" w:rsidRPr="00267C19">
        <w:rPr>
          <w:rFonts w:ascii="TH SarabunPSK" w:eastAsia="Sarabun" w:hAnsi="TH SarabunPSK" w:cs="TH SarabunPSK"/>
          <w:sz w:val="28"/>
          <w:szCs w:val="28"/>
        </w:rPr>
        <w:t>To</w:t>
      </w:r>
      <w:proofErr w:type="gramEnd"/>
      <w:r w:rsidR="00267C19" w:rsidRPr="00267C19">
        <w:rPr>
          <w:rFonts w:ascii="TH SarabunPSK" w:eastAsia="Sarabun" w:hAnsi="TH SarabunPSK" w:cs="TH SarabunPSK"/>
          <w:sz w:val="28"/>
          <w:szCs w:val="28"/>
        </w:rPr>
        <w:t xml:space="preserve"> study factors affecting efficiency in inventory management. Working time Reducing labor costs Increasing confidence in storage and reducing product loss. The population used to collect data this time were the operators of the outerwear industry group, </w:t>
      </w:r>
      <w:proofErr w:type="spellStart"/>
      <w:r w:rsidR="00267C19" w:rsidRPr="00267C19">
        <w:rPr>
          <w:rFonts w:ascii="TH SarabunPSK" w:eastAsia="Sarabun" w:hAnsi="TH SarabunPSK" w:cs="TH SarabunPSK"/>
          <w:sz w:val="28"/>
          <w:szCs w:val="28"/>
        </w:rPr>
        <w:t>Yannawa</w:t>
      </w:r>
      <w:proofErr w:type="spellEnd"/>
      <w:r w:rsidR="00267C19" w:rsidRPr="00267C19">
        <w:rPr>
          <w:rFonts w:ascii="TH SarabunPSK" w:eastAsia="Sarabun" w:hAnsi="TH SarabunPSK" w:cs="TH SarabunPSK"/>
          <w:sz w:val="28"/>
          <w:szCs w:val="28"/>
        </w:rPr>
        <w:t xml:space="preserve"> District, Bangkok, totaling 35 locations. The sample group of the researcher determined the sample group. Using Taro Yamane's calculation formula, a sample size of 35 places was obtained. The tool used in the study was a test. The statistics used in data analysis were: 1. Descriptive statistics, including the analysis of arithmetic mean values, percentage values, and skewness values. Benchmark 2. Analysis of independence of causal variables with statistical values and 3. Multiple regression analysis. to test the hypothesis</w:t>
      </w:r>
    </w:p>
    <w:p w14:paraId="59EAF952" w14:textId="0AF01D89" w:rsidR="005E1682" w:rsidRPr="00267C19" w:rsidRDefault="00267C19" w:rsidP="00267C19">
      <w:pPr>
        <w:pBdr>
          <w:top w:val="nil"/>
          <w:left w:val="nil"/>
          <w:bottom w:val="nil"/>
          <w:right w:val="nil"/>
          <w:between w:val="nil"/>
        </w:pBdr>
        <w:tabs>
          <w:tab w:val="center" w:pos="0"/>
        </w:tabs>
        <w:spacing w:after="0" w:line="240" w:lineRule="auto"/>
        <w:jc w:val="thaiDistribute"/>
        <w:rPr>
          <w:rFonts w:ascii="TH SarabunPSK" w:eastAsia="Sarabun" w:hAnsi="TH SarabunPSK" w:cs="TH SarabunPSK"/>
          <w:sz w:val="28"/>
          <w:szCs w:val="28"/>
        </w:rPr>
      </w:pPr>
      <w:r w:rsidRPr="00267C19">
        <w:rPr>
          <w:rFonts w:ascii="TH SarabunPSK" w:eastAsia="Sarabun" w:hAnsi="TH SarabunPSK" w:cs="TH SarabunPSK"/>
          <w:sz w:val="28"/>
          <w:szCs w:val="28"/>
          <w:cs/>
        </w:rPr>
        <w:tab/>
      </w:r>
      <w:r w:rsidRPr="00267C19">
        <w:rPr>
          <w:rFonts w:ascii="TH SarabunPSK" w:eastAsia="Sarabun" w:hAnsi="TH SarabunPSK" w:cs="TH SarabunPSK"/>
          <w:sz w:val="28"/>
          <w:szCs w:val="28"/>
        </w:rPr>
        <w:t>The results of the research found that factors in inventory management Product counting Affects efficiency in terms of time, costs, and product loss. Statistically significant at the 0.05 level. Factors in all aspects of inventory management include receiving goods. Product storage Product picking and product counting There is no effect on reliability performance.</w:t>
      </w:r>
    </w:p>
    <w:p w14:paraId="38A9C0B9" w14:textId="77777777" w:rsidR="00267C19" w:rsidRPr="005E1682" w:rsidRDefault="00267C19" w:rsidP="00267C19">
      <w:pPr>
        <w:pBdr>
          <w:top w:val="nil"/>
          <w:left w:val="nil"/>
          <w:bottom w:val="nil"/>
          <w:right w:val="nil"/>
          <w:between w:val="nil"/>
        </w:pBdr>
        <w:tabs>
          <w:tab w:val="center" w:pos="0"/>
        </w:tabs>
        <w:spacing w:after="0" w:line="240" w:lineRule="auto"/>
        <w:jc w:val="thaiDistribute"/>
        <w:rPr>
          <w:rFonts w:ascii="TH SarabunPSK" w:eastAsia="Sarabun" w:hAnsi="TH SarabunPSK" w:cs="TH SarabunPSK"/>
          <w:sz w:val="28"/>
          <w:szCs w:val="28"/>
        </w:rPr>
      </w:pPr>
    </w:p>
    <w:p w14:paraId="406E68BC" w14:textId="266BB63A" w:rsidR="00D0797D" w:rsidRDefault="005E1682" w:rsidP="005E1682">
      <w:pPr>
        <w:pBdr>
          <w:top w:val="nil"/>
          <w:left w:val="nil"/>
          <w:bottom w:val="nil"/>
          <w:right w:val="nil"/>
          <w:between w:val="nil"/>
        </w:pBdr>
        <w:tabs>
          <w:tab w:val="center" w:pos="0"/>
        </w:tabs>
        <w:spacing w:after="0" w:line="240" w:lineRule="auto"/>
        <w:jc w:val="thaiDistribute"/>
        <w:rPr>
          <w:rFonts w:ascii="TH SarabunPSK" w:eastAsia="Sarabun" w:hAnsi="TH SarabunPSK" w:cs="TH SarabunPSK"/>
          <w:sz w:val="28"/>
          <w:szCs w:val="28"/>
        </w:rPr>
      </w:pPr>
      <w:r w:rsidRPr="0036584B">
        <w:rPr>
          <w:rFonts w:ascii="TH SarabunPSK" w:eastAsia="Sarabun" w:hAnsi="TH SarabunPSK" w:cs="TH SarabunPSK"/>
          <w:b/>
          <w:bCs/>
          <w:sz w:val="28"/>
          <w:szCs w:val="28"/>
        </w:rPr>
        <w:t>Keywords</w:t>
      </w:r>
      <w:r w:rsidRPr="005E1682">
        <w:rPr>
          <w:rFonts w:ascii="TH SarabunPSK" w:eastAsia="Sarabun" w:hAnsi="TH SarabunPSK" w:cs="TH SarabunPSK"/>
          <w:sz w:val="28"/>
          <w:szCs w:val="28"/>
        </w:rPr>
        <w:t>: Inventory management / Lost products / Product counting</w:t>
      </w:r>
    </w:p>
    <w:p w14:paraId="410D099F" w14:textId="77777777" w:rsidR="00D0797D" w:rsidRDefault="00D0797D" w:rsidP="001025F7">
      <w:pPr>
        <w:pBdr>
          <w:top w:val="nil"/>
          <w:left w:val="nil"/>
          <w:bottom w:val="nil"/>
          <w:right w:val="nil"/>
          <w:between w:val="nil"/>
        </w:pBdr>
        <w:tabs>
          <w:tab w:val="center" w:pos="0"/>
        </w:tabs>
        <w:spacing w:after="0" w:line="240" w:lineRule="auto"/>
        <w:rPr>
          <w:rFonts w:ascii="TH SarabunPSK" w:eastAsia="Sarabun" w:hAnsi="TH SarabunPSK" w:cs="TH SarabunPSK"/>
          <w:sz w:val="28"/>
          <w:szCs w:val="28"/>
        </w:rPr>
      </w:pPr>
    </w:p>
    <w:p w14:paraId="5125C537" w14:textId="77777777" w:rsidR="00D0797D" w:rsidRDefault="00D0797D" w:rsidP="001025F7">
      <w:pPr>
        <w:pBdr>
          <w:top w:val="nil"/>
          <w:left w:val="nil"/>
          <w:bottom w:val="nil"/>
          <w:right w:val="nil"/>
          <w:between w:val="nil"/>
        </w:pBdr>
        <w:tabs>
          <w:tab w:val="center" w:pos="0"/>
        </w:tabs>
        <w:spacing w:after="0" w:line="240" w:lineRule="auto"/>
        <w:rPr>
          <w:rFonts w:ascii="TH SarabunPSK" w:eastAsia="Sarabun" w:hAnsi="TH SarabunPSK" w:cs="TH SarabunPSK"/>
          <w:sz w:val="28"/>
          <w:szCs w:val="28"/>
        </w:rPr>
      </w:pPr>
    </w:p>
    <w:p w14:paraId="26EDF6BF" w14:textId="77777777" w:rsidR="00D0797D" w:rsidRDefault="00D0797D" w:rsidP="001025F7">
      <w:pPr>
        <w:pBdr>
          <w:top w:val="nil"/>
          <w:left w:val="nil"/>
          <w:bottom w:val="nil"/>
          <w:right w:val="nil"/>
          <w:between w:val="nil"/>
        </w:pBdr>
        <w:tabs>
          <w:tab w:val="center" w:pos="0"/>
        </w:tabs>
        <w:spacing w:after="0" w:line="240" w:lineRule="auto"/>
        <w:rPr>
          <w:rFonts w:ascii="TH SarabunPSK" w:eastAsia="Sarabun" w:hAnsi="TH SarabunPSK" w:cs="TH SarabunPSK"/>
          <w:sz w:val="28"/>
          <w:szCs w:val="28"/>
        </w:rPr>
      </w:pPr>
    </w:p>
    <w:p w14:paraId="6A5A0032" w14:textId="77777777" w:rsidR="00D0797D" w:rsidRDefault="00D0797D" w:rsidP="001025F7">
      <w:pPr>
        <w:pBdr>
          <w:top w:val="nil"/>
          <w:left w:val="nil"/>
          <w:bottom w:val="nil"/>
          <w:right w:val="nil"/>
          <w:between w:val="nil"/>
        </w:pBdr>
        <w:tabs>
          <w:tab w:val="center" w:pos="0"/>
        </w:tabs>
        <w:spacing w:after="0" w:line="240" w:lineRule="auto"/>
        <w:rPr>
          <w:rFonts w:ascii="TH SarabunPSK" w:eastAsia="Sarabun" w:hAnsi="TH SarabunPSK" w:cs="TH SarabunPSK"/>
          <w:sz w:val="28"/>
          <w:szCs w:val="28"/>
        </w:rPr>
      </w:pPr>
    </w:p>
    <w:p w14:paraId="6F15CBE1" w14:textId="77777777" w:rsidR="00D0797D" w:rsidRPr="001025F7" w:rsidRDefault="00D0797D" w:rsidP="001025F7">
      <w:pPr>
        <w:pBdr>
          <w:top w:val="nil"/>
          <w:left w:val="nil"/>
          <w:bottom w:val="nil"/>
          <w:right w:val="nil"/>
          <w:between w:val="nil"/>
        </w:pBdr>
        <w:tabs>
          <w:tab w:val="center" w:pos="0"/>
        </w:tabs>
        <w:spacing w:after="0" w:line="240" w:lineRule="auto"/>
        <w:rPr>
          <w:rFonts w:ascii="TH SarabunPSK" w:eastAsia="Sarabun" w:hAnsi="TH SarabunPSK" w:cs="TH SarabunPSK"/>
          <w:sz w:val="28"/>
          <w:szCs w:val="28"/>
        </w:rPr>
      </w:pPr>
    </w:p>
    <w:p w14:paraId="50782279" w14:textId="77777777" w:rsidR="00D0797D" w:rsidRDefault="00D0797D">
      <w:pPr>
        <w:rPr>
          <w:rFonts w:ascii="TH SarabunPSK" w:eastAsia="Sarabun" w:hAnsi="TH SarabunPSK" w:cs="TH SarabunPSK"/>
          <w:b/>
          <w:sz w:val="28"/>
          <w:szCs w:val="28"/>
        </w:rPr>
      </w:pPr>
      <w:r>
        <w:rPr>
          <w:rFonts w:ascii="TH SarabunPSK" w:eastAsia="Sarabun" w:hAnsi="TH SarabunPSK" w:cs="TH SarabunPSK"/>
          <w:b/>
          <w:sz w:val="28"/>
          <w:szCs w:val="28"/>
        </w:rPr>
        <w:br w:type="page"/>
      </w:r>
    </w:p>
    <w:p w14:paraId="3C36E86D" w14:textId="28F169E4" w:rsidR="00053A3C" w:rsidRDefault="00053A3C" w:rsidP="00053A3C">
      <w:pPr>
        <w:spacing w:after="0" w:line="240" w:lineRule="auto"/>
        <w:jc w:val="center"/>
        <w:rPr>
          <w:rFonts w:ascii="TH SarabunPSK" w:eastAsia="Sarabun" w:hAnsi="TH SarabunPSK" w:cs="TH SarabunPSK"/>
          <w:b/>
          <w:color w:val="FF0000"/>
          <w:sz w:val="28"/>
          <w:szCs w:val="28"/>
        </w:rPr>
      </w:pPr>
      <w:proofErr w:type="spellStart"/>
      <w:r w:rsidRPr="00B04B47">
        <w:rPr>
          <w:rFonts w:ascii="TH SarabunPSK" w:eastAsia="Sarabun" w:hAnsi="TH SarabunPSK" w:cs="TH SarabunPSK" w:hint="cs"/>
          <w:b/>
          <w:sz w:val="28"/>
          <w:szCs w:val="28"/>
        </w:rPr>
        <w:lastRenderedPageBreak/>
        <w:t>บทนำ</w:t>
      </w:r>
      <w:proofErr w:type="spellEnd"/>
      <w:r w:rsidRPr="00B04B47">
        <w:rPr>
          <w:rFonts w:ascii="TH SarabunPSK" w:eastAsia="Sarabun" w:hAnsi="TH SarabunPSK" w:cs="TH SarabunPSK" w:hint="cs"/>
          <w:b/>
          <w:color w:val="FF0000"/>
          <w:sz w:val="28"/>
          <w:szCs w:val="28"/>
          <w:cs/>
        </w:rPr>
        <w:t xml:space="preserve"> </w:t>
      </w:r>
    </w:p>
    <w:p w14:paraId="217F6921" w14:textId="6179A078" w:rsidR="00053A3C" w:rsidRPr="00573D47" w:rsidRDefault="00053A3C" w:rsidP="00053A3C">
      <w:pPr>
        <w:spacing w:after="0" w:line="240" w:lineRule="auto"/>
        <w:ind w:firstLine="720"/>
        <w:jc w:val="thaiDistribute"/>
        <w:rPr>
          <w:rFonts w:ascii="TH SarabunPSK" w:hAnsi="TH SarabunPSK" w:cs="TH SarabunPSK"/>
          <w:color w:val="FF0000"/>
          <w:sz w:val="28"/>
          <w:szCs w:val="28"/>
        </w:rPr>
      </w:pPr>
      <w:bookmarkStart w:id="0" w:name="_Hlk166434029"/>
      <w:r w:rsidRPr="00DF29B4">
        <w:rPr>
          <w:rFonts w:ascii="TH SarabunPSK" w:hAnsi="TH SarabunPSK" w:cs="TH SarabunPSK" w:hint="cs"/>
          <w:sz w:val="28"/>
          <w:szCs w:val="28"/>
          <w:cs/>
        </w:rPr>
        <w:t>อุตสาหกรรมเสื้อผ้าชั้นนอกถือเป็นอุตสาหกรรมสิ่งทอและเครื่องนุ่งห่มสำคัญของไทยที่ผลิต</w:t>
      </w:r>
      <w:r w:rsidR="00861810">
        <w:rPr>
          <w:rFonts w:ascii="TH SarabunPSK" w:hAnsi="TH SarabunPSK" w:cs="TH SarabunPSK" w:hint="cs"/>
          <w:sz w:val="28"/>
          <w:szCs w:val="28"/>
          <w:cs/>
        </w:rPr>
        <w:t xml:space="preserve"> </w:t>
      </w:r>
      <w:r w:rsidRPr="00DF29B4">
        <w:rPr>
          <w:rFonts w:ascii="TH SarabunPSK" w:hAnsi="TH SarabunPSK" w:cs="TH SarabunPSK" w:hint="cs"/>
          <w:sz w:val="28"/>
          <w:szCs w:val="28"/>
          <w:cs/>
        </w:rPr>
        <w:t>เพื่อใช้อุปโภคภายในประเทศได้อย่างครบวงจรตั้งแต่การผลิตเส้นใย การปั่นด้าย</w:t>
      </w:r>
      <w:r w:rsidR="00473D73">
        <w:rPr>
          <w:rFonts w:ascii="TH SarabunPSK" w:hAnsi="TH SarabunPSK" w:cs="TH SarabunPSK" w:hint="cs"/>
          <w:sz w:val="28"/>
          <w:szCs w:val="28"/>
          <w:cs/>
        </w:rPr>
        <w:t xml:space="preserve"> </w:t>
      </w:r>
      <w:r w:rsidRPr="00DF29B4">
        <w:rPr>
          <w:rFonts w:ascii="TH SarabunPSK" w:hAnsi="TH SarabunPSK" w:cs="TH SarabunPSK" w:hint="cs"/>
          <w:sz w:val="28"/>
          <w:szCs w:val="28"/>
          <w:cs/>
        </w:rPr>
        <w:t>ทอผ้า</w:t>
      </w:r>
      <w:r w:rsidR="00473D73">
        <w:rPr>
          <w:rFonts w:ascii="TH SarabunPSK" w:hAnsi="TH SarabunPSK" w:cs="TH SarabunPSK" w:hint="cs"/>
          <w:sz w:val="28"/>
          <w:szCs w:val="28"/>
          <w:cs/>
        </w:rPr>
        <w:t xml:space="preserve"> </w:t>
      </w:r>
      <w:r w:rsidRPr="00DF29B4">
        <w:rPr>
          <w:rFonts w:ascii="TH SarabunPSK" w:hAnsi="TH SarabunPSK" w:cs="TH SarabunPSK" w:hint="cs"/>
          <w:sz w:val="28"/>
          <w:szCs w:val="28"/>
          <w:cs/>
        </w:rPr>
        <w:t>ถักผ้า</w:t>
      </w:r>
      <w:r w:rsidR="00473D73">
        <w:rPr>
          <w:rFonts w:ascii="TH SarabunPSK" w:hAnsi="TH SarabunPSK" w:cs="TH SarabunPSK" w:hint="cs"/>
          <w:sz w:val="28"/>
          <w:szCs w:val="28"/>
          <w:cs/>
        </w:rPr>
        <w:t xml:space="preserve"> </w:t>
      </w:r>
      <w:r w:rsidRPr="00DF29B4">
        <w:rPr>
          <w:rFonts w:ascii="TH SarabunPSK" w:hAnsi="TH SarabunPSK" w:cs="TH SarabunPSK" w:hint="cs"/>
          <w:sz w:val="28"/>
          <w:szCs w:val="28"/>
          <w:cs/>
        </w:rPr>
        <w:t xml:space="preserve">ฟอกย้อมและพิมพ์ตกแต่ง และการผลิตเสื้อผ้าเครื่องนุ่งห่มสำเร็จรูป </w:t>
      </w:r>
      <w:r w:rsidR="00473D73">
        <w:rPr>
          <w:rFonts w:ascii="TH SarabunPSK" w:hAnsi="TH SarabunPSK" w:cs="TH SarabunPSK" w:hint="cs"/>
          <w:sz w:val="28"/>
          <w:szCs w:val="28"/>
          <w:cs/>
        </w:rPr>
        <w:t>ถือเ</w:t>
      </w:r>
      <w:r w:rsidRPr="00DF29B4">
        <w:rPr>
          <w:rFonts w:ascii="TH SarabunPSK" w:hAnsi="TH SarabunPSK" w:cs="TH SarabunPSK" w:hint="cs"/>
          <w:sz w:val="28"/>
          <w:szCs w:val="28"/>
          <w:cs/>
        </w:rPr>
        <w:t>ป็นอุตสาหกรรมที่มีความสำคัญต่อผลิตภัณฑ์มวลรวมภาคอุตสาหกรรมของประเทศ สินค้าสิ่งทอและเครื่องนุ่งห่มของไทยสามารถส่งออกสินค้าในหลายรายการไปยังประเท</w:t>
      </w:r>
      <w:r w:rsidR="00473D73">
        <w:rPr>
          <w:rFonts w:ascii="TH SarabunPSK" w:hAnsi="TH SarabunPSK" w:cs="TH SarabunPSK" w:hint="cs"/>
          <w:sz w:val="28"/>
          <w:szCs w:val="28"/>
          <w:cs/>
        </w:rPr>
        <w:t>ศ</w:t>
      </w:r>
      <w:r w:rsidRPr="00DF29B4">
        <w:rPr>
          <w:rFonts w:ascii="TH SarabunPSK" w:hAnsi="TH SarabunPSK" w:cs="TH SarabunPSK" w:hint="cs"/>
          <w:sz w:val="28"/>
          <w:szCs w:val="28"/>
          <w:cs/>
        </w:rPr>
        <w:t>ต่าง</w:t>
      </w:r>
      <w:r>
        <w:rPr>
          <w:rFonts w:ascii="TH SarabunPSK" w:hAnsi="TH SarabunPSK" w:cs="TH SarabunPSK" w:hint="cs"/>
          <w:sz w:val="28"/>
          <w:szCs w:val="28"/>
          <w:cs/>
        </w:rPr>
        <w:t xml:space="preserve"> </w:t>
      </w:r>
      <w:r w:rsidRPr="00DF29B4">
        <w:rPr>
          <w:rFonts w:ascii="TH SarabunPSK" w:hAnsi="TH SarabunPSK" w:cs="TH SarabunPSK" w:hint="cs"/>
          <w:sz w:val="28"/>
          <w:szCs w:val="28"/>
          <w:cs/>
        </w:rPr>
        <w:t xml:space="preserve">ๆ ทั่วโลกครอบคลุมประเทศในทวีปอเมริกา เอเชียยุโรป และตะวันออกกลาง อย่างไรก็ตามอุตสาหกรรมสิ่งทอไทยเป็นอุตสาหกรรมที่เปิดสู่ตลาดต่างประเทศค่อนข้างสูง จึงได้รับผลกระทบต่อการเปลี่ยนแปลงจากปัจจัยต่างๆได้แก่ ความผันผวนทางเศรษฐกิจ การเปลี่ยนแปลงค่าเงิน อัตราดอกเบี้ย ราคาน้ำมันดิบ ปัญหาการเมือง และภัยธรรมชาติ เป็นต้น </w:t>
      </w:r>
      <w:r w:rsidR="008019AE" w:rsidRPr="001556D4">
        <w:rPr>
          <w:rFonts w:ascii="TH SarabunPSK" w:hAnsi="TH SarabunPSK" w:cs="TH SarabunPSK" w:hint="cs"/>
          <w:sz w:val="28"/>
          <w:szCs w:val="28"/>
          <w:cs/>
        </w:rPr>
        <w:t>(</w:t>
      </w:r>
      <w:r w:rsidR="001556D4" w:rsidRPr="001556D4">
        <w:rPr>
          <w:rFonts w:ascii="TH SarabunPSK" w:hAnsi="TH SarabunPSK" w:cs="TH SarabunPSK" w:hint="cs"/>
          <w:sz w:val="28"/>
          <w:szCs w:val="28"/>
          <w:cs/>
        </w:rPr>
        <w:t xml:space="preserve">กรมเจรจาการค้าระหว่างประเทศ, </w:t>
      </w:r>
      <w:r w:rsidR="001556D4" w:rsidRPr="001556D4">
        <w:rPr>
          <w:rFonts w:ascii="TH SarabunPSK" w:hAnsi="TH SarabunPSK" w:cs="TH SarabunPSK"/>
          <w:sz w:val="28"/>
          <w:szCs w:val="28"/>
        </w:rPr>
        <w:t>2566</w:t>
      </w:r>
      <w:r w:rsidR="001556D4" w:rsidRPr="001556D4">
        <w:rPr>
          <w:rFonts w:ascii="TH SarabunPSK" w:hAnsi="TH SarabunPSK" w:cs="TH SarabunPSK" w:hint="cs"/>
          <w:sz w:val="28"/>
          <w:szCs w:val="28"/>
          <w:cs/>
        </w:rPr>
        <w:t>)</w:t>
      </w:r>
    </w:p>
    <w:p w14:paraId="2FF0CE10" w14:textId="472652F1" w:rsidR="00053A3C" w:rsidRPr="00DF29B4" w:rsidRDefault="00053A3C" w:rsidP="00053A3C">
      <w:pPr>
        <w:spacing w:after="0" w:line="240" w:lineRule="auto"/>
        <w:ind w:firstLine="720"/>
        <w:jc w:val="thaiDistribute"/>
        <w:rPr>
          <w:rFonts w:ascii="TH SarabunPSK" w:hAnsi="TH SarabunPSK" w:cs="TH SarabunPSK"/>
          <w:sz w:val="28"/>
          <w:szCs w:val="28"/>
        </w:rPr>
      </w:pPr>
      <w:r w:rsidRPr="00DF29B4">
        <w:rPr>
          <w:rFonts w:ascii="TH SarabunPSK" w:hAnsi="TH SarabunPSK" w:cs="TH SarabunPSK" w:hint="cs"/>
          <w:sz w:val="28"/>
          <w:szCs w:val="28"/>
          <w:cs/>
        </w:rPr>
        <w:t>โครงสร้างอุตสาหกรรมแบ่งออกเป็น 3 ขั้น ได้แก่ 1.อุตสาหกรรมขั้นต้น แบ่งเป็น 2 ประเภท คือ 1) เส้นใยธรรมชาติประกอบด้วยเส้นใยฝ้าย ไหมขนสัตว์ และพืชเส้นใยอื่นๆ ส่วนใหญ่เป็นวัตถุดิบนำเข้าจากต่างประเทศ 2) เส้นใยสังเคราะห์ เป็นอุตสาหกรรมที่ต้องใช้เงินลงทุนสูง เป็นอุตสาหกรรมที่ต้องใช้เทคโนโลยีที่ทันสมัย ส่วนใหญ่เป็นการนำ</w:t>
      </w:r>
      <w:r w:rsidR="00473D73">
        <w:rPr>
          <w:rFonts w:ascii="TH SarabunPSK" w:hAnsi="TH SarabunPSK" w:cs="TH SarabunPSK" w:hint="cs"/>
          <w:sz w:val="28"/>
          <w:szCs w:val="28"/>
          <w:cs/>
        </w:rPr>
        <w:t>เ</w:t>
      </w:r>
      <w:r w:rsidRPr="00DF29B4">
        <w:rPr>
          <w:rFonts w:ascii="TH SarabunPSK" w:hAnsi="TH SarabunPSK" w:cs="TH SarabunPSK" w:hint="cs"/>
          <w:sz w:val="28"/>
          <w:szCs w:val="28"/>
          <w:cs/>
        </w:rPr>
        <w:t>ข้าจากต่างประเทศ ดังนั้น ผู้ประกอบการในกลุ่มอุตสาหกรรมเส้นใยสังเคราะห์ส่วนใหญ่จะเป็นบริษัทประเภทร่วมทุนกับต่างชาติ 2.อุตสาหกรรมขั้นกลาง ต้องอาศัยวัตถุดิบจากอุตสาหกรรมสิ่งทอขั้นต้น มาผ่านกระบวนการเพื่อให้เป็นผลิตภัณฑ์ใหม่ อาทิ การทอผ้า การถักผ้า การฟอกย้อม การพิมพ์และแต่งสำเร็จ ประกอบด้วย 1) อุตสาหกรรมปั่นด้ายคือ อุตสาหกรรมที่นำเส้นใยมาปั่นเป็นเส้นด้าย อุตสาหกรรมปั่นด้ายจากใยสังเคราะห์ของไทยจะใช้วัตถุดิบในประเทศสูงถึงร้อยละ 80 ส่วนอุตสาหกรรมปั่นด้ายโดยใช้ใยธรรมชาติจะใช้เส้นใยฝ้ายในประเทศเพียงร้อยละ 20 ที่เหลือเป็นการนำเข้าเส้นใยคุณภาพสูงจากต่างประเทศ เช่น ญี่ปุ่น ไต้หวัน และสหรัฐอเมริกา เป็นต้น 2) อุตสาหกรรมทอผ้าได้แก่ ผ้าทอและผ้าถัก โดยแบ่งเป็น 2 ชนิดตามวัตถุดิบ คือ ผ้าทอจากฝ้ายและผ้าทอจากใยสังเคราะห์</w:t>
      </w:r>
      <w:r>
        <w:rPr>
          <w:rFonts w:ascii="TH SarabunPSK" w:hAnsi="TH SarabunPSK" w:cs="TH SarabunPSK" w:hint="cs"/>
          <w:sz w:val="28"/>
          <w:szCs w:val="28"/>
          <w:cs/>
        </w:rPr>
        <w:t xml:space="preserve"> </w:t>
      </w:r>
      <w:r w:rsidRPr="00DF29B4">
        <w:rPr>
          <w:rFonts w:ascii="TH SarabunPSK" w:hAnsi="TH SarabunPSK" w:cs="TH SarabunPSK" w:hint="cs"/>
          <w:sz w:val="28"/>
          <w:szCs w:val="28"/>
          <w:cs/>
        </w:rPr>
        <w:t>3) อุตสาหกรรมฟอกย้อมพิมพ์และแต่งสำเร็จ เป็นอุตสาหกรรมที่มีบทบาทสำคัญในการสร้างมูลค่า (</w:t>
      </w:r>
      <w:r w:rsidRPr="00DF29B4">
        <w:rPr>
          <w:rFonts w:ascii="TH SarabunPSK" w:hAnsi="TH SarabunPSK" w:cs="TH SarabunPSK" w:hint="cs"/>
          <w:sz w:val="28"/>
          <w:szCs w:val="28"/>
        </w:rPr>
        <w:t xml:space="preserve">Value Creation) </w:t>
      </w:r>
      <w:r w:rsidRPr="00DF29B4">
        <w:rPr>
          <w:rFonts w:ascii="TH SarabunPSK" w:hAnsi="TH SarabunPSK" w:cs="TH SarabunPSK" w:hint="cs"/>
          <w:sz w:val="28"/>
          <w:szCs w:val="28"/>
          <w:cs/>
        </w:rPr>
        <w:t>ให้กับผลิตภัณฑ์ผ้าผืน และ 3.อุตสาหกรรมขั้นปลาย หมายถึง อุตสาหกรรมการผลิตเครื่องนุ่งห่มในลักษณะเสื้อผ้าสำเร็จรูป เป็นอุตสาหกรรมที่มีการจ้างงานสูงสุดในห่วงโซ่อุปทาน</w:t>
      </w:r>
      <w:r>
        <w:rPr>
          <w:rFonts w:ascii="TH SarabunPSK" w:hAnsi="TH SarabunPSK" w:cs="TH SarabunPSK" w:hint="cs"/>
          <w:sz w:val="28"/>
          <w:szCs w:val="28"/>
          <w:cs/>
        </w:rPr>
        <w:t xml:space="preserve"> </w:t>
      </w:r>
      <w:r w:rsidRPr="00DF29B4">
        <w:rPr>
          <w:rFonts w:ascii="TH SarabunPSK" w:hAnsi="TH SarabunPSK" w:cs="TH SarabunPSK" w:hint="cs"/>
          <w:sz w:val="28"/>
          <w:szCs w:val="28"/>
          <w:cs/>
        </w:rPr>
        <w:t>(สำนักงานเศรษฐกิจอุตสาหกรรม,</w:t>
      </w:r>
      <w:r>
        <w:rPr>
          <w:rFonts w:ascii="TH SarabunPSK" w:hAnsi="TH SarabunPSK" w:cs="TH SarabunPSK" w:hint="cs"/>
          <w:sz w:val="28"/>
          <w:szCs w:val="28"/>
          <w:cs/>
        </w:rPr>
        <w:t xml:space="preserve"> </w:t>
      </w:r>
      <w:r w:rsidRPr="00DF29B4">
        <w:rPr>
          <w:rFonts w:ascii="TH SarabunPSK" w:hAnsi="TH SarabunPSK" w:cs="TH SarabunPSK" w:hint="cs"/>
          <w:sz w:val="28"/>
          <w:szCs w:val="28"/>
          <w:cs/>
        </w:rPr>
        <w:t>2567) โดยการศึกษาการวิจัย</w:t>
      </w:r>
      <w:r w:rsidRPr="00DF29B4">
        <w:rPr>
          <w:rFonts w:ascii="TH SarabunPSK" w:eastAsia="Sarabun" w:hAnsi="TH SarabunPSK" w:cs="TH SarabunPSK" w:hint="cs"/>
          <w:sz w:val="28"/>
          <w:szCs w:val="28"/>
          <w:cs/>
        </w:rPr>
        <w:t>ปัจจัยที่ส่งผลต่อประสิทธิภาพในการบริหารจัดการสินค้าคงคลัง อุตสาหกรรมเสื้อผ้าชั้นนอก ถือเป็นอุตสาหกรรมขั้นปลาย (ขั้นที่ 3) คือ อุตสาหกรรม</w:t>
      </w:r>
      <w:r w:rsidRPr="00DF29B4">
        <w:rPr>
          <w:rFonts w:ascii="TH SarabunPSK" w:hAnsi="TH SarabunPSK" w:cs="TH SarabunPSK" w:hint="cs"/>
          <w:sz w:val="28"/>
          <w:szCs w:val="28"/>
          <w:cs/>
        </w:rPr>
        <w:t xml:space="preserve">เครื่องนุ่งห่มในลักษณะเสื้อผ้าสำเร็จรูป </w:t>
      </w:r>
    </w:p>
    <w:p w14:paraId="441E02B2" w14:textId="453A93FD" w:rsidR="00053A3C" w:rsidRPr="00F709FB" w:rsidRDefault="00053A3C" w:rsidP="00894489">
      <w:pPr>
        <w:spacing w:after="0" w:line="240" w:lineRule="auto"/>
        <w:ind w:firstLine="720"/>
        <w:jc w:val="thaiDistribute"/>
        <w:rPr>
          <w:rFonts w:ascii="TH SarabunPSK" w:eastAsia="Sarabun" w:hAnsi="TH SarabunPSK" w:cs="TH SarabunPSK"/>
          <w:spacing w:val="-4"/>
          <w:sz w:val="28"/>
          <w:szCs w:val="28"/>
          <w:cs/>
        </w:rPr>
      </w:pPr>
      <w:r w:rsidRPr="00F709FB">
        <w:rPr>
          <w:rFonts w:ascii="TH SarabunPSK" w:eastAsia="Sarabun" w:hAnsi="TH SarabunPSK" w:cs="TH SarabunPSK" w:hint="cs"/>
          <w:spacing w:val="-4"/>
          <w:sz w:val="28"/>
          <w:szCs w:val="28"/>
          <w:cs/>
        </w:rPr>
        <w:t>ปัจจัยที่ส่งผลต่อประสิทธิภาพในการบริหารจัดการสินค้าคงคลัง</w:t>
      </w:r>
      <w:bookmarkEnd w:id="0"/>
      <w:r w:rsidRPr="00F709FB">
        <w:rPr>
          <w:rFonts w:ascii="TH SarabunPSK" w:eastAsia="Sarabun" w:hAnsi="TH SarabunPSK" w:cs="TH SarabunPSK" w:hint="cs"/>
          <w:spacing w:val="-4"/>
          <w:sz w:val="28"/>
          <w:szCs w:val="28"/>
          <w:cs/>
        </w:rPr>
        <w:t>ถือเป็นกระบวนการ</w:t>
      </w:r>
      <w:r w:rsidR="005D6B9B" w:rsidRPr="00F709FB">
        <w:rPr>
          <w:rFonts w:ascii="TH SarabunPSK" w:eastAsia="Sarabun" w:hAnsi="TH SarabunPSK" w:cs="TH SarabunPSK" w:hint="cs"/>
          <w:spacing w:val="-4"/>
          <w:sz w:val="28"/>
          <w:szCs w:val="28"/>
          <w:cs/>
        </w:rPr>
        <w:t>ปฏิบั</w:t>
      </w:r>
      <w:r w:rsidR="005D6B9B" w:rsidRPr="00F709FB">
        <w:rPr>
          <w:rFonts w:ascii="TH SarabunPSK" w:eastAsia="Sarabun" w:hAnsi="TH SarabunPSK" w:cs="TH SarabunPSK"/>
          <w:spacing w:val="-4"/>
          <w:sz w:val="28"/>
          <w:szCs w:val="28"/>
          <w:cs/>
        </w:rPr>
        <w:t>ติ</w:t>
      </w:r>
      <w:r w:rsidRPr="00F709FB">
        <w:rPr>
          <w:rFonts w:ascii="TH SarabunPSK" w:eastAsia="Sarabun" w:hAnsi="TH SarabunPSK" w:cs="TH SarabunPSK" w:hint="cs"/>
          <w:spacing w:val="-4"/>
          <w:sz w:val="28"/>
          <w:szCs w:val="28"/>
          <w:cs/>
        </w:rPr>
        <w:t>งานที่สำคัญในการเพิ่มประสิทธิภาพสินค้าคงคลังอย่างเป็นระบบ</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spacing w:val="-4"/>
          <w:sz w:val="28"/>
          <w:szCs w:val="28"/>
        </w:rPr>
        <w:t>Nuwagaba Norman,</w:t>
      </w:r>
      <w:r w:rsidRPr="00F709FB">
        <w:rPr>
          <w:rFonts w:ascii="TH SarabunPSK" w:eastAsia="Sarabun" w:hAnsi="TH SarabunPSK" w:cs="TH SarabunPSK" w:hint="cs"/>
          <w:spacing w:val="-4"/>
          <w:sz w:val="28"/>
          <w:szCs w:val="28"/>
          <w:cs/>
        </w:rPr>
        <w:t xml:space="preserve"> </w:t>
      </w:r>
      <w:r w:rsidRPr="00F709FB">
        <w:rPr>
          <w:rFonts w:ascii="TH SarabunPSK" w:eastAsia="Sarabun" w:hAnsi="TH SarabunPSK" w:cs="TH SarabunPSK"/>
          <w:spacing w:val="-4"/>
          <w:sz w:val="28"/>
          <w:szCs w:val="28"/>
          <w:cs/>
        </w:rPr>
        <w:t xml:space="preserve">2024) </w:t>
      </w:r>
      <w:r w:rsidRPr="00F709FB">
        <w:rPr>
          <w:rFonts w:ascii="TH SarabunPSK" w:eastAsia="Sarabun" w:hAnsi="TH SarabunPSK" w:cs="TH SarabunPSK" w:hint="cs"/>
          <w:spacing w:val="-4"/>
          <w:sz w:val="28"/>
          <w:szCs w:val="28"/>
          <w:cs/>
        </w:rPr>
        <w:t>โดยการควบคุมสินค้าคงคลังมีเป้าหมายเพื่อรักษา</w:t>
      </w:r>
      <w:r w:rsidR="00473D73">
        <w:rPr>
          <w:rFonts w:ascii="TH SarabunPSK" w:eastAsia="Sarabun" w:hAnsi="TH SarabunPSK" w:cs="TH SarabunPSK" w:hint="cs"/>
          <w:spacing w:val="-4"/>
          <w:sz w:val="28"/>
          <w:szCs w:val="28"/>
          <w:cs/>
        </w:rPr>
        <w:t>สต็อกสินค้าที่มี</w:t>
      </w:r>
      <w:r w:rsidRPr="00F709FB">
        <w:rPr>
          <w:rFonts w:ascii="TH SarabunPSK" w:eastAsia="Sarabun" w:hAnsi="TH SarabunPSK" w:cs="TH SarabunPSK" w:hint="cs"/>
          <w:spacing w:val="-4"/>
          <w:sz w:val="28"/>
          <w:szCs w:val="28"/>
          <w:cs/>
        </w:rPr>
        <w:t>ปริมาณล้นสต๊อก</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การจัดการสินค้าคงคลังที่มีประสิทธิผลถือเป็นสิ่งสำคัญ</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เนื่องจากมีผลกระทบโดยตรงต่อประสิทธิภาพการดำเนินงาน</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ความพึงพอใจของลูกค้า</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และวัตถุประสงค์ทางการเงินขององค์กร</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เมื่อจำนวนขั้นตอนในห่วงโซ่อุปทานเพิ่มขึ้น</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ความซับซ้อนในการจัดการสินค้าคงคลังก็เพิ่มขึ้น</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spacing w:val="-4"/>
          <w:sz w:val="28"/>
          <w:szCs w:val="28"/>
        </w:rPr>
        <w:t xml:space="preserve">Ahmed Esmail Mohamed, </w:t>
      </w:r>
      <w:r w:rsidRPr="00F709FB">
        <w:rPr>
          <w:rFonts w:ascii="TH SarabunPSK" w:eastAsia="Sarabun" w:hAnsi="TH SarabunPSK" w:cs="TH SarabunPSK"/>
          <w:spacing w:val="-4"/>
          <w:sz w:val="28"/>
          <w:szCs w:val="28"/>
          <w:cs/>
        </w:rPr>
        <w:t xml:space="preserve">2024) </w:t>
      </w:r>
      <w:r w:rsidRPr="00F709FB">
        <w:rPr>
          <w:rFonts w:ascii="TH SarabunPSK" w:eastAsia="Sarabun" w:hAnsi="TH SarabunPSK" w:cs="TH SarabunPSK" w:hint="cs"/>
          <w:spacing w:val="-4"/>
          <w:sz w:val="28"/>
          <w:szCs w:val="28"/>
          <w:cs/>
        </w:rPr>
        <w:t>สินค้าคงคลังถือเป็นห่วงโซ่อุปทานของอุตสาหกรรมเสื้อผ้าชั้นนอก</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โดยต้นทุนของสินค้าคงคลังส่งผลต่อกำไรของอุตสาหกรรมในส่วนของค่าใช้จ่ายต่างๆ</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เช่น</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ค่าขนส่ง</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การสูญหาย</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เป็นต้น</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การลดลงของต้นทุนสินค้าคงคล</w:t>
      </w:r>
      <w:r w:rsidR="00473D73">
        <w:rPr>
          <w:rFonts w:ascii="TH SarabunPSK" w:eastAsia="Sarabun" w:hAnsi="TH SarabunPSK" w:cs="TH SarabunPSK" w:hint="cs"/>
          <w:spacing w:val="-4"/>
          <w:sz w:val="28"/>
          <w:szCs w:val="28"/>
          <w:cs/>
        </w:rPr>
        <w:t>ั</w:t>
      </w:r>
      <w:r w:rsidRPr="00F709FB">
        <w:rPr>
          <w:rFonts w:ascii="TH SarabunPSK" w:eastAsia="Sarabun" w:hAnsi="TH SarabunPSK" w:cs="TH SarabunPSK" w:hint="cs"/>
          <w:spacing w:val="-4"/>
          <w:sz w:val="28"/>
          <w:szCs w:val="28"/>
          <w:cs/>
        </w:rPr>
        <w:t>งจะเพิ่มผลกำไรในอุตสาหกรรม</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spacing w:val="-4"/>
          <w:sz w:val="28"/>
          <w:szCs w:val="28"/>
        </w:rPr>
        <w:t xml:space="preserve">Sipho </w:t>
      </w:r>
      <w:proofErr w:type="spellStart"/>
      <w:r w:rsidRPr="00F709FB">
        <w:rPr>
          <w:rFonts w:ascii="TH SarabunPSK" w:eastAsia="Sarabun" w:hAnsi="TH SarabunPSK" w:cs="TH SarabunPSK"/>
          <w:spacing w:val="-4"/>
          <w:sz w:val="28"/>
          <w:szCs w:val="28"/>
        </w:rPr>
        <w:t>Ngunyule</w:t>
      </w:r>
      <w:proofErr w:type="spellEnd"/>
      <w:r w:rsidRPr="00F709FB">
        <w:rPr>
          <w:rFonts w:ascii="TH SarabunPSK" w:eastAsia="Sarabun" w:hAnsi="TH SarabunPSK" w:cs="TH SarabunPSK"/>
          <w:spacing w:val="-4"/>
          <w:sz w:val="28"/>
          <w:szCs w:val="28"/>
        </w:rPr>
        <w:t xml:space="preserve">, </w:t>
      </w:r>
      <w:r w:rsidRPr="00F709FB">
        <w:rPr>
          <w:rFonts w:ascii="TH SarabunPSK" w:eastAsia="Sarabun" w:hAnsi="TH SarabunPSK" w:cs="TH SarabunPSK"/>
          <w:spacing w:val="-4"/>
          <w:sz w:val="28"/>
          <w:szCs w:val="28"/>
          <w:cs/>
        </w:rPr>
        <w:t xml:space="preserve">2020) </w:t>
      </w:r>
      <w:r w:rsidRPr="00F709FB">
        <w:rPr>
          <w:rFonts w:ascii="TH SarabunPSK" w:eastAsia="Sarabun" w:hAnsi="TH SarabunPSK" w:cs="TH SarabunPSK" w:hint="cs"/>
          <w:spacing w:val="-4"/>
          <w:sz w:val="28"/>
          <w:szCs w:val="28"/>
          <w:cs/>
        </w:rPr>
        <w:t>ในการบริหารสินค้าคงคลังให้เหมาะสมจึงเป็นสิ่งที่อุตสาหกรรมต้องบริหารจัดการให้ดีเพื่อให้มีสินค้าขายและมีต้นทุนการเงินที่ต่ำไปด้วยโดยรายการหลัก ๆ ของสินค้าคงเหลือแบ่งเป็น</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3</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ประเภทคือ</w:t>
      </w:r>
      <w:r w:rsidRPr="00F709FB">
        <w:rPr>
          <w:rFonts w:ascii="TH SarabunPSK" w:eastAsia="Sarabun" w:hAnsi="TH SarabunPSK" w:cs="TH SarabunPSK"/>
          <w:spacing w:val="-4"/>
          <w:sz w:val="28"/>
          <w:szCs w:val="28"/>
        </w:rPr>
        <w:t xml:space="preserve"> 1) </w:t>
      </w:r>
      <w:r w:rsidRPr="00F709FB">
        <w:rPr>
          <w:rFonts w:ascii="TH SarabunPSK" w:eastAsia="Sarabun" w:hAnsi="TH SarabunPSK" w:cs="TH SarabunPSK" w:hint="cs"/>
          <w:spacing w:val="-4"/>
          <w:sz w:val="28"/>
          <w:szCs w:val="28"/>
          <w:cs/>
        </w:rPr>
        <w:t>วัตถุดิบ</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วัสดุสิ้นเปลือง</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และบรรจุภัณฑ์เป็นสินค้าที่จัดหามาไว้เพื่อใช้ในกระบวนการผลิตเพื่อแปรสภาพ เช่น ผ้า กระดุม ซิป ด้าย เป็นวัตถุดิบของอุตสาหกรรมผลิตเสื้อผ้าชั้นนอก</w:t>
      </w:r>
      <w:r w:rsidRPr="00F709FB">
        <w:rPr>
          <w:rFonts w:ascii="TH SarabunPSK" w:eastAsia="Sarabun" w:hAnsi="TH SarabunPSK" w:cs="TH SarabunPSK"/>
          <w:spacing w:val="-4"/>
          <w:sz w:val="28"/>
          <w:szCs w:val="28"/>
        </w:rPr>
        <w:t xml:space="preserve"> 2) </w:t>
      </w:r>
      <w:r w:rsidRPr="00F709FB">
        <w:rPr>
          <w:rFonts w:ascii="TH SarabunPSK" w:eastAsia="Sarabun" w:hAnsi="TH SarabunPSK" w:cs="TH SarabunPSK" w:hint="cs"/>
          <w:spacing w:val="-4"/>
          <w:sz w:val="28"/>
          <w:szCs w:val="28"/>
          <w:cs/>
        </w:rPr>
        <w:t>งานระหว่างทำ</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งานผลิตที่ยังไม่เสร็จ</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อยู่ระหว่างการผลิต</w:t>
      </w:r>
      <w:r w:rsidRPr="00F709FB">
        <w:rPr>
          <w:rFonts w:ascii="TH SarabunPSK" w:eastAsia="Sarabun" w:hAnsi="TH SarabunPSK" w:cs="TH SarabunPSK"/>
          <w:spacing w:val="-4"/>
          <w:sz w:val="28"/>
          <w:szCs w:val="28"/>
          <w:cs/>
        </w:rPr>
        <w:t>)</w:t>
      </w:r>
      <w:r w:rsidRPr="00F709FB">
        <w:rPr>
          <w:rFonts w:ascii="TH SarabunPSK" w:eastAsia="Sarabun" w:hAnsi="TH SarabunPSK" w:cs="TH SarabunPSK" w:hint="cs"/>
          <w:spacing w:val="-4"/>
          <w:sz w:val="28"/>
          <w:szCs w:val="28"/>
          <w:cs/>
        </w:rPr>
        <w:t xml:space="preserve"> เช่น ผ้าที่ตัดเป็นชิ้นแขน ปก หรือตัวเสื้อ เย็บเข้าเรียบร้อยแล้วแต่ยังไม่เจาะรังดมและ</w:t>
      </w:r>
      <w:r w:rsidR="00F709FB">
        <w:rPr>
          <w:rFonts w:ascii="TH SarabunPSK" w:eastAsia="Sarabun" w:hAnsi="TH SarabunPSK" w:cs="TH SarabunPSK"/>
          <w:spacing w:val="-4"/>
          <w:sz w:val="28"/>
          <w:szCs w:val="28"/>
        </w:rPr>
        <w:t xml:space="preserve"> </w:t>
      </w:r>
      <w:r w:rsidRPr="00F709FB">
        <w:rPr>
          <w:rFonts w:ascii="TH SarabunPSK" w:eastAsia="Sarabun" w:hAnsi="TH SarabunPSK" w:cs="TH SarabunPSK"/>
          <w:spacing w:val="-4"/>
          <w:sz w:val="28"/>
          <w:szCs w:val="28"/>
        </w:rPr>
        <w:t xml:space="preserve">3) </w:t>
      </w:r>
      <w:r w:rsidRPr="00F709FB">
        <w:rPr>
          <w:rFonts w:ascii="TH SarabunPSK" w:eastAsia="Sarabun" w:hAnsi="TH SarabunPSK" w:cs="TH SarabunPSK" w:hint="cs"/>
          <w:spacing w:val="-4"/>
          <w:sz w:val="28"/>
          <w:szCs w:val="28"/>
          <w:cs/>
        </w:rPr>
        <w:t>สินค้าสำเร็จรูป</w:t>
      </w:r>
      <w:r w:rsidRPr="00F709FB">
        <w:rPr>
          <w:rFonts w:ascii="TH SarabunPSK" w:eastAsia="Sarabun" w:hAnsi="TH SarabunPSK" w:cs="TH SarabunPSK"/>
          <w:spacing w:val="-4"/>
          <w:sz w:val="28"/>
          <w:szCs w:val="28"/>
          <w:cs/>
        </w:rPr>
        <w:t xml:space="preserve"> (</w:t>
      </w:r>
      <w:r w:rsidRPr="00F709FB">
        <w:rPr>
          <w:rFonts w:ascii="TH SarabunPSK" w:eastAsia="Sarabun" w:hAnsi="TH SarabunPSK" w:cs="TH SarabunPSK" w:hint="cs"/>
          <w:spacing w:val="-4"/>
          <w:sz w:val="28"/>
          <w:szCs w:val="28"/>
          <w:cs/>
        </w:rPr>
        <w:t>เก็บไว้เพื่อขาย</w:t>
      </w:r>
      <w:r w:rsidRPr="00F709FB">
        <w:rPr>
          <w:rFonts w:ascii="TH SarabunPSK" w:eastAsia="Sarabun" w:hAnsi="TH SarabunPSK" w:cs="TH SarabunPSK"/>
          <w:spacing w:val="-4"/>
          <w:sz w:val="28"/>
          <w:szCs w:val="28"/>
          <w:cs/>
        </w:rPr>
        <w:t>)</w:t>
      </w:r>
      <w:r w:rsidRPr="00F709FB">
        <w:rPr>
          <w:rFonts w:ascii="TH SarabunPSK" w:eastAsia="Sarabun" w:hAnsi="TH SarabunPSK" w:cs="TH SarabunPSK"/>
          <w:spacing w:val="-4"/>
          <w:sz w:val="28"/>
          <w:szCs w:val="28"/>
        </w:rPr>
        <w:t xml:space="preserve"> </w:t>
      </w:r>
      <w:r w:rsidRPr="00F709FB">
        <w:rPr>
          <w:rFonts w:ascii="TH SarabunPSK" w:eastAsia="Sarabun" w:hAnsi="TH SarabunPSK" w:cs="TH SarabunPSK" w:hint="cs"/>
          <w:spacing w:val="-4"/>
          <w:sz w:val="28"/>
          <w:szCs w:val="28"/>
          <w:cs/>
        </w:rPr>
        <w:t xml:space="preserve">เป็นสินค้าที่ผลิตเสร็จพร้อมจะจำหน่าย </w:t>
      </w:r>
      <w:r w:rsidRPr="00F709FB">
        <w:rPr>
          <w:rFonts w:ascii="TH SarabunPSK" w:eastAsia="Sarabun" w:hAnsi="TH SarabunPSK" w:cs="TH SarabunPSK"/>
          <w:spacing w:val="-4"/>
          <w:sz w:val="28"/>
          <w:szCs w:val="28"/>
          <w:cs/>
        </w:rPr>
        <w:t>(</w:t>
      </w:r>
      <w:r w:rsidRPr="00F709FB">
        <w:rPr>
          <w:rFonts w:ascii="TH SarabunPSK" w:eastAsia="Sarabun" w:hAnsi="TH SarabunPSK" w:cs="TH SarabunPSK" w:hint="cs"/>
          <w:spacing w:val="-4"/>
          <w:sz w:val="28"/>
          <w:szCs w:val="28"/>
          <w:cs/>
        </w:rPr>
        <w:t>สภาวิชาชีพบัญชี</w:t>
      </w:r>
      <w:r w:rsidRPr="00F709FB">
        <w:rPr>
          <w:rFonts w:ascii="TH SarabunPSK" w:eastAsia="Sarabun" w:hAnsi="TH SarabunPSK" w:cs="TH SarabunPSK"/>
          <w:spacing w:val="-4"/>
          <w:sz w:val="28"/>
          <w:szCs w:val="28"/>
        </w:rPr>
        <w:t xml:space="preserve">, </w:t>
      </w:r>
      <w:r w:rsidRPr="00F709FB">
        <w:rPr>
          <w:rFonts w:ascii="TH SarabunPSK" w:eastAsia="Sarabun" w:hAnsi="TH SarabunPSK" w:cs="TH SarabunPSK"/>
          <w:spacing w:val="-4"/>
          <w:sz w:val="28"/>
          <w:szCs w:val="28"/>
          <w:cs/>
        </w:rPr>
        <w:t>2566)</w:t>
      </w:r>
      <w:r w:rsidRPr="00F709FB">
        <w:rPr>
          <w:rFonts w:ascii="TH SarabunPSK" w:eastAsia="Sarabun" w:hAnsi="TH SarabunPSK" w:cs="TH SarabunPSK" w:hint="cs"/>
          <w:spacing w:val="-4"/>
          <w:sz w:val="28"/>
          <w:szCs w:val="28"/>
          <w:cs/>
        </w:rPr>
        <w:t xml:space="preserve"> </w:t>
      </w:r>
    </w:p>
    <w:p w14:paraId="4E5A3A0F" w14:textId="721F5F49" w:rsidR="00053A3C" w:rsidRDefault="00053A3C" w:rsidP="00053A3C">
      <w:pPr>
        <w:spacing w:after="0" w:line="240" w:lineRule="auto"/>
        <w:ind w:firstLine="720"/>
        <w:jc w:val="thaiDistribute"/>
        <w:rPr>
          <w:rFonts w:ascii="TH SarabunPSK" w:eastAsia="Sarabun" w:hAnsi="TH SarabunPSK" w:cs="TH SarabunPSK"/>
          <w:sz w:val="28"/>
          <w:szCs w:val="28"/>
        </w:rPr>
      </w:pPr>
      <w:r w:rsidRPr="00F86B5F">
        <w:rPr>
          <w:rFonts w:ascii="TH SarabunPSK" w:eastAsia="Sarabun" w:hAnsi="TH SarabunPSK" w:cs="TH SarabunPSK" w:hint="cs"/>
          <w:sz w:val="28"/>
          <w:szCs w:val="28"/>
          <w:cs/>
        </w:rPr>
        <w:lastRenderedPageBreak/>
        <w:t>ผู้วิจัย</w:t>
      </w:r>
      <w:r w:rsidR="00635260">
        <w:rPr>
          <w:rFonts w:ascii="TH SarabunPSK" w:eastAsia="Sarabun" w:hAnsi="TH SarabunPSK" w:cs="TH SarabunPSK" w:hint="cs"/>
          <w:sz w:val="28"/>
          <w:szCs w:val="28"/>
          <w:cs/>
        </w:rPr>
        <w:t>ซึ่งเห็นควร</w:t>
      </w:r>
      <w:r w:rsidRPr="00F86B5F">
        <w:rPr>
          <w:rFonts w:ascii="TH SarabunPSK" w:eastAsia="Sarabun" w:hAnsi="TH SarabunPSK" w:cs="TH SarabunPSK" w:hint="cs"/>
          <w:sz w:val="28"/>
          <w:szCs w:val="28"/>
          <w:cs/>
        </w:rPr>
        <w:t>ศึกษา</w:t>
      </w:r>
      <w:r w:rsidRPr="00F86B5F">
        <w:rPr>
          <w:rFonts w:ascii="TH SarabunPSK" w:eastAsia="Sarabun" w:hAnsi="TH SarabunPSK" w:cs="TH SarabunPSK"/>
          <w:sz w:val="28"/>
          <w:szCs w:val="28"/>
          <w:cs/>
        </w:rPr>
        <w:t xml:space="preserve"> “</w:t>
      </w:r>
      <w:r>
        <w:rPr>
          <w:rFonts w:ascii="TH SarabunPSK" w:hAnsi="TH SarabunPSK" w:cs="TH SarabunPSK" w:hint="cs"/>
          <w:sz w:val="28"/>
          <w:szCs w:val="28"/>
          <w:cs/>
        </w:rPr>
        <w:t>ปัจจัยที่ส่งผลต่อประสิทธิภาพในการ</w:t>
      </w:r>
      <w:r w:rsidRPr="00B04B47">
        <w:rPr>
          <w:rFonts w:ascii="TH SarabunPSK" w:hAnsi="TH SarabunPSK" w:cs="TH SarabunPSK" w:hint="cs"/>
          <w:sz w:val="28"/>
          <w:szCs w:val="28"/>
          <w:cs/>
        </w:rPr>
        <w:t>บริหาร</w:t>
      </w:r>
      <w:r>
        <w:rPr>
          <w:rFonts w:ascii="TH SarabunPSK" w:hAnsi="TH SarabunPSK" w:cs="TH SarabunPSK" w:hint="cs"/>
          <w:sz w:val="28"/>
          <w:szCs w:val="28"/>
          <w:cs/>
        </w:rPr>
        <w:t>จัดการ</w:t>
      </w:r>
      <w:r w:rsidRPr="00B04B47">
        <w:rPr>
          <w:rFonts w:ascii="TH SarabunPSK" w:hAnsi="TH SarabunPSK" w:cs="TH SarabunPSK" w:hint="cs"/>
          <w:sz w:val="28"/>
          <w:szCs w:val="28"/>
          <w:cs/>
        </w:rPr>
        <w:t>สินค้าคงคลัง</w:t>
      </w:r>
      <w:r>
        <w:rPr>
          <w:rFonts w:ascii="TH SarabunPSK" w:hAnsi="TH SarabunPSK" w:cs="TH SarabunPSK" w:hint="cs"/>
          <w:sz w:val="28"/>
          <w:szCs w:val="28"/>
          <w:cs/>
        </w:rPr>
        <w:t>ของอุตสาหกรรมเสื้อผ้าชั้นนอก เขตยานนาวา กรุงเทพมหานคร</w:t>
      </w:r>
      <w:r w:rsidRPr="00B04B47">
        <w:rPr>
          <w:rFonts w:ascii="TH SarabunPSK" w:hAnsi="TH SarabunPSK" w:cs="TH SarabunPSK" w:hint="cs"/>
          <w:sz w:val="28"/>
          <w:szCs w:val="28"/>
          <w:cs/>
        </w:rPr>
        <w:t xml:space="preserve"> </w:t>
      </w:r>
      <w:r w:rsidRPr="00F86B5F">
        <w:rPr>
          <w:rFonts w:ascii="TH SarabunPSK" w:eastAsia="Sarabun" w:hAnsi="TH SarabunPSK" w:cs="TH SarabunPSK" w:hint="eastAsia"/>
          <w:sz w:val="28"/>
          <w:szCs w:val="28"/>
          <w:cs/>
        </w:rPr>
        <w:t>”</w:t>
      </w:r>
      <w:r w:rsidRPr="00F86B5F">
        <w:rPr>
          <w:rFonts w:ascii="TH SarabunPSK" w:eastAsia="Sarabun" w:hAnsi="TH SarabunPSK" w:cs="TH SarabunPSK"/>
          <w:sz w:val="28"/>
          <w:szCs w:val="28"/>
          <w:cs/>
        </w:rPr>
        <w:t xml:space="preserve"> </w:t>
      </w:r>
      <w:r w:rsidRPr="00F86B5F">
        <w:rPr>
          <w:rFonts w:ascii="TH SarabunPSK" w:eastAsia="Sarabun" w:hAnsi="TH SarabunPSK" w:cs="TH SarabunPSK" w:hint="cs"/>
          <w:sz w:val="28"/>
          <w:szCs w:val="28"/>
          <w:cs/>
        </w:rPr>
        <w:t>ซึ่งสามารถนำไปพัฒนาหรือปรับปรุง</w:t>
      </w:r>
      <w:r w:rsidR="00894489">
        <w:rPr>
          <w:rFonts w:ascii="TH SarabunPSK" w:eastAsia="Sarabun" w:hAnsi="TH SarabunPSK" w:cs="TH SarabunPSK" w:hint="cs"/>
          <w:sz w:val="28"/>
          <w:szCs w:val="28"/>
          <w:cs/>
        </w:rPr>
        <w:t>ระบบการดำเนินงาน</w:t>
      </w:r>
      <w:r w:rsidRPr="00F86B5F">
        <w:rPr>
          <w:rFonts w:ascii="TH SarabunPSK" w:eastAsia="Sarabun" w:hAnsi="TH SarabunPSK" w:cs="TH SarabunPSK"/>
          <w:sz w:val="28"/>
          <w:szCs w:val="28"/>
          <w:cs/>
        </w:rPr>
        <w:t xml:space="preserve"> </w:t>
      </w:r>
      <w:r w:rsidRPr="00F86B5F">
        <w:rPr>
          <w:rFonts w:ascii="TH SarabunPSK" w:eastAsia="Sarabun" w:hAnsi="TH SarabunPSK" w:cs="TH SarabunPSK" w:hint="cs"/>
          <w:sz w:val="28"/>
          <w:szCs w:val="28"/>
          <w:cs/>
        </w:rPr>
        <w:t>ของอุตสาหกรรม</w:t>
      </w:r>
      <w:r w:rsidR="00894489">
        <w:rPr>
          <w:rFonts w:ascii="TH SarabunPSK" w:eastAsia="Sarabun" w:hAnsi="TH SarabunPSK" w:cs="TH SarabunPSK" w:hint="cs"/>
          <w:sz w:val="28"/>
          <w:szCs w:val="28"/>
          <w:cs/>
        </w:rPr>
        <w:t xml:space="preserve">เสื้อผ้าชั้นนอก </w:t>
      </w:r>
      <w:r w:rsidRPr="00F86B5F">
        <w:rPr>
          <w:rFonts w:ascii="TH SarabunPSK" w:eastAsia="Sarabun" w:hAnsi="TH SarabunPSK" w:cs="TH SarabunPSK" w:hint="cs"/>
          <w:sz w:val="28"/>
          <w:szCs w:val="28"/>
          <w:cs/>
        </w:rPr>
        <w:t>เพิ่มประสิทธิภาพในการปฏิบัติงานให้ดียิ่งขึ้น</w:t>
      </w:r>
      <w:r>
        <w:rPr>
          <w:rFonts w:ascii="TH SarabunPSK" w:eastAsia="Sarabun" w:hAnsi="TH SarabunPSK" w:cs="TH SarabunPSK"/>
          <w:sz w:val="28"/>
          <w:szCs w:val="28"/>
        </w:rPr>
        <w:t xml:space="preserve"> </w:t>
      </w:r>
    </w:p>
    <w:p w14:paraId="54A8A368" w14:textId="77777777" w:rsidR="009851DA" w:rsidRDefault="009851DA" w:rsidP="00573D47">
      <w:pPr>
        <w:pBdr>
          <w:top w:val="nil"/>
          <w:left w:val="nil"/>
          <w:bottom w:val="nil"/>
          <w:right w:val="nil"/>
          <w:between w:val="nil"/>
        </w:pBdr>
        <w:spacing w:after="0" w:line="240" w:lineRule="auto"/>
        <w:rPr>
          <w:rFonts w:ascii="TH SarabunPSK" w:eastAsia="Sarabun" w:hAnsi="TH SarabunPSK" w:cs="TH SarabunPSK"/>
          <w:b/>
          <w:color w:val="000000"/>
          <w:sz w:val="28"/>
          <w:szCs w:val="28"/>
        </w:rPr>
      </w:pPr>
    </w:p>
    <w:p w14:paraId="056A963F" w14:textId="52ACDB14" w:rsidR="00D566F5" w:rsidRPr="00573D47" w:rsidRDefault="008E0565" w:rsidP="00573D47">
      <w:pPr>
        <w:pBdr>
          <w:top w:val="nil"/>
          <w:left w:val="nil"/>
          <w:bottom w:val="nil"/>
          <w:right w:val="nil"/>
          <w:between w:val="nil"/>
        </w:pBdr>
        <w:spacing w:after="0" w:line="240" w:lineRule="auto"/>
        <w:jc w:val="center"/>
        <w:rPr>
          <w:rFonts w:ascii="TH SarabunPSK" w:eastAsia="Sarabun" w:hAnsi="TH SarabunPSK" w:cs="TH SarabunPSK"/>
          <w:b/>
          <w:color w:val="FF0000"/>
          <w:sz w:val="28"/>
          <w:szCs w:val="28"/>
        </w:rPr>
      </w:pPr>
      <w:proofErr w:type="spellStart"/>
      <w:r w:rsidRPr="00B04B47">
        <w:rPr>
          <w:rFonts w:ascii="TH SarabunPSK" w:eastAsia="Sarabun" w:hAnsi="TH SarabunPSK" w:cs="TH SarabunPSK" w:hint="cs"/>
          <w:b/>
          <w:color w:val="000000"/>
          <w:sz w:val="28"/>
          <w:szCs w:val="28"/>
        </w:rPr>
        <w:t>วัตถุประสงค์การวิจัย</w:t>
      </w:r>
      <w:proofErr w:type="spellEnd"/>
      <w:r w:rsidR="00573D47">
        <w:rPr>
          <w:rFonts w:ascii="TH SarabunPSK" w:eastAsia="Sarabun" w:hAnsi="TH SarabunPSK" w:cs="TH SarabunPSK" w:hint="cs"/>
          <w:b/>
          <w:color w:val="000000"/>
          <w:sz w:val="28"/>
          <w:szCs w:val="28"/>
          <w:cs/>
        </w:rPr>
        <w:t xml:space="preserve"> </w:t>
      </w:r>
    </w:p>
    <w:p w14:paraId="4BDC40DC" w14:textId="3EBBD302" w:rsidR="004E05A0" w:rsidRPr="00573D47" w:rsidRDefault="00194E03" w:rsidP="00E665DF">
      <w:pPr>
        <w:pBdr>
          <w:top w:val="nil"/>
          <w:left w:val="nil"/>
          <w:bottom w:val="nil"/>
          <w:right w:val="nil"/>
          <w:between w:val="nil"/>
        </w:pBdr>
        <w:ind w:firstLine="720"/>
        <w:jc w:val="thaiDistribute"/>
        <w:rPr>
          <w:rFonts w:ascii="TH SarabunPSK" w:eastAsia="Sarabun" w:hAnsi="TH SarabunPSK" w:cs="TH SarabunPSK"/>
          <w:b/>
          <w:color w:val="000000"/>
          <w:sz w:val="28"/>
          <w:szCs w:val="28"/>
        </w:rPr>
      </w:pPr>
      <w:r w:rsidRPr="00573D47">
        <w:rPr>
          <w:rFonts w:ascii="TH SarabunPSK" w:eastAsia="Sarabun" w:hAnsi="TH SarabunPSK" w:cs="TH SarabunPSK" w:hint="cs"/>
          <w:b/>
          <w:color w:val="000000"/>
          <w:sz w:val="28"/>
          <w:szCs w:val="28"/>
          <w:cs/>
        </w:rPr>
        <w:t>เพื่อศึกษา</w:t>
      </w:r>
      <w:r w:rsidRPr="00573D47">
        <w:rPr>
          <w:rFonts w:ascii="TH SarabunPSK" w:hAnsi="TH SarabunPSK" w:cs="TH SarabunPSK" w:hint="cs"/>
          <w:sz w:val="28"/>
          <w:szCs w:val="28"/>
          <w:cs/>
        </w:rPr>
        <w:t>ปัจจัยที่ส่งผลต่อประสิทธิภาพในการบริหารจัดการสินค้าคงคลัง</w:t>
      </w:r>
      <w:r w:rsidR="00573D47" w:rsidRPr="00573D47">
        <w:rPr>
          <w:rFonts w:ascii="TH SarabunPSK" w:hAnsi="TH SarabunPSK" w:cs="TH SarabunPSK" w:hint="cs"/>
          <w:sz w:val="28"/>
          <w:szCs w:val="28"/>
          <w:cs/>
        </w:rPr>
        <w:t xml:space="preserve"> ด้านเวลา ด้านต้นทุน ด้านความน่าเชื่อถือ และด้านสินค้าสูญหาย </w:t>
      </w:r>
      <w:r w:rsidRPr="00573D47">
        <w:rPr>
          <w:rFonts w:ascii="TH SarabunPSK" w:eastAsia="Sarabun" w:hAnsi="TH SarabunPSK" w:cs="TH SarabunPSK" w:hint="cs"/>
          <w:b/>
          <w:color w:val="000000"/>
          <w:sz w:val="28"/>
          <w:szCs w:val="28"/>
          <w:cs/>
        </w:rPr>
        <w:t>ของอุตสาหกรรมเสื้อผ้า เขตยานนาวา กรุงเทพมหานคร</w:t>
      </w:r>
      <w:r w:rsidR="00573D47" w:rsidRPr="00573D47">
        <w:rPr>
          <w:rFonts w:ascii="TH SarabunPSK" w:eastAsia="Sarabun" w:hAnsi="TH SarabunPSK" w:cs="TH SarabunPSK" w:hint="cs"/>
          <w:b/>
          <w:color w:val="000000"/>
          <w:sz w:val="28"/>
          <w:szCs w:val="28"/>
          <w:cs/>
        </w:rPr>
        <w:t xml:space="preserve"> </w:t>
      </w:r>
    </w:p>
    <w:p w14:paraId="077C3218" w14:textId="5B8F85A5" w:rsidR="00D566F5" w:rsidRPr="00B04B47" w:rsidRDefault="008E0565" w:rsidP="00573D47">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roofErr w:type="spellStart"/>
      <w:r w:rsidRPr="00B04B47">
        <w:rPr>
          <w:rFonts w:ascii="TH SarabunPSK" w:eastAsia="Sarabun" w:hAnsi="TH SarabunPSK" w:cs="TH SarabunPSK" w:hint="cs"/>
          <w:b/>
          <w:color w:val="000000"/>
          <w:sz w:val="28"/>
          <w:szCs w:val="28"/>
        </w:rPr>
        <w:t>สมมติฐานการวิจัย</w:t>
      </w:r>
      <w:proofErr w:type="spellEnd"/>
    </w:p>
    <w:p w14:paraId="38C4929C" w14:textId="249508AF" w:rsidR="00194E03" w:rsidRPr="00B04B47" w:rsidRDefault="00194E03" w:rsidP="009851DA">
      <w:pPr>
        <w:spacing w:after="0" w:line="240" w:lineRule="auto"/>
        <w:ind w:left="1260" w:hanging="1260"/>
        <w:jc w:val="thaiDistribute"/>
        <w:textDirection w:val="btLr"/>
        <w:rPr>
          <w:rFonts w:ascii="TH SarabunPSK" w:hAnsi="TH SarabunPSK" w:cs="TH SarabunPSK"/>
          <w:bCs/>
          <w:sz w:val="28"/>
          <w:szCs w:val="28"/>
        </w:rPr>
      </w:pPr>
      <w:r w:rsidRPr="00954119">
        <w:rPr>
          <w:rFonts w:ascii="TH SarabunPSK" w:eastAsia="Sarabun" w:hAnsi="TH SarabunPSK" w:cs="TH SarabunPSK" w:hint="cs"/>
          <w:b/>
          <w:bCs/>
          <w:sz w:val="28"/>
          <w:szCs w:val="28"/>
          <w:cs/>
        </w:rPr>
        <w:t>สมมติฐานที่ 1</w:t>
      </w:r>
      <w:r w:rsidRPr="00BB3F01">
        <w:rPr>
          <w:rFonts w:ascii="TH SarabunPSK" w:eastAsia="Sarabun" w:hAnsi="TH SarabunPSK" w:cs="TH SarabunPSK" w:hint="cs"/>
          <w:sz w:val="28"/>
          <w:szCs w:val="28"/>
          <w:cs/>
        </w:rPr>
        <w:t xml:space="preserve"> </w:t>
      </w:r>
      <w:r w:rsidR="00801E9B">
        <w:rPr>
          <w:rFonts w:ascii="TH SarabunPSK" w:eastAsia="Sarabun" w:hAnsi="TH SarabunPSK" w:cs="TH SarabunPSK" w:hint="cs"/>
          <w:sz w:val="28"/>
          <w:szCs w:val="28"/>
          <w:cs/>
        </w:rPr>
        <w:t xml:space="preserve">ปัจจัยในการบริหารจัดการสินค้าคงคลัง ได้แก่ การรับสินค้า การจัดเก็บสินค้า การเบิกสินค้า และการตรวจนับสินค้า มีผลต่อประสิทธิภาพด้านเวลา </w:t>
      </w:r>
    </w:p>
    <w:p w14:paraId="68394BED" w14:textId="6BD7C66D" w:rsidR="00194E03" w:rsidRPr="00B04B47" w:rsidRDefault="00194E03" w:rsidP="009851DA">
      <w:pPr>
        <w:spacing w:after="0" w:line="240" w:lineRule="auto"/>
        <w:ind w:left="1260" w:hanging="1260"/>
        <w:jc w:val="thaiDistribute"/>
        <w:textDirection w:val="btLr"/>
        <w:rPr>
          <w:rFonts w:ascii="TH SarabunPSK" w:hAnsi="TH SarabunPSK" w:cs="TH SarabunPSK"/>
          <w:bCs/>
          <w:sz w:val="28"/>
          <w:szCs w:val="28"/>
        </w:rPr>
      </w:pPr>
      <w:r w:rsidRPr="00954119">
        <w:rPr>
          <w:rFonts w:ascii="TH SarabunPSK" w:eastAsia="Sarabun" w:hAnsi="TH SarabunPSK" w:cs="TH SarabunPSK" w:hint="cs"/>
          <w:b/>
          <w:bCs/>
          <w:sz w:val="28"/>
          <w:szCs w:val="28"/>
          <w:cs/>
        </w:rPr>
        <w:t>สมมติฐานที่ 2</w:t>
      </w:r>
      <w:r w:rsidRPr="00B04B47">
        <w:rPr>
          <w:rFonts w:ascii="TH SarabunPSK" w:eastAsia="Sarabun" w:hAnsi="TH SarabunPSK" w:cs="TH SarabunPSK" w:hint="cs"/>
          <w:sz w:val="28"/>
          <w:szCs w:val="28"/>
          <w:cs/>
        </w:rPr>
        <w:t xml:space="preserve"> </w:t>
      </w:r>
      <w:r w:rsidR="00801E9B">
        <w:rPr>
          <w:rFonts w:ascii="TH SarabunPSK" w:eastAsia="Sarabun" w:hAnsi="TH SarabunPSK" w:cs="TH SarabunPSK" w:hint="cs"/>
          <w:sz w:val="28"/>
          <w:szCs w:val="28"/>
          <w:cs/>
        </w:rPr>
        <w:t>ปัจจัยในการบริหารจัดการสินค้าคงคลัง ได้แก่ การรับสินค้า การจัดเก็บสินค้า การเบิกสินค้า และการตรวจนับสินค้า มีผลต่อประสิทธิภาพด้าน</w:t>
      </w:r>
      <w:r w:rsidR="00DA5539">
        <w:rPr>
          <w:rFonts w:ascii="TH SarabunPSK" w:eastAsia="Sarabun" w:hAnsi="TH SarabunPSK" w:cs="TH SarabunPSK" w:hint="cs"/>
          <w:sz w:val="28"/>
          <w:szCs w:val="28"/>
          <w:cs/>
        </w:rPr>
        <w:t>ต้นทุน</w:t>
      </w:r>
    </w:p>
    <w:p w14:paraId="7922BA75" w14:textId="7870EECB" w:rsidR="00194E03" w:rsidRPr="00B04B47" w:rsidRDefault="00194E03" w:rsidP="009851DA">
      <w:pPr>
        <w:spacing w:after="0" w:line="240" w:lineRule="auto"/>
        <w:ind w:left="1260" w:hanging="1260"/>
        <w:jc w:val="thaiDistribute"/>
        <w:textDirection w:val="btLr"/>
        <w:rPr>
          <w:rFonts w:ascii="TH SarabunPSK" w:hAnsi="TH SarabunPSK" w:cs="TH SarabunPSK"/>
          <w:bCs/>
          <w:sz w:val="28"/>
          <w:szCs w:val="28"/>
        </w:rPr>
      </w:pPr>
      <w:r w:rsidRPr="00954119">
        <w:rPr>
          <w:rFonts w:ascii="TH SarabunPSK" w:eastAsia="Sarabun" w:hAnsi="TH SarabunPSK" w:cs="TH SarabunPSK" w:hint="cs"/>
          <w:b/>
          <w:bCs/>
          <w:sz w:val="28"/>
          <w:szCs w:val="28"/>
          <w:cs/>
        </w:rPr>
        <w:t>สมมติฐานที่ 3</w:t>
      </w:r>
      <w:r w:rsidRPr="00BB3F01">
        <w:rPr>
          <w:rFonts w:ascii="TH SarabunPSK" w:eastAsia="Sarabun" w:hAnsi="TH SarabunPSK" w:cs="TH SarabunPSK" w:hint="cs"/>
          <w:sz w:val="28"/>
          <w:szCs w:val="28"/>
          <w:cs/>
        </w:rPr>
        <w:t xml:space="preserve"> </w:t>
      </w:r>
      <w:r w:rsidR="00801E9B">
        <w:rPr>
          <w:rFonts w:ascii="TH SarabunPSK" w:eastAsia="Sarabun" w:hAnsi="TH SarabunPSK" w:cs="TH SarabunPSK" w:hint="cs"/>
          <w:sz w:val="28"/>
          <w:szCs w:val="28"/>
          <w:cs/>
        </w:rPr>
        <w:t>ปัจจัยในการบริหารจัดการสินค้าคงคลัง ได้แก่ การรับสินค้า การจัดเก็บสินค้า การเบิกสินค้า และการตรวจนับสินค้า มีผลต่อประสิทธิภาพด้าน</w:t>
      </w:r>
      <w:r w:rsidR="00DA5539">
        <w:rPr>
          <w:rFonts w:ascii="TH SarabunPSK" w:eastAsia="Sarabun" w:hAnsi="TH SarabunPSK" w:cs="TH SarabunPSK" w:hint="cs"/>
          <w:sz w:val="28"/>
          <w:szCs w:val="28"/>
          <w:cs/>
        </w:rPr>
        <w:t>ความน่าเชื่อถือ</w:t>
      </w:r>
    </w:p>
    <w:p w14:paraId="5C962557" w14:textId="4DDF7904" w:rsidR="00080ECE" w:rsidRDefault="00194E03" w:rsidP="00F0309D">
      <w:pPr>
        <w:spacing w:after="0" w:line="240" w:lineRule="auto"/>
        <w:ind w:left="1260" w:hanging="1260"/>
        <w:jc w:val="thaiDistribute"/>
        <w:textDirection w:val="btLr"/>
        <w:rPr>
          <w:rFonts w:ascii="TH SarabunPSK" w:eastAsia="Sarabun" w:hAnsi="TH SarabunPSK" w:cs="TH SarabunPSK"/>
          <w:sz w:val="28"/>
          <w:szCs w:val="28"/>
        </w:rPr>
      </w:pPr>
      <w:r w:rsidRPr="00954119">
        <w:rPr>
          <w:rFonts w:ascii="TH SarabunPSK" w:eastAsia="Sarabun" w:hAnsi="TH SarabunPSK" w:cs="TH SarabunPSK" w:hint="cs"/>
          <w:b/>
          <w:bCs/>
          <w:sz w:val="28"/>
          <w:szCs w:val="28"/>
          <w:cs/>
        </w:rPr>
        <w:t>สมมติฐานที่ 4</w:t>
      </w:r>
      <w:r w:rsidRPr="00B04B47">
        <w:rPr>
          <w:rFonts w:ascii="TH SarabunPSK" w:eastAsia="Sarabun" w:hAnsi="TH SarabunPSK" w:cs="TH SarabunPSK" w:hint="cs"/>
          <w:sz w:val="28"/>
          <w:szCs w:val="28"/>
          <w:cs/>
        </w:rPr>
        <w:t xml:space="preserve"> </w:t>
      </w:r>
      <w:r w:rsidR="00801E9B">
        <w:rPr>
          <w:rFonts w:ascii="TH SarabunPSK" w:eastAsia="Sarabun" w:hAnsi="TH SarabunPSK" w:cs="TH SarabunPSK" w:hint="cs"/>
          <w:sz w:val="28"/>
          <w:szCs w:val="28"/>
          <w:cs/>
        </w:rPr>
        <w:t>ปัจจัยในการบริหารจัดการสินค้าคงคลัง ได้แก่ การรับสินค้า การจัดเก็บสินค้า การเบิกสินค้า และการตรวจนับสินค้า มีผลต่อประสิทธิภาพด้าน</w:t>
      </w:r>
      <w:r w:rsidR="00DA5539">
        <w:rPr>
          <w:rFonts w:ascii="TH SarabunPSK" w:eastAsia="Sarabun" w:hAnsi="TH SarabunPSK" w:cs="TH SarabunPSK" w:hint="cs"/>
          <w:sz w:val="28"/>
          <w:szCs w:val="28"/>
          <w:cs/>
        </w:rPr>
        <w:t>สินค้าสูญหาย</w:t>
      </w:r>
    </w:p>
    <w:p w14:paraId="11326AEB" w14:textId="77777777" w:rsidR="0036584B" w:rsidRPr="00B04B47" w:rsidRDefault="0036584B" w:rsidP="00F0309D">
      <w:pPr>
        <w:spacing w:after="0" w:line="240" w:lineRule="auto"/>
        <w:ind w:left="1260" w:hanging="1260"/>
        <w:jc w:val="thaiDistribute"/>
        <w:textDirection w:val="btLr"/>
        <w:rPr>
          <w:rFonts w:ascii="TH SarabunPSK" w:eastAsia="Sarabun" w:hAnsi="TH SarabunPSK" w:cs="TH SarabunPSK"/>
          <w:sz w:val="28"/>
          <w:szCs w:val="28"/>
        </w:rPr>
      </w:pPr>
    </w:p>
    <w:p w14:paraId="47883D1B" w14:textId="7AB3C037" w:rsidR="00D566F5" w:rsidRDefault="008E0565" w:rsidP="00A16020">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roofErr w:type="spellStart"/>
      <w:r w:rsidRPr="00A1765A">
        <w:rPr>
          <w:rFonts w:ascii="TH SarabunPSK" w:eastAsia="Sarabun" w:hAnsi="TH SarabunPSK" w:cs="TH SarabunPSK" w:hint="cs"/>
          <w:b/>
          <w:color w:val="000000"/>
          <w:sz w:val="28"/>
          <w:szCs w:val="28"/>
        </w:rPr>
        <w:t>วิธีดำเนินการวิจัย</w:t>
      </w:r>
      <w:proofErr w:type="spellEnd"/>
    </w:p>
    <w:p w14:paraId="5864B976" w14:textId="35463DCA" w:rsidR="00080ECE" w:rsidRPr="007C1CFB" w:rsidRDefault="00901767" w:rsidP="00053A3C">
      <w:pPr>
        <w:spacing w:before="240" w:after="0" w:line="240" w:lineRule="auto"/>
        <w:ind w:firstLine="720"/>
        <w:jc w:val="thaiDistribute"/>
        <w:rPr>
          <w:rFonts w:ascii="TH SarabunPSK" w:eastAsia="Sarabun" w:hAnsi="TH SarabunPSK" w:cs="TH SarabunPSK"/>
          <w:b/>
          <w:sz w:val="28"/>
          <w:szCs w:val="28"/>
        </w:rPr>
      </w:pPr>
      <w:r w:rsidRPr="00B04B47">
        <w:rPr>
          <w:rFonts w:ascii="TH SarabunPSK" w:eastAsia="Sarabun" w:hAnsi="TH SarabunPSK" w:cs="TH SarabunPSK" w:hint="cs"/>
          <w:b/>
          <w:sz w:val="28"/>
          <w:szCs w:val="28"/>
          <w:cs/>
        </w:rPr>
        <w:t>การศึกษาวิจัยครั้งนี้เป็นการวิจัยเชิงปริมาณ</w:t>
      </w:r>
      <w:r w:rsidR="007C1CFB">
        <w:rPr>
          <w:rFonts w:ascii="TH SarabunPSK" w:eastAsia="Sarabun" w:hAnsi="TH SarabunPSK" w:cs="TH SarabunPSK"/>
          <w:b/>
          <w:sz w:val="28"/>
          <w:szCs w:val="28"/>
        </w:rPr>
        <w:t xml:space="preserve"> </w:t>
      </w:r>
      <w:r w:rsidR="007C1CFB">
        <w:rPr>
          <w:rFonts w:ascii="TH SarabunPSK" w:eastAsia="Sarabun" w:hAnsi="TH SarabunPSK" w:cs="TH SarabunPSK"/>
          <w:bCs/>
          <w:sz w:val="28"/>
          <w:szCs w:val="28"/>
        </w:rPr>
        <w:t>(</w:t>
      </w:r>
      <w:r w:rsidR="007C1CFB" w:rsidRPr="007C1CFB">
        <w:rPr>
          <w:rFonts w:ascii="TH SarabunPSK" w:eastAsia="Sarabun" w:hAnsi="TH SarabunPSK" w:cs="TH SarabunPSK"/>
          <w:bCs/>
          <w:sz w:val="28"/>
          <w:szCs w:val="28"/>
        </w:rPr>
        <w:t>Quantitative Research</w:t>
      </w:r>
      <w:r w:rsidRPr="00B04B47">
        <w:rPr>
          <w:rFonts w:ascii="TH SarabunPSK" w:eastAsia="Sarabun" w:hAnsi="TH SarabunPSK" w:cs="TH SarabunPSK" w:hint="cs"/>
          <w:b/>
          <w:sz w:val="28"/>
          <w:szCs w:val="28"/>
          <w:cs/>
        </w:rPr>
        <w:t xml:space="preserve"> เครื่องมือที่ใช้ในการเก็บรวบรวมข้อมูล</w:t>
      </w:r>
      <w:r w:rsidR="007C1CFB">
        <w:rPr>
          <w:rFonts w:ascii="TH SarabunPSK" w:hAnsi="TH SarabunPSK" w:cs="TH SarabunPSK" w:hint="cs"/>
          <w:spacing w:val="2"/>
          <w:sz w:val="28"/>
          <w:szCs w:val="28"/>
          <w:cs/>
        </w:rPr>
        <w:t>ด้วย</w:t>
      </w:r>
      <w:r w:rsidR="007C1CFB" w:rsidRPr="007C1CFB">
        <w:rPr>
          <w:rFonts w:ascii="TH SarabunPSK" w:hAnsi="TH SarabunPSK" w:cs="TH SarabunPSK" w:hint="cs"/>
          <w:spacing w:val="2"/>
          <w:sz w:val="28"/>
          <w:szCs w:val="28"/>
          <w:cs/>
        </w:rPr>
        <w:t>แบบสอบถามออนไลน์</w:t>
      </w:r>
      <w:r w:rsidR="007C1CFB" w:rsidRPr="007C1CFB">
        <w:rPr>
          <w:rFonts w:ascii="TH SarabunPSK" w:hAnsi="TH SarabunPSK" w:cs="TH SarabunPSK" w:hint="cs"/>
          <w:spacing w:val="-2"/>
          <w:sz w:val="28"/>
          <w:szCs w:val="28"/>
          <w:cs/>
        </w:rPr>
        <w:t xml:space="preserve"> </w:t>
      </w:r>
      <w:r w:rsidR="007C1CFB" w:rsidRPr="007C1CFB">
        <w:rPr>
          <w:rFonts w:ascii="TH SarabunPSK" w:hAnsi="TH SarabunPSK" w:cs="TH SarabunPSK"/>
          <w:spacing w:val="-2"/>
          <w:sz w:val="28"/>
          <w:szCs w:val="28"/>
        </w:rPr>
        <w:t>(Online Questionnaire)</w:t>
      </w:r>
    </w:p>
    <w:p w14:paraId="368F4DB9" w14:textId="77777777" w:rsidR="00D566F5" w:rsidRPr="00B04B47" w:rsidRDefault="008E0565" w:rsidP="007C1CFB">
      <w:pPr>
        <w:spacing w:after="0" w:line="240" w:lineRule="auto"/>
        <w:jc w:val="both"/>
        <w:rPr>
          <w:rFonts w:ascii="TH SarabunPSK" w:eastAsia="Sarabun" w:hAnsi="TH SarabunPSK" w:cs="TH SarabunPSK"/>
          <w:b/>
          <w:color w:val="000000"/>
          <w:sz w:val="28"/>
          <w:szCs w:val="28"/>
        </w:rPr>
      </w:pPr>
      <w:r w:rsidRPr="00B04B47">
        <w:rPr>
          <w:rFonts w:ascii="TH SarabunPSK" w:eastAsia="Sarabun" w:hAnsi="TH SarabunPSK" w:cs="TH SarabunPSK" w:hint="cs"/>
          <w:b/>
          <w:color w:val="000000"/>
          <w:sz w:val="28"/>
          <w:szCs w:val="28"/>
        </w:rPr>
        <w:t xml:space="preserve">1. </w:t>
      </w:r>
      <w:proofErr w:type="spellStart"/>
      <w:r w:rsidRPr="00B04B47">
        <w:rPr>
          <w:rFonts w:ascii="TH SarabunPSK" w:eastAsia="Sarabun" w:hAnsi="TH SarabunPSK" w:cs="TH SarabunPSK" w:hint="cs"/>
          <w:b/>
          <w:color w:val="000000"/>
          <w:sz w:val="28"/>
          <w:szCs w:val="28"/>
        </w:rPr>
        <w:t>ประชากรและกลุ่มตัวอย่าง</w:t>
      </w:r>
      <w:proofErr w:type="spellEnd"/>
      <w:r w:rsidRPr="00B04B47">
        <w:rPr>
          <w:rFonts w:ascii="TH SarabunPSK" w:eastAsia="Sarabun" w:hAnsi="TH SarabunPSK" w:cs="TH SarabunPSK" w:hint="cs"/>
          <w:b/>
          <w:color w:val="000000"/>
          <w:sz w:val="28"/>
          <w:szCs w:val="28"/>
        </w:rPr>
        <w:t xml:space="preserve"> </w:t>
      </w:r>
    </w:p>
    <w:p w14:paraId="6B78FB1D" w14:textId="563C7264" w:rsidR="00D0797D" w:rsidRPr="00016590" w:rsidRDefault="00901767" w:rsidP="0036584B">
      <w:pPr>
        <w:pBdr>
          <w:top w:val="nil"/>
          <w:left w:val="nil"/>
          <w:bottom w:val="nil"/>
          <w:right w:val="nil"/>
          <w:between w:val="nil"/>
        </w:pBdr>
        <w:spacing w:after="0" w:line="240" w:lineRule="auto"/>
        <w:ind w:firstLine="720"/>
        <w:jc w:val="thaiDistribute"/>
        <w:rPr>
          <w:rFonts w:ascii="TH SarabunPSK" w:eastAsia="Sarabun" w:hAnsi="TH SarabunPSK" w:cs="TH SarabunPSK" w:hint="cs"/>
          <w:b/>
          <w:color w:val="000000" w:themeColor="text1"/>
          <w:sz w:val="28"/>
          <w:szCs w:val="28"/>
          <w:cs/>
        </w:rPr>
      </w:pPr>
      <w:r w:rsidRPr="00B04B47">
        <w:rPr>
          <w:rFonts w:ascii="TH SarabunPSK" w:eastAsia="Sarabun" w:hAnsi="TH SarabunPSK" w:cs="TH SarabunPSK" w:hint="cs"/>
          <w:b/>
          <w:color w:val="000000"/>
          <w:sz w:val="28"/>
          <w:szCs w:val="28"/>
          <w:cs/>
        </w:rPr>
        <w:t xml:space="preserve">ประชากร </w:t>
      </w:r>
      <w:r w:rsidR="007C1CFB" w:rsidRPr="00CA192A">
        <w:rPr>
          <w:rFonts w:ascii="TH SarabunPSK" w:hAnsi="TH SarabunPSK" w:cs="TH SarabunPSK"/>
          <w:spacing w:val="-4"/>
          <w:sz w:val="28"/>
          <w:cs/>
        </w:rPr>
        <w:t>(</w:t>
      </w:r>
      <w:r w:rsidR="007C1CFB" w:rsidRPr="00CA192A">
        <w:rPr>
          <w:rFonts w:ascii="TH SarabunPSK" w:hAnsi="TH SarabunPSK" w:cs="TH SarabunPSK"/>
          <w:spacing w:val="-4"/>
          <w:sz w:val="28"/>
        </w:rPr>
        <w:t>Population</w:t>
      </w:r>
      <w:r w:rsidR="007C1CFB" w:rsidRPr="00B04B47">
        <w:rPr>
          <w:rFonts w:ascii="TH SarabunPSK" w:eastAsia="Sarabun" w:hAnsi="TH SarabunPSK" w:cs="TH SarabunPSK" w:hint="cs"/>
          <w:b/>
          <w:color w:val="000000"/>
          <w:sz w:val="28"/>
          <w:szCs w:val="28"/>
          <w:cs/>
        </w:rPr>
        <w:t xml:space="preserve"> </w:t>
      </w:r>
      <w:r w:rsidRPr="00B04B47">
        <w:rPr>
          <w:rFonts w:ascii="TH SarabunPSK" w:eastAsia="Sarabun" w:hAnsi="TH SarabunPSK" w:cs="TH SarabunPSK" w:hint="cs"/>
          <w:b/>
          <w:color w:val="000000"/>
          <w:sz w:val="28"/>
          <w:szCs w:val="28"/>
          <w:cs/>
        </w:rPr>
        <w:t xml:space="preserve">ที่ใช้ในการศึกษาครั้งนี้ คือ อุตสาหกรรมเสื้อผ้าชั้นนอก ในเขตยานนาวา กรุงเทพมหานคร จำนวน </w:t>
      </w:r>
      <w:r w:rsidR="002C5119">
        <w:rPr>
          <w:rFonts w:ascii="TH SarabunPSK" w:eastAsia="Sarabun" w:hAnsi="TH SarabunPSK" w:cs="TH SarabunPSK"/>
          <w:bCs/>
          <w:color w:val="000000"/>
          <w:sz w:val="28"/>
          <w:szCs w:val="28"/>
        </w:rPr>
        <w:t xml:space="preserve">35 </w:t>
      </w:r>
      <w:r w:rsidR="002C5119">
        <w:rPr>
          <w:rFonts w:ascii="TH SarabunPSK" w:eastAsia="Sarabun" w:hAnsi="TH SarabunPSK" w:cs="TH SarabunPSK" w:hint="cs"/>
          <w:b/>
          <w:color w:val="000000"/>
          <w:sz w:val="28"/>
          <w:szCs w:val="28"/>
          <w:cs/>
        </w:rPr>
        <w:t xml:space="preserve">แห่ง แห่งละ </w:t>
      </w:r>
      <w:r w:rsidR="002C5119" w:rsidRPr="002C5119">
        <w:rPr>
          <w:rFonts w:ascii="TH SarabunPSK" w:eastAsia="Sarabun" w:hAnsi="TH SarabunPSK" w:cs="TH SarabunPSK"/>
          <w:bCs/>
          <w:color w:val="000000"/>
          <w:sz w:val="28"/>
          <w:szCs w:val="28"/>
        </w:rPr>
        <w:t>1</w:t>
      </w:r>
      <w:r w:rsidR="002C5119">
        <w:rPr>
          <w:rFonts w:ascii="TH SarabunPSK" w:eastAsia="Sarabun" w:hAnsi="TH SarabunPSK" w:cs="TH SarabunPSK"/>
          <w:b/>
          <w:color w:val="000000"/>
          <w:sz w:val="28"/>
          <w:szCs w:val="28"/>
        </w:rPr>
        <w:t xml:space="preserve"> </w:t>
      </w:r>
      <w:r w:rsidR="002C5119">
        <w:rPr>
          <w:rFonts w:ascii="TH SarabunPSK" w:eastAsia="Sarabun" w:hAnsi="TH SarabunPSK" w:cs="TH SarabunPSK" w:hint="cs"/>
          <w:b/>
          <w:color w:val="000000"/>
          <w:sz w:val="28"/>
          <w:szCs w:val="28"/>
          <w:cs/>
        </w:rPr>
        <w:t>คน</w:t>
      </w:r>
      <w:r w:rsidRPr="00B04B47">
        <w:rPr>
          <w:rFonts w:ascii="TH SarabunPSK" w:eastAsia="Sarabun" w:hAnsi="TH SarabunPSK" w:cs="TH SarabunPSK" w:hint="cs"/>
          <w:b/>
          <w:color w:val="000000"/>
          <w:sz w:val="28"/>
          <w:szCs w:val="28"/>
          <w:cs/>
        </w:rPr>
        <w:t xml:space="preserve"> กลุ่มตัวอย่าง </w:t>
      </w:r>
      <w:r w:rsidR="00BE2B3B" w:rsidRPr="00BE2B3B">
        <w:rPr>
          <w:rFonts w:ascii="TH SarabunPSK" w:eastAsia="Sarabun" w:hAnsi="TH SarabunPSK" w:cs="TH SarabunPSK"/>
          <w:b/>
          <w:color w:val="000000"/>
          <w:sz w:val="28"/>
          <w:szCs w:val="28"/>
          <w:cs/>
        </w:rPr>
        <w:t>(</w:t>
      </w:r>
      <w:r w:rsidR="00BE2B3B" w:rsidRPr="00BE2B3B">
        <w:rPr>
          <w:rFonts w:ascii="TH SarabunPSK" w:eastAsia="Sarabun" w:hAnsi="TH SarabunPSK" w:cs="TH SarabunPSK"/>
          <w:bCs/>
          <w:color w:val="000000"/>
          <w:sz w:val="28"/>
          <w:szCs w:val="28"/>
        </w:rPr>
        <w:t>Sample)</w:t>
      </w:r>
      <w:r w:rsidR="00BE2B3B" w:rsidRPr="00BE2B3B">
        <w:rPr>
          <w:rFonts w:ascii="TH SarabunPSK" w:eastAsia="Sarabun" w:hAnsi="TH SarabunPSK" w:cs="TH SarabunPSK" w:hint="cs"/>
          <w:b/>
          <w:color w:val="000000"/>
          <w:sz w:val="28"/>
          <w:szCs w:val="28"/>
        </w:rPr>
        <w:t xml:space="preserve"> </w:t>
      </w:r>
      <w:r w:rsidRPr="00B04B47">
        <w:rPr>
          <w:rFonts w:ascii="TH SarabunPSK" w:eastAsia="Sarabun" w:hAnsi="TH SarabunPSK" w:cs="TH SarabunPSK" w:hint="cs"/>
          <w:b/>
          <w:color w:val="000000"/>
          <w:sz w:val="28"/>
          <w:szCs w:val="28"/>
          <w:cs/>
        </w:rPr>
        <w:t>ผู้วิจัยกำหนดกลุ่มตัวอย่าง โดย</w:t>
      </w:r>
      <w:r w:rsidR="009924E5">
        <w:rPr>
          <w:rFonts w:ascii="TH SarabunPSK" w:eastAsia="Sarabun" w:hAnsi="TH SarabunPSK" w:cs="TH SarabunPSK" w:hint="cs"/>
          <w:b/>
          <w:color w:val="000000"/>
          <w:sz w:val="28"/>
          <w:szCs w:val="28"/>
          <w:cs/>
        </w:rPr>
        <w:t>ใช้</w:t>
      </w:r>
      <w:r w:rsidRPr="00B04B47">
        <w:rPr>
          <w:rFonts w:ascii="TH SarabunPSK" w:eastAsia="Sarabun" w:hAnsi="TH SarabunPSK" w:cs="TH SarabunPSK" w:hint="cs"/>
          <w:b/>
          <w:color w:val="000000"/>
          <w:sz w:val="28"/>
          <w:szCs w:val="28"/>
          <w:cs/>
        </w:rPr>
        <w:t>สูตรคำนวณของทาโร่ ยามา</w:t>
      </w:r>
      <w:proofErr w:type="spellStart"/>
      <w:r w:rsidRPr="00B04B47">
        <w:rPr>
          <w:rFonts w:ascii="TH SarabunPSK" w:eastAsia="Sarabun" w:hAnsi="TH SarabunPSK" w:cs="TH SarabunPSK" w:hint="cs"/>
          <w:b/>
          <w:color w:val="000000"/>
          <w:sz w:val="28"/>
          <w:szCs w:val="28"/>
          <w:cs/>
        </w:rPr>
        <w:t>เน่</w:t>
      </w:r>
      <w:proofErr w:type="spellEnd"/>
      <w:r w:rsidRPr="00B04B47">
        <w:rPr>
          <w:rFonts w:ascii="TH SarabunPSK" w:eastAsia="Sarabun" w:hAnsi="TH SarabunPSK" w:cs="TH SarabunPSK" w:hint="cs"/>
          <w:b/>
          <w:color w:val="000000"/>
          <w:sz w:val="28"/>
          <w:szCs w:val="28"/>
          <w:cs/>
        </w:rPr>
        <w:t xml:space="preserve"> </w:t>
      </w:r>
      <w:r w:rsidR="00BE2B3B">
        <w:rPr>
          <w:rFonts w:ascii="TH SarabunPSK" w:eastAsia="Sarabun" w:hAnsi="TH SarabunPSK" w:cs="TH SarabunPSK" w:hint="cs"/>
          <w:b/>
          <w:color w:val="000000"/>
          <w:sz w:val="28"/>
          <w:szCs w:val="28"/>
          <w:cs/>
        </w:rPr>
        <w:t>ได้</w:t>
      </w:r>
      <w:r w:rsidRPr="00B04B47">
        <w:rPr>
          <w:rFonts w:ascii="TH SarabunPSK" w:eastAsia="Sarabun" w:hAnsi="TH SarabunPSK" w:cs="TH SarabunPSK" w:hint="cs"/>
          <w:b/>
          <w:color w:val="000000"/>
          <w:sz w:val="28"/>
          <w:szCs w:val="28"/>
          <w:cs/>
        </w:rPr>
        <w:t>กลุ่มตัวอย่าง</w:t>
      </w:r>
      <w:r w:rsidRPr="00B04B47">
        <w:rPr>
          <w:rFonts w:ascii="TH SarabunPSK" w:eastAsia="Sarabun" w:hAnsi="TH SarabunPSK" w:cs="TH SarabunPSK" w:hint="cs"/>
          <w:b/>
          <w:color w:val="000000" w:themeColor="text1"/>
          <w:sz w:val="28"/>
          <w:szCs w:val="28"/>
          <w:cs/>
        </w:rPr>
        <w:t xml:space="preserve">จำนวน </w:t>
      </w:r>
      <w:r w:rsidRPr="00B04B47">
        <w:rPr>
          <w:rFonts w:ascii="TH SarabunPSK" w:eastAsia="Sarabun" w:hAnsi="TH SarabunPSK" w:cs="TH SarabunPSK" w:hint="cs"/>
          <w:bCs/>
          <w:color w:val="000000" w:themeColor="text1"/>
          <w:sz w:val="28"/>
          <w:szCs w:val="28"/>
        </w:rPr>
        <w:t>35</w:t>
      </w:r>
      <w:r w:rsidRPr="00B04B47">
        <w:rPr>
          <w:rFonts w:ascii="TH SarabunPSK" w:eastAsia="Sarabun" w:hAnsi="TH SarabunPSK" w:cs="TH SarabunPSK" w:hint="cs"/>
          <w:b/>
          <w:color w:val="000000" w:themeColor="text1"/>
          <w:sz w:val="28"/>
          <w:szCs w:val="28"/>
          <w:cs/>
        </w:rPr>
        <w:t xml:space="preserve"> แห่ง </w:t>
      </w:r>
      <w:r w:rsidR="002C5119">
        <w:rPr>
          <w:rFonts w:ascii="TH SarabunPSK" w:eastAsia="Sarabun" w:hAnsi="TH SarabunPSK" w:cs="TH SarabunPSK" w:hint="cs"/>
          <w:b/>
          <w:color w:val="000000" w:themeColor="text1"/>
          <w:sz w:val="28"/>
          <w:szCs w:val="28"/>
          <w:cs/>
        </w:rPr>
        <w:t xml:space="preserve">ประกอบด้วย </w:t>
      </w:r>
      <w:r w:rsidR="002C5119">
        <w:rPr>
          <w:rFonts w:ascii="TH SarabunPSK" w:eastAsia="Sarabun" w:hAnsi="TH SarabunPSK" w:cs="TH SarabunPSK"/>
          <w:bCs/>
          <w:color w:val="000000" w:themeColor="text1"/>
          <w:sz w:val="28"/>
          <w:szCs w:val="28"/>
        </w:rPr>
        <w:t xml:space="preserve">1. </w:t>
      </w:r>
      <w:r w:rsidR="002C5119">
        <w:rPr>
          <w:rFonts w:ascii="TH SarabunPSK" w:eastAsia="Sarabun" w:hAnsi="TH SarabunPSK" w:cs="TH SarabunPSK" w:hint="cs"/>
          <w:b/>
          <w:color w:val="000000" w:themeColor="text1"/>
          <w:sz w:val="28"/>
          <w:szCs w:val="28"/>
          <w:cs/>
        </w:rPr>
        <w:t xml:space="preserve">กรรมการบริษัท </w:t>
      </w:r>
      <w:r w:rsidR="002C5119" w:rsidRPr="002C5119">
        <w:rPr>
          <w:rFonts w:ascii="TH SarabunPSK" w:eastAsia="Sarabun" w:hAnsi="TH SarabunPSK" w:cs="TH SarabunPSK"/>
          <w:bCs/>
          <w:color w:val="000000" w:themeColor="text1"/>
          <w:sz w:val="28"/>
          <w:szCs w:val="28"/>
        </w:rPr>
        <w:t xml:space="preserve">2. </w:t>
      </w:r>
      <w:r w:rsidR="002C5119">
        <w:rPr>
          <w:rFonts w:ascii="TH SarabunPSK" w:eastAsia="Sarabun" w:hAnsi="TH SarabunPSK" w:cs="TH SarabunPSK" w:hint="cs"/>
          <w:b/>
          <w:color w:val="000000" w:themeColor="text1"/>
          <w:sz w:val="28"/>
          <w:szCs w:val="28"/>
          <w:cs/>
        </w:rPr>
        <w:t xml:space="preserve">ผู้จัดการฝ่ายบัญชี </w:t>
      </w:r>
      <w:r w:rsidR="002C5119" w:rsidRPr="002C5119">
        <w:rPr>
          <w:rFonts w:ascii="TH SarabunPSK" w:eastAsia="Sarabun" w:hAnsi="TH SarabunPSK" w:cs="TH SarabunPSK"/>
          <w:bCs/>
          <w:color w:val="000000" w:themeColor="text1"/>
          <w:sz w:val="28"/>
          <w:szCs w:val="28"/>
        </w:rPr>
        <w:t>3.</w:t>
      </w:r>
      <w:r w:rsidR="002C5119">
        <w:rPr>
          <w:rFonts w:ascii="TH SarabunPSK" w:eastAsia="Sarabun" w:hAnsi="TH SarabunPSK" w:cs="TH SarabunPSK"/>
          <w:b/>
          <w:color w:val="000000" w:themeColor="text1"/>
          <w:sz w:val="28"/>
          <w:szCs w:val="28"/>
        </w:rPr>
        <w:t xml:space="preserve"> </w:t>
      </w:r>
      <w:r w:rsidR="002C5119">
        <w:rPr>
          <w:rFonts w:ascii="TH SarabunPSK" w:eastAsia="Sarabun" w:hAnsi="TH SarabunPSK" w:cs="TH SarabunPSK" w:hint="cs"/>
          <w:b/>
          <w:color w:val="000000" w:themeColor="text1"/>
          <w:sz w:val="28"/>
          <w:szCs w:val="28"/>
          <w:cs/>
        </w:rPr>
        <w:t xml:space="preserve">พนักงานบัญชี </w:t>
      </w:r>
      <w:r w:rsidR="002C5119" w:rsidRPr="002C5119">
        <w:rPr>
          <w:rFonts w:ascii="TH SarabunPSK" w:eastAsia="Sarabun" w:hAnsi="TH SarabunPSK" w:cs="TH SarabunPSK"/>
          <w:bCs/>
          <w:color w:val="000000" w:themeColor="text1"/>
          <w:sz w:val="28"/>
          <w:szCs w:val="28"/>
        </w:rPr>
        <w:t>4.</w:t>
      </w:r>
      <w:r w:rsidR="002C5119">
        <w:rPr>
          <w:rFonts w:ascii="TH SarabunPSK" w:eastAsia="Sarabun" w:hAnsi="TH SarabunPSK" w:cs="TH SarabunPSK"/>
          <w:b/>
          <w:color w:val="000000" w:themeColor="text1"/>
          <w:sz w:val="28"/>
          <w:szCs w:val="28"/>
        </w:rPr>
        <w:t xml:space="preserve"> </w:t>
      </w:r>
      <w:r w:rsidR="002C5119">
        <w:rPr>
          <w:rFonts w:ascii="TH SarabunPSK" w:eastAsia="Sarabun" w:hAnsi="TH SarabunPSK" w:cs="TH SarabunPSK" w:hint="cs"/>
          <w:b/>
          <w:color w:val="000000" w:themeColor="text1"/>
          <w:sz w:val="28"/>
          <w:szCs w:val="28"/>
          <w:cs/>
        </w:rPr>
        <w:t xml:space="preserve">ผู้จัดการฝ่ายคลังสินค้า และ </w:t>
      </w:r>
      <w:r w:rsidR="002C5119" w:rsidRPr="00086C7F">
        <w:rPr>
          <w:rFonts w:ascii="TH SarabunPSK" w:eastAsia="Sarabun" w:hAnsi="TH SarabunPSK" w:cs="TH SarabunPSK"/>
          <w:bCs/>
          <w:color w:val="000000" w:themeColor="text1"/>
          <w:sz w:val="28"/>
          <w:szCs w:val="28"/>
        </w:rPr>
        <w:t>5.</w:t>
      </w:r>
      <w:r w:rsidR="002C5119">
        <w:rPr>
          <w:rFonts w:ascii="TH SarabunPSK" w:eastAsia="Sarabun" w:hAnsi="TH SarabunPSK" w:cs="TH SarabunPSK" w:hint="cs"/>
          <w:b/>
          <w:color w:val="000000" w:themeColor="text1"/>
          <w:sz w:val="28"/>
          <w:szCs w:val="28"/>
          <w:cs/>
        </w:rPr>
        <w:t>พนักงานคลังสินค้า</w:t>
      </w:r>
    </w:p>
    <w:p w14:paraId="6DE81625" w14:textId="556D1B5A" w:rsidR="00F86D2B" w:rsidRPr="00B04B47" w:rsidRDefault="008E0565">
      <w:pPr>
        <w:spacing w:after="0" w:line="240" w:lineRule="auto"/>
        <w:jc w:val="both"/>
        <w:rPr>
          <w:rFonts w:ascii="TH SarabunPSK" w:eastAsia="Sarabun" w:hAnsi="TH SarabunPSK" w:cs="TH SarabunPSK"/>
          <w:b/>
          <w:color w:val="000000"/>
          <w:sz w:val="28"/>
          <w:szCs w:val="28"/>
        </w:rPr>
      </w:pPr>
      <w:r w:rsidRPr="00B04B47">
        <w:rPr>
          <w:rFonts w:ascii="TH SarabunPSK" w:eastAsia="Sarabun" w:hAnsi="TH SarabunPSK" w:cs="TH SarabunPSK" w:hint="cs"/>
          <w:b/>
          <w:color w:val="000000"/>
          <w:sz w:val="28"/>
          <w:szCs w:val="28"/>
        </w:rPr>
        <w:t xml:space="preserve">2. </w:t>
      </w:r>
      <w:proofErr w:type="spellStart"/>
      <w:r w:rsidRPr="00B04B47">
        <w:rPr>
          <w:rFonts w:ascii="TH SarabunPSK" w:eastAsia="Sarabun" w:hAnsi="TH SarabunPSK" w:cs="TH SarabunPSK" w:hint="cs"/>
          <w:b/>
          <w:color w:val="000000"/>
          <w:sz w:val="28"/>
          <w:szCs w:val="28"/>
        </w:rPr>
        <w:t>เครื่องมือที่ใช้ในการวิจัย</w:t>
      </w:r>
      <w:proofErr w:type="spellEnd"/>
      <w:r w:rsidRPr="00B04B47">
        <w:rPr>
          <w:rFonts w:ascii="TH SarabunPSK" w:eastAsia="Sarabun" w:hAnsi="TH SarabunPSK" w:cs="TH SarabunPSK" w:hint="cs"/>
          <w:b/>
          <w:color w:val="000000"/>
          <w:sz w:val="28"/>
          <w:szCs w:val="28"/>
        </w:rPr>
        <w:t xml:space="preserve"> </w:t>
      </w:r>
    </w:p>
    <w:p w14:paraId="7ECDE59F" w14:textId="1654004F" w:rsidR="00D0797D" w:rsidRPr="00304410" w:rsidRDefault="007C1CFB" w:rsidP="00304410">
      <w:pPr>
        <w:spacing w:after="0" w:line="240" w:lineRule="auto"/>
        <w:ind w:firstLine="720"/>
        <w:jc w:val="thaiDistribute"/>
        <w:rPr>
          <w:rFonts w:ascii="TH SarabunPSK" w:hAnsi="TH SarabunPSK" w:cs="TH SarabunPSK" w:hint="cs"/>
          <w:spacing w:val="4"/>
          <w:sz w:val="28"/>
          <w:szCs w:val="28"/>
        </w:rPr>
      </w:pPr>
      <w:r w:rsidRPr="000614CF">
        <w:rPr>
          <w:rFonts w:ascii="TH SarabunPSK" w:hAnsi="TH SarabunPSK" w:cs="TH SarabunPSK" w:hint="cs"/>
          <w:spacing w:val="4"/>
          <w:sz w:val="28"/>
          <w:szCs w:val="28"/>
          <w:cs/>
        </w:rPr>
        <w:t>เครื่องมือที่ใช้ใน</w:t>
      </w:r>
      <w:r w:rsidR="000614CF" w:rsidRPr="000614CF">
        <w:rPr>
          <w:rFonts w:ascii="TH SarabunPSK" w:hAnsi="TH SarabunPSK" w:cs="TH SarabunPSK" w:hint="cs"/>
          <w:spacing w:val="4"/>
          <w:sz w:val="28"/>
          <w:szCs w:val="28"/>
          <w:cs/>
        </w:rPr>
        <w:t>เก็บข้อมูล</w:t>
      </w:r>
      <w:r w:rsidRPr="000614CF">
        <w:rPr>
          <w:rFonts w:ascii="TH SarabunPSK" w:hAnsi="TH SarabunPSK" w:cs="TH SarabunPSK" w:hint="cs"/>
          <w:spacing w:val="4"/>
          <w:sz w:val="28"/>
          <w:szCs w:val="28"/>
          <w:cs/>
        </w:rPr>
        <w:t xml:space="preserve"> คือ แบบสอบ </w:t>
      </w:r>
      <w:r w:rsidR="00BE2B3B" w:rsidRPr="000614CF">
        <w:rPr>
          <w:rFonts w:ascii="TH SarabunPSK" w:hAnsi="TH SarabunPSK" w:cs="TH SarabunPSK"/>
          <w:spacing w:val="4"/>
          <w:sz w:val="28"/>
          <w:szCs w:val="28"/>
        </w:rPr>
        <w:t>(Questionnaire)</w:t>
      </w:r>
      <w:r w:rsidR="00BE2B3B" w:rsidRPr="000614CF">
        <w:rPr>
          <w:rFonts w:ascii="TH SarabunPSK" w:hAnsi="TH SarabunPSK" w:cs="TH SarabunPSK" w:hint="cs"/>
          <w:spacing w:val="4"/>
          <w:sz w:val="28"/>
          <w:szCs w:val="28"/>
          <w:cs/>
        </w:rPr>
        <w:t xml:space="preserve"> แบ่งออกเป็น 4 ส่วน ได้แก่ ส่วนที่ 1 ข้อมูลส่วนตัวของผู้ตอบแบบสอบถาม ส่วนที่</w:t>
      </w:r>
      <w:r w:rsidR="00BE2B3B" w:rsidRPr="000614CF">
        <w:rPr>
          <w:rFonts w:ascii="TH SarabunPSK" w:hAnsi="TH SarabunPSK" w:cs="TH SarabunPSK"/>
          <w:spacing w:val="4"/>
          <w:sz w:val="28"/>
          <w:szCs w:val="28"/>
          <w:cs/>
        </w:rPr>
        <w:t xml:space="preserve"> 2 </w:t>
      </w:r>
      <w:r w:rsidR="00BE2B3B" w:rsidRPr="000614CF">
        <w:rPr>
          <w:rFonts w:ascii="TH SarabunPSK" w:hAnsi="TH SarabunPSK" w:cs="TH SarabunPSK" w:hint="cs"/>
          <w:spacing w:val="4"/>
          <w:sz w:val="28"/>
          <w:szCs w:val="28"/>
          <w:cs/>
        </w:rPr>
        <w:t>ข้อคำถามเกี่ยวกับปัจจัยที่ส่งผลต่อการบริหารการจัดการสินค้าคงคลัง ส่วนที่ 3 ข้อคำถามเกี่ยวกับประสิทธิภาพกับการบริหารการจัดการสินค้าคงคลัง และส่วนที่ 4 ข้อเสนอแนะ แบ</w:t>
      </w:r>
      <w:r w:rsidR="0004562F">
        <w:rPr>
          <w:rFonts w:ascii="TH SarabunPSK" w:hAnsi="TH SarabunPSK" w:cs="TH SarabunPSK" w:hint="cs"/>
          <w:spacing w:val="4"/>
          <w:sz w:val="28"/>
          <w:szCs w:val="28"/>
          <w:cs/>
        </w:rPr>
        <w:t>บ</w:t>
      </w:r>
      <w:r w:rsidR="00BE2B3B" w:rsidRPr="000614CF">
        <w:rPr>
          <w:rFonts w:ascii="TH SarabunPSK" w:hAnsi="TH SarabunPSK" w:cs="TH SarabunPSK" w:hint="cs"/>
          <w:spacing w:val="4"/>
          <w:sz w:val="28"/>
          <w:szCs w:val="28"/>
          <w:cs/>
        </w:rPr>
        <w:t>สอบถามดังกล่าวได้สร้างขึ้นจากการศึกษาแนวความคิด</w:t>
      </w:r>
      <w:r w:rsidR="00BE2B3B" w:rsidRPr="000614CF">
        <w:rPr>
          <w:rFonts w:ascii="TH SarabunPSK" w:hAnsi="TH SarabunPSK" w:cs="TH SarabunPSK"/>
          <w:spacing w:val="4"/>
          <w:sz w:val="28"/>
          <w:szCs w:val="28"/>
          <w:cs/>
        </w:rPr>
        <w:t xml:space="preserve"> </w:t>
      </w:r>
      <w:r w:rsidR="00BE2B3B" w:rsidRPr="000614CF">
        <w:rPr>
          <w:rFonts w:ascii="TH SarabunPSK" w:hAnsi="TH SarabunPSK" w:cs="TH SarabunPSK" w:hint="cs"/>
          <w:spacing w:val="4"/>
          <w:sz w:val="28"/>
          <w:szCs w:val="28"/>
          <w:cs/>
        </w:rPr>
        <w:t>ทฤษฎี</w:t>
      </w:r>
      <w:r w:rsidR="00BE2B3B" w:rsidRPr="000614CF">
        <w:rPr>
          <w:rFonts w:ascii="TH SarabunPSK" w:hAnsi="TH SarabunPSK" w:cs="TH SarabunPSK"/>
          <w:spacing w:val="4"/>
          <w:sz w:val="28"/>
          <w:szCs w:val="28"/>
          <w:cs/>
        </w:rPr>
        <w:t xml:space="preserve"> </w:t>
      </w:r>
      <w:r w:rsidR="00BE2B3B" w:rsidRPr="000614CF">
        <w:rPr>
          <w:rFonts w:ascii="TH SarabunPSK" w:hAnsi="TH SarabunPSK" w:cs="TH SarabunPSK" w:hint="cs"/>
          <w:spacing w:val="4"/>
          <w:sz w:val="28"/>
          <w:szCs w:val="28"/>
          <w:cs/>
        </w:rPr>
        <w:t>เอกสารและวรรณกรรมที่เกี่ยวข้อง</w:t>
      </w:r>
      <w:r w:rsidR="00BE2B3B" w:rsidRPr="000614CF">
        <w:rPr>
          <w:rFonts w:ascii="TH SarabunPSK" w:hAnsi="TH SarabunPSK" w:cs="TH SarabunPSK"/>
          <w:spacing w:val="4"/>
          <w:sz w:val="28"/>
          <w:szCs w:val="28"/>
        </w:rPr>
        <w:t xml:space="preserve"> </w:t>
      </w:r>
      <w:r w:rsidR="00BE2B3B" w:rsidRPr="000614CF">
        <w:rPr>
          <w:rFonts w:ascii="TH SarabunPSK" w:hAnsi="TH SarabunPSK" w:cs="TH SarabunPSK" w:hint="cs"/>
          <w:spacing w:val="4"/>
          <w:sz w:val="28"/>
          <w:szCs w:val="28"/>
          <w:cs/>
        </w:rPr>
        <w:t>และทำการตรวจสอบคุณภาพเครื่องมือ</w:t>
      </w:r>
      <w:r w:rsidR="00BE2B3B" w:rsidRPr="00160883">
        <w:rPr>
          <w:rFonts w:ascii="TH SarabunPSK" w:hAnsi="TH SarabunPSK" w:cs="TH SarabunPSK" w:hint="cs"/>
          <w:spacing w:val="4"/>
          <w:sz w:val="28"/>
          <w:szCs w:val="28"/>
          <w:cs/>
        </w:rPr>
        <w:t>โดย</w:t>
      </w:r>
      <w:r w:rsidR="00B674B0" w:rsidRPr="00160883">
        <w:rPr>
          <w:rFonts w:ascii="TH SarabunPSK" w:hAnsi="TH SarabunPSK" w:cs="TH SarabunPSK" w:hint="cs"/>
          <w:spacing w:val="4"/>
          <w:sz w:val="28"/>
          <w:szCs w:val="28"/>
          <w:cs/>
        </w:rPr>
        <w:t xml:space="preserve"> </w:t>
      </w:r>
      <w:r w:rsidR="00BE2B3B" w:rsidRPr="00160883">
        <w:rPr>
          <w:rFonts w:ascii="TH SarabunPSK" w:hAnsi="TH SarabunPSK" w:cs="TH SarabunPSK" w:hint="cs"/>
          <w:spacing w:val="4"/>
          <w:sz w:val="28"/>
          <w:szCs w:val="28"/>
          <w:cs/>
        </w:rPr>
        <w:t>การหาค่าดัชนีความสอดคล้องเสนอแนะการหาค่า</w:t>
      </w:r>
      <w:r w:rsidR="00BE2B3B" w:rsidRPr="00160883">
        <w:rPr>
          <w:rFonts w:ascii="TH SarabunPSK" w:hAnsi="TH SarabunPSK" w:cs="TH SarabunPSK"/>
          <w:spacing w:val="4"/>
          <w:sz w:val="28"/>
          <w:szCs w:val="28"/>
          <w:cs/>
        </w:rPr>
        <w:t xml:space="preserve"> </w:t>
      </w:r>
      <w:r w:rsidR="00BE2B3B" w:rsidRPr="00160883">
        <w:rPr>
          <w:rFonts w:ascii="TH SarabunPSK" w:hAnsi="TH SarabunPSK" w:cs="TH SarabunPSK"/>
          <w:spacing w:val="4"/>
          <w:sz w:val="28"/>
          <w:szCs w:val="28"/>
        </w:rPr>
        <w:t>IOC (Index of item objective congruence)</w:t>
      </w:r>
      <w:r w:rsidR="00BE2B3B" w:rsidRPr="00160883">
        <w:rPr>
          <w:rFonts w:ascii="TH SarabunPSK" w:hAnsi="TH SarabunPSK" w:cs="TH SarabunPSK" w:hint="cs"/>
          <w:spacing w:val="4"/>
          <w:sz w:val="28"/>
          <w:szCs w:val="28"/>
          <w:cs/>
        </w:rPr>
        <w:t xml:space="preserve"> โดยผู้เชี่ยวชาญ จำนวน 3 ท่าน และได้ค่า </w:t>
      </w:r>
      <w:r w:rsidR="00BE2B3B" w:rsidRPr="00160883">
        <w:rPr>
          <w:rFonts w:ascii="TH SarabunPSK" w:hAnsi="TH SarabunPSK" w:cs="TH SarabunPSK"/>
          <w:spacing w:val="4"/>
          <w:sz w:val="28"/>
          <w:szCs w:val="28"/>
        </w:rPr>
        <w:t xml:space="preserve">IOC </w:t>
      </w:r>
      <w:r w:rsidR="00B674B0" w:rsidRPr="00160883">
        <w:rPr>
          <w:rFonts w:ascii="TH SarabunPSK" w:hAnsi="TH SarabunPSK" w:cs="TH SarabunPSK" w:hint="cs"/>
          <w:spacing w:val="4"/>
          <w:sz w:val="28"/>
          <w:szCs w:val="28"/>
          <w:cs/>
        </w:rPr>
        <w:t>อยู่ระหว่าง</w:t>
      </w:r>
      <w:r w:rsidR="00B674B0" w:rsidRPr="00160883">
        <w:rPr>
          <w:rFonts w:ascii="TH SarabunPSK" w:hAnsi="TH SarabunPSK" w:cs="TH SarabunPSK"/>
          <w:spacing w:val="4"/>
          <w:sz w:val="28"/>
          <w:szCs w:val="28"/>
          <w:cs/>
        </w:rPr>
        <w:t xml:space="preserve"> 0.68-1.00</w:t>
      </w:r>
      <w:r w:rsidR="00B674B0" w:rsidRPr="00160883">
        <w:rPr>
          <w:rFonts w:ascii="TH SarabunPSK" w:hAnsi="TH SarabunPSK" w:cs="TH SarabunPSK" w:hint="cs"/>
          <w:spacing w:val="4"/>
          <w:sz w:val="28"/>
          <w:szCs w:val="28"/>
          <w:cs/>
        </w:rPr>
        <w:t xml:space="preserve"> </w:t>
      </w:r>
      <w:r w:rsidR="009851DA" w:rsidRPr="000614CF">
        <w:rPr>
          <w:rFonts w:ascii="TH SarabunPSK" w:hAnsi="TH SarabunPSK" w:cs="TH SarabunPSK" w:hint="cs"/>
          <w:spacing w:val="4"/>
          <w:sz w:val="28"/>
          <w:szCs w:val="28"/>
          <w:cs/>
        </w:rPr>
        <w:t>เมื่อทำการปรับแก้ไขแบบสอบถามแล้วจึงนำแบบสอบถามไปทดลองใช้</w:t>
      </w:r>
      <w:r w:rsidR="009851DA" w:rsidRPr="000614CF">
        <w:rPr>
          <w:rFonts w:ascii="TH SarabunPSK" w:hAnsi="TH SarabunPSK" w:cs="TH SarabunPSK"/>
          <w:spacing w:val="4"/>
          <w:sz w:val="28"/>
          <w:szCs w:val="28"/>
          <w:cs/>
        </w:rPr>
        <w:t xml:space="preserve"> (</w:t>
      </w:r>
      <w:r w:rsidR="009851DA" w:rsidRPr="000614CF">
        <w:rPr>
          <w:rFonts w:ascii="TH SarabunPSK" w:hAnsi="TH SarabunPSK" w:cs="TH SarabunPSK"/>
          <w:spacing w:val="4"/>
          <w:sz w:val="28"/>
          <w:szCs w:val="28"/>
        </w:rPr>
        <w:t xml:space="preserve">Try Out) </w:t>
      </w:r>
      <w:r w:rsidR="009851DA" w:rsidRPr="000614CF">
        <w:rPr>
          <w:rFonts w:ascii="TH SarabunPSK" w:hAnsi="TH SarabunPSK" w:cs="TH SarabunPSK" w:hint="cs"/>
          <w:spacing w:val="4"/>
          <w:sz w:val="28"/>
          <w:szCs w:val="28"/>
          <w:cs/>
        </w:rPr>
        <w:t>กับ</w:t>
      </w:r>
      <w:r w:rsidR="009851DA" w:rsidRPr="000614CF">
        <w:rPr>
          <w:rFonts w:ascii="TH SarabunPSK" w:hAnsi="TH SarabunPSK" w:cs="TH SarabunPSK"/>
          <w:spacing w:val="4"/>
          <w:sz w:val="28"/>
          <w:szCs w:val="28"/>
          <w:cs/>
        </w:rPr>
        <w:t xml:space="preserve"> </w:t>
      </w:r>
      <w:r w:rsidR="009851DA" w:rsidRPr="000614CF">
        <w:rPr>
          <w:rFonts w:ascii="TH SarabunPSK" w:hAnsi="TH SarabunPSK" w:cs="TH SarabunPSK" w:hint="cs"/>
          <w:spacing w:val="4"/>
          <w:sz w:val="28"/>
          <w:szCs w:val="28"/>
          <w:cs/>
        </w:rPr>
        <w:t>ผู้ประกอบการเสื้อผ้า</w:t>
      </w:r>
      <w:r w:rsidR="009851DA" w:rsidRPr="000614CF">
        <w:rPr>
          <w:rFonts w:ascii="TH SarabunPSK" w:hAnsi="TH SarabunPSK" w:cs="TH SarabunPSK"/>
          <w:spacing w:val="4"/>
          <w:sz w:val="28"/>
          <w:szCs w:val="28"/>
          <w:cs/>
        </w:rPr>
        <w:t xml:space="preserve"> </w:t>
      </w:r>
      <w:r w:rsidR="009851DA" w:rsidRPr="000614CF">
        <w:rPr>
          <w:rFonts w:ascii="TH SarabunPSK" w:hAnsi="TH SarabunPSK" w:cs="TH SarabunPSK" w:hint="cs"/>
          <w:spacing w:val="4"/>
          <w:sz w:val="28"/>
          <w:szCs w:val="28"/>
          <w:cs/>
        </w:rPr>
        <w:t>ในเขตยานนาวา</w:t>
      </w:r>
      <w:r w:rsidR="009851DA" w:rsidRPr="000614CF">
        <w:rPr>
          <w:rFonts w:ascii="TH SarabunPSK" w:hAnsi="TH SarabunPSK" w:cs="TH SarabunPSK"/>
          <w:spacing w:val="4"/>
          <w:sz w:val="28"/>
          <w:szCs w:val="28"/>
          <w:cs/>
        </w:rPr>
        <w:t xml:space="preserve"> </w:t>
      </w:r>
      <w:r w:rsidR="009851DA" w:rsidRPr="000614CF">
        <w:rPr>
          <w:rFonts w:ascii="TH SarabunPSK" w:hAnsi="TH SarabunPSK" w:cs="TH SarabunPSK" w:hint="cs"/>
          <w:spacing w:val="4"/>
          <w:sz w:val="28"/>
          <w:szCs w:val="28"/>
          <w:cs/>
        </w:rPr>
        <w:t>กรุงเทพมหานคร</w:t>
      </w:r>
      <w:r w:rsidR="009851DA" w:rsidRPr="000614CF">
        <w:rPr>
          <w:rFonts w:ascii="TH SarabunPSK" w:hAnsi="TH SarabunPSK" w:cs="TH SarabunPSK"/>
          <w:spacing w:val="4"/>
          <w:sz w:val="28"/>
          <w:szCs w:val="28"/>
          <w:cs/>
        </w:rPr>
        <w:t xml:space="preserve"> </w:t>
      </w:r>
      <w:r w:rsidR="009851DA" w:rsidRPr="000614CF">
        <w:rPr>
          <w:rFonts w:ascii="TH SarabunPSK" w:hAnsi="TH SarabunPSK" w:cs="TH SarabunPSK" w:hint="cs"/>
          <w:spacing w:val="4"/>
          <w:sz w:val="28"/>
          <w:szCs w:val="28"/>
          <w:cs/>
        </w:rPr>
        <w:t>จำนวน</w:t>
      </w:r>
      <w:r w:rsidR="009851DA" w:rsidRPr="000614CF">
        <w:rPr>
          <w:rFonts w:ascii="TH SarabunPSK" w:hAnsi="TH SarabunPSK" w:cs="TH SarabunPSK"/>
          <w:spacing w:val="4"/>
          <w:sz w:val="28"/>
          <w:szCs w:val="28"/>
          <w:cs/>
        </w:rPr>
        <w:t xml:space="preserve"> 3</w:t>
      </w:r>
      <w:r w:rsidR="00BA4065" w:rsidRPr="000614CF">
        <w:rPr>
          <w:rFonts w:ascii="TH SarabunPSK" w:hAnsi="TH SarabunPSK" w:cs="TH SarabunPSK"/>
          <w:spacing w:val="4"/>
          <w:sz w:val="28"/>
          <w:szCs w:val="28"/>
        </w:rPr>
        <w:t>5</w:t>
      </w:r>
      <w:r w:rsidR="009851DA" w:rsidRPr="000614CF">
        <w:rPr>
          <w:rFonts w:ascii="TH SarabunPSK" w:hAnsi="TH SarabunPSK" w:cs="TH SarabunPSK"/>
          <w:spacing w:val="4"/>
          <w:sz w:val="28"/>
          <w:szCs w:val="28"/>
          <w:cs/>
        </w:rPr>
        <w:t xml:space="preserve"> </w:t>
      </w:r>
      <w:r w:rsidR="009851DA" w:rsidRPr="000614CF">
        <w:rPr>
          <w:rFonts w:ascii="TH SarabunPSK" w:hAnsi="TH SarabunPSK" w:cs="TH SarabunPSK" w:hint="cs"/>
          <w:spacing w:val="4"/>
          <w:sz w:val="28"/>
          <w:szCs w:val="28"/>
          <w:cs/>
        </w:rPr>
        <w:t>ฉบับ</w:t>
      </w:r>
      <w:r w:rsidR="009851DA" w:rsidRPr="000614CF">
        <w:rPr>
          <w:rFonts w:ascii="TH SarabunPSK" w:hAnsi="TH SarabunPSK" w:cs="TH SarabunPSK"/>
          <w:spacing w:val="4"/>
          <w:sz w:val="28"/>
          <w:szCs w:val="28"/>
          <w:cs/>
        </w:rPr>
        <w:t xml:space="preserve"> </w:t>
      </w:r>
      <w:r w:rsidR="009851DA" w:rsidRPr="000614CF">
        <w:rPr>
          <w:rFonts w:ascii="TH SarabunPSK" w:hAnsi="TH SarabunPSK" w:cs="TH SarabunPSK" w:hint="cs"/>
          <w:spacing w:val="4"/>
          <w:sz w:val="28"/>
          <w:szCs w:val="28"/>
          <w:cs/>
        </w:rPr>
        <w:t>เพื่อหาค่าความเชื่อมั่นของเครื่องมือ</w:t>
      </w:r>
      <w:r w:rsidR="009851DA" w:rsidRPr="000614CF">
        <w:rPr>
          <w:rFonts w:ascii="TH SarabunPSK" w:hAnsi="TH SarabunPSK" w:cs="TH SarabunPSK"/>
          <w:spacing w:val="4"/>
          <w:sz w:val="28"/>
          <w:szCs w:val="28"/>
          <w:cs/>
        </w:rPr>
        <w:t xml:space="preserve"> (</w:t>
      </w:r>
      <w:r w:rsidR="009851DA" w:rsidRPr="000614CF">
        <w:rPr>
          <w:rFonts w:ascii="TH SarabunPSK" w:hAnsi="TH SarabunPSK" w:cs="TH SarabunPSK"/>
          <w:spacing w:val="4"/>
          <w:sz w:val="28"/>
          <w:szCs w:val="28"/>
        </w:rPr>
        <w:t xml:space="preserve">Reliability) </w:t>
      </w:r>
      <w:r w:rsidR="009851DA" w:rsidRPr="000614CF">
        <w:rPr>
          <w:rFonts w:ascii="TH SarabunPSK" w:hAnsi="TH SarabunPSK" w:cs="TH SarabunPSK" w:hint="cs"/>
          <w:spacing w:val="4"/>
          <w:sz w:val="28"/>
          <w:szCs w:val="28"/>
          <w:cs/>
        </w:rPr>
        <w:t xml:space="preserve">โดยใช้สัมประสิทธิ์แอลฟา </w:t>
      </w:r>
      <w:r w:rsidR="009851DA" w:rsidRPr="000614CF">
        <w:rPr>
          <w:rFonts w:ascii="TH SarabunPSK" w:hAnsi="TH SarabunPSK" w:cs="TH SarabunPSK" w:hint="cs"/>
          <w:spacing w:val="4"/>
          <w:sz w:val="28"/>
          <w:szCs w:val="28"/>
        </w:rPr>
        <w:t>(</w:t>
      </w:r>
      <m:oMath>
        <m:r>
          <m:rPr>
            <m:sty m:val="p"/>
          </m:rPr>
          <w:rPr>
            <w:rFonts w:ascii="Cambria Math" w:hAnsi="Cambria Math" w:cs="TH SarabunPSK" w:hint="cs"/>
            <w:spacing w:val="4"/>
            <w:sz w:val="28"/>
            <w:szCs w:val="28"/>
          </w:rPr>
          <m:t>α</m:t>
        </m:r>
      </m:oMath>
      <w:r w:rsidR="009851DA" w:rsidRPr="000614CF">
        <w:rPr>
          <w:rFonts w:ascii="TH SarabunPSK" w:hAnsi="TH SarabunPSK" w:cs="TH SarabunPSK" w:hint="cs"/>
          <w:spacing w:val="4"/>
          <w:sz w:val="28"/>
          <w:szCs w:val="28"/>
        </w:rPr>
        <w:t>–Coefficient)</w:t>
      </w:r>
      <w:r w:rsidR="009851DA" w:rsidRPr="000614CF">
        <w:rPr>
          <w:rFonts w:ascii="TH SarabunPSK" w:hAnsi="TH SarabunPSK" w:cs="TH SarabunPSK" w:hint="cs"/>
          <w:spacing w:val="4"/>
          <w:sz w:val="28"/>
          <w:szCs w:val="28"/>
          <w:cs/>
        </w:rPr>
        <w:t xml:space="preserve"> แบบสอบถามในการวิจัยครั้งนี้มีค่าความเชื่อมั่นโดยรวมเท่ากับ</w:t>
      </w:r>
      <w:r w:rsidR="009851DA" w:rsidRPr="000614CF">
        <w:rPr>
          <w:rFonts w:ascii="TH SarabunPSK" w:hAnsi="TH SarabunPSK" w:cs="TH SarabunPSK"/>
          <w:spacing w:val="4"/>
          <w:sz w:val="28"/>
          <w:szCs w:val="28"/>
          <w:cs/>
        </w:rPr>
        <w:t xml:space="preserve"> 0.9</w:t>
      </w:r>
      <w:r w:rsidR="009851DA" w:rsidRPr="000614CF">
        <w:rPr>
          <w:rFonts w:ascii="TH SarabunPSK" w:hAnsi="TH SarabunPSK" w:cs="TH SarabunPSK" w:hint="cs"/>
          <w:spacing w:val="4"/>
          <w:sz w:val="28"/>
          <w:szCs w:val="28"/>
          <w:cs/>
        </w:rPr>
        <w:t>71</w:t>
      </w:r>
    </w:p>
    <w:p w14:paraId="596F7AB1" w14:textId="60B30C0C" w:rsidR="00D566F5" w:rsidRPr="00B04B47" w:rsidRDefault="008E0565">
      <w:pPr>
        <w:spacing w:after="0" w:line="240" w:lineRule="auto"/>
        <w:jc w:val="both"/>
        <w:rPr>
          <w:rFonts w:ascii="TH SarabunPSK" w:eastAsia="Sarabun" w:hAnsi="TH SarabunPSK" w:cs="TH SarabunPSK"/>
          <w:color w:val="FF0000"/>
          <w:sz w:val="28"/>
          <w:szCs w:val="28"/>
        </w:rPr>
      </w:pPr>
      <w:r w:rsidRPr="00B04B47">
        <w:rPr>
          <w:rFonts w:ascii="TH SarabunPSK" w:eastAsia="Sarabun" w:hAnsi="TH SarabunPSK" w:cs="TH SarabunPSK" w:hint="cs"/>
          <w:b/>
          <w:color w:val="000000"/>
          <w:sz w:val="28"/>
          <w:szCs w:val="28"/>
        </w:rPr>
        <w:lastRenderedPageBreak/>
        <w:t>3.</w:t>
      </w:r>
      <w:r w:rsidRPr="00B04B47">
        <w:rPr>
          <w:rFonts w:ascii="TH SarabunPSK" w:hAnsi="TH SarabunPSK" w:cs="TH SarabunPSK" w:hint="cs"/>
          <w:b/>
          <w:sz w:val="28"/>
          <w:szCs w:val="28"/>
        </w:rPr>
        <w:t xml:space="preserve"> </w:t>
      </w:r>
      <w:proofErr w:type="spellStart"/>
      <w:r w:rsidRPr="00B04B47">
        <w:rPr>
          <w:rFonts w:ascii="TH SarabunPSK" w:eastAsia="Sarabun" w:hAnsi="TH SarabunPSK" w:cs="TH SarabunPSK" w:hint="cs"/>
          <w:b/>
          <w:color w:val="000000"/>
          <w:sz w:val="28"/>
          <w:szCs w:val="28"/>
        </w:rPr>
        <w:t>การเก็บรวบรวมข้อมูล</w:t>
      </w:r>
      <w:proofErr w:type="spellEnd"/>
      <w:r w:rsidRPr="00B04B47">
        <w:rPr>
          <w:rFonts w:ascii="TH SarabunPSK" w:eastAsia="Sarabun" w:hAnsi="TH SarabunPSK" w:cs="TH SarabunPSK" w:hint="cs"/>
          <w:b/>
          <w:color w:val="000000"/>
          <w:sz w:val="28"/>
          <w:szCs w:val="28"/>
        </w:rPr>
        <w:t xml:space="preserve"> </w:t>
      </w:r>
      <w:r w:rsidR="0037195D" w:rsidRPr="00B04B47">
        <w:rPr>
          <w:rFonts w:ascii="TH SarabunPSK" w:eastAsia="Sarabun" w:hAnsi="TH SarabunPSK" w:cs="TH SarabunPSK" w:hint="cs"/>
          <w:b/>
          <w:color w:val="000000"/>
          <w:sz w:val="28"/>
          <w:szCs w:val="28"/>
          <w:cs/>
        </w:rPr>
        <w:t xml:space="preserve"> </w:t>
      </w:r>
    </w:p>
    <w:p w14:paraId="2DFD92E1" w14:textId="1F498C66" w:rsidR="00C23D95" w:rsidRPr="00C23D95" w:rsidRDefault="00C23D95" w:rsidP="00C23D95">
      <w:pPr>
        <w:pStyle w:val="aa"/>
        <w:spacing w:after="0"/>
        <w:ind w:left="0" w:firstLine="720"/>
        <w:jc w:val="thaiDistribute"/>
        <w:rPr>
          <w:rFonts w:ascii="TH SarabunPSK" w:eastAsia="Sarabun" w:hAnsi="TH SarabunPSK" w:cs="TH SarabunPSK"/>
          <w:sz w:val="28"/>
          <w:szCs w:val="28"/>
        </w:rPr>
      </w:pPr>
      <w:r w:rsidRPr="00C23D95">
        <w:rPr>
          <w:rFonts w:ascii="TH SarabunPSK" w:eastAsia="Sarabun" w:hAnsi="TH SarabunPSK" w:cs="TH SarabunPSK" w:hint="cs"/>
          <w:sz w:val="28"/>
          <w:szCs w:val="28"/>
          <w:cs/>
        </w:rPr>
        <w:t>ผู้วิจัยนำแบบสอบถามทั้งหมดที่ทำการสำรวจมาดำเนินการวิเคราะห์ข้อมูล</w:t>
      </w:r>
      <w:r w:rsidRPr="00C23D95">
        <w:rPr>
          <w:rFonts w:ascii="TH SarabunPSK" w:eastAsia="Sarabun" w:hAnsi="TH SarabunPSK" w:cs="TH SarabunPSK"/>
          <w:sz w:val="28"/>
          <w:szCs w:val="28"/>
          <w:cs/>
        </w:rPr>
        <w:t xml:space="preserve"> </w:t>
      </w:r>
      <w:r w:rsidRPr="00C23D95">
        <w:rPr>
          <w:rFonts w:ascii="TH SarabunPSK" w:eastAsia="Sarabun" w:hAnsi="TH SarabunPSK" w:cs="TH SarabunPSK" w:hint="cs"/>
          <w:sz w:val="28"/>
          <w:szCs w:val="28"/>
          <w:cs/>
        </w:rPr>
        <w:t>ดังนี้</w:t>
      </w:r>
    </w:p>
    <w:p w14:paraId="73F89D00" w14:textId="6D513597" w:rsidR="00C23D95" w:rsidRPr="00C23D95" w:rsidRDefault="00C23D95" w:rsidP="00C23D95">
      <w:pPr>
        <w:pStyle w:val="aa"/>
        <w:spacing w:after="0"/>
        <w:jc w:val="thaiDistribute"/>
        <w:rPr>
          <w:rFonts w:ascii="TH SarabunPSK" w:eastAsia="Sarabun" w:hAnsi="TH SarabunPSK" w:cs="TH SarabunPSK"/>
          <w:sz w:val="28"/>
          <w:szCs w:val="28"/>
        </w:rPr>
      </w:pPr>
      <w:r w:rsidRPr="00C23D95">
        <w:rPr>
          <w:rFonts w:ascii="TH SarabunPSK" w:eastAsia="Sarabun" w:hAnsi="TH SarabunPSK" w:cs="TH SarabunPSK"/>
          <w:sz w:val="28"/>
          <w:szCs w:val="28"/>
          <w:cs/>
        </w:rPr>
        <w:t>1.</w:t>
      </w:r>
      <w:r>
        <w:rPr>
          <w:rFonts w:ascii="TH SarabunPSK" w:eastAsia="Sarabun" w:hAnsi="TH SarabunPSK" w:cs="TH SarabunPSK" w:hint="cs"/>
          <w:sz w:val="28"/>
          <w:szCs w:val="28"/>
          <w:cs/>
        </w:rPr>
        <w:t xml:space="preserve"> </w:t>
      </w:r>
      <w:r w:rsidRPr="00C23D95">
        <w:rPr>
          <w:rFonts w:ascii="TH SarabunPSK" w:eastAsia="Sarabun" w:hAnsi="TH SarabunPSK" w:cs="TH SarabunPSK" w:hint="cs"/>
          <w:sz w:val="28"/>
          <w:szCs w:val="28"/>
          <w:cs/>
        </w:rPr>
        <w:t>ตรวจสอบข้อมูล</w:t>
      </w:r>
      <w:r w:rsidRPr="00C23D95">
        <w:rPr>
          <w:rFonts w:ascii="TH SarabunPSK" w:eastAsia="Sarabun" w:hAnsi="TH SarabunPSK" w:cs="TH SarabunPSK"/>
          <w:sz w:val="28"/>
          <w:szCs w:val="28"/>
          <w:cs/>
        </w:rPr>
        <w:t xml:space="preserve"> </w:t>
      </w:r>
      <w:r w:rsidRPr="00C23D95">
        <w:rPr>
          <w:rFonts w:ascii="TH SarabunPSK" w:eastAsia="Sarabun" w:hAnsi="TH SarabunPSK" w:cs="TH SarabunPSK" w:hint="cs"/>
          <w:sz w:val="28"/>
          <w:szCs w:val="28"/>
          <w:cs/>
        </w:rPr>
        <w:t>โดยผู้วิจัยตรวจสอบความสมบูรณ์ของการตอบแบบสอบถามครบถ้วนเต็มจำนวนร้อยละ</w:t>
      </w:r>
      <w:r w:rsidRPr="00C23D95">
        <w:rPr>
          <w:rFonts w:ascii="TH SarabunPSK" w:eastAsia="Sarabun" w:hAnsi="TH SarabunPSK" w:cs="TH SarabunPSK"/>
          <w:sz w:val="28"/>
          <w:szCs w:val="28"/>
          <w:cs/>
        </w:rPr>
        <w:t xml:space="preserve"> 100</w:t>
      </w:r>
    </w:p>
    <w:p w14:paraId="23ABEBFB" w14:textId="5F81C38F" w:rsidR="00C23D95" w:rsidRPr="00C23D95" w:rsidRDefault="00C23D95" w:rsidP="00C23D95">
      <w:pPr>
        <w:spacing w:after="0"/>
        <w:ind w:left="720"/>
        <w:jc w:val="thaiDistribute"/>
        <w:rPr>
          <w:rFonts w:ascii="TH SarabunPSK" w:eastAsia="Sarabun" w:hAnsi="TH SarabunPSK" w:cs="TH SarabunPSK"/>
          <w:sz w:val="28"/>
          <w:szCs w:val="28"/>
        </w:rPr>
      </w:pPr>
      <w:r w:rsidRPr="00C23D95">
        <w:rPr>
          <w:rFonts w:ascii="TH SarabunPSK" w:eastAsia="Sarabun" w:hAnsi="TH SarabunPSK" w:cs="TH SarabunPSK"/>
          <w:sz w:val="28"/>
          <w:szCs w:val="28"/>
          <w:cs/>
        </w:rPr>
        <w:t>2.</w:t>
      </w:r>
      <w:r>
        <w:rPr>
          <w:rFonts w:ascii="TH SarabunPSK" w:eastAsia="Sarabun" w:hAnsi="TH SarabunPSK" w:cs="TH SarabunPSK" w:hint="cs"/>
          <w:sz w:val="28"/>
          <w:szCs w:val="28"/>
          <w:cs/>
        </w:rPr>
        <w:t xml:space="preserve"> </w:t>
      </w:r>
      <w:r w:rsidRPr="00C23D95">
        <w:rPr>
          <w:rFonts w:ascii="TH SarabunPSK" w:eastAsia="Sarabun" w:hAnsi="TH SarabunPSK" w:cs="TH SarabunPSK" w:hint="cs"/>
          <w:sz w:val="28"/>
          <w:szCs w:val="28"/>
          <w:cs/>
        </w:rPr>
        <w:t>ลงรหัส</w:t>
      </w:r>
      <w:r w:rsidRPr="00C23D95">
        <w:rPr>
          <w:rFonts w:ascii="TH SarabunPSK" w:eastAsia="Sarabun" w:hAnsi="TH SarabunPSK" w:cs="TH SarabunPSK"/>
          <w:sz w:val="28"/>
          <w:szCs w:val="28"/>
          <w:cs/>
        </w:rPr>
        <w:t xml:space="preserve"> </w:t>
      </w:r>
      <w:r w:rsidRPr="00C23D95">
        <w:rPr>
          <w:rFonts w:ascii="TH SarabunPSK" w:eastAsia="Sarabun" w:hAnsi="TH SarabunPSK" w:cs="TH SarabunPSK" w:hint="cs"/>
          <w:sz w:val="28"/>
          <w:szCs w:val="28"/>
          <w:cs/>
        </w:rPr>
        <w:t>คือการลงลำดับของแบบสอบถามการลงค่าตามข้อ</w:t>
      </w:r>
      <w:r w:rsidRPr="00C23D95">
        <w:rPr>
          <w:rFonts w:ascii="TH SarabunPSK" w:eastAsia="Sarabun" w:hAnsi="TH SarabunPSK" w:cs="TH SarabunPSK"/>
          <w:sz w:val="28"/>
          <w:szCs w:val="28"/>
          <w:cs/>
        </w:rPr>
        <w:t xml:space="preserve"> </w:t>
      </w:r>
      <w:r w:rsidRPr="00C23D95">
        <w:rPr>
          <w:rFonts w:ascii="TH SarabunPSK" w:eastAsia="Sarabun" w:hAnsi="TH SarabunPSK" w:cs="TH SarabunPSK" w:hint="cs"/>
          <w:sz w:val="28"/>
          <w:szCs w:val="28"/>
          <w:cs/>
        </w:rPr>
        <w:t>และกลุ่มของแบบสอบถามสำหรับประมวลผล</w:t>
      </w:r>
    </w:p>
    <w:p w14:paraId="1588D414" w14:textId="10383FC3" w:rsidR="00C23D95" w:rsidRPr="00C23D95" w:rsidRDefault="00C23D95" w:rsidP="00C23D95">
      <w:pPr>
        <w:pStyle w:val="aa"/>
        <w:spacing w:after="0"/>
        <w:jc w:val="thaiDistribute"/>
        <w:rPr>
          <w:rFonts w:ascii="TH SarabunPSK" w:eastAsia="Sarabun" w:hAnsi="TH SarabunPSK" w:cs="TH SarabunPSK"/>
          <w:sz w:val="28"/>
          <w:szCs w:val="28"/>
        </w:rPr>
      </w:pPr>
      <w:r w:rsidRPr="00C23D95">
        <w:rPr>
          <w:rFonts w:ascii="TH SarabunPSK" w:eastAsia="Sarabun" w:hAnsi="TH SarabunPSK" w:cs="TH SarabunPSK"/>
          <w:sz w:val="28"/>
          <w:szCs w:val="28"/>
          <w:cs/>
        </w:rPr>
        <w:t>3.</w:t>
      </w:r>
      <w:r>
        <w:rPr>
          <w:rFonts w:ascii="TH SarabunPSK" w:eastAsia="Sarabun" w:hAnsi="TH SarabunPSK" w:cs="TH SarabunPSK" w:hint="cs"/>
          <w:sz w:val="28"/>
          <w:szCs w:val="28"/>
          <w:cs/>
        </w:rPr>
        <w:t xml:space="preserve"> </w:t>
      </w:r>
      <w:r w:rsidRPr="00C23D95">
        <w:rPr>
          <w:rFonts w:ascii="TH SarabunPSK" w:eastAsia="Sarabun" w:hAnsi="TH SarabunPSK" w:cs="TH SarabunPSK" w:hint="cs"/>
          <w:sz w:val="28"/>
          <w:szCs w:val="28"/>
          <w:cs/>
        </w:rPr>
        <w:t>ประมวลผลข้อมูลทางสถิติด้วยคอมพิวเตอร์โดยใช้โปรแกรมสำเร็จรูปทางสถิติ</w:t>
      </w:r>
    </w:p>
    <w:p w14:paraId="3D3CB937" w14:textId="58F2C426" w:rsidR="00C23D95" w:rsidRPr="00C23D95" w:rsidRDefault="00C23D95" w:rsidP="00C23D95">
      <w:pPr>
        <w:pStyle w:val="aa"/>
        <w:spacing w:after="0"/>
        <w:ind w:left="990" w:hanging="270"/>
        <w:jc w:val="thaiDistribute"/>
        <w:rPr>
          <w:rFonts w:ascii="TH SarabunPSK" w:eastAsia="Sarabun" w:hAnsi="TH SarabunPSK" w:cs="TH SarabunPSK"/>
          <w:sz w:val="28"/>
          <w:szCs w:val="28"/>
        </w:rPr>
      </w:pPr>
      <w:r w:rsidRPr="00C23D95">
        <w:rPr>
          <w:rFonts w:ascii="TH SarabunPSK" w:eastAsia="Sarabun" w:hAnsi="TH SarabunPSK" w:cs="TH SarabunPSK"/>
          <w:sz w:val="28"/>
          <w:szCs w:val="28"/>
          <w:cs/>
        </w:rPr>
        <w:t>4.</w:t>
      </w:r>
      <w:r>
        <w:rPr>
          <w:rFonts w:ascii="TH SarabunPSK" w:eastAsia="Sarabun" w:hAnsi="TH SarabunPSK" w:cs="TH SarabunPSK" w:hint="cs"/>
          <w:sz w:val="28"/>
          <w:szCs w:val="28"/>
          <w:cs/>
        </w:rPr>
        <w:t xml:space="preserve"> </w:t>
      </w:r>
      <w:r w:rsidRPr="00C23D95">
        <w:rPr>
          <w:rFonts w:ascii="TH SarabunPSK" w:eastAsia="Sarabun" w:hAnsi="TH SarabunPSK" w:cs="TH SarabunPSK" w:hint="cs"/>
          <w:sz w:val="28"/>
          <w:szCs w:val="28"/>
          <w:cs/>
        </w:rPr>
        <w:t>นำผลการวิเคราะห์ทางสถิติที่ได้มาวิเคราะห์</w:t>
      </w:r>
      <w:r w:rsidRPr="00C23D95">
        <w:rPr>
          <w:rFonts w:ascii="TH SarabunPSK" w:eastAsia="Sarabun" w:hAnsi="TH SarabunPSK" w:cs="TH SarabunPSK"/>
          <w:sz w:val="28"/>
          <w:szCs w:val="28"/>
          <w:cs/>
        </w:rPr>
        <w:t xml:space="preserve"> </w:t>
      </w:r>
      <w:r w:rsidRPr="00C23D95">
        <w:rPr>
          <w:rFonts w:ascii="TH SarabunPSK" w:eastAsia="Sarabun" w:hAnsi="TH SarabunPSK" w:cs="TH SarabunPSK" w:hint="cs"/>
          <w:sz w:val="28"/>
          <w:szCs w:val="28"/>
          <w:cs/>
        </w:rPr>
        <w:t>ตรวจสอบและอธิบายในระดับนัยสำคัญของตัวแปร</w:t>
      </w:r>
      <w:r w:rsidRPr="00C23D95">
        <w:rPr>
          <w:rFonts w:ascii="TH SarabunPSK" w:eastAsia="Sarabun" w:hAnsi="TH SarabunPSK" w:cs="TH SarabunPSK"/>
          <w:sz w:val="28"/>
          <w:szCs w:val="28"/>
          <w:cs/>
        </w:rPr>
        <w:t xml:space="preserve"> </w:t>
      </w:r>
      <w:r w:rsidRPr="00C23D95">
        <w:rPr>
          <w:rFonts w:ascii="TH SarabunPSK" w:eastAsia="Sarabun" w:hAnsi="TH SarabunPSK" w:cs="TH SarabunPSK" w:hint="cs"/>
          <w:sz w:val="28"/>
          <w:szCs w:val="28"/>
          <w:cs/>
        </w:rPr>
        <w:t>และพิสูจน์สมมติฐาน</w:t>
      </w:r>
      <w:r w:rsidRPr="00C23D95">
        <w:rPr>
          <w:rFonts w:ascii="TH SarabunPSK" w:eastAsia="Sarabun" w:hAnsi="TH SarabunPSK" w:cs="TH SarabunPSK"/>
          <w:sz w:val="28"/>
          <w:szCs w:val="28"/>
          <w:cs/>
        </w:rPr>
        <w:t xml:space="preserve"> </w:t>
      </w:r>
      <w:r w:rsidRPr="00C23D95">
        <w:rPr>
          <w:rFonts w:ascii="TH SarabunPSK" w:eastAsia="Sarabun" w:hAnsi="TH SarabunPSK" w:cs="TH SarabunPSK" w:hint="cs"/>
          <w:sz w:val="28"/>
          <w:szCs w:val="28"/>
          <w:cs/>
        </w:rPr>
        <w:t>โดยการตีความจากผลที่ได้ประมวลออกมาจากตัวแปรที่ได้ทำการทดสอบ</w:t>
      </w:r>
    </w:p>
    <w:p w14:paraId="2AB9D67B" w14:textId="197358A7" w:rsidR="00D0797D" w:rsidRPr="0036584B" w:rsidRDefault="00C23D95" w:rsidP="0036584B">
      <w:pPr>
        <w:pStyle w:val="aa"/>
        <w:spacing w:after="0"/>
        <w:ind w:left="900" w:hanging="180"/>
        <w:jc w:val="thaiDistribute"/>
        <w:rPr>
          <w:rFonts w:ascii="TH SarabunPSK" w:eastAsia="Sarabun" w:hAnsi="TH SarabunPSK" w:cs="TH SarabunPSK"/>
          <w:sz w:val="28"/>
          <w:szCs w:val="28"/>
        </w:rPr>
      </w:pPr>
      <w:r w:rsidRPr="00C23D95">
        <w:rPr>
          <w:rFonts w:ascii="TH SarabunPSK" w:eastAsia="Sarabun" w:hAnsi="TH SarabunPSK" w:cs="TH SarabunPSK"/>
          <w:sz w:val="28"/>
          <w:szCs w:val="28"/>
          <w:cs/>
        </w:rPr>
        <w:t>5.</w:t>
      </w:r>
      <w:r>
        <w:rPr>
          <w:rFonts w:ascii="TH SarabunPSK" w:eastAsia="Sarabun" w:hAnsi="TH SarabunPSK" w:cs="TH SarabunPSK" w:hint="cs"/>
          <w:sz w:val="28"/>
          <w:szCs w:val="28"/>
          <w:cs/>
        </w:rPr>
        <w:t xml:space="preserve"> </w:t>
      </w:r>
      <w:r w:rsidRPr="00C23D95">
        <w:rPr>
          <w:rFonts w:ascii="TH SarabunPSK" w:eastAsia="Sarabun" w:hAnsi="TH SarabunPSK" w:cs="TH SarabunPSK" w:hint="cs"/>
          <w:sz w:val="28"/>
          <w:szCs w:val="28"/>
          <w:cs/>
        </w:rPr>
        <w:t>นำผลการอธิบาย</w:t>
      </w:r>
      <w:r w:rsidRPr="00C23D95">
        <w:rPr>
          <w:rFonts w:ascii="TH SarabunPSK" w:eastAsia="Sarabun" w:hAnsi="TH SarabunPSK" w:cs="TH SarabunPSK"/>
          <w:sz w:val="28"/>
          <w:szCs w:val="28"/>
          <w:cs/>
        </w:rPr>
        <w:t xml:space="preserve"> </w:t>
      </w:r>
      <w:r w:rsidRPr="00C23D95">
        <w:rPr>
          <w:rFonts w:ascii="TH SarabunPSK" w:eastAsia="Sarabun" w:hAnsi="TH SarabunPSK" w:cs="TH SarabunPSK" w:hint="cs"/>
          <w:sz w:val="28"/>
          <w:szCs w:val="28"/>
          <w:cs/>
        </w:rPr>
        <w:t>จากการวิเคราะห์ข้อมูลทางสถิติมาทำการวิจัยเกี่ยวกับทฤษฎีและพิจารณาด้วยเหตุผล</w:t>
      </w:r>
      <w:r w:rsidRPr="00C23D95">
        <w:rPr>
          <w:rFonts w:ascii="TH SarabunPSK" w:eastAsia="Sarabun" w:hAnsi="TH SarabunPSK" w:cs="TH SarabunPSK"/>
          <w:sz w:val="28"/>
          <w:szCs w:val="28"/>
          <w:cs/>
        </w:rPr>
        <w:t xml:space="preserve"> </w:t>
      </w:r>
      <w:r w:rsidRPr="00C23D95">
        <w:rPr>
          <w:rFonts w:ascii="TH SarabunPSK" w:eastAsia="Sarabun" w:hAnsi="TH SarabunPSK" w:cs="TH SarabunPSK" w:hint="cs"/>
          <w:sz w:val="28"/>
          <w:szCs w:val="28"/>
          <w:cs/>
        </w:rPr>
        <w:t>มาช่วยสรุปแนวทางในการวิเคราะห์ข้อมูลผู้วิจัยทำการกำหนดค่าอัตราภาคชั้น</w:t>
      </w:r>
      <w:r w:rsidRPr="00C23D95">
        <w:rPr>
          <w:rFonts w:ascii="TH SarabunPSK" w:eastAsia="Sarabun" w:hAnsi="TH SarabunPSK" w:cs="TH SarabunPSK"/>
          <w:sz w:val="28"/>
          <w:szCs w:val="28"/>
          <w:cs/>
        </w:rPr>
        <w:t xml:space="preserve"> </w:t>
      </w:r>
      <w:r w:rsidRPr="00C23D95">
        <w:rPr>
          <w:rFonts w:ascii="TH SarabunPSK" w:eastAsia="Sarabun" w:hAnsi="TH SarabunPSK" w:cs="TH SarabunPSK" w:hint="cs"/>
          <w:sz w:val="28"/>
          <w:szCs w:val="28"/>
          <w:cs/>
        </w:rPr>
        <w:t>เพื่อการแปรผลข้อมูล</w:t>
      </w:r>
    </w:p>
    <w:p w14:paraId="5CC5BA69" w14:textId="20252AC3" w:rsidR="00D566F5" w:rsidRPr="00541DF9" w:rsidRDefault="008E0565" w:rsidP="00541DF9">
      <w:pPr>
        <w:pStyle w:val="aa"/>
        <w:numPr>
          <w:ilvl w:val="0"/>
          <w:numId w:val="8"/>
        </w:numPr>
        <w:pBdr>
          <w:top w:val="nil"/>
          <w:left w:val="nil"/>
          <w:bottom w:val="nil"/>
          <w:right w:val="nil"/>
          <w:between w:val="nil"/>
        </w:pBdr>
        <w:spacing w:after="0" w:line="240" w:lineRule="auto"/>
        <w:ind w:left="360"/>
        <w:jc w:val="both"/>
        <w:rPr>
          <w:rFonts w:ascii="TH SarabunPSK" w:eastAsia="Sarabun" w:hAnsi="TH SarabunPSK" w:cs="TH SarabunPSK"/>
          <w:color w:val="FF0000"/>
          <w:sz w:val="28"/>
          <w:szCs w:val="28"/>
        </w:rPr>
      </w:pPr>
      <w:proofErr w:type="spellStart"/>
      <w:r w:rsidRPr="00541DF9">
        <w:rPr>
          <w:rFonts w:ascii="TH SarabunPSK" w:eastAsia="Sarabun" w:hAnsi="TH SarabunPSK" w:cs="TH SarabunPSK"/>
          <w:b/>
          <w:color w:val="000000"/>
          <w:sz w:val="28"/>
          <w:szCs w:val="28"/>
        </w:rPr>
        <w:t>การวิเคราะห์ข้อมูล</w:t>
      </w:r>
      <w:proofErr w:type="spellEnd"/>
      <w:r w:rsidRPr="00541DF9">
        <w:rPr>
          <w:rFonts w:ascii="TH SarabunPSK" w:eastAsia="Sarabun" w:hAnsi="TH SarabunPSK" w:cs="TH SarabunPSK" w:hint="cs"/>
          <w:b/>
          <w:color w:val="000000"/>
          <w:sz w:val="28"/>
          <w:szCs w:val="28"/>
        </w:rPr>
        <w:t xml:space="preserve"> </w:t>
      </w:r>
    </w:p>
    <w:p w14:paraId="35684242" w14:textId="7885A629" w:rsidR="00F02C44" w:rsidRPr="00B04B47" w:rsidRDefault="00F02C44" w:rsidP="00F02C44">
      <w:pPr>
        <w:spacing w:after="0" w:line="240" w:lineRule="auto"/>
        <w:ind w:firstLine="720"/>
        <w:jc w:val="thaiDistribute"/>
        <w:rPr>
          <w:rFonts w:ascii="TH SarabunPSK" w:eastAsia="Sarabun" w:hAnsi="TH SarabunPSK" w:cs="TH SarabunPSK"/>
          <w:sz w:val="28"/>
          <w:szCs w:val="28"/>
          <w:cs/>
        </w:rPr>
      </w:pPr>
      <w:r w:rsidRPr="00B04B47">
        <w:rPr>
          <w:rFonts w:ascii="TH SarabunPSK" w:eastAsia="Sarabun" w:hAnsi="TH SarabunPSK" w:cs="TH SarabunPSK" w:hint="cs"/>
          <w:sz w:val="28"/>
          <w:szCs w:val="28"/>
          <w:cs/>
        </w:rPr>
        <w:t>ผู้วิจัยได้วิเคราะห์ข้อมูลเกี่ยวกับปัจจัยที่ส่งผลต่อประสิทธิภาพในการบริหารจัดการสินค้าคงคลัง ของอุตสาหกรรม เสื้อผ้าชั้นนอก เขตยานนาวา กรุงเทพมหานคร</w:t>
      </w:r>
      <w:r>
        <w:rPr>
          <w:rFonts w:ascii="TH SarabunPSK" w:eastAsia="Sarabun" w:hAnsi="TH SarabunPSK" w:cs="TH SarabunPSK"/>
          <w:sz w:val="28"/>
          <w:szCs w:val="28"/>
        </w:rPr>
        <w:t xml:space="preserve"> </w:t>
      </w:r>
      <w:r>
        <w:rPr>
          <w:rFonts w:ascii="TH SarabunPSK" w:eastAsia="Sarabun" w:hAnsi="TH SarabunPSK" w:cs="TH SarabunPSK" w:hint="cs"/>
          <w:sz w:val="28"/>
          <w:szCs w:val="28"/>
          <w:cs/>
        </w:rPr>
        <w:t>ดังนี้</w:t>
      </w:r>
    </w:p>
    <w:p w14:paraId="7A0BA869" w14:textId="4BE37B34" w:rsidR="00F02C44" w:rsidRPr="00F02C44" w:rsidRDefault="00F02C44" w:rsidP="00E269E4">
      <w:pPr>
        <w:spacing w:after="0" w:line="240" w:lineRule="auto"/>
        <w:ind w:firstLine="720"/>
        <w:jc w:val="thaiDistribute"/>
        <w:rPr>
          <w:rFonts w:ascii="TH SarabunPSK" w:hAnsi="TH SarabunPSK" w:cs="TH SarabunPSK"/>
          <w:strike/>
          <w:sz w:val="32"/>
          <w:szCs w:val="32"/>
        </w:rPr>
      </w:pPr>
      <w:r w:rsidRPr="00B04B47">
        <w:rPr>
          <w:rFonts w:ascii="TH SarabunPSK" w:eastAsia="Sarabun" w:hAnsi="TH SarabunPSK" w:cs="TH SarabunPSK" w:hint="cs"/>
          <w:sz w:val="28"/>
          <w:szCs w:val="28"/>
          <w:cs/>
        </w:rPr>
        <w:t xml:space="preserve">1. </w:t>
      </w:r>
      <w:r w:rsidRPr="00F02C44">
        <w:rPr>
          <w:rFonts w:ascii="TH SarabunPSK" w:eastAsia="Sarabun" w:hAnsi="TH SarabunPSK" w:cs="TH SarabunPSK" w:hint="cs"/>
          <w:sz w:val="28"/>
          <w:szCs w:val="28"/>
          <w:cs/>
        </w:rPr>
        <w:t>สถิติพรรณนา</w:t>
      </w:r>
      <w:r w:rsidRPr="00F02C44">
        <w:rPr>
          <w:rFonts w:ascii="TH SarabunPSK" w:eastAsia="Sarabun" w:hAnsi="TH SarabunPSK" w:cs="TH SarabunPSK"/>
          <w:sz w:val="28"/>
          <w:szCs w:val="28"/>
          <w:cs/>
        </w:rPr>
        <w:t xml:space="preserve"> (</w:t>
      </w:r>
      <w:r w:rsidRPr="00F02C44">
        <w:rPr>
          <w:rFonts w:ascii="TH SarabunPSK" w:eastAsia="Sarabun" w:hAnsi="TH SarabunPSK" w:cs="TH SarabunPSK"/>
          <w:sz w:val="28"/>
          <w:szCs w:val="28"/>
        </w:rPr>
        <w:t>Descriptive Statistic)</w:t>
      </w:r>
      <w:r w:rsidR="00D0797D">
        <w:rPr>
          <w:rFonts w:ascii="TH SarabunPSK" w:eastAsia="Sarabun" w:hAnsi="TH SarabunPSK" w:cs="TH SarabunPSK"/>
          <w:sz w:val="28"/>
          <w:szCs w:val="28"/>
        </w:rPr>
        <w:t xml:space="preserve"> </w:t>
      </w:r>
      <w:r w:rsidRPr="00F02C44">
        <w:rPr>
          <w:rFonts w:ascii="TH SarabunPSK" w:eastAsia="Sarabun" w:hAnsi="TH SarabunPSK" w:cs="TH SarabunPSK"/>
          <w:sz w:val="28"/>
          <w:szCs w:val="28"/>
        </w:rPr>
        <w:t xml:space="preserve"> </w:t>
      </w:r>
      <w:r w:rsidRPr="00F02C44">
        <w:rPr>
          <w:rFonts w:ascii="TH SarabunPSK" w:eastAsia="Sarabun" w:hAnsi="TH SarabunPSK" w:cs="TH SarabunPSK" w:hint="cs"/>
          <w:sz w:val="28"/>
          <w:szCs w:val="28"/>
          <w:cs/>
        </w:rPr>
        <w:t>ได้แก่</w:t>
      </w:r>
      <w:r w:rsidRPr="00F02C44">
        <w:rPr>
          <w:rFonts w:ascii="TH SarabunPSK" w:eastAsia="Sarabun" w:hAnsi="TH SarabunPSK" w:cs="TH SarabunPSK"/>
          <w:sz w:val="28"/>
          <w:szCs w:val="28"/>
          <w:cs/>
        </w:rPr>
        <w:t xml:space="preserve"> </w:t>
      </w:r>
      <w:r w:rsidRPr="00F02C44">
        <w:rPr>
          <w:rFonts w:ascii="TH SarabunPSK" w:eastAsia="Sarabun" w:hAnsi="TH SarabunPSK" w:cs="TH SarabunPSK" w:hint="cs"/>
          <w:sz w:val="28"/>
          <w:szCs w:val="28"/>
          <w:cs/>
        </w:rPr>
        <w:t>การวิเคราะห์ค่าเฉลี่ยเลขคณิต</w:t>
      </w:r>
      <w:r w:rsidRPr="00F02C44">
        <w:rPr>
          <w:rFonts w:ascii="TH SarabunPSK" w:eastAsia="Sarabun" w:hAnsi="TH SarabunPSK" w:cs="TH SarabunPSK"/>
          <w:sz w:val="28"/>
          <w:szCs w:val="28"/>
          <w:cs/>
        </w:rPr>
        <w:t xml:space="preserve"> (</w:t>
      </w:r>
      <w:r w:rsidRPr="00F02C44">
        <w:rPr>
          <w:rFonts w:ascii="TH SarabunPSK" w:eastAsia="Sarabun" w:hAnsi="TH SarabunPSK" w:cs="TH SarabunPSK"/>
          <w:sz w:val="28"/>
          <w:szCs w:val="28"/>
        </w:rPr>
        <w:t xml:space="preserve">Arithmetic Mean) </w:t>
      </w:r>
      <w:r w:rsidRPr="00F02C44">
        <w:rPr>
          <w:rFonts w:ascii="TH SarabunPSK" w:eastAsia="Sarabun" w:hAnsi="TH SarabunPSK" w:cs="TH SarabunPSK" w:hint="cs"/>
          <w:sz w:val="28"/>
          <w:szCs w:val="28"/>
          <w:cs/>
        </w:rPr>
        <w:t>ค่าร้อยละ</w:t>
      </w:r>
      <w:r w:rsidRPr="00F02C44">
        <w:rPr>
          <w:rFonts w:ascii="TH SarabunPSK" w:eastAsia="Sarabun" w:hAnsi="TH SarabunPSK" w:cs="TH SarabunPSK"/>
          <w:sz w:val="28"/>
          <w:szCs w:val="28"/>
          <w:cs/>
        </w:rPr>
        <w:t xml:space="preserve"> (</w:t>
      </w:r>
      <w:r w:rsidRPr="00F02C44">
        <w:rPr>
          <w:rFonts w:ascii="TH SarabunPSK" w:eastAsia="Sarabun" w:hAnsi="TH SarabunPSK" w:cs="TH SarabunPSK"/>
          <w:sz w:val="28"/>
          <w:szCs w:val="28"/>
        </w:rPr>
        <w:t xml:space="preserve">Percentage) </w:t>
      </w:r>
      <w:r w:rsidRPr="00F02C44">
        <w:rPr>
          <w:rFonts w:ascii="TH SarabunPSK" w:eastAsia="Sarabun" w:hAnsi="TH SarabunPSK" w:cs="TH SarabunPSK" w:hint="cs"/>
          <w:sz w:val="28"/>
          <w:szCs w:val="28"/>
          <w:cs/>
        </w:rPr>
        <w:t>และค่าความเบี่ยงเบนมาตรฐาน</w:t>
      </w:r>
      <w:r w:rsidRPr="00F02C44">
        <w:rPr>
          <w:rFonts w:ascii="TH SarabunPSK" w:eastAsia="Sarabun" w:hAnsi="TH SarabunPSK" w:cs="TH SarabunPSK"/>
          <w:sz w:val="28"/>
          <w:szCs w:val="28"/>
          <w:cs/>
        </w:rPr>
        <w:t xml:space="preserve"> (</w:t>
      </w:r>
      <w:r w:rsidRPr="00F02C44">
        <w:rPr>
          <w:rFonts w:ascii="TH SarabunPSK" w:eastAsia="Sarabun" w:hAnsi="TH SarabunPSK" w:cs="TH SarabunPSK"/>
          <w:sz w:val="28"/>
          <w:szCs w:val="28"/>
        </w:rPr>
        <w:t>Standard Deviation)</w:t>
      </w:r>
    </w:p>
    <w:p w14:paraId="0BF2557D" w14:textId="25F8E1F0" w:rsidR="00F02C44" w:rsidRDefault="00F02C44" w:rsidP="00F02C44">
      <w:pPr>
        <w:spacing w:after="0"/>
        <w:ind w:firstLine="720"/>
        <w:jc w:val="thaiDistribute"/>
        <w:rPr>
          <w:rFonts w:ascii="TH SarabunPSK" w:eastAsia="Sarabun" w:hAnsi="TH SarabunPSK" w:cs="TH SarabunPSK"/>
          <w:sz w:val="28"/>
          <w:szCs w:val="28"/>
        </w:rPr>
      </w:pPr>
      <w:r>
        <w:rPr>
          <w:rFonts w:ascii="TH SarabunPSK" w:eastAsia="Sarabun" w:hAnsi="TH SarabunPSK" w:cs="TH SarabunPSK"/>
          <w:sz w:val="28"/>
          <w:szCs w:val="28"/>
        </w:rPr>
        <w:t xml:space="preserve">2. </w:t>
      </w:r>
      <w:r w:rsidRPr="00F02C44">
        <w:rPr>
          <w:rFonts w:ascii="TH SarabunPSK" w:eastAsia="Sarabun" w:hAnsi="TH SarabunPSK" w:cs="TH SarabunPSK" w:hint="cs"/>
          <w:sz w:val="28"/>
          <w:szCs w:val="28"/>
          <w:cs/>
        </w:rPr>
        <w:t>การวิเคราะห์ความเป็นอิสระของตัวแปรสาเหตุด้วยค่าสถิติ</w:t>
      </w:r>
      <w:r w:rsidRPr="00F02C44">
        <w:rPr>
          <w:rFonts w:ascii="TH SarabunPSK" w:eastAsia="Sarabun" w:hAnsi="TH SarabunPSK" w:cs="TH SarabunPSK"/>
          <w:sz w:val="28"/>
          <w:szCs w:val="28"/>
          <w:cs/>
        </w:rPr>
        <w:t xml:space="preserve"> </w:t>
      </w:r>
      <w:r w:rsidRPr="00F02C44">
        <w:rPr>
          <w:rFonts w:ascii="TH SarabunPSK" w:eastAsia="Sarabun" w:hAnsi="TH SarabunPSK" w:cs="TH SarabunPSK"/>
          <w:sz w:val="28"/>
          <w:szCs w:val="28"/>
        </w:rPr>
        <w:t xml:space="preserve">Variance Inflation Factor (VIF) </w:t>
      </w:r>
    </w:p>
    <w:p w14:paraId="2FB41FA5" w14:textId="2F1320E0" w:rsidR="00D0797D" w:rsidRPr="003F7537" w:rsidRDefault="00F02C44" w:rsidP="00F0309D">
      <w:pPr>
        <w:spacing w:after="0"/>
        <w:ind w:firstLine="720"/>
        <w:jc w:val="thaiDistribute"/>
        <w:rPr>
          <w:rFonts w:ascii="TH SarabunPSK" w:hAnsi="TH SarabunPSK" w:cs="TH SarabunPSK"/>
          <w:sz w:val="32"/>
          <w:szCs w:val="32"/>
        </w:rPr>
      </w:pPr>
      <w:r>
        <w:rPr>
          <w:rFonts w:ascii="TH SarabunPSK" w:eastAsia="Sarabun" w:hAnsi="TH SarabunPSK" w:cs="TH SarabunPSK"/>
          <w:sz w:val="28"/>
          <w:szCs w:val="28"/>
        </w:rPr>
        <w:t>3.</w:t>
      </w:r>
      <w:r w:rsidRPr="00F02C44">
        <w:rPr>
          <w:rFonts w:ascii="TH SarabunPSK" w:eastAsia="Sarabun" w:hAnsi="TH SarabunPSK" w:cs="TH SarabunPSK"/>
          <w:sz w:val="28"/>
          <w:szCs w:val="28"/>
          <w:cs/>
        </w:rPr>
        <w:t xml:space="preserve"> </w:t>
      </w:r>
      <w:r w:rsidRPr="00F02C44">
        <w:rPr>
          <w:rFonts w:ascii="TH SarabunPSK" w:eastAsia="Sarabun" w:hAnsi="TH SarabunPSK" w:cs="TH SarabunPSK" w:hint="cs"/>
          <w:sz w:val="28"/>
          <w:szCs w:val="28"/>
          <w:cs/>
        </w:rPr>
        <w:t>การวิเคราะห์การถดถอยแบบพหุคูณ</w:t>
      </w:r>
      <w:r w:rsidRPr="00F02C44">
        <w:rPr>
          <w:rFonts w:ascii="TH SarabunPSK" w:eastAsia="Sarabun" w:hAnsi="TH SarabunPSK" w:cs="TH SarabunPSK"/>
          <w:sz w:val="28"/>
          <w:szCs w:val="28"/>
          <w:cs/>
        </w:rPr>
        <w:t xml:space="preserve"> (</w:t>
      </w:r>
      <w:r w:rsidRPr="00F02C44">
        <w:rPr>
          <w:rFonts w:ascii="TH SarabunPSK" w:eastAsia="Sarabun" w:hAnsi="TH SarabunPSK" w:cs="TH SarabunPSK"/>
          <w:sz w:val="28"/>
          <w:szCs w:val="28"/>
        </w:rPr>
        <w:t xml:space="preserve">Multiple Regression Analysis) </w:t>
      </w:r>
      <w:r w:rsidRPr="00F02C44">
        <w:rPr>
          <w:rFonts w:ascii="TH SarabunPSK" w:eastAsia="Sarabun" w:hAnsi="TH SarabunPSK" w:cs="TH SarabunPSK" w:hint="cs"/>
          <w:sz w:val="28"/>
          <w:szCs w:val="28"/>
          <w:cs/>
        </w:rPr>
        <w:t>เพื่อทดสอบสมมติฐาน</w:t>
      </w:r>
      <w:r w:rsidRPr="00F02C44">
        <w:rPr>
          <w:rFonts w:ascii="TH SarabunPSK" w:eastAsia="Sarabun" w:hAnsi="TH SarabunPSK" w:cs="TH SarabunPSK"/>
          <w:sz w:val="28"/>
          <w:szCs w:val="28"/>
          <w:cs/>
        </w:rPr>
        <w:t xml:space="preserve"> </w:t>
      </w:r>
    </w:p>
    <w:p w14:paraId="743D732B" w14:textId="10F556E4" w:rsidR="00D566F5" w:rsidRPr="00F0309D" w:rsidRDefault="008E0565" w:rsidP="00D512FC">
      <w:pPr>
        <w:spacing w:before="240" w:after="0"/>
        <w:jc w:val="center"/>
        <w:rPr>
          <w:rFonts w:ascii="TH SarabunPSK" w:eastAsia="Sarabun" w:hAnsi="TH SarabunPSK" w:cs="TH SarabunPSK"/>
          <w:b/>
          <w:color w:val="000000"/>
          <w:sz w:val="28"/>
          <w:szCs w:val="28"/>
        </w:rPr>
      </w:pPr>
      <w:proofErr w:type="spellStart"/>
      <w:r w:rsidRPr="00B04B47">
        <w:rPr>
          <w:rFonts w:ascii="TH SarabunPSK" w:eastAsia="Sarabun" w:hAnsi="TH SarabunPSK" w:cs="TH SarabunPSK" w:hint="cs"/>
          <w:b/>
          <w:color w:val="000000"/>
          <w:sz w:val="28"/>
          <w:szCs w:val="28"/>
        </w:rPr>
        <w:t>ผลการวิจัย</w:t>
      </w:r>
      <w:proofErr w:type="spellEnd"/>
    </w:p>
    <w:p w14:paraId="33500C4E" w14:textId="0C3B614A" w:rsidR="006D1F48" w:rsidRPr="006D1F48" w:rsidRDefault="006D1F48" w:rsidP="00137418">
      <w:pPr>
        <w:tabs>
          <w:tab w:val="left" w:pos="1440"/>
          <w:tab w:val="left" w:pos="2160"/>
          <w:tab w:val="left" w:pos="2880"/>
        </w:tabs>
        <w:spacing w:after="0"/>
        <w:ind w:left="1170" w:hanging="1170"/>
        <w:jc w:val="thaiDistribute"/>
        <w:rPr>
          <w:rFonts w:ascii="TH SarabunPSK" w:hAnsi="TH SarabunPSK" w:cs="TH SarabunPSK"/>
          <w:sz w:val="28"/>
          <w:szCs w:val="28"/>
          <w:lang w:val="en-GB"/>
        </w:rPr>
      </w:pPr>
      <w:r w:rsidRPr="006D1F48">
        <w:rPr>
          <w:rFonts w:ascii="TH SarabunPSK" w:hAnsi="TH SarabunPSK" w:cs="TH SarabunPSK"/>
          <w:sz w:val="28"/>
          <w:szCs w:val="28"/>
          <w:cs/>
          <w:lang w:val="en-GB"/>
        </w:rPr>
        <w:tab/>
      </w:r>
      <w:r w:rsidR="00FA1D41">
        <w:rPr>
          <w:rFonts w:ascii="TH SarabunPSK" w:hAnsi="TH SarabunPSK" w:cs="TH SarabunPSK" w:hint="cs"/>
          <w:sz w:val="28"/>
          <w:szCs w:val="28"/>
          <w:cs/>
          <w:lang w:val="en-GB"/>
        </w:rPr>
        <w:t>ผู้วิจัยได้</w:t>
      </w:r>
      <w:r w:rsidRPr="006D1F48">
        <w:rPr>
          <w:rFonts w:ascii="TH SarabunPSK" w:hAnsi="TH SarabunPSK" w:cs="TH SarabunPSK" w:hint="cs"/>
          <w:sz w:val="28"/>
          <w:szCs w:val="28"/>
          <w:cs/>
          <w:lang w:val="en-GB"/>
        </w:rPr>
        <w:t>ผลการวิจัย</w:t>
      </w:r>
      <w:r w:rsidR="00FA1D41">
        <w:rPr>
          <w:rFonts w:ascii="TH SarabunPSK" w:hAnsi="TH SarabunPSK" w:cs="TH SarabunPSK" w:hint="cs"/>
          <w:sz w:val="28"/>
          <w:szCs w:val="28"/>
          <w:cs/>
          <w:lang w:val="en-GB"/>
        </w:rPr>
        <w:t>จากการศึกษาในครั้งนี้ โดยแสดงรายละเอียดแยก</w:t>
      </w:r>
      <w:r w:rsidRPr="006D1F48">
        <w:rPr>
          <w:rFonts w:ascii="TH SarabunPSK" w:hAnsi="TH SarabunPSK" w:cs="TH SarabunPSK" w:hint="cs"/>
          <w:sz w:val="28"/>
          <w:szCs w:val="28"/>
          <w:cs/>
          <w:lang w:val="en-GB"/>
        </w:rPr>
        <w:t>ตามสมมติฐาน</w:t>
      </w:r>
      <w:r w:rsidR="00FA1D41">
        <w:rPr>
          <w:rFonts w:ascii="TH SarabunPSK" w:hAnsi="TH SarabunPSK" w:cs="TH SarabunPSK" w:hint="cs"/>
          <w:sz w:val="28"/>
          <w:szCs w:val="28"/>
          <w:cs/>
          <w:lang w:val="en-GB"/>
        </w:rPr>
        <w:t xml:space="preserve"> 4 ข้อ ได้ดังนี้</w:t>
      </w:r>
    </w:p>
    <w:p w14:paraId="13082CD4" w14:textId="53FDA9D2" w:rsidR="00CB24D1" w:rsidRPr="00137418" w:rsidRDefault="000D4DCE" w:rsidP="00137418">
      <w:pPr>
        <w:tabs>
          <w:tab w:val="left" w:pos="1440"/>
          <w:tab w:val="left" w:pos="2160"/>
          <w:tab w:val="left" w:pos="2880"/>
        </w:tabs>
        <w:spacing w:after="0"/>
        <w:ind w:left="1170" w:hanging="1170"/>
        <w:jc w:val="thaiDistribute"/>
        <w:rPr>
          <w:rFonts w:ascii="TH SarabunPSK" w:eastAsia="Sarabun" w:hAnsi="TH SarabunPSK" w:cs="TH SarabunPSK"/>
          <w:color w:val="000000"/>
          <w:sz w:val="28"/>
          <w:szCs w:val="28"/>
        </w:rPr>
      </w:pPr>
      <w:r w:rsidRPr="003A0EF2">
        <w:rPr>
          <w:rFonts w:ascii="TH SarabunPSK" w:eastAsia="Sarabun" w:hAnsi="TH SarabunPSK" w:cs="TH SarabunPSK" w:hint="cs"/>
          <w:b/>
          <w:bCs/>
          <w:sz w:val="28"/>
          <w:szCs w:val="28"/>
          <w:cs/>
        </w:rPr>
        <w:t>สม</w:t>
      </w:r>
      <w:r w:rsidR="00E269E4">
        <w:rPr>
          <w:rFonts w:ascii="TH SarabunPSK" w:eastAsia="Sarabun" w:hAnsi="TH SarabunPSK" w:cs="TH SarabunPSK" w:hint="cs"/>
          <w:b/>
          <w:bCs/>
          <w:sz w:val="28"/>
          <w:szCs w:val="28"/>
          <w:cs/>
        </w:rPr>
        <w:t>ม</w:t>
      </w:r>
      <w:r w:rsidRPr="003A0EF2">
        <w:rPr>
          <w:rFonts w:ascii="TH SarabunPSK" w:eastAsia="Sarabun" w:hAnsi="TH SarabunPSK" w:cs="TH SarabunPSK" w:hint="cs"/>
          <w:b/>
          <w:bCs/>
          <w:sz w:val="28"/>
          <w:szCs w:val="28"/>
          <w:cs/>
        </w:rPr>
        <w:t xml:space="preserve">ติฐานที่ </w:t>
      </w:r>
      <w:r w:rsidR="00836070" w:rsidRPr="003A0EF2">
        <w:rPr>
          <w:rFonts w:ascii="TH SarabunPSK" w:eastAsia="Sarabun" w:hAnsi="TH SarabunPSK" w:cs="TH SarabunPSK" w:hint="cs"/>
          <w:b/>
          <w:bCs/>
          <w:sz w:val="28"/>
          <w:szCs w:val="28"/>
          <w:cs/>
        </w:rPr>
        <w:t>1</w:t>
      </w:r>
      <w:r w:rsidRPr="00B04B47">
        <w:rPr>
          <w:rFonts w:ascii="TH SarabunPSK" w:eastAsia="Sarabun" w:hAnsi="TH SarabunPSK" w:cs="TH SarabunPSK" w:hint="cs"/>
          <w:sz w:val="28"/>
          <w:szCs w:val="28"/>
          <w:cs/>
        </w:rPr>
        <w:t xml:space="preserve"> </w:t>
      </w:r>
      <w:r w:rsidR="006D1F48">
        <w:rPr>
          <w:rFonts w:ascii="TH SarabunPSK" w:eastAsia="Sarabun" w:hAnsi="TH SarabunPSK" w:cs="TH SarabunPSK" w:hint="cs"/>
          <w:sz w:val="28"/>
          <w:szCs w:val="28"/>
          <w:cs/>
        </w:rPr>
        <w:t xml:space="preserve"> </w:t>
      </w:r>
      <w:r w:rsidRPr="00B04B47">
        <w:rPr>
          <w:rFonts w:ascii="TH SarabunPSK" w:eastAsia="Sarabun" w:hAnsi="TH SarabunPSK" w:cs="TH SarabunPSK" w:hint="cs"/>
          <w:b/>
          <w:color w:val="000000"/>
          <w:sz w:val="28"/>
          <w:szCs w:val="28"/>
          <w:cs/>
        </w:rPr>
        <w:t>ปัจจัยใน</w:t>
      </w:r>
      <w:r w:rsidR="001E58EE">
        <w:rPr>
          <w:rFonts w:ascii="TH SarabunPSK" w:eastAsia="Sarabun" w:hAnsi="TH SarabunPSK" w:cs="TH SarabunPSK" w:hint="cs"/>
          <w:b/>
          <w:color w:val="000000"/>
          <w:sz w:val="28"/>
          <w:szCs w:val="28"/>
          <w:cs/>
        </w:rPr>
        <w:t>การบริหารจัดการสินค้าคงคลัง</w:t>
      </w:r>
      <w:r w:rsidRPr="00B04B47">
        <w:rPr>
          <w:rFonts w:ascii="TH SarabunPSK" w:eastAsia="Sarabun" w:hAnsi="TH SarabunPSK" w:cs="TH SarabunPSK" w:hint="cs"/>
          <w:bCs/>
          <w:color w:val="0070C0"/>
          <w:sz w:val="28"/>
          <w:szCs w:val="28"/>
          <w:cs/>
        </w:rPr>
        <w:t xml:space="preserve"> </w:t>
      </w:r>
      <w:r w:rsidRPr="00B04B47">
        <w:rPr>
          <w:rFonts w:ascii="TH SarabunPSK" w:eastAsia="Sarabun" w:hAnsi="TH SarabunPSK" w:cs="TH SarabunPSK" w:hint="cs"/>
          <w:b/>
          <w:color w:val="000000" w:themeColor="text1"/>
          <w:sz w:val="28"/>
          <w:szCs w:val="28"/>
          <w:cs/>
        </w:rPr>
        <w:t>ได้แก่</w:t>
      </w:r>
      <w:r w:rsidRPr="00B04B47">
        <w:rPr>
          <w:rFonts w:ascii="TH SarabunPSK" w:eastAsia="Sarabun" w:hAnsi="TH SarabunPSK" w:cs="TH SarabunPSK" w:hint="cs"/>
          <w:bCs/>
          <w:color w:val="0070C0"/>
          <w:sz w:val="28"/>
          <w:szCs w:val="28"/>
          <w:cs/>
        </w:rPr>
        <w:t xml:space="preserve"> </w:t>
      </w:r>
      <w:proofErr w:type="spellStart"/>
      <w:r w:rsidRPr="00B04B47">
        <w:rPr>
          <w:rFonts w:ascii="TH SarabunPSK" w:eastAsia="Sarabun" w:hAnsi="TH SarabunPSK" w:cs="TH SarabunPSK" w:hint="cs"/>
          <w:color w:val="000000"/>
          <w:sz w:val="28"/>
          <w:szCs w:val="28"/>
        </w:rPr>
        <w:t>การรับสินค้า</w:t>
      </w:r>
      <w:proofErr w:type="spellEnd"/>
      <w:r w:rsidRPr="00B04B47">
        <w:rPr>
          <w:rFonts w:ascii="TH SarabunPSK" w:eastAsia="Sarabun" w:hAnsi="TH SarabunPSK" w:cs="TH SarabunPSK" w:hint="cs"/>
          <w:color w:val="000000"/>
          <w:sz w:val="28"/>
          <w:szCs w:val="28"/>
        </w:rPr>
        <w:t xml:space="preserve"> </w:t>
      </w:r>
      <w:proofErr w:type="spellStart"/>
      <w:r w:rsidRPr="00B04B47">
        <w:rPr>
          <w:rFonts w:ascii="TH SarabunPSK" w:eastAsia="Sarabun" w:hAnsi="TH SarabunPSK" w:cs="TH SarabunPSK" w:hint="cs"/>
          <w:color w:val="000000"/>
          <w:sz w:val="28"/>
          <w:szCs w:val="28"/>
        </w:rPr>
        <w:t>การจัดเก็บสินค้า</w:t>
      </w:r>
      <w:proofErr w:type="spellEnd"/>
      <w:r w:rsidRPr="00B04B47">
        <w:rPr>
          <w:rFonts w:ascii="TH SarabunPSK" w:eastAsia="Sarabun" w:hAnsi="TH SarabunPSK" w:cs="TH SarabunPSK" w:hint="cs"/>
          <w:color w:val="000000"/>
          <w:sz w:val="28"/>
          <w:szCs w:val="28"/>
        </w:rPr>
        <w:t xml:space="preserve"> </w:t>
      </w:r>
      <w:proofErr w:type="spellStart"/>
      <w:r w:rsidRPr="00B04B47">
        <w:rPr>
          <w:rFonts w:ascii="TH SarabunPSK" w:eastAsia="Sarabun" w:hAnsi="TH SarabunPSK" w:cs="TH SarabunPSK" w:hint="cs"/>
          <w:color w:val="000000"/>
          <w:sz w:val="28"/>
          <w:szCs w:val="28"/>
        </w:rPr>
        <w:t>การเบิกสินค้า</w:t>
      </w:r>
      <w:proofErr w:type="spellEnd"/>
      <w:r w:rsidRPr="00B04B47">
        <w:rPr>
          <w:rFonts w:ascii="TH SarabunPSK" w:eastAsia="Sarabun" w:hAnsi="TH SarabunPSK" w:cs="TH SarabunPSK" w:hint="cs"/>
          <w:color w:val="000000"/>
          <w:sz w:val="28"/>
          <w:szCs w:val="28"/>
        </w:rPr>
        <w:t xml:space="preserve"> </w:t>
      </w:r>
      <w:r w:rsidRPr="00B04B47">
        <w:rPr>
          <w:rFonts w:ascii="TH SarabunPSK" w:eastAsia="Sarabun" w:hAnsi="TH SarabunPSK" w:cs="TH SarabunPSK" w:hint="cs"/>
          <w:color w:val="000000"/>
          <w:sz w:val="28"/>
          <w:szCs w:val="28"/>
          <w:cs/>
        </w:rPr>
        <w:t>และ</w:t>
      </w:r>
      <w:proofErr w:type="spellStart"/>
      <w:r w:rsidRPr="00B04B47">
        <w:rPr>
          <w:rFonts w:ascii="TH SarabunPSK" w:eastAsia="Sarabun" w:hAnsi="TH SarabunPSK" w:cs="TH SarabunPSK" w:hint="cs"/>
          <w:color w:val="000000"/>
          <w:sz w:val="28"/>
          <w:szCs w:val="28"/>
        </w:rPr>
        <w:t>การตรวจนับสินค้า</w:t>
      </w:r>
      <w:proofErr w:type="spellEnd"/>
      <w:r w:rsidRPr="00B04B47">
        <w:rPr>
          <w:rFonts w:ascii="TH SarabunPSK" w:eastAsia="Sarabun" w:hAnsi="TH SarabunPSK" w:cs="TH SarabunPSK" w:hint="cs"/>
          <w:color w:val="000000"/>
          <w:sz w:val="28"/>
          <w:szCs w:val="28"/>
          <w:cs/>
        </w:rPr>
        <w:t xml:space="preserve"> มีผลต่อประสิทธิภาพด้านเวลา</w:t>
      </w:r>
    </w:p>
    <w:tbl>
      <w:tblPr>
        <w:tblStyle w:val="af"/>
        <w:tblpPr w:leftFromText="180" w:rightFromText="180" w:vertAnchor="text" w:horzAnchor="margin" w:tblpY="465"/>
        <w:tblW w:w="8365" w:type="dxa"/>
        <w:tblLook w:val="04A0" w:firstRow="1" w:lastRow="0" w:firstColumn="1" w:lastColumn="0" w:noHBand="0" w:noVBand="1"/>
      </w:tblPr>
      <w:tblGrid>
        <w:gridCol w:w="2967"/>
        <w:gridCol w:w="992"/>
        <w:gridCol w:w="810"/>
        <w:gridCol w:w="810"/>
        <w:gridCol w:w="868"/>
        <w:gridCol w:w="1116"/>
        <w:gridCol w:w="802"/>
      </w:tblGrid>
      <w:tr w:rsidR="00934C5D" w:rsidRPr="00B04B47" w14:paraId="7B39FD50" w14:textId="77777777" w:rsidTr="00934C5D">
        <w:trPr>
          <w:trHeight w:val="416"/>
        </w:trPr>
        <w:tc>
          <w:tcPr>
            <w:tcW w:w="2967" w:type="dxa"/>
            <w:vAlign w:val="center"/>
          </w:tcPr>
          <w:p w14:paraId="0331A258" w14:textId="77777777" w:rsidR="00934C5D" w:rsidRPr="00B04B47" w:rsidRDefault="00934C5D" w:rsidP="00E269E4">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cs/>
              </w:rPr>
              <w:t>ตัวแปร</w:t>
            </w:r>
          </w:p>
        </w:tc>
        <w:tc>
          <w:tcPr>
            <w:tcW w:w="992" w:type="dxa"/>
            <w:vAlign w:val="center"/>
          </w:tcPr>
          <w:p w14:paraId="4FA151E6" w14:textId="77777777" w:rsidR="00934C5D" w:rsidRPr="00B04B47" w:rsidRDefault="00934C5D" w:rsidP="00E269E4">
            <w:pPr>
              <w:autoSpaceDE w:val="0"/>
              <w:autoSpaceDN w:val="0"/>
              <w:adjustRightInd w:val="0"/>
              <w:ind w:right="-106" w:hanging="110"/>
              <w:jc w:val="center"/>
              <w:rPr>
                <w:rFonts w:ascii="TH SarabunPSK" w:hAnsi="TH SarabunPSK" w:cs="TH SarabunPSK"/>
                <w:b/>
                <w:bCs/>
                <w:sz w:val="28"/>
                <w:szCs w:val="28"/>
              </w:rPr>
            </w:pPr>
            <w:r w:rsidRPr="00B04B47">
              <w:rPr>
                <w:rFonts w:ascii="TH SarabunPSK" w:hAnsi="TH SarabunPSK" w:cs="TH SarabunPSK" w:hint="cs"/>
                <w:b/>
                <w:bCs/>
                <w:sz w:val="28"/>
                <w:szCs w:val="28"/>
              </w:rPr>
              <w:t>Std. Error</w:t>
            </w:r>
          </w:p>
        </w:tc>
        <w:tc>
          <w:tcPr>
            <w:tcW w:w="810" w:type="dxa"/>
            <w:vAlign w:val="center"/>
          </w:tcPr>
          <w:p w14:paraId="7ACFC1E9" w14:textId="77777777" w:rsidR="00934C5D" w:rsidRPr="00B04B47" w:rsidRDefault="00934C5D" w:rsidP="00E269E4">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Beta</w:t>
            </w:r>
          </w:p>
        </w:tc>
        <w:tc>
          <w:tcPr>
            <w:tcW w:w="810" w:type="dxa"/>
            <w:vAlign w:val="center"/>
          </w:tcPr>
          <w:p w14:paraId="0F4F144A" w14:textId="77777777" w:rsidR="00934C5D" w:rsidRPr="00B04B47" w:rsidRDefault="00934C5D" w:rsidP="00E269E4">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t</w:t>
            </w:r>
          </w:p>
        </w:tc>
        <w:tc>
          <w:tcPr>
            <w:tcW w:w="868" w:type="dxa"/>
            <w:vAlign w:val="center"/>
          </w:tcPr>
          <w:p w14:paraId="67CA0C1C" w14:textId="77777777" w:rsidR="00934C5D" w:rsidRPr="00B04B47" w:rsidRDefault="00934C5D" w:rsidP="00E269E4">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Sig.</w:t>
            </w:r>
          </w:p>
        </w:tc>
        <w:tc>
          <w:tcPr>
            <w:tcW w:w="1116" w:type="dxa"/>
            <w:vAlign w:val="center"/>
          </w:tcPr>
          <w:p w14:paraId="4D3F74F9" w14:textId="77777777" w:rsidR="00934C5D" w:rsidRPr="00B04B47" w:rsidRDefault="00934C5D" w:rsidP="00E269E4">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Tolerance</w:t>
            </w:r>
          </w:p>
        </w:tc>
        <w:tc>
          <w:tcPr>
            <w:tcW w:w="802" w:type="dxa"/>
            <w:vAlign w:val="center"/>
          </w:tcPr>
          <w:p w14:paraId="16775664" w14:textId="77777777" w:rsidR="00934C5D" w:rsidRPr="00B04B47" w:rsidRDefault="00934C5D" w:rsidP="00E269E4">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VIF</w:t>
            </w:r>
          </w:p>
        </w:tc>
      </w:tr>
      <w:tr w:rsidR="00934C5D" w:rsidRPr="00B04B47" w14:paraId="3C3E8866" w14:textId="77777777" w:rsidTr="00934C5D">
        <w:trPr>
          <w:trHeight w:val="313"/>
        </w:trPr>
        <w:tc>
          <w:tcPr>
            <w:tcW w:w="2967" w:type="dxa"/>
          </w:tcPr>
          <w:p w14:paraId="7AB7CEBC" w14:textId="77777777" w:rsidR="00934C5D" w:rsidRPr="00B04B47" w:rsidRDefault="00934C5D" w:rsidP="00E269E4">
            <w:pPr>
              <w:autoSpaceDE w:val="0"/>
              <w:autoSpaceDN w:val="0"/>
              <w:adjustRightInd w:val="0"/>
              <w:rPr>
                <w:rFonts w:ascii="TH SarabunPSK" w:hAnsi="TH SarabunPSK" w:cs="TH SarabunPSK"/>
                <w:sz w:val="28"/>
                <w:szCs w:val="28"/>
              </w:rPr>
            </w:pPr>
          </w:p>
        </w:tc>
        <w:tc>
          <w:tcPr>
            <w:tcW w:w="992" w:type="dxa"/>
          </w:tcPr>
          <w:p w14:paraId="53998A8A" w14:textId="77777777" w:rsidR="00934C5D" w:rsidRPr="00B04B47" w:rsidRDefault="00934C5D" w:rsidP="00E269E4">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cs/>
              </w:rPr>
              <w:t>0.718</w:t>
            </w:r>
          </w:p>
        </w:tc>
        <w:tc>
          <w:tcPr>
            <w:tcW w:w="810" w:type="dxa"/>
          </w:tcPr>
          <w:p w14:paraId="4464C519" w14:textId="77777777" w:rsidR="00934C5D" w:rsidRPr="00B04B47" w:rsidRDefault="00934C5D" w:rsidP="00E269E4">
            <w:pPr>
              <w:autoSpaceDE w:val="0"/>
              <w:autoSpaceDN w:val="0"/>
              <w:adjustRightInd w:val="0"/>
              <w:jc w:val="right"/>
              <w:rPr>
                <w:rFonts w:ascii="TH SarabunPSK" w:hAnsi="TH SarabunPSK" w:cs="TH SarabunPSK"/>
                <w:sz w:val="28"/>
                <w:szCs w:val="28"/>
              </w:rPr>
            </w:pPr>
          </w:p>
        </w:tc>
        <w:tc>
          <w:tcPr>
            <w:tcW w:w="810" w:type="dxa"/>
          </w:tcPr>
          <w:p w14:paraId="68EA1850" w14:textId="77777777" w:rsidR="00934C5D" w:rsidRPr="00B04B47" w:rsidRDefault="00934C5D" w:rsidP="00E269E4">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cs/>
              </w:rPr>
              <w:t>0.893</w:t>
            </w:r>
          </w:p>
        </w:tc>
        <w:tc>
          <w:tcPr>
            <w:tcW w:w="868" w:type="dxa"/>
          </w:tcPr>
          <w:p w14:paraId="77B392CB" w14:textId="77777777" w:rsidR="00934C5D" w:rsidRPr="00B04B47" w:rsidRDefault="00934C5D" w:rsidP="00E269E4">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cs/>
              </w:rPr>
              <w:t>0.379</w:t>
            </w:r>
          </w:p>
        </w:tc>
        <w:tc>
          <w:tcPr>
            <w:tcW w:w="1116" w:type="dxa"/>
          </w:tcPr>
          <w:p w14:paraId="3F137EDE" w14:textId="77777777" w:rsidR="00934C5D" w:rsidRPr="00B04B47" w:rsidRDefault="00934C5D" w:rsidP="00E269E4">
            <w:pPr>
              <w:autoSpaceDE w:val="0"/>
              <w:autoSpaceDN w:val="0"/>
              <w:adjustRightInd w:val="0"/>
              <w:jc w:val="right"/>
              <w:rPr>
                <w:rFonts w:ascii="TH SarabunPSK" w:hAnsi="TH SarabunPSK" w:cs="TH SarabunPSK"/>
                <w:sz w:val="28"/>
                <w:szCs w:val="28"/>
              </w:rPr>
            </w:pPr>
          </w:p>
        </w:tc>
        <w:tc>
          <w:tcPr>
            <w:tcW w:w="802" w:type="dxa"/>
          </w:tcPr>
          <w:p w14:paraId="69F6CDB5" w14:textId="77777777" w:rsidR="00934C5D" w:rsidRPr="00B04B47" w:rsidRDefault="00934C5D" w:rsidP="00E269E4">
            <w:pPr>
              <w:autoSpaceDE w:val="0"/>
              <w:autoSpaceDN w:val="0"/>
              <w:adjustRightInd w:val="0"/>
              <w:jc w:val="right"/>
              <w:rPr>
                <w:rFonts w:ascii="TH SarabunPSK" w:hAnsi="TH SarabunPSK" w:cs="TH SarabunPSK"/>
                <w:sz w:val="28"/>
                <w:szCs w:val="28"/>
              </w:rPr>
            </w:pPr>
          </w:p>
        </w:tc>
      </w:tr>
      <w:tr w:rsidR="00934C5D" w:rsidRPr="00B04B47" w14:paraId="2607F73E" w14:textId="77777777" w:rsidTr="00934C5D">
        <w:trPr>
          <w:trHeight w:val="325"/>
        </w:trPr>
        <w:tc>
          <w:tcPr>
            <w:tcW w:w="2967" w:type="dxa"/>
            <w:vAlign w:val="center"/>
          </w:tcPr>
          <w:p w14:paraId="46037D42" w14:textId="77777777" w:rsidR="00934C5D" w:rsidRPr="00B04B47" w:rsidRDefault="00934C5D" w:rsidP="00E269E4">
            <w:pPr>
              <w:autoSpaceDE w:val="0"/>
              <w:autoSpaceDN w:val="0"/>
              <w:adjustRightInd w:val="0"/>
              <w:rPr>
                <w:rFonts w:ascii="TH SarabunPSK" w:hAnsi="TH SarabunPSK" w:cs="TH SarabunPSK"/>
                <w:sz w:val="28"/>
                <w:szCs w:val="28"/>
              </w:rPr>
            </w:pPr>
            <w:r w:rsidRPr="00B04B47">
              <w:rPr>
                <w:rFonts w:ascii="TH SarabunPSK" w:hAnsi="TH SarabunPSK" w:cs="TH SarabunPSK" w:hint="cs"/>
                <w:sz w:val="28"/>
                <w:szCs w:val="28"/>
                <w:cs/>
              </w:rPr>
              <w:t>ด้านการรับสินค้า</w:t>
            </w:r>
          </w:p>
        </w:tc>
        <w:tc>
          <w:tcPr>
            <w:tcW w:w="992" w:type="dxa"/>
          </w:tcPr>
          <w:p w14:paraId="1FF36394" w14:textId="77777777" w:rsidR="00934C5D" w:rsidRPr="00B04B47" w:rsidRDefault="00934C5D" w:rsidP="00E269E4">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cs/>
              </w:rPr>
              <w:t>0.185</w:t>
            </w:r>
          </w:p>
        </w:tc>
        <w:tc>
          <w:tcPr>
            <w:tcW w:w="810" w:type="dxa"/>
          </w:tcPr>
          <w:p w14:paraId="573FD52B" w14:textId="77777777" w:rsidR="00934C5D" w:rsidRPr="00B04B47" w:rsidRDefault="00934C5D" w:rsidP="00E269E4">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cs/>
              </w:rPr>
              <w:t>0.032</w:t>
            </w:r>
          </w:p>
        </w:tc>
        <w:tc>
          <w:tcPr>
            <w:tcW w:w="810" w:type="dxa"/>
          </w:tcPr>
          <w:p w14:paraId="46E1B97F" w14:textId="77777777" w:rsidR="00934C5D" w:rsidRPr="00B04B47" w:rsidRDefault="00934C5D" w:rsidP="00E269E4">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cs/>
              </w:rPr>
              <w:t>0.214</w:t>
            </w:r>
          </w:p>
        </w:tc>
        <w:tc>
          <w:tcPr>
            <w:tcW w:w="868" w:type="dxa"/>
          </w:tcPr>
          <w:p w14:paraId="5C962609" w14:textId="77777777" w:rsidR="00934C5D" w:rsidRPr="00B04B47" w:rsidRDefault="00934C5D" w:rsidP="00E269E4">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cs/>
              </w:rPr>
              <w:t>0.832</w:t>
            </w:r>
          </w:p>
        </w:tc>
        <w:tc>
          <w:tcPr>
            <w:tcW w:w="1116" w:type="dxa"/>
          </w:tcPr>
          <w:p w14:paraId="073E0C80" w14:textId="77777777" w:rsidR="00934C5D" w:rsidRPr="00B04B47" w:rsidRDefault="00934C5D" w:rsidP="00E269E4">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cs/>
              </w:rPr>
              <w:t>0.534</w:t>
            </w:r>
          </w:p>
        </w:tc>
        <w:tc>
          <w:tcPr>
            <w:tcW w:w="802" w:type="dxa"/>
          </w:tcPr>
          <w:p w14:paraId="72724D2F" w14:textId="77777777" w:rsidR="00934C5D" w:rsidRPr="00B04B47" w:rsidRDefault="00934C5D" w:rsidP="00E269E4">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cs/>
              </w:rPr>
              <w:t>1.874</w:t>
            </w:r>
          </w:p>
        </w:tc>
      </w:tr>
      <w:tr w:rsidR="00934C5D" w:rsidRPr="00B04B47" w14:paraId="6ED77E91" w14:textId="77777777" w:rsidTr="00934C5D">
        <w:trPr>
          <w:trHeight w:val="313"/>
        </w:trPr>
        <w:tc>
          <w:tcPr>
            <w:tcW w:w="2967" w:type="dxa"/>
            <w:vAlign w:val="center"/>
          </w:tcPr>
          <w:p w14:paraId="1AA4C00C" w14:textId="77777777" w:rsidR="00934C5D" w:rsidRPr="00B04B47" w:rsidRDefault="00934C5D" w:rsidP="00E269E4">
            <w:pPr>
              <w:autoSpaceDE w:val="0"/>
              <w:autoSpaceDN w:val="0"/>
              <w:adjustRightInd w:val="0"/>
              <w:rPr>
                <w:rFonts w:ascii="TH SarabunPSK" w:hAnsi="TH SarabunPSK" w:cs="TH SarabunPSK"/>
                <w:sz w:val="28"/>
                <w:szCs w:val="28"/>
              </w:rPr>
            </w:pPr>
            <w:r w:rsidRPr="00B04B47">
              <w:rPr>
                <w:rFonts w:ascii="TH SarabunPSK" w:hAnsi="TH SarabunPSK" w:cs="TH SarabunPSK" w:hint="cs"/>
                <w:sz w:val="28"/>
                <w:szCs w:val="28"/>
                <w:cs/>
              </w:rPr>
              <w:t>ด้านการจัดเก็บสินค้า</w:t>
            </w:r>
          </w:p>
        </w:tc>
        <w:tc>
          <w:tcPr>
            <w:tcW w:w="992" w:type="dxa"/>
          </w:tcPr>
          <w:p w14:paraId="6299AF98" w14:textId="77777777" w:rsidR="00934C5D" w:rsidRPr="00B04B47" w:rsidRDefault="00934C5D" w:rsidP="00E269E4">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cs/>
              </w:rPr>
              <w:t>0.156</w:t>
            </w:r>
          </w:p>
        </w:tc>
        <w:tc>
          <w:tcPr>
            <w:tcW w:w="810" w:type="dxa"/>
          </w:tcPr>
          <w:p w14:paraId="3CF24BA9" w14:textId="77777777" w:rsidR="00934C5D" w:rsidRPr="00B04B47" w:rsidRDefault="00934C5D" w:rsidP="00E269E4">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cs/>
              </w:rPr>
              <w:t>0.051</w:t>
            </w:r>
          </w:p>
        </w:tc>
        <w:tc>
          <w:tcPr>
            <w:tcW w:w="810" w:type="dxa"/>
          </w:tcPr>
          <w:p w14:paraId="364D6C62" w14:textId="77777777" w:rsidR="00934C5D" w:rsidRPr="00B04B47" w:rsidRDefault="00934C5D" w:rsidP="00E269E4">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cs/>
              </w:rPr>
              <w:t>0.343</w:t>
            </w:r>
          </w:p>
        </w:tc>
        <w:tc>
          <w:tcPr>
            <w:tcW w:w="868" w:type="dxa"/>
          </w:tcPr>
          <w:p w14:paraId="5343CB36" w14:textId="77777777" w:rsidR="00934C5D" w:rsidRPr="00B04B47" w:rsidRDefault="00934C5D" w:rsidP="00E269E4">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cs/>
              </w:rPr>
              <w:t>0.734</w:t>
            </w:r>
          </w:p>
        </w:tc>
        <w:tc>
          <w:tcPr>
            <w:tcW w:w="1116" w:type="dxa"/>
          </w:tcPr>
          <w:p w14:paraId="6AD7A7C3" w14:textId="77777777" w:rsidR="00934C5D" w:rsidRPr="00B04B47" w:rsidRDefault="00934C5D" w:rsidP="00E269E4">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cs/>
              </w:rPr>
              <w:t>0.541</w:t>
            </w:r>
          </w:p>
        </w:tc>
        <w:tc>
          <w:tcPr>
            <w:tcW w:w="802" w:type="dxa"/>
          </w:tcPr>
          <w:p w14:paraId="6E4BD92D" w14:textId="77777777" w:rsidR="00934C5D" w:rsidRPr="00B04B47" w:rsidRDefault="00934C5D" w:rsidP="00E269E4">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cs/>
              </w:rPr>
              <w:t>1.848</w:t>
            </w:r>
          </w:p>
        </w:tc>
      </w:tr>
      <w:tr w:rsidR="00934C5D" w:rsidRPr="00B04B47" w14:paraId="67BE2DC6" w14:textId="77777777" w:rsidTr="00934C5D">
        <w:trPr>
          <w:trHeight w:val="370"/>
        </w:trPr>
        <w:tc>
          <w:tcPr>
            <w:tcW w:w="2967" w:type="dxa"/>
            <w:vAlign w:val="center"/>
          </w:tcPr>
          <w:p w14:paraId="5C1F7E2E" w14:textId="77777777" w:rsidR="00934C5D" w:rsidRPr="00B04B47" w:rsidRDefault="00934C5D" w:rsidP="00E269E4">
            <w:pPr>
              <w:autoSpaceDE w:val="0"/>
              <w:autoSpaceDN w:val="0"/>
              <w:adjustRightInd w:val="0"/>
              <w:rPr>
                <w:rFonts w:ascii="TH SarabunPSK" w:hAnsi="TH SarabunPSK" w:cs="TH SarabunPSK"/>
                <w:sz w:val="28"/>
                <w:szCs w:val="28"/>
              </w:rPr>
            </w:pPr>
            <w:r w:rsidRPr="00B04B47">
              <w:rPr>
                <w:rFonts w:ascii="TH SarabunPSK" w:hAnsi="TH SarabunPSK" w:cs="TH SarabunPSK" w:hint="cs"/>
                <w:sz w:val="28"/>
                <w:szCs w:val="28"/>
                <w:cs/>
              </w:rPr>
              <w:t>ด้านการเบิกสินค้า</w:t>
            </w:r>
          </w:p>
        </w:tc>
        <w:tc>
          <w:tcPr>
            <w:tcW w:w="992" w:type="dxa"/>
          </w:tcPr>
          <w:p w14:paraId="77B1D656" w14:textId="77777777" w:rsidR="00934C5D" w:rsidRPr="00B04B47" w:rsidRDefault="00934C5D" w:rsidP="00E269E4">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cs/>
              </w:rPr>
              <w:t>0.225</w:t>
            </w:r>
          </w:p>
        </w:tc>
        <w:tc>
          <w:tcPr>
            <w:tcW w:w="810" w:type="dxa"/>
          </w:tcPr>
          <w:p w14:paraId="7C78AA95" w14:textId="77777777" w:rsidR="00934C5D" w:rsidRPr="00B04B47" w:rsidRDefault="00934C5D" w:rsidP="00E269E4">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cs/>
              </w:rPr>
              <w:t>0.255</w:t>
            </w:r>
          </w:p>
        </w:tc>
        <w:tc>
          <w:tcPr>
            <w:tcW w:w="810" w:type="dxa"/>
          </w:tcPr>
          <w:p w14:paraId="3C351462" w14:textId="77777777" w:rsidR="00934C5D" w:rsidRPr="00B04B47" w:rsidRDefault="00934C5D" w:rsidP="00E269E4">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cs/>
              </w:rPr>
              <w:t>1.300</w:t>
            </w:r>
          </w:p>
        </w:tc>
        <w:tc>
          <w:tcPr>
            <w:tcW w:w="868" w:type="dxa"/>
          </w:tcPr>
          <w:p w14:paraId="5B5BCFFD" w14:textId="77777777" w:rsidR="00934C5D" w:rsidRPr="00B04B47" w:rsidRDefault="00934C5D" w:rsidP="00E269E4">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cs/>
              </w:rPr>
              <w:t>0.204</w:t>
            </w:r>
          </w:p>
        </w:tc>
        <w:tc>
          <w:tcPr>
            <w:tcW w:w="1116" w:type="dxa"/>
          </w:tcPr>
          <w:p w14:paraId="6C46F553" w14:textId="77777777" w:rsidR="00934C5D" w:rsidRPr="00B04B47" w:rsidRDefault="00934C5D" w:rsidP="00E269E4">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cs/>
              </w:rPr>
              <w:t>0.306</w:t>
            </w:r>
          </w:p>
        </w:tc>
        <w:tc>
          <w:tcPr>
            <w:tcW w:w="802" w:type="dxa"/>
          </w:tcPr>
          <w:p w14:paraId="793E57E0" w14:textId="77777777" w:rsidR="00934C5D" w:rsidRPr="00B04B47" w:rsidRDefault="00934C5D" w:rsidP="00E269E4">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cs/>
              </w:rPr>
              <w:t>3.265</w:t>
            </w:r>
          </w:p>
        </w:tc>
      </w:tr>
      <w:tr w:rsidR="00934C5D" w:rsidRPr="00B04B47" w14:paraId="18B7115B" w14:textId="77777777" w:rsidTr="00934C5D">
        <w:trPr>
          <w:trHeight w:val="325"/>
        </w:trPr>
        <w:tc>
          <w:tcPr>
            <w:tcW w:w="2967" w:type="dxa"/>
            <w:vAlign w:val="center"/>
          </w:tcPr>
          <w:p w14:paraId="05EEF972" w14:textId="77777777" w:rsidR="00934C5D" w:rsidRPr="00B04B47" w:rsidRDefault="00934C5D" w:rsidP="00E269E4">
            <w:pPr>
              <w:autoSpaceDE w:val="0"/>
              <w:autoSpaceDN w:val="0"/>
              <w:adjustRightInd w:val="0"/>
              <w:rPr>
                <w:rFonts w:ascii="TH SarabunPSK" w:hAnsi="TH SarabunPSK" w:cs="TH SarabunPSK"/>
                <w:sz w:val="28"/>
                <w:szCs w:val="28"/>
              </w:rPr>
            </w:pPr>
            <w:r w:rsidRPr="00B04B47">
              <w:rPr>
                <w:rFonts w:ascii="TH SarabunPSK" w:hAnsi="TH SarabunPSK" w:cs="TH SarabunPSK" w:hint="cs"/>
                <w:sz w:val="28"/>
                <w:szCs w:val="28"/>
                <w:cs/>
              </w:rPr>
              <w:t>ด้านการตรวจนับสินค้า</w:t>
            </w:r>
          </w:p>
        </w:tc>
        <w:tc>
          <w:tcPr>
            <w:tcW w:w="992" w:type="dxa"/>
          </w:tcPr>
          <w:p w14:paraId="40BF27A0" w14:textId="77777777" w:rsidR="00934C5D" w:rsidRPr="00B04B47" w:rsidRDefault="00934C5D" w:rsidP="00E269E4">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cs/>
              </w:rPr>
              <w:t>0.168</w:t>
            </w:r>
          </w:p>
        </w:tc>
        <w:tc>
          <w:tcPr>
            <w:tcW w:w="810" w:type="dxa"/>
          </w:tcPr>
          <w:p w14:paraId="006005A3" w14:textId="77777777" w:rsidR="00934C5D" w:rsidRPr="00B04B47" w:rsidRDefault="00934C5D" w:rsidP="00E269E4">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cs/>
              </w:rPr>
              <w:t>0.532</w:t>
            </w:r>
          </w:p>
        </w:tc>
        <w:tc>
          <w:tcPr>
            <w:tcW w:w="810" w:type="dxa"/>
          </w:tcPr>
          <w:p w14:paraId="7EC4EFE4" w14:textId="77777777" w:rsidR="00934C5D" w:rsidRPr="00B04B47" w:rsidRDefault="00934C5D" w:rsidP="00E269E4">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cs/>
              </w:rPr>
              <w:t>2.717</w:t>
            </w:r>
          </w:p>
        </w:tc>
        <w:tc>
          <w:tcPr>
            <w:tcW w:w="868" w:type="dxa"/>
          </w:tcPr>
          <w:p w14:paraId="6433E813" w14:textId="77777777" w:rsidR="00934C5D" w:rsidRPr="00B04B47" w:rsidRDefault="00934C5D" w:rsidP="00E269E4">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cs/>
              </w:rPr>
              <w:t>*0.011</w:t>
            </w:r>
          </w:p>
        </w:tc>
        <w:tc>
          <w:tcPr>
            <w:tcW w:w="1116" w:type="dxa"/>
          </w:tcPr>
          <w:p w14:paraId="365B1EDC" w14:textId="77777777" w:rsidR="00934C5D" w:rsidRPr="00B04B47" w:rsidRDefault="00934C5D" w:rsidP="00E269E4">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cs/>
              </w:rPr>
              <w:t>0.307</w:t>
            </w:r>
          </w:p>
        </w:tc>
        <w:tc>
          <w:tcPr>
            <w:tcW w:w="802" w:type="dxa"/>
          </w:tcPr>
          <w:p w14:paraId="60BB9E5C" w14:textId="77777777" w:rsidR="00934C5D" w:rsidRPr="00B04B47" w:rsidRDefault="00934C5D" w:rsidP="00E269E4">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cs/>
              </w:rPr>
              <w:t>3.260</w:t>
            </w:r>
          </w:p>
        </w:tc>
      </w:tr>
      <w:tr w:rsidR="00CB24D1" w:rsidRPr="006D1F48" w14:paraId="1D12F5AC" w14:textId="77777777" w:rsidTr="00934C5D">
        <w:trPr>
          <w:trHeight w:val="325"/>
        </w:trPr>
        <w:tc>
          <w:tcPr>
            <w:tcW w:w="8365" w:type="dxa"/>
            <w:gridSpan w:val="7"/>
          </w:tcPr>
          <w:p w14:paraId="4221930B" w14:textId="77777777" w:rsidR="00CB24D1" w:rsidRPr="006D1F48" w:rsidRDefault="00CB24D1" w:rsidP="00E269E4">
            <w:pPr>
              <w:autoSpaceDE w:val="0"/>
              <w:autoSpaceDN w:val="0"/>
              <w:adjustRightInd w:val="0"/>
              <w:rPr>
                <w:rFonts w:ascii="TH SarabunPSK" w:hAnsi="TH SarabunPSK" w:cs="TH SarabunPSK"/>
                <w:sz w:val="24"/>
                <w:szCs w:val="24"/>
                <w:vertAlign w:val="superscript"/>
              </w:rPr>
            </w:pPr>
            <w:r w:rsidRPr="006D1F48">
              <w:rPr>
                <w:rFonts w:ascii="TH SarabunPSK" w:hAnsi="TH SarabunPSK" w:cs="TH SarabunPSK" w:hint="cs"/>
                <w:color w:val="000000" w:themeColor="text1"/>
                <w:sz w:val="24"/>
                <w:szCs w:val="24"/>
              </w:rPr>
              <w:t>R = .</w:t>
            </w:r>
            <w:r w:rsidRPr="006D1F48">
              <w:rPr>
                <w:rFonts w:ascii="TH SarabunPSK" w:hAnsi="TH SarabunPSK" w:cs="TH SarabunPSK" w:hint="cs"/>
                <w:color w:val="000000" w:themeColor="text1"/>
                <w:sz w:val="24"/>
                <w:szCs w:val="24"/>
                <w:cs/>
              </w:rPr>
              <w:t>804</w:t>
            </w:r>
            <w:r w:rsidRPr="006D1F48">
              <w:rPr>
                <w:rFonts w:ascii="TH SarabunPSK" w:hAnsi="TH SarabunPSK" w:cs="TH SarabunPSK" w:hint="cs"/>
                <w:color w:val="000000" w:themeColor="text1"/>
                <w:sz w:val="24"/>
                <w:szCs w:val="24"/>
                <w:vertAlign w:val="superscript"/>
              </w:rPr>
              <w:t>a</w:t>
            </w:r>
            <w:r w:rsidRPr="006D1F48">
              <w:rPr>
                <w:rFonts w:ascii="TH SarabunPSK" w:hAnsi="TH SarabunPSK" w:cs="TH SarabunPSK" w:hint="cs"/>
                <w:color w:val="000000" w:themeColor="text1"/>
                <w:sz w:val="24"/>
                <w:szCs w:val="24"/>
              </w:rPr>
              <w:t xml:space="preserve"> R Square = .</w:t>
            </w:r>
            <w:r w:rsidRPr="006D1F48">
              <w:rPr>
                <w:rFonts w:ascii="TH SarabunPSK" w:hAnsi="TH SarabunPSK" w:cs="TH SarabunPSK" w:hint="cs"/>
                <w:color w:val="000000" w:themeColor="text1"/>
                <w:sz w:val="24"/>
                <w:szCs w:val="24"/>
                <w:cs/>
              </w:rPr>
              <w:t>647</w:t>
            </w:r>
            <w:r w:rsidRPr="006D1F48">
              <w:rPr>
                <w:rFonts w:ascii="TH SarabunPSK" w:hAnsi="TH SarabunPSK" w:cs="TH SarabunPSK" w:hint="cs"/>
                <w:color w:val="000000" w:themeColor="text1"/>
                <w:sz w:val="24"/>
                <w:szCs w:val="24"/>
              </w:rPr>
              <w:t xml:space="preserve"> Adjusted R Square =.</w:t>
            </w:r>
            <w:r w:rsidRPr="006D1F48">
              <w:rPr>
                <w:rFonts w:ascii="TH SarabunPSK" w:hAnsi="TH SarabunPSK" w:cs="TH SarabunPSK" w:hint="cs"/>
                <w:color w:val="000000" w:themeColor="text1"/>
                <w:sz w:val="24"/>
                <w:szCs w:val="24"/>
                <w:cs/>
              </w:rPr>
              <w:t>600</w:t>
            </w:r>
            <w:r w:rsidRPr="006D1F48">
              <w:rPr>
                <w:rFonts w:ascii="TH SarabunPSK" w:hAnsi="TH SarabunPSK" w:cs="TH SarabunPSK" w:hint="cs"/>
                <w:color w:val="000000" w:themeColor="text1"/>
                <w:sz w:val="24"/>
                <w:szCs w:val="24"/>
              </w:rPr>
              <w:t xml:space="preserve"> SEest=.</w:t>
            </w:r>
            <w:proofErr w:type="gramStart"/>
            <w:r w:rsidRPr="006D1F48">
              <w:rPr>
                <w:rFonts w:ascii="TH SarabunPSK" w:hAnsi="TH SarabunPSK" w:cs="TH SarabunPSK" w:hint="cs"/>
                <w:color w:val="000000" w:themeColor="text1"/>
                <w:sz w:val="24"/>
                <w:szCs w:val="24"/>
                <w:cs/>
              </w:rPr>
              <w:t>320</w:t>
            </w:r>
            <w:r w:rsidRPr="006D1F48">
              <w:rPr>
                <w:rFonts w:ascii="TH SarabunPSK" w:hAnsi="TH SarabunPSK" w:cs="TH SarabunPSK" w:hint="cs"/>
                <w:color w:val="000000" w:themeColor="text1"/>
                <w:sz w:val="24"/>
                <w:szCs w:val="24"/>
              </w:rPr>
              <w:t xml:space="preserve">  F</w:t>
            </w:r>
            <w:proofErr w:type="gramEnd"/>
            <w:r w:rsidRPr="006D1F48">
              <w:rPr>
                <w:rFonts w:ascii="TH SarabunPSK" w:hAnsi="TH SarabunPSK" w:cs="TH SarabunPSK" w:hint="cs"/>
                <w:color w:val="000000" w:themeColor="text1"/>
                <w:sz w:val="24"/>
                <w:szCs w:val="24"/>
              </w:rPr>
              <w:t xml:space="preserve"> =</w:t>
            </w:r>
            <w:r w:rsidRPr="006D1F48">
              <w:rPr>
                <w:rFonts w:ascii="TH SarabunPSK" w:hAnsi="TH SarabunPSK" w:cs="TH SarabunPSK" w:hint="cs"/>
                <w:color w:val="000000" w:themeColor="text1"/>
                <w:sz w:val="24"/>
                <w:szCs w:val="24"/>
                <w:cs/>
              </w:rPr>
              <w:t>13.742</w:t>
            </w:r>
            <w:r w:rsidRPr="006D1F48">
              <w:rPr>
                <w:rFonts w:ascii="TH SarabunPSK" w:hAnsi="TH SarabunPSK" w:cs="TH SarabunPSK" w:hint="cs"/>
                <w:color w:val="000000" w:themeColor="text1"/>
                <w:sz w:val="24"/>
                <w:szCs w:val="24"/>
              </w:rPr>
              <w:t xml:space="preserve"> Sig. =.00</w:t>
            </w:r>
            <w:r w:rsidRPr="006D1F48">
              <w:rPr>
                <w:rFonts w:ascii="TH SarabunPSK" w:hAnsi="TH SarabunPSK" w:cs="TH SarabunPSK" w:hint="cs"/>
                <w:color w:val="000000" w:themeColor="text1"/>
                <w:sz w:val="24"/>
                <w:szCs w:val="24"/>
                <w:cs/>
              </w:rPr>
              <w:t>0</w:t>
            </w:r>
            <w:r w:rsidRPr="006D1F48">
              <w:rPr>
                <w:rFonts w:ascii="TH SarabunPSK" w:hAnsi="TH SarabunPSK" w:cs="TH SarabunPSK" w:hint="cs"/>
                <w:color w:val="000000" w:themeColor="text1"/>
                <w:sz w:val="24"/>
                <w:szCs w:val="24"/>
                <w:vertAlign w:val="superscript"/>
              </w:rPr>
              <w:t>b</w:t>
            </w:r>
          </w:p>
        </w:tc>
      </w:tr>
    </w:tbl>
    <w:p w14:paraId="6C655B82" w14:textId="0FFAFC1A" w:rsidR="000D4DCE" w:rsidRPr="00B04B47" w:rsidRDefault="000D4DCE" w:rsidP="00836070">
      <w:pPr>
        <w:rPr>
          <w:rFonts w:ascii="TH SarabunPSK" w:hAnsi="TH SarabunPSK" w:cs="TH SarabunPSK"/>
          <w:b/>
          <w:bCs/>
          <w:color w:val="FF0000"/>
          <w:sz w:val="28"/>
          <w:szCs w:val="28"/>
          <w:lang w:val="en-GB"/>
        </w:rPr>
      </w:pPr>
      <w:r w:rsidRPr="00B04B47">
        <w:rPr>
          <w:rFonts w:ascii="TH SarabunPSK" w:hAnsi="TH SarabunPSK" w:cs="TH SarabunPSK" w:hint="cs"/>
          <w:sz w:val="28"/>
          <w:szCs w:val="28"/>
          <w:cs/>
        </w:rPr>
        <w:t xml:space="preserve">ตารางที่ </w:t>
      </w:r>
      <w:r w:rsidR="00053A3C">
        <w:rPr>
          <w:rFonts w:ascii="TH SarabunPSK" w:hAnsi="TH SarabunPSK" w:cs="TH SarabunPSK" w:hint="cs"/>
          <w:sz w:val="28"/>
          <w:szCs w:val="28"/>
          <w:cs/>
        </w:rPr>
        <w:t>1</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แสดงการทดสอบสมมติฐาน</w:t>
      </w:r>
      <w:r w:rsidR="006D1F48">
        <w:rPr>
          <w:rFonts w:ascii="TH SarabunPSK" w:hAnsi="TH SarabunPSK" w:cs="TH SarabunPSK" w:hint="cs"/>
          <w:sz w:val="28"/>
          <w:szCs w:val="28"/>
          <w:cs/>
        </w:rPr>
        <w:t xml:space="preserve">ที่ 1 </w:t>
      </w:r>
    </w:p>
    <w:p w14:paraId="14543F75" w14:textId="77777777" w:rsidR="00934C5D" w:rsidRDefault="00934C5D" w:rsidP="000D4DCE">
      <w:pPr>
        <w:autoSpaceDE w:val="0"/>
        <w:autoSpaceDN w:val="0"/>
        <w:adjustRightInd w:val="0"/>
        <w:spacing w:after="0"/>
        <w:rPr>
          <w:rFonts w:ascii="TH SarabunPSK" w:hAnsi="TH SarabunPSK" w:cs="TH SarabunPSK"/>
          <w:color w:val="000000" w:themeColor="text1"/>
          <w:sz w:val="24"/>
          <w:szCs w:val="24"/>
        </w:rPr>
      </w:pPr>
    </w:p>
    <w:p w14:paraId="1D10E3EB" w14:textId="77777777" w:rsidR="00934C5D" w:rsidRDefault="00934C5D" w:rsidP="000D4DCE">
      <w:pPr>
        <w:autoSpaceDE w:val="0"/>
        <w:autoSpaceDN w:val="0"/>
        <w:adjustRightInd w:val="0"/>
        <w:spacing w:after="0"/>
        <w:rPr>
          <w:rFonts w:ascii="TH SarabunPSK" w:hAnsi="TH SarabunPSK" w:cs="TH SarabunPSK"/>
          <w:color w:val="000000" w:themeColor="text1"/>
          <w:sz w:val="24"/>
          <w:szCs w:val="24"/>
          <w:lang w:val="en-GB"/>
        </w:rPr>
      </w:pPr>
    </w:p>
    <w:p w14:paraId="3EB1D8F0" w14:textId="77777777" w:rsidR="00934C5D" w:rsidRDefault="00934C5D" w:rsidP="000D4DCE">
      <w:pPr>
        <w:autoSpaceDE w:val="0"/>
        <w:autoSpaceDN w:val="0"/>
        <w:adjustRightInd w:val="0"/>
        <w:spacing w:after="0"/>
        <w:rPr>
          <w:rFonts w:ascii="TH SarabunPSK" w:hAnsi="TH SarabunPSK" w:cs="TH SarabunPSK"/>
          <w:color w:val="000000" w:themeColor="text1"/>
          <w:sz w:val="24"/>
          <w:szCs w:val="24"/>
        </w:rPr>
      </w:pPr>
    </w:p>
    <w:p w14:paraId="660A8452" w14:textId="77777777" w:rsidR="00934C5D" w:rsidRDefault="00934C5D" w:rsidP="000D4DCE">
      <w:pPr>
        <w:autoSpaceDE w:val="0"/>
        <w:autoSpaceDN w:val="0"/>
        <w:adjustRightInd w:val="0"/>
        <w:spacing w:after="0"/>
        <w:rPr>
          <w:rFonts w:ascii="TH SarabunPSK" w:hAnsi="TH SarabunPSK" w:cs="TH SarabunPSK"/>
          <w:color w:val="000000" w:themeColor="text1"/>
          <w:sz w:val="24"/>
          <w:szCs w:val="24"/>
          <w:lang w:val="en-GB"/>
        </w:rPr>
      </w:pPr>
    </w:p>
    <w:p w14:paraId="0EFCECD5" w14:textId="77777777" w:rsidR="00934C5D" w:rsidRDefault="00934C5D" w:rsidP="000D4DCE">
      <w:pPr>
        <w:autoSpaceDE w:val="0"/>
        <w:autoSpaceDN w:val="0"/>
        <w:adjustRightInd w:val="0"/>
        <w:spacing w:after="0"/>
        <w:rPr>
          <w:rFonts w:ascii="TH SarabunPSK" w:hAnsi="TH SarabunPSK" w:cs="TH SarabunPSK"/>
          <w:color w:val="000000" w:themeColor="text1"/>
          <w:sz w:val="24"/>
          <w:szCs w:val="24"/>
        </w:rPr>
      </w:pPr>
    </w:p>
    <w:p w14:paraId="2D6BCC70" w14:textId="77777777" w:rsidR="00934C5D" w:rsidRDefault="00934C5D" w:rsidP="000D4DCE">
      <w:pPr>
        <w:autoSpaceDE w:val="0"/>
        <w:autoSpaceDN w:val="0"/>
        <w:adjustRightInd w:val="0"/>
        <w:spacing w:after="0"/>
        <w:rPr>
          <w:rFonts w:ascii="TH SarabunPSK" w:hAnsi="TH SarabunPSK" w:cs="TH SarabunPSK"/>
          <w:color w:val="000000" w:themeColor="text1"/>
          <w:sz w:val="24"/>
          <w:szCs w:val="24"/>
          <w:lang w:val="en-GB"/>
        </w:rPr>
      </w:pPr>
    </w:p>
    <w:p w14:paraId="4C5E67AA" w14:textId="77777777" w:rsidR="00934C5D" w:rsidRDefault="00934C5D" w:rsidP="000D4DCE">
      <w:pPr>
        <w:autoSpaceDE w:val="0"/>
        <w:autoSpaceDN w:val="0"/>
        <w:adjustRightInd w:val="0"/>
        <w:spacing w:after="0"/>
        <w:rPr>
          <w:rFonts w:ascii="TH SarabunPSK" w:hAnsi="TH SarabunPSK" w:cs="TH SarabunPSK"/>
          <w:color w:val="000000" w:themeColor="text1"/>
          <w:sz w:val="24"/>
          <w:szCs w:val="24"/>
        </w:rPr>
      </w:pPr>
    </w:p>
    <w:p w14:paraId="0C35E188" w14:textId="1B8EB264" w:rsidR="000D4DCE" w:rsidRPr="006D1F48" w:rsidRDefault="000D4DCE" w:rsidP="000D4DCE">
      <w:pPr>
        <w:autoSpaceDE w:val="0"/>
        <w:autoSpaceDN w:val="0"/>
        <w:adjustRightInd w:val="0"/>
        <w:spacing w:after="0"/>
        <w:rPr>
          <w:rFonts w:ascii="TH SarabunPSK" w:hAnsi="TH SarabunPSK" w:cs="TH SarabunPSK"/>
          <w:sz w:val="24"/>
          <w:szCs w:val="24"/>
        </w:rPr>
      </w:pPr>
      <w:r w:rsidRPr="006D1F48">
        <w:rPr>
          <w:rFonts w:ascii="TH SarabunPSK" w:hAnsi="TH SarabunPSK" w:cs="TH SarabunPSK" w:hint="cs"/>
          <w:color w:val="000000" w:themeColor="text1"/>
          <w:sz w:val="24"/>
          <w:szCs w:val="24"/>
          <w:cs/>
        </w:rPr>
        <w:t>*มีนัย</w:t>
      </w:r>
      <w:r w:rsidRPr="006D1F48">
        <w:rPr>
          <w:rFonts w:ascii="TH SarabunPSK" w:hAnsi="TH SarabunPSK" w:cs="TH SarabunPSK" w:hint="cs"/>
          <w:sz w:val="24"/>
          <w:szCs w:val="24"/>
          <w:cs/>
        </w:rPr>
        <w:t>สำคัญทางสถิติที่ระดับ 0.05</w:t>
      </w:r>
    </w:p>
    <w:p w14:paraId="1F4749ED" w14:textId="3B19193D" w:rsidR="00D0797D" w:rsidRDefault="00E17479" w:rsidP="00D0797D">
      <w:pPr>
        <w:pStyle w:val="aa"/>
        <w:spacing w:before="240" w:after="0" w:line="258" w:lineRule="auto"/>
        <w:ind w:left="0" w:firstLine="720"/>
        <w:jc w:val="thaiDistribute"/>
        <w:textDirection w:val="btLr"/>
        <w:rPr>
          <w:rFonts w:ascii="TH SarabunPSK" w:hAnsi="TH SarabunPSK" w:cs="TH SarabunPSK"/>
          <w:sz w:val="28"/>
          <w:szCs w:val="28"/>
        </w:rPr>
      </w:pPr>
      <w:r w:rsidRPr="00B04B47">
        <w:rPr>
          <w:rFonts w:ascii="TH SarabunPSK" w:hAnsi="TH SarabunPSK" w:cs="TH SarabunPSK" w:hint="cs"/>
          <w:sz w:val="28"/>
          <w:szCs w:val="28"/>
          <w:cs/>
        </w:rPr>
        <w:t xml:space="preserve">จากตารางที่ </w:t>
      </w:r>
      <w:r w:rsidR="00053A3C">
        <w:rPr>
          <w:rFonts w:ascii="TH SarabunPSK" w:hAnsi="TH SarabunPSK" w:cs="TH SarabunPSK" w:hint="cs"/>
          <w:sz w:val="28"/>
          <w:szCs w:val="28"/>
          <w:cs/>
        </w:rPr>
        <w:t>1</w:t>
      </w:r>
      <w:r w:rsidRPr="00B04B47">
        <w:rPr>
          <w:rFonts w:ascii="TH SarabunPSK" w:hAnsi="TH SarabunPSK" w:cs="TH SarabunPSK" w:hint="cs"/>
          <w:sz w:val="28"/>
          <w:szCs w:val="28"/>
          <w:cs/>
        </w:rPr>
        <w:t xml:space="preserve"> พบว่า </w:t>
      </w:r>
      <w:r w:rsidR="00A149AB" w:rsidRPr="00B04B47">
        <w:rPr>
          <w:rFonts w:ascii="TH SarabunPSK" w:eastAsia="Sarabun" w:hAnsi="TH SarabunPSK" w:cs="TH SarabunPSK" w:hint="cs"/>
          <w:b/>
          <w:color w:val="000000"/>
          <w:sz w:val="28"/>
          <w:szCs w:val="28"/>
          <w:cs/>
        </w:rPr>
        <w:t>ปัจจัยใน</w:t>
      </w:r>
      <w:r w:rsidR="00A149AB">
        <w:rPr>
          <w:rFonts w:ascii="TH SarabunPSK" w:eastAsia="Sarabun" w:hAnsi="TH SarabunPSK" w:cs="TH SarabunPSK" w:hint="cs"/>
          <w:b/>
          <w:color w:val="000000"/>
          <w:sz w:val="28"/>
          <w:szCs w:val="28"/>
          <w:cs/>
        </w:rPr>
        <w:t>การบริหารจัดการสินค้าคงคลัง</w:t>
      </w:r>
      <w:r w:rsidR="00A149AB" w:rsidRPr="00B04B47">
        <w:rPr>
          <w:rFonts w:ascii="TH SarabunPSK" w:eastAsia="Sarabun" w:hAnsi="TH SarabunPSK" w:cs="TH SarabunPSK" w:hint="cs"/>
          <w:bCs/>
          <w:color w:val="0070C0"/>
          <w:sz w:val="28"/>
          <w:szCs w:val="28"/>
          <w:cs/>
        </w:rPr>
        <w:t xml:space="preserve"> </w:t>
      </w:r>
      <w:r w:rsidRPr="00B04B47">
        <w:rPr>
          <w:rFonts w:ascii="TH SarabunPSK" w:eastAsia="Sarabun" w:hAnsi="TH SarabunPSK" w:cs="TH SarabunPSK" w:hint="cs"/>
          <w:b/>
          <w:sz w:val="28"/>
          <w:szCs w:val="28"/>
          <w:cs/>
        </w:rPr>
        <w:t>ด้าน</w:t>
      </w:r>
      <w:proofErr w:type="spellStart"/>
      <w:r w:rsidRPr="00B04B47">
        <w:rPr>
          <w:rFonts w:ascii="TH SarabunPSK" w:eastAsia="Sarabun" w:hAnsi="TH SarabunPSK" w:cs="TH SarabunPSK" w:hint="cs"/>
          <w:sz w:val="28"/>
          <w:szCs w:val="28"/>
        </w:rPr>
        <w:t>การตรวจนับสินค้า</w:t>
      </w:r>
      <w:proofErr w:type="spellEnd"/>
      <w:r w:rsidRPr="00B04B47">
        <w:rPr>
          <w:rFonts w:ascii="TH SarabunPSK" w:eastAsia="Sarabun" w:hAnsi="TH SarabunPSK" w:cs="TH SarabunPSK" w:hint="cs"/>
          <w:sz w:val="28"/>
          <w:szCs w:val="28"/>
          <w:cs/>
        </w:rPr>
        <w:t xml:space="preserve">  มีผลต่อประสิทธิภาพด้านเวลา </w:t>
      </w:r>
      <w:r w:rsidRPr="00B04B47">
        <w:rPr>
          <w:rFonts w:ascii="TH SarabunPSK" w:hAnsi="TH SarabunPSK" w:cs="TH SarabunPSK" w:hint="cs"/>
          <w:sz w:val="28"/>
          <w:szCs w:val="28"/>
          <w:cs/>
        </w:rPr>
        <w:t xml:space="preserve">ที่ระดับนับสำคัญทางสถิติ 0.05 </w:t>
      </w:r>
      <w:r w:rsidR="00A149AB" w:rsidRPr="00B04B47">
        <w:rPr>
          <w:rFonts w:ascii="TH SarabunPSK" w:eastAsia="Sarabun" w:hAnsi="TH SarabunPSK" w:cs="TH SarabunPSK" w:hint="cs"/>
          <w:b/>
          <w:color w:val="000000"/>
          <w:sz w:val="28"/>
          <w:szCs w:val="28"/>
          <w:cs/>
        </w:rPr>
        <w:t>ปัจจัยใน</w:t>
      </w:r>
      <w:r w:rsidR="00A149AB">
        <w:rPr>
          <w:rFonts w:ascii="TH SarabunPSK" w:eastAsia="Sarabun" w:hAnsi="TH SarabunPSK" w:cs="TH SarabunPSK" w:hint="cs"/>
          <w:b/>
          <w:color w:val="000000"/>
          <w:sz w:val="28"/>
          <w:szCs w:val="28"/>
          <w:cs/>
        </w:rPr>
        <w:t>การบริหารจัดการสินค้าคงคลัง</w:t>
      </w:r>
      <w:r w:rsidR="00A149AB" w:rsidRPr="00B04B47">
        <w:rPr>
          <w:rFonts w:ascii="TH SarabunPSK" w:eastAsia="Sarabun" w:hAnsi="TH SarabunPSK" w:cs="TH SarabunPSK" w:hint="cs"/>
          <w:bCs/>
          <w:color w:val="0070C0"/>
          <w:sz w:val="28"/>
          <w:szCs w:val="28"/>
          <w:cs/>
        </w:rPr>
        <w:t xml:space="preserve"> </w:t>
      </w:r>
      <w:r w:rsidRPr="00B04B47">
        <w:rPr>
          <w:rFonts w:ascii="TH SarabunPSK" w:eastAsia="Sarabun" w:hAnsi="TH SarabunPSK" w:cs="TH SarabunPSK" w:hint="cs"/>
          <w:b/>
          <w:sz w:val="28"/>
          <w:szCs w:val="28"/>
          <w:cs/>
        </w:rPr>
        <w:t>ด้าน</w:t>
      </w:r>
      <w:proofErr w:type="spellStart"/>
      <w:r w:rsidRPr="00B04B47">
        <w:rPr>
          <w:rFonts w:ascii="TH SarabunPSK" w:eastAsia="Sarabun" w:hAnsi="TH SarabunPSK" w:cs="TH SarabunPSK" w:hint="cs"/>
          <w:sz w:val="28"/>
          <w:szCs w:val="28"/>
        </w:rPr>
        <w:t>การรับสินค้า</w:t>
      </w:r>
      <w:proofErr w:type="spellEnd"/>
      <w:r w:rsidRPr="00B04B47">
        <w:rPr>
          <w:rFonts w:ascii="TH SarabunPSK" w:eastAsia="Sarabun" w:hAnsi="TH SarabunPSK" w:cs="TH SarabunPSK" w:hint="cs"/>
          <w:sz w:val="28"/>
          <w:szCs w:val="28"/>
        </w:rPr>
        <w:t xml:space="preserve"> </w:t>
      </w:r>
      <w:r w:rsidRPr="00B04B47">
        <w:rPr>
          <w:rFonts w:ascii="TH SarabunPSK" w:eastAsia="Sarabun" w:hAnsi="TH SarabunPSK" w:cs="TH SarabunPSK" w:hint="cs"/>
          <w:sz w:val="28"/>
          <w:szCs w:val="28"/>
          <w:cs/>
        </w:rPr>
        <w:t>ด้าน</w:t>
      </w:r>
      <w:proofErr w:type="spellStart"/>
      <w:r w:rsidRPr="00B04B47">
        <w:rPr>
          <w:rFonts w:ascii="TH SarabunPSK" w:eastAsia="Sarabun" w:hAnsi="TH SarabunPSK" w:cs="TH SarabunPSK" w:hint="cs"/>
          <w:sz w:val="28"/>
          <w:szCs w:val="28"/>
        </w:rPr>
        <w:t>การจัดเก็บสินค้า</w:t>
      </w:r>
      <w:proofErr w:type="spellEnd"/>
      <w:r w:rsidRPr="00B04B47">
        <w:rPr>
          <w:rFonts w:ascii="TH SarabunPSK" w:eastAsia="Sarabun" w:hAnsi="TH SarabunPSK" w:cs="TH SarabunPSK" w:hint="cs"/>
          <w:sz w:val="28"/>
          <w:szCs w:val="28"/>
        </w:rPr>
        <w:t xml:space="preserve"> </w:t>
      </w:r>
      <w:r w:rsidRPr="00B04B47">
        <w:rPr>
          <w:rFonts w:ascii="TH SarabunPSK" w:eastAsia="Sarabun" w:hAnsi="TH SarabunPSK" w:cs="TH SarabunPSK" w:hint="cs"/>
          <w:sz w:val="28"/>
          <w:szCs w:val="28"/>
          <w:cs/>
        </w:rPr>
        <w:t>ด้าน</w:t>
      </w:r>
      <w:proofErr w:type="spellStart"/>
      <w:r w:rsidRPr="00B04B47">
        <w:rPr>
          <w:rFonts w:ascii="TH SarabunPSK" w:eastAsia="Sarabun" w:hAnsi="TH SarabunPSK" w:cs="TH SarabunPSK" w:hint="cs"/>
          <w:sz w:val="28"/>
          <w:szCs w:val="28"/>
        </w:rPr>
        <w:t>การเบิกสินค้า</w:t>
      </w:r>
      <w:proofErr w:type="spellEnd"/>
      <w:r w:rsidRPr="00B04B47">
        <w:rPr>
          <w:rFonts w:ascii="TH SarabunPSK" w:eastAsia="Sarabun" w:hAnsi="TH SarabunPSK" w:cs="TH SarabunPSK" w:hint="cs"/>
          <w:sz w:val="28"/>
          <w:szCs w:val="28"/>
          <w:cs/>
        </w:rPr>
        <w:t xml:space="preserve"> ไม่มีผลต่อประสิทธิภาพด้านเวลา</w:t>
      </w:r>
      <w:r w:rsidR="006D1F48">
        <w:rPr>
          <w:rFonts w:ascii="TH SarabunPSK" w:hAnsi="TH SarabunPSK" w:cs="TH SarabunPSK"/>
          <w:sz w:val="28"/>
          <w:szCs w:val="28"/>
        </w:rPr>
        <w:t xml:space="preserve"> </w:t>
      </w:r>
    </w:p>
    <w:p w14:paraId="7E5A71CA" w14:textId="279E766F" w:rsidR="00F0309D" w:rsidRPr="00083D1C" w:rsidRDefault="00E17479" w:rsidP="00083D1C">
      <w:pPr>
        <w:pStyle w:val="aa"/>
        <w:spacing w:before="240" w:after="0" w:line="258" w:lineRule="auto"/>
        <w:ind w:left="0" w:firstLine="720"/>
        <w:jc w:val="thaiDistribute"/>
        <w:textDirection w:val="btLr"/>
        <w:rPr>
          <w:rFonts w:ascii="TH SarabunPSK" w:hAnsi="TH SarabunPSK" w:cs="TH SarabunPSK"/>
          <w:sz w:val="28"/>
          <w:szCs w:val="28"/>
        </w:rPr>
      </w:pPr>
      <w:r w:rsidRPr="006D1F48">
        <w:rPr>
          <w:rFonts w:ascii="TH SarabunPSK" w:hAnsi="TH SarabunPSK" w:cs="TH SarabunPSK" w:hint="cs"/>
          <w:spacing w:val="-10"/>
          <w:sz w:val="28"/>
          <w:szCs w:val="28"/>
          <w:cs/>
        </w:rPr>
        <w:lastRenderedPageBreak/>
        <w:t xml:space="preserve">ค่าสัมพันธ์ประสิทธิ์สหสัมพันธ์พหุคูณอยู่ในระดับสูงสุด </w:t>
      </w:r>
      <w:r w:rsidRPr="006D1F48">
        <w:rPr>
          <w:rFonts w:ascii="TH SarabunPSK" w:hAnsi="TH SarabunPSK" w:cs="TH SarabunPSK" w:hint="cs"/>
          <w:spacing w:val="-10"/>
          <w:sz w:val="28"/>
          <w:szCs w:val="28"/>
        </w:rPr>
        <w:t>(R = 0.</w:t>
      </w:r>
      <w:r w:rsidRPr="006D1F48">
        <w:rPr>
          <w:rFonts w:ascii="TH SarabunPSK" w:hAnsi="TH SarabunPSK" w:cs="TH SarabunPSK" w:hint="cs"/>
          <w:spacing w:val="-10"/>
          <w:sz w:val="28"/>
          <w:szCs w:val="28"/>
          <w:cs/>
        </w:rPr>
        <w:t>804</w:t>
      </w:r>
      <w:r w:rsidRPr="006D1F48">
        <w:rPr>
          <w:rFonts w:ascii="TH SarabunPSK" w:hAnsi="TH SarabunPSK" w:cs="TH SarabunPSK" w:hint="cs"/>
          <w:spacing w:val="-10"/>
          <w:sz w:val="28"/>
          <w:szCs w:val="28"/>
          <w:vertAlign w:val="superscript"/>
        </w:rPr>
        <w:t>a</w:t>
      </w:r>
      <w:r w:rsidRPr="006D1F48">
        <w:rPr>
          <w:rFonts w:ascii="TH SarabunPSK" w:hAnsi="TH SarabunPSK" w:cs="TH SarabunPSK" w:hint="cs"/>
          <w:spacing w:val="-10"/>
          <w:sz w:val="28"/>
          <w:szCs w:val="28"/>
          <w:cs/>
        </w:rPr>
        <w:t xml:space="preserve">) มีอำนาจในการพยากรณ์ร้อยละ 64.70 </w:t>
      </w:r>
      <w:r w:rsidRPr="006D1F48">
        <w:rPr>
          <w:rFonts w:ascii="TH SarabunPSK" w:hAnsi="TH SarabunPSK" w:cs="TH SarabunPSK" w:hint="cs"/>
          <w:spacing w:val="-10"/>
          <w:sz w:val="28"/>
          <w:szCs w:val="28"/>
        </w:rPr>
        <w:t>(R Square = 0.</w:t>
      </w:r>
      <w:r w:rsidRPr="006D1F48">
        <w:rPr>
          <w:rFonts w:ascii="TH SarabunPSK" w:hAnsi="TH SarabunPSK" w:cs="TH SarabunPSK" w:hint="cs"/>
          <w:spacing w:val="-10"/>
          <w:sz w:val="28"/>
          <w:szCs w:val="28"/>
          <w:cs/>
        </w:rPr>
        <w:t>647</w:t>
      </w:r>
      <w:r w:rsidRPr="006D1F48">
        <w:rPr>
          <w:rFonts w:ascii="TH SarabunPSK" w:hAnsi="TH SarabunPSK" w:cs="TH SarabunPSK" w:hint="cs"/>
          <w:spacing w:val="-10"/>
          <w:sz w:val="28"/>
          <w:szCs w:val="28"/>
        </w:rPr>
        <w:t>)</w:t>
      </w:r>
      <w:r w:rsidRPr="006D1F48">
        <w:rPr>
          <w:rFonts w:ascii="TH SarabunPSK" w:hAnsi="TH SarabunPSK" w:cs="TH SarabunPSK" w:hint="cs"/>
          <w:spacing w:val="-8"/>
          <w:sz w:val="28"/>
          <w:szCs w:val="28"/>
          <w:cs/>
        </w:rPr>
        <w:t xml:space="preserve"> </w:t>
      </w:r>
      <w:r w:rsidRPr="00B04B47">
        <w:rPr>
          <w:rFonts w:ascii="TH SarabunPSK" w:hAnsi="TH SarabunPSK" w:cs="TH SarabunPSK" w:hint="cs"/>
          <w:sz w:val="28"/>
          <w:szCs w:val="28"/>
          <w:cs/>
        </w:rPr>
        <w:t>และมีความคลาดเคลื่อนในการพยากรณ์เท่ากับ 32.00</w:t>
      </w:r>
      <w:r w:rsidRPr="00B04B47">
        <w:rPr>
          <w:rFonts w:ascii="TH SarabunPSK" w:hAnsi="TH SarabunPSK" w:cs="TH SarabunPSK" w:hint="cs"/>
          <w:sz w:val="28"/>
          <w:szCs w:val="28"/>
        </w:rPr>
        <w:t xml:space="preserve"> (SEest=</w:t>
      </w:r>
      <w:r w:rsidRPr="00B04B47">
        <w:rPr>
          <w:rFonts w:ascii="TH SarabunPSK" w:hAnsi="TH SarabunPSK" w:cs="TH SarabunPSK" w:hint="cs"/>
          <w:sz w:val="28"/>
          <w:szCs w:val="28"/>
          <w:cs/>
        </w:rPr>
        <w:t>0.320)</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 xml:space="preserve"> มีค่า</w:t>
      </w:r>
      <w:r w:rsidRPr="00B04B47">
        <w:rPr>
          <w:rFonts w:ascii="TH SarabunPSK" w:hAnsi="TH SarabunPSK" w:cs="TH SarabunPSK" w:hint="cs"/>
          <w:sz w:val="28"/>
          <w:szCs w:val="28"/>
        </w:rPr>
        <w:t xml:space="preserve"> Tolerance</w:t>
      </w:r>
      <w:r w:rsidRPr="00B04B47">
        <w:rPr>
          <w:rFonts w:ascii="TH SarabunPSK" w:hAnsi="TH SarabunPSK" w:cs="TH SarabunPSK" w:hint="cs"/>
          <w:sz w:val="28"/>
          <w:szCs w:val="28"/>
          <w:cs/>
        </w:rPr>
        <w:t xml:space="preserve"> ต่ำสุดอยู่ที่ 0.306 และ </w:t>
      </w:r>
      <w:r w:rsidRPr="00B04B47">
        <w:rPr>
          <w:rFonts w:ascii="TH SarabunPSK" w:hAnsi="TH SarabunPSK" w:cs="TH SarabunPSK" w:hint="cs"/>
          <w:sz w:val="28"/>
          <w:szCs w:val="28"/>
        </w:rPr>
        <w:t>VIF</w:t>
      </w:r>
      <w:r w:rsidRPr="00B04B47">
        <w:rPr>
          <w:rFonts w:ascii="TH SarabunPSK" w:hAnsi="TH SarabunPSK" w:cs="TH SarabunPSK" w:hint="cs"/>
          <w:sz w:val="28"/>
          <w:szCs w:val="28"/>
          <w:cs/>
        </w:rPr>
        <w:t xml:space="preserve"> สูงสุดอยู่ที่ 3.265 </w:t>
      </w:r>
      <w:r w:rsidRPr="00B04B47">
        <w:rPr>
          <w:rFonts w:ascii="TH SarabunPSK" w:hAnsi="TH SarabunPSK" w:cs="TH SarabunPSK" w:hint="cs"/>
          <w:sz w:val="28"/>
          <w:szCs w:val="28"/>
          <w:cs/>
          <w:lang w:val="en-GB"/>
        </w:rPr>
        <w:t xml:space="preserve">ซึ่งไม่เกินเกณฑ์ที่กำหนดจึงถือว่าไม่มีปัญหาความสัมพันธ์ร่วมเส้นตรงพหุ โดยปัจจัยในการบริหารจัดการสินค้าคงคลังด้านการตรวจนับสินค้า คือ ประสิทธิภาพด้านเวลา </w:t>
      </w:r>
      <w:r w:rsidRPr="00B04B47">
        <w:rPr>
          <w:rFonts w:ascii="TH SarabunPSK" w:hAnsi="TH SarabunPSK" w:cs="TH SarabunPSK" w:hint="cs"/>
          <w:sz w:val="28"/>
          <w:szCs w:val="28"/>
          <w:cs/>
        </w:rPr>
        <w:t>(</w:t>
      </w:r>
      <m:oMath>
        <m:r>
          <w:rPr>
            <w:rFonts w:ascii="Cambria Math" w:hAnsi="Cambria Math" w:cs="TH SarabunPSK" w:hint="cs"/>
          </w:rPr>
          <m:t>β</m:t>
        </m:r>
      </m:oMath>
      <w:r w:rsidR="00C452DD" w:rsidRPr="00B04B47">
        <w:rPr>
          <w:rFonts w:ascii="TH SarabunPSK" w:hAnsi="TH SarabunPSK" w:cs="TH SarabunPSK" w:hint="cs"/>
          <w:sz w:val="28"/>
          <w:szCs w:val="28"/>
        </w:rPr>
        <w:t xml:space="preserve"> </w:t>
      </w:r>
      <w:r w:rsidRPr="00B04B47">
        <w:rPr>
          <w:rFonts w:ascii="TH SarabunPSK" w:hAnsi="TH SarabunPSK" w:cs="TH SarabunPSK" w:hint="cs"/>
          <w:sz w:val="28"/>
          <w:szCs w:val="28"/>
        </w:rPr>
        <w:t>= 0.4</w:t>
      </w:r>
      <w:r w:rsidRPr="00B04B47">
        <w:rPr>
          <w:rFonts w:ascii="TH SarabunPSK" w:hAnsi="TH SarabunPSK" w:cs="TH SarabunPSK" w:hint="cs"/>
          <w:sz w:val="28"/>
          <w:szCs w:val="28"/>
          <w:cs/>
        </w:rPr>
        <w:t>55</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 xml:space="preserve"> </w:t>
      </w:r>
    </w:p>
    <w:p w14:paraId="378B0418" w14:textId="5DD81C2F" w:rsidR="006D1F48" w:rsidRDefault="000D4DCE" w:rsidP="00FA1D41">
      <w:pPr>
        <w:spacing w:before="240" w:line="240" w:lineRule="auto"/>
        <w:ind w:left="1170" w:hanging="1170"/>
        <w:jc w:val="thaiDistribute"/>
        <w:textDirection w:val="btLr"/>
        <w:rPr>
          <w:rFonts w:ascii="TH SarabunPSK" w:eastAsia="Sarabun" w:hAnsi="TH SarabunPSK" w:cs="TH SarabunPSK"/>
          <w:color w:val="000000"/>
          <w:sz w:val="28"/>
          <w:szCs w:val="28"/>
        </w:rPr>
      </w:pPr>
      <w:r w:rsidRPr="003A0EF2">
        <w:rPr>
          <w:rFonts w:ascii="TH SarabunPSK" w:eastAsia="Sarabun" w:hAnsi="TH SarabunPSK" w:cs="TH SarabunPSK" w:hint="cs"/>
          <w:b/>
          <w:bCs/>
          <w:sz w:val="28"/>
          <w:szCs w:val="28"/>
          <w:cs/>
        </w:rPr>
        <w:t>สม</w:t>
      </w:r>
      <w:r w:rsidR="00E269E4">
        <w:rPr>
          <w:rFonts w:ascii="TH SarabunPSK" w:eastAsia="Sarabun" w:hAnsi="TH SarabunPSK" w:cs="TH SarabunPSK" w:hint="cs"/>
          <w:b/>
          <w:bCs/>
          <w:sz w:val="28"/>
          <w:szCs w:val="28"/>
          <w:cs/>
        </w:rPr>
        <w:t>ม</w:t>
      </w:r>
      <w:r w:rsidRPr="003A0EF2">
        <w:rPr>
          <w:rFonts w:ascii="TH SarabunPSK" w:eastAsia="Sarabun" w:hAnsi="TH SarabunPSK" w:cs="TH SarabunPSK" w:hint="cs"/>
          <w:b/>
          <w:bCs/>
          <w:sz w:val="28"/>
          <w:szCs w:val="28"/>
          <w:cs/>
        </w:rPr>
        <w:t>ติฐานที่</w:t>
      </w:r>
      <w:r w:rsidRPr="00A06CE6">
        <w:rPr>
          <w:rFonts w:ascii="TH SarabunPSK" w:eastAsia="Sarabun" w:hAnsi="TH SarabunPSK" w:cs="TH SarabunPSK" w:hint="cs"/>
          <w:sz w:val="28"/>
          <w:szCs w:val="28"/>
          <w:cs/>
        </w:rPr>
        <w:t xml:space="preserve"> </w:t>
      </w:r>
      <w:r w:rsidRPr="003A0EF2">
        <w:rPr>
          <w:rFonts w:ascii="TH SarabunPSK" w:eastAsia="Sarabun" w:hAnsi="TH SarabunPSK" w:cs="TH SarabunPSK" w:hint="cs"/>
          <w:b/>
          <w:bCs/>
          <w:sz w:val="28"/>
          <w:szCs w:val="28"/>
          <w:cs/>
        </w:rPr>
        <w:t>2</w:t>
      </w:r>
      <w:r w:rsidRPr="00B04B47">
        <w:rPr>
          <w:rFonts w:ascii="TH SarabunPSK" w:eastAsia="Sarabun" w:hAnsi="TH SarabunPSK" w:cs="TH SarabunPSK" w:hint="cs"/>
          <w:sz w:val="28"/>
          <w:szCs w:val="28"/>
          <w:cs/>
        </w:rPr>
        <w:t xml:space="preserve"> </w:t>
      </w:r>
      <w:r w:rsidR="001E58EE" w:rsidRPr="00B04B47">
        <w:rPr>
          <w:rFonts w:ascii="TH SarabunPSK" w:eastAsia="Sarabun" w:hAnsi="TH SarabunPSK" w:cs="TH SarabunPSK" w:hint="cs"/>
          <w:b/>
          <w:color w:val="000000"/>
          <w:sz w:val="28"/>
          <w:szCs w:val="28"/>
          <w:cs/>
        </w:rPr>
        <w:t>ปัจจัยใน</w:t>
      </w:r>
      <w:r w:rsidR="001E58EE">
        <w:rPr>
          <w:rFonts w:ascii="TH SarabunPSK" w:eastAsia="Sarabun" w:hAnsi="TH SarabunPSK" w:cs="TH SarabunPSK" w:hint="cs"/>
          <w:b/>
          <w:color w:val="000000"/>
          <w:sz w:val="28"/>
          <w:szCs w:val="28"/>
          <w:cs/>
        </w:rPr>
        <w:t>การบริหารจัดการสินค้าคงคลัง</w:t>
      </w:r>
      <w:r w:rsidR="001E58EE" w:rsidRPr="00B04B47">
        <w:rPr>
          <w:rFonts w:ascii="TH SarabunPSK" w:eastAsia="Sarabun" w:hAnsi="TH SarabunPSK" w:cs="TH SarabunPSK" w:hint="cs"/>
          <w:bCs/>
          <w:color w:val="0070C0"/>
          <w:sz w:val="28"/>
          <w:szCs w:val="28"/>
          <w:cs/>
        </w:rPr>
        <w:t xml:space="preserve"> </w:t>
      </w:r>
      <w:r w:rsidRPr="00B04B47">
        <w:rPr>
          <w:rFonts w:ascii="TH SarabunPSK" w:eastAsia="Sarabun" w:hAnsi="TH SarabunPSK" w:cs="TH SarabunPSK" w:hint="cs"/>
          <w:b/>
          <w:color w:val="000000" w:themeColor="text1"/>
          <w:sz w:val="28"/>
          <w:szCs w:val="28"/>
          <w:cs/>
        </w:rPr>
        <w:t>ได้แก่</w:t>
      </w:r>
      <w:r w:rsidRPr="00B04B47">
        <w:rPr>
          <w:rFonts w:ascii="TH SarabunPSK" w:eastAsia="Sarabun" w:hAnsi="TH SarabunPSK" w:cs="TH SarabunPSK" w:hint="cs"/>
          <w:bCs/>
          <w:color w:val="0070C0"/>
          <w:sz w:val="28"/>
          <w:szCs w:val="28"/>
          <w:cs/>
        </w:rPr>
        <w:t xml:space="preserve"> </w:t>
      </w:r>
      <w:proofErr w:type="spellStart"/>
      <w:r w:rsidRPr="00B04B47">
        <w:rPr>
          <w:rFonts w:ascii="TH SarabunPSK" w:eastAsia="Sarabun" w:hAnsi="TH SarabunPSK" w:cs="TH SarabunPSK" w:hint="cs"/>
          <w:color w:val="000000"/>
          <w:sz w:val="28"/>
          <w:szCs w:val="28"/>
        </w:rPr>
        <w:t>การรับสินค้า</w:t>
      </w:r>
      <w:proofErr w:type="spellEnd"/>
      <w:r w:rsidRPr="00B04B47">
        <w:rPr>
          <w:rFonts w:ascii="TH SarabunPSK" w:eastAsia="Sarabun" w:hAnsi="TH SarabunPSK" w:cs="TH SarabunPSK" w:hint="cs"/>
          <w:color w:val="000000"/>
          <w:sz w:val="28"/>
          <w:szCs w:val="28"/>
        </w:rPr>
        <w:t xml:space="preserve"> </w:t>
      </w:r>
      <w:proofErr w:type="spellStart"/>
      <w:r w:rsidRPr="00B04B47">
        <w:rPr>
          <w:rFonts w:ascii="TH SarabunPSK" w:eastAsia="Sarabun" w:hAnsi="TH SarabunPSK" w:cs="TH SarabunPSK" w:hint="cs"/>
          <w:color w:val="000000"/>
          <w:sz w:val="28"/>
          <w:szCs w:val="28"/>
        </w:rPr>
        <w:t>การจัดเก็บสินค้า</w:t>
      </w:r>
      <w:proofErr w:type="spellEnd"/>
      <w:r w:rsidRPr="00B04B47">
        <w:rPr>
          <w:rFonts w:ascii="TH SarabunPSK" w:eastAsia="Sarabun" w:hAnsi="TH SarabunPSK" w:cs="TH SarabunPSK" w:hint="cs"/>
          <w:color w:val="000000"/>
          <w:sz w:val="28"/>
          <w:szCs w:val="28"/>
        </w:rPr>
        <w:t xml:space="preserve"> </w:t>
      </w:r>
      <w:proofErr w:type="spellStart"/>
      <w:r w:rsidRPr="00B04B47">
        <w:rPr>
          <w:rFonts w:ascii="TH SarabunPSK" w:eastAsia="Sarabun" w:hAnsi="TH SarabunPSK" w:cs="TH SarabunPSK" w:hint="cs"/>
          <w:color w:val="000000"/>
          <w:sz w:val="28"/>
          <w:szCs w:val="28"/>
        </w:rPr>
        <w:t>การเบิกสินค้า</w:t>
      </w:r>
      <w:proofErr w:type="spellEnd"/>
      <w:r w:rsidRPr="00B04B47">
        <w:rPr>
          <w:rFonts w:ascii="TH SarabunPSK" w:eastAsia="Sarabun" w:hAnsi="TH SarabunPSK" w:cs="TH SarabunPSK" w:hint="cs"/>
          <w:color w:val="000000"/>
          <w:sz w:val="28"/>
          <w:szCs w:val="28"/>
        </w:rPr>
        <w:t xml:space="preserve"> </w:t>
      </w:r>
      <w:r w:rsidRPr="00B04B47">
        <w:rPr>
          <w:rFonts w:ascii="TH SarabunPSK" w:eastAsia="Sarabun" w:hAnsi="TH SarabunPSK" w:cs="TH SarabunPSK" w:hint="cs"/>
          <w:color w:val="000000"/>
          <w:sz w:val="28"/>
          <w:szCs w:val="28"/>
          <w:cs/>
        </w:rPr>
        <w:t>และ</w:t>
      </w:r>
      <w:proofErr w:type="spellStart"/>
      <w:r w:rsidRPr="00B04B47">
        <w:rPr>
          <w:rFonts w:ascii="TH SarabunPSK" w:eastAsia="Sarabun" w:hAnsi="TH SarabunPSK" w:cs="TH SarabunPSK" w:hint="cs"/>
          <w:color w:val="000000"/>
          <w:sz w:val="28"/>
          <w:szCs w:val="28"/>
        </w:rPr>
        <w:t>การตรวจนับสินค้า</w:t>
      </w:r>
      <w:proofErr w:type="spellEnd"/>
      <w:r w:rsidRPr="00B04B47">
        <w:rPr>
          <w:rFonts w:ascii="TH SarabunPSK" w:eastAsia="Sarabun" w:hAnsi="TH SarabunPSK" w:cs="TH SarabunPSK" w:hint="cs"/>
          <w:color w:val="000000"/>
          <w:sz w:val="28"/>
          <w:szCs w:val="28"/>
          <w:cs/>
        </w:rPr>
        <w:t xml:space="preserve"> มีผลต่อประสิทธิภาพด้านต้นทุน</w:t>
      </w:r>
    </w:p>
    <w:tbl>
      <w:tblPr>
        <w:tblStyle w:val="af"/>
        <w:tblpPr w:leftFromText="180" w:rightFromText="180" w:vertAnchor="text" w:horzAnchor="margin" w:tblpY="429"/>
        <w:tblW w:w="8455" w:type="dxa"/>
        <w:tblLook w:val="04A0" w:firstRow="1" w:lastRow="0" w:firstColumn="1" w:lastColumn="0" w:noHBand="0" w:noVBand="1"/>
      </w:tblPr>
      <w:tblGrid>
        <w:gridCol w:w="2547"/>
        <w:gridCol w:w="1013"/>
        <w:gridCol w:w="922"/>
        <w:gridCol w:w="810"/>
        <w:gridCol w:w="1033"/>
        <w:gridCol w:w="1244"/>
        <w:gridCol w:w="886"/>
      </w:tblGrid>
      <w:tr w:rsidR="00934C5D" w:rsidRPr="00B04B47" w14:paraId="3C94AA75" w14:textId="77777777" w:rsidTr="00934C5D">
        <w:trPr>
          <w:trHeight w:val="418"/>
        </w:trPr>
        <w:tc>
          <w:tcPr>
            <w:tcW w:w="2547" w:type="dxa"/>
            <w:vAlign w:val="center"/>
          </w:tcPr>
          <w:p w14:paraId="2531DEB9" w14:textId="77777777" w:rsidR="00934C5D" w:rsidRPr="00B04B47" w:rsidRDefault="00934C5D" w:rsidP="00F0309D">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cs/>
              </w:rPr>
              <w:t>ตัวแปร</w:t>
            </w:r>
          </w:p>
        </w:tc>
        <w:tc>
          <w:tcPr>
            <w:tcW w:w="1013" w:type="dxa"/>
            <w:vAlign w:val="center"/>
          </w:tcPr>
          <w:p w14:paraId="21220748" w14:textId="77777777" w:rsidR="00934C5D" w:rsidRPr="00B04B47" w:rsidRDefault="00934C5D" w:rsidP="00F0309D">
            <w:pPr>
              <w:autoSpaceDE w:val="0"/>
              <w:autoSpaceDN w:val="0"/>
              <w:adjustRightInd w:val="0"/>
              <w:ind w:right="-110"/>
              <w:jc w:val="center"/>
              <w:rPr>
                <w:rFonts w:ascii="TH SarabunPSK" w:hAnsi="TH SarabunPSK" w:cs="TH SarabunPSK"/>
                <w:b/>
                <w:bCs/>
                <w:sz w:val="28"/>
                <w:szCs w:val="28"/>
              </w:rPr>
            </w:pPr>
            <w:r w:rsidRPr="00B04B47">
              <w:rPr>
                <w:rFonts w:ascii="TH SarabunPSK" w:hAnsi="TH SarabunPSK" w:cs="TH SarabunPSK" w:hint="cs"/>
                <w:b/>
                <w:bCs/>
                <w:sz w:val="28"/>
                <w:szCs w:val="28"/>
              </w:rPr>
              <w:t>Std. Error</w:t>
            </w:r>
          </w:p>
        </w:tc>
        <w:tc>
          <w:tcPr>
            <w:tcW w:w="922" w:type="dxa"/>
            <w:vAlign w:val="center"/>
          </w:tcPr>
          <w:p w14:paraId="317E1778" w14:textId="77777777" w:rsidR="00934C5D" w:rsidRPr="00B04B47" w:rsidRDefault="00934C5D" w:rsidP="00F0309D">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Beta</w:t>
            </w:r>
          </w:p>
        </w:tc>
        <w:tc>
          <w:tcPr>
            <w:tcW w:w="810" w:type="dxa"/>
            <w:vAlign w:val="center"/>
          </w:tcPr>
          <w:p w14:paraId="4D5726EB" w14:textId="77777777" w:rsidR="00934C5D" w:rsidRPr="00B04B47" w:rsidRDefault="00934C5D" w:rsidP="00F0309D">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t</w:t>
            </w:r>
          </w:p>
        </w:tc>
        <w:tc>
          <w:tcPr>
            <w:tcW w:w="1033" w:type="dxa"/>
            <w:vAlign w:val="center"/>
          </w:tcPr>
          <w:p w14:paraId="237CD46C" w14:textId="77777777" w:rsidR="00934C5D" w:rsidRPr="00B04B47" w:rsidRDefault="00934C5D" w:rsidP="00F0309D">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Sig.</w:t>
            </w:r>
          </w:p>
        </w:tc>
        <w:tc>
          <w:tcPr>
            <w:tcW w:w="1244" w:type="dxa"/>
            <w:vAlign w:val="center"/>
          </w:tcPr>
          <w:p w14:paraId="06EDFEEA" w14:textId="77777777" w:rsidR="00934C5D" w:rsidRPr="00B04B47" w:rsidRDefault="00934C5D" w:rsidP="00F0309D">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Tolerance</w:t>
            </w:r>
          </w:p>
        </w:tc>
        <w:tc>
          <w:tcPr>
            <w:tcW w:w="882" w:type="dxa"/>
            <w:vAlign w:val="center"/>
          </w:tcPr>
          <w:p w14:paraId="73591C04" w14:textId="77777777" w:rsidR="00934C5D" w:rsidRPr="00B04B47" w:rsidRDefault="00934C5D" w:rsidP="00F0309D">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VIF</w:t>
            </w:r>
          </w:p>
        </w:tc>
      </w:tr>
      <w:tr w:rsidR="00934C5D" w:rsidRPr="00B04B47" w14:paraId="63ABB2A2" w14:textId="77777777" w:rsidTr="00934C5D">
        <w:trPr>
          <w:trHeight w:val="313"/>
        </w:trPr>
        <w:tc>
          <w:tcPr>
            <w:tcW w:w="2547" w:type="dxa"/>
          </w:tcPr>
          <w:p w14:paraId="2E5C1EA6" w14:textId="77777777" w:rsidR="00934C5D" w:rsidRPr="00B04B47" w:rsidRDefault="00934C5D" w:rsidP="00F0309D">
            <w:pPr>
              <w:autoSpaceDE w:val="0"/>
              <w:autoSpaceDN w:val="0"/>
              <w:adjustRightInd w:val="0"/>
              <w:rPr>
                <w:rFonts w:ascii="TH SarabunPSK" w:hAnsi="TH SarabunPSK" w:cs="TH SarabunPSK"/>
                <w:sz w:val="28"/>
                <w:szCs w:val="28"/>
              </w:rPr>
            </w:pPr>
          </w:p>
        </w:tc>
        <w:tc>
          <w:tcPr>
            <w:tcW w:w="1013" w:type="dxa"/>
          </w:tcPr>
          <w:p w14:paraId="5BC29E47" w14:textId="77777777" w:rsidR="00934C5D" w:rsidRPr="00B04B47" w:rsidRDefault="00934C5D" w:rsidP="00F0309D">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0.951</w:t>
            </w:r>
          </w:p>
        </w:tc>
        <w:tc>
          <w:tcPr>
            <w:tcW w:w="922" w:type="dxa"/>
          </w:tcPr>
          <w:p w14:paraId="543EE1E8" w14:textId="77777777" w:rsidR="00934C5D" w:rsidRPr="00B04B47" w:rsidRDefault="00934C5D" w:rsidP="00F0309D">
            <w:pPr>
              <w:autoSpaceDE w:val="0"/>
              <w:autoSpaceDN w:val="0"/>
              <w:adjustRightInd w:val="0"/>
              <w:jc w:val="right"/>
              <w:rPr>
                <w:rFonts w:ascii="TH SarabunPSK" w:hAnsi="TH SarabunPSK" w:cs="TH SarabunPSK"/>
                <w:sz w:val="28"/>
                <w:szCs w:val="28"/>
              </w:rPr>
            </w:pPr>
          </w:p>
        </w:tc>
        <w:tc>
          <w:tcPr>
            <w:tcW w:w="810" w:type="dxa"/>
          </w:tcPr>
          <w:p w14:paraId="0B6D7280" w14:textId="77777777" w:rsidR="00934C5D" w:rsidRPr="00B04B47" w:rsidRDefault="00934C5D" w:rsidP="00F0309D">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1.682</w:t>
            </w:r>
          </w:p>
        </w:tc>
        <w:tc>
          <w:tcPr>
            <w:tcW w:w="1033" w:type="dxa"/>
          </w:tcPr>
          <w:p w14:paraId="00CE5D97" w14:textId="77777777" w:rsidR="00934C5D" w:rsidRPr="00B04B47" w:rsidRDefault="00934C5D" w:rsidP="00F0309D">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0.103</w:t>
            </w:r>
          </w:p>
        </w:tc>
        <w:tc>
          <w:tcPr>
            <w:tcW w:w="1244" w:type="dxa"/>
          </w:tcPr>
          <w:p w14:paraId="07E9091B" w14:textId="77777777" w:rsidR="00934C5D" w:rsidRPr="00B04B47" w:rsidRDefault="00934C5D" w:rsidP="00F0309D">
            <w:pPr>
              <w:autoSpaceDE w:val="0"/>
              <w:autoSpaceDN w:val="0"/>
              <w:adjustRightInd w:val="0"/>
              <w:jc w:val="right"/>
              <w:rPr>
                <w:rFonts w:ascii="TH SarabunPSK" w:hAnsi="TH SarabunPSK" w:cs="TH SarabunPSK"/>
                <w:sz w:val="28"/>
                <w:szCs w:val="28"/>
              </w:rPr>
            </w:pPr>
          </w:p>
        </w:tc>
        <w:tc>
          <w:tcPr>
            <w:tcW w:w="882" w:type="dxa"/>
          </w:tcPr>
          <w:p w14:paraId="120EFA79" w14:textId="77777777" w:rsidR="00934C5D" w:rsidRPr="00B04B47" w:rsidRDefault="00934C5D" w:rsidP="00F0309D">
            <w:pPr>
              <w:autoSpaceDE w:val="0"/>
              <w:autoSpaceDN w:val="0"/>
              <w:adjustRightInd w:val="0"/>
              <w:jc w:val="right"/>
              <w:rPr>
                <w:rFonts w:ascii="TH SarabunPSK" w:hAnsi="TH SarabunPSK" w:cs="TH SarabunPSK"/>
                <w:sz w:val="28"/>
                <w:szCs w:val="28"/>
              </w:rPr>
            </w:pPr>
          </w:p>
        </w:tc>
      </w:tr>
      <w:tr w:rsidR="00934C5D" w:rsidRPr="00B04B47" w14:paraId="0BB2107E" w14:textId="77777777" w:rsidTr="00934C5D">
        <w:trPr>
          <w:trHeight w:val="325"/>
        </w:trPr>
        <w:tc>
          <w:tcPr>
            <w:tcW w:w="2547" w:type="dxa"/>
            <w:vAlign w:val="center"/>
          </w:tcPr>
          <w:p w14:paraId="4CF0DBA9" w14:textId="77777777" w:rsidR="00934C5D" w:rsidRPr="00B04B47" w:rsidRDefault="00934C5D" w:rsidP="00F0309D">
            <w:pPr>
              <w:autoSpaceDE w:val="0"/>
              <w:autoSpaceDN w:val="0"/>
              <w:adjustRightInd w:val="0"/>
              <w:rPr>
                <w:rFonts w:ascii="TH SarabunPSK" w:hAnsi="TH SarabunPSK" w:cs="TH SarabunPSK"/>
                <w:sz w:val="28"/>
                <w:szCs w:val="28"/>
              </w:rPr>
            </w:pPr>
            <w:r w:rsidRPr="00B04B47">
              <w:rPr>
                <w:rFonts w:ascii="TH SarabunPSK" w:hAnsi="TH SarabunPSK" w:cs="TH SarabunPSK" w:hint="cs"/>
                <w:sz w:val="28"/>
                <w:szCs w:val="28"/>
                <w:cs/>
              </w:rPr>
              <w:t>ด้านการรับสินค้า</w:t>
            </w:r>
          </w:p>
        </w:tc>
        <w:tc>
          <w:tcPr>
            <w:tcW w:w="1013" w:type="dxa"/>
          </w:tcPr>
          <w:p w14:paraId="44E29F25" w14:textId="77777777" w:rsidR="00934C5D" w:rsidRPr="00B04B47" w:rsidRDefault="00934C5D" w:rsidP="00F0309D">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0.245</w:t>
            </w:r>
          </w:p>
        </w:tc>
        <w:tc>
          <w:tcPr>
            <w:tcW w:w="922" w:type="dxa"/>
          </w:tcPr>
          <w:p w14:paraId="45003A0A" w14:textId="77777777" w:rsidR="00934C5D" w:rsidRPr="00B04B47" w:rsidRDefault="00934C5D" w:rsidP="00F0309D">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0.123</w:t>
            </w:r>
          </w:p>
        </w:tc>
        <w:tc>
          <w:tcPr>
            <w:tcW w:w="810" w:type="dxa"/>
          </w:tcPr>
          <w:p w14:paraId="34BF652E" w14:textId="77777777" w:rsidR="00934C5D" w:rsidRPr="00B04B47" w:rsidRDefault="00934C5D" w:rsidP="00F0309D">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0.671</w:t>
            </w:r>
          </w:p>
        </w:tc>
        <w:tc>
          <w:tcPr>
            <w:tcW w:w="1033" w:type="dxa"/>
          </w:tcPr>
          <w:p w14:paraId="2D995D7E" w14:textId="77777777" w:rsidR="00934C5D" w:rsidRPr="00B04B47" w:rsidRDefault="00934C5D" w:rsidP="00F0309D">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0.508</w:t>
            </w:r>
          </w:p>
        </w:tc>
        <w:tc>
          <w:tcPr>
            <w:tcW w:w="1244" w:type="dxa"/>
          </w:tcPr>
          <w:p w14:paraId="6FA4850F" w14:textId="77777777" w:rsidR="00934C5D" w:rsidRPr="00B04B47" w:rsidRDefault="00934C5D" w:rsidP="00F0309D">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0.534</w:t>
            </w:r>
          </w:p>
        </w:tc>
        <w:tc>
          <w:tcPr>
            <w:tcW w:w="882" w:type="dxa"/>
          </w:tcPr>
          <w:p w14:paraId="15918BEF" w14:textId="77777777" w:rsidR="00934C5D" w:rsidRPr="00B04B47" w:rsidRDefault="00934C5D" w:rsidP="00F0309D">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1.874</w:t>
            </w:r>
          </w:p>
        </w:tc>
      </w:tr>
      <w:tr w:rsidR="00934C5D" w:rsidRPr="00B04B47" w14:paraId="6E71A6D5" w14:textId="77777777" w:rsidTr="00934C5D">
        <w:trPr>
          <w:trHeight w:val="313"/>
        </w:trPr>
        <w:tc>
          <w:tcPr>
            <w:tcW w:w="2547" w:type="dxa"/>
            <w:vAlign w:val="center"/>
          </w:tcPr>
          <w:p w14:paraId="492F5BE2" w14:textId="77777777" w:rsidR="00934C5D" w:rsidRPr="00B04B47" w:rsidRDefault="00934C5D" w:rsidP="00F0309D">
            <w:pPr>
              <w:autoSpaceDE w:val="0"/>
              <w:autoSpaceDN w:val="0"/>
              <w:adjustRightInd w:val="0"/>
              <w:rPr>
                <w:rFonts w:ascii="TH SarabunPSK" w:hAnsi="TH SarabunPSK" w:cs="TH SarabunPSK"/>
                <w:sz w:val="28"/>
                <w:szCs w:val="28"/>
              </w:rPr>
            </w:pPr>
            <w:r w:rsidRPr="00B04B47">
              <w:rPr>
                <w:rFonts w:ascii="TH SarabunPSK" w:hAnsi="TH SarabunPSK" w:cs="TH SarabunPSK" w:hint="cs"/>
                <w:sz w:val="28"/>
                <w:szCs w:val="28"/>
                <w:cs/>
              </w:rPr>
              <w:t>ด้านการจัดเก็บสินค้า</w:t>
            </w:r>
          </w:p>
        </w:tc>
        <w:tc>
          <w:tcPr>
            <w:tcW w:w="1013" w:type="dxa"/>
          </w:tcPr>
          <w:p w14:paraId="3C2997CB" w14:textId="77777777" w:rsidR="00934C5D" w:rsidRPr="00B04B47" w:rsidRDefault="00934C5D" w:rsidP="00F0309D">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0.207</w:t>
            </w:r>
          </w:p>
        </w:tc>
        <w:tc>
          <w:tcPr>
            <w:tcW w:w="922" w:type="dxa"/>
          </w:tcPr>
          <w:p w14:paraId="22B10C82" w14:textId="77777777" w:rsidR="00934C5D" w:rsidRPr="00B04B47" w:rsidRDefault="00934C5D" w:rsidP="00F0309D">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0.370</w:t>
            </w:r>
          </w:p>
        </w:tc>
        <w:tc>
          <w:tcPr>
            <w:tcW w:w="810" w:type="dxa"/>
          </w:tcPr>
          <w:p w14:paraId="7D398ED2" w14:textId="77777777" w:rsidR="00934C5D" w:rsidRPr="00B04B47" w:rsidRDefault="00934C5D" w:rsidP="00F0309D">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2.030</w:t>
            </w:r>
          </w:p>
        </w:tc>
        <w:tc>
          <w:tcPr>
            <w:tcW w:w="1033" w:type="dxa"/>
          </w:tcPr>
          <w:p w14:paraId="242905F4" w14:textId="77777777" w:rsidR="00934C5D" w:rsidRPr="00B04B47" w:rsidRDefault="00934C5D" w:rsidP="00F0309D">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0.051</w:t>
            </w:r>
          </w:p>
        </w:tc>
        <w:tc>
          <w:tcPr>
            <w:tcW w:w="1244" w:type="dxa"/>
          </w:tcPr>
          <w:p w14:paraId="54D61843" w14:textId="77777777" w:rsidR="00934C5D" w:rsidRPr="00B04B47" w:rsidRDefault="00934C5D" w:rsidP="00F0309D">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0.541</w:t>
            </w:r>
          </w:p>
        </w:tc>
        <w:tc>
          <w:tcPr>
            <w:tcW w:w="882" w:type="dxa"/>
          </w:tcPr>
          <w:p w14:paraId="346DAC24" w14:textId="77777777" w:rsidR="00934C5D" w:rsidRPr="00B04B47" w:rsidRDefault="00934C5D" w:rsidP="00F0309D">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1.848</w:t>
            </w:r>
          </w:p>
        </w:tc>
      </w:tr>
      <w:tr w:rsidR="00934C5D" w:rsidRPr="00B04B47" w14:paraId="40A42319" w14:textId="77777777" w:rsidTr="00934C5D">
        <w:trPr>
          <w:trHeight w:val="370"/>
        </w:trPr>
        <w:tc>
          <w:tcPr>
            <w:tcW w:w="2547" w:type="dxa"/>
            <w:vAlign w:val="center"/>
          </w:tcPr>
          <w:p w14:paraId="191A3DB4" w14:textId="77777777" w:rsidR="00934C5D" w:rsidRPr="00B04B47" w:rsidRDefault="00934C5D" w:rsidP="00F0309D">
            <w:pPr>
              <w:autoSpaceDE w:val="0"/>
              <w:autoSpaceDN w:val="0"/>
              <w:adjustRightInd w:val="0"/>
              <w:rPr>
                <w:rFonts w:ascii="TH SarabunPSK" w:hAnsi="TH SarabunPSK" w:cs="TH SarabunPSK"/>
                <w:sz w:val="28"/>
                <w:szCs w:val="28"/>
              </w:rPr>
            </w:pPr>
            <w:r w:rsidRPr="00B04B47">
              <w:rPr>
                <w:rFonts w:ascii="TH SarabunPSK" w:hAnsi="TH SarabunPSK" w:cs="TH SarabunPSK" w:hint="cs"/>
                <w:sz w:val="28"/>
                <w:szCs w:val="28"/>
                <w:cs/>
              </w:rPr>
              <w:t>ด้านการเบิกสินค้า</w:t>
            </w:r>
          </w:p>
        </w:tc>
        <w:tc>
          <w:tcPr>
            <w:tcW w:w="1013" w:type="dxa"/>
          </w:tcPr>
          <w:p w14:paraId="78404396" w14:textId="77777777" w:rsidR="00934C5D" w:rsidRPr="00B04B47" w:rsidRDefault="00934C5D" w:rsidP="00F0309D">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0.297</w:t>
            </w:r>
          </w:p>
        </w:tc>
        <w:tc>
          <w:tcPr>
            <w:tcW w:w="922" w:type="dxa"/>
          </w:tcPr>
          <w:p w14:paraId="546DD271" w14:textId="77777777" w:rsidR="00934C5D" w:rsidRPr="00B04B47" w:rsidRDefault="00934C5D" w:rsidP="00F0309D">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-0.415</w:t>
            </w:r>
          </w:p>
        </w:tc>
        <w:tc>
          <w:tcPr>
            <w:tcW w:w="810" w:type="dxa"/>
          </w:tcPr>
          <w:p w14:paraId="142F2A1F" w14:textId="77777777" w:rsidR="00934C5D" w:rsidRPr="00B04B47" w:rsidRDefault="00934C5D" w:rsidP="00F0309D">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-1.715</w:t>
            </w:r>
          </w:p>
        </w:tc>
        <w:tc>
          <w:tcPr>
            <w:tcW w:w="1033" w:type="dxa"/>
          </w:tcPr>
          <w:p w14:paraId="706F9E68" w14:textId="77777777" w:rsidR="00934C5D" w:rsidRPr="00B04B47" w:rsidRDefault="00934C5D" w:rsidP="00F0309D">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0.097</w:t>
            </w:r>
          </w:p>
        </w:tc>
        <w:tc>
          <w:tcPr>
            <w:tcW w:w="1244" w:type="dxa"/>
          </w:tcPr>
          <w:p w14:paraId="051CF000" w14:textId="77777777" w:rsidR="00934C5D" w:rsidRPr="00B04B47" w:rsidRDefault="00934C5D" w:rsidP="00F0309D">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0.306</w:t>
            </w:r>
          </w:p>
        </w:tc>
        <w:tc>
          <w:tcPr>
            <w:tcW w:w="882" w:type="dxa"/>
          </w:tcPr>
          <w:p w14:paraId="422FD8FC" w14:textId="77777777" w:rsidR="00934C5D" w:rsidRPr="00B04B47" w:rsidRDefault="00934C5D" w:rsidP="00F0309D">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3.265</w:t>
            </w:r>
          </w:p>
        </w:tc>
      </w:tr>
      <w:tr w:rsidR="00934C5D" w:rsidRPr="00B04B47" w14:paraId="15F5FBED" w14:textId="77777777" w:rsidTr="00934C5D">
        <w:trPr>
          <w:trHeight w:val="325"/>
        </w:trPr>
        <w:tc>
          <w:tcPr>
            <w:tcW w:w="2547" w:type="dxa"/>
            <w:vAlign w:val="center"/>
          </w:tcPr>
          <w:p w14:paraId="73E350F8" w14:textId="77777777" w:rsidR="00934C5D" w:rsidRPr="00B04B47" w:rsidRDefault="00934C5D" w:rsidP="00F0309D">
            <w:pPr>
              <w:autoSpaceDE w:val="0"/>
              <w:autoSpaceDN w:val="0"/>
              <w:adjustRightInd w:val="0"/>
              <w:rPr>
                <w:rFonts w:ascii="TH SarabunPSK" w:hAnsi="TH SarabunPSK" w:cs="TH SarabunPSK"/>
                <w:sz w:val="28"/>
                <w:szCs w:val="28"/>
              </w:rPr>
            </w:pPr>
            <w:r w:rsidRPr="00B04B47">
              <w:rPr>
                <w:rFonts w:ascii="TH SarabunPSK" w:hAnsi="TH SarabunPSK" w:cs="TH SarabunPSK" w:hint="cs"/>
                <w:sz w:val="28"/>
                <w:szCs w:val="28"/>
                <w:cs/>
              </w:rPr>
              <w:t>ด้านการตรวจนับสินค้า</w:t>
            </w:r>
          </w:p>
        </w:tc>
        <w:tc>
          <w:tcPr>
            <w:tcW w:w="1013" w:type="dxa"/>
          </w:tcPr>
          <w:p w14:paraId="6A3D53A3" w14:textId="77777777" w:rsidR="00934C5D" w:rsidRPr="00B04B47" w:rsidRDefault="00934C5D" w:rsidP="00F0309D">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0.222</w:t>
            </w:r>
          </w:p>
        </w:tc>
        <w:tc>
          <w:tcPr>
            <w:tcW w:w="922" w:type="dxa"/>
          </w:tcPr>
          <w:p w14:paraId="4DBE8E1F" w14:textId="77777777" w:rsidR="00934C5D" w:rsidRPr="00B04B47" w:rsidRDefault="00934C5D" w:rsidP="00F0309D">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0.607</w:t>
            </w:r>
          </w:p>
        </w:tc>
        <w:tc>
          <w:tcPr>
            <w:tcW w:w="810" w:type="dxa"/>
          </w:tcPr>
          <w:p w14:paraId="225F2969" w14:textId="77777777" w:rsidR="00934C5D" w:rsidRPr="00B04B47" w:rsidRDefault="00934C5D" w:rsidP="00F0309D">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2.510</w:t>
            </w:r>
          </w:p>
        </w:tc>
        <w:tc>
          <w:tcPr>
            <w:tcW w:w="1033" w:type="dxa"/>
          </w:tcPr>
          <w:p w14:paraId="37C45512" w14:textId="77777777" w:rsidR="00934C5D" w:rsidRPr="00B04B47" w:rsidRDefault="00934C5D" w:rsidP="00F0309D">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cs/>
              </w:rPr>
              <w:t>*</w:t>
            </w:r>
            <w:r w:rsidRPr="00B04B47">
              <w:rPr>
                <w:rFonts w:ascii="TH SarabunPSK" w:hAnsi="TH SarabunPSK" w:cs="TH SarabunPSK" w:hint="cs"/>
                <w:color w:val="010205"/>
                <w:sz w:val="28"/>
                <w:szCs w:val="28"/>
              </w:rPr>
              <w:t>0.018</w:t>
            </w:r>
          </w:p>
        </w:tc>
        <w:tc>
          <w:tcPr>
            <w:tcW w:w="1244" w:type="dxa"/>
          </w:tcPr>
          <w:p w14:paraId="020068A9" w14:textId="77777777" w:rsidR="00934C5D" w:rsidRPr="00B04B47" w:rsidRDefault="00934C5D" w:rsidP="00F0309D">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0.307</w:t>
            </w:r>
          </w:p>
        </w:tc>
        <w:tc>
          <w:tcPr>
            <w:tcW w:w="882" w:type="dxa"/>
          </w:tcPr>
          <w:p w14:paraId="64BBDC0E" w14:textId="77777777" w:rsidR="00934C5D" w:rsidRPr="00B04B47" w:rsidRDefault="00934C5D" w:rsidP="00F0309D">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3.260</w:t>
            </w:r>
          </w:p>
        </w:tc>
      </w:tr>
      <w:tr w:rsidR="00F0309D" w:rsidRPr="00B04B47" w14:paraId="452D19F1" w14:textId="77777777" w:rsidTr="00934C5D">
        <w:trPr>
          <w:trHeight w:val="325"/>
        </w:trPr>
        <w:tc>
          <w:tcPr>
            <w:tcW w:w="8455" w:type="dxa"/>
            <w:gridSpan w:val="7"/>
          </w:tcPr>
          <w:p w14:paraId="18CE80BA" w14:textId="77777777" w:rsidR="00F0309D" w:rsidRPr="006D1F48" w:rsidRDefault="00F0309D" w:rsidP="00F0309D">
            <w:pPr>
              <w:autoSpaceDE w:val="0"/>
              <w:autoSpaceDN w:val="0"/>
              <w:adjustRightInd w:val="0"/>
              <w:rPr>
                <w:rFonts w:ascii="TH SarabunPSK" w:hAnsi="TH SarabunPSK" w:cs="TH SarabunPSK"/>
                <w:sz w:val="24"/>
                <w:szCs w:val="24"/>
                <w:vertAlign w:val="superscript"/>
              </w:rPr>
            </w:pPr>
            <w:r w:rsidRPr="006D1F48">
              <w:rPr>
                <w:rFonts w:ascii="TH SarabunPSK" w:hAnsi="TH SarabunPSK" w:cs="TH SarabunPSK" w:hint="cs"/>
                <w:color w:val="000000" w:themeColor="text1"/>
                <w:sz w:val="24"/>
                <w:szCs w:val="24"/>
              </w:rPr>
              <w:t>R = .679</w:t>
            </w:r>
            <w:r w:rsidRPr="006D1F48">
              <w:rPr>
                <w:rFonts w:ascii="TH SarabunPSK" w:hAnsi="TH SarabunPSK" w:cs="TH SarabunPSK" w:hint="cs"/>
                <w:color w:val="000000" w:themeColor="text1"/>
                <w:sz w:val="24"/>
                <w:szCs w:val="24"/>
                <w:vertAlign w:val="superscript"/>
              </w:rPr>
              <w:t>a</w:t>
            </w:r>
            <w:r w:rsidRPr="006D1F48">
              <w:rPr>
                <w:rFonts w:ascii="TH SarabunPSK" w:hAnsi="TH SarabunPSK" w:cs="TH SarabunPSK" w:hint="cs"/>
                <w:color w:val="000000" w:themeColor="text1"/>
                <w:sz w:val="24"/>
                <w:szCs w:val="24"/>
              </w:rPr>
              <w:t xml:space="preserve"> R Square = .461 Adjusted R Square =.389 SEest=.</w:t>
            </w:r>
            <w:proofErr w:type="gramStart"/>
            <w:r w:rsidRPr="006D1F48">
              <w:rPr>
                <w:rFonts w:ascii="TH SarabunPSK" w:hAnsi="TH SarabunPSK" w:cs="TH SarabunPSK" w:hint="cs"/>
                <w:color w:val="000000" w:themeColor="text1"/>
                <w:sz w:val="24"/>
                <w:szCs w:val="24"/>
              </w:rPr>
              <w:t>424  F</w:t>
            </w:r>
            <w:proofErr w:type="gramEnd"/>
            <w:r w:rsidRPr="006D1F48">
              <w:rPr>
                <w:rFonts w:ascii="TH SarabunPSK" w:hAnsi="TH SarabunPSK" w:cs="TH SarabunPSK" w:hint="cs"/>
                <w:color w:val="000000" w:themeColor="text1"/>
                <w:sz w:val="24"/>
                <w:szCs w:val="24"/>
              </w:rPr>
              <w:t xml:space="preserve"> =6.421 Sig. =.001</w:t>
            </w:r>
            <w:r w:rsidRPr="006D1F48">
              <w:rPr>
                <w:rFonts w:ascii="TH SarabunPSK" w:hAnsi="TH SarabunPSK" w:cs="TH SarabunPSK" w:hint="cs"/>
                <w:color w:val="000000" w:themeColor="text1"/>
                <w:sz w:val="24"/>
                <w:szCs w:val="24"/>
                <w:vertAlign w:val="superscript"/>
              </w:rPr>
              <w:t>b</w:t>
            </w:r>
          </w:p>
        </w:tc>
      </w:tr>
    </w:tbl>
    <w:p w14:paraId="099EF737" w14:textId="77777777" w:rsidR="00F0309D" w:rsidRPr="00B04B47" w:rsidRDefault="00F0309D" w:rsidP="00F0309D">
      <w:pPr>
        <w:rPr>
          <w:rFonts w:ascii="TH SarabunPSK" w:hAnsi="TH SarabunPSK" w:cs="TH SarabunPSK"/>
          <w:sz w:val="28"/>
          <w:szCs w:val="28"/>
          <w:lang w:val="en-GB"/>
        </w:rPr>
      </w:pPr>
      <w:r w:rsidRPr="00B04B47">
        <w:rPr>
          <w:rFonts w:ascii="TH SarabunPSK" w:hAnsi="TH SarabunPSK" w:cs="TH SarabunPSK" w:hint="cs"/>
          <w:b/>
          <w:sz w:val="28"/>
          <w:szCs w:val="28"/>
          <w:cs/>
        </w:rPr>
        <w:t xml:space="preserve">ตารางที่ </w:t>
      </w:r>
      <w:r>
        <w:rPr>
          <w:rFonts w:ascii="TH SarabunPSK" w:hAnsi="TH SarabunPSK" w:cs="TH SarabunPSK" w:hint="cs"/>
          <w:b/>
          <w:sz w:val="28"/>
          <w:szCs w:val="28"/>
          <w:cs/>
        </w:rPr>
        <w:t xml:space="preserve">2 </w:t>
      </w:r>
      <w:r w:rsidRPr="00B04B47">
        <w:rPr>
          <w:rFonts w:ascii="TH SarabunPSK" w:hAnsi="TH SarabunPSK" w:cs="TH SarabunPSK" w:hint="cs"/>
          <w:b/>
          <w:sz w:val="28"/>
          <w:szCs w:val="28"/>
          <w:cs/>
        </w:rPr>
        <w:t>แสดง</w:t>
      </w:r>
      <w:r w:rsidRPr="00B04B47">
        <w:rPr>
          <w:rFonts w:ascii="TH SarabunPSK" w:hAnsi="TH SarabunPSK" w:cs="TH SarabunPSK" w:hint="cs"/>
          <w:sz w:val="28"/>
          <w:szCs w:val="28"/>
          <w:cs/>
        </w:rPr>
        <w:t>การทดสอบสมมติฐาน</w:t>
      </w:r>
      <w:r>
        <w:rPr>
          <w:rFonts w:ascii="TH SarabunPSK" w:hAnsi="TH SarabunPSK" w:cs="TH SarabunPSK" w:hint="cs"/>
          <w:sz w:val="28"/>
          <w:szCs w:val="28"/>
          <w:cs/>
        </w:rPr>
        <w:t>ที่</w:t>
      </w:r>
      <w:r>
        <w:rPr>
          <w:rFonts w:ascii="TH SarabunPSK" w:hAnsi="TH SarabunPSK" w:cs="TH SarabunPSK"/>
          <w:sz w:val="28"/>
          <w:szCs w:val="28"/>
        </w:rPr>
        <w:t xml:space="preserve"> 2 </w:t>
      </w:r>
      <w:r w:rsidRPr="00B04B47">
        <w:rPr>
          <w:rFonts w:ascii="TH SarabunPSK" w:hAnsi="TH SarabunPSK" w:cs="TH SarabunPSK" w:hint="cs"/>
          <w:sz w:val="28"/>
          <w:szCs w:val="28"/>
          <w:cs/>
        </w:rPr>
        <w:t xml:space="preserve"> </w:t>
      </w:r>
    </w:p>
    <w:p w14:paraId="091B18DB" w14:textId="77777777" w:rsidR="00934C5D" w:rsidRDefault="00934C5D" w:rsidP="00BC59B4">
      <w:pPr>
        <w:autoSpaceDE w:val="0"/>
        <w:autoSpaceDN w:val="0"/>
        <w:adjustRightInd w:val="0"/>
        <w:spacing w:after="0" w:line="240" w:lineRule="auto"/>
        <w:rPr>
          <w:rFonts w:ascii="TH SarabunPSK" w:hAnsi="TH SarabunPSK" w:cs="TH SarabunPSK"/>
          <w:sz w:val="24"/>
          <w:szCs w:val="24"/>
        </w:rPr>
      </w:pPr>
    </w:p>
    <w:p w14:paraId="49736088" w14:textId="77777777" w:rsidR="00934C5D" w:rsidRDefault="00934C5D" w:rsidP="00BC59B4">
      <w:pPr>
        <w:autoSpaceDE w:val="0"/>
        <w:autoSpaceDN w:val="0"/>
        <w:adjustRightInd w:val="0"/>
        <w:spacing w:after="0" w:line="240" w:lineRule="auto"/>
        <w:rPr>
          <w:rFonts w:ascii="TH SarabunPSK" w:hAnsi="TH SarabunPSK" w:cs="TH SarabunPSK"/>
          <w:sz w:val="24"/>
          <w:szCs w:val="24"/>
          <w:lang w:val="en-GB"/>
        </w:rPr>
      </w:pPr>
    </w:p>
    <w:p w14:paraId="6015FDE6" w14:textId="77777777" w:rsidR="00934C5D" w:rsidRDefault="00934C5D" w:rsidP="00BC59B4">
      <w:pPr>
        <w:autoSpaceDE w:val="0"/>
        <w:autoSpaceDN w:val="0"/>
        <w:adjustRightInd w:val="0"/>
        <w:spacing w:after="0" w:line="240" w:lineRule="auto"/>
        <w:rPr>
          <w:rFonts w:ascii="TH SarabunPSK" w:hAnsi="TH SarabunPSK" w:cs="TH SarabunPSK"/>
          <w:sz w:val="24"/>
          <w:szCs w:val="24"/>
        </w:rPr>
      </w:pPr>
    </w:p>
    <w:p w14:paraId="752A9AA6" w14:textId="77777777" w:rsidR="00934C5D" w:rsidRDefault="00934C5D" w:rsidP="00BC59B4">
      <w:pPr>
        <w:autoSpaceDE w:val="0"/>
        <w:autoSpaceDN w:val="0"/>
        <w:adjustRightInd w:val="0"/>
        <w:spacing w:after="0" w:line="240" w:lineRule="auto"/>
        <w:rPr>
          <w:rFonts w:ascii="TH SarabunPSK" w:hAnsi="TH SarabunPSK" w:cs="TH SarabunPSK"/>
          <w:sz w:val="24"/>
          <w:szCs w:val="24"/>
          <w:lang w:val="en-GB"/>
        </w:rPr>
      </w:pPr>
    </w:p>
    <w:p w14:paraId="6D702C2E" w14:textId="77777777" w:rsidR="00934C5D" w:rsidRDefault="00934C5D" w:rsidP="00BC59B4">
      <w:pPr>
        <w:autoSpaceDE w:val="0"/>
        <w:autoSpaceDN w:val="0"/>
        <w:adjustRightInd w:val="0"/>
        <w:spacing w:after="0" w:line="240" w:lineRule="auto"/>
        <w:rPr>
          <w:rFonts w:ascii="TH SarabunPSK" w:hAnsi="TH SarabunPSK" w:cs="TH SarabunPSK"/>
          <w:sz w:val="24"/>
          <w:szCs w:val="24"/>
        </w:rPr>
      </w:pPr>
    </w:p>
    <w:p w14:paraId="7599D0B8" w14:textId="77777777" w:rsidR="00934C5D" w:rsidRDefault="00934C5D" w:rsidP="00BC59B4">
      <w:pPr>
        <w:autoSpaceDE w:val="0"/>
        <w:autoSpaceDN w:val="0"/>
        <w:adjustRightInd w:val="0"/>
        <w:spacing w:after="0" w:line="240" w:lineRule="auto"/>
        <w:rPr>
          <w:rFonts w:ascii="TH SarabunPSK" w:hAnsi="TH SarabunPSK" w:cs="TH SarabunPSK"/>
          <w:sz w:val="24"/>
          <w:szCs w:val="24"/>
          <w:lang w:val="en-GB"/>
        </w:rPr>
      </w:pPr>
    </w:p>
    <w:p w14:paraId="11A20451" w14:textId="77777777" w:rsidR="00934C5D" w:rsidRDefault="00934C5D" w:rsidP="00BC59B4">
      <w:pPr>
        <w:autoSpaceDE w:val="0"/>
        <w:autoSpaceDN w:val="0"/>
        <w:adjustRightInd w:val="0"/>
        <w:spacing w:after="0" w:line="240" w:lineRule="auto"/>
        <w:rPr>
          <w:rFonts w:ascii="TH SarabunPSK" w:hAnsi="TH SarabunPSK" w:cs="TH SarabunPSK"/>
          <w:sz w:val="24"/>
          <w:szCs w:val="24"/>
        </w:rPr>
      </w:pPr>
    </w:p>
    <w:p w14:paraId="13AC76E5" w14:textId="77777777" w:rsidR="00934C5D" w:rsidRDefault="00934C5D" w:rsidP="00BC59B4">
      <w:pPr>
        <w:autoSpaceDE w:val="0"/>
        <w:autoSpaceDN w:val="0"/>
        <w:adjustRightInd w:val="0"/>
        <w:spacing w:after="0" w:line="240" w:lineRule="auto"/>
        <w:rPr>
          <w:rFonts w:ascii="TH SarabunPSK" w:hAnsi="TH SarabunPSK" w:cs="TH SarabunPSK"/>
          <w:sz w:val="24"/>
          <w:szCs w:val="24"/>
          <w:lang w:val="en-GB"/>
        </w:rPr>
      </w:pPr>
    </w:p>
    <w:p w14:paraId="1D7F8FDE" w14:textId="0F8C47D5" w:rsidR="000D4DCE" w:rsidRPr="006D1F48" w:rsidRDefault="000D4DCE" w:rsidP="00BC59B4">
      <w:pPr>
        <w:autoSpaceDE w:val="0"/>
        <w:autoSpaceDN w:val="0"/>
        <w:adjustRightInd w:val="0"/>
        <w:spacing w:after="0" w:line="240" w:lineRule="auto"/>
        <w:rPr>
          <w:rFonts w:ascii="TH SarabunPSK" w:hAnsi="TH SarabunPSK" w:cs="TH SarabunPSK"/>
          <w:sz w:val="24"/>
          <w:szCs w:val="24"/>
          <w:cs/>
        </w:rPr>
      </w:pPr>
      <w:r w:rsidRPr="006D1F48">
        <w:rPr>
          <w:rFonts w:ascii="TH SarabunPSK" w:hAnsi="TH SarabunPSK" w:cs="TH SarabunPSK" w:hint="cs"/>
          <w:sz w:val="24"/>
          <w:szCs w:val="24"/>
          <w:cs/>
        </w:rPr>
        <w:t>*มีนัยสำคัญทางสถิติที่ระดับ 0.05</w:t>
      </w:r>
    </w:p>
    <w:p w14:paraId="53A32562" w14:textId="7B44E884" w:rsidR="00D0797D" w:rsidRPr="00304410" w:rsidRDefault="00E17479" w:rsidP="00304410">
      <w:pPr>
        <w:pStyle w:val="aa"/>
        <w:spacing w:after="0" w:line="258" w:lineRule="auto"/>
        <w:ind w:left="0" w:firstLine="720"/>
        <w:jc w:val="thaiDistribute"/>
        <w:textDirection w:val="btLr"/>
        <w:rPr>
          <w:rFonts w:ascii="TH SarabunPSK" w:hAnsi="TH SarabunPSK" w:cs="TH SarabunPSK" w:hint="cs"/>
          <w:color w:val="000000" w:themeColor="text1"/>
          <w:sz w:val="28"/>
          <w:szCs w:val="28"/>
        </w:rPr>
      </w:pPr>
      <w:r w:rsidRPr="00B04B47">
        <w:rPr>
          <w:rFonts w:ascii="TH SarabunPSK" w:hAnsi="TH SarabunPSK" w:cs="TH SarabunPSK" w:hint="cs"/>
          <w:sz w:val="28"/>
          <w:szCs w:val="28"/>
          <w:cs/>
        </w:rPr>
        <w:t xml:space="preserve">จากตารางที่ </w:t>
      </w:r>
      <w:r w:rsidR="00053A3C">
        <w:rPr>
          <w:rFonts w:ascii="TH SarabunPSK" w:hAnsi="TH SarabunPSK" w:cs="TH SarabunPSK" w:hint="cs"/>
          <w:sz w:val="28"/>
          <w:szCs w:val="28"/>
          <w:cs/>
        </w:rPr>
        <w:t>2</w:t>
      </w:r>
      <w:r w:rsidRPr="00B04B47">
        <w:rPr>
          <w:rFonts w:ascii="TH SarabunPSK" w:hAnsi="TH SarabunPSK" w:cs="TH SarabunPSK" w:hint="cs"/>
          <w:sz w:val="28"/>
          <w:szCs w:val="28"/>
          <w:cs/>
        </w:rPr>
        <w:t xml:space="preserve"> พบว่า </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00114AAF" w:rsidRPr="00B04B47">
        <w:rPr>
          <w:rFonts w:ascii="TH SarabunPSK" w:eastAsia="Sarabun" w:hAnsi="TH SarabunPSK" w:cs="TH SarabunPSK" w:hint="cs"/>
          <w:bCs/>
          <w:color w:val="0070C0"/>
          <w:sz w:val="28"/>
          <w:szCs w:val="28"/>
          <w:cs/>
        </w:rPr>
        <w:t xml:space="preserve"> </w:t>
      </w:r>
      <w:r w:rsidRPr="00B04B47">
        <w:rPr>
          <w:rFonts w:ascii="TH SarabunPSK" w:eastAsia="Sarabun" w:hAnsi="TH SarabunPSK" w:cs="TH SarabunPSK" w:hint="cs"/>
          <w:b/>
          <w:sz w:val="28"/>
          <w:szCs w:val="28"/>
          <w:cs/>
        </w:rPr>
        <w:t>ด้าน</w:t>
      </w:r>
      <w:proofErr w:type="spellStart"/>
      <w:r w:rsidRPr="00B04B47">
        <w:rPr>
          <w:rFonts w:ascii="TH SarabunPSK" w:eastAsia="Sarabun" w:hAnsi="TH SarabunPSK" w:cs="TH SarabunPSK" w:hint="cs"/>
          <w:sz w:val="28"/>
          <w:szCs w:val="20"/>
        </w:rPr>
        <w:t>การตรวจนับสินค้า</w:t>
      </w:r>
      <w:proofErr w:type="spellEnd"/>
      <w:r w:rsidRPr="00B04B47">
        <w:rPr>
          <w:rFonts w:ascii="TH SarabunPSK" w:eastAsia="Sarabun" w:hAnsi="TH SarabunPSK" w:cs="TH SarabunPSK" w:hint="cs"/>
          <w:sz w:val="28"/>
          <w:szCs w:val="20"/>
          <w:cs/>
        </w:rPr>
        <w:t xml:space="preserve">  </w:t>
      </w:r>
      <w:r w:rsidRPr="00B04B47">
        <w:rPr>
          <w:rFonts w:ascii="TH SarabunPSK" w:eastAsia="Sarabun" w:hAnsi="TH SarabunPSK" w:cs="TH SarabunPSK" w:hint="cs"/>
          <w:sz w:val="28"/>
          <w:szCs w:val="28"/>
          <w:cs/>
        </w:rPr>
        <w:t xml:space="preserve">มีผลต่อประสิทธิภาพด้านต้นทุน </w:t>
      </w:r>
      <w:r w:rsidRPr="00B04B47">
        <w:rPr>
          <w:rFonts w:ascii="TH SarabunPSK" w:hAnsi="TH SarabunPSK" w:cs="TH SarabunPSK" w:hint="cs"/>
          <w:sz w:val="28"/>
          <w:szCs w:val="28"/>
          <w:cs/>
        </w:rPr>
        <w:t>ที่ระดับนัยสำคัญทางสถิติ 0.05 ส่วน</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Pr="00B04B47">
        <w:rPr>
          <w:rFonts w:ascii="TH SarabunPSK" w:eastAsia="Sarabun" w:hAnsi="TH SarabunPSK" w:cs="TH SarabunPSK" w:hint="cs"/>
          <w:bCs/>
          <w:sz w:val="28"/>
          <w:szCs w:val="28"/>
          <w:cs/>
        </w:rPr>
        <w:t xml:space="preserve"> </w:t>
      </w:r>
      <w:r w:rsidRPr="00B04B47">
        <w:rPr>
          <w:rFonts w:ascii="TH SarabunPSK" w:eastAsia="Sarabun" w:hAnsi="TH SarabunPSK" w:cs="TH SarabunPSK" w:hint="cs"/>
          <w:b/>
          <w:sz w:val="28"/>
          <w:szCs w:val="28"/>
          <w:cs/>
        </w:rPr>
        <w:t>ด้าน</w:t>
      </w:r>
      <w:proofErr w:type="spellStart"/>
      <w:r w:rsidRPr="00B04B47">
        <w:rPr>
          <w:rFonts w:ascii="TH SarabunPSK" w:eastAsia="Sarabun" w:hAnsi="TH SarabunPSK" w:cs="TH SarabunPSK" w:hint="cs"/>
          <w:sz w:val="28"/>
          <w:szCs w:val="20"/>
        </w:rPr>
        <w:t>การรับ</w:t>
      </w:r>
      <w:r w:rsidRPr="00B04B47">
        <w:rPr>
          <w:rFonts w:ascii="TH SarabunPSK" w:eastAsia="Sarabun" w:hAnsi="TH SarabunPSK" w:cs="TH SarabunPSK" w:hint="cs"/>
          <w:sz w:val="28"/>
          <w:szCs w:val="28"/>
        </w:rPr>
        <w:t>สินค้า</w:t>
      </w:r>
      <w:proofErr w:type="spellEnd"/>
      <w:r w:rsidRPr="00B04B47">
        <w:rPr>
          <w:rFonts w:ascii="TH SarabunPSK" w:eastAsia="Sarabun" w:hAnsi="TH SarabunPSK" w:cs="TH SarabunPSK" w:hint="cs"/>
          <w:sz w:val="28"/>
          <w:szCs w:val="28"/>
        </w:rPr>
        <w:t xml:space="preserve"> </w:t>
      </w:r>
      <w:r w:rsidRPr="00B04B47">
        <w:rPr>
          <w:rFonts w:ascii="TH SarabunPSK" w:eastAsia="Sarabun" w:hAnsi="TH SarabunPSK" w:cs="TH SarabunPSK" w:hint="cs"/>
          <w:sz w:val="28"/>
          <w:szCs w:val="28"/>
          <w:cs/>
        </w:rPr>
        <w:t>ด้าน</w:t>
      </w:r>
      <w:proofErr w:type="spellStart"/>
      <w:r w:rsidRPr="00B04B47">
        <w:rPr>
          <w:rFonts w:ascii="TH SarabunPSK" w:eastAsia="Sarabun" w:hAnsi="TH SarabunPSK" w:cs="TH SarabunPSK" w:hint="cs"/>
          <w:sz w:val="28"/>
          <w:szCs w:val="28"/>
        </w:rPr>
        <w:t>การจัดเก็บสินค้า</w:t>
      </w:r>
      <w:proofErr w:type="spellEnd"/>
      <w:r w:rsidRPr="00B04B47">
        <w:rPr>
          <w:rFonts w:ascii="TH SarabunPSK" w:eastAsia="Sarabun" w:hAnsi="TH SarabunPSK" w:cs="TH SarabunPSK" w:hint="cs"/>
          <w:sz w:val="28"/>
          <w:szCs w:val="28"/>
        </w:rPr>
        <w:t xml:space="preserve"> </w:t>
      </w:r>
      <w:r w:rsidRPr="00B04B47">
        <w:rPr>
          <w:rFonts w:ascii="TH SarabunPSK" w:eastAsia="Sarabun" w:hAnsi="TH SarabunPSK" w:cs="TH SarabunPSK" w:hint="cs"/>
          <w:sz w:val="28"/>
          <w:szCs w:val="28"/>
          <w:cs/>
        </w:rPr>
        <w:t>ด้าน</w:t>
      </w:r>
      <w:proofErr w:type="spellStart"/>
      <w:r w:rsidRPr="00B04B47">
        <w:rPr>
          <w:rFonts w:ascii="TH SarabunPSK" w:eastAsia="Sarabun" w:hAnsi="TH SarabunPSK" w:cs="TH SarabunPSK" w:hint="cs"/>
          <w:sz w:val="28"/>
          <w:szCs w:val="20"/>
        </w:rPr>
        <w:t>การเบิกสินค้า</w:t>
      </w:r>
      <w:proofErr w:type="spellEnd"/>
      <w:r w:rsidRPr="00B04B47">
        <w:rPr>
          <w:rFonts w:ascii="TH SarabunPSK" w:eastAsia="Sarabun" w:hAnsi="TH SarabunPSK" w:cs="TH SarabunPSK" w:hint="cs"/>
          <w:sz w:val="28"/>
          <w:szCs w:val="20"/>
          <w:cs/>
        </w:rPr>
        <w:t xml:space="preserve"> </w:t>
      </w:r>
      <w:r w:rsidRPr="00B04B47">
        <w:rPr>
          <w:rFonts w:ascii="TH SarabunPSK" w:eastAsia="Sarabun" w:hAnsi="TH SarabunPSK" w:cs="TH SarabunPSK" w:hint="cs"/>
          <w:sz w:val="28"/>
          <w:szCs w:val="28"/>
          <w:cs/>
        </w:rPr>
        <w:t>ไม่มีผลต่อประสิทธิภาพด้านด้านต้นทุน</w:t>
      </w:r>
      <w:r w:rsidR="006D1F48">
        <w:rPr>
          <w:rFonts w:ascii="TH SarabunPSK" w:hAnsi="TH SarabunPSK" w:cs="TH SarabunPSK"/>
          <w:color w:val="000000" w:themeColor="text1"/>
          <w:sz w:val="28"/>
          <w:szCs w:val="28"/>
        </w:rPr>
        <w:t xml:space="preserve"> </w:t>
      </w:r>
    </w:p>
    <w:p w14:paraId="50A9E4BD" w14:textId="188233E5" w:rsidR="00D0797D" w:rsidRPr="0036584B" w:rsidRDefault="00E17479" w:rsidP="0036584B">
      <w:pPr>
        <w:pStyle w:val="aa"/>
        <w:spacing w:after="0" w:line="258" w:lineRule="auto"/>
        <w:ind w:left="0" w:firstLine="720"/>
        <w:jc w:val="thaiDistribute"/>
        <w:textDirection w:val="btLr"/>
        <w:rPr>
          <w:rFonts w:ascii="TH SarabunPSK" w:hAnsi="TH SarabunPSK" w:cs="TH SarabunPSK"/>
          <w:sz w:val="28"/>
          <w:szCs w:val="28"/>
        </w:rPr>
      </w:pPr>
      <w:r w:rsidRPr="00B04B47">
        <w:rPr>
          <w:rFonts w:ascii="TH SarabunPSK" w:hAnsi="TH SarabunPSK" w:cs="TH SarabunPSK" w:hint="cs"/>
          <w:color w:val="000000" w:themeColor="text1"/>
          <w:sz w:val="28"/>
          <w:szCs w:val="28"/>
          <w:cs/>
        </w:rPr>
        <w:t xml:space="preserve">มีค่าสัมพันธ์ประสิทธิ์สหสัมพันธ์พหุคูณอยู่ในระดับสูงสุด </w:t>
      </w:r>
      <w:r w:rsidRPr="00B04B47">
        <w:rPr>
          <w:rFonts w:ascii="TH SarabunPSK" w:hAnsi="TH SarabunPSK" w:cs="TH SarabunPSK" w:hint="cs"/>
          <w:color w:val="000000" w:themeColor="text1"/>
          <w:sz w:val="28"/>
          <w:szCs w:val="28"/>
        </w:rPr>
        <w:t>(R = 0.</w:t>
      </w:r>
      <w:r w:rsidRPr="00B04B47">
        <w:rPr>
          <w:rFonts w:ascii="TH SarabunPSK" w:hAnsi="TH SarabunPSK" w:cs="TH SarabunPSK" w:hint="cs"/>
          <w:color w:val="000000" w:themeColor="text1"/>
          <w:sz w:val="28"/>
          <w:szCs w:val="28"/>
          <w:cs/>
        </w:rPr>
        <w:t>679</w:t>
      </w:r>
      <w:r w:rsidRPr="00B04B47">
        <w:rPr>
          <w:rFonts w:ascii="TH SarabunPSK" w:hAnsi="TH SarabunPSK" w:cs="TH SarabunPSK" w:hint="cs"/>
          <w:color w:val="000000" w:themeColor="text1"/>
          <w:sz w:val="28"/>
          <w:szCs w:val="28"/>
          <w:vertAlign w:val="superscript"/>
        </w:rPr>
        <w:t>a</w:t>
      </w:r>
      <w:r w:rsidRPr="00B04B47">
        <w:rPr>
          <w:rFonts w:ascii="TH SarabunPSK" w:hAnsi="TH SarabunPSK" w:cs="TH SarabunPSK" w:hint="cs"/>
          <w:color w:val="000000" w:themeColor="text1"/>
          <w:sz w:val="28"/>
          <w:szCs w:val="28"/>
          <w:cs/>
        </w:rPr>
        <w:t xml:space="preserve">) </w:t>
      </w:r>
      <w:r w:rsidRPr="006D1F48">
        <w:rPr>
          <w:rFonts w:ascii="TH SarabunPSK" w:hAnsi="TH SarabunPSK" w:cs="TH SarabunPSK" w:hint="cs"/>
          <w:color w:val="000000" w:themeColor="text1"/>
          <w:spacing w:val="-4"/>
          <w:sz w:val="28"/>
          <w:szCs w:val="28"/>
          <w:cs/>
        </w:rPr>
        <w:t xml:space="preserve">มีอำนาจในการพยากรณ์ร้อยละ 46.10 </w:t>
      </w:r>
      <w:r w:rsidR="00D0797D">
        <w:rPr>
          <w:rFonts w:ascii="TH SarabunPSK" w:hAnsi="TH SarabunPSK" w:cs="TH SarabunPSK" w:hint="cs"/>
          <w:color w:val="000000" w:themeColor="text1"/>
          <w:spacing w:val="-4"/>
          <w:sz w:val="28"/>
          <w:szCs w:val="28"/>
          <w:cs/>
        </w:rPr>
        <w:t xml:space="preserve">       </w:t>
      </w:r>
      <w:r w:rsidRPr="006D1F48">
        <w:rPr>
          <w:rFonts w:ascii="TH SarabunPSK" w:hAnsi="TH SarabunPSK" w:cs="TH SarabunPSK" w:hint="cs"/>
          <w:color w:val="000000" w:themeColor="text1"/>
          <w:spacing w:val="-4"/>
          <w:sz w:val="28"/>
          <w:szCs w:val="28"/>
        </w:rPr>
        <w:t>(R Square = 0.</w:t>
      </w:r>
      <w:r w:rsidRPr="006D1F48">
        <w:rPr>
          <w:rFonts w:ascii="TH SarabunPSK" w:hAnsi="TH SarabunPSK" w:cs="TH SarabunPSK" w:hint="cs"/>
          <w:color w:val="000000" w:themeColor="text1"/>
          <w:spacing w:val="-4"/>
          <w:sz w:val="28"/>
          <w:szCs w:val="28"/>
          <w:cs/>
        </w:rPr>
        <w:t>461</w:t>
      </w:r>
      <w:r w:rsidRPr="006D1F48">
        <w:rPr>
          <w:rFonts w:ascii="TH SarabunPSK" w:hAnsi="TH SarabunPSK" w:cs="TH SarabunPSK" w:hint="cs"/>
          <w:color w:val="000000" w:themeColor="text1"/>
          <w:spacing w:val="-4"/>
          <w:sz w:val="28"/>
          <w:szCs w:val="28"/>
        </w:rPr>
        <w:t>)</w:t>
      </w:r>
      <w:r w:rsidRPr="006D1F48">
        <w:rPr>
          <w:rFonts w:ascii="TH SarabunPSK" w:hAnsi="TH SarabunPSK" w:cs="TH SarabunPSK" w:hint="cs"/>
          <w:color w:val="000000" w:themeColor="text1"/>
          <w:spacing w:val="-4"/>
          <w:sz w:val="28"/>
          <w:szCs w:val="28"/>
          <w:cs/>
        </w:rPr>
        <w:t xml:space="preserve"> และมีความคลาดเคลื่อนในการพยากรณ์เท่ากับ </w:t>
      </w:r>
      <w:r w:rsidRPr="006D1F48">
        <w:rPr>
          <w:rFonts w:ascii="TH SarabunPSK" w:hAnsi="TH SarabunPSK" w:cs="TH SarabunPSK" w:hint="cs"/>
          <w:color w:val="000000" w:themeColor="text1"/>
          <w:spacing w:val="-4"/>
          <w:sz w:val="28"/>
          <w:szCs w:val="28"/>
        </w:rPr>
        <w:t>0.</w:t>
      </w:r>
      <w:r w:rsidRPr="006D1F48">
        <w:rPr>
          <w:rFonts w:ascii="TH SarabunPSK" w:hAnsi="TH SarabunPSK" w:cs="TH SarabunPSK" w:hint="cs"/>
          <w:color w:val="000000" w:themeColor="text1"/>
          <w:spacing w:val="-4"/>
          <w:sz w:val="28"/>
          <w:szCs w:val="28"/>
          <w:cs/>
        </w:rPr>
        <w:t>424</w:t>
      </w:r>
      <w:r w:rsidRPr="006D1F48">
        <w:rPr>
          <w:rFonts w:ascii="TH SarabunPSK" w:hAnsi="TH SarabunPSK" w:cs="TH SarabunPSK" w:hint="cs"/>
          <w:color w:val="000000" w:themeColor="text1"/>
          <w:spacing w:val="-4"/>
          <w:sz w:val="28"/>
          <w:szCs w:val="28"/>
        </w:rPr>
        <w:t xml:space="preserve"> (SEest=.</w:t>
      </w:r>
      <w:r w:rsidRPr="006D1F48">
        <w:rPr>
          <w:rFonts w:ascii="TH SarabunPSK" w:hAnsi="TH SarabunPSK" w:cs="TH SarabunPSK" w:hint="cs"/>
          <w:color w:val="000000" w:themeColor="text1"/>
          <w:spacing w:val="-4"/>
          <w:sz w:val="28"/>
          <w:szCs w:val="28"/>
          <w:cs/>
        </w:rPr>
        <w:t>42.40)</w:t>
      </w:r>
      <w:r w:rsidRPr="00B04B47">
        <w:rPr>
          <w:rFonts w:ascii="TH SarabunPSK" w:hAnsi="TH SarabunPSK" w:cs="TH SarabunPSK" w:hint="cs"/>
          <w:color w:val="000000" w:themeColor="text1"/>
          <w:sz w:val="28"/>
          <w:szCs w:val="28"/>
        </w:rPr>
        <w:t xml:space="preserve"> </w:t>
      </w:r>
      <w:r w:rsidRPr="00B04B47">
        <w:rPr>
          <w:rFonts w:ascii="TH SarabunPSK" w:hAnsi="TH SarabunPSK" w:cs="TH SarabunPSK" w:hint="cs"/>
          <w:color w:val="000000" w:themeColor="text1"/>
          <w:sz w:val="28"/>
          <w:szCs w:val="28"/>
          <w:cs/>
        </w:rPr>
        <w:t>มีค่า</w:t>
      </w:r>
      <w:r w:rsidRPr="00B04B47">
        <w:rPr>
          <w:rFonts w:ascii="TH SarabunPSK" w:hAnsi="TH SarabunPSK" w:cs="TH SarabunPSK" w:hint="cs"/>
          <w:color w:val="000000" w:themeColor="text1"/>
          <w:sz w:val="28"/>
          <w:szCs w:val="28"/>
        </w:rPr>
        <w:t xml:space="preserve"> Tolerance</w:t>
      </w:r>
      <w:r w:rsidRPr="00B04B47">
        <w:rPr>
          <w:rFonts w:ascii="TH SarabunPSK" w:hAnsi="TH SarabunPSK" w:cs="TH SarabunPSK" w:hint="cs"/>
          <w:color w:val="000000" w:themeColor="text1"/>
          <w:sz w:val="28"/>
          <w:szCs w:val="28"/>
          <w:cs/>
        </w:rPr>
        <w:t xml:space="preserve"> ต่ำสุดอยู่ที่ </w:t>
      </w:r>
      <w:r w:rsidRPr="00B04B47">
        <w:rPr>
          <w:rFonts w:ascii="TH SarabunPSK" w:hAnsi="TH SarabunPSK" w:cs="TH SarabunPSK" w:hint="cs"/>
          <w:color w:val="000000" w:themeColor="text1"/>
          <w:sz w:val="28"/>
          <w:szCs w:val="28"/>
        </w:rPr>
        <w:t>0.</w:t>
      </w:r>
      <w:r w:rsidRPr="00B04B47">
        <w:rPr>
          <w:rFonts w:ascii="TH SarabunPSK" w:hAnsi="TH SarabunPSK" w:cs="TH SarabunPSK" w:hint="cs"/>
          <w:color w:val="000000" w:themeColor="text1"/>
          <w:sz w:val="28"/>
          <w:szCs w:val="28"/>
          <w:cs/>
        </w:rPr>
        <w:t xml:space="preserve">306 และ </w:t>
      </w:r>
      <w:r w:rsidRPr="00B04B47">
        <w:rPr>
          <w:rFonts w:ascii="TH SarabunPSK" w:hAnsi="TH SarabunPSK" w:cs="TH SarabunPSK" w:hint="cs"/>
          <w:color w:val="000000" w:themeColor="text1"/>
          <w:sz w:val="28"/>
          <w:szCs w:val="28"/>
        </w:rPr>
        <w:t>VIF</w:t>
      </w:r>
      <w:r w:rsidRPr="00B04B47">
        <w:rPr>
          <w:rFonts w:ascii="TH SarabunPSK" w:hAnsi="TH SarabunPSK" w:cs="TH SarabunPSK" w:hint="cs"/>
          <w:color w:val="000000" w:themeColor="text1"/>
          <w:sz w:val="28"/>
          <w:szCs w:val="28"/>
          <w:cs/>
        </w:rPr>
        <w:t xml:space="preserve"> สูงสุดอยู่ที่ 3.265 </w:t>
      </w:r>
      <w:r w:rsidRPr="00B04B47">
        <w:rPr>
          <w:rFonts w:ascii="TH SarabunPSK" w:hAnsi="TH SarabunPSK" w:cs="TH SarabunPSK" w:hint="cs"/>
          <w:color w:val="000000" w:themeColor="text1"/>
          <w:sz w:val="28"/>
          <w:szCs w:val="28"/>
          <w:cs/>
          <w:lang w:val="en-GB"/>
        </w:rPr>
        <w:t xml:space="preserve">ซึ่งไม่เกินเกณฑ์ที่กำหนดจึงถือว่าไม่มีปัญหาความสัมพันธ์ร่วมเส้นตรงพหุ </w:t>
      </w:r>
      <w:r w:rsidRPr="00B04B47">
        <w:rPr>
          <w:rFonts w:ascii="TH SarabunPSK" w:hAnsi="TH SarabunPSK" w:cs="TH SarabunPSK" w:hint="cs"/>
          <w:sz w:val="28"/>
          <w:szCs w:val="28"/>
          <w:cs/>
          <w:lang w:val="en-GB"/>
        </w:rPr>
        <w:t xml:space="preserve">โดยปัจจัยในการบริหารจัดการสินค้าคงคลังด้านการตรวจนับสินค้า คือ ประสิทธิภาพด้านต้นทุน </w:t>
      </w:r>
      <w:r w:rsidRPr="00B04B47">
        <w:rPr>
          <w:rFonts w:ascii="TH SarabunPSK" w:hAnsi="TH SarabunPSK" w:cs="TH SarabunPSK" w:hint="cs"/>
          <w:sz w:val="28"/>
          <w:szCs w:val="28"/>
          <w:cs/>
        </w:rPr>
        <w:t>(</w:t>
      </w:r>
      <m:oMath>
        <m:r>
          <w:rPr>
            <w:rFonts w:ascii="Cambria Math" w:hAnsi="Cambria Math" w:cs="TH SarabunPSK" w:hint="cs"/>
          </w:rPr>
          <m:t>β</m:t>
        </m:r>
      </m:oMath>
      <w:r w:rsidRPr="00B04B47">
        <w:rPr>
          <w:rFonts w:ascii="TH SarabunPSK" w:hAnsi="TH SarabunPSK" w:cs="TH SarabunPSK" w:hint="cs"/>
          <w:sz w:val="28"/>
          <w:szCs w:val="28"/>
          <w:cs/>
        </w:rPr>
        <w:t xml:space="preserve"> </w:t>
      </w:r>
      <w:r w:rsidRPr="00B04B47">
        <w:rPr>
          <w:rFonts w:ascii="TH SarabunPSK" w:hAnsi="TH SarabunPSK" w:cs="TH SarabunPSK" w:hint="cs"/>
          <w:sz w:val="28"/>
          <w:szCs w:val="28"/>
        </w:rPr>
        <w:t>= 0.</w:t>
      </w:r>
      <w:r w:rsidRPr="00B04B47">
        <w:rPr>
          <w:rFonts w:ascii="TH SarabunPSK" w:hAnsi="TH SarabunPSK" w:cs="TH SarabunPSK" w:hint="cs"/>
          <w:sz w:val="28"/>
          <w:szCs w:val="28"/>
          <w:cs/>
        </w:rPr>
        <w:t>557</w:t>
      </w:r>
      <w:r w:rsidRPr="00B04B47">
        <w:rPr>
          <w:rFonts w:ascii="TH SarabunPSK" w:hAnsi="TH SarabunPSK" w:cs="TH SarabunPSK" w:hint="cs"/>
          <w:sz w:val="28"/>
          <w:szCs w:val="28"/>
        </w:rPr>
        <w:t>)</w:t>
      </w:r>
      <w:r w:rsidR="0036584B">
        <w:rPr>
          <w:rFonts w:ascii="TH SarabunPSK" w:hAnsi="TH SarabunPSK" w:cs="TH SarabunPSK"/>
          <w:sz w:val="28"/>
          <w:szCs w:val="28"/>
        </w:rPr>
        <w:br w:type="page"/>
      </w:r>
    </w:p>
    <w:p w14:paraId="2D43CDB2" w14:textId="070896C0" w:rsidR="00BC59B4" w:rsidRDefault="00BC59B4" w:rsidP="00FA1D41">
      <w:pPr>
        <w:spacing w:after="0" w:line="240" w:lineRule="auto"/>
        <w:ind w:left="1440" w:hanging="1440"/>
        <w:jc w:val="thaiDistribute"/>
        <w:textDirection w:val="btLr"/>
        <w:rPr>
          <w:rFonts w:ascii="TH SarabunPSK" w:hAnsi="TH SarabunPSK" w:cs="TH SarabunPSK"/>
          <w:bCs/>
          <w:color w:val="244061" w:themeColor="accent1" w:themeShade="80"/>
          <w:sz w:val="28"/>
          <w:szCs w:val="28"/>
        </w:rPr>
      </w:pPr>
      <w:r w:rsidRPr="003A0EF2">
        <w:rPr>
          <w:rFonts w:ascii="TH SarabunPSK" w:eastAsia="Sarabun" w:hAnsi="TH SarabunPSK" w:cs="TH SarabunPSK" w:hint="cs"/>
          <w:b/>
          <w:bCs/>
          <w:sz w:val="28"/>
          <w:szCs w:val="28"/>
          <w:cs/>
        </w:rPr>
        <w:lastRenderedPageBreak/>
        <w:t>สมมติฐานที่ 3</w:t>
      </w:r>
      <w:r w:rsidRPr="00B04B47">
        <w:rPr>
          <w:rFonts w:ascii="TH SarabunPSK" w:eastAsia="Sarabun" w:hAnsi="TH SarabunPSK" w:cs="TH SarabunPSK" w:hint="cs"/>
          <w:sz w:val="28"/>
          <w:szCs w:val="28"/>
          <w:cs/>
        </w:rPr>
        <w:t xml:space="preserve"> </w:t>
      </w:r>
      <w:r w:rsidR="001E58EE" w:rsidRPr="00B04B47">
        <w:rPr>
          <w:rFonts w:ascii="TH SarabunPSK" w:eastAsia="Sarabun" w:hAnsi="TH SarabunPSK" w:cs="TH SarabunPSK" w:hint="cs"/>
          <w:b/>
          <w:color w:val="000000"/>
          <w:sz w:val="28"/>
          <w:szCs w:val="28"/>
          <w:cs/>
        </w:rPr>
        <w:t>ปัจจัยใน</w:t>
      </w:r>
      <w:r w:rsidR="001E58EE">
        <w:rPr>
          <w:rFonts w:ascii="TH SarabunPSK" w:eastAsia="Sarabun" w:hAnsi="TH SarabunPSK" w:cs="TH SarabunPSK" w:hint="cs"/>
          <w:b/>
          <w:color w:val="000000"/>
          <w:sz w:val="28"/>
          <w:szCs w:val="28"/>
          <w:cs/>
        </w:rPr>
        <w:t>การบริหารจัดการสินค้าคงคลัง</w:t>
      </w:r>
      <w:r w:rsidR="001E58EE" w:rsidRPr="00B04B47">
        <w:rPr>
          <w:rFonts w:ascii="TH SarabunPSK" w:eastAsia="Sarabun" w:hAnsi="TH SarabunPSK" w:cs="TH SarabunPSK" w:hint="cs"/>
          <w:bCs/>
          <w:color w:val="0070C0"/>
          <w:sz w:val="28"/>
          <w:szCs w:val="28"/>
          <w:cs/>
        </w:rPr>
        <w:t xml:space="preserve"> </w:t>
      </w:r>
      <w:r w:rsidRPr="00B04B47">
        <w:rPr>
          <w:rFonts w:ascii="TH SarabunPSK" w:eastAsia="Sarabun" w:hAnsi="TH SarabunPSK" w:cs="TH SarabunPSK" w:hint="cs"/>
          <w:b/>
          <w:color w:val="000000" w:themeColor="text1"/>
          <w:sz w:val="28"/>
          <w:szCs w:val="28"/>
          <w:cs/>
        </w:rPr>
        <w:t>ได้แก่</w:t>
      </w:r>
      <w:r w:rsidRPr="00B04B47">
        <w:rPr>
          <w:rFonts w:ascii="TH SarabunPSK" w:eastAsia="Sarabun" w:hAnsi="TH SarabunPSK" w:cs="TH SarabunPSK" w:hint="cs"/>
          <w:bCs/>
          <w:color w:val="0070C0"/>
          <w:sz w:val="28"/>
          <w:szCs w:val="28"/>
          <w:cs/>
        </w:rPr>
        <w:t xml:space="preserve"> </w:t>
      </w:r>
      <w:proofErr w:type="spellStart"/>
      <w:r w:rsidRPr="00B04B47">
        <w:rPr>
          <w:rFonts w:ascii="TH SarabunPSK" w:eastAsia="Sarabun" w:hAnsi="TH SarabunPSK" w:cs="TH SarabunPSK" w:hint="cs"/>
          <w:color w:val="000000"/>
          <w:sz w:val="28"/>
          <w:szCs w:val="28"/>
        </w:rPr>
        <w:t>การรับสินค้า</w:t>
      </w:r>
      <w:proofErr w:type="spellEnd"/>
      <w:r w:rsidRPr="00B04B47">
        <w:rPr>
          <w:rFonts w:ascii="TH SarabunPSK" w:eastAsia="Sarabun" w:hAnsi="TH SarabunPSK" w:cs="TH SarabunPSK" w:hint="cs"/>
          <w:color w:val="000000"/>
          <w:sz w:val="28"/>
          <w:szCs w:val="28"/>
        </w:rPr>
        <w:t xml:space="preserve"> </w:t>
      </w:r>
      <w:proofErr w:type="spellStart"/>
      <w:r w:rsidRPr="00B04B47">
        <w:rPr>
          <w:rFonts w:ascii="TH SarabunPSK" w:eastAsia="Sarabun" w:hAnsi="TH SarabunPSK" w:cs="TH SarabunPSK" w:hint="cs"/>
          <w:color w:val="000000"/>
          <w:sz w:val="28"/>
          <w:szCs w:val="28"/>
        </w:rPr>
        <w:t>การจัดเก็บสินค้า</w:t>
      </w:r>
      <w:proofErr w:type="spellEnd"/>
      <w:r w:rsidRPr="00B04B47">
        <w:rPr>
          <w:rFonts w:ascii="TH SarabunPSK" w:eastAsia="Sarabun" w:hAnsi="TH SarabunPSK" w:cs="TH SarabunPSK" w:hint="cs"/>
          <w:color w:val="000000"/>
          <w:sz w:val="28"/>
          <w:szCs w:val="28"/>
          <w:cs/>
        </w:rPr>
        <w:t xml:space="preserve"> </w:t>
      </w:r>
      <w:proofErr w:type="spellStart"/>
      <w:r w:rsidRPr="00B04B47">
        <w:rPr>
          <w:rFonts w:ascii="TH SarabunPSK" w:eastAsia="Sarabun" w:hAnsi="TH SarabunPSK" w:cs="TH SarabunPSK" w:hint="cs"/>
          <w:color w:val="000000"/>
          <w:sz w:val="28"/>
          <w:szCs w:val="28"/>
        </w:rPr>
        <w:t>การเบิกสินค้า</w:t>
      </w:r>
      <w:proofErr w:type="spellEnd"/>
      <w:r w:rsidRPr="00B04B47">
        <w:rPr>
          <w:rFonts w:ascii="TH SarabunPSK" w:eastAsia="Sarabun" w:hAnsi="TH SarabunPSK" w:cs="TH SarabunPSK" w:hint="cs"/>
          <w:color w:val="000000"/>
          <w:sz w:val="28"/>
          <w:szCs w:val="28"/>
        </w:rPr>
        <w:t xml:space="preserve"> </w:t>
      </w:r>
      <w:r w:rsidRPr="00B04B47">
        <w:rPr>
          <w:rFonts w:ascii="TH SarabunPSK" w:eastAsia="Sarabun" w:hAnsi="TH SarabunPSK" w:cs="TH SarabunPSK" w:hint="cs"/>
          <w:color w:val="000000"/>
          <w:sz w:val="28"/>
          <w:szCs w:val="28"/>
          <w:cs/>
        </w:rPr>
        <w:t>และ</w:t>
      </w:r>
      <w:proofErr w:type="spellStart"/>
      <w:r w:rsidRPr="00B04B47">
        <w:rPr>
          <w:rFonts w:ascii="TH SarabunPSK" w:eastAsia="Sarabun" w:hAnsi="TH SarabunPSK" w:cs="TH SarabunPSK" w:hint="cs"/>
          <w:color w:val="000000"/>
          <w:sz w:val="28"/>
          <w:szCs w:val="28"/>
        </w:rPr>
        <w:t>การตรวจนับสินค้า</w:t>
      </w:r>
      <w:proofErr w:type="spellEnd"/>
      <w:r w:rsidRPr="00B04B47">
        <w:rPr>
          <w:rFonts w:ascii="TH SarabunPSK" w:eastAsia="Sarabun" w:hAnsi="TH SarabunPSK" w:cs="TH SarabunPSK" w:hint="cs"/>
          <w:color w:val="000000"/>
          <w:sz w:val="28"/>
          <w:szCs w:val="28"/>
          <w:cs/>
        </w:rPr>
        <w:t xml:space="preserve"> มีผลต่อประสิทธิภาพด้านความน่าเชื่อถือ </w:t>
      </w:r>
    </w:p>
    <w:p w14:paraId="1D36EB46" w14:textId="0083EDFF" w:rsidR="00BC59B4" w:rsidRPr="00B04B47" w:rsidRDefault="00BC59B4" w:rsidP="00FA1D41">
      <w:pPr>
        <w:spacing w:before="240"/>
        <w:rPr>
          <w:rFonts w:ascii="TH SarabunPSK" w:hAnsi="TH SarabunPSK" w:cs="TH SarabunPSK"/>
          <w:color w:val="FF0000"/>
          <w:sz w:val="28"/>
          <w:szCs w:val="28"/>
          <w:lang w:val="en-GB"/>
        </w:rPr>
      </w:pPr>
      <w:r w:rsidRPr="00B04B47">
        <w:rPr>
          <w:rFonts w:ascii="TH SarabunPSK" w:hAnsi="TH SarabunPSK" w:cs="TH SarabunPSK" w:hint="cs"/>
          <w:sz w:val="28"/>
          <w:szCs w:val="28"/>
          <w:cs/>
        </w:rPr>
        <w:t xml:space="preserve">ตารางที่ </w:t>
      </w:r>
      <w:r w:rsidR="00053A3C">
        <w:rPr>
          <w:rFonts w:ascii="TH SarabunPSK" w:hAnsi="TH SarabunPSK" w:cs="TH SarabunPSK" w:hint="cs"/>
          <w:sz w:val="28"/>
          <w:szCs w:val="28"/>
          <w:cs/>
        </w:rPr>
        <w:t>3</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แสดงการทดสอบสมมติฐาน</w:t>
      </w:r>
      <w:r w:rsidR="00FA1D41">
        <w:rPr>
          <w:rFonts w:ascii="TH SarabunPSK" w:hAnsi="TH SarabunPSK" w:cs="TH SarabunPSK" w:hint="cs"/>
          <w:sz w:val="28"/>
          <w:szCs w:val="28"/>
          <w:cs/>
        </w:rPr>
        <w:t>ที่ 3</w:t>
      </w:r>
      <w:r w:rsidRPr="00B04B47">
        <w:rPr>
          <w:rFonts w:ascii="TH SarabunPSK" w:hAnsi="TH SarabunPSK" w:cs="TH SarabunPSK" w:hint="cs"/>
          <w:sz w:val="28"/>
          <w:szCs w:val="28"/>
          <w:cs/>
        </w:rPr>
        <w:t xml:space="preserve"> </w:t>
      </w:r>
    </w:p>
    <w:tbl>
      <w:tblPr>
        <w:tblStyle w:val="af"/>
        <w:tblpPr w:leftFromText="180" w:rightFromText="180" w:vertAnchor="text" w:horzAnchor="margin" w:tblpY="-31"/>
        <w:tblW w:w="8455" w:type="dxa"/>
        <w:tblLayout w:type="fixed"/>
        <w:tblLook w:val="04A0" w:firstRow="1" w:lastRow="0" w:firstColumn="1" w:lastColumn="0" w:noHBand="0" w:noVBand="1"/>
      </w:tblPr>
      <w:tblGrid>
        <w:gridCol w:w="2689"/>
        <w:gridCol w:w="942"/>
        <w:gridCol w:w="851"/>
        <w:gridCol w:w="810"/>
        <w:gridCol w:w="891"/>
        <w:gridCol w:w="1215"/>
        <w:gridCol w:w="1057"/>
      </w:tblGrid>
      <w:tr w:rsidR="00934C5D" w:rsidRPr="00B04B47" w14:paraId="1C2CC61F" w14:textId="77777777" w:rsidTr="00934C5D">
        <w:trPr>
          <w:trHeight w:val="385"/>
        </w:trPr>
        <w:tc>
          <w:tcPr>
            <w:tcW w:w="2689" w:type="dxa"/>
            <w:vAlign w:val="center"/>
          </w:tcPr>
          <w:p w14:paraId="5EECAC74" w14:textId="77777777" w:rsidR="00934C5D" w:rsidRPr="00B04B47" w:rsidRDefault="00934C5D" w:rsidP="00634A19">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cs/>
              </w:rPr>
              <w:t>ตัวแปร</w:t>
            </w:r>
          </w:p>
        </w:tc>
        <w:tc>
          <w:tcPr>
            <w:tcW w:w="942" w:type="dxa"/>
            <w:vAlign w:val="center"/>
          </w:tcPr>
          <w:p w14:paraId="08B36A60" w14:textId="77777777" w:rsidR="00934C5D" w:rsidRPr="00B04B47" w:rsidRDefault="00934C5D" w:rsidP="00FA1D41">
            <w:pPr>
              <w:autoSpaceDE w:val="0"/>
              <w:autoSpaceDN w:val="0"/>
              <w:adjustRightInd w:val="0"/>
              <w:ind w:right="-223" w:hanging="176"/>
              <w:jc w:val="center"/>
              <w:rPr>
                <w:rFonts w:ascii="TH SarabunPSK" w:hAnsi="TH SarabunPSK" w:cs="TH SarabunPSK"/>
                <w:b/>
                <w:bCs/>
                <w:sz w:val="28"/>
                <w:szCs w:val="28"/>
              </w:rPr>
            </w:pPr>
            <w:r w:rsidRPr="00B04B47">
              <w:rPr>
                <w:rFonts w:ascii="TH SarabunPSK" w:hAnsi="TH SarabunPSK" w:cs="TH SarabunPSK" w:hint="cs"/>
                <w:b/>
                <w:bCs/>
                <w:sz w:val="28"/>
                <w:szCs w:val="28"/>
              </w:rPr>
              <w:t>Std. Error</w:t>
            </w:r>
          </w:p>
        </w:tc>
        <w:tc>
          <w:tcPr>
            <w:tcW w:w="851" w:type="dxa"/>
            <w:vAlign w:val="center"/>
          </w:tcPr>
          <w:p w14:paraId="6604A862" w14:textId="77777777" w:rsidR="00934C5D" w:rsidRPr="00B04B47" w:rsidRDefault="00934C5D" w:rsidP="00634A19">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Beta</w:t>
            </w:r>
          </w:p>
        </w:tc>
        <w:tc>
          <w:tcPr>
            <w:tcW w:w="810" w:type="dxa"/>
            <w:vAlign w:val="center"/>
          </w:tcPr>
          <w:p w14:paraId="5BBCAAB1" w14:textId="77777777" w:rsidR="00934C5D" w:rsidRPr="00B04B47" w:rsidRDefault="00934C5D" w:rsidP="00634A19">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t</w:t>
            </w:r>
          </w:p>
        </w:tc>
        <w:tc>
          <w:tcPr>
            <w:tcW w:w="891" w:type="dxa"/>
            <w:vAlign w:val="center"/>
          </w:tcPr>
          <w:p w14:paraId="6FED2223" w14:textId="77777777" w:rsidR="00934C5D" w:rsidRPr="00B04B47" w:rsidRDefault="00934C5D" w:rsidP="00634A19">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Sig.</w:t>
            </w:r>
          </w:p>
        </w:tc>
        <w:tc>
          <w:tcPr>
            <w:tcW w:w="1215" w:type="dxa"/>
            <w:vAlign w:val="center"/>
          </w:tcPr>
          <w:p w14:paraId="774390BF" w14:textId="77777777" w:rsidR="00934C5D" w:rsidRPr="00B04B47" w:rsidRDefault="00934C5D" w:rsidP="00634A19">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Tolerance</w:t>
            </w:r>
          </w:p>
        </w:tc>
        <w:tc>
          <w:tcPr>
            <w:tcW w:w="1057" w:type="dxa"/>
            <w:vAlign w:val="center"/>
          </w:tcPr>
          <w:p w14:paraId="7614EF49" w14:textId="77777777" w:rsidR="00934C5D" w:rsidRPr="00B04B47" w:rsidRDefault="00934C5D" w:rsidP="00634A19">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VIF</w:t>
            </w:r>
          </w:p>
        </w:tc>
      </w:tr>
      <w:tr w:rsidR="00934C5D" w:rsidRPr="00B04B47" w14:paraId="3B48F63C" w14:textId="77777777" w:rsidTr="00934C5D">
        <w:trPr>
          <w:trHeight w:val="371"/>
        </w:trPr>
        <w:tc>
          <w:tcPr>
            <w:tcW w:w="2689" w:type="dxa"/>
          </w:tcPr>
          <w:p w14:paraId="7CB95DD0" w14:textId="77777777" w:rsidR="00934C5D" w:rsidRPr="00B04B47" w:rsidRDefault="00934C5D" w:rsidP="00634A19">
            <w:pPr>
              <w:autoSpaceDE w:val="0"/>
              <w:autoSpaceDN w:val="0"/>
              <w:adjustRightInd w:val="0"/>
              <w:rPr>
                <w:rFonts w:ascii="TH SarabunPSK" w:hAnsi="TH SarabunPSK" w:cs="TH SarabunPSK"/>
                <w:sz w:val="28"/>
                <w:szCs w:val="28"/>
              </w:rPr>
            </w:pPr>
          </w:p>
        </w:tc>
        <w:tc>
          <w:tcPr>
            <w:tcW w:w="942" w:type="dxa"/>
          </w:tcPr>
          <w:p w14:paraId="314106BE" w14:textId="77777777" w:rsidR="00934C5D" w:rsidRPr="00B04B47" w:rsidRDefault="00934C5D" w:rsidP="00634A19">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0.860</w:t>
            </w:r>
          </w:p>
        </w:tc>
        <w:tc>
          <w:tcPr>
            <w:tcW w:w="851" w:type="dxa"/>
            <w:vAlign w:val="center"/>
          </w:tcPr>
          <w:p w14:paraId="26AC8390" w14:textId="77777777" w:rsidR="00934C5D" w:rsidRPr="00B04B47" w:rsidRDefault="00934C5D" w:rsidP="00634A19">
            <w:pPr>
              <w:autoSpaceDE w:val="0"/>
              <w:autoSpaceDN w:val="0"/>
              <w:adjustRightInd w:val="0"/>
              <w:jc w:val="right"/>
              <w:rPr>
                <w:rFonts w:ascii="TH SarabunPSK" w:hAnsi="TH SarabunPSK" w:cs="TH SarabunPSK"/>
                <w:sz w:val="28"/>
                <w:szCs w:val="28"/>
              </w:rPr>
            </w:pPr>
          </w:p>
        </w:tc>
        <w:tc>
          <w:tcPr>
            <w:tcW w:w="810" w:type="dxa"/>
          </w:tcPr>
          <w:p w14:paraId="433FEB4D" w14:textId="77777777" w:rsidR="00934C5D" w:rsidRPr="00B04B47" w:rsidRDefault="00934C5D" w:rsidP="00634A19">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0.932</w:t>
            </w:r>
          </w:p>
        </w:tc>
        <w:tc>
          <w:tcPr>
            <w:tcW w:w="891" w:type="dxa"/>
          </w:tcPr>
          <w:p w14:paraId="0632C776" w14:textId="77777777" w:rsidR="00934C5D" w:rsidRPr="00B04B47" w:rsidRDefault="00934C5D" w:rsidP="00634A19">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0.359</w:t>
            </w:r>
          </w:p>
        </w:tc>
        <w:tc>
          <w:tcPr>
            <w:tcW w:w="1215" w:type="dxa"/>
            <w:vAlign w:val="center"/>
          </w:tcPr>
          <w:p w14:paraId="651AAF37" w14:textId="77777777" w:rsidR="00934C5D" w:rsidRPr="00B04B47" w:rsidRDefault="00934C5D" w:rsidP="00634A19">
            <w:pPr>
              <w:autoSpaceDE w:val="0"/>
              <w:autoSpaceDN w:val="0"/>
              <w:adjustRightInd w:val="0"/>
              <w:jc w:val="right"/>
              <w:rPr>
                <w:rFonts w:ascii="TH SarabunPSK" w:hAnsi="TH SarabunPSK" w:cs="TH SarabunPSK"/>
                <w:sz w:val="28"/>
                <w:szCs w:val="28"/>
              </w:rPr>
            </w:pPr>
          </w:p>
        </w:tc>
        <w:tc>
          <w:tcPr>
            <w:tcW w:w="1057" w:type="dxa"/>
            <w:vAlign w:val="center"/>
          </w:tcPr>
          <w:p w14:paraId="4BC0B768" w14:textId="77777777" w:rsidR="00934C5D" w:rsidRPr="00B04B47" w:rsidRDefault="00934C5D" w:rsidP="00634A19">
            <w:pPr>
              <w:autoSpaceDE w:val="0"/>
              <w:autoSpaceDN w:val="0"/>
              <w:adjustRightInd w:val="0"/>
              <w:jc w:val="right"/>
              <w:rPr>
                <w:rFonts w:ascii="TH SarabunPSK" w:hAnsi="TH SarabunPSK" w:cs="TH SarabunPSK"/>
                <w:sz w:val="28"/>
                <w:szCs w:val="28"/>
              </w:rPr>
            </w:pPr>
          </w:p>
        </w:tc>
      </w:tr>
      <w:tr w:rsidR="00934C5D" w:rsidRPr="00B04B47" w14:paraId="06C3D419" w14:textId="77777777" w:rsidTr="00934C5D">
        <w:trPr>
          <w:trHeight w:val="398"/>
        </w:trPr>
        <w:tc>
          <w:tcPr>
            <w:tcW w:w="2689" w:type="dxa"/>
            <w:vAlign w:val="center"/>
          </w:tcPr>
          <w:p w14:paraId="791B3363" w14:textId="77777777" w:rsidR="00934C5D" w:rsidRPr="00B04B47" w:rsidRDefault="00934C5D" w:rsidP="00634A19">
            <w:pPr>
              <w:autoSpaceDE w:val="0"/>
              <w:autoSpaceDN w:val="0"/>
              <w:adjustRightInd w:val="0"/>
              <w:rPr>
                <w:rFonts w:ascii="TH SarabunPSK" w:hAnsi="TH SarabunPSK" w:cs="TH SarabunPSK"/>
                <w:sz w:val="28"/>
                <w:szCs w:val="28"/>
              </w:rPr>
            </w:pPr>
            <w:r w:rsidRPr="00B04B47">
              <w:rPr>
                <w:rFonts w:ascii="TH SarabunPSK" w:hAnsi="TH SarabunPSK" w:cs="TH SarabunPSK" w:hint="cs"/>
                <w:sz w:val="28"/>
                <w:szCs w:val="28"/>
                <w:cs/>
              </w:rPr>
              <w:t>ด้านการรับสินค้า</w:t>
            </w:r>
          </w:p>
        </w:tc>
        <w:tc>
          <w:tcPr>
            <w:tcW w:w="942" w:type="dxa"/>
          </w:tcPr>
          <w:p w14:paraId="4A279822" w14:textId="77777777" w:rsidR="00934C5D" w:rsidRPr="00B04B47" w:rsidRDefault="00934C5D" w:rsidP="00634A19">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0.221</w:t>
            </w:r>
          </w:p>
        </w:tc>
        <w:tc>
          <w:tcPr>
            <w:tcW w:w="851" w:type="dxa"/>
          </w:tcPr>
          <w:p w14:paraId="6C0439B3" w14:textId="77777777" w:rsidR="00934C5D" w:rsidRPr="00B04B47" w:rsidRDefault="00934C5D" w:rsidP="00634A19">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0.177</w:t>
            </w:r>
          </w:p>
        </w:tc>
        <w:tc>
          <w:tcPr>
            <w:tcW w:w="810" w:type="dxa"/>
          </w:tcPr>
          <w:p w14:paraId="792670B3" w14:textId="77777777" w:rsidR="00934C5D" w:rsidRPr="00B04B47" w:rsidRDefault="00934C5D" w:rsidP="00634A19">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0.941</w:t>
            </w:r>
          </w:p>
        </w:tc>
        <w:tc>
          <w:tcPr>
            <w:tcW w:w="891" w:type="dxa"/>
          </w:tcPr>
          <w:p w14:paraId="52BE79CA" w14:textId="77777777" w:rsidR="00934C5D" w:rsidRPr="00B04B47" w:rsidRDefault="00934C5D" w:rsidP="00634A19">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0.354</w:t>
            </w:r>
          </w:p>
        </w:tc>
        <w:tc>
          <w:tcPr>
            <w:tcW w:w="1215" w:type="dxa"/>
          </w:tcPr>
          <w:p w14:paraId="70531079" w14:textId="77777777" w:rsidR="00934C5D" w:rsidRPr="00B04B47" w:rsidRDefault="00934C5D" w:rsidP="00634A19">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0.534</w:t>
            </w:r>
          </w:p>
        </w:tc>
        <w:tc>
          <w:tcPr>
            <w:tcW w:w="1057" w:type="dxa"/>
          </w:tcPr>
          <w:p w14:paraId="3DABE6D8" w14:textId="77777777" w:rsidR="00934C5D" w:rsidRPr="00B04B47" w:rsidRDefault="00934C5D" w:rsidP="00634A19">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1.874</w:t>
            </w:r>
          </w:p>
        </w:tc>
      </w:tr>
      <w:tr w:rsidR="00934C5D" w:rsidRPr="00B04B47" w14:paraId="5DB5E018" w14:textId="77777777" w:rsidTr="00934C5D">
        <w:trPr>
          <w:trHeight w:val="385"/>
        </w:trPr>
        <w:tc>
          <w:tcPr>
            <w:tcW w:w="2689" w:type="dxa"/>
            <w:vAlign w:val="center"/>
          </w:tcPr>
          <w:p w14:paraId="21AC7E94" w14:textId="77777777" w:rsidR="00934C5D" w:rsidRPr="00B04B47" w:rsidRDefault="00934C5D" w:rsidP="00634A19">
            <w:pPr>
              <w:autoSpaceDE w:val="0"/>
              <w:autoSpaceDN w:val="0"/>
              <w:adjustRightInd w:val="0"/>
              <w:rPr>
                <w:rFonts w:ascii="TH SarabunPSK" w:hAnsi="TH SarabunPSK" w:cs="TH SarabunPSK"/>
                <w:sz w:val="28"/>
                <w:szCs w:val="28"/>
              </w:rPr>
            </w:pPr>
            <w:r w:rsidRPr="00B04B47">
              <w:rPr>
                <w:rFonts w:ascii="TH SarabunPSK" w:hAnsi="TH SarabunPSK" w:cs="TH SarabunPSK" w:hint="cs"/>
                <w:sz w:val="28"/>
                <w:szCs w:val="28"/>
                <w:cs/>
              </w:rPr>
              <w:t>ด้านการจัดเก็บสินค้า</w:t>
            </w:r>
          </w:p>
        </w:tc>
        <w:tc>
          <w:tcPr>
            <w:tcW w:w="942" w:type="dxa"/>
          </w:tcPr>
          <w:p w14:paraId="70E47873" w14:textId="77777777" w:rsidR="00934C5D" w:rsidRPr="00B04B47" w:rsidRDefault="00934C5D" w:rsidP="00634A19">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0.187</w:t>
            </w:r>
          </w:p>
        </w:tc>
        <w:tc>
          <w:tcPr>
            <w:tcW w:w="851" w:type="dxa"/>
          </w:tcPr>
          <w:p w14:paraId="07EDCA18" w14:textId="77777777" w:rsidR="00934C5D" w:rsidRPr="00B04B47" w:rsidRDefault="00934C5D" w:rsidP="00634A19">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0.036</w:t>
            </w:r>
          </w:p>
        </w:tc>
        <w:tc>
          <w:tcPr>
            <w:tcW w:w="810" w:type="dxa"/>
          </w:tcPr>
          <w:p w14:paraId="486EA700" w14:textId="77777777" w:rsidR="00934C5D" w:rsidRPr="00B04B47" w:rsidRDefault="00934C5D" w:rsidP="00634A19">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0.194</w:t>
            </w:r>
          </w:p>
        </w:tc>
        <w:tc>
          <w:tcPr>
            <w:tcW w:w="891" w:type="dxa"/>
          </w:tcPr>
          <w:p w14:paraId="58099240" w14:textId="77777777" w:rsidR="00934C5D" w:rsidRPr="00B04B47" w:rsidRDefault="00934C5D" w:rsidP="00634A19">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0.848</w:t>
            </w:r>
          </w:p>
        </w:tc>
        <w:tc>
          <w:tcPr>
            <w:tcW w:w="1215" w:type="dxa"/>
          </w:tcPr>
          <w:p w14:paraId="023C86A2" w14:textId="77777777" w:rsidR="00934C5D" w:rsidRPr="00B04B47" w:rsidRDefault="00934C5D" w:rsidP="00634A19">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0.541</w:t>
            </w:r>
          </w:p>
        </w:tc>
        <w:tc>
          <w:tcPr>
            <w:tcW w:w="1057" w:type="dxa"/>
          </w:tcPr>
          <w:p w14:paraId="67059F1C" w14:textId="77777777" w:rsidR="00934C5D" w:rsidRPr="00B04B47" w:rsidRDefault="00934C5D" w:rsidP="00634A19">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1.848</w:t>
            </w:r>
          </w:p>
        </w:tc>
      </w:tr>
      <w:tr w:rsidR="00934C5D" w:rsidRPr="00B04B47" w14:paraId="5C5BC156" w14:textId="77777777" w:rsidTr="00934C5D">
        <w:trPr>
          <w:trHeight w:val="398"/>
        </w:trPr>
        <w:tc>
          <w:tcPr>
            <w:tcW w:w="2689" w:type="dxa"/>
            <w:vAlign w:val="center"/>
          </w:tcPr>
          <w:p w14:paraId="2562F148" w14:textId="77777777" w:rsidR="00934C5D" w:rsidRPr="00B04B47" w:rsidRDefault="00934C5D" w:rsidP="00634A19">
            <w:pPr>
              <w:autoSpaceDE w:val="0"/>
              <w:autoSpaceDN w:val="0"/>
              <w:adjustRightInd w:val="0"/>
              <w:rPr>
                <w:rFonts w:ascii="TH SarabunPSK" w:hAnsi="TH SarabunPSK" w:cs="TH SarabunPSK"/>
                <w:color w:val="264A60"/>
                <w:sz w:val="28"/>
                <w:szCs w:val="28"/>
              </w:rPr>
            </w:pPr>
            <w:r w:rsidRPr="00B04B47">
              <w:rPr>
                <w:rFonts w:ascii="TH SarabunPSK" w:hAnsi="TH SarabunPSK" w:cs="TH SarabunPSK" w:hint="cs"/>
                <w:sz w:val="28"/>
                <w:szCs w:val="28"/>
                <w:cs/>
              </w:rPr>
              <w:t>ด้านการเบิกสินค้า</w:t>
            </w:r>
          </w:p>
        </w:tc>
        <w:tc>
          <w:tcPr>
            <w:tcW w:w="942" w:type="dxa"/>
          </w:tcPr>
          <w:p w14:paraId="26560953" w14:textId="77777777" w:rsidR="00934C5D" w:rsidRPr="00B04B47" w:rsidRDefault="00934C5D" w:rsidP="00634A19">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0.269</w:t>
            </w:r>
          </w:p>
        </w:tc>
        <w:tc>
          <w:tcPr>
            <w:tcW w:w="851" w:type="dxa"/>
          </w:tcPr>
          <w:p w14:paraId="4DB08387" w14:textId="77777777" w:rsidR="00934C5D" w:rsidRPr="00B04B47" w:rsidRDefault="00934C5D" w:rsidP="00634A19">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0.446</w:t>
            </w:r>
          </w:p>
        </w:tc>
        <w:tc>
          <w:tcPr>
            <w:tcW w:w="810" w:type="dxa"/>
          </w:tcPr>
          <w:p w14:paraId="07B2ABBC" w14:textId="77777777" w:rsidR="00934C5D" w:rsidRPr="00B04B47" w:rsidRDefault="00934C5D" w:rsidP="00634A19">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1.793</w:t>
            </w:r>
          </w:p>
        </w:tc>
        <w:tc>
          <w:tcPr>
            <w:tcW w:w="891" w:type="dxa"/>
          </w:tcPr>
          <w:p w14:paraId="6C730F08" w14:textId="77777777" w:rsidR="00934C5D" w:rsidRPr="00B04B47" w:rsidRDefault="00934C5D" w:rsidP="00634A19">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0.083</w:t>
            </w:r>
          </w:p>
        </w:tc>
        <w:tc>
          <w:tcPr>
            <w:tcW w:w="1215" w:type="dxa"/>
          </w:tcPr>
          <w:p w14:paraId="1514878A" w14:textId="77777777" w:rsidR="00934C5D" w:rsidRPr="00B04B47" w:rsidRDefault="00934C5D" w:rsidP="00634A19">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0.306</w:t>
            </w:r>
          </w:p>
        </w:tc>
        <w:tc>
          <w:tcPr>
            <w:tcW w:w="1057" w:type="dxa"/>
          </w:tcPr>
          <w:p w14:paraId="4FA086AF" w14:textId="77777777" w:rsidR="00934C5D" w:rsidRPr="00B04B47" w:rsidRDefault="00934C5D" w:rsidP="00634A19">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3.265</w:t>
            </w:r>
          </w:p>
        </w:tc>
      </w:tr>
      <w:tr w:rsidR="00934C5D" w:rsidRPr="00B04B47" w14:paraId="16F4E8F6" w14:textId="77777777" w:rsidTr="00934C5D">
        <w:trPr>
          <w:trHeight w:val="398"/>
        </w:trPr>
        <w:tc>
          <w:tcPr>
            <w:tcW w:w="2689" w:type="dxa"/>
            <w:vAlign w:val="center"/>
          </w:tcPr>
          <w:p w14:paraId="4714F14F" w14:textId="77777777" w:rsidR="00934C5D" w:rsidRPr="00B04B47" w:rsidRDefault="00934C5D" w:rsidP="00634A19">
            <w:pPr>
              <w:autoSpaceDE w:val="0"/>
              <w:autoSpaceDN w:val="0"/>
              <w:adjustRightInd w:val="0"/>
              <w:rPr>
                <w:rFonts w:ascii="TH SarabunPSK" w:hAnsi="TH SarabunPSK" w:cs="TH SarabunPSK"/>
                <w:color w:val="264A60"/>
                <w:sz w:val="28"/>
                <w:szCs w:val="28"/>
              </w:rPr>
            </w:pPr>
            <w:r w:rsidRPr="00B04B47">
              <w:rPr>
                <w:rFonts w:ascii="TH SarabunPSK" w:hAnsi="TH SarabunPSK" w:cs="TH SarabunPSK" w:hint="cs"/>
                <w:sz w:val="28"/>
                <w:szCs w:val="28"/>
                <w:cs/>
              </w:rPr>
              <w:t>ด้านการตรวจนับสินค้า</w:t>
            </w:r>
          </w:p>
        </w:tc>
        <w:tc>
          <w:tcPr>
            <w:tcW w:w="942" w:type="dxa"/>
          </w:tcPr>
          <w:p w14:paraId="32248278" w14:textId="77777777" w:rsidR="00934C5D" w:rsidRPr="00B04B47" w:rsidRDefault="00934C5D" w:rsidP="00634A19">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0.201</w:t>
            </w:r>
          </w:p>
        </w:tc>
        <w:tc>
          <w:tcPr>
            <w:tcW w:w="851" w:type="dxa"/>
          </w:tcPr>
          <w:p w14:paraId="3DAE04DE" w14:textId="77777777" w:rsidR="00934C5D" w:rsidRPr="00B04B47" w:rsidRDefault="00934C5D" w:rsidP="00634A19">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0.078</w:t>
            </w:r>
          </w:p>
        </w:tc>
        <w:tc>
          <w:tcPr>
            <w:tcW w:w="810" w:type="dxa"/>
          </w:tcPr>
          <w:p w14:paraId="57FD993B" w14:textId="77777777" w:rsidR="00934C5D" w:rsidRPr="00B04B47" w:rsidRDefault="00934C5D" w:rsidP="00634A19">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0.315</w:t>
            </w:r>
          </w:p>
        </w:tc>
        <w:tc>
          <w:tcPr>
            <w:tcW w:w="891" w:type="dxa"/>
          </w:tcPr>
          <w:p w14:paraId="36EC4B72" w14:textId="77777777" w:rsidR="00934C5D" w:rsidRPr="00B04B47" w:rsidRDefault="00934C5D" w:rsidP="00634A19">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0.755</w:t>
            </w:r>
          </w:p>
        </w:tc>
        <w:tc>
          <w:tcPr>
            <w:tcW w:w="1215" w:type="dxa"/>
          </w:tcPr>
          <w:p w14:paraId="2217142E" w14:textId="77777777" w:rsidR="00934C5D" w:rsidRPr="00B04B47" w:rsidRDefault="00934C5D" w:rsidP="00634A19">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0.307</w:t>
            </w:r>
          </w:p>
        </w:tc>
        <w:tc>
          <w:tcPr>
            <w:tcW w:w="1057" w:type="dxa"/>
          </w:tcPr>
          <w:p w14:paraId="6A6DF24A" w14:textId="77777777" w:rsidR="00934C5D" w:rsidRPr="00B04B47" w:rsidRDefault="00934C5D" w:rsidP="00634A19">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3.260</w:t>
            </w:r>
          </w:p>
        </w:tc>
      </w:tr>
      <w:tr w:rsidR="00BC59B4" w:rsidRPr="00FA1D41" w14:paraId="78F48FBC" w14:textId="77777777" w:rsidTr="00934C5D">
        <w:trPr>
          <w:trHeight w:val="308"/>
        </w:trPr>
        <w:tc>
          <w:tcPr>
            <w:tcW w:w="8455" w:type="dxa"/>
            <w:gridSpan w:val="7"/>
          </w:tcPr>
          <w:p w14:paraId="46D8745B" w14:textId="354405C8" w:rsidR="00BC59B4" w:rsidRPr="00FA1D41" w:rsidRDefault="00BC59B4" w:rsidP="00634A19">
            <w:pPr>
              <w:autoSpaceDE w:val="0"/>
              <w:autoSpaceDN w:val="0"/>
              <w:adjustRightInd w:val="0"/>
              <w:rPr>
                <w:rFonts w:ascii="TH SarabunPSK" w:hAnsi="TH SarabunPSK" w:cs="TH SarabunPSK"/>
                <w:color w:val="010205"/>
                <w:sz w:val="24"/>
                <w:szCs w:val="24"/>
              </w:rPr>
            </w:pPr>
            <w:r w:rsidRPr="00FA1D41">
              <w:rPr>
                <w:rFonts w:ascii="TH SarabunPSK" w:hAnsi="TH SarabunPSK" w:cs="TH SarabunPSK" w:hint="cs"/>
                <w:color w:val="010205"/>
                <w:sz w:val="24"/>
                <w:szCs w:val="24"/>
              </w:rPr>
              <w:t xml:space="preserve">R </w:t>
            </w:r>
            <w:proofErr w:type="gramStart"/>
            <w:r w:rsidRPr="00FA1D41">
              <w:rPr>
                <w:rFonts w:ascii="TH SarabunPSK" w:hAnsi="TH SarabunPSK" w:cs="TH SarabunPSK" w:hint="cs"/>
                <w:color w:val="000000" w:themeColor="text1"/>
                <w:sz w:val="24"/>
                <w:szCs w:val="24"/>
              </w:rPr>
              <w:t>= .</w:t>
            </w:r>
            <w:proofErr w:type="gramEnd"/>
            <w:r w:rsidRPr="00FA1D41">
              <w:rPr>
                <w:rFonts w:ascii="TH SarabunPSK" w:hAnsi="TH SarabunPSK" w:cs="TH SarabunPSK" w:hint="cs"/>
                <w:color w:val="000000" w:themeColor="text1"/>
                <w:sz w:val="24"/>
                <w:szCs w:val="24"/>
              </w:rPr>
              <w:t xml:space="preserve"> .657</w:t>
            </w:r>
            <w:r w:rsidRPr="00FA1D41">
              <w:rPr>
                <w:rFonts w:ascii="TH SarabunPSK" w:hAnsi="TH SarabunPSK" w:cs="TH SarabunPSK" w:hint="cs"/>
                <w:color w:val="000000" w:themeColor="text1"/>
                <w:sz w:val="24"/>
                <w:szCs w:val="24"/>
                <w:vertAlign w:val="superscript"/>
              </w:rPr>
              <w:t>a</w:t>
            </w:r>
            <w:r w:rsidRPr="00FA1D41">
              <w:rPr>
                <w:rFonts w:ascii="TH SarabunPSK" w:hAnsi="TH SarabunPSK" w:cs="TH SarabunPSK" w:hint="cs"/>
                <w:color w:val="000000" w:themeColor="text1"/>
                <w:sz w:val="24"/>
                <w:szCs w:val="24"/>
              </w:rPr>
              <w:t xml:space="preserve"> R Square = .432 Adjusted R Square =.356</w:t>
            </w:r>
            <w:r w:rsidRPr="00FA1D41">
              <w:rPr>
                <w:rFonts w:ascii="TH SarabunPSK" w:hAnsi="TH SarabunPSK" w:cs="TH SarabunPSK" w:hint="cs"/>
                <w:color w:val="010205"/>
                <w:sz w:val="24"/>
                <w:szCs w:val="24"/>
              </w:rPr>
              <w:t xml:space="preserve"> </w:t>
            </w:r>
            <w:r w:rsidRPr="00FA1D41">
              <w:rPr>
                <w:rFonts w:ascii="TH SarabunPSK" w:hAnsi="TH SarabunPSK" w:cs="TH SarabunPSK" w:hint="cs"/>
                <w:color w:val="264A60"/>
                <w:sz w:val="24"/>
                <w:szCs w:val="24"/>
              </w:rPr>
              <w:t>SEest</w:t>
            </w:r>
            <w:r w:rsidRPr="00FA1D41">
              <w:rPr>
                <w:rFonts w:ascii="TH SarabunPSK" w:hAnsi="TH SarabunPSK" w:cs="TH SarabunPSK" w:hint="cs"/>
                <w:color w:val="010205"/>
                <w:sz w:val="24"/>
                <w:szCs w:val="24"/>
              </w:rPr>
              <w:t>=.</w:t>
            </w:r>
            <w:proofErr w:type="gramStart"/>
            <w:r w:rsidRPr="00FA1D41">
              <w:rPr>
                <w:rFonts w:ascii="TH SarabunPSK" w:hAnsi="TH SarabunPSK" w:cs="TH SarabunPSK" w:hint="cs"/>
                <w:color w:val="010205"/>
                <w:sz w:val="24"/>
                <w:szCs w:val="24"/>
              </w:rPr>
              <w:t xml:space="preserve">38346  </w:t>
            </w:r>
            <w:r w:rsidRPr="00FA1D41">
              <w:rPr>
                <w:rFonts w:ascii="TH SarabunPSK" w:hAnsi="TH SarabunPSK" w:cs="TH SarabunPSK" w:hint="cs"/>
                <w:color w:val="264A60"/>
                <w:sz w:val="24"/>
                <w:szCs w:val="24"/>
              </w:rPr>
              <w:t>F</w:t>
            </w:r>
            <w:proofErr w:type="gramEnd"/>
            <w:r w:rsidRPr="00FA1D41">
              <w:rPr>
                <w:rFonts w:ascii="TH SarabunPSK" w:hAnsi="TH SarabunPSK" w:cs="TH SarabunPSK" w:hint="cs"/>
                <w:color w:val="010205"/>
                <w:sz w:val="24"/>
                <w:szCs w:val="24"/>
              </w:rPr>
              <w:t xml:space="preserve"> = 5.707 </w:t>
            </w:r>
            <w:r w:rsidRPr="00FA1D41">
              <w:rPr>
                <w:rFonts w:ascii="TH SarabunPSK" w:hAnsi="TH SarabunPSK" w:cs="TH SarabunPSK" w:hint="cs"/>
                <w:sz w:val="24"/>
                <w:szCs w:val="24"/>
              </w:rPr>
              <w:t xml:space="preserve">Sig. </w:t>
            </w:r>
            <w:r w:rsidRPr="00FA1D41">
              <w:rPr>
                <w:rFonts w:ascii="TH SarabunPSK" w:hAnsi="TH SarabunPSK" w:cs="TH SarabunPSK" w:hint="cs"/>
                <w:color w:val="264A60"/>
                <w:sz w:val="24"/>
                <w:szCs w:val="24"/>
              </w:rPr>
              <w:t>=</w:t>
            </w:r>
            <w:r w:rsidRPr="00FA1D41">
              <w:rPr>
                <w:rFonts w:ascii="TH SarabunPSK" w:hAnsi="TH SarabunPSK" w:cs="TH SarabunPSK" w:hint="cs"/>
                <w:color w:val="010205"/>
                <w:sz w:val="24"/>
                <w:szCs w:val="24"/>
              </w:rPr>
              <w:t>.002</w:t>
            </w:r>
            <w:r w:rsidRPr="00FA1D41">
              <w:rPr>
                <w:rFonts w:ascii="TH SarabunPSK" w:hAnsi="TH SarabunPSK" w:cs="TH SarabunPSK" w:hint="cs"/>
                <w:color w:val="010205"/>
                <w:sz w:val="24"/>
                <w:szCs w:val="24"/>
                <w:vertAlign w:val="superscript"/>
              </w:rPr>
              <w:t>b</w:t>
            </w:r>
          </w:p>
        </w:tc>
      </w:tr>
    </w:tbl>
    <w:p w14:paraId="2EED3D9C" w14:textId="77777777" w:rsidR="00934C5D" w:rsidRDefault="00934C5D" w:rsidP="00BC59B4">
      <w:pPr>
        <w:autoSpaceDE w:val="0"/>
        <w:autoSpaceDN w:val="0"/>
        <w:adjustRightInd w:val="0"/>
        <w:spacing w:after="0"/>
        <w:rPr>
          <w:rFonts w:ascii="TH SarabunPSK" w:hAnsi="TH SarabunPSK" w:cs="TH SarabunPSK"/>
          <w:sz w:val="24"/>
          <w:szCs w:val="24"/>
        </w:rPr>
      </w:pPr>
    </w:p>
    <w:p w14:paraId="587E5268" w14:textId="77777777" w:rsidR="00934C5D" w:rsidRDefault="00934C5D" w:rsidP="00BC59B4">
      <w:pPr>
        <w:autoSpaceDE w:val="0"/>
        <w:autoSpaceDN w:val="0"/>
        <w:adjustRightInd w:val="0"/>
        <w:spacing w:after="0"/>
        <w:rPr>
          <w:rFonts w:ascii="TH SarabunPSK" w:hAnsi="TH SarabunPSK" w:cs="TH SarabunPSK"/>
          <w:sz w:val="24"/>
          <w:szCs w:val="24"/>
        </w:rPr>
      </w:pPr>
    </w:p>
    <w:p w14:paraId="1D03C863" w14:textId="77777777" w:rsidR="00934C5D" w:rsidRDefault="00934C5D" w:rsidP="00BC59B4">
      <w:pPr>
        <w:autoSpaceDE w:val="0"/>
        <w:autoSpaceDN w:val="0"/>
        <w:adjustRightInd w:val="0"/>
        <w:spacing w:after="0"/>
        <w:rPr>
          <w:rFonts w:ascii="TH SarabunPSK" w:hAnsi="TH SarabunPSK" w:cs="TH SarabunPSK"/>
          <w:sz w:val="24"/>
          <w:szCs w:val="24"/>
        </w:rPr>
      </w:pPr>
    </w:p>
    <w:p w14:paraId="5778DDAD" w14:textId="77777777" w:rsidR="00934C5D" w:rsidRDefault="00934C5D" w:rsidP="00BC59B4">
      <w:pPr>
        <w:autoSpaceDE w:val="0"/>
        <w:autoSpaceDN w:val="0"/>
        <w:adjustRightInd w:val="0"/>
        <w:spacing w:after="0"/>
        <w:rPr>
          <w:rFonts w:ascii="TH SarabunPSK" w:hAnsi="TH SarabunPSK" w:cs="TH SarabunPSK"/>
          <w:sz w:val="24"/>
          <w:szCs w:val="24"/>
        </w:rPr>
      </w:pPr>
    </w:p>
    <w:p w14:paraId="087FB42E" w14:textId="77777777" w:rsidR="00934C5D" w:rsidRDefault="00934C5D" w:rsidP="00BC59B4">
      <w:pPr>
        <w:autoSpaceDE w:val="0"/>
        <w:autoSpaceDN w:val="0"/>
        <w:adjustRightInd w:val="0"/>
        <w:spacing w:after="0"/>
        <w:rPr>
          <w:rFonts w:ascii="TH SarabunPSK" w:hAnsi="TH SarabunPSK" w:cs="TH SarabunPSK"/>
          <w:sz w:val="24"/>
          <w:szCs w:val="24"/>
        </w:rPr>
      </w:pPr>
    </w:p>
    <w:p w14:paraId="19D94FE3" w14:textId="77777777" w:rsidR="00934C5D" w:rsidRDefault="00934C5D" w:rsidP="00BC59B4">
      <w:pPr>
        <w:autoSpaceDE w:val="0"/>
        <w:autoSpaceDN w:val="0"/>
        <w:adjustRightInd w:val="0"/>
        <w:spacing w:after="0"/>
        <w:rPr>
          <w:rFonts w:ascii="TH SarabunPSK" w:hAnsi="TH SarabunPSK" w:cs="TH SarabunPSK"/>
          <w:sz w:val="24"/>
          <w:szCs w:val="24"/>
        </w:rPr>
      </w:pPr>
    </w:p>
    <w:p w14:paraId="19E8C753" w14:textId="77777777" w:rsidR="00934C5D" w:rsidRDefault="00934C5D" w:rsidP="00BC59B4">
      <w:pPr>
        <w:autoSpaceDE w:val="0"/>
        <w:autoSpaceDN w:val="0"/>
        <w:adjustRightInd w:val="0"/>
        <w:spacing w:after="0"/>
        <w:rPr>
          <w:rFonts w:ascii="TH SarabunPSK" w:hAnsi="TH SarabunPSK" w:cs="TH SarabunPSK"/>
          <w:sz w:val="24"/>
          <w:szCs w:val="24"/>
        </w:rPr>
      </w:pPr>
    </w:p>
    <w:p w14:paraId="5B361C01" w14:textId="77777777" w:rsidR="00934C5D" w:rsidRDefault="00934C5D" w:rsidP="00BC59B4">
      <w:pPr>
        <w:autoSpaceDE w:val="0"/>
        <w:autoSpaceDN w:val="0"/>
        <w:adjustRightInd w:val="0"/>
        <w:spacing w:after="0"/>
        <w:rPr>
          <w:rFonts w:ascii="TH SarabunPSK" w:hAnsi="TH SarabunPSK" w:cs="TH SarabunPSK"/>
          <w:sz w:val="24"/>
          <w:szCs w:val="24"/>
        </w:rPr>
      </w:pPr>
    </w:p>
    <w:p w14:paraId="593B26D7" w14:textId="123375AD" w:rsidR="00BC59B4" w:rsidRDefault="00BC59B4" w:rsidP="00BC59B4">
      <w:pPr>
        <w:autoSpaceDE w:val="0"/>
        <w:autoSpaceDN w:val="0"/>
        <w:adjustRightInd w:val="0"/>
        <w:spacing w:after="0"/>
        <w:rPr>
          <w:rFonts w:ascii="TH SarabunPSK" w:hAnsi="TH SarabunPSK" w:cs="TH SarabunPSK"/>
          <w:sz w:val="24"/>
          <w:szCs w:val="24"/>
        </w:rPr>
      </w:pPr>
      <w:r w:rsidRPr="00FA1D41">
        <w:rPr>
          <w:rFonts w:ascii="TH SarabunPSK" w:hAnsi="TH SarabunPSK" w:cs="TH SarabunPSK" w:hint="cs"/>
          <w:sz w:val="24"/>
          <w:szCs w:val="24"/>
          <w:cs/>
        </w:rPr>
        <w:t>*มีนัยสำคัญทางสถิติที่ระดับ 0.05</w:t>
      </w:r>
    </w:p>
    <w:p w14:paraId="1FC1C192" w14:textId="7720CC58" w:rsidR="00836070" w:rsidRPr="00B04B47" w:rsidRDefault="00836070" w:rsidP="00FA1D41">
      <w:pPr>
        <w:pStyle w:val="aa"/>
        <w:spacing w:before="240" w:after="0" w:line="240" w:lineRule="auto"/>
        <w:ind w:left="0" w:firstLine="720"/>
        <w:jc w:val="thaiDistribute"/>
        <w:textDirection w:val="btLr"/>
        <w:rPr>
          <w:rFonts w:ascii="TH SarabunPSK" w:hAnsi="TH SarabunPSK" w:cs="TH SarabunPSK"/>
          <w:sz w:val="28"/>
          <w:szCs w:val="28"/>
          <w:lang w:val="en-GB"/>
        </w:rPr>
      </w:pPr>
      <w:r w:rsidRPr="00B04B47">
        <w:rPr>
          <w:rFonts w:ascii="TH SarabunPSK" w:hAnsi="TH SarabunPSK" w:cs="TH SarabunPSK" w:hint="cs"/>
          <w:sz w:val="28"/>
          <w:szCs w:val="28"/>
          <w:cs/>
        </w:rPr>
        <w:t xml:space="preserve">จากตารางที่ </w:t>
      </w:r>
      <w:r w:rsidR="00053A3C">
        <w:rPr>
          <w:rFonts w:ascii="TH SarabunPSK" w:hAnsi="TH SarabunPSK" w:cs="TH SarabunPSK" w:hint="cs"/>
          <w:sz w:val="28"/>
          <w:szCs w:val="28"/>
          <w:cs/>
        </w:rPr>
        <w:t>3</w:t>
      </w:r>
      <w:r w:rsidRPr="00B04B47">
        <w:rPr>
          <w:rFonts w:ascii="TH SarabunPSK" w:hAnsi="TH SarabunPSK" w:cs="TH SarabunPSK" w:hint="cs"/>
          <w:sz w:val="28"/>
          <w:szCs w:val="28"/>
          <w:cs/>
        </w:rPr>
        <w:t xml:space="preserve"> พบว่า </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00114AAF" w:rsidRPr="00B04B47">
        <w:rPr>
          <w:rFonts w:ascii="TH SarabunPSK" w:eastAsia="Sarabun" w:hAnsi="TH SarabunPSK" w:cs="TH SarabunPSK" w:hint="cs"/>
          <w:bCs/>
          <w:color w:val="0070C0"/>
          <w:sz w:val="28"/>
          <w:szCs w:val="28"/>
          <w:cs/>
        </w:rPr>
        <w:t xml:space="preserve"> </w:t>
      </w:r>
      <w:r w:rsidRPr="00B04B47">
        <w:rPr>
          <w:rFonts w:ascii="TH SarabunPSK" w:eastAsia="Sarabun" w:hAnsi="TH SarabunPSK" w:cs="TH SarabunPSK" w:hint="cs"/>
          <w:b/>
          <w:sz w:val="28"/>
          <w:szCs w:val="28"/>
          <w:cs/>
        </w:rPr>
        <w:t>ทุกด้าน ได้แก่</w:t>
      </w:r>
      <w:r w:rsidRPr="00B04B47">
        <w:rPr>
          <w:rFonts w:ascii="TH SarabunPSK" w:eastAsia="Sarabun" w:hAnsi="TH SarabunPSK" w:cs="TH SarabunPSK" w:hint="cs"/>
          <w:bCs/>
          <w:sz w:val="28"/>
          <w:szCs w:val="28"/>
          <w:cs/>
        </w:rPr>
        <w:t xml:space="preserve"> </w:t>
      </w:r>
      <w:r w:rsidRPr="00B04B47">
        <w:rPr>
          <w:rFonts w:ascii="TH SarabunPSK" w:eastAsia="Sarabun" w:hAnsi="TH SarabunPSK" w:cs="TH SarabunPSK" w:hint="cs"/>
          <w:b/>
          <w:sz w:val="28"/>
          <w:szCs w:val="28"/>
          <w:cs/>
        </w:rPr>
        <w:t>ด้าน</w:t>
      </w:r>
      <w:proofErr w:type="spellStart"/>
      <w:r w:rsidRPr="00B04B47">
        <w:rPr>
          <w:rFonts w:ascii="TH SarabunPSK" w:eastAsia="Sarabun" w:hAnsi="TH SarabunPSK" w:cs="TH SarabunPSK" w:hint="cs"/>
          <w:sz w:val="28"/>
          <w:szCs w:val="28"/>
        </w:rPr>
        <w:t>การรับสินค้า</w:t>
      </w:r>
      <w:proofErr w:type="spellEnd"/>
      <w:r w:rsidRPr="00B04B47">
        <w:rPr>
          <w:rFonts w:ascii="TH SarabunPSK" w:eastAsia="Sarabun" w:hAnsi="TH SarabunPSK" w:cs="TH SarabunPSK" w:hint="cs"/>
          <w:sz w:val="28"/>
          <w:szCs w:val="28"/>
        </w:rPr>
        <w:t xml:space="preserve"> </w:t>
      </w:r>
      <w:r w:rsidRPr="00B04B47">
        <w:rPr>
          <w:rFonts w:ascii="TH SarabunPSK" w:eastAsia="Sarabun" w:hAnsi="TH SarabunPSK" w:cs="TH SarabunPSK" w:hint="cs"/>
          <w:sz w:val="28"/>
          <w:szCs w:val="28"/>
          <w:cs/>
        </w:rPr>
        <w:t>ด้าน</w:t>
      </w:r>
      <w:proofErr w:type="spellStart"/>
      <w:r w:rsidRPr="00B04B47">
        <w:rPr>
          <w:rFonts w:ascii="TH SarabunPSK" w:eastAsia="Sarabun" w:hAnsi="TH SarabunPSK" w:cs="TH SarabunPSK" w:hint="cs"/>
          <w:sz w:val="28"/>
          <w:szCs w:val="28"/>
        </w:rPr>
        <w:t>การจัดเก็บสินค้า</w:t>
      </w:r>
      <w:proofErr w:type="spellEnd"/>
      <w:r w:rsidRPr="00B04B47">
        <w:rPr>
          <w:rFonts w:ascii="TH SarabunPSK" w:eastAsia="Sarabun" w:hAnsi="TH SarabunPSK" w:cs="TH SarabunPSK" w:hint="cs"/>
          <w:sz w:val="28"/>
          <w:szCs w:val="28"/>
        </w:rPr>
        <w:t xml:space="preserve"> </w:t>
      </w:r>
      <w:r w:rsidRPr="00B04B47">
        <w:rPr>
          <w:rFonts w:ascii="TH SarabunPSK" w:eastAsia="Sarabun" w:hAnsi="TH SarabunPSK" w:cs="TH SarabunPSK" w:hint="cs"/>
          <w:sz w:val="28"/>
          <w:szCs w:val="28"/>
          <w:cs/>
        </w:rPr>
        <w:t>ด้าน</w:t>
      </w:r>
      <w:proofErr w:type="spellStart"/>
      <w:r w:rsidRPr="00B04B47">
        <w:rPr>
          <w:rFonts w:ascii="TH SarabunPSK" w:eastAsia="Sarabun" w:hAnsi="TH SarabunPSK" w:cs="TH SarabunPSK" w:hint="cs"/>
          <w:sz w:val="28"/>
          <w:szCs w:val="28"/>
        </w:rPr>
        <w:t>การเบิกสินค้า</w:t>
      </w:r>
      <w:proofErr w:type="spellEnd"/>
      <w:r w:rsidRPr="00B04B47">
        <w:rPr>
          <w:rFonts w:ascii="TH SarabunPSK" w:eastAsia="Sarabun" w:hAnsi="TH SarabunPSK" w:cs="TH SarabunPSK" w:hint="cs"/>
          <w:sz w:val="28"/>
          <w:szCs w:val="28"/>
          <w:cs/>
        </w:rPr>
        <w:t xml:space="preserve"> </w:t>
      </w:r>
      <w:r w:rsidRPr="00B04B47">
        <w:rPr>
          <w:rFonts w:ascii="TH SarabunPSK" w:eastAsia="Sarabun" w:hAnsi="TH SarabunPSK" w:cs="TH SarabunPSK" w:hint="cs"/>
          <w:b/>
          <w:sz w:val="28"/>
          <w:szCs w:val="28"/>
          <w:cs/>
        </w:rPr>
        <w:t>และด้าน</w:t>
      </w:r>
      <w:proofErr w:type="spellStart"/>
      <w:r w:rsidRPr="00B04B47">
        <w:rPr>
          <w:rFonts w:ascii="TH SarabunPSK" w:eastAsia="Sarabun" w:hAnsi="TH SarabunPSK" w:cs="TH SarabunPSK" w:hint="cs"/>
          <w:sz w:val="28"/>
          <w:szCs w:val="28"/>
        </w:rPr>
        <w:t>การตรวจนับสินค้า</w:t>
      </w:r>
      <w:proofErr w:type="spellEnd"/>
      <w:r w:rsidRPr="00B04B47">
        <w:rPr>
          <w:rFonts w:ascii="TH SarabunPSK" w:eastAsia="Sarabun" w:hAnsi="TH SarabunPSK" w:cs="TH SarabunPSK" w:hint="cs"/>
          <w:sz w:val="28"/>
          <w:szCs w:val="28"/>
          <w:cs/>
        </w:rPr>
        <w:t xml:space="preserve">  ไม่มีผลต่อประสิทธิภาพด้านความน่าเชื่อถือ </w:t>
      </w:r>
      <w:r w:rsidRPr="00B04B47">
        <w:rPr>
          <w:rFonts w:ascii="TH SarabunPSK" w:hAnsi="TH SarabunPSK" w:cs="TH SarabunPSK" w:hint="cs"/>
          <w:sz w:val="28"/>
          <w:szCs w:val="28"/>
          <w:cs/>
        </w:rPr>
        <w:t xml:space="preserve">ที่ระดับนับสำคัญทางสถิติ 0.05 มีค่าสัมพันธ์ประสิทธิ์สหสัมพันธ์พหุคูณอยู่ในระดับสูงสุด </w:t>
      </w:r>
      <w:r w:rsidRPr="00B04B47">
        <w:rPr>
          <w:rFonts w:ascii="TH SarabunPSK" w:hAnsi="TH SarabunPSK" w:cs="TH SarabunPSK" w:hint="cs"/>
          <w:sz w:val="28"/>
          <w:szCs w:val="28"/>
        </w:rPr>
        <w:t>(R = 0.</w:t>
      </w:r>
      <w:r w:rsidRPr="00B04B47">
        <w:rPr>
          <w:rFonts w:ascii="TH SarabunPSK" w:hAnsi="TH SarabunPSK" w:cs="TH SarabunPSK" w:hint="cs"/>
          <w:sz w:val="28"/>
          <w:szCs w:val="28"/>
          <w:cs/>
        </w:rPr>
        <w:t>657</w:t>
      </w:r>
      <w:r w:rsidRPr="00B04B47">
        <w:rPr>
          <w:rFonts w:ascii="TH SarabunPSK" w:hAnsi="TH SarabunPSK" w:cs="TH SarabunPSK" w:hint="cs"/>
          <w:sz w:val="28"/>
          <w:szCs w:val="28"/>
          <w:vertAlign w:val="superscript"/>
        </w:rPr>
        <w:t>a</w:t>
      </w:r>
      <w:r w:rsidRPr="00B04B47">
        <w:rPr>
          <w:rFonts w:ascii="TH SarabunPSK" w:hAnsi="TH SarabunPSK" w:cs="TH SarabunPSK" w:hint="cs"/>
          <w:sz w:val="28"/>
          <w:szCs w:val="28"/>
          <w:cs/>
        </w:rPr>
        <w:t xml:space="preserve">) มีอำนาจในการพยากรณ์ร้อยละ 46.10 </w:t>
      </w:r>
      <w:r w:rsidRPr="00B04B47">
        <w:rPr>
          <w:rFonts w:ascii="TH SarabunPSK" w:hAnsi="TH SarabunPSK" w:cs="TH SarabunPSK" w:hint="cs"/>
          <w:sz w:val="28"/>
          <w:szCs w:val="28"/>
        </w:rPr>
        <w:t>(R Square = 0.</w:t>
      </w:r>
      <w:r w:rsidRPr="00B04B47">
        <w:rPr>
          <w:rFonts w:ascii="TH SarabunPSK" w:hAnsi="TH SarabunPSK" w:cs="TH SarabunPSK" w:hint="cs"/>
          <w:sz w:val="28"/>
          <w:szCs w:val="28"/>
          <w:cs/>
        </w:rPr>
        <w:t>461</w:t>
      </w:r>
      <w:r w:rsidRPr="00B04B47">
        <w:rPr>
          <w:rFonts w:ascii="TH SarabunPSK" w:hAnsi="TH SarabunPSK" w:cs="TH SarabunPSK" w:hint="cs"/>
          <w:sz w:val="28"/>
          <w:szCs w:val="28"/>
        </w:rPr>
        <w:t>)</w:t>
      </w:r>
      <w:r w:rsidRPr="00B04B47">
        <w:rPr>
          <w:rFonts w:ascii="TH SarabunPSK" w:hAnsi="TH SarabunPSK" w:cs="TH SarabunPSK" w:hint="cs"/>
          <w:sz w:val="28"/>
          <w:szCs w:val="28"/>
          <w:cs/>
        </w:rPr>
        <w:t xml:space="preserve"> และมีความคลาดเคลื่อนในการพยากรณ์เท่ากับ 38.35 </w:t>
      </w:r>
      <w:r w:rsidRPr="00B04B47">
        <w:rPr>
          <w:rFonts w:ascii="TH SarabunPSK" w:hAnsi="TH SarabunPSK" w:cs="TH SarabunPSK" w:hint="cs"/>
          <w:sz w:val="28"/>
          <w:szCs w:val="28"/>
        </w:rPr>
        <w:t>(SEest=.</w:t>
      </w:r>
      <w:r w:rsidRPr="00B04B47">
        <w:rPr>
          <w:rFonts w:ascii="TH SarabunPSK" w:hAnsi="TH SarabunPSK" w:cs="TH SarabunPSK" w:hint="cs"/>
          <w:sz w:val="28"/>
          <w:szCs w:val="28"/>
          <w:cs/>
        </w:rPr>
        <w:t>38.35)</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 xml:space="preserve"> มีค่า</w:t>
      </w:r>
      <w:r w:rsidRPr="00B04B47">
        <w:rPr>
          <w:rFonts w:ascii="TH SarabunPSK" w:hAnsi="TH SarabunPSK" w:cs="TH SarabunPSK" w:hint="cs"/>
          <w:sz w:val="28"/>
          <w:szCs w:val="28"/>
        </w:rPr>
        <w:t xml:space="preserve"> Tolerance</w:t>
      </w:r>
      <w:r w:rsidRPr="00B04B47">
        <w:rPr>
          <w:rFonts w:ascii="TH SarabunPSK" w:hAnsi="TH SarabunPSK" w:cs="TH SarabunPSK" w:hint="cs"/>
          <w:sz w:val="28"/>
          <w:szCs w:val="28"/>
          <w:cs/>
        </w:rPr>
        <w:t xml:space="preserve"> ต่ำสุดอยู่ที่ </w:t>
      </w:r>
      <w:r w:rsidRPr="00B04B47">
        <w:rPr>
          <w:rFonts w:ascii="TH SarabunPSK" w:hAnsi="TH SarabunPSK" w:cs="TH SarabunPSK" w:hint="cs"/>
          <w:sz w:val="28"/>
          <w:szCs w:val="28"/>
        </w:rPr>
        <w:t>0.</w:t>
      </w:r>
      <w:r w:rsidRPr="00B04B47">
        <w:rPr>
          <w:rFonts w:ascii="TH SarabunPSK" w:hAnsi="TH SarabunPSK" w:cs="TH SarabunPSK" w:hint="cs"/>
          <w:sz w:val="28"/>
          <w:szCs w:val="28"/>
          <w:cs/>
        </w:rPr>
        <w:t xml:space="preserve">306 และ </w:t>
      </w:r>
      <w:r w:rsidRPr="00B04B47">
        <w:rPr>
          <w:rFonts w:ascii="TH SarabunPSK" w:hAnsi="TH SarabunPSK" w:cs="TH SarabunPSK" w:hint="cs"/>
          <w:sz w:val="28"/>
          <w:szCs w:val="28"/>
        </w:rPr>
        <w:t>VIF</w:t>
      </w:r>
      <w:r w:rsidRPr="00B04B47">
        <w:rPr>
          <w:rFonts w:ascii="TH SarabunPSK" w:hAnsi="TH SarabunPSK" w:cs="TH SarabunPSK" w:hint="cs"/>
          <w:sz w:val="28"/>
          <w:szCs w:val="28"/>
          <w:cs/>
        </w:rPr>
        <w:t xml:space="preserve"> สูงสุดอยู่ที่ 3.265 </w:t>
      </w:r>
      <w:r w:rsidRPr="00B04B47">
        <w:rPr>
          <w:rFonts w:ascii="TH SarabunPSK" w:hAnsi="TH SarabunPSK" w:cs="TH SarabunPSK" w:hint="cs"/>
          <w:sz w:val="28"/>
          <w:szCs w:val="28"/>
          <w:cs/>
          <w:lang w:val="en-GB"/>
        </w:rPr>
        <w:t xml:space="preserve">ซึ่งไม่เกินเกณฑ์ที่กำหนดจึงถือว่าไม่มีปัญหาความสัมพันธ์ร่วมเส้นตรงพหุ </w:t>
      </w:r>
    </w:p>
    <w:p w14:paraId="1C38B617" w14:textId="77777777" w:rsidR="00FA1D41" w:rsidRPr="00B04B47" w:rsidRDefault="00FA1D41" w:rsidP="00836070">
      <w:pPr>
        <w:autoSpaceDE w:val="0"/>
        <w:autoSpaceDN w:val="0"/>
        <w:adjustRightInd w:val="0"/>
        <w:spacing w:after="0"/>
        <w:ind w:firstLine="720"/>
        <w:jc w:val="thaiDistribute"/>
        <w:rPr>
          <w:rFonts w:ascii="TH SarabunPSK" w:hAnsi="TH SarabunPSK" w:cs="TH SarabunPSK"/>
          <w:sz w:val="28"/>
          <w:szCs w:val="28"/>
          <w:cs/>
          <w:lang w:val="en-GB"/>
        </w:rPr>
      </w:pPr>
    </w:p>
    <w:p w14:paraId="48CD7DE2" w14:textId="665C0BF7" w:rsidR="00BC59B4" w:rsidRDefault="00BC59B4" w:rsidP="00BC59B4">
      <w:pPr>
        <w:spacing w:after="0" w:line="258" w:lineRule="auto"/>
        <w:ind w:left="1260" w:hanging="1260"/>
        <w:jc w:val="thaiDistribute"/>
        <w:textDirection w:val="btLr"/>
        <w:rPr>
          <w:rFonts w:ascii="TH SarabunPSK" w:eastAsia="Sarabun" w:hAnsi="TH SarabunPSK" w:cs="TH SarabunPSK"/>
          <w:color w:val="000000"/>
          <w:sz w:val="28"/>
          <w:szCs w:val="28"/>
        </w:rPr>
      </w:pPr>
      <w:r w:rsidRPr="0047471F">
        <w:rPr>
          <w:rFonts w:ascii="TH SarabunPSK" w:eastAsia="Sarabun" w:hAnsi="TH SarabunPSK" w:cs="TH SarabunPSK" w:hint="cs"/>
          <w:b/>
          <w:bCs/>
          <w:sz w:val="28"/>
          <w:szCs w:val="28"/>
          <w:cs/>
        </w:rPr>
        <w:t>สมมติฐานที่ 4</w:t>
      </w:r>
      <w:r w:rsidRPr="00B04B47">
        <w:rPr>
          <w:rFonts w:ascii="TH SarabunPSK" w:eastAsia="Sarabun" w:hAnsi="TH SarabunPSK" w:cs="TH SarabunPSK" w:hint="cs"/>
          <w:sz w:val="28"/>
          <w:szCs w:val="28"/>
          <w:cs/>
        </w:rPr>
        <w:t xml:space="preserve"> </w:t>
      </w:r>
      <w:r w:rsidR="001E58EE" w:rsidRPr="00B04B47">
        <w:rPr>
          <w:rFonts w:ascii="TH SarabunPSK" w:eastAsia="Sarabun" w:hAnsi="TH SarabunPSK" w:cs="TH SarabunPSK" w:hint="cs"/>
          <w:b/>
          <w:color w:val="000000"/>
          <w:sz w:val="28"/>
          <w:szCs w:val="28"/>
          <w:cs/>
        </w:rPr>
        <w:t>ปัจจัยใน</w:t>
      </w:r>
      <w:r w:rsidR="001E58EE">
        <w:rPr>
          <w:rFonts w:ascii="TH SarabunPSK" w:eastAsia="Sarabun" w:hAnsi="TH SarabunPSK" w:cs="TH SarabunPSK" w:hint="cs"/>
          <w:b/>
          <w:color w:val="000000"/>
          <w:sz w:val="28"/>
          <w:szCs w:val="28"/>
          <w:cs/>
        </w:rPr>
        <w:t>การบริหารจัดการสินค้าคงคลัง</w:t>
      </w:r>
      <w:r w:rsidR="001E58EE" w:rsidRPr="00B04B47">
        <w:rPr>
          <w:rFonts w:ascii="TH SarabunPSK" w:eastAsia="Sarabun" w:hAnsi="TH SarabunPSK" w:cs="TH SarabunPSK" w:hint="cs"/>
          <w:bCs/>
          <w:color w:val="0070C0"/>
          <w:sz w:val="28"/>
          <w:szCs w:val="28"/>
          <w:cs/>
        </w:rPr>
        <w:t xml:space="preserve"> </w:t>
      </w:r>
      <w:r w:rsidRPr="00B04B47">
        <w:rPr>
          <w:rFonts w:ascii="TH SarabunPSK" w:eastAsia="Sarabun" w:hAnsi="TH SarabunPSK" w:cs="TH SarabunPSK" w:hint="cs"/>
          <w:b/>
          <w:color w:val="000000" w:themeColor="text1"/>
          <w:sz w:val="28"/>
          <w:szCs w:val="28"/>
          <w:cs/>
        </w:rPr>
        <w:t>ได้แก่</w:t>
      </w:r>
      <w:r w:rsidRPr="00B04B47">
        <w:rPr>
          <w:rFonts w:ascii="TH SarabunPSK" w:eastAsia="Sarabun" w:hAnsi="TH SarabunPSK" w:cs="TH SarabunPSK" w:hint="cs"/>
          <w:bCs/>
          <w:color w:val="0070C0"/>
          <w:sz w:val="28"/>
          <w:szCs w:val="28"/>
          <w:cs/>
        </w:rPr>
        <w:t xml:space="preserve"> </w:t>
      </w:r>
      <w:proofErr w:type="spellStart"/>
      <w:r w:rsidRPr="00B04B47">
        <w:rPr>
          <w:rFonts w:ascii="TH SarabunPSK" w:eastAsia="Sarabun" w:hAnsi="TH SarabunPSK" w:cs="TH SarabunPSK" w:hint="cs"/>
          <w:color w:val="000000"/>
          <w:sz w:val="28"/>
          <w:szCs w:val="28"/>
        </w:rPr>
        <w:t>การรับสินค้า</w:t>
      </w:r>
      <w:proofErr w:type="spellEnd"/>
      <w:r w:rsidRPr="00B04B47">
        <w:rPr>
          <w:rFonts w:ascii="TH SarabunPSK" w:eastAsia="Sarabun" w:hAnsi="TH SarabunPSK" w:cs="TH SarabunPSK" w:hint="cs"/>
          <w:color w:val="000000"/>
          <w:sz w:val="28"/>
          <w:szCs w:val="28"/>
        </w:rPr>
        <w:t xml:space="preserve"> </w:t>
      </w:r>
      <w:proofErr w:type="spellStart"/>
      <w:r w:rsidRPr="00B04B47">
        <w:rPr>
          <w:rFonts w:ascii="TH SarabunPSK" w:eastAsia="Sarabun" w:hAnsi="TH SarabunPSK" w:cs="TH SarabunPSK" w:hint="cs"/>
          <w:color w:val="000000"/>
          <w:sz w:val="28"/>
          <w:szCs w:val="28"/>
        </w:rPr>
        <w:t>การจัดเก็บสินค้า</w:t>
      </w:r>
      <w:proofErr w:type="spellEnd"/>
      <w:r w:rsidRPr="00B04B47">
        <w:rPr>
          <w:rFonts w:ascii="TH SarabunPSK" w:eastAsia="Sarabun" w:hAnsi="TH SarabunPSK" w:cs="TH SarabunPSK" w:hint="cs"/>
          <w:color w:val="000000"/>
          <w:sz w:val="28"/>
          <w:szCs w:val="28"/>
        </w:rPr>
        <w:t xml:space="preserve"> </w:t>
      </w:r>
      <w:proofErr w:type="spellStart"/>
      <w:r w:rsidRPr="00B04B47">
        <w:rPr>
          <w:rFonts w:ascii="TH SarabunPSK" w:eastAsia="Sarabun" w:hAnsi="TH SarabunPSK" w:cs="TH SarabunPSK" w:hint="cs"/>
          <w:color w:val="000000"/>
          <w:sz w:val="28"/>
          <w:szCs w:val="28"/>
        </w:rPr>
        <w:t>การเบิกสินค้า</w:t>
      </w:r>
      <w:proofErr w:type="spellEnd"/>
      <w:r w:rsidRPr="00B04B47">
        <w:rPr>
          <w:rFonts w:ascii="TH SarabunPSK" w:eastAsia="Sarabun" w:hAnsi="TH SarabunPSK" w:cs="TH SarabunPSK" w:hint="cs"/>
          <w:color w:val="000000"/>
          <w:sz w:val="28"/>
          <w:szCs w:val="28"/>
        </w:rPr>
        <w:t xml:space="preserve"> </w:t>
      </w:r>
      <w:r w:rsidRPr="00B04B47">
        <w:rPr>
          <w:rFonts w:ascii="TH SarabunPSK" w:eastAsia="Sarabun" w:hAnsi="TH SarabunPSK" w:cs="TH SarabunPSK" w:hint="cs"/>
          <w:color w:val="000000"/>
          <w:sz w:val="28"/>
          <w:szCs w:val="28"/>
          <w:cs/>
        </w:rPr>
        <w:t>และ</w:t>
      </w:r>
      <w:proofErr w:type="spellStart"/>
      <w:r w:rsidRPr="00B04B47">
        <w:rPr>
          <w:rFonts w:ascii="TH SarabunPSK" w:eastAsia="Sarabun" w:hAnsi="TH SarabunPSK" w:cs="TH SarabunPSK" w:hint="cs"/>
          <w:color w:val="000000"/>
          <w:sz w:val="28"/>
          <w:szCs w:val="28"/>
        </w:rPr>
        <w:t>การตรวจนับสินค้า</w:t>
      </w:r>
      <w:proofErr w:type="spellEnd"/>
      <w:r w:rsidRPr="00B04B47">
        <w:rPr>
          <w:rFonts w:ascii="TH SarabunPSK" w:eastAsia="Sarabun" w:hAnsi="TH SarabunPSK" w:cs="TH SarabunPSK" w:hint="cs"/>
          <w:color w:val="000000"/>
          <w:sz w:val="28"/>
          <w:szCs w:val="28"/>
          <w:cs/>
        </w:rPr>
        <w:t xml:space="preserve"> มีผลต่อประสิทธิภาพด้านสินค้าสูญหาย </w:t>
      </w:r>
    </w:p>
    <w:p w14:paraId="0E632AAF" w14:textId="1CD88028" w:rsidR="00BC59B4" w:rsidRDefault="00BC59B4" w:rsidP="00FA1D41">
      <w:pPr>
        <w:spacing w:before="240"/>
        <w:rPr>
          <w:rFonts w:ascii="TH SarabunPSK" w:hAnsi="TH SarabunPSK" w:cs="TH SarabunPSK"/>
          <w:sz w:val="28"/>
          <w:szCs w:val="28"/>
        </w:rPr>
      </w:pPr>
      <w:r w:rsidRPr="00B04B47">
        <w:rPr>
          <w:rFonts w:ascii="TH SarabunPSK" w:hAnsi="TH SarabunPSK" w:cs="TH SarabunPSK" w:hint="cs"/>
          <w:b/>
          <w:sz w:val="28"/>
          <w:szCs w:val="28"/>
          <w:cs/>
        </w:rPr>
        <w:t xml:space="preserve">ตารางที่ </w:t>
      </w:r>
      <w:r w:rsidR="00053A3C">
        <w:rPr>
          <w:rFonts w:ascii="TH SarabunPSK" w:hAnsi="TH SarabunPSK" w:cs="TH SarabunPSK" w:hint="cs"/>
          <w:b/>
          <w:sz w:val="28"/>
          <w:szCs w:val="28"/>
          <w:cs/>
        </w:rPr>
        <w:t>4</w:t>
      </w:r>
      <w:r w:rsidRPr="00B04B47">
        <w:rPr>
          <w:rFonts w:ascii="TH SarabunPSK" w:hAnsi="TH SarabunPSK" w:cs="TH SarabunPSK" w:hint="cs"/>
          <w:sz w:val="28"/>
          <w:szCs w:val="28"/>
          <w:cs/>
        </w:rPr>
        <w:t xml:space="preserve"> แสดงการทดสอบสมมติฐาน</w:t>
      </w:r>
      <w:r w:rsidR="00FA1D41">
        <w:rPr>
          <w:rFonts w:ascii="TH SarabunPSK" w:hAnsi="TH SarabunPSK" w:cs="TH SarabunPSK" w:hint="cs"/>
          <w:sz w:val="28"/>
          <w:szCs w:val="28"/>
          <w:cs/>
        </w:rPr>
        <w:t xml:space="preserve">ที่ 4 </w:t>
      </w:r>
    </w:p>
    <w:tbl>
      <w:tblPr>
        <w:tblStyle w:val="af"/>
        <w:tblpPr w:leftFromText="180" w:rightFromText="180" w:vertAnchor="text" w:horzAnchor="margin" w:tblpY="-31"/>
        <w:tblW w:w="8455" w:type="dxa"/>
        <w:tblLayout w:type="fixed"/>
        <w:tblLook w:val="04A0" w:firstRow="1" w:lastRow="0" w:firstColumn="1" w:lastColumn="0" w:noHBand="0" w:noVBand="1"/>
      </w:tblPr>
      <w:tblGrid>
        <w:gridCol w:w="2689"/>
        <w:gridCol w:w="942"/>
        <w:gridCol w:w="851"/>
        <w:gridCol w:w="810"/>
        <w:gridCol w:w="891"/>
        <w:gridCol w:w="1215"/>
        <w:gridCol w:w="1057"/>
      </w:tblGrid>
      <w:tr w:rsidR="00934C5D" w:rsidRPr="00B04B47" w14:paraId="33C7139E" w14:textId="77777777" w:rsidTr="00934C5D">
        <w:trPr>
          <w:trHeight w:val="385"/>
        </w:trPr>
        <w:tc>
          <w:tcPr>
            <w:tcW w:w="2689" w:type="dxa"/>
            <w:vAlign w:val="center"/>
          </w:tcPr>
          <w:p w14:paraId="5253BFAC" w14:textId="77777777" w:rsidR="00934C5D" w:rsidRPr="00B04B47" w:rsidRDefault="00934C5D" w:rsidP="004F2858">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cs/>
              </w:rPr>
              <w:t>ตัวแปร</w:t>
            </w:r>
          </w:p>
        </w:tc>
        <w:tc>
          <w:tcPr>
            <w:tcW w:w="942" w:type="dxa"/>
            <w:vAlign w:val="center"/>
          </w:tcPr>
          <w:p w14:paraId="2E714422" w14:textId="77777777" w:rsidR="00934C5D" w:rsidRPr="00B04B47" w:rsidRDefault="00934C5D" w:rsidP="004F2858">
            <w:pPr>
              <w:autoSpaceDE w:val="0"/>
              <w:autoSpaceDN w:val="0"/>
              <w:adjustRightInd w:val="0"/>
              <w:ind w:right="-223" w:hanging="176"/>
              <w:jc w:val="center"/>
              <w:rPr>
                <w:rFonts w:ascii="TH SarabunPSK" w:hAnsi="TH SarabunPSK" w:cs="TH SarabunPSK"/>
                <w:b/>
                <w:bCs/>
                <w:sz w:val="28"/>
                <w:szCs w:val="28"/>
              </w:rPr>
            </w:pPr>
            <w:r w:rsidRPr="00B04B47">
              <w:rPr>
                <w:rFonts w:ascii="TH SarabunPSK" w:hAnsi="TH SarabunPSK" w:cs="TH SarabunPSK" w:hint="cs"/>
                <w:b/>
                <w:bCs/>
                <w:sz w:val="28"/>
                <w:szCs w:val="28"/>
              </w:rPr>
              <w:t>Std. Error</w:t>
            </w:r>
          </w:p>
        </w:tc>
        <w:tc>
          <w:tcPr>
            <w:tcW w:w="851" w:type="dxa"/>
            <w:vAlign w:val="center"/>
          </w:tcPr>
          <w:p w14:paraId="4A4F9EB3" w14:textId="77777777" w:rsidR="00934C5D" w:rsidRPr="00B04B47" w:rsidRDefault="00934C5D" w:rsidP="004F2858">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Beta</w:t>
            </w:r>
          </w:p>
        </w:tc>
        <w:tc>
          <w:tcPr>
            <w:tcW w:w="810" w:type="dxa"/>
            <w:vAlign w:val="center"/>
          </w:tcPr>
          <w:p w14:paraId="6B880467" w14:textId="77777777" w:rsidR="00934C5D" w:rsidRPr="00B04B47" w:rsidRDefault="00934C5D" w:rsidP="004F2858">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t</w:t>
            </w:r>
          </w:p>
        </w:tc>
        <w:tc>
          <w:tcPr>
            <w:tcW w:w="891" w:type="dxa"/>
            <w:vAlign w:val="center"/>
          </w:tcPr>
          <w:p w14:paraId="5C1DD947" w14:textId="77777777" w:rsidR="00934C5D" w:rsidRPr="00B04B47" w:rsidRDefault="00934C5D" w:rsidP="004F2858">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Sig.</w:t>
            </w:r>
          </w:p>
        </w:tc>
        <w:tc>
          <w:tcPr>
            <w:tcW w:w="1215" w:type="dxa"/>
            <w:vAlign w:val="center"/>
          </w:tcPr>
          <w:p w14:paraId="00256E5C" w14:textId="77777777" w:rsidR="00934C5D" w:rsidRPr="00B04B47" w:rsidRDefault="00934C5D" w:rsidP="004F2858">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Tolerance</w:t>
            </w:r>
          </w:p>
        </w:tc>
        <w:tc>
          <w:tcPr>
            <w:tcW w:w="1057" w:type="dxa"/>
            <w:vAlign w:val="center"/>
          </w:tcPr>
          <w:p w14:paraId="370772AC" w14:textId="77777777" w:rsidR="00934C5D" w:rsidRPr="00B04B47" w:rsidRDefault="00934C5D" w:rsidP="004F2858">
            <w:pPr>
              <w:autoSpaceDE w:val="0"/>
              <w:autoSpaceDN w:val="0"/>
              <w:adjustRightInd w:val="0"/>
              <w:jc w:val="center"/>
              <w:rPr>
                <w:rFonts w:ascii="TH SarabunPSK" w:hAnsi="TH SarabunPSK" w:cs="TH SarabunPSK"/>
                <w:b/>
                <w:bCs/>
                <w:sz w:val="28"/>
                <w:szCs w:val="28"/>
              </w:rPr>
            </w:pPr>
            <w:r w:rsidRPr="00B04B47">
              <w:rPr>
                <w:rFonts w:ascii="TH SarabunPSK" w:hAnsi="TH SarabunPSK" w:cs="TH SarabunPSK" w:hint="cs"/>
                <w:b/>
                <w:bCs/>
                <w:sz w:val="28"/>
                <w:szCs w:val="28"/>
              </w:rPr>
              <w:t>VIF</w:t>
            </w:r>
          </w:p>
        </w:tc>
      </w:tr>
      <w:tr w:rsidR="00934C5D" w:rsidRPr="00B04B47" w14:paraId="6E78CB7D" w14:textId="77777777" w:rsidTr="00934C5D">
        <w:trPr>
          <w:trHeight w:val="371"/>
        </w:trPr>
        <w:tc>
          <w:tcPr>
            <w:tcW w:w="2689" w:type="dxa"/>
          </w:tcPr>
          <w:p w14:paraId="7748622C" w14:textId="77777777" w:rsidR="00934C5D" w:rsidRPr="00B04B47" w:rsidRDefault="00934C5D" w:rsidP="00FA1D41">
            <w:pPr>
              <w:autoSpaceDE w:val="0"/>
              <w:autoSpaceDN w:val="0"/>
              <w:adjustRightInd w:val="0"/>
              <w:rPr>
                <w:rFonts w:ascii="TH SarabunPSK" w:hAnsi="TH SarabunPSK" w:cs="TH SarabunPSK"/>
                <w:sz w:val="28"/>
                <w:szCs w:val="28"/>
              </w:rPr>
            </w:pPr>
          </w:p>
        </w:tc>
        <w:tc>
          <w:tcPr>
            <w:tcW w:w="942" w:type="dxa"/>
          </w:tcPr>
          <w:p w14:paraId="0D508B73" w14:textId="6C759FAD" w:rsidR="00934C5D" w:rsidRPr="00B04B47" w:rsidRDefault="00934C5D" w:rsidP="00FA1D41">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1.118</w:t>
            </w:r>
          </w:p>
        </w:tc>
        <w:tc>
          <w:tcPr>
            <w:tcW w:w="851" w:type="dxa"/>
            <w:vAlign w:val="center"/>
          </w:tcPr>
          <w:p w14:paraId="66027A04" w14:textId="77777777" w:rsidR="00934C5D" w:rsidRPr="00B04B47" w:rsidRDefault="00934C5D" w:rsidP="00FA1D41">
            <w:pPr>
              <w:autoSpaceDE w:val="0"/>
              <w:autoSpaceDN w:val="0"/>
              <w:adjustRightInd w:val="0"/>
              <w:jc w:val="right"/>
              <w:rPr>
                <w:rFonts w:ascii="TH SarabunPSK" w:hAnsi="TH SarabunPSK" w:cs="TH SarabunPSK"/>
                <w:sz w:val="28"/>
                <w:szCs w:val="28"/>
              </w:rPr>
            </w:pPr>
          </w:p>
        </w:tc>
        <w:tc>
          <w:tcPr>
            <w:tcW w:w="810" w:type="dxa"/>
          </w:tcPr>
          <w:p w14:paraId="080FD0FC" w14:textId="777B91A0" w:rsidR="00934C5D" w:rsidRPr="00B04B47" w:rsidRDefault="00934C5D" w:rsidP="00FA1D41">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1.628</w:t>
            </w:r>
          </w:p>
        </w:tc>
        <w:tc>
          <w:tcPr>
            <w:tcW w:w="891" w:type="dxa"/>
          </w:tcPr>
          <w:p w14:paraId="61D10BBE" w14:textId="5A8EA8F9" w:rsidR="00934C5D" w:rsidRPr="00B04B47" w:rsidRDefault="00934C5D" w:rsidP="00FA1D41">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0.114</w:t>
            </w:r>
          </w:p>
        </w:tc>
        <w:tc>
          <w:tcPr>
            <w:tcW w:w="1215" w:type="dxa"/>
            <w:vAlign w:val="center"/>
          </w:tcPr>
          <w:p w14:paraId="2BBC5AB5" w14:textId="77777777" w:rsidR="00934C5D" w:rsidRPr="00B04B47" w:rsidRDefault="00934C5D" w:rsidP="00FA1D41">
            <w:pPr>
              <w:autoSpaceDE w:val="0"/>
              <w:autoSpaceDN w:val="0"/>
              <w:adjustRightInd w:val="0"/>
              <w:jc w:val="right"/>
              <w:rPr>
                <w:rFonts w:ascii="TH SarabunPSK" w:hAnsi="TH SarabunPSK" w:cs="TH SarabunPSK"/>
                <w:sz w:val="28"/>
                <w:szCs w:val="28"/>
              </w:rPr>
            </w:pPr>
          </w:p>
        </w:tc>
        <w:tc>
          <w:tcPr>
            <w:tcW w:w="1057" w:type="dxa"/>
            <w:vAlign w:val="center"/>
          </w:tcPr>
          <w:p w14:paraId="73F08DB2" w14:textId="77777777" w:rsidR="00934C5D" w:rsidRPr="00B04B47" w:rsidRDefault="00934C5D" w:rsidP="00FA1D41">
            <w:pPr>
              <w:autoSpaceDE w:val="0"/>
              <w:autoSpaceDN w:val="0"/>
              <w:adjustRightInd w:val="0"/>
              <w:jc w:val="right"/>
              <w:rPr>
                <w:rFonts w:ascii="TH SarabunPSK" w:hAnsi="TH SarabunPSK" w:cs="TH SarabunPSK"/>
                <w:sz w:val="28"/>
                <w:szCs w:val="28"/>
              </w:rPr>
            </w:pPr>
          </w:p>
        </w:tc>
      </w:tr>
      <w:tr w:rsidR="00934C5D" w:rsidRPr="00B04B47" w14:paraId="31DFCD74" w14:textId="77777777" w:rsidTr="00934C5D">
        <w:trPr>
          <w:trHeight w:val="398"/>
        </w:trPr>
        <w:tc>
          <w:tcPr>
            <w:tcW w:w="2689" w:type="dxa"/>
            <w:vAlign w:val="center"/>
          </w:tcPr>
          <w:p w14:paraId="2B2374EB" w14:textId="77777777" w:rsidR="00934C5D" w:rsidRPr="00B04B47" w:rsidRDefault="00934C5D" w:rsidP="00FA1D41">
            <w:pPr>
              <w:autoSpaceDE w:val="0"/>
              <w:autoSpaceDN w:val="0"/>
              <w:adjustRightInd w:val="0"/>
              <w:rPr>
                <w:rFonts w:ascii="TH SarabunPSK" w:hAnsi="TH SarabunPSK" w:cs="TH SarabunPSK"/>
                <w:sz w:val="28"/>
                <w:szCs w:val="28"/>
              </w:rPr>
            </w:pPr>
            <w:r w:rsidRPr="00B04B47">
              <w:rPr>
                <w:rFonts w:ascii="TH SarabunPSK" w:hAnsi="TH SarabunPSK" w:cs="TH SarabunPSK" w:hint="cs"/>
                <w:sz w:val="28"/>
                <w:szCs w:val="28"/>
                <w:cs/>
              </w:rPr>
              <w:t>ด้านการรับสินค้า</w:t>
            </w:r>
          </w:p>
        </w:tc>
        <w:tc>
          <w:tcPr>
            <w:tcW w:w="942" w:type="dxa"/>
          </w:tcPr>
          <w:p w14:paraId="35742B53" w14:textId="371AEB4B" w:rsidR="00934C5D" w:rsidRPr="00B04B47" w:rsidRDefault="00934C5D" w:rsidP="00FA1D41">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0.288</w:t>
            </w:r>
          </w:p>
        </w:tc>
        <w:tc>
          <w:tcPr>
            <w:tcW w:w="851" w:type="dxa"/>
          </w:tcPr>
          <w:p w14:paraId="44AEE326" w14:textId="1EC16E98" w:rsidR="00934C5D" w:rsidRPr="00B04B47" w:rsidRDefault="00934C5D" w:rsidP="00FA1D41">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0.180</w:t>
            </w:r>
          </w:p>
        </w:tc>
        <w:tc>
          <w:tcPr>
            <w:tcW w:w="810" w:type="dxa"/>
          </w:tcPr>
          <w:p w14:paraId="044CF409" w14:textId="7DBC8898" w:rsidR="00934C5D" w:rsidRPr="00B04B47" w:rsidRDefault="00934C5D" w:rsidP="00FA1D41">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0.916</w:t>
            </w:r>
          </w:p>
        </w:tc>
        <w:tc>
          <w:tcPr>
            <w:tcW w:w="891" w:type="dxa"/>
          </w:tcPr>
          <w:p w14:paraId="173ABED6" w14:textId="44D12515" w:rsidR="00934C5D" w:rsidRPr="00B04B47" w:rsidRDefault="00934C5D" w:rsidP="00FA1D41">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0.367</w:t>
            </w:r>
          </w:p>
        </w:tc>
        <w:tc>
          <w:tcPr>
            <w:tcW w:w="1215" w:type="dxa"/>
          </w:tcPr>
          <w:p w14:paraId="43B7C8BF" w14:textId="268865D4" w:rsidR="00934C5D" w:rsidRPr="00B04B47" w:rsidRDefault="00934C5D" w:rsidP="00FA1D41">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0.534</w:t>
            </w:r>
          </w:p>
        </w:tc>
        <w:tc>
          <w:tcPr>
            <w:tcW w:w="1057" w:type="dxa"/>
          </w:tcPr>
          <w:p w14:paraId="7C9D1948" w14:textId="59B74FA1" w:rsidR="00934C5D" w:rsidRPr="00B04B47" w:rsidRDefault="00934C5D" w:rsidP="00FA1D41">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1.874</w:t>
            </w:r>
          </w:p>
        </w:tc>
      </w:tr>
      <w:tr w:rsidR="00934C5D" w:rsidRPr="00B04B47" w14:paraId="0E42EF91" w14:textId="77777777" w:rsidTr="00934C5D">
        <w:trPr>
          <w:trHeight w:val="385"/>
        </w:trPr>
        <w:tc>
          <w:tcPr>
            <w:tcW w:w="2689" w:type="dxa"/>
            <w:vAlign w:val="center"/>
          </w:tcPr>
          <w:p w14:paraId="71D99D00" w14:textId="77777777" w:rsidR="00934C5D" w:rsidRPr="00B04B47" w:rsidRDefault="00934C5D" w:rsidP="00FA1D41">
            <w:pPr>
              <w:autoSpaceDE w:val="0"/>
              <w:autoSpaceDN w:val="0"/>
              <w:adjustRightInd w:val="0"/>
              <w:rPr>
                <w:rFonts w:ascii="TH SarabunPSK" w:hAnsi="TH SarabunPSK" w:cs="TH SarabunPSK"/>
                <w:sz w:val="28"/>
                <w:szCs w:val="28"/>
              </w:rPr>
            </w:pPr>
            <w:r w:rsidRPr="00B04B47">
              <w:rPr>
                <w:rFonts w:ascii="TH SarabunPSK" w:hAnsi="TH SarabunPSK" w:cs="TH SarabunPSK" w:hint="cs"/>
                <w:sz w:val="28"/>
                <w:szCs w:val="28"/>
                <w:cs/>
              </w:rPr>
              <w:t>ด้านการจัดเก็บสินค้า</w:t>
            </w:r>
          </w:p>
        </w:tc>
        <w:tc>
          <w:tcPr>
            <w:tcW w:w="942" w:type="dxa"/>
          </w:tcPr>
          <w:p w14:paraId="0AA19817" w14:textId="2D48B127" w:rsidR="00934C5D" w:rsidRPr="00B04B47" w:rsidRDefault="00934C5D" w:rsidP="00FA1D41">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0.243</w:t>
            </w:r>
          </w:p>
        </w:tc>
        <w:tc>
          <w:tcPr>
            <w:tcW w:w="851" w:type="dxa"/>
          </w:tcPr>
          <w:p w14:paraId="74545B5B" w14:textId="58C0F245" w:rsidR="00934C5D" w:rsidRPr="00B04B47" w:rsidRDefault="00934C5D" w:rsidP="00FA1D41">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-0.212</w:t>
            </w:r>
          </w:p>
        </w:tc>
        <w:tc>
          <w:tcPr>
            <w:tcW w:w="810" w:type="dxa"/>
          </w:tcPr>
          <w:p w14:paraId="6341AA51" w14:textId="7D1B1761" w:rsidR="00934C5D" w:rsidRPr="00B04B47" w:rsidRDefault="00934C5D" w:rsidP="00FA1D41">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-1.088</w:t>
            </w:r>
          </w:p>
        </w:tc>
        <w:tc>
          <w:tcPr>
            <w:tcW w:w="891" w:type="dxa"/>
          </w:tcPr>
          <w:p w14:paraId="692FD3CB" w14:textId="135CEE09" w:rsidR="00934C5D" w:rsidRPr="00B04B47" w:rsidRDefault="00934C5D" w:rsidP="00FA1D41">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0.285</w:t>
            </w:r>
          </w:p>
        </w:tc>
        <w:tc>
          <w:tcPr>
            <w:tcW w:w="1215" w:type="dxa"/>
          </w:tcPr>
          <w:p w14:paraId="6ADD01F0" w14:textId="6F24843E" w:rsidR="00934C5D" w:rsidRPr="00B04B47" w:rsidRDefault="00934C5D" w:rsidP="00FA1D41">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0.541</w:t>
            </w:r>
          </w:p>
        </w:tc>
        <w:tc>
          <w:tcPr>
            <w:tcW w:w="1057" w:type="dxa"/>
          </w:tcPr>
          <w:p w14:paraId="3BA0434F" w14:textId="66F22878" w:rsidR="00934C5D" w:rsidRPr="00B04B47" w:rsidRDefault="00934C5D" w:rsidP="00FA1D41">
            <w:pPr>
              <w:autoSpaceDE w:val="0"/>
              <w:autoSpaceDN w:val="0"/>
              <w:adjustRightInd w:val="0"/>
              <w:jc w:val="right"/>
              <w:rPr>
                <w:rFonts w:ascii="TH SarabunPSK" w:hAnsi="TH SarabunPSK" w:cs="TH SarabunPSK"/>
                <w:sz w:val="28"/>
                <w:szCs w:val="28"/>
              </w:rPr>
            </w:pPr>
            <w:r w:rsidRPr="00B04B47">
              <w:rPr>
                <w:rFonts w:ascii="TH SarabunPSK" w:hAnsi="TH SarabunPSK" w:cs="TH SarabunPSK" w:hint="cs"/>
                <w:sz w:val="28"/>
                <w:szCs w:val="28"/>
              </w:rPr>
              <w:t>1.848</w:t>
            </w:r>
          </w:p>
        </w:tc>
      </w:tr>
      <w:tr w:rsidR="00934C5D" w:rsidRPr="00B04B47" w14:paraId="4147C4D1" w14:textId="77777777" w:rsidTr="00934C5D">
        <w:trPr>
          <w:trHeight w:val="398"/>
        </w:trPr>
        <w:tc>
          <w:tcPr>
            <w:tcW w:w="2689" w:type="dxa"/>
            <w:vAlign w:val="center"/>
          </w:tcPr>
          <w:p w14:paraId="38ED3431" w14:textId="77777777" w:rsidR="00934C5D" w:rsidRPr="00B04B47" w:rsidRDefault="00934C5D" w:rsidP="00FA1D41">
            <w:pPr>
              <w:autoSpaceDE w:val="0"/>
              <w:autoSpaceDN w:val="0"/>
              <w:adjustRightInd w:val="0"/>
              <w:rPr>
                <w:rFonts w:ascii="TH SarabunPSK" w:hAnsi="TH SarabunPSK" w:cs="TH SarabunPSK"/>
                <w:color w:val="264A60"/>
                <w:sz w:val="28"/>
                <w:szCs w:val="28"/>
              </w:rPr>
            </w:pPr>
            <w:r w:rsidRPr="00B04B47">
              <w:rPr>
                <w:rFonts w:ascii="TH SarabunPSK" w:hAnsi="TH SarabunPSK" w:cs="TH SarabunPSK" w:hint="cs"/>
                <w:sz w:val="28"/>
                <w:szCs w:val="28"/>
                <w:cs/>
              </w:rPr>
              <w:t>ด้านการเบิกสินค้า</w:t>
            </w:r>
          </w:p>
        </w:tc>
        <w:tc>
          <w:tcPr>
            <w:tcW w:w="942" w:type="dxa"/>
          </w:tcPr>
          <w:p w14:paraId="0AB9F06A" w14:textId="01720522" w:rsidR="00934C5D" w:rsidRPr="00B04B47" w:rsidRDefault="00934C5D" w:rsidP="00FA1D41">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0.349</w:t>
            </w:r>
          </w:p>
        </w:tc>
        <w:tc>
          <w:tcPr>
            <w:tcW w:w="851" w:type="dxa"/>
          </w:tcPr>
          <w:p w14:paraId="1A48C649" w14:textId="0E3B8CF2" w:rsidR="00934C5D" w:rsidRPr="00B04B47" w:rsidRDefault="00934C5D" w:rsidP="00FA1D41">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-0.055</w:t>
            </w:r>
          </w:p>
        </w:tc>
        <w:tc>
          <w:tcPr>
            <w:tcW w:w="810" w:type="dxa"/>
          </w:tcPr>
          <w:p w14:paraId="74EBA5B3" w14:textId="1D9ADE1C" w:rsidR="00934C5D" w:rsidRPr="00B04B47" w:rsidRDefault="00934C5D" w:rsidP="00FA1D41">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-0.211</w:t>
            </w:r>
          </w:p>
        </w:tc>
        <w:tc>
          <w:tcPr>
            <w:tcW w:w="891" w:type="dxa"/>
          </w:tcPr>
          <w:p w14:paraId="0F40B34D" w14:textId="59478E02" w:rsidR="00934C5D" w:rsidRPr="00B04B47" w:rsidRDefault="00934C5D" w:rsidP="00FA1D41">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0.834</w:t>
            </w:r>
          </w:p>
        </w:tc>
        <w:tc>
          <w:tcPr>
            <w:tcW w:w="1215" w:type="dxa"/>
          </w:tcPr>
          <w:p w14:paraId="402B3A69" w14:textId="291FBCE8" w:rsidR="00934C5D" w:rsidRPr="00B04B47" w:rsidRDefault="00934C5D" w:rsidP="00FA1D41">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0.306</w:t>
            </w:r>
          </w:p>
        </w:tc>
        <w:tc>
          <w:tcPr>
            <w:tcW w:w="1057" w:type="dxa"/>
          </w:tcPr>
          <w:p w14:paraId="556C92C7" w14:textId="419EC7BA" w:rsidR="00934C5D" w:rsidRPr="00B04B47" w:rsidRDefault="00934C5D" w:rsidP="00FA1D41">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3.265</w:t>
            </w:r>
          </w:p>
        </w:tc>
      </w:tr>
      <w:tr w:rsidR="00934C5D" w:rsidRPr="00B04B47" w14:paraId="1099C09E" w14:textId="77777777" w:rsidTr="00934C5D">
        <w:trPr>
          <w:trHeight w:val="398"/>
        </w:trPr>
        <w:tc>
          <w:tcPr>
            <w:tcW w:w="2689" w:type="dxa"/>
            <w:vAlign w:val="center"/>
          </w:tcPr>
          <w:p w14:paraId="79566EAC" w14:textId="77777777" w:rsidR="00934C5D" w:rsidRPr="00B04B47" w:rsidRDefault="00934C5D" w:rsidP="00FA1D41">
            <w:pPr>
              <w:autoSpaceDE w:val="0"/>
              <w:autoSpaceDN w:val="0"/>
              <w:adjustRightInd w:val="0"/>
              <w:rPr>
                <w:rFonts w:ascii="TH SarabunPSK" w:hAnsi="TH SarabunPSK" w:cs="TH SarabunPSK"/>
                <w:color w:val="264A60"/>
                <w:sz w:val="28"/>
                <w:szCs w:val="28"/>
              </w:rPr>
            </w:pPr>
            <w:r w:rsidRPr="00B04B47">
              <w:rPr>
                <w:rFonts w:ascii="TH SarabunPSK" w:hAnsi="TH SarabunPSK" w:cs="TH SarabunPSK" w:hint="cs"/>
                <w:sz w:val="28"/>
                <w:szCs w:val="28"/>
                <w:cs/>
              </w:rPr>
              <w:t>ด้านการตรวจนับสินค้า</w:t>
            </w:r>
          </w:p>
        </w:tc>
        <w:tc>
          <w:tcPr>
            <w:tcW w:w="942" w:type="dxa"/>
          </w:tcPr>
          <w:p w14:paraId="5F51C214" w14:textId="3E546666" w:rsidR="00934C5D" w:rsidRPr="00B04B47" w:rsidRDefault="00934C5D" w:rsidP="00FA1D41">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0.261</w:t>
            </w:r>
          </w:p>
        </w:tc>
        <w:tc>
          <w:tcPr>
            <w:tcW w:w="851" w:type="dxa"/>
          </w:tcPr>
          <w:p w14:paraId="5E8F72A6" w14:textId="46E93923" w:rsidR="00934C5D" w:rsidRPr="00B04B47" w:rsidRDefault="00934C5D" w:rsidP="00FA1D41">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0.668</w:t>
            </w:r>
          </w:p>
        </w:tc>
        <w:tc>
          <w:tcPr>
            <w:tcW w:w="810" w:type="dxa"/>
          </w:tcPr>
          <w:p w14:paraId="402E2E09" w14:textId="7C41C4A2" w:rsidR="00934C5D" w:rsidRPr="00B04B47" w:rsidRDefault="00934C5D" w:rsidP="00FA1D41">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2.584</w:t>
            </w:r>
          </w:p>
        </w:tc>
        <w:tc>
          <w:tcPr>
            <w:tcW w:w="891" w:type="dxa"/>
          </w:tcPr>
          <w:p w14:paraId="46A8E00B" w14:textId="022181A7" w:rsidR="00934C5D" w:rsidRPr="00B04B47" w:rsidRDefault="00934C5D" w:rsidP="00FA1D41">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cs/>
              </w:rPr>
              <w:t>*</w:t>
            </w:r>
            <w:r w:rsidRPr="00B04B47">
              <w:rPr>
                <w:rFonts w:ascii="TH SarabunPSK" w:hAnsi="TH SarabunPSK" w:cs="TH SarabunPSK" w:hint="cs"/>
                <w:color w:val="010205"/>
                <w:sz w:val="28"/>
                <w:szCs w:val="28"/>
              </w:rPr>
              <w:t>0.015</w:t>
            </w:r>
          </w:p>
        </w:tc>
        <w:tc>
          <w:tcPr>
            <w:tcW w:w="1215" w:type="dxa"/>
          </w:tcPr>
          <w:p w14:paraId="57A7D87E" w14:textId="5A778E73" w:rsidR="00934C5D" w:rsidRPr="00B04B47" w:rsidRDefault="00934C5D" w:rsidP="00FA1D41">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0.307</w:t>
            </w:r>
          </w:p>
        </w:tc>
        <w:tc>
          <w:tcPr>
            <w:tcW w:w="1057" w:type="dxa"/>
          </w:tcPr>
          <w:p w14:paraId="5D293316" w14:textId="37A0C71E" w:rsidR="00934C5D" w:rsidRPr="00B04B47" w:rsidRDefault="00934C5D" w:rsidP="00FA1D41">
            <w:pPr>
              <w:autoSpaceDE w:val="0"/>
              <w:autoSpaceDN w:val="0"/>
              <w:adjustRightInd w:val="0"/>
              <w:jc w:val="right"/>
              <w:rPr>
                <w:rFonts w:ascii="TH SarabunPSK" w:hAnsi="TH SarabunPSK" w:cs="TH SarabunPSK"/>
                <w:color w:val="010205"/>
                <w:sz w:val="28"/>
                <w:szCs w:val="28"/>
              </w:rPr>
            </w:pPr>
            <w:r w:rsidRPr="00B04B47">
              <w:rPr>
                <w:rFonts w:ascii="TH SarabunPSK" w:hAnsi="TH SarabunPSK" w:cs="TH SarabunPSK" w:hint="cs"/>
                <w:color w:val="010205"/>
                <w:sz w:val="28"/>
                <w:szCs w:val="28"/>
              </w:rPr>
              <w:t>3.260</w:t>
            </w:r>
          </w:p>
        </w:tc>
      </w:tr>
      <w:tr w:rsidR="00FA1D41" w:rsidRPr="00FA1D41" w14:paraId="279EB440" w14:textId="77777777" w:rsidTr="00934C5D">
        <w:trPr>
          <w:trHeight w:val="308"/>
        </w:trPr>
        <w:tc>
          <w:tcPr>
            <w:tcW w:w="8455" w:type="dxa"/>
            <w:gridSpan w:val="7"/>
          </w:tcPr>
          <w:p w14:paraId="757F16E8" w14:textId="5CF53819" w:rsidR="00FA1D41" w:rsidRPr="00FA1D41" w:rsidRDefault="00FA1D41" w:rsidP="00FA1D41">
            <w:pPr>
              <w:autoSpaceDE w:val="0"/>
              <w:autoSpaceDN w:val="0"/>
              <w:adjustRightInd w:val="0"/>
              <w:rPr>
                <w:rFonts w:ascii="TH SarabunPSK" w:hAnsi="TH SarabunPSK" w:cs="TH SarabunPSK"/>
                <w:color w:val="010205"/>
                <w:sz w:val="24"/>
                <w:szCs w:val="24"/>
              </w:rPr>
            </w:pPr>
            <w:r w:rsidRPr="00FA1D41">
              <w:rPr>
                <w:rFonts w:ascii="TH SarabunPSK" w:hAnsi="TH SarabunPSK" w:cs="TH SarabunPSK" w:hint="cs"/>
                <w:color w:val="000000" w:themeColor="text1"/>
                <w:sz w:val="24"/>
                <w:szCs w:val="24"/>
              </w:rPr>
              <w:t xml:space="preserve">R </w:t>
            </w:r>
            <w:proofErr w:type="gramStart"/>
            <w:r w:rsidRPr="00FA1D41">
              <w:rPr>
                <w:rFonts w:ascii="TH SarabunPSK" w:hAnsi="TH SarabunPSK" w:cs="TH SarabunPSK" w:hint="cs"/>
                <w:color w:val="000000" w:themeColor="text1"/>
                <w:sz w:val="24"/>
                <w:szCs w:val="24"/>
              </w:rPr>
              <w:t>= .</w:t>
            </w:r>
            <w:proofErr w:type="gramEnd"/>
            <w:r w:rsidRPr="00FA1D41">
              <w:rPr>
                <w:rFonts w:ascii="TH SarabunPSK" w:hAnsi="TH SarabunPSK" w:cs="TH SarabunPSK" w:hint="cs"/>
                <w:color w:val="000000" w:themeColor="text1"/>
                <w:sz w:val="24"/>
                <w:szCs w:val="24"/>
              </w:rPr>
              <w:t xml:space="preserve"> .620</w:t>
            </w:r>
            <w:r w:rsidRPr="00FA1D41">
              <w:rPr>
                <w:rFonts w:ascii="TH SarabunPSK" w:hAnsi="TH SarabunPSK" w:cs="TH SarabunPSK" w:hint="cs"/>
                <w:color w:val="000000" w:themeColor="text1"/>
                <w:sz w:val="24"/>
                <w:szCs w:val="24"/>
                <w:vertAlign w:val="superscript"/>
              </w:rPr>
              <w:t>a</w:t>
            </w:r>
            <w:r w:rsidRPr="00FA1D41">
              <w:rPr>
                <w:rFonts w:ascii="TH SarabunPSK" w:hAnsi="TH SarabunPSK" w:cs="TH SarabunPSK" w:hint="cs"/>
                <w:color w:val="000000" w:themeColor="text1"/>
                <w:sz w:val="24"/>
                <w:szCs w:val="24"/>
              </w:rPr>
              <w:t xml:space="preserve"> R Square = .385 Adjusted R Square =.303 SEest=.</w:t>
            </w:r>
            <w:proofErr w:type="gramStart"/>
            <w:r w:rsidRPr="00FA1D41">
              <w:rPr>
                <w:rFonts w:ascii="TH SarabunPSK" w:hAnsi="TH SarabunPSK" w:cs="TH SarabunPSK" w:hint="cs"/>
                <w:color w:val="000000" w:themeColor="text1"/>
                <w:sz w:val="24"/>
                <w:szCs w:val="24"/>
              </w:rPr>
              <w:t>49857  F</w:t>
            </w:r>
            <w:proofErr w:type="gramEnd"/>
            <w:r w:rsidRPr="00FA1D41">
              <w:rPr>
                <w:rFonts w:ascii="TH SarabunPSK" w:hAnsi="TH SarabunPSK" w:cs="TH SarabunPSK" w:hint="cs"/>
                <w:color w:val="000000" w:themeColor="text1"/>
                <w:sz w:val="24"/>
                <w:szCs w:val="24"/>
              </w:rPr>
              <w:t xml:space="preserve"> = 4.687 Sig. =.005</w:t>
            </w:r>
            <w:r w:rsidRPr="00FA1D41">
              <w:rPr>
                <w:rFonts w:ascii="TH SarabunPSK" w:hAnsi="TH SarabunPSK" w:cs="TH SarabunPSK" w:hint="cs"/>
                <w:color w:val="000000" w:themeColor="text1"/>
                <w:sz w:val="24"/>
                <w:szCs w:val="24"/>
                <w:vertAlign w:val="superscript"/>
              </w:rPr>
              <w:t>b</w:t>
            </w:r>
          </w:p>
        </w:tc>
      </w:tr>
    </w:tbl>
    <w:p w14:paraId="134B2806" w14:textId="77777777" w:rsidR="00934C5D" w:rsidRDefault="00934C5D" w:rsidP="00BC59B4">
      <w:pPr>
        <w:autoSpaceDE w:val="0"/>
        <w:autoSpaceDN w:val="0"/>
        <w:adjustRightInd w:val="0"/>
        <w:spacing w:after="0"/>
        <w:rPr>
          <w:rFonts w:ascii="TH SarabunPSK" w:hAnsi="TH SarabunPSK" w:cs="TH SarabunPSK"/>
          <w:sz w:val="24"/>
          <w:szCs w:val="24"/>
        </w:rPr>
      </w:pPr>
    </w:p>
    <w:p w14:paraId="71003D0D" w14:textId="77777777" w:rsidR="00934C5D" w:rsidRDefault="00934C5D" w:rsidP="00BC59B4">
      <w:pPr>
        <w:autoSpaceDE w:val="0"/>
        <w:autoSpaceDN w:val="0"/>
        <w:adjustRightInd w:val="0"/>
        <w:spacing w:after="0"/>
        <w:rPr>
          <w:rFonts w:ascii="TH SarabunPSK" w:hAnsi="TH SarabunPSK" w:cs="TH SarabunPSK"/>
          <w:sz w:val="24"/>
          <w:szCs w:val="24"/>
        </w:rPr>
      </w:pPr>
    </w:p>
    <w:p w14:paraId="0E0E6417" w14:textId="77777777" w:rsidR="00934C5D" w:rsidRDefault="00934C5D" w:rsidP="00BC59B4">
      <w:pPr>
        <w:autoSpaceDE w:val="0"/>
        <w:autoSpaceDN w:val="0"/>
        <w:adjustRightInd w:val="0"/>
        <w:spacing w:after="0"/>
        <w:rPr>
          <w:rFonts w:ascii="TH SarabunPSK" w:hAnsi="TH SarabunPSK" w:cs="TH SarabunPSK"/>
          <w:sz w:val="24"/>
          <w:szCs w:val="24"/>
        </w:rPr>
      </w:pPr>
    </w:p>
    <w:p w14:paraId="1C0A4225" w14:textId="77777777" w:rsidR="00934C5D" w:rsidRDefault="00934C5D" w:rsidP="00BC59B4">
      <w:pPr>
        <w:autoSpaceDE w:val="0"/>
        <w:autoSpaceDN w:val="0"/>
        <w:adjustRightInd w:val="0"/>
        <w:spacing w:after="0"/>
        <w:rPr>
          <w:rFonts w:ascii="TH SarabunPSK" w:hAnsi="TH SarabunPSK" w:cs="TH SarabunPSK"/>
          <w:sz w:val="24"/>
          <w:szCs w:val="24"/>
        </w:rPr>
      </w:pPr>
    </w:p>
    <w:p w14:paraId="7F418DB2" w14:textId="77777777" w:rsidR="00934C5D" w:rsidRDefault="00934C5D" w:rsidP="00BC59B4">
      <w:pPr>
        <w:autoSpaceDE w:val="0"/>
        <w:autoSpaceDN w:val="0"/>
        <w:adjustRightInd w:val="0"/>
        <w:spacing w:after="0"/>
        <w:rPr>
          <w:rFonts w:ascii="TH SarabunPSK" w:hAnsi="TH SarabunPSK" w:cs="TH SarabunPSK"/>
          <w:sz w:val="24"/>
          <w:szCs w:val="24"/>
        </w:rPr>
      </w:pPr>
    </w:p>
    <w:p w14:paraId="60A750D6" w14:textId="77777777" w:rsidR="00934C5D" w:rsidRDefault="00934C5D" w:rsidP="00BC59B4">
      <w:pPr>
        <w:autoSpaceDE w:val="0"/>
        <w:autoSpaceDN w:val="0"/>
        <w:adjustRightInd w:val="0"/>
        <w:spacing w:after="0"/>
        <w:rPr>
          <w:rFonts w:ascii="TH SarabunPSK" w:hAnsi="TH SarabunPSK" w:cs="TH SarabunPSK"/>
          <w:sz w:val="24"/>
          <w:szCs w:val="24"/>
        </w:rPr>
      </w:pPr>
    </w:p>
    <w:p w14:paraId="41F1D034" w14:textId="77777777" w:rsidR="00934C5D" w:rsidRDefault="00934C5D" w:rsidP="00BC59B4">
      <w:pPr>
        <w:autoSpaceDE w:val="0"/>
        <w:autoSpaceDN w:val="0"/>
        <w:adjustRightInd w:val="0"/>
        <w:spacing w:after="0"/>
        <w:rPr>
          <w:rFonts w:ascii="TH SarabunPSK" w:hAnsi="TH SarabunPSK" w:cs="TH SarabunPSK"/>
          <w:sz w:val="24"/>
          <w:szCs w:val="24"/>
        </w:rPr>
      </w:pPr>
    </w:p>
    <w:p w14:paraId="7D0E36E4" w14:textId="77777777" w:rsidR="00934C5D" w:rsidRDefault="00934C5D" w:rsidP="00934C5D">
      <w:pPr>
        <w:autoSpaceDE w:val="0"/>
        <w:autoSpaceDN w:val="0"/>
        <w:adjustRightInd w:val="0"/>
        <w:spacing w:after="0" w:line="240" w:lineRule="auto"/>
        <w:rPr>
          <w:rFonts w:ascii="TH SarabunPSK" w:hAnsi="TH SarabunPSK" w:cs="TH SarabunPSK"/>
          <w:sz w:val="24"/>
          <w:szCs w:val="24"/>
        </w:rPr>
      </w:pPr>
    </w:p>
    <w:p w14:paraId="20D1CF39" w14:textId="74CD24EB" w:rsidR="00BC59B4" w:rsidRDefault="00BC59B4" w:rsidP="00934C5D">
      <w:pPr>
        <w:autoSpaceDE w:val="0"/>
        <w:autoSpaceDN w:val="0"/>
        <w:adjustRightInd w:val="0"/>
        <w:spacing w:after="0" w:line="240" w:lineRule="auto"/>
        <w:rPr>
          <w:rFonts w:ascii="TH SarabunPSK" w:hAnsi="TH SarabunPSK" w:cs="TH SarabunPSK"/>
          <w:sz w:val="24"/>
          <w:szCs w:val="24"/>
        </w:rPr>
      </w:pPr>
      <w:r w:rsidRPr="00FA1D41">
        <w:rPr>
          <w:rFonts w:ascii="TH SarabunPSK" w:hAnsi="TH SarabunPSK" w:cs="TH SarabunPSK" w:hint="cs"/>
          <w:sz w:val="24"/>
          <w:szCs w:val="24"/>
          <w:cs/>
        </w:rPr>
        <w:t>*มีนัยสำคัญทางสถิติที่ระดับ 0.05</w:t>
      </w:r>
    </w:p>
    <w:p w14:paraId="4864AE30" w14:textId="560D8D51" w:rsidR="00D0797D" w:rsidRDefault="00BC59B4" w:rsidP="00304410">
      <w:pPr>
        <w:pStyle w:val="aa"/>
        <w:spacing w:before="240" w:after="0" w:line="240" w:lineRule="auto"/>
        <w:ind w:left="0" w:firstLine="720"/>
        <w:jc w:val="thaiDistribute"/>
        <w:textDirection w:val="btLr"/>
        <w:rPr>
          <w:rFonts w:ascii="TH SarabunPSK" w:hAnsi="TH SarabunPSK" w:cs="TH SarabunPSK"/>
          <w:sz w:val="28"/>
          <w:szCs w:val="28"/>
        </w:rPr>
      </w:pPr>
      <w:r w:rsidRPr="00B04B47">
        <w:rPr>
          <w:rFonts w:ascii="TH SarabunPSK" w:hAnsi="TH SarabunPSK" w:cs="TH SarabunPSK" w:hint="cs"/>
          <w:sz w:val="28"/>
          <w:szCs w:val="28"/>
          <w:cs/>
        </w:rPr>
        <w:t xml:space="preserve">จากตารางที่ </w:t>
      </w:r>
      <w:r w:rsidR="00053A3C">
        <w:rPr>
          <w:rFonts w:ascii="TH SarabunPSK" w:hAnsi="TH SarabunPSK" w:cs="TH SarabunPSK" w:hint="cs"/>
          <w:sz w:val="28"/>
          <w:szCs w:val="28"/>
          <w:cs/>
        </w:rPr>
        <w:t>4</w:t>
      </w:r>
      <w:r w:rsidRPr="00B04B47">
        <w:rPr>
          <w:rFonts w:ascii="TH SarabunPSK" w:hAnsi="TH SarabunPSK" w:cs="TH SarabunPSK" w:hint="cs"/>
          <w:sz w:val="28"/>
          <w:szCs w:val="28"/>
          <w:cs/>
        </w:rPr>
        <w:t xml:space="preserve"> พบว่า  </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00114AAF" w:rsidRPr="00B04B47">
        <w:rPr>
          <w:rFonts w:ascii="TH SarabunPSK" w:eastAsia="Sarabun" w:hAnsi="TH SarabunPSK" w:cs="TH SarabunPSK" w:hint="cs"/>
          <w:bCs/>
          <w:color w:val="0070C0"/>
          <w:sz w:val="28"/>
          <w:szCs w:val="28"/>
          <w:cs/>
        </w:rPr>
        <w:t xml:space="preserve"> </w:t>
      </w:r>
      <w:r w:rsidRPr="00B04B47">
        <w:rPr>
          <w:rFonts w:ascii="TH SarabunPSK" w:eastAsia="Sarabun" w:hAnsi="TH SarabunPSK" w:cs="TH SarabunPSK" w:hint="cs"/>
          <w:b/>
          <w:sz w:val="28"/>
          <w:szCs w:val="28"/>
          <w:cs/>
        </w:rPr>
        <w:t>ด้าน</w:t>
      </w:r>
      <w:proofErr w:type="spellStart"/>
      <w:r w:rsidRPr="00B04B47">
        <w:rPr>
          <w:rFonts w:ascii="TH SarabunPSK" w:eastAsia="Sarabun" w:hAnsi="TH SarabunPSK" w:cs="TH SarabunPSK" w:hint="cs"/>
          <w:sz w:val="28"/>
          <w:szCs w:val="28"/>
        </w:rPr>
        <w:t>การตรวจนับสินค้า</w:t>
      </w:r>
      <w:proofErr w:type="spellEnd"/>
      <w:r w:rsidRPr="00B04B47">
        <w:rPr>
          <w:rFonts w:ascii="TH SarabunPSK" w:eastAsia="Sarabun" w:hAnsi="TH SarabunPSK" w:cs="TH SarabunPSK" w:hint="cs"/>
          <w:sz w:val="28"/>
          <w:szCs w:val="28"/>
          <w:cs/>
        </w:rPr>
        <w:t xml:space="preserve">  มีผลต่อประสิทธิภาพด้านสินค้าสูญหาย </w:t>
      </w:r>
      <w:r w:rsidRPr="00B04B47">
        <w:rPr>
          <w:rFonts w:ascii="TH SarabunPSK" w:hAnsi="TH SarabunPSK" w:cs="TH SarabunPSK" w:hint="cs"/>
          <w:sz w:val="28"/>
          <w:szCs w:val="28"/>
          <w:cs/>
        </w:rPr>
        <w:t xml:space="preserve">ที่ระดับนับสำคัญทางสถิติ 0.05 </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Pr="00B04B47">
        <w:rPr>
          <w:rFonts w:ascii="TH SarabunPSK" w:eastAsia="Sarabun" w:hAnsi="TH SarabunPSK" w:cs="TH SarabunPSK" w:hint="cs"/>
          <w:bCs/>
          <w:sz w:val="28"/>
          <w:szCs w:val="28"/>
          <w:cs/>
        </w:rPr>
        <w:t xml:space="preserve">  </w:t>
      </w:r>
      <w:r w:rsidRPr="00B04B47">
        <w:rPr>
          <w:rFonts w:ascii="TH SarabunPSK" w:eastAsia="Sarabun" w:hAnsi="TH SarabunPSK" w:cs="TH SarabunPSK" w:hint="cs"/>
          <w:b/>
          <w:sz w:val="28"/>
          <w:szCs w:val="28"/>
          <w:cs/>
        </w:rPr>
        <w:t>ด้าน</w:t>
      </w:r>
      <w:proofErr w:type="spellStart"/>
      <w:r w:rsidRPr="00B04B47">
        <w:rPr>
          <w:rFonts w:ascii="TH SarabunPSK" w:eastAsia="Sarabun" w:hAnsi="TH SarabunPSK" w:cs="TH SarabunPSK" w:hint="cs"/>
          <w:sz w:val="28"/>
          <w:szCs w:val="28"/>
        </w:rPr>
        <w:t>การรับสินค้า</w:t>
      </w:r>
      <w:proofErr w:type="spellEnd"/>
      <w:r w:rsidRPr="00B04B47">
        <w:rPr>
          <w:rFonts w:ascii="TH SarabunPSK" w:eastAsia="Sarabun" w:hAnsi="TH SarabunPSK" w:cs="TH SarabunPSK" w:hint="cs"/>
          <w:sz w:val="28"/>
          <w:szCs w:val="28"/>
        </w:rPr>
        <w:t xml:space="preserve"> </w:t>
      </w:r>
      <w:r w:rsidRPr="00B04B47">
        <w:rPr>
          <w:rFonts w:ascii="TH SarabunPSK" w:eastAsia="Sarabun" w:hAnsi="TH SarabunPSK" w:cs="TH SarabunPSK" w:hint="cs"/>
          <w:sz w:val="28"/>
          <w:szCs w:val="28"/>
          <w:cs/>
        </w:rPr>
        <w:t>ด้าน</w:t>
      </w:r>
      <w:proofErr w:type="spellStart"/>
      <w:r w:rsidRPr="00B04B47">
        <w:rPr>
          <w:rFonts w:ascii="TH SarabunPSK" w:eastAsia="Sarabun" w:hAnsi="TH SarabunPSK" w:cs="TH SarabunPSK" w:hint="cs"/>
          <w:sz w:val="28"/>
          <w:szCs w:val="28"/>
        </w:rPr>
        <w:lastRenderedPageBreak/>
        <w:t>การจัดเก็บสินค้า</w:t>
      </w:r>
      <w:proofErr w:type="spellEnd"/>
      <w:r w:rsidRPr="00B04B47">
        <w:rPr>
          <w:rFonts w:ascii="TH SarabunPSK" w:eastAsia="Sarabun" w:hAnsi="TH SarabunPSK" w:cs="TH SarabunPSK" w:hint="cs"/>
          <w:sz w:val="28"/>
          <w:szCs w:val="28"/>
        </w:rPr>
        <w:t xml:space="preserve"> </w:t>
      </w:r>
      <w:r w:rsidRPr="00B04B47">
        <w:rPr>
          <w:rFonts w:ascii="TH SarabunPSK" w:eastAsia="Sarabun" w:hAnsi="TH SarabunPSK" w:cs="TH SarabunPSK" w:hint="cs"/>
          <w:sz w:val="28"/>
          <w:szCs w:val="28"/>
          <w:cs/>
        </w:rPr>
        <w:t>ด้าน</w:t>
      </w:r>
      <w:proofErr w:type="spellStart"/>
      <w:r w:rsidRPr="00B04B47">
        <w:rPr>
          <w:rFonts w:ascii="TH SarabunPSK" w:eastAsia="Sarabun" w:hAnsi="TH SarabunPSK" w:cs="TH SarabunPSK" w:hint="cs"/>
          <w:sz w:val="28"/>
          <w:szCs w:val="28"/>
        </w:rPr>
        <w:t>การเบิกสินค้า</w:t>
      </w:r>
      <w:proofErr w:type="spellEnd"/>
      <w:r w:rsidRPr="00B04B47">
        <w:rPr>
          <w:rFonts w:ascii="TH SarabunPSK" w:eastAsia="Sarabun" w:hAnsi="TH SarabunPSK" w:cs="TH SarabunPSK" w:hint="cs"/>
          <w:sz w:val="28"/>
          <w:szCs w:val="28"/>
          <w:cs/>
        </w:rPr>
        <w:t xml:space="preserve"> ไม่มีผลต่อประสิทธิภาพด้านสินค้าสูญหาย</w:t>
      </w:r>
      <w:r w:rsidR="00FA1D41">
        <w:rPr>
          <w:rFonts w:ascii="TH SarabunPSK" w:hAnsi="TH SarabunPSK" w:cs="TH SarabunPSK"/>
          <w:sz w:val="28"/>
          <w:szCs w:val="28"/>
        </w:rPr>
        <w:t xml:space="preserve"> </w:t>
      </w:r>
      <w:r w:rsidRPr="00B04B47">
        <w:rPr>
          <w:rFonts w:ascii="TH SarabunPSK" w:hAnsi="TH SarabunPSK" w:cs="TH SarabunPSK" w:hint="cs"/>
          <w:sz w:val="28"/>
          <w:szCs w:val="28"/>
          <w:cs/>
        </w:rPr>
        <w:t xml:space="preserve">มีค่าสัมพันธ์ประสิทธิ์สหสัมพันธ์พหุคูณอยู่ในระดับสูงสุด </w:t>
      </w:r>
      <w:r w:rsidRPr="00B04B47">
        <w:rPr>
          <w:rFonts w:ascii="TH SarabunPSK" w:hAnsi="TH SarabunPSK" w:cs="TH SarabunPSK" w:hint="cs"/>
          <w:sz w:val="28"/>
          <w:szCs w:val="28"/>
        </w:rPr>
        <w:t>(R = 0.</w:t>
      </w:r>
      <w:r w:rsidRPr="00B04B47">
        <w:rPr>
          <w:rFonts w:ascii="TH SarabunPSK" w:hAnsi="TH SarabunPSK" w:cs="TH SarabunPSK" w:hint="cs"/>
          <w:sz w:val="28"/>
          <w:szCs w:val="28"/>
          <w:cs/>
        </w:rPr>
        <w:t>620</w:t>
      </w:r>
      <w:r w:rsidRPr="00B04B47">
        <w:rPr>
          <w:rFonts w:ascii="TH SarabunPSK" w:hAnsi="TH SarabunPSK" w:cs="TH SarabunPSK" w:hint="cs"/>
          <w:sz w:val="28"/>
          <w:szCs w:val="28"/>
          <w:vertAlign w:val="superscript"/>
        </w:rPr>
        <w:t>a</w:t>
      </w:r>
      <w:r w:rsidRPr="00B04B47">
        <w:rPr>
          <w:rFonts w:ascii="TH SarabunPSK" w:hAnsi="TH SarabunPSK" w:cs="TH SarabunPSK" w:hint="cs"/>
          <w:sz w:val="28"/>
          <w:szCs w:val="28"/>
          <w:cs/>
        </w:rPr>
        <w:t xml:space="preserve">) มีอำนาจในการพยากรณ์ร้อยละ 38.50 </w:t>
      </w:r>
      <w:r w:rsidRPr="00B04B47">
        <w:rPr>
          <w:rFonts w:ascii="TH SarabunPSK" w:hAnsi="TH SarabunPSK" w:cs="TH SarabunPSK" w:hint="cs"/>
          <w:sz w:val="28"/>
          <w:szCs w:val="28"/>
        </w:rPr>
        <w:t>(R Square = 0.</w:t>
      </w:r>
      <w:r w:rsidRPr="00B04B47">
        <w:rPr>
          <w:rFonts w:ascii="TH SarabunPSK" w:hAnsi="TH SarabunPSK" w:cs="TH SarabunPSK" w:hint="cs"/>
          <w:sz w:val="28"/>
          <w:szCs w:val="28"/>
          <w:cs/>
        </w:rPr>
        <w:t>385</w:t>
      </w:r>
      <w:r w:rsidRPr="00B04B47">
        <w:rPr>
          <w:rFonts w:ascii="TH SarabunPSK" w:hAnsi="TH SarabunPSK" w:cs="TH SarabunPSK" w:hint="cs"/>
          <w:sz w:val="28"/>
          <w:szCs w:val="28"/>
        </w:rPr>
        <w:t>)</w:t>
      </w:r>
      <w:r w:rsidRPr="00B04B47">
        <w:rPr>
          <w:rFonts w:ascii="TH SarabunPSK" w:hAnsi="TH SarabunPSK" w:cs="TH SarabunPSK" w:hint="cs"/>
          <w:sz w:val="28"/>
          <w:szCs w:val="28"/>
          <w:cs/>
        </w:rPr>
        <w:t xml:space="preserve"> และมีความคลาดเคลื่อนในการพยากรณ์เท่ากับ 30.30</w:t>
      </w:r>
      <w:r w:rsidRPr="00B04B47">
        <w:rPr>
          <w:rFonts w:ascii="TH SarabunPSK" w:hAnsi="TH SarabunPSK" w:cs="TH SarabunPSK" w:hint="cs"/>
          <w:sz w:val="28"/>
          <w:szCs w:val="28"/>
        </w:rPr>
        <w:t xml:space="preserve"> (SEest=</w:t>
      </w:r>
      <w:r w:rsidRPr="00B04B47">
        <w:rPr>
          <w:rFonts w:ascii="TH SarabunPSK" w:hAnsi="TH SarabunPSK" w:cs="TH SarabunPSK" w:hint="cs"/>
          <w:sz w:val="28"/>
          <w:szCs w:val="28"/>
          <w:cs/>
        </w:rPr>
        <w:t>.303)</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 xml:space="preserve"> มีค่า</w:t>
      </w:r>
      <w:r w:rsidRPr="00B04B47">
        <w:rPr>
          <w:rFonts w:ascii="TH SarabunPSK" w:hAnsi="TH SarabunPSK" w:cs="TH SarabunPSK" w:hint="cs"/>
          <w:sz w:val="28"/>
          <w:szCs w:val="28"/>
        </w:rPr>
        <w:t xml:space="preserve"> Tolerance</w:t>
      </w:r>
      <w:r w:rsidRPr="00B04B47">
        <w:rPr>
          <w:rFonts w:ascii="TH SarabunPSK" w:hAnsi="TH SarabunPSK" w:cs="TH SarabunPSK" w:hint="cs"/>
          <w:sz w:val="28"/>
          <w:szCs w:val="28"/>
          <w:cs/>
        </w:rPr>
        <w:t xml:space="preserve"> ต่ำสุดอยู่ที่ </w:t>
      </w:r>
      <w:r w:rsidRPr="00B04B47">
        <w:rPr>
          <w:rFonts w:ascii="TH SarabunPSK" w:hAnsi="TH SarabunPSK" w:cs="TH SarabunPSK" w:hint="cs"/>
          <w:sz w:val="28"/>
          <w:szCs w:val="28"/>
        </w:rPr>
        <w:t>0.3</w:t>
      </w:r>
      <w:r w:rsidRPr="00B04B47">
        <w:rPr>
          <w:rFonts w:ascii="TH SarabunPSK" w:hAnsi="TH SarabunPSK" w:cs="TH SarabunPSK" w:hint="cs"/>
          <w:sz w:val="28"/>
          <w:szCs w:val="28"/>
          <w:cs/>
        </w:rPr>
        <w:t xml:space="preserve">06 และ </w:t>
      </w:r>
      <w:r w:rsidRPr="00B04B47">
        <w:rPr>
          <w:rFonts w:ascii="TH SarabunPSK" w:hAnsi="TH SarabunPSK" w:cs="TH SarabunPSK" w:hint="cs"/>
          <w:sz w:val="28"/>
          <w:szCs w:val="28"/>
        </w:rPr>
        <w:t>VIF</w:t>
      </w:r>
      <w:r w:rsidRPr="00B04B47">
        <w:rPr>
          <w:rFonts w:ascii="TH SarabunPSK" w:hAnsi="TH SarabunPSK" w:cs="TH SarabunPSK" w:hint="cs"/>
          <w:sz w:val="28"/>
          <w:szCs w:val="28"/>
          <w:cs/>
        </w:rPr>
        <w:t xml:space="preserve"> สูงสุดอยู่ที่ 3.265 </w:t>
      </w:r>
      <w:r w:rsidRPr="00B04B47">
        <w:rPr>
          <w:rFonts w:ascii="TH SarabunPSK" w:hAnsi="TH SarabunPSK" w:cs="TH SarabunPSK" w:hint="cs"/>
          <w:sz w:val="28"/>
          <w:szCs w:val="28"/>
          <w:cs/>
          <w:lang w:val="en-GB"/>
        </w:rPr>
        <w:t xml:space="preserve">ซึ่งไม่เกินเกณฑ์ที่กำหนดจึงถือว่าไม่มีปัญหาความสัมพันธ์ร่วมเส้นตรงพหุ โดยปัจจัยในการบริหารจัดการสินค้าคงคลังด้านการตรวจนับสินค้า คือ ประสิทธิภาพด้านสินค้าสูญหาย </w:t>
      </w:r>
      <w:r w:rsidRPr="00B04B47">
        <w:rPr>
          <w:rFonts w:ascii="TH SarabunPSK" w:hAnsi="TH SarabunPSK" w:cs="TH SarabunPSK" w:hint="cs"/>
          <w:sz w:val="28"/>
          <w:szCs w:val="28"/>
          <w:cs/>
        </w:rPr>
        <w:t>(</w:t>
      </w:r>
      <m:oMath>
        <m:r>
          <w:rPr>
            <w:rFonts w:ascii="Cambria Math" w:hAnsi="Cambria Math" w:cs="TH SarabunPSK" w:hint="cs"/>
          </w:rPr>
          <m:t>β</m:t>
        </m:r>
      </m:oMath>
      <w:r w:rsidRPr="00B04B47">
        <w:rPr>
          <w:rFonts w:ascii="TH SarabunPSK" w:hAnsi="TH SarabunPSK" w:cs="TH SarabunPSK" w:hint="cs"/>
          <w:sz w:val="28"/>
          <w:szCs w:val="28"/>
          <w:cs/>
        </w:rPr>
        <w:t xml:space="preserve"> </w:t>
      </w:r>
      <w:r w:rsidRPr="00B04B47">
        <w:rPr>
          <w:rFonts w:ascii="TH SarabunPSK" w:hAnsi="TH SarabunPSK" w:cs="TH SarabunPSK" w:hint="cs"/>
          <w:sz w:val="28"/>
          <w:szCs w:val="28"/>
        </w:rPr>
        <w:t>= 0.</w:t>
      </w:r>
      <w:r w:rsidRPr="00B04B47">
        <w:rPr>
          <w:rFonts w:ascii="TH SarabunPSK" w:hAnsi="TH SarabunPSK" w:cs="TH SarabunPSK" w:hint="cs"/>
          <w:sz w:val="28"/>
          <w:szCs w:val="28"/>
          <w:cs/>
        </w:rPr>
        <w:t>674</w:t>
      </w:r>
      <w:r w:rsidRPr="00B04B47">
        <w:rPr>
          <w:rFonts w:ascii="TH SarabunPSK" w:hAnsi="TH SarabunPSK" w:cs="TH SarabunPSK" w:hint="cs"/>
          <w:sz w:val="28"/>
          <w:szCs w:val="28"/>
        </w:rPr>
        <w:t>)</w:t>
      </w:r>
    </w:p>
    <w:p w14:paraId="60F32DF2" w14:textId="77777777" w:rsidR="0036584B" w:rsidRPr="00304410" w:rsidRDefault="0036584B" w:rsidP="00304410">
      <w:pPr>
        <w:pStyle w:val="aa"/>
        <w:spacing w:before="240" w:after="0" w:line="240" w:lineRule="auto"/>
        <w:ind w:left="0" w:firstLine="720"/>
        <w:jc w:val="thaiDistribute"/>
        <w:textDirection w:val="btLr"/>
        <w:rPr>
          <w:rFonts w:ascii="TH SarabunPSK" w:hAnsi="TH SarabunPSK" w:cs="TH SarabunPSK" w:hint="cs"/>
          <w:color w:val="000000"/>
          <w:sz w:val="28"/>
          <w:szCs w:val="28"/>
        </w:rPr>
      </w:pPr>
    </w:p>
    <w:p w14:paraId="77165EAF" w14:textId="77777777" w:rsidR="00D566F5" w:rsidRPr="00B04B47" w:rsidRDefault="008E0565" w:rsidP="00053A3C">
      <w:pPr>
        <w:pBdr>
          <w:top w:val="nil"/>
          <w:left w:val="nil"/>
          <w:bottom w:val="nil"/>
          <w:right w:val="nil"/>
          <w:between w:val="nil"/>
        </w:pBdr>
        <w:spacing w:line="240" w:lineRule="auto"/>
        <w:jc w:val="center"/>
        <w:rPr>
          <w:rFonts w:ascii="TH SarabunPSK" w:eastAsia="Sarabun" w:hAnsi="TH SarabunPSK" w:cs="TH SarabunPSK"/>
          <w:color w:val="000000"/>
          <w:sz w:val="28"/>
          <w:szCs w:val="28"/>
        </w:rPr>
      </w:pPr>
      <w:proofErr w:type="spellStart"/>
      <w:r w:rsidRPr="00B04B47">
        <w:rPr>
          <w:rFonts w:ascii="TH SarabunPSK" w:eastAsia="Sarabun" w:hAnsi="TH SarabunPSK" w:cs="TH SarabunPSK" w:hint="cs"/>
          <w:b/>
          <w:color w:val="000000"/>
          <w:sz w:val="28"/>
          <w:szCs w:val="28"/>
        </w:rPr>
        <w:t>สรุปผลและอภิปรายผล</w:t>
      </w:r>
      <w:proofErr w:type="spellEnd"/>
    </w:p>
    <w:p w14:paraId="2C51E64B" w14:textId="2DCBC9F1" w:rsidR="005E42EF" w:rsidRDefault="005E42EF" w:rsidP="0036584B">
      <w:pPr>
        <w:spacing w:after="0" w:line="240" w:lineRule="auto"/>
        <w:ind w:firstLine="720"/>
        <w:jc w:val="thaiDistribute"/>
        <w:rPr>
          <w:rFonts w:ascii="TH SarabunPSK" w:hAnsi="TH SarabunPSK" w:cs="TH SarabunPSK"/>
          <w:sz w:val="28"/>
          <w:szCs w:val="28"/>
        </w:rPr>
      </w:pPr>
      <w:r w:rsidRPr="00B04B47">
        <w:rPr>
          <w:rFonts w:ascii="TH SarabunPSK" w:hAnsi="TH SarabunPSK" w:cs="TH SarabunPSK" w:hint="cs"/>
          <w:sz w:val="28"/>
          <w:szCs w:val="28"/>
          <w:cs/>
          <w:lang w:val="en-GB"/>
        </w:rPr>
        <w:t xml:space="preserve">การศึกษาวิจัยเรื่อง </w:t>
      </w:r>
      <w:r w:rsidRPr="00B04B47">
        <w:rPr>
          <w:rFonts w:ascii="TH SarabunPSK" w:hAnsi="TH SarabunPSK" w:cs="TH SarabunPSK" w:hint="cs"/>
          <w:sz w:val="28"/>
          <w:szCs w:val="28"/>
        </w:rPr>
        <w:t>“</w:t>
      </w:r>
      <w:r w:rsidRPr="00B04B47">
        <w:rPr>
          <w:rFonts w:ascii="TH SarabunPSK" w:eastAsia="Sarabun" w:hAnsi="TH SarabunPSK" w:cs="TH SarabunPSK" w:hint="cs"/>
          <w:b/>
          <w:sz w:val="28"/>
          <w:szCs w:val="28"/>
          <w:cs/>
        </w:rPr>
        <w:t>ปัจจัยที่ส่งผลต่อประสิทธิภาพในการบริหารจัดการสินค้าคงคลัง ขอ</w:t>
      </w:r>
      <w:r w:rsidR="00700F78">
        <w:rPr>
          <w:rFonts w:ascii="TH SarabunPSK" w:eastAsia="Sarabun" w:hAnsi="TH SarabunPSK" w:cs="TH SarabunPSK" w:hint="cs"/>
          <w:b/>
          <w:sz w:val="28"/>
          <w:szCs w:val="28"/>
          <w:cs/>
        </w:rPr>
        <w:t>ง</w:t>
      </w:r>
      <w:r w:rsidRPr="00B04B47">
        <w:rPr>
          <w:rFonts w:ascii="TH SarabunPSK" w:eastAsia="Sarabun" w:hAnsi="TH SarabunPSK" w:cs="TH SarabunPSK" w:hint="cs"/>
          <w:b/>
          <w:sz w:val="28"/>
          <w:szCs w:val="28"/>
          <w:cs/>
        </w:rPr>
        <w:t>อุตสาหกรรมเสื้อผ้าชั้นนอก เขตยานนาวา กรุงเทพมหานคร</w:t>
      </w:r>
      <w:r w:rsidRPr="00B04B47">
        <w:rPr>
          <w:rFonts w:ascii="TH SarabunPSK" w:hAnsi="TH SarabunPSK" w:cs="TH SarabunPSK" w:hint="cs"/>
          <w:sz w:val="28"/>
          <w:szCs w:val="28"/>
        </w:rPr>
        <w:t>”</w:t>
      </w:r>
      <w:r w:rsidRPr="00B04B47">
        <w:rPr>
          <w:rFonts w:ascii="TH SarabunPSK" w:hAnsi="TH SarabunPSK" w:cs="TH SarabunPSK" w:hint="cs"/>
          <w:sz w:val="28"/>
          <w:szCs w:val="28"/>
          <w:cs/>
        </w:rPr>
        <w:t xml:space="preserve"> ผู้วิจัยสามารถ</w:t>
      </w:r>
      <w:r w:rsidR="00FA1D41">
        <w:rPr>
          <w:rFonts w:ascii="TH SarabunPSK" w:hAnsi="TH SarabunPSK" w:cs="TH SarabunPSK" w:hint="cs"/>
          <w:sz w:val="28"/>
          <w:szCs w:val="28"/>
          <w:cs/>
        </w:rPr>
        <w:t>สรุปผล</w:t>
      </w:r>
      <w:r w:rsidR="00E12818">
        <w:rPr>
          <w:rFonts w:ascii="TH SarabunPSK" w:hAnsi="TH SarabunPSK" w:cs="TH SarabunPSK" w:hint="cs"/>
          <w:sz w:val="28"/>
          <w:szCs w:val="28"/>
          <w:cs/>
        </w:rPr>
        <w:t>ตามสมมติฐาน</w:t>
      </w:r>
      <w:r w:rsidR="00FA1D41">
        <w:rPr>
          <w:rFonts w:ascii="TH SarabunPSK" w:hAnsi="TH SarabunPSK" w:cs="TH SarabunPSK" w:hint="cs"/>
          <w:sz w:val="28"/>
          <w:szCs w:val="28"/>
          <w:cs/>
        </w:rPr>
        <w:t>และ</w:t>
      </w:r>
      <w:r w:rsidRPr="00B04B47">
        <w:rPr>
          <w:rFonts w:ascii="TH SarabunPSK" w:hAnsi="TH SarabunPSK" w:cs="TH SarabunPSK" w:hint="cs"/>
          <w:sz w:val="28"/>
          <w:szCs w:val="28"/>
          <w:cs/>
        </w:rPr>
        <w:t>อภิปรายผล</w:t>
      </w:r>
      <w:r w:rsidR="00FA1D41">
        <w:rPr>
          <w:rFonts w:ascii="TH SarabunPSK" w:hAnsi="TH SarabunPSK" w:cs="TH SarabunPSK" w:hint="cs"/>
          <w:sz w:val="28"/>
          <w:szCs w:val="28"/>
          <w:cs/>
        </w:rPr>
        <w:t>โดยแยกตามวัตถุประสงค์ของการศึกษา</w:t>
      </w:r>
      <w:r w:rsidRPr="00B04B47">
        <w:rPr>
          <w:rFonts w:ascii="TH SarabunPSK" w:hAnsi="TH SarabunPSK" w:cs="TH SarabunPSK" w:hint="cs"/>
          <w:sz w:val="28"/>
          <w:szCs w:val="28"/>
          <w:cs/>
        </w:rPr>
        <w:t xml:space="preserve">ได้ดังนี้ </w:t>
      </w:r>
    </w:p>
    <w:p w14:paraId="0C235CC9" w14:textId="44268D39" w:rsidR="009924E5" w:rsidRDefault="00FA1D41" w:rsidP="0036584B">
      <w:pPr>
        <w:spacing w:after="0" w:line="240" w:lineRule="auto"/>
        <w:jc w:val="thaiDistribute"/>
        <w:rPr>
          <w:rFonts w:ascii="TH SarabunPSK" w:hAnsi="TH SarabunPSK" w:cs="TH SarabunPSK"/>
          <w:b/>
          <w:bCs/>
          <w:sz w:val="28"/>
          <w:szCs w:val="28"/>
        </w:rPr>
      </w:pPr>
      <w:r w:rsidRPr="00FA1D41">
        <w:rPr>
          <w:rFonts w:ascii="TH SarabunPSK" w:hAnsi="TH SarabunPSK" w:cs="TH SarabunPSK" w:hint="cs"/>
          <w:b/>
          <w:bCs/>
          <w:sz w:val="28"/>
          <w:szCs w:val="28"/>
          <w:cs/>
        </w:rPr>
        <w:t>ผลการวิจัย</w:t>
      </w:r>
    </w:p>
    <w:p w14:paraId="01152274" w14:textId="32BDF9C9" w:rsidR="00FA1D41" w:rsidRDefault="00FA1D41" w:rsidP="00E12818">
      <w:pPr>
        <w:autoSpaceDE w:val="0"/>
        <w:autoSpaceDN w:val="0"/>
        <w:adjustRightInd w:val="0"/>
        <w:spacing w:after="0" w:line="240" w:lineRule="auto"/>
        <w:ind w:firstLine="862"/>
        <w:jc w:val="thaiDistribute"/>
        <w:rPr>
          <w:rFonts w:ascii="TH SarabunPSK" w:eastAsia="Sarabun" w:hAnsi="TH SarabunPSK" w:cs="TH SarabunPSK"/>
          <w:sz w:val="28"/>
          <w:szCs w:val="28"/>
        </w:rPr>
      </w:pPr>
      <w:r w:rsidRPr="00B04B47">
        <w:rPr>
          <w:rFonts w:ascii="TH SarabunPSK" w:hAnsi="TH SarabunPSK" w:cs="TH SarabunPSK" w:hint="cs"/>
          <w:spacing w:val="-4"/>
          <w:sz w:val="28"/>
          <w:szCs w:val="28"/>
          <w:cs/>
        </w:rPr>
        <w:t xml:space="preserve">สำหรับการทดสอบสมมติฐานที่ </w:t>
      </w:r>
      <w:r w:rsidRPr="00B04B47">
        <w:rPr>
          <w:rFonts w:ascii="TH SarabunPSK" w:hAnsi="TH SarabunPSK" w:cs="TH SarabunPSK" w:hint="cs"/>
          <w:spacing w:val="-4"/>
          <w:sz w:val="28"/>
          <w:szCs w:val="28"/>
        </w:rPr>
        <w:t xml:space="preserve">1 </w:t>
      </w:r>
      <w:r w:rsidRPr="00B04B47">
        <w:rPr>
          <w:rFonts w:ascii="TH SarabunPSK" w:hAnsi="TH SarabunPSK" w:cs="TH SarabunPSK" w:hint="cs"/>
          <w:spacing w:val="-4"/>
          <w:sz w:val="28"/>
          <w:szCs w:val="28"/>
          <w:cs/>
        </w:rPr>
        <w:t xml:space="preserve">สามารถสรุปผลได้ว่า </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Pr="00B04B47">
        <w:rPr>
          <w:rFonts w:ascii="TH SarabunPSK" w:eastAsia="Sarabun" w:hAnsi="TH SarabunPSK" w:cs="TH SarabunPSK" w:hint="cs"/>
          <w:bCs/>
          <w:sz w:val="28"/>
          <w:szCs w:val="28"/>
          <w:cs/>
        </w:rPr>
        <w:t xml:space="preserve"> </w:t>
      </w:r>
      <w:r w:rsidRPr="00B04B47">
        <w:rPr>
          <w:rFonts w:ascii="TH SarabunPSK" w:eastAsia="Sarabun" w:hAnsi="TH SarabunPSK" w:cs="TH SarabunPSK" w:hint="cs"/>
          <w:b/>
          <w:sz w:val="28"/>
          <w:szCs w:val="28"/>
          <w:cs/>
        </w:rPr>
        <w:t>ด้าน</w:t>
      </w:r>
      <w:proofErr w:type="spellStart"/>
      <w:r w:rsidRPr="00B04B47">
        <w:rPr>
          <w:rFonts w:ascii="TH SarabunPSK" w:eastAsia="Sarabun" w:hAnsi="TH SarabunPSK" w:cs="TH SarabunPSK" w:hint="cs"/>
          <w:sz w:val="28"/>
          <w:szCs w:val="28"/>
        </w:rPr>
        <w:t>การตรวจนับสินค้า</w:t>
      </w:r>
      <w:proofErr w:type="spellEnd"/>
      <w:r w:rsidRPr="00B04B47">
        <w:rPr>
          <w:rFonts w:ascii="TH SarabunPSK" w:eastAsia="Sarabun" w:hAnsi="TH SarabunPSK" w:cs="TH SarabunPSK" w:hint="cs"/>
          <w:sz w:val="28"/>
          <w:szCs w:val="28"/>
          <w:cs/>
        </w:rPr>
        <w:t xml:space="preserve">  มีผลต่อประสิทธิภาพด้านเวลา</w:t>
      </w:r>
      <w:r w:rsidRPr="00B04B47">
        <w:rPr>
          <w:rFonts w:ascii="TH SarabunPSK" w:hAnsi="TH SarabunPSK" w:cs="TH SarabunPSK" w:hint="cs"/>
          <w:sz w:val="28"/>
          <w:szCs w:val="28"/>
          <w:cs/>
        </w:rPr>
        <w:t xml:space="preserve"> </w:t>
      </w:r>
      <w:r w:rsidRPr="00B04B47">
        <w:rPr>
          <w:rFonts w:ascii="TH SarabunPSK" w:hAnsi="TH SarabunPSK" w:cs="TH SarabunPSK" w:hint="cs"/>
          <w:sz w:val="28"/>
          <w:szCs w:val="28"/>
        </w:rPr>
        <w:t xml:space="preserve">(Beta = 0.532) </w:t>
      </w:r>
      <w:r w:rsidRPr="00B04B47">
        <w:rPr>
          <w:rFonts w:ascii="TH SarabunPSK" w:hAnsi="TH SarabunPSK" w:cs="TH SarabunPSK" w:hint="cs"/>
          <w:spacing w:val="4"/>
          <w:sz w:val="28"/>
          <w:szCs w:val="28"/>
          <w:cs/>
        </w:rPr>
        <w:t>ได้รับการ</w:t>
      </w:r>
      <w:r w:rsidRPr="00B04B47">
        <w:rPr>
          <w:rFonts w:ascii="TH SarabunPSK" w:hAnsi="TH SarabunPSK" w:cs="TH SarabunPSK" w:hint="cs"/>
          <w:spacing w:val="-6"/>
          <w:sz w:val="28"/>
          <w:szCs w:val="28"/>
          <w:cs/>
        </w:rPr>
        <w:t xml:space="preserve">สนับสนุนทางสถิติอย่างมีนัยสำคัญทางสถิติที่ระดับ </w:t>
      </w:r>
      <w:r w:rsidRPr="00B04B47">
        <w:rPr>
          <w:rFonts w:ascii="TH SarabunPSK" w:hAnsi="TH SarabunPSK" w:cs="TH SarabunPSK" w:hint="cs"/>
          <w:spacing w:val="-6"/>
          <w:sz w:val="28"/>
          <w:szCs w:val="28"/>
        </w:rPr>
        <w:t xml:space="preserve">0.05 </w:t>
      </w:r>
      <w:r w:rsidRPr="00B04B47">
        <w:rPr>
          <w:rFonts w:ascii="TH SarabunPSK" w:hAnsi="TH SarabunPSK" w:cs="TH SarabunPSK" w:hint="cs"/>
          <w:sz w:val="28"/>
          <w:szCs w:val="28"/>
          <w:cs/>
        </w:rPr>
        <w:t>ในส่วนของ</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00114AAF" w:rsidRPr="00B04B47">
        <w:rPr>
          <w:rFonts w:ascii="TH SarabunPSK" w:eastAsia="Sarabun" w:hAnsi="TH SarabunPSK" w:cs="TH SarabunPSK" w:hint="cs"/>
          <w:bCs/>
          <w:color w:val="0070C0"/>
          <w:sz w:val="28"/>
          <w:szCs w:val="28"/>
          <w:cs/>
        </w:rPr>
        <w:t xml:space="preserve"> </w:t>
      </w:r>
      <w:r w:rsidRPr="00B04B47">
        <w:rPr>
          <w:rFonts w:ascii="TH SarabunPSK" w:hAnsi="TH SarabunPSK" w:cs="TH SarabunPSK" w:hint="cs"/>
          <w:sz w:val="28"/>
          <w:szCs w:val="28"/>
          <w:cs/>
        </w:rPr>
        <w:t>ด้านด้านการรับสินค้า</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ด้านการจัดเก็บสินค้า</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และด้านการเบิกสินค้า</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ไม่มีผลต่อ</w:t>
      </w:r>
      <w:r w:rsidRPr="00B04B47">
        <w:rPr>
          <w:rFonts w:ascii="TH SarabunPSK" w:eastAsia="Sarabun" w:hAnsi="TH SarabunPSK" w:cs="TH SarabunPSK" w:hint="cs"/>
          <w:sz w:val="28"/>
          <w:szCs w:val="28"/>
          <w:cs/>
        </w:rPr>
        <w:t xml:space="preserve">ประสิทธิภาพด้านเวลา </w:t>
      </w:r>
    </w:p>
    <w:p w14:paraId="642E6F70" w14:textId="4EE2D011" w:rsidR="00FA1D41" w:rsidRDefault="00FA1D41" w:rsidP="00E12818">
      <w:pPr>
        <w:autoSpaceDE w:val="0"/>
        <w:autoSpaceDN w:val="0"/>
        <w:adjustRightInd w:val="0"/>
        <w:spacing w:after="0" w:line="240" w:lineRule="auto"/>
        <w:ind w:firstLine="862"/>
        <w:jc w:val="thaiDistribute"/>
        <w:rPr>
          <w:rFonts w:ascii="TH SarabunPSK" w:hAnsi="TH SarabunPSK" w:cs="TH SarabunPSK"/>
          <w:sz w:val="28"/>
          <w:szCs w:val="28"/>
        </w:rPr>
      </w:pPr>
      <w:r w:rsidRPr="00B04B47">
        <w:rPr>
          <w:rFonts w:ascii="TH SarabunPSK" w:hAnsi="TH SarabunPSK" w:cs="TH SarabunPSK" w:hint="cs"/>
          <w:spacing w:val="-4"/>
          <w:sz w:val="28"/>
          <w:szCs w:val="28"/>
          <w:cs/>
        </w:rPr>
        <w:t>สำหรับการทดสอบสมมติฐานที่ 2</w:t>
      </w:r>
      <w:r w:rsidRPr="00B04B47">
        <w:rPr>
          <w:rFonts w:ascii="TH SarabunPSK" w:hAnsi="TH SarabunPSK" w:cs="TH SarabunPSK" w:hint="cs"/>
          <w:spacing w:val="-4"/>
          <w:sz w:val="28"/>
          <w:szCs w:val="28"/>
        </w:rPr>
        <w:t xml:space="preserve"> </w:t>
      </w:r>
      <w:r w:rsidRPr="00B04B47">
        <w:rPr>
          <w:rFonts w:ascii="TH SarabunPSK" w:hAnsi="TH SarabunPSK" w:cs="TH SarabunPSK" w:hint="cs"/>
          <w:spacing w:val="-4"/>
          <w:sz w:val="28"/>
          <w:szCs w:val="28"/>
          <w:cs/>
        </w:rPr>
        <w:t xml:space="preserve">สามารถสรุปผลได้ว่า </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00114AAF" w:rsidRPr="00B04B47">
        <w:rPr>
          <w:rFonts w:ascii="TH SarabunPSK" w:eastAsia="Sarabun" w:hAnsi="TH SarabunPSK" w:cs="TH SarabunPSK" w:hint="cs"/>
          <w:bCs/>
          <w:color w:val="0070C0"/>
          <w:sz w:val="28"/>
          <w:szCs w:val="28"/>
          <w:cs/>
        </w:rPr>
        <w:t xml:space="preserve"> </w:t>
      </w:r>
      <w:r w:rsidRPr="00B04B47">
        <w:rPr>
          <w:rFonts w:ascii="TH SarabunPSK" w:eastAsia="Sarabun" w:hAnsi="TH SarabunPSK" w:cs="TH SarabunPSK" w:hint="cs"/>
          <w:b/>
          <w:sz w:val="28"/>
          <w:szCs w:val="28"/>
          <w:cs/>
        </w:rPr>
        <w:t>ด้าน</w:t>
      </w:r>
      <w:proofErr w:type="spellStart"/>
      <w:r w:rsidRPr="00B04B47">
        <w:rPr>
          <w:rFonts w:ascii="TH SarabunPSK" w:eastAsia="Sarabun" w:hAnsi="TH SarabunPSK" w:cs="TH SarabunPSK" w:hint="cs"/>
          <w:sz w:val="28"/>
          <w:szCs w:val="20"/>
        </w:rPr>
        <w:t>การตรวจนับสินค้า</w:t>
      </w:r>
      <w:proofErr w:type="spellEnd"/>
      <w:r w:rsidRPr="00B04B47">
        <w:rPr>
          <w:rFonts w:ascii="TH SarabunPSK" w:eastAsia="Sarabun" w:hAnsi="TH SarabunPSK" w:cs="TH SarabunPSK" w:hint="cs"/>
          <w:sz w:val="28"/>
          <w:szCs w:val="20"/>
          <w:cs/>
        </w:rPr>
        <w:t xml:space="preserve">  </w:t>
      </w:r>
      <w:r w:rsidRPr="00B04B47">
        <w:rPr>
          <w:rFonts w:ascii="TH SarabunPSK" w:eastAsia="Sarabun" w:hAnsi="TH SarabunPSK" w:cs="TH SarabunPSK" w:hint="cs"/>
          <w:sz w:val="28"/>
          <w:szCs w:val="28"/>
          <w:cs/>
        </w:rPr>
        <w:t>มีผลต่อประสิทธิภาพ</w:t>
      </w:r>
      <w:r w:rsidRPr="00B04B47">
        <w:rPr>
          <w:rFonts w:ascii="TH SarabunPSK" w:hAnsi="TH SarabunPSK" w:cs="TH SarabunPSK" w:hint="cs"/>
          <w:sz w:val="28"/>
          <w:szCs w:val="28"/>
          <w:cs/>
          <w:lang w:val="en-GB"/>
        </w:rPr>
        <w:t xml:space="preserve">ด้านต้นทุน </w:t>
      </w:r>
      <w:r w:rsidRPr="00B04B47">
        <w:rPr>
          <w:rFonts w:ascii="TH SarabunPSK" w:hAnsi="TH SarabunPSK" w:cs="TH SarabunPSK" w:hint="cs"/>
          <w:sz w:val="28"/>
          <w:szCs w:val="28"/>
        </w:rPr>
        <w:t xml:space="preserve">(Beta = 0.607) </w:t>
      </w:r>
      <w:r w:rsidRPr="00B04B47">
        <w:rPr>
          <w:rFonts w:ascii="TH SarabunPSK" w:hAnsi="TH SarabunPSK" w:cs="TH SarabunPSK" w:hint="cs"/>
          <w:spacing w:val="4"/>
          <w:sz w:val="28"/>
          <w:szCs w:val="28"/>
          <w:cs/>
        </w:rPr>
        <w:t>ได้รับการ</w:t>
      </w:r>
      <w:r w:rsidRPr="00B04B47">
        <w:rPr>
          <w:rFonts w:ascii="TH SarabunPSK" w:hAnsi="TH SarabunPSK" w:cs="TH SarabunPSK" w:hint="cs"/>
          <w:spacing w:val="-6"/>
          <w:sz w:val="28"/>
          <w:szCs w:val="28"/>
          <w:cs/>
        </w:rPr>
        <w:t xml:space="preserve">สนับสนุนทางสถิติอย่างมีนัยสำคัญทางสถิติที่ระดับ </w:t>
      </w:r>
      <w:r w:rsidRPr="00B04B47">
        <w:rPr>
          <w:rFonts w:ascii="TH SarabunPSK" w:hAnsi="TH SarabunPSK" w:cs="TH SarabunPSK" w:hint="cs"/>
          <w:spacing w:val="-6"/>
          <w:sz w:val="28"/>
          <w:szCs w:val="28"/>
        </w:rPr>
        <w:t xml:space="preserve">0.05 </w:t>
      </w:r>
      <w:r w:rsidRPr="00B04B47">
        <w:rPr>
          <w:rFonts w:ascii="TH SarabunPSK" w:hAnsi="TH SarabunPSK" w:cs="TH SarabunPSK" w:hint="cs"/>
          <w:sz w:val="28"/>
          <w:szCs w:val="28"/>
          <w:cs/>
        </w:rPr>
        <w:t>ในส่วนของ</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00114AAF" w:rsidRPr="00B04B47">
        <w:rPr>
          <w:rFonts w:ascii="TH SarabunPSK" w:eastAsia="Sarabun" w:hAnsi="TH SarabunPSK" w:cs="TH SarabunPSK" w:hint="cs"/>
          <w:bCs/>
          <w:color w:val="0070C0"/>
          <w:sz w:val="28"/>
          <w:szCs w:val="28"/>
          <w:cs/>
        </w:rPr>
        <w:t xml:space="preserve"> </w:t>
      </w:r>
      <w:r w:rsidRPr="00B04B47">
        <w:rPr>
          <w:rFonts w:ascii="TH SarabunPSK" w:hAnsi="TH SarabunPSK" w:cs="TH SarabunPSK" w:hint="cs"/>
          <w:sz w:val="28"/>
          <w:szCs w:val="28"/>
          <w:cs/>
        </w:rPr>
        <w:t>ด้านการรับสินค้า</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ด้านการจัดเก็บสินค้า</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และด้านการเบิกสินค้า</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ไม่มีผลต่อ</w:t>
      </w:r>
      <w:r w:rsidRPr="00B04B47">
        <w:rPr>
          <w:rFonts w:ascii="TH SarabunPSK" w:eastAsia="Sarabun" w:hAnsi="TH SarabunPSK" w:cs="TH SarabunPSK" w:hint="cs"/>
          <w:sz w:val="28"/>
          <w:szCs w:val="28"/>
          <w:cs/>
        </w:rPr>
        <w:t>ประสิทธิภาพด้านต้นทุน</w:t>
      </w:r>
    </w:p>
    <w:p w14:paraId="4A408323" w14:textId="4C468AEF" w:rsidR="00FA1D41" w:rsidRPr="00B04B47" w:rsidRDefault="00FA1D41" w:rsidP="00E12818">
      <w:pPr>
        <w:autoSpaceDE w:val="0"/>
        <w:autoSpaceDN w:val="0"/>
        <w:adjustRightInd w:val="0"/>
        <w:spacing w:after="0" w:line="240" w:lineRule="auto"/>
        <w:ind w:firstLine="862"/>
        <w:jc w:val="thaiDistribute"/>
        <w:rPr>
          <w:rFonts w:ascii="TH SarabunPSK" w:hAnsi="TH SarabunPSK" w:cs="TH SarabunPSK"/>
          <w:sz w:val="28"/>
          <w:szCs w:val="28"/>
        </w:rPr>
      </w:pPr>
      <w:r w:rsidRPr="00B04B47">
        <w:rPr>
          <w:rFonts w:ascii="TH SarabunPSK" w:hAnsi="TH SarabunPSK" w:cs="TH SarabunPSK" w:hint="cs"/>
          <w:spacing w:val="-4"/>
          <w:sz w:val="28"/>
          <w:szCs w:val="28"/>
          <w:cs/>
        </w:rPr>
        <w:t>สำหรับการทดสอบสมมติฐานที่ 3</w:t>
      </w:r>
      <w:r w:rsidRPr="00B04B47">
        <w:rPr>
          <w:rFonts w:ascii="TH SarabunPSK" w:hAnsi="TH SarabunPSK" w:cs="TH SarabunPSK" w:hint="cs"/>
          <w:spacing w:val="-4"/>
          <w:sz w:val="28"/>
          <w:szCs w:val="28"/>
        </w:rPr>
        <w:t xml:space="preserve"> </w:t>
      </w:r>
      <w:r w:rsidRPr="00B04B47">
        <w:rPr>
          <w:rFonts w:ascii="TH SarabunPSK" w:hAnsi="TH SarabunPSK" w:cs="TH SarabunPSK" w:hint="cs"/>
          <w:spacing w:val="-4"/>
          <w:sz w:val="28"/>
          <w:szCs w:val="28"/>
          <w:cs/>
        </w:rPr>
        <w:t xml:space="preserve">สามารถสรุปผลได้ว่า </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00114AAF" w:rsidRPr="00B04B47">
        <w:rPr>
          <w:rFonts w:ascii="TH SarabunPSK" w:eastAsia="Sarabun" w:hAnsi="TH SarabunPSK" w:cs="TH SarabunPSK" w:hint="cs"/>
          <w:bCs/>
          <w:color w:val="0070C0"/>
          <w:sz w:val="28"/>
          <w:szCs w:val="28"/>
          <w:cs/>
        </w:rPr>
        <w:t xml:space="preserve"> </w:t>
      </w:r>
      <w:r w:rsidRPr="00B04B47">
        <w:rPr>
          <w:rFonts w:ascii="TH SarabunPSK" w:eastAsia="Sarabun" w:hAnsi="TH SarabunPSK" w:cs="TH SarabunPSK" w:hint="cs"/>
          <w:b/>
          <w:sz w:val="28"/>
          <w:szCs w:val="28"/>
          <w:cs/>
        </w:rPr>
        <w:t>ทุกด้าน ได้แก่</w:t>
      </w:r>
      <w:r w:rsidRPr="00B04B47">
        <w:rPr>
          <w:rFonts w:ascii="TH SarabunPSK" w:eastAsia="Sarabun" w:hAnsi="TH SarabunPSK" w:cs="TH SarabunPSK" w:hint="cs"/>
          <w:bCs/>
          <w:sz w:val="28"/>
          <w:szCs w:val="28"/>
          <w:cs/>
        </w:rPr>
        <w:t xml:space="preserve"> </w:t>
      </w:r>
      <w:r w:rsidRPr="00B04B47">
        <w:rPr>
          <w:rFonts w:ascii="TH SarabunPSK" w:eastAsia="Sarabun" w:hAnsi="TH SarabunPSK" w:cs="TH SarabunPSK" w:hint="cs"/>
          <w:b/>
          <w:sz w:val="28"/>
          <w:szCs w:val="28"/>
          <w:cs/>
        </w:rPr>
        <w:t>ด้าน</w:t>
      </w:r>
      <w:proofErr w:type="spellStart"/>
      <w:r w:rsidRPr="00B04B47">
        <w:rPr>
          <w:rFonts w:ascii="TH SarabunPSK" w:eastAsia="Sarabun" w:hAnsi="TH SarabunPSK" w:cs="TH SarabunPSK" w:hint="cs"/>
          <w:sz w:val="28"/>
          <w:szCs w:val="28"/>
        </w:rPr>
        <w:t>การรับสินค้า</w:t>
      </w:r>
      <w:proofErr w:type="spellEnd"/>
      <w:r w:rsidRPr="00B04B47">
        <w:rPr>
          <w:rFonts w:ascii="TH SarabunPSK" w:eastAsia="Sarabun" w:hAnsi="TH SarabunPSK" w:cs="TH SarabunPSK" w:hint="cs"/>
          <w:sz w:val="28"/>
          <w:szCs w:val="28"/>
        </w:rPr>
        <w:t xml:space="preserve"> </w:t>
      </w:r>
      <w:r w:rsidRPr="00B04B47">
        <w:rPr>
          <w:rFonts w:ascii="TH SarabunPSK" w:eastAsia="Sarabun" w:hAnsi="TH SarabunPSK" w:cs="TH SarabunPSK" w:hint="cs"/>
          <w:sz w:val="28"/>
          <w:szCs w:val="28"/>
          <w:cs/>
        </w:rPr>
        <w:t>ด้าน</w:t>
      </w:r>
      <w:proofErr w:type="spellStart"/>
      <w:r w:rsidRPr="00B04B47">
        <w:rPr>
          <w:rFonts w:ascii="TH SarabunPSK" w:eastAsia="Sarabun" w:hAnsi="TH SarabunPSK" w:cs="TH SarabunPSK" w:hint="cs"/>
          <w:sz w:val="28"/>
          <w:szCs w:val="28"/>
        </w:rPr>
        <w:t>การจัดเก็บสินค้า</w:t>
      </w:r>
      <w:proofErr w:type="spellEnd"/>
      <w:r w:rsidRPr="00B04B47">
        <w:rPr>
          <w:rFonts w:ascii="TH SarabunPSK" w:eastAsia="Sarabun" w:hAnsi="TH SarabunPSK" w:cs="TH SarabunPSK" w:hint="cs"/>
          <w:sz w:val="28"/>
          <w:szCs w:val="28"/>
        </w:rPr>
        <w:t xml:space="preserve"> </w:t>
      </w:r>
      <w:r w:rsidRPr="00B04B47">
        <w:rPr>
          <w:rFonts w:ascii="TH SarabunPSK" w:eastAsia="Sarabun" w:hAnsi="TH SarabunPSK" w:cs="TH SarabunPSK" w:hint="cs"/>
          <w:sz w:val="28"/>
          <w:szCs w:val="28"/>
          <w:cs/>
        </w:rPr>
        <w:t>ด้าน</w:t>
      </w:r>
      <w:proofErr w:type="spellStart"/>
      <w:r w:rsidRPr="00B04B47">
        <w:rPr>
          <w:rFonts w:ascii="TH SarabunPSK" w:eastAsia="Sarabun" w:hAnsi="TH SarabunPSK" w:cs="TH SarabunPSK" w:hint="cs"/>
          <w:sz w:val="28"/>
          <w:szCs w:val="28"/>
        </w:rPr>
        <w:t>การเบิกสินค้า</w:t>
      </w:r>
      <w:proofErr w:type="spellEnd"/>
      <w:r w:rsidRPr="00B04B47">
        <w:rPr>
          <w:rFonts w:ascii="TH SarabunPSK" w:eastAsia="Sarabun" w:hAnsi="TH SarabunPSK" w:cs="TH SarabunPSK" w:hint="cs"/>
          <w:sz w:val="28"/>
          <w:szCs w:val="28"/>
          <w:cs/>
        </w:rPr>
        <w:t xml:space="preserve"> </w:t>
      </w:r>
      <w:r w:rsidRPr="00B04B47">
        <w:rPr>
          <w:rFonts w:ascii="TH SarabunPSK" w:eastAsia="Sarabun" w:hAnsi="TH SarabunPSK" w:cs="TH SarabunPSK" w:hint="cs"/>
          <w:b/>
          <w:sz w:val="28"/>
          <w:szCs w:val="28"/>
          <w:cs/>
        </w:rPr>
        <w:t>และด้าน</w:t>
      </w:r>
      <w:proofErr w:type="spellStart"/>
      <w:r w:rsidRPr="00B04B47">
        <w:rPr>
          <w:rFonts w:ascii="TH SarabunPSK" w:eastAsia="Sarabun" w:hAnsi="TH SarabunPSK" w:cs="TH SarabunPSK" w:hint="cs"/>
          <w:sz w:val="28"/>
          <w:szCs w:val="28"/>
        </w:rPr>
        <w:t>การตรวจนับสินค้า</w:t>
      </w:r>
      <w:proofErr w:type="spellEnd"/>
      <w:r w:rsidRPr="00B04B47">
        <w:rPr>
          <w:rFonts w:ascii="TH SarabunPSK" w:eastAsia="Sarabun" w:hAnsi="TH SarabunPSK" w:cs="TH SarabunPSK" w:hint="cs"/>
          <w:sz w:val="28"/>
          <w:szCs w:val="28"/>
          <w:cs/>
        </w:rPr>
        <w:t xml:space="preserve">  ไม่มีผลต่อประสิทธิภาพด้านความน่าเชื่อถือ</w:t>
      </w:r>
      <w:r w:rsidRPr="00B04B47">
        <w:rPr>
          <w:rFonts w:ascii="TH SarabunPSK" w:hAnsi="TH SarabunPSK" w:cs="TH SarabunPSK" w:hint="cs"/>
          <w:sz w:val="28"/>
          <w:szCs w:val="28"/>
          <w:cs/>
          <w:lang w:val="en-GB"/>
        </w:rPr>
        <w:t xml:space="preserve"> </w:t>
      </w:r>
    </w:p>
    <w:p w14:paraId="5BCB943F" w14:textId="2BCEFE05" w:rsidR="00FA1D41" w:rsidRDefault="00FA1D41" w:rsidP="00E12818">
      <w:pPr>
        <w:autoSpaceDE w:val="0"/>
        <w:autoSpaceDN w:val="0"/>
        <w:adjustRightInd w:val="0"/>
        <w:spacing w:after="0" w:line="240" w:lineRule="auto"/>
        <w:ind w:firstLine="862"/>
        <w:jc w:val="thaiDistribute"/>
        <w:rPr>
          <w:rFonts w:ascii="TH SarabunPSK" w:hAnsi="TH SarabunPSK" w:cs="TH SarabunPSK"/>
          <w:b/>
          <w:bCs/>
          <w:sz w:val="28"/>
          <w:szCs w:val="28"/>
        </w:rPr>
      </w:pPr>
      <w:r w:rsidRPr="00B04B47">
        <w:rPr>
          <w:rFonts w:ascii="TH SarabunPSK" w:hAnsi="TH SarabunPSK" w:cs="TH SarabunPSK" w:hint="cs"/>
          <w:spacing w:val="-4"/>
          <w:sz w:val="28"/>
          <w:szCs w:val="28"/>
          <w:cs/>
        </w:rPr>
        <w:t xml:space="preserve">สำหรับการทดสอบสมมติฐานที่ </w:t>
      </w:r>
      <w:r>
        <w:rPr>
          <w:rFonts w:ascii="TH SarabunPSK" w:hAnsi="TH SarabunPSK" w:cs="TH SarabunPSK" w:hint="cs"/>
          <w:spacing w:val="-4"/>
          <w:sz w:val="28"/>
          <w:szCs w:val="28"/>
          <w:cs/>
        </w:rPr>
        <w:t>4</w:t>
      </w:r>
      <w:r w:rsidRPr="00B04B47">
        <w:rPr>
          <w:rFonts w:ascii="TH SarabunPSK" w:hAnsi="TH SarabunPSK" w:cs="TH SarabunPSK" w:hint="cs"/>
          <w:spacing w:val="-4"/>
          <w:sz w:val="28"/>
          <w:szCs w:val="28"/>
        </w:rPr>
        <w:t xml:space="preserve"> </w:t>
      </w:r>
      <w:r w:rsidRPr="00B04B47">
        <w:rPr>
          <w:rFonts w:ascii="TH SarabunPSK" w:hAnsi="TH SarabunPSK" w:cs="TH SarabunPSK" w:hint="cs"/>
          <w:spacing w:val="-4"/>
          <w:sz w:val="28"/>
          <w:szCs w:val="28"/>
          <w:cs/>
        </w:rPr>
        <w:t xml:space="preserve">สามารถสรุปผลได้ว่า </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Pr="00B04B47">
        <w:rPr>
          <w:rFonts w:ascii="TH SarabunPSK" w:eastAsia="Sarabun" w:hAnsi="TH SarabunPSK" w:cs="TH SarabunPSK" w:hint="cs"/>
          <w:bCs/>
          <w:sz w:val="28"/>
          <w:szCs w:val="28"/>
          <w:cs/>
        </w:rPr>
        <w:t xml:space="preserve"> </w:t>
      </w:r>
      <w:r w:rsidRPr="00B04B47">
        <w:rPr>
          <w:rFonts w:ascii="TH SarabunPSK" w:eastAsia="Sarabun" w:hAnsi="TH SarabunPSK" w:cs="TH SarabunPSK" w:hint="cs"/>
          <w:b/>
          <w:sz w:val="28"/>
          <w:szCs w:val="28"/>
          <w:cs/>
        </w:rPr>
        <w:t>ด้าน</w:t>
      </w:r>
      <w:proofErr w:type="spellStart"/>
      <w:r w:rsidRPr="00B04B47">
        <w:rPr>
          <w:rFonts w:ascii="TH SarabunPSK" w:eastAsia="Sarabun" w:hAnsi="TH SarabunPSK" w:cs="TH SarabunPSK" w:hint="cs"/>
          <w:sz w:val="28"/>
          <w:szCs w:val="20"/>
        </w:rPr>
        <w:t>การตรวจนับสินค้า</w:t>
      </w:r>
      <w:proofErr w:type="spellEnd"/>
      <w:r w:rsidRPr="00B04B47">
        <w:rPr>
          <w:rFonts w:ascii="TH SarabunPSK" w:eastAsia="Sarabun" w:hAnsi="TH SarabunPSK" w:cs="TH SarabunPSK" w:hint="cs"/>
          <w:sz w:val="28"/>
          <w:szCs w:val="20"/>
          <w:cs/>
        </w:rPr>
        <w:t xml:space="preserve">  </w:t>
      </w:r>
      <w:r w:rsidRPr="00B04B47">
        <w:rPr>
          <w:rFonts w:ascii="TH SarabunPSK" w:eastAsia="Sarabun" w:hAnsi="TH SarabunPSK" w:cs="TH SarabunPSK" w:hint="cs"/>
          <w:sz w:val="28"/>
          <w:szCs w:val="28"/>
          <w:cs/>
        </w:rPr>
        <w:t>มีผลต่อประสิทธิภาพ</w:t>
      </w:r>
      <w:r w:rsidRPr="00B04B47">
        <w:rPr>
          <w:rFonts w:ascii="TH SarabunPSK" w:eastAsia="Sarabun" w:hAnsi="TH SarabunPSK" w:cs="TH SarabunPSK" w:hint="cs"/>
          <w:color w:val="000000"/>
          <w:sz w:val="28"/>
          <w:szCs w:val="28"/>
          <w:cs/>
        </w:rPr>
        <w:t xml:space="preserve">ด้านสินค้าสูญหาย </w:t>
      </w:r>
      <w:r w:rsidRPr="00B04B47">
        <w:rPr>
          <w:rFonts w:ascii="TH SarabunPSK" w:hAnsi="TH SarabunPSK" w:cs="TH SarabunPSK" w:hint="cs"/>
          <w:sz w:val="28"/>
          <w:szCs w:val="28"/>
        </w:rPr>
        <w:t>(Beta = 0.6</w:t>
      </w:r>
      <w:r w:rsidR="00E12818">
        <w:rPr>
          <w:rFonts w:ascii="TH SarabunPSK" w:hAnsi="TH SarabunPSK" w:cs="TH SarabunPSK"/>
          <w:sz w:val="28"/>
          <w:szCs w:val="28"/>
        </w:rPr>
        <w:t>68</w:t>
      </w:r>
      <w:r w:rsidRPr="00B04B47">
        <w:rPr>
          <w:rFonts w:ascii="TH SarabunPSK" w:hAnsi="TH SarabunPSK" w:cs="TH SarabunPSK" w:hint="cs"/>
          <w:sz w:val="28"/>
          <w:szCs w:val="28"/>
        </w:rPr>
        <w:t xml:space="preserve">) </w:t>
      </w:r>
      <w:r w:rsidRPr="00B04B47">
        <w:rPr>
          <w:rFonts w:ascii="TH SarabunPSK" w:hAnsi="TH SarabunPSK" w:cs="TH SarabunPSK" w:hint="cs"/>
          <w:spacing w:val="4"/>
          <w:sz w:val="28"/>
          <w:szCs w:val="28"/>
          <w:cs/>
        </w:rPr>
        <w:t>ได้รับการ</w:t>
      </w:r>
      <w:r w:rsidRPr="00B04B47">
        <w:rPr>
          <w:rFonts w:ascii="TH SarabunPSK" w:hAnsi="TH SarabunPSK" w:cs="TH SarabunPSK" w:hint="cs"/>
          <w:spacing w:val="-6"/>
          <w:sz w:val="28"/>
          <w:szCs w:val="28"/>
          <w:cs/>
        </w:rPr>
        <w:t xml:space="preserve">สนับสนุนทางสถิติอย่างมีนัยสำคัญทางสถิติที่ระดับ </w:t>
      </w:r>
      <w:r w:rsidRPr="00B04B47">
        <w:rPr>
          <w:rFonts w:ascii="TH SarabunPSK" w:hAnsi="TH SarabunPSK" w:cs="TH SarabunPSK" w:hint="cs"/>
          <w:spacing w:val="-6"/>
          <w:sz w:val="28"/>
          <w:szCs w:val="28"/>
        </w:rPr>
        <w:t xml:space="preserve">0.05 </w:t>
      </w:r>
      <w:r w:rsidRPr="00B04B47">
        <w:rPr>
          <w:rFonts w:ascii="TH SarabunPSK" w:hAnsi="TH SarabunPSK" w:cs="TH SarabunPSK" w:hint="cs"/>
          <w:sz w:val="28"/>
          <w:szCs w:val="28"/>
          <w:cs/>
        </w:rPr>
        <w:t>ในส่วนของ</w:t>
      </w:r>
      <w:r w:rsidR="00114AAF" w:rsidRPr="00B04B47">
        <w:rPr>
          <w:rFonts w:ascii="TH SarabunPSK" w:eastAsia="Sarabun" w:hAnsi="TH SarabunPSK" w:cs="TH SarabunPSK" w:hint="cs"/>
          <w:b/>
          <w:color w:val="000000"/>
          <w:sz w:val="28"/>
          <w:szCs w:val="28"/>
          <w:cs/>
        </w:rPr>
        <w:t>ปัจจัยใน</w:t>
      </w:r>
      <w:r w:rsidR="00114AAF">
        <w:rPr>
          <w:rFonts w:ascii="TH SarabunPSK" w:eastAsia="Sarabun" w:hAnsi="TH SarabunPSK" w:cs="TH SarabunPSK" w:hint="cs"/>
          <w:b/>
          <w:color w:val="000000"/>
          <w:sz w:val="28"/>
          <w:szCs w:val="28"/>
          <w:cs/>
        </w:rPr>
        <w:t>การบริหารจัดการสินค้าคงคลัง</w:t>
      </w:r>
      <w:r w:rsidR="00114AAF" w:rsidRPr="00B04B47">
        <w:rPr>
          <w:rFonts w:ascii="TH SarabunPSK" w:eastAsia="Sarabun" w:hAnsi="TH SarabunPSK" w:cs="TH SarabunPSK" w:hint="cs"/>
          <w:bCs/>
          <w:color w:val="0070C0"/>
          <w:sz w:val="28"/>
          <w:szCs w:val="28"/>
          <w:cs/>
        </w:rPr>
        <w:t xml:space="preserve"> </w:t>
      </w:r>
      <w:r w:rsidRPr="00B04B47">
        <w:rPr>
          <w:rFonts w:ascii="TH SarabunPSK" w:hAnsi="TH SarabunPSK" w:cs="TH SarabunPSK" w:hint="cs"/>
          <w:sz w:val="28"/>
          <w:szCs w:val="28"/>
          <w:cs/>
        </w:rPr>
        <w:t>ด้านการรับสินค้า</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ด้านการจัดเก็บสินค้า</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และด้านการเบิกสินค้า</w:t>
      </w:r>
      <w:r w:rsidRPr="00B04B47">
        <w:rPr>
          <w:rFonts w:ascii="TH SarabunPSK" w:hAnsi="TH SarabunPSK" w:cs="TH SarabunPSK" w:hint="cs"/>
          <w:sz w:val="28"/>
          <w:szCs w:val="28"/>
        </w:rPr>
        <w:t xml:space="preserve"> </w:t>
      </w:r>
      <w:r w:rsidRPr="00B04B47">
        <w:rPr>
          <w:rFonts w:ascii="TH SarabunPSK" w:hAnsi="TH SarabunPSK" w:cs="TH SarabunPSK" w:hint="cs"/>
          <w:sz w:val="28"/>
          <w:szCs w:val="28"/>
          <w:cs/>
        </w:rPr>
        <w:t>ไม่มีผลต่อ</w:t>
      </w:r>
      <w:r w:rsidRPr="00B04B47">
        <w:rPr>
          <w:rFonts w:ascii="TH SarabunPSK" w:eastAsia="Sarabun" w:hAnsi="TH SarabunPSK" w:cs="TH SarabunPSK" w:hint="cs"/>
          <w:sz w:val="28"/>
          <w:szCs w:val="28"/>
          <w:cs/>
        </w:rPr>
        <w:t>ประสิทธิภาพ</w:t>
      </w:r>
      <w:r w:rsidR="00E12818" w:rsidRPr="00B04B47">
        <w:rPr>
          <w:rFonts w:ascii="TH SarabunPSK" w:eastAsia="Sarabun" w:hAnsi="TH SarabunPSK" w:cs="TH SarabunPSK" w:hint="cs"/>
          <w:color w:val="000000"/>
          <w:sz w:val="28"/>
          <w:szCs w:val="28"/>
          <w:cs/>
        </w:rPr>
        <w:t>ด้านสินค้าสูญหาย</w:t>
      </w:r>
    </w:p>
    <w:p w14:paraId="4A5EF28E" w14:textId="4511D565" w:rsidR="00FA1D41" w:rsidRDefault="00FA1D41" w:rsidP="0036584B">
      <w:pPr>
        <w:spacing w:after="0" w:line="240" w:lineRule="auto"/>
        <w:jc w:val="thaiDistribute"/>
        <w:rPr>
          <w:rFonts w:ascii="TH SarabunPSK" w:hAnsi="TH SarabunPSK" w:cs="TH SarabunPSK"/>
          <w:b/>
          <w:bCs/>
          <w:sz w:val="28"/>
          <w:szCs w:val="28"/>
        </w:rPr>
      </w:pPr>
      <w:r w:rsidRPr="00FA1D41">
        <w:rPr>
          <w:rFonts w:ascii="TH SarabunPSK" w:hAnsi="TH SarabunPSK" w:cs="TH SarabunPSK" w:hint="cs"/>
          <w:b/>
          <w:bCs/>
          <w:sz w:val="28"/>
          <w:szCs w:val="28"/>
          <w:cs/>
        </w:rPr>
        <w:t>อภิปรายผล</w:t>
      </w:r>
    </w:p>
    <w:p w14:paraId="5834694B" w14:textId="69FBA648" w:rsidR="0027343D" w:rsidRPr="002E4C2F" w:rsidRDefault="0027343D" w:rsidP="0027343D">
      <w:pPr>
        <w:spacing w:after="0" w:line="240" w:lineRule="auto"/>
        <w:ind w:firstLine="720"/>
        <w:jc w:val="thaiDistribute"/>
        <w:rPr>
          <w:rFonts w:ascii="TH SarabunPSK" w:hAnsi="TH SarabunPSK" w:cs="TH SarabunPSK"/>
          <w:spacing w:val="-6"/>
          <w:sz w:val="28"/>
          <w:szCs w:val="28"/>
        </w:rPr>
      </w:pPr>
      <w:r w:rsidRPr="002E4C2F">
        <w:rPr>
          <w:rFonts w:ascii="TH SarabunPSK" w:hAnsi="TH SarabunPSK" w:cs="TH SarabunPSK" w:hint="cs"/>
          <w:sz w:val="28"/>
          <w:szCs w:val="28"/>
          <w:cs/>
        </w:rPr>
        <w:t xml:space="preserve">จากปัจจัยที่ส่งผลต่อประสิทธิภาพในการบริหารจัดการสินค้าคงคลัง ด้านเวลาในการทำงาน ของอุตสาหกรรมเสื้อผ้าชั้นนอก เขตยานนาวา กรุงเทพมหานคร </w:t>
      </w:r>
      <w:r w:rsidR="006445D1">
        <w:rPr>
          <w:rFonts w:ascii="TH SarabunPSK" w:eastAsia="Sarabun" w:hAnsi="TH SarabunPSK" w:cs="TH SarabunPSK" w:hint="cs"/>
          <w:b/>
          <w:sz w:val="28"/>
          <w:szCs w:val="28"/>
          <w:cs/>
        </w:rPr>
        <w:t>ผลการวิจัยครั้งนี้ สอดคล้องกับ</w:t>
      </w:r>
      <w:r w:rsidRPr="002E4C2F">
        <w:rPr>
          <w:rFonts w:ascii="TH SarabunPSK" w:hAnsi="TH SarabunPSK" w:cs="TH SarabunPSK" w:hint="cs"/>
          <w:sz w:val="28"/>
          <w:szCs w:val="28"/>
          <w:cs/>
        </w:rPr>
        <w:t>แนวคิดและทฤษฎีของ</w:t>
      </w:r>
      <w:r w:rsidRPr="002E4C2F">
        <w:rPr>
          <w:rFonts w:ascii="TH SarabunPSK" w:eastAsia="Sarabun" w:hAnsi="TH SarabunPSK" w:cs="TH SarabunPSK" w:hint="cs"/>
          <w:b/>
          <w:sz w:val="28"/>
          <w:szCs w:val="28"/>
          <w:cs/>
        </w:rPr>
        <w:t>วงเดือน จำเริญลาภและสุรนาท ขมะณะรงค์ (2557) ได้ศึกษาเรื่อง การบริหารเวลาในการส่งสินค้าเครื่องดื่มในภาคตะวันออกเฉียงเหนือ กล่าวถึง ปัญหาการใช้เวลาในการนำสินค้าออกจากคลังสินค้ามีผลมากที่สุด</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จากการ</w:t>
      </w:r>
      <w:r w:rsidR="005A10D0" w:rsidRPr="002E4C2F">
        <w:rPr>
          <w:rFonts w:ascii="TH SarabunPSK" w:eastAsia="Sarabun" w:hAnsi="TH SarabunPSK" w:cs="TH SarabunPSK" w:hint="cs"/>
          <w:b/>
          <w:sz w:val="28"/>
          <w:szCs w:val="28"/>
          <w:cs/>
        </w:rPr>
        <w:t>วิ</w:t>
      </w:r>
      <w:r w:rsidRPr="002E4C2F">
        <w:rPr>
          <w:rFonts w:ascii="TH SarabunPSK" w:eastAsia="Sarabun" w:hAnsi="TH SarabunPSK" w:cs="TH SarabunPSK" w:hint="cs"/>
          <w:b/>
          <w:sz w:val="28"/>
          <w:szCs w:val="28"/>
          <w:cs/>
        </w:rPr>
        <w:t>เคราะห์ความสัมพันธ์ของกระบวนการต่างๆ</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ในการนำสินค้าออกจากคลังสินค้ากับความสามารถในการลดเวลา</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พบว่า</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กระบวนการขนสินค้าออก</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และกระบวนการตรวจนับสินค้า</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มีความสัมพันธ์เชิงบวกกับการลดเวลา</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ที่ระดับ</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นัยสำคัญ</w:t>
      </w:r>
      <w:r w:rsidRPr="002E4C2F">
        <w:rPr>
          <w:rFonts w:ascii="TH SarabunPSK" w:eastAsia="Sarabun" w:hAnsi="TH SarabunPSK" w:cs="TH SarabunPSK"/>
          <w:b/>
          <w:sz w:val="28"/>
          <w:szCs w:val="28"/>
          <w:cs/>
        </w:rPr>
        <w:t xml:space="preserve"> 0.05 </w:t>
      </w:r>
      <w:r w:rsidR="005A10D0" w:rsidRPr="002E4C2F">
        <w:rPr>
          <w:rFonts w:ascii="TH SarabunPSK" w:eastAsia="Sarabun" w:hAnsi="TH SarabunPSK" w:cs="TH SarabunPSK" w:hint="cs"/>
          <w:b/>
          <w:sz w:val="28"/>
          <w:szCs w:val="28"/>
          <w:cs/>
        </w:rPr>
        <w:t>ทำให้</w:t>
      </w:r>
      <w:r w:rsidRPr="002E4C2F">
        <w:rPr>
          <w:rFonts w:ascii="TH SarabunPSK" w:eastAsia="Sarabun" w:hAnsi="TH SarabunPSK" w:cs="TH SarabunPSK" w:hint="cs"/>
          <w:b/>
          <w:sz w:val="28"/>
          <w:szCs w:val="28"/>
          <w:cs/>
        </w:rPr>
        <w:t>มีขั้นตอนการดำเนินงานซ้ำซ้อน</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และไม่จำเป็น</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ส่งผลให้เกิดการรอคอยงาน</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ข้อเสนอแนะคือ</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ควรตัดขั้นตอนการดำเนินงานที่ไม่จำเป็น</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จะช่วยลด</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เวลาในกระบวนการลงได้</w:t>
      </w:r>
      <w:r w:rsidR="005A10D0" w:rsidRPr="002E4C2F">
        <w:rPr>
          <w:rFonts w:ascii="TH SarabunPSK" w:eastAsia="Sarabun" w:hAnsi="TH SarabunPSK" w:cs="TH SarabunPSK" w:hint="cs"/>
          <w:b/>
          <w:sz w:val="28"/>
          <w:szCs w:val="28"/>
          <w:cs/>
        </w:rPr>
        <w:t xml:space="preserve"> ซึ่งสอดคล้องกับผลการวิจัยสมมติฐานข้อที่ </w:t>
      </w:r>
      <w:r w:rsidR="005A10D0" w:rsidRPr="002E4C2F">
        <w:rPr>
          <w:rFonts w:ascii="TH SarabunPSK" w:eastAsia="Sarabun" w:hAnsi="TH SarabunPSK" w:cs="TH SarabunPSK"/>
          <w:bCs/>
          <w:sz w:val="28"/>
          <w:szCs w:val="28"/>
        </w:rPr>
        <w:t>1</w:t>
      </w:r>
      <w:r w:rsidR="005A10D0" w:rsidRPr="002E4C2F">
        <w:rPr>
          <w:rFonts w:ascii="TH SarabunPSK" w:eastAsia="Sarabun" w:hAnsi="TH SarabunPSK" w:cs="TH SarabunPSK"/>
          <w:b/>
          <w:sz w:val="28"/>
          <w:szCs w:val="28"/>
        </w:rPr>
        <w:t xml:space="preserve"> </w:t>
      </w:r>
      <w:r w:rsidR="005A10D0" w:rsidRPr="002E4C2F">
        <w:rPr>
          <w:rFonts w:ascii="TH SarabunPSK" w:hAnsi="TH SarabunPSK" w:cs="TH SarabunPSK" w:hint="cs"/>
          <w:spacing w:val="-4"/>
          <w:sz w:val="28"/>
          <w:szCs w:val="28"/>
          <w:cs/>
        </w:rPr>
        <w:t xml:space="preserve">ว่า </w:t>
      </w:r>
      <w:r w:rsidR="005A10D0" w:rsidRPr="002E4C2F">
        <w:rPr>
          <w:rFonts w:ascii="TH SarabunPSK" w:eastAsia="Sarabun" w:hAnsi="TH SarabunPSK" w:cs="TH SarabunPSK" w:hint="cs"/>
          <w:b/>
          <w:sz w:val="28"/>
          <w:szCs w:val="28"/>
          <w:cs/>
        </w:rPr>
        <w:t>ปัจจัยในการบริหารจัดการสินค้าคงคลัง</w:t>
      </w:r>
      <w:r w:rsidR="005A10D0" w:rsidRPr="002E4C2F">
        <w:rPr>
          <w:rFonts w:ascii="TH SarabunPSK" w:eastAsia="Sarabun" w:hAnsi="TH SarabunPSK" w:cs="TH SarabunPSK" w:hint="cs"/>
          <w:bCs/>
          <w:sz w:val="28"/>
          <w:szCs w:val="28"/>
          <w:cs/>
        </w:rPr>
        <w:t xml:space="preserve"> </w:t>
      </w:r>
      <w:r w:rsidR="005A10D0" w:rsidRPr="002E4C2F">
        <w:rPr>
          <w:rFonts w:ascii="TH SarabunPSK" w:eastAsia="Sarabun" w:hAnsi="TH SarabunPSK" w:cs="TH SarabunPSK" w:hint="cs"/>
          <w:b/>
          <w:sz w:val="28"/>
          <w:szCs w:val="28"/>
          <w:cs/>
        </w:rPr>
        <w:t>ด้าน</w:t>
      </w:r>
      <w:proofErr w:type="spellStart"/>
      <w:r w:rsidR="005A10D0" w:rsidRPr="002E4C2F">
        <w:rPr>
          <w:rFonts w:ascii="TH SarabunPSK" w:eastAsia="Sarabun" w:hAnsi="TH SarabunPSK" w:cs="TH SarabunPSK" w:hint="cs"/>
          <w:sz w:val="28"/>
          <w:szCs w:val="28"/>
        </w:rPr>
        <w:t>การตรวจนับสินค้า</w:t>
      </w:r>
      <w:proofErr w:type="spellEnd"/>
      <w:r w:rsidR="005A10D0" w:rsidRPr="002E4C2F">
        <w:rPr>
          <w:rFonts w:ascii="TH SarabunPSK" w:eastAsia="Sarabun" w:hAnsi="TH SarabunPSK" w:cs="TH SarabunPSK" w:hint="cs"/>
          <w:sz w:val="28"/>
          <w:szCs w:val="28"/>
          <w:cs/>
        </w:rPr>
        <w:t xml:space="preserve">  มีผลต่อประสิทธิภาพด้านเวลา</w:t>
      </w:r>
      <w:r w:rsidR="005A10D0" w:rsidRPr="002E4C2F">
        <w:rPr>
          <w:rFonts w:ascii="TH SarabunPSK" w:hAnsi="TH SarabunPSK" w:cs="TH SarabunPSK" w:hint="cs"/>
          <w:sz w:val="28"/>
          <w:szCs w:val="28"/>
          <w:cs/>
        </w:rPr>
        <w:t xml:space="preserve"> </w:t>
      </w:r>
      <w:r w:rsidR="005A10D0" w:rsidRPr="002E4C2F">
        <w:rPr>
          <w:rFonts w:ascii="TH SarabunPSK" w:hAnsi="TH SarabunPSK" w:cs="TH SarabunPSK" w:hint="cs"/>
          <w:sz w:val="28"/>
          <w:szCs w:val="28"/>
        </w:rPr>
        <w:t xml:space="preserve">(Beta = 0.532) </w:t>
      </w:r>
      <w:r w:rsidR="005A10D0" w:rsidRPr="002E4C2F">
        <w:rPr>
          <w:rFonts w:ascii="TH SarabunPSK" w:hAnsi="TH SarabunPSK" w:cs="TH SarabunPSK" w:hint="cs"/>
          <w:spacing w:val="4"/>
          <w:sz w:val="28"/>
          <w:szCs w:val="28"/>
          <w:cs/>
        </w:rPr>
        <w:t>ได้รับการ</w:t>
      </w:r>
      <w:r w:rsidR="005A10D0" w:rsidRPr="002E4C2F">
        <w:rPr>
          <w:rFonts w:ascii="TH SarabunPSK" w:hAnsi="TH SarabunPSK" w:cs="TH SarabunPSK" w:hint="cs"/>
          <w:spacing w:val="-6"/>
          <w:sz w:val="28"/>
          <w:szCs w:val="28"/>
          <w:cs/>
        </w:rPr>
        <w:t xml:space="preserve">สนับสนุนทางสถิติอย่างมีนัยสำคัญทางสถิติที่ระดับ </w:t>
      </w:r>
      <w:r w:rsidR="005A10D0" w:rsidRPr="002E4C2F">
        <w:rPr>
          <w:rFonts w:ascii="TH SarabunPSK" w:hAnsi="TH SarabunPSK" w:cs="TH SarabunPSK" w:hint="cs"/>
          <w:spacing w:val="-6"/>
          <w:sz w:val="28"/>
          <w:szCs w:val="28"/>
        </w:rPr>
        <w:t>0.05</w:t>
      </w:r>
    </w:p>
    <w:p w14:paraId="4637DE48" w14:textId="5CFEB1EE" w:rsidR="0070480B" w:rsidRPr="002E4C2F" w:rsidRDefault="0070480B" w:rsidP="0027343D">
      <w:pPr>
        <w:spacing w:after="0" w:line="240" w:lineRule="auto"/>
        <w:ind w:firstLine="720"/>
        <w:jc w:val="thaiDistribute"/>
        <w:rPr>
          <w:rFonts w:ascii="TH SarabunPSK" w:hAnsi="TH SarabunPSK" w:cs="TH SarabunPSK"/>
          <w:spacing w:val="-6"/>
          <w:sz w:val="28"/>
          <w:szCs w:val="28"/>
        </w:rPr>
      </w:pPr>
      <w:r w:rsidRPr="002E4C2F">
        <w:rPr>
          <w:rFonts w:ascii="TH SarabunPSK" w:eastAsia="Sarabun" w:hAnsi="TH SarabunPSK" w:cs="TH SarabunPSK" w:hint="cs"/>
          <w:b/>
          <w:sz w:val="28"/>
          <w:szCs w:val="28"/>
          <w:cs/>
        </w:rPr>
        <w:lastRenderedPageBreak/>
        <w:t>จาก</w:t>
      </w:r>
      <w:r w:rsidRPr="002E4C2F">
        <w:rPr>
          <w:rFonts w:ascii="TH SarabunPSK" w:hAnsi="TH SarabunPSK" w:cs="TH SarabunPSK" w:hint="cs"/>
          <w:sz w:val="28"/>
          <w:szCs w:val="28"/>
          <w:cs/>
        </w:rPr>
        <w:t xml:space="preserve">ปัจจัยที่ส่งผลต่อประสิทธิภาพในการบริหารจัดการสินค้าคงคลัง </w:t>
      </w:r>
      <w:r w:rsidRPr="002E4C2F">
        <w:rPr>
          <w:rFonts w:ascii="TH SarabunPSK" w:eastAsia="Sarabun" w:hAnsi="TH SarabunPSK" w:cs="TH SarabunPSK" w:hint="cs"/>
          <w:b/>
          <w:sz w:val="28"/>
          <w:szCs w:val="28"/>
          <w:cs/>
        </w:rPr>
        <w:t>ด้าน</w:t>
      </w:r>
      <w:r w:rsidRPr="002E4C2F">
        <w:rPr>
          <w:rFonts w:ascii="TH SarabunPSK" w:eastAsia="Sarabun" w:hAnsi="TH SarabunPSK" w:cs="TH SarabunPSK" w:hint="cs"/>
          <w:sz w:val="28"/>
          <w:szCs w:val="28"/>
          <w:cs/>
        </w:rPr>
        <w:t xml:space="preserve">ต้นทุน </w:t>
      </w:r>
      <w:r w:rsidRPr="002E4C2F">
        <w:rPr>
          <w:rFonts w:ascii="TH SarabunPSK" w:eastAsia="Sarabun" w:hAnsi="TH SarabunPSK" w:cs="TH SarabunPSK" w:hint="cs"/>
          <w:b/>
          <w:sz w:val="28"/>
          <w:szCs w:val="28"/>
          <w:cs/>
        </w:rPr>
        <w:t>ของอุตสาหกรรมเสื้อผ้า</w:t>
      </w:r>
      <w:r w:rsidR="00716C52" w:rsidRPr="002E4C2F">
        <w:rPr>
          <w:rFonts w:ascii="TH SarabunPSK" w:eastAsia="Sarabun" w:hAnsi="TH SarabunPSK" w:cs="TH SarabunPSK" w:hint="cs"/>
          <w:b/>
          <w:sz w:val="28"/>
          <w:szCs w:val="28"/>
          <w:cs/>
        </w:rPr>
        <w:t>ชั้นนอก</w:t>
      </w:r>
      <w:r w:rsidRPr="002E4C2F">
        <w:rPr>
          <w:rFonts w:ascii="TH SarabunPSK" w:eastAsia="Sarabun" w:hAnsi="TH SarabunPSK" w:cs="TH SarabunPSK" w:hint="cs"/>
          <w:b/>
          <w:sz w:val="28"/>
          <w:szCs w:val="28"/>
          <w:cs/>
        </w:rPr>
        <w:t xml:space="preserve"> เขตยานนาวา กรุงเทพมหานคร </w:t>
      </w:r>
      <w:r w:rsidR="006445D1">
        <w:rPr>
          <w:rFonts w:ascii="TH SarabunPSK" w:eastAsia="Sarabun" w:hAnsi="TH SarabunPSK" w:cs="TH SarabunPSK" w:hint="cs"/>
          <w:b/>
          <w:sz w:val="28"/>
          <w:szCs w:val="28"/>
          <w:cs/>
        </w:rPr>
        <w:t>ผลการวิจัยครั้งนี้ สอดคล้องกับ</w:t>
      </w:r>
      <w:r w:rsidRPr="002E4C2F">
        <w:rPr>
          <w:rFonts w:ascii="TH SarabunPSK" w:hAnsi="TH SarabunPSK" w:cs="TH SarabunPSK" w:hint="cs"/>
          <w:sz w:val="28"/>
          <w:szCs w:val="28"/>
          <w:cs/>
        </w:rPr>
        <w:t>แนวคิดและทฤษฎีของ</w:t>
      </w:r>
      <w:r w:rsidR="00721341" w:rsidRPr="002E4C2F">
        <w:rPr>
          <w:rFonts w:ascii="TH SarabunPSK" w:eastAsia="Sarabun" w:hAnsi="TH SarabunPSK" w:cs="TH SarabunPSK" w:hint="cs"/>
          <w:b/>
          <w:sz w:val="28"/>
          <w:szCs w:val="28"/>
          <w:cs/>
        </w:rPr>
        <w:t>วิริยา ธรณินทร์พาน</w:t>
      </w:r>
      <w:proofErr w:type="spellStart"/>
      <w:r w:rsidR="00721341" w:rsidRPr="002E4C2F">
        <w:rPr>
          <w:rFonts w:ascii="TH SarabunPSK" w:eastAsia="Sarabun" w:hAnsi="TH SarabunPSK" w:cs="TH SarabunPSK" w:hint="cs"/>
          <w:b/>
          <w:sz w:val="28"/>
          <w:szCs w:val="28"/>
          <w:cs/>
        </w:rPr>
        <w:t>ิช</w:t>
      </w:r>
      <w:proofErr w:type="spellEnd"/>
      <w:r w:rsidR="00721341" w:rsidRPr="002E4C2F">
        <w:rPr>
          <w:rFonts w:ascii="TH SarabunPSK" w:eastAsia="Sarabun" w:hAnsi="TH SarabunPSK" w:cs="TH SarabunPSK" w:hint="cs"/>
          <w:b/>
          <w:sz w:val="28"/>
          <w:szCs w:val="28"/>
          <w:cs/>
        </w:rPr>
        <w:t xml:space="preserve">และคณะ (2565) </w:t>
      </w:r>
      <w:r w:rsidR="00A54565">
        <w:rPr>
          <w:rFonts w:ascii="TH SarabunPSK" w:eastAsia="Sarabun" w:hAnsi="TH SarabunPSK" w:cs="TH SarabunPSK" w:hint="cs"/>
          <w:b/>
          <w:sz w:val="28"/>
          <w:szCs w:val="28"/>
          <w:cs/>
        </w:rPr>
        <w:t>ได้ศึกษา</w:t>
      </w:r>
      <w:r w:rsidR="00721341" w:rsidRPr="002E4C2F">
        <w:rPr>
          <w:rFonts w:ascii="TH SarabunPSK" w:eastAsia="Sarabun" w:hAnsi="TH SarabunPSK" w:cs="TH SarabunPSK" w:hint="cs"/>
          <w:b/>
          <w:sz w:val="28"/>
          <w:szCs w:val="28"/>
          <w:cs/>
        </w:rPr>
        <w:t>เรื่อง การเพิ่มประสิทธิภาพการจัดการคลังสินค้า กรณีศึกษาร้านค้าเสื้อผ้าสำเร็จรูปในห้างสรรพสินค้าเซ็นทรัลนครราชสีมา กล่าวถึง การสร้างวิธีการตรวจนับสินค้าคงคลังหรือการปรับปรุงวิธีการตรวจนับสินค้าคงคลัง</w:t>
      </w:r>
      <w:r w:rsidR="00162FF1" w:rsidRPr="002E4C2F">
        <w:rPr>
          <w:rFonts w:ascii="TH SarabunPSK" w:eastAsia="Sarabun" w:hAnsi="TH SarabunPSK" w:cs="TH SarabunPSK" w:hint="cs"/>
          <w:b/>
          <w:sz w:val="28"/>
          <w:szCs w:val="28"/>
          <w:cs/>
        </w:rPr>
        <w:t>อย่าง</w:t>
      </w:r>
      <w:r w:rsidR="00721341" w:rsidRPr="002E4C2F">
        <w:rPr>
          <w:rFonts w:ascii="TH SarabunPSK" w:eastAsia="Sarabun" w:hAnsi="TH SarabunPSK" w:cs="TH SarabunPSK" w:hint="cs"/>
          <w:b/>
          <w:sz w:val="28"/>
          <w:szCs w:val="28"/>
          <w:cs/>
        </w:rPr>
        <w:t xml:space="preserve">เป็นระบบ และมีประสิทธิภาพ </w:t>
      </w:r>
      <w:r w:rsidR="00716C52" w:rsidRPr="002E4C2F">
        <w:rPr>
          <w:rFonts w:ascii="TH SarabunPSK" w:eastAsia="Sarabun" w:hAnsi="TH SarabunPSK" w:cs="TH SarabunPSK" w:hint="cs"/>
          <w:b/>
          <w:sz w:val="28"/>
          <w:szCs w:val="28"/>
          <w:cs/>
        </w:rPr>
        <w:t xml:space="preserve">ช่วยลดปัญหาสินค้าคงคลังบางชนิดมีจำนวนมาก บางชนิดไม่เพียงพอ ในการแก้ไขปัญหานี้โดยการตรวจนับสินค้าจะช่วยลดต้นทุนได้ ซึ่งสอดคล้องกับผลการวิจัยสมมติฐานข้อที่ </w:t>
      </w:r>
      <w:r w:rsidR="000536F8" w:rsidRPr="002E4C2F">
        <w:rPr>
          <w:rFonts w:ascii="TH SarabunPSK" w:eastAsia="Sarabun" w:hAnsi="TH SarabunPSK" w:cs="TH SarabunPSK"/>
          <w:bCs/>
          <w:sz w:val="28"/>
          <w:szCs w:val="28"/>
        </w:rPr>
        <w:t>2</w:t>
      </w:r>
      <w:r w:rsidR="00716C52" w:rsidRPr="002E4C2F">
        <w:rPr>
          <w:rFonts w:ascii="TH SarabunPSK" w:eastAsia="Sarabun" w:hAnsi="TH SarabunPSK" w:cs="TH SarabunPSK"/>
          <w:b/>
          <w:sz w:val="28"/>
          <w:szCs w:val="28"/>
        </w:rPr>
        <w:t xml:space="preserve"> </w:t>
      </w:r>
      <w:r w:rsidR="00716C52" w:rsidRPr="002E4C2F">
        <w:rPr>
          <w:rFonts w:ascii="TH SarabunPSK" w:eastAsia="Sarabun" w:hAnsi="TH SarabunPSK" w:cs="TH SarabunPSK" w:hint="cs"/>
          <w:b/>
          <w:sz w:val="28"/>
          <w:szCs w:val="28"/>
          <w:cs/>
        </w:rPr>
        <w:t>ปัจจัยในการบริหารจัดการสินค้าคงคลัง</w:t>
      </w:r>
      <w:r w:rsidR="00716C52" w:rsidRPr="002E4C2F">
        <w:rPr>
          <w:rFonts w:ascii="TH SarabunPSK" w:eastAsia="Sarabun" w:hAnsi="TH SarabunPSK" w:cs="TH SarabunPSK" w:hint="cs"/>
          <w:bCs/>
          <w:sz w:val="28"/>
          <w:szCs w:val="28"/>
          <w:cs/>
        </w:rPr>
        <w:t xml:space="preserve"> </w:t>
      </w:r>
      <w:r w:rsidR="00716C52" w:rsidRPr="002E4C2F">
        <w:rPr>
          <w:rFonts w:ascii="TH SarabunPSK" w:eastAsia="Sarabun" w:hAnsi="TH SarabunPSK" w:cs="TH SarabunPSK" w:hint="cs"/>
          <w:b/>
          <w:sz w:val="28"/>
          <w:szCs w:val="28"/>
          <w:cs/>
        </w:rPr>
        <w:t>ด้าน</w:t>
      </w:r>
      <w:proofErr w:type="spellStart"/>
      <w:r w:rsidR="00716C52" w:rsidRPr="002E4C2F">
        <w:rPr>
          <w:rFonts w:ascii="TH SarabunPSK" w:eastAsia="Sarabun" w:hAnsi="TH SarabunPSK" w:cs="TH SarabunPSK" w:hint="cs"/>
          <w:sz w:val="28"/>
          <w:szCs w:val="28"/>
        </w:rPr>
        <w:t>การตรวจนับสินค้า</w:t>
      </w:r>
      <w:proofErr w:type="spellEnd"/>
      <w:r w:rsidR="00716C52" w:rsidRPr="002E4C2F">
        <w:rPr>
          <w:rFonts w:ascii="TH SarabunPSK" w:eastAsia="Sarabun" w:hAnsi="TH SarabunPSK" w:cs="TH SarabunPSK" w:hint="cs"/>
          <w:sz w:val="28"/>
          <w:szCs w:val="28"/>
          <w:cs/>
        </w:rPr>
        <w:t xml:space="preserve">  มีผลต่อประสิทธิภาพ</w:t>
      </w:r>
      <w:r w:rsidR="00716C52" w:rsidRPr="002E4C2F">
        <w:rPr>
          <w:rFonts w:ascii="TH SarabunPSK" w:hAnsi="TH SarabunPSK" w:cs="TH SarabunPSK" w:hint="cs"/>
          <w:sz w:val="28"/>
          <w:szCs w:val="28"/>
          <w:cs/>
          <w:lang w:val="en-GB"/>
        </w:rPr>
        <w:t xml:space="preserve">ด้านต้นทุน </w:t>
      </w:r>
      <w:r w:rsidR="00716C52" w:rsidRPr="002E4C2F">
        <w:rPr>
          <w:rFonts w:ascii="TH SarabunPSK" w:hAnsi="TH SarabunPSK" w:cs="TH SarabunPSK" w:hint="cs"/>
          <w:sz w:val="28"/>
          <w:szCs w:val="28"/>
        </w:rPr>
        <w:t xml:space="preserve">(Beta = 0.607) </w:t>
      </w:r>
      <w:r w:rsidR="00716C52" w:rsidRPr="002E4C2F">
        <w:rPr>
          <w:rFonts w:ascii="TH SarabunPSK" w:hAnsi="TH SarabunPSK" w:cs="TH SarabunPSK" w:hint="cs"/>
          <w:spacing w:val="4"/>
          <w:sz w:val="28"/>
          <w:szCs w:val="28"/>
          <w:cs/>
        </w:rPr>
        <w:t>ได้รับการ</w:t>
      </w:r>
      <w:r w:rsidR="00716C52" w:rsidRPr="002E4C2F">
        <w:rPr>
          <w:rFonts w:ascii="TH SarabunPSK" w:hAnsi="TH SarabunPSK" w:cs="TH SarabunPSK" w:hint="cs"/>
          <w:spacing w:val="-6"/>
          <w:sz w:val="28"/>
          <w:szCs w:val="28"/>
          <w:cs/>
        </w:rPr>
        <w:t xml:space="preserve">สนับสนุนทางสถิติอย่างมีนัยสำคัญทางสถิติที่ระดับ </w:t>
      </w:r>
      <w:r w:rsidR="00716C52" w:rsidRPr="002E4C2F">
        <w:rPr>
          <w:rFonts w:ascii="TH SarabunPSK" w:hAnsi="TH SarabunPSK" w:cs="TH SarabunPSK" w:hint="cs"/>
          <w:spacing w:val="-6"/>
          <w:sz w:val="28"/>
          <w:szCs w:val="28"/>
        </w:rPr>
        <w:t>0.05</w:t>
      </w:r>
    </w:p>
    <w:p w14:paraId="635BC300" w14:textId="73DB5E46" w:rsidR="00E5480C" w:rsidRPr="00E874FF" w:rsidRDefault="00E5480C" w:rsidP="00E874FF">
      <w:pPr>
        <w:autoSpaceDE w:val="0"/>
        <w:autoSpaceDN w:val="0"/>
        <w:adjustRightInd w:val="0"/>
        <w:spacing w:after="0" w:line="240" w:lineRule="auto"/>
        <w:ind w:firstLine="862"/>
        <w:jc w:val="thaiDistribute"/>
        <w:rPr>
          <w:rFonts w:ascii="TH SarabunPSK" w:hAnsi="TH SarabunPSK" w:cs="TH SarabunPSK" w:hint="cs"/>
          <w:bCs/>
          <w:sz w:val="28"/>
          <w:szCs w:val="28"/>
          <w:cs/>
        </w:rPr>
      </w:pPr>
      <w:r w:rsidRPr="005351D9">
        <w:rPr>
          <w:rFonts w:ascii="TH SarabunPSK" w:eastAsia="Sarabun" w:hAnsi="TH SarabunPSK" w:cs="TH SarabunPSK" w:hint="cs"/>
          <w:b/>
          <w:sz w:val="28"/>
          <w:szCs w:val="28"/>
          <w:cs/>
        </w:rPr>
        <w:t>จาก</w:t>
      </w:r>
      <w:r w:rsidRPr="005351D9">
        <w:rPr>
          <w:rFonts w:ascii="TH SarabunPSK" w:hAnsi="TH SarabunPSK" w:cs="TH SarabunPSK" w:hint="cs"/>
          <w:b/>
          <w:sz w:val="28"/>
          <w:szCs w:val="28"/>
          <w:cs/>
        </w:rPr>
        <w:t xml:space="preserve">ปัจจัยที่ส่งผลต่อประสิทธิภาพในการบริหารจัดการสินค้าคงคลัง </w:t>
      </w:r>
      <w:r w:rsidRPr="005351D9">
        <w:rPr>
          <w:rFonts w:ascii="TH SarabunPSK" w:eastAsia="Sarabun" w:hAnsi="TH SarabunPSK" w:cs="TH SarabunPSK" w:hint="cs"/>
          <w:b/>
          <w:sz w:val="28"/>
          <w:szCs w:val="28"/>
          <w:cs/>
        </w:rPr>
        <w:t>ด้านความน่าเชื่อถือ ของอุตสาหกรรมเสื้อผ้าชั้นนอก เขตยานนาวา กรุงเทพมหานคร</w:t>
      </w:r>
      <w:r w:rsidR="00FF226A" w:rsidRPr="005351D9">
        <w:rPr>
          <w:rFonts w:ascii="TH SarabunPSK" w:eastAsia="Sarabun" w:hAnsi="TH SarabunPSK" w:cs="TH SarabunPSK" w:hint="cs"/>
          <w:b/>
          <w:sz w:val="28"/>
          <w:szCs w:val="28"/>
          <w:cs/>
        </w:rPr>
        <w:t xml:space="preserve"> </w:t>
      </w:r>
      <w:r w:rsidR="00760F48" w:rsidRPr="005351D9">
        <w:rPr>
          <w:rFonts w:ascii="TH SarabunPSK" w:eastAsia="Sarabun" w:hAnsi="TH SarabunPSK" w:cs="TH SarabunPSK" w:hint="cs"/>
          <w:b/>
          <w:sz w:val="28"/>
          <w:szCs w:val="28"/>
          <w:cs/>
        </w:rPr>
        <w:t>ผลการวิจัยครั้งนี้ ไม่สอดคล้องกับแนวคิดและทฤษฎีของ</w:t>
      </w:r>
      <w:r w:rsidR="00A54565" w:rsidRPr="005351D9">
        <w:rPr>
          <w:rFonts w:ascii="TH SarabunPSK" w:eastAsia="Sarabun" w:hAnsi="TH SarabunPSK" w:cs="TH SarabunPSK" w:hint="cs"/>
          <w:b/>
          <w:sz w:val="28"/>
          <w:szCs w:val="28"/>
          <w:cs/>
        </w:rPr>
        <w:t>อาทร จิตสุนทรชัยกุล (2561) ได้ศึกษาเรื่อง การเพิ่มประสิทธิภาพการจัดการสินค้าคงคลังและคลังสินค้าของอุตสาหกรรมผ้าเบรกในประเทศไทย กรณีศึกษา บริษัท เอส. ซี. เอช. อิน</w:t>
      </w:r>
      <w:proofErr w:type="spellStart"/>
      <w:r w:rsidR="00A54565" w:rsidRPr="005351D9">
        <w:rPr>
          <w:rFonts w:ascii="TH SarabunPSK" w:eastAsia="Sarabun" w:hAnsi="TH SarabunPSK" w:cs="TH SarabunPSK" w:hint="cs"/>
          <w:b/>
          <w:sz w:val="28"/>
          <w:szCs w:val="28"/>
          <w:cs/>
        </w:rPr>
        <w:t>ดัสท</w:t>
      </w:r>
      <w:proofErr w:type="spellEnd"/>
      <w:r w:rsidR="00A54565" w:rsidRPr="005351D9">
        <w:rPr>
          <w:rFonts w:ascii="TH SarabunPSK" w:eastAsia="Sarabun" w:hAnsi="TH SarabunPSK" w:cs="TH SarabunPSK" w:hint="cs"/>
          <w:b/>
          <w:sz w:val="28"/>
          <w:szCs w:val="28"/>
          <w:cs/>
        </w:rPr>
        <w:t>รี จำกัด</w:t>
      </w:r>
      <w:r w:rsidR="00EB567A" w:rsidRPr="005351D9">
        <w:rPr>
          <w:rFonts w:ascii="TH SarabunPSK" w:eastAsia="Sarabun" w:hAnsi="TH SarabunPSK" w:cs="TH SarabunPSK" w:hint="cs"/>
          <w:b/>
          <w:sz w:val="28"/>
          <w:szCs w:val="28"/>
          <w:cs/>
        </w:rPr>
        <w:t xml:space="preserve"> </w:t>
      </w:r>
      <w:r w:rsidR="00760F48" w:rsidRPr="005351D9">
        <w:rPr>
          <w:rFonts w:ascii="TH SarabunPSK" w:eastAsia="Sarabun" w:hAnsi="TH SarabunPSK" w:cs="TH SarabunPSK" w:hint="cs"/>
          <w:b/>
          <w:sz w:val="28"/>
          <w:szCs w:val="28"/>
          <w:cs/>
        </w:rPr>
        <w:t>ผลการวิจัย</w:t>
      </w:r>
      <w:r w:rsidR="00760F48" w:rsidRPr="005351D9">
        <w:rPr>
          <w:rFonts w:ascii="TH SarabunPSK" w:hAnsi="TH SarabunPSK" w:cs="TH SarabunPSK" w:hint="cs"/>
          <w:b/>
          <w:spacing w:val="-4"/>
          <w:sz w:val="28"/>
          <w:szCs w:val="28"/>
          <w:cs/>
        </w:rPr>
        <w:t>สมมติฐานที่ 3</w:t>
      </w:r>
      <w:r w:rsidR="00760F48" w:rsidRPr="005351D9">
        <w:rPr>
          <w:rFonts w:ascii="TH SarabunPSK" w:hAnsi="TH SarabunPSK" w:cs="TH SarabunPSK" w:hint="cs"/>
          <w:b/>
          <w:spacing w:val="-4"/>
          <w:sz w:val="28"/>
          <w:szCs w:val="28"/>
        </w:rPr>
        <w:t xml:space="preserve"> </w:t>
      </w:r>
      <w:r w:rsidR="00760F48" w:rsidRPr="005351D9">
        <w:rPr>
          <w:rFonts w:ascii="TH SarabunPSK" w:hAnsi="TH SarabunPSK" w:cs="TH SarabunPSK" w:hint="cs"/>
          <w:b/>
          <w:spacing w:val="-4"/>
          <w:sz w:val="28"/>
          <w:szCs w:val="28"/>
          <w:cs/>
        </w:rPr>
        <w:t xml:space="preserve">สามารถสรุปผลได้ว่า </w:t>
      </w:r>
      <w:r w:rsidR="00760F48" w:rsidRPr="005351D9">
        <w:rPr>
          <w:rFonts w:ascii="TH SarabunPSK" w:eastAsia="Sarabun" w:hAnsi="TH SarabunPSK" w:cs="TH SarabunPSK" w:hint="cs"/>
          <w:b/>
          <w:sz w:val="28"/>
          <w:szCs w:val="28"/>
          <w:cs/>
        </w:rPr>
        <w:t>ปัจจัยในการบริหารจัดการสินค้าคงคลัง ทุกด้าน ได้แก่ ด้าน</w:t>
      </w:r>
      <w:proofErr w:type="spellStart"/>
      <w:r w:rsidR="00760F48" w:rsidRPr="005351D9">
        <w:rPr>
          <w:rFonts w:ascii="TH SarabunPSK" w:eastAsia="Sarabun" w:hAnsi="TH SarabunPSK" w:cs="TH SarabunPSK" w:hint="cs"/>
          <w:bCs/>
          <w:sz w:val="28"/>
          <w:szCs w:val="28"/>
        </w:rPr>
        <w:t>การรับสินค้า</w:t>
      </w:r>
      <w:proofErr w:type="spellEnd"/>
      <w:r w:rsidR="00760F48" w:rsidRPr="005351D9">
        <w:rPr>
          <w:rFonts w:ascii="TH SarabunPSK" w:eastAsia="Sarabun" w:hAnsi="TH SarabunPSK" w:cs="TH SarabunPSK" w:hint="cs"/>
          <w:bCs/>
          <w:sz w:val="28"/>
          <w:szCs w:val="28"/>
        </w:rPr>
        <w:t xml:space="preserve"> </w:t>
      </w:r>
      <w:r w:rsidR="00760F48" w:rsidRPr="005351D9">
        <w:rPr>
          <w:rFonts w:ascii="TH SarabunPSK" w:eastAsia="Sarabun" w:hAnsi="TH SarabunPSK" w:cs="TH SarabunPSK" w:hint="cs"/>
          <w:b/>
          <w:sz w:val="28"/>
          <w:szCs w:val="28"/>
          <w:cs/>
        </w:rPr>
        <w:t>ด้าน</w:t>
      </w:r>
      <w:proofErr w:type="spellStart"/>
      <w:r w:rsidR="00760F48" w:rsidRPr="005351D9">
        <w:rPr>
          <w:rFonts w:ascii="TH SarabunPSK" w:eastAsia="Sarabun" w:hAnsi="TH SarabunPSK" w:cs="TH SarabunPSK" w:hint="cs"/>
          <w:bCs/>
          <w:sz w:val="28"/>
          <w:szCs w:val="28"/>
        </w:rPr>
        <w:t>การจัดเก็บสินค้า</w:t>
      </w:r>
      <w:proofErr w:type="spellEnd"/>
      <w:r w:rsidR="00760F48" w:rsidRPr="005351D9">
        <w:rPr>
          <w:rFonts w:ascii="TH SarabunPSK" w:eastAsia="Sarabun" w:hAnsi="TH SarabunPSK" w:cs="TH SarabunPSK" w:hint="cs"/>
          <w:bCs/>
          <w:sz w:val="28"/>
          <w:szCs w:val="28"/>
        </w:rPr>
        <w:t xml:space="preserve"> </w:t>
      </w:r>
      <w:r w:rsidR="00760F48" w:rsidRPr="005351D9">
        <w:rPr>
          <w:rFonts w:ascii="TH SarabunPSK" w:eastAsia="Sarabun" w:hAnsi="TH SarabunPSK" w:cs="TH SarabunPSK" w:hint="cs"/>
          <w:b/>
          <w:sz w:val="28"/>
          <w:szCs w:val="28"/>
          <w:cs/>
        </w:rPr>
        <w:t>ด้าน</w:t>
      </w:r>
      <w:proofErr w:type="spellStart"/>
      <w:r w:rsidR="00760F48" w:rsidRPr="005351D9">
        <w:rPr>
          <w:rFonts w:ascii="TH SarabunPSK" w:eastAsia="Sarabun" w:hAnsi="TH SarabunPSK" w:cs="TH SarabunPSK" w:hint="cs"/>
          <w:bCs/>
          <w:sz w:val="28"/>
          <w:szCs w:val="28"/>
        </w:rPr>
        <w:t>การเบิกสินค้า</w:t>
      </w:r>
      <w:proofErr w:type="spellEnd"/>
      <w:r w:rsidR="00760F48" w:rsidRPr="005351D9">
        <w:rPr>
          <w:rFonts w:ascii="TH SarabunPSK" w:eastAsia="Sarabun" w:hAnsi="TH SarabunPSK" w:cs="TH SarabunPSK" w:hint="cs"/>
          <w:bCs/>
          <w:sz w:val="28"/>
          <w:szCs w:val="28"/>
          <w:cs/>
        </w:rPr>
        <w:t xml:space="preserve"> </w:t>
      </w:r>
      <w:r w:rsidR="00760F48" w:rsidRPr="005351D9">
        <w:rPr>
          <w:rFonts w:ascii="TH SarabunPSK" w:eastAsia="Sarabun" w:hAnsi="TH SarabunPSK" w:cs="TH SarabunPSK" w:hint="cs"/>
          <w:b/>
          <w:sz w:val="28"/>
          <w:szCs w:val="28"/>
          <w:cs/>
        </w:rPr>
        <w:t>และด้าน</w:t>
      </w:r>
      <w:proofErr w:type="spellStart"/>
      <w:r w:rsidR="00760F48" w:rsidRPr="005351D9">
        <w:rPr>
          <w:rFonts w:ascii="TH SarabunPSK" w:eastAsia="Sarabun" w:hAnsi="TH SarabunPSK" w:cs="TH SarabunPSK" w:hint="cs"/>
          <w:bCs/>
          <w:sz w:val="28"/>
          <w:szCs w:val="28"/>
        </w:rPr>
        <w:t>การตรวจนับสินค้า</w:t>
      </w:r>
      <w:proofErr w:type="spellEnd"/>
      <w:r w:rsidR="00760F48" w:rsidRPr="005351D9">
        <w:rPr>
          <w:rFonts w:ascii="TH SarabunPSK" w:eastAsia="Sarabun" w:hAnsi="TH SarabunPSK" w:cs="TH SarabunPSK" w:hint="cs"/>
          <w:bCs/>
          <w:sz w:val="28"/>
          <w:szCs w:val="28"/>
          <w:cs/>
        </w:rPr>
        <w:t xml:space="preserve">  </w:t>
      </w:r>
      <w:r w:rsidR="00760F48" w:rsidRPr="005351D9">
        <w:rPr>
          <w:rFonts w:ascii="TH SarabunPSK" w:eastAsia="Sarabun" w:hAnsi="TH SarabunPSK" w:cs="TH SarabunPSK" w:hint="cs"/>
          <w:b/>
          <w:sz w:val="28"/>
          <w:szCs w:val="28"/>
          <w:cs/>
        </w:rPr>
        <w:t>ไม่มีผลต่อประสิทธิภาพด้านความน่าเชื่อถือ</w:t>
      </w:r>
      <w:r w:rsidR="00E874FF">
        <w:rPr>
          <w:rFonts w:ascii="TH SarabunPSK" w:eastAsia="Sarabun" w:hAnsi="TH SarabunPSK" w:cs="TH SarabunPSK" w:hint="cs"/>
          <w:b/>
          <w:sz w:val="28"/>
          <w:szCs w:val="28"/>
          <w:cs/>
        </w:rPr>
        <w:t xml:space="preserve"> โดย</w:t>
      </w:r>
      <w:r w:rsidR="00FF0C17">
        <w:rPr>
          <w:rFonts w:ascii="TH SarabunPSK" w:eastAsia="Sarabun" w:hAnsi="TH SarabunPSK" w:cs="TH SarabunPSK" w:hint="cs"/>
          <w:b/>
          <w:sz w:val="28"/>
          <w:szCs w:val="28"/>
          <w:cs/>
        </w:rPr>
        <w:t xml:space="preserve">ค่านัยสำคัญทางสถิติทุกด้านมีค่ามากกว่า </w:t>
      </w:r>
      <w:r w:rsidR="00FF0C17" w:rsidRPr="00FF0C17">
        <w:rPr>
          <w:rFonts w:ascii="TH SarabunPSK" w:eastAsia="Sarabun" w:hAnsi="TH SarabunPSK" w:cs="TH SarabunPSK"/>
          <w:bCs/>
          <w:sz w:val="28"/>
          <w:szCs w:val="28"/>
        </w:rPr>
        <w:t>0.05</w:t>
      </w:r>
      <w:r w:rsidR="00760F48" w:rsidRPr="005351D9">
        <w:rPr>
          <w:rFonts w:ascii="TH SarabunPSK" w:hAnsi="TH SarabunPSK" w:cs="TH SarabunPSK" w:hint="cs"/>
          <w:b/>
          <w:sz w:val="28"/>
          <w:szCs w:val="28"/>
          <w:cs/>
          <w:lang w:val="en-GB"/>
        </w:rPr>
        <w:t xml:space="preserve"> </w:t>
      </w:r>
      <w:r w:rsidR="005351D9" w:rsidRPr="005351D9">
        <w:rPr>
          <w:rFonts w:ascii="TH SarabunPSK" w:hAnsi="TH SarabunPSK" w:cs="TH SarabunPSK" w:hint="cs"/>
          <w:b/>
          <w:sz w:val="28"/>
          <w:szCs w:val="28"/>
          <w:cs/>
          <w:lang w:val="en-GB"/>
        </w:rPr>
        <w:t>ซึ่งไม่ตรงกับ</w:t>
      </w:r>
      <w:r w:rsidR="00760F48" w:rsidRPr="005351D9">
        <w:rPr>
          <w:rFonts w:ascii="TH SarabunPSK" w:hAnsi="TH SarabunPSK" w:cs="TH SarabunPSK" w:hint="cs"/>
          <w:b/>
          <w:sz w:val="28"/>
          <w:szCs w:val="28"/>
          <w:cs/>
          <w:lang w:val="en-GB"/>
        </w:rPr>
        <w:t>งานวิจัยของ</w:t>
      </w:r>
      <w:r w:rsidR="00760F48" w:rsidRPr="005351D9">
        <w:rPr>
          <w:rFonts w:ascii="TH SarabunPSK" w:eastAsia="Sarabun" w:hAnsi="TH SarabunPSK" w:cs="TH SarabunPSK" w:hint="cs"/>
          <w:b/>
          <w:sz w:val="28"/>
          <w:szCs w:val="28"/>
          <w:cs/>
        </w:rPr>
        <w:t>อาทร จิตสุนทรชัยกุล (2561)</w:t>
      </w:r>
      <w:r w:rsidR="00760F48" w:rsidRPr="005351D9">
        <w:rPr>
          <w:rFonts w:ascii="TH SarabunPSK" w:eastAsia="Sarabun" w:hAnsi="TH SarabunPSK" w:cs="TH SarabunPSK" w:hint="cs"/>
          <w:b/>
          <w:sz w:val="28"/>
          <w:szCs w:val="28"/>
          <w:cs/>
        </w:rPr>
        <w:t xml:space="preserve"> กล่าวว่าการปรับลดปริมาณสินค้าคงคลัง </w:t>
      </w:r>
      <w:r w:rsidR="005351D9" w:rsidRPr="005351D9">
        <w:rPr>
          <w:rFonts w:ascii="TH SarabunPSK" w:eastAsia="Sarabun" w:hAnsi="TH SarabunPSK" w:cs="TH SarabunPSK" w:hint="cs"/>
          <w:b/>
          <w:sz w:val="28"/>
          <w:szCs w:val="28"/>
          <w:cs/>
        </w:rPr>
        <w:t>การ</w:t>
      </w:r>
      <w:r w:rsidR="00760F48" w:rsidRPr="005351D9">
        <w:rPr>
          <w:rFonts w:ascii="TH SarabunPSK" w:eastAsia="Sarabun" w:hAnsi="TH SarabunPSK" w:cs="TH SarabunPSK" w:hint="cs"/>
          <w:b/>
          <w:sz w:val="28"/>
          <w:szCs w:val="28"/>
          <w:cs/>
        </w:rPr>
        <w:t xml:space="preserve">บริหารต้นทุน </w:t>
      </w:r>
      <w:r w:rsidR="005351D9" w:rsidRPr="005351D9">
        <w:rPr>
          <w:rFonts w:ascii="TH SarabunPSK" w:eastAsia="Sarabun" w:hAnsi="TH SarabunPSK" w:cs="TH SarabunPSK" w:hint="cs"/>
          <w:b/>
          <w:sz w:val="28"/>
          <w:szCs w:val="28"/>
          <w:cs/>
        </w:rPr>
        <w:t>การบริหาร</w:t>
      </w:r>
      <w:r w:rsidR="00760F48" w:rsidRPr="005351D9">
        <w:rPr>
          <w:rFonts w:ascii="TH SarabunPSK" w:eastAsia="Sarabun" w:hAnsi="TH SarabunPSK" w:cs="TH SarabunPSK" w:hint="cs"/>
          <w:b/>
          <w:sz w:val="28"/>
          <w:szCs w:val="28"/>
          <w:cs/>
        </w:rPr>
        <w:t xml:space="preserve">ด้านเวลา </w:t>
      </w:r>
      <w:r w:rsidR="005351D9" w:rsidRPr="005351D9">
        <w:rPr>
          <w:rFonts w:ascii="TH SarabunPSK" w:eastAsia="Sarabun" w:hAnsi="TH SarabunPSK" w:cs="TH SarabunPSK" w:hint="cs"/>
          <w:b/>
          <w:sz w:val="28"/>
          <w:szCs w:val="28"/>
          <w:cs/>
        </w:rPr>
        <w:t>การเพิ่มประสิทธิภาพ</w:t>
      </w:r>
      <w:r w:rsidR="00760F48" w:rsidRPr="005351D9">
        <w:rPr>
          <w:rFonts w:ascii="TH SarabunPSK" w:eastAsia="Sarabun" w:hAnsi="TH SarabunPSK" w:cs="TH SarabunPSK" w:hint="cs"/>
          <w:b/>
          <w:sz w:val="28"/>
          <w:szCs w:val="28"/>
          <w:cs/>
        </w:rPr>
        <w:t>ด้านการตรวจนับสินค้า</w:t>
      </w:r>
      <w:r w:rsidR="005351D9" w:rsidRPr="005351D9">
        <w:rPr>
          <w:rFonts w:ascii="TH SarabunPSK" w:eastAsia="Sarabun" w:hAnsi="TH SarabunPSK" w:cs="TH SarabunPSK" w:hint="cs"/>
          <w:b/>
          <w:sz w:val="28"/>
          <w:szCs w:val="28"/>
          <w:cs/>
        </w:rPr>
        <w:t>สามารถช่วยให้มีความน่าเชื่อถือของข้อมูล</w:t>
      </w:r>
      <w:r w:rsidR="005351D9" w:rsidRPr="005351D9">
        <w:rPr>
          <w:rFonts w:ascii="TH SarabunPSK" w:eastAsia="Sarabun" w:hAnsi="TH SarabunPSK" w:cs="TH SarabunPSK" w:hint="cs"/>
          <w:bCs/>
          <w:sz w:val="28"/>
          <w:szCs w:val="28"/>
          <w:cs/>
        </w:rPr>
        <w:t xml:space="preserve"> </w:t>
      </w:r>
      <w:r w:rsidR="005351D9" w:rsidRPr="005351D9">
        <w:rPr>
          <w:rFonts w:ascii="TH SarabunPSK" w:eastAsia="Sarabun" w:hAnsi="TH SarabunPSK" w:cs="TH SarabunPSK"/>
          <w:bCs/>
          <w:sz w:val="28"/>
          <w:szCs w:val="28"/>
        </w:rPr>
        <w:t xml:space="preserve">100% </w:t>
      </w:r>
    </w:p>
    <w:p w14:paraId="4845E928" w14:textId="4C7A2C4E" w:rsidR="00E5480C" w:rsidRPr="002E4C2F" w:rsidRDefault="00E5480C" w:rsidP="002E4C2F">
      <w:pPr>
        <w:spacing w:after="0" w:line="240" w:lineRule="auto"/>
        <w:ind w:firstLine="720"/>
        <w:jc w:val="thaiDistribute"/>
        <w:rPr>
          <w:rFonts w:ascii="TH SarabunPSK" w:eastAsia="Sarabun" w:hAnsi="TH SarabunPSK" w:cs="TH SarabunPSK"/>
          <w:b/>
          <w:sz w:val="28"/>
          <w:szCs w:val="28"/>
          <w:cs/>
        </w:rPr>
      </w:pPr>
      <w:r w:rsidRPr="002E4C2F">
        <w:rPr>
          <w:rFonts w:ascii="TH SarabunPSK" w:eastAsia="Sarabun" w:hAnsi="TH SarabunPSK" w:cs="TH SarabunPSK" w:hint="cs"/>
          <w:b/>
          <w:sz w:val="28"/>
          <w:szCs w:val="28"/>
          <w:cs/>
        </w:rPr>
        <w:t>จาก</w:t>
      </w:r>
      <w:r w:rsidRPr="002E4C2F">
        <w:rPr>
          <w:rFonts w:ascii="TH SarabunPSK" w:hAnsi="TH SarabunPSK" w:cs="TH SarabunPSK" w:hint="cs"/>
          <w:sz w:val="28"/>
          <w:szCs w:val="28"/>
          <w:cs/>
        </w:rPr>
        <w:t xml:space="preserve">ปัจจัยที่ส่งผลต่อประสิทธิภาพในการบริหารจัดการสินค้าคงคลัง </w:t>
      </w:r>
      <w:r w:rsidRPr="002E4C2F">
        <w:rPr>
          <w:rFonts w:ascii="TH SarabunPSK" w:eastAsia="Sarabun" w:hAnsi="TH SarabunPSK" w:cs="TH SarabunPSK" w:hint="cs"/>
          <w:b/>
          <w:sz w:val="28"/>
          <w:szCs w:val="28"/>
          <w:cs/>
        </w:rPr>
        <w:t>ด้าน</w:t>
      </w:r>
      <w:r w:rsidR="002E1622" w:rsidRPr="002E4C2F">
        <w:rPr>
          <w:rFonts w:ascii="TH SarabunPSK" w:eastAsia="Sarabun" w:hAnsi="TH SarabunPSK" w:cs="TH SarabunPSK" w:hint="cs"/>
          <w:b/>
          <w:sz w:val="28"/>
          <w:szCs w:val="28"/>
          <w:cs/>
        </w:rPr>
        <w:t>สินค้าสูญหาย</w:t>
      </w:r>
      <w:r w:rsidRPr="002E4C2F">
        <w:rPr>
          <w:rFonts w:ascii="TH SarabunPSK" w:eastAsia="Sarabun" w:hAnsi="TH SarabunPSK" w:cs="TH SarabunPSK" w:hint="cs"/>
          <w:b/>
          <w:sz w:val="28"/>
          <w:szCs w:val="28"/>
          <w:cs/>
        </w:rPr>
        <w:t xml:space="preserve"> ของอุตสาหกรรมเสื้อผ้าชั้นนอก เขตยานนาวา กรุงเทพมหานคร ด้านสินค้าสูญหาย </w:t>
      </w:r>
      <w:r w:rsidR="006445D1">
        <w:rPr>
          <w:rFonts w:ascii="TH SarabunPSK" w:eastAsia="Sarabun" w:hAnsi="TH SarabunPSK" w:cs="TH SarabunPSK" w:hint="cs"/>
          <w:b/>
          <w:sz w:val="28"/>
          <w:szCs w:val="28"/>
          <w:cs/>
        </w:rPr>
        <w:t>ผลการวิจัยครั้งนี้ สอดคล้องกับ</w:t>
      </w:r>
      <w:r w:rsidRPr="002E4C2F">
        <w:rPr>
          <w:rFonts w:ascii="TH SarabunPSK" w:hAnsi="TH SarabunPSK" w:cs="TH SarabunPSK" w:hint="cs"/>
          <w:sz w:val="28"/>
          <w:szCs w:val="28"/>
          <w:cs/>
        </w:rPr>
        <w:t>แนวคิดและทฤษฎีของ</w:t>
      </w:r>
      <w:r w:rsidRPr="002E4C2F">
        <w:rPr>
          <w:rFonts w:ascii="TH SarabunPSK" w:eastAsia="Sarabun" w:hAnsi="TH SarabunPSK" w:cs="TH SarabunPSK" w:hint="cs"/>
          <w:b/>
          <w:sz w:val="28"/>
          <w:szCs w:val="28"/>
          <w:cs/>
        </w:rPr>
        <w:t>ชล</w:t>
      </w:r>
      <w:proofErr w:type="spellStart"/>
      <w:r w:rsidRPr="002E4C2F">
        <w:rPr>
          <w:rFonts w:ascii="TH SarabunPSK" w:eastAsia="Sarabun" w:hAnsi="TH SarabunPSK" w:cs="TH SarabunPSK" w:hint="cs"/>
          <w:b/>
          <w:sz w:val="28"/>
          <w:szCs w:val="28"/>
          <w:cs/>
        </w:rPr>
        <w:t>ธิ</w:t>
      </w:r>
      <w:proofErr w:type="spellEnd"/>
      <w:r w:rsidRPr="002E4C2F">
        <w:rPr>
          <w:rFonts w:ascii="TH SarabunPSK" w:eastAsia="Sarabun" w:hAnsi="TH SarabunPSK" w:cs="TH SarabunPSK" w:hint="cs"/>
          <w:b/>
          <w:sz w:val="28"/>
          <w:szCs w:val="28"/>
          <w:cs/>
        </w:rPr>
        <w:t>ชา</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สินธุสุวรรณ์และปณ</w:t>
      </w:r>
      <w:proofErr w:type="spellStart"/>
      <w:r w:rsidRPr="002E4C2F">
        <w:rPr>
          <w:rFonts w:ascii="TH SarabunPSK" w:eastAsia="Sarabun" w:hAnsi="TH SarabunPSK" w:cs="TH SarabunPSK" w:hint="cs"/>
          <w:b/>
          <w:sz w:val="28"/>
          <w:szCs w:val="28"/>
          <w:cs/>
        </w:rPr>
        <w:t>ัท</w:t>
      </w:r>
      <w:proofErr w:type="spellEnd"/>
      <w:r w:rsidRPr="002E4C2F">
        <w:rPr>
          <w:rFonts w:ascii="TH SarabunPSK" w:eastAsia="Sarabun" w:hAnsi="TH SarabunPSK" w:cs="TH SarabunPSK" w:hint="cs"/>
          <w:b/>
          <w:sz w:val="28"/>
          <w:szCs w:val="28"/>
          <w:cs/>
        </w:rPr>
        <w:t>พร</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เรืองเชิงชุม</w:t>
      </w:r>
      <w:r w:rsidRPr="002E4C2F">
        <w:rPr>
          <w:rFonts w:ascii="TH SarabunPSK" w:eastAsia="Sarabun" w:hAnsi="TH SarabunPSK" w:cs="TH SarabunPSK"/>
          <w:b/>
          <w:sz w:val="28"/>
          <w:szCs w:val="28"/>
          <w:cs/>
        </w:rPr>
        <w:t xml:space="preserve"> (2563) </w:t>
      </w:r>
      <w:r w:rsidRPr="002E4C2F">
        <w:rPr>
          <w:rFonts w:ascii="TH SarabunPSK" w:eastAsia="Sarabun" w:hAnsi="TH SarabunPSK" w:cs="TH SarabunPSK" w:hint="cs"/>
          <w:b/>
          <w:sz w:val="28"/>
          <w:szCs w:val="28"/>
          <w:cs/>
        </w:rPr>
        <w:t>ได้ศึกษาเรื่อง</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การปรับปรุงประสิทธิภาพด้วยการลดความสูญเปล่าในกระบวนการจัดการสินค้าคงคลัง</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กรณีศึกษาธุรกิจจำหน่ายอะไหล่ยนต์</w:t>
      </w:r>
      <w:r w:rsidRPr="002E4C2F">
        <w:rPr>
          <w:rFonts w:ascii="TH SarabunPSK" w:eastAsia="Sarabun" w:hAnsi="TH SarabunPSK" w:cs="TH SarabunPSK"/>
          <w:b/>
          <w:sz w:val="28"/>
          <w:szCs w:val="28"/>
          <w:cs/>
        </w:rPr>
        <w:t xml:space="preserve"> </w:t>
      </w:r>
      <w:r w:rsidRPr="002E4C2F">
        <w:rPr>
          <w:rFonts w:ascii="TH SarabunPSK" w:eastAsia="Sarabun" w:hAnsi="TH SarabunPSK" w:cs="TH SarabunPSK" w:hint="cs"/>
          <w:b/>
          <w:sz w:val="28"/>
          <w:szCs w:val="28"/>
          <w:cs/>
        </w:rPr>
        <w:t xml:space="preserve">จังหวัดขอนแก่น </w:t>
      </w:r>
      <w:r w:rsidR="006B38EE" w:rsidRPr="002E4C2F">
        <w:rPr>
          <w:rFonts w:ascii="TH SarabunPSK" w:eastAsia="Sarabun" w:hAnsi="TH SarabunPSK" w:cs="TH SarabunPSK" w:hint="cs"/>
          <w:b/>
          <w:sz w:val="28"/>
          <w:szCs w:val="28"/>
          <w:cs/>
        </w:rPr>
        <w:t>กล่าวถึง</w:t>
      </w:r>
      <w:r w:rsidR="002E1622" w:rsidRPr="002E4C2F">
        <w:rPr>
          <w:rFonts w:ascii="TH SarabunPSK" w:eastAsia="Sarabun" w:hAnsi="TH SarabunPSK" w:cs="TH SarabunPSK" w:hint="cs"/>
          <w:b/>
          <w:sz w:val="28"/>
          <w:szCs w:val="28"/>
          <w:cs/>
        </w:rPr>
        <w:t xml:space="preserve"> กระบวนการจัดการสินค้าคงคลังที่ขาดประสิทธิภาพ เกิดความ</w:t>
      </w:r>
      <w:r w:rsidR="00916295" w:rsidRPr="002E4C2F">
        <w:rPr>
          <w:rFonts w:ascii="TH SarabunPSK" w:eastAsia="Sarabun" w:hAnsi="TH SarabunPSK" w:cs="TH SarabunPSK" w:hint="cs"/>
          <w:b/>
          <w:sz w:val="28"/>
          <w:szCs w:val="28"/>
          <w:cs/>
        </w:rPr>
        <w:t>สูญเปล่าด้าน</w:t>
      </w:r>
      <w:r w:rsidR="002E1622" w:rsidRPr="002E4C2F">
        <w:rPr>
          <w:rFonts w:ascii="TH SarabunPSK" w:eastAsia="Sarabun" w:hAnsi="TH SarabunPSK" w:cs="TH SarabunPSK" w:hint="cs"/>
          <w:b/>
          <w:sz w:val="28"/>
          <w:szCs w:val="28"/>
          <w:cs/>
        </w:rPr>
        <w:t>ความผิดพลาดของข้อมูลในการตรวจนับสินค้าคงคลัง</w:t>
      </w:r>
      <w:r w:rsidR="00916295" w:rsidRPr="002E4C2F">
        <w:rPr>
          <w:rFonts w:ascii="TH SarabunPSK" w:eastAsia="Sarabun" w:hAnsi="TH SarabunPSK" w:cs="TH SarabunPSK" w:hint="cs"/>
          <w:b/>
          <w:sz w:val="28"/>
          <w:szCs w:val="28"/>
          <w:cs/>
        </w:rPr>
        <w:t xml:space="preserve"> ทำให้มีต้นทุนสูง สิ้นเปลืองเวลา และสินค้าสูญหายออกจากระบบ เมื่อปรับปรุงประสิทธิภาพการลดความสูญเปล่าในกระบวนการจัดการสินค้าคงคลัง พบว่าสามารถลดความผิดพลาดของข้อมูลในการตรวจนับสินค้าคงคลังและลดสินค้าสูญหายออกจากระบบได้เช่นกัน ซึ่งสอดคล้องกับผลการวิจัยสมมติฐานข้อที่ </w:t>
      </w:r>
      <w:r w:rsidR="00916295" w:rsidRPr="002E4C2F">
        <w:rPr>
          <w:rFonts w:ascii="TH SarabunPSK" w:eastAsia="Sarabun" w:hAnsi="TH SarabunPSK" w:cs="TH SarabunPSK"/>
          <w:bCs/>
          <w:sz w:val="28"/>
          <w:szCs w:val="28"/>
        </w:rPr>
        <w:t>4</w:t>
      </w:r>
      <w:r w:rsidR="00916295" w:rsidRPr="002E4C2F">
        <w:rPr>
          <w:rFonts w:ascii="TH SarabunPSK" w:eastAsia="Sarabun" w:hAnsi="TH SarabunPSK" w:cs="TH SarabunPSK" w:hint="cs"/>
          <w:b/>
          <w:sz w:val="28"/>
          <w:szCs w:val="28"/>
          <w:cs/>
        </w:rPr>
        <w:t xml:space="preserve"> </w:t>
      </w:r>
      <w:r w:rsidR="000536F8" w:rsidRPr="002E4C2F">
        <w:rPr>
          <w:rFonts w:ascii="TH SarabunPSK" w:eastAsia="Sarabun" w:hAnsi="TH SarabunPSK" w:cs="TH SarabunPSK" w:hint="cs"/>
          <w:b/>
          <w:sz w:val="28"/>
          <w:szCs w:val="28"/>
          <w:cs/>
        </w:rPr>
        <w:t>ปัจจัยในการบริหารจัดการสินค้าคงคลัง</w:t>
      </w:r>
      <w:r w:rsidR="000536F8" w:rsidRPr="002E4C2F">
        <w:rPr>
          <w:rFonts w:ascii="TH SarabunPSK" w:eastAsia="Sarabun" w:hAnsi="TH SarabunPSK" w:cs="TH SarabunPSK" w:hint="cs"/>
          <w:bCs/>
          <w:sz w:val="28"/>
          <w:szCs w:val="28"/>
          <w:cs/>
        </w:rPr>
        <w:t xml:space="preserve"> </w:t>
      </w:r>
      <w:r w:rsidR="000536F8" w:rsidRPr="002E4C2F">
        <w:rPr>
          <w:rFonts w:ascii="TH SarabunPSK" w:eastAsia="Sarabun" w:hAnsi="TH SarabunPSK" w:cs="TH SarabunPSK" w:hint="cs"/>
          <w:b/>
          <w:sz w:val="28"/>
          <w:szCs w:val="28"/>
          <w:cs/>
        </w:rPr>
        <w:t>ด้าน</w:t>
      </w:r>
      <w:proofErr w:type="spellStart"/>
      <w:r w:rsidR="000536F8" w:rsidRPr="002E4C2F">
        <w:rPr>
          <w:rFonts w:ascii="TH SarabunPSK" w:eastAsia="Sarabun" w:hAnsi="TH SarabunPSK" w:cs="TH SarabunPSK" w:hint="cs"/>
          <w:sz w:val="28"/>
          <w:szCs w:val="20"/>
        </w:rPr>
        <w:t>การตรวจนับสินค้า</w:t>
      </w:r>
      <w:proofErr w:type="spellEnd"/>
      <w:r w:rsidR="000536F8" w:rsidRPr="002E4C2F">
        <w:rPr>
          <w:rFonts w:ascii="TH SarabunPSK" w:eastAsia="Sarabun" w:hAnsi="TH SarabunPSK" w:cs="TH SarabunPSK" w:hint="cs"/>
          <w:sz w:val="28"/>
          <w:szCs w:val="20"/>
          <w:cs/>
        </w:rPr>
        <w:t xml:space="preserve">  </w:t>
      </w:r>
      <w:r w:rsidR="000536F8" w:rsidRPr="002E4C2F">
        <w:rPr>
          <w:rFonts w:ascii="TH SarabunPSK" w:eastAsia="Sarabun" w:hAnsi="TH SarabunPSK" w:cs="TH SarabunPSK" w:hint="cs"/>
          <w:sz w:val="28"/>
          <w:szCs w:val="28"/>
          <w:cs/>
        </w:rPr>
        <w:t xml:space="preserve">มีผลต่อประสิทธิภาพด้านสินค้าสูญหาย </w:t>
      </w:r>
      <w:r w:rsidR="000536F8" w:rsidRPr="002E4C2F">
        <w:rPr>
          <w:rFonts w:ascii="TH SarabunPSK" w:hAnsi="TH SarabunPSK" w:cs="TH SarabunPSK" w:hint="cs"/>
          <w:sz w:val="28"/>
          <w:szCs w:val="28"/>
        </w:rPr>
        <w:t>(Beta = 0.6</w:t>
      </w:r>
      <w:r w:rsidR="000536F8" w:rsidRPr="002E4C2F">
        <w:rPr>
          <w:rFonts w:ascii="TH SarabunPSK" w:hAnsi="TH SarabunPSK" w:cs="TH SarabunPSK"/>
          <w:sz w:val="28"/>
          <w:szCs w:val="28"/>
        </w:rPr>
        <w:t>68</w:t>
      </w:r>
      <w:r w:rsidR="000536F8" w:rsidRPr="002E4C2F">
        <w:rPr>
          <w:rFonts w:ascii="TH SarabunPSK" w:hAnsi="TH SarabunPSK" w:cs="TH SarabunPSK" w:hint="cs"/>
          <w:sz w:val="28"/>
          <w:szCs w:val="28"/>
        </w:rPr>
        <w:t xml:space="preserve">) </w:t>
      </w:r>
      <w:r w:rsidR="000536F8" w:rsidRPr="002E4C2F">
        <w:rPr>
          <w:rFonts w:ascii="TH SarabunPSK" w:hAnsi="TH SarabunPSK" w:cs="TH SarabunPSK" w:hint="cs"/>
          <w:spacing w:val="4"/>
          <w:sz w:val="28"/>
          <w:szCs w:val="28"/>
          <w:cs/>
        </w:rPr>
        <w:t>ได้รับการ</w:t>
      </w:r>
      <w:r w:rsidR="000536F8" w:rsidRPr="002E4C2F">
        <w:rPr>
          <w:rFonts w:ascii="TH SarabunPSK" w:hAnsi="TH SarabunPSK" w:cs="TH SarabunPSK" w:hint="cs"/>
          <w:spacing w:val="-6"/>
          <w:sz w:val="28"/>
          <w:szCs w:val="28"/>
          <w:cs/>
        </w:rPr>
        <w:t xml:space="preserve">สนับสนุนทางสถิติอย่างมีนัยสำคัญทางสถิติที่ระดับ </w:t>
      </w:r>
      <w:r w:rsidR="000536F8" w:rsidRPr="002E4C2F">
        <w:rPr>
          <w:rFonts w:ascii="TH SarabunPSK" w:hAnsi="TH SarabunPSK" w:cs="TH SarabunPSK" w:hint="cs"/>
          <w:spacing w:val="-6"/>
          <w:sz w:val="28"/>
          <w:szCs w:val="28"/>
        </w:rPr>
        <w:t>0.05</w:t>
      </w:r>
    </w:p>
    <w:p w14:paraId="72A89415" w14:textId="6A9B1208" w:rsidR="00E5480C" w:rsidRDefault="00E5480C" w:rsidP="00E12818">
      <w:pPr>
        <w:pBdr>
          <w:top w:val="nil"/>
          <w:left w:val="nil"/>
          <w:bottom w:val="nil"/>
          <w:right w:val="nil"/>
          <w:between w:val="nil"/>
        </w:pBdr>
        <w:spacing w:after="0" w:line="240" w:lineRule="auto"/>
        <w:ind w:firstLine="720"/>
        <w:jc w:val="thaiDistribute"/>
        <w:rPr>
          <w:rFonts w:ascii="TH SarabunPSK" w:eastAsia="Sarabun" w:hAnsi="TH SarabunPSK" w:cs="TH SarabunPSK"/>
          <w:b/>
          <w:color w:val="000000"/>
          <w:sz w:val="28"/>
          <w:szCs w:val="28"/>
        </w:rPr>
      </w:pPr>
    </w:p>
    <w:p w14:paraId="5A0F9ACA" w14:textId="23B22814" w:rsidR="00EB1363" w:rsidRDefault="00EB1363" w:rsidP="00E12818">
      <w:pPr>
        <w:pBdr>
          <w:top w:val="nil"/>
          <w:left w:val="nil"/>
          <w:bottom w:val="nil"/>
          <w:right w:val="nil"/>
          <w:between w:val="nil"/>
        </w:pBdr>
        <w:spacing w:after="0" w:line="240" w:lineRule="auto"/>
        <w:ind w:firstLine="720"/>
        <w:jc w:val="thaiDistribute"/>
        <w:rPr>
          <w:rFonts w:ascii="TH SarabunPSK" w:eastAsia="Sarabun" w:hAnsi="TH SarabunPSK" w:cs="TH SarabunPSK"/>
          <w:b/>
          <w:color w:val="000000"/>
          <w:sz w:val="28"/>
          <w:szCs w:val="28"/>
        </w:rPr>
      </w:pPr>
    </w:p>
    <w:p w14:paraId="04B841F0" w14:textId="2BC65048" w:rsidR="00EB1363" w:rsidRDefault="00EB1363" w:rsidP="00E12818">
      <w:pPr>
        <w:pBdr>
          <w:top w:val="nil"/>
          <w:left w:val="nil"/>
          <w:bottom w:val="nil"/>
          <w:right w:val="nil"/>
          <w:between w:val="nil"/>
        </w:pBdr>
        <w:spacing w:after="0" w:line="240" w:lineRule="auto"/>
        <w:ind w:firstLine="720"/>
        <w:jc w:val="thaiDistribute"/>
        <w:rPr>
          <w:rFonts w:ascii="TH SarabunPSK" w:eastAsia="Sarabun" w:hAnsi="TH SarabunPSK" w:cs="TH SarabunPSK"/>
          <w:b/>
          <w:color w:val="000000"/>
          <w:sz w:val="28"/>
          <w:szCs w:val="28"/>
        </w:rPr>
      </w:pPr>
    </w:p>
    <w:p w14:paraId="7202A78E" w14:textId="6AE2E4C6" w:rsidR="00EB1363" w:rsidRDefault="00EB1363" w:rsidP="00E12818">
      <w:pPr>
        <w:pBdr>
          <w:top w:val="nil"/>
          <w:left w:val="nil"/>
          <w:bottom w:val="nil"/>
          <w:right w:val="nil"/>
          <w:between w:val="nil"/>
        </w:pBdr>
        <w:spacing w:after="0" w:line="240" w:lineRule="auto"/>
        <w:ind w:firstLine="720"/>
        <w:jc w:val="thaiDistribute"/>
        <w:rPr>
          <w:rFonts w:ascii="TH SarabunPSK" w:eastAsia="Sarabun" w:hAnsi="TH SarabunPSK" w:cs="TH SarabunPSK"/>
          <w:b/>
          <w:color w:val="000000"/>
          <w:sz w:val="28"/>
          <w:szCs w:val="28"/>
        </w:rPr>
      </w:pPr>
    </w:p>
    <w:p w14:paraId="1D6F793E" w14:textId="588AF5FF" w:rsidR="00EB1363" w:rsidRDefault="00EB1363" w:rsidP="00E12818">
      <w:pPr>
        <w:pBdr>
          <w:top w:val="nil"/>
          <w:left w:val="nil"/>
          <w:bottom w:val="nil"/>
          <w:right w:val="nil"/>
          <w:between w:val="nil"/>
        </w:pBdr>
        <w:spacing w:after="0" w:line="240" w:lineRule="auto"/>
        <w:ind w:firstLine="720"/>
        <w:jc w:val="thaiDistribute"/>
        <w:rPr>
          <w:rFonts w:ascii="TH SarabunPSK" w:eastAsia="Sarabun" w:hAnsi="TH SarabunPSK" w:cs="TH SarabunPSK"/>
          <w:b/>
          <w:color w:val="000000"/>
          <w:sz w:val="28"/>
          <w:szCs w:val="28"/>
        </w:rPr>
      </w:pPr>
    </w:p>
    <w:p w14:paraId="660C137F" w14:textId="7854E37F" w:rsidR="00EB1363" w:rsidRDefault="00EB1363" w:rsidP="00E12818">
      <w:pPr>
        <w:pBdr>
          <w:top w:val="nil"/>
          <w:left w:val="nil"/>
          <w:bottom w:val="nil"/>
          <w:right w:val="nil"/>
          <w:between w:val="nil"/>
        </w:pBdr>
        <w:spacing w:after="0" w:line="240" w:lineRule="auto"/>
        <w:ind w:firstLine="720"/>
        <w:jc w:val="thaiDistribute"/>
        <w:rPr>
          <w:rFonts w:ascii="TH SarabunPSK" w:eastAsia="Sarabun" w:hAnsi="TH SarabunPSK" w:cs="TH SarabunPSK"/>
          <w:b/>
          <w:color w:val="000000"/>
          <w:sz w:val="28"/>
          <w:szCs w:val="28"/>
        </w:rPr>
      </w:pPr>
    </w:p>
    <w:p w14:paraId="6BA882B5" w14:textId="6153D7B8" w:rsidR="00EB1363" w:rsidRDefault="00EB1363" w:rsidP="00E12818">
      <w:pPr>
        <w:pBdr>
          <w:top w:val="nil"/>
          <w:left w:val="nil"/>
          <w:bottom w:val="nil"/>
          <w:right w:val="nil"/>
          <w:between w:val="nil"/>
        </w:pBdr>
        <w:spacing w:after="0" w:line="240" w:lineRule="auto"/>
        <w:ind w:firstLine="720"/>
        <w:jc w:val="thaiDistribute"/>
        <w:rPr>
          <w:rFonts w:ascii="TH SarabunPSK" w:eastAsia="Sarabun" w:hAnsi="TH SarabunPSK" w:cs="TH SarabunPSK"/>
          <w:b/>
          <w:color w:val="000000"/>
          <w:sz w:val="28"/>
          <w:szCs w:val="28"/>
        </w:rPr>
      </w:pPr>
    </w:p>
    <w:p w14:paraId="68878595" w14:textId="321C99DE" w:rsidR="0036584B" w:rsidRDefault="0036584B" w:rsidP="00E12818">
      <w:pPr>
        <w:pBdr>
          <w:top w:val="nil"/>
          <w:left w:val="nil"/>
          <w:bottom w:val="nil"/>
          <w:right w:val="nil"/>
          <w:between w:val="nil"/>
        </w:pBdr>
        <w:spacing w:after="0" w:line="240" w:lineRule="auto"/>
        <w:ind w:firstLine="720"/>
        <w:jc w:val="thaiDistribute"/>
        <w:rPr>
          <w:rFonts w:ascii="TH SarabunPSK" w:eastAsia="Sarabun" w:hAnsi="TH SarabunPSK" w:cs="TH SarabunPSK"/>
          <w:b/>
          <w:color w:val="000000"/>
          <w:sz w:val="28"/>
          <w:szCs w:val="28"/>
        </w:rPr>
      </w:pPr>
    </w:p>
    <w:p w14:paraId="0E47B357" w14:textId="77777777" w:rsidR="0036584B" w:rsidRDefault="0036584B" w:rsidP="00E12818">
      <w:pPr>
        <w:pBdr>
          <w:top w:val="nil"/>
          <w:left w:val="nil"/>
          <w:bottom w:val="nil"/>
          <w:right w:val="nil"/>
          <w:between w:val="nil"/>
        </w:pBdr>
        <w:spacing w:after="0" w:line="240" w:lineRule="auto"/>
        <w:ind w:firstLine="720"/>
        <w:jc w:val="thaiDistribute"/>
        <w:rPr>
          <w:rFonts w:ascii="TH SarabunPSK" w:eastAsia="Sarabun" w:hAnsi="TH SarabunPSK" w:cs="TH SarabunPSK"/>
          <w:b/>
          <w:color w:val="000000"/>
          <w:sz w:val="28"/>
          <w:szCs w:val="28"/>
        </w:rPr>
      </w:pPr>
    </w:p>
    <w:p w14:paraId="5A6D6056" w14:textId="3115A94C" w:rsidR="00EB1363" w:rsidRDefault="00EB1363" w:rsidP="00E12818">
      <w:pPr>
        <w:pBdr>
          <w:top w:val="nil"/>
          <w:left w:val="nil"/>
          <w:bottom w:val="nil"/>
          <w:right w:val="nil"/>
          <w:between w:val="nil"/>
        </w:pBdr>
        <w:spacing w:after="0" w:line="240" w:lineRule="auto"/>
        <w:ind w:firstLine="720"/>
        <w:jc w:val="thaiDistribute"/>
        <w:rPr>
          <w:rFonts w:ascii="TH SarabunPSK" w:eastAsia="Sarabun" w:hAnsi="TH SarabunPSK" w:cs="TH SarabunPSK"/>
          <w:b/>
          <w:color w:val="000000"/>
          <w:sz w:val="28"/>
          <w:szCs w:val="28"/>
        </w:rPr>
      </w:pPr>
    </w:p>
    <w:p w14:paraId="270C8B39" w14:textId="77777777" w:rsidR="00EB1363" w:rsidRPr="00D0797D" w:rsidRDefault="00EB1363" w:rsidP="00E12818">
      <w:pPr>
        <w:pBdr>
          <w:top w:val="nil"/>
          <w:left w:val="nil"/>
          <w:bottom w:val="nil"/>
          <w:right w:val="nil"/>
          <w:between w:val="nil"/>
        </w:pBdr>
        <w:spacing w:after="0" w:line="240" w:lineRule="auto"/>
        <w:ind w:firstLine="720"/>
        <w:jc w:val="thaiDistribute"/>
        <w:rPr>
          <w:rFonts w:ascii="TH SarabunPSK" w:eastAsia="Sarabun" w:hAnsi="TH SarabunPSK" w:cs="TH SarabunPSK" w:hint="cs"/>
          <w:b/>
          <w:color w:val="000000"/>
          <w:sz w:val="28"/>
          <w:szCs w:val="28"/>
          <w:cs/>
        </w:rPr>
      </w:pPr>
    </w:p>
    <w:p w14:paraId="733221A6" w14:textId="77777777" w:rsidR="00D566F5" w:rsidRPr="00B04B47" w:rsidRDefault="008E0565" w:rsidP="00916295">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B04B47">
        <w:rPr>
          <w:rFonts w:ascii="TH SarabunPSK" w:eastAsia="Sarabun" w:hAnsi="TH SarabunPSK" w:cs="TH SarabunPSK" w:hint="cs"/>
          <w:b/>
          <w:color w:val="000000"/>
          <w:sz w:val="28"/>
          <w:szCs w:val="28"/>
        </w:rPr>
        <w:lastRenderedPageBreak/>
        <w:t>ข้อเสนอแนะ</w:t>
      </w:r>
      <w:proofErr w:type="spellEnd"/>
    </w:p>
    <w:p w14:paraId="6541C84D" w14:textId="77777777" w:rsidR="00D566F5" w:rsidRPr="00B04B47" w:rsidRDefault="008E0565">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proofErr w:type="spellStart"/>
      <w:r w:rsidRPr="00B04B47">
        <w:rPr>
          <w:rFonts w:ascii="TH SarabunPSK" w:eastAsia="Sarabun" w:hAnsi="TH SarabunPSK" w:cs="TH SarabunPSK" w:hint="cs"/>
          <w:b/>
          <w:color w:val="000000"/>
          <w:sz w:val="28"/>
          <w:szCs w:val="28"/>
        </w:rPr>
        <w:t>ข้อเสนอแนะในการนำผลวิจัยไปใช้หรือข้อเสนอแนะเชิงนโยบาย</w:t>
      </w:r>
      <w:proofErr w:type="spellEnd"/>
      <w:r w:rsidRPr="00B04B47">
        <w:rPr>
          <w:rFonts w:ascii="TH SarabunPSK" w:eastAsia="Sarabun" w:hAnsi="TH SarabunPSK" w:cs="TH SarabunPSK" w:hint="cs"/>
          <w:b/>
          <w:color w:val="000000"/>
          <w:sz w:val="28"/>
          <w:szCs w:val="28"/>
        </w:rPr>
        <w:t xml:space="preserve"> </w:t>
      </w:r>
    </w:p>
    <w:p w14:paraId="62B473FC" w14:textId="557A9E35" w:rsidR="00CE1D1B" w:rsidRPr="00B04B47" w:rsidRDefault="00CE1D1B" w:rsidP="00E12818">
      <w:pPr>
        <w:autoSpaceDE w:val="0"/>
        <w:autoSpaceDN w:val="0"/>
        <w:adjustRightInd w:val="0"/>
        <w:spacing w:after="0" w:line="240" w:lineRule="auto"/>
        <w:ind w:firstLine="720"/>
        <w:jc w:val="thaiDistribute"/>
        <w:rPr>
          <w:rFonts w:ascii="TH SarabunPSK" w:hAnsi="TH SarabunPSK" w:cs="TH SarabunPSK"/>
          <w:sz w:val="28"/>
          <w:szCs w:val="28"/>
        </w:rPr>
      </w:pPr>
      <w:r w:rsidRPr="00B04B47">
        <w:rPr>
          <w:rFonts w:ascii="TH SarabunPSK" w:hAnsi="TH SarabunPSK" w:cs="TH SarabunPSK" w:hint="cs"/>
          <w:sz w:val="28"/>
          <w:szCs w:val="28"/>
          <w:cs/>
          <w:lang w:val="en-GB"/>
        </w:rPr>
        <w:t xml:space="preserve">ผลการศึกษา </w:t>
      </w:r>
      <w:r w:rsidRPr="00B04B47">
        <w:rPr>
          <w:rFonts w:ascii="TH SarabunPSK" w:hAnsi="TH SarabunPSK" w:cs="TH SarabunPSK" w:hint="cs"/>
          <w:sz w:val="28"/>
          <w:szCs w:val="28"/>
        </w:rPr>
        <w:t>“</w:t>
      </w:r>
      <w:r w:rsidRPr="00B04B47">
        <w:rPr>
          <w:rFonts w:ascii="TH SarabunPSK" w:eastAsia="Sarabun" w:hAnsi="TH SarabunPSK" w:cs="TH SarabunPSK" w:hint="cs"/>
          <w:b/>
          <w:sz w:val="28"/>
          <w:szCs w:val="28"/>
          <w:cs/>
        </w:rPr>
        <w:t>ปัจจัยที่ส่งผลต่อประสิทธิภาพในการบริหารจัดการสินค้าคงคลัง ของอุตสาหกรรมเสื้อผ้าชั้นนอก เขตยานนาวา กรุงเทพมหานคร</w:t>
      </w:r>
      <w:r w:rsidRPr="00B04B47">
        <w:rPr>
          <w:rFonts w:ascii="TH SarabunPSK" w:hAnsi="TH SarabunPSK" w:cs="TH SarabunPSK" w:hint="cs"/>
          <w:sz w:val="28"/>
          <w:szCs w:val="28"/>
        </w:rPr>
        <w:t>”</w:t>
      </w:r>
      <w:r w:rsidRPr="00B04B47">
        <w:rPr>
          <w:rFonts w:ascii="TH SarabunPSK" w:hAnsi="TH SarabunPSK" w:cs="TH SarabunPSK" w:hint="cs"/>
          <w:sz w:val="28"/>
          <w:szCs w:val="28"/>
          <w:cs/>
        </w:rPr>
        <w:t xml:space="preserve"> ผู้ศึกษาขอเสนอข้อคิดเห็น และข้อเสนอแนะที่อาจเป็นประโยชน์ต่อการนำไปใช้เป็นข้อมูลในการส่งเสริมให้การเพิ่มประสิทธิภาพการบริหารการจัดการสินค้า  คงคลัง เขตพื้นที่ยานนาวา กรุงเทพมหานคร เกิดความสนใจและตระหนักถึงความสำคัญของ</w:t>
      </w:r>
      <w:r w:rsidRPr="00B04B47">
        <w:rPr>
          <w:rFonts w:ascii="TH SarabunPSK" w:eastAsia="Sarabun" w:hAnsi="TH SarabunPSK" w:cs="TH SarabunPSK" w:hint="cs"/>
          <w:b/>
          <w:sz w:val="28"/>
          <w:szCs w:val="28"/>
          <w:cs/>
        </w:rPr>
        <w:t>ปัจจัยที่ส่งผลต่อประสิทธิภาพในการบริหารจัดการสินค้</w:t>
      </w:r>
      <w:r w:rsidR="00EE7622">
        <w:rPr>
          <w:rFonts w:ascii="TH SarabunPSK" w:eastAsia="Sarabun" w:hAnsi="TH SarabunPSK" w:cs="TH SarabunPSK"/>
          <w:b/>
          <w:sz w:val="28"/>
          <w:szCs w:val="28"/>
        </w:rPr>
        <w:t xml:space="preserve"> </w:t>
      </w:r>
      <w:r w:rsidRPr="00B04B47">
        <w:rPr>
          <w:rFonts w:ascii="TH SarabunPSK" w:eastAsia="Sarabun" w:hAnsi="TH SarabunPSK" w:cs="TH SarabunPSK" w:hint="cs"/>
          <w:b/>
          <w:sz w:val="28"/>
          <w:szCs w:val="28"/>
          <w:cs/>
        </w:rPr>
        <w:t>าคงคลัง</w:t>
      </w:r>
      <w:r w:rsidRPr="00B04B47">
        <w:rPr>
          <w:rFonts w:ascii="TH SarabunPSK" w:hAnsi="TH SarabunPSK" w:cs="TH SarabunPSK" w:hint="cs"/>
          <w:sz w:val="28"/>
          <w:szCs w:val="28"/>
          <w:cs/>
        </w:rPr>
        <w:t>อย่างมีประสิทธิภาพถูกต้องและครบถ้วน ซึ่งสามารถนำข้อมูลจากการวิจัยครั้งนี้ใช้ประโยชน์ดังนี้</w:t>
      </w:r>
    </w:p>
    <w:p w14:paraId="3FD27FE3" w14:textId="77777777" w:rsidR="00CE1D1B" w:rsidRPr="00B04B47" w:rsidRDefault="00CE1D1B" w:rsidP="00E12818">
      <w:pPr>
        <w:pStyle w:val="aa"/>
        <w:numPr>
          <w:ilvl w:val="0"/>
          <w:numId w:val="5"/>
        </w:numPr>
        <w:autoSpaceDE w:val="0"/>
        <w:autoSpaceDN w:val="0"/>
        <w:adjustRightInd w:val="0"/>
        <w:spacing w:after="0" w:line="240" w:lineRule="auto"/>
        <w:ind w:left="1080"/>
        <w:jc w:val="thaiDistribute"/>
        <w:rPr>
          <w:rFonts w:ascii="TH SarabunPSK" w:eastAsia="Sarabun" w:hAnsi="TH SarabunPSK" w:cs="TH SarabunPSK"/>
          <w:b/>
          <w:sz w:val="28"/>
          <w:szCs w:val="28"/>
        </w:rPr>
      </w:pPr>
      <w:r w:rsidRPr="00B04B47">
        <w:rPr>
          <w:rFonts w:ascii="TH SarabunPSK" w:eastAsia="Sarabun" w:hAnsi="TH SarabunPSK" w:cs="TH SarabunPSK" w:hint="cs"/>
          <w:b/>
          <w:color w:val="000000"/>
          <w:sz w:val="28"/>
          <w:szCs w:val="28"/>
          <w:cs/>
        </w:rPr>
        <w:t xml:space="preserve">ด้านเวลา </w:t>
      </w:r>
      <w:r w:rsidRPr="00B04B47">
        <w:rPr>
          <w:rFonts w:ascii="TH SarabunPSK" w:eastAsia="Sarabun" w:hAnsi="TH SarabunPSK" w:cs="TH SarabunPSK" w:hint="cs"/>
          <w:b/>
          <w:sz w:val="28"/>
          <w:szCs w:val="28"/>
          <w:cs/>
        </w:rPr>
        <w:t xml:space="preserve">ควรใช้ระยะเวลาในการหาสินค้าเหมาะสมทันตามความต้องการ </w:t>
      </w:r>
    </w:p>
    <w:p w14:paraId="0980EC2E" w14:textId="77777777" w:rsidR="00CE1D1B" w:rsidRPr="00B04B47" w:rsidRDefault="00CE1D1B" w:rsidP="00E12818">
      <w:pPr>
        <w:pStyle w:val="aa"/>
        <w:numPr>
          <w:ilvl w:val="0"/>
          <w:numId w:val="5"/>
        </w:numPr>
        <w:autoSpaceDE w:val="0"/>
        <w:autoSpaceDN w:val="0"/>
        <w:adjustRightInd w:val="0"/>
        <w:spacing w:after="0" w:line="240" w:lineRule="auto"/>
        <w:ind w:left="1080"/>
        <w:jc w:val="thaiDistribute"/>
        <w:rPr>
          <w:rFonts w:ascii="TH SarabunPSK" w:eastAsia="Sarabun" w:hAnsi="TH SarabunPSK" w:cs="TH SarabunPSK"/>
          <w:b/>
          <w:sz w:val="28"/>
          <w:szCs w:val="28"/>
        </w:rPr>
      </w:pPr>
      <w:r w:rsidRPr="00B04B47">
        <w:rPr>
          <w:rFonts w:ascii="TH SarabunPSK" w:eastAsia="Sarabun" w:hAnsi="TH SarabunPSK" w:cs="TH SarabunPSK" w:hint="cs"/>
          <w:b/>
          <w:sz w:val="28"/>
          <w:szCs w:val="28"/>
          <w:cs/>
        </w:rPr>
        <w:t>ด้านต้นทุน ควรให้ค่าล่วงเวลาในการทำงานที่เหมาะสม</w:t>
      </w:r>
    </w:p>
    <w:p w14:paraId="31F1437B" w14:textId="77777777" w:rsidR="00CE1D1B" w:rsidRPr="00B04B47" w:rsidRDefault="00CE1D1B" w:rsidP="00E12818">
      <w:pPr>
        <w:pStyle w:val="aa"/>
        <w:numPr>
          <w:ilvl w:val="0"/>
          <w:numId w:val="5"/>
        </w:numPr>
        <w:autoSpaceDE w:val="0"/>
        <w:autoSpaceDN w:val="0"/>
        <w:adjustRightInd w:val="0"/>
        <w:spacing w:after="0" w:line="240" w:lineRule="auto"/>
        <w:ind w:left="1080"/>
        <w:jc w:val="thaiDistribute"/>
        <w:rPr>
          <w:rFonts w:ascii="TH SarabunPSK" w:eastAsia="Sarabun" w:hAnsi="TH SarabunPSK" w:cs="TH SarabunPSK"/>
          <w:b/>
          <w:sz w:val="28"/>
          <w:szCs w:val="28"/>
        </w:rPr>
      </w:pPr>
      <w:r w:rsidRPr="00B04B47">
        <w:rPr>
          <w:rFonts w:ascii="TH SarabunPSK" w:eastAsia="Sarabun" w:hAnsi="TH SarabunPSK" w:cs="TH SarabunPSK" w:hint="cs"/>
          <w:b/>
          <w:sz w:val="28"/>
          <w:szCs w:val="28"/>
          <w:cs/>
        </w:rPr>
        <w:t>ด้านความน่าเชื่อถือ ควรมีการอนุมัติจากผู้มีอำนาจทุกครั้งเมื่อนำสินค้าออกจากคลัง</w:t>
      </w:r>
    </w:p>
    <w:p w14:paraId="0FB683F4" w14:textId="77777777" w:rsidR="00CE1D1B" w:rsidRPr="00B04B47" w:rsidRDefault="00CE1D1B" w:rsidP="00053A3C">
      <w:pPr>
        <w:pStyle w:val="aa"/>
        <w:numPr>
          <w:ilvl w:val="0"/>
          <w:numId w:val="5"/>
        </w:numPr>
        <w:autoSpaceDE w:val="0"/>
        <w:autoSpaceDN w:val="0"/>
        <w:adjustRightInd w:val="0"/>
        <w:spacing w:line="240" w:lineRule="auto"/>
        <w:ind w:left="1080"/>
        <w:jc w:val="thaiDistribute"/>
        <w:rPr>
          <w:rFonts w:ascii="TH SarabunPSK" w:eastAsia="Sarabun" w:hAnsi="TH SarabunPSK" w:cs="TH SarabunPSK"/>
          <w:b/>
          <w:sz w:val="28"/>
          <w:szCs w:val="28"/>
        </w:rPr>
      </w:pPr>
      <w:r w:rsidRPr="00B04B47">
        <w:rPr>
          <w:rFonts w:ascii="TH SarabunPSK" w:eastAsia="Sarabun" w:hAnsi="TH SarabunPSK" w:cs="TH SarabunPSK" w:hint="cs"/>
          <w:b/>
          <w:sz w:val="28"/>
          <w:szCs w:val="28"/>
          <w:cs/>
        </w:rPr>
        <w:t>ด้านสินค้าสูญหาย ควรมีการจัดวางสินค้าอย่างเป็นระเบียบ</w:t>
      </w:r>
    </w:p>
    <w:p w14:paraId="4A4D75C2" w14:textId="67F0D8F1" w:rsidR="00D566F5" w:rsidRPr="00B04B47" w:rsidRDefault="008E0565" w:rsidP="00CE1D1B">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proofErr w:type="spellStart"/>
      <w:r w:rsidRPr="00B04B47">
        <w:rPr>
          <w:rFonts w:ascii="TH SarabunPSK" w:eastAsia="Sarabun" w:hAnsi="TH SarabunPSK" w:cs="TH SarabunPSK" w:hint="cs"/>
          <w:b/>
          <w:color w:val="000000"/>
          <w:sz w:val="28"/>
          <w:szCs w:val="28"/>
        </w:rPr>
        <w:t>ข้อเสนอแนะในการวิจัยครั้งต่อไป</w:t>
      </w:r>
      <w:proofErr w:type="spellEnd"/>
      <w:r w:rsidRPr="00B04B47">
        <w:rPr>
          <w:rFonts w:ascii="TH SarabunPSK" w:eastAsia="Sarabun" w:hAnsi="TH SarabunPSK" w:cs="TH SarabunPSK" w:hint="cs"/>
          <w:b/>
          <w:color w:val="000000"/>
          <w:sz w:val="28"/>
          <w:szCs w:val="28"/>
        </w:rPr>
        <w:t xml:space="preserve"> </w:t>
      </w:r>
    </w:p>
    <w:p w14:paraId="027318EC" w14:textId="0D1727B8" w:rsidR="00A1765A" w:rsidRPr="00A06CE6" w:rsidRDefault="00FF4516" w:rsidP="00D5493E">
      <w:pPr>
        <w:spacing w:after="0" w:line="240" w:lineRule="auto"/>
        <w:ind w:firstLine="720"/>
        <w:jc w:val="thaiDistribute"/>
        <w:rPr>
          <w:rFonts w:ascii="TH SarabunPSK" w:eastAsia="Sarabun" w:hAnsi="TH SarabunPSK" w:cs="TH SarabunPSK"/>
          <w:bCs/>
          <w:sz w:val="32"/>
          <w:szCs w:val="32"/>
        </w:rPr>
      </w:pPr>
      <w:r w:rsidRPr="00B04B47">
        <w:rPr>
          <w:rFonts w:ascii="TH SarabunPSK" w:hAnsi="TH SarabunPSK" w:cs="TH SarabunPSK" w:hint="cs"/>
          <w:sz w:val="28"/>
          <w:szCs w:val="28"/>
          <w:cs/>
          <w:lang w:val="en-GB"/>
        </w:rPr>
        <w:t>สำหรับการวิจัยครั้งต่อไป เนื่องจากการดำเนินการวิจัยครั้งนี้เป็นการวิจัยเชิงปริมาณทำให้ผู้ตอบแบบสอบถามนั้นไม่สามารถแสดงความคิดเห็นเกี่ยวกับปัญหาและอุปสรรคในการศึกษา</w:t>
      </w:r>
      <w:r w:rsidRPr="00B04B47">
        <w:rPr>
          <w:rFonts w:ascii="TH SarabunPSK" w:eastAsia="Sarabun" w:hAnsi="TH SarabunPSK" w:cs="TH SarabunPSK" w:hint="cs"/>
          <w:b/>
          <w:sz w:val="28"/>
          <w:szCs w:val="28"/>
          <w:cs/>
        </w:rPr>
        <w:t xml:space="preserve">ปัจจัยที่ส่งผลต่อประสิทธิภาพในการบริหารจัดการสินค้าคงคลัง </w:t>
      </w:r>
      <w:r w:rsidRPr="00B04B47">
        <w:rPr>
          <w:rFonts w:ascii="TH SarabunPSK" w:hAnsi="TH SarabunPSK" w:cs="TH SarabunPSK" w:hint="cs"/>
          <w:sz w:val="28"/>
          <w:szCs w:val="28"/>
          <w:cs/>
          <w:lang w:val="en-GB"/>
        </w:rPr>
        <w:t>มากนัก ดังนั้น หากมีการวิจัยเรื่องนี้ต่อๆ ไป สามารถต่อยอดการวิจัยในเชิงคุณภาพให้ได้ข้อมูลเชิงลึก เพื่อนำข้อมูลในเชิงลึกเพื่อให้ความสำคัญต่อ</w:t>
      </w:r>
      <w:r w:rsidRPr="00B04B47">
        <w:rPr>
          <w:rFonts w:ascii="TH SarabunPSK" w:eastAsia="Sarabun" w:hAnsi="TH SarabunPSK" w:cs="TH SarabunPSK" w:hint="cs"/>
          <w:b/>
          <w:sz w:val="28"/>
          <w:szCs w:val="28"/>
          <w:cs/>
        </w:rPr>
        <w:t xml:space="preserve">ปัจจัยที่ส่งผลต่อประสิทธิภาพในการบริหารจัดการสินค้าคงคลัง </w:t>
      </w:r>
      <w:r w:rsidRPr="00B04B47">
        <w:rPr>
          <w:rFonts w:ascii="TH SarabunPSK" w:hAnsi="TH SarabunPSK" w:cs="TH SarabunPSK" w:hint="cs"/>
          <w:sz w:val="28"/>
          <w:szCs w:val="28"/>
          <w:cs/>
          <w:lang w:val="en-GB"/>
        </w:rPr>
        <w:t>มากยิ่งขึ้น และควรศึกษาวิจัยเกี่ยวกับการจัดเตรียมสินค้าเพื่อจัดส่ง เพิ่มเติมได้ หรือเพิ่มจำนวนประชากรและกลุ่มตัวอย่างให้มีการครอบคลุมมากยิ่งขึ้น</w:t>
      </w:r>
    </w:p>
    <w:p w14:paraId="21A2C04B" w14:textId="7BB7B105" w:rsidR="00A1765A" w:rsidRDefault="000E4F8A" w:rsidP="000E4F8A">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r>
        <w:rPr>
          <w:rFonts w:ascii="TH SarabunPSK" w:eastAsia="Sarabun" w:hAnsi="TH SarabunPSK" w:cs="TH SarabunPSK"/>
          <w:b/>
          <w:color w:val="000000"/>
          <w:sz w:val="28"/>
          <w:szCs w:val="28"/>
          <w:cs/>
        </w:rPr>
        <w:br w:type="page"/>
      </w:r>
    </w:p>
    <w:p w14:paraId="145E4DD6" w14:textId="6AC60EC8" w:rsidR="00D566F5" w:rsidRDefault="008E0565" w:rsidP="004817B2">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roofErr w:type="spellStart"/>
      <w:r w:rsidRPr="005D1F9F">
        <w:rPr>
          <w:rFonts w:ascii="TH SarabunPSK" w:eastAsia="Sarabun" w:hAnsi="TH SarabunPSK" w:cs="TH SarabunPSK" w:hint="cs"/>
          <w:b/>
          <w:color w:val="000000"/>
          <w:sz w:val="28"/>
          <w:szCs w:val="28"/>
        </w:rPr>
        <w:lastRenderedPageBreak/>
        <w:t>เอกสารอ้างอิง</w:t>
      </w:r>
      <w:proofErr w:type="spellEnd"/>
    </w:p>
    <w:p w14:paraId="045A712B" w14:textId="200B0ED7" w:rsidR="004A7424" w:rsidRPr="00D05515" w:rsidRDefault="00A67C5C" w:rsidP="00D05515">
      <w:pPr>
        <w:pBdr>
          <w:top w:val="nil"/>
          <w:left w:val="nil"/>
          <w:bottom w:val="nil"/>
          <w:right w:val="nil"/>
          <w:between w:val="nil"/>
        </w:pBdr>
        <w:spacing w:after="0" w:line="240" w:lineRule="auto"/>
        <w:ind w:left="720" w:hanging="720"/>
        <w:jc w:val="thaiDistribute"/>
        <w:rPr>
          <w:rFonts w:ascii="TH SarabunPSK" w:eastAsia="Sarabun" w:hAnsi="TH SarabunPSK" w:cs="TH SarabunPSK"/>
          <w:b/>
          <w:sz w:val="28"/>
          <w:szCs w:val="28"/>
        </w:rPr>
      </w:pPr>
      <w:r w:rsidRPr="00D05515">
        <w:rPr>
          <w:rFonts w:ascii="TH SarabunPSK" w:eastAsia="Sarabun" w:hAnsi="TH SarabunPSK" w:cs="TH SarabunPSK" w:hint="cs"/>
          <w:b/>
          <w:sz w:val="28"/>
          <w:szCs w:val="28"/>
          <w:cs/>
        </w:rPr>
        <w:t>กรมเจรจาการค้าระหว่างประเทศ. (</w:t>
      </w:r>
      <w:r w:rsidRPr="00D05515">
        <w:rPr>
          <w:rFonts w:ascii="TH SarabunPSK" w:eastAsia="Sarabun" w:hAnsi="TH SarabunPSK" w:cs="TH SarabunPSK"/>
          <w:bCs/>
          <w:sz w:val="28"/>
          <w:szCs w:val="28"/>
        </w:rPr>
        <w:t>25</w:t>
      </w:r>
      <w:r w:rsidRPr="00D05515">
        <w:rPr>
          <w:rFonts w:ascii="TH SarabunPSK" w:eastAsia="Sarabun" w:hAnsi="TH SarabunPSK" w:cs="TH SarabunPSK" w:hint="cs"/>
          <w:bCs/>
          <w:sz w:val="28"/>
          <w:szCs w:val="28"/>
          <w:cs/>
        </w:rPr>
        <w:t xml:space="preserve"> </w:t>
      </w:r>
      <w:r w:rsidRPr="00D05515">
        <w:rPr>
          <w:rFonts w:ascii="TH SarabunPSK" w:eastAsia="Sarabun" w:hAnsi="TH SarabunPSK" w:cs="TH SarabunPSK" w:hint="cs"/>
          <w:b/>
          <w:sz w:val="28"/>
          <w:szCs w:val="28"/>
          <w:cs/>
        </w:rPr>
        <w:t xml:space="preserve">สิงหาคม </w:t>
      </w:r>
      <w:r w:rsidRPr="00D05515">
        <w:rPr>
          <w:rFonts w:ascii="TH SarabunPSK" w:eastAsia="Sarabun" w:hAnsi="TH SarabunPSK" w:cs="TH SarabunPSK" w:hint="cs"/>
          <w:bCs/>
          <w:sz w:val="28"/>
          <w:szCs w:val="28"/>
        </w:rPr>
        <w:t>2566)</w:t>
      </w:r>
      <w:r w:rsidRPr="00D05515">
        <w:rPr>
          <w:rFonts w:ascii="TH SarabunPSK" w:eastAsia="Sarabun" w:hAnsi="TH SarabunPSK" w:cs="TH SarabunPSK" w:hint="cs"/>
          <w:b/>
          <w:sz w:val="28"/>
          <w:szCs w:val="28"/>
          <w:cs/>
        </w:rPr>
        <w:t xml:space="preserve">. </w:t>
      </w:r>
      <w:r w:rsidR="00E435FC" w:rsidRPr="00D05515">
        <w:rPr>
          <w:rFonts w:ascii="TH SarabunPSK" w:eastAsia="Sarabun" w:hAnsi="TH SarabunPSK" w:cs="TH SarabunPSK" w:hint="cs"/>
          <w:b/>
          <w:i/>
          <w:iCs/>
          <w:sz w:val="28"/>
          <w:szCs w:val="28"/>
          <w:cs/>
        </w:rPr>
        <w:t xml:space="preserve">อนาคตอุตสาหกรรมสิ่งทอไทยสู่ยุค </w:t>
      </w:r>
      <w:r w:rsidR="00E435FC" w:rsidRPr="00D05515">
        <w:rPr>
          <w:rFonts w:ascii="TH SarabunPSK" w:eastAsia="Sarabun" w:hAnsi="TH SarabunPSK" w:cs="TH SarabunPSK"/>
          <w:bCs/>
          <w:i/>
          <w:iCs/>
          <w:sz w:val="28"/>
          <w:szCs w:val="28"/>
        </w:rPr>
        <w:t>“New Normal”.</w:t>
      </w:r>
      <w:r w:rsidR="00D05515" w:rsidRPr="00D05515">
        <w:t xml:space="preserve"> </w:t>
      </w:r>
      <w:r w:rsidR="00D05515" w:rsidRPr="00D05515">
        <w:rPr>
          <w:rFonts w:ascii="TH SarabunPSK" w:eastAsia="Sarabun" w:hAnsi="TH SarabunPSK" w:cs="TH SarabunPSK"/>
          <w:bCs/>
          <w:sz w:val="28"/>
          <w:szCs w:val="28"/>
        </w:rPr>
        <w:t>https://www.oie.go.th</w:t>
      </w:r>
      <w:r w:rsidR="00D05515" w:rsidRPr="00D05515">
        <w:rPr>
          <w:rFonts w:ascii="TH SarabunPSK" w:eastAsia="Sarabun" w:hAnsi="TH SarabunPSK" w:cs="TH SarabunPSK" w:hint="cs"/>
          <w:bCs/>
          <w:sz w:val="28"/>
          <w:szCs w:val="28"/>
          <w:cs/>
        </w:rPr>
        <w:t>.</w:t>
      </w:r>
    </w:p>
    <w:p w14:paraId="40FAF83F" w14:textId="4F0C063A" w:rsidR="006279D6" w:rsidRPr="004A7424" w:rsidRDefault="006279D6" w:rsidP="006279D6">
      <w:pPr>
        <w:spacing w:after="0"/>
        <w:ind w:left="720" w:hanging="720"/>
        <w:jc w:val="thaiDistribute"/>
        <w:rPr>
          <w:rFonts w:ascii="TH SarabunPSK" w:eastAsia="Sarabun" w:hAnsi="TH SarabunPSK" w:cs="TH SarabunPSK"/>
          <w:b/>
          <w:sz w:val="28"/>
          <w:szCs w:val="28"/>
        </w:rPr>
      </w:pPr>
      <w:r w:rsidRPr="004A7424">
        <w:rPr>
          <w:rFonts w:ascii="TH SarabunPSK" w:eastAsia="Sarabun" w:hAnsi="TH SarabunPSK" w:cs="TH SarabunPSK" w:hint="cs"/>
          <w:b/>
          <w:sz w:val="28"/>
          <w:szCs w:val="28"/>
          <w:cs/>
        </w:rPr>
        <w:t>ชล</w:t>
      </w:r>
      <w:proofErr w:type="spellStart"/>
      <w:r w:rsidRPr="004A7424">
        <w:rPr>
          <w:rFonts w:ascii="TH SarabunPSK" w:eastAsia="Sarabun" w:hAnsi="TH SarabunPSK" w:cs="TH SarabunPSK" w:hint="cs"/>
          <w:b/>
          <w:sz w:val="28"/>
          <w:szCs w:val="28"/>
          <w:cs/>
        </w:rPr>
        <w:t>ธิ</w:t>
      </w:r>
      <w:proofErr w:type="spellEnd"/>
      <w:r w:rsidRPr="004A7424">
        <w:rPr>
          <w:rFonts w:ascii="TH SarabunPSK" w:eastAsia="Sarabun" w:hAnsi="TH SarabunPSK" w:cs="TH SarabunPSK" w:hint="cs"/>
          <w:b/>
          <w:sz w:val="28"/>
          <w:szCs w:val="28"/>
          <w:cs/>
        </w:rPr>
        <w:t>ชา สินธุสุวรรณ์  และปณ</w:t>
      </w:r>
      <w:proofErr w:type="spellStart"/>
      <w:r w:rsidRPr="004A7424">
        <w:rPr>
          <w:rFonts w:ascii="TH SarabunPSK" w:eastAsia="Sarabun" w:hAnsi="TH SarabunPSK" w:cs="TH SarabunPSK" w:hint="cs"/>
          <w:b/>
          <w:sz w:val="28"/>
          <w:szCs w:val="28"/>
          <w:cs/>
        </w:rPr>
        <w:t>ัท</w:t>
      </w:r>
      <w:proofErr w:type="spellEnd"/>
      <w:r w:rsidRPr="004A7424">
        <w:rPr>
          <w:rFonts w:ascii="TH SarabunPSK" w:eastAsia="Sarabun" w:hAnsi="TH SarabunPSK" w:cs="TH SarabunPSK" w:hint="cs"/>
          <w:b/>
          <w:sz w:val="28"/>
          <w:szCs w:val="28"/>
          <w:cs/>
        </w:rPr>
        <w:t>พร เรืองเชิงชุม. (</w:t>
      </w:r>
      <w:r w:rsidRPr="004A7424">
        <w:rPr>
          <w:rFonts w:ascii="TH SarabunPSK" w:eastAsia="Sarabun" w:hAnsi="TH SarabunPSK" w:cs="TH SarabunPSK" w:hint="cs"/>
          <w:bCs/>
          <w:sz w:val="28"/>
          <w:szCs w:val="28"/>
        </w:rPr>
        <w:t>2563).</w:t>
      </w:r>
      <w:r w:rsidRPr="004A7424">
        <w:rPr>
          <w:rFonts w:ascii="TH SarabunPSK" w:eastAsia="Sarabun" w:hAnsi="TH SarabunPSK" w:cs="TH SarabunPSK" w:hint="cs"/>
          <w:b/>
          <w:sz w:val="28"/>
          <w:szCs w:val="28"/>
        </w:rPr>
        <w:t xml:space="preserve"> </w:t>
      </w:r>
      <w:r w:rsidRPr="004A7424">
        <w:rPr>
          <w:rFonts w:ascii="TH SarabunPSK" w:eastAsia="Sarabun" w:hAnsi="TH SarabunPSK" w:cs="TH SarabunPSK" w:hint="cs"/>
          <w:b/>
          <w:i/>
          <w:iCs/>
          <w:sz w:val="28"/>
          <w:szCs w:val="28"/>
          <w:cs/>
        </w:rPr>
        <w:t>การปรับปรุงประสิทธิภาพด้วยการลดความสูญเปล่าในกระบวนการจัดการสินค้าคงคลัง กรณีศึกษาธุรกิจจำหน่ายอะไหล่ยนต์ จังหวัดขอนแก่น.</w:t>
      </w:r>
      <w:r w:rsidRPr="004A7424">
        <w:rPr>
          <w:rFonts w:ascii="TH SarabunPSK" w:eastAsia="Sarabun" w:hAnsi="TH SarabunPSK" w:cs="TH SarabunPSK" w:hint="cs"/>
          <w:b/>
          <w:sz w:val="28"/>
          <w:szCs w:val="28"/>
          <w:cs/>
        </w:rPr>
        <w:t xml:space="preserve"> (ปริญญานิพนธ์ปริญญาดุษฎีบัณฑิต). มหาวิทยาลัยขอนแก่น. </w:t>
      </w:r>
    </w:p>
    <w:p w14:paraId="46EAC529" w14:textId="096B4E2B" w:rsidR="004875D2" w:rsidRPr="004A7424" w:rsidRDefault="006279D6" w:rsidP="00B246E8">
      <w:pPr>
        <w:spacing w:after="0"/>
        <w:ind w:left="720" w:hanging="720"/>
        <w:jc w:val="thaiDistribute"/>
        <w:rPr>
          <w:rFonts w:ascii="TH SarabunPSK" w:eastAsia="Sarabun" w:hAnsi="TH SarabunPSK" w:cs="TH SarabunPSK"/>
          <w:bCs/>
          <w:sz w:val="28"/>
          <w:szCs w:val="28"/>
          <w:cs/>
        </w:rPr>
      </w:pPr>
      <w:r w:rsidRPr="004A7424">
        <w:rPr>
          <w:rFonts w:ascii="TH SarabunPSK" w:eastAsia="Sarabun" w:hAnsi="TH SarabunPSK" w:cs="TH SarabunPSK" w:hint="cs"/>
          <w:b/>
          <w:sz w:val="28"/>
          <w:szCs w:val="28"/>
          <w:cs/>
        </w:rPr>
        <w:t>วงเดือน</w:t>
      </w:r>
      <w:r w:rsidRPr="004A7424">
        <w:rPr>
          <w:rFonts w:ascii="TH SarabunPSK" w:eastAsia="Sarabun" w:hAnsi="TH SarabunPSK" w:cs="TH SarabunPSK"/>
          <w:b/>
          <w:sz w:val="28"/>
          <w:szCs w:val="28"/>
          <w:cs/>
        </w:rPr>
        <w:t xml:space="preserve"> </w:t>
      </w:r>
      <w:r w:rsidRPr="004A7424">
        <w:rPr>
          <w:rFonts w:ascii="TH SarabunPSK" w:eastAsia="Sarabun" w:hAnsi="TH SarabunPSK" w:cs="TH SarabunPSK" w:hint="cs"/>
          <w:b/>
          <w:sz w:val="28"/>
          <w:szCs w:val="28"/>
          <w:cs/>
        </w:rPr>
        <w:t>จำเริญลาภ</w:t>
      </w:r>
      <w:r w:rsidRPr="004A7424">
        <w:rPr>
          <w:rFonts w:ascii="TH SarabunPSK" w:eastAsia="Sarabun" w:hAnsi="TH SarabunPSK" w:cs="TH SarabunPSK"/>
          <w:b/>
          <w:sz w:val="28"/>
          <w:szCs w:val="28"/>
        </w:rPr>
        <w:t xml:space="preserve">, </w:t>
      </w:r>
      <w:r w:rsidRPr="004A7424">
        <w:rPr>
          <w:rFonts w:ascii="TH SarabunPSK" w:eastAsia="Sarabun" w:hAnsi="TH SarabunPSK" w:cs="TH SarabunPSK" w:hint="cs"/>
          <w:b/>
          <w:sz w:val="28"/>
          <w:szCs w:val="28"/>
          <w:cs/>
        </w:rPr>
        <w:t>และสุรนาท</w:t>
      </w:r>
      <w:r w:rsidRPr="004A7424">
        <w:rPr>
          <w:rFonts w:ascii="TH SarabunPSK" w:eastAsia="Sarabun" w:hAnsi="TH SarabunPSK" w:cs="TH SarabunPSK"/>
          <w:b/>
          <w:sz w:val="28"/>
          <w:szCs w:val="28"/>
          <w:cs/>
        </w:rPr>
        <w:t xml:space="preserve"> </w:t>
      </w:r>
      <w:r w:rsidRPr="004A7424">
        <w:rPr>
          <w:rFonts w:ascii="TH SarabunPSK" w:eastAsia="Sarabun" w:hAnsi="TH SarabunPSK" w:cs="TH SarabunPSK" w:hint="cs"/>
          <w:b/>
          <w:sz w:val="28"/>
          <w:szCs w:val="28"/>
          <w:cs/>
        </w:rPr>
        <w:t>ขมะณะรงค์</w:t>
      </w:r>
      <w:r w:rsidRPr="004A7424">
        <w:rPr>
          <w:rFonts w:ascii="TH SarabunPSK" w:eastAsia="Sarabun" w:hAnsi="TH SarabunPSK" w:cs="TH SarabunPSK"/>
          <w:b/>
          <w:sz w:val="28"/>
          <w:szCs w:val="28"/>
          <w:cs/>
        </w:rPr>
        <w:t xml:space="preserve">. (2557)  </w:t>
      </w:r>
      <w:r w:rsidRPr="004A7424">
        <w:rPr>
          <w:rFonts w:ascii="TH SarabunPSK" w:eastAsia="Sarabun" w:hAnsi="TH SarabunPSK" w:cs="TH SarabunPSK" w:hint="cs"/>
          <w:b/>
          <w:i/>
          <w:iCs/>
          <w:sz w:val="28"/>
          <w:szCs w:val="28"/>
          <w:cs/>
        </w:rPr>
        <w:t>การบริหารเวลาในการส่งสินค้าเครื่องดื่มในภาคตะวันออกเฉียงเหนือ</w:t>
      </w:r>
      <w:r w:rsidRPr="004A7424">
        <w:rPr>
          <w:rFonts w:ascii="TH SarabunPSK" w:eastAsia="Sarabun" w:hAnsi="TH SarabunPSK" w:cs="TH SarabunPSK"/>
          <w:b/>
          <w:i/>
          <w:iCs/>
          <w:sz w:val="28"/>
          <w:szCs w:val="28"/>
          <w:cs/>
        </w:rPr>
        <w:t xml:space="preserve">.  </w:t>
      </w:r>
      <w:r w:rsidRPr="004A7424">
        <w:rPr>
          <w:rFonts w:ascii="TH SarabunPSK" w:eastAsia="Sarabun" w:hAnsi="TH SarabunPSK" w:cs="TH SarabunPSK" w:hint="cs"/>
          <w:b/>
          <w:sz w:val="28"/>
          <w:szCs w:val="28"/>
          <w:cs/>
        </w:rPr>
        <w:t>วารสารวิจัย</w:t>
      </w:r>
      <w:r w:rsidRPr="004A7424">
        <w:rPr>
          <w:rFonts w:ascii="TH SarabunPSK" w:eastAsia="Sarabun" w:hAnsi="TH SarabunPSK" w:cs="TH SarabunPSK"/>
          <w:b/>
          <w:sz w:val="28"/>
          <w:szCs w:val="28"/>
          <w:cs/>
        </w:rPr>
        <w:t xml:space="preserve"> </w:t>
      </w:r>
      <w:r w:rsidRPr="004A7424">
        <w:rPr>
          <w:rFonts w:ascii="TH SarabunPSK" w:eastAsia="Sarabun" w:hAnsi="TH SarabunPSK" w:cs="TH SarabunPSK" w:hint="cs"/>
          <w:b/>
          <w:sz w:val="28"/>
          <w:szCs w:val="28"/>
          <w:cs/>
        </w:rPr>
        <w:t>มข</w:t>
      </w:r>
      <w:r w:rsidRPr="004A7424">
        <w:rPr>
          <w:rFonts w:ascii="TH SarabunPSK" w:eastAsia="Sarabun" w:hAnsi="TH SarabunPSK" w:cs="TH SarabunPSK"/>
          <w:b/>
          <w:sz w:val="28"/>
          <w:szCs w:val="28"/>
          <w:cs/>
        </w:rPr>
        <w:t>.2(3). 33-41.</w:t>
      </w:r>
      <w:r w:rsidRPr="004A7424">
        <w:rPr>
          <w:rFonts w:ascii="TH SarabunPSK" w:eastAsia="Sarabun" w:hAnsi="TH SarabunPSK" w:cs="TH SarabunPSK"/>
          <w:bCs/>
          <w:sz w:val="28"/>
          <w:szCs w:val="28"/>
        </w:rPr>
        <w:t>https://so</w:t>
      </w:r>
      <w:r w:rsidRPr="004A7424">
        <w:rPr>
          <w:rFonts w:ascii="TH SarabunPSK" w:eastAsia="Sarabun" w:hAnsi="TH SarabunPSK" w:cs="TH SarabunPSK"/>
          <w:b/>
          <w:sz w:val="28"/>
          <w:szCs w:val="28"/>
          <w:cs/>
        </w:rPr>
        <w:t>04</w:t>
      </w:r>
      <w:r w:rsidRPr="004A7424">
        <w:rPr>
          <w:rFonts w:ascii="TH SarabunPSK" w:eastAsia="Sarabun" w:hAnsi="TH SarabunPSK" w:cs="TH SarabunPSK"/>
          <w:bCs/>
          <w:sz w:val="28"/>
          <w:szCs w:val="28"/>
          <w:cs/>
        </w:rPr>
        <w:t>.</w:t>
      </w:r>
      <w:r w:rsidRPr="004A7424">
        <w:rPr>
          <w:rFonts w:ascii="TH SarabunPSK" w:eastAsia="Sarabun" w:hAnsi="TH SarabunPSK" w:cs="TH SarabunPSK"/>
          <w:bCs/>
          <w:sz w:val="28"/>
          <w:szCs w:val="28"/>
        </w:rPr>
        <w:t>tci-thaijo.org</w:t>
      </w:r>
    </w:p>
    <w:p w14:paraId="3E802844" w14:textId="67474B4E" w:rsidR="006279D6" w:rsidRDefault="006279D6" w:rsidP="006279D6">
      <w:pPr>
        <w:spacing w:after="0"/>
        <w:ind w:left="720" w:hanging="720"/>
        <w:jc w:val="thaiDistribute"/>
        <w:rPr>
          <w:rFonts w:ascii="TH SarabunPSK" w:eastAsia="Sarabun" w:hAnsi="TH SarabunPSK" w:cs="TH SarabunPSK"/>
          <w:b/>
          <w:sz w:val="28"/>
          <w:szCs w:val="28"/>
        </w:rPr>
      </w:pPr>
      <w:r w:rsidRPr="004A7424">
        <w:rPr>
          <w:rFonts w:ascii="TH SarabunPSK" w:eastAsia="Sarabun" w:hAnsi="TH SarabunPSK" w:cs="TH SarabunPSK" w:hint="cs"/>
          <w:b/>
          <w:sz w:val="28"/>
          <w:szCs w:val="28"/>
          <w:cs/>
        </w:rPr>
        <w:t>วิริยา ธรณินทร์พาน</w:t>
      </w:r>
      <w:proofErr w:type="spellStart"/>
      <w:r w:rsidRPr="004A7424">
        <w:rPr>
          <w:rFonts w:ascii="TH SarabunPSK" w:eastAsia="Sarabun" w:hAnsi="TH SarabunPSK" w:cs="TH SarabunPSK" w:hint="cs"/>
          <w:b/>
          <w:sz w:val="28"/>
          <w:szCs w:val="28"/>
          <w:cs/>
        </w:rPr>
        <w:t>ิช</w:t>
      </w:r>
      <w:proofErr w:type="spellEnd"/>
      <w:r w:rsidRPr="004A7424">
        <w:rPr>
          <w:rFonts w:ascii="TH SarabunPSK" w:eastAsia="Sarabun" w:hAnsi="TH SarabunPSK" w:cs="TH SarabunPSK" w:hint="cs"/>
          <w:b/>
          <w:sz w:val="28"/>
          <w:szCs w:val="28"/>
        </w:rPr>
        <w:t xml:space="preserve">, </w:t>
      </w:r>
      <w:r w:rsidRPr="004A7424">
        <w:rPr>
          <w:rFonts w:ascii="TH SarabunPSK" w:eastAsia="Sarabun" w:hAnsi="TH SarabunPSK" w:cs="TH SarabunPSK" w:hint="cs"/>
          <w:b/>
          <w:sz w:val="28"/>
          <w:szCs w:val="28"/>
          <w:cs/>
        </w:rPr>
        <w:t>ปาณิสรา ธรรม</w:t>
      </w:r>
      <w:proofErr w:type="spellStart"/>
      <w:r w:rsidRPr="004A7424">
        <w:rPr>
          <w:rFonts w:ascii="TH SarabunPSK" w:eastAsia="Sarabun" w:hAnsi="TH SarabunPSK" w:cs="TH SarabunPSK" w:hint="cs"/>
          <w:b/>
          <w:sz w:val="28"/>
          <w:szCs w:val="28"/>
          <w:cs/>
        </w:rPr>
        <w:t>ภิธิ</w:t>
      </w:r>
      <w:proofErr w:type="spellEnd"/>
      <w:r w:rsidRPr="004A7424">
        <w:rPr>
          <w:rFonts w:ascii="TH SarabunPSK" w:eastAsia="Sarabun" w:hAnsi="TH SarabunPSK" w:cs="TH SarabunPSK" w:hint="cs"/>
          <w:b/>
          <w:sz w:val="28"/>
          <w:szCs w:val="28"/>
        </w:rPr>
        <w:t xml:space="preserve">, </w:t>
      </w:r>
      <w:r w:rsidRPr="004A7424">
        <w:rPr>
          <w:rFonts w:ascii="TH SarabunPSK" w:eastAsia="Sarabun" w:hAnsi="TH SarabunPSK" w:cs="TH SarabunPSK" w:hint="cs"/>
          <w:b/>
          <w:sz w:val="28"/>
          <w:szCs w:val="28"/>
          <w:cs/>
        </w:rPr>
        <w:t>ภรัณ</w:t>
      </w:r>
      <w:proofErr w:type="spellStart"/>
      <w:r w:rsidRPr="004A7424">
        <w:rPr>
          <w:rFonts w:ascii="TH SarabunPSK" w:eastAsia="Sarabun" w:hAnsi="TH SarabunPSK" w:cs="TH SarabunPSK" w:hint="cs"/>
          <w:b/>
          <w:sz w:val="28"/>
          <w:szCs w:val="28"/>
          <w:cs/>
        </w:rPr>
        <w:t>ญา</w:t>
      </w:r>
      <w:proofErr w:type="spellEnd"/>
      <w:r w:rsidRPr="004A7424">
        <w:rPr>
          <w:rFonts w:ascii="TH SarabunPSK" w:eastAsia="Sarabun" w:hAnsi="TH SarabunPSK" w:cs="TH SarabunPSK" w:hint="cs"/>
          <w:b/>
          <w:sz w:val="28"/>
          <w:szCs w:val="28"/>
          <w:cs/>
        </w:rPr>
        <w:t xml:space="preserve"> กุล</w:t>
      </w:r>
      <w:proofErr w:type="spellStart"/>
      <w:r w:rsidRPr="004A7424">
        <w:rPr>
          <w:rFonts w:ascii="TH SarabunPSK" w:eastAsia="Sarabun" w:hAnsi="TH SarabunPSK" w:cs="TH SarabunPSK" w:hint="cs"/>
          <w:b/>
          <w:sz w:val="28"/>
          <w:szCs w:val="28"/>
          <w:cs/>
        </w:rPr>
        <w:t>โธ</w:t>
      </w:r>
      <w:proofErr w:type="spellEnd"/>
      <w:r w:rsidRPr="004A7424">
        <w:rPr>
          <w:rFonts w:ascii="TH SarabunPSK" w:eastAsia="Sarabun" w:hAnsi="TH SarabunPSK" w:cs="TH SarabunPSK" w:hint="cs"/>
          <w:b/>
          <w:sz w:val="28"/>
          <w:szCs w:val="28"/>
        </w:rPr>
        <w:t xml:space="preserve">, </w:t>
      </w:r>
      <w:r w:rsidRPr="004A7424">
        <w:rPr>
          <w:rFonts w:ascii="TH SarabunPSK" w:eastAsia="Sarabun" w:hAnsi="TH SarabunPSK" w:cs="TH SarabunPSK" w:hint="cs"/>
          <w:b/>
          <w:sz w:val="28"/>
          <w:szCs w:val="28"/>
          <w:cs/>
        </w:rPr>
        <w:t>อาภรณ์ พันธุ์ทอง</w:t>
      </w:r>
      <w:r w:rsidRPr="004A7424">
        <w:rPr>
          <w:rFonts w:ascii="TH SarabunPSK" w:eastAsia="Sarabun" w:hAnsi="TH SarabunPSK" w:cs="TH SarabunPSK" w:hint="cs"/>
          <w:b/>
          <w:sz w:val="28"/>
          <w:szCs w:val="28"/>
        </w:rPr>
        <w:t xml:space="preserve">, </w:t>
      </w:r>
      <w:r w:rsidRPr="004A7424">
        <w:rPr>
          <w:rFonts w:ascii="TH SarabunPSK" w:eastAsia="Sarabun" w:hAnsi="TH SarabunPSK" w:cs="TH SarabunPSK" w:hint="cs"/>
          <w:b/>
          <w:sz w:val="28"/>
          <w:szCs w:val="28"/>
          <w:cs/>
        </w:rPr>
        <w:t xml:space="preserve">และ </w:t>
      </w:r>
      <w:proofErr w:type="spellStart"/>
      <w:r w:rsidRPr="004A7424">
        <w:rPr>
          <w:rFonts w:ascii="TH SarabunPSK" w:eastAsia="Sarabun" w:hAnsi="TH SarabunPSK" w:cs="TH SarabunPSK" w:hint="cs"/>
          <w:b/>
          <w:sz w:val="28"/>
          <w:szCs w:val="28"/>
          <w:cs/>
        </w:rPr>
        <w:t>ศานิต</w:t>
      </w:r>
      <w:proofErr w:type="spellEnd"/>
      <w:r w:rsidRPr="004A7424">
        <w:rPr>
          <w:rFonts w:ascii="TH SarabunPSK" w:eastAsia="Sarabun" w:hAnsi="TH SarabunPSK" w:cs="TH SarabunPSK" w:hint="cs"/>
          <w:b/>
          <w:sz w:val="28"/>
          <w:szCs w:val="28"/>
          <w:cs/>
        </w:rPr>
        <w:t xml:space="preserve"> ธรรม</w:t>
      </w:r>
      <w:proofErr w:type="spellStart"/>
      <w:r w:rsidRPr="004A7424">
        <w:rPr>
          <w:rFonts w:ascii="TH SarabunPSK" w:eastAsia="Sarabun" w:hAnsi="TH SarabunPSK" w:cs="TH SarabunPSK" w:hint="cs"/>
          <w:b/>
          <w:sz w:val="28"/>
          <w:szCs w:val="28"/>
          <w:cs/>
        </w:rPr>
        <w:t>ศิ</w:t>
      </w:r>
      <w:proofErr w:type="spellEnd"/>
      <w:r w:rsidRPr="004A7424">
        <w:rPr>
          <w:rFonts w:ascii="TH SarabunPSK" w:eastAsia="Sarabun" w:hAnsi="TH SarabunPSK" w:cs="TH SarabunPSK" w:hint="cs"/>
          <w:b/>
          <w:sz w:val="28"/>
          <w:szCs w:val="28"/>
          <w:cs/>
        </w:rPr>
        <w:t>ริ. (</w:t>
      </w:r>
      <w:r w:rsidRPr="004A7424">
        <w:rPr>
          <w:rFonts w:ascii="TH SarabunPSK" w:eastAsia="Sarabun" w:hAnsi="TH SarabunPSK" w:cs="TH SarabunPSK" w:hint="cs"/>
          <w:bCs/>
          <w:sz w:val="28"/>
          <w:szCs w:val="28"/>
        </w:rPr>
        <w:t>2565).</w:t>
      </w:r>
      <w:r w:rsidRPr="004A7424">
        <w:rPr>
          <w:rFonts w:ascii="TH SarabunPSK" w:eastAsia="Sarabun" w:hAnsi="TH SarabunPSK" w:cs="TH SarabunPSK" w:hint="cs"/>
          <w:b/>
          <w:sz w:val="28"/>
          <w:szCs w:val="28"/>
        </w:rPr>
        <w:t xml:space="preserve"> </w:t>
      </w:r>
      <w:r w:rsidRPr="004A7424">
        <w:rPr>
          <w:rFonts w:ascii="TH SarabunPSK" w:eastAsia="Sarabun" w:hAnsi="TH SarabunPSK" w:cs="TH SarabunPSK" w:hint="cs"/>
          <w:b/>
          <w:i/>
          <w:iCs/>
          <w:sz w:val="28"/>
          <w:szCs w:val="28"/>
          <w:cs/>
        </w:rPr>
        <w:t>การเพิ่มประสิทธิภาพการจัดการคลังสินค้า กรณีศึกษาร้านค้าเสื้อผ้าสำเร็จรูปในห้างสรรพสินค้าเซ็นทรัลนครราชสีมา.</w:t>
      </w:r>
      <w:r w:rsidRPr="004A7424">
        <w:rPr>
          <w:rFonts w:ascii="TH SarabunPSK" w:eastAsia="Sarabun" w:hAnsi="TH SarabunPSK" w:cs="TH SarabunPSK" w:hint="cs"/>
          <w:b/>
          <w:sz w:val="28"/>
          <w:szCs w:val="28"/>
          <w:cs/>
        </w:rPr>
        <w:t xml:space="preserve"> (ปริญญานิพนธ์ปริญญาดุษฎีบัณฑิต). มหาวิทยาลัยกรุงเทพธนบุรี. </w:t>
      </w:r>
    </w:p>
    <w:p w14:paraId="20AC943D" w14:textId="4660AE10" w:rsidR="004875D2" w:rsidRPr="004875D2" w:rsidRDefault="004A7424" w:rsidP="00B246E8">
      <w:pPr>
        <w:spacing w:after="0"/>
        <w:ind w:left="720" w:hanging="720"/>
        <w:jc w:val="thaiDistribute"/>
        <w:rPr>
          <w:rFonts w:ascii="TH SarabunPSK" w:eastAsia="Sarabun" w:hAnsi="TH SarabunPSK" w:cs="TH SarabunPSK"/>
          <w:b/>
          <w:sz w:val="28"/>
          <w:szCs w:val="28"/>
          <w:cs/>
        </w:rPr>
      </w:pPr>
      <w:r>
        <w:rPr>
          <w:rFonts w:ascii="TH SarabunPSK" w:eastAsia="Sarabun" w:hAnsi="TH SarabunPSK" w:cs="TH SarabunPSK" w:hint="cs"/>
          <w:b/>
          <w:sz w:val="28"/>
          <w:szCs w:val="28"/>
          <w:cs/>
        </w:rPr>
        <w:t>สภาวิชาชีพบัญชี</w:t>
      </w:r>
      <w:r w:rsidR="004875D2">
        <w:rPr>
          <w:rFonts w:ascii="TH SarabunPSK" w:eastAsia="Sarabun" w:hAnsi="TH SarabunPSK" w:cs="TH SarabunPSK" w:hint="cs"/>
          <w:b/>
          <w:sz w:val="28"/>
          <w:szCs w:val="28"/>
          <w:cs/>
        </w:rPr>
        <w:t xml:space="preserve"> ในพระบรมราชูปถัมภ์</w:t>
      </w:r>
      <w:r>
        <w:rPr>
          <w:rFonts w:ascii="TH SarabunPSK" w:eastAsia="Sarabun" w:hAnsi="TH SarabunPSK" w:cs="TH SarabunPSK" w:hint="cs"/>
          <w:b/>
          <w:sz w:val="28"/>
          <w:szCs w:val="28"/>
          <w:cs/>
        </w:rPr>
        <w:t xml:space="preserve">. </w:t>
      </w:r>
      <w:r w:rsidRPr="004A7424">
        <w:rPr>
          <w:rFonts w:ascii="TH SarabunPSK" w:eastAsia="Sarabun" w:hAnsi="TH SarabunPSK" w:cs="TH SarabunPSK"/>
          <w:bCs/>
          <w:sz w:val="28"/>
          <w:szCs w:val="28"/>
        </w:rPr>
        <w:t>(15</w:t>
      </w:r>
      <w:r>
        <w:rPr>
          <w:rFonts w:ascii="TH SarabunPSK" w:eastAsia="Sarabun" w:hAnsi="TH SarabunPSK" w:cs="TH SarabunPSK"/>
          <w:b/>
          <w:sz w:val="28"/>
          <w:szCs w:val="28"/>
        </w:rPr>
        <w:t xml:space="preserve"> </w:t>
      </w:r>
      <w:r>
        <w:rPr>
          <w:rFonts w:ascii="TH SarabunPSK" w:eastAsia="Sarabun" w:hAnsi="TH SarabunPSK" w:cs="TH SarabunPSK" w:hint="cs"/>
          <w:b/>
          <w:sz w:val="28"/>
          <w:szCs w:val="28"/>
          <w:cs/>
        </w:rPr>
        <w:t xml:space="preserve">พฤษภาคม 2563). </w:t>
      </w:r>
      <w:r w:rsidRPr="004A7424">
        <w:rPr>
          <w:rFonts w:ascii="TH SarabunPSK" w:hAnsi="TH SarabunPSK" w:cs="TH SarabunPSK" w:hint="cs"/>
          <w:i/>
          <w:iCs/>
          <w:sz w:val="28"/>
          <w:szCs w:val="28"/>
          <w:cs/>
        </w:rPr>
        <w:t xml:space="preserve">คู่มืออธิบายมาตรฐานการบัญชีฉบับที่ </w:t>
      </w:r>
      <w:r w:rsidRPr="004A7424">
        <w:rPr>
          <w:rFonts w:ascii="TH SarabunPSK" w:hAnsi="TH SarabunPSK" w:cs="TH SarabunPSK" w:hint="cs"/>
          <w:i/>
          <w:iCs/>
          <w:sz w:val="28"/>
          <w:szCs w:val="28"/>
        </w:rPr>
        <w:t xml:space="preserve">2 </w:t>
      </w:r>
      <w:r w:rsidRPr="004A7424">
        <w:rPr>
          <w:rFonts w:ascii="TH SarabunPSK" w:hAnsi="TH SarabunPSK" w:cs="TH SarabunPSK" w:hint="cs"/>
          <w:i/>
          <w:iCs/>
          <w:sz w:val="28"/>
          <w:szCs w:val="28"/>
          <w:cs/>
        </w:rPr>
        <w:t>เรื่อง สินค้าคงเหลือ</w:t>
      </w:r>
      <w:r>
        <w:rPr>
          <w:rFonts w:ascii="TH SarabunPSK" w:hAnsi="TH SarabunPSK" w:cs="TH SarabunPSK" w:hint="cs"/>
          <w:i/>
          <w:iCs/>
          <w:sz w:val="28"/>
          <w:szCs w:val="28"/>
          <w:cs/>
        </w:rPr>
        <w:t xml:space="preserve">. </w:t>
      </w:r>
      <w:r w:rsidR="00FF2A03">
        <w:fldChar w:fldCharType="begin"/>
      </w:r>
      <w:r w:rsidR="00FF2A03">
        <w:instrText xml:space="preserve"> HYPERLINK "https://acpro-std.tfac.or.th/test_std/uploads/files/TAS2-Manual.pdf" </w:instrText>
      </w:r>
      <w:r w:rsidR="00FF2A03">
        <w:fldChar w:fldCharType="separate"/>
      </w:r>
      <w:r w:rsidR="004875D2" w:rsidRPr="00D05515">
        <w:rPr>
          <w:rStyle w:val="af0"/>
          <w:rFonts w:ascii="TH SarabunPSK" w:hAnsi="TH SarabunPSK" w:cs="TH SarabunPSK"/>
          <w:color w:val="auto"/>
          <w:sz w:val="28"/>
          <w:szCs w:val="28"/>
          <w:u w:val="none"/>
        </w:rPr>
        <w:t>https://acpro-std.tfac.or.th</w:t>
      </w:r>
      <w:r w:rsidR="00FF2A03">
        <w:rPr>
          <w:rStyle w:val="af0"/>
          <w:rFonts w:ascii="TH SarabunPSK" w:hAnsi="TH SarabunPSK" w:cs="TH SarabunPSK"/>
          <w:color w:val="auto"/>
          <w:sz w:val="28"/>
          <w:szCs w:val="28"/>
          <w:u w:val="none"/>
        </w:rPr>
        <w:fldChar w:fldCharType="end"/>
      </w:r>
    </w:p>
    <w:p w14:paraId="7AAF46C3" w14:textId="4754395F" w:rsidR="005D6B9B" w:rsidRDefault="005D6B9B" w:rsidP="003E4CCF">
      <w:pPr>
        <w:spacing w:after="0" w:line="240" w:lineRule="auto"/>
        <w:ind w:left="720" w:hanging="720"/>
        <w:jc w:val="thaiDistribute"/>
        <w:rPr>
          <w:rFonts w:ascii="TH SarabunPSK" w:eastAsia="Sarabun" w:hAnsi="TH SarabunPSK" w:cs="TH SarabunPSK"/>
          <w:b/>
          <w:sz w:val="28"/>
          <w:szCs w:val="28"/>
        </w:rPr>
      </w:pPr>
      <w:r w:rsidRPr="004A7424">
        <w:rPr>
          <w:rFonts w:ascii="TH SarabunPSK" w:eastAsia="Sarabun" w:hAnsi="TH SarabunPSK" w:cs="TH SarabunPSK" w:hint="cs"/>
          <w:b/>
          <w:sz w:val="28"/>
          <w:szCs w:val="28"/>
          <w:cs/>
        </w:rPr>
        <w:t>สำนักงานเศรษฐกิจอุตสาหกรรม. (</w:t>
      </w:r>
      <w:r w:rsidR="003E4CCF" w:rsidRPr="00D05515">
        <w:rPr>
          <w:rFonts w:ascii="TH SarabunPSK" w:eastAsia="Sarabun" w:hAnsi="TH SarabunPSK" w:cs="TH SarabunPSK" w:hint="cs"/>
          <w:bCs/>
          <w:sz w:val="28"/>
          <w:szCs w:val="28"/>
        </w:rPr>
        <w:t>25</w:t>
      </w:r>
      <w:r w:rsidR="003E4CCF" w:rsidRPr="004A7424">
        <w:rPr>
          <w:rFonts w:ascii="TH SarabunPSK" w:eastAsia="Sarabun" w:hAnsi="TH SarabunPSK" w:cs="TH SarabunPSK" w:hint="cs"/>
          <w:b/>
          <w:sz w:val="28"/>
          <w:szCs w:val="28"/>
        </w:rPr>
        <w:t xml:space="preserve"> </w:t>
      </w:r>
      <w:r w:rsidR="003E4CCF" w:rsidRPr="004A7424">
        <w:rPr>
          <w:rFonts w:ascii="TH SarabunPSK" w:eastAsia="Sarabun" w:hAnsi="TH SarabunPSK" w:cs="TH SarabunPSK" w:hint="cs"/>
          <w:b/>
          <w:sz w:val="28"/>
          <w:szCs w:val="28"/>
          <w:cs/>
        </w:rPr>
        <w:t xml:space="preserve">สิงหาคม </w:t>
      </w:r>
      <w:r w:rsidRPr="004A7424">
        <w:rPr>
          <w:rFonts w:ascii="TH SarabunPSK" w:eastAsia="Sarabun" w:hAnsi="TH SarabunPSK" w:cs="TH SarabunPSK" w:hint="cs"/>
          <w:b/>
          <w:sz w:val="28"/>
          <w:szCs w:val="28"/>
          <w:cs/>
        </w:rPr>
        <w:t>256</w:t>
      </w:r>
      <w:r w:rsidR="003E4CCF" w:rsidRPr="00D05515">
        <w:rPr>
          <w:rFonts w:ascii="TH SarabunPSK" w:eastAsia="Sarabun" w:hAnsi="TH SarabunPSK" w:cs="TH SarabunPSK" w:hint="cs"/>
          <w:bCs/>
          <w:sz w:val="28"/>
          <w:szCs w:val="28"/>
        </w:rPr>
        <w:t>6</w:t>
      </w:r>
      <w:r w:rsidRPr="004A7424">
        <w:rPr>
          <w:rFonts w:ascii="TH SarabunPSK" w:eastAsia="Sarabun" w:hAnsi="TH SarabunPSK" w:cs="TH SarabunPSK" w:hint="cs"/>
          <w:b/>
          <w:sz w:val="28"/>
          <w:szCs w:val="28"/>
          <w:cs/>
        </w:rPr>
        <w:t>)</w:t>
      </w:r>
      <w:r w:rsidR="003E4CCF" w:rsidRPr="004A7424">
        <w:rPr>
          <w:rFonts w:ascii="TH SarabunPSK" w:eastAsia="Sarabun" w:hAnsi="TH SarabunPSK" w:cs="TH SarabunPSK" w:hint="cs"/>
          <w:b/>
          <w:sz w:val="28"/>
          <w:szCs w:val="28"/>
          <w:cs/>
        </w:rPr>
        <w:t xml:space="preserve">. </w:t>
      </w:r>
      <w:r w:rsidR="003E4CCF" w:rsidRPr="004A7424">
        <w:rPr>
          <w:rFonts w:ascii="TH SarabunPSK" w:eastAsia="Sarabun" w:hAnsi="TH SarabunPSK" w:cs="TH SarabunPSK" w:hint="cs"/>
          <w:b/>
          <w:i/>
          <w:iCs/>
          <w:sz w:val="28"/>
          <w:szCs w:val="28"/>
          <w:cs/>
        </w:rPr>
        <w:t>อุตสาหกรรมสิ่งทอและเครื่องนุ่งห่ม.</w:t>
      </w:r>
      <w:r w:rsidR="003E4CCF" w:rsidRPr="004A7424">
        <w:rPr>
          <w:rFonts w:ascii="TH SarabunPSK" w:eastAsia="Sarabun" w:hAnsi="TH SarabunPSK" w:cs="TH SarabunPSK" w:hint="cs"/>
          <w:b/>
          <w:sz w:val="28"/>
          <w:szCs w:val="28"/>
          <w:cs/>
        </w:rPr>
        <w:t xml:space="preserve"> </w:t>
      </w:r>
      <w:r w:rsidR="007742A6" w:rsidRPr="00D05515">
        <w:rPr>
          <w:rFonts w:ascii="TH SarabunPSK" w:eastAsia="Sarabun" w:hAnsi="TH SarabunPSK" w:cs="TH SarabunPSK"/>
          <w:bCs/>
          <w:sz w:val="28"/>
          <w:szCs w:val="28"/>
        </w:rPr>
        <w:t>https://www.dtn.go.th/th</w:t>
      </w:r>
    </w:p>
    <w:p w14:paraId="4B94FD7A" w14:textId="77777777" w:rsidR="007742A6" w:rsidRDefault="007742A6" w:rsidP="007742A6">
      <w:pPr>
        <w:spacing w:after="0"/>
        <w:ind w:left="720" w:hanging="720"/>
        <w:jc w:val="thaiDistribute"/>
        <w:rPr>
          <w:rFonts w:ascii="TH SarabunPSK" w:eastAsia="Sarabun" w:hAnsi="TH SarabunPSK" w:cs="TH SarabunPSK"/>
          <w:b/>
          <w:sz w:val="28"/>
          <w:szCs w:val="28"/>
        </w:rPr>
      </w:pPr>
      <w:r w:rsidRPr="007742A6">
        <w:rPr>
          <w:rFonts w:ascii="TH SarabunPSK" w:eastAsia="Sarabun" w:hAnsi="TH SarabunPSK" w:cs="TH SarabunPSK" w:hint="cs"/>
          <w:b/>
          <w:sz w:val="28"/>
          <w:szCs w:val="28"/>
          <w:cs/>
        </w:rPr>
        <w:t>อาทร จิตสุนทรชัยกุล. (</w:t>
      </w:r>
      <w:r w:rsidRPr="007742A6">
        <w:rPr>
          <w:rFonts w:ascii="TH SarabunPSK" w:eastAsia="Sarabun" w:hAnsi="TH SarabunPSK" w:cs="TH SarabunPSK" w:hint="cs"/>
          <w:bCs/>
          <w:sz w:val="28"/>
          <w:szCs w:val="28"/>
        </w:rPr>
        <w:t>2561).</w:t>
      </w:r>
      <w:r w:rsidRPr="007742A6">
        <w:rPr>
          <w:rFonts w:ascii="TH SarabunPSK" w:eastAsia="Sarabun" w:hAnsi="TH SarabunPSK" w:cs="TH SarabunPSK" w:hint="cs"/>
          <w:b/>
          <w:sz w:val="28"/>
          <w:szCs w:val="28"/>
        </w:rPr>
        <w:t xml:space="preserve"> </w:t>
      </w:r>
      <w:r w:rsidRPr="007742A6">
        <w:rPr>
          <w:rFonts w:ascii="TH SarabunPSK" w:eastAsia="Sarabun" w:hAnsi="TH SarabunPSK" w:cs="TH SarabunPSK" w:hint="cs"/>
          <w:b/>
          <w:i/>
          <w:iCs/>
          <w:sz w:val="28"/>
          <w:szCs w:val="28"/>
          <w:cs/>
        </w:rPr>
        <w:t>การเพิ่มประสิทธิภาพการจัดการสินค้าคงคลังและคลังสินค้าของอุตสาหกรรมผ้า</w:t>
      </w:r>
      <w:proofErr w:type="spellStart"/>
      <w:r w:rsidRPr="007742A6">
        <w:rPr>
          <w:rFonts w:ascii="TH SarabunPSK" w:eastAsia="Sarabun" w:hAnsi="TH SarabunPSK" w:cs="TH SarabunPSK" w:hint="cs"/>
          <w:b/>
          <w:i/>
          <w:iCs/>
          <w:sz w:val="28"/>
          <w:szCs w:val="28"/>
          <w:cs/>
        </w:rPr>
        <w:t>เบรค</w:t>
      </w:r>
      <w:proofErr w:type="spellEnd"/>
      <w:r w:rsidRPr="007742A6">
        <w:rPr>
          <w:rFonts w:ascii="TH SarabunPSK" w:eastAsia="Sarabun" w:hAnsi="TH SarabunPSK" w:cs="TH SarabunPSK" w:hint="cs"/>
          <w:b/>
          <w:i/>
          <w:iCs/>
          <w:sz w:val="28"/>
          <w:szCs w:val="28"/>
          <w:cs/>
        </w:rPr>
        <w:t>ในประเทศไทย: กรณ๊ศึกษา บริษัท เอส. ซี. เอช. อิน</w:t>
      </w:r>
      <w:proofErr w:type="spellStart"/>
      <w:r w:rsidRPr="007742A6">
        <w:rPr>
          <w:rFonts w:ascii="TH SarabunPSK" w:eastAsia="Sarabun" w:hAnsi="TH SarabunPSK" w:cs="TH SarabunPSK" w:hint="cs"/>
          <w:b/>
          <w:i/>
          <w:iCs/>
          <w:sz w:val="28"/>
          <w:szCs w:val="28"/>
          <w:cs/>
        </w:rPr>
        <w:t>ดัส</w:t>
      </w:r>
      <w:proofErr w:type="spellEnd"/>
      <w:r w:rsidRPr="007742A6">
        <w:rPr>
          <w:rFonts w:ascii="TH SarabunPSK" w:eastAsia="Sarabun" w:hAnsi="TH SarabunPSK" w:cs="TH SarabunPSK" w:hint="cs"/>
          <w:b/>
          <w:i/>
          <w:iCs/>
          <w:sz w:val="28"/>
          <w:szCs w:val="28"/>
          <w:cs/>
        </w:rPr>
        <w:t>ตรี จำกัด.</w:t>
      </w:r>
      <w:r w:rsidRPr="007742A6">
        <w:rPr>
          <w:rFonts w:ascii="TH SarabunPSK" w:eastAsia="Sarabun" w:hAnsi="TH SarabunPSK" w:cs="TH SarabunPSK" w:hint="cs"/>
          <w:b/>
          <w:sz w:val="28"/>
          <w:szCs w:val="28"/>
          <w:cs/>
        </w:rPr>
        <w:t xml:space="preserve"> (ปริญญานิพนธ์ปริญญา</w:t>
      </w:r>
      <w:r>
        <w:rPr>
          <w:rFonts w:ascii="TH SarabunPSK" w:eastAsia="Sarabun" w:hAnsi="TH SarabunPSK" w:cs="TH SarabunPSK" w:hint="cs"/>
          <w:b/>
          <w:sz w:val="28"/>
          <w:szCs w:val="28"/>
          <w:cs/>
        </w:rPr>
        <w:t>)</w:t>
      </w:r>
    </w:p>
    <w:p w14:paraId="746E8BAE" w14:textId="2C8648CD" w:rsidR="003E4CCF" w:rsidRPr="000E15BF" w:rsidRDefault="003E4CCF" w:rsidP="004918FD">
      <w:pPr>
        <w:spacing w:after="0" w:line="240" w:lineRule="auto"/>
        <w:ind w:left="720" w:hanging="720"/>
        <w:jc w:val="thaiDistribute"/>
        <w:rPr>
          <w:rFonts w:ascii="TH SarabunPSK" w:eastAsia="Sarabun" w:hAnsi="TH SarabunPSK" w:cs="TH SarabunPSK"/>
          <w:bCs/>
          <w:sz w:val="28"/>
          <w:szCs w:val="28"/>
        </w:rPr>
      </w:pPr>
      <w:r w:rsidRPr="000E15BF">
        <w:rPr>
          <w:rFonts w:ascii="TH SarabunPSK" w:eastAsia="Sarabun" w:hAnsi="TH SarabunPSK" w:cs="TH SarabunPSK" w:hint="cs"/>
          <w:bCs/>
          <w:sz w:val="28"/>
          <w:szCs w:val="28"/>
        </w:rPr>
        <w:t xml:space="preserve">Ahmed Esmail Mohamed. (2024). </w:t>
      </w:r>
      <w:r w:rsidRPr="000E15BF">
        <w:rPr>
          <w:rFonts w:ascii="TH SarabunPSK" w:eastAsia="Sarabun" w:hAnsi="TH SarabunPSK" w:cs="TH SarabunPSK" w:hint="cs"/>
          <w:bCs/>
          <w:i/>
          <w:iCs/>
          <w:sz w:val="28"/>
          <w:szCs w:val="28"/>
        </w:rPr>
        <w:t>Inventory management.</w:t>
      </w:r>
      <w:r w:rsidRPr="000E15BF">
        <w:rPr>
          <w:rFonts w:ascii="TH SarabunPSK" w:eastAsia="Sarabun" w:hAnsi="TH SarabunPSK" w:cs="TH SarabunPSK" w:hint="cs"/>
          <w:bCs/>
          <w:sz w:val="28"/>
          <w:szCs w:val="28"/>
        </w:rPr>
        <w:t xml:space="preserve"> (Doctoral dissertation). University of Southern Denmark. Denmark.</w:t>
      </w:r>
    </w:p>
    <w:p w14:paraId="36A3A88E" w14:textId="176EDD9A" w:rsidR="000E15BF" w:rsidRPr="000E15BF" w:rsidRDefault="000E15BF" w:rsidP="000E15BF">
      <w:pPr>
        <w:spacing w:after="0"/>
        <w:ind w:left="720" w:hanging="720"/>
        <w:jc w:val="thaiDistribute"/>
        <w:rPr>
          <w:rFonts w:ascii="TH SarabunPSK" w:eastAsia="Sarabun" w:hAnsi="TH SarabunPSK" w:cs="TH SarabunPSK"/>
          <w:bCs/>
          <w:sz w:val="28"/>
          <w:szCs w:val="28"/>
        </w:rPr>
      </w:pPr>
      <w:r w:rsidRPr="000E15BF">
        <w:rPr>
          <w:rFonts w:ascii="TH SarabunPSK" w:eastAsia="Sarabun" w:hAnsi="TH SarabunPSK" w:cs="TH SarabunPSK" w:hint="cs"/>
          <w:bCs/>
          <w:sz w:val="28"/>
          <w:szCs w:val="28"/>
        </w:rPr>
        <w:t xml:space="preserve">Danielle Schiro and Lucas </w:t>
      </w:r>
      <w:proofErr w:type="spellStart"/>
      <w:r w:rsidRPr="000E15BF">
        <w:rPr>
          <w:rFonts w:ascii="TH SarabunPSK" w:eastAsia="Sarabun" w:hAnsi="TH SarabunPSK" w:cs="TH SarabunPSK" w:hint="cs"/>
          <w:bCs/>
          <w:sz w:val="28"/>
          <w:szCs w:val="28"/>
        </w:rPr>
        <w:t>Librelotto</w:t>
      </w:r>
      <w:proofErr w:type="spellEnd"/>
      <w:r w:rsidRPr="000E15BF">
        <w:rPr>
          <w:rFonts w:ascii="TH SarabunPSK" w:eastAsia="Sarabun" w:hAnsi="TH SarabunPSK" w:cs="TH SarabunPSK" w:hint="cs"/>
          <w:bCs/>
          <w:sz w:val="28"/>
          <w:szCs w:val="28"/>
        </w:rPr>
        <w:t xml:space="preserve"> Rubin (2023)</w:t>
      </w:r>
      <w:r w:rsidRPr="000E15BF">
        <w:rPr>
          <w:rFonts w:ascii="TH SarabunPSK" w:eastAsia="Sarabun" w:hAnsi="TH SarabunPSK" w:cs="TH SarabunPSK" w:hint="cs"/>
          <w:bCs/>
          <w:i/>
          <w:iCs/>
          <w:sz w:val="28"/>
          <w:szCs w:val="28"/>
        </w:rPr>
        <w:t xml:space="preserve">. Inventory management: a high-level analysis of selected process elements, and factors impacting plan performance a case study at Alfa </w:t>
      </w:r>
      <w:proofErr w:type="spellStart"/>
      <w:r w:rsidRPr="000E15BF">
        <w:rPr>
          <w:rFonts w:ascii="TH SarabunPSK" w:eastAsia="Sarabun" w:hAnsi="TH SarabunPSK" w:cs="TH SarabunPSK" w:hint="cs"/>
          <w:bCs/>
          <w:i/>
          <w:iCs/>
          <w:sz w:val="28"/>
          <w:szCs w:val="28"/>
        </w:rPr>
        <w:t>laval</w:t>
      </w:r>
      <w:proofErr w:type="spellEnd"/>
      <w:r w:rsidRPr="000E15BF">
        <w:rPr>
          <w:rFonts w:ascii="TH SarabunPSK" w:eastAsia="Sarabun" w:hAnsi="TH SarabunPSK" w:cs="TH SarabunPSK" w:hint="cs"/>
          <w:bCs/>
          <w:i/>
          <w:iCs/>
          <w:sz w:val="28"/>
          <w:szCs w:val="28"/>
        </w:rPr>
        <w:t>.</w:t>
      </w:r>
      <w:r w:rsidRPr="000E15BF">
        <w:rPr>
          <w:rFonts w:ascii="TH SarabunPSK" w:eastAsia="Sarabun" w:hAnsi="TH SarabunPSK" w:cs="TH SarabunPSK" w:hint="cs"/>
          <w:bCs/>
          <w:sz w:val="28"/>
          <w:szCs w:val="28"/>
        </w:rPr>
        <w:t xml:space="preserve"> (Doctoral dissertation). Lund university. Sweden.</w:t>
      </w:r>
    </w:p>
    <w:p w14:paraId="21D6518D" w14:textId="70EFD144" w:rsidR="000E15BF" w:rsidRPr="000E15BF" w:rsidRDefault="000E15BF" w:rsidP="000E15BF">
      <w:pPr>
        <w:spacing w:after="0"/>
        <w:ind w:left="720" w:hanging="720"/>
        <w:jc w:val="thaiDistribute"/>
        <w:rPr>
          <w:rFonts w:ascii="TH SarabunPSK" w:eastAsia="Sarabun" w:hAnsi="TH SarabunPSK" w:cs="TH SarabunPSK"/>
          <w:bCs/>
          <w:sz w:val="28"/>
          <w:szCs w:val="28"/>
        </w:rPr>
      </w:pPr>
      <w:r w:rsidRPr="000E15BF">
        <w:rPr>
          <w:rFonts w:ascii="TH SarabunPSK" w:eastAsia="Sarabun" w:hAnsi="TH SarabunPSK" w:cs="TH SarabunPSK" w:hint="cs"/>
          <w:bCs/>
          <w:sz w:val="28"/>
          <w:szCs w:val="28"/>
        </w:rPr>
        <w:t xml:space="preserve">Eric Mikobi </w:t>
      </w:r>
      <w:proofErr w:type="spellStart"/>
      <w:r w:rsidRPr="000E15BF">
        <w:rPr>
          <w:rFonts w:ascii="TH SarabunPSK" w:eastAsia="Sarabun" w:hAnsi="TH SarabunPSK" w:cs="TH SarabunPSK" w:hint="cs"/>
          <w:bCs/>
          <w:sz w:val="28"/>
          <w:szCs w:val="28"/>
        </w:rPr>
        <w:t>Bakama</w:t>
      </w:r>
      <w:proofErr w:type="spellEnd"/>
      <w:r w:rsidRPr="000E15BF">
        <w:rPr>
          <w:rFonts w:ascii="TH SarabunPSK" w:eastAsia="Sarabun" w:hAnsi="TH SarabunPSK" w:cs="TH SarabunPSK" w:hint="cs"/>
          <w:bCs/>
          <w:sz w:val="28"/>
          <w:szCs w:val="28"/>
        </w:rPr>
        <w:t xml:space="preserve">. (2019). </w:t>
      </w:r>
      <w:r w:rsidRPr="000E15BF">
        <w:rPr>
          <w:rFonts w:ascii="TH SarabunPSK" w:eastAsia="Sarabun" w:hAnsi="TH SarabunPSK" w:cs="TH SarabunPSK" w:hint="cs"/>
          <w:bCs/>
          <w:i/>
          <w:iCs/>
          <w:sz w:val="28"/>
          <w:szCs w:val="28"/>
        </w:rPr>
        <w:t xml:space="preserve">Demand management practices in the south </w:t>
      </w:r>
      <w:proofErr w:type="spellStart"/>
      <w:r w:rsidRPr="000E15BF">
        <w:rPr>
          <w:rFonts w:ascii="TH SarabunPSK" w:eastAsia="Sarabun" w:hAnsi="TH SarabunPSK" w:cs="TH SarabunPSK" w:hint="cs"/>
          <w:bCs/>
          <w:i/>
          <w:iCs/>
          <w:sz w:val="28"/>
          <w:szCs w:val="28"/>
        </w:rPr>
        <w:t>african</w:t>
      </w:r>
      <w:proofErr w:type="spellEnd"/>
      <w:r w:rsidRPr="000E15BF">
        <w:rPr>
          <w:rFonts w:ascii="TH SarabunPSK" w:eastAsia="Sarabun" w:hAnsi="TH SarabunPSK" w:cs="TH SarabunPSK" w:hint="cs"/>
          <w:bCs/>
          <w:i/>
          <w:iCs/>
          <w:sz w:val="28"/>
          <w:szCs w:val="28"/>
        </w:rPr>
        <w:t xml:space="preserve"> food and beverage industry</w:t>
      </w:r>
      <w:r w:rsidRPr="000E15BF">
        <w:rPr>
          <w:rFonts w:ascii="TH SarabunPSK" w:eastAsia="Sarabun" w:hAnsi="TH SarabunPSK" w:cs="TH SarabunPSK" w:hint="cs"/>
          <w:b/>
          <w:sz w:val="28"/>
          <w:szCs w:val="28"/>
        </w:rPr>
        <w:t>.</w:t>
      </w:r>
      <w:r w:rsidRPr="000E15BF">
        <w:rPr>
          <w:rFonts w:ascii="TH SarabunPSK" w:eastAsia="Sarabun" w:hAnsi="TH SarabunPSK" w:cs="TH SarabunPSK" w:hint="cs"/>
          <w:bCs/>
          <w:sz w:val="28"/>
          <w:szCs w:val="28"/>
        </w:rPr>
        <w:t xml:space="preserve"> (Doctoral dissertation). University of Johannesburg. South Africa.</w:t>
      </w:r>
    </w:p>
    <w:p w14:paraId="3B3C1690" w14:textId="5B42A69D" w:rsidR="000E15BF" w:rsidRPr="000E15BF" w:rsidRDefault="000E15BF" w:rsidP="000E15BF">
      <w:pPr>
        <w:spacing w:after="0"/>
        <w:ind w:left="720" w:hanging="720"/>
        <w:jc w:val="thaiDistribute"/>
        <w:rPr>
          <w:rFonts w:ascii="TH SarabunPSK" w:eastAsia="Sarabun" w:hAnsi="TH SarabunPSK" w:cs="TH SarabunPSK"/>
          <w:bCs/>
          <w:sz w:val="28"/>
          <w:szCs w:val="28"/>
        </w:rPr>
      </w:pPr>
      <w:r w:rsidRPr="000E15BF">
        <w:rPr>
          <w:rFonts w:ascii="TH SarabunPSK" w:eastAsia="Sarabun" w:hAnsi="TH SarabunPSK" w:cs="TH SarabunPSK" w:hint="cs"/>
          <w:bCs/>
          <w:sz w:val="28"/>
          <w:szCs w:val="28"/>
        </w:rPr>
        <w:t>Max Muller. (2019).</w:t>
      </w:r>
      <w:r w:rsidRPr="000E15BF">
        <w:rPr>
          <w:rFonts w:ascii="TH SarabunPSK" w:eastAsia="Sarabun" w:hAnsi="TH SarabunPSK" w:cs="TH SarabunPSK" w:hint="cs"/>
          <w:b/>
          <w:sz w:val="28"/>
          <w:szCs w:val="28"/>
        </w:rPr>
        <w:t xml:space="preserve"> </w:t>
      </w:r>
      <w:r w:rsidRPr="000E15BF">
        <w:rPr>
          <w:rFonts w:ascii="TH SarabunPSK" w:eastAsia="Sarabun" w:hAnsi="TH SarabunPSK" w:cs="TH SarabunPSK" w:hint="cs"/>
          <w:bCs/>
          <w:i/>
          <w:iCs/>
          <w:sz w:val="28"/>
          <w:szCs w:val="28"/>
        </w:rPr>
        <w:t>Essentials of inventory management.</w:t>
      </w:r>
      <w:r w:rsidRPr="000E15BF">
        <w:rPr>
          <w:rFonts w:ascii="TH SarabunPSK" w:eastAsia="Sarabun" w:hAnsi="TH SarabunPSK" w:cs="TH SarabunPSK" w:hint="cs"/>
          <w:bCs/>
          <w:sz w:val="28"/>
          <w:szCs w:val="28"/>
        </w:rPr>
        <w:t xml:space="preserve"> (Doctoral dissertation). United states of America: </w:t>
      </w:r>
      <w:proofErr w:type="spellStart"/>
      <w:r w:rsidRPr="000E15BF">
        <w:rPr>
          <w:rFonts w:ascii="TH SarabunPSK" w:eastAsia="Sarabun" w:hAnsi="TH SarabunPSK" w:cs="TH SarabunPSK" w:hint="cs"/>
          <w:bCs/>
          <w:sz w:val="28"/>
          <w:szCs w:val="28"/>
        </w:rPr>
        <w:t>Harpercollins</w:t>
      </w:r>
      <w:proofErr w:type="spellEnd"/>
      <w:r w:rsidRPr="000E15BF">
        <w:rPr>
          <w:rFonts w:ascii="TH SarabunPSK" w:eastAsia="Sarabun" w:hAnsi="TH SarabunPSK" w:cs="TH SarabunPSK" w:hint="cs"/>
          <w:bCs/>
          <w:sz w:val="28"/>
          <w:szCs w:val="28"/>
        </w:rPr>
        <w:t xml:space="preserve"> leadership.</w:t>
      </w:r>
    </w:p>
    <w:p w14:paraId="23E6C2BB" w14:textId="172AEF26" w:rsidR="000E15BF" w:rsidRPr="000E15BF" w:rsidRDefault="000E15BF" w:rsidP="000E15BF">
      <w:pPr>
        <w:spacing w:after="0"/>
        <w:ind w:left="720" w:hanging="720"/>
        <w:jc w:val="thaiDistribute"/>
        <w:rPr>
          <w:rFonts w:ascii="TH SarabunPSK" w:eastAsia="Sarabun" w:hAnsi="TH SarabunPSK" w:cs="TH SarabunPSK"/>
          <w:bCs/>
          <w:sz w:val="28"/>
          <w:szCs w:val="28"/>
        </w:rPr>
      </w:pPr>
      <w:r w:rsidRPr="000E15BF">
        <w:rPr>
          <w:rFonts w:ascii="TH SarabunPSK" w:eastAsia="Sarabun" w:hAnsi="TH SarabunPSK" w:cs="TH SarabunPSK" w:hint="cs"/>
          <w:bCs/>
          <w:sz w:val="28"/>
          <w:szCs w:val="28"/>
        </w:rPr>
        <w:t xml:space="preserve">Md. Kausar </w:t>
      </w:r>
      <w:proofErr w:type="spellStart"/>
      <w:proofErr w:type="gramStart"/>
      <w:r w:rsidRPr="000E15BF">
        <w:rPr>
          <w:rFonts w:ascii="TH SarabunPSK" w:eastAsia="Sarabun" w:hAnsi="TH SarabunPSK" w:cs="TH SarabunPSK" w:hint="cs"/>
          <w:bCs/>
          <w:sz w:val="28"/>
          <w:szCs w:val="28"/>
        </w:rPr>
        <w:t>Alam</w:t>
      </w:r>
      <w:proofErr w:type="spellEnd"/>
      <w:r w:rsidRPr="000E15BF">
        <w:rPr>
          <w:rFonts w:ascii="TH SarabunPSK" w:eastAsia="Sarabun" w:hAnsi="TH SarabunPSK" w:cs="TH SarabunPSK" w:hint="cs"/>
          <w:bCs/>
          <w:sz w:val="28"/>
          <w:szCs w:val="28"/>
        </w:rPr>
        <w:t xml:space="preserve"> ,Oli</w:t>
      </w:r>
      <w:proofErr w:type="gramEnd"/>
      <w:r w:rsidRPr="000E15BF">
        <w:rPr>
          <w:rFonts w:ascii="TH SarabunPSK" w:eastAsia="Sarabun" w:hAnsi="TH SarabunPSK" w:cs="TH SarabunPSK" w:hint="cs"/>
          <w:bCs/>
          <w:sz w:val="28"/>
          <w:szCs w:val="28"/>
        </w:rPr>
        <w:t xml:space="preserve"> Ahad Thakur and Fakir Tajul Islam. (2023). </w:t>
      </w:r>
      <w:r w:rsidRPr="000E15BF">
        <w:rPr>
          <w:rFonts w:ascii="TH SarabunPSK" w:eastAsia="Sarabun" w:hAnsi="TH SarabunPSK" w:cs="TH SarabunPSK" w:hint="cs"/>
          <w:bCs/>
          <w:i/>
          <w:iCs/>
          <w:sz w:val="28"/>
          <w:szCs w:val="28"/>
        </w:rPr>
        <w:t xml:space="preserve">Inventory management systems of small and medium enterprises in </w:t>
      </w:r>
      <w:proofErr w:type="spellStart"/>
      <w:r w:rsidRPr="000E15BF">
        <w:rPr>
          <w:rFonts w:ascii="TH SarabunPSK" w:eastAsia="Sarabun" w:hAnsi="TH SarabunPSK" w:cs="TH SarabunPSK" w:hint="cs"/>
          <w:bCs/>
          <w:i/>
          <w:iCs/>
          <w:sz w:val="28"/>
          <w:szCs w:val="28"/>
        </w:rPr>
        <w:t>bangladesh</w:t>
      </w:r>
      <w:proofErr w:type="spellEnd"/>
      <w:r w:rsidRPr="000E15BF">
        <w:rPr>
          <w:rFonts w:ascii="TH SarabunPSK" w:eastAsia="Sarabun" w:hAnsi="TH SarabunPSK" w:cs="TH SarabunPSK" w:hint="cs"/>
          <w:b/>
          <w:sz w:val="28"/>
          <w:szCs w:val="28"/>
        </w:rPr>
        <w:t>.</w:t>
      </w:r>
      <w:r w:rsidRPr="000E15BF">
        <w:rPr>
          <w:rFonts w:ascii="TH SarabunPSK" w:eastAsia="Sarabun" w:hAnsi="TH SarabunPSK" w:cs="TH SarabunPSK" w:hint="cs"/>
          <w:bCs/>
          <w:sz w:val="28"/>
          <w:szCs w:val="28"/>
        </w:rPr>
        <w:t xml:space="preserve"> (Doctoral dissertation). Bangladesh: Emerald Publishing Limited.</w:t>
      </w:r>
    </w:p>
    <w:p w14:paraId="60FB27AB" w14:textId="77777777" w:rsidR="000E15BF" w:rsidRPr="000E15BF" w:rsidRDefault="000E15BF" w:rsidP="000E15BF">
      <w:pPr>
        <w:ind w:left="720" w:hanging="720"/>
        <w:jc w:val="thaiDistribute"/>
        <w:rPr>
          <w:rFonts w:ascii="TH SarabunPSK" w:eastAsia="Sarabun" w:hAnsi="TH SarabunPSK" w:cs="TH SarabunPSK"/>
          <w:bCs/>
          <w:sz w:val="28"/>
          <w:szCs w:val="28"/>
        </w:rPr>
      </w:pPr>
      <w:r w:rsidRPr="000E15BF">
        <w:rPr>
          <w:rFonts w:ascii="TH SarabunPSK" w:eastAsia="Sarabun" w:hAnsi="TH SarabunPSK" w:cs="TH SarabunPSK" w:hint="cs"/>
          <w:bCs/>
          <w:sz w:val="28"/>
          <w:szCs w:val="28"/>
        </w:rPr>
        <w:t xml:space="preserve">Nazar Sohail. (2018). </w:t>
      </w:r>
      <w:r w:rsidRPr="000E15BF">
        <w:rPr>
          <w:rFonts w:ascii="TH SarabunPSK" w:eastAsia="Sarabun" w:hAnsi="TH SarabunPSK" w:cs="TH SarabunPSK" w:hint="cs"/>
          <w:bCs/>
          <w:i/>
          <w:iCs/>
          <w:sz w:val="28"/>
          <w:szCs w:val="28"/>
        </w:rPr>
        <w:t>A Study of Inventory Management System Case Study.</w:t>
      </w:r>
      <w:r w:rsidRPr="000E15BF">
        <w:rPr>
          <w:rFonts w:ascii="TH SarabunPSK" w:eastAsia="Sarabun" w:hAnsi="TH SarabunPSK" w:cs="TH SarabunPSK" w:hint="cs"/>
          <w:bCs/>
          <w:sz w:val="28"/>
          <w:szCs w:val="28"/>
        </w:rPr>
        <w:t xml:space="preserve"> (Doctoral dissertation). </w:t>
      </w:r>
      <w:proofErr w:type="spellStart"/>
      <w:r w:rsidRPr="000E15BF">
        <w:rPr>
          <w:rFonts w:ascii="TH SarabunPSK" w:eastAsia="Sarabun" w:hAnsi="TH SarabunPSK" w:cs="TH SarabunPSK" w:hint="cs"/>
          <w:bCs/>
          <w:sz w:val="28"/>
          <w:szCs w:val="28"/>
        </w:rPr>
        <w:t>Krukshetra</w:t>
      </w:r>
      <w:proofErr w:type="spellEnd"/>
      <w:r w:rsidRPr="000E15BF">
        <w:rPr>
          <w:rFonts w:ascii="TH SarabunPSK" w:eastAsia="Sarabun" w:hAnsi="TH SarabunPSK" w:cs="TH SarabunPSK" w:hint="cs"/>
          <w:bCs/>
          <w:sz w:val="28"/>
          <w:szCs w:val="28"/>
        </w:rPr>
        <w:t xml:space="preserve"> University. India.   </w:t>
      </w:r>
    </w:p>
    <w:p w14:paraId="1B76403E" w14:textId="565CEF10" w:rsidR="000E15BF" w:rsidRPr="000E15BF" w:rsidRDefault="000E15BF" w:rsidP="004817B2">
      <w:pPr>
        <w:spacing w:after="0" w:line="240" w:lineRule="auto"/>
        <w:ind w:left="720" w:hanging="720"/>
        <w:jc w:val="thaiDistribute"/>
        <w:rPr>
          <w:rFonts w:ascii="TH SarabunPSK" w:eastAsia="Sarabun" w:hAnsi="TH SarabunPSK" w:cs="TH SarabunPSK"/>
          <w:bCs/>
          <w:sz w:val="28"/>
          <w:szCs w:val="28"/>
        </w:rPr>
      </w:pPr>
      <w:r w:rsidRPr="00D0797D">
        <w:rPr>
          <w:rFonts w:ascii="TH SarabunPSK" w:eastAsia="Sarabun" w:hAnsi="TH SarabunPSK" w:cs="TH SarabunPSK" w:hint="cs"/>
          <w:bCs/>
          <w:sz w:val="28"/>
          <w:szCs w:val="28"/>
        </w:rPr>
        <w:t>Nuwagaba Norman. (2024).</w:t>
      </w:r>
      <w:r w:rsidRPr="00D0797D">
        <w:rPr>
          <w:rFonts w:ascii="TH SarabunPSK" w:eastAsia="Sarabun" w:hAnsi="TH SarabunPSK" w:cs="TH SarabunPSK" w:hint="cs"/>
          <w:b/>
          <w:sz w:val="28"/>
          <w:szCs w:val="28"/>
        </w:rPr>
        <w:t xml:space="preserve"> </w:t>
      </w:r>
      <w:r w:rsidRPr="00D0797D">
        <w:rPr>
          <w:rFonts w:ascii="TH SarabunPSK" w:eastAsia="Sarabun" w:hAnsi="TH SarabunPSK" w:cs="TH SarabunPSK" w:hint="cs"/>
          <w:bCs/>
          <w:i/>
          <w:iCs/>
          <w:sz w:val="28"/>
          <w:szCs w:val="28"/>
        </w:rPr>
        <w:t>Inventory management and organizational performance of manufacturing firms in Mbarara City, Uganda.</w:t>
      </w:r>
      <w:r w:rsidRPr="00D0797D">
        <w:rPr>
          <w:rFonts w:ascii="TH SarabunPSK" w:eastAsia="Sarabun" w:hAnsi="TH SarabunPSK" w:cs="TH SarabunPSK" w:hint="cs"/>
          <w:b/>
          <w:sz w:val="28"/>
          <w:szCs w:val="28"/>
        </w:rPr>
        <w:t xml:space="preserve"> </w:t>
      </w:r>
      <w:r w:rsidRPr="00D0797D">
        <w:rPr>
          <w:rFonts w:ascii="TH SarabunPSK" w:eastAsia="Sarabun" w:hAnsi="TH SarabunPSK" w:cs="TH SarabunPSK" w:hint="cs"/>
          <w:bCs/>
          <w:sz w:val="28"/>
          <w:szCs w:val="28"/>
        </w:rPr>
        <w:t>(Doctoral dissertation). Metropolitan International University. Uganda.</w:t>
      </w:r>
    </w:p>
    <w:p w14:paraId="2EE0BE2C" w14:textId="77777777" w:rsidR="003E4CCF" w:rsidRPr="00D0797D" w:rsidRDefault="003E4CCF" w:rsidP="00D5493E">
      <w:pPr>
        <w:spacing w:after="0" w:line="240" w:lineRule="auto"/>
        <w:ind w:left="720" w:hanging="720"/>
        <w:jc w:val="thaiDistribute"/>
        <w:rPr>
          <w:rFonts w:ascii="TH SarabunPSK" w:eastAsia="Sarabun" w:hAnsi="TH SarabunPSK" w:cs="TH SarabunPSK"/>
          <w:bCs/>
          <w:sz w:val="28"/>
          <w:szCs w:val="28"/>
        </w:rPr>
      </w:pPr>
      <w:r w:rsidRPr="00D0797D">
        <w:rPr>
          <w:rFonts w:ascii="TH SarabunPSK" w:eastAsia="Sarabun" w:hAnsi="TH SarabunPSK" w:cs="TH SarabunPSK" w:hint="cs"/>
          <w:bCs/>
          <w:sz w:val="28"/>
          <w:szCs w:val="28"/>
        </w:rPr>
        <w:lastRenderedPageBreak/>
        <w:t xml:space="preserve">Sipho </w:t>
      </w:r>
      <w:proofErr w:type="spellStart"/>
      <w:r w:rsidRPr="00D0797D">
        <w:rPr>
          <w:rFonts w:ascii="TH SarabunPSK" w:eastAsia="Sarabun" w:hAnsi="TH SarabunPSK" w:cs="TH SarabunPSK" w:hint="cs"/>
          <w:bCs/>
          <w:sz w:val="28"/>
          <w:szCs w:val="28"/>
        </w:rPr>
        <w:t>Ngunyule</w:t>
      </w:r>
      <w:proofErr w:type="spellEnd"/>
      <w:r w:rsidRPr="00D0797D">
        <w:rPr>
          <w:rFonts w:ascii="TH SarabunPSK" w:eastAsia="Sarabun" w:hAnsi="TH SarabunPSK" w:cs="TH SarabunPSK" w:hint="cs"/>
          <w:bCs/>
          <w:sz w:val="28"/>
          <w:szCs w:val="28"/>
        </w:rPr>
        <w:t xml:space="preserve">. (2020). </w:t>
      </w:r>
      <w:r w:rsidRPr="00D0797D">
        <w:rPr>
          <w:rFonts w:ascii="TH SarabunPSK" w:eastAsia="Sarabun" w:hAnsi="TH SarabunPSK" w:cs="TH SarabunPSK" w:hint="cs"/>
          <w:bCs/>
          <w:i/>
          <w:iCs/>
          <w:sz w:val="28"/>
          <w:szCs w:val="28"/>
        </w:rPr>
        <w:t xml:space="preserve">Management and control of inventory: The case study of a south </w:t>
      </w:r>
      <w:proofErr w:type="spellStart"/>
      <w:r w:rsidRPr="00D0797D">
        <w:rPr>
          <w:rFonts w:ascii="TH SarabunPSK" w:eastAsia="Sarabun" w:hAnsi="TH SarabunPSK" w:cs="TH SarabunPSK" w:hint="cs"/>
          <w:bCs/>
          <w:i/>
          <w:iCs/>
          <w:sz w:val="28"/>
          <w:szCs w:val="28"/>
        </w:rPr>
        <w:t>african</w:t>
      </w:r>
      <w:proofErr w:type="spellEnd"/>
      <w:r w:rsidRPr="00D0797D">
        <w:rPr>
          <w:rFonts w:ascii="TH SarabunPSK" w:eastAsia="Sarabun" w:hAnsi="TH SarabunPSK" w:cs="TH SarabunPSK" w:hint="cs"/>
          <w:bCs/>
          <w:i/>
          <w:iCs/>
          <w:sz w:val="28"/>
          <w:szCs w:val="28"/>
        </w:rPr>
        <w:t xml:space="preserve"> company. </w:t>
      </w:r>
      <w:r w:rsidRPr="00D0797D">
        <w:rPr>
          <w:rFonts w:ascii="TH SarabunPSK" w:eastAsia="Sarabun" w:hAnsi="TH SarabunPSK" w:cs="TH SarabunPSK" w:hint="cs"/>
          <w:bCs/>
          <w:sz w:val="28"/>
          <w:szCs w:val="28"/>
        </w:rPr>
        <w:t>(Doctoral dissertation). University of Johannesburg. South Africa.</w:t>
      </w:r>
    </w:p>
    <w:p w14:paraId="7D89A941" w14:textId="77777777" w:rsidR="004912F9" w:rsidRPr="004912F9" w:rsidRDefault="004912F9" w:rsidP="004912F9">
      <w:pPr>
        <w:ind w:left="720" w:hanging="720"/>
        <w:jc w:val="thaiDistribute"/>
        <w:rPr>
          <w:rFonts w:ascii="TH SarabunPSK" w:eastAsia="Sarabun" w:hAnsi="TH SarabunPSK" w:cs="TH SarabunPSK"/>
          <w:bCs/>
          <w:color w:val="FF0000"/>
          <w:sz w:val="32"/>
          <w:szCs w:val="32"/>
        </w:rPr>
      </w:pPr>
    </w:p>
    <w:p w14:paraId="778A86E8" w14:textId="77777777" w:rsidR="003E4CCF" w:rsidRPr="008B184C" w:rsidRDefault="003E4CCF" w:rsidP="003E4CCF">
      <w:pPr>
        <w:ind w:left="720" w:hanging="720"/>
        <w:jc w:val="thaiDistribute"/>
        <w:rPr>
          <w:rFonts w:ascii="TH SarabunPSK" w:eastAsia="Sarabun" w:hAnsi="TH SarabunPSK" w:cs="TH SarabunPSK"/>
          <w:bCs/>
          <w:sz w:val="32"/>
          <w:szCs w:val="32"/>
        </w:rPr>
      </w:pPr>
    </w:p>
    <w:p w14:paraId="268EA4A3" w14:textId="77777777" w:rsidR="00D566F5" w:rsidRPr="004E05A0" w:rsidRDefault="00D566F5">
      <w:pPr>
        <w:pBdr>
          <w:top w:val="nil"/>
          <w:left w:val="nil"/>
          <w:bottom w:val="nil"/>
          <w:right w:val="nil"/>
          <w:between w:val="nil"/>
        </w:pBdr>
        <w:spacing w:after="0" w:line="240" w:lineRule="auto"/>
        <w:jc w:val="both"/>
        <w:rPr>
          <w:rFonts w:ascii="Sarabun" w:eastAsia="Sarabun" w:hAnsi="Sarabun" w:cstheme="minorBidi"/>
          <w:color w:val="000000"/>
          <w:sz w:val="28"/>
          <w:szCs w:val="28"/>
        </w:rPr>
      </w:pPr>
    </w:p>
    <w:sectPr w:rsidR="00D566F5" w:rsidRPr="004E05A0" w:rsidSect="0000139A">
      <w:headerReference w:type="default" r:id="rId8"/>
      <w:pgSz w:w="11907" w:h="16839"/>
      <w:pgMar w:top="1440" w:right="1440" w:bottom="1440" w:left="1440" w:header="706" w:footer="5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A3151" w14:textId="77777777" w:rsidR="00FF2A03" w:rsidRDefault="00FF2A03">
      <w:pPr>
        <w:spacing w:after="0" w:line="240" w:lineRule="auto"/>
      </w:pPr>
      <w:r>
        <w:separator/>
      </w:r>
    </w:p>
  </w:endnote>
  <w:endnote w:type="continuationSeparator" w:id="0">
    <w:p w14:paraId="30A52527" w14:textId="77777777" w:rsidR="00FF2A03" w:rsidRDefault="00FF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rabun">
    <w:altName w:val="Calibri"/>
    <w:charset w:val="00"/>
    <w:family w:val="auto"/>
    <w:pitch w:val="default"/>
  </w:font>
  <w:font w:name="TH SarabunPSK">
    <w:altName w:val="TH SarabunPSK"/>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0720" w14:textId="77777777" w:rsidR="00FF2A03" w:rsidRDefault="00FF2A03">
      <w:pPr>
        <w:spacing w:after="0" w:line="240" w:lineRule="auto"/>
      </w:pPr>
      <w:r>
        <w:separator/>
      </w:r>
    </w:p>
  </w:footnote>
  <w:footnote w:type="continuationSeparator" w:id="0">
    <w:p w14:paraId="652E3B3A" w14:textId="77777777" w:rsidR="00FF2A03" w:rsidRDefault="00FF2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5A23" w14:textId="0BC845C2" w:rsidR="00D566F5" w:rsidRPr="00525A9A" w:rsidRDefault="008E0565" w:rsidP="00525A9A">
    <w:pPr>
      <w:pBdr>
        <w:top w:val="nil"/>
        <w:left w:val="nil"/>
        <w:bottom w:val="nil"/>
        <w:right w:val="nil"/>
        <w:between w:val="nil"/>
      </w:pBdr>
      <w:tabs>
        <w:tab w:val="left" w:pos="0"/>
        <w:tab w:val="right" w:pos="10170"/>
      </w:tabs>
      <w:spacing w:after="0" w:line="240" w:lineRule="auto"/>
      <w:jc w:val="right"/>
      <w:rPr>
        <w:rFonts w:ascii="TH SarabunPSK" w:eastAsia="Sarabun" w:hAnsi="TH SarabunPSK" w:cs="TH SarabunPSK"/>
        <w:color w:val="000000"/>
        <w:sz w:val="28"/>
        <w:szCs w:val="28"/>
      </w:rPr>
    </w:pPr>
    <w:r>
      <w:rPr>
        <w:rFonts w:ascii="Sarabun" w:eastAsia="Sarabun" w:hAnsi="Sarabun" w:cs="Sarabun"/>
        <w:b/>
        <w:color w:val="000000"/>
        <w:sz w:val="24"/>
        <w:szCs w:val="24"/>
      </w:rPr>
      <w:t xml:space="preserve">                                                                                                                  </w:t>
    </w:r>
    <w:r w:rsidRPr="00525A9A">
      <w:rPr>
        <w:rFonts w:ascii="TH SarabunPSK" w:eastAsia="Sarabun" w:hAnsi="TH SarabunPSK" w:cs="TH SarabunPSK" w:hint="cs"/>
        <w:b/>
        <w:color w:val="000000"/>
        <w:sz w:val="24"/>
        <w:szCs w:val="24"/>
      </w:rPr>
      <w:t xml:space="preserve">           </w:t>
    </w:r>
    <w:proofErr w:type="spellStart"/>
    <w:r w:rsidRPr="00525A9A">
      <w:rPr>
        <w:rFonts w:ascii="TH SarabunPSK" w:eastAsia="Sarabun" w:hAnsi="TH SarabunPSK" w:cs="TH SarabunPSK" w:hint="cs"/>
        <w:b/>
        <w:color w:val="000000"/>
        <w:sz w:val="28"/>
        <w:szCs w:val="28"/>
      </w:rPr>
      <w:t>การประชุมวิชาการระดับชาติ</w:t>
    </w:r>
    <w:proofErr w:type="spellEnd"/>
    <w:r w:rsidRPr="00525A9A">
      <w:rPr>
        <w:rFonts w:ascii="TH SarabunPSK" w:eastAsia="Sarabun" w:hAnsi="TH SarabunPSK" w:cs="TH SarabunPSK" w:hint="cs"/>
        <w:b/>
        <w:color w:val="000000"/>
        <w:sz w:val="28"/>
        <w:szCs w:val="28"/>
      </w:rPr>
      <w:tab/>
    </w:r>
    <w:r w:rsidRPr="00525A9A">
      <w:rPr>
        <w:rFonts w:ascii="TH SarabunPSK" w:eastAsia="Sarabun" w:hAnsi="TH SarabunPSK" w:cs="TH SarabunPSK" w:hint="cs"/>
        <w:b/>
        <w:color w:val="000000"/>
        <w:sz w:val="24"/>
        <w:szCs w:val="24"/>
      </w:rPr>
      <w:t xml:space="preserve">                       </w:t>
    </w:r>
  </w:p>
  <w:p w14:paraId="1BF7A83D" w14:textId="77777777" w:rsidR="00D566F5" w:rsidRPr="00525A9A" w:rsidRDefault="008E0565">
    <w:pPr>
      <w:pBdr>
        <w:top w:val="nil"/>
        <w:left w:val="nil"/>
        <w:bottom w:val="nil"/>
        <w:right w:val="nil"/>
        <w:between w:val="nil"/>
      </w:pBdr>
      <w:tabs>
        <w:tab w:val="left" w:pos="0"/>
        <w:tab w:val="right" w:pos="10170"/>
      </w:tabs>
      <w:spacing w:after="0" w:line="192" w:lineRule="auto"/>
      <w:jc w:val="right"/>
      <w:rPr>
        <w:rFonts w:ascii="TH SarabunPSK" w:eastAsia="Sarabun" w:hAnsi="TH SarabunPSK" w:cs="TH SarabunPSK"/>
        <w:color w:val="000000"/>
        <w:sz w:val="28"/>
        <w:szCs w:val="28"/>
      </w:rPr>
    </w:pPr>
    <w:proofErr w:type="spellStart"/>
    <w:r w:rsidRPr="00525A9A">
      <w:rPr>
        <w:rFonts w:ascii="TH SarabunPSK" w:eastAsia="Sarabun" w:hAnsi="TH SarabunPSK" w:cs="TH SarabunPSK" w:hint="cs"/>
        <w:b/>
        <w:color w:val="000000"/>
        <w:sz w:val="28"/>
        <w:szCs w:val="28"/>
      </w:rPr>
      <w:t>การศึกษาเพื่อพัฒนาการเรียนรู้</w:t>
    </w:r>
    <w:proofErr w:type="spellEnd"/>
    <w:r w:rsidRPr="00525A9A">
      <w:rPr>
        <w:rFonts w:ascii="TH SarabunPSK" w:eastAsia="Sarabun" w:hAnsi="TH SarabunPSK" w:cs="TH SarabunPSK" w:hint="cs"/>
        <w:b/>
        <w:color w:val="000000"/>
        <w:sz w:val="28"/>
        <w:szCs w:val="28"/>
      </w:rPr>
      <w:t xml:space="preserve"> </w:t>
    </w:r>
    <w:proofErr w:type="spellStart"/>
    <w:r w:rsidRPr="00525A9A">
      <w:rPr>
        <w:rFonts w:ascii="TH SarabunPSK" w:eastAsia="Sarabun" w:hAnsi="TH SarabunPSK" w:cs="TH SarabunPSK" w:hint="cs"/>
        <w:b/>
        <w:color w:val="000000"/>
        <w:sz w:val="28"/>
        <w:szCs w:val="28"/>
      </w:rPr>
      <w:t>ประจำปี</w:t>
    </w:r>
    <w:proofErr w:type="spellEnd"/>
    <w:r w:rsidRPr="00525A9A">
      <w:rPr>
        <w:rFonts w:ascii="TH SarabunPSK" w:eastAsia="Sarabun" w:hAnsi="TH SarabunPSK" w:cs="TH SarabunPSK" w:hint="cs"/>
        <w:color w:val="000000"/>
        <w:sz w:val="28"/>
        <w:szCs w:val="28"/>
      </w:rPr>
      <w:t xml:space="preserve"> </w:t>
    </w:r>
    <w:r w:rsidRPr="00525A9A">
      <w:rPr>
        <w:rFonts w:ascii="TH SarabunPSK" w:eastAsia="Sarabun" w:hAnsi="TH SarabunPSK" w:cs="TH SarabunPSK" w:hint="cs"/>
        <w:b/>
        <w:color w:val="000000"/>
        <w:sz w:val="28"/>
        <w:szCs w:val="28"/>
      </w:rPr>
      <w:t>2567</w:t>
    </w:r>
  </w:p>
  <w:p w14:paraId="06FDF67E" w14:textId="77777777" w:rsidR="00D566F5" w:rsidRDefault="008E0565">
    <w:pPr>
      <w:pBdr>
        <w:top w:val="nil"/>
        <w:left w:val="nil"/>
        <w:bottom w:val="nil"/>
        <w:right w:val="nil"/>
        <w:between w:val="nil"/>
      </w:pBdr>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6E130F50" wp14:editId="6C3F695E">
              <wp:simplePos x="0" y="0"/>
              <wp:positionH relativeFrom="column">
                <wp:posOffset>88901</wp:posOffset>
              </wp:positionH>
              <wp:positionV relativeFrom="paragraph">
                <wp:posOffset>63500</wp:posOffset>
              </wp:positionV>
              <wp:extent cx="5676900" cy="12700"/>
              <wp:effectExtent l="0" t="0" r="0" b="0"/>
              <wp:wrapNone/>
              <wp:docPr id="1" name="ลูกศรเชื่อมต่อแบบตรง 1"/>
              <wp:cNvGraphicFramePr/>
              <a:graphic xmlns:a="http://schemas.openxmlformats.org/drawingml/2006/main">
                <a:graphicData uri="http://schemas.microsoft.com/office/word/2010/wordprocessingShape">
                  <wps:wsp>
                    <wps:cNvCnPr/>
                    <wps:spPr>
                      <a:xfrm>
                        <a:off x="2507550" y="3780000"/>
                        <a:ext cx="5676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oel="http://schemas.microsoft.com/office/2019/extlst" xmlns:w16du="http://schemas.microsoft.com/office/word/2023/wordml/word16du"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56769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76900" cy="12700"/>
                      </a:xfrm>
                      <a:prstGeom prst="rect"/>
                      <a:ln/>
                    </pic:spPr>
                  </pic:pic>
                </a:graphicData>
              </a:graphic>
            </wp:anchor>
          </w:drawing>
        </mc:Fallback>
      </mc:AlternateContent>
    </w:r>
  </w:p>
  <w:p w14:paraId="57E5FA71" w14:textId="77777777" w:rsidR="00D566F5" w:rsidRDefault="00D566F5">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176"/>
    <w:multiLevelType w:val="multilevel"/>
    <w:tmpl w:val="8DEE85DC"/>
    <w:lvl w:ilvl="0">
      <w:start w:val="1"/>
      <w:numFmt w:val="decimal"/>
      <w:lvlText w:val="%1."/>
      <w:lvlJc w:val="left"/>
      <w:pPr>
        <w:tabs>
          <w:tab w:val="num" w:pos="603"/>
        </w:tabs>
        <w:ind w:left="603" w:hanging="360"/>
      </w:pPr>
    </w:lvl>
    <w:lvl w:ilvl="1">
      <w:start w:val="1"/>
      <w:numFmt w:val="decimal"/>
      <w:isLgl/>
      <w:lvlText w:val="%1.%2"/>
      <w:lvlJc w:val="left"/>
      <w:pPr>
        <w:tabs>
          <w:tab w:val="num" w:pos="783"/>
        </w:tabs>
        <w:ind w:left="783" w:hanging="360"/>
      </w:pPr>
      <w:rPr>
        <w:rFonts w:hint="default"/>
      </w:rPr>
    </w:lvl>
    <w:lvl w:ilvl="2">
      <w:start w:val="2"/>
      <w:numFmt w:val="decimal"/>
      <w:isLgl/>
      <w:lvlText w:val="%1.%2.%3"/>
      <w:lvlJc w:val="left"/>
      <w:pPr>
        <w:tabs>
          <w:tab w:val="num" w:pos="1323"/>
        </w:tabs>
        <w:ind w:left="1323" w:hanging="360"/>
      </w:pPr>
      <w:rPr>
        <w:rFonts w:hint="default"/>
      </w:rPr>
    </w:lvl>
    <w:lvl w:ilvl="3">
      <w:start w:val="1"/>
      <w:numFmt w:val="decimal"/>
      <w:isLgl/>
      <w:lvlText w:val="%1.%2.%3.%4"/>
      <w:lvlJc w:val="left"/>
      <w:pPr>
        <w:tabs>
          <w:tab w:val="num" w:pos="1503"/>
        </w:tabs>
        <w:ind w:left="1503" w:hanging="720"/>
      </w:pPr>
      <w:rPr>
        <w:rFonts w:hint="default"/>
      </w:rPr>
    </w:lvl>
    <w:lvl w:ilvl="4">
      <w:start w:val="1"/>
      <w:numFmt w:val="decimal"/>
      <w:isLgl/>
      <w:lvlText w:val="%1.%2.%3.%4.%5"/>
      <w:lvlJc w:val="left"/>
      <w:pPr>
        <w:tabs>
          <w:tab w:val="num" w:pos="1683"/>
        </w:tabs>
        <w:ind w:left="1683" w:hanging="720"/>
      </w:pPr>
      <w:rPr>
        <w:rFonts w:hint="default"/>
      </w:rPr>
    </w:lvl>
    <w:lvl w:ilvl="5">
      <w:start w:val="1"/>
      <w:numFmt w:val="decimal"/>
      <w:isLgl/>
      <w:lvlText w:val="%1.%2.%3.%4.%5.%6"/>
      <w:lvlJc w:val="left"/>
      <w:pPr>
        <w:tabs>
          <w:tab w:val="num" w:pos="1863"/>
        </w:tabs>
        <w:ind w:left="1863" w:hanging="720"/>
      </w:pPr>
      <w:rPr>
        <w:rFonts w:hint="default"/>
      </w:rPr>
    </w:lvl>
    <w:lvl w:ilvl="6">
      <w:start w:val="1"/>
      <w:numFmt w:val="decimal"/>
      <w:isLgl/>
      <w:lvlText w:val="%1.%2.%3.%4.%5.%6.%7"/>
      <w:lvlJc w:val="left"/>
      <w:pPr>
        <w:tabs>
          <w:tab w:val="num" w:pos="2403"/>
        </w:tabs>
        <w:ind w:left="2403" w:hanging="1080"/>
      </w:pPr>
      <w:rPr>
        <w:rFonts w:hint="default"/>
      </w:rPr>
    </w:lvl>
    <w:lvl w:ilvl="7">
      <w:start w:val="1"/>
      <w:numFmt w:val="decimal"/>
      <w:isLgl/>
      <w:lvlText w:val="%1.%2.%3.%4.%5.%6.%7.%8"/>
      <w:lvlJc w:val="left"/>
      <w:pPr>
        <w:tabs>
          <w:tab w:val="num" w:pos="2583"/>
        </w:tabs>
        <w:ind w:left="2583" w:hanging="1080"/>
      </w:pPr>
      <w:rPr>
        <w:rFonts w:hint="default"/>
      </w:rPr>
    </w:lvl>
    <w:lvl w:ilvl="8">
      <w:start w:val="1"/>
      <w:numFmt w:val="decimal"/>
      <w:isLgl/>
      <w:lvlText w:val="%1.%2.%3.%4.%5.%6.%7.%8.%9"/>
      <w:lvlJc w:val="left"/>
      <w:pPr>
        <w:tabs>
          <w:tab w:val="num" w:pos="2763"/>
        </w:tabs>
        <w:ind w:left="2763" w:hanging="1080"/>
      </w:pPr>
      <w:rPr>
        <w:rFonts w:hint="default"/>
      </w:rPr>
    </w:lvl>
  </w:abstractNum>
  <w:abstractNum w:abstractNumId="1" w15:restartNumberingAfterBreak="0">
    <w:nsid w:val="0A714661"/>
    <w:multiLevelType w:val="multilevel"/>
    <w:tmpl w:val="5CACA84A"/>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 w15:restartNumberingAfterBreak="0">
    <w:nsid w:val="0F71030C"/>
    <w:multiLevelType w:val="multilevel"/>
    <w:tmpl w:val="015A308E"/>
    <w:lvl w:ilvl="0">
      <w:start w:val="1"/>
      <w:numFmt w:val="decimal"/>
      <w:lvlText w:val="%1."/>
      <w:lvlJc w:val="left"/>
      <w:pPr>
        <w:ind w:left="1080" w:hanging="360"/>
      </w:pPr>
      <w:rPr>
        <w:rFonts w:hint="default"/>
        <w:b w:val="0"/>
        <w:bCs/>
      </w:rPr>
    </w:lvl>
    <w:lvl w:ilvl="1">
      <w:start w:val="4"/>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DA1731A"/>
    <w:multiLevelType w:val="hybridMultilevel"/>
    <w:tmpl w:val="0002BD5E"/>
    <w:lvl w:ilvl="0" w:tplc="431CED90">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FF2A32"/>
    <w:multiLevelType w:val="hybridMultilevel"/>
    <w:tmpl w:val="0CEAE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141C7"/>
    <w:multiLevelType w:val="multilevel"/>
    <w:tmpl w:val="8FE029F6"/>
    <w:lvl w:ilvl="0">
      <w:start w:val="1"/>
      <w:numFmt w:val="decimal"/>
      <w:lvlText w:val="%1."/>
      <w:lvlJc w:val="left"/>
      <w:pPr>
        <w:tabs>
          <w:tab w:val="num" w:pos="720"/>
        </w:tabs>
        <w:ind w:left="720" w:hanging="360"/>
      </w:pPr>
    </w:lvl>
    <w:lvl w:ilvl="1">
      <w:start w:val="4"/>
      <w:numFmt w:val="decimal"/>
      <w:isLgl/>
      <w:lvlText w:val="%1.%2"/>
      <w:lvlJc w:val="left"/>
      <w:pPr>
        <w:tabs>
          <w:tab w:val="num" w:pos="720"/>
        </w:tabs>
        <w:ind w:left="720" w:hanging="360"/>
      </w:pPr>
      <w:rPr>
        <w:rFonts w:hint="default"/>
        <w:b/>
        <w:bCs w:val="0"/>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080"/>
        </w:tabs>
        <w:ind w:left="1080" w:hanging="72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440"/>
        </w:tabs>
        <w:ind w:left="1440" w:hanging="1080"/>
      </w:pPr>
      <w:rPr>
        <w:rFonts w:hint="default"/>
      </w:rPr>
    </w:lvl>
  </w:abstractNum>
  <w:abstractNum w:abstractNumId="6" w15:restartNumberingAfterBreak="0">
    <w:nsid w:val="375B67F6"/>
    <w:multiLevelType w:val="hybridMultilevel"/>
    <w:tmpl w:val="EE04B670"/>
    <w:lvl w:ilvl="0" w:tplc="82464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BF58BF"/>
    <w:multiLevelType w:val="hybridMultilevel"/>
    <w:tmpl w:val="300A6B5C"/>
    <w:lvl w:ilvl="0" w:tplc="315E6A1A">
      <w:start w:val="1"/>
      <w:numFmt w:val="decimal"/>
      <w:lvlText w:val="%1."/>
      <w:lvlJc w:val="left"/>
      <w:pPr>
        <w:ind w:left="720" w:hanging="360"/>
      </w:pPr>
      <w:rPr>
        <w:rFonts w:eastAsia="Sarabun"/>
        <w:color w:val="000000"/>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5E2412B"/>
    <w:multiLevelType w:val="multilevel"/>
    <w:tmpl w:val="AA6EDC7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CE5369C"/>
    <w:multiLevelType w:val="hybridMultilevel"/>
    <w:tmpl w:val="F96C5ADA"/>
    <w:lvl w:ilvl="0" w:tplc="0A6404F2">
      <w:start w:val="4"/>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74EB6"/>
    <w:multiLevelType w:val="hybridMultilevel"/>
    <w:tmpl w:val="F2B49C50"/>
    <w:lvl w:ilvl="0" w:tplc="25DA773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D13BD1"/>
    <w:multiLevelType w:val="multilevel"/>
    <w:tmpl w:val="15CCA182"/>
    <w:lvl w:ilvl="0">
      <w:start w:val="1"/>
      <w:numFmt w:val="decimal"/>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2" w15:restartNumberingAfterBreak="0">
    <w:nsid w:val="7E607F8F"/>
    <w:multiLevelType w:val="hybridMultilevel"/>
    <w:tmpl w:val="DFE8772A"/>
    <w:lvl w:ilvl="0" w:tplc="21541862">
      <w:start w:val="1"/>
      <w:numFmt w:val="decimal"/>
      <w:lvlText w:val="%1."/>
      <w:lvlJc w:val="left"/>
      <w:pPr>
        <w:ind w:left="720" w:hanging="360"/>
      </w:pPr>
      <w:rPr>
        <w:rFonts w:ascii="TH SarabunPSK" w:eastAsia="Sarabun" w:hAnsi="TH SarabunPSK" w:cs="TH SarabunPSK" w:hint="cs"/>
        <w:color w:val="000000"/>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
  </w:num>
  <w:num w:numId="3">
    <w:abstractNumId w:val="0"/>
  </w:num>
  <w:num w:numId="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6"/>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6F5"/>
    <w:rsid w:val="0000139A"/>
    <w:rsid w:val="00004410"/>
    <w:rsid w:val="00016590"/>
    <w:rsid w:val="000176A6"/>
    <w:rsid w:val="00043C54"/>
    <w:rsid w:val="0004562F"/>
    <w:rsid w:val="0004673B"/>
    <w:rsid w:val="000536F8"/>
    <w:rsid w:val="00053A3C"/>
    <w:rsid w:val="000614CF"/>
    <w:rsid w:val="00077418"/>
    <w:rsid w:val="00080ECE"/>
    <w:rsid w:val="00083D1C"/>
    <w:rsid w:val="00086C7F"/>
    <w:rsid w:val="000965E4"/>
    <w:rsid w:val="000B1459"/>
    <w:rsid w:val="000B5CB9"/>
    <w:rsid w:val="000D4DCE"/>
    <w:rsid w:val="000E15BF"/>
    <w:rsid w:val="000E4F8A"/>
    <w:rsid w:val="000F3B80"/>
    <w:rsid w:val="000F4FB4"/>
    <w:rsid w:val="001025F7"/>
    <w:rsid w:val="00114AAF"/>
    <w:rsid w:val="00137418"/>
    <w:rsid w:val="001556D4"/>
    <w:rsid w:val="0015659B"/>
    <w:rsid w:val="00160883"/>
    <w:rsid w:val="00161CF2"/>
    <w:rsid w:val="00162FF1"/>
    <w:rsid w:val="00194E03"/>
    <w:rsid w:val="001D7845"/>
    <w:rsid w:val="001E58EE"/>
    <w:rsid w:val="00204493"/>
    <w:rsid w:val="002048E1"/>
    <w:rsid w:val="00205D90"/>
    <w:rsid w:val="002343FE"/>
    <w:rsid w:val="0026187F"/>
    <w:rsid w:val="00267C19"/>
    <w:rsid w:val="0027343D"/>
    <w:rsid w:val="0028692E"/>
    <w:rsid w:val="002B5A3F"/>
    <w:rsid w:val="002C5119"/>
    <w:rsid w:val="002D6F59"/>
    <w:rsid w:val="002E1622"/>
    <w:rsid w:val="002E4C2F"/>
    <w:rsid w:val="002F10F7"/>
    <w:rsid w:val="002F5F17"/>
    <w:rsid w:val="00304410"/>
    <w:rsid w:val="00315A64"/>
    <w:rsid w:val="00331371"/>
    <w:rsid w:val="0036584B"/>
    <w:rsid w:val="0037195D"/>
    <w:rsid w:val="003857B3"/>
    <w:rsid w:val="003A0EF2"/>
    <w:rsid w:val="003D4139"/>
    <w:rsid w:val="003E4CCF"/>
    <w:rsid w:val="003F7537"/>
    <w:rsid w:val="00411FF8"/>
    <w:rsid w:val="00421460"/>
    <w:rsid w:val="004424BB"/>
    <w:rsid w:val="00445B56"/>
    <w:rsid w:val="004535E3"/>
    <w:rsid w:val="00457070"/>
    <w:rsid w:val="00473D73"/>
    <w:rsid w:val="0047471F"/>
    <w:rsid w:val="004817B2"/>
    <w:rsid w:val="004875D2"/>
    <w:rsid w:val="004912F9"/>
    <w:rsid w:val="004918FD"/>
    <w:rsid w:val="004A2135"/>
    <w:rsid w:val="004A7424"/>
    <w:rsid w:val="004C434C"/>
    <w:rsid w:val="004D796C"/>
    <w:rsid w:val="004E05A0"/>
    <w:rsid w:val="00515ED5"/>
    <w:rsid w:val="00525A9A"/>
    <w:rsid w:val="00533C03"/>
    <w:rsid w:val="005351D9"/>
    <w:rsid w:val="00541DF9"/>
    <w:rsid w:val="00573D47"/>
    <w:rsid w:val="005A10D0"/>
    <w:rsid w:val="005B1FD8"/>
    <w:rsid w:val="005D1F9F"/>
    <w:rsid w:val="005D6B9B"/>
    <w:rsid w:val="005E086C"/>
    <w:rsid w:val="005E1682"/>
    <w:rsid w:val="005E2FE8"/>
    <w:rsid w:val="005E42EF"/>
    <w:rsid w:val="005E6D4C"/>
    <w:rsid w:val="00605533"/>
    <w:rsid w:val="006235DD"/>
    <w:rsid w:val="006279D6"/>
    <w:rsid w:val="00635260"/>
    <w:rsid w:val="006445D1"/>
    <w:rsid w:val="006537AE"/>
    <w:rsid w:val="00657352"/>
    <w:rsid w:val="00686A82"/>
    <w:rsid w:val="006A0ACA"/>
    <w:rsid w:val="006B38EE"/>
    <w:rsid w:val="006D1F48"/>
    <w:rsid w:val="00700F78"/>
    <w:rsid w:val="0070480B"/>
    <w:rsid w:val="00716C52"/>
    <w:rsid w:val="00721341"/>
    <w:rsid w:val="00724CE3"/>
    <w:rsid w:val="00742205"/>
    <w:rsid w:val="00754FDA"/>
    <w:rsid w:val="00760F48"/>
    <w:rsid w:val="007742A6"/>
    <w:rsid w:val="0078136F"/>
    <w:rsid w:val="0079519A"/>
    <w:rsid w:val="007C1CFB"/>
    <w:rsid w:val="007D121A"/>
    <w:rsid w:val="008019AE"/>
    <w:rsid w:val="00801E9B"/>
    <w:rsid w:val="00803BCF"/>
    <w:rsid w:val="00835CC1"/>
    <w:rsid w:val="00836070"/>
    <w:rsid w:val="00847DF3"/>
    <w:rsid w:val="00861810"/>
    <w:rsid w:val="008708CC"/>
    <w:rsid w:val="00894489"/>
    <w:rsid w:val="008A3A7C"/>
    <w:rsid w:val="008E0565"/>
    <w:rsid w:val="00901767"/>
    <w:rsid w:val="00905116"/>
    <w:rsid w:val="00905892"/>
    <w:rsid w:val="00916295"/>
    <w:rsid w:val="0093034E"/>
    <w:rsid w:val="009303B5"/>
    <w:rsid w:val="00934C5D"/>
    <w:rsid w:val="00951F58"/>
    <w:rsid w:val="00954119"/>
    <w:rsid w:val="0095447A"/>
    <w:rsid w:val="00981593"/>
    <w:rsid w:val="009851DA"/>
    <w:rsid w:val="009924E5"/>
    <w:rsid w:val="00996F07"/>
    <w:rsid w:val="009A5094"/>
    <w:rsid w:val="009B0440"/>
    <w:rsid w:val="009B22CC"/>
    <w:rsid w:val="009F390E"/>
    <w:rsid w:val="009F3C10"/>
    <w:rsid w:val="00A06CE6"/>
    <w:rsid w:val="00A13DF0"/>
    <w:rsid w:val="00A149AB"/>
    <w:rsid w:val="00A14D96"/>
    <w:rsid w:val="00A16020"/>
    <w:rsid w:val="00A1765A"/>
    <w:rsid w:val="00A43E37"/>
    <w:rsid w:val="00A475D8"/>
    <w:rsid w:val="00A54565"/>
    <w:rsid w:val="00A57D9E"/>
    <w:rsid w:val="00A61256"/>
    <w:rsid w:val="00A67A07"/>
    <w:rsid w:val="00A67C5C"/>
    <w:rsid w:val="00A71380"/>
    <w:rsid w:val="00A80962"/>
    <w:rsid w:val="00B03259"/>
    <w:rsid w:val="00B04B47"/>
    <w:rsid w:val="00B07355"/>
    <w:rsid w:val="00B246E8"/>
    <w:rsid w:val="00B3110E"/>
    <w:rsid w:val="00B354CB"/>
    <w:rsid w:val="00B521A6"/>
    <w:rsid w:val="00B60F39"/>
    <w:rsid w:val="00B674B0"/>
    <w:rsid w:val="00B94BF0"/>
    <w:rsid w:val="00BA4065"/>
    <w:rsid w:val="00BB1537"/>
    <w:rsid w:val="00BB196E"/>
    <w:rsid w:val="00BB3F01"/>
    <w:rsid w:val="00BC59B4"/>
    <w:rsid w:val="00BD1563"/>
    <w:rsid w:val="00BD2E62"/>
    <w:rsid w:val="00BE0721"/>
    <w:rsid w:val="00BE2B3B"/>
    <w:rsid w:val="00BF32B0"/>
    <w:rsid w:val="00BF4133"/>
    <w:rsid w:val="00C1114F"/>
    <w:rsid w:val="00C1553E"/>
    <w:rsid w:val="00C23D95"/>
    <w:rsid w:val="00C452DD"/>
    <w:rsid w:val="00C80609"/>
    <w:rsid w:val="00CB24D1"/>
    <w:rsid w:val="00CB7F4D"/>
    <w:rsid w:val="00CC2E83"/>
    <w:rsid w:val="00CC49DE"/>
    <w:rsid w:val="00CE1D1B"/>
    <w:rsid w:val="00CF1037"/>
    <w:rsid w:val="00D05515"/>
    <w:rsid w:val="00D062DB"/>
    <w:rsid w:val="00D0797D"/>
    <w:rsid w:val="00D33258"/>
    <w:rsid w:val="00D37503"/>
    <w:rsid w:val="00D478B8"/>
    <w:rsid w:val="00D512FC"/>
    <w:rsid w:val="00D5493E"/>
    <w:rsid w:val="00D566F5"/>
    <w:rsid w:val="00D90861"/>
    <w:rsid w:val="00DA5539"/>
    <w:rsid w:val="00DD694C"/>
    <w:rsid w:val="00DE1B08"/>
    <w:rsid w:val="00E07127"/>
    <w:rsid w:val="00E12818"/>
    <w:rsid w:val="00E17479"/>
    <w:rsid w:val="00E2555D"/>
    <w:rsid w:val="00E262B6"/>
    <w:rsid w:val="00E269E4"/>
    <w:rsid w:val="00E4170A"/>
    <w:rsid w:val="00E435FC"/>
    <w:rsid w:val="00E45852"/>
    <w:rsid w:val="00E5480C"/>
    <w:rsid w:val="00E665DF"/>
    <w:rsid w:val="00E82508"/>
    <w:rsid w:val="00E874FF"/>
    <w:rsid w:val="00E937E7"/>
    <w:rsid w:val="00EB1363"/>
    <w:rsid w:val="00EB567A"/>
    <w:rsid w:val="00EC7429"/>
    <w:rsid w:val="00ED0D82"/>
    <w:rsid w:val="00EE1836"/>
    <w:rsid w:val="00EE7622"/>
    <w:rsid w:val="00EF4CEB"/>
    <w:rsid w:val="00F02C44"/>
    <w:rsid w:val="00F0309D"/>
    <w:rsid w:val="00F07904"/>
    <w:rsid w:val="00F51EFA"/>
    <w:rsid w:val="00F571EC"/>
    <w:rsid w:val="00F65A15"/>
    <w:rsid w:val="00F665D3"/>
    <w:rsid w:val="00F66C37"/>
    <w:rsid w:val="00F709FB"/>
    <w:rsid w:val="00F763D3"/>
    <w:rsid w:val="00F83244"/>
    <w:rsid w:val="00F86209"/>
    <w:rsid w:val="00F86B5F"/>
    <w:rsid w:val="00F86D2B"/>
    <w:rsid w:val="00FA1D41"/>
    <w:rsid w:val="00FA5BBD"/>
    <w:rsid w:val="00FA5FAE"/>
    <w:rsid w:val="00FF0C17"/>
    <w:rsid w:val="00FF138B"/>
    <w:rsid w:val="00FF226A"/>
    <w:rsid w:val="00FF2A03"/>
    <w:rsid w:val="00FF45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6B845"/>
  <w15:docId w15:val="{D0C38022-DF3B-4AD7-B633-EC02A59A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B03259"/>
    <w:pPr>
      <w:tabs>
        <w:tab w:val="center" w:pos="4680"/>
        <w:tab w:val="right" w:pos="9360"/>
      </w:tabs>
      <w:spacing w:after="0" w:line="240" w:lineRule="auto"/>
    </w:pPr>
    <w:rPr>
      <w:rFonts w:cs="Angsana New"/>
      <w:szCs w:val="28"/>
    </w:rPr>
  </w:style>
  <w:style w:type="character" w:customStyle="1" w:styleId="a7">
    <w:name w:val="หัวกระดาษ อักขระ"/>
    <w:basedOn w:val="a0"/>
    <w:link w:val="a6"/>
    <w:uiPriority w:val="99"/>
    <w:rsid w:val="00B03259"/>
    <w:rPr>
      <w:rFonts w:cs="Angsana New"/>
      <w:szCs w:val="28"/>
    </w:rPr>
  </w:style>
  <w:style w:type="paragraph" w:styleId="a8">
    <w:name w:val="footer"/>
    <w:basedOn w:val="a"/>
    <w:link w:val="a9"/>
    <w:uiPriority w:val="99"/>
    <w:unhideWhenUsed/>
    <w:rsid w:val="00B03259"/>
    <w:pPr>
      <w:tabs>
        <w:tab w:val="center" w:pos="4680"/>
        <w:tab w:val="right" w:pos="9360"/>
      </w:tabs>
      <w:spacing w:after="0" w:line="240" w:lineRule="auto"/>
    </w:pPr>
    <w:rPr>
      <w:rFonts w:cs="Angsana New"/>
      <w:szCs w:val="28"/>
    </w:rPr>
  </w:style>
  <w:style w:type="character" w:customStyle="1" w:styleId="a9">
    <w:name w:val="ท้ายกระดาษ อักขระ"/>
    <w:basedOn w:val="a0"/>
    <w:link w:val="a8"/>
    <w:uiPriority w:val="99"/>
    <w:rsid w:val="00B03259"/>
    <w:rPr>
      <w:rFonts w:cs="Angsana New"/>
      <w:szCs w:val="28"/>
    </w:rPr>
  </w:style>
  <w:style w:type="paragraph" w:styleId="aa">
    <w:name w:val="List Paragraph"/>
    <w:basedOn w:val="a"/>
    <w:link w:val="ab"/>
    <w:uiPriority w:val="34"/>
    <w:qFormat/>
    <w:rsid w:val="00457070"/>
    <w:pPr>
      <w:spacing w:after="160" w:line="259" w:lineRule="auto"/>
      <w:ind w:left="720"/>
      <w:contextualSpacing/>
    </w:pPr>
  </w:style>
  <w:style w:type="character" w:styleId="ac">
    <w:name w:val="annotation reference"/>
    <w:basedOn w:val="a0"/>
    <w:uiPriority w:val="99"/>
    <w:semiHidden/>
    <w:unhideWhenUsed/>
    <w:rsid w:val="00F86D2B"/>
    <w:rPr>
      <w:sz w:val="16"/>
      <w:szCs w:val="18"/>
    </w:rPr>
  </w:style>
  <w:style w:type="paragraph" w:styleId="ad">
    <w:name w:val="annotation text"/>
    <w:basedOn w:val="a"/>
    <w:link w:val="ae"/>
    <w:uiPriority w:val="99"/>
    <w:unhideWhenUsed/>
    <w:rsid w:val="00F86D2B"/>
    <w:pPr>
      <w:spacing w:after="160" w:line="240" w:lineRule="auto"/>
    </w:pPr>
    <w:rPr>
      <w:rFonts w:cs="Angsana New"/>
      <w:sz w:val="20"/>
      <w:szCs w:val="25"/>
    </w:rPr>
  </w:style>
  <w:style w:type="character" w:customStyle="1" w:styleId="ae">
    <w:name w:val="ข้อความข้อคิดเห็น อักขระ"/>
    <w:basedOn w:val="a0"/>
    <w:link w:val="ad"/>
    <w:uiPriority w:val="99"/>
    <w:rsid w:val="00F86D2B"/>
    <w:rPr>
      <w:rFonts w:cs="Angsana New"/>
      <w:sz w:val="20"/>
      <w:szCs w:val="25"/>
    </w:rPr>
  </w:style>
  <w:style w:type="table" w:styleId="20">
    <w:name w:val="Plain Table 2"/>
    <w:basedOn w:val="a1"/>
    <w:uiPriority w:val="42"/>
    <w:rsid w:val="000B5C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
    <w:name w:val="Table Grid"/>
    <w:basedOn w:val="a1"/>
    <w:uiPriority w:val="59"/>
    <w:rsid w:val="000D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6279D6"/>
    <w:rPr>
      <w:color w:val="0000FF"/>
      <w:u w:val="single"/>
    </w:rPr>
  </w:style>
  <w:style w:type="paragraph" w:styleId="af1">
    <w:name w:val="No Spacing"/>
    <w:link w:val="af2"/>
    <w:uiPriority w:val="1"/>
    <w:qFormat/>
    <w:rsid w:val="00B07355"/>
    <w:pPr>
      <w:spacing w:after="0" w:line="240" w:lineRule="auto"/>
    </w:pPr>
    <w:rPr>
      <w:rFonts w:cs="Cordia New"/>
      <w:szCs w:val="28"/>
    </w:rPr>
  </w:style>
  <w:style w:type="character" w:customStyle="1" w:styleId="af2">
    <w:name w:val="ไม่มีการเว้นระยะห่าง อักขระ"/>
    <w:link w:val="af1"/>
    <w:uiPriority w:val="1"/>
    <w:rsid w:val="00B07355"/>
    <w:rPr>
      <w:rFonts w:cs="Cordia New"/>
      <w:szCs w:val="28"/>
    </w:rPr>
  </w:style>
  <w:style w:type="paragraph" w:styleId="af3">
    <w:name w:val="annotation subject"/>
    <w:basedOn w:val="ad"/>
    <w:next w:val="ad"/>
    <w:link w:val="af4"/>
    <w:uiPriority w:val="99"/>
    <w:semiHidden/>
    <w:unhideWhenUsed/>
    <w:rsid w:val="006235DD"/>
    <w:pPr>
      <w:spacing w:after="200"/>
    </w:pPr>
    <w:rPr>
      <w:b/>
      <w:bCs/>
    </w:rPr>
  </w:style>
  <w:style w:type="character" w:customStyle="1" w:styleId="af4">
    <w:name w:val="ชื่อเรื่องของข้อคิดเห็น อักขระ"/>
    <w:basedOn w:val="ae"/>
    <w:link w:val="af3"/>
    <w:uiPriority w:val="99"/>
    <w:semiHidden/>
    <w:rsid w:val="006235DD"/>
    <w:rPr>
      <w:rFonts w:cs="Angsana New"/>
      <w:b/>
      <w:bCs/>
      <w:sz w:val="20"/>
      <w:szCs w:val="25"/>
    </w:rPr>
  </w:style>
  <w:style w:type="character" w:styleId="af5">
    <w:name w:val="Unresolved Mention"/>
    <w:basedOn w:val="a0"/>
    <w:uiPriority w:val="99"/>
    <w:semiHidden/>
    <w:unhideWhenUsed/>
    <w:rsid w:val="007742A6"/>
    <w:rPr>
      <w:color w:val="605E5C"/>
      <w:shd w:val="clear" w:color="auto" w:fill="E1DFDD"/>
    </w:rPr>
  </w:style>
  <w:style w:type="character" w:customStyle="1" w:styleId="ab">
    <w:name w:val="ย่อหน้ารายการ อักขระ"/>
    <w:link w:val="aa"/>
    <w:uiPriority w:val="34"/>
    <w:locked/>
    <w:rsid w:val="00803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427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E7659-87EC-4BDA-A653-37D58213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3701</Words>
  <Characters>21099</Characters>
  <Application>Microsoft Office Word</Application>
  <DocSecurity>0</DocSecurity>
  <Lines>175</Lines>
  <Paragraphs>49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65022043@rbac.ac.th</cp:lastModifiedBy>
  <cp:revision>3</cp:revision>
  <dcterms:created xsi:type="dcterms:W3CDTF">2024-05-21T04:10:00Z</dcterms:created>
  <dcterms:modified xsi:type="dcterms:W3CDTF">2024-05-21T04:16:00Z</dcterms:modified>
</cp:coreProperties>
</file>