
<file path=[Content_Types].xml><?xml version="1.0" encoding="utf-8"?>
<Types xmlns="http://schemas.openxmlformats.org/package/2006/content-types">
  <!--cleaned_by_fortinet--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!--start of fortinet insert-->
    <w:p w:rsidP="00AD64EB" w:rsidRDefault="00AD64EB" w:rsidR="00AD64EB">
      <w:pPr>
        <w:rPr>
          <w:b/>
          <w:bCs/>
        </w:rPr>
      </w:pPr>
    </w:p>
    <w:p w:rsidP="00AD64EB" w:rsidRDefault="00AD64EB" w:rsidR="00AD64EB" w:rsidRPr="00AD64EB">
      <w:pPr>
        <w:rPr>
          <w:b/>
          <w:bCs/>
          <w:color w:val="FF0000"/>
          <w:sz w:val="32"/>
          <w:szCs w:val="32"/>
        </w:rPr>
      </w:pPr>
    </w:p>
    <w:p w:rsidP="00AD64EB" w:rsidRDefault="00AD64EB" w:rsidR="00AD64EB" w:rsidRPr="00AD64EB">
      <w:pPr>
        <w:rPr>
          <w:color w:val="FF0000"/>
          <w:sz w:val="32"/>
          <w:szCs w:val="32"/>
        </w:rPr>
      </w:pPr>
      <w:r w:rsidRPr="00AD64EB">
        <w:rPr>
          <w:b/>
          <w:bCs/>
          <w:color w:val="FF0000"/>
          <w:sz w:val="32"/>
          <w:szCs w:val="32"/>
        </w:rPr>
        <w:t xml:space="preserve">This file has been cleaned of potential threats. To view the reconstructed contents, please SCROLL DOWN to next page. </w:t>
      </w:r>
    </w:p>
    <w:p w:rsidP="00AD64EB" w:rsidRDefault="00AD64EB" w:rsidR="00AD64EB" w:rsidRPr="00AD64EB">
      <w:pPr>
        <w:rPr>
          <w:b/>
          <w:bCs/>
          <w:color w:val="FF0000"/>
          <w:sz w:val="32"/>
          <w:szCs w:val="32"/>
        </w:rPr>
      </w:pPr>
    </w:p>
    <w:p w:rsidP="00AD64EB" w:rsidRDefault="00AD64EB" w:rsidR="00AD64EB" w:rsidRPr="00AD64EB">
      <w:pPr>
        <w:rPr>
          <w:color w:val="FF0000"/>
          <w:sz w:val="32"/>
          <w:szCs w:val="32"/>
        </w:rPr>
      </w:pPr>
      <w:r w:rsidRPr="00AD64EB">
        <w:rPr>
          <w:b/>
          <w:bCs/>
          <w:color w:val="FF0000"/>
          <w:sz w:val="32"/>
          <w:szCs w:val="32"/>
        </w:rPr>
        <w:t>If you confirm that the file is coming from a trusted source, you</w:t>
      </w:r>
      <w:r w:rsidR="00294E90">
        <w:rPr>
          <w:b/>
          <w:bCs/>
          <w:color w:val="FF0000"/>
          <w:sz w:val="32"/>
          <w:szCs w:val="32"/>
        </w:rPr>
        <w:t xml:space="preserve"> </w:t>
      </w:r>
      <w:r w:rsidRPr="00AD64EB">
        <w:rPr>
          <w:b/>
          <w:bCs/>
          <w:color w:val="FF0000"/>
          <w:sz w:val="32"/>
          <w:szCs w:val="32"/>
        </w:rPr>
        <w:t>can send the following SHA-256 hash value to your admin for the original file.</w:t>
      </w:r>
      <w:bookmarkStart w:name="_GoBack" w:id="0"/>
      <w:bookmarkEnd w:id="0"/>
    </w:p>
    <w:p w:rsidP="00AD64EB" w:rsidRDefault="00AD64EB" w:rsidR="00AD64EB">
      <w:pPr>
        <w:rPr>
          <w:b/>
          <w:bCs/>
        </w:rPr>
      </w:pPr>
    </w:p>
    <w:p w:rsidP="00AD64EB" w:rsidRDefault="00AD64EB" w:rsidR="00AD64EB" w:rsidRPr="00AD64EB">
      <w:pPr>
        <w:rPr>
          <w:color w:val="365F91" w:themeShade="BF" w:themeColor="accent1"/>
          <w:sz w:val="24"/>
          <w:szCs w:val="24"/>
        </w:rPr>
      </w:pPr>
      <w:r w:rsidRPr="00AD64EB">
        <w:rPr>
          <w:bCs/>
          <w:sz w:val="24"/>
          <w:szCs w:val="24"/>
        </w:rPr>
        <w:t>f5658ea707993973832162c90ee62d2adafbc4dd5796e42919249033a691fec3</w:t>
      </w:r>
    </w:p>
    <w:p w:rsidRDefault="00D72988" w:rsidR="00D72988">
      <w:r>
        <w:br w:type="page"/>
      </w:r>
    </w:p>
    <!--end of fortinet insert-->
    <w:p w14:paraId="70ACC156" w14:textId="6EC5B909" w:rsidR="00916979" w:rsidRPr="001B4238" w:rsidRDefault="00177325" w:rsidP="007A0925">
      <w:pPr>
        <w:pStyle w:val="NoSpacing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การ</w:t>
      </w:r>
      <w:r w:rsidR="00FE1517">
        <w:rPr>
          <w:rFonts w:ascii="TH SarabunPSK" w:hAnsi="TH SarabunPSK" w:cs="TH SarabunPSK" w:hint="cs"/>
          <w:b/>
          <w:bCs/>
          <w:sz w:val="36"/>
          <w:szCs w:val="36"/>
          <w:cs/>
        </w:rPr>
        <w:t>วิเคราะห์</w:t>
      </w:r>
      <w:r w:rsidR="004F0485">
        <w:rPr>
          <w:rFonts w:ascii="TH SarabunPSK" w:hAnsi="TH SarabunPSK" w:cs="TH SarabunPSK" w:hint="cs"/>
          <w:b/>
          <w:bCs/>
          <w:sz w:val="36"/>
          <w:szCs w:val="36"/>
          <w:cs/>
        </w:rPr>
        <w:t>ลักษณะของหลักสูตร</w:t>
      </w:r>
      <w:r w:rsidR="00CA4DFB">
        <w:rPr>
          <w:rFonts w:ascii="TH SarabunPSK" w:hAnsi="TH SarabunPSK" w:cs="TH SarabunPSK" w:hint="cs"/>
          <w:b/>
          <w:bCs/>
          <w:sz w:val="36"/>
          <w:szCs w:val="36"/>
          <w:cs/>
        </w:rPr>
        <w:t>ส่งเสริมการเรียนรู้ของครูสำหรับ</w:t>
      </w:r>
      <w:r w:rsidR="004F0485">
        <w:rPr>
          <w:rFonts w:ascii="TH SarabunPSK" w:hAnsi="TH SarabunPSK" w:cs="TH SarabunPSK" w:hint="cs"/>
          <w:b/>
          <w:bCs/>
          <w:sz w:val="36"/>
          <w:szCs w:val="36"/>
          <w:cs/>
        </w:rPr>
        <w:t>โปรแกรมพ</w:t>
      </w:r>
      <w:r w:rsidR="00D32EA1">
        <w:rPr>
          <w:rFonts w:ascii="TH SarabunPSK" w:hAnsi="TH SarabunPSK" w:cs="TH SarabunPSK" w:hint="cs"/>
          <w:b/>
          <w:bCs/>
          <w:sz w:val="36"/>
          <w:szCs w:val="36"/>
          <w:cs/>
        </w:rPr>
        <w:t>ัฒนาวิชาชีพครู</w:t>
      </w:r>
    </w:p>
    <w:p w14:paraId="6BD84A69" w14:textId="63AB9AE6" w:rsidR="00BE709A" w:rsidRDefault="00BE709A" w:rsidP="00BE709A">
      <w:pPr>
        <w:pStyle w:val="NoSpacing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E709A">
        <w:rPr>
          <w:rFonts w:ascii="TH SarabunPSK" w:hAnsi="TH SarabunPSK" w:cs="TH SarabunPSK"/>
          <w:b/>
          <w:bCs/>
          <w:sz w:val="36"/>
          <w:szCs w:val="36"/>
        </w:rPr>
        <w:t>Analysis On Characteristics of Teachers' Learning Promotion Curriculums</w:t>
      </w:r>
    </w:p>
    <w:p w14:paraId="4AF656FE" w14:textId="3466EE7F" w:rsidR="00E82DE8" w:rsidRPr="00CD4F85" w:rsidRDefault="00BE709A" w:rsidP="00BE709A">
      <w:pPr>
        <w:pStyle w:val="NoSpacing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center"/>
        <w:rPr>
          <w:rFonts w:ascii="TH SarabunPSK" w:hAnsi="TH SarabunPSK" w:cs="TH SarabunPSK"/>
          <w:b/>
          <w:bCs/>
          <w:sz w:val="28"/>
        </w:rPr>
      </w:pPr>
      <w:r w:rsidRPr="00BE709A">
        <w:rPr>
          <w:rFonts w:ascii="TH SarabunPSK" w:hAnsi="TH SarabunPSK" w:cs="TH SarabunPSK"/>
          <w:b/>
          <w:bCs/>
          <w:sz w:val="36"/>
          <w:szCs w:val="36"/>
        </w:rPr>
        <w:t>for Professional Development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BE709A">
        <w:rPr>
          <w:rFonts w:ascii="TH SarabunPSK" w:hAnsi="TH SarabunPSK" w:cs="TH SarabunPSK"/>
          <w:b/>
          <w:bCs/>
          <w:sz w:val="36"/>
          <w:szCs w:val="36"/>
        </w:rPr>
        <w:t>Program</w:t>
      </w:r>
    </w:p>
    <w:p w14:paraId="67742FD4" w14:textId="5E32B237" w:rsidR="009279AA" w:rsidRPr="00D26185" w:rsidRDefault="00943430" w:rsidP="001A1BB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jc w:val="right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นางนิษฐ์รตี โชติวัฒน์คุณาธร</w:t>
      </w:r>
      <w:r w:rsidR="00A63590" w:rsidRPr="00A63590">
        <w:rPr>
          <w:rStyle w:val="FootnoteReference"/>
          <w:rFonts w:ascii="TH SarabunPSK" w:hAnsi="TH SarabunPSK" w:cs="TH SarabunPSK"/>
          <w:sz w:val="30"/>
          <w:szCs w:val="30"/>
        </w:rPr>
        <w:footnoteReference w:id="1"/>
      </w:r>
      <w:r w:rsidR="00A63590" w:rsidRPr="00A63590">
        <w:rPr>
          <w:rFonts w:ascii="TH SarabunPSK" w:hAnsi="TH SarabunPSK" w:cs="TH SarabunPSK"/>
          <w:sz w:val="30"/>
          <w:szCs w:val="30"/>
          <w:vertAlign w:val="superscript"/>
        </w:rPr>
        <w:t>*</w:t>
      </w:r>
      <w:r w:rsidR="009279AA" w:rsidRPr="00D26185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6F7AA9" w:rsidRPr="00D26185">
        <w:rPr>
          <w:rFonts w:ascii="TH SarabunPSK" w:hAnsi="TH SarabunPSK" w:cs="TH SarabunPSK" w:hint="cs"/>
          <w:sz w:val="30"/>
          <w:szCs w:val="30"/>
          <w:cs/>
        </w:rPr>
        <w:t xml:space="preserve">และ </w:t>
      </w:r>
      <w:r w:rsidR="006D1929">
        <w:rPr>
          <w:rFonts w:ascii="TH SarabunPSK" w:hAnsi="TH SarabunPSK" w:cs="TH SarabunPSK" w:hint="cs"/>
          <w:sz w:val="30"/>
          <w:szCs w:val="30"/>
          <w:cs/>
        </w:rPr>
        <w:t>รองศาสตร</w:t>
      </w:r>
      <w:r w:rsidR="002F1DD4">
        <w:rPr>
          <w:rFonts w:ascii="TH SarabunPSK" w:hAnsi="TH SarabunPSK" w:cs="TH SarabunPSK" w:hint="cs"/>
          <w:sz w:val="30"/>
          <w:szCs w:val="30"/>
          <w:cs/>
        </w:rPr>
        <w:t>า</w:t>
      </w:r>
      <w:r w:rsidR="006D1929">
        <w:rPr>
          <w:rFonts w:ascii="TH SarabunPSK" w:hAnsi="TH SarabunPSK" w:cs="TH SarabunPSK" w:hint="cs"/>
          <w:sz w:val="30"/>
          <w:szCs w:val="30"/>
          <w:cs/>
        </w:rPr>
        <w:t>จารย์ ดร.ดวงกมล ไตรวิจิตรคุณ</w:t>
      </w:r>
      <w:r w:rsidR="009279AA" w:rsidRPr="00D26185">
        <w:rPr>
          <w:rFonts w:ascii="TH SarabunPSK" w:hAnsi="TH SarabunPSK" w:cs="TH SarabunPSK"/>
          <w:sz w:val="30"/>
          <w:szCs w:val="30"/>
          <w:vertAlign w:val="superscript"/>
        </w:rPr>
        <w:t>2</w:t>
      </w:r>
    </w:p>
    <w:p w14:paraId="6F5BC4E2" w14:textId="0CEDEEFE" w:rsidR="009279AA" w:rsidRDefault="009827B5" w:rsidP="001A1BB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jc w:val="right"/>
        <w:rPr>
          <w:rFonts w:ascii="TH SarabunPSK" w:hAnsi="TH SarabunPSK" w:cs="TH SarabunPSK"/>
          <w:sz w:val="30"/>
          <w:szCs w:val="30"/>
          <w:vertAlign w:val="superscript"/>
        </w:rPr>
      </w:pPr>
      <w:r>
        <w:rPr>
          <w:rFonts w:ascii="TH SarabunPSK" w:hAnsi="TH SarabunPSK" w:cs="TH SarabunPSK"/>
          <w:sz w:val="30"/>
          <w:szCs w:val="30"/>
        </w:rPr>
        <w:t xml:space="preserve">Nisthratee </w:t>
      </w:r>
      <w:r w:rsidR="003F5798">
        <w:rPr>
          <w:rFonts w:ascii="TH SarabunPSK" w:hAnsi="TH SarabunPSK" w:cs="TH SarabunPSK"/>
          <w:sz w:val="30"/>
          <w:szCs w:val="30"/>
        </w:rPr>
        <w:t>Chotiwatkhunathorn</w:t>
      </w:r>
      <w:r w:rsidR="00637F8C" w:rsidRPr="00D26185">
        <w:rPr>
          <w:rFonts w:ascii="TH SarabunPSK" w:hAnsi="TH SarabunPSK" w:cs="TH SarabunPSK"/>
          <w:sz w:val="30"/>
          <w:szCs w:val="30"/>
          <w:vertAlign w:val="superscript"/>
        </w:rPr>
        <w:t>1</w:t>
      </w:r>
      <w:r w:rsidR="00A63590">
        <w:rPr>
          <w:rFonts w:ascii="TH SarabunPSK" w:hAnsi="TH SarabunPSK" w:cs="TH SarabunPSK"/>
          <w:sz w:val="30"/>
          <w:szCs w:val="30"/>
          <w:vertAlign w:val="superscript"/>
        </w:rPr>
        <w:t>*</w:t>
      </w:r>
      <w:r w:rsidR="009279AA" w:rsidRPr="00D26185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6F7AA9" w:rsidRPr="00D26185">
        <w:rPr>
          <w:rFonts w:ascii="TH SarabunPSK" w:hAnsi="TH SarabunPSK" w:cs="TH SarabunPSK"/>
          <w:sz w:val="30"/>
          <w:szCs w:val="30"/>
        </w:rPr>
        <w:t xml:space="preserve">and </w:t>
      </w:r>
      <w:r w:rsidR="000D10F5" w:rsidRPr="000D10F5">
        <w:rPr>
          <w:rFonts w:ascii="TH SarabunPSK" w:hAnsi="TH SarabunPSK" w:cs="TH SarabunPSK"/>
          <w:sz w:val="30"/>
          <w:szCs w:val="30"/>
        </w:rPr>
        <w:t>Assoc. Prof. Duangkamol Traiwichitkhun, Ph.D</w:t>
      </w:r>
      <w:r w:rsidR="009279AA" w:rsidRPr="00D26185">
        <w:rPr>
          <w:rFonts w:ascii="TH SarabunPSK" w:hAnsi="TH SarabunPSK" w:cs="TH SarabunPSK"/>
          <w:sz w:val="30"/>
          <w:szCs w:val="30"/>
          <w:vertAlign w:val="superscript"/>
        </w:rPr>
        <w:t>2</w:t>
      </w:r>
    </w:p>
    <w:p w14:paraId="2E9D0F62" w14:textId="4F97DDF8" w:rsidR="00873568" w:rsidRPr="00873568" w:rsidRDefault="00A63590" w:rsidP="001A1BB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A63590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ผู้เขียนไม่ต้องระบุ </w:t>
      </w:r>
      <w:r w:rsidRPr="00A63590">
        <w:rPr>
          <w:rFonts w:ascii="TH SarabunPSK" w:hAnsi="TH SarabunPSK" w:cs="TH SarabunPSK"/>
          <w:color w:val="FF0000"/>
          <w:sz w:val="30"/>
          <w:szCs w:val="30"/>
        </w:rPr>
        <w:t>&gt;&gt;&gt;</w:t>
      </w:r>
      <w:r w:rsidRPr="00A63590">
        <w:rPr>
          <w:rFonts w:ascii="TH SarabunPSK" w:hAnsi="TH SarabunPSK" w:cs="TH SarabunPSK"/>
          <w:sz w:val="30"/>
          <w:szCs w:val="30"/>
        </w:rPr>
        <w:t xml:space="preserve"> </w:t>
      </w:r>
      <w:r w:rsidR="00873568" w:rsidRPr="00873568">
        <w:rPr>
          <w:rFonts w:ascii="TH SarabunPSK" w:hAnsi="TH SarabunPSK" w:cs="TH SarabunPSK" w:hint="cs"/>
          <w:sz w:val="30"/>
          <w:szCs w:val="30"/>
          <w:highlight w:val="yellow"/>
          <w:cs/>
        </w:rPr>
        <w:t>(</w:t>
      </w:r>
      <w:r w:rsidR="00873568" w:rsidRPr="00873568">
        <w:rPr>
          <w:rFonts w:ascii="TH SarabunPSK" w:hAnsi="TH SarabunPSK" w:cs="TH SarabunPSK"/>
          <w:sz w:val="30"/>
          <w:szCs w:val="30"/>
          <w:highlight w:val="yellow"/>
        </w:rPr>
        <w:t xml:space="preserve">Received:                </w:t>
      </w:r>
      <w:r w:rsidR="00A55FFF">
        <w:rPr>
          <w:rFonts w:ascii="TH SarabunPSK" w:hAnsi="TH SarabunPSK" w:cs="TH SarabunPSK"/>
          <w:sz w:val="30"/>
          <w:szCs w:val="30"/>
          <w:highlight w:val="yellow"/>
        </w:rPr>
        <w:t xml:space="preserve">     </w:t>
      </w:r>
      <w:r w:rsidR="00C14322">
        <w:rPr>
          <w:rFonts w:ascii="TH SarabunPSK" w:hAnsi="TH SarabunPSK" w:cs="TH SarabunPSK"/>
          <w:sz w:val="30"/>
          <w:szCs w:val="30"/>
          <w:highlight w:val="yellow"/>
        </w:rPr>
        <w:t xml:space="preserve"> ;</w:t>
      </w:r>
      <w:r w:rsidR="00A55FFF">
        <w:rPr>
          <w:rFonts w:ascii="TH SarabunPSK" w:hAnsi="TH SarabunPSK" w:cs="TH SarabunPSK"/>
          <w:sz w:val="30"/>
          <w:szCs w:val="30"/>
          <w:highlight w:val="yellow"/>
        </w:rPr>
        <w:t xml:space="preserve"> Revised:                      </w:t>
      </w:r>
      <w:r w:rsidR="00C14322">
        <w:rPr>
          <w:rFonts w:ascii="TH SarabunPSK" w:hAnsi="TH SarabunPSK" w:cs="TH SarabunPSK"/>
          <w:sz w:val="30"/>
          <w:szCs w:val="30"/>
          <w:highlight w:val="yellow"/>
        </w:rPr>
        <w:t>;</w:t>
      </w:r>
      <w:r w:rsidR="00873568" w:rsidRPr="00873568">
        <w:rPr>
          <w:rFonts w:ascii="TH SarabunPSK" w:hAnsi="TH SarabunPSK" w:cs="TH SarabunPSK"/>
          <w:sz w:val="30"/>
          <w:szCs w:val="30"/>
          <w:highlight w:val="yellow"/>
        </w:rPr>
        <w:t xml:space="preserve">Accepted:        </w:t>
      </w:r>
      <w:r w:rsidR="00A55FFF">
        <w:rPr>
          <w:rFonts w:ascii="TH SarabunPSK" w:hAnsi="TH SarabunPSK" w:cs="TH SarabunPSK"/>
          <w:sz w:val="30"/>
          <w:szCs w:val="30"/>
          <w:highlight w:val="yellow"/>
        </w:rPr>
        <w:t xml:space="preserve">     </w:t>
      </w:r>
      <w:r w:rsidR="00873568" w:rsidRPr="00873568">
        <w:rPr>
          <w:rFonts w:ascii="TH SarabunPSK" w:hAnsi="TH SarabunPSK" w:cs="TH SarabunPSK"/>
          <w:sz w:val="30"/>
          <w:szCs w:val="30"/>
          <w:highlight w:val="yellow"/>
        </w:rPr>
        <w:t xml:space="preserve">       </w:t>
      </w:r>
      <w:r w:rsidR="00873568" w:rsidRPr="00873568">
        <w:rPr>
          <w:rFonts w:ascii="TH SarabunPSK" w:hAnsi="TH SarabunPSK" w:cs="TH SarabunPSK" w:hint="cs"/>
          <w:sz w:val="30"/>
          <w:szCs w:val="30"/>
          <w:highlight w:val="yellow"/>
          <w:cs/>
        </w:rPr>
        <w:t>)</w:t>
      </w:r>
    </w:p>
    <w:p w14:paraId="5A63F10D" w14:textId="77777777" w:rsidR="00637F8C" w:rsidRPr="001B4238" w:rsidRDefault="00637F8C" w:rsidP="001A1BB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7236061" w14:textId="77777777" w:rsidR="00451A0E" w:rsidRPr="001B4238" w:rsidRDefault="00014EFF" w:rsidP="001A1BBB">
      <w:pPr>
        <w:pStyle w:val="NoSpacing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cs/>
        </w:rPr>
      </w:pPr>
      <w:r w:rsidRPr="001B4238">
        <w:rPr>
          <w:rFonts w:ascii="TH SarabunPSK" w:hAnsi="TH SarabunPSK" w:cs="TH SarabunPSK"/>
          <w:b/>
          <w:bCs/>
          <w:sz w:val="32"/>
          <w:szCs w:val="32"/>
          <w:cs/>
        </w:rPr>
        <w:t>บทคัดย่อ</w:t>
      </w:r>
      <w:r w:rsidR="00451A0E" w:rsidRPr="001B4238">
        <w:rPr>
          <w:rStyle w:val="FootnoteReference"/>
          <w:rFonts w:ascii="TH SarabunPSK" w:hAnsi="TH SarabunPSK" w:cs="TH SarabunPSK"/>
          <w:color w:val="FFFFFF" w:themeColor="background1"/>
        </w:rPr>
        <w:footnoteReference w:id="2"/>
      </w:r>
    </w:p>
    <w:p w14:paraId="66B05881" w14:textId="4CCF8F21" w:rsidR="003316A4" w:rsidRDefault="003316A4" w:rsidP="003316A4">
      <w:pPr>
        <w:widowControl w:val="0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ind w:left="6" w:firstLine="851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การวิจัยนี้มีวัตถุประสงค์เพื่อวิเคราะห์</w:t>
      </w:r>
      <w:r w:rsidRPr="008920F7">
        <w:rPr>
          <w:rFonts w:ascii="TH SarabunPSK" w:hAnsi="TH SarabunPSK" w:cs="TH SarabunPSK"/>
          <w:sz w:val="32"/>
          <w:szCs w:val="32"/>
          <w:cs/>
        </w:rPr>
        <w:t>ลักษณะของหลักสูตรในโปรแกรมพัฒนาวิชาชีพครูนำไปสู่</w:t>
      </w:r>
      <w:r w:rsidR="00C14E5B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8920F7">
        <w:rPr>
          <w:rFonts w:ascii="TH SarabunPSK" w:hAnsi="TH SarabunPSK" w:cs="TH SarabunPSK"/>
          <w:sz w:val="32"/>
          <w:szCs w:val="32"/>
          <w:cs/>
        </w:rPr>
        <w:t>การใช้ข้อมูลเพื่อวิเคราะห์เปรียบเทียบผลที่เกิดจากการเข้าร่วมหลักสูตรในโปรแกรมพัฒนาวิชาชีพครูที่แตกต่างกัน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กลุ่มตัวอย่าง คือ </w:t>
      </w:r>
      <w:r w:rsidRPr="001D7670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เอกสารหลักสูตรโปรแกรมพัฒนาวิชาชีพครูที่</w:t>
      </w:r>
      <w:r w:rsidR="00C14E5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สถาบัน</w:t>
      </w:r>
      <w:r w:rsidRPr="001D7670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คุรุพัฒนาให้การรับรอง</w:t>
      </w:r>
      <w:r w:rsidR="00C14E5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                </w:t>
      </w:r>
      <w:r w:rsidRPr="001D7670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ปีการศึกษา</w:t>
      </w:r>
      <w:r w:rsidR="00C14E5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1D76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2561 – 2562 ได้ตัวอย่างทั้งสิ้น 44 หลักสูตร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ผู้วิจัยใช้</w:t>
      </w:r>
      <w:r w:rsidRPr="00BE7BFA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แบบวิเคราะห์เอกสาร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C14E5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               </w:t>
      </w:r>
      <w:r w:rsidRPr="002670F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ข้อมูลเชิงคุณภาพใช้การวิเคราะห์เนื้อหา และข้อมูลเชิงปริมาณใช้การวิเคราะห์ด้วยสถิติเชิงบรรยาย </w:t>
      </w:r>
      <w:r w:rsidR="00C14E5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       </w:t>
      </w:r>
      <w:r w:rsidRPr="002670F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ได้แก่ </w:t>
      </w:r>
      <w:r w:rsidR="007A092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ความถี่ </w:t>
      </w:r>
      <w:r w:rsidRPr="002670F4">
        <w:rPr>
          <w:rFonts w:ascii="TH SarabunPSK" w:hAnsi="TH SarabunPSK" w:cs="TH SarabunPSK"/>
          <w:color w:val="000000" w:themeColor="text1"/>
          <w:sz w:val="32"/>
          <w:szCs w:val="32"/>
          <w:cs/>
        </w:rPr>
        <w:t>ร้อยละ</w:t>
      </w:r>
      <w:r w:rsidR="007A092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7A0925" w:rsidRPr="002670F4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ค่าเฉลี่ย</w:t>
      </w:r>
      <w:r w:rsidR="007A092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F4D0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ส่วนเบี่ยงเบนมาตรฐาน</w:t>
      </w:r>
    </w:p>
    <w:p w14:paraId="6EC3C4BD" w14:textId="4427188C" w:rsidR="002670F4" w:rsidRPr="001E1295" w:rsidRDefault="002670F4" w:rsidP="004E694E">
      <w:pPr>
        <w:widowControl w:val="0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ผลการวิจัยสรุปได้ว่า </w:t>
      </w:r>
      <w:r w:rsidR="00AF4D0C">
        <w:rPr>
          <w:rFonts w:ascii="TH SarabunPSK" w:hAnsi="TH SarabunPSK" w:cs="TH SarabunPSK" w:hint="cs"/>
          <w:sz w:val="32"/>
          <w:szCs w:val="32"/>
          <w:cs/>
        </w:rPr>
        <w:t>เมื่อ</w:t>
      </w:r>
      <w:r w:rsidR="00CF0355">
        <w:rPr>
          <w:rFonts w:ascii="TH SarabunPSK" w:hAnsi="TH SarabunPSK" w:cs="TH SarabunPSK" w:hint="cs"/>
          <w:sz w:val="32"/>
          <w:szCs w:val="32"/>
          <w:cs/>
        </w:rPr>
        <w:t>เ</w:t>
      </w:r>
      <w:r w:rsidR="00AF4D0C">
        <w:rPr>
          <w:rFonts w:ascii="TH SarabunPSK" w:hAnsi="TH SarabunPSK" w:cs="TH SarabunPSK" w:hint="cs"/>
          <w:sz w:val="32"/>
          <w:szCs w:val="32"/>
          <w:cs/>
        </w:rPr>
        <w:t>ปรียบเทียบลักษณะหลักสูตรระหว่างปี</w:t>
      </w:r>
      <w:r w:rsidR="00CF0355">
        <w:rPr>
          <w:rFonts w:ascii="TH SarabunPSK" w:hAnsi="TH SarabunPSK" w:cs="TH SarabunPSK" w:hint="cs"/>
          <w:sz w:val="32"/>
          <w:szCs w:val="32"/>
          <w:cs/>
        </w:rPr>
        <w:t>การศึกษา 2561 กับ 2562 พบว่า</w:t>
      </w:r>
    </w:p>
    <w:p w14:paraId="3FC32A6E" w14:textId="77777777" w:rsidR="00F456F9" w:rsidRPr="00F456F9" w:rsidRDefault="00F456F9" w:rsidP="004E694E">
      <w:pPr>
        <w:widowControl w:val="0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ind w:left="7" w:firstLine="849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456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1) มีการเปลี่ยนแปลงลักษณะหน่วยจัด ลักษณะหน่วยจัดนิติบุคคลเพิ่มขึ้นอย่างเห็นได้ชัด </w:t>
      </w:r>
    </w:p>
    <w:p w14:paraId="3D3F85BE" w14:textId="77777777" w:rsidR="00F456F9" w:rsidRPr="00F456F9" w:rsidRDefault="00F456F9" w:rsidP="004E694E">
      <w:pPr>
        <w:widowControl w:val="0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ind w:left="7" w:firstLine="849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456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2) มีการเปลี่ยนแปลงลักษณะเนื้อหาหลักสูตรโดยส่วนใหญ่จากสาระวิทยาศาสตร์มาเป็นบูรณาการสาระ </w:t>
      </w:r>
    </w:p>
    <w:p w14:paraId="48FAA450" w14:textId="77777777" w:rsidR="00F456F9" w:rsidRPr="00F456F9" w:rsidRDefault="00F456F9" w:rsidP="004E694E">
      <w:pPr>
        <w:widowControl w:val="0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ind w:left="7" w:firstLine="849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456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3) มีการเกิดขึ้นของประเภทหลักสูตรออนไลน์ </w:t>
      </w:r>
    </w:p>
    <w:p w14:paraId="527E662E" w14:textId="77777777" w:rsidR="00F456F9" w:rsidRPr="00F456F9" w:rsidRDefault="00F456F9" w:rsidP="004E694E">
      <w:pPr>
        <w:widowControl w:val="0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ind w:left="7" w:firstLine="849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456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4) มีการเปลี่ยนแปลงด้านรูปแบบกิจกรรมโดยภาพรวมกลายเป็นรูปแบบปฏิบัติการทั้งหมด  </w:t>
      </w:r>
    </w:p>
    <w:p w14:paraId="5622D9BC" w14:textId="74C7C83E" w:rsidR="00F456F9" w:rsidRPr="00F456F9" w:rsidRDefault="00F456F9" w:rsidP="004E694E">
      <w:pPr>
        <w:widowControl w:val="0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ind w:left="7" w:firstLine="849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456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5) ความพึงพอใจด้านการเรียนรู้ของครูอยู่ในระดับมากทั้ง 2 ปีการศึกษา 2561 – 2562 </w:t>
      </w:r>
      <w:r w:rsidR="004E694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</w:t>
      </w:r>
      <w:r w:rsidRPr="00F456F9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F456F9">
        <w:rPr>
          <w:rFonts w:ascii="TH SarabunPSK" w:hAnsi="TH SarabunPSK" w:cs="TH SarabunPSK"/>
          <w:color w:val="000000" w:themeColor="text1"/>
          <w:sz w:val="32"/>
          <w:szCs w:val="32"/>
        </w:rPr>
        <w:t>x</w:t>
      </w:r>
      <w:r w:rsidRPr="00F456F9">
        <w:rPr>
          <w:rFonts w:ascii="Arial" w:hAnsi="Arial" w:cs="Arial"/>
          <w:color w:val="000000" w:themeColor="text1"/>
          <w:sz w:val="32"/>
          <w:szCs w:val="32"/>
        </w:rPr>
        <w:t>ˉ</w:t>
      </w:r>
      <w:r w:rsidRPr="00F456F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=</w:t>
      </w:r>
      <w:r w:rsidRPr="00F456F9">
        <w:rPr>
          <w:rFonts w:ascii="TH SarabunPSK" w:hAnsi="TH SarabunPSK" w:cs="TH SarabunPSK"/>
          <w:color w:val="000000" w:themeColor="text1"/>
          <w:sz w:val="32"/>
          <w:szCs w:val="32"/>
          <w:cs/>
        </w:rPr>
        <w:t>4.36</w:t>
      </w:r>
      <w:r w:rsidRPr="00F456F9">
        <w:rPr>
          <w:rFonts w:ascii="TH SarabunPSK" w:hAnsi="TH SarabunPSK" w:cs="TH SarabunPSK"/>
          <w:color w:val="000000" w:themeColor="text1"/>
          <w:sz w:val="32"/>
          <w:szCs w:val="32"/>
        </w:rPr>
        <w:t>, S.D.=</w:t>
      </w:r>
      <w:r w:rsidRPr="00F456F9">
        <w:rPr>
          <w:rFonts w:ascii="TH SarabunPSK" w:hAnsi="TH SarabunPSK" w:cs="TH SarabunPSK"/>
          <w:color w:val="000000" w:themeColor="text1"/>
          <w:sz w:val="32"/>
          <w:szCs w:val="32"/>
          <w:cs/>
        </w:rPr>
        <w:t>0.27</w:t>
      </w:r>
      <w:r w:rsidRPr="00F456F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x</w:t>
      </w:r>
      <w:r w:rsidRPr="00F456F9">
        <w:rPr>
          <w:rFonts w:ascii="Arial" w:hAnsi="Arial" w:cs="Arial"/>
          <w:color w:val="000000" w:themeColor="text1"/>
          <w:sz w:val="32"/>
          <w:szCs w:val="32"/>
        </w:rPr>
        <w:t>ˉ</w:t>
      </w:r>
      <w:r w:rsidRPr="00F456F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=</w:t>
      </w:r>
      <w:r w:rsidRPr="00F456F9">
        <w:rPr>
          <w:rFonts w:ascii="TH SarabunPSK" w:hAnsi="TH SarabunPSK" w:cs="TH SarabunPSK"/>
          <w:color w:val="000000" w:themeColor="text1"/>
          <w:sz w:val="32"/>
          <w:szCs w:val="32"/>
          <w:cs/>
        </w:rPr>
        <w:t>4.34</w:t>
      </w:r>
      <w:r w:rsidRPr="00F456F9">
        <w:rPr>
          <w:rFonts w:ascii="TH SarabunPSK" w:hAnsi="TH SarabunPSK" w:cs="TH SarabunPSK"/>
          <w:color w:val="000000" w:themeColor="text1"/>
          <w:sz w:val="32"/>
          <w:szCs w:val="32"/>
        </w:rPr>
        <w:t>, S.D.=</w:t>
      </w:r>
      <w:r w:rsidRPr="00F456F9">
        <w:rPr>
          <w:rFonts w:ascii="TH SarabunPSK" w:hAnsi="TH SarabunPSK" w:cs="TH SarabunPSK"/>
          <w:color w:val="000000" w:themeColor="text1"/>
          <w:sz w:val="32"/>
          <w:szCs w:val="32"/>
          <w:cs/>
        </w:rPr>
        <w:t>0.67 ตามลำดับ)</w:t>
      </w:r>
    </w:p>
    <w:p w14:paraId="15A6FDDE" w14:textId="1207F823" w:rsidR="00DD3646" w:rsidRPr="00F456F9" w:rsidRDefault="00F456F9" w:rsidP="004E694E">
      <w:pPr>
        <w:widowControl w:val="0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ind w:left="7" w:firstLine="849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F456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6) มีการเปลี่ยนแปลงช่องทางการติดตามผลจากการใช้ </w:t>
      </w:r>
      <w:r w:rsidRPr="00F456F9">
        <w:rPr>
          <w:rFonts w:ascii="TH SarabunPSK" w:hAnsi="TH SarabunPSK" w:cs="TH SarabunPSK"/>
          <w:color w:val="000000" w:themeColor="text1"/>
          <w:sz w:val="32"/>
          <w:szCs w:val="32"/>
        </w:rPr>
        <w:t xml:space="preserve">Line </w:t>
      </w:r>
      <w:r w:rsidRPr="00F456F9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</w:t>
      </w:r>
      <w:r w:rsidRPr="00F456F9">
        <w:rPr>
          <w:rFonts w:ascii="TH SarabunPSK" w:hAnsi="TH SarabunPSK" w:cs="TH SarabunPSK"/>
          <w:color w:val="000000" w:themeColor="text1"/>
          <w:sz w:val="32"/>
          <w:szCs w:val="32"/>
        </w:rPr>
        <w:t xml:space="preserve">Facebook </w:t>
      </w:r>
      <w:r w:rsidRPr="00F456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มาเป็น </w:t>
      </w:r>
      <w:r w:rsidRPr="00F456F9">
        <w:rPr>
          <w:rFonts w:ascii="TH SarabunPSK" w:hAnsi="TH SarabunPSK" w:cs="TH SarabunPSK"/>
          <w:color w:val="000000" w:themeColor="text1"/>
          <w:sz w:val="32"/>
          <w:szCs w:val="32"/>
        </w:rPr>
        <w:t>LMS</w:t>
      </w:r>
    </w:p>
    <w:p w14:paraId="4265EBD7" w14:textId="77777777" w:rsidR="00DD3646" w:rsidRPr="001B4238" w:rsidRDefault="00DD3646" w:rsidP="001A1BBB">
      <w:pPr>
        <w:widowControl w:val="0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ind w:left="7" w:firstLine="849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B1567CD" w14:textId="57B1BB78" w:rsidR="00A80E29" w:rsidRPr="001B4238" w:rsidRDefault="00A80E29" w:rsidP="001A1BBB">
      <w:pPr>
        <w:pStyle w:val="NoSpacing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B4238">
        <w:rPr>
          <w:rFonts w:ascii="TH SarabunPSK" w:hAnsi="TH SarabunPSK" w:cs="TH SarabunPSK"/>
          <w:b/>
          <w:bCs/>
          <w:sz w:val="32"/>
          <w:szCs w:val="32"/>
          <w:cs/>
        </w:rPr>
        <w:t>คำสำคัญ</w:t>
      </w:r>
      <w:r w:rsidR="002079F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B423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B045F6" w:rsidRPr="00B045F6">
        <w:rPr>
          <w:rFonts w:ascii="TH SarabunPSK" w:hAnsi="TH SarabunPSK" w:cs="TH SarabunPSK"/>
          <w:color w:val="000000"/>
          <w:sz w:val="32"/>
          <w:szCs w:val="32"/>
          <w:cs/>
        </w:rPr>
        <w:t>วิเคราะห์ลักษณะหลักสูตร</w:t>
      </w:r>
      <w:r w:rsidR="00B045F6" w:rsidRPr="00B045F6">
        <w:rPr>
          <w:rFonts w:ascii="TH SarabunPSK" w:hAnsi="TH SarabunPSK" w:cs="TH SarabunPSK"/>
          <w:color w:val="000000"/>
          <w:sz w:val="32"/>
          <w:szCs w:val="32"/>
        </w:rPr>
        <w:t xml:space="preserve">, </w:t>
      </w:r>
      <w:r w:rsidR="00B045F6" w:rsidRPr="00B045F6">
        <w:rPr>
          <w:rFonts w:ascii="TH SarabunPSK" w:hAnsi="TH SarabunPSK" w:cs="TH SarabunPSK"/>
          <w:color w:val="000000"/>
          <w:sz w:val="32"/>
          <w:szCs w:val="32"/>
          <w:cs/>
        </w:rPr>
        <w:t>การเรียนรู้ของครู</w:t>
      </w:r>
      <w:r w:rsidR="00B045F6" w:rsidRPr="00B045F6">
        <w:rPr>
          <w:rFonts w:ascii="TH SarabunPSK" w:hAnsi="TH SarabunPSK" w:cs="TH SarabunPSK"/>
          <w:color w:val="000000"/>
          <w:sz w:val="32"/>
          <w:szCs w:val="32"/>
        </w:rPr>
        <w:t xml:space="preserve">, </w:t>
      </w:r>
      <w:r w:rsidR="00B045F6">
        <w:rPr>
          <w:rFonts w:ascii="TH SarabunPSK" w:hAnsi="TH SarabunPSK" w:cs="TH SarabunPSK" w:hint="cs"/>
          <w:color w:val="000000"/>
          <w:sz w:val="32"/>
          <w:szCs w:val="32"/>
          <w:cs/>
        </w:rPr>
        <w:t>โปรแกรม</w:t>
      </w:r>
      <w:r w:rsidR="00B045F6" w:rsidRPr="00B045F6">
        <w:rPr>
          <w:rFonts w:ascii="TH SarabunPSK" w:hAnsi="TH SarabunPSK" w:cs="TH SarabunPSK"/>
          <w:color w:val="000000"/>
          <w:sz w:val="32"/>
          <w:szCs w:val="32"/>
          <w:cs/>
        </w:rPr>
        <w:t>พัฒนาวิชาชีพครู</w:t>
      </w:r>
      <w:r w:rsidRPr="001B4238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14:paraId="5F3C155D" w14:textId="77777777" w:rsidR="00A80E29" w:rsidRDefault="00A80E29" w:rsidP="001A1BBB">
      <w:pPr>
        <w:pStyle w:val="NoSpacing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 w14:paraId="1F0C6E39" w14:textId="77777777" w:rsidR="009279AA" w:rsidRDefault="009279AA" w:rsidP="001A1BBB">
      <w:pPr>
        <w:pStyle w:val="NoSpacing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 w14:paraId="6614B6A3" w14:textId="77777777" w:rsidR="00563CD3" w:rsidRPr="001B4238" w:rsidRDefault="00CD7C16" w:rsidP="001A1BBB">
      <w:pPr>
        <w:pStyle w:val="NoSpacing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17350">
        <w:rPr>
          <w:rFonts w:ascii="TH SarabunPSK" w:hAnsi="TH SarabunPSK" w:cs="TH SarabunPSK"/>
          <w:b/>
          <w:bCs/>
          <w:sz w:val="32"/>
          <w:szCs w:val="32"/>
        </w:rPr>
        <w:t>Abstract</w:t>
      </w:r>
    </w:p>
    <w:p w14:paraId="5E659C27" w14:textId="77777777" w:rsidR="00722423" w:rsidRPr="00722423" w:rsidRDefault="00563CD3" w:rsidP="00722423">
      <w:pPr>
        <w:pStyle w:val="NoSpacing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1B4238">
        <w:rPr>
          <w:rFonts w:ascii="TH SarabunPSK" w:hAnsi="TH SarabunPSK" w:cs="TH SarabunPSK"/>
          <w:sz w:val="32"/>
          <w:szCs w:val="32"/>
        </w:rPr>
        <w:lastRenderedPageBreak/>
        <w:tab/>
      </w:r>
      <w:r w:rsidR="00722423" w:rsidRPr="00722423">
        <w:rPr>
          <w:rFonts w:ascii="TH SarabunPSK" w:hAnsi="TH SarabunPSK" w:cs="TH SarabunPSK"/>
          <w:sz w:val="32"/>
          <w:szCs w:val="32"/>
        </w:rPr>
        <w:t>This research analyzes the characteristics of the curricula in the Teacher Professional Development Program in Thailand and compares these characteristics with the outcomes reported by program participants.</w:t>
      </w:r>
    </w:p>
    <w:p w14:paraId="7B245F94" w14:textId="1F7D20A8" w:rsidR="00722423" w:rsidRPr="00722423" w:rsidRDefault="00722423" w:rsidP="00790F02">
      <w:pPr>
        <w:pStyle w:val="NoSpacing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722423">
        <w:rPr>
          <w:rFonts w:ascii="TH SarabunPSK" w:hAnsi="TH SarabunPSK" w:cs="TH SarabunPSK"/>
          <w:sz w:val="32"/>
          <w:szCs w:val="32"/>
        </w:rPr>
        <w:t>The study sample included 44 curricula certified by</w:t>
      </w:r>
      <w:r w:rsidR="00790F0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90F02" w:rsidRPr="00790F02">
        <w:rPr>
          <w:rFonts w:ascii="TH SarabunPSK" w:hAnsi="TH SarabunPSK" w:cs="TH SarabunPSK"/>
          <w:sz w:val="32"/>
          <w:szCs w:val="32"/>
        </w:rPr>
        <w:t>Teacher Profession Development Institute</w:t>
      </w:r>
      <w:r w:rsidR="006D51B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22423">
        <w:rPr>
          <w:rFonts w:ascii="TH SarabunPSK" w:hAnsi="TH SarabunPSK" w:cs="TH SarabunPSK"/>
          <w:sz w:val="32"/>
          <w:szCs w:val="32"/>
        </w:rPr>
        <w:t>during the 2018 and 2019 academic years. A documentary analysis tool was used to conduct a qualitative analysis of the curricula content, while quantitative data were analyzed using descriptive statistics, including frequencies, percentages, means, and standard deviations (S.D.).</w:t>
      </w:r>
    </w:p>
    <w:p w14:paraId="3D73A1AF" w14:textId="1A0662D4" w:rsidR="00722423" w:rsidRPr="00722423" w:rsidRDefault="003B250E" w:rsidP="00722423">
      <w:pPr>
        <w:pStyle w:val="NoSpacing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722423" w:rsidRPr="00722423">
        <w:rPr>
          <w:rFonts w:ascii="TH SarabunPSK" w:hAnsi="TH SarabunPSK" w:cs="TH SarabunPSK"/>
          <w:sz w:val="32"/>
          <w:szCs w:val="32"/>
        </w:rPr>
        <w:t>The research findings revealed the following when comparing the curricula from the 2018 and 2019 academic years:</w:t>
      </w:r>
    </w:p>
    <w:p w14:paraId="180E863A" w14:textId="77777777" w:rsidR="00722423" w:rsidRPr="00722423" w:rsidRDefault="00722423" w:rsidP="00722423">
      <w:pPr>
        <w:pStyle w:val="NoSpacing"/>
        <w:numPr>
          <w:ilvl w:val="0"/>
          <w:numId w:val="31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22423">
        <w:rPr>
          <w:rFonts w:ascii="TH SarabunPSK" w:hAnsi="TH SarabunPSK" w:cs="TH SarabunPSK"/>
          <w:sz w:val="32"/>
          <w:szCs w:val="32"/>
        </w:rPr>
        <w:t>The number of course organizers increased, with more private organizations conducting the program.</w:t>
      </w:r>
    </w:p>
    <w:p w14:paraId="004015C6" w14:textId="77777777" w:rsidR="00722423" w:rsidRPr="00722423" w:rsidRDefault="00722423" w:rsidP="00722423">
      <w:pPr>
        <w:pStyle w:val="NoSpacing"/>
        <w:numPr>
          <w:ilvl w:val="0"/>
          <w:numId w:val="31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22423">
        <w:rPr>
          <w:rFonts w:ascii="TH SarabunPSK" w:hAnsi="TH SarabunPSK" w:cs="TH SarabunPSK"/>
          <w:sz w:val="32"/>
          <w:szCs w:val="32"/>
        </w:rPr>
        <w:t>There were content changes, particularly in science, which was integrated with other subjects.</w:t>
      </w:r>
    </w:p>
    <w:p w14:paraId="358FF0F9" w14:textId="77777777" w:rsidR="00722423" w:rsidRPr="00722423" w:rsidRDefault="00722423" w:rsidP="00722423">
      <w:pPr>
        <w:pStyle w:val="NoSpacing"/>
        <w:numPr>
          <w:ilvl w:val="0"/>
          <w:numId w:val="31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22423">
        <w:rPr>
          <w:rFonts w:ascii="TH SarabunPSK" w:hAnsi="TH SarabunPSK" w:cs="TH SarabunPSK"/>
          <w:sz w:val="32"/>
          <w:szCs w:val="32"/>
        </w:rPr>
        <w:t>Online learning curricula were developed.</w:t>
      </w:r>
    </w:p>
    <w:p w14:paraId="6E1C4218" w14:textId="77777777" w:rsidR="00722423" w:rsidRPr="00722423" w:rsidRDefault="00722423" w:rsidP="00722423">
      <w:pPr>
        <w:pStyle w:val="NoSpacing"/>
        <w:numPr>
          <w:ilvl w:val="0"/>
          <w:numId w:val="31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22423">
        <w:rPr>
          <w:rFonts w:ascii="TH SarabunPSK" w:hAnsi="TH SarabunPSK" w:cs="TH SarabunPSK"/>
          <w:sz w:val="32"/>
          <w:szCs w:val="32"/>
        </w:rPr>
        <w:t>The format of activities shifted to workshops.</w:t>
      </w:r>
    </w:p>
    <w:p w14:paraId="4D207F70" w14:textId="77777777" w:rsidR="00722423" w:rsidRPr="00722423" w:rsidRDefault="00722423" w:rsidP="00722423">
      <w:pPr>
        <w:pStyle w:val="NoSpacing"/>
        <w:numPr>
          <w:ilvl w:val="0"/>
          <w:numId w:val="31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22423">
        <w:rPr>
          <w:rFonts w:ascii="TH SarabunPSK" w:hAnsi="TH SarabunPSK" w:cs="TH SarabunPSK"/>
          <w:sz w:val="32"/>
          <w:szCs w:val="32"/>
        </w:rPr>
        <w:t>Teacher satisfaction with the learning experience was high in both years (x</w:t>
      </w:r>
      <w:r w:rsidRPr="00722423">
        <w:rPr>
          <w:rFonts w:ascii="Arial" w:hAnsi="Arial" w:cs="Arial"/>
          <w:sz w:val="32"/>
          <w:szCs w:val="32"/>
        </w:rPr>
        <w:t>ˉ</w:t>
      </w:r>
      <w:r w:rsidRPr="00722423">
        <w:rPr>
          <w:rFonts w:ascii="TH SarabunPSK" w:hAnsi="TH SarabunPSK" w:cs="TH SarabunPSK"/>
          <w:sz w:val="32"/>
          <w:szCs w:val="32"/>
        </w:rPr>
        <w:t xml:space="preserve"> = 4.36, S.D. = 0.27 for 2018; x</w:t>
      </w:r>
      <w:r w:rsidRPr="00722423">
        <w:rPr>
          <w:rFonts w:ascii="Arial" w:hAnsi="Arial" w:cs="Arial"/>
          <w:sz w:val="32"/>
          <w:szCs w:val="32"/>
        </w:rPr>
        <w:t>ˉ</w:t>
      </w:r>
      <w:r w:rsidRPr="00722423">
        <w:rPr>
          <w:rFonts w:ascii="TH SarabunPSK" w:hAnsi="TH SarabunPSK" w:cs="TH SarabunPSK"/>
          <w:sz w:val="32"/>
          <w:szCs w:val="32"/>
        </w:rPr>
        <w:t xml:space="preserve"> = 4.34, S.D. = 0.67 for 2019).</w:t>
      </w:r>
    </w:p>
    <w:p w14:paraId="72C5DB1A" w14:textId="77777777" w:rsidR="00722423" w:rsidRPr="00722423" w:rsidRDefault="00722423" w:rsidP="00722423">
      <w:pPr>
        <w:pStyle w:val="NoSpacing"/>
        <w:numPr>
          <w:ilvl w:val="0"/>
          <w:numId w:val="31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22423">
        <w:rPr>
          <w:rFonts w:ascii="TH SarabunPSK" w:hAnsi="TH SarabunPSK" w:cs="TH SarabunPSK"/>
          <w:sz w:val="32"/>
          <w:szCs w:val="32"/>
        </w:rPr>
        <w:t>Learning Management Systems (LMS) replaced Line and Facebook for follow-up communication.</w:t>
      </w:r>
    </w:p>
    <w:p w14:paraId="71DBE958" w14:textId="77777777" w:rsidR="009279AA" w:rsidRPr="001B4238" w:rsidRDefault="009279AA" w:rsidP="001A1BBB">
      <w:pPr>
        <w:pStyle w:val="NoSpacing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1C93BB9F" w14:textId="1C9B88B0" w:rsidR="00563CD3" w:rsidRPr="002505CF" w:rsidRDefault="00563CD3" w:rsidP="001A1BB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1B4238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Keywords </w:t>
      </w:r>
      <w:r w:rsidRPr="001B4238">
        <w:rPr>
          <w:rFonts w:ascii="TH SarabunPSK" w:hAnsi="TH SarabunPSK" w:cs="TH SarabunPSK"/>
          <w:color w:val="000000"/>
          <w:sz w:val="32"/>
          <w:szCs w:val="32"/>
          <w:cs/>
        </w:rPr>
        <w:t xml:space="preserve">: </w:t>
      </w:r>
      <w:r w:rsidR="00722423" w:rsidRPr="00722423">
        <w:rPr>
          <w:rFonts w:ascii="TH SarabunPSK" w:hAnsi="TH SarabunPSK" w:cs="TH SarabunPSK"/>
          <w:sz w:val="32"/>
          <w:szCs w:val="32"/>
        </w:rPr>
        <w:t>Curriculum Analysis</w:t>
      </w:r>
      <w:r w:rsidR="00B045F6" w:rsidRPr="00B045F6">
        <w:rPr>
          <w:rFonts w:ascii="TH SarabunPSK" w:hAnsi="TH SarabunPSK" w:cs="TH SarabunPSK"/>
          <w:color w:val="000000"/>
          <w:sz w:val="32"/>
          <w:szCs w:val="32"/>
        </w:rPr>
        <w:t xml:space="preserve">, </w:t>
      </w:r>
      <w:r w:rsidR="002505CF" w:rsidRPr="002505CF">
        <w:rPr>
          <w:rFonts w:ascii="TH SarabunPSK" w:hAnsi="TH SarabunPSK" w:cs="TH SarabunPSK"/>
          <w:color w:val="000000"/>
          <w:sz w:val="32"/>
          <w:szCs w:val="32"/>
        </w:rPr>
        <w:t>Teachers' Learning</w:t>
      </w:r>
      <w:r w:rsidR="00B045F6" w:rsidRPr="00B045F6">
        <w:rPr>
          <w:rFonts w:ascii="TH SarabunPSK" w:hAnsi="TH SarabunPSK" w:cs="TH SarabunPSK"/>
          <w:color w:val="000000"/>
          <w:sz w:val="32"/>
          <w:szCs w:val="32"/>
        </w:rPr>
        <w:t xml:space="preserve">, </w:t>
      </w:r>
      <w:r w:rsidR="002505CF" w:rsidRPr="002505CF">
        <w:rPr>
          <w:rFonts w:ascii="TH SarabunPSK" w:hAnsi="TH SarabunPSK" w:cs="TH SarabunPSK"/>
          <w:color w:val="000000"/>
          <w:sz w:val="32"/>
          <w:szCs w:val="32"/>
        </w:rPr>
        <w:t>Professional Development Program</w:t>
      </w:r>
    </w:p>
    <w:p w14:paraId="6A9196E7" w14:textId="77777777" w:rsidR="00563CD3" w:rsidRDefault="00563CD3" w:rsidP="001A1BB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</w:p>
    <w:p w14:paraId="6E571B72" w14:textId="77777777" w:rsidR="001B4238" w:rsidRDefault="001B4238" w:rsidP="001A1BB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</w:p>
    <w:p w14:paraId="41B933B2" w14:textId="77777777" w:rsidR="00AF273A" w:rsidRDefault="00AF273A" w:rsidP="001A1BB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C8C7781" w14:textId="77777777" w:rsidR="00553B7E" w:rsidRDefault="00553B7E" w:rsidP="001A1BB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523BA24C" w14:textId="77777777" w:rsidR="00553B7E" w:rsidRDefault="00553B7E" w:rsidP="001A1BB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022CBF88" w14:textId="77777777" w:rsidR="00553B7E" w:rsidRDefault="00553B7E" w:rsidP="001A1BB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1BE026D8" w14:textId="77777777" w:rsidR="00553B7E" w:rsidRDefault="00553B7E" w:rsidP="001A1BB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638C4356" w14:textId="77777777" w:rsidR="00553B7E" w:rsidRDefault="00553B7E" w:rsidP="001A1BB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79B1AF7E" w14:textId="77777777" w:rsidR="00553B7E" w:rsidRDefault="00553B7E" w:rsidP="001A1BB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7BBD39C1" w14:textId="77777777" w:rsidR="00553B7E" w:rsidRDefault="00553B7E" w:rsidP="001A1BB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19EF7060" w14:textId="77777777" w:rsidR="005A7B0D" w:rsidRDefault="005A7B0D" w:rsidP="001A1BB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2B1265CF" w14:textId="77777777" w:rsidR="005A7B0D" w:rsidRDefault="005A7B0D" w:rsidP="001A1BB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7DA3CB45" w14:textId="11B6C0E2" w:rsidR="00563CD3" w:rsidRPr="00EC7FA8" w:rsidRDefault="00563CD3" w:rsidP="001A1BB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EC7FA8">
        <w:rPr>
          <w:rFonts w:ascii="TH SarabunPSK" w:hAnsi="TH SarabunPSK" w:cs="TH SarabunPSK"/>
          <w:b/>
          <w:bCs/>
          <w:sz w:val="28"/>
          <w:cs/>
        </w:rPr>
        <w:lastRenderedPageBreak/>
        <w:t>บทนำ</w:t>
      </w:r>
    </w:p>
    <w:p w14:paraId="4314DDBE" w14:textId="27BFF7C0" w:rsidR="00F05B17" w:rsidRPr="00AF273A" w:rsidRDefault="00563CD3" w:rsidP="001A1BB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C96C9F">
        <w:rPr>
          <w:rFonts w:ascii="TH SarabunPSK" w:hAnsi="TH SarabunPSK" w:cs="TH SarabunPSK"/>
          <w:sz w:val="32"/>
          <w:szCs w:val="32"/>
          <w:cs/>
        </w:rPr>
        <w:tab/>
      </w:r>
      <w:r w:rsidR="00F05B17" w:rsidRPr="00AF273A">
        <w:rPr>
          <w:rFonts w:ascii="TH SarabunPSK" w:hAnsi="TH SarabunPSK" w:cs="TH SarabunPSK"/>
          <w:sz w:val="28"/>
          <w:cs/>
        </w:rPr>
        <w:t xml:space="preserve">การจัดการศึกษาให้มีคุณภาพ ต้องพิจารณาจากคุณภาพครูเป็นสำคัญ ดังที่ </w:t>
      </w:r>
      <w:r w:rsidR="00F05B17" w:rsidRPr="00AF273A">
        <w:rPr>
          <w:rFonts w:ascii="TH SarabunPSK" w:hAnsi="TH SarabunPSK" w:cs="TH SarabunPSK"/>
          <w:sz w:val="28"/>
        </w:rPr>
        <w:t xml:space="preserve">Barber &amp; Mourshed. (2007) </w:t>
      </w:r>
      <w:r w:rsidR="000F6E1F">
        <w:rPr>
          <w:rFonts w:ascii="TH SarabunPSK" w:hAnsi="TH SarabunPSK" w:cs="TH SarabunPSK" w:hint="cs"/>
          <w:sz w:val="28"/>
          <w:cs/>
        </w:rPr>
        <w:t xml:space="preserve">                </w:t>
      </w:r>
      <w:r w:rsidR="00F05B17" w:rsidRPr="00AF273A">
        <w:rPr>
          <w:rFonts w:ascii="TH SarabunPSK" w:hAnsi="TH SarabunPSK" w:cs="TH SarabunPSK"/>
          <w:sz w:val="28"/>
          <w:cs/>
        </w:rPr>
        <w:t xml:space="preserve">กล่าวว่า “คุณภาพของระบบการศึกษาจะไม่สามารถเกินไปกว่าคุณภาพของครู” เป็นคำกล่าวที่ปรากฎในรายงานของ </w:t>
      </w:r>
      <w:r w:rsidR="00F05B17" w:rsidRPr="00AF273A">
        <w:rPr>
          <w:rFonts w:ascii="TH SarabunPSK" w:hAnsi="TH SarabunPSK" w:cs="TH SarabunPSK"/>
          <w:sz w:val="28"/>
        </w:rPr>
        <w:t xml:space="preserve">Mckinsey &amp; Company </w:t>
      </w:r>
      <w:r w:rsidR="00F05B17" w:rsidRPr="00AF273A">
        <w:rPr>
          <w:rFonts w:ascii="TH SarabunPSK" w:hAnsi="TH SarabunPSK" w:cs="TH SarabunPSK"/>
          <w:sz w:val="28"/>
          <w:cs/>
        </w:rPr>
        <w:t>ที่ฉายภาพให้เห็นถึงระบบของการศึกษาที่มีประสิทธิภาพจากประเทศต่าง ๆ ดังนั้น การพัฒนาครูจึงเป็นสิ่งสำคัญ ประเทศที่จัดระบบการศึกษาได้อย่างมีคุณภาพจึงให้ความสำคัญกับการพัฒนาครู โดยกิจกรรมที่พัฒนาครูสามารถทำได้หลากหลายรูปแบบ ไม่ว่าจะเป็นการทำวิจัยปฏิบัติการในชั้นเรียน การแลกเปลี่ยนกับเพื่อนร่วมวิชาชีพ การอ่านหนังสือ การศึกษาต่อ รวมไปถึงการประชุมสัมมนา (</w:t>
      </w:r>
      <w:r w:rsidR="00F05B17" w:rsidRPr="00AF273A">
        <w:rPr>
          <w:rFonts w:ascii="TH SarabunPSK" w:hAnsi="TH SarabunPSK" w:cs="TH SarabunPSK"/>
          <w:sz w:val="28"/>
        </w:rPr>
        <w:t>The Alberta Teachers’ Association, 2016</w:t>
      </w:r>
      <w:r w:rsidR="00F05B17" w:rsidRPr="00AF273A">
        <w:rPr>
          <w:rFonts w:ascii="TH SarabunPSK" w:hAnsi="TH SarabunPSK" w:cs="TH SarabunPSK"/>
          <w:sz w:val="28"/>
          <w:cs/>
        </w:rPr>
        <w:t xml:space="preserve"> อ้างถึงใน นารีรัตน์ </w:t>
      </w:r>
      <w:r w:rsidR="000F6E1F">
        <w:rPr>
          <w:rFonts w:ascii="TH SarabunPSK" w:hAnsi="TH SarabunPSK" w:cs="TH SarabunPSK" w:hint="cs"/>
          <w:sz w:val="28"/>
          <w:cs/>
        </w:rPr>
        <w:t xml:space="preserve">                </w:t>
      </w:r>
      <w:r w:rsidR="00F05B17" w:rsidRPr="00AF273A">
        <w:rPr>
          <w:rFonts w:ascii="TH SarabunPSK" w:hAnsi="TH SarabunPSK" w:cs="TH SarabunPSK"/>
          <w:sz w:val="28"/>
          <w:cs/>
        </w:rPr>
        <w:t>รักวิจิตรกุล</w:t>
      </w:r>
      <w:r w:rsidR="00F05B17" w:rsidRPr="00AF273A">
        <w:rPr>
          <w:rFonts w:ascii="TH SarabunPSK" w:hAnsi="TH SarabunPSK" w:cs="TH SarabunPSK"/>
          <w:sz w:val="28"/>
        </w:rPr>
        <w:t>, 2561)</w:t>
      </w:r>
    </w:p>
    <w:p w14:paraId="12FDE6E8" w14:textId="2A3D1673" w:rsidR="00F05B17" w:rsidRPr="00AF273A" w:rsidRDefault="00F05B17" w:rsidP="001A1BB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  <w:cs/>
        </w:rPr>
      </w:pPr>
      <w:r w:rsidRPr="00AF273A">
        <w:rPr>
          <w:rFonts w:ascii="TH SarabunPSK" w:hAnsi="TH SarabunPSK" w:cs="TH SarabunPSK"/>
          <w:sz w:val="28"/>
        </w:rPr>
        <w:tab/>
      </w:r>
      <w:r w:rsidRPr="00AF273A">
        <w:rPr>
          <w:rFonts w:ascii="TH SarabunPSK" w:hAnsi="TH SarabunPSK" w:cs="TH SarabunPSK"/>
          <w:sz w:val="28"/>
          <w:cs/>
        </w:rPr>
        <w:t xml:space="preserve">ประเทศไทยได้เล็งเห็นถึงความสำคัญในการพัฒนาครู โดยมีการพัฒนาครูในรูปแบบต่าง ๆ                                      ในปี </w:t>
      </w:r>
      <w:r w:rsidRPr="00AF273A">
        <w:rPr>
          <w:rFonts w:ascii="TH SarabunPSK" w:hAnsi="TH SarabunPSK" w:cs="TH SarabunPSK"/>
          <w:sz w:val="28"/>
        </w:rPr>
        <w:t>2560</w:t>
      </w:r>
      <w:r w:rsidRPr="00AF273A">
        <w:rPr>
          <w:rFonts w:ascii="TH SarabunPSK" w:hAnsi="TH SarabunPSK" w:cs="TH SarabunPSK"/>
          <w:sz w:val="28"/>
          <w:cs/>
        </w:rPr>
        <w:t xml:space="preserve"> กระทรวงศึกษา</w:t>
      </w:r>
      <w:r w:rsidR="000C751E" w:rsidRPr="00AF273A">
        <w:rPr>
          <w:rFonts w:ascii="TH SarabunPSK" w:hAnsi="TH SarabunPSK" w:cs="TH SarabunPSK" w:hint="cs"/>
          <w:sz w:val="28"/>
          <w:cs/>
        </w:rPr>
        <w:t>ธิการ</w:t>
      </w:r>
      <w:r w:rsidRPr="00AF273A">
        <w:rPr>
          <w:rFonts w:ascii="TH SarabunPSK" w:hAnsi="TH SarabunPSK" w:cs="TH SarabunPSK"/>
          <w:sz w:val="28"/>
          <w:cs/>
        </w:rPr>
        <w:t>ได้จัดให้มีโครงการพัฒนาครูรูปแบบครบวงจรของสำนักงาน</w:t>
      </w:r>
      <w:r w:rsidR="000C751E" w:rsidRPr="00AF273A">
        <w:rPr>
          <w:rFonts w:ascii="TH SarabunPSK" w:hAnsi="TH SarabunPSK" w:cs="TH SarabunPSK" w:hint="cs"/>
          <w:sz w:val="28"/>
          <w:cs/>
        </w:rPr>
        <w:t>คณะกรรมการ</w:t>
      </w:r>
      <w:r w:rsidRPr="00AF273A">
        <w:rPr>
          <w:rFonts w:ascii="TH SarabunPSK" w:hAnsi="TH SarabunPSK" w:cs="TH SarabunPSK"/>
          <w:sz w:val="28"/>
          <w:cs/>
        </w:rPr>
        <w:t>การศึกษา</w:t>
      </w:r>
      <w:r w:rsidR="009A7D9C">
        <w:rPr>
          <w:rFonts w:ascii="TH SarabunPSK" w:hAnsi="TH SarabunPSK" w:cs="TH SarabunPSK" w:hint="cs"/>
          <w:sz w:val="28"/>
          <w:cs/>
        </w:rPr>
        <w:t xml:space="preserve">                   </w:t>
      </w:r>
      <w:r w:rsidRPr="00AF273A">
        <w:rPr>
          <w:rFonts w:ascii="TH SarabunPSK" w:hAnsi="TH SarabunPSK" w:cs="TH SarabunPSK"/>
          <w:sz w:val="28"/>
          <w:cs/>
        </w:rPr>
        <w:t>ขั้นพื้นฐาน หรือที่เรียกว่า “คูปองครู” โดยมีวัตถุประสงค์ของโครงการ คือ ต้องการให้ครูพัฒนาการเรียนรู้อย่างมีคุณภาพ (สำนักงานคณะกรรมการการศึกษาขั้นพื้นฐาน</w:t>
      </w:r>
      <w:r w:rsidRPr="00AF273A">
        <w:rPr>
          <w:rFonts w:ascii="TH SarabunPSK" w:hAnsi="TH SarabunPSK" w:cs="TH SarabunPSK"/>
          <w:sz w:val="28"/>
        </w:rPr>
        <w:t xml:space="preserve">, 2561) </w:t>
      </w:r>
      <w:r w:rsidRPr="00AF273A">
        <w:rPr>
          <w:rFonts w:ascii="TH SarabunPSK" w:hAnsi="TH SarabunPSK" w:cs="TH SarabunPSK"/>
          <w:sz w:val="28"/>
          <w:cs/>
        </w:rPr>
        <w:t>ได้มอบหมายให้สถาบันคุรุพัฒนาเป็นหน่วยงานหลักที่ดูแลหลักสูตร</w:t>
      </w:r>
      <w:r w:rsidR="009A7D9C">
        <w:rPr>
          <w:rFonts w:ascii="TH SarabunPSK" w:hAnsi="TH SarabunPSK" w:cs="TH SarabunPSK" w:hint="cs"/>
          <w:sz w:val="28"/>
          <w:cs/>
        </w:rPr>
        <w:t xml:space="preserve">              </w:t>
      </w:r>
      <w:r w:rsidRPr="00AF273A">
        <w:rPr>
          <w:rFonts w:ascii="TH SarabunPSK" w:hAnsi="TH SarabunPSK" w:cs="TH SarabunPSK"/>
          <w:sz w:val="28"/>
          <w:cs/>
        </w:rPr>
        <w:t>ของโครงการ มีหน้าที่กำหนดหลักเกณฑ์ในการขอเปิดหลักสูตร สรรหาผู้ประเมินหลักสูตร ประกาศรายชื่อหลักสูตรที่ได้รับการรับรอง เพื่อให้ครูสมัครและลงทะเบียนเข้าร่วมอบรมตามความสนใจ</w:t>
      </w:r>
      <w:r w:rsidR="008962E0" w:rsidRPr="00AF273A">
        <w:rPr>
          <w:rFonts w:ascii="TH SarabunPSK" w:hAnsi="TH SarabunPSK" w:cs="TH SarabunPSK" w:hint="cs"/>
          <w:sz w:val="28"/>
          <w:cs/>
        </w:rPr>
        <w:t xml:space="preserve">  </w:t>
      </w:r>
      <w:r w:rsidRPr="00AF273A">
        <w:rPr>
          <w:rFonts w:ascii="TH SarabunPSK" w:hAnsi="TH SarabunPSK" w:cs="TH SarabunPSK"/>
          <w:sz w:val="28"/>
          <w:cs/>
        </w:rPr>
        <w:t>ครูทุกคนจะได้รับงบประมาณสำหรับพัฒนาตนเอง</w:t>
      </w:r>
      <w:r w:rsidR="008962E0" w:rsidRPr="00AF273A">
        <w:rPr>
          <w:rFonts w:ascii="TH SarabunPSK" w:hAnsi="TH SarabunPSK" w:cs="TH SarabunPSK" w:hint="cs"/>
          <w:sz w:val="28"/>
          <w:cs/>
        </w:rPr>
        <w:t xml:space="preserve">                </w:t>
      </w:r>
      <w:r w:rsidRPr="00AF273A">
        <w:rPr>
          <w:rFonts w:ascii="TH SarabunPSK" w:hAnsi="TH SarabunPSK" w:cs="TH SarabunPSK"/>
          <w:sz w:val="28"/>
          <w:cs/>
        </w:rPr>
        <w:t xml:space="preserve">จากโครงการคนละ </w:t>
      </w:r>
      <w:r w:rsidRPr="00AF273A">
        <w:rPr>
          <w:rFonts w:ascii="TH SarabunPSK" w:hAnsi="TH SarabunPSK" w:cs="TH SarabunPSK"/>
          <w:sz w:val="28"/>
        </w:rPr>
        <w:t>10,000</w:t>
      </w:r>
      <w:r w:rsidRPr="00AF273A">
        <w:rPr>
          <w:rFonts w:ascii="TH SarabunPSK" w:hAnsi="TH SarabunPSK" w:cs="TH SarabunPSK"/>
          <w:sz w:val="28"/>
          <w:cs/>
        </w:rPr>
        <w:t xml:space="preserve"> บาท ซึ่งสามารถเลือกอบรมไม่จำกัดจำนวนหลักสูตร โดยไม่เกินงบประมาณที่ได้รับ  ทั้งนี้สามารถเบิกจ่ายค่าเดินทาง ค่าอุปกรณ์ที่ใช้ในการอบรม รวมถึงค่าที่พักในการเข้าร่วมการอบรมจากงบประมาณดังกล่าวได้ </w:t>
      </w:r>
      <w:r w:rsidR="009A7D9C">
        <w:rPr>
          <w:rFonts w:ascii="TH SarabunPSK" w:hAnsi="TH SarabunPSK" w:cs="TH SarabunPSK" w:hint="cs"/>
          <w:sz w:val="28"/>
          <w:cs/>
        </w:rPr>
        <w:t xml:space="preserve">                    </w:t>
      </w:r>
      <w:r w:rsidRPr="00AF273A">
        <w:rPr>
          <w:rFonts w:ascii="TH SarabunPSK" w:hAnsi="TH SarabunPSK" w:cs="TH SarabunPSK"/>
          <w:sz w:val="28"/>
          <w:cs/>
        </w:rPr>
        <w:t>ตามระเบียบการเบิกจ่ายเงินของราชการ (สำนักพัฒนาครูและบุคลากรการศึกษาขั้นพื้นฐาน</w:t>
      </w:r>
      <w:r w:rsidRPr="00AF273A">
        <w:rPr>
          <w:rFonts w:ascii="TH SarabunPSK" w:hAnsi="TH SarabunPSK" w:cs="TH SarabunPSK"/>
          <w:sz w:val="28"/>
        </w:rPr>
        <w:t xml:space="preserve">, 2561) </w:t>
      </w:r>
      <w:r w:rsidRPr="00AF273A">
        <w:rPr>
          <w:rFonts w:ascii="TH SarabunPSK" w:hAnsi="TH SarabunPSK" w:cs="TH SarabunPSK"/>
          <w:sz w:val="28"/>
          <w:cs/>
        </w:rPr>
        <w:t>โครงการดังกล่าวถือได้ว่าเป็นการเปิดโอกาสให้ครูได้เข้าร่วมอบรมตามความสนใจและความสมัครใจ เพราะสามารถเลือกเข้าร่วมในช่วงเวลา</w:t>
      </w:r>
      <w:r w:rsidR="009A7D9C">
        <w:rPr>
          <w:rFonts w:ascii="TH SarabunPSK" w:hAnsi="TH SarabunPSK" w:cs="TH SarabunPSK" w:hint="cs"/>
          <w:sz w:val="28"/>
          <w:cs/>
        </w:rPr>
        <w:t xml:space="preserve">                         </w:t>
      </w:r>
      <w:r w:rsidRPr="00AF273A">
        <w:rPr>
          <w:rFonts w:ascii="TH SarabunPSK" w:hAnsi="TH SarabunPSK" w:cs="TH SarabunPSK"/>
          <w:sz w:val="28"/>
          <w:cs/>
        </w:rPr>
        <w:t>ที่ตนเองสะดวก</w:t>
      </w:r>
      <w:r w:rsidR="004854B0">
        <w:rPr>
          <w:rFonts w:ascii="TH SarabunPSK" w:hAnsi="TH SarabunPSK" w:cs="TH SarabunPSK" w:hint="cs"/>
          <w:sz w:val="28"/>
          <w:cs/>
        </w:rPr>
        <w:t xml:space="preserve"> </w:t>
      </w:r>
      <w:r w:rsidRPr="00AF273A">
        <w:rPr>
          <w:rFonts w:ascii="TH SarabunPSK" w:hAnsi="TH SarabunPSK" w:cs="TH SarabunPSK"/>
          <w:color w:val="000000" w:themeColor="text1"/>
          <w:sz w:val="28"/>
          <w:cs/>
        </w:rPr>
        <w:t xml:space="preserve">แต่จากวัตถุประสงค์ของโครงการที่กล่าวไว้ข้างต้น คือ ต้องการให้ครูพัฒนาการเรียนรู้อย่างมีคุณภาพ </w:t>
      </w:r>
      <w:r w:rsidR="004854B0">
        <w:rPr>
          <w:rFonts w:ascii="TH SarabunPSK" w:hAnsi="TH SarabunPSK" w:cs="TH SarabunPSK" w:hint="cs"/>
          <w:color w:val="000000" w:themeColor="text1"/>
          <w:sz w:val="28"/>
          <w:cs/>
        </w:rPr>
        <w:t xml:space="preserve">                     </w:t>
      </w:r>
      <w:r w:rsidRPr="00AF273A">
        <w:rPr>
          <w:rFonts w:ascii="TH SarabunPSK" w:hAnsi="TH SarabunPSK" w:cs="TH SarabunPSK"/>
          <w:color w:val="000000" w:themeColor="text1"/>
          <w:sz w:val="28"/>
          <w:cs/>
        </w:rPr>
        <w:t>ซึ่งการที่ครูจะพัฒนาการเรียนรู้อย่างมีคุณภาพได้นั้น ครูจะต้องมีผลลัพธ์การเรียนรู้ (</w:t>
      </w:r>
      <w:r w:rsidRPr="00AF273A">
        <w:rPr>
          <w:rFonts w:ascii="TH SarabunPSK" w:hAnsi="TH SarabunPSK" w:cs="TH SarabunPSK"/>
          <w:color w:val="000000" w:themeColor="text1"/>
          <w:sz w:val="28"/>
        </w:rPr>
        <w:t xml:space="preserve">learning outcomes) </w:t>
      </w:r>
      <w:r w:rsidRPr="00AF273A">
        <w:rPr>
          <w:rFonts w:ascii="TH SarabunPSK" w:hAnsi="TH SarabunPSK" w:cs="TH SarabunPSK"/>
          <w:color w:val="000000" w:themeColor="text1"/>
          <w:sz w:val="28"/>
          <w:cs/>
        </w:rPr>
        <w:t>ที่ครบถ้วน</w:t>
      </w:r>
      <w:r w:rsidR="004854B0">
        <w:rPr>
          <w:rFonts w:ascii="TH SarabunPSK" w:hAnsi="TH SarabunPSK" w:cs="TH SarabunPSK" w:hint="cs"/>
          <w:color w:val="000000" w:themeColor="text1"/>
          <w:sz w:val="28"/>
          <w:cs/>
        </w:rPr>
        <w:t xml:space="preserve">                </w:t>
      </w:r>
      <w:r w:rsidRPr="00AF273A">
        <w:rPr>
          <w:rFonts w:ascii="TH SarabunPSK" w:hAnsi="TH SarabunPSK" w:cs="TH SarabunPSK"/>
          <w:color w:val="000000" w:themeColor="text1"/>
          <w:sz w:val="28"/>
          <w:cs/>
        </w:rPr>
        <w:t>และเหมาะสมก่อน หากไม่มีการรายงานผลถึงผลลัพธ์การเรียนรู้ที่เกิดขึ้นจากการเข้าร่วมโครงการ  จะทำให้ไม่สามารถทราบ</w:t>
      </w:r>
      <w:r w:rsidR="004854B0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AF273A">
        <w:rPr>
          <w:rFonts w:ascii="TH SarabunPSK" w:hAnsi="TH SarabunPSK" w:cs="TH SarabunPSK"/>
          <w:color w:val="000000" w:themeColor="text1"/>
          <w:sz w:val="28"/>
          <w:cs/>
        </w:rPr>
        <w:t>ได้ว่าครูที่เข้าร่วมโครงการได้รับผลลัพธ์การเรียนรู้ครบถ้วนตามที่หลักสูตรกำหนดไว้หรือไม่ ซึ่งผลการเข้าร่วมโครงการไม่พบการรายงานผลที่ชัดเจนถึงประสิทธิผล</w:t>
      </w:r>
      <w:r w:rsidR="00507B0F" w:rsidRPr="00AF273A">
        <w:rPr>
          <w:rFonts w:ascii="TH SarabunPSK" w:hAnsi="TH SarabunPSK" w:cs="TH SarabunPSK" w:hint="cs"/>
          <w:color w:val="000000" w:themeColor="text1"/>
          <w:sz w:val="28"/>
          <w:cs/>
        </w:rPr>
        <w:t>ของโครงการ</w:t>
      </w:r>
      <w:r w:rsidRPr="00AF273A">
        <w:rPr>
          <w:rFonts w:ascii="TH SarabunPSK" w:hAnsi="TH SarabunPSK" w:cs="TH SarabunPSK"/>
          <w:color w:val="000000" w:themeColor="text1"/>
          <w:sz w:val="28"/>
          <w:cs/>
        </w:rPr>
        <w:t xml:space="preserve">จากรายงานประจำปี </w:t>
      </w:r>
      <w:r w:rsidRPr="00AF273A">
        <w:rPr>
          <w:rFonts w:ascii="TH SarabunPSK" w:hAnsi="TH SarabunPSK" w:cs="TH SarabunPSK"/>
          <w:color w:val="000000" w:themeColor="text1"/>
          <w:sz w:val="28"/>
        </w:rPr>
        <w:t>2561</w:t>
      </w:r>
      <w:r w:rsidRPr="00AF273A">
        <w:rPr>
          <w:rFonts w:ascii="TH SarabunPSK" w:hAnsi="TH SarabunPSK" w:cs="TH SarabunPSK"/>
          <w:color w:val="000000" w:themeColor="text1"/>
          <w:sz w:val="28"/>
          <w:cs/>
        </w:rPr>
        <w:t xml:space="preserve"> รายงานไว้เพียงจำนวนครูที่เข้าร่วม </w:t>
      </w:r>
      <w:r w:rsidR="004854B0">
        <w:rPr>
          <w:rFonts w:ascii="TH SarabunPSK" w:hAnsi="TH SarabunPSK" w:cs="TH SarabunPSK" w:hint="cs"/>
          <w:color w:val="000000" w:themeColor="text1"/>
          <w:sz w:val="28"/>
          <w:cs/>
        </w:rPr>
        <w:t xml:space="preserve">                      </w:t>
      </w:r>
      <w:r w:rsidRPr="00AF273A">
        <w:rPr>
          <w:rFonts w:ascii="TH SarabunPSK" w:hAnsi="TH SarabunPSK" w:cs="TH SarabunPSK"/>
          <w:color w:val="000000" w:themeColor="text1"/>
          <w:sz w:val="28"/>
          <w:cs/>
        </w:rPr>
        <w:t xml:space="preserve">คือ จำนวนครูที่ลงทะเบียนเลือกหลักสูตรสำเร็จ </w:t>
      </w:r>
      <w:r w:rsidRPr="00AF273A">
        <w:rPr>
          <w:rFonts w:ascii="TH SarabunPSK" w:hAnsi="TH SarabunPSK" w:cs="TH SarabunPSK"/>
          <w:color w:val="000000" w:themeColor="text1"/>
          <w:sz w:val="28"/>
        </w:rPr>
        <w:t>279,230</w:t>
      </w:r>
      <w:r w:rsidRPr="00AF273A">
        <w:rPr>
          <w:rFonts w:ascii="TH SarabunPSK" w:hAnsi="TH SarabunPSK" w:cs="TH SarabunPSK"/>
          <w:color w:val="000000" w:themeColor="text1"/>
          <w:sz w:val="28"/>
          <w:cs/>
        </w:rPr>
        <w:t xml:space="preserve"> คนจากครูที่ลงทะเบียนในระบบ </w:t>
      </w:r>
      <w:r w:rsidRPr="00AF273A">
        <w:rPr>
          <w:rFonts w:ascii="TH SarabunPSK" w:hAnsi="TH SarabunPSK" w:cs="TH SarabunPSK"/>
          <w:color w:val="000000" w:themeColor="text1"/>
          <w:sz w:val="28"/>
        </w:rPr>
        <w:t>355,954</w:t>
      </w:r>
      <w:r w:rsidRPr="00AF273A">
        <w:rPr>
          <w:rFonts w:ascii="TH SarabunPSK" w:hAnsi="TH SarabunPSK" w:cs="TH SarabunPSK"/>
          <w:color w:val="000000" w:themeColor="text1"/>
          <w:sz w:val="28"/>
          <w:cs/>
        </w:rPr>
        <w:t xml:space="preserve"> คน (สำนักงานคณะกรรมการการศึกษาขั้นพื้นฐาน</w:t>
      </w:r>
      <w:r w:rsidRPr="00AF273A">
        <w:rPr>
          <w:rFonts w:ascii="TH SarabunPSK" w:hAnsi="TH SarabunPSK" w:cs="TH SarabunPSK"/>
          <w:color w:val="000000" w:themeColor="text1"/>
          <w:sz w:val="28"/>
        </w:rPr>
        <w:t xml:space="preserve">, 2561)  </w:t>
      </w:r>
      <w:r w:rsidRPr="00AF273A">
        <w:rPr>
          <w:rFonts w:ascii="TH SarabunPSK" w:hAnsi="TH SarabunPSK" w:cs="TH SarabunPSK"/>
          <w:color w:val="000000" w:themeColor="text1"/>
          <w:sz w:val="28"/>
          <w:cs/>
        </w:rPr>
        <w:t xml:space="preserve">รวมทั้งรายงานโครงการพัฒนาครูรูปแบบครบวงจร มีการรายงานผลเชิงคุณภาพแบบภาพรวมไว้เพียง </w:t>
      </w:r>
      <w:r w:rsidRPr="00AF273A">
        <w:rPr>
          <w:rFonts w:ascii="TH SarabunPSK" w:hAnsi="TH SarabunPSK" w:cs="TH SarabunPSK"/>
          <w:color w:val="000000" w:themeColor="text1"/>
          <w:sz w:val="28"/>
        </w:rPr>
        <w:t>4</w:t>
      </w:r>
      <w:r w:rsidRPr="00AF273A">
        <w:rPr>
          <w:rFonts w:ascii="TH SarabunPSK" w:hAnsi="TH SarabunPSK" w:cs="TH SarabunPSK"/>
          <w:color w:val="000000" w:themeColor="text1"/>
          <w:sz w:val="28"/>
          <w:cs/>
        </w:rPr>
        <w:t xml:space="preserve"> ประเด็น ดังนี้คือ ประเด็นที่ </w:t>
      </w:r>
      <w:r w:rsidRPr="00AF273A">
        <w:rPr>
          <w:rFonts w:ascii="TH SarabunPSK" w:hAnsi="TH SarabunPSK" w:cs="TH SarabunPSK"/>
          <w:color w:val="000000" w:themeColor="text1"/>
          <w:sz w:val="28"/>
        </w:rPr>
        <w:t>1</w:t>
      </w:r>
      <w:r w:rsidRPr="00AF273A">
        <w:rPr>
          <w:rFonts w:ascii="TH SarabunPSK" w:hAnsi="TH SarabunPSK" w:cs="TH SarabunPSK"/>
          <w:color w:val="000000" w:themeColor="text1"/>
          <w:sz w:val="28"/>
          <w:cs/>
        </w:rPr>
        <w:t xml:space="preserve"> ครูได้รับการพัฒนาตรงตามความต้องการของตนเอง และนำประโยชน์</w:t>
      </w:r>
      <w:r w:rsidR="004854B0">
        <w:rPr>
          <w:rFonts w:ascii="TH SarabunPSK" w:hAnsi="TH SarabunPSK" w:cs="TH SarabunPSK" w:hint="cs"/>
          <w:color w:val="000000" w:themeColor="text1"/>
          <w:sz w:val="28"/>
          <w:cs/>
        </w:rPr>
        <w:t xml:space="preserve">   </w:t>
      </w:r>
      <w:r w:rsidRPr="00AF273A">
        <w:rPr>
          <w:rFonts w:ascii="TH SarabunPSK" w:hAnsi="TH SarabunPSK" w:cs="TH SarabunPSK"/>
          <w:color w:val="000000" w:themeColor="text1"/>
          <w:sz w:val="28"/>
          <w:cs/>
        </w:rPr>
        <w:t xml:space="preserve">ที่ได้รับไปปรับใช้ในการจัดการเรียนการสอนอย่างมีประสิทธิภาพ ประเด็นที่ </w:t>
      </w:r>
      <w:r w:rsidRPr="00AF273A">
        <w:rPr>
          <w:rFonts w:ascii="TH SarabunPSK" w:hAnsi="TH SarabunPSK" w:cs="TH SarabunPSK"/>
          <w:color w:val="000000" w:themeColor="text1"/>
          <w:sz w:val="28"/>
        </w:rPr>
        <w:t>2</w:t>
      </w:r>
      <w:r w:rsidRPr="00AF273A">
        <w:rPr>
          <w:rFonts w:ascii="TH SarabunPSK" w:hAnsi="TH SarabunPSK" w:cs="TH SarabunPSK"/>
          <w:color w:val="000000" w:themeColor="text1"/>
          <w:sz w:val="28"/>
          <w:cs/>
        </w:rPr>
        <w:t xml:space="preserve"> มีการติดตามครูสู่ห้องเรียนจากหน่วยพัฒนา ประเด็นที่ </w:t>
      </w:r>
      <w:r w:rsidRPr="00AF273A">
        <w:rPr>
          <w:rFonts w:ascii="TH SarabunPSK" w:hAnsi="TH SarabunPSK" w:cs="TH SarabunPSK"/>
          <w:color w:val="000000" w:themeColor="text1"/>
          <w:sz w:val="28"/>
        </w:rPr>
        <w:t>3</w:t>
      </w:r>
      <w:r w:rsidRPr="00AF273A">
        <w:rPr>
          <w:rFonts w:ascii="TH SarabunPSK" w:hAnsi="TH SarabunPSK" w:cs="TH SarabunPSK"/>
          <w:color w:val="000000" w:themeColor="text1"/>
          <w:sz w:val="28"/>
          <w:cs/>
        </w:rPr>
        <w:t xml:space="preserve"> ครูสามารถนำชั่วโมงที่เข้าร่วมโครงการไปประกอบการขอมีหรือขอเลื่อนวิทยฐานะได้</w:t>
      </w:r>
      <w:r w:rsidR="00451AF5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AF273A">
        <w:rPr>
          <w:rFonts w:ascii="TH SarabunPSK" w:hAnsi="TH SarabunPSK" w:cs="TH SarabunPSK"/>
          <w:color w:val="000000" w:themeColor="text1"/>
          <w:sz w:val="28"/>
          <w:cs/>
        </w:rPr>
        <w:t xml:space="preserve">ประเด็นที่ </w:t>
      </w:r>
      <w:r w:rsidRPr="00AF273A">
        <w:rPr>
          <w:rFonts w:ascii="TH SarabunPSK" w:hAnsi="TH SarabunPSK" w:cs="TH SarabunPSK"/>
          <w:color w:val="000000" w:themeColor="text1"/>
          <w:sz w:val="28"/>
        </w:rPr>
        <w:t>4</w:t>
      </w:r>
      <w:r w:rsidRPr="00AF273A">
        <w:rPr>
          <w:rFonts w:ascii="TH SarabunPSK" w:hAnsi="TH SarabunPSK" w:cs="TH SarabunPSK"/>
          <w:color w:val="000000" w:themeColor="text1"/>
          <w:sz w:val="28"/>
          <w:cs/>
        </w:rPr>
        <w:t xml:space="preserve"> นักเรียน</w:t>
      </w:r>
      <w:r w:rsidR="00451AF5">
        <w:rPr>
          <w:rFonts w:ascii="TH SarabunPSK" w:hAnsi="TH SarabunPSK" w:cs="TH SarabunPSK" w:hint="cs"/>
          <w:color w:val="000000" w:themeColor="text1"/>
          <w:sz w:val="28"/>
          <w:cs/>
        </w:rPr>
        <w:t xml:space="preserve">                </w:t>
      </w:r>
      <w:r w:rsidRPr="00AF273A">
        <w:rPr>
          <w:rFonts w:ascii="TH SarabunPSK" w:hAnsi="TH SarabunPSK" w:cs="TH SarabunPSK"/>
          <w:color w:val="000000" w:themeColor="text1"/>
          <w:sz w:val="28"/>
          <w:cs/>
        </w:rPr>
        <w:t>มีผลการทดสอบทางการศึกษาระดับชาติขั้นพื้นฐาน (</w:t>
      </w:r>
      <w:r w:rsidR="00EF0298" w:rsidRPr="00AF273A">
        <w:rPr>
          <w:rFonts w:ascii="TH SarabunPSK" w:hAnsi="TH SarabunPSK" w:cs="TH SarabunPSK"/>
          <w:color w:val="000000" w:themeColor="text1"/>
          <w:sz w:val="28"/>
        </w:rPr>
        <w:t>O-NET</w:t>
      </w:r>
      <w:r w:rsidRPr="00AF273A">
        <w:rPr>
          <w:rFonts w:ascii="TH SarabunPSK" w:hAnsi="TH SarabunPSK" w:cs="TH SarabunPSK"/>
          <w:color w:val="000000" w:themeColor="text1"/>
          <w:sz w:val="28"/>
        </w:rPr>
        <w:t xml:space="preserve">) </w:t>
      </w:r>
      <w:r w:rsidRPr="00AF273A">
        <w:rPr>
          <w:rFonts w:ascii="TH SarabunPSK" w:hAnsi="TH SarabunPSK" w:cs="TH SarabunPSK"/>
          <w:color w:val="000000" w:themeColor="text1"/>
          <w:sz w:val="28"/>
          <w:cs/>
        </w:rPr>
        <w:t>เพิ่มขึ้นในภาพรวม (สำนักพัฒนาครูและบุคลากรการศึกษาขั้นพื้นฐาน</w:t>
      </w:r>
      <w:r w:rsidRPr="00AF273A">
        <w:rPr>
          <w:rFonts w:ascii="TH SarabunPSK" w:hAnsi="TH SarabunPSK" w:cs="TH SarabunPSK"/>
          <w:color w:val="000000" w:themeColor="text1"/>
          <w:sz w:val="28"/>
        </w:rPr>
        <w:t>, 2562)</w:t>
      </w:r>
      <w:r w:rsidR="00820781" w:rsidRPr="00AF273A">
        <w:rPr>
          <w:rFonts w:ascii="TH SarabunPSK" w:hAnsi="TH SarabunPSK" w:cs="TH SarabunPSK"/>
          <w:color w:val="000000" w:themeColor="text1"/>
          <w:sz w:val="28"/>
        </w:rPr>
        <w:t xml:space="preserve">   </w:t>
      </w:r>
    </w:p>
    <w:p w14:paraId="3190060F" w14:textId="128C4004" w:rsidR="00F05B17" w:rsidRPr="00AF273A" w:rsidRDefault="00F05B17" w:rsidP="001A1BB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AF273A">
        <w:rPr>
          <w:rFonts w:ascii="TH SarabunPSK" w:hAnsi="TH SarabunPSK" w:cs="TH SarabunPSK"/>
          <w:sz w:val="28"/>
        </w:rPr>
        <w:tab/>
      </w:r>
      <w:r w:rsidRPr="00AF273A">
        <w:rPr>
          <w:rFonts w:ascii="TH SarabunPSK" w:hAnsi="TH SarabunPSK" w:cs="TH SarabunPSK"/>
          <w:sz w:val="28"/>
          <w:cs/>
        </w:rPr>
        <w:t>จะเห็นได้ว่าผลการรายงานข้างต้นยังไม่พบรายละเอียดเชิงคุณภาพที่ชัดเจนเกี่ยวกับผลลัพธ์การเรียนรู้</w:t>
      </w:r>
      <w:r w:rsidR="00451AF5">
        <w:rPr>
          <w:rFonts w:ascii="TH SarabunPSK" w:hAnsi="TH SarabunPSK" w:cs="TH SarabunPSK" w:hint="cs"/>
          <w:sz w:val="28"/>
          <w:cs/>
        </w:rPr>
        <w:t xml:space="preserve">                     </w:t>
      </w:r>
      <w:r w:rsidRPr="00AF273A">
        <w:rPr>
          <w:rFonts w:ascii="TH SarabunPSK" w:hAnsi="TH SarabunPSK" w:cs="TH SarabunPSK"/>
          <w:sz w:val="28"/>
          <w:cs/>
        </w:rPr>
        <w:t xml:space="preserve">ที่เกิดขึ้นกับครูซึ่งผลลัพธ์การเรียนรู้คือสิ่งที่ทุกหลักสูตรมุ่งหวังจะให้เกิดขึ้น </w:t>
      </w:r>
      <w:r w:rsidRPr="00AF273A">
        <w:rPr>
          <w:rFonts w:ascii="TH SarabunPSK" w:hAnsi="TH SarabunPSK" w:cs="TH SarabunPSK"/>
          <w:sz w:val="28"/>
        </w:rPr>
        <w:t xml:space="preserve">Bloom et al., (1956) </w:t>
      </w:r>
      <w:r w:rsidRPr="00AF273A">
        <w:rPr>
          <w:rFonts w:ascii="TH SarabunPSK" w:hAnsi="TH SarabunPSK" w:cs="TH SarabunPSK"/>
          <w:sz w:val="28"/>
          <w:cs/>
        </w:rPr>
        <w:t xml:space="preserve">ได้แบ่งออกได้เป็น </w:t>
      </w:r>
      <w:r w:rsidRPr="00AF273A">
        <w:rPr>
          <w:rFonts w:ascii="TH SarabunPSK" w:hAnsi="TH SarabunPSK" w:cs="TH SarabunPSK"/>
          <w:sz w:val="28"/>
        </w:rPr>
        <w:t>3</w:t>
      </w:r>
      <w:r w:rsidRPr="00AF273A">
        <w:rPr>
          <w:rFonts w:ascii="TH SarabunPSK" w:hAnsi="TH SarabunPSK" w:cs="TH SarabunPSK"/>
          <w:sz w:val="28"/>
          <w:cs/>
        </w:rPr>
        <w:t xml:space="preserve"> ด้านตามอนุกรมวิธานของวัตถุประสงค์การเรียนรู้ การจำแนกประเภทของเป้าหมายการศึกษา ได้แก่ </w:t>
      </w:r>
      <w:r w:rsidRPr="00AF273A">
        <w:rPr>
          <w:rFonts w:ascii="TH SarabunPSK" w:hAnsi="TH SarabunPSK" w:cs="TH SarabunPSK"/>
          <w:sz w:val="28"/>
        </w:rPr>
        <w:t xml:space="preserve">1. </w:t>
      </w:r>
      <w:r w:rsidRPr="00AF273A">
        <w:rPr>
          <w:rFonts w:ascii="TH SarabunPSK" w:hAnsi="TH SarabunPSK" w:cs="TH SarabunPSK"/>
          <w:sz w:val="28"/>
          <w:cs/>
        </w:rPr>
        <w:t>ด้านพุทธิพิสัย (</w:t>
      </w:r>
      <w:r w:rsidRPr="00AF273A">
        <w:rPr>
          <w:rFonts w:ascii="TH SarabunPSK" w:hAnsi="TH SarabunPSK" w:cs="TH SarabunPSK"/>
          <w:sz w:val="28"/>
        </w:rPr>
        <w:t xml:space="preserve">cognitive domain) 2. </w:t>
      </w:r>
      <w:r w:rsidRPr="00AF273A">
        <w:rPr>
          <w:rFonts w:ascii="TH SarabunPSK" w:hAnsi="TH SarabunPSK" w:cs="TH SarabunPSK"/>
          <w:sz w:val="28"/>
          <w:cs/>
        </w:rPr>
        <w:t>ด้านจิตพิสัย (</w:t>
      </w:r>
      <w:r w:rsidRPr="00AF273A">
        <w:rPr>
          <w:rFonts w:ascii="TH SarabunPSK" w:hAnsi="TH SarabunPSK" w:cs="TH SarabunPSK"/>
          <w:sz w:val="28"/>
        </w:rPr>
        <w:t xml:space="preserve">affective domain) 3. </w:t>
      </w:r>
      <w:r w:rsidRPr="00AF273A">
        <w:rPr>
          <w:rFonts w:ascii="TH SarabunPSK" w:hAnsi="TH SarabunPSK" w:cs="TH SarabunPSK"/>
          <w:sz w:val="28"/>
          <w:cs/>
        </w:rPr>
        <w:t>ด้านทักษะพิสัย (</w:t>
      </w:r>
      <w:r w:rsidRPr="00AF273A">
        <w:rPr>
          <w:rFonts w:ascii="TH SarabunPSK" w:hAnsi="TH SarabunPSK" w:cs="TH SarabunPSK"/>
          <w:sz w:val="28"/>
        </w:rPr>
        <w:t xml:space="preserve">psychomotor domain) </w:t>
      </w:r>
      <w:r w:rsidRPr="00AF273A">
        <w:rPr>
          <w:rFonts w:ascii="TH SarabunPSK" w:hAnsi="TH SarabunPSK" w:cs="TH SarabunPSK"/>
          <w:sz w:val="28"/>
          <w:cs/>
        </w:rPr>
        <w:t>ซึ่งสำนักงานเลขาธิการคุรุสภา (</w:t>
      </w:r>
      <w:r w:rsidRPr="00AF273A">
        <w:rPr>
          <w:rFonts w:ascii="TH SarabunPSK" w:hAnsi="TH SarabunPSK" w:cs="TH SarabunPSK"/>
          <w:sz w:val="28"/>
        </w:rPr>
        <w:t xml:space="preserve">2562) </w:t>
      </w:r>
      <w:r w:rsidRPr="00AF273A">
        <w:rPr>
          <w:rFonts w:ascii="TH SarabunPSK" w:hAnsi="TH SarabunPSK" w:cs="TH SarabunPSK"/>
          <w:sz w:val="28"/>
          <w:cs/>
        </w:rPr>
        <w:t xml:space="preserve">ได้กำหนดเป้าหมายการเรียนรู้ของทุกหลักสูตรไว้ </w:t>
      </w:r>
      <w:r w:rsidRPr="00AF273A">
        <w:rPr>
          <w:rFonts w:ascii="TH SarabunPSK" w:hAnsi="TH SarabunPSK" w:cs="TH SarabunPSK"/>
          <w:sz w:val="28"/>
        </w:rPr>
        <w:t>3</w:t>
      </w:r>
      <w:r w:rsidRPr="00AF273A">
        <w:rPr>
          <w:rFonts w:ascii="TH SarabunPSK" w:hAnsi="TH SarabunPSK" w:cs="TH SarabunPSK"/>
          <w:sz w:val="28"/>
          <w:cs/>
        </w:rPr>
        <w:t xml:space="preserve"> ด้าน ได้แก่ </w:t>
      </w:r>
      <w:r w:rsidRPr="00AF273A">
        <w:rPr>
          <w:rFonts w:ascii="TH SarabunPSK" w:hAnsi="TH SarabunPSK" w:cs="TH SarabunPSK"/>
          <w:sz w:val="28"/>
        </w:rPr>
        <w:t xml:space="preserve">1. </w:t>
      </w:r>
      <w:r w:rsidRPr="00AF273A">
        <w:rPr>
          <w:rFonts w:ascii="TH SarabunPSK" w:hAnsi="TH SarabunPSK" w:cs="TH SarabunPSK"/>
          <w:sz w:val="28"/>
          <w:cs/>
        </w:rPr>
        <w:t>ด้านความรู้ (</w:t>
      </w:r>
      <w:r w:rsidRPr="00AF273A">
        <w:rPr>
          <w:rFonts w:ascii="TH SarabunPSK" w:hAnsi="TH SarabunPSK" w:cs="TH SarabunPSK"/>
          <w:sz w:val="28"/>
        </w:rPr>
        <w:t xml:space="preserve">knowledge) 2. </w:t>
      </w:r>
      <w:r w:rsidRPr="00AF273A">
        <w:rPr>
          <w:rFonts w:ascii="TH SarabunPSK" w:hAnsi="TH SarabunPSK" w:cs="TH SarabunPSK"/>
          <w:sz w:val="28"/>
          <w:cs/>
        </w:rPr>
        <w:t>ด้านทักษะปฏิบัติ (</w:t>
      </w:r>
      <w:r w:rsidRPr="00AF273A">
        <w:rPr>
          <w:rFonts w:ascii="TH SarabunPSK" w:hAnsi="TH SarabunPSK" w:cs="TH SarabunPSK"/>
          <w:sz w:val="28"/>
        </w:rPr>
        <w:t xml:space="preserve">skill) 3. </w:t>
      </w:r>
      <w:r w:rsidRPr="00AF273A">
        <w:rPr>
          <w:rFonts w:ascii="TH SarabunPSK" w:hAnsi="TH SarabunPSK" w:cs="TH SarabunPSK"/>
          <w:sz w:val="28"/>
          <w:cs/>
        </w:rPr>
        <w:t>ด้านคุณลักษณะของความเป็นครู (</w:t>
      </w:r>
      <w:r w:rsidRPr="00AF273A">
        <w:rPr>
          <w:rFonts w:ascii="TH SarabunPSK" w:hAnsi="TH SarabunPSK" w:cs="TH SarabunPSK"/>
          <w:sz w:val="28"/>
        </w:rPr>
        <w:t xml:space="preserve">attribute) </w:t>
      </w:r>
      <w:r w:rsidRPr="00AF273A">
        <w:rPr>
          <w:rFonts w:ascii="TH SarabunPSK" w:hAnsi="TH SarabunPSK" w:cs="TH SarabunPSK"/>
          <w:sz w:val="28"/>
          <w:cs/>
        </w:rPr>
        <w:t xml:space="preserve">หากได้ทราบถึงผลลัพธ์ของการเรียนรู้ย่อมจะสะท้อนต่อประสิทธิภาพ                ของหลักสูตรได้ </w:t>
      </w:r>
    </w:p>
    <w:p w14:paraId="7D4534A1" w14:textId="1A12574D" w:rsidR="00F05B17" w:rsidRPr="00AF273A" w:rsidRDefault="00F05B17" w:rsidP="001A1BB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AF273A">
        <w:rPr>
          <w:rFonts w:ascii="TH SarabunPSK" w:hAnsi="TH SarabunPSK" w:cs="TH SarabunPSK"/>
          <w:sz w:val="28"/>
        </w:rPr>
        <w:lastRenderedPageBreak/>
        <w:tab/>
      </w:r>
      <w:r w:rsidRPr="00AF273A">
        <w:rPr>
          <w:rFonts w:ascii="TH SarabunPSK" w:hAnsi="TH SarabunPSK" w:cs="TH SarabunPSK"/>
          <w:sz w:val="28"/>
          <w:cs/>
        </w:rPr>
        <w:t xml:space="preserve">จากการศึกษางานวิจัยที่เกี่ยวกับโปรแกรมการพัฒนาวิชาชีพครู พบว่ามีตัวอย่างงานวิจัยผลกระทบของโปรแกรมการพัฒนาวิชาชีพต่อความรู้ทางคณิตศาสตร์ของครู  เพื่อการเรียนการสอนและผลสัมฤทธิ์ทางการเรียนของนักเรียนที่ระบุถึงผลลัพธ์การเรียนรู้ของครู  จากการเข้าร่วมในโปรแกรมพัฒนาวิชาชีพครูในวิชาคณิตศาสตร์ ผู้เข้าร่วมเป็นครูระดับชั้นประถมศึกษาปีที่ </w:t>
      </w:r>
      <w:r w:rsidRPr="00AF273A">
        <w:rPr>
          <w:rFonts w:ascii="TH SarabunPSK" w:hAnsi="TH SarabunPSK" w:cs="TH SarabunPSK"/>
          <w:sz w:val="28"/>
        </w:rPr>
        <w:t>4</w:t>
      </w:r>
      <w:r w:rsidRPr="00AF273A">
        <w:rPr>
          <w:rFonts w:ascii="TH SarabunPSK" w:hAnsi="TH SarabunPSK" w:cs="TH SarabunPSK"/>
          <w:sz w:val="28"/>
          <w:cs/>
        </w:rPr>
        <w:t xml:space="preserve"> และ </w:t>
      </w:r>
      <w:r w:rsidRPr="00AF273A">
        <w:rPr>
          <w:rFonts w:ascii="TH SarabunPSK" w:hAnsi="TH SarabunPSK" w:cs="TH SarabunPSK"/>
          <w:sz w:val="28"/>
        </w:rPr>
        <w:t>5</w:t>
      </w:r>
      <w:r w:rsidRPr="00AF273A">
        <w:rPr>
          <w:rFonts w:ascii="TH SarabunPSK" w:hAnsi="TH SarabunPSK" w:cs="TH SarabunPSK"/>
          <w:sz w:val="28"/>
          <w:cs/>
        </w:rPr>
        <w:t xml:space="preserve"> ซึ่งสอนในโรงเรียนที่มีรายได้ต่ำ</w:t>
      </w:r>
      <w:r w:rsidRPr="00AF273A">
        <w:rPr>
          <w:rFonts w:ascii="TH SarabunPSK" w:hAnsi="TH SarabunPSK" w:cs="TH SarabunPSK"/>
          <w:sz w:val="28"/>
        </w:rPr>
        <w:t>19</w:t>
      </w:r>
      <w:r w:rsidRPr="00AF273A">
        <w:rPr>
          <w:rFonts w:ascii="TH SarabunPSK" w:hAnsi="TH SarabunPSK" w:cs="TH SarabunPSK"/>
          <w:sz w:val="28"/>
          <w:cs/>
        </w:rPr>
        <w:t xml:space="preserve"> แห่งในสหรัฐอเมริกา จำนวน </w:t>
      </w:r>
      <w:r w:rsidRPr="00AF273A">
        <w:rPr>
          <w:rFonts w:ascii="TH SarabunPSK" w:hAnsi="TH SarabunPSK" w:cs="TH SarabunPSK"/>
          <w:sz w:val="28"/>
        </w:rPr>
        <w:t>105</w:t>
      </w:r>
      <w:r w:rsidRPr="00AF273A">
        <w:rPr>
          <w:rFonts w:ascii="TH SarabunPSK" w:hAnsi="TH SarabunPSK" w:cs="TH SarabunPSK"/>
          <w:sz w:val="28"/>
          <w:cs/>
        </w:rPr>
        <w:t xml:space="preserve"> คน โดยเก็บข้อมูล</w:t>
      </w:r>
      <w:r w:rsidR="00B7706C">
        <w:rPr>
          <w:rFonts w:ascii="TH SarabunPSK" w:hAnsi="TH SarabunPSK" w:cs="TH SarabunPSK" w:hint="cs"/>
          <w:sz w:val="28"/>
          <w:cs/>
        </w:rPr>
        <w:t xml:space="preserve">              </w:t>
      </w:r>
      <w:r w:rsidRPr="00AF273A">
        <w:rPr>
          <w:rFonts w:ascii="TH SarabunPSK" w:hAnsi="TH SarabunPSK" w:cs="TH SarabunPSK"/>
          <w:sz w:val="28"/>
          <w:cs/>
        </w:rPr>
        <w:t xml:space="preserve">จากการให้เจ้าหน้าที่สังเกตการแก้ปัญหาทางคณิตศาสตร์ของครู การสำรวจครู การสังเกตการสอนของครู จากการบันทึกวิดีโอและการประเมินนักเรียนทำให้สามารถสรุปผลลัพธ์การเรียนรู้ของครูได้เป็น </w:t>
      </w:r>
      <w:r w:rsidRPr="00AF273A">
        <w:rPr>
          <w:rFonts w:ascii="TH SarabunPSK" w:hAnsi="TH SarabunPSK" w:cs="TH SarabunPSK"/>
          <w:sz w:val="28"/>
        </w:rPr>
        <w:t>2</w:t>
      </w:r>
      <w:r w:rsidRPr="00AF273A">
        <w:rPr>
          <w:rFonts w:ascii="TH SarabunPSK" w:hAnsi="TH SarabunPSK" w:cs="TH SarabunPSK"/>
          <w:sz w:val="28"/>
          <w:cs/>
        </w:rPr>
        <w:t xml:space="preserve"> ด้าน ดังนี้ </w:t>
      </w:r>
      <w:r w:rsidRPr="00AF273A">
        <w:rPr>
          <w:rFonts w:ascii="TH SarabunPSK" w:hAnsi="TH SarabunPSK" w:cs="TH SarabunPSK"/>
          <w:sz w:val="28"/>
        </w:rPr>
        <w:t xml:space="preserve">1. </w:t>
      </w:r>
      <w:r w:rsidRPr="00AF273A">
        <w:rPr>
          <w:rFonts w:ascii="TH SarabunPSK" w:hAnsi="TH SarabunPSK" w:cs="TH SarabunPSK"/>
          <w:sz w:val="28"/>
          <w:cs/>
        </w:rPr>
        <w:t xml:space="preserve">ด้านความรู้ของครู </w:t>
      </w:r>
      <w:r w:rsidR="00B7706C">
        <w:rPr>
          <w:rFonts w:ascii="TH SarabunPSK" w:hAnsi="TH SarabunPSK" w:cs="TH SarabunPSK" w:hint="cs"/>
          <w:sz w:val="28"/>
          <w:cs/>
        </w:rPr>
        <w:t xml:space="preserve">                           </w:t>
      </w:r>
      <w:r w:rsidRPr="00AF273A">
        <w:rPr>
          <w:rFonts w:ascii="TH SarabunPSK" w:hAnsi="TH SarabunPSK" w:cs="TH SarabunPSK"/>
          <w:sz w:val="28"/>
        </w:rPr>
        <w:t xml:space="preserve">2. </w:t>
      </w:r>
      <w:r w:rsidRPr="00AF273A">
        <w:rPr>
          <w:rFonts w:ascii="TH SarabunPSK" w:hAnsi="TH SarabunPSK" w:cs="TH SarabunPSK"/>
          <w:sz w:val="28"/>
          <w:cs/>
        </w:rPr>
        <w:t>ด้านการจัดการเรียนการสอนของครู ซึ่งผลปรากฏว่าการเข้าร่วมในโปรแกรมพัฒนาวิชาชีพครูดังกล่าวมีผลเชิงบวก</w:t>
      </w:r>
      <w:r w:rsidR="00B7706C">
        <w:rPr>
          <w:rFonts w:ascii="TH SarabunPSK" w:hAnsi="TH SarabunPSK" w:cs="TH SarabunPSK" w:hint="cs"/>
          <w:sz w:val="28"/>
          <w:cs/>
        </w:rPr>
        <w:t xml:space="preserve">                 </w:t>
      </w:r>
      <w:r w:rsidRPr="00AF273A">
        <w:rPr>
          <w:rFonts w:ascii="TH SarabunPSK" w:hAnsi="TH SarabunPSK" w:cs="TH SarabunPSK"/>
          <w:sz w:val="28"/>
          <w:cs/>
        </w:rPr>
        <w:t>ต่อความรู้ทางคณิตศาสตร์ของครู แต่ไม่มีผลต่อการจัดการเรียนการสอน (</w:t>
      </w:r>
      <w:r w:rsidRPr="00AF273A">
        <w:rPr>
          <w:rFonts w:ascii="TH SarabunPSK" w:hAnsi="TH SarabunPSK" w:cs="TH SarabunPSK"/>
          <w:sz w:val="28"/>
        </w:rPr>
        <w:t xml:space="preserve">Jacob, R. et al., 2017) </w:t>
      </w:r>
      <w:r w:rsidRPr="00AF273A">
        <w:rPr>
          <w:rFonts w:ascii="TH SarabunPSK" w:hAnsi="TH SarabunPSK" w:cs="TH SarabunPSK"/>
          <w:sz w:val="28"/>
          <w:cs/>
        </w:rPr>
        <w:t>การวิจัยนี้สนใจศึกษาทั้งความรู้ที่ครูได้รับและการนำความรู้ไปใช้ในการจัดการเรียนการสอน</w:t>
      </w:r>
    </w:p>
    <w:p w14:paraId="0FBA0E41" w14:textId="2A40E696" w:rsidR="00563CD3" w:rsidRPr="00AF273A" w:rsidRDefault="00F05B17" w:rsidP="001A1BB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AF273A">
        <w:rPr>
          <w:rFonts w:ascii="TH SarabunPSK" w:hAnsi="TH SarabunPSK" w:cs="TH SarabunPSK"/>
          <w:sz w:val="28"/>
        </w:rPr>
        <w:tab/>
      </w:r>
      <w:r w:rsidRPr="00AF273A">
        <w:rPr>
          <w:rFonts w:ascii="TH SarabunPSK" w:hAnsi="TH SarabunPSK" w:cs="TH SarabunPSK"/>
          <w:sz w:val="28"/>
          <w:cs/>
        </w:rPr>
        <w:t>ดังนั้น</w:t>
      </w:r>
      <w:r w:rsidR="00AF2B40" w:rsidRPr="00AF273A">
        <w:rPr>
          <w:rFonts w:ascii="TH SarabunPSK" w:hAnsi="TH SarabunPSK" w:cs="TH SarabunPSK" w:hint="cs"/>
          <w:sz w:val="28"/>
          <w:cs/>
        </w:rPr>
        <w:t>จะเห็นได้ว่า</w:t>
      </w:r>
      <w:r w:rsidRPr="00AF273A">
        <w:rPr>
          <w:rFonts w:ascii="TH SarabunPSK" w:hAnsi="TH SarabunPSK" w:cs="TH SarabunPSK"/>
          <w:sz w:val="28"/>
          <w:cs/>
        </w:rPr>
        <w:t xml:space="preserve"> หากมีการ</w:t>
      </w:r>
      <w:r w:rsidR="00CA5BCC" w:rsidRPr="00AF273A">
        <w:rPr>
          <w:rFonts w:ascii="TH SarabunPSK" w:hAnsi="TH SarabunPSK" w:cs="TH SarabunPSK" w:hint="cs"/>
          <w:sz w:val="28"/>
          <w:cs/>
        </w:rPr>
        <w:t>วิเคราะห์ลักษณะหลักสูตร</w:t>
      </w:r>
      <w:r w:rsidR="00705DE7" w:rsidRPr="00AF273A">
        <w:rPr>
          <w:rFonts w:ascii="TH SarabunPSK" w:hAnsi="TH SarabunPSK" w:cs="TH SarabunPSK" w:hint="cs"/>
          <w:sz w:val="28"/>
          <w:cs/>
        </w:rPr>
        <w:t xml:space="preserve"> รวมถึงมี</w:t>
      </w:r>
      <w:r w:rsidR="000C4E5A">
        <w:rPr>
          <w:rFonts w:ascii="TH SarabunPSK" w:hAnsi="TH SarabunPSK" w:cs="TH SarabunPSK" w:hint="cs"/>
          <w:sz w:val="28"/>
          <w:cs/>
        </w:rPr>
        <w:t>การ</w:t>
      </w:r>
      <w:r w:rsidRPr="00AF273A">
        <w:rPr>
          <w:rFonts w:ascii="TH SarabunPSK" w:hAnsi="TH SarabunPSK" w:cs="TH SarabunPSK"/>
          <w:sz w:val="28"/>
          <w:cs/>
        </w:rPr>
        <w:t>รายงานผลถึงผลลัพธ์การเรียนรู้ของครู</w:t>
      </w:r>
      <w:r w:rsidR="0025251E">
        <w:rPr>
          <w:rFonts w:ascii="TH SarabunPSK" w:hAnsi="TH SarabunPSK" w:cs="TH SarabunPSK" w:hint="cs"/>
          <w:sz w:val="28"/>
          <w:cs/>
        </w:rPr>
        <w:t xml:space="preserve">          </w:t>
      </w:r>
      <w:r w:rsidRPr="00AF273A">
        <w:rPr>
          <w:rFonts w:ascii="TH SarabunPSK" w:hAnsi="TH SarabunPSK" w:cs="TH SarabunPSK"/>
          <w:sz w:val="28"/>
          <w:cs/>
        </w:rPr>
        <w:t>จะช่วยให้ทราบถึงคุณภาพของหลักสูตรโปรแกรมพัฒนาวิชาชีพครู แต่เมื่อ</w:t>
      </w:r>
      <w:r w:rsidR="002950F9" w:rsidRPr="00AF273A">
        <w:rPr>
          <w:rFonts w:ascii="TH SarabunPSK" w:hAnsi="TH SarabunPSK" w:cs="TH SarabunPSK" w:hint="cs"/>
          <w:sz w:val="28"/>
          <w:cs/>
        </w:rPr>
        <w:t>พิจารณา</w:t>
      </w:r>
      <w:r w:rsidRPr="00AF273A">
        <w:rPr>
          <w:rFonts w:ascii="TH SarabunPSK" w:hAnsi="TH SarabunPSK" w:cs="TH SarabunPSK"/>
          <w:sz w:val="28"/>
          <w:cs/>
        </w:rPr>
        <w:t xml:space="preserve">รายงานผลจากการเข้าร่วมโครงการฯ </w:t>
      </w:r>
      <w:r w:rsidR="0025251E">
        <w:rPr>
          <w:rFonts w:ascii="TH SarabunPSK" w:hAnsi="TH SarabunPSK" w:cs="TH SarabunPSK" w:hint="cs"/>
          <w:sz w:val="28"/>
          <w:cs/>
        </w:rPr>
        <w:t xml:space="preserve">              </w:t>
      </w:r>
      <w:r w:rsidRPr="00AF273A">
        <w:rPr>
          <w:rFonts w:ascii="TH SarabunPSK" w:hAnsi="TH SarabunPSK" w:cs="TH SarabunPSK"/>
          <w:sz w:val="28"/>
          <w:cs/>
        </w:rPr>
        <w:t>ไม่ปรากฏถึงผลลัพธ์การเรียนรู้ของครูที่ชัดเจน จึงมีความจำเป็นที่</w:t>
      </w:r>
      <w:r w:rsidR="000C4E5A">
        <w:rPr>
          <w:rFonts w:ascii="TH SarabunPSK" w:hAnsi="TH SarabunPSK" w:cs="TH SarabunPSK" w:hint="cs"/>
          <w:sz w:val="28"/>
          <w:cs/>
        </w:rPr>
        <w:t>จะ</w:t>
      </w:r>
      <w:r w:rsidRPr="00AF273A">
        <w:rPr>
          <w:rFonts w:ascii="TH SarabunPSK" w:hAnsi="TH SarabunPSK" w:cs="TH SarabunPSK"/>
          <w:sz w:val="28"/>
          <w:cs/>
        </w:rPr>
        <w:t>ต้องศึกษาว</w:t>
      </w:r>
      <w:r w:rsidR="00EC7FA8">
        <w:rPr>
          <w:rFonts w:ascii="TH SarabunPSK" w:hAnsi="TH SarabunPSK" w:cs="TH SarabunPSK" w:hint="cs"/>
          <w:sz w:val="28"/>
          <w:cs/>
        </w:rPr>
        <w:t>่</w:t>
      </w:r>
      <w:r w:rsidRPr="00AF273A">
        <w:rPr>
          <w:rFonts w:ascii="TH SarabunPSK" w:hAnsi="TH SarabunPSK" w:cs="TH SarabunPSK"/>
          <w:sz w:val="28"/>
          <w:cs/>
        </w:rPr>
        <w:t xml:space="preserve">าการเข้าร่วมโครงการพัฒนาครูรูปแบบครบวงจรส่งผลทำให้ครูเกิดการเปลี่ยนแปลงพัฒนาในวิชาชีพมากน้อยเพียงใด โดยนำผลจากการเข้าร่วมโครงการมาวิเคราะห์คุณลักษณะของหลักสูตร </w:t>
      </w:r>
      <w:r w:rsidR="003D2E9E" w:rsidRPr="00AF273A">
        <w:rPr>
          <w:rFonts w:ascii="TH SarabunPSK" w:hAnsi="TH SarabunPSK" w:cs="TH SarabunPSK" w:hint="cs"/>
          <w:sz w:val="28"/>
          <w:cs/>
        </w:rPr>
        <w:t>ซึ่ง</w:t>
      </w:r>
      <w:r w:rsidR="000835C4" w:rsidRPr="00AF273A">
        <w:rPr>
          <w:rFonts w:ascii="TH SarabunPSK" w:hAnsi="TH SarabunPSK" w:cs="TH SarabunPSK" w:hint="cs"/>
          <w:sz w:val="28"/>
          <w:cs/>
        </w:rPr>
        <w:t>จะนำไปสู่การ</w:t>
      </w:r>
      <w:r w:rsidR="00057237" w:rsidRPr="00AF273A">
        <w:rPr>
          <w:rFonts w:ascii="TH SarabunPSK" w:hAnsi="TH SarabunPSK" w:cs="TH SarabunPSK" w:hint="cs"/>
          <w:sz w:val="28"/>
          <w:cs/>
        </w:rPr>
        <w:t>ใช้ข้อมูลเพื่อ</w:t>
      </w:r>
      <w:r w:rsidR="00417E9E" w:rsidRPr="00AF273A">
        <w:rPr>
          <w:rFonts w:ascii="TH SarabunPSK" w:hAnsi="TH SarabunPSK" w:cs="TH SarabunPSK" w:hint="cs"/>
          <w:sz w:val="28"/>
          <w:cs/>
        </w:rPr>
        <w:t>วิเคราะห์และ</w:t>
      </w:r>
      <w:r w:rsidR="00057237" w:rsidRPr="00AF273A">
        <w:rPr>
          <w:rFonts w:ascii="TH SarabunPSK" w:hAnsi="TH SarabunPSK" w:cs="TH SarabunPSK" w:hint="cs"/>
          <w:sz w:val="28"/>
          <w:cs/>
        </w:rPr>
        <w:t>เปรียบเทียบ</w:t>
      </w:r>
      <w:r w:rsidRPr="00AF273A">
        <w:rPr>
          <w:rFonts w:ascii="TH SarabunPSK" w:hAnsi="TH SarabunPSK" w:cs="TH SarabunPSK"/>
          <w:sz w:val="28"/>
          <w:cs/>
        </w:rPr>
        <w:t>ผล</w:t>
      </w:r>
      <w:r w:rsidR="00F36DC1" w:rsidRPr="00AF273A">
        <w:rPr>
          <w:rFonts w:ascii="TH SarabunPSK" w:hAnsi="TH SarabunPSK" w:cs="TH SarabunPSK"/>
          <w:sz w:val="28"/>
          <w:cs/>
        </w:rPr>
        <w:t xml:space="preserve">ที่เกิดจากการเข้าร่วมหลักสูตรในโปรแกรมพัฒนาวิชาชีพครูที่แตกต่างกัน </w:t>
      </w:r>
      <w:r w:rsidRPr="00AF273A">
        <w:rPr>
          <w:rFonts w:ascii="TH SarabunPSK" w:hAnsi="TH SarabunPSK" w:cs="TH SarabunPSK"/>
          <w:sz w:val="28"/>
          <w:cs/>
        </w:rPr>
        <w:t>จะช่วยให้เกิดภาพความชัดเจนของการพัฒนาครูที่ส่งผลถึงการพัฒนาการเรียนรู้</w:t>
      </w:r>
      <w:r w:rsidR="00EC7FA8">
        <w:rPr>
          <w:rFonts w:ascii="TH SarabunPSK" w:hAnsi="TH SarabunPSK" w:cs="TH SarabunPSK" w:hint="cs"/>
          <w:sz w:val="28"/>
          <w:cs/>
        </w:rPr>
        <w:t xml:space="preserve"> </w:t>
      </w:r>
      <w:r w:rsidR="00BE5381">
        <w:rPr>
          <w:rFonts w:ascii="TH SarabunPSK" w:hAnsi="TH SarabunPSK" w:cs="TH SarabunPSK" w:hint="cs"/>
          <w:sz w:val="28"/>
          <w:cs/>
        </w:rPr>
        <w:t xml:space="preserve">                             </w:t>
      </w:r>
      <w:r w:rsidRPr="00AF273A">
        <w:rPr>
          <w:rFonts w:ascii="TH SarabunPSK" w:hAnsi="TH SarabunPSK" w:cs="TH SarabunPSK"/>
          <w:sz w:val="28"/>
          <w:cs/>
        </w:rPr>
        <w:t>และจะเป็นการนำไปสู่การมีแนวทางในการพัฒนาครูสำหรับการจัดโครงการต่อ ๆ ไปในอนาคตได้</w:t>
      </w:r>
    </w:p>
    <w:p w14:paraId="6FC19493" w14:textId="77777777" w:rsidR="003018D3" w:rsidRPr="00C96C9F" w:rsidRDefault="003018D3" w:rsidP="001A1BB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06DB7BF" w14:textId="22941A18" w:rsidR="00563CD3" w:rsidRPr="00EC7FA8" w:rsidRDefault="00AF273A" w:rsidP="001A1BB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EC7FA8">
        <w:rPr>
          <w:rFonts w:ascii="TH SarabunPSK" w:hAnsi="TH SarabunPSK" w:cs="TH SarabunPSK" w:hint="cs"/>
          <w:b/>
          <w:bCs/>
          <w:sz w:val="28"/>
          <w:cs/>
        </w:rPr>
        <w:t>วัตถุประสงค์</w:t>
      </w:r>
      <w:r w:rsidR="00563CD3" w:rsidRPr="00EC7FA8">
        <w:rPr>
          <w:rFonts w:ascii="TH SarabunPSK" w:hAnsi="TH SarabunPSK" w:cs="TH SarabunPSK"/>
          <w:b/>
          <w:bCs/>
          <w:sz w:val="28"/>
          <w:cs/>
        </w:rPr>
        <w:t>การวิจัย</w:t>
      </w:r>
    </w:p>
    <w:p w14:paraId="14D84447" w14:textId="133F426D" w:rsidR="00F8198D" w:rsidRPr="00F8198D" w:rsidRDefault="00F8198D" w:rsidP="00783692">
      <w:pPr>
        <w:widowControl w:val="0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ind w:left="7" w:firstLine="849"/>
        <w:jc w:val="center"/>
        <w:rPr>
          <w:rFonts w:ascii="TH SarabunPSK" w:hAnsi="TH SarabunPSK" w:cs="TH SarabunPSK"/>
          <w:sz w:val="32"/>
          <w:szCs w:val="32"/>
        </w:rPr>
      </w:pPr>
      <w:r w:rsidRPr="00EC7FA8">
        <w:rPr>
          <w:rFonts w:ascii="TH SarabunPSK" w:hAnsi="TH SarabunPSK" w:cs="TH SarabunPSK"/>
          <w:sz w:val="28"/>
          <w:cs/>
        </w:rPr>
        <w:t>เพื่อวิเคราะห์ลักษณะของหลักสูตรโปรแกรมพัฒนาวิชาชีพครู</w:t>
      </w:r>
    </w:p>
    <w:p w14:paraId="6707FA80" w14:textId="77777777" w:rsidR="00EC7FA8" w:rsidRPr="00EC7FA8" w:rsidRDefault="00F8198D" w:rsidP="001A1BBB">
      <w:pPr>
        <w:widowControl w:val="0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ind w:left="7" w:firstLine="849"/>
        <w:jc w:val="thaiDistribute"/>
        <w:rPr>
          <w:rFonts w:ascii="TH SarabunPSK" w:hAnsi="TH SarabunPSK" w:cs="TH SarabunPSK"/>
          <w:sz w:val="28"/>
        </w:rPr>
      </w:pPr>
      <w:r w:rsidRPr="00F8198D">
        <w:rPr>
          <w:rFonts w:ascii="TH SarabunPSK" w:hAnsi="TH SarabunPSK" w:cs="TH SarabunPSK"/>
          <w:sz w:val="32"/>
          <w:szCs w:val="32"/>
        </w:rPr>
        <w:tab/>
      </w:r>
    </w:p>
    <w:p w14:paraId="56B4FB8C" w14:textId="7ECF0537" w:rsidR="008D4406" w:rsidRPr="00EC7FA8" w:rsidRDefault="003018D3" w:rsidP="00BE5381">
      <w:pPr>
        <w:widowControl w:val="0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ind w:left="7" w:hanging="7"/>
        <w:jc w:val="center"/>
        <w:rPr>
          <w:rFonts w:ascii="TH SarabunPSK" w:hAnsi="TH SarabunPSK" w:cs="TH SarabunPSK"/>
          <w:b/>
          <w:bCs/>
          <w:sz w:val="28"/>
        </w:rPr>
      </w:pPr>
      <w:r w:rsidRPr="00EC7FA8">
        <w:rPr>
          <w:rFonts w:ascii="TH SarabunPSK" w:hAnsi="TH SarabunPSK" w:cs="TH SarabunPSK" w:hint="cs"/>
          <w:b/>
          <w:bCs/>
          <w:sz w:val="28"/>
          <w:cs/>
        </w:rPr>
        <w:t>วิธีดำเนินการวิจัย</w:t>
      </w:r>
    </w:p>
    <w:p w14:paraId="7822FEE6" w14:textId="77777777" w:rsidR="00205C4B" w:rsidRPr="00EC7FA8" w:rsidRDefault="00205C4B" w:rsidP="001A1BBB">
      <w:pPr>
        <w:widowControl w:val="0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ind w:left="7" w:hanging="7"/>
        <w:jc w:val="thaiDistribute"/>
        <w:rPr>
          <w:rFonts w:ascii="TH SarabunPSK" w:hAnsi="TH SarabunPSK" w:cs="TH SarabunPSK"/>
          <w:b/>
          <w:bCs/>
          <w:sz w:val="28"/>
          <w:cs/>
        </w:rPr>
      </w:pPr>
      <w:r w:rsidRPr="00EC7FA8">
        <w:rPr>
          <w:rFonts w:ascii="TH SarabunPSK" w:hAnsi="TH SarabunPSK" w:cs="TH SarabunPSK"/>
          <w:b/>
          <w:bCs/>
          <w:sz w:val="28"/>
        </w:rPr>
        <w:tab/>
      </w:r>
      <w:r w:rsidRPr="00EC7FA8">
        <w:rPr>
          <w:rFonts w:ascii="TH SarabunPSK" w:hAnsi="TH SarabunPSK" w:cs="TH SarabunPSK"/>
          <w:b/>
          <w:bCs/>
          <w:sz w:val="28"/>
        </w:rPr>
        <w:tab/>
      </w:r>
    </w:p>
    <w:p w14:paraId="7199C3F9" w14:textId="77777777" w:rsidR="00205C4B" w:rsidRPr="00EC7FA8" w:rsidRDefault="00205C4B" w:rsidP="001A1BBB">
      <w:pPr>
        <w:pStyle w:val="ListParagraph"/>
        <w:widowControl w:val="0"/>
        <w:numPr>
          <w:ilvl w:val="0"/>
          <w:numId w:val="28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EC7FA8">
        <w:rPr>
          <w:rFonts w:ascii="TH SarabunPSK" w:hAnsi="TH SarabunPSK" w:cs="TH SarabunPSK" w:hint="cs"/>
          <w:b/>
          <w:bCs/>
          <w:sz w:val="28"/>
          <w:cs/>
        </w:rPr>
        <w:t xml:space="preserve">ประชากรและกลุ่มตัวอย่าง </w:t>
      </w:r>
    </w:p>
    <w:p w14:paraId="42824BE9" w14:textId="77777777" w:rsidR="00F147E3" w:rsidRPr="00EC7FA8" w:rsidRDefault="00F147E3" w:rsidP="001A1BBB">
      <w:pPr>
        <w:widowControl w:val="0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ind w:left="1215"/>
        <w:jc w:val="thaiDistribute"/>
        <w:rPr>
          <w:rFonts w:ascii="TH SarabunPSK" w:hAnsi="TH SarabunPSK" w:cs="TH SarabunPSK"/>
          <w:b/>
          <w:bCs/>
          <w:sz w:val="28"/>
        </w:rPr>
      </w:pPr>
      <w:r w:rsidRPr="00EC7FA8">
        <w:rPr>
          <w:rFonts w:ascii="TH SarabunPSK" w:hAnsi="TH SarabunPSK" w:cs="TH SarabunPSK" w:hint="cs"/>
          <w:b/>
          <w:bCs/>
          <w:sz w:val="28"/>
          <w:cs/>
        </w:rPr>
        <w:t xml:space="preserve">ประชากร </w:t>
      </w:r>
    </w:p>
    <w:p w14:paraId="33002291" w14:textId="25192C4D" w:rsidR="005E6045" w:rsidRPr="00EC7FA8" w:rsidRDefault="00562B15" w:rsidP="001A1BBB">
      <w:pPr>
        <w:widowControl w:val="0"/>
        <w:tabs>
          <w:tab w:val="left" w:pos="851"/>
          <w:tab w:val="left" w:pos="1418"/>
          <w:tab w:val="left" w:pos="1701"/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EC7FA8">
        <w:rPr>
          <w:rFonts w:ascii="TH SarabunPSK" w:hAnsi="TH SarabunPSK" w:cs="TH SarabunPSK"/>
          <w:sz w:val="28"/>
          <w:cs/>
        </w:rPr>
        <w:tab/>
      </w:r>
      <w:r w:rsidRPr="00EC7FA8">
        <w:rPr>
          <w:rFonts w:ascii="TH SarabunPSK" w:hAnsi="TH SarabunPSK" w:cs="TH SarabunPSK" w:hint="cs"/>
          <w:sz w:val="28"/>
          <w:cs/>
        </w:rPr>
        <w:t xml:space="preserve">     </w:t>
      </w:r>
      <w:r w:rsidR="00F147E3" w:rsidRPr="00EC7FA8">
        <w:rPr>
          <w:rFonts w:ascii="TH SarabunPSK" w:hAnsi="TH SarabunPSK" w:cs="TH SarabunPSK" w:hint="cs"/>
          <w:sz w:val="28"/>
          <w:cs/>
        </w:rPr>
        <w:t>ประชากร</w:t>
      </w:r>
      <w:r w:rsidR="00F147E3" w:rsidRPr="00EC7FA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F147E3" w:rsidRPr="00EC7FA8">
        <w:rPr>
          <w:rFonts w:ascii="TH SarabunPSK" w:hAnsi="TH SarabunPSK" w:cs="TH SarabunPSK" w:hint="cs"/>
          <w:sz w:val="28"/>
          <w:cs/>
        </w:rPr>
        <w:t>คือ</w:t>
      </w:r>
      <w:r w:rsidR="00F147E3" w:rsidRPr="00EC7FA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902026" w:rsidRPr="00EC7FA8">
        <w:rPr>
          <w:rFonts w:ascii="TH SarabunPSK" w:hAnsi="TH SarabunPSK" w:cs="TH SarabunPSK"/>
          <w:sz w:val="28"/>
          <w:cs/>
        </w:rPr>
        <w:t>เอกสารหลักสูตรโปรแกรมพัฒนาวิชาชีพครูที่คุรุพัฒนาให้การรับรอง ปีการศึกษา 256</w:t>
      </w:r>
      <w:r w:rsidR="00CF5215" w:rsidRPr="00EC7FA8">
        <w:rPr>
          <w:rFonts w:ascii="TH SarabunPSK" w:hAnsi="TH SarabunPSK" w:cs="TH SarabunPSK" w:hint="cs"/>
          <w:sz w:val="28"/>
          <w:cs/>
        </w:rPr>
        <w:t>1</w:t>
      </w:r>
      <w:r w:rsidR="00902026" w:rsidRPr="00EC7FA8">
        <w:rPr>
          <w:rFonts w:ascii="TH SarabunPSK" w:hAnsi="TH SarabunPSK" w:cs="TH SarabunPSK"/>
          <w:sz w:val="28"/>
          <w:cs/>
        </w:rPr>
        <w:t xml:space="preserve"> – 2562 จำนวนทั้งสิ้น </w:t>
      </w:r>
      <w:r w:rsidR="008A3FCE" w:rsidRPr="00EC7FA8">
        <w:rPr>
          <w:rFonts w:ascii="TH SarabunPSK" w:hAnsi="TH SarabunPSK" w:cs="TH SarabunPSK" w:hint="cs"/>
          <w:sz w:val="28"/>
          <w:cs/>
        </w:rPr>
        <w:t>4</w:t>
      </w:r>
      <w:r w:rsidR="00902026" w:rsidRPr="00EC7FA8">
        <w:rPr>
          <w:rFonts w:ascii="TH SarabunPSK" w:hAnsi="TH SarabunPSK" w:cs="TH SarabunPSK"/>
          <w:sz w:val="28"/>
        </w:rPr>
        <w:t>,</w:t>
      </w:r>
      <w:r w:rsidR="008A3FCE" w:rsidRPr="00EC7FA8">
        <w:rPr>
          <w:rFonts w:ascii="TH SarabunPSK" w:hAnsi="TH SarabunPSK" w:cs="TH SarabunPSK" w:hint="cs"/>
          <w:sz w:val="28"/>
          <w:cs/>
        </w:rPr>
        <w:t>45</w:t>
      </w:r>
      <w:r w:rsidR="00902026" w:rsidRPr="00EC7FA8">
        <w:rPr>
          <w:rFonts w:ascii="TH SarabunPSK" w:hAnsi="TH SarabunPSK" w:cs="TH SarabunPSK"/>
          <w:sz w:val="28"/>
          <w:cs/>
        </w:rPr>
        <w:t>8 หลักสูตร  แบ่งเป็น ปีการศึกษา 2561จำนวน 1</w:t>
      </w:r>
      <w:r w:rsidR="00902026" w:rsidRPr="00EC7FA8">
        <w:rPr>
          <w:rFonts w:ascii="TH SarabunPSK" w:hAnsi="TH SarabunPSK" w:cs="TH SarabunPSK"/>
          <w:sz w:val="28"/>
        </w:rPr>
        <w:t>,</w:t>
      </w:r>
      <w:r w:rsidR="00902026" w:rsidRPr="00EC7FA8">
        <w:rPr>
          <w:rFonts w:ascii="TH SarabunPSK" w:hAnsi="TH SarabunPSK" w:cs="TH SarabunPSK"/>
          <w:sz w:val="28"/>
          <w:cs/>
        </w:rPr>
        <w:t xml:space="preserve">733 หลักสูตรและปีการศึกษา 2562 </w:t>
      </w:r>
      <w:r w:rsidR="0025251E">
        <w:rPr>
          <w:rFonts w:ascii="TH SarabunPSK" w:hAnsi="TH SarabunPSK" w:cs="TH SarabunPSK" w:hint="cs"/>
          <w:sz w:val="28"/>
          <w:cs/>
        </w:rPr>
        <w:t xml:space="preserve">                          </w:t>
      </w:r>
      <w:r w:rsidR="00902026" w:rsidRPr="00EC7FA8">
        <w:rPr>
          <w:rFonts w:ascii="TH SarabunPSK" w:hAnsi="TH SarabunPSK" w:cs="TH SarabunPSK"/>
          <w:sz w:val="28"/>
          <w:cs/>
        </w:rPr>
        <w:t>จำนวน</w:t>
      </w:r>
      <w:r w:rsidR="0025251E">
        <w:rPr>
          <w:rFonts w:ascii="TH SarabunPSK" w:hAnsi="TH SarabunPSK" w:cs="TH SarabunPSK" w:hint="cs"/>
          <w:sz w:val="28"/>
          <w:cs/>
        </w:rPr>
        <w:t xml:space="preserve"> </w:t>
      </w:r>
      <w:r w:rsidR="00902026" w:rsidRPr="00EC7FA8">
        <w:rPr>
          <w:rFonts w:ascii="TH SarabunPSK" w:hAnsi="TH SarabunPSK" w:cs="TH SarabunPSK"/>
          <w:sz w:val="28"/>
          <w:cs/>
        </w:rPr>
        <w:t>2</w:t>
      </w:r>
      <w:r w:rsidR="00902026" w:rsidRPr="00EC7FA8">
        <w:rPr>
          <w:rFonts w:ascii="TH SarabunPSK" w:hAnsi="TH SarabunPSK" w:cs="TH SarabunPSK"/>
          <w:sz w:val="28"/>
        </w:rPr>
        <w:t>,</w:t>
      </w:r>
      <w:r w:rsidR="00902026" w:rsidRPr="00EC7FA8">
        <w:rPr>
          <w:rFonts w:ascii="TH SarabunPSK" w:hAnsi="TH SarabunPSK" w:cs="TH SarabunPSK"/>
          <w:sz w:val="28"/>
          <w:cs/>
        </w:rPr>
        <w:t>725 หลักสูตร</w:t>
      </w:r>
    </w:p>
    <w:p w14:paraId="27CDE483" w14:textId="77777777" w:rsidR="00562B15" w:rsidRPr="00EC7FA8" w:rsidRDefault="00F147E3" w:rsidP="001A1BBB">
      <w:pPr>
        <w:widowControl w:val="0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ind w:left="1215"/>
        <w:jc w:val="thaiDistribute"/>
        <w:rPr>
          <w:rFonts w:ascii="TH SarabunPSK" w:hAnsi="TH SarabunPSK" w:cs="TH SarabunPSK"/>
          <w:b/>
          <w:bCs/>
          <w:sz w:val="28"/>
        </w:rPr>
      </w:pPr>
      <w:r w:rsidRPr="00EC7FA8">
        <w:rPr>
          <w:rFonts w:ascii="TH SarabunPSK" w:hAnsi="TH SarabunPSK" w:cs="TH SarabunPSK" w:hint="cs"/>
          <w:b/>
          <w:bCs/>
          <w:sz w:val="28"/>
          <w:cs/>
        </w:rPr>
        <w:t>ตัวอย่าง</w:t>
      </w:r>
    </w:p>
    <w:p w14:paraId="48F6E986" w14:textId="53F0A943" w:rsidR="0050713A" w:rsidRPr="00EC7FA8" w:rsidRDefault="00562B15" w:rsidP="001A1BBB">
      <w:pPr>
        <w:widowControl w:val="0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 w:rsidRPr="00EC7FA8">
        <w:rPr>
          <w:rFonts w:ascii="TH SarabunPSK" w:hAnsi="TH SarabunPSK" w:cs="TH SarabunPSK"/>
          <w:b/>
          <w:bCs/>
          <w:sz w:val="28"/>
          <w:cs/>
        </w:rPr>
        <w:tab/>
      </w:r>
      <w:r w:rsidRPr="00EC7FA8">
        <w:rPr>
          <w:rFonts w:ascii="TH SarabunPSK" w:hAnsi="TH SarabunPSK" w:cs="TH SarabunPSK"/>
          <w:b/>
          <w:bCs/>
          <w:sz w:val="28"/>
          <w:cs/>
        </w:rPr>
        <w:tab/>
      </w:r>
      <w:r w:rsidR="001B0E12" w:rsidRPr="00EC7FA8">
        <w:rPr>
          <w:rFonts w:ascii="TH SarabunPSK" w:hAnsi="TH SarabunPSK" w:cs="TH SarabunPSK"/>
          <w:sz w:val="28"/>
          <w:cs/>
        </w:rPr>
        <w:t>ตัวอย่างในการวิจัยครั้งนี้ คือ เอกสารหลักสูตรโปรแกรมพัฒนาวิชาชีพครูที่คุรุพัฒนา</w:t>
      </w:r>
      <w:r w:rsidR="009C0894" w:rsidRPr="00EC7FA8">
        <w:rPr>
          <w:rFonts w:ascii="TH SarabunPSK" w:hAnsi="TH SarabunPSK" w:cs="TH SarabunPSK" w:hint="cs"/>
          <w:sz w:val="28"/>
          <w:cs/>
        </w:rPr>
        <w:t xml:space="preserve"> </w:t>
      </w:r>
      <w:r w:rsidR="001B0E12" w:rsidRPr="00EC7FA8">
        <w:rPr>
          <w:rFonts w:ascii="TH SarabunPSK" w:hAnsi="TH SarabunPSK" w:cs="TH SarabunPSK"/>
          <w:sz w:val="28"/>
          <w:cs/>
        </w:rPr>
        <w:t xml:space="preserve">ให้การรับรองปีการศึกษา 2561 – 2562 ได้ตัวอย่างทั้งสิ้น 44 หลักสูตร จากนั้นสุ่มแบบแบ่งชั้น ตามช่วงชั้นสาระของหลักสูตรได้ 4 ช่วงชั้น </w:t>
      </w:r>
      <w:r w:rsidR="00EC7FA8">
        <w:rPr>
          <w:rFonts w:ascii="TH SarabunPSK" w:hAnsi="TH SarabunPSK" w:cs="TH SarabunPSK" w:hint="cs"/>
          <w:sz w:val="28"/>
          <w:cs/>
        </w:rPr>
        <w:t xml:space="preserve">                         </w:t>
      </w:r>
      <w:r w:rsidR="001B0E12" w:rsidRPr="00EC7FA8">
        <w:rPr>
          <w:rFonts w:ascii="TH SarabunPSK" w:hAnsi="TH SarabunPSK" w:cs="TH SarabunPSK"/>
          <w:sz w:val="28"/>
          <w:cs/>
        </w:rPr>
        <w:t>ได้แก่ ปฐมวัย ประถมศึกษา มัธยมศึกษาตอนต้น และมัธยมศึกษาตอนปลาย  รวมทั้งตามระดับความลุ่มลึกของหลักสูตร</w:t>
      </w:r>
      <w:r w:rsidR="0025251E">
        <w:rPr>
          <w:rFonts w:ascii="TH SarabunPSK" w:hAnsi="TH SarabunPSK" w:cs="TH SarabunPSK" w:hint="cs"/>
          <w:sz w:val="28"/>
          <w:cs/>
        </w:rPr>
        <w:t xml:space="preserve">                 </w:t>
      </w:r>
      <w:r w:rsidR="001B0E12" w:rsidRPr="00EC7FA8">
        <w:rPr>
          <w:rFonts w:ascii="TH SarabunPSK" w:hAnsi="TH SarabunPSK" w:cs="TH SarabunPSK"/>
          <w:sz w:val="28"/>
          <w:cs/>
        </w:rPr>
        <w:t>ได้ 3 ระดับ ได้แก่ ระดับพื้นฐาน ระดับกลาง และระดับสูง</w:t>
      </w:r>
      <w:r w:rsidR="00EC7FA8">
        <w:rPr>
          <w:rFonts w:ascii="TH SarabunPSK" w:hAnsi="TH SarabunPSK" w:cs="TH SarabunPSK" w:hint="cs"/>
          <w:sz w:val="28"/>
          <w:cs/>
        </w:rPr>
        <w:t xml:space="preserve"> </w:t>
      </w:r>
      <w:r w:rsidR="001B0E12" w:rsidRPr="00EC7FA8">
        <w:rPr>
          <w:rFonts w:ascii="TH SarabunPSK" w:hAnsi="TH SarabunPSK" w:cs="TH SarabunPSK"/>
          <w:sz w:val="28"/>
          <w:cs/>
        </w:rPr>
        <w:t xml:space="preserve">จะได้ตัวอย่างหลักสูตรในแต่ละปีการศึกษา </w:t>
      </w:r>
      <w:r w:rsidR="00BB3518" w:rsidRPr="00EC7FA8">
        <w:rPr>
          <w:rFonts w:ascii="TH SarabunPSK" w:hAnsi="TH SarabunPSK" w:cs="TH SarabunPSK" w:hint="cs"/>
          <w:sz w:val="28"/>
          <w:cs/>
        </w:rPr>
        <w:t>ประกอบด้วย</w:t>
      </w:r>
      <w:r w:rsidRPr="00EC7FA8">
        <w:rPr>
          <w:rFonts w:ascii="TH SarabunPSK" w:hAnsi="TH SarabunPSK" w:cs="TH SarabunPSK" w:hint="cs"/>
          <w:sz w:val="28"/>
          <w:cs/>
        </w:rPr>
        <w:t xml:space="preserve"> </w:t>
      </w:r>
      <w:r w:rsidR="00EC7FA8">
        <w:rPr>
          <w:rFonts w:ascii="TH SarabunPSK" w:hAnsi="TH SarabunPSK" w:cs="TH SarabunPSK" w:hint="cs"/>
          <w:sz w:val="28"/>
          <w:cs/>
        </w:rPr>
        <w:t xml:space="preserve">                         </w:t>
      </w:r>
      <w:r w:rsidR="001B0E12" w:rsidRPr="00EC7FA8">
        <w:rPr>
          <w:rFonts w:ascii="TH SarabunPSK" w:hAnsi="TH SarabunPSK" w:cs="TH SarabunPSK"/>
          <w:sz w:val="28"/>
          <w:cs/>
        </w:rPr>
        <w:t>ปีการศึกษา 2561 จำนวน 22 หลักสูตร</w:t>
      </w:r>
      <w:r w:rsidR="00EC7FA8">
        <w:rPr>
          <w:rFonts w:ascii="TH SarabunPSK" w:hAnsi="TH SarabunPSK" w:cs="TH SarabunPSK" w:hint="cs"/>
          <w:sz w:val="28"/>
          <w:cs/>
        </w:rPr>
        <w:t xml:space="preserve"> </w:t>
      </w:r>
      <w:r w:rsidR="001B0E12" w:rsidRPr="00EC7FA8">
        <w:rPr>
          <w:rFonts w:ascii="TH SarabunPSK" w:hAnsi="TH SarabunPSK" w:cs="TH SarabunPSK"/>
          <w:sz w:val="28"/>
          <w:cs/>
        </w:rPr>
        <w:t>และปีการศึกษา 2562 จำนวน 22 หลักสูตร</w:t>
      </w:r>
      <w:r w:rsidRPr="00EC7FA8">
        <w:rPr>
          <w:rFonts w:ascii="TH SarabunPSK" w:hAnsi="TH SarabunPSK" w:cs="TH SarabunPSK" w:hint="cs"/>
          <w:sz w:val="28"/>
          <w:cs/>
        </w:rPr>
        <w:t xml:space="preserve"> </w:t>
      </w:r>
      <w:r w:rsidR="001B0E12" w:rsidRPr="00EC7FA8">
        <w:rPr>
          <w:rFonts w:ascii="TH SarabunPSK" w:hAnsi="TH SarabunPSK" w:cs="TH SarabunPSK"/>
          <w:sz w:val="28"/>
          <w:cs/>
        </w:rPr>
        <w:t>รวม 44 หลักสูตร</w:t>
      </w:r>
    </w:p>
    <w:p w14:paraId="273AD8F0" w14:textId="77777777" w:rsidR="00205C4B" w:rsidRPr="00EC7FA8" w:rsidRDefault="005E6045" w:rsidP="001A1BBB">
      <w:pPr>
        <w:widowControl w:val="0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ind w:left="7" w:hanging="7"/>
        <w:jc w:val="thaiDistribute"/>
        <w:rPr>
          <w:rFonts w:ascii="TH SarabunPSK" w:hAnsi="TH SarabunPSK" w:cs="TH SarabunPSK"/>
          <w:b/>
          <w:bCs/>
          <w:sz w:val="28"/>
        </w:rPr>
      </w:pPr>
      <w:r w:rsidRPr="00EC7FA8">
        <w:rPr>
          <w:rFonts w:ascii="TH SarabunPSK" w:hAnsi="TH SarabunPSK" w:cs="TH SarabunPSK"/>
          <w:b/>
          <w:bCs/>
          <w:sz w:val="28"/>
        </w:rPr>
        <w:tab/>
      </w:r>
      <w:r w:rsidRPr="00EC7FA8">
        <w:rPr>
          <w:rFonts w:ascii="TH SarabunPSK" w:hAnsi="TH SarabunPSK" w:cs="TH SarabunPSK"/>
          <w:b/>
          <w:bCs/>
          <w:sz w:val="28"/>
        </w:rPr>
        <w:tab/>
      </w:r>
      <w:r w:rsidRPr="00EC7FA8">
        <w:rPr>
          <w:rFonts w:ascii="TH SarabunPSK" w:hAnsi="TH SarabunPSK" w:cs="TH SarabunPSK" w:hint="cs"/>
          <w:b/>
          <w:bCs/>
          <w:sz w:val="28"/>
          <w:cs/>
        </w:rPr>
        <w:t>2.</w:t>
      </w:r>
      <w:r w:rsidR="00315304" w:rsidRPr="00EC7FA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EC7FA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205C4B" w:rsidRPr="00EC7FA8">
        <w:rPr>
          <w:rFonts w:ascii="TH SarabunPSK" w:hAnsi="TH SarabunPSK" w:cs="TH SarabunPSK" w:hint="cs"/>
          <w:b/>
          <w:bCs/>
          <w:sz w:val="28"/>
          <w:cs/>
        </w:rPr>
        <w:t>เครื่องมือที่ใช้ในการวิจัย</w:t>
      </w:r>
    </w:p>
    <w:p w14:paraId="686BE825" w14:textId="1E691BE3" w:rsidR="009D424E" w:rsidRDefault="00205C4B" w:rsidP="001A1BBB">
      <w:pPr>
        <w:widowControl w:val="0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ind w:left="7" w:hanging="7"/>
        <w:jc w:val="thaiDistribute"/>
        <w:rPr>
          <w:rFonts w:ascii="TH SarabunPSK" w:hAnsi="TH SarabunPSK" w:cs="TH SarabunPSK"/>
          <w:sz w:val="28"/>
        </w:rPr>
      </w:pPr>
      <w:r w:rsidRPr="00EC7FA8">
        <w:rPr>
          <w:rFonts w:ascii="TH SarabunPSK" w:hAnsi="TH SarabunPSK" w:cs="TH SarabunPSK" w:hint="cs"/>
          <w:b/>
          <w:bCs/>
          <w:sz w:val="28"/>
          <w:cs/>
        </w:rPr>
        <w:tab/>
      </w:r>
      <w:r w:rsidRPr="00EC7FA8">
        <w:rPr>
          <w:rFonts w:ascii="TH SarabunPSK" w:hAnsi="TH SarabunPSK" w:cs="TH SarabunPSK" w:hint="cs"/>
          <w:b/>
          <w:bCs/>
          <w:sz w:val="28"/>
          <w:cs/>
        </w:rPr>
        <w:tab/>
      </w:r>
      <w:r w:rsidRPr="00EC7FA8">
        <w:rPr>
          <w:rFonts w:ascii="TH SarabunPSK" w:hAnsi="TH SarabunPSK" w:cs="TH SarabunPSK" w:hint="cs"/>
          <w:b/>
          <w:bCs/>
          <w:sz w:val="28"/>
          <w:cs/>
        </w:rPr>
        <w:tab/>
      </w:r>
      <w:r w:rsidR="009D424E" w:rsidRPr="00EC7FA8">
        <w:rPr>
          <w:rFonts w:ascii="TH SarabunPSK" w:hAnsi="TH SarabunPSK" w:cs="TH SarabunPSK"/>
          <w:sz w:val="28"/>
          <w:cs/>
        </w:rPr>
        <w:t>เครื่องมือวิจัย คือ แบบวิเคราะห์เอกสาร</w:t>
      </w:r>
      <w:r w:rsidR="00BE5381">
        <w:rPr>
          <w:rFonts w:ascii="TH SarabunPSK" w:hAnsi="TH SarabunPSK" w:cs="TH SarabunPSK" w:hint="cs"/>
          <w:sz w:val="28"/>
          <w:cs/>
        </w:rPr>
        <w:t xml:space="preserve"> </w:t>
      </w:r>
      <w:r w:rsidR="00A020DE">
        <w:rPr>
          <w:rFonts w:ascii="TH SarabunPSK" w:hAnsi="TH SarabunPSK" w:cs="TH SarabunPSK" w:hint="cs"/>
          <w:sz w:val="28"/>
          <w:cs/>
        </w:rPr>
        <w:t>ซึ่ง</w:t>
      </w:r>
      <w:r w:rsidR="008D1937">
        <w:rPr>
          <w:rFonts w:ascii="TH SarabunPSK" w:hAnsi="TH SarabunPSK" w:cs="TH SarabunPSK" w:hint="cs"/>
          <w:sz w:val="28"/>
          <w:cs/>
        </w:rPr>
        <w:t>ได้</w:t>
      </w:r>
      <w:r w:rsidR="00C2133B">
        <w:rPr>
          <w:rFonts w:ascii="TH SarabunPSK" w:hAnsi="TH SarabunPSK" w:cs="TH SarabunPSK" w:hint="cs"/>
          <w:sz w:val="28"/>
          <w:cs/>
        </w:rPr>
        <w:t>จากการศึกษา</w:t>
      </w:r>
      <w:r w:rsidR="008D1937">
        <w:rPr>
          <w:rFonts w:ascii="TH SarabunPSK" w:hAnsi="TH SarabunPSK" w:cs="TH SarabunPSK" w:hint="cs"/>
          <w:sz w:val="28"/>
          <w:cs/>
        </w:rPr>
        <w:t>แนวทา</w:t>
      </w:r>
      <w:r w:rsidR="00C2133B">
        <w:rPr>
          <w:rFonts w:ascii="TH SarabunPSK" w:hAnsi="TH SarabunPSK" w:cs="TH SarabunPSK" w:hint="cs"/>
          <w:sz w:val="28"/>
          <w:cs/>
        </w:rPr>
        <w:t>ง</w:t>
      </w:r>
      <w:r w:rsidR="008D1937">
        <w:rPr>
          <w:rFonts w:ascii="TH SarabunPSK" w:hAnsi="TH SarabunPSK" w:cs="TH SarabunPSK" w:hint="cs"/>
          <w:sz w:val="28"/>
          <w:cs/>
        </w:rPr>
        <w:t>หลักการวิเคราะห์เอกสาร</w:t>
      </w:r>
      <w:r w:rsidR="00D627BD">
        <w:rPr>
          <w:rFonts w:ascii="TH SarabunPSK" w:hAnsi="TH SarabunPSK" w:cs="TH SarabunPSK" w:hint="cs"/>
          <w:sz w:val="28"/>
          <w:cs/>
        </w:rPr>
        <w:t>เกี่ยวกับ</w:t>
      </w:r>
      <w:r w:rsidR="00210F56">
        <w:rPr>
          <w:rFonts w:ascii="TH SarabunPSK" w:hAnsi="TH SarabunPSK" w:cs="TH SarabunPSK" w:hint="cs"/>
          <w:sz w:val="28"/>
          <w:cs/>
        </w:rPr>
        <w:t xml:space="preserve">                การเข้าร่วมโปรแกรมพัฒนาวิชาชีพครู </w:t>
      </w:r>
      <w:r w:rsidR="00C2133B">
        <w:rPr>
          <w:rFonts w:ascii="TH SarabunPSK" w:hAnsi="TH SarabunPSK" w:cs="TH SarabunPSK" w:hint="cs"/>
          <w:sz w:val="28"/>
          <w:cs/>
        </w:rPr>
        <w:t>โดย</w:t>
      </w:r>
      <w:r w:rsidR="003D0613">
        <w:rPr>
          <w:rFonts w:ascii="TH SarabunPSK" w:hAnsi="TH SarabunPSK" w:cs="TH SarabunPSK" w:hint="cs"/>
          <w:sz w:val="28"/>
          <w:cs/>
        </w:rPr>
        <w:t>ผ่านการตรวจสอบและให้คำแนะนำจาก</w:t>
      </w:r>
      <w:r w:rsidR="00A020DE">
        <w:rPr>
          <w:rFonts w:ascii="TH SarabunPSK" w:hAnsi="TH SarabunPSK" w:cs="TH SarabunPSK" w:hint="cs"/>
          <w:sz w:val="28"/>
          <w:cs/>
        </w:rPr>
        <w:t>คณะ</w:t>
      </w:r>
      <w:r w:rsidR="00DC7F28">
        <w:rPr>
          <w:rFonts w:ascii="TH SarabunPSK" w:hAnsi="TH SarabunPSK" w:cs="TH SarabunPSK" w:hint="cs"/>
          <w:sz w:val="28"/>
          <w:cs/>
        </w:rPr>
        <w:t>กรรมการสอบ</w:t>
      </w:r>
      <w:r w:rsidR="00A47330">
        <w:rPr>
          <w:rFonts w:ascii="TH SarabunPSK" w:hAnsi="TH SarabunPSK" w:cs="TH SarabunPSK" w:hint="cs"/>
          <w:sz w:val="28"/>
          <w:cs/>
        </w:rPr>
        <w:t>โครงร่างวิทยานิพนธ์</w:t>
      </w:r>
      <w:r w:rsidR="00DC7F28">
        <w:rPr>
          <w:rFonts w:ascii="TH SarabunPSK" w:hAnsi="TH SarabunPSK" w:cs="TH SarabunPSK" w:hint="cs"/>
          <w:sz w:val="28"/>
          <w:cs/>
        </w:rPr>
        <w:t xml:space="preserve"> </w:t>
      </w:r>
      <w:r w:rsidR="009D424E" w:rsidRPr="00EC7FA8">
        <w:rPr>
          <w:rFonts w:ascii="TH SarabunPSK" w:hAnsi="TH SarabunPSK" w:cs="TH SarabunPSK"/>
          <w:sz w:val="28"/>
          <w:cs/>
        </w:rPr>
        <w:t xml:space="preserve">โดยมีประเด็นในการวิเคราะห์ ดังนี้ </w:t>
      </w:r>
    </w:p>
    <w:p w14:paraId="656652E7" w14:textId="77777777" w:rsidR="009A6662" w:rsidRPr="00EC7FA8" w:rsidRDefault="009A6662" w:rsidP="001A1BBB">
      <w:pPr>
        <w:widowControl w:val="0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ind w:left="7" w:hanging="7"/>
        <w:jc w:val="thaiDistribute"/>
        <w:rPr>
          <w:rFonts w:ascii="TH SarabunPSK" w:hAnsi="TH SarabunPSK" w:cs="TH SarabunPSK"/>
          <w:sz w:val="28"/>
        </w:rPr>
      </w:pPr>
    </w:p>
    <w:p w14:paraId="0EB5CEED" w14:textId="77777777" w:rsidR="009D424E" w:rsidRPr="00EC7FA8" w:rsidRDefault="009D424E" w:rsidP="001A1BBB">
      <w:pPr>
        <w:widowControl w:val="0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ind w:left="7" w:hanging="7"/>
        <w:jc w:val="thaiDistribute"/>
        <w:rPr>
          <w:rFonts w:ascii="TH SarabunPSK" w:hAnsi="TH SarabunPSK" w:cs="TH SarabunPSK"/>
          <w:sz w:val="28"/>
        </w:rPr>
      </w:pPr>
      <w:r w:rsidRPr="00EC7FA8">
        <w:rPr>
          <w:rFonts w:ascii="TH SarabunPSK" w:hAnsi="TH SarabunPSK" w:cs="TH SarabunPSK"/>
          <w:sz w:val="28"/>
        </w:rPr>
        <w:lastRenderedPageBreak/>
        <w:tab/>
      </w:r>
      <w:r w:rsidRPr="00EC7FA8">
        <w:rPr>
          <w:rFonts w:ascii="TH SarabunPSK" w:hAnsi="TH SarabunPSK" w:cs="TH SarabunPSK"/>
          <w:sz w:val="28"/>
        </w:rPr>
        <w:tab/>
      </w:r>
      <w:r w:rsidRPr="00EC7FA8">
        <w:rPr>
          <w:rFonts w:ascii="TH SarabunPSK" w:hAnsi="TH SarabunPSK" w:cs="TH SarabunPSK"/>
          <w:sz w:val="28"/>
        </w:rPr>
        <w:tab/>
        <w:t xml:space="preserve">1) </w:t>
      </w:r>
      <w:r w:rsidRPr="00EC7FA8">
        <w:rPr>
          <w:rFonts w:ascii="TH SarabunPSK" w:hAnsi="TH SarabunPSK" w:cs="TH SarabunPSK"/>
          <w:sz w:val="28"/>
          <w:cs/>
        </w:rPr>
        <w:t>หน่วยงานที่จัด</w:t>
      </w:r>
    </w:p>
    <w:p w14:paraId="6FD01AC2" w14:textId="77777777" w:rsidR="009D424E" w:rsidRPr="00EC7FA8" w:rsidRDefault="009D424E" w:rsidP="001A1BBB">
      <w:pPr>
        <w:widowControl w:val="0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ind w:left="7" w:hanging="7"/>
        <w:jc w:val="thaiDistribute"/>
        <w:rPr>
          <w:rFonts w:ascii="TH SarabunPSK" w:hAnsi="TH SarabunPSK" w:cs="TH SarabunPSK"/>
          <w:sz w:val="28"/>
        </w:rPr>
      </w:pPr>
      <w:r w:rsidRPr="00EC7FA8">
        <w:rPr>
          <w:rFonts w:ascii="TH SarabunPSK" w:hAnsi="TH SarabunPSK" w:cs="TH SarabunPSK"/>
          <w:sz w:val="28"/>
        </w:rPr>
        <w:tab/>
      </w:r>
      <w:r w:rsidRPr="00EC7FA8">
        <w:rPr>
          <w:rFonts w:ascii="TH SarabunPSK" w:hAnsi="TH SarabunPSK" w:cs="TH SarabunPSK"/>
          <w:sz w:val="28"/>
        </w:rPr>
        <w:tab/>
      </w:r>
      <w:r w:rsidRPr="00EC7FA8">
        <w:rPr>
          <w:rFonts w:ascii="TH SarabunPSK" w:hAnsi="TH SarabunPSK" w:cs="TH SarabunPSK"/>
          <w:sz w:val="28"/>
        </w:rPr>
        <w:tab/>
        <w:t xml:space="preserve">2) </w:t>
      </w:r>
      <w:r w:rsidRPr="00EC7FA8">
        <w:rPr>
          <w:rFonts w:ascii="TH SarabunPSK" w:hAnsi="TH SarabunPSK" w:cs="TH SarabunPSK"/>
          <w:sz w:val="28"/>
          <w:cs/>
        </w:rPr>
        <w:t xml:space="preserve">เนื้อหาหลักสูตร </w:t>
      </w:r>
    </w:p>
    <w:p w14:paraId="1D9F7B51" w14:textId="77777777" w:rsidR="009D424E" w:rsidRPr="00EC7FA8" w:rsidRDefault="009D424E" w:rsidP="001A1BBB">
      <w:pPr>
        <w:widowControl w:val="0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ind w:left="7" w:hanging="7"/>
        <w:jc w:val="thaiDistribute"/>
        <w:rPr>
          <w:rFonts w:ascii="TH SarabunPSK" w:hAnsi="TH SarabunPSK" w:cs="TH SarabunPSK"/>
          <w:sz w:val="28"/>
        </w:rPr>
      </w:pPr>
      <w:r w:rsidRPr="00EC7FA8">
        <w:rPr>
          <w:rFonts w:ascii="TH SarabunPSK" w:hAnsi="TH SarabunPSK" w:cs="TH SarabunPSK"/>
          <w:sz w:val="28"/>
        </w:rPr>
        <w:tab/>
      </w:r>
      <w:r w:rsidRPr="00EC7FA8">
        <w:rPr>
          <w:rFonts w:ascii="TH SarabunPSK" w:hAnsi="TH SarabunPSK" w:cs="TH SarabunPSK"/>
          <w:sz w:val="28"/>
        </w:rPr>
        <w:tab/>
      </w:r>
      <w:r w:rsidRPr="00EC7FA8">
        <w:rPr>
          <w:rFonts w:ascii="TH SarabunPSK" w:hAnsi="TH SarabunPSK" w:cs="TH SarabunPSK"/>
          <w:sz w:val="28"/>
        </w:rPr>
        <w:tab/>
        <w:t xml:space="preserve">3) </w:t>
      </w:r>
      <w:r w:rsidRPr="00EC7FA8">
        <w:rPr>
          <w:rFonts w:ascii="TH SarabunPSK" w:hAnsi="TH SarabunPSK" w:cs="TH SarabunPSK"/>
          <w:sz w:val="28"/>
          <w:cs/>
        </w:rPr>
        <w:t>รูปแบบกิจกรรม</w:t>
      </w:r>
    </w:p>
    <w:p w14:paraId="17A134E0" w14:textId="20D8E864" w:rsidR="00B431B2" w:rsidRDefault="009D424E" w:rsidP="001A1BBB">
      <w:pPr>
        <w:widowControl w:val="0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ind w:left="7" w:hanging="7"/>
        <w:jc w:val="thaiDistribute"/>
        <w:rPr>
          <w:rFonts w:ascii="TH SarabunPSK" w:hAnsi="TH SarabunPSK" w:cs="TH SarabunPSK"/>
          <w:sz w:val="28"/>
        </w:rPr>
      </w:pPr>
      <w:r w:rsidRPr="00EC7FA8">
        <w:rPr>
          <w:rFonts w:ascii="TH SarabunPSK" w:hAnsi="TH SarabunPSK" w:cs="TH SarabunPSK"/>
          <w:sz w:val="28"/>
        </w:rPr>
        <w:tab/>
      </w:r>
      <w:r w:rsidRPr="00EC7FA8">
        <w:rPr>
          <w:rFonts w:ascii="TH SarabunPSK" w:hAnsi="TH SarabunPSK" w:cs="TH SarabunPSK"/>
          <w:sz w:val="28"/>
        </w:rPr>
        <w:tab/>
      </w:r>
      <w:r w:rsidRPr="00EC7FA8">
        <w:rPr>
          <w:rFonts w:ascii="TH SarabunPSK" w:hAnsi="TH SarabunPSK" w:cs="TH SarabunPSK"/>
          <w:sz w:val="28"/>
        </w:rPr>
        <w:tab/>
      </w:r>
      <w:r w:rsidR="007254E6" w:rsidRPr="00EC7FA8">
        <w:rPr>
          <w:rFonts w:ascii="TH SarabunPSK" w:hAnsi="TH SarabunPSK" w:cs="TH SarabunPSK"/>
          <w:sz w:val="28"/>
        </w:rPr>
        <w:t xml:space="preserve">4) </w:t>
      </w:r>
      <w:r w:rsidR="007254E6" w:rsidRPr="00EC7FA8">
        <w:rPr>
          <w:rFonts w:ascii="TH SarabunPSK" w:hAnsi="TH SarabunPSK" w:cs="TH SarabunPSK" w:hint="cs"/>
          <w:sz w:val="28"/>
          <w:cs/>
        </w:rPr>
        <w:t>การเรียนรู้ของครู</w:t>
      </w:r>
    </w:p>
    <w:p w14:paraId="4E52BBB5" w14:textId="7E6AEFFB" w:rsidR="0003299F" w:rsidRPr="00583A02" w:rsidRDefault="0003299F" w:rsidP="001A1BBB">
      <w:pPr>
        <w:widowControl w:val="0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ind w:left="7" w:hanging="7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="008238DC">
        <w:rPr>
          <w:rFonts w:ascii="TH SarabunPSK" w:hAnsi="TH SarabunPSK" w:cs="TH SarabunPSK" w:hint="cs"/>
          <w:sz w:val="28"/>
          <w:cs/>
        </w:rPr>
        <w:t>เมื่อได้ประเด็นการ</w:t>
      </w:r>
      <w:r w:rsidR="00583A02">
        <w:rPr>
          <w:rFonts w:ascii="TH SarabunPSK" w:hAnsi="TH SarabunPSK" w:cs="TH SarabunPSK" w:hint="cs"/>
          <w:sz w:val="28"/>
          <w:cs/>
        </w:rPr>
        <w:t xml:space="preserve">วิเคราะห์ดังกล่าว </w:t>
      </w:r>
      <w:r>
        <w:rPr>
          <w:rFonts w:ascii="TH SarabunPSK" w:hAnsi="TH SarabunPSK" w:cs="TH SarabunPSK" w:hint="cs"/>
          <w:sz w:val="28"/>
          <w:cs/>
        </w:rPr>
        <w:t>ผู้วิจัย</w:t>
      </w:r>
      <w:r w:rsidR="00786A5F">
        <w:rPr>
          <w:rFonts w:ascii="TH SarabunPSK" w:hAnsi="TH SarabunPSK" w:cs="TH SarabunPSK" w:hint="cs"/>
          <w:sz w:val="28"/>
          <w:cs/>
        </w:rPr>
        <w:t>จึง</w:t>
      </w:r>
      <w:r>
        <w:rPr>
          <w:rFonts w:ascii="TH SarabunPSK" w:hAnsi="TH SarabunPSK" w:cs="TH SarabunPSK" w:hint="cs"/>
          <w:sz w:val="28"/>
          <w:cs/>
        </w:rPr>
        <w:t>ได้ทำการ</w:t>
      </w:r>
      <w:r w:rsidR="008238DC">
        <w:rPr>
          <w:rFonts w:ascii="TH SarabunPSK" w:hAnsi="TH SarabunPSK" w:cs="TH SarabunPSK" w:hint="cs"/>
          <w:sz w:val="28"/>
          <w:cs/>
        </w:rPr>
        <w:t>สร้างแบบเก็บข้อมูลผ</w:t>
      </w:r>
      <w:r w:rsidR="00583A02">
        <w:rPr>
          <w:rFonts w:ascii="TH SarabunPSK" w:hAnsi="TH SarabunPSK" w:cs="TH SarabunPSK" w:hint="cs"/>
          <w:sz w:val="28"/>
          <w:cs/>
        </w:rPr>
        <w:t>่านโปรแกรม</w:t>
      </w:r>
      <w:r w:rsidR="00583A02">
        <w:rPr>
          <w:rFonts w:ascii="TH SarabunPSK" w:hAnsi="TH SarabunPSK" w:cs="TH SarabunPSK"/>
          <w:sz w:val="28"/>
        </w:rPr>
        <w:t xml:space="preserve">Excel </w:t>
      </w:r>
      <w:r w:rsidR="00026021">
        <w:rPr>
          <w:rFonts w:ascii="TH SarabunPSK" w:hAnsi="TH SarabunPSK" w:cs="TH SarabunPSK" w:hint="cs"/>
          <w:sz w:val="28"/>
          <w:cs/>
        </w:rPr>
        <w:t>และดำเนินการเก็บรวบรวมข้อมูลเพื่อทำการวิเคราะห์</w:t>
      </w:r>
      <w:r w:rsidR="00E16118">
        <w:rPr>
          <w:rFonts w:ascii="TH SarabunPSK" w:hAnsi="TH SarabunPSK" w:cs="TH SarabunPSK" w:hint="cs"/>
          <w:sz w:val="28"/>
          <w:cs/>
        </w:rPr>
        <w:t>ในขั้นตอนต่อไป</w:t>
      </w:r>
    </w:p>
    <w:p w14:paraId="1E762601" w14:textId="0F0C59FD" w:rsidR="00205C4B" w:rsidRPr="00EC7FA8" w:rsidRDefault="00655AB7" w:rsidP="00910DCD">
      <w:pPr>
        <w:widowControl w:val="0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ind w:left="7" w:hanging="7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="00205C4B" w:rsidRPr="00EC7FA8">
        <w:rPr>
          <w:rFonts w:ascii="TH SarabunPSK" w:hAnsi="TH SarabunPSK" w:cs="TH SarabunPSK" w:hint="cs"/>
          <w:b/>
          <w:bCs/>
          <w:sz w:val="28"/>
          <w:cs/>
        </w:rPr>
        <w:t>3.</w:t>
      </w:r>
      <w:r w:rsidR="00205C4B" w:rsidRPr="00EC7FA8">
        <w:rPr>
          <w:rFonts w:ascii="TH SarabunPSK" w:hAnsi="TH SarabunPSK" w:cs="TH SarabunPSK" w:hint="cs"/>
          <w:sz w:val="28"/>
          <w:cs/>
        </w:rPr>
        <w:t xml:space="preserve"> </w:t>
      </w:r>
      <w:r w:rsidR="00205C4B" w:rsidRPr="00EC7FA8">
        <w:rPr>
          <w:rFonts w:ascii="TH SarabunPSK" w:hAnsi="TH SarabunPSK" w:cs="TH SarabunPSK" w:hint="cs"/>
          <w:b/>
          <w:bCs/>
          <w:sz w:val="28"/>
          <w:cs/>
        </w:rPr>
        <w:t>การเก็บรวบรวมข้อมูล</w:t>
      </w:r>
    </w:p>
    <w:p w14:paraId="359CC9C8" w14:textId="7AD1BD10" w:rsidR="00563CD3" w:rsidRPr="00EC7FA8" w:rsidRDefault="00205C4B" w:rsidP="001A1BBB">
      <w:pPr>
        <w:pStyle w:val="NoSpacing"/>
        <w:tabs>
          <w:tab w:val="left" w:pos="851"/>
        </w:tabs>
        <w:jc w:val="thaiDistribute"/>
        <w:rPr>
          <w:rFonts w:ascii="TH SarabunPSK" w:hAnsi="TH SarabunPSK" w:cs="TH SarabunPSK"/>
          <w:sz w:val="28"/>
        </w:rPr>
      </w:pPr>
      <w:r w:rsidRPr="00EC7FA8">
        <w:rPr>
          <w:rFonts w:ascii="TH SarabunPSK" w:hAnsi="TH SarabunPSK" w:cs="TH SarabunPSK"/>
          <w:sz w:val="28"/>
          <w:cs/>
        </w:rPr>
        <w:t xml:space="preserve">                 </w:t>
      </w:r>
      <w:r w:rsidR="00562B15" w:rsidRPr="00EC7FA8">
        <w:rPr>
          <w:rFonts w:ascii="TH SarabunPSK" w:hAnsi="TH SarabunPSK" w:cs="TH SarabunPSK"/>
          <w:sz w:val="28"/>
          <w:cs/>
        </w:rPr>
        <w:t>ผู้วิจัยเก็บรวบรวมข้อมูลจากเอกสารประกาศหลักสูตรโปรแกรมพัฒนาวิชาชีพครูที่คุรุพัฒนาให้การรับรอง</w:t>
      </w:r>
    </w:p>
    <w:p w14:paraId="39CC6474" w14:textId="77777777" w:rsidR="00036D32" w:rsidRPr="00EC7FA8" w:rsidRDefault="005E6045" w:rsidP="001A1BBB">
      <w:pPr>
        <w:pStyle w:val="NoSpacing"/>
        <w:tabs>
          <w:tab w:val="left" w:pos="851"/>
        </w:tabs>
        <w:ind w:firstLine="851"/>
        <w:jc w:val="thaiDistribute"/>
        <w:rPr>
          <w:rFonts w:ascii="TH SarabunPSK" w:hAnsi="TH SarabunPSK" w:cs="TH SarabunPSK"/>
          <w:b/>
          <w:bCs/>
          <w:spacing w:val="-11"/>
          <w:sz w:val="28"/>
        </w:rPr>
      </w:pPr>
      <w:r w:rsidRPr="00EC7FA8">
        <w:rPr>
          <w:rFonts w:ascii="TH SarabunPSK" w:hAnsi="TH SarabunPSK" w:cs="TH SarabunPSK" w:hint="cs"/>
          <w:b/>
          <w:bCs/>
          <w:spacing w:val="-11"/>
          <w:sz w:val="28"/>
          <w:cs/>
        </w:rPr>
        <w:t xml:space="preserve">4. </w:t>
      </w:r>
      <w:r w:rsidR="00205C4B" w:rsidRPr="00EC7FA8">
        <w:rPr>
          <w:rFonts w:ascii="TH SarabunPSK" w:hAnsi="TH SarabunPSK" w:cs="TH SarabunPSK" w:hint="cs"/>
          <w:b/>
          <w:bCs/>
          <w:spacing w:val="-11"/>
          <w:sz w:val="28"/>
          <w:cs/>
        </w:rPr>
        <w:t>การวิเคราะห์ข้อมูล</w:t>
      </w:r>
    </w:p>
    <w:p w14:paraId="24C07028" w14:textId="0F53F01E" w:rsidR="005E6045" w:rsidRPr="00EC7FA8" w:rsidRDefault="00205C4B" w:rsidP="001A1BBB">
      <w:pPr>
        <w:pStyle w:val="NoSpacing"/>
        <w:tabs>
          <w:tab w:val="left" w:pos="851"/>
        </w:tabs>
        <w:ind w:firstLine="851"/>
        <w:jc w:val="thaiDistribute"/>
        <w:rPr>
          <w:rFonts w:ascii="TH SarabunPSK" w:hAnsi="TH SarabunPSK" w:cs="TH SarabunPSK"/>
          <w:b/>
          <w:bCs/>
          <w:spacing w:val="-11"/>
          <w:sz w:val="28"/>
        </w:rPr>
      </w:pPr>
      <w:r w:rsidRPr="00EC7FA8">
        <w:rPr>
          <w:rFonts w:ascii="TH SarabunPSK" w:hAnsi="TH SarabunPSK" w:cs="TH SarabunPSK" w:hint="cs"/>
          <w:b/>
          <w:bCs/>
          <w:spacing w:val="-11"/>
          <w:sz w:val="28"/>
          <w:cs/>
        </w:rPr>
        <w:t xml:space="preserve">   </w:t>
      </w:r>
      <w:r w:rsidRPr="00EC7FA8">
        <w:rPr>
          <w:rFonts w:ascii="TH SarabunPSK" w:hAnsi="TH SarabunPSK" w:cs="TH SarabunPSK"/>
          <w:sz w:val="28"/>
          <w:cs/>
        </w:rPr>
        <w:t xml:space="preserve"> </w:t>
      </w:r>
      <w:r w:rsidR="00036D32" w:rsidRPr="00EC7FA8">
        <w:rPr>
          <w:rFonts w:ascii="TH SarabunPSK" w:hAnsi="TH SarabunPSK" w:cs="TH SarabunPSK"/>
          <w:sz w:val="28"/>
          <w:cs/>
        </w:rPr>
        <w:t>ข้อมูลเชิงคุณภาพใช้การวิเคราะห์เนื้อหา และข้อมูลเชิงปริมาณใช้การวิเคราะห์ด้วยสถิติเชิ</w:t>
      </w:r>
      <w:r w:rsidR="00036D32" w:rsidRPr="00EC7FA8">
        <w:rPr>
          <w:rFonts w:ascii="TH SarabunPSK" w:hAnsi="TH SarabunPSK" w:cs="TH SarabunPSK" w:hint="cs"/>
          <w:sz w:val="28"/>
          <w:cs/>
        </w:rPr>
        <w:t>ง</w:t>
      </w:r>
      <w:r w:rsidR="00036D32" w:rsidRPr="00EC7FA8">
        <w:rPr>
          <w:rFonts w:ascii="TH SarabunPSK" w:hAnsi="TH SarabunPSK" w:cs="TH SarabunPSK"/>
          <w:sz w:val="28"/>
          <w:cs/>
        </w:rPr>
        <w:t xml:space="preserve">บรรยาย </w:t>
      </w:r>
      <w:r w:rsidR="00EC7FA8">
        <w:rPr>
          <w:rFonts w:ascii="TH SarabunPSK" w:hAnsi="TH SarabunPSK" w:cs="TH SarabunPSK" w:hint="cs"/>
          <w:sz w:val="28"/>
          <w:cs/>
        </w:rPr>
        <w:t xml:space="preserve">              </w:t>
      </w:r>
      <w:r w:rsidR="00036D32" w:rsidRPr="00EC7FA8">
        <w:rPr>
          <w:rFonts w:ascii="TH SarabunPSK" w:hAnsi="TH SarabunPSK" w:cs="TH SarabunPSK"/>
          <w:sz w:val="28"/>
          <w:cs/>
        </w:rPr>
        <w:t>ได้แก่ ค่าเฉลี่ย ร้อยละ</w:t>
      </w:r>
      <w:r w:rsidR="00F11B82">
        <w:rPr>
          <w:rFonts w:ascii="TH SarabunPSK" w:hAnsi="TH SarabunPSK" w:cs="TH SarabunPSK" w:hint="cs"/>
          <w:sz w:val="28"/>
          <w:cs/>
        </w:rPr>
        <w:t xml:space="preserve"> </w:t>
      </w:r>
    </w:p>
    <w:p w14:paraId="059B66A8" w14:textId="77777777" w:rsidR="005E6045" w:rsidRPr="00EC7FA8" w:rsidRDefault="005E6045" w:rsidP="001A1BBB">
      <w:pPr>
        <w:pStyle w:val="NoSpacing"/>
        <w:tabs>
          <w:tab w:val="left" w:pos="851"/>
        </w:tabs>
        <w:jc w:val="thaiDistribute"/>
        <w:rPr>
          <w:rFonts w:ascii="TH SarabunPSK" w:hAnsi="TH SarabunPSK" w:cs="TH SarabunPSK"/>
          <w:color w:val="FF0000"/>
          <w:sz w:val="28"/>
        </w:rPr>
      </w:pPr>
    </w:p>
    <w:p w14:paraId="35BDF062" w14:textId="77777777" w:rsidR="00563CD3" w:rsidRPr="00EC7FA8" w:rsidRDefault="00563CD3" w:rsidP="001A1BB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 w:rsidRPr="00EC7FA8">
        <w:rPr>
          <w:rFonts w:ascii="TH SarabunPSK" w:hAnsi="TH SarabunPSK" w:cs="TH SarabunPSK" w:hint="cs"/>
          <w:b/>
          <w:bCs/>
          <w:sz w:val="28"/>
          <w:cs/>
        </w:rPr>
        <w:t>ผล</w:t>
      </w:r>
      <w:r w:rsidR="003018D3" w:rsidRPr="00EC7FA8">
        <w:rPr>
          <w:rFonts w:ascii="TH SarabunPSK" w:hAnsi="TH SarabunPSK" w:cs="TH SarabunPSK" w:hint="cs"/>
          <w:b/>
          <w:bCs/>
          <w:sz w:val="28"/>
          <w:cs/>
        </w:rPr>
        <w:t>การวิจัย</w:t>
      </w:r>
      <w:r w:rsidR="00BC2B88" w:rsidRPr="00EC7FA8">
        <w:rPr>
          <w:rFonts w:ascii="TH SarabunPSK" w:hAnsi="TH SarabunPSK" w:cs="TH SarabunPSK"/>
          <w:b/>
          <w:bCs/>
          <w:sz w:val="28"/>
          <w:cs/>
        </w:rPr>
        <w:t xml:space="preserve">  </w:t>
      </w:r>
    </w:p>
    <w:p w14:paraId="52BB9FAA" w14:textId="5820EA80" w:rsidR="003018D3" w:rsidRPr="00EC7FA8" w:rsidRDefault="003018D3" w:rsidP="001A1BB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EC7FA8">
        <w:rPr>
          <w:rFonts w:ascii="TH SarabunPSK" w:hAnsi="TH SarabunPSK" w:cs="TH SarabunPSK" w:hint="cs"/>
          <w:b/>
          <w:bCs/>
          <w:sz w:val="28"/>
          <w:cs/>
        </w:rPr>
        <w:tab/>
      </w:r>
      <w:r w:rsidR="00C2415C" w:rsidRPr="00EC7FA8">
        <w:rPr>
          <w:rFonts w:ascii="TH SarabunPSK" w:hAnsi="TH SarabunPSK" w:cs="TH SarabunPSK"/>
          <w:sz w:val="28"/>
          <w:cs/>
        </w:rPr>
        <w:t>การ</w:t>
      </w:r>
      <w:r w:rsidR="00DA34BF" w:rsidRPr="00EC7FA8">
        <w:rPr>
          <w:rFonts w:ascii="TH SarabunPSK" w:hAnsi="TH SarabunPSK" w:cs="TH SarabunPSK" w:hint="cs"/>
          <w:sz w:val="28"/>
          <w:cs/>
        </w:rPr>
        <w:t>นำเสนอผลการ</w:t>
      </w:r>
      <w:r w:rsidR="00C2415C" w:rsidRPr="00EC7FA8">
        <w:rPr>
          <w:rFonts w:ascii="TH SarabunPSK" w:hAnsi="TH SarabunPSK" w:cs="TH SarabunPSK"/>
          <w:sz w:val="28"/>
          <w:cs/>
        </w:rPr>
        <w:t xml:space="preserve">วิจัยเรื่อง </w:t>
      </w:r>
      <w:r w:rsidR="00DA34BF" w:rsidRPr="00EC7FA8">
        <w:rPr>
          <w:rFonts w:ascii="TH SarabunPSK" w:hAnsi="TH SarabunPSK" w:cs="TH SarabunPSK"/>
          <w:sz w:val="28"/>
          <w:cs/>
        </w:rPr>
        <w:t>วิเคราะห์ลักษณะของหลักสูตรส่งเสริมการเรียนรู้ของคร</w:t>
      </w:r>
      <w:r w:rsidR="00EC7FA8">
        <w:rPr>
          <w:rFonts w:ascii="TH SarabunPSK" w:hAnsi="TH SarabunPSK" w:cs="TH SarabunPSK" w:hint="cs"/>
          <w:sz w:val="28"/>
          <w:cs/>
        </w:rPr>
        <w:t>ู</w:t>
      </w:r>
      <w:r w:rsidR="00DA34BF" w:rsidRPr="00EC7FA8">
        <w:rPr>
          <w:rFonts w:ascii="TH SarabunPSK" w:hAnsi="TH SarabunPSK" w:cs="TH SarabunPSK"/>
          <w:sz w:val="28"/>
          <w:cs/>
        </w:rPr>
        <w:t>สำหรับโปรแกรมพัฒนาวิชาชีพครู</w:t>
      </w:r>
      <w:r w:rsidR="00DA34BF" w:rsidRPr="00EC7FA8">
        <w:rPr>
          <w:rFonts w:ascii="TH SarabunPSK" w:hAnsi="TH SarabunPSK" w:cs="TH SarabunPSK" w:hint="cs"/>
          <w:sz w:val="28"/>
          <w:cs/>
        </w:rPr>
        <w:t xml:space="preserve"> </w:t>
      </w:r>
      <w:r w:rsidR="00390D68" w:rsidRPr="00EC7FA8">
        <w:rPr>
          <w:rFonts w:ascii="TH SarabunPSK" w:hAnsi="TH SarabunPSK" w:cs="TH SarabunPSK" w:hint="cs"/>
          <w:sz w:val="28"/>
          <w:cs/>
        </w:rPr>
        <w:t>ผู้วิจัยนำเสนอเป็น 4 ตอน ดังนี้</w:t>
      </w:r>
    </w:p>
    <w:p w14:paraId="525E8B66" w14:textId="3AE05EB5" w:rsidR="00A4578A" w:rsidRPr="00EC7FA8" w:rsidRDefault="00A4578A" w:rsidP="001A1BBB">
      <w:pPr>
        <w:pStyle w:val="NoSpacing"/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EC7FA8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ตอนที่1</w:t>
      </w:r>
      <w:r w:rsidRPr="00EC7FA8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ข้อมูลพื้นฐาน</w:t>
      </w:r>
      <w:r w:rsidR="00BE5381">
        <w:rPr>
          <w:rFonts w:ascii="TH SarabunPSK" w:hAnsi="TH SarabunPSK" w:cs="TH SarabunPSK" w:hint="cs"/>
          <w:color w:val="000000" w:themeColor="text1"/>
          <w:sz w:val="28"/>
          <w:cs/>
        </w:rPr>
        <w:t>ของ</w:t>
      </w:r>
      <w:r w:rsidRPr="00EC7FA8">
        <w:rPr>
          <w:rFonts w:ascii="TH SarabunPSK" w:hAnsi="TH SarabunPSK" w:cs="TH SarabunPSK" w:hint="cs"/>
          <w:color w:val="000000" w:themeColor="text1"/>
          <w:sz w:val="28"/>
          <w:cs/>
        </w:rPr>
        <w:t>ตัวอย่างวิจัย</w:t>
      </w:r>
    </w:p>
    <w:p w14:paraId="10169DC7" w14:textId="3939FDD7" w:rsidR="00A4578A" w:rsidRPr="00EC7FA8" w:rsidRDefault="007F05D6" w:rsidP="001A1BBB">
      <w:pPr>
        <w:pStyle w:val="NoSpacing"/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EC7FA8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ตอนที่ </w:t>
      </w:r>
      <w:r w:rsidR="00A4578A" w:rsidRPr="00EC7FA8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</w:t>
      </w:r>
      <w:r w:rsidRPr="00EC7FA8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A4578A" w:rsidRPr="00EC7FA8">
        <w:rPr>
          <w:rFonts w:ascii="TH SarabunPSK" w:hAnsi="TH SarabunPSK" w:cs="TH SarabunPSK" w:hint="cs"/>
          <w:color w:val="000000" w:themeColor="text1"/>
          <w:sz w:val="28"/>
          <w:cs/>
        </w:rPr>
        <w:t>ด้านลักษณะหน่วยจัด</w:t>
      </w:r>
    </w:p>
    <w:p w14:paraId="4EAF86FA" w14:textId="4C7ADDB8" w:rsidR="00A4578A" w:rsidRPr="00EC7FA8" w:rsidRDefault="007F05D6" w:rsidP="001A1BBB">
      <w:pPr>
        <w:pStyle w:val="NoSpacing"/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EC7FA8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ตอนที่3</w:t>
      </w:r>
      <w:r w:rsidRPr="00EC7FA8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A4578A" w:rsidRPr="00EC7FA8">
        <w:rPr>
          <w:rFonts w:ascii="TH SarabunPSK" w:hAnsi="TH SarabunPSK" w:cs="TH SarabunPSK" w:hint="cs"/>
          <w:color w:val="000000" w:themeColor="text1"/>
          <w:sz w:val="28"/>
          <w:cs/>
        </w:rPr>
        <w:t>ด้านลักษณะหลักสูตร</w:t>
      </w:r>
    </w:p>
    <w:p w14:paraId="3ED9FAB0" w14:textId="74D95B85" w:rsidR="00A4578A" w:rsidRPr="00EC7FA8" w:rsidRDefault="00A4578A" w:rsidP="001A1BBB">
      <w:pPr>
        <w:pStyle w:val="NoSpacing"/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EC7FA8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EC7FA8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EC7FA8">
        <w:rPr>
          <w:rFonts w:ascii="TH SarabunPSK" w:hAnsi="TH SarabunPSK" w:cs="TH SarabunPSK" w:hint="cs"/>
          <w:color w:val="000000" w:themeColor="text1"/>
          <w:sz w:val="28"/>
          <w:cs/>
        </w:rPr>
        <w:t>3.1</w:t>
      </w:r>
      <w:r w:rsidR="00D80394" w:rsidRPr="00EC7FA8">
        <w:rPr>
          <w:rFonts w:ascii="TH SarabunPSK" w:hAnsi="TH SarabunPSK" w:cs="TH SarabunPSK" w:hint="cs"/>
          <w:color w:val="000000" w:themeColor="text1"/>
          <w:sz w:val="28"/>
          <w:cs/>
        </w:rPr>
        <w:t>)</w:t>
      </w:r>
      <w:r w:rsidRPr="00EC7FA8">
        <w:rPr>
          <w:rFonts w:ascii="TH SarabunPSK" w:hAnsi="TH SarabunPSK" w:cs="TH SarabunPSK" w:hint="cs"/>
          <w:color w:val="000000" w:themeColor="text1"/>
          <w:sz w:val="28"/>
          <w:cs/>
        </w:rPr>
        <w:t xml:space="preserve"> เนื้อหาหลักสูตร</w:t>
      </w:r>
    </w:p>
    <w:p w14:paraId="4B7311EC" w14:textId="60248A45" w:rsidR="00A4578A" w:rsidRPr="00EC7FA8" w:rsidRDefault="00A4578A" w:rsidP="001A1BBB">
      <w:pPr>
        <w:pStyle w:val="NoSpacing"/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EC7FA8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EC7FA8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D80394" w:rsidRPr="00EC7FA8">
        <w:rPr>
          <w:rFonts w:ascii="TH SarabunPSK" w:hAnsi="TH SarabunPSK" w:cs="TH SarabunPSK" w:hint="cs"/>
          <w:color w:val="000000" w:themeColor="text1"/>
          <w:sz w:val="28"/>
          <w:cs/>
        </w:rPr>
        <w:t>3</w:t>
      </w:r>
      <w:r w:rsidRPr="00EC7FA8">
        <w:rPr>
          <w:rFonts w:ascii="TH SarabunPSK" w:hAnsi="TH SarabunPSK" w:cs="TH SarabunPSK" w:hint="cs"/>
          <w:color w:val="000000" w:themeColor="text1"/>
          <w:sz w:val="28"/>
          <w:cs/>
        </w:rPr>
        <w:t>.2</w:t>
      </w:r>
      <w:r w:rsidR="00D80394" w:rsidRPr="00EC7FA8">
        <w:rPr>
          <w:rFonts w:ascii="TH SarabunPSK" w:hAnsi="TH SarabunPSK" w:cs="TH SarabunPSK" w:hint="cs"/>
          <w:color w:val="000000" w:themeColor="text1"/>
          <w:sz w:val="28"/>
          <w:cs/>
        </w:rPr>
        <w:t>)</w:t>
      </w:r>
      <w:r w:rsidRPr="00EC7FA8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รูปแบบกิจกรรม</w:t>
      </w:r>
    </w:p>
    <w:p w14:paraId="48169F1D" w14:textId="049578D6" w:rsidR="00A4578A" w:rsidRPr="00EC7FA8" w:rsidRDefault="00A4578A" w:rsidP="001A1BBB">
      <w:pPr>
        <w:pStyle w:val="NoSpacing"/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EC7FA8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EC7FA8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5A7A1C" w:rsidRPr="00EC7FA8">
        <w:rPr>
          <w:rFonts w:ascii="TH SarabunPSK" w:hAnsi="TH SarabunPSK" w:cs="TH SarabunPSK" w:hint="cs"/>
          <w:color w:val="000000" w:themeColor="text1"/>
          <w:sz w:val="28"/>
          <w:cs/>
        </w:rPr>
        <w:t xml:space="preserve">3.3) </w:t>
      </w:r>
      <w:r w:rsidR="00772E60" w:rsidRPr="00EC7FA8">
        <w:rPr>
          <w:rFonts w:ascii="TH SarabunPSK" w:hAnsi="TH SarabunPSK" w:cs="TH SarabunPSK" w:hint="cs"/>
          <w:color w:val="000000" w:themeColor="text1"/>
          <w:sz w:val="28"/>
          <w:cs/>
        </w:rPr>
        <w:t>ผลลัพธ์หลักสูตร</w:t>
      </w:r>
    </w:p>
    <w:p w14:paraId="26E2F96D" w14:textId="296AFEEA" w:rsidR="00A4578A" w:rsidRPr="00EC7FA8" w:rsidRDefault="00D80394" w:rsidP="001A1BBB">
      <w:pPr>
        <w:pStyle w:val="NoSpacing"/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EC7FA8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ตอนที่4</w:t>
      </w:r>
      <w:r w:rsidR="00A4578A" w:rsidRPr="00EC7FA8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A4578A" w:rsidRPr="00EC7FA8">
        <w:rPr>
          <w:rFonts w:ascii="TH SarabunPSK" w:hAnsi="TH SarabunPSK" w:cs="TH SarabunPSK" w:hint="cs"/>
          <w:color w:val="000000" w:themeColor="text1"/>
          <w:sz w:val="28"/>
          <w:cs/>
        </w:rPr>
        <w:t>ด้านการเรียนรู้ของครู</w:t>
      </w:r>
    </w:p>
    <w:p w14:paraId="6C878590" w14:textId="28571386" w:rsidR="00A4578A" w:rsidRPr="00EC7FA8" w:rsidRDefault="00A4578A" w:rsidP="001A1BBB">
      <w:pPr>
        <w:pStyle w:val="NoSpacing"/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EC7FA8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EC7FA8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C96310" w:rsidRPr="00EC7FA8">
        <w:rPr>
          <w:rFonts w:ascii="TH SarabunPSK" w:hAnsi="TH SarabunPSK" w:cs="TH SarabunPSK"/>
          <w:color w:val="000000" w:themeColor="text1"/>
          <w:sz w:val="28"/>
        </w:rPr>
        <w:t>4.1)</w:t>
      </w:r>
      <w:r w:rsidRPr="00EC7FA8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ความพึงพอใจด้านผลลัพธ์การเรียนรู้</w:t>
      </w:r>
    </w:p>
    <w:p w14:paraId="16F8EE03" w14:textId="2DA52A0D" w:rsidR="00A4578A" w:rsidRPr="00EC7FA8" w:rsidRDefault="00A4578A" w:rsidP="001A1BBB">
      <w:pPr>
        <w:pStyle w:val="NoSpacing"/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EC7FA8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EC7FA8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C96310" w:rsidRPr="00EC7FA8">
        <w:rPr>
          <w:rFonts w:ascii="TH SarabunPSK" w:hAnsi="TH SarabunPSK" w:cs="TH SarabunPSK"/>
          <w:color w:val="000000" w:themeColor="text1"/>
          <w:sz w:val="28"/>
        </w:rPr>
        <w:t>4.2)</w:t>
      </w:r>
      <w:r w:rsidRPr="00EC7FA8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การติดตามผล</w:t>
      </w:r>
    </w:p>
    <w:p w14:paraId="49C01D14" w14:textId="77777777" w:rsidR="00DB62C0" w:rsidRPr="00EC7FA8" w:rsidRDefault="00DB62C0" w:rsidP="001A1BBB">
      <w:pPr>
        <w:pStyle w:val="NoSpacing"/>
        <w:jc w:val="thaiDistribute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704819AF" w14:textId="437257D5" w:rsidR="00DB62C0" w:rsidRPr="00EC7FA8" w:rsidRDefault="00DB62C0" w:rsidP="001A1BBB">
      <w:pPr>
        <w:pStyle w:val="NoSpacing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EC7FA8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ตอนที่1</w:t>
      </w:r>
      <w:r w:rsidRPr="00EC7FA8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ข้อมูลพื้นฐาน</w:t>
      </w:r>
      <w:r w:rsidR="00BE5381">
        <w:rPr>
          <w:rFonts w:ascii="TH SarabunPSK" w:hAnsi="TH SarabunPSK" w:cs="TH SarabunPSK" w:hint="cs"/>
          <w:color w:val="000000" w:themeColor="text1"/>
          <w:sz w:val="28"/>
          <w:cs/>
        </w:rPr>
        <w:t>ของ</w:t>
      </w:r>
      <w:r w:rsidRPr="00EC7FA8">
        <w:rPr>
          <w:rFonts w:ascii="TH SarabunPSK" w:hAnsi="TH SarabunPSK" w:cs="TH SarabunPSK" w:hint="cs"/>
          <w:color w:val="000000" w:themeColor="text1"/>
          <w:sz w:val="28"/>
          <w:cs/>
        </w:rPr>
        <w:t>ตัวอย่างวิจัย</w:t>
      </w:r>
    </w:p>
    <w:p w14:paraId="18C784B6" w14:textId="77777777" w:rsidR="003D1201" w:rsidRDefault="003D7569" w:rsidP="001A1BBB">
      <w:pPr>
        <w:spacing w:after="0" w:line="240" w:lineRule="auto"/>
        <w:ind w:firstLine="851"/>
        <w:jc w:val="thaiDistribute"/>
        <w:rPr>
          <w:rFonts w:ascii="TH Sarabun New" w:hAnsi="TH Sarabun New" w:cs="TH Sarabun New"/>
          <w:sz w:val="28"/>
          <w:shd w:val="clear" w:color="auto" w:fill="FFFFFF"/>
        </w:rPr>
      </w:pPr>
      <w:r w:rsidRPr="00EC7FA8">
        <w:rPr>
          <w:rFonts w:ascii="TH SarabunPSK" w:hAnsi="TH SarabunPSK" w:cs="TH SarabunPSK" w:hint="cs"/>
          <w:sz w:val="28"/>
          <w:cs/>
        </w:rPr>
        <w:t>ผลการวิจัย</w:t>
      </w:r>
      <w:r w:rsidR="00B20D10" w:rsidRPr="00EC7FA8">
        <w:rPr>
          <w:rFonts w:ascii="TH SarabunPSK" w:hAnsi="TH SarabunPSK" w:cs="TH SarabunPSK" w:hint="cs"/>
          <w:sz w:val="28"/>
          <w:cs/>
        </w:rPr>
        <w:t>ในตอนที่ 1 ประกอบด้วย จำนวนหลักสูตร</w:t>
      </w:r>
      <w:r w:rsidR="00A3569C" w:rsidRPr="00EC7FA8">
        <w:rPr>
          <w:rFonts w:ascii="TH SarabunPSK" w:hAnsi="TH SarabunPSK" w:cs="TH SarabunPSK" w:hint="cs"/>
          <w:sz w:val="28"/>
          <w:cs/>
        </w:rPr>
        <w:t>จำแนก</w:t>
      </w:r>
      <w:r w:rsidR="00385C8B" w:rsidRPr="00EC7FA8">
        <w:rPr>
          <w:rFonts w:ascii="TH SarabunPSK" w:hAnsi="TH SarabunPSK" w:cs="TH SarabunPSK" w:hint="cs"/>
          <w:sz w:val="28"/>
          <w:cs/>
        </w:rPr>
        <w:t>ตามปีการศึกษา</w:t>
      </w:r>
      <w:r w:rsidR="004F3F3B" w:rsidRPr="00EC7FA8">
        <w:rPr>
          <w:rFonts w:ascii="TH SarabunPSK" w:hAnsi="TH SarabunPSK" w:cs="TH SarabunPSK" w:hint="cs"/>
          <w:sz w:val="28"/>
          <w:cs/>
        </w:rPr>
        <w:t xml:space="preserve"> </w:t>
      </w:r>
      <w:r w:rsidR="009F0DFE" w:rsidRPr="00EC7FA8">
        <w:rPr>
          <w:rFonts w:ascii="TH SarabunPSK" w:hAnsi="TH SarabunPSK" w:cs="TH SarabunPSK" w:hint="cs"/>
          <w:sz w:val="28"/>
          <w:cs/>
        </w:rPr>
        <w:t>ระดับช่วงชั้นและ</w:t>
      </w:r>
      <w:r w:rsidR="00385C8B" w:rsidRPr="00EC7FA8">
        <w:rPr>
          <w:rFonts w:ascii="TH SarabunPSK" w:hAnsi="TH SarabunPSK" w:cs="TH SarabunPSK" w:hint="cs"/>
          <w:sz w:val="28"/>
          <w:cs/>
        </w:rPr>
        <w:t>ระดับความลุ่มลึก</w:t>
      </w:r>
      <w:r w:rsidR="00EE79E5" w:rsidRPr="00EC7FA8">
        <w:rPr>
          <w:rFonts w:ascii="TH SarabunPSK" w:hAnsi="TH SarabunPSK" w:cs="TH SarabunPSK" w:hint="cs"/>
          <w:sz w:val="28"/>
          <w:cs/>
        </w:rPr>
        <w:t xml:space="preserve"> มีจำนวนทั้งสิ้น 44 หลักสูตร</w:t>
      </w:r>
      <w:r w:rsidR="00966920" w:rsidRPr="00EC7FA8">
        <w:rPr>
          <w:rFonts w:ascii="TH SarabunPSK" w:hAnsi="TH SarabunPSK" w:cs="TH SarabunPSK" w:hint="cs"/>
          <w:sz w:val="28"/>
          <w:cs/>
        </w:rPr>
        <w:t xml:space="preserve"> แบ่งออกเป็น</w:t>
      </w:r>
      <w:r w:rsidR="007A5ED7" w:rsidRPr="00EC7FA8">
        <w:rPr>
          <w:rFonts w:ascii="TH SarabunPSK" w:hAnsi="TH SarabunPSK" w:cs="TH SarabunPSK" w:hint="cs"/>
          <w:sz w:val="28"/>
          <w:cs/>
        </w:rPr>
        <w:t>ปีการศึกษาละ 22 หลักสูตร</w:t>
      </w:r>
      <w:r w:rsidR="00D96A4D" w:rsidRPr="00EC7FA8">
        <w:rPr>
          <w:rFonts w:ascii="TH Sarabun New" w:hAnsi="TH Sarabun New" w:cs="TH Sarabun New" w:hint="cs"/>
          <w:sz w:val="28"/>
          <w:shd w:val="clear" w:color="auto" w:fill="FFFFFF"/>
          <w:cs/>
        </w:rPr>
        <w:t>พบว่า</w:t>
      </w:r>
      <w:r w:rsidR="004D42B1" w:rsidRPr="00EC7FA8">
        <w:rPr>
          <w:rFonts w:ascii="TH Sarabun New" w:hAnsi="TH Sarabun New" w:cs="TH Sarabun New" w:hint="cs"/>
          <w:sz w:val="28"/>
          <w:shd w:val="clear" w:color="auto" w:fill="FFFFFF"/>
          <w:cs/>
        </w:rPr>
        <w:t>หลักสูตรปีการศึกษา</w:t>
      </w:r>
      <w:r w:rsidR="006F6F13" w:rsidRPr="00EC7FA8">
        <w:rPr>
          <w:rFonts w:ascii="TH Sarabun New" w:hAnsi="TH Sarabun New" w:cs="TH Sarabun New" w:hint="cs"/>
          <w:sz w:val="28"/>
          <w:shd w:val="clear" w:color="auto" w:fill="FFFFFF"/>
          <w:cs/>
        </w:rPr>
        <w:t xml:space="preserve"> 2561</w:t>
      </w:r>
      <w:r w:rsidR="009A6E34" w:rsidRPr="00EC7FA8">
        <w:rPr>
          <w:rFonts w:ascii="TH Sarabun New" w:hAnsi="TH Sarabun New" w:cs="TH Sarabun New" w:hint="cs"/>
          <w:sz w:val="28"/>
          <w:shd w:val="clear" w:color="auto" w:fill="FFFFFF"/>
          <w:cs/>
        </w:rPr>
        <w:t xml:space="preserve"> </w:t>
      </w:r>
      <w:r w:rsidR="004F3F3B" w:rsidRPr="00EC7FA8">
        <w:rPr>
          <w:rFonts w:ascii="TH Sarabun New" w:hAnsi="TH Sarabun New" w:cs="TH Sarabun New" w:hint="cs"/>
          <w:sz w:val="28"/>
          <w:shd w:val="clear" w:color="auto" w:fill="FFFFFF"/>
          <w:cs/>
        </w:rPr>
        <w:t>ส่วนใหญ่เป็นห</w:t>
      </w:r>
      <w:r w:rsidR="00CC14AA" w:rsidRPr="00EC7FA8">
        <w:rPr>
          <w:rFonts w:ascii="TH Sarabun New" w:hAnsi="TH Sarabun New" w:cs="TH Sarabun New" w:hint="cs"/>
          <w:sz w:val="28"/>
          <w:shd w:val="clear" w:color="auto" w:fill="FFFFFF"/>
          <w:cs/>
        </w:rPr>
        <w:t>ลักสูตรระดับช่วงชั้นปฐมวัย</w:t>
      </w:r>
      <w:r w:rsidR="00FF6BCA" w:rsidRPr="00EC7FA8">
        <w:rPr>
          <w:rFonts w:ascii="TH Sarabun New" w:hAnsi="TH Sarabun New" w:cs="TH Sarabun New" w:hint="cs"/>
          <w:sz w:val="28"/>
          <w:shd w:val="clear" w:color="auto" w:fill="FFFFFF"/>
          <w:cs/>
        </w:rPr>
        <w:t xml:space="preserve"> </w:t>
      </w:r>
      <w:r w:rsidR="00BE5381">
        <w:rPr>
          <w:rFonts w:ascii="TH Sarabun New" w:hAnsi="TH Sarabun New" w:cs="TH Sarabun New" w:hint="cs"/>
          <w:sz w:val="28"/>
          <w:shd w:val="clear" w:color="auto" w:fill="FFFFFF"/>
          <w:cs/>
        </w:rPr>
        <w:t>ซึ่งมี</w:t>
      </w:r>
      <w:r w:rsidR="00FF6BCA" w:rsidRPr="00EC7FA8">
        <w:rPr>
          <w:rFonts w:ascii="TH Sarabun New" w:hAnsi="TH Sarabun New" w:cs="TH Sarabun New" w:hint="cs"/>
          <w:sz w:val="28"/>
          <w:shd w:val="clear" w:color="auto" w:fill="FFFFFF"/>
          <w:cs/>
        </w:rPr>
        <w:t>ความลุ่มลึก</w:t>
      </w:r>
      <w:r w:rsidR="002B7CAF">
        <w:rPr>
          <w:rFonts w:ascii="TH Sarabun New" w:hAnsi="TH Sarabun New" w:cs="TH Sarabun New" w:hint="cs"/>
          <w:sz w:val="28"/>
          <w:shd w:val="clear" w:color="auto" w:fill="FFFFFF"/>
          <w:cs/>
        </w:rPr>
        <w:t>ระดับ</w:t>
      </w:r>
      <w:r w:rsidR="00FF6BCA" w:rsidRPr="00EC7FA8">
        <w:rPr>
          <w:rFonts w:ascii="TH Sarabun New" w:hAnsi="TH Sarabun New" w:cs="TH Sarabun New" w:hint="cs"/>
          <w:sz w:val="28"/>
          <w:shd w:val="clear" w:color="auto" w:fill="FFFFFF"/>
          <w:cs/>
        </w:rPr>
        <w:t>พื้นฐาน</w:t>
      </w:r>
      <w:r w:rsidR="00EC7FA8">
        <w:rPr>
          <w:rFonts w:ascii="TH Sarabun New" w:hAnsi="TH Sarabun New" w:cs="TH Sarabun New" w:hint="cs"/>
          <w:sz w:val="28"/>
          <w:shd w:val="clear" w:color="auto" w:fill="FFFFFF"/>
          <w:cs/>
        </w:rPr>
        <w:t xml:space="preserve"> </w:t>
      </w:r>
      <w:r w:rsidR="002B7CAF">
        <w:rPr>
          <w:rFonts w:ascii="TH Sarabun New" w:hAnsi="TH Sarabun New" w:cs="TH Sarabun New" w:hint="cs"/>
          <w:sz w:val="28"/>
          <w:shd w:val="clear" w:color="auto" w:fill="FFFFFF"/>
          <w:cs/>
        </w:rPr>
        <w:t>และระดับ</w:t>
      </w:r>
      <w:r w:rsidR="00273459" w:rsidRPr="00EC7FA8">
        <w:rPr>
          <w:rFonts w:ascii="TH Sarabun New" w:hAnsi="TH Sarabun New" w:cs="TH Sarabun New" w:hint="cs"/>
          <w:sz w:val="28"/>
          <w:shd w:val="clear" w:color="auto" w:fill="FFFFFF"/>
          <w:cs/>
        </w:rPr>
        <w:t xml:space="preserve">กลาง </w:t>
      </w:r>
      <w:r w:rsidR="000E355F">
        <w:rPr>
          <w:rFonts w:ascii="TH Sarabun New" w:hAnsi="TH Sarabun New" w:cs="TH Sarabun New" w:hint="cs"/>
          <w:sz w:val="28"/>
          <w:shd w:val="clear" w:color="auto" w:fill="FFFFFF"/>
          <w:cs/>
        </w:rPr>
        <w:t>และ</w:t>
      </w:r>
      <w:r w:rsidR="00273459" w:rsidRPr="00EC7FA8">
        <w:rPr>
          <w:rFonts w:ascii="TH Sarabun New" w:hAnsi="TH Sarabun New" w:cs="TH Sarabun New" w:hint="cs"/>
          <w:sz w:val="28"/>
          <w:shd w:val="clear" w:color="auto" w:fill="FFFFFF"/>
          <w:cs/>
        </w:rPr>
        <w:t xml:space="preserve">ระดับช่วงชั้นประถมศึกษา </w:t>
      </w:r>
      <w:r w:rsidR="00EC7FA8">
        <w:rPr>
          <w:rFonts w:ascii="TH Sarabun New" w:hAnsi="TH Sarabun New" w:cs="TH Sarabun New" w:hint="cs"/>
          <w:sz w:val="28"/>
          <w:shd w:val="clear" w:color="auto" w:fill="FFFFFF"/>
          <w:cs/>
        </w:rPr>
        <w:t xml:space="preserve"> </w:t>
      </w:r>
      <w:r w:rsidR="000E355F">
        <w:rPr>
          <w:rFonts w:ascii="TH Sarabun New" w:hAnsi="TH Sarabun New" w:cs="TH Sarabun New" w:hint="cs"/>
          <w:sz w:val="28"/>
          <w:shd w:val="clear" w:color="auto" w:fill="FFFFFF"/>
          <w:cs/>
        </w:rPr>
        <w:t>ซึ่งมี</w:t>
      </w:r>
      <w:r w:rsidR="00273459" w:rsidRPr="00EC7FA8">
        <w:rPr>
          <w:rFonts w:ascii="TH Sarabun New" w:hAnsi="TH Sarabun New" w:cs="TH Sarabun New" w:hint="cs"/>
          <w:sz w:val="28"/>
          <w:shd w:val="clear" w:color="auto" w:fill="FFFFFF"/>
          <w:cs/>
        </w:rPr>
        <w:t>ความลุ่มลึก</w:t>
      </w:r>
      <w:r w:rsidR="000E355F">
        <w:rPr>
          <w:rFonts w:ascii="TH Sarabun New" w:hAnsi="TH Sarabun New" w:cs="TH Sarabun New" w:hint="cs"/>
          <w:sz w:val="28"/>
          <w:shd w:val="clear" w:color="auto" w:fill="FFFFFF"/>
          <w:cs/>
        </w:rPr>
        <w:t>ระดับ</w:t>
      </w:r>
      <w:r w:rsidR="00273459" w:rsidRPr="00EC7FA8">
        <w:rPr>
          <w:rFonts w:ascii="TH Sarabun New" w:hAnsi="TH Sarabun New" w:cs="TH Sarabun New" w:hint="cs"/>
          <w:sz w:val="28"/>
          <w:shd w:val="clear" w:color="auto" w:fill="FFFFFF"/>
          <w:cs/>
        </w:rPr>
        <w:t>พื้นฐาน</w:t>
      </w:r>
      <w:r w:rsidR="007A5ED7" w:rsidRPr="00EC7FA8">
        <w:rPr>
          <w:rFonts w:ascii="TH Sarabun New" w:hAnsi="TH Sarabun New" w:cs="TH Sarabun New" w:hint="cs"/>
          <w:sz w:val="28"/>
          <w:shd w:val="clear" w:color="auto" w:fill="FFFFFF"/>
          <w:cs/>
        </w:rPr>
        <w:t xml:space="preserve"> </w:t>
      </w:r>
      <w:r w:rsidR="003D1201">
        <w:rPr>
          <w:rFonts w:ascii="TH Sarabun New" w:hAnsi="TH Sarabun New" w:cs="TH Sarabun New" w:hint="cs"/>
          <w:sz w:val="28"/>
          <w:shd w:val="clear" w:color="auto" w:fill="FFFFFF"/>
          <w:cs/>
        </w:rPr>
        <w:t>และระดับ</w:t>
      </w:r>
      <w:r w:rsidR="00273459" w:rsidRPr="00EC7FA8">
        <w:rPr>
          <w:rFonts w:ascii="TH Sarabun New" w:hAnsi="TH Sarabun New" w:cs="TH Sarabun New" w:hint="cs"/>
          <w:sz w:val="28"/>
          <w:shd w:val="clear" w:color="auto" w:fill="FFFFFF"/>
          <w:cs/>
        </w:rPr>
        <w:t>ลึก</w:t>
      </w:r>
      <w:r w:rsidR="00546506" w:rsidRPr="00EC7FA8">
        <w:rPr>
          <w:rFonts w:ascii="TH Sarabun New" w:hAnsi="TH Sarabun New" w:cs="TH Sarabun New" w:hint="cs"/>
          <w:sz w:val="28"/>
          <w:shd w:val="clear" w:color="auto" w:fill="FFFFFF"/>
          <w:cs/>
        </w:rPr>
        <w:t>กลาง อย่างละ 2 หลักสูตร</w:t>
      </w:r>
      <w:r w:rsidR="00EE79E5" w:rsidRPr="00EC7FA8">
        <w:rPr>
          <w:rFonts w:ascii="TH Sarabun New" w:hAnsi="TH Sarabun New" w:cs="TH Sarabun New" w:hint="cs"/>
          <w:sz w:val="28"/>
          <w:shd w:val="clear" w:color="auto" w:fill="FFFFFF"/>
          <w:cs/>
        </w:rPr>
        <w:t xml:space="preserve"> (ร้อยละ </w:t>
      </w:r>
      <w:r w:rsidR="00364AD0" w:rsidRPr="00EC7FA8">
        <w:rPr>
          <w:rFonts w:ascii="TH Sarabun New" w:hAnsi="TH Sarabun New" w:cs="TH Sarabun New" w:hint="cs"/>
          <w:sz w:val="28"/>
          <w:shd w:val="clear" w:color="auto" w:fill="FFFFFF"/>
          <w:cs/>
        </w:rPr>
        <w:t>40)</w:t>
      </w:r>
      <w:r w:rsidR="007F633E" w:rsidRPr="00EC7FA8">
        <w:rPr>
          <w:rFonts w:ascii="TH Sarabun New" w:hAnsi="TH Sarabun New" w:cs="TH Sarabun New" w:hint="cs"/>
          <w:sz w:val="28"/>
          <w:shd w:val="clear" w:color="auto" w:fill="FFFFFF"/>
          <w:cs/>
        </w:rPr>
        <w:t xml:space="preserve"> </w:t>
      </w:r>
      <w:r w:rsidR="007A5ED7" w:rsidRPr="00EC7FA8">
        <w:rPr>
          <w:rFonts w:ascii="TH Sarabun New" w:hAnsi="TH Sarabun New" w:cs="TH Sarabun New"/>
          <w:sz w:val="28"/>
          <w:shd w:val="clear" w:color="auto" w:fill="FFFFFF"/>
          <w:cs/>
        </w:rPr>
        <w:tab/>
      </w:r>
      <w:r w:rsidR="007A5ED7" w:rsidRPr="00EC7FA8">
        <w:rPr>
          <w:rFonts w:ascii="TH Sarabun New" w:hAnsi="TH Sarabun New" w:cs="TH Sarabun New"/>
          <w:sz w:val="28"/>
          <w:shd w:val="clear" w:color="auto" w:fill="FFFFFF"/>
          <w:cs/>
        </w:rPr>
        <w:tab/>
      </w:r>
    </w:p>
    <w:p w14:paraId="33899B1D" w14:textId="5C2A1BC9" w:rsidR="00273459" w:rsidRDefault="007F633E" w:rsidP="001A1BBB">
      <w:pPr>
        <w:spacing w:after="0" w:line="240" w:lineRule="auto"/>
        <w:ind w:firstLine="851"/>
        <w:jc w:val="thaiDistribute"/>
        <w:rPr>
          <w:rFonts w:ascii="TH Sarabun New" w:hAnsi="TH Sarabun New" w:cs="TH Sarabun New"/>
          <w:sz w:val="28"/>
          <w:shd w:val="clear" w:color="auto" w:fill="FFFFFF"/>
        </w:rPr>
      </w:pPr>
      <w:r w:rsidRPr="00EC7FA8">
        <w:rPr>
          <w:rFonts w:ascii="TH Sarabun New" w:hAnsi="TH Sarabun New" w:cs="TH Sarabun New" w:hint="cs"/>
          <w:sz w:val="28"/>
          <w:shd w:val="clear" w:color="auto" w:fill="FFFFFF"/>
          <w:cs/>
        </w:rPr>
        <w:t xml:space="preserve">ส่วนหลักสูตรปีการศึกษา 2562 ส่วนใหญ่เป็นหลักสูตรระดับช่วงชั้นปฐมวัย ระดับความลุ่มลึกพื้นฐาน </w:t>
      </w:r>
      <w:r w:rsidR="00EC7FA8">
        <w:rPr>
          <w:rFonts w:ascii="TH Sarabun New" w:hAnsi="TH Sarabun New" w:cs="TH Sarabun New" w:hint="cs"/>
          <w:sz w:val="28"/>
          <w:shd w:val="clear" w:color="auto" w:fill="FFFFFF"/>
          <w:cs/>
        </w:rPr>
        <w:t xml:space="preserve">                 </w:t>
      </w:r>
      <w:r w:rsidR="00EE79E5" w:rsidRPr="00EC7FA8">
        <w:rPr>
          <w:rFonts w:ascii="TH Sarabun New" w:hAnsi="TH Sarabun New" w:cs="TH Sarabun New" w:hint="cs"/>
          <w:sz w:val="28"/>
          <w:shd w:val="clear" w:color="auto" w:fill="FFFFFF"/>
          <w:cs/>
        </w:rPr>
        <w:t xml:space="preserve">จำนวน 3 หลักสูตร </w:t>
      </w:r>
      <w:r w:rsidRPr="00EC7FA8">
        <w:rPr>
          <w:rFonts w:ascii="TH Sarabun New" w:hAnsi="TH Sarabun New" w:cs="TH Sarabun New" w:hint="cs"/>
          <w:sz w:val="28"/>
          <w:shd w:val="clear" w:color="auto" w:fill="FFFFFF"/>
          <w:cs/>
        </w:rPr>
        <w:t>(</w:t>
      </w:r>
      <w:r w:rsidR="00EE79E5" w:rsidRPr="00EC7FA8">
        <w:rPr>
          <w:rFonts w:ascii="TH Sarabun New" w:hAnsi="TH Sarabun New" w:cs="TH Sarabun New" w:hint="cs"/>
          <w:sz w:val="28"/>
          <w:shd w:val="clear" w:color="auto" w:fill="FFFFFF"/>
          <w:cs/>
        </w:rPr>
        <w:t>ร้อยละ 75</w:t>
      </w:r>
      <w:r w:rsidRPr="00EC7FA8">
        <w:rPr>
          <w:rFonts w:ascii="TH Sarabun New" w:hAnsi="TH Sarabun New" w:cs="TH Sarabun New" w:hint="cs"/>
          <w:sz w:val="28"/>
          <w:shd w:val="clear" w:color="auto" w:fill="FFFFFF"/>
          <w:cs/>
        </w:rPr>
        <w:t>)</w:t>
      </w:r>
      <w:r w:rsidR="0066758C" w:rsidRPr="00EC7FA8">
        <w:rPr>
          <w:rFonts w:ascii="TH Sarabun New" w:hAnsi="TH Sarabun New" w:cs="TH Sarabun New" w:hint="cs"/>
          <w:sz w:val="28"/>
          <w:shd w:val="clear" w:color="auto" w:fill="FFFFFF"/>
          <w:cs/>
        </w:rPr>
        <w:t xml:space="preserve"> รายละเอียดดังตาราง </w:t>
      </w:r>
      <w:r w:rsidR="00DF3E54" w:rsidRPr="00EC7FA8">
        <w:rPr>
          <w:rFonts w:ascii="TH Sarabun New" w:hAnsi="TH Sarabun New" w:cs="TH Sarabun New"/>
          <w:sz w:val="28"/>
          <w:shd w:val="clear" w:color="auto" w:fill="FFFFFF"/>
        </w:rPr>
        <w:t>1</w:t>
      </w:r>
      <w:r w:rsidR="0066758C" w:rsidRPr="00EC7FA8">
        <w:rPr>
          <w:rFonts w:ascii="TH Sarabun New" w:hAnsi="TH Sarabun New" w:cs="TH Sarabun New" w:hint="cs"/>
          <w:sz w:val="28"/>
          <w:shd w:val="clear" w:color="auto" w:fill="FFFFFF"/>
          <w:cs/>
        </w:rPr>
        <w:t>.1</w:t>
      </w:r>
    </w:p>
    <w:p w14:paraId="5DCFD730" w14:textId="77777777" w:rsidR="009A6662" w:rsidRDefault="009A6662" w:rsidP="001A1BBB">
      <w:pPr>
        <w:spacing w:after="0" w:line="240" w:lineRule="auto"/>
        <w:ind w:firstLine="851"/>
        <w:jc w:val="thaiDistribute"/>
        <w:rPr>
          <w:rFonts w:ascii="TH Sarabun New" w:hAnsi="TH Sarabun New" w:cs="TH Sarabun New"/>
          <w:sz w:val="28"/>
          <w:shd w:val="clear" w:color="auto" w:fill="FFFFFF"/>
        </w:rPr>
      </w:pPr>
    </w:p>
    <w:p w14:paraId="720B3400" w14:textId="77777777" w:rsidR="009A6662" w:rsidRDefault="009A6662" w:rsidP="001A1BBB">
      <w:pPr>
        <w:spacing w:after="0" w:line="240" w:lineRule="auto"/>
        <w:ind w:firstLine="851"/>
        <w:jc w:val="thaiDistribute"/>
        <w:rPr>
          <w:rFonts w:ascii="TH Sarabun New" w:hAnsi="TH Sarabun New" w:cs="TH Sarabun New"/>
          <w:sz w:val="28"/>
          <w:shd w:val="clear" w:color="auto" w:fill="FFFFFF"/>
        </w:rPr>
      </w:pPr>
    </w:p>
    <w:p w14:paraId="767C6D66" w14:textId="77777777" w:rsidR="009A6662" w:rsidRDefault="009A6662" w:rsidP="001A1BBB">
      <w:pPr>
        <w:spacing w:after="0" w:line="240" w:lineRule="auto"/>
        <w:ind w:firstLine="851"/>
        <w:jc w:val="thaiDistribute"/>
        <w:rPr>
          <w:rFonts w:ascii="TH Sarabun New" w:hAnsi="TH Sarabun New" w:cs="TH Sarabun New"/>
          <w:sz w:val="28"/>
          <w:shd w:val="clear" w:color="auto" w:fill="FFFFFF"/>
        </w:rPr>
      </w:pPr>
    </w:p>
    <w:p w14:paraId="5E0A738C" w14:textId="77777777" w:rsidR="009A6662" w:rsidRDefault="009A6662" w:rsidP="001A1BBB">
      <w:pPr>
        <w:spacing w:after="0" w:line="240" w:lineRule="auto"/>
        <w:ind w:firstLine="851"/>
        <w:jc w:val="thaiDistribute"/>
        <w:rPr>
          <w:rFonts w:ascii="TH Sarabun New" w:hAnsi="TH Sarabun New" w:cs="TH Sarabun New"/>
          <w:sz w:val="28"/>
          <w:shd w:val="clear" w:color="auto" w:fill="FFFFFF"/>
        </w:rPr>
      </w:pPr>
    </w:p>
    <w:p w14:paraId="58B3F4CA" w14:textId="77777777" w:rsidR="009A6662" w:rsidRPr="00EC7FA8" w:rsidRDefault="009A6662" w:rsidP="001A1BBB">
      <w:pPr>
        <w:spacing w:after="0" w:line="240" w:lineRule="auto"/>
        <w:ind w:firstLine="851"/>
        <w:jc w:val="thaiDistribute"/>
        <w:rPr>
          <w:rFonts w:ascii="TH Sarabun New" w:hAnsi="TH Sarabun New" w:cs="TH Sarabun New"/>
          <w:sz w:val="28"/>
          <w:shd w:val="clear" w:color="auto" w:fill="FFFFFF"/>
        </w:rPr>
      </w:pPr>
    </w:p>
    <w:p w14:paraId="7AB8E53C" w14:textId="0AF321E0" w:rsidR="003D7569" w:rsidRPr="00EC7FA8" w:rsidRDefault="003D7569" w:rsidP="001A1BBB">
      <w:pPr>
        <w:spacing w:after="0" w:line="240" w:lineRule="auto"/>
        <w:jc w:val="thaiDistribute"/>
        <w:rPr>
          <w:rFonts w:ascii="TH Sarabun New" w:hAnsi="TH Sarabun New" w:cs="TH Sarabun New"/>
          <w:sz w:val="28"/>
          <w:shd w:val="clear" w:color="auto" w:fill="FFFFFF"/>
        </w:rPr>
      </w:pPr>
      <w:r w:rsidRPr="00EC7FA8">
        <w:rPr>
          <w:rFonts w:ascii="TH Sarabun New" w:hAnsi="TH Sarabun New" w:cs="TH Sarabun New" w:hint="cs"/>
          <w:b/>
          <w:bCs/>
          <w:sz w:val="28"/>
          <w:shd w:val="clear" w:color="auto" w:fill="FFFFFF"/>
          <w:cs/>
        </w:rPr>
        <w:lastRenderedPageBreak/>
        <w:t>ตาราง</w:t>
      </w:r>
      <w:r w:rsidR="00074F6F">
        <w:rPr>
          <w:rFonts w:ascii="TH Sarabun New" w:hAnsi="TH Sarabun New" w:cs="TH Sarabun New" w:hint="cs"/>
          <w:b/>
          <w:bCs/>
          <w:sz w:val="28"/>
          <w:shd w:val="clear" w:color="auto" w:fill="FFFFFF"/>
          <w:cs/>
        </w:rPr>
        <w:t xml:space="preserve"> </w:t>
      </w:r>
      <w:r w:rsidR="00F241BF" w:rsidRPr="00EC7FA8">
        <w:rPr>
          <w:rFonts w:ascii="TH Sarabun New" w:hAnsi="TH Sarabun New" w:cs="TH Sarabun New"/>
          <w:b/>
          <w:bCs/>
          <w:sz w:val="28"/>
          <w:shd w:val="clear" w:color="auto" w:fill="FFFFFF"/>
        </w:rPr>
        <w:t>1</w:t>
      </w:r>
      <w:r w:rsidRPr="00EC7FA8">
        <w:rPr>
          <w:rFonts w:ascii="TH Sarabun New" w:hAnsi="TH Sarabun New" w:cs="TH Sarabun New" w:hint="cs"/>
          <w:b/>
          <w:bCs/>
          <w:sz w:val="28"/>
          <w:shd w:val="clear" w:color="auto" w:fill="FFFFFF"/>
          <w:cs/>
        </w:rPr>
        <w:t>.1</w:t>
      </w:r>
      <w:r w:rsidR="00385C8B" w:rsidRPr="00EC7FA8">
        <w:rPr>
          <w:rFonts w:ascii="TH Sarabun New" w:hAnsi="TH Sarabun New" w:cs="TH Sarabun New" w:hint="cs"/>
          <w:b/>
          <w:bCs/>
          <w:sz w:val="28"/>
          <w:shd w:val="clear" w:color="auto" w:fill="FFFFFF"/>
          <w:cs/>
        </w:rPr>
        <w:t xml:space="preserve"> </w:t>
      </w:r>
      <w:r w:rsidR="00385C8B" w:rsidRPr="00EC7FA8">
        <w:rPr>
          <w:rFonts w:ascii="TH SarabunPSK" w:hAnsi="TH SarabunPSK" w:cs="TH SarabunPSK" w:hint="cs"/>
          <w:sz w:val="28"/>
          <w:cs/>
        </w:rPr>
        <w:t>จำนวนหลักสูตรจำแนกตามปีการศึกษา</w:t>
      </w:r>
      <w:r w:rsidR="009F0DFE" w:rsidRPr="00EC7FA8">
        <w:rPr>
          <w:rFonts w:ascii="TH SarabunPSK" w:hAnsi="TH SarabunPSK" w:cs="TH SarabunPSK" w:hint="cs"/>
          <w:sz w:val="28"/>
          <w:cs/>
        </w:rPr>
        <w:t xml:space="preserve"> ระดับช่วงชั้น และ</w:t>
      </w:r>
      <w:r w:rsidR="00385C8B" w:rsidRPr="00EC7FA8">
        <w:rPr>
          <w:rFonts w:ascii="TH SarabunPSK" w:hAnsi="TH SarabunPSK" w:cs="TH SarabunPSK" w:hint="cs"/>
          <w:sz w:val="28"/>
          <w:cs/>
        </w:rPr>
        <w:t>ระดับความลุ่มลึก</w:t>
      </w:r>
      <w:r w:rsidR="002B033B" w:rsidRPr="00EC7FA8">
        <w:rPr>
          <w:rFonts w:ascii="TH SarabunPSK" w:hAnsi="TH SarabunPSK" w:cs="TH SarabunPSK" w:hint="cs"/>
          <w:sz w:val="28"/>
          <w:cs/>
        </w:rPr>
        <w:t xml:space="preserve">ปีการศึกษา 2561 </w:t>
      </w:r>
      <w:r w:rsidR="002B033B" w:rsidRPr="00EC7FA8">
        <w:rPr>
          <w:rFonts w:ascii="TH SarabunPSK" w:hAnsi="TH SarabunPSK" w:cs="TH SarabunPSK"/>
          <w:sz w:val="28"/>
          <w:cs/>
        </w:rPr>
        <w:t>–</w:t>
      </w:r>
      <w:r w:rsidR="00EC7FA8">
        <w:rPr>
          <w:rFonts w:ascii="TH SarabunPSK" w:hAnsi="TH SarabunPSK" w:cs="TH SarabunPSK" w:hint="cs"/>
          <w:sz w:val="28"/>
          <w:cs/>
        </w:rPr>
        <w:t xml:space="preserve"> </w:t>
      </w:r>
      <w:r w:rsidR="002B033B" w:rsidRPr="00EC7FA8">
        <w:rPr>
          <w:rFonts w:ascii="TH SarabunPSK" w:hAnsi="TH SarabunPSK" w:cs="TH SarabunPSK" w:hint="cs"/>
          <w:sz w:val="28"/>
          <w:cs/>
        </w:rPr>
        <w:t>2562</w:t>
      </w:r>
      <w:r w:rsidR="0098728D" w:rsidRPr="00EC7FA8">
        <w:rPr>
          <w:rFonts w:ascii="TH SarabunPSK" w:hAnsi="TH SarabunPSK" w:cs="TH SarabunPSK" w:hint="cs"/>
          <w:sz w:val="28"/>
          <w:cs/>
        </w:rPr>
        <w:t xml:space="preserve">  </w:t>
      </w:r>
    </w:p>
    <w:tbl>
      <w:tblPr>
        <w:tblStyle w:val="TableGrid"/>
        <w:tblW w:w="11310" w:type="dxa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4"/>
        <w:gridCol w:w="584"/>
        <w:gridCol w:w="584"/>
        <w:gridCol w:w="584"/>
        <w:gridCol w:w="584"/>
        <w:gridCol w:w="584"/>
        <w:gridCol w:w="585"/>
        <w:gridCol w:w="584"/>
        <w:gridCol w:w="584"/>
        <w:gridCol w:w="42"/>
        <w:gridCol w:w="542"/>
        <w:gridCol w:w="584"/>
        <w:gridCol w:w="585"/>
        <w:gridCol w:w="584"/>
        <w:gridCol w:w="584"/>
        <w:gridCol w:w="584"/>
        <w:gridCol w:w="584"/>
        <w:gridCol w:w="585"/>
        <w:gridCol w:w="540"/>
        <w:gridCol w:w="639"/>
      </w:tblGrid>
      <w:tr w:rsidR="00412092" w:rsidRPr="00CB5942" w14:paraId="713285D1" w14:textId="20EB77FD" w:rsidTr="00332AAE">
        <w:trPr>
          <w:jc w:val="center"/>
        </w:trPr>
        <w:tc>
          <w:tcPr>
            <w:tcW w:w="784" w:type="dxa"/>
            <w:vMerge w:val="restart"/>
            <w:vAlign w:val="center"/>
          </w:tcPr>
          <w:p w14:paraId="127ED415" w14:textId="77777777" w:rsidR="00412092" w:rsidRPr="0009533D" w:rsidRDefault="00412092" w:rsidP="001A1BBB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hd w:val="clear" w:color="auto" w:fill="FFFFFF"/>
              </w:rPr>
            </w:pPr>
            <w:r w:rsidRPr="0009533D">
              <w:rPr>
                <w:rFonts w:ascii="TH SarabunPSK" w:hAnsi="TH SarabunPSK" w:cs="TH SarabunPSK" w:hint="cs"/>
                <w:b/>
                <w:bCs/>
                <w:sz w:val="18"/>
                <w:szCs w:val="22"/>
                <w:shd w:val="clear" w:color="auto" w:fill="FFFFFF"/>
                <w:cs/>
              </w:rPr>
              <w:t>หลักสูตร</w:t>
            </w:r>
          </w:p>
        </w:tc>
        <w:tc>
          <w:tcPr>
            <w:tcW w:w="4715" w:type="dxa"/>
            <w:gridSpan w:val="9"/>
            <w:tcBorders>
              <w:right w:val="nil"/>
            </w:tcBorders>
          </w:tcPr>
          <w:p w14:paraId="269AD251" w14:textId="77777777" w:rsidR="00412092" w:rsidRPr="0009533D" w:rsidRDefault="00412092" w:rsidP="001A1BBB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Cs w:val="22"/>
                <w:shd w:val="clear" w:color="auto" w:fill="FFFFFF"/>
              </w:rPr>
            </w:pPr>
            <w:r w:rsidRPr="0009533D">
              <w:rPr>
                <w:rFonts w:ascii="TH SarabunPSK" w:hAnsi="TH SarabunPSK" w:cs="TH SarabunPSK" w:hint="cs"/>
                <w:b/>
                <w:bCs/>
                <w:szCs w:val="22"/>
                <w:shd w:val="clear" w:color="auto" w:fill="FFFFFF"/>
                <w:cs/>
              </w:rPr>
              <w:t xml:space="preserve">ปีการศึกษา </w:t>
            </w:r>
            <w:r w:rsidRPr="0009533D">
              <w:rPr>
                <w:rFonts w:ascii="TH SarabunPSK" w:hAnsi="TH SarabunPSK" w:cs="TH SarabunPSK" w:hint="cs"/>
                <w:b/>
                <w:bCs/>
                <w:szCs w:val="22"/>
                <w:shd w:val="clear" w:color="auto" w:fill="FFFFFF"/>
              </w:rPr>
              <w:t>2561</w:t>
            </w:r>
          </w:p>
        </w:tc>
        <w:tc>
          <w:tcPr>
            <w:tcW w:w="4632" w:type="dxa"/>
            <w:gridSpan w:val="8"/>
            <w:tcBorders>
              <w:left w:val="nil"/>
            </w:tcBorders>
          </w:tcPr>
          <w:p w14:paraId="1C83391B" w14:textId="77777777" w:rsidR="00412092" w:rsidRPr="0009533D" w:rsidRDefault="00412092" w:rsidP="001A1BBB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Cs w:val="22"/>
                <w:shd w:val="clear" w:color="auto" w:fill="FFFFFF"/>
              </w:rPr>
            </w:pPr>
            <w:r w:rsidRPr="0009533D">
              <w:rPr>
                <w:rFonts w:ascii="TH SarabunPSK" w:hAnsi="TH SarabunPSK" w:cs="TH SarabunPSK" w:hint="cs"/>
                <w:b/>
                <w:bCs/>
                <w:szCs w:val="22"/>
                <w:shd w:val="clear" w:color="auto" w:fill="FFFFFF"/>
                <w:cs/>
              </w:rPr>
              <w:t xml:space="preserve">ปีการศึกษา </w:t>
            </w:r>
            <w:r w:rsidRPr="0009533D">
              <w:rPr>
                <w:rFonts w:ascii="TH SarabunPSK" w:hAnsi="TH SarabunPSK" w:cs="TH SarabunPSK" w:hint="cs"/>
                <w:b/>
                <w:bCs/>
                <w:szCs w:val="22"/>
                <w:shd w:val="clear" w:color="auto" w:fill="FFFFFF"/>
              </w:rPr>
              <w:t>2562</w:t>
            </w:r>
          </w:p>
        </w:tc>
        <w:tc>
          <w:tcPr>
            <w:tcW w:w="540" w:type="dxa"/>
          </w:tcPr>
          <w:p w14:paraId="4C1C4623" w14:textId="77777777" w:rsidR="00412092" w:rsidRPr="0009533D" w:rsidRDefault="00412092" w:rsidP="001A1BBB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Cs w:val="22"/>
                <w:shd w:val="clear" w:color="auto" w:fill="FFFFFF"/>
                <w:cs/>
              </w:rPr>
            </w:pPr>
          </w:p>
        </w:tc>
        <w:tc>
          <w:tcPr>
            <w:tcW w:w="639" w:type="dxa"/>
          </w:tcPr>
          <w:p w14:paraId="0466DCBC" w14:textId="77777777" w:rsidR="00412092" w:rsidRPr="0009533D" w:rsidRDefault="00412092" w:rsidP="001A1BBB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Cs w:val="22"/>
                <w:shd w:val="clear" w:color="auto" w:fill="FFFFFF"/>
                <w:cs/>
              </w:rPr>
            </w:pPr>
          </w:p>
        </w:tc>
      </w:tr>
      <w:tr w:rsidR="00412092" w:rsidRPr="00CB5942" w14:paraId="44B52277" w14:textId="021FF960" w:rsidTr="00332AAE">
        <w:trPr>
          <w:jc w:val="center"/>
        </w:trPr>
        <w:tc>
          <w:tcPr>
            <w:tcW w:w="784" w:type="dxa"/>
            <w:vMerge/>
          </w:tcPr>
          <w:p w14:paraId="3A4487EE" w14:textId="77777777" w:rsidR="00412092" w:rsidRPr="0009533D" w:rsidRDefault="00412092" w:rsidP="001A1BBB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hd w:val="clear" w:color="auto" w:fill="FFFFFF"/>
                <w:cs/>
              </w:rPr>
            </w:pPr>
          </w:p>
        </w:tc>
        <w:tc>
          <w:tcPr>
            <w:tcW w:w="1168" w:type="dxa"/>
            <w:gridSpan w:val="2"/>
            <w:vAlign w:val="center"/>
          </w:tcPr>
          <w:p w14:paraId="721F899A" w14:textId="77777777" w:rsidR="00412092" w:rsidRPr="0009533D" w:rsidRDefault="00412092" w:rsidP="001A1BBB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Cs w:val="22"/>
                <w:shd w:val="clear" w:color="auto" w:fill="FFFFFF"/>
              </w:rPr>
            </w:pPr>
            <w:r w:rsidRPr="0009533D">
              <w:rPr>
                <w:rFonts w:ascii="TH SarabunPSK" w:hAnsi="TH SarabunPSK" w:cs="TH SarabunPSK" w:hint="cs"/>
                <w:b/>
                <w:bCs/>
                <w:szCs w:val="22"/>
                <w:shd w:val="clear" w:color="auto" w:fill="FFFFFF"/>
                <w:cs/>
              </w:rPr>
              <w:t>ปฐมวัย</w:t>
            </w:r>
          </w:p>
        </w:tc>
        <w:tc>
          <w:tcPr>
            <w:tcW w:w="1168" w:type="dxa"/>
            <w:gridSpan w:val="2"/>
            <w:vAlign w:val="center"/>
          </w:tcPr>
          <w:p w14:paraId="3EEED879" w14:textId="77777777" w:rsidR="00412092" w:rsidRPr="0009533D" w:rsidRDefault="00412092" w:rsidP="001A1BBB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Cs w:val="22"/>
                <w:shd w:val="clear" w:color="auto" w:fill="FFFFFF"/>
              </w:rPr>
            </w:pPr>
            <w:r w:rsidRPr="0009533D">
              <w:rPr>
                <w:rFonts w:ascii="TH SarabunPSK" w:hAnsi="TH SarabunPSK" w:cs="TH SarabunPSK" w:hint="cs"/>
                <w:b/>
                <w:bCs/>
                <w:szCs w:val="22"/>
                <w:shd w:val="clear" w:color="auto" w:fill="FFFFFF"/>
                <w:cs/>
              </w:rPr>
              <w:t>ประถม</w:t>
            </w:r>
          </w:p>
        </w:tc>
        <w:tc>
          <w:tcPr>
            <w:tcW w:w="1169" w:type="dxa"/>
            <w:gridSpan w:val="2"/>
            <w:vAlign w:val="center"/>
          </w:tcPr>
          <w:p w14:paraId="6BF379CA" w14:textId="77777777" w:rsidR="00412092" w:rsidRPr="0009533D" w:rsidRDefault="00412092" w:rsidP="001A1BBB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Cs w:val="22"/>
                <w:shd w:val="clear" w:color="auto" w:fill="FFFFFF"/>
              </w:rPr>
            </w:pPr>
            <w:r w:rsidRPr="0009533D">
              <w:rPr>
                <w:rFonts w:ascii="TH SarabunPSK" w:hAnsi="TH SarabunPSK" w:cs="TH SarabunPSK" w:hint="cs"/>
                <w:b/>
                <w:bCs/>
                <w:szCs w:val="22"/>
                <w:shd w:val="clear" w:color="auto" w:fill="FFFFFF"/>
                <w:cs/>
              </w:rPr>
              <w:t>ม.ต้น</w:t>
            </w:r>
          </w:p>
        </w:tc>
        <w:tc>
          <w:tcPr>
            <w:tcW w:w="1168" w:type="dxa"/>
            <w:gridSpan w:val="2"/>
            <w:tcBorders>
              <w:right w:val="single" w:sz="4" w:space="0" w:color="auto"/>
            </w:tcBorders>
            <w:vAlign w:val="center"/>
          </w:tcPr>
          <w:p w14:paraId="7694206F" w14:textId="77777777" w:rsidR="00412092" w:rsidRPr="0009533D" w:rsidRDefault="00412092" w:rsidP="001A1BBB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Cs w:val="22"/>
                <w:shd w:val="clear" w:color="auto" w:fill="FFFFFF"/>
              </w:rPr>
            </w:pPr>
            <w:r w:rsidRPr="0009533D">
              <w:rPr>
                <w:rFonts w:ascii="TH SarabunPSK" w:hAnsi="TH SarabunPSK" w:cs="TH SarabunPSK" w:hint="cs"/>
                <w:b/>
                <w:bCs/>
                <w:szCs w:val="22"/>
                <w:shd w:val="clear" w:color="auto" w:fill="FFFFFF"/>
                <w:cs/>
              </w:rPr>
              <w:t>ม.ปลาย</w:t>
            </w:r>
          </w:p>
        </w:tc>
        <w:tc>
          <w:tcPr>
            <w:tcW w:w="1168" w:type="dxa"/>
            <w:gridSpan w:val="3"/>
            <w:tcBorders>
              <w:left w:val="single" w:sz="4" w:space="0" w:color="auto"/>
            </w:tcBorders>
            <w:vAlign w:val="center"/>
          </w:tcPr>
          <w:p w14:paraId="2BAD2B73" w14:textId="77777777" w:rsidR="00412092" w:rsidRPr="0009533D" w:rsidRDefault="00412092" w:rsidP="001A1BBB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Cs w:val="22"/>
                <w:shd w:val="clear" w:color="auto" w:fill="FFFFFF"/>
              </w:rPr>
            </w:pPr>
            <w:r w:rsidRPr="0009533D">
              <w:rPr>
                <w:rFonts w:ascii="TH SarabunPSK" w:hAnsi="TH SarabunPSK" w:cs="TH SarabunPSK" w:hint="cs"/>
                <w:b/>
                <w:bCs/>
                <w:szCs w:val="22"/>
                <w:shd w:val="clear" w:color="auto" w:fill="FFFFFF"/>
                <w:cs/>
              </w:rPr>
              <w:t>ปฐมวัย</w:t>
            </w:r>
          </w:p>
        </w:tc>
        <w:tc>
          <w:tcPr>
            <w:tcW w:w="1169" w:type="dxa"/>
            <w:gridSpan w:val="2"/>
            <w:vAlign w:val="center"/>
          </w:tcPr>
          <w:p w14:paraId="2D68AEA0" w14:textId="77777777" w:rsidR="00412092" w:rsidRPr="0009533D" w:rsidRDefault="00412092" w:rsidP="001A1BBB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Cs w:val="22"/>
                <w:shd w:val="clear" w:color="auto" w:fill="FFFFFF"/>
              </w:rPr>
            </w:pPr>
            <w:r w:rsidRPr="0009533D">
              <w:rPr>
                <w:rFonts w:ascii="TH SarabunPSK" w:hAnsi="TH SarabunPSK" w:cs="TH SarabunPSK" w:hint="cs"/>
                <w:b/>
                <w:bCs/>
                <w:szCs w:val="22"/>
                <w:shd w:val="clear" w:color="auto" w:fill="FFFFFF"/>
                <w:cs/>
              </w:rPr>
              <w:t>ประถม</w:t>
            </w:r>
          </w:p>
        </w:tc>
        <w:tc>
          <w:tcPr>
            <w:tcW w:w="1168" w:type="dxa"/>
            <w:gridSpan w:val="2"/>
            <w:vAlign w:val="center"/>
          </w:tcPr>
          <w:p w14:paraId="23FFED6B" w14:textId="77777777" w:rsidR="00412092" w:rsidRPr="0009533D" w:rsidRDefault="00412092" w:rsidP="001A1BBB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Cs w:val="22"/>
                <w:shd w:val="clear" w:color="auto" w:fill="FFFFFF"/>
              </w:rPr>
            </w:pPr>
            <w:r w:rsidRPr="0009533D">
              <w:rPr>
                <w:rFonts w:ascii="TH SarabunPSK" w:hAnsi="TH SarabunPSK" w:cs="TH SarabunPSK" w:hint="cs"/>
                <w:b/>
                <w:bCs/>
                <w:szCs w:val="22"/>
                <w:shd w:val="clear" w:color="auto" w:fill="FFFFFF"/>
                <w:cs/>
              </w:rPr>
              <w:t>ม.ต้น</w:t>
            </w:r>
          </w:p>
        </w:tc>
        <w:tc>
          <w:tcPr>
            <w:tcW w:w="1169" w:type="dxa"/>
            <w:gridSpan w:val="2"/>
            <w:vAlign w:val="center"/>
          </w:tcPr>
          <w:p w14:paraId="2C43EBAD" w14:textId="77777777" w:rsidR="00412092" w:rsidRPr="0009533D" w:rsidRDefault="00412092" w:rsidP="001A1BBB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Cs w:val="22"/>
                <w:shd w:val="clear" w:color="auto" w:fill="FFFFFF"/>
              </w:rPr>
            </w:pPr>
            <w:r w:rsidRPr="0009533D">
              <w:rPr>
                <w:rFonts w:ascii="TH SarabunPSK" w:hAnsi="TH SarabunPSK" w:cs="TH SarabunPSK" w:hint="cs"/>
                <w:b/>
                <w:bCs/>
                <w:szCs w:val="22"/>
                <w:shd w:val="clear" w:color="auto" w:fill="FFFFFF"/>
                <w:cs/>
              </w:rPr>
              <w:t>ม.ปลาย</w:t>
            </w:r>
          </w:p>
        </w:tc>
        <w:tc>
          <w:tcPr>
            <w:tcW w:w="1179" w:type="dxa"/>
            <w:gridSpan w:val="2"/>
          </w:tcPr>
          <w:p w14:paraId="1FAE77CC" w14:textId="5E6F1622" w:rsidR="00412092" w:rsidRPr="0009533D" w:rsidRDefault="00412092" w:rsidP="001A1BBB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Cs w:val="22"/>
                <w:shd w:val="clear" w:color="auto" w:fill="FFFFFF"/>
                <w:cs/>
              </w:rPr>
            </w:pPr>
            <w:r w:rsidRPr="0009533D">
              <w:rPr>
                <w:rFonts w:ascii="TH SarabunPSK" w:hAnsi="TH SarabunPSK" w:cs="TH SarabunPSK" w:hint="cs"/>
                <w:b/>
                <w:bCs/>
                <w:szCs w:val="22"/>
                <w:shd w:val="clear" w:color="auto" w:fill="FFFFFF"/>
                <w:cs/>
              </w:rPr>
              <w:t>รวม</w:t>
            </w:r>
          </w:p>
        </w:tc>
      </w:tr>
      <w:tr w:rsidR="00412092" w:rsidRPr="00CB5942" w14:paraId="7DF2B8D9" w14:textId="0B46F7BD" w:rsidTr="00332AAE">
        <w:trPr>
          <w:jc w:val="center"/>
        </w:trPr>
        <w:tc>
          <w:tcPr>
            <w:tcW w:w="784" w:type="dxa"/>
            <w:vMerge/>
          </w:tcPr>
          <w:p w14:paraId="73F8082B" w14:textId="6D14ECC0" w:rsidR="00412092" w:rsidRPr="0009533D" w:rsidRDefault="00412092" w:rsidP="001A1BBB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hd w:val="clear" w:color="auto" w:fill="FFFFFF"/>
              </w:rPr>
            </w:pPr>
          </w:p>
        </w:tc>
        <w:tc>
          <w:tcPr>
            <w:tcW w:w="584" w:type="dxa"/>
            <w:vAlign w:val="center"/>
          </w:tcPr>
          <w:p w14:paraId="0D5E4AC4" w14:textId="23FCBD94" w:rsidR="00412092" w:rsidRPr="0009533D" w:rsidRDefault="00150311" w:rsidP="001A1BBB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hd w:val="clear" w:color="auto" w:fill="FFFFFF"/>
              </w:rPr>
            </w:pPr>
            <w:r w:rsidRPr="0009533D">
              <w:rPr>
                <w:rFonts w:ascii="TH SarabunPSK" w:hAnsi="TH SarabunPSK" w:cs="TH SarabunPSK"/>
                <w:b/>
                <w:bCs/>
                <w:shd w:val="clear" w:color="auto" w:fill="FFFFFF"/>
              </w:rPr>
              <w:t>F</w:t>
            </w:r>
          </w:p>
        </w:tc>
        <w:tc>
          <w:tcPr>
            <w:tcW w:w="584" w:type="dxa"/>
            <w:vAlign w:val="center"/>
          </w:tcPr>
          <w:p w14:paraId="3DB41292" w14:textId="27CB5009" w:rsidR="00412092" w:rsidRPr="0009533D" w:rsidRDefault="00412092" w:rsidP="001A1BBB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hd w:val="clear" w:color="auto" w:fill="FFFFFF"/>
              </w:rPr>
            </w:pPr>
            <w:r w:rsidRPr="0009533D">
              <w:rPr>
                <w:rFonts w:ascii="TH SarabunPSK" w:hAnsi="TH SarabunPSK" w:cs="TH SarabunPSK"/>
                <w:b/>
                <w:bCs/>
                <w:shd w:val="clear" w:color="auto" w:fill="FFFFFF"/>
              </w:rPr>
              <w:t>%</w:t>
            </w:r>
          </w:p>
        </w:tc>
        <w:tc>
          <w:tcPr>
            <w:tcW w:w="584" w:type="dxa"/>
            <w:vAlign w:val="center"/>
          </w:tcPr>
          <w:p w14:paraId="7566FF77" w14:textId="17D30897" w:rsidR="00412092" w:rsidRPr="0009533D" w:rsidRDefault="00412092" w:rsidP="001A1BBB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hd w:val="clear" w:color="auto" w:fill="FFFFFF"/>
              </w:rPr>
            </w:pPr>
            <w:r w:rsidRPr="0009533D">
              <w:rPr>
                <w:rFonts w:ascii="TH SarabunPSK" w:hAnsi="TH SarabunPSK" w:cs="TH SarabunPSK"/>
                <w:b/>
                <w:bCs/>
                <w:shd w:val="clear" w:color="auto" w:fill="FFFFFF"/>
              </w:rPr>
              <w:t>f</w:t>
            </w:r>
          </w:p>
        </w:tc>
        <w:tc>
          <w:tcPr>
            <w:tcW w:w="584" w:type="dxa"/>
            <w:vAlign w:val="center"/>
          </w:tcPr>
          <w:p w14:paraId="213D3CB3" w14:textId="15FD4447" w:rsidR="00412092" w:rsidRPr="0009533D" w:rsidRDefault="00412092" w:rsidP="001A1BBB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hd w:val="clear" w:color="auto" w:fill="FFFFFF"/>
              </w:rPr>
            </w:pPr>
            <w:r w:rsidRPr="0009533D">
              <w:rPr>
                <w:rFonts w:ascii="TH SarabunPSK" w:hAnsi="TH SarabunPSK" w:cs="TH SarabunPSK"/>
                <w:b/>
                <w:bCs/>
                <w:shd w:val="clear" w:color="auto" w:fill="FFFFFF"/>
              </w:rPr>
              <w:t>%</w:t>
            </w:r>
          </w:p>
        </w:tc>
        <w:tc>
          <w:tcPr>
            <w:tcW w:w="584" w:type="dxa"/>
            <w:vAlign w:val="center"/>
          </w:tcPr>
          <w:p w14:paraId="0B637643" w14:textId="30310CD8" w:rsidR="00412092" w:rsidRPr="0009533D" w:rsidRDefault="00412092" w:rsidP="001A1BBB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hd w:val="clear" w:color="auto" w:fill="FFFFFF"/>
              </w:rPr>
            </w:pPr>
            <w:r w:rsidRPr="0009533D">
              <w:rPr>
                <w:rFonts w:ascii="TH SarabunPSK" w:hAnsi="TH SarabunPSK" w:cs="TH SarabunPSK"/>
                <w:b/>
                <w:bCs/>
                <w:shd w:val="clear" w:color="auto" w:fill="FFFFFF"/>
              </w:rPr>
              <w:t>f</w:t>
            </w:r>
          </w:p>
        </w:tc>
        <w:tc>
          <w:tcPr>
            <w:tcW w:w="585" w:type="dxa"/>
            <w:vAlign w:val="center"/>
          </w:tcPr>
          <w:p w14:paraId="2358D019" w14:textId="64C68505" w:rsidR="00412092" w:rsidRPr="0009533D" w:rsidRDefault="00412092" w:rsidP="001A1BBB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hd w:val="clear" w:color="auto" w:fill="FFFFFF"/>
              </w:rPr>
            </w:pPr>
            <w:r w:rsidRPr="0009533D">
              <w:rPr>
                <w:rFonts w:ascii="TH SarabunPSK" w:hAnsi="TH SarabunPSK" w:cs="TH SarabunPSK"/>
                <w:b/>
                <w:bCs/>
                <w:shd w:val="clear" w:color="auto" w:fill="FFFFFF"/>
              </w:rPr>
              <w:t>%</w:t>
            </w:r>
          </w:p>
        </w:tc>
        <w:tc>
          <w:tcPr>
            <w:tcW w:w="584" w:type="dxa"/>
            <w:vAlign w:val="center"/>
          </w:tcPr>
          <w:p w14:paraId="01BCAFE7" w14:textId="2EEA06C1" w:rsidR="00412092" w:rsidRPr="0009533D" w:rsidRDefault="00412092" w:rsidP="001A1BBB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hd w:val="clear" w:color="auto" w:fill="FFFFFF"/>
              </w:rPr>
            </w:pPr>
            <w:r w:rsidRPr="0009533D">
              <w:rPr>
                <w:rFonts w:ascii="TH SarabunPSK" w:hAnsi="TH SarabunPSK" w:cs="TH SarabunPSK"/>
                <w:b/>
                <w:bCs/>
                <w:shd w:val="clear" w:color="auto" w:fill="FFFFFF"/>
              </w:rPr>
              <w:t>f</w:t>
            </w:r>
          </w:p>
        </w:tc>
        <w:tc>
          <w:tcPr>
            <w:tcW w:w="584" w:type="dxa"/>
            <w:tcBorders>
              <w:right w:val="single" w:sz="4" w:space="0" w:color="auto"/>
            </w:tcBorders>
            <w:vAlign w:val="center"/>
          </w:tcPr>
          <w:p w14:paraId="3A55FFCC" w14:textId="6311F034" w:rsidR="00412092" w:rsidRPr="0009533D" w:rsidRDefault="00412092" w:rsidP="001A1BBB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hd w:val="clear" w:color="auto" w:fill="FFFFFF"/>
              </w:rPr>
            </w:pPr>
            <w:r w:rsidRPr="0009533D">
              <w:rPr>
                <w:rFonts w:ascii="TH SarabunPSK" w:hAnsi="TH SarabunPSK" w:cs="TH SarabunPSK"/>
                <w:b/>
                <w:bCs/>
                <w:shd w:val="clear" w:color="auto" w:fill="FFFFFF"/>
              </w:rPr>
              <w:t>%</w:t>
            </w:r>
          </w:p>
        </w:tc>
        <w:tc>
          <w:tcPr>
            <w:tcW w:w="584" w:type="dxa"/>
            <w:gridSpan w:val="2"/>
            <w:tcBorders>
              <w:left w:val="single" w:sz="4" w:space="0" w:color="auto"/>
            </w:tcBorders>
            <w:vAlign w:val="center"/>
          </w:tcPr>
          <w:p w14:paraId="3EB4CFF0" w14:textId="4238EFC7" w:rsidR="00412092" w:rsidRPr="0009533D" w:rsidRDefault="00412092" w:rsidP="001A1BBB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hd w:val="clear" w:color="auto" w:fill="FFFFFF"/>
              </w:rPr>
            </w:pPr>
            <w:r w:rsidRPr="0009533D">
              <w:rPr>
                <w:rFonts w:ascii="TH SarabunPSK" w:hAnsi="TH SarabunPSK" w:cs="TH SarabunPSK"/>
                <w:b/>
                <w:bCs/>
                <w:shd w:val="clear" w:color="auto" w:fill="FFFFFF"/>
              </w:rPr>
              <w:t>f</w:t>
            </w:r>
          </w:p>
        </w:tc>
        <w:tc>
          <w:tcPr>
            <w:tcW w:w="584" w:type="dxa"/>
            <w:vAlign w:val="center"/>
          </w:tcPr>
          <w:p w14:paraId="193CFCFD" w14:textId="1D538CEC" w:rsidR="00412092" w:rsidRPr="0009533D" w:rsidRDefault="00412092" w:rsidP="001A1BBB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hd w:val="clear" w:color="auto" w:fill="FFFFFF"/>
              </w:rPr>
            </w:pPr>
            <w:r w:rsidRPr="0009533D">
              <w:rPr>
                <w:rFonts w:ascii="TH SarabunPSK" w:hAnsi="TH SarabunPSK" w:cs="TH SarabunPSK"/>
                <w:b/>
                <w:bCs/>
                <w:shd w:val="clear" w:color="auto" w:fill="FFFFFF"/>
              </w:rPr>
              <w:t>%</w:t>
            </w:r>
          </w:p>
        </w:tc>
        <w:tc>
          <w:tcPr>
            <w:tcW w:w="585" w:type="dxa"/>
            <w:vAlign w:val="center"/>
          </w:tcPr>
          <w:p w14:paraId="399A0BAC" w14:textId="2951F53B" w:rsidR="00412092" w:rsidRPr="0009533D" w:rsidRDefault="00412092" w:rsidP="001A1BBB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hd w:val="clear" w:color="auto" w:fill="FFFFFF"/>
              </w:rPr>
            </w:pPr>
            <w:r w:rsidRPr="0009533D">
              <w:rPr>
                <w:rFonts w:ascii="TH SarabunPSK" w:hAnsi="TH SarabunPSK" w:cs="TH SarabunPSK"/>
                <w:b/>
                <w:bCs/>
                <w:shd w:val="clear" w:color="auto" w:fill="FFFFFF"/>
              </w:rPr>
              <w:t>f</w:t>
            </w:r>
          </w:p>
        </w:tc>
        <w:tc>
          <w:tcPr>
            <w:tcW w:w="584" w:type="dxa"/>
            <w:vAlign w:val="center"/>
          </w:tcPr>
          <w:p w14:paraId="14C0554F" w14:textId="48399473" w:rsidR="00412092" w:rsidRPr="0009533D" w:rsidRDefault="00412092" w:rsidP="001A1BBB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hd w:val="clear" w:color="auto" w:fill="FFFFFF"/>
              </w:rPr>
            </w:pPr>
            <w:r w:rsidRPr="0009533D">
              <w:rPr>
                <w:rFonts w:ascii="TH SarabunPSK" w:hAnsi="TH SarabunPSK" w:cs="TH SarabunPSK"/>
                <w:b/>
                <w:bCs/>
                <w:shd w:val="clear" w:color="auto" w:fill="FFFFFF"/>
              </w:rPr>
              <w:t>%</w:t>
            </w:r>
          </w:p>
        </w:tc>
        <w:tc>
          <w:tcPr>
            <w:tcW w:w="584" w:type="dxa"/>
            <w:vAlign w:val="center"/>
          </w:tcPr>
          <w:p w14:paraId="65BE9C06" w14:textId="6400EC92" w:rsidR="00412092" w:rsidRPr="0009533D" w:rsidRDefault="00412092" w:rsidP="001A1BBB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hd w:val="clear" w:color="auto" w:fill="FFFFFF"/>
              </w:rPr>
            </w:pPr>
            <w:r w:rsidRPr="0009533D">
              <w:rPr>
                <w:rFonts w:ascii="TH SarabunPSK" w:hAnsi="TH SarabunPSK" w:cs="TH SarabunPSK"/>
                <w:b/>
                <w:bCs/>
                <w:shd w:val="clear" w:color="auto" w:fill="FFFFFF"/>
              </w:rPr>
              <w:t>f</w:t>
            </w:r>
          </w:p>
        </w:tc>
        <w:tc>
          <w:tcPr>
            <w:tcW w:w="584" w:type="dxa"/>
            <w:vAlign w:val="center"/>
          </w:tcPr>
          <w:p w14:paraId="138E1A75" w14:textId="1280935B" w:rsidR="00412092" w:rsidRPr="0009533D" w:rsidRDefault="00412092" w:rsidP="001A1BBB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hd w:val="clear" w:color="auto" w:fill="FFFFFF"/>
              </w:rPr>
            </w:pPr>
            <w:r w:rsidRPr="0009533D">
              <w:rPr>
                <w:rFonts w:ascii="TH SarabunPSK" w:hAnsi="TH SarabunPSK" w:cs="TH SarabunPSK"/>
                <w:b/>
                <w:bCs/>
                <w:shd w:val="clear" w:color="auto" w:fill="FFFFFF"/>
              </w:rPr>
              <w:t>%</w:t>
            </w:r>
          </w:p>
        </w:tc>
        <w:tc>
          <w:tcPr>
            <w:tcW w:w="584" w:type="dxa"/>
            <w:vAlign w:val="center"/>
          </w:tcPr>
          <w:p w14:paraId="5C748A83" w14:textId="69A1B644" w:rsidR="00412092" w:rsidRPr="0009533D" w:rsidRDefault="00412092" w:rsidP="001A1BBB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hd w:val="clear" w:color="auto" w:fill="FFFFFF"/>
              </w:rPr>
            </w:pPr>
            <w:r w:rsidRPr="0009533D">
              <w:rPr>
                <w:rFonts w:ascii="TH SarabunPSK" w:hAnsi="TH SarabunPSK" w:cs="TH SarabunPSK"/>
                <w:b/>
                <w:bCs/>
                <w:shd w:val="clear" w:color="auto" w:fill="FFFFFF"/>
              </w:rPr>
              <w:t>f</w:t>
            </w:r>
          </w:p>
        </w:tc>
        <w:tc>
          <w:tcPr>
            <w:tcW w:w="585" w:type="dxa"/>
            <w:vAlign w:val="center"/>
          </w:tcPr>
          <w:p w14:paraId="550AC16E" w14:textId="7BDA2EFC" w:rsidR="00412092" w:rsidRPr="0009533D" w:rsidRDefault="00412092" w:rsidP="001A1BBB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hd w:val="clear" w:color="auto" w:fill="FFFFFF"/>
              </w:rPr>
            </w:pPr>
            <w:r w:rsidRPr="0009533D">
              <w:rPr>
                <w:rFonts w:ascii="TH SarabunPSK" w:hAnsi="TH SarabunPSK" w:cs="TH SarabunPSK"/>
                <w:b/>
                <w:bCs/>
                <w:shd w:val="clear" w:color="auto" w:fill="FFFFFF"/>
              </w:rPr>
              <w:t>%</w:t>
            </w:r>
          </w:p>
        </w:tc>
        <w:tc>
          <w:tcPr>
            <w:tcW w:w="540" w:type="dxa"/>
            <w:vAlign w:val="center"/>
          </w:tcPr>
          <w:p w14:paraId="16259A47" w14:textId="3D7FF22F" w:rsidR="00412092" w:rsidRPr="0009533D" w:rsidRDefault="00412092" w:rsidP="001A1BBB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hd w:val="clear" w:color="auto" w:fill="FFFFFF"/>
              </w:rPr>
            </w:pPr>
            <w:r w:rsidRPr="0009533D">
              <w:rPr>
                <w:rFonts w:ascii="TH SarabunPSK" w:hAnsi="TH SarabunPSK" w:cs="TH SarabunPSK"/>
                <w:b/>
                <w:bCs/>
                <w:shd w:val="clear" w:color="auto" w:fill="FFFFFF"/>
              </w:rPr>
              <w:t>f</w:t>
            </w:r>
          </w:p>
        </w:tc>
        <w:tc>
          <w:tcPr>
            <w:tcW w:w="639" w:type="dxa"/>
            <w:vAlign w:val="center"/>
          </w:tcPr>
          <w:p w14:paraId="3C9AC94E" w14:textId="707AC625" w:rsidR="00412092" w:rsidRPr="0009533D" w:rsidRDefault="00412092" w:rsidP="001A1BBB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hd w:val="clear" w:color="auto" w:fill="FFFFFF"/>
              </w:rPr>
            </w:pPr>
            <w:r w:rsidRPr="0009533D">
              <w:rPr>
                <w:rFonts w:ascii="TH SarabunPSK" w:hAnsi="TH SarabunPSK" w:cs="TH SarabunPSK"/>
                <w:b/>
                <w:bCs/>
                <w:shd w:val="clear" w:color="auto" w:fill="FFFFFF"/>
              </w:rPr>
              <w:t>%</w:t>
            </w:r>
          </w:p>
        </w:tc>
      </w:tr>
      <w:tr w:rsidR="00412092" w:rsidRPr="00CB5942" w14:paraId="73D0BFE4" w14:textId="276D7F63" w:rsidTr="00332AAE">
        <w:trPr>
          <w:jc w:val="center"/>
        </w:trPr>
        <w:tc>
          <w:tcPr>
            <w:tcW w:w="784" w:type="dxa"/>
          </w:tcPr>
          <w:p w14:paraId="089E24FB" w14:textId="7B3D643F" w:rsidR="00412092" w:rsidRPr="00332AAE" w:rsidRDefault="00412092" w:rsidP="001A1BBB">
            <w:pPr>
              <w:contextualSpacing/>
              <w:jc w:val="center"/>
              <w:rPr>
                <w:rFonts w:ascii="TH SarabunPSK" w:hAnsi="TH SarabunPSK" w:cs="TH SarabunPSK"/>
                <w:sz w:val="18"/>
                <w:szCs w:val="22"/>
                <w:shd w:val="clear" w:color="auto" w:fill="FFFFFF"/>
                <w:cs/>
              </w:rPr>
            </w:pPr>
            <w:r w:rsidRPr="00332AAE">
              <w:rPr>
                <w:rFonts w:ascii="TH SarabunPSK" w:hAnsi="TH SarabunPSK" w:cs="TH SarabunPSK" w:hint="cs"/>
                <w:sz w:val="18"/>
                <w:szCs w:val="22"/>
                <w:shd w:val="clear" w:color="auto" w:fill="FFFFFF"/>
                <w:cs/>
              </w:rPr>
              <w:t>พื้นฐาน</w:t>
            </w:r>
          </w:p>
        </w:tc>
        <w:tc>
          <w:tcPr>
            <w:tcW w:w="584" w:type="dxa"/>
            <w:vAlign w:val="center"/>
          </w:tcPr>
          <w:p w14:paraId="35FD5D64" w14:textId="7D3BC22A" w:rsidR="00412092" w:rsidRPr="00FF7548" w:rsidRDefault="00412092" w:rsidP="001A1BBB">
            <w:pPr>
              <w:contextualSpacing/>
              <w:jc w:val="center"/>
              <w:rPr>
                <w:rFonts w:ascii="TH SarabunPSK" w:hAnsi="TH SarabunPSK" w:cs="TH SarabunPSK"/>
                <w:szCs w:val="22"/>
                <w:shd w:val="clear" w:color="auto" w:fill="FFFFFF"/>
              </w:rPr>
            </w:pPr>
            <w:r w:rsidRPr="00FF7548">
              <w:rPr>
                <w:rFonts w:ascii="TH SarabunPSK" w:hAnsi="TH SarabunPSK" w:cs="TH SarabunPSK" w:hint="cs"/>
                <w:szCs w:val="22"/>
                <w:shd w:val="clear" w:color="auto" w:fill="FFFFFF"/>
              </w:rPr>
              <w:t>2</w:t>
            </w:r>
          </w:p>
        </w:tc>
        <w:tc>
          <w:tcPr>
            <w:tcW w:w="584" w:type="dxa"/>
            <w:vAlign w:val="center"/>
          </w:tcPr>
          <w:p w14:paraId="0186AD81" w14:textId="7C213357" w:rsidR="00412092" w:rsidRPr="00FF7548" w:rsidRDefault="00412092" w:rsidP="001A1BBB">
            <w:pPr>
              <w:contextualSpacing/>
              <w:jc w:val="center"/>
              <w:rPr>
                <w:rFonts w:ascii="TH SarabunPSK" w:hAnsi="TH SarabunPSK" w:cs="TH SarabunPSK"/>
                <w:szCs w:val="22"/>
                <w:shd w:val="clear" w:color="auto" w:fill="FFFFFF"/>
              </w:rPr>
            </w:pPr>
            <w:r w:rsidRPr="00FF7548">
              <w:rPr>
                <w:rFonts w:ascii="TH SarabunPSK" w:hAnsi="TH SarabunPSK" w:cs="TH SarabunPSK"/>
                <w:szCs w:val="22"/>
                <w:shd w:val="clear" w:color="auto" w:fill="FFFFFF"/>
              </w:rPr>
              <w:t>40.00</w:t>
            </w:r>
          </w:p>
        </w:tc>
        <w:tc>
          <w:tcPr>
            <w:tcW w:w="584" w:type="dxa"/>
            <w:vAlign w:val="center"/>
          </w:tcPr>
          <w:p w14:paraId="53F4A59C" w14:textId="058CB19E" w:rsidR="00412092" w:rsidRPr="00FF7548" w:rsidRDefault="00412092" w:rsidP="001A1BBB">
            <w:pPr>
              <w:contextualSpacing/>
              <w:jc w:val="center"/>
              <w:rPr>
                <w:rFonts w:ascii="TH SarabunPSK" w:hAnsi="TH SarabunPSK" w:cs="TH SarabunPSK"/>
                <w:szCs w:val="22"/>
                <w:shd w:val="clear" w:color="auto" w:fill="FFFFFF"/>
              </w:rPr>
            </w:pPr>
            <w:r w:rsidRPr="00FF7548">
              <w:rPr>
                <w:rFonts w:ascii="TH SarabunPSK" w:hAnsi="TH SarabunPSK" w:cs="TH SarabunPSK" w:hint="cs"/>
                <w:szCs w:val="22"/>
                <w:shd w:val="clear" w:color="auto" w:fill="FFFFFF"/>
              </w:rPr>
              <w:t>2</w:t>
            </w:r>
          </w:p>
        </w:tc>
        <w:tc>
          <w:tcPr>
            <w:tcW w:w="584" w:type="dxa"/>
            <w:vAlign w:val="center"/>
          </w:tcPr>
          <w:p w14:paraId="1B064EDD" w14:textId="0FEB059D" w:rsidR="00412092" w:rsidRPr="00FF7548" w:rsidRDefault="00412092" w:rsidP="001A1BBB">
            <w:pPr>
              <w:contextualSpacing/>
              <w:jc w:val="center"/>
              <w:rPr>
                <w:rFonts w:ascii="TH SarabunPSK" w:hAnsi="TH SarabunPSK" w:cs="TH SarabunPSK"/>
                <w:szCs w:val="22"/>
                <w:shd w:val="clear" w:color="auto" w:fill="FFFFFF"/>
              </w:rPr>
            </w:pPr>
            <w:r w:rsidRPr="00FF7548">
              <w:rPr>
                <w:rFonts w:ascii="TH SarabunPSK" w:hAnsi="TH SarabunPSK" w:cs="TH SarabunPSK"/>
                <w:szCs w:val="22"/>
                <w:shd w:val="clear" w:color="auto" w:fill="FFFFFF"/>
              </w:rPr>
              <w:t>40.00</w:t>
            </w:r>
          </w:p>
        </w:tc>
        <w:tc>
          <w:tcPr>
            <w:tcW w:w="584" w:type="dxa"/>
            <w:vAlign w:val="center"/>
          </w:tcPr>
          <w:p w14:paraId="6B823B2B" w14:textId="7EA388EC" w:rsidR="00412092" w:rsidRPr="00FF7548" w:rsidRDefault="00412092" w:rsidP="001A1BBB">
            <w:pPr>
              <w:contextualSpacing/>
              <w:jc w:val="center"/>
              <w:rPr>
                <w:rFonts w:ascii="TH SarabunPSK" w:hAnsi="TH SarabunPSK" w:cs="TH SarabunPSK"/>
                <w:szCs w:val="22"/>
                <w:shd w:val="clear" w:color="auto" w:fill="FFFFFF"/>
              </w:rPr>
            </w:pPr>
            <w:r w:rsidRPr="00FF7548">
              <w:rPr>
                <w:rFonts w:ascii="TH SarabunPSK" w:hAnsi="TH SarabunPSK" w:cs="TH SarabunPSK" w:hint="cs"/>
                <w:szCs w:val="22"/>
                <w:shd w:val="clear" w:color="auto" w:fill="FFFFFF"/>
              </w:rPr>
              <w:t>2</w:t>
            </w:r>
          </w:p>
        </w:tc>
        <w:tc>
          <w:tcPr>
            <w:tcW w:w="585" w:type="dxa"/>
            <w:vAlign w:val="center"/>
          </w:tcPr>
          <w:p w14:paraId="41C61488" w14:textId="3005CDBC" w:rsidR="00412092" w:rsidRPr="00FF7548" w:rsidRDefault="00412092" w:rsidP="001A1BBB">
            <w:pPr>
              <w:contextualSpacing/>
              <w:jc w:val="center"/>
              <w:rPr>
                <w:rFonts w:ascii="TH SarabunPSK" w:hAnsi="TH SarabunPSK" w:cs="TH SarabunPSK"/>
                <w:szCs w:val="22"/>
                <w:shd w:val="clear" w:color="auto" w:fill="FFFFFF"/>
              </w:rPr>
            </w:pPr>
            <w:r w:rsidRPr="00FF7548">
              <w:rPr>
                <w:rFonts w:ascii="TH SarabunPSK" w:hAnsi="TH SarabunPSK" w:cs="TH SarabunPSK"/>
                <w:szCs w:val="22"/>
                <w:shd w:val="clear" w:color="auto" w:fill="FFFFFF"/>
              </w:rPr>
              <w:t>33.33</w:t>
            </w:r>
          </w:p>
        </w:tc>
        <w:tc>
          <w:tcPr>
            <w:tcW w:w="584" w:type="dxa"/>
            <w:vAlign w:val="center"/>
          </w:tcPr>
          <w:p w14:paraId="7E24D73B" w14:textId="4AE4ACCD" w:rsidR="00412092" w:rsidRPr="00FF7548" w:rsidRDefault="00412092" w:rsidP="001A1BBB">
            <w:pPr>
              <w:contextualSpacing/>
              <w:jc w:val="center"/>
              <w:rPr>
                <w:rFonts w:ascii="TH SarabunPSK" w:hAnsi="TH SarabunPSK" w:cs="TH SarabunPSK"/>
                <w:szCs w:val="22"/>
                <w:shd w:val="clear" w:color="auto" w:fill="FFFFFF"/>
              </w:rPr>
            </w:pPr>
            <w:r w:rsidRPr="00FF7548">
              <w:rPr>
                <w:rFonts w:ascii="TH SarabunPSK" w:hAnsi="TH SarabunPSK" w:cs="TH SarabunPSK" w:hint="cs"/>
                <w:szCs w:val="22"/>
                <w:shd w:val="clear" w:color="auto" w:fill="FFFFFF"/>
              </w:rPr>
              <w:t>2</w:t>
            </w:r>
          </w:p>
        </w:tc>
        <w:tc>
          <w:tcPr>
            <w:tcW w:w="584" w:type="dxa"/>
            <w:tcBorders>
              <w:right w:val="single" w:sz="4" w:space="0" w:color="auto"/>
            </w:tcBorders>
            <w:vAlign w:val="center"/>
          </w:tcPr>
          <w:p w14:paraId="4905C314" w14:textId="0FF4F22E" w:rsidR="00412092" w:rsidRPr="00FF7548" w:rsidRDefault="00412092" w:rsidP="001A1BBB">
            <w:pPr>
              <w:contextualSpacing/>
              <w:jc w:val="center"/>
              <w:rPr>
                <w:rFonts w:ascii="TH SarabunPSK" w:hAnsi="TH SarabunPSK" w:cs="TH SarabunPSK"/>
                <w:szCs w:val="22"/>
                <w:shd w:val="clear" w:color="auto" w:fill="FFFFFF"/>
              </w:rPr>
            </w:pPr>
            <w:r w:rsidRPr="00FF7548">
              <w:rPr>
                <w:rFonts w:ascii="TH SarabunPSK" w:hAnsi="TH SarabunPSK" w:cs="TH SarabunPSK"/>
                <w:szCs w:val="22"/>
                <w:shd w:val="clear" w:color="auto" w:fill="FFFFFF"/>
              </w:rPr>
              <w:t>33.33</w:t>
            </w:r>
          </w:p>
        </w:tc>
        <w:tc>
          <w:tcPr>
            <w:tcW w:w="584" w:type="dxa"/>
            <w:gridSpan w:val="2"/>
            <w:tcBorders>
              <w:left w:val="single" w:sz="4" w:space="0" w:color="auto"/>
            </w:tcBorders>
            <w:vAlign w:val="center"/>
          </w:tcPr>
          <w:p w14:paraId="6661E0F3" w14:textId="2E4FDE09" w:rsidR="00412092" w:rsidRPr="00FF7548" w:rsidRDefault="00412092" w:rsidP="001A1BBB">
            <w:pPr>
              <w:contextualSpacing/>
              <w:jc w:val="center"/>
              <w:rPr>
                <w:rFonts w:ascii="TH SarabunPSK" w:hAnsi="TH SarabunPSK" w:cs="TH SarabunPSK"/>
                <w:szCs w:val="22"/>
                <w:shd w:val="clear" w:color="auto" w:fill="FFFFFF"/>
              </w:rPr>
            </w:pPr>
            <w:r w:rsidRPr="00FF7548">
              <w:rPr>
                <w:rFonts w:ascii="TH SarabunPSK" w:hAnsi="TH SarabunPSK" w:cs="TH SarabunPSK"/>
                <w:szCs w:val="22"/>
                <w:shd w:val="clear" w:color="auto" w:fill="FFFFFF"/>
              </w:rPr>
              <w:t>3</w:t>
            </w:r>
          </w:p>
        </w:tc>
        <w:tc>
          <w:tcPr>
            <w:tcW w:w="584" w:type="dxa"/>
            <w:vAlign w:val="center"/>
          </w:tcPr>
          <w:p w14:paraId="0AD3D8D1" w14:textId="2D354F94" w:rsidR="00412092" w:rsidRPr="00FF7548" w:rsidRDefault="00553A72" w:rsidP="001A1BBB">
            <w:pPr>
              <w:contextualSpacing/>
              <w:jc w:val="center"/>
              <w:rPr>
                <w:rFonts w:ascii="TH SarabunPSK" w:hAnsi="TH SarabunPSK" w:cs="TH SarabunPSK"/>
                <w:szCs w:val="22"/>
                <w:shd w:val="clear" w:color="auto" w:fill="FFFFFF"/>
              </w:rPr>
            </w:pPr>
            <w:r>
              <w:rPr>
                <w:rFonts w:ascii="TH SarabunPSK" w:hAnsi="TH SarabunPSK" w:cs="TH SarabunPSK" w:hint="cs"/>
                <w:szCs w:val="22"/>
                <w:shd w:val="clear" w:color="auto" w:fill="FFFFFF"/>
                <w:cs/>
              </w:rPr>
              <w:t>75.00</w:t>
            </w:r>
          </w:p>
        </w:tc>
        <w:tc>
          <w:tcPr>
            <w:tcW w:w="585" w:type="dxa"/>
            <w:vAlign w:val="center"/>
          </w:tcPr>
          <w:p w14:paraId="53FFC77B" w14:textId="283816EA" w:rsidR="00412092" w:rsidRPr="00FF7548" w:rsidRDefault="00412092" w:rsidP="001A1BBB">
            <w:pPr>
              <w:contextualSpacing/>
              <w:jc w:val="center"/>
              <w:rPr>
                <w:rFonts w:ascii="TH SarabunPSK" w:hAnsi="TH SarabunPSK" w:cs="TH SarabunPSK"/>
                <w:szCs w:val="22"/>
                <w:shd w:val="clear" w:color="auto" w:fill="FFFFFF"/>
              </w:rPr>
            </w:pPr>
            <w:r w:rsidRPr="00FF7548">
              <w:rPr>
                <w:rFonts w:ascii="TH SarabunPSK" w:hAnsi="TH SarabunPSK" w:cs="TH SarabunPSK" w:hint="cs"/>
                <w:szCs w:val="22"/>
                <w:shd w:val="clear" w:color="auto" w:fill="FFFFFF"/>
              </w:rPr>
              <w:t>3</w:t>
            </w:r>
          </w:p>
        </w:tc>
        <w:tc>
          <w:tcPr>
            <w:tcW w:w="584" w:type="dxa"/>
            <w:vAlign w:val="center"/>
          </w:tcPr>
          <w:p w14:paraId="4C939D24" w14:textId="04926DBF" w:rsidR="00412092" w:rsidRPr="00FF7548" w:rsidRDefault="00553A72" w:rsidP="001A1BBB">
            <w:pPr>
              <w:contextualSpacing/>
              <w:jc w:val="center"/>
              <w:rPr>
                <w:rFonts w:ascii="TH SarabunPSK" w:hAnsi="TH SarabunPSK" w:cs="TH SarabunPSK"/>
                <w:szCs w:val="22"/>
                <w:shd w:val="clear" w:color="auto" w:fill="FFFFFF"/>
              </w:rPr>
            </w:pPr>
            <w:r>
              <w:rPr>
                <w:rFonts w:ascii="TH SarabunPSK" w:hAnsi="TH SarabunPSK" w:cs="TH SarabunPSK" w:hint="cs"/>
                <w:szCs w:val="22"/>
                <w:shd w:val="clear" w:color="auto" w:fill="FFFFFF"/>
                <w:cs/>
              </w:rPr>
              <w:t>60.00</w:t>
            </w:r>
          </w:p>
        </w:tc>
        <w:tc>
          <w:tcPr>
            <w:tcW w:w="584" w:type="dxa"/>
            <w:vAlign w:val="center"/>
          </w:tcPr>
          <w:p w14:paraId="1694A788" w14:textId="3DF3C9DB" w:rsidR="00412092" w:rsidRPr="00FF7548" w:rsidRDefault="00412092" w:rsidP="001A1BBB">
            <w:pPr>
              <w:contextualSpacing/>
              <w:jc w:val="center"/>
              <w:rPr>
                <w:rFonts w:ascii="TH SarabunPSK" w:hAnsi="TH SarabunPSK" w:cs="TH SarabunPSK"/>
                <w:szCs w:val="22"/>
                <w:shd w:val="clear" w:color="auto" w:fill="FFFFFF"/>
              </w:rPr>
            </w:pPr>
            <w:r w:rsidRPr="00FF7548">
              <w:rPr>
                <w:rFonts w:ascii="TH SarabunPSK" w:hAnsi="TH SarabunPSK" w:cs="TH SarabunPSK" w:hint="cs"/>
                <w:szCs w:val="22"/>
                <w:shd w:val="clear" w:color="auto" w:fill="FFFFFF"/>
              </w:rPr>
              <w:t>3</w:t>
            </w:r>
          </w:p>
        </w:tc>
        <w:tc>
          <w:tcPr>
            <w:tcW w:w="584" w:type="dxa"/>
            <w:vAlign w:val="center"/>
          </w:tcPr>
          <w:p w14:paraId="1FFAD97F" w14:textId="04C93DE9" w:rsidR="00412092" w:rsidRPr="00FF7548" w:rsidRDefault="007521B8" w:rsidP="001A1BBB">
            <w:pPr>
              <w:contextualSpacing/>
              <w:jc w:val="center"/>
              <w:rPr>
                <w:rFonts w:ascii="TH SarabunPSK" w:hAnsi="TH SarabunPSK" w:cs="TH SarabunPSK"/>
                <w:szCs w:val="22"/>
                <w:shd w:val="clear" w:color="auto" w:fill="FFFFFF"/>
              </w:rPr>
            </w:pPr>
            <w:r>
              <w:rPr>
                <w:rFonts w:ascii="TH SarabunPSK" w:hAnsi="TH SarabunPSK" w:cs="TH SarabunPSK" w:hint="cs"/>
                <w:szCs w:val="22"/>
                <w:shd w:val="clear" w:color="auto" w:fill="FFFFFF"/>
                <w:cs/>
              </w:rPr>
              <w:t>50.00</w:t>
            </w:r>
          </w:p>
        </w:tc>
        <w:tc>
          <w:tcPr>
            <w:tcW w:w="584" w:type="dxa"/>
            <w:vAlign w:val="center"/>
          </w:tcPr>
          <w:p w14:paraId="5FEBCAD2" w14:textId="3A927763" w:rsidR="00412092" w:rsidRPr="00FF7548" w:rsidRDefault="00412092" w:rsidP="001A1BBB">
            <w:pPr>
              <w:contextualSpacing/>
              <w:jc w:val="center"/>
              <w:rPr>
                <w:rFonts w:ascii="TH SarabunPSK" w:hAnsi="TH SarabunPSK" w:cs="TH SarabunPSK"/>
                <w:szCs w:val="22"/>
                <w:shd w:val="clear" w:color="auto" w:fill="FFFFFF"/>
              </w:rPr>
            </w:pPr>
            <w:r w:rsidRPr="00FF7548">
              <w:rPr>
                <w:rFonts w:ascii="TH SarabunPSK" w:hAnsi="TH SarabunPSK" w:cs="TH SarabunPSK" w:hint="cs"/>
                <w:szCs w:val="22"/>
                <w:shd w:val="clear" w:color="auto" w:fill="FFFFFF"/>
              </w:rPr>
              <w:t>3</w:t>
            </w:r>
          </w:p>
        </w:tc>
        <w:tc>
          <w:tcPr>
            <w:tcW w:w="585" w:type="dxa"/>
            <w:vAlign w:val="center"/>
          </w:tcPr>
          <w:p w14:paraId="3651EDEF" w14:textId="4EE1058F" w:rsidR="00412092" w:rsidRPr="00FF7548" w:rsidRDefault="007521B8" w:rsidP="001A1BBB">
            <w:pPr>
              <w:contextualSpacing/>
              <w:jc w:val="center"/>
              <w:rPr>
                <w:rFonts w:ascii="TH SarabunPSK" w:hAnsi="TH SarabunPSK" w:cs="TH SarabunPSK"/>
                <w:szCs w:val="22"/>
                <w:shd w:val="clear" w:color="auto" w:fill="FFFFFF"/>
              </w:rPr>
            </w:pPr>
            <w:r>
              <w:rPr>
                <w:rFonts w:ascii="TH SarabunPSK" w:hAnsi="TH SarabunPSK" w:cs="TH SarabunPSK" w:hint="cs"/>
                <w:szCs w:val="22"/>
                <w:shd w:val="clear" w:color="auto" w:fill="FFFFFF"/>
                <w:cs/>
              </w:rPr>
              <w:t>42.86</w:t>
            </w:r>
          </w:p>
        </w:tc>
        <w:tc>
          <w:tcPr>
            <w:tcW w:w="540" w:type="dxa"/>
          </w:tcPr>
          <w:p w14:paraId="780185CC" w14:textId="5DC140B3" w:rsidR="00412092" w:rsidRPr="0009533D" w:rsidRDefault="00253DEA" w:rsidP="001A1BBB">
            <w:pPr>
              <w:contextualSpacing/>
              <w:jc w:val="center"/>
              <w:rPr>
                <w:rFonts w:ascii="TH SarabunPSK" w:hAnsi="TH SarabunPSK" w:cs="TH SarabunPSK"/>
                <w:sz w:val="18"/>
                <w:szCs w:val="22"/>
                <w:shd w:val="clear" w:color="auto" w:fill="FFFFFF"/>
              </w:rPr>
            </w:pPr>
            <w:r w:rsidRPr="0009533D">
              <w:rPr>
                <w:rFonts w:ascii="TH SarabunPSK" w:hAnsi="TH SarabunPSK" w:cs="TH SarabunPSK" w:hint="cs"/>
                <w:sz w:val="18"/>
                <w:szCs w:val="22"/>
                <w:shd w:val="clear" w:color="auto" w:fill="FFFFFF"/>
                <w:cs/>
              </w:rPr>
              <w:t>20</w:t>
            </w:r>
          </w:p>
        </w:tc>
        <w:tc>
          <w:tcPr>
            <w:tcW w:w="639" w:type="dxa"/>
          </w:tcPr>
          <w:p w14:paraId="2EBCC47E" w14:textId="47016D1D" w:rsidR="00412092" w:rsidRPr="0009533D" w:rsidRDefault="00D96A4D" w:rsidP="001A1BBB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4"/>
                <w:shd w:val="clear" w:color="auto" w:fill="FFFFFF"/>
              </w:rPr>
            </w:pPr>
            <w:r w:rsidRPr="0009533D">
              <w:rPr>
                <w:rFonts w:ascii="TH SarabunPSK" w:hAnsi="TH SarabunPSK" w:cs="TH SarabunPSK" w:hint="cs"/>
                <w:sz w:val="20"/>
                <w:szCs w:val="24"/>
                <w:shd w:val="clear" w:color="auto" w:fill="FFFFFF"/>
                <w:cs/>
              </w:rPr>
              <w:t>45.45</w:t>
            </w:r>
          </w:p>
        </w:tc>
      </w:tr>
      <w:tr w:rsidR="00412092" w:rsidRPr="00CB5942" w14:paraId="43274268" w14:textId="366872E5" w:rsidTr="00332AAE">
        <w:trPr>
          <w:jc w:val="center"/>
        </w:trPr>
        <w:tc>
          <w:tcPr>
            <w:tcW w:w="784" w:type="dxa"/>
          </w:tcPr>
          <w:p w14:paraId="63AA674C" w14:textId="77777777" w:rsidR="00412092" w:rsidRPr="00332AAE" w:rsidRDefault="00412092" w:rsidP="001A1BBB">
            <w:pPr>
              <w:contextualSpacing/>
              <w:jc w:val="center"/>
              <w:rPr>
                <w:rFonts w:ascii="TH SarabunPSK" w:hAnsi="TH SarabunPSK" w:cs="TH SarabunPSK"/>
                <w:sz w:val="18"/>
                <w:szCs w:val="22"/>
                <w:shd w:val="clear" w:color="auto" w:fill="FFFFFF"/>
              </w:rPr>
            </w:pPr>
            <w:r w:rsidRPr="00332AAE">
              <w:rPr>
                <w:rFonts w:ascii="TH SarabunPSK" w:hAnsi="TH SarabunPSK" w:cs="TH SarabunPSK" w:hint="cs"/>
                <w:sz w:val="18"/>
                <w:szCs w:val="22"/>
                <w:shd w:val="clear" w:color="auto" w:fill="FFFFFF"/>
                <w:cs/>
              </w:rPr>
              <w:t>กลาง</w:t>
            </w:r>
          </w:p>
        </w:tc>
        <w:tc>
          <w:tcPr>
            <w:tcW w:w="584" w:type="dxa"/>
            <w:vAlign w:val="center"/>
          </w:tcPr>
          <w:p w14:paraId="1B49C23A" w14:textId="77777777" w:rsidR="00412092" w:rsidRPr="00FF7548" w:rsidRDefault="00412092" w:rsidP="001A1BBB">
            <w:pPr>
              <w:contextualSpacing/>
              <w:jc w:val="center"/>
              <w:rPr>
                <w:rFonts w:ascii="TH SarabunPSK" w:hAnsi="TH SarabunPSK" w:cs="TH SarabunPSK"/>
                <w:szCs w:val="22"/>
                <w:shd w:val="clear" w:color="auto" w:fill="FFFFFF"/>
              </w:rPr>
            </w:pPr>
            <w:r w:rsidRPr="00FF7548">
              <w:rPr>
                <w:rFonts w:ascii="TH SarabunPSK" w:hAnsi="TH SarabunPSK" w:cs="TH SarabunPSK" w:hint="cs"/>
                <w:szCs w:val="22"/>
                <w:shd w:val="clear" w:color="auto" w:fill="FFFFFF"/>
              </w:rPr>
              <w:t>2</w:t>
            </w:r>
          </w:p>
        </w:tc>
        <w:tc>
          <w:tcPr>
            <w:tcW w:w="584" w:type="dxa"/>
            <w:vAlign w:val="center"/>
          </w:tcPr>
          <w:p w14:paraId="629795D6" w14:textId="592B2A17" w:rsidR="00412092" w:rsidRPr="00FF7548" w:rsidRDefault="00412092" w:rsidP="001A1BBB">
            <w:pPr>
              <w:contextualSpacing/>
              <w:jc w:val="center"/>
              <w:rPr>
                <w:rFonts w:ascii="TH SarabunPSK" w:hAnsi="TH SarabunPSK" w:cs="TH SarabunPSK"/>
                <w:szCs w:val="22"/>
                <w:shd w:val="clear" w:color="auto" w:fill="FFFFFF"/>
              </w:rPr>
            </w:pPr>
            <w:r w:rsidRPr="00FF7548">
              <w:rPr>
                <w:rFonts w:ascii="TH SarabunPSK" w:hAnsi="TH SarabunPSK" w:cs="TH SarabunPSK"/>
                <w:szCs w:val="22"/>
                <w:shd w:val="clear" w:color="auto" w:fill="FFFFFF"/>
              </w:rPr>
              <w:t>40.00</w:t>
            </w:r>
          </w:p>
        </w:tc>
        <w:tc>
          <w:tcPr>
            <w:tcW w:w="584" w:type="dxa"/>
            <w:vAlign w:val="center"/>
          </w:tcPr>
          <w:p w14:paraId="77ACE8F5" w14:textId="0C242B23" w:rsidR="00412092" w:rsidRPr="00FF7548" w:rsidRDefault="00412092" w:rsidP="001A1BBB">
            <w:pPr>
              <w:contextualSpacing/>
              <w:jc w:val="center"/>
              <w:rPr>
                <w:rFonts w:ascii="TH SarabunPSK" w:hAnsi="TH SarabunPSK" w:cs="TH SarabunPSK"/>
                <w:szCs w:val="22"/>
                <w:shd w:val="clear" w:color="auto" w:fill="FFFFFF"/>
              </w:rPr>
            </w:pPr>
            <w:r w:rsidRPr="00FF7548">
              <w:rPr>
                <w:rFonts w:ascii="TH SarabunPSK" w:hAnsi="TH SarabunPSK" w:cs="TH SarabunPSK" w:hint="cs"/>
                <w:szCs w:val="22"/>
                <w:shd w:val="clear" w:color="auto" w:fill="FFFFFF"/>
              </w:rPr>
              <w:t>2</w:t>
            </w:r>
          </w:p>
        </w:tc>
        <w:tc>
          <w:tcPr>
            <w:tcW w:w="584" w:type="dxa"/>
            <w:vAlign w:val="center"/>
          </w:tcPr>
          <w:p w14:paraId="746179A4" w14:textId="6E828A3A" w:rsidR="00412092" w:rsidRPr="00FF7548" w:rsidRDefault="00412092" w:rsidP="001A1BBB">
            <w:pPr>
              <w:contextualSpacing/>
              <w:jc w:val="center"/>
              <w:rPr>
                <w:rFonts w:ascii="TH SarabunPSK" w:hAnsi="TH SarabunPSK" w:cs="TH SarabunPSK"/>
                <w:szCs w:val="22"/>
                <w:shd w:val="clear" w:color="auto" w:fill="FFFFFF"/>
              </w:rPr>
            </w:pPr>
            <w:r w:rsidRPr="00FF7548">
              <w:rPr>
                <w:rFonts w:ascii="TH SarabunPSK" w:hAnsi="TH SarabunPSK" w:cs="TH SarabunPSK"/>
                <w:szCs w:val="22"/>
                <w:shd w:val="clear" w:color="auto" w:fill="FFFFFF"/>
              </w:rPr>
              <w:t>40.00</w:t>
            </w:r>
          </w:p>
        </w:tc>
        <w:tc>
          <w:tcPr>
            <w:tcW w:w="584" w:type="dxa"/>
            <w:vAlign w:val="center"/>
          </w:tcPr>
          <w:p w14:paraId="3F72008E" w14:textId="62C8C363" w:rsidR="00412092" w:rsidRPr="00FF7548" w:rsidRDefault="00412092" w:rsidP="001A1BBB">
            <w:pPr>
              <w:contextualSpacing/>
              <w:jc w:val="center"/>
              <w:rPr>
                <w:rFonts w:ascii="TH SarabunPSK" w:hAnsi="TH SarabunPSK" w:cs="TH SarabunPSK"/>
                <w:szCs w:val="22"/>
                <w:shd w:val="clear" w:color="auto" w:fill="FFFFFF"/>
              </w:rPr>
            </w:pPr>
            <w:r w:rsidRPr="00FF7548">
              <w:rPr>
                <w:rFonts w:ascii="TH SarabunPSK" w:hAnsi="TH SarabunPSK" w:cs="TH SarabunPSK" w:hint="cs"/>
                <w:szCs w:val="22"/>
                <w:shd w:val="clear" w:color="auto" w:fill="FFFFFF"/>
              </w:rPr>
              <w:t>2</w:t>
            </w:r>
          </w:p>
        </w:tc>
        <w:tc>
          <w:tcPr>
            <w:tcW w:w="585" w:type="dxa"/>
            <w:vAlign w:val="center"/>
          </w:tcPr>
          <w:p w14:paraId="38E8526D" w14:textId="4E53D2A3" w:rsidR="00412092" w:rsidRPr="00FF7548" w:rsidRDefault="00412092" w:rsidP="001A1BBB">
            <w:pPr>
              <w:contextualSpacing/>
              <w:jc w:val="center"/>
              <w:rPr>
                <w:rFonts w:ascii="TH SarabunPSK" w:hAnsi="TH SarabunPSK" w:cs="TH SarabunPSK"/>
                <w:szCs w:val="22"/>
                <w:shd w:val="clear" w:color="auto" w:fill="FFFFFF"/>
              </w:rPr>
            </w:pPr>
            <w:r w:rsidRPr="00FF7548">
              <w:rPr>
                <w:rFonts w:ascii="TH SarabunPSK" w:hAnsi="TH SarabunPSK" w:cs="TH SarabunPSK"/>
                <w:szCs w:val="22"/>
                <w:shd w:val="clear" w:color="auto" w:fill="FFFFFF"/>
              </w:rPr>
              <w:t>33.33</w:t>
            </w:r>
          </w:p>
        </w:tc>
        <w:tc>
          <w:tcPr>
            <w:tcW w:w="584" w:type="dxa"/>
            <w:vAlign w:val="center"/>
          </w:tcPr>
          <w:p w14:paraId="138C23AD" w14:textId="4C677B0C" w:rsidR="00412092" w:rsidRPr="00FF7548" w:rsidRDefault="00412092" w:rsidP="001A1BBB">
            <w:pPr>
              <w:contextualSpacing/>
              <w:jc w:val="center"/>
              <w:rPr>
                <w:rFonts w:ascii="TH SarabunPSK" w:hAnsi="TH SarabunPSK" w:cs="TH SarabunPSK"/>
                <w:szCs w:val="22"/>
                <w:shd w:val="clear" w:color="auto" w:fill="FFFFFF"/>
              </w:rPr>
            </w:pPr>
            <w:r w:rsidRPr="00FF7548">
              <w:rPr>
                <w:rFonts w:ascii="TH SarabunPSK" w:hAnsi="TH SarabunPSK" w:cs="TH SarabunPSK" w:hint="cs"/>
                <w:szCs w:val="22"/>
                <w:shd w:val="clear" w:color="auto" w:fill="FFFFFF"/>
              </w:rPr>
              <w:t>2</w:t>
            </w:r>
          </w:p>
        </w:tc>
        <w:tc>
          <w:tcPr>
            <w:tcW w:w="584" w:type="dxa"/>
            <w:tcBorders>
              <w:right w:val="single" w:sz="4" w:space="0" w:color="auto"/>
            </w:tcBorders>
            <w:vAlign w:val="center"/>
          </w:tcPr>
          <w:p w14:paraId="00BDE3BD" w14:textId="42FB8C4D" w:rsidR="00412092" w:rsidRPr="00FF7548" w:rsidRDefault="00412092" w:rsidP="001A1BBB">
            <w:pPr>
              <w:contextualSpacing/>
              <w:jc w:val="center"/>
              <w:rPr>
                <w:rFonts w:ascii="TH SarabunPSK" w:hAnsi="TH SarabunPSK" w:cs="TH SarabunPSK"/>
                <w:szCs w:val="22"/>
                <w:shd w:val="clear" w:color="auto" w:fill="FFFFFF"/>
              </w:rPr>
            </w:pPr>
            <w:r w:rsidRPr="00FF7548">
              <w:rPr>
                <w:rFonts w:ascii="TH SarabunPSK" w:hAnsi="TH SarabunPSK" w:cs="TH SarabunPSK"/>
                <w:szCs w:val="22"/>
                <w:shd w:val="clear" w:color="auto" w:fill="FFFFFF"/>
              </w:rPr>
              <w:t>33.33</w:t>
            </w:r>
          </w:p>
        </w:tc>
        <w:tc>
          <w:tcPr>
            <w:tcW w:w="584" w:type="dxa"/>
            <w:gridSpan w:val="2"/>
            <w:tcBorders>
              <w:left w:val="single" w:sz="4" w:space="0" w:color="auto"/>
            </w:tcBorders>
            <w:vAlign w:val="center"/>
          </w:tcPr>
          <w:p w14:paraId="02416065" w14:textId="765A4960" w:rsidR="00412092" w:rsidRPr="00FF7548" w:rsidRDefault="00412092" w:rsidP="001A1BBB">
            <w:pPr>
              <w:contextualSpacing/>
              <w:jc w:val="center"/>
              <w:rPr>
                <w:rFonts w:ascii="TH SarabunPSK" w:hAnsi="TH SarabunPSK" w:cs="TH SarabunPSK"/>
                <w:szCs w:val="22"/>
                <w:shd w:val="clear" w:color="auto" w:fill="FFFFFF"/>
              </w:rPr>
            </w:pPr>
            <w:r w:rsidRPr="00FF7548">
              <w:rPr>
                <w:rFonts w:ascii="TH SarabunPSK" w:hAnsi="TH SarabunPSK" w:cs="TH SarabunPSK"/>
                <w:szCs w:val="22"/>
                <w:shd w:val="clear" w:color="auto" w:fill="FFFFFF"/>
              </w:rPr>
              <w:t>1</w:t>
            </w:r>
          </w:p>
        </w:tc>
        <w:tc>
          <w:tcPr>
            <w:tcW w:w="584" w:type="dxa"/>
            <w:vAlign w:val="center"/>
          </w:tcPr>
          <w:p w14:paraId="4D873FBC" w14:textId="143FA5A2" w:rsidR="00412092" w:rsidRPr="00FF7548" w:rsidRDefault="00553A72" w:rsidP="001A1BBB">
            <w:pPr>
              <w:contextualSpacing/>
              <w:jc w:val="center"/>
              <w:rPr>
                <w:rFonts w:ascii="TH SarabunPSK" w:hAnsi="TH SarabunPSK" w:cs="TH SarabunPSK"/>
                <w:szCs w:val="22"/>
                <w:shd w:val="clear" w:color="auto" w:fill="FFFFFF"/>
              </w:rPr>
            </w:pPr>
            <w:r>
              <w:rPr>
                <w:rFonts w:ascii="TH SarabunPSK" w:hAnsi="TH SarabunPSK" w:cs="TH SarabunPSK" w:hint="cs"/>
                <w:szCs w:val="22"/>
                <w:shd w:val="clear" w:color="auto" w:fill="FFFFFF"/>
                <w:cs/>
              </w:rPr>
              <w:t>25.00</w:t>
            </w:r>
          </w:p>
        </w:tc>
        <w:tc>
          <w:tcPr>
            <w:tcW w:w="585" w:type="dxa"/>
            <w:vAlign w:val="center"/>
          </w:tcPr>
          <w:p w14:paraId="211BAD2E" w14:textId="358F178D" w:rsidR="00412092" w:rsidRPr="00FF7548" w:rsidRDefault="00412092" w:rsidP="001A1BBB">
            <w:pPr>
              <w:contextualSpacing/>
              <w:jc w:val="center"/>
              <w:rPr>
                <w:rFonts w:ascii="TH SarabunPSK" w:hAnsi="TH SarabunPSK" w:cs="TH SarabunPSK"/>
                <w:szCs w:val="22"/>
                <w:shd w:val="clear" w:color="auto" w:fill="FFFFFF"/>
              </w:rPr>
            </w:pPr>
            <w:r w:rsidRPr="00FF7548">
              <w:rPr>
                <w:rFonts w:ascii="TH SarabunPSK" w:hAnsi="TH SarabunPSK" w:cs="TH SarabunPSK"/>
                <w:szCs w:val="22"/>
                <w:shd w:val="clear" w:color="auto" w:fill="FFFFFF"/>
              </w:rPr>
              <w:t>2</w:t>
            </w:r>
          </w:p>
        </w:tc>
        <w:tc>
          <w:tcPr>
            <w:tcW w:w="584" w:type="dxa"/>
            <w:vAlign w:val="center"/>
          </w:tcPr>
          <w:p w14:paraId="5A31D74D" w14:textId="7311DCE3" w:rsidR="00412092" w:rsidRPr="00FF7548" w:rsidRDefault="00553A72" w:rsidP="001A1BBB">
            <w:pPr>
              <w:contextualSpacing/>
              <w:jc w:val="center"/>
              <w:rPr>
                <w:rFonts w:ascii="TH SarabunPSK" w:hAnsi="TH SarabunPSK" w:cs="TH SarabunPSK"/>
                <w:szCs w:val="22"/>
                <w:shd w:val="clear" w:color="auto" w:fill="FFFFFF"/>
              </w:rPr>
            </w:pPr>
            <w:r>
              <w:rPr>
                <w:rFonts w:ascii="TH SarabunPSK" w:hAnsi="TH SarabunPSK" w:cs="TH SarabunPSK" w:hint="cs"/>
                <w:szCs w:val="22"/>
                <w:shd w:val="clear" w:color="auto" w:fill="FFFFFF"/>
                <w:cs/>
              </w:rPr>
              <w:t>40.00</w:t>
            </w:r>
          </w:p>
        </w:tc>
        <w:tc>
          <w:tcPr>
            <w:tcW w:w="584" w:type="dxa"/>
            <w:vAlign w:val="center"/>
          </w:tcPr>
          <w:p w14:paraId="3DCF70D1" w14:textId="6BF61288" w:rsidR="00412092" w:rsidRPr="00FF7548" w:rsidRDefault="00412092" w:rsidP="001A1BBB">
            <w:pPr>
              <w:contextualSpacing/>
              <w:jc w:val="center"/>
              <w:rPr>
                <w:rFonts w:ascii="TH SarabunPSK" w:hAnsi="TH SarabunPSK" w:cs="TH SarabunPSK"/>
                <w:szCs w:val="22"/>
                <w:shd w:val="clear" w:color="auto" w:fill="FFFFFF"/>
              </w:rPr>
            </w:pPr>
            <w:r w:rsidRPr="00FF7548">
              <w:rPr>
                <w:rFonts w:ascii="TH SarabunPSK" w:hAnsi="TH SarabunPSK" w:cs="TH SarabunPSK" w:hint="cs"/>
                <w:szCs w:val="22"/>
                <w:shd w:val="clear" w:color="auto" w:fill="FFFFFF"/>
              </w:rPr>
              <w:t>3</w:t>
            </w:r>
          </w:p>
        </w:tc>
        <w:tc>
          <w:tcPr>
            <w:tcW w:w="584" w:type="dxa"/>
            <w:vAlign w:val="center"/>
          </w:tcPr>
          <w:p w14:paraId="713B49C0" w14:textId="69BC76F4" w:rsidR="00412092" w:rsidRPr="00FF7548" w:rsidRDefault="007521B8" w:rsidP="001A1BBB">
            <w:pPr>
              <w:contextualSpacing/>
              <w:jc w:val="center"/>
              <w:rPr>
                <w:rFonts w:ascii="TH SarabunPSK" w:hAnsi="TH SarabunPSK" w:cs="TH SarabunPSK"/>
                <w:szCs w:val="22"/>
                <w:shd w:val="clear" w:color="auto" w:fill="FFFFFF"/>
              </w:rPr>
            </w:pPr>
            <w:r>
              <w:rPr>
                <w:rFonts w:ascii="TH SarabunPSK" w:hAnsi="TH SarabunPSK" w:cs="TH SarabunPSK" w:hint="cs"/>
                <w:szCs w:val="22"/>
                <w:shd w:val="clear" w:color="auto" w:fill="FFFFFF"/>
                <w:cs/>
              </w:rPr>
              <w:t>50.00</w:t>
            </w:r>
          </w:p>
        </w:tc>
        <w:tc>
          <w:tcPr>
            <w:tcW w:w="584" w:type="dxa"/>
            <w:vAlign w:val="center"/>
          </w:tcPr>
          <w:p w14:paraId="5A27C7C2" w14:textId="698D6A7E" w:rsidR="00412092" w:rsidRPr="00FF7548" w:rsidRDefault="00412092" w:rsidP="001A1BBB">
            <w:pPr>
              <w:contextualSpacing/>
              <w:jc w:val="center"/>
              <w:rPr>
                <w:rFonts w:ascii="TH SarabunPSK" w:hAnsi="TH SarabunPSK" w:cs="TH SarabunPSK"/>
                <w:szCs w:val="22"/>
                <w:shd w:val="clear" w:color="auto" w:fill="FFFFFF"/>
              </w:rPr>
            </w:pPr>
            <w:r w:rsidRPr="00FF7548">
              <w:rPr>
                <w:rFonts w:ascii="TH SarabunPSK" w:hAnsi="TH SarabunPSK" w:cs="TH SarabunPSK" w:hint="cs"/>
                <w:szCs w:val="22"/>
                <w:shd w:val="clear" w:color="auto" w:fill="FFFFFF"/>
              </w:rPr>
              <w:t>3</w:t>
            </w:r>
          </w:p>
        </w:tc>
        <w:tc>
          <w:tcPr>
            <w:tcW w:w="585" w:type="dxa"/>
            <w:vAlign w:val="center"/>
          </w:tcPr>
          <w:p w14:paraId="67279210" w14:textId="13EBD726" w:rsidR="00412092" w:rsidRPr="00FF7548" w:rsidRDefault="007521B8" w:rsidP="001A1BBB">
            <w:pPr>
              <w:contextualSpacing/>
              <w:jc w:val="center"/>
              <w:rPr>
                <w:rFonts w:ascii="TH SarabunPSK" w:hAnsi="TH SarabunPSK" w:cs="TH SarabunPSK"/>
                <w:szCs w:val="22"/>
                <w:shd w:val="clear" w:color="auto" w:fill="FFFFFF"/>
              </w:rPr>
            </w:pPr>
            <w:r>
              <w:rPr>
                <w:rFonts w:ascii="TH SarabunPSK" w:hAnsi="TH SarabunPSK" w:cs="TH SarabunPSK" w:hint="cs"/>
                <w:szCs w:val="22"/>
                <w:shd w:val="clear" w:color="auto" w:fill="FFFFFF"/>
                <w:cs/>
              </w:rPr>
              <w:t>42.86</w:t>
            </w:r>
          </w:p>
        </w:tc>
        <w:tc>
          <w:tcPr>
            <w:tcW w:w="540" w:type="dxa"/>
          </w:tcPr>
          <w:p w14:paraId="16980443" w14:textId="7E569118" w:rsidR="00412092" w:rsidRPr="0009533D" w:rsidRDefault="004445BB" w:rsidP="001A1BBB">
            <w:pPr>
              <w:contextualSpacing/>
              <w:jc w:val="center"/>
              <w:rPr>
                <w:rFonts w:ascii="TH SarabunPSK" w:hAnsi="TH SarabunPSK" w:cs="TH SarabunPSK"/>
                <w:sz w:val="18"/>
                <w:szCs w:val="22"/>
                <w:shd w:val="clear" w:color="auto" w:fill="FFFFFF"/>
              </w:rPr>
            </w:pPr>
            <w:r w:rsidRPr="0009533D">
              <w:rPr>
                <w:rFonts w:ascii="TH SarabunPSK" w:hAnsi="TH SarabunPSK" w:cs="TH SarabunPSK" w:hint="cs"/>
                <w:sz w:val="18"/>
                <w:szCs w:val="22"/>
                <w:shd w:val="clear" w:color="auto" w:fill="FFFFFF"/>
                <w:cs/>
              </w:rPr>
              <w:t>1</w:t>
            </w:r>
            <w:r w:rsidR="00253DEA" w:rsidRPr="0009533D">
              <w:rPr>
                <w:rFonts w:ascii="TH SarabunPSK" w:hAnsi="TH SarabunPSK" w:cs="TH SarabunPSK" w:hint="cs"/>
                <w:sz w:val="18"/>
                <w:szCs w:val="22"/>
                <w:shd w:val="clear" w:color="auto" w:fill="FFFFFF"/>
                <w:cs/>
              </w:rPr>
              <w:t>7</w:t>
            </w:r>
          </w:p>
        </w:tc>
        <w:tc>
          <w:tcPr>
            <w:tcW w:w="639" w:type="dxa"/>
          </w:tcPr>
          <w:p w14:paraId="600C9B79" w14:textId="63324A2C" w:rsidR="00412092" w:rsidRPr="0009533D" w:rsidRDefault="00D96A4D" w:rsidP="001A1BBB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4"/>
                <w:shd w:val="clear" w:color="auto" w:fill="FFFFFF"/>
              </w:rPr>
            </w:pPr>
            <w:r w:rsidRPr="0009533D">
              <w:rPr>
                <w:rFonts w:ascii="TH SarabunPSK" w:hAnsi="TH SarabunPSK" w:cs="TH SarabunPSK" w:hint="cs"/>
                <w:sz w:val="20"/>
                <w:szCs w:val="24"/>
                <w:shd w:val="clear" w:color="auto" w:fill="FFFFFF"/>
                <w:cs/>
              </w:rPr>
              <w:t>38.64</w:t>
            </w:r>
          </w:p>
        </w:tc>
      </w:tr>
      <w:tr w:rsidR="00412092" w:rsidRPr="00CB5942" w14:paraId="0A0532D8" w14:textId="5C155631" w:rsidTr="00332AAE">
        <w:trPr>
          <w:jc w:val="center"/>
        </w:trPr>
        <w:tc>
          <w:tcPr>
            <w:tcW w:w="784" w:type="dxa"/>
          </w:tcPr>
          <w:p w14:paraId="542B5CF5" w14:textId="77777777" w:rsidR="00412092" w:rsidRPr="00332AAE" w:rsidRDefault="00412092" w:rsidP="001A1BBB">
            <w:pPr>
              <w:contextualSpacing/>
              <w:jc w:val="center"/>
              <w:rPr>
                <w:rFonts w:ascii="TH SarabunPSK" w:hAnsi="TH SarabunPSK" w:cs="TH SarabunPSK"/>
                <w:sz w:val="18"/>
                <w:szCs w:val="22"/>
                <w:shd w:val="clear" w:color="auto" w:fill="FFFFFF"/>
                <w:cs/>
              </w:rPr>
            </w:pPr>
            <w:r w:rsidRPr="00332AAE">
              <w:rPr>
                <w:rFonts w:ascii="TH SarabunPSK" w:hAnsi="TH SarabunPSK" w:cs="TH SarabunPSK" w:hint="cs"/>
                <w:sz w:val="18"/>
                <w:szCs w:val="22"/>
                <w:shd w:val="clear" w:color="auto" w:fill="FFFFFF"/>
                <w:cs/>
              </w:rPr>
              <w:t>สูง</w:t>
            </w:r>
          </w:p>
        </w:tc>
        <w:tc>
          <w:tcPr>
            <w:tcW w:w="584" w:type="dxa"/>
            <w:vAlign w:val="center"/>
          </w:tcPr>
          <w:p w14:paraId="1E9A004B" w14:textId="77777777" w:rsidR="00412092" w:rsidRPr="00FF7548" w:rsidRDefault="00412092" w:rsidP="001A1BBB">
            <w:pPr>
              <w:contextualSpacing/>
              <w:jc w:val="center"/>
              <w:rPr>
                <w:rFonts w:ascii="TH SarabunPSK" w:hAnsi="TH SarabunPSK" w:cs="TH SarabunPSK"/>
                <w:szCs w:val="22"/>
                <w:shd w:val="clear" w:color="auto" w:fill="FFFFFF"/>
              </w:rPr>
            </w:pPr>
            <w:r w:rsidRPr="00FF7548">
              <w:rPr>
                <w:rFonts w:ascii="TH SarabunPSK" w:hAnsi="TH SarabunPSK" w:cs="TH SarabunPSK"/>
                <w:szCs w:val="22"/>
                <w:shd w:val="clear" w:color="auto" w:fill="FFFFFF"/>
              </w:rPr>
              <w:t>1</w:t>
            </w:r>
          </w:p>
        </w:tc>
        <w:tc>
          <w:tcPr>
            <w:tcW w:w="584" w:type="dxa"/>
            <w:vAlign w:val="center"/>
          </w:tcPr>
          <w:p w14:paraId="12C245F9" w14:textId="46CA8E2A" w:rsidR="00412092" w:rsidRPr="00FF7548" w:rsidRDefault="00412092" w:rsidP="001A1BBB">
            <w:pPr>
              <w:contextualSpacing/>
              <w:jc w:val="center"/>
              <w:rPr>
                <w:rFonts w:ascii="TH SarabunPSK" w:hAnsi="TH SarabunPSK" w:cs="TH SarabunPSK"/>
                <w:szCs w:val="22"/>
                <w:shd w:val="clear" w:color="auto" w:fill="FFFFFF"/>
              </w:rPr>
            </w:pPr>
            <w:r w:rsidRPr="00FF7548">
              <w:rPr>
                <w:rFonts w:ascii="TH SarabunPSK" w:hAnsi="TH SarabunPSK" w:cs="TH SarabunPSK"/>
                <w:szCs w:val="22"/>
                <w:shd w:val="clear" w:color="auto" w:fill="FFFFFF"/>
              </w:rPr>
              <w:t>20.00</w:t>
            </w:r>
          </w:p>
        </w:tc>
        <w:tc>
          <w:tcPr>
            <w:tcW w:w="584" w:type="dxa"/>
            <w:vAlign w:val="center"/>
          </w:tcPr>
          <w:p w14:paraId="1509F632" w14:textId="7065F704" w:rsidR="00412092" w:rsidRPr="00FF7548" w:rsidRDefault="00412092" w:rsidP="001A1BBB">
            <w:pPr>
              <w:contextualSpacing/>
              <w:jc w:val="center"/>
              <w:rPr>
                <w:rFonts w:ascii="TH SarabunPSK" w:hAnsi="TH SarabunPSK" w:cs="TH SarabunPSK"/>
                <w:szCs w:val="22"/>
                <w:shd w:val="clear" w:color="auto" w:fill="FFFFFF"/>
              </w:rPr>
            </w:pPr>
            <w:r w:rsidRPr="00FF7548">
              <w:rPr>
                <w:rFonts w:ascii="TH SarabunPSK" w:hAnsi="TH SarabunPSK" w:cs="TH SarabunPSK"/>
                <w:szCs w:val="22"/>
                <w:shd w:val="clear" w:color="auto" w:fill="FFFFFF"/>
              </w:rPr>
              <w:t>1</w:t>
            </w:r>
          </w:p>
        </w:tc>
        <w:tc>
          <w:tcPr>
            <w:tcW w:w="584" w:type="dxa"/>
            <w:vAlign w:val="center"/>
          </w:tcPr>
          <w:p w14:paraId="74D2B067" w14:textId="48B42E4A" w:rsidR="00412092" w:rsidRPr="00FF7548" w:rsidRDefault="00412092" w:rsidP="001A1BBB">
            <w:pPr>
              <w:contextualSpacing/>
              <w:jc w:val="center"/>
              <w:rPr>
                <w:rFonts w:ascii="TH SarabunPSK" w:hAnsi="TH SarabunPSK" w:cs="TH SarabunPSK"/>
                <w:szCs w:val="22"/>
                <w:shd w:val="clear" w:color="auto" w:fill="FFFFFF"/>
              </w:rPr>
            </w:pPr>
            <w:r w:rsidRPr="00FF7548">
              <w:rPr>
                <w:rFonts w:ascii="TH SarabunPSK" w:hAnsi="TH SarabunPSK" w:cs="TH SarabunPSK"/>
                <w:szCs w:val="22"/>
                <w:shd w:val="clear" w:color="auto" w:fill="FFFFFF"/>
              </w:rPr>
              <w:t>20.00</w:t>
            </w:r>
          </w:p>
        </w:tc>
        <w:tc>
          <w:tcPr>
            <w:tcW w:w="584" w:type="dxa"/>
            <w:vAlign w:val="center"/>
          </w:tcPr>
          <w:p w14:paraId="3A369170" w14:textId="4AFC9E55" w:rsidR="00412092" w:rsidRPr="00FF7548" w:rsidRDefault="00412092" w:rsidP="001A1BBB">
            <w:pPr>
              <w:contextualSpacing/>
              <w:jc w:val="center"/>
              <w:rPr>
                <w:rFonts w:ascii="TH SarabunPSK" w:hAnsi="TH SarabunPSK" w:cs="TH SarabunPSK"/>
                <w:szCs w:val="22"/>
                <w:shd w:val="clear" w:color="auto" w:fill="FFFFFF"/>
              </w:rPr>
            </w:pPr>
            <w:r w:rsidRPr="00FF7548">
              <w:rPr>
                <w:rFonts w:ascii="TH SarabunPSK" w:hAnsi="TH SarabunPSK" w:cs="TH SarabunPSK" w:hint="cs"/>
                <w:szCs w:val="22"/>
                <w:shd w:val="clear" w:color="auto" w:fill="FFFFFF"/>
              </w:rPr>
              <w:t>2</w:t>
            </w:r>
          </w:p>
        </w:tc>
        <w:tc>
          <w:tcPr>
            <w:tcW w:w="585" w:type="dxa"/>
            <w:vAlign w:val="center"/>
          </w:tcPr>
          <w:p w14:paraId="157EBBFC" w14:textId="084A8CDB" w:rsidR="00412092" w:rsidRPr="00FF7548" w:rsidRDefault="00412092" w:rsidP="001A1BBB">
            <w:pPr>
              <w:contextualSpacing/>
              <w:jc w:val="center"/>
              <w:rPr>
                <w:rFonts w:ascii="TH SarabunPSK" w:hAnsi="TH SarabunPSK" w:cs="TH SarabunPSK"/>
                <w:szCs w:val="22"/>
                <w:shd w:val="clear" w:color="auto" w:fill="FFFFFF"/>
              </w:rPr>
            </w:pPr>
            <w:r w:rsidRPr="00FF7548">
              <w:rPr>
                <w:rFonts w:ascii="TH SarabunPSK" w:hAnsi="TH SarabunPSK" w:cs="TH SarabunPSK"/>
                <w:szCs w:val="22"/>
                <w:shd w:val="clear" w:color="auto" w:fill="FFFFFF"/>
              </w:rPr>
              <w:t>33.33</w:t>
            </w:r>
          </w:p>
        </w:tc>
        <w:tc>
          <w:tcPr>
            <w:tcW w:w="584" w:type="dxa"/>
            <w:vAlign w:val="center"/>
          </w:tcPr>
          <w:p w14:paraId="5A765525" w14:textId="1DA9C888" w:rsidR="00412092" w:rsidRPr="00FF7548" w:rsidRDefault="00412092" w:rsidP="001A1BBB">
            <w:pPr>
              <w:contextualSpacing/>
              <w:jc w:val="center"/>
              <w:rPr>
                <w:rFonts w:ascii="TH SarabunPSK" w:hAnsi="TH SarabunPSK" w:cs="TH SarabunPSK"/>
                <w:szCs w:val="22"/>
                <w:shd w:val="clear" w:color="auto" w:fill="FFFFFF"/>
              </w:rPr>
            </w:pPr>
            <w:r w:rsidRPr="00FF7548">
              <w:rPr>
                <w:rFonts w:ascii="TH SarabunPSK" w:hAnsi="TH SarabunPSK" w:cs="TH SarabunPSK" w:hint="cs"/>
                <w:szCs w:val="22"/>
                <w:shd w:val="clear" w:color="auto" w:fill="FFFFFF"/>
              </w:rPr>
              <w:t>2</w:t>
            </w:r>
          </w:p>
        </w:tc>
        <w:tc>
          <w:tcPr>
            <w:tcW w:w="584" w:type="dxa"/>
            <w:tcBorders>
              <w:right w:val="single" w:sz="4" w:space="0" w:color="auto"/>
            </w:tcBorders>
            <w:vAlign w:val="center"/>
          </w:tcPr>
          <w:p w14:paraId="3285515E" w14:textId="47424BA6" w:rsidR="00412092" w:rsidRPr="00FF7548" w:rsidRDefault="00412092" w:rsidP="001A1BBB">
            <w:pPr>
              <w:contextualSpacing/>
              <w:jc w:val="center"/>
              <w:rPr>
                <w:rFonts w:ascii="TH SarabunPSK" w:hAnsi="TH SarabunPSK" w:cs="TH SarabunPSK"/>
                <w:szCs w:val="22"/>
                <w:shd w:val="clear" w:color="auto" w:fill="FFFFFF"/>
              </w:rPr>
            </w:pPr>
            <w:r w:rsidRPr="00FF7548">
              <w:rPr>
                <w:rFonts w:ascii="TH SarabunPSK" w:hAnsi="TH SarabunPSK" w:cs="TH SarabunPSK"/>
                <w:szCs w:val="22"/>
                <w:shd w:val="clear" w:color="auto" w:fill="FFFFFF"/>
              </w:rPr>
              <w:t>33.33</w:t>
            </w:r>
          </w:p>
        </w:tc>
        <w:tc>
          <w:tcPr>
            <w:tcW w:w="584" w:type="dxa"/>
            <w:gridSpan w:val="2"/>
            <w:tcBorders>
              <w:left w:val="single" w:sz="4" w:space="0" w:color="auto"/>
            </w:tcBorders>
            <w:vAlign w:val="center"/>
          </w:tcPr>
          <w:p w14:paraId="08AD5605" w14:textId="65F63CBF" w:rsidR="00412092" w:rsidRPr="00FF7548" w:rsidRDefault="00412092" w:rsidP="001A1BBB">
            <w:pPr>
              <w:contextualSpacing/>
              <w:jc w:val="center"/>
              <w:rPr>
                <w:rFonts w:ascii="TH SarabunPSK" w:hAnsi="TH SarabunPSK" w:cs="TH SarabunPSK"/>
                <w:szCs w:val="22"/>
                <w:shd w:val="clear" w:color="auto" w:fill="FFFFFF"/>
              </w:rPr>
            </w:pPr>
            <w:r w:rsidRPr="00FF7548">
              <w:rPr>
                <w:rFonts w:ascii="TH SarabunPSK" w:hAnsi="TH SarabunPSK" w:cs="TH SarabunPSK"/>
                <w:szCs w:val="22"/>
                <w:shd w:val="clear" w:color="auto" w:fill="FFFFFF"/>
              </w:rPr>
              <w:t>0</w:t>
            </w:r>
          </w:p>
        </w:tc>
        <w:tc>
          <w:tcPr>
            <w:tcW w:w="584" w:type="dxa"/>
            <w:vAlign w:val="center"/>
          </w:tcPr>
          <w:p w14:paraId="7F0DFC62" w14:textId="21DD65D6" w:rsidR="00412092" w:rsidRPr="00FF7548" w:rsidRDefault="00553A72" w:rsidP="001A1BBB">
            <w:pPr>
              <w:contextualSpacing/>
              <w:jc w:val="center"/>
              <w:rPr>
                <w:rFonts w:ascii="TH SarabunPSK" w:hAnsi="TH SarabunPSK" w:cs="TH SarabunPSK"/>
                <w:szCs w:val="22"/>
                <w:shd w:val="clear" w:color="auto" w:fill="FFFFFF"/>
              </w:rPr>
            </w:pPr>
            <w:r>
              <w:rPr>
                <w:rFonts w:ascii="TH SarabunPSK" w:hAnsi="TH SarabunPSK" w:cs="TH SarabunPSK" w:hint="cs"/>
                <w:szCs w:val="22"/>
                <w:shd w:val="clear" w:color="auto" w:fill="FFFFFF"/>
                <w:cs/>
              </w:rPr>
              <w:t>0.00</w:t>
            </w:r>
          </w:p>
        </w:tc>
        <w:tc>
          <w:tcPr>
            <w:tcW w:w="585" w:type="dxa"/>
            <w:vAlign w:val="center"/>
          </w:tcPr>
          <w:p w14:paraId="7CC9AEAB" w14:textId="51C49ED4" w:rsidR="00412092" w:rsidRPr="00FF7548" w:rsidRDefault="00412092" w:rsidP="001A1BBB">
            <w:pPr>
              <w:contextualSpacing/>
              <w:jc w:val="center"/>
              <w:rPr>
                <w:rFonts w:ascii="TH SarabunPSK" w:hAnsi="TH SarabunPSK" w:cs="TH SarabunPSK"/>
                <w:szCs w:val="22"/>
                <w:shd w:val="clear" w:color="auto" w:fill="FFFFFF"/>
              </w:rPr>
            </w:pPr>
            <w:r w:rsidRPr="00FF7548">
              <w:rPr>
                <w:rFonts w:ascii="TH SarabunPSK" w:hAnsi="TH SarabunPSK" w:cs="TH SarabunPSK"/>
                <w:szCs w:val="22"/>
                <w:shd w:val="clear" w:color="auto" w:fill="FFFFFF"/>
              </w:rPr>
              <w:t>0</w:t>
            </w:r>
          </w:p>
        </w:tc>
        <w:tc>
          <w:tcPr>
            <w:tcW w:w="584" w:type="dxa"/>
            <w:vAlign w:val="center"/>
          </w:tcPr>
          <w:p w14:paraId="776C6AF4" w14:textId="502F4BB7" w:rsidR="00412092" w:rsidRPr="00FF7548" w:rsidRDefault="00553A72" w:rsidP="001A1BBB">
            <w:pPr>
              <w:contextualSpacing/>
              <w:jc w:val="center"/>
              <w:rPr>
                <w:rFonts w:ascii="TH SarabunPSK" w:hAnsi="TH SarabunPSK" w:cs="TH SarabunPSK"/>
                <w:szCs w:val="22"/>
                <w:shd w:val="clear" w:color="auto" w:fill="FFFFFF"/>
              </w:rPr>
            </w:pPr>
            <w:r>
              <w:rPr>
                <w:rFonts w:ascii="TH SarabunPSK" w:hAnsi="TH SarabunPSK" w:cs="TH SarabunPSK" w:hint="cs"/>
                <w:szCs w:val="22"/>
                <w:shd w:val="clear" w:color="auto" w:fill="FFFFFF"/>
                <w:cs/>
              </w:rPr>
              <w:t>0.00</w:t>
            </w:r>
          </w:p>
        </w:tc>
        <w:tc>
          <w:tcPr>
            <w:tcW w:w="584" w:type="dxa"/>
            <w:vAlign w:val="center"/>
          </w:tcPr>
          <w:p w14:paraId="603EC071" w14:textId="49204E66" w:rsidR="00412092" w:rsidRPr="00FF7548" w:rsidRDefault="00412092" w:rsidP="001A1BBB">
            <w:pPr>
              <w:contextualSpacing/>
              <w:jc w:val="center"/>
              <w:rPr>
                <w:rFonts w:ascii="TH SarabunPSK" w:hAnsi="TH SarabunPSK" w:cs="TH SarabunPSK"/>
                <w:szCs w:val="22"/>
                <w:shd w:val="clear" w:color="auto" w:fill="FFFFFF"/>
              </w:rPr>
            </w:pPr>
            <w:r w:rsidRPr="00FF7548">
              <w:rPr>
                <w:rFonts w:ascii="TH SarabunPSK" w:hAnsi="TH SarabunPSK" w:cs="TH SarabunPSK"/>
                <w:szCs w:val="22"/>
                <w:shd w:val="clear" w:color="auto" w:fill="FFFFFF"/>
              </w:rPr>
              <w:t>0</w:t>
            </w:r>
          </w:p>
        </w:tc>
        <w:tc>
          <w:tcPr>
            <w:tcW w:w="584" w:type="dxa"/>
            <w:vAlign w:val="center"/>
          </w:tcPr>
          <w:p w14:paraId="2637075B" w14:textId="052FF97D" w:rsidR="00412092" w:rsidRPr="00FF7548" w:rsidRDefault="007521B8" w:rsidP="001A1BBB">
            <w:pPr>
              <w:contextualSpacing/>
              <w:jc w:val="center"/>
              <w:rPr>
                <w:rFonts w:ascii="TH SarabunPSK" w:hAnsi="TH SarabunPSK" w:cs="TH SarabunPSK"/>
                <w:szCs w:val="22"/>
                <w:shd w:val="clear" w:color="auto" w:fill="FFFFFF"/>
              </w:rPr>
            </w:pPr>
            <w:r>
              <w:rPr>
                <w:rFonts w:ascii="TH SarabunPSK" w:hAnsi="TH SarabunPSK" w:cs="TH SarabunPSK" w:hint="cs"/>
                <w:szCs w:val="22"/>
                <w:shd w:val="clear" w:color="auto" w:fill="FFFFFF"/>
                <w:cs/>
              </w:rPr>
              <w:t>0</w:t>
            </w:r>
          </w:p>
        </w:tc>
        <w:tc>
          <w:tcPr>
            <w:tcW w:w="584" w:type="dxa"/>
            <w:vAlign w:val="center"/>
          </w:tcPr>
          <w:p w14:paraId="6269A5A9" w14:textId="79A76768" w:rsidR="00412092" w:rsidRPr="00FF7548" w:rsidRDefault="00412092" w:rsidP="001A1BBB">
            <w:pPr>
              <w:contextualSpacing/>
              <w:jc w:val="center"/>
              <w:rPr>
                <w:rFonts w:ascii="TH SarabunPSK" w:hAnsi="TH SarabunPSK" w:cs="TH SarabunPSK"/>
                <w:szCs w:val="22"/>
                <w:shd w:val="clear" w:color="auto" w:fill="FFFFFF"/>
              </w:rPr>
            </w:pPr>
            <w:r w:rsidRPr="00FF7548">
              <w:rPr>
                <w:rFonts w:ascii="TH SarabunPSK" w:hAnsi="TH SarabunPSK" w:cs="TH SarabunPSK"/>
                <w:szCs w:val="22"/>
                <w:shd w:val="clear" w:color="auto" w:fill="FFFFFF"/>
              </w:rPr>
              <w:t>1</w:t>
            </w:r>
          </w:p>
        </w:tc>
        <w:tc>
          <w:tcPr>
            <w:tcW w:w="585" w:type="dxa"/>
            <w:vAlign w:val="center"/>
          </w:tcPr>
          <w:p w14:paraId="0510BF0B" w14:textId="76394B0A" w:rsidR="00412092" w:rsidRPr="00FF7548" w:rsidRDefault="007521B8" w:rsidP="001A1BBB">
            <w:pPr>
              <w:contextualSpacing/>
              <w:jc w:val="center"/>
              <w:rPr>
                <w:rFonts w:ascii="TH SarabunPSK" w:hAnsi="TH SarabunPSK" w:cs="TH SarabunPSK"/>
                <w:szCs w:val="22"/>
                <w:shd w:val="clear" w:color="auto" w:fill="FFFFFF"/>
              </w:rPr>
            </w:pPr>
            <w:r>
              <w:rPr>
                <w:rFonts w:ascii="TH SarabunPSK" w:hAnsi="TH SarabunPSK" w:cs="TH SarabunPSK" w:hint="cs"/>
                <w:szCs w:val="22"/>
                <w:shd w:val="clear" w:color="auto" w:fill="FFFFFF"/>
                <w:cs/>
              </w:rPr>
              <w:t>14.29</w:t>
            </w:r>
          </w:p>
        </w:tc>
        <w:tc>
          <w:tcPr>
            <w:tcW w:w="540" w:type="dxa"/>
          </w:tcPr>
          <w:p w14:paraId="04E8C592" w14:textId="3119DD11" w:rsidR="00412092" w:rsidRPr="0009533D" w:rsidRDefault="00253DEA" w:rsidP="001A1BBB">
            <w:pPr>
              <w:contextualSpacing/>
              <w:jc w:val="center"/>
              <w:rPr>
                <w:rFonts w:ascii="TH SarabunPSK" w:hAnsi="TH SarabunPSK" w:cs="TH SarabunPSK"/>
                <w:sz w:val="18"/>
                <w:szCs w:val="22"/>
                <w:shd w:val="clear" w:color="auto" w:fill="FFFFFF"/>
              </w:rPr>
            </w:pPr>
            <w:r w:rsidRPr="0009533D">
              <w:rPr>
                <w:rFonts w:ascii="TH SarabunPSK" w:hAnsi="TH SarabunPSK" w:cs="TH SarabunPSK" w:hint="cs"/>
                <w:sz w:val="18"/>
                <w:szCs w:val="22"/>
                <w:shd w:val="clear" w:color="auto" w:fill="FFFFFF"/>
                <w:cs/>
              </w:rPr>
              <w:t>7</w:t>
            </w:r>
          </w:p>
        </w:tc>
        <w:tc>
          <w:tcPr>
            <w:tcW w:w="639" w:type="dxa"/>
          </w:tcPr>
          <w:p w14:paraId="39988C1D" w14:textId="463E6840" w:rsidR="00412092" w:rsidRPr="0009533D" w:rsidRDefault="00D96A4D" w:rsidP="001A1BBB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4"/>
                <w:shd w:val="clear" w:color="auto" w:fill="FFFFFF"/>
              </w:rPr>
            </w:pPr>
            <w:r w:rsidRPr="0009533D">
              <w:rPr>
                <w:rFonts w:ascii="TH SarabunPSK" w:hAnsi="TH SarabunPSK" w:cs="TH SarabunPSK" w:hint="cs"/>
                <w:sz w:val="20"/>
                <w:szCs w:val="24"/>
                <w:shd w:val="clear" w:color="auto" w:fill="FFFFFF"/>
                <w:cs/>
              </w:rPr>
              <w:t>45.91</w:t>
            </w:r>
          </w:p>
        </w:tc>
      </w:tr>
      <w:tr w:rsidR="001E5CC3" w:rsidRPr="00CB5942" w14:paraId="4008C097" w14:textId="26D296DB" w:rsidTr="00332AAE">
        <w:trPr>
          <w:jc w:val="center"/>
        </w:trPr>
        <w:tc>
          <w:tcPr>
            <w:tcW w:w="784" w:type="dxa"/>
            <w:vMerge w:val="restart"/>
            <w:vAlign w:val="center"/>
          </w:tcPr>
          <w:p w14:paraId="047C31E8" w14:textId="153F65A0" w:rsidR="001E5CC3" w:rsidRPr="00332AAE" w:rsidRDefault="001E5CC3" w:rsidP="001A1BBB">
            <w:pPr>
              <w:contextualSpacing/>
              <w:jc w:val="center"/>
              <w:rPr>
                <w:rFonts w:ascii="TH SarabunPSK" w:hAnsi="TH SarabunPSK" w:cs="TH SarabunPSK"/>
                <w:sz w:val="18"/>
                <w:szCs w:val="22"/>
                <w:shd w:val="clear" w:color="auto" w:fill="FFFFFF"/>
                <w:cs/>
              </w:rPr>
            </w:pPr>
            <w:r w:rsidRPr="00332AAE">
              <w:rPr>
                <w:rFonts w:ascii="TH SarabunPSK" w:hAnsi="TH SarabunPSK" w:cs="TH SarabunPSK" w:hint="cs"/>
                <w:sz w:val="18"/>
                <w:szCs w:val="22"/>
                <w:shd w:val="clear" w:color="auto" w:fill="FFFFFF"/>
                <w:cs/>
              </w:rPr>
              <w:t>รวม</w:t>
            </w:r>
          </w:p>
        </w:tc>
        <w:tc>
          <w:tcPr>
            <w:tcW w:w="584" w:type="dxa"/>
            <w:vAlign w:val="center"/>
          </w:tcPr>
          <w:p w14:paraId="2B9355EB" w14:textId="77777777" w:rsidR="001E5CC3" w:rsidRPr="00FF7548" w:rsidRDefault="001E5CC3" w:rsidP="001A1BBB">
            <w:pPr>
              <w:contextualSpacing/>
              <w:jc w:val="center"/>
              <w:rPr>
                <w:rFonts w:ascii="TH SarabunPSK" w:hAnsi="TH SarabunPSK" w:cs="TH SarabunPSK"/>
                <w:szCs w:val="22"/>
                <w:shd w:val="clear" w:color="auto" w:fill="FFFFFF"/>
              </w:rPr>
            </w:pPr>
            <w:r w:rsidRPr="00FF7548">
              <w:rPr>
                <w:rFonts w:ascii="TH SarabunPSK" w:hAnsi="TH SarabunPSK" w:cs="TH SarabunPSK"/>
                <w:szCs w:val="22"/>
                <w:shd w:val="clear" w:color="auto" w:fill="FFFFFF"/>
              </w:rPr>
              <w:t>5</w:t>
            </w:r>
          </w:p>
        </w:tc>
        <w:tc>
          <w:tcPr>
            <w:tcW w:w="584" w:type="dxa"/>
            <w:vAlign w:val="center"/>
          </w:tcPr>
          <w:p w14:paraId="2E70255B" w14:textId="25D4044D" w:rsidR="001E5CC3" w:rsidRPr="00FF7548" w:rsidRDefault="001E5CC3" w:rsidP="001A1BBB">
            <w:pPr>
              <w:contextualSpacing/>
              <w:jc w:val="center"/>
              <w:rPr>
                <w:rFonts w:ascii="TH SarabunPSK" w:hAnsi="TH SarabunPSK" w:cs="TH SarabunPSK"/>
                <w:szCs w:val="22"/>
                <w:shd w:val="clear" w:color="auto" w:fill="FFFFFF"/>
              </w:rPr>
            </w:pPr>
            <w:r w:rsidRPr="00FF7548">
              <w:rPr>
                <w:rFonts w:ascii="TH SarabunPSK" w:hAnsi="TH SarabunPSK" w:cs="TH SarabunPSK"/>
                <w:szCs w:val="22"/>
                <w:shd w:val="clear" w:color="auto" w:fill="FFFFFF"/>
              </w:rPr>
              <w:t>100.0</w:t>
            </w:r>
          </w:p>
        </w:tc>
        <w:tc>
          <w:tcPr>
            <w:tcW w:w="584" w:type="dxa"/>
            <w:vAlign w:val="center"/>
          </w:tcPr>
          <w:p w14:paraId="4E53DA88" w14:textId="56EF1E74" w:rsidR="001E5CC3" w:rsidRPr="00FF7548" w:rsidRDefault="001E5CC3" w:rsidP="001A1BBB">
            <w:pPr>
              <w:contextualSpacing/>
              <w:jc w:val="center"/>
              <w:rPr>
                <w:rFonts w:ascii="TH SarabunPSK" w:hAnsi="TH SarabunPSK" w:cs="TH SarabunPSK"/>
                <w:szCs w:val="22"/>
                <w:shd w:val="clear" w:color="auto" w:fill="FFFFFF"/>
              </w:rPr>
            </w:pPr>
            <w:r w:rsidRPr="00FF7548">
              <w:rPr>
                <w:rFonts w:ascii="TH SarabunPSK" w:hAnsi="TH SarabunPSK" w:cs="TH SarabunPSK"/>
                <w:szCs w:val="22"/>
                <w:shd w:val="clear" w:color="auto" w:fill="FFFFFF"/>
              </w:rPr>
              <w:t>5</w:t>
            </w:r>
          </w:p>
        </w:tc>
        <w:tc>
          <w:tcPr>
            <w:tcW w:w="584" w:type="dxa"/>
            <w:vAlign w:val="center"/>
          </w:tcPr>
          <w:p w14:paraId="279910B2" w14:textId="6C24D90C" w:rsidR="001E5CC3" w:rsidRPr="00FF7548" w:rsidRDefault="001E5CC3" w:rsidP="001A1BBB">
            <w:pPr>
              <w:contextualSpacing/>
              <w:jc w:val="center"/>
              <w:rPr>
                <w:rFonts w:ascii="TH SarabunPSK" w:hAnsi="TH SarabunPSK" w:cs="TH SarabunPSK"/>
                <w:szCs w:val="22"/>
                <w:shd w:val="clear" w:color="auto" w:fill="FFFFFF"/>
              </w:rPr>
            </w:pPr>
            <w:r w:rsidRPr="00FF7548">
              <w:rPr>
                <w:rFonts w:ascii="TH SarabunPSK" w:hAnsi="TH SarabunPSK" w:cs="TH SarabunPSK"/>
                <w:szCs w:val="22"/>
                <w:shd w:val="clear" w:color="auto" w:fill="FFFFFF"/>
              </w:rPr>
              <w:t>100.0</w:t>
            </w:r>
          </w:p>
        </w:tc>
        <w:tc>
          <w:tcPr>
            <w:tcW w:w="584" w:type="dxa"/>
            <w:vAlign w:val="center"/>
          </w:tcPr>
          <w:p w14:paraId="01F37C29" w14:textId="5852F5E6" w:rsidR="001E5CC3" w:rsidRPr="00FF7548" w:rsidRDefault="001E5CC3" w:rsidP="001A1BBB">
            <w:pPr>
              <w:contextualSpacing/>
              <w:jc w:val="center"/>
              <w:rPr>
                <w:rFonts w:ascii="TH SarabunPSK" w:hAnsi="TH SarabunPSK" w:cs="TH SarabunPSK"/>
                <w:szCs w:val="22"/>
                <w:shd w:val="clear" w:color="auto" w:fill="FFFFFF"/>
              </w:rPr>
            </w:pPr>
            <w:r w:rsidRPr="00FF7548">
              <w:rPr>
                <w:rFonts w:ascii="TH SarabunPSK" w:hAnsi="TH SarabunPSK" w:cs="TH SarabunPSK" w:hint="cs"/>
                <w:szCs w:val="22"/>
                <w:shd w:val="clear" w:color="auto" w:fill="FFFFFF"/>
              </w:rPr>
              <w:t>6</w:t>
            </w:r>
          </w:p>
        </w:tc>
        <w:tc>
          <w:tcPr>
            <w:tcW w:w="585" w:type="dxa"/>
            <w:vAlign w:val="center"/>
          </w:tcPr>
          <w:p w14:paraId="729F01B8" w14:textId="2F39B4DF" w:rsidR="001E5CC3" w:rsidRPr="00FF7548" w:rsidRDefault="001E5CC3" w:rsidP="001A1BBB">
            <w:pPr>
              <w:contextualSpacing/>
              <w:jc w:val="center"/>
              <w:rPr>
                <w:rFonts w:ascii="TH SarabunPSK" w:hAnsi="TH SarabunPSK" w:cs="TH SarabunPSK"/>
                <w:szCs w:val="22"/>
                <w:shd w:val="clear" w:color="auto" w:fill="FFFFFF"/>
              </w:rPr>
            </w:pPr>
            <w:r w:rsidRPr="00FF7548">
              <w:rPr>
                <w:rFonts w:ascii="TH SarabunPSK" w:hAnsi="TH SarabunPSK" w:cs="TH SarabunPSK"/>
                <w:szCs w:val="22"/>
                <w:shd w:val="clear" w:color="auto" w:fill="FFFFFF"/>
              </w:rPr>
              <w:t>100.0</w:t>
            </w:r>
          </w:p>
        </w:tc>
        <w:tc>
          <w:tcPr>
            <w:tcW w:w="584" w:type="dxa"/>
            <w:vAlign w:val="center"/>
          </w:tcPr>
          <w:p w14:paraId="74EEE1D2" w14:textId="1DF2471E" w:rsidR="001E5CC3" w:rsidRPr="00FF7548" w:rsidRDefault="001E5CC3" w:rsidP="001A1BBB">
            <w:pPr>
              <w:contextualSpacing/>
              <w:jc w:val="center"/>
              <w:rPr>
                <w:rFonts w:ascii="TH SarabunPSK" w:hAnsi="TH SarabunPSK" w:cs="TH SarabunPSK"/>
                <w:szCs w:val="22"/>
                <w:shd w:val="clear" w:color="auto" w:fill="FFFFFF"/>
              </w:rPr>
            </w:pPr>
            <w:r w:rsidRPr="00FF7548">
              <w:rPr>
                <w:rFonts w:ascii="TH SarabunPSK" w:hAnsi="TH SarabunPSK" w:cs="TH SarabunPSK" w:hint="cs"/>
                <w:szCs w:val="22"/>
                <w:shd w:val="clear" w:color="auto" w:fill="FFFFFF"/>
              </w:rPr>
              <w:t>6</w:t>
            </w:r>
          </w:p>
        </w:tc>
        <w:tc>
          <w:tcPr>
            <w:tcW w:w="584" w:type="dxa"/>
            <w:tcBorders>
              <w:right w:val="single" w:sz="4" w:space="0" w:color="auto"/>
            </w:tcBorders>
            <w:vAlign w:val="center"/>
          </w:tcPr>
          <w:p w14:paraId="532243A7" w14:textId="555D0BCD" w:rsidR="001E5CC3" w:rsidRPr="00FF7548" w:rsidRDefault="001E5CC3" w:rsidP="001A1BBB">
            <w:pPr>
              <w:contextualSpacing/>
              <w:jc w:val="center"/>
              <w:rPr>
                <w:rFonts w:ascii="TH SarabunPSK" w:hAnsi="TH SarabunPSK" w:cs="TH SarabunPSK"/>
                <w:szCs w:val="22"/>
                <w:shd w:val="clear" w:color="auto" w:fill="FFFFFF"/>
              </w:rPr>
            </w:pPr>
            <w:r w:rsidRPr="00FF7548">
              <w:rPr>
                <w:rFonts w:ascii="TH SarabunPSK" w:hAnsi="TH SarabunPSK" w:cs="TH SarabunPSK"/>
                <w:szCs w:val="22"/>
                <w:shd w:val="clear" w:color="auto" w:fill="FFFFFF"/>
              </w:rPr>
              <w:t>100.0</w:t>
            </w:r>
          </w:p>
        </w:tc>
        <w:tc>
          <w:tcPr>
            <w:tcW w:w="584" w:type="dxa"/>
            <w:gridSpan w:val="2"/>
            <w:tcBorders>
              <w:left w:val="single" w:sz="4" w:space="0" w:color="auto"/>
            </w:tcBorders>
            <w:vAlign w:val="center"/>
          </w:tcPr>
          <w:p w14:paraId="0B5A2696" w14:textId="7536D1F9" w:rsidR="001E5CC3" w:rsidRPr="00FF7548" w:rsidRDefault="001E5CC3" w:rsidP="001A1BBB">
            <w:pPr>
              <w:contextualSpacing/>
              <w:jc w:val="center"/>
              <w:rPr>
                <w:rFonts w:ascii="TH SarabunPSK" w:hAnsi="TH SarabunPSK" w:cs="TH SarabunPSK"/>
                <w:szCs w:val="22"/>
                <w:shd w:val="clear" w:color="auto" w:fill="FFFFFF"/>
              </w:rPr>
            </w:pPr>
            <w:r w:rsidRPr="00FF7548">
              <w:rPr>
                <w:rFonts w:ascii="TH SarabunPSK" w:hAnsi="TH SarabunPSK" w:cs="TH SarabunPSK"/>
                <w:szCs w:val="22"/>
                <w:shd w:val="clear" w:color="auto" w:fill="FFFFFF"/>
              </w:rPr>
              <w:t>4</w:t>
            </w:r>
          </w:p>
        </w:tc>
        <w:tc>
          <w:tcPr>
            <w:tcW w:w="584" w:type="dxa"/>
            <w:vAlign w:val="center"/>
          </w:tcPr>
          <w:p w14:paraId="38984BA6" w14:textId="029C0651" w:rsidR="001E5CC3" w:rsidRPr="00FF7548" w:rsidRDefault="001E5CC3" w:rsidP="001A1BBB">
            <w:pPr>
              <w:contextualSpacing/>
              <w:jc w:val="center"/>
              <w:rPr>
                <w:rFonts w:ascii="TH SarabunPSK" w:hAnsi="TH SarabunPSK" w:cs="TH SarabunPSK"/>
                <w:szCs w:val="22"/>
                <w:shd w:val="clear" w:color="auto" w:fill="FFFFFF"/>
              </w:rPr>
            </w:pPr>
            <w:r w:rsidRPr="00FF7548">
              <w:rPr>
                <w:rFonts w:ascii="TH SarabunPSK" w:hAnsi="TH SarabunPSK" w:cs="TH SarabunPSK"/>
                <w:szCs w:val="22"/>
                <w:shd w:val="clear" w:color="auto" w:fill="FFFFFF"/>
              </w:rPr>
              <w:t>100.0</w:t>
            </w:r>
          </w:p>
        </w:tc>
        <w:tc>
          <w:tcPr>
            <w:tcW w:w="585" w:type="dxa"/>
            <w:vAlign w:val="center"/>
          </w:tcPr>
          <w:p w14:paraId="1C870543" w14:textId="4EE4BFA0" w:rsidR="001E5CC3" w:rsidRPr="00FF7548" w:rsidRDefault="001E5CC3" w:rsidP="001A1BBB">
            <w:pPr>
              <w:contextualSpacing/>
              <w:jc w:val="center"/>
              <w:rPr>
                <w:rFonts w:ascii="TH SarabunPSK" w:hAnsi="TH SarabunPSK" w:cs="TH SarabunPSK"/>
                <w:szCs w:val="22"/>
                <w:shd w:val="clear" w:color="auto" w:fill="FFFFFF"/>
              </w:rPr>
            </w:pPr>
            <w:r w:rsidRPr="00FF7548">
              <w:rPr>
                <w:rFonts w:ascii="TH SarabunPSK" w:hAnsi="TH SarabunPSK" w:cs="TH SarabunPSK"/>
                <w:szCs w:val="22"/>
                <w:shd w:val="clear" w:color="auto" w:fill="FFFFFF"/>
              </w:rPr>
              <w:t>5</w:t>
            </w:r>
          </w:p>
        </w:tc>
        <w:tc>
          <w:tcPr>
            <w:tcW w:w="584" w:type="dxa"/>
            <w:vAlign w:val="center"/>
          </w:tcPr>
          <w:p w14:paraId="0B53A5E4" w14:textId="799E63A8" w:rsidR="001E5CC3" w:rsidRPr="00FF7548" w:rsidRDefault="001E5CC3" w:rsidP="001A1BBB">
            <w:pPr>
              <w:contextualSpacing/>
              <w:jc w:val="center"/>
              <w:rPr>
                <w:rFonts w:ascii="TH SarabunPSK" w:hAnsi="TH SarabunPSK" w:cs="TH SarabunPSK"/>
                <w:szCs w:val="22"/>
                <w:shd w:val="clear" w:color="auto" w:fill="FFFFFF"/>
              </w:rPr>
            </w:pPr>
            <w:r w:rsidRPr="00FF7548">
              <w:rPr>
                <w:rFonts w:ascii="TH SarabunPSK" w:hAnsi="TH SarabunPSK" w:cs="TH SarabunPSK"/>
                <w:szCs w:val="22"/>
                <w:shd w:val="clear" w:color="auto" w:fill="FFFFFF"/>
              </w:rPr>
              <w:t>100.0</w:t>
            </w:r>
          </w:p>
        </w:tc>
        <w:tc>
          <w:tcPr>
            <w:tcW w:w="584" w:type="dxa"/>
            <w:vAlign w:val="center"/>
          </w:tcPr>
          <w:p w14:paraId="02E19ABC" w14:textId="5BD1666F" w:rsidR="001E5CC3" w:rsidRPr="00FF7548" w:rsidRDefault="001E5CC3" w:rsidP="001A1BBB">
            <w:pPr>
              <w:contextualSpacing/>
              <w:jc w:val="center"/>
              <w:rPr>
                <w:rFonts w:ascii="TH SarabunPSK" w:hAnsi="TH SarabunPSK" w:cs="TH SarabunPSK"/>
                <w:szCs w:val="22"/>
                <w:shd w:val="clear" w:color="auto" w:fill="FFFFFF"/>
              </w:rPr>
            </w:pPr>
            <w:r w:rsidRPr="00FF7548">
              <w:rPr>
                <w:rFonts w:ascii="TH SarabunPSK" w:hAnsi="TH SarabunPSK" w:cs="TH SarabunPSK"/>
                <w:szCs w:val="22"/>
                <w:shd w:val="clear" w:color="auto" w:fill="FFFFFF"/>
              </w:rPr>
              <w:t>6</w:t>
            </w:r>
          </w:p>
        </w:tc>
        <w:tc>
          <w:tcPr>
            <w:tcW w:w="584" w:type="dxa"/>
            <w:vAlign w:val="center"/>
          </w:tcPr>
          <w:p w14:paraId="2DACE008" w14:textId="4BA25872" w:rsidR="001E5CC3" w:rsidRPr="00FF7548" w:rsidRDefault="001E5CC3" w:rsidP="001A1BBB">
            <w:pPr>
              <w:contextualSpacing/>
              <w:jc w:val="center"/>
              <w:rPr>
                <w:rFonts w:ascii="TH SarabunPSK" w:hAnsi="TH SarabunPSK" w:cs="TH SarabunPSK"/>
                <w:szCs w:val="22"/>
                <w:shd w:val="clear" w:color="auto" w:fill="FFFFFF"/>
              </w:rPr>
            </w:pPr>
            <w:r w:rsidRPr="00FF7548">
              <w:rPr>
                <w:rFonts w:ascii="TH SarabunPSK" w:hAnsi="TH SarabunPSK" w:cs="TH SarabunPSK"/>
                <w:szCs w:val="22"/>
                <w:shd w:val="clear" w:color="auto" w:fill="FFFFFF"/>
              </w:rPr>
              <w:t>100.0</w:t>
            </w:r>
          </w:p>
        </w:tc>
        <w:tc>
          <w:tcPr>
            <w:tcW w:w="584" w:type="dxa"/>
            <w:vAlign w:val="center"/>
          </w:tcPr>
          <w:p w14:paraId="23F9C509" w14:textId="173A2BBE" w:rsidR="001E5CC3" w:rsidRPr="00FF7548" w:rsidRDefault="001E5CC3" w:rsidP="001A1BBB">
            <w:pPr>
              <w:contextualSpacing/>
              <w:jc w:val="center"/>
              <w:rPr>
                <w:rFonts w:ascii="TH SarabunPSK" w:hAnsi="TH SarabunPSK" w:cs="TH SarabunPSK"/>
                <w:szCs w:val="22"/>
                <w:shd w:val="clear" w:color="auto" w:fill="FFFFFF"/>
              </w:rPr>
            </w:pPr>
            <w:r w:rsidRPr="00FF7548">
              <w:rPr>
                <w:rFonts w:ascii="TH SarabunPSK" w:hAnsi="TH SarabunPSK" w:cs="TH SarabunPSK"/>
                <w:szCs w:val="22"/>
                <w:shd w:val="clear" w:color="auto" w:fill="FFFFFF"/>
              </w:rPr>
              <w:t>7</w:t>
            </w:r>
          </w:p>
        </w:tc>
        <w:tc>
          <w:tcPr>
            <w:tcW w:w="585" w:type="dxa"/>
            <w:vAlign w:val="center"/>
          </w:tcPr>
          <w:p w14:paraId="09EA00FD" w14:textId="40AAACD1" w:rsidR="001E5CC3" w:rsidRPr="00FF7548" w:rsidRDefault="001E5CC3" w:rsidP="001A1BBB">
            <w:pPr>
              <w:contextualSpacing/>
              <w:jc w:val="center"/>
              <w:rPr>
                <w:rFonts w:ascii="TH SarabunPSK" w:hAnsi="TH SarabunPSK" w:cs="TH SarabunPSK"/>
                <w:szCs w:val="22"/>
                <w:shd w:val="clear" w:color="auto" w:fill="FFFFFF"/>
              </w:rPr>
            </w:pPr>
            <w:r w:rsidRPr="00FF7548">
              <w:rPr>
                <w:rFonts w:ascii="TH SarabunPSK" w:hAnsi="TH SarabunPSK" w:cs="TH SarabunPSK"/>
                <w:szCs w:val="22"/>
                <w:shd w:val="clear" w:color="auto" w:fill="FFFFFF"/>
              </w:rPr>
              <w:t>100.0</w:t>
            </w:r>
          </w:p>
        </w:tc>
        <w:tc>
          <w:tcPr>
            <w:tcW w:w="540" w:type="dxa"/>
            <w:vAlign w:val="center"/>
          </w:tcPr>
          <w:p w14:paraId="6F7F2176" w14:textId="5952127D" w:rsidR="001E5CC3" w:rsidRPr="0009533D" w:rsidRDefault="001E5CC3" w:rsidP="001A1BBB">
            <w:pPr>
              <w:contextualSpacing/>
              <w:jc w:val="center"/>
              <w:rPr>
                <w:rFonts w:ascii="TH SarabunPSK" w:hAnsi="TH SarabunPSK" w:cs="TH SarabunPSK"/>
                <w:szCs w:val="22"/>
                <w:shd w:val="clear" w:color="auto" w:fill="FFFFFF"/>
              </w:rPr>
            </w:pPr>
            <w:r w:rsidRPr="0009533D">
              <w:rPr>
                <w:rFonts w:ascii="TH SarabunPSK" w:hAnsi="TH SarabunPSK" w:cs="TH SarabunPSK" w:hint="cs"/>
                <w:szCs w:val="22"/>
                <w:shd w:val="clear" w:color="auto" w:fill="FFFFFF"/>
                <w:cs/>
              </w:rPr>
              <w:t>44</w:t>
            </w:r>
          </w:p>
        </w:tc>
        <w:tc>
          <w:tcPr>
            <w:tcW w:w="639" w:type="dxa"/>
            <w:vAlign w:val="center"/>
          </w:tcPr>
          <w:p w14:paraId="77F21FCE" w14:textId="5211EEE0" w:rsidR="001E5CC3" w:rsidRPr="0009533D" w:rsidRDefault="001E5CC3" w:rsidP="001A1BBB">
            <w:pPr>
              <w:contextualSpacing/>
              <w:jc w:val="center"/>
              <w:rPr>
                <w:rFonts w:ascii="TH SarabunPSK" w:hAnsi="TH SarabunPSK" w:cs="TH SarabunPSK"/>
                <w:szCs w:val="22"/>
                <w:shd w:val="clear" w:color="auto" w:fill="FFFFFF"/>
              </w:rPr>
            </w:pPr>
            <w:r w:rsidRPr="0009533D">
              <w:rPr>
                <w:rFonts w:ascii="TH SarabunPSK" w:hAnsi="TH SarabunPSK" w:cs="TH SarabunPSK" w:hint="cs"/>
                <w:szCs w:val="22"/>
                <w:shd w:val="clear" w:color="auto" w:fill="FFFFFF"/>
                <w:cs/>
              </w:rPr>
              <w:t>100.0</w:t>
            </w:r>
          </w:p>
        </w:tc>
      </w:tr>
      <w:tr w:rsidR="001E5CC3" w:rsidRPr="00CB5942" w14:paraId="0E2D0BB1" w14:textId="77777777" w:rsidTr="003B473C">
        <w:trPr>
          <w:jc w:val="center"/>
        </w:trPr>
        <w:tc>
          <w:tcPr>
            <w:tcW w:w="784" w:type="dxa"/>
            <w:vMerge/>
            <w:vAlign w:val="center"/>
          </w:tcPr>
          <w:p w14:paraId="011695EC" w14:textId="77777777" w:rsidR="001E5CC3" w:rsidRPr="00332AAE" w:rsidRDefault="001E5CC3" w:rsidP="001A1BBB">
            <w:pPr>
              <w:contextualSpacing/>
              <w:jc w:val="center"/>
              <w:rPr>
                <w:rFonts w:ascii="TH SarabunPSK" w:hAnsi="TH SarabunPSK" w:cs="TH SarabunPSK"/>
                <w:sz w:val="18"/>
                <w:szCs w:val="22"/>
                <w:shd w:val="clear" w:color="auto" w:fill="FFFFFF"/>
                <w:cs/>
              </w:rPr>
            </w:pPr>
          </w:p>
        </w:tc>
        <w:tc>
          <w:tcPr>
            <w:tcW w:w="4673" w:type="dxa"/>
            <w:gridSpan w:val="8"/>
            <w:tcBorders>
              <w:right w:val="single" w:sz="4" w:space="0" w:color="auto"/>
            </w:tcBorders>
            <w:vAlign w:val="center"/>
          </w:tcPr>
          <w:p w14:paraId="414088D4" w14:textId="0A5F3B55" w:rsidR="001E5CC3" w:rsidRPr="00FF7548" w:rsidRDefault="001E5CC3" w:rsidP="001A1BBB">
            <w:pPr>
              <w:contextualSpacing/>
              <w:jc w:val="center"/>
              <w:rPr>
                <w:rFonts w:ascii="TH SarabunPSK" w:hAnsi="TH SarabunPSK" w:cs="TH SarabunPSK"/>
                <w:szCs w:val="22"/>
                <w:shd w:val="clear" w:color="auto" w:fill="FFFFFF"/>
              </w:rPr>
            </w:pPr>
            <w:r>
              <w:rPr>
                <w:rFonts w:ascii="TH SarabunPSK" w:hAnsi="TH SarabunPSK" w:cs="TH SarabunPSK" w:hint="cs"/>
                <w:szCs w:val="22"/>
                <w:shd w:val="clear" w:color="auto" w:fill="FFFFFF"/>
                <w:cs/>
              </w:rPr>
              <w:t>22</w:t>
            </w:r>
          </w:p>
        </w:tc>
        <w:tc>
          <w:tcPr>
            <w:tcW w:w="4674" w:type="dxa"/>
            <w:gridSpan w:val="9"/>
            <w:tcBorders>
              <w:left w:val="single" w:sz="4" w:space="0" w:color="auto"/>
            </w:tcBorders>
            <w:vAlign w:val="center"/>
          </w:tcPr>
          <w:p w14:paraId="15AE2088" w14:textId="1D655E26" w:rsidR="001E5CC3" w:rsidRPr="00FF7548" w:rsidRDefault="001E5CC3" w:rsidP="001A1BBB">
            <w:pPr>
              <w:contextualSpacing/>
              <w:jc w:val="center"/>
              <w:rPr>
                <w:rFonts w:ascii="TH SarabunPSK" w:hAnsi="TH SarabunPSK" w:cs="TH SarabunPSK"/>
                <w:szCs w:val="22"/>
                <w:shd w:val="clear" w:color="auto" w:fill="FFFFFF"/>
              </w:rPr>
            </w:pPr>
            <w:r>
              <w:rPr>
                <w:rFonts w:ascii="TH SarabunPSK" w:hAnsi="TH SarabunPSK" w:cs="TH SarabunPSK" w:hint="cs"/>
                <w:szCs w:val="22"/>
                <w:shd w:val="clear" w:color="auto" w:fill="FFFFFF"/>
                <w:cs/>
              </w:rPr>
              <w:t>22</w:t>
            </w:r>
          </w:p>
        </w:tc>
        <w:tc>
          <w:tcPr>
            <w:tcW w:w="540" w:type="dxa"/>
            <w:vAlign w:val="center"/>
          </w:tcPr>
          <w:p w14:paraId="5422C464" w14:textId="77777777" w:rsidR="001E5CC3" w:rsidRPr="00332AAE" w:rsidRDefault="001E5CC3" w:rsidP="001A1BBB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Cs w:val="22"/>
                <w:shd w:val="clear" w:color="auto" w:fill="FFFFFF"/>
                <w:cs/>
              </w:rPr>
            </w:pPr>
          </w:p>
        </w:tc>
        <w:tc>
          <w:tcPr>
            <w:tcW w:w="639" w:type="dxa"/>
            <w:vAlign w:val="center"/>
          </w:tcPr>
          <w:p w14:paraId="54D51901" w14:textId="77777777" w:rsidR="001E5CC3" w:rsidRPr="00332AAE" w:rsidRDefault="001E5CC3" w:rsidP="001A1BBB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Cs w:val="22"/>
                <w:shd w:val="clear" w:color="auto" w:fill="FFFFFF"/>
                <w:cs/>
              </w:rPr>
            </w:pPr>
          </w:p>
        </w:tc>
      </w:tr>
    </w:tbl>
    <w:p w14:paraId="7CC94845" w14:textId="77777777" w:rsidR="00BE6CC8" w:rsidRDefault="00BE6CC8" w:rsidP="001A1BBB">
      <w:pPr>
        <w:pStyle w:val="NoSpacing"/>
        <w:jc w:val="thaiDistribute"/>
        <w:rPr>
          <w:rFonts w:ascii="TH SarabunPSK" w:hAnsi="TH SarabunPSK" w:cs="TH SarabunPSK"/>
          <w:b/>
          <w:bCs/>
          <w:color w:val="000000" w:themeColor="text1"/>
          <w:sz w:val="24"/>
          <w:szCs w:val="32"/>
        </w:rPr>
      </w:pPr>
    </w:p>
    <w:p w14:paraId="5FBE17A1" w14:textId="4F1EC50D" w:rsidR="00B938C5" w:rsidRPr="00EC7FA8" w:rsidRDefault="00B938C5" w:rsidP="001A1BBB">
      <w:pPr>
        <w:pStyle w:val="NoSpacing"/>
        <w:jc w:val="thaiDistribute"/>
        <w:rPr>
          <w:rFonts w:ascii="TH SarabunPSK" w:hAnsi="TH SarabunPSK" w:cs="TH SarabunPSK"/>
          <w:color w:val="000000" w:themeColor="text1"/>
        </w:rPr>
      </w:pPr>
      <w:r w:rsidRPr="00EC7FA8">
        <w:rPr>
          <w:rFonts w:ascii="TH SarabunPSK" w:hAnsi="TH SarabunPSK" w:cs="TH SarabunPSK" w:hint="cs"/>
          <w:b/>
          <w:bCs/>
          <w:color w:val="000000" w:themeColor="text1"/>
          <w:cs/>
        </w:rPr>
        <w:t>ตอนที่ 2</w:t>
      </w:r>
      <w:r w:rsidRPr="00EC7FA8">
        <w:rPr>
          <w:rFonts w:ascii="TH SarabunPSK" w:hAnsi="TH SarabunPSK" w:cs="TH SarabunPSK" w:hint="cs"/>
          <w:color w:val="000000" w:themeColor="text1"/>
          <w:cs/>
        </w:rPr>
        <w:t xml:space="preserve"> ด้านลักษณะหน่วยจัด</w:t>
      </w:r>
    </w:p>
    <w:p w14:paraId="75C3D3F1" w14:textId="720F5AD9" w:rsidR="00FC56DD" w:rsidRPr="00EC7FA8" w:rsidRDefault="00FC56DD" w:rsidP="001A1BBB">
      <w:pPr>
        <w:spacing w:line="240" w:lineRule="auto"/>
        <w:ind w:firstLine="720"/>
        <w:jc w:val="thaiDistribute"/>
        <w:rPr>
          <w:rStyle w:val="normaltextrun"/>
          <w:rFonts w:ascii="TH Sarabun New" w:hAnsi="TH Sarabun New" w:cs="TH Sarabun New"/>
          <w:sz w:val="28"/>
          <w:shd w:val="clear" w:color="auto" w:fill="FFFFFF"/>
        </w:rPr>
      </w:pPr>
      <w:r w:rsidRPr="00EC7FA8">
        <w:rPr>
          <w:rStyle w:val="normaltextrun"/>
          <w:rFonts w:ascii="TH Sarabun New" w:hAnsi="TH Sarabun New" w:cs="TH Sarabun New" w:hint="cs"/>
          <w:sz w:val="28"/>
          <w:shd w:val="clear" w:color="auto" w:fill="FFFFFF"/>
          <w:cs/>
        </w:rPr>
        <w:t xml:space="preserve">เมื่อพิจารณาด้านลักษณะหน่วยจัด ปีการศึกษา 2561 พบว่า </w:t>
      </w:r>
      <w:r w:rsidR="000E581D">
        <w:rPr>
          <w:rStyle w:val="normaltextrun"/>
          <w:rFonts w:ascii="TH Sarabun New" w:hAnsi="TH Sarabun New" w:cs="TH Sarabun New" w:hint="cs"/>
          <w:sz w:val="28"/>
          <w:shd w:val="clear" w:color="auto" w:fill="FFFFFF"/>
          <w:cs/>
        </w:rPr>
        <w:t>ลักษณะ</w:t>
      </w:r>
      <w:r w:rsidRPr="00EC7FA8">
        <w:rPr>
          <w:rStyle w:val="normaltextrun"/>
          <w:rFonts w:ascii="TH Sarabun New" w:hAnsi="TH Sarabun New" w:cs="TH Sarabun New" w:hint="cs"/>
          <w:sz w:val="28"/>
          <w:shd w:val="clear" w:color="auto" w:fill="FFFFFF"/>
          <w:cs/>
        </w:rPr>
        <w:t>หน่วยจัดหลักสูตรโปรแกรมพัฒนาวิชา</w:t>
      </w:r>
      <w:r w:rsidR="00670D86" w:rsidRPr="00EC7FA8">
        <w:rPr>
          <w:rStyle w:val="normaltextrun"/>
          <w:rFonts w:ascii="TH Sarabun New" w:hAnsi="TH Sarabun New" w:cs="TH Sarabun New" w:hint="cs"/>
          <w:sz w:val="28"/>
          <w:shd w:val="clear" w:color="auto" w:fill="FFFFFF"/>
          <w:cs/>
        </w:rPr>
        <w:t>ชี</w:t>
      </w:r>
      <w:r w:rsidRPr="00EC7FA8">
        <w:rPr>
          <w:rStyle w:val="normaltextrun"/>
          <w:rFonts w:ascii="TH Sarabun New" w:hAnsi="TH Sarabun New" w:cs="TH Sarabun New" w:hint="cs"/>
          <w:sz w:val="28"/>
          <w:shd w:val="clear" w:color="auto" w:fill="FFFFFF"/>
          <w:cs/>
        </w:rPr>
        <w:t>พครู</w:t>
      </w:r>
      <w:r w:rsidR="00DF3E54" w:rsidRPr="00EC7FA8">
        <w:rPr>
          <w:rStyle w:val="normaltextrun"/>
          <w:rFonts w:ascii="TH Sarabun New" w:hAnsi="TH Sarabun New" w:cs="TH Sarabun New"/>
          <w:sz w:val="28"/>
          <w:shd w:val="clear" w:color="auto" w:fill="FFFFFF"/>
        </w:rPr>
        <w:t xml:space="preserve"> </w:t>
      </w:r>
      <w:r w:rsidR="00EC7FA8">
        <w:rPr>
          <w:rStyle w:val="normaltextrun"/>
          <w:rFonts w:ascii="TH Sarabun New" w:hAnsi="TH Sarabun New" w:cs="TH Sarabun New" w:hint="cs"/>
          <w:sz w:val="28"/>
          <w:shd w:val="clear" w:color="auto" w:fill="FFFFFF"/>
          <w:cs/>
        </w:rPr>
        <w:t xml:space="preserve">             </w:t>
      </w:r>
      <w:r w:rsidR="00DF3E54" w:rsidRPr="00EC7FA8">
        <w:rPr>
          <w:rStyle w:val="normaltextrun"/>
          <w:rFonts w:ascii="TH Sarabun New" w:hAnsi="TH Sarabun New" w:cs="TH Sarabun New" w:hint="cs"/>
          <w:sz w:val="28"/>
          <w:shd w:val="clear" w:color="auto" w:fill="FFFFFF"/>
          <w:cs/>
        </w:rPr>
        <w:t>ส่วนใหญ่</w:t>
      </w:r>
      <w:r w:rsidR="00670D86" w:rsidRPr="00EC7FA8">
        <w:rPr>
          <w:rStyle w:val="normaltextrun"/>
          <w:rFonts w:ascii="TH Sarabun New" w:hAnsi="TH Sarabun New" w:cs="TH Sarabun New" w:hint="cs"/>
          <w:sz w:val="28"/>
          <w:shd w:val="clear" w:color="auto" w:fill="FFFFFF"/>
          <w:cs/>
        </w:rPr>
        <w:t xml:space="preserve">เป็นสถาบันการศึกษา จำนวน </w:t>
      </w:r>
      <w:r w:rsidRPr="00EC7FA8">
        <w:rPr>
          <w:rStyle w:val="normaltextrun"/>
          <w:rFonts w:ascii="TH Sarabun New" w:hAnsi="TH Sarabun New" w:cs="TH Sarabun New" w:hint="cs"/>
          <w:sz w:val="28"/>
          <w:shd w:val="clear" w:color="auto" w:fill="FFFFFF"/>
          <w:cs/>
        </w:rPr>
        <w:t>15 หลักสูตร</w:t>
      </w:r>
      <w:r w:rsidR="00670D86" w:rsidRPr="00EC7FA8">
        <w:rPr>
          <w:rStyle w:val="normaltextrun"/>
          <w:rFonts w:ascii="TH Sarabun New" w:hAnsi="TH Sarabun New" w:cs="TH Sarabun New" w:hint="cs"/>
          <w:sz w:val="28"/>
          <w:shd w:val="clear" w:color="auto" w:fill="FFFFFF"/>
          <w:cs/>
        </w:rPr>
        <w:t xml:space="preserve"> (ร้อยละ </w:t>
      </w:r>
      <w:r w:rsidRPr="00EC7FA8">
        <w:rPr>
          <w:rStyle w:val="normaltextrun"/>
          <w:rFonts w:ascii="TH Sarabun New" w:hAnsi="TH Sarabun New" w:cs="TH Sarabun New" w:hint="cs"/>
          <w:sz w:val="28"/>
          <w:shd w:val="clear" w:color="auto" w:fill="FFFFFF"/>
          <w:cs/>
        </w:rPr>
        <w:t xml:space="preserve">68.19) </w:t>
      </w:r>
      <w:r w:rsidR="00FE4D0A" w:rsidRPr="00EC7FA8">
        <w:rPr>
          <w:rStyle w:val="normaltextrun"/>
          <w:rFonts w:ascii="TH Sarabun New" w:hAnsi="TH Sarabun New" w:cs="TH Sarabun New" w:hint="cs"/>
          <w:sz w:val="28"/>
          <w:shd w:val="clear" w:color="auto" w:fill="FFFFFF"/>
          <w:cs/>
        </w:rPr>
        <w:t xml:space="preserve"> </w:t>
      </w:r>
      <w:r w:rsidR="00EC7FA8">
        <w:rPr>
          <w:rStyle w:val="normaltextrun"/>
          <w:rFonts w:ascii="TH Sarabun New" w:hAnsi="TH Sarabun New" w:cs="TH Sarabun New" w:hint="cs"/>
          <w:sz w:val="28"/>
          <w:shd w:val="clear" w:color="auto" w:fill="FFFFFF"/>
          <w:cs/>
        </w:rPr>
        <w:t>แตก</w:t>
      </w:r>
      <w:r w:rsidR="0076409E" w:rsidRPr="00EC7FA8">
        <w:rPr>
          <w:rStyle w:val="normaltextrun"/>
          <w:rFonts w:ascii="TH Sarabun New" w:hAnsi="TH Sarabun New" w:cs="TH Sarabun New" w:hint="cs"/>
          <w:sz w:val="28"/>
          <w:shd w:val="clear" w:color="auto" w:fill="FFFFFF"/>
          <w:cs/>
        </w:rPr>
        <w:t>ต่างกับ</w:t>
      </w:r>
      <w:r w:rsidR="00FE4D0A" w:rsidRPr="00EC7FA8">
        <w:rPr>
          <w:rStyle w:val="normaltextrun"/>
          <w:rFonts w:ascii="TH Sarabun New" w:hAnsi="TH Sarabun New" w:cs="TH Sarabun New" w:hint="cs"/>
          <w:sz w:val="28"/>
          <w:shd w:val="clear" w:color="auto" w:fill="FFFFFF"/>
          <w:cs/>
        </w:rPr>
        <w:t xml:space="preserve">ปีการศึกษา 2562 </w:t>
      </w:r>
      <w:r w:rsidR="0076409E" w:rsidRPr="00EC7FA8">
        <w:rPr>
          <w:rStyle w:val="normaltextrun"/>
          <w:rFonts w:ascii="TH Sarabun New" w:hAnsi="TH Sarabun New" w:cs="TH Sarabun New" w:hint="cs"/>
          <w:sz w:val="28"/>
          <w:shd w:val="clear" w:color="auto" w:fill="FFFFFF"/>
          <w:cs/>
        </w:rPr>
        <w:t>ที่</w:t>
      </w:r>
      <w:r w:rsidR="000E581D">
        <w:rPr>
          <w:rStyle w:val="normaltextrun"/>
          <w:rFonts w:ascii="TH Sarabun New" w:hAnsi="TH Sarabun New" w:cs="TH Sarabun New" w:hint="cs"/>
          <w:sz w:val="28"/>
          <w:shd w:val="clear" w:color="auto" w:fill="FFFFFF"/>
          <w:cs/>
        </w:rPr>
        <w:t>ลักษณะ</w:t>
      </w:r>
      <w:r w:rsidR="00FE4D0A" w:rsidRPr="00EC7FA8">
        <w:rPr>
          <w:rStyle w:val="normaltextrun"/>
          <w:rFonts w:ascii="TH Sarabun New" w:hAnsi="TH Sarabun New" w:cs="TH Sarabun New" w:hint="cs"/>
          <w:sz w:val="28"/>
          <w:shd w:val="clear" w:color="auto" w:fill="FFFFFF"/>
          <w:cs/>
        </w:rPr>
        <w:t>หน่วยจัดหลักสูตรโปรแกรมพัฒนาวิชาชีพครูส่วนใหญ่เป็น</w:t>
      </w:r>
      <w:r w:rsidR="0076409E" w:rsidRPr="00EC7FA8">
        <w:rPr>
          <w:rStyle w:val="normaltextrun"/>
          <w:rFonts w:ascii="TH Sarabun New" w:hAnsi="TH Sarabun New" w:cs="TH Sarabun New" w:hint="cs"/>
          <w:sz w:val="28"/>
          <w:shd w:val="clear" w:color="auto" w:fill="FFFFFF"/>
          <w:cs/>
        </w:rPr>
        <w:t>นิติบุคคล</w:t>
      </w:r>
      <w:r w:rsidR="00FE4D0A" w:rsidRPr="00EC7FA8">
        <w:rPr>
          <w:rStyle w:val="normaltextrun"/>
          <w:rFonts w:ascii="TH Sarabun New" w:hAnsi="TH Sarabun New" w:cs="TH Sarabun New" w:hint="cs"/>
          <w:sz w:val="28"/>
          <w:shd w:val="clear" w:color="auto" w:fill="FFFFFF"/>
          <w:cs/>
        </w:rPr>
        <w:t xml:space="preserve"> จำนวน </w:t>
      </w:r>
      <w:r w:rsidR="0076409E" w:rsidRPr="00EC7FA8">
        <w:rPr>
          <w:rStyle w:val="normaltextrun"/>
          <w:rFonts w:ascii="TH Sarabun New" w:hAnsi="TH Sarabun New" w:cs="TH Sarabun New" w:hint="cs"/>
          <w:sz w:val="28"/>
          <w:shd w:val="clear" w:color="auto" w:fill="FFFFFF"/>
          <w:cs/>
        </w:rPr>
        <w:t>20</w:t>
      </w:r>
      <w:r w:rsidR="00FE4D0A" w:rsidRPr="00EC7FA8">
        <w:rPr>
          <w:rStyle w:val="normaltextrun"/>
          <w:rFonts w:ascii="TH Sarabun New" w:hAnsi="TH Sarabun New" w:cs="TH Sarabun New" w:hint="cs"/>
          <w:sz w:val="28"/>
          <w:shd w:val="clear" w:color="auto" w:fill="FFFFFF"/>
          <w:cs/>
        </w:rPr>
        <w:t xml:space="preserve"> หลักสูตร (ร้อยละ </w:t>
      </w:r>
      <w:r w:rsidR="0076409E" w:rsidRPr="00EC7FA8">
        <w:rPr>
          <w:rStyle w:val="normaltextrun"/>
          <w:rFonts w:ascii="TH Sarabun New" w:hAnsi="TH Sarabun New" w:cs="TH Sarabun New" w:hint="cs"/>
          <w:sz w:val="28"/>
          <w:shd w:val="clear" w:color="auto" w:fill="FFFFFF"/>
          <w:cs/>
        </w:rPr>
        <w:t>90</w:t>
      </w:r>
      <w:r w:rsidR="00FE4D0A" w:rsidRPr="00EC7FA8">
        <w:rPr>
          <w:rStyle w:val="normaltextrun"/>
          <w:rFonts w:ascii="TH Sarabun New" w:hAnsi="TH Sarabun New" w:cs="TH Sarabun New" w:hint="cs"/>
          <w:sz w:val="28"/>
          <w:shd w:val="clear" w:color="auto" w:fill="FFFFFF"/>
          <w:cs/>
        </w:rPr>
        <w:t>.</w:t>
      </w:r>
      <w:r w:rsidR="0076409E" w:rsidRPr="00EC7FA8">
        <w:rPr>
          <w:rStyle w:val="normaltextrun"/>
          <w:rFonts w:ascii="TH Sarabun New" w:hAnsi="TH Sarabun New" w:cs="TH Sarabun New" w:hint="cs"/>
          <w:sz w:val="28"/>
          <w:shd w:val="clear" w:color="auto" w:fill="FFFFFF"/>
          <w:cs/>
        </w:rPr>
        <w:t>90</w:t>
      </w:r>
      <w:r w:rsidR="00FE4D0A" w:rsidRPr="00EC7FA8">
        <w:rPr>
          <w:rStyle w:val="normaltextrun"/>
          <w:rFonts w:ascii="TH Sarabun New" w:hAnsi="TH Sarabun New" w:cs="TH Sarabun New" w:hint="cs"/>
          <w:sz w:val="28"/>
          <w:shd w:val="clear" w:color="auto" w:fill="FFFFFF"/>
          <w:cs/>
        </w:rPr>
        <w:t>)</w:t>
      </w:r>
      <w:r w:rsidRPr="00EC7FA8">
        <w:rPr>
          <w:rStyle w:val="normaltextrun"/>
          <w:rFonts w:ascii="TH Sarabun New" w:hAnsi="TH Sarabun New" w:cs="TH Sarabun New" w:hint="cs"/>
          <w:sz w:val="28"/>
          <w:shd w:val="clear" w:color="auto" w:fill="FFFFFF"/>
          <w:cs/>
        </w:rPr>
        <w:t xml:space="preserve"> </w:t>
      </w:r>
      <w:r w:rsidR="00F85243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และเมื่อเปรียบเทียบลักษณะด้านลักษณะหน่วยจัดระหว่างปีการศึกษา 2561 กับ 2562 พบว่า </w:t>
      </w:r>
      <w:r w:rsidR="00117B82" w:rsidRPr="00117B82">
        <w:rPr>
          <w:rStyle w:val="normaltextrun"/>
          <w:rFonts w:ascii="TH SarabunPSK" w:hAnsi="TH SarabunPSK" w:cs="TH SarabunPSK"/>
          <w:sz w:val="28"/>
          <w:shd w:val="clear" w:color="auto" w:fill="FFFFFF"/>
          <w:cs/>
        </w:rPr>
        <w:t>ลักษณะหน่วยจัดนิติบุคคลเพิ่มขึ้นอย่างเห็นได้ชัด</w:t>
      </w:r>
      <w:r w:rsidR="00FF41B4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                      จากจำนวน 6 หลักสูตรกลายเป็นจำนวน 20 หลักสูตร</w:t>
      </w:r>
      <w:r w:rsidR="00980494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 (ร้อยละ 27.27 และร้อยละ90.90 ตามลำดับ)</w:t>
      </w:r>
      <w:r w:rsidR="00F85243">
        <w:rPr>
          <w:rStyle w:val="normaltextrun"/>
          <w:rFonts w:ascii="TH Sarabun New" w:hAnsi="TH Sarabun New" w:cs="TH Sarabun New" w:hint="cs"/>
          <w:sz w:val="28"/>
          <w:shd w:val="clear" w:color="auto" w:fill="FFFFFF"/>
          <w:cs/>
        </w:rPr>
        <w:t xml:space="preserve"> </w:t>
      </w:r>
      <w:r w:rsidRPr="00EC7FA8">
        <w:rPr>
          <w:rStyle w:val="normaltextrun"/>
          <w:rFonts w:ascii="TH Sarabun New" w:hAnsi="TH Sarabun New" w:cs="TH Sarabun New" w:hint="cs"/>
          <w:sz w:val="28"/>
          <w:shd w:val="clear" w:color="auto" w:fill="FFFFFF"/>
          <w:cs/>
        </w:rPr>
        <w:t xml:space="preserve">รายละเอียดดังตาราง </w:t>
      </w:r>
      <w:r w:rsidR="00FE4D0A" w:rsidRPr="00EC7FA8">
        <w:rPr>
          <w:rStyle w:val="normaltextrun"/>
          <w:rFonts w:ascii="TH Sarabun New" w:hAnsi="TH Sarabun New" w:cs="TH Sarabun New" w:hint="cs"/>
          <w:sz w:val="28"/>
          <w:shd w:val="clear" w:color="auto" w:fill="FFFFFF"/>
          <w:cs/>
        </w:rPr>
        <w:t>2.1</w:t>
      </w:r>
      <w:r w:rsidR="0076409E" w:rsidRPr="00EC7FA8">
        <w:rPr>
          <w:rStyle w:val="normaltextrun"/>
          <w:rFonts w:ascii="TH Sarabun New" w:hAnsi="TH Sarabun New" w:cs="TH Sarabun New" w:hint="cs"/>
          <w:sz w:val="28"/>
          <w:shd w:val="clear" w:color="auto" w:fill="FFFFFF"/>
          <w:cs/>
        </w:rPr>
        <w:t xml:space="preserve"> </w:t>
      </w:r>
      <w:r w:rsidR="00FE4D0A" w:rsidRPr="00EC7FA8">
        <w:rPr>
          <w:rStyle w:val="normaltextrun"/>
          <w:rFonts w:ascii="TH Sarabun New" w:hAnsi="TH Sarabun New" w:cs="TH Sarabun New" w:hint="cs"/>
          <w:sz w:val="28"/>
          <w:shd w:val="clear" w:color="auto" w:fill="FFFFFF"/>
          <w:cs/>
        </w:rPr>
        <w:t>และ</w:t>
      </w:r>
      <w:r w:rsidR="00074F6F">
        <w:rPr>
          <w:rStyle w:val="normaltextrun"/>
          <w:rFonts w:ascii="TH Sarabun New" w:hAnsi="TH Sarabun New" w:cs="TH Sarabun New" w:hint="cs"/>
          <w:sz w:val="28"/>
          <w:shd w:val="clear" w:color="auto" w:fill="FFFFFF"/>
          <w:cs/>
        </w:rPr>
        <w:t xml:space="preserve"> </w:t>
      </w:r>
      <w:r w:rsidR="00FE4D0A" w:rsidRPr="00EC7FA8">
        <w:rPr>
          <w:rStyle w:val="normaltextrun"/>
          <w:rFonts w:ascii="TH Sarabun New" w:hAnsi="TH Sarabun New" w:cs="TH Sarabun New" w:hint="cs"/>
          <w:sz w:val="28"/>
          <w:shd w:val="clear" w:color="auto" w:fill="FFFFFF"/>
          <w:cs/>
        </w:rPr>
        <w:t>2</w:t>
      </w:r>
      <w:r w:rsidRPr="00EC7FA8">
        <w:rPr>
          <w:rStyle w:val="normaltextrun"/>
          <w:rFonts w:ascii="TH Sarabun New" w:hAnsi="TH Sarabun New" w:cs="TH Sarabun New" w:hint="cs"/>
          <w:sz w:val="28"/>
          <w:shd w:val="clear" w:color="auto" w:fill="FFFFFF"/>
          <w:cs/>
        </w:rPr>
        <w:t xml:space="preserve">.2 </w:t>
      </w:r>
    </w:p>
    <w:p w14:paraId="3DBA07B8" w14:textId="4F48632A" w:rsidR="00FC56DD" w:rsidRPr="000E581D" w:rsidRDefault="00FC56DD" w:rsidP="001A1BBB">
      <w:pPr>
        <w:spacing w:after="0" w:line="240" w:lineRule="auto"/>
        <w:jc w:val="thaiDistribute"/>
        <w:rPr>
          <w:rFonts w:ascii="TH SarabunPSK" w:hAnsi="TH SarabunPSK" w:cs="TH SarabunPSK"/>
          <w:sz w:val="28"/>
          <w:shd w:val="clear" w:color="auto" w:fill="FFFFFF"/>
        </w:rPr>
      </w:pPr>
      <w:r w:rsidRPr="000E581D">
        <w:rPr>
          <w:rStyle w:val="normaltextrun"/>
          <w:rFonts w:ascii="TH SarabunPSK" w:hAnsi="TH SarabunPSK" w:cs="TH SarabunPSK" w:hint="cs"/>
          <w:b/>
          <w:bCs/>
          <w:sz w:val="28"/>
          <w:shd w:val="clear" w:color="auto" w:fill="FFFFFF"/>
          <w:cs/>
        </w:rPr>
        <w:t>ตาราง</w:t>
      </w:r>
      <w:r w:rsidR="00074F6F">
        <w:rPr>
          <w:rStyle w:val="normaltextrun"/>
          <w:rFonts w:ascii="TH SarabunPSK" w:hAnsi="TH SarabunPSK" w:cs="TH SarabunPSK" w:hint="cs"/>
          <w:b/>
          <w:bCs/>
          <w:sz w:val="28"/>
          <w:shd w:val="clear" w:color="auto" w:fill="FFFFFF"/>
          <w:cs/>
        </w:rPr>
        <w:t xml:space="preserve"> </w:t>
      </w:r>
      <w:r w:rsidR="00DF3E54" w:rsidRPr="000E581D">
        <w:rPr>
          <w:rStyle w:val="normaltextrun"/>
          <w:rFonts w:ascii="TH SarabunPSK" w:hAnsi="TH SarabunPSK" w:cs="TH SarabunPSK" w:hint="cs"/>
          <w:b/>
          <w:bCs/>
          <w:sz w:val="28"/>
          <w:shd w:val="clear" w:color="auto" w:fill="FFFFFF"/>
        </w:rPr>
        <w:t>2</w:t>
      </w:r>
      <w:r w:rsidRPr="000E581D">
        <w:rPr>
          <w:rStyle w:val="normaltextrun"/>
          <w:rFonts w:ascii="TH SarabunPSK" w:hAnsi="TH SarabunPSK" w:cs="TH SarabunPSK" w:hint="cs"/>
          <w:b/>
          <w:bCs/>
          <w:sz w:val="28"/>
          <w:shd w:val="clear" w:color="auto" w:fill="FFFFFF"/>
          <w:cs/>
        </w:rPr>
        <w:t>.</w:t>
      </w:r>
      <w:r w:rsidR="00DF3E54" w:rsidRPr="000E581D">
        <w:rPr>
          <w:rStyle w:val="normaltextrun"/>
          <w:rFonts w:ascii="TH SarabunPSK" w:hAnsi="TH SarabunPSK" w:cs="TH SarabunPSK" w:hint="cs"/>
          <w:b/>
          <w:bCs/>
          <w:sz w:val="28"/>
          <w:shd w:val="clear" w:color="auto" w:fill="FFFFFF"/>
        </w:rPr>
        <w:t xml:space="preserve">1 </w:t>
      </w:r>
      <w:r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คุณลักษณะ</w:t>
      </w:r>
      <w:r w:rsidRPr="000E581D">
        <w:rPr>
          <w:rFonts w:ascii="TH SarabunPSK" w:hAnsi="TH SarabunPSK" w:cs="TH SarabunPSK" w:hint="cs"/>
          <w:sz w:val="28"/>
          <w:shd w:val="clear" w:color="auto" w:fill="FFFFFF"/>
          <w:cs/>
        </w:rPr>
        <w:t xml:space="preserve">ของหลักสูตรในโปรแกรมพัฒนาวิชาชีพครู </w:t>
      </w:r>
      <w:r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ด้านลักษณะหน่วยจัด </w:t>
      </w:r>
      <w:r w:rsidRPr="000E581D">
        <w:rPr>
          <w:rFonts w:ascii="TH SarabunPSK" w:hAnsi="TH SarabunPSK" w:cs="TH SarabunPSK" w:hint="cs"/>
          <w:sz w:val="28"/>
          <w:shd w:val="clear" w:color="auto" w:fill="FFFFFF"/>
        </w:rPr>
        <w:t xml:space="preserve"> </w:t>
      </w:r>
      <w:r w:rsidRPr="000E581D">
        <w:rPr>
          <w:rFonts w:ascii="TH SarabunPSK" w:hAnsi="TH SarabunPSK" w:cs="TH SarabunPSK" w:hint="cs"/>
          <w:sz w:val="28"/>
          <w:shd w:val="clear" w:color="auto" w:fill="FFFFFF"/>
          <w:cs/>
        </w:rPr>
        <w:t>ปีการศึกษา 2561</w:t>
      </w:r>
    </w:p>
    <w:tbl>
      <w:tblPr>
        <w:tblStyle w:val="TableGrid"/>
        <w:tblW w:w="5061" w:type="pct"/>
        <w:tblLook w:val="04A0" w:firstRow="1" w:lastRow="0" w:firstColumn="1" w:lastColumn="0" w:noHBand="0" w:noVBand="1"/>
      </w:tblPr>
      <w:tblGrid>
        <w:gridCol w:w="2945"/>
        <w:gridCol w:w="343"/>
        <w:gridCol w:w="754"/>
        <w:gridCol w:w="342"/>
        <w:gridCol w:w="754"/>
        <w:gridCol w:w="455"/>
        <w:gridCol w:w="1015"/>
        <w:gridCol w:w="491"/>
        <w:gridCol w:w="1085"/>
        <w:gridCol w:w="462"/>
        <w:gridCol w:w="635"/>
        <w:gridCol w:w="118"/>
      </w:tblGrid>
      <w:tr w:rsidR="00FC56DD" w:rsidRPr="000E581D" w14:paraId="0CB88125" w14:textId="77777777" w:rsidTr="0076409E">
        <w:trPr>
          <w:gridAfter w:val="1"/>
          <w:wAfter w:w="63" w:type="pct"/>
        </w:trPr>
        <w:tc>
          <w:tcPr>
            <w:tcW w:w="1566" w:type="pct"/>
            <w:vMerge w:val="restart"/>
            <w:tcBorders>
              <w:left w:val="nil"/>
              <w:right w:val="nil"/>
            </w:tcBorders>
            <w:vAlign w:val="center"/>
          </w:tcPr>
          <w:p w14:paraId="24C6F297" w14:textId="77777777" w:rsidR="00FC56DD" w:rsidRPr="000E581D" w:rsidRDefault="00FC56DD" w:rsidP="001A1BBB">
            <w:pPr>
              <w:jc w:val="center"/>
              <w:rPr>
                <w:rStyle w:val="normaltextrun"/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Style w:val="normaltextrun"/>
                <w:rFonts w:ascii="TH SarabunPSK" w:hAnsi="TH SarabunPSK" w:cs="TH SarabunPSK" w:hint="cs"/>
                <w:b/>
                <w:bCs/>
                <w:sz w:val="28"/>
              </w:rPr>
              <w:t xml:space="preserve">คุณลักษณะฯ </w:t>
            </w:r>
          </w:p>
          <w:p w14:paraId="7F554F09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hd w:val="clear" w:color="auto" w:fill="FFFFFF"/>
              </w:rPr>
            </w:pPr>
            <w:r w:rsidRPr="000E581D">
              <w:rPr>
                <w:rStyle w:val="normaltextrun"/>
                <w:rFonts w:ascii="TH SarabunPSK" w:hAnsi="TH SarabunPSK" w:cs="TH SarabunPSK" w:hint="cs"/>
                <w:b/>
                <w:bCs/>
                <w:sz w:val="28"/>
              </w:rPr>
              <w:t>ด้าน</w:t>
            </w:r>
            <w:r w:rsidRPr="000E581D">
              <w:rPr>
                <w:rStyle w:val="normaltextrun"/>
                <w:rFonts w:ascii="TH SarabunPSK" w:hAnsi="TH SarabunPSK" w:cs="TH SarabunPSK" w:hint="cs"/>
                <w:b/>
                <w:bCs/>
                <w:sz w:val="28"/>
                <w:shd w:val="clear" w:color="auto" w:fill="FFFFFF"/>
                <w:cs/>
              </w:rPr>
              <w:t>ลักษณะหน่วยจัด</w:t>
            </w:r>
            <w:r w:rsidRPr="000E581D">
              <w:rPr>
                <w:rStyle w:val="normaltextrun"/>
                <w:rFonts w:ascii="TH SarabunPSK" w:hAnsi="TH SarabunPSK" w:cs="TH SarabunPSK" w:hint="cs"/>
                <w:b/>
                <w:bCs/>
                <w:sz w:val="28"/>
              </w:rPr>
              <w:t xml:space="preserve"> ปีการศึกษา 2561</w:t>
            </w:r>
          </w:p>
        </w:tc>
        <w:tc>
          <w:tcPr>
            <w:tcW w:w="583" w:type="pct"/>
            <w:gridSpan w:val="2"/>
            <w:tcBorders>
              <w:left w:val="nil"/>
              <w:right w:val="nil"/>
            </w:tcBorders>
            <w:vAlign w:val="bottom"/>
          </w:tcPr>
          <w:p w14:paraId="06C617B7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ปฐมวัย</w:t>
            </w:r>
          </w:p>
        </w:tc>
        <w:tc>
          <w:tcPr>
            <w:tcW w:w="583" w:type="pct"/>
            <w:gridSpan w:val="2"/>
            <w:tcBorders>
              <w:left w:val="nil"/>
              <w:right w:val="nil"/>
            </w:tcBorders>
            <w:vAlign w:val="bottom"/>
          </w:tcPr>
          <w:p w14:paraId="78887C4D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ประถม</w:t>
            </w:r>
          </w:p>
          <w:p w14:paraId="2715985A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ศึกษา</w:t>
            </w:r>
          </w:p>
        </w:tc>
        <w:tc>
          <w:tcPr>
            <w:tcW w:w="782" w:type="pct"/>
            <w:gridSpan w:val="2"/>
            <w:tcBorders>
              <w:left w:val="nil"/>
              <w:right w:val="nil"/>
            </w:tcBorders>
            <w:vAlign w:val="bottom"/>
          </w:tcPr>
          <w:p w14:paraId="02826A46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มัธยมศึกษาตอนต้น</w:t>
            </w:r>
          </w:p>
        </w:tc>
        <w:tc>
          <w:tcPr>
            <w:tcW w:w="838" w:type="pct"/>
            <w:gridSpan w:val="2"/>
            <w:tcBorders>
              <w:left w:val="nil"/>
              <w:right w:val="nil"/>
            </w:tcBorders>
            <w:vAlign w:val="bottom"/>
          </w:tcPr>
          <w:p w14:paraId="6033AE09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มัธยมศึกษาตอนปลาย</w:t>
            </w:r>
          </w:p>
        </w:tc>
        <w:tc>
          <w:tcPr>
            <w:tcW w:w="584" w:type="pct"/>
            <w:gridSpan w:val="2"/>
            <w:tcBorders>
              <w:left w:val="nil"/>
              <w:right w:val="nil"/>
            </w:tcBorders>
            <w:vAlign w:val="bottom"/>
          </w:tcPr>
          <w:p w14:paraId="39A8685D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</w:tr>
      <w:tr w:rsidR="00FC56DD" w:rsidRPr="000E581D" w14:paraId="045BC501" w14:textId="77777777" w:rsidTr="00D12744">
        <w:tc>
          <w:tcPr>
            <w:tcW w:w="1566" w:type="pct"/>
            <w:vMerge/>
            <w:tcBorders>
              <w:left w:val="nil"/>
              <w:bottom w:val="single" w:sz="4" w:space="0" w:color="auto"/>
              <w:right w:val="nil"/>
            </w:tcBorders>
          </w:tcPr>
          <w:p w14:paraId="1D3F1540" w14:textId="77777777" w:rsidR="00FC56DD" w:rsidRPr="000E581D" w:rsidRDefault="00FC56DD" w:rsidP="001A1BB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2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038E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f</w:t>
            </w:r>
          </w:p>
        </w:tc>
        <w:tc>
          <w:tcPr>
            <w:tcW w:w="401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8D8271D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%</w:t>
            </w:r>
          </w:p>
        </w:tc>
        <w:tc>
          <w:tcPr>
            <w:tcW w:w="182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7617D26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f</w:t>
            </w:r>
          </w:p>
        </w:tc>
        <w:tc>
          <w:tcPr>
            <w:tcW w:w="401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20AC6CA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%</w:t>
            </w:r>
          </w:p>
        </w:tc>
        <w:tc>
          <w:tcPr>
            <w:tcW w:w="242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278FEC3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f</w:t>
            </w:r>
          </w:p>
        </w:tc>
        <w:tc>
          <w:tcPr>
            <w:tcW w:w="540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D24E57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%</w:t>
            </w:r>
          </w:p>
        </w:tc>
        <w:tc>
          <w:tcPr>
            <w:tcW w:w="261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142EBB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f</w:t>
            </w:r>
          </w:p>
        </w:tc>
        <w:tc>
          <w:tcPr>
            <w:tcW w:w="577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A518E94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%</w:t>
            </w:r>
          </w:p>
        </w:tc>
        <w:tc>
          <w:tcPr>
            <w:tcW w:w="246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5D7AB05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f</w:t>
            </w:r>
          </w:p>
        </w:tc>
        <w:tc>
          <w:tcPr>
            <w:tcW w:w="401" w:type="pct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DC89DD5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%</w:t>
            </w:r>
          </w:p>
        </w:tc>
      </w:tr>
      <w:tr w:rsidR="00FC56DD" w:rsidRPr="000E581D" w14:paraId="2C964402" w14:textId="77777777" w:rsidTr="00D12744">
        <w:tc>
          <w:tcPr>
            <w:tcW w:w="1566" w:type="pct"/>
            <w:tcBorders>
              <w:left w:val="nil"/>
              <w:bottom w:val="single" w:sz="4" w:space="0" w:color="auto"/>
              <w:right w:val="nil"/>
            </w:tcBorders>
          </w:tcPr>
          <w:p w14:paraId="4FA17BEC" w14:textId="77777777" w:rsidR="00FC56DD" w:rsidRPr="000E581D" w:rsidRDefault="00FC56DD" w:rsidP="001A1BB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Style w:val="normaltextrun"/>
                <w:rFonts w:ascii="TH SarabunPSK" w:hAnsi="TH SarabunPSK" w:cs="TH SarabunPSK" w:hint="cs"/>
                <w:sz w:val="28"/>
                <w:bdr w:val="none" w:sz="0" w:space="0" w:color="auto" w:frame="1"/>
                <w:cs/>
              </w:rPr>
              <w:t>สถาบันการศึกษา</w:t>
            </w:r>
            <w:r w:rsidRPr="000E581D">
              <w:rPr>
                <w:rStyle w:val="normaltextrun"/>
                <w:rFonts w:ascii="TH SarabunPSK" w:hAnsi="TH SarabunPSK" w:cs="TH SarabunPSK" w:hint="cs"/>
                <w:sz w:val="28"/>
                <w:bdr w:val="none" w:sz="0" w:space="0" w:color="auto" w:frame="1"/>
              </w:rPr>
              <w:t> </w:t>
            </w:r>
          </w:p>
        </w:tc>
        <w:tc>
          <w:tcPr>
            <w:tcW w:w="182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11BEE4C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2</w:t>
            </w:r>
          </w:p>
        </w:tc>
        <w:tc>
          <w:tcPr>
            <w:tcW w:w="401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79179C1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40.00</w:t>
            </w:r>
          </w:p>
        </w:tc>
        <w:tc>
          <w:tcPr>
            <w:tcW w:w="182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2F8B809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3</w:t>
            </w:r>
          </w:p>
        </w:tc>
        <w:tc>
          <w:tcPr>
            <w:tcW w:w="401" w:type="pct"/>
            <w:tcBorders>
              <w:left w:val="nil"/>
              <w:bottom w:val="single" w:sz="4" w:space="0" w:color="auto"/>
              <w:right w:val="nil"/>
            </w:tcBorders>
          </w:tcPr>
          <w:p w14:paraId="6AB8E4DB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60.00</w:t>
            </w:r>
          </w:p>
        </w:tc>
        <w:tc>
          <w:tcPr>
            <w:tcW w:w="242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23094DD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5</w:t>
            </w:r>
          </w:p>
        </w:tc>
        <w:tc>
          <w:tcPr>
            <w:tcW w:w="540" w:type="pct"/>
            <w:tcBorders>
              <w:left w:val="nil"/>
              <w:bottom w:val="single" w:sz="4" w:space="0" w:color="auto"/>
              <w:right w:val="nil"/>
            </w:tcBorders>
          </w:tcPr>
          <w:p w14:paraId="2CCBC8A4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83.33</w:t>
            </w:r>
          </w:p>
        </w:tc>
        <w:tc>
          <w:tcPr>
            <w:tcW w:w="261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0DCF3B4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5</w:t>
            </w:r>
          </w:p>
        </w:tc>
        <w:tc>
          <w:tcPr>
            <w:tcW w:w="577" w:type="pct"/>
            <w:tcBorders>
              <w:left w:val="nil"/>
              <w:bottom w:val="single" w:sz="4" w:space="0" w:color="auto"/>
              <w:right w:val="nil"/>
            </w:tcBorders>
          </w:tcPr>
          <w:p w14:paraId="577DF5BD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83.33</w:t>
            </w:r>
          </w:p>
        </w:tc>
        <w:tc>
          <w:tcPr>
            <w:tcW w:w="246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6493A17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15</w:t>
            </w:r>
          </w:p>
        </w:tc>
        <w:tc>
          <w:tcPr>
            <w:tcW w:w="401" w:type="pct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2464373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68.19</w:t>
            </w:r>
          </w:p>
        </w:tc>
      </w:tr>
      <w:tr w:rsidR="00FC56DD" w:rsidRPr="000E581D" w14:paraId="07DD5D7F" w14:textId="77777777" w:rsidTr="00D12744">
        <w:tc>
          <w:tcPr>
            <w:tcW w:w="15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BBC12B" w14:textId="77777777" w:rsidR="00FC56DD" w:rsidRPr="000E581D" w:rsidRDefault="00FC56DD" w:rsidP="001A1BBB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Style w:val="normaltextrun"/>
                <w:rFonts w:ascii="TH SarabunPSK" w:hAnsi="TH SarabunPSK" w:cs="TH SarabunPSK" w:hint="cs"/>
                <w:sz w:val="28"/>
                <w:bdr w:val="none" w:sz="0" w:space="0" w:color="auto" w:frame="1"/>
                <w:cs/>
              </w:rPr>
              <w:t>ส่วนราชการ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EE4A31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A0FCCA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0.00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0E93B2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44E3FD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0.00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EB2FF5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9BBC0C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0.00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89DD85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0403E5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16.67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163418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D956A3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4.54</w:t>
            </w:r>
          </w:p>
        </w:tc>
      </w:tr>
      <w:tr w:rsidR="00FC56DD" w:rsidRPr="000E581D" w14:paraId="50C1F7E7" w14:textId="77777777" w:rsidTr="00D12744">
        <w:tc>
          <w:tcPr>
            <w:tcW w:w="15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58800B" w14:textId="77777777" w:rsidR="00FC56DD" w:rsidRPr="000E581D" w:rsidRDefault="00FC56DD" w:rsidP="001A1BB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Style w:val="normaltextrun"/>
                <w:rFonts w:ascii="TH SarabunPSK" w:hAnsi="TH SarabunPSK" w:cs="TH SarabunPSK" w:hint="cs"/>
                <w:sz w:val="28"/>
                <w:bdr w:val="none" w:sz="0" w:space="0" w:color="auto" w:frame="1"/>
                <w:cs/>
              </w:rPr>
              <w:t>นิติบุคคล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34F499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3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9859D1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60.00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BA5E4B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2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C06C5D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40.0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0A1535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DC81F9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16.67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7300A0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EBEBCB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0.00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C19348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6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3BDE09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27.27</w:t>
            </w:r>
          </w:p>
        </w:tc>
      </w:tr>
      <w:tr w:rsidR="00FC56DD" w:rsidRPr="000E581D" w14:paraId="2527DB2B" w14:textId="77777777" w:rsidTr="0076409E">
        <w:tc>
          <w:tcPr>
            <w:tcW w:w="1566" w:type="pct"/>
            <w:tcBorders>
              <w:left w:val="nil"/>
              <w:bottom w:val="double" w:sz="4" w:space="0" w:color="000000" w:themeColor="text1"/>
              <w:right w:val="nil"/>
            </w:tcBorders>
          </w:tcPr>
          <w:p w14:paraId="3C5043B1" w14:textId="77777777" w:rsidR="00FC56DD" w:rsidRPr="000E581D" w:rsidRDefault="00FC56DD" w:rsidP="001A1BBB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182" w:type="pct"/>
            <w:tcBorders>
              <w:left w:val="nil"/>
              <w:bottom w:val="double" w:sz="4" w:space="0" w:color="000000" w:themeColor="text1"/>
              <w:right w:val="nil"/>
            </w:tcBorders>
            <w:vAlign w:val="center"/>
          </w:tcPr>
          <w:p w14:paraId="6E41B0EB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401" w:type="pct"/>
            <w:tcBorders>
              <w:left w:val="nil"/>
              <w:bottom w:val="double" w:sz="4" w:space="0" w:color="000000" w:themeColor="text1"/>
              <w:right w:val="nil"/>
            </w:tcBorders>
            <w:vAlign w:val="center"/>
          </w:tcPr>
          <w:p w14:paraId="692D1C7B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100.0</w:t>
            </w:r>
          </w:p>
        </w:tc>
        <w:tc>
          <w:tcPr>
            <w:tcW w:w="182" w:type="pct"/>
            <w:tcBorders>
              <w:left w:val="nil"/>
              <w:bottom w:val="double" w:sz="4" w:space="0" w:color="000000" w:themeColor="text1"/>
              <w:right w:val="nil"/>
            </w:tcBorders>
            <w:vAlign w:val="center"/>
          </w:tcPr>
          <w:p w14:paraId="02AA974B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401" w:type="pct"/>
            <w:tcBorders>
              <w:left w:val="nil"/>
              <w:bottom w:val="double" w:sz="4" w:space="0" w:color="000000" w:themeColor="text1"/>
              <w:right w:val="nil"/>
            </w:tcBorders>
            <w:vAlign w:val="center"/>
          </w:tcPr>
          <w:p w14:paraId="657ACE58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100.0</w:t>
            </w:r>
          </w:p>
        </w:tc>
        <w:tc>
          <w:tcPr>
            <w:tcW w:w="242" w:type="pct"/>
            <w:tcBorders>
              <w:left w:val="nil"/>
              <w:bottom w:val="double" w:sz="4" w:space="0" w:color="000000" w:themeColor="text1"/>
              <w:right w:val="nil"/>
            </w:tcBorders>
            <w:vAlign w:val="center"/>
          </w:tcPr>
          <w:p w14:paraId="334AE55B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540" w:type="pct"/>
            <w:tcBorders>
              <w:left w:val="nil"/>
              <w:bottom w:val="double" w:sz="4" w:space="0" w:color="000000" w:themeColor="text1"/>
              <w:right w:val="nil"/>
            </w:tcBorders>
            <w:vAlign w:val="center"/>
          </w:tcPr>
          <w:p w14:paraId="5B4DA74D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100.0</w:t>
            </w:r>
          </w:p>
        </w:tc>
        <w:tc>
          <w:tcPr>
            <w:tcW w:w="261" w:type="pct"/>
            <w:tcBorders>
              <w:left w:val="nil"/>
              <w:bottom w:val="double" w:sz="4" w:space="0" w:color="000000" w:themeColor="text1"/>
              <w:right w:val="nil"/>
            </w:tcBorders>
            <w:vAlign w:val="center"/>
          </w:tcPr>
          <w:p w14:paraId="4D182D9B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577" w:type="pct"/>
            <w:tcBorders>
              <w:left w:val="nil"/>
              <w:bottom w:val="double" w:sz="4" w:space="0" w:color="000000" w:themeColor="text1"/>
              <w:right w:val="nil"/>
            </w:tcBorders>
            <w:vAlign w:val="center"/>
          </w:tcPr>
          <w:p w14:paraId="339A7E15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100.0</w:t>
            </w:r>
          </w:p>
        </w:tc>
        <w:tc>
          <w:tcPr>
            <w:tcW w:w="246" w:type="pct"/>
            <w:tcBorders>
              <w:left w:val="nil"/>
              <w:bottom w:val="double" w:sz="4" w:space="0" w:color="000000" w:themeColor="text1"/>
              <w:right w:val="nil"/>
            </w:tcBorders>
            <w:vAlign w:val="center"/>
          </w:tcPr>
          <w:p w14:paraId="48E3BF40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22</w:t>
            </w:r>
          </w:p>
        </w:tc>
        <w:tc>
          <w:tcPr>
            <w:tcW w:w="401" w:type="pct"/>
            <w:gridSpan w:val="2"/>
            <w:tcBorders>
              <w:left w:val="nil"/>
              <w:bottom w:val="double" w:sz="4" w:space="0" w:color="000000" w:themeColor="text1"/>
              <w:right w:val="nil"/>
            </w:tcBorders>
            <w:vAlign w:val="center"/>
          </w:tcPr>
          <w:p w14:paraId="642CC8FF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100.0</w:t>
            </w:r>
          </w:p>
        </w:tc>
      </w:tr>
    </w:tbl>
    <w:p w14:paraId="642C9B24" w14:textId="77777777" w:rsidR="004E0E86" w:rsidRDefault="004E0E86" w:rsidP="001A1BBB">
      <w:pPr>
        <w:spacing w:line="240" w:lineRule="auto"/>
        <w:jc w:val="thaiDistribute"/>
        <w:rPr>
          <w:rStyle w:val="normaltextrun"/>
          <w:rFonts w:ascii="TH SarabunPSK" w:hAnsi="TH SarabunPSK" w:cs="TH SarabunPSK"/>
          <w:b/>
          <w:bCs/>
          <w:sz w:val="28"/>
          <w:shd w:val="clear" w:color="auto" w:fill="FFFFFF"/>
        </w:rPr>
      </w:pPr>
    </w:p>
    <w:p w14:paraId="53A633DD" w14:textId="271122FE" w:rsidR="00FC56DD" w:rsidRPr="000E581D" w:rsidRDefault="00FC56DD" w:rsidP="001A1BBB">
      <w:pPr>
        <w:spacing w:after="0" w:line="240" w:lineRule="auto"/>
        <w:jc w:val="thaiDistribute"/>
        <w:rPr>
          <w:rFonts w:ascii="TH SarabunPSK" w:hAnsi="TH SarabunPSK" w:cs="TH SarabunPSK"/>
          <w:sz w:val="28"/>
          <w:shd w:val="clear" w:color="auto" w:fill="FFFFFF"/>
        </w:rPr>
      </w:pPr>
      <w:r w:rsidRPr="000E581D">
        <w:rPr>
          <w:rStyle w:val="normaltextrun"/>
          <w:rFonts w:ascii="TH SarabunPSK" w:hAnsi="TH SarabunPSK" w:cs="TH SarabunPSK" w:hint="cs"/>
          <w:b/>
          <w:bCs/>
          <w:sz w:val="28"/>
          <w:shd w:val="clear" w:color="auto" w:fill="FFFFFF"/>
          <w:cs/>
        </w:rPr>
        <w:t>ตาราง</w:t>
      </w:r>
      <w:r w:rsidR="00074F6F">
        <w:rPr>
          <w:rStyle w:val="normaltextrun"/>
          <w:rFonts w:ascii="TH SarabunPSK" w:hAnsi="TH SarabunPSK" w:cs="TH SarabunPSK" w:hint="cs"/>
          <w:b/>
          <w:bCs/>
          <w:sz w:val="28"/>
          <w:shd w:val="clear" w:color="auto" w:fill="FFFFFF"/>
          <w:cs/>
        </w:rPr>
        <w:t xml:space="preserve"> </w:t>
      </w:r>
      <w:r w:rsidR="0076409E" w:rsidRPr="000E581D">
        <w:rPr>
          <w:rStyle w:val="normaltextrun"/>
          <w:rFonts w:ascii="TH SarabunPSK" w:hAnsi="TH SarabunPSK" w:cs="TH SarabunPSK" w:hint="cs"/>
          <w:b/>
          <w:bCs/>
          <w:sz w:val="28"/>
          <w:shd w:val="clear" w:color="auto" w:fill="FFFFFF"/>
          <w:cs/>
        </w:rPr>
        <w:t>2</w:t>
      </w:r>
      <w:r w:rsidRPr="000E581D">
        <w:rPr>
          <w:rStyle w:val="normaltextrun"/>
          <w:rFonts w:ascii="TH SarabunPSK" w:hAnsi="TH SarabunPSK" w:cs="TH SarabunPSK" w:hint="cs"/>
          <w:b/>
          <w:bCs/>
          <w:sz w:val="28"/>
          <w:shd w:val="clear" w:color="auto" w:fill="FFFFFF"/>
          <w:cs/>
        </w:rPr>
        <w:t>.</w:t>
      </w:r>
      <w:r w:rsidR="0076409E" w:rsidRPr="000E581D">
        <w:rPr>
          <w:rStyle w:val="normaltextrun"/>
          <w:rFonts w:ascii="TH SarabunPSK" w:hAnsi="TH SarabunPSK" w:cs="TH SarabunPSK" w:hint="cs"/>
          <w:b/>
          <w:bCs/>
          <w:sz w:val="28"/>
          <w:shd w:val="clear" w:color="auto" w:fill="FFFFFF"/>
          <w:cs/>
        </w:rPr>
        <w:t>2</w:t>
      </w:r>
      <w:r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 คุณลักษณะ</w:t>
      </w:r>
      <w:r w:rsidRPr="000E581D">
        <w:rPr>
          <w:rFonts w:ascii="TH SarabunPSK" w:hAnsi="TH SarabunPSK" w:cs="TH SarabunPSK" w:hint="cs"/>
          <w:sz w:val="28"/>
          <w:shd w:val="clear" w:color="auto" w:fill="FFFFFF"/>
          <w:cs/>
        </w:rPr>
        <w:t xml:space="preserve">ของหลักสูตรในโปรแกรมพัฒนาวิชาชีพครู </w:t>
      </w:r>
      <w:r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ด้านลักษณะหน่วยจัด </w:t>
      </w:r>
      <w:r w:rsidRPr="000E581D">
        <w:rPr>
          <w:rFonts w:ascii="TH SarabunPSK" w:hAnsi="TH SarabunPSK" w:cs="TH SarabunPSK" w:hint="cs"/>
          <w:sz w:val="28"/>
          <w:shd w:val="clear" w:color="auto" w:fill="FFFFFF"/>
        </w:rPr>
        <w:t xml:space="preserve"> </w:t>
      </w:r>
      <w:r w:rsidRPr="000E581D">
        <w:rPr>
          <w:rFonts w:ascii="TH SarabunPSK" w:hAnsi="TH SarabunPSK" w:cs="TH SarabunPSK" w:hint="cs"/>
          <w:sz w:val="28"/>
          <w:shd w:val="clear" w:color="auto" w:fill="FFFFFF"/>
          <w:cs/>
        </w:rPr>
        <w:t xml:space="preserve">ปีการศึกษา </w:t>
      </w:r>
      <w:r w:rsidRPr="000E581D">
        <w:rPr>
          <w:rFonts w:ascii="TH SarabunPSK" w:hAnsi="TH SarabunPSK" w:cs="TH SarabunPSK" w:hint="cs"/>
          <w:sz w:val="28"/>
          <w:shd w:val="clear" w:color="auto" w:fill="FFFFFF"/>
        </w:rPr>
        <w:t>2562</w:t>
      </w:r>
    </w:p>
    <w:tbl>
      <w:tblPr>
        <w:tblStyle w:val="TableGrid"/>
        <w:tblW w:w="5061" w:type="pct"/>
        <w:tblBorders>
          <w:left w:val="none" w:sz="0" w:space="0" w:color="auto"/>
          <w:bottom w:val="double" w:sz="4" w:space="0" w:color="000000" w:themeColor="text1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5"/>
        <w:gridCol w:w="343"/>
        <w:gridCol w:w="754"/>
        <w:gridCol w:w="342"/>
        <w:gridCol w:w="754"/>
        <w:gridCol w:w="455"/>
        <w:gridCol w:w="1015"/>
        <w:gridCol w:w="491"/>
        <w:gridCol w:w="1085"/>
        <w:gridCol w:w="462"/>
        <w:gridCol w:w="635"/>
        <w:gridCol w:w="118"/>
      </w:tblGrid>
      <w:tr w:rsidR="00FC56DD" w:rsidRPr="000E581D" w14:paraId="4A2DDC14" w14:textId="77777777" w:rsidTr="0057573F">
        <w:trPr>
          <w:gridAfter w:val="1"/>
          <w:wAfter w:w="63" w:type="pct"/>
        </w:trPr>
        <w:tc>
          <w:tcPr>
            <w:tcW w:w="1566" w:type="pct"/>
            <w:vMerge w:val="restart"/>
            <w:vAlign w:val="center"/>
          </w:tcPr>
          <w:p w14:paraId="2A208425" w14:textId="77777777" w:rsidR="00FC56DD" w:rsidRPr="000E581D" w:rsidRDefault="00FC56DD" w:rsidP="001A1BBB">
            <w:pPr>
              <w:jc w:val="center"/>
              <w:rPr>
                <w:rStyle w:val="normaltextrun"/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Style w:val="normaltextrun"/>
                <w:rFonts w:ascii="TH SarabunPSK" w:hAnsi="TH SarabunPSK" w:cs="TH SarabunPSK" w:hint="cs"/>
                <w:b/>
                <w:bCs/>
                <w:sz w:val="28"/>
              </w:rPr>
              <w:t xml:space="preserve">คุณลักษณะฯ </w:t>
            </w:r>
          </w:p>
          <w:p w14:paraId="3C7A57A2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hd w:val="clear" w:color="auto" w:fill="FFFFFF"/>
              </w:rPr>
            </w:pPr>
            <w:r w:rsidRPr="000E581D">
              <w:rPr>
                <w:rStyle w:val="normaltextrun"/>
                <w:rFonts w:ascii="TH SarabunPSK" w:hAnsi="TH SarabunPSK" w:cs="TH SarabunPSK" w:hint="cs"/>
                <w:b/>
                <w:bCs/>
                <w:sz w:val="28"/>
              </w:rPr>
              <w:t>ด้าน</w:t>
            </w:r>
            <w:r w:rsidRPr="000E581D">
              <w:rPr>
                <w:rStyle w:val="normaltextrun"/>
                <w:rFonts w:ascii="TH SarabunPSK" w:hAnsi="TH SarabunPSK" w:cs="TH SarabunPSK" w:hint="cs"/>
                <w:b/>
                <w:bCs/>
                <w:sz w:val="28"/>
                <w:shd w:val="clear" w:color="auto" w:fill="FFFFFF"/>
                <w:cs/>
              </w:rPr>
              <w:t>ลักษณะหน่วยจัด</w:t>
            </w:r>
            <w:r w:rsidRPr="000E581D">
              <w:rPr>
                <w:rStyle w:val="normaltextrun"/>
                <w:rFonts w:ascii="TH SarabunPSK" w:hAnsi="TH SarabunPSK" w:cs="TH SarabunPSK" w:hint="cs"/>
                <w:b/>
                <w:bCs/>
                <w:sz w:val="28"/>
              </w:rPr>
              <w:t xml:space="preserve"> ปีการศึกษา 2562</w:t>
            </w:r>
          </w:p>
        </w:tc>
        <w:tc>
          <w:tcPr>
            <w:tcW w:w="583" w:type="pct"/>
            <w:gridSpan w:val="2"/>
            <w:vAlign w:val="bottom"/>
          </w:tcPr>
          <w:p w14:paraId="3C80B3AC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ปฐมวัย</w:t>
            </w:r>
          </w:p>
        </w:tc>
        <w:tc>
          <w:tcPr>
            <w:tcW w:w="583" w:type="pct"/>
            <w:gridSpan w:val="2"/>
            <w:vAlign w:val="bottom"/>
          </w:tcPr>
          <w:p w14:paraId="3079B4D0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ประถม</w:t>
            </w:r>
          </w:p>
          <w:p w14:paraId="481A558C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ศึกษา</w:t>
            </w:r>
          </w:p>
        </w:tc>
        <w:tc>
          <w:tcPr>
            <w:tcW w:w="782" w:type="pct"/>
            <w:gridSpan w:val="2"/>
            <w:vAlign w:val="bottom"/>
          </w:tcPr>
          <w:p w14:paraId="3550A85D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มัธยมศึกษาตอนต้น</w:t>
            </w:r>
          </w:p>
        </w:tc>
        <w:tc>
          <w:tcPr>
            <w:tcW w:w="838" w:type="pct"/>
            <w:gridSpan w:val="2"/>
            <w:vAlign w:val="bottom"/>
          </w:tcPr>
          <w:p w14:paraId="7257BCB7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มัธยมศึกษาตอนปลาย</w:t>
            </w:r>
          </w:p>
        </w:tc>
        <w:tc>
          <w:tcPr>
            <w:tcW w:w="584" w:type="pct"/>
            <w:gridSpan w:val="2"/>
            <w:vAlign w:val="bottom"/>
          </w:tcPr>
          <w:p w14:paraId="2AEFBCE1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</w:tr>
      <w:tr w:rsidR="00FC56DD" w:rsidRPr="000E581D" w14:paraId="3910E68C" w14:textId="77777777" w:rsidTr="0057573F">
        <w:tc>
          <w:tcPr>
            <w:tcW w:w="1566" w:type="pct"/>
            <w:vMerge/>
          </w:tcPr>
          <w:p w14:paraId="5C60CB06" w14:textId="77777777" w:rsidR="00FC56DD" w:rsidRPr="000E581D" w:rsidRDefault="00FC56DD" w:rsidP="001A1BB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2" w:type="pct"/>
            <w:vAlign w:val="center"/>
          </w:tcPr>
          <w:p w14:paraId="08598444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f</w:t>
            </w:r>
          </w:p>
        </w:tc>
        <w:tc>
          <w:tcPr>
            <w:tcW w:w="401" w:type="pct"/>
            <w:vAlign w:val="center"/>
          </w:tcPr>
          <w:p w14:paraId="6D33EB6F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%</w:t>
            </w:r>
          </w:p>
        </w:tc>
        <w:tc>
          <w:tcPr>
            <w:tcW w:w="182" w:type="pct"/>
            <w:vAlign w:val="center"/>
          </w:tcPr>
          <w:p w14:paraId="7BDBED25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F</w:t>
            </w:r>
          </w:p>
        </w:tc>
        <w:tc>
          <w:tcPr>
            <w:tcW w:w="401" w:type="pct"/>
            <w:vAlign w:val="center"/>
          </w:tcPr>
          <w:p w14:paraId="3F258CF7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%</w:t>
            </w:r>
          </w:p>
        </w:tc>
        <w:tc>
          <w:tcPr>
            <w:tcW w:w="242" w:type="pct"/>
            <w:vAlign w:val="center"/>
          </w:tcPr>
          <w:p w14:paraId="1E9DC88F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f</w:t>
            </w:r>
          </w:p>
        </w:tc>
        <w:tc>
          <w:tcPr>
            <w:tcW w:w="540" w:type="pct"/>
            <w:vAlign w:val="center"/>
          </w:tcPr>
          <w:p w14:paraId="2623CDD9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%</w:t>
            </w:r>
          </w:p>
        </w:tc>
        <w:tc>
          <w:tcPr>
            <w:tcW w:w="261" w:type="pct"/>
            <w:vAlign w:val="center"/>
          </w:tcPr>
          <w:p w14:paraId="469CC4A4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F</w:t>
            </w:r>
          </w:p>
        </w:tc>
        <w:tc>
          <w:tcPr>
            <w:tcW w:w="577" w:type="pct"/>
            <w:vAlign w:val="center"/>
          </w:tcPr>
          <w:p w14:paraId="07309402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%</w:t>
            </w:r>
          </w:p>
        </w:tc>
        <w:tc>
          <w:tcPr>
            <w:tcW w:w="246" w:type="pct"/>
            <w:vAlign w:val="center"/>
          </w:tcPr>
          <w:p w14:paraId="6DAACEB1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f</w:t>
            </w:r>
          </w:p>
        </w:tc>
        <w:tc>
          <w:tcPr>
            <w:tcW w:w="401" w:type="pct"/>
            <w:gridSpan w:val="2"/>
            <w:vAlign w:val="center"/>
          </w:tcPr>
          <w:p w14:paraId="4CC83E75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%</w:t>
            </w:r>
          </w:p>
        </w:tc>
      </w:tr>
      <w:tr w:rsidR="00FC56DD" w:rsidRPr="000E581D" w14:paraId="76CC8B2F" w14:textId="77777777" w:rsidTr="0057573F">
        <w:tc>
          <w:tcPr>
            <w:tcW w:w="1566" w:type="pct"/>
          </w:tcPr>
          <w:p w14:paraId="58694CBE" w14:textId="77777777" w:rsidR="00FC56DD" w:rsidRPr="000E581D" w:rsidRDefault="00FC56DD" w:rsidP="001A1BB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Style w:val="normaltextrun"/>
                <w:rFonts w:ascii="TH SarabunPSK" w:hAnsi="TH SarabunPSK" w:cs="TH SarabunPSK" w:hint="cs"/>
                <w:sz w:val="28"/>
                <w:bdr w:val="none" w:sz="0" w:space="0" w:color="auto" w:frame="1"/>
                <w:cs/>
              </w:rPr>
              <w:t>สถาบันการศึกษา</w:t>
            </w:r>
            <w:r w:rsidRPr="000E581D">
              <w:rPr>
                <w:rStyle w:val="normaltextrun"/>
                <w:rFonts w:ascii="TH SarabunPSK" w:hAnsi="TH SarabunPSK" w:cs="TH SarabunPSK" w:hint="cs"/>
                <w:sz w:val="28"/>
                <w:bdr w:val="none" w:sz="0" w:space="0" w:color="auto" w:frame="1"/>
              </w:rPr>
              <w:t> </w:t>
            </w:r>
          </w:p>
        </w:tc>
        <w:tc>
          <w:tcPr>
            <w:tcW w:w="182" w:type="pct"/>
            <w:vAlign w:val="center"/>
          </w:tcPr>
          <w:p w14:paraId="5AB20497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</w:t>
            </w:r>
          </w:p>
        </w:tc>
        <w:tc>
          <w:tcPr>
            <w:tcW w:w="401" w:type="pct"/>
            <w:vAlign w:val="center"/>
          </w:tcPr>
          <w:p w14:paraId="7A670073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25.00</w:t>
            </w:r>
          </w:p>
        </w:tc>
        <w:tc>
          <w:tcPr>
            <w:tcW w:w="182" w:type="pct"/>
            <w:vAlign w:val="center"/>
          </w:tcPr>
          <w:p w14:paraId="5C8935AF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401" w:type="pct"/>
          </w:tcPr>
          <w:p w14:paraId="16DD68CC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0.00</w:t>
            </w:r>
          </w:p>
        </w:tc>
        <w:tc>
          <w:tcPr>
            <w:tcW w:w="242" w:type="pct"/>
            <w:vAlign w:val="center"/>
          </w:tcPr>
          <w:p w14:paraId="470A1501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540" w:type="pct"/>
          </w:tcPr>
          <w:p w14:paraId="68D4985C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0.00</w:t>
            </w:r>
          </w:p>
        </w:tc>
        <w:tc>
          <w:tcPr>
            <w:tcW w:w="261" w:type="pct"/>
            <w:vAlign w:val="center"/>
          </w:tcPr>
          <w:p w14:paraId="3EE5E8D3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577" w:type="pct"/>
          </w:tcPr>
          <w:p w14:paraId="1521B39B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0.00</w:t>
            </w:r>
          </w:p>
        </w:tc>
        <w:tc>
          <w:tcPr>
            <w:tcW w:w="246" w:type="pct"/>
            <w:vAlign w:val="center"/>
          </w:tcPr>
          <w:p w14:paraId="48F409B0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</w:t>
            </w:r>
          </w:p>
        </w:tc>
        <w:tc>
          <w:tcPr>
            <w:tcW w:w="401" w:type="pct"/>
            <w:gridSpan w:val="2"/>
            <w:vAlign w:val="center"/>
          </w:tcPr>
          <w:p w14:paraId="5524909C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4.55</w:t>
            </w:r>
          </w:p>
        </w:tc>
      </w:tr>
      <w:tr w:rsidR="00FC56DD" w:rsidRPr="000E581D" w14:paraId="6422F7B5" w14:textId="77777777" w:rsidTr="0057573F">
        <w:tc>
          <w:tcPr>
            <w:tcW w:w="1566" w:type="pct"/>
          </w:tcPr>
          <w:p w14:paraId="2004741A" w14:textId="77777777" w:rsidR="00FC56DD" w:rsidRPr="000E581D" w:rsidRDefault="00FC56DD" w:rsidP="001A1BBB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Style w:val="normaltextrun"/>
                <w:rFonts w:ascii="TH SarabunPSK" w:hAnsi="TH SarabunPSK" w:cs="TH SarabunPSK" w:hint="cs"/>
                <w:sz w:val="28"/>
                <w:bdr w:val="none" w:sz="0" w:space="0" w:color="auto" w:frame="1"/>
                <w:cs/>
              </w:rPr>
              <w:t>ส่วนราชการ</w:t>
            </w:r>
          </w:p>
        </w:tc>
        <w:tc>
          <w:tcPr>
            <w:tcW w:w="182" w:type="pct"/>
            <w:vAlign w:val="center"/>
          </w:tcPr>
          <w:p w14:paraId="65E6BDD1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401" w:type="pct"/>
            <w:vAlign w:val="center"/>
          </w:tcPr>
          <w:p w14:paraId="600CF9DA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0.00</w:t>
            </w:r>
          </w:p>
        </w:tc>
        <w:tc>
          <w:tcPr>
            <w:tcW w:w="182" w:type="pct"/>
            <w:vAlign w:val="center"/>
          </w:tcPr>
          <w:p w14:paraId="6CDA14DB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401" w:type="pct"/>
          </w:tcPr>
          <w:p w14:paraId="055F0EA6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0.00</w:t>
            </w:r>
          </w:p>
        </w:tc>
        <w:tc>
          <w:tcPr>
            <w:tcW w:w="242" w:type="pct"/>
            <w:vAlign w:val="center"/>
          </w:tcPr>
          <w:p w14:paraId="2AC197CD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540" w:type="pct"/>
          </w:tcPr>
          <w:p w14:paraId="5FE94E5D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0.00</w:t>
            </w:r>
          </w:p>
        </w:tc>
        <w:tc>
          <w:tcPr>
            <w:tcW w:w="261" w:type="pct"/>
            <w:vAlign w:val="center"/>
          </w:tcPr>
          <w:p w14:paraId="14703D26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</w:t>
            </w:r>
          </w:p>
        </w:tc>
        <w:tc>
          <w:tcPr>
            <w:tcW w:w="577" w:type="pct"/>
          </w:tcPr>
          <w:p w14:paraId="30E69BD8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14.29</w:t>
            </w:r>
          </w:p>
        </w:tc>
        <w:tc>
          <w:tcPr>
            <w:tcW w:w="246" w:type="pct"/>
            <w:vAlign w:val="center"/>
          </w:tcPr>
          <w:p w14:paraId="19F57A6C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</w:t>
            </w:r>
          </w:p>
        </w:tc>
        <w:tc>
          <w:tcPr>
            <w:tcW w:w="401" w:type="pct"/>
            <w:gridSpan w:val="2"/>
            <w:vAlign w:val="center"/>
          </w:tcPr>
          <w:p w14:paraId="7966499D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4.55</w:t>
            </w:r>
          </w:p>
        </w:tc>
      </w:tr>
      <w:tr w:rsidR="00FC56DD" w:rsidRPr="000E581D" w14:paraId="48E439DC" w14:textId="77777777" w:rsidTr="0057573F">
        <w:tc>
          <w:tcPr>
            <w:tcW w:w="1566" w:type="pct"/>
            <w:tcBorders>
              <w:bottom w:val="single" w:sz="4" w:space="0" w:color="auto"/>
            </w:tcBorders>
          </w:tcPr>
          <w:p w14:paraId="2C85B558" w14:textId="77777777" w:rsidR="00FC56DD" w:rsidRPr="000E581D" w:rsidRDefault="00FC56DD" w:rsidP="001A1BB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Style w:val="normaltextrun"/>
                <w:rFonts w:ascii="TH SarabunPSK" w:hAnsi="TH SarabunPSK" w:cs="TH SarabunPSK" w:hint="cs"/>
                <w:sz w:val="28"/>
                <w:bdr w:val="none" w:sz="0" w:space="0" w:color="auto" w:frame="1"/>
                <w:cs/>
              </w:rPr>
              <w:t>นิติบุคคล</w:t>
            </w:r>
          </w:p>
        </w:tc>
        <w:tc>
          <w:tcPr>
            <w:tcW w:w="182" w:type="pct"/>
            <w:tcBorders>
              <w:bottom w:val="single" w:sz="4" w:space="0" w:color="auto"/>
            </w:tcBorders>
            <w:vAlign w:val="center"/>
          </w:tcPr>
          <w:p w14:paraId="208ABB99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3</w:t>
            </w:r>
          </w:p>
        </w:tc>
        <w:tc>
          <w:tcPr>
            <w:tcW w:w="401" w:type="pct"/>
            <w:tcBorders>
              <w:bottom w:val="single" w:sz="4" w:space="0" w:color="auto"/>
            </w:tcBorders>
            <w:vAlign w:val="center"/>
          </w:tcPr>
          <w:p w14:paraId="054BB321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75.00</w:t>
            </w:r>
          </w:p>
        </w:tc>
        <w:tc>
          <w:tcPr>
            <w:tcW w:w="182" w:type="pct"/>
            <w:tcBorders>
              <w:bottom w:val="single" w:sz="4" w:space="0" w:color="auto"/>
            </w:tcBorders>
            <w:vAlign w:val="center"/>
          </w:tcPr>
          <w:p w14:paraId="4423A499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5</w:t>
            </w:r>
          </w:p>
        </w:tc>
        <w:tc>
          <w:tcPr>
            <w:tcW w:w="401" w:type="pct"/>
            <w:tcBorders>
              <w:bottom w:val="single" w:sz="4" w:space="0" w:color="auto"/>
            </w:tcBorders>
            <w:vAlign w:val="center"/>
          </w:tcPr>
          <w:p w14:paraId="266E507C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100.0</w:t>
            </w:r>
          </w:p>
        </w:tc>
        <w:tc>
          <w:tcPr>
            <w:tcW w:w="242" w:type="pct"/>
            <w:tcBorders>
              <w:bottom w:val="single" w:sz="4" w:space="0" w:color="auto"/>
            </w:tcBorders>
            <w:vAlign w:val="center"/>
          </w:tcPr>
          <w:p w14:paraId="711262C9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6</w:t>
            </w:r>
          </w:p>
        </w:tc>
        <w:tc>
          <w:tcPr>
            <w:tcW w:w="540" w:type="pct"/>
            <w:tcBorders>
              <w:bottom w:val="single" w:sz="4" w:space="0" w:color="auto"/>
            </w:tcBorders>
            <w:vAlign w:val="center"/>
          </w:tcPr>
          <w:p w14:paraId="6964ACA2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100.0</w:t>
            </w:r>
          </w:p>
        </w:tc>
        <w:tc>
          <w:tcPr>
            <w:tcW w:w="261" w:type="pct"/>
            <w:tcBorders>
              <w:bottom w:val="single" w:sz="4" w:space="0" w:color="auto"/>
            </w:tcBorders>
            <w:vAlign w:val="center"/>
          </w:tcPr>
          <w:p w14:paraId="563FA72E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6</w:t>
            </w:r>
          </w:p>
        </w:tc>
        <w:tc>
          <w:tcPr>
            <w:tcW w:w="577" w:type="pct"/>
            <w:tcBorders>
              <w:bottom w:val="single" w:sz="4" w:space="0" w:color="auto"/>
            </w:tcBorders>
            <w:vAlign w:val="center"/>
          </w:tcPr>
          <w:p w14:paraId="62FD71DD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85.71</w:t>
            </w:r>
          </w:p>
        </w:tc>
        <w:tc>
          <w:tcPr>
            <w:tcW w:w="246" w:type="pct"/>
            <w:tcBorders>
              <w:bottom w:val="single" w:sz="4" w:space="0" w:color="auto"/>
            </w:tcBorders>
            <w:vAlign w:val="center"/>
          </w:tcPr>
          <w:p w14:paraId="3006298A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20</w:t>
            </w:r>
          </w:p>
        </w:tc>
        <w:tc>
          <w:tcPr>
            <w:tcW w:w="401" w:type="pct"/>
            <w:gridSpan w:val="2"/>
            <w:tcBorders>
              <w:bottom w:val="single" w:sz="4" w:space="0" w:color="auto"/>
            </w:tcBorders>
            <w:vAlign w:val="center"/>
          </w:tcPr>
          <w:p w14:paraId="77746F71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90.90</w:t>
            </w:r>
          </w:p>
        </w:tc>
      </w:tr>
      <w:tr w:rsidR="00FC56DD" w:rsidRPr="000E581D" w14:paraId="733E8F12" w14:textId="77777777" w:rsidTr="0057573F">
        <w:tc>
          <w:tcPr>
            <w:tcW w:w="1566" w:type="pct"/>
            <w:tcBorders>
              <w:bottom w:val="single" w:sz="4" w:space="0" w:color="auto"/>
            </w:tcBorders>
          </w:tcPr>
          <w:p w14:paraId="768C97D7" w14:textId="77777777" w:rsidR="00FC56DD" w:rsidRPr="000E581D" w:rsidRDefault="00FC56DD" w:rsidP="001A1BBB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182" w:type="pct"/>
            <w:tcBorders>
              <w:bottom w:val="single" w:sz="4" w:space="0" w:color="auto"/>
            </w:tcBorders>
            <w:vAlign w:val="center"/>
          </w:tcPr>
          <w:p w14:paraId="0AAA1B07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4</w:t>
            </w:r>
          </w:p>
        </w:tc>
        <w:tc>
          <w:tcPr>
            <w:tcW w:w="401" w:type="pct"/>
            <w:tcBorders>
              <w:bottom w:val="single" w:sz="4" w:space="0" w:color="auto"/>
            </w:tcBorders>
            <w:vAlign w:val="center"/>
          </w:tcPr>
          <w:p w14:paraId="3ADBA233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100.0</w:t>
            </w:r>
          </w:p>
        </w:tc>
        <w:tc>
          <w:tcPr>
            <w:tcW w:w="182" w:type="pct"/>
            <w:tcBorders>
              <w:bottom w:val="single" w:sz="4" w:space="0" w:color="auto"/>
            </w:tcBorders>
            <w:vAlign w:val="center"/>
          </w:tcPr>
          <w:p w14:paraId="16EA6362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401" w:type="pct"/>
            <w:tcBorders>
              <w:bottom w:val="single" w:sz="4" w:space="0" w:color="auto"/>
            </w:tcBorders>
            <w:vAlign w:val="center"/>
          </w:tcPr>
          <w:p w14:paraId="38F36CCF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100.0</w:t>
            </w:r>
          </w:p>
        </w:tc>
        <w:tc>
          <w:tcPr>
            <w:tcW w:w="242" w:type="pct"/>
            <w:tcBorders>
              <w:bottom w:val="single" w:sz="4" w:space="0" w:color="auto"/>
            </w:tcBorders>
            <w:vAlign w:val="center"/>
          </w:tcPr>
          <w:p w14:paraId="6DA2229B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6</w:t>
            </w:r>
          </w:p>
        </w:tc>
        <w:tc>
          <w:tcPr>
            <w:tcW w:w="540" w:type="pct"/>
            <w:tcBorders>
              <w:bottom w:val="single" w:sz="4" w:space="0" w:color="auto"/>
            </w:tcBorders>
            <w:vAlign w:val="center"/>
          </w:tcPr>
          <w:p w14:paraId="0016733F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100.0</w:t>
            </w:r>
          </w:p>
        </w:tc>
        <w:tc>
          <w:tcPr>
            <w:tcW w:w="261" w:type="pct"/>
            <w:tcBorders>
              <w:bottom w:val="single" w:sz="4" w:space="0" w:color="auto"/>
            </w:tcBorders>
            <w:vAlign w:val="center"/>
          </w:tcPr>
          <w:p w14:paraId="784FF0C1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7</w:t>
            </w:r>
          </w:p>
        </w:tc>
        <w:tc>
          <w:tcPr>
            <w:tcW w:w="577" w:type="pct"/>
            <w:tcBorders>
              <w:bottom w:val="single" w:sz="4" w:space="0" w:color="auto"/>
            </w:tcBorders>
            <w:vAlign w:val="center"/>
          </w:tcPr>
          <w:p w14:paraId="2DD41726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100.0</w:t>
            </w:r>
          </w:p>
        </w:tc>
        <w:tc>
          <w:tcPr>
            <w:tcW w:w="246" w:type="pct"/>
            <w:tcBorders>
              <w:bottom w:val="single" w:sz="4" w:space="0" w:color="auto"/>
            </w:tcBorders>
            <w:vAlign w:val="center"/>
          </w:tcPr>
          <w:p w14:paraId="3C88D7CF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22</w:t>
            </w:r>
          </w:p>
        </w:tc>
        <w:tc>
          <w:tcPr>
            <w:tcW w:w="401" w:type="pct"/>
            <w:gridSpan w:val="2"/>
            <w:tcBorders>
              <w:bottom w:val="single" w:sz="4" w:space="0" w:color="auto"/>
            </w:tcBorders>
            <w:vAlign w:val="center"/>
          </w:tcPr>
          <w:p w14:paraId="68CBF338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100.0</w:t>
            </w:r>
          </w:p>
        </w:tc>
      </w:tr>
    </w:tbl>
    <w:p w14:paraId="6E81ECE7" w14:textId="77777777" w:rsidR="00BE6CC8" w:rsidRDefault="00BE6CC8" w:rsidP="001A1BBB">
      <w:pPr>
        <w:pStyle w:val="NoSpacing"/>
        <w:jc w:val="thaiDistribute"/>
        <w:rPr>
          <w:rFonts w:ascii="TH SarabunPSK" w:hAnsi="TH SarabunPSK" w:cs="TH SarabunPSK"/>
          <w:b/>
          <w:bCs/>
          <w:color w:val="000000" w:themeColor="text1"/>
          <w:sz w:val="24"/>
          <w:szCs w:val="32"/>
        </w:rPr>
      </w:pPr>
    </w:p>
    <w:p w14:paraId="6E96FE8E" w14:textId="77777777" w:rsidR="009A6662" w:rsidRDefault="009A6662" w:rsidP="001A1BBB">
      <w:pPr>
        <w:pStyle w:val="NoSpacing"/>
        <w:jc w:val="thaiDistribute"/>
        <w:rPr>
          <w:rFonts w:ascii="TH SarabunPSK" w:hAnsi="TH SarabunPSK" w:cs="TH SarabunPSK"/>
          <w:b/>
          <w:bCs/>
          <w:color w:val="000000" w:themeColor="text1"/>
          <w:sz w:val="24"/>
          <w:szCs w:val="32"/>
        </w:rPr>
      </w:pPr>
    </w:p>
    <w:p w14:paraId="5B790482" w14:textId="77777777" w:rsidR="009A6662" w:rsidRDefault="009A6662" w:rsidP="001A1BBB">
      <w:pPr>
        <w:pStyle w:val="NoSpacing"/>
        <w:jc w:val="thaiDistribute"/>
        <w:rPr>
          <w:rFonts w:ascii="TH SarabunPSK" w:hAnsi="TH SarabunPSK" w:cs="TH SarabunPSK"/>
          <w:b/>
          <w:bCs/>
          <w:color w:val="000000" w:themeColor="text1"/>
          <w:sz w:val="24"/>
          <w:szCs w:val="32"/>
        </w:rPr>
      </w:pPr>
    </w:p>
    <w:p w14:paraId="69A3747D" w14:textId="77777777" w:rsidR="009A6662" w:rsidRDefault="009A6662" w:rsidP="001A1BBB">
      <w:pPr>
        <w:pStyle w:val="NoSpacing"/>
        <w:jc w:val="thaiDistribute"/>
        <w:rPr>
          <w:rFonts w:ascii="TH SarabunPSK" w:hAnsi="TH SarabunPSK" w:cs="TH SarabunPSK"/>
          <w:b/>
          <w:bCs/>
          <w:color w:val="000000" w:themeColor="text1"/>
          <w:sz w:val="24"/>
          <w:szCs w:val="32"/>
        </w:rPr>
      </w:pPr>
    </w:p>
    <w:p w14:paraId="1E7B7156" w14:textId="577830DB" w:rsidR="00F241BF" w:rsidRPr="000E581D" w:rsidRDefault="00F241BF" w:rsidP="001A1BBB">
      <w:pPr>
        <w:pStyle w:val="NoSpacing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0E581D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lastRenderedPageBreak/>
        <w:t>ตอนที่</w:t>
      </w:r>
      <w:r w:rsidR="00074F6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</w:t>
      </w:r>
      <w:r w:rsidRPr="000E581D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</w:t>
      </w:r>
      <w:r w:rsidRPr="000E581D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ด้านลักษณะหลักสูตร</w:t>
      </w:r>
    </w:p>
    <w:p w14:paraId="1468A189" w14:textId="7B7E22BD" w:rsidR="00E13EA2" w:rsidRPr="000E581D" w:rsidRDefault="00864AB6" w:rsidP="001A1BBB">
      <w:pPr>
        <w:pStyle w:val="NoSpacing"/>
        <w:ind w:firstLine="720"/>
        <w:jc w:val="thaiDistribute"/>
        <w:rPr>
          <w:rFonts w:ascii="TH SarabunPSK" w:hAnsi="TH SarabunPSK" w:cs="TH SarabunPSK"/>
          <w:sz w:val="28"/>
          <w:shd w:val="clear" w:color="auto" w:fill="FFFFFF"/>
        </w:rPr>
      </w:pPr>
      <w:r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ด้านลักษณะหลักสูตร</w:t>
      </w:r>
      <w:r w:rsidR="00E13EA2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จะ</w:t>
      </w:r>
      <w:r w:rsidR="00354231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วิเคราะห์</w:t>
      </w:r>
      <w:r w:rsidR="00E13EA2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เนื้อหา</w:t>
      </w:r>
      <w:r w:rsidR="000C0DC2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แบ่งออกเป็น</w:t>
      </w:r>
      <w:r w:rsidR="00313DA6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 2 ประเด็น</w:t>
      </w:r>
      <w:r w:rsidR="00E13EA2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 </w:t>
      </w:r>
      <w:r w:rsidR="00354231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ดังต่อไปนี้</w:t>
      </w:r>
      <w:r w:rsidR="00E13EA2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 </w:t>
      </w:r>
      <w:r w:rsidR="00E13EA2" w:rsidRPr="000E581D">
        <w:rPr>
          <w:rFonts w:ascii="TH SarabunPSK" w:hAnsi="TH SarabunPSK" w:cs="TH SarabunPSK" w:hint="cs"/>
          <w:color w:val="000000" w:themeColor="text1"/>
          <w:sz w:val="28"/>
          <w:cs/>
        </w:rPr>
        <w:t>3.1) เนื้อหาหลักสูตร</w:t>
      </w:r>
      <w:r w:rsidR="00074F6F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0C0DC2" w:rsidRPr="000E581D">
        <w:rPr>
          <w:rFonts w:ascii="TH SarabunPSK" w:hAnsi="TH SarabunPSK" w:cs="TH SarabunPSK" w:hint="cs"/>
          <w:color w:val="000000" w:themeColor="text1"/>
          <w:sz w:val="28"/>
          <w:cs/>
        </w:rPr>
        <w:t>และ</w:t>
      </w:r>
      <w:r w:rsidR="00074F6F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E13EA2" w:rsidRPr="000E581D">
        <w:rPr>
          <w:rFonts w:ascii="TH SarabunPSK" w:hAnsi="TH SarabunPSK" w:cs="TH SarabunPSK" w:hint="cs"/>
          <w:color w:val="000000" w:themeColor="text1"/>
          <w:sz w:val="28"/>
          <w:cs/>
        </w:rPr>
        <w:t xml:space="preserve">3.2) รูปแบบกิจกรรม   </w:t>
      </w:r>
    </w:p>
    <w:p w14:paraId="419FD861" w14:textId="6F6F4484" w:rsidR="00B8750B" w:rsidRPr="000E581D" w:rsidRDefault="00D4048B" w:rsidP="001A1BBB">
      <w:pPr>
        <w:pStyle w:val="NoSpacing"/>
        <w:ind w:firstLine="720"/>
        <w:jc w:val="thaiDistribute"/>
        <w:rPr>
          <w:rFonts w:ascii="TH SarabunPSK" w:hAnsi="TH SarabunPSK" w:cs="TH SarabunPSK"/>
          <w:color w:val="000000" w:themeColor="text1"/>
          <w:sz w:val="28"/>
          <w:cs/>
        </w:rPr>
      </w:pPr>
      <w:r w:rsidRPr="000E581D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Pr="000E581D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Pr="000E581D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3.1</w:t>
      </w:r>
      <w:r w:rsidRPr="000E581D">
        <w:rPr>
          <w:rFonts w:ascii="TH SarabunPSK" w:hAnsi="TH SarabunPSK" w:cs="TH SarabunPSK" w:hint="cs"/>
          <w:b/>
          <w:bCs/>
          <w:color w:val="000000" w:themeColor="text1"/>
          <w:sz w:val="28"/>
        </w:rPr>
        <w:t>)</w:t>
      </w:r>
      <w:r w:rsidRPr="000E581D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="00B8750B" w:rsidRPr="000E581D">
        <w:rPr>
          <w:rFonts w:ascii="TH SarabunPSK" w:hAnsi="TH SarabunPSK" w:cs="TH SarabunPSK" w:hint="cs"/>
          <w:color w:val="000000" w:themeColor="text1"/>
          <w:sz w:val="28"/>
          <w:cs/>
        </w:rPr>
        <w:t>เนื้อหาหลักสูตร</w:t>
      </w:r>
    </w:p>
    <w:p w14:paraId="1F9E6B7F" w14:textId="1D1DD817" w:rsidR="00FC56DD" w:rsidRDefault="00D4048B" w:rsidP="001A1BBB">
      <w:pPr>
        <w:pStyle w:val="NoSpacing"/>
        <w:ind w:firstLine="720"/>
        <w:jc w:val="thaiDistribute"/>
        <w:rPr>
          <w:rStyle w:val="normaltextrun"/>
          <w:rFonts w:ascii="TH SarabunPSK" w:hAnsi="TH SarabunPSK" w:cs="TH SarabunPSK"/>
          <w:sz w:val="28"/>
          <w:shd w:val="clear" w:color="auto" w:fill="FFFFFF"/>
        </w:rPr>
      </w:pPr>
      <w:r w:rsidRPr="000E581D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="00B8750B" w:rsidRPr="000E581D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="00F241BF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เมื่อพิจารณาด้านเนื้อหาหลักสูตรสามารถแบ่งเป็น </w:t>
      </w:r>
      <w:r w:rsidR="00F241BF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</w:rPr>
        <w:t xml:space="preserve">2 </w:t>
      </w:r>
      <w:r w:rsidR="00F241BF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ด้าน ได้แก่ 1.ด้านเนื้อหาสาระ </w:t>
      </w:r>
      <w:r w:rsidR="00F241BF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</w:rPr>
        <w:t>(Content</w:t>
      </w:r>
      <w:r w:rsidR="00F241BF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)</w:t>
      </w:r>
      <w:r w:rsidR="00F241BF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</w:rPr>
        <w:t xml:space="preserve"> 2.</w:t>
      </w:r>
      <w:r w:rsidR="00B8750B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 </w:t>
      </w:r>
      <w:r w:rsidR="004B59ED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ด้าน</w:t>
      </w:r>
      <w:r w:rsidR="00B8750B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สาระที่เป็นศาสตร์ที่เกี่ยวข้อง</w:t>
      </w:r>
      <w:r w:rsidR="00F851E1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กับ</w:t>
      </w:r>
      <w:r w:rsidR="00B8750B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การจัดการเรียนรู้ (</w:t>
      </w:r>
      <w:r w:rsidR="00B8750B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</w:rPr>
        <w:t xml:space="preserve">Pedagogy) </w:t>
      </w:r>
      <w:r w:rsidR="00B8750B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- การสอนในศตวรรษที่ 21 </w:t>
      </w:r>
      <w:r w:rsidR="00B8750B" w:rsidRPr="000E581D">
        <w:rPr>
          <w:rFonts w:ascii="TH SarabunPSK" w:hAnsi="TH SarabunPSK" w:cs="TH SarabunPSK" w:hint="cs"/>
          <w:sz w:val="28"/>
          <w:shd w:val="clear" w:color="auto" w:fill="FFFFFF"/>
        </w:rPr>
        <w:t xml:space="preserve"> </w:t>
      </w:r>
      <w:r w:rsidR="00FC56DD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พบว่า </w:t>
      </w:r>
      <w:r w:rsidR="00B8750B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ปีการศึกษา 256</w:t>
      </w:r>
      <w:r w:rsidR="00B8750B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</w:rPr>
        <w:t>1</w:t>
      </w:r>
      <w:r w:rsidR="00141307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 </w:t>
      </w:r>
      <w:r w:rsid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             </w:t>
      </w:r>
      <w:r w:rsidR="00141307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และปีการศึกษา2562</w:t>
      </w:r>
      <w:r w:rsidR="00610425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 มีหลักสูตร</w:t>
      </w:r>
      <w:r w:rsidR="00141307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ปีละ</w:t>
      </w:r>
      <w:r w:rsidR="00876591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 22 หลักสูตร</w:t>
      </w:r>
      <w:r w:rsidR="00586068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 </w:t>
      </w:r>
      <w:r w:rsidR="00B53EA6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ในปีการศึกษา 2561</w:t>
      </w:r>
      <w:r w:rsidR="00586068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ส่วนใหญ่</w:t>
      </w:r>
      <w:r w:rsidR="004B59ED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ด้านเนื้อหาสาระ</w:t>
      </w:r>
      <w:r w:rsidR="00586068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</w:rPr>
        <w:t>(Content)</w:t>
      </w:r>
      <w:r w:rsidR="004B59ED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 </w:t>
      </w:r>
      <w:r w:rsidR="00B43285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                            </w:t>
      </w:r>
      <w:r w:rsidR="00586068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เป็น</w:t>
      </w:r>
      <w:r w:rsidR="004B59ED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สาระ</w:t>
      </w:r>
      <w:r w:rsidR="00FC56DD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วิทยาศาสตร์</w:t>
      </w:r>
      <w:r w:rsidR="00FC56DD" w:rsidRPr="000E581D">
        <w:rPr>
          <w:rFonts w:ascii="TH SarabunPSK" w:hAnsi="TH SarabunPSK" w:cs="TH SarabunPSK" w:hint="cs"/>
          <w:sz w:val="28"/>
          <w:shd w:val="clear" w:color="auto" w:fill="FFFFFF"/>
        </w:rPr>
        <w:t xml:space="preserve"> </w:t>
      </w:r>
      <w:r w:rsidR="00586068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จำนวน </w:t>
      </w:r>
      <w:r w:rsidR="00FC56DD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</w:rPr>
        <w:t>13</w:t>
      </w:r>
      <w:r w:rsidR="00FC56DD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 หลักสูตร</w:t>
      </w:r>
      <w:r w:rsidR="00586068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(ร้อยละ</w:t>
      </w:r>
      <w:r w:rsidR="00FC56DD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 </w:t>
      </w:r>
      <w:r w:rsidR="00FC56DD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</w:rPr>
        <w:t>59</w:t>
      </w:r>
      <w:r w:rsidR="00FC56DD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.0</w:t>
      </w:r>
      <w:r w:rsidR="00FC56DD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</w:rPr>
        <w:t>9</w:t>
      </w:r>
      <w:r w:rsidR="00FC56DD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)</w:t>
      </w:r>
      <w:r w:rsidR="00B53EA6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 </w:t>
      </w:r>
      <w:r w:rsidR="00FE0A87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แ</w:t>
      </w:r>
      <w:r w:rsidR="00B43285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ตกต่างกับ</w:t>
      </w:r>
      <w:r w:rsidR="007C07DD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ปีการศึกษา 2562 ส่วนใหญ่ด้านเนื้อหาสาระ</w:t>
      </w:r>
      <w:r w:rsidR="007C07DD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</w:rPr>
        <w:t>(Content)</w:t>
      </w:r>
      <w:r w:rsidR="007C07DD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 เป็นสาระ</w:t>
      </w:r>
      <w:r w:rsidR="001A74DE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บูรณาการสาระ</w:t>
      </w:r>
      <w:r w:rsidR="007C07DD" w:rsidRPr="000E581D">
        <w:rPr>
          <w:rFonts w:ascii="TH SarabunPSK" w:hAnsi="TH SarabunPSK" w:cs="TH SarabunPSK" w:hint="cs"/>
          <w:sz w:val="28"/>
          <w:shd w:val="clear" w:color="auto" w:fill="FFFFFF"/>
        </w:rPr>
        <w:t xml:space="preserve"> </w:t>
      </w:r>
      <w:r w:rsidR="007C07DD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จำนวน </w:t>
      </w:r>
      <w:r w:rsidR="007C07DD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</w:rPr>
        <w:t>13</w:t>
      </w:r>
      <w:r w:rsidR="007C07DD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 หลักสูตร(ร้อยละ </w:t>
      </w:r>
      <w:r w:rsidR="005B394D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45</w:t>
      </w:r>
      <w:r w:rsidR="007C07DD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.</w:t>
      </w:r>
      <w:r w:rsidR="005B394D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46</w:t>
      </w:r>
      <w:r w:rsidR="007C07DD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)</w:t>
      </w:r>
      <w:r w:rsidR="005B394D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 </w:t>
      </w:r>
      <w:r w:rsidR="00F851E1">
        <w:rPr>
          <w:rStyle w:val="normaltextrun"/>
          <w:rFonts w:ascii="TH SarabunPSK" w:hAnsi="TH SarabunPSK" w:cs="TH SarabunPSK"/>
          <w:sz w:val="28"/>
          <w:shd w:val="clear" w:color="auto" w:fill="FFFFFF"/>
          <w:cs/>
        </w:rPr>
        <w:tab/>
      </w:r>
      <w:r w:rsidR="00F851E1">
        <w:rPr>
          <w:rStyle w:val="normaltextrun"/>
          <w:rFonts w:ascii="TH SarabunPSK" w:hAnsi="TH SarabunPSK" w:cs="TH SarabunPSK"/>
          <w:sz w:val="28"/>
          <w:shd w:val="clear" w:color="auto" w:fill="FFFFFF"/>
          <w:cs/>
        </w:rPr>
        <w:tab/>
      </w:r>
      <w:r w:rsidR="00F851E1">
        <w:rPr>
          <w:rStyle w:val="normaltextrun"/>
          <w:rFonts w:ascii="TH SarabunPSK" w:hAnsi="TH SarabunPSK" w:cs="TH SarabunPSK"/>
          <w:sz w:val="28"/>
          <w:shd w:val="clear" w:color="auto" w:fill="FFFFFF"/>
          <w:cs/>
        </w:rPr>
        <w:tab/>
      </w:r>
      <w:r w:rsidR="00F851E1">
        <w:rPr>
          <w:rStyle w:val="normaltextrun"/>
          <w:rFonts w:ascii="TH SarabunPSK" w:hAnsi="TH SarabunPSK" w:cs="TH SarabunPSK"/>
          <w:sz w:val="28"/>
          <w:shd w:val="clear" w:color="auto" w:fill="FFFFFF"/>
          <w:cs/>
        </w:rPr>
        <w:tab/>
      </w:r>
      <w:r w:rsidR="00F851E1">
        <w:rPr>
          <w:rStyle w:val="normaltextrun"/>
          <w:rFonts w:ascii="TH SarabunPSK" w:hAnsi="TH SarabunPSK" w:cs="TH SarabunPSK"/>
          <w:sz w:val="28"/>
          <w:shd w:val="clear" w:color="auto" w:fill="FFFFFF"/>
          <w:cs/>
        </w:rPr>
        <w:tab/>
      </w:r>
      <w:r w:rsidR="00F851E1">
        <w:rPr>
          <w:rStyle w:val="normaltextrun"/>
          <w:rFonts w:ascii="TH SarabunPSK" w:hAnsi="TH SarabunPSK" w:cs="TH SarabunPSK"/>
          <w:sz w:val="28"/>
          <w:shd w:val="clear" w:color="auto" w:fill="FFFFFF"/>
          <w:cs/>
        </w:rPr>
        <w:tab/>
      </w:r>
      <w:r w:rsidR="00FE0A87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ส่วนด้านสาระที่เป็นศาสตร์ที่เกี่ยวข้อง</w:t>
      </w:r>
      <w:r w:rsidR="00F851E1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กับ</w:t>
      </w:r>
      <w:r w:rsidR="00FE0A87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การจัดการเรียนรู้ (</w:t>
      </w:r>
      <w:r w:rsidR="00FE0A87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</w:rPr>
        <w:t xml:space="preserve">Pedagogy) </w:t>
      </w:r>
      <w:r w:rsidR="00FE0A87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- การสอนในศตวรรษที่ 21 </w:t>
      </w:r>
      <w:r w:rsidR="00F851E1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    </w:t>
      </w:r>
      <w:r w:rsidR="00FE0A87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ปีการศึกษา 2561</w:t>
      </w:r>
      <w:r w:rsidR="00D74755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 ส่วนใหญ่เป็นสาระการใช้สื่อและเทคโนโลยีในการจัดการเรียนรู้</w:t>
      </w:r>
      <w:r w:rsidR="00FE0A87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 </w:t>
      </w:r>
      <w:r w:rsidR="00F662CD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จำนวน </w:t>
      </w:r>
      <w:r w:rsidR="00CA726A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21</w:t>
      </w:r>
      <w:r w:rsidR="00F662CD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 หลักสูตร(ร้อยละ </w:t>
      </w:r>
      <w:r w:rsidR="00CA726A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33.87</w:t>
      </w:r>
      <w:r w:rsidR="00F662CD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)</w:t>
      </w:r>
      <w:r w:rsidR="00F851E1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        </w:t>
      </w:r>
      <w:r w:rsidR="00CA726A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ส่วน</w:t>
      </w:r>
      <w:r w:rsidR="00F662CD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ในปีการศึกษา 2562</w:t>
      </w:r>
      <w:r w:rsidR="00EC76AC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 </w:t>
      </w:r>
      <w:r w:rsidR="000D6D5B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มี 2 สาระที่เป็น</w:t>
      </w:r>
      <w:r w:rsidR="00EC76AC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ส่วนใหญ่</w:t>
      </w:r>
      <w:r w:rsidR="000D6D5B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 ได้แก่ </w:t>
      </w:r>
      <w:r w:rsidR="00EC76AC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สาระ</w:t>
      </w:r>
      <w:r w:rsidR="00665266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การวิจัยพัฒนาการเรียนการสอน/ชุมชนแห่งการเรียนรู้</w:t>
      </w:r>
      <w:r w:rsidR="000D6D5B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          </w:t>
      </w:r>
      <w:r w:rsidR="00665266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ทางวิชาชี</w:t>
      </w:r>
      <w:r w:rsidR="000D6D5B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พ</w:t>
      </w:r>
      <w:r w:rsidR="00F851E1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  </w:t>
      </w:r>
      <w:r w:rsidR="00665266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และ</w:t>
      </w:r>
      <w:r w:rsidR="004E0E86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สาระ</w:t>
      </w:r>
      <w:r w:rsidR="00665266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การออกแบบการเรียนรู้</w:t>
      </w:r>
      <w:r w:rsidR="00EC76AC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 จำนวน</w:t>
      </w:r>
      <w:r w:rsidR="00665266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สาระ</w:t>
      </w:r>
      <w:r w:rsidR="00EC76AC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 </w:t>
      </w:r>
      <w:r w:rsidR="00665266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17</w:t>
      </w:r>
      <w:r w:rsidR="00EC76AC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 หลักสูตร</w:t>
      </w:r>
      <w:r w:rsidR="00665266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 </w:t>
      </w:r>
      <w:r w:rsidR="00EC76AC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(ร้อยละ </w:t>
      </w:r>
      <w:r w:rsidR="00D53D48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15.32</w:t>
      </w:r>
      <w:r w:rsidR="00EC76AC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)</w:t>
      </w:r>
      <w:r w:rsidR="00513493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 </w:t>
      </w:r>
      <w:r w:rsidR="00026F4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และ</w:t>
      </w:r>
      <w:r w:rsidR="00513493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เมื่อเปรียบเทียบ</w:t>
      </w:r>
      <w:r w:rsidR="00AF49D5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ลักษณะด้านสาระเนื้อหาระหว่างปีการศึกษา 2561 กับ 2562 </w:t>
      </w:r>
      <w:r w:rsidR="0044646F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พบว่า </w:t>
      </w:r>
      <w:r w:rsidR="0074203C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จำนวนหลักสูตรส่วนใหญ่</w:t>
      </w:r>
      <w:r w:rsidR="00026F4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เปลี่ยนจากสาระวิทยาศาสตร์                             มาเป็นบูรณาการสาระ</w:t>
      </w:r>
      <w:r w:rsidR="00FE0A87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 </w:t>
      </w:r>
      <w:r w:rsidR="00FC56DD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รายละเอียดดังตาราง </w:t>
      </w:r>
      <w:r w:rsidR="007C07DD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3</w:t>
      </w:r>
      <w:r w:rsidR="00FC56DD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.</w:t>
      </w:r>
      <w:r w:rsidR="007C07DD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1</w:t>
      </w:r>
      <w:r w:rsidR="00C6234D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</w:rPr>
        <w:t>.1</w:t>
      </w:r>
      <w:r w:rsidR="00074F6F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,</w:t>
      </w:r>
      <w:r w:rsidR="007C07DD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 3.</w:t>
      </w:r>
      <w:r w:rsidR="00C6234D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</w:rPr>
        <w:t>1.2</w:t>
      </w:r>
      <w:r w:rsidR="00074F6F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,</w:t>
      </w:r>
      <w:r w:rsidR="007C07DD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 3.</w:t>
      </w:r>
      <w:r w:rsidR="00C6234D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</w:rPr>
        <w:t>1.</w:t>
      </w:r>
      <w:r w:rsidR="007C07DD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3 และ3.</w:t>
      </w:r>
      <w:r w:rsidR="00C6234D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</w:rPr>
        <w:t>1.</w:t>
      </w:r>
      <w:r w:rsidR="007C07DD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4</w:t>
      </w:r>
      <w:r w:rsidR="00FC56DD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 </w:t>
      </w:r>
    </w:p>
    <w:p w14:paraId="1B8EA807" w14:textId="1468CF16" w:rsidR="00FC56DD" w:rsidRPr="000E581D" w:rsidRDefault="00FC56DD" w:rsidP="001A1BBB">
      <w:pPr>
        <w:spacing w:after="0" w:line="240" w:lineRule="auto"/>
        <w:jc w:val="thaiDistribute"/>
        <w:rPr>
          <w:rFonts w:ascii="TH SarabunPSK" w:hAnsi="TH SarabunPSK" w:cs="TH SarabunPSK"/>
          <w:sz w:val="28"/>
          <w:shd w:val="clear" w:color="auto" w:fill="FFFFFF"/>
        </w:rPr>
      </w:pPr>
      <w:r w:rsidRPr="000E581D">
        <w:rPr>
          <w:rStyle w:val="normaltextrun"/>
          <w:rFonts w:ascii="TH SarabunPSK" w:hAnsi="TH SarabunPSK" w:cs="TH SarabunPSK" w:hint="cs"/>
          <w:b/>
          <w:bCs/>
          <w:sz w:val="28"/>
          <w:shd w:val="clear" w:color="auto" w:fill="FFFFFF"/>
          <w:cs/>
        </w:rPr>
        <w:t>ตาราง</w:t>
      </w:r>
      <w:r w:rsidR="0027515D">
        <w:rPr>
          <w:rStyle w:val="normaltextrun"/>
          <w:rFonts w:ascii="TH SarabunPSK" w:hAnsi="TH SarabunPSK" w:cs="TH SarabunPSK" w:hint="cs"/>
          <w:b/>
          <w:bCs/>
          <w:sz w:val="28"/>
          <w:shd w:val="clear" w:color="auto" w:fill="FFFFFF"/>
          <w:cs/>
        </w:rPr>
        <w:t xml:space="preserve"> </w:t>
      </w:r>
      <w:r w:rsidR="007C07DD" w:rsidRPr="000E581D">
        <w:rPr>
          <w:rStyle w:val="normaltextrun"/>
          <w:rFonts w:ascii="TH SarabunPSK" w:hAnsi="TH SarabunPSK" w:cs="TH SarabunPSK" w:hint="cs"/>
          <w:b/>
          <w:bCs/>
          <w:sz w:val="28"/>
          <w:shd w:val="clear" w:color="auto" w:fill="FFFFFF"/>
          <w:cs/>
        </w:rPr>
        <w:t>3</w:t>
      </w:r>
      <w:r w:rsidRPr="000E581D">
        <w:rPr>
          <w:rStyle w:val="normaltextrun"/>
          <w:rFonts w:ascii="TH SarabunPSK" w:hAnsi="TH SarabunPSK" w:cs="TH SarabunPSK" w:hint="cs"/>
          <w:b/>
          <w:bCs/>
          <w:sz w:val="28"/>
          <w:shd w:val="clear" w:color="auto" w:fill="FFFFFF"/>
          <w:cs/>
        </w:rPr>
        <w:t>.</w:t>
      </w:r>
      <w:r w:rsidR="007C07DD" w:rsidRPr="000E581D">
        <w:rPr>
          <w:rStyle w:val="normaltextrun"/>
          <w:rFonts w:ascii="TH SarabunPSK" w:hAnsi="TH SarabunPSK" w:cs="TH SarabunPSK" w:hint="cs"/>
          <w:b/>
          <w:bCs/>
          <w:sz w:val="28"/>
          <w:shd w:val="clear" w:color="auto" w:fill="FFFFFF"/>
          <w:cs/>
        </w:rPr>
        <w:t>1</w:t>
      </w:r>
      <w:r w:rsidR="00C6234D" w:rsidRPr="000E581D">
        <w:rPr>
          <w:rStyle w:val="normaltextrun"/>
          <w:rFonts w:ascii="TH SarabunPSK" w:hAnsi="TH SarabunPSK" w:cs="TH SarabunPSK" w:hint="cs"/>
          <w:b/>
          <w:bCs/>
          <w:sz w:val="28"/>
          <w:shd w:val="clear" w:color="auto" w:fill="FFFFFF"/>
        </w:rPr>
        <w:t>.1</w:t>
      </w:r>
      <w:r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 คุณลักษณะ</w:t>
      </w:r>
      <w:r w:rsidRPr="000E581D">
        <w:rPr>
          <w:rFonts w:ascii="TH SarabunPSK" w:hAnsi="TH SarabunPSK" w:cs="TH SarabunPSK" w:hint="cs"/>
          <w:sz w:val="28"/>
          <w:shd w:val="clear" w:color="auto" w:fill="FFFFFF"/>
          <w:cs/>
        </w:rPr>
        <w:t xml:space="preserve">ของหลักสูตรในโปรแกรมพัฒนาวิชาชีพครู </w:t>
      </w:r>
      <w:r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ด้านสาระเนื้อหา </w:t>
      </w:r>
      <w:r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</w:rPr>
        <w:t>(Content)</w:t>
      </w:r>
      <w:r w:rsidRPr="000E581D">
        <w:rPr>
          <w:rFonts w:ascii="TH SarabunPSK" w:hAnsi="TH SarabunPSK" w:cs="TH SarabunPSK" w:hint="cs"/>
          <w:sz w:val="28"/>
          <w:shd w:val="clear" w:color="auto" w:fill="FFFFFF"/>
        </w:rPr>
        <w:t xml:space="preserve"> </w:t>
      </w:r>
      <w:r w:rsidRPr="000E581D">
        <w:rPr>
          <w:rFonts w:ascii="TH SarabunPSK" w:hAnsi="TH SarabunPSK" w:cs="TH SarabunPSK" w:hint="cs"/>
          <w:sz w:val="28"/>
          <w:shd w:val="clear" w:color="auto" w:fill="FFFFFF"/>
          <w:cs/>
        </w:rPr>
        <w:t>ปีการศึกษา</w:t>
      </w:r>
      <w:r w:rsidR="00332AAE" w:rsidRPr="000E581D">
        <w:rPr>
          <w:rFonts w:ascii="TH SarabunPSK" w:hAnsi="TH SarabunPSK" w:cs="TH SarabunPSK" w:hint="cs"/>
          <w:sz w:val="28"/>
          <w:shd w:val="clear" w:color="auto" w:fill="FFFFFF"/>
          <w:cs/>
        </w:rPr>
        <w:t xml:space="preserve"> </w:t>
      </w:r>
      <w:r w:rsidRPr="000E581D">
        <w:rPr>
          <w:rFonts w:ascii="TH SarabunPSK" w:hAnsi="TH SarabunPSK" w:cs="TH SarabunPSK" w:hint="cs"/>
          <w:sz w:val="28"/>
          <w:shd w:val="clear" w:color="auto" w:fill="FFFFFF"/>
          <w:cs/>
        </w:rPr>
        <w:t>2561</w:t>
      </w:r>
    </w:p>
    <w:tbl>
      <w:tblPr>
        <w:tblStyle w:val="TableGrid"/>
        <w:tblW w:w="5061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5"/>
        <w:gridCol w:w="343"/>
        <w:gridCol w:w="754"/>
        <w:gridCol w:w="342"/>
        <w:gridCol w:w="754"/>
        <w:gridCol w:w="455"/>
        <w:gridCol w:w="1015"/>
        <w:gridCol w:w="491"/>
        <w:gridCol w:w="1085"/>
        <w:gridCol w:w="462"/>
        <w:gridCol w:w="635"/>
        <w:gridCol w:w="118"/>
      </w:tblGrid>
      <w:tr w:rsidR="00FC56DD" w:rsidRPr="000E581D" w14:paraId="4FFE90DD" w14:textId="77777777" w:rsidTr="00332AAE">
        <w:trPr>
          <w:gridAfter w:val="1"/>
          <w:wAfter w:w="63" w:type="pct"/>
        </w:trPr>
        <w:tc>
          <w:tcPr>
            <w:tcW w:w="1566" w:type="pct"/>
            <w:vMerge w:val="restart"/>
            <w:vAlign w:val="center"/>
          </w:tcPr>
          <w:p w14:paraId="4AD0D38F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hd w:val="clear" w:color="auto" w:fill="FFFFFF"/>
              </w:rPr>
            </w:pPr>
            <w:bookmarkStart w:id="0" w:name="_Hlk154859298"/>
            <w:r w:rsidRPr="000E581D">
              <w:rPr>
                <w:rStyle w:val="normaltextrun"/>
                <w:rFonts w:ascii="TH SarabunPSK" w:hAnsi="TH SarabunPSK" w:cs="TH SarabunPSK" w:hint="cs"/>
                <w:b/>
                <w:bCs/>
                <w:sz w:val="28"/>
                <w:shd w:val="clear" w:color="auto" w:fill="FFFFFF"/>
                <w:cs/>
              </w:rPr>
              <w:t xml:space="preserve">คุณลักษณะฯด้านสาระเนื้อหา </w:t>
            </w:r>
            <w:r w:rsidRPr="000E581D">
              <w:rPr>
                <w:rStyle w:val="normaltextrun"/>
                <w:rFonts w:ascii="TH SarabunPSK" w:hAnsi="TH SarabunPSK" w:cs="TH SarabunPSK" w:hint="cs"/>
                <w:b/>
                <w:bCs/>
                <w:sz w:val="28"/>
                <w:shd w:val="clear" w:color="auto" w:fill="FFFFFF"/>
              </w:rPr>
              <w:t>(Content)</w:t>
            </w:r>
            <w:r w:rsidRPr="000E581D">
              <w:rPr>
                <w:rFonts w:ascii="TH SarabunPSK" w:hAnsi="TH SarabunPSK" w:cs="TH SarabunPSK" w:hint="cs"/>
                <w:b/>
                <w:bCs/>
                <w:sz w:val="28"/>
                <w:shd w:val="clear" w:color="auto" w:fill="FFFFFF"/>
              </w:rPr>
              <w:t xml:space="preserve"> </w:t>
            </w:r>
            <w:r w:rsidRPr="000E581D">
              <w:rPr>
                <w:rFonts w:ascii="TH SarabunPSK" w:hAnsi="TH SarabunPSK" w:cs="TH SarabunPSK" w:hint="cs"/>
                <w:b/>
                <w:bCs/>
                <w:sz w:val="28"/>
                <w:shd w:val="clear" w:color="auto" w:fill="FFFFFF"/>
                <w:cs/>
              </w:rPr>
              <w:t>ปีการศึกษา 2561</w:t>
            </w:r>
          </w:p>
        </w:tc>
        <w:tc>
          <w:tcPr>
            <w:tcW w:w="583" w:type="pct"/>
            <w:gridSpan w:val="2"/>
            <w:vAlign w:val="bottom"/>
          </w:tcPr>
          <w:p w14:paraId="4850E592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ปฐมวัย</w:t>
            </w:r>
          </w:p>
        </w:tc>
        <w:tc>
          <w:tcPr>
            <w:tcW w:w="583" w:type="pct"/>
            <w:gridSpan w:val="2"/>
            <w:vAlign w:val="bottom"/>
          </w:tcPr>
          <w:p w14:paraId="6283FCF6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ประถม</w:t>
            </w:r>
          </w:p>
          <w:p w14:paraId="7C8C4AEC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ศึกษา</w:t>
            </w:r>
          </w:p>
        </w:tc>
        <w:tc>
          <w:tcPr>
            <w:tcW w:w="782" w:type="pct"/>
            <w:gridSpan w:val="2"/>
            <w:vAlign w:val="bottom"/>
          </w:tcPr>
          <w:p w14:paraId="2D232C9B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มัธยมศึกษาตอนต้น</w:t>
            </w:r>
          </w:p>
        </w:tc>
        <w:tc>
          <w:tcPr>
            <w:tcW w:w="838" w:type="pct"/>
            <w:gridSpan w:val="2"/>
            <w:vAlign w:val="bottom"/>
          </w:tcPr>
          <w:p w14:paraId="39730D4D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มัธยมศึกษาตอนปลาย</w:t>
            </w:r>
          </w:p>
        </w:tc>
        <w:tc>
          <w:tcPr>
            <w:tcW w:w="584" w:type="pct"/>
            <w:gridSpan w:val="2"/>
            <w:vAlign w:val="bottom"/>
          </w:tcPr>
          <w:p w14:paraId="0DD21865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</w:tr>
      <w:tr w:rsidR="00FC56DD" w:rsidRPr="000E581D" w14:paraId="66306B8F" w14:textId="77777777" w:rsidTr="00332AAE">
        <w:tc>
          <w:tcPr>
            <w:tcW w:w="1566" w:type="pct"/>
            <w:vMerge/>
          </w:tcPr>
          <w:p w14:paraId="740854A2" w14:textId="77777777" w:rsidR="00FC56DD" w:rsidRPr="000E581D" w:rsidRDefault="00FC56DD" w:rsidP="001A1BB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2" w:type="pct"/>
            <w:vAlign w:val="center"/>
          </w:tcPr>
          <w:p w14:paraId="7EA3CFB2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f</w:t>
            </w:r>
          </w:p>
        </w:tc>
        <w:tc>
          <w:tcPr>
            <w:tcW w:w="401" w:type="pct"/>
            <w:vAlign w:val="center"/>
          </w:tcPr>
          <w:p w14:paraId="6D63E1D0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%</w:t>
            </w:r>
          </w:p>
        </w:tc>
        <w:tc>
          <w:tcPr>
            <w:tcW w:w="182" w:type="pct"/>
            <w:vAlign w:val="center"/>
          </w:tcPr>
          <w:p w14:paraId="2BDAD609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f</w:t>
            </w:r>
          </w:p>
        </w:tc>
        <w:tc>
          <w:tcPr>
            <w:tcW w:w="401" w:type="pct"/>
            <w:vAlign w:val="center"/>
          </w:tcPr>
          <w:p w14:paraId="0551D949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%</w:t>
            </w:r>
          </w:p>
        </w:tc>
        <w:tc>
          <w:tcPr>
            <w:tcW w:w="242" w:type="pct"/>
            <w:vAlign w:val="center"/>
          </w:tcPr>
          <w:p w14:paraId="300979F8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f</w:t>
            </w:r>
          </w:p>
        </w:tc>
        <w:tc>
          <w:tcPr>
            <w:tcW w:w="540" w:type="pct"/>
            <w:vAlign w:val="center"/>
          </w:tcPr>
          <w:p w14:paraId="7698FEA0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%</w:t>
            </w:r>
          </w:p>
        </w:tc>
        <w:tc>
          <w:tcPr>
            <w:tcW w:w="261" w:type="pct"/>
            <w:vAlign w:val="center"/>
          </w:tcPr>
          <w:p w14:paraId="666D30AA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f</w:t>
            </w:r>
          </w:p>
        </w:tc>
        <w:tc>
          <w:tcPr>
            <w:tcW w:w="577" w:type="pct"/>
            <w:vAlign w:val="center"/>
          </w:tcPr>
          <w:p w14:paraId="05F0E35F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%</w:t>
            </w:r>
          </w:p>
        </w:tc>
        <w:tc>
          <w:tcPr>
            <w:tcW w:w="246" w:type="pct"/>
            <w:vAlign w:val="center"/>
          </w:tcPr>
          <w:p w14:paraId="054F5F6C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f</w:t>
            </w:r>
          </w:p>
        </w:tc>
        <w:tc>
          <w:tcPr>
            <w:tcW w:w="401" w:type="pct"/>
            <w:gridSpan w:val="2"/>
            <w:vAlign w:val="center"/>
          </w:tcPr>
          <w:p w14:paraId="510C76A5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%</w:t>
            </w:r>
          </w:p>
        </w:tc>
      </w:tr>
      <w:tr w:rsidR="00FC56DD" w:rsidRPr="000E581D" w14:paraId="2723B5CB" w14:textId="77777777" w:rsidTr="00332AAE">
        <w:tc>
          <w:tcPr>
            <w:tcW w:w="1566" w:type="pct"/>
          </w:tcPr>
          <w:p w14:paraId="6A9B420F" w14:textId="77777777" w:rsidR="00FC56DD" w:rsidRPr="000E581D" w:rsidRDefault="00FC56DD" w:rsidP="001A1BB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กิจกรรมพัฒนาผู้เรียน</w:t>
            </w:r>
          </w:p>
        </w:tc>
        <w:tc>
          <w:tcPr>
            <w:tcW w:w="182" w:type="pct"/>
            <w:vAlign w:val="center"/>
          </w:tcPr>
          <w:p w14:paraId="614235FA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401" w:type="pct"/>
            <w:vAlign w:val="center"/>
          </w:tcPr>
          <w:p w14:paraId="441DB3AD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20.0</w:t>
            </w:r>
          </w:p>
        </w:tc>
        <w:tc>
          <w:tcPr>
            <w:tcW w:w="182" w:type="pct"/>
            <w:vAlign w:val="center"/>
          </w:tcPr>
          <w:p w14:paraId="4282D75A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401" w:type="pct"/>
          </w:tcPr>
          <w:p w14:paraId="308C79ED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0.00</w:t>
            </w:r>
          </w:p>
        </w:tc>
        <w:tc>
          <w:tcPr>
            <w:tcW w:w="242" w:type="pct"/>
            <w:vAlign w:val="center"/>
          </w:tcPr>
          <w:p w14:paraId="182E57F6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540" w:type="pct"/>
          </w:tcPr>
          <w:p w14:paraId="44F12A32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0.00</w:t>
            </w:r>
          </w:p>
        </w:tc>
        <w:tc>
          <w:tcPr>
            <w:tcW w:w="261" w:type="pct"/>
            <w:vAlign w:val="center"/>
          </w:tcPr>
          <w:p w14:paraId="72EC91FC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577" w:type="pct"/>
          </w:tcPr>
          <w:p w14:paraId="78A957DF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0.00</w:t>
            </w:r>
          </w:p>
        </w:tc>
        <w:tc>
          <w:tcPr>
            <w:tcW w:w="246" w:type="pct"/>
            <w:vAlign w:val="center"/>
          </w:tcPr>
          <w:p w14:paraId="139CF270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401" w:type="pct"/>
            <w:gridSpan w:val="2"/>
            <w:vAlign w:val="center"/>
          </w:tcPr>
          <w:p w14:paraId="070D5FE0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4.55</w:t>
            </w:r>
          </w:p>
        </w:tc>
      </w:tr>
      <w:tr w:rsidR="00FC56DD" w:rsidRPr="000E581D" w14:paraId="2B56F103" w14:textId="77777777" w:rsidTr="00332AAE">
        <w:tc>
          <w:tcPr>
            <w:tcW w:w="1566" w:type="pct"/>
          </w:tcPr>
          <w:p w14:paraId="20020709" w14:textId="77777777" w:rsidR="00FC56DD" w:rsidRPr="000E581D" w:rsidRDefault="00FC56DD" w:rsidP="001A1BBB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คณิตศาสตร์</w:t>
            </w:r>
          </w:p>
        </w:tc>
        <w:tc>
          <w:tcPr>
            <w:tcW w:w="182" w:type="pct"/>
            <w:vAlign w:val="center"/>
          </w:tcPr>
          <w:p w14:paraId="08D4B964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401" w:type="pct"/>
            <w:vAlign w:val="center"/>
          </w:tcPr>
          <w:p w14:paraId="63D8F1FD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0.00</w:t>
            </w:r>
          </w:p>
        </w:tc>
        <w:tc>
          <w:tcPr>
            <w:tcW w:w="182" w:type="pct"/>
            <w:vAlign w:val="center"/>
          </w:tcPr>
          <w:p w14:paraId="14C86DC0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401" w:type="pct"/>
          </w:tcPr>
          <w:p w14:paraId="6827155F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0.00</w:t>
            </w:r>
          </w:p>
        </w:tc>
        <w:tc>
          <w:tcPr>
            <w:tcW w:w="242" w:type="pct"/>
            <w:vAlign w:val="center"/>
          </w:tcPr>
          <w:p w14:paraId="3E6BC750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540" w:type="pct"/>
          </w:tcPr>
          <w:p w14:paraId="47CA0DD2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0.00</w:t>
            </w:r>
          </w:p>
        </w:tc>
        <w:tc>
          <w:tcPr>
            <w:tcW w:w="261" w:type="pct"/>
            <w:vAlign w:val="center"/>
          </w:tcPr>
          <w:p w14:paraId="2D810F40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577" w:type="pct"/>
          </w:tcPr>
          <w:p w14:paraId="4B32DB8C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0.00</w:t>
            </w:r>
          </w:p>
        </w:tc>
        <w:tc>
          <w:tcPr>
            <w:tcW w:w="246" w:type="pct"/>
            <w:vAlign w:val="center"/>
          </w:tcPr>
          <w:p w14:paraId="791D66C4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401" w:type="pct"/>
            <w:gridSpan w:val="2"/>
            <w:vAlign w:val="center"/>
          </w:tcPr>
          <w:p w14:paraId="77FC7665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0.00</w:t>
            </w:r>
          </w:p>
        </w:tc>
      </w:tr>
      <w:tr w:rsidR="00FC56DD" w:rsidRPr="000E581D" w14:paraId="0B2B37FF" w14:textId="77777777" w:rsidTr="00332AAE">
        <w:tc>
          <w:tcPr>
            <w:tcW w:w="1566" w:type="pct"/>
          </w:tcPr>
          <w:p w14:paraId="4168BE5B" w14:textId="77777777" w:rsidR="00FC56DD" w:rsidRPr="000E581D" w:rsidRDefault="00FC56DD" w:rsidP="001A1BB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บูรณาการสาระ</w:t>
            </w:r>
          </w:p>
        </w:tc>
        <w:tc>
          <w:tcPr>
            <w:tcW w:w="182" w:type="pct"/>
            <w:vAlign w:val="center"/>
          </w:tcPr>
          <w:p w14:paraId="6A5B80B9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401" w:type="pct"/>
            <w:vAlign w:val="center"/>
          </w:tcPr>
          <w:p w14:paraId="536626FA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0.00</w:t>
            </w:r>
          </w:p>
        </w:tc>
        <w:tc>
          <w:tcPr>
            <w:tcW w:w="182" w:type="pct"/>
            <w:vAlign w:val="center"/>
          </w:tcPr>
          <w:p w14:paraId="10F222A2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401" w:type="pct"/>
            <w:vAlign w:val="center"/>
          </w:tcPr>
          <w:p w14:paraId="34276437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20.0</w:t>
            </w:r>
          </w:p>
        </w:tc>
        <w:tc>
          <w:tcPr>
            <w:tcW w:w="242" w:type="pct"/>
            <w:vAlign w:val="center"/>
          </w:tcPr>
          <w:p w14:paraId="663C50C5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540" w:type="pct"/>
            <w:vAlign w:val="center"/>
          </w:tcPr>
          <w:p w14:paraId="32F377A6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33.33</w:t>
            </w:r>
          </w:p>
        </w:tc>
        <w:tc>
          <w:tcPr>
            <w:tcW w:w="261" w:type="pct"/>
            <w:vAlign w:val="center"/>
          </w:tcPr>
          <w:p w14:paraId="4141EC3A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577" w:type="pct"/>
            <w:vAlign w:val="center"/>
          </w:tcPr>
          <w:p w14:paraId="19104D81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16.67</w:t>
            </w:r>
          </w:p>
        </w:tc>
        <w:tc>
          <w:tcPr>
            <w:tcW w:w="246" w:type="pct"/>
            <w:vAlign w:val="center"/>
          </w:tcPr>
          <w:p w14:paraId="217A1EF0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401" w:type="pct"/>
            <w:gridSpan w:val="2"/>
            <w:vAlign w:val="center"/>
          </w:tcPr>
          <w:p w14:paraId="6501A531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18.18</w:t>
            </w:r>
          </w:p>
        </w:tc>
      </w:tr>
      <w:tr w:rsidR="00FC56DD" w:rsidRPr="000E581D" w14:paraId="1F1873B0" w14:textId="77777777" w:rsidTr="00332AAE">
        <w:tc>
          <w:tcPr>
            <w:tcW w:w="1566" w:type="pct"/>
          </w:tcPr>
          <w:p w14:paraId="140FFA65" w14:textId="77777777" w:rsidR="00FC56DD" w:rsidRPr="000E581D" w:rsidRDefault="00FC56DD" w:rsidP="001A1BB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ปฐมวัย</w:t>
            </w:r>
          </w:p>
        </w:tc>
        <w:tc>
          <w:tcPr>
            <w:tcW w:w="182" w:type="pct"/>
            <w:vAlign w:val="center"/>
          </w:tcPr>
          <w:p w14:paraId="4405B67B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401" w:type="pct"/>
            <w:vAlign w:val="center"/>
          </w:tcPr>
          <w:p w14:paraId="2A365298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40.0</w:t>
            </w:r>
          </w:p>
        </w:tc>
        <w:tc>
          <w:tcPr>
            <w:tcW w:w="182" w:type="pct"/>
            <w:vAlign w:val="center"/>
          </w:tcPr>
          <w:p w14:paraId="010B56C2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401" w:type="pct"/>
          </w:tcPr>
          <w:p w14:paraId="2B0BF32C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0.00</w:t>
            </w:r>
          </w:p>
        </w:tc>
        <w:tc>
          <w:tcPr>
            <w:tcW w:w="242" w:type="pct"/>
            <w:vAlign w:val="center"/>
          </w:tcPr>
          <w:p w14:paraId="047C9649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540" w:type="pct"/>
          </w:tcPr>
          <w:p w14:paraId="3A9E2F72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0.00</w:t>
            </w:r>
          </w:p>
        </w:tc>
        <w:tc>
          <w:tcPr>
            <w:tcW w:w="261" w:type="pct"/>
            <w:vAlign w:val="center"/>
          </w:tcPr>
          <w:p w14:paraId="618EFE18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577" w:type="pct"/>
          </w:tcPr>
          <w:p w14:paraId="45B6C06D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0.00</w:t>
            </w:r>
          </w:p>
        </w:tc>
        <w:tc>
          <w:tcPr>
            <w:tcW w:w="246" w:type="pct"/>
            <w:vAlign w:val="center"/>
          </w:tcPr>
          <w:p w14:paraId="0F00EA0C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401" w:type="pct"/>
            <w:gridSpan w:val="2"/>
            <w:vAlign w:val="center"/>
          </w:tcPr>
          <w:p w14:paraId="311F76AC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9.09</w:t>
            </w:r>
          </w:p>
        </w:tc>
      </w:tr>
      <w:tr w:rsidR="00FC56DD" w:rsidRPr="000E581D" w14:paraId="7F06EEDE" w14:textId="77777777" w:rsidTr="00332AAE">
        <w:tc>
          <w:tcPr>
            <w:tcW w:w="1566" w:type="pct"/>
          </w:tcPr>
          <w:p w14:paraId="081ADA31" w14:textId="77777777" w:rsidR="00FC56DD" w:rsidRPr="000E581D" w:rsidRDefault="00FC56DD" w:rsidP="001A1BB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ภาษาไทย</w:t>
            </w:r>
          </w:p>
        </w:tc>
        <w:tc>
          <w:tcPr>
            <w:tcW w:w="182" w:type="pct"/>
            <w:vAlign w:val="center"/>
          </w:tcPr>
          <w:p w14:paraId="09314692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401" w:type="pct"/>
            <w:vAlign w:val="center"/>
          </w:tcPr>
          <w:p w14:paraId="426D0E6E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0.00</w:t>
            </w:r>
          </w:p>
        </w:tc>
        <w:tc>
          <w:tcPr>
            <w:tcW w:w="182" w:type="pct"/>
            <w:vAlign w:val="center"/>
          </w:tcPr>
          <w:p w14:paraId="6CCF5F0F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401" w:type="pct"/>
          </w:tcPr>
          <w:p w14:paraId="6A7EBF21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0.00</w:t>
            </w:r>
          </w:p>
        </w:tc>
        <w:tc>
          <w:tcPr>
            <w:tcW w:w="242" w:type="pct"/>
            <w:vAlign w:val="center"/>
          </w:tcPr>
          <w:p w14:paraId="1B77386C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540" w:type="pct"/>
          </w:tcPr>
          <w:p w14:paraId="47BC3C22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0.00</w:t>
            </w:r>
          </w:p>
        </w:tc>
        <w:tc>
          <w:tcPr>
            <w:tcW w:w="261" w:type="pct"/>
            <w:vAlign w:val="center"/>
          </w:tcPr>
          <w:p w14:paraId="1B5BC756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577" w:type="pct"/>
          </w:tcPr>
          <w:p w14:paraId="2AFADFB2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0.00</w:t>
            </w:r>
          </w:p>
        </w:tc>
        <w:tc>
          <w:tcPr>
            <w:tcW w:w="246" w:type="pct"/>
            <w:vAlign w:val="center"/>
          </w:tcPr>
          <w:p w14:paraId="75648501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401" w:type="pct"/>
            <w:gridSpan w:val="2"/>
            <w:vAlign w:val="center"/>
          </w:tcPr>
          <w:p w14:paraId="2C4F734C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0.00</w:t>
            </w:r>
          </w:p>
        </w:tc>
      </w:tr>
      <w:tr w:rsidR="00FC56DD" w:rsidRPr="000E581D" w14:paraId="4633A56F" w14:textId="77777777" w:rsidTr="00332AAE">
        <w:tc>
          <w:tcPr>
            <w:tcW w:w="1566" w:type="pct"/>
          </w:tcPr>
          <w:p w14:paraId="4806A6B2" w14:textId="77777777" w:rsidR="00FC56DD" w:rsidRPr="000E581D" w:rsidRDefault="00FC56DD" w:rsidP="001A1BB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ภาษาอังกฤษ</w:t>
            </w:r>
          </w:p>
        </w:tc>
        <w:tc>
          <w:tcPr>
            <w:tcW w:w="182" w:type="pct"/>
            <w:vAlign w:val="center"/>
          </w:tcPr>
          <w:p w14:paraId="4235D1CE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401" w:type="pct"/>
            <w:vAlign w:val="center"/>
          </w:tcPr>
          <w:p w14:paraId="25BEAF31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40.0</w:t>
            </w:r>
          </w:p>
        </w:tc>
        <w:tc>
          <w:tcPr>
            <w:tcW w:w="182" w:type="pct"/>
            <w:vAlign w:val="center"/>
          </w:tcPr>
          <w:p w14:paraId="1F53BF19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401" w:type="pct"/>
          </w:tcPr>
          <w:p w14:paraId="6AD6E2D1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0.00</w:t>
            </w:r>
          </w:p>
        </w:tc>
        <w:tc>
          <w:tcPr>
            <w:tcW w:w="242" w:type="pct"/>
            <w:vAlign w:val="center"/>
          </w:tcPr>
          <w:p w14:paraId="50C869BB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540" w:type="pct"/>
          </w:tcPr>
          <w:p w14:paraId="338D03E0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0.00</w:t>
            </w:r>
          </w:p>
        </w:tc>
        <w:tc>
          <w:tcPr>
            <w:tcW w:w="261" w:type="pct"/>
            <w:vAlign w:val="center"/>
          </w:tcPr>
          <w:p w14:paraId="43DA7327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577" w:type="pct"/>
          </w:tcPr>
          <w:p w14:paraId="2E8083A6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0.00</w:t>
            </w:r>
          </w:p>
        </w:tc>
        <w:tc>
          <w:tcPr>
            <w:tcW w:w="246" w:type="pct"/>
            <w:vAlign w:val="center"/>
          </w:tcPr>
          <w:p w14:paraId="1347410A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401" w:type="pct"/>
            <w:gridSpan w:val="2"/>
            <w:vAlign w:val="center"/>
          </w:tcPr>
          <w:p w14:paraId="2F96C5EB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9.09</w:t>
            </w:r>
          </w:p>
        </w:tc>
      </w:tr>
      <w:tr w:rsidR="00FC56DD" w:rsidRPr="000E581D" w14:paraId="35F2006F" w14:textId="77777777" w:rsidTr="00332AAE">
        <w:tc>
          <w:tcPr>
            <w:tcW w:w="1566" w:type="pct"/>
          </w:tcPr>
          <w:p w14:paraId="465E5DBA" w14:textId="77777777" w:rsidR="00FC56DD" w:rsidRPr="000E581D" w:rsidRDefault="00FC56DD" w:rsidP="001A1BBB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วิทยาศาสตร์</w:t>
            </w:r>
          </w:p>
        </w:tc>
        <w:tc>
          <w:tcPr>
            <w:tcW w:w="182" w:type="pct"/>
            <w:vAlign w:val="center"/>
          </w:tcPr>
          <w:p w14:paraId="2D3E9092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401" w:type="pct"/>
            <w:vAlign w:val="center"/>
          </w:tcPr>
          <w:p w14:paraId="543D0F5F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0.00</w:t>
            </w:r>
          </w:p>
        </w:tc>
        <w:tc>
          <w:tcPr>
            <w:tcW w:w="182" w:type="pct"/>
            <w:vAlign w:val="center"/>
          </w:tcPr>
          <w:p w14:paraId="4583A3A7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401" w:type="pct"/>
            <w:vAlign w:val="center"/>
          </w:tcPr>
          <w:p w14:paraId="662A05F9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80.0</w:t>
            </w:r>
          </w:p>
        </w:tc>
        <w:tc>
          <w:tcPr>
            <w:tcW w:w="242" w:type="pct"/>
            <w:vAlign w:val="center"/>
          </w:tcPr>
          <w:p w14:paraId="75340628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540" w:type="pct"/>
            <w:vAlign w:val="center"/>
          </w:tcPr>
          <w:p w14:paraId="67DD3187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66.67</w:t>
            </w:r>
          </w:p>
        </w:tc>
        <w:tc>
          <w:tcPr>
            <w:tcW w:w="261" w:type="pct"/>
            <w:vAlign w:val="center"/>
          </w:tcPr>
          <w:p w14:paraId="2BC1F1C5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577" w:type="pct"/>
            <w:vAlign w:val="center"/>
          </w:tcPr>
          <w:p w14:paraId="4A64D15B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83.33</w:t>
            </w:r>
          </w:p>
        </w:tc>
        <w:tc>
          <w:tcPr>
            <w:tcW w:w="246" w:type="pct"/>
            <w:vAlign w:val="center"/>
          </w:tcPr>
          <w:p w14:paraId="18C07224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13</w:t>
            </w:r>
          </w:p>
        </w:tc>
        <w:tc>
          <w:tcPr>
            <w:tcW w:w="401" w:type="pct"/>
            <w:gridSpan w:val="2"/>
            <w:vAlign w:val="center"/>
          </w:tcPr>
          <w:p w14:paraId="29E7A001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59.09</w:t>
            </w:r>
          </w:p>
        </w:tc>
      </w:tr>
      <w:tr w:rsidR="00FC56DD" w:rsidRPr="000E581D" w14:paraId="56F4E4CD" w14:textId="77777777" w:rsidTr="00332AAE">
        <w:tc>
          <w:tcPr>
            <w:tcW w:w="1566" w:type="pct"/>
          </w:tcPr>
          <w:p w14:paraId="20077366" w14:textId="77777777" w:rsidR="00FC56DD" w:rsidRPr="000E581D" w:rsidRDefault="00FC56DD" w:rsidP="001A1BBB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สังคมศึกษา</w:t>
            </w:r>
          </w:p>
        </w:tc>
        <w:tc>
          <w:tcPr>
            <w:tcW w:w="182" w:type="pct"/>
            <w:vAlign w:val="center"/>
          </w:tcPr>
          <w:p w14:paraId="58E2D80F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401" w:type="pct"/>
            <w:vAlign w:val="center"/>
          </w:tcPr>
          <w:p w14:paraId="1187A6A5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0.00</w:t>
            </w:r>
          </w:p>
        </w:tc>
        <w:tc>
          <w:tcPr>
            <w:tcW w:w="182" w:type="pct"/>
            <w:vAlign w:val="center"/>
          </w:tcPr>
          <w:p w14:paraId="1C10D0B3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401" w:type="pct"/>
            <w:vAlign w:val="center"/>
          </w:tcPr>
          <w:p w14:paraId="4C2324D0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0.00</w:t>
            </w:r>
          </w:p>
        </w:tc>
        <w:tc>
          <w:tcPr>
            <w:tcW w:w="242" w:type="pct"/>
            <w:vAlign w:val="center"/>
          </w:tcPr>
          <w:p w14:paraId="7B482BD5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540" w:type="pct"/>
            <w:vAlign w:val="center"/>
          </w:tcPr>
          <w:p w14:paraId="1AC67647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0.00</w:t>
            </w:r>
          </w:p>
        </w:tc>
        <w:tc>
          <w:tcPr>
            <w:tcW w:w="261" w:type="pct"/>
            <w:vAlign w:val="center"/>
          </w:tcPr>
          <w:p w14:paraId="4AB44AD9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577" w:type="pct"/>
            <w:vAlign w:val="center"/>
          </w:tcPr>
          <w:p w14:paraId="01A8447F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0.00</w:t>
            </w:r>
          </w:p>
        </w:tc>
        <w:tc>
          <w:tcPr>
            <w:tcW w:w="246" w:type="pct"/>
            <w:vAlign w:val="center"/>
          </w:tcPr>
          <w:p w14:paraId="2F587190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401" w:type="pct"/>
            <w:gridSpan w:val="2"/>
            <w:vAlign w:val="center"/>
          </w:tcPr>
          <w:p w14:paraId="6F096858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0.00</w:t>
            </w:r>
          </w:p>
        </w:tc>
      </w:tr>
      <w:tr w:rsidR="00FC56DD" w:rsidRPr="000E581D" w14:paraId="0D70EFA4" w14:textId="77777777" w:rsidTr="00332AAE">
        <w:tc>
          <w:tcPr>
            <w:tcW w:w="1566" w:type="pct"/>
          </w:tcPr>
          <w:p w14:paraId="0BFA7334" w14:textId="77777777" w:rsidR="00FC56DD" w:rsidRPr="000E581D" w:rsidRDefault="00FC56DD" w:rsidP="001A1BBB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182" w:type="pct"/>
            <w:vAlign w:val="center"/>
          </w:tcPr>
          <w:p w14:paraId="2222467E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401" w:type="pct"/>
            <w:vAlign w:val="center"/>
          </w:tcPr>
          <w:p w14:paraId="17F716E2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100.0</w:t>
            </w:r>
          </w:p>
        </w:tc>
        <w:tc>
          <w:tcPr>
            <w:tcW w:w="182" w:type="pct"/>
            <w:vAlign w:val="center"/>
          </w:tcPr>
          <w:p w14:paraId="7D359E09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401" w:type="pct"/>
            <w:vAlign w:val="center"/>
          </w:tcPr>
          <w:p w14:paraId="0CFCB97B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100.0</w:t>
            </w:r>
          </w:p>
        </w:tc>
        <w:tc>
          <w:tcPr>
            <w:tcW w:w="242" w:type="pct"/>
            <w:vAlign w:val="center"/>
          </w:tcPr>
          <w:p w14:paraId="5664610C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540" w:type="pct"/>
            <w:vAlign w:val="center"/>
          </w:tcPr>
          <w:p w14:paraId="63EC007E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100.0</w:t>
            </w:r>
          </w:p>
        </w:tc>
        <w:tc>
          <w:tcPr>
            <w:tcW w:w="261" w:type="pct"/>
            <w:vAlign w:val="center"/>
          </w:tcPr>
          <w:p w14:paraId="6FDBDAA1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577" w:type="pct"/>
            <w:vAlign w:val="center"/>
          </w:tcPr>
          <w:p w14:paraId="605F522A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100.0</w:t>
            </w:r>
          </w:p>
        </w:tc>
        <w:tc>
          <w:tcPr>
            <w:tcW w:w="246" w:type="pct"/>
            <w:vAlign w:val="center"/>
          </w:tcPr>
          <w:p w14:paraId="43E002E1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22</w:t>
            </w:r>
          </w:p>
        </w:tc>
        <w:tc>
          <w:tcPr>
            <w:tcW w:w="401" w:type="pct"/>
            <w:gridSpan w:val="2"/>
            <w:vAlign w:val="center"/>
          </w:tcPr>
          <w:p w14:paraId="03DB419E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100.0</w:t>
            </w:r>
          </w:p>
        </w:tc>
      </w:tr>
    </w:tbl>
    <w:bookmarkEnd w:id="0"/>
    <w:p w14:paraId="2C152DDF" w14:textId="77777777" w:rsidR="00A760B7" w:rsidRDefault="00FC56DD" w:rsidP="00A760B7">
      <w:pPr>
        <w:spacing w:line="240" w:lineRule="auto"/>
        <w:jc w:val="thaiDistribute"/>
        <w:rPr>
          <w:rFonts w:ascii="TH SarabunPSK" w:hAnsi="TH SarabunPSK" w:cs="TH SarabunPSK"/>
          <w:sz w:val="28"/>
        </w:rPr>
      </w:pPr>
      <w:r w:rsidRPr="000E581D">
        <w:rPr>
          <w:rFonts w:ascii="TH SarabunPSK" w:hAnsi="TH SarabunPSK" w:cs="TH SarabunPSK" w:hint="cs"/>
          <w:sz w:val="28"/>
        </w:rPr>
        <w:t xml:space="preserve">  </w:t>
      </w:r>
    </w:p>
    <w:p w14:paraId="2CB5AA73" w14:textId="13DD4979" w:rsidR="00FC56DD" w:rsidRPr="000E581D" w:rsidRDefault="00FC56DD" w:rsidP="00A760B7">
      <w:pPr>
        <w:spacing w:line="240" w:lineRule="auto"/>
        <w:jc w:val="thaiDistribute"/>
        <w:rPr>
          <w:rFonts w:ascii="TH SarabunPSK" w:hAnsi="TH SarabunPSK" w:cs="TH SarabunPSK"/>
          <w:sz w:val="28"/>
        </w:rPr>
      </w:pPr>
      <w:r w:rsidRPr="000E581D">
        <w:rPr>
          <w:rStyle w:val="normaltextrun"/>
          <w:rFonts w:ascii="TH SarabunPSK" w:hAnsi="TH SarabunPSK" w:cs="TH SarabunPSK" w:hint="cs"/>
          <w:b/>
          <w:bCs/>
          <w:sz w:val="28"/>
          <w:shd w:val="clear" w:color="auto" w:fill="FFFFFF"/>
          <w:cs/>
        </w:rPr>
        <w:t>ตาราง</w:t>
      </w:r>
      <w:r w:rsidR="0027515D">
        <w:rPr>
          <w:rStyle w:val="normaltextrun"/>
          <w:rFonts w:ascii="TH SarabunPSK" w:hAnsi="TH SarabunPSK" w:cs="TH SarabunPSK" w:hint="cs"/>
          <w:b/>
          <w:bCs/>
          <w:sz w:val="28"/>
          <w:shd w:val="clear" w:color="auto" w:fill="FFFFFF"/>
          <w:cs/>
        </w:rPr>
        <w:t xml:space="preserve"> </w:t>
      </w:r>
      <w:r w:rsidR="007C07DD" w:rsidRPr="000E581D">
        <w:rPr>
          <w:rStyle w:val="normaltextrun"/>
          <w:rFonts w:ascii="TH SarabunPSK" w:hAnsi="TH SarabunPSK" w:cs="TH SarabunPSK" w:hint="cs"/>
          <w:b/>
          <w:bCs/>
          <w:sz w:val="28"/>
          <w:shd w:val="clear" w:color="auto" w:fill="FFFFFF"/>
          <w:cs/>
        </w:rPr>
        <w:t>3</w:t>
      </w:r>
      <w:r w:rsidRPr="000E581D">
        <w:rPr>
          <w:rStyle w:val="normaltextrun"/>
          <w:rFonts w:ascii="TH SarabunPSK" w:hAnsi="TH SarabunPSK" w:cs="TH SarabunPSK" w:hint="cs"/>
          <w:b/>
          <w:bCs/>
          <w:sz w:val="28"/>
          <w:shd w:val="clear" w:color="auto" w:fill="FFFFFF"/>
          <w:cs/>
        </w:rPr>
        <w:t>.</w:t>
      </w:r>
      <w:r w:rsidR="00C6234D" w:rsidRPr="000E581D">
        <w:rPr>
          <w:rStyle w:val="normaltextrun"/>
          <w:rFonts w:ascii="TH SarabunPSK" w:hAnsi="TH SarabunPSK" w:cs="TH SarabunPSK" w:hint="cs"/>
          <w:b/>
          <w:bCs/>
          <w:sz w:val="28"/>
          <w:shd w:val="clear" w:color="auto" w:fill="FFFFFF"/>
        </w:rPr>
        <w:t>1.</w:t>
      </w:r>
      <w:r w:rsidR="007C07DD" w:rsidRPr="000E581D">
        <w:rPr>
          <w:rStyle w:val="normaltextrun"/>
          <w:rFonts w:ascii="TH SarabunPSK" w:hAnsi="TH SarabunPSK" w:cs="TH SarabunPSK" w:hint="cs"/>
          <w:b/>
          <w:bCs/>
          <w:sz w:val="28"/>
          <w:shd w:val="clear" w:color="auto" w:fill="FFFFFF"/>
          <w:cs/>
        </w:rPr>
        <w:t>2</w:t>
      </w:r>
      <w:r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 คุณลักษณะ</w:t>
      </w:r>
      <w:r w:rsidRPr="000E581D">
        <w:rPr>
          <w:rFonts w:ascii="TH SarabunPSK" w:hAnsi="TH SarabunPSK" w:cs="TH SarabunPSK" w:hint="cs"/>
          <w:sz w:val="28"/>
          <w:shd w:val="clear" w:color="auto" w:fill="FFFFFF"/>
          <w:cs/>
        </w:rPr>
        <w:t xml:space="preserve">ของหลักสูตรในโปรแกรมพัฒนาวิชาชีพครู </w:t>
      </w:r>
      <w:r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ด้านสาระเนื้อหา </w:t>
      </w:r>
      <w:r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</w:rPr>
        <w:t>(Content)</w:t>
      </w:r>
      <w:r w:rsidR="00332AAE" w:rsidRPr="000E581D">
        <w:rPr>
          <w:rFonts w:ascii="TH SarabunPSK" w:hAnsi="TH SarabunPSK" w:cs="TH SarabunPSK" w:hint="cs"/>
          <w:sz w:val="28"/>
          <w:shd w:val="clear" w:color="auto" w:fill="FFFFFF"/>
          <w:cs/>
        </w:rPr>
        <w:t xml:space="preserve"> </w:t>
      </w:r>
      <w:r w:rsidRPr="000E581D">
        <w:rPr>
          <w:rFonts w:ascii="TH SarabunPSK" w:hAnsi="TH SarabunPSK" w:cs="TH SarabunPSK" w:hint="cs"/>
          <w:sz w:val="28"/>
          <w:shd w:val="clear" w:color="auto" w:fill="FFFFFF"/>
          <w:cs/>
        </w:rPr>
        <w:t>ปีการศึกษา 25</w:t>
      </w:r>
      <w:r w:rsidRPr="000E581D">
        <w:rPr>
          <w:rFonts w:ascii="TH SarabunPSK" w:hAnsi="TH SarabunPSK" w:cs="TH SarabunPSK" w:hint="cs"/>
          <w:sz w:val="28"/>
          <w:cs/>
        </w:rPr>
        <w:t>62</w:t>
      </w:r>
    </w:p>
    <w:tbl>
      <w:tblPr>
        <w:tblStyle w:val="TableGrid"/>
        <w:tblW w:w="5000" w:type="pct"/>
        <w:tblBorders>
          <w:left w:val="none" w:sz="0" w:space="0" w:color="auto"/>
          <w:bottom w:val="double" w:sz="4" w:space="0" w:color="000000" w:themeColor="text1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5"/>
        <w:gridCol w:w="490"/>
        <w:gridCol w:w="752"/>
        <w:gridCol w:w="490"/>
        <w:gridCol w:w="760"/>
        <w:gridCol w:w="613"/>
        <w:gridCol w:w="754"/>
        <w:gridCol w:w="613"/>
        <w:gridCol w:w="754"/>
        <w:gridCol w:w="461"/>
        <w:gridCol w:w="754"/>
      </w:tblGrid>
      <w:tr w:rsidR="00FC56DD" w:rsidRPr="000E581D" w14:paraId="0044F599" w14:textId="77777777" w:rsidTr="002E4DFB">
        <w:trPr>
          <w:tblHeader/>
        </w:trPr>
        <w:tc>
          <w:tcPr>
            <w:tcW w:w="1532" w:type="pct"/>
            <w:vMerge w:val="restart"/>
            <w:vAlign w:val="center"/>
          </w:tcPr>
          <w:p w14:paraId="5058DA77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0E581D">
              <w:rPr>
                <w:rStyle w:val="normaltextrun"/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 xml:space="preserve">คุณลักษณะฯด้านสาระเนื้อหา </w:t>
            </w:r>
            <w:r w:rsidRPr="000E581D">
              <w:rPr>
                <w:rStyle w:val="normaltextrun"/>
                <w:rFonts w:ascii="TH SarabunPSK" w:hAnsi="TH SarabunPSK" w:cs="TH SarabunPSK" w:hint="cs"/>
                <w:sz w:val="28"/>
                <w:shd w:val="clear" w:color="auto" w:fill="FFFFFF"/>
              </w:rPr>
              <w:t>(Content)</w:t>
            </w:r>
            <w:r w:rsidRPr="000E581D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 </w:t>
            </w:r>
            <w:r w:rsidRPr="000E581D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ปีการศึกษา 2562</w:t>
            </w:r>
          </w:p>
        </w:tc>
        <w:tc>
          <w:tcPr>
            <w:tcW w:w="669" w:type="pct"/>
            <w:gridSpan w:val="2"/>
            <w:vAlign w:val="bottom"/>
          </w:tcPr>
          <w:p w14:paraId="7BC1D527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ปฐมวัย</w:t>
            </w:r>
          </w:p>
        </w:tc>
        <w:tc>
          <w:tcPr>
            <w:tcW w:w="673" w:type="pct"/>
            <w:gridSpan w:val="2"/>
            <w:vAlign w:val="bottom"/>
          </w:tcPr>
          <w:p w14:paraId="561B35C6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ประถม</w:t>
            </w:r>
          </w:p>
          <w:p w14:paraId="6CEAC977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ศึกษา</w:t>
            </w:r>
          </w:p>
        </w:tc>
        <w:tc>
          <w:tcPr>
            <w:tcW w:w="736" w:type="pct"/>
            <w:gridSpan w:val="2"/>
            <w:vAlign w:val="bottom"/>
          </w:tcPr>
          <w:p w14:paraId="063FC096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มัธยมศึกษาตอนต้น</w:t>
            </w:r>
          </w:p>
        </w:tc>
        <w:tc>
          <w:tcPr>
            <w:tcW w:w="736" w:type="pct"/>
            <w:gridSpan w:val="2"/>
            <w:vAlign w:val="bottom"/>
          </w:tcPr>
          <w:p w14:paraId="56CBF2C3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มัธยมศึกษาตอนปลาย</w:t>
            </w:r>
          </w:p>
        </w:tc>
        <w:tc>
          <w:tcPr>
            <w:tcW w:w="654" w:type="pct"/>
            <w:gridSpan w:val="2"/>
            <w:vAlign w:val="bottom"/>
          </w:tcPr>
          <w:p w14:paraId="692D0C7D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</w:tr>
      <w:tr w:rsidR="00FC56DD" w:rsidRPr="000E581D" w14:paraId="6ED283E7" w14:textId="77777777" w:rsidTr="002E4DFB">
        <w:trPr>
          <w:tblHeader/>
        </w:trPr>
        <w:tc>
          <w:tcPr>
            <w:tcW w:w="1532" w:type="pct"/>
            <w:vMerge/>
          </w:tcPr>
          <w:p w14:paraId="708EAE6B" w14:textId="77777777" w:rsidR="00FC56DD" w:rsidRPr="000E581D" w:rsidRDefault="00FC56DD" w:rsidP="001A1BB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pct"/>
            <w:vAlign w:val="center"/>
          </w:tcPr>
          <w:p w14:paraId="2CC635C9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f</w:t>
            </w:r>
          </w:p>
        </w:tc>
        <w:tc>
          <w:tcPr>
            <w:tcW w:w="405" w:type="pct"/>
            <w:vAlign w:val="center"/>
          </w:tcPr>
          <w:p w14:paraId="4B0A2C12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%</w:t>
            </w:r>
          </w:p>
        </w:tc>
        <w:tc>
          <w:tcPr>
            <w:tcW w:w="264" w:type="pct"/>
            <w:vAlign w:val="center"/>
          </w:tcPr>
          <w:p w14:paraId="60499663" w14:textId="4396868F" w:rsidR="00FC56DD" w:rsidRPr="000E581D" w:rsidRDefault="00627DAF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/>
                <w:sz w:val="28"/>
              </w:rPr>
              <w:t>F</w:t>
            </w:r>
          </w:p>
        </w:tc>
        <w:tc>
          <w:tcPr>
            <w:tcW w:w="409" w:type="pct"/>
            <w:vAlign w:val="center"/>
          </w:tcPr>
          <w:p w14:paraId="021B4ABB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%</w:t>
            </w:r>
          </w:p>
        </w:tc>
        <w:tc>
          <w:tcPr>
            <w:tcW w:w="330" w:type="pct"/>
            <w:vAlign w:val="center"/>
          </w:tcPr>
          <w:p w14:paraId="6C0E9796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f</w:t>
            </w:r>
          </w:p>
        </w:tc>
        <w:tc>
          <w:tcPr>
            <w:tcW w:w="406" w:type="pct"/>
            <w:vAlign w:val="center"/>
          </w:tcPr>
          <w:p w14:paraId="06DA436B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%</w:t>
            </w:r>
          </w:p>
        </w:tc>
        <w:tc>
          <w:tcPr>
            <w:tcW w:w="330" w:type="pct"/>
            <w:vAlign w:val="center"/>
          </w:tcPr>
          <w:p w14:paraId="7E5915E4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f</w:t>
            </w:r>
          </w:p>
        </w:tc>
        <w:tc>
          <w:tcPr>
            <w:tcW w:w="406" w:type="pct"/>
            <w:vAlign w:val="center"/>
          </w:tcPr>
          <w:p w14:paraId="3AA9CA9C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%</w:t>
            </w:r>
          </w:p>
        </w:tc>
        <w:tc>
          <w:tcPr>
            <w:tcW w:w="248" w:type="pct"/>
            <w:vAlign w:val="center"/>
          </w:tcPr>
          <w:p w14:paraId="1ECE830A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f</w:t>
            </w:r>
          </w:p>
        </w:tc>
        <w:tc>
          <w:tcPr>
            <w:tcW w:w="406" w:type="pct"/>
            <w:vAlign w:val="center"/>
          </w:tcPr>
          <w:p w14:paraId="7385CB3B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%</w:t>
            </w:r>
          </w:p>
        </w:tc>
      </w:tr>
      <w:tr w:rsidR="00FC56DD" w:rsidRPr="000E581D" w14:paraId="1B9293D2" w14:textId="77777777" w:rsidTr="002E4DFB">
        <w:tc>
          <w:tcPr>
            <w:tcW w:w="1532" w:type="pct"/>
            <w:tcBorders>
              <w:bottom w:val="single" w:sz="4" w:space="0" w:color="auto"/>
            </w:tcBorders>
          </w:tcPr>
          <w:p w14:paraId="1D1B1D4C" w14:textId="77777777" w:rsidR="00FC56DD" w:rsidRPr="000E581D" w:rsidRDefault="00FC56DD" w:rsidP="001A1BB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กิจกรรมพัฒนาผู้เรียน</w:t>
            </w:r>
          </w:p>
        </w:tc>
        <w:tc>
          <w:tcPr>
            <w:tcW w:w="264" w:type="pct"/>
            <w:tcBorders>
              <w:bottom w:val="single" w:sz="4" w:space="0" w:color="auto"/>
            </w:tcBorders>
          </w:tcPr>
          <w:p w14:paraId="343FA123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405" w:type="pct"/>
            <w:tcBorders>
              <w:bottom w:val="single" w:sz="4" w:space="0" w:color="auto"/>
            </w:tcBorders>
          </w:tcPr>
          <w:p w14:paraId="08157BDB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264" w:type="pct"/>
            <w:tcBorders>
              <w:bottom w:val="single" w:sz="4" w:space="0" w:color="auto"/>
            </w:tcBorders>
          </w:tcPr>
          <w:p w14:paraId="3B3D469E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</w:t>
            </w: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14:paraId="38CAEEDF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330" w:type="pct"/>
            <w:tcBorders>
              <w:bottom w:val="single" w:sz="4" w:space="0" w:color="auto"/>
            </w:tcBorders>
          </w:tcPr>
          <w:p w14:paraId="5C3AA1D3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</w:t>
            </w: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14:paraId="505EFA10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330" w:type="pct"/>
            <w:tcBorders>
              <w:bottom w:val="single" w:sz="4" w:space="0" w:color="auto"/>
            </w:tcBorders>
          </w:tcPr>
          <w:p w14:paraId="66AC0C8E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14:paraId="716A8E22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14.29</w:t>
            </w:r>
          </w:p>
        </w:tc>
        <w:tc>
          <w:tcPr>
            <w:tcW w:w="248" w:type="pct"/>
            <w:tcBorders>
              <w:bottom w:val="single" w:sz="4" w:space="0" w:color="auto"/>
            </w:tcBorders>
          </w:tcPr>
          <w:p w14:paraId="1FDB936F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14:paraId="45B3BE26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4.55</w:t>
            </w:r>
          </w:p>
        </w:tc>
      </w:tr>
      <w:tr w:rsidR="00FC56DD" w:rsidRPr="000E581D" w14:paraId="12A2FA4F" w14:textId="77777777" w:rsidTr="002E4DFB">
        <w:tc>
          <w:tcPr>
            <w:tcW w:w="1532" w:type="pct"/>
            <w:tcBorders>
              <w:bottom w:val="single" w:sz="4" w:space="0" w:color="auto"/>
            </w:tcBorders>
          </w:tcPr>
          <w:p w14:paraId="613D94DC" w14:textId="77777777" w:rsidR="00FC56DD" w:rsidRPr="000E581D" w:rsidRDefault="00FC56DD" w:rsidP="001A1BBB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คณิตศาสตร์</w:t>
            </w:r>
          </w:p>
        </w:tc>
        <w:tc>
          <w:tcPr>
            <w:tcW w:w="264" w:type="pct"/>
            <w:tcBorders>
              <w:bottom w:val="single" w:sz="4" w:space="0" w:color="auto"/>
            </w:tcBorders>
          </w:tcPr>
          <w:p w14:paraId="1284B742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405" w:type="pct"/>
            <w:tcBorders>
              <w:bottom w:val="single" w:sz="4" w:space="0" w:color="auto"/>
            </w:tcBorders>
          </w:tcPr>
          <w:p w14:paraId="087711B5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264" w:type="pct"/>
            <w:tcBorders>
              <w:bottom w:val="single" w:sz="4" w:space="0" w:color="auto"/>
            </w:tcBorders>
          </w:tcPr>
          <w:p w14:paraId="5AEEFF1B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14:paraId="1DBD8B0C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330" w:type="pct"/>
            <w:tcBorders>
              <w:bottom w:val="single" w:sz="4" w:space="0" w:color="auto"/>
            </w:tcBorders>
          </w:tcPr>
          <w:p w14:paraId="0B8C15D7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</w:t>
            </w: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14:paraId="182EA1B7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330" w:type="pct"/>
            <w:tcBorders>
              <w:bottom w:val="single" w:sz="4" w:space="0" w:color="auto"/>
            </w:tcBorders>
          </w:tcPr>
          <w:p w14:paraId="4FFE9D55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14:paraId="75E69407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14.29</w:t>
            </w:r>
          </w:p>
        </w:tc>
        <w:tc>
          <w:tcPr>
            <w:tcW w:w="248" w:type="pct"/>
            <w:tcBorders>
              <w:bottom w:val="single" w:sz="4" w:space="0" w:color="auto"/>
            </w:tcBorders>
          </w:tcPr>
          <w:p w14:paraId="29C9BBB1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14:paraId="3B32458D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4.55</w:t>
            </w:r>
          </w:p>
        </w:tc>
      </w:tr>
      <w:tr w:rsidR="00FC56DD" w:rsidRPr="000E581D" w14:paraId="29199C58" w14:textId="77777777" w:rsidTr="002E4DFB">
        <w:tc>
          <w:tcPr>
            <w:tcW w:w="1532" w:type="pct"/>
            <w:tcBorders>
              <w:top w:val="single" w:sz="4" w:space="0" w:color="auto"/>
            </w:tcBorders>
          </w:tcPr>
          <w:p w14:paraId="11695223" w14:textId="77777777" w:rsidR="00FC56DD" w:rsidRPr="000E581D" w:rsidRDefault="00FC56DD" w:rsidP="001A1BB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บูรณาการสาระ</w:t>
            </w:r>
          </w:p>
        </w:tc>
        <w:tc>
          <w:tcPr>
            <w:tcW w:w="264" w:type="pct"/>
            <w:tcBorders>
              <w:top w:val="single" w:sz="4" w:space="0" w:color="auto"/>
            </w:tcBorders>
          </w:tcPr>
          <w:p w14:paraId="1080CD5A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405" w:type="pct"/>
            <w:tcBorders>
              <w:top w:val="single" w:sz="4" w:space="0" w:color="auto"/>
            </w:tcBorders>
          </w:tcPr>
          <w:p w14:paraId="3852B7DC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264" w:type="pct"/>
            <w:tcBorders>
              <w:top w:val="single" w:sz="4" w:space="0" w:color="auto"/>
            </w:tcBorders>
          </w:tcPr>
          <w:p w14:paraId="5864354F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409" w:type="pct"/>
            <w:tcBorders>
              <w:top w:val="single" w:sz="4" w:space="0" w:color="auto"/>
            </w:tcBorders>
          </w:tcPr>
          <w:p w14:paraId="175DEEFE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60.0</w:t>
            </w:r>
          </w:p>
        </w:tc>
        <w:tc>
          <w:tcPr>
            <w:tcW w:w="330" w:type="pct"/>
            <w:tcBorders>
              <w:top w:val="single" w:sz="4" w:space="0" w:color="auto"/>
            </w:tcBorders>
          </w:tcPr>
          <w:p w14:paraId="09A65135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406" w:type="pct"/>
            <w:tcBorders>
              <w:top w:val="single" w:sz="4" w:space="0" w:color="auto"/>
            </w:tcBorders>
          </w:tcPr>
          <w:p w14:paraId="4C8603F1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50.00</w:t>
            </w:r>
          </w:p>
        </w:tc>
        <w:tc>
          <w:tcPr>
            <w:tcW w:w="330" w:type="pct"/>
            <w:tcBorders>
              <w:top w:val="single" w:sz="4" w:space="0" w:color="auto"/>
            </w:tcBorders>
          </w:tcPr>
          <w:p w14:paraId="4C521C67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406" w:type="pct"/>
            <w:tcBorders>
              <w:top w:val="single" w:sz="4" w:space="0" w:color="auto"/>
            </w:tcBorders>
          </w:tcPr>
          <w:p w14:paraId="05186BD2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57.14</w:t>
            </w:r>
          </w:p>
        </w:tc>
        <w:tc>
          <w:tcPr>
            <w:tcW w:w="248" w:type="pct"/>
            <w:tcBorders>
              <w:top w:val="single" w:sz="4" w:space="0" w:color="auto"/>
            </w:tcBorders>
          </w:tcPr>
          <w:p w14:paraId="14ED06F2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406" w:type="pct"/>
            <w:tcBorders>
              <w:top w:val="single" w:sz="4" w:space="0" w:color="auto"/>
            </w:tcBorders>
          </w:tcPr>
          <w:p w14:paraId="64303978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45.46</w:t>
            </w:r>
          </w:p>
        </w:tc>
      </w:tr>
      <w:tr w:rsidR="00FC56DD" w:rsidRPr="000E581D" w14:paraId="7099E4C6" w14:textId="77777777" w:rsidTr="002E4DFB">
        <w:tc>
          <w:tcPr>
            <w:tcW w:w="1532" w:type="pct"/>
          </w:tcPr>
          <w:p w14:paraId="568F9716" w14:textId="77777777" w:rsidR="00FC56DD" w:rsidRPr="000E581D" w:rsidRDefault="00FC56DD" w:rsidP="001A1BB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lastRenderedPageBreak/>
              <w:t>ปฐมวัย</w:t>
            </w:r>
          </w:p>
        </w:tc>
        <w:tc>
          <w:tcPr>
            <w:tcW w:w="264" w:type="pct"/>
          </w:tcPr>
          <w:p w14:paraId="5DA40CE5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405" w:type="pct"/>
          </w:tcPr>
          <w:p w14:paraId="798F883A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100.0</w:t>
            </w:r>
          </w:p>
        </w:tc>
        <w:tc>
          <w:tcPr>
            <w:tcW w:w="264" w:type="pct"/>
          </w:tcPr>
          <w:p w14:paraId="126A0D83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409" w:type="pct"/>
          </w:tcPr>
          <w:p w14:paraId="0995188F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330" w:type="pct"/>
          </w:tcPr>
          <w:p w14:paraId="37DBE1BE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406" w:type="pct"/>
          </w:tcPr>
          <w:p w14:paraId="09700DEB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330" w:type="pct"/>
          </w:tcPr>
          <w:p w14:paraId="2AD2A652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406" w:type="pct"/>
          </w:tcPr>
          <w:p w14:paraId="6E43693C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0.00</w:t>
            </w:r>
          </w:p>
        </w:tc>
        <w:tc>
          <w:tcPr>
            <w:tcW w:w="248" w:type="pct"/>
          </w:tcPr>
          <w:p w14:paraId="2B290DA5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406" w:type="pct"/>
          </w:tcPr>
          <w:p w14:paraId="60FD4DAE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18.18</w:t>
            </w:r>
          </w:p>
        </w:tc>
      </w:tr>
      <w:tr w:rsidR="00FC56DD" w:rsidRPr="000E581D" w14:paraId="18EA9734" w14:textId="77777777" w:rsidTr="002E4DFB">
        <w:tc>
          <w:tcPr>
            <w:tcW w:w="1532" w:type="pct"/>
          </w:tcPr>
          <w:p w14:paraId="5AEA7497" w14:textId="77777777" w:rsidR="00FC56DD" w:rsidRPr="000E581D" w:rsidRDefault="00FC56DD" w:rsidP="001A1BB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ภาษาไทย</w:t>
            </w:r>
          </w:p>
        </w:tc>
        <w:tc>
          <w:tcPr>
            <w:tcW w:w="264" w:type="pct"/>
          </w:tcPr>
          <w:p w14:paraId="6F87BE03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405" w:type="pct"/>
          </w:tcPr>
          <w:p w14:paraId="45916E47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264" w:type="pct"/>
          </w:tcPr>
          <w:p w14:paraId="774076ED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409" w:type="pct"/>
          </w:tcPr>
          <w:p w14:paraId="7F1F59D4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20.0</w:t>
            </w:r>
          </w:p>
        </w:tc>
        <w:tc>
          <w:tcPr>
            <w:tcW w:w="330" w:type="pct"/>
          </w:tcPr>
          <w:p w14:paraId="70C62468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406" w:type="pct"/>
          </w:tcPr>
          <w:p w14:paraId="7C6F9680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16.67</w:t>
            </w:r>
          </w:p>
        </w:tc>
        <w:tc>
          <w:tcPr>
            <w:tcW w:w="330" w:type="pct"/>
          </w:tcPr>
          <w:p w14:paraId="5FED9BEB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406" w:type="pct"/>
          </w:tcPr>
          <w:p w14:paraId="3983641B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14.29</w:t>
            </w:r>
          </w:p>
        </w:tc>
        <w:tc>
          <w:tcPr>
            <w:tcW w:w="248" w:type="pct"/>
          </w:tcPr>
          <w:p w14:paraId="00A44291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406" w:type="pct"/>
          </w:tcPr>
          <w:p w14:paraId="389A7796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13.64</w:t>
            </w:r>
          </w:p>
        </w:tc>
      </w:tr>
      <w:tr w:rsidR="00FC56DD" w:rsidRPr="000E581D" w14:paraId="1579076C" w14:textId="77777777" w:rsidTr="002E4DFB">
        <w:tc>
          <w:tcPr>
            <w:tcW w:w="1532" w:type="pct"/>
          </w:tcPr>
          <w:p w14:paraId="7AB75F6F" w14:textId="77777777" w:rsidR="00FC56DD" w:rsidRPr="000E581D" w:rsidRDefault="00FC56DD" w:rsidP="001A1BB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ภาษาอังกฤษ</w:t>
            </w:r>
          </w:p>
        </w:tc>
        <w:tc>
          <w:tcPr>
            <w:tcW w:w="264" w:type="pct"/>
          </w:tcPr>
          <w:p w14:paraId="67D51258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405" w:type="pct"/>
          </w:tcPr>
          <w:p w14:paraId="742D9EE5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264" w:type="pct"/>
          </w:tcPr>
          <w:p w14:paraId="1535AABC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409" w:type="pct"/>
          </w:tcPr>
          <w:p w14:paraId="46E3A55E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330" w:type="pct"/>
          </w:tcPr>
          <w:p w14:paraId="264BF465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406" w:type="pct"/>
          </w:tcPr>
          <w:p w14:paraId="4AEB9A16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16.67</w:t>
            </w:r>
          </w:p>
        </w:tc>
        <w:tc>
          <w:tcPr>
            <w:tcW w:w="330" w:type="pct"/>
          </w:tcPr>
          <w:p w14:paraId="4B831E33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406" w:type="pct"/>
          </w:tcPr>
          <w:p w14:paraId="002A6D10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0.00</w:t>
            </w:r>
          </w:p>
        </w:tc>
        <w:tc>
          <w:tcPr>
            <w:tcW w:w="248" w:type="pct"/>
          </w:tcPr>
          <w:p w14:paraId="76A6ACD1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406" w:type="pct"/>
          </w:tcPr>
          <w:p w14:paraId="7340BBFE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4.55</w:t>
            </w:r>
          </w:p>
        </w:tc>
      </w:tr>
      <w:tr w:rsidR="00FC56DD" w:rsidRPr="000E581D" w14:paraId="5006B786" w14:textId="77777777" w:rsidTr="002E4DFB">
        <w:tc>
          <w:tcPr>
            <w:tcW w:w="1532" w:type="pct"/>
          </w:tcPr>
          <w:p w14:paraId="5F1E6F5B" w14:textId="77777777" w:rsidR="00FC56DD" w:rsidRPr="000E581D" w:rsidRDefault="00FC56DD" w:rsidP="001A1BBB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วิทยาศาสตร์</w:t>
            </w:r>
          </w:p>
        </w:tc>
        <w:tc>
          <w:tcPr>
            <w:tcW w:w="264" w:type="pct"/>
          </w:tcPr>
          <w:p w14:paraId="2DA2EDF2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405" w:type="pct"/>
          </w:tcPr>
          <w:p w14:paraId="5E8F285E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264" w:type="pct"/>
          </w:tcPr>
          <w:p w14:paraId="350C749E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409" w:type="pct"/>
          </w:tcPr>
          <w:p w14:paraId="39E29C67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330" w:type="pct"/>
          </w:tcPr>
          <w:p w14:paraId="4596EE70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406" w:type="pct"/>
          </w:tcPr>
          <w:p w14:paraId="4A46226B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16.67</w:t>
            </w:r>
          </w:p>
        </w:tc>
        <w:tc>
          <w:tcPr>
            <w:tcW w:w="330" w:type="pct"/>
          </w:tcPr>
          <w:p w14:paraId="7FA333A4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406" w:type="pct"/>
          </w:tcPr>
          <w:p w14:paraId="33011370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0.00</w:t>
            </w:r>
          </w:p>
        </w:tc>
        <w:tc>
          <w:tcPr>
            <w:tcW w:w="248" w:type="pct"/>
          </w:tcPr>
          <w:p w14:paraId="4B538914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406" w:type="pct"/>
          </w:tcPr>
          <w:p w14:paraId="5EBE927D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4.55</w:t>
            </w:r>
          </w:p>
        </w:tc>
      </w:tr>
      <w:tr w:rsidR="00FC56DD" w:rsidRPr="000E581D" w14:paraId="5DDC9D21" w14:textId="77777777" w:rsidTr="002E4DFB">
        <w:tc>
          <w:tcPr>
            <w:tcW w:w="1532" w:type="pct"/>
            <w:tcBorders>
              <w:bottom w:val="single" w:sz="4" w:space="0" w:color="auto"/>
            </w:tcBorders>
          </w:tcPr>
          <w:p w14:paraId="2CBB8206" w14:textId="77777777" w:rsidR="00FC56DD" w:rsidRPr="000E581D" w:rsidRDefault="00FC56DD" w:rsidP="001A1BBB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สังคมศึกษา</w:t>
            </w:r>
          </w:p>
        </w:tc>
        <w:tc>
          <w:tcPr>
            <w:tcW w:w="264" w:type="pct"/>
            <w:tcBorders>
              <w:bottom w:val="single" w:sz="4" w:space="0" w:color="auto"/>
            </w:tcBorders>
          </w:tcPr>
          <w:p w14:paraId="3077DAB3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405" w:type="pct"/>
            <w:tcBorders>
              <w:bottom w:val="single" w:sz="4" w:space="0" w:color="auto"/>
            </w:tcBorders>
          </w:tcPr>
          <w:p w14:paraId="010DD98D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264" w:type="pct"/>
            <w:tcBorders>
              <w:bottom w:val="single" w:sz="4" w:space="0" w:color="auto"/>
            </w:tcBorders>
          </w:tcPr>
          <w:p w14:paraId="0B5FA582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14:paraId="6F5D10F1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20.0</w:t>
            </w:r>
          </w:p>
        </w:tc>
        <w:tc>
          <w:tcPr>
            <w:tcW w:w="330" w:type="pct"/>
            <w:tcBorders>
              <w:bottom w:val="single" w:sz="4" w:space="0" w:color="auto"/>
            </w:tcBorders>
          </w:tcPr>
          <w:p w14:paraId="605FD30A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14:paraId="57301500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330" w:type="pct"/>
            <w:tcBorders>
              <w:bottom w:val="single" w:sz="4" w:space="0" w:color="auto"/>
            </w:tcBorders>
          </w:tcPr>
          <w:p w14:paraId="6AA29031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14:paraId="798296EB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0.00</w:t>
            </w:r>
          </w:p>
        </w:tc>
        <w:tc>
          <w:tcPr>
            <w:tcW w:w="248" w:type="pct"/>
            <w:tcBorders>
              <w:bottom w:val="single" w:sz="4" w:space="0" w:color="auto"/>
            </w:tcBorders>
          </w:tcPr>
          <w:p w14:paraId="21E49D86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14:paraId="5A7BE3BD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4.55</w:t>
            </w:r>
          </w:p>
        </w:tc>
      </w:tr>
      <w:tr w:rsidR="00FC56DD" w:rsidRPr="000E581D" w14:paraId="4C3BBCDF" w14:textId="77777777" w:rsidTr="002E4DFB">
        <w:tc>
          <w:tcPr>
            <w:tcW w:w="1532" w:type="pct"/>
            <w:tcBorders>
              <w:bottom w:val="single" w:sz="4" w:space="0" w:color="auto"/>
            </w:tcBorders>
          </w:tcPr>
          <w:p w14:paraId="7384E229" w14:textId="77777777" w:rsidR="00FC56DD" w:rsidRPr="000E581D" w:rsidRDefault="00FC56DD" w:rsidP="001A1BBB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264" w:type="pct"/>
            <w:tcBorders>
              <w:bottom w:val="single" w:sz="4" w:space="0" w:color="auto"/>
            </w:tcBorders>
          </w:tcPr>
          <w:p w14:paraId="4BE543AB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405" w:type="pct"/>
            <w:tcBorders>
              <w:bottom w:val="single" w:sz="4" w:space="0" w:color="auto"/>
            </w:tcBorders>
          </w:tcPr>
          <w:p w14:paraId="3561CBDE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100.0</w:t>
            </w:r>
          </w:p>
        </w:tc>
        <w:tc>
          <w:tcPr>
            <w:tcW w:w="264" w:type="pct"/>
            <w:tcBorders>
              <w:bottom w:val="single" w:sz="4" w:space="0" w:color="auto"/>
            </w:tcBorders>
          </w:tcPr>
          <w:p w14:paraId="03D6C7D6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14:paraId="61BD1B75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100.0</w:t>
            </w:r>
          </w:p>
        </w:tc>
        <w:tc>
          <w:tcPr>
            <w:tcW w:w="330" w:type="pct"/>
            <w:tcBorders>
              <w:bottom w:val="single" w:sz="4" w:space="0" w:color="auto"/>
            </w:tcBorders>
          </w:tcPr>
          <w:p w14:paraId="2ED3329E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14:paraId="7749AC70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100.0</w:t>
            </w:r>
          </w:p>
        </w:tc>
        <w:tc>
          <w:tcPr>
            <w:tcW w:w="330" w:type="pct"/>
            <w:tcBorders>
              <w:bottom w:val="single" w:sz="4" w:space="0" w:color="auto"/>
            </w:tcBorders>
          </w:tcPr>
          <w:p w14:paraId="60694B1B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14:paraId="427345EA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100.0</w:t>
            </w:r>
          </w:p>
        </w:tc>
        <w:tc>
          <w:tcPr>
            <w:tcW w:w="248" w:type="pct"/>
            <w:tcBorders>
              <w:bottom w:val="single" w:sz="4" w:space="0" w:color="auto"/>
            </w:tcBorders>
          </w:tcPr>
          <w:p w14:paraId="5B4E0C8E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22</w:t>
            </w: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14:paraId="5C4488AA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100.0</w:t>
            </w:r>
          </w:p>
        </w:tc>
      </w:tr>
    </w:tbl>
    <w:p w14:paraId="2E8DAFEB" w14:textId="77777777" w:rsidR="004E0E86" w:rsidRDefault="004E0E86" w:rsidP="001A1BBB">
      <w:pPr>
        <w:spacing w:line="240" w:lineRule="auto"/>
        <w:rPr>
          <w:rStyle w:val="normaltextrun"/>
          <w:rFonts w:ascii="TH SarabunPSK" w:hAnsi="TH SarabunPSK" w:cs="TH SarabunPSK"/>
          <w:b/>
          <w:bCs/>
          <w:sz w:val="28"/>
          <w:shd w:val="clear" w:color="auto" w:fill="FFFFFF"/>
        </w:rPr>
      </w:pPr>
    </w:p>
    <w:p w14:paraId="0113C10A" w14:textId="0964D50F" w:rsidR="00FC56DD" w:rsidRPr="000E581D" w:rsidRDefault="00627DAF" w:rsidP="001A1BBB">
      <w:pPr>
        <w:spacing w:after="0" w:line="240" w:lineRule="auto"/>
        <w:rPr>
          <w:rFonts w:ascii="TH SarabunPSK" w:hAnsi="TH SarabunPSK" w:cs="TH SarabunPSK"/>
          <w:sz w:val="28"/>
          <w:shd w:val="clear" w:color="auto" w:fill="FFFFFF"/>
        </w:rPr>
      </w:pPr>
      <w:r>
        <w:rPr>
          <w:rStyle w:val="normaltextrun"/>
          <w:rFonts w:ascii="TH SarabunPSK" w:hAnsi="TH SarabunPSK" w:cs="TH SarabunPSK" w:hint="cs"/>
          <w:b/>
          <w:bCs/>
          <w:sz w:val="28"/>
          <w:shd w:val="clear" w:color="auto" w:fill="FFFFFF"/>
          <w:cs/>
        </w:rPr>
        <w:t>ต</w:t>
      </w:r>
      <w:r w:rsidR="00FC56DD" w:rsidRPr="000E581D">
        <w:rPr>
          <w:rStyle w:val="normaltextrun"/>
          <w:rFonts w:ascii="TH SarabunPSK" w:hAnsi="TH SarabunPSK" w:cs="TH SarabunPSK" w:hint="cs"/>
          <w:b/>
          <w:bCs/>
          <w:sz w:val="28"/>
          <w:shd w:val="clear" w:color="auto" w:fill="FFFFFF"/>
          <w:cs/>
        </w:rPr>
        <w:t>าราง</w:t>
      </w:r>
      <w:r w:rsidR="0027515D">
        <w:rPr>
          <w:rStyle w:val="normaltextrun"/>
          <w:rFonts w:ascii="TH SarabunPSK" w:hAnsi="TH SarabunPSK" w:cs="TH SarabunPSK" w:hint="cs"/>
          <w:b/>
          <w:bCs/>
          <w:sz w:val="28"/>
          <w:shd w:val="clear" w:color="auto" w:fill="FFFFFF"/>
          <w:cs/>
        </w:rPr>
        <w:t xml:space="preserve"> </w:t>
      </w:r>
      <w:r w:rsidR="007C07DD" w:rsidRPr="000E581D">
        <w:rPr>
          <w:rStyle w:val="normaltextrun"/>
          <w:rFonts w:ascii="TH SarabunPSK" w:hAnsi="TH SarabunPSK" w:cs="TH SarabunPSK" w:hint="cs"/>
          <w:b/>
          <w:bCs/>
          <w:sz w:val="28"/>
          <w:shd w:val="clear" w:color="auto" w:fill="FFFFFF"/>
          <w:cs/>
        </w:rPr>
        <w:t>3</w:t>
      </w:r>
      <w:r w:rsidR="00FC56DD" w:rsidRPr="000E581D">
        <w:rPr>
          <w:rStyle w:val="normaltextrun"/>
          <w:rFonts w:ascii="TH SarabunPSK" w:hAnsi="TH SarabunPSK" w:cs="TH SarabunPSK" w:hint="cs"/>
          <w:b/>
          <w:bCs/>
          <w:sz w:val="28"/>
          <w:shd w:val="clear" w:color="auto" w:fill="FFFFFF"/>
          <w:cs/>
        </w:rPr>
        <w:t>.</w:t>
      </w:r>
      <w:r w:rsidR="00C6234D" w:rsidRPr="000E581D">
        <w:rPr>
          <w:rStyle w:val="normaltextrun"/>
          <w:rFonts w:ascii="TH SarabunPSK" w:hAnsi="TH SarabunPSK" w:cs="TH SarabunPSK" w:hint="cs"/>
          <w:b/>
          <w:bCs/>
          <w:sz w:val="28"/>
          <w:shd w:val="clear" w:color="auto" w:fill="FFFFFF"/>
        </w:rPr>
        <w:t>1.</w:t>
      </w:r>
      <w:r w:rsidR="007C07DD" w:rsidRPr="000E581D">
        <w:rPr>
          <w:rStyle w:val="normaltextrun"/>
          <w:rFonts w:ascii="TH SarabunPSK" w:hAnsi="TH SarabunPSK" w:cs="TH SarabunPSK" w:hint="cs"/>
          <w:b/>
          <w:bCs/>
          <w:sz w:val="28"/>
          <w:shd w:val="clear" w:color="auto" w:fill="FFFFFF"/>
          <w:cs/>
        </w:rPr>
        <w:t>3</w:t>
      </w:r>
      <w:r w:rsidR="00FC56DD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 คุณลักษณะ</w:t>
      </w:r>
      <w:r w:rsidR="00FC56DD" w:rsidRPr="000E581D">
        <w:rPr>
          <w:rFonts w:ascii="TH SarabunPSK" w:hAnsi="TH SarabunPSK" w:cs="TH SarabunPSK" w:hint="cs"/>
          <w:sz w:val="28"/>
          <w:shd w:val="clear" w:color="auto" w:fill="FFFFFF"/>
          <w:cs/>
        </w:rPr>
        <w:t xml:space="preserve">ของหลักสูตรในโปรแกรมพัฒนาวิชาชีพครู </w:t>
      </w:r>
      <w:r w:rsidR="00FC56DD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ด้านสาระที่เป็นศาสตร์ที่เกี่ยวข้อง</w:t>
      </w:r>
      <w:r w:rsidR="004E0E86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กับ</w:t>
      </w:r>
      <w:r w:rsidR="00FC56DD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การจัดการเรียนรู้ (</w:t>
      </w:r>
      <w:r w:rsidR="00FC56DD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</w:rPr>
        <w:t xml:space="preserve">Pedagogy) </w:t>
      </w:r>
      <w:r w:rsidR="00FC56DD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- การสอนในศตวรรษที่ 21 </w:t>
      </w:r>
      <w:r w:rsidR="00FC56DD" w:rsidRPr="000E581D">
        <w:rPr>
          <w:rFonts w:ascii="TH SarabunPSK" w:hAnsi="TH SarabunPSK" w:cs="TH SarabunPSK" w:hint="cs"/>
          <w:sz w:val="28"/>
          <w:shd w:val="clear" w:color="auto" w:fill="FFFFFF"/>
        </w:rPr>
        <w:t xml:space="preserve"> </w:t>
      </w:r>
      <w:r w:rsidR="00FC56DD" w:rsidRPr="000E581D">
        <w:rPr>
          <w:rFonts w:ascii="TH SarabunPSK" w:hAnsi="TH SarabunPSK" w:cs="TH SarabunPSK" w:hint="cs"/>
          <w:sz w:val="28"/>
          <w:shd w:val="clear" w:color="auto" w:fill="FFFFFF"/>
          <w:cs/>
        </w:rPr>
        <w:t>ปีการศึกษา 2561</w:t>
      </w:r>
    </w:p>
    <w:tbl>
      <w:tblPr>
        <w:tblStyle w:val="TableGrid"/>
        <w:tblW w:w="5461" w:type="pct"/>
        <w:tblInd w:w="-743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6"/>
        <w:gridCol w:w="463"/>
        <w:gridCol w:w="763"/>
        <w:gridCol w:w="460"/>
        <w:gridCol w:w="763"/>
        <w:gridCol w:w="462"/>
        <w:gridCol w:w="890"/>
        <w:gridCol w:w="462"/>
        <w:gridCol w:w="1030"/>
        <w:gridCol w:w="462"/>
        <w:gridCol w:w="633"/>
        <w:gridCol w:w="118"/>
      </w:tblGrid>
      <w:tr w:rsidR="00FC56DD" w:rsidRPr="000E581D" w14:paraId="3575A2DE" w14:textId="77777777" w:rsidTr="003E445E">
        <w:trPr>
          <w:gridAfter w:val="1"/>
          <w:wAfter w:w="58" w:type="pct"/>
          <w:tblHeader/>
        </w:trPr>
        <w:tc>
          <w:tcPr>
            <w:tcW w:w="1792" w:type="pct"/>
            <w:vMerge w:val="restart"/>
            <w:vAlign w:val="center"/>
          </w:tcPr>
          <w:p w14:paraId="0EF597BF" w14:textId="77777777" w:rsidR="003E445E" w:rsidRPr="000E581D" w:rsidRDefault="00FC56DD" w:rsidP="001A1BBB">
            <w:pPr>
              <w:jc w:val="center"/>
              <w:rPr>
                <w:rStyle w:val="normaltextrun"/>
                <w:rFonts w:ascii="TH SarabunPSK" w:hAnsi="TH SarabunPSK" w:cs="TH SarabunPSK"/>
                <w:b/>
                <w:bCs/>
                <w:sz w:val="28"/>
                <w:shd w:val="clear" w:color="auto" w:fill="FFFFFF"/>
              </w:rPr>
            </w:pPr>
            <w:r w:rsidRPr="000E581D">
              <w:rPr>
                <w:rStyle w:val="normaltextrun"/>
                <w:rFonts w:ascii="TH SarabunPSK" w:hAnsi="TH SarabunPSK" w:cs="TH SarabunPSK" w:hint="cs"/>
                <w:b/>
                <w:bCs/>
                <w:sz w:val="28"/>
                <w:shd w:val="clear" w:color="auto" w:fill="FFFFFF"/>
                <w:cs/>
              </w:rPr>
              <w:t>คุณลักษณะฯด้านสาระที่เป็นศาสตร์ที่เกี่ยวข้องการจัดการเรียนรู้ (</w:t>
            </w:r>
            <w:r w:rsidRPr="000E581D">
              <w:rPr>
                <w:rStyle w:val="normaltextrun"/>
                <w:rFonts w:ascii="TH SarabunPSK" w:hAnsi="TH SarabunPSK" w:cs="TH SarabunPSK" w:hint="cs"/>
                <w:b/>
                <w:bCs/>
                <w:sz w:val="28"/>
                <w:shd w:val="clear" w:color="auto" w:fill="FFFFFF"/>
              </w:rPr>
              <w:t xml:space="preserve">Pedagogy) </w:t>
            </w:r>
          </w:p>
          <w:p w14:paraId="2DA3D638" w14:textId="4A5DE3B6" w:rsidR="003E445E" w:rsidRPr="000E581D" w:rsidRDefault="003E445E" w:rsidP="001A1BBB">
            <w:pPr>
              <w:jc w:val="center"/>
              <w:rPr>
                <w:rStyle w:val="normaltextrun"/>
                <w:rFonts w:ascii="TH SarabunPSK" w:hAnsi="TH SarabunPSK" w:cs="TH SarabunPSK"/>
                <w:b/>
                <w:bCs/>
                <w:sz w:val="28"/>
                <w:shd w:val="clear" w:color="auto" w:fill="FFFFFF"/>
              </w:rPr>
            </w:pPr>
            <w:r w:rsidRPr="000E581D">
              <w:rPr>
                <w:rStyle w:val="normaltextrun"/>
                <w:rFonts w:ascii="TH SarabunPSK" w:hAnsi="TH SarabunPSK" w:cs="TH SarabunPSK" w:hint="cs"/>
                <w:b/>
                <w:bCs/>
                <w:sz w:val="28"/>
                <w:shd w:val="clear" w:color="auto" w:fill="FFFFFF"/>
                <w:cs/>
              </w:rPr>
              <w:t>–</w:t>
            </w:r>
            <w:r w:rsidR="00FC56DD" w:rsidRPr="000E581D">
              <w:rPr>
                <w:rStyle w:val="normaltextrun"/>
                <w:rFonts w:ascii="TH SarabunPSK" w:hAnsi="TH SarabunPSK" w:cs="TH SarabunPSK" w:hint="cs"/>
                <w:b/>
                <w:bCs/>
                <w:sz w:val="28"/>
                <w:shd w:val="clear" w:color="auto" w:fill="FFFFFF"/>
                <w:cs/>
              </w:rPr>
              <w:t xml:space="preserve"> </w:t>
            </w:r>
          </w:p>
          <w:p w14:paraId="6DE152E1" w14:textId="7FEFCD4C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hd w:val="clear" w:color="auto" w:fill="FFFFFF"/>
              </w:rPr>
            </w:pPr>
            <w:r w:rsidRPr="000E581D">
              <w:rPr>
                <w:rStyle w:val="normaltextrun"/>
                <w:rFonts w:ascii="TH SarabunPSK" w:hAnsi="TH SarabunPSK" w:cs="TH SarabunPSK" w:hint="cs"/>
                <w:b/>
                <w:bCs/>
                <w:sz w:val="28"/>
                <w:shd w:val="clear" w:color="auto" w:fill="FFFFFF"/>
                <w:cs/>
              </w:rPr>
              <w:t>การสอนในศตวรรษที่ 21</w:t>
            </w:r>
            <w:r w:rsidRPr="000E581D">
              <w:rPr>
                <w:rFonts w:ascii="TH SarabunPSK" w:hAnsi="TH SarabunPSK" w:cs="TH SarabunPSK" w:hint="cs"/>
                <w:b/>
                <w:bCs/>
                <w:sz w:val="28"/>
                <w:shd w:val="clear" w:color="auto" w:fill="FFFFFF"/>
              </w:rPr>
              <w:t xml:space="preserve"> </w:t>
            </w:r>
          </w:p>
          <w:p w14:paraId="78356F0F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hd w:val="clear" w:color="auto" w:fill="FFFFFF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  <w:shd w:val="clear" w:color="auto" w:fill="FFFFFF"/>
                <w:cs/>
              </w:rPr>
              <w:t>ปีการศึกษา 2561</w:t>
            </w:r>
          </w:p>
        </w:tc>
        <w:tc>
          <w:tcPr>
            <w:tcW w:w="604" w:type="pct"/>
            <w:gridSpan w:val="2"/>
            <w:vAlign w:val="bottom"/>
          </w:tcPr>
          <w:p w14:paraId="34F2786D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ปฐมวัย</w:t>
            </w:r>
          </w:p>
        </w:tc>
        <w:tc>
          <w:tcPr>
            <w:tcW w:w="603" w:type="pct"/>
            <w:gridSpan w:val="2"/>
            <w:vAlign w:val="bottom"/>
          </w:tcPr>
          <w:p w14:paraId="5502CFAE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ประถม</w:t>
            </w:r>
          </w:p>
          <w:p w14:paraId="67E61722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ศึกษา</w:t>
            </w:r>
          </w:p>
        </w:tc>
        <w:tc>
          <w:tcPr>
            <w:tcW w:w="667" w:type="pct"/>
            <w:gridSpan w:val="2"/>
            <w:vAlign w:val="bottom"/>
          </w:tcPr>
          <w:p w14:paraId="011253CA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มัธยมศึกษาตอนต้น</w:t>
            </w:r>
          </w:p>
        </w:tc>
        <w:tc>
          <w:tcPr>
            <w:tcW w:w="736" w:type="pct"/>
            <w:gridSpan w:val="2"/>
            <w:vAlign w:val="bottom"/>
          </w:tcPr>
          <w:p w14:paraId="37251718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มัธยมศึกษาตอนปลาย</w:t>
            </w:r>
          </w:p>
        </w:tc>
        <w:tc>
          <w:tcPr>
            <w:tcW w:w="540" w:type="pct"/>
            <w:gridSpan w:val="2"/>
            <w:vAlign w:val="bottom"/>
          </w:tcPr>
          <w:p w14:paraId="24F3BBBA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</w:tr>
      <w:tr w:rsidR="00FC56DD" w:rsidRPr="000E581D" w14:paraId="3C259D5A" w14:textId="77777777" w:rsidTr="003E445E">
        <w:trPr>
          <w:tblHeader/>
        </w:trPr>
        <w:tc>
          <w:tcPr>
            <w:tcW w:w="1792" w:type="pct"/>
            <w:vMerge/>
          </w:tcPr>
          <w:p w14:paraId="7CF5DF62" w14:textId="77777777" w:rsidR="00FC56DD" w:rsidRPr="000E581D" w:rsidRDefault="00FC56DD" w:rsidP="001A1BB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8" w:type="pct"/>
            <w:vAlign w:val="center"/>
          </w:tcPr>
          <w:p w14:paraId="7F87B067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f</w:t>
            </w:r>
          </w:p>
        </w:tc>
        <w:tc>
          <w:tcPr>
            <w:tcW w:w="376" w:type="pct"/>
            <w:vAlign w:val="center"/>
          </w:tcPr>
          <w:p w14:paraId="13875EB9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%</w:t>
            </w:r>
          </w:p>
        </w:tc>
        <w:tc>
          <w:tcPr>
            <w:tcW w:w="227" w:type="pct"/>
            <w:vAlign w:val="center"/>
          </w:tcPr>
          <w:p w14:paraId="4B49AA0F" w14:textId="3BF51925" w:rsidR="00FC56DD" w:rsidRPr="000E581D" w:rsidRDefault="00627DAF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/>
                <w:b/>
                <w:bCs/>
                <w:sz w:val="28"/>
              </w:rPr>
              <w:t>F</w:t>
            </w:r>
          </w:p>
        </w:tc>
        <w:tc>
          <w:tcPr>
            <w:tcW w:w="376" w:type="pct"/>
            <w:vAlign w:val="center"/>
          </w:tcPr>
          <w:p w14:paraId="640DECE5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%</w:t>
            </w:r>
          </w:p>
        </w:tc>
        <w:tc>
          <w:tcPr>
            <w:tcW w:w="228" w:type="pct"/>
            <w:vAlign w:val="center"/>
          </w:tcPr>
          <w:p w14:paraId="0545F92B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f</w:t>
            </w:r>
          </w:p>
        </w:tc>
        <w:tc>
          <w:tcPr>
            <w:tcW w:w="439" w:type="pct"/>
            <w:vAlign w:val="center"/>
          </w:tcPr>
          <w:p w14:paraId="68749047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%</w:t>
            </w:r>
          </w:p>
        </w:tc>
        <w:tc>
          <w:tcPr>
            <w:tcW w:w="228" w:type="pct"/>
            <w:vAlign w:val="center"/>
          </w:tcPr>
          <w:p w14:paraId="5ACFF3B2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f</w:t>
            </w:r>
          </w:p>
        </w:tc>
        <w:tc>
          <w:tcPr>
            <w:tcW w:w="508" w:type="pct"/>
            <w:vAlign w:val="center"/>
          </w:tcPr>
          <w:p w14:paraId="76C4CFD3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%</w:t>
            </w:r>
          </w:p>
        </w:tc>
        <w:tc>
          <w:tcPr>
            <w:tcW w:w="228" w:type="pct"/>
            <w:vAlign w:val="center"/>
          </w:tcPr>
          <w:p w14:paraId="7765BB86" w14:textId="755CB099" w:rsidR="00FC56DD" w:rsidRPr="000E581D" w:rsidRDefault="003E445E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f</w:t>
            </w:r>
          </w:p>
        </w:tc>
        <w:tc>
          <w:tcPr>
            <w:tcW w:w="370" w:type="pct"/>
            <w:gridSpan w:val="2"/>
            <w:vAlign w:val="center"/>
          </w:tcPr>
          <w:p w14:paraId="14D7F6D9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%</w:t>
            </w:r>
          </w:p>
        </w:tc>
      </w:tr>
      <w:tr w:rsidR="00FC56DD" w:rsidRPr="000E581D" w14:paraId="662FFE20" w14:textId="77777777" w:rsidTr="003E445E">
        <w:tc>
          <w:tcPr>
            <w:tcW w:w="1792" w:type="pct"/>
            <w:vAlign w:val="center"/>
          </w:tcPr>
          <w:p w14:paraId="0A125A38" w14:textId="77777777" w:rsidR="00FC56DD" w:rsidRPr="000E581D" w:rsidRDefault="00FC56DD" w:rsidP="001A1BBB">
            <w:pPr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Style w:val="normaltextrun"/>
                <w:rFonts w:ascii="TH SarabunPSK" w:hAnsi="TH SarabunPSK" w:cs="TH SarabunPSK" w:hint="cs"/>
                <w:sz w:val="28"/>
                <w:bdr w:val="none" w:sz="0" w:space="0" w:color="auto" w:frame="1"/>
                <w:cs/>
              </w:rPr>
              <w:t>การแก้ปัญหาผู้เรียน</w:t>
            </w:r>
          </w:p>
        </w:tc>
        <w:tc>
          <w:tcPr>
            <w:tcW w:w="228" w:type="pct"/>
            <w:vAlign w:val="center"/>
          </w:tcPr>
          <w:p w14:paraId="7D1BC59F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</w:t>
            </w:r>
          </w:p>
        </w:tc>
        <w:tc>
          <w:tcPr>
            <w:tcW w:w="376" w:type="pct"/>
            <w:vAlign w:val="center"/>
          </w:tcPr>
          <w:p w14:paraId="2D795634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6.67</w:t>
            </w:r>
          </w:p>
        </w:tc>
        <w:tc>
          <w:tcPr>
            <w:tcW w:w="227" w:type="pct"/>
            <w:vAlign w:val="center"/>
          </w:tcPr>
          <w:p w14:paraId="22ECE308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</w:t>
            </w:r>
          </w:p>
        </w:tc>
        <w:tc>
          <w:tcPr>
            <w:tcW w:w="376" w:type="pct"/>
            <w:vAlign w:val="center"/>
          </w:tcPr>
          <w:p w14:paraId="74CE7116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0.00</w:t>
            </w:r>
          </w:p>
        </w:tc>
        <w:tc>
          <w:tcPr>
            <w:tcW w:w="228" w:type="pct"/>
            <w:vAlign w:val="center"/>
          </w:tcPr>
          <w:p w14:paraId="2ED54843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</w:t>
            </w:r>
          </w:p>
        </w:tc>
        <w:tc>
          <w:tcPr>
            <w:tcW w:w="439" w:type="pct"/>
            <w:vAlign w:val="center"/>
          </w:tcPr>
          <w:p w14:paraId="47420223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0.00</w:t>
            </w:r>
          </w:p>
        </w:tc>
        <w:tc>
          <w:tcPr>
            <w:tcW w:w="228" w:type="pct"/>
            <w:vAlign w:val="center"/>
          </w:tcPr>
          <w:p w14:paraId="4A58E3B6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</w:t>
            </w:r>
          </w:p>
        </w:tc>
        <w:tc>
          <w:tcPr>
            <w:tcW w:w="508" w:type="pct"/>
            <w:vAlign w:val="center"/>
          </w:tcPr>
          <w:p w14:paraId="4F24A5A4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5.26</w:t>
            </w:r>
          </w:p>
        </w:tc>
        <w:tc>
          <w:tcPr>
            <w:tcW w:w="228" w:type="pct"/>
            <w:vAlign w:val="center"/>
          </w:tcPr>
          <w:p w14:paraId="4BF36D54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2</w:t>
            </w:r>
          </w:p>
        </w:tc>
        <w:tc>
          <w:tcPr>
            <w:tcW w:w="370" w:type="pct"/>
            <w:gridSpan w:val="2"/>
            <w:vAlign w:val="center"/>
          </w:tcPr>
          <w:p w14:paraId="54B606CE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3.23</w:t>
            </w:r>
          </w:p>
        </w:tc>
      </w:tr>
      <w:tr w:rsidR="00FC56DD" w:rsidRPr="000E581D" w14:paraId="4683709D" w14:textId="77777777" w:rsidTr="003E445E">
        <w:tc>
          <w:tcPr>
            <w:tcW w:w="1792" w:type="pct"/>
            <w:vAlign w:val="center"/>
          </w:tcPr>
          <w:p w14:paraId="5A35040A" w14:textId="69003D61" w:rsidR="00FC56DD" w:rsidRPr="000E581D" w:rsidRDefault="00FC56DD" w:rsidP="001A1BBB">
            <w:pPr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Style w:val="normaltextrun"/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จิตวิทยาการแนะแนว/จิตวิทยาการจัดการเรียนรู้</w:t>
            </w:r>
          </w:p>
        </w:tc>
        <w:tc>
          <w:tcPr>
            <w:tcW w:w="228" w:type="pct"/>
            <w:vAlign w:val="center"/>
          </w:tcPr>
          <w:p w14:paraId="3EE8DB7C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2</w:t>
            </w:r>
          </w:p>
        </w:tc>
        <w:tc>
          <w:tcPr>
            <w:tcW w:w="376" w:type="pct"/>
            <w:vAlign w:val="center"/>
          </w:tcPr>
          <w:p w14:paraId="0638F473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13.33</w:t>
            </w:r>
          </w:p>
        </w:tc>
        <w:tc>
          <w:tcPr>
            <w:tcW w:w="227" w:type="pct"/>
            <w:vAlign w:val="center"/>
          </w:tcPr>
          <w:p w14:paraId="52068F6E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376" w:type="pct"/>
            <w:vAlign w:val="center"/>
          </w:tcPr>
          <w:p w14:paraId="60B95CE1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0.00</w:t>
            </w:r>
          </w:p>
        </w:tc>
        <w:tc>
          <w:tcPr>
            <w:tcW w:w="228" w:type="pct"/>
            <w:vAlign w:val="center"/>
          </w:tcPr>
          <w:p w14:paraId="422D0F7C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439" w:type="pct"/>
            <w:vAlign w:val="center"/>
          </w:tcPr>
          <w:p w14:paraId="55B7E987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0.00</w:t>
            </w:r>
          </w:p>
        </w:tc>
        <w:tc>
          <w:tcPr>
            <w:tcW w:w="228" w:type="pct"/>
            <w:vAlign w:val="center"/>
          </w:tcPr>
          <w:p w14:paraId="0B86C5F3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</w:t>
            </w:r>
          </w:p>
        </w:tc>
        <w:tc>
          <w:tcPr>
            <w:tcW w:w="508" w:type="pct"/>
            <w:vAlign w:val="center"/>
          </w:tcPr>
          <w:p w14:paraId="4C64AFF4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5.26</w:t>
            </w:r>
          </w:p>
        </w:tc>
        <w:tc>
          <w:tcPr>
            <w:tcW w:w="228" w:type="pct"/>
            <w:vAlign w:val="center"/>
          </w:tcPr>
          <w:p w14:paraId="4DBEF1B7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3</w:t>
            </w:r>
          </w:p>
        </w:tc>
        <w:tc>
          <w:tcPr>
            <w:tcW w:w="370" w:type="pct"/>
            <w:gridSpan w:val="2"/>
            <w:vAlign w:val="center"/>
          </w:tcPr>
          <w:p w14:paraId="314BDDA9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4.84</w:t>
            </w:r>
          </w:p>
        </w:tc>
      </w:tr>
      <w:tr w:rsidR="00FC56DD" w:rsidRPr="000E581D" w14:paraId="087DFC45" w14:textId="77777777" w:rsidTr="003E445E">
        <w:tc>
          <w:tcPr>
            <w:tcW w:w="1792" w:type="pct"/>
            <w:vAlign w:val="center"/>
          </w:tcPr>
          <w:p w14:paraId="3B84172B" w14:textId="77777777" w:rsidR="00FC56DD" w:rsidRPr="000E581D" w:rsidRDefault="00FC56DD" w:rsidP="001A1BBB">
            <w:pPr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Style w:val="normaltextrun"/>
                <w:rFonts w:ascii="TH SarabunPSK" w:hAnsi="TH SarabunPSK" w:cs="TH SarabunPSK" w:hint="cs"/>
                <w:sz w:val="28"/>
                <w:bdr w:val="none" w:sz="0" w:space="0" w:color="auto" w:frame="1"/>
                <w:cs/>
              </w:rPr>
              <w:t>การจัดการชั้นเรียน</w:t>
            </w:r>
          </w:p>
        </w:tc>
        <w:tc>
          <w:tcPr>
            <w:tcW w:w="228" w:type="pct"/>
            <w:vAlign w:val="center"/>
          </w:tcPr>
          <w:p w14:paraId="5579A82F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</w:t>
            </w:r>
          </w:p>
        </w:tc>
        <w:tc>
          <w:tcPr>
            <w:tcW w:w="376" w:type="pct"/>
            <w:vAlign w:val="center"/>
          </w:tcPr>
          <w:p w14:paraId="3735EB91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6.67</w:t>
            </w:r>
          </w:p>
        </w:tc>
        <w:tc>
          <w:tcPr>
            <w:tcW w:w="227" w:type="pct"/>
            <w:vAlign w:val="center"/>
          </w:tcPr>
          <w:p w14:paraId="2A9AE102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376" w:type="pct"/>
            <w:vAlign w:val="center"/>
          </w:tcPr>
          <w:p w14:paraId="12B6E092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7.69</w:t>
            </w:r>
          </w:p>
        </w:tc>
        <w:tc>
          <w:tcPr>
            <w:tcW w:w="228" w:type="pct"/>
            <w:vAlign w:val="center"/>
          </w:tcPr>
          <w:p w14:paraId="0CD20886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</w:t>
            </w:r>
          </w:p>
        </w:tc>
        <w:tc>
          <w:tcPr>
            <w:tcW w:w="439" w:type="pct"/>
            <w:vAlign w:val="center"/>
          </w:tcPr>
          <w:p w14:paraId="709DBB18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0.00</w:t>
            </w:r>
          </w:p>
        </w:tc>
        <w:tc>
          <w:tcPr>
            <w:tcW w:w="228" w:type="pct"/>
            <w:vAlign w:val="center"/>
          </w:tcPr>
          <w:p w14:paraId="6E1F6D52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2</w:t>
            </w:r>
          </w:p>
        </w:tc>
        <w:tc>
          <w:tcPr>
            <w:tcW w:w="508" w:type="pct"/>
            <w:vAlign w:val="center"/>
          </w:tcPr>
          <w:p w14:paraId="46B1C851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10.53</w:t>
            </w:r>
          </w:p>
        </w:tc>
        <w:tc>
          <w:tcPr>
            <w:tcW w:w="228" w:type="pct"/>
            <w:vAlign w:val="center"/>
          </w:tcPr>
          <w:p w14:paraId="2D5EAA10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4</w:t>
            </w:r>
          </w:p>
        </w:tc>
        <w:tc>
          <w:tcPr>
            <w:tcW w:w="370" w:type="pct"/>
            <w:gridSpan w:val="2"/>
            <w:vAlign w:val="center"/>
          </w:tcPr>
          <w:p w14:paraId="23AEEB1A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6.45</w:t>
            </w:r>
          </w:p>
        </w:tc>
      </w:tr>
      <w:tr w:rsidR="00FC56DD" w:rsidRPr="000E581D" w14:paraId="3177DFCB" w14:textId="77777777" w:rsidTr="003E445E">
        <w:tc>
          <w:tcPr>
            <w:tcW w:w="1792" w:type="pct"/>
            <w:vAlign w:val="center"/>
          </w:tcPr>
          <w:p w14:paraId="6443A2E7" w14:textId="1CE68E30" w:rsidR="00FC56DD" w:rsidRPr="000E581D" w:rsidRDefault="00FC56DD" w:rsidP="001A1BBB">
            <w:pPr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Style w:val="normaltextrun"/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การวิจัยพัฒนาการเรียนการสอน/</w:t>
            </w:r>
            <w:r w:rsidRPr="000E581D">
              <w:rPr>
                <w:rStyle w:val="normaltextrun"/>
                <w:rFonts w:ascii="TH SarabunPSK" w:hAnsi="TH SarabunPSK" w:cs="TH SarabunPSK" w:hint="cs"/>
                <w:sz w:val="28"/>
                <w:shd w:val="clear" w:color="auto" w:fill="FFFFFF"/>
              </w:rPr>
              <w:t xml:space="preserve"> </w:t>
            </w:r>
            <w:r w:rsidRPr="000E581D">
              <w:rPr>
                <w:rStyle w:val="normaltextrun"/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ชุมชนแห่งการเรียนรู้ทางวิชาชีพ</w:t>
            </w:r>
          </w:p>
        </w:tc>
        <w:tc>
          <w:tcPr>
            <w:tcW w:w="228" w:type="pct"/>
            <w:vAlign w:val="center"/>
          </w:tcPr>
          <w:p w14:paraId="11CD6ED5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</w:t>
            </w:r>
          </w:p>
        </w:tc>
        <w:tc>
          <w:tcPr>
            <w:tcW w:w="376" w:type="pct"/>
            <w:vAlign w:val="center"/>
          </w:tcPr>
          <w:p w14:paraId="11219EF9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6.67</w:t>
            </w:r>
          </w:p>
        </w:tc>
        <w:tc>
          <w:tcPr>
            <w:tcW w:w="227" w:type="pct"/>
            <w:vAlign w:val="center"/>
          </w:tcPr>
          <w:p w14:paraId="51DC75C5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</w:t>
            </w:r>
          </w:p>
        </w:tc>
        <w:tc>
          <w:tcPr>
            <w:tcW w:w="376" w:type="pct"/>
            <w:vAlign w:val="center"/>
          </w:tcPr>
          <w:p w14:paraId="119EF311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7.69</w:t>
            </w:r>
          </w:p>
        </w:tc>
        <w:tc>
          <w:tcPr>
            <w:tcW w:w="228" w:type="pct"/>
            <w:vAlign w:val="center"/>
          </w:tcPr>
          <w:p w14:paraId="19DF8741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</w:t>
            </w:r>
          </w:p>
        </w:tc>
        <w:tc>
          <w:tcPr>
            <w:tcW w:w="439" w:type="pct"/>
            <w:vAlign w:val="center"/>
          </w:tcPr>
          <w:p w14:paraId="2F54854E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0.00</w:t>
            </w:r>
          </w:p>
        </w:tc>
        <w:tc>
          <w:tcPr>
            <w:tcW w:w="228" w:type="pct"/>
            <w:vAlign w:val="center"/>
          </w:tcPr>
          <w:p w14:paraId="588AE01E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</w:t>
            </w:r>
          </w:p>
        </w:tc>
        <w:tc>
          <w:tcPr>
            <w:tcW w:w="508" w:type="pct"/>
            <w:vAlign w:val="center"/>
          </w:tcPr>
          <w:p w14:paraId="62C4D67B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5.26</w:t>
            </w:r>
          </w:p>
        </w:tc>
        <w:tc>
          <w:tcPr>
            <w:tcW w:w="228" w:type="pct"/>
            <w:vAlign w:val="center"/>
          </w:tcPr>
          <w:p w14:paraId="346528FE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3</w:t>
            </w:r>
          </w:p>
        </w:tc>
        <w:tc>
          <w:tcPr>
            <w:tcW w:w="370" w:type="pct"/>
            <w:gridSpan w:val="2"/>
            <w:vAlign w:val="center"/>
          </w:tcPr>
          <w:p w14:paraId="27E258DD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4.84</w:t>
            </w:r>
          </w:p>
        </w:tc>
      </w:tr>
      <w:tr w:rsidR="00FC56DD" w:rsidRPr="000E581D" w14:paraId="2117C346" w14:textId="77777777" w:rsidTr="003E445E">
        <w:tc>
          <w:tcPr>
            <w:tcW w:w="1792" w:type="pct"/>
            <w:vAlign w:val="center"/>
          </w:tcPr>
          <w:p w14:paraId="5ED1297D" w14:textId="77777777" w:rsidR="00FC56DD" w:rsidRPr="000E581D" w:rsidRDefault="00FC56DD" w:rsidP="001A1BBB">
            <w:pPr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Style w:val="normaltextrun"/>
                <w:rFonts w:ascii="TH SarabunPSK" w:hAnsi="TH SarabunPSK" w:cs="TH SarabunPSK" w:hint="cs"/>
                <w:sz w:val="28"/>
                <w:bdr w:val="none" w:sz="0" w:space="0" w:color="auto" w:frame="1"/>
                <w:cs/>
              </w:rPr>
              <w:t>การพัฒนาหลักสูตร</w:t>
            </w:r>
          </w:p>
        </w:tc>
        <w:tc>
          <w:tcPr>
            <w:tcW w:w="228" w:type="pct"/>
            <w:vAlign w:val="center"/>
          </w:tcPr>
          <w:p w14:paraId="193189D6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</w:t>
            </w:r>
          </w:p>
        </w:tc>
        <w:tc>
          <w:tcPr>
            <w:tcW w:w="376" w:type="pct"/>
            <w:vAlign w:val="center"/>
          </w:tcPr>
          <w:p w14:paraId="1C81A006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6.67</w:t>
            </w:r>
          </w:p>
        </w:tc>
        <w:tc>
          <w:tcPr>
            <w:tcW w:w="227" w:type="pct"/>
            <w:vAlign w:val="center"/>
          </w:tcPr>
          <w:p w14:paraId="33E4D262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</w:t>
            </w:r>
          </w:p>
        </w:tc>
        <w:tc>
          <w:tcPr>
            <w:tcW w:w="376" w:type="pct"/>
            <w:vAlign w:val="center"/>
          </w:tcPr>
          <w:p w14:paraId="6C67C906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0.00</w:t>
            </w:r>
          </w:p>
        </w:tc>
        <w:tc>
          <w:tcPr>
            <w:tcW w:w="228" w:type="pct"/>
            <w:vAlign w:val="center"/>
          </w:tcPr>
          <w:p w14:paraId="6497D9B2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</w:t>
            </w:r>
          </w:p>
        </w:tc>
        <w:tc>
          <w:tcPr>
            <w:tcW w:w="439" w:type="pct"/>
            <w:vAlign w:val="center"/>
          </w:tcPr>
          <w:p w14:paraId="30877EDF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0.00</w:t>
            </w:r>
          </w:p>
        </w:tc>
        <w:tc>
          <w:tcPr>
            <w:tcW w:w="228" w:type="pct"/>
            <w:vAlign w:val="center"/>
          </w:tcPr>
          <w:p w14:paraId="591AF87E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</w:t>
            </w:r>
          </w:p>
        </w:tc>
        <w:tc>
          <w:tcPr>
            <w:tcW w:w="508" w:type="pct"/>
            <w:vAlign w:val="center"/>
          </w:tcPr>
          <w:p w14:paraId="7ABBDE8C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5.26</w:t>
            </w:r>
          </w:p>
        </w:tc>
        <w:tc>
          <w:tcPr>
            <w:tcW w:w="228" w:type="pct"/>
            <w:vAlign w:val="center"/>
          </w:tcPr>
          <w:p w14:paraId="1455ACD4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2</w:t>
            </w:r>
          </w:p>
        </w:tc>
        <w:tc>
          <w:tcPr>
            <w:tcW w:w="370" w:type="pct"/>
            <w:gridSpan w:val="2"/>
            <w:vAlign w:val="center"/>
          </w:tcPr>
          <w:p w14:paraId="35D4002E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3.23</w:t>
            </w:r>
          </w:p>
        </w:tc>
      </w:tr>
      <w:tr w:rsidR="00FC56DD" w:rsidRPr="000E581D" w14:paraId="139E1ABE" w14:textId="77777777" w:rsidTr="003E445E">
        <w:tc>
          <w:tcPr>
            <w:tcW w:w="1792" w:type="pct"/>
            <w:vAlign w:val="center"/>
          </w:tcPr>
          <w:p w14:paraId="27AB10C0" w14:textId="77777777" w:rsidR="00FC56DD" w:rsidRPr="000E581D" w:rsidRDefault="00FC56DD" w:rsidP="001A1BBB">
            <w:pPr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Style w:val="normaltextrun"/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สะเต็มศึกษา (</w:t>
            </w:r>
            <w:r w:rsidRPr="000E581D">
              <w:rPr>
                <w:rStyle w:val="normaltextrun"/>
                <w:rFonts w:ascii="TH SarabunPSK" w:hAnsi="TH SarabunPSK" w:cs="TH SarabunPSK" w:hint="cs"/>
                <w:sz w:val="28"/>
                <w:shd w:val="clear" w:color="auto" w:fill="FFFFFF"/>
              </w:rPr>
              <w:t>STEM Education)</w:t>
            </w:r>
          </w:p>
        </w:tc>
        <w:tc>
          <w:tcPr>
            <w:tcW w:w="228" w:type="pct"/>
            <w:vAlign w:val="center"/>
          </w:tcPr>
          <w:p w14:paraId="68AE51B1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</w:t>
            </w:r>
          </w:p>
        </w:tc>
        <w:tc>
          <w:tcPr>
            <w:tcW w:w="376" w:type="pct"/>
            <w:vAlign w:val="center"/>
          </w:tcPr>
          <w:p w14:paraId="0280D922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0.00</w:t>
            </w:r>
          </w:p>
        </w:tc>
        <w:tc>
          <w:tcPr>
            <w:tcW w:w="227" w:type="pct"/>
            <w:vAlign w:val="center"/>
          </w:tcPr>
          <w:p w14:paraId="24169B0F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</w:t>
            </w:r>
          </w:p>
        </w:tc>
        <w:tc>
          <w:tcPr>
            <w:tcW w:w="376" w:type="pct"/>
            <w:vAlign w:val="center"/>
          </w:tcPr>
          <w:p w14:paraId="124760A7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7.69</w:t>
            </w:r>
          </w:p>
        </w:tc>
        <w:tc>
          <w:tcPr>
            <w:tcW w:w="228" w:type="pct"/>
            <w:vAlign w:val="center"/>
          </w:tcPr>
          <w:p w14:paraId="575394BF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2</w:t>
            </w:r>
          </w:p>
        </w:tc>
        <w:tc>
          <w:tcPr>
            <w:tcW w:w="439" w:type="pct"/>
            <w:vAlign w:val="center"/>
          </w:tcPr>
          <w:p w14:paraId="3C7E586D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13.33</w:t>
            </w:r>
          </w:p>
        </w:tc>
        <w:tc>
          <w:tcPr>
            <w:tcW w:w="228" w:type="pct"/>
            <w:vAlign w:val="center"/>
          </w:tcPr>
          <w:p w14:paraId="56131CCC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3</w:t>
            </w:r>
          </w:p>
        </w:tc>
        <w:tc>
          <w:tcPr>
            <w:tcW w:w="508" w:type="pct"/>
            <w:vAlign w:val="center"/>
          </w:tcPr>
          <w:p w14:paraId="364497B9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15.79</w:t>
            </w:r>
          </w:p>
        </w:tc>
        <w:tc>
          <w:tcPr>
            <w:tcW w:w="228" w:type="pct"/>
            <w:vAlign w:val="center"/>
          </w:tcPr>
          <w:p w14:paraId="007D7757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6</w:t>
            </w:r>
          </w:p>
        </w:tc>
        <w:tc>
          <w:tcPr>
            <w:tcW w:w="370" w:type="pct"/>
            <w:gridSpan w:val="2"/>
            <w:vAlign w:val="center"/>
          </w:tcPr>
          <w:p w14:paraId="685803FE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9.68</w:t>
            </w:r>
          </w:p>
        </w:tc>
      </w:tr>
      <w:tr w:rsidR="00FC56DD" w:rsidRPr="000E581D" w14:paraId="710427A2" w14:textId="77777777" w:rsidTr="003E445E">
        <w:tc>
          <w:tcPr>
            <w:tcW w:w="1792" w:type="pct"/>
            <w:vAlign w:val="center"/>
          </w:tcPr>
          <w:p w14:paraId="3374A671" w14:textId="493FA062" w:rsidR="00FC56DD" w:rsidRPr="000E581D" w:rsidRDefault="00FC56DD" w:rsidP="001A1BBB">
            <w:pPr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Style w:val="normaltextrun"/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การใช้สื่อและเทคโนโลยีในการจัดการเรียนรู้</w:t>
            </w:r>
          </w:p>
        </w:tc>
        <w:tc>
          <w:tcPr>
            <w:tcW w:w="228" w:type="pct"/>
            <w:vAlign w:val="center"/>
          </w:tcPr>
          <w:p w14:paraId="1D221877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4</w:t>
            </w:r>
          </w:p>
        </w:tc>
        <w:tc>
          <w:tcPr>
            <w:tcW w:w="376" w:type="pct"/>
            <w:vAlign w:val="center"/>
          </w:tcPr>
          <w:p w14:paraId="401157C9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26.67</w:t>
            </w:r>
          </w:p>
        </w:tc>
        <w:tc>
          <w:tcPr>
            <w:tcW w:w="227" w:type="pct"/>
            <w:vAlign w:val="center"/>
          </w:tcPr>
          <w:p w14:paraId="74618997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5</w:t>
            </w:r>
          </w:p>
        </w:tc>
        <w:tc>
          <w:tcPr>
            <w:tcW w:w="376" w:type="pct"/>
            <w:vAlign w:val="center"/>
          </w:tcPr>
          <w:p w14:paraId="5CE8624F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38.46</w:t>
            </w:r>
          </w:p>
        </w:tc>
        <w:tc>
          <w:tcPr>
            <w:tcW w:w="228" w:type="pct"/>
            <w:vAlign w:val="center"/>
          </w:tcPr>
          <w:p w14:paraId="5A1065A9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6</w:t>
            </w:r>
          </w:p>
        </w:tc>
        <w:tc>
          <w:tcPr>
            <w:tcW w:w="439" w:type="pct"/>
            <w:vAlign w:val="center"/>
          </w:tcPr>
          <w:p w14:paraId="4218F2FD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40.00</w:t>
            </w:r>
          </w:p>
        </w:tc>
        <w:tc>
          <w:tcPr>
            <w:tcW w:w="228" w:type="pct"/>
            <w:vAlign w:val="center"/>
          </w:tcPr>
          <w:p w14:paraId="522EB1A5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6</w:t>
            </w:r>
          </w:p>
        </w:tc>
        <w:tc>
          <w:tcPr>
            <w:tcW w:w="508" w:type="pct"/>
            <w:vAlign w:val="center"/>
          </w:tcPr>
          <w:p w14:paraId="6461E9B2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31.58</w:t>
            </w:r>
          </w:p>
        </w:tc>
        <w:tc>
          <w:tcPr>
            <w:tcW w:w="228" w:type="pct"/>
            <w:vAlign w:val="center"/>
          </w:tcPr>
          <w:p w14:paraId="1B4F3AF1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21</w:t>
            </w:r>
          </w:p>
        </w:tc>
        <w:tc>
          <w:tcPr>
            <w:tcW w:w="370" w:type="pct"/>
            <w:gridSpan w:val="2"/>
            <w:vAlign w:val="center"/>
          </w:tcPr>
          <w:p w14:paraId="4994EAE5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33.87</w:t>
            </w:r>
          </w:p>
        </w:tc>
      </w:tr>
      <w:tr w:rsidR="00FC56DD" w:rsidRPr="000E581D" w14:paraId="4A63971D" w14:textId="77777777" w:rsidTr="003E445E">
        <w:tc>
          <w:tcPr>
            <w:tcW w:w="1792" w:type="pct"/>
            <w:vAlign w:val="center"/>
          </w:tcPr>
          <w:p w14:paraId="477166E4" w14:textId="77777777" w:rsidR="00FC56DD" w:rsidRPr="000E581D" w:rsidRDefault="00FC56DD" w:rsidP="001A1BBB">
            <w:pPr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Style w:val="normaltextrun"/>
                <w:rFonts w:ascii="TH SarabunPSK" w:hAnsi="TH SarabunPSK" w:cs="TH SarabunPSK" w:hint="cs"/>
                <w:sz w:val="28"/>
                <w:bdr w:val="none" w:sz="0" w:space="0" w:color="auto" w:frame="1"/>
                <w:cs/>
              </w:rPr>
              <w:t>การวัดและประเมินผลการเรียนรู้</w:t>
            </w:r>
          </w:p>
        </w:tc>
        <w:tc>
          <w:tcPr>
            <w:tcW w:w="228" w:type="pct"/>
            <w:vAlign w:val="center"/>
          </w:tcPr>
          <w:p w14:paraId="6485082D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2</w:t>
            </w:r>
          </w:p>
        </w:tc>
        <w:tc>
          <w:tcPr>
            <w:tcW w:w="376" w:type="pct"/>
            <w:vAlign w:val="center"/>
          </w:tcPr>
          <w:p w14:paraId="5E978DE6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13.33</w:t>
            </w:r>
          </w:p>
        </w:tc>
        <w:tc>
          <w:tcPr>
            <w:tcW w:w="227" w:type="pct"/>
            <w:vAlign w:val="center"/>
          </w:tcPr>
          <w:p w14:paraId="772B8B71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</w:t>
            </w:r>
          </w:p>
        </w:tc>
        <w:tc>
          <w:tcPr>
            <w:tcW w:w="376" w:type="pct"/>
            <w:vAlign w:val="center"/>
          </w:tcPr>
          <w:p w14:paraId="5C91548D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7.69</w:t>
            </w:r>
          </w:p>
        </w:tc>
        <w:tc>
          <w:tcPr>
            <w:tcW w:w="228" w:type="pct"/>
            <w:vAlign w:val="center"/>
          </w:tcPr>
          <w:p w14:paraId="4E6591A5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</w:t>
            </w:r>
          </w:p>
        </w:tc>
        <w:tc>
          <w:tcPr>
            <w:tcW w:w="439" w:type="pct"/>
            <w:vAlign w:val="center"/>
          </w:tcPr>
          <w:p w14:paraId="29913A6A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6.67</w:t>
            </w:r>
          </w:p>
        </w:tc>
        <w:tc>
          <w:tcPr>
            <w:tcW w:w="228" w:type="pct"/>
            <w:vAlign w:val="center"/>
          </w:tcPr>
          <w:p w14:paraId="437AB552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</w:t>
            </w:r>
          </w:p>
        </w:tc>
        <w:tc>
          <w:tcPr>
            <w:tcW w:w="508" w:type="pct"/>
            <w:vAlign w:val="center"/>
          </w:tcPr>
          <w:p w14:paraId="558AE933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0.00</w:t>
            </w:r>
          </w:p>
        </w:tc>
        <w:tc>
          <w:tcPr>
            <w:tcW w:w="228" w:type="pct"/>
            <w:vAlign w:val="center"/>
          </w:tcPr>
          <w:p w14:paraId="4D211E45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4</w:t>
            </w:r>
          </w:p>
        </w:tc>
        <w:tc>
          <w:tcPr>
            <w:tcW w:w="370" w:type="pct"/>
            <w:gridSpan w:val="2"/>
            <w:vAlign w:val="center"/>
          </w:tcPr>
          <w:p w14:paraId="0A93279E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6.45</w:t>
            </w:r>
          </w:p>
        </w:tc>
      </w:tr>
      <w:tr w:rsidR="00FC56DD" w:rsidRPr="000E581D" w14:paraId="7AD4D8D2" w14:textId="77777777" w:rsidTr="003E445E">
        <w:tc>
          <w:tcPr>
            <w:tcW w:w="1792" w:type="pct"/>
            <w:vAlign w:val="center"/>
          </w:tcPr>
          <w:p w14:paraId="69A90EA5" w14:textId="28F8A9E4" w:rsidR="00FC56DD" w:rsidRPr="000E581D" w:rsidRDefault="00FC56DD" w:rsidP="001A1BBB">
            <w:pPr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Style w:val="normaltextrun"/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การออกแบบการเรียนรู้</w:t>
            </w:r>
          </w:p>
        </w:tc>
        <w:tc>
          <w:tcPr>
            <w:tcW w:w="228" w:type="pct"/>
            <w:vAlign w:val="center"/>
          </w:tcPr>
          <w:p w14:paraId="15A3CB5A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3</w:t>
            </w:r>
          </w:p>
        </w:tc>
        <w:tc>
          <w:tcPr>
            <w:tcW w:w="376" w:type="pct"/>
            <w:vAlign w:val="center"/>
          </w:tcPr>
          <w:p w14:paraId="47BCF564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20.00</w:t>
            </w:r>
          </w:p>
        </w:tc>
        <w:tc>
          <w:tcPr>
            <w:tcW w:w="227" w:type="pct"/>
            <w:vAlign w:val="center"/>
          </w:tcPr>
          <w:p w14:paraId="371ED1EC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4</w:t>
            </w:r>
          </w:p>
        </w:tc>
        <w:tc>
          <w:tcPr>
            <w:tcW w:w="376" w:type="pct"/>
            <w:vAlign w:val="center"/>
          </w:tcPr>
          <w:p w14:paraId="34682759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30.77</w:t>
            </w:r>
          </w:p>
        </w:tc>
        <w:tc>
          <w:tcPr>
            <w:tcW w:w="228" w:type="pct"/>
            <w:vAlign w:val="center"/>
          </w:tcPr>
          <w:p w14:paraId="1ABA484B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6</w:t>
            </w:r>
          </w:p>
        </w:tc>
        <w:tc>
          <w:tcPr>
            <w:tcW w:w="439" w:type="pct"/>
            <w:vAlign w:val="center"/>
          </w:tcPr>
          <w:p w14:paraId="7774193E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40.00</w:t>
            </w:r>
          </w:p>
        </w:tc>
        <w:tc>
          <w:tcPr>
            <w:tcW w:w="228" w:type="pct"/>
            <w:vAlign w:val="center"/>
          </w:tcPr>
          <w:p w14:paraId="3BF961F9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4</w:t>
            </w:r>
          </w:p>
        </w:tc>
        <w:tc>
          <w:tcPr>
            <w:tcW w:w="508" w:type="pct"/>
            <w:vAlign w:val="center"/>
          </w:tcPr>
          <w:p w14:paraId="6930706F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21.05</w:t>
            </w:r>
          </w:p>
        </w:tc>
        <w:tc>
          <w:tcPr>
            <w:tcW w:w="228" w:type="pct"/>
            <w:vAlign w:val="center"/>
          </w:tcPr>
          <w:p w14:paraId="02565082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17</w:t>
            </w:r>
          </w:p>
        </w:tc>
        <w:tc>
          <w:tcPr>
            <w:tcW w:w="370" w:type="pct"/>
            <w:gridSpan w:val="2"/>
            <w:vAlign w:val="center"/>
          </w:tcPr>
          <w:p w14:paraId="445B3A35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27.42</w:t>
            </w:r>
          </w:p>
        </w:tc>
      </w:tr>
      <w:tr w:rsidR="00FC56DD" w:rsidRPr="000E581D" w14:paraId="314A95D4" w14:textId="77777777" w:rsidTr="003E445E">
        <w:tc>
          <w:tcPr>
            <w:tcW w:w="1792" w:type="pct"/>
          </w:tcPr>
          <w:p w14:paraId="528EF1C4" w14:textId="77777777" w:rsidR="00FC56DD" w:rsidRPr="000E581D" w:rsidRDefault="00FC56DD" w:rsidP="001A1BBB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228" w:type="pct"/>
            <w:vAlign w:val="center"/>
          </w:tcPr>
          <w:p w14:paraId="50DDC13F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15</w:t>
            </w:r>
          </w:p>
        </w:tc>
        <w:tc>
          <w:tcPr>
            <w:tcW w:w="376" w:type="pct"/>
            <w:vAlign w:val="center"/>
          </w:tcPr>
          <w:p w14:paraId="664B6DF1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100.0</w:t>
            </w:r>
          </w:p>
        </w:tc>
        <w:tc>
          <w:tcPr>
            <w:tcW w:w="227" w:type="pct"/>
            <w:vAlign w:val="center"/>
          </w:tcPr>
          <w:p w14:paraId="76C5B181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13</w:t>
            </w:r>
          </w:p>
        </w:tc>
        <w:tc>
          <w:tcPr>
            <w:tcW w:w="376" w:type="pct"/>
            <w:vAlign w:val="center"/>
          </w:tcPr>
          <w:p w14:paraId="1937A4D7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100.0</w:t>
            </w:r>
          </w:p>
        </w:tc>
        <w:tc>
          <w:tcPr>
            <w:tcW w:w="228" w:type="pct"/>
            <w:vAlign w:val="center"/>
          </w:tcPr>
          <w:p w14:paraId="06BB9311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15</w:t>
            </w:r>
          </w:p>
        </w:tc>
        <w:tc>
          <w:tcPr>
            <w:tcW w:w="439" w:type="pct"/>
            <w:vAlign w:val="center"/>
          </w:tcPr>
          <w:p w14:paraId="6505A72D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100.0</w:t>
            </w:r>
          </w:p>
        </w:tc>
        <w:tc>
          <w:tcPr>
            <w:tcW w:w="228" w:type="pct"/>
            <w:vAlign w:val="center"/>
          </w:tcPr>
          <w:p w14:paraId="24EB4570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19</w:t>
            </w:r>
          </w:p>
        </w:tc>
        <w:tc>
          <w:tcPr>
            <w:tcW w:w="508" w:type="pct"/>
            <w:vAlign w:val="center"/>
          </w:tcPr>
          <w:p w14:paraId="70D3963A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100.0</w:t>
            </w:r>
          </w:p>
        </w:tc>
        <w:tc>
          <w:tcPr>
            <w:tcW w:w="228" w:type="pct"/>
            <w:vAlign w:val="center"/>
          </w:tcPr>
          <w:p w14:paraId="00372649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62</w:t>
            </w:r>
          </w:p>
        </w:tc>
        <w:tc>
          <w:tcPr>
            <w:tcW w:w="370" w:type="pct"/>
            <w:gridSpan w:val="2"/>
            <w:vAlign w:val="center"/>
          </w:tcPr>
          <w:p w14:paraId="5EC471B2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100.0</w:t>
            </w:r>
          </w:p>
        </w:tc>
      </w:tr>
    </w:tbl>
    <w:p w14:paraId="0BFC55B2" w14:textId="06FB7593" w:rsidR="00354231" w:rsidRDefault="00FC56DD" w:rsidP="001A1BBB">
      <w:pPr>
        <w:spacing w:line="240" w:lineRule="auto"/>
        <w:jc w:val="thaiDistribute"/>
        <w:rPr>
          <w:rFonts w:ascii="TH SarabunPSK" w:hAnsi="TH SarabunPSK" w:cs="TH SarabunPSK"/>
          <w:sz w:val="28"/>
        </w:rPr>
      </w:pPr>
      <w:r w:rsidRPr="000E581D">
        <w:rPr>
          <w:rFonts w:ascii="TH SarabunPSK" w:hAnsi="TH SarabunPSK" w:cs="TH SarabunPSK" w:hint="cs"/>
          <w:sz w:val="28"/>
        </w:rPr>
        <w:t xml:space="preserve">  </w:t>
      </w:r>
    </w:p>
    <w:p w14:paraId="262814E4" w14:textId="77777777" w:rsidR="00836DAA" w:rsidRDefault="00836DAA" w:rsidP="001A1BBB">
      <w:pPr>
        <w:spacing w:line="240" w:lineRule="auto"/>
        <w:jc w:val="thaiDistribute"/>
        <w:rPr>
          <w:rFonts w:ascii="TH SarabunPSK" w:hAnsi="TH SarabunPSK" w:cs="TH SarabunPSK"/>
          <w:sz w:val="28"/>
        </w:rPr>
      </w:pPr>
    </w:p>
    <w:p w14:paraId="6D92FF5A" w14:textId="77777777" w:rsidR="00836DAA" w:rsidRDefault="00836DAA" w:rsidP="001A1BBB">
      <w:pPr>
        <w:spacing w:line="240" w:lineRule="auto"/>
        <w:jc w:val="thaiDistribute"/>
        <w:rPr>
          <w:rFonts w:ascii="TH SarabunPSK" w:hAnsi="TH SarabunPSK" w:cs="TH SarabunPSK"/>
          <w:sz w:val="28"/>
        </w:rPr>
      </w:pPr>
    </w:p>
    <w:p w14:paraId="2FA1C65F" w14:textId="77777777" w:rsidR="00836DAA" w:rsidRDefault="00836DAA" w:rsidP="001A1BBB">
      <w:pPr>
        <w:spacing w:line="240" w:lineRule="auto"/>
        <w:jc w:val="thaiDistribute"/>
        <w:rPr>
          <w:rFonts w:ascii="TH SarabunPSK" w:hAnsi="TH SarabunPSK" w:cs="TH SarabunPSK"/>
          <w:sz w:val="28"/>
        </w:rPr>
      </w:pPr>
    </w:p>
    <w:p w14:paraId="0814661F" w14:textId="77777777" w:rsidR="00836DAA" w:rsidRPr="00CC4446" w:rsidRDefault="00836DAA" w:rsidP="001A1BBB">
      <w:pPr>
        <w:spacing w:line="240" w:lineRule="auto"/>
        <w:jc w:val="thaiDistribute"/>
        <w:rPr>
          <w:rFonts w:ascii="TH SarabunPSK" w:hAnsi="TH SarabunPSK" w:cs="TH SarabunPSK"/>
          <w:sz w:val="12"/>
          <w:szCs w:val="12"/>
        </w:rPr>
      </w:pPr>
    </w:p>
    <w:p w14:paraId="4A3F066A" w14:textId="41A9DBAA" w:rsidR="00FC56DD" w:rsidRPr="000E581D" w:rsidRDefault="00FC56DD" w:rsidP="001A1BBB">
      <w:pPr>
        <w:spacing w:after="0" w:line="240" w:lineRule="auto"/>
        <w:rPr>
          <w:rFonts w:ascii="TH SarabunPSK" w:hAnsi="TH SarabunPSK" w:cs="TH SarabunPSK"/>
          <w:sz w:val="28"/>
          <w:shd w:val="clear" w:color="auto" w:fill="FFFFFF"/>
        </w:rPr>
      </w:pPr>
      <w:r w:rsidRPr="000E581D">
        <w:rPr>
          <w:rStyle w:val="normaltextrun"/>
          <w:rFonts w:ascii="TH SarabunPSK" w:hAnsi="TH SarabunPSK" w:cs="TH SarabunPSK" w:hint="cs"/>
          <w:b/>
          <w:bCs/>
          <w:sz w:val="28"/>
          <w:shd w:val="clear" w:color="auto" w:fill="FFFFFF"/>
          <w:cs/>
        </w:rPr>
        <w:lastRenderedPageBreak/>
        <w:t>ตาราง</w:t>
      </w:r>
      <w:r w:rsidR="0027515D">
        <w:rPr>
          <w:rStyle w:val="normaltextrun"/>
          <w:rFonts w:ascii="TH SarabunPSK" w:hAnsi="TH SarabunPSK" w:cs="TH SarabunPSK" w:hint="cs"/>
          <w:b/>
          <w:bCs/>
          <w:sz w:val="28"/>
          <w:shd w:val="clear" w:color="auto" w:fill="FFFFFF"/>
          <w:cs/>
        </w:rPr>
        <w:t xml:space="preserve"> </w:t>
      </w:r>
      <w:r w:rsidR="007C07DD" w:rsidRPr="000E581D">
        <w:rPr>
          <w:rStyle w:val="normaltextrun"/>
          <w:rFonts w:ascii="TH SarabunPSK" w:hAnsi="TH SarabunPSK" w:cs="TH SarabunPSK" w:hint="cs"/>
          <w:b/>
          <w:bCs/>
          <w:sz w:val="28"/>
          <w:shd w:val="clear" w:color="auto" w:fill="FFFFFF"/>
          <w:cs/>
        </w:rPr>
        <w:t>3</w:t>
      </w:r>
      <w:r w:rsidRPr="000E581D">
        <w:rPr>
          <w:rStyle w:val="normaltextrun"/>
          <w:rFonts w:ascii="TH SarabunPSK" w:hAnsi="TH SarabunPSK" w:cs="TH SarabunPSK" w:hint="cs"/>
          <w:b/>
          <w:bCs/>
          <w:sz w:val="28"/>
          <w:shd w:val="clear" w:color="auto" w:fill="FFFFFF"/>
          <w:cs/>
        </w:rPr>
        <w:t>.</w:t>
      </w:r>
      <w:r w:rsidR="00C6234D" w:rsidRPr="000E581D">
        <w:rPr>
          <w:rStyle w:val="normaltextrun"/>
          <w:rFonts w:ascii="TH SarabunPSK" w:hAnsi="TH SarabunPSK" w:cs="TH SarabunPSK" w:hint="cs"/>
          <w:b/>
          <w:bCs/>
          <w:sz w:val="28"/>
          <w:shd w:val="clear" w:color="auto" w:fill="FFFFFF"/>
        </w:rPr>
        <w:t>1.</w:t>
      </w:r>
      <w:r w:rsidR="007C07DD" w:rsidRPr="000E581D">
        <w:rPr>
          <w:rStyle w:val="normaltextrun"/>
          <w:rFonts w:ascii="TH SarabunPSK" w:hAnsi="TH SarabunPSK" w:cs="TH SarabunPSK" w:hint="cs"/>
          <w:b/>
          <w:bCs/>
          <w:sz w:val="28"/>
          <w:shd w:val="clear" w:color="auto" w:fill="FFFFFF"/>
          <w:cs/>
        </w:rPr>
        <w:t>4</w:t>
      </w:r>
      <w:r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 คุณลักษณะ</w:t>
      </w:r>
      <w:r w:rsidRPr="000E581D">
        <w:rPr>
          <w:rFonts w:ascii="TH SarabunPSK" w:hAnsi="TH SarabunPSK" w:cs="TH SarabunPSK" w:hint="cs"/>
          <w:sz w:val="28"/>
          <w:shd w:val="clear" w:color="auto" w:fill="FFFFFF"/>
          <w:cs/>
        </w:rPr>
        <w:t xml:space="preserve">ของหลักสูตรในโปรแกรมพัฒนาวิชาชีพครู </w:t>
      </w:r>
      <w:r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ด้านสาระที่เป็นศาสตร์ที่เกี่ยวข้อง</w:t>
      </w:r>
      <w:r w:rsidR="004E0E86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กับ</w:t>
      </w:r>
      <w:r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การจัดการเรียนรู้ (</w:t>
      </w:r>
      <w:r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</w:rPr>
        <w:t xml:space="preserve">Pedagogy) </w:t>
      </w:r>
      <w:r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- การสอนในศตวรรษที่ 21 </w:t>
      </w:r>
      <w:r w:rsidRPr="000E581D">
        <w:rPr>
          <w:rFonts w:ascii="TH SarabunPSK" w:hAnsi="TH SarabunPSK" w:cs="TH SarabunPSK" w:hint="cs"/>
          <w:sz w:val="28"/>
          <w:shd w:val="clear" w:color="auto" w:fill="FFFFFF"/>
        </w:rPr>
        <w:t xml:space="preserve"> </w:t>
      </w:r>
      <w:r w:rsidRPr="000E581D">
        <w:rPr>
          <w:rFonts w:ascii="TH SarabunPSK" w:hAnsi="TH SarabunPSK" w:cs="TH SarabunPSK" w:hint="cs"/>
          <w:sz w:val="28"/>
          <w:shd w:val="clear" w:color="auto" w:fill="FFFFFF"/>
          <w:cs/>
        </w:rPr>
        <w:t>ปีการศึกษา 2562</w:t>
      </w:r>
    </w:p>
    <w:tbl>
      <w:tblPr>
        <w:tblStyle w:val="TableGrid"/>
        <w:tblW w:w="5461" w:type="pct"/>
        <w:tblInd w:w="-743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9"/>
        <w:gridCol w:w="454"/>
        <w:gridCol w:w="757"/>
        <w:gridCol w:w="455"/>
        <w:gridCol w:w="758"/>
        <w:gridCol w:w="457"/>
        <w:gridCol w:w="885"/>
        <w:gridCol w:w="457"/>
        <w:gridCol w:w="1025"/>
        <w:gridCol w:w="522"/>
        <w:gridCol w:w="632"/>
        <w:gridCol w:w="111"/>
      </w:tblGrid>
      <w:tr w:rsidR="003E445E" w:rsidRPr="000E581D" w14:paraId="5F1D3713" w14:textId="77777777" w:rsidTr="003E445E">
        <w:trPr>
          <w:gridAfter w:val="1"/>
          <w:wAfter w:w="58" w:type="pct"/>
          <w:tblHeader/>
        </w:trPr>
        <w:tc>
          <w:tcPr>
            <w:tcW w:w="1792" w:type="pct"/>
            <w:vMerge w:val="restart"/>
            <w:vAlign w:val="center"/>
          </w:tcPr>
          <w:p w14:paraId="655B2345" w14:textId="77777777" w:rsidR="003E445E" w:rsidRPr="000E581D" w:rsidRDefault="003E445E" w:rsidP="001A1BBB">
            <w:pPr>
              <w:jc w:val="center"/>
              <w:rPr>
                <w:rStyle w:val="normaltextrun"/>
                <w:rFonts w:ascii="TH SarabunPSK" w:hAnsi="TH SarabunPSK" w:cs="TH SarabunPSK"/>
                <w:b/>
                <w:bCs/>
                <w:sz w:val="28"/>
                <w:shd w:val="clear" w:color="auto" w:fill="FFFFFF"/>
              </w:rPr>
            </w:pPr>
            <w:r w:rsidRPr="000E581D">
              <w:rPr>
                <w:rStyle w:val="normaltextrun"/>
                <w:rFonts w:ascii="TH SarabunPSK" w:hAnsi="TH SarabunPSK" w:cs="TH SarabunPSK" w:hint="cs"/>
                <w:b/>
                <w:bCs/>
                <w:sz w:val="28"/>
                <w:shd w:val="clear" w:color="auto" w:fill="FFFFFF"/>
                <w:cs/>
              </w:rPr>
              <w:t>คุณลักษณะฯด้านสาระที่เป็นศาสตร์ที่เกี่ยวข้องการจัดการเรียนรู้ (</w:t>
            </w:r>
            <w:r w:rsidRPr="000E581D">
              <w:rPr>
                <w:rStyle w:val="normaltextrun"/>
                <w:rFonts w:ascii="TH SarabunPSK" w:hAnsi="TH SarabunPSK" w:cs="TH SarabunPSK" w:hint="cs"/>
                <w:b/>
                <w:bCs/>
                <w:sz w:val="28"/>
                <w:shd w:val="clear" w:color="auto" w:fill="FFFFFF"/>
              </w:rPr>
              <w:t xml:space="preserve">Pedagogy) </w:t>
            </w:r>
          </w:p>
          <w:p w14:paraId="7464FE28" w14:textId="77777777" w:rsidR="003E445E" w:rsidRPr="000E581D" w:rsidRDefault="003E445E" w:rsidP="001A1BBB">
            <w:pPr>
              <w:jc w:val="center"/>
              <w:rPr>
                <w:rStyle w:val="normaltextrun"/>
                <w:rFonts w:ascii="TH SarabunPSK" w:hAnsi="TH SarabunPSK" w:cs="TH SarabunPSK"/>
                <w:b/>
                <w:bCs/>
                <w:sz w:val="28"/>
                <w:shd w:val="clear" w:color="auto" w:fill="FFFFFF"/>
              </w:rPr>
            </w:pPr>
            <w:r w:rsidRPr="000E581D">
              <w:rPr>
                <w:rStyle w:val="normaltextrun"/>
                <w:rFonts w:ascii="TH SarabunPSK" w:hAnsi="TH SarabunPSK" w:cs="TH SarabunPSK" w:hint="cs"/>
                <w:b/>
                <w:bCs/>
                <w:sz w:val="28"/>
                <w:shd w:val="clear" w:color="auto" w:fill="FFFFFF"/>
                <w:cs/>
              </w:rPr>
              <w:t xml:space="preserve">– </w:t>
            </w:r>
          </w:p>
          <w:p w14:paraId="61773A8B" w14:textId="77777777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hd w:val="clear" w:color="auto" w:fill="FFFFFF"/>
              </w:rPr>
            </w:pPr>
            <w:r w:rsidRPr="000E581D">
              <w:rPr>
                <w:rStyle w:val="normaltextrun"/>
                <w:rFonts w:ascii="TH SarabunPSK" w:hAnsi="TH SarabunPSK" w:cs="TH SarabunPSK" w:hint="cs"/>
                <w:b/>
                <w:bCs/>
                <w:sz w:val="28"/>
                <w:shd w:val="clear" w:color="auto" w:fill="FFFFFF"/>
                <w:cs/>
              </w:rPr>
              <w:t>การสอนในศตวรรษที่ 21</w:t>
            </w:r>
            <w:r w:rsidRPr="000E581D">
              <w:rPr>
                <w:rFonts w:ascii="TH SarabunPSK" w:hAnsi="TH SarabunPSK" w:cs="TH SarabunPSK" w:hint="cs"/>
                <w:b/>
                <w:bCs/>
                <w:sz w:val="28"/>
                <w:shd w:val="clear" w:color="auto" w:fill="FFFFFF"/>
              </w:rPr>
              <w:t xml:space="preserve"> </w:t>
            </w:r>
          </w:p>
          <w:p w14:paraId="360DC3A2" w14:textId="0E5242A5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hd w:val="clear" w:color="auto" w:fill="FFFFFF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  <w:shd w:val="clear" w:color="auto" w:fill="FFFFFF"/>
                <w:cs/>
              </w:rPr>
              <w:t>ปีการศึกษา 256</w:t>
            </w:r>
            <w:r w:rsidRPr="000E581D">
              <w:rPr>
                <w:rFonts w:ascii="TH SarabunPSK" w:hAnsi="TH SarabunPSK" w:cs="TH SarabunPSK" w:hint="cs"/>
                <w:b/>
                <w:bCs/>
                <w:sz w:val="28"/>
                <w:shd w:val="clear" w:color="auto" w:fill="FFFFFF"/>
              </w:rPr>
              <w:t>2</w:t>
            </w:r>
          </w:p>
        </w:tc>
        <w:tc>
          <w:tcPr>
            <w:tcW w:w="603" w:type="pct"/>
            <w:gridSpan w:val="2"/>
            <w:vAlign w:val="bottom"/>
          </w:tcPr>
          <w:p w14:paraId="4916EF39" w14:textId="77777777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ปฐมวัย</w:t>
            </w:r>
          </w:p>
        </w:tc>
        <w:tc>
          <w:tcPr>
            <w:tcW w:w="603" w:type="pct"/>
            <w:gridSpan w:val="2"/>
            <w:vAlign w:val="bottom"/>
          </w:tcPr>
          <w:p w14:paraId="0FE44197" w14:textId="77777777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ประถม</w:t>
            </w:r>
          </w:p>
          <w:p w14:paraId="42B4F634" w14:textId="77777777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ศึกษา</w:t>
            </w:r>
          </w:p>
        </w:tc>
        <w:tc>
          <w:tcPr>
            <w:tcW w:w="667" w:type="pct"/>
            <w:gridSpan w:val="2"/>
            <w:vAlign w:val="bottom"/>
          </w:tcPr>
          <w:p w14:paraId="3355F325" w14:textId="77777777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มัธยมศึกษาตอนต้น</w:t>
            </w:r>
          </w:p>
        </w:tc>
        <w:tc>
          <w:tcPr>
            <w:tcW w:w="736" w:type="pct"/>
            <w:gridSpan w:val="2"/>
            <w:vAlign w:val="bottom"/>
          </w:tcPr>
          <w:p w14:paraId="035DAC82" w14:textId="77777777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มัธยมศึกษาตอนปลาย</w:t>
            </w:r>
          </w:p>
        </w:tc>
        <w:tc>
          <w:tcPr>
            <w:tcW w:w="542" w:type="pct"/>
            <w:gridSpan w:val="2"/>
            <w:vAlign w:val="bottom"/>
          </w:tcPr>
          <w:p w14:paraId="3BAFB771" w14:textId="77777777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</w:tr>
      <w:tr w:rsidR="003E445E" w:rsidRPr="000E581D" w14:paraId="65C0C838" w14:textId="77777777" w:rsidTr="003E445E">
        <w:trPr>
          <w:tblHeader/>
        </w:trPr>
        <w:tc>
          <w:tcPr>
            <w:tcW w:w="1792" w:type="pct"/>
            <w:vMerge/>
          </w:tcPr>
          <w:p w14:paraId="7ED6C99C" w14:textId="77777777" w:rsidR="003E445E" w:rsidRPr="000E581D" w:rsidRDefault="003E445E" w:rsidP="001A1BB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7" w:type="pct"/>
            <w:vAlign w:val="center"/>
          </w:tcPr>
          <w:p w14:paraId="11017397" w14:textId="77777777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f</w:t>
            </w:r>
          </w:p>
        </w:tc>
        <w:tc>
          <w:tcPr>
            <w:tcW w:w="376" w:type="pct"/>
            <w:vAlign w:val="center"/>
          </w:tcPr>
          <w:p w14:paraId="7FBC1C87" w14:textId="77777777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%</w:t>
            </w:r>
          </w:p>
        </w:tc>
        <w:tc>
          <w:tcPr>
            <w:tcW w:w="227" w:type="pct"/>
            <w:vAlign w:val="center"/>
          </w:tcPr>
          <w:p w14:paraId="6E9F5B7B" w14:textId="77777777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f</w:t>
            </w:r>
          </w:p>
        </w:tc>
        <w:tc>
          <w:tcPr>
            <w:tcW w:w="376" w:type="pct"/>
            <w:vAlign w:val="center"/>
          </w:tcPr>
          <w:p w14:paraId="72856203" w14:textId="77777777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%</w:t>
            </w:r>
          </w:p>
        </w:tc>
        <w:tc>
          <w:tcPr>
            <w:tcW w:w="228" w:type="pct"/>
            <w:vAlign w:val="center"/>
          </w:tcPr>
          <w:p w14:paraId="020DEF53" w14:textId="77777777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f</w:t>
            </w:r>
          </w:p>
        </w:tc>
        <w:tc>
          <w:tcPr>
            <w:tcW w:w="439" w:type="pct"/>
            <w:vAlign w:val="center"/>
          </w:tcPr>
          <w:p w14:paraId="6BA2FBB9" w14:textId="77777777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%</w:t>
            </w:r>
          </w:p>
        </w:tc>
        <w:tc>
          <w:tcPr>
            <w:tcW w:w="228" w:type="pct"/>
            <w:vAlign w:val="center"/>
          </w:tcPr>
          <w:p w14:paraId="669FC75E" w14:textId="77777777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f</w:t>
            </w:r>
          </w:p>
        </w:tc>
        <w:tc>
          <w:tcPr>
            <w:tcW w:w="508" w:type="pct"/>
            <w:vAlign w:val="center"/>
          </w:tcPr>
          <w:p w14:paraId="1AB045EE" w14:textId="77777777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%</w:t>
            </w:r>
          </w:p>
        </w:tc>
        <w:tc>
          <w:tcPr>
            <w:tcW w:w="228" w:type="pct"/>
            <w:vAlign w:val="center"/>
          </w:tcPr>
          <w:p w14:paraId="77777AB3" w14:textId="77777777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f</w:t>
            </w:r>
          </w:p>
        </w:tc>
        <w:tc>
          <w:tcPr>
            <w:tcW w:w="372" w:type="pct"/>
            <w:gridSpan w:val="2"/>
            <w:vAlign w:val="center"/>
          </w:tcPr>
          <w:p w14:paraId="3DAB0A8E" w14:textId="77777777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%</w:t>
            </w:r>
          </w:p>
        </w:tc>
      </w:tr>
      <w:tr w:rsidR="003E445E" w:rsidRPr="000E581D" w14:paraId="6E4C1802" w14:textId="77777777" w:rsidTr="003E445E">
        <w:tc>
          <w:tcPr>
            <w:tcW w:w="1792" w:type="pct"/>
            <w:vAlign w:val="center"/>
          </w:tcPr>
          <w:p w14:paraId="2FCDF5FE" w14:textId="77777777" w:rsidR="003E445E" w:rsidRPr="000E581D" w:rsidRDefault="003E445E" w:rsidP="001A1BBB">
            <w:pPr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Style w:val="normaltextrun"/>
                <w:rFonts w:ascii="TH SarabunPSK" w:hAnsi="TH SarabunPSK" w:cs="TH SarabunPSK" w:hint="cs"/>
                <w:sz w:val="28"/>
                <w:bdr w:val="none" w:sz="0" w:space="0" w:color="auto" w:frame="1"/>
                <w:cs/>
              </w:rPr>
              <w:t>การแก้ปัญหาผู้เรียน</w:t>
            </w:r>
          </w:p>
        </w:tc>
        <w:tc>
          <w:tcPr>
            <w:tcW w:w="227" w:type="pct"/>
            <w:vAlign w:val="center"/>
          </w:tcPr>
          <w:p w14:paraId="0B62EF76" w14:textId="672CC9C6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2</w:t>
            </w:r>
          </w:p>
        </w:tc>
        <w:tc>
          <w:tcPr>
            <w:tcW w:w="376" w:type="pct"/>
            <w:vAlign w:val="center"/>
          </w:tcPr>
          <w:p w14:paraId="6D8941B4" w14:textId="565ED168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9.52</w:t>
            </w:r>
          </w:p>
        </w:tc>
        <w:tc>
          <w:tcPr>
            <w:tcW w:w="227" w:type="pct"/>
            <w:vAlign w:val="center"/>
          </w:tcPr>
          <w:p w14:paraId="45AA8D4D" w14:textId="6C2257E6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3</w:t>
            </w:r>
          </w:p>
        </w:tc>
        <w:tc>
          <w:tcPr>
            <w:tcW w:w="376" w:type="pct"/>
            <w:vAlign w:val="center"/>
          </w:tcPr>
          <w:p w14:paraId="3AFBA701" w14:textId="2D9498A5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14.29</w:t>
            </w:r>
          </w:p>
        </w:tc>
        <w:tc>
          <w:tcPr>
            <w:tcW w:w="228" w:type="pct"/>
            <w:vAlign w:val="center"/>
          </w:tcPr>
          <w:p w14:paraId="634297A5" w14:textId="6E1CB0A4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2</w:t>
            </w:r>
          </w:p>
        </w:tc>
        <w:tc>
          <w:tcPr>
            <w:tcW w:w="439" w:type="pct"/>
            <w:vAlign w:val="center"/>
          </w:tcPr>
          <w:p w14:paraId="0CC07D52" w14:textId="7C0E38F0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7.41</w:t>
            </w:r>
          </w:p>
        </w:tc>
        <w:tc>
          <w:tcPr>
            <w:tcW w:w="228" w:type="pct"/>
            <w:vAlign w:val="center"/>
          </w:tcPr>
          <w:p w14:paraId="4F94673D" w14:textId="6D76737E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</w:t>
            </w:r>
          </w:p>
        </w:tc>
        <w:tc>
          <w:tcPr>
            <w:tcW w:w="508" w:type="pct"/>
            <w:vAlign w:val="center"/>
          </w:tcPr>
          <w:p w14:paraId="0B496EB3" w14:textId="5F571BB5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2.38</w:t>
            </w:r>
          </w:p>
        </w:tc>
        <w:tc>
          <w:tcPr>
            <w:tcW w:w="228" w:type="pct"/>
            <w:vAlign w:val="center"/>
          </w:tcPr>
          <w:p w14:paraId="1B286CD8" w14:textId="37AA389D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8</w:t>
            </w:r>
          </w:p>
        </w:tc>
        <w:tc>
          <w:tcPr>
            <w:tcW w:w="372" w:type="pct"/>
            <w:gridSpan w:val="2"/>
            <w:vAlign w:val="center"/>
          </w:tcPr>
          <w:p w14:paraId="78E46D90" w14:textId="0649F38D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7.21</w:t>
            </w:r>
          </w:p>
        </w:tc>
      </w:tr>
      <w:tr w:rsidR="003E445E" w:rsidRPr="000E581D" w14:paraId="787A5102" w14:textId="77777777" w:rsidTr="003E445E">
        <w:tc>
          <w:tcPr>
            <w:tcW w:w="1792" w:type="pct"/>
            <w:vAlign w:val="center"/>
          </w:tcPr>
          <w:p w14:paraId="7841F7BD" w14:textId="77777777" w:rsidR="003E445E" w:rsidRPr="000E581D" w:rsidRDefault="003E445E" w:rsidP="001A1BBB">
            <w:pPr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Style w:val="normaltextrun"/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จิตวิทยาการแนะแนว/จิตวิทยาการจัดการเรียนรู้</w:t>
            </w:r>
          </w:p>
        </w:tc>
        <w:tc>
          <w:tcPr>
            <w:tcW w:w="227" w:type="pct"/>
            <w:vAlign w:val="center"/>
          </w:tcPr>
          <w:p w14:paraId="15CA06F9" w14:textId="4FFC03BC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2</w:t>
            </w:r>
          </w:p>
        </w:tc>
        <w:tc>
          <w:tcPr>
            <w:tcW w:w="376" w:type="pct"/>
            <w:vAlign w:val="center"/>
          </w:tcPr>
          <w:p w14:paraId="027A34EF" w14:textId="29B8C4F4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9.52</w:t>
            </w:r>
          </w:p>
        </w:tc>
        <w:tc>
          <w:tcPr>
            <w:tcW w:w="227" w:type="pct"/>
            <w:vAlign w:val="center"/>
          </w:tcPr>
          <w:p w14:paraId="254D6A53" w14:textId="38ABA552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</w:t>
            </w:r>
          </w:p>
        </w:tc>
        <w:tc>
          <w:tcPr>
            <w:tcW w:w="376" w:type="pct"/>
            <w:vAlign w:val="center"/>
          </w:tcPr>
          <w:p w14:paraId="25F4C028" w14:textId="01CBEDA1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4.76</w:t>
            </w:r>
          </w:p>
        </w:tc>
        <w:tc>
          <w:tcPr>
            <w:tcW w:w="228" w:type="pct"/>
            <w:vAlign w:val="center"/>
          </w:tcPr>
          <w:p w14:paraId="397C8C62" w14:textId="38651821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</w:t>
            </w:r>
          </w:p>
        </w:tc>
        <w:tc>
          <w:tcPr>
            <w:tcW w:w="439" w:type="pct"/>
            <w:vAlign w:val="center"/>
          </w:tcPr>
          <w:p w14:paraId="7A225ADF" w14:textId="67DCA62A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3.70</w:t>
            </w:r>
          </w:p>
        </w:tc>
        <w:tc>
          <w:tcPr>
            <w:tcW w:w="228" w:type="pct"/>
            <w:vAlign w:val="center"/>
          </w:tcPr>
          <w:p w14:paraId="130523F6" w14:textId="17745F0E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3</w:t>
            </w:r>
          </w:p>
        </w:tc>
        <w:tc>
          <w:tcPr>
            <w:tcW w:w="508" w:type="pct"/>
            <w:vAlign w:val="center"/>
          </w:tcPr>
          <w:p w14:paraId="47414D16" w14:textId="5A00D9D1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7.14</w:t>
            </w:r>
          </w:p>
        </w:tc>
        <w:tc>
          <w:tcPr>
            <w:tcW w:w="228" w:type="pct"/>
            <w:vAlign w:val="center"/>
          </w:tcPr>
          <w:p w14:paraId="2F373217" w14:textId="3B09CA48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7</w:t>
            </w:r>
          </w:p>
        </w:tc>
        <w:tc>
          <w:tcPr>
            <w:tcW w:w="372" w:type="pct"/>
            <w:gridSpan w:val="2"/>
            <w:vAlign w:val="center"/>
          </w:tcPr>
          <w:p w14:paraId="738961D0" w14:textId="3CFE39A4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6.31</w:t>
            </w:r>
          </w:p>
        </w:tc>
      </w:tr>
      <w:tr w:rsidR="003E445E" w:rsidRPr="000E581D" w14:paraId="0DB903E5" w14:textId="77777777" w:rsidTr="003E445E">
        <w:tc>
          <w:tcPr>
            <w:tcW w:w="1792" w:type="pct"/>
            <w:vAlign w:val="center"/>
          </w:tcPr>
          <w:p w14:paraId="0782C206" w14:textId="77777777" w:rsidR="003E445E" w:rsidRPr="000E581D" w:rsidRDefault="003E445E" w:rsidP="001A1BBB">
            <w:pPr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Style w:val="normaltextrun"/>
                <w:rFonts w:ascii="TH SarabunPSK" w:hAnsi="TH SarabunPSK" w:cs="TH SarabunPSK" w:hint="cs"/>
                <w:sz w:val="28"/>
                <w:bdr w:val="none" w:sz="0" w:space="0" w:color="auto" w:frame="1"/>
                <w:cs/>
              </w:rPr>
              <w:t>การจัดการชั้นเรียน</w:t>
            </w:r>
          </w:p>
        </w:tc>
        <w:tc>
          <w:tcPr>
            <w:tcW w:w="227" w:type="pct"/>
            <w:vAlign w:val="center"/>
          </w:tcPr>
          <w:p w14:paraId="3E5A233E" w14:textId="1FAD4A5B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2</w:t>
            </w:r>
          </w:p>
        </w:tc>
        <w:tc>
          <w:tcPr>
            <w:tcW w:w="376" w:type="pct"/>
            <w:vAlign w:val="center"/>
          </w:tcPr>
          <w:p w14:paraId="2306CACE" w14:textId="634F989C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9.52</w:t>
            </w:r>
          </w:p>
        </w:tc>
        <w:tc>
          <w:tcPr>
            <w:tcW w:w="227" w:type="pct"/>
            <w:vAlign w:val="center"/>
          </w:tcPr>
          <w:p w14:paraId="569F0D09" w14:textId="7EB28534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3</w:t>
            </w:r>
          </w:p>
        </w:tc>
        <w:tc>
          <w:tcPr>
            <w:tcW w:w="376" w:type="pct"/>
            <w:vAlign w:val="center"/>
          </w:tcPr>
          <w:p w14:paraId="2EC4080F" w14:textId="092715F4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14.29</w:t>
            </w:r>
          </w:p>
        </w:tc>
        <w:tc>
          <w:tcPr>
            <w:tcW w:w="228" w:type="pct"/>
            <w:vAlign w:val="center"/>
          </w:tcPr>
          <w:p w14:paraId="3175EF9B" w14:textId="7FC132C4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3</w:t>
            </w:r>
          </w:p>
        </w:tc>
        <w:tc>
          <w:tcPr>
            <w:tcW w:w="439" w:type="pct"/>
            <w:vAlign w:val="center"/>
          </w:tcPr>
          <w:p w14:paraId="1475E414" w14:textId="03CA7A39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11.11</w:t>
            </w:r>
          </w:p>
        </w:tc>
        <w:tc>
          <w:tcPr>
            <w:tcW w:w="228" w:type="pct"/>
            <w:vAlign w:val="center"/>
          </w:tcPr>
          <w:p w14:paraId="09BB93C8" w14:textId="14225739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6</w:t>
            </w:r>
          </w:p>
        </w:tc>
        <w:tc>
          <w:tcPr>
            <w:tcW w:w="508" w:type="pct"/>
            <w:vAlign w:val="center"/>
          </w:tcPr>
          <w:p w14:paraId="7C212230" w14:textId="2F276418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14.29</w:t>
            </w:r>
          </w:p>
        </w:tc>
        <w:tc>
          <w:tcPr>
            <w:tcW w:w="228" w:type="pct"/>
            <w:vAlign w:val="center"/>
          </w:tcPr>
          <w:p w14:paraId="1E299708" w14:textId="182DC919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14</w:t>
            </w:r>
          </w:p>
        </w:tc>
        <w:tc>
          <w:tcPr>
            <w:tcW w:w="372" w:type="pct"/>
            <w:gridSpan w:val="2"/>
            <w:vAlign w:val="center"/>
          </w:tcPr>
          <w:p w14:paraId="3C93D0AB" w14:textId="22AFCB7E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12.61</w:t>
            </w:r>
          </w:p>
        </w:tc>
      </w:tr>
      <w:tr w:rsidR="003E445E" w:rsidRPr="000E581D" w14:paraId="27C32647" w14:textId="77777777" w:rsidTr="003E445E">
        <w:tc>
          <w:tcPr>
            <w:tcW w:w="1792" w:type="pct"/>
            <w:vAlign w:val="center"/>
          </w:tcPr>
          <w:p w14:paraId="0DD71E85" w14:textId="77777777" w:rsidR="003E445E" w:rsidRPr="000E581D" w:rsidRDefault="003E445E" w:rsidP="001A1BBB">
            <w:pPr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Style w:val="normaltextrun"/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การวิจัยพัฒนาการเรียนการสอน/</w:t>
            </w:r>
            <w:r w:rsidRPr="000E581D">
              <w:rPr>
                <w:rStyle w:val="normaltextrun"/>
                <w:rFonts w:ascii="TH SarabunPSK" w:hAnsi="TH SarabunPSK" w:cs="TH SarabunPSK" w:hint="cs"/>
                <w:sz w:val="28"/>
                <w:shd w:val="clear" w:color="auto" w:fill="FFFFFF"/>
              </w:rPr>
              <w:t xml:space="preserve"> </w:t>
            </w:r>
            <w:r w:rsidRPr="000E581D">
              <w:rPr>
                <w:rStyle w:val="normaltextrun"/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ชุมชนแห่งการเรียนรู้</w:t>
            </w:r>
            <w:r w:rsidRPr="000E581D">
              <w:rPr>
                <w:rStyle w:val="normaltextrun"/>
                <w:rFonts w:ascii="TH SarabunPSK" w:hAnsi="TH SarabunPSK" w:cs="TH SarabunPSK" w:hint="cs"/>
                <w:sz w:val="28"/>
                <w:shd w:val="clear" w:color="auto" w:fill="FFFFFF"/>
              </w:rPr>
              <w:t xml:space="preserve">                  </w:t>
            </w:r>
            <w:r w:rsidRPr="000E581D">
              <w:rPr>
                <w:rStyle w:val="normaltextrun"/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ทางวิชาชีพ</w:t>
            </w:r>
          </w:p>
        </w:tc>
        <w:tc>
          <w:tcPr>
            <w:tcW w:w="227" w:type="pct"/>
            <w:vAlign w:val="center"/>
          </w:tcPr>
          <w:p w14:paraId="10BA7BE2" w14:textId="21FCF11E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2</w:t>
            </w:r>
          </w:p>
        </w:tc>
        <w:tc>
          <w:tcPr>
            <w:tcW w:w="376" w:type="pct"/>
            <w:vAlign w:val="center"/>
          </w:tcPr>
          <w:p w14:paraId="5D2F3CFB" w14:textId="3F6E3C72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9.52</w:t>
            </w:r>
          </w:p>
        </w:tc>
        <w:tc>
          <w:tcPr>
            <w:tcW w:w="227" w:type="pct"/>
            <w:vAlign w:val="center"/>
          </w:tcPr>
          <w:p w14:paraId="784345A4" w14:textId="59B40502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3</w:t>
            </w:r>
          </w:p>
        </w:tc>
        <w:tc>
          <w:tcPr>
            <w:tcW w:w="376" w:type="pct"/>
            <w:vAlign w:val="center"/>
          </w:tcPr>
          <w:p w14:paraId="47D3AA53" w14:textId="76E37853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14.29</w:t>
            </w:r>
          </w:p>
        </w:tc>
        <w:tc>
          <w:tcPr>
            <w:tcW w:w="228" w:type="pct"/>
            <w:vAlign w:val="center"/>
          </w:tcPr>
          <w:p w14:paraId="1E3A14D6" w14:textId="0B2371A2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6</w:t>
            </w:r>
          </w:p>
        </w:tc>
        <w:tc>
          <w:tcPr>
            <w:tcW w:w="439" w:type="pct"/>
            <w:vAlign w:val="center"/>
          </w:tcPr>
          <w:p w14:paraId="353E11B0" w14:textId="2CED92CD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22.22</w:t>
            </w:r>
          </w:p>
        </w:tc>
        <w:tc>
          <w:tcPr>
            <w:tcW w:w="228" w:type="pct"/>
            <w:vAlign w:val="center"/>
          </w:tcPr>
          <w:p w14:paraId="29394C67" w14:textId="08FEF0DA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6</w:t>
            </w:r>
          </w:p>
        </w:tc>
        <w:tc>
          <w:tcPr>
            <w:tcW w:w="508" w:type="pct"/>
            <w:vAlign w:val="center"/>
          </w:tcPr>
          <w:p w14:paraId="1634DF7E" w14:textId="0FFE367E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14.29</w:t>
            </w:r>
          </w:p>
        </w:tc>
        <w:tc>
          <w:tcPr>
            <w:tcW w:w="228" w:type="pct"/>
            <w:vAlign w:val="center"/>
          </w:tcPr>
          <w:p w14:paraId="056E909C" w14:textId="2E09BA11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17</w:t>
            </w:r>
          </w:p>
        </w:tc>
        <w:tc>
          <w:tcPr>
            <w:tcW w:w="372" w:type="pct"/>
            <w:gridSpan w:val="2"/>
            <w:vAlign w:val="center"/>
          </w:tcPr>
          <w:p w14:paraId="7DAE6E1C" w14:textId="51CA2E1E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15.32</w:t>
            </w:r>
          </w:p>
        </w:tc>
      </w:tr>
      <w:tr w:rsidR="003E445E" w:rsidRPr="000E581D" w14:paraId="1B6AE55B" w14:textId="77777777" w:rsidTr="003E445E">
        <w:tc>
          <w:tcPr>
            <w:tcW w:w="1792" w:type="pct"/>
            <w:vAlign w:val="center"/>
          </w:tcPr>
          <w:p w14:paraId="04A0403F" w14:textId="77777777" w:rsidR="003E445E" w:rsidRPr="000E581D" w:rsidRDefault="003E445E" w:rsidP="001A1BBB">
            <w:pPr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Style w:val="normaltextrun"/>
                <w:rFonts w:ascii="TH SarabunPSK" w:hAnsi="TH SarabunPSK" w:cs="TH SarabunPSK" w:hint="cs"/>
                <w:sz w:val="28"/>
                <w:bdr w:val="none" w:sz="0" w:space="0" w:color="auto" w:frame="1"/>
                <w:cs/>
              </w:rPr>
              <w:t>การพัฒนาหลักสูตร</w:t>
            </w:r>
          </w:p>
        </w:tc>
        <w:tc>
          <w:tcPr>
            <w:tcW w:w="227" w:type="pct"/>
            <w:vAlign w:val="center"/>
          </w:tcPr>
          <w:p w14:paraId="12CD6B2F" w14:textId="51E99271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2</w:t>
            </w:r>
          </w:p>
        </w:tc>
        <w:tc>
          <w:tcPr>
            <w:tcW w:w="376" w:type="pct"/>
            <w:vAlign w:val="center"/>
          </w:tcPr>
          <w:p w14:paraId="6D95A9B0" w14:textId="125F49AA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9.52</w:t>
            </w:r>
          </w:p>
        </w:tc>
        <w:tc>
          <w:tcPr>
            <w:tcW w:w="227" w:type="pct"/>
            <w:vAlign w:val="center"/>
          </w:tcPr>
          <w:p w14:paraId="219BA6F2" w14:textId="5F885745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2</w:t>
            </w:r>
          </w:p>
        </w:tc>
        <w:tc>
          <w:tcPr>
            <w:tcW w:w="376" w:type="pct"/>
            <w:vAlign w:val="center"/>
          </w:tcPr>
          <w:p w14:paraId="6B605BDE" w14:textId="77F4CA16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9.52</w:t>
            </w:r>
          </w:p>
        </w:tc>
        <w:tc>
          <w:tcPr>
            <w:tcW w:w="228" w:type="pct"/>
            <w:vAlign w:val="center"/>
          </w:tcPr>
          <w:p w14:paraId="6AB13833" w14:textId="7968C83C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2</w:t>
            </w:r>
          </w:p>
        </w:tc>
        <w:tc>
          <w:tcPr>
            <w:tcW w:w="439" w:type="pct"/>
            <w:vAlign w:val="center"/>
          </w:tcPr>
          <w:p w14:paraId="2BC5F3BD" w14:textId="1D4378D2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7.41</w:t>
            </w:r>
          </w:p>
        </w:tc>
        <w:tc>
          <w:tcPr>
            <w:tcW w:w="228" w:type="pct"/>
            <w:vAlign w:val="center"/>
          </w:tcPr>
          <w:p w14:paraId="6424731F" w14:textId="5BDB1458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5</w:t>
            </w:r>
          </w:p>
        </w:tc>
        <w:tc>
          <w:tcPr>
            <w:tcW w:w="508" w:type="pct"/>
            <w:vAlign w:val="center"/>
          </w:tcPr>
          <w:p w14:paraId="656167D1" w14:textId="1E277D0C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11.90</w:t>
            </w:r>
          </w:p>
        </w:tc>
        <w:tc>
          <w:tcPr>
            <w:tcW w:w="228" w:type="pct"/>
            <w:vAlign w:val="center"/>
          </w:tcPr>
          <w:p w14:paraId="64D8AAEB" w14:textId="32077834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11</w:t>
            </w:r>
          </w:p>
        </w:tc>
        <w:tc>
          <w:tcPr>
            <w:tcW w:w="372" w:type="pct"/>
            <w:gridSpan w:val="2"/>
            <w:vAlign w:val="center"/>
          </w:tcPr>
          <w:p w14:paraId="6721EC16" w14:textId="5250C7D1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9.91</w:t>
            </w:r>
          </w:p>
        </w:tc>
      </w:tr>
      <w:tr w:rsidR="003E445E" w:rsidRPr="000E581D" w14:paraId="5B543FD1" w14:textId="77777777" w:rsidTr="003E445E">
        <w:tc>
          <w:tcPr>
            <w:tcW w:w="1792" w:type="pct"/>
            <w:vAlign w:val="center"/>
          </w:tcPr>
          <w:p w14:paraId="6EED93F8" w14:textId="77777777" w:rsidR="003E445E" w:rsidRPr="000E581D" w:rsidRDefault="003E445E" w:rsidP="001A1BBB">
            <w:pPr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Style w:val="normaltextrun"/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สะเต็มศึกษา (</w:t>
            </w:r>
            <w:r w:rsidRPr="000E581D">
              <w:rPr>
                <w:rStyle w:val="normaltextrun"/>
                <w:rFonts w:ascii="TH SarabunPSK" w:hAnsi="TH SarabunPSK" w:cs="TH SarabunPSK" w:hint="cs"/>
                <w:sz w:val="28"/>
                <w:shd w:val="clear" w:color="auto" w:fill="FFFFFF"/>
              </w:rPr>
              <w:t>STEM Education)</w:t>
            </w:r>
          </w:p>
        </w:tc>
        <w:tc>
          <w:tcPr>
            <w:tcW w:w="227" w:type="pct"/>
            <w:vAlign w:val="center"/>
          </w:tcPr>
          <w:p w14:paraId="2B528EFA" w14:textId="4650CA7A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</w:t>
            </w:r>
          </w:p>
        </w:tc>
        <w:tc>
          <w:tcPr>
            <w:tcW w:w="376" w:type="pct"/>
            <w:vAlign w:val="center"/>
          </w:tcPr>
          <w:p w14:paraId="1943C64B" w14:textId="26ED61F6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4.76</w:t>
            </w:r>
          </w:p>
        </w:tc>
        <w:tc>
          <w:tcPr>
            <w:tcW w:w="227" w:type="pct"/>
            <w:vAlign w:val="center"/>
          </w:tcPr>
          <w:p w14:paraId="581AEAEF" w14:textId="0AD40362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</w:t>
            </w:r>
          </w:p>
        </w:tc>
        <w:tc>
          <w:tcPr>
            <w:tcW w:w="376" w:type="pct"/>
            <w:vAlign w:val="center"/>
          </w:tcPr>
          <w:p w14:paraId="1BB3BBCD" w14:textId="463A3BC5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4.76</w:t>
            </w:r>
          </w:p>
        </w:tc>
        <w:tc>
          <w:tcPr>
            <w:tcW w:w="228" w:type="pct"/>
            <w:vAlign w:val="center"/>
          </w:tcPr>
          <w:p w14:paraId="59386D4E" w14:textId="67A92E0F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2</w:t>
            </w:r>
          </w:p>
        </w:tc>
        <w:tc>
          <w:tcPr>
            <w:tcW w:w="439" w:type="pct"/>
            <w:vAlign w:val="center"/>
          </w:tcPr>
          <w:p w14:paraId="64C62E43" w14:textId="4FF477EB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7.41</w:t>
            </w:r>
          </w:p>
        </w:tc>
        <w:tc>
          <w:tcPr>
            <w:tcW w:w="228" w:type="pct"/>
            <w:vAlign w:val="center"/>
          </w:tcPr>
          <w:p w14:paraId="21E9B3E2" w14:textId="28C0F218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3</w:t>
            </w:r>
          </w:p>
        </w:tc>
        <w:tc>
          <w:tcPr>
            <w:tcW w:w="508" w:type="pct"/>
            <w:vAlign w:val="center"/>
          </w:tcPr>
          <w:p w14:paraId="1DA69C07" w14:textId="5F07C473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7.14</w:t>
            </w:r>
          </w:p>
        </w:tc>
        <w:tc>
          <w:tcPr>
            <w:tcW w:w="228" w:type="pct"/>
            <w:vAlign w:val="center"/>
          </w:tcPr>
          <w:p w14:paraId="1BBC717E" w14:textId="04839B77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7</w:t>
            </w:r>
          </w:p>
        </w:tc>
        <w:tc>
          <w:tcPr>
            <w:tcW w:w="372" w:type="pct"/>
            <w:gridSpan w:val="2"/>
            <w:vAlign w:val="center"/>
          </w:tcPr>
          <w:p w14:paraId="275AA40D" w14:textId="58AE7B5B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6.31</w:t>
            </w:r>
          </w:p>
        </w:tc>
      </w:tr>
      <w:tr w:rsidR="003E445E" w:rsidRPr="000E581D" w14:paraId="07ACE94E" w14:textId="77777777" w:rsidTr="003E445E">
        <w:tc>
          <w:tcPr>
            <w:tcW w:w="1792" w:type="pct"/>
            <w:vAlign w:val="center"/>
          </w:tcPr>
          <w:p w14:paraId="4A211E80" w14:textId="77777777" w:rsidR="003E445E" w:rsidRPr="000E581D" w:rsidRDefault="003E445E" w:rsidP="001A1BBB">
            <w:pPr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Style w:val="normaltextrun"/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การใช้สื่อและเทคโนโลยีในการจัดการเรียนรู้</w:t>
            </w:r>
          </w:p>
        </w:tc>
        <w:tc>
          <w:tcPr>
            <w:tcW w:w="227" w:type="pct"/>
            <w:vAlign w:val="center"/>
          </w:tcPr>
          <w:p w14:paraId="739BEBB7" w14:textId="17EA34E7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3</w:t>
            </w:r>
          </w:p>
        </w:tc>
        <w:tc>
          <w:tcPr>
            <w:tcW w:w="376" w:type="pct"/>
            <w:vAlign w:val="center"/>
          </w:tcPr>
          <w:p w14:paraId="3FAEB5CE" w14:textId="7F901338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14.29</w:t>
            </w:r>
          </w:p>
        </w:tc>
        <w:tc>
          <w:tcPr>
            <w:tcW w:w="227" w:type="pct"/>
            <w:vAlign w:val="center"/>
          </w:tcPr>
          <w:p w14:paraId="2C817016" w14:textId="4FC2E42D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3</w:t>
            </w:r>
          </w:p>
        </w:tc>
        <w:tc>
          <w:tcPr>
            <w:tcW w:w="376" w:type="pct"/>
            <w:vAlign w:val="center"/>
          </w:tcPr>
          <w:p w14:paraId="7CB5C412" w14:textId="7B70F8B2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14.29</w:t>
            </w:r>
          </w:p>
        </w:tc>
        <w:tc>
          <w:tcPr>
            <w:tcW w:w="228" w:type="pct"/>
            <w:vAlign w:val="center"/>
          </w:tcPr>
          <w:p w14:paraId="642FDCB3" w14:textId="3765FBD7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3</w:t>
            </w:r>
          </w:p>
        </w:tc>
        <w:tc>
          <w:tcPr>
            <w:tcW w:w="439" w:type="pct"/>
            <w:vAlign w:val="center"/>
          </w:tcPr>
          <w:p w14:paraId="1B32AA1A" w14:textId="358662FB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11.11</w:t>
            </w:r>
          </w:p>
        </w:tc>
        <w:tc>
          <w:tcPr>
            <w:tcW w:w="228" w:type="pct"/>
            <w:vAlign w:val="center"/>
          </w:tcPr>
          <w:p w14:paraId="01B47094" w14:textId="53269928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7</w:t>
            </w:r>
          </w:p>
        </w:tc>
        <w:tc>
          <w:tcPr>
            <w:tcW w:w="508" w:type="pct"/>
            <w:vAlign w:val="center"/>
          </w:tcPr>
          <w:p w14:paraId="024F9C09" w14:textId="2B71F0C1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16.67</w:t>
            </w:r>
          </w:p>
        </w:tc>
        <w:tc>
          <w:tcPr>
            <w:tcW w:w="228" w:type="pct"/>
            <w:vAlign w:val="center"/>
          </w:tcPr>
          <w:p w14:paraId="4321B693" w14:textId="76E56773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16</w:t>
            </w:r>
          </w:p>
        </w:tc>
        <w:tc>
          <w:tcPr>
            <w:tcW w:w="372" w:type="pct"/>
            <w:gridSpan w:val="2"/>
            <w:vAlign w:val="center"/>
          </w:tcPr>
          <w:p w14:paraId="7F6603CE" w14:textId="7ECBA2F3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14.41</w:t>
            </w:r>
          </w:p>
        </w:tc>
      </w:tr>
      <w:tr w:rsidR="003E445E" w:rsidRPr="000E581D" w14:paraId="0AC16CD3" w14:textId="77777777" w:rsidTr="003E445E">
        <w:tc>
          <w:tcPr>
            <w:tcW w:w="1792" w:type="pct"/>
            <w:vAlign w:val="center"/>
          </w:tcPr>
          <w:p w14:paraId="0F7F055E" w14:textId="77777777" w:rsidR="003E445E" w:rsidRPr="000E581D" w:rsidRDefault="003E445E" w:rsidP="001A1BBB">
            <w:pPr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Style w:val="normaltextrun"/>
                <w:rFonts w:ascii="TH SarabunPSK" w:hAnsi="TH SarabunPSK" w:cs="TH SarabunPSK" w:hint="cs"/>
                <w:sz w:val="28"/>
                <w:bdr w:val="none" w:sz="0" w:space="0" w:color="auto" w:frame="1"/>
                <w:cs/>
              </w:rPr>
              <w:t>การวัดและประเมินผลการเรียนรู้</w:t>
            </w:r>
          </w:p>
        </w:tc>
        <w:tc>
          <w:tcPr>
            <w:tcW w:w="227" w:type="pct"/>
            <w:vAlign w:val="center"/>
          </w:tcPr>
          <w:p w14:paraId="16FDAB30" w14:textId="12DDE4C8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3</w:t>
            </w:r>
          </w:p>
        </w:tc>
        <w:tc>
          <w:tcPr>
            <w:tcW w:w="376" w:type="pct"/>
            <w:vAlign w:val="center"/>
          </w:tcPr>
          <w:p w14:paraId="1C9D0138" w14:textId="1046E041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14.29</w:t>
            </w:r>
          </w:p>
        </w:tc>
        <w:tc>
          <w:tcPr>
            <w:tcW w:w="227" w:type="pct"/>
            <w:vAlign w:val="center"/>
          </w:tcPr>
          <w:p w14:paraId="4E447E56" w14:textId="03AF7DC3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2</w:t>
            </w:r>
          </w:p>
        </w:tc>
        <w:tc>
          <w:tcPr>
            <w:tcW w:w="376" w:type="pct"/>
            <w:vAlign w:val="center"/>
          </w:tcPr>
          <w:p w14:paraId="34AF7D8A" w14:textId="6953F742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9.52</w:t>
            </w:r>
          </w:p>
        </w:tc>
        <w:tc>
          <w:tcPr>
            <w:tcW w:w="228" w:type="pct"/>
            <w:vAlign w:val="center"/>
          </w:tcPr>
          <w:p w14:paraId="4B6FD7DF" w14:textId="51453C3A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3</w:t>
            </w:r>
          </w:p>
        </w:tc>
        <w:tc>
          <w:tcPr>
            <w:tcW w:w="439" w:type="pct"/>
            <w:vAlign w:val="center"/>
          </w:tcPr>
          <w:p w14:paraId="1CB95D75" w14:textId="572C6309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11.11</w:t>
            </w:r>
          </w:p>
        </w:tc>
        <w:tc>
          <w:tcPr>
            <w:tcW w:w="228" w:type="pct"/>
            <w:vAlign w:val="center"/>
          </w:tcPr>
          <w:p w14:paraId="0E430402" w14:textId="227C5AA7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6</w:t>
            </w:r>
          </w:p>
        </w:tc>
        <w:tc>
          <w:tcPr>
            <w:tcW w:w="508" w:type="pct"/>
            <w:vAlign w:val="center"/>
          </w:tcPr>
          <w:p w14:paraId="3BFD848A" w14:textId="1A1891E0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14.29</w:t>
            </w:r>
          </w:p>
        </w:tc>
        <w:tc>
          <w:tcPr>
            <w:tcW w:w="228" w:type="pct"/>
            <w:vAlign w:val="center"/>
          </w:tcPr>
          <w:p w14:paraId="07D26460" w14:textId="2842CBAE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14</w:t>
            </w:r>
          </w:p>
        </w:tc>
        <w:tc>
          <w:tcPr>
            <w:tcW w:w="372" w:type="pct"/>
            <w:gridSpan w:val="2"/>
            <w:vAlign w:val="center"/>
          </w:tcPr>
          <w:p w14:paraId="2D6159DE" w14:textId="1DC5E206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12.61</w:t>
            </w:r>
          </w:p>
        </w:tc>
      </w:tr>
      <w:tr w:rsidR="003E445E" w:rsidRPr="000E581D" w14:paraId="509BA192" w14:textId="77777777" w:rsidTr="003E445E">
        <w:tc>
          <w:tcPr>
            <w:tcW w:w="1792" w:type="pct"/>
            <w:vAlign w:val="center"/>
          </w:tcPr>
          <w:p w14:paraId="39787F98" w14:textId="77777777" w:rsidR="003E445E" w:rsidRPr="000E581D" w:rsidRDefault="003E445E" w:rsidP="001A1BBB">
            <w:pPr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Style w:val="normaltextrun"/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การออกแบบการเรียนรู้</w:t>
            </w:r>
          </w:p>
        </w:tc>
        <w:tc>
          <w:tcPr>
            <w:tcW w:w="227" w:type="pct"/>
            <w:vAlign w:val="center"/>
          </w:tcPr>
          <w:p w14:paraId="5EC3B2BF" w14:textId="098C4B23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4</w:t>
            </w:r>
          </w:p>
        </w:tc>
        <w:tc>
          <w:tcPr>
            <w:tcW w:w="376" w:type="pct"/>
            <w:vAlign w:val="center"/>
          </w:tcPr>
          <w:p w14:paraId="14AD4300" w14:textId="24EAD55E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19.05</w:t>
            </w:r>
          </w:p>
        </w:tc>
        <w:tc>
          <w:tcPr>
            <w:tcW w:w="227" w:type="pct"/>
            <w:vAlign w:val="center"/>
          </w:tcPr>
          <w:p w14:paraId="55F002E8" w14:textId="3726AD77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3</w:t>
            </w:r>
          </w:p>
        </w:tc>
        <w:tc>
          <w:tcPr>
            <w:tcW w:w="376" w:type="pct"/>
            <w:vAlign w:val="center"/>
          </w:tcPr>
          <w:p w14:paraId="73AC690D" w14:textId="7209636A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14.29</w:t>
            </w:r>
          </w:p>
        </w:tc>
        <w:tc>
          <w:tcPr>
            <w:tcW w:w="228" w:type="pct"/>
            <w:vAlign w:val="center"/>
          </w:tcPr>
          <w:p w14:paraId="384711B5" w14:textId="10D641D1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5</w:t>
            </w:r>
          </w:p>
        </w:tc>
        <w:tc>
          <w:tcPr>
            <w:tcW w:w="439" w:type="pct"/>
            <w:vAlign w:val="center"/>
          </w:tcPr>
          <w:p w14:paraId="197F1B82" w14:textId="6B5B3511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18.52</w:t>
            </w:r>
          </w:p>
        </w:tc>
        <w:tc>
          <w:tcPr>
            <w:tcW w:w="228" w:type="pct"/>
            <w:vAlign w:val="center"/>
          </w:tcPr>
          <w:p w14:paraId="3C4EFA08" w14:textId="66DCFB4C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5</w:t>
            </w:r>
          </w:p>
        </w:tc>
        <w:tc>
          <w:tcPr>
            <w:tcW w:w="508" w:type="pct"/>
            <w:vAlign w:val="center"/>
          </w:tcPr>
          <w:p w14:paraId="3CDADA66" w14:textId="3E8A32BF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11.90</w:t>
            </w:r>
          </w:p>
        </w:tc>
        <w:tc>
          <w:tcPr>
            <w:tcW w:w="228" w:type="pct"/>
            <w:vAlign w:val="center"/>
          </w:tcPr>
          <w:p w14:paraId="32F95E90" w14:textId="0DEFB79F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17</w:t>
            </w:r>
          </w:p>
        </w:tc>
        <w:tc>
          <w:tcPr>
            <w:tcW w:w="372" w:type="pct"/>
            <w:gridSpan w:val="2"/>
            <w:vAlign w:val="center"/>
          </w:tcPr>
          <w:p w14:paraId="23AD762F" w14:textId="56945CE5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15.32</w:t>
            </w:r>
          </w:p>
        </w:tc>
      </w:tr>
      <w:tr w:rsidR="003E445E" w:rsidRPr="000E581D" w14:paraId="5C7DC5E7" w14:textId="77777777" w:rsidTr="003E445E">
        <w:tc>
          <w:tcPr>
            <w:tcW w:w="1792" w:type="pct"/>
          </w:tcPr>
          <w:p w14:paraId="7D92363A" w14:textId="77777777" w:rsidR="003E445E" w:rsidRPr="000E581D" w:rsidRDefault="003E445E" w:rsidP="001A1BBB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227" w:type="pct"/>
            <w:vAlign w:val="center"/>
          </w:tcPr>
          <w:p w14:paraId="6D374741" w14:textId="210C4A50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21</w:t>
            </w:r>
          </w:p>
        </w:tc>
        <w:tc>
          <w:tcPr>
            <w:tcW w:w="376" w:type="pct"/>
            <w:vAlign w:val="center"/>
          </w:tcPr>
          <w:p w14:paraId="7CB56FF0" w14:textId="5DB46DED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100.0</w:t>
            </w:r>
          </w:p>
        </w:tc>
        <w:tc>
          <w:tcPr>
            <w:tcW w:w="227" w:type="pct"/>
            <w:vAlign w:val="center"/>
          </w:tcPr>
          <w:p w14:paraId="5794369C" w14:textId="4528D60C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21</w:t>
            </w:r>
          </w:p>
        </w:tc>
        <w:tc>
          <w:tcPr>
            <w:tcW w:w="376" w:type="pct"/>
            <w:vAlign w:val="center"/>
          </w:tcPr>
          <w:p w14:paraId="6BFFD237" w14:textId="393B48A6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100.0</w:t>
            </w:r>
          </w:p>
        </w:tc>
        <w:tc>
          <w:tcPr>
            <w:tcW w:w="228" w:type="pct"/>
            <w:vAlign w:val="center"/>
          </w:tcPr>
          <w:p w14:paraId="50307620" w14:textId="7B5BCB07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27</w:t>
            </w:r>
          </w:p>
        </w:tc>
        <w:tc>
          <w:tcPr>
            <w:tcW w:w="439" w:type="pct"/>
            <w:vAlign w:val="center"/>
          </w:tcPr>
          <w:p w14:paraId="6E308410" w14:textId="174B4F2D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100.0</w:t>
            </w:r>
          </w:p>
        </w:tc>
        <w:tc>
          <w:tcPr>
            <w:tcW w:w="228" w:type="pct"/>
            <w:vAlign w:val="center"/>
          </w:tcPr>
          <w:p w14:paraId="56473CDE" w14:textId="282EA78F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42</w:t>
            </w:r>
          </w:p>
        </w:tc>
        <w:tc>
          <w:tcPr>
            <w:tcW w:w="508" w:type="pct"/>
            <w:vAlign w:val="center"/>
          </w:tcPr>
          <w:p w14:paraId="05F6EF96" w14:textId="2234F6A7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100.0</w:t>
            </w:r>
          </w:p>
        </w:tc>
        <w:tc>
          <w:tcPr>
            <w:tcW w:w="228" w:type="pct"/>
            <w:vAlign w:val="center"/>
          </w:tcPr>
          <w:p w14:paraId="6D520649" w14:textId="15EB77B0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111</w:t>
            </w:r>
          </w:p>
        </w:tc>
        <w:tc>
          <w:tcPr>
            <w:tcW w:w="372" w:type="pct"/>
            <w:gridSpan w:val="2"/>
            <w:vAlign w:val="center"/>
          </w:tcPr>
          <w:p w14:paraId="7EC81294" w14:textId="1AA56CA4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100.0</w:t>
            </w:r>
          </w:p>
        </w:tc>
      </w:tr>
    </w:tbl>
    <w:p w14:paraId="7352C37C" w14:textId="77777777" w:rsidR="003E445E" w:rsidRPr="000E581D" w:rsidRDefault="003E445E" w:rsidP="001A1BBB">
      <w:pPr>
        <w:spacing w:line="240" w:lineRule="auto"/>
        <w:rPr>
          <w:rFonts w:ascii="TH SarabunPSK" w:hAnsi="TH SarabunPSK" w:cs="TH SarabunPSK"/>
          <w:sz w:val="28"/>
          <w:shd w:val="clear" w:color="auto" w:fill="FFFFFF"/>
        </w:rPr>
      </w:pPr>
    </w:p>
    <w:p w14:paraId="5BCED0E8" w14:textId="313F3C81" w:rsidR="00C6234D" w:rsidRPr="000E581D" w:rsidRDefault="00C6234D" w:rsidP="001A1BBB">
      <w:pPr>
        <w:pStyle w:val="NoSpacing"/>
        <w:ind w:left="851" w:firstLine="851"/>
        <w:jc w:val="thaiDistribute"/>
        <w:rPr>
          <w:rFonts w:ascii="TH SarabunPSK" w:hAnsi="TH SarabunPSK" w:cs="TH SarabunPSK"/>
          <w:color w:val="000000" w:themeColor="text1"/>
          <w:sz w:val="28"/>
          <w:cs/>
        </w:rPr>
      </w:pPr>
      <w:r w:rsidRPr="000E581D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</w:t>
      </w:r>
      <w:r w:rsidR="00401B18">
        <w:rPr>
          <w:rFonts w:ascii="TH SarabunPSK" w:hAnsi="TH SarabunPSK" w:cs="TH SarabunPSK"/>
          <w:b/>
          <w:bCs/>
          <w:color w:val="000000" w:themeColor="text1"/>
          <w:sz w:val="28"/>
        </w:rPr>
        <w:t>2</w:t>
      </w:r>
      <w:r w:rsidRPr="000E581D">
        <w:rPr>
          <w:rFonts w:ascii="TH SarabunPSK" w:hAnsi="TH SarabunPSK" w:cs="TH SarabunPSK" w:hint="cs"/>
          <w:b/>
          <w:bCs/>
          <w:color w:val="000000" w:themeColor="text1"/>
          <w:sz w:val="28"/>
        </w:rPr>
        <w:t>)</w:t>
      </w:r>
      <w:r w:rsidRPr="000E581D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="00401B18">
        <w:rPr>
          <w:rFonts w:ascii="TH SarabunPSK" w:hAnsi="TH SarabunPSK" w:cs="TH SarabunPSK" w:hint="cs"/>
          <w:color w:val="000000" w:themeColor="text1"/>
          <w:sz w:val="28"/>
          <w:cs/>
        </w:rPr>
        <w:t>รูปแบบกิจกรรม</w:t>
      </w:r>
    </w:p>
    <w:p w14:paraId="7B669A89" w14:textId="68235618" w:rsidR="004E0333" w:rsidRPr="000E581D" w:rsidRDefault="00C6234D" w:rsidP="001A1BBB">
      <w:pPr>
        <w:pStyle w:val="NoSpacing"/>
        <w:ind w:firstLine="720"/>
        <w:jc w:val="thaiDistribute"/>
        <w:rPr>
          <w:rStyle w:val="normaltextrun"/>
          <w:rFonts w:ascii="TH SarabunPSK" w:hAnsi="TH SarabunPSK" w:cs="TH SarabunPSK"/>
          <w:sz w:val="28"/>
          <w:shd w:val="clear" w:color="auto" w:fill="FFFFFF"/>
        </w:rPr>
      </w:pPr>
      <w:r w:rsidRPr="000E581D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Pr="000E581D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เมื่อพิจารณา</w:t>
      </w:r>
      <w:r w:rsidR="00401B18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รูปแบบกิจกรรม</w:t>
      </w:r>
      <w:r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สามารถแบ่งเป็น </w:t>
      </w:r>
      <w:r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</w:rPr>
        <w:t xml:space="preserve">2 </w:t>
      </w:r>
      <w:r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ด้าน ได้แก่ 1</w:t>
      </w:r>
      <w:r w:rsidR="004E0E86">
        <w:rPr>
          <w:rStyle w:val="normaltextrun"/>
          <w:rFonts w:ascii="TH SarabunPSK" w:hAnsi="TH SarabunPSK" w:cs="TH SarabunPSK"/>
          <w:sz w:val="28"/>
          <w:shd w:val="clear" w:color="auto" w:fill="FFFFFF"/>
        </w:rPr>
        <w:t xml:space="preserve">) </w:t>
      </w:r>
      <w:r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ด้านประเภทหลักสูตร</w:t>
      </w:r>
      <w:r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</w:rPr>
        <w:t xml:space="preserve"> </w:t>
      </w:r>
      <w:r w:rsidR="004E0E86">
        <w:rPr>
          <w:rStyle w:val="normaltextrun"/>
          <w:rFonts w:ascii="TH SarabunPSK" w:hAnsi="TH SarabunPSK" w:cs="TH SarabunPSK"/>
          <w:sz w:val="28"/>
          <w:shd w:val="clear" w:color="auto" w:fill="FFFFFF"/>
        </w:rPr>
        <w:t xml:space="preserve">                  </w:t>
      </w:r>
      <w:r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</w:rPr>
        <w:t>2</w:t>
      </w:r>
      <w:r w:rsidR="004E0E86">
        <w:rPr>
          <w:rStyle w:val="normaltextrun"/>
          <w:rFonts w:ascii="TH SarabunPSK" w:hAnsi="TH SarabunPSK" w:cs="TH SarabunPSK"/>
          <w:sz w:val="28"/>
          <w:shd w:val="clear" w:color="auto" w:fill="FFFFFF"/>
        </w:rPr>
        <w:t>)</w:t>
      </w:r>
      <w:r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 ด้านรูปแบบกิจกรรม</w:t>
      </w:r>
      <w:r w:rsidRPr="000E581D">
        <w:rPr>
          <w:rFonts w:ascii="TH SarabunPSK" w:hAnsi="TH SarabunPSK" w:cs="TH SarabunPSK" w:hint="cs"/>
          <w:sz w:val="28"/>
          <w:shd w:val="clear" w:color="auto" w:fill="FFFFFF"/>
        </w:rPr>
        <w:t xml:space="preserve"> </w:t>
      </w:r>
      <w:r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พบว่า</w:t>
      </w:r>
      <w:r w:rsidR="00EA76DD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ด้านประเภทหลักสูตร</w:t>
      </w:r>
      <w:r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ปีการศึกษา 256</w:t>
      </w:r>
      <w:r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</w:rPr>
        <w:t>1</w:t>
      </w:r>
      <w:r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 </w:t>
      </w:r>
      <w:r w:rsidR="007D3A5D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เป็นหลักสูตรประเภท</w:t>
      </w:r>
      <w:r w:rsidR="00CA1059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ปกติ</w:t>
      </w:r>
      <w:r w:rsidR="007D3A5D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ทั้งหมด </w:t>
      </w:r>
      <w:r w:rsidR="003470B1">
        <w:rPr>
          <w:rStyle w:val="normaltextrun"/>
          <w:rFonts w:ascii="TH SarabunPSK" w:hAnsi="TH SarabunPSK" w:cs="TH SarabunPSK"/>
          <w:sz w:val="28"/>
          <w:shd w:val="clear" w:color="auto" w:fill="FFFFFF"/>
        </w:rPr>
        <w:t xml:space="preserve">                      </w:t>
      </w:r>
      <w:r w:rsidR="007D3A5D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จำนวน 22 หลักสูตร</w:t>
      </w:r>
      <w:r w:rsidR="003470B1">
        <w:rPr>
          <w:rStyle w:val="normaltextrun"/>
          <w:rFonts w:ascii="TH SarabunPSK" w:hAnsi="TH SarabunPSK" w:cs="TH SarabunPSK"/>
          <w:sz w:val="28"/>
          <w:shd w:val="clear" w:color="auto" w:fill="FFFFFF"/>
        </w:rPr>
        <w:t xml:space="preserve"> </w:t>
      </w:r>
      <w:r w:rsidR="007D3A5D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(ร้อยละ 100)</w:t>
      </w:r>
      <w:r w:rsidR="00B15DD6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 </w:t>
      </w:r>
      <w:r w:rsidR="00EA76DD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ส่วนปี</w:t>
      </w:r>
      <w:r w:rsidR="00CA1059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การศึกษา 2562 ส่วนใหญ่เป็นหลักสูตรประเภทปกติ</w:t>
      </w:r>
      <w:r w:rsidR="002A6749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 </w:t>
      </w:r>
      <w:r w:rsidR="00966920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จำนวน 16 หลักสูตร</w:t>
      </w:r>
      <w:r w:rsidR="003470B1">
        <w:rPr>
          <w:rStyle w:val="normaltextrun"/>
          <w:rFonts w:ascii="TH SarabunPSK" w:hAnsi="TH SarabunPSK" w:cs="TH SarabunPSK"/>
          <w:sz w:val="28"/>
          <w:shd w:val="clear" w:color="auto" w:fill="FFFFFF"/>
        </w:rPr>
        <w:t xml:space="preserve">                  </w:t>
      </w:r>
      <w:r w:rsidR="004E0333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(ร้อยละ 77.73) </w:t>
      </w:r>
      <w:r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 </w:t>
      </w:r>
    </w:p>
    <w:p w14:paraId="422ADA57" w14:textId="22CB9849" w:rsidR="00C6234D" w:rsidRPr="000E581D" w:rsidRDefault="00F07C28" w:rsidP="000250F8">
      <w:pPr>
        <w:pStyle w:val="NoSpacing"/>
        <w:ind w:firstLine="720"/>
        <w:jc w:val="thaiDistribute"/>
        <w:rPr>
          <w:rFonts w:ascii="TH SarabunPSK" w:hAnsi="TH SarabunPSK" w:cs="TH SarabunPSK"/>
          <w:sz w:val="28"/>
          <w:shd w:val="clear" w:color="auto" w:fill="FFFFFF"/>
        </w:rPr>
      </w:pPr>
      <w:r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ส่วนด้านรูปแบบกิจกรรมปีการศึกษา 2561 ส่วนใหญ่เป็นหลักสูตรรูปแบบปฏิบัติการจำนวน </w:t>
      </w:r>
      <w:r w:rsidR="000A3E2E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2</w:t>
      </w:r>
      <w:r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1 หลักสูตร(ร้อยละ </w:t>
      </w:r>
      <w:r w:rsidR="000A3E2E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95</w:t>
      </w:r>
      <w:r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.</w:t>
      </w:r>
      <w:r w:rsidR="000A3E2E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45</w:t>
      </w:r>
      <w:r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)  </w:t>
      </w:r>
      <w:r w:rsidR="000A3E2E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 </w:t>
      </w:r>
      <w:r w:rsidR="008B4CA9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และปีการศึกษา 2562 </w:t>
      </w:r>
      <w:r w:rsidR="002A6749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เป็นหลักสูตรรูปแบบปฏิบัติการทั้งหมด จำนวน 22 หลักสูตร(ร้อยละ 100) </w:t>
      </w:r>
      <w:r w:rsidR="00BA3E51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                        </w:t>
      </w:r>
      <w:r w:rsidR="000250F8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และเมื่อเปรียบเทียบลักษณะ</w:t>
      </w:r>
      <w:r w:rsidR="00885060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รูปแบบกิจกรรม</w:t>
      </w:r>
      <w:r w:rsidR="000250F8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ปีการศึกษา 2561 กับ 2562 พบว่า</w:t>
      </w:r>
      <w:r w:rsidR="00885060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 </w:t>
      </w:r>
      <w:r w:rsidR="00885060" w:rsidRPr="00885060">
        <w:rPr>
          <w:rStyle w:val="normaltextrun"/>
          <w:rFonts w:ascii="TH SarabunPSK" w:hAnsi="TH SarabunPSK" w:cs="TH SarabunPSK"/>
          <w:sz w:val="28"/>
          <w:shd w:val="clear" w:color="auto" w:fill="FFFFFF"/>
          <w:cs/>
        </w:rPr>
        <w:t>มีการเกิดขึ้นของประเภทหลักสูตรออนไลน์</w:t>
      </w:r>
      <w:r w:rsidR="00970202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 จากจำนนวน 0 หลักสูตร เป็นจำนวน 6 หลักสูตร (ร้อยละ 0.00 </w:t>
      </w:r>
      <w:r w:rsidR="005465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และร้อยละ 27.27 ตามลำดับ</w:t>
      </w:r>
      <w:r w:rsidR="00970202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)</w:t>
      </w:r>
      <w:r w:rsidR="000250F8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 </w:t>
      </w:r>
      <w:r w:rsidR="00C6234D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รายละเอียดดังตาราง 3.</w:t>
      </w:r>
      <w:r w:rsidR="00C6234D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</w:rPr>
        <w:t>2.1</w:t>
      </w:r>
      <w:r w:rsidR="0027515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,</w:t>
      </w:r>
      <w:r w:rsidR="00C6234D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 3.</w:t>
      </w:r>
      <w:r w:rsidR="00C6234D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</w:rPr>
        <w:t>2.2</w:t>
      </w:r>
      <w:r w:rsidR="0027515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,</w:t>
      </w:r>
      <w:r w:rsidR="00C6234D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 3.</w:t>
      </w:r>
      <w:r w:rsidR="00C6234D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</w:rPr>
        <w:t>2.</w:t>
      </w:r>
      <w:r w:rsidR="00C6234D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3 และ3.</w:t>
      </w:r>
      <w:r w:rsidR="00C6234D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</w:rPr>
        <w:t>2.</w:t>
      </w:r>
      <w:r w:rsidR="00C6234D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4 </w:t>
      </w:r>
    </w:p>
    <w:p w14:paraId="4F6025CF" w14:textId="38C108D9" w:rsidR="00FC56DD" w:rsidRPr="000E581D" w:rsidRDefault="002929AA" w:rsidP="001A1BBB">
      <w:pPr>
        <w:spacing w:after="0" w:line="240" w:lineRule="auto"/>
        <w:jc w:val="thaiDistribute"/>
        <w:rPr>
          <w:rStyle w:val="normaltextrun"/>
          <w:rFonts w:ascii="TH SarabunPSK" w:hAnsi="TH SarabunPSK" w:cs="TH SarabunPSK"/>
          <w:sz w:val="28"/>
        </w:rPr>
      </w:pPr>
      <w:r w:rsidRPr="000E581D">
        <w:rPr>
          <w:rStyle w:val="normaltextrun"/>
          <w:rFonts w:ascii="TH SarabunPSK" w:hAnsi="TH SarabunPSK" w:cs="TH SarabunPSK" w:hint="cs"/>
          <w:b/>
          <w:bCs/>
          <w:sz w:val="28"/>
          <w:cs/>
        </w:rPr>
        <w:t>ต</w:t>
      </w:r>
      <w:r w:rsidR="00FC56DD" w:rsidRPr="000E581D">
        <w:rPr>
          <w:rStyle w:val="normaltextrun"/>
          <w:rFonts w:ascii="TH SarabunPSK" w:hAnsi="TH SarabunPSK" w:cs="TH SarabunPSK" w:hint="cs"/>
          <w:b/>
          <w:bCs/>
          <w:sz w:val="28"/>
        </w:rPr>
        <w:t>าราง</w:t>
      </w:r>
      <w:r w:rsidR="0027515D">
        <w:rPr>
          <w:rStyle w:val="normaltextrun"/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C6234D" w:rsidRPr="000E581D">
        <w:rPr>
          <w:rStyle w:val="normaltextrun"/>
          <w:rFonts w:ascii="TH SarabunPSK" w:hAnsi="TH SarabunPSK" w:cs="TH SarabunPSK" w:hint="cs"/>
          <w:b/>
          <w:bCs/>
          <w:sz w:val="28"/>
        </w:rPr>
        <w:t>3.2.1</w:t>
      </w:r>
      <w:r w:rsidR="00FC56DD" w:rsidRPr="000E581D">
        <w:rPr>
          <w:rStyle w:val="normaltextrun"/>
          <w:rFonts w:ascii="TH SarabunPSK" w:hAnsi="TH SarabunPSK" w:cs="TH SarabunPSK" w:hint="cs"/>
          <w:sz w:val="28"/>
        </w:rPr>
        <w:t xml:space="preserve"> คุณลักษณะของหลักสูตรในโปรแกรมพัฒนาวิชาชีพครู ด้าน</w:t>
      </w:r>
      <w:r w:rsidR="00A43039" w:rsidRPr="000E581D">
        <w:rPr>
          <w:rStyle w:val="normaltextrun"/>
          <w:rFonts w:ascii="TH SarabunPSK" w:hAnsi="TH SarabunPSK" w:cs="TH SarabunPSK" w:hint="cs"/>
          <w:sz w:val="28"/>
          <w:cs/>
        </w:rPr>
        <w:t>รูปแบบกิจกรรม</w:t>
      </w:r>
      <w:r w:rsidR="00FC56DD" w:rsidRPr="000E581D">
        <w:rPr>
          <w:rStyle w:val="normaltextrun"/>
          <w:rFonts w:ascii="TH SarabunPSK" w:hAnsi="TH SarabunPSK" w:cs="TH SarabunPSK" w:hint="cs"/>
          <w:sz w:val="28"/>
        </w:rPr>
        <w:t xml:space="preserve"> ปีการศึกษา 2561 </w:t>
      </w:r>
    </w:p>
    <w:tbl>
      <w:tblPr>
        <w:tblStyle w:val="TableGrid"/>
        <w:tblW w:w="5061" w:type="pct"/>
        <w:tblBorders>
          <w:left w:val="none" w:sz="0" w:space="0" w:color="auto"/>
          <w:bottom w:val="double" w:sz="4" w:space="0" w:color="000000" w:themeColor="text1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5"/>
        <w:gridCol w:w="342"/>
        <w:gridCol w:w="756"/>
        <w:gridCol w:w="342"/>
        <w:gridCol w:w="754"/>
        <w:gridCol w:w="455"/>
        <w:gridCol w:w="1015"/>
        <w:gridCol w:w="491"/>
        <w:gridCol w:w="1085"/>
        <w:gridCol w:w="462"/>
        <w:gridCol w:w="635"/>
        <w:gridCol w:w="117"/>
      </w:tblGrid>
      <w:tr w:rsidR="00FC56DD" w:rsidRPr="000E581D" w14:paraId="2BDA89F9" w14:textId="77777777" w:rsidTr="00752D02">
        <w:trPr>
          <w:gridAfter w:val="1"/>
          <w:wAfter w:w="62" w:type="pct"/>
        </w:trPr>
        <w:tc>
          <w:tcPr>
            <w:tcW w:w="1567" w:type="pct"/>
            <w:vMerge w:val="restart"/>
            <w:vAlign w:val="center"/>
          </w:tcPr>
          <w:p w14:paraId="36974D0B" w14:textId="77777777" w:rsidR="00FC56DD" w:rsidRPr="000E581D" w:rsidRDefault="00FC56DD" w:rsidP="001A1BBB">
            <w:pPr>
              <w:jc w:val="center"/>
              <w:rPr>
                <w:rStyle w:val="normaltextrun"/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Style w:val="normaltextrun"/>
                <w:rFonts w:ascii="TH SarabunPSK" w:hAnsi="TH SarabunPSK" w:cs="TH SarabunPSK" w:hint="cs"/>
                <w:b/>
                <w:bCs/>
                <w:sz w:val="28"/>
              </w:rPr>
              <w:t xml:space="preserve">คุณลักษณะฯ </w:t>
            </w:r>
          </w:p>
          <w:p w14:paraId="6573667A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hd w:val="clear" w:color="auto" w:fill="FFFFFF"/>
              </w:rPr>
            </w:pPr>
            <w:r w:rsidRPr="000E581D">
              <w:rPr>
                <w:rStyle w:val="normaltextrun"/>
                <w:rFonts w:ascii="TH SarabunPSK" w:hAnsi="TH SarabunPSK" w:cs="TH SarabunPSK" w:hint="cs"/>
                <w:b/>
                <w:bCs/>
                <w:sz w:val="28"/>
              </w:rPr>
              <w:t>ด้าน</w:t>
            </w:r>
            <w:r w:rsidRPr="000E581D">
              <w:rPr>
                <w:rStyle w:val="normaltextrun"/>
                <w:rFonts w:ascii="TH SarabunPSK" w:hAnsi="TH SarabunPSK" w:cs="TH SarabunPSK" w:hint="cs"/>
                <w:b/>
                <w:bCs/>
                <w:sz w:val="28"/>
                <w:cs/>
              </w:rPr>
              <w:t>ประเภทหลักสูตร</w:t>
            </w:r>
            <w:r w:rsidRPr="000E581D">
              <w:rPr>
                <w:rStyle w:val="normaltextrun"/>
                <w:rFonts w:ascii="TH SarabunPSK" w:hAnsi="TH SarabunPSK" w:cs="TH SarabunPSK" w:hint="cs"/>
                <w:b/>
                <w:bCs/>
                <w:sz w:val="28"/>
              </w:rPr>
              <w:t>ปีการศึกษา 2561</w:t>
            </w:r>
          </w:p>
        </w:tc>
        <w:tc>
          <w:tcPr>
            <w:tcW w:w="584" w:type="pct"/>
            <w:gridSpan w:val="2"/>
            <w:vAlign w:val="bottom"/>
          </w:tcPr>
          <w:p w14:paraId="172F3B1A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ปฐมวัย</w:t>
            </w:r>
          </w:p>
        </w:tc>
        <w:tc>
          <w:tcPr>
            <w:tcW w:w="583" w:type="pct"/>
            <w:gridSpan w:val="2"/>
            <w:vAlign w:val="bottom"/>
          </w:tcPr>
          <w:p w14:paraId="09FB13B0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ประถม</w:t>
            </w:r>
          </w:p>
          <w:p w14:paraId="002F061B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ศึกษา</w:t>
            </w:r>
          </w:p>
        </w:tc>
        <w:tc>
          <w:tcPr>
            <w:tcW w:w="782" w:type="pct"/>
            <w:gridSpan w:val="2"/>
            <w:vAlign w:val="bottom"/>
          </w:tcPr>
          <w:p w14:paraId="2709F202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มัธยมศึกษาตอนต้น</w:t>
            </w:r>
          </w:p>
        </w:tc>
        <w:tc>
          <w:tcPr>
            <w:tcW w:w="838" w:type="pct"/>
            <w:gridSpan w:val="2"/>
            <w:vAlign w:val="bottom"/>
          </w:tcPr>
          <w:p w14:paraId="4395F30C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มัธยมศึกษาตอนปลาย</w:t>
            </w:r>
          </w:p>
        </w:tc>
        <w:tc>
          <w:tcPr>
            <w:tcW w:w="584" w:type="pct"/>
            <w:gridSpan w:val="2"/>
            <w:vAlign w:val="bottom"/>
          </w:tcPr>
          <w:p w14:paraId="6A99DDB0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</w:tr>
      <w:tr w:rsidR="00FC56DD" w:rsidRPr="000E581D" w14:paraId="3E4844AB" w14:textId="77777777" w:rsidTr="00752D02">
        <w:tc>
          <w:tcPr>
            <w:tcW w:w="1567" w:type="pct"/>
            <w:vMerge/>
          </w:tcPr>
          <w:p w14:paraId="79EBD18C" w14:textId="77777777" w:rsidR="00FC56DD" w:rsidRPr="000E581D" w:rsidRDefault="00FC56DD" w:rsidP="001A1BB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2" w:type="pct"/>
            <w:vAlign w:val="center"/>
          </w:tcPr>
          <w:p w14:paraId="66D2DB9F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f</w:t>
            </w:r>
          </w:p>
        </w:tc>
        <w:tc>
          <w:tcPr>
            <w:tcW w:w="402" w:type="pct"/>
            <w:vAlign w:val="center"/>
          </w:tcPr>
          <w:p w14:paraId="42405507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%</w:t>
            </w:r>
          </w:p>
        </w:tc>
        <w:tc>
          <w:tcPr>
            <w:tcW w:w="182" w:type="pct"/>
            <w:vAlign w:val="center"/>
          </w:tcPr>
          <w:p w14:paraId="390AC775" w14:textId="419C87B8" w:rsidR="00FC56DD" w:rsidRPr="000E581D" w:rsidRDefault="00752D02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f</w:t>
            </w:r>
          </w:p>
        </w:tc>
        <w:tc>
          <w:tcPr>
            <w:tcW w:w="401" w:type="pct"/>
            <w:vAlign w:val="center"/>
          </w:tcPr>
          <w:p w14:paraId="6D92AC24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%</w:t>
            </w:r>
          </w:p>
        </w:tc>
        <w:tc>
          <w:tcPr>
            <w:tcW w:w="242" w:type="pct"/>
            <w:vAlign w:val="center"/>
          </w:tcPr>
          <w:p w14:paraId="2EE2DCB6" w14:textId="770A52FB" w:rsidR="00FC56DD" w:rsidRPr="000E581D" w:rsidRDefault="00752D02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f</w:t>
            </w:r>
          </w:p>
        </w:tc>
        <w:tc>
          <w:tcPr>
            <w:tcW w:w="540" w:type="pct"/>
            <w:vAlign w:val="center"/>
          </w:tcPr>
          <w:p w14:paraId="503A00DE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%</w:t>
            </w:r>
          </w:p>
        </w:tc>
        <w:tc>
          <w:tcPr>
            <w:tcW w:w="261" w:type="pct"/>
            <w:vAlign w:val="center"/>
          </w:tcPr>
          <w:p w14:paraId="5C401AD1" w14:textId="64C80789" w:rsidR="00FC56DD" w:rsidRPr="000E581D" w:rsidRDefault="00752D02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f</w:t>
            </w:r>
          </w:p>
        </w:tc>
        <w:tc>
          <w:tcPr>
            <w:tcW w:w="577" w:type="pct"/>
            <w:vAlign w:val="center"/>
          </w:tcPr>
          <w:p w14:paraId="2251996C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%</w:t>
            </w:r>
          </w:p>
        </w:tc>
        <w:tc>
          <w:tcPr>
            <w:tcW w:w="246" w:type="pct"/>
            <w:vAlign w:val="center"/>
          </w:tcPr>
          <w:p w14:paraId="2F778161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f</w:t>
            </w:r>
          </w:p>
        </w:tc>
        <w:tc>
          <w:tcPr>
            <w:tcW w:w="400" w:type="pct"/>
            <w:gridSpan w:val="2"/>
            <w:vAlign w:val="center"/>
          </w:tcPr>
          <w:p w14:paraId="16AB221C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%</w:t>
            </w:r>
          </w:p>
        </w:tc>
      </w:tr>
      <w:tr w:rsidR="00752D02" w:rsidRPr="000E581D" w14:paraId="7667DCEC" w14:textId="77777777" w:rsidTr="00752D02">
        <w:tc>
          <w:tcPr>
            <w:tcW w:w="1567" w:type="pct"/>
          </w:tcPr>
          <w:p w14:paraId="757F2C4F" w14:textId="77777777" w:rsidR="00752D02" w:rsidRPr="000E581D" w:rsidRDefault="00752D02" w:rsidP="001A1BB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Style w:val="normaltextrun"/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ปกติ</w:t>
            </w:r>
          </w:p>
        </w:tc>
        <w:tc>
          <w:tcPr>
            <w:tcW w:w="182" w:type="pct"/>
            <w:vAlign w:val="center"/>
          </w:tcPr>
          <w:p w14:paraId="2AD3CAE3" w14:textId="13E34193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5</w:t>
            </w:r>
          </w:p>
        </w:tc>
        <w:tc>
          <w:tcPr>
            <w:tcW w:w="402" w:type="pct"/>
            <w:vAlign w:val="center"/>
          </w:tcPr>
          <w:p w14:paraId="1A1B276E" w14:textId="789F8FA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100.0</w:t>
            </w:r>
          </w:p>
        </w:tc>
        <w:tc>
          <w:tcPr>
            <w:tcW w:w="182" w:type="pct"/>
            <w:vAlign w:val="center"/>
          </w:tcPr>
          <w:p w14:paraId="1EC46CF2" w14:textId="1F1842C4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5</w:t>
            </w:r>
          </w:p>
        </w:tc>
        <w:tc>
          <w:tcPr>
            <w:tcW w:w="401" w:type="pct"/>
          </w:tcPr>
          <w:p w14:paraId="70944C6A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40.00</w:t>
            </w:r>
          </w:p>
        </w:tc>
        <w:tc>
          <w:tcPr>
            <w:tcW w:w="242" w:type="pct"/>
            <w:vAlign w:val="center"/>
          </w:tcPr>
          <w:p w14:paraId="044469CF" w14:textId="4948BC3A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6</w:t>
            </w:r>
          </w:p>
        </w:tc>
        <w:tc>
          <w:tcPr>
            <w:tcW w:w="540" w:type="pct"/>
          </w:tcPr>
          <w:p w14:paraId="4F9BE1DF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33.33</w:t>
            </w:r>
          </w:p>
        </w:tc>
        <w:tc>
          <w:tcPr>
            <w:tcW w:w="261" w:type="pct"/>
            <w:vAlign w:val="center"/>
          </w:tcPr>
          <w:p w14:paraId="2A350047" w14:textId="2618BDC4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6</w:t>
            </w:r>
          </w:p>
        </w:tc>
        <w:tc>
          <w:tcPr>
            <w:tcW w:w="577" w:type="pct"/>
          </w:tcPr>
          <w:p w14:paraId="4E587C95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33.33</w:t>
            </w:r>
          </w:p>
        </w:tc>
        <w:tc>
          <w:tcPr>
            <w:tcW w:w="246" w:type="pct"/>
            <w:vAlign w:val="center"/>
          </w:tcPr>
          <w:p w14:paraId="33B04356" w14:textId="182FD44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22</w:t>
            </w:r>
          </w:p>
        </w:tc>
        <w:tc>
          <w:tcPr>
            <w:tcW w:w="400" w:type="pct"/>
            <w:gridSpan w:val="2"/>
            <w:vAlign w:val="center"/>
          </w:tcPr>
          <w:p w14:paraId="0C14009A" w14:textId="63D2091F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100.0</w:t>
            </w:r>
          </w:p>
        </w:tc>
      </w:tr>
      <w:tr w:rsidR="00752D02" w:rsidRPr="000E581D" w14:paraId="0F5BD4B9" w14:textId="77777777" w:rsidTr="00752D02">
        <w:tc>
          <w:tcPr>
            <w:tcW w:w="1567" w:type="pct"/>
          </w:tcPr>
          <w:p w14:paraId="099346CB" w14:textId="77777777" w:rsidR="00752D02" w:rsidRPr="000E581D" w:rsidRDefault="00752D02" w:rsidP="001A1BBB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Style w:val="normaltextrun"/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ออนไลน์</w:t>
            </w:r>
          </w:p>
        </w:tc>
        <w:tc>
          <w:tcPr>
            <w:tcW w:w="182" w:type="pct"/>
            <w:vAlign w:val="center"/>
          </w:tcPr>
          <w:p w14:paraId="720F935D" w14:textId="1DDEDC2A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</w:t>
            </w:r>
          </w:p>
        </w:tc>
        <w:tc>
          <w:tcPr>
            <w:tcW w:w="402" w:type="pct"/>
            <w:vAlign w:val="center"/>
          </w:tcPr>
          <w:p w14:paraId="5A954AC6" w14:textId="09B1015E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0.00</w:t>
            </w:r>
          </w:p>
        </w:tc>
        <w:tc>
          <w:tcPr>
            <w:tcW w:w="182" w:type="pct"/>
            <w:vAlign w:val="center"/>
          </w:tcPr>
          <w:p w14:paraId="2C626EAA" w14:textId="533260B0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</w:t>
            </w:r>
          </w:p>
        </w:tc>
        <w:tc>
          <w:tcPr>
            <w:tcW w:w="401" w:type="pct"/>
            <w:vAlign w:val="center"/>
          </w:tcPr>
          <w:p w14:paraId="573C3657" w14:textId="705321AF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0.00</w:t>
            </w:r>
          </w:p>
        </w:tc>
        <w:tc>
          <w:tcPr>
            <w:tcW w:w="242" w:type="pct"/>
            <w:vAlign w:val="center"/>
          </w:tcPr>
          <w:p w14:paraId="3BFD857E" w14:textId="0A4215A9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</w:t>
            </w:r>
          </w:p>
        </w:tc>
        <w:tc>
          <w:tcPr>
            <w:tcW w:w="540" w:type="pct"/>
            <w:vAlign w:val="center"/>
          </w:tcPr>
          <w:p w14:paraId="07F6FD1B" w14:textId="1E2F143B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0.00</w:t>
            </w:r>
          </w:p>
        </w:tc>
        <w:tc>
          <w:tcPr>
            <w:tcW w:w="261" w:type="pct"/>
            <w:vAlign w:val="center"/>
          </w:tcPr>
          <w:p w14:paraId="2958AF7B" w14:textId="0792574B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</w:t>
            </w:r>
          </w:p>
        </w:tc>
        <w:tc>
          <w:tcPr>
            <w:tcW w:w="577" w:type="pct"/>
            <w:vAlign w:val="center"/>
          </w:tcPr>
          <w:p w14:paraId="4A50BDC7" w14:textId="62F2C88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0.00</w:t>
            </w:r>
          </w:p>
        </w:tc>
        <w:tc>
          <w:tcPr>
            <w:tcW w:w="246" w:type="pct"/>
            <w:vAlign w:val="center"/>
          </w:tcPr>
          <w:p w14:paraId="168D48B2" w14:textId="7CF1F05A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</w:t>
            </w:r>
          </w:p>
        </w:tc>
        <w:tc>
          <w:tcPr>
            <w:tcW w:w="400" w:type="pct"/>
            <w:gridSpan w:val="2"/>
            <w:vAlign w:val="center"/>
          </w:tcPr>
          <w:p w14:paraId="452AA07E" w14:textId="275C47C2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0.00</w:t>
            </w:r>
          </w:p>
        </w:tc>
      </w:tr>
      <w:tr w:rsidR="00FC56DD" w:rsidRPr="000E581D" w14:paraId="660A5CF6" w14:textId="77777777" w:rsidTr="00752D02">
        <w:tc>
          <w:tcPr>
            <w:tcW w:w="1567" w:type="pct"/>
          </w:tcPr>
          <w:p w14:paraId="50FC739B" w14:textId="77777777" w:rsidR="00FC56DD" w:rsidRPr="000E581D" w:rsidRDefault="00FC56DD" w:rsidP="001A1BBB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182" w:type="pct"/>
            <w:vAlign w:val="center"/>
          </w:tcPr>
          <w:p w14:paraId="7FEBD633" w14:textId="5D5A55C7" w:rsidR="00FC56DD" w:rsidRPr="000E581D" w:rsidRDefault="000F1BF0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5</w:t>
            </w:r>
          </w:p>
        </w:tc>
        <w:tc>
          <w:tcPr>
            <w:tcW w:w="402" w:type="pct"/>
            <w:vAlign w:val="center"/>
          </w:tcPr>
          <w:p w14:paraId="15855B04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100.0</w:t>
            </w:r>
          </w:p>
        </w:tc>
        <w:tc>
          <w:tcPr>
            <w:tcW w:w="182" w:type="pct"/>
            <w:vAlign w:val="center"/>
          </w:tcPr>
          <w:p w14:paraId="38015EED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401" w:type="pct"/>
            <w:vAlign w:val="center"/>
          </w:tcPr>
          <w:p w14:paraId="27A385F6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100.0</w:t>
            </w:r>
          </w:p>
        </w:tc>
        <w:tc>
          <w:tcPr>
            <w:tcW w:w="242" w:type="pct"/>
            <w:vAlign w:val="center"/>
          </w:tcPr>
          <w:p w14:paraId="4756FC5E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540" w:type="pct"/>
            <w:vAlign w:val="center"/>
          </w:tcPr>
          <w:p w14:paraId="6F1C7F5B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100.0</w:t>
            </w:r>
          </w:p>
        </w:tc>
        <w:tc>
          <w:tcPr>
            <w:tcW w:w="261" w:type="pct"/>
            <w:vAlign w:val="center"/>
          </w:tcPr>
          <w:p w14:paraId="334EC4C3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577" w:type="pct"/>
            <w:vAlign w:val="center"/>
          </w:tcPr>
          <w:p w14:paraId="6FDF4CAC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100.0</w:t>
            </w:r>
          </w:p>
        </w:tc>
        <w:tc>
          <w:tcPr>
            <w:tcW w:w="246" w:type="pct"/>
            <w:vAlign w:val="center"/>
          </w:tcPr>
          <w:p w14:paraId="648D4889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22</w:t>
            </w:r>
          </w:p>
        </w:tc>
        <w:tc>
          <w:tcPr>
            <w:tcW w:w="400" w:type="pct"/>
            <w:gridSpan w:val="2"/>
            <w:vAlign w:val="center"/>
          </w:tcPr>
          <w:p w14:paraId="1B2498E6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100.0</w:t>
            </w:r>
          </w:p>
        </w:tc>
      </w:tr>
    </w:tbl>
    <w:p w14:paraId="45C9B503" w14:textId="151B1107" w:rsidR="00FC56DD" w:rsidRPr="000E581D" w:rsidRDefault="00FC56DD" w:rsidP="001A1BBB">
      <w:pPr>
        <w:spacing w:after="0" w:line="240" w:lineRule="auto"/>
        <w:jc w:val="thaiDistribute"/>
        <w:rPr>
          <w:rStyle w:val="normaltextrun"/>
          <w:rFonts w:ascii="TH SarabunPSK" w:hAnsi="TH SarabunPSK" w:cs="TH SarabunPSK"/>
          <w:sz w:val="28"/>
        </w:rPr>
      </w:pPr>
      <w:r w:rsidRPr="000E581D">
        <w:rPr>
          <w:rStyle w:val="normaltextrun"/>
          <w:rFonts w:ascii="TH SarabunPSK" w:hAnsi="TH SarabunPSK" w:cs="TH SarabunPSK" w:hint="cs"/>
          <w:b/>
          <w:bCs/>
          <w:sz w:val="28"/>
        </w:rPr>
        <w:lastRenderedPageBreak/>
        <w:t>ตาราง</w:t>
      </w:r>
      <w:r w:rsidR="0027515D">
        <w:rPr>
          <w:rStyle w:val="normaltextrun"/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C6234D" w:rsidRPr="000E581D">
        <w:rPr>
          <w:rStyle w:val="normaltextrun"/>
          <w:rFonts w:ascii="TH SarabunPSK" w:hAnsi="TH SarabunPSK" w:cs="TH SarabunPSK" w:hint="cs"/>
          <w:b/>
          <w:bCs/>
          <w:sz w:val="28"/>
        </w:rPr>
        <w:t>3.2.2</w:t>
      </w:r>
      <w:r w:rsidRPr="000E581D">
        <w:rPr>
          <w:rStyle w:val="normaltextrun"/>
          <w:rFonts w:ascii="TH SarabunPSK" w:hAnsi="TH SarabunPSK" w:cs="TH SarabunPSK" w:hint="cs"/>
          <w:sz w:val="28"/>
        </w:rPr>
        <w:t xml:space="preserve"> คุณลักษณะของหลักสูตรในโปรแกรมพัฒนาวิชาชีพครู ด้าน</w:t>
      </w:r>
      <w:r w:rsidR="00A43039" w:rsidRPr="000E581D">
        <w:rPr>
          <w:rStyle w:val="normaltextrun"/>
          <w:rFonts w:ascii="TH SarabunPSK" w:hAnsi="TH SarabunPSK" w:cs="TH SarabunPSK" w:hint="cs"/>
          <w:sz w:val="28"/>
          <w:cs/>
        </w:rPr>
        <w:t>รูปแบบกิจกรรม</w:t>
      </w:r>
      <w:r w:rsidRPr="000E581D">
        <w:rPr>
          <w:rStyle w:val="normaltextrun"/>
          <w:rFonts w:ascii="TH SarabunPSK" w:hAnsi="TH SarabunPSK" w:cs="TH SarabunPSK" w:hint="cs"/>
          <w:sz w:val="28"/>
        </w:rPr>
        <w:t xml:space="preserve"> ปีการศึกษา 2562</w:t>
      </w:r>
    </w:p>
    <w:tbl>
      <w:tblPr>
        <w:tblStyle w:val="TableGrid"/>
        <w:tblW w:w="5061" w:type="pct"/>
        <w:tblBorders>
          <w:left w:val="none" w:sz="0" w:space="0" w:color="auto"/>
          <w:bottom w:val="double" w:sz="4" w:space="0" w:color="000000" w:themeColor="text1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5"/>
        <w:gridCol w:w="342"/>
        <w:gridCol w:w="756"/>
        <w:gridCol w:w="342"/>
        <w:gridCol w:w="754"/>
        <w:gridCol w:w="455"/>
        <w:gridCol w:w="1015"/>
        <w:gridCol w:w="491"/>
        <w:gridCol w:w="1085"/>
        <w:gridCol w:w="462"/>
        <w:gridCol w:w="635"/>
        <w:gridCol w:w="117"/>
      </w:tblGrid>
      <w:tr w:rsidR="00752D02" w:rsidRPr="000E581D" w14:paraId="7968A62D" w14:textId="77777777" w:rsidTr="005E047C">
        <w:trPr>
          <w:gridAfter w:val="1"/>
          <w:wAfter w:w="62" w:type="pct"/>
        </w:trPr>
        <w:tc>
          <w:tcPr>
            <w:tcW w:w="1567" w:type="pct"/>
            <w:vMerge w:val="restart"/>
            <w:vAlign w:val="center"/>
          </w:tcPr>
          <w:p w14:paraId="5466316C" w14:textId="77777777" w:rsidR="00752D02" w:rsidRPr="000E581D" w:rsidRDefault="00752D02" w:rsidP="001A1BBB">
            <w:pPr>
              <w:jc w:val="center"/>
              <w:rPr>
                <w:rStyle w:val="normaltextrun"/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Style w:val="normaltextrun"/>
                <w:rFonts w:ascii="TH SarabunPSK" w:hAnsi="TH SarabunPSK" w:cs="TH SarabunPSK" w:hint="cs"/>
                <w:b/>
                <w:bCs/>
                <w:sz w:val="28"/>
              </w:rPr>
              <w:t xml:space="preserve">คุณลักษณะฯ </w:t>
            </w:r>
          </w:p>
          <w:p w14:paraId="6F82DF96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hd w:val="clear" w:color="auto" w:fill="FFFFFF"/>
              </w:rPr>
            </w:pPr>
            <w:r w:rsidRPr="000E581D">
              <w:rPr>
                <w:rStyle w:val="normaltextrun"/>
                <w:rFonts w:ascii="TH SarabunPSK" w:hAnsi="TH SarabunPSK" w:cs="TH SarabunPSK" w:hint="cs"/>
                <w:b/>
                <w:bCs/>
                <w:sz w:val="28"/>
              </w:rPr>
              <w:t>ด้าน</w:t>
            </w:r>
            <w:r w:rsidRPr="000E581D">
              <w:rPr>
                <w:rStyle w:val="normaltextrun"/>
                <w:rFonts w:ascii="TH SarabunPSK" w:hAnsi="TH SarabunPSK" w:cs="TH SarabunPSK" w:hint="cs"/>
                <w:b/>
                <w:bCs/>
                <w:sz w:val="28"/>
                <w:cs/>
              </w:rPr>
              <w:t>ประเภทหลักสูตร</w:t>
            </w:r>
            <w:r w:rsidRPr="000E581D">
              <w:rPr>
                <w:rStyle w:val="normaltextrun"/>
                <w:rFonts w:ascii="TH SarabunPSK" w:hAnsi="TH SarabunPSK" w:cs="TH SarabunPSK" w:hint="cs"/>
                <w:b/>
                <w:bCs/>
                <w:sz w:val="28"/>
              </w:rPr>
              <w:t>ปีการศึกษา 2561</w:t>
            </w:r>
          </w:p>
        </w:tc>
        <w:tc>
          <w:tcPr>
            <w:tcW w:w="584" w:type="pct"/>
            <w:gridSpan w:val="2"/>
            <w:vAlign w:val="bottom"/>
          </w:tcPr>
          <w:p w14:paraId="0AC87827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ปฐมวัย</w:t>
            </w:r>
          </w:p>
        </w:tc>
        <w:tc>
          <w:tcPr>
            <w:tcW w:w="583" w:type="pct"/>
            <w:gridSpan w:val="2"/>
            <w:vAlign w:val="bottom"/>
          </w:tcPr>
          <w:p w14:paraId="47B630FB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ประถม</w:t>
            </w:r>
          </w:p>
          <w:p w14:paraId="3381EB98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ศึกษา</w:t>
            </w:r>
          </w:p>
        </w:tc>
        <w:tc>
          <w:tcPr>
            <w:tcW w:w="782" w:type="pct"/>
            <w:gridSpan w:val="2"/>
            <w:vAlign w:val="bottom"/>
          </w:tcPr>
          <w:p w14:paraId="1A37FAF7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มัธยมศึกษาตอนต้น</w:t>
            </w:r>
          </w:p>
        </w:tc>
        <w:tc>
          <w:tcPr>
            <w:tcW w:w="838" w:type="pct"/>
            <w:gridSpan w:val="2"/>
            <w:vAlign w:val="bottom"/>
          </w:tcPr>
          <w:p w14:paraId="70A399EA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มัธยมศึกษาตอนปลาย</w:t>
            </w:r>
          </w:p>
        </w:tc>
        <w:tc>
          <w:tcPr>
            <w:tcW w:w="584" w:type="pct"/>
            <w:gridSpan w:val="2"/>
            <w:vAlign w:val="bottom"/>
          </w:tcPr>
          <w:p w14:paraId="4F548B16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</w:tr>
      <w:tr w:rsidR="00752D02" w:rsidRPr="000E581D" w14:paraId="31F1C0EE" w14:textId="77777777" w:rsidTr="005E047C">
        <w:tc>
          <w:tcPr>
            <w:tcW w:w="1567" w:type="pct"/>
            <w:vMerge/>
          </w:tcPr>
          <w:p w14:paraId="3EBC0EB9" w14:textId="77777777" w:rsidR="00752D02" w:rsidRPr="000E581D" w:rsidRDefault="00752D02" w:rsidP="001A1BB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2" w:type="pct"/>
            <w:vAlign w:val="center"/>
          </w:tcPr>
          <w:p w14:paraId="4F8DAB25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f</w:t>
            </w:r>
          </w:p>
        </w:tc>
        <w:tc>
          <w:tcPr>
            <w:tcW w:w="402" w:type="pct"/>
            <w:vAlign w:val="center"/>
          </w:tcPr>
          <w:p w14:paraId="08EB7F6A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%</w:t>
            </w:r>
          </w:p>
        </w:tc>
        <w:tc>
          <w:tcPr>
            <w:tcW w:w="182" w:type="pct"/>
            <w:vAlign w:val="center"/>
          </w:tcPr>
          <w:p w14:paraId="4D83B83C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f</w:t>
            </w:r>
          </w:p>
        </w:tc>
        <w:tc>
          <w:tcPr>
            <w:tcW w:w="401" w:type="pct"/>
            <w:vAlign w:val="center"/>
          </w:tcPr>
          <w:p w14:paraId="513FAE83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%</w:t>
            </w:r>
          </w:p>
        </w:tc>
        <w:tc>
          <w:tcPr>
            <w:tcW w:w="242" w:type="pct"/>
            <w:vAlign w:val="center"/>
          </w:tcPr>
          <w:p w14:paraId="1316B3D4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f</w:t>
            </w:r>
          </w:p>
        </w:tc>
        <w:tc>
          <w:tcPr>
            <w:tcW w:w="540" w:type="pct"/>
            <w:vAlign w:val="center"/>
          </w:tcPr>
          <w:p w14:paraId="68FD967E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%</w:t>
            </w:r>
          </w:p>
        </w:tc>
        <w:tc>
          <w:tcPr>
            <w:tcW w:w="261" w:type="pct"/>
            <w:vAlign w:val="center"/>
          </w:tcPr>
          <w:p w14:paraId="63834EBE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f</w:t>
            </w:r>
          </w:p>
        </w:tc>
        <w:tc>
          <w:tcPr>
            <w:tcW w:w="577" w:type="pct"/>
            <w:vAlign w:val="center"/>
          </w:tcPr>
          <w:p w14:paraId="3F70A93D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%</w:t>
            </w:r>
          </w:p>
        </w:tc>
        <w:tc>
          <w:tcPr>
            <w:tcW w:w="246" w:type="pct"/>
            <w:vAlign w:val="center"/>
          </w:tcPr>
          <w:p w14:paraId="6019574F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f</w:t>
            </w:r>
          </w:p>
        </w:tc>
        <w:tc>
          <w:tcPr>
            <w:tcW w:w="400" w:type="pct"/>
            <w:gridSpan w:val="2"/>
            <w:vAlign w:val="center"/>
          </w:tcPr>
          <w:p w14:paraId="47375CD9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%</w:t>
            </w:r>
          </w:p>
        </w:tc>
      </w:tr>
      <w:tr w:rsidR="00752D02" w:rsidRPr="000E581D" w14:paraId="7AD4FE95" w14:textId="77777777" w:rsidTr="005E047C">
        <w:tc>
          <w:tcPr>
            <w:tcW w:w="1567" w:type="pct"/>
          </w:tcPr>
          <w:p w14:paraId="22834AF8" w14:textId="77777777" w:rsidR="00752D02" w:rsidRPr="000E581D" w:rsidRDefault="00752D02" w:rsidP="001A1BB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Style w:val="normaltextrun"/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ปกติ</w:t>
            </w:r>
          </w:p>
        </w:tc>
        <w:tc>
          <w:tcPr>
            <w:tcW w:w="182" w:type="pct"/>
            <w:vAlign w:val="center"/>
          </w:tcPr>
          <w:p w14:paraId="21DFE423" w14:textId="4D0E2A2D" w:rsidR="00752D02" w:rsidRPr="000E581D" w:rsidRDefault="000F4C29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402" w:type="pct"/>
            <w:vAlign w:val="center"/>
          </w:tcPr>
          <w:p w14:paraId="253FD69A" w14:textId="095C57FE" w:rsidR="00752D02" w:rsidRPr="000E581D" w:rsidRDefault="00D02D92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75.00</w:t>
            </w:r>
          </w:p>
        </w:tc>
        <w:tc>
          <w:tcPr>
            <w:tcW w:w="182" w:type="pct"/>
            <w:vAlign w:val="center"/>
          </w:tcPr>
          <w:p w14:paraId="1D189B27" w14:textId="0D6BD412" w:rsidR="00752D02" w:rsidRPr="000E581D" w:rsidRDefault="000F4C29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401" w:type="pct"/>
          </w:tcPr>
          <w:p w14:paraId="5404EC67" w14:textId="4CA64C59" w:rsidR="00752D02" w:rsidRPr="000E581D" w:rsidRDefault="00D02D92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8</w:t>
            </w:r>
            <w:r w:rsidR="00752D02" w:rsidRPr="000E581D">
              <w:rPr>
                <w:rFonts w:ascii="TH SarabunPSK" w:hAnsi="TH SarabunPSK" w:cs="TH SarabunPSK" w:hint="cs"/>
                <w:sz w:val="28"/>
              </w:rPr>
              <w:t>0.00</w:t>
            </w:r>
          </w:p>
        </w:tc>
        <w:tc>
          <w:tcPr>
            <w:tcW w:w="242" w:type="pct"/>
            <w:vAlign w:val="center"/>
          </w:tcPr>
          <w:p w14:paraId="5BEDFEF6" w14:textId="07ABA3E4" w:rsidR="00752D02" w:rsidRPr="000E581D" w:rsidRDefault="009A1E3B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540" w:type="pct"/>
          </w:tcPr>
          <w:p w14:paraId="545B1183" w14:textId="6FC4E07B" w:rsidR="00752D02" w:rsidRPr="000E581D" w:rsidRDefault="00763C33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66</w:t>
            </w:r>
            <w:r w:rsidR="00752D02" w:rsidRPr="000E581D">
              <w:rPr>
                <w:rFonts w:ascii="TH SarabunPSK" w:hAnsi="TH SarabunPSK" w:cs="TH SarabunPSK" w:hint="cs"/>
                <w:sz w:val="28"/>
              </w:rPr>
              <w:t>.</w:t>
            </w:r>
            <w:r w:rsidR="0096670C" w:rsidRPr="000E581D">
              <w:rPr>
                <w:rFonts w:ascii="TH SarabunPSK" w:hAnsi="TH SarabunPSK" w:cs="TH SarabunPSK" w:hint="cs"/>
                <w:sz w:val="28"/>
                <w:cs/>
              </w:rPr>
              <w:t>67</w:t>
            </w:r>
          </w:p>
        </w:tc>
        <w:tc>
          <w:tcPr>
            <w:tcW w:w="261" w:type="pct"/>
            <w:vAlign w:val="center"/>
          </w:tcPr>
          <w:p w14:paraId="44BBA8E1" w14:textId="16C1C59B" w:rsidR="00752D02" w:rsidRPr="000E581D" w:rsidRDefault="000B0E85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577" w:type="pct"/>
          </w:tcPr>
          <w:p w14:paraId="6E4A94DB" w14:textId="3FBA73BE" w:rsidR="00752D02" w:rsidRPr="000E581D" w:rsidRDefault="0096670C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71</w:t>
            </w:r>
            <w:r w:rsidR="00752D02" w:rsidRPr="000E581D">
              <w:rPr>
                <w:rFonts w:ascii="TH SarabunPSK" w:hAnsi="TH SarabunPSK" w:cs="TH SarabunPSK" w:hint="cs"/>
                <w:sz w:val="28"/>
              </w:rPr>
              <w:t>.</w:t>
            </w:r>
            <w:r w:rsidR="001C5A51" w:rsidRPr="000E581D">
              <w:rPr>
                <w:rFonts w:ascii="TH SarabunPSK" w:hAnsi="TH SarabunPSK" w:cs="TH SarabunPSK" w:hint="cs"/>
                <w:sz w:val="28"/>
                <w:cs/>
              </w:rPr>
              <w:t>43</w:t>
            </w:r>
          </w:p>
        </w:tc>
        <w:tc>
          <w:tcPr>
            <w:tcW w:w="246" w:type="pct"/>
            <w:vAlign w:val="center"/>
          </w:tcPr>
          <w:p w14:paraId="3E3D7C96" w14:textId="15F52077" w:rsidR="00752D02" w:rsidRPr="000E581D" w:rsidRDefault="00D02D92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16</w:t>
            </w:r>
          </w:p>
        </w:tc>
        <w:tc>
          <w:tcPr>
            <w:tcW w:w="400" w:type="pct"/>
            <w:gridSpan w:val="2"/>
            <w:vAlign w:val="center"/>
          </w:tcPr>
          <w:p w14:paraId="57E1570A" w14:textId="3FBBF46A" w:rsidR="00752D02" w:rsidRPr="000E581D" w:rsidRDefault="00340549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77.7</w:t>
            </w:r>
            <w:r w:rsidR="00272C48" w:rsidRPr="000E581D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</w:tr>
      <w:tr w:rsidR="00752D02" w:rsidRPr="000E581D" w14:paraId="0B6029C6" w14:textId="77777777" w:rsidTr="00A43039">
        <w:tc>
          <w:tcPr>
            <w:tcW w:w="1567" w:type="pct"/>
            <w:tcBorders>
              <w:bottom w:val="single" w:sz="4" w:space="0" w:color="auto"/>
            </w:tcBorders>
          </w:tcPr>
          <w:p w14:paraId="5837A62B" w14:textId="77777777" w:rsidR="00752D02" w:rsidRPr="000E581D" w:rsidRDefault="00752D02" w:rsidP="001A1BBB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Style w:val="normaltextrun"/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ออนไลน์</w:t>
            </w:r>
          </w:p>
        </w:tc>
        <w:tc>
          <w:tcPr>
            <w:tcW w:w="182" w:type="pct"/>
            <w:tcBorders>
              <w:bottom w:val="single" w:sz="4" w:space="0" w:color="auto"/>
            </w:tcBorders>
            <w:vAlign w:val="center"/>
          </w:tcPr>
          <w:p w14:paraId="69EEAC31" w14:textId="24423C5B" w:rsidR="00752D02" w:rsidRPr="000E581D" w:rsidRDefault="000F4C29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vAlign w:val="center"/>
          </w:tcPr>
          <w:p w14:paraId="0450B536" w14:textId="0DFEE914" w:rsidR="00752D02" w:rsidRPr="000E581D" w:rsidRDefault="00D02D92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25.00</w:t>
            </w:r>
          </w:p>
        </w:tc>
        <w:tc>
          <w:tcPr>
            <w:tcW w:w="182" w:type="pct"/>
            <w:tcBorders>
              <w:bottom w:val="single" w:sz="4" w:space="0" w:color="auto"/>
            </w:tcBorders>
            <w:vAlign w:val="center"/>
          </w:tcPr>
          <w:p w14:paraId="27449131" w14:textId="09C8EF33" w:rsidR="00752D02" w:rsidRPr="000E581D" w:rsidRDefault="000F4C29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401" w:type="pct"/>
            <w:tcBorders>
              <w:bottom w:val="single" w:sz="4" w:space="0" w:color="auto"/>
            </w:tcBorders>
            <w:vAlign w:val="center"/>
          </w:tcPr>
          <w:p w14:paraId="0C82BD9A" w14:textId="22CBC9A0" w:rsidR="00752D02" w:rsidRPr="000E581D" w:rsidRDefault="00D02D92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="00752D02" w:rsidRPr="000E581D">
              <w:rPr>
                <w:rFonts w:ascii="TH SarabunPSK" w:hAnsi="TH SarabunPSK" w:cs="TH SarabunPSK" w:hint="cs"/>
                <w:sz w:val="28"/>
              </w:rPr>
              <w:t>0.00</w:t>
            </w:r>
          </w:p>
        </w:tc>
        <w:tc>
          <w:tcPr>
            <w:tcW w:w="242" w:type="pct"/>
            <w:tcBorders>
              <w:bottom w:val="single" w:sz="4" w:space="0" w:color="auto"/>
            </w:tcBorders>
            <w:vAlign w:val="center"/>
          </w:tcPr>
          <w:p w14:paraId="0EB06449" w14:textId="6BEC48D7" w:rsidR="00752D02" w:rsidRPr="000E581D" w:rsidRDefault="000B0E85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540" w:type="pct"/>
            <w:tcBorders>
              <w:bottom w:val="single" w:sz="4" w:space="0" w:color="auto"/>
            </w:tcBorders>
            <w:vAlign w:val="center"/>
          </w:tcPr>
          <w:p w14:paraId="200405DC" w14:textId="584AA468" w:rsidR="00752D02" w:rsidRPr="000E581D" w:rsidRDefault="000B6C85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33</w:t>
            </w:r>
            <w:r w:rsidR="00752D02" w:rsidRPr="000E581D">
              <w:rPr>
                <w:rFonts w:ascii="TH SarabunPSK" w:hAnsi="TH SarabunPSK" w:cs="TH SarabunPSK" w:hint="cs"/>
                <w:sz w:val="28"/>
              </w:rPr>
              <w:t>.</w:t>
            </w:r>
            <w:r w:rsidRPr="000E581D"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="0096670C" w:rsidRPr="000E581D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261" w:type="pct"/>
            <w:tcBorders>
              <w:bottom w:val="single" w:sz="4" w:space="0" w:color="auto"/>
            </w:tcBorders>
            <w:vAlign w:val="center"/>
          </w:tcPr>
          <w:p w14:paraId="55618B62" w14:textId="32DE237F" w:rsidR="00752D02" w:rsidRPr="000E581D" w:rsidRDefault="000B0E85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577" w:type="pct"/>
            <w:tcBorders>
              <w:bottom w:val="single" w:sz="4" w:space="0" w:color="auto"/>
            </w:tcBorders>
            <w:vAlign w:val="center"/>
          </w:tcPr>
          <w:p w14:paraId="1A2D0CDD" w14:textId="584FC6BE" w:rsidR="00752D02" w:rsidRPr="000E581D" w:rsidRDefault="005D0EB9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="001C5A51" w:rsidRPr="000E581D">
              <w:rPr>
                <w:rFonts w:ascii="TH SarabunPSK" w:hAnsi="TH SarabunPSK" w:cs="TH SarabunPSK" w:hint="cs"/>
                <w:sz w:val="28"/>
                <w:cs/>
              </w:rPr>
              <w:t>8.57</w:t>
            </w:r>
          </w:p>
        </w:tc>
        <w:tc>
          <w:tcPr>
            <w:tcW w:w="246" w:type="pct"/>
            <w:tcBorders>
              <w:bottom w:val="single" w:sz="4" w:space="0" w:color="auto"/>
            </w:tcBorders>
            <w:vAlign w:val="center"/>
          </w:tcPr>
          <w:p w14:paraId="4D534118" w14:textId="77EB2F72" w:rsidR="00752D02" w:rsidRPr="000E581D" w:rsidRDefault="00D02D92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400" w:type="pct"/>
            <w:gridSpan w:val="2"/>
            <w:tcBorders>
              <w:bottom w:val="single" w:sz="4" w:space="0" w:color="auto"/>
            </w:tcBorders>
            <w:vAlign w:val="center"/>
          </w:tcPr>
          <w:p w14:paraId="0DF50226" w14:textId="7B911DB7" w:rsidR="00752D02" w:rsidRPr="000E581D" w:rsidRDefault="00272C48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27.27</w:t>
            </w:r>
          </w:p>
        </w:tc>
      </w:tr>
      <w:tr w:rsidR="00752D02" w:rsidRPr="000E581D" w14:paraId="7EE68487" w14:textId="77777777" w:rsidTr="00A43039">
        <w:tc>
          <w:tcPr>
            <w:tcW w:w="1567" w:type="pct"/>
            <w:tcBorders>
              <w:bottom w:val="single" w:sz="4" w:space="0" w:color="auto"/>
            </w:tcBorders>
          </w:tcPr>
          <w:p w14:paraId="032F4CBA" w14:textId="77777777" w:rsidR="00752D02" w:rsidRPr="000E581D" w:rsidRDefault="00752D02" w:rsidP="001A1BBB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182" w:type="pct"/>
            <w:tcBorders>
              <w:bottom w:val="single" w:sz="4" w:space="0" w:color="auto"/>
            </w:tcBorders>
            <w:vAlign w:val="center"/>
          </w:tcPr>
          <w:p w14:paraId="489F2D19" w14:textId="7EC9732E" w:rsidR="00752D02" w:rsidRPr="000E581D" w:rsidRDefault="000F4C29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vAlign w:val="center"/>
          </w:tcPr>
          <w:p w14:paraId="1D91F466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100.0</w:t>
            </w:r>
          </w:p>
        </w:tc>
        <w:tc>
          <w:tcPr>
            <w:tcW w:w="182" w:type="pct"/>
            <w:tcBorders>
              <w:bottom w:val="single" w:sz="4" w:space="0" w:color="auto"/>
            </w:tcBorders>
            <w:vAlign w:val="center"/>
          </w:tcPr>
          <w:p w14:paraId="0359AF25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401" w:type="pct"/>
            <w:tcBorders>
              <w:bottom w:val="single" w:sz="4" w:space="0" w:color="auto"/>
            </w:tcBorders>
            <w:vAlign w:val="center"/>
          </w:tcPr>
          <w:p w14:paraId="22A0D9DD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100.0</w:t>
            </w:r>
          </w:p>
        </w:tc>
        <w:tc>
          <w:tcPr>
            <w:tcW w:w="242" w:type="pct"/>
            <w:tcBorders>
              <w:bottom w:val="single" w:sz="4" w:space="0" w:color="auto"/>
            </w:tcBorders>
            <w:vAlign w:val="center"/>
          </w:tcPr>
          <w:p w14:paraId="0FD2A856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540" w:type="pct"/>
            <w:tcBorders>
              <w:bottom w:val="single" w:sz="4" w:space="0" w:color="auto"/>
            </w:tcBorders>
            <w:vAlign w:val="center"/>
          </w:tcPr>
          <w:p w14:paraId="1F90B5CC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100.0</w:t>
            </w:r>
          </w:p>
        </w:tc>
        <w:tc>
          <w:tcPr>
            <w:tcW w:w="261" w:type="pct"/>
            <w:tcBorders>
              <w:bottom w:val="single" w:sz="4" w:space="0" w:color="auto"/>
            </w:tcBorders>
            <w:vAlign w:val="center"/>
          </w:tcPr>
          <w:p w14:paraId="0D9B22B0" w14:textId="3C42B974" w:rsidR="00752D02" w:rsidRPr="000E581D" w:rsidRDefault="000B0E85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577" w:type="pct"/>
            <w:tcBorders>
              <w:bottom w:val="single" w:sz="4" w:space="0" w:color="auto"/>
            </w:tcBorders>
            <w:vAlign w:val="center"/>
          </w:tcPr>
          <w:p w14:paraId="138E69AB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100.0</w:t>
            </w:r>
          </w:p>
        </w:tc>
        <w:tc>
          <w:tcPr>
            <w:tcW w:w="246" w:type="pct"/>
            <w:tcBorders>
              <w:bottom w:val="single" w:sz="4" w:space="0" w:color="auto"/>
            </w:tcBorders>
            <w:vAlign w:val="center"/>
          </w:tcPr>
          <w:p w14:paraId="597893A5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22</w:t>
            </w:r>
          </w:p>
        </w:tc>
        <w:tc>
          <w:tcPr>
            <w:tcW w:w="400" w:type="pct"/>
            <w:gridSpan w:val="2"/>
            <w:tcBorders>
              <w:bottom w:val="single" w:sz="4" w:space="0" w:color="auto"/>
            </w:tcBorders>
            <w:vAlign w:val="center"/>
          </w:tcPr>
          <w:p w14:paraId="01C50892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100.0</w:t>
            </w:r>
          </w:p>
        </w:tc>
      </w:tr>
    </w:tbl>
    <w:p w14:paraId="36BB8EE8" w14:textId="77777777" w:rsidR="00752D02" w:rsidRDefault="00752D02" w:rsidP="001A1BBB">
      <w:pPr>
        <w:spacing w:line="240" w:lineRule="auto"/>
        <w:jc w:val="thaiDistribute"/>
        <w:rPr>
          <w:rStyle w:val="normaltextrun"/>
          <w:rFonts w:ascii="TH SarabunPSK" w:hAnsi="TH SarabunPSK" w:cs="TH SarabunPSK"/>
          <w:sz w:val="28"/>
        </w:rPr>
      </w:pPr>
    </w:p>
    <w:p w14:paraId="5666FAC8" w14:textId="53A37AC6" w:rsidR="00752D02" w:rsidRPr="000E581D" w:rsidRDefault="00752D02" w:rsidP="001A1BBB">
      <w:pPr>
        <w:spacing w:after="0" w:line="240" w:lineRule="auto"/>
        <w:jc w:val="thaiDistribute"/>
        <w:rPr>
          <w:rStyle w:val="normaltextrun"/>
          <w:rFonts w:ascii="TH SarabunPSK" w:hAnsi="TH SarabunPSK" w:cs="TH SarabunPSK"/>
          <w:sz w:val="28"/>
        </w:rPr>
      </w:pPr>
      <w:r w:rsidRPr="000E581D">
        <w:rPr>
          <w:rStyle w:val="normaltextrun"/>
          <w:rFonts w:ascii="TH SarabunPSK" w:hAnsi="TH SarabunPSK" w:cs="TH SarabunPSK" w:hint="cs"/>
          <w:b/>
          <w:bCs/>
          <w:sz w:val="28"/>
          <w:cs/>
        </w:rPr>
        <w:t>ต</w:t>
      </w:r>
      <w:r w:rsidRPr="000E581D">
        <w:rPr>
          <w:rStyle w:val="normaltextrun"/>
          <w:rFonts w:ascii="TH SarabunPSK" w:hAnsi="TH SarabunPSK" w:cs="TH SarabunPSK" w:hint="cs"/>
          <w:b/>
          <w:bCs/>
          <w:sz w:val="28"/>
        </w:rPr>
        <w:t>าราง</w:t>
      </w:r>
      <w:r w:rsidR="003B67BF">
        <w:rPr>
          <w:rStyle w:val="normaltextrun"/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0E581D">
        <w:rPr>
          <w:rStyle w:val="normaltextrun"/>
          <w:rFonts w:ascii="TH SarabunPSK" w:hAnsi="TH SarabunPSK" w:cs="TH SarabunPSK" w:hint="cs"/>
          <w:b/>
          <w:bCs/>
          <w:sz w:val="28"/>
        </w:rPr>
        <w:t>3.2.</w:t>
      </w:r>
      <w:r w:rsidR="00272C48" w:rsidRPr="000E581D">
        <w:rPr>
          <w:rStyle w:val="normaltextrun"/>
          <w:rFonts w:ascii="TH SarabunPSK" w:hAnsi="TH SarabunPSK" w:cs="TH SarabunPSK" w:hint="cs"/>
          <w:b/>
          <w:bCs/>
          <w:sz w:val="28"/>
          <w:cs/>
        </w:rPr>
        <w:t>3</w:t>
      </w:r>
      <w:r w:rsidRPr="000E581D">
        <w:rPr>
          <w:rStyle w:val="normaltextrun"/>
          <w:rFonts w:ascii="TH SarabunPSK" w:hAnsi="TH SarabunPSK" w:cs="TH SarabunPSK" w:hint="cs"/>
          <w:sz w:val="28"/>
        </w:rPr>
        <w:t xml:space="preserve"> คุณลักษณะของหลักสูตรในโปรแกรมพัฒนาวิชาชีพครู ด้าน</w:t>
      </w:r>
      <w:r w:rsidRPr="000E581D">
        <w:rPr>
          <w:rStyle w:val="normaltextrun"/>
          <w:rFonts w:ascii="TH SarabunPSK" w:hAnsi="TH SarabunPSK" w:cs="TH SarabunPSK" w:hint="cs"/>
          <w:sz w:val="28"/>
          <w:cs/>
        </w:rPr>
        <w:t>ประเภทหลักสูตร</w:t>
      </w:r>
      <w:r w:rsidRPr="000E581D">
        <w:rPr>
          <w:rStyle w:val="normaltextrun"/>
          <w:rFonts w:ascii="TH SarabunPSK" w:hAnsi="TH SarabunPSK" w:cs="TH SarabunPSK" w:hint="cs"/>
          <w:sz w:val="28"/>
        </w:rPr>
        <w:t xml:space="preserve"> ปีการศึกษา 2561 </w:t>
      </w:r>
    </w:p>
    <w:tbl>
      <w:tblPr>
        <w:tblStyle w:val="TableGrid"/>
        <w:tblW w:w="5061" w:type="pct"/>
        <w:tblBorders>
          <w:left w:val="none" w:sz="0" w:space="0" w:color="auto"/>
          <w:bottom w:val="double" w:sz="4" w:space="0" w:color="000000" w:themeColor="text1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5"/>
        <w:gridCol w:w="340"/>
        <w:gridCol w:w="756"/>
        <w:gridCol w:w="340"/>
        <w:gridCol w:w="756"/>
        <w:gridCol w:w="455"/>
        <w:gridCol w:w="1015"/>
        <w:gridCol w:w="491"/>
        <w:gridCol w:w="1085"/>
        <w:gridCol w:w="462"/>
        <w:gridCol w:w="637"/>
        <w:gridCol w:w="117"/>
      </w:tblGrid>
      <w:tr w:rsidR="000A3E2E" w:rsidRPr="000E581D" w14:paraId="1812996B" w14:textId="77777777" w:rsidTr="00F07C28">
        <w:trPr>
          <w:gridAfter w:val="1"/>
          <w:wAfter w:w="62" w:type="pct"/>
        </w:trPr>
        <w:tc>
          <w:tcPr>
            <w:tcW w:w="1567" w:type="pct"/>
            <w:vMerge w:val="restart"/>
            <w:vAlign w:val="center"/>
          </w:tcPr>
          <w:p w14:paraId="47AFA59E" w14:textId="77777777" w:rsidR="00752D02" w:rsidRPr="000E581D" w:rsidRDefault="00752D02" w:rsidP="001A1BBB">
            <w:pPr>
              <w:jc w:val="center"/>
              <w:rPr>
                <w:rStyle w:val="normaltextrun"/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Style w:val="normaltextrun"/>
                <w:rFonts w:ascii="TH SarabunPSK" w:hAnsi="TH SarabunPSK" w:cs="TH SarabunPSK" w:hint="cs"/>
                <w:b/>
                <w:bCs/>
                <w:sz w:val="28"/>
              </w:rPr>
              <w:t xml:space="preserve">คุณลักษณะฯ </w:t>
            </w:r>
          </w:p>
          <w:p w14:paraId="38718BDF" w14:textId="554DA0CA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hd w:val="clear" w:color="auto" w:fill="FFFFFF"/>
              </w:rPr>
            </w:pPr>
            <w:r w:rsidRPr="000E581D">
              <w:rPr>
                <w:rStyle w:val="normaltextrun"/>
                <w:rFonts w:ascii="TH SarabunPSK" w:hAnsi="TH SarabunPSK" w:cs="TH SarabunPSK" w:hint="cs"/>
                <w:b/>
                <w:bCs/>
                <w:sz w:val="28"/>
              </w:rPr>
              <w:t>ด้าน</w:t>
            </w:r>
            <w:r w:rsidRPr="000E581D">
              <w:rPr>
                <w:rStyle w:val="normaltextrun"/>
                <w:rFonts w:ascii="TH SarabunPSK" w:hAnsi="TH SarabunPSK" w:cs="TH SarabunPSK" w:hint="cs"/>
                <w:b/>
                <w:bCs/>
                <w:sz w:val="28"/>
                <w:cs/>
              </w:rPr>
              <w:t>ประเภทหลักสูตร</w:t>
            </w:r>
            <w:r w:rsidRPr="000E581D">
              <w:rPr>
                <w:rStyle w:val="normaltextrun"/>
                <w:rFonts w:ascii="TH SarabunPSK" w:hAnsi="TH SarabunPSK" w:cs="TH SarabunPSK" w:hint="cs"/>
                <w:b/>
                <w:bCs/>
                <w:sz w:val="28"/>
              </w:rPr>
              <w:t>ปีการศึกษา 256</w:t>
            </w:r>
            <w:r w:rsidR="0018326E" w:rsidRPr="000E581D">
              <w:rPr>
                <w:rStyle w:val="normaltextrun"/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583" w:type="pct"/>
            <w:gridSpan w:val="2"/>
            <w:vAlign w:val="bottom"/>
          </w:tcPr>
          <w:p w14:paraId="770FABF2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ปฐมวัย</w:t>
            </w:r>
          </w:p>
        </w:tc>
        <w:tc>
          <w:tcPr>
            <w:tcW w:w="583" w:type="pct"/>
            <w:gridSpan w:val="2"/>
            <w:vAlign w:val="bottom"/>
          </w:tcPr>
          <w:p w14:paraId="2F445D20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ประถม</w:t>
            </w:r>
          </w:p>
          <w:p w14:paraId="6CB551FD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ศึกษา</w:t>
            </w:r>
          </w:p>
        </w:tc>
        <w:tc>
          <w:tcPr>
            <w:tcW w:w="782" w:type="pct"/>
            <w:gridSpan w:val="2"/>
            <w:vAlign w:val="bottom"/>
          </w:tcPr>
          <w:p w14:paraId="03174E0D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มัธยมศึกษาตอนต้น</w:t>
            </w:r>
          </w:p>
        </w:tc>
        <w:tc>
          <w:tcPr>
            <w:tcW w:w="838" w:type="pct"/>
            <w:gridSpan w:val="2"/>
            <w:vAlign w:val="bottom"/>
          </w:tcPr>
          <w:p w14:paraId="3019F502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มัธยมศึกษาตอนปลาย</w:t>
            </w:r>
          </w:p>
        </w:tc>
        <w:tc>
          <w:tcPr>
            <w:tcW w:w="585" w:type="pct"/>
            <w:gridSpan w:val="2"/>
            <w:vAlign w:val="bottom"/>
          </w:tcPr>
          <w:p w14:paraId="6ED90E9D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</w:tr>
      <w:tr w:rsidR="00752D02" w:rsidRPr="000E581D" w14:paraId="0C20797C" w14:textId="77777777" w:rsidTr="00F07C28">
        <w:tc>
          <w:tcPr>
            <w:tcW w:w="1567" w:type="pct"/>
            <w:vMerge/>
          </w:tcPr>
          <w:p w14:paraId="1C94656E" w14:textId="77777777" w:rsidR="00752D02" w:rsidRPr="000E581D" w:rsidRDefault="00752D02" w:rsidP="001A1BB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1" w:type="pct"/>
            <w:vAlign w:val="center"/>
          </w:tcPr>
          <w:p w14:paraId="0403F259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f</w:t>
            </w:r>
          </w:p>
        </w:tc>
        <w:tc>
          <w:tcPr>
            <w:tcW w:w="402" w:type="pct"/>
            <w:vAlign w:val="center"/>
          </w:tcPr>
          <w:p w14:paraId="2674FB74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%</w:t>
            </w:r>
          </w:p>
        </w:tc>
        <w:tc>
          <w:tcPr>
            <w:tcW w:w="181" w:type="pct"/>
            <w:vAlign w:val="center"/>
          </w:tcPr>
          <w:p w14:paraId="70DF50AD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f</w:t>
            </w:r>
          </w:p>
        </w:tc>
        <w:tc>
          <w:tcPr>
            <w:tcW w:w="401" w:type="pct"/>
            <w:vAlign w:val="center"/>
          </w:tcPr>
          <w:p w14:paraId="4226FE40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%</w:t>
            </w:r>
          </w:p>
        </w:tc>
        <w:tc>
          <w:tcPr>
            <w:tcW w:w="242" w:type="pct"/>
            <w:vAlign w:val="center"/>
          </w:tcPr>
          <w:p w14:paraId="6CF4AB66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f</w:t>
            </w:r>
          </w:p>
        </w:tc>
        <w:tc>
          <w:tcPr>
            <w:tcW w:w="540" w:type="pct"/>
            <w:vAlign w:val="center"/>
          </w:tcPr>
          <w:p w14:paraId="01605335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%</w:t>
            </w:r>
          </w:p>
        </w:tc>
        <w:tc>
          <w:tcPr>
            <w:tcW w:w="261" w:type="pct"/>
            <w:vAlign w:val="center"/>
          </w:tcPr>
          <w:p w14:paraId="6764C223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f</w:t>
            </w:r>
          </w:p>
        </w:tc>
        <w:tc>
          <w:tcPr>
            <w:tcW w:w="577" w:type="pct"/>
            <w:vAlign w:val="center"/>
          </w:tcPr>
          <w:p w14:paraId="1F78A72A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%</w:t>
            </w:r>
          </w:p>
        </w:tc>
        <w:tc>
          <w:tcPr>
            <w:tcW w:w="246" w:type="pct"/>
            <w:vAlign w:val="center"/>
          </w:tcPr>
          <w:p w14:paraId="72B1AB28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f</w:t>
            </w:r>
          </w:p>
        </w:tc>
        <w:tc>
          <w:tcPr>
            <w:tcW w:w="402" w:type="pct"/>
            <w:gridSpan w:val="2"/>
            <w:vAlign w:val="center"/>
          </w:tcPr>
          <w:p w14:paraId="25000083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%</w:t>
            </w:r>
          </w:p>
        </w:tc>
      </w:tr>
      <w:tr w:rsidR="00F07C28" w:rsidRPr="000E581D" w14:paraId="1AE3DCD2" w14:textId="77777777" w:rsidTr="00F07C28">
        <w:tc>
          <w:tcPr>
            <w:tcW w:w="1567" w:type="pct"/>
          </w:tcPr>
          <w:p w14:paraId="54E13FFF" w14:textId="376A8B72" w:rsidR="00F07C28" w:rsidRPr="000E581D" w:rsidRDefault="00F07C28" w:rsidP="001A1BB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Style w:val="normaltextrun"/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บรรยาย</w:t>
            </w:r>
          </w:p>
        </w:tc>
        <w:tc>
          <w:tcPr>
            <w:tcW w:w="181" w:type="pct"/>
            <w:vAlign w:val="center"/>
          </w:tcPr>
          <w:p w14:paraId="6060EB15" w14:textId="42B872B6" w:rsidR="00F07C28" w:rsidRPr="000E581D" w:rsidRDefault="00863AC6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402" w:type="pct"/>
            <w:vAlign w:val="center"/>
          </w:tcPr>
          <w:p w14:paraId="01276F7B" w14:textId="77777777" w:rsidR="00F07C28" w:rsidRPr="000E581D" w:rsidRDefault="00F07C28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100.0</w:t>
            </w:r>
          </w:p>
        </w:tc>
        <w:tc>
          <w:tcPr>
            <w:tcW w:w="181" w:type="pct"/>
            <w:vAlign w:val="center"/>
          </w:tcPr>
          <w:p w14:paraId="60EC75E8" w14:textId="07F8E919" w:rsidR="00F07C28" w:rsidRPr="000E581D" w:rsidRDefault="00863AC6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401" w:type="pct"/>
          </w:tcPr>
          <w:p w14:paraId="6A743646" w14:textId="218755FA" w:rsidR="00F07C28" w:rsidRPr="000E581D" w:rsidRDefault="00471390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0.00</w:t>
            </w:r>
          </w:p>
        </w:tc>
        <w:tc>
          <w:tcPr>
            <w:tcW w:w="242" w:type="pct"/>
            <w:vAlign w:val="center"/>
          </w:tcPr>
          <w:p w14:paraId="0752FD71" w14:textId="3D1CEA66" w:rsidR="00F07C28" w:rsidRPr="000E581D" w:rsidRDefault="00863AC6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540" w:type="pct"/>
          </w:tcPr>
          <w:p w14:paraId="15D17BA5" w14:textId="16B2B2BB" w:rsidR="00F07C28" w:rsidRPr="000E581D" w:rsidRDefault="00471390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0.00</w:t>
            </w:r>
          </w:p>
        </w:tc>
        <w:tc>
          <w:tcPr>
            <w:tcW w:w="261" w:type="pct"/>
            <w:vAlign w:val="center"/>
          </w:tcPr>
          <w:p w14:paraId="20812722" w14:textId="0C7330A9" w:rsidR="00F07C28" w:rsidRPr="000E581D" w:rsidRDefault="00863AC6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577" w:type="pct"/>
          </w:tcPr>
          <w:p w14:paraId="15C7140D" w14:textId="161A9685" w:rsidR="00F07C28" w:rsidRPr="000E581D" w:rsidRDefault="00471390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0.00</w:t>
            </w:r>
          </w:p>
        </w:tc>
        <w:tc>
          <w:tcPr>
            <w:tcW w:w="246" w:type="pct"/>
            <w:vAlign w:val="center"/>
          </w:tcPr>
          <w:p w14:paraId="11590241" w14:textId="72733D14" w:rsidR="00F07C28" w:rsidRPr="000E581D" w:rsidRDefault="00471390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402" w:type="pct"/>
            <w:gridSpan w:val="2"/>
            <w:vAlign w:val="center"/>
          </w:tcPr>
          <w:p w14:paraId="1EB82EB0" w14:textId="148C6C55" w:rsidR="00F07C28" w:rsidRPr="000E581D" w:rsidRDefault="007152F7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4.</w:t>
            </w:r>
            <w:r w:rsidR="000A3E2E" w:rsidRPr="000E581D">
              <w:rPr>
                <w:rFonts w:ascii="TH SarabunPSK" w:hAnsi="TH SarabunPSK" w:cs="TH SarabunPSK" w:hint="cs"/>
                <w:sz w:val="28"/>
                <w:cs/>
              </w:rPr>
              <w:t>55</w:t>
            </w:r>
          </w:p>
        </w:tc>
      </w:tr>
      <w:tr w:rsidR="00F07C28" w:rsidRPr="000E581D" w14:paraId="3FF8DE4A" w14:textId="77777777" w:rsidTr="00F07C28">
        <w:tc>
          <w:tcPr>
            <w:tcW w:w="1567" w:type="pct"/>
            <w:tcBorders>
              <w:bottom w:val="single" w:sz="4" w:space="0" w:color="auto"/>
            </w:tcBorders>
          </w:tcPr>
          <w:p w14:paraId="329B37AF" w14:textId="44A9ECED" w:rsidR="00F07C28" w:rsidRPr="000E581D" w:rsidRDefault="00F07C28" w:rsidP="001A1BBB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Style w:val="normaltextrun"/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ปฏิบัติการ</w:t>
            </w:r>
          </w:p>
        </w:tc>
        <w:tc>
          <w:tcPr>
            <w:tcW w:w="181" w:type="pct"/>
            <w:tcBorders>
              <w:bottom w:val="single" w:sz="4" w:space="0" w:color="auto"/>
            </w:tcBorders>
            <w:vAlign w:val="center"/>
          </w:tcPr>
          <w:p w14:paraId="07B414C9" w14:textId="2D129258" w:rsidR="00F07C28" w:rsidRPr="000E581D" w:rsidRDefault="0018326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vAlign w:val="center"/>
          </w:tcPr>
          <w:p w14:paraId="228E1F30" w14:textId="77777777" w:rsidR="00F07C28" w:rsidRPr="000E581D" w:rsidRDefault="00F07C28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0.00</w:t>
            </w:r>
          </w:p>
        </w:tc>
        <w:tc>
          <w:tcPr>
            <w:tcW w:w="181" w:type="pct"/>
            <w:tcBorders>
              <w:bottom w:val="single" w:sz="4" w:space="0" w:color="auto"/>
            </w:tcBorders>
            <w:vAlign w:val="center"/>
          </w:tcPr>
          <w:p w14:paraId="414F48CF" w14:textId="79B0C6BE" w:rsidR="00F07C28" w:rsidRPr="000E581D" w:rsidRDefault="00921E41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401" w:type="pct"/>
            <w:tcBorders>
              <w:bottom w:val="single" w:sz="4" w:space="0" w:color="auto"/>
            </w:tcBorders>
            <w:vAlign w:val="center"/>
          </w:tcPr>
          <w:p w14:paraId="19A8F4E9" w14:textId="77777777" w:rsidR="00F07C28" w:rsidRPr="000E581D" w:rsidRDefault="00F07C28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0.00</w:t>
            </w:r>
          </w:p>
        </w:tc>
        <w:tc>
          <w:tcPr>
            <w:tcW w:w="242" w:type="pct"/>
            <w:tcBorders>
              <w:bottom w:val="single" w:sz="4" w:space="0" w:color="auto"/>
            </w:tcBorders>
            <w:vAlign w:val="center"/>
          </w:tcPr>
          <w:p w14:paraId="01C83B9B" w14:textId="31C5666D" w:rsidR="00F07C28" w:rsidRPr="000E581D" w:rsidRDefault="00BB3AF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540" w:type="pct"/>
            <w:tcBorders>
              <w:bottom w:val="single" w:sz="4" w:space="0" w:color="auto"/>
            </w:tcBorders>
            <w:vAlign w:val="center"/>
          </w:tcPr>
          <w:p w14:paraId="79A35C2F" w14:textId="21A534F2" w:rsidR="00F07C28" w:rsidRPr="000E581D" w:rsidRDefault="00BB3AF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10</w:t>
            </w:r>
            <w:r w:rsidR="00F07C28" w:rsidRPr="000E581D">
              <w:rPr>
                <w:rFonts w:ascii="TH SarabunPSK" w:hAnsi="TH SarabunPSK" w:cs="TH SarabunPSK" w:hint="cs"/>
                <w:sz w:val="28"/>
              </w:rPr>
              <w:t>0.0</w:t>
            </w:r>
          </w:p>
        </w:tc>
        <w:tc>
          <w:tcPr>
            <w:tcW w:w="261" w:type="pct"/>
            <w:tcBorders>
              <w:bottom w:val="single" w:sz="4" w:space="0" w:color="auto"/>
            </w:tcBorders>
            <w:vAlign w:val="center"/>
          </w:tcPr>
          <w:p w14:paraId="0B145DBB" w14:textId="50D3E7F4" w:rsidR="00F07C28" w:rsidRPr="000E581D" w:rsidRDefault="00DF63CB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577" w:type="pct"/>
            <w:tcBorders>
              <w:bottom w:val="single" w:sz="4" w:space="0" w:color="auto"/>
            </w:tcBorders>
            <w:vAlign w:val="center"/>
          </w:tcPr>
          <w:p w14:paraId="275C93A5" w14:textId="29FA2F9E" w:rsidR="00F07C28" w:rsidRPr="000E581D" w:rsidRDefault="00DF63CB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100</w:t>
            </w:r>
            <w:r w:rsidR="00F07C28" w:rsidRPr="000E581D">
              <w:rPr>
                <w:rFonts w:ascii="TH SarabunPSK" w:hAnsi="TH SarabunPSK" w:cs="TH SarabunPSK" w:hint="cs"/>
                <w:sz w:val="28"/>
              </w:rPr>
              <w:t>.0</w:t>
            </w:r>
          </w:p>
        </w:tc>
        <w:tc>
          <w:tcPr>
            <w:tcW w:w="246" w:type="pct"/>
            <w:tcBorders>
              <w:bottom w:val="single" w:sz="4" w:space="0" w:color="auto"/>
            </w:tcBorders>
            <w:vAlign w:val="center"/>
          </w:tcPr>
          <w:p w14:paraId="2598EA13" w14:textId="4BB65108" w:rsidR="00F07C28" w:rsidRPr="000E581D" w:rsidRDefault="00C55FFC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21</w:t>
            </w:r>
          </w:p>
        </w:tc>
        <w:tc>
          <w:tcPr>
            <w:tcW w:w="402" w:type="pct"/>
            <w:gridSpan w:val="2"/>
            <w:tcBorders>
              <w:bottom w:val="single" w:sz="4" w:space="0" w:color="auto"/>
            </w:tcBorders>
            <w:vAlign w:val="center"/>
          </w:tcPr>
          <w:p w14:paraId="7658992A" w14:textId="6E1B94F1" w:rsidR="00F07C28" w:rsidRPr="000E581D" w:rsidRDefault="000A3E2E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95</w:t>
            </w:r>
            <w:r w:rsidR="00F07C28" w:rsidRPr="000E581D">
              <w:rPr>
                <w:rFonts w:ascii="TH SarabunPSK" w:hAnsi="TH SarabunPSK" w:cs="TH SarabunPSK" w:hint="cs"/>
                <w:sz w:val="28"/>
              </w:rPr>
              <w:t>.</w:t>
            </w:r>
            <w:r w:rsidRPr="000E581D">
              <w:rPr>
                <w:rFonts w:ascii="TH SarabunPSK" w:hAnsi="TH SarabunPSK" w:cs="TH SarabunPSK" w:hint="cs"/>
                <w:sz w:val="28"/>
                <w:cs/>
              </w:rPr>
              <w:t>45</w:t>
            </w:r>
          </w:p>
        </w:tc>
      </w:tr>
      <w:tr w:rsidR="00752D02" w:rsidRPr="000E581D" w14:paraId="7A8C45AC" w14:textId="77777777" w:rsidTr="00F07C28">
        <w:tc>
          <w:tcPr>
            <w:tcW w:w="1567" w:type="pct"/>
            <w:tcBorders>
              <w:bottom w:val="single" w:sz="4" w:space="0" w:color="auto"/>
            </w:tcBorders>
          </w:tcPr>
          <w:p w14:paraId="49748470" w14:textId="77777777" w:rsidR="00752D02" w:rsidRPr="000E581D" w:rsidRDefault="00752D02" w:rsidP="001A1BBB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181" w:type="pct"/>
            <w:tcBorders>
              <w:bottom w:val="single" w:sz="4" w:space="0" w:color="auto"/>
            </w:tcBorders>
            <w:vAlign w:val="center"/>
          </w:tcPr>
          <w:p w14:paraId="1609A870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5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vAlign w:val="center"/>
          </w:tcPr>
          <w:p w14:paraId="0B8F8BCF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100.0</w:t>
            </w:r>
          </w:p>
        </w:tc>
        <w:tc>
          <w:tcPr>
            <w:tcW w:w="181" w:type="pct"/>
            <w:tcBorders>
              <w:bottom w:val="single" w:sz="4" w:space="0" w:color="auto"/>
            </w:tcBorders>
            <w:vAlign w:val="center"/>
          </w:tcPr>
          <w:p w14:paraId="1CF343BE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401" w:type="pct"/>
            <w:tcBorders>
              <w:bottom w:val="single" w:sz="4" w:space="0" w:color="auto"/>
            </w:tcBorders>
            <w:vAlign w:val="center"/>
          </w:tcPr>
          <w:p w14:paraId="3B7A84B3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100.0</w:t>
            </w:r>
          </w:p>
        </w:tc>
        <w:tc>
          <w:tcPr>
            <w:tcW w:w="242" w:type="pct"/>
            <w:tcBorders>
              <w:bottom w:val="single" w:sz="4" w:space="0" w:color="auto"/>
            </w:tcBorders>
            <w:vAlign w:val="center"/>
          </w:tcPr>
          <w:p w14:paraId="6641951A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540" w:type="pct"/>
            <w:tcBorders>
              <w:bottom w:val="single" w:sz="4" w:space="0" w:color="auto"/>
            </w:tcBorders>
            <w:vAlign w:val="center"/>
          </w:tcPr>
          <w:p w14:paraId="7D01EA9F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100.0</w:t>
            </w:r>
          </w:p>
        </w:tc>
        <w:tc>
          <w:tcPr>
            <w:tcW w:w="261" w:type="pct"/>
            <w:tcBorders>
              <w:bottom w:val="single" w:sz="4" w:space="0" w:color="auto"/>
            </w:tcBorders>
            <w:vAlign w:val="center"/>
          </w:tcPr>
          <w:p w14:paraId="4D92D058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577" w:type="pct"/>
            <w:tcBorders>
              <w:bottom w:val="single" w:sz="4" w:space="0" w:color="auto"/>
            </w:tcBorders>
            <w:vAlign w:val="center"/>
          </w:tcPr>
          <w:p w14:paraId="144FA01B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100.0</w:t>
            </w:r>
          </w:p>
        </w:tc>
        <w:tc>
          <w:tcPr>
            <w:tcW w:w="246" w:type="pct"/>
            <w:tcBorders>
              <w:bottom w:val="single" w:sz="4" w:space="0" w:color="auto"/>
            </w:tcBorders>
            <w:vAlign w:val="center"/>
          </w:tcPr>
          <w:p w14:paraId="4DBDE102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22</w:t>
            </w:r>
          </w:p>
        </w:tc>
        <w:tc>
          <w:tcPr>
            <w:tcW w:w="402" w:type="pct"/>
            <w:gridSpan w:val="2"/>
            <w:tcBorders>
              <w:bottom w:val="single" w:sz="4" w:space="0" w:color="auto"/>
            </w:tcBorders>
            <w:vAlign w:val="center"/>
          </w:tcPr>
          <w:p w14:paraId="086DE238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100.0</w:t>
            </w:r>
          </w:p>
        </w:tc>
      </w:tr>
    </w:tbl>
    <w:p w14:paraId="3594531D" w14:textId="77777777" w:rsidR="003470B1" w:rsidRDefault="003470B1" w:rsidP="001A1BBB">
      <w:pPr>
        <w:spacing w:line="240" w:lineRule="auto"/>
        <w:jc w:val="thaiDistribute"/>
        <w:rPr>
          <w:rStyle w:val="normaltextrun"/>
          <w:rFonts w:ascii="TH SarabunPSK" w:hAnsi="TH SarabunPSK" w:cs="TH SarabunPSK"/>
          <w:b/>
          <w:bCs/>
          <w:sz w:val="28"/>
          <w:shd w:val="clear" w:color="auto" w:fill="FFFFFF"/>
        </w:rPr>
      </w:pPr>
    </w:p>
    <w:p w14:paraId="0B61121E" w14:textId="3D85DE07" w:rsidR="00FC56DD" w:rsidRPr="000E581D" w:rsidRDefault="002A6749" w:rsidP="001A1BBB">
      <w:pPr>
        <w:spacing w:after="0" w:line="240" w:lineRule="auto"/>
        <w:jc w:val="thaiDistribute"/>
        <w:rPr>
          <w:rFonts w:ascii="TH SarabunPSK" w:hAnsi="TH SarabunPSK" w:cs="TH SarabunPSK"/>
          <w:sz w:val="28"/>
          <w:shd w:val="clear" w:color="auto" w:fill="FFFFFF"/>
        </w:rPr>
      </w:pPr>
      <w:r w:rsidRPr="000E581D">
        <w:rPr>
          <w:rStyle w:val="normaltextrun"/>
          <w:rFonts w:ascii="TH SarabunPSK" w:hAnsi="TH SarabunPSK" w:cs="TH SarabunPSK" w:hint="cs"/>
          <w:b/>
          <w:bCs/>
          <w:sz w:val="28"/>
          <w:shd w:val="clear" w:color="auto" w:fill="FFFFFF"/>
          <w:cs/>
        </w:rPr>
        <w:t>ต</w:t>
      </w:r>
      <w:r w:rsidR="00FC56DD" w:rsidRPr="000E581D">
        <w:rPr>
          <w:rStyle w:val="normaltextrun"/>
          <w:rFonts w:ascii="TH SarabunPSK" w:hAnsi="TH SarabunPSK" w:cs="TH SarabunPSK" w:hint="cs"/>
          <w:b/>
          <w:bCs/>
          <w:sz w:val="28"/>
          <w:shd w:val="clear" w:color="auto" w:fill="FFFFFF"/>
          <w:cs/>
        </w:rPr>
        <w:t>าราง</w:t>
      </w:r>
      <w:r w:rsidR="003B67BF">
        <w:rPr>
          <w:rStyle w:val="normaltextrun"/>
          <w:rFonts w:ascii="TH SarabunPSK" w:hAnsi="TH SarabunPSK" w:cs="TH SarabunPSK" w:hint="cs"/>
          <w:b/>
          <w:bCs/>
          <w:sz w:val="28"/>
          <w:shd w:val="clear" w:color="auto" w:fill="FFFFFF"/>
          <w:cs/>
        </w:rPr>
        <w:t xml:space="preserve"> </w:t>
      </w:r>
      <w:r w:rsidR="00C6234D" w:rsidRPr="000E581D">
        <w:rPr>
          <w:rStyle w:val="normaltextrun"/>
          <w:rFonts w:ascii="TH SarabunPSK" w:hAnsi="TH SarabunPSK" w:cs="TH SarabunPSK" w:hint="cs"/>
          <w:b/>
          <w:bCs/>
          <w:sz w:val="28"/>
          <w:shd w:val="clear" w:color="auto" w:fill="FFFFFF"/>
        </w:rPr>
        <w:t>3.2.4</w:t>
      </w:r>
      <w:r w:rsidR="00FC56DD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 คุณลักษณะ</w:t>
      </w:r>
      <w:r w:rsidR="00FC56DD" w:rsidRPr="000E581D">
        <w:rPr>
          <w:rFonts w:ascii="TH SarabunPSK" w:hAnsi="TH SarabunPSK" w:cs="TH SarabunPSK" w:hint="cs"/>
          <w:sz w:val="28"/>
          <w:shd w:val="clear" w:color="auto" w:fill="FFFFFF"/>
          <w:cs/>
        </w:rPr>
        <w:t xml:space="preserve">ของหลักสูตรในโปรแกรมพัฒนาวิชาชีพครู </w:t>
      </w:r>
      <w:r w:rsidR="00FC56DD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ด้านรูปแบบกิจกรรม </w:t>
      </w:r>
      <w:r w:rsidR="00FC56DD" w:rsidRPr="000E581D">
        <w:rPr>
          <w:rFonts w:ascii="TH SarabunPSK" w:hAnsi="TH SarabunPSK" w:cs="TH SarabunPSK" w:hint="cs"/>
          <w:sz w:val="28"/>
          <w:shd w:val="clear" w:color="auto" w:fill="FFFFFF"/>
        </w:rPr>
        <w:t xml:space="preserve"> </w:t>
      </w:r>
      <w:r w:rsidR="00FC56DD" w:rsidRPr="000E581D">
        <w:rPr>
          <w:rFonts w:ascii="TH SarabunPSK" w:hAnsi="TH SarabunPSK" w:cs="TH SarabunPSK" w:hint="cs"/>
          <w:sz w:val="28"/>
          <w:shd w:val="clear" w:color="auto" w:fill="FFFFFF"/>
          <w:cs/>
        </w:rPr>
        <w:t xml:space="preserve">ปีการศึกษา </w:t>
      </w:r>
      <w:r w:rsidR="00FC56DD" w:rsidRPr="000E581D">
        <w:rPr>
          <w:rFonts w:ascii="TH SarabunPSK" w:hAnsi="TH SarabunPSK" w:cs="TH SarabunPSK" w:hint="cs"/>
          <w:sz w:val="28"/>
          <w:shd w:val="clear" w:color="auto" w:fill="FFFFFF"/>
        </w:rPr>
        <w:t>2562</w:t>
      </w:r>
    </w:p>
    <w:tbl>
      <w:tblPr>
        <w:tblStyle w:val="TableGrid"/>
        <w:tblW w:w="5061" w:type="pct"/>
        <w:tblBorders>
          <w:left w:val="none" w:sz="0" w:space="0" w:color="auto"/>
          <w:bottom w:val="double" w:sz="4" w:space="0" w:color="000000" w:themeColor="text1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5"/>
        <w:gridCol w:w="342"/>
        <w:gridCol w:w="756"/>
        <w:gridCol w:w="342"/>
        <w:gridCol w:w="754"/>
        <w:gridCol w:w="455"/>
        <w:gridCol w:w="1015"/>
        <w:gridCol w:w="491"/>
        <w:gridCol w:w="1085"/>
        <w:gridCol w:w="462"/>
        <w:gridCol w:w="635"/>
        <w:gridCol w:w="117"/>
      </w:tblGrid>
      <w:tr w:rsidR="00752D02" w:rsidRPr="000E581D" w14:paraId="5DF8F094" w14:textId="77777777" w:rsidTr="00A43039">
        <w:trPr>
          <w:gridAfter w:val="1"/>
          <w:wAfter w:w="62" w:type="pct"/>
        </w:trPr>
        <w:tc>
          <w:tcPr>
            <w:tcW w:w="1567" w:type="pct"/>
            <w:vMerge w:val="restart"/>
            <w:tcBorders>
              <w:bottom w:val="single" w:sz="4" w:space="0" w:color="auto"/>
            </w:tcBorders>
            <w:vAlign w:val="center"/>
          </w:tcPr>
          <w:p w14:paraId="1BAE4204" w14:textId="77777777" w:rsidR="00752D02" w:rsidRPr="000E581D" w:rsidRDefault="00752D02" w:rsidP="001A1BBB">
            <w:pPr>
              <w:jc w:val="center"/>
              <w:rPr>
                <w:rStyle w:val="normaltextrun"/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Style w:val="normaltextrun"/>
                <w:rFonts w:ascii="TH SarabunPSK" w:hAnsi="TH SarabunPSK" w:cs="TH SarabunPSK" w:hint="cs"/>
                <w:b/>
                <w:bCs/>
                <w:sz w:val="28"/>
              </w:rPr>
              <w:t xml:space="preserve">คุณลักษณะฯ </w:t>
            </w:r>
          </w:p>
          <w:p w14:paraId="07274AB7" w14:textId="77777777" w:rsidR="00752D02" w:rsidRPr="000E581D" w:rsidRDefault="00752D02" w:rsidP="001A1BBB">
            <w:pPr>
              <w:jc w:val="center"/>
              <w:rPr>
                <w:rStyle w:val="normaltextrun"/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Style w:val="normaltextrun"/>
                <w:rFonts w:ascii="TH SarabunPSK" w:hAnsi="TH SarabunPSK" w:cs="TH SarabunPSK" w:hint="cs"/>
                <w:b/>
                <w:bCs/>
                <w:sz w:val="28"/>
              </w:rPr>
              <w:t>ด้าน</w:t>
            </w:r>
            <w:r w:rsidRPr="000E581D">
              <w:rPr>
                <w:rStyle w:val="normaltextrun"/>
                <w:rFonts w:ascii="TH SarabunPSK" w:hAnsi="TH SarabunPSK" w:cs="TH SarabunPSK" w:hint="cs"/>
                <w:b/>
                <w:bCs/>
                <w:sz w:val="28"/>
                <w:cs/>
              </w:rPr>
              <w:t>รูปแบบกิจกรรม</w:t>
            </w:r>
          </w:p>
          <w:p w14:paraId="096A139B" w14:textId="4402D9DB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hd w:val="clear" w:color="auto" w:fill="FFFFFF"/>
              </w:rPr>
            </w:pPr>
            <w:r w:rsidRPr="000E581D">
              <w:rPr>
                <w:rStyle w:val="normaltextrun"/>
                <w:rFonts w:ascii="TH SarabunPSK" w:hAnsi="TH SarabunPSK" w:cs="TH SarabunPSK" w:hint="cs"/>
                <w:b/>
                <w:bCs/>
                <w:sz w:val="28"/>
              </w:rPr>
              <w:t>ปีการศึกษา 256</w:t>
            </w:r>
            <w:r w:rsidR="00471390" w:rsidRPr="000E581D">
              <w:rPr>
                <w:rStyle w:val="normaltextrun"/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584" w:type="pct"/>
            <w:gridSpan w:val="2"/>
            <w:tcBorders>
              <w:bottom w:val="single" w:sz="4" w:space="0" w:color="auto"/>
            </w:tcBorders>
            <w:vAlign w:val="bottom"/>
          </w:tcPr>
          <w:p w14:paraId="457ED738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ปฐมวัย</w:t>
            </w:r>
          </w:p>
        </w:tc>
        <w:tc>
          <w:tcPr>
            <w:tcW w:w="583" w:type="pct"/>
            <w:gridSpan w:val="2"/>
            <w:tcBorders>
              <w:bottom w:val="single" w:sz="4" w:space="0" w:color="auto"/>
            </w:tcBorders>
            <w:vAlign w:val="bottom"/>
          </w:tcPr>
          <w:p w14:paraId="2E13607D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ประถม</w:t>
            </w:r>
          </w:p>
          <w:p w14:paraId="3869752D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ศึกษา</w:t>
            </w:r>
          </w:p>
        </w:tc>
        <w:tc>
          <w:tcPr>
            <w:tcW w:w="782" w:type="pct"/>
            <w:gridSpan w:val="2"/>
            <w:tcBorders>
              <w:bottom w:val="single" w:sz="4" w:space="0" w:color="auto"/>
            </w:tcBorders>
            <w:vAlign w:val="bottom"/>
          </w:tcPr>
          <w:p w14:paraId="40C10A0D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มัธยมศึกษาตอนต้น</w:t>
            </w:r>
          </w:p>
        </w:tc>
        <w:tc>
          <w:tcPr>
            <w:tcW w:w="838" w:type="pct"/>
            <w:gridSpan w:val="2"/>
            <w:tcBorders>
              <w:bottom w:val="single" w:sz="4" w:space="0" w:color="auto"/>
            </w:tcBorders>
            <w:vAlign w:val="bottom"/>
          </w:tcPr>
          <w:p w14:paraId="48AB723C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มัธยมศึกษาตอนปลาย</w:t>
            </w:r>
          </w:p>
        </w:tc>
        <w:tc>
          <w:tcPr>
            <w:tcW w:w="584" w:type="pct"/>
            <w:gridSpan w:val="2"/>
            <w:tcBorders>
              <w:bottom w:val="single" w:sz="4" w:space="0" w:color="auto"/>
            </w:tcBorders>
            <w:vAlign w:val="bottom"/>
          </w:tcPr>
          <w:p w14:paraId="744A35A5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</w:tr>
      <w:tr w:rsidR="00752D02" w:rsidRPr="000E581D" w14:paraId="7207692F" w14:textId="77777777" w:rsidTr="005E047C">
        <w:tc>
          <w:tcPr>
            <w:tcW w:w="1567" w:type="pct"/>
            <w:vMerge/>
          </w:tcPr>
          <w:p w14:paraId="32323E80" w14:textId="77777777" w:rsidR="00752D02" w:rsidRPr="000E581D" w:rsidRDefault="00752D02" w:rsidP="001A1BB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2" w:type="pct"/>
            <w:vAlign w:val="center"/>
          </w:tcPr>
          <w:p w14:paraId="4C947B15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f</w:t>
            </w:r>
          </w:p>
        </w:tc>
        <w:tc>
          <w:tcPr>
            <w:tcW w:w="402" w:type="pct"/>
            <w:vAlign w:val="center"/>
          </w:tcPr>
          <w:p w14:paraId="7742B283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%</w:t>
            </w:r>
          </w:p>
        </w:tc>
        <w:tc>
          <w:tcPr>
            <w:tcW w:w="182" w:type="pct"/>
            <w:vAlign w:val="center"/>
          </w:tcPr>
          <w:p w14:paraId="54C73C48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f</w:t>
            </w:r>
          </w:p>
        </w:tc>
        <w:tc>
          <w:tcPr>
            <w:tcW w:w="401" w:type="pct"/>
            <w:vAlign w:val="center"/>
          </w:tcPr>
          <w:p w14:paraId="7A60772F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%</w:t>
            </w:r>
          </w:p>
        </w:tc>
        <w:tc>
          <w:tcPr>
            <w:tcW w:w="242" w:type="pct"/>
            <w:vAlign w:val="center"/>
          </w:tcPr>
          <w:p w14:paraId="61C94EE4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f</w:t>
            </w:r>
          </w:p>
        </w:tc>
        <w:tc>
          <w:tcPr>
            <w:tcW w:w="540" w:type="pct"/>
            <w:vAlign w:val="center"/>
          </w:tcPr>
          <w:p w14:paraId="02E474BF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%</w:t>
            </w:r>
          </w:p>
        </w:tc>
        <w:tc>
          <w:tcPr>
            <w:tcW w:w="261" w:type="pct"/>
            <w:vAlign w:val="center"/>
          </w:tcPr>
          <w:p w14:paraId="115F76CA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f</w:t>
            </w:r>
          </w:p>
        </w:tc>
        <w:tc>
          <w:tcPr>
            <w:tcW w:w="577" w:type="pct"/>
            <w:vAlign w:val="center"/>
          </w:tcPr>
          <w:p w14:paraId="165CEE17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%</w:t>
            </w:r>
          </w:p>
        </w:tc>
        <w:tc>
          <w:tcPr>
            <w:tcW w:w="246" w:type="pct"/>
            <w:vAlign w:val="center"/>
          </w:tcPr>
          <w:p w14:paraId="0626B682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f</w:t>
            </w:r>
          </w:p>
        </w:tc>
        <w:tc>
          <w:tcPr>
            <w:tcW w:w="400" w:type="pct"/>
            <w:gridSpan w:val="2"/>
            <w:vAlign w:val="center"/>
          </w:tcPr>
          <w:p w14:paraId="16345E03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%</w:t>
            </w:r>
          </w:p>
        </w:tc>
      </w:tr>
      <w:tr w:rsidR="00752D02" w:rsidRPr="000E581D" w14:paraId="0AEB780E" w14:textId="77777777" w:rsidTr="005E047C">
        <w:tc>
          <w:tcPr>
            <w:tcW w:w="1567" w:type="pct"/>
          </w:tcPr>
          <w:p w14:paraId="215B36F3" w14:textId="77777777" w:rsidR="00752D02" w:rsidRPr="000E581D" w:rsidRDefault="00752D02" w:rsidP="001A1BB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Style w:val="normaltextrun"/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บรรยาย</w:t>
            </w:r>
          </w:p>
        </w:tc>
        <w:tc>
          <w:tcPr>
            <w:tcW w:w="182" w:type="pct"/>
            <w:vAlign w:val="center"/>
          </w:tcPr>
          <w:p w14:paraId="4357B9F4" w14:textId="2E5BEDED" w:rsidR="00752D02" w:rsidRPr="000E581D" w:rsidRDefault="00471390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402" w:type="pct"/>
            <w:vAlign w:val="center"/>
          </w:tcPr>
          <w:p w14:paraId="1785AFE4" w14:textId="3FB7843B" w:rsidR="00752D02" w:rsidRPr="000E581D" w:rsidRDefault="00471390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0.00</w:t>
            </w:r>
          </w:p>
        </w:tc>
        <w:tc>
          <w:tcPr>
            <w:tcW w:w="182" w:type="pct"/>
            <w:vAlign w:val="center"/>
          </w:tcPr>
          <w:p w14:paraId="7EB98708" w14:textId="3CD20A04" w:rsidR="00752D02" w:rsidRPr="000E581D" w:rsidRDefault="00471390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401" w:type="pct"/>
          </w:tcPr>
          <w:p w14:paraId="2E7E2981" w14:textId="27C0F783" w:rsidR="00752D02" w:rsidRPr="000E581D" w:rsidRDefault="00471390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0.00</w:t>
            </w:r>
          </w:p>
        </w:tc>
        <w:tc>
          <w:tcPr>
            <w:tcW w:w="242" w:type="pct"/>
            <w:vAlign w:val="center"/>
          </w:tcPr>
          <w:p w14:paraId="390B0D69" w14:textId="35BD76E7" w:rsidR="00752D02" w:rsidRPr="000E581D" w:rsidRDefault="00471390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540" w:type="pct"/>
          </w:tcPr>
          <w:p w14:paraId="780E3CEC" w14:textId="3AC75123" w:rsidR="00752D02" w:rsidRPr="000E581D" w:rsidRDefault="00471390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0.00</w:t>
            </w:r>
          </w:p>
        </w:tc>
        <w:tc>
          <w:tcPr>
            <w:tcW w:w="261" w:type="pct"/>
            <w:vAlign w:val="center"/>
          </w:tcPr>
          <w:p w14:paraId="55442A63" w14:textId="21BB531E" w:rsidR="00752D02" w:rsidRPr="000E581D" w:rsidRDefault="00471390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577" w:type="pct"/>
          </w:tcPr>
          <w:p w14:paraId="331AED29" w14:textId="5D5F60F2" w:rsidR="00752D02" w:rsidRPr="000E581D" w:rsidRDefault="00471390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0.00</w:t>
            </w:r>
          </w:p>
        </w:tc>
        <w:tc>
          <w:tcPr>
            <w:tcW w:w="246" w:type="pct"/>
            <w:vAlign w:val="center"/>
          </w:tcPr>
          <w:p w14:paraId="2B090587" w14:textId="42E9A41C" w:rsidR="00752D02" w:rsidRPr="000E581D" w:rsidRDefault="00471390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400" w:type="pct"/>
            <w:gridSpan w:val="2"/>
            <w:vAlign w:val="center"/>
          </w:tcPr>
          <w:p w14:paraId="1425D866" w14:textId="51C0E641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0.0</w:t>
            </w:r>
            <w:r w:rsidR="00471390" w:rsidRPr="000E581D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</w:tr>
      <w:tr w:rsidR="00752D02" w:rsidRPr="000E581D" w14:paraId="1AF6B0B9" w14:textId="77777777" w:rsidTr="005E047C">
        <w:tc>
          <w:tcPr>
            <w:tcW w:w="1567" w:type="pct"/>
            <w:tcBorders>
              <w:bottom w:val="single" w:sz="4" w:space="0" w:color="auto"/>
            </w:tcBorders>
          </w:tcPr>
          <w:p w14:paraId="06697101" w14:textId="77777777" w:rsidR="00752D02" w:rsidRPr="000E581D" w:rsidRDefault="00752D02" w:rsidP="001A1BBB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Style w:val="normaltextrun"/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ปฏิบัติการ</w:t>
            </w:r>
          </w:p>
        </w:tc>
        <w:tc>
          <w:tcPr>
            <w:tcW w:w="182" w:type="pct"/>
            <w:tcBorders>
              <w:bottom w:val="single" w:sz="4" w:space="0" w:color="auto"/>
            </w:tcBorders>
            <w:vAlign w:val="center"/>
          </w:tcPr>
          <w:p w14:paraId="1620E485" w14:textId="3FB11E21" w:rsidR="00752D02" w:rsidRPr="000E581D" w:rsidRDefault="00471390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vAlign w:val="center"/>
          </w:tcPr>
          <w:p w14:paraId="06EB7BCA" w14:textId="44664FF8" w:rsidR="00752D02" w:rsidRPr="000E581D" w:rsidRDefault="00471390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10</w:t>
            </w:r>
            <w:r w:rsidR="00752D02" w:rsidRPr="000E581D">
              <w:rPr>
                <w:rFonts w:ascii="TH SarabunPSK" w:hAnsi="TH SarabunPSK" w:cs="TH SarabunPSK" w:hint="cs"/>
                <w:sz w:val="28"/>
              </w:rPr>
              <w:t>0.0</w:t>
            </w:r>
          </w:p>
        </w:tc>
        <w:tc>
          <w:tcPr>
            <w:tcW w:w="182" w:type="pct"/>
            <w:tcBorders>
              <w:bottom w:val="single" w:sz="4" w:space="0" w:color="auto"/>
            </w:tcBorders>
            <w:vAlign w:val="center"/>
          </w:tcPr>
          <w:p w14:paraId="12F8B413" w14:textId="652D9AD2" w:rsidR="00752D02" w:rsidRPr="000E581D" w:rsidRDefault="00921E41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401" w:type="pct"/>
            <w:tcBorders>
              <w:bottom w:val="single" w:sz="4" w:space="0" w:color="auto"/>
            </w:tcBorders>
            <w:vAlign w:val="center"/>
          </w:tcPr>
          <w:p w14:paraId="6A20FF83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0.00</w:t>
            </w:r>
          </w:p>
        </w:tc>
        <w:tc>
          <w:tcPr>
            <w:tcW w:w="242" w:type="pct"/>
            <w:tcBorders>
              <w:bottom w:val="single" w:sz="4" w:space="0" w:color="auto"/>
            </w:tcBorders>
            <w:vAlign w:val="center"/>
          </w:tcPr>
          <w:p w14:paraId="0EF730CA" w14:textId="72C84D89" w:rsidR="00752D02" w:rsidRPr="000E581D" w:rsidRDefault="00BB3AF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540" w:type="pct"/>
            <w:tcBorders>
              <w:bottom w:val="single" w:sz="4" w:space="0" w:color="auto"/>
            </w:tcBorders>
            <w:vAlign w:val="center"/>
          </w:tcPr>
          <w:p w14:paraId="3C1773F3" w14:textId="170C2128" w:rsidR="00752D02" w:rsidRPr="000E581D" w:rsidRDefault="0034440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100.</w:t>
            </w:r>
            <w:r w:rsidR="00752D02" w:rsidRPr="000E581D">
              <w:rPr>
                <w:rFonts w:ascii="TH SarabunPSK" w:hAnsi="TH SarabunPSK" w:cs="TH SarabunPSK" w:hint="cs"/>
                <w:sz w:val="28"/>
              </w:rPr>
              <w:t>0</w:t>
            </w:r>
          </w:p>
        </w:tc>
        <w:tc>
          <w:tcPr>
            <w:tcW w:w="261" w:type="pct"/>
            <w:tcBorders>
              <w:bottom w:val="single" w:sz="4" w:space="0" w:color="auto"/>
            </w:tcBorders>
            <w:vAlign w:val="center"/>
          </w:tcPr>
          <w:p w14:paraId="6AC7FE74" w14:textId="1C33E29B" w:rsidR="00752D02" w:rsidRPr="000E581D" w:rsidRDefault="00DF63CB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577" w:type="pct"/>
            <w:tcBorders>
              <w:bottom w:val="single" w:sz="4" w:space="0" w:color="auto"/>
            </w:tcBorders>
            <w:vAlign w:val="center"/>
          </w:tcPr>
          <w:p w14:paraId="1579856E" w14:textId="4348DB5B" w:rsidR="00752D02" w:rsidRPr="000E581D" w:rsidRDefault="0034440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100</w:t>
            </w:r>
            <w:r w:rsidR="00752D02" w:rsidRPr="000E581D">
              <w:rPr>
                <w:rFonts w:ascii="TH SarabunPSK" w:hAnsi="TH SarabunPSK" w:cs="TH SarabunPSK" w:hint="cs"/>
                <w:sz w:val="28"/>
              </w:rPr>
              <w:t>.0</w:t>
            </w:r>
          </w:p>
        </w:tc>
        <w:tc>
          <w:tcPr>
            <w:tcW w:w="246" w:type="pct"/>
            <w:tcBorders>
              <w:bottom w:val="single" w:sz="4" w:space="0" w:color="auto"/>
            </w:tcBorders>
            <w:vAlign w:val="center"/>
          </w:tcPr>
          <w:p w14:paraId="720085FB" w14:textId="54208C26" w:rsidR="00752D02" w:rsidRPr="000E581D" w:rsidRDefault="00471390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22</w:t>
            </w:r>
          </w:p>
        </w:tc>
        <w:tc>
          <w:tcPr>
            <w:tcW w:w="400" w:type="pct"/>
            <w:gridSpan w:val="2"/>
            <w:tcBorders>
              <w:bottom w:val="single" w:sz="4" w:space="0" w:color="auto"/>
            </w:tcBorders>
            <w:vAlign w:val="center"/>
          </w:tcPr>
          <w:p w14:paraId="1920D0CB" w14:textId="3B1D3330" w:rsidR="00752D02" w:rsidRPr="000E581D" w:rsidRDefault="00471390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10</w:t>
            </w:r>
            <w:r w:rsidR="00752D02" w:rsidRPr="000E581D">
              <w:rPr>
                <w:rFonts w:ascii="TH SarabunPSK" w:hAnsi="TH SarabunPSK" w:cs="TH SarabunPSK" w:hint="cs"/>
                <w:sz w:val="28"/>
              </w:rPr>
              <w:t>0.0</w:t>
            </w:r>
          </w:p>
        </w:tc>
      </w:tr>
      <w:tr w:rsidR="00752D02" w:rsidRPr="000E581D" w14:paraId="5CAEFDC7" w14:textId="77777777" w:rsidTr="005E047C">
        <w:tc>
          <w:tcPr>
            <w:tcW w:w="1567" w:type="pct"/>
            <w:tcBorders>
              <w:bottom w:val="single" w:sz="4" w:space="0" w:color="auto"/>
            </w:tcBorders>
          </w:tcPr>
          <w:p w14:paraId="04E66CCC" w14:textId="77777777" w:rsidR="00752D02" w:rsidRPr="000E581D" w:rsidRDefault="00752D02" w:rsidP="001A1BBB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182" w:type="pct"/>
            <w:tcBorders>
              <w:bottom w:val="single" w:sz="4" w:space="0" w:color="auto"/>
            </w:tcBorders>
            <w:vAlign w:val="center"/>
          </w:tcPr>
          <w:p w14:paraId="16E87B72" w14:textId="7216AE22" w:rsidR="00752D02" w:rsidRPr="000E581D" w:rsidRDefault="00471390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vAlign w:val="center"/>
          </w:tcPr>
          <w:p w14:paraId="6FD473C4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100.0</w:t>
            </w:r>
          </w:p>
        </w:tc>
        <w:tc>
          <w:tcPr>
            <w:tcW w:w="182" w:type="pct"/>
            <w:tcBorders>
              <w:bottom w:val="single" w:sz="4" w:space="0" w:color="auto"/>
            </w:tcBorders>
            <w:vAlign w:val="center"/>
          </w:tcPr>
          <w:p w14:paraId="446A1E9D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401" w:type="pct"/>
            <w:tcBorders>
              <w:bottom w:val="single" w:sz="4" w:space="0" w:color="auto"/>
            </w:tcBorders>
            <w:vAlign w:val="center"/>
          </w:tcPr>
          <w:p w14:paraId="362542FB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100.0</w:t>
            </w:r>
          </w:p>
        </w:tc>
        <w:tc>
          <w:tcPr>
            <w:tcW w:w="242" w:type="pct"/>
            <w:tcBorders>
              <w:bottom w:val="single" w:sz="4" w:space="0" w:color="auto"/>
            </w:tcBorders>
            <w:vAlign w:val="center"/>
          </w:tcPr>
          <w:p w14:paraId="4E8757C5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540" w:type="pct"/>
            <w:tcBorders>
              <w:bottom w:val="single" w:sz="4" w:space="0" w:color="auto"/>
            </w:tcBorders>
            <w:vAlign w:val="center"/>
          </w:tcPr>
          <w:p w14:paraId="393F106F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100.0</w:t>
            </w:r>
          </w:p>
        </w:tc>
        <w:tc>
          <w:tcPr>
            <w:tcW w:w="261" w:type="pct"/>
            <w:tcBorders>
              <w:bottom w:val="single" w:sz="4" w:space="0" w:color="auto"/>
            </w:tcBorders>
            <w:vAlign w:val="center"/>
          </w:tcPr>
          <w:p w14:paraId="4366536E" w14:textId="44090D84" w:rsidR="00752D02" w:rsidRPr="000E581D" w:rsidRDefault="0034440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577" w:type="pct"/>
            <w:tcBorders>
              <w:bottom w:val="single" w:sz="4" w:space="0" w:color="auto"/>
            </w:tcBorders>
            <w:vAlign w:val="center"/>
          </w:tcPr>
          <w:p w14:paraId="479B8C63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100.0</w:t>
            </w:r>
          </w:p>
        </w:tc>
        <w:tc>
          <w:tcPr>
            <w:tcW w:w="246" w:type="pct"/>
            <w:tcBorders>
              <w:bottom w:val="single" w:sz="4" w:space="0" w:color="auto"/>
            </w:tcBorders>
            <w:vAlign w:val="center"/>
          </w:tcPr>
          <w:p w14:paraId="35657B3F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22</w:t>
            </w:r>
          </w:p>
        </w:tc>
        <w:tc>
          <w:tcPr>
            <w:tcW w:w="400" w:type="pct"/>
            <w:gridSpan w:val="2"/>
            <w:tcBorders>
              <w:bottom w:val="single" w:sz="4" w:space="0" w:color="auto"/>
            </w:tcBorders>
            <w:vAlign w:val="center"/>
          </w:tcPr>
          <w:p w14:paraId="1135EC18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100.0</w:t>
            </w:r>
          </w:p>
        </w:tc>
      </w:tr>
    </w:tbl>
    <w:p w14:paraId="66AE10A1" w14:textId="77777777" w:rsidR="00752D02" w:rsidRDefault="00752D02" w:rsidP="001A1BBB">
      <w:pPr>
        <w:spacing w:line="240" w:lineRule="auto"/>
        <w:jc w:val="thaiDistribute"/>
      </w:pPr>
    </w:p>
    <w:p w14:paraId="096A5A80" w14:textId="77777777" w:rsidR="00BE6CC8" w:rsidRPr="00AD50D1" w:rsidRDefault="00BE6CC8" w:rsidP="001A1BBB">
      <w:pPr>
        <w:pStyle w:val="NoSpacing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AD50D1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ตอนที่4</w:t>
      </w:r>
      <w:r w:rsidRPr="00AD50D1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AD50D1">
        <w:rPr>
          <w:rFonts w:ascii="TH SarabunPSK" w:hAnsi="TH SarabunPSK" w:cs="TH SarabunPSK" w:hint="cs"/>
          <w:color w:val="000000" w:themeColor="text1"/>
          <w:sz w:val="28"/>
          <w:cs/>
        </w:rPr>
        <w:t>ด้านการเรียนรู้ของครู</w:t>
      </w:r>
    </w:p>
    <w:p w14:paraId="6BADBE7B" w14:textId="4BB626DC" w:rsidR="00062229" w:rsidRPr="00AD50D1" w:rsidRDefault="00354231" w:rsidP="001A1BBB">
      <w:pPr>
        <w:pStyle w:val="NoSpacing"/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AD50D1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1A771C" w:rsidRPr="00AD50D1">
        <w:rPr>
          <w:rFonts w:ascii="TH SarabunPSK" w:hAnsi="TH SarabunPSK" w:cs="TH SarabunPSK" w:hint="cs"/>
          <w:color w:val="000000" w:themeColor="text1"/>
          <w:sz w:val="28"/>
          <w:cs/>
        </w:rPr>
        <w:t>เมื่อพิจารณา</w:t>
      </w:r>
      <w:r w:rsidRPr="00AD50D1">
        <w:rPr>
          <w:rFonts w:ascii="TH SarabunPSK" w:hAnsi="TH SarabunPSK" w:cs="TH SarabunPSK" w:hint="cs"/>
          <w:color w:val="000000" w:themeColor="text1"/>
          <w:sz w:val="28"/>
          <w:cs/>
        </w:rPr>
        <w:t>ด้านการเรียนรู้ของครู</w:t>
      </w:r>
      <w:r w:rsidR="00942263" w:rsidRPr="00AD50D1">
        <w:rPr>
          <w:rFonts w:ascii="TH SarabunPSK" w:hAnsi="TH SarabunPSK" w:cs="TH SarabunPSK" w:hint="cs"/>
          <w:color w:val="000000" w:themeColor="text1"/>
          <w:sz w:val="28"/>
          <w:cs/>
        </w:rPr>
        <w:t>สามารถ</w:t>
      </w:r>
      <w:r w:rsidR="000C0DC2" w:rsidRPr="00AD50D1">
        <w:rPr>
          <w:rStyle w:val="normaltextrun"/>
          <w:rFonts w:ascii="TH Sarabun New" w:hAnsi="TH Sarabun New" w:cs="TH Sarabun New" w:hint="cs"/>
          <w:sz w:val="28"/>
          <w:shd w:val="clear" w:color="auto" w:fill="FFFFFF"/>
          <w:cs/>
        </w:rPr>
        <w:t>วิเคราะห์</w:t>
      </w:r>
      <w:r w:rsidR="00942263" w:rsidRPr="00AD50D1">
        <w:rPr>
          <w:rStyle w:val="normaltextrun"/>
          <w:rFonts w:ascii="TH Sarabun New" w:hAnsi="TH Sarabun New" w:cs="TH Sarabun New" w:hint="cs"/>
          <w:sz w:val="28"/>
          <w:shd w:val="clear" w:color="auto" w:fill="FFFFFF"/>
          <w:cs/>
        </w:rPr>
        <w:t>ได้จากผลการประเมิน</w:t>
      </w:r>
      <w:r w:rsidR="00F95C34" w:rsidRPr="00AD50D1">
        <w:rPr>
          <w:rStyle w:val="normaltextrun"/>
          <w:rFonts w:ascii="TH Sarabun New" w:hAnsi="TH Sarabun New" w:cs="TH Sarabun New" w:hint="cs"/>
          <w:sz w:val="28"/>
          <w:shd w:val="clear" w:color="auto" w:fill="FFFFFF"/>
          <w:cs/>
        </w:rPr>
        <w:t>ความพึงพอใจ</w:t>
      </w:r>
      <w:r w:rsidR="00AB3379" w:rsidRPr="00AD50D1">
        <w:rPr>
          <w:rStyle w:val="normaltextrun"/>
          <w:rFonts w:ascii="TH Sarabun New" w:hAnsi="TH Sarabun New" w:cs="TH Sarabun New" w:hint="cs"/>
          <w:sz w:val="28"/>
          <w:shd w:val="clear" w:color="auto" w:fill="FFFFFF"/>
          <w:cs/>
        </w:rPr>
        <w:t xml:space="preserve">ของครูที่เข้าร่วมโปรแกรมพัฒนาวิชาชีพครู </w:t>
      </w:r>
      <w:r w:rsidR="00F95C34" w:rsidRPr="00AD50D1">
        <w:rPr>
          <w:rStyle w:val="normaltextrun"/>
          <w:rFonts w:ascii="TH Sarabun New" w:hAnsi="TH Sarabun New" w:cs="TH Sarabun New" w:hint="cs"/>
          <w:sz w:val="28"/>
          <w:shd w:val="clear" w:color="auto" w:fill="FFFFFF"/>
          <w:cs/>
        </w:rPr>
        <w:t>โดยสามารถแ</w:t>
      </w:r>
      <w:r w:rsidR="000C0DC2" w:rsidRPr="00AD50D1">
        <w:rPr>
          <w:rStyle w:val="normaltextrun"/>
          <w:rFonts w:ascii="TH Sarabun New" w:hAnsi="TH Sarabun New" w:cs="TH Sarabun New" w:hint="cs"/>
          <w:sz w:val="28"/>
          <w:shd w:val="clear" w:color="auto" w:fill="FFFFFF"/>
          <w:cs/>
        </w:rPr>
        <w:t xml:space="preserve">บ่งออกเป็น 2 ประเด็น ดังต่อไปนี้ </w:t>
      </w:r>
      <w:r w:rsidR="00062229" w:rsidRPr="00AD50D1">
        <w:rPr>
          <w:rFonts w:ascii="TH SarabunPSK" w:hAnsi="TH SarabunPSK" w:cs="TH SarabunPSK"/>
          <w:color w:val="000000" w:themeColor="text1"/>
          <w:sz w:val="28"/>
        </w:rPr>
        <w:t>4.1)</w:t>
      </w:r>
      <w:r w:rsidR="00062229" w:rsidRPr="00AD50D1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ความพึงพอใจด้านผลลัพธ์การเรียนรู้</w:t>
      </w:r>
      <w:r w:rsidR="00062229" w:rsidRPr="00AD50D1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527FB9">
        <w:rPr>
          <w:rFonts w:ascii="TH SarabunPSK" w:hAnsi="TH SarabunPSK" w:cs="TH SarabunPSK"/>
          <w:color w:val="000000" w:themeColor="text1"/>
          <w:sz w:val="28"/>
        </w:rPr>
        <w:t xml:space="preserve">                         </w:t>
      </w:r>
      <w:r w:rsidR="00F31276" w:rsidRPr="00AD50D1">
        <w:rPr>
          <w:rFonts w:ascii="TH SarabunPSK" w:hAnsi="TH SarabunPSK" w:cs="TH SarabunPSK" w:hint="cs"/>
          <w:color w:val="000000" w:themeColor="text1"/>
          <w:sz w:val="28"/>
          <w:cs/>
        </w:rPr>
        <w:t>และ</w:t>
      </w:r>
      <w:r w:rsidR="00F31276" w:rsidRPr="00AD50D1">
        <w:rPr>
          <w:rFonts w:ascii="TH SarabunPSK" w:hAnsi="TH SarabunPSK" w:cs="TH SarabunPSK"/>
          <w:color w:val="000000" w:themeColor="text1"/>
          <w:sz w:val="28"/>
        </w:rPr>
        <w:t>4.2)</w:t>
      </w:r>
      <w:r w:rsidR="00F31276" w:rsidRPr="00AD50D1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การติดตามผล </w:t>
      </w:r>
    </w:p>
    <w:p w14:paraId="258327A7" w14:textId="6291F8C5" w:rsidR="00C563FD" w:rsidRPr="00AD50D1" w:rsidRDefault="00C563FD" w:rsidP="001A1BBB">
      <w:pPr>
        <w:pStyle w:val="NoSpacing"/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AD50D1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</w:t>
      </w:r>
      <w:r w:rsidRPr="00AD50D1">
        <w:rPr>
          <w:rFonts w:ascii="TH SarabunPSK" w:hAnsi="TH SarabunPSK" w:cs="TH SarabunPSK"/>
          <w:b/>
          <w:bCs/>
          <w:color w:val="000000" w:themeColor="text1"/>
          <w:sz w:val="28"/>
        </w:rPr>
        <w:t>.1)</w:t>
      </w:r>
      <w:r w:rsidRPr="00AD50D1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ความพึงพอใจด้านผลลัพธ์การเรียนรู้</w:t>
      </w:r>
    </w:p>
    <w:p w14:paraId="455558E4" w14:textId="671849E2" w:rsidR="00C563FD" w:rsidRPr="00AD50D1" w:rsidRDefault="00C563FD" w:rsidP="001A1BBB">
      <w:pPr>
        <w:pStyle w:val="NoSpacing"/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AD50D1">
        <w:rPr>
          <w:rFonts w:ascii="TH SarabunPSK" w:hAnsi="TH SarabunPSK" w:cs="TH SarabunPSK" w:hint="cs"/>
          <w:color w:val="000000" w:themeColor="text1"/>
          <w:sz w:val="28"/>
          <w:cs/>
        </w:rPr>
        <w:t xml:space="preserve">ความพึงพอใจด้านผลลัพธ์การเรียนรู้ แบ่งออกเป็น </w:t>
      </w:r>
      <w:r w:rsidR="003B67BF">
        <w:rPr>
          <w:rFonts w:ascii="TH SarabunPSK" w:hAnsi="TH SarabunPSK" w:cs="TH SarabunPSK" w:hint="cs"/>
          <w:color w:val="000000" w:themeColor="text1"/>
          <w:sz w:val="28"/>
          <w:cs/>
        </w:rPr>
        <w:t>3</w:t>
      </w:r>
      <w:r w:rsidRPr="00AD50D1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ประเด็น 1</w:t>
      </w:r>
      <w:r w:rsidRPr="00AD50D1">
        <w:rPr>
          <w:rFonts w:ascii="TH SarabunPSK" w:hAnsi="TH SarabunPSK" w:cs="TH SarabunPSK"/>
          <w:color w:val="000000" w:themeColor="text1"/>
          <w:sz w:val="28"/>
        </w:rPr>
        <w:t>)</w:t>
      </w:r>
      <w:r w:rsidRPr="00AD50D1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ความพึงพอใจด้านเนื้อหา</w:t>
      </w:r>
      <w:r w:rsidR="002053D4" w:rsidRPr="00AD50D1">
        <w:rPr>
          <w:rFonts w:ascii="TH SarabunPSK" w:hAnsi="TH SarabunPSK" w:cs="TH SarabunPSK" w:hint="cs"/>
          <w:color w:val="000000" w:themeColor="text1"/>
          <w:sz w:val="28"/>
          <w:cs/>
        </w:rPr>
        <w:t xml:space="preserve">  </w:t>
      </w:r>
      <w:r w:rsidRPr="00AD50D1">
        <w:rPr>
          <w:rFonts w:ascii="TH SarabunPSK" w:hAnsi="TH SarabunPSK" w:cs="TH SarabunPSK" w:hint="cs"/>
          <w:color w:val="000000" w:themeColor="text1"/>
          <w:sz w:val="28"/>
          <w:cs/>
        </w:rPr>
        <w:t>2</w:t>
      </w:r>
      <w:r w:rsidRPr="00AD50D1">
        <w:rPr>
          <w:rFonts w:ascii="TH SarabunPSK" w:hAnsi="TH SarabunPSK" w:cs="TH SarabunPSK"/>
          <w:color w:val="000000" w:themeColor="text1"/>
          <w:sz w:val="28"/>
        </w:rPr>
        <w:t>)</w:t>
      </w:r>
      <w:r w:rsidRPr="00AD50D1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ความพึงพอใจ</w:t>
      </w:r>
      <w:r w:rsidR="00527FB9">
        <w:rPr>
          <w:rFonts w:ascii="TH SarabunPSK" w:hAnsi="TH SarabunPSK" w:cs="TH SarabunPSK"/>
          <w:color w:val="000000" w:themeColor="text1"/>
          <w:sz w:val="28"/>
        </w:rPr>
        <w:t xml:space="preserve">              </w:t>
      </w:r>
      <w:r w:rsidRPr="00AD50D1">
        <w:rPr>
          <w:rFonts w:ascii="TH SarabunPSK" w:hAnsi="TH SarabunPSK" w:cs="TH SarabunPSK" w:hint="cs"/>
          <w:color w:val="000000" w:themeColor="text1"/>
          <w:sz w:val="28"/>
          <w:cs/>
        </w:rPr>
        <w:t>ด้านทักษะ และ3</w:t>
      </w:r>
      <w:r w:rsidRPr="00AD50D1">
        <w:rPr>
          <w:rFonts w:ascii="TH SarabunPSK" w:hAnsi="TH SarabunPSK" w:cs="TH SarabunPSK"/>
          <w:color w:val="000000" w:themeColor="text1"/>
          <w:sz w:val="28"/>
        </w:rPr>
        <w:t>)</w:t>
      </w:r>
      <w:r w:rsidRPr="00AD50D1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ความพึงพอใจด้านคุณลักษณะความเป็นครู</w:t>
      </w:r>
      <w:r w:rsidRPr="00AD50D1">
        <w:rPr>
          <w:rFonts w:ascii="TH SarabunPSK" w:hAnsi="TH SarabunPSK" w:cs="TH SarabunPSK"/>
          <w:color w:val="000000" w:themeColor="text1"/>
          <w:sz w:val="28"/>
        </w:rPr>
        <w:t xml:space="preserve"> </w:t>
      </w:r>
    </w:p>
    <w:p w14:paraId="4347B8F6" w14:textId="17A27427" w:rsidR="007E25DC" w:rsidRPr="00AD50D1" w:rsidRDefault="00AF114F" w:rsidP="001A1BBB">
      <w:pPr>
        <w:pStyle w:val="NoSpacing"/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AD50D1">
        <w:rPr>
          <w:rFonts w:ascii="TH SarabunPSK" w:hAnsi="TH SarabunPSK" w:cs="TH SarabunPSK" w:hint="cs"/>
          <w:color w:val="000000" w:themeColor="text1"/>
          <w:sz w:val="28"/>
          <w:cs/>
        </w:rPr>
        <w:t>ทั้ง</w:t>
      </w:r>
      <w:r w:rsidR="00FA4D56" w:rsidRPr="00AD50D1">
        <w:rPr>
          <w:rFonts w:ascii="TH SarabunPSK" w:hAnsi="TH SarabunPSK" w:cs="TH SarabunPSK" w:hint="cs"/>
          <w:color w:val="000000" w:themeColor="text1"/>
          <w:sz w:val="28"/>
          <w:cs/>
        </w:rPr>
        <w:t>นี้</w:t>
      </w:r>
      <w:r w:rsidRPr="00AD50D1">
        <w:rPr>
          <w:rFonts w:ascii="TH SarabunPSK" w:hAnsi="TH SarabunPSK" w:cs="TH SarabunPSK" w:hint="cs"/>
          <w:color w:val="000000" w:themeColor="text1"/>
          <w:sz w:val="28"/>
          <w:cs/>
        </w:rPr>
        <w:t xml:space="preserve">ปีการศึกษา 2561 </w:t>
      </w:r>
      <w:r w:rsidR="00775CF4" w:rsidRPr="00AD50D1">
        <w:rPr>
          <w:rFonts w:ascii="TH SarabunPSK" w:hAnsi="TH SarabunPSK" w:cs="TH SarabunPSK" w:hint="cs"/>
          <w:color w:val="000000" w:themeColor="text1"/>
          <w:sz w:val="28"/>
          <w:cs/>
        </w:rPr>
        <w:t xml:space="preserve">ความพึงพอใจด้านผลลัพธ์การเรียนรู้ </w:t>
      </w:r>
      <w:r w:rsidR="00647DD6" w:rsidRPr="00AD50D1">
        <w:rPr>
          <w:rFonts w:ascii="TH SarabunPSK" w:hAnsi="TH SarabunPSK" w:cs="TH SarabunPSK" w:hint="cs"/>
          <w:color w:val="000000" w:themeColor="text1"/>
          <w:sz w:val="28"/>
          <w:cs/>
        </w:rPr>
        <w:t>โดยภาพรวมความพึงพอใจ</w:t>
      </w:r>
      <w:r w:rsidRPr="00AD50D1">
        <w:rPr>
          <w:rFonts w:ascii="TH SarabunPSK" w:hAnsi="TH SarabunPSK" w:cs="TH SarabunPSK" w:hint="cs"/>
          <w:color w:val="000000" w:themeColor="text1"/>
          <w:sz w:val="28"/>
          <w:cs/>
        </w:rPr>
        <w:t>ด้านผลลัพธ์การเรียนรู้</w:t>
      </w:r>
      <w:r w:rsidR="00BA3E51">
        <w:rPr>
          <w:rFonts w:ascii="TH SarabunPSK" w:hAnsi="TH SarabunPSK" w:cs="TH SarabunPSK" w:hint="cs"/>
          <w:color w:val="000000" w:themeColor="text1"/>
          <w:sz w:val="28"/>
          <w:cs/>
        </w:rPr>
        <w:t xml:space="preserve">              </w:t>
      </w:r>
      <w:r w:rsidR="007E394E" w:rsidRPr="00AD50D1">
        <w:rPr>
          <w:rFonts w:ascii="TH SarabunPSK" w:hAnsi="TH SarabunPSK" w:cs="TH SarabunPSK" w:hint="cs"/>
          <w:color w:val="000000" w:themeColor="text1"/>
          <w:sz w:val="28"/>
          <w:cs/>
        </w:rPr>
        <w:t>อยู่ในระดับมาก (</w:t>
      </w:r>
      <w:r w:rsidR="00425F7C" w:rsidRPr="00AD50D1">
        <w:rPr>
          <w:rFonts w:ascii="TH SarabunPSK" w:hAnsi="TH SarabunPSK" w:cs="TH SarabunPSK" w:hint="cs"/>
          <w:color w:val="000000" w:themeColor="text1"/>
          <w:sz w:val="28"/>
          <w:cs/>
        </w:rPr>
        <w:fldChar w:fldCharType="begin"/>
      </w:r>
      <w:r w:rsidR="00425F7C" w:rsidRPr="00AD50D1">
        <w:rPr>
          <w:rFonts w:ascii="TH SarabunPSK" w:hAnsi="TH SarabunPSK" w:cs="TH SarabunPSK" w:hint="cs"/>
          <w:color w:val="000000" w:themeColor="text1"/>
          <w:sz w:val="28"/>
          <w:cs/>
        </w:rPr>
        <w:instrText xml:space="preserve"> </w:instrText>
      </w:r>
      <w:r w:rsidR="005627A1" w:rsidRPr="00AD50D1">
        <w:rPr>
          <w:rFonts w:ascii="TH SarabunPSK" w:hAnsi="TH SarabunPSK" w:cs="TH SarabunPSK" w:hint="cs"/>
          <w:color w:val="040C28"/>
          <w:sz w:val="28"/>
        </w:rPr>
        <w:instrText>EQ \O(x,</w:instrText>
      </w:r>
      <w:r w:rsidR="005627A1" w:rsidRPr="00AD50D1">
        <w:rPr>
          <w:rFonts w:ascii="Arial" w:hAnsi="Arial" w:cs="Arial"/>
          <w:color w:val="040C28"/>
          <w:sz w:val="28"/>
        </w:rPr>
        <w:instrText>ˉ</w:instrText>
      </w:r>
      <w:r w:rsidR="005627A1" w:rsidRPr="00AD50D1">
        <w:rPr>
          <w:rFonts w:ascii="TH SarabunPSK" w:hAnsi="TH SarabunPSK" w:cs="TH SarabunPSK" w:hint="cs"/>
          <w:color w:val="040C28"/>
          <w:sz w:val="28"/>
        </w:rPr>
        <w:instrText>)</w:instrText>
      </w:r>
      <w:r w:rsidR="00425F7C" w:rsidRPr="00AD50D1">
        <w:rPr>
          <w:rFonts w:ascii="TH SarabunPSK" w:hAnsi="TH SarabunPSK" w:cs="TH SarabunPSK" w:hint="cs"/>
          <w:color w:val="000000" w:themeColor="text1"/>
          <w:sz w:val="28"/>
          <w:cs/>
        </w:rPr>
        <w:instrText xml:space="preserve"> </w:instrText>
      </w:r>
      <w:r w:rsidR="00425F7C" w:rsidRPr="00AD50D1">
        <w:rPr>
          <w:rFonts w:ascii="TH SarabunPSK" w:hAnsi="TH SarabunPSK" w:cs="TH SarabunPSK" w:hint="cs"/>
          <w:color w:val="000000" w:themeColor="text1"/>
          <w:sz w:val="28"/>
          <w:cs/>
        </w:rPr>
        <w:fldChar w:fldCharType="end"/>
      </w:r>
      <w:r w:rsidR="00EB4F3D" w:rsidRPr="00AD50D1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="00EB4F3D" w:rsidRPr="00AD50D1">
        <w:rPr>
          <w:rFonts w:ascii="TH SarabunPSK" w:hAnsi="TH SarabunPSK" w:cs="TH SarabunPSK"/>
          <w:color w:val="000000" w:themeColor="text1"/>
          <w:sz w:val="28"/>
        </w:rPr>
        <w:instrText xml:space="preserve"> EQ\</w:instrText>
      </w:r>
      <w:r w:rsidR="00016946" w:rsidRPr="00AD50D1">
        <w:rPr>
          <w:rFonts w:ascii="TH SarabunPSK" w:hAnsi="TH SarabunPSK" w:cs="TH SarabunPSK"/>
          <w:color w:val="000000" w:themeColor="text1"/>
          <w:sz w:val="28"/>
        </w:rPr>
        <w:instrText>O(X,</w:instrText>
      </w:r>
      <w:r w:rsidR="00425F7C" w:rsidRPr="00AD50D1">
        <w:rPr>
          <w:rFonts w:ascii="Arial" w:hAnsi="Arial" w:cs="Arial"/>
          <w:color w:val="040C28"/>
          <w:sz w:val="28"/>
        </w:rPr>
        <w:instrText>ˉ</w:instrText>
      </w:r>
      <w:r w:rsidR="00EB4F3D" w:rsidRPr="00AD50D1">
        <w:rPr>
          <w:rFonts w:ascii="TH SarabunPSK" w:hAnsi="TH SarabunPSK" w:cs="TH SarabunPSK"/>
          <w:color w:val="000000" w:themeColor="text1"/>
          <w:sz w:val="28"/>
        </w:rPr>
        <w:fldChar w:fldCharType="end"/>
      </w:r>
      <w:r w:rsidR="007E394E" w:rsidRPr="00AD50D1">
        <w:rPr>
          <w:rFonts w:ascii="TH SarabunPSK" w:hAnsi="TH SarabunPSK" w:cs="TH SarabunPSK"/>
          <w:color w:val="000000" w:themeColor="text1"/>
          <w:sz w:val="28"/>
        </w:rPr>
        <w:t>=4.36</w:t>
      </w:r>
      <w:r w:rsidR="005627A1" w:rsidRPr="00AD50D1">
        <w:rPr>
          <w:rFonts w:ascii="TH SarabunPSK" w:hAnsi="TH SarabunPSK" w:cs="TH SarabunPSK"/>
          <w:color w:val="000000" w:themeColor="text1"/>
          <w:sz w:val="28"/>
        </w:rPr>
        <w:t>,</w:t>
      </w:r>
      <w:r w:rsidR="00397A45" w:rsidRPr="00AD50D1">
        <w:rPr>
          <w:rFonts w:ascii="TH SarabunPSK" w:hAnsi="TH SarabunPSK" w:cs="TH SarabunPSK"/>
          <w:color w:val="000000" w:themeColor="text1"/>
          <w:sz w:val="28"/>
        </w:rPr>
        <w:t xml:space="preserve"> S.D.=0.27</w:t>
      </w:r>
      <w:r w:rsidR="007E394E" w:rsidRPr="00AD50D1">
        <w:rPr>
          <w:rFonts w:ascii="TH SarabunPSK" w:hAnsi="TH SarabunPSK" w:cs="TH SarabunPSK" w:hint="cs"/>
          <w:color w:val="000000" w:themeColor="text1"/>
          <w:sz w:val="28"/>
          <w:cs/>
        </w:rPr>
        <w:t>)</w:t>
      </w:r>
      <w:r w:rsidR="00266E92" w:rsidRPr="00AD50D1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B81092" w:rsidRPr="00AD50D1">
        <w:rPr>
          <w:rFonts w:ascii="TH SarabunPSK" w:hAnsi="TH SarabunPSK" w:cs="TH SarabunPSK" w:hint="cs"/>
          <w:color w:val="000000" w:themeColor="text1"/>
          <w:sz w:val="28"/>
          <w:cs/>
        </w:rPr>
        <w:t>และ</w:t>
      </w:r>
      <w:r w:rsidR="00754E2C" w:rsidRPr="00AD50D1">
        <w:rPr>
          <w:rFonts w:ascii="TH SarabunPSK" w:hAnsi="TH SarabunPSK" w:cs="TH SarabunPSK" w:hint="cs"/>
          <w:color w:val="000000" w:themeColor="text1"/>
          <w:sz w:val="28"/>
          <w:cs/>
        </w:rPr>
        <w:t>รายด้านทั้ง 3 ด้านอยู่ในระดับมาก</w:t>
      </w:r>
      <w:r w:rsidR="006A37D1" w:rsidRPr="00AD50D1">
        <w:rPr>
          <w:rFonts w:ascii="TH SarabunPSK" w:hAnsi="TH SarabunPSK" w:cs="TH SarabunPSK" w:hint="cs"/>
          <w:color w:val="000000" w:themeColor="text1"/>
          <w:sz w:val="28"/>
          <w:cs/>
        </w:rPr>
        <w:t>เช่นเดียวกันโดย</w:t>
      </w:r>
      <w:r w:rsidR="005D690E" w:rsidRPr="00AD50D1">
        <w:rPr>
          <w:rFonts w:ascii="TH SarabunPSK" w:hAnsi="TH SarabunPSK" w:cs="TH SarabunPSK" w:hint="cs"/>
          <w:color w:val="000000" w:themeColor="text1"/>
          <w:sz w:val="28"/>
          <w:cs/>
        </w:rPr>
        <w:t>ความพึงพอใจด้านเนื้อหา</w:t>
      </w:r>
      <w:r w:rsidR="00BA3E51">
        <w:rPr>
          <w:rFonts w:ascii="TH SarabunPSK" w:hAnsi="TH SarabunPSK" w:cs="TH SarabunPSK" w:hint="cs"/>
          <w:color w:val="000000" w:themeColor="text1"/>
          <w:sz w:val="28"/>
          <w:cs/>
        </w:rPr>
        <w:t xml:space="preserve">            </w:t>
      </w:r>
      <w:r w:rsidR="005D690E" w:rsidRPr="00AD50D1">
        <w:rPr>
          <w:rFonts w:ascii="TH SarabunPSK" w:hAnsi="TH SarabunPSK" w:cs="TH SarabunPSK" w:hint="cs"/>
          <w:color w:val="000000" w:themeColor="text1"/>
          <w:sz w:val="28"/>
          <w:cs/>
        </w:rPr>
        <w:t>มีค่าเฉลี่ย</w:t>
      </w:r>
      <w:r w:rsidR="004E5E97" w:rsidRPr="00AD50D1">
        <w:rPr>
          <w:rFonts w:ascii="TH SarabunPSK" w:hAnsi="TH SarabunPSK" w:cs="TH SarabunPSK" w:hint="cs"/>
          <w:color w:val="000000" w:themeColor="text1"/>
          <w:sz w:val="28"/>
          <w:cs/>
        </w:rPr>
        <w:t>สูงกว่า</w:t>
      </w:r>
      <w:r w:rsidR="006C387A" w:rsidRPr="00AD50D1">
        <w:rPr>
          <w:rFonts w:ascii="TH SarabunPSK" w:hAnsi="TH SarabunPSK" w:cs="TH SarabunPSK" w:hint="cs"/>
          <w:color w:val="000000" w:themeColor="text1"/>
          <w:sz w:val="28"/>
          <w:cs/>
        </w:rPr>
        <w:t>ความพึงพอใจด้านทักษะ และความพึงพอใจ</w:t>
      </w:r>
      <w:r w:rsidR="00CF18A8" w:rsidRPr="00AD50D1">
        <w:rPr>
          <w:rFonts w:ascii="TH SarabunPSK" w:hAnsi="TH SarabunPSK" w:cs="TH SarabunPSK" w:hint="cs"/>
          <w:color w:val="000000" w:themeColor="text1"/>
          <w:sz w:val="28"/>
          <w:cs/>
        </w:rPr>
        <w:t>ด้านคุณลักษณะความเป็นครู (</w:t>
      </w:r>
      <w:r w:rsidR="00CF18A8" w:rsidRPr="00AD50D1">
        <w:rPr>
          <w:rFonts w:ascii="TH SarabunPSK" w:hAnsi="TH SarabunPSK" w:cs="TH SarabunPSK" w:hint="cs"/>
          <w:color w:val="000000" w:themeColor="text1"/>
          <w:sz w:val="28"/>
          <w:cs/>
        </w:rPr>
        <w:fldChar w:fldCharType="begin"/>
      </w:r>
      <w:r w:rsidR="00CF18A8" w:rsidRPr="00AD50D1">
        <w:rPr>
          <w:rFonts w:ascii="TH SarabunPSK" w:hAnsi="TH SarabunPSK" w:cs="TH SarabunPSK" w:hint="cs"/>
          <w:color w:val="000000" w:themeColor="text1"/>
          <w:sz w:val="28"/>
          <w:cs/>
        </w:rPr>
        <w:instrText xml:space="preserve"> </w:instrText>
      </w:r>
      <w:r w:rsidR="00CF18A8" w:rsidRPr="00AD50D1">
        <w:rPr>
          <w:rFonts w:ascii="TH SarabunPSK" w:hAnsi="TH SarabunPSK" w:cs="TH SarabunPSK" w:hint="cs"/>
          <w:color w:val="040C28"/>
          <w:sz w:val="28"/>
        </w:rPr>
        <w:instrText>EQ \O(x,</w:instrText>
      </w:r>
      <w:r w:rsidR="00CF18A8" w:rsidRPr="00AD50D1">
        <w:rPr>
          <w:rFonts w:ascii="Arial" w:hAnsi="Arial" w:cs="Arial"/>
          <w:color w:val="040C28"/>
          <w:sz w:val="28"/>
        </w:rPr>
        <w:instrText>ˉ</w:instrText>
      </w:r>
      <w:r w:rsidR="00CF18A8" w:rsidRPr="00AD50D1">
        <w:rPr>
          <w:rFonts w:ascii="TH SarabunPSK" w:hAnsi="TH SarabunPSK" w:cs="TH SarabunPSK" w:hint="cs"/>
          <w:color w:val="040C28"/>
          <w:sz w:val="28"/>
        </w:rPr>
        <w:instrText>)</w:instrText>
      </w:r>
      <w:r w:rsidR="00CF18A8" w:rsidRPr="00AD50D1">
        <w:rPr>
          <w:rFonts w:ascii="TH SarabunPSK" w:hAnsi="TH SarabunPSK" w:cs="TH SarabunPSK" w:hint="cs"/>
          <w:color w:val="000000" w:themeColor="text1"/>
          <w:sz w:val="28"/>
          <w:cs/>
        </w:rPr>
        <w:instrText xml:space="preserve"> </w:instrText>
      </w:r>
      <w:r w:rsidR="00CF18A8" w:rsidRPr="00AD50D1">
        <w:rPr>
          <w:rFonts w:ascii="TH SarabunPSK" w:hAnsi="TH SarabunPSK" w:cs="TH SarabunPSK" w:hint="cs"/>
          <w:color w:val="000000" w:themeColor="text1"/>
          <w:sz w:val="28"/>
          <w:cs/>
        </w:rPr>
        <w:fldChar w:fldCharType="end"/>
      </w:r>
      <w:r w:rsidR="00CF18A8" w:rsidRPr="00AD50D1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="00CF18A8" w:rsidRPr="00AD50D1">
        <w:rPr>
          <w:rFonts w:ascii="TH SarabunPSK" w:hAnsi="TH SarabunPSK" w:cs="TH SarabunPSK"/>
          <w:color w:val="000000" w:themeColor="text1"/>
          <w:sz w:val="28"/>
        </w:rPr>
        <w:instrText xml:space="preserve"> EQ\O(X,</w:instrText>
      </w:r>
      <w:r w:rsidR="00CF18A8" w:rsidRPr="00AD50D1">
        <w:rPr>
          <w:rFonts w:ascii="Arial" w:hAnsi="Arial" w:cs="Arial"/>
          <w:color w:val="040C28"/>
          <w:sz w:val="28"/>
        </w:rPr>
        <w:instrText>ˉ</w:instrText>
      </w:r>
      <w:r w:rsidR="00CF18A8" w:rsidRPr="00AD50D1">
        <w:rPr>
          <w:rFonts w:ascii="TH SarabunPSK" w:hAnsi="TH SarabunPSK" w:cs="TH SarabunPSK"/>
          <w:color w:val="000000" w:themeColor="text1"/>
          <w:sz w:val="28"/>
        </w:rPr>
        <w:fldChar w:fldCharType="end"/>
      </w:r>
      <w:r w:rsidR="00CF18A8" w:rsidRPr="00AD50D1">
        <w:rPr>
          <w:rFonts w:ascii="TH SarabunPSK" w:hAnsi="TH SarabunPSK" w:cs="TH SarabunPSK"/>
          <w:color w:val="000000" w:themeColor="text1"/>
          <w:sz w:val="28"/>
        </w:rPr>
        <w:t>=4.</w:t>
      </w:r>
      <w:r w:rsidR="00631D47" w:rsidRPr="00AD50D1">
        <w:rPr>
          <w:rFonts w:ascii="TH SarabunPSK" w:hAnsi="TH SarabunPSK" w:cs="TH SarabunPSK" w:hint="cs"/>
          <w:color w:val="000000" w:themeColor="text1"/>
          <w:sz w:val="28"/>
          <w:cs/>
        </w:rPr>
        <w:t>40</w:t>
      </w:r>
      <w:r w:rsidR="00CF18A8" w:rsidRPr="00AD50D1">
        <w:rPr>
          <w:rFonts w:ascii="TH SarabunPSK" w:hAnsi="TH SarabunPSK" w:cs="TH SarabunPSK"/>
          <w:color w:val="000000" w:themeColor="text1"/>
          <w:sz w:val="28"/>
        </w:rPr>
        <w:t>, S.D.=0.</w:t>
      </w:r>
      <w:r w:rsidR="00631D47" w:rsidRPr="00AD50D1">
        <w:rPr>
          <w:rFonts w:ascii="TH SarabunPSK" w:hAnsi="TH SarabunPSK" w:cs="TH SarabunPSK" w:hint="cs"/>
          <w:color w:val="000000" w:themeColor="text1"/>
          <w:sz w:val="28"/>
          <w:cs/>
        </w:rPr>
        <w:t>35</w:t>
      </w:r>
      <w:r w:rsidR="00CF18A8" w:rsidRPr="00AD50D1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CF18A8" w:rsidRPr="00AD50D1">
        <w:rPr>
          <w:rFonts w:ascii="TH SarabunPSK" w:hAnsi="TH SarabunPSK" w:cs="TH SarabunPSK" w:hint="cs"/>
          <w:color w:val="000000" w:themeColor="text1"/>
          <w:sz w:val="28"/>
          <w:cs/>
        </w:rPr>
        <w:fldChar w:fldCharType="begin"/>
      </w:r>
      <w:r w:rsidR="00CF18A8" w:rsidRPr="00AD50D1">
        <w:rPr>
          <w:rFonts w:ascii="TH SarabunPSK" w:hAnsi="TH SarabunPSK" w:cs="TH SarabunPSK" w:hint="cs"/>
          <w:color w:val="000000" w:themeColor="text1"/>
          <w:sz w:val="28"/>
          <w:cs/>
        </w:rPr>
        <w:instrText xml:space="preserve"> </w:instrText>
      </w:r>
      <w:r w:rsidR="00CF18A8" w:rsidRPr="00AD50D1">
        <w:rPr>
          <w:rFonts w:ascii="TH SarabunPSK" w:hAnsi="TH SarabunPSK" w:cs="TH SarabunPSK" w:hint="cs"/>
          <w:color w:val="040C28"/>
          <w:sz w:val="28"/>
        </w:rPr>
        <w:instrText>EQ \O(x,</w:instrText>
      </w:r>
      <w:r w:rsidR="00CF18A8" w:rsidRPr="00AD50D1">
        <w:rPr>
          <w:rFonts w:ascii="Arial" w:hAnsi="Arial" w:cs="Arial"/>
          <w:color w:val="040C28"/>
          <w:sz w:val="28"/>
        </w:rPr>
        <w:instrText>ˉ</w:instrText>
      </w:r>
      <w:r w:rsidR="00CF18A8" w:rsidRPr="00AD50D1">
        <w:rPr>
          <w:rFonts w:ascii="TH SarabunPSK" w:hAnsi="TH SarabunPSK" w:cs="TH SarabunPSK" w:hint="cs"/>
          <w:color w:val="040C28"/>
          <w:sz w:val="28"/>
        </w:rPr>
        <w:instrText>)</w:instrText>
      </w:r>
      <w:r w:rsidR="00CF18A8" w:rsidRPr="00AD50D1">
        <w:rPr>
          <w:rFonts w:ascii="TH SarabunPSK" w:hAnsi="TH SarabunPSK" w:cs="TH SarabunPSK" w:hint="cs"/>
          <w:color w:val="000000" w:themeColor="text1"/>
          <w:sz w:val="28"/>
          <w:cs/>
        </w:rPr>
        <w:instrText xml:space="preserve"> </w:instrText>
      </w:r>
      <w:r w:rsidR="00CF18A8" w:rsidRPr="00AD50D1">
        <w:rPr>
          <w:rFonts w:ascii="TH SarabunPSK" w:hAnsi="TH SarabunPSK" w:cs="TH SarabunPSK" w:hint="cs"/>
          <w:color w:val="000000" w:themeColor="text1"/>
          <w:sz w:val="28"/>
          <w:cs/>
        </w:rPr>
        <w:fldChar w:fldCharType="end"/>
      </w:r>
      <w:r w:rsidR="00CF18A8" w:rsidRPr="00AD50D1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="00CF18A8" w:rsidRPr="00AD50D1">
        <w:rPr>
          <w:rFonts w:ascii="TH SarabunPSK" w:hAnsi="TH SarabunPSK" w:cs="TH SarabunPSK"/>
          <w:color w:val="000000" w:themeColor="text1"/>
          <w:sz w:val="28"/>
        </w:rPr>
        <w:instrText xml:space="preserve"> EQ\O(X,</w:instrText>
      </w:r>
      <w:r w:rsidR="00CF18A8" w:rsidRPr="00AD50D1">
        <w:rPr>
          <w:rFonts w:ascii="Arial" w:hAnsi="Arial" w:cs="Arial"/>
          <w:color w:val="040C28"/>
          <w:sz w:val="28"/>
        </w:rPr>
        <w:instrText>ˉ</w:instrText>
      </w:r>
      <w:r w:rsidR="00CF18A8" w:rsidRPr="00AD50D1">
        <w:rPr>
          <w:rFonts w:ascii="TH SarabunPSK" w:hAnsi="TH SarabunPSK" w:cs="TH SarabunPSK"/>
          <w:color w:val="000000" w:themeColor="text1"/>
          <w:sz w:val="28"/>
        </w:rPr>
        <w:fldChar w:fldCharType="end"/>
      </w:r>
      <w:r w:rsidR="00CF18A8" w:rsidRPr="00AD50D1">
        <w:rPr>
          <w:rFonts w:ascii="TH SarabunPSK" w:hAnsi="TH SarabunPSK" w:cs="TH SarabunPSK"/>
          <w:color w:val="000000" w:themeColor="text1"/>
          <w:sz w:val="28"/>
        </w:rPr>
        <w:t>=4.</w:t>
      </w:r>
      <w:r w:rsidR="00631D47" w:rsidRPr="00AD50D1">
        <w:rPr>
          <w:rFonts w:ascii="TH SarabunPSK" w:hAnsi="TH SarabunPSK" w:cs="TH SarabunPSK" w:hint="cs"/>
          <w:color w:val="000000" w:themeColor="text1"/>
          <w:sz w:val="28"/>
          <w:cs/>
        </w:rPr>
        <w:t>37</w:t>
      </w:r>
      <w:r w:rsidR="00CF18A8" w:rsidRPr="00AD50D1">
        <w:rPr>
          <w:rFonts w:ascii="TH SarabunPSK" w:hAnsi="TH SarabunPSK" w:cs="TH SarabunPSK"/>
          <w:color w:val="000000" w:themeColor="text1"/>
          <w:sz w:val="28"/>
        </w:rPr>
        <w:t>, S.D.=0.</w:t>
      </w:r>
      <w:r w:rsidR="00631D47" w:rsidRPr="00AD50D1">
        <w:rPr>
          <w:rFonts w:ascii="TH SarabunPSK" w:hAnsi="TH SarabunPSK" w:cs="TH SarabunPSK" w:hint="cs"/>
          <w:color w:val="000000" w:themeColor="text1"/>
          <w:sz w:val="28"/>
          <w:cs/>
        </w:rPr>
        <w:t>33</w:t>
      </w:r>
      <w:r w:rsidR="00CF18A8" w:rsidRPr="00AD50D1">
        <w:rPr>
          <w:rFonts w:ascii="TH SarabunPSK" w:hAnsi="TH SarabunPSK" w:cs="TH SarabunPSK" w:hint="cs"/>
          <w:color w:val="000000" w:themeColor="text1"/>
          <w:sz w:val="28"/>
          <w:cs/>
        </w:rPr>
        <w:t xml:space="preserve"> และ</w:t>
      </w:r>
      <w:r w:rsidR="00CF18A8" w:rsidRPr="00AD50D1">
        <w:rPr>
          <w:rFonts w:ascii="TH SarabunPSK" w:hAnsi="TH SarabunPSK" w:cs="TH SarabunPSK" w:hint="cs"/>
          <w:color w:val="000000" w:themeColor="text1"/>
          <w:sz w:val="28"/>
          <w:cs/>
        </w:rPr>
        <w:fldChar w:fldCharType="begin"/>
      </w:r>
      <w:r w:rsidR="00CF18A8" w:rsidRPr="00AD50D1">
        <w:rPr>
          <w:rFonts w:ascii="TH SarabunPSK" w:hAnsi="TH SarabunPSK" w:cs="TH SarabunPSK" w:hint="cs"/>
          <w:color w:val="000000" w:themeColor="text1"/>
          <w:sz w:val="28"/>
          <w:cs/>
        </w:rPr>
        <w:instrText xml:space="preserve"> </w:instrText>
      </w:r>
      <w:r w:rsidR="00CF18A8" w:rsidRPr="00AD50D1">
        <w:rPr>
          <w:rFonts w:ascii="TH SarabunPSK" w:hAnsi="TH SarabunPSK" w:cs="TH SarabunPSK" w:hint="cs"/>
          <w:color w:val="040C28"/>
          <w:sz w:val="28"/>
        </w:rPr>
        <w:instrText>EQ \O(x,</w:instrText>
      </w:r>
      <w:r w:rsidR="00CF18A8" w:rsidRPr="00AD50D1">
        <w:rPr>
          <w:rFonts w:ascii="Arial" w:hAnsi="Arial" w:cs="Arial"/>
          <w:color w:val="040C28"/>
          <w:sz w:val="28"/>
        </w:rPr>
        <w:instrText>ˉ</w:instrText>
      </w:r>
      <w:r w:rsidR="00CF18A8" w:rsidRPr="00AD50D1">
        <w:rPr>
          <w:rFonts w:ascii="TH SarabunPSK" w:hAnsi="TH SarabunPSK" w:cs="TH SarabunPSK" w:hint="cs"/>
          <w:color w:val="040C28"/>
          <w:sz w:val="28"/>
        </w:rPr>
        <w:instrText>)</w:instrText>
      </w:r>
      <w:r w:rsidR="00CF18A8" w:rsidRPr="00AD50D1">
        <w:rPr>
          <w:rFonts w:ascii="TH SarabunPSK" w:hAnsi="TH SarabunPSK" w:cs="TH SarabunPSK" w:hint="cs"/>
          <w:color w:val="000000" w:themeColor="text1"/>
          <w:sz w:val="28"/>
          <w:cs/>
        </w:rPr>
        <w:instrText xml:space="preserve"> </w:instrText>
      </w:r>
      <w:r w:rsidR="00CF18A8" w:rsidRPr="00AD50D1">
        <w:rPr>
          <w:rFonts w:ascii="TH SarabunPSK" w:hAnsi="TH SarabunPSK" w:cs="TH SarabunPSK" w:hint="cs"/>
          <w:color w:val="000000" w:themeColor="text1"/>
          <w:sz w:val="28"/>
          <w:cs/>
        </w:rPr>
        <w:fldChar w:fldCharType="end"/>
      </w:r>
      <w:r w:rsidR="00CF18A8" w:rsidRPr="00AD50D1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="00CF18A8" w:rsidRPr="00AD50D1">
        <w:rPr>
          <w:rFonts w:ascii="TH SarabunPSK" w:hAnsi="TH SarabunPSK" w:cs="TH SarabunPSK"/>
          <w:color w:val="000000" w:themeColor="text1"/>
          <w:sz w:val="28"/>
        </w:rPr>
        <w:instrText xml:space="preserve"> EQ\O(X,</w:instrText>
      </w:r>
      <w:r w:rsidR="00CF18A8" w:rsidRPr="00AD50D1">
        <w:rPr>
          <w:rFonts w:ascii="Arial" w:hAnsi="Arial" w:cs="Arial"/>
          <w:color w:val="040C28"/>
          <w:sz w:val="28"/>
        </w:rPr>
        <w:instrText>ˉ</w:instrText>
      </w:r>
      <w:r w:rsidR="00CF18A8" w:rsidRPr="00AD50D1">
        <w:rPr>
          <w:rFonts w:ascii="TH SarabunPSK" w:hAnsi="TH SarabunPSK" w:cs="TH SarabunPSK"/>
          <w:color w:val="000000" w:themeColor="text1"/>
          <w:sz w:val="28"/>
        </w:rPr>
        <w:fldChar w:fldCharType="end"/>
      </w:r>
      <w:r w:rsidR="00CF18A8" w:rsidRPr="00AD50D1">
        <w:rPr>
          <w:rFonts w:ascii="TH SarabunPSK" w:hAnsi="TH SarabunPSK" w:cs="TH SarabunPSK"/>
          <w:color w:val="000000" w:themeColor="text1"/>
          <w:sz w:val="28"/>
        </w:rPr>
        <w:t>=4.3</w:t>
      </w:r>
      <w:r w:rsidR="00631D47" w:rsidRPr="00AD50D1">
        <w:rPr>
          <w:rFonts w:ascii="TH SarabunPSK" w:hAnsi="TH SarabunPSK" w:cs="TH SarabunPSK" w:hint="cs"/>
          <w:color w:val="000000" w:themeColor="text1"/>
          <w:sz w:val="28"/>
          <w:cs/>
        </w:rPr>
        <w:t>0</w:t>
      </w:r>
      <w:r w:rsidR="00CF18A8" w:rsidRPr="00AD50D1">
        <w:rPr>
          <w:rFonts w:ascii="TH SarabunPSK" w:hAnsi="TH SarabunPSK" w:cs="TH SarabunPSK"/>
          <w:color w:val="000000" w:themeColor="text1"/>
          <w:sz w:val="28"/>
        </w:rPr>
        <w:t>, S.D.=0.2</w:t>
      </w:r>
      <w:r w:rsidR="00631D47" w:rsidRPr="00AD50D1">
        <w:rPr>
          <w:rFonts w:ascii="TH SarabunPSK" w:hAnsi="TH SarabunPSK" w:cs="TH SarabunPSK" w:hint="cs"/>
          <w:color w:val="000000" w:themeColor="text1"/>
          <w:sz w:val="28"/>
          <w:cs/>
        </w:rPr>
        <w:t xml:space="preserve">8 </w:t>
      </w:r>
      <w:r w:rsidR="00CF18A8" w:rsidRPr="00AD50D1">
        <w:rPr>
          <w:rFonts w:ascii="TH SarabunPSK" w:hAnsi="TH SarabunPSK" w:cs="TH SarabunPSK" w:hint="cs"/>
          <w:color w:val="000000" w:themeColor="text1"/>
          <w:sz w:val="28"/>
          <w:cs/>
        </w:rPr>
        <w:t>ตามลำดับ)</w:t>
      </w:r>
      <w:r w:rsidR="001A771C" w:rsidRPr="00AD50D1">
        <w:rPr>
          <w:rFonts w:ascii="TH SarabunPSK" w:hAnsi="TH SarabunPSK" w:cs="TH SarabunPSK"/>
          <w:color w:val="000000" w:themeColor="text1"/>
          <w:sz w:val="28"/>
        </w:rPr>
        <w:t xml:space="preserve"> </w:t>
      </w:r>
    </w:p>
    <w:p w14:paraId="35F53DC4" w14:textId="4F095D76" w:rsidR="00A41F6E" w:rsidRPr="00AD50D1" w:rsidRDefault="004D06C6" w:rsidP="001A1BBB">
      <w:pPr>
        <w:pStyle w:val="NoSpacing"/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AD50D1">
        <w:rPr>
          <w:rFonts w:ascii="TH SarabunPSK" w:hAnsi="TH SarabunPSK" w:cs="TH SarabunPSK" w:hint="cs"/>
          <w:color w:val="000000" w:themeColor="text1"/>
          <w:sz w:val="28"/>
          <w:cs/>
        </w:rPr>
        <w:lastRenderedPageBreak/>
        <w:t>ส่วน</w:t>
      </w:r>
      <w:r w:rsidR="007E25DC" w:rsidRPr="00AD50D1">
        <w:rPr>
          <w:rFonts w:ascii="TH SarabunPSK" w:hAnsi="TH SarabunPSK" w:cs="TH SarabunPSK" w:hint="cs"/>
          <w:color w:val="000000" w:themeColor="text1"/>
          <w:sz w:val="28"/>
          <w:cs/>
        </w:rPr>
        <w:t>ปีการศึกษา 256</w:t>
      </w:r>
      <w:r w:rsidRPr="00AD50D1">
        <w:rPr>
          <w:rFonts w:ascii="TH SarabunPSK" w:hAnsi="TH SarabunPSK" w:cs="TH SarabunPSK" w:hint="cs"/>
          <w:color w:val="000000" w:themeColor="text1"/>
          <w:sz w:val="28"/>
          <w:cs/>
        </w:rPr>
        <w:t>2</w:t>
      </w:r>
      <w:r w:rsidR="007E25DC" w:rsidRPr="00AD50D1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ความพึงพอใจด้านผลลัพธ์การเรียนรู้ โดยภาพรวมความพึงพอใจด้านผลลัพธ์การเรียนรู้</w:t>
      </w:r>
      <w:r w:rsidR="00BA3E51">
        <w:rPr>
          <w:rFonts w:ascii="TH SarabunPSK" w:hAnsi="TH SarabunPSK" w:cs="TH SarabunPSK" w:hint="cs"/>
          <w:color w:val="000000" w:themeColor="text1"/>
          <w:sz w:val="28"/>
          <w:cs/>
        </w:rPr>
        <w:t xml:space="preserve">                  </w:t>
      </w:r>
      <w:r w:rsidR="007E25DC" w:rsidRPr="00AD50D1">
        <w:rPr>
          <w:rFonts w:ascii="TH SarabunPSK" w:hAnsi="TH SarabunPSK" w:cs="TH SarabunPSK" w:hint="cs"/>
          <w:color w:val="000000" w:themeColor="text1"/>
          <w:sz w:val="28"/>
          <w:cs/>
        </w:rPr>
        <w:t xml:space="preserve">อยู่ในระดับมาก </w:t>
      </w:r>
      <w:bookmarkStart w:id="1" w:name="_Hlk166433342"/>
      <w:r w:rsidR="007E25DC" w:rsidRPr="00AD50D1">
        <w:rPr>
          <w:rFonts w:ascii="TH SarabunPSK" w:hAnsi="TH SarabunPSK" w:cs="TH SarabunPSK" w:hint="cs"/>
          <w:color w:val="000000" w:themeColor="text1"/>
          <w:sz w:val="28"/>
          <w:cs/>
        </w:rPr>
        <w:t>(</w:t>
      </w:r>
      <w:bookmarkEnd w:id="1"/>
      <w:r w:rsidR="007E25DC" w:rsidRPr="00AD50D1">
        <w:rPr>
          <w:rFonts w:ascii="TH SarabunPSK" w:hAnsi="TH SarabunPSK" w:cs="TH SarabunPSK" w:hint="cs"/>
          <w:color w:val="000000" w:themeColor="text1"/>
          <w:sz w:val="28"/>
          <w:cs/>
        </w:rPr>
        <w:fldChar w:fldCharType="begin"/>
      </w:r>
      <w:r w:rsidR="007E25DC" w:rsidRPr="00AD50D1">
        <w:rPr>
          <w:rFonts w:ascii="TH SarabunPSK" w:hAnsi="TH SarabunPSK" w:cs="TH SarabunPSK" w:hint="cs"/>
          <w:color w:val="000000" w:themeColor="text1"/>
          <w:sz w:val="28"/>
          <w:cs/>
        </w:rPr>
        <w:instrText xml:space="preserve"> </w:instrText>
      </w:r>
      <w:r w:rsidR="007E25DC" w:rsidRPr="00AD50D1">
        <w:rPr>
          <w:rFonts w:ascii="TH SarabunPSK" w:hAnsi="TH SarabunPSK" w:cs="TH SarabunPSK" w:hint="cs"/>
          <w:color w:val="040C28"/>
          <w:sz w:val="28"/>
        </w:rPr>
        <w:instrText>EQ \O(x,</w:instrText>
      </w:r>
      <w:r w:rsidR="007E25DC" w:rsidRPr="00AD50D1">
        <w:rPr>
          <w:rFonts w:ascii="Arial" w:hAnsi="Arial" w:cs="Arial"/>
          <w:color w:val="040C28"/>
          <w:sz w:val="28"/>
        </w:rPr>
        <w:instrText>ˉ</w:instrText>
      </w:r>
      <w:r w:rsidR="007E25DC" w:rsidRPr="00AD50D1">
        <w:rPr>
          <w:rFonts w:ascii="TH SarabunPSK" w:hAnsi="TH SarabunPSK" w:cs="TH SarabunPSK" w:hint="cs"/>
          <w:color w:val="040C28"/>
          <w:sz w:val="28"/>
        </w:rPr>
        <w:instrText>)</w:instrText>
      </w:r>
      <w:r w:rsidR="007E25DC" w:rsidRPr="00AD50D1">
        <w:rPr>
          <w:rFonts w:ascii="TH SarabunPSK" w:hAnsi="TH SarabunPSK" w:cs="TH SarabunPSK" w:hint="cs"/>
          <w:color w:val="000000" w:themeColor="text1"/>
          <w:sz w:val="28"/>
          <w:cs/>
        </w:rPr>
        <w:instrText xml:space="preserve"> </w:instrText>
      </w:r>
      <w:r w:rsidR="007E25DC" w:rsidRPr="00AD50D1">
        <w:rPr>
          <w:rFonts w:ascii="TH SarabunPSK" w:hAnsi="TH SarabunPSK" w:cs="TH SarabunPSK" w:hint="cs"/>
          <w:color w:val="000000" w:themeColor="text1"/>
          <w:sz w:val="28"/>
          <w:cs/>
        </w:rPr>
        <w:fldChar w:fldCharType="end"/>
      </w:r>
      <w:r w:rsidR="007E25DC" w:rsidRPr="00AD50D1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="007E25DC" w:rsidRPr="00AD50D1">
        <w:rPr>
          <w:rFonts w:ascii="TH SarabunPSK" w:hAnsi="TH SarabunPSK" w:cs="TH SarabunPSK"/>
          <w:color w:val="000000" w:themeColor="text1"/>
          <w:sz w:val="28"/>
        </w:rPr>
        <w:instrText xml:space="preserve"> EQ\O(X,</w:instrText>
      </w:r>
      <w:r w:rsidR="007E25DC" w:rsidRPr="00AD50D1">
        <w:rPr>
          <w:rFonts w:ascii="Arial" w:hAnsi="Arial" w:cs="Arial"/>
          <w:color w:val="040C28"/>
          <w:sz w:val="28"/>
        </w:rPr>
        <w:instrText>ˉ</w:instrText>
      </w:r>
      <w:r w:rsidR="007E25DC" w:rsidRPr="00AD50D1">
        <w:rPr>
          <w:rFonts w:ascii="TH SarabunPSK" w:hAnsi="TH SarabunPSK" w:cs="TH SarabunPSK"/>
          <w:color w:val="000000" w:themeColor="text1"/>
          <w:sz w:val="28"/>
        </w:rPr>
        <w:fldChar w:fldCharType="end"/>
      </w:r>
      <w:r w:rsidR="007E25DC" w:rsidRPr="00AD50D1">
        <w:rPr>
          <w:rFonts w:ascii="TH SarabunPSK" w:hAnsi="TH SarabunPSK" w:cs="TH SarabunPSK"/>
          <w:color w:val="000000" w:themeColor="text1"/>
          <w:sz w:val="28"/>
        </w:rPr>
        <w:t>=4.3</w:t>
      </w:r>
      <w:r w:rsidR="004E2396" w:rsidRPr="00AD50D1">
        <w:rPr>
          <w:rFonts w:ascii="TH SarabunPSK" w:hAnsi="TH SarabunPSK" w:cs="TH SarabunPSK" w:hint="cs"/>
          <w:color w:val="000000" w:themeColor="text1"/>
          <w:sz w:val="28"/>
          <w:cs/>
        </w:rPr>
        <w:t>4</w:t>
      </w:r>
      <w:r w:rsidR="007E25DC" w:rsidRPr="00AD50D1">
        <w:rPr>
          <w:rFonts w:ascii="TH SarabunPSK" w:hAnsi="TH SarabunPSK" w:cs="TH SarabunPSK"/>
          <w:color w:val="000000" w:themeColor="text1"/>
          <w:sz w:val="28"/>
        </w:rPr>
        <w:t>, S.D.=0.</w:t>
      </w:r>
      <w:r w:rsidRPr="00AD50D1">
        <w:rPr>
          <w:rFonts w:ascii="TH SarabunPSK" w:hAnsi="TH SarabunPSK" w:cs="TH SarabunPSK" w:hint="cs"/>
          <w:color w:val="000000" w:themeColor="text1"/>
          <w:sz w:val="28"/>
          <w:cs/>
        </w:rPr>
        <w:t>67</w:t>
      </w:r>
      <w:r w:rsidR="007E25DC" w:rsidRPr="00AD50D1">
        <w:rPr>
          <w:rFonts w:ascii="TH SarabunPSK" w:hAnsi="TH SarabunPSK" w:cs="TH SarabunPSK" w:hint="cs"/>
          <w:color w:val="000000" w:themeColor="text1"/>
          <w:sz w:val="28"/>
          <w:cs/>
        </w:rPr>
        <w:t>)</w:t>
      </w:r>
      <w:r w:rsidR="007E25DC" w:rsidRPr="00AD50D1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7E25DC" w:rsidRPr="00AD50D1">
        <w:rPr>
          <w:rFonts w:ascii="TH SarabunPSK" w:hAnsi="TH SarabunPSK" w:cs="TH SarabunPSK" w:hint="cs"/>
          <w:color w:val="000000" w:themeColor="text1"/>
          <w:sz w:val="28"/>
          <w:cs/>
        </w:rPr>
        <w:t>และรายด้านทั้ง 3 ด้านอยู่ในระดับมากเช่นเดียวกันโดยความพึงพอใจด้านเนื้อหา</w:t>
      </w:r>
      <w:r w:rsidR="00BA3E51">
        <w:rPr>
          <w:rFonts w:ascii="TH SarabunPSK" w:hAnsi="TH SarabunPSK" w:cs="TH SarabunPSK" w:hint="cs"/>
          <w:color w:val="000000" w:themeColor="text1"/>
          <w:sz w:val="28"/>
          <w:cs/>
        </w:rPr>
        <w:t xml:space="preserve">                </w:t>
      </w:r>
      <w:r w:rsidR="007E25DC" w:rsidRPr="00AD50D1">
        <w:rPr>
          <w:rFonts w:ascii="TH SarabunPSK" w:hAnsi="TH SarabunPSK" w:cs="TH SarabunPSK" w:hint="cs"/>
          <w:color w:val="000000" w:themeColor="text1"/>
          <w:sz w:val="28"/>
          <w:cs/>
        </w:rPr>
        <w:t>มีค่าเฉลี่ย</w:t>
      </w:r>
      <w:r w:rsidRPr="00AD50D1">
        <w:rPr>
          <w:rFonts w:ascii="TH SarabunPSK" w:hAnsi="TH SarabunPSK" w:cs="TH SarabunPSK" w:hint="cs"/>
          <w:color w:val="000000" w:themeColor="text1"/>
          <w:sz w:val="28"/>
          <w:cs/>
        </w:rPr>
        <w:t>เท่ากับ</w:t>
      </w:r>
      <w:r w:rsidR="007E25DC" w:rsidRPr="00AD50D1">
        <w:rPr>
          <w:rFonts w:ascii="TH SarabunPSK" w:hAnsi="TH SarabunPSK" w:cs="TH SarabunPSK" w:hint="cs"/>
          <w:color w:val="000000" w:themeColor="text1"/>
          <w:sz w:val="28"/>
          <w:cs/>
        </w:rPr>
        <w:t>ความพึงพอใจด้านทักษะ</w:t>
      </w:r>
      <w:r w:rsidR="00C563FD" w:rsidRPr="00AD50D1">
        <w:rPr>
          <w:rFonts w:ascii="TH SarabunPSK" w:hAnsi="TH SarabunPSK" w:cs="TH SarabunPSK" w:hint="cs"/>
          <w:color w:val="000000" w:themeColor="text1"/>
          <w:sz w:val="28"/>
          <w:cs/>
        </w:rPr>
        <w:t>ซึ่งสูงกว่า</w:t>
      </w:r>
      <w:r w:rsidR="007E25DC" w:rsidRPr="00AD50D1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ความพึงพอใจด้านคุณลักษณะความเป็นครู (</w:t>
      </w:r>
      <w:r w:rsidR="007E25DC" w:rsidRPr="00AD50D1">
        <w:rPr>
          <w:rFonts w:ascii="TH SarabunPSK" w:hAnsi="TH SarabunPSK" w:cs="TH SarabunPSK" w:hint="cs"/>
          <w:color w:val="000000" w:themeColor="text1"/>
          <w:sz w:val="28"/>
          <w:cs/>
        </w:rPr>
        <w:fldChar w:fldCharType="begin"/>
      </w:r>
      <w:r w:rsidR="007E25DC" w:rsidRPr="00AD50D1">
        <w:rPr>
          <w:rFonts w:ascii="TH SarabunPSK" w:hAnsi="TH SarabunPSK" w:cs="TH SarabunPSK" w:hint="cs"/>
          <w:color w:val="000000" w:themeColor="text1"/>
          <w:sz w:val="28"/>
          <w:cs/>
        </w:rPr>
        <w:instrText xml:space="preserve"> </w:instrText>
      </w:r>
      <w:r w:rsidR="007E25DC" w:rsidRPr="00AD50D1">
        <w:rPr>
          <w:rFonts w:ascii="TH SarabunPSK" w:hAnsi="TH SarabunPSK" w:cs="TH SarabunPSK" w:hint="cs"/>
          <w:color w:val="040C28"/>
          <w:sz w:val="28"/>
        </w:rPr>
        <w:instrText>EQ \O(x,</w:instrText>
      </w:r>
      <w:r w:rsidR="007E25DC" w:rsidRPr="00AD50D1">
        <w:rPr>
          <w:rFonts w:ascii="Arial" w:hAnsi="Arial" w:cs="Arial"/>
          <w:color w:val="040C28"/>
          <w:sz w:val="28"/>
        </w:rPr>
        <w:instrText>ˉ</w:instrText>
      </w:r>
      <w:r w:rsidR="007E25DC" w:rsidRPr="00AD50D1">
        <w:rPr>
          <w:rFonts w:ascii="TH SarabunPSK" w:hAnsi="TH SarabunPSK" w:cs="TH SarabunPSK" w:hint="cs"/>
          <w:color w:val="040C28"/>
          <w:sz w:val="28"/>
        </w:rPr>
        <w:instrText>)</w:instrText>
      </w:r>
      <w:r w:rsidR="007E25DC" w:rsidRPr="00AD50D1">
        <w:rPr>
          <w:rFonts w:ascii="TH SarabunPSK" w:hAnsi="TH SarabunPSK" w:cs="TH SarabunPSK" w:hint="cs"/>
          <w:color w:val="000000" w:themeColor="text1"/>
          <w:sz w:val="28"/>
          <w:cs/>
        </w:rPr>
        <w:instrText xml:space="preserve"> </w:instrText>
      </w:r>
      <w:r w:rsidR="007E25DC" w:rsidRPr="00AD50D1">
        <w:rPr>
          <w:rFonts w:ascii="TH SarabunPSK" w:hAnsi="TH SarabunPSK" w:cs="TH SarabunPSK" w:hint="cs"/>
          <w:color w:val="000000" w:themeColor="text1"/>
          <w:sz w:val="28"/>
          <w:cs/>
        </w:rPr>
        <w:fldChar w:fldCharType="end"/>
      </w:r>
      <w:r w:rsidR="007E25DC" w:rsidRPr="00AD50D1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="007E25DC" w:rsidRPr="00AD50D1">
        <w:rPr>
          <w:rFonts w:ascii="TH SarabunPSK" w:hAnsi="TH SarabunPSK" w:cs="TH SarabunPSK"/>
          <w:color w:val="000000" w:themeColor="text1"/>
          <w:sz w:val="28"/>
        </w:rPr>
        <w:instrText xml:space="preserve"> EQ\O(X,</w:instrText>
      </w:r>
      <w:r w:rsidR="007E25DC" w:rsidRPr="00AD50D1">
        <w:rPr>
          <w:rFonts w:ascii="Arial" w:hAnsi="Arial" w:cs="Arial"/>
          <w:color w:val="040C28"/>
          <w:sz w:val="28"/>
        </w:rPr>
        <w:instrText>ˉ</w:instrText>
      </w:r>
      <w:r w:rsidR="007E25DC" w:rsidRPr="00AD50D1">
        <w:rPr>
          <w:rFonts w:ascii="TH SarabunPSK" w:hAnsi="TH SarabunPSK" w:cs="TH SarabunPSK"/>
          <w:color w:val="000000" w:themeColor="text1"/>
          <w:sz w:val="28"/>
        </w:rPr>
        <w:fldChar w:fldCharType="end"/>
      </w:r>
      <w:r w:rsidR="007E25DC" w:rsidRPr="00AD50D1">
        <w:rPr>
          <w:rFonts w:ascii="TH SarabunPSK" w:hAnsi="TH SarabunPSK" w:cs="TH SarabunPSK"/>
          <w:color w:val="000000" w:themeColor="text1"/>
          <w:sz w:val="28"/>
        </w:rPr>
        <w:t>=4.</w:t>
      </w:r>
      <w:r w:rsidR="00C563FD" w:rsidRPr="00AD50D1">
        <w:rPr>
          <w:rFonts w:ascii="TH SarabunPSK" w:hAnsi="TH SarabunPSK" w:cs="TH SarabunPSK" w:hint="cs"/>
          <w:color w:val="000000" w:themeColor="text1"/>
          <w:sz w:val="28"/>
          <w:cs/>
        </w:rPr>
        <w:t>36</w:t>
      </w:r>
      <w:r w:rsidR="007E25DC" w:rsidRPr="00AD50D1">
        <w:rPr>
          <w:rFonts w:ascii="TH SarabunPSK" w:hAnsi="TH SarabunPSK" w:cs="TH SarabunPSK"/>
          <w:color w:val="000000" w:themeColor="text1"/>
          <w:sz w:val="28"/>
        </w:rPr>
        <w:t>, S.D.=0.</w:t>
      </w:r>
      <w:r w:rsidR="00C563FD" w:rsidRPr="00AD50D1">
        <w:rPr>
          <w:rFonts w:ascii="TH SarabunPSK" w:hAnsi="TH SarabunPSK" w:cs="TH SarabunPSK" w:hint="cs"/>
          <w:color w:val="000000" w:themeColor="text1"/>
          <w:sz w:val="28"/>
          <w:cs/>
        </w:rPr>
        <w:t>68</w:t>
      </w:r>
      <w:r w:rsidR="007E25DC" w:rsidRPr="00AD50D1">
        <w:rPr>
          <w:rFonts w:ascii="TH SarabunPSK" w:hAnsi="TH SarabunPSK" w:cs="TH SarabunPSK" w:hint="cs"/>
          <w:color w:val="000000" w:themeColor="text1"/>
          <w:sz w:val="28"/>
          <w:cs/>
        </w:rPr>
        <w:t xml:space="preserve">  </w:t>
      </w:r>
      <w:r w:rsidR="00BA3E51">
        <w:rPr>
          <w:rFonts w:ascii="TH SarabunPSK" w:hAnsi="TH SarabunPSK" w:cs="TH SarabunPSK" w:hint="cs"/>
          <w:color w:val="000000" w:themeColor="text1"/>
          <w:sz w:val="28"/>
          <w:cs/>
        </w:rPr>
        <w:t xml:space="preserve">                  </w:t>
      </w:r>
      <w:r w:rsidR="007E25DC" w:rsidRPr="00AD50D1">
        <w:rPr>
          <w:rFonts w:ascii="TH SarabunPSK" w:hAnsi="TH SarabunPSK" w:cs="TH SarabunPSK" w:hint="cs"/>
          <w:color w:val="000000" w:themeColor="text1"/>
          <w:sz w:val="28"/>
          <w:cs/>
        </w:rPr>
        <w:t>และ</w:t>
      </w:r>
      <w:r w:rsidR="007E25DC" w:rsidRPr="00AD50D1">
        <w:rPr>
          <w:rFonts w:ascii="TH SarabunPSK" w:hAnsi="TH SarabunPSK" w:cs="TH SarabunPSK" w:hint="cs"/>
          <w:color w:val="000000" w:themeColor="text1"/>
          <w:sz w:val="28"/>
          <w:cs/>
        </w:rPr>
        <w:fldChar w:fldCharType="begin"/>
      </w:r>
      <w:r w:rsidR="007E25DC" w:rsidRPr="00AD50D1">
        <w:rPr>
          <w:rFonts w:ascii="TH SarabunPSK" w:hAnsi="TH SarabunPSK" w:cs="TH SarabunPSK" w:hint="cs"/>
          <w:color w:val="000000" w:themeColor="text1"/>
          <w:sz w:val="28"/>
          <w:cs/>
        </w:rPr>
        <w:instrText xml:space="preserve"> </w:instrText>
      </w:r>
      <w:r w:rsidR="007E25DC" w:rsidRPr="00AD50D1">
        <w:rPr>
          <w:rFonts w:ascii="TH SarabunPSK" w:hAnsi="TH SarabunPSK" w:cs="TH SarabunPSK" w:hint="cs"/>
          <w:color w:val="040C28"/>
          <w:sz w:val="28"/>
        </w:rPr>
        <w:instrText>EQ \O(x,</w:instrText>
      </w:r>
      <w:r w:rsidR="007E25DC" w:rsidRPr="00AD50D1">
        <w:rPr>
          <w:rFonts w:ascii="Arial" w:hAnsi="Arial" w:cs="Arial"/>
          <w:color w:val="040C28"/>
          <w:sz w:val="28"/>
        </w:rPr>
        <w:instrText>ˉ</w:instrText>
      </w:r>
      <w:r w:rsidR="007E25DC" w:rsidRPr="00AD50D1">
        <w:rPr>
          <w:rFonts w:ascii="TH SarabunPSK" w:hAnsi="TH SarabunPSK" w:cs="TH SarabunPSK" w:hint="cs"/>
          <w:color w:val="040C28"/>
          <w:sz w:val="28"/>
        </w:rPr>
        <w:instrText>)</w:instrText>
      </w:r>
      <w:r w:rsidR="007E25DC" w:rsidRPr="00AD50D1">
        <w:rPr>
          <w:rFonts w:ascii="TH SarabunPSK" w:hAnsi="TH SarabunPSK" w:cs="TH SarabunPSK" w:hint="cs"/>
          <w:color w:val="000000" w:themeColor="text1"/>
          <w:sz w:val="28"/>
          <w:cs/>
        </w:rPr>
        <w:instrText xml:space="preserve"> </w:instrText>
      </w:r>
      <w:r w:rsidR="007E25DC" w:rsidRPr="00AD50D1">
        <w:rPr>
          <w:rFonts w:ascii="TH SarabunPSK" w:hAnsi="TH SarabunPSK" w:cs="TH SarabunPSK" w:hint="cs"/>
          <w:color w:val="000000" w:themeColor="text1"/>
          <w:sz w:val="28"/>
          <w:cs/>
        </w:rPr>
        <w:fldChar w:fldCharType="end"/>
      </w:r>
      <w:r w:rsidR="007E25DC" w:rsidRPr="00AD50D1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="007E25DC" w:rsidRPr="00AD50D1">
        <w:rPr>
          <w:rFonts w:ascii="TH SarabunPSK" w:hAnsi="TH SarabunPSK" w:cs="TH SarabunPSK"/>
          <w:color w:val="000000" w:themeColor="text1"/>
          <w:sz w:val="28"/>
        </w:rPr>
        <w:instrText xml:space="preserve"> EQ\O(X,</w:instrText>
      </w:r>
      <w:r w:rsidR="007E25DC" w:rsidRPr="00AD50D1">
        <w:rPr>
          <w:rFonts w:ascii="Arial" w:hAnsi="Arial" w:cs="Arial"/>
          <w:color w:val="040C28"/>
          <w:sz w:val="28"/>
        </w:rPr>
        <w:instrText>ˉ</w:instrText>
      </w:r>
      <w:r w:rsidR="007E25DC" w:rsidRPr="00AD50D1">
        <w:rPr>
          <w:rFonts w:ascii="TH SarabunPSK" w:hAnsi="TH SarabunPSK" w:cs="TH SarabunPSK"/>
          <w:color w:val="000000" w:themeColor="text1"/>
          <w:sz w:val="28"/>
        </w:rPr>
        <w:fldChar w:fldCharType="end"/>
      </w:r>
      <w:r w:rsidR="007E25DC" w:rsidRPr="00AD50D1">
        <w:rPr>
          <w:rFonts w:ascii="TH SarabunPSK" w:hAnsi="TH SarabunPSK" w:cs="TH SarabunPSK"/>
          <w:color w:val="000000" w:themeColor="text1"/>
          <w:sz w:val="28"/>
        </w:rPr>
        <w:t>=4.3</w:t>
      </w:r>
      <w:r w:rsidR="00C563FD" w:rsidRPr="00AD50D1">
        <w:rPr>
          <w:rFonts w:ascii="TH SarabunPSK" w:hAnsi="TH SarabunPSK" w:cs="TH SarabunPSK" w:hint="cs"/>
          <w:color w:val="000000" w:themeColor="text1"/>
          <w:sz w:val="28"/>
          <w:cs/>
        </w:rPr>
        <w:t>1</w:t>
      </w:r>
      <w:r w:rsidR="007E25DC" w:rsidRPr="00AD50D1">
        <w:rPr>
          <w:rFonts w:ascii="TH SarabunPSK" w:hAnsi="TH SarabunPSK" w:cs="TH SarabunPSK"/>
          <w:color w:val="000000" w:themeColor="text1"/>
          <w:sz w:val="28"/>
        </w:rPr>
        <w:t>, S.D.=0.</w:t>
      </w:r>
      <w:r w:rsidR="00C563FD" w:rsidRPr="00AD50D1">
        <w:rPr>
          <w:rFonts w:ascii="TH SarabunPSK" w:hAnsi="TH SarabunPSK" w:cs="TH SarabunPSK" w:hint="cs"/>
          <w:color w:val="000000" w:themeColor="text1"/>
          <w:sz w:val="28"/>
          <w:cs/>
        </w:rPr>
        <w:t>67</w:t>
      </w:r>
      <w:r w:rsidR="007E25DC" w:rsidRPr="00AD50D1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ตามลำดับ)</w:t>
      </w:r>
      <w:r w:rsidR="007E25DC" w:rsidRPr="00AD50D1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7E25DC" w:rsidRPr="00AD50D1">
        <w:rPr>
          <w:rFonts w:ascii="TH SarabunPSK" w:hAnsi="TH SarabunPSK" w:cs="TH SarabunPSK" w:hint="cs"/>
          <w:color w:val="000000" w:themeColor="text1"/>
          <w:sz w:val="28"/>
          <w:cs/>
        </w:rPr>
        <w:t>รายละเอียดดังตาราง 4.</w:t>
      </w:r>
      <w:r w:rsidR="00D75716" w:rsidRPr="00AD50D1">
        <w:rPr>
          <w:rFonts w:ascii="TH SarabunPSK" w:hAnsi="TH SarabunPSK" w:cs="TH SarabunPSK" w:hint="cs"/>
          <w:color w:val="000000" w:themeColor="text1"/>
          <w:sz w:val="28"/>
          <w:cs/>
        </w:rPr>
        <w:t>1.</w:t>
      </w:r>
      <w:r w:rsidR="007E25DC" w:rsidRPr="00AD50D1">
        <w:rPr>
          <w:rFonts w:ascii="TH SarabunPSK" w:hAnsi="TH SarabunPSK" w:cs="TH SarabunPSK" w:hint="cs"/>
          <w:color w:val="000000" w:themeColor="text1"/>
          <w:sz w:val="28"/>
          <w:cs/>
        </w:rPr>
        <w:t>1 และ</w:t>
      </w:r>
      <w:r w:rsidR="003B67BF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7E25DC" w:rsidRPr="00AD50D1">
        <w:rPr>
          <w:rFonts w:ascii="TH SarabunPSK" w:hAnsi="TH SarabunPSK" w:cs="TH SarabunPSK" w:hint="cs"/>
          <w:color w:val="000000" w:themeColor="text1"/>
          <w:sz w:val="28"/>
          <w:cs/>
        </w:rPr>
        <w:t>4.</w:t>
      </w:r>
      <w:r w:rsidR="00D75716" w:rsidRPr="00AD50D1">
        <w:rPr>
          <w:rFonts w:ascii="TH SarabunPSK" w:hAnsi="TH SarabunPSK" w:cs="TH SarabunPSK" w:hint="cs"/>
          <w:color w:val="000000" w:themeColor="text1"/>
          <w:sz w:val="28"/>
          <w:cs/>
        </w:rPr>
        <w:t>1.</w:t>
      </w:r>
      <w:r w:rsidR="007E25DC" w:rsidRPr="00AD50D1">
        <w:rPr>
          <w:rFonts w:ascii="TH SarabunPSK" w:hAnsi="TH SarabunPSK" w:cs="TH SarabunPSK" w:hint="cs"/>
          <w:color w:val="000000" w:themeColor="text1"/>
          <w:sz w:val="28"/>
          <w:cs/>
        </w:rPr>
        <w:t>2</w:t>
      </w:r>
    </w:p>
    <w:p w14:paraId="7D14A730" w14:textId="77777777" w:rsidR="00C563FD" w:rsidRPr="00AD50D1" w:rsidRDefault="00C563FD" w:rsidP="001A1BBB">
      <w:pPr>
        <w:pStyle w:val="NoSpacing"/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</w:p>
    <w:p w14:paraId="6E2617D3" w14:textId="728EBF36" w:rsidR="00775960" w:rsidRPr="00775960" w:rsidRDefault="00775960" w:rsidP="001A1BBB">
      <w:pPr>
        <w:pStyle w:val="NoSpacing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775960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ตาราง </w:t>
      </w:r>
      <w:r w:rsidRPr="00AD50D1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4.1</w:t>
      </w:r>
      <w:r w:rsidR="00D75716" w:rsidRPr="00AD50D1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.1 </w:t>
      </w:r>
      <w:r w:rsidR="007C5849" w:rsidRPr="00AD50D1">
        <w:rPr>
          <w:rFonts w:ascii="TH SarabunPSK" w:hAnsi="TH SarabunPSK" w:cs="TH SarabunPSK" w:hint="cs"/>
          <w:color w:val="000000" w:themeColor="text1"/>
          <w:sz w:val="28"/>
          <w:cs/>
        </w:rPr>
        <w:t>ค่าสถิติ</w:t>
      </w:r>
      <w:r w:rsidR="00ED6DC6" w:rsidRPr="00AD50D1">
        <w:rPr>
          <w:rFonts w:ascii="TH SarabunPSK" w:hAnsi="TH SarabunPSK" w:cs="TH SarabunPSK" w:hint="cs"/>
          <w:color w:val="000000" w:themeColor="text1"/>
          <w:sz w:val="28"/>
          <w:cs/>
        </w:rPr>
        <w:t>บรรยายลักษณะความพึงพอใจด้านผลลัพธ์การเรียนรู้</w:t>
      </w:r>
      <w:r w:rsidR="000F47F8" w:rsidRPr="00AD50D1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ปีการศึกษา 2561</w:t>
      </w:r>
    </w:p>
    <w:tbl>
      <w:tblPr>
        <w:tblW w:w="9430" w:type="dxa"/>
        <w:tblInd w:w="-108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720"/>
        <w:gridCol w:w="840"/>
        <w:gridCol w:w="1525"/>
      </w:tblGrid>
      <w:tr w:rsidR="00775960" w:rsidRPr="00775960" w14:paraId="46701B75" w14:textId="77777777" w:rsidTr="00390523">
        <w:tc>
          <w:tcPr>
            <w:tcW w:w="63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BF3ECBD" w14:textId="0F345B97" w:rsidR="00775960" w:rsidRPr="00775960" w:rsidRDefault="00A43991" w:rsidP="001A1BBB">
            <w:pPr>
              <w:pStyle w:val="NoSpacing"/>
              <w:jc w:val="thaiDistribute"/>
              <w:rPr>
                <w:rFonts w:ascii="TH SarabunPSK" w:hAnsi="TH SarabunPSK" w:cs="TH SarabunPSK"/>
                <w:bCs/>
                <w:color w:val="000000" w:themeColor="text1"/>
                <w:sz w:val="28"/>
              </w:rPr>
            </w:pPr>
            <w:r w:rsidRPr="00AD50D1">
              <w:rPr>
                <w:rFonts w:ascii="TH SarabunPSK" w:hAnsi="TH SarabunPSK" w:cs="TH SarabunPSK" w:hint="cs"/>
                <w:bCs/>
                <w:color w:val="000000" w:themeColor="text1"/>
                <w:sz w:val="28"/>
                <w:cs/>
              </w:rPr>
              <w:t xml:space="preserve">ภาพรวมความพึงพอใจการเรียนรู้ </w:t>
            </w:r>
            <w:r w:rsidR="000F47F8" w:rsidRPr="00AD50D1">
              <w:rPr>
                <w:rFonts w:ascii="TH SarabunPSK" w:hAnsi="TH SarabunPSK" w:cs="TH SarabunPSK" w:hint="cs"/>
                <w:bCs/>
                <w:color w:val="000000" w:themeColor="text1"/>
                <w:sz w:val="28"/>
                <w:cs/>
              </w:rPr>
              <w:t xml:space="preserve">ปีการศึกษา </w:t>
            </w:r>
            <w:r w:rsidRPr="00AD50D1">
              <w:rPr>
                <w:rFonts w:ascii="TH SarabunPSK" w:hAnsi="TH SarabunPSK" w:cs="TH SarabunPSK" w:hint="cs"/>
                <w:bCs/>
                <w:color w:val="000000" w:themeColor="text1"/>
                <w:sz w:val="28"/>
                <w:cs/>
              </w:rPr>
              <w:t>2561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7CDEDF8" w14:textId="77777777" w:rsidR="00775960" w:rsidRPr="00775960" w:rsidRDefault="00775960" w:rsidP="001A1BBB">
            <w:pPr>
              <w:pStyle w:val="NoSpacing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14:paraId="722F1EBA" w14:textId="77777777" w:rsidR="00775960" w:rsidRPr="00775960" w:rsidRDefault="00775960" w:rsidP="001A1BBB">
            <w:pPr>
              <w:pStyle w:val="NoSpacing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75960">
              <w:rPr>
                <w:rFonts w:ascii="TH SarabunPSK" w:hAnsi="TH SarabunPSK" w:cs="TH SarabunPSK"/>
                <w:b/>
                <w:color w:val="000000" w:themeColor="text1"/>
                <w:sz w:val="28"/>
              </w:rPr>
              <w:t xml:space="preserve">  </w:t>
            </w:r>
            <w:r w:rsidRPr="00775960">
              <w:rPr>
                <w:rFonts w:ascii="TH SarabunPSK" w:hAnsi="TH SarabunPSK" w:cs="TH SarabunPSK"/>
                <w:b/>
                <w:noProof/>
                <w:color w:val="000000" w:themeColor="text1"/>
                <w:sz w:val="28"/>
              </w:rPr>
              <w:drawing>
                <wp:inline distT="0" distB="0" distL="114300" distR="114300" wp14:anchorId="4BCE0C7B" wp14:editId="67A4EA57">
                  <wp:extent cx="83820" cy="236220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" cy="2362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4BACB65" w14:textId="77777777" w:rsidR="00775960" w:rsidRPr="00775960" w:rsidRDefault="00775960" w:rsidP="001A1BBB">
            <w:pPr>
              <w:pStyle w:val="NoSpacing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14:paraId="5D19A50D" w14:textId="77777777" w:rsidR="00775960" w:rsidRPr="00775960" w:rsidRDefault="00775960" w:rsidP="001A1BBB">
            <w:pPr>
              <w:pStyle w:val="NoSpacing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75960">
              <w:rPr>
                <w:rFonts w:ascii="TH SarabunPSK" w:hAnsi="TH SarabunPSK" w:cs="TH SarabunPSK"/>
                <w:b/>
                <w:color w:val="000000" w:themeColor="text1"/>
                <w:sz w:val="28"/>
              </w:rPr>
              <w:t>S.D.</w:t>
            </w:r>
          </w:p>
        </w:tc>
        <w:tc>
          <w:tcPr>
            <w:tcW w:w="15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BDDC8E0" w14:textId="77777777" w:rsidR="00775960" w:rsidRPr="00775960" w:rsidRDefault="00775960" w:rsidP="001A1BBB">
            <w:pPr>
              <w:pStyle w:val="NoSpacing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75960">
              <w:rPr>
                <w:rFonts w:ascii="TH SarabunPSK" w:hAnsi="TH SarabunPSK" w:cs="TH SarabunPSK"/>
                <w:b/>
                <w:color w:val="000000" w:themeColor="text1"/>
                <w:sz w:val="28"/>
              </w:rPr>
              <w:t xml:space="preserve"> ระดับคุณภาพ</w:t>
            </w:r>
          </w:p>
        </w:tc>
      </w:tr>
      <w:tr w:rsidR="00775960" w:rsidRPr="00775960" w14:paraId="038CE2A3" w14:textId="77777777" w:rsidTr="00390523">
        <w:trPr>
          <w:trHeight w:val="460"/>
        </w:trPr>
        <w:tc>
          <w:tcPr>
            <w:tcW w:w="634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5DA286D" w14:textId="70C88B39" w:rsidR="00775960" w:rsidRPr="00775960" w:rsidRDefault="00775960" w:rsidP="001A1BBB">
            <w:pPr>
              <w:pStyle w:val="NoSpacing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75960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="00C563FD" w:rsidRPr="00AD50D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)</w:t>
            </w:r>
            <w:r w:rsidRPr="00775960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  <w:r w:rsidR="00A43991" w:rsidRPr="00AD50D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ความพึงพอใจ</w:t>
            </w:r>
            <w:r w:rsidR="00293F90" w:rsidRPr="00AD50D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ด้านเนื้อหา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2D4DBE08" w14:textId="1522B5C9" w:rsidR="00775960" w:rsidRPr="00775960" w:rsidRDefault="00390523" w:rsidP="001A1BBB">
            <w:pPr>
              <w:pStyle w:val="NoSpacing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D50D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4.40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1A8009FB" w14:textId="5D33D524" w:rsidR="00775960" w:rsidRPr="00775960" w:rsidRDefault="00BC45B3" w:rsidP="001A1BBB">
            <w:pPr>
              <w:pStyle w:val="NoSpacing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D50D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0.35</w:t>
            </w:r>
          </w:p>
        </w:tc>
        <w:tc>
          <w:tcPr>
            <w:tcW w:w="152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3D0BAA31" w14:textId="38C5C5D6" w:rsidR="00775960" w:rsidRPr="00775960" w:rsidRDefault="00A41F6E" w:rsidP="001A1BBB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D50D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มาก</w:t>
            </w:r>
          </w:p>
        </w:tc>
      </w:tr>
      <w:tr w:rsidR="00775960" w:rsidRPr="00775960" w14:paraId="3490A012" w14:textId="77777777" w:rsidTr="00390523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4EDF299B" w14:textId="1A7836A4" w:rsidR="00775960" w:rsidRPr="00775960" w:rsidRDefault="00775960" w:rsidP="001A1BBB">
            <w:pPr>
              <w:pStyle w:val="NoSpacing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75960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 w:rsidR="00C563FD" w:rsidRPr="00AD50D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)</w:t>
            </w:r>
            <w:r w:rsidRPr="00775960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  <w:r w:rsidR="00293F90" w:rsidRPr="00AD50D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ความพึงพอใจด้านทักษะ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4C0775" w14:textId="7F030B16" w:rsidR="00775960" w:rsidRPr="00775960" w:rsidRDefault="00390523" w:rsidP="001A1BBB">
            <w:pPr>
              <w:pStyle w:val="NoSpacing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D50D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4.37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C6FFC7" w14:textId="2A71037D" w:rsidR="00775960" w:rsidRPr="00775960" w:rsidRDefault="00BC45B3" w:rsidP="001A1BBB">
            <w:pPr>
              <w:pStyle w:val="NoSpacing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D50D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0.33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4F3AD5" w14:textId="34F351DD" w:rsidR="00775960" w:rsidRPr="00775960" w:rsidRDefault="00A41F6E" w:rsidP="001A1BBB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D50D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มาก</w:t>
            </w:r>
          </w:p>
        </w:tc>
      </w:tr>
      <w:tr w:rsidR="00775960" w:rsidRPr="00775960" w14:paraId="341426F5" w14:textId="77777777" w:rsidTr="00390523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2B59B034" w14:textId="54808372" w:rsidR="00775960" w:rsidRPr="00775960" w:rsidRDefault="00775960" w:rsidP="001A1BBB">
            <w:pPr>
              <w:pStyle w:val="NoSpacing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75960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="00C563FD" w:rsidRPr="00AD50D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)</w:t>
            </w:r>
            <w:r w:rsidRPr="00775960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  <w:r w:rsidR="00293F90" w:rsidRPr="00AD50D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ความพึงพอใจด้าน</w:t>
            </w:r>
            <w:r w:rsidR="00816375" w:rsidRPr="00AD50D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คุณลักษณะความเป็นครู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C98752" w14:textId="4E96FB38" w:rsidR="00775960" w:rsidRPr="00775960" w:rsidRDefault="00390523" w:rsidP="001A1BBB">
            <w:pPr>
              <w:pStyle w:val="NoSpacing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D50D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4.30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5912C2" w14:textId="4EEA4E3B" w:rsidR="00775960" w:rsidRPr="00775960" w:rsidRDefault="00BC45B3" w:rsidP="001A1BBB">
            <w:pPr>
              <w:pStyle w:val="NoSpacing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D50D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0.28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15845" w14:textId="5DE23035" w:rsidR="00775960" w:rsidRPr="00775960" w:rsidRDefault="00A41F6E" w:rsidP="001A1BBB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D50D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มาก</w:t>
            </w:r>
          </w:p>
        </w:tc>
      </w:tr>
      <w:tr w:rsidR="00775960" w:rsidRPr="00775960" w14:paraId="786EC024" w14:textId="77777777" w:rsidTr="00390523">
        <w:tc>
          <w:tcPr>
            <w:tcW w:w="63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000D6AB" w14:textId="77777777" w:rsidR="00775960" w:rsidRPr="00775960" w:rsidRDefault="00775960" w:rsidP="001A1BBB">
            <w:pPr>
              <w:pStyle w:val="NoSpacing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75960">
              <w:rPr>
                <w:rFonts w:ascii="TH SarabunPSK" w:hAnsi="TH SarabunPSK" w:cs="TH SarabunPSK"/>
                <w:color w:val="000000" w:themeColor="text1"/>
                <w:sz w:val="28"/>
              </w:rPr>
              <w:t>รวม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B3830D7" w14:textId="312580FA" w:rsidR="00775960" w:rsidRPr="00775960" w:rsidRDefault="00BC45B3" w:rsidP="001A1BBB">
            <w:pPr>
              <w:pStyle w:val="NoSpacing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D50D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4.36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5B69654" w14:textId="1B86816A" w:rsidR="00775960" w:rsidRPr="00775960" w:rsidRDefault="00914E48" w:rsidP="001A1BBB">
            <w:pPr>
              <w:pStyle w:val="NoSpacing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D50D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0.27</w:t>
            </w:r>
          </w:p>
        </w:tc>
        <w:tc>
          <w:tcPr>
            <w:tcW w:w="15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8B1CF69" w14:textId="75201118" w:rsidR="00775960" w:rsidRPr="00775960" w:rsidRDefault="00A41F6E" w:rsidP="001A1BBB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D50D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มาก</w:t>
            </w:r>
          </w:p>
        </w:tc>
      </w:tr>
    </w:tbl>
    <w:p w14:paraId="2B4B667E" w14:textId="03715772" w:rsidR="00354231" w:rsidRPr="00AD50D1" w:rsidRDefault="00354231" w:rsidP="001A1BBB">
      <w:pPr>
        <w:pStyle w:val="NoSpacing"/>
        <w:jc w:val="thaiDistribute"/>
        <w:rPr>
          <w:rFonts w:ascii="TH SarabunPSK" w:hAnsi="TH SarabunPSK" w:cs="TH SarabunPSK"/>
          <w:color w:val="000000" w:themeColor="text1"/>
          <w:sz w:val="28"/>
        </w:rPr>
      </w:pPr>
    </w:p>
    <w:p w14:paraId="29FCB9B2" w14:textId="65F9DC50" w:rsidR="00F00ED2" w:rsidRPr="00775960" w:rsidRDefault="00F00ED2" w:rsidP="001A1BBB">
      <w:pPr>
        <w:pStyle w:val="NoSpacing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775960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ตาราง </w:t>
      </w:r>
      <w:r w:rsidRPr="00AD50D1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</w:t>
      </w:r>
      <w:r w:rsidR="00D75716" w:rsidRPr="00AD50D1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1.</w:t>
      </w:r>
      <w:r w:rsidRPr="00AD50D1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</w:t>
      </w:r>
      <w:r w:rsidRPr="00775960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AD50D1">
        <w:rPr>
          <w:rFonts w:ascii="TH SarabunPSK" w:hAnsi="TH SarabunPSK" w:cs="TH SarabunPSK" w:hint="cs"/>
          <w:color w:val="000000" w:themeColor="text1"/>
          <w:sz w:val="28"/>
          <w:cs/>
        </w:rPr>
        <w:t>ค่าสถิติบรรยายลักษณะความพึงพอใจด้านผลลัพธ์การเรียนรู้ ปีการศึกษา 2562</w:t>
      </w:r>
    </w:p>
    <w:tbl>
      <w:tblPr>
        <w:tblW w:w="9430" w:type="dxa"/>
        <w:tblInd w:w="-108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720"/>
        <w:gridCol w:w="840"/>
        <w:gridCol w:w="1525"/>
      </w:tblGrid>
      <w:tr w:rsidR="00F00ED2" w:rsidRPr="00775960" w14:paraId="7AC48F34" w14:textId="77777777" w:rsidTr="00690642">
        <w:tc>
          <w:tcPr>
            <w:tcW w:w="63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4884D67" w14:textId="049DA0F3" w:rsidR="00F00ED2" w:rsidRPr="00775960" w:rsidRDefault="00F00ED2" w:rsidP="001A1BBB">
            <w:pPr>
              <w:pStyle w:val="NoSpacing"/>
              <w:jc w:val="thaiDistribute"/>
              <w:rPr>
                <w:rFonts w:ascii="TH SarabunPSK" w:hAnsi="TH SarabunPSK" w:cs="TH SarabunPSK"/>
                <w:bCs/>
                <w:color w:val="000000" w:themeColor="text1"/>
                <w:sz w:val="28"/>
              </w:rPr>
            </w:pPr>
            <w:r w:rsidRPr="00AD50D1">
              <w:rPr>
                <w:rFonts w:ascii="TH SarabunPSK" w:hAnsi="TH SarabunPSK" w:cs="TH SarabunPSK" w:hint="cs"/>
                <w:bCs/>
                <w:color w:val="000000" w:themeColor="text1"/>
                <w:sz w:val="28"/>
                <w:cs/>
              </w:rPr>
              <w:t>ภาพรวมความพึงพอใจการเรียนรู้ ปีการศึกษา 2562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C0E5164" w14:textId="77777777" w:rsidR="00F00ED2" w:rsidRPr="00775960" w:rsidRDefault="00F00ED2" w:rsidP="001A1BBB">
            <w:pPr>
              <w:pStyle w:val="NoSpacing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14:paraId="2C555587" w14:textId="77777777" w:rsidR="00F00ED2" w:rsidRPr="00775960" w:rsidRDefault="00F00ED2" w:rsidP="001A1BBB">
            <w:pPr>
              <w:pStyle w:val="NoSpacing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75960">
              <w:rPr>
                <w:rFonts w:ascii="TH SarabunPSK" w:hAnsi="TH SarabunPSK" w:cs="TH SarabunPSK"/>
                <w:b/>
                <w:color w:val="000000" w:themeColor="text1"/>
                <w:sz w:val="28"/>
              </w:rPr>
              <w:t xml:space="preserve">  </w:t>
            </w:r>
            <w:r w:rsidRPr="00775960">
              <w:rPr>
                <w:rFonts w:ascii="TH SarabunPSK" w:hAnsi="TH SarabunPSK" w:cs="TH SarabunPSK"/>
                <w:b/>
                <w:noProof/>
                <w:color w:val="000000" w:themeColor="text1"/>
                <w:sz w:val="28"/>
              </w:rPr>
              <w:drawing>
                <wp:inline distT="0" distB="0" distL="114300" distR="114300" wp14:anchorId="0F9A492C" wp14:editId="2CF5D6C1">
                  <wp:extent cx="83820" cy="236220"/>
                  <wp:effectExtent l="0" t="0" r="0" b="0"/>
                  <wp:docPr id="774438449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" cy="2362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0BEDA9B" w14:textId="77777777" w:rsidR="00F00ED2" w:rsidRPr="00775960" w:rsidRDefault="00F00ED2" w:rsidP="001A1BBB">
            <w:pPr>
              <w:pStyle w:val="NoSpacing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14:paraId="14D55FDA" w14:textId="77777777" w:rsidR="00F00ED2" w:rsidRPr="00775960" w:rsidRDefault="00F00ED2" w:rsidP="001A1BBB">
            <w:pPr>
              <w:pStyle w:val="NoSpacing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75960">
              <w:rPr>
                <w:rFonts w:ascii="TH SarabunPSK" w:hAnsi="TH SarabunPSK" w:cs="TH SarabunPSK"/>
                <w:b/>
                <w:color w:val="000000" w:themeColor="text1"/>
                <w:sz w:val="28"/>
              </w:rPr>
              <w:t>S.D.</w:t>
            </w:r>
          </w:p>
        </w:tc>
        <w:tc>
          <w:tcPr>
            <w:tcW w:w="15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8CAE51E" w14:textId="77777777" w:rsidR="00F00ED2" w:rsidRPr="00775960" w:rsidRDefault="00F00ED2" w:rsidP="001A1BBB">
            <w:pPr>
              <w:pStyle w:val="NoSpacing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75960">
              <w:rPr>
                <w:rFonts w:ascii="TH SarabunPSK" w:hAnsi="TH SarabunPSK" w:cs="TH SarabunPSK"/>
                <w:b/>
                <w:color w:val="000000" w:themeColor="text1"/>
                <w:sz w:val="28"/>
              </w:rPr>
              <w:t xml:space="preserve"> ระดับคุณภาพ</w:t>
            </w:r>
          </w:p>
        </w:tc>
      </w:tr>
      <w:tr w:rsidR="00F00ED2" w:rsidRPr="00775960" w14:paraId="1E61A95A" w14:textId="77777777" w:rsidTr="00690642">
        <w:trPr>
          <w:trHeight w:val="460"/>
        </w:trPr>
        <w:tc>
          <w:tcPr>
            <w:tcW w:w="634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1B6BFE4" w14:textId="5BDD8AFE" w:rsidR="00F00ED2" w:rsidRPr="00775960" w:rsidRDefault="00F00ED2" w:rsidP="001A1BBB">
            <w:pPr>
              <w:pStyle w:val="NoSpacing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75960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="00C563FD" w:rsidRPr="00AD50D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)</w:t>
            </w:r>
            <w:r w:rsidRPr="00775960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  <w:r w:rsidRPr="00AD50D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ความพึงพอใจด้านเนื้อหา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3AEC6D5D" w14:textId="6A4EAEAC" w:rsidR="00F00ED2" w:rsidRPr="00775960" w:rsidRDefault="00F00ED2" w:rsidP="001A1BBB">
            <w:pPr>
              <w:pStyle w:val="NoSpacing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D50D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4.36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1B2C52F7" w14:textId="4D841AC7" w:rsidR="00F00ED2" w:rsidRPr="00775960" w:rsidRDefault="00F00ED2" w:rsidP="001A1BBB">
            <w:pPr>
              <w:pStyle w:val="NoSpacing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D50D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0.68</w:t>
            </w:r>
          </w:p>
        </w:tc>
        <w:tc>
          <w:tcPr>
            <w:tcW w:w="152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0E77A0D4" w14:textId="77777777" w:rsidR="00F00ED2" w:rsidRPr="00775960" w:rsidRDefault="00F00ED2" w:rsidP="001A1BBB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D50D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มาก</w:t>
            </w:r>
          </w:p>
        </w:tc>
      </w:tr>
      <w:tr w:rsidR="00F00ED2" w:rsidRPr="00775960" w14:paraId="6F37779A" w14:textId="77777777" w:rsidTr="00690642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23AAAE59" w14:textId="33476D61" w:rsidR="00F00ED2" w:rsidRPr="00775960" w:rsidRDefault="00F00ED2" w:rsidP="001A1BBB">
            <w:pPr>
              <w:pStyle w:val="NoSpacing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75960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 w:rsidR="00C563FD" w:rsidRPr="00AD50D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)</w:t>
            </w:r>
            <w:r w:rsidRPr="00775960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  <w:r w:rsidRPr="00AD50D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ความพึงพอใจด้านทักษะ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EF5F33" w14:textId="78BC44D2" w:rsidR="00F00ED2" w:rsidRPr="00775960" w:rsidRDefault="00F00ED2" w:rsidP="001A1BBB">
            <w:pPr>
              <w:pStyle w:val="NoSpacing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D50D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4.</w:t>
            </w:r>
            <w:r w:rsidR="004D06C6" w:rsidRPr="00AD50D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36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2423AF" w14:textId="2D2FA270" w:rsidR="00F00ED2" w:rsidRPr="00775960" w:rsidRDefault="00F00ED2" w:rsidP="001A1BBB">
            <w:pPr>
              <w:pStyle w:val="NoSpacing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D50D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0.</w:t>
            </w:r>
            <w:r w:rsidR="004D06C6" w:rsidRPr="00AD50D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68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79C997" w14:textId="77777777" w:rsidR="00F00ED2" w:rsidRPr="00775960" w:rsidRDefault="00F00ED2" w:rsidP="001A1BBB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D50D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มาก</w:t>
            </w:r>
          </w:p>
        </w:tc>
      </w:tr>
      <w:tr w:rsidR="00F00ED2" w:rsidRPr="00775960" w14:paraId="0DF44B4F" w14:textId="77777777" w:rsidTr="00690642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3DF42F4E" w14:textId="7761D004" w:rsidR="00F00ED2" w:rsidRPr="00775960" w:rsidRDefault="00F00ED2" w:rsidP="001A1BBB">
            <w:pPr>
              <w:pStyle w:val="NoSpacing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75960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="00C563FD" w:rsidRPr="00AD50D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)</w:t>
            </w:r>
            <w:r w:rsidRPr="00775960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  <w:r w:rsidRPr="00AD50D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ความพึงพอใจด้านคุณลักษณะความเป็นครู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C78D97" w14:textId="5DE5993B" w:rsidR="00F00ED2" w:rsidRPr="00775960" w:rsidRDefault="00F00ED2" w:rsidP="001A1BBB">
            <w:pPr>
              <w:pStyle w:val="NoSpacing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D50D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4.3</w:t>
            </w:r>
            <w:r w:rsidR="004D06C6" w:rsidRPr="00AD50D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8FB3EC" w14:textId="1F96565D" w:rsidR="00F00ED2" w:rsidRPr="00775960" w:rsidRDefault="00F00ED2" w:rsidP="001A1BBB">
            <w:pPr>
              <w:pStyle w:val="NoSpacing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D50D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0.</w:t>
            </w:r>
            <w:r w:rsidR="004D06C6" w:rsidRPr="00AD50D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67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F624F2" w14:textId="77777777" w:rsidR="00F00ED2" w:rsidRPr="00775960" w:rsidRDefault="00F00ED2" w:rsidP="001A1BBB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D50D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มาก</w:t>
            </w:r>
          </w:p>
        </w:tc>
      </w:tr>
      <w:tr w:rsidR="00F00ED2" w:rsidRPr="00775960" w14:paraId="3BE9B38F" w14:textId="77777777" w:rsidTr="00690642">
        <w:tc>
          <w:tcPr>
            <w:tcW w:w="63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FF9BEAF" w14:textId="77777777" w:rsidR="00F00ED2" w:rsidRPr="00775960" w:rsidRDefault="00F00ED2" w:rsidP="001A1BBB">
            <w:pPr>
              <w:pStyle w:val="NoSpacing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75960">
              <w:rPr>
                <w:rFonts w:ascii="TH SarabunPSK" w:hAnsi="TH SarabunPSK" w:cs="TH SarabunPSK"/>
                <w:color w:val="000000" w:themeColor="text1"/>
                <w:sz w:val="28"/>
              </w:rPr>
              <w:t>รวม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B152720" w14:textId="2198FDF4" w:rsidR="00F00ED2" w:rsidRPr="00775960" w:rsidRDefault="00F00ED2" w:rsidP="001A1BBB">
            <w:pPr>
              <w:pStyle w:val="NoSpacing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D50D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4.3</w:t>
            </w:r>
            <w:r w:rsidR="004D06C6" w:rsidRPr="00AD50D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58AD1A9" w14:textId="540418B1" w:rsidR="00F00ED2" w:rsidRPr="00775960" w:rsidRDefault="00F00ED2" w:rsidP="001A1BBB">
            <w:pPr>
              <w:pStyle w:val="NoSpacing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D50D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0.</w:t>
            </w:r>
            <w:r w:rsidR="004D06C6" w:rsidRPr="00AD50D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67</w:t>
            </w:r>
          </w:p>
        </w:tc>
        <w:tc>
          <w:tcPr>
            <w:tcW w:w="15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99A34D5" w14:textId="77777777" w:rsidR="00F00ED2" w:rsidRPr="00775960" w:rsidRDefault="00F00ED2" w:rsidP="001A1BBB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D50D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มาก</w:t>
            </w:r>
          </w:p>
        </w:tc>
      </w:tr>
    </w:tbl>
    <w:p w14:paraId="5E58497E" w14:textId="77777777" w:rsidR="002A6749" w:rsidRPr="00AD50D1" w:rsidRDefault="002A6749" w:rsidP="001A1BBB">
      <w:pPr>
        <w:spacing w:line="240" w:lineRule="auto"/>
        <w:jc w:val="thaiDistribute"/>
        <w:rPr>
          <w:rStyle w:val="normaltextrun"/>
          <w:rFonts w:ascii="TH Sarabun New" w:hAnsi="TH Sarabun New" w:cs="TH Sarabun New"/>
          <w:color w:val="FF0000"/>
          <w:sz w:val="28"/>
          <w:shd w:val="clear" w:color="auto" w:fill="FFFFFF"/>
        </w:rPr>
      </w:pPr>
    </w:p>
    <w:p w14:paraId="644F2F5E" w14:textId="77777777" w:rsidR="001A1BBB" w:rsidRDefault="002053D4" w:rsidP="001A1BBB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AD50D1">
        <w:rPr>
          <w:rStyle w:val="normaltextrun"/>
          <w:rFonts w:ascii="TH Sarabun New" w:hAnsi="TH Sarabun New" w:cs="TH Sarabun New"/>
          <w:color w:val="FF0000"/>
          <w:sz w:val="28"/>
          <w:shd w:val="clear" w:color="auto" w:fill="FFFFFF"/>
          <w:cs/>
        </w:rPr>
        <w:tab/>
      </w:r>
      <w:r w:rsidRPr="00AD50D1">
        <w:rPr>
          <w:rFonts w:ascii="TH SarabunPSK" w:hAnsi="TH SarabunPSK" w:cs="TH SarabunPSK"/>
          <w:b/>
          <w:bCs/>
          <w:color w:val="000000" w:themeColor="text1"/>
          <w:sz w:val="28"/>
        </w:rPr>
        <w:t>4.2)</w:t>
      </w:r>
      <w:r w:rsidRPr="00AD50D1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การติดตามผล</w:t>
      </w:r>
    </w:p>
    <w:p w14:paraId="733A46B9" w14:textId="58EBACC0" w:rsidR="00527FB9" w:rsidRDefault="00E672F9" w:rsidP="001A1BBB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AD50D1">
        <w:rPr>
          <w:rFonts w:ascii="TH SarabunPSK" w:hAnsi="TH SarabunPSK" w:cs="TH SarabunPSK"/>
          <w:color w:val="000000" w:themeColor="text1"/>
          <w:sz w:val="28"/>
        </w:rPr>
        <w:tab/>
      </w:r>
      <w:r w:rsidR="009C2E98" w:rsidRPr="00AD50D1">
        <w:rPr>
          <w:rFonts w:ascii="TH SarabunPSK" w:hAnsi="TH SarabunPSK" w:cs="TH SarabunPSK" w:hint="cs"/>
          <w:color w:val="000000" w:themeColor="text1"/>
          <w:sz w:val="28"/>
          <w:cs/>
        </w:rPr>
        <w:t>การติดตามผลของการเข้าร่วมโปรแกรมพัฒนาวิชาชีพครู</w:t>
      </w:r>
      <w:r w:rsidR="00DC224C" w:rsidRPr="00AD50D1">
        <w:rPr>
          <w:rFonts w:ascii="TH SarabunPSK" w:hAnsi="TH SarabunPSK" w:cs="TH SarabunPSK" w:hint="cs"/>
          <w:color w:val="000000" w:themeColor="text1"/>
          <w:sz w:val="28"/>
          <w:cs/>
        </w:rPr>
        <w:t>สามารถแบ่งออก</w:t>
      </w:r>
      <w:r w:rsidR="00365FCD" w:rsidRPr="00AD50D1">
        <w:rPr>
          <w:rFonts w:ascii="TH SarabunPSK" w:hAnsi="TH SarabunPSK" w:cs="TH SarabunPSK" w:hint="cs"/>
          <w:color w:val="000000" w:themeColor="text1"/>
          <w:sz w:val="28"/>
          <w:cs/>
        </w:rPr>
        <w:t xml:space="preserve">การติดตามผ่านช่องทางต่าง ๆ </w:t>
      </w:r>
      <w:r w:rsidR="00527FB9">
        <w:rPr>
          <w:rFonts w:ascii="TH SarabunPSK" w:hAnsi="TH SarabunPSK" w:cs="TH SarabunPSK"/>
          <w:color w:val="000000" w:themeColor="text1"/>
          <w:sz w:val="28"/>
        </w:rPr>
        <w:t xml:space="preserve">                     </w:t>
      </w:r>
      <w:r w:rsidR="00DC224C" w:rsidRPr="00AD50D1">
        <w:rPr>
          <w:rFonts w:ascii="TH SarabunPSK" w:hAnsi="TH SarabunPSK" w:cs="TH SarabunPSK" w:hint="cs"/>
          <w:color w:val="000000" w:themeColor="text1"/>
          <w:sz w:val="28"/>
          <w:cs/>
        </w:rPr>
        <w:t xml:space="preserve"> 8 </w:t>
      </w:r>
      <w:r w:rsidR="00365FCD" w:rsidRPr="00AD50D1">
        <w:rPr>
          <w:rFonts w:ascii="TH SarabunPSK" w:hAnsi="TH SarabunPSK" w:cs="TH SarabunPSK" w:hint="cs"/>
          <w:color w:val="000000" w:themeColor="text1"/>
          <w:sz w:val="28"/>
          <w:cs/>
        </w:rPr>
        <w:t>ช่องทาง</w:t>
      </w:r>
      <w:r w:rsidR="00CB4583" w:rsidRPr="00AD50D1">
        <w:rPr>
          <w:rFonts w:ascii="TH SarabunPSK" w:hAnsi="TH SarabunPSK" w:cs="TH SarabunPSK" w:hint="cs"/>
          <w:color w:val="000000" w:themeColor="text1"/>
          <w:sz w:val="28"/>
          <w:cs/>
        </w:rPr>
        <w:t xml:space="preserve"> ได้แก่ 1</w:t>
      </w:r>
      <w:r w:rsidR="00CB4583" w:rsidRPr="00AD50D1">
        <w:rPr>
          <w:rFonts w:ascii="TH SarabunPSK" w:hAnsi="TH SarabunPSK" w:cs="TH SarabunPSK"/>
          <w:color w:val="000000" w:themeColor="text1"/>
          <w:sz w:val="28"/>
        </w:rPr>
        <w:t>) Line</w:t>
      </w:r>
      <w:r w:rsidR="00365FCD" w:rsidRPr="00AD50D1">
        <w:rPr>
          <w:rFonts w:ascii="TH SarabunPSK" w:hAnsi="TH SarabunPSK" w:cs="TH SarabunPSK" w:hint="cs"/>
          <w:color w:val="000000" w:themeColor="text1"/>
          <w:sz w:val="28"/>
          <w:cs/>
        </w:rPr>
        <w:t xml:space="preserve"> 2</w:t>
      </w:r>
      <w:r w:rsidR="00365FCD" w:rsidRPr="00AD50D1">
        <w:rPr>
          <w:rFonts w:ascii="TH SarabunPSK" w:hAnsi="TH SarabunPSK" w:cs="TH SarabunPSK"/>
          <w:color w:val="000000" w:themeColor="text1"/>
          <w:sz w:val="28"/>
        </w:rPr>
        <w:t xml:space="preserve">) </w:t>
      </w:r>
      <w:r w:rsidR="00365FCD" w:rsidRPr="00AD50D1">
        <w:rPr>
          <w:rFonts w:ascii="TH Sarabun New" w:hAnsi="TH Sarabun New" w:cs="TH Sarabun New"/>
          <w:sz w:val="28"/>
        </w:rPr>
        <w:t>Facebook</w:t>
      </w:r>
      <w:r w:rsidR="00365FCD" w:rsidRPr="00AD50D1">
        <w:rPr>
          <w:rFonts w:ascii="TH Sarabun New" w:hAnsi="TH Sarabun New" w:cs="TH Sarabun New" w:hint="cs"/>
          <w:sz w:val="28"/>
          <w:cs/>
        </w:rPr>
        <w:t xml:space="preserve"> </w:t>
      </w:r>
      <w:r w:rsidR="00365FCD" w:rsidRPr="00AD50D1">
        <w:rPr>
          <w:rFonts w:ascii="TH Sarabun New" w:hAnsi="TH Sarabun New" w:cs="TH Sarabun New"/>
          <w:sz w:val="28"/>
        </w:rPr>
        <w:t>3)</w:t>
      </w:r>
      <w:r w:rsidR="00A26815" w:rsidRPr="00AD50D1">
        <w:rPr>
          <w:rFonts w:ascii="TH Sarabun New" w:hAnsi="TH Sarabun New" w:cs="TH Sarabun New"/>
          <w:sz w:val="28"/>
        </w:rPr>
        <w:t xml:space="preserve"> </w:t>
      </w:r>
      <w:r w:rsidR="00365FCD" w:rsidRPr="00AD50D1">
        <w:rPr>
          <w:rFonts w:ascii="TH Sarabun New" w:hAnsi="TH Sarabun New" w:cs="TH Sarabun New"/>
          <w:sz w:val="28"/>
        </w:rPr>
        <w:t xml:space="preserve">Line </w:t>
      </w:r>
      <w:r w:rsidR="00365FCD" w:rsidRPr="00AD50D1">
        <w:rPr>
          <w:rFonts w:ascii="TH Sarabun New" w:hAnsi="TH Sarabun New" w:cs="TH Sarabun New" w:hint="cs"/>
          <w:sz w:val="28"/>
          <w:cs/>
        </w:rPr>
        <w:t>และ</w:t>
      </w:r>
      <w:r w:rsidR="00365FCD" w:rsidRPr="00AD50D1">
        <w:rPr>
          <w:rFonts w:ascii="TH Sarabun New" w:hAnsi="TH Sarabun New" w:cs="TH Sarabun New"/>
          <w:sz w:val="28"/>
        </w:rPr>
        <w:t>Facebook</w:t>
      </w:r>
      <w:r w:rsidR="00365FCD" w:rsidRPr="00AD50D1">
        <w:rPr>
          <w:rFonts w:ascii="TH Sarabun New" w:hAnsi="TH Sarabun New" w:cs="TH Sarabun New" w:hint="cs"/>
          <w:sz w:val="28"/>
          <w:cs/>
        </w:rPr>
        <w:t xml:space="preserve"> </w:t>
      </w:r>
      <w:r w:rsidR="00A26815" w:rsidRPr="00AD50D1">
        <w:rPr>
          <w:rFonts w:ascii="TH Sarabun New" w:hAnsi="TH Sarabun New" w:cs="TH Sarabun New"/>
          <w:sz w:val="28"/>
        </w:rPr>
        <w:t xml:space="preserve">4) </w:t>
      </w:r>
      <w:r w:rsidR="00365FCD" w:rsidRPr="00AD50D1">
        <w:rPr>
          <w:rFonts w:ascii="TH Sarabun New" w:hAnsi="TH Sarabun New" w:cs="TH Sarabun New"/>
          <w:sz w:val="28"/>
        </w:rPr>
        <w:t>Google Classroom</w:t>
      </w:r>
      <w:r w:rsidR="00527FB9">
        <w:rPr>
          <w:rFonts w:ascii="TH Sarabun New" w:hAnsi="TH Sarabun New" w:cs="TH Sarabun New"/>
          <w:sz w:val="28"/>
        </w:rPr>
        <w:t xml:space="preserve"> </w:t>
      </w:r>
      <w:r w:rsidR="00A26815" w:rsidRPr="00AD50D1">
        <w:rPr>
          <w:rFonts w:ascii="TH Sarabun New" w:hAnsi="TH Sarabun New" w:cs="TH Sarabun New"/>
          <w:sz w:val="28"/>
        </w:rPr>
        <w:t xml:space="preserve">5) </w:t>
      </w:r>
      <w:r w:rsidR="00365FCD" w:rsidRPr="00AD50D1">
        <w:rPr>
          <w:rFonts w:ascii="TH Sarabun New" w:hAnsi="TH Sarabun New" w:cs="TH Sarabun New"/>
          <w:sz w:val="28"/>
        </w:rPr>
        <w:t>E-mail</w:t>
      </w:r>
      <w:r w:rsidR="00365FCD" w:rsidRPr="00AD50D1">
        <w:rPr>
          <w:rFonts w:ascii="TH Sarabun New" w:hAnsi="TH Sarabun New" w:cs="TH Sarabun New" w:hint="cs"/>
          <w:sz w:val="28"/>
          <w:cs/>
        </w:rPr>
        <w:t xml:space="preserve"> </w:t>
      </w:r>
      <w:r w:rsidR="00A26815" w:rsidRPr="00AD50D1">
        <w:rPr>
          <w:rFonts w:ascii="TH Sarabun New" w:hAnsi="TH Sarabun New" w:cs="TH Sarabun New"/>
          <w:sz w:val="28"/>
        </w:rPr>
        <w:t xml:space="preserve">6) </w:t>
      </w:r>
      <w:r w:rsidR="00365FCD" w:rsidRPr="00AD50D1">
        <w:rPr>
          <w:rFonts w:ascii="TH Sarabun New" w:hAnsi="TH Sarabun New" w:cs="TH Sarabun New"/>
          <w:sz w:val="28"/>
        </w:rPr>
        <w:t>Google Drive</w:t>
      </w:r>
      <w:r w:rsidR="00365FCD" w:rsidRPr="00AD50D1">
        <w:rPr>
          <w:rFonts w:ascii="TH Sarabun New" w:hAnsi="TH Sarabun New" w:cs="TH Sarabun New" w:hint="cs"/>
          <w:sz w:val="28"/>
          <w:cs/>
        </w:rPr>
        <w:t xml:space="preserve"> </w:t>
      </w:r>
      <w:r w:rsidR="00527FB9">
        <w:rPr>
          <w:rFonts w:ascii="TH Sarabun New" w:hAnsi="TH Sarabun New" w:cs="TH Sarabun New"/>
          <w:sz w:val="28"/>
        </w:rPr>
        <w:t xml:space="preserve">            </w:t>
      </w:r>
      <w:r w:rsidR="00A26815" w:rsidRPr="00AD50D1">
        <w:rPr>
          <w:rFonts w:ascii="TH Sarabun New" w:hAnsi="TH Sarabun New" w:cs="TH Sarabun New"/>
          <w:sz w:val="28"/>
        </w:rPr>
        <w:t xml:space="preserve">7) </w:t>
      </w:r>
      <w:r w:rsidR="00365FCD" w:rsidRPr="00AD50D1">
        <w:rPr>
          <w:rFonts w:ascii="TH Sarabun New" w:hAnsi="TH Sarabun New" w:cs="TH Sarabun New"/>
          <w:sz w:val="28"/>
        </w:rPr>
        <w:t>LMS</w:t>
      </w:r>
      <w:r w:rsidR="00365FCD" w:rsidRPr="00AD50D1">
        <w:rPr>
          <w:rFonts w:ascii="TH Sarabun New" w:hAnsi="TH Sarabun New" w:cs="TH Sarabun New" w:hint="cs"/>
          <w:sz w:val="28"/>
          <w:cs/>
        </w:rPr>
        <w:t xml:space="preserve"> </w:t>
      </w:r>
      <w:r w:rsidR="00A26815" w:rsidRPr="00AD50D1">
        <w:rPr>
          <w:rFonts w:ascii="TH Sarabun New" w:hAnsi="TH Sarabun New" w:cs="TH Sarabun New"/>
          <w:sz w:val="28"/>
        </w:rPr>
        <w:t xml:space="preserve"> </w:t>
      </w:r>
      <w:r w:rsidR="00A26815" w:rsidRPr="00AD50D1">
        <w:rPr>
          <w:rFonts w:ascii="TH Sarabun New" w:hAnsi="TH Sarabun New" w:cs="TH Sarabun New" w:hint="cs"/>
          <w:sz w:val="28"/>
          <w:cs/>
        </w:rPr>
        <w:t>และ8</w:t>
      </w:r>
      <w:r w:rsidR="00A26815" w:rsidRPr="00AD50D1">
        <w:rPr>
          <w:rFonts w:ascii="TH Sarabun New" w:hAnsi="TH Sarabun New" w:cs="TH Sarabun New"/>
          <w:sz w:val="28"/>
        </w:rPr>
        <w:t>)</w:t>
      </w:r>
      <w:r w:rsidR="00A9084E">
        <w:rPr>
          <w:rFonts w:ascii="TH Sarabun New" w:hAnsi="TH Sarabun New" w:cs="TH Sarabun New" w:hint="cs"/>
          <w:sz w:val="28"/>
          <w:cs/>
        </w:rPr>
        <w:t xml:space="preserve"> </w:t>
      </w:r>
      <w:r w:rsidR="00365FCD" w:rsidRPr="00AD50D1">
        <w:rPr>
          <w:rFonts w:ascii="TH Sarabun New" w:hAnsi="TH Sarabun New" w:cs="TH Sarabun New"/>
          <w:sz w:val="28"/>
        </w:rPr>
        <w:t>On-Site</w:t>
      </w:r>
      <w:r w:rsidR="00527FB9">
        <w:rPr>
          <w:rFonts w:ascii="TH Sarabun New" w:hAnsi="TH Sarabun New" w:cs="TH Sarabun New"/>
          <w:sz w:val="28"/>
        </w:rPr>
        <w:t xml:space="preserve"> </w:t>
      </w:r>
    </w:p>
    <w:p w14:paraId="586116B0" w14:textId="29B2CC57" w:rsidR="006F60F4" w:rsidRPr="00AD50D1" w:rsidRDefault="00527FB9" w:rsidP="001A1BBB">
      <w:pPr>
        <w:pStyle w:val="NoSpacing"/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 New" w:hAnsi="TH Sarabun New" w:cs="TH Sarabun New" w:hint="cs"/>
          <w:sz w:val="28"/>
          <w:cs/>
        </w:rPr>
        <w:t>ปี</w:t>
      </w:r>
      <w:r w:rsidR="00285FE8" w:rsidRPr="00AD50D1">
        <w:rPr>
          <w:rFonts w:ascii="TH Sarabun New" w:hAnsi="TH Sarabun New" w:cs="TH Sarabun New" w:hint="cs"/>
          <w:sz w:val="28"/>
          <w:cs/>
        </w:rPr>
        <w:t xml:space="preserve">การศึกษา 2561 ส่วนใหญ่มีการติดตามผลผ่านช่องทาง </w:t>
      </w:r>
      <w:r w:rsidR="00285FE8" w:rsidRPr="00AD50D1">
        <w:rPr>
          <w:rFonts w:ascii="TH Sarabun New" w:hAnsi="TH Sarabun New" w:cs="TH Sarabun New"/>
          <w:sz w:val="28"/>
        </w:rPr>
        <w:t xml:space="preserve">Line </w:t>
      </w:r>
      <w:r w:rsidR="00285FE8" w:rsidRPr="00AD50D1">
        <w:rPr>
          <w:rFonts w:ascii="TH Sarabun New" w:hAnsi="TH Sarabun New" w:cs="TH Sarabun New" w:hint="cs"/>
          <w:sz w:val="28"/>
          <w:cs/>
        </w:rPr>
        <w:t>และ</w:t>
      </w:r>
      <w:r w:rsidR="00285FE8" w:rsidRPr="00AD50D1">
        <w:rPr>
          <w:rFonts w:ascii="TH Sarabun New" w:hAnsi="TH Sarabun New" w:cs="TH Sarabun New"/>
          <w:sz w:val="28"/>
        </w:rPr>
        <w:t>Facebook</w:t>
      </w:r>
      <w:r w:rsidR="00285FE8" w:rsidRPr="00AD50D1">
        <w:rPr>
          <w:rFonts w:ascii="TH Sarabun New" w:hAnsi="TH Sarabun New" w:cs="TH Sarabun New" w:hint="cs"/>
          <w:sz w:val="28"/>
          <w:cs/>
        </w:rPr>
        <w:t xml:space="preserve"> </w:t>
      </w:r>
      <w:r w:rsidR="00C50FFD" w:rsidRPr="00AD50D1">
        <w:rPr>
          <w:rFonts w:ascii="TH Sarabun New" w:hAnsi="TH Sarabun New" w:cs="TH Sarabun New" w:hint="cs"/>
          <w:sz w:val="28"/>
          <w:cs/>
        </w:rPr>
        <w:t xml:space="preserve">จำนวน 7 หลักสูตร (ร้อยละ 31.82) และปีการศึกษา 2562 ส่วนใหญ่มีการติดตามผลผ่านช่องทาง </w:t>
      </w:r>
      <w:r w:rsidR="00C50FFD" w:rsidRPr="00AD50D1">
        <w:rPr>
          <w:rFonts w:ascii="TH Sarabun New" w:hAnsi="TH Sarabun New" w:cs="TH Sarabun New"/>
          <w:sz w:val="28"/>
        </w:rPr>
        <w:t xml:space="preserve">LMS </w:t>
      </w:r>
      <w:r w:rsidR="006F60F4" w:rsidRPr="00AD50D1">
        <w:rPr>
          <w:rFonts w:ascii="TH Sarabun New" w:hAnsi="TH Sarabun New" w:cs="TH Sarabun New" w:hint="cs"/>
          <w:sz w:val="28"/>
          <w:cs/>
        </w:rPr>
        <w:t>จำนวน  6 หลักสูตร  (ร้อยละ27.27)</w:t>
      </w:r>
      <w:r w:rsidR="008650AC">
        <w:rPr>
          <w:rFonts w:ascii="TH Sarabun New" w:hAnsi="TH Sarabun New" w:cs="TH Sarabun New" w:hint="cs"/>
          <w:sz w:val="28"/>
          <w:cs/>
        </w:rPr>
        <w:t xml:space="preserve"> </w:t>
      </w:r>
      <w:r w:rsidR="008650AC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และเมื่อเปรียบเทียบลักษณะการติดตามผลระหว่างปีการศึกษา 2561 กับ 2562 พบว่า จำนวนหลักสูตรส่วนใหญ่เปลี่ยนจากการติดตามผล</w:t>
      </w:r>
      <w:r w:rsidR="00E61497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                  ผ่าน</w:t>
      </w:r>
      <w:r w:rsidR="008650AC">
        <w:rPr>
          <w:rFonts w:ascii="TH Sarabun New" w:hAnsi="TH Sarabun New" w:cs="TH Sarabun New" w:hint="cs"/>
          <w:sz w:val="28"/>
          <w:cs/>
        </w:rPr>
        <w:t>ช่องทาง</w:t>
      </w:r>
      <w:r w:rsidR="008650AC" w:rsidRPr="00AD50D1">
        <w:rPr>
          <w:rFonts w:ascii="TH Sarabun New" w:hAnsi="TH Sarabun New" w:cs="TH Sarabun New"/>
          <w:sz w:val="28"/>
        </w:rPr>
        <w:t xml:space="preserve">Line </w:t>
      </w:r>
      <w:r w:rsidR="008650AC" w:rsidRPr="00AD50D1">
        <w:rPr>
          <w:rFonts w:ascii="TH Sarabun New" w:hAnsi="TH Sarabun New" w:cs="TH Sarabun New" w:hint="cs"/>
          <w:sz w:val="28"/>
          <w:cs/>
        </w:rPr>
        <w:t>และ</w:t>
      </w:r>
      <w:r w:rsidR="008650AC" w:rsidRPr="00AD50D1">
        <w:rPr>
          <w:rFonts w:ascii="TH Sarabun New" w:hAnsi="TH Sarabun New" w:cs="TH Sarabun New"/>
          <w:sz w:val="28"/>
        </w:rPr>
        <w:t>Facebook</w:t>
      </w:r>
      <w:r w:rsidR="008650AC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 มาเป็น</w:t>
      </w:r>
      <w:r w:rsidR="00E61497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 </w:t>
      </w:r>
      <w:r w:rsidR="00E61497" w:rsidRPr="00AD50D1">
        <w:rPr>
          <w:rFonts w:ascii="TH Sarabun New" w:hAnsi="TH Sarabun New" w:cs="TH Sarabun New"/>
          <w:sz w:val="28"/>
        </w:rPr>
        <w:t>LMS</w:t>
      </w:r>
      <w:r w:rsidR="00E61497" w:rsidRPr="00AD50D1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6F60F4" w:rsidRPr="00AD50D1">
        <w:rPr>
          <w:rFonts w:ascii="TH SarabunPSK" w:hAnsi="TH SarabunPSK" w:cs="TH SarabunPSK" w:hint="cs"/>
          <w:color w:val="000000" w:themeColor="text1"/>
          <w:sz w:val="28"/>
          <w:cs/>
        </w:rPr>
        <w:t>รายละเอียดดังตารางที่ 4.2.1 และ4.2.2</w:t>
      </w:r>
    </w:p>
    <w:p w14:paraId="2871710F" w14:textId="77777777" w:rsidR="00836DAA" w:rsidRDefault="00836DAA" w:rsidP="001A1BBB">
      <w:pPr>
        <w:spacing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7D9D987E" w14:textId="77777777" w:rsidR="00836DAA" w:rsidRDefault="00836DAA" w:rsidP="001A1BBB">
      <w:pPr>
        <w:spacing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10D41828" w14:textId="77777777" w:rsidR="00836DAA" w:rsidRDefault="00836DAA" w:rsidP="001A1BBB">
      <w:pPr>
        <w:spacing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6DA7A7B2" w14:textId="77777777" w:rsidR="00836DAA" w:rsidRDefault="00836DAA" w:rsidP="001A1BBB">
      <w:pPr>
        <w:spacing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5101B45E" w14:textId="77777777" w:rsidR="00836DAA" w:rsidRDefault="00836DAA" w:rsidP="001A1BBB">
      <w:pPr>
        <w:spacing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6695937F" w14:textId="53D9438F" w:rsidR="00AA4B25" w:rsidRPr="00AD50D1" w:rsidRDefault="00AA4B25" w:rsidP="001A1BBB">
      <w:pPr>
        <w:spacing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AD50D1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lastRenderedPageBreak/>
        <w:t>ตารางที่</w:t>
      </w:r>
      <w:r w:rsidR="000E0477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</w:t>
      </w:r>
      <w:r w:rsidRPr="00AD50D1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</w:t>
      </w:r>
      <w:r w:rsidR="00D75716" w:rsidRPr="00AD50D1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2.1 </w:t>
      </w:r>
      <w:r w:rsidR="00015D1B" w:rsidRPr="00AD50D1">
        <w:rPr>
          <w:rStyle w:val="normaltextrun"/>
          <w:rFonts w:ascii="TH Sarabun New" w:hAnsi="TH Sarabun New" w:cs="TH Sarabun New"/>
          <w:sz w:val="28"/>
          <w:shd w:val="clear" w:color="auto" w:fill="FFFFFF"/>
          <w:cs/>
        </w:rPr>
        <w:t>คุณลักษณะ</w:t>
      </w:r>
      <w:r w:rsidR="00015D1B" w:rsidRPr="00AD50D1">
        <w:rPr>
          <w:rFonts w:ascii="TH Sarabun New" w:hAnsi="TH Sarabun New" w:cs="TH Sarabun New"/>
          <w:sz w:val="28"/>
          <w:shd w:val="clear" w:color="auto" w:fill="FFFFFF"/>
          <w:cs/>
        </w:rPr>
        <w:t xml:space="preserve">ของหลักสูตรในโปรแกรมพัฒนาวิชาชีพครู </w:t>
      </w:r>
      <w:r w:rsidR="00015D1B" w:rsidRPr="00AD50D1">
        <w:rPr>
          <w:rStyle w:val="normaltextrun"/>
          <w:rFonts w:ascii="TH Sarabun New" w:hAnsi="TH Sarabun New" w:cs="TH Sarabun New" w:hint="cs"/>
          <w:sz w:val="28"/>
          <w:shd w:val="clear" w:color="auto" w:fill="FFFFFF"/>
          <w:cs/>
        </w:rPr>
        <w:t>การติดตามผล</w:t>
      </w:r>
      <w:r w:rsidR="00015D1B" w:rsidRPr="00AD50D1">
        <w:rPr>
          <w:rFonts w:ascii="TH Sarabun New" w:hAnsi="TH Sarabun New" w:cs="TH Sarabun New" w:hint="cs"/>
          <w:sz w:val="28"/>
          <w:shd w:val="clear" w:color="auto" w:fill="FFFFFF"/>
          <w:cs/>
        </w:rPr>
        <w:t xml:space="preserve"> </w:t>
      </w:r>
      <w:r w:rsidR="00015D1B" w:rsidRPr="00AD50D1">
        <w:rPr>
          <w:rFonts w:ascii="TH Sarabun New" w:hAnsi="TH Sarabun New" w:cs="TH Sarabun New"/>
          <w:sz w:val="28"/>
          <w:shd w:val="clear" w:color="auto" w:fill="FFFFFF"/>
          <w:cs/>
        </w:rPr>
        <w:t>ปีการศึกษา</w:t>
      </w:r>
      <w:r w:rsidR="00015D1B" w:rsidRPr="00AD50D1">
        <w:rPr>
          <w:rFonts w:ascii="TH Sarabun New" w:hAnsi="TH Sarabun New" w:cs="TH Sarabun New" w:hint="cs"/>
          <w:sz w:val="28"/>
          <w:shd w:val="clear" w:color="auto" w:fill="FFFFFF"/>
          <w:cs/>
        </w:rPr>
        <w:t xml:space="preserve"> </w:t>
      </w:r>
      <w:r w:rsidR="00015D1B" w:rsidRPr="00AD50D1">
        <w:rPr>
          <w:rFonts w:ascii="TH Sarabun New" w:hAnsi="TH Sarabun New" w:cs="TH Sarabun New"/>
          <w:sz w:val="28"/>
          <w:shd w:val="clear" w:color="auto" w:fill="FFFFFF"/>
          <w:cs/>
        </w:rPr>
        <w:t>2561</w:t>
      </w:r>
    </w:p>
    <w:tbl>
      <w:tblPr>
        <w:tblStyle w:val="TableGrid"/>
        <w:tblW w:w="5061" w:type="pct"/>
        <w:tblBorders>
          <w:left w:val="none" w:sz="0" w:space="0" w:color="auto"/>
          <w:bottom w:val="double" w:sz="4" w:space="0" w:color="000000" w:themeColor="text1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5"/>
        <w:gridCol w:w="342"/>
        <w:gridCol w:w="756"/>
        <w:gridCol w:w="342"/>
        <w:gridCol w:w="754"/>
        <w:gridCol w:w="455"/>
        <w:gridCol w:w="1015"/>
        <w:gridCol w:w="491"/>
        <w:gridCol w:w="1085"/>
        <w:gridCol w:w="462"/>
        <w:gridCol w:w="635"/>
        <w:gridCol w:w="117"/>
      </w:tblGrid>
      <w:tr w:rsidR="002E0367" w:rsidRPr="00AD50D1" w14:paraId="3768F007" w14:textId="77777777" w:rsidTr="009A4830">
        <w:trPr>
          <w:gridAfter w:val="1"/>
          <w:wAfter w:w="62" w:type="pct"/>
          <w:tblHeader/>
        </w:trPr>
        <w:tc>
          <w:tcPr>
            <w:tcW w:w="1567" w:type="pct"/>
            <w:vMerge w:val="restart"/>
            <w:tcBorders>
              <w:bottom w:val="single" w:sz="4" w:space="0" w:color="auto"/>
            </w:tcBorders>
            <w:vAlign w:val="center"/>
          </w:tcPr>
          <w:p w14:paraId="431888EA" w14:textId="4A6E7368" w:rsidR="002E0367" w:rsidRPr="00AD50D1" w:rsidRDefault="00101820" w:rsidP="001A1BBB">
            <w:pPr>
              <w:jc w:val="center"/>
              <w:rPr>
                <w:rStyle w:val="normaltextrun"/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AD50D1">
              <w:rPr>
                <w:rStyle w:val="normaltextrun"/>
                <w:rFonts w:ascii="TH Sarabun New" w:hAnsi="TH Sarabun New" w:cs="TH Sarabun New" w:hint="cs"/>
                <w:b/>
                <w:bCs/>
                <w:sz w:val="28"/>
                <w:cs/>
              </w:rPr>
              <w:t>การติดตามผล</w:t>
            </w:r>
          </w:p>
          <w:p w14:paraId="1F495AA4" w14:textId="62A315BC" w:rsidR="002E0367" w:rsidRPr="00AD50D1" w:rsidRDefault="002E0367" w:rsidP="001A1BB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hd w:val="clear" w:color="auto" w:fill="FFFFFF"/>
              </w:rPr>
            </w:pPr>
            <w:r w:rsidRPr="00AD50D1">
              <w:rPr>
                <w:rStyle w:val="normaltextrun"/>
                <w:rFonts w:ascii="TH Sarabun New" w:hAnsi="TH Sarabun New" w:cs="TH Sarabun New"/>
                <w:b/>
                <w:bCs/>
                <w:sz w:val="28"/>
              </w:rPr>
              <w:t>ปีการศึกษา 256</w:t>
            </w:r>
            <w:r w:rsidR="00101820" w:rsidRPr="00AD50D1">
              <w:rPr>
                <w:rStyle w:val="normaltextrun"/>
                <w:rFonts w:ascii="TH Sarabun New" w:hAnsi="TH Sarabun New" w:cs="TH Sarabun New"/>
                <w:b/>
                <w:bCs/>
                <w:sz w:val="28"/>
              </w:rPr>
              <w:t>1</w:t>
            </w:r>
          </w:p>
        </w:tc>
        <w:tc>
          <w:tcPr>
            <w:tcW w:w="584" w:type="pct"/>
            <w:gridSpan w:val="2"/>
            <w:tcBorders>
              <w:bottom w:val="single" w:sz="4" w:space="0" w:color="auto"/>
            </w:tcBorders>
            <w:vAlign w:val="bottom"/>
          </w:tcPr>
          <w:p w14:paraId="5C27130D" w14:textId="77777777" w:rsidR="002E0367" w:rsidRPr="00AD50D1" w:rsidRDefault="002E0367" w:rsidP="001A1BB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D50D1">
              <w:rPr>
                <w:rFonts w:ascii="TH Sarabun New" w:hAnsi="TH Sarabun New" w:cs="TH Sarabun New"/>
                <w:b/>
                <w:bCs/>
                <w:sz w:val="28"/>
                <w:cs/>
              </w:rPr>
              <w:t>ปฐมวัย</w:t>
            </w:r>
          </w:p>
        </w:tc>
        <w:tc>
          <w:tcPr>
            <w:tcW w:w="583" w:type="pct"/>
            <w:gridSpan w:val="2"/>
            <w:tcBorders>
              <w:bottom w:val="single" w:sz="4" w:space="0" w:color="auto"/>
            </w:tcBorders>
            <w:vAlign w:val="bottom"/>
          </w:tcPr>
          <w:p w14:paraId="6212D2E1" w14:textId="77777777" w:rsidR="002E0367" w:rsidRPr="00AD50D1" w:rsidRDefault="002E0367" w:rsidP="001A1BB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D50D1">
              <w:rPr>
                <w:rFonts w:ascii="TH Sarabun New" w:hAnsi="TH Sarabun New" w:cs="TH Sarabun New"/>
                <w:b/>
                <w:bCs/>
                <w:sz w:val="28"/>
                <w:cs/>
              </w:rPr>
              <w:t>ประถม</w:t>
            </w:r>
          </w:p>
          <w:p w14:paraId="0730F6EE" w14:textId="77777777" w:rsidR="002E0367" w:rsidRPr="00AD50D1" w:rsidRDefault="002E0367" w:rsidP="001A1BB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D50D1">
              <w:rPr>
                <w:rFonts w:ascii="TH Sarabun New" w:hAnsi="TH Sarabun New" w:cs="TH Sarabun New"/>
                <w:b/>
                <w:bCs/>
                <w:sz w:val="28"/>
                <w:cs/>
              </w:rPr>
              <w:t>ศึกษา</w:t>
            </w:r>
          </w:p>
        </w:tc>
        <w:tc>
          <w:tcPr>
            <w:tcW w:w="782" w:type="pct"/>
            <w:gridSpan w:val="2"/>
            <w:tcBorders>
              <w:bottom w:val="single" w:sz="4" w:space="0" w:color="auto"/>
            </w:tcBorders>
            <w:vAlign w:val="bottom"/>
          </w:tcPr>
          <w:p w14:paraId="7C7DBF3B" w14:textId="77777777" w:rsidR="002E0367" w:rsidRPr="00AD50D1" w:rsidRDefault="002E0367" w:rsidP="001A1BB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D50D1">
              <w:rPr>
                <w:rFonts w:ascii="TH Sarabun New" w:hAnsi="TH Sarabun New" w:cs="TH Sarabun New"/>
                <w:b/>
                <w:bCs/>
                <w:sz w:val="28"/>
                <w:cs/>
              </w:rPr>
              <w:t>มัธยมศึกษาตอนต้น</w:t>
            </w:r>
          </w:p>
        </w:tc>
        <w:tc>
          <w:tcPr>
            <w:tcW w:w="838" w:type="pct"/>
            <w:gridSpan w:val="2"/>
            <w:tcBorders>
              <w:bottom w:val="single" w:sz="4" w:space="0" w:color="auto"/>
            </w:tcBorders>
            <w:vAlign w:val="bottom"/>
          </w:tcPr>
          <w:p w14:paraId="7F1E322A" w14:textId="77777777" w:rsidR="002E0367" w:rsidRPr="00AD50D1" w:rsidRDefault="002E0367" w:rsidP="001A1BB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D50D1">
              <w:rPr>
                <w:rFonts w:ascii="TH Sarabun New" w:hAnsi="TH Sarabun New" w:cs="TH Sarabun New"/>
                <w:b/>
                <w:bCs/>
                <w:sz w:val="28"/>
                <w:cs/>
              </w:rPr>
              <w:t>มัธยมศึกษาตอนปลาย</w:t>
            </w:r>
          </w:p>
        </w:tc>
        <w:tc>
          <w:tcPr>
            <w:tcW w:w="584" w:type="pct"/>
            <w:gridSpan w:val="2"/>
            <w:tcBorders>
              <w:bottom w:val="single" w:sz="4" w:space="0" w:color="auto"/>
            </w:tcBorders>
            <w:vAlign w:val="bottom"/>
          </w:tcPr>
          <w:p w14:paraId="44777FA7" w14:textId="77777777" w:rsidR="002E0367" w:rsidRPr="00AD50D1" w:rsidRDefault="002E0367" w:rsidP="001A1BB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D50D1">
              <w:rPr>
                <w:rFonts w:ascii="TH Sarabun New" w:hAnsi="TH Sarabun New" w:cs="TH Sarabun New"/>
                <w:b/>
                <w:bCs/>
                <w:sz w:val="28"/>
                <w:cs/>
              </w:rPr>
              <w:t>รวม</w:t>
            </w:r>
          </w:p>
        </w:tc>
      </w:tr>
      <w:tr w:rsidR="002E0367" w:rsidRPr="00AD50D1" w14:paraId="6CC97D21" w14:textId="77777777" w:rsidTr="009A4830">
        <w:trPr>
          <w:tblHeader/>
        </w:trPr>
        <w:tc>
          <w:tcPr>
            <w:tcW w:w="1567" w:type="pct"/>
            <w:vMerge/>
          </w:tcPr>
          <w:p w14:paraId="4FCD0586" w14:textId="77777777" w:rsidR="002E0367" w:rsidRPr="00AD50D1" w:rsidRDefault="002E0367" w:rsidP="001A1BBB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82" w:type="pct"/>
            <w:vAlign w:val="center"/>
          </w:tcPr>
          <w:p w14:paraId="0759BC60" w14:textId="77777777" w:rsidR="002E0367" w:rsidRPr="00AD50D1" w:rsidRDefault="002E0367" w:rsidP="001A1BB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D50D1">
              <w:rPr>
                <w:rFonts w:ascii="TH Sarabun New" w:hAnsi="TH Sarabun New" w:cs="TH Sarabun New"/>
                <w:b/>
                <w:bCs/>
                <w:sz w:val="28"/>
              </w:rPr>
              <w:t>f</w:t>
            </w:r>
          </w:p>
        </w:tc>
        <w:tc>
          <w:tcPr>
            <w:tcW w:w="402" w:type="pct"/>
            <w:vAlign w:val="center"/>
          </w:tcPr>
          <w:p w14:paraId="189C686C" w14:textId="77777777" w:rsidR="002E0367" w:rsidRPr="00AD50D1" w:rsidRDefault="002E0367" w:rsidP="001A1BB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D50D1">
              <w:rPr>
                <w:rFonts w:ascii="TH Sarabun New" w:hAnsi="TH Sarabun New" w:cs="TH Sarabun New"/>
                <w:b/>
                <w:bCs/>
                <w:sz w:val="28"/>
              </w:rPr>
              <w:t>%</w:t>
            </w:r>
          </w:p>
        </w:tc>
        <w:tc>
          <w:tcPr>
            <w:tcW w:w="182" w:type="pct"/>
            <w:vAlign w:val="center"/>
          </w:tcPr>
          <w:p w14:paraId="435EBDE4" w14:textId="77777777" w:rsidR="002E0367" w:rsidRPr="00AD50D1" w:rsidRDefault="002E0367" w:rsidP="001A1BB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D50D1">
              <w:rPr>
                <w:rFonts w:ascii="TH Sarabun New" w:hAnsi="TH Sarabun New" w:cs="TH Sarabun New"/>
                <w:b/>
                <w:bCs/>
                <w:sz w:val="28"/>
              </w:rPr>
              <w:t>f</w:t>
            </w:r>
          </w:p>
        </w:tc>
        <w:tc>
          <w:tcPr>
            <w:tcW w:w="401" w:type="pct"/>
            <w:vAlign w:val="center"/>
          </w:tcPr>
          <w:p w14:paraId="24A7B8AF" w14:textId="77777777" w:rsidR="002E0367" w:rsidRPr="00AD50D1" w:rsidRDefault="002E0367" w:rsidP="001A1BB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D50D1">
              <w:rPr>
                <w:rFonts w:ascii="TH Sarabun New" w:hAnsi="TH Sarabun New" w:cs="TH Sarabun New"/>
                <w:b/>
                <w:bCs/>
                <w:sz w:val="28"/>
              </w:rPr>
              <w:t>%</w:t>
            </w:r>
          </w:p>
        </w:tc>
        <w:tc>
          <w:tcPr>
            <w:tcW w:w="242" w:type="pct"/>
            <w:vAlign w:val="center"/>
          </w:tcPr>
          <w:p w14:paraId="5164D7C8" w14:textId="77777777" w:rsidR="002E0367" w:rsidRPr="00AD50D1" w:rsidRDefault="002E0367" w:rsidP="001A1BB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D50D1">
              <w:rPr>
                <w:rFonts w:ascii="TH Sarabun New" w:hAnsi="TH Sarabun New" w:cs="TH Sarabun New"/>
                <w:b/>
                <w:bCs/>
                <w:sz w:val="28"/>
              </w:rPr>
              <w:t>f</w:t>
            </w:r>
          </w:p>
        </w:tc>
        <w:tc>
          <w:tcPr>
            <w:tcW w:w="540" w:type="pct"/>
            <w:vAlign w:val="center"/>
          </w:tcPr>
          <w:p w14:paraId="24B6F511" w14:textId="77777777" w:rsidR="002E0367" w:rsidRPr="00AD50D1" w:rsidRDefault="002E0367" w:rsidP="001A1BB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D50D1">
              <w:rPr>
                <w:rFonts w:ascii="TH Sarabun New" w:hAnsi="TH Sarabun New" w:cs="TH Sarabun New"/>
                <w:b/>
                <w:bCs/>
                <w:sz w:val="28"/>
              </w:rPr>
              <w:t>%</w:t>
            </w:r>
          </w:p>
        </w:tc>
        <w:tc>
          <w:tcPr>
            <w:tcW w:w="261" w:type="pct"/>
            <w:vAlign w:val="center"/>
          </w:tcPr>
          <w:p w14:paraId="19E445C0" w14:textId="77777777" w:rsidR="002E0367" w:rsidRPr="00AD50D1" w:rsidRDefault="002E0367" w:rsidP="001A1BB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D50D1">
              <w:rPr>
                <w:rFonts w:ascii="TH Sarabun New" w:hAnsi="TH Sarabun New" w:cs="TH Sarabun New"/>
                <w:b/>
                <w:bCs/>
                <w:sz w:val="28"/>
              </w:rPr>
              <w:t>f</w:t>
            </w:r>
          </w:p>
        </w:tc>
        <w:tc>
          <w:tcPr>
            <w:tcW w:w="577" w:type="pct"/>
            <w:vAlign w:val="center"/>
          </w:tcPr>
          <w:p w14:paraId="65548F8B" w14:textId="77777777" w:rsidR="002E0367" w:rsidRPr="00AD50D1" w:rsidRDefault="002E0367" w:rsidP="001A1BB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b/>
                <w:bCs/>
                <w:sz w:val="28"/>
              </w:rPr>
              <w:t>%</w:t>
            </w:r>
          </w:p>
        </w:tc>
        <w:tc>
          <w:tcPr>
            <w:tcW w:w="246" w:type="pct"/>
            <w:vAlign w:val="center"/>
          </w:tcPr>
          <w:p w14:paraId="7813BB8F" w14:textId="77777777" w:rsidR="002E0367" w:rsidRPr="00AD50D1" w:rsidRDefault="002E0367" w:rsidP="001A1BB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b/>
                <w:bCs/>
                <w:sz w:val="28"/>
              </w:rPr>
              <w:t>f</w:t>
            </w:r>
          </w:p>
        </w:tc>
        <w:tc>
          <w:tcPr>
            <w:tcW w:w="400" w:type="pct"/>
            <w:gridSpan w:val="2"/>
            <w:vAlign w:val="center"/>
          </w:tcPr>
          <w:p w14:paraId="280F44A7" w14:textId="77777777" w:rsidR="002E0367" w:rsidRPr="00AD50D1" w:rsidRDefault="002E0367" w:rsidP="001A1BB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b/>
                <w:bCs/>
                <w:sz w:val="28"/>
              </w:rPr>
              <w:t>%</w:t>
            </w:r>
          </w:p>
        </w:tc>
      </w:tr>
      <w:tr w:rsidR="00DD6298" w:rsidRPr="00AD50D1" w14:paraId="7069CEA5" w14:textId="77777777" w:rsidTr="001F5289">
        <w:tc>
          <w:tcPr>
            <w:tcW w:w="1567" w:type="pct"/>
          </w:tcPr>
          <w:p w14:paraId="08D23940" w14:textId="7001A84C" w:rsidR="00DD6298" w:rsidRPr="00AD50D1" w:rsidRDefault="00DD6298" w:rsidP="001A1BB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Line</w:t>
            </w:r>
          </w:p>
        </w:tc>
        <w:tc>
          <w:tcPr>
            <w:tcW w:w="182" w:type="pct"/>
            <w:vAlign w:val="center"/>
          </w:tcPr>
          <w:p w14:paraId="03EB1336" w14:textId="660B8D6D" w:rsidR="00DD6298" w:rsidRPr="00AD50D1" w:rsidRDefault="00DD6298" w:rsidP="001A1BB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 w:hint="cs"/>
                <w:sz w:val="28"/>
                <w:cs/>
              </w:rPr>
              <w:t>1</w:t>
            </w:r>
          </w:p>
        </w:tc>
        <w:tc>
          <w:tcPr>
            <w:tcW w:w="402" w:type="pct"/>
          </w:tcPr>
          <w:p w14:paraId="6C4CB29D" w14:textId="0DA517E9" w:rsidR="00DD6298" w:rsidRPr="00AD50D1" w:rsidRDefault="00EF0A08" w:rsidP="001A1BB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2</w:t>
            </w:r>
            <w:r w:rsidR="00DD6298" w:rsidRPr="00AD50D1">
              <w:rPr>
                <w:rFonts w:ascii="TH Sarabun New" w:hAnsi="TH Sarabun New" w:cs="TH Sarabun New"/>
                <w:sz w:val="28"/>
              </w:rPr>
              <w:t>0.00</w:t>
            </w:r>
          </w:p>
        </w:tc>
        <w:tc>
          <w:tcPr>
            <w:tcW w:w="182" w:type="pct"/>
            <w:vAlign w:val="center"/>
          </w:tcPr>
          <w:p w14:paraId="556D337C" w14:textId="501F9229" w:rsidR="00DD6298" w:rsidRPr="00AD50D1" w:rsidRDefault="00DD6298" w:rsidP="001A1BB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 w:hint="cs"/>
                <w:sz w:val="28"/>
                <w:cs/>
              </w:rPr>
              <w:t>0</w:t>
            </w:r>
          </w:p>
        </w:tc>
        <w:tc>
          <w:tcPr>
            <w:tcW w:w="401" w:type="pct"/>
          </w:tcPr>
          <w:p w14:paraId="595CFF07" w14:textId="0B23E524" w:rsidR="00DD6298" w:rsidRPr="00AD50D1" w:rsidRDefault="00DD6298" w:rsidP="001A1BB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0.00</w:t>
            </w:r>
          </w:p>
        </w:tc>
        <w:tc>
          <w:tcPr>
            <w:tcW w:w="242" w:type="pct"/>
            <w:vAlign w:val="center"/>
          </w:tcPr>
          <w:p w14:paraId="5FB0875B" w14:textId="13088738" w:rsidR="00DD6298" w:rsidRPr="00AD50D1" w:rsidRDefault="00DD6298" w:rsidP="001A1BB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 w:hint="cs"/>
                <w:sz w:val="28"/>
                <w:cs/>
              </w:rPr>
              <w:t>0</w:t>
            </w:r>
          </w:p>
        </w:tc>
        <w:tc>
          <w:tcPr>
            <w:tcW w:w="540" w:type="pct"/>
          </w:tcPr>
          <w:p w14:paraId="1245A9C5" w14:textId="5312E763" w:rsidR="00DD6298" w:rsidRPr="00AD50D1" w:rsidRDefault="00DD6298" w:rsidP="001A1BB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0.00</w:t>
            </w:r>
          </w:p>
        </w:tc>
        <w:tc>
          <w:tcPr>
            <w:tcW w:w="261" w:type="pct"/>
            <w:vAlign w:val="center"/>
          </w:tcPr>
          <w:p w14:paraId="158E99C6" w14:textId="506DEBCA" w:rsidR="00DD6298" w:rsidRPr="00AD50D1" w:rsidRDefault="00DD6298" w:rsidP="001A1BB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 w:hint="cs"/>
                <w:sz w:val="28"/>
                <w:cs/>
              </w:rPr>
              <w:t>2</w:t>
            </w:r>
          </w:p>
        </w:tc>
        <w:tc>
          <w:tcPr>
            <w:tcW w:w="577" w:type="pct"/>
          </w:tcPr>
          <w:p w14:paraId="1AAE050B" w14:textId="4F5B5880" w:rsidR="00DD6298" w:rsidRPr="00AD50D1" w:rsidRDefault="00EE405C" w:rsidP="001A1BB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33.33</w:t>
            </w:r>
          </w:p>
        </w:tc>
        <w:tc>
          <w:tcPr>
            <w:tcW w:w="246" w:type="pct"/>
            <w:vAlign w:val="center"/>
          </w:tcPr>
          <w:p w14:paraId="21042EBF" w14:textId="515D99D8" w:rsidR="00DD6298" w:rsidRPr="00AD50D1" w:rsidRDefault="00DD6298" w:rsidP="001A1BB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 w:hint="cs"/>
                <w:sz w:val="28"/>
                <w:cs/>
              </w:rPr>
              <w:t>3</w:t>
            </w:r>
          </w:p>
        </w:tc>
        <w:tc>
          <w:tcPr>
            <w:tcW w:w="400" w:type="pct"/>
            <w:gridSpan w:val="2"/>
          </w:tcPr>
          <w:p w14:paraId="38820E42" w14:textId="346C4C62" w:rsidR="00DD6298" w:rsidRPr="00AD50D1" w:rsidRDefault="001C5A70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13.64</w:t>
            </w:r>
          </w:p>
        </w:tc>
      </w:tr>
      <w:tr w:rsidR="00DD6298" w:rsidRPr="00AD50D1" w14:paraId="0C7B9983" w14:textId="77777777" w:rsidTr="001F5289">
        <w:tc>
          <w:tcPr>
            <w:tcW w:w="1567" w:type="pct"/>
            <w:tcBorders>
              <w:bottom w:val="single" w:sz="4" w:space="0" w:color="auto"/>
            </w:tcBorders>
          </w:tcPr>
          <w:p w14:paraId="26297386" w14:textId="4AFD152D" w:rsidR="00DD6298" w:rsidRPr="00AD50D1" w:rsidRDefault="00DD6298" w:rsidP="001A1BBB">
            <w:p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Facebook</w:t>
            </w:r>
          </w:p>
        </w:tc>
        <w:tc>
          <w:tcPr>
            <w:tcW w:w="182" w:type="pct"/>
            <w:tcBorders>
              <w:bottom w:val="single" w:sz="4" w:space="0" w:color="auto"/>
            </w:tcBorders>
            <w:vAlign w:val="center"/>
          </w:tcPr>
          <w:p w14:paraId="1F419E98" w14:textId="27996BC9" w:rsidR="00DD6298" w:rsidRPr="00AD50D1" w:rsidRDefault="00DD6298" w:rsidP="001A1BB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 w:hint="cs"/>
                <w:sz w:val="28"/>
                <w:cs/>
              </w:rPr>
              <w:t>0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14:paraId="336DE890" w14:textId="08A9B59F" w:rsidR="00DD6298" w:rsidRPr="00AD50D1" w:rsidRDefault="00DD6298" w:rsidP="001A1BB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0.00</w:t>
            </w:r>
          </w:p>
        </w:tc>
        <w:tc>
          <w:tcPr>
            <w:tcW w:w="182" w:type="pct"/>
            <w:tcBorders>
              <w:bottom w:val="single" w:sz="4" w:space="0" w:color="auto"/>
            </w:tcBorders>
            <w:vAlign w:val="center"/>
          </w:tcPr>
          <w:p w14:paraId="1A7FB0C2" w14:textId="5E2BC489" w:rsidR="00DD6298" w:rsidRPr="00AD50D1" w:rsidRDefault="00DD6298" w:rsidP="001A1BB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 w:hint="cs"/>
                <w:sz w:val="28"/>
                <w:cs/>
              </w:rPr>
              <w:t>0</w:t>
            </w:r>
          </w:p>
        </w:tc>
        <w:tc>
          <w:tcPr>
            <w:tcW w:w="401" w:type="pct"/>
            <w:tcBorders>
              <w:bottom w:val="single" w:sz="4" w:space="0" w:color="auto"/>
            </w:tcBorders>
          </w:tcPr>
          <w:p w14:paraId="2FACD127" w14:textId="7B1A3B64" w:rsidR="00DD6298" w:rsidRPr="00AD50D1" w:rsidRDefault="00DD6298" w:rsidP="001A1BB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0.00</w:t>
            </w:r>
          </w:p>
        </w:tc>
        <w:tc>
          <w:tcPr>
            <w:tcW w:w="242" w:type="pct"/>
            <w:tcBorders>
              <w:bottom w:val="single" w:sz="4" w:space="0" w:color="auto"/>
            </w:tcBorders>
            <w:vAlign w:val="center"/>
          </w:tcPr>
          <w:p w14:paraId="13E0945F" w14:textId="5394EB02" w:rsidR="00DD6298" w:rsidRPr="00AD50D1" w:rsidRDefault="00DD6298" w:rsidP="001A1BB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 w:hint="cs"/>
                <w:sz w:val="28"/>
                <w:cs/>
              </w:rPr>
              <w:t>2</w:t>
            </w:r>
          </w:p>
        </w:tc>
        <w:tc>
          <w:tcPr>
            <w:tcW w:w="540" w:type="pct"/>
            <w:tcBorders>
              <w:bottom w:val="single" w:sz="4" w:space="0" w:color="auto"/>
            </w:tcBorders>
          </w:tcPr>
          <w:p w14:paraId="29A8B3C4" w14:textId="6234ECD0" w:rsidR="00DD6298" w:rsidRPr="00AD50D1" w:rsidRDefault="00B32DEE" w:rsidP="001A1BB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33.33</w:t>
            </w:r>
          </w:p>
        </w:tc>
        <w:tc>
          <w:tcPr>
            <w:tcW w:w="261" w:type="pct"/>
            <w:tcBorders>
              <w:bottom w:val="single" w:sz="4" w:space="0" w:color="auto"/>
            </w:tcBorders>
            <w:vAlign w:val="center"/>
          </w:tcPr>
          <w:p w14:paraId="480522F8" w14:textId="10ADD830" w:rsidR="00DD6298" w:rsidRPr="00AD50D1" w:rsidRDefault="00DD6298" w:rsidP="001A1BB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 w:hint="cs"/>
                <w:sz w:val="28"/>
                <w:cs/>
              </w:rPr>
              <w:t>2</w:t>
            </w:r>
          </w:p>
        </w:tc>
        <w:tc>
          <w:tcPr>
            <w:tcW w:w="577" w:type="pct"/>
            <w:tcBorders>
              <w:bottom w:val="single" w:sz="4" w:space="0" w:color="auto"/>
            </w:tcBorders>
          </w:tcPr>
          <w:p w14:paraId="081B69DA" w14:textId="7A9B8E9A" w:rsidR="00DD6298" w:rsidRPr="00AD50D1" w:rsidRDefault="00EE405C" w:rsidP="001A1BB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33.33</w:t>
            </w:r>
          </w:p>
        </w:tc>
        <w:tc>
          <w:tcPr>
            <w:tcW w:w="246" w:type="pct"/>
            <w:tcBorders>
              <w:bottom w:val="single" w:sz="4" w:space="0" w:color="auto"/>
            </w:tcBorders>
            <w:vAlign w:val="center"/>
          </w:tcPr>
          <w:p w14:paraId="1EB876F0" w14:textId="0EE3C8F7" w:rsidR="00DD6298" w:rsidRPr="00AD50D1" w:rsidRDefault="00DD6298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 w:hint="cs"/>
                <w:sz w:val="28"/>
                <w:cs/>
              </w:rPr>
              <w:t>4</w:t>
            </w:r>
          </w:p>
        </w:tc>
        <w:tc>
          <w:tcPr>
            <w:tcW w:w="400" w:type="pct"/>
            <w:gridSpan w:val="2"/>
            <w:tcBorders>
              <w:bottom w:val="single" w:sz="4" w:space="0" w:color="auto"/>
            </w:tcBorders>
          </w:tcPr>
          <w:p w14:paraId="25B78525" w14:textId="6E86EC9C" w:rsidR="00DD6298" w:rsidRPr="00AD50D1" w:rsidRDefault="001C5A70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18.18</w:t>
            </w:r>
          </w:p>
        </w:tc>
      </w:tr>
      <w:tr w:rsidR="00DD6298" w:rsidRPr="00AD50D1" w14:paraId="45EDB96E" w14:textId="77777777" w:rsidTr="001F5289">
        <w:tc>
          <w:tcPr>
            <w:tcW w:w="1567" w:type="pct"/>
            <w:tcBorders>
              <w:bottom w:val="single" w:sz="4" w:space="0" w:color="auto"/>
            </w:tcBorders>
          </w:tcPr>
          <w:p w14:paraId="2B73FDAF" w14:textId="739B3526" w:rsidR="00DD6298" w:rsidRPr="00AD50D1" w:rsidRDefault="00DD6298" w:rsidP="001A1BB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 xml:space="preserve">Line </w:t>
            </w:r>
            <w:r w:rsidRPr="00AD50D1">
              <w:rPr>
                <w:rFonts w:ascii="TH Sarabun New" w:hAnsi="TH Sarabun New" w:cs="TH Sarabun New" w:hint="cs"/>
                <w:sz w:val="28"/>
                <w:cs/>
              </w:rPr>
              <w:t>และ</w:t>
            </w:r>
            <w:r w:rsidRPr="00AD50D1">
              <w:rPr>
                <w:rFonts w:ascii="TH Sarabun New" w:hAnsi="TH Sarabun New" w:cs="TH Sarabun New"/>
                <w:sz w:val="28"/>
              </w:rPr>
              <w:t>Facebook</w:t>
            </w:r>
          </w:p>
        </w:tc>
        <w:tc>
          <w:tcPr>
            <w:tcW w:w="182" w:type="pct"/>
            <w:tcBorders>
              <w:bottom w:val="single" w:sz="4" w:space="0" w:color="auto"/>
            </w:tcBorders>
            <w:vAlign w:val="center"/>
          </w:tcPr>
          <w:p w14:paraId="1BD7F8E5" w14:textId="643D880E" w:rsidR="00DD6298" w:rsidRPr="00AD50D1" w:rsidRDefault="00DD6298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 w:hint="cs"/>
                <w:sz w:val="28"/>
                <w:cs/>
              </w:rPr>
              <w:t>3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14:paraId="47742642" w14:textId="755AF4C7" w:rsidR="00DD6298" w:rsidRPr="00AD50D1" w:rsidRDefault="00EF0A08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60</w:t>
            </w:r>
            <w:r w:rsidR="00DD6298" w:rsidRPr="00AD50D1">
              <w:rPr>
                <w:rFonts w:ascii="TH Sarabun New" w:hAnsi="TH Sarabun New" w:cs="TH Sarabun New"/>
                <w:sz w:val="28"/>
              </w:rPr>
              <w:t>.00</w:t>
            </w:r>
          </w:p>
        </w:tc>
        <w:tc>
          <w:tcPr>
            <w:tcW w:w="182" w:type="pct"/>
            <w:tcBorders>
              <w:bottom w:val="single" w:sz="4" w:space="0" w:color="auto"/>
            </w:tcBorders>
            <w:vAlign w:val="center"/>
          </w:tcPr>
          <w:p w14:paraId="4DEC8D3D" w14:textId="4C81C015" w:rsidR="00DD6298" w:rsidRPr="00AD50D1" w:rsidRDefault="00DD6298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 w:hint="cs"/>
                <w:sz w:val="28"/>
                <w:cs/>
              </w:rPr>
              <w:t>1</w:t>
            </w:r>
          </w:p>
        </w:tc>
        <w:tc>
          <w:tcPr>
            <w:tcW w:w="401" w:type="pct"/>
            <w:tcBorders>
              <w:bottom w:val="single" w:sz="4" w:space="0" w:color="auto"/>
            </w:tcBorders>
          </w:tcPr>
          <w:p w14:paraId="06F34025" w14:textId="46B25490" w:rsidR="00DD6298" w:rsidRPr="00AD50D1" w:rsidRDefault="00EF0A08" w:rsidP="001A1BB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2</w:t>
            </w:r>
            <w:r w:rsidR="00DD6298" w:rsidRPr="00AD50D1">
              <w:rPr>
                <w:rFonts w:ascii="TH Sarabun New" w:hAnsi="TH Sarabun New" w:cs="TH Sarabun New"/>
                <w:sz w:val="28"/>
              </w:rPr>
              <w:t>0.00</w:t>
            </w:r>
          </w:p>
        </w:tc>
        <w:tc>
          <w:tcPr>
            <w:tcW w:w="242" w:type="pct"/>
            <w:tcBorders>
              <w:bottom w:val="single" w:sz="4" w:space="0" w:color="auto"/>
            </w:tcBorders>
            <w:vAlign w:val="center"/>
          </w:tcPr>
          <w:p w14:paraId="3CF07CE5" w14:textId="5D88BDA0" w:rsidR="00DD6298" w:rsidRPr="00AD50D1" w:rsidRDefault="00DD6298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 w:hint="cs"/>
                <w:sz w:val="28"/>
                <w:cs/>
              </w:rPr>
              <w:t>2</w:t>
            </w:r>
          </w:p>
        </w:tc>
        <w:tc>
          <w:tcPr>
            <w:tcW w:w="540" w:type="pct"/>
            <w:tcBorders>
              <w:bottom w:val="single" w:sz="4" w:space="0" w:color="auto"/>
            </w:tcBorders>
          </w:tcPr>
          <w:p w14:paraId="70F43288" w14:textId="621D8DA4" w:rsidR="00DD6298" w:rsidRPr="00AD50D1" w:rsidRDefault="00B32DEE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33.33</w:t>
            </w:r>
          </w:p>
        </w:tc>
        <w:tc>
          <w:tcPr>
            <w:tcW w:w="261" w:type="pct"/>
            <w:tcBorders>
              <w:bottom w:val="single" w:sz="4" w:space="0" w:color="auto"/>
            </w:tcBorders>
            <w:vAlign w:val="center"/>
          </w:tcPr>
          <w:p w14:paraId="63438756" w14:textId="784B66CD" w:rsidR="00DD6298" w:rsidRPr="00AD50D1" w:rsidRDefault="00DD6298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 w:hint="cs"/>
                <w:sz w:val="28"/>
                <w:cs/>
              </w:rPr>
              <w:t>1</w:t>
            </w:r>
          </w:p>
        </w:tc>
        <w:tc>
          <w:tcPr>
            <w:tcW w:w="577" w:type="pct"/>
            <w:tcBorders>
              <w:bottom w:val="single" w:sz="4" w:space="0" w:color="auto"/>
            </w:tcBorders>
          </w:tcPr>
          <w:p w14:paraId="30ABD8DE" w14:textId="191E6BF2" w:rsidR="00DD6298" w:rsidRPr="00AD50D1" w:rsidRDefault="00EE405C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16.67</w:t>
            </w:r>
          </w:p>
        </w:tc>
        <w:tc>
          <w:tcPr>
            <w:tcW w:w="246" w:type="pct"/>
            <w:tcBorders>
              <w:bottom w:val="single" w:sz="4" w:space="0" w:color="auto"/>
            </w:tcBorders>
            <w:vAlign w:val="center"/>
          </w:tcPr>
          <w:p w14:paraId="4BAB8255" w14:textId="53A168DF" w:rsidR="00DD6298" w:rsidRPr="00AD50D1" w:rsidRDefault="00DD6298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 w:hint="cs"/>
                <w:sz w:val="28"/>
                <w:cs/>
              </w:rPr>
              <w:t>7</w:t>
            </w:r>
          </w:p>
        </w:tc>
        <w:tc>
          <w:tcPr>
            <w:tcW w:w="400" w:type="pct"/>
            <w:gridSpan w:val="2"/>
            <w:tcBorders>
              <w:bottom w:val="single" w:sz="4" w:space="0" w:color="auto"/>
            </w:tcBorders>
          </w:tcPr>
          <w:p w14:paraId="0DB3CDE0" w14:textId="3958F828" w:rsidR="00DD6298" w:rsidRPr="00AD50D1" w:rsidRDefault="001C5A70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31.</w:t>
            </w:r>
            <w:r w:rsidR="009A4830" w:rsidRPr="00AD50D1">
              <w:rPr>
                <w:rFonts w:ascii="TH Sarabun New" w:hAnsi="TH Sarabun New" w:cs="TH Sarabun New"/>
                <w:sz w:val="28"/>
              </w:rPr>
              <w:t>82</w:t>
            </w:r>
          </w:p>
        </w:tc>
      </w:tr>
      <w:tr w:rsidR="00DD6298" w:rsidRPr="00AD50D1" w14:paraId="190C31CD" w14:textId="77777777" w:rsidTr="001F5289">
        <w:tc>
          <w:tcPr>
            <w:tcW w:w="1567" w:type="pct"/>
            <w:tcBorders>
              <w:bottom w:val="single" w:sz="4" w:space="0" w:color="auto"/>
            </w:tcBorders>
          </w:tcPr>
          <w:p w14:paraId="74B38FC2" w14:textId="45AA1BF9" w:rsidR="00DD6298" w:rsidRPr="00AD50D1" w:rsidRDefault="00DD6298" w:rsidP="001A1BBB">
            <w:p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Google Classroom</w:t>
            </w:r>
          </w:p>
        </w:tc>
        <w:tc>
          <w:tcPr>
            <w:tcW w:w="182" w:type="pct"/>
            <w:tcBorders>
              <w:bottom w:val="single" w:sz="4" w:space="0" w:color="auto"/>
            </w:tcBorders>
            <w:vAlign w:val="center"/>
          </w:tcPr>
          <w:p w14:paraId="279EEEC1" w14:textId="43C8CAAC" w:rsidR="00DD6298" w:rsidRPr="00AD50D1" w:rsidRDefault="00DD6298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 w:hint="cs"/>
                <w:sz w:val="28"/>
                <w:cs/>
              </w:rPr>
              <w:t>0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14:paraId="173A1D89" w14:textId="044294FC" w:rsidR="00DD6298" w:rsidRPr="00AD50D1" w:rsidRDefault="00DD6298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0.00</w:t>
            </w:r>
          </w:p>
        </w:tc>
        <w:tc>
          <w:tcPr>
            <w:tcW w:w="182" w:type="pct"/>
            <w:tcBorders>
              <w:bottom w:val="single" w:sz="4" w:space="0" w:color="auto"/>
            </w:tcBorders>
            <w:vAlign w:val="center"/>
          </w:tcPr>
          <w:p w14:paraId="2B8BC5D2" w14:textId="24A2B423" w:rsidR="00DD6298" w:rsidRPr="00AD50D1" w:rsidRDefault="00DD6298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 w:hint="cs"/>
                <w:sz w:val="28"/>
                <w:cs/>
              </w:rPr>
              <w:t>1</w:t>
            </w:r>
          </w:p>
        </w:tc>
        <w:tc>
          <w:tcPr>
            <w:tcW w:w="401" w:type="pct"/>
            <w:tcBorders>
              <w:bottom w:val="single" w:sz="4" w:space="0" w:color="auto"/>
            </w:tcBorders>
          </w:tcPr>
          <w:p w14:paraId="2C30D3D8" w14:textId="4262ED6E" w:rsidR="00DD6298" w:rsidRPr="00AD50D1" w:rsidRDefault="00EF0A08" w:rsidP="001A1BB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2</w:t>
            </w:r>
            <w:r w:rsidR="00DD6298" w:rsidRPr="00AD50D1">
              <w:rPr>
                <w:rFonts w:ascii="TH Sarabun New" w:hAnsi="TH Sarabun New" w:cs="TH Sarabun New"/>
                <w:sz w:val="28"/>
              </w:rPr>
              <w:t>0.00</w:t>
            </w:r>
          </w:p>
        </w:tc>
        <w:tc>
          <w:tcPr>
            <w:tcW w:w="242" w:type="pct"/>
            <w:tcBorders>
              <w:bottom w:val="single" w:sz="4" w:space="0" w:color="auto"/>
            </w:tcBorders>
            <w:vAlign w:val="center"/>
          </w:tcPr>
          <w:p w14:paraId="683BD50A" w14:textId="61DF91CB" w:rsidR="00DD6298" w:rsidRPr="00AD50D1" w:rsidRDefault="00DD6298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 w:hint="cs"/>
                <w:sz w:val="28"/>
                <w:cs/>
              </w:rPr>
              <w:t>1</w:t>
            </w:r>
          </w:p>
        </w:tc>
        <w:tc>
          <w:tcPr>
            <w:tcW w:w="540" w:type="pct"/>
            <w:tcBorders>
              <w:bottom w:val="single" w:sz="4" w:space="0" w:color="auto"/>
            </w:tcBorders>
          </w:tcPr>
          <w:p w14:paraId="5A68DD16" w14:textId="5CA1599D" w:rsidR="00DD6298" w:rsidRPr="00AD50D1" w:rsidRDefault="00B32DEE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16.67</w:t>
            </w:r>
          </w:p>
        </w:tc>
        <w:tc>
          <w:tcPr>
            <w:tcW w:w="261" w:type="pct"/>
            <w:tcBorders>
              <w:bottom w:val="single" w:sz="4" w:space="0" w:color="auto"/>
            </w:tcBorders>
            <w:vAlign w:val="center"/>
          </w:tcPr>
          <w:p w14:paraId="03F689E2" w14:textId="23FB83C5" w:rsidR="00DD6298" w:rsidRPr="00AD50D1" w:rsidRDefault="00DD6298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 w:hint="cs"/>
                <w:sz w:val="28"/>
                <w:cs/>
              </w:rPr>
              <w:t>0</w:t>
            </w:r>
          </w:p>
        </w:tc>
        <w:tc>
          <w:tcPr>
            <w:tcW w:w="577" w:type="pct"/>
            <w:tcBorders>
              <w:bottom w:val="single" w:sz="4" w:space="0" w:color="auto"/>
            </w:tcBorders>
          </w:tcPr>
          <w:p w14:paraId="2414645E" w14:textId="4DC12AF0" w:rsidR="00DD6298" w:rsidRPr="00AD50D1" w:rsidRDefault="00DD6298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0.00</w:t>
            </w:r>
          </w:p>
        </w:tc>
        <w:tc>
          <w:tcPr>
            <w:tcW w:w="246" w:type="pct"/>
            <w:tcBorders>
              <w:bottom w:val="single" w:sz="4" w:space="0" w:color="auto"/>
            </w:tcBorders>
            <w:vAlign w:val="center"/>
          </w:tcPr>
          <w:p w14:paraId="3D5B25A4" w14:textId="7241153D" w:rsidR="00DD6298" w:rsidRPr="00AD50D1" w:rsidRDefault="00DD6298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 w:hint="cs"/>
                <w:sz w:val="28"/>
                <w:cs/>
              </w:rPr>
              <w:t>2</w:t>
            </w:r>
          </w:p>
        </w:tc>
        <w:tc>
          <w:tcPr>
            <w:tcW w:w="400" w:type="pct"/>
            <w:gridSpan w:val="2"/>
            <w:tcBorders>
              <w:bottom w:val="single" w:sz="4" w:space="0" w:color="auto"/>
            </w:tcBorders>
          </w:tcPr>
          <w:p w14:paraId="6CBFE6F5" w14:textId="5BD763EB" w:rsidR="00DD6298" w:rsidRPr="00AD50D1" w:rsidRDefault="009A4830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9.09</w:t>
            </w:r>
          </w:p>
        </w:tc>
      </w:tr>
      <w:tr w:rsidR="00DD6298" w:rsidRPr="00AD50D1" w14:paraId="4DC72600" w14:textId="77777777" w:rsidTr="001F5289">
        <w:tc>
          <w:tcPr>
            <w:tcW w:w="1567" w:type="pct"/>
            <w:tcBorders>
              <w:bottom w:val="single" w:sz="4" w:space="0" w:color="auto"/>
            </w:tcBorders>
          </w:tcPr>
          <w:p w14:paraId="2AF7C0F2" w14:textId="507A74E7" w:rsidR="00DD6298" w:rsidRPr="00AD50D1" w:rsidRDefault="00DD6298" w:rsidP="001A1BBB">
            <w:p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E-mail</w:t>
            </w:r>
          </w:p>
        </w:tc>
        <w:tc>
          <w:tcPr>
            <w:tcW w:w="182" w:type="pct"/>
            <w:tcBorders>
              <w:bottom w:val="single" w:sz="4" w:space="0" w:color="auto"/>
            </w:tcBorders>
            <w:vAlign w:val="center"/>
          </w:tcPr>
          <w:p w14:paraId="7DB1BBA8" w14:textId="0913FB5C" w:rsidR="00DD6298" w:rsidRPr="00AD50D1" w:rsidRDefault="00DD6298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 w:hint="cs"/>
                <w:sz w:val="28"/>
                <w:cs/>
              </w:rPr>
              <w:t>0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14:paraId="267921A1" w14:textId="095A436B" w:rsidR="00DD6298" w:rsidRPr="00AD50D1" w:rsidRDefault="00DD6298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0.00</w:t>
            </w:r>
          </w:p>
        </w:tc>
        <w:tc>
          <w:tcPr>
            <w:tcW w:w="182" w:type="pct"/>
            <w:tcBorders>
              <w:bottom w:val="single" w:sz="4" w:space="0" w:color="auto"/>
            </w:tcBorders>
            <w:vAlign w:val="center"/>
          </w:tcPr>
          <w:p w14:paraId="100BF23C" w14:textId="7AB94A41" w:rsidR="00DD6298" w:rsidRPr="00AD50D1" w:rsidRDefault="00DD6298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 w:hint="cs"/>
                <w:sz w:val="28"/>
                <w:cs/>
              </w:rPr>
              <w:t>0</w:t>
            </w:r>
          </w:p>
        </w:tc>
        <w:tc>
          <w:tcPr>
            <w:tcW w:w="401" w:type="pct"/>
            <w:tcBorders>
              <w:bottom w:val="single" w:sz="4" w:space="0" w:color="auto"/>
            </w:tcBorders>
          </w:tcPr>
          <w:p w14:paraId="3558ABFC" w14:textId="1FDD44EC" w:rsidR="00DD6298" w:rsidRPr="00AD50D1" w:rsidRDefault="00DD6298" w:rsidP="001A1BB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0.00</w:t>
            </w:r>
          </w:p>
        </w:tc>
        <w:tc>
          <w:tcPr>
            <w:tcW w:w="242" w:type="pct"/>
            <w:tcBorders>
              <w:bottom w:val="single" w:sz="4" w:space="0" w:color="auto"/>
            </w:tcBorders>
            <w:vAlign w:val="center"/>
          </w:tcPr>
          <w:p w14:paraId="25CAA144" w14:textId="58E8FD73" w:rsidR="00DD6298" w:rsidRPr="00AD50D1" w:rsidRDefault="00DD6298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 w:hint="cs"/>
                <w:sz w:val="28"/>
                <w:cs/>
              </w:rPr>
              <w:t>1</w:t>
            </w:r>
          </w:p>
        </w:tc>
        <w:tc>
          <w:tcPr>
            <w:tcW w:w="540" w:type="pct"/>
            <w:tcBorders>
              <w:bottom w:val="single" w:sz="4" w:space="0" w:color="auto"/>
            </w:tcBorders>
          </w:tcPr>
          <w:p w14:paraId="69996273" w14:textId="1D4A46CB" w:rsidR="00DD6298" w:rsidRPr="00AD50D1" w:rsidRDefault="00B32DEE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16.67</w:t>
            </w:r>
          </w:p>
        </w:tc>
        <w:tc>
          <w:tcPr>
            <w:tcW w:w="261" w:type="pct"/>
            <w:tcBorders>
              <w:bottom w:val="single" w:sz="4" w:space="0" w:color="auto"/>
            </w:tcBorders>
            <w:vAlign w:val="center"/>
          </w:tcPr>
          <w:p w14:paraId="3C62D12F" w14:textId="02FAD8D0" w:rsidR="00DD6298" w:rsidRPr="00AD50D1" w:rsidRDefault="00DD6298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 w:hint="cs"/>
                <w:sz w:val="28"/>
                <w:cs/>
              </w:rPr>
              <w:t>0</w:t>
            </w:r>
          </w:p>
        </w:tc>
        <w:tc>
          <w:tcPr>
            <w:tcW w:w="577" w:type="pct"/>
            <w:tcBorders>
              <w:bottom w:val="single" w:sz="4" w:space="0" w:color="auto"/>
            </w:tcBorders>
          </w:tcPr>
          <w:p w14:paraId="35FFD822" w14:textId="0699284F" w:rsidR="00DD6298" w:rsidRPr="00AD50D1" w:rsidRDefault="00DD6298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0.00</w:t>
            </w:r>
          </w:p>
        </w:tc>
        <w:tc>
          <w:tcPr>
            <w:tcW w:w="246" w:type="pct"/>
            <w:tcBorders>
              <w:bottom w:val="single" w:sz="4" w:space="0" w:color="auto"/>
            </w:tcBorders>
            <w:vAlign w:val="center"/>
          </w:tcPr>
          <w:p w14:paraId="331364F2" w14:textId="45D8CA62" w:rsidR="00DD6298" w:rsidRPr="00AD50D1" w:rsidRDefault="00DD6298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 w:hint="cs"/>
                <w:sz w:val="28"/>
                <w:cs/>
              </w:rPr>
              <w:t>1</w:t>
            </w:r>
          </w:p>
        </w:tc>
        <w:tc>
          <w:tcPr>
            <w:tcW w:w="400" w:type="pct"/>
            <w:gridSpan w:val="2"/>
            <w:tcBorders>
              <w:bottom w:val="single" w:sz="4" w:space="0" w:color="auto"/>
            </w:tcBorders>
          </w:tcPr>
          <w:p w14:paraId="0A147487" w14:textId="610FCE91" w:rsidR="00DD6298" w:rsidRPr="00AD50D1" w:rsidRDefault="009A4830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4.55</w:t>
            </w:r>
          </w:p>
        </w:tc>
      </w:tr>
      <w:tr w:rsidR="00DD6298" w:rsidRPr="00AD50D1" w14:paraId="67A04B8E" w14:textId="77777777" w:rsidTr="001F5289">
        <w:tc>
          <w:tcPr>
            <w:tcW w:w="1567" w:type="pct"/>
            <w:tcBorders>
              <w:bottom w:val="single" w:sz="4" w:space="0" w:color="auto"/>
            </w:tcBorders>
          </w:tcPr>
          <w:p w14:paraId="1D772966" w14:textId="263460CD" w:rsidR="00DD6298" w:rsidRPr="00AD50D1" w:rsidRDefault="00DD6298" w:rsidP="001A1BB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Google Drive</w:t>
            </w:r>
          </w:p>
        </w:tc>
        <w:tc>
          <w:tcPr>
            <w:tcW w:w="182" w:type="pct"/>
            <w:tcBorders>
              <w:bottom w:val="single" w:sz="4" w:space="0" w:color="auto"/>
            </w:tcBorders>
            <w:vAlign w:val="center"/>
          </w:tcPr>
          <w:p w14:paraId="7F7BECFE" w14:textId="5E9EA7DA" w:rsidR="00DD6298" w:rsidRPr="00AD50D1" w:rsidRDefault="00DD6298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 w:hint="cs"/>
                <w:sz w:val="28"/>
                <w:cs/>
              </w:rPr>
              <w:t>0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14:paraId="503FBC4A" w14:textId="66D9185D" w:rsidR="00DD6298" w:rsidRPr="00AD50D1" w:rsidRDefault="00DD6298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0.00</w:t>
            </w:r>
          </w:p>
        </w:tc>
        <w:tc>
          <w:tcPr>
            <w:tcW w:w="182" w:type="pct"/>
            <w:tcBorders>
              <w:bottom w:val="single" w:sz="4" w:space="0" w:color="auto"/>
            </w:tcBorders>
            <w:vAlign w:val="center"/>
          </w:tcPr>
          <w:p w14:paraId="38275201" w14:textId="1BD94F06" w:rsidR="00DD6298" w:rsidRPr="00AD50D1" w:rsidRDefault="00DD6298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 w:hint="cs"/>
                <w:sz w:val="28"/>
                <w:cs/>
              </w:rPr>
              <w:t>0</w:t>
            </w:r>
          </w:p>
        </w:tc>
        <w:tc>
          <w:tcPr>
            <w:tcW w:w="401" w:type="pct"/>
            <w:tcBorders>
              <w:bottom w:val="single" w:sz="4" w:space="0" w:color="auto"/>
            </w:tcBorders>
          </w:tcPr>
          <w:p w14:paraId="5781B226" w14:textId="06A9E6C8" w:rsidR="00DD6298" w:rsidRPr="00AD50D1" w:rsidRDefault="00DD6298" w:rsidP="001A1BB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0.00</w:t>
            </w:r>
          </w:p>
        </w:tc>
        <w:tc>
          <w:tcPr>
            <w:tcW w:w="242" w:type="pct"/>
            <w:tcBorders>
              <w:bottom w:val="single" w:sz="4" w:space="0" w:color="auto"/>
            </w:tcBorders>
            <w:vAlign w:val="center"/>
          </w:tcPr>
          <w:p w14:paraId="259C4814" w14:textId="49381A81" w:rsidR="00DD6298" w:rsidRPr="00AD50D1" w:rsidRDefault="00DD6298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 w:hint="cs"/>
                <w:sz w:val="28"/>
                <w:cs/>
              </w:rPr>
              <w:t>0</w:t>
            </w:r>
          </w:p>
        </w:tc>
        <w:tc>
          <w:tcPr>
            <w:tcW w:w="540" w:type="pct"/>
            <w:tcBorders>
              <w:bottom w:val="single" w:sz="4" w:space="0" w:color="auto"/>
            </w:tcBorders>
          </w:tcPr>
          <w:p w14:paraId="7785ECCC" w14:textId="47299E99" w:rsidR="00DD6298" w:rsidRPr="00AD50D1" w:rsidRDefault="00DD6298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0.00</w:t>
            </w:r>
          </w:p>
        </w:tc>
        <w:tc>
          <w:tcPr>
            <w:tcW w:w="261" w:type="pct"/>
            <w:tcBorders>
              <w:bottom w:val="single" w:sz="4" w:space="0" w:color="auto"/>
            </w:tcBorders>
            <w:vAlign w:val="center"/>
          </w:tcPr>
          <w:p w14:paraId="67DA3D87" w14:textId="14F32F65" w:rsidR="00DD6298" w:rsidRPr="00AD50D1" w:rsidRDefault="00DD6298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 w:hint="cs"/>
                <w:sz w:val="28"/>
                <w:cs/>
              </w:rPr>
              <w:t>1</w:t>
            </w:r>
          </w:p>
        </w:tc>
        <w:tc>
          <w:tcPr>
            <w:tcW w:w="577" w:type="pct"/>
            <w:tcBorders>
              <w:bottom w:val="single" w:sz="4" w:space="0" w:color="auto"/>
            </w:tcBorders>
          </w:tcPr>
          <w:p w14:paraId="3A7741C7" w14:textId="4158088E" w:rsidR="00DD6298" w:rsidRPr="00AD50D1" w:rsidRDefault="00EE405C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16.67</w:t>
            </w:r>
          </w:p>
        </w:tc>
        <w:tc>
          <w:tcPr>
            <w:tcW w:w="246" w:type="pct"/>
            <w:tcBorders>
              <w:bottom w:val="single" w:sz="4" w:space="0" w:color="auto"/>
            </w:tcBorders>
            <w:vAlign w:val="center"/>
          </w:tcPr>
          <w:p w14:paraId="0C23520D" w14:textId="28D8E9F2" w:rsidR="00DD6298" w:rsidRPr="00AD50D1" w:rsidRDefault="00DD6298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 w:hint="cs"/>
                <w:sz w:val="28"/>
                <w:cs/>
              </w:rPr>
              <w:t>1</w:t>
            </w:r>
          </w:p>
        </w:tc>
        <w:tc>
          <w:tcPr>
            <w:tcW w:w="400" w:type="pct"/>
            <w:gridSpan w:val="2"/>
            <w:tcBorders>
              <w:bottom w:val="single" w:sz="4" w:space="0" w:color="auto"/>
            </w:tcBorders>
          </w:tcPr>
          <w:p w14:paraId="420F7FA2" w14:textId="392C4713" w:rsidR="00DD6298" w:rsidRPr="00AD50D1" w:rsidRDefault="009A4830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4.55</w:t>
            </w:r>
          </w:p>
        </w:tc>
      </w:tr>
      <w:tr w:rsidR="00DD6298" w:rsidRPr="00AD50D1" w14:paraId="3ADB1ECD" w14:textId="77777777" w:rsidTr="001F5289">
        <w:tc>
          <w:tcPr>
            <w:tcW w:w="1567" w:type="pct"/>
            <w:tcBorders>
              <w:bottom w:val="single" w:sz="4" w:space="0" w:color="auto"/>
            </w:tcBorders>
          </w:tcPr>
          <w:p w14:paraId="085A79FA" w14:textId="742A1CFF" w:rsidR="00DD6298" w:rsidRPr="00AD50D1" w:rsidRDefault="00DD6298" w:rsidP="001A1BB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LMS</w:t>
            </w:r>
          </w:p>
        </w:tc>
        <w:tc>
          <w:tcPr>
            <w:tcW w:w="182" w:type="pct"/>
            <w:tcBorders>
              <w:bottom w:val="single" w:sz="4" w:space="0" w:color="auto"/>
            </w:tcBorders>
            <w:vAlign w:val="center"/>
          </w:tcPr>
          <w:p w14:paraId="120628F7" w14:textId="079A2F37" w:rsidR="00DD6298" w:rsidRPr="00AD50D1" w:rsidRDefault="00DD6298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 w:hint="cs"/>
                <w:sz w:val="28"/>
                <w:cs/>
              </w:rPr>
              <w:t>0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14:paraId="115E479A" w14:textId="3188A657" w:rsidR="00DD6298" w:rsidRPr="00AD50D1" w:rsidRDefault="00DD6298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0.00</w:t>
            </w:r>
          </w:p>
        </w:tc>
        <w:tc>
          <w:tcPr>
            <w:tcW w:w="182" w:type="pct"/>
            <w:tcBorders>
              <w:bottom w:val="single" w:sz="4" w:space="0" w:color="auto"/>
            </w:tcBorders>
            <w:vAlign w:val="center"/>
          </w:tcPr>
          <w:p w14:paraId="68ED9770" w14:textId="3FE052E7" w:rsidR="00DD6298" w:rsidRPr="00AD50D1" w:rsidRDefault="00DD6298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 w:hint="cs"/>
                <w:sz w:val="28"/>
                <w:cs/>
              </w:rPr>
              <w:t>0</w:t>
            </w:r>
          </w:p>
        </w:tc>
        <w:tc>
          <w:tcPr>
            <w:tcW w:w="401" w:type="pct"/>
            <w:tcBorders>
              <w:bottom w:val="single" w:sz="4" w:space="0" w:color="auto"/>
            </w:tcBorders>
          </w:tcPr>
          <w:p w14:paraId="7DD7A23D" w14:textId="3F07405A" w:rsidR="00DD6298" w:rsidRPr="00AD50D1" w:rsidRDefault="00DD6298" w:rsidP="001A1BB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0.00</w:t>
            </w:r>
          </w:p>
        </w:tc>
        <w:tc>
          <w:tcPr>
            <w:tcW w:w="242" w:type="pct"/>
            <w:tcBorders>
              <w:bottom w:val="single" w:sz="4" w:space="0" w:color="auto"/>
            </w:tcBorders>
            <w:vAlign w:val="center"/>
          </w:tcPr>
          <w:p w14:paraId="5477F658" w14:textId="085D9252" w:rsidR="00DD6298" w:rsidRPr="00AD50D1" w:rsidRDefault="00DD6298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 w:hint="cs"/>
                <w:sz w:val="28"/>
                <w:cs/>
              </w:rPr>
              <w:t>0</w:t>
            </w:r>
          </w:p>
        </w:tc>
        <w:tc>
          <w:tcPr>
            <w:tcW w:w="540" w:type="pct"/>
            <w:tcBorders>
              <w:bottom w:val="single" w:sz="4" w:space="0" w:color="auto"/>
            </w:tcBorders>
          </w:tcPr>
          <w:p w14:paraId="1932754C" w14:textId="22B630F2" w:rsidR="00DD6298" w:rsidRPr="00AD50D1" w:rsidRDefault="00DD6298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0.00</w:t>
            </w:r>
          </w:p>
        </w:tc>
        <w:tc>
          <w:tcPr>
            <w:tcW w:w="261" w:type="pct"/>
            <w:tcBorders>
              <w:bottom w:val="single" w:sz="4" w:space="0" w:color="auto"/>
            </w:tcBorders>
            <w:vAlign w:val="center"/>
          </w:tcPr>
          <w:p w14:paraId="3FCAAA98" w14:textId="6C5C5889" w:rsidR="00DD6298" w:rsidRPr="00AD50D1" w:rsidRDefault="00DD6298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 w:hint="cs"/>
                <w:sz w:val="28"/>
                <w:cs/>
              </w:rPr>
              <w:t>0</w:t>
            </w:r>
          </w:p>
        </w:tc>
        <w:tc>
          <w:tcPr>
            <w:tcW w:w="577" w:type="pct"/>
            <w:tcBorders>
              <w:bottom w:val="single" w:sz="4" w:space="0" w:color="auto"/>
            </w:tcBorders>
          </w:tcPr>
          <w:p w14:paraId="5CFF55B8" w14:textId="32672152" w:rsidR="00DD6298" w:rsidRPr="00AD50D1" w:rsidRDefault="00DD6298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0.00</w:t>
            </w:r>
          </w:p>
        </w:tc>
        <w:tc>
          <w:tcPr>
            <w:tcW w:w="246" w:type="pct"/>
            <w:tcBorders>
              <w:bottom w:val="single" w:sz="4" w:space="0" w:color="auto"/>
            </w:tcBorders>
            <w:vAlign w:val="center"/>
          </w:tcPr>
          <w:p w14:paraId="4A885F24" w14:textId="2493A250" w:rsidR="00DD6298" w:rsidRPr="00AD50D1" w:rsidRDefault="00DD6298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 w:hint="cs"/>
                <w:sz w:val="28"/>
                <w:cs/>
              </w:rPr>
              <w:t>0</w:t>
            </w:r>
          </w:p>
        </w:tc>
        <w:tc>
          <w:tcPr>
            <w:tcW w:w="400" w:type="pct"/>
            <w:gridSpan w:val="2"/>
            <w:tcBorders>
              <w:bottom w:val="single" w:sz="4" w:space="0" w:color="auto"/>
            </w:tcBorders>
          </w:tcPr>
          <w:p w14:paraId="6CB6C61C" w14:textId="65EB06E9" w:rsidR="00DD6298" w:rsidRPr="00AD50D1" w:rsidRDefault="00DD6298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0.00</w:t>
            </w:r>
          </w:p>
        </w:tc>
      </w:tr>
      <w:tr w:rsidR="00DD6298" w:rsidRPr="00AD50D1" w14:paraId="1038A8E8" w14:textId="77777777" w:rsidTr="001F5289">
        <w:tc>
          <w:tcPr>
            <w:tcW w:w="1567" w:type="pct"/>
            <w:tcBorders>
              <w:bottom w:val="single" w:sz="4" w:space="0" w:color="auto"/>
            </w:tcBorders>
          </w:tcPr>
          <w:p w14:paraId="34A61E46" w14:textId="6581745C" w:rsidR="00DD6298" w:rsidRPr="00AD50D1" w:rsidRDefault="00DD6298" w:rsidP="001A1BB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On-Site</w:t>
            </w:r>
          </w:p>
        </w:tc>
        <w:tc>
          <w:tcPr>
            <w:tcW w:w="182" w:type="pct"/>
            <w:tcBorders>
              <w:bottom w:val="single" w:sz="4" w:space="0" w:color="auto"/>
            </w:tcBorders>
            <w:vAlign w:val="center"/>
          </w:tcPr>
          <w:p w14:paraId="63E440DE" w14:textId="4111FC5D" w:rsidR="00DD6298" w:rsidRPr="00AD50D1" w:rsidRDefault="00DD6298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 w:hint="cs"/>
                <w:sz w:val="28"/>
                <w:cs/>
              </w:rPr>
              <w:t>0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14:paraId="46996289" w14:textId="6262296D" w:rsidR="00DD6298" w:rsidRPr="00AD50D1" w:rsidRDefault="00DD6298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0.00</w:t>
            </w:r>
          </w:p>
        </w:tc>
        <w:tc>
          <w:tcPr>
            <w:tcW w:w="182" w:type="pct"/>
            <w:tcBorders>
              <w:bottom w:val="single" w:sz="4" w:space="0" w:color="auto"/>
            </w:tcBorders>
            <w:vAlign w:val="center"/>
          </w:tcPr>
          <w:p w14:paraId="0565EC1A" w14:textId="2DD0D74C" w:rsidR="00DD6298" w:rsidRPr="00AD50D1" w:rsidRDefault="00DD6298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 w:hint="cs"/>
                <w:sz w:val="28"/>
                <w:cs/>
              </w:rPr>
              <w:t>0</w:t>
            </w:r>
          </w:p>
        </w:tc>
        <w:tc>
          <w:tcPr>
            <w:tcW w:w="401" w:type="pct"/>
            <w:tcBorders>
              <w:bottom w:val="single" w:sz="4" w:space="0" w:color="auto"/>
            </w:tcBorders>
          </w:tcPr>
          <w:p w14:paraId="321F5C1E" w14:textId="143C914B" w:rsidR="00DD6298" w:rsidRPr="00AD50D1" w:rsidRDefault="00DD6298" w:rsidP="001A1BB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0.00</w:t>
            </w:r>
          </w:p>
        </w:tc>
        <w:tc>
          <w:tcPr>
            <w:tcW w:w="242" w:type="pct"/>
            <w:tcBorders>
              <w:bottom w:val="single" w:sz="4" w:space="0" w:color="auto"/>
            </w:tcBorders>
            <w:vAlign w:val="center"/>
          </w:tcPr>
          <w:p w14:paraId="781DA6FD" w14:textId="08C303E6" w:rsidR="00DD6298" w:rsidRPr="00AD50D1" w:rsidRDefault="00DD6298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 w:hint="cs"/>
                <w:sz w:val="28"/>
                <w:cs/>
              </w:rPr>
              <w:t>0</w:t>
            </w:r>
          </w:p>
        </w:tc>
        <w:tc>
          <w:tcPr>
            <w:tcW w:w="540" w:type="pct"/>
            <w:tcBorders>
              <w:bottom w:val="single" w:sz="4" w:space="0" w:color="auto"/>
            </w:tcBorders>
          </w:tcPr>
          <w:p w14:paraId="249C2BAD" w14:textId="428073D4" w:rsidR="00DD6298" w:rsidRPr="00AD50D1" w:rsidRDefault="00DD6298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0.00</w:t>
            </w:r>
          </w:p>
        </w:tc>
        <w:tc>
          <w:tcPr>
            <w:tcW w:w="261" w:type="pct"/>
            <w:tcBorders>
              <w:bottom w:val="single" w:sz="4" w:space="0" w:color="auto"/>
            </w:tcBorders>
            <w:vAlign w:val="center"/>
          </w:tcPr>
          <w:p w14:paraId="164457C1" w14:textId="2DBD69B9" w:rsidR="00DD6298" w:rsidRPr="00AD50D1" w:rsidRDefault="00DD6298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 w:hint="cs"/>
                <w:sz w:val="28"/>
                <w:cs/>
              </w:rPr>
              <w:t>0</w:t>
            </w:r>
          </w:p>
        </w:tc>
        <w:tc>
          <w:tcPr>
            <w:tcW w:w="577" w:type="pct"/>
            <w:tcBorders>
              <w:bottom w:val="single" w:sz="4" w:space="0" w:color="auto"/>
            </w:tcBorders>
          </w:tcPr>
          <w:p w14:paraId="56E73AAA" w14:textId="39760C53" w:rsidR="00DD6298" w:rsidRPr="00AD50D1" w:rsidRDefault="00DD6298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0.00</w:t>
            </w:r>
          </w:p>
        </w:tc>
        <w:tc>
          <w:tcPr>
            <w:tcW w:w="246" w:type="pct"/>
            <w:tcBorders>
              <w:bottom w:val="single" w:sz="4" w:space="0" w:color="auto"/>
            </w:tcBorders>
            <w:vAlign w:val="center"/>
          </w:tcPr>
          <w:p w14:paraId="7FC26465" w14:textId="4EC68FC8" w:rsidR="00DD6298" w:rsidRPr="00AD50D1" w:rsidRDefault="00DD6298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 w:hint="cs"/>
                <w:sz w:val="28"/>
                <w:cs/>
              </w:rPr>
              <w:t>0</w:t>
            </w:r>
          </w:p>
        </w:tc>
        <w:tc>
          <w:tcPr>
            <w:tcW w:w="400" w:type="pct"/>
            <w:gridSpan w:val="2"/>
            <w:tcBorders>
              <w:bottom w:val="single" w:sz="4" w:space="0" w:color="auto"/>
            </w:tcBorders>
          </w:tcPr>
          <w:p w14:paraId="5F927252" w14:textId="0474F915" w:rsidR="00DD6298" w:rsidRPr="00AD50D1" w:rsidRDefault="00DD6298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0.00</w:t>
            </w:r>
          </w:p>
        </w:tc>
      </w:tr>
      <w:tr w:rsidR="00DD6298" w:rsidRPr="00AD50D1" w14:paraId="30E34259" w14:textId="77777777" w:rsidTr="001F5289">
        <w:tc>
          <w:tcPr>
            <w:tcW w:w="1567" w:type="pct"/>
            <w:tcBorders>
              <w:bottom w:val="single" w:sz="4" w:space="0" w:color="auto"/>
            </w:tcBorders>
          </w:tcPr>
          <w:p w14:paraId="47288A2E" w14:textId="2F53D5E4" w:rsidR="00DD6298" w:rsidRPr="00AD50D1" w:rsidRDefault="00DD6298" w:rsidP="001A1BBB">
            <w:p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 w:hint="cs"/>
                <w:sz w:val="28"/>
                <w:cs/>
              </w:rPr>
              <w:t>ไม่ระบุ</w:t>
            </w:r>
          </w:p>
        </w:tc>
        <w:tc>
          <w:tcPr>
            <w:tcW w:w="182" w:type="pct"/>
            <w:tcBorders>
              <w:bottom w:val="single" w:sz="4" w:space="0" w:color="auto"/>
            </w:tcBorders>
            <w:vAlign w:val="center"/>
          </w:tcPr>
          <w:p w14:paraId="7949F1DC" w14:textId="751A295D" w:rsidR="00DD6298" w:rsidRPr="00AD50D1" w:rsidRDefault="00DD6298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 w:hint="cs"/>
                <w:sz w:val="28"/>
                <w:cs/>
              </w:rPr>
              <w:t>1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14:paraId="24D06C06" w14:textId="497272FE" w:rsidR="00DD6298" w:rsidRPr="00AD50D1" w:rsidRDefault="00EF0A08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20</w:t>
            </w:r>
            <w:r w:rsidR="00DD6298" w:rsidRPr="00AD50D1">
              <w:rPr>
                <w:rFonts w:ascii="TH Sarabun New" w:hAnsi="TH Sarabun New" w:cs="TH Sarabun New"/>
                <w:sz w:val="28"/>
              </w:rPr>
              <w:t>.00</w:t>
            </w:r>
          </w:p>
        </w:tc>
        <w:tc>
          <w:tcPr>
            <w:tcW w:w="182" w:type="pct"/>
            <w:tcBorders>
              <w:bottom w:val="single" w:sz="4" w:space="0" w:color="auto"/>
            </w:tcBorders>
            <w:vAlign w:val="center"/>
          </w:tcPr>
          <w:p w14:paraId="6ACCF99E" w14:textId="28F082A6" w:rsidR="00DD6298" w:rsidRPr="00AD50D1" w:rsidRDefault="00DD6298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 w:hint="cs"/>
                <w:sz w:val="28"/>
                <w:cs/>
              </w:rPr>
              <w:t>3</w:t>
            </w:r>
          </w:p>
        </w:tc>
        <w:tc>
          <w:tcPr>
            <w:tcW w:w="401" w:type="pct"/>
            <w:tcBorders>
              <w:bottom w:val="single" w:sz="4" w:space="0" w:color="auto"/>
            </w:tcBorders>
          </w:tcPr>
          <w:p w14:paraId="549121A0" w14:textId="683B7BFC" w:rsidR="00DD6298" w:rsidRPr="00AD50D1" w:rsidRDefault="00EF0A08" w:rsidP="001A1BB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3</w:t>
            </w:r>
            <w:r w:rsidR="00DD6298" w:rsidRPr="00AD50D1">
              <w:rPr>
                <w:rFonts w:ascii="TH Sarabun New" w:hAnsi="TH Sarabun New" w:cs="TH Sarabun New"/>
                <w:sz w:val="28"/>
              </w:rPr>
              <w:t>0.00</w:t>
            </w:r>
          </w:p>
        </w:tc>
        <w:tc>
          <w:tcPr>
            <w:tcW w:w="242" w:type="pct"/>
            <w:tcBorders>
              <w:bottom w:val="single" w:sz="4" w:space="0" w:color="auto"/>
            </w:tcBorders>
            <w:vAlign w:val="center"/>
          </w:tcPr>
          <w:p w14:paraId="5EC3E172" w14:textId="3C793332" w:rsidR="00DD6298" w:rsidRPr="00AD50D1" w:rsidRDefault="00DD6298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 w:hint="cs"/>
                <w:sz w:val="28"/>
                <w:cs/>
              </w:rPr>
              <w:t>0</w:t>
            </w:r>
          </w:p>
        </w:tc>
        <w:tc>
          <w:tcPr>
            <w:tcW w:w="540" w:type="pct"/>
            <w:tcBorders>
              <w:bottom w:val="single" w:sz="4" w:space="0" w:color="auto"/>
            </w:tcBorders>
          </w:tcPr>
          <w:p w14:paraId="1BACC8F4" w14:textId="54E86388" w:rsidR="00DD6298" w:rsidRPr="00AD50D1" w:rsidRDefault="00DD6298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0.00</w:t>
            </w:r>
          </w:p>
        </w:tc>
        <w:tc>
          <w:tcPr>
            <w:tcW w:w="261" w:type="pct"/>
            <w:tcBorders>
              <w:bottom w:val="single" w:sz="4" w:space="0" w:color="auto"/>
            </w:tcBorders>
            <w:vAlign w:val="center"/>
          </w:tcPr>
          <w:p w14:paraId="4EA5F9C1" w14:textId="568DA29E" w:rsidR="00DD6298" w:rsidRPr="00AD50D1" w:rsidRDefault="00DD6298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 w:hint="cs"/>
                <w:sz w:val="28"/>
                <w:cs/>
              </w:rPr>
              <w:t>0</w:t>
            </w:r>
          </w:p>
        </w:tc>
        <w:tc>
          <w:tcPr>
            <w:tcW w:w="577" w:type="pct"/>
            <w:tcBorders>
              <w:bottom w:val="single" w:sz="4" w:space="0" w:color="auto"/>
            </w:tcBorders>
          </w:tcPr>
          <w:p w14:paraId="506B3508" w14:textId="00C39536" w:rsidR="00DD6298" w:rsidRPr="00AD50D1" w:rsidRDefault="00DD6298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0.00</w:t>
            </w:r>
          </w:p>
        </w:tc>
        <w:tc>
          <w:tcPr>
            <w:tcW w:w="246" w:type="pct"/>
            <w:tcBorders>
              <w:bottom w:val="single" w:sz="4" w:space="0" w:color="auto"/>
            </w:tcBorders>
            <w:vAlign w:val="center"/>
          </w:tcPr>
          <w:p w14:paraId="3BDE5E88" w14:textId="3286D8C1" w:rsidR="00DD6298" w:rsidRPr="00AD50D1" w:rsidRDefault="00DD6298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 w:hint="cs"/>
                <w:sz w:val="28"/>
                <w:cs/>
              </w:rPr>
              <w:t>4</w:t>
            </w:r>
          </w:p>
        </w:tc>
        <w:tc>
          <w:tcPr>
            <w:tcW w:w="400" w:type="pct"/>
            <w:gridSpan w:val="2"/>
            <w:tcBorders>
              <w:bottom w:val="single" w:sz="4" w:space="0" w:color="auto"/>
            </w:tcBorders>
          </w:tcPr>
          <w:p w14:paraId="5CDD4D17" w14:textId="07A425F1" w:rsidR="00DD6298" w:rsidRPr="00AD50D1" w:rsidRDefault="009A4830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18.18</w:t>
            </w:r>
          </w:p>
        </w:tc>
      </w:tr>
      <w:tr w:rsidR="00DD6298" w:rsidRPr="00AD50D1" w14:paraId="6403561B" w14:textId="77777777" w:rsidTr="00AC137B">
        <w:tc>
          <w:tcPr>
            <w:tcW w:w="1567" w:type="pct"/>
            <w:tcBorders>
              <w:bottom w:val="single" w:sz="4" w:space="0" w:color="auto"/>
            </w:tcBorders>
          </w:tcPr>
          <w:p w14:paraId="7CBCEB7C" w14:textId="77777777" w:rsidR="00DD6298" w:rsidRPr="00AD50D1" w:rsidRDefault="00DD6298" w:rsidP="001A1BBB">
            <w:p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  <w:cs/>
              </w:rPr>
              <w:t>รวม</w:t>
            </w:r>
          </w:p>
        </w:tc>
        <w:tc>
          <w:tcPr>
            <w:tcW w:w="182" w:type="pct"/>
            <w:tcBorders>
              <w:bottom w:val="single" w:sz="4" w:space="0" w:color="auto"/>
            </w:tcBorders>
            <w:vAlign w:val="center"/>
          </w:tcPr>
          <w:p w14:paraId="76A2FD63" w14:textId="50DAC18B" w:rsidR="00DD6298" w:rsidRPr="00AD50D1" w:rsidRDefault="00DD6298" w:rsidP="001A1BB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 w:hint="cs"/>
                <w:sz w:val="28"/>
                <w:cs/>
              </w:rPr>
              <w:t>5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14:paraId="65DFBD38" w14:textId="79637313" w:rsidR="00DD6298" w:rsidRPr="00AD50D1" w:rsidRDefault="00EF0A08" w:rsidP="001A1BB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10</w:t>
            </w:r>
            <w:r w:rsidR="00DD6298" w:rsidRPr="00AD50D1">
              <w:rPr>
                <w:rFonts w:ascii="TH Sarabun New" w:hAnsi="TH Sarabun New" w:cs="TH Sarabun New"/>
                <w:sz w:val="28"/>
              </w:rPr>
              <w:t>0.0</w:t>
            </w:r>
          </w:p>
        </w:tc>
        <w:tc>
          <w:tcPr>
            <w:tcW w:w="182" w:type="pct"/>
            <w:tcBorders>
              <w:bottom w:val="single" w:sz="4" w:space="0" w:color="auto"/>
            </w:tcBorders>
            <w:vAlign w:val="center"/>
          </w:tcPr>
          <w:p w14:paraId="536AE9BB" w14:textId="6637194A" w:rsidR="00DD6298" w:rsidRPr="00AD50D1" w:rsidRDefault="00DD6298" w:rsidP="001A1BB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 w:hint="cs"/>
                <w:sz w:val="28"/>
                <w:cs/>
              </w:rPr>
              <w:t>5</w:t>
            </w:r>
          </w:p>
        </w:tc>
        <w:tc>
          <w:tcPr>
            <w:tcW w:w="401" w:type="pct"/>
            <w:tcBorders>
              <w:bottom w:val="single" w:sz="4" w:space="0" w:color="auto"/>
            </w:tcBorders>
            <w:vAlign w:val="center"/>
          </w:tcPr>
          <w:p w14:paraId="47958359" w14:textId="24641454" w:rsidR="00DD6298" w:rsidRPr="00AD50D1" w:rsidRDefault="00EF0A08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100.0</w:t>
            </w:r>
          </w:p>
        </w:tc>
        <w:tc>
          <w:tcPr>
            <w:tcW w:w="242" w:type="pct"/>
            <w:tcBorders>
              <w:bottom w:val="single" w:sz="4" w:space="0" w:color="auto"/>
            </w:tcBorders>
            <w:vAlign w:val="center"/>
          </w:tcPr>
          <w:p w14:paraId="4DDCD40F" w14:textId="12A45B06" w:rsidR="00DD6298" w:rsidRPr="00AD50D1" w:rsidRDefault="00DD6298" w:rsidP="001A1BB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 w:hint="cs"/>
                <w:sz w:val="28"/>
                <w:cs/>
              </w:rPr>
              <w:t>6</w:t>
            </w:r>
          </w:p>
        </w:tc>
        <w:tc>
          <w:tcPr>
            <w:tcW w:w="540" w:type="pct"/>
            <w:tcBorders>
              <w:bottom w:val="single" w:sz="4" w:space="0" w:color="auto"/>
            </w:tcBorders>
            <w:vAlign w:val="center"/>
          </w:tcPr>
          <w:p w14:paraId="2BC01E6A" w14:textId="6F496CD0" w:rsidR="00DD6298" w:rsidRPr="00AD50D1" w:rsidRDefault="00B32DEE" w:rsidP="001A1BB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100.0</w:t>
            </w:r>
          </w:p>
        </w:tc>
        <w:tc>
          <w:tcPr>
            <w:tcW w:w="261" w:type="pct"/>
            <w:tcBorders>
              <w:bottom w:val="single" w:sz="4" w:space="0" w:color="auto"/>
            </w:tcBorders>
            <w:vAlign w:val="center"/>
          </w:tcPr>
          <w:p w14:paraId="045B8F9E" w14:textId="46449D91" w:rsidR="00DD6298" w:rsidRPr="00AD50D1" w:rsidRDefault="00DD6298" w:rsidP="001A1BB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 w:hint="cs"/>
                <w:sz w:val="28"/>
                <w:cs/>
              </w:rPr>
              <w:t>6</w:t>
            </w:r>
          </w:p>
        </w:tc>
        <w:tc>
          <w:tcPr>
            <w:tcW w:w="577" w:type="pct"/>
            <w:tcBorders>
              <w:bottom w:val="single" w:sz="4" w:space="0" w:color="auto"/>
            </w:tcBorders>
            <w:vAlign w:val="center"/>
          </w:tcPr>
          <w:p w14:paraId="47A16256" w14:textId="626B5612" w:rsidR="00DD6298" w:rsidRPr="00AD50D1" w:rsidRDefault="00EE405C" w:rsidP="001A1BB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100.0</w:t>
            </w:r>
          </w:p>
        </w:tc>
        <w:tc>
          <w:tcPr>
            <w:tcW w:w="246" w:type="pct"/>
            <w:tcBorders>
              <w:bottom w:val="single" w:sz="4" w:space="0" w:color="auto"/>
            </w:tcBorders>
            <w:vAlign w:val="center"/>
          </w:tcPr>
          <w:p w14:paraId="15465117" w14:textId="77777777" w:rsidR="00DD6298" w:rsidRPr="00AD50D1" w:rsidRDefault="00DD6298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22</w:t>
            </w:r>
          </w:p>
        </w:tc>
        <w:tc>
          <w:tcPr>
            <w:tcW w:w="400" w:type="pct"/>
            <w:gridSpan w:val="2"/>
            <w:tcBorders>
              <w:bottom w:val="single" w:sz="4" w:space="0" w:color="auto"/>
            </w:tcBorders>
            <w:vAlign w:val="center"/>
          </w:tcPr>
          <w:p w14:paraId="45A19CA6" w14:textId="77777777" w:rsidR="00DD6298" w:rsidRPr="00AD50D1" w:rsidRDefault="00DD6298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  <w:cs/>
              </w:rPr>
              <w:t>100.0</w:t>
            </w:r>
          </w:p>
        </w:tc>
      </w:tr>
    </w:tbl>
    <w:p w14:paraId="5D377759" w14:textId="77777777" w:rsidR="002E0367" w:rsidRPr="00AD50D1" w:rsidRDefault="002E0367" w:rsidP="001A1BBB">
      <w:pPr>
        <w:spacing w:line="240" w:lineRule="auto"/>
        <w:jc w:val="thaiDistribute"/>
        <w:rPr>
          <w:rStyle w:val="normaltextrun"/>
          <w:rFonts w:ascii="TH Sarabun New" w:hAnsi="TH Sarabun New" w:cs="TH Sarabun New"/>
          <w:color w:val="FF0000"/>
          <w:sz w:val="28"/>
          <w:shd w:val="clear" w:color="auto" w:fill="FFFFFF"/>
        </w:rPr>
      </w:pPr>
    </w:p>
    <w:p w14:paraId="70B88BB9" w14:textId="3313BBA5" w:rsidR="00015D1B" w:rsidRPr="00AD50D1" w:rsidRDefault="00015D1B" w:rsidP="001A1BBB">
      <w:pPr>
        <w:spacing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AD50D1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ตารางที่</w:t>
      </w:r>
      <w:r w:rsidR="000E0477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</w:t>
      </w:r>
      <w:r w:rsidRPr="00AD50D1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4.2.</w:t>
      </w:r>
      <w:r w:rsidR="00101820" w:rsidRPr="00AD50D1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</w:t>
      </w:r>
      <w:r w:rsidRPr="00AD50D1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</w:t>
      </w:r>
      <w:r w:rsidRPr="00AD50D1">
        <w:rPr>
          <w:rStyle w:val="normaltextrun"/>
          <w:rFonts w:ascii="TH Sarabun New" w:hAnsi="TH Sarabun New" w:cs="TH Sarabun New"/>
          <w:sz w:val="28"/>
          <w:shd w:val="clear" w:color="auto" w:fill="FFFFFF"/>
          <w:cs/>
        </w:rPr>
        <w:t>คุณลักษณะ</w:t>
      </w:r>
      <w:r w:rsidRPr="00AD50D1">
        <w:rPr>
          <w:rFonts w:ascii="TH Sarabun New" w:hAnsi="TH Sarabun New" w:cs="TH Sarabun New"/>
          <w:sz w:val="28"/>
          <w:shd w:val="clear" w:color="auto" w:fill="FFFFFF"/>
          <w:cs/>
        </w:rPr>
        <w:t xml:space="preserve">ของหลักสูตรในโปรแกรมพัฒนาวิชาชีพครู </w:t>
      </w:r>
      <w:r w:rsidRPr="00AD50D1">
        <w:rPr>
          <w:rStyle w:val="normaltextrun"/>
          <w:rFonts w:ascii="TH Sarabun New" w:hAnsi="TH Sarabun New" w:cs="TH Sarabun New" w:hint="cs"/>
          <w:sz w:val="28"/>
          <w:shd w:val="clear" w:color="auto" w:fill="FFFFFF"/>
          <w:cs/>
        </w:rPr>
        <w:t>การติดตามผล</w:t>
      </w:r>
      <w:r w:rsidRPr="00AD50D1">
        <w:rPr>
          <w:rFonts w:ascii="TH Sarabun New" w:hAnsi="TH Sarabun New" w:cs="TH Sarabun New" w:hint="cs"/>
          <w:sz w:val="28"/>
          <w:shd w:val="clear" w:color="auto" w:fill="FFFFFF"/>
          <w:cs/>
        </w:rPr>
        <w:t xml:space="preserve"> </w:t>
      </w:r>
      <w:r w:rsidRPr="00AD50D1">
        <w:rPr>
          <w:rFonts w:ascii="TH Sarabun New" w:hAnsi="TH Sarabun New" w:cs="TH Sarabun New"/>
          <w:sz w:val="28"/>
          <w:shd w:val="clear" w:color="auto" w:fill="FFFFFF"/>
          <w:cs/>
        </w:rPr>
        <w:t>ปีการศึกษา</w:t>
      </w:r>
      <w:r w:rsidRPr="00AD50D1">
        <w:rPr>
          <w:rFonts w:ascii="TH Sarabun New" w:hAnsi="TH Sarabun New" w:cs="TH Sarabun New" w:hint="cs"/>
          <w:sz w:val="28"/>
          <w:shd w:val="clear" w:color="auto" w:fill="FFFFFF"/>
          <w:cs/>
        </w:rPr>
        <w:t xml:space="preserve"> </w:t>
      </w:r>
      <w:r w:rsidRPr="00AD50D1">
        <w:rPr>
          <w:rFonts w:ascii="TH Sarabun New" w:hAnsi="TH Sarabun New" w:cs="TH Sarabun New"/>
          <w:sz w:val="28"/>
          <w:shd w:val="clear" w:color="auto" w:fill="FFFFFF"/>
          <w:cs/>
        </w:rPr>
        <w:t>2561</w:t>
      </w:r>
    </w:p>
    <w:tbl>
      <w:tblPr>
        <w:tblStyle w:val="TableGrid"/>
        <w:tblW w:w="5061" w:type="pct"/>
        <w:tblBorders>
          <w:left w:val="none" w:sz="0" w:space="0" w:color="auto"/>
          <w:bottom w:val="double" w:sz="4" w:space="0" w:color="000000" w:themeColor="text1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5"/>
        <w:gridCol w:w="342"/>
        <w:gridCol w:w="756"/>
        <w:gridCol w:w="342"/>
        <w:gridCol w:w="754"/>
        <w:gridCol w:w="455"/>
        <w:gridCol w:w="1015"/>
        <w:gridCol w:w="491"/>
        <w:gridCol w:w="1085"/>
        <w:gridCol w:w="462"/>
        <w:gridCol w:w="635"/>
        <w:gridCol w:w="117"/>
      </w:tblGrid>
      <w:tr w:rsidR="00101820" w:rsidRPr="00AD50D1" w14:paraId="2573E6CF" w14:textId="77777777" w:rsidTr="00690642">
        <w:trPr>
          <w:gridAfter w:val="1"/>
          <w:wAfter w:w="62" w:type="pct"/>
        </w:trPr>
        <w:tc>
          <w:tcPr>
            <w:tcW w:w="1567" w:type="pct"/>
            <w:vMerge w:val="restart"/>
            <w:tcBorders>
              <w:bottom w:val="single" w:sz="4" w:space="0" w:color="auto"/>
            </w:tcBorders>
            <w:vAlign w:val="center"/>
          </w:tcPr>
          <w:p w14:paraId="6DE6C8A7" w14:textId="77777777" w:rsidR="00101820" w:rsidRPr="00AD50D1" w:rsidRDefault="00101820" w:rsidP="001A1BBB">
            <w:pPr>
              <w:jc w:val="center"/>
              <w:rPr>
                <w:rStyle w:val="normaltextrun"/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AD50D1">
              <w:rPr>
                <w:rStyle w:val="normaltextrun"/>
                <w:rFonts w:ascii="TH Sarabun New" w:hAnsi="TH Sarabun New" w:cs="TH Sarabun New" w:hint="cs"/>
                <w:b/>
                <w:bCs/>
                <w:sz w:val="28"/>
                <w:cs/>
              </w:rPr>
              <w:t>การติดตามผล</w:t>
            </w:r>
          </w:p>
          <w:p w14:paraId="49AC9924" w14:textId="77777777" w:rsidR="00101820" w:rsidRPr="00AD50D1" w:rsidRDefault="00101820" w:rsidP="001A1BB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hd w:val="clear" w:color="auto" w:fill="FFFFFF"/>
              </w:rPr>
            </w:pPr>
            <w:r w:rsidRPr="00AD50D1">
              <w:rPr>
                <w:rStyle w:val="normaltextrun"/>
                <w:rFonts w:ascii="TH Sarabun New" w:hAnsi="TH Sarabun New" w:cs="TH Sarabun New"/>
                <w:b/>
                <w:bCs/>
                <w:sz w:val="28"/>
              </w:rPr>
              <w:t>ปีการศึกษา 2561</w:t>
            </w:r>
          </w:p>
        </w:tc>
        <w:tc>
          <w:tcPr>
            <w:tcW w:w="584" w:type="pct"/>
            <w:gridSpan w:val="2"/>
            <w:tcBorders>
              <w:bottom w:val="single" w:sz="4" w:space="0" w:color="auto"/>
            </w:tcBorders>
            <w:vAlign w:val="bottom"/>
          </w:tcPr>
          <w:p w14:paraId="7D7BD842" w14:textId="77777777" w:rsidR="00101820" w:rsidRPr="00AD50D1" w:rsidRDefault="00101820" w:rsidP="001A1BB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D50D1">
              <w:rPr>
                <w:rFonts w:ascii="TH Sarabun New" w:hAnsi="TH Sarabun New" w:cs="TH Sarabun New"/>
                <w:b/>
                <w:bCs/>
                <w:sz w:val="28"/>
                <w:cs/>
              </w:rPr>
              <w:t>ปฐมวัย</w:t>
            </w:r>
          </w:p>
        </w:tc>
        <w:tc>
          <w:tcPr>
            <w:tcW w:w="583" w:type="pct"/>
            <w:gridSpan w:val="2"/>
            <w:tcBorders>
              <w:bottom w:val="single" w:sz="4" w:space="0" w:color="auto"/>
            </w:tcBorders>
            <w:vAlign w:val="bottom"/>
          </w:tcPr>
          <w:p w14:paraId="1324688C" w14:textId="77777777" w:rsidR="00101820" w:rsidRPr="00AD50D1" w:rsidRDefault="00101820" w:rsidP="001A1BB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D50D1">
              <w:rPr>
                <w:rFonts w:ascii="TH Sarabun New" w:hAnsi="TH Sarabun New" w:cs="TH Sarabun New"/>
                <w:b/>
                <w:bCs/>
                <w:sz w:val="28"/>
                <w:cs/>
              </w:rPr>
              <w:t>ประถม</w:t>
            </w:r>
          </w:p>
          <w:p w14:paraId="76CB6D0A" w14:textId="77777777" w:rsidR="00101820" w:rsidRPr="00AD50D1" w:rsidRDefault="00101820" w:rsidP="001A1BB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D50D1">
              <w:rPr>
                <w:rFonts w:ascii="TH Sarabun New" w:hAnsi="TH Sarabun New" w:cs="TH Sarabun New"/>
                <w:b/>
                <w:bCs/>
                <w:sz w:val="28"/>
                <w:cs/>
              </w:rPr>
              <w:t>ศึกษา</w:t>
            </w:r>
          </w:p>
        </w:tc>
        <w:tc>
          <w:tcPr>
            <w:tcW w:w="782" w:type="pct"/>
            <w:gridSpan w:val="2"/>
            <w:tcBorders>
              <w:bottom w:val="single" w:sz="4" w:space="0" w:color="auto"/>
            </w:tcBorders>
            <w:vAlign w:val="bottom"/>
          </w:tcPr>
          <w:p w14:paraId="752322F3" w14:textId="77777777" w:rsidR="00101820" w:rsidRPr="00AD50D1" w:rsidRDefault="00101820" w:rsidP="001A1BB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D50D1">
              <w:rPr>
                <w:rFonts w:ascii="TH Sarabun New" w:hAnsi="TH Sarabun New" w:cs="TH Sarabun New"/>
                <w:b/>
                <w:bCs/>
                <w:sz w:val="28"/>
                <w:cs/>
              </w:rPr>
              <w:t>มัธยมศึกษาตอนต้น</w:t>
            </w:r>
          </w:p>
        </w:tc>
        <w:tc>
          <w:tcPr>
            <w:tcW w:w="838" w:type="pct"/>
            <w:gridSpan w:val="2"/>
            <w:tcBorders>
              <w:bottom w:val="single" w:sz="4" w:space="0" w:color="auto"/>
            </w:tcBorders>
            <w:vAlign w:val="bottom"/>
          </w:tcPr>
          <w:p w14:paraId="6000AA1A" w14:textId="77777777" w:rsidR="00101820" w:rsidRPr="00AD50D1" w:rsidRDefault="00101820" w:rsidP="001A1BB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D50D1">
              <w:rPr>
                <w:rFonts w:ascii="TH Sarabun New" w:hAnsi="TH Sarabun New" w:cs="TH Sarabun New"/>
                <w:b/>
                <w:bCs/>
                <w:sz w:val="28"/>
                <w:cs/>
              </w:rPr>
              <w:t>มัธยมศึกษาตอนปลาย</w:t>
            </w:r>
          </w:p>
        </w:tc>
        <w:tc>
          <w:tcPr>
            <w:tcW w:w="584" w:type="pct"/>
            <w:gridSpan w:val="2"/>
            <w:tcBorders>
              <w:bottom w:val="single" w:sz="4" w:space="0" w:color="auto"/>
            </w:tcBorders>
            <w:vAlign w:val="bottom"/>
          </w:tcPr>
          <w:p w14:paraId="148AA1F5" w14:textId="77777777" w:rsidR="00101820" w:rsidRPr="00AD50D1" w:rsidRDefault="00101820" w:rsidP="001A1BB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D50D1">
              <w:rPr>
                <w:rFonts w:ascii="TH Sarabun New" w:hAnsi="TH Sarabun New" w:cs="TH Sarabun New"/>
                <w:b/>
                <w:bCs/>
                <w:sz w:val="28"/>
                <w:cs/>
              </w:rPr>
              <w:t>รวม</w:t>
            </w:r>
          </w:p>
        </w:tc>
      </w:tr>
      <w:tr w:rsidR="00101820" w:rsidRPr="00AD50D1" w14:paraId="076A3F6B" w14:textId="77777777" w:rsidTr="00690642">
        <w:tc>
          <w:tcPr>
            <w:tcW w:w="1567" w:type="pct"/>
            <w:vMerge/>
          </w:tcPr>
          <w:p w14:paraId="6A6A4C84" w14:textId="77777777" w:rsidR="00101820" w:rsidRPr="00AD50D1" w:rsidRDefault="00101820" w:rsidP="001A1BBB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82" w:type="pct"/>
            <w:vAlign w:val="center"/>
          </w:tcPr>
          <w:p w14:paraId="0B066270" w14:textId="77777777" w:rsidR="00101820" w:rsidRPr="00AD50D1" w:rsidRDefault="00101820" w:rsidP="001A1BB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D50D1">
              <w:rPr>
                <w:rFonts w:ascii="TH Sarabun New" w:hAnsi="TH Sarabun New" w:cs="TH Sarabun New"/>
                <w:b/>
                <w:bCs/>
                <w:sz w:val="28"/>
              </w:rPr>
              <w:t>f</w:t>
            </w:r>
          </w:p>
        </w:tc>
        <w:tc>
          <w:tcPr>
            <w:tcW w:w="402" w:type="pct"/>
            <w:vAlign w:val="center"/>
          </w:tcPr>
          <w:p w14:paraId="0EFB072E" w14:textId="77777777" w:rsidR="00101820" w:rsidRPr="00AD50D1" w:rsidRDefault="00101820" w:rsidP="001A1BB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D50D1">
              <w:rPr>
                <w:rFonts w:ascii="TH Sarabun New" w:hAnsi="TH Sarabun New" w:cs="TH Sarabun New"/>
                <w:b/>
                <w:bCs/>
                <w:sz w:val="28"/>
              </w:rPr>
              <w:t>%</w:t>
            </w:r>
          </w:p>
        </w:tc>
        <w:tc>
          <w:tcPr>
            <w:tcW w:w="182" w:type="pct"/>
            <w:vAlign w:val="center"/>
          </w:tcPr>
          <w:p w14:paraId="4F4F34CB" w14:textId="77777777" w:rsidR="00101820" w:rsidRPr="00AD50D1" w:rsidRDefault="00101820" w:rsidP="001A1BB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D50D1">
              <w:rPr>
                <w:rFonts w:ascii="TH Sarabun New" w:hAnsi="TH Sarabun New" w:cs="TH Sarabun New"/>
                <w:b/>
                <w:bCs/>
                <w:sz w:val="28"/>
              </w:rPr>
              <w:t>f</w:t>
            </w:r>
          </w:p>
        </w:tc>
        <w:tc>
          <w:tcPr>
            <w:tcW w:w="401" w:type="pct"/>
            <w:vAlign w:val="center"/>
          </w:tcPr>
          <w:p w14:paraId="2CA93BB8" w14:textId="77777777" w:rsidR="00101820" w:rsidRPr="00AD50D1" w:rsidRDefault="00101820" w:rsidP="001A1BB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D50D1">
              <w:rPr>
                <w:rFonts w:ascii="TH Sarabun New" w:hAnsi="TH Sarabun New" w:cs="TH Sarabun New"/>
                <w:b/>
                <w:bCs/>
                <w:sz w:val="28"/>
              </w:rPr>
              <w:t>%</w:t>
            </w:r>
          </w:p>
        </w:tc>
        <w:tc>
          <w:tcPr>
            <w:tcW w:w="242" w:type="pct"/>
            <w:vAlign w:val="center"/>
          </w:tcPr>
          <w:p w14:paraId="7364D1DD" w14:textId="77777777" w:rsidR="00101820" w:rsidRPr="00AD50D1" w:rsidRDefault="00101820" w:rsidP="001A1BB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D50D1">
              <w:rPr>
                <w:rFonts w:ascii="TH Sarabun New" w:hAnsi="TH Sarabun New" w:cs="TH Sarabun New"/>
                <w:b/>
                <w:bCs/>
                <w:sz w:val="28"/>
              </w:rPr>
              <w:t>f</w:t>
            </w:r>
          </w:p>
        </w:tc>
        <w:tc>
          <w:tcPr>
            <w:tcW w:w="540" w:type="pct"/>
            <w:vAlign w:val="center"/>
          </w:tcPr>
          <w:p w14:paraId="7DD40B2F" w14:textId="77777777" w:rsidR="00101820" w:rsidRPr="00AD50D1" w:rsidRDefault="00101820" w:rsidP="001A1BB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D50D1">
              <w:rPr>
                <w:rFonts w:ascii="TH Sarabun New" w:hAnsi="TH Sarabun New" w:cs="TH Sarabun New"/>
                <w:b/>
                <w:bCs/>
                <w:sz w:val="28"/>
              </w:rPr>
              <w:t>%</w:t>
            </w:r>
          </w:p>
        </w:tc>
        <w:tc>
          <w:tcPr>
            <w:tcW w:w="261" w:type="pct"/>
            <w:vAlign w:val="center"/>
          </w:tcPr>
          <w:p w14:paraId="4ABE0CAD" w14:textId="2D96A758" w:rsidR="00101820" w:rsidRPr="00AD50D1" w:rsidRDefault="00C8001C" w:rsidP="001A1BB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D50D1">
              <w:rPr>
                <w:rFonts w:ascii="TH Sarabun New" w:hAnsi="TH Sarabun New" w:cs="TH Sarabun New"/>
                <w:b/>
                <w:bCs/>
                <w:sz w:val="28"/>
              </w:rPr>
              <w:t>F</w:t>
            </w:r>
          </w:p>
        </w:tc>
        <w:tc>
          <w:tcPr>
            <w:tcW w:w="577" w:type="pct"/>
            <w:vAlign w:val="center"/>
          </w:tcPr>
          <w:p w14:paraId="77F91366" w14:textId="77777777" w:rsidR="00101820" w:rsidRPr="00AD50D1" w:rsidRDefault="00101820" w:rsidP="001A1BB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b/>
                <w:bCs/>
                <w:sz w:val="28"/>
              </w:rPr>
              <w:t>%</w:t>
            </w:r>
          </w:p>
        </w:tc>
        <w:tc>
          <w:tcPr>
            <w:tcW w:w="246" w:type="pct"/>
            <w:vAlign w:val="center"/>
          </w:tcPr>
          <w:p w14:paraId="296A25FE" w14:textId="77777777" w:rsidR="00101820" w:rsidRPr="00AD50D1" w:rsidRDefault="00101820" w:rsidP="001A1BB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b/>
                <w:bCs/>
                <w:sz w:val="28"/>
              </w:rPr>
              <w:t>f</w:t>
            </w:r>
          </w:p>
        </w:tc>
        <w:tc>
          <w:tcPr>
            <w:tcW w:w="400" w:type="pct"/>
            <w:gridSpan w:val="2"/>
            <w:vAlign w:val="center"/>
          </w:tcPr>
          <w:p w14:paraId="68405784" w14:textId="77777777" w:rsidR="00101820" w:rsidRPr="00AD50D1" w:rsidRDefault="00101820" w:rsidP="001A1BB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b/>
                <w:bCs/>
                <w:sz w:val="28"/>
              </w:rPr>
              <w:t>%</w:t>
            </w:r>
          </w:p>
        </w:tc>
      </w:tr>
      <w:tr w:rsidR="00C850C0" w:rsidRPr="00AD50D1" w14:paraId="766673EA" w14:textId="77777777" w:rsidTr="008B4EB3">
        <w:tc>
          <w:tcPr>
            <w:tcW w:w="1567" w:type="pct"/>
          </w:tcPr>
          <w:p w14:paraId="120FA4E5" w14:textId="77777777" w:rsidR="00C850C0" w:rsidRPr="00AD50D1" w:rsidRDefault="00C850C0" w:rsidP="001A1BB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Line</w:t>
            </w:r>
          </w:p>
        </w:tc>
        <w:tc>
          <w:tcPr>
            <w:tcW w:w="182" w:type="pct"/>
            <w:vAlign w:val="center"/>
          </w:tcPr>
          <w:p w14:paraId="7D35A16E" w14:textId="1ABBCCE3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</w:t>
            </w:r>
          </w:p>
        </w:tc>
        <w:tc>
          <w:tcPr>
            <w:tcW w:w="402" w:type="pct"/>
            <w:vAlign w:val="center"/>
          </w:tcPr>
          <w:p w14:paraId="0D7EFAAA" w14:textId="7D8912A0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0.00</w:t>
            </w:r>
          </w:p>
        </w:tc>
        <w:tc>
          <w:tcPr>
            <w:tcW w:w="182" w:type="pct"/>
            <w:vAlign w:val="center"/>
          </w:tcPr>
          <w:p w14:paraId="5B630F6B" w14:textId="065C6FB9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</w:t>
            </w:r>
          </w:p>
        </w:tc>
        <w:tc>
          <w:tcPr>
            <w:tcW w:w="401" w:type="pct"/>
            <w:vAlign w:val="center"/>
          </w:tcPr>
          <w:p w14:paraId="0253568A" w14:textId="3792AEA5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0.00</w:t>
            </w:r>
          </w:p>
        </w:tc>
        <w:tc>
          <w:tcPr>
            <w:tcW w:w="242" w:type="pct"/>
            <w:vAlign w:val="center"/>
          </w:tcPr>
          <w:p w14:paraId="522B975E" w14:textId="26740DAB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2</w:t>
            </w:r>
          </w:p>
        </w:tc>
        <w:tc>
          <w:tcPr>
            <w:tcW w:w="540" w:type="pct"/>
            <w:vAlign w:val="center"/>
          </w:tcPr>
          <w:p w14:paraId="6D5AC392" w14:textId="4DE6FBB0" w:rsidR="00C850C0" w:rsidRPr="00AD50D1" w:rsidRDefault="00C05EBA" w:rsidP="001A1BB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33.33</w:t>
            </w:r>
          </w:p>
        </w:tc>
        <w:tc>
          <w:tcPr>
            <w:tcW w:w="261" w:type="pct"/>
            <w:vAlign w:val="center"/>
          </w:tcPr>
          <w:p w14:paraId="4E0DA163" w14:textId="1DA8C1A1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2</w:t>
            </w:r>
          </w:p>
        </w:tc>
        <w:tc>
          <w:tcPr>
            <w:tcW w:w="577" w:type="pct"/>
            <w:vAlign w:val="center"/>
          </w:tcPr>
          <w:p w14:paraId="7BF53BC9" w14:textId="2CA2D49E" w:rsidR="00C850C0" w:rsidRPr="00AD50D1" w:rsidRDefault="00C05EBA" w:rsidP="001A1BB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28.57</w:t>
            </w:r>
          </w:p>
        </w:tc>
        <w:tc>
          <w:tcPr>
            <w:tcW w:w="246" w:type="pct"/>
            <w:vAlign w:val="center"/>
          </w:tcPr>
          <w:p w14:paraId="0A0392A5" w14:textId="6B5C8AAF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4</w:t>
            </w:r>
          </w:p>
        </w:tc>
        <w:tc>
          <w:tcPr>
            <w:tcW w:w="400" w:type="pct"/>
            <w:gridSpan w:val="2"/>
            <w:vAlign w:val="center"/>
          </w:tcPr>
          <w:p w14:paraId="461D8AE6" w14:textId="21182940" w:rsidR="00C850C0" w:rsidRPr="00AD50D1" w:rsidRDefault="00FA3920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18.18</w:t>
            </w:r>
          </w:p>
        </w:tc>
      </w:tr>
      <w:tr w:rsidR="00C850C0" w:rsidRPr="00AD50D1" w14:paraId="605615AE" w14:textId="77777777" w:rsidTr="002762B4">
        <w:tc>
          <w:tcPr>
            <w:tcW w:w="1567" w:type="pct"/>
            <w:tcBorders>
              <w:bottom w:val="single" w:sz="4" w:space="0" w:color="auto"/>
            </w:tcBorders>
          </w:tcPr>
          <w:p w14:paraId="5379DA75" w14:textId="77777777" w:rsidR="00C850C0" w:rsidRPr="00AD50D1" w:rsidRDefault="00C850C0" w:rsidP="001A1BBB">
            <w:p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Facebook</w:t>
            </w:r>
          </w:p>
        </w:tc>
        <w:tc>
          <w:tcPr>
            <w:tcW w:w="182" w:type="pct"/>
            <w:tcBorders>
              <w:bottom w:val="single" w:sz="4" w:space="0" w:color="auto"/>
            </w:tcBorders>
            <w:vAlign w:val="center"/>
          </w:tcPr>
          <w:p w14:paraId="04BE9D7D" w14:textId="31AFD777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14:paraId="1FAC75DD" w14:textId="5A614F83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0.00</w:t>
            </w:r>
          </w:p>
        </w:tc>
        <w:tc>
          <w:tcPr>
            <w:tcW w:w="182" w:type="pct"/>
            <w:tcBorders>
              <w:bottom w:val="single" w:sz="4" w:space="0" w:color="auto"/>
            </w:tcBorders>
            <w:vAlign w:val="center"/>
          </w:tcPr>
          <w:p w14:paraId="363274A1" w14:textId="2336D20B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</w:t>
            </w:r>
          </w:p>
        </w:tc>
        <w:tc>
          <w:tcPr>
            <w:tcW w:w="401" w:type="pct"/>
            <w:tcBorders>
              <w:bottom w:val="single" w:sz="4" w:space="0" w:color="auto"/>
            </w:tcBorders>
          </w:tcPr>
          <w:p w14:paraId="48B11A0E" w14:textId="1142C5D0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0.00</w:t>
            </w:r>
          </w:p>
        </w:tc>
        <w:tc>
          <w:tcPr>
            <w:tcW w:w="242" w:type="pct"/>
            <w:tcBorders>
              <w:bottom w:val="single" w:sz="4" w:space="0" w:color="auto"/>
            </w:tcBorders>
            <w:vAlign w:val="center"/>
          </w:tcPr>
          <w:p w14:paraId="4D41758F" w14:textId="2D9FF619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</w:t>
            </w:r>
          </w:p>
        </w:tc>
        <w:tc>
          <w:tcPr>
            <w:tcW w:w="540" w:type="pct"/>
            <w:tcBorders>
              <w:bottom w:val="single" w:sz="4" w:space="0" w:color="auto"/>
            </w:tcBorders>
          </w:tcPr>
          <w:p w14:paraId="6347CD0F" w14:textId="1C2C3A43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0.00</w:t>
            </w:r>
          </w:p>
        </w:tc>
        <w:tc>
          <w:tcPr>
            <w:tcW w:w="261" w:type="pct"/>
            <w:tcBorders>
              <w:bottom w:val="single" w:sz="4" w:space="0" w:color="auto"/>
            </w:tcBorders>
            <w:vAlign w:val="center"/>
          </w:tcPr>
          <w:p w14:paraId="549297AF" w14:textId="6C9151A1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</w:t>
            </w:r>
          </w:p>
        </w:tc>
        <w:tc>
          <w:tcPr>
            <w:tcW w:w="577" w:type="pct"/>
            <w:tcBorders>
              <w:bottom w:val="single" w:sz="4" w:space="0" w:color="auto"/>
            </w:tcBorders>
          </w:tcPr>
          <w:p w14:paraId="16D1E93F" w14:textId="74D54838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0.00</w:t>
            </w:r>
          </w:p>
        </w:tc>
        <w:tc>
          <w:tcPr>
            <w:tcW w:w="246" w:type="pct"/>
            <w:tcBorders>
              <w:bottom w:val="single" w:sz="4" w:space="0" w:color="auto"/>
            </w:tcBorders>
            <w:vAlign w:val="center"/>
          </w:tcPr>
          <w:p w14:paraId="0DEDD31B" w14:textId="584150B0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</w:t>
            </w:r>
          </w:p>
        </w:tc>
        <w:tc>
          <w:tcPr>
            <w:tcW w:w="400" w:type="pct"/>
            <w:gridSpan w:val="2"/>
            <w:tcBorders>
              <w:bottom w:val="single" w:sz="4" w:space="0" w:color="auto"/>
            </w:tcBorders>
          </w:tcPr>
          <w:p w14:paraId="77C875A4" w14:textId="4567C518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0.00</w:t>
            </w:r>
          </w:p>
        </w:tc>
      </w:tr>
      <w:tr w:rsidR="00C850C0" w:rsidRPr="00AD50D1" w14:paraId="703CEA88" w14:textId="77777777" w:rsidTr="002762B4">
        <w:tc>
          <w:tcPr>
            <w:tcW w:w="1567" w:type="pct"/>
            <w:tcBorders>
              <w:bottom w:val="single" w:sz="4" w:space="0" w:color="auto"/>
            </w:tcBorders>
          </w:tcPr>
          <w:p w14:paraId="4B6A73CC" w14:textId="09CC293C" w:rsidR="00C850C0" w:rsidRPr="00AD50D1" w:rsidRDefault="00C850C0" w:rsidP="001A1BB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 xml:space="preserve">Line </w:t>
            </w:r>
            <w:r w:rsidRPr="00AD50D1">
              <w:rPr>
                <w:rFonts w:ascii="TH Sarabun New" w:hAnsi="TH Sarabun New" w:cs="TH Sarabun New" w:hint="cs"/>
                <w:sz w:val="28"/>
                <w:cs/>
              </w:rPr>
              <w:t>และ</w:t>
            </w:r>
            <w:r w:rsidRPr="00AD50D1">
              <w:rPr>
                <w:rFonts w:ascii="TH Sarabun New" w:hAnsi="TH Sarabun New" w:cs="TH Sarabun New"/>
                <w:sz w:val="28"/>
              </w:rPr>
              <w:t>Facebook</w:t>
            </w:r>
          </w:p>
        </w:tc>
        <w:tc>
          <w:tcPr>
            <w:tcW w:w="182" w:type="pct"/>
            <w:tcBorders>
              <w:bottom w:val="single" w:sz="4" w:space="0" w:color="auto"/>
            </w:tcBorders>
            <w:vAlign w:val="center"/>
          </w:tcPr>
          <w:p w14:paraId="4DE9271C" w14:textId="67041848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 w:hint="cs"/>
                <w:sz w:val="28"/>
                <w:cs/>
              </w:rPr>
              <w:t>1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14:paraId="048E3A63" w14:textId="2B1F7378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25.00</w:t>
            </w:r>
          </w:p>
        </w:tc>
        <w:tc>
          <w:tcPr>
            <w:tcW w:w="182" w:type="pct"/>
            <w:tcBorders>
              <w:bottom w:val="single" w:sz="4" w:space="0" w:color="auto"/>
            </w:tcBorders>
            <w:vAlign w:val="center"/>
          </w:tcPr>
          <w:p w14:paraId="5F6299F1" w14:textId="0924AE91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</w:t>
            </w:r>
          </w:p>
        </w:tc>
        <w:tc>
          <w:tcPr>
            <w:tcW w:w="401" w:type="pct"/>
            <w:tcBorders>
              <w:bottom w:val="single" w:sz="4" w:space="0" w:color="auto"/>
            </w:tcBorders>
          </w:tcPr>
          <w:p w14:paraId="64B8924F" w14:textId="49AB762F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0.00</w:t>
            </w:r>
          </w:p>
        </w:tc>
        <w:tc>
          <w:tcPr>
            <w:tcW w:w="242" w:type="pct"/>
            <w:tcBorders>
              <w:bottom w:val="single" w:sz="4" w:space="0" w:color="auto"/>
            </w:tcBorders>
            <w:vAlign w:val="center"/>
          </w:tcPr>
          <w:p w14:paraId="17D1BFC9" w14:textId="6CB0D640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</w:t>
            </w:r>
          </w:p>
        </w:tc>
        <w:tc>
          <w:tcPr>
            <w:tcW w:w="540" w:type="pct"/>
            <w:tcBorders>
              <w:bottom w:val="single" w:sz="4" w:space="0" w:color="auto"/>
            </w:tcBorders>
          </w:tcPr>
          <w:p w14:paraId="64B748C0" w14:textId="67C3E671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0.00</w:t>
            </w:r>
          </w:p>
        </w:tc>
        <w:tc>
          <w:tcPr>
            <w:tcW w:w="261" w:type="pct"/>
            <w:tcBorders>
              <w:bottom w:val="single" w:sz="4" w:space="0" w:color="auto"/>
            </w:tcBorders>
            <w:vAlign w:val="center"/>
          </w:tcPr>
          <w:p w14:paraId="666ED992" w14:textId="1DF589A6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</w:t>
            </w:r>
          </w:p>
        </w:tc>
        <w:tc>
          <w:tcPr>
            <w:tcW w:w="577" w:type="pct"/>
            <w:tcBorders>
              <w:bottom w:val="single" w:sz="4" w:space="0" w:color="auto"/>
            </w:tcBorders>
          </w:tcPr>
          <w:p w14:paraId="459D9E7D" w14:textId="35408FD8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0.00</w:t>
            </w:r>
          </w:p>
        </w:tc>
        <w:tc>
          <w:tcPr>
            <w:tcW w:w="246" w:type="pct"/>
            <w:tcBorders>
              <w:bottom w:val="single" w:sz="4" w:space="0" w:color="auto"/>
            </w:tcBorders>
            <w:vAlign w:val="center"/>
          </w:tcPr>
          <w:p w14:paraId="4AD60331" w14:textId="5CC1462E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1</w:t>
            </w:r>
          </w:p>
        </w:tc>
        <w:tc>
          <w:tcPr>
            <w:tcW w:w="400" w:type="pct"/>
            <w:gridSpan w:val="2"/>
            <w:tcBorders>
              <w:bottom w:val="single" w:sz="4" w:space="0" w:color="auto"/>
            </w:tcBorders>
          </w:tcPr>
          <w:p w14:paraId="0F454A37" w14:textId="2355591D" w:rsidR="00C850C0" w:rsidRPr="00AD50D1" w:rsidRDefault="00FA3920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4.55</w:t>
            </w:r>
          </w:p>
        </w:tc>
      </w:tr>
      <w:tr w:rsidR="00C850C0" w:rsidRPr="00AD50D1" w14:paraId="58712D4E" w14:textId="77777777" w:rsidTr="002762B4">
        <w:tc>
          <w:tcPr>
            <w:tcW w:w="1567" w:type="pct"/>
            <w:tcBorders>
              <w:bottom w:val="single" w:sz="4" w:space="0" w:color="auto"/>
            </w:tcBorders>
          </w:tcPr>
          <w:p w14:paraId="618A8CD9" w14:textId="77777777" w:rsidR="00C850C0" w:rsidRPr="00AD50D1" w:rsidRDefault="00C850C0" w:rsidP="001A1BBB">
            <w:p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Google Classroom</w:t>
            </w:r>
          </w:p>
        </w:tc>
        <w:tc>
          <w:tcPr>
            <w:tcW w:w="182" w:type="pct"/>
            <w:tcBorders>
              <w:bottom w:val="single" w:sz="4" w:space="0" w:color="auto"/>
            </w:tcBorders>
            <w:vAlign w:val="center"/>
          </w:tcPr>
          <w:p w14:paraId="1B4A5C77" w14:textId="41E9B025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14:paraId="0ECA0FD5" w14:textId="3BC62F5D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0.00</w:t>
            </w:r>
          </w:p>
        </w:tc>
        <w:tc>
          <w:tcPr>
            <w:tcW w:w="182" w:type="pct"/>
            <w:tcBorders>
              <w:bottom w:val="single" w:sz="4" w:space="0" w:color="auto"/>
            </w:tcBorders>
            <w:vAlign w:val="center"/>
          </w:tcPr>
          <w:p w14:paraId="78CE269B" w14:textId="5F49977D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</w:t>
            </w:r>
          </w:p>
        </w:tc>
        <w:tc>
          <w:tcPr>
            <w:tcW w:w="401" w:type="pct"/>
            <w:tcBorders>
              <w:bottom w:val="single" w:sz="4" w:space="0" w:color="auto"/>
            </w:tcBorders>
          </w:tcPr>
          <w:p w14:paraId="17AC0C69" w14:textId="51E1B6B3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0.00</w:t>
            </w:r>
          </w:p>
        </w:tc>
        <w:tc>
          <w:tcPr>
            <w:tcW w:w="242" w:type="pct"/>
            <w:tcBorders>
              <w:bottom w:val="single" w:sz="4" w:space="0" w:color="auto"/>
            </w:tcBorders>
            <w:vAlign w:val="center"/>
          </w:tcPr>
          <w:p w14:paraId="3E64D49D" w14:textId="571845CB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</w:t>
            </w:r>
          </w:p>
        </w:tc>
        <w:tc>
          <w:tcPr>
            <w:tcW w:w="540" w:type="pct"/>
            <w:tcBorders>
              <w:bottom w:val="single" w:sz="4" w:space="0" w:color="auto"/>
            </w:tcBorders>
          </w:tcPr>
          <w:p w14:paraId="3D3D54EA" w14:textId="616C6F8A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0.00</w:t>
            </w:r>
          </w:p>
        </w:tc>
        <w:tc>
          <w:tcPr>
            <w:tcW w:w="261" w:type="pct"/>
            <w:tcBorders>
              <w:bottom w:val="single" w:sz="4" w:space="0" w:color="auto"/>
            </w:tcBorders>
            <w:vAlign w:val="center"/>
          </w:tcPr>
          <w:p w14:paraId="74EF7297" w14:textId="6FAE5807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</w:t>
            </w:r>
          </w:p>
        </w:tc>
        <w:tc>
          <w:tcPr>
            <w:tcW w:w="577" w:type="pct"/>
            <w:tcBorders>
              <w:bottom w:val="single" w:sz="4" w:space="0" w:color="auto"/>
            </w:tcBorders>
          </w:tcPr>
          <w:p w14:paraId="210C060A" w14:textId="08DB22EB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0.00</w:t>
            </w:r>
          </w:p>
        </w:tc>
        <w:tc>
          <w:tcPr>
            <w:tcW w:w="246" w:type="pct"/>
            <w:tcBorders>
              <w:bottom w:val="single" w:sz="4" w:space="0" w:color="auto"/>
            </w:tcBorders>
            <w:vAlign w:val="center"/>
          </w:tcPr>
          <w:p w14:paraId="655078C9" w14:textId="7DAE2F2B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</w:t>
            </w:r>
          </w:p>
        </w:tc>
        <w:tc>
          <w:tcPr>
            <w:tcW w:w="400" w:type="pct"/>
            <w:gridSpan w:val="2"/>
            <w:tcBorders>
              <w:bottom w:val="single" w:sz="4" w:space="0" w:color="auto"/>
            </w:tcBorders>
          </w:tcPr>
          <w:p w14:paraId="5B3697FA" w14:textId="7503ECDD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0.00</w:t>
            </w:r>
          </w:p>
        </w:tc>
      </w:tr>
      <w:tr w:rsidR="00C850C0" w:rsidRPr="00AD50D1" w14:paraId="4E6ED014" w14:textId="77777777" w:rsidTr="002762B4">
        <w:tc>
          <w:tcPr>
            <w:tcW w:w="1567" w:type="pct"/>
            <w:tcBorders>
              <w:bottom w:val="single" w:sz="4" w:space="0" w:color="auto"/>
            </w:tcBorders>
          </w:tcPr>
          <w:p w14:paraId="08E4013A" w14:textId="77777777" w:rsidR="00C850C0" w:rsidRPr="00AD50D1" w:rsidRDefault="00C850C0" w:rsidP="001A1BBB">
            <w:p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E-mail</w:t>
            </w:r>
          </w:p>
        </w:tc>
        <w:tc>
          <w:tcPr>
            <w:tcW w:w="182" w:type="pct"/>
            <w:tcBorders>
              <w:bottom w:val="single" w:sz="4" w:space="0" w:color="auto"/>
            </w:tcBorders>
            <w:vAlign w:val="center"/>
          </w:tcPr>
          <w:p w14:paraId="2E0FB329" w14:textId="3D1752F5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14:paraId="2B59025D" w14:textId="3BF88F56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0.00</w:t>
            </w:r>
          </w:p>
        </w:tc>
        <w:tc>
          <w:tcPr>
            <w:tcW w:w="182" w:type="pct"/>
            <w:tcBorders>
              <w:bottom w:val="single" w:sz="4" w:space="0" w:color="auto"/>
            </w:tcBorders>
            <w:vAlign w:val="center"/>
          </w:tcPr>
          <w:p w14:paraId="10BC74CB" w14:textId="254573B3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</w:t>
            </w:r>
          </w:p>
        </w:tc>
        <w:tc>
          <w:tcPr>
            <w:tcW w:w="401" w:type="pct"/>
            <w:tcBorders>
              <w:bottom w:val="single" w:sz="4" w:space="0" w:color="auto"/>
            </w:tcBorders>
          </w:tcPr>
          <w:p w14:paraId="28D93C68" w14:textId="5B2AD1C2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0.00</w:t>
            </w:r>
          </w:p>
        </w:tc>
        <w:tc>
          <w:tcPr>
            <w:tcW w:w="242" w:type="pct"/>
            <w:tcBorders>
              <w:bottom w:val="single" w:sz="4" w:space="0" w:color="auto"/>
            </w:tcBorders>
            <w:vAlign w:val="center"/>
          </w:tcPr>
          <w:p w14:paraId="30EF1F26" w14:textId="593A4FFD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</w:t>
            </w:r>
          </w:p>
        </w:tc>
        <w:tc>
          <w:tcPr>
            <w:tcW w:w="540" w:type="pct"/>
            <w:tcBorders>
              <w:bottom w:val="single" w:sz="4" w:space="0" w:color="auto"/>
            </w:tcBorders>
          </w:tcPr>
          <w:p w14:paraId="608AC593" w14:textId="17FFEFF4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0.00</w:t>
            </w:r>
          </w:p>
        </w:tc>
        <w:tc>
          <w:tcPr>
            <w:tcW w:w="261" w:type="pct"/>
            <w:tcBorders>
              <w:bottom w:val="single" w:sz="4" w:space="0" w:color="auto"/>
            </w:tcBorders>
            <w:vAlign w:val="center"/>
          </w:tcPr>
          <w:p w14:paraId="46CA9143" w14:textId="0E7403A0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</w:t>
            </w:r>
          </w:p>
        </w:tc>
        <w:tc>
          <w:tcPr>
            <w:tcW w:w="577" w:type="pct"/>
            <w:tcBorders>
              <w:bottom w:val="single" w:sz="4" w:space="0" w:color="auto"/>
            </w:tcBorders>
          </w:tcPr>
          <w:p w14:paraId="643390A7" w14:textId="59D755DB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0.00</w:t>
            </w:r>
          </w:p>
        </w:tc>
        <w:tc>
          <w:tcPr>
            <w:tcW w:w="246" w:type="pct"/>
            <w:tcBorders>
              <w:bottom w:val="single" w:sz="4" w:space="0" w:color="auto"/>
            </w:tcBorders>
            <w:vAlign w:val="center"/>
          </w:tcPr>
          <w:p w14:paraId="2941444A" w14:textId="1E548A5F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</w:t>
            </w:r>
          </w:p>
        </w:tc>
        <w:tc>
          <w:tcPr>
            <w:tcW w:w="400" w:type="pct"/>
            <w:gridSpan w:val="2"/>
            <w:tcBorders>
              <w:bottom w:val="single" w:sz="4" w:space="0" w:color="auto"/>
            </w:tcBorders>
          </w:tcPr>
          <w:p w14:paraId="47E59AC2" w14:textId="32A2C5F5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0.00</w:t>
            </w:r>
          </w:p>
        </w:tc>
      </w:tr>
      <w:tr w:rsidR="00C850C0" w:rsidRPr="00AD50D1" w14:paraId="56F5AF31" w14:textId="77777777" w:rsidTr="002762B4">
        <w:tc>
          <w:tcPr>
            <w:tcW w:w="1567" w:type="pct"/>
            <w:tcBorders>
              <w:bottom w:val="single" w:sz="4" w:space="0" w:color="auto"/>
            </w:tcBorders>
          </w:tcPr>
          <w:p w14:paraId="0C3173AC" w14:textId="77777777" w:rsidR="00C850C0" w:rsidRPr="00AD50D1" w:rsidRDefault="00C850C0" w:rsidP="001A1BB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Google Drive</w:t>
            </w:r>
          </w:p>
        </w:tc>
        <w:tc>
          <w:tcPr>
            <w:tcW w:w="182" w:type="pct"/>
            <w:tcBorders>
              <w:bottom w:val="single" w:sz="4" w:space="0" w:color="auto"/>
            </w:tcBorders>
            <w:vAlign w:val="center"/>
          </w:tcPr>
          <w:p w14:paraId="602F503E" w14:textId="42D660D6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14:paraId="122654A9" w14:textId="0B8C85D3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0.00</w:t>
            </w:r>
          </w:p>
        </w:tc>
        <w:tc>
          <w:tcPr>
            <w:tcW w:w="182" w:type="pct"/>
            <w:tcBorders>
              <w:bottom w:val="single" w:sz="4" w:space="0" w:color="auto"/>
            </w:tcBorders>
            <w:vAlign w:val="center"/>
          </w:tcPr>
          <w:p w14:paraId="638A8DB7" w14:textId="747452F8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</w:t>
            </w:r>
          </w:p>
        </w:tc>
        <w:tc>
          <w:tcPr>
            <w:tcW w:w="401" w:type="pct"/>
            <w:tcBorders>
              <w:bottom w:val="single" w:sz="4" w:space="0" w:color="auto"/>
            </w:tcBorders>
          </w:tcPr>
          <w:p w14:paraId="556B99C5" w14:textId="14BDEC6D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0.00</w:t>
            </w:r>
          </w:p>
        </w:tc>
        <w:tc>
          <w:tcPr>
            <w:tcW w:w="242" w:type="pct"/>
            <w:tcBorders>
              <w:bottom w:val="single" w:sz="4" w:space="0" w:color="auto"/>
            </w:tcBorders>
            <w:vAlign w:val="center"/>
          </w:tcPr>
          <w:p w14:paraId="1BF6F0D0" w14:textId="2D1B958C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</w:t>
            </w:r>
          </w:p>
        </w:tc>
        <w:tc>
          <w:tcPr>
            <w:tcW w:w="540" w:type="pct"/>
            <w:tcBorders>
              <w:bottom w:val="single" w:sz="4" w:space="0" w:color="auto"/>
            </w:tcBorders>
          </w:tcPr>
          <w:p w14:paraId="6B8111A9" w14:textId="50A52FEB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0.00</w:t>
            </w:r>
          </w:p>
        </w:tc>
        <w:tc>
          <w:tcPr>
            <w:tcW w:w="261" w:type="pct"/>
            <w:tcBorders>
              <w:bottom w:val="single" w:sz="4" w:space="0" w:color="auto"/>
            </w:tcBorders>
            <w:vAlign w:val="center"/>
          </w:tcPr>
          <w:p w14:paraId="518F5FC7" w14:textId="13BBC700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</w:t>
            </w:r>
          </w:p>
        </w:tc>
        <w:tc>
          <w:tcPr>
            <w:tcW w:w="577" w:type="pct"/>
            <w:tcBorders>
              <w:bottom w:val="single" w:sz="4" w:space="0" w:color="auto"/>
            </w:tcBorders>
          </w:tcPr>
          <w:p w14:paraId="045A37FA" w14:textId="35058D26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0.00</w:t>
            </w:r>
          </w:p>
        </w:tc>
        <w:tc>
          <w:tcPr>
            <w:tcW w:w="246" w:type="pct"/>
            <w:tcBorders>
              <w:bottom w:val="single" w:sz="4" w:space="0" w:color="auto"/>
            </w:tcBorders>
            <w:vAlign w:val="center"/>
          </w:tcPr>
          <w:p w14:paraId="14222DC4" w14:textId="2C4D1AD5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</w:t>
            </w:r>
          </w:p>
        </w:tc>
        <w:tc>
          <w:tcPr>
            <w:tcW w:w="400" w:type="pct"/>
            <w:gridSpan w:val="2"/>
            <w:tcBorders>
              <w:bottom w:val="single" w:sz="4" w:space="0" w:color="auto"/>
            </w:tcBorders>
          </w:tcPr>
          <w:p w14:paraId="7E4277AA" w14:textId="29912298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0.00</w:t>
            </w:r>
          </w:p>
        </w:tc>
      </w:tr>
      <w:tr w:rsidR="00C850C0" w:rsidRPr="00AD50D1" w14:paraId="54A66753" w14:textId="77777777" w:rsidTr="002762B4">
        <w:tc>
          <w:tcPr>
            <w:tcW w:w="1567" w:type="pct"/>
            <w:tcBorders>
              <w:bottom w:val="single" w:sz="4" w:space="0" w:color="auto"/>
            </w:tcBorders>
          </w:tcPr>
          <w:p w14:paraId="2A4EBD26" w14:textId="77777777" w:rsidR="00C850C0" w:rsidRPr="00AD50D1" w:rsidRDefault="00C850C0" w:rsidP="001A1BB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LMS</w:t>
            </w:r>
          </w:p>
        </w:tc>
        <w:tc>
          <w:tcPr>
            <w:tcW w:w="182" w:type="pct"/>
            <w:tcBorders>
              <w:bottom w:val="single" w:sz="4" w:space="0" w:color="auto"/>
            </w:tcBorders>
            <w:vAlign w:val="center"/>
          </w:tcPr>
          <w:p w14:paraId="29BB262F" w14:textId="354DD7CC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14:paraId="0BB4A894" w14:textId="1AD12429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0.00</w:t>
            </w:r>
          </w:p>
        </w:tc>
        <w:tc>
          <w:tcPr>
            <w:tcW w:w="182" w:type="pct"/>
            <w:tcBorders>
              <w:bottom w:val="single" w:sz="4" w:space="0" w:color="auto"/>
            </w:tcBorders>
            <w:vAlign w:val="center"/>
          </w:tcPr>
          <w:p w14:paraId="2CB3DE87" w14:textId="6AA9E454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1</w:t>
            </w:r>
          </w:p>
        </w:tc>
        <w:tc>
          <w:tcPr>
            <w:tcW w:w="401" w:type="pct"/>
            <w:tcBorders>
              <w:bottom w:val="single" w:sz="4" w:space="0" w:color="auto"/>
            </w:tcBorders>
          </w:tcPr>
          <w:p w14:paraId="0B6CB3B1" w14:textId="7391270A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20.00</w:t>
            </w:r>
          </w:p>
        </w:tc>
        <w:tc>
          <w:tcPr>
            <w:tcW w:w="242" w:type="pct"/>
            <w:tcBorders>
              <w:bottom w:val="single" w:sz="4" w:space="0" w:color="auto"/>
            </w:tcBorders>
            <w:vAlign w:val="center"/>
          </w:tcPr>
          <w:p w14:paraId="64364E30" w14:textId="294DBDB8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3</w:t>
            </w:r>
          </w:p>
        </w:tc>
        <w:tc>
          <w:tcPr>
            <w:tcW w:w="540" w:type="pct"/>
            <w:tcBorders>
              <w:bottom w:val="single" w:sz="4" w:space="0" w:color="auto"/>
            </w:tcBorders>
          </w:tcPr>
          <w:p w14:paraId="12626CD2" w14:textId="2B7FB1FB" w:rsidR="00C850C0" w:rsidRPr="00AD50D1" w:rsidRDefault="00C05EBA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5</w:t>
            </w:r>
            <w:r w:rsidR="00C850C0" w:rsidRPr="00AD50D1">
              <w:rPr>
                <w:rFonts w:ascii="TH Sarabun New" w:hAnsi="TH Sarabun New" w:cs="TH Sarabun New"/>
                <w:sz w:val="28"/>
              </w:rPr>
              <w:t>0.00</w:t>
            </w:r>
          </w:p>
        </w:tc>
        <w:tc>
          <w:tcPr>
            <w:tcW w:w="261" w:type="pct"/>
            <w:tcBorders>
              <w:bottom w:val="single" w:sz="4" w:space="0" w:color="auto"/>
            </w:tcBorders>
            <w:vAlign w:val="center"/>
          </w:tcPr>
          <w:p w14:paraId="64F55E8C" w14:textId="09CC7E62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2</w:t>
            </w:r>
          </w:p>
        </w:tc>
        <w:tc>
          <w:tcPr>
            <w:tcW w:w="577" w:type="pct"/>
            <w:tcBorders>
              <w:bottom w:val="single" w:sz="4" w:space="0" w:color="auto"/>
            </w:tcBorders>
          </w:tcPr>
          <w:p w14:paraId="34390BC8" w14:textId="2E78B273" w:rsidR="00C850C0" w:rsidRPr="00AD50D1" w:rsidRDefault="00C05EBA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28.57</w:t>
            </w:r>
          </w:p>
        </w:tc>
        <w:tc>
          <w:tcPr>
            <w:tcW w:w="246" w:type="pct"/>
            <w:tcBorders>
              <w:bottom w:val="single" w:sz="4" w:space="0" w:color="auto"/>
            </w:tcBorders>
            <w:vAlign w:val="center"/>
          </w:tcPr>
          <w:p w14:paraId="0B85D937" w14:textId="250B1953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6</w:t>
            </w:r>
          </w:p>
        </w:tc>
        <w:tc>
          <w:tcPr>
            <w:tcW w:w="400" w:type="pct"/>
            <w:gridSpan w:val="2"/>
            <w:tcBorders>
              <w:bottom w:val="single" w:sz="4" w:space="0" w:color="auto"/>
            </w:tcBorders>
          </w:tcPr>
          <w:p w14:paraId="28EAD97D" w14:textId="753B420B" w:rsidR="00C850C0" w:rsidRPr="00AD50D1" w:rsidRDefault="00E672F9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27.27</w:t>
            </w:r>
          </w:p>
        </w:tc>
      </w:tr>
      <w:tr w:rsidR="00C850C0" w:rsidRPr="00AD50D1" w14:paraId="4CD25047" w14:textId="77777777" w:rsidTr="002762B4">
        <w:tc>
          <w:tcPr>
            <w:tcW w:w="1567" w:type="pct"/>
            <w:tcBorders>
              <w:bottom w:val="single" w:sz="4" w:space="0" w:color="auto"/>
            </w:tcBorders>
          </w:tcPr>
          <w:p w14:paraId="0ED6CFF8" w14:textId="77777777" w:rsidR="00C850C0" w:rsidRPr="00AD50D1" w:rsidRDefault="00C850C0" w:rsidP="001A1BB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On-Site</w:t>
            </w:r>
          </w:p>
        </w:tc>
        <w:tc>
          <w:tcPr>
            <w:tcW w:w="182" w:type="pct"/>
            <w:tcBorders>
              <w:bottom w:val="single" w:sz="4" w:space="0" w:color="auto"/>
            </w:tcBorders>
            <w:vAlign w:val="center"/>
          </w:tcPr>
          <w:p w14:paraId="61F51763" w14:textId="3EA4FB52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 w:hint="cs"/>
                <w:sz w:val="28"/>
                <w:cs/>
              </w:rPr>
              <w:t>1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14:paraId="128F16F2" w14:textId="7E3AA92C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25.00</w:t>
            </w:r>
          </w:p>
        </w:tc>
        <w:tc>
          <w:tcPr>
            <w:tcW w:w="182" w:type="pct"/>
            <w:tcBorders>
              <w:bottom w:val="single" w:sz="4" w:space="0" w:color="auto"/>
            </w:tcBorders>
            <w:vAlign w:val="center"/>
          </w:tcPr>
          <w:p w14:paraId="166FFD8F" w14:textId="072D29D1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2</w:t>
            </w:r>
          </w:p>
        </w:tc>
        <w:tc>
          <w:tcPr>
            <w:tcW w:w="401" w:type="pct"/>
            <w:tcBorders>
              <w:bottom w:val="single" w:sz="4" w:space="0" w:color="auto"/>
            </w:tcBorders>
          </w:tcPr>
          <w:p w14:paraId="615F20E7" w14:textId="2293A119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40.00</w:t>
            </w:r>
          </w:p>
        </w:tc>
        <w:tc>
          <w:tcPr>
            <w:tcW w:w="242" w:type="pct"/>
            <w:tcBorders>
              <w:bottom w:val="single" w:sz="4" w:space="0" w:color="auto"/>
            </w:tcBorders>
            <w:vAlign w:val="center"/>
          </w:tcPr>
          <w:p w14:paraId="197E2279" w14:textId="4D3D1A15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1</w:t>
            </w:r>
          </w:p>
        </w:tc>
        <w:tc>
          <w:tcPr>
            <w:tcW w:w="540" w:type="pct"/>
            <w:tcBorders>
              <w:bottom w:val="single" w:sz="4" w:space="0" w:color="auto"/>
            </w:tcBorders>
          </w:tcPr>
          <w:p w14:paraId="16FD4CA8" w14:textId="2D763944" w:rsidR="00C850C0" w:rsidRPr="00AD50D1" w:rsidRDefault="00C05EBA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16.67</w:t>
            </w:r>
          </w:p>
        </w:tc>
        <w:tc>
          <w:tcPr>
            <w:tcW w:w="261" w:type="pct"/>
            <w:tcBorders>
              <w:bottom w:val="single" w:sz="4" w:space="0" w:color="auto"/>
            </w:tcBorders>
            <w:vAlign w:val="center"/>
          </w:tcPr>
          <w:p w14:paraId="0E729490" w14:textId="05191C0B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1</w:t>
            </w:r>
          </w:p>
        </w:tc>
        <w:tc>
          <w:tcPr>
            <w:tcW w:w="577" w:type="pct"/>
            <w:tcBorders>
              <w:bottom w:val="single" w:sz="4" w:space="0" w:color="auto"/>
            </w:tcBorders>
          </w:tcPr>
          <w:p w14:paraId="5CBA0F62" w14:textId="3C01E2DD" w:rsidR="00C850C0" w:rsidRPr="00AD50D1" w:rsidRDefault="00C05EBA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14.29</w:t>
            </w:r>
          </w:p>
        </w:tc>
        <w:tc>
          <w:tcPr>
            <w:tcW w:w="246" w:type="pct"/>
            <w:tcBorders>
              <w:bottom w:val="single" w:sz="4" w:space="0" w:color="auto"/>
            </w:tcBorders>
            <w:vAlign w:val="center"/>
          </w:tcPr>
          <w:p w14:paraId="68ED0FD8" w14:textId="51C00ECA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5</w:t>
            </w:r>
          </w:p>
        </w:tc>
        <w:tc>
          <w:tcPr>
            <w:tcW w:w="400" w:type="pct"/>
            <w:gridSpan w:val="2"/>
            <w:tcBorders>
              <w:bottom w:val="single" w:sz="4" w:space="0" w:color="auto"/>
            </w:tcBorders>
          </w:tcPr>
          <w:p w14:paraId="6985CB3A" w14:textId="6DC2AA67" w:rsidR="00C850C0" w:rsidRPr="00AD50D1" w:rsidRDefault="00E672F9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22.73</w:t>
            </w:r>
          </w:p>
        </w:tc>
      </w:tr>
      <w:tr w:rsidR="00C850C0" w:rsidRPr="00AD50D1" w14:paraId="07E19B81" w14:textId="77777777" w:rsidTr="002762B4">
        <w:tc>
          <w:tcPr>
            <w:tcW w:w="1567" w:type="pct"/>
            <w:tcBorders>
              <w:bottom w:val="single" w:sz="4" w:space="0" w:color="auto"/>
            </w:tcBorders>
          </w:tcPr>
          <w:p w14:paraId="232D68C5" w14:textId="361DF36C" w:rsidR="00C850C0" w:rsidRPr="00AD50D1" w:rsidRDefault="00C850C0" w:rsidP="001A1BB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 w:hint="cs"/>
                <w:sz w:val="28"/>
                <w:cs/>
              </w:rPr>
              <w:t>ไม่ระบุ</w:t>
            </w:r>
          </w:p>
        </w:tc>
        <w:tc>
          <w:tcPr>
            <w:tcW w:w="182" w:type="pct"/>
            <w:tcBorders>
              <w:bottom w:val="single" w:sz="4" w:space="0" w:color="auto"/>
            </w:tcBorders>
            <w:vAlign w:val="center"/>
          </w:tcPr>
          <w:p w14:paraId="20190FBB" w14:textId="5A4A5A32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 w:hint="cs"/>
                <w:sz w:val="28"/>
                <w:cs/>
              </w:rPr>
              <w:t>2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14:paraId="7C7D3B51" w14:textId="1312C2C2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50.00</w:t>
            </w:r>
          </w:p>
        </w:tc>
        <w:tc>
          <w:tcPr>
            <w:tcW w:w="182" w:type="pct"/>
            <w:tcBorders>
              <w:bottom w:val="single" w:sz="4" w:space="0" w:color="auto"/>
            </w:tcBorders>
            <w:vAlign w:val="center"/>
          </w:tcPr>
          <w:p w14:paraId="6B599014" w14:textId="499F592C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2</w:t>
            </w:r>
          </w:p>
        </w:tc>
        <w:tc>
          <w:tcPr>
            <w:tcW w:w="401" w:type="pct"/>
            <w:tcBorders>
              <w:bottom w:val="single" w:sz="4" w:space="0" w:color="auto"/>
            </w:tcBorders>
          </w:tcPr>
          <w:p w14:paraId="65F940A1" w14:textId="1497F64E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40.00</w:t>
            </w:r>
          </w:p>
        </w:tc>
        <w:tc>
          <w:tcPr>
            <w:tcW w:w="242" w:type="pct"/>
            <w:tcBorders>
              <w:bottom w:val="single" w:sz="4" w:space="0" w:color="auto"/>
            </w:tcBorders>
            <w:vAlign w:val="center"/>
          </w:tcPr>
          <w:p w14:paraId="263159F3" w14:textId="1644E046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</w:t>
            </w:r>
          </w:p>
        </w:tc>
        <w:tc>
          <w:tcPr>
            <w:tcW w:w="540" w:type="pct"/>
            <w:tcBorders>
              <w:bottom w:val="single" w:sz="4" w:space="0" w:color="auto"/>
            </w:tcBorders>
          </w:tcPr>
          <w:p w14:paraId="4E54839D" w14:textId="1CDBD24E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0.00</w:t>
            </w:r>
          </w:p>
        </w:tc>
        <w:tc>
          <w:tcPr>
            <w:tcW w:w="261" w:type="pct"/>
            <w:tcBorders>
              <w:bottom w:val="single" w:sz="4" w:space="0" w:color="auto"/>
            </w:tcBorders>
            <w:vAlign w:val="center"/>
          </w:tcPr>
          <w:p w14:paraId="1B49EAB0" w14:textId="5C176D64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2</w:t>
            </w:r>
          </w:p>
        </w:tc>
        <w:tc>
          <w:tcPr>
            <w:tcW w:w="577" w:type="pct"/>
            <w:tcBorders>
              <w:bottom w:val="single" w:sz="4" w:space="0" w:color="auto"/>
            </w:tcBorders>
          </w:tcPr>
          <w:p w14:paraId="7DBD34CE" w14:textId="434E48AE" w:rsidR="00C850C0" w:rsidRPr="00AD50D1" w:rsidRDefault="00FA3920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28.57</w:t>
            </w:r>
          </w:p>
        </w:tc>
        <w:tc>
          <w:tcPr>
            <w:tcW w:w="246" w:type="pct"/>
            <w:tcBorders>
              <w:bottom w:val="single" w:sz="4" w:space="0" w:color="auto"/>
            </w:tcBorders>
            <w:vAlign w:val="center"/>
          </w:tcPr>
          <w:p w14:paraId="5E9FBEFE" w14:textId="50043F30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6</w:t>
            </w:r>
          </w:p>
        </w:tc>
        <w:tc>
          <w:tcPr>
            <w:tcW w:w="400" w:type="pct"/>
            <w:gridSpan w:val="2"/>
            <w:tcBorders>
              <w:bottom w:val="single" w:sz="4" w:space="0" w:color="auto"/>
            </w:tcBorders>
          </w:tcPr>
          <w:p w14:paraId="316EEF5D" w14:textId="0D82E0B9" w:rsidR="00C850C0" w:rsidRPr="00AD50D1" w:rsidRDefault="00E672F9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27.27</w:t>
            </w:r>
          </w:p>
        </w:tc>
      </w:tr>
      <w:tr w:rsidR="00C850C0" w:rsidRPr="00AD50D1" w14:paraId="517BC1CF" w14:textId="77777777" w:rsidTr="00690642">
        <w:tc>
          <w:tcPr>
            <w:tcW w:w="1567" w:type="pct"/>
            <w:tcBorders>
              <w:bottom w:val="single" w:sz="4" w:space="0" w:color="auto"/>
            </w:tcBorders>
          </w:tcPr>
          <w:p w14:paraId="3B5E9653" w14:textId="77777777" w:rsidR="00C850C0" w:rsidRPr="00AD50D1" w:rsidRDefault="00C850C0" w:rsidP="001A1BBB">
            <w:p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  <w:cs/>
              </w:rPr>
              <w:t>รวม</w:t>
            </w:r>
          </w:p>
        </w:tc>
        <w:tc>
          <w:tcPr>
            <w:tcW w:w="182" w:type="pct"/>
            <w:tcBorders>
              <w:bottom w:val="single" w:sz="4" w:space="0" w:color="auto"/>
            </w:tcBorders>
            <w:vAlign w:val="center"/>
          </w:tcPr>
          <w:p w14:paraId="36B9C286" w14:textId="5578EA27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4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vAlign w:val="center"/>
          </w:tcPr>
          <w:p w14:paraId="0F685664" w14:textId="393C3F66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100.0</w:t>
            </w:r>
          </w:p>
        </w:tc>
        <w:tc>
          <w:tcPr>
            <w:tcW w:w="182" w:type="pct"/>
            <w:tcBorders>
              <w:bottom w:val="single" w:sz="4" w:space="0" w:color="auto"/>
            </w:tcBorders>
            <w:vAlign w:val="center"/>
          </w:tcPr>
          <w:p w14:paraId="30C6E749" w14:textId="012CC182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5</w:t>
            </w:r>
          </w:p>
        </w:tc>
        <w:tc>
          <w:tcPr>
            <w:tcW w:w="401" w:type="pct"/>
            <w:tcBorders>
              <w:bottom w:val="single" w:sz="4" w:space="0" w:color="auto"/>
            </w:tcBorders>
            <w:vAlign w:val="center"/>
          </w:tcPr>
          <w:p w14:paraId="59A3B4C2" w14:textId="7698D7EB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100.0</w:t>
            </w:r>
          </w:p>
        </w:tc>
        <w:tc>
          <w:tcPr>
            <w:tcW w:w="242" w:type="pct"/>
            <w:tcBorders>
              <w:bottom w:val="single" w:sz="4" w:space="0" w:color="auto"/>
            </w:tcBorders>
            <w:vAlign w:val="center"/>
          </w:tcPr>
          <w:p w14:paraId="785A5D20" w14:textId="0D10B83E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6</w:t>
            </w:r>
          </w:p>
        </w:tc>
        <w:tc>
          <w:tcPr>
            <w:tcW w:w="540" w:type="pct"/>
            <w:tcBorders>
              <w:bottom w:val="single" w:sz="4" w:space="0" w:color="auto"/>
            </w:tcBorders>
            <w:vAlign w:val="center"/>
          </w:tcPr>
          <w:p w14:paraId="3DB38EFC" w14:textId="381FB767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100.0</w:t>
            </w:r>
          </w:p>
        </w:tc>
        <w:tc>
          <w:tcPr>
            <w:tcW w:w="261" w:type="pct"/>
            <w:tcBorders>
              <w:bottom w:val="single" w:sz="4" w:space="0" w:color="auto"/>
            </w:tcBorders>
            <w:vAlign w:val="center"/>
          </w:tcPr>
          <w:p w14:paraId="2C8124DA" w14:textId="079EA7A0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7</w:t>
            </w:r>
          </w:p>
        </w:tc>
        <w:tc>
          <w:tcPr>
            <w:tcW w:w="577" w:type="pct"/>
            <w:tcBorders>
              <w:bottom w:val="single" w:sz="4" w:space="0" w:color="auto"/>
            </w:tcBorders>
            <w:vAlign w:val="center"/>
          </w:tcPr>
          <w:p w14:paraId="716F87B9" w14:textId="376161A9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100.0</w:t>
            </w:r>
          </w:p>
        </w:tc>
        <w:tc>
          <w:tcPr>
            <w:tcW w:w="246" w:type="pct"/>
            <w:tcBorders>
              <w:bottom w:val="single" w:sz="4" w:space="0" w:color="auto"/>
            </w:tcBorders>
            <w:vAlign w:val="center"/>
          </w:tcPr>
          <w:p w14:paraId="5EB6BDD0" w14:textId="77777777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22</w:t>
            </w:r>
          </w:p>
        </w:tc>
        <w:tc>
          <w:tcPr>
            <w:tcW w:w="400" w:type="pct"/>
            <w:gridSpan w:val="2"/>
            <w:tcBorders>
              <w:bottom w:val="single" w:sz="4" w:space="0" w:color="auto"/>
            </w:tcBorders>
            <w:vAlign w:val="center"/>
          </w:tcPr>
          <w:p w14:paraId="239CCD46" w14:textId="77777777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  <w:cs/>
              </w:rPr>
              <w:t>100.0</w:t>
            </w:r>
          </w:p>
        </w:tc>
      </w:tr>
    </w:tbl>
    <w:p w14:paraId="5A4A5555" w14:textId="77777777" w:rsidR="00015D1B" w:rsidRDefault="00015D1B" w:rsidP="001A1BBB">
      <w:pPr>
        <w:spacing w:line="240" w:lineRule="auto"/>
        <w:jc w:val="thaiDistribute"/>
        <w:rPr>
          <w:rStyle w:val="normaltextrun"/>
          <w:rFonts w:ascii="TH Sarabun New" w:hAnsi="TH Sarabun New" w:cs="TH Sarabun New"/>
          <w:color w:val="FF0000"/>
          <w:sz w:val="28"/>
          <w:shd w:val="clear" w:color="auto" w:fill="FFFFFF"/>
        </w:rPr>
      </w:pPr>
    </w:p>
    <w:p w14:paraId="1C427BFD" w14:textId="77777777" w:rsidR="00836DAA" w:rsidRDefault="00836DAA" w:rsidP="001A1BBB">
      <w:pPr>
        <w:spacing w:line="240" w:lineRule="auto"/>
        <w:jc w:val="thaiDistribute"/>
        <w:rPr>
          <w:rStyle w:val="normaltextrun"/>
          <w:rFonts w:ascii="TH Sarabun New" w:hAnsi="TH Sarabun New" w:cs="TH Sarabun New"/>
          <w:color w:val="FF0000"/>
          <w:sz w:val="28"/>
          <w:shd w:val="clear" w:color="auto" w:fill="FFFFFF"/>
        </w:rPr>
      </w:pPr>
    </w:p>
    <w:p w14:paraId="0CBC81E3" w14:textId="77777777" w:rsidR="00836DAA" w:rsidRDefault="00836DAA" w:rsidP="001A1BBB">
      <w:pPr>
        <w:spacing w:line="240" w:lineRule="auto"/>
        <w:jc w:val="thaiDistribute"/>
        <w:rPr>
          <w:rStyle w:val="normaltextrun"/>
          <w:rFonts w:ascii="TH Sarabun New" w:hAnsi="TH Sarabun New" w:cs="TH Sarabun New"/>
          <w:color w:val="FF0000"/>
          <w:sz w:val="28"/>
          <w:shd w:val="clear" w:color="auto" w:fill="FFFFFF"/>
        </w:rPr>
      </w:pPr>
    </w:p>
    <w:p w14:paraId="5449D674" w14:textId="77777777" w:rsidR="00836DAA" w:rsidRPr="00AD50D1" w:rsidRDefault="00836DAA" w:rsidP="001A1BBB">
      <w:pPr>
        <w:spacing w:line="240" w:lineRule="auto"/>
        <w:jc w:val="thaiDistribute"/>
        <w:rPr>
          <w:rStyle w:val="normaltextrun"/>
          <w:rFonts w:ascii="TH Sarabun New" w:hAnsi="TH Sarabun New" w:cs="TH Sarabun New"/>
          <w:color w:val="FF0000"/>
          <w:sz w:val="28"/>
          <w:shd w:val="clear" w:color="auto" w:fill="FFFFFF"/>
        </w:rPr>
      </w:pPr>
    </w:p>
    <w:p w14:paraId="44D24935" w14:textId="497AAC67" w:rsidR="00563CD3" w:rsidRDefault="00527FB9" w:rsidP="001A1BBB">
      <w:pPr>
        <w:pStyle w:val="NoSpacing"/>
        <w:tabs>
          <w:tab w:val="left" w:pos="851"/>
        </w:tabs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lastRenderedPageBreak/>
        <w:t>สรุป</w:t>
      </w:r>
      <w:r w:rsidR="008843D8">
        <w:rPr>
          <w:rFonts w:ascii="TH SarabunPSK" w:hAnsi="TH SarabunPSK" w:cs="TH SarabunPSK" w:hint="cs"/>
          <w:b/>
          <w:bCs/>
          <w:sz w:val="28"/>
          <w:cs/>
        </w:rPr>
        <w:t>ผล</w:t>
      </w:r>
      <w:r w:rsidR="0093763F">
        <w:rPr>
          <w:rFonts w:ascii="TH SarabunPSK" w:hAnsi="TH SarabunPSK" w:cs="TH SarabunPSK" w:hint="cs"/>
          <w:b/>
          <w:bCs/>
          <w:sz w:val="28"/>
          <w:cs/>
        </w:rPr>
        <w:t>และ</w:t>
      </w:r>
      <w:r w:rsidR="00563CD3" w:rsidRPr="00AD50D1">
        <w:rPr>
          <w:rFonts w:ascii="TH SarabunPSK" w:hAnsi="TH SarabunPSK" w:cs="TH SarabunPSK"/>
          <w:b/>
          <w:bCs/>
          <w:sz w:val="28"/>
          <w:cs/>
        </w:rPr>
        <w:t>อภิปรายผล</w:t>
      </w:r>
    </w:p>
    <w:p w14:paraId="777BE511" w14:textId="495D5753" w:rsidR="0093763F" w:rsidRPr="0093763F" w:rsidRDefault="0093763F" w:rsidP="001A1BBB">
      <w:pPr>
        <w:pStyle w:val="NoSpacing"/>
        <w:tabs>
          <w:tab w:val="left" w:pos="851"/>
        </w:tabs>
        <w:rPr>
          <w:rFonts w:ascii="TH SarabunPSK" w:hAnsi="TH SarabunPSK" w:cs="TH SarabunPSK"/>
          <w:b/>
          <w:bCs/>
          <w:sz w:val="28"/>
          <w:cs/>
        </w:rPr>
      </w:pPr>
      <w:r w:rsidRPr="0093763F">
        <w:rPr>
          <w:rFonts w:ascii="TH SarabunPSK" w:hAnsi="TH SarabunPSK" w:cs="TH SarabunPSK"/>
          <w:b/>
          <w:bCs/>
          <w:sz w:val="28"/>
          <w:cs/>
        </w:rPr>
        <w:t>สรุปผล</w:t>
      </w:r>
    </w:p>
    <w:p w14:paraId="555A8389" w14:textId="28C6DAE5" w:rsidR="000E7063" w:rsidRDefault="00CF0355" w:rsidP="003D34FE">
      <w:pPr>
        <w:pStyle w:val="NoSpacing"/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CF0355">
        <w:rPr>
          <w:rFonts w:ascii="TH SarabunPSK" w:hAnsi="TH SarabunPSK" w:cs="TH SarabunPSK"/>
          <w:color w:val="000000" w:themeColor="text1"/>
          <w:sz w:val="28"/>
          <w:cs/>
        </w:rPr>
        <w:t xml:space="preserve">เมื่อเปรียบเทียบลักษณะหลักสูตรระหว่างปีการศึกษา 2561 กับ 2562 </w:t>
      </w:r>
      <w:r w:rsidR="002A2BFA">
        <w:rPr>
          <w:rFonts w:ascii="TH SarabunPSK" w:hAnsi="TH SarabunPSK" w:cs="TH SarabunPSK" w:hint="cs"/>
          <w:color w:val="000000" w:themeColor="text1"/>
          <w:sz w:val="28"/>
          <w:cs/>
        </w:rPr>
        <w:t>ผู้วิจัยสามารถสรุปผล</w:t>
      </w:r>
      <w:r w:rsidR="00097E59">
        <w:rPr>
          <w:rFonts w:ascii="TH SarabunPSK" w:hAnsi="TH SarabunPSK" w:cs="TH SarabunPSK" w:hint="cs"/>
          <w:color w:val="000000" w:themeColor="text1"/>
          <w:sz w:val="28"/>
          <w:cs/>
        </w:rPr>
        <w:t>การวิจัย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                  </w:t>
      </w:r>
      <w:r w:rsidR="00097E59">
        <w:rPr>
          <w:rFonts w:ascii="TH SarabunPSK" w:hAnsi="TH SarabunPSK" w:cs="TH SarabunPSK" w:hint="cs"/>
          <w:color w:val="000000" w:themeColor="text1"/>
          <w:sz w:val="28"/>
          <w:cs/>
        </w:rPr>
        <w:t xml:space="preserve">ได้ประเด็นทั้งหมด </w:t>
      </w:r>
      <w:r w:rsidR="0010549E">
        <w:rPr>
          <w:rFonts w:ascii="TH SarabunPSK" w:hAnsi="TH SarabunPSK" w:cs="TH SarabunPSK" w:hint="cs"/>
          <w:color w:val="000000" w:themeColor="text1"/>
          <w:sz w:val="28"/>
          <w:cs/>
        </w:rPr>
        <w:t>6</w:t>
      </w:r>
      <w:r w:rsidR="00097E59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ประเด็น ดังนี้ </w:t>
      </w:r>
    </w:p>
    <w:p w14:paraId="43592960" w14:textId="7C820473" w:rsidR="000E7063" w:rsidRDefault="00097E59" w:rsidP="003D34FE">
      <w:pPr>
        <w:pStyle w:val="NoSpacing"/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 w:hint="cs"/>
          <w:color w:val="000000" w:themeColor="text1"/>
          <w:sz w:val="28"/>
          <w:cs/>
        </w:rPr>
        <w:t>1</w:t>
      </w:r>
      <w:r w:rsidR="00EE443A">
        <w:rPr>
          <w:rFonts w:ascii="TH SarabunPSK" w:hAnsi="TH SarabunPSK" w:cs="TH SarabunPSK"/>
          <w:color w:val="000000" w:themeColor="text1"/>
          <w:sz w:val="28"/>
        </w:rPr>
        <w:t xml:space="preserve">) </w:t>
      </w:r>
      <w:r w:rsidR="00EE443A">
        <w:rPr>
          <w:rFonts w:ascii="TH SarabunPSK" w:hAnsi="TH SarabunPSK" w:cs="TH SarabunPSK" w:hint="cs"/>
          <w:color w:val="000000" w:themeColor="text1"/>
          <w:sz w:val="28"/>
          <w:cs/>
        </w:rPr>
        <w:t>มี</w:t>
      </w:r>
      <w:r w:rsidR="00121260">
        <w:rPr>
          <w:rFonts w:ascii="TH SarabunPSK" w:hAnsi="TH SarabunPSK" w:cs="TH SarabunPSK" w:hint="cs"/>
          <w:color w:val="000000" w:themeColor="text1"/>
          <w:sz w:val="28"/>
          <w:cs/>
        </w:rPr>
        <w:t>การเปลี่ยนแปลงลักษณะหน่วยจัด ลักษณะหน่วยจัด</w:t>
      </w:r>
      <w:r w:rsidR="00BB5F26">
        <w:rPr>
          <w:rFonts w:ascii="TH SarabunPSK" w:hAnsi="TH SarabunPSK" w:cs="TH SarabunPSK" w:hint="cs"/>
          <w:color w:val="000000" w:themeColor="text1"/>
          <w:sz w:val="28"/>
          <w:cs/>
        </w:rPr>
        <w:t>นิติบุคคล</w:t>
      </w:r>
      <w:r w:rsidR="00121260">
        <w:rPr>
          <w:rFonts w:ascii="TH SarabunPSK" w:hAnsi="TH SarabunPSK" w:cs="TH SarabunPSK" w:hint="cs"/>
          <w:color w:val="000000" w:themeColor="text1"/>
          <w:sz w:val="28"/>
          <w:cs/>
        </w:rPr>
        <w:t>เพิ่มขึ้น</w:t>
      </w:r>
      <w:r w:rsidR="000E7063">
        <w:rPr>
          <w:rFonts w:ascii="TH SarabunPSK" w:hAnsi="TH SarabunPSK" w:cs="TH SarabunPSK" w:hint="cs"/>
          <w:color w:val="000000" w:themeColor="text1"/>
          <w:sz w:val="28"/>
          <w:cs/>
        </w:rPr>
        <w:t>อย่างเห็นได้ชัด</w:t>
      </w:r>
      <w:r w:rsidR="00BB5F26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</w:p>
    <w:p w14:paraId="4B5D8E17" w14:textId="0D5A4CA3" w:rsidR="000E7063" w:rsidRDefault="00BB5F26" w:rsidP="003D34FE">
      <w:pPr>
        <w:pStyle w:val="NoSpacing"/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</w:rPr>
        <w:t xml:space="preserve">2) </w:t>
      </w:r>
      <w:r w:rsidR="002D3B3A">
        <w:rPr>
          <w:rFonts w:ascii="TH SarabunPSK" w:hAnsi="TH SarabunPSK" w:cs="TH SarabunPSK" w:hint="cs"/>
          <w:color w:val="000000" w:themeColor="text1"/>
          <w:sz w:val="28"/>
          <w:cs/>
        </w:rPr>
        <w:t>มีการเปลี่ยนแปลง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ลักษณะเนื้อหาหลักสูตร</w:t>
      </w:r>
      <w:r w:rsidR="002D3B3A">
        <w:rPr>
          <w:rFonts w:ascii="TH SarabunPSK" w:hAnsi="TH SarabunPSK" w:cs="TH SarabunPSK" w:hint="cs"/>
          <w:color w:val="000000" w:themeColor="text1"/>
          <w:sz w:val="28"/>
          <w:cs/>
        </w:rPr>
        <w:t>โดยส่วนใหญ่</w:t>
      </w:r>
      <w:r w:rsidR="00553712">
        <w:rPr>
          <w:rFonts w:ascii="TH SarabunPSK" w:hAnsi="TH SarabunPSK" w:cs="TH SarabunPSK" w:hint="cs"/>
          <w:color w:val="000000" w:themeColor="text1"/>
          <w:sz w:val="28"/>
          <w:cs/>
        </w:rPr>
        <w:t xml:space="preserve">จากสาระวิทยาศาสตร์มาเป็นบูรณาการสาระ </w:t>
      </w:r>
    </w:p>
    <w:p w14:paraId="1B95609C" w14:textId="577D4DA1" w:rsidR="000E7063" w:rsidRDefault="00FB121D" w:rsidP="003D34FE">
      <w:pPr>
        <w:pStyle w:val="NoSpacing"/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</w:rPr>
        <w:t xml:space="preserve">3) </w:t>
      </w:r>
      <w:r w:rsidR="00827622">
        <w:rPr>
          <w:rFonts w:ascii="TH SarabunPSK" w:hAnsi="TH SarabunPSK" w:cs="TH SarabunPSK" w:hint="cs"/>
          <w:color w:val="000000" w:themeColor="text1"/>
          <w:sz w:val="28"/>
          <w:cs/>
        </w:rPr>
        <w:t>มี</w:t>
      </w:r>
      <w:r w:rsidR="00CF3D2E">
        <w:rPr>
          <w:rFonts w:ascii="TH SarabunPSK" w:hAnsi="TH SarabunPSK" w:cs="TH SarabunPSK" w:hint="cs"/>
          <w:color w:val="000000" w:themeColor="text1"/>
          <w:sz w:val="28"/>
          <w:cs/>
        </w:rPr>
        <w:t>การเกิดขึ้นของประเภท</w:t>
      </w:r>
      <w:r w:rsidR="00B20F34">
        <w:rPr>
          <w:rFonts w:ascii="TH SarabunPSK" w:hAnsi="TH SarabunPSK" w:cs="TH SarabunPSK" w:hint="cs"/>
          <w:color w:val="000000" w:themeColor="text1"/>
          <w:sz w:val="28"/>
          <w:cs/>
        </w:rPr>
        <w:t>หลักสูตร</w:t>
      </w:r>
      <w:r w:rsidR="00CF3D2E">
        <w:rPr>
          <w:rFonts w:ascii="TH SarabunPSK" w:hAnsi="TH SarabunPSK" w:cs="TH SarabunPSK" w:hint="cs"/>
          <w:color w:val="000000" w:themeColor="text1"/>
          <w:sz w:val="28"/>
          <w:cs/>
        </w:rPr>
        <w:t>อ</w:t>
      </w:r>
      <w:r w:rsidR="00B20F34">
        <w:rPr>
          <w:rFonts w:ascii="TH SarabunPSK" w:hAnsi="TH SarabunPSK" w:cs="TH SarabunPSK" w:hint="cs"/>
          <w:color w:val="000000" w:themeColor="text1"/>
          <w:sz w:val="28"/>
          <w:cs/>
        </w:rPr>
        <w:t xml:space="preserve">อนไลน์ </w:t>
      </w:r>
    </w:p>
    <w:p w14:paraId="0F780549" w14:textId="77777777" w:rsidR="007E0734" w:rsidRDefault="00A642EC" w:rsidP="003D34FE">
      <w:pPr>
        <w:pStyle w:val="NoSpacing"/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</w:rPr>
        <w:t xml:space="preserve">4) </w:t>
      </w:r>
      <w:r w:rsidR="00772C33">
        <w:rPr>
          <w:rFonts w:ascii="TH SarabunPSK" w:hAnsi="TH SarabunPSK" w:cs="TH SarabunPSK" w:hint="cs"/>
          <w:color w:val="000000" w:themeColor="text1"/>
          <w:sz w:val="28"/>
          <w:cs/>
        </w:rPr>
        <w:t>มีการเปลี่ยนแปลง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ด้านรูปแบบกิจกรรม</w:t>
      </w:r>
      <w:r w:rsidR="007F3EAE">
        <w:rPr>
          <w:rFonts w:ascii="TH SarabunPSK" w:hAnsi="TH SarabunPSK" w:cs="TH SarabunPSK" w:hint="cs"/>
          <w:color w:val="000000" w:themeColor="text1"/>
          <w:sz w:val="28"/>
          <w:cs/>
        </w:rPr>
        <w:t>โดย</w:t>
      </w:r>
      <w:r w:rsidR="00AE19B4">
        <w:rPr>
          <w:rFonts w:ascii="TH SarabunPSK" w:hAnsi="TH SarabunPSK" w:cs="TH SarabunPSK" w:hint="cs"/>
          <w:color w:val="000000" w:themeColor="text1"/>
          <w:sz w:val="28"/>
          <w:cs/>
        </w:rPr>
        <w:t>ภาพรวม</w:t>
      </w:r>
      <w:r w:rsidR="007E0734">
        <w:rPr>
          <w:rFonts w:ascii="TH SarabunPSK" w:hAnsi="TH SarabunPSK" w:cs="TH SarabunPSK" w:hint="cs"/>
          <w:color w:val="000000" w:themeColor="text1"/>
          <w:sz w:val="28"/>
          <w:cs/>
        </w:rPr>
        <w:t>กลาย</w:t>
      </w:r>
      <w:r w:rsidR="00AE19B4">
        <w:rPr>
          <w:rFonts w:ascii="TH SarabunPSK" w:hAnsi="TH SarabunPSK" w:cs="TH SarabunPSK" w:hint="cs"/>
          <w:color w:val="000000" w:themeColor="text1"/>
          <w:sz w:val="28"/>
          <w:cs/>
        </w:rPr>
        <w:t>เป็นรูปแบบปฏิบัติการ</w:t>
      </w:r>
      <w:r w:rsidR="000E7063">
        <w:rPr>
          <w:rFonts w:ascii="TH SarabunPSK" w:hAnsi="TH SarabunPSK" w:cs="TH SarabunPSK" w:hint="cs"/>
          <w:color w:val="000000" w:themeColor="text1"/>
          <w:sz w:val="28"/>
          <w:cs/>
        </w:rPr>
        <w:t>ทั้ง</w:t>
      </w:r>
      <w:r w:rsidR="00772C33">
        <w:rPr>
          <w:rFonts w:ascii="TH SarabunPSK" w:hAnsi="TH SarabunPSK" w:cs="TH SarabunPSK" w:hint="cs"/>
          <w:color w:val="000000" w:themeColor="text1"/>
          <w:sz w:val="28"/>
          <w:cs/>
        </w:rPr>
        <w:t xml:space="preserve">หมด </w:t>
      </w:r>
      <w:r w:rsidR="000E7063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</w:p>
    <w:p w14:paraId="22B89FD8" w14:textId="01F004BF" w:rsidR="003D34FE" w:rsidRDefault="000E7063" w:rsidP="003D34FE">
      <w:pPr>
        <w:pStyle w:val="NoSpacing"/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 w:hint="cs"/>
          <w:color w:val="000000" w:themeColor="text1"/>
          <w:sz w:val="28"/>
          <w:cs/>
        </w:rPr>
        <w:t>5</w:t>
      </w:r>
      <w:r>
        <w:rPr>
          <w:rFonts w:ascii="TH SarabunPSK" w:hAnsi="TH SarabunPSK" w:cs="TH SarabunPSK"/>
          <w:color w:val="000000" w:themeColor="text1"/>
          <w:sz w:val="28"/>
        </w:rPr>
        <w:t xml:space="preserve">) </w:t>
      </w:r>
      <w:r w:rsidR="00513BC1">
        <w:rPr>
          <w:rFonts w:ascii="TH SarabunPSK" w:hAnsi="TH SarabunPSK" w:cs="TH SarabunPSK" w:hint="cs"/>
          <w:color w:val="000000" w:themeColor="text1"/>
          <w:sz w:val="28"/>
          <w:cs/>
        </w:rPr>
        <w:t>ความพึงพอใจ</w:t>
      </w:r>
      <w:r w:rsidR="00405A52">
        <w:rPr>
          <w:rFonts w:ascii="TH SarabunPSK" w:hAnsi="TH SarabunPSK" w:cs="TH SarabunPSK" w:hint="cs"/>
          <w:color w:val="000000" w:themeColor="text1"/>
          <w:sz w:val="28"/>
          <w:cs/>
        </w:rPr>
        <w:t>ด้านการเรียนรู้ของครู</w:t>
      </w:r>
      <w:r w:rsidR="000D3F26">
        <w:rPr>
          <w:rFonts w:ascii="TH SarabunPSK" w:hAnsi="TH SarabunPSK" w:cs="TH SarabunPSK" w:hint="cs"/>
          <w:color w:val="000000" w:themeColor="text1"/>
          <w:sz w:val="28"/>
          <w:cs/>
        </w:rPr>
        <w:t>อยู่ในระดับมากทั้ง</w:t>
      </w:r>
      <w:r w:rsidR="00042059">
        <w:rPr>
          <w:rFonts w:ascii="TH SarabunPSK" w:hAnsi="TH SarabunPSK" w:cs="TH SarabunPSK" w:hint="cs"/>
          <w:color w:val="000000" w:themeColor="text1"/>
          <w:sz w:val="28"/>
          <w:cs/>
        </w:rPr>
        <w:t xml:space="preserve"> 2 </w:t>
      </w:r>
      <w:r w:rsidR="000D3F26">
        <w:rPr>
          <w:rFonts w:ascii="TH SarabunPSK" w:hAnsi="TH SarabunPSK" w:cs="TH SarabunPSK" w:hint="cs"/>
          <w:color w:val="000000" w:themeColor="text1"/>
          <w:sz w:val="28"/>
          <w:cs/>
        </w:rPr>
        <w:t xml:space="preserve">ปีการศึกษา 2561 </w:t>
      </w:r>
      <w:r w:rsidR="000D3F26">
        <w:rPr>
          <w:rFonts w:ascii="TH SarabunPSK" w:hAnsi="TH SarabunPSK" w:cs="TH SarabunPSK"/>
          <w:color w:val="000000" w:themeColor="text1"/>
          <w:sz w:val="28"/>
          <w:cs/>
        </w:rPr>
        <w:t>–</w:t>
      </w:r>
      <w:r w:rsidR="000D3F26">
        <w:rPr>
          <w:rFonts w:ascii="TH SarabunPSK" w:hAnsi="TH SarabunPSK" w:cs="TH SarabunPSK" w:hint="cs"/>
          <w:color w:val="000000" w:themeColor="text1"/>
          <w:sz w:val="28"/>
          <w:cs/>
        </w:rPr>
        <w:t xml:space="preserve"> 2562 </w:t>
      </w:r>
      <w:r w:rsidR="000D3F26" w:rsidRPr="00AD50D1">
        <w:rPr>
          <w:rFonts w:ascii="TH SarabunPSK" w:hAnsi="TH SarabunPSK" w:cs="TH SarabunPSK" w:hint="cs"/>
          <w:color w:val="000000" w:themeColor="text1"/>
          <w:sz w:val="28"/>
          <w:cs/>
        </w:rPr>
        <w:t>(</w:t>
      </w:r>
      <w:r w:rsidR="000D3F26" w:rsidRPr="00AD50D1">
        <w:rPr>
          <w:rFonts w:ascii="TH SarabunPSK" w:hAnsi="TH SarabunPSK" w:cs="TH SarabunPSK" w:hint="cs"/>
          <w:color w:val="000000" w:themeColor="text1"/>
          <w:sz w:val="28"/>
          <w:cs/>
        </w:rPr>
        <w:fldChar w:fldCharType="begin"/>
      </w:r>
      <w:r w:rsidR="000D3F26" w:rsidRPr="00AD50D1">
        <w:rPr>
          <w:rFonts w:ascii="TH SarabunPSK" w:hAnsi="TH SarabunPSK" w:cs="TH SarabunPSK" w:hint="cs"/>
          <w:color w:val="000000" w:themeColor="text1"/>
          <w:sz w:val="28"/>
          <w:cs/>
        </w:rPr>
        <w:instrText xml:space="preserve"> </w:instrText>
      </w:r>
      <w:r w:rsidR="000D3F26" w:rsidRPr="00AD50D1">
        <w:rPr>
          <w:rFonts w:ascii="TH SarabunPSK" w:hAnsi="TH SarabunPSK" w:cs="TH SarabunPSK" w:hint="cs"/>
          <w:color w:val="040C28"/>
          <w:sz w:val="28"/>
        </w:rPr>
        <w:instrText>EQ \O(x,</w:instrText>
      </w:r>
      <w:r w:rsidR="000D3F26" w:rsidRPr="00AD50D1">
        <w:rPr>
          <w:rFonts w:ascii="Arial" w:hAnsi="Arial" w:cs="Arial"/>
          <w:color w:val="040C28"/>
          <w:sz w:val="28"/>
        </w:rPr>
        <w:instrText>ˉ</w:instrText>
      </w:r>
      <w:r w:rsidR="000D3F26" w:rsidRPr="00AD50D1">
        <w:rPr>
          <w:rFonts w:ascii="TH SarabunPSK" w:hAnsi="TH SarabunPSK" w:cs="TH SarabunPSK" w:hint="cs"/>
          <w:color w:val="040C28"/>
          <w:sz w:val="28"/>
        </w:rPr>
        <w:instrText>)</w:instrText>
      </w:r>
      <w:r w:rsidR="000D3F26" w:rsidRPr="00AD50D1">
        <w:rPr>
          <w:rFonts w:ascii="TH SarabunPSK" w:hAnsi="TH SarabunPSK" w:cs="TH SarabunPSK" w:hint="cs"/>
          <w:color w:val="000000" w:themeColor="text1"/>
          <w:sz w:val="28"/>
          <w:cs/>
        </w:rPr>
        <w:instrText xml:space="preserve"> </w:instrText>
      </w:r>
      <w:r w:rsidR="000D3F26" w:rsidRPr="00AD50D1">
        <w:rPr>
          <w:rFonts w:ascii="TH SarabunPSK" w:hAnsi="TH SarabunPSK" w:cs="TH SarabunPSK" w:hint="cs"/>
          <w:color w:val="000000" w:themeColor="text1"/>
          <w:sz w:val="28"/>
          <w:cs/>
        </w:rPr>
        <w:fldChar w:fldCharType="end"/>
      </w:r>
      <w:r w:rsidR="000D3F26" w:rsidRPr="00AD50D1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="000D3F26" w:rsidRPr="00AD50D1">
        <w:rPr>
          <w:rFonts w:ascii="TH SarabunPSK" w:hAnsi="TH SarabunPSK" w:cs="TH SarabunPSK"/>
          <w:color w:val="000000" w:themeColor="text1"/>
          <w:sz w:val="28"/>
        </w:rPr>
        <w:instrText xml:space="preserve"> EQ\O(X,</w:instrText>
      </w:r>
      <w:r w:rsidR="000D3F26" w:rsidRPr="00AD50D1">
        <w:rPr>
          <w:rFonts w:ascii="Arial" w:hAnsi="Arial" w:cs="Arial"/>
          <w:color w:val="040C28"/>
          <w:sz w:val="28"/>
        </w:rPr>
        <w:instrText>ˉ</w:instrText>
      </w:r>
      <w:r w:rsidR="000D3F26" w:rsidRPr="00AD50D1">
        <w:rPr>
          <w:rFonts w:ascii="TH SarabunPSK" w:hAnsi="TH SarabunPSK" w:cs="TH SarabunPSK"/>
          <w:color w:val="000000" w:themeColor="text1"/>
          <w:sz w:val="28"/>
        </w:rPr>
        <w:fldChar w:fldCharType="end"/>
      </w:r>
      <w:r w:rsidR="000D3F26" w:rsidRPr="00AD50D1">
        <w:rPr>
          <w:rFonts w:ascii="TH SarabunPSK" w:hAnsi="TH SarabunPSK" w:cs="TH SarabunPSK"/>
          <w:color w:val="000000" w:themeColor="text1"/>
          <w:sz w:val="28"/>
        </w:rPr>
        <w:t>=4.36, S.D.=0.27</w:t>
      </w:r>
      <w:r w:rsidR="00042059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042059" w:rsidRPr="00AD50D1">
        <w:rPr>
          <w:rFonts w:ascii="TH SarabunPSK" w:hAnsi="TH SarabunPSK" w:cs="TH SarabunPSK" w:hint="cs"/>
          <w:color w:val="000000" w:themeColor="text1"/>
          <w:sz w:val="28"/>
          <w:cs/>
        </w:rPr>
        <w:fldChar w:fldCharType="begin"/>
      </w:r>
      <w:r w:rsidR="00042059" w:rsidRPr="00AD50D1">
        <w:rPr>
          <w:rFonts w:ascii="TH SarabunPSK" w:hAnsi="TH SarabunPSK" w:cs="TH SarabunPSK" w:hint="cs"/>
          <w:color w:val="000000" w:themeColor="text1"/>
          <w:sz w:val="28"/>
          <w:cs/>
        </w:rPr>
        <w:instrText xml:space="preserve"> </w:instrText>
      </w:r>
      <w:r w:rsidR="00042059" w:rsidRPr="00AD50D1">
        <w:rPr>
          <w:rFonts w:ascii="TH SarabunPSK" w:hAnsi="TH SarabunPSK" w:cs="TH SarabunPSK" w:hint="cs"/>
          <w:color w:val="040C28"/>
          <w:sz w:val="28"/>
        </w:rPr>
        <w:instrText>EQ \O(x,</w:instrText>
      </w:r>
      <w:r w:rsidR="00042059" w:rsidRPr="00AD50D1">
        <w:rPr>
          <w:rFonts w:ascii="Arial" w:hAnsi="Arial" w:cs="Arial"/>
          <w:color w:val="040C28"/>
          <w:sz w:val="28"/>
        </w:rPr>
        <w:instrText>ˉ</w:instrText>
      </w:r>
      <w:r w:rsidR="00042059" w:rsidRPr="00AD50D1">
        <w:rPr>
          <w:rFonts w:ascii="TH SarabunPSK" w:hAnsi="TH SarabunPSK" w:cs="TH SarabunPSK" w:hint="cs"/>
          <w:color w:val="040C28"/>
          <w:sz w:val="28"/>
        </w:rPr>
        <w:instrText>)</w:instrText>
      </w:r>
      <w:r w:rsidR="00042059" w:rsidRPr="00AD50D1">
        <w:rPr>
          <w:rFonts w:ascii="TH SarabunPSK" w:hAnsi="TH SarabunPSK" w:cs="TH SarabunPSK" w:hint="cs"/>
          <w:color w:val="000000" w:themeColor="text1"/>
          <w:sz w:val="28"/>
          <w:cs/>
        </w:rPr>
        <w:instrText xml:space="preserve"> </w:instrText>
      </w:r>
      <w:r w:rsidR="00042059" w:rsidRPr="00AD50D1">
        <w:rPr>
          <w:rFonts w:ascii="TH SarabunPSK" w:hAnsi="TH SarabunPSK" w:cs="TH SarabunPSK" w:hint="cs"/>
          <w:color w:val="000000" w:themeColor="text1"/>
          <w:sz w:val="28"/>
          <w:cs/>
        </w:rPr>
        <w:fldChar w:fldCharType="end"/>
      </w:r>
      <w:r w:rsidR="00042059" w:rsidRPr="00AD50D1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="00042059" w:rsidRPr="00AD50D1">
        <w:rPr>
          <w:rFonts w:ascii="TH SarabunPSK" w:hAnsi="TH SarabunPSK" w:cs="TH SarabunPSK"/>
          <w:color w:val="000000" w:themeColor="text1"/>
          <w:sz w:val="28"/>
        </w:rPr>
        <w:instrText xml:space="preserve"> EQ\O(X,</w:instrText>
      </w:r>
      <w:r w:rsidR="00042059" w:rsidRPr="00AD50D1">
        <w:rPr>
          <w:rFonts w:ascii="Arial" w:hAnsi="Arial" w:cs="Arial"/>
          <w:color w:val="040C28"/>
          <w:sz w:val="28"/>
        </w:rPr>
        <w:instrText>ˉ</w:instrText>
      </w:r>
      <w:r w:rsidR="00042059" w:rsidRPr="00AD50D1">
        <w:rPr>
          <w:rFonts w:ascii="TH SarabunPSK" w:hAnsi="TH SarabunPSK" w:cs="TH SarabunPSK"/>
          <w:color w:val="000000" w:themeColor="text1"/>
          <w:sz w:val="28"/>
        </w:rPr>
        <w:fldChar w:fldCharType="end"/>
      </w:r>
      <w:r w:rsidR="00042059" w:rsidRPr="00AD50D1">
        <w:rPr>
          <w:rFonts w:ascii="TH SarabunPSK" w:hAnsi="TH SarabunPSK" w:cs="TH SarabunPSK"/>
          <w:color w:val="000000" w:themeColor="text1"/>
          <w:sz w:val="28"/>
        </w:rPr>
        <w:t>=4.3</w:t>
      </w:r>
      <w:r w:rsidR="00042059">
        <w:rPr>
          <w:rFonts w:ascii="TH SarabunPSK" w:hAnsi="TH SarabunPSK" w:cs="TH SarabunPSK" w:hint="cs"/>
          <w:color w:val="000000" w:themeColor="text1"/>
          <w:sz w:val="28"/>
          <w:cs/>
        </w:rPr>
        <w:t>4</w:t>
      </w:r>
      <w:r w:rsidR="00042059" w:rsidRPr="00AD50D1">
        <w:rPr>
          <w:rFonts w:ascii="TH SarabunPSK" w:hAnsi="TH SarabunPSK" w:cs="TH SarabunPSK"/>
          <w:color w:val="000000" w:themeColor="text1"/>
          <w:sz w:val="28"/>
        </w:rPr>
        <w:t>, S.D.=0.</w:t>
      </w:r>
      <w:r w:rsidR="00042059">
        <w:rPr>
          <w:rFonts w:ascii="TH SarabunPSK" w:hAnsi="TH SarabunPSK" w:cs="TH SarabunPSK" w:hint="cs"/>
          <w:color w:val="000000" w:themeColor="text1"/>
          <w:sz w:val="28"/>
          <w:cs/>
        </w:rPr>
        <w:t>67 ตามลำดับ</w:t>
      </w:r>
      <w:r w:rsidR="00042059" w:rsidRPr="00AD50D1">
        <w:rPr>
          <w:rFonts w:ascii="TH SarabunPSK" w:hAnsi="TH SarabunPSK" w:cs="TH SarabunPSK" w:hint="cs"/>
          <w:color w:val="000000" w:themeColor="text1"/>
          <w:sz w:val="28"/>
          <w:cs/>
        </w:rPr>
        <w:t>)</w:t>
      </w:r>
    </w:p>
    <w:p w14:paraId="66657721" w14:textId="1848C450" w:rsidR="0010549E" w:rsidRDefault="0010549E" w:rsidP="003D34FE">
      <w:pPr>
        <w:pStyle w:val="NoSpacing"/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</w:rPr>
        <w:t xml:space="preserve">6)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มีการเปลี่ยนแปลงช่องทางการติดตามผลจากการใช้ </w:t>
      </w:r>
      <w:r>
        <w:rPr>
          <w:rFonts w:ascii="TH SarabunPSK" w:hAnsi="TH SarabunPSK" w:cs="TH SarabunPSK"/>
          <w:color w:val="000000" w:themeColor="text1"/>
          <w:sz w:val="28"/>
        </w:rPr>
        <w:t>L</w:t>
      </w:r>
      <w:r w:rsidR="00256741">
        <w:rPr>
          <w:rFonts w:ascii="TH SarabunPSK" w:hAnsi="TH SarabunPSK" w:cs="TH SarabunPSK"/>
          <w:color w:val="000000" w:themeColor="text1"/>
          <w:sz w:val="28"/>
        </w:rPr>
        <w:t xml:space="preserve">ine </w:t>
      </w:r>
      <w:r w:rsidR="00256741">
        <w:rPr>
          <w:rFonts w:ascii="TH SarabunPSK" w:hAnsi="TH SarabunPSK" w:cs="TH SarabunPSK" w:hint="cs"/>
          <w:color w:val="000000" w:themeColor="text1"/>
          <w:sz w:val="28"/>
          <w:cs/>
        </w:rPr>
        <w:t>และ</w:t>
      </w:r>
      <w:r w:rsidR="00256741">
        <w:rPr>
          <w:rFonts w:ascii="TH SarabunPSK" w:hAnsi="TH SarabunPSK" w:cs="TH SarabunPSK"/>
          <w:color w:val="000000" w:themeColor="text1"/>
          <w:sz w:val="28"/>
        </w:rPr>
        <w:t xml:space="preserve">Facebook </w:t>
      </w:r>
      <w:r w:rsidR="00256741">
        <w:rPr>
          <w:rFonts w:ascii="TH SarabunPSK" w:hAnsi="TH SarabunPSK" w:cs="TH SarabunPSK" w:hint="cs"/>
          <w:color w:val="000000" w:themeColor="text1"/>
          <w:sz w:val="28"/>
          <w:cs/>
        </w:rPr>
        <w:t xml:space="preserve">มาเป็น </w:t>
      </w:r>
      <w:r w:rsidR="00256741">
        <w:rPr>
          <w:rFonts w:ascii="TH SarabunPSK" w:hAnsi="TH SarabunPSK" w:cs="TH SarabunPSK"/>
          <w:color w:val="000000" w:themeColor="text1"/>
          <w:sz w:val="28"/>
        </w:rPr>
        <w:t>LMS</w:t>
      </w:r>
    </w:p>
    <w:p w14:paraId="46D0C8E7" w14:textId="77777777" w:rsidR="00BA3E51" w:rsidRPr="00EE443A" w:rsidRDefault="00BA3E51" w:rsidP="00836DAA">
      <w:pPr>
        <w:pStyle w:val="NoSpacing"/>
        <w:jc w:val="thaiDistribute"/>
        <w:rPr>
          <w:rFonts w:ascii="TH SarabunPSK" w:hAnsi="TH SarabunPSK" w:cs="TH SarabunPSK"/>
          <w:color w:val="000000" w:themeColor="text1"/>
          <w:sz w:val="28"/>
        </w:rPr>
      </w:pPr>
    </w:p>
    <w:p w14:paraId="010354C3" w14:textId="77D76333" w:rsidR="0093763F" w:rsidRPr="00AD50D1" w:rsidRDefault="0093763F" w:rsidP="001A1BBB">
      <w:pPr>
        <w:pStyle w:val="NoSpacing"/>
        <w:tabs>
          <w:tab w:val="left" w:pos="851"/>
        </w:tabs>
        <w:jc w:val="thaiDistribute"/>
        <w:rPr>
          <w:rFonts w:ascii="TH SarabunPSK" w:hAnsi="TH SarabunPSK" w:cs="TH SarabunPSK"/>
          <w:sz w:val="28"/>
        </w:rPr>
      </w:pPr>
      <w:r w:rsidRPr="00AD50D1">
        <w:rPr>
          <w:rFonts w:ascii="TH SarabunPSK" w:hAnsi="TH SarabunPSK" w:cs="TH SarabunPSK"/>
          <w:b/>
          <w:bCs/>
          <w:sz w:val="28"/>
          <w:cs/>
        </w:rPr>
        <w:t>อภิปรายผล</w:t>
      </w:r>
    </w:p>
    <w:p w14:paraId="2AD6486F" w14:textId="2FD51A06" w:rsidR="00FB59B5" w:rsidRDefault="0093763F" w:rsidP="001A1BBB">
      <w:pPr>
        <w:pStyle w:val="NoSpacing"/>
        <w:tabs>
          <w:tab w:val="left" w:pos="851"/>
        </w:tabs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72410B">
        <w:rPr>
          <w:rFonts w:ascii="TH SarabunPSK" w:hAnsi="TH SarabunPSK" w:cs="TH SarabunPSK" w:hint="cs"/>
          <w:sz w:val="28"/>
          <w:cs/>
        </w:rPr>
        <w:t>การเรียนรู้ของครูที่เกิดจาก</w:t>
      </w:r>
      <w:r w:rsidR="001A694E">
        <w:rPr>
          <w:rFonts w:ascii="TH SarabunPSK" w:hAnsi="TH SarabunPSK" w:cs="TH SarabunPSK" w:hint="cs"/>
          <w:sz w:val="28"/>
          <w:cs/>
        </w:rPr>
        <w:t>การเข้าร่วมโปรแกรมพัฒนาวิชาชีพครูในปีการศึกษา</w:t>
      </w:r>
      <w:r w:rsidR="005164B2">
        <w:rPr>
          <w:rFonts w:ascii="TH SarabunPSK" w:hAnsi="TH SarabunPSK" w:cs="TH SarabunPSK" w:hint="cs"/>
          <w:sz w:val="28"/>
          <w:cs/>
        </w:rPr>
        <w:t xml:space="preserve"> 2561 และปีการศึกษา2562</w:t>
      </w:r>
      <w:r w:rsidR="00022D99">
        <w:rPr>
          <w:rFonts w:ascii="TH SarabunPSK" w:hAnsi="TH SarabunPSK" w:cs="TH SarabunPSK" w:hint="cs"/>
          <w:sz w:val="28"/>
          <w:cs/>
        </w:rPr>
        <w:t xml:space="preserve">    แสดงให้เห็นถึงคุณภาพของการจัดโครงการ</w:t>
      </w:r>
      <w:r w:rsidR="00022D99" w:rsidRPr="00AF273A">
        <w:rPr>
          <w:rFonts w:ascii="TH SarabunPSK" w:hAnsi="TH SarabunPSK" w:cs="TH SarabunPSK"/>
          <w:sz w:val="28"/>
          <w:cs/>
        </w:rPr>
        <w:t>พัฒนาครูรูปแบบครบวงจรของสำนักงาน</w:t>
      </w:r>
      <w:r w:rsidR="00022D99" w:rsidRPr="00AF273A">
        <w:rPr>
          <w:rFonts w:ascii="TH SarabunPSK" w:hAnsi="TH SarabunPSK" w:cs="TH SarabunPSK" w:hint="cs"/>
          <w:sz w:val="28"/>
          <w:cs/>
        </w:rPr>
        <w:t>คณะกรรมการ</w:t>
      </w:r>
      <w:r w:rsidR="00022D99" w:rsidRPr="00AF273A">
        <w:rPr>
          <w:rFonts w:ascii="TH SarabunPSK" w:hAnsi="TH SarabunPSK" w:cs="TH SarabunPSK"/>
          <w:sz w:val="28"/>
          <w:cs/>
        </w:rPr>
        <w:t>การศึกษาขั้นพื้นฐาน หรือที่เรียกว่า “คูปองครู”</w:t>
      </w:r>
      <w:r w:rsidR="004301CF">
        <w:rPr>
          <w:rFonts w:ascii="TH SarabunPSK" w:hAnsi="TH SarabunPSK" w:cs="TH SarabunPSK" w:hint="cs"/>
          <w:sz w:val="28"/>
          <w:cs/>
        </w:rPr>
        <w:t xml:space="preserve"> </w:t>
      </w:r>
      <w:r w:rsidR="002A22CC">
        <w:rPr>
          <w:rFonts w:ascii="TH SarabunPSK" w:hAnsi="TH SarabunPSK" w:cs="TH SarabunPSK" w:hint="cs"/>
          <w:sz w:val="28"/>
          <w:cs/>
        </w:rPr>
        <w:t>สอดคล้องกับผลการวิจัยของ</w:t>
      </w:r>
      <w:r w:rsidR="00C97385">
        <w:rPr>
          <w:rFonts w:ascii="TH SarabunPSK" w:hAnsi="TH SarabunPSK" w:cs="TH SarabunPSK" w:hint="cs"/>
          <w:sz w:val="28"/>
          <w:cs/>
        </w:rPr>
        <w:t>ลักขณา ถิรเจริญธาดา และเพ็ญณี แนรอท (</w:t>
      </w:r>
      <w:r w:rsidR="000E5796">
        <w:rPr>
          <w:rFonts w:ascii="TH SarabunPSK" w:hAnsi="TH SarabunPSK" w:cs="TH SarabunPSK" w:hint="cs"/>
          <w:sz w:val="28"/>
          <w:cs/>
        </w:rPr>
        <w:t>2562</w:t>
      </w:r>
      <w:r w:rsidR="00C97385">
        <w:rPr>
          <w:rFonts w:ascii="TH SarabunPSK" w:hAnsi="TH SarabunPSK" w:cs="TH SarabunPSK" w:hint="cs"/>
          <w:sz w:val="28"/>
          <w:cs/>
        </w:rPr>
        <w:t>)</w:t>
      </w:r>
      <w:r w:rsidR="000E5796">
        <w:rPr>
          <w:rFonts w:ascii="TH SarabunPSK" w:hAnsi="TH SarabunPSK" w:cs="TH SarabunPSK" w:hint="cs"/>
          <w:sz w:val="28"/>
          <w:cs/>
        </w:rPr>
        <w:t xml:space="preserve"> ที่</w:t>
      </w:r>
      <w:r w:rsidR="009373BD">
        <w:rPr>
          <w:rFonts w:ascii="TH SarabunPSK" w:hAnsi="TH SarabunPSK" w:cs="TH SarabunPSK" w:hint="cs"/>
          <w:sz w:val="28"/>
          <w:cs/>
        </w:rPr>
        <w:t>ทำการวิจัย</w:t>
      </w:r>
      <w:r w:rsidR="000608D7">
        <w:rPr>
          <w:rFonts w:ascii="TH SarabunPSK" w:hAnsi="TH SarabunPSK" w:cs="TH SarabunPSK" w:hint="cs"/>
          <w:sz w:val="28"/>
          <w:cs/>
        </w:rPr>
        <w:t xml:space="preserve">               </w:t>
      </w:r>
      <w:r w:rsidR="009373BD">
        <w:rPr>
          <w:rFonts w:ascii="TH SarabunPSK" w:hAnsi="TH SarabunPSK" w:cs="TH SarabunPSK" w:hint="cs"/>
          <w:sz w:val="28"/>
          <w:cs/>
        </w:rPr>
        <w:t>การจัด</w:t>
      </w:r>
      <w:r w:rsidR="00BD3E4C">
        <w:rPr>
          <w:rFonts w:ascii="TH SarabunPSK" w:hAnsi="TH SarabunPSK" w:cs="TH SarabunPSK" w:hint="cs"/>
          <w:sz w:val="28"/>
          <w:cs/>
        </w:rPr>
        <w:t>อบรมของสำนักงานศึกษาธิการจังหวัด</w:t>
      </w:r>
      <w:r w:rsidR="00367FB8">
        <w:rPr>
          <w:rFonts w:ascii="TH SarabunPSK" w:hAnsi="TH SarabunPSK" w:cs="TH SarabunPSK" w:hint="cs"/>
          <w:sz w:val="28"/>
          <w:cs/>
        </w:rPr>
        <w:t>ขอนแก่น</w:t>
      </w:r>
      <w:r w:rsidR="00BD3E4C">
        <w:rPr>
          <w:rFonts w:ascii="TH SarabunPSK" w:hAnsi="TH SarabunPSK" w:cs="TH SarabunPSK" w:hint="cs"/>
          <w:sz w:val="28"/>
          <w:cs/>
        </w:rPr>
        <w:t xml:space="preserve"> ซึ่งเป็น</w:t>
      </w:r>
      <w:r w:rsidR="009373BD">
        <w:rPr>
          <w:rFonts w:ascii="TH SarabunPSK" w:hAnsi="TH SarabunPSK" w:cs="TH SarabunPSK" w:hint="cs"/>
          <w:sz w:val="28"/>
          <w:cs/>
        </w:rPr>
        <w:t>ลักษณะหน่วยจัดประเภท</w:t>
      </w:r>
      <w:r w:rsidR="00BD3E4C">
        <w:rPr>
          <w:rFonts w:ascii="TH SarabunPSK" w:hAnsi="TH SarabunPSK" w:cs="TH SarabunPSK" w:hint="cs"/>
          <w:sz w:val="28"/>
          <w:cs/>
        </w:rPr>
        <w:t xml:space="preserve"> หน่วยงานราชการ </w:t>
      </w:r>
      <w:r w:rsidR="009F67E0">
        <w:rPr>
          <w:rFonts w:ascii="TH SarabunPSK" w:hAnsi="TH SarabunPSK" w:cs="TH SarabunPSK" w:hint="cs"/>
          <w:sz w:val="28"/>
          <w:cs/>
        </w:rPr>
        <w:t>สามารถจัดอบรมให้กับครู</w:t>
      </w:r>
      <w:r w:rsidR="00104197">
        <w:rPr>
          <w:rFonts w:ascii="TH SarabunPSK" w:hAnsi="TH SarabunPSK" w:cs="TH SarabunPSK" w:hint="cs"/>
          <w:sz w:val="28"/>
          <w:cs/>
        </w:rPr>
        <w:t xml:space="preserve"> และมีผลการนำมาปรับสู่ห้องเรียน</w:t>
      </w:r>
      <w:r w:rsidR="00367FB8">
        <w:rPr>
          <w:rFonts w:ascii="TH SarabunPSK" w:hAnsi="TH SarabunPSK" w:cs="TH SarabunPSK" w:hint="cs"/>
          <w:sz w:val="28"/>
          <w:cs/>
        </w:rPr>
        <w:t xml:space="preserve"> ส่งผลให้</w:t>
      </w:r>
      <w:r w:rsidR="00770926">
        <w:rPr>
          <w:rFonts w:ascii="TH SarabunPSK" w:hAnsi="TH SarabunPSK" w:cs="TH SarabunPSK" w:hint="cs"/>
          <w:sz w:val="28"/>
          <w:cs/>
        </w:rPr>
        <w:t>ผล</w:t>
      </w:r>
      <w:r w:rsidR="00DA3633">
        <w:rPr>
          <w:rFonts w:ascii="TH SarabunPSK" w:hAnsi="TH SarabunPSK" w:cs="TH SarabunPSK" w:hint="cs"/>
          <w:sz w:val="28"/>
          <w:cs/>
        </w:rPr>
        <w:t xml:space="preserve">สอบ </w:t>
      </w:r>
      <w:r w:rsidR="00DA3633">
        <w:rPr>
          <w:rFonts w:ascii="TH SarabunPSK" w:hAnsi="TH SarabunPSK" w:cs="TH SarabunPSK"/>
          <w:sz w:val="28"/>
        </w:rPr>
        <w:t xml:space="preserve">O-NET </w:t>
      </w:r>
      <w:r w:rsidR="00DA3633">
        <w:rPr>
          <w:rFonts w:ascii="TH SarabunPSK" w:hAnsi="TH SarabunPSK" w:cs="TH SarabunPSK" w:hint="cs"/>
          <w:sz w:val="28"/>
          <w:cs/>
        </w:rPr>
        <w:t>ของนักเรียน ป.6, ม.3 และ</w:t>
      </w:r>
      <w:r w:rsidR="00215961">
        <w:rPr>
          <w:rFonts w:ascii="TH SarabunPSK" w:hAnsi="TH SarabunPSK" w:cs="TH SarabunPSK" w:hint="cs"/>
          <w:sz w:val="28"/>
          <w:cs/>
        </w:rPr>
        <w:t>ม.6 มีผลคะแนนเฉลี่ย</w:t>
      </w:r>
      <w:r w:rsidR="00367FB8">
        <w:rPr>
          <w:rFonts w:ascii="TH SarabunPSK" w:hAnsi="TH SarabunPSK" w:cs="TH SarabunPSK" w:hint="cs"/>
          <w:sz w:val="28"/>
          <w:cs/>
        </w:rPr>
        <w:t xml:space="preserve">         </w:t>
      </w:r>
      <w:r w:rsidR="00215961">
        <w:rPr>
          <w:rFonts w:ascii="TH SarabunPSK" w:hAnsi="TH SarabunPSK" w:cs="TH SarabunPSK" w:hint="cs"/>
          <w:sz w:val="28"/>
          <w:cs/>
        </w:rPr>
        <w:t>เพิ่มสูงขึ้นเกือบทุก</w:t>
      </w:r>
      <w:r w:rsidR="00367FB8">
        <w:rPr>
          <w:rFonts w:ascii="TH SarabunPSK" w:hAnsi="TH SarabunPSK" w:cs="TH SarabunPSK" w:hint="cs"/>
          <w:sz w:val="28"/>
          <w:cs/>
        </w:rPr>
        <w:t>ราย</w:t>
      </w:r>
      <w:r w:rsidR="00215961">
        <w:rPr>
          <w:rFonts w:ascii="TH SarabunPSK" w:hAnsi="TH SarabunPSK" w:cs="TH SarabunPSK" w:hint="cs"/>
          <w:sz w:val="28"/>
          <w:cs/>
        </w:rPr>
        <w:t xml:space="preserve">วิชา </w:t>
      </w:r>
      <w:r w:rsidR="009373BD">
        <w:rPr>
          <w:rFonts w:ascii="TH SarabunPSK" w:hAnsi="TH SarabunPSK" w:cs="TH SarabunPSK" w:hint="cs"/>
          <w:sz w:val="28"/>
          <w:cs/>
        </w:rPr>
        <w:t xml:space="preserve"> </w:t>
      </w:r>
    </w:p>
    <w:p w14:paraId="49B1DB05" w14:textId="7F54C21E" w:rsidR="008E7E91" w:rsidRDefault="00FB59B5" w:rsidP="001A1BBB">
      <w:pPr>
        <w:pStyle w:val="NoSpacing"/>
        <w:tabs>
          <w:tab w:val="left" w:pos="851"/>
        </w:tabs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8C5E9F">
        <w:rPr>
          <w:rFonts w:ascii="TH SarabunPSK" w:hAnsi="TH SarabunPSK" w:cs="TH SarabunPSK" w:hint="cs"/>
          <w:sz w:val="28"/>
          <w:cs/>
        </w:rPr>
        <w:t>นอกจากนี้</w:t>
      </w:r>
      <w:r w:rsidR="004301CF">
        <w:rPr>
          <w:rFonts w:ascii="TH SarabunPSK" w:hAnsi="TH SarabunPSK" w:cs="TH SarabunPSK" w:hint="cs"/>
          <w:sz w:val="28"/>
          <w:cs/>
        </w:rPr>
        <w:t>ลักษณะ</w:t>
      </w:r>
      <w:r w:rsidR="00AC4EA9">
        <w:rPr>
          <w:rFonts w:ascii="TH SarabunPSK" w:hAnsi="TH SarabunPSK" w:cs="TH SarabunPSK" w:hint="cs"/>
          <w:sz w:val="28"/>
          <w:cs/>
        </w:rPr>
        <w:t>หลักสูตรที่ส่งเสริมการเรียนรู้ของครูมีการเปลี่ยนแปลงจากเนื้อหาสาระมาเป็นบูรณาการสาระมากขึ้น ซึ</w:t>
      </w:r>
      <w:r w:rsidR="00B859E6">
        <w:rPr>
          <w:rFonts w:ascii="TH SarabunPSK" w:hAnsi="TH SarabunPSK" w:cs="TH SarabunPSK" w:hint="cs"/>
          <w:sz w:val="28"/>
          <w:cs/>
        </w:rPr>
        <w:t>่งแสดงถึงการที่</w:t>
      </w:r>
      <w:r w:rsidR="005B2FE7">
        <w:rPr>
          <w:rFonts w:ascii="TH SarabunPSK" w:hAnsi="TH SarabunPSK" w:cs="TH SarabunPSK" w:hint="cs"/>
          <w:sz w:val="28"/>
          <w:cs/>
        </w:rPr>
        <w:t>หน่วยจัด</w:t>
      </w:r>
      <w:r w:rsidR="00B859E6">
        <w:rPr>
          <w:rFonts w:ascii="TH SarabunPSK" w:hAnsi="TH SarabunPSK" w:cs="TH SarabunPSK" w:hint="cs"/>
          <w:sz w:val="28"/>
          <w:cs/>
        </w:rPr>
        <w:t>ไม่ยึดติดการ</w:t>
      </w:r>
      <w:r w:rsidR="005B2FE7">
        <w:rPr>
          <w:rFonts w:ascii="TH SarabunPSK" w:hAnsi="TH SarabunPSK" w:cs="TH SarabunPSK" w:hint="cs"/>
          <w:sz w:val="28"/>
          <w:cs/>
        </w:rPr>
        <w:t>สาระวิชาเนื้อห</w:t>
      </w:r>
      <w:r w:rsidR="00A70816">
        <w:rPr>
          <w:rFonts w:ascii="TH SarabunPSK" w:hAnsi="TH SarabunPSK" w:cs="TH SarabunPSK" w:hint="cs"/>
          <w:sz w:val="28"/>
          <w:cs/>
        </w:rPr>
        <w:t>า สอดคล้องกับนโยบายของกระทรวงศึกษาธิการที่</w:t>
      </w:r>
      <w:r w:rsidR="00813AD5">
        <w:rPr>
          <w:rFonts w:ascii="TH SarabunPSK" w:hAnsi="TH SarabunPSK" w:cs="TH SarabunPSK" w:hint="cs"/>
          <w:sz w:val="28"/>
          <w:cs/>
        </w:rPr>
        <w:t>ส่งเสริมให้</w:t>
      </w:r>
      <w:r w:rsidR="004F3CA4">
        <w:rPr>
          <w:rFonts w:ascii="TH SarabunPSK" w:hAnsi="TH SarabunPSK" w:cs="TH SarabunPSK" w:hint="cs"/>
          <w:sz w:val="28"/>
          <w:cs/>
        </w:rPr>
        <w:t>ใช้</w:t>
      </w:r>
      <w:r w:rsidR="00813AD5">
        <w:rPr>
          <w:rFonts w:ascii="TH SarabunPSK" w:hAnsi="TH SarabunPSK" w:cs="TH SarabunPSK" w:hint="cs"/>
          <w:sz w:val="28"/>
          <w:cs/>
        </w:rPr>
        <w:t>หลักสูตรฐานสมรรถนะ</w:t>
      </w:r>
      <w:r w:rsidR="004F3CA4">
        <w:rPr>
          <w:rFonts w:ascii="TH SarabunPSK" w:hAnsi="TH SarabunPSK" w:cs="TH SarabunPSK" w:hint="cs"/>
          <w:sz w:val="28"/>
          <w:cs/>
        </w:rPr>
        <w:t>ในการจัดการเรียนการสอน</w:t>
      </w:r>
      <w:r w:rsidR="00813AD5">
        <w:rPr>
          <w:rFonts w:ascii="TH SarabunPSK" w:hAnsi="TH SarabunPSK" w:cs="TH SarabunPSK" w:hint="cs"/>
          <w:sz w:val="28"/>
          <w:cs/>
        </w:rPr>
        <w:t xml:space="preserve"> ตั้งแต่ปีพ.ศ. </w:t>
      </w:r>
      <w:r w:rsidR="00F458A4">
        <w:rPr>
          <w:rFonts w:ascii="TH SarabunPSK" w:hAnsi="TH SarabunPSK" w:cs="TH SarabunPSK" w:hint="cs"/>
          <w:sz w:val="28"/>
          <w:cs/>
        </w:rPr>
        <w:t xml:space="preserve">2560 </w:t>
      </w:r>
      <w:r w:rsidR="00A94975">
        <w:rPr>
          <w:rFonts w:ascii="TH SarabunPSK" w:hAnsi="TH SarabunPSK" w:cs="TH SarabunPSK" w:hint="cs"/>
          <w:sz w:val="28"/>
          <w:cs/>
        </w:rPr>
        <w:t>(</w:t>
      </w:r>
      <w:r w:rsidR="00B95148">
        <w:rPr>
          <w:rFonts w:ascii="TH SarabunPSK" w:hAnsi="TH SarabunPSK" w:cs="TH SarabunPSK" w:hint="cs"/>
          <w:sz w:val="28"/>
          <w:cs/>
        </w:rPr>
        <w:t>กรุงเทพธุรกิจ, 256</w:t>
      </w:r>
      <w:r w:rsidR="00F57E8F">
        <w:rPr>
          <w:rFonts w:ascii="TH SarabunPSK" w:hAnsi="TH SarabunPSK" w:cs="TH SarabunPSK" w:hint="cs"/>
          <w:sz w:val="28"/>
          <w:cs/>
        </w:rPr>
        <w:t>5</w:t>
      </w:r>
      <w:r w:rsidR="00A94975">
        <w:rPr>
          <w:rFonts w:ascii="TH SarabunPSK" w:hAnsi="TH SarabunPSK" w:cs="TH SarabunPSK" w:hint="cs"/>
          <w:sz w:val="28"/>
          <w:cs/>
        </w:rPr>
        <w:t>)</w:t>
      </w:r>
      <w:r w:rsidR="00F57E8F">
        <w:rPr>
          <w:rFonts w:ascii="TH SarabunPSK" w:hAnsi="TH SarabunPSK" w:cs="TH SarabunPSK" w:hint="cs"/>
          <w:sz w:val="28"/>
          <w:cs/>
        </w:rPr>
        <w:t xml:space="preserve"> </w:t>
      </w:r>
      <w:r w:rsidR="00A00FF5">
        <w:rPr>
          <w:rFonts w:ascii="TH SarabunPSK" w:hAnsi="TH SarabunPSK" w:cs="TH SarabunPSK" w:hint="cs"/>
          <w:sz w:val="28"/>
          <w:cs/>
        </w:rPr>
        <w:t>ซึ่งครูทุกคนต้องวิเคราะห์กิจกรรมการจัดการเรียนการสอน</w:t>
      </w:r>
      <w:r w:rsidR="00304799">
        <w:rPr>
          <w:rFonts w:ascii="TH SarabunPSK" w:hAnsi="TH SarabunPSK" w:cs="TH SarabunPSK" w:hint="cs"/>
          <w:sz w:val="28"/>
          <w:cs/>
        </w:rPr>
        <w:t>ในแต่ละคาบเรียนว่าตรงกับสมรรถนะใด</w:t>
      </w:r>
      <w:r w:rsidR="0027757A">
        <w:rPr>
          <w:rFonts w:ascii="TH SarabunPSK" w:hAnsi="TH SarabunPSK" w:cs="TH SarabunPSK" w:hint="cs"/>
          <w:sz w:val="28"/>
          <w:cs/>
        </w:rPr>
        <w:t xml:space="preserve">บ้าง </w:t>
      </w:r>
      <w:r w:rsidR="006A33FE">
        <w:rPr>
          <w:rFonts w:ascii="TH SarabunPSK" w:hAnsi="TH SarabunPSK" w:cs="TH SarabunPSK" w:hint="cs"/>
          <w:sz w:val="28"/>
          <w:cs/>
        </w:rPr>
        <w:t>การมี</w:t>
      </w:r>
      <w:r w:rsidR="00557899">
        <w:rPr>
          <w:rFonts w:ascii="TH SarabunPSK" w:hAnsi="TH SarabunPSK" w:cs="TH SarabunPSK" w:hint="cs"/>
          <w:sz w:val="28"/>
          <w:cs/>
        </w:rPr>
        <w:t>เนื้อหาสาระ</w:t>
      </w:r>
      <w:r w:rsidR="006A33FE">
        <w:rPr>
          <w:rFonts w:ascii="TH SarabunPSK" w:hAnsi="TH SarabunPSK" w:cs="TH SarabunPSK" w:hint="cs"/>
          <w:sz w:val="28"/>
          <w:cs/>
        </w:rPr>
        <w:t>หลักสูตร</w:t>
      </w:r>
      <w:r w:rsidR="00557899">
        <w:rPr>
          <w:rFonts w:ascii="TH SarabunPSK" w:hAnsi="TH SarabunPSK" w:cs="TH SarabunPSK" w:hint="cs"/>
          <w:sz w:val="28"/>
          <w:cs/>
        </w:rPr>
        <w:t>ที่บูรณาการสาระมากขึ้นช่วยให้</w:t>
      </w:r>
      <w:r w:rsidR="00DA14EA">
        <w:rPr>
          <w:rFonts w:ascii="TH SarabunPSK" w:hAnsi="TH SarabunPSK" w:cs="TH SarabunPSK" w:hint="cs"/>
          <w:sz w:val="28"/>
          <w:cs/>
        </w:rPr>
        <w:t>ครูมี</w:t>
      </w:r>
      <w:r w:rsidR="001D0B26">
        <w:rPr>
          <w:rFonts w:ascii="TH SarabunPSK" w:hAnsi="TH SarabunPSK" w:cs="TH SarabunPSK" w:hint="cs"/>
          <w:sz w:val="28"/>
          <w:cs/>
        </w:rPr>
        <w:t>ตัว</w:t>
      </w:r>
      <w:r w:rsidR="00DA14EA">
        <w:rPr>
          <w:rFonts w:ascii="TH SarabunPSK" w:hAnsi="TH SarabunPSK" w:cs="TH SarabunPSK" w:hint="cs"/>
          <w:sz w:val="28"/>
          <w:cs/>
        </w:rPr>
        <w:t>เลือก</w:t>
      </w:r>
      <w:r w:rsidR="00557899">
        <w:rPr>
          <w:rFonts w:ascii="TH SarabunPSK" w:hAnsi="TH SarabunPSK" w:cs="TH SarabunPSK" w:hint="cs"/>
          <w:sz w:val="28"/>
          <w:cs/>
        </w:rPr>
        <w:t>หลากหลาย</w:t>
      </w:r>
      <w:r w:rsidR="00DA14EA">
        <w:rPr>
          <w:rFonts w:ascii="TH SarabunPSK" w:hAnsi="TH SarabunPSK" w:cs="TH SarabunPSK" w:hint="cs"/>
          <w:sz w:val="28"/>
          <w:cs/>
        </w:rPr>
        <w:t>ในการเข้าร่วม</w:t>
      </w:r>
      <w:r w:rsidR="001D0B26">
        <w:rPr>
          <w:rFonts w:ascii="TH SarabunPSK" w:hAnsi="TH SarabunPSK" w:cs="TH SarabunPSK" w:hint="cs"/>
          <w:sz w:val="28"/>
          <w:cs/>
        </w:rPr>
        <w:t>หลักสูตร</w:t>
      </w:r>
      <w:r w:rsidR="00DA14EA">
        <w:rPr>
          <w:rFonts w:ascii="TH SarabunPSK" w:hAnsi="TH SarabunPSK" w:cs="TH SarabunPSK" w:hint="cs"/>
          <w:sz w:val="28"/>
          <w:cs/>
        </w:rPr>
        <w:t>โปรแกรมพัฒนาวิชาชีพครู</w:t>
      </w:r>
      <w:r w:rsidR="00FF14A6">
        <w:rPr>
          <w:rFonts w:ascii="TH SarabunPSK" w:hAnsi="TH SarabunPSK" w:cs="TH SarabunPSK" w:hint="cs"/>
          <w:sz w:val="28"/>
          <w:cs/>
        </w:rPr>
        <w:t xml:space="preserve"> </w:t>
      </w:r>
    </w:p>
    <w:p w14:paraId="31D7C43C" w14:textId="500C31F6" w:rsidR="00FF14A6" w:rsidRPr="00AD50D1" w:rsidRDefault="00FF14A6" w:rsidP="001A1BBB">
      <w:pPr>
        <w:pStyle w:val="NoSpacing"/>
        <w:tabs>
          <w:tab w:val="left" w:pos="851"/>
        </w:tabs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แต่โครงการดังกล่าว</w:t>
      </w:r>
      <w:r w:rsidR="002A5B1A">
        <w:rPr>
          <w:rFonts w:ascii="TH SarabunPSK" w:hAnsi="TH SarabunPSK" w:cs="TH SarabunPSK" w:hint="cs"/>
          <w:sz w:val="28"/>
          <w:cs/>
        </w:rPr>
        <w:t xml:space="preserve">ได้ยุติลงในปีการศึกษา 2563 เนื่องจากปัญหาเรื่องการเบิกจ่ายงบประมาณ </w:t>
      </w:r>
      <w:r w:rsidR="00A077A7">
        <w:rPr>
          <w:rFonts w:ascii="TH SarabunPSK" w:hAnsi="TH SarabunPSK" w:cs="TH SarabunPSK" w:hint="cs"/>
          <w:sz w:val="28"/>
          <w:cs/>
        </w:rPr>
        <w:t>รวมไปถึงขั้นตอนการเข้าร่วมอบรมขั้นตอนต่าง ๆ ทำให้</w:t>
      </w:r>
      <w:r w:rsidR="00CA4D98">
        <w:rPr>
          <w:rFonts w:ascii="TH SarabunPSK" w:hAnsi="TH SarabunPSK" w:cs="TH SarabunPSK" w:hint="cs"/>
          <w:sz w:val="28"/>
          <w:cs/>
        </w:rPr>
        <w:t>เกิดการเปลี่ยนแปลงรูปแบบการเข้าร่วมโปรแกรม</w:t>
      </w:r>
      <w:r w:rsidR="00082761">
        <w:rPr>
          <w:rFonts w:ascii="TH SarabunPSK" w:hAnsi="TH SarabunPSK" w:cs="TH SarabunPSK" w:hint="cs"/>
          <w:sz w:val="28"/>
          <w:cs/>
        </w:rPr>
        <w:t>พัฒนาวิชาชีพครู</w:t>
      </w:r>
      <w:r w:rsidR="005C05DA">
        <w:rPr>
          <w:rFonts w:ascii="TH SarabunPSK" w:hAnsi="TH SarabunPSK" w:cs="TH SarabunPSK" w:hint="cs"/>
          <w:sz w:val="28"/>
          <w:cs/>
        </w:rPr>
        <w:t>ที่ครูสามารถ</w:t>
      </w:r>
      <w:r w:rsidR="00CA6D17">
        <w:rPr>
          <w:rFonts w:ascii="TH SarabunPSK" w:hAnsi="TH SarabunPSK" w:cs="TH SarabunPSK" w:hint="cs"/>
          <w:sz w:val="28"/>
          <w:cs/>
        </w:rPr>
        <w:t>ไม่สามารถ</w:t>
      </w:r>
      <w:r w:rsidR="005C05DA">
        <w:rPr>
          <w:rFonts w:ascii="TH SarabunPSK" w:hAnsi="TH SarabunPSK" w:cs="TH SarabunPSK" w:hint="cs"/>
          <w:sz w:val="28"/>
          <w:cs/>
        </w:rPr>
        <w:t>เลือกเข้าร่วมโปรแกรมพัฒนาวิชาชีพครูได้</w:t>
      </w:r>
      <w:r w:rsidR="000524FE">
        <w:rPr>
          <w:rFonts w:ascii="TH SarabunPSK" w:hAnsi="TH SarabunPSK" w:cs="TH SarabunPSK" w:hint="cs"/>
          <w:sz w:val="28"/>
          <w:cs/>
        </w:rPr>
        <w:t>อย่างอิสระ เพราะค</w:t>
      </w:r>
      <w:r w:rsidR="005C3135">
        <w:rPr>
          <w:rFonts w:ascii="TH SarabunPSK" w:hAnsi="TH SarabunPSK" w:cs="TH SarabunPSK" w:hint="cs"/>
          <w:sz w:val="28"/>
          <w:cs/>
        </w:rPr>
        <w:t>รู</w:t>
      </w:r>
      <w:r w:rsidR="000C7B98">
        <w:rPr>
          <w:rFonts w:ascii="TH SarabunPSK" w:hAnsi="TH SarabunPSK" w:cs="TH SarabunPSK" w:hint="cs"/>
          <w:sz w:val="28"/>
          <w:cs/>
        </w:rPr>
        <w:t>ขาดการสนับสนุนงบประมาณ</w:t>
      </w:r>
      <w:r w:rsidR="005C3135">
        <w:rPr>
          <w:rFonts w:ascii="TH SarabunPSK" w:hAnsi="TH SarabunPSK" w:cs="TH SarabunPSK" w:hint="cs"/>
          <w:sz w:val="28"/>
          <w:cs/>
        </w:rPr>
        <w:t>การเข้าร่วมโปรแกรมพัฒนาวิชาชีพครู</w:t>
      </w:r>
      <w:r w:rsidR="00881D8F">
        <w:rPr>
          <w:rFonts w:ascii="TH SarabunPSK" w:hAnsi="TH SarabunPSK" w:cs="TH SarabunPSK" w:hint="cs"/>
          <w:sz w:val="28"/>
          <w:cs/>
        </w:rPr>
        <w:t>ตั้งแต่ปี 2563 เป็นต้น</w:t>
      </w:r>
      <w:r w:rsidR="005C3135">
        <w:rPr>
          <w:rFonts w:ascii="TH SarabunPSK" w:hAnsi="TH SarabunPSK" w:cs="TH SarabunPSK" w:hint="cs"/>
          <w:sz w:val="28"/>
          <w:cs/>
        </w:rPr>
        <w:t>มา</w:t>
      </w:r>
      <w:r w:rsidR="000524FE">
        <w:rPr>
          <w:rFonts w:ascii="TH SarabunPSK" w:hAnsi="TH SarabunPSK" w:cs="TH SarabunPSK" w:hint="cs"/>
          <w:sz w:val="28"/>
          <w:cs/>
        </w:rPr>
        <w:t xml:space="preserve"> </w:t>
      </w:r>
      <w:r w:rsidR="0067033A">
        <w:rPr>
          <w:rFonts w:ascii="TH SarabunPSK" w:hAnsi="TH SarabunPSK" w:cs="TH SarabunPSK" w:hint="cs"/>
          <w:sz w:val="28"/>
          <w:cs/>
        </w:rPr>
        <w:t>ต้องเลือกเข้าเฉพาะโปรแกรมพัฒนาวิชาชีพครูที่ไม่เสียค่าใช้จ่าย หรือเฉพาะโปรแกรมพัฒนาวิชาชีพครูที่โรงเรียน</w:t>
      </w:r>
      <w:r w:rsidR="002C00EF">
        <w:rPr>
          <w:rFonts w:ascii="TH SarabunPSK" w:hAnsi="TH SarabunPSK" w:cs="TH SarabunPSK" w:hint="cs"/>
          <w:sz w:val="28"/>
          <w:cs/>
        </w:rPr>
        <w:t>สนใจ ซึ่งความสนใจในแต่ละโรงเรียนก็มีความแตกต่างกัน</w:t>
      </w:r>
      <w:r w:rsidR="00C77C17">
        <w:rPr>
          <w:rFonts w:ascii="TH SarabunPSK" w:hAnsi="TH SarabunPSK" w:cs="TH SarabunPSK" w:hint="cs"/>
          <w:sz w:val="28"/>
          <w:cs/>
        </w:rPr>
        <w:t xml:space="preserve"> ทำให้ครูไม่มีโอกาสได้เลือกเหมือนในปีการศึกษา 2561 </w:t>
      </w:r>
      <w:r w:rsidR="00C77C17">
        <w:rPr>
          <w:rFonts w:ascii="TH SarabunPSK" w:hAnsi="TH SarabunPSK" w:cs="TH SarabunPSK"/>
          <w:sz w:val="28"/>
          <w:cs/>
        </w:rPr>
        <w:t>–</w:t>
      </w:r>
      <w:r w:rsidR="00C77C17">
        <w:rPr>
          <w:rFonts w:ascii="TH SarabunPSK" w:hAnsi="TH SarabunPSK" w:cs="TH SarabunPSK" w:hint="cs"/>
          <w:sz w:val="28"/>
          <w:cs/>
        </w:rPr>
        <w:t xml:space="preserve"> 2562 ที่กระทรวงศึกษา</w:t>
      </w:r>
      <w:r w:rsidR="00795923">
        <w:rPr>
          <w:rFonts w:ascii="TH SarabunPSK" w:hAnsi="TH SarabunPSK" w:cs="TH SarabunPSK" w:hint="cs"/>
          <w:sz w:val="28"/>
          <w:cs/>
        </w:rPr>
        <w:t>มีงบประมาณจัดสรรให้ครูเฉพาะบุคคล</w:t>
      </w:r>
    </w:p>
    <w:p w14:paraId="1C9D33FA" w14:textId="77777777" w:rsidR="00256741" w:rsidRPr="00C77C17" w:rsidRDefault="00256741" w:rsidP="00836DAA">
      <w:pPr>
        <w:pStyle w:val="NoSpacing"/>
        <w:tabs>
          <w:tab w:val="left" w:pos="851"/>
        </w:tabs>
        <w:rPr>
          <w:rFonts w:ascii="TH SarabunPSK" w:hAnsi="TH SarabunPSK" w:cs="TH SarabunPSK"/>
          <w:b/>
          <w:bCs/>
          <w:sz w:val="28"/>
        </w:rPr>
      </w:pPr>
    </w:p>
    <w:p w14:paraId="2687B6B4" w14:textId="57ACD611" w:rsidR="00837D3F" w:rsidRPr="00837D3F" w:rsidRDefault="00837D3F" w:rsidP="001A1BBB">
      <w:pPr>
        <w:pStyle w:val="NoSpacing"/>
        <w:tabs>
          <w:tab w:val="left" w:pos="851"/>
        </w:tabs>
        <w:ind w:firstLine="851"/>
        <w:jc w:val="center"/>
        <w:rPr>
          <w:rFonts w:ascii="TH SarabunPSK" w:hAnsi="TH SarabunPSK" w:cs="TH SarabunPSK"/>
          <w:b/>
          <w:bCs/>
          <w:sz w:val="28"/>
        </w:rPr>
      </w:pPr>
      <w:r w:rsidRPr="00837D3F">
        <w:rPr>
          <w:rFonts w:ascii="TH SarabunPSK" w:hAnsi="TH SarabunPSK" w:cs="TH SarabunPSK"/>
          <w:b/>
          <w:bCs/>
          <w:sz w:val="28"/>
          <w:cs/>
        </w:rPr>
        <w:t>ข้อเสนอแนะ</w:t>
      </w:r>
    </w:p>
    <w:p w14:paraId="3F78D369" w14:textId="77777777" w:rsidR="00837D3F" w:rsidRPr="00837D3F" w:rsidRDefault="00837D3F" w:rsidP="001A1BBB">
      <w:pPr>
        <w:pStyle w:val="NoSpacing"/>
        <w:tabs>
          <w:tab w:val="left" w:pos="851"/>
        </w:tabs>
        <w:jc w:val="thaiDistribute"/>
        <w:rPr>
          <w:rFonts w:ascii="TH SarabunPSK" w:hAnsi="TH SarabunPSK" w:cs="TH SarabunPSK"/>
          <w:b/>
          <w:bCs/>
          <w:sz w:val="28"/>
        </w:rPr>
      </w:pPr>
      <w:r w:rsidRPr="00837D3F">
        <w:rPr>
          <w:rFonts w:ascii="TH SarabunPSK" w:hAnsi="TH SarabunPSK" w:cs="TH SarabunPSK"/>
          <w:b/>
          <w:bCs/>
          <w:sz w:val="28"/>
          <w:cs/>
        </w:rPr>
        <w:t xml:space="preserve">ข้อเสนอแนะในการนำผลวิจัยไปใช้หรือข้อเสนอแนะเชิงนโยบาย </w:t>
      </w:r>
    </w:p>
    <w:p w14:paraId="19532994" w14:textId="7A22EB9E" w:rsidR="00837D3F" w:rsidRPr="000A230D" w:rsidRDefault="00F472AB" w:rsidP="001A1BBB">
      <w:pPr>
        <w:pStyle w:val="NoSpacing"/>
        <w:tabs>
          <w:tab w:val="left" w:pos="851"/>
        </w:tabs>
        <w:ind w:firstLine="851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1. </w:t>
      </w:r>
      <w:r w:rsidR="007B275C" w:rsidRPr="000A230D">
        <w:rPr>
          <w:rFonts w:ascii="TH SarabunPSK" w:hAnsi="TH SarabunPSK" w:cs="TH SarabunPSK" w:hint="cs"/>
          <w:sz w:val="28"/>
          <w:cs/>
        </w:rPr>
        <w:t>กระทรวงศึกษา</w:t>
      </w:r>
      <w:r w:rsidR="00F141C3" w:rsidRPr="000A230D">
        <w:rPr>
          <w:rFonts w:ascii="TH SarabunPSK" w:hAnsi="TH SarabunPSK" w:cs="TH SarabunPSK" w:hint="cs"/>
          <w:sz w:val="28"/>
          <w:cs/>
        </w:rPr>
        <w:t>ควรมีการสนับสนุนงบประมาณสำหรับ</w:t>
      </w:r>
      <w:r w:rsidR="007B275C" w:rsidRPr="000A230D">
        <w:rPr>
          <w:rFonts w:ascii="TH SarabunPSK" w:hAnsi="TH SarabunPSK" w:cs="TH SarabunPSK" w:hint="cs"/>
          <w:sz w:val="28"/>
          <w:cs/>
        </w:rPr>
        <w:t>โปรแกรมพัฒนาวิชาชีพครู อาจจัดทำเป็นหลักสูตรเรียนออนไลน์ที่เปิดให้ครูได้เรียน</w:t>
      </w:r>
      <w:r w:rsidR="00F42A0B" w:rsidRPr="000A230D">
        <w:rPr>
          <w:rFonts w:ascii="TH SarabunPSK" w:hAnsi="TH SarabunPSK" w:cs="TH SarabunPSK" w:hint="cs"/>
          <w:sz w:val="28"/>
          <w:cs/>
        </w:rPr>
        <w:t xml:space="preserve">ฟรีมากขึ้น </w:t>
      </w:r>
      <w:r w:rsidR="00763D63">
        <w:rPr>
          <w:rFonts w:ascii="TH SarabunPSK" w:hAnsi="TH SarabunPSK" w:cs="TH SarabunPSK" w:hint="cs"/>
          <w:sz w:val="28"/>
          <w:cs/>
        </w:rPr>
        <w:t>แม้จะไม่มีงบประมาณจัดสรรให้ครูเฉพาะบุคคล แต่</w:t>
      </w:r>
      <w:r w:rsidR="00F42A0B" w:rsidRPr="000A230D">
        <w:rPr>
          <w:rFonts w:ascii="TH SarabunPSK" w:hAnsi="TH SarabunPSK" w:cs="TH SarabunPSK" w:hint="cs"/>
          <w:sz w:val="28"/>
          <w:cs/>
        </w:rPr>
        <w:t>จะช่วยลดปัญหาเรื่องการเบิกจ่ายงบประมาณ</w:t>
      </w:r>
      <w:r w:rsidR="005A5860">
        <w:rPr>
          <w:rFonts w:ascii="TH SarabunPSK" w:hAnsi="TH SarabunPSK" w:cs="TH SarabunPSK" w:hint="cs"/>
          <w:sz w:val="28"/>
          <w:cs/>
        </w:rPr>
        <w:t xml:space="preserve"> เพราะ</w:t>
      </w:r>
      <w:r w:rsidR="00955DA3" w:rsidRPr="000A230D">
        <w:rPr>
          <w:rFonts w:ascii="TH SarabunPSK" w:hAnsi="TH SarabunPSK" w:cs="TH SarabunPSK" w:hint="cs"/>
          <w:sz w:val="28"/>
          <w:cs/>
        </w:rPr>
        <w:t xml:space="preserve">ครูสามารถเลือกและลงเรียนได้อย่างอิสระ </w:t>
      </w:r>
    </w:p>
    <w:p w14:paraId="356D834D" w14:textId="77777777" w:rsidR="00FC117D" w:rsidRDefault="00F472AB" w:rsidP="001A1BBB">
      <w:pPr>
        <w:pStyle w:val="NoSpacing"/>
        <w:tabs>
          <w:tab w:val="left" w:pos="851"/>
        </w:tabs>
        <w:ind w:firstLine="851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lastRenderedPageBreak/>
        <w:t xml:space="preserve">2. </w:t>
      </w:r>
      <w:r w:rsidR="00B35B0B">
        <w:rPr>
          <w:rFonts w:ascii="TH SarabunPSK" w:hAnsi="TH SarabunPSK" w:cs="TH SarabunPSK" w:hint="cs"/>
          <w:sz w:val="28"/>
          <w:cs/>
        </w:rPr>
        <w:t>คุรุพัฒนา</w:t>
      </w:r>
      <w:r w:rsidR="002754D8" w:rsidRPr="000A230D">
        <w:rPr>
          <w:rFonts w:ascii="TH SarabunPSK" w:hAnsi="TH SarabunPSK" w:cs="TH SarabunPSK" w:hint="cs"/>
          <w:sz w:val="28"/>
          <w:cs/>
        </w:rPr>
        <w:t>ควร</w:t>
      </w:r>
      <w:r w:rsidR="00A36DC9">
        <w:rPr>
          <w:rFonts w:ascii="TH SarabunPSK" w:hAnsi="TH SarabunPSK" w:cs="TH SarabunPSK" w:hint="cs"/>
          <w:sz w:val="28"/>
          <w:cs/>
        </w:rPr>
        <w:t>ให้</w:t>
      </w:r>
      <w:r w:rsidR="002754D8" w:rsidRPr="000A230D">
        <w:rPr>
          <w:rFonts w:ascii="TH SarabunPSK" w:hAnsi="TH SarabunPSK" w:cs="TH SarabunPSK" w:hint="cs"/>
          <w:sz w:val="28"/>
          <w:cs/>
        </w:rPr>
        <w:t>นิติบุคคลเข้ามามีส่วนร่วม</w:t>
      </w:r>
      <w:r w:rsidR="008F6358" w:rsidRPr="000A230D">
        <w:rPr>
          <w:rFonts w:ascii="TH SarabunPSK" w:hAnsi="TH SarabunPSK" w:cs="TH SarabunPSK" w:hint="cs"/>
          <w:sz w:val="28"/>
          <w:cs/>
        </w:rPr>
        <w:t>ในการพัฒนาหลักสูตรส่งเสริมโปรแกรมพัฒนาวิชาชีพครู เ</w:t>
      </w:r>
      <w:r w:rsidR="00F45D3E" w:rsidRPr="000A230D">
        <w:rPr>
          <w:rFonts w:ascii="TH SarabunPSK" w:hAnsi="TH SarabunPSK" w:cs="TH SarabunPSK" w:hint="cs"/>
          <w:sz w:val="28"/>
          <w:cs/>
        </w:rPr>
        <w:t>นื่องจากมี</w:t>
      </w:r>
      <w:r w:rsidR="00A36DC9">
        <w:rPr>
          <w:rFonts w:ascii="TH SarabunPSK" w:hAnsi="TH SarabunPSK" w:cs="TH SarabunPSK" w:hint="cs"/>
          <w:sz w:val="28"/>
          <w:cs/>
        </w:rPr>
        <w:t>จำนวนมากที่สุด</w:t>
      </w:r>
      <w:r w:rsidR="00CB5CC6">
        <w:rPr>
          <w:rFonts w:ascii="TH SarabunPSK" w:hAnsi="TH SarabunPSK" w:cs="TH SarabunPSK" w:hint="cs"/>
          <w:sz w:val="28"/>
          <w:cs/>
        </w:rPr>
        <w:t xml:space="preserve"> </w:t>
      </w:r>
      <w:r w:rsidR="00F45D3E" w:rsidRPr="000A230D">
        <w:rPr>
          <w:rFonts w:ascii="TH SarabunPSK" w:hAnsi="TH SarabunPSK" w:cs="TH SarabunPSK" w:hint="cs"/>
          <w:sz w:val="28"/>
          <w:cs/>
        </w:rPr>
        <w:t>จะทำให้</w:t>
      </w:r>
      <w:r w:rsidR="000A230D" w:rsidRPr="000A230D">
        <w:rPr>
          <w:rFonts w:ascii="TH SarabunPSK" w:hAnsi="TH SarabunPSK" w:cs="TH SarabunPSK" w:hint="cs"/>
          <w:sz w:val="28"/>
          <w:cs/>
        </w:rPr>
        <w:t>เกิดหลักสูตรที่หลากหลาย</w:t>
      </w:r>
      <w:r w:rsidR="000C39ED">
        <w:rPr>
          <w:rFonts w:ascii="TH SarabunPSK" w:hAnsi="TH SarabunPSK" w:cs="TH SarabunPSK" w:hint="cs"/>
          <w:sz w:val="28"/>
          <w:cs/>
        </w:rPr>
        <w:t xml:space="preserve"> ทันสมัย </w:t>
      </w:r>
      <w:r w:rsidR="000A230D" w:rsidRPr="000A230D">
        <w:rPr>
          <w:rFonts w:ascii="TH SarabunPSK" w:hAnsi="TH SarabunPSK" w:cs="TH SarabunPSK" w:hint="cs"/>
          <w:sz w:val="28"/>
          <w:cs/>
        </w:rPr>
        <w:t>และน่าสนใจมาก</w:t>
      </w:r>
      <w:r w:rsidR="000C39ED">
        <w:rPr>
          <w:rFonts w:ascii="TH SarabunPSK" w:hAnsi="TH SarabunPSK" w:cs="TH SarabunPSK" w:hint="cs"/>
          <w:sz w:val="28"/>
          <w:cs/>
        </w:rPr>
        <w:t>กว่า สถาบันการศึกษา และ</w:t>
      </w:r>
      <w:r w:rsidR="00A9124A">
        <w:rPr>
          <w:rFonts w:ascii="TH SarabunPSK" w:hAnsi="TH SarabunPSK" w:cs="TH SarabunPSK" w:hint="cs"/>
          <w:sz w:val="28"/>
          <w:cs/>
        </w:rPr>
        <w:t xml:space="preserve">ส่วนราชการ </w:t>
      </w:r>
      <w:r w:rsidR="00FA618C">
        <w:rPr>
          <w:rFonts w:ascii="TH SarabunPSK" w:hAnsi="TH SarabunPSK" w:cs="TH SarabunPSK" w:hint="cs"/>
          <w:sz w:val="28"/>
          <w:cs/>
        </w:rPr>
        <w:t>ซึ่งมีภาระงานมากมาย</w:t>
      </w:r>
    </w:p>
    <w:p w14:paraId="59DB9853" w14:textId="078377B3" w:rsidR="00955DA3" w:rsidRPr="000A230D" w:rsidRDefault="00FC117D" w:rsidP="001A1BBB">
      <w:pPr>
        <w:pStyle w:val="NoSpacing"/>
        <w:tabs>
          <w:tab w:val="left" w:pos="851"/>
        </w:tabs>
        <w:ind w:firstLine="851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3. คุรุพัฒนา</w:t>
      </w:r>
      <w:r w:rsidR="00A22D4E">
        <w:rPr>
          <w:rFonts w:ascii="TH SarabunPSK" w:hAnsi="TH SarabunPSK" w:cs="TH SarabunPSK" w:hint="cs"/>
          <w:sz w:val="28"/>
          <w:cs/>
        </w:rPr>
        <w:t>ควรสร้างแบบประเมิน</w:t>
      </w:r>
      <w:r w:rsidR="00803B39">
        <w:rPr>
          <w:rFonts w:ascii="TH SarabunPSK" w:hAnsi="TH SarabunPSK" w:cs="TH SarabunPSK" w:hint="cs"/>
          <w:sz w:val="28"/>
          <w:cs/>
        </w:rPr>
        <w:t>การเรียนรู้ของครูจากการเข้าร่วมโปรแกรมพัฒนาวิชาชีพครู</w:t>
      </w:r>
      <w:r w:rsidR="007E7B9D">
        <w:rPr>
          <w:rFonts w:ascii="TH SarabunPSK" w:hAnsi="TH SarabunPSK" w:cs="TH SarabunPSK" w:hint="cs"/>
          <w:sz w:val="28"/>
          <w:cs/>
        </w:rPr>
        <w:t>รูปแบบออนไลน์</w:t>
      </w:r>
      <w:r w:rsidR="00A967C7">
        <w:rPr>
          <w:rFonts w:ascii="TH SarabunPSK" w:hAnsi="TH SarabunPSK" w:cs="TH SarabunPSK" w:hint="cs"/>
          <w:sz w:val="28"/>
          <w:cs/>
        </w:rPr>
        <w:t xml:space="preserve"> เพื่อให้หน่วยจัดสามารถนำไปใช้ได้ในมาตรฐานเดียวกัน </w:t>
      </w:r>
      <w:r w:rsidR="007E7B9D">
        <w:rPr>
          <w:rFonts w:ascii="TH SarabunPSK" w:hAnsi="TH SarabunPSK" w:cs="TH SarabunPSK" w:hint="cs"/>
          <w:sz w:val="28"/>
          <w:cs/>
        </w:rPr>
        <w:t>ซึ่งจทำให้</w:t>
      </w:r>
      <w:r w:rsidR="00A967C7">
        <w:rPr>
          <w:rFonts w:ascii="TH SarabunPSK" w:hAnsi="TH SarabunPSK" w:cs="TH SarabunPSK" w:hint="cs"/>
          <w:sz w:val="28"/>
          <w:cs/>
        </w:rPr>
        <w:t>คุรุพัฒนาได้รับข้อมูล</w:t>
      </w:r>
      <w:r w:rsidR="007E7B9D">
        <w:rPr>
          <w:rFonts w:ascii="TH SarabunPSK" w:hAnsi="TH SarabunPSK" w:cs="TH SarabunPSK" w:hint="cs"/>
          <w:sz w:val="28"/>
          <w:cs/>
        </w:rPr>
        <w:t>โดยตรงจากครู เพื่อนำไปพัฒนาหลักสูตรที่ส่งเสริมการเรียนรู้</w:t>
      </w:r>
      <w:r w:rsidR="00FA0422">
        <w:rPr>
          <w:rFonts w:ascii="TH SarabunPSK" w:hAnsi="TH SarabunPSK" w:cs="TH SarabunPSK" w:hint="cs"/>
          <w:sz w:val="28"/>
          <w:cs/>
        </w:rPr>
        <w:t>ให้กับครูในปีการศึกษาต่อ ๆ ไป</w:t>
      </w:r>
      <w:r w:rsidR="00877BAF">
        <w:rPr>
          <w:rFonts w:ascii="TH SarabunPSK" w:hAnsi="TH SarabunPSK" w:cs="TH SarabunPSK" w:hint="cs"/>
          <w:sz w:val="28"/>
          <w:cs/>
        </w:rPr>
        <w:t xml:space="preserve"> </w:t>
      </w:r>
      <w:r w:rsidR="00FA618C">
        <w:rPr>
          <w:rFonts w:ascii="TH SarabunPSK" w:hAnsi="TH SarabunPSK" w:cs="TH SarabunPSK" w:hint="cs"/>
          <w:sz w:val="28"/>
          <w:cs/>
        </w:rPr>
        <w:t xml:space="preserve"> </w:t>
      </w:r>
      <w:r w:rsidR="000C39ED">
        <w:rPr>
          <w:rFonts w:ascii="TH SarabunPSK" w:hAnsi="TH SarabunPSK" w:cs="TH SarabunPSK" w:hint="cs"/>
          <w:sz w:val="28"/>
          <w:cs/>
        </w:rPr>
        <w:t xml:space="preserve"> </w:t>
      </w:r>
      <w:r w:rsidR="00B35B0B">
        <w:rPr>
          <w:rFonts w:ascii="TH SarabunPSK" w:hAnsi="TH SarabunPSK" w:cs="TH SarabunPSK" w:hint="cs"/>
          <w:sz w:val="28"/>
          <w:cs/>
        </w:rPr>
        <w:t xml:space="preserve"> </w:t>
      </w:r>
    </w:p>
    <w:p w14:paraId="06FC590E" w14:textId="77777777" w:rsidR="00837D3F" w:rsidRPr="00837D3F" w:rsidRDefault="00837D3F" w:rsidP="003D34FE">
      <w:pPr>
        <w:pStyle w:val="NoSpacing"/>
        <w:tabs>
          <w:tab w:val="left" w:pos="851"/>
        </w:tabs>
        <w:jc w:val="thaiDistribute"/>
        <w:rPr>
          <w:rFonts w:ascii="TH SarabunPSK" w:hAnsi="TH SarabunPSK" w:cs="TH SarabunPSK"/>
          <w:b/>
          <w:bCs/>
          <w:sz w:val="28"/>
        </w:rPr>
      </w:pPr>
      <w:r w:rsidRPr="00837D3F">
        <w:rPr>
          <w:rFonts w:ascii="TH SarabunPSK" w:hAnsi="TH SarabunPSK" w:cs="TH SarabunPSK"/>
          <w:b/>
          <w:bCs/>
          <w:sz w:val="28"/>
          <w:cs/>
        </w:rPr>
        <w:t xml:space="preserve">ข้อเสนอแนะในการวิจัยครั้งต่อไป </w:t>
      </w:r>
    </w:p>
    <w:p w14:paraId="62C571BC" w14:textId="08E855B3" w:rsidR="00C801FE" w:rsidRPr="00EA48E9" w:rsidRDefault="00EA48E9" w:rsidP="004D6319">
      <w:pPr>
        <w:pStyle w:val="NoSpacing"/>
        <w:tabs>
          <w:tab w:val="left" w:pos="851"/>
        </w:tabs>
        <w:ind w:firstLine="851"/>
        <w:jc w:val="thaiDistribute"/>
        <w:rPr>
          <w:rFonts w:ascii="TH SarabunPSK" w:hAnsi="TH SarabunPSK" w:cs="TH SarabunPSK"/>
          <w:sz w:val="28"/>
        </w:rPr>
      </w:pPr>
      <w:r w:rsidRPr="00EA48E9">
        <w:rPr>
          <w:rFonts w:ascii="TH SarabunPSK" w:hAnsi="TH SarabunPSK" w:cs="TH SarabunPSK" w:hint="cs"/>
          <w:sz w:val="28"/>
          <w:cs/>
        </w:rPr>
        <w:t>คว</w:t>
      </w:r>
      <w:r>
        <w:rPr>
          <w:rFonts w:ascii="TH SarabunPSK" w:hAnsi="TH SarabunPSK" w:cs="TH SarabunPSK" w:hint="cs"/>
          <w:sz w:val="28"/>
          <w:cs/>
        </w:rPr>
        <w:t>รทำการ</w:t>
      </w:r>
      <w:r w:rsidR="00FB29EC">
        <w:rPr>
          <w:rFonts w:ascii="TH SarabunPSK" w:hAnsi="TH SarabunPSK" w:cs="TH SarabunPSK" w:hint="cs"/>
          <w:sz w:val="28"/>
          <w:cs/>
        </w:rPr>
        <w:t>สังเคราะห์ข้อมูลที่ได้จากการวิจัยในครั้งนี้ไปเป็นแนวทาง</w:t>
      </w:r>
      <w:r w:rsidR="004D6319">
        <w:rPr>
          <w:rFonts w:ascii="TH SarabunPSK" w:hAnsi="TH SarabunPSK" w:cs="TH SarabunPSK" w:hint="cs"/>
          <w:sz w:val="28"/>
          <w:cs/>
        </w:rPr>
        <w:t>พัฒนา</w:t>
      </w:r>
      <w:r w:rsidR="004D6319" w:rsidRPr="004D6319">
        <w:rPr>
          <w:rFonts w:ascii="TH SarabunPSK" w:hAnsi="TH SarabunPSK" w:cs="TH SarabunPSK"/>
          <w:sz w:val="28"/>
          <w:cs/>
        </w:rPr>
        <w:t>หลักสูตรส่งเสริมการเรียนรู้ของครูสำหรับโปรแกรมพัฒนาวิชาชีพครู</w:t>
      </w:r>
    </w:p>
    <w:p w14:paraId="47299B67" w14:textId="77777777" w:rsidR="00232571" w:rsidRDefault="00232571" w:rsidP="001A1BB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</w:p>
    <w:p w14:paraId="7AC43CDF" w14:textId="77777777" w:rsidR="00BA3E51" w:rsidRDefault="00BA3E51" w:rsidP="001A1BB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</w:p>
    <w:p w14:paraId="6766C866" w14:textId="77777777" w:rsidR="00BA3E51" w:rsidRDefault="00BA3E51" w:rsidP="001A1BB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</w:p>
    <w:p w14:paraId="6C2A5536" w14:textId="77777777" w:rsidR="00BA3E51" w:rsidRPr="00AD50D1" w:rsidRDefault="00BA3E51" w:rsidP="001A1BB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</w:p>
    <w:p w14:paraId="4B616754" w14:textId="77777777" w:rsidR="006175A1" w:rsidRDefault="006175A1" w:rsidP="001A1BB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E93802B" w14:textId="77777777" w:rsidR="006175A1" w:rsidRDefault="006175A1" w:rsidP="001A1BB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267A402" w14:textId="77777777" w:rsidR="006175A1" w:rsidRDefault="006175A1" w:rsidP="001A1BB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79F0BB9" w14:textId="77777777" w:rsidR="006175A1" w:rsidRDefault="006175A1" w:rsidP="001A1BB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D9945A1" w14:textId="77777777" w:rsidR="006175A1" w:rsidRDefault="006175A1" w:rsidP="001A1BB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74DCBD9" w14:textId="77777777" w:rsidR="006175A1" w:rsidRDefault="006175A1" w:rsidP="001A1BB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313C8FE" w14:textId="77777777" w:rsidR="006175A1" w:rsidRDefault="006175A1" w:rsidP="001A1BB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329B183" w14:textId="77777777" w:rsidR="006175A1" w:rsidRDefault="006175A1" w:rsidP="001A1BB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7BDB65A" w14:textId="77777777" w:rsidR="006175A1" w:rsidRDefault="006175A1" w:rsidP="001A1BB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ABCD274" w14:textId="77777777" w:rsidR="006175A1" w:rsidRDefault="006175A1" w:rsidP="001A1BB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EA92B82" w14:textId="77777777" w:rsidR="006175A1" w:rsidRDefault="006175A1" w:rsidP="001A1BB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3C3AAE3" w14:textId="77777777" w:rsidR="006175A1" w:rsidRDefault="006175A1" w:rsidP="001A1BB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B616E1B" w14:textId="77777777" w:rsidR="006175A1" w:rsidRDefault="006175A1" w:rsidP="001A1BB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58E57DA" w14:textId="77777777" w:rsidR="006175A1" w:rsidRDefault="006175A1" w:rsidP="001A1BB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755D652" w14:textId="77777777" w:rsidR="006175A1" w:rsidRDefault="006175A1" w:rsidP="001A1BB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C6551EF" w14:textId="77777777" w:rsidR="006175A1" w:rsidRDefault="006175A1" w:rsidP="001A1BB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AC03992" w14:textId="77777777" w:rsidR="006175A1" w:rsidRDefault="006175A1" w:rsidP="001A1BB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FC323E9" w14:textId="77777777" w:rsidR="006175A1" w:rsidRDefault="006175A1" w:rsidP="001A1BB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1E1073C" w14:textId="77777777" w:rsidR="006175A1" w:rsidRDefault="006175A1" w:rsidP="001A1BB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4989BBB" w14:textId="77777777" w:rsidR="006175A1" w:rsidRDefault="006175A1" w:rsidP="001A1BB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7639C52" w14:textId="77777777" w:rsidR="006175A1" w:rsidRDefault="006175A1" w:rsidP="001A1BB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D9A39F7" w14:textId="77777777" w:rsidR="006175A1" w:rsidRDefault="006175A1" w:rsidP="001A1BB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BC5E7E0" w14:textId="2370E8A8" w:rsidR="00241E53" w:rsidRPr="00AD50D1" w:rsidRDefault="00296387" w:rsidP="001A1BB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D50D1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เอกสาร</w:t>
      </w:r>
      <w:r w:rsidR="00232571" w:rsidRPr="00AD50D1">
        <w:rPr>
          <w:rFonts w:ascii="TH SarabunPSK" w:hAnsi="TH SarabunPSK" w:cs="TH SarabunPSK" w:hint="cs"/>
          <w:b/>
          <w:bCs/>
          <w:sz w:val="32"/>
          <w:szCs w:val="32"/>
          <w:cs/>
        </w:rPr>
        <w:t>อ้างอิง</w:t>
      </w:r>
    </w:p>
    <w:p w14:paraId="1C34DEF2" w14:textId="77777777" w:rsidR="00D920AD" w:rsidRPr="00CB5942" w:rsidRDefault="00D920AD" w:rsidP="00D920AD">
      <w:pPr>
        <w:jc w:val="thaiDistribute"/>
        <w:rPr>
          <w:rFonts w:ascii="TH SarabunPSK" w:hAnsi="TH SarabunPSK" w:cs="TH SarabunPSK"/>
          <w:b/>
          <w:bCs/>
          <w:color w:val="222222"/>
          <w:shd w:val="clear" w:color="auto" w:fill="FFFFFF"/>
        </w:rPr>
      </w:pPr>
      <w:r w:rsidRPr="00CB5942">
        <w:rPr>
          <w:rFonts w:ascii="TH SarabunPSK" w:hAnsi="TH SarabunPSK" w:cs="TH SarabunPSK" w:hint="cs"/>
          <w:b/>
          <w:bCs/>
          <w:color w:val="222222"/>
          <w:shd w:val="clear" w:color="auto" w:fill="FFFFFF"/>
          <w:cs/>
        </w:rPr>
        <w:t>ภาษาไทย</w:t>
      </w:r>
    </w:p>
    <w:p w14:paraId="24837B83" w14:textId="673890A9" w:rsidR="001A14CC" w:rsidRDefault="008F62C7" w:rsidP="001A14CC">
      <w:pPr>
        <w:ind w:firstLine="851"/>
        <w:jc w:val="thaiDistribute"/>
        <w:rPr>
          <w:rFonts w:ascii="TH SarabunPSK" w:hAnsi="TH SarabunPSK" w:cs="TH SarabunPSK"/>
          <w:sz w:val="28"/>
        </w:rPr>
      </w:pPr>
      <w:r w:rsidRPr="00C15D5B">
        <w:rPr>
          <w:rFonts w:ascii="TH SarabunPSK" w:hAnsi="TH SarabunPSK" w:cs="TH SarabunPSK" w:hint="cs"/>
          <w:sz w:val="28"/>
          <w:cs/>
        </w:rPr>
        <w:t>กรุงเทพธุรกิจ</w:t>
      </w:r>
      <w:r w:rsidR="001A14CC" w:rsidRPr="00C15D5B">
        <w:rPr>
          <w:rFonts w:ascii="TH SarabunPSK" w:hAnsi="TH SarabunPSK" w:cs="TH SarabunPSK" w:hint="cs"/>
          <w:sz w:val="28"/>
        </w:rPr>
        <w:t>. (</w:t>
      </w:r>
      <w:r w:rsidRPr="00C15D5B">
        <w:rPr>
          <w:rFonts w:ascii="TH SarabunPSK" w:hAnsi="TH SarabunPSK" w:cs="TH SarabunPSK" w:hint="cs"/>
          <w:sz w:val="28"/>
          <w:cs/>
        </w:rPr>
        <w:t>2565</w:t>
      </w:r>
      <w:r w:rsidR="001A14CC" w:rsidRPr="00C15D5B">
        <w:rPr>
          <w:rFonts w:ascii="TH SarabunPSK" w:hAnsi="TH SarabunPSK" w:cs="TH SarabunPSK" w:hint="cs"/>
          <w:sz w:val="28"/>
        </w:rPr>
        <w:t xml:space="preserve">). </w:t>
      </w:r>
      <w:r w:rsidR="00C15D5B" w:rsidRPr="00C15D5B">
        <w:rPr>
          <w:rFonts w:ascii="TH SarabunPSK" w:hAnsi="TH SarabunPSK" w:cs="TH SarabunPSK"/>
          <w:i/>
          <w:iCs/>
          <w:sz w:val="28"/>
          <w:cs/>
        </w:rPr>
        <w:t>ส่องหลักสูตรใหม่ “ฐานสมรรถนะ” ในวันที่ถูก “ดอง”</w:t>
      </w:r>
      <w:r w:rsidR="001A14CC" w:rsidRPr="00C15D5B">
        <w:rPr>
          <w:rFonts w:ascii="TH SarabunPSK" w:hAnsi="TH SarabunPSK" w:cs="TH SarabunPSK" w:hint="cs"/>
          <w:i/>
          <w:iCs/>
          <w:sz w:val="28"/>
        </w:rPr>
        <w:t xml:space="preserve">. </w:t>
      </w:r>
      <w:r w:rsidR="001A14CC" w:rsidRPr="00C15D5B">
        <w:rPr>
          <w:rFonts w:ascii="TH SarabunPSK" w:hAnsi="TH SarabunPSK" w:cs="TH SarabunPSK" w:hint="cs"/>
          <w:sz w:val="28"/>
          <w:shd w:val="clear" w:color="auto" w:fill="FFFFFF"/>
        </w:rPr>
        <w:t xml:space="preserve">Retrieved from </w:t>
      </w:r>
      <w:hyperlink r:id="rId12" w:history="1">
        <w:r w:rsidR="00C15D5B" w:rsidRPr="00E762F6">
          <w:rPr>
            <w:rStyle w:val="Hyperlink"/>
            <w:rFonts w:ascii="TH SarabunPSK" w:hAnsi="TH SarabunPSK" w:cs="TH SarabunPSK"/>
            <w:sz w:val="28"/>
          </w:rPr>
          <w:t>https://www.bangkokbiznews.com/social/1006217</w:t>
        </w:r>
      </w:hyperlink>
    </w:p>
    <w:p w14:paraId="3359A482" w14:textId="409BEEBB" w:rsidR="00D920AD" w:rsidRPr="00C15D5B" w:rsidRDefault="001A14CC" w:rsidP="00D920AD">
      <w:pPr>
        <w:ind w:firstLine="851"/>
        <w:jc w:val="thaiDistribute"/>
        <w:rPr>
          <w:rFonts w:ascii="TH SarabunPSK" w:hAnsi="TH SarabunPSK" w:cs="TH SarabunPSK"/>
          <w:color w:val="222222"/>
          <w:sz w:val="28"/>
          <w:shd w:val="clear" w:color="auto" w:fill="FFFFFF"/>
        </w:rPr>
      </w:pPr>
      <w:r w:rsidRPr="00C15D5B">
        <w:rPr>
          <w:rFonts w:ascii="TH SarabunPSK" w:hAnsi="TH SarabunPSK" w:cs="TH SarabunPSK" w:hint="cs"/>
          <w:color w:val="222222"/>
          <w:sz w:val="28"/>
          <w:shd w:val="clear" w:color="auto" w:fill="FFFFFF"/>
          <w:cs/>
        </w:rPr>
        <w:t>ก</w:t>
      </w:r>
      <w:r w:rsidR="00D920AD" w:rsidRPr="00C15D5B">
        <w:rPr>
          <w:rFonts w:ascii="TH SarabunPSK" w:hAnsi="TH SarabunPSK" w:cs="TH SarabunPSK" w:hint="cs"/>
          <w:color w:val="222222"/>
          <w:sz w:val="28"/>
          <w:shd w:val="clear" w:color="auto" w:fill="FFFFFF"/>
          <w:cs/>
        </w:rPr>
        <w:t>ลุ่มส่งเสริมประสานการบริหารงานบุคคล สำนักพัฒนาระบบบริหารงานบุคคลและนิติการ สำนักงานคณะกรรมการการศึกษาขั้นพื้นฐาน. (</w:t>
      </w:r>
      <w:r w:rsidR="00D920AD" w:rsidRPr="00C15D5B">
        <w:rPr>
          <w:rFonts w:ascii="TH SarabunPSK" w:hAnsi="TH SarabunPSK" w:cs="TH SarabunPSK" w:hint="cs"/>
          <w:color w:val="222222"/>
          <w:sz w:val="28"/>
          <w:shd w:val="clear" w:color="auto" w:fill="FFFFFF"/>
        </w:rPr>
        <w:t>2561</w:t>
      </w:r>
      <w:r w:rsidR="00D920AD" w:rsidRPr="00C15D5B">
        <w:rPr>
          <w:rFonts w:ascii="TH SarabunPSK" w:hAnsi="TH SarabunPSK" w:cs="TH SarabunPSK" w:hint="cs"/>
          <w:color w:val="222222"/>
          <w:sz w:val="28"/>
          <w:shd w:val="clear" w:color="auto" w:fill="FFFFFF"/>
          <w:cs/>
        </w:rPr>
        <w:t>)</w:t>
      </w:r>
      <w:r w:rsidR="00D920AD" w:rsidRPr="00C15D5B">
        <w:rPr>
          <w:rFonts w:ascii="TH SarabunPSK" w:hAnsi="TH SarabunPSK" w:cs="TH SarabunPSK" w:hint="cs"/>
          <w:color w:val="222222"/>
          <w:sz w:val="28"/>
          <w:shd w:val="clear" w:color="auto" w:fill="FFFFFF"/>
        </w:rPr>
        <w:t xml:space="preserve">.  </w:t>
      </w:r>
      <w:r w:rsidR="00D920AD" w:rsidRPr="00C15D5B">
        <w:rPr>
          <w:rFonts w:ascii="TH SarabunPSK" w:hAnsi="TH SarabunPSK" w:cs="TH SarabunPSK" w:hint="cs"/>
          <w:i/>
          <w:iCs/>
          <w:color w:val="222222"/>
          <w:sz w:val="28"/>
          <w:shd w:val="clear" w:color="auto" w:fill="FFFFFF"/>
          <w:cs/>
        </w:rPr>
        <w:t>คู่มือบันทึกประวัติการปฏิบัติงาน (</w:t>
      </w:r>
      <w:r w:rsidR="00D920AD" w:rsidRPr="00C15D5B">
        <w:rPr>
          <w:rFonts w:ascii="TH SarabunPSK" w:hAnsi="TH SarabunPSK" w:cs="TH SarabunPSK" w:hint="cs"/>
          <w:i/>
          <w:iCs/>
          <w:color w:val="222222"/>
          <w:sz w:val="28"/>
          <w:shd w:val="clear" w:color="auto" w:fill="FFFFFF"/>
        </w:rPr>
        <w:t>Logbook</w:t>
      </w:r>
      <w:r w:rsidR="00D920AD" w:rsidRPr="00C15D5B">
        <w:rPr>
          <w:rFonts w:ascii="TH SarabunPSK" w:hAnsi="TH SarabunPSK" w:cs="TH SarabunPSK" w:hint="cs"/>
          <w:i/>
          <w:iCs/>
          <w:color w:val="222222"/>
          <w:sz w:val="28"/>
          <w:shd w:val="clear" w:color="auto" w:fill="FFFFFF"/>
          <w:cs/>
        </w:rPr>
        <w:t>) สำหรับการให้ข้าราชการ</w:t>
      </w:r>
      <w:r w:rsidR="00D920AD" w:rsidRPr="00C15D5B">
        <w:rPr>
          <w:rFonts w:ascii="TH SarabunPSK" w:hAnsi="TH SarabunPSK" w:cs="TH SarabunPSK" w:hint="cs"/>
          <w:i/>
          <w:iCs/>
          <w:sz w:val="28"/>
          <w:cs/>
        </w:rPr>
        <w:t>ครูและบุคลากรทางการศึกษา ตำแหน่งครู มีวิทยฐานะและเลื่อนวิทยฐานะ</w:t>
      </w:r>
      <w:r w:rsidR="00D920AD" w:rsidRPr="00C15D5B">
        <w:rPr>
          <w:rFonts w:ascii="TH SarabunPSK" w:hAnsi="TH SarabunPSK" w:cs="TH SarabunPSK" w:hint="cs"/>
          <w:i/>
          <w:iCs/>
          <w:sz w:val="28"/>
        </w:rPr>
        <w:t>.</w:t>
      </w:r>
      <w:r w:rsidR="00D920AD" w:rsidRPr="00C15D5B">
        <w:rPr>
          <w:rFonts w:ascii="TH SarabunPSK" w:hAnsi="TH SarabunPSK" w:cs="TH SarabunPSK" w:hint="cs"/>
          <w:sz w:val="28"/>
        </w:rPr>
        <w:t xml:space="preserve"> </w:t>
      </w:r>
      <w:r w:rsidR="00D920AD" w:rsidRPr="00C15D5B">
        <w:rPr>
          <w:rFonts w:ascii="TH SarabunPSK" w:hAnsi="TH SarabunPSK" w:cs="TH SarabunPSK" w:hint="cs"/>
          <w:sz w:val="28"/>
          <w:cs/>
        </w:rPr>
        <w:t>กรุงเทพฯ</w:t>
      </w:r>
      <w:r w:rsidR="00D920AD" w:rsidRPr="00C15D5B">
        <w:rPr>
          <w:rFonts w:ascii="TH SarabunPSK" w:hAnsi="TH SarabunPSK" w:cs="TH SarabunPSK" w:hint="cs"/>
          <w:sz w:val="28"/>
        </w:rPr>
        <w:t xml:space="preserve">: </w:t>
      </w:r>
      <w:r w:rsidR="00D920AD" w:rsidRPr="00C15D5B">
        <w:rPr>
          <w:rFonts w:ascii="TH SarabunPSK" w:hAnsi="TH SarabunPSK" w:cs="TH SarabunPSK" w:hint="cs"/>
          <w:color w:val="222222"/>
          <w:sz w:val="28"/>
          <w:shd w:val="clear" w:color="auto" w:fill="FFFFFF"/>
          <w:cs/>
        </w:rPr>
        <w:t>สำนักงานคณะกรรมการการศึกษาขั้นพื้นฐาน</w:t>
      </w:r>
    </w:p>
    <w:p w14:paraId="6885CE6E" w14:textId="69416918" w:rsidR="001A14CC" w:rsidRPr="00C15D5B" w:rsidRDefault="001A14CC" w:rsidP="00D920AD">
      <w:pPr>
        <w:ind w:firstLine="851"/>
        <w:jc w:val="thaiDistribute"/>
        <w:rPr>
          <w:rFonts w:ascii="TH SarabunPSK" w:hAnsi="TH SarabunPSK" w:cs="TH SarabunPSK"/>
          <w:color w:val="000000"/>
          <w:sz w:val="28"/>
          <w:shd w:val="clear" w:color="auto" w:fill="FFFFFF"/>
        </w:rPr>
      </w:pPr>
      <w:r w:rsidRPr="00C15D5B">
        <w:rPr>
          <w:rFonts w:ascii="TH SarabunPSK" w:hAnsi="TH SarabunPSK" w:cs="TH SarabunPSK" w:hint="cs"/>
          <w:sz w:val="28"/>
          <w:cs/>
        </w:rPr>
        <w:t>ลักขณา ถิรเจริญธาดา และเพ็ญณี แนรอท</w:t>
      </w:r>
      <w:r w:rsidRPr="00C15D5B">
        <w:rPr>
          <w:rFonts w:ascii="TH SarabunPSK" w:hAnsi="TH SarabunPSK" w:cs="TH SarabunPSK" w:hint="cs"/>
          <w:color w:val="222222"/>
          <w:sz w:val="28"/>
          <w:shd w:val="clear" w:color="auto" w:fill="FFFFFF"/>
        </w:rPr>
        <w:t xml:space="preserve">. (2562). </w:t>
      </w:r>
      <w:r w:rsidRPr="00C15D5B">
        <w:rPr>
          <w:rFonts w:ascii="TH SarabunPSK" w:hAnsi="TH SarabunPSK" w:cs="TH SarabunPSK" w:hint="cs"/>
          <w:color w:val="222222"/>
          <w:sz w:val="28"/>
          <w:shd w:val="clear" w:color="auto" w:fill="FFFFFF"/>
          <w:cs/>
        </w:rPr>
        <w:t xml:space="preserve">การดำเนินงานโครงการพัฒนาครูรูปแบบครบวงจร </w:t>
      </w:r>
      <w:r w:rsidRPr="00C15D5B">
        <w:rPr>
          <w:rFonts w:ascii="TH SarabunPSK" w:hAnsi="TH SarabunPSK" w:cs="TH SarabunPSK" w:hint="cs"/>
          <w:color w:val="222222"/>
          <w:sz w:val="28"/>
          <w:shd w:val="clear" w:color="auto" w:fill="FFFFFF"/>
        </w:rPr>
        <w:t xml:space="preserve">                 </w:t>
      </w:r>
      <w:r w:rsidRPr="00C15D5B">
        <w:rPr>
          <w:rFonts w:ascii="TH SarabunPSK" w:hAnsi="TH SarabunPSK" w:cs="TH SarabunPSK" w:hint="cs"/>
          <w:color w:val="222222"/>
          <w:sz w:val="28"/>
          <w:shd w:val="clear" w:color="auto" w:fill="FFFFFF"/>
          <w:cs/>
        </w:rPr>
        <w:t>(คูปองครู) นำไปสู่การปฏิบัติ.</w:t>
      </w:r>
      <w:r w:rsidRPr="00C15D5B">
        <w:rPr>
          <w:rFonts w:ascii="TH SarabunPSK" w:hAnsi="TH SarabunPSK" w:cs="TH SarabunPSK" w:hint="cs"/>
          <w:color w:val="222222"/>
          <w:sz w:val="28"/>
          <w:shd w:val="clear" w:color="auto" w:fill="FFFFFF"/>
        </w:rPr>
        <w:t> </w:t>
      </w:r>
      <w:r w:rsidRPr="00C15D5B">
        <w:rPr>
          <w:rFonts w:ascii="TH SarabunPSK" w:hAnsi="TH SarabunPSK" w:cs="TH SarabunPSK" w:hint="cs"/>
          <w:i/>
          <w:iCs/>
          <w:color w:val="222222"/>
          <w:sz w:val="28"/>
          <w:shd w:val="clear" w:color="auto" w:fill="FFFFFF"/>
        </w:rPr>
        <w:t>Journal of Buddhist Education and Research</w:t>
      </w:r>
      <w:r w:rsidRPr="00C15D5B">
        <w:rPr>
          <w:rFonts w:ascii="TH SarabunPSK" w:hAnsi="TH SarabunPSK" w:cs="TH SarabunPSK" w:hint="cs"/>
          <w:color w:val="222222"/>
          <w:sz w:val="28"/>
          <w:shd w:val="clear" w:color="auto" w:fill="FFFFFF"/>
        </w:rPr>
        <w:t>, </w:t>
      </w:r>
      <w:r w:rsidRPr="00C15D5B">
        <w:rPr>
          <w:rFonts w:ascii="TH SarabunPSK" w:hAnsi="TH SarabunPSK" w:cs="TH SarabunPSK" w:hint="cs"/>
          <w:i/>
          <w:iCs/>
          <w:color w:val="222222"/>
          <w:sz w:val="28"/>
          <w:shd w:val="clear" w:color="auto" w:fill="FFFFFF"/>
        </w:rPr>
        <w:t>5</w:t>
      </w:r>
      <w:r w:rsidRPr="00C15D5B">
        <w:rPr>
          <w:rFonts w:ascii="TH SarabunPSK" w:hAnsi="TH SarabunPSK" w:cs="TH SarabunPSK" w:hint="cs"/>
          <w:color w:val="222222"/>
          <w:sz w:val="28"/>
          <w:shd w:val="clear" w:color="auto" w:fill="FFFFFF"/>
        </w:rPr>
        <w:t>(2), 323-334.</w:t>
      </w:r>
    </w:p>
    <w:p w14:paraId="1108EAB8" w14:textId="0181B83E" w:rsidR="00D920AD" w:rsidRPr="00C15D5B" w:rsidRDefault="00D920AD" w:rsidP="001A14CC">
      <w:pPr>
        <w:ind w:firstLine="851"/>
        <w:jc w:val="thaiDistribute"/>
        <w:rPr>
          <w:rFonts w:ascii="TH SarabunPSK" w:hAnsi="TH SarabunPSK" w:cs="TH SarabunPSK"/>
          <w:color w:val="000000"/>
          <w:sz w:val="28"/>
          <w:shd w:val="clear" w:color="auto" w:fill="FFFFFF"/>
          <w:cs/>
        </w:rPr>
      </w:pPr>
      <w:r w:rsidRPr="00C15D5B">
        <w:rPr>
          <w:rFonts w:ascii="TH SarabunPSK" w:hAnsi="TH SarabunPSK" w:cs="TH SarabunPSK" w:hint="cs"/>
          <w:color w:val="000000"/>
          <w:sz w:val="28"/>
          <w:shd w:val="clear" w:color="auto" w:fill="FFFFFF"/>
          <w:cs/>
        </w:rPr>
        <w:t>สำนักงานเลขาธิการคุรุสภา. (</w:t>
      </w:r>
      <w:r w:rsidRPr="00C15D5B">
        <w:rPr>
          <w:rFonts w:ascii="TH SarabunPSK" w:hAnsi="TH SarabunPSK" w:cs="TH SarabunPSK" w:hint="cs"/>
          <w:color w:val="000000"/>
          <w:sz w:val="28"/>
          <w:shd w:val="clear" w:color="auto" w:fill="FFFFFF"/>
        </w:rPr>
        <w:t>2562</w:t>
      </w:r>
      <w:r w:rsidRPr="00C15D5B">
        <w:rPr>
          <w:rFonts w:ascii="TH SarabunPSK" w:hAnsi="TH SarabunPSK" w:cs="TH SarabunPSK" w:hint="cs"/>
          <w:color w:val="000000"/>
          <w:sz w:val="28"/>
          <w:shd w:val="clear" w:color="auto" w:fill="FFFFFF"/>
          <w:cs/>
        </w:rPr>
        <w:t xml:space="preserve">, </w:t>
      </w:r>
      <w:r w:rsidRPr="00C15D5B">
        <w:rPr>
          <w:rFonts w:ascii="TH SarabunPSK" w:hAnsi="TH SarabunPSK" w:cs="TH SarabunPSK" w:hint="cs"/>
          <w:color w:val="000000"/>
          <w:sz w:val="28"/>
          <w:shd w:val="clear" w:color="auto" w:fill="FFFFFF"/>
        </w:rPr>
        <w:t>5</w:t>
      </w:r>
      <w:r w:rsidRPr="00C15D5B">
        <w:rPr>
          <w:rFonts w:ascii="TH SarabunPSK" w:hAnsi="TH SarabunPSK" w:cs="TH SarabunPSK" w:hint="cs"/>
          <w:color w:val="000000"/>
          <w:sz w:val="28"/>
          <w:shd w:val="clear" w:color="auto" w:fill="FFFFFF"/>
          <w:cs/>
        </w:rPr>
        <w:t xml:space="preserve"> เมษายน). </w:t>
      </w:r>
      <w:r w:rsidRPr="00C15D5B">
        <w:rPr>
          <w:rFonts w:ascii="TH SarabunPSK" w:hAnsi="TH SarabunPSK" w:cs="TH SarabunPSK" w:hint="cs"/>
          <w:i/>
          <w:iCs/>
          <w:color w:val="000000"/>
          <w:sz w:val="28"/>
          <w:shd w:val="clear" w:color="auto" w:fill="FFFFFF"/>
          <w:cs/>
        </w:rPr>
        <w:t>ประกาศคณะกรรมการดำเนินงานของสถาบันคุรุพัฒนา เรื่อง การรับรองหลักสูตรเพื่อการพัฒนาครูและบุคลากรทางการศึกษา สายงานการสอน.</w:t>
      </w:r>
      <w:r w:rsidRPr="00C15D5B">
        <w:rPr>
          <w:rFonts w:ascii="TH SarabunPSK" w:hAnsi="TH SarabunPSK" w:cs="TH SarabunPSK" w:hint="cs"/>
          <w:color w:val="000000"/>
          <w:sz w:val="28"/>
          <w:shd w:val="clear" w:color="auto" w:fill="FFFFFF"/>
          <w:cs/>
        </w:rPr>
        <w:t xml:space="preserve">    </w:t>
      </w:r>
    </w:p>
    <w:p w14:paraId="39FCE294" w14:textId="6A6938F5" w:rsidR="00D61063" w:rsidRPr="00C15D5B" w:rsidRDefault="00D920AD" w:rsidP="00D61063">
      <w:pPr>
        <w:ind w:firstLine="851"/>
        <w:jc w:val="thaiDistribute"/>
        <w:rPr>
          <w:rFonts w:ascii="TH SarabunPSK" w:hAnsi="TH SarabunPSK" w:cs="TH SarabunPSK"/>
          <w:color w:val="222222"/>
          <w:sz w:val="28"/>
          <w:shd w:val="clear" w:color="auto" w:fill="FFFFFF"/>
        </w:rPr>
      </w:pPr>
      <w:r w:rsidRPr="00C15D5B">
        <w:rPr>
          <w:rFonts w:ascii="TH SarabunPSK" w:hAnsi="TH SarabunPSK" w:cs="TH SarabunPSK" w:hint="cs"/>
          <w:color w:val="000000"/>
          <w:sz w:val="28"/>
          <w:shd w:val="clear" w:color="auto" w:fill="FFFFFF"/>
          <w:cs/>
        </w:rPr>
        <w:t>นารีรัตน์ รักวิจิตรกุล. (</w:t>
      </w:r>
      <w:r w:rsidRPr="00C15D5B">
        <w:rPr>
          <w:rFonts w:ascii="TH SarabunPSK" w:hAnsi="TH SarabunPSK" w:cs="TH SarabunPSK" w:hint="cs"/>
          <w:color w:val="000000"/>
          <w:sz w:val="28"/>
          <w:shd w:val="clear" w:color="auto" w:fill="FFFFFF"/>
        </w:rPr>
        <w:t xml:space="preserve">2560). </w:t>
      </w:r>
      <w:r w:rsidRPr="00C15D5B">
        <w:rPr>
          <w:rFonts w:ascii="TH SarabunPSK" w:hAnsi="TH SarabunPSK" w:cs="TH SarabunPSK" w:hint="cs"/>
          <w:color w:val="000000"/>
          <w:sz w:val="28"/>
          <w:shd w:val="clear" w:color="auto" w:fill="FFFFFF"/>
          <w:cs/>
        </w:rPr>
        <w:t>การพัฒนาวิชาชีพครู.</w:t>
      </w:r>
      <w:r w:rsidRPr="00C15D5B">
        <w:rPr>
          <w:rFonts w:ascii="TH SarabunPSK" w:hAnsi="TH SarabunPSK" w:cs="TH SarabunPSK" w:hint="cs"/>
          <w:color w:val="000000"/>
          <w:sz w:val="28"/>
          <w:shd w:val="clear" w:color="auto" w:fill="FFFFFF"/>
        </w:rPr>
        <w:t> </w:t>
      </w:r>
      <w:r w:rsidRPr="00C15D5B">
        <w:rPr>
          <w:rFonts w:ascii="TH SarabunPSK" w:hAnsi="TH SarabunPSK" w:cs="TH SarabunPSK" w:hint="cs"/>
          <w:i/>
          <w:iCs/>
          <w:color w:val="000000"/>
          <w:sz w:val="28"/>
          <w:bdr w:val="none" w:sz="0" w:space="0" w:color="auto" w:frame="1"/>
          <w:shd w:val="clear" w:color="auto" w:fill="FFFFFF"/>
          <w:cs/>
        </w:rPr>
        <w:t>วารสารศึกษาศาสตร์ มหาวิทยาลัยมหาสารคาม</w:t>
      </w:r>
      <w:r w:rsidRPr="00C15D5B">
        <w:rPr>
          <w:rFonts w:ascii="TH SarabunPSK" w:hAnsi="TH SarabunPSK" w:cs="TH SarabunPSK" w:hint="cs"/>
          <w:color w:val="000000"/>
          <w:sz w:val="28"/>
          <w:shd w:val="clear" w:color="auto" w:fill="FFFFFF"/>
        </w:rPr>
        <w:t>, </w:t>
      </w:r>
      <w:r w:rsidRPr="00C15D5B">
        <w:rPr>
          <w:rFonts w:ascii="TH SarabunPSK" w:hAnsi="TH SarabunPSK" w:cs="TH SarabunPSK" w:hint="cs"/>
          <w:i/>
          <w:iCs/>
          <w:color w:val="000000"/>
          <w:sz w:val="28"/>
          <w:bdr w:val="none" w:sz="0" w:space="0" w:color="auto" w:frame="1"/>
          <w:shd w:val="clear" w:color="auto" w:fill="FFFFFF"/>
        </w:rPr>
        <w:t>11</w:t>
      </w:r>
      <w:r w:rsidRPr="00C15D5B">
        <w:rPr>
          <w:rFonts w:ascii="TH SarabunPSK" w:hAnsi="TH SarabunPSK" w:cs="TH SarabunPSK" w:hint="cs"/>
          <w:color w:val="000000"/>
          <w:sz w:val="28"/>
          <w:shd w:val="clear" w:color="auto" w:fill="FFFFFF"/>
        </w:rPr>
        <w:t xml:space="preserve">(1), 21–33. </w:t>
      </w:r>
      <w:r w:rsidRPr="00C15D5B">
        <w:rPr>
          <w:rFonts w:ascii="TH SarabunPSK" w:hAnsi="TH SarabunPSK" w:cs="TH SarabunPSK" w:hint="cs"/>
          <w:sz w:val="28"/>
          <w:shd w:val="clear" w:color="auto" w:fill="FFFFFF"/>
        </w:rPr>
        <w:t xml:space="preserve">Retrieved from </w:t>
      </w:r>
      <w:hyperlink r:id="rId13" w:history="1">
        <w:r w:rsidR="00D61063" w:rsidRPr="00C15D5B">
          <w:rPr>
            <w:rStyle w:val="Hyperlink"/>
            <w:rFonts w:ascii="TH SarabunPSK" w:hAnsi="TH SarabunPSK" w:cs="TH SarabunPSK" w:hint="cs"/>
            <w:sz w:val="28"/>
            <w:shd w:val="clear" w:color="auto" w:fill="FFFFFF"/>
          </w:rPr>
          <w:t>https://edu.msu.ac.th/journal/home/journal_file/317.pdf</w:t>
        </w:r>
      </w:hyperlink>
    </w:p>
    <w:p w14:paraId="1E7D098F" w14:textId="694063EC" w:rsidR="00D61063" w:rsidRPr="00C15D5B" w:rsidRDefault="00D920AD" w:rsidP="00D61063">
      <w:pPr>
        <w:ind w:firstLine="851"/>
        <w:jc w:val="thaiDistribute"/>
        <w:rPr>
          <w:rFonts w:ascii="TH SarabunPSK" w:hAnsi="TH SarabunPSK" w:cs="TH SarabunPSK"/>
          <w:color w:val="222222"/>
          <w:sz w:val="28"/>
          <w:shd w:val="clear" w:color="auto" w:fill="FFFFFF"/>
        </w:rPr>
      </w:pPr>
      <w:r w:rsidRPr="00C15D5B">
        <w:rPr>
          <w:rFonts w:ascii="TH SarabunPSK" w:hAnsi="TH SarabunPSK" w:cs="TH SarabunPSK" w:hint="cs"/>
          <w:sz w:val="28"/>
          <w:cs/>
        </w:rPr>
        <w:t>ผู้จัดการออนไลน์</w:t>
      </w:r>
      <w:r w:rsidRPr="00C15D5B">
        <w:rPr>
          <w:rFonts w:ascii="TH SarabunPSK" w:hAnsi="TH SarabunPSK" w:cs="TH SarabunPSK" w:hint="cs"/>
          <w:sz w:val="28"/>
        </w:rPr>
        <w:t xml:space="preserve">. (2561). </w:t>
      </w:r>
      <w:r w:rsidRPr="00C15D5B">
        <w:rPr>
          <w:rFonts w:ascii="TH SarabunPSK" w:hAnsi="TH SarabunPSK" w:cs="TH SarabunPSK" w:hint="cs"/>
          <w:i/>
          <w:iCs/>
          <w:sz w:val="28"/>
          <w:cs/>
        </w:rPr>
        <w:t xml:space="preserve">ครูให้ </w:t>
      </w:r>
      <w:r w:rsidRPr="00C15D5B">
        <w:rPr>
          <w:rFonts w:ascii="TH SarabunPSK" w:hAnsi="TH SarabunPSK" w:cs="TH SarabunPSK" w:hint="cs"/>
          <w:i/>
          <w:iCs/>
          <w:sz w:val="28"/>
        </w:rPr>
        <w:t xml:space="preserve">4.41 </w:t>
      </w:r>
      <w:r w:rsidRPr="00C15D5B">
        <w:rPr>
          <w:rFonts w:ascii="TH SarabunPSK" w:hAnsi="TH SarabunPSK" w:cs="TH SarabunPSK" w:hint="cs"/>
          <w:i/>
          <w:iCs/>
          <w:sz w:val="28"/>
          <w:cs/>
        </w:rPr>
        <w:t xml:space="preserve">คะแนนพึงพอใจ “คูปองครู” ขณะที่ ผอ.ร.ร.ระบุ </w:t>
      </w:r>
      <w:r w:rsidRPr="00C15D5B">
        <w:rPr>
          <w:rFonts w:ascii="TH SarabunPSK" w:hAnsi="TH SarabunPSK" w:cs="TH SarabunPSK" w:hint="cs"/>
          <w:i/>
          <w:iCs/>
          <w:sz w:val="28"/>
        </w:rPr>
        <w:t xml:space="preserve">99% </w:t>
      </w:r>
      <w:r w:rsidRPr="00C15D5B">
        <w:rPr>
          <w:rFonts w:ascii="TH SarabunPSK" w:hAnsi="TH SarabunPSK" w:cs="TH SarabunPSK" w:hint="cs"/>
          <w:i/>
          <w:iCs/>
          <w:sz w:val="28"/>
          <w:cs/>
        </w:rPr>
        <w:t>นำความรู้ใช้จริง</w:t>
      </w:r>
      <w:r w:rsidRPr="00C15D5B">
        <w:rPr>
          <w:rFonts w:ascii="TH SarabunPSK" w:hAnsi="TH SarabunPSK" w:cs="TH SarabunPSK" w:hint="cs"/>
          <w:i/>
          <w:iCs/>
          <w:sz w:val="28"/>
        </w:rPr>
        <w:t xml:space="preserve">. </w:t>
      </w:r>
      <w:r w:rsidRPr="00C15D5B">
        <w:rPr>
          <w:rFonts w:ascii="TH SarabunPSK" w:hAnsi="TH SarabunPSK" w:cs="TH SarabunPSK" w:hint="cs"/>
          <w:sz w:val="28"/>
          <w:shd w:val="clear" w:color="auto" w:fill="FFFFFF"/>
        </w:rPr>
        <w:t xml:space="preserve">Retrieved from </w:t>
      </w:r>
      <w:hyperlink r:id="rId14" w:history="1">
        <w:r w:rsidR="00D61063" w:rsidRPr="00C15D5B">
          <w:rPr>
            <w:rStyle w:val="Hyperlink"/>
            <w:rFonts w:ascii="TH SarabunPSK" w:hAnsi="TH SarabunPSK" w:cs="TH SarabunPSK" w:hint="cs"/>
            <w:sz w:val="28"/>
            <w:shd w:val="clear" w:color="auto" w:fill="FFFFFF"/>
          </w:rPr>
          <w:t>https://mgronline.com/qol/detail/9610000122554</w:t>
        </w:r>
      </w:hyperlink>
    </w:p>
    <w:p w14:paraId="7E150149" w14:textId="77777777" w:rsidR="00D61063" w:rsidRPr="00C15D5B" w:rsidRDefault="00D920AD" w:rsidP="00D61063">
      <w:pPr>
        <w:ind w:firstLine="851"/>
        <w:jc w:val="thaiDistribute"/>
        <w:rPr>
          <w:rFonts w:ascii="TH SarabunPSK" w:hAnsi="TH SarabunPSK" w:cs="TH SarabunPSK"/>
          <w:color w:val="222222"/>
          <w:sz w:val="28"/>
          <w:shd w:val="clear" w:color="auto" w:fill="FFFFFF"/>
        </w:rPr>
      </w:pPr>
      <w:r w:rsidRPr="00C15D5B">
        <w:rPr>
          <w:rFonts w:ascii="TH SarabunPSK" w:hAnsi="TH SarabunPSK" w:cs="TH SarabunPSK" w:hint="cs"/>
          <w:sz w:val="28"/>
          <w:cs/>
        </w:rPr>
        <w:t>ลือชา ลดาชาติ, จักรกฤษณ์ จันทะคุณ,</w:t>
      </w:r>
      <w:r w:rsidRPr="00C15D5B">
        <w:rPr>
          <w:rFonts w:ascii="TH SarabunPSK" w:hAnsi="TH SarabunPSK" w:cs="TH SarabunPSK" w:hint="cs"/>
          <w:sz w:val="28"/>
        </w:rPr>
        <w:t xml:space="preserve">  </w:t>
      </w:r>
      <w:r w:rsidRPr="00C15D5B">
        <w:rPr>
          <w:rFonts w:ascii="TH SarabunPSK" w:hAnsi="TH SarabunPSK" w:cs="TH SarabunPSK" w:hint="cs"/>
          <w:sz w:val="28"/>
          <w:cs/>
        </w:rPr>
        <w:t>รุ่งทิวา  กองสอน และ</w:t>
      </w:r>
      <w:r w:rsidRPr="00C15D5B">
        <w:rPr>
          <w:rFonts w:ascii="TH SarabunPSK" w:hAnsi="TH SarabunPSK" w:cs="TH SarabunPSK" w:hint="cs"/>
          <w:color w:val="222222"/>
          <w:sz w:val="28"/>
          <w:shd w:val="clear" w:color="auto" w:fill="FFFFFF"/>
          <w:cs/>
        </w:rPr>
        <w:t>วิลาวัลย์ โพธิ์ทอง. (</w:t>
      </w:r>
      <w:r w:rsidRPr="00C15D5B">
        <w:rPr>
          <w:rFonts w:ascii="TH SarabunPSK" w:hAnsi="TH SarabunPSK" w:cs="TH SarabunPSK" w:hint="cs"/>
          <w:color w:val="222222"/>
          <w:sz w:val="28"/>
          <w:shd w:val="clear" w:color="auto" w:fill="FFFFFF"/>
        </w:rPr>
        <w:t xml:space="preserve">2017). </w:t>
      </w:r>
      <w:r w:rsidRPr="00C15D5B">
        <w:rPr>
          <w:rFonts w:ascii="TH SarabunPSK" w:hAnsi="TH SarabunPSK" w:cs="TH SarabunPSK" w:hint="cs"/>
          <w:color w:val="222222"/>
          <w:sz w:val="28"/>
          <w:shd w:val="clear" w:color="auto" w:fill="FFFFFF"/>
          <w:cs/>
        </w:rPr>
        <w:t>กรณีศึกษาครูวิทยาศาสตร์ที่จัดกิจกรรมการสืบเสาะหลังจากการอบรมเชิงปฏิบัติการ: ข้อค้นพบจากโครงการ</w:t>
      </w:r>
      <w:r w:rsidRPr="00C15D5B">
        <w:rPr>
          <w:rFonts w:ascii="TH SarabunPSK" w:hAnsi="TH SarabunPSK" w:cs="TH SarabunPSK" w:hint="cs"/>
          <w:color w:val="222222"/>
          <w:sz w:val="28"/>
          <w:shd w:val="clear" w:color="auto" w:fill="FFFFFF"/>
        </w:rPr>
        <w:tab/>
      </w:r>
      <w:r w:rsidRPr="00C15D5B">
        <w:rPr>
          <w:rFonts w:ascii="TH SarabunPSK" w:hAnsi="TH SarabunPSK" w:cs="TH SarabunPSK" w:hint="cs"/>
          <w:color w:val="222222"/>
          <w:sz w:val="28"/>
          <w:shd w:val="clear" w:color="auto" w:fill="FFFFFF"/>
          <w:cs/>
        </w:rPr>
        <w:t>คูปองพัฒนาครู.</w:t>
      </w:r>
      <w:r w:rsidRPr="00C15D5B">
        <w:rPr>
          <w:rFonts w:ascii="TH SarabunPSK" w:hAnsi="TH SarabunPSK" w:cs="TH SarabunPSK" w:hint="cs"/>
          <w:color w:val="222222"/>
          <w:sz w:val="28"/>
          <w:shd w:val="clear" w:color="auto" w:fill="FFFFFF"/>
        </w:rPr>
        <w:t> </w:t>
      </w:r>
      <w:r w:rsidRPr="00C15D5B">
        <w:rPr>
          <w:rFonts w:ascii="TH SarabunPSK" w:hAnsi="TH SarabunPSK" w:cs="TH SarabunPSK" w:hint="cs"/>
          <w:i/>
          <w:iCs/>
          <w:color w:val="222222"/>
          <w:sz w:val="28"/>
          <w:shd w:val="clear" w:color="auto" w:fill="FFFFFF"/>
        </w:rPr>
        <w:t>STOU Education Journal</w:t>
      </w:r>
      <w:r w:rsidRPr="00C15D5B">
        <w:rPr>
          <w:rFonts w:ascii="TH SarabunPSK" w:hAnsi="TH SarabunPSK" w:cs="TH SarabunPSK" w:hint="cs"/>
          <w:color w:val="222222"/>
          <w:sz w:val="28"/>
          <w:shd w:val="clear" w:color="auto" w:fill="FFFFFF"/>
        </w:rPr>
        <w:t>, </w:t>
      </w:r>
      <w:r w:rsidRPr="00C15D5B">
        <w:rPr>
          <w:rFonts w:ascii="TH SarabunPSK" w:hAnsi="TH SarabunPSK" w:cs="TH SarabunPSK" w:hint="cs"/>
          <w:i/>
          <w:iCs/>
          <w:color w:val="222222"/>
          <w:sz w:val="28"/>
          <w:shd w:val="clear" w:color="auto" w:fill="FFFFFF"/>
        </w:rPr>
        <w:t>10</w:t>
      </w:r>
      <w:r w:rsidRPr="00C15D5B">
        <w:rPr>
          <w:rFonts w:ascii="TH SarabunPSK" w:hAnsi="TH SarabunPSK" w:cs="TH SarabunPSK" w:hint="cs"/>
          <w:color w:val="222222"/>
          <w:sz w:val="28"/>
          <w:shd w:val="clear" w:color="auto" w:fill="FFFFFF"/>
        </w:rPr>
        <w:t xml:space="preserve">(2), 89-108. </w:t>
      </w:r>
    </w:p>
    <w:p w14:paraId="50519BA4" w14:textId="77777777" w:rsidR="00D61063" w:rsidRPr="00C15D5B" w:rsidRDefault="00D920AD" w:rsidP="00D61063">
      <w:pPr>
        <w:ind w:firstLine="851"/>
        <w:jc w:val="thaiDistribute"/>
        <w:rPr>
          <w:rFonts w:ascii="TH SarabunPSK" w:hAnsi="TH SarabunPSK" w:cs="TH SarabunPSK"/>
          <w:color w:val="222222"/>
          <w:sz w:val="28"/>
          <w:shd w:val="clear" w:color="auto" w:fill="FFFFFF"/>
        </w:rPr>
      </w:pPr>
      <w:r w:rsidRPr="00C15D5B">
        <w:rPr>
          <w:rFonts w:ascii="TH SarabunPSK" w:hAnsi="TH SarabunPSK" w:cs="TH SarabunPSK" w:hint="cs"/>
          <w:sz w:val="28"/>
          <w:cs/>
        </w:rPr>
        <w:t>สำนักงานคณะกรรมการการศึกษาขั้นพื้นฐาน</w:t>
      </w:r>
      <w:r w:rsidRPr="00C15D5B">
        <w:rPr>
          <w:rFonts w:ascii="TH SarabunPSK" w:hAnsi="TH SarabunPSK" w:cs="TH SarabunPSK" w:hint="cs"/>
          <w:sz w:val="28"/>
        </w:rPr>
        <w:t>.</w:t>
      </w:r>
      <w:r w:rsidRPr="00C15D5B">
        <w:rPr>
          <w:rFonts w:ascii="TH SarabunPSK" w:hAnsi="TH SarabunPSK" w:cs="TH SarabunPSK" w:hint="cs"/>
          <w:sz w:val="28"/>
          <w:cs/>
        </w:rPr>
        <w:t xml:space="preserve"> (</w:t>
      </w:r>
      <w:r w:rsidRPr="00C15D5B">
        <w:rPr>
          <w:rFonts w:ascii="TH SarabunPSK" w:hAnsi="TH SarabunPSK" w:cs="TH SarabunPSK" w:hint="cs"/>
          <w:sz w:val="28"/>
        </w:rPr>
        <w:t>2562</w:t>
      </w:r>
      <w:r w:rsidRPr="00C15D5B">
        <w:rPr>
          <w:rFonts w:ascii="TH SarabunPSK" w:hAnsi="TH SarabunPSK" w:cs="TH SarabunPSK" w:hint="cs"/>
          <w:sz w:val="28"/>
          <w:cs/>
        </w:rPr>
        <w:t>)</w:t>
      </w:r>
      <w:r w:rsidRPr="00C15D5B">
        <w:rPr>
          <w:rFonts w:ascii="TH SarabunPSK" w:hAnsi="TH SarabunPSK" w:cs="TH SarabunPSK" w:hint="cs"/>
          <w:sz w:val="28"/>
        </w:rPr>
        <w:t xml:space="preserve">. </w:t>
      </w:r>
      <w:r w:rsidRPr="00C15D5B">
        <w:rPr>
          <w:rFonts w:ascii="TH SarabunPSK" w:hAnsi="TH SarabunPSK" w:cs="TH SarabunPSK" w:hint="cs"/>
          <w:color w:val="222222"/>
          <w:sz w:val="28"/>
          <w:shd w:val="clear" w:color="auto" w:fill="FFFFFF"/>
          <w:cs/>
        </w:rPr>
        <w:t xml:space="preserve">รายงานประจำปี พ.ศ. </w:t>
      </w:r>
      <w:r w:rsidRPr="00C15D5B">
        <w:rPr>
          <w:rFonts w:ascii="TH SarabunPSK" w:hAnsi="TH SarabunPSK" w:cs="TH SarabunPSK" w:hint="cs"/>
          <w:color w:val="222222"/>
          <w:sz w:val="28"/>
          <w:shd w:val="clear" w:color="auto" w:fill="FFFFFF"/>
        </w:rPr>
        <w:t xml:space="preserve">2561 </w:t>
      </w:r>
      <w:r w:rsidRPr="00C15D5B">
        <w:rPr>
          <w:rFonts w:ascii="TH SarabunPSK" w:hAnsi="TH SarabunPSK" w:cs="TH SarabunPSK" w:hint="cs"/>
          <w:sz w:val="28"/>
          <w:cs/>
        </w:rPr>
        <w:t>สำนักงานคณะกรรมการการศึกษาขั้นพื้นฐาน</w:t>
      </w:r>
      <w:r w:rsidRPr="00C15D5B">
        <w:rPr>
          <w:rFonts w:ascii="TH SarabunPSK" w:hAnsi="TH SarabunPSK" w:cs="TH SarabunPSK" w:hint="cs"/>
          <w:sz w:val="28"/>
        </w:rPr>
        <w:t xml:space="preserve"> </w:t>
      </w:r>
      <w:r w:rsidRPr="00C15D5B">
        <w:rPr>
          <w:rFonts w:ascii="TH SarabunPSK" w:hAnsi="TH SarabunPSK" w:cs="TH SarabunPSK" w:hint="cs"/>
          <w:sz w:val="28"/>
          <w:cs/>
        </w:rPr>
        <w:t>กระทรวงศึกษาธิการ</w:t>
      </w:r>
      <w:r w:rsidRPr="00C15D5B">
        <w:rPr>
          <w:rFonts w:ascii="TH SarabunPSK" w:hAnsi="TH SarabunPSK" w:cs="TH SarabunPSK" w:hint="cs"/>
          <w:i/>
          <w:iCs/>
          <w:color w:val="222222"/>
          <w:sz w:val="28"/>
          <w:shd w:val="clear" w:color="auto" w:fill="FFFFFF"/>
        </w:rPr>
        <w:t>.</w:t>
      </w:r>
      <w:r w:rsidRPr="00C15D5B">
        <w:rPr>
          <w:rFonts w:ascii="TH SarabunPSK" w:hAnsi="TH SarabunPSK" w:cs="TH SarabunPSK" w:hint="cs"/>
          <w:i/>
          <w:iCs/>
          <w:color w:val="222222"/>
          <w:sz w:val="28"/>
          <w:shd w:val="clear" w:color="auto" w:fill="FFFFFF"/>
          <w:cs/>
        </w:rPr>
        <w:t xml:space="preserve"> </w:t>
      </w:r>
      <w:r w:rsidRPr="00C15D5B">
        <w:rPr>
          <w:rFonts w:ascii="TH SarabunPSK" w:hAnsi="TH SarabunPSK" w:cs="TH SarabunPSK" w:hint="cs"/>
          <w:color w:val="222222"/>
          <w:sz w:val="28"/>
          <w:shd w:val="clear" w:color="auto" w:fill="FFFFFF"/>
          <w:cs/>
        </w:rPr>
        <w:t>กรุงเทพฯ</w:t>
      </w:r>
      <w:r w:rsidRPr="00C15D5B">
        <w:rPr>
          <w:rFonts w:ascii="TH SarabunPSK" w:hAnsi="TH SarabunPSK" w:cs="TH SarabunPSK" w:hint="cs"/>
          <w:color w:val="222222"/>
          <w:sz w:val="28"/>
          <w:shd w:val="clear" w:color="auto" w:fill="FFFFFF"/>
        </w:rPr>
        <w:t xml:space="preserve">: </w:t>
      </w:r>
      <w:r w:rsidRPr="00C15D5B">
        <w:rPr>
          <w:rFonts w:ascii="TH SarabunPSK" w:hAnsi="TH SarabunPSK" w:cs="TH SarabunPSK" w:hint="cs"/>
          <w:color w:val="222222"/>
          <w:sz w:val="28"/>
          <w:shd w:val="clear" w:color="auto" w:fill="FFFFFF"/>
          <w:cs/>
        </w:rPr>
        <w:t>บริษัทอมรินทร์พริ้นติ้งแอนด์พับลิชชิ่ง จำกัด (มหาชน)</w:t>
      </w:r>
    </w:p>
    <w:p w14:paraId="2539F23D" w14:textId="4FE7229F" w:rsidR="00D920AD" w:rsidRPr="00CB5942" w:rsidRDefault="00D920AD" w:rsidP="00D61063">
      <w:pPr>
        <w:ind w:firstLine="851"/>
        <w:jc w:val="thaiDistribute"/>
        <w:rPr>
          <w:rFonts w:ascii="TH SarabunPSK" w:hAnsi="TH SarabunPSK" w:cs="TH SarabunPSK"/>
          <w:color w:val="222222"/>
          <w:shd w:val="clear" w:color="auto" w:fill="FFFFFF"/>
        </w:rPr>
      </w:pPr>
      <w:r w:rsidRPr="00C15D5B">
        <w:rPr>
          <w:rFonts w:ascii="TH SarabunPSK" w:hAnsi="TH SarabunPSK" w:cs="TH SarabunPSK" w:hint="cs"/>
          <w:sz w:val="28"/>
          <w:cs/>
        </w:rPr>
        <w:t>สำนักพัฒนาครูและบุคลากรการศึกษาขั้นพื้นฐาน. (</w:t>
      </w:r>
      <w:r w:rsidRPr="00C15D5B">
        <w:rPr>
          <w:rFonts w:ascii="TH SarabunPSK" w:hAnsi="TH SarabunPSK" w:cs="TH SarabunPSK" w:hint="cs"/>
          <w:sz w:val="28"/>
        </w:rPr>
        <w:t>2562</w:t>
      </w:r>
      <w:r w:rsidRPr="00C15D5B">
        <w:rPr>
          <w:rFonts w:ascii="TH SarabunPSK" w:hAnsi="TH SarabunPSK" w:cs="TH SarabunPSK" w:hint="cs"/>
          <w:sz w:val="28"/>
          <w:cs/>
        </w:rPr>
        <w:t>)</w:t>
      </w:r>
      <w:r w:rsidRPr="00C15D5B">
        <w:rPr>
          <w:rFonts w:ascii="TH SarabunPSK" w:hAnsi="TH SarabunPSK" w:cs="TH SarabunPSK" w:hint="cs"/>
          <w:sz w:val="28"/>
        </w:rPr>
        <w:t xml:space="preserve">. </w:t>
      </w:r>
      <w:r w:rsidRPr="00C15D5B">
        <w:rPr>
          <w:rFonts w:ascii="TH SarabunPSK" w:hAnsi="TH SarabunPSK" w:cs="TH SarabunPSK" w:hint="cs"/>
          <w:sz w:val="28"/>
          <w:cs/>
        </w:rPr>
        <w:t>โครงการพัฒนาครูรูปแบบครบวงจรของสำนักงานคณะกรรมการการศึกษาขั้นพื้นฐาน</w:t>
      </w:r>
      <w:r w:rsidRPr="00C15D5B">
        <w:rPr>
          <w:rFonts w:ascii="TH SarabunPSK" w:hAnsi="TH SarabunPSK" w:cs="TH SarabunPSK" w:hint="cs"/>
          <w:i/>
          <w:iCs/>
          <w:color w:val="222222"/>
          <w:sz w:val="28"/>
          <w:shd w:val="clear" w:color="auto" w:fill="FFFFFF"/>
        </w:rPr>
        <w:t>.</w:t>
      </w:r>
      <w:r w:rsidRPr="00C15D5B">
        <w:rPr>
          <w:rFonts w:ascii="TH SarabunPSK" w:hAnsi="TH SarabunPSK" w:cs="TH SarabunPSK" w:hint="cs"/>
          <w:i/>
          <w:iCs/>
          <w:color w:val="222222"/>
          <w:sz w:val="28"/>
          <w:shd w:val="clear" w:color="auto" w:fill="FFFFFF"/>
          <w:cs/>
        </w:rPr>
        <w:t xml:space="preserve"> </w:t>
      </w:r>
      <w:r w:rsidRPr="00C15D5B">
        <w:rPr>
          <w:rFonts w:ascii="TH SarabunPSK" w:hAnsi="TH SarabunPSK" w:cs="TH SarabunPSK" w:hint="cs"/>
          <w:color w:val="222222"/>
          <w:sz w:val="28"/>
          <w:shd w:val="clear" w:color="auto" w:fill="FFFFFF"/>
          <w:cs/>
        </w:rPr>
        <w:t>กรุงเทพฯ</w:t>
      </w:r>
      <w:r w:rsidRPr="00C15D5B">
        <w:rPr>
          <w:rFonts w:ascii="TH SarabunPSK" w:hAnsi="TH SarabunPSK" w:cs="TH SarabunPSK" w:hint="cs"/>
          <w:color w:val="222222"/>
          <w:sz w:val="28"/>
          <w:shd w:val="clear" w:color="auto" w:fill="FFFFFF"/>
        </w:rPr>
        <w:t xml:space="preserve">: </w:t>
      </w:r>
      <w:r w:rsidRPr="00C15D5B">
        <w:rPr>
          <w:rFonts w:ascii="TH SarabunPSK" w:hAnsi="TH SarabunPSK" w:cs="TH SarabunPSK" w:hint="cs"/>
          <w:color w:val="222222"/>
          <w:sz w:val="28"/>
          <w:shd w:val="clear" w:color="auto" w:fill="FFFFFF"/>
          <w:cs/>
        </w:rPr>
        <w:t>สำนักพัฒนาครูและบุคลากรการศึกษาขั้นพื้นฐานสำนักงานคณะกรรมการการศึกษาขั้นพื้นฐาน กระทรวงศึกษาธิการ</w:t>
      </w:r>
    </w:p>
    <w:p w14:paraId="3B0EC742" w14:textId="77777777" w:rsidR="00D920AD" w:rsidRPr="00CB5942" w:rsidRDefault="00D920AD" w:rsidP="00D920AD">
      <w:pPr>
        <w:jc w:val="thaiDistribute"/>
        <w:rPr>
          <w:rFonts w:ascii="TH SarabunPSK" w:hAnsi="TH SarabunPSK" w:cs="TH SarabunPSK"/>
          <w:b/>
          <w:bCs/>
          <w:color w:val="000000"/>
          <w:shd w:val="clear" w:color="auto" w:fill="FFFFFF"/>
        </w:rPr>
      </w:pPr>
      <w:r w:rsidRPr="00CB5942">
        <w:rPr>
          <w:rFonts w:ascii="TH SarabunPSK" w:hAnsi="TH SarabunPSK" w:cs="TH SarabunPSK" w:hint="cs"/>
          <w:b/>
          <w:bCs/>
          <w:color w:val="000000"/>
          <w:shd w:val="clear" w:color="auto" w:fill="FFFFFF"/>
          <w:cs/>
        </w:rPr>
        <w:t xml:space="preserve"> </w:t>
      </w:r>
    </w:p>
    <w:p w14:paraId="40FEF230" w14:textId="77777777" w:rsidR="00D920AD" w:rsidRPr="00CB5942" w:rsidRDefault="00D920AD" w:rsidP="00D920AD">
      <w:pPr>
        <w:jc w:val="thaiDistribute"/>
        <w:rPr>
          <w:rFonts w:ascii="TH SarabunPSK" w:hAnsi="TH SarabunPSK" w:cs="TH SarabunPSK"/>
          <w:b/>
          <w:bCs/>
          <w:color w:val="000000"/>
          <w:shd w:val="clear" w:color="auto" w:fill="FFFFFF"/>
        </w:rPr>
      </w:pPr>
      <w:r w:rsidRPr="00CB5942">
        <w:rPr>
          <w:rFonts w:ascii="TH SarabunPSK" w:hAnsi="TH SarabunPSK" w:cs="TH SarabunPSK" w:hint="cs"/>
          <w:b/>
          <w:bCs/>
          <w:color w:val="000000"/>
          <w:shd w:val="clear" w:color="auto" w:fill="FFFFFF"/>
          <w:cs/>
        </w:rPr>
        <w:t xml:space="preserve"> </w:t>
      </w:r>
    </w:p>
    <w:p w14:paraId="0F9DF2A8" w14:textId="77777777" w:rsidR="00D920AD" w:rsidRPr="00CB5942" w:rsidRDefault="00D920AD" w:rsidP="00D920AD">
      <w:pPr>
        <w:jc w:val="thaiDistribute"/>
        <w:rPr>
          <w:rFonts w:ascii="TH SarabunPSK" w:hAnsi="TH SarabunPSK" w:cs="TH SarabunPSK"/>
          <w:b/>
          <w:bCs/>
          <w:color w:val="000000"/>
          <w:shd w:val="clear" w:color="auto" w:fill="FFFFFF"/>
        </w:rPr>
      </w:pPr>
    </w:p>
    <w:p w14:paraId="3972DAFE" w14:textId="77777777" w:rsidR="00D920AD" w:rsidRPr="00CB5942" w:rsidRDefault="00D920AD" w:rsidP="00D920AD">
      <w:pPr>
        <w:jc w:val="thaiDistribute"/>
        <w:rPr>
          <w:rFonts w:ascii="TH SarabunPSK" w:hAnsi="TH SarabunPSK" w:cs="TH SarabunPSK"/>
          <w:b/>
          <w:bCs/>
          <w:color w:val="000000"/>
          <w:shd w:val="clear" w:color="auto" w:fill="FFFFFF"/>
        </w:rPr>
      </w:pPr>
    </w:p>
    <w:p w14:paraId="1FF470CB" w14:textId="77777777" w:rsidR="00D920AD" w:rsidRPr="00CB5942" w:rsidRDefault="00D920AD" w:rsidP="00D920AD">
      <w:pPr>
        <w:jc w:val="thaiDistribute"/>
        <w:rPr>
          <w:rFonts w:ascii="TH SarabunPSK" w:hAnsi="TH SarabunPSK" w:cs="TH SarabunPSK"/>
          <w:b/>
          <w:bCs/>
          <w:color w:val="000000"/>
          <w:shd w:val="clear" w:color="auto" w:fill="FFFFFF"/>
        </w:rPr>
      </w:pPr>
      <w:r w:rsidRPr="00CB5942">
        <w:rPr>
          <w:rFonts w:ascii="TH SarabunPSK" w:hAnsi="TH SarabunPSK" w:cs="TH SarabunPSK" w:hint="cs"/>
          <w:b/>
          <w:bCs/>
          <w:color w:val="000000"/>
          <w:shd w:val="clear" w:color="auto" w:fill="FFFFFF"/>
          <w:cs/>
        </w:rPr>
        <w:lastRenderedPageBreak/>
        <w:t>ภาษาอังกฤษ</w:t>
      </w:r>
    </w:p>
    <w:p w14:paraId="7F97ED0A" w14:textId="083B6A1D" w:rsidR="00D920AD" w:rsidRPr="00C15D5B" w:rsidRDefault="00D920AD" w:rsidP="00D61063">
      <w:pPr>
        <w:ind w:firstLine="851"/>
        <w:jc w:val="thaiDistribute"/>
        <w:rPr>
          <w:rFonts w:ascii="TH SarabunPSK" w:hAnsi="TH SarabunPSK" w:cs="TH SarabunPSK"/>
          <w:color w:val="000000"/>
          <w:sz w:val="28"/>
          <w:shd w:val="clear" w:color="auto" w:fill="FFFFFF"/>
        </w:rPr>
      </w:pPr>
      <w:r w:rsidRPr="00C15D5B">
        <w:rPr>
          <w:rFonts w:ascii="TH SarabunPSK" w:hAnsi="TH SarabunPSK" w:cs="TH SarabunPSK" w:hint="cs"/>
          <w:color w:val="222222"/>
          <w:sz w:val="28"/>
          <w:shd w:val="clear" w:color="auto" w:fill="FFFFFF"/>
        </w:rPr>
        <w:t xml:space="preserve">Anderson, L. W., &amp; Krathwohl, D. R. (2001). </w:t>
      </w:r>
      <w:r w:rsidRPr="00C15D5B">
        <w:rPr>
          <w:rFonts w:ascii="TH SarabunPSK" w:hAnsi="TH SarabunPSK" w:cs="TH SarabunPSK" w:hint="cs"/>
          <w:i/>
          <w:iCs/>
          <w:color w:val="222222"/>
          <w:sz w:val="28"/>
          <w:shd w:val="clear" w:color="auto" w:fill="FFFFFF"/>
        </w:rPr>
        <w:t xml:space="preserve">A revision of Bloom’s taxonomy of educational objectives. A Taxonomy for Learning, Teaching and Assessing. </w:t>
      </w:r>
      <w:r w:rsidRPr="00C15D5B">
        <w:rPr>
          <w:rFonts w:ascii="TH SarabunPSK" w:hAnsi="TH SarabunPSK" w:cs="TH SarabunPSK" w:hint="cs"/>
          <w:color w:val="222222"/>
          <w:sz w:val="28"/>
          <w:shd w:val="clear" w:color="auto" w:fill="FFFFFF"/>
        </w:rPr>
        <w:t>NY : Longman.</w:t>
      </w:r>
    </w:p>
    <w:p w14:paraId="026D9BE9" w14:textId="64D75944" w:rsidR="00D920AD" w:rsidRPr="00C15D5B" w:rsidRDefault="00D920AD" w:rsidP="00D61063">
      <w:pPr>
        <w:ind w:firstLine="851"/>
        <w:jc w:val="thaiDistribute"/>
        <w:rPr>
          <w:rFonts w:ascii="TH SarabunPSK" w:hAnsi="TH SarabunPSK" w:cs="TH SarabunPSK"/>
          <w:color w:val="000000"/>
          <w:sz w:val="28"/>
          <w:shd w:val="clear" w:color="auto" w:fill="FFFFFF"/>
        </w:rPr>
      </w:pPr>
      <w:r w:rsidRPr="00C15D5B">
        <w:rPr>
          <w:rFonts w:ascii="TH SarabunPSK" w:hAnsi="TH SarabunPSK" w:cs="TH SarabunPSK" w:hint="cs"/>
          <w:color w:val="000000"/>
          <w:sz w:val="28"/>
          <w:shd w:val="clear" w:color="auto" w:fill="FFFFFF"/>
        </w:rPr>
        <w:t>Barber, M, &amp; Mourshed, M. (2007). </w:t>
      </w:r>
      <w:r w:rsidRPr="00C15D5B">
        <w:rPr>
          <w:rFonts w:ascii="TH SarabunPSK" w:hAnsi="TH SarabunPSK" w:cs="TH SarabunPSK" w:hint="cs"/>
          <w:i/>
          <w:iCs/>
          <w:color w:val="000000"/>
          <w:sz w:val="28"/>
          <w:bdr w:val="none" w:sz="0" w:space="0" w:color="auto" w:frame="1"/>
          <w:shd w:val="clear" w:color="auto" w:fill="FFFFFF"/>
        </w:rPr>
        <w:t>How the world’s best-performing school systems come out on top</w:t>
      </w:r>
      <w:r w:rsidRPr="00C15D5B">
        <w:rPr>
          <w:rFonts w:ascii="TH SarabunPSK" w:hAnsi="TH SarabunPSK" w:cs="TH SarabunPSK" w:hint="cs"/>
          <w:color w:val="000000"/>
          <w:sz w:val="28"/>
          <w:shd w:val="clear" w:color="auto" w:fill="FFFFFF"/>
        </w:rPr>
        <w:t>. Mckinsey &amp; Company. https://www.mckinsey.com/industries/social-sector/our-insights/how-the-worlds-best-performing-school-systems-come-out-on-top</w:t>
      </w:r>
    </w:p>
    <w:p w14:paraId="4202F61D" w14:textId="348865E9" w:rsidR="00D920AD" w:rsidRPr="00C15D5B" w:rsidRDefault="00D920AD" w:rsidP="00D61063">
      <w:pPr>
        <w:ind w:firstLine="851"/>
        <w:jc w:val="thaiDistribute"/>
        <w:rPr>
          <w:rFonts w:ascii="TH SarabunPSK" w:hAnsi="TH SarabunPSK" w:cs="TH SarabunPSK"/>
          <w:color w:val="000000"/>
          <w:sz w:val="28"/>
          <w:shd w:val="clear" w:color="auto" w:fill="FFFFFF"/>
        </w:rPr>
      </w:pPr>
      <w:r w:rsidRPr="00C15D5B">
        <w:rPr>
          <w:rFonts w:ascii="TH SarabunPSK" w:hAnsi="TH SarabunPSK" w:cs="TH SarabunPSK" w:hint="cs"/>
          <w:sz w:val="28"/>
        </w:rPr>
        <w:t xml:space="preserve">Bloom et al., (1956). </w:t>
      </w:r>
      <w:r w:rsidRPr="00C15D5B">
        <w:rPr>
          <w:rFonts w:ascii="TH SarabunPSK" w:hAnsi="TH SarabunPSK" w:cs="TH SarabunPSK" w:hint="cs"/>
          <w:i/>
          <w:iCs/>
          <w:sz w:val="28"/>
        </w:rPr>
        <w:t xml:space="preserve">Taxonomy of educational objectives the classification of educational goal handbook 1 cognitive domain. </w:t>
      </w:r>
      <w:r w:rsidRPr="00C15D5B">
        <w:rPr>
          <w:rFonts w:ascii="TH SarabunPSK" w:hAnsi="TH SarabunPSK" w:cs="TH SarabunPSK" w:hint="cs"/>
          <w:sz w:val="28"/>
        </w:rPr>
        <w:t>London : Longman, Green &amp; Co Ltd.</w:t>
      </w:r>
    </w:p>
    <w:p w14:paraId="06A8806C" w14:textId="77777777" w:rsidR="00D920AD" w:rsidRPr="00C15D5B" w:rsidRDefault="00D920AD" w:rsidP="00D61063">
      <w:pPr>
        <w:ind w:firstLine="851"/>
        <w:jc w:val="thaiDistribute"/>
        <w:rPr>
          <w:rFonts w:ascii="TH SarabunPSK" w:hAnsi="TH SarabunPSK" w:cs="TH SarabunPSK"/>
          <w:color w:val="222222"/>
          <w:sz w:val="28"/>
          <w:shd w:val="clear" w:color="auto" w:fill="FFFFFF"/>
        </w:rPr>
      </w:pPr>
      <w:r w:rsidRPr="00C15D5B">
        <w:rPr>
          <w:rFonts w:ascii="TH SarabunPSK" w:hAnsi="TH SarabunPSK" w:cs="TH SarabunPSK" w:hint="cs"/>
          <w:color w:val="222222"/>
          <w:sz w:val="28"/>
          <w:shd w:val="clear" w:color="auto" w:fill="FFFFFF"/>
        </w:rPr>
        <w:t xml:space="preserve">Darling-Hammond, L., Hyler, M. E., &amp; Gardner, M. (2017). </w:t>
      </w:r>
      <w:r w:rsidRPr="00C15D5B">
        <w:rPr>
          <w:rFonts w:ascii="TH SarabunPSK" w:hAnsi="TH SarabunPSK" w:cs="TH SarabunPSK" w:hint="cs"/>
          <w:i/>
          <w:iCs/>
          <w:color w:val="222222"/>
          <w:sz w:val="28"/>
          <w:shd w:val="clear" w:color="auto" w:fill="FFFFFF"/>
        </w:rPr>
        <w:t xml:space="preserve">Effective teacher professional development. </w:t>
      </w:r>
      <w:r w:rsidRPr="00C15D5B">
        <w:rPr>
          <w:rFonts w:ascii="TH SarabunPSK" w:hAnsi="TH SarabunPSK" w:cs="TH SarabunPSK" w:hint="cs"/>
          <w:color w:val="222222"/>
          <w:sz w:val="28"/>
          <w:shd w:val="clear" w:color="auto" w:fill="FFFFFF"/>
        </w:rPr>
        <w:t>CA : Learning Policy Institute.</w:t>
      </w:r>
    </w:p>
    <w:p w14:paraId="0953571A" w14:textId="58F1A285" w:rsidR="00D920AD" w:rsidRPr="00C15D5B" w:rsidRDefault="00D920AD" w:rsidP="00D61063">
      <w:pPr>
        <w:ind w:firstLine="851"/>
        <w:jc w:val="thaiDistribute"/>
        <w:rPr>
          <w:rFonts w:ascii="TH SarabunPSK" w:hAnsi="TH SarabunPSK" w:cs="TH SarabunPSK"/>
          <w:color w:val="222222"/>
          <w:sz w:val="28"/>
          <w:shd w:val="clear" w:color="auto" w:fill="FFFFFF"/>
        </w:rPr>
      </w:pPr>
      <w:r w:rsidRPr="00C15D5B">
        <w:rPr>
          <w:rFonts w:ascii="TH SarabunPSK" w:hAnsi="TH SarabunPSK" w:cs="TH SarabunPSK" w:hint="cs"/>
          <w:color w:val="222222"/>
          <w:sz w:val="28"/>
          <w:shd w:val="clear" w:color="auto" w:fill="FFFFFF"/>
        </w:rPr>
        <w:t>Jacob, R., Hill, H., &amp; Corey, D. (2017). The impact of a professional development program on teachers' mathematical knowledge for teaching, instruction, and student achievement. </w:t>
      </w:r>
      <w:r w:rsidRPr="00C15D5B">
        <w:rPr>
          <w:rFonts w:ascii="TH SarabunPSK" w:hAnsi="TH SarabunPSK" w:cs="TH SarabunPSK" w:hint="cs"/>
          <w:i/>
          <w:iCs/>
          <w:color w:val="222222"/>
          <w:sz w:val="28"/>
          <w:shd w:val="clear" w:color="auto" w:fill="FFFFFF"/>
        </w:rPr>
        <w:t>Journal of Research on Educational Effectiveness</w:t>
      </w:r>
      <w:r w:rsidRPr="00C15D5B">
        <w:rPr>
          <w:rFonts w:ascii="TH SarabunPSK" w:hAnsi="TH SarabunPSK" w:cs="TH SarabunPSK" w:hint="cs"/>
          <w:color w:val="222222"/>
          <w:sz w:val="28"/>
          <w:shd w:val="clear" w:color="auto" w:fill="FFFFFF"/>
        </w:rPr>
        <w:t>, </w:t>
      </w:r>
      <w:r w:rsidRPr="00C15D5B">
        <w:rPr>
          <w:rFonts w:ascii="TH SarabunPSK" w:hAnsi="TH SarabunPSK" w:cs="TH SarabunPSK" w:hint="cs"/>
          <w:i/>
          <w:iCs/>
          <w:color w:val="222222"/>
          <w:sz w:val="28"/>
          <w:shd w:val="clear" w:color="auto" w:fill="FFFFFF"/>
        </w:rPr>
        <w:t>10</w:t>
      </w:r>
      <w:r w:rsidRPr="00C15D5B">
        <w:rPr>
          <w:rFonts w:ascii="TH SarabunPSK" w:hAnsi="TH SarabunPSK" w:cs="TH SarabunPSK" w:hint="cs"/>
          <w:color w:val="222222"/>
          <w:sz w:val="28"/>
          <w:shd w:val="clear" w:color="auto" w:fill="FFFFFF"/>
        </w:rPr>
        <w:t>(2), 379-407.</w:t>
      </w:r>
      <w:r w:rsidRPr="00C15D5B">
        <w:rPr>
          <w:rFonts w:ascii="TH SarabunPSK" w:hAnsi="TH SarabunPSK" w:cs="TH SarabunPSK" w:hint="cs"/>
          <w:color w:val="222222"/>
          <w:sz w:val="28"/>
          <w:shd w:val="clear" w:color="auto" w:fill="FFFFFF"/>
          <w:cs/>
        </w:rPr>
        <w:t xml:space="preserve"> </w:t>
      </w:r>
      <w:r w:rsidRPr="00C15D5B">
        <w:rPr>
          <w:rFonts w:ascii="TH SarabunPSK" w:hAnsi="TH SarabunPSK" w:cs="TH SarabunPSK" w:hint="cs"/>
          <w:color w:val="222222"/>
          <w:sz w:val="28"/>
          <w:shd w:val="clear" w:color="auto" w:fill="FFFFFF"/>
        </w:rPr>
        <w:t xml:space="preserve">doi: </w:t>
      </w:r>
      <w:r w:rsidRPr="00C15D5B">
        <w:rPr>
          <w:rFonts w:ascii="TH SarabunPSK" w:hAnsi="TH SarabunPSK" w:cs="TH SarabunPSK" w:hint="cs"/>
          <w:color w:val="222222"/>
          <w:sz w:val="28"/>
          <w:shd w:val="clear" w:color="auto" w:fill="FFFFFF"/>
          <w:cs/>
        </w:rPr>
        <w:t>10.1080/19345747.2016.1273411</w:t>
      </w:r>
    </w:p>
    <w:p w14:paraId="5D4125D5" w14:textId="6AF53619" w:rsidR="00D920AD" w:rsidRPr="00C15D5B" w:rsidRDefault="00D920AD" w:rsidP="00D61063">
      <w:pPr>
        <w:ind w:firstLine="851"/>
        <w:jc w:val="thaiDistribute"/>
        <w:rPr>
          <w:rFonts w:ascii="TH SarabunPSK" w:hAnsi="TH SarabunPSK" w:cs="TH SarabunPSK"/>
          <w:color w:val="222222"/>
          <w:sz w:val="28"/>
          <w:shd w:val="clear" w:color="auto" w:fill="FFFFFF"/>
        </w:rPr>
      </w:pPr>
      <w:r w:rsidRPr="00C15D5B">
        <w:rPr>
          <w:rFonts w:ascii="TH SarabunPSK" w:hAnsi="TH SarabunPSK" w:cs="TH SarabunPSK" w:hint="cs"/>
          <w:color w:val="222222"/>
          <w:sz w:val="28"/>
          <w:shd w:val="clear" w:color="auto" w:fill="FFFFFF"/>
        </w:rPr>
        <w:t>Maaranen, K., Kynäslahti, H., Byman, R., Sintonen, S., &amp; Jyrhämä, R. (2020). ‘Do you mean besides</w:t>
      </w:r>
      <w:r w:rsidR="00D61063" w:rsidRPr="00C15D5B">
        <w:rPr>
          <w:rFonts w:ascii="TH SarabunPSK" w:hAnsi="TH SarabunPSK" w:cs="TH SarabunPSK" w:hint="cs"/>
          <w:color w:val="222222"/>
          <w:sz w:val="28"/>
          <w:shd w:val="clear" w:color="auto" w:fill="FFFFFF"/>
          <w:cs/>
        </w:rPr>
        <w:t xml:space="preserve"> </w:t>
      </w:r>
      <w:r w:rsidRPr="00C15D5B">
        <w:rPr>
          <w:rFonts w:ascii="TH SarabunPSK" w:hAnsi="TH SarabunPSK" w:cs="TH SarabunPSK" w:hint="cs"/>
          <w:color w:val="222222"/>
          <w:sz w:val="28"/>
          <w:shd w:val="clear" w:color="auto" w:fill="FFFFFF"/>
        </w:rPr>
        <w:t>researching and</w:t>
      </w:r>
      <w:r w:rsidR="00D61063" w:rsidRPr="00C15D5B">
        <w:rPr>
          <w:rFonts w:ascii="TH SarabunPSK" w:hAnsi="TH SarabunPSK" w:cs="TH SarabunPSK" w:hint="cs"/>
          <w:color w:val="222222"/>
          <w:sz w:val="28"/>
          <w:shd w:val="clear" w:color="auto" w:fill="FFFFFF"/>
          <w:cs/>
        </w:rPr>
        <w:t xml:space="preserve"> </w:t>
      </w:r>
      <w:r w:rsidRPr="00C15D5B">
        <w:rPr>
          <w:rFonts w:ascii="TH SarabunPSK" w:hAnsi="TH SarabunPSK" w:cs="TH SarabunPSK" w:hint="cs"/>
          <w:color w:val="222222"/>
          <w:sz w:val="28"/>
          <w:shd w:val="clear" w:color="auto" w:fill="FFFFFF"/>
        </w:rPr>
        <w:t>studying?’ Finnish teacher educators’ views on their professional development. </w:t>
      </w:r>
      <w:r w:rsidRPr="00C15D5B">
        <w:rPr>
          <w:rFonts w:ascii="TH SarabunPSK" w:hAnsi="TH SarabunPSK" w:cs="TH SarabunPSK" w:hint="cs"/>
          <w:i/>
          <w:iCs/>
          <w:color w:val="222222"/>
          <w:sz w:val="28"/>
          <w:shd w:val="clear" w:color="auto" w:fill="FFFFFF"/>
        </w:rPr>
        <w:t>Professional Development in Education</w:t>
      </w:r>
      <w:r w:rsidRPr="00C15D5B">
        <w:rPr>
          <w:rFonts w:ascii="TH SarabunPSK" w:hAnsi="TH SarabunPSK" w:cs="TH SarabunPSK" w:hint="cs"/>
          <w:color w:val="222222"/>
          <w:sz w:val="28"/>
          <w:shd w:val="clear" w:color="auto" w:fill="FFFFFF"/>
        </w:rPr>
        <w:t>, </w:t>
      </w:r>
      <w:r w:rsidRPr="00C15D5B">
        <w:rPr>
          <w:rFonts w:ascii="TH SarabunPSK" w:hAnsi="TH SarabunPSK" w:cs="TH SarabunPSK" w:hint="cs"/>
          <w:i/>
          <w:iCs/>
          <w:color w:val="222222"/>
          <w:sz w:val="28"/>
          <w:shd w:val="clear" w:color="auto" w:fill="FFFFFF"/>
        </w:rPr>
        <w:t>46</w:t>
      </w:r>
      <w:r w:rsidRPr="00C15D5B">
        <w:rPr>
          <w:rFonts w:ascii="TH SarabunPSK" w:hAnsi="TH SarabunPSK" w:cs="TH SarabunPSK" w:hint="cs"/>
          <w:color w:val="222222"/>
          <w:sz w:val="28"/>
          <w:shd w:val="clear" w:color="auto" w:fill="FFFFFF"/>
        </w:rPr>
        <w:t>(1), 35-48.</w:t>
      </w:r>
      <w:r w:rsidRPr="00C15D5B">
        <w:rPr>
          <w:rFonts w:ascii="TH SarabunPSK" w:hAnsi="TH SarabunPSK" w:cs="TH SarabunPSK" w:hint="cs"/>
          <w:color w:val="222222"/>
          <w:sz w:val="28"/>
          <w:shd w:val="clear" w:color="auto" w:fill="FFFFFF"/>
          <w:cs/>
        </w:rPr>
        <w:t xml:space="preserve"> </w:t>
      </w:r>
      <w:r w:rsidRPr="00C15D5B">
        <w:rPr>
          <w:rFonts w:ascii="TH SarabunPSK" w:hAnsi="TH SarabunPSK" w:cs="TH SarabunPSK" w:hint="cs"/>
          <w:color w:val="222222"/>
          <w:sz w:val="28"/>
          <w:shd w:val="clear" w:color="auto" w:fill="FFFFFF"/>
        </w:rPr>
        <w:t xml:space="preserve">doi: </w:t>
      </w:r>
      <w:r w:rsidRPr="00C15D5B">
        <w:rPr>
          <w:rFonts w:ascii="TH SarabunPSK" w:hAnsi="TH SarabunPSK" w:cs="TH SarabunPSK" w:hint="cs"/>
          <w:sz w:val="28"/>
        </w:rPr>
        <w:t>10.1080/19415257.2018.1555184</w:t>
      </w:r>
    </w:p>
    <w:p w14:paraId="16FA5252" w14:textId="77777777" w:rsidR="00D920AD" w:rsidRDefault="00D920AD" w:rsidP="001A1BB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372629C" w14:textId="1D2472D5" w:rsidR="006E76C7" w:rsidRPr="00AD50D1" w:rsidRDefault="00232571" w:rsidP="007C6C3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AD50D1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</w:p>
    <w:p w14:paraId="28324AA0" w14:textId="57B10C49" w:rsidR="009C450D" w:rsidRPr="001B4238" w:rsidRDefault="009C450D" w:rsidP="001A1BB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sectPr w:rsidR="009C450D" w:rsidRPr="001B4238" w:rsidSect="0079586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3546D6" w14:textId="77777777" w:rsidR="00537BA1" w:rsidRDefault="00537BA1" w:rsidP="00D05264">
      <w:pPr>
        <w:spacing w:after="0" w:line="240" w:lineRule="auto"/>
      </w:pPr>
      <w:r>
        <w:separator/>
      </w:r>
    </w:p>
  </w:endnote>
  <w:endnote w:type="continuationSeparator" w:id="0">
    <w:p w14:paraId="6633C89F" w14:textId="77777777" w:rsidR="00537BA1" w:rsidRDefault="00537BA1" w:rsidP="00D05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8231C2" w14:textId="77777777" w:rsidR="00CE4F9D" w:rsidRDefault="00CE4F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88469" w14:textId="77777777" w:rsidR="00CE4F9D" w:rsidRDefault="00CE4F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E338FC" w14:textId="77777777" w:rsidR="00CE4F9D" w:rsidRDefault="00CE4F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9DC811" w14:textId="77777777" w:rsidR="00537BA1" w:rsidRDefault="00537BA1" w:rsidP="00D05264">
      <w:pPr>
        <w:spacing w:after="0" w:line="240" w:lineRule="auto"/>
      </w:pPr>
      <w:r>
        <w:separator/>
      </w:r>
    </w:p>
  </w:footnote>
  <w:footnote w:type="continuationSeparator" w:id="0">
    <w:p w14:paraId="4F4BBB10" w14:textId="77777777" w:rsidR="00537BA1" w:rsidRDefault="00537BA1" w:rsidP="00D05264">
      <w:pPr>
        <w:spacing w:after="0" w:line="240" w:lineRule="auto"/>
      </w:pPr>
      <w:r>
        <w:continuationSeparator/>
      </w:r>
    </w:p>
  </w:footnote>
  <w:footnote w:id="1">
    <w:p w14:paraId="1128977A" w14:textId="7FE845D2" w:rsidR="00A63590" w:rsidRPr="00A63590" w:rsidRDefault="00A63590" w:rsidP="00A63590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PSK" w:hAnsi="TH SarabunPSK" w:cs="TH SarabunPSK"/>
          <w:color w:val="FF0000"/>
          <w:sz w:val="30"/>
          <w:szCs w:val="30"/>
        </w:rPr>
      </w:pPr>
      <w:r w:rsidRPr="00A63590">
        <w:rPr>
          <w:rStyle w:val="FootnoteReference"/>
          <w:rFonts w:ascii="TH SarabunPSK" w:hAnsi="TH SarabunPSK" w:cs="TH SarabunPSK" w:hint="cs"/>
          <w:sz w:val="30"/>
          <w:szCs w:val="30"/>
        </w:rPr>
        <w:footnoteRef/>
      </w:r>
      <w:r w:rsidRPr="00A63590">
        <w:rPr>
          <w:rFonts w:ascii="TH SarabunPSK" w:hAnsi="TH SarabunPSK" w:cs="TH SarabunPSK" w:hint="cs"/>
          <w:sz w:val="30"/>
          <w:szCs w:val="30"/>
        </w:rPr>
        <w:t xml:space="preserve"> </w:t>
      </w:r>
      <w:r w:rsidR="00F42486">
        <w:rPr>
          <w:rFonts w:ascii="TH SarabunPSK" w:hAnsi="TH SarabunPSK" w:cs="TH SarabunPSK" w:hint="cs"/>
          <w:sz w:val="30"/>
          <w:szCs w:val="30"/>
          <w:cs/>
        </w:rPr>
        <w:t>นิสิตระดับ</w:t>
      </w:r>
      <w:r w:rsidR="00FD7143">
        <w:rPr>
          <w:rFonts w:ascii="TH SarabunPSK" w:hAnsi="TH SarabunPSK" w:cs="TH SarabunPSK" w:hint="cs"/>
          <w:sz w:val="30"/>
          <w:szCs w:val="30"/>
          <w:cs/>
        </w:rPr>
        <w:t>มหาบัณฑิตศึกษา</w:t>
      </w:r>
      <w:r w:rsidRPr="00D26185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7027A9">
        <w:rPr>
          <w:rFonts w:ascii="TH SarabunPSK" w:hAnsi="TH SarabunPSK" w:cs="TH SarabunPSK" w:hint="cs"/>
          <w:sz w:val="30"/>
          <w:szCs w:val="30"/>
          <w:cs/>
        </w:rPr>
        <w:t>สาขาวิชา</w:t>
      </w:r>
      <w:r w:rsidR="009537E2">
        <w:rPr>
          <w:rFonts w:ascii="TH SarabunPSK" w:hAnsi="TH SarabunPSK" w:cs="TH SarabunPSK" w:hint="cs"/>
          <w:sz w:val="30"/>
          <w:szCs w:val="30"/>
          <w:cs/>
        </w:rPr>
        <w:t>วิ</w:t>
      </w:r>
      <w:r w:rsidR="00F42486">
        <w:rPr>
          <w:rFonts w:ascii="TH SarabunPSK" w:hAnsi="TH SarabunPSK" w:cs="TH SarabunPSK" w:hint="cs"/>
          <w:sz w:val="30"/>
          <w:szCs w:val="30"/>
          <w:cs/>
        </w:rPr>
        <w:t>ธีวิทยาการวิจัยทางการศึกษา</w:t>
      </w:r>
      <w:r w:rsidRPr="00D26185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7027A9">
        <w:rPr>
          <w:rFonts w:ascii="TH SarabunPSK" w:hAnsi="TH SarabunPSK" w:cs="TH SarabunPSK" w:hint="cs"/>
          <w:sz w:val="30"/>
          <w:szCs w:val="30"/>
          <w:cs/>
        </w:rPr>
        <w:t>คณะ</w:t>
      </w:r>
      <w:r w:rsidR="009537E2">
        <w:rPr>
          <w:rFonts w:ascii="TH SarabunPSK" w:hAnsi="TH SarabunPSK" w:cs="TH SarabunPSK" w:hint="cs"/>
          <w:sz w:val="30"/>
          <w:szCs w:val="30"/>
          <w:cs/>
        </w:rPr>
        <w:t>ครุศาสตร์</w:t>
      </w:r>
      <w:r w:rsidRPr="00D26185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537E2">
        <w:rPr>
          <w:rFonts w:ascii="TH SarabunPSK" w:hAnsi="TH SarabunPSK" w:cs="TH SarabunPSK" w:hint="cs"/>
          <w:sz w:val="30"/>
          <w:szCs w:val="30"/>
          <w:cs/>
        </w:rPr>
        <w:t>จุฬาลงกรณ์มหาวิทยาลัย</w:t>
      </w:r>
      <w:r w:rsidRPr="00D26185">
        <w:rPr>
          <w:rFonts w:ascii="TH SarabunPSK" w:hAnsi="TH SarabunPSK" w:cs="TH SarabunPSK"/>
          <w:sz w:val="30"/>
          <w:szCs w:val="30"/>
          <w:cs/>
        </w:rPr>
        <w:t xml:space="preserve"> </w:t>
      </w:r>
    </w:p>
  </w:footnote>
  <w:footnote w:id="2">
    <w:p w14:paraId="62F93C94" w14:textId="62F22E54" w:rsidR="003B753C" w:rsidRPr="00D26185" w:rsidRDefault="003B753C" w:rsidP="00451A0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D26185">
        <w:rPr>
          <w:rFonts w:ascii="TH SarabunPSK" w:hAnsi="TH SarabunPSK" w:cs="TH SarabunPSK"/>
          <w:sz w:val="30"/>
          <w:szCs w:val="30"/>
          <w:vertAlign w:val="superscript"/>
        </w:rPr>
        <w:t>2</w:t>
      </w:r>
      <w:r w:rsidRPr="00D26185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483C26">
        <w:rPr>
          <w:rFonts w:ascii="TH SarabunPSK" w:hAnsi="TH SarabunPSK" w:cs="TH SarabunPSK" w:hint="cs"/>
          <w:sz w:val="30"/>
          <w:szCs w:val="30"/>
          <w:cs/>
        </w:rPr>
        <w:t>อาจารย์ที่ปรึกษาวิทยานิพนธ์</w:t>
      </w:r>
      <w:r w:rsidRPr="00D26185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F045E5">
        <w:rPr>
          <w:rFonts w:ascii="TH SarabunPSK" w:hAnsi="TH SarabunPSK" w:cs="TH SarabunPSK" w:hint="cs"/>
          <w:sz w:val="30"/>
          <w:szCs w:val="30"/>
          <w:cs/>
        </w:rPr>
        <w:t>ภาควิชาวิจัยและจิตวิทยาการศึกษา</w:t>
      </w:r>
      <w:r w:rsidRPr="00D26185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451FD7">
        <w:rPr>
          <w:rFonts w:ascii="TH SarabunPSK" w:hAnsi="TH SarabunPSK" w:cs="TH SarabunPSK" w:hint="cs"/>
          <w:sz w:val="30"/>
          <w:szCs w:val="30"/>
          <w:cs/>
        </w:rPr>
        <w:t>คณะครุศาสตร์</w:t>
      </w:r>
      <w:r w:rsidRPr="00D26185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451FD7">
        <w:rPr>
          <w:rFonts w:ascii="TH SarabunPSK" w:hAnsi="TH SarabunPSK" w:cs="TH SarabunPSK" w:hint="cs"/>
          <w:sz w:val="30"/>
          <w:szCs w:val="30"/>
          <w:cs/>
        </w:rPr>
        <w:t>จุฬาลงกรณ์มหาวิทยาลัย</w:t>
      </w:r>
      <w:r w:rsidRPr="00D26185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4C534DD2" w14:textId="749DC096" w:rsidR="00451A0E" w:rsidRPr="00A63590" w:rsidRDefault="00A63590" w:rsidP="00782C7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PSK" w:hAnsi="TH SarabunPSK" w:cs="TH SarabunPSK"/>
          <w:color w:val="FFFFFF" w:themeColor="background1"/>
          <w:sz w:val="32"/>
          <w:szCs w:val="32"/>
        </w:rPr>
      </w:pPr>
      <w:r>
        <w:rPr>
          <w:rFonts w:ascii="TH SarabunPSK" w:hAnsi="TH SarabunPSK" w:cs="TH SarabunPSK"/>
          <w:sz w:val="30"/>
          <w:szCs w:val="30"/>
        </w:rPr>
        <w:t>*</w:t>
      </w:r>
      <w:r w:rsidR="00FD650A" w:rsidRPr="00D26185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873568" w:rsidRPr="00C96C9F">
        <w:rPr>
          <w:rFonts w:ascii="TH SarabunPSK" w:hAnsi="TH SarabunPSK" w:cs="TH SarabunPSK"/>
          <w:sz w:val="30"/>
          <w:szCs w:val="30"/>
        </w:rPr>
        <w:t>Corresponding Author E</w:t>
      </w:r>
      <w:r w:rsidR="0076195F" w:rsidRPr="00C96C9F">
        <w:rPr>
          <w:rFonts w:ascii="TH SarabunPSK" w:hAnsi="TH SarabunPSK" w:cs="TH SarabunPSK"/>
          <w:sz w:val="30"/>
          <w:szCs w:val="30"/>
        </w:rPr>
        <w:t>-</w:t>
      </w:r>
      <w:r w:rsidR="00873568" w:rsidRPr="00C96C9F">
        <w:rPr>
          <w:rFonts w:ascii="TH SarabunPSK" w:hAnsi="TH SarabunPSK" w:cs="TH SarabunPSK"/>
          <w:sz w:val="30"/>
          <w:szCs w:val="30"/>
        </w:rPr>
        <w:t xml:space="preserve">mail: </w:t>
      </w:r>
      <w:r w:rsidR="00E4266B">
        <w:rPr>
          <w:rFonts w:ascii="TH SarabunPSK" w:hAnsi="TH SarabunPSK" w:cs="TH SarabunPSK"/>
          <w:sz w:val="30"/>
          <w:szCs w:val="30"/>
        </w:rPr>
        <w:t>nisthratee@bms.ac.th</w:t>
      </w:r>
      <w:r w:rsidR="00FD650A" w:rsidRPr="00C96C9F">
        <w:rPr>
          <w:rFonts w:ascii="TH SarabunPSK" w:hAnsi="TH SarabunPSK" w:cs="TH SarabunPSK"/>
          <w:sz w:val="30"/>
          <w:szCs w:val="30"/>
          <w:cs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3ECC03" w14:textId="77777777" w:rsidR="00CE4F9D" w:rsidRDefault="00CE4F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DB4845" w14:textId="77777777" w:rsidR="00CE4F9D" w:rsidRDefault="00CE4F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B6E727" w14:textId="77777777" w:rsidR="00CE4F9D" w:rsidRDefault="00CE4F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11731"/>
    <w:multiLevelType w:val="multilevel"/>
    <w:tmpl w:val="0E424D0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05" w:hanging="106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494" w:hanging="1065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783" w:hanging="1065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3376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4025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314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963" w:hanging="1800"/>
      </w:pPr>
      <w:rPr>
        <w:rFonts w:hint="default"/>
        <w:color w:val="auto"/>
      </w:rPr>
    </w:lvl>
  </w:abstractNum>
  <w:abstractNum w:abstractNumId="1" w15:restartNumberingAfterBreak="0">
    <w:nsid w:val="039061D3"/>
    <w:multiLevelType w:val="hybridMultilevel"/>
    <w:tmpl w:val="486CD5B2"/>
    <w:lvl w:ilvl="0" w:tplc="AE5EC8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DD00D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24B6AB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8A544E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EDBCF2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F3E2E5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77A8E9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ADC873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C67073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" w15:restartNumberingAfterBreak="0">
    <w:nsid w:val="076156B7"/>
    <w:multiLevelType w:val="hybridMultilevel"/>
    <w:tmpl w:val="E4984E36"/>
    <w:lvl w:ilvl="0" w:tplc="F21E05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02888C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CF266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B7B2A6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CA78DD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B0CE3B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8E90BE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4BAA33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3A449A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" w15:restartNumberingAfterBreak="0">
    <w:nsid w:val="0DF5129E"/>
    <w:multiLevelType w:val="multilevel"/>
    <w:tmpl w:val="C99E4308"/>
    <w:lvl w:ilvl="0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>
      <w:start w:val="1"/>
      <w:numFmt w:val="decimal"/>
      <w:isLgl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80" w:hanging="1800"/>
      </w:pPr>
      <w:rPr>
        <w:rFonts w:hint="default"/>
      </w:rPr>
    </w:lvl>
  </w:abstractNum>
  <w:abstractNum w:abstractNumId="4" w15:restartNumberingAfterBreak="0">
    <w:nsid w:val="0EF91858"/>
    <w:multiLevelType w:val="hybridMultilevel"/>
    <w:tmpl w:val="5A6E8458"/>
    <w:lvl w:ilvl="0" w:tplc="8EA272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EE5849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E722A4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E0F23C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3E14F9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44CA4B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54A4B0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498CD7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2A464C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5" w15:restartNumberingAfterBreak="0">
    <w:nsid w:val="0F7E791B"/>
    <w:multiLevelType w:val="hybridMultilevel"/>
    <w:tmpl w:val="8AE02C0E"/>
    <w:lvl w:ilvl="0" w:tplc="657A5A7A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6" w15:restartNumberingAfterBreak="0">
    <w:nsid w:val="104F6542"/>
    <w:multiLevelType w:val="multilevel"/>
    <w:tmpl w:val="0E6A745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64" w:hanging="720"/>
      </w:pPr>
      <w:rPr>
        <w:rFonts w:hint="default"/>
        <w:sz w:val="32"/>
        <w:szCs w:val="32"/>
        <w:lang w:bidi="th-TH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32"/>
        <w:szCs w:val="4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ADD388B"/>
    <w:multiLevelType w:val="hybridMultilevel"/>
    <w:tmpl w:val="CBA051E0"/>
    <w:lvl w:ilvl="0" w:tplc="8B50F6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32DEC4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3A067E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9782D1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FC06FA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9CCF2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FDDEE4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0BD66E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6562D8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8" w15:restartNumberingAfterBreak="0">
    <w:nsid w:val="2B337D11"/>
    <w:multiLevelType w:val="hybridMultilevel"/>
    <w:tmpl w:val="AA52C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EC230C"/>
    <w:multiLevelType w:val="multilevel"/>
    <w:tmpl w:val="2AD6A6BA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>
      <w:start w:val="3"/>
      <w:numFmt w:val="decimal"/>
      <w:isLgl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0" w15:restartNumberingAfterBreak="0">
    <w:nsid w:val="30FE3372"/>
    <w:multiLevelType w:val="hybridMultilevel"/>
    <w:tmpl w:val="ADF8933A"/>
    <w:lvl w:ilvl="0" w:tplc="A6E061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9B98A6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40E026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BCFEF0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F4E802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43D21C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06DC85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45D6A6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9878D3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1" w15:restartNumberingAfterBreak="0">
    <w:nsid w:val="33EE7CC0"/>
    <w:multiLevelType w:val="hybridMultilevel"/>
    <w:tmpl w:val="61A8EFDE"/>
    <w:lvl w:ilvl="0" w:tplc="5AA83E82">
      <w:start w:val="1"/>
      <w:numFmt w:val="decimal"/>
      <w:lvlText w:val="%1."/>
      <w:lvlJc w:val="left"/>
      <w:pPr>
        <w:ind w:left="136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2" w15:restartNumberingAfterBreak="0">
    <w:nsid w:val="34AA0984"/>
    <w:multiLevelType w:val="hybridMultilevel"/>
    <w:tmpl w:val="7F7EAB14"/>
    <w:lvl w:ilvl="0" w:tplc="A9D82E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E40669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96B04D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4D1214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E9293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EA16CD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D15EBF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828CA7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099E6F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3" w15:restartNumberingAfterBreak="0">
    <w:nsid w:val="3BF15184"/>
    <w:multiLevelType w:val="hybridMultilevel"/>
    <w:tmpl w:val="1438F35A"/>
    <w:lvl w:ilvl="0" w:tplc="0394C66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CAEA0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 w:tplc="5950EE8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242C1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FA6EF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5878A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2C7C9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3C1A9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12C416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960A05"/>
    <w:multiLevelType w:val="hybridMultilevel"/>
    <w:tmpl w:val="10422B04"/>
    <w:lvl w:ilvl="0" w:tplc="B3D0E20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D176AB9"/>
    <w:multiLevelType w:val="hybridMultilevel"/>
    <w:tmpl w:val="F328034C"/>
    <w:lvl w:ilvl="0" w:tplc="E932B4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DC66BC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74346A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4E045C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F68AC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B148C4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3566F4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DF7AED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7F543C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6" w15:restartNumberingAfterBreak="0">
    <w:nsid w:val="3E1320AA"/>
    <w:multiLevelType w:val="hybridMultilevel"/>
    <w:tmpl w:val="D9F0795A"/>
    <w:lvl w:ilvl="0" w:tplc="C80642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3F439F"/>
    <w:multiLevelType w:val="hybridMultilevel"/>
    <w:tmpl w:val="5E183D26"/>
    <w:lvl w:ilvl="0" w:tplc="0394C66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2E67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Browallia New" w:eastAsia="Calibri" w:hAnsi="Browallia New" w:cs="Browallia New"/>
      </w:rPr>
    </w:lvl>
    <w:lvl w:ilvl="2" w:tplc="5950EE8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242C1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FA6EF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5878A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2C7C9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3C1A9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12C416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DF7C7D"/>
    <w:multiLevelType w:val="multilevel"/>
    <w:tmpl w:val="5108E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FA2479"/>
    <w:multiLevelType w:val="hybridMultilevel"/>
    <w:tmpl w:val="DE18F3F6"/>
    <w:lvl w:ilvl="0" w:tplc="C1EE75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77102C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70DE6D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421A59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7CD45D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19A97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5B1C9E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D91812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B12A3E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0" w15:restartNumberingAfterBreak="0">
    <w:nsid w:val="438D2F4C"/>
    <w:multiLevelType w:val="hybridMultilevel"/>
    <w:tmpl w:val="C0309E6C"/>
    <w:lvl w:ilvl="0" w:tplc="DAFEE0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5394FA4"/>
    <w:multiLevelType w:val="singleLevel"/>
    <w:tmpl w:val="F49817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560953AB"/>
    <w:multiLevelType w:val="hybridMultilevel"/>
    <w:tmpl w:val="0ED8B362"/>
    <w:lvl w:ilvl="0" w:tplc="3572CA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71F08C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7A78E6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62207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5470D3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524E00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C386F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B0AEB5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C3F2AF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3" w15:restartNumberingAfterBreak="0">
    <w:nsid w:val="571744D7"/>
    <w:multiLevelType w:val="hybridMultilevel"/>
    <w:tmpl w:val="2BA25D66"/>
    <w:lvl w:ilvl="0" w:tplc="7EC274E6">
      <w:start w:val="1"/>
      <w:numFmt w:val="decimal"/>
      <w:lvlText w:val="%1."/>
      <w:lvlJc w:val="left"/>
      <w:pPr>
        <w:ind w:left="1215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4" w15:restartNumberingAfterBreak="0">
    <w:nsid w:val="63D06D3A"/>
    <w:multiLevelType w:val="hybridMultilevel"/>
    <w:tmpl w:val="25C672F8"/>
    <w:lvl w:ilvl="0" w:tplc="00D68C1A">
      <w:start w:val="1"/>
      <w:numFmt w:val="decimal"/>
      <w:lvlText w:val="%1."/>
      <w:lvlJc w:val="left"/>
      <w:pPr>
        <w:ind w:left="720" w:hanging="360"/>
      </w:pPr>
      <w:rPr>
        <w:rFonts w:ascii="Browallia New" w:eastAsia="Calibri" w:hAnsi="Browallia New" w:cs="Browallia New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B65060"/>
    <w:multiLevelType w:val="hybridMultilevel"/>
    <w:tmpl w:val="E8E070BE"/>
    <w:lvl w:ilvl="0" w:tplc="429E02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DEF28FF"/>
    <w:multiLevelType w:val="hybridMultilevel"/>
    <w:tmpl w:val="D8BE69C0"/>
    <w:lvl w:ilvl="0" w:tplc="7B40E9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8E98E1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D902BD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209A35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33C0DB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0B9CD8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82D80D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AA5658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47A631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7" w15:restartNumberingAfterBreak="0">
    <w:nsid w:val="733B7ED2"/>
    <w:multiLevelType w:val="hybridMultilevel"/>
    <w:tmpl w:val="48F418E0"/>
    <w:lvl w:ilvl="0" w:tplc="2AC2B828">
      <w:start w:val="1"/>
      <w:numFmt w:val="decimal"/>
      <w:lvlText w:val="%1."/>
      <w:lvlJc w:val="left"/>
      <w:pPr>
        <w:ind w:left="1215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8" w15:restartNumberingAfterBreak="0">
    <w:nsid w:val="741F2720"/>
    <w:multiLevelType w:val="hybridMultilevel"/>
    <w:tmpl w:val="4446B04C"/>
    <w:lvl w:ilvl="0" w:tplc="06E268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8C1447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7D1050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C5AA7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B10E14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61185D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CBC16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840C29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FA6495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9" w15:restartNumberingAfterBreak="0">
    <w:nsid w:val="75CE3483"/>
    <w:multiLevelType w:val="hybridMultilevel"/>
    <w:tmpl w:val="65AA93A0"/>
    <w:lvl w:ilvl="0" w:tplc="D19283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185609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B6DCA0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1918F6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7C6A57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35BA86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2B3C1A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A78637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44D072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0" w15:restartNumberingAfterBreak="0">
    <w:nsid w:val="7D475C6B"/>
    <w:multiLevelType w:val="hybridMultilevel"/>
    <w:tmpl w:val="2DD005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2961996">
    <w:abstractNumId w:val="11"/>
  </w:num>
  <w:num w:numId="2" w16cid:durableId="1968924522">
    <w:abstractNumId w:val="0"/>
  </w:num>
  <w:num w:numId="3" w16cid:durableId="1217858371">
    <w:abstractNumId w:val="20"/>
  </w:num>
  <w:num w:numId="4" w16cid:durableId="579948704">
    <w:abstractNumId w:val="13"/>
  </w:num>
  <w:num w:numId="5" w16cid:durableId="142039830">
    <w:abstractNumId w:val="17"/>
  </w:num>
  <w:num w:numId="6" w16cid:durableId="2074280208">
    <w:abstractNumId w:val="24"/>
  </w:num>
  <w:num w:numId="7" w16cid:durableId="844325932">
    <w:abstractNumId w:val="30"/>
  </w:num>
  <w:num w:numId="8" w16cid:durableId="111486221">
    <w:abstractNumId w:val="8"/>
  </w:num>
  <w:num w:numId="9" w16cid:durableId="675159841">
    <w:abstractNumId w:val="23"/>
  </w:num>
  <w:num w:numId="10" w16cid:durableId="1146124968">
    <w:abstractNumId w:val="3"/>
  </w:num>
  <w:num w:numId="11" w16cid:durableId="1895769424">
    <w:abstractNumId w:val="14"/>
  </w:num>
  <w:num w:numId="12" w16cid:durableId="500853234">
    <w:abstractNumId w:val="9"/>
  </w:num>
  <w:num w:numId="13" w16cid:durableId="803043288">
    <w:abstractNumId w:val="25"/>
  </w:num>
  <w:num w:numId="14" w16cid:durableId="437146153">
    <w:abstractNumId w:val="21"/>
  </w:num>
  <w:num w:numId="15" w16cid:durableId="1939868733">
    <w:abstractNumId w:val="4"/>
  </w:num>
  <w:num w:numId="16" w16cid:durableId="1642463328">
    <w:abstractNumId w:val="10"/>
  </w:num>
  <w:num w:numId="17" w16cid:durableId="396434975">
    <w:abstractNumId w:val="2"/>
  </w:num>
  <w:num w:numId="18" w16cid:durableId="1537040298">
    <w:abstractNumId w:val="15"/>
  </w:num>
  <w:num w:numId="19" w16cid:durableId="296759886">
    <w:abstractNumId w:val="26"/>
  </w:num>
  <w:num w:numId="20" w16cid:durableId="1703895032">
    <w:abstractNumId w:val="19"/>
  </w:num>
  <w:num w:numId="21" w16cid:durableId="2119762047">
    <w:abstractNumId w:val="1"/>
  </w:num>
  <w:num w:numId="22" w16cid:durableId="1087339931">
    <w:abstractNumId w:val="12"/>
  </w:num>
  <w:num w:numId="23" w16cid:durableId="56517748">
    <w:abstractNumId w:val="22"/>
  </w:num>
  <w:num w:numId="24" w16cid:durableId="22445896">
    <w:abstractNumId w:val="28"/>
  </w:num>
  <w:num w:numId="25" w16cid:durableId="1489323880">
    <w:abstractNumId w:val="29"/>
  </w:num>
  <w:num w:numId="26" w16cid:durableId="45953978">
    <w:abstractNumId w:val="7"/>
  </w:num>
  <w:num w:numId="27" w16cid:durableId="1254318397">
    <w:abstractNumId w:val="5"/>
  </w:num>
  <w:num w:numId="28" w16cid:durableId="1973748272">
    <w:abstractNumId w:val="27"/>
  </w:num>
  <w:num w:numId="29" w16cid:durableId="551039809">
    <w:abstractNumId w:val="6"/>
  </w:num>
  <w:num w:numId="30" w16cid:durableId="256448124">
    <w:abstractNumId w:val="16"/>
  </w:num>
  <w:num w:numId="31" w16cid:durableId="38214308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attachedTemplate r:id="rId1"/>
  <w:defaultTabStop w:val="851"/>
  <w:doNotShadeFormData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0E29"/>
    <w:rsid w:val="00001ED9"/>
    <w:rsid w:val="000028EE"/>
    <w:rsid w:val="00002C00"/>
    <w:rsid w:val="000034F2"/>
    <w:rsid w:val="00003F7D"/>
    <w:rsid w:val="00010709"/>
    <w:rsid w:val="0001271C"/>
    <w:rsid w:val="0001305C"/>
    <w:rsid w:val="00014EFF"/>
    <w:rsid w:val="00015D1B"/>
    <w:rsid w:val="000161F7"/>
    <w:rsid w:val="00016946"/>
    <w:rsid w:val="00022D99"/>
    <w:rsid w:val="000250F8"/>
    <w:rsid w:val="00026021"/>
    <w:rsid w:val="00026F4D"/>
    <w:rsid w:val="00026F9C"/>
    <w:rsid w:val="00031521"/>
    <w:rsid w:val="0003299F"/>
    <w:rsid w:val="00032CF8"/>
    <w:rsid w:val="00032F2D"/>
    <w:rsid w:val="00036D32"/>
    <w:rsid w:val="00041508"/>
    <w:rsid w:val="00042059"/>
    <w:rsid w:val="000453E2"/>
    <w:rsid w:val="000524FE"/>
    <w:rsid w:val="00057237"/>
    <w:rsid w:val="000608D7"/>
    <w:rsid w:val="00062229"/>
    <w:rsid w:val="00063542"/>
    <w:rsid w:val="00063B69"/>
    <w:rsid w:val="0006500F"/>
    <w:rsid w:val="0007117F"/>
    <w:rsid w:val="00074F6F"/>
    <w:rsid w:val="0007657C"/>
    <w:rsid w:val="00082761"/>
    <w:rsid w:val="000835C4"/>
    <w:rsid w:val="00084509"/>
    <w:rsid w:val="000920AA"/>
    <w:rsid w:val="00093CB4"/>
    <w:rsid w:val="00094234"/>
    <w:rsid w:val="0009533D"/>
    <w:rsid w:val="000975A1"/>
    <w:rsid w:val="00097C8E"/>
    <w:rsid w:val="00097E59"/>
    <w:rsid w:val="000A230D"/>
    <w:rsid w:val="000A267E"/>
    <w:rsid w:val="000A3E2E"/>
    <w:rsid w:val="000A7611"/>
    <w:rsid w:val="000B0E85"/>
    <w:rsid w:val="000B38E8"/>
    <w:rsid w:val="000B6C85"/>
    <w:rsid w:val="000C062D"/>
    <w:rsid w:val="000C0DC2"/>
    <w:rsid w:val="000C39ED"/>
    <w:rsid w:val="000C43EA"/>
    <w:rsid w:val="000C4401"/>
    <w:rsid w:val="000C4774"/>
    <w:rsid w:val="000C4E5A"/>
    <w:rsid w:val="000C4F29"/>
    <w:rsid w:val="000C751E"/>
    <w:rsid w:val="000C7AD9"/>
    <w:rsid w:val="000C7B98"/>
    <w:rsid w:val="000D094A"/>
    <w:rsid w:val="000D10F5"/>
    <w:rsid w:val="000D3902"/>
    <w:rsid w:val="000D3F26"/>
    <w:rsid w:val="000D4B56"/>
    <w:rsid w:val="000D6D5B"/>
    <w:rsid w:val="000D7921"/>
    <w:rsid w:val="000E0477"/>
    <w:rsid w:val="000E355F"/>
    <w:rsid w:val="000E5796"/>
    <w:rsid w:val="000E581D"/>
    <w:rsid w:val="000E7063"/>
    <w:rsid w:val="000F1BF0"/>
    <w:rsid w:val="000F47F8"/>
    <w:rsid w:val="000F4C29"/>
    <w:rsid w:val="000F53F0"/>
    <w:rsid w:val="000F6E1F"/>
    <w:rsid w:val="001008E4"/>
    <w:rsid w:val="00101820"/>
    <w:rsid w:val="00104197"/>
    <w:rsid w:val="0010549E"/>
    <w:rsid w:val="001079AB"/>
    <w:rsid w:val="00114C10"/>
    <w:rsid w:val="00116B5C"/>
    <w:rsid w:val="00116F26"/>
    <w:rsid w:val="00117B82"/>
    <w:rsid w:val="00121260"/>
    <w:rsid w:val="00123397"/>
    <w:rsid w:val="00125C62"/>
    <w:rsid w:val="001313D4"/>
    <w:rsid w:val="0013422D"/>
    <w:rsid w:val="0013789A"/>
    <w:rsid w:val="00140005"/>
    <w:rsid w:val="00141307"/>
    <w:rsid w:val="00141D6B"/>
    <w:rsid w:val="001426AF"/>
    <w:rsid w:val="00142EE5"/>
    <w:rsid w:val="00146E99"/>
    <w:rsid w:val="0014725B"/>
    <w:rsid w:val="00150311"/>
    <w:rsid w:val="001550A7"/>
    <w:rsid w:val="00157BA9"/>
    <w:rsid w:val="00163211"/>
    <w:rsid w:val="00177325"/>
    <w:rsid w:val="00180994"/>
    <w:rsid w:val="00182423"/>
    <w:rsid w:val="0018326E"/>
    <w:rsid w:val="001919FC"/>
    <w:rsid w:val="00195513"/>
    <w:rsid w:val="001A14CC"/>
    <w:rsid w:val="001A1BBB"/>
    <w:rsid w:val="001A694E"/>
    <w:rsid w:val="001A74DE"/>
    <w:rsid w:val="001A771C"/>
    <w:rsid w:val="001B0E12"/>
    <w:rsid w:val="001B4238"/>
    <w:rsid w:val="001C28C4"/>
    <w:rsid w:val="001C5A51"/>
    <w:rsid w:val="001C5A70"/>
    <w:rsid w:val="001D0328"/>
    <w:rsid w:val="001D0B26"/>
    <w:rsid w:val="001D5211"/>
    <w:rsid w:val="001D7670"/>
    <w:rsid w:val="001E1295"/>
    <w:rsid w:val="001E5CC3"/>
    <w:rsid w:val="00201FEC"/>
    <w:rsid w:val="002053D4"/>
    <w:rsid w:val="00205C4B"/>
    <w:rsid w:val="002079FB"/>
    <w:rsid w:val="00207B7E"/>
    <w:rsid w:val="00210CC2"/>
    <w:rsid w:val="00210F56"/>
    <w:rsid w:val="00215961"/>
    <w:rsid w:val="002167A1"/>
    <w:rsid w:val="002313F7"/>
    <w:rsid w:val="002317C1"/>
    <w:rsid w:val="00232571"/>
    <w:rsid w:val="00235FED"/>
    <w:rsid w:val="002374E0"/>
    <w:rsid w:val="00237D57"/>
    <w:rsid w:val="00241E53"/>
    <w:rsid w:val="0024655B"/>
    <w:rsid w:val="002505CF"/>
    <w:rsid w:val="0025251E"/>
    <w:rsid w:val="00253DEA"/>
    <w:rsid w:val="00256741"/>
    <w:rsid w:val="00261455"/>
    <w:rsid w:val="00266E92"/>
    <w:rsid w:val="002670F4"/>
    <w:rsid w:val="0026754E"/>
    <w:rsid w:val="002715AF"/>
    <w:rsid w:val="00271906"/>
    <w:rsid w:val="00272819"/>
    <w:rsid w:val="00272C48"/>
    <w:rsid w:val="00273459"/>
    <w:rsid w:val="0027515D"/>
    <w:rsid w:val="002754D8"/>
    <w:rsid w:val="002758EB"/>
    <w:rsid w:val="0027757A"/>
    <w:rsid w:val="00284230"/>
    <w:rsid w:val="00285FE8"/>
    <w:rsid w:val="002929AA"/>
    <w:rsid w:val="00293F90"/>
    <w:rsid w:val="002950F9"/>
    <w:rsid w:val="00295B8B"/>
    <w:rsid w:val="00296387"/>
    <w:rsid w:val="002A22CC"/>
    <w:rsid w:val="002A2BFA"/>
    <w:rsid w:val="002A5B1A"/>
    <w:rsid w:val="002A6749"/>
    <w:rsid w:val="002B033B"/>
    <w:rsid w:val="002B45BB"/>
    <w:rsid w:val="002B5A13"/>
    <w:rsid w:val="002B7CAF"/>
    <w:rsid w:val="002C00EF"/>
    <w:rsid w:val="002C514C"/>
    <w:rsid w:val="002C70F9"/>
    <w:rsid w:val="002D1A43"/>
    <w:rsid w:val="002D2C54"/>
    <w:rsid w:val="002D3B3A"/>
    <w:rsid w:val="002D5971"/>
    <w:rsid w:val="002D6232"/>
    <w:rsid w:val="002E0367"/>
    <w:rsid w:val="002E05D9"/>
    <w:rsid w:val="002E1B92"/>
    <w:rsid w:val="002E2BB2"/>
    <w:rsid w:val="002E4DFB"/>
    <w:rsid w:val="002F1DD4"/>
    <w:rsid w:val="002F469F"/>
    <w:rsid w:val="002F51E6"/>
    <w:rsid w:val="002F5452"/>
    <w:rsid w:val="003018D3"/>
    <w:rsid w:val="003042A5"/>
    <w:rsid w:val="00304799"/>
    <w:rsid w:val="0030779E"/>
    <w:rsid w:val="00313DA6"/>
    <w:rsid w:val="00315304"/>
    <w:rsid w:val="003170D3"/>
    <w:rsid w:val="00317B8F"/>
    <w:rsid w:val="00322DE8"/>
    <w:rsid w:val="00327E1D"/>
    <w:rsid w:val="00331620"/>
    <w:rsid w:val="003316A4"/>
    <w:rsid w:val="00331A01"/>
    <w:rsid w:val="00332AAE"/>
    <w:rsid w:val="00337A8E"/>
    <w:rsid w:val="00340549"/>
    <w:rsid w:val="00340620"/>
    <w:rsid w:val="00343F93"/>
    <w:rsid w:val="0034440E"/>
    <w:rsid w:val="003470B1"/>
    <w:rsid w:val="0035218A"/>
    <w:rsid w:val="00354231"/>
    <w:rsid w:val="00354BEC"/>
    <w:rsid w:val="00364317"/>
    <w:rsid w:val="00364AD0"/>
    <w:rsid w:val="00364F89"/>
    <w:rsid w:val="00365FCD"/>
    <w:rsid w:val="00367FB8"/>
    <w:rsid w:val="00370432"/>
    <w:rsid w:val="003765A3"/>
    <w:rsid w:val="00381CF0"/>
    <w:rsid w:val="00383847"/>
    <w:rsid w:val="00385C8B"/>
    <w:rsid w:val="00390523"/>
    <w:rsid w:val="00390D68"/>
    <w:rsid w:val="00390DF7"/>
    <w:rsid w:val="0039428C"/>
    <w:rsid w:val="0039454D"/>
    <w:rsid w:val="00395858"/>
    <w:rsid w:val="00397A45"/>
    <w:rsid w:val="003A023F"/>
    <w:rsid w:val="003A369B"/>
    <w:rsid w:val="003B047A"/>
    <w:rsid w:val="003B250E"/>
    <w:rsid w:val="003B3925"/>
    <w:rsid w:val="003B63E2"/>
    <w:rsid w:val="003B67BF"/>
    <w:rsid w:val="003B753C"/>
    <w:rsid w:val="003C0424"/>
    <w:rsid w:val="003C154C"/>
    <w:rsid w:val="003C6B93"/>
    <w:rsid w:val="003D0613"/>
    <w:rsid w:val="003D1201"/>
    <w:rsid w:val="003D1FC7"/>
    <w:rsid w:val="003D2E9E"/>
    <w:rsid w:val="003D34FE"/>
    <w:rsid w:val="003D7569"/>
    <w:rsid w:val="003E1F1E"/>
    <w:rsid w:val="003E3295"/>
    <w:rsid w:val="003E445E"/>
    <w:rsid w:val="003F2FE9"/>
    <w:rsid w:val="003F5798"/>
    <w:rsid w:val="003F798E"/>
    <w:rsid w:val="004003D4"/>
    <w:rsid w:val="00401472"/>
    <w:rsid w:val="00401B18"/>
    <w:rsid w:val="00405A52"/>
    <w:rsid w:val="00412092"/>
    <w:rsid w:val="004178DE"/>
    <w:rsid w:val="00417E9E"/>
    <w:rsid w:val="004205EE"/>
    <w:rsid w:val="00424ECC"/>
    <w:rsid w:val="00425235"/>
    <w:rsid w:val="00425F7C"/>
    <w:rsid w:val="004301CF"/>
    <w:rsid w:val="00432468"/>
    <w:rsid w:val="004425ED"/>
    <w:rsid w:val="004445BB"/>
    <w:rsid w:val="0044646F"/>
    <w:rsid w:val="00450D4A"/>
    <w:rsid w:val="00451A0E"/>
    <w:rsid w:val="00451AF5"/>
    <w:rsid w:val="00451FD7"/>
    <w:rsid w:val="004527BC"/>
    <w:rsid w:val="00453210"/>
    <w:rsid w:val="00453ECB"/>
    <w:rsid w:val="00456686"/>
    <w:rsid w:val="00457105"/>
    <w:rsid w:val="00461193"/>
    <w:rsid w:val="004639ED"/>
    <w:rsid w:val="00470285"/>
    <w:rsid w:val="00471390"/>
    <w:rsid w:val="004736DF"/>
    <w:rsid w:val="00483C26"/>
    <w:rsid w:val="004854B0"/>
    <w:rsid w:val="0049193A"/>
    <w:rsid w:val="00491F52"/>
    <w:rsid w:val="00492434"/>
    <w:rsid w:val="00494119"/>
    <w:rsid w:val="00496E5B"/>
    <w:rsid w:val="004A14AD"/>
    <w:rsid w:val="004A3396"/>
    <w:rsid w:val="004A5144"/>
    <w:rsid w:val="004B1761"/>
    <w:rsid w:val="004B59ED"/>
    <w:rsid w:val="004C6C9A"/>
    <w:rsid w:val="004D06C6"/>
    <w:rsid w:val="004D30BF"/>
    <w:rsid w:val="004D42B1"/>
    <w:rsid w:val="004D6319"/>
    <w:rsid w:val="004E0333"/>
    <w:rsid w:val="004E0E86"/>
    <w:rsid w:val="004E0F56"/>
    <w:rsid w:val="004E2396"/>
    <w:rsid w:val="004E397B"/>
    <w:rsid w:val="004E5E97"/>
    <w:rsid w:val="004E694E"/>
    <w:rsid w:val="004F0485"/>
    <w:rsid w:val="004F38A6"/>
    <w:rsid w:val="004F3CA4"/>
    <w:rsid w:val="004F3F3B"/>
    <w:rsid w:val="004F7656"/>
    <w:rsid w:val="004F7E0A"/>
    <w:rsid w:val="00502F94"/>
    <w:rsid w:val="005053D8"/>
    <w:rsid w:val="00506086"/>
    <w:rsid w:val="0050713A"/>
    <w:rsid w:val="00507B0F"/>
    <w:rsid w:val="0051069E"/>
    <w:rsid w:val="00513493"/>
    <w:rsid w:val="00513BC1"/>
    <w:rsid w:val="005164B2"/>
    <w:rsid w:val="00517433"/>
    <w:rsid w:val="00517AC7"/>
    <w:rsid w:val="005268F9"/>
    <w:rsid w:val="00527FB9"/>
    <w:rsid w:val="00530B0C"/>
    <w:rsid w:val="00537BA1"/>
    <w:rsid w:val="005435D3"/>
    <w:rsid w:val="00545F32"/>
    <w:rsid w:val="00546506"/>
    <w:rsid w:val="0054651D"/>
    <w:rsid w:val="00551DFF"/>
    <w:rsid w:val="0055307F"/>
    <w:rsid w:val="00553712"/>
    <w:rsid w:val="00553A72"/>
    <w:rsid w:val="00553B7E"/>
    <w:rsid w:val="00557899"/>
    <w:rsid w:val="005627A1"/>
    <w:rsid w:val="00562B15"/>
    <w:rsid w:val="0056348F"/>
    <w:rsid w:val="00563CD3"/>
    <w:rsid w:val="00567EE4"/>
    <w:rsid w:val="0057573F"/>
    <w:rsid w:val="00577C1A"/>
    <w:rsid w:val="00583A02"/>
    <w:rsid w:val="00584146"/>
    <w:rsid w:val="00586068"/>
    <w:rsid w:val="00596D97"/>
    <w:rsid w:val="005A169D"/>
    <w:rsid w:val="005A2B12"/>
    <w:rsid w:val="005A5860"/>
    <w:rsid w:val="005A76F9"/>
    <w:rsid w:val="005A7A1C"/>
    <w:rsid w:val="005A7B0D"/>
    <w:rsid w:val="005A7B86"/>
    <w:rsid w:val="005B2FE7"/>
    <w:rsid w:val="005B394D"/>
    <w:rsid w:val="005C05DA"/>
    <w:rsid w:val="005C3135"/>
    <w:rsid w:val="005C3782"/>
    <w:rsid w:val="005D05EB"/>
    <w:rsid w:val="005D0EB9"/>
    <w:rsid w:val="005D139A"/>
    <w:rsid w:val="005D6004"/>
    <w:rsid w:val="005D690E"/>
    <w:rsid w:val="005D7142"/>
    <w:rsid w:val="005E223D"/>
    <w:rsid w:val="005E2D12"/>
    <w:rsid w:val="005E574C"/>
    <w:rsid w:val="005E6045"/>
    <w:rsid w:val="005F018A"/>
    <w:rsid w:val="005F563B"/>
    <w:rsid w:val="0060213B"/>
    <w:rsid w:val="00610425"/>
    <w:rsid w:val="00613062"/>
    <w:rsid w:val="00617137"/>
    <w:rsid w:val="006175A1"/>
    <w:rsid w:val="00627DAF"/>
    <w:rsid w:val="00630862"/>
    <w:rsid w:val="00631D47"/>
    <w:rsid w:val="00634645"/>
    <w:rsid w:val="006349BD"/>
    <w:rsid w:val="00637F8C"/>
    <w:rsid w:val="00643793"/>
    <w:rsid w:val="00645F0A"/>
    <w:rsid w:val="00647DD6"/>
    <w:rsid w:val="00650ACB"/>
    <w:rsid w:val="006516D7"/>
    <w:rsid w:val="00652CE0"/>
    <w:rsid w:val="00655AB7"/>
    <w:rsid w:val="00662BBD"/>
    <w:rsid w:val="006651DD"/>
    <w:rsid w:val="00665266"/>
    <w:rsid w:val="0066758C"/>
    <w:rsid w:val="00667600"/>
    <w:rsid w:val="00667EA4"/>
    <w:rsid w:val="0067033A"/>
    <w:rsid w:val="00670D86"/>
    <w:rsid w:val="00672E78"/>
    <w:rsid w:val="00692962"/>
    <w:rsid w:val="0069331A"/>
    <w:rsid w:val="0069598B"/>
    <w:rsid w:val="006A14A3"/>
    <w:rsid w:val="006A1FF6"/>
    <w:rsid w:val="006A33FE"/>
    <w:rsid w:val="006A37D1"/>
    <w:rsid w:val="006A46E0"/>
    <w:rsid w:val="006C387A"/>
    <w:rsid w:val="006C443B"/>
    <w:rsid w:val="006C5A22"/>
    <w:rsid w:val="006C7FF4"/>
    <w:rsid w:val="006D1929"/>
    <w:rsid w:val="006D35D5"/>
    <w:rsid w:val="006D46B4"/>
    <w:rsid w:val="006D51BB"/>
    <w:rsid w:val="006D5549"/>
    <w:rsid w:val="006E1D84"/>
    <w:rsid w:val="006E4ECC"/>
    <w:rsid w:val="006E76C7"/>
    <w:rsid w:val="006F2250"/>
    <w:rsid w:val="006F53C8"/>
    <w:rsid w:val="006F60F4"/>
    <w:rsid w:val="006F6F13"/>
    <w:rsid w:val="006F7AA9"/>
    <w:rsid w:val="006F7C80"/>
    <w:rsid w:val="007027A9"/>
    <w:rsid w:val="00702AD7"/>
    <w:rsid w:val="00703E37"/>
    <w:rsid w:val="00705DE7"/>
    <w:rsid w:val="007141B8"/>
    <w:rsid w:val="007152F7"/>
    <w:rsid w:val="007206A1"/>
    <w:rsid w:val="00721ABD"/>
    <w:rsid w:val="00722423"/>
    <w:rsid w:val="0072410B"/>
    <w:rsid w:val="007254E6"/>
    <w:rsid w:val="007367A0"/>
    <w:rsid w:val="0073709C"/>
    <w:rsid w:val="00737CB6"/>
    <w:rsid w:val="0074203C"/>
    <w:rsid w:val="00743624"/>
    <w:rsid w:val="00746551"/>
    <w:rsid w:val="007521B8"/>
    <w:rsid w:val="00752D02"/>
    <w:rsid w:val="00754E2C"/>
    <w:rsid w:val="0075551E"/>
    <w:rsid w:val="0076195F"/>
    <w:rsid w:val="00763C33"/>
    <w:rsid w:val="00763D63"/>
    <w:rsid w:val="0076409E"/>
    <w:rsid w:val="00770926"/>
    <w:rsid w:val="00772C33"/>
    <w:rsid w:val="00772E60"/>
    <w:rsid w:val="00775960"/>
    <w:rsid w:val="00775CF4"/>
    <w:rsid w:val="00776351"/>
    <w:rsid w:val="00782C73"/>
    <w:rsid w:val="00783100"/>
    <w:rsid w:val="00783572"/>
    <w:rsid w:val="00783692"/>
    <w:rsid w:val="00783C47"/>
    <w:rsid w:val="00786A5F"/>
    <w:rsid w:val="00790F02"/>
    <w:rsid w:val="00791EAD"/>
    <w:rsid w:val="0079586F"/>
    <w:rsid w:val="00795923"/>
    <w:rsid w:val="00797F74"/>
    <w:rsid w:val="007A0925"/>
    <w:rsid w:val="007A16B4"/>
    <w:rsid w:val="007A210F"/>
    <w:rsid w:val="007A48BC"/>
    <w:rsid w:val="007A5ED7"/>
    <w:rsid w:val="007B011C"/>
    <w:rsid w:val="007B275C"/>
    <w:rsid w:val="007B34C6"/>
    <w:rsid w:val="007C07DD"/>
    <w:rsid w:val="007C0AB3"/>
    <w:rsid w:val="007C210D"/>
    <w:rsid w:val="007C2627"/>
    <w:rsid w:val="007C47F2"/>
    <w:rsid w:val="007C5849"/>
    <w:rsid w:val="007C6C3C"/>
    <w:rsid w:val="007D3A5D"/>
    <w:rsid w:val="007D7A9D"/>
    <w:rsid w:val="007E0734"/>
    <w:rsid w:val="007E25DC"/>
    <w:rsid w:val="007E394E"/>
    <w:rsid w:val="007E744B"/>
    <w:rsid w:val="007E78F0"/>
    <w:rsid w:val="007E7B9D"/>
    <w:rsid w:val="007F05D6"/>
    <w:rsid w:val="007F05F4"/>
    <w:rsid w:val="007F1480"/>
    <w:rsid w:val="007F3EAE"/>
    <w:rsid w:val="007F519F"/>
    <w:rsid w:val="007F5599"/>
    <w:rsid w:val="007F633E"/>
    <w:rsid w:val="007F73A0"/>
    <w:rsid w:val="00803B39"/>
    <w:rsid w:val="0081117E"/>
    <w:rsid w:val="00813AD5"/>
    <w:rsid w:val="008148CC"/>
    <w:rsid w:val="00816375"/>
    <w:rsid w:val="0081679F"/>
    <w:rsid w:val="00816EA1"/>
    <w:rsid w:val="00820781"/>
    <w:rsid w:val="008238DC"/>
    <w:rsid w:val="00827622"/>
    <w:rsid w:val="0083075E"/>
    <w:rsid w:val="00835613"/>
    <w:rsid w:val="00836DAA"/>
    <w:rsid w:val="00837D3F"/>
    <w:rsid w:val="00840D95"/>
    <w:rsid w:val="0085764D"/>
    <w:rsid w:val="0086146C"/>
    <w:rsid w:val="00861E79"/>
    <w:rsid w:val="00863AC6"/>
    <w:rsid w:val="00864AB6"/>
    <w:rsid w:val="00864F72"/>
    <w:rsid w:val="008650AC"/>
    <w:rsid w:val="00867D66"/>
    <w:rsid w:val="00873568"/>
    <w:rsid w:val="00875B55"/>
    <w:rsid w:val="00876591"/>
    <w:rsid w:val="00877BAF"/>
    <w:rsid w:val="00881D8F"/>
    <w:rsid w:val="008843D8"/>
    <w:rsid w:val="00885060"/>
    <w:rsid w:val="008920F7"/>
    <w:rsid w:val="00895759"/>
    <w:rsid w:val="008962E0"/>
    <w:rsid w:val="00896752"/>
    <w:rsid w:val="008A34FC"/>
    <w:rsid w:val="008A3FCE"/>
    <w:rsid w:val="008B3D65"/>
    <w:rsid w:val="008B4CA9"/>
    <w:rsid w:val="008B54F0"/>
    <w:rsid w:val="008B6D2F"/>
    <w:rsid w:val="008C08D7"/>
    <w:rsid w:val="008C3513"/>
    <w:rsid w:val="008C452C"/>
    <w:rsid w:val="008C5E9F"/>
    <w:rsid w:val="008D1937"/>
    <w:rsid w:val="008D4406"/>
    <w:rsid w:val="008E0162"/>
    <w:rsid w:val="008E4F41"/>
    <w:rsid w:val="008E5BC4"/>
    <w:rsid w:val="008E5D9B"/>
    <w:rsid w:val="008E7E91"/>
    <w:rsid w:val="008F56FA"/>
    <w:rsid w:val="008F62C7"/>
    <w:rsid w:val="008F6358"/>
    <w:rsid w:val="00902026"/>
    <w:rsid w:val="0090279C"/>
    <w:rsid w:val="00910DCD"/>
    <w:rsid w:val="009128D0"/>
    <w:rsid w:val="00914E48"/>
    <w:rsid w:val="00916979"/>
    <w:rsid w:val="00921E41"/>
    <w:rsid w:val="009279AA"/>
    <w:rsid w:val="0093189B"/>
    <w:rsid w:val="009373BD"/>
    <w:rsid w:val="0093763F"/>
    <w:rsid w:val="00942263"/>
    <w:rsid w:val="009432EA"/>
    <w:rsid w:val="00943430"/>
    <w:rsid w:val="00946409"/>
    <w:rsid w:val="009537E2"/>
    <w:rsid w:val="009548EA"/>
    <w:rsid w:val="00955DA3"/>
    <w:rsid w:val="009630CE"/>
    <w:rsid w:val="0096670C"/>
    <w:rsid w:val="00966874"/>
    <w:rsid w:val="00966920"/>
    <w:rsid w:val="00970202"/>
    <w:rsid w:val="009777D7"/>
    <w:rsid w:val="00980494"/>
    <w:rsid w:val="00980624"/>
    <w:rsid w:val="009827B5"/>
    <w:rsid w:val="00984037"/>
    <w:rsid w:val="0098728D"/>
    <w:rsid w:val="00992049"/>
    <w:rsid w:val="00997420"/>
    <w:rsid w:val="009A01AD"/>
    <w:rsid w:val="009A1E3B"/>
    <w:rsid w:val="009A4830"/>
    <w:rsid w:val="009A6662"/>
    <w:rsid w:val="009A6D85"/>
    <w:rsid w:val="009A6E34"/>
    <w:rsid w:val="009A781A"/>
    <w:rsid w:val="009A7D9C"/>
    <w:rsid w:val="009B3441"/>
    <w:rsid w:val="009B423F"/>
    <w:rsid w:val="009B5DD4"/>
    <w:rsid w:val="009B667D"/>
    <w:rsid w:val="009C0894"/>
    <w:rsid w:val="009C1B79"/>
    <w:rsid w:val="009C2E98"/>
    <w:rsid w:val="009C450D"/>
    <w:rsid w:val="009C73D4"/>
    <w:rsid w:val="009C7FD9"/>
    <w:rsid w:val="009D26F4"/>
    <w:rsid w:val="009D3208"/>
    <w:rsid w:val="009D41F5"/>
    <w:rsid w:val="009D424E"/>
    <w:rsid w:val="009D4E74"/>
    <w:rsid w:val="009D4FFE"/>
    <w:rsid w:val="009D6659"/>
    <w:rsid w:val="009D68D4"/>
    <w:rsid w:val="009E12BA"/>
    <w:rsid w:val="009F0DFE"/>
    <w:rsid w:val="009F3F86"/>
    <w:rsid w:val="009F4726"/>
    <w:rsid w:val="009F67E0"/>
    <w:rsid w:val="009F6AD7"/>
    <w:rsid w:val="009F6C66"/>
    <w:rsid w:val="00A00FF5"/>
    <w:rsid w:val="00A020DE"/>
    <w:rsid w:val="00A0425A"/>
    <w:rsid w:val="00A077A7"/>
    <w:rsid w:val="00A11A42"/>
    <w:rsid w:val="00A209C8"/>
    <w:rsid w:val="00A22D4E"/>
    <w:rsid w:val="00A24867"/>
    <w:rsid w:val="00A26815"/>
    <w:rsid w:val="00A27160"/>
    <w:rsid w:val="00A323D5"/>
    <w:rsid w:val="00A3569C"/>
    <w:rsid w:val="00A35C20"/>
    <w:rsid w:val="00A36DC9"/>
    <w:rsid w:val="00A41F6E"/>
    <w:rsid w:val="00A43039"/>
    <w:rsid w:val="00A43991"/>
    <w:rsid w:val="00A44519"/>
    <w:rsid w:val="00A4578A"/>
    <w:rsid w:val="00A47330"/>
    <w:rsid w:val="00A50468"/>
    <w:rsid w:val="00A55FFF"/>
    <w:rsid w:val="00A63590"/>
    <w:rsid w:val="00A642EC"/>
    <w:rsid w:val="00A64F6C"/>
    <w:rsid w:val="00A70816"/>
    <w:rsid w:val="00A75849"/>
    <w:rsid w:val="00A760B7"/>
    <w:rsid w:val="00A80E29"/>
    <w:rsid w:val="00A9084E"/>
    <w:rsid w:val="00A9124A"/>
    <w:rsid w:val="00A92A40"/>
    <w:rsid w:val="00A947A0"/>
    <w:rsid w:val="00A94975"/>
    <w:rsid w:val="00A967C7"/>
    <w:rsid w:val="00AA172D"/>
    <w:rsid w:val="00AA4B25"/>
    <w:rsid w:val="00AA6466"/>
    <w:rsid w:val="00AB3379"/>
    <w:rsid w:val="00AB61CA"/>
    <w:rsid w:val="00AC1B4B"/>
    <w:rsid w:val="00AC20CC"/>
    <w:rsid w:val="00AC4EA9"/>
    <w:rsid w:val="00AD08D7"/>
    <w:rsid w:val="00AD16B7"/>
    <w:rsid w:val="00AD50D1"/>
    <w:rsid w:val="00AE19B4"/>
    <w:rsid w:val="00AE5A7C"/>
    <w:rsid w:val="00AE6AE7"/>
    <w:rsid w:val="00AE7EE8"/>
    <w:rsid w:val="00AF114F"/>
    <w:rsid w:val="00AF273A"/>
    <w:rsid w:val="00AF2ADB"/>
    <w:rsid w:val="00AF2B40"/>
    <w:rsid w:val="00AF3CFD"/>
    <w:rsid w:val="00AF3DD4"/>
    <w:rsid w:val="00AF49D5"/>
    <w:rsid w:val="00AF4D0C"/>
    <w:rsid w:val="00AF4DEF"/>
    <w:rsid w:val="00B045F6"/>
    <w:rsid w:val="00B04BD5"/>
    <w:rsid w:val="00B11D60"/>
    <w:rsid w:val="00B126D5"/>
    <w:rsid w:val="00B15DD6"/>
    <w:rsid w:val="00B20D10"/>
    <w:rsid w:val="00B20F34"/>
    <w:rsid w:val="00B229D1"/>
    <w:rsid w:val="00B232C3"/>
    <w:rsid w:val="00B2378A"/>
    <w:rsid w:val="00B32DEE"/>
    <w:rsid w:val="00B34EC2"/>
    <w:rsid w:val="00B35B0B"/>
    <w:rsid w:val="00B41A33"/>
    <w:rsid w:val="00B41E07"/>
    <w:rsid w:val="00B42324"/>
    <w:rsid w:val="00B431B2"/>
    <w:rsid w:val="00B43285"/>
    <w:rsid w:val="00B44916"/>
    <w:rsid w:val="00B520FE"/>
    <w:rsid w:val="00B534E5"/>
    <w:rsid w:val="00B53EA6"/>
    <w:rsid w:val="00B623B9"/>
    <w:rsid w:val="00B70741"/>
    <w:rsid w:val="00B723A4"/>
    <w:rsid w:val="00B742B3"/>
    <w:rsid w:val="00B7706C"/>
    <w:rsid w:val="00B81092"/>
    <w:rsid w:val="00B859E6"/>
    <w:rsid w:val="00B8750B"/>
    <w:rsid w:val="00B876C0"/>
    <w:rsid w:val="00B902E2"/>
    <w:rsid w:val="00B938C5"/>
    <w:rsid w:val="00B94C44"/>
    <w:rsid w:val="00B95148"/>
    <w:rsid w:val="00BA3E51"/>
    <w:rsid w:val="00BA526B"/>
    <w:rsid w:val="00BA6F21"/>
    <w:rsid w:val="00BB3518"/>
    <w:rsid w:val="00BB3AFE"/>
    <w:rsid w:val="00BB5F26"/>
    <w:rsid w:val="00BB7E82"/>
    <w:rsid w:val="00BC2B88"/>
    <w:rsid w:val="00BC3D28"/>
    <w:rsid w:val="00BC45B3"/>
    <w:rsid w:val="00BC71FE"/>
    <w:rsid w:val="00BD3E4C"/>
    <w:rsid w:val="00BE0BD7"/>
    <w:rsid w:val="00BE2110"/>
    <w:rsid w:val="00BE2AE7"/>
    <w:rsid w:val="00BE2F6A"/>
    <w:rsid w:val="00BE3BEB"/>
    <w:rsid w:val="00BE4709"/>
    <w:rsid w:val="00BE5381"/>
    <w:rsid w:val="00BE56D3"/>
    <w:rsid w:val="00BE6A44"/>
    <w:rsid w:val="00BE6CC8"/>
    <w:rsid w:val="00BE709A"/>
    <w:rsid w:val="00BE7669"/>
    <w:rsid w:val="00BE7BFA"/>
    <w:rsid w:val="00BF133A"/>
    <w:rsid w:val="00BF36CF"/>
    <w:rsid w:val="00C05EBA"/>
    <w:rsid w:val="00C10C0E"/>
    <w:rsid w:val="00C14322"/>
    <w:rsid w:val="00C14E5B"/>
    <w:rsid w:val="00C15D5B"/>
    <w:rsid w:val="00C16C31"/>
    <w:rsid w:val="00C2133B"/>
    <w:rsid w:val="00C23940"/>
    <w:rsid w:val="00C2415C"/>
    <w:rsid w:val="00C24EB9"/>
    <w:rsid w:val="00C3197F"/>
    <w:rsid w:val="00C335A6"/>
    <w:rsid w:val="00C3797B"/>
    <w:rsid w:val="00C50FFD"/>
    <w:rsid w:val="00C55FFC"/>
    <w:rsid w:val="00C563FD"/>
    <w:rsid w:val="00C606D6"/>
    <w:rsid w:val="00C61FAE"/>
    <w:rsid w:val="00C6234D"/>
    <w:rsid w:val="00C77C17"/>
    <w:rsid w:val="00C8001C"/>
    <w:rsid w:val="00C801FE"/>
    <w:rsid w:val="00C84BB8"/>
    <w:rsid w:val="00C850C0"/>
    <w:rsid w:val="00C86CBC"/>
    <w:rsid w:val="00C87395"/>
    <w:rsid w:val="00C879CC"/>
    <w:rsid w:val="00C9033E"/>
    <w:rsid w:val="00C96310"/>
    <w:rsid w:val="00C96C9F"/>
    <w:rsid w:val="00C97385"/>
    <w:rsid w:val="00CA1059"/>
    <w:rsid w:val="00CA2C55"/>
    <w:rsid w:val="00CA4D98"/>
    <w:rsid w:val="00CA4D9E"/>
    <w:rsid w:val="00CA4DFB"/>
    <w:rsid w:val="00CA5B4F"/>
    <w:rsid w:val="00CA5BCC"/>
    <w:rsid w:val="00CA5E72"/>
    <w:rsid w:val="00CA6D17"/>
    <w:rsid w:val="00CA726A"/>
    <w:rsid w:val="00CB2052"/>
    <w:rsid w:val="00CB4583"/>
    <w:rsid w:val="00CB5CC6"/>
    <w:rsid w:val="00CB7A5E"/>
    <w:rsid w:val="00CC14AA"/>
    <w:rsid w:val="00CC4446"/>
    <w:rsid w:val="00CD0D5E"/>
    <w:rsid w:val="00CD4F85"/>
    <w:rsid w:val="00CD589B"/>
    <w:rsid w:val="00CD640C"/>
    <w:rsid w:val="00CD76CD"/>
    <w:rsid w:val="00CD7C16"/>
    <w:rsid w:val="00CE0217"/>
    <w:rsid w:val="00CE497C"/>
    <w:rsid w:val="00CE4F9D"/>
    <w:rsid w:val="00CE7861"/>
    <w:rsid w:val="00CF0355"/>
    <w:rsid w:val="00CF04B8"/>
    <w:rsid w:val="00CF18A8"/>
    <w:rsid w:val="00CF20F2"/>
    <w:rsid w:val="00CF3D2E"/>
    <w:rsid w:val="00CF45DF"/>
    <w:rsid w:val="00CF5215"/>
    <w:rsid w:val="00D02D92"/>
    <w:rsid w:val="00D05264"/>
    <w:rsid w:val="00D05C5B"/>
    <w:rsid w:val="00D063AF"/>
    <w:rsid w:val="00D11644"/>
    <w:rsid w:val="00D12744"/>
    <w:rsid w:val="00D17790"/>
    <w:rsid w:val="00D17D9B"/>
    <w:rsid w:val="00D25687"/>
    <w:rsid w:val="00D26185"/>
    <w:rsid w:val="00D32EA1"/>
    <w:rsid w:val="00D3795D"/>
    <w:rsid w:val="00D4048B"/>
    <w:rsid w:val="00D50436"/>
    <w:rsid w:val="00D53D48"/>
    <w:rsid w:val="00D55F74"/>
    <w:rsid w:val="00D57779"/>
    <w:rsid w:val="00D61063"/>
    <w:rsid w:val="00D627BD"/>
    <w:rsid w:val="00D6382E"/>
    <w:rsid w:val="00D74755"/>
    <w:rsid w:val="00D75716"/>
    <w:rsid w:val="00D76226"/>
    <w:rsid w:val="00D80394"/>
    <w:rsid w:val="00D87C1B"/>
    <w:rsid w:val="00D920AD"/>
    <w:rsid w:val="00D96A4D"/>
    <w:rsid w:val="00D973BB"/>
    <w:rsid w:val="00DA14EA"/>
    <w:rsid w:val="00DA2B08"/>
    <w:rsid w:val="00DA2FF5"/>
    <w:rsid w:val="00DA34BF"/>
    <w:rsid w:val="00DA3633"/>
    <w:rsid w:val="00DB62C0"/>
    <w:rsid w:val="00DB62DF"/>
    <w:rsid w:val="00DB7264"/>
    <w:rsid w:val="00DC224C"/>
    <w:rsid w:val="00DC6BC4"/>
    <w:rsid w:val="00DC7D54"/>
    <w:rsid w:val="00DC7F28"/>
    <w:rsid w:val="00DD1A91"/>
    <w:rsid w:val="00DD3646"/>
    <w:rsid w:val="00DD531A"/>
    <w:rsid w:val="00DD5F5A"/>
    <w:rsid w:val="00DD6298"/>
    <w:rsid w:val="00DD6AC9"/>
    <w:rsid w:val="00DF330F"/>
    <w:rsid w:val="00DF3E54"/>
    <w:rsid w:val="00DF48FF"/>
    <w:rsid w:val="00DF63CB"/>
    <w:rsid w:val="00E00D19"/>
    <w:rsid w:val="00E033AC"/>
    <w:rsid w:val="00E0577C"/>
    <w:rsid w:val="00E11CA7"/>
    <w:rsid w:val="00E12C97"/>
    <w:rsid w:val="00E13EA2"/>
    <w:rsid w:val="00E16118"/>
    <w:rsid w:val="00E2106E"/>
    <w:rsid w:val="00E27B36"/>
    <w:rsid w:val="00E31DE3"/>
    <w:rsid w:val="00E358D8"/>
    <w:rsid w:val="00E4266B"/>
    <w:rsid w:val="00E50CE1"/>
    <w:rsid w:val="00E57342"/>
    <w:rsid w:val="00E61216"/>
    <w:rsid w:val="00E61497"/>
    <w:rsid w:val="00E62B7D"/>
    <w:rsid w:val="00E672F9"/>
    <w:rsid w:val="00E735CF"/>
    <w:rsid w:val="00E753A7"/>
    <w:rsid w:val="00E76EEA"/>
    <w:rsid w:val="00E77CEF"/>
    <w:rsid w:val="00E8181D"/>
    <w:rsid w:val="00E82DE8"/>
    <w:rsid w:val="00E8434F"/>
    <w:rsid w:val="00E86ECF"/>
    <w:rsid w:val="00E904B7"/>
    <w:rsid w:val="00E92788"/>
    <w:rsid w:val="00E97619"/>
    <w:rsid w:val="00EA1760"/>
    <w:rsid w:val="00EA48E9"/>
    <w:rsid w:val="00EA76DD"/>
    <w:rsid w:val="00EB14CF"/>
    <w:rsid w:val="00EB4F3D"/>
    <w:rsid w:val="00EC03CD"/>
    <w:rsid w:val="00EC2DF0"/>
    <w:rsid w:val="00EC3997"/>
    <w:rsid w:val="00EC5CF3"/>
    <w:rsid w:val="00EC76AC"/>
    <w:rsid w:val="00EC7FA8"/>
    <w:rsid w:val="00ED1350"/>
    <w:rsid w:val="00ED2758"/>
    <w:rsid w:val="00ED6C6C"/>
    <w:rsid w:val="00ED6DC6"/>
    <w:rsid w:val="00EE26AD"/>
    <w:rsid w:val="00EE405C"/>
    <w:rsid w:val="00EE443A"/>
    <w:rsid w:val="00EE756B"/>
    <w:rsid w:val="00EE79E5"/>
    <w:rsid w:val="00EF0298"/>
    <w:rsid w:val="00EF0A08"/>
    <w:rsid w:val="00EF7EF5"/>
    <w:rsid w:val="00F00ED2"/>
    <w:rsid w:val="00F045E5"/>
    <w:rsid w:val="00F04A07"/>
    <w:rsid w:val="00F05B17"/>
    <w:rsid w:val="00F07C28"/>
    <w:rsid w:val="00F1115D"/>
    <w:rsid w:val="00F11B82"/>
    <w:rsid w:val="00F141C3"/>
    <w:rsid w:val="00F147E3"/>
    <w:rsid w:val="00F15077"/>
    <w:rsid w:val="00F21211"/>
    <w:rsid w:val="00F241BF"/>
    <w:rsid w:val="00F252E9"/>
    <w:rsid w:val="00F25F07"/>
    <w:rsid w:val="00F272DE"/>
    <w:rsid w:val="00F27E45"/>
    <w:rsid w:val="00F31276"/>
    <w:rsid w:val="00F3536A"/>
    <w:rsid w:val="00F36DC1"/>
    <w:rsid w:val="00F36F01"/>
    <w:rsid w:val="00F42486"/>
    <w:rsid w:val="00F42A0B"/>
    <w:rsid w:val="00F456F9"/>
    <w:rsid w:val="00F458A4"/>
    <w:rsid w:val="00F45D3E"/>
    <w:rsid w:val="00F472AB"/>
    <w:rsid w:val="00F51CFD"/>
    <w:rsid w:val="00F57E8F"/>
    <w:rsid w:val="00F662CD"/>
    <w:rsid w:val="00F70871"/>
    <w:rsid w:val="00F7389B"/>
    <w:rsid w:val="00F7682B"/>
    <w:rsid w:val="00F8198D"/>
    <w:rsid w:val="00F851E1"/>
    <w:rsid w:val="00F85243"/>
    <w:rsid w:val="00F92A61"/>
    <w:rsid w:val="00F94989"/>
    <w:rsid w:val="00F95C34"/>
    <w:rsid w:val="00F96493"/>
    <w:rsid w:val="00F96BDF"/>
    <w:rsid w:val="00FA0422"/>
    <w:rsid w:val="00FA1AFC"/>
    <w:rsid w:val="00FA3920"/>
    <w:rsid w:val="00FA4D56"/>
    <w:rsid w:val="00FA618C"/>
    <w:rsid w:val="00FA6369"/>
    <w:rsid w:val="00FB121D"/>
    <w:rsid w:val="00FB29EC"/>
    <w:rsid w:val="00FB4091"/>
    <w:rsid w:val="00FB59B5"/>
    <w:rsid w:val="00FB6285"/>
    <w:rsid w:val="00FC117D"/>
    <w:rsid w:val="00FC1D23"/>
    <w:rsid w:val="00FC56D7"/>
    <w:rsid w:val="00FC56DD"/>
    <w:rsid w:val="00FD650A"/>
    <w:rsid w:val="00FD7143"/>
    <w:rsid w:val="00FE0A87"/>
    <w:rsid w:val="00FE1517"/>
    <w:rsid w:val="00FE36EA"/>
    <w:rsid w:val="00FE4D0A"/>
    <w:rsid w:val="00FE6210"/>
    <w:rsid w:val="00FE6C02"/>
    <w:rsid w:val="00FF14A6"/>
    <w:rsid w:val="00FF41B4"/>
    <w:rsid w:val="00FF6BCA"/>
    <w:rsid w:val="00FF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390A2"/>
  <w15:docId w15:val="{B546E56F-AB11-4C29-861D-984E11722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DD4"/>
    <w:rPr>
      <w:rFonts w:ascii="Calibri" w:eastAsia="Calibri" w:hAnsi="Calibri" w:cs="Cordia New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1E53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E76C7"/>
    <w:pPr>
      <w:keepNext/>
      <w:spacing w:before="240" w:after="60" w:line="240" w:lineRule="auto"/>
      <w:jc w:val="thaiDistribute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672E78"/>
    <w:pPr>
      <w:spacing w:after="0" w:line="240" w:lineRule="auto"/>
    </w:pPr>
    <w:rPr>
      <w:rFonts w:ascii="Calibri" w:eastAsia="Calibri" w:hAnsi="Calibri" w:cs="Cordia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423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234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4924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52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264"/>
    <w:rPr>
      <w:rFonts w:ascii="Calibri" w:eastAsia="Calibri" w:hAnsi="Calibri" w:cs="Cordia New"/>
    </w:rPr>
  </w:style>
  <w:style w:type="paragraph" w:styleId="Footer">
    <w:name w:val="footer"/>
    <w:basedOn w:val="Normal"/>
    <w:link w:val="FooterChar"/>
    <w:uiPriority w:val="99"/>
    <w:unhideWhenUsed/>
    <w:rsid w:val="00D052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264"/>
    <w:rPr>
      <w:rFonts w:ascii="Calibri" w:eastAsia="Calibri" w:hAnsi="Calibri" w:cs="Cordia New"/>
    </w:rPr>
  </w:style>
  <w:style w:type="character" w:styleId="Hyperlink">
    <w:name w:val="Hyperlink"/>
    <w:uiPriority w:val="99"/>
    <w:rsid w:val="0069598B"/>
    <w:rPr>
      <w:color w:val="0000FF"/>
      <w:u w:val="single"/>
    </w:rPr>
  </w:style>
  <w:style w:type="table" w:styleId="TableGrid">
    <w:name w:val="Table Grid"/>
    <w:basedOn w:val="TableNormal"/>
    <w:uiPriority w:val="39"/>
    <w:rsid w:val="00816EA1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6146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81679F"/>
    <w:pPr>
      <w:pBdr>
        <w:bottom w:val="single" w:sz="8" w:space="4" w:color="4F81BD"/>
      </w:pBdr>
      <w:spacing w:after="300" w:line="240" w:lineRule="auto"/>
      <w:contextualSpacing/>
    </w:pPr>
    <w:rPr>
      <w:rFonts w:ascii="Times New Roman" w:eastAsia="Times New Roman" w:hAnsi="Times New Roman" w:cs="Times New Roman"/>
      <w:color w:val="17365D"/>
      <w:spacing w:val="5"/>
      <w:kern w:val="28"/>
      <w:sz w:val="52"/>
      <w:szCs w:val="66"/>
    </w:rPr>
  </w:style>
  <w:style w:type="character" w:customStyle="1" w:styleId="TitleChar">
    <w:name w:val="Title Char"/>
    <w:basedOn w:val="DefaultParagraphFont"/>
    <w:link w:val="Title"/>
    <w:uiPriority w:val="10"/>
    <w:rsid w:val="0081679F"/>
    <w:rPr>
      <w:rFonts w:ascii="Times New Roman" w:eastAsia="Times New Roman" w:hAnsi="Times New Roman" w:cs="Times New Roman"/>
      <w:color w:val="17365D"/>
      <w:spacing w:val="5"/>
      <w:kern w:val="28"/>
      <w:sz w:val="52"/>
      <w:szCs w:val="66"/>
    </w:rPr>
  </w:style>
  <w:style w:type="paragraph" w:customStyle="1" w:styleId="Default">
    <w:name w:val="Default"/>
    <w:rsid w:val="0081679F"/>
    <w:pPr>
      <w:autoSpaceDE w:val="0"/>
      <w:autoSpaceDN w:val="0"/>
      <w:adjustRightInd w:val="0"/>
      <w:spacing w:after="0" w:line="240" w:lineRule="auto"/>
    </w:pPr>
    <w:rPr>
      <w:rFonts w:ascii="Angsana New" w:hAnsi="Angsana New" w:cs="Angsana New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A46E0"/>
    <w:pPr>
      <w:spacing w:after="0" w:line="240" w:lineRule="auto"/>
    </w:pPr>
    <w:rPr>
      <w:rFonts w:ascii="Consolas" w:hAnsi="Consolas"/>
      <w:sz w:val="21"/>
      <w:szCs w:val="26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A46E0"/>
    <w:rPr>
      <w:rFonts w:ascii="Consolas" w:eastAsia="Calibri" w:hAnsi="Consolas" w:cs="Cordia New"/>
      <w:sz w:val="21"/>
      <w:szCs w:val="26"/>
    </w:rPr>
  </w:style>
  <w:style w:type="character" w:styleId="PlaceholderText">
    <w:name w:val="Placeholder Text"/>
    <w:basedOn w:val="DefaultParagraphFont"/>
    <w:uiPriority w:val="99"/>
    <w:semiHidden/>
    <w:rsid w:val="00BC2B88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742B3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742B3"/>
    <w:rPr>
      <w:rFonts w:ascii="Calibri" w:eastAsia="Calibri" w:hAnsi="Calibri" w:cs="Cordia New"/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B742B3"/>
    <w:rPr>
      <w:sz w:val="32"/>
      <w:szCs w:val="3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742B3"/>
    <w:pPr>
      <w:spacing w:after="0" w:line="240" w:lineRule="auto"/>
    </w:pPr>
    <w:rPr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742B3"/>
    <w:rPr>
      <w:rFonts w:ascii="Calibri" w:eastAsia="Calibri" w:hAnsi="Calibri" w:cs="Cordia New"/>
      <w:sz w:val="20"/>
      <w:szCs w:val="25"/>
    </w:rPr>
  </w:style>
  <w:style w:type="character" w:styleId="EndnoteReference">
    <w:name w:val="endnote reference"/>
    <w:basedOn w:val="DefaultParagraphFont"/>
    <w:uiPriority w:val="99"/>
    <w:semiHidden/>
    <w:unhideWhenUsed/>
    <w:rsid w:val="00B742B3"/>
    <w:rPr>
      <w:sz w:val="32"/>
      <w:szCs w:val="32"/>
      <w:vertAlign w:val="superscript"/>
    </w:rPr>
  </w:style>
  <w:style w:type="character" w:customStyle="1" w:styleId="Heading3Char">
    <w:name w:val="Heading 3 Char"/>
    <w:basedOn w:val="DefaultParagraphFont"/>
    <w:link w:val="Heading3"/>
    <w:semiHidden/>
    <w:rsid w:val="006E76C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241E53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styleId="Strong">
    <w:name w:val="Strong"/>
    <w:basedOn w:val="DefaultParagraphFont"/>
    <w:uiPriority w:val="22"/>
    <w:qFormat/>
    <w:rsid w:val="00241E53"/>
    <w:rPr>
      <w:b/>
      <w:bCs/>
    </w:rPr>
  </w:style>
  <w:style w:type="character" w:styleId="Emphasis">
    <w:name w:val="Emphasis"/>
    <w:basedOn w:val="DefaultParagraphFont"/>
    <w:uiPriority w:val="20"/>
    <w:qFormat/>
    <w:rsid w:val="0006500F"/>
    <w:rPr>
      <w:i/>
      <w:iCs/>
    </w:rPr>
  </w:style>
  <w:style w:type="character" w:customStyle="1" w:styleId="NoSpacingChar">
    <w:name w:val="No Spacing Char"/>
    <w:link w:val="NoSpacing"/>
    <w:uiPriority w:val="1"/>
    <w:rsid w:val="00A4578A"/>
    <w:rPr>
      <w:rFonts w:ascii="Calibri" w:eastAsia="Calibri" w:hAnsi="Calibri" w:cs="Cordia New"/>
    </w:rPr>
  </w:style>
  <w:style w:type="paragraph" w:customStyle="1" w:styleId="Heading11">
    <w:name w:val="Heading 11"/>
    <w:aliases w:val="หัวข้อใหญ่"/>
    <w:basedOn w:val="Normal"/>
    <w:next w:val="a"/>
    <w:rsid w:val="00FC56DD"/>
    <w:pPr>
      <w:spacing w:before="240" w:after="0" w:line="240" w:lineRule="auto"/>
      <w:jc w:val="both"/>
      <w:outlineLvl w:val="0"/>
    </w:pPr>
    <w:rPr>
      <w:rFonts w:ascii="Cordia New" w:eastAsia="SimSun" w:hAnsi="Cordia New" w:cs="Angsana New"/>
      <w:b/>
      <w:bCs/>
      <w:sz w:val="32"/>
      <w:szCs w:val="32"/>
    </w:rPr>
  </w:style>
  <w:style w:type="paragraph" w:customStyle="1" w:styleId="a">
    <w:name w:val="ย่อหน้าปกติ"/>
    <w:basedOn w:val="Normal"/>
    <w:rsid w:val="00FC56DD"/>
    <w:pPr>
      <w:spacing w:before="240" w:after="0" w:line="240" w:lineRule="auto"/>
      <w:ind w:firstLine="1440"/>
      <w:jc w:val="both"/>
    </w:pPr>
    <w:rPr>
      <w:rFonts w:ascii="Cordia New" w:eastAsia="SimSun" w:hAnsi="Cordia New" w:cs="Angsana New"/>
      <w:sz w:val="32"/>
      <w:szCs w:val="32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C56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C56DD"/>
    <w:rPr>
      <w:rFonts w:ascii="Angsana New" w:eastAsia="Times New Roman" w:hAnsi="Angsana New" w:cs="Angsana New"/>
      <w:sz w:val="28"/>
    </w:rPr>
  </w:style>
  <w:style w:type="character" w:customStyle="1" w:styleId="apple-converted-space">
    <w:name w:val="apple-converted-space"/>
    <w:basedOn w:val="DefaultParagraphFont"/>
    <w:rsid w:val="00FC56DD"/>
  </w:style>
  <w:style w:type="paragraph" w:customStyle="1" w:styleId="xmsonormal">
    <w:name w:val="x_msonormal"/>
    <w:basedOn w:val="Normal"/>
    <w:rsid w:val="00FC56DD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xapple-converted-space">
    <w:name w:val="x_apple-converted-space"/>
    <w:basedOn w:val="DefaultParagraphFont"/>
    <w:rsid w:val="00FC56DD"/>
  </w:style>
  <w:style w:type="paragraph" w:styleId="Revision">
    <w:name w:val="Revision"/>
    <w:hidden/>
    <w:uiPriority w:val="99"/>
    <w:semiHidden/>
    <w:rsid w:val="00FC56DD"/>
    <w:pPr>
      <w:spacing w:after="0" w:line="240" w:lineRule="auto"/>
    </w:pPr>
    <w:rPr>
      <w:rFonts w:ascii="Cordia New" w:eastAsia="SimSun" w:hAnsi="Cordia New" w:cs="Angsana New"/>
      <w:sz w:val="32"/>
      <w:szCs w:val="40"/>
    </w:rPr>
  </w:style>
  <w:style w:type="character" w:styleId="UnresolvedMention">
    <w:name w:val="Unresolved Mention"/>
    <w:basedOn w:val="DefaultParagraphFont"/>
    <w:uiPriority w:val="99"/>
    <w:semiHidden/>
    <w:unhideWhenUsed/>
    <w:rsid w:val="00FC56DD"/>
    <w:rPr>
      <w:color w:val="605E5C"/>
      <w:shd w:val="clear" w:color="auto" w:fill="E1DFDD"/>
    </w:rPr>
  </w:style>
  <w:style w:type="character" w:customStyle="1" w:styleId="highlight">
    <w:name w:val="highlight"/>
    <w:basedOn w:val="DefaultParagraphFont"/>
    <w:rsid w:val="00FC56DD"/>
  </w:style>
  <w:style w:type="character" w:styleId="CommentReference">
    <w:name w:val="annotation reference"/>
    <w:basedOn w:val="DefaultParagraphFont"/>
    <w:uiPriority w:val="99"/>
    <w:semiHidden/>
    <w:unhideWhenUsed/>
    <w:rsid w:val="00FC56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56DD"/>
    <w:pPr>
      <w:spacing w:after="0" w:line="240" w:lineRule="auto"/>
    </w:pPr>
    <w:rPr>
      <w:rFonts w:ascii="Cordia New" w:eastAsia="SimSun" w:hAnsi="Cordia New"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56DD"/>
    <w:rPr>
      <w:rFonts w:ascii="Cordia New" w:eastAsia="SimSun" w:hAnsi="Cordia New"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56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56DD"/>
    <w:rPr>
      <w:rFonts w:ascii="Cordia New" w:eastAsia="SimSun" w:hAnsi="Cordia New" w:cs="Angsana New"/>
      <w:b/>
      <w:bCs/>
      <w:sz w:val="20"/>
      <w:szCs w:val="25"/>
    </w:rPr>
  </w:style>
  <w:style w:type="character" w:customStyle="1" w:styleId="normaltextrun">
    <w:name w:val="normaltextrun"/>
    <w:basedOn w:val="DefaultParagraphFont"/>
    <w:rsid w:val="00FC56DD"/>
  </w:style>
  <w:style w:type="character" w:customStyle="1" w:styleId="eop">
    <w:name w:val="eop"/>
    <w:basedOn w:val="DefaultParagraphFont"/>
    <w:rsid w:val="00FC56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6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57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195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7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380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26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33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91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3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184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4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9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572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71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8932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75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2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81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4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4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6382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26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00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00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41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90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395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	<Relationship Id="rId8" Type="http://schemas.openxmlformats.org/officeDocument/2006/relationships/webSettings" Target="webSettings.xml"/>
	<Relationship Id="rId13" Type="http://schemas.openxmlformats.org/officeDocument/2006/relationships/hyperlink" Target="http://?" TargetMode="External"/>
	<Relationship Id="rId18" Type="http://schemas.openxmlformats.org/officeDocument/2006/relationships/footer" Target="footer2.xml"/>
	<Relationship Id="rId3" Type="http://schemas.openxmlformats.org/officeDocument/2006/relationships/customXml" Target="../customXml/item3.xml"/>
	<Relationship Id="rId21" Type="http://schemas.openxmlformats.org/officeDocument/2006/relationships/fontTable" Target="fontTable.xml"/>
	<Relationship Id="rId7" Type="http://schemas.openxmlformats.org/officeDocument/2006/relationships/settings" Target="settings.xml"/>
	<Relationship Id="rId12" Type="http://schemas.openxmlformats.org/officeDocument/2006/relationships/hyperlink" Target="http://?" TargetMode="External"/>
	<Relationship Id="rId17" Type="http://schemas.openxmlformats.org/officeDocument/2006/relationships/footer" Target="footer1.xml"/>
	<Relationship Id="rId2" Type="http://schemas.openxmlformats.org/officeDocument/2006/relationships/customXml" Target="../customXml/item2.xml"/>
	<Relationship Id="rId16" Type="http://schemas.openxmlformats.org/officeDocument/2006/relationships/header" Target="header2.xml"/>
	<Relationship Id="rId20" Type="http://schemas.openxmlformats.org/officeDocument/2006/relationships/footer" Target="footer3.xml"/>
	<Relationship Id="rId1" Type="http://schemas.openxmlformats.org/officeDocument/2006/relationships/customXml" Target="../customXml/item1.xml"/>
	<Relationship Id="rId6" Type="http://schemas.openxmlformats.org/officeDocument/2006/relationships/styles" Target="styles.xml"/>
	<Relationship Id="rId11" Type="http://schemas.openxmlformats.org/officeDocument/2006/relationships/image" Target="media/image1.png"/>
	<Relationship Id="rId5" Type="http://schemas.openxmlformats.org/officeDocument/2006/relationships/numbering" Target="numbering.xml"/>
	<Relationship Id="rId15" Type="http://schemas.openxmlformats.org/officeDocument/2006/relationships/header" Target="header1.xml"/>
	<Relationship Id="rId10" Type="http://schemas.openxmlformats.org/officeDocument/2006/relationships/endnotes" Target="endnotes.xml"/>
	<Relationship Id="rId19" Type="http://schemas.openxmlformats.org/officeDocument/2006/relationships/header" Target="header3.xml"/>
	<Relationship Id="rId4" Type="http://schemas.openxmlformats.org/officeDocument/2006/relationships/customXml" Target="../customXml/item4.xml"/>
	<Relationship Id="rId9" Type="http://schemas.openxmlformats.org/officeDocument/2006/relationships/footnotes" Target="footnotes.xml"/>
	<Relationship Id="rId14" Type="http://schemas.openxmlformats.org/officeDocument/2006/relationships/hyperlink" Target="http://?" TargetMode="External"/>
	<Relationship Id="rId22" Type="http://schemas.openxmlformats.org/officeDocument/2006/relationships/theme" Target="theme/theme1.xml"/>

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new_2011%20-%20YEE\&#3623;&#3634;&#3619;&#3626;&#3634;&#3619;&#3623;&#3633;&#3604;&#3612;&#3621;\&#3619;&#3641;&#3611;&#3649;&#3610;&#3610;%20----%20&#3605;&#3618;.&#3585;&#3634;&#3619;&#3648;&#3586;&#3637;&#3618;&#3609;&#3610;&#3607;&#3588;&#3623;&#3634;&#3617;\template\template%20&#3610;&#3607;&#3588;&#3623;&#3634;&#3617;&#3623;&#3634;&#3619;&#3626;&#3634;&#3619;&#3585;&#3634;&#3619;&#3623;&#3633;&#3604;&#3612;&#3621;&#3631;.dotx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20ACDD1-7B87-4D6A-AADF-16AE53ECE562}">
  <we:reference id="4b785c87-866c-4bad-85d8-5d1ae467ac9a" version="3.14.0.0" store="EXCatalog" storeType="EXCatalog"/>
  <we:alternateReferences>
    <we:reference id="WA104381909" version="3.14.0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efcea2-5d9c-4c82-b9e1-8e46167db5c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FF5A3633F58842968901BD4B1DBCAD" ma:contentTypeVersion="15" ma:contentTypeDescription="Create a new document." ma:contentTypeScope="" ma:versionID="d8d0b68d8a2e74cfc994e9b33cc4c6fd">
  <xsd:schema xmlns:xsd="http://www.w3.org/2001/XMLSchema" xmlns:xs="http://www.w3.org/2001/XMLSchema" xmlns:p="http://schemas.microsoft.com/office/2006/metadata/properties" xmlns:ns3="86efcea2-5d9c-4c82-b9e1-8e46167db5ca" targetNamespace="http://schemas.microsoft.com/office/2006/metadata/properties" ma:root="true" ma:fieldsID="de2ff7bf6e8824f2c7ede0f84de85b85" ns3:_="">
    <xsd:import namespace="86efcea2-5d9c-4c82-b9e1-8e46167db5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fcea2-5d9c-4c82-b9e1-8e46167db5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495EFE-249C-48D4-B976-078A1C959A91}">
  <ds:schemaRefs>
    <ds:schemaRef ds:uri="http://purl.org/dc/dcmitype/"/>
    <ds:schemaRef ds:uri="http://purl.org/dc/terms/"/>
    <ds:schemaRef ds:uri="86efcea2-5d9c-4c82-b9e1-8e46167db5c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C00AD6E-0496-4197-97A8-610F3F9358D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91DC513-9F7F-42A8-9D47-272E174288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efcea2-5d9c-4c82-b9e1-8e46167db5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C0C905-65D2-4C4D-A9D5-92A08916F2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บทความวารสารการวัดผลฯ</Template>
  <TotalTime>1</TotalTime>
  <Pages>16</Pages>
  <Words>4655</Words>
  <Characters>26538</Characters>
  <Application>Microsoft Office Word</Application>
  <DocSecurity>0</DocSecurity>
  <Lines>221</Lines>
  <Paragraphs>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31131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oneclub</dc:creator>
  <cp:lastModifiedBy>Suratsawadee Nakawarang</cp:lastModifiedBy>
  <cp:revision>2</cp:revision>
  <cp:lastPrinted>2017-08-23T00:35:00Z</cp:lastPrinted>
  <dcterms:created xsi:type="dcterms:W3CDTF">2024-05-21T16:46:00Z</dcterms:created>
  <dcterms:modified xsi:type="dcterms:W3CDTF">2024-05-21T16:46:00Z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0x010100ADFF5A3633F58842968901BD4B1DBCAD</vt:lpwstr>
  </property>
</Properties>
</file>