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1B078" w14:textId="3F572F39" w:rsidR="006A0FA0" w:rsidRDefault="006A0FA0" w:rsidP="00480B1C">
      <w:pPr>
        <w:pStyle w:val="NoSpacing"/>
        <w:jc w:val="center"/>
        <w:rPr>
          <w:rFonts w:ascii="TH SarabunPSK" w:hAnsi="TH SarabunPSK" w:cs="TH SarabunPSK"/>
          <w:b/>
          <w:bCs/>
          <w:sz w:val="40"/>
          <w:szCs w:val="40"/>
        </w:rPr>
      </w:pPr>
      <w:r w:rsidRPr="006A0FA0">
        <w:rPr>
          <w:rFonts w:ascii="TH SarabunPSK" w:hAnsi="TH SarabunPSK" w:cs="TH SarabunPSK"/>
          <w:b/>
          <w:bCs/>
          <w:sz w:val="40"/>
          <w:szCs w:val="40"/>
          <w:cs/>
        </w:rPr>
        <w:t>การพัฒนาความสามารถในการเขียนสื่อสารวิทยาศาสตร์ของนักเรียนมัธยมศึกษาตอนปลายโดยใช้การ</w:t>
      </w:r>
      <w:r w:rsidRPr="006A0FA0">
        <w:rPr>
          <w:rFonts w:ascii="TH SarabunPSK" w:hAnsi="TH SarabunPSK" w:cs="TH SarabunPSK" w:hint="cs"/>
          <w:b/>
          <w:bCs/>
          <w:sz w:val="40"/>
          <w:szCs w:val="40"/>
          <w:cs/>
        </w:rPr>
        <w:t>จัดการเรียนรู้แบบ</w:t>
      </w:r>
      <w:r w:rsidRPr="006A0FA0">
        <w:rPr>
          <w:rFonts w:ascii="TH SarabunPSK" w:hAnsi="TH SarabunPSK" w:cs="TH SarabunPSK"/>
          <w:b/>
          <w:bCs/>
          <w:sz w:val="40"/>
          <w:szCs w:val="40"/>
          <w:cs/>
        </w:rPr>
        <w:t>สืบสอบร่วมกับการเขียนแบบร่วมมือรวมพลัง</w:t>
      </w:r>
    </w:p>
    <w:p w14:paraId="15CC3FC3" w14:textId="6586632C" w:rsidR="00D830B8" w:rsidRPr="00F177BB" w:rsidRDefault="00940913" w:rsidP="00480B1C">
      <w:pPr>
        <w:pStyle w:val="NoSpacing"/>
        <w:jc w:val="center"/>
        <w:rPr>
          <w:rFonts w:ascii="TH SarabunPSK" w:hAnsi="TH SarabunPSK" w:cs="TH SarabunPSK"/>
          <w:sz w:val="32"/>
          <w:szCs w:val="32"/>
        </w:rPr>
      </w:pPr>
      <w:r>
        <w:rPr>
          <w:rFonts w:ascii="TH SarabunPSK" w:hAnsi="TH SarabunPSK" w:cs="TH SarabunPSK" w:hint="cs"/>
          <w:sz w:val="32"/>
          <w:szCs w:val="32"/>
          <w:cs/>
        </w:rPr>
        <w:t>นางสาว</w:t>
      </w:r>
      <w:proofErr w:type="spellStart"/>
      <w:r>
        <w:rPr>
          <w:rFonts w:ascii="TH SarabunPSK" w:hAnsi="TH SarabunPSK" w:cs="TH SarabunPSK" w:hint="cs"/>
          <w:sz w:val="32"/>
          <w:szCs w:val="32"/>
          <w:cs/>
        </w:rPr>
        <w:t>ปณา</w:t>
      </w:r>
      <w:proofErr w:type="spellEnd"/>
      <w:r>
        <w:rPr>
          <w:rFonts w:ascii="TH SarabunPSK" w:hAnsi="TH SarabunPSK" w:cs="TH SarabunPSK" w:hint="cs"/>
          <w:sz w:val="32"/>
          <w:szCs w:val="32"/>
          <w:cs/>
        </w:rPr>
        <w:t>ลี  สติคราม</w:t>
      </w:r>
      <w:r w:rsidR="00480B1C" w:rsidRPr="00F177BB">
        <w:rPr>
          <w:rFonts w:ascii="TH SarabunPSK" w:hAnsi="TH SarabunPSK" w:cs="TH SarabunPSK" w:hint="cs"/>
          <w:sz w:val="32"/>
          <w:szCs w:val="32"/>
          <w:vertAlign w:val="superscript"/>
          <w:cs/>
        </w:rPr>
        <w:t>1</w:t>
      </w:r>
      <w:r w:rsidR="00480B1C" w:rsidRPr="00F177BB">
        <w:rPr>
          <w:rFonts w:ascii="TH SarabunPSK" w:hAnsi="TH SarabunPSK" w:cs="TH SarabunPSK" w:hint="cs"/>
          <w:sz w:val="32"/>
          <w:szCs w:val="32"/>
          <w:cs/>
        </w:rPr>
        <w:t xml:space="preserve">, </w:t>
      </w:r>
      <w:r w:rsidR="00C95399">
        <w:rPr>
          <w:rFonts w:ascii="TH SarabunPSK" w:hAnsi="TH SarabunPSK" w:cs="TH SarabunPSK" w:hint="cs"/>
          <w:sz w:val="32"/>
          <w:szCs w:val="32"/>
          <w:cs/>
        </w:rPr>
        <w:t>ผศ.ดร.สกล</w:t>
      </w:r>
      <w:proofErr w:type="spellStart"/>
      <w:r w:rsidR="00C95399">
        <w:rPr>
          <w:rFonts w:ascii="TH SarabunPSK" w:hAnsi="TH SarabunPSK" w:cs="TH SarabunPSK" w:hint="cs"/>
          <w:sz w:val="32"/>
          <w:szCs w:val="32"/>
          <w:cs/>
        </w:rPr>
        <w:t>รัชต์</w:t>
      </w:r>
      <w:proofErr w:type="spellEnd"/>
      <w:r w:rsidR="00C95399">
        <w:rPr>
          <w:rFonts w:ascii="TH SarabunPSK" w:hAnsi="TH SarabunPSK" w:cs="TH SarabunPSK" w:hint="cs"/>
          <w:sz w:val="32"/>
          <w:szCs w:val="32"/>
          <w:cs/>
        </w:rPr>
        <w:t xml:space="preserve">  แก้วดี</w:t>
      </w:r>
      <w:r w:rsidR="00480B1C" w:rsidRPr="00F177BB">
        <w:rPr>
          <w:rFonts w:ascii="TH SarabunPSK" w:hAnsi="TH SarabunPSK" w:cs="TH SarabunPSK"/>
          <w:sz w:val="32"/>
          <w:szCs w:val="32"/>
          <w:vertAlign w:val="superscript"/>
        </w:rPr>
        <w:t>2</w:t>
      </w:r>
    </w:p>
    <w:p w14:paraId="57B6CA38" w14:textId="5281B232" w:rsidR="00D830B8" w:rsidRPr="00F177BB" w:rsidRDefault="00480B1C" w:rsidP="00480B1C">
      <w:pPr>
        <w:pStyle w:val="NoSpacing"/>
        <w:jc w:val="center"/>
        <w:rPr>
          <w:rFonts w:ascii="TH SarabunPSK" w:hAnsi="TH SarabunPSK" w:cs="TH SarabunPSK"/>
          <w:b/>
          <w:bCs/>
          <w:sz w:val="24"/>
          <w:szCs w:val="24"/>
        </w:rPr>
      </w:pPr>
      <w:r w:rsidRPr="00F177BB">
        <w:rPr>
          <w:rFonts w:ascii="TH SarabunPSK" w:hAnsi="TH SarabunPSK" w:cs="TH SarabunPSK" w:hint="cs"/>
          <w:sz w:val="24"/>
          <w:szCs w:val="24"/>
          <w:vertAlign w:val="superscript"/>
          <w:cs/>
        </w:rPr>
        <w:t>1</w:t>
      </w:r>
      <w:r w:rsidRPr="00F177BB">
        <w:rPr>
          <w:rFonts w:ascii="TH SarabunPSK" w:hAnsi="TH SarabunPSK" w:cs="TH SarabunPSK"/>
          <w:sz w:val="24"/>
          <w:szCs w:val="24"/>
          <w:cs/>
        </w:rPr>
        <w:t>สาขาวิชา</w:t>
      </w:r>
      <w:r w:rsidR="000D4A24">
        <w:rPr>
          <w:rFonts w:ascii="TH SarabunPSK" w:hAnsi="TH SarabunPSK" w:cs="TH SarabunPSK" w:hint="cs"/>
          <w:sz w:val="24"/>
          <w:szCs w:val="24"/>
          <w:cs/>
        </w:rPr>
        <w:t xml:space="preserve"> การศึกษาวิทยาศาสตร์</w:t>
      </w:r>
      <w:r w:rsidRPr="00F177BB">
        <w:rPr>
          <w:rFonts w:ascii="TH SarabunPSK" w:hAnsi="TH SarabunPSK" w:cs="TH SarabunPSK"/>
          <w:sz w:val="24"/>
          <w:szCs w:val="24"/>
          <w:cs/>
        </w:rPr>
        <w:t xml:space="preserve"> </w:t>
      </w:r>
      <w:r w:rsidR="00FA0547" w:rsidRPr="00F177BB">
        <w:rPr>
          <w:rFonts w:ascii="TH SarabunPSK" w:hAnsi="TH SarabunPSK" w:cs="TH SarabunPSK" w:hint="cs"/>
          <w:sz w:val="24"/>
          <w:szCs w:val="24"/>
          <w:cs/>
        </w:rPr>
        <w:t>สังกัด</w:t>
      </w:r>
      <w:r w:rsidR="000D4A24">
        <w:rPr>
          <w:rFonts w:ascii="TH SarabunPSK" w:hAnsi="TH SarabunPSK" w:cs="TH SarabunPSK" w:hint="cs"/>
          <w:sz w:val="24"/>
          <w:szCs w:val="24"/>
          <w:cs/>
        </w:rPr>
        <w:t xml:space="preserve"> คณะครุศาสตร์ จุฬาลงกรณ์มหาวิทยาลัย</w:t>
      </w:r>
      <w:r w:rsidRPr="00F177BB">
        <w:rPr>
          <w:rFonts w:ascii="TH SarabunPSK" w:hAnsi="TH SarabunPSK" w:cs="TH SarabunPSK"/>
          <w:sz w:val="24"/>
          <w:szCs w:val="24"/>
        </w:rPr>
        <w:t xml:space="preserve">, </w:t>
      </w:r>
      <w:r w:rsidRPr="00F177BB">
        <w:rPr>
          <w:rFonts w:ascii="TH SarabunPSK" w:hAnsi="TH SarabunPSK" w:cs="TH SarabunPSK"/>
          <w:sz w:val="24"/>
          <w:szCs w:val="24"/>
          <w:cs/>
        </w:rPr>
        <w:t>โทรศัพท์</w:t>
      </w:r>
      <w:r w:rsidR="000D4A24">
        <w:rPr>
          <w:rFonts w:ascii="TH SarabunPSK" w:hAnsi="TH SarabunPSK" w:cs="TH SarabunPSK" w:hint="cs"/>
          <w:sz w:val="24"/>
          <w:szCs w:val="24"/>
          <w:cs/>
        </w:rPr>
        <w:t xml:space="preserve"> </w:t>
      </w:r>
      <w:r w:rsidR="000D4A24">
        <w:rPr>
          <w:rFonts w:ascii="TH SarabunPSK" w:hAnsi="TH SarabunPSK" w:cs="TH SarabunPSK"/>
          <w:sz w:val="24"/>
          <w:szCs w:val="24"/>
        </w:rPr>
        <w:t>0824</w:t>
      </w:r>
      <w:r w:rsidR="009B3AD3">
        <w:rPr>
          <w:rFonts w:ascii="TH SarabunPSK" w:hAnsi="TH SarabunPSK" w:cs="TH SarabunPSK"/>
          <w:sz w:val="24"/>
          <w:szCs w:val="24"/>
        </w:rPr>
        <w:t>767226</w:t>
      </w:r>
      <w:r w:rsidR="00FA0547" w:rsidRPr="00F177BB">
        <w:rPr>
          <w:rFonts w:ascii="TH SarabunPSK" w:hAnsi="TH SarabunPSK" w:cs="TH SarabunPSK"/>
          <w:sz w:val="24"/>
          <w:szCs w:val="24"/>
        </w:rPr>
        <w:t xml:space="preserve"> </w:t>
      </w:r>
    </w:p>
    <w:p w14:paraId="1A78B0E5" w14:textId="0D3F8CFD" w:rsidR="00480B1C" w:rsidRDefault="00480B1C" w:rsidP="00480B1C">
      <w:pPr>
        <w:pStyle w:val="NoSpacing"/>
        <w:jc w:val="center"/>
        <w:rPr>
          <w:rFonts w:ascii="TH SarabunPSK" w:hAnsi="TH SarabunPSK" w:cs="TH SarabunPSK"/>
          <w:b/>
          <w:bCs/>
          <w:sz w:val="24"/>
          <w:szCs w:val="24"/>
        </w:rPr>
      </w:pPr>
      <w:r w:rsidRPr="00F177BB">
        <w:rPr>
          <w:rFonts w:ascii="TH SarabunPSK" w:hAnsi="TH SarabunPSK" w:cs="TH SarabunPSK" w:hint="cs"/>
          <w:sz w:val="24"/>
          <w:szCs w:val="24"/>
          <w:vertAlign w:val="superscript"/>
          <w:cs/>
        </w:rPr>
        <w:t>2</w:t>
      </w:r>
      <w:r w:rsidRPr="00F177BB">
        <w:rPr>
          <w:rFonts w:ascii="TH SarabunPSK" w:hAnsi="TH SarabunPSK" w:cs="TH SarabunPSK"/>
          <w:sz w:val="24"/>
          <w:szCs w:val="24"/>
          <w:cs/>
        </w:rPr>
        <w:t>สาขาวิชา</w:t>
      </w:r>
      <w:r w:rsidR="00483C93">
        <w:rPr>
          <w:rFonts w:ascii="TH SarabunPSK" w:hAnsi="TH SarabunPSK" w:cs="TH SarabunPSK"/>
          <w:sz w:val="24"/>
          <w:szCs w:val="24"/>
        </w:rPr>
        <w:t xml:space="preserve"> </w:t>
      </w:r>
      <w:r w:rsidR="00483C93">
        <w:rPr>
          <w:rFonts w:ascii="TH SarabunPSK" w:hAnsi="TH SarabunPSK" w:cs="TH SarabunPSK" w:hint="cs"/>
          <w:sz w:val="24"/>
          <w:szCs w:val="24"/>
          <w:cs/>
        </w:rPr>
        <w:t>การศึกษาวิทยาศาสตร์</w:t>
      </w:r>
      <w:r w:rsidRPr="00F177BB">
        <w:rPr>
          <w:rFonts w:ascii="TH SarabunPSK" w:hAnsi="TH SarabunPSK" w:cs="TH SarabunPSK"/>
          <w:sz w:val="24"/>
          <w:szCs w:val="24"/>
          <w:cs/>
        </w:rPr>
        <w:t xml:space="preserve"> </w:t>
      </w:r>
      <w:r w:rsidRPr="00F177BB">
        <w:rPr>
          <w:rFonts w:ascii="TH SarabunPSK" w:hAnsi="TH SarabunPSK" w:cs="TH SarabunPSK" w:hint="cs"/>
          <w:sz w:val="24"/>
          <w:szCs w:val="24"/>
          <w:cs/>
        </w:rPr>
        <w:t>สังกัด</w:t>
      </w:r>
      <w:r w:rsidR="00483C93">
        <w:rPr>
          <w:rFonts w:ascii="TH SarabunPSK" w:hAnsi="TH SarabunPSK" w:cs="TH SarabunPSK" w:hint="cs"/>
          <w:sz w:val="24"/>
          <w:szCs w:val="24"/>
          <w:cs/>
        </w:rPr>
        <w:t xml:space="preserve"> คณะครุศาสตร์ จุฬาลงกรณ์มหาวิทยาลัย</w:t>
      </w:r>
    </w:p>
    <w:p w14:paraId="2326FFE9" w14:textId="06B81BBD" w:rsidR="00166A87" w:rsidRPr="00F177BB" w:rsidRDefault="00166A87" w:rsidP="00480B1C">
      <w:pPr>
        <w:pStyle w:val="NoSpacing"/>
        <w:jc w:val="center"/>
        <w:rPr>
          <w:rFonts w:ascii="TH SarabunPSK" w:hAnsi="TH SarabunPSK" w:cs="TH SarabunPSK"/>
          <w:b/>
          <w:bCs/>
          <w:sz w:val="24"/>
          <w:szCs w:val="24"/>
        </w:rPr>
      </w:pPr>
      <w:r>
        <w:rPr>
          <w:rFonts w:ascii="TH SarabunPSK" w:hAnsi="TH SarabunPSK" w:cs="TH SarabunPSK"/>
          <w:sz w:val="24"/>
          <w:szCs w:val="24"/>
          <w:vertAlign w:val="superscript"/>
        </w:rPr>
        <w:t>1</w:t>
      </w:r>
      <w:proofErr w:type="gramStart"/>
      <w:r w:rsidRPr="00F177BB">
        <w:rPr>
          <w:rFonts w:ascii="TH SarabunPSK" w:hAnsi="TH SarabunPSK" w:cs="TH SarabunPSK"/>
          <w:sz w:val="24"/>
          <w:szCs w:val="24"/>
        </w:rPr>
        <w:t>e-mail :</w:t>
      </w:r>
      <w:proofErr w:type="gramEnd"/>
      <w:r w:rsidR="009B3AD3">
        <w:rPr>
          <w:rFonts w:ascii="TH SarabunPSK" w:hAnsi="TH SarabunPSK" w:cs="TH SarabunPSK"/>
          <w:sz w:val="24"/>
          <w:szCs w:val="24"/>
        </w:rPr>
        <w:t xml:space="preserve"> leepana.fah@gmail.com</w:t>
      </w:r>
    </w:p>
    <w:p w14:paraId="2A344265" w14:textId="77777777" w:rsidR="00480B1C" w:rsidRPr="00F177BB" w:rsidRDefault="00480B1C" w:rsidP="00324FFB">
      <w:pPr>
        <w:pStyle w:val="NoSpacing"/>
        <w:jc w:val="thaiDistribute"/>
        <w:rPr>
          <w:rFonts w:ascii="TH SarabunPSK" w:hAnsi="TH SarabunPSK" w:cs="TH SarabunPSK"/>
          <w:b/>
          <w:bCs/>
          <w:sz w:val="28"/>
        </w:rPr>
      </w:pPr>
    </w:p>
    <w:p w14:paraId="31E3F1BC" w14:textId="77777777" w:rsidR="00324FFB" w:rsidRPr="00F177BB" w:rsidRDefault="00324FFB" w:rsidP="00D05FE9">
      <w:pPr>
        <w:pStyle w:val="NoSpacing"/>
        <w:jc w:val="center"/>
        <w:rPr>
          <w:rFonts w:ascii="TH SarabunPSK" w:hAnsi="TH SarabunPSK" w:cs="TH SarabunPSK"/>
          <w:b/>
          <w:bCs/>
          <w:sz w:val="32"/>
          <w:szCs w:val="32"/>
        </w:rPr>
      </w:pPr>
      <w:r w:rsidRPr="00F177BB">
        <w:rPr>
          <w:rFonts w:ascii="TH SarabunPSK" w:hAnsi="TH SarabunPSK" w:cs="TH SarabunPSK"/>
          <w:b/>
          <w:bCs/>
          <w:sz w:val="32"/>
          <w:szCs w:val="32"/>
          <w:cs/>
        </w:rPr>
        <w:t>บทคัดย่อ</w:t>
      </w:r>
    </w:p>
    <w:p w14:paraId="273F3F48" w14:textId="415C9B91" w:rsidR="00324FFB" w:rsidRPr="00F177BB" w:rsidRDefault="004C60E1" w:rsidP="004C60E1">
      <w:pPr>
        <w:jc w:val="thaiDistribute"/>
        <w:rPr>
          <w:rFonts w:ascii="TH SarabunPSK" w:hAnsi="TH SarabunPSK" w:cs="TH SarabunPSK"/>
          <w:sz w:val="32"/>
          <w:szCs w:val="32"/>
        </w:rPr>
      </w:pPr>
      <w:r>
        <w:rPr>
          <w:rFonts w:ascii="TH SarabunPSK" w:hAnsi="TH SarabunPSK" w:cs="TH SarabunPSK"/>
          <w:sz w:val="32"/>
          <w:szCs w:val="32"/>
          <w:cs/>
        </w:rPr>
        <w:tab/>
      </w:r>
      <w:r w:rsidR="00C33A00">
        <w:rPr>
          <w:rFonts w:ascii="TH SarabunPSK" w:hAnsi="TH SarabunPSK" w:cs="TH SarabunPSK" w:hint="cs"/>
          <w:sz w:val="32"/>
          <w:szCs w:val="32"/>
          <w:cs/>
        </w:rPr>
        <w:t>การวิจัยครั้งนี้มีจุดประสงค์เพื่อ</w:t>
      </w:r>
      <w:r w:rsidR="00BF18F0">
        <w:rPr>
          <w:rFonts w:ascii="TH SarabunPSK" w:hAnsi="TH SarabunPSK" w:cs="TH SarabunPSK" w:hint="cs"/>
          <w:sz w:val="32"/>
          <w:szCs w:val="32"/>
          <w:cs/>
        </w:rPr>
        <w:t xml:space="preserve"> </w:t>
      </w:r>
      <w:r w:rsidR="00BF18F0">
        <w:rPr>
          <w:rFonts w:ascii="TH SarabunPSK" w:hAnsi="TH SarabunPSK" w:cs="TH SarabunPSK"/>
          <w:sz w:val="32"/>
          <w:szCs w:val="32"/>
        </w:rPr>
        <w:t xml:space="preserve">1) </w:t>
      </w:r>
      <w:r w:rsidR="00751105">
        <w:rPr>
          <w:rFonts w:ascii="TH SarabunPSK" w:hAnsi="TH SarabunPSK" w:cs="TH SarabunPSK" w:hint="cs"/>
          <w:sz w:val="32"/>
          <w:szCs w:val="32"/>
          <w:cs/>
        </w:rPr>
        <w:t>ศึกษา</w:t>
      </w:r>
      <w:r w:rsidR="00BF18F0">
        <w:rPr>
          <w:rFonts w:ascii="TH SarabunPSK" w:hAnsi="TH SarabunPSK" w:cs="TH SarabunPSK" w:hint="cs"/>
          <w:sz w:val="32"/>
          <w:szCs w:val="32"/>
          <w:cs/>
        </w:rPr>
        <w:t>ความสามารถในการเขียนสื่อสารวิทยาศาสตร์ของนักเรียน</w:t>
      </w:r>
      <w:r w:rsidR="00586CB7">
        <w:rPr>
          <w:rFonts w:ascii="TH SarabunPSK" w:hAnsi="TH SarabunPSK" w:cs="TH SarabunPSK" w:hint="cs"/>
          <w:sz w:val="32"/>
          <w:szCs w:val="32"/>
          <w:cs/>
        </w:rPr>
        <w:t>หลังได้รับ</w:t>
      </w:r>
      <w:r w:rsidR="00751105">
        <w:rPr>
          <w:rFonts w:ascii="TH SarabunPSK" w:hAnsi="TH SarabunPSK" w:cs="TH SarabunPSK" w:hint="cs"/>
          <w:sz w:val="32"/>
          <w:szCs w:val="32"/>
          <w:cs/>
        </w:rPr>
        <w:t>การจัดการเรียนรู้แบบสืบสอบร่วมกับการเขียนแบบร่วมมือรวมพลัง</w:t>
      </w:r>
      <w:r w:rsidR="00586CB7">
        <w:rPr>
          <w:rFonts w:ascii="TH SarabunPSK" w:hAnsi="TH SarabunPSK" w:cs="TH SarabunPSK" w:hint="cs"/>
          <w:sz w:val="32"/>
          <w:szCs w:val="32"/>
          <w:cs/>
        </w:rPr>
        <w:t xml:space="preserve"> </w:t>
      </w:r>
      <w:r w:rsidR="00586CB7">
        <w:rPr>
          <w:rFonts w:ascii="TH SarabunPSK" w:hAnsi="TH SarabunPSK" w:cs="TH SarabunPSK"/>
          <w:sz w:val="32"/>
          <w:szCs w:val="32"/>
        </w:rPr>
        <w:t xml:space="preserve">2) </w:t>
      </w:r>
      <w:r w:rsidR="00586CB7">
        <w:rPr>
          <w:rFonts w:ascii="TH SarabunPSK" w:hAnsi="TH SarabunPSK" w:cs="TH SarabunPSK" w:hint="cs"/>
          <w:sz w:val="32"/>
          <w:szCs w:val="32"/>
          <w:cs/>
        </w:rPr>
        <w:t>เปรียบเทียบความสามารถในการเขียนสื่อสารวิทยาศาสตร์ของนักเรียนระหว่างก่อนเรียนและหลังเรียน</w:t>
      </w:r>
      <w:r w:rsidR="008628F4">
        <w:rPr>
          <w:rFonts w:ascii="TH SarabunPSK" w:hAnsi="TH SarabunPSK" w:cs="TH SarabunPSK" w:hint="cs"/>
          <w:sz w:val="32"/>
          <w:szCs w:val="32"/>
          <w:cs/>
        </w:rPr>
        <w:t>ด้วยการจัดการเรียนรู้แบบสืบสอบร่วมกับการเขียนแบบร่วมมือรวมพลัง</w:t>
      </w:r>
      <w:r w:rsidR="00E65A4D">
        <w:rPr>
          <w:rFonts w:ascii="TH SarabunPSK" w:hAnsi="TH SarabunPSK" w:cs="TH SarabunPSK" w:hint="cs"/>
          <w:sz w:val="32"/>
          <w:szCs w:val="32"/>
          <w:cs/>
        </w:rPr>
        <w:t xml:space="preserve"> กลุ่มที่ศึกษาเป็นนักเรียนชั้นมัธยมศึกษาปีที่ </w:t>
      </w:r>
      <w:r w:rsidR="00E65A4D">
        <w:rPr>
          <w:rFonts w:ascii="TH SarabunPSK" w:hAnsi="TH SarabunPSK" w:cs="TH SarabunPSK"/>
          <w:sz w:val="32"/>
          <w:szCs w:val="32"/>
        </w:rPr>
        <w:t xml:space="preserve">5 </w:t>
      </w:r>
      <w:r w:rsidR="00222C80">
        <w:rPr>
          <w:rFonts w:ascii="TH SarabunPSK" w:hAnsi="TH SarabunPSK" w:cs="TH SarabunPSK" w:hint="cs"/>
          <w:sz w:val="32"/>
          <w:szCs w:val="32"/>
          <w:cs/>
        </w:rPr>
        <w:t>โรงเรียนมัธยมศึกษาขนาดใหญ่ จังหวัดกรุงเทพมหานคร</w:t>
      </w:r>
      <w:r w:rsidR="00662B53">
        <w:rPr>
          <w:rFonts w:ascii="TH SarabunPSK" w:hAnsi="TH SarabunPSK" w:cs="TH SarabunPSK"/>
          <w:sz w:val="32"/>
          <w:szCs w:val="32"/>
        </w:rPr>
        <w:t xml:space="preserve"> </w:t>
      </w:r>
      <w:r w:rsidR="00662B53">
        <w:rPr>
          <w:rFonts w:ascii="TH SarabunPSK" w:hAnsi="TH SarabunPSK" w:cs="TH SarabunPSK" w:hint="cs"/>
          <w:sz w:val="32"/>
          <w:szCs w:val="32"/>
          <w:cs/>
        </w:rPr>
        <w:t xml:space="preserve">จำนวน </w:t>
      </w:r>
      <w:r w:rsidR="00513A23">
        <w:rPr>
          <w:rFonts w:ascii="TH SarabunPSK" w:hAnsi="TH SarabunPSK" w:cs="TH SarabunPSK"/>
          <w:sz w:val="32"/>
          <w:szCs w:val="32"/>
        </w:rPr>
        <w:t xml:space="preserve">22 </w:t>
      </w:r>
      <w:r w:rsidR="00513A23">
        <w:rPr>
          <w:rFonts w:ascii="TH SarabunPSK" w:hAnsi="TH SarabunPSK" w:cs="TH SarabunPSK" w:hint="cs"/>
          <w:sz w:val="32"/>
          <w:szCs w:val="32"/>
          <w:cs/>
        </w:rPr>
        <w:t>คน</w:t>
      </w:r>
      <w:r w:rsidR="00222C80">
        <w:rPr>
          <w:rFonts w:ascii="TH SarabunPSK" w:hAnsi="TH SarabunPSK" w:cs="TH SarabunPSK" w:hint="cs"/>
          <w:sz w:val="32"/>
          <w:szCs w:val="32"/>
          <w:cs/>
        </w:rPr>
        <w:t xml:space="preserve"> การวิจัยครั้งนี้เป็นงานวิจัยเชิงทดลอง</w:t>
      </w:r>
      <w:r w:rsidR="005C739F">
        <w:rPr>
          <w:rFonts w:ascii="TH SarabunPSK" w:hAnsi="TH SarabunPSK" w:cs="TH SarabunPSK" w:hint="cs"/>
          <w:sz w:val="32"/>
          <w:szCs w:val="32"/>
          <w:cs/>
        </w:rPr>
        <w:t xml:space="preserve">เบื้องต้นโดยมีรูปแบบการวิจัยแบบกลุ่มเดียววัดสองครั้ง </w:t>
      </w:r>
      <w:r w:rsidR="00E048F9">
        <w:rPr>
          <w:rFonts w:ascii="TH SarabunPSK" w:hAnsi="TH SarabunPSK" w:cs="TH SarabunPSK" w:hint="cs"/>
          <w:sz w:val="32"/>
          <w:szCs w:val="32"/>
          <w:cs/>
        </w:rPr>
        <w:t>เก็บรวบรวมข้อมูลความสามารถในการสื่อสารวิทยาศาสตร์</w:t>
      </w:r>
      <w:r w:rsidR="003B3C15">
        <w:rPr>
          <w:rFonts w:ascii="TH SarabunPSK" w:hAnsi="TH SarabunPSK" w:cs="TH SarabunPSK" w:hint="cs"/>
          <w:sz w:val="32"/>
          <w:szCs w:val="32"/>
          <w:cs/>
        </w:rPr>
        <w:t xml:space="preserve">ของนักเรียนก่อนและหลังเรียน </w:t>
      </w:r>
      <w:r w:rsidR="00F25156">
        <w:rPr>
          <w:rFonts w:ascii="TH SarabunPSK" w:hAnsi="TH SarabunPSK" w:cs="TH SarabunPSK" w:hint="cs"/>
          <w:sz w:val="32"/>
          <w:szCs w:val="32"/>
          <w:cs/>
        </w:rPr>
        <w:t xml:space="preserve">เครื่องมือที่ใช้ในการเก็บรวบรวมข้อมูล คือ </w:t>
      </w:r>
      <w:r w:rsidR="00F25156">
        <w:rPr>
          <w:rFonts w:ascii="TH SarabunPSK" w:hAnsi="TH SarabunPSK" w:cs="TH SarabunPSK"/>
          <w:sz w:val="32"/>
          <w:szCs w:val="32"/>
        </w:rPr>
        <w:t xml:space="preserve">1) </w:t>
      </w:r>
      <w:r w:rsidR="004B42A5">
        <w:rPr>
          <w:rFonts w:ascii="TH SarabunPSK" w:hAnsi="TH SarabunPSK" w:cs="TH SarabunPSK" w:hint="cs"/>
          <w:sz w:val="32"/>
          <w:szCs w:val="32"/>
          <w:cs/>
        </w:rPr>
        <w:t>แบบวัดความสามารถในการเขียนสื่อสารวิทยาศาสตร์</w:t>
      </w:r>
      <w:r w:rsidR="005B3FC5">
        <w:rPr>
          <w:rFonts w:ascii="TH SarabunPSK" w:hAnsi="TH SarabunPSK" w:cs="TH SarabunPSK" w:hint="cs"/>
          <w:sz w:val="32"/>
          <w:szCs w:val="32"/>
          <w:cs/>
        </w:rPr>
        <w:t xml:space="preserve"> และ</w:t>
      </w:r>
      <w:r w:rsidR="00F45814">
        <w:rPr>
          <w:rFonts w:ascii="TH SarabunPSK" w:hAnsi="TH SarabunPSK" w:cs="TH SarabunPSK" w:hint="cs"/>
          <w:sz w:val="32"/>
          <w:szCs w:val="32"/>
          <w:cs/>
        </w:rPr>
        <w:t xml:space="preserve"> </w:t>
      </w:r>
      <w:r w:rsidR="00F45814">
        <w:rPr>
          <w:rFonts w:ascii="TH SarabunPSK" w:hAnsi="TH SarabunPSK" w:cs="TH SarabunPSK"/>
          <w:sz w:val="32"/>
          <w:szCs w:val="32"/>
        </w:rPr>
        <w:t xml:space="preserve">2) </w:t>
      </w:r>
      <w:r w:rsidR="00F45814">
        <w:rPr>
          <w:rFonts w:ascii="TH SarabunPSK" w:hAnsi="TH SarabunPSK" w:cs="TH SarabunPSK" w:hint="cs"/>
          <w:sz w:val="32"/>
          <w:szCs w:val="32"/>
          <w:cs/>
        </w:rPr>
        <w:t>แบบประเมินความสามารถในการเขียนสื่อสารวิทยาศาสตร์</w:t>
      </w:r>
      <w:r w:rsidR="00CA4A54">
        <w:rPr>
          <w:rFonts w:ascii="TH SarabunPSK" w:hAnsi="TH SarabunPSK" w:cs="TH SarabunPSK" w:hint="cs"/>
          <w:sz w:val="32"/>
          <w:szCs w:val="32"/>
          <w:cs/>
        </w:rPr>
        <w:t xml:space="preserve"> </w:t>
      </w:r>
      <w:r w:rsidR="00060AFA">
        <w:rPr>
          <w:rFonts w:ascii="TH SarabunPSK" w:hAnsi="TH SarabunPSK" w:cs="TH SarabunPSK" w:hint="cs"/>
          <w:sz w:val="32"/>
          <w:szCs w:val="32"/>
          <w:cs/>
        </w:rPr>
        <w:t xml:space="preserve">วิเคราะห์ข้อมูลด้วยสถิติเชิงบรรยาย ได้แก่ </w:t>
      </w:r>
      <w:r w:rsidR="00873493">
        <w:rPr>
          <w:rFonts w:ascii="TH SarabunPSK" w:hAnsi="TH SarabunPSK" w:cs="TH SarabunPSK" w:hint="cs"/>
          <w:sz w:val="32"/>
          <w:szCs w:val="32"/>
          <w:cs/>
        </w:rPr>
        <w:t xml:space="preserve">ค่าเฉลี่ยเลขคณิต ค่าเฉลี่ยร้อยละ ส่วนเบี่ยงเบนมาตรฐาน </w:t>
      </w:r>
      <w:r w:rsidR="00C86CDE">
        <w:rPr>
          <w:rFonts w:ascii="TH SarabunPSK" w:hAnsi="TH SarabunPSK" w:cs="TH SarabunPSK" w:hint="cs"/>
          <w:sz w:val="32"/>
          <w:szCs w:val="32"/>
          <w:cs/>
        </w:rPr>
        <w:t>และการทดสอบสถิติที (</w:t>
      </w:r>
      <w:r w:rsidR="00C86CDE">
        <w:rPr>
          <w:rFonts w:ascii="TH SarabunPSK" w:hAnsi="TH SarabunPSK" w:cs="TH SarabunPSK"/>
          <w:sz w:val="32"/>
          <w:szCs w:val="32"/>
        </w:rPr>
        <w:t>t-test</w:t>
      </w:r>
      <w:r w:rsidR="00C86CDE">
        <w:rPr>
          <w:rFonts w:ascii="TH SarabunPSK" w:hAnsi="TH SarabunPSK" w:cs="TH SarabunPSK" w:hint="cs"/>
          <w:sz w:val="32"/>
          <w:szCs w:val="32"/>
          <w:cs/>
        </w:rPr>
        <w:t xml:space="preserve">) </w:t>
      </w:r>
      <w:r w:rsidR="00873493">
        <w:rPr>
          <w:rFonts w:ascii="TH SarabunPSK" w:hAnsi="TH SarabunPSK" w:cs="TH SarabunPSK" w:hint="cs"/>
          <w:sz w:val="32"/>
          <w:szCs w:val="32"/>
          <w:cs/>
        </w:rPr>
        <w:t xml:space="preserve">ผลการวิจัยสรุปได้ดังนี้ </w:t>
      </w:r>
      <w:r>
        <w:rPr>
          <w:rFonts w:ascii="TH SarabunPSK" w:hAnsi="TH SarabunPSK" w:cs="TH SarabunPSK"/>
          <w:sz w:val="32"/>
          <w:szCs w:val="32"/>
        </w:rPr>
        <w:t xml:space="preserve">1) </w:t>
      </w:r>
      <w:r>
        <w:rPr>
          <w:rFonts w:ascii="TH SarabunPSK" w:hAnsi="TH SarabunPSK" w:cs="TH SarabunPSK" w:hint="cs"/>
          <w:sz w:val="32"/>
          <w:szCs w:val="32"/>
          <w:cs/>
        </w:rPr>
        <w:t xml:space="preserve">นักเรียนมีคะแนนเฉลี่ยรวมของความสามารถในการเขียนสื่อสารวิทยาศาสตร์อยู่ในระดับดี </w:t>
      </w:r>
      <w:r>
        <w:rPr>
          <w:rFonts w:ascii="TH SarabunPSK" w:hAnsi="TH SarabunPSK" w:cs="TH SarabunPSK"/>
          <w:sz w:val="32"/>
          <w:szCs w:val="32"/>
        </w:rPr>
        <w:t xml:space="preserve">2) </w:t>
      </w:r>
      <w:r>
        <w:rPr>
          <w:rFonts w:ascii="TH SarabunPSK" w:hAnsi="TH SarabunPSK" w:cs="TH SarabunPSK" w:hint="cs"/>
          <w:sz w:val="32"/>
          <w:szCs w:val="32"/>
          <w:cs/>
        </w:rPr>
        <w:t xml:space="preserve">คะแนนความสามารถในการเขียนสื่อสารของนักเรียนหลังเรียนด้วยการจัดการเรียนรู้แบบสืบสอบร่วมกับการเขียนแบบร่วมมือรวมพลังสูงกว่าก่อนเรียนอย่างมีนัยสำคัญทางสถิติที่ระดับ </w:t>
      </w:r>
      <w:r>
        <w:rPr>
          <w:rFonts w:ascii="TH SarabunPSK" w:hAnsi="TH SarabunPSK" w:cs="TH SarabunPSK"/>
          <w:sz w:val="32"/>
          <w:szCs w:val="32"/>
        </w:rPr>
        <w:t>.05</w:t>
      </w:r>
    </w:p>
    <w:p w14:paraId="406B741D" w14:textId="426D1427" w:rsidR="00324FFB" w:rsidRPr="00F177BB" w:rsidRDefault="00324FFB" w:rsidP="00324FFB">
      <w:pPr>
        <w:pStyle w:val="NoSpacing"/>
        <w:jc w:val="thaiDistribute"/>
        <w:rPr>
          <w:rFonts w:ascii="TH SarabunPSK" w:hAnsi="TH SarabunPSK" w:cs="TH SarabunPSK"/>
          <w:b/>
          <w:bCs/>
          <w:sz w:val="32"/>
          <w:szCs w:val="32"/>
        </w:rPr>
      </w:pPr>
      <w:r w:rsidRPr="00F177BB">
        <w:rPr>
          <w:rFonts w:ascii="TH SarabunPSK" w:hAnsi="TH SarabunPSK" w:cs="TH SarabunPSK"/>
          <w:b/>
          <w:bCs/>
          <w:sz w:val="32"/>
          <w:szCs w:val="32"/>
          <w:cs/>
        </w:rPr>
        <w:t>คำสำคัญ</w:t>
      </w:r>
      <w:r w:rsidRPr="00F177BB">
        <w:rPr>
          <w:rFonts w:ascii="TH SarabunPSK" w:hAnsi="TH SarabunPSK" w:cs="TH SarabunPSK"/>
          <w:b/>
          <w:bCs/>
          <w:sz w:val="32"/>
          <w:szCs w:val="32"/>
        </w:rPr>
        <w:t xml:space="preserve"> :</w:t>
      </w:r>
      <w:r w:rsidRPr="00F177BB">
        <w:rPr>
          <w:rFonts w:ascii="TH SarabunPSK" w:hAnsi="TH SarabunPSK" w:cs="TH SarabunPSK"/>
          <w:sz w:val="32"/>
          <w:szCs w:val="32"/>
        </w:rPr>
        <w:t xml:space="preserve"> </w:t>
      </w:r>
      <w:r w:rsidR="00AD13C6">
        <w:rPr>
          <w:rFonts w:ascii="TH SarabunPSK" w:hAnsi="TH SarabunPSK" w:cs="TH SarabunPSK" w:hint="cs"/>
          <w:sz w:val="32"/>
          <w:szCs w:val="32"/>
          <w:cs/>
        </w:rPr>
        <w:t>การเขียนสื่อสารวิทยาศาสตร์</w:t>
      </w:r>
      <w:r w:rsidRPr="00F177BB">
        <w:rPr>
          <w:rFonts w:ascii="TH SarabunPSK" w:hAnsi="TH SarabunPSK" w:cs="TH SarabunPSK"/>
          <w:sz w:val="32"/>
          <w:szCs w:val="32"/>
          <w:cs/>
        </w:rPr>
        <w:t xml:space="preserve">, </w:t>
      </w:r>
      <w:r w:rsidR="00AD13C6">
        <w:rPr>
          <w:rFonts w:ascii="TH SarabunPSK" w:hAnsi="TH SarabunPSK" w:cs="TH SarabunPSK" w:hint="cs"/>
          <w:sz w:val="32"/>
          <w:szCs w:val="32"/>
          <w:cs/>
        </w:rPr>
        <w:t>การจัดการเรียนรู้แบบสืบสอบ</w:t>
      </w:r>
      <w:r w:rsidRPr="00F177BB">
        <w:rPr>
          <w:rFonts w:ascii="TH SarabunPSK" w:hAnsi="TH SarabunPSK" w:cs="TH SarabunPSK"/>
          <w:sz w:val="32"/>
          <w:szCs w:val="32"/>
          <w:cs/>
        </w:rPr>
        <w:t xml:space="preserve">, </w:t>
      </w:r>
      <w:r w:rsidR="00AD13C6">
        <w:rPr>
          <w:rFonts w:ascii="TH SarabunPSK" w:hAnsi="TH SarabunPSK" w:cs="TH SarabunPSK" w:hint="cs"/>
          <w:sz w:val="32"/>
          <w:szCs w:val="32"/>
          <w:cs/>
        </w:rPr>
        <w:t>การเขียนแบบร่วมมือรวมพลัง</w:t>
      </w:r>
    </w:p>
    <w:p w14:paraId="755256E5" w14:textId="77777777" w:rsidR="00324FFB" w:rsidRPr="00F177BB" w:rsidRDefault="00324FFB" w:rsidP="00324FFB">
      <w:pPr>
        <w:pStyle w:val="NoSpacing"/>
        <w:jc w:val="thaiDistribute"/>
        <w:rPr>
          <w:rFonts w:ascii="TH SarabunPSK" w:hAnsi="TH SarabunPSK" w:cs="TH SarabunPSK"/>
          <w:b/>
          <w:bCs/>
          <w:sz w:val="32"/>
          <w:szCs w:val="32"/>
          <w:cs/>
        </w:rPr>
      </w:pPr>
    </w:p>
    <w:p w14:paraId="72DC91A4" w14:textId="77777777" w:rsidR="00324FFB" w:rsidRPr="00F177BB" w:rsidRDefault="00324FFB" w:rsidP="00324FFB">
      <w:pPr>
        <w:pStyle w:val="NoSpacing"/>
        <w:jc w:val="thaiDistribute"/>
        <w:rPr>
          <w:rFonts w:ascii="TH SarabunPSK" w:hAnsi="TH SarabunPSK" w:cs="TH SarabunPSK"/>
          <w:b/>
          <w:bCs/>
          <w:sz w:val="32"/>
          <w:szCs w:val="32"/>
        </w:rPr>
      </w:pPr>
    </w:p>
    <w:p w14:paraId="12CC2390" w14:textId="77777777" w:rsidR="00324FFB" w:rsidRPr="00F177BB" w:rsidRDefault="00324FFB" w:rsidP="00324FFB">
      <w:pPr>
        <w:pStyle w:val="NoSpacing"/>
        <w:jc w:val="thaiDistribute"/>
        <w:rPr>
          <w:rFonts w:ascii="TH SarabunPSK" w:hAnsi="TH SarabunPSK" w:cs="TH SarabunPSK"/>
          <w:b/>
          <w:bCs/>
          <w:sz w:val="32"/>
          <w:szCs w:val="32"/>
        </w:rPr>
      </w:pPr>
    </w:p>
    <w:p w14:paraId="3C7CFCD7" w14:textId="77777777" w:rsidR="00324FFB" w:rsidRPr="00F177BB" w:rsidRDefault="00324FFB" w:rsidP="00324FFB">
      <w:pPr>
        <w:pStyle w:val="NoSpacing"/>
        <w:jc w:val="thaiDistribute"/>
        <w:rPr>
          <w:rFonts w:ascii="TH SarabunPSK" w:hAnsi="TH SarabunPSK" w:cs="TH SarabunPSK"/>
          <w:b/>
          <w:bCs/>
          <w:sz w:val="32"/>
          <w:szCs w:val="32"/>
        </w:rPr>
      </w:pPr>
    </w:p>
    <w:p w14:paraId="21FCA06B" w14:textId="77777777" w:rsidR="00324FFB" w:rsidRPr="00F177BB" w:rsidRDefault="00324FFB" w:rsidP="00324FFB">
      <w:pPr>
        <w:pStyle w:val="NoSpacing"/>
        <w:jc w:val="thaiDistribute"/>
        <w:rPr>
          <w:rFonts w:ascii="TH SarabunPSK" w:hAnsi="TH SarabunPSK" w:cs="TH SarabunPSK"/>
          <w:b/>
          <w:bCs/>
          <w:sz w:val="32"/>
          <w:szCs w:val="32"/>
        </w:rPr>
      </w:pPr>
    </w:p>
    <w:p w14:paraId="73A2FA51" w14:textId="77777777" w:rsidR="00324FFB" w:rsidRPr="00F177BB" w:rsidRDefault="00324FFB" w:rsidP="00324FFB">
      <w:pPr>
        <w:pStyle w:val="NoSpacing"/>
        <w:jc w:val="thaiDistribute"/>
        <w:rPr>
          <w:rFonts w:ascii="TH SarabunPSK" w:hAnsi="TH SarabunPSK" w:cs="TH SarabunPSK"/>
          <w:b/>
          <w:bCs/>
          <w:sz w:val="32"/>
          <w:szCs w:val="32"/>
        </w:rPr>
      </w:pPr>
    </w:p>
    <w:p w14:paraId="4E69E046" w14:textId="77777777" w:rsidR="00324FFB" w:rsidRPr="00F177BB" w:rsidRDefault="00324FFB" w:rsidP="00324FFB">
      <w:pPr>
        <w:pStyle w:val="NoSpacing"/>
        <w:jc w:val="thaiDistribute"/>
        <w:rPr>
          <w:rFonts w:ascii="TH SarabunPSK" w:hAnsi="TH SarabunPSK" w:cs="TH SarabunPSK"/>
          <w:b/>
          <w:bCs/>
          <w:sz w:val="32"/>
          <w:szCs w:val="32"/>
        </w:rPr>
      </w:pPr>
    </w:p>
    <w:p w14:paraId="4ECDB82B" w14:textId="77777777" w:rsidR="00324FFB" w:rsidRPr="00F177BB" w:rsidRDefault="00324FFB" w:rsidP="00324FFB">
      <w:pPr>
        <w:pStyle w:val="NoSpacing"/>
        <w:jc w:val="thaiDistribute"/>
        <w:rPr>
          <w:rFonts w:ascii="TH SarabunPSK" w:hAnsi="TH SarabunPSK" w:cs="TH SarabunPSK"/>
          <w:b/>
          <w:bCs/>
          <w:sz w:val="32"/>
          <w:szCs w:val="32"/>
        </w:rPr>
      </w:pPr>
    </w:p>
    <w:p w14:paraId="451F2230" w14:textId="77777777" w:rsidR="00324FFB" w:rsidRPr="00F177BB" w:rsidRDefault="00324FFB" w:rsidP="00324FFB">
      <w:pPr>
        <w:pStyle w:val="NoSpacing"/>
        <w:jc w:val="thaiDistribute"/>
        <w:rPr>
          <w:rFonts w:ascii="TH SarabunPSK" w:hAnsi="TH SarabunPSK" w:cs="TH SarabunPSK"/>
          <w:b/>
          <w:bCs/>
          <w:sz w:val="32"/>
          <w:szCs w:val="32"/>
        </w:rPr>
      </w:pPr>
    </w:p>
    <w:p w14:paraId="6BD4AC7A" w14:textId="77777777" w:rsidR="009C4953" w:rsidRPr="00F177BB" w:rsidRDefault="009C4953" w:rsidP="00324FFB">
      <w:pPr>
        <w:pStyle w:val="NoSpacing"/>
        <w:jc w:val="thaiDistribute"/>
        <w:rPr>
          <w:rFonts w:ascii="TH SarabunPSK" w:hAnsi="TH SarabunPSK" w:cs="TH SarabunPSK"/>
          <w:b/>
          <w:bCs/>
          <w:sz w:val="32"/>
          <w:szCs w:val="32"/>
        </w:rPr>
      </w:pPr>
    </w:p>
    <w:p w14:paraId="58E9BF34" w14:textId="1022C0B3" w:rsidR="00480B1C" w:rsidRPr="00D401F6" w:rsidRDefault="00622B60" w:rsidP="00480B1C">
      <w:pPr>
        <w:pStyle w:val="NoSpacing"/>
        <w:jc w:val="center"/>
        <w:rPr>
          <w:rFonts w:ascii="TH SarabunPSK" w:hAnsi="TH SarabunPSK" w:cs="TH SarabunPSK"/>
          <w:b/>
          <w:bCs/>
          <w:sz w:val="40"/>
          <w:szCs w:val="40"/>
        </w:rPr>
      </w:pPr>
      <w:r>
        <w:rPr>
          <w:rFonts w:ascii="TH SarabunPSK" w:hAnsi="TH SarabunPSK" w:cs="TH SarabunPSK"/>
          <w:b/>
          <w:bCs/>
          <w:sz w:val="40"/>
          <w:szCs w:val="40"/>
        </w:rPr>
        <w:lastRenderedPageBreak/>
        <w:t xml:space="preserve">Development of </w:t>
      </w:r>
      <w:r w:rsidR="00E1716E">
        <w:rPr>
          <w:rFonts w:ascii="TH SarabunPSK" w:hAnsi="TH SarabunPSK" w:cs="TH SarabunPSK"/>
          <w:b/>
          <w:bCs/>
          <w:sz w:val="40"/>
          <w:szCs w:val="40"/>
        </w:rPr>
        <w:t xml:space="preserve">Written </w:t>
      </w:r>
      <w:r>
        <w:rPr>
          <w:rFonts w:ascii="TH SarabunPSK" w:hAnsi="TH SarabunPSK" w:cs="TH SarabunPSK"/>
          <w:b/>
          <w:bCs/>
          <w:sz w:val="40"/>
          <w:szCs w:val="40"/>
        </w:rPr>
        <w:t>Science Communication Abilities of Upper Secondary School Students Using Inquiry Instruction and Collaborative Writing</w:t>
      </w:r>
    </w:p>
    <w:p w14:paraId="1A590389" w14:textId="47858F19" w:rsidR="00480B1C" w:rsidRPr="00F177BB" w:rsidRDefault="00D401F6" w:rsidP="00480B1C">
      <w:pPr>
        <w:pStyle w:val="NoSpacing"/>
        <w:jc w:val="center"/>
        <w:rPr>
          <w:rFonts w:ascii="TH SarabunPSK" w:hAnsi="TH SarabunPSK" w:cs="TH SarabunPSK"/>
          <w:sz w:val="32"/>
          <w:szCs w:val="32"/>
        </w:rPr>
      </w:pPr>
      <w:proofErr w:type="spellStart"/>
      <w:proofErr w:type="gramStart"/>
      <w:r>
        <w:rPr>
          <w:rFonts w:ascii="TH SarabunPSK" w:hAnsi="TH SarabunPSK" w:cs="TH SarabunPSK"/>
          <w:sz w:val="32"/>
          <w:szCs w:val="32"/>
        </w:rPr>
        <w:t>Panalee</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Satikram</w:t>
      </w:r>
      <w:proofErr w:type="spellEnd"/>
      <w:proofErr w:type="gramEnd"/>
      <w:r w:rsidR="00480B1C" w:rsidRPr="00F177BB">
        <w:rPr>
          <w:rFonts w:ascii="TH SarabunPSK" w:hAnsi="TH SarabunPSK" w:cs="TH SarabunPSK" w:hint="cs"/>
          <w:sz w:val="32"/>
          <w:szCs w:val="32"/>
          <w:vertAlign w:val="superscript"/>
          <w:cs/>
        </w:rPr>
        <w:t>1</w:t>
      </w:r>
      <w:r w:rsidR="00480B1C" w:rsidRPr="00F177BB">
        <w:rPr>
          <w:rFonts w:ascii="TH SarabunPSK" w:hAnsi="TH SarabunPSK" w:cs="TH SarabunPSK" w:hint="cs"/>
          <w:sz w:val="32"/>
          <w:szCs w:val="32"/>
          <w:cs/>
        </w:rPr>
        <w:t xml:space="preserve">, </w:t>
      </w:r>
      <w:r>
        <w:rPr>
          <w:rFonts w:ascii="TH SarabunPSK" w:hAnsi="TH SarabunPSK" w:cs="TH SarabunPSK"/>
          <w:sz w:val="32"/>
          <w:szCs w:val="32"/>
        </w:rPr>
        <w:t>Asst.</w:t>
      </w:r>
      <w:r w:rsidR="008E7A13">
        <w:rPr>
          <w:rFonts w:ascii="TH SarabunPSK" w:hAnsi="TH SarabunPSK" w:cs="TH SarabunPSK"/>
          <w:sz w:val="32"/>
          <w:szCs w:val="32"/>
        </w:rPr>
        <w:t xml:space="preserve"> </w:t>
      </w:r>
      <w:proofErr w:type="spellStart"/>
      <w:r>
        <w:rPr>
          <w:rFonts w:ascii="TH SarabunPSK" w:hAnsi="TH SarabunPSK" w:cs="TH SarabunPSK"/>
          <w:sz w:val="32"/>
          <w:szCs w:val="32"/>
        </w:rPr>
        <w:t>P</w:t>
      </w:r>
      <w:r w:rsidR="008E7A13">
        <w:rPr>
          <w:rFonts w:ascii="TH SarabunPSK" w:hAnsi="TH SarabunPSK" w:cs="TH SarabunPSK"/>
          <w:sz w:val="32"/>
          <w:szCs w:val="32"/>
        </w:rPr>
        <w:t>rof.Sakolrat</w:t>
      </w:r>
      <w:proofErr w:type="spellEnd"/>
      <w:r w:rsidR="008E7A13">
        <w:rPr>
          <w:rFonts w:ascii="TH SarabunPSK" w:hAnsi="TH SarabunPSK" w:cs="TH SarabunPSK"/>
          <w:sz w:val="32"/>
          <w:szCs w:val="32"/>
        </w:rPr>
        <w:t xml:space="preserve"> Kaewdee</w:t>
      </w:r>
      <w:r w:rsidR="00480B1C" w:rsidRPr="00F177BB">
        <w:rPr>
          <w:rFonts w:ascii="TH SarabunPSK" w:hAnsi="TH SarabunPSK" w:cs="TH SarabunPSK"/>
          <w:sz w:val="32"/>
          <w:szCs w:val="32"/>
          <w:vertAlign w:val="superscript"/>
        </w:rPr>
        <w:t>2</w:t>
      </w:r>
    </w:p>
    <w:p w14:paraId="63E969D9" w14:textId="55D483A9" w:rsidR="00A20E69" w:rsidRPr="00F177BB" w:rsidRDefault="00480B1C" w:rsidP="00480B1C">
      <w:pPr>
        <w:pStyle w:val="NoSpacing"/>
        <w:jc w:val="center"/>
        <w:rPr>
          <w:rFonts w:ascii="TH SarabunPSK" w:hAnsi="TH SarabunPSK" w:cs="TH SarabunPSK"/>
          <w:sz w:val="24"/>
          <w:szCs w:val="24"/>
        </w:rPr>
      </w:pPr>
      <w:r w:rsidRPr="00F177BB">
        <w:rPr>
          <w:rFonts w:ascii="TH SarabunPSK" w:hAnsi="TH SarabunPSK" w:cs="TH SarabunPSK" w:hint="cs"/>
          <w:sz w:val="24"/>
          <w:szCs w:val="24"/>
          <w:vertAlign w:val="superscript"/>
          <w:cs/>
        </w:rPr>
        <w:t>1</w:t>
      </w:r>
      <w:r w:rsidR="00A20E69" w:rsidRPr="00F177BB">
        <w:rPr>
          <w:sz w:val="24"/>
          <w:szCs w:val="24"/>
        </w:rPr>
        <w:t xml:space="preserve"> </w:t>
      </w:r>
      <w:r w:rsidR="00294EDC">
        <w:rPr>
          <w:rFonts w:ascii="TH SarabunPSK" w:hAnsi="TH SarabunPSK" w:cs="TH SarabunPSK"/>
          <w:sz w:val="24"/>
          <w:szCs w:val="24"/>
        </w:rPr>
        <w:t>Division of</w:t>
      </w:r>
      <w:r w:rsidR="008E7A13">
        <w:rPr>
          <w:rFonts w:ascii="TH SarabunPSK" w:hAnsi="TH SarabunPSK" w:cs="TH SarabunPSK"/>
          <w:sz w:val="24"/>
          <w:szCs w:val="24"/>
        </w:rPr>
        <w:t xml:space="preserve"> Science Education</w:t>
      </w:r>
      <w:r w:rsidR="00294EDC">
        <w:rPr>
          <w:rFonts w:ascii="TH SarabunPSK" w:hAnsi="TH SarabunPSK" w:cs="TH SarabunPSK"/>
          <w:sz w:val="24"/>
          <w:szCs w:val="24"/>
        </w:rPr>
        <w:t>,</w:t>
      </w:r>
      <w:r w:rsidRPr="00F177BB">
        <w:rPr>
          <w:rFonts w:ascii="TH SarabunPSK" w:hAnsi="TH SarabunPSK" w:cs="TH SarabunPSK"/>
          <w:sz w:val="24"/>
          <w:szCs w:val="24"/>
          <w:cs/>
        </w:rPr>
        <w:t xml:space="preserve"> </w:t>
      </w:r>
      <w:r w:rsidR="00166A87" w:rsidRPr="00166A87">
        <w:rPr>
          <w:rFonts w:ascii="TH SarabunPSK" w:hAnsi="TH SarabunPSK" w:cs="TH SarabunPSK"/>
          <w:sz w:val="24"/>
          <w:szCs w:val="24"/>
        </w:rPr>
        <w:t>Department</w:t>
      </w:r>
      <w:r w:rsidR="008E7A13">
        <w:rPr>
          <w:rFonts w:ascii="TH SarabunPSK" w:hAnsi="TH SarabunPSK" w:cs="TH SarabunPSK"/>
          <w:sz w:val="24"/>
          <w:szCs w:val="24"/>
        </w:rPr>
        <w:t xml:space="preserve"> of</w:t>
      </w:r>
      <w:r w:rsidR="00F11EF2">
        <w:rPr>
          <w:rFonts w:ascii="TH SarabunPSK" w:hAnsi="TH SarabunPSK" w:cs="TH SarabunPSK"/>
          <w:sz w:val="24"/>
          <w:szCs w:val="24"/>
        </w:rPr>
        <w:t xml:space="preserve"> Curriculum and Instruction</w:t>
      </w:r>
      <w:r w:rsidR="00B246E7">
        <w:rPr>
          <w:rFonts w:ascii="TH SarabunPSK" w:hAnsi="TH SarabunPSK" w:cs="TH SarabunPSK"/>
          <w:sz w:val="24"/>
          <w:szCs w:val="24"/>
        </w:rPr>
        <w:t>, Faculty of</w:t>
      </w:r>
      <w:r w:rsidR="008E7A13">
        <w:rPr>
          <w:rFonts w:ascii="TH SarabunPSK" w:hAnsi="TH SarabunPSK" w:cs="TH SarabunPSK"/>
          <w:sz w:val="24"/>
          <w:szCs w:val="24"/>
        </w:rPr>
        <w:t xml:space="preserve"> Education</w:t>
      </w:r>
      <w:r w:rsidR="00A8436F">
        <w:rPr>
          <w:rFonts w:ascii="TH SarabunPSK" w:hAnsi="TH SarabunPSK" w:cs="TH SarabunPSK" w:hint="cs"/>
          <w:sz w:val="24"/>
          <w:szCs w:val="24"/>
          <w:cs/>
        </w:rPr>
        <w:t xml:space="preserve"> </w:t>
      </w:r>
      <w:r w:rsidR="009D5C7C">
        <w:rPr>
          <w:rFonts w:ascii="TH SarabunPSK" w:hAnsi="TH SarabunPSK" w:cs="TH SarabunPSK"/>
          <w:sz w:val="24"/>
          <w:szCs w:val="24"/>
        </w:rPr>
        <w:br/>
      </w:r>
      <w:r w:rsidR="00A8436F">
        <w:rPr>
          <w:rFonts w:ascii="TH SarabunPSK" w:hAnsi="TH SarabunPSK" w:cs="TH SarabunPSK"/>
          <w:sz w:val="24"/>
          <w:szCs w:val="24"/>
        </w:rPr>
        <w:t>Chulalongkorn University</w:t>
      </w:r>
      <w:r w:rsidRPr="00F177BB">
        <w:rPr>
          <w:rFonts w:ascii="TH SarabunPSK" w:hAnsi="TH SarabunPSK" w:cs="TH SarabunPSK"/>
          <w:sz w:val="24"/>
          <w:szCs w:val="24"/>
        </w:rPr>
        <w:t xml:space="preserve">, </w:t>
      </w:r>
      <w:r w:rsidR="00A20E69" w:rsidRPr="00F177BB">
        <w:rPr>
          <w:rFonts w:ascii="TH SarabunPSK" w:hAnsi="TH SarabunPSK" w:cs="TH SarabunPSK"/>
          <w:sz w:val="24"/>
          <w:szCs w:val="24"/>
        </w:rPr>
        <w:t>Tell.</w:t>
      </w:r>
      <w:r w:rsidRPr="00F177BB">
        <w:rPr>
          <w:rFonts w:ascii="TH SarabunPSK" w:hAnsi="TH SarabunPSK" w:cs="TH SarabunPSK"/>
          <w:sz w:val="24"/>
          <w:szCs w:val="24"/>
          <w:cs/>
        </w:rPr>
        <w:t xml:space="preserve"> </w:t>
      </w:r>
      <w:r w:rsidR="00483C93">
        <w:rPr>
          <w:rFonts w:ascii="TH SarabunPSK" w:hAnsi="TH SarabunPSK" w:cs="TH SarabunPSK"/>
          <w:sz w:val="24"/>
          <w:szCs w:val="24"/>
        </w:rPr>
        <w:t>0824767226</w:t>
      </w:r>
    </w:p>
    <w:p w14:paraId="0C8E83D3" w14:textId="076DBB08" w:rsidR="00480B1C" w:rsidRDefault="00480B1C" w:rsidP="00480B1C">
      <w:pPr>
        <w:pStyle w:val="NoSpacing"/>
        <w:jc w:val="center"/>
        <w:rPr>
          <w:rFonts w:ascii="TH SarabunPSK" w:hAnsi="TH SarabunPSK" w:cs="TH SarabunPSK"/>
          <w:b/>
          <w:bCs/>
          <w:sz w:val="24"/>
          <w:szCs w:val="24"/>
        </w:rPr>
      </w:pPr>
      <w:r w:rsidRPr="00F177BB">
        <w:rPr>
          <w:rFonts w:ascii="TH SarabunPSK" w:hAnsi="TH SarabunPSK" w:cs="TH SarabunPSK" w:hint="cs"/>
          <w:sz w:val="24"/>
          <w:szCs w:val="24"/>
          <w:vertAlign w:val="superscript"/>
          <w:cs/>
        </w:rPr>
        <w:t>2</w:t>
      </w:r>
      <w:r w:rsidR="00A20E69" w:rsidRPr="00F177BB">
        <w:rPr>
          <w:rFonts w:ascii="TH SarabunPSK" w:hAnsi="TH SarabunPSK" w:cs="TH SarabunPSK"/>
          <w:sz w:val="24"/>
          <w:szCs w:val="24"/>
        </w:rPr>
        <w:t xml:space="preserve"> </w:t>
      </w:r>
      <w:r w:rsidR="009D5C7C">
        <w:rPr>
          <w:rFonts w:ascii="TH SarabunPSK" w:hAnsi="TH SarabunPSK" w:cs="TH SarabunPSK"/>
          <w:sz w:val="24"/>
          <w:szCs w:val="24"/>
        </w:rPr>
        <w:t>Division of Science Education,</w:t>
      </w:r>
      <w:r w:rsidR="009D5C7C" w:rsidRPr="00F177BB">
        <w:rPr>
          <w:rFonts w:ascii="TH SarabunPSK" w:hAnsi="TH SarabunPSK" w:cs="TH SarabunPSK"/>
          <w:sz w:val="24"/>
          <w:szCs w:val="24"/>
          <w:cs/>
        </w:rPr>
        <w:t xml:space="preserve"> </w:t>
      </w:r>
      <w:r w:rsidR="009D5C7C" w:rsidRPr="00166A87">
        <w:rPr>
          <w:rFonts w:ascii="TH SarabunPSK" w:hAnsi="TH SarabunPSK" w:cs="TH SarabunPSK"/>
          <w:sz w:val="24"/>
          <w:szCs w:val="24"/>
        </w:rPr>
        <w:t>Department</w:t>
      </w:r>
      <w:r w:rsidR="009D5C7C">
        <w:rPr>
          <w:rFonts w:ascii="TH SarabunPSK" w:hAnsi="TH SarabunPSK" w:cs="TH SarabunPSK"/>
          <w:sz w:val="24"/>
          <w:szCs w:val="24"/>
        </w:rPr>
        <w:t xml:space="preserve"> of Curriculum and Instruction, Faculty of Education</w:t>
      </w:r>
      <w:r w:rsidR="009D5C7C">
        <w:rPr>
          <w:rFonts w:ascii="TH SarabunPSK" w:hAnsi="TH SarabunPSK" w:cs="TH SarabunPSK" w:hint="cs"/>
          <w:sz w:val="24"/>
          <w:szCs w:val="24"/>
          <w:cs/>
        </w:rPr>
        <w:t xml:space="preserve"> </w:t>
      </w:r>
      <w:r w:rsidR="009D5C7C">
        <w:rPr>
          <w:rFonts w:ascii="TH SarabunPSK" w:hAnsi="TH SarabunPSK" w:cs="TH SarabunPSK"/>
          <w:sz w:val="24"/>
          <w:szCs w:val="24"/>
        </w:rPr>
        <w:br/>
        <w:t>Chulalongkorn University</w:t>
      </w:r>
    </w:p>
    <w:p w14:paraId="5263EEE6" w14:textId="050548AF" w:rsidR="00166A87" w:rsidRPr="00F177BB" w:rsidRDefault="00166A87" w:rsidP="00480B1C">
      <w:pPr>
        <w:pStyle w:val="NoSpacing"/>
        <w:jc w:val="center"/>
        <w:rPr>
          <w:rFonts w:ascii="TH SarabunPSK" w:hAnsi="TH SarabunPSK" w:cs="TH SarabunPSK"/>
          <w:b/>
          <w:bCs/>
          <w:sz w:val="24"/>
          <w:szCs w:val="24"/>
        </w:rPr>
      </w:pPr>
      <w:r>
        <w:rPr>
          <w:rFonts w:ascii="TH SarabunPSK" w:hAnsi="TH SarabunPSK" w:cs="TH SarabunPSK"/>
          <w:sz w:val="24"/>
          <w:szCs w:val="24"/>
          <w:vertAlign w:val="superscript"/>
        </w:rPr>
        <w:t>1</w:t>
      </w:r>
      <w:proofErr w:type="gramStart"/>
      <w:r w:rsidRPr="00F177BB">
        <w:rPr>
          <w:rFonts w:ascii="TH SarabunPSK" w:hAnsi="TH SarabunPSK" w:cs="TH SarabunPSK"/>
          <w:sz w:val="24"/>
          <w:szCs w:val="24"/>
        </w:rPr>
        <w:t>e-mail :</w:t>
      </w:r>
      <w:proofErr w:type="gramEnd"/>
      <w:r w:rsidRPr="00F177BB">
        <w:rPr>
          <w:rFonts w:ascii="TH SarabunPSK" w:hAnsi="TH SarabunPSK" w:cs="TH SarabunPSK"/>
          <w:sz w:val="24"/>
          <w:szCs w:val="24"/>
        </w:rPr>
        <w:t xml:space="preserve"> </w:t>
      </w:r>
      <w:r w:rsidR="00483C93">
        <w:rPr>
          <w:rFonts w:ascii="TH SarabunPSK" w:hAnsi="TH SarabunPSK" w:cs="TH SarabunPSK"/>
          <w:sz w:val="24"/>
          <w:szCs w:val="24"/>
        </w:rPr>
        <w:t>leepana.fah@gmail.com</w:t>
      </w:r>
    </w:p>
    <w:p w14:paraId="5ED0BEB3" w14:textId="77777777" w:rsidR="00480B1C" w:rsidRPr="00F177BB" w:rsidRDefault="00480B1C" w:rsidP="00324FFB">
      <w:pPr>
        <w:pStyle w:val="NoSpacing"/>
        <w:jc w:val="thaiDistribute"/>
        <w:rPr>
          <w:rFonts w:ascii="TH SarabunPSK" w:hAnsi="TH SarabunPSK" w:cs="TH SarabunPSK"/>
          <w:b/>
          <w:bCs/>
          <w:sz w:val="32"/>
          <w:szCs w:val="32"/>
        </w:rPr>
      </w:pPr>
    </w:p>
    <w:p w14:paraId="0930CE5E" w14:textId="77777777" w:rsidR="00D75233" w:rsidRPr="00B00AB4" w:rsidRDefault="009C4953" w:rsidP="00D05FE9">
      <w:pPr>
        <w:pStyle w:val="NoSpacing"/>
        <w:jc w:val="center"/>
        <w:rPr>
          <w:rFonts w:ascii="TH SarabunPSK" w:hAnsi="TH SarabunPSK" w:cs="TH SarabunPSK"/>
          <w:b/>
          <w:bCs/>
          <w:sz w:val="32"/>
          <w:szCs w:val="32"/>
        </w:rPr>
      </w:pPr>
      <w:r w:rsidRPr="00B00AB4">
        <w:rPr>
          <w:rFonts w:ascii="TH SarabunPSK" w:hAnsi="TH SarabunPSK" w:cs="TH SarabunPSK"/>
          <w:b/>
          <w:bCs/>
          <w:sz w:val="32"/>
          <w:szCs w:val="32"/>
        </w:rPr>
        <w:t>Abstract</w:t>
      </w:r>
    </w:p>
    <w:p w14:paraId="153A0B94" w14:textId="1B4E0A9A" w:rsidR="00852805" w:rsidRPr="00C86CDE" w:rsidRDefault="004C60E1" w:rsidP="00852805">
      <w:pPr>
        <w:pStyle w:val="NoSpacing"/>
        <w:ind w:firstLine="567"/>
        <w:jc w:val="thaiDistribute"/>
        <w:rPr>
          <w:rFonts w:ascii="TH SarabunPSK" w:hAnsi="TH SarabunPSK" w:cs="Arial"/>
          <w:sz w:val="32"/>
          <w:szCs w:val="40"/>
        </w:rPr>
      </w:pPr>
      <w:r>
        <w:rPr>
          <w:rFonts w:ascii="TH SarabunPSK" w:hAnsi="TH SarabunPSK" w:cs="TH SarabunPSK"/>
          <w:sz w:val="32"/>
          <w:szCs w:val="32"/>
        </w:rPr>
        <w:t xml:space="preserve">The purpose of this research </w:t>
      </w:r>
      <w:proofErr w:type="gramStart"/>
      <w:r>
        <w:rPr>
          <w:rFonts w:ascii="TH SarabunPSK" w:hAnsi="TH SarabunPSK" w:cs="TH SarabunPSK"/>
          <w:sz w:val="32"/>
          <w:szCs w:val="32"/>
        </w:rPr>
        <w:t>were</w:t>
      </w:r>
      <w:proofErr w:type="gramEnd"/>
      <w:r>
        <w:rPr>
          <w:rFonts w:ascii="TH SarabunPSK" w:hAnsi="TH SarabunPSK" w:cs="TH SarabunPSK"/>
          <w:sz w:val="32"/>
          <w:szCs w:val="32"/>
        </w:rPr>
        <w:t xml:space="preserve"> to </w:t>
      </w:r>
      <w:r w:rsidR="005621EE">
        <w:rPr>
          <w:rFonts w:ascii="TH SarabunPSK" w:hAnsi="TH SarabunPSK" w:cs="TH SarabunPSK"/>
          <w:sz w:val="32"/>
          <w:szCs w:val="32"/>
        </w:rPr>
        <w:t>1) examine science communication writing abilities of students after using inquiry instructions and collaborative writing and 2) compare the science communication writing abilities of students between before and after learned through inquiry instructions and collaborative writing. The research group was eleventh</w:t>
      </w:r>
      <w:r w:rsidR="00C86CDE">
        <w:rPr>
          <w:rFonts w:ascii="TH SarabunPSK" w:hAnsi="TH SarabunPSK" w:cs="TH SarabunPSK"/>
          <w:sz w:val="32"/>
          <w:szCs w:val="32"/>
        </w:rPr>
        <w:t xml:space="preserve">-grade students from a large secondary school in Bangkok. The design of this pre-experimental research was a one-group pretest-posttest design. The data of the students' science communication writing was collected before and after the instruction. </w:t>
      </w:r>
      <w:r w:rsidR="00C75697">
        <w:rPr>
          <w:rFonts w:ascii="TH SarabunPSK" w:hAnsi="TH SarabunPSK" w:cs="TH SarabunPSK"/>
          <w:sz w:val="32"/>
          <w:szCs w:val="32"/>
        </w:rPr>
        <w:t>The rese</w:t>
      </w:r>
      <w:r w:rsidR="00EA63E4">
        <w:rPr>
          <w:rFonts w:ascii="TH SarabunPSK" w:hAnsi="TH SarabunPSK" w:cs="TH SarabunPSK"/>
          <w:sz w:val="32"/>
          <w:szCs w:val="32"/>
        </w:rPr>
        <w:t>arch in</w:t>
      </w:r>
      <w:r w:rsidR="00B563D5">
        <w:rPr>
          <w:rFonts w:ascii="TH SarabunPSK" w:hAnsi="TH SarabunPSK" w:cs="TH SarabunPSK"/>
          <w:sz w:val="32"/>
          <w:szCs w:val="32"/>
        </w:rPr>
        <w:t>struments</w:t>
      </w:r>
      <w:r w:rsidR="00C86CDE">
        <w:rPr>
          <w:rFonts w:ascii="TH SarabunPSK" w:hAnsi="TH SarabunPSK" w:cs="TH SarabunPSK"/>
          <w:sz w:val="32"/>
          <w:szCs w:val="32"/>
        </w:rPr>
        <w:t xml:space="preserve"> were used 1) science communication writing test and 2) science communication writing evaluation forms. The collected data were analyzed by arithmetic mean, mean percentage score, standard deviation, and </w:t>
      </w:r>
      <w:r w:rsidR="00C86CDE" w:rsidRPr="00B563D5">
        <w:rPr>
          <w:rFonts w:ascii="TH SarabunPSK" w:hAnsi="TH SarabunPSK" w:cs="TH SarabunPSK"/>
          <w:i/>
          <w:iCs/>
          <w:sz w:val="32"/>
          <w:szCs w:val="32"/>
        </w:rPr>
        <w:t>t-</w:t>
      </w:r>
      <w:r w:rsidR="00C86CDE">
        <w:rPr>
          <w:rFonts w:ascii="TH SarabunPSK" w:hAnsi="TH SarabunPSK" w:cs="TH SarabunPSK"/>
          <w:sz w:val="32"/>
          <w:szCs w:val="32"/>
        </w:rPr>
        <w:t>test. The research findings were</w:t>
      </w:r>
      <w:r w:rsidR="0021335B">
        <w:rPr>
          <w:rFonts w:ascii="TH SarabunPSK" w:hAnsi="TH SarabunPSK" w:cs="TH SarabunPSK"/>
          <w:sz w:val="32"/>
          <w:szCs w:val="32"/>
        </w:rPr>
        <w:t xml:space="preserve"> as follow</w:t>
      </w:r>
      <w:r w:rsidR="00BC0368">
        <w:rPr>
          <w:rFonts w:ascii="TH SarabunPSK" w:hAnsi="TH SarabunPSK" w:cs="TH SarabunPSK"/>
          <w:sz w:val="32"/>
          <w:szCs w:val="32"/>
        </w:rPr>
        <w:t>s</w:t>
      </w:r>
      <w:r w:rsidR="00C86CDE">
        <w:rPr>
          <w:rFonts w:ascii="TH SarabunPSK" w:hAnsi="TH SarabunPSK" w:cs="TH SarabunPSK"/>
          <w:sz w:val="32"/>
          <w:szCs w:val="32"/>
        </w:rPr>
        <w:t xml:space="preserve">: 1) </w:t>
      </w:r>
      <w:r w:rsidR="00852805">
        <w:rPr>
          <w:rFonts w:ascii="TH SarabunPSK" w:hAnsi="TH SarabunPSK" w:cs="TH SarabunPSK"/>
          <w:sz w:val="32"/>
          <w:szCs w:val="32"/>
        </w:rPr>
        <w:t xml:space="preserve">the </w:t>
      </w:r>
      <w:r w:rsidR="000C1FFE">
        <w:rPr>
          <w:rFonts w:ascii="TH SarabunPSK" w:hAnsi="TH SarabunPSK" w:cs="TH SarabunPSK"/>
          <w:sz w:val="32"/>
          <w:szCs w:val="32"/>
        </w:rPr>
        <w:t xml:space="preserve">written </w:t>
      </w:r>
      <w:r w:rsidR="00852805">
        <w:rPr>
          <w:rFonts w:ascii="TH SarabunPSK" w:hAnsi="TH SarabunPSK" w:cs="TH SarabunPSK"/>
          <w:sz w:val="32"/>
          <w:szCs w:val="32"/>
        </w:rPr>
        <w:t>s</w:t>
      </w:r>
      <w:r w:rsidR="00C86CDE">
        <w:rPr>
          <w:rFonts w:ascii="TH SarabunPSK" w:hAnsi="TH SarabunPSK" w:cs="TH SarabunPSK"/>
          <w:sz w:val="32"/>
          <w:szCs w:val="32"/>
        </w:rPr>
        <w:t>cience communication abilities</w:t>
      </w:r>
      <w:r w:rsidR="000C1FFE">
        <w:rPr>
          <w:rFonts w:ascii="TH SarabunPSK" w:hAnsi="TH SarabunPSK" w:cs="TH SarabunPSK"/>
          <w:sz w:val="32"/>
          <w:szCs w:val="32"/>
        </w:rPr>
        <w:t xml:space="preserve"> mean post test score</w:t>
      </w:r>
      <w:r w:rsidR="00DB4CD1">
        <w:rPr>
          <w:rFonts w:ascii="TH SarabunPSK" w:hAnsi="TH SarabunPSK" w:cs="TH SarabunPSK"/>
          <w:sz w:val="32"/>
          <w:szCs w:val="32"/>
        </w:rPr>
        <w:t xml:space="preserve"> of students</w:t>
      </w:r>
      <w:r w:rsidR="00C86CDE">
        <w:rPr>
          <w:rFonts w:ascii="TH SarabunPSK" w:hAnsi="TH SarabunPSK" w:cs="TH SarabunPSK"/>
          <w:sz w:val="32"/>
          <w:szCs w:val="32"/>
        </w:rPr>
        <w:t xml:space="preserve"> w</w:t>
      </w:r>
      <w:r w:rsidR="00DB4CD1">
        <w:rPr>
          <w:rFonts w:ascii="TH SarabunPSK" w:hAnsi="TH SarabunPSK" w:cs="TH SarabunPSK"/>
          <w:sz w:val="32"/>
          <w:szCs w:val="32"/>
        </w:rPr>
        <w:t>as</w:t>
      </w:r>
      <w:r w:rsidR="00C86CDE">
        <w:rPr>
          <w:rFonts w:ascii="TH SarabunPSK" w:hAnsi="TH SarabunPSK" w:cs="TH SarabunPSK"/>
          <w:sz w:val="32"/>
          <w:szCs w:val="32"/>
        </w:rPr>
        <w:t xml:space="preserve"> rated at good level. 2) </w:t>
      </w:r>
      <w:r w:rsidR="00852805">
        <w:rPr>
          <w:rFonts w:ascii="TH SarabunPSK" w:hAnsi="TH SarabunPSK" w:cs="TH SarabunPSK"/>
          <w:sz w:val="32"/>
          <w:szCs w:val="32"/>
        </w:rPr>
        <w:t xml:space="preserve">the </w:t>
      </w:r>
      <w:r w:rsidR="00E60E29">
        <w:rPr>
          <w:rFonts w:ascii="TH SarabunPSK" w:hAnsi="TH SarabunPSK" w:cs="TH SarabunPSK"/>
          <w:sz w:val="32"/>
          <w:szCs w:val="32"/>
        </w:rPr>
        <w:t xml:space="preserve">written </w:t>
      </w:r>
      <w:r w:rsidR="00852805">
        <w:rPr>
          <w:rFonts w:ascii="TH SarabunPSK" w:hAnsi="TH SarabunPSK" w:cs="TH SarabunPSK"/>
          <w:sz w:val="32"/>
          <w:szCs w:val="32"/>
        </w:rPr>
        <w:t xml:space="preserve">science communication abilities </w:t>
      </w:r>
      <w:r w:rsidR="00E60E29">
        <w:rPr>
          <w:rFonts w:ascii="TH SarabunPSK" w:hAnsi="TH SarabunPSK" w:cs="TH SarabunPSK"/>
          <w:sz w:val="32"/>
          <w:szCs w:val="32"/>
        </w:rPr>
        <w:t>mean posttest score of students was</w:t>
      </w:r>
      <w:r w:rsidR="003B260F">
        <w:rPr>
          <w:rFonts w:ascii="TH SarabunPSK" w:hAnsi="TH SarabunPSK" w:cs="TH SarabunPSK"/>
          <w:sz w:val="32"/>
          <w:szCs w:val="32"/>
        </w:rPr>
        <w:t xml:space="preserve"> significantly higher than the mean p</w:t>
      </w:r>
      <w:r w:rsidR="00805C1F">
        <w:rPr>
          <w:rFonts w:ascii="TH SarabunPSK" w:hAnsi="TH SarabunPSK" w:cs="TH SarabunPSK"/>
          <w:sz w:val="32"/>
          <w:szCs w:val="32"/>
        </w:rPr>
        <w:t xml:space="preserve">retest score </w:t>
      </w:r>
      <w:r w:rsidR="00805C1F" w:rsidRPr="00805C1F">
        <w:rPr>
          <w:rFonts w:ascii="TH SarabunPSK" w:hAnsi="TH SarabunPSK" w:cs="TH SarabunPSK"/>
          <w:i/>
          <w:iCs/>
          <w:sz w:val="32"/>
          <w:szCs w:val="32"/>
        </w:rPr>
        <w:t>(p=0.05)</w:t>
      </w:r>
    </w:p>
    <w:p w14:paraId="61B2B10D" w14:textId="77777777" w:rsidR="008A7207" w:rsidRPr="00B00AB4" w:rsidRDefault="008A7207" w:rsidP="00726503">
      <w:pPr>
        <w:pStyle w:val="NoSpacing"/>
        <w:jc w:val="thaiDistribute"/>
        <w:rPr>
          <w:rFonts w:ascii="TH SarabunPSK" w:hAnsi="TH SarabunPSK" w:cs="TH SarabunPSK"/>
          <w:sz w:val="32"/>
          <w:szCs w:val="32"/>
        </w:rPr>
      </w:pPr>
    </w:p>
    <w:p w14:paraId="1F3F245B" w14:textId="5139E5B2" w:rsidR="00D87E6E" w:rsidRPr="00B00AB4" w:rsidRDefault="002E5E00" w:rsidP="00726503">
      <w:pPr>
        <w:pStyle w:val="NoSpacing"/>
        <w:jc w:val="thaiDistribute"/>
        <w:rPr>
          <w:rFonts w:ascii="TH SarabunPSK" w:hAnsi="TH SarabunPSK" w:cs="TH SarabunPSK"/>
          <w:spacing w:val="-8"/>
          <w:sz w:val="32"/>
          <w:szCs w:val="32"/>
        </w:rPr>
      </w:pPr>
      <w:proofErr w:type="gramStart"/>
      <w:r w:rsidRPr="00B00AB4">
        <w:rPr>
          <w:rFonts w:ascii="TH SarabunPSK" w:hAnsi="TH SarabunPSK" w:cs="TH SarabunPSK"/>
          <w:b/>
          <w:bCs/>
          <w:sz w:val="32"/>
          <w:szCs w:val="32"/>
        </w:rPr>
        <w:t>Keywords</w:t>
      </w:r>
      <w:r w:rsidRPr="00B00AB4">
        <w:rPr>
          <w:rFonts w:ascii="TH SarabunPSK" w:hAnsi="TH SarabunPSK" w:cs="TH SarabunPSK"/>
          <w:b/>
          <w:bCs/>
          <w:sz w:val="32"/>
          <w:szCs w:val="32"/>
          <w:cs/>
        </w:rPr>
        <w:t xml:space="preserve"> </w:t>
      </w:r>
      <w:r w:rsidRPr="00B00AB4">
        <w:rPr>
          <w:rFonts w:ascii="TH SarabunPSK" w:hAnsi="TH SarabunPSK" w:cs="TH SarabunPSK"/>
          <w:b/>
          <w:bCs/>
          <w:sz w:val="32"/>
          <w:szCs w:val="32"/>
        </w:rPr>
        <w:t>:</w:t>
      </w:r>
      <w:proofErr w:type="gramEnd"/>
      <w:r w:rsidRPr="00B00AB4">
        <w:rPr>
          <w:rFonts w:ascii="TH SarabunPSK" w:hAnsi="TH SarabunPSK" w:cs="TH SarabunPSK"/>
          <w:sz w:val="32"/>
          <w:szCs w:val="32"/>
        </w:rPr>
        <w:t xml:space="preserve"> </w:t>
      </w:r>
      <w:r w:rsidR="00BD7CCD">
        <w:rPr>
          <w:rFonts w:ascii="TH SarabunPSK" w:hAnsi="TH SarabunPSK" w:cs="TH SarabunPSK"/>
          <w:sz w:val="32"/>
          <w:szCs w:val="32"/>
        </w:rPr>
        <w:t xml:space="preserve">written </w:t>
      </w:r>
      <w:r w:rsidR="008E0778">
        <w:rPr>
          <w:rFonts w:ascii="TH SarabunPSK" w:hAnsi="TH SarabunPSK" w:cs="TH SarabunPSK"/>
          <w:sz w:val="32"/>
          <w:szCs w:val="32"/>
        </w:rPr>
        <w:t>science communication, inquiry instruction, collaborative writing</w:t>
      </w:r>
    </w:p>
    <w:p w14:paraId="5462685C" w14:textId="77777777" w:rsidR="00E11B55" w:rsidRPr="00B00AB4" w:rsidRDefault="00E11B55" w:rsidP="00726503">
      <w:pPr>
        <w:pStyle w:val="NoSpacing"/>
        <w:jc w:val="thaiDistribute"/>
        <w:rPr>
          <w:rFonts w:ascii="TH SarabunPSK" w:hAnsi="TH SarabunPSK" w:cs="TH SarabunPSK"/>
          <w:spacing w:val="-8"/>
          <w:sz w:val="32"/>
          <w:szCs w:val="32"/>
        </w:rPr>
      </w:pPr>
    </w:p>
    <w:p w14:paraId="5E4A7F31" w14:textId="77777777" w:rsidR="00E11B55" w:rsidRPr="00B00AB4" w:rsidRDefault="00E11B55" w:rsidP="00726503">
      <w:pPr>
        <w:pStyle w:val="NoSpacing"/>
        <w:jc w:val="thaiDistribute"/>
        <w:rPr>
          <w:rFonts w:ascii="TH SarabunPSK" w:hAnsi="TH SarabunPSK" w:cs="TH SarabunPSK"/>
          <w:spacing w:val="-8"/>
          <w:sz w:val="32"/>
          <w:szCs w:val="32"/>
        </w:rPr>
      </w:pPr>
    </w:p>
    <w:p w14:paraId="6AFE589C" w14:textId="77777777" w:rsidR="00E11B55" w:rsidRPr="00B00AB4" w:rsidRDefault="00E11B55" w:rsidP="00726503">
      <w:pPr>
        <w:pStyle w:val="NoSpacing"/>
        <w:jc w:val="thaiDistribute"/>
        <w:rPr>
          <w:rFonts w:ascii="TH SarabunPSK" w:hAnsi="TH SarabunPSK" w:cs="TH SarabunPSK"/>
          <w:spacing w:val="-8"/>
          <w:sz w:val="32"/>
          <w:szCs w:val="32"/>
        </w:rPr>
      </w:pPr>
    </w:p>
    <w:p w14:paraId="3A9A4265" w14:textId="77777777" w:rsidR="00E11B55" w:rsidRPr="00B00AB4" w:rsidRDefault="00E11B55" w:rsidP="00726503">
      <w:pPr>
        <w:pStyle w:val="NoSpacing"/>
        <w:jc w:val="thaiDistribute"/>
        <w:rPr>
          <w:rFonts w:ascii="TH SarabunPSK" w:hAnsi="TH SarabunPSK" w:cs="TH SarabunPSK"/>
          <w:spacing w:val="-8"/>
          <w:sz w:val="32"/>
          <w:szCs w:val="32"/>
        </w:rPr>
      </w:pPr>
    </w:p>
    <w:p w14:paraId="4AF201EB" w14:textId="77777777" w:rsidR="00E11B55" w:rsidRPr="00B00AB4" w:rsidRDefault="00E11B55" w:rsidP="00726503">
      <w:pPr>
        <w:pStyle w:val="NoSpacing"/>
        <w:jc w:val="thaiDistribute"/>
        <w:rPr>
          <w:rFonts w:ascii="TH SarabunPSK" w:hAnsi="TH SarabunPSK" w:cs="TH SarabunPSK"/>
          <w:spacing w:val="-8"/>
          <w:sz w:val="32"/>
          <w:szCs w:val="32"/>
        </w:rPr>
      </w:pPr>
    </w:p>
    <w:p w14:paraId="41407D6C" w14:textId="77777777" w:rsidR="00E11B55" w:rsidRPr="00B00AB4" w:rsidRDefault="00E11B55" w:rsidP="00726503">
      <w:pPr>
        <w:pStyle w:val="NoSpacing"/>
        <w:jc w:val="thaiDistribute"/>
        <w:rPr>
          <w:rFonts w:ascii="TH SarabunPSK" w:hAnsi="TH SarabunPSK" w:cs="TH SarabunPSK"/>
          <w:spacing w:val="-8"/>
          <w:sz w:val="32"/>
          <w:szCs w:val="32"/>
        </w:rPr>
      </w:pPr>
    </w:p>
    <w:p w14:paraId="6E8F2BD0" w14:textId="77777777" w:rsidR="00E11B55" w:rsidRPr="00B00AB4" w:rsidRDefault="00E11B55" w:rsidP="00726503">
      <w:pPr>
        <w:pStyle w:val="NoSpacing"/>
        <w:jc w:val="thaiDistribute"/>
        <w:rPr>
          <w:rFonts w:ascii="TH SarabunPSK" w:hAnsi="TH SarabunPSK" w:cs="TH SarabunPSK"/>
          <w:spacing w:val="-8"/>
          <w:sz w:val="32"/>
          <w:szCs w:val="32"/>
        </w:rPr>
      </w:pPr>
    </w:p>
    <w:p w14:paraId="249D5BD7" w14:textId="7EB7EF5F" w:rsidR="009769F9" w:rsidRPr="009D27EB" w:rsidRDefault="002D36AD" w:rsidP="009D27EB">
      <w:pPr>
        <w:pStyle w:val="NoSpacing"/>
        <w:spacing w:after="120"/>
        <w:jc w:val="center"/>
        <w:rPr>
          <w:rFonts w:ascii="TH SarabunPSK" w:hAnsi="TH SarabunPSK" w:cs="TH SarabunPSK"/>
          <w:b/>
          <w:bCs/>
          <w:sz w:val="32"/>
          <w:szCs w:val="32"/>
        </w:rPr>
      </w:pPr>
      <w:r w:rsidRPr="00B00AB4">
        <w:rPr>
          <w:rFonts w:ascii="TH SarabunPSK" w:hAnsi="TH SarabunPSK" w:cs="TH SarabunPSK"/>
          <w:b/>
          <w:bCs/>
          <w:sz w:val="32"/>
          <w:szCs w:val="32"/>
          <w:cs/>
        </w:rPr>
        <w:lastRenderedPageBreak/>
        <w:t>บทนำ</w:t>
      </w:r>
    </w:p>
    <w:p w14:paraId="76909819" w14:textId="0DC73FB2" w:rsidR="009769F9" w:rsidRPr="003771EF" w:rsidRDefault="009769F9" w:rsidP="009D27EB">
      <w:pPr>
        <w:spacing w:after="120"/>
        <w:ind w:firstLine="720"/>
        <w:jc w:val="thaiDistribute"/>
        <w:rPr>
          <w:rFonts w:ascii="TH SarabunPSK" w:hAnsi="TH SarabunPSK" w:cs="TH SarabunPSK"/>
          <w:sz w:val="32"/>
          <w:szCs w:val="32"/>
        </w:rPr>
      </w:pPr>
      <w:r w:rsidRPr="003771EF">
        <w:rPr>
          <w:rFonts w:ascii="TH SarabunPSK" w:hAnsi="TH SarabunPSK" w:cs="TH SarabunPSK"/>
          <w:sz w:val="32"/>
          <w:szCs w:val="32"/>
          <w:cs/>
        </w:rPr>
        <w:t xml:space="preserve">การศึกษาในศตวรรษที่ </w:t>
      </w:r>
      <w:r w:rsidRPr="003771EF">
        <w:rPr>
          <w:rFonts w:ascii="TH SarabunPSK" w:hAnsi="TH SarabunPSK" w:cs="TH SarabunPSK"/>
          <w:sz w:val="32"/>
          <w:szCs w:val="32"/>
        </w:rPr>
        <w:t xml:space="preserve">21 </w:t>
      </w:r>
      <w:r w:rsidRPr="003771EF">
        <w:rPr>
          <w:rFonts w:ascii="TH SarabunPSK" w:hAnsi="TH SarabunPSK" w:cs="TH SarabunPSK"/>
          <w:sz w:val="32"/>
          <w:szCs w:val="32"/>
          <w:cs/>
        </w:rPr>
        <w:t>มุ่งเน้นทักษะการคิดขั้นสูง พหุปัญญา เทคโนโลยีและมัลติมีเดีย ผู้เรียนจำเป็นต้องได้รับการพัฒนาทักษะการเรียนรู้และนวัตกรรมที่สำคัญ</w:t>
      </w:r>
      <w:r w:rsidRPr="003771EF">
        <w:rPr>
          <w:rFonts w:ascii="TH SarabunPSK" w:hAnsi="TH SarabunPSK" w:cs="TH SarabunPSK" w:hint="cs"/>
          <w:sz w:val="32"/>
          <w:szCs w:val="32"/>
          <w:cs/>
        </w:rPr>
        <w:t>คือทักษะ</w:t>
      </w:r>
      <w:r w:rsidRPr="003771EF">
        <w:rPr>
          <w:rFonts w:ascii="TH SarabunPSK" w:hAnsi="TH SarabunPSK" w:cs="TH SarabunPSK"/>
          <w:sz w:val="32"/>
          <w:szCs w:val="32"/>
          <w:cs/>
        </w:rPr>
        <w:t xml:space="preserve">การสื่อสาร </w:t>
      </w:r>
      <w:r w:rsidRPr="003771EF">
        <w:rPr>
          <w:rFonts w:ascii="TH SarabunPSK" w:hAnsi="TH SarabunPSK" w:cs="TH SarabunPSK"/>
          <w:sz w:val="32"/>
          <w:szCs w:val="32"/>
        </w:rPr>
        <w:t xml:space="preserve">(Partnership for 21st century Learning, 2017) </w:t>
      </w:r>
      <w:r w:rsidRPr="003771EF">
        <w:rPr>
          <w:rFonts w:ascii="TH SarabunPSK" w:hAnsi="TH SarabunPSK" w:cs="TH SarabunPSK" w:hint="cs"/>
          <w:sz w:val="32"/>
          <w:szCs w:val="32"/>
          <w:cs/>
        </w:rPr>
        <w:t>สอดคล้อง</w:t>
      </w:r>
      <w:r w:rsidRPr="003771EF">
        <w:rPr>
          <w:rFonts w:ascii="TH SarabunPSK" w:hAnsi="TH SarabunPSK" w:cs="TH SarabunPSK"/>
          <w:sz w:val="32"/>
          <w:szCs w:val="32"/>
          <w:cs/>
        </w:rPr>
        <w:t xml:space="preserve">กับ </w:t>
      </w:r>
      <w:proofErr w:type="spellStart"/>
      <w:r w:rsidRPr="003771EF">
        <w:rPr>
          <w:rFonts w:ascii="TH SarabunPSK" w:hAnsi="TH SarabunPSK" w:cs="TH SarabunPSK"/>
          <w:sz w:val="32"/>
          <w:szCs w:val="32"/>
        </w:rPr>
        <w:t>Kulgemeyer</w:t>
      </w:r>
      <w:proofErr w:type="spellEnd"/>
      <w:r w:rsidRPr="003771EF">
        <w:rPr>
          <w:rFonts w:ascii="TH SarabunPSK" w:hAnsi="TH SarabunPSK" w:cs="TH SarabunPSK"/>
          <w:sz w:val="32"/>
          <w:szCs w:val="32"/>
        </w:rPr>
        <w:t xml:space="preserve"> and </w:t>
      </w:r>
      <w:proofErr w:type="spellStart"/>
      <w:r w:rsidRPr="003771EF">
        <w:rPr>
          <w:rFonts w:ascii="TH SarabunPSK" w:hAnsi="TH SarabunPSK" w:cs="TH SarabunPSK"/>
          <w:sz w:val="32"/>
          <w:szCs w:val="32"/>
        </w:rPr>
        <w:t>Scheker</w:t>
      </w:r>
      <w:proofErr w:type="spellEnd"/>
      <w:r w:rsidRPr="003771EF">
        <w:rPr>
          <w:rFonts w:ascii="TH SarabunPSK" w:hAnsi="TH SarabunPSK" w:cs="TH SarabunPSK"/>
          <w:sz w:val="32"/>
          <w:szCs w:val="32"/>
        </w:rPr>
        <w:t xml:space="preserve"> (2013) </w:t>
      </w:r>
      <w:r w:rsidRPr="003771EF">
        <w:rPr>
          <w:rFonts w:ascii="TH SarabunPSK" w:hAnsi="TH SarabunPSK" w:cs="TH SarabunPSK"/>
          <w:sz w:val="32"/>
          <w:szCs w:val="32"/>
          <w:cs/>
        </w:rPr>
        <w:t xml:space="preserve">ที่ระบุว่า การพัฒนาคุณภาพชีวิตของมนุษย์จำเป็นต้องอาศัยการสื่อสารที่มีประสิทธิภาพ การมีความรู้ความเข้าใจในวิทยาศาสตร์ และมีความสามารถในการสื่อสารวิทยาศาสตร์จึงเป็นเป้าหมายทางการศึกษาวิทยาศาสตร์ที่สำคัญในหลายประเทศ </w:t>
      </w:r>
    </w:p>
    <w:p w14:paraId="2A9A309D" w14:textId="10BC2B0B" w:rsidR="009769F9" w:rsidRPr="003771EF" w:rsidRDefault="002E4512" w:rsidP="002E4512">
      <w:pPr>
        <w:ind w:firstLine="720"/>
        <w:jc w:val="thaiDistribute"/>
        <w:rPr>
          <w:rFonts w:ascii="TH SarabunPSK" w:hAnsi="TH SarabunPSK" w:cs="TH SarabunPSK"/>
          <w:sz w:val="32"/>
          <w:szCs w:val="32"/>
        </w:rPr>
      </w:pPr>
      <w:r w:rsidRPr="003771EF">
        <w:rPr>
          <w:rFonts w:ascii="TH SarabunPSK" w:hAnsi="TH SarabunPSK" w:cs="TH SarabunPSK"/>
          <w:sz w:val="32"/>
          <w:szCs w:val="32"/>
          <w:cs/>
        </w:rPr>
        <w:t>สถาบันส่งเสริมการสอนวิทยาศาสตร์และเทคโนโลยี</w:t>
      </w:r>
      <w:r w:rsidRPr="003771EF">
        <w:rPr>
          <w:rFonts w:ascii="TH SarabunPSK" w:hAnsi="TH SarabunPSK" w:cs="TH SarabunPSK" w:hint="cs"/>
          <w:sz w:val="32"/>
          <w:szCs w:val="32"/>
          <w:cs/>
        </w:rPr>
        <w:t xml:space="preserve"> </w:t>
      </w:r>
      <w:r w:rsidRPr="003771EF">
        <w:rPr>
          <w:rFonts w:ascii="TH SarabunPSK" w:hAnsi="TH SarabunPSK" w:cs="TH SarabunPSK"/>
          <w:sz w:val="32"/>
          <w:szCs w:val="32"/>
        </w:rPr>
        <w:t>(</w:t>
      </w:r>
      <w:r w:rsidRPr="003771EF">
        <w:rPr>
          <w:rFonts w:ascii="TH SarabunPSK" w:hAnsi="TH SarabunPSK" w:cs="TH SarabunPSK" w:hint="cs"/>
          <w:sz w:val="32"/>
          <w:szCs w:val="32"/>
          <w:cs/>
        </w:rPr>
        <w:t>สสวท.</w:t>
      </w:r>
      <w:r w:rsidRPr="003771EF">
        <w:rPr>
          <w:rFonts w:ascii="TH SarabunPSK" w:hAnsi="TH SarabunPSK" w:cs="TH SarabunPSK"/>
          <w:sz w:val="32"/>
          <w:szCs w:val="32"/>
        </w:rPr>
        <w:t>)</w:t>
      </w:r>
      <w:r w:rsidRPr="003771EF">
        <w:rPr>
          <w:rFonts w:ascii="TH SarabunPSK" w:hAnsi="TH SarabunPSK" w:cs="TH SarabunPSK"/>
          <w:sz w:val="32"/>
          <w:szCs w:val="32"/>
          <w:cs/>
        </w:rPr>
        <w:t xml:space="preserve"> (</w:t>
      </w:r>
      <w:r w:rsidRPr="003771EF">
        <w:rPr>
          <w:rFonts w:ascii="TH SarabunPSK" w:hAnsi="TH SarabunPSK" w:cs="TH SarabunPSK"/>
          <w:sz w:val="32"/>
          <w:szCs w:val="32"/>
        </w:rPr>
        <w:t>2556</w:t>
      </w:r>
      <w:r w:rsidRPr="003771EF">
        <w:rPr>
          <w:rFonts w:ascii="TH SarabunPSK" w:hAnsi="TH SarabunPSK" w:cs="TH SarabunPSK"/>
          <w:sz w:val="32"/>
          <w:szCs w:val="32"/>
          <w:cs/>
        </w:rPr>
        <w:t>)</w:t>
      </w:r>
      <w:r w:rsidRPr="003771EF">
        <w:rPr>
          <w:rFonts w:ascii="TH SarabunPSK" w:hAnsi="TH SarabunPSK" w:cs="TH SarabunPSK"/>
          <w:sz w:val="32"/>
          <w:szCs w:val="32"/>
        </w:rPr>
        <w:t xml:space="preserve"> </w:t>
      </w:r>
      <w:r w:rsidRPr="003771EF">
        <w:rPr>
          <w:rFonts w:ascii="TH SarabunPSK" w:hAnsi="TH SarabunPSK" w:cs="TH SarabunPSK"/>
          <w:sz w:val="32"/>
          <w:szCs w:val="32"/>
          <w:cs/>
        </w:rPr>
        <w:t>ได้กำหนดเป้าหมายการจัด</w:t>
      </w:r>
      <w:r>
        <w:rPr>
          <w:rFonts w:ascii="TH SarabunPSK" w:hAnsi="TH SarabunPSK" w:cs="TH SarabunPSK"/>
          <w:sz w:val="32"/>
          <w:szCs w:val="32"/>
        </w:rPr>
        <w:br/>
      </w:r>
      <w:r w:rsidRPr="003771EF">
        <w:rPr>
          <w:rFonts w:ascii="TH SarabunPSK" w:hAnsi="TH SarabunPSK" w:cs="TH SarabunPSK"/>
          <w:sz w:val="32"/>
          <w:szCs w:val="32"/>
          <w:cs/>
        </w:rPr>
        <w:t xml:space="preserve">การเรียนการสอนของสาระการเรียนรู้วิทยาศาสตร์ให้มีจุดเน้นในการพัฒนาความสามารถในการสื่อสาร เนื่องจากเป็นการแสดงความคิด การแลกเปลี่ยนความรู้ หรือการนำแนวคิดหลักการทางวิทยาศาสตร์ที่ได้จากการทำกิจกรรมการเรียนรู้ไปสื่อสารให้ผู้อื่นเข้าใจได้อย่างถูกต้อง </w:t>
      </w:r>
      <w:r>
        <w:rPr>
          <w:rFonts w:ascii="TH SarabunPSK" w:hAnsi="TH SarabunPSK" w:cs="TH SarabunPSK" w:hint="cs"/>
          <w:sz w:val="32"/>
          <w:szCs w:val="32"/>
          <w:cs/>
        </w:rPr>
        <w:t>โดย</w:t>
      </w:r>
      <w:r w:rsidR="009769F9" w:rsidRPr="003771EF">
        <w:rPr>
          <w:rFonts w:ascii="TH SarabunPSK" w:hAnsi="TH SarabunPSK" w:cs="TH SarabunPSK"/>
          <w:sz w:val="32"/>
          <w:szCs w:val="32"/>
          <w:cs/>
        </w:rPr>
        <w:t>การสื่อสารวิทยาศาสตร์</w:t>
      </w:r>
      <w:r>
        <w:rPr>
          <w:rFonts w:ascii="TH SarabunPSK" w:hAnsi="TH SarabunPSK" w:cs="TH SarabunPSK" w:hint="cs"/>
          <w:sz w:val="32"/>
          <w:szCs w:val="32"/>
          <w:cs/>
        </w:rPr>
        <w:t>ผ่าน</w:t>
      </w:r>
      <w:r w:rsidR="009769F9" w:rsidRPr="003771EF">
        <w:rPr>
          <w:rFonts w:ascii="TH SarabunPSK" w:hAnsi="TH SarabunPSK" w:cs="TH SarabunPSK"/>
          <w:sz w:val="32"/>
          <w:szCs w:val="32"/>
          <w:cs/>
        </w:rPr>
        <w:t>งานเขียน</w:t>
      </w:r>
      <w:r>
        <w:rPr>
          <w:rFonts w:ascii="TH SarabunPSK" w:hAnsi="TH SarabunPSK" w:cs="TH SarabunPSK" w:hint="cs"/>
          <w:sz w:val="32"/>
          <w:szCs w:val="32"/>
          <w:cs/>
        </w:rPr>
        <w:t>เป็นรูปแบบของการสื่อสารที่เป็นประโยชน์ต่อสาธารณชน</w:t>
      </w:r>
      <w:r w:rsidR="009769F9" w:rsidRPr="003771EF">
        <w:rPr>
          <w:rFonts w:ascii="TH SarabunPSK" w:hAnsi="TH SarabunPSK" w:cs="TH SarabunPSK"/>
          <w:sz w:val="32"/>
          <w:szCs w:val="32"/>
          <w:cs/>
        </w:rPr>
        <w:t xml:space="preserve"> (</w:t>
      </w:r>
      <w:r w:rsidR="009769F9" w:rsidRPr="003771EF">
        <w:rPr>
          <w:rFonts w:ascii="TH SarabunPSK" w:hAnsi="TH SarabunPSK" w:cs="TH SarabunPSK"/>
          <w:sz w:val="32"/>
          <w:szCs w:val="32"/>
        </w:rPr>
        <w:t>Dennison, 2010</w:t>
      </w:r>
      <w:r w:rsidR="009769F9" w:rsidRPr="003771EF">
        <w:rPr>
          <w:rFonts w:ascii="TH SarabunPSK" w:hAnsi="TH SarabunPSK" w:cs="TH SarabunPSK"/>
          <w:sz w:val="32"/>
          <w:szCs w:val="32"/>
          <w:cs/>
        </w:rPr>
        <w:t xml:space="preserve">) </w:t>
      </w:r>
      <w:r>
        <w:rPr>
          <w:rFonts w:ascii="TH SarabunPSK" w:hAnsi="TH SarabunPSK" w:cs="TH SarabunPSK" w:hint="cs"/>
          <w:sz w:val="32"/>
          <w:szCs w:val="32"/>
          <w:cs/>
        </w:rPr>
        <w:t>เพราะ</w:t>
      </w:r>
      <w:r w:rsidR="009769F9" w:rsidRPr="003771EF">
        <w:rPr>
          <w:rFonts w:ascii="TH SarabunPSK" w:hAnsi="TH SarabunPSK" w:cs="TH SarabunPSK"/>
          <w:sz w:val="32"/>
          <w:szCs w:val="32"/>
          <w:cs/>
        </w:rPr>
        <w:t>เป็นการสื่อสารความรู้ ความคิด ทัศนคติเป็นลายลักษณ์อักษร เป็นสื่อกลางที่สามารถเผยแพร่ได้อย่างกว้างขวาง (อรทัย ลีลาพจนาพ</w:t>
      </w:r>
      <w:r>
        <w:rPr>
          <w:rFonts w:ascii="TH SarabunPSK" w:hAnsi="TH SarabunPSK" w:cs="TH SarabunPSK" w:hint="cs"/>
          <w:sz w:val="32"/>
          <w:szCs w:val="32"/>
          <w:cs/>
        </w:rPr>
        <w:t>ร</w:t>
      </w:r>
      <w:r w:rsidR="009769F9" w:rsidRPr="003771EF">
        <w:rPr>
          <w:rFonts w:ascii="TH SarabunPSK" w:hAnsi="TH SarabunPSK" w:cs="TH SarabunPSK"/>
          <w:sz w:val="32"/>
          <w:szCs w:val="32"/>
        </w:rPr>
        <w:t xml:space="preserve">, 2552; </w:t>
      </w:r>
      <w:r w:rsidR="009769F9" w:rsidRPr="003771EF">
        <w:rPr>
          <w:rFonts w:ascii="TH SarabunPSK" w:hAnsi="TH SarabunPSK" w:cs="TH SarabunPSK"/>
          <w:sz w:val="32"/>
          <w:szCs w:val="32"/>
          <w:cs/>
        </w:rPr>
        <w:t>รุ่งรัตน์ ชัยสำเร็จ</w:t>
      </w:r>
      <w:r w:rsidR="009769F9" w:rsidRPr="003771EF">
        <w:rPr>
          <w:rFonts w:ascii="TH SarabunPSK" w:hAnsi="TH SarabunPSK" w:cs="TH SarabunPSK"/>
          <w:sz w:val="32"/>
          <w:szCs w:val="32"/>
        </w:rPr>
        <w:t>, 2557</w:t>
      </w:r>
      <w:r w:rsidR="009769F9" w:rsidRPr="003771EF">
        <w:rPr>
          <w:rFonts w:ascii="TH SarabunPSK" w:hAnsi="TH SarabunPSK" w:cs="TH SarabunPSK"/>
          <w:sz w:val="32"/>
          <w:szCs w:val="32"/>
          <w:cs/>
        </w:rPr>
        <w:t xml:space="preserve">) ศศิเทพ </w:t>
      </w:r>
      <w:proofErr w:type="spellStart"/>
      <w:r w:rsidR="009769F9" w:rsidRPr="003771EF">
        <w:rPr>
          <w:rFonts w:ascii="TH SarabunPSK" w:hAnsi="TH SarabunPSK" w:cs="TH SarabunPSK"/>
          <w:sz w:val="32"/>
          <w:szCs w:val="32"/>
          <w:cs/>
        </w:rPr>
        <w:t>ปิ</w:t>
      </w:r>
      <w:proofErr w:type="spellEnd"/>
      <w:r w:rsidR="009769F9" w:rsidRPr="003771EF">
        <w:rPr>
          <w:rFonts w:ascii="TH SarabunPSK" w:hAnsi="TH SarabunPSK" w:cs="TH SarabunPSK"/>
          <w:sz w:val="32"/>
          <w:szCs w:val="32"/>
          <w:cs/>
        </w:rPr>
        <w:t>ติพรเทพิน (</w:t>
      </w:r>
      <w:r w:rsidR="009769F9" w:rsidRPr="003771EF">
        <w:rPr>
          <w:rFonts w:ascii="TH SarabunPSK" w:hAnsi="TH SarabunPSK" w:cs="TH SarabunPSK"/>
          <w:sz w:val="32"/>
          <w:szCs w:val="32"/>
        </w:rPr>
        <w:t>2557</w:t>
      </w:r>
      <w:r w:rsidR="009769F9" w:rsidRPr="003771EF">
        <w:rPr>
          <w:rFonts w:ascii="TH SarabunPSK" w:hAnsi="TH SarabunPSK" w:cs="TH SarabunPSK"/>
          <w:sz w:val="32"/>
          <w:szCs w:val="32"/>
          <w:cs/>
        </w:rPr>
        <w:t>)</w:t>
      </w:r>
      <w:r w:rsidR="009769F9" w:rsidRPr="003771EF">
        <w:rPr>
          <w:rFonts w:ascii="TH SarabunPSK" w:hAnsi="TH SarabunPSK" w:cs="TH SarabunPSK"/>
          <w:sz w:val="32"/>
          <w:szCs w:val="32"/>
        </w:rPr>
        <w:t xml:space="preserve"> </w:t>
      </w:r>
      <w:r w:rsidR="009769F9" w:rsidRPr="003771EF">
        <w:rPr>
          <w:rFonts w:ascii="TH SarabunPSK" w:hAnsi="TH SarabunPSK" w:cs="TH SarabunPSK"/>
          <w:sz w:val="32"/>
          <w:szCs w:val="32"/>
          <w:cs/>
        </w:rPr>
        <w:t xml:space="preserve">ระบุไว้ว่า การเขียนเป็นการสื่อสารทางวิทยาศาสตร์ประเภทหนึ่งที่ผู้เขียนสามารถถ่ายทอดเรื่องราวทางวิทยาศาสตร์ไปยังผู้รับสาร ซึ่งการเขียนเป็นกระบวนการสำคัญในการพัฒนาให้ผู้เรียนสามารถสื่อสารวิทยาศาสตร์ได้อย่างมีประสิทธิภาพ </w:t>
      </w:r>
    </w:p>
    <w:p w14:paraId="7847B838" w14:textId="76964A93" w:rsidR="009769F9" w:rsidRPr="003771EF" w:rsidRDefault="009769F9" w:rsidP="009769F9">
      <w:pPr>
        <w:jc w:val="thaiDistribute"/>
        <w:rPr>
          <w:rFonts w:ascii="TH SarabunPSK" w:hAnsi="TH SarabunPSK" w:cs="TH SarabunPSK"/>
          <w:sz w:val="32"/>
          <w:szCs w:val="32"/>
          <w:cs/>
        </w:rPr>
      </w:pPr>
      <w:r w:rsidRPr="003771EF">
        <w:rPr>
          <w:rFonts w:ascii="TH SarabunPSK" w:hAnsi="TH SarabunPSK" w:cs="TH SarabunPSK"/>
          <w:sz w:val="32"/>
          <w:szCs w:val="32"/>
          <w:cs/>
        </w:rPr>
        <w:tab/>
        <w:t>อย่างไรก็ตามผู้ที่เป็นตัวแทนในการสื่อสารข่าวสารทางวิทยาศาสตร์หรือสื่อมวลชนมักไม่ได้อยู่ใน</w:t>
      </w:r>
      <w:r w:rsidR="002E4512">
        <w:rPr>
          <w:rFonts w:ascii="TH SarabunPSK" w:hAnsi="TH SarabunPSK" w:cs="TH SarabunPSK"/>
          <w:sz w:val="32"/>
          <w:szCs w:val="32"/>
          <w:cs/>
        </w:rPr>
        <w:br/>
      </w:r>
      <w:r w:rsidRPr="003771EF">
        <w:rPr>
          <w:rFonts w:ascii="TH SarabunPSK" w:hAnsi="TH SarabunPSK" w:cs="TH SarabunPSK"/>
          <w:sz w:val="32"/>
          <w:szCs w:val="32"/>
          <w:cs/>
        </w:rPr>
        <w:t xml:space="preserve">แวดวงวิทยาศาสตร์หรือมีความรู้ ความเชี่ยวชาญไม่มากพอทำให้การสื่อสารข้อมูลทางวิทยาศาสตร์อาจถูกถ่ายทอดไปไม่ถูกต้อง ไม่ครบถ้วน ส่งผลให้ผู้รับสารได้รับข้อมูลที่ผิดพลาด จึงเป็นหน้าที่ของนักวิทยาศาสตร์หรือผู้ที่มีความรู้ทางวิทยาศาสตร์ที่จะต้องมีทักษะในการสื่อสารเพื่อถ่ายทอดความรู้ด้วยตนเองให้ถูกต้อง </w:t>
      </w:r>
      <w:r w:rsidRPr="004C60E1">
        <w:rPr>
          <w:rFonts w:ascii="TH SarabunPSK" w:hAnsi="TH SarabunPSK" w:cs="TH SarabunPSK"/>
          <w:sz w:val="32"/>
          <w:szCs w:val="32"/>
          <w:cs/>
        </w:rPr>
        <w:t>(</w:t>
      </w:r>
      <w:r w:rsidR="004C60E1" w:rsidRPr="004C60E1">
        <w:rPr>
          <w:rFonts w:ascii="TH SarabunPSK" w:hAnsi="TH SarabunPSK" w:cs="TH SarabunPSK"/>
          <w:color w:val="000000" w:themeColor="text1"/>
          <w:sz w:val="32"/>
          <w:szCs w:val="32"/>
        </w:rPr>
        <w:t>American Association for the Advancement of Science (</w:t>
      </w:r>
      <w:r w:rsidRPr="004C60E1">
        <w:rPr>
          <w:rFonts w:ascii="TH SarabunPSK" w:hAnsi="TH SarabunPSK" w:cs="TH SarabunPSK"/>
          <w:sz w:val="32"/>
          <w:szCs w:val="32"/>
        </w:rPr>
        <w:t>AAAS</w:t>
      </w:r>
      <w:r w:rsidR="004C60E1" w:rsidRPr="004C60E1">
        <w:rPr>
          <w:rFonts w:ascii="TH SarabunPSK" w:hAnsi="TH SarabunPSK" w:cs="TH SarabunPSK"/>
          <w:sz w:val="32"/>
          <w:szCs w:val="32"/>
        </w:rPr>
        <w:t>)</w:t>
      </w:r>
      <w:r w:rsidRPr="004C60E1">
        <w:rPr>
          <w:rFonts w:ascii="TH SarabunPSK" w:hAnsi="TH SarabunPSK" w:cs="TH SarabunPSK"/>
          <w:sz w:val="32"/>
          <w:szCs w:val="32"/>
        </w:rPr>
        <w:t>, 2018)</w:t>
      </w:r>
      <w:r w:rsidRPr="003771EF">
        <w:rPr>
          <w:rFonts w:ascii="TH SarabunPSK" w:hAnsi="TH SarabunPSK" w:cs="TH SarabunPSK"/>
          <w:sz w:val="32"/>
          <w:szCs w:val="32"/>
          <w:cs/>
        </w:rPr>
        <w:t xml:space="preserve"> และจากผลการวิจัยของ</w:t>
      </w:r>
      <w:r w:rsidR="004C60E1">
        <w:rPr>
          <w:rFonts w:ascii="TH SarabunPSK" w:hAnsi="TH SarabunPSK" w:cs="TH SarabunPSK"/>
          <w:sz w:val="32"/>
          <w:szCs w:val="32"/>
        </w:rPr>
        <w:br/>
      </w:r>
      <w:r w:rsidRPr="003771EF">
        <w:rPr>
          <w:rFonts w:ascii="TH SarabunPSK" w:hAnsi="TH SarabunPSK" w:cs="TH SarabunPSK"/>
          <w:sz w:val="32"/>
          <w:szCs w:val="32"/>
          <w:cs/>
        </w:rPr>
        <w:t>ธนกร อร</w:t>
      </w:r>
      <w:proofErr w:type="spellStart"/>
      <w:r w:rsidRPr="003771EF">
        <w:rPr>
          <w:rFonts w:ascii="TH SarabunPSK" w:hAnsi="TH SarabunPSK" w:cs="TH SarabunPSK"/>
          <w:sz w:val="32"/>
          <w:szCs w:val="32"/>
          <w:cs/>
        </w:rPr>
        <w:t>รจนาวัฒน์</w:t>
      </w:r>
      <w:proofErr w:type="spellEnd"/>
      <w:r w:rsidRPr="003771EF">
        <w:rPr>
          <w:rFonts w:ascii="TH SarabunPSK" w:hAnsi="TH SarabunPSK" w:cs="TH SarabunPSK"/>
          <w:sz w:val="32"/>
          <w:szCs w:val="32"/>
          <w:cs/>
        </w:rPr>
        <w:t xml:space="preserve"> </w:t>
      </w:r>
      <w:r w:rsidRPr="003771EF">
        <w:rPr>
          <w:rFonts w:ascii="TH SarabunPSK" w:hAnsi="TH SarabunPSK" w:cs="TH SarabunPSK"/>
          <w:sz w:val="32"/>
          <w:szCs w:val="32"/>
        </w:rPr>
        <w:t xml:space="preserve">(2558) </w:t>
      </w:r>
      <w:r w:rsidRPr="003771EF">
        <w:rPr>
          <w:rFonts w:ascii="TH SarabunPSK" w:hAnsi="TH SarabunPSK" w:cs="TH SarabunPSK"/>
          <w:sz w:val="32"/>
          <w:szCs w:val="32"/>
          <w:cs/>
        </w:rPr>
        <w:t>ที่พัฒนาความสามารถในการสื่อสาร</w:t>
      </w:r>
      <w:r w:rsidR="009D27EB">
        <w:rPr>
          <w:rFonts w:ascii="TH SarabunPSK" w:hAnsi="TH SarabunPSK" w:cs="TH SarabunPSK" w:hint="cs"/>
          <w:sz w:val="32"/>
          <w:szCs w:val="32"/>
          <w:cs/>
        </w:rPr>
        <w:t>วิทยาศาสตร์</w:t>
      </w:r>
      <w:r w:rsidRPr="003771EF">
        <w:rPr>
          <w:rFonts w:ascii="TH SarabunPSK" w:hAnsi="TH SarabunPSK" w:cs="TH SarabunPSK"/>
          <w:sz w:val="32"/>
          <w:szCs w:val="32"/>
          <w:cs/>
        </w:rPr>
        <w:t>โดยใช้การจัดการเรียนรู้แบบแสวงหาความรู้เป็นกลุ่ม พบว่า ความสามารถในการสื่อสารวิทยาศาสตร์ด้านการเขียน</w:t>
      </w:r>
      <w:r w:rsidR="009D27EB">
        <w:rPr>
          <w:rFonts w:ascii="TH SarabunPSK" w:hAnsi="TH SarabunPSK" w:cs="TH SarabunPSK" w:hint="cs"/>
          <w:sz w:val="32"/>
          <w:szCs w:val="32"/>
          <w:cs/>
        </w:rPr>
        <w:t>ของนักเรียน</w:t>
      </w:r>
      <w:r w:rsidRPr="003771EF">
        <w:rPr>
          <w:rFonts w:ascii="TH SarabunPSK" w:hAnsi="TH SarabunPSK" w:cs="TH SarabunPSK"/>
          <w:sz w:val="32"/>
          <w:szCs w:val="32"/>
          <w:cs/>
        </w:rPr>
        <w:t>อยู่ในระดับพอใช้ โดย</w:t>
      </w:r>
      <w:r w:rsidRPr="003771EF">
        <w:rPr>
          <w:rFonts w:ascii="TH SarabunPSK" w:hAnsi="TH SarabunPSK" w:cs="TH SarabunPSK" w:hint="cs"/>
          <w:sz w:val="32"/>
          <w:szCs w:val="32"/>
          <w:cs/>
        </w:rPr>
        <w:t>ผู้</w:t>
      </w:r>
      <w:r w:rsidRPr="003771EF">
        <w:rPr>
          <w:rFonts w:ascii="TH SarabunPSK" w:hAnsi="TH SarabunPSK" w:cs="TH SarabunPSK"/>
          <w:sz w:val="32"/>
          <w:szCs w:val="32"/>
          <w:cs/>
        </w:rPr>
        <w:t xml:space="preserve">เรียนยังไม่แม่นเนื้อหา สืบค้นข้อมูลจากแหล่งที่ไม่น่าเชื่อถือ ไม่ได้ตรวจสอบความถูกต้องของการใช้คำ ไม่สามารถเชื่อมโยงเนื้อหาให้เข้ากับบริบทในชีวิตประจำวันได้ </w:t>
      </w:r>
      <w:r w:rsidRPr="003771EF">
        <w:rPr>
          <w:rFonts w:ascii="TH SarabunPSK" w:hAnsi="TH SarabunPSK" w:cs="TH SarabunPSK" w:hint="cs"/>
          <w:sz w:val="32"/>
          <w:szCs w:val="32"/>
          <w:cs/>
        </w:rPr>
        <w:t>จากปัญหาข้างต้นจึงเป็นหน้าที่ของผู้สอนในการพัฒนาให้</w:t>
      </w:r>
      <w:r w:rsidRPr="003771EF">
        <w:rPr>
          <w:rFonts w:ascii="TH SarabunPSK" w:hAnsi="TH SarabunPSK" w:cs="TH SarabunPSK"/>
          <w:sz w:val="32"/>
          <w:szCs w:val="32"/>
          <w:cs/>
        </w:rPr>
        <w:t>ผู้เรีย</w:t>
      </w:r>
      <w:r w:rsidRPr="003771EF">
        <w:rPr>
          <w:rFonts w:ascii="TH SarabunPSK" w:hAnsi="TH SarabunPSK" w:cs="TH SarabunPSK" w:hint="cs"/>
          <w:sz w:val="32"/>
          <w:szCs w:val="32"/>
          <w:cs/>
        </w:rPr>
        <w:t>นมีความ</w:t>
      </w:r>
      <w:r w:rsidRPr="003771EF">
        <w:rPr>
          <w:rFonts w:ascii="TH SarabunPSK" w:hAnsi="TH SarabunPSK" w:cs="TH SarabunPSK"/>
          <w:sz w:val="32"/>
          <w:szCs w:val="32"/>
          <w:cs/>
        </w:rPr>
        <w:t>สามารถ</w:t>
      </w:r>
      <w:r w:rsidRPr="003771EF">
        <w:rPr>
          <w:rFonts w:ascii="TH SarabunPSK" w:hAnsi="TH SarabunPSK" w:cs="TH SarabunPSK" w:hint="cs"/>
          <w:sz w:val="32"/>
          <w:szCs w:val="32"/>
          <w:cs/>
        </w:rPr>
        <w:t>ในถ่ายทอดความรู้ทางวิทยาศาสตร์ผ่านการเขียนได้อย่างถูกต้องและกว้างขวางเพื่อเป็นผู้สื่อสารวิทยาศาสตร์ที่มีประสิทธิภาพแก่สังคม</w:t>
      </w:r>
      <w:r w:rsidRPr="003771EF">
        <w:rPr>
          <w:rFonts w:ascii="TH SarabunPSK" w:hAnsi="TH SarabunPSK" w:cs="TH SarabunPSK"/>
          <w:sz w:val="32"/>
          <w:szCs w:val="32"/>
          <w:cs/>
        </w:rPr>
        <w:t xml:space="preserve"> </w:t>
      </w:r>
    </w:p>
    <w:p w14:paraId="72733D98" w14:textId="10C95B0C" w:rsidR="009769F9" w:rsidRPr="003771EF" w:rsidRDefault="009769F9" w:rsidP="009769F9">
      <w:pPr>
        <w:jc w:val="thaiDistribute"/>
        <w:rPr>
          <w:rFonts w:ascii="TH SarabunPSK" w:hAnsi="TH SarabunPSK" w:cs="TH SarabunPSK"/>
          <w:sz w:val="32"/>
          <w:szCs w:val="32"/>
        </w:rPr>
      </w:pPr>
      <w:r w:rsidRPr="003771EF">
        <w:rPr>
          <w:rFonts w:ascii="TH SarabunPSK" w:hAnsi="TH SarabunPSK" w:cs="TH SarabunPSK"/>
          <w:sz w:val="32"/>
          <w:szCs w:val="32"/>
          <w:cs/>
        </w:rPr>
        <w:lastRenderedPageBreak/>
        <w:tab/>
        <w:t>จากความสำคัญและปัญหาของการเขียนสื่อสารวิทยาศาสตร์ดังกล่าว ผู้วิจัยจึงพยายามศึกษาหาแนวทางจาก</w:t>
      </w:r>
      <w:r w:rsidRPr="003771EF">
        <w:rPr>
          <w:rFonts w:ascii="TH SarabunPSK" w:hAnsi="TH SarabunPSK" w:cs="TH SarabunPSK" w:hint="cs"/>
          <w:sz w:val="32"/>
          <w:szCs w:val="32"/>
          <w:cs/>
        </w:rPr>
        <w:t>เอกสารและ</w:t>
      </w:r>
      <w:r w:rsidRPr="003771EF">
        <w:rPr>
          <w:rFonts w:ascii="TH SarabunPSK" w:hAnsi="TH SarabunPSK" w:cs="TH SarabunPSK"/>
          <w:sz w:val="32"/>
          <w:szCs w:val="32"/>
          <w:cs/>
        </w:rPr>
        <w:t>งานวิจัยทางด้านการศึกษาวิทยาศาสตร์ พบ</w:t>
      </w:r>
      <w:r w:rsidR="002E4512">
        <w:rPr>
          <w:rFonts w:ascii="TH SarabunPSK" w:hAnsi="TH SarabunPSK" w:cs="TH SarabunPSK" w:hint="cs"/>
          <w:sz w:val="32"/>
          <w:szCs w:val="32"/>
          <w:cs/>
        </w:rPr>
        <w:t xml:space="preserve">ว่าแนวทางที่จะช่วยส่งเสริมความสามารถในการสื่อสารวิทยาศาสตร์คือการส่งเสริมให้ผู้เรียนได้ทำงานร่วมกันเพื่อสร้างโอกาสในการถ่ายทอด และแลกเปลี่ยนความเห็น </w:t>
      </w:r>
      <w:bookmarkStart w:id="0" w:name="_Hlk532477223"/>
      <w:r w:rsidR="002E4512">
        <w:rPr>
          <w:rFonts w:ascii="TH SarabunPSK" w:hAnsi="TH SarabunPSK" w:cs="TH SarabunPSK"/>
          <w:sz w:val="32"/>
          <w:szCs w:val="32"/>
        </w:rPr>
        <w:t>(</w:t>
      </w:r>
      <w:proofErr w:type="spellStart"/>
      <w:r w:rsidRPr="003771EF">
        <w:rPr>
          <w:rFonts w:ascii="TH SarabunPSK" w:hAnsi="TH SarabunPSK" w:cs="TH SarabunPSK"/>
          <w:color w:val="000000" w:themeColor="text1"/>
          <w:sz w:val="32"/>
          <w:szCs w:val="32"/>
        </w:rPr>
        <w:t>Kulgemeyer</w:t>
      </w:r>
      <w:proofErr w:type="spellEnd"/>
      <w:r w:rsidR="002E4512">
        <w:rPr>
          <w:rFonts w:ascii="TH SarabunPSK" w:hAnsi="TH SarabunPSK" w:cs="TH SarabunPSK"/>
          <w:color w:val="000000" w:themeColor="text1"/>
          <w:sz w:val="32"/>
          <w:szCs w:val="32"/>
        </w:rPr>
        <w:t xml:space="preserve">, </w:t>
      </w:r>
      <w:r w:rsidRPr="003771EF">
        <w:rPr>
          <w:rFonts w:ascii="TH SarabunPSK" w:hAnsi="TH SarabunPSK" w:cs="TH SarabunPSK"/>
          <w:color w:val="000000" w:themeColor="text1"/>
          <w:sz w:val="32"/>
          <w:szCs w:val="32"/>
        </w:rPr>
        <w:t xml:space="preserve">2018) </w:t>
      </w:r>
      <w:r w:rsidR="00DE33C3">
        <w:rPr>
          <w:rFonts w:ascii="TH SarabunPSK" w:hAnsi="TH SarabunPSK" w:cs="TH SarabunPSK" w:hint="cs"/>
          <w:color w:val="000000" w:themeColor="text1"/>
          <w:sz w:val="32"/>
          <w:szCs w:val="32"/>
          <w:cs/>
        </w:rPr>
        <w:t>นอกจากนี้พบว่าการจัดการเรียนรู้ที่ช่วยพัฒนาการทักษะ</w:t>
      </w:r>
      <w:r w:rsidR="009D27EB">
        <w:rPr>
          <w:rFonts w:ascii="TH SarabunPSK" w:hAnsi="TH SarabunPSK" w:cs="TH SarabunPSK"/>
          <w:color w:val="000000" w:themeColor="text1"/>
          <w:sz w:val="32"/>
          <w:szCs w:val="32"/>
          <w:cs/>
        </w:rPr>
        <w:br/>
      </w:r>
      <w:r w:rsidR="00DE33C3">
        <w:rPr>
          <w:rFonts w:ascii="TH SarabunPSK" w:hAnsi="TH SarabunPSK" w:cs="TH SarabunPSK" w:hint="cs"/>
          <w:color w:val="000000" w:themeColor="text1"/>
          <w:sz w:val="32"/>
          <w:szCs w:val="32"/>
          <w:cs/>
        </w:rPr>
        <w:t>การเขียนสื่อสาร ได้แก่ กิจกรรมการฝึกเขียนสรุปความ การเขียนบทความ การเขียนร่วมกันและการตรวจทานผลงานโดยเพื่อน (</w:t>
      </w:r>
      <w:r w:rsidR="00DE33C3">
        <w:rPr>
          <w:rFonts w:ascii="TH SarabunPSK" w:hAnsi="TH SarabunPSK" w:cs="TH SarabunPSK"/>
          <w:color w:val="000000" w:themeColor="text1"/>
          <w:sz w:val="32"/>
          <w:szCs w:val="32"/>
        </w:rPr>
        <w:t>peer review</w:t>
      </w:r>
      <w:r w:rsidR="00DE33C3">
        <w:rPr>
          <w:rFonts w:ascii="TH SarabunPSK" w:hAnsi="TH SarabunPSK" w:cs="TH SarabunPSK" w:hint="cs"/>
          <w:color w:val="000000" w:themeColor="text1"/>
          <w:sz w:val="32"/>
          <w:szCs w:val="32"/>
          <w:cs/>
        </w:rPr>
        <w:t>)</w:t>
      </w:r>
      <w:r w:rsidR="00DE33C3">
        <w:rPr>
          <w:rFonts w:ascii="TH SarabunPSK" w:hAnsi="TH SarabunPSK" w:cs="TH SarabunPSK"/>
          <w:color w:val="000000" w:themeColor="text1"/>
          <w:sz w:val="32"/>
          <w:szCs w:val="32"/>
        </w:rPr>
        <w:t xml:space="preserve"> </w:t>
      </w:r>
      <w:r w:rsidR="00DE33C3">
        <w:rPr>
          <w:rFonts w:ascii="TH SarabunPSK" w:hAnsi="TH SarabunPSK" w:cs="TH SarabunPSK" w:hint="cs"/>
          <w:color w:val="000000" w:themeColor="text1"/>
          <w:sz w:val="32"/>
          <w:szCs w:val="32"/>
          <w:cs/>
        </w:rPr>
        <w:t>ซึ่งจะช่วยสะท้อนข้อบกพร่องของงาน และเพิ่มทักษะในการเขียนของทั้งผู้วิจารณ์และผู้รับคำแนะนำ (</w:t>
      </w:r>
      <w:r w:rsidRPr="003771EF">
        <w:rPr>
          <w:rFonts w:ascii="TH SarabunPSK" w:hAnsi="TH SarabunPSK" w:cs="TH SarabunPSK"/>
          <w:sz w:val="32"/>
          <w:szCs w:val="32"/>
        </w:rPr>
        <w:t xml:space="preserve">Partnership for </w:t>
      </w:r>
      <w:r w:rsidRPr="003771EF">
        <w:rPr>
          <w:rFonts w:ascii="TH SarabunPSK" w:hAnsi="TH SarabunPSK" w:cs="TH SarabunPSK"/>
          <w:sz w:val="32"/>
          <w:szCs w:val="32"/>
          <w:cs/>
        </w:rPr>
        <w:t>21</w:t>
      </w:r>
      <w:proofErr w:type="spellStart"/>
      <w:r w:rsidRPr="003771EF">
        <w:rPr>
          <w:rFonts w:ascii="TH SarabunPSK" w:hAnsi="TH SarabunPSK" w:cs="TH SarabunPSK"/>
          <w:sz w:val="32"/>
          <w:szCs w:val="32"/>
        </w:rPr>
        <w:t>st</w:t>
      </w:r>
      <w:proofErr w:type="spellEnd"/>
      <w:r w:rsidRPr="003771EF">
        <w:rPr>
          <w:rFonts w:ascii="TH SarabunPSK" w:hAnsi="TH SarabunPSK" w:cs="TH SarabunPSK"/>
          <w:sz w:val="32"/>
          <w:szCs w:val="32"/>
        </w:rPr>
        <w:t xml:space="preserve"> century Learning</w:t>
      </w:r>
      <w:r w:rsidR="00DE33C3">
        <w:rPr>
          <w:rFonts w:ascii="TH SarabunPSK" w:hAnsi="TH SarabunPSK" w:cs="TH SarabunPSK"/>
          <w:sz w:val="32"/>
          <w:szCs w:val="32"/>
        </w:rPr>
        <w:t xml:space="preserve">, </w:t>
      </w:r>
      <w:r w:rsidRPr="003771EF">
        <w:rPr>
          <w:rFonts w:ascii="TH SarabunPSK" w:hAnsi="TH SarabunPSK" w:cs="TH SarabunPSK"/>
          <w:sz w:val="32"/>
          <w:szCs w:val="32"/>
          <w:cs/>
        </w:rPr>
        <w:t xml:space="preserve">2017)  </w:t>
      </w:r>
    </w:p>
    <w:p w14:paraId="4A0ED6CC" w14:textId="229B17FD" w:rsidR="009769F9" w:rsidRPr="003771EF" w:rsidRDefault="00DE33C3" w:rsidP="009769F9">
      <w:pPr>
        <w:ind w:firstLine="720"/>
        <w:jc w:val="thaiDistribute"/>
        <w:rPr>
          <w:rFonts w:ascii="TH SarabunPSK" w:hAnsi="TH SarabunPSK" w:cs="TH SarabunPSK"/>
          <w:color w:val="FF0000"/>
          <w:sz w:val="32"/>
          <w:szCs w:val="32"/>
        </w:rPr>
      </w:pPr>
      <w:r>
        <w:rPr>
          <w:rFonts w:ascii="TH SarabunPSK" w:hAnsi="TH SarabunPSK" w:cs="TH SarabunPSK" w:hint="cs"/>
          <w:color w:val="000000" w:themeColor="text1"/>
          <w:sz w:val="32"/>
          <w:szCs w:val="32"/>
          <w:cs/>
        </w:rPr>
        <w:t>เมื่อพิจารณาแนวทางการจัดการเรียนรู้เพื่อพัฒนาความสามารถในการเขียนสื่อสารวิทยาศาสตร์ข้างต้นพบว่าสอดคล้อง</w:t>
      </w:r>
      <w:r w:rsidR="00F43B72">
        <w:rPr>
          <w:rFonts w:ascii="TH SarabunPSK" w:hAnsi="TH SarabunPSK" w:cs="TH SarabunPSK" w:hint="cs"/>
          <w:color w:val="000000" w:themeColor="text1"/>
          <w:sz w:val="32"/>
          <w:szCs w:val="32"/>
          <w:cs/>
        </w:rPr>
        <w:t>กับ</w:t>
      </w:r>
      <w:r w:rsidR="009769F9" w:rsidRPr="003771EF">
        <w:rPr>
          <w:rFonts w:ascii="TH SarabunPSK" w:hAnsi="TH SarabunPSK" w:cs="TH SarabunPSK" w:hint="cs"/>
          <w:color w:val="000000" w:themeColor="text1"/>
          <w:sz w:val="32"/>
          <w:szCs w:val="32"/>
          <w:cs/>
        </w:rPr>
        <w:t xml:space="preserve">แนวคิดการจัดการเรียนรู้แบบร่วมมือรวมพลัง </w:t>
      </w:r>
      <w:r w:rsidR="009769F9" w:rsidRPr="003771EF">
        <w:rPr>
          <w:rFonts w:ascii="TH SarabunPSK" w:hAnsi="TH SarabunPSK" w:cs="TH SarabunPSK"/>
          <w:sz w:val="32"/>
          <w:szCs w:val="32"/>
        </w:rPr>
        <w:t>Storch (</w:t>
      </w:r>
      <w:r w:rsidR="009769F9" w:rsidRPr="003771EF">
        <w:rPr>
          <w:rFonts w:ascii="TH SarabunPSK" w:hAnsi="TH SarabunPSK" w:cs="TH SarabunPSK"/>
          <w:sz w:val="32"/>
          <w:szCs w:val="32"/>
          <w:cs/>
        </w:rPr>
        <w:t>2005)</w:t>
      </w:r>
      <w:r w:rsidR="009769F9" w:rsidRPr="003771EF">
        <w:rPr>
          <w:rFonts w:ascii="TH SarabunPSK" w:hAnsi="TH SarabunPSK" w:cs="TH SarabunPSK"/>
          <w:sz w:val="32"/>
          <w:szCs w:val="32"/>
        </w:rPr>
        <w:t xml:space="preserve"> </w:t>
      </w:r>
      <w:r w:rsidR="009769F9" w:rsidRPr="003771EF">
        <w:rPr>
          <w:rFonts w:ascii="TH SarabunPSK" w:hAnsi="TH SarabunPSK" w:cs="TH SarabunPSK" w:hint="cs"/>
          <w:sz w:val="32"/>
          <w:szCs w:val="32"/>
          <w:cs/>
        </w:rPr>
        <w:t>ระบุว่า</w:t>
      </w:r>
      <w:r w:rsidR="009769F9" w:rsidRPr="003771EF">
        <w:rPr>
          <w:rFonts w:ascii="TH SarabunPSK" w:hAnsi="TH SarabunPSK" w:cs="TH SarabunPSK"/>
          <w:sz w:val="32"/>
          <w:szCs w:val="32"/>
          <w:cs/>
        </w:rPr>
        <w:t>การเขียนแบบร่วมมือรวมพลัง</w:t>
      </w:r>
      <w:r w:rsidR="009769F9" w:rsidRPr="003771EF">
        <w:rPr>
          <w:rFonts w:ascii="TH SarabunPSK" w:hAnsi="TH SarabunPSK" w:cs="TH SarabunPSK" w:hint="cs"/>
          <w:sz w:val="32"/>
          <w:szCs w:val="32"/>
          <w:cs/>
        </w:rPr>
        <w:t xml:space="preserve"> </w:t>
      </w:r>
      <w:r w:rsidR="009769F9" w:rsidRPr="003771EF">
        <w:rPr>
          <w:rFonts w:ascii="TH SarabunPSK" w:hAnsi="TH SarabunPSK" w:cs="TH SarabunPSK"/>
          <w:sz w:val="32"/>
          <w:szCs w:val="32"/>
        </w:rPr>
        <w:t xml:space="preserve">(Collaborative Writing) </w:t>
      </w:r>
      <w:r w:rsidR="009769F9" w:rsidRPr="003771EF">
        <w:rPr>
          <w:rFonts w:ascii="TH SarabunPSK" w:hAnsi="TH SarabunPSK" w:cs="TH SarabunPSK"/>
          <w:sz w:val="32"/>
          <w:szCs w:val="32"/>
          <w:cs/>
        </w:rPr>
        <w:t>เป็นการเขียนที่เน้นให้ผู้เรียนมีปฏิสัมพันธ์กัน แลกเปลี่ยนความเห็น ร่วมกันเขียน และแก้ไขงานด้วยกัน เพื่อช่วยลดความกังวลและเพิ่มประสิทธิภาพของผลงาน</w:t>
      </w:r>
      <w:r w:rsidR="009769F9" w:rsidRPr="003771EF">
        <w:rPr>
          <w:rFonts w:ascii="TH SarabunPSK" w:hAnsi="TH SarabunPSK" w:cs="TH SarabunPSK"/>
          <w:sz w:val="32"/>
          <w:szCs w:val="32"/>
        </w:rPr>
        <w:t xml:space="preserve"> </w:t>
      </w:r>
      <w:r w:rsidR="009769F9" w:rsidRPr="003771EF">
        <w:rPr>
          <w:rFonts w:ascii="TH SarabunPSK" w:hAnsi="TH SarabunPSK" w:cs="TH SarabunPSK" w:hint="cs"/>
          <w:sz w:val="32"/>
          <w:szCs w:val="32"/>
          <w:cs/>
        </w:rPr>
        <w:t xml:space="preserve">ในขณะที่ </w:t>
      </w:r>
      <w:r w:rsidR="009769F9" w:rsidRPr="003771EF">
        <w:rPr>
          <w:rFonts w:ascii="TH SarabunPSK" w:hAnsi="TH SarabunPSK" w:cs="TH SarabunPSK"/>
          <w:color w:val="000000" w:themeColor="text1"/>
          <w:sz w:val="32"/>
          <w:szCs w:val="32"/>
        </w:rPr>
        <w:t>Hansen and Lui (</w:t>
      </w:r>
      <w:r w:rsidR="009769F9" w:rsidRPr="003771EF">
        <w:rPr>
          <w:rFonts w:ascii="TH SarabunPSK" w:hAnsi="TH SarabunPSK" w:cs="TH SarabunPSK"/>
          <w:color w:val="000000" w:themeColor="text1"/>
          <w:sz w:val="32"/>
          <w:szCs w:val="32"/>
          <w:cs/>
        </w:rPr>
        <w:t>2005)</w:t>
      </w:r>
      <w:r w:rsidR="009769F9" w:rsidRPr="003771EF">
        <w:rPr>
          <w:rFonts w:ascii="TH SarabunPSK" w:hAnsi="TH SarabunPSK" w:cs="TH SarabunPSK" w:hint="cs"/>
          <w:color w:val="000000" w:themeColor="text1"/>
          <w:sz w:val="32"/>
          <w:szCs w:val="32"/>
          <w:cs/>
        </w:rPr>
        <w:t xml:space="preserve"> ระบุว่าการเขียนแบบร่วมมือรวมพลังรายคู่และการแก้ไขงานร่วมกันจะนำไปสู่ผลงานที่มีความหมายมากขึ้นสอดคล้องกับงานวิจัยของ นอกจากนี้ </w:t>
      </w:r>
      <w:r w:rsidR="009769F9" w:rsidRPr="003771EF">
        <w:rPr>
          <w:rFonts w:ascii="TH SarabunPSK" w:hAnsi="TH SarabunPSK" w:cs="TH SarabunPSK"/>
          <w:sz w:val="32"/>
          <w:szCs w:val="32"/>
        </w:rPr>
        <w:t xml:space="preserve">Mulligan and Garofalo (2011) </w:t>
      </w:r>
      <w:r w:rsidR="009769F9" w:rsidRPr="003771EF">
        <w:rPr>
          <w:rFonts w:ascii="TH SarabunPSK" w:hAnsi="TH SarabunPSK" w:cs="TH SarabunPSK" w:hint="cs"/>
          <w:sz w:val="32"/>
          <w:szCs w:val="32"/>
          <w:cs/>
        </w:rPr>
        <w:t>ยังได้</w:t>
      </w:r>
      <w:r w:rsidR="009769F9" w:rsidRPr="003771EF">
        <w:rPr>
          <w:rFonts w:ascii="TH SarabunPSK" w:hAnsi="TH SarabunPSK" w:cs="TH SarabunPSK"/>
          <w:sz w:val="32"/>
          <w:szCs w:val="32"/>
          <w:cs/>
        </w:rPr>
        <w:t>เสนอ</w:t>
      </w:r>
      <w:r w:rsidR="009769F9" w:rsidRPr="003771EF">
        <w:rPr>
          <w:rFonts w:ascii="TH SarabunPSK" w:hAnsi="TH SarabunPSK" w:cs="TH SarabunPSK" w:hint="cs"/>
          <w:sz w:val="32"/>
          <w:szCs w:val="32"/>
          <w:cs/>
        </w:rPr>
        <w:t>แนวคิดและขั้นตอน</w:t>
      </w:r>
      <w:r w:rsidR="009769F9" w:rsidRPr="003771EF">
        <w:rPr>
          <w:rFonts w:ascii="TH SarabunPSK" w:hAnsi="TH SarabunPSK" w:cs="TH SarabunPSK"/>
          <w:sz w:val="32"/>
          <w:szCs w:val="32"/>
          <w:cs/>
        </w:rPr>
        <w:t>การเขียนแบบร่วมมือรวมพลัง</w:t>
      </w:r>
      <w:r w:rsidR="009769F9" w:rsidRPr="003771EF">
        <w:rPr>
          <w:rFonts w:ascii="TH SarabunPSK" w:hAnsi="TH SarabunPSK" w:cs="TH SarabunPSK" w:hint="cs"/>
          <w:sz w:val="32"/>
          <w:szCs w:val="32"/>
          <w:cs/>
        </w:rPr>
        <w:t>ซึ่งเป็นการมอบหมายงานเขียนรายคู่โดยให้ผู้เรียนวางแผนการทำงานร่วมกัน เรียนรู้และพัฒนาทักษะผ่านการสลับบทบาทการเขียนและการปรับปรุงแก้ไขงาน ซึ่งช่วยส่งเสริมให้นักเรียนได้แลกเปลี่ยนแนวคิด ได้มีโอกาสเขียนงานบ่อยครั้ง ฝึกการทบทวนและตรวจทานงานเขียนด้วยตนเอง และได้รับคำแนะนำจากครูผู้สอนเพื่อนำมาปรับปรุงผลงานให้ดียิ่งขึ้น</w:t>
      </w:r>
      <w:r w:rsidR="009769F9" w:rsidRPr="003771EF">
        <w:rPr>
          <w:rFonts w:ascii="TH SarabunPSK" w:hAnsi="TH SarabunPSK" w:cs="TH SarabunPSK" w:hint="cs"/>
          <w:color w:val="FF0000"/>
          <w:sz w:val="32"/>
          <w:szCs w:val="32"/>
          <w:cs/>
        </w:rPr>
        <w:t xml:space="preserve"> </w:t>
      </w:r>
      <w:r w:rsidR="009769F9" w:rsidRPr="003771EF">
        <w:rPr>
          <w:rFonts w:ascii="TH SarabunPSK" w:hAnsi="TH SarabunPSK" w:cs="TH SarabunPSK"/>
          <w:color w:val="FF0000"/>
          <w:sz w:val="32"/>
          <w:szCs w:val="32"/>
        </w:rPr>
        <w:t xml:space="preserve"> </w:t>
      </w:r>
    </w:p>
    <w:bookmarkEnd w:id="0"/>
    <w:p w14:paraId="2D9476F0" w14:textId="05B3DC58" w:rsidR="009769F9" w:rsidRPr="003771EF" w:rsidRDefault="00F43B72" w:rsidP="009769F9">
      <w:pPr>
        <w:ind w:firstLine="720"/>
        <w:jc w:val="thaiDistribute"/>
        <w:rPr>
          <w:rFonts w:ascii="TH SarabunPSK" w:hAnsi="TH SarabunPSK" w:cs="TH SarabunPSK"/>
          <w:color w:val="000000" w:themeColor="text1"/>
          <w:sz w:val="32"/>
          <w:szCs w:val="32"/>
        </w:rPr>
      </w:pPr>
      <w:r>
        <w:rPr>
          <w:rFonts w:ascii="TH SarabunPSK" w:hAnsi="TH SarabunPSK" w:cs="TH SarabunPSK" w:hint="cs"/>
          <w:sz w:val="32"/>
          <w:szCs w:val="32"/>
          <w:cs/>
        </w:rPr>
        <w:t>เนื่องจาก</w:t>
      </w:r>
      <w:r w:rsidR="009769F9" w:rsidRPr="003771EF">
        <w:rPr>
          <w:rFonts w:ascii="TH SarabunPSK" w:hAnsi="TH SarabunPSK" w:cs="TH SarabunPSK" w:hint="cs"/>
          <w:sz w:val="32"/>
          <w:szCs w:val="32"/>
          <w:cs/>
        </w:rPr>
        <w:t>การจัดการเรียนการสอนวิทยาศาสตร์ใน</w:t>
      </w:r>
      <w:r w:rsidR="009769F9" w:rsidRPr="003771EF">
        <w:rPr>
          <w:rFonts w:ascii="TH SarabunPSK" w:hAnsi="TH SarabunPSK" w:cs="TH SarabunPSK"/>
          <w:sz w:val="32"/>
          <w:szCs w:val="32"/>
          <w:cs/>
        </w:rPr>
        <w:t>ปัจจุบัน</w:t>
      </w:r>
      <w:r w:rsidR="00F34C84">
        <w:rPr>
          <w:rFonts w:ascii="TH SarabunPSK" w:hAnsi="TH SarabunPSK" w:cs="TH SarabunPSK" w:hint="cs"/>
          <w:sz w:val="32"/>
          <w:szCs w:val="32"/>
          <w:cs/>
        </w:rPr>
        <w:t>มุ่งหวัง</w:t>
      </w:r>
      <w:r w:rsidR="009769F9" w:rsidRPr="003771EF">
        <w:rPr>
          <w:rFonts w:ascii="TH SarabunPSK" w:hAnsi="TH SarabunPSK" w:cs="TH SarabunPSK"/>
          <w:color w:val="000000" w:themeColor="text1"/>
          <w:sz w:val="32"/>
          <w:szCs w:val="32"/>
          <w:cs/>
        </w:rPr>
        <w:t>ให้นักเรียนได้เรียนรู้วิทยาศาสตร์ผ่านการเชื่อมโยงความรู้กับกระบวนการ มีทักษะในการค้นคว้าและสร้างองค์ความรู้โดยใช้กระบวนการในการสืบสอบ ทำกิจกรรมด้วยการลงมือปฏิบัติอย่างหลากหลาย (กระทรวงศึกษาธิการ</w:t>
      </w:r>
      <w:r w:rsidR="009769F9" w:rsidRPr="003771EF">
        <w:rPr>
          <w:rFonts w:ascii="TH SarabunPSK" w:hAnsi="TH SarabunPSK" w:cs="TH SarabunPSK"/>
          <w:color w:val="000000" w:themeColor="text1"/>
          <w:sz w:val="32"/>
          <w:szCs w:val="32"/>
        </w:rPr>
        <w:t xml:space="preserve">, </w:t>
      </w:r>
      <w:r w:rsidR="009769F9" w:rsidRPr="003771EF">
        <w:rPr>
          <w:rFonts w:ascii="TH SarabunPSK" w:hAnsi="TH SarabunPSK" w:cs="TH SarabunPSK"/>
          <w:color w:val="000000" w:themeColor="text1"/>
          <w:sz w:val="32"/>
          <w:szCs w:val="32"/>
          <w:cs/>
        </w:rPr>
        <w:t>2551)</w:t>
      </w:r>
      <w:r w:rsidR="009769F9" w:rsidRPr="003771EF">
        <w:rPr>
          <w:rFonts w:ascii="TH SarabunPSK" w:hAnsi="TH SarabunPSK" w:cs="TH SarabunPSK" w:hint="cs"/>
          <w:color w:val="000000" w:themeColor="text1"/>
          <w:sz w:val="32"/>
          <w:szCs w:val="32"/>
          <w:cs/>
        </w:rPr>
        <w:t xml:space="preserve"> นักการศึกษาหลายท่านได้ศึกษาวิจัยผลของการจัดการเรียนรู้แบบสืบสอบโดยใช้วงจรการเรียนรู้ </w:t>
      </w:r>
      <w:r w:rsidR="009769F9" w:rsidRPr="003771EF">
        <w:rPr>
          <w:rFonts w:ascii="TH SarabunPSK" w:hAnsi="TH SarabunPSK" w:cs="TH SarabunPSK"/>
          <w:color w:val="000000" w:themeColor="text1"/>
          <w:sz w:val="32"/>
          <w:szCs w:val="32"/>
        </w:rPr>
        <w:t xml:space="preserve">5 </w:t>
      </w:r>
      <w:r w:rsidR="009769F9" w:rsidRPr="003771EF">
        <w:rPr>
          <w:rFonts w:ascii="TH SarabunPSK" w:hAnsi="TH SarabunPSK" w:cs="TH SarabunPSK" w:hint="cs"/>
          <w:color w:val="000000" w:themeColor="text1"/>
          <w:sz w:val="32"/>
          <w:szCs w:val="32"/>
          <w:cs/>
        </w:rPr>
        <w:t xml:space="preserve">ขั้นตอน พบว่า สามารถพัฒนาผลสัมฤทธิ์ทางการเรียนชีววิทยา และความเข้าใจต่อคำศัพท์ทางชีววิทยา </w:t>
      </w:r>
      <w:r w:rsidR="009769F9" w:rsidRPr="003771EF">
        <w:rPr>
          <w:rFonts w:ascii="TH SarabunPSK" w:hAnsi="TH SarabunPSK" w:cs="TH SarabunPSK"/>
          <w:color w:val="000000" w:themeColor="text1"/>
          <w:sz w:val="32"/>
          <w:szCs w:val="32"/>
        </w:rPr>
        <w:t>(</w:t>
      </w:r>
      <w:r w:rsidR="009769F9" w:rsidRPr="003771EF">
        <w:rPr>
          <w:rFonts w:ascii="TH SarabunPSK" w:hAnsi="TH SarabunPSK" w:cs="TH SarabunPSK"/>
          <w:color w:val="000000" w:themeColor="text1"/>
          <w:sz w:val="32"/>
          <w:szCs w:val="32"/>
          <w:cs/>
        </w:rPr>
        <w:t>ศุจิกา จาตุรนต์พงศา</w:t>
      </w:r>
      <w:r w:rsidR="009769F9" w:rsidRPr="003771EF">
        <w:rPr>
          <w:rFonts w:ascii="TH SarabunPSK" w:hAnsi="TH SarabunPSK" w:cs="TH SarabunPSK"/>
          <w:color w:val="000000" w:themeColor="text1"/>
          <w:sz w:val="32"/>
          <w:szCs w:val="32"/>
        </w:rPr>
        <w:t xml:space="preserve">, 2557; </w:t>
      </w:r>
      <w:r w:rsidR="009769F9" w:rsidRPr="003771EF">
        <w:rPr>
          <w:rFonts w:ascii="TH SarabunPSK" w:hAnsi="TH SarabunPSK" w:cs="TH SarabunPSK"/>
          <w:color w:val="000000" w:themeColor="text1"/>
          <w:sz w:val="32"/>
          <w:szCs w:val="32"/>
          <w:cs/>
        </w:rPr>
        <w:t>จรรยารักษ์ กุลพ่วง และคณะ</w:t>
      </w:r>
      <w:r w:rsidR="009769F9" w:rsidRPr="003771EF">
        <w:rPr>
          <w:rFonts w:ascii="TH SarabunPSK" w:hAnsi="TH SarabunPSK" w:cs="TH SarabunPSK"/>
          <w:color w:val="000000" w:themeColor="text1"/>
          <w:sz w:val="32"/>
          <w:szCs w:val="32"/>
        </w:rPr>
        <w:t>,</w:t>
      </w:r>
      <w:r w:rsidR="009769F9" w:rsidRPr="003771EF">
        <w:rPr>
          <w:rFonts w:ascii="TH SarabunPSK" w:hAnsi="TH SarabunPSK" w:cs="TH SarabunPSK"/>
          <w:color w:val="000000" w:themeColor="text1"/>
          <w:sz w:val="32"/>
          <w:szCs w:val="32"/>
          <w:cs/>
        </w:rPr>
        <w:t xml:space="preserve"> </w:t>
      </w:r>
      <w:r w:rsidR="009769F9" w:rsidRPr="003771EF">
        <w:rPr>
          <w:rFonts w:ascii="TH SarabunPSK" w:hAnsi="TH SarabunPSK" w:cs="TH SarabunPSK"/>
          <w:color w:val="000000" w:themeColor="text1"/>
          <w:sz w:val="32"/>
          <w:szCs w:val="32"/>
        </w:rPr>
        <w:t>2559</w:t>
      </w:r>
      <w:r w:rsidR="009769F9" w:rsidRPr="003771EF">
        <w:rPr>
          <w:rFonts w:ascii="TH SarabunPSK" w:hAnsi="TH SarabunPSK" w:cs="TH SarabunPSK" w:hint="cs"/>
          <w:color w:val="000000" w:themeColor="text1"/>
          <w:sz w:val="32"/>
          <w:szCs w:val="32"/>
          <w:cs/>
        </w:rPr>
        <w:t xml:space="preserve">) นอกจากนี้ </w:t>
      </w:r>
      <w:bookmarkStart w:id="1" w:name="_Hlk532803907"/>
      <w:r w:rsidR="009769F9" w:rsidRPr="003771EF">
        <w:rPr>
          <w:rFonts w:ascii="TH SarabunPSK" w:hAnsi="TH SarabunPSK" w:cs="TH SarabunPSK"/>
          <w:color w:val="000000" w:themeColor="text1"/>
          <w:sz w:val="32"/>
          <w:szCs w:val="32"/>
        </w:rPr>
        <w:t xml:space="preserve">Jensen (2008) </w:t>
      </w:r>
      <w:bookmarkEnd w:id="1"/>
      <w:r w:rsidR="009769F9" w:rsidRPr="003771EF">
        <w:rPr>
          <w:rFonts w:ascii="TH SarabunPSK" w:hAnsi="TH SarabunPSK" w:cs="TH SarabunPSK" w:hint="cs"/>
          <w:color w:val="000000" w:themeColor="text1"/>
          <w:sz w:val="32"/>
          <w:szCs w:val="32"/>
          <w:cs/>
        </w:rPr>
        <w:t>ที่ได้ศึกษาผลของการจัดการเรียนรู้แบบสืบสอบร่วมกับการเรียนรู้แบบร่วมมือพบว่าช่วยพัฒนาความสามารถในการให้เหตุผลเชิงวิทยาศาสตร์ ความมั่นใจในตนเอง และเจตคติทางบวกต่อการเรียนรู้ร่วมกันของผู้เรียน</w:t>
      </w:r>
      <w:r w:rsidR="009769F9" w:rsidRPr="003771EF">
        <w:rPr>
          <w:rFonts w:ascii="TH SarabunPSK" w:hAnsi="TH SarabunPSK" w:cs="TH SarabunPSK"/>
          <w:color w:val="000000" w:themeColor="text1"/>
          <w:sz w:val="32"/>
          <w:szCs w:val="32"/>
        </w:rPr>
        <w:t xml:space="preserve"> </w:t>
      </w:r>
    </w:p>
    <w:p w14:paraId="45649E52" w14:textId="14657E13" w:rsidR="00E11B55" w:rsidRPr="00B00AB4" w:rsidRDefault="009769F9" w:rsidP="00F43B72">
      <w:pPr>
        <w:ind w:firstLine="720"/>
        <w:jc w:val="thaiDistribute"/>
        <w:rPr>
          <w:rFonts w:ascii="TH SarabunPSK" w:hAnsi="TH SarabunPSK" w:cs="TH SarabunPSK"/>
          <w:sz w:val="32"/>
          <w:szCs w:val="32"/>
        </w:rPr>
      </w:pPr>
      <w:r w:rsidRPr="003771EF">
        <w:rPr>
          <w:rFonts w:ascii="TH SarabunPSK" w:hAnsi="TH SarabunPSK" w:cs="TH SarabunPSK" w:hint="cs"/>
          <w:sz w:val="32"/>
          <w:szCs w:val="32"/>
          <w:cs/>
        </w:rPr>
        <w:t>จะเห็นได้ว่า</w:t>
      </w:r>
      <w:r w:rsidRPr="003771EF">
        <w:rPr>
          <w:rFonts w:ascii="TH SarabunPSK" w:hAnsi="TH SarabunPSK" w:cs="TH SarabunPSK"/>
          <w:sz w:val="32"/>
          <w:szCs w:val="32"/>
          <w:cs/>
        </w:rPr>
        <w:t>การจัดการเรียนรู้</w:t>
      </w:r>
      <w:r w:rsidRPr="003771EF">
        <w:rPr>
          <w:rFonts w:ascii="TH SarabunPSK" w:hAnsi="TH SarabunPSK" w:cs="TH SarabunPSK" w:hint="cs"/>
          <w:sz w:val="32"/>
          <w:szCs w:val="32"/>
          <w:cs/>
        </w:rPr>
        <w:t>แบบ</w:t>
      </w:r>
      <w:r w:rsidRPr="003771EF">
        <w:rPr>
          <w:rFonts w:ascii="TH SarabunPSK" w:hAnsi="TH SarabunPSK" w:cs="TH SarabunPSK"/>
          <w:sz w:val="32"/>
          <w:szCs w:val="32"/>
          <w:cs/>
        </w:rPr>
        <w:t>สืบสอบ</w:t>
      </w:r>
      <w:r w:rsidRPr="003771EF">
        <w:rPr>
          <w:rFonts w:ascii="TH SarabunPSK" w:hAnsi="TH SarabunPSK" w:cs="TH SarabunPSK" w:hint="cs"/>
          <w:sz w:val="32"/>
          <w:szCs w:val="32"/>
          <w:cs/>
        </w:rPr>
        <w:t>จะส่งเสริมให้นักเรียนมีความรู้ความเข้าใจในเนื้อหาผ่านกระบวนการสำรวจตรวจสอบทางวิทยาศาสตร์และได้รับองค์ความรู้ที่เพียงพอต่อการนำไปใช้ในการสื่อสาร</w:t>
      </w:r>
      <w:r w:rsidRPr="003771EF">
        <w:rPr>
          <w:rFonts w:ascii="TH SarabunPSK" w:hAnsi="TH SarabunPSK" w:cs="TH SarabunPSK" w:hint="cs"/>
          <w:sz w:val="32"/>
          <w:szCs w:val="32"/>
          <w:cs/>
        </w:rPr>
        <w:lastRenderedPageBreak/>
        <w:t>วิทยาศาสตร์ได้ อย่างไรก็ตามความสามารถในการเขียนเป็นประสบการณ์ทางภาษาที่ซับซ้อน ต้องได้รับ</w:t>
      </w:r>
      <w:r w:rsidRPr="003771EF">
        <w:rPr>
          <w:rFonts w:ascii="TH SarabunPSK" w:hAnsi="TH SarabunPSK" w:cs="TH SarabunPSK"/>
          <w:sz w:val="32"/>
          <w:szCs w:val="32"/>
          <w:cs/>
        </w:rPr>
        <w:br/>
      </w:r>
      <w:r w:rsidRPr="003771EF">
        <w:rPr>
          <w:rFonts w:ascii="TH SarabunPSK" w:hAnsi="TH SarabunPSK" w:cs="TH SarabunPSK" w:hint="cs"/>
          <w:sz w:val="32"/>
          <w:szCs w:val="32"/>
          <w:cs/>
        </w:rPr>
        <w:t>การพัฒนาผ่านการลงมือปฏิบัติจริงซ้ำ ๆ แต่จากการศึกษาปัญหาและงานวิจัยที่ผ่านมายังไม่พบการนำแนวคิด รูปแบบหรือวิธีการสอนเขียนมาใช้ในการจัดการเรียนการสอนรายวิชาชีววิทยา ผู้วิจัยจึงได้นำแนวคิดการเขียนแบบร่วมมือรวมพลังมาประยุกต์ใช้ร่วมกับการจัดการเรียนรู้แบบสืบสอบเพื่อพัฒนา</w:t>
      </w:r>
      <w:r w:rsidRPr="003771EF">
        <w:rPr>
          <w:rFonts w:ascii="TH SarabunPSK" w:hAnsi="TH SarabunPSK" w:cs="TH SarabunPSK"/>
          <w:sz w:val="32"/>
          <w:szCs w:val="32"/>
          <w:cs/>
        </w:rPr>
        <w:t xml:space="preserve">ความสามารถในการเขียนสื่อสารวิทยาศาสตร์ของนักเรียนมัธยมศึกษาตอนปลาย </w:t>
      </w:r>
      <w:r w:rsidRPr="003771EF">
        <w:rPr>
          <w:rFonts w:ascii="TH SarabunPSK" w:hAnsi="TH SarabunPSK" w:cs="TH SarabunPSK" w:hint="cs"/>
          <w:sz w:val="32"/>
          <w:szCs w:val="32"/>
          <w:cs/>
        </w:rPr>
        <w:t>และเพื่อเ</w:t>
      </w:r>
      <w:r w:rsidRPr="003771EF">
        <w:rPr>
          <w:rFonts w:ascii="TH SarabunPSK" w:hAnsi="TH SarabunPSK" w:cs="TH SarabunPSK"/>
          <w:sz w:val="32"/>
          <w:szCs w:val="32"/>
          <w:cs/>
        </w:rPr>
        <w:t>ป็นแนวทางสำหรับ</w:t>
      </w:r>
      <w:r w:rsidRPr="003771EF">
        <w:rPr>
          <w:rFonts w:ascii="TH SarabunPSK" w:hAnsi="TH SarabunPSK" w:cs="TH SarabunPSK" w:hint="cs"/>
          <w:sz w:val="32"/>
          <w:szCs w:val="32"/>
          <w:cs/>
        </w:rPr>
        <w:t>ผู้สอน</w:t>
      </w:r>
      <w:r w:rsidRPr="003771EF">
        <w:rPr>
          <w:rFonts w:ascii="TH SarabunPSK" w:hAnsi="TH SarabunPSK" w:cs="TH SarabunPSK"/>
          <w:sz w:val="32"/>
          <w:szCs w:val="32"/>
          <w:cs/>
        </w:rPr>
        <w:t>วิทยาศาสตร์ที่จะนำไปใช้ในการจัดการเรียนการสอน</w:t>
      </w:r>
      <w:r w:rsidRPr="003771EF">
        <w:rPr>
          <w:rFonts w:ascii="TH SarabunPSK" w:hAnsi="TH SarabunPSK" w:cs="TH SarabunPSK" w:hint="cs"/>
          <w:sz w:val="32"/>
          <w:szCs w:val="32"/>
          <w:cs/>
        </w:rPr>
        <w:t>ต่อไป</w:t>
      </w:r>
      <w:r w:rsidRPr="003771EF">
        <w:rPr>
          <w:rFonts w:ascii="TH SarabunPSK" w:hAnsi="TH SarabunPSK" w:cs="TH SarabunPSK"/>
          <w:sz w:val="32"/>
          <w:szCs w:val="32"/>
        </w:rPr>
        <w:t xml:space="preserve"> </w:t>
      </w:r>
      <w:r w:rsidRPr="003771EF">
        <w:rPr>
          <w:rFonts w:ascii="TH SarabunPSK" w:hAnsi="TH SarabunPSK" w:cs="TH SarabunPSK" w:hint="cs"/>
          <w:sz w:val="32"/>
          <w:szCs w:val="32"/>
          <w:cs/>
        </w:rPr>
        <w:t xml:space="preserve">  </w:t>
      </w:r>
    </w:p>
    <w:p w14:paraId="401A8894" w14:textId="77777777" w:rsidR="00D87E6E" w:rsidRPr="00B00AB4" w:rsidRDefault="000E72D0" w:rsidP="00C72B2B">
      <w:pPr>
        <w:pStyle w:val="NoSpacing"/>
        <w:spacing w:after="120"/>
        <w:jc w:val="center"/>
        <w:rPr>
          <w:rFonts w:ascii="TH SarabunPSK" w:hAnsi="TH SarabunPSK" w:cs="TH SarabunPSK"/>
          <w:b/>
          <w:bCs/>
          <w:sz w:val="32"/>
          <w:szCs w:val="32"/>
          <w:cs/>
        </w:rPr>
      </w:pPr>
      <w:r w:rsidRPr="00B00AB4">
        <w:rPr>
          <w:rFonts w:ascii="TH SarabunPSK" w:hAnsi="TH SarabunPSK" w:cs="TH SarabunPSK"/>
          <w:b/>
          <w:bCs/>
          <w:sz w:val="24"/>
          <w:szCs w:val="32"/>
          <w:cs/>
        </w:rPr>
        <w:t>วัตถุประสงค์</w:t>
      </w:r>
      <w:r w:rsidRPr="00B00AB4">
        <w:rPr>
          <w:rFonts w:ascii="TH SarabunPSK" w:hAnsi="TH SarabunPSK" w:cs="TH SarabunPSK" w:hint="cs"/>
          <w:b/>
          <w:bCs/>
          <w:sz w:val="24"/>
          <w:szCs w:val="32"/>
          <w:cs/>
        </w:rPr>
        <w:t>ของการวิจัย</w:t>
      </w:r>
    </w:p>
    <w:p w14:paraId="00607B20" w14:textId="543586D4" w:rsidR="008628F4" w:rsidRDefault="003C3635" w:rsidP="00C72B2B">
      <w:pPr>
        <w:pStyle w:val="NoSpacing"/>
        <w:spacing w:line="276" w:lineRule="auto"/>
        <w:jc w:val="thaiDistribute"/>
        <w:rPr>
          <w:rFonts w:ascii="TH SarabunPSK" w:hAnsi="TH SarabunPSK" w:cs="TH SarabunPSK"/>
          <w:sz w:val="32"/>
          <w:szCs w:val="32"/>
        </w:rPr>
      </w:pPr>
      <w:r>
        <w:rPr>
          <w:rFonts w:ascii="TH SarabunPSK" w:hAnsi="TH SarabunPSK" w:cs="TH SarabunPSK"/>
          <w:sz w:val="32"/>
          <w:szCs w:val="32"/>
          <w:cs/>
        </w:rPr>
        <w:tab/>
      </w:r>
      <w:r w:rsidR="008628F4">
        <w:rPr>
          <w:rFonts w:ascii="TH SarabunPSK" w:hAnsi="TH SarabunPSK" w:cs="TH SarabunPSK"/>
          <w:sz w:val="32"/>
          <w:szCs w:val="32"/>
        </w:rPr>
        <w:t xml:space="preserve">1) </w:t>
      </w:r>
      <w:r w:rsidR="008628F4">
        <w:rPr>
          <w:rFonts w:ascii="TH SarabunPSK" w:hAnsi="TH SarabunPSK" w:cs="TH SarabunPSK" w:hint="cs"/>
          <w:sz w:val="32"/>
          <w:szCs w:val="32"/>
          <w:cs/>
        </w:rPr>
        <w:t>เพื่อศึกษาความสามารถในการเขียนสื่อสารวิทยาศาสตร์ของนักเรียน</w:t>
      </w:r>
      <w:r w:rsidR="00C35F60">
        <w:rPr>
          <w:rFonts w:ascii="TH SarabunPSK" w:hAnsi="TH SarabunPSK" w:cs="TH SarabunPSK" w:hint="cs"/>
          <w:sz w:val="32"/>
          <w:szCs w:val="32"/>
          <w:cs/>
        </w:rPr>
        <w:t>ทั้งก่อนและหลัง</w:t>
      </w:r>
      <w:r w:rsidR="00DF6BB8">
        <w:rPr>
          <w:rFonts w:ascii="TH SarabunPSK" w:hAnsi="TH SarabunPSK" w:cs="TH SarabunPSK" w:hint="cs"/>
          <w:sz w:val="32"/>
          <w:szCs w:val="32"/>
          <w:cs/>
        </w:rPr>
        <w:t>เรียนด้วย</w:t>
      </w:r>
      <w:r w:rsidR="008628F4">
        <w:rPr>
          <w:rFonts w:ascii="TH SarabunPSK" w:hAnsi="TH SarabunPSK" w:cs="TH SarabunPSK" w:hint="cs"/>
          <w:sz w:val="32"/>
          <w:szCs w:val="32"/>
          <w:cs/>
        </w:rPr>
        <w:t xml:space="preserve">การจัดการเรียนรู้แบบสืบสอบร่วมกับการเขียนแบบร่วมมือรวมพลัง </w:t>
      </w:r>
    </w:p>
    <w:p w14:paraId="1A300BDC" w14:textId="5EDF2486" w:rsidR="0021764B" w:rsidRDefault="003C3635" w:rsidP="00C72B2B">
      <w:pPr>
        <w:pStyle w:val="NoSpacing"/>
        <w:spacing w:line="276" w:lineRule="auto"/>
        <w:jc w:val="thaiDistribute"/>
        <w:rPr>
          <w:rFonts w:ascii="TH SarabunPSK" w:hAnsi="TH SarabunPSK" w:cs="TH SarabunPSK"/>
          <w:sz w:val="32"/>
          <w:szCs w:val="32"/>
        </w:rPr>
      </w:pPr>
      <w:r>
        <w:rPr>
          <w:rFonts w:ascii="TH SarabunPSK" w:hAnsi="TH SarabunPSK" w:cs="TH SarabunPSK"/>
          <w:sz w:val="32"/>
          <w:szCs w:val="32"/>
          <w:cs/>
        </w:rPr>
        <w:tab/>
      </w:r>
      <w:r w:rsidR="008628F4">
        <w:rPr>
          <w:rFonts w:ascii="TH SarabunPSK" w:hAnsi="TH SarabunPSK" w:cs="TH SarabunPSK"/>
          <w:sz w:val="32"/>
          <w:szCs w:val="32"/>
        </w:rPr>
        <w:t xml:space="preserve">2) </w:t>
      </w:r>
      <w:r w:rsidR="008628F4">
        <w:rPr>
          <w:rFonts w:ascii="TH SarabunPSK" w:hAnsi="TH SarabunPSK" w:cs="TH SarabunPSK" w:hint="cs"/>
          <w:sz w:val="32"/>
          <w:szCs w:val="32"/>
          <w:cs/>
        </w:rPr>
        <w:t>เพื่อเปรียบเทียบความสามารถในการเขียนสื่อสารวิทยาศาสตร์ของนักเรียนระหว่างก่อนเรียนและหลังเรียนด้วยการจัดการเรียนรู้แบบสืบสอบร่วมกับการเขียนแบบร่วมมือรวมพลัง</w:t>
      </w:r>
    </w:p>
    <w:p w14:paraId="09943BD5" w14:textId="77777777" w:rsidR="00E15E60" w:rsidRPr="00E15E60" w:rsidRDefault="00E15E60" w:rsidP="00E15E60">
      <w:pPr>
        <w:pStyle w:val="NoSpacing"/>
        <w:spacing w:line="276" w:lineRule="auto"/>
        <w:jc w:val="center"/>
        <w:rPr>
          <w:rFonts w:ascii="TH SarabunPSK" w:hAnsi="TH SarabunPSK" w:cs="TH SarabunPSK"/>
          <w:b/>
          <w:bCs/>
          <w:sz w:val="32"/>
          <w:szCs w:val="32"/>
        </w:rPr>
      </w:pPr>
      <w:r w:rsidRPr="00E15E60">
        <w:rPr>
          <w:rFonts w:ascii="TH SarabunPSK" w:hAnsi="TH SarabunPSK" w:cs="TH SarabunPSK" w:hint="cs"/>
          <w:b/>
          <w:bCs/>
          <w:sz w:val="32"/>
          <w:szCs w:val="32"/>
          <w:cs/>
        </w:rPr>
        <w:t>สมมติฐานของการวิจัย</w:t>
      </w:r>
    </w:p>
    <w:p w14:paraId="60A24B85" w14:textId="284BE49B" w:rsidR="00E15E60" w:rsidRDefault="00E15E60" w:rsidP="00E15E60">
      <w:pPr>
        <w:pStyle w:val="NoSpacing"/>
        <w:spacing w:line="276" w:lineRule="auto"/>
        <w:jc w:val="thaiDistribute"/>
        <w:rPr>
          <w:rFonts w:ascii="TH SarabunPSK" w:hAnsi="TH SarabunPSK" w:cs="TH SarabunPSK"/>
          <w:sz w:val="32"/>
          <w:szCs w:val="32"/>
        </w:rPr>
      </w:pPr>
      <w:r>
        <w:rPr>
          <w:rFonts w:ascii="TH SarabunPSK" w:hAnsi="TH SarabunPSK" w:cs="TH SarabunPSK"/>
          <w:sz w:val="32"/>
          <w:szCs w:val="32"/>
        </w:rPr>
        <w:tab/>
        <w:t xml:space="preserve">1) </w:t>
      </w:r>
      <w:r w:rsidR="00FC0B71">
        <w:rPr>
          <w:rFonts w:ascii="TH SarabunPSK" w:hAnsi="TH SarabunPSK" w:cs="TH SarabunPSK" w:hint="cs"/>
          <w:sz w:val="32"/>
          <w:szCs w:val="32"/>
          <w:cs/>
        </w:rPr>
        <w:t>หลังเรียน</w:t>
      </w:r>
      <w:r w:rsidRPr="003771EF">
        <w:rPr>
          <w:rFonts w:ascii="TH SarabunPSK" w:hAnsi="TH SarabunPSK" w:cs="TH SarabunPSK"/>
          <w:sz w:val="32"/>
          <w:szCs w:val="32"/>
          <w:cs/>
        </w:rPr>
        <w:t>ด้วยการ</w:t>
      </w:r>
      <w:r w:rsidRPr="003771EF">
        <w:rPr>
          <w:rFonts w:ascii="TH SarabunPSK" w:hAnsi="TH SarabunPSK" w:cs="TH SarabunPSK" w:hint="cs"/>
          <w:sz w:val="32"/>
          <w:szCs w:val="32"/>
          <w:cs/>
        </w:rPr>
        <w:t>จัดการเรียนรู้แบบ</w:t>
      </w:r>
      <w:r w:rsidRPr="003771EF">
        <w:rPr>
          <w:rFonts w:ascii="TH SarabunPSK" w:hAnsi="TH SarabunPSK" w:cs="TH SarabunPSK"/>
          <w:sz w:val="32"/>
          <w:szCs w:val="32"/>
          <w:cs/>
        </w:rPr>
        <w:t>สืบสอบร่วมกับการเขียนแบบร่วมมือรวมพลัง</w:t>
      </w:r>
      <w:r w:rsidR="00FC0B71">
        <w:rPr>
          <w:rFonts w:ascii="TH SarabunPSK" w:hAnsi="TH SarabunPSK" w:cs="TH SarabunPSK" w:hint="cs"/>
          <w:sz w:val="32"/>
          <w:szCs w:val="32"/>
          <w:cs/>
        </w:rPr>
        <w:t>นักเรียน</w:t>
      </w:r>
      <w:r w:rsidRPr="003771EF">
        <w:rPr>
          <w:rFonts w:ascii="TH SarabunPSK" w:hAnsi="TH SarabunPSK" w:cs="TH SarabunPSK"/>
          <w:sz w:val="32"/>
          <w:szCs w:val="32"/>
          <w:cs/>
        </w:rPr>
        <w:t>จะมีความสามารถในการเขียนสื่อสารวิทยาศาสตร์ตั้งแต่ระดับดีขึ้นไป</w:t>
      </w:r>
    </w:p>
    <w:p w14:paraId="7F87BB4B" w14:textId="4614C354" w:rsidR="0021764B" w:rsidRDefault="00E15E60" w:rsidP="00E15E60">
      <w:pPr>
        <w:pStyle w:val="NoSpacing"/>
        <w:spacing w:line="276" w:lineRule="auto"/>
        <w:jc w:val="thaiDistribute"/>
        <w:rPr>
          <w:rFonts w:ascii="TH SarabunPSK" w:hAnsi="TH SarabunPSK" w:cs="TH SarabunPSK"/>
          <w:sz w:val="32"/>
          <w:szCs w:val="32"/>
        </w:rPr>
      </w:pPr>
      <w:r>
        <w:rPr>
          <w:rFonts w:ascii="TH SarabunPSK" w:hAnsi="TH SarabunPSK" w:cs="TH SarabunPSK"/>
          <w:sz w:val="32"/>
          <w:szCs w:val="32"/>
        </w:rPr>
        <w:tab/>
        <w:t xml:space="preserve">2) </w:t>
      </w:r>
      <w:r w:rsidRPr="003771EF">
        <w:rPr>
          <w:rFonts w:ascii="TH SarabunPSK" w:hAnsi="TH SarabunPSK" w:cs="TH SarabunPSK"/>
          <w:sz w:val="32"/>
          <w:szCs w:val="32"/>
          <w:cs/>
        </w:rPr>
        <w:t>นักเรียนที่เรียนด้วยการ</w:t>
      </w:r>
      <w:r w:rsidRPr="003771EF">
        <w:rPr>
          <w:rFonts w:ascii="TH SarabunPSK" w:hAnsi="TH SarabunPSK" w:cs="TH SarabunPSK" w:hint="cs"/>
          <w:sz w:val="32"/>
          <w:szCs w:val="32"/>
          <w:cs/>
        </w:rPr>
        <w:t>จัดการเรียนรู้แบบ</w:t>
      </w:r>
      <w:r w:rsidRPr="003771EF">
        <w:rPr>
          <w:rFonts w:ascii="TH SarabunPSK" w:hAnsi="TH SarabunPSK" w:cs="TH SarabunPSK"/>
          <w:sz w:val="32"/>
          <w:szCs w:val="32"/>
          <w:cs/>
        </w:rPr>
        <w:t xml:space="preserve">สืบสอบร่วมกับการเขียนแบบร่วมมือรวมพลังจะมีคะแนนความสามารถในการเขียนสื่อสารวิทยาศาสตร์หลังเรียนสูงกว่าก่อนเรียนอย่างมีนัยสำคัญทางสถิติที่ระดับ </w:t>
      </w:r>
      <w:r w:rsidRPr="003771EF">
        <w:rPr>
          <w:rFonts w:ascii="TH SarabunPSK" w:hAnsi="TH SarabunPSK" w:cs="TH SarabunPSK"/>
          <w:sz w:val="32"/>
          <w:szCs w:val="32"/>
        </w:rPr>
        <w:t>.05</w:t>
      </w:r>
      <w:r w:rsidRPr="003771EF">
        <w:rPr>
          <w:rFonts w:ascii="TH SarabunPSK" w:hAnsi="TH SarabunPSK" w:cs="TH SarabunPSK" w:hint="cs"/>
          <w:sz w:val="32"/>
          <w:szCs w:val="32"/>
          <w:cs/>
        </w:rPr>
        <w:t xml:space="preserve"> </w:t>
      </w:r>
    </w:p>
    <w:p w14:paraId="1FBE50E9" w14:textId="77777777" w:rsidR="000E72D0" w:rsidRPr="00B00AB4" w:rsidRDefault="008735F0" w:rsidP="00D05FE9">
      <w:pPr>
        <w:pStyle w:val="NoSpacing"/>
        <w:jc w:val="center"/>
        <w:rPr>
          <w:rFonts w:ascii="TH SarabunPSK" w:hAnsi="TH SarabunPSK" w:cs="TH SarabunPSK"/>
          <w:sz w:val="32"/>
          <w:szCs w:val="32"/>
          <w:cs/>
        </w:rPr>
      </w:pPr>
      <w:r w:rsidRPr="00B00AB4">
        <w:rPr>
          <w:rFonts w:ascii="TH SarabunPSK" w:hAnsi="TH SarabunPSK" w:cs="TH SarabunPSK" w:hint="cs"/>
          <w:b/>
          <w:bCs/>
          <w:sz w:val="32"/>
          <w:szCs w:val="32"/>
          <w:cs/>
        </w:rPr>
        <w:t>การทบทวนวรรณกรรม</w:t>
      </w:r>
    </w:p>
    <w:p w14:paraId="6332AAF9" w14:textId="62A9A52D" w:rsidR="00E11B55" w:rsidRDefault="00F43B72" w:rsidP="00C72B2B">
      <w:pPr>
        <w:pStyle w:val="NoSpacing"/>
        <w:spacing w:line="276" w:lineRule="auto"/>
        <w:ind w:firstLine="567"/>
        <w:jc w:val="thaiDistribute"/>
        <w:rPr>
          <w:rFonts w:ascii="TH SarabunPSK" w:hAnsi="TH SarabunPSK" w:cs="TH SarabunPSK"/>
          <w:sz w:val="32"/>
          <w:szCs w:val="32"/>
        </w:rPr>
      </w:pPr>
      <w:r>
        <w:rPr>
          <w:rFonts w:ascii="TH SarabunPSK" w:hAnsi="TH SarabunPSK" w:cs="TH SarabunPSK" w:hint="cs"/>
          <w:sz w:val="32"/>
          <w:szCs w:val="32"/>
          <w:cs/>
        </w:rPr>
        <w:t xml:space="preserve">ผู้วิจัยนำเสนอผลการศึกษาเอกสารและงานวิจัยที่เกี่ยวข้องเป็น </w:t>
      </w:r>
      <w:r>
        <w:rPr>
          <w:rFonts w:ascii="TH SarabunPSK" w:hAnsi="TH SarabunPSK" w:cs="TH SarabunPSK"/>
          <w:sz w:val="32"/>
          <w:szCs w:val="32"/>
        </w:rPr>
        <w:t xml:space="preserve">2 </w:t>
      </w:r>
      <w:r>
        <w:rPr>
          <w:rFonts w:ascii="TH SarabunPSK" w:hAnsi="TH SarabunPSK" w:cs="TH SarabunPSK" w:hint="cs"/>
          <w:sz w:val="32"/>
          <w:szCs w:val="32"/>
          <w:cs/>
        </w:rPr>
        <w:t>ตอน ดังนี้</w:t>
      </w:r>
    </w:p>
    <w:p w14:paraId="21329D1F" w14:textId="666F67AD" w:rsidR="00F43B72" w:rsidRPr="00714836" w:rsidRDefault="00F43B72" w:rsidP="00C72B2B">
      <w:pPr>
        <w:pStyle w:val="NoSpacing"/>
        <w:spacing w:line="276" w:lineRule="auto"/>
        <w:ind w:firstLine="567"/>
        <w:jc w:val="thaiDistribute"/>
        <w:rPr>
          <w:rFonts w:ascii="TH SarabunPSK" w:hAnsi="TH SarabunPSK" w:cs="TH SarabunPSK"/>
          <w:b/>
          <w:bCs/>
          <w:sz w:val="32"/>
          <w:szCs w:val="32"/>
        </w:rPr>
      </w:pPr>
      <w:r w:rsidRPr="00714836">
        <w:rPr>
          <w:rFonts w:ascii="TH SarabunPSK" w:hAnsi="TH SarabunPSK" w:cs="TH SarabunPSK" w:hint="cs"/>
          <w:b/>
          <w:bCs/>
          <w:sz w:val="32"/>
          <w:szCs w:val="32"/>
          <w:cs/>
        </w:rPr>
        <w:t xml:space="preserve">ตอนที่ </w:t>
      </w:r>
      <w:r w:rsidRPr="00714836">
        <w:rPr>
          <w:rFonts w:ascii="TH SarabunPSK" w:hAnsi="TH SarabunPSK" w:cs="TH SarabunPSK"/>
          <w:b/>
          <w:bCs/>
          <w:sz w:val="32"/>
          <w:szCs w:val="32"/>
        </w:rPr>
        <w:t xml:space="preserve">1 </w:t>
      </w:r>
      <w:r w:rsidR="00714836">
        <w:rPr>
          <w:rFonts w:ascii="TH SarabunPSK" w:hAnsi="TH SarabunPSK" w:cs="TH SarabunPSK" w:hint="cs"/>
          <w:b/>
          <w:bCs/>
          <w:sz w:val="32"/>
          <w:szCs w:val="32"/>
          <w:cs/>
        </w:rPr>
        <w:t>การเขียนสื่อสารวิทยาศาสตร์</w:t>
      </w:r>
    </w:p>
    <w:p w14:paraId="76FE81BF" w14:textId="3D02ADF1" w:rsidR="00714836" w:rsidRDefault="00714836" w:rsidP="00C72B2B">
      <w:pPr>
        <w:pStyle w:val="NoSpacing"/>
        <w:spacing w:line="276" w:lineRule="auto"/>
        <w:ind w:firstLine="567"/>
        <w:jc w:val="thaiDistribute"/>
        <w:rPr>
          <w:rFonts w:ascii="TH SarabunPSK" w:hAnsi="TH SarabunPSK" w:cs="TH SarabunPSK"/>
          <w:sz w:val="32"/>
          <w:szCs w:val="32"/>
        </w:rPr>
      </w:pPr>
      <w:r>
        <w:rPr>
          <w:rFonts w:ascii="TH SarabunPSK" w:hAnsi="TH SarabunPSK" w:cs="TH SarabunPSK" w:hint="cs"/>
          <w:sz w:val="32"/>
          <w:szCs w:val="32"/>
          <w:cs/>
        </w:rPr>
        <w:t xml:space="preserve">จากการศึกษาเอกสารที่เกี่ยวข้อง สามารถนำเสนอได้ </w:t>
      </w:r>
      <w:r w:rsidR="005C4FDA">
        <w:rPr>
          <w:rFonts w:ascii="TH SarabunPSK" w:hAnsi="TH SarabunPSK" w:cs="TH SarabunPSK"/>
          <w:sz w:val="32"/>
          <w:szCs w:val="32"/>
        </w:rPr>
        <w:t>2</w:t>
      </w:r>
      <w:r>
        <w:rPr>
          <w:rFonts w:ascii="TH SarabunPSK" w:hAnsi="TH SarabunPSK" w:cs="TH SarabunPSK"/>
          <w:sz w:val="32"/>
          <w:szCs w:val="32"/>
        </w:rPr>
        <w:t xml:space="preserve"> </w:t>
      </w:r>
      <w:r>
        <w:rPr>
          <w:rFonts w:ascii="TH SarabunPSK" w:hAnsi="TH SarabunPSK" w:cs="TH SarabunPSK" w:hint="cs"/>
          <w:sz w:val="32"/>
          <w:szCs w:val="32"/>
          <w:cs/>
        </w:rPr>
        <w:t>ประเด็น ดังนี้</w:t>
      </w:r>
    </w:p>
    <w:p w14:paraId="7D4E7A9A" w14:textId="344D279B" w:rsidR="003664D1" w:rsidRDefault="003664D1" w:rsidP="00C72B2B">
      <w:pPr>
        <w:pStyle w:val="NoSpacing"/>
        <w:spacing w:line="276" w:lineRule="auto"/>
        <w:ind w:firstLine="567"/>
        <w:jc w:val="thaiDistribute"/>
        <w:rPr>
          <w:rFonts w:ascii="TH SarabunPSK" w:hAnsi="TH SarabunPSK" w:cs="TH SarabunPSK"/>
          <w:b/>
          <w:bCs/>
          <w:sz w:val="32"/>
          <w:szCs w:val="32"/>
        </w:rPr>
      </w:pPr>
      <w:r>
        <w:rPr>
          <w:rFonts w:ascii="TH SarabunPSK" w:hAnsi="TH SarabunPSK" w:cs="TH SarabunPSK" w:hint="cs"/>
          <w:b/>
          <w:bCs/>
          <w:sz w:val="32"/>
          <w:szCs w:val="32"/>
          <w:cs/>
        </w:rPr>
        <w:t>ความสำคัญและ</w:t>
      </w:r>
      <w:r w:rsidR="00714836" w:rsidRPr="00CE2697">
        <w:rPr>
          <w:rFonts w:ascii="TH SarabunPSK" w:hAnsi="TH SarabunPSK" w:cs="TH SarabunPSK" w:hint="cs"/>
          <w:b/>
          <w:bCs/>
          <w:sz w:val="32"/>
          <w:szCs w:val="32"/>
          <w:cs/>
        </w:rPr>
        <w:t>ความหมายของการเขียนสื่อสารวิทยาศาสตร์</w:t>
      </w:r>
    </w:p>
    <w:p w14:paraId="1497061C" w14:textId="7064C1B1" w:rsidR="003664D1" w:rsidRPr="008E0778" w:rsidRDefault="003664D1" w:rsidP="00C72B2B">
      <w:pPr>
        <w:pStyle w:val="NoSpacing"/>
        <w:spacing w:line="276" w:lineRule="auto"/>
        <w:ind w:firstLine="567"/>
        <w:jc w:val="thaiDistribute"/>
        <w:rPr>
          <w:rFonts w:ascii="TH SarabunPSK" w:hAnsi="TH SarabunPSK" w:cs="TH SarabunPSK"/>
          <w:sz w:val="32"/>
          <w:szCs w:val="32"/>
        </w:rPr>
      </w:pPr>
      <w:r w:rsidRPr="003771EF">
        <w:rPr>
          <w:rFonts w:ascii="TH SarabunPSK" w:hAnsi="TH SarabunPSK" w:cs="TH SarabunPSK"/>
          <w:sz w:val="32"/>
          <w:szCs w:val="32"/>
          <w:cs/>
        </w:rPr>
        <w:t xml:space="preserve">การเขียนสื่อสารวิทยาศาสตร์เป็นกระบวนการสำคัญในการพัฒนาให้ผู้เรียนสามารถถ่ายทอดเรื่องราวทางวิทยาศาสตร์ได้อย่างมีประสิทธิภาพ (ศศิเทพ </w:t>
      </w:r>
      <w:proofErr w:type="spellStart"/>
      <w:r w:rsidRPr="003771EF">
        <w:rPr>
          <w:rFonts w:ascii="TH SarabunPSK" w:hAnsi="TH SarabunPSK" w:cs="TH SarabunPSK"/>
          <w:sz w:val="32"/>
          <w:szCs w:val="32"/>
          <w:cs/>
        </w:rPr>
        <w:t>ปิ</w:t>
      </w:r>
      <w:proofErr w:type="spellEnd"/>
      <w:r w:rsidRPr="003771EF">
        <w:rPr>
          <w:rFonts w:ascii="TH SarabunPSK" w:hAnsi="TH SarabunPSK" w:cs="TH SarabunPSK"/>
          <w:sz w:val="32"/>
          <w:szCs w:val="32"/>
          <w:cs/>
        </w:rPr>
        <w:t>ติพรเทพิน</w:t>
      </w:r>
      <w:r w:rsidRPr="003771EF">
        <w:rPr>
          <w:rFonts w:ascii="TH SarabunPSK" w:hAnsi="TH SarabunPSK" w:cs="TH SarabunPSK"/>
          <w:sz w:val="32"/>
          <w:szCs w:val="32"/>
        </w:rPr>
        <w:t xml:space="preserve">, </w:t>
      </w:r>
      <w:r w:rsidRPr="003771EF">
        <w:rPr>
          <w:rFonts w:ascii="TH SarabunPSK" w:hAnsi="TH SarabunPSK" w:cs="TH SarabunPSK"/>
          <w:sz w:val="32"/>
          <w:szCs w:val="32"/>
          <w:cs/>
        </w:rPr>
        <w:t>2557)</w:t>
      </w:r>
      <w:r w:rsidRPr="003771EF">
        <w:rPr>
          <w:rFonts w:ascii="TH SarabunPSK" w:hAnsi="TH SarabunPSK" w:cs="TH SarabunPSK"/>
          <w:sz w:val="32"/>
          <w:szCs w:val="32"/>
        </w:rPr>
        <w:t xml:space="preserve"> </w:t>
      </w:r>
      <w:r w:rsidRPr="003771EF">
        <w:rPr>
          <w:rFonts w:ascii="TH SarabunPSK" w:hAnsi="TH SarabunPSK" w:cs="TH SarabunPSK"/>
          <w:sz w:val="32"/>
          <w:szCs w:val="32"/>
          <w:cs/>
        </w:rPr>
        <w:t>และเป็นเป้าหมายสำคัญในการพัฒนาผู้เรียน เพื่อให้ผู้เรียนมีความรู้ความเข้าใจในเนื้อหาวิทยาศาสตร์ สามารถนำความรู้ที่ได้รับไปถ่ายทอด แลกเปลี่ยนเรียนรู้กับผู้อื่นผ่านผลงานการเขียน</w:t>
      </w:r>
      <w:r w:rsidRPr="003771EF">
        <w:rPr>
          <w:rFonts w:ascii="TH SarabunPSK" w:hAnsi="TH SarabunPSK" w:cs="TH SarabunPSK" w:hint="cs"/>
          <w:sz w:val="32"/>
          <w:szCs w:val="32"/>
          <w:cs/>
        </w:rPr>
        <w:t>ได้อย่างถูกต้อ</w:t>
      </w:r>
      <w:r>
        <w:rPr>
          <w:rFonts w:ascii="TH SarabunPSK" w:hAnsi="TH SarabunPSK" w:cs="TH SarabunPSK" w:hint="cs"/>
          <w:sz w:val="32"/>
          <w:szCs w:val="32"/>
          <w:cs/>
        </w:rPr>
        <w:t xml:space="preserve">ง </w:t>
      </w:r>
    </w:p>
    <w:p w14:paraId="1F8AAB90" w14:textId="7A714C2B" w:rsidR="003664D1" w:rsidRDefault="003664D1" w:rsidP="00C72B2B">
      <w:pPr>
        <w:pStyle w:val="NoSpacing"/>
        <w:spacing w:line="276" w:lineRule="auto"/>
        <w:ind w:firstLine="567"/>
        <w:jc w:val="thaiDistribute"/>
        <w:rPr>
          <w:rFonts w:ascii="TH SarabunPSK" w:hAnsi="TH SarabunPSK" w:cs="TH SarabunPSK"/>
          <w:sz w:val="32"/>
          <w:szCs w:val="32"/>
        </w:rPr>
      </w:pPr>
      <w:r>
        <w:rPr>
          <w:rFonts w:ascii="TH SarabunPSK" w:hAnsi="TH SarabunPSK" w:cs="TH SarabunPSK" w:hint="cs"/>
          <w:sz w:val="32"/>
          <w:szCs w:val="32"/>
          <w:cs/>
        </w:rPr>
        <w:t>นักการศึกษาได้ให้ความหมายของการเขียน การสื่อสารวิทยาศาสตร์ และการเขียนเพื่อการสื่อสารวิทยาศาสตร์ ซึ่งสามารถสรุปความหมายของการเขียนสื่อสารวิทยาศาสตร์ได้ว่า</w:t>
      </w:r>
      <w:r w:rsidRPr="003771EF">
        <w:rPr>
          <w:rFonts w:ascii="TH SarabunPSK" w:hAnsi="TH SarabunPSK" w:cs="TH SarabunPSK"/>
          <w:sz w:val="32"/>
          <w:szCs w:val="32"/>
          <w:cs/>
        </w:rPr>
        <w:t xml:space="preserve">เป็นการถ่ายทอดความรู้ </w:t>
      </w:r>
      <w:r w:rsidRPr="003771EF">
        <w:rPr>
          <w:rFonts w:ascii="TH SarabunPSK" w:hAnsi="TH SarabunPSK" w:cs="TH SarabunPSK"/>
          <w:sz w:val="32"/>
          <w:szCs w:val="32"/>
          <w:cs/>
        </w:rPr>
        <w:lastRenderedPageBreak/>
        <w:t>แนวคิด หรือหลักการที่เกี่ยวข้องกับวิทยาศาสตร์ไปยังผู้รับสารผ่านการเขียน</w:t>
      </w:r>
      <w:r>
        <w:rPr>
          <w:rFonts w:ascii="TH SarabunPSK" w:hAnsi="TH SarabunPSK" w:cs="TH SarabunPSK" w:hint="cs"/>
          <w:sz w:val="32"/>
          <w:szCs w:val="32"/>
          <w:cs/>
        </w:rPr>
        <w:t xml:space="preserve"> (</w:t>
      </w:r>
      <w:r w:rsidRPr="003771EF">
        <w:rPr>
          <w:rFonts w:ascii="TH SarabunPSK" w:hAnsi="TH SarabunPSK" w:cs="TH SarabunPSK"/>
          <w:sz w:val="32"/>
          <w:szCs w:val="32"/>
          <w:cs/>
        </w:rPr>
        <w:t>อรทัย ลีลาพจนาพร</w:t>
      </w:r>
      <w:r>
        <w:rPr>
          <w:rFonts w:ascii="TH SarabunPSK" w:hAnsi="TH SarabunPSK" w:cs="TH SarabunPSK"/>
          <w:sz w:val="32"/>
          <w:szCs w:val="32"/>
        </w:rPr>
        <w:t xml:space="preserve">, </w:t>
      </w:r>
      <w:r w:rsidRPr="003771EF">
        <w:rPr>
          <w:rFonts w:ascii="TH SarabunPSK" w:hAnsi="TH SarabunPSK" w:cs="TH SarabunPSK"/>
          <w:sz w:val="32"/>
          <w:szCs w:val="32"/>
          <w:cs/>
        </w:rPr>
        <w:t>2552</w:t>
      </w:r>
      <w:r>
        <w:rPr>
          <w:rFonts w:ascii="TH SarabunPSK" w:hAnsi="TH SarabunPSK" w:cs="TH SarabunPSK"/>
          <w:sz w:val="32"/>
          <w:szCs w:val="32"/>
        </w:rPr>
        <w:t xml:space="preserve">; </w:t>
      </w:r>
      <w:r w:rsidR="001A65ED">
        <w:rPr>
          <w:rFonts w:ascii="TH SarabunPSK" w:hAnsi="TH SarabunPSK" w:cs="TH SarabunPSK"/>
          <w:sz w:val="32"/>
          <w:szCs w:val="32"/>
        </w:rPr>
        <w:br/>
      </w:r>
      <w:r w:rsidRPr="003771EF">
        <w:rPr>
          <w:rFonts w:ascii="TH SarabunPSK" w:hAnsi="TH SarabunPSK" w:cs="TH SarabunPSK"/>
          <w:sz w:val="32"/>
          <w:szCs w:val="32"/>
          <w:cs/>
        </w:rPr>
        <w:t>รุ่งรัตน์ ชัยสำเร็จ</w:t>
      </w:r>
      <w:r>
        <w:rPr>
          <w:rFonts w:ascii="TH SarabunPSK" w:hAnsi="TH SarabunPSK" w:cs="TH SarabunPSK"/>
          <w:sz w:val="32"/>
          <w:szCs w:val="32"/>
        </w:rPr>
        <w:t xml:space="preserve">, </w:t>
      </w:r>
      <w:r w:rsidRPr="003771EF">
        <w:rPr>
          <w:rFonts w:ascii="TH SarabunPSK" w:hAnsi="TH SarabunPSK" w:cs="TH SarabunPSK"/>
          <w:sz w:val="32"/>
          <w:szCs w:val="32"/>
        </w:rPr>
        <w:t>2557</w:t>
      </w:r>
      <w:r>
        <w:rPr>
          <w:rFonts w:ascii="TH SarabunPSK" w:hAnsi="TH SarabunPSK" w:cs="TH SarabunPSK"/>
          <w:sz w:val="32"/>
          <w:szCs w:val="32"/>
        </w:rPr>
        <w:t xml:space="preserve">; </w:t>
      </w:r>
      <w:r w:rsidRPr="003771EF">
        <w:rPr>
          <w:rFonts w:ascii="TH SarabunPSK" w:hAnsi="TH SarabunPSK" w:cs="TH SarabunPSK"/>
          <w:sz w:val="32"/>
          <w:szCs w:val="32"/>
          <w:cs/>
        </w:rPr>
        <w:t xml:space="preserve">ศศิเทพ </w:t>
      </w:r>
      <w:proofErr w:type="spellStart"/>
      <w:r w:rsidRPr="003771EF">
        <w:rPr>
          <w:rFonts w:ascii="TH SarabunPSK" w:hAnsi="TH SarabunPSK" w:cs="TH SarabunPSK"/>
          <w:sz w:val="32"/>
          <w:szCs w:val="32"/>
          <w:cs/>
        </w:rPr>
        <w:t>ปิ</w:t>
      </w:r>
      <w:proofErr w:type="spellEnd"/>
      <w:r w:rsidRPr="003771EF">
        <w:rPr>
          <w:rFonts w:ascii="TH SarabunPSK" w:hAnsi="TH SarabunPSK" w:cs="TH SarabunPSK"/>
          <w:sz w:val="32"/>
          <w:szCs w:val="32"/>
          <w:cs/>
        </w:rPr>
        <w:t>ติพรเทพิน</w:t>
      </w:r>
      <w:r>
        <w:rPr>
          <w:rFonts w:ascii="TH SarabunPSK" w:hAnsi="TH SarabunPSK" w:cs="TH SarabunPSK"/>
          <w:sz w:val="32"/>
          <w:szCs w:val="32"/>
        </w:rPr>
        <w:t xml:space="preserve">, </w:t>
      </w:r>
      <w:r w:rsidRPr="003771EF">
        <w:rPr>
          <w:rFonts w:ascii="TH SarabunPSK" w:hAnsi="TH SarabunPSK" w:cs="TH SarabunPSK"/>
          <w:sz w:val="32"/>
          <w:szCs w:val="32"/>
        </w:rPr>
        <w:t>2557</w:t>
      </w:r>
      <w:r w:rsidRPr="003771EF">
        <w:rPr>
          <w:rFonts w:ascii="TH SarabunPSK" w:hAnsi="TH SarabunPSK" w:cs="TH SarabunPSK"/>
          <w:sz w:val="32"/>
          <w:szCs w:val="32"/>
          <w:cs/>
        </w:rPr>
        <w:t>)</w:t>
      </w:r>
    </w:p>
    <w:p w14:paraId="29F582CD" w14:textId="77777777" w:rsidR="00F47AFE" w:rsidRDefault="003664D1" w:rsidP="00C72B2B">
      <w:pPr>
        <w:pStyle w:val="NoSpacing"/>
        <w:spacing w:line="276" w:lineRule="auto"/>
        <w:ind w:firstLine="567"/>
        <w:jc w:val="thaiDistribute"/>
        <w:rPr>
          <w:rFonts w:ascii="TH SarabunPSK" w:hAnsi="TH SarabunPSK" w:cs="TH SarabunPSK"/>
          <w:b/>
          <w:bCs/>
          <w:sz w:val="32"/>
          <w:szCs w:val="32"/>
        </w:rPr>
      </w:pPr>
      <w:r w:rsidRPr="003664D1">
        <w:rPr>
          <w:rFonts w:ascii="TH SarabunPSK" w:hAnsi="TH SarabunPSK" w:cs="TH SarabunPSK" w:hint="cs"/>
          <w:b/>
          <w:bCs/>
          <w:sz w:val="32"/>
          <w:szCs w:val="32"/>
          <w:cs/>
        </w:rPr>
        <w:t>การประเมินความสามารถในการเขียนสื่อสารวิทยาศาสตร์</w:t>
      </w:r>
    </w:p>
    <w:p w14:paraId="255FB3B1" w14:textId="30A57D0B" w:rsidR="00F47AFE" w:rsidRPr="00602B33" w:rsidRDefault="00F47AFE" w:rsidP="00C72B2B">
      <w:pPr>
        <w:pStyle w:val="NoSpacing"/>
        <w:spacing w:line="276" w:lineRule="auto"/>
        <w:ind w:firstLine="567"/>
        <w:jc w:val="thaiDistribute"/>
        <w:rPr>
          <w:rFonts w:ascii="TH SarabunPSK" w:hAnsi="TH SarabunPSK" w:cs="TH SarabunPSK"/>
          <w:sz w:val="32"/>
          <w:szCs w:val="32"/>
        </w:rPr>
      </w:pPr>
      <w:r w:rsidRPr="003771EF">
        <w:rPr>
          <w:rFonts w:ascii="TH SarabunPSK" w:hAnsi="TH SarabunPSK" w:cs="TH SarabunPSK" w:hint="cs"/>
          <w:color w:val="000000" w:themeColor="text1"/>
          <w:sz w:val="32"/>
          <w:szCs w:val="32"/>
          <w:cs/>
        </w:rPr>
        <w:t>จ</w:t>
      </w:r>
      <w:r>
        <w:rPr>
          <w:rFonts w:ascii="TH SarabunPSK" w:hAnsi="TH SarabunPSK" w:cs="TH SarabunPSK" w:hint="cs"/>
          <w:color w:val="000000" w:themeColor="text1"/>
          <w:sz w:val="32"/>
          <w:szCs w:val="32"/>
          <w:cs/>
        </w:rPr>
        <w:t>ากการ</w:t>
      </w:r>
      <w:r w:rsidRPr="003771EF">
        <w:rPr>
          <w:rFonts w:ascii="TH SarabunPSK" w:hAnsi="TH SarabunPSK" w:cs="TH SarabunPSK" w:hint="cs"/>
          <w:color w:val="000000" w:themeColor="text1"/>
          <w:sz w:val="32"/>
          <w:szCs w:val="32"/>
          <w:cs/>
        </w:rPr>
        <w:t>วิเคราะห์องค์ประกอบที่ใช้ในการประเมิน</w:t>
      </w:r>
      <w:r w:rsidR="0027344B">
        <w:rPr>
          <w:rFonts w:ascii="TH SarabunPSK" w:hAnsi="TH SarabunPSK" w:cs="TH SarabunPSK" w:hint="cs"/>
          <w:color w:val="000000" w:themeColor="text1"/>
          <w:sz w:val="32"/>
          <w:szCs w:val="32"/>
          <w:cs/>
        </w:rPr>
        <w:t>ทักษะการเขียน</w:t>
      </w:r>
      <w:r w:rsidR="00E15E60">
        <w:rPr>
          <w:rFonts w:ascii="TH SarabunPSK" w:hAnsi="TH SarabunPSK" w:cs="TH SarabunPSK" w:hint="cs"/>
          <w:color w:val="000000" w:themeColor="text1"/>
          <w:sz w:val="32"/>
          <w:szCs w:val="32"/>
          <w:cs/>
        </w:rPr>
        <w:t>ร่วมกับ</w:t>
      </w:r>
      <w:r w:rsidRPr="003771EF">
        <w:rPr>
          <w:rFonts w:ascii="TH SarabunPSK" w:hAnsi="TH SarabunPSK" w:cs="TH SarabunPSK" w:hint="cs"/>
          <w:color w:val="000000" w:themeColor="text1"/>
          <w:sz w:val="32"/>
          <w:szCs w:val="32"/>
          <w:cs/>
        </w:rPr>
        <w:t>การสื่อสารวิทยาศาสตร์จาก</w:t>
      </w:r>
      <w:r w:rsidR="0027344B">
        <w:rPr>
          <w:rFonts w:ascii="TH SarabunPSK" w:hAnsi="TH SarabunPSK" w:cs="TH SarabunPSK" w:hint="cs"/>
          <w:color w:val="000000" w:themeColor="text1"/>
          <w:sz w:val="32"/>
          <w:szCs w:val="32"/>
          <w:cs/>
        </w:rPr>
        <w:t>เอกสารและ</w:t>
      </w:r>
      <w:r w:rsidRPr="003771EF">
        <w:rPr>
          <w:rFonts w:ascii="TH SarabunPSK" w:hAnsi="TH SarabunPSK" w:cs="TH SarabunPSK" w:hint="cs"/>
          <w:color w:val="000000" w:themeColor="text1"/>
          <w:sz w:val="32"/>
          <w:szCs w:val="32"/>
          <w:cs/>
        </w:rPr>
        <w:t>งานวิจัยของ</w:t>
      </w:r>
      <w:r w:rsidR="0027344B">
        <w:rPr>
          <w:rFonts w:ascii="TH SarabunPSK" w:hAnsi="TH SarabunPSK" w:cs="TH SarabunPSK" w:hint="cs"/>
          <w:color w:val="000000" w:themeColor="text1"/>
          <w:sz w:val="32"/>
          <w:szCs w:val="32"/>
          <w:cs/>
        </w:rPr>
        <w:t>นักการศึกษา</w:t>
      </w:r>
      <w:r w:rsidR="00E15E60">
        <w:rPr>
          <w:rFonts w:ascii="TH SarabunPSK" w:hAnsi="TH SarabunPSK" w:cs="TH SarabunPSK"/>
          <w:color w:val="000000" w:themeColor="text1"/>
          <w:sz w:val="32"/>
          <w:szCs w:val="32"/>
        </w:rPr>
        <w:t xml:space="preserve"> </w:t>
      </w:r>
      <w:r>
        <w:rPr>
          <w:rFonts w:ascii="TH SarabunPSK" w:hAnsi="TH SarabunPSK" w:cs="TH SarabunPSK" w:hint="cs"/>
          <w:sz w:val="32"/>
          <w:szCs w:val="32"/>
          <w:cs/>
        </w:rPr>
        <w:t xml:space="preserve">สามารถสรุปองค์ประกอบที่ใช้ในการประเมินความสามารถในการเขียนสื่อสารวิทยาศาสตร์ได้ </w:t>
      </w:r>
      <w:r>
        <w:rPr>
          <w:rFonts w:ascii="TH SarabunPSK" w:hAnsi="TH SarabunPSK" w:cs="TH SarabunPSK"/>
          <w:sz w:val="32"/>
          <w:szCs w:val="32"/>
        </w:rPr>
        <w:t xml:space="preserve">5 </w:t>
      </w:r>
      <w:r>
        <w:rPr>
          <w:rFonts w:ascii="TH SarabunPSK" w:hAnsi="TH SarabunPSK" w:cs="TH SarabunPSK" w:hint="cs"/>
          <w:sz w:val="32"/>
          <w:szCs w:val="32"/>
          <w:cs/>
        </w:rPr>
        <w:t>องค์ประกอบ</w:t>
      </w:r>
      <w:r w:rsidR="0027344B">
        <w:rPr>
          <w:rFonts w:ascii="TH SarabunPSK" w:hAnsi="TH SarabunPSK" w:cs="TH SarabunPSK"/>
          <w:sz w:val="32"/>
          <w:szCs w:val="32"/>
        </w:rPr>
        <w:t xml:space="preserve"> (</w:t>
      </w:r>
      <w:proofErr w:type="spellStart"/>
      <w:r w:rsidR="0027344B" w:rsidRPr="003771EF">
        <w:rPr>
          <w:rFonts w:ascii="TH SarabunPSK" w:hAnsi="TH SarabunPSK" w:cs="TH SarabunPSK"/>
          <w:color w:val="000000" w:themeColor="text1"/>
          <w:sz w:val="32"/>
          <w:szCs w:val="32"/>
        </w:rPr>
        <w:t>Kulgemeyer</w:t>
      </w:r>
      <w:proofErr w:type="spellEnd"/>
      <w:r w:rsidR="0027344B" w:rsidRPr="003771EF">
        <w:rPr>
          <w:rFonts w:ascii="TH SarabunPSK" w:hAnsi="TH SarabunPSK" w:cs="TH SarabunPSK"/>
          <w:color w:val="000000" w:themeColor="text1"/>
          <w:sz w:val="32"/>
          <w:szCs w:val="32"/>
        </w:rPr>
        <w:t xml:space="preserve"> and </w:t>
      </w:r>
      <w:proofErr w:type="spellStart"/>
      <w:r w:rsidR="0027344B" w:rsidRPr="003771EF">
        <w:rPr>
          <w:rFonts w:ascii="TH SarabunPSK" w:hAnsi="TH SarabunPSK" w:cs="TH SarabunPSK"/>
          <w:color w:val="000000" w:themeColor="text1"/>
          <w:sz w:val="32"/>
          <w:szCs w:val="32"/>
        </w:rPr>
        <w:t>Schecker</w:t>
      </w:r>
      <w:proofErr w:type="spellEnd"/>
      <w:r w:rsidR="0027344B">
        <w:rPr>
          <w:rFonts w:ascii="TH SarabunPSK" w:hAnsi="TH SarabunPSK" w:cs="TH SarabunPSK"/>
          <w:color w:val="000000" w:themeColor="text1"/>
          <w:sz w:val="32"/>
          <w:szCs w:val="32"/>
        </w:rPr>
        <w:t xml:space="preserve">, </w:t>
      </w:r>
      <w:r w:rsidR="0027344B" w:rsidRPr="003771EF">
        <w:rPr>
          <w:rFonts w:ascii="TH SarabunPSK" w:hAnsi="TH SarabunPSK" w:cs="TH SarabunPSK"/>
          <w:color w:val="000000" w:themeColor="text1"/>
          <w:sz w:val="32"/>
          <w:szCs w:val="32"/>
          <w:cs/>
        </w:rPr>
        <w:t>2013</w:t>
      </w:r>
      <w:r w:rsidR="0027344B">
        <w:rPr>
          <w:rFonts w:ascii="TH SarabunPSK" w:hAnsi="TH SarabunPSK" w:cs="TH SarabunPSK"/>
          <w:color w:val="000000" w:themeColor="text1"/>
          <w:sz w:val="32"/>
          <w:szCs w:val="32"/>
        </w:rPr>
        <w:t xml:space="preserve">; </w:t>
      </w:r>
      <w:proofErr w:type="spellStart"/>
      <w:r w:rsidR="0027344B" w:rsidRPr="003771EF">
        <w:rPr>
          <w:rFonts w:ascii="TH SarabunPSK" w:hAnsi="TH SarabunPSK" w:cs="TH SarabunPSK"/>
          <w:color w:val="000000" w:themeColor="text1"/>
          <w:sz w:val="32"/>
          <w:szCs w:val="32"/>
        </w:rPr>
        <w:t>Tsabari</w:t>
      </w:r>
      <w:proofErr w:type="spellEnd"/>
      <w:r w:rsidR="0027344B" w:rsidRPr="003771EF">
        <w:rPr>
          <w:rFonts w:ascii="TH SarabunPSK" w:hAnsi="TH SarabunPSK" w:cs="TH SarabunPSK"/>
          <w:color w:val="000000" w:themeColor="text1"/>
          <w:sz w:val="32"/>
          <w:szCs w:val="32"/>
        </w:rPr>
        <w:t xml:space="preserve"> and </w:t>
      </w:r>
      <w:proofErr w:type="spellStart"/>
      <w:r w:rsidR="0027344B" w:rsidRPr="003771EF">
        <w:rPr>
          <w:rFonts w:ascii="TH SarabunPSK" w:hAnsi="TH SarabunPSK" w:cs="TH SarabunPSK"/>
          <w:color w:val="000000" w:themeColor="text1"/>
          <w:sz w:val="32"/>
          <w:szCs w:val="32"/>
        </w:rPr>
        <w:t>Lewenstein</w:t>
      </w:r>
      <w:proofErr w:type="spellEnd"/>
      <w:r w:rsidR="0027344B">
        <w:rPr>
          <w:rFonts w:ascii="TH SarabunPSK" w:hAnsi="TH SarabunPSK" w:cs="TH SarabunPSK"/>
          <w:color w:val="000000" w:themeColor="text1"/>
          <w:sz w:val="32"/>
          <w:szCs w:val="32"/>
        </w:rPr>
        <w:t xml:space="preserve">, </w:t>
      </w:r>
      <w:r w:rsidR="0027344B" w:rsidRPr="003771EF">
        <w:rPr>
          <w:rFonts w:ascii="TH SarabunPSK" w:hAnsi="TH SarabunPSK" w:cs="TH SarabunPSK"/>
          <w:color w:val="000000" w:themeColor="text1"/>
          <w:sz w:val="32"/>
          <w:szCs w:val="32"/>
          <w:cs/>
        </w:rPr>
        <w:t>2013</w:t>
      </w:r>
      <w:r w:rsidR="0027344B">
        <w:rPr>
          <w:rFonts w:ascii="TH SarabunPSK" w:hAnsi="TH SarabunPSK" w:cs="TH SarabunPSK"/>
          <w:color w:val="000000" w:themeColor="text1"/>
          <w:sz w:val="32"/>
          <w:szCs w:val="32"/>
        </w:rPr>
        <w:t xml:space="preserve">; </w:t>
      </w:r>
      <w:r w:rsidR="0027344B" w:rsidRPr="003771EF">
        <w:rPr>
          <w:rFonts w:ascii="TH SarabunPSK" w:hAnsi="TH SarabunPSK" w:cs="TH SarabunPSK" w:hint="cs"/>
          <w:color w:val="000000" w:themeColor="text1"/>
          <w:sz w:val="32"/>
          <w:szCs w:val="32"/>
          <w:cs/>
        </w:rPr>
        <w:t>สุวัฒน์ วิวัฒนานนท์</w:t>
      </w:r>
      <w:r w:rsidR="0027344B">
        <w:rPr>
          <w:rFonts w:ascii="TH SarabunPSK" w:hAnsi="TH SarabunPSK" w:cs="TH SarabunPSK"/>
          <w:color w:val="000000" w:themeColor="text1"/>
          <w:sz w:val="32"/>
          <w:szCs w:val="32"/>
        </w:rPr>
        <w:t xml:space="preserve">, </w:t>
      </w:r>
      <w:r w:rsidR="0027344B" w:rsidRPr="003771EF">
        <w:rPr>
          <w:rFonts w:ascii="TH SarabunPSK" w:hAnsi="TH SarabunPSK" w:cs="TH SarabunPSK"/>
          <w:color w:val="000000" w:themeColor="text1"/>
          <w:sz w:val="32"/>
          <w:szCs w:val="32"/>
        </w:rPr>
        <w:t>2552</w:t>
      </w:r>
      <w:r w:rsidR="0027344B">
        <w:rPr>
          <w:rFonts w:ascii="TH SarabunPSK" w:hAnsi="TH SarabunPSK" w:cs="TH SarabunPSK"/>
          <w:color w:val="000000" w:themeColor="text1"/>
          <w:sz w:val="32"/>
          <w:szCs w:val="32"/>
        </w:rPr>
        <w:t xml:space="preserve">; </w:t>
      </w:r>
      <w:r w:rsidR="0027344B" w:rsidRPr="003771EF">
        <w:rPr>
          <w:rFonts w:ascii="TH SarabunPSK" w:hAnsi="TH SarabunPSK" w:cs="TH SarabunPSK" w:hint="cs"/>
          <w:color w:val="000000" w:themeColor="text1"/>
          <w:sz w:val="32"/>
          <w:szCs w:val="32"/>
          <w:cs/>
        </w:rPr>
        <w:t>กมลวรรณ ตังธนกานนท์</w:t>
      </w:r>
      <w:r w:rsidR="0027344B">
        <w:rPr>
          <w:rFonts w:ascii="TH SarabunPSK" w:hAnsi="TH SarabunPSK" w:cs="TH SarabunPSK"/>
          <w:color w:val="000000" w:themeColor="text1"/>
          <w:sz w:val="32"/>
          <w:szCs w:val="32"/>
        </w:rPr>
        <w:t xml:space="preserve">, </w:t>
      </w:r>
      <w:r w:rsidR="0027344B" w:rsidRPr="003771EF">
        <w:rPr>
          <w:rFonts w:ascii="TH SarabunPSK" w:hAnsi="TH SarabunPSK" w:cs="TH SarabunPSK"/>
          <w:color w:val="000000" w:themeColor="text1"/>
          <w:sz w:val="32"/>
          <w:szCs w:val="32"/>
        </w:rPr>
        <w:t>2559)</w:t>
      </w:r>
      <w:r w:rsidR="00E15E60">
        <w:rPr>
          <w:rFonts w:ascii="TH SarabunPSK" w:hAnsi="TH SarabunPSK" w:cs="TH SarabunPSK" w:hint="cs"/>
          <w:sz w:val="32"/>
          <w:szCs w:val="32"/>
          <w:cs/>
        </w:rPr>
        <w:t xml:space="preserve"> </w:t>
      </w:r>
      <w:r>
        <w:rPr>
          <w:rFonts w:ascii="TH SarabunPSK" w:hAnsi="TH SarabunPSK" w:cs="TH SarabunPSK" w:hint="cs"/>
          <w:sz w:val="32"/>
          <w:szCs w:val="32"/>
          <w:cs/>
        </w:rPr>
        <w:t xml:space="preserve">ดังนี้ </w:t>
      </w:r>
      <w:r w:rsidR="00602B33">
        <w:rPr>
          <w:rFonts w:ascii="TH SarabunPSK" w:hAnsi="TH SarabunPSK" w:cs="TH SarabunPSK"/>
          <w:color w:val="000000" w:themeColor="text1"/>
          <w:sz w:val="32"/>
          <w:szCs w:val="32"/>
        </w:rPr>
        <w:t>(</w:t>
      </w:r>
      <w:r>
        <w:rPr>
          <w:rFonts w:ascii="TH SarabunPSK" w:hAnsi="TH SarabunPSK" w:cs="TH SarabunPSK"/>
          <w:color w:val="000000" w:themeColor="text1"/>
          <w:sz w:val="32"/>
          <w:szCs w:val="32"/>
        </w:rPr>
        <w:t xml:space="preserve">1) </w:t>
      </w:r>
      <w:r w:rsidRPr="003771EF">
        <w:rPr>
          <w:rFonts w:ascii="TH SarabunPSK" w:hAnsi="TH SarabunPSK" w:cs="TH SarabunPSK" w:hint="cs"/>
          <w:color w:val="000000" w:themeColor="text1"/>
          <w:sz w:val="32"/>
          <w:szCs w:val="32"/>
          <w:cs/>
        </w:rPr>
        <w:t>ความถูกต้องของ</w:t>
      </w:r>
      <w:r w:rsidRPr="003771EF">
        <w:rPr>
          <w:rFonts w:ascii="TH SarabunPSK" w:hAnsi="TH SarabunPSK" w:cs="TH SarabunPSK"/>
          <w:color w:val="000000" w:themeColor="text1"/>
          <w:sz w:val="32"/>
          <w:szCs w:val="32"/>
          <w:cs/>
        </w:rPr>
        <w:t xml:space="preserve">เนื้อหา </w:t>
      </w:r>
      <w:r w:rsidR="005167FA">
        <w:rPr>
          <w:rFonts w:ascii="TH SarabunPSK" w:hAnsi="TH SarabunPSK" w:cs="TH SarabunPSK" w:hint="cs"/>
          <w:color w:val="000000" w:themeColor="text1"/>
          <w:sz w:val="32"/>
          <w:szCs w:val="32"/>
          <w:cs/>
        </w:rPr>
        <w:t xml:space="preserve">คือ </w:t>
      </w:r>
      <w:r w:rsidRPr="003771EF">
        <w:rPr>
          <w:rFonts w:ascii="TH SarabunPSK" w:hAnsi="TH SarabunPSK" w:cs="TH SarabunPSK" w:hint="cs"/>
          <w:color w:val="000000" w:themeColor="text1"/>
          <w:sz w:val="32"/>
          <w:szCs w:val="32"/>
          <w:cs/>
        </w:rPr>
        <w:t>การระบุ</w:t>
      </w:r>
      <w:r w:rsidRPr="003771EF">
        <w:rPr>
          <w:rFonts w:ascii="TH SarabunPSK" w:hAnsi="TH SarabunPSK" w:cs="TH SarabunPSK"/>
          <w:color w:val="000000" w:themeColor="text1"/>
          <w:sz w:val="32"/>
          <w:szCs w:val="32"/>
          <w:cs/>
        </w:rPr>
        <w:t>เนื้อหา</w:t>
      </w:r>
      <w:r w:rsidR="00FC1324">
        <w:rPr>
          <w:rFonts w:ascii="TH SarabunPSK" w:hAnsi="TH SarabunPSK" w:cs="TH SarabunPSK" w:hint="cs"/>
          <w:color w:val="000000" w:themeColor="text1"/>
          <w:sz w:val="32"/>
          <w:szCs w:val="32"/>
          <w:cs/>
        </w:rPr>
        <w:t>ทาง</w:t>
      </w:r>
      <w:r w:rsidRPr="003771EF">
        <w:rPr>
          <w:rFonts w:ascii="TH SarabunPSK" w:hAnsi="TH SarabunPSK" w:cs="TH SarabunPSK"/>
          <w:color w:val="000000" w:themeColor="text1"/>
          <w:sz w:val="32"/>
          <w:szCs w:val="32"/>
          <w:cs/>
        </w:rPr>
        <w:t>วิทยาศาสตร์</w:t>
      </w:r>
      <w:r w:rsidR="00FC1324">
        <w:rPr>
          <w:rFonts w:ascii="TH SarabunPSK" w:hAnsi="TH SarabunPSK" w:cs="TH SarabunPSK" w:hint="cs"/>
          <w:color w:val="000000" w:themeColor="text1"/>
          <w:sz w:val="32"/>
          <w:szCs w:val="32"/>
          <w:cs/>
        </w:rPr>
        <w:t>ที่สำคัญได้ถูกต้อง</w:t>
      </w:r>
      <w:r w:rsidRPr="003771EF">
        <w:rPr>
          <w:rFonts w:ascii="TH SarabunPSK" w:hAnsi="TH SarabunPSK" w:cs="TH SarabunPSK"/>
          <w:color w:val="000000" w:themeColor="text1"/>
          <w:sz w:val="32"/>
          <w:szCs w:val="32"/>
        </w:rPr>
        <w:t xml:space="preserve"> </w:t>
      </w:r>
      <w:r w:rsidRPr="003771EF">
        <w:rPr>
          <w:rFonts w:ascii="TH SarabunPSK" w:hAnsi="TH SarabunPSK" w:cs="TH SarabunPSK" w:hint="cs"/>
          <w:color w:val="000000" w:themeColor="text1"/>
          <w:sz w:val="32"/>
          <w:szCs w:val="32"/>
          <w:cs/>
        </w:rPr>
        <w:t>และ</w:t>
      </w:r>
      <w:r w:rsidRPr="003771EF">
        <w:rPr>
          <w:rFonts w:ascii="TH SarabunPSK" w:hAnsi="TH SarabunPSK" w:cs="TH SarabunPSK"/>
          <w:color w:val="000000" w:themeColor="text1"/>
          <w:sz w:val="32"/>
          <w:szCs w:val="32"/>
          <w:cs/>
        </w:rPr>
        <w:t>ครบถ้วน</w:t>
      </w:r>
      <w:r w:rsidR="00602B33">
        <w:rPr>
          <w:rFonts w:ascii="TH SarabunPSK" w:hAnsi="TH SarabunPSK" w:cs="TH SarabunPSK"/>
          <w:sz w:val="32"/>
          <w:szCs w:val="32"/>
        </w:rPr>
        <w:t xml:space="preserve"> </w:t>
      </w:r>
      <w:r w:rsidR="00602B33">
        <w:rPr>
          <w:rFonts w:ascii="TH SarabunPSK" w:hAnsi="TH SarabunPSK" w:cs="TH SarabunPSK"/>
          <w:color w:val="000000" w:themeColor="text1"/>
          <w:sz w:val="32"/>
          <w:szCs w:val="32"/>
        </w:rPr>
        <w:t>(</w:t>
      </w:r>
      <w:r w:rsidR="00DF6BB8">
        <w:rPr>
          <w:rFonts w:ascii="TH SarabunPSK" w:hAnsi="TH SarabunPSK" w:cs="TH SarabunPSK"/>
          <w:color w:val="000000" w:themeColor="text1"/>
          <w:sz w:val="32"/>
          <w:szCs w:val="32"/>
        </w:rPr>
        <w:t xml:space="preserve">2) </w:t>
      </w:r>
      <w:r w:rsidR="00DF6BB8" w:rsidRPr="003771EF">
        <w:rPr>
          <w:rFonts w:ascii="TH SarabunPSK" w:hAnsi="TH SarabunPSK" w:cs="TH SarabunPSK"/>
          <w:color w:val="000000" w:themeColor="text1"/>
          <w:sz w:val="32"/>
          <w:szCs w:val="32"/>
          <w:cs/>
        </w:rPr>
        <w:t>การ</w:t>
      </w:r>
      <w:r w:rsidR="00DF6BB8" w:rsidRPr="003771EF">
        <w:rPr>
          <w:rFonts w:ascii="TH SarabunPSK" w:hAnsi="TH SarabunPSK" w:cs="TH SarabunPSK" w:hint="cs"/>
          <w:color w:val="000000" w:themeColor="text1"/>
          <w:sz w:val="32"/>
          <w:szCs w:val="32"/>
          <w:cs/>
        </w:rPr>
        <w:t>ให้เหตุผล</w:t>
      </w:r>
      <w:r w:rsidR="00DF6BB8" w:rsidRPr="003771EF">
        <w:rPr>
          <w:rFonts w:ascii="TH SarabunPSK" w:hAnsi="TH SarabunPSK" w:cs="TH SarabunPSK"/>
          <w:color w:val="000000" w:themeColor="text1"/>
          <w:sz w:val="32"/>
          <w:szCs w:val="32"/>
          <w:cs/>
        </w:rPr>
        <w:t xml:space="preserve"> </w:t>
      </w:r>
      <w:r w:rsidR="005167FA">
        <w:rPr>
          <w:rFonts w:ascii="TH SarabunPSK" w:hAnsi="TH SarabunPSK" w:cs="TH SarabunPSK" w:hint="cs"/>
          <w:color w:val="000000" w:themeColor="text1"/>
          <w:sz w:val="32"/>
          <w:szCs w:val="32"/>
          <w:cs/>
        </w:rPr>
        <w:t xml:space="preserve">คือ </w:t>
      </w:r>
      <w:r w:rsidR="00DF6BB8" w:rsidRPr="003771EF">
        <w:rPr>
          <w:rFonts w:ascii="TH SarabunPSK" w:hAnsi="TH SarabunPSK" w:cs="TH SarabunPSK" w:hint="cs"/>
          <w:color w:val="000000" w:themeColor="text1"/>
          <w:sz w:val="32"/>
          <w:szCs w:val="32"/>
          <w:cs/>
        </w:rPr>
        <w:t>การให้</w:t>
      </w:r>
      <w:r w:rsidR="00DF6BB8" w:rsidRPr="003771EF">
        <w:rPr>
          <w:rFonts w:ascii="TH SarabunPSK" w:hAnsi="TH SarabunPSK" w:cs="TH SarabunPSK"/>
          <w:color w:val="000000" w:themeColor="text1"/>
          <w:sz w:val="32"/>
          <w:szCs w:val="32"/>
          <w:cs/>
        </w:rPr>
        <w:t>เหตุผลสนับสนุนในงานเขียน และอ้างอิงข้อมูลจากแหล่งที่น่าเชื่อถือ</w:t>
      </w:r>
      <w:r w:rsidR="00602B33">
        <w:rPr>
          <w:rFonts w:ascii="TH SarabunPSK" w:hAnsi="TH SarabunPSK" w:cs="TH SarabunPSK"/>
          <w:sz w:val="32"/>
          <w:szCs w:val="32"/>
        </w:rPr>
        <w:t xml:space="preserve"> (</w:t>
      </w:r>
      <w:r w:rsidR="00DF6BB8">
        <w:rPr>
          <w:rFonts w:ascii="TH SarabunPSK" w:hAnsi="TH SarabunPSK" w:cs="TH SarabunPSK"/>
          <w:sz w:val="32"/>
          <w:szCs w:val="32"/>
        </w:rPr>
        <w:t>3</w:t>
      </w:r>
      <w:r>
        <w:rPr>
          <w:rFonts w:ascii="TH SarabunPSK" w:hAnsi="TH SarabunPSK" w:cs="TH SarabunPSK"/>
          <w:sz w:val="32"/>
          <w:szCs w:val="32"/>
        </w:rPr>
        <w:t xml:space="preserve">) </w:t>
      </w:r>
      <w:r w:rsidRPr="003771EF">
        <w:rPr>
          <w:rFonts w:ascii="TH SarabunPSK" w:hAnsi="TH SarabunPSK" w:cs="TH SarabunPSK"/>
          <w:color w:val="000000" w:themeColor="text1"/>
          <w:sz w:val="32"/>
          <w:szCs w:val="32"/>
          <w:cs/>
        </w:rPr>
        <w:t xml:space="preserve">การใช้ภาษา </w:t>
      </w:r>
      <w:r w:rsidR="005167FA">
        <w:rPr>
          <w:rFonts w:ascii="TH SarabunPSK" w:hAnsi="TH SarabunPSK" w:cs="TH SarabunPSK" w:hint="cs"/>
          <w:color w:val="000000" w:themeColor="text1"/>
          <w:sz w:val="32"/>
          <w:szCs w:val="32"/>
          <w:cs/>
        </w:rPr>
        <w:t xml:space="preserve">คือ </w:t>
      </w:r>
      <w:r w:rsidRPr="003771EF">
        <w:rPr>
          <w:rFonts w:ascii="TH SarabunPSK" w:hAnsi="TH SarabunPSK" w:cs="TH SarabunPSK"/>
          <w:color w:val="000000" w:themeColor="text1"/>
          <w:sz w:val="32"/>
          <w:szCs w:val="32"/>
          <w:cs/>
        </w:rPr>
        <w:t>เขียนสื่อความได้ชัดเจน</w:t>
      </w:r>
      <w:r w:rsidRPr="003771EF">
        <w:rPr>
          <w:rFonts w:ascii="TH SarabunPSK" w:hAnsi="TH SarabunPSK" w:cs="TH SarabunPSK" w:hint="cs"/>
          <w:color w:val="000000" w:themeColor="text1"/>
          <w:sz w:val="32"/>
          <w:szCs w:val="32"/>
          <w:cs/>
        </w:rPr>
        <w:t xml:space="preserve"> การ</w:t>
      </w:r>
      <w:r w:rsidRPr="003771EF">
        <w:rPr>
          <w:rFonts w:ascii="TH SarabunPSK" w:hAnsi="TH SarabunPSK" w:cs="TH SarabunPSK"/>
          <w:color w:val="000000" w:themeColor="text1"/>
          <w:sz w:val="32"/>
          <w:szCs w:val="32"/>
          <w:cs/>
        </w:rPr>
        <w:t>ใช้ภาษาที่ง่าย</w:t>
      </w:r>
      <w:r w:rsidRPr="003771EF">
        <w:rPr>
          <w:rFonts w:ascii="TH SarabunPSK" w:hAnsi="TH SarabunPSK" w:cs="TH SarabunPSK" w:hint="cs"/>
          <w:color w:val="000000" w:themeColor="text1"/>
          <w:sz w:val="32"/>
          <w:szCs w:val="32"/>
          <w:cs/>
        </w:rPr>
        <w:t xml:space="preserve"> และ</w:t>
      </w:r>
      <w:r w:rsidRPr="003771EF">
        <w:rPr>
          <w:rFonts w:ascii="TH SarabunPSK" w:hAnsi="TH SarabunPSK" w:cs="TH SarabunPSK"/>
          <w:color w:val="000000" w:themeColor="text1"/>
          <w:sz w:val="32"/>
          <w:szCs w:val="32"/>
          <w:cs/>
        </w:rPr>
        <w:t xml:space="preserve">ถูกต้องตามหลักภาษา </w:t>
      </w:r>
      <w:r w:rsidRPr="003771EF">
        <w:rPr>
          <w:rFonts w:ascii="TH SarabunPSK" w:hAnsi="TH SarabunPSK" w:cs="TH SarabunPSK" w:hint="cs"/>
          <w:color w:val="000000" w:themeColor="text1"/>
          <w:sz w:val="32"/>
          <w:szCs w:val="32"/>
          <w:cs/>
        </w:rPr>
        <w:t>หากมีกา</w:t>
      </w:r>
      <w:r w:rsidR="00FC1324">
        <w:rPr>
          <w:rFonts w:ascii="TH SarabunPSK" w:hAnsi="TH SarabunPSK" w:cs="TH SarabunPSK" w:hint="cs"/>
          <w:color w:val="000000" w:themeColor="text1"/>
          <w:sz w:val="32"/>
          <w:szCs w:val="32"/>
          <w:cs/>
        </w:rPr>
        <w:t>รใช้</w:t>
      </w:r>
      <w:r w:rsidRPr="003771EF">
        <w:rPr>
          <w:rFonts w:ascii="TH SarabunPSK" w:hAnsi="TH SarabunPSK" w:cs="TH SarabunPSK"/>
          <w:color w:val="000000" w:themeColor="text1"/>
          <w:sz w:val="32"/>
          <w:szCs w:val="32"/>
          <w:cs/>
        </w:rPr>
        <w:t>คำศัพท์</w:t>
      </w:r>
      <w:r w:rsidR="00FC1324">
        <w:rPr>
          <w:rFonts w:ascii="TH SarabunPSK" w:hAnsi="TH SarabunPSK" w:cs="TH SarabunPSK" w:hint="cs"/>
          <w:color w:val="000000" w:themeColor="text1"/>
          <w:sz w:val="32"/>
          <w:szCs w:val="32"/>
          <w:cs/>
        </w:rPr>
        <w:t>ทางวิทยาศาสตร์</w:t>
      </w:r>
      <w:r w:rsidRPr="003771EF">
        <w:rPr>
          <w:rFonts w:ascii="TH SarabunPSK" w:hAnsi="TH SarabunPSK" w:cs="TH SarabunPSK"/>
          <w:color w:val="000000" w:themeColor="text1"/>
          <w:sz w:val="32"/>
          <w:szCs w:val="32"/>
          <w:cs/>
        </w:rPr>
        <w:t xml:space="preserve"> </w:t>
      </w:r>
      <w:r w:rsidR="00FC1324">
        <w:rPr>
          <w:rFonts w:ascii="TH SarabunPSK" w:hAnsi="TH SarabunPSK" w:cs="TH SarabunPSK" w:hint="cs"/>
          <w:color w:val="000000" w:themeColor="text1"/>
          <w:sz w:val="32"/>
          <w:szCs w:val="32"/>
          <w:cs/>
        </w:rPr>
        <w:t>สามารถเลือกใช้ได้อย่างถูกต้องเหมาะสม</w:t>
      </w:r>
      <w:r w:rsidR="00602B33">
        <w:rPr>
          <w:rFonts w:ascii="TH SarabunPSK" w:hAnsi="TH SarabunPSK" w:cs="TH SarabunPSK"/>
          <w:sz w:val="32"/>
          <w:szCs w:val="32"/>
        </w:rPr>
        <w:t xml:space="preserve"> </w:t>
      </w:r>
      <w:r w:rsidR="00602B33">
        <w:rPr>
          <w:rFonts w:ascii="TH SarabunPSK" w:hAnsi="TH SarabunPSK" w:cs="TH SarabunPSK"/>
          <w:color w:val="000000" w:themeColor="text1"/>
          <w:sz w:val="32"/>
          <w:szCs w:val="32"/>
        </w:rPr>
        <w:t>(</w:t>
      </w:r>
      <w:r w:rsidR="00DF6BB8">
        <w:rPr>
          <w:rFonts w:ascii="TH SarabunPSK" w:hAnsi="TH SarabunPSK" w:cs="TH SarabunPSK"/>
          <w:color w:val="000000" w:themeColor="text1"/>
          <w:sz w:val="32"/>
          <w:szCs w:val="32"/>
        </w:rPr>
        <w:t>4</w:t>
      </w:r>
      <w:r>
        <w:rPr>
          <w:rFonts w:ascii="TH SarabunPSK" w:hAnsi="TH SarabunPSK" w:cs="TH SarabunPSK"/>
          <w:color w:val="000000" w:themeColor="text1"/>
          <w:sz w:val="32"/>
          <w:szCs w:val="32"/>
        </w:rPr>
        <w:t xml:space="preserve">) </w:t>
      </w:r>
      <w:r w:rsidRPr="003771EF">
        <w:rPr>
          <w:rFonts w:ascii="TH SarabunPSK" w:hAnsi="TH SarabunPSK" w:cs="TH SarabunPSK" w:hint="cs"/>
          <w:color w:val="000000" w:themeColor="text1"/>
          <w:sz w:val="32"/>
          <w:szCs w:val="32"/>
          <w:cs/>
        </w:rPr>
        <w:t xml:space="preserve">การเรียบเรียงเนื้อหา </w:t>
      </w:r>
      <w:r w:rsidR="005167FA">
        <w:rPr>
          <w:rFonts w:ascii="TH SarabunPSK" w:hAnsi="TH SarabunPSK" w:cs="TH SarabunPSK" w:hint="cs"/>
          <w:color w:val="000000" w:themeColor="text1"/>
          <w:sz w:val="32"/>
          <w:szCs w:val="32"/>
          <w:cs/>
        </w:rPr>
        <w:t xml:space="preserve">คือ </w:t>
      </w:r>
      <w:r w:rsidRPr="003771EF">
        <w:rPr>
          <w:rFonts w:ascii="TH SarabunPSK" w:hAnsi="TH SarabunPSK" w:cs="TH SarabunPSK" w:hint="cs"/>
          <w:color w:val="000000" w:themeColor="text1"/>
          <w:sz w:val="32"/>
          <w:szCs w:val="32"/>
          <w:cs/>
        </w:rPr>
        <w:t>การเรียบเรียงเนื้อหา</w:t>
      </w:r>
      <w:r w:rsidR="00FC1324">
        <w:rPr>
          <w:rFonts w:ascii="TH SarabunPSK" w:hAnsi="TH SarabunPSK" w:cs="TH SarabunPSK" w:hint="cs"/>
          <w:color w:val="000000" w:themeColor="text1"/>
          <w:sz w:val="32"/>
          <w:szCs w:val="32"/>
          <w:cs/>
        </w:rPr>
        <w:t>ได้อย่างต่อเนื่องสัมพันธ์กัน แต่ละย่อหน้าจำแนกประเด็นได้อย่างชัดเจน</w:t>
      </w:r>
      <w:r w:rsidR="00602B33">
        <w:rPr>
          <w:rFonts w:ascii="TH SarabunPSK" w:hAnsi="TH SarabunPSK" w:cs="TH SarabunPSK"/>
          <w:sz w:val="32"/>
          <w:szCs w:val="32"/>
        </w:rPr>
        <w:t xml:space="preserve"> </w:t>
      </w:r>
      <w:r w:rsidR="00602B33">
        <w:rPr>
          <w:rFonts w:ascii="TH SarabunPSK" w:hAnsi="TH SarabunPSK" w:cs="TH SarabunPSK" w:hint="cs"/>
          <w:sz w:val="32"/>
          <w:szCs w:val="32"/>
          <w:cs/>
        </w:rPr>
        <w:t xml:space="preserve">และ </w:t>
      </w:r>
      <w:r w:rsidR="00602B33">
        <w:rPr>
          <w:rFonts w:ascii="TH SarabunPSK" w:hAnsi="TH SarabunPSK" w:cs="TH SarabunPSK"/>
          <w:color w:val="000000" w:themeColor="text1"/>
          <w:sz w:val="32"/>
          <w:szCs w:val="32"/>
        </w:rPr>
        <w:t>(</w:t>
      </w:r>
      <w:r w:rsidR="00DF6BB8">
        <w:rPr>
          <w:rFonts w:ascii="TH SarabunPSK" w:hAnsi="TH SarabunPSK" w:cs="TH SarabunPSK"/>
          <w:color w:val="000000" w:themeColor="text1"/>
          <w:sz w:val="32"/>
          <w:szCs w:val="32"/>
        </w:rPr>
        <w:t>5</w:t>
      </w:r>
      <w:r>
        <w:rPr>
          <w:rFonts w:ascii="TH SarabunPSK" w:hAnsi="TH SarabunPSK" w:cs="TH SarabunPSK"/>
          <w:color w:val="000000" w:themeColor="text1"/>
          <w:sz w:val="32"/>
          <w:szCs w:val="32"/>
        </w:rPr>
        <w:t xml:space="preserve">) </w:t>
      </w:r>
      <w:r w:rsidRPr="003771EF">
        <w:rPr>
          <w:rFonts w:ascii="TH SarabunPSK" w:hAnsi="TH SarabunPSK" w:cs="TH SarabunPSK" w:hint="cs"/>
          <w:color w:val="000000" w:themeColor="text1"/>
          <w:sz w:val="32"/>
          <w:szCs w:val="32"/>
          <w:cs/>
        </w:rPr>
        <w:t>การเทียบเคียง</w:t>
      </w:r>
      <w:r w:rsidR="005167FA">
        <w:rPr>
          <w:rFonts w:ascii="TH SarabunPSK" w:hAnsi="TH SarabunPSK" w:cs="TH SarabunPSK" w:hint="cs"/>
          <w:color w:val="000000" w:themeColor="text1"/>
          <w:sz w:val="32"/>
          <w:szCs w:val="32"/>
          <w:cs/>
        </w:rPr>
        <w:t xml:space="preserve"> คือ </w:t>
      </w:r>
      <w:r w:rsidRPr="003771EF">
        <w:rPr>
          <w:rFonts w:ascii="TH SarabunPSK" w:hAnsi="TH SarabunPSK" w:cs="TH SarabunPSK" w:hint="cs"/>
          <w:color w:val="000000" w:themeColor="text1"/>
          <w:sz w:val="32"/>
          <w:szCs w:val="32"/>
          <w:cs/>
        </w:rPr>
        <w:t>การเปรียบเทียบมโนทัศน์ทางวิทยาศาสตร์หนึ่งกับสิ่งอื่น หรือการ</w:t>
      </w:r>
      <w:r w:rsidRPr="003771EF">
        <w:rPr>
          <w:rFonts w:ascii="TH SarabunPSK" w:hAnsi="TH SarabunPSK" w:cs="TH SarabunPSK"/>
          <w:color w:val="000000" w:themeColor="text1"/>
          <w:sz w:val="32"/>
          <w:szCs w:val="32"/>
          <w:cs/>
        </w:rPr>
        <w:t>เชื่อมโยงกับชีวิตประจำวันได้อย่างถูกต้องเหมาะส</w:t>
      </w:r>
      <w:r w:rsidRPr="003771EF">
        <w:rPr>
          <w:rFonts w:ascii="TH SarabunPSK" w:hAnsi="TH SarabunPSK" w:cs="TH SarabunPSK" w:hint="cs"/>
          <w:color w:val="000000" w:themeColor="text1"/>
          <w:sz w:val="32"/>
          <w:szCs w:val="32"/>
          <w:cs/>
        </w:rPr>
        <w:t>ม</w:t>
      </w:r>
    </w:p>
    <w:p w14:paraId="4B963BD2" w14:textId="7729F436" w:rsidR="00714836" w:rsidRPr="00714836" w:rsidRDefault="00714836" w:rsidP="00C72B2B">
      <w:pPr>
        <w:pStyle w:val="NoSpacing"/>
        <w:spacing w:line="276" w:lineRule="auto"/>
        <w:ind w:firstLine="567"/>
        <w:jc w:val="thaiDistribute"/>
        <w:rPr>
          <w:rFonts w:ascii="TH SarabunPSK" w:hAnsi="TH SarabunPSK" w:cs="TH SarabunPSK"/>
          <w:b/>
          <w:bCs/>
          <w:sz w:val="32"/>
          <w:szCs w:val="32"/>
        </w:rPr>
      </w:pPr>
      <w:r w:rsidRPr="00714836">
        <w:rPr>
          <w:rFonts w:ascii="TH SarabunPSK" w:hAnsi="TH SarabunPSK" w:cs="TH SarabunPSK" w:hint="cs"/>
          <w:b/>
          <w:bCs/>
          <w:sz w:val="32"/>
          <w:szCs w:val="32"/>
          <w:cs/>
        </w:rPr>
        <w:t xml:space="preserve">ตอนที่ </w:t>
      </w:r>
      <w:r w:rsidRPr="00714836">
        <w:rPr>
          <w:rFonts w:ascii="TH SarabunPSK" w:hAnsi="TH SarabunPSK" w:cs="TH SarabunPSK"/>
          <w:b/>
          <w:bCs/>
          <w:sz w:val="32"/>
          <w:szCs w:val="32"/>
        </w:rPr>
        <w:t xml:space="preserve">2 </w:t>
      </w:r>
      <w:r w:rsidRPr="00714836">
        <w:rPr>
          <w:rFonts w:ascii="TH SarabunPSK" w:hAnsi="TH SarabunPSK" w:cs="TH SarabunPSK" w:hint="cs"/>
          <w:b/>
          <w:bCs/>
          <w:sz w:val="32"/>
          <w:szCs w:val="32"/>
          <w:cs/>
        </w:rPr>
        <w:t>การเขียนแบบร่วมมือรวมพลัง</w:t>
      </w:r>
    </w:p>
    <w:p w14:paraId="69F0DA24" w14:textId="77777777" w:rsidR="005C4FDA" w:rsidRDefault="005C4FDA" w:rsidP="00C72B2B">
      <w:pPr>
        <w:pStyle w:val="NoSpacing"/>
        <w:spacing w:line="276" w:lineRule="auto"/>
        <w:ind w:firstLine="567"/>
        <w:jc w:val="thaiDistribute"/>
        <w:rPr>
          <w:rFonts w:ascii="TH SarabunPSK" w:hAnsi="TH SarabunPSK" w:cs="TH SarabunPSK"/>
          <w:sz w:val="32"/>
          <w:szCs w:val="32"/>
        </w:rPr>
      </w:pPr>
      <w:r>
        <w:rPr>
          <w:rFonts w:ascii="TH SarabunPSK" w:hAnsi="TH SarabunPSK" w:cs="TH SarabunPSK" w:hint="cs"/>
          <w:sz w:val="32"/>
          <w:szCs w:val="32"/>
          <w:cs/>
        </w:rPr>
        <w:t xml:space="preserve">จากการศึกษาเอกสารที่เกี่ยวข้อง สามารถนำเสนอได้ </w:t>
      </w:r>
      <w:r>
        <w:rPr>
          <w:rFonts w:ascii="TH SarabunPSK" w:hAnsi="TH SarabunPSK" w:cs="TH SarabunPSK"/>
          <w:sz w:val="32"/>
          <w:szCs w:val="32"/>
        </w:rPr>
        <w:t xml:space="preserve">2 </w:t>
      </w:r>
      <w:r>
        <w:rPr>
          <w:rFonts w:ascii="TH SarabunPSK" w:hAnsi="TH SarabunPSK" w:cs="TH SarabunPSK" w:hint="cs"/>
          <w:sz w:val="32"/>
          <w:szCs w:val="32"/>
          <w:cs/>
        </w:rPr>
        <w:t>ประเด็น ดังนี้</w:t>
      </w:r>
    </w:p>
    <w:p w14:paraId="66A4D723" w14:textId="77777777" w:rsidR="005C4FDA" w:rsidRDefault="005C4FDA" w:rsidP="00C72B2B">
      <w:pPr>
        <w:pStyle w:val="NoSpacing"/>
        <w:spacing w:line="276" w:lineRule="auto"/>
        <w:ind w:firstLine="567"/>
        <w:jc w:val="thaiDistribute"/>
        <w:rPr>
          <w:rFonts w:ascii="TH SarabunPSK" w:hAnsi="TH SarabunPSK" w:cs="TH SarabunPSK"/>
          <w:b/>
          <w:bCs/>
          <w:sz w:val="32"/>
          <w:szCs w:val="32"/>
        </w:rPr>
      </w:pPr>
      <w:r w:rsidRPr="005C4FDA">
        <w:rPr>
          <w:rFonts w:ascii="TH SarabunPSK" w:hAnsi="TH SarabunPSK" w:cs="TH SarabunPSK" w:hint="cs"/>
          <w:b/>
          <w:bCs/>
          <w:sz w:val="32"/>
          <w:szCs w:val="32"/>
          <w:cs/>
        </w:rPr>
        <w:t>ความสำคัญและความหมายของการเขียนแบบร่วมมือรวมพลัง</w:t>
      </w:r>
    </w:p>
    <w:p w14:paraId="0F6D167E" w14:textId="270F74BA" w:rsidR="005C4FDA" w:rsidRDefault="005C4FDA" w:rsidP="00C72B2B">
      <w:pPr>
        <w:pStyle w:val="NoSpacing"/>
        <w:spacing w:line="276" w:lineRule="auto"/>
        <w:ind w:firstLine="567"/>
        <w:jc w:val="thaiDistribute"/>
        <w:rPr>
          <w:rFonts w:ascii="TH SarabunPSK" w:hAnsi="TH SarabunPSK" w:cs="TH SarabunPSK"/>
          <w:sz w:val="32"/>
          <w:szCs w:val="32"/>
        </w:rPr>
      </w:pPr>
      <w:r w:rsidRPr="003771EF">
        <w:rPr>
          <w:rFonts w:ascii="TH SarabunPSK" w:hAnsi="TH SarabunPSK" w:cs="TH SarabunPSK" w:hint="cs"/>
          <w:sz w:val="32"/>
          <w:szCs w:val="32"/>
          <w:cs/>
        </w:rPr>
        <w:t>การเขียนแบบร่วมมือรวมพลังที่ให้ผู้เรียนเขียนเป็นรายคู่และช่วยกันปรับแก้ไข</w:t>
      </w:r>
      <w:r w:rsidRPr="003771EF">
        <w:rPr>
          <w:rFonts w:ascii="TH SarabunPSK" w:hAnsi="TH SarabunPSK" w:cs="TH SarabunPSK"/>
          <w:sz w:val="32"/>
          <w:szCs w:val="32"/>
          <w:cs/>
        </w:rPr>
        <w:t>จะ</w:t>
      </w:r>
      <w:r w:rsidRPr="003771EF">
        <w:rPr>
          <w:rFonts w:ascii="TH SarabunPSK" w:hAnsi="TH SarabunPSK" w:cs="TH SarabunPSK" w:hint="cs"/>
          <w:sz w:val="32"/>
          <w:szCs w:val="32"/>
          <w:cs/>
        </w:rPr>
        <w:t>ช่วยเพิ่ม</w:t>
      </w:r>
      <w:r w:rsidRPr="003771EF">
        <w:rPr>
          <w:rFonts w:ascii="TH SarabunPSK" w:hAnsi="TH SarabunPSK" w:cs="TH SarabunPSK"/>
          <w:sz w:val="32"/>
          <w:szCs w:val="32"/>
          <w:cs/>
        </w:rPr>
        <w:t>ประสิทธิภาพในการสร้างความตระหนัก</w:t>
      </w:r>
      <w:r w:rsidRPr="003771EF">
        <w:rPr>
          <w:rFonts w:ascii="TH SarabunPSK" w:hAnsi="TH SarabunPSK" w:cs="TH SarabunPSK" w:hint="cs"/>
          <w:sz w:val="32"/>
          <w:szCs w:val="32"/>
          <w:cs/>
        </w:rPr>
        <w:t>และความรอบคอบต่องานเขียน</w:t>
      </w:r>
      <w:r w:rsidRPr="003771EF">
        <w:rPr>
          <w:rFonts w:ascii="TH SarabunPSK" w:hAnsi="TH SarabunPSK" w:cs="TH SarabunPSK"/>
          <w:sz w:val="32"/>
          <w:szCs w:val="32"/>
          <w:cs/>
        </w:rPr>
        <w:t xml:space="preserve"> </w:t>
      </w:r>
      <w:r>
        <w:rPr>
          <w:rFonts w:ascii="TH SarabunPSK" w:hAnsi="TH SarabunPSK" w:cs="TH SarabunPSK"/>
          <w:sz w:val="32"/>
          <w:szCs w:val="32"/>
        </w:rPr>
        <w:t>(</w:t>
      </w:r>
      <w:r w:rsidRPr="003771EF">
        <w:rPr>
          <w:rFonts w:ascii="TH SarabunPSK" w:hAnsi="TH SarabunPSK" w:cs="TH SarabunPSK"/>
          <w:color w:val="000000" w:themeColor="text1"/>
          <w:sz w:val="32"/>
          <w:szCs w:val="32"/>
        </w:rPr>
        <w:t>Hansen and Lui</w:t>
      </w:r>
      <w:r>
        <w:rPr>
          <w:rFonts w:ascii="TH SarabunPSK" w:hAnsi="TH SarabunPSK" w:cs="TH SarabunPSK"/>
          <w:color w:val="000000" w:themeColor="text1"/>
          <w:sz w:val="32"/>
          <w:szCs w:val="32"/>
        </w:rPr>
        <w:t xml:space="preserve">, </w:t>
      </w:r>
      <w:r w:rsidRPr="003771EF">
        <w:rPr>
          <w:rFonts w:ascii="TH SarabunPSK" w:hAnsi="TH SarabunPSK" w:cs="TH SarabunPSK"/>
          <w:color w:val="000000" w:themeColor="text1"/>
          <w:sz w:val="32"/>
          <w:szCs w:val="32"/>
          <w:cs/>
        </w:rPr>
        <w:t xml:space="preserve">2005)  </w:t>
      </w:r>
      <w:r>
        <w:rPr>
          <w:rFonts w:ascii="TH SarabunPSK" w:hAnsi="TH SarabunPSK" w:cs="TH SarabunPSK" w:hint="cs"/>
          <w:color w:val="000000" w:themeColor="text1"/>
          <w:sz w:val="32"/>
          <w:szCs w:val="32"/>
          <w:cs/>
        </w:rPr>
        <w:t>สอดคล้องกับ</w:t>
      </w:r>
      <w:r w:rsidRPr="003771EF">
        <w:rPr>
          <w:rFonts w:ascii="TH SarabunPSK" w:hAnsi="TH SarabunPSK" w:cs="TH SarabunPSK"/>
          <w:color w:val="000000" w:themeColor="text1"/>
          <w:sz w:val="32"/>
          <w:szCs w:val="32"/>
          <w:cs/>
        </w:rPr>
        <w:t>การศึกษา</w:t>
      </w:r>
      <w:r w:rsidR="009D27EB">
        <w:rPr>
          <w:rFonts w:ascii="TH SarabunPSK" w:hAnsi="TH SarabunPSK" w:cs="TH SarabunPSK" w:hint="cs"/>
          <w:color w:val="000000" w:themeColor="text1"/>
          <w:sz w:val="32"/>
          <w:szCs w:val="32"/>
          <w:cs/>
        </w:rPr>
        <w:t xml:space="preserve">ของ </w:t>
      </w:r>
      <w:r w:rsidRPr="003771EF">
        <w:rPr>
          <w:rFonts w:ascii="TH SarabunPSK" w:hAnsi="TH SarabunPSK" w:cs="TH SarabunPSK"/>
          <w:color w:val="000000" w:themeColor="text1"/>
          <w:sz w:val="32"/>
          <w:szCs w:val="32"/>
        </w:rPr>
        <w:t>Storch (</w:t>
      </w:r>
      <w:r w:rsidRPr="003771EF">
        <w:rPr>
          <w:rFonts w:ascii="TH SarabunPSK" w:hAnsi="TH SarabunPSK" w:cs="TH SarabunPSK"/>
          <w:color w:val="000000" w:themeColor="text1"/>
          <w:sz w:val="32"/>
          <w:szCs w:val="32"/>
          <w:cs/>
        </w:rPr>
        <w:t xml:space="preserve">2005) </w:t>
      </w:r>
      <w:r w:rsidR="009D27EB">
        <w:rPr>
          <w:rFonts w:ascii="TH SarabunPSK" w:hAnsi="TH SarabunPSK" w:cs="TH SarabunPSK" w:hint="cs"/>
          <w:color w:val="000000" w:themeColor="text1"/>
          <w:sz w:val="32"/>
          <w:szCs w:val="32"/>
          <w:cs/>
        </w:rPr>
        <w:t>ที่</w:t>
      </w:r>
      <w:r w:rsidRPr="003771EF">
        <w:rPr>
          <w:rFonts w:ascii="TH SarabunPSK" w:hAnsi="TH SarabunPSK" w:cs="TH SarabunPSK"/>
          <w:color w:val="000000" w:themeColor="text1"/>
          <w:sz w:val="32"/>
          <w:szCs w:val="32"/>
          <w:cs/>
        </w:rPr>
        <w:t>พบว่างานเขียนที่เกิดจากการทำงานร่วมกันของผู้เรียนมีคะแนนสูงกว่าที่ทำรายบุคคลและมีแนวโน้มที่จะมีความถูกต้องตามหลักไวยากรณ์มากขึ้น เพราะ</w:t>
      </w:r>
      <w:r w:rsidRPr="003771EF">
        <w:rPr>
          <w:rFonts w:ascii="TH SarabunPSK" w:hAnsi="TH SarabunPSK" w:cs="TH SarabunPSK"/>
          <w:sz w:val="32"/>
          <w:szCs w:val="32"/>
          <w:cs/>
        </w:rPr>
        <w:t>มีกระบวนการที่นำไปสู่ผลสะท้อนหรือข้อคิดเห็นมากกว่า การเขียนแบบร่วมมือรวมพลังจึงช่วยให้</w:t>
      </w:r>
      <w:r w:rsidRPr="003771EF">
        <w:rPr>
          <w:rFonts w:ascii="TH SarabunPSK" w:hAnsi="TH SarabunPSK" w:cs="TH SarabunPSK" w:hint="cs"/>
          <w:sz w:val="32"/>
          <w:szCs w:val="32"/>
          <w:cs/>
        </w:rPr>
        <w:t>ผู้</w:t>
      </w:r>
      <w:r w:rsidRPr="003771EF">
        <w:rPr>
          <w:rFonts w:ascii="TH SarabunPSK" w:hAnsi="TH SarabunPSK" w:cs="TH SarabunPSK"/>
          <w:sz w:val="32"/>
          <w:szCs w:val="32"/>
          <w:cs/>
        </w:rPr>
        <w:t>เรียนได้เรียนรู้ทักษะทางการเขียนได้มีประสิทธิภาพมากกว่าการทำงานด้วยตนเอง</w:t>
      </w:r>
    </w:p>
    <w:p w14:paraId="0DE12124" w14:textId="3259BFE8" w:rsidR="009D27EB" w:rsidRPr="00602B33" w:rsidRDefault="005C4FDA" w:rsidP="00602B33">
      <w:pPr>
        <w:pStyle w:val="NoSpacing"/>
        <w:spacing w:line="276" w:lineRule="auto"/>
        <w:ind w:firstLine="567"/>
        <w:jc w:val="thaiDistribute"/>
        <w:rPr>
          <w:rFonts w:ascii="TH SarabunPSK" w:hAnsi="TH SarabunPSK" w:cs="TH SarabunPSK"/>
          <w:sz w:val="32"/>
          <w:szCs w:val="32"/>
        </w:rPr>
      </w:pPr>
      <w:r w:rsidRPr="003771EF">
        <w:rPr>
          <w:rFonts w:ascii="TH SarabunPSK" w:hAnsi="TH SarabunPSK" w:cs="TH SarabunPSK"/>
          <w:sz w:val="32"/>
          <w:szCs w:val="32"/>
          <w:cs/>
        </w:rPr>
        <w:t>การเขียนแบบร่วมมือรวมพลัง</w:t>
      </w:r>
      <w:r>
        <w:rPr>
          <w:rFonts w:ascii="TH SarabunPSK" w:hAnsi="TH SarabunPSK" w:cs="TH SarabunPSK"/>
          <w:sz w:val="32"/>
          <w:szCs w:val="32"/>
        </w:rPr>
        <w:t xml:space="preserve"> </w:t>
      </w:r>
      <w:r>
        <w:rPr>
          <w:rFonts w:ascii="TH SarabunPSK" w:hAnsi="TH SarabunPSK" w:cs="TH SarabunPSK" w:hint="cs"/>
          <w:sz w:val="32"/>
          <w:szCs w:val="32"/>
          <w:cs/>
        </w:rPr>
        <w:t xml:space="preserve">หมายถึง </w:t>
      </w:r>
      <w:r w:rsidRPr="003771EF">
        <w:rPr>
          <w:rFonts w:ascii="TH SarabunPSK" w:hAnsi="TH SarabunPSK" w:cs="TH SarabunPSK"/>
          <w:sz w:val="32"/>
          <w:szCs w:val="32"/>
          <w:cs/>
        </w:rPr>
        <w:t>การเขียนรายคู่ที่ผู้เรียนมีปฏิสัมพันธ์กันผ่านการวางแผนการทำงาน แลกเปลี่ยนความเห็น สลับบทบาทการเขียนและการปรับแก้ไขงานร่วมกันอย่างมีประสิทธิภาพ</w:t>
      </w:r>
      <w:r>
        <w:rPr>
          <w:rFonts w:ascii="TH SarabunPSK" w:hAnsi="TH SarabunPSK" w:cs="TH SarabunPSK" w:hint="cs"/>
          <w:sz w:val="32"/>
          <w:szCs w:val="32"/>
          <w:cs/>
        </w:rPr>
        <w:t xml:space="preserve"> (</w:t>
      </w:r>
      <w:r>
        <w:rPr>
          <w:rFonts w:ascii="TH SarabunPSK" w:hAnsi="TH SarabunPSK" w:cs="TH SarabunPSK"/>
          <w:sz w:val="32"/>
          <w:szCs w:val="32"/>
        </w:rPr>
        <w:t xml:space="preserve">Donato, 1994; Storch, 2005; </w:t>
      </w:r>
      <w:r w:rsidR="003664D1">
        <w:rPr>
          <w:rFonts w:ascii="TH SarabunPSK" w:hAnsi="TH SarabunPSK" w:cs="TH SarabunPSK"/>
          <w:sz w:val="32"/>
          <w:szCs w:val="32"/>
        </w:rPr>
        <w:t>Mulligan and Garofalo, 2011</w:t>
      </w:r>
      <w:r>
        <w:rPr>
          <w:rFonts w:ascii="TH SarabunPSK" w:hAnsi="TH SarabunPSK" w:cs="TH SarabunPSK" w:hint="cs"/>
          <w:sz w:val="32"/>
          <w:szCs w:val="32"/>
          <w:cs/>
        </w:rPr>
        <w:t>)</w:t>
      </w:r>
    </w:p>
    <w:p w14:paraId="5CBF79A5" w14:textId="4760154B" w:rsidR="005C4FDA" w:rsidRDefault="005C4FDA" w:rsidP="00E11B55">
      <w:pPr>
        <w:pStyle w:val="NoSpacing"/>
        <w:ind w:firstLine="567"/>
        <w:jc w:val="thaiDistribute"/>
        <w:rPr>
          <w:rFonts w:ascii="TH SarabunPSK" w:hAnsi="TH SarabunPSK" w:cs="TH SarabunPSK"/>
          <w:b/>
          <w:bCs/>
          <w:sz w:val="32"/>
          <w:szCs w:val="32"/>
        </w:rPr>
      </w:pPr>
      <w:r w:rsidRPr="009375BB">
        <w:rPr>
          <w:rFonts w:ascii="TH SarabunPSK" w:hAnsi="TH SarabunPSK" w:cs="TH SarabunPSK" w:hint="cs"/>
          <w:b/>
          <w:bCs/>
          <w:sz w:val="32"/>
          <w:szCs w:val="32"/>
          <w:cs/>
        </w:rPr>
        <w:t>ขั้นตอนการเขียนแบบร่วมมือรวมพลัง</w:t>
      </w:r>
    </w:p>
    <w:p w14:paraId="11EC9E4F" w14:textId="1C28ECA9" w:rsidR="005167FA" w:rsidRPr="00602B33" w:rsidRDefault="009375BB" w:rsidP="00F56469">
      <w:pPr>
        <w:ind w:firstLine="720"/>
        <w:jc w:val="thaiDistribute"/>
        <w:rPr>
          <w:rFonts w:ascii="TH SarabunPSK" w:hAnsi="TH SarabunPSK" w:cs="TH SarabunPSK"/>
          <w:color w:val="000000" w:themeColor="text1"/>
          <w:sz w:val="32"/>
          <w:szCs w:val="32"/>
        </w:rPr>
      </w:pPr>
      <w:r w:rsidRPr="003771EF">
        <w:rPr>
          <w:rFonts w:ascii="TH SarabunPSK" w:hAnsi="TH SarabunPSK" w:cs="TH SarabunPSK"/>
          <w:color w:val="000000" w:themeColor="text1"/>
          <w:sz w:val="32"/>
          <w:szCs w:val="32"/>
        </w:rPr>
        <w:t>Mulligan and Garofalo (2011)</w:t>
      </w:r>
      <w:r>
        <w:rPr>
          <w:rFonts w:ascii="TH SarabunPSK" w:hAnsi="TH SarabunPSK" w:cs="TH SarabunPSK" w:hint="cs"/>
          <w:color w:val="000000" w:themeColor="text1"/>
          <w:sz w:val="32"/>
          <w:szCs w:val="32"/>
          <w:cs/>
        </w:rPr>
        <w:t xml:space="preserve"> ได้เสนอ</w:t>
      </w:r>
      <w:r w:rsidR="00BC1542">
        <w:rPr>
          <w:rFonts w:ascii="TH SarabunPSK" w:hAnsi="TH SarabunPSK" w:cs="TH SarabunPSK" w:hint="cs"/>
          <w:color w:val="000000" w:themeColor="text1"/>
          <w:sz w:val="32"/>
          <w:szCs w:val="32"/>
          <w:cs/>
        </w:rPr>
        <w:t xml:space="preserve">ขั้นตอนการเขียนแบบร่วมมือรวมพลังที่มีทั้งการจับคู่ </w:t>
      </w:r>
      <w:r w:rsidR="00BC1542">
        <w:rPr>
          <w:rFonts w:ascii="TH SarabunPSK" w:hAnsi="TH SarabunPSK" w:cs="TH SarabunPSK"/>
          <w:color w:val="000000" w:themeColor="text1"/>
          <w:sz w:val="32"/>
          <w:szCs w:val="32"/>
          <w:cs/>
        </w:rPr>
        <w:br/>
      </w:r>
      <w:r w:rsidR="00BC1542">
        <w:rPr>
          <w:rFonts w:ascii="TH SarabunPSK" w:hAnsi="TH SarabunPSK" w:cs="TH SarabunPSK" w:hint="cs"/>
          <w:color w:val="000000" w:themeColor="text1"/>
          <w:sz w:val="32"/>
          <w:szCs w:val="32"/>
          <w:cs/>
        </w:rPr>
        <w:t xml:space="preserve">การระดมความคิด การสลับบทบาทการเขียน และการตรวจแก้ไขผลงานเพื่อฝึกการให้ข้อคิดเห็นกับเพื่อนและรับคำแนะนำจากผู้สอนไปปรับปรุงงานเขียนให้ดียิ่งขึ้น </w:t>
      </w:r>
      <w:r w:rsidR="00F56469" w:rsidRPr="003771EF">
        <w:rPr>
          <w:rFonts w:ascii="TH SarabunPSK" w:hAnsi="TH SarabunPSK" w:cs="TH SarabunPSK" w:hint="cs"/>
          <w:color w:val="000000" w:themeColor="text1"/>
          <w:sz w:val="32"/>
          <w:szCs w:val="32"/>
          <w:cs/>
        </w:rPr>
        <w:t>จึงมีความเหมาะสมต่อการนำไปปรับใช้เพื่อส่งเสริม</w:t>
      </w:r>
      <w:r w:rsidR="00F56469" w:rsidRPr="003771EF">
        <w:rPr>
          <w:rFonts w:ascii="TH SarabunPSK" w:hAnsi="TH SarabunPSK" w:cs="TH SarabunPSK" w:hint="cs"/>
          <w:color w:val="000000" w:themeColor="text1"/>
          <w:sz w:val="32"/>
          <w:szCs w:val="32"/>
          <w:cs/>
        </w:rPr>
        <w:lastRenderedPageBreak/>
        <w:t>ความสามารถในการเขียนของผู้เรียนและเหมาะสมในการนำมาประยุกต์กับการจัดการเรียนรู้แบบสืบสอบในขั้นขยายความรู้</w:t>
      </w:r>
      <w:r w:rsidR="00F56469">
        <w:rPr>
          <w:rFonts w:ascii="TH SarabunPSK" w:hAnsi="TH SarabunPSK" w:cs="TH SarabunPSK" w:hint="cs"/>
          <w:color w:val="000000" w:themeColor="text1"/>
          <w:sz w:val="32"/>
          <w:szCs w:val="32"/>
          <w:cs/>
        </w:rPr>
        <w:t>ที่มีเป้าหมายในการนำความรู้ไปใช้เพื่ออธิบายสู่สถานการณ์ใหม่ผ่านการสร้างผลงานเพื่อบริการสังคม</w:t>
      </w:r>
    </w:p>
    <w:p w14:paraId="12BB4FAD" w14:textId="20C985DF" w:rsidR="00FB4B5C" w:rsidRDefault="00FB4B5C" w:rsidP="00602B33">
      <w:pPr>
        <w:pStyle w:val="Heading2"/>
        <w:spacing w:before="120" w:beforeAutospacing="0" w:after="120" w:afterAutospacing="0"/>
        <w:rPr>
          <w:rFonts w:ascii="TH SarabunPSK" w:hAnsi="TH SarabunPSK" w:cs="TH SarabunPSK"/>
          <w:sz w:val="32"/>
          <w:szCs w:val="32"/>
        </w:rPr>
      </w:pPr>
      <w:r>
        <w:rPr>
          <w:rFonts w:ascii="TH SarabunPSK" w:hAnsi="TH SarabunPSK" w:cs="TH SarabunPSK" w:hint="cs"/>
          <w:sz w:val="32"/>
          <w:szCs w:val="32"/>
          <w:cs/>
        </w:rPr>
        <w:t>กรอบแนวคิดการวิจัย</w:t>
      </w:r>
    </w:p>
    <w:p w14:paraId="030DE78E" w14:textId="6E218FA1" w:rsidR="00FB4B5C" w:rsidRDefault="00BE4FA0" w:rsidP="00C72B2B">
      <w:pPr>
        <w:pStyle w:val="Heading2"/>
        <w:spacing w:after="120" w:afterAutospacing="0"/>
        <w:rPr>
          <w:rFonts w:ascii="TH SarabunPSK" w:hAnsi="TH SarabunPSK" w:cs="TH SarabunPSK"/>
          <w:sz w:val="32"/>
          <w:szCs w:val="32"/>
        </w:rPr>
      </w:pPr>
      <w:r>
        <w:rPr>
          <w:rFonts w:ascii="TH SarabunPSK" w:hAnsi="TH SarabunPSK" w:cs="TH SarabunPSK" w:hint="cs"/>
          <w:noProof/>
          <w:sz w:val="32"/>
          <w:szCs w:val="32"/>
        </w:rPr>
        <mc:AlternateContent>
          <mc:Choice Requires="wpg">
            <w:drawing>
              <wp:anchor distT="0" distB="0" distL="114300" distR="114300" simplePos="0" relativeHeight="251668480" behindDoc="0" locked="0" layoutInCell="1" allowOverlap="1" wp14:anchorId="40BC0C80" wp14:editId="1291388D">
                <wp:simplePos x="0" y="0"/>
                <wp:positionH relativeFrom="column">
                  <wp:posOffset>571500</wp:posOffset>
                </wp:positionH>
                <wp:positionV relativeFrom="paragraph">
                  <wp:posOffset>22225</wp:posOffset>
                </wp:positionV>
                <wp:extent cx="4552950" cy="1962150"/>
                <wp:effectExtent l="0" t="0" r="19050" b="19050"/>
                <wp:wrapNone/>
                <wp:docPr id="9" name="Group 9"/>
                <wp:cNvGraphicFramePr/>
                <a:graphic xmlns:a="http://schemas.openxmlformats.org/drawingml/2006/main">
                  <a:graphicData uri="http://schemas.microsoft.com/office/word/2010/wordprocessingGroup">
                    <wpg:wgp>
                      <wpg:cNvGrpSpPr/>
                      <wpg:grpSpPr>
                        <a:xfrm>
                          <a:off x="0" y="0"/>
                          <a:ext cx="4552950" cy="1962150"/>
                          <a:chOff x="0" y="0"/>
                          <a:chExt cx="5699051" cy="2575926"/>
                        </a:xfrm>
                      </wpg:grpSpPr>
                      <wps:wsp>
                        <wps:cNvPr id="1" name="Text Box 1"/>
                        <wps:cNvSpPr txBox="1"/>
                        <wps:spPr>
                          <a:xfrm>
                            <a:off x="0" y="0"/>
                            <a:ext cx="2795905" cy="659219"/>
                          </a:xfrm>
                          <a:prstGeom prst="rect">
                            <a:avLst/>
                          </a:prstGeom>
                          <a:solidFill>
                            <a:schemeClr val="lt1"/>
                          </a:solidFill>
                          <a:ln w="6350">
                            <a:solidFill>
                              <a:prstClr val="black"/>
                            </a:solidFill>
                          </a:ln>
                        </wps:spPr>
                        <wps:txbx>
                          <w:txbxContent>
                            <w:p w14:paraId="57664EB9" w14:textId="1F509B0E" w:rsidR="005167FA" w:rsidRPr="006E709D" w:rsidRDefault="005167FA" w:rsidP="00602B33">
                              <w:pPr>
                                <w:spacing w:line="240" w:lineRule="auto"/>
                                <w:jc w:val="center"/>
                                <w:rPr>
                                  <w:rFonts w:ascii="TH SarabunPSK" w:hAnsi="TH SarabunPSK" w:cs="TH SarabunPSK"/>
                                  <w:sz w:val="28"/>
                                </w:rPr>
                              </w:pPr>
                              <w:r w:rsidRPr="006E709D">
                                <w:rPr>
                                  <w:rFonts w:ascii="TH SarabunPSK" w:hAnsi="TH SarabunPSK" w:cs="TH SarabunPSK"/>
                                  <w:sz w:val="28"/>
                                  <w:cs/>
                                </w:rPr>
                                <w:t xml:space="preserve">การจัดการเรียนการสอนแบบสืบสอบ </w:t>
                              </w:r>
                              <w:r w:rsidRPr="006E709D">
                                <w:rPr>
                                  <w:rFonts w:ascii="TH SarabunPSK" w:hAnsi="TH SarabunPSK" w:cs="TH SarabunPSK"/>
                                  <w:sz w:val="28"/>
                                </w:rPr>
                                <w:br/>
                                <w:t>(Inquiry Instruction)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2902688" y="0"/>
                            <a:ext cx="2796363" cy="659219"/>
                          </a:xfrm>
                          <a:prstGeom prst="rect">
                            <a:avLst/>
                          </a:prstGeom>
                          <a:solidFill>
                            <a:schemeClr val="lt1"/>
                          </a:solidFill>
                          <a:ln w="6350">
                            <a:solidFill>
                              <a:prstClr val="black"/>
                            </a:solidFill>
                          </a:ln>
                        </wps:spPr>
                        <wps:txbx>
                          <w:txbxContent>
                            <w:p w14:paraId="4D3B2C28" w14:textId="1D09071E" w:rsidR="005167FA" w:rsidRPr="006E709D" w:rsidRDefault="005167FA" w:rsidP="00602B33">
                              <w:pPr>
                                <w:spacing w:line="240" w:lineRule="auto"/>
                                <w:jc w:val="center"/>
                                <w:rPr>
                                  <w:rFonts w:ascii="TH SarabunPSK" w:hAnsi="TH SarabunPSK" w:cs="TH SarabunPSK"/>
                                  <w:sz w:val="28"/>
                                </w:rPr>
                              </w:pPr>
                              <w:r w:rsidRPr="006E709D">
                                <w:rPr>
                                  <w:rFonts w:ascii="TH SarabunPSK" w:hAnsi="TH SarabunPSK" w:cs="TH SarabunPSK"/>
                                  <w:sz w:val="28"/>
                                  <w:cs/>
                                </w:rPr>
                                <w:t>การเขียนแบบร่วมมือรวมพลัง</w:t>
                              </w:r>
                              <w:r w:rsidRPr="006E709D">
                                <w:rPr>
                                  <w:rFonts w:ascii="TH SarabunPSK" w:hAnsi="TH SarabunPSK" w:cs="TH SarabunPSK"/>
                                  <w:sz w:val="28"/>
                                </w:rPr>
                                <w:t xml:space="preserve"> </w:t>
                              </w:r>
                              <w:r w:rsidRPr="006E709D">
                                <w:rPr>
                                  <w:rFonts w:ascii="TH SarabunPSK" w:hAnsi="TH SarabunPSK" w:cs="TH SarabunPSK"/>
                                  <w:sz w:val="28"/>
                                </w:rPr>
                                <w:br/>
                                <w:t>(Collaborative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728568" y="988636"/>
                            <a:ext cx="4267044" cy="659219"/>
                          </a:xfrm>
                          <a:prstGeom prst="rect">
                            <a:avLst/>
                          </a:prstGeom>
                          <a:solidFill>
                            <a:schemeClr val="lt1"/>
                          </a:solidFill>
                          <a:ln w="6350">
                            <a:solidFill>
                              <a:prstClr val="black"/>
                            </a:solidFill>
                          </a:ln>
                        </wps:spPr>
                        <wps:txbx>
                          <w:txbxContent>
                            <w:p w14:paraId="7FC9858F" w14:textId="3CF7257F" w:rsidR="005167FA" w:rsidRPr="006E709D" w:rsidRDefault="005167FA" w:rsidP="00602B33">
                              <w:pPr>
                                <w:spacing w:line="240" w:lineRule="auto"/>
                                <w:jc w:val="center"/>
                                <w:rPr>
                                  <w:rFonts w:ascii="TH SarabunPSK" w:hAnsi="TH SarabunPSK" w:cs="TH SarabunPSK"/>
                                  <w:sz w:val="28"/>
                                </w:rPr>
                              </w:pPr>
                              <w:r w:rsidRPr="006E709D">
                                <w:rPr>
                                  <w:rFonts w:ascii="TH SarabunPSK" w:hAnsi="TH SarabunPSK" w:cs="TH SarabunPSK"/>
                                  <w:sz w:val="28"/>
                                  <w:cs/>
                                </w:rPr>
                                <w:t>การจัดการเรียน</w:t>
                              </w:r>
                              <w:r w:rsidRPr="006E709D">
                                <w:rPr>
                                  <w:rFonts w:ascii="TH SarabunPSK" w:hAnsi="TH SarabunPSK" w:cs="TH SarabunPSK" w:hint="cs"/>
                                  <w:sz w:val="28"/>
                                  <w:cs/>
                                </w:rPr>
                                <w:t>รู้</w:t>
                              </w:r>
                              <w:r w:rsidRPr="006E709D">
                                <w:rPr>
                                  <w:rFonts w:ascii="TH SarabunPSK" w:hAnsi="TH SarabunPSK" w:cs="TH SarabunPSK"/>
                                  <w:sz w:val="28"/>
                                  <w:cs/>
                                </w:rPr>
                                <w:t>แบบสืบสอบ</w:t>
                              </w:r>
                              <w:r w:rsidRPr="006E709D">
                                <w:rPr>
                                  <w:rFonts w:ascii="TH SarabunPSK" w:hAnsi="TH SarabunPSK" w:cs="TH SarabunPSK" w:hint="cs"/>
                                  <w:sz w:val="28"/>
                                  <w:cs/>
                                </w:rPr>
                                <w:t xml:space="preserve">ร่วมกับการเขียนแบบร่วมมือรวมพลัง </w:t>
                              </w:r>
                              <w:r w:rsidRPr="006E709D">
                                <w:rPr>
                                  <w:rFonts w:ascii="TH SarabunPSK" w:hAnsi="TH SarabunPSK" w:cs="TH SarabunPSK"/>
                                  <w:sz w:val="28"/>
                                </w:rPr>
                                <w:t>(Inquiry Instruction with Collaborative Writing)</w:t>
                              </w:r>
                              <w:r w:rsidRPr="006E709D">
                                <w:rPr>
                                  <w:rFonts w:ascii="TH SarabunPSK" w:hAnsi="TH SarabunPSK" w:cs="TH SarabunPSK"/>
                                  <w:sz w:val="28"/>
                                  <w:cs/>
                                </w:rPr>
                                <w:t xml:space="preserve"> </w:t>
                              </w:r>
                              <w:r w:rsidRPr="006E709D">
                                <w:rPr>
                                  <w:rFonts w:ascii="TH SarabunPSK" w:hAnsi="TH SarabunPSK" w:cs="TH SarabunPSK"/>
                                  <w:sz w:val="28"/>
                                </w:rPr>
                                <w:br/>
                                <w:t>(Inquiry Instruction)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999460" y="1916706"/>
                            <a:ext cx="3763926" cy="659220"/>
                          </a:xfrm>
                          <a:prstGeom prst="rect">
                            <a:avLst/>
                          </a:prstGeom>
                          <a:solidFill>
                            <a:schemeClr val="lt1"/>
                          </a:solidFill>
                          <a:ln w="6350">
                            <a:solidFill>
                              <a:prstClr val="black"/>
                            </a:solidFill>
                          </a:ln>
                        </wps:spPr>
                        <wps:txbx>
                          <w:txbxContent>
                            <w:p w14:paraId="0B9EB8A5" w14:textId="3E738947" w:rsidR="005167FA" w:rsidRPr="006E709D" w:rsidRDefault="005167FA" w:rsidP="00602B33">
                              <w:pPr>
                                <w:spacing w:line="240" w:lineRule="auto"/>
                                <w:jc w:val="center"/>
                                <w:rPr>
                                  <w:rFonts w:ascii="TH SarabunPSK" w:hAnsi="TH SarabunPSK" w:cs="TH SarabunPSK"/>
                                  <w:sz w:val="28"/>
                                </w:rPr>
                              </w:pPr>
                              <w:r w:rsidRPr="006E709D">
                                <w:rPr>
                                  <w:rFonts w:ascii="TH SarabunPSK" w:hAnsi="TH SarabunPSK" w:cs="TH SarabunPSK" w:hint="cs"/>
                                  <w:sz w:val="28"/>
                                  <w:cs/>
                                </w:rPr>
                                <w:t xml:space="preserve">ความสามารถในการเขียนสื่อสารวิทยาศาสตร์ </w:t>
                              </w:r>
                              <w:r w:rsidRPr="006E709D">
                                <w:rPr>
                                  <w:rFonts w:ascii="TH SarabunPSK" w:hAnsi="TH SarabunPSK" w:cs="TH SarabunPSK"/>
                                  <w:sz w:val="28"/>
                                  <w:cs/>
                                </w:rPr>
                                <w:br/>
                              </w:r>
                              <w:r w:rsidRPr="006E709D">
                                <w:rPr>
                                  <w:rFonts w:ascii="TH SarabunPSK" w:hAnsi="TH SarabunPSK" w:cs="TH SarabunPSK"/>
                                  <w:sz w:val="28"/>
                                </w:rPr>
                                <w:t>(</w:t>
                              </w:r>
                              <w:r w:rsidR="00BE4FA0" w:rsidRPr="006E709D">
                                <w:rPr>
                                  <w:rFonts w:ascii="TH SarabunPSK" w:hAnsi="TH SarabunPSK" w:cs="TH SarabunPSK"/>
                                  <w:sz w:val="28"/>
                                </w:rPr>
                                <w:t xml:space="preserve">Written </w:t>
                              </w:r>
                              <w:r w:rsidRPr="006E709D">
                                <w:rPr>
                                  <w:rFonts w:ascii="TH SarabunPSK" w:hAnsi="TH SarabunPSK" w:cs="TH SarabunPSK"/>
                                  <w:sz w:val="28"/>
                                </w:rPr>
                                <w:t>Science Communication)</w:t>
                              </w:r>
                              <w:r w:rsidRPr="006E709D">
                                <w:rPr>
                                  <w:rFonts w:ascii="TH SarabunPSK" w:hAnsi="TH SarabunPSK" w:cs="TH SarabunPSK"/>
                                  <w:sz w:val="28"/>
                                  <w:cs/>
                                </w:rPr>
                                <w:t xml:space="preserve"> </w:t>
                              </w:r>
                              <w:r w:rsidRPr="006E709D">
                                <w:rPr>
                                  <w:rFonts w:ascii="TH SarabunPSK" w:hAnsi="TH SarabunPSK" w:cs="TH SarabunPSK"/>
                                  <w:sz w:val="28"/>
                                </w:rPr>
                                <w:br/>
                                <w:t>(Inquiry Instruction)</w:t>
                              </w:r>
                              <w:r w:rsidR="00DC1609" w:rsidRPr="006E709D">
                                <w:rPr>
                                  <w:rFonts w:ascii="TH SarabunPSK" w:hAnsi="TH SarabunPSK" w:cs="TH SarabunPSK"/>
                                  <w:sz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Left Bracket 5"/>
                        <wps:cNvSpPr/>
                        <wps:spPr>
                          <a:xfrm rot="16200000">
                            <a:off x="2793904" y="-449026"/>
                            <a:ext cx="137795" cy="2361104"/>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2859862" y="797442"/>
                            <a:ext cx="0" cy="1884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2859590" y="1647858"/>
                            <a:ext cx="0" cy="2566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BC0C80" id="Group 9" o:spid="_x0000_s1026" style="position:absolute;margin-left:45pt;margin-top:1.75pt;width:358.5pt;height:154.5pt;z-index:251668480;mso-width-relative:margin;mso-height-relative:margin" coordsize="56990,257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">
                <v:shapetype id="_x0000_t202" coordsize="21600,21600" o:spt="202" path="m,l,21600r21600,l21600,xe">
                  <v:stroke joinstyle="miter"/>
                  <v:path gradientshapeok="t" o:connecttype="rect"/>
                </v:shapetype>
                <v:shape id="Text Box 1" o:spid="_x0000_s1027" type="#_x0000_t202" style="position:absolute;width:27959;height:6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" fillcolor="white [3201]" strokeweight=".5pt">
                  <v:textbox>
                    <w:txbxContent>
                      <w:p w14:paraId="57664EB9" w14:textId="1F509B0E" w:rsidR="005167FA" w:rsidRPr="006E709D" w:rsidRDefault="005167FA" w:rsidP="00602B33">
                        <w:pPr>
                          <w:spacing w:line="240" w:lineRule="auto"/>
                          <w:jc w:val="center"/>
                          <w:rPr>
                            <w:rFonts w:ascii="TH SarabunPSK" w:hAnsi="TH SarabunPSK" w:cs="TH SarabunPSK"/>
                            <w:sz w:val="28"/>
                          </w:rPr>
                        </w:pPr>
                        <w:r w:rsidRPr="006E709D">
                          <w:rPr>
                            <w:rFonts w:ascii="TH SarabunPSK" w:hAnsi="TH SarabunPSK" w:cs="TH SarabunPSK"/>
                            <w:sz w:val="28"/>
                            <w:cs/>
                          </w:rPr>
                          <w:t xml:space="preserve">การจัดการเรียนการสอนแบบสืบสอบ </w:t>
                        </w:r>
                        <w:r w:rsidRPr="006E709D">
                          <w:rPr>
                            <w:rFonts w:ascii="TH SarabunPSK" w:hAnsi="TH SarabunPSK" w:cs="TH SarabunPSK"/>
                            <w:sz w:val="28"/>
                          </w:rPr>
                          <w:br/>
                          <w:t>(Inquiry Instruction)</w:t>
                        </w:r>
                      </w:p>
                    </w:txbxContent>
                  </v:textbox>
                </v:shape>
                <v:shape id="Text Box 2" o:spid="_x0000_s1028" type="#_x0000_t202" style="position:absolute;left:29026;width:27964;height:6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" fillcolor="white [3201]" strokeweight=".5pt">
                  <v:textbox>
                    <w:txbxContent>
                      <w:p w14:paraId="4D3B2C28" w14:textId="1D09071E" w:rsidR="005167FA" w:rsidRPr="006E709D" w:rsidRDefault="005167FA" w:rsidP="00602B33">
                        <w:pPr>
                          <w:spacing w:line="240" w:lineRule="auto"/>
                          <w:jc w:val="center"/>
                          <w:rPr>
                            <w:rFonts w:ascii="TH SarabunPSK" w:hAnsi="TH SarabunPSK" w:cs="TH SarabunPSK"/>
                            <w:sz w:val="28"/>
                          </w:rPr>
                        </w:pPr>
                        <w:r w:rsidRPr="006E709D">
                          <w:rPr>
                            <w:rFonts w:ascii="TH SarabunPSK" w:hAnsi="TH SarabunPSK" w:cs="TH SarabunPSK"/>
                            <w:sz w:val="28"/>
                            <w:cs/>
                          </w:rPr>
                          <w:t>การเขียนแบบร่วมมือรวมพลัง</w:t>
                        </w:r>
                        <w:r w:rsidRPr="006E709D">
                          <w:rPr>
                            <w:rFonts w:ascii="TH SarabunPSK" w:hAnsi="TH SarabunPSK" w:cs="TH SarabunPSK"/>
                            <w:sz w:val="28"/>
                          </w:rPr>
                          <w:t xml:space="preserve"> </w:t>
                        </w:r>
                        <w:r w:rsidRPr="006E709D">
                          <w:rPr>
                            <w:rFonts w:ascii="TH SarabunPSK" w:hAnsi="TH SarabunPSK" w:cs="TH SarabunPSK"/>
                            <w:sz w:val="28"/>
                          </w:rPr>
                          <w:br/>
                          <w:t>(Collaborative Writing)</w:t>
                        </w:r>
                      </w:p>
                    </w:txbxContent>
                  </v:textbox>
                </v:shape>
                <v:shape id="Text Box 3" o:spid="_x0000_s1029" type="#_x0000_t202" style="position:absolute;left:7285;top:9886;width:42671;height:6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" fillcolor="white [3201]" strokeweight=".5pt">
                  <v:textbox>
                    <w:txbxContent>
                      <w:p w14:paraId="7FC9858F" w14:textId="3CF7257F" w:rsidR="005167FA" w:rsidRPr="006E709D" w:rsidRDefault="005167FA" w:rsidP="00602B33">
                        <w:pPr>
                          <w:spacing w:line="240" w:lineRule="auto"/>
                          <w:jc w:val="center"/>
                          <w:rPr>
                            <w:rFonts w:ascii="TH SarabunPSK" w:hAnsi="TH SarabunPSK" w:cs="TH SarabunPSK"/>
                            <w:sz w:val="28"/>
                          </w:rPr>
                        </w:pPr>
                        <w:r w:rsidRPr="006E709D">
                          <w:rPr>
                            <w:rFonts w:ascii="TH SarabunPSK" w:hAnsi="TH SarabunPSK" w:cs="TH SarabunPSK"/>
                            <w:sz w:val="28"/>
                            <w:cs/>
                          </w:rPr>
                          <w:t>การจัดการเรียน</w:t>
                        </w:r>
                        <w:r w:rsidRPr="006E709D">
                          <w:rPr>
                            <w:rFonts w:ascii="TH SarabunPSK" w:hAnsi="TH SarabunPSK" w:cs="TH SarabunPSK" w:hint="cs"/>
                            <w:sz w:val="28"/>
                            <w:cs/>
                          </w:rPr>
                          <w:t>รู้</w:t>
                        </w:r>
                        <w:r w:rsidRPr="006E709D">
                          <w:rPr>
                            <w:rFonts w:ascii="TH SarabunPSK" w:hAnsi="TH SarabunPSK" w:cs="TH SarabunPSK"/>
                            <w:sz w:val="28"/>
                            <w:cs/>
                          </w:rPr>
                          <w:t>แบบสืบสอบ</w:t>
                        </w:r>
                        <w:r w:rsidRPr="006E709D">
                          <w:rPr>
                            <w:rFonts w:ascii="TH SarabunPSK" w:hAnsi="TH SarabunPSK" w:cs="TH SarabunPSK" w:hint="cs"/>
                            <w:sz w:val="28"/>
                            <w:cs/>
                          </w:rPr>
                          <w:t xml:space="preserve">ร่วมกับการเขียนแบบร่วมมือรวมพลัง </w:t>
                        </w:r>
                        <w:r w:rsidRPr="006E709D">
                          <w:rPr>
                            <w:rFonts w:ascii="TH SarabunPSK" w:hAnsi="TH SarabunPSK" w:cs="TH SarabunPSK"/>
                            <w:sz w:val="28"/>
                          </w:rPr>
                          <w:t>(Inquiry Instruction with Collaborative Writing)</w:t>
                        </w:r>
                        <w:r w:rsidRPr="006E709D">
                          <w:rPr>
                            <w:rFonts w:ascii="TH SarabunPSK" w:hAnsi="TH SarabunPSK" w:cs="TH SarabunPSK"/>
                            <w:sz w:val="28"/>
                            <w:cs/>
                          </w:rPr>
                          <w:t xml:space="preserve"> </w:t>
                        </w:r>
                        <w:r w:rsidRPr="006E709D">
                          <w:rPr>
                            <w:rFonts w:ascii="TH SarabunPSK" w:hAnsi="TH SarabunPSK" w:cs="TH SarabunPSK"/>
                            <w:sz w:val="28"/>
                          </w:rPr>
                          <w:br/>
                          <w:t>(Inquiry Instruction)</w:t>
                        </w:r>
                      </w:p>
                    </w:txbxContent>
                  </v:textbox>
                </v:shape>
                <v:shape id="Text Box 4" o:spid="_x0000_s1030" type="#_x0000_t202" style="position:absolute;left:9994;top:19167;width:37639;height:6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" fillcolor="white [3201]" strokeweight=".5pt">
                  <v:textbox>
                    <w:txbxContent>
                      <w:p w14:paraId="0B9EB8A5" w14:textId="3E738947" w:rsidR="005167FA" w:rsidRPr="006E709D" w:rsidRDefault="005167FA" w:rsidP="00602B33">
                        <w:pPr>
                          <w:spacing w:line="240" w:lineRule="auto"/>
                          <w:jc w:val="center"/>
                          <w:rPr>
                            <w:rFonts w:ascii="TH SarabunPSK" w:hAnsi="TH SarabunPSK" w:cs="TH SarabunPSK"/>
                            <w:sz w:val="28"/>
                          </w:rPr>
                        </w:pPr>
                        <w:r w:rsidRPr="006E709D">
                          <w:rPr>
                            <w:rFonts w:ascii="TH SarabunPSK" w:hAnsi="TH SarabunPSK" w:cs="TH SarabunPSK" w:hint="cs"/>
                            <w:sz w:val="28"/>
                            <w:cs/>
                          </w:rPr>
                          <w:t xml:space="preserve">ความสามารถในการเขียนสื่อสารวิทยาศาสตร์ </w:t>
                        </w:r>
                        <w:r w:rsidRPr="006E709D">
                          <w:rPr>
                            <w:rFonts w:ascii="TH SarabunPSK" w:hAnsi="TH SarabunPSK" w:cs="TH SarabunPSK"/>
                            <w:sz w:val="28"/>
                            <w:cs/>
                          </w:rPr>
                          <w:br/>
                        </w:r>
                        <w:r w:rsidRPr="006E709D">
                          <w:rPr>
                            <w:rFonts w:ascii="TH SarabunPSK" w:hAnsi="TH SarabunPSK" w:cs="TH SarabunPSK"/>
                            <w:sz w:val="28"/>
                          </w:rPr>
                          <w:t>(</w:t>
                        </w:r>
                        <w:r w:rsidR="00BE4FA0" w:rsidRPr="006E709D">
                          <w:rPr>
                            <w:rFonts w:ascii="TH SarabunPSK" w:hAnsi="TH SarabunPSK" w:cs="TH SarabunPSK"/>
                            <w:sz w:val="28"/>
                          </w:rPr>
                          <w:t xml:space="preserve">Written </w:t>
                        </w:r>
                        <w:r w:rsidRPr="006E709D">
                          <w:rPr>
                            <w:rFonts w:ascii="TH SarabunPSK" w:hAnsi="TH SarabunPSK" w:cs="TH SarabunPSK"/>
                            <w:sz w:val="28"/>
                          </w:rPr>
                          <w:t>Science Communication)</w:t>
                        </w:r>
                        <w:r w:rsidRPr="006E709D">
                          <w:rPr>
                            <w:rFonts w:ascii="TH SarabunPSK" w:hAnsi="TH SarabunPSK" w:cs="TH SarabunPSK"/>
                            <w:sz w:val="28"/>
                            <w:cs/>
                          </w:rPr>
                          <w:t xml:space="preserve"> </w:t>
                        </w:r>
                        <w:r w:rsidRPr="006E709D">
                          <w:rPr>
                            <w:rFonts w:ascii="TH SarabunPSK" w:hAnsi="TH SarabunPSK" w:cs="TH SarabunPSK"/>
                            <w:sz w:val="28"/>
                          </w:rPr>
                          <w:br/>
                          <w:t>(Inquiry Instruction)</w:t>
                        </w:r>
                        <w:r w:rsidR="00DC1609" w:rsidRPr="006E709D">
                          <w:rPr>
                            <w:rFonts w:ascii="TH SarabunPSK" w:hAnsi="TH SarabunPSK" w:cs="TH SarabunPSK"/>
                            <w:sz w:val="28"/>
                          </w:rPr>
                          <w:t>15</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5" o:spid="_x0000_s1031" type="#_x0000_t85" style="position:absolute;left:27939;top:-4491;width:1378;height:2361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" adj="105" strokecolor="black [3040]"/>
                <v:shapetype id="_x0000_t32" coordsize="21600,21600" o:spt="32" o:oned="t" path="m,l21600,21600e" filled="f">
                  <v:path arrowok="t" fillok="f" o:connecttype="none"/>
                  <o:lock v:ext="edit" shapetype="t"/>
                </v:shapetype>
                <v:shape id="Straight Arrow Connector 6" o:spid="_x0000_s1032" type="#_x0000_t32" style="position:absolute;left:28598;top:7974;width:0;height:188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" strokecolor="black [3040]">
                  <v:stroke endarrow="block"/>
                </v:shape>
                <v:shape id="Straight Arrow Connector 8" o:spid="_x0000_s1033" type="#_x0000_t32" style="position:absolute;left:28595;top:16478;width:0;height:256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" strokecolor="black [3040]">
                  <v:stroke endarrow="block"/>
                </v:shape>
              </v:group>
            </w:pict>
          </mc:Fallback>
        </mc:AlternateContent>
      </w:r>
    </w:p>
    <w:p w14:paraId="1D2AB06F" w14:textId="3AFFDF9C" w:rsidR="005167FA" w:rsidRDefault="005167FA" w:rsidP="00C72B2B">
      <w:pPr>
        <w:pStyle w:val="Heading2"/>
        <w:spacing w:after="120" w:afterAutospacing="0"/>
        <w:rPr>
          <w:rFonts w:ascii="TH SarabunPSK" w:hAnsi="TH SarabunPSK" w:cs="TH SarabunPSK"/>
          <w:sz w:val="32"/>
          <w:szCs w:val="32"/>
        </w:rPr>
      </w:pPr>
    </w:p>
    <w:p w14:paraId="0EB9A38A" w14:textId="5B4CA38E" w:rsidR="005167FA" w:rsidRDefault="005167FA" w:rsidP="00C72B2B">
      <w:pPr>
        <w:pStyle w:val="Heading2"/>
        <w:spacing w:after="120" w:afterAutospacing="0"/>
        <w:rPr>
          <w:rFonts w:ascii="TH SarabunPSK" w:hAnsi="TH SarabunPSK" w:cs="TH SarabunPSK"/>
          <w:sz w:val="32"/>
          <w:szCs w:val="32"/>
        </w:rPr>
      </w:pPr>
    </w:p>
    <w:p w14:paraId="118A3253" w14:textId="77777777" w:rsidR="006E709D" w:rsidRDefault="006E709D" w:rsidP="006E709D">
      <w:pPr>
        <w:pStyle w:val="Heading2"/>
        <w:spacing w:after="240" w:afterAutospacing="0"/>
        <w:rPr>
          <w:rFonts w:ascii="TH SarabunPSK" w:hAnsi="TH SarabunPSK" w:cs="TH SarabunPSK"/>
          <w:sz w:val="32"/>
          <w:szCs w:val="32"/>
        </w:rPr>
      </w:pPr>
    </w:p>
    <w:p w14:paraId="14FE025C" w14:textId="77777777" w:rsidR="006E709D" w:rsidRDefault="006E709D" w:rsidP="006E709D">
      <w:pPr>
        <w:pStyle w:val="Heading2"/>
        <w:spacing w:before="120" w:beforeAutospacing="0" w:after="120" w:afterAutospacing="0"/>
        <w:rPr>
          <w:rFonts w:ascii="TH SarabunPSK" w:hAnsi="TH SarabunPSK" w:cs="TH SarabunPSK"/>
          <w:sz w:val="32"/>
          <w:szCs w:val="32"/>
        </w:rPr>
      </w:pPr>
    </w:p>
    <w:p w14:paraId="42DD5BD1" w14:textId="6D23E466" w:rsidR="005167FA" w:rsidRPr="003771EF" w:rsidRDefault="00714836" w:rsidP="006E709D">
      <w:pPr>
        <w:pStyle w:val="Heading2"/>
        <w:spacing w:before="120" w:beforeAutospacing="0" w:after="120" w:afterAutospacing="0"/>
        <w:rPr>
          <w:rFonts w:ascii="TH SarabunPSK" w:hAnsi="TH SarabunPSK" w:cs="TH SarabunPSK"/>
          <w:sz w:val="32"/>
          <w:szCs w:val="32"/>
        </w:rPr>
      </w:pPr>
      <w:r>
        <w:rPr>
          <w:rFonts w:ascii="TH SarabunPSK" w:hAnsi="TH SarabunPSK" w:cs="TH SarabunPSK" w:hint="cs"/>
          <w:sz w:val="32"/>
          <w:szCs w:val="32"/>
          <w:cs/>
        </w:rPr>
        <w:t>นิยามศัพท์เฉพาะ</w:t>
      </w:r>
    </w:p>
    <w:p w14:paraId="760A8012" w14:textId="335B588F" w:rsidR="00714836" w:rsidRPr="003771EF" w:rsidRDefault="00714836" w:rsidP="00E15E60">
      <w:pPr>
        <w:spacing w:after="0"/>
        <w:ind w:firstLine="720"/>
        <w:jc w:val="thaiDistribute"/>
        <w:rPr>
          <w:rFonts w:ascii="TH SarabunPSK" w:hAnsi="TH SarabunPSK" w:cs="TH SarabunPSK"/>
          <w:sz w:val="32"/>
          <w:szCs w:val="32"/>
          <w:cs/>
        </w:rPr>
      </w:pPr>
      <w:bookmarkStart w:id="2" w:name="_Hlk528335139"/>
      <w:r w:rsidRPr="003771EF">
        <w:rPr>
          <w:rFonts w:ascii="TH SarabunPSK" w:hAnsi="TH SarabunPSK" w:cs="TH SarabunPSK"/>
          <w:sz w:val="32"/>
          <w:szCs w:val="32"/>
        </w:rPr>
        <w:t xml:space="preserve">1) </w:t>
      </w:r>
      <w:r w:rsidRPr="003771EF">
        <w:rPr>
          <w:rFonts w:ascii="TH SarabunPSK" w:hAnsi="TH SarabunPSK" w:cs="TH SarabunPSK" w:hint="cs"/>
          <w:sz w:val="32"/>
          <w:szCs w:val="32"/>
          <w:cs/>
        </w:rPr>
        <w:t xml:space="preserve">การจัดการเรียนรู้แบบสืบสอบร่วมกับการเขียนแบบร่วมมือรวมพลัง หมายถึง </w:t>
      </w:r>
      <w:r w:rsidRPr="003771EF">
        <w:rPr>
          <w:rFonts w:ascii="TH SarabunPSK" w:hAnsi="TH SarabunPSK" w:cs="TH SarabunPSK"/>
          <w:sz w:val="32"/>
          <w:szCs w:val="32"/>
          <w:cs/>
        </w:rPr>
        <w:t>การจัดการเรียน</w:t>
      </w:r>
      <w:r w:rsidR="00D331C0">
        <w:rPr>
          <w:rFonts w:ascii="TH SarabunPSK" w:hAnsi="TH SarabunPSK" w:cs="TH SarabunPSK"/>
          <w:sz w:val="32"/>
          <w:szCs w:val="32"/>
        </w:rPr>
        <w:br/>
      </w:r>
      <w:r w:rsidRPr="003771EF">
        <w:rPr>
          <w:rFonts w:ascii="TH SarabunPSK" w:hAnsi="TH SarabunPSK" w:cs="TH SarabunPSK"/>
          <w:sz w:val="32"/>
          <w:szCs w:val="32"/>
          <w:cs/>
        </w:rPr>
        <w:t>การสอนที่มุ่งให้ผู้เรียนสร้างความรู้ด้วยตนเองผ่านการตั้งคำถาม แสวงหาคำตอบโดย</w:t>
      </w:r>
      <w:r w:rsidRPr="003771EF">
        <w:rPr>
          <w:rFonts w:ascii="TH SarabunPSK" w:hAnsi="TH SarabunPSK" w:cs="TH SarabunPSK" w:hint="cs"/>
          <w:sz w:val="32"/>
          <w:szCs w:val="32"/>
          <w:cs/>
        </w:rPr>
        <w:t>ใช้</w:t>
      </w:r>
      <w:r w:rsidRPr="003771EF">
        <w:rPr>
          <w:rFonts w:ascii="TH SarabunPSK" w:hAnsi="TH SarabunPSK" w:cs="TH SarabunPSK"/>
          <w:sz w:val="32"/>
          <w:szCs w:val="32"/>
          <w:cs/>
        </w:rPr>
        <w:t>กระบวนการ</w:t>
      </w:r>
      <w:r w:rsidRPr="003771EF">
        <w:rPr>
          <w:rFonts w:ascii="TH SarabunPSK" w:hAnsi="TH SarabunPSK" w:cs="TH SarabunPSK"/>
          <w:sz w:val="32"/>
          <w:szCs w:val="32"/>
          <w:cs/>
        </w:rPr>
        <w:br/>
        <w:t xml:space="preserve">ทางวิทยาศาสตร์ </w:t>
      </w:r>
      <w:r w:rsidRPr="003771EF">
        <w:rPr>
          <w:rFonts w:ascii="TH SarabunPSK" w:hAnsi="TH SarabunPSK" w:cs="TH SarabunPSK" w:hint="cs"/>
          <w:sz w:val="32"/>
          <w:szCs w:val="32"/>
          <w:cs/>
        </w:rPr>
        <w:t xml:space="preserve">และขยายความรู้ผ่านการเขียนรายคู่แบบสลับบทบาทกัน </w:t>
      </w:r>
      <w:bookmarkEnd w:id="2"/>
    </w:p>
    <w:p w14:paraId="57463FB3" w14:textId="690BCC29" w:rsidR="00F34C84" w:rsidRPr="00B00AB4" w:rsidRDefault="00714836" w:rsidP="00BC1542">
      <w:pPr>
        <w:ind w:firstLine="720"/>
        <w:jc w:val="thaiDistribute"/>
        <w:rPr>
          <w:rFonts w:ascii="TH SarabunPSK" w:hAnsi="TH SarabunPSK" w:cs="TH SarabunPSK"/>
          <w:sz w:val="32"/>
          <w:szCs w:val="32"/>
        </w:rPr>
      </w:pPr>
      <w:r w:rsidRPr="003771EF">
        <w:rPr>
          <w:rFonts w:ascii="TH SarabunPSK" w:hAnsi="TH SarabunPSK" w:cs="TH SarabunPSK"/>
          <w:sz w:val="32"/>
          <w:szCs w:val="32"/>
        </w:rPr>
        <w:t xml:space="preserve">2) </w:t>
      </w:r>
      <w:r w:rsidRPr="003771EF">
        <w:rPr>
          <w:rFonts w:ascii="TH SarabunPSK" w:hAnsi="TH SarabunPSK" w:cs="TH SarabunPSK"/>
          <w:sz w:val="32"/>
          <w:szCs w:val="32"/>
          <w:cs/>
        </w:rPr>
        <w:t>ความสามารถในการเขียนสื่อสารวิทยาศาสตร์ หมายถึง ความสามารถในการถ่ายทอดความรู้ แนวคิด หรือหลักการ</w:t>
      </w:r>
      <w:r w:rsidRPr="003771EF">
        <w:rPr>
          <w:rFonts w:ascii="TH SarabunPSK" w:hAnsi="TH SarabunPSK" w:cs="TH SarabunPSK" w:hint="cs"/>
          <w:sz w:val="32"/>
          <w:szCs w:val="32"/>
          <w:cs/>
        </w:rPr>
        <w:t>ทาง</w:t>
      </w:r>
      <w:r w:rsidRPr="003771EF">
        <w:rPr>
          <w:rFonts w:ascii="TH SarabunPSK" w:hAnsi="TH SarabunPSK" w:cs="TH SarabunPSK"/>
          <w:sz w:val="32"/>
          <w:szCs w:val="32"/>
          <w:cs/>
        </w:rPr>
        <w:t>วิทยาศาสตร์ผ่านการเขียน ประเมินด้วย</w:t>
      </w:r>
      <w:r w:rsidRPr="003771EF">
        <w:rPr>
          <w:rFonts w:ascii="TH SarabunPSK" w:hAnsi="TH SarabunPSK" w:cs="TH SarabunPSK" w:hint="cs"/>
          <w:sz w:val="32"/>
          <w:szCs w:val="32"/>
          <w:cs/>
        </w:rPr>
        <w:t>แบบวัดและ</w:t>
      </w:r>
      <w:r w:rsidRPr="003771EF">
        <w:rPr>
          <w:rFonts w:ascii="TH SarabunPSK" w:hAnsi="TH SarabunPSK" w:cs="TH SarabunPSK"/>
          <w:sz w:val="32"/>
          <w:szCs w:val="32"/>
          <w:cs/>
        </w:rPr>
        <w:t xml:space="preserve">แบบประเมินความสามารถในการเขียนสื่อสารวิทยาศาสตร์ที่ผู้วิจัยสร้างขึ้น มีองค์ประกอบ </w:t>
      </w:r>
      <w:r w:rsidRPr="003771EF">
        <w:rPr>
          <w:rFonts w:ascii="TH SarabunPSK" w:hAnsi="TH SarabunPSK" w:cs="TH SarabunPSK"/>
          <w:sz w:val="32"/>
          <w:szCs w:val="32"/>
        </w:rPr>
        <w:t xml:space="preserve">5 </w:t>
      </w:r>
      <w:r w:rsidRPr="003771EF">
        <w:rPr>
          <w:rFonts w:ascii="TH SarabunPSK" w:hAnsi="TH SarabunPSK" w:cs="TH SarabunPSK"/>
          <w:sz w:val="32"/>
          <w:szCs w:val="32"/>
          <w:cs/>
        </w:rPr>
        <w:t xml:space="preserve">ด้าน ได้แก่ </w:t>
      </w:r>
      <w:r w:rsidRPr="003771EF">
        <w:rPr>
          <w:rFonts w:ascii="TH SarabunPSK" w:hAnsi="TH SarabunPSK" w:cs="TH SarabunPSK" w:hint="cs"/>
          <w:sz w:val="32"/>
          <w:szCs w:val="32"/>
          <w:cs/>
        </w:rPr>
        <w:t>ความถูกต้องของ</w:t>
      </w:r>
      <w:r w:rsidRPr="003771EF">
        <w:rPr>
          <w:rFonts w:ascii="TH SarabunPSK" w:hAnsi="TH SarabunPSK" w:cs="TH SarabunPSK"/>
          <w:sz w:val="32"/>
          <w:szCs w:val="32"/>
          <w:cs/>
        </w:rPr>
        <w:t>เนื้อหา</w:t>
      </w:r>
      <w:r w:rsidR="00FC1324">
        <w:rPr>
          <w:rFonts w:ascii="TH SarabunPSK" w:hAnsi="TH SarabunPSK" w:cs="TH SarabunPSK" w:hint="cs"/>
          <w:sz w:val="32"/>
          <w:szCs w:val="32"/>
          <w:cs/>
        </w:rPr>
        <w:t xml:space="preserve"> </w:t>
      </w:r>
      <w:r w:rsidR="00FC1324" w:rsidRPr="003771EF">
        <w:rPr>
          <w:rFonts w:ascii="TH SarabunPSK" w:hAnsi="TH SarabunPSK" w:cs="TH SarabunPSK"/>
          <w:sz w:val="32"/>
          <w:szCs w:val="32"/>
          <w:cs/>
        </w:rPr>
        <w:t>การ</w:t>
      </w:r>
      <w:r w:rsidR="00FC1324" w:rsidRPr="003771EF">
        <w:rPr>
          <w:rFonts w:ascii="TH SarabunPSK" w:hAnsi="TH SarabunPSK" w:cs="TH SarabunPSK" w:hint="cs"/>
          <w:sz w:val="32"/>
          <w:szCs w:val="32"/>
          <w:cs/>
        </w:rPr>
        <w:t>ให้เหตุผล</w:t>
      </w:r>
      <w:r w:rsidRPr="003771EF">
        <w:rPr>
          <w:rFonts w:ascii="TH SarabunPSK" w:hAnsi="TH SarabunPSK" w:cs="TH SarabunPSK"/>
          <w:sz w:val="32"/>
          <w:szCs w:val="32"/>
          <w:cs/>
        </w:rPr>
        <w:t xml:space="preserve"> </w:t>
      </w:r>
      <w:r w:rsidR="00FC1324" w:rsidRPr="003771EF">
        <w:rPr>
          <w:rFonts w:ascii="TH SarabunPSK" w:hAnsi="TH SarabunPSK" w:cs="TH SarabunPSK"/>
          <w:sz w:val="32"/>
          <w:szCs w:val="32"/>
          <w:cs/>
        </w:rPr>
        <w:t xml:space="preserve">การใช้ภาษา </w:t>
      </w:r>
      <w:r w:rsidRPr="003771EF">
        <w:rPr>
          <w:rFonts w:ascii="TH SarabunPSK" w:hAnsi="TH SarabunPSK" w:cs="TH SarabunPSK" w:hint="cs"/>
          <w:sz w:val="32"/>
          <w:szCs w:val="32"/>
          <w:cs/>
        </w:rPr>
        <w:t>การเรียบเรียงเนื้อหา</w:t>
      </w:r>
      <w:r w:rsidRPr="003771EF">
        <w:rPr>
          <w:rFonts w:ascii="TH SarabunPSK" w:hAnsi="TH SarabunPSK" w:cs="TH SarabunPSK"/>
          <w:sz w:val="32"/>
          <w:szCs w:val="32"/>
          <w:cs/>
        </w:rPr>
        <w:t xml:space="preserve"> </w:t>
      </w:r>
      <w:r w:rsidR="00FC1324">
        <w:rPr>
          <w:rFonts w:ascii="TH SarabunPSK" w:hAnsi="TH SarabunPSK" w:cs="TH SarabunPSK" w:hint="cs"/>
          <w:sz w:val="32"/>
          <w:szCs w:val="32"/>
          <w:cs/>
        </w:rPr>
        <w:t>และ</w:t>
      </w:r>
      <w:r w:rsidRPr="003771EF">
        <w:rPr>
          <w:rFonts w:ascii="TH SarabunPSK" w:hAnsi="TH SarabunPSK" w:cs="TH SarabunPSK" w:hint="cs"/>
          <w:sz w:val="32"/>
          <w:szCs w:val="32"/>
          <w:cs/>
        </w:rPr>
        <w:t>การเทียบเคียง</w:t>
      </w:r>
      <w:r w:rsidRPr="003771EF">
        <w:rPr>
          <w:rFonts w:ascii="TH SarabunPSK" w:hAnsi="TH SarabunPSK" w:cs="TH SarabunPSK"/>
          <w:sz w:val="32"/>
          <w:szCs w:val="32"/>
          <w:cs/>
        </w:rPr>
        <w:t xml:space="preserve"> </w:t>
      </w:r>
    </w:p>
    <w:p w14:paraId="4539189A" w14:textId="77777777" w:rsidR="00BC1542" w:rsidRDefault="00AC1E0A" w:rsidP="00C72B2B">
      <w:pPr>
        <w:pStyle w:val="NoSpacing"/>
        <w:spacing w:after="120"/>
        <w:jc w:val="center"/>
        <w:rPr>
          <w:rFonts w:ascii="TH SarabunPSK" w:hAnsi="TH SarabunPSK" w:cs="TH SarabunPSK"/>
          <w:b/>
          <w:bCs/>
          <w:sz w:val="32"/>
          <w:szCs w:val="32"/>
        </w:rPr>
      </w:pPr>
      <w:r>
        <w:rPr>
          <w:rFonts w:ascii="TH SarabunPSK" w:hAnsi="TH SarabunPSK" w:cs="TH SarabunPSK" w:hint="cs"/>
          <w:b/>
          <w:bCs/>
          <w:sz w:val="32"/>
          <w:szCs w:val="32"/>
          <w:cs/>
        </w:rPr>
        <w:t>วิธีดำเนินการ</w:t>
      </w:r>
      <w:r w:rsidR="00E11B55" w:rsidRPr="00B00AB4">
        <w:rPr>
          <w:rFonts w:ascii="TH SarabunPSK" w:hAnsi="TH SarabunPSK" w:cs="TH SarabunPSK"/>
          <w:b/>
          <w:bCs/>
          <w:sz w:val="32"/>
          <w:szCs w:val="32"/>
          <w:cs/>
        </w:rPr>
        <w:t>วิจัย</w:t>
      </w:r>
    </w:p>
    <w:p w14:paraId="241D1F0F" w14:textId="03BD63A6" w:rsidR="00BC1542" w:rsidRDefault="00BC1542" w:rsidP="00D331C0">
      <w:pPr>
        <w:pStyle w:val="NoSpacing"/>
        <w:spacing w:line="276"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cs/>
        </w:rPr>
        <w:tab/>
      </w:r>
      <w:r w:rsidRPr="00F44097">
        <w:rPr>
          <w:rFonts w:ascii="TH SarabunPSK" w:hAnsi="TH SarabunPSK" w:cs="TH SarabunPSK" w:hint="cs"/>
          <w:b/>
          <w:bCs/>
          <w:color w:val="000000"/>
          <w:sz w:val="32"/>
          <w:szCs w:val="32"/>
          <w:cs/>
        </w:rPr>
        <w:t>กลุ่มที่ศึกษา</w:t>
      </w:r>
      <w:r>
        <w:rPr>
          <w:rFonts w:ascii="TH SarabunPSK" w:hAnsi="TH SarabunPSK" w:cs="TH SarabunPSK" w:hint="cs"/>
          <w:color w:val="000000"/>
          <w:sz w:val="32"/>
          <w:szCs w:val="32"/>
          <w:cs/>
        </w:rPr>
        <w:t xml:space="preserve"> คือ นักเรียน</w:t>
      </w:r>
      <w:r w:rsidRPr="003771EF">
        <w:rPr>
          <w:rFonts w:ascii="TH SarabunPSK" w:hAnsi="TH SarabunPSK" w:cs="TH SarabunPSK"/>
          <w:color w:val="000000" w:themeColor="text1"/>
          <w:sz w:val="32"/>
          <w:szCs w:val="32"/>
          <w:cs/>
        </w:rPr>
        <w:t xml:space="preserve">ชั้นมัธยมศึกษาปีที่ 5 ภาคเรียนที่ </w:t>
      </w:r>
      <w:r w:rsidRPr="003771EF">
        <w:rPr>
          <w:rFonts w:ascii="TH SarabunPSK" w:hAnsi="TH SarabunPSK" w:cs="TH SarabunPSK"/>
          <w:color w:val="000000" w:themeColor="text1"/>
          <w:sz w:val="32"/>
          <w:szCs w:val="32"/>
        </w:rPr>
        <w:t>1</w:t>
      </w:r>
      <w:r w:rsidRPr="003771EF">
        <w:rPr>
          <w:rFonts w:ascii="TH SarabunPSK" w:hAnsi="TH SarabunPSK" w:cs="TH SarabunPSK"/>
          <w:color w:val="000000" w:themeColor="text1"/>
          <w:sz w:val="32"/>
          <w:szCs w:val="32"/>
          <w:cs/>
        </w:rPr>
        <w:t xml:space="preserve">  ปีการศึกษา 256</w:t>
      </w:r>
      <w:r w:rsidRPr="003771EF">
        <w:rPr>
          <w:rFonts w:ascii="TH SarabunPSK" w:hAnsi="TH SarabunPSK" w:cs="TH SarabunPSK"/>
          <w:color w:val="000000" w:themeColor="text1"/>
          <w:sz w:val="32"/>
          <w:szCs w:val="32"/>
        </w:rPr>
        <w:t>2</w:t>
      </w:r>
      <w:r w:rsidRPr="003771EF">
        <w:rPr>
          <w:rFonts w:ascii="TH SarabunPSK" w:hAnsi="TH SarabunPSK" w:cs="TH SarabunPSK"/>
          <w:color w:val="000000" w:themeColor="text1"/>
          <w:sz w:val="32"/>
          <w:szCs w:val="32"/>
          <w:cs/>
        </w:rPr>
        <w:t xml:space="preserve"> </w:t>
      </w:r>
      <w:bookmarkStart w:id="3" w:name="_Hlk532796537"/>
      <w:r w:rsidRPr="003771EF">
        <w:rPr>
          <w:rFonts w:ascii="TH SarabunPSK" w:hAnsi="TH SarabunPSK" w:cs="TH SarabunPSK" w:hint="cs"/>
          <w:color w:val="000000" w:themeColor="text1"/>
          <w:sz w:val="32"/>
          <w:szCs w:val="32"/>
          <w:cs/>
        </w:rPr>
        <w:t xml:space="preserve">แผนการเรียนวิทยาศาสตร์และคณิตศาสตร์ </w:t>
      </w:r>
      <w:bookmarkEnd w:id="3"/>
      <w:r w:rsidR="006F5A41">
        <w:rPr>
          <w:rFonts w:ascii="TH SarabunPSK" w:hAnsi="TH SarabunPSK" w:cs="TH SarabunPSK" w:hint="cs"/>
          <w:color w:val="000000" w:themeColor="text1"/>
          <w:sz w:val="32"/>
          <w:szCs w:val="32"/>
          <w:cs/>
        </w:rPr>
        <w:t xml:space="preserve">จำนวน </w:t>
      </w:r>
      <w:r w:rsidR="006F5A41">
        <w:rPr>
          <w:rFonts w:ascii="TH SarabunPSK" w:hAnsi="TH SarabunPSK" w:cs="TH SarabunPSK"/>
          <w:color w:val="000000" w:themeColor="text1"/>
          <w:sz w:val="32"/>
          <w:szCs w:val="32"/>
        </w:rPr>
        <w:t xml:space="preserve">22 </w:t>
      </w:r>
      <w:r w:rsidR="006F5A41">
        <w:rPr>
          <w:rFonts w:ascii="TH SarabunPSK" w:hAnsi="TH SarabunPSK" w:cs="TH SarabunPSK" w:hint="cs"/>
          <w:color w:val="000000" w:themeColor="text1"/>
          <w:sz w:val="32"/>
          <w:szCs w:val="32"/>
          <w:cs/>
        </w:rPr>
        <w:t>คน ของ</w:t>
      </w:r>
      <w:r w:rsidRPr="003771EF">
        <w:rPr>
          <w:rFonts w:ascii="TH SarabunPSK" w:hAnsi="TH SarabunPSK" w:cs="TH SarabunPSK" w:hint="cs"/>
          <w:color w:val="000000" w:themeColor="text1"/>
          <w:sz w:val="32"/>
          <w:szCs w:val="32"/>
          <w:cs/>
        </w:rPr>
        <w:t>โรงเรียนขนาดใหญ่</w:t>
      </w:r>
      <w:r w:rsidRPr="003771EF">
        <w:rPr>
          <w:rFonts w:ascii="TH SarabunPSK" w:hAnsi="TH SarabunPSK" w:cs="TH SarabunPSK"/>
          <w:color w:val="000000" w:themeColor="text1"/>
          <w:sz w:val="32"/>
          <w:szCs w:val="32"/>
          <w:cs/>
        </w:rPr>
        <w:t xml:space="preserve"> สังกัดสำนักงานเขตพื้นที่การศึกษามัธยมศึกษา เขต </w:t>
      </w:r>
      <w:r w:rsidRPr="003771EF">
        <w:rPr>
          <w:rFonts w:ascii="TH SarabunPSK" w:hAnsi="TH SarabunPSK" w:cs="TH SarabunPSK"/>
          <w:color w:val="000000" w:themeColor="text1"/>
          <w:sz w:val="32"/>
          <w:szCs w:val="32"/>
        </w:rPr>
        <w:t>2</w:t>
      </w:r>
      <w:r w:rsidRPr="003771EF">
        <w:rPr>
          <w:rFonts w:ascii="TH SarabunPSK" w:hAnsi="TH SarabunPSK" w:cs="TH SarabunPSK"/>
          <w:color w:val="000000" w:themeColor="text1"/>
          <w:sz w:val="32"/>
          <w:szCs w:val="32"/>
          <w:cs/>
        </w:rPr>
        <w:t xml:space="preserve"> กรุงเทพมหานคร สำนักงานคณะกรรมการการศึกษาขั้นพื้นฐาน</w:t>
      </w:r>
    </w:p>
    <w:p w14:paraId="4DC25A4F" w14:textId="41A9BE2C" w:rsidR="00BC1542" w:rsidRDefault="00BC1542" w:rsidP="00C72B2B">
      <w:pPr>
        <w:pStyle w:val="NoSpacing"/>
        <w:spacing w:line="276"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sidRPr="00F44097">
        <w:rPr>
          <w:rFonts w:ascii="TH SarabunPSK" w:hAnsi="TH SarabunPSK" w:cs="TH SarabunPSK" w:hint="cs"/>
          <w:b/>
          <w:bCs/>
          <w:color w:val="000000" w:themeColor="text1"/>
          <w:sz w:val="32"/>
          <w:szCs w:val="32"/>
          <w:cs/>
        </w:rPr>
        <w:t>เครื่องมือที่ใช้ในการวิจัย</w:t>
      </w:r>
      <w:r>
        <w:rPr>
          <w:rFonts w:ascii="TH SarabunPSK" w:hAnsi="TH SarabunPSK" w:cs="TH SarabunPSK" w:hint="cs"/>
          <w:color w:val="000000" w:themeColor="text1"/>
          <w:sz w:val="32"/>
          <w:szCs w:val="32"/>
          <w:cs/>
        </w:rPr>
        <w:t xml:space="preserve"> มี </w:t>
      </w:r>
      <w:r>
        <w:rPr>
          <w:rFonts w:ascii="TH SarabunPSK" w:hAnsi="TH SarabunPSK" w:cs="TH SarabunPSK"/>
          <w:color w:val="000000" w:themeColor="text1"/>
          <w:sz w:val="32"/>
          <w:szCs w:val="32"/>
        </w:rPr>
        <w:t xml:space="preserve">2 </w:t>
      </w:r>
      <w:r>
        <w:rPr>
          <w:rFonts w:ascii="TH SarabunPSK" w:hAnsi="TH SarabunPSK" w:cs="TH SarabunPSK" w:hint="cs"/>
          <w:color w:val="000000" w:themeColor="text1"/>
          <w:sz w:val="32"/>
          <w:szCs w:val="32"/>
          <w:cs/>
        </w:rPr>
        <w:t xml:space="preserve">ประเภท ได้แก่ </w:t>
      </w:r>
    </w:p>
    <w:p w14:paraId="1264B625" w14:textId="79E08E21" w:rsidR="00B447FA" w:rsidRDefault="00BC1542" w:rsidP="00443D70">
      <w:pPr>
        <w:spacing w:after="0"/>
        <w:ind w:firstLine="72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 xml:space="preserve">1) </w:t>
      </w:r>
      <w:r>
        <w:rPr>
          <w:rFonts w:ascii="TH SarabunPSK" w:hAnsi="TH SarabunPSK" w:cs="TH SarabunPSK" w:hint="cs"/>
          <w:color w:val="000000" w:themeColor="text1"/>
          <w:sz w:val="32"/>
          <w:szCs w:val="32"/>
          <w:cs/>
        </w:rPr>
        <w:t>เครื่องมือที่ใช้ในการทดลอง</w:t>
      </w:r>
      <w:r w:rsidR="00F34C84">
        <w:rPr>
          <w:rFonts w:ascii="TH SarabunPSK" w:hAnsi="TH SarabunPSK" w:cs="TH SarabunPSK" w:hint="cs"/>
          <w:color w:val="000000" w:themeColor="text1"/>
          <w:sz w:val="32"/>
          <w:szCs w:val="32"/>
          <w:cs/>
        </w:rPr>
        <w:t xml:space="preserve"> </w:t>
      </w:r>
      <w:r w:rsidR="00C53A82">
        <w:rPr>
          <w:rFonts w:ascii="TH SarabunPSK" w:hAnsi="TH SarabunPSK" w:cs="TH SarabunPSK" w:hint="cs"/>
          <w:color w:val="000000" w:themeColor="text1"/>
          <w:sz w:val="32"/>
          <w:szCs w:val="32"/>
          <w:cs/>
        </w:rPr>
        <w:t xml:space="preserve">คือ </w:t>
      </w:r>
      <w:r w:rsidR="00443D70">
        <w:rPr>
          <w:rFonts w:ascii="TH SarabunPSK" w:hAnsi="TH SarabunPSK" w:cs="TH SarabunPSK" w:hint="cs"/>
          <w:color w:val="000000" w:themeColor="text1"/>
          <w:sz w:val="32"/>
          <w:szCs w:val="32"/>
          <w:cs/>
        </w:rPr>
        <w:t xml:space="preserve">แผนการจัดการเรียนรู้แบบสืบสอบร่วมกับการเขียนแบบร่วมมือรวมพลังจำนวน </w:t>
      </w:r>
      <w:r w:rsidR="00443D70">
        <w:rPr>
          <w:rFonts w:ascii="TH SarabunPSK" w:hAnsi="TH SarabunPSK" w:cs="TH SarabunPSK"/>
          <w:color w:val="000000" w:themeColor="text1"/>
          <w:sz w:val="32"/>
          <w:szCs w:val="32"/>
        </w:rPr>
        <w:t xml:space="preserve">4 </w:t>
      </w:r>
      <w:r w:rsidR="00443D70">
        <w:rPr>
          <w:rFonts w:ascii="TH SarabunPSK" w:hAnsi="TH SarabunPSK" w:cs="TH SarabunPSK" w:hint="cs"/>
          <w:color w:val="000000" w:themeColor="text1"/>
          <w:sz w:val="32"/>
          <w:szCs w:val="32"/>
          <w:cs/>
        </w:rPr>
        <w:t xml:space="preserve">แผน </w:t>
      </w:r>
      <w:r w:rsidR="00443D70">
        <w:rPr>
          <w:rFonts w:ascii="TH SarabunPSK" w:hAnsi="TH SarabunPSK" w:cs="TH SarabunPSK"/>
          <w:color w:val="000000" w:themeColor="text1"/>
          <w:sz w:val="32"/>
          <w:szCs w:val="32"/>
        </w:rPr>
        <w:t xml:space="preserve">15 </w:t>
      </w:r>
      <w:r w:rsidR="00443D70">
        <w:rPr>
          <w:rFonts w:ascii="TH SarabunPSK" w:hAnsi="TH SarabunPSK" w:cs="TH SarabunPSK" w:hint="cs"/>
          <w:color w:val="000000" w:themeColor="text1"/>
          <w:sz w:val="32"/>
          <w:szCs w:val="32"/>
          <w:cs/>
        </w:rPr>
        <w:t>คาบ</w:t>
      </w:r>
      <w:r w:rsidR="00443D70">
        <w:rPr>
          <w:rFonts w:ascii="TH SarabunPSK" w:hAnsi="TH SarabunPSK" w:cs="TH SarabunPSK"/>
          <w:color w:val="000000" w:themeColor="text1"/>
          <w:sz w:val="32"/>
          <w:szCs w:val="32"/>
        </w:rPr>
        <w:t xml:space="preserve"> </w:t>
      </w:r>
      <w:r w:rsidR="00443D70">
        <w:rPr>
          <w:rFonts w:ascii="TH SarabunPSK" w:hAnsi="TH SarabunPSK" w:cs="TH SarabunPSK" w:hint="cs"/>
          <w:color w:val="000000" w:themeColor="text1"/>
          <w:sz w:val="32"/>
          <w:szCs w:val="32"/>
          <w:cs/>
        </w:rPr>
        <w:t xml:space="preserve">คาบละ </w:t>
      </w:r>
      <w:r w:rsidR="00443D70">
        <w:rPr>
          <w:rFonts w:ascii="TH SarabunPSK" w:hAnsi="TH SarabunPSK" w:cs="TH SarabunPSK"/>
          <w:color w:val="000000" w:themeColor="text1"/>
          <w:sz w:val="32"/>
          <w:szCs w:val="32"/>
        </w:rPr>
        <w:t xml:space="preserve">50 </w:t>
      </w:r>
      <w:r w:rsidR="00443D70">
        <w:rPr>
          <w:rFonts w:ascii="TH SarabunPSK" w:hAnsi="TH SarabunPSK" w:cs="TH SarabunPSK" w:hint="cs"/>
          <w:color w:val="000000" w:themeColor="text1"/>
          <w:sz w:val="32"/>
          <w:szCs w:val="32"/>
          <w:cs/>
        </w:rPr>
        <w:t xml:space="preserve">นาที </w:t>
      </w:r>
      <w:r w:rsidR="00C95FD9">
        <w:rPr>
          <w:rFonts w:ascii="TH SarabunPSK" w:hAnsi="TH SarabunPSK" w:cs="TH SarabunPSK" w:hint="cs"/>
          <w:color w:val="000000" w:themeColor="text1"/>
          <w:sz w:val="32"/>
          <w:szCs w:val="32"/>
          <w:cs/>
        </w:rPr>
        <w:t>โดยแต่ละแผน</w:t>
      </w:r>
      <w:r w:rsidR="000B5FC6">
        <w:rPr>
          <w:rFonts w:ascii="TH SarabunPSK" w:hAnsi="TH SarabunPSK" w:cs="TH SarabunPSK" w:hint="cs"/>
          <w:color w:val="000000" w:themeColor="text1"/>
          <w:sz w:val="32"/>
          <w:szCs w:val="32"/>
          <w:cs/>
        </w:rPr>
        <w:t>เป็นการ</w:t>
      </w:r>
      <w:r w:rsidR="00B447FA" w:rsidRPr="003771EF">
        <w:rPr>
          <w:rFonts w:ascii="TH SarabunPSK" w:hAnsi="TH SarabunPSK" w:cs="TH SarabunPSK" w:hint="cs"/>
          <w:color w:val="000000" w:themeColor="text1"/>
          <w:sz w:val="32"/>
          <w:szCs w:val="32"/>
          <w:cs/>
        </w:rPr>
        <w:t xml:space="preserve">จัดการเรียนรู้แบบสืบสอบโดยใช้วงจรการเรียนรู้ </w:t>
      </w:r>
      <w:r w:rsidR="00B447FA" w:rsidRPr="003771EF">
        <w:rPr>
          <w:rFonts w:ascii="TH SarabunPSK" w:hAnsi="TH SarabunPSK" w:cs="TH SarabunPSK"/>
          <w:color w:val="000000" w:themeColor="text1"/>
          <w:sz w:val="32"/>
          <w:szCs w:val="32"/>
        </w:rPr>
        <w:t xml:space="preserve">5 </w:t>
      </w:r>
      <w:r w:rsidR="00B447FA" w:rsidRPr="003771EF">
        <w:rPr>
          <w:rFonts w:ascii="TH SarabunPSK" w:hAnsi="TH SarabunPSK" w:cs="TH SarabunPSK" w:hint="cs"/>
          <w:color w:val="000000" w:themeColor="text1"/>
          <w:sz w:val="32"/>
          <w:szCs w:val="32"/>
          <w:cs/>
        </w:rPr>
        <w:t>ขั้นตอน</w:t>
      </w:r>
      <w:r w:rsidR="000B5FC6">
        <w:rPr>
          <w:rFonts w:ascii="TH SarabunPSK" w:hAnsi="TH SarabunPSK" w:cs="TH SarabunPSK" w:hint="cs"/>
          <w:color w:val="000000" w:themeColor="text1"/>
          <w:sz w:val="32"/>
          <w:szCs w:val="32"/>
          <w:cs/>
        </w:rPr>
        <w:t xml:space="preserve"> </w:t>
      </w:r>
      <w:r w:rsidR="009E3319">
        <w:rPr>
          <w:rFonts w:ascii="TH SarabunPSK" w:hAnsi="TH SarabunPSK" w:cs="TH SarabunPSK" w:hint="cs"/>
          <w:color w:val="000000" w:themeColor="text1"/>
          <w:sz w:val="32"/>
          <w:szCs w:val="32"/>
          <w:cs/>
        </w:rPr>
        <w:t>และนำการสอนเขียนแบบร่วมมือรวมพลัง</w:t>
      </w:r>
      <w:r w:rsidR="009E3319" w:rsidRPr="003771EF">
        <w:rPr>
          <w:rFonts w:ascii="TH SarabunPSK" w:hAnsi="TH SarabunPSK" w:cs="TH SarabunPSK" w:hint="cs"/>
          <w:sz w:val="32"/>
          <w:szCs w:val="32"/>
          <w:cs/>
        </w:rPr>
        <w:t>ซึ่งเป็นวิธีการสอนเขียนที่ให้ผู้เรียนสร้าง</w:t>
      </w:r>
      <w:r w:rsidR="009E3319" w:rsidRPr="003771EF">
        <w:rPr>
          <w:rFonts w:ascii="TH SarabunPSK" w:hAnsi="TH SarabunPSK" w:cs="TH SarabunPSK" w:hint="cs"/>
          <w:sz w:val="32"/>
          <w:szCs w:val="32"/>
          <w:cs/>
        </w:rPr>
        <w:lastRenderedPageBreak/>
        <w:t xml:space="preserve">งานเขียนรายคู่โดยสลับบทบาทกันตามแนวคิดของ </w:t>
      </w:r>
      <w:r w:rsidR="009E3319" w:rsidRPr="003771EF">
        <w:rPr>
          <w:rFonts w:ascii="TH SarabunPSK" w:hAnsi="TH SarabunPSK" w:cs="TH SarabunPSK"/>
          <w:sz w:val="32"/>
          <w:szCs w:val="32"/>
        </w:rPr>
        <w:t xml:space="preserve">Mulligan and Garofalo (2011) </w:t>
      </w:r>
      <w:r w:rsidR="009E3319">
        <w:rPr>
          <w:rFonts w:ascii="TH SarabunPSK" w:hAnsi="TH SarabunPSK" w:cs="TH SarabunPSK" w:hint="cs"/>
          <w:color w:val="000000" w:themeColor="text1"/>
          <w:sz w:val="32"/>
          <w:szCs w:val="32"/>
          <w:cs/>
        </w:rPr>
        <w:t>มาประยุกต์ในขั้นขยายความรู้ แต่ละขั้นตอนมีรายละเอียดดังนี้</w:t>
      </w:r>
    </w:p>
    <w:p w14:paraId="4F192CBF" w14:textId="77777777" w:rsidR="000140C3" w:rsidRPr="003771EF" w:rsidRDefault="000140C3" w:rsidP="000140C3">
      <w:pPr>
        <w:spacing w:after="0"/>
        <w:ind w:firstLine="720"/>
        <w:jc w:val="thaiDistribute"/>
        <w:rPr>
          <w:rFonts w:ascii="TH SarabunPSK" w:hAnsi="TH SarabunPSK" w:cs="TH SarabunPSK"/>
          <w:sz w:val="32"/>
          <w:szCs w:val="32"/>
        </w:rPr>
      </w:pPr>
      <w:r w:rsidRPr="003771EF">
        <w:rPr>
          <w:rFonts w:ascii="TH SarabunPSK" w:hAnsi="TH SarabunPSK" w:cs="TH SarabunPSK"/>
          <w:sz w:val="32"/>
          <w:szCs w:val="32"/>
          <w:cs/>
        </w:rPr>
        <w:t>ขั้นที่ 1 กระตุ้นความสนใจ (</w:t>
      </w:r>
      <w:r w:rsidRPr="003771EF">
        <w:rPr>
          <w:rFonts w:ascii="TH SarabunPSK" w:hAnsi="TH SarabunPSK" w:cs="TH SarabunPSK"/>
          <w:sz w:val="32"/>
          <w:szCs w:val="32"/>
        </w:rPr>
        <w:t xml:space="preserve">Engagement) </w:t>
      </w:r>
      <w:r w:rsidRPr="003771EF">
        <w:rPr>
          <w:rFonts w:ascii="TH SarabunPSK" w:hAnsi="TH SarabunPSK" w:cs="TH SarabunPSK" w:hint="cs"/>
          <w:sz w:val="32"/>
          <w:szCs w:val="32"/>
          <w:cs/>
        </w:rPr>
        <w:t>ผู้สอน</w:t>
      </w:r>
      <w:r w:rsidRPr="003771EF">
        <w:rPr>
          <w:rFonts w:ascii="TH SarabunPSK" w:hAnsi="TH SarabunPSK" w:cs="TH SarabunPSK"/>
          <w:sz w:val="32"/>
          <w:szCs w:val="32"/>
          <w:cs/>
        </w:rPr>
        <w:t>กระตุ้นให้</w:t>
      </w:r>
      <w:r w:rsidRPr="003771EF">
        <w:rPr>
          <w:rFonts w:ascii="TH SarabunPSK" w:hAnsi="TH SarabunPSK" w:cs="TH SarabunPSK" w:hint="cs"/>
          <w:sz w:val="32"/>
          <w:szCs w:val="32"/>
          <w:cs/>
        </w:rPr>
        <w:t>ผู้</w:t>
      </w:r>
      <w:r w:rsidRPr="003771EF">
        <w:rPr>
          <w:rFonts w:ascii="TH SarabunPSK" w:hAnsi="TH SarabunPSK" w:cs="TH SarabunPSK"/>
          <w:sz w:val="32"/>
          <w:szCs w:val="32"/>
          <w:cs/>
        </w:rPr>
        <w:t>เรียน</w:t>
      </w:r>
      <w:r w:rsidRPr="003771EF">
        <w:rPr>
          <w:rFonts w:ascii="TH SarabunPSK" w:hAnsi="TH SarabunPSK" w:cs="TH SarabunPSK" w:hint="cs"/>
          <w:sz w:val="32"/>
          <w:szCs w:val="32"/>
          <w:cs/>
        </w:rPr>
        <w:t>เกิดความสนใจหรือสงสัยด้วยข่าวหรือบทความวิทยาศาสตร์ในประเด็นที่เกี่ยวข้องกับบทเรียน และตรวจสอบความรู้หรือประสบการณ์เดิมของผู้เรียน เพื่อนำไปสู่การตั้งคำถามหรือกำหนดประเด็นที่ผู้เรียนต้องการศึกษา</w:t>
      </w:r>
    </w:p>
    <w:p w14:paraId="13D6742E" w14:textId="77777777" w:rsidR="000140C3" w:rsidRPr="003771EF" w:rsidRDefault="000140C3" w:rsidP="000140C3">
      <w:pPr>
        <w:spacing w:after="0"/>
        <w:ind w:firstLine="720"/>
        <w:jc w:val="thaiDistribute"/>
        <w:rPr>
          <w:rFonts w:ascii="TH SarabunPSK" w:hAnsi="TH SarabunPSK" w:cs="TH SarabunPSK"/>
          <w:sz w:val="32"/>
          <w:szCs w:val="32"/>
        </w:rPr>
      </w:pPr>
      <w:r w:rsidRPr="003771EF">
        <w:rPr>
          <w:rFonts w:ascii="TH SarabunPSK" w:hAnsi="TH SarabunPSK" w:cs="TH SarabunPSK"/>
          <w:sz w:val="32"/>
          <w:szCs w:val="32"/>
          <w:cs/>
        </w:rPr>
        <w:t>ขั้นที่ 2 สำรวจและค้นหา (</w:t>
      </w:r>
      <w:r w:rsidRPr="003771EF">
        <w:rPr>
          <w:rFonts w:ascii="TH SarabunPSK" w:hAnsi="TH SarabunPSK" w:cs="TH SarabunPSK"/>
          <w:sz w:val="32"/>
          <w:szCs w:val="32"/>
        </w:rPr>
        <w:t xml:space="preserve">Exploration) </w:t>
      </w:r>
      <w:r w:rsidRPr="003771EF">
        <w:rPr>
          <w:rFonts w:ascii="TH SarabunPSK" w:hAnsi="TH SarabunPSK" w:cs="TH SarabunPSK" w:hint="cs"/>
          <w:sz w:val="32"/>
          <w:szCs w:val="32"/>
          <w:cs/>
        </w:rPr>
        <w:t>ผู้</w:t>
      </w:r>
      <w:r w:rsidRPr="003771EF">
        <w:rPr>
          <w:rFonts w:ascii="TH SarabunPSK" w:hAnsi="TH SarabunPSK" w:cs="TH SarabunPSK"/>
          <w:sz w:val="32"/>
          <w:szCs w:val="32"/>
          <w:cs/>
        </w:rPr>
        <w:t>เรียนปฏิบัติ</w:t>
      </w:r>
      <w:r w:rsidRPr="003771EF">
        <w:rPr>
          <w:rFonts w:ascii="TH SarabunPSK" w:hAnsi="TH SarabunPSK" w:cs="TH SarabunPSK" w:hint="cs"/>
          <w:sz w:val="32"/>
          <w:szCs w:val="32"/>
          <w:cs/>
        </w:rPr>
        <w:t>กิจกรรมโดย</w:t>
      </w:r>
      <w:r w:rsidRPr="003771EF">
        <w:rPr>
          <w:rFonts w:ascii="TH SarabunPSK" w:hAnsi="TH SarabunPSK" w:cs="TH SarabunPSK"/>
          <w:sz w:val="32"/>
          <w:szCs w:val="32"/>
          <w:cs/>
        </w:rPr>
        <w:t xml:space="preserve">ใช้ความรู้เดิมในการสร้างแนวคิดใหม่ </w:t>
      </w:r>
      <w:r w:rsidRPr="003771EF">
        <w:rPr>
          <w:rFonts w:ascii="TH SarabunPSK" w:hAnsi="TH SarabunPSK" w:cs="TH SarabunPSK" w:hint="cs"/>
          <w:sz w:val="32"/>
          <w:szCs w:val="32"/>
          <w:cs/>
        </w:rPr>
        <w:t>ตรวจสอบประเด็นหรือคำถามที่สนใจศึกษา จากนั้นวางแผนและออกแบบวิธีการสำรวจตรวจสอบ และลงมือปฏิบัติ เพื่อให้ได้ข้อมูลหรือคำตอบที่เพียงพอต่อการสร้างคำอธิบาย</w:t>
      </w:r>
    </w:p>
    <w:p w14:paraId="2533C58E" w14:textId="77777777" w:rsidR="000140C3" w:rsidRPr="003771EF" w:rsidRDefault="000140C3" w:rsidP="000140C3">
      <w:pPr>
        <w:spacing w:after="0"/>
        <w:ind w:firstLine="720"/>
        <w:jc w:val="thaiDistribute"/>
        <w:rPr>
          <w:rFonts w:ascii="TH SarabunPSK" w:hAnsi="TH SarabunPSK" w:cs="TH SarabunPSK"/>
          <w:sz w:val="32"/>
          <w:szCs w:val="32"/>
          <w:cs/>
        </w:rPr>
      </w:pPr>
      <w:r w:rsidRPr="003771EF">
        <w:rPr>
          <w:rFonts w:ascii="TH SarabunPSK" w:hAnsi="TH SarabunPSK" w:cs="TH SarabunPSK"/>
          <w:sz w:val="32"/>
          <w:szCs w:val="32"/>
          <w:cs/>
        </w:rPr>
        <w:t>ขั้นที่ 3 สร้างคำอธิบาย (</w:t>
      </w:r>
      <w:r w:rsidRPr="003771EF">
        <w:rPr>
          <w:rFonts w:ascii="TH SarabunPSK" w:hAnsi="TH SarabunPSK" w:cs="TH SarabunPSK"/>
          <w:sz w:val="32"/>
          <w:szCs w:val="32"/>
        </w:rPr>
        <w:t xml:space="preserve">Explanation) </w:t>
      </w:r>
      <w:r w:rsidRPr="003771EF">
        <w:rPr>
          <w:rFonts w:ascii="TH SarabunPSK" w:hAnsi="TH SarabunPSK" w:cs="TH SarabunPSK" w:hint="cs"/>
          <w:sz w:val="32"/>
          <w:szCs w:val="32"/>
          <w:cs/>
        </w:rPr>
        <w:t>ผู้เรียนสร้างคำ</w:t>
      </w:r>
      <w:r w:rsidRPr="003771EF">
        <w:rPr>
          <w:rFonts w:ascii="TH SarabunPSK" w:hAnsi="TH SarabunPSK" w:cs="TH SarabunPSK"/>
          <w:sz w:val="32"/>
          <w:szCs w:val="32"/>
          <w:cs/>
        </w:rPr>
        <w:t>อธิบาย</w:t>
      </w:r>
      <w:r w:rsidRPr="003771EF">
        <w:rPr>
          <w:rFonts w:ascii="TH SarabunPSK" w:hAnsi="TH SarabunPSK" w:cs="TH SarabunPSK" w:hint="cs"/>
          <w:sz w:val="32"/>
          <w:szCs w:val="32"/>
          <w:cs/>
        </w:rPr>
        <w:t>หรือสรุป</w:t>
      </w:r>
      <w:r w:rsidRPr="003771EF">
        <w:rPr>
          <w:rFonts w:ascii="TH SarabunPSK" w:hAnsi="TH SarabunPSK" w:cs="TH SarabunPSK"/>
          <w:sz w:val="32"/>
          <w:szCs w:val="32"/>
          <w:cs/>
        </w:rPr>
        <w:t>ความเข้าใจ</w:t>
      </w:r>
      <w:r w:rsidRPr="003771EF">
        <w:rPr>
          <w:rFonts w:ascii="TH SarabunPSK" w:hAnsi="TH SarabunPSK" w:cs="TH SarabunPSK" w:hint="cs"/>
          <w:sz w:val="32"/>
          <w:szCs w:val="32"/>
          <w:cs/>
        </w:rPr>
        <w:t>มโนทัศน์จากหลักฐานหรือข้อมูลที่ได้ผ่านการเขียน การนำเสนอ และการอภิปรายร่วมกัน</w:t>
      </w:r>
    </w:p>
    <w:p w14:paraId="4E2E9EF1" w14:textId="7E17D43D" w:rsidR="000140C3" w:rsidRPr="003771EF" w:rsidRDefault="000140C3" w:rsidP="000140C3">
      <w:pPr>
        <w:spacing w:after="0"/>
        <w:ind w:firstLine="720"/>
        <w:jc w:val="thaiDistribute"/>
        <w:rPr>
          <w:rFonts w:ascii="TH SarabunPSK" w:hAnsi="TH SarabunPSK" w:cs="TH SarabunPSK"/>
          <w:sz w:val="32"/>
          <w:szCs w:val="32"/>
          <w:cs/>
        </w:rPr>
      </w:pPr>
      <w:r w:rsidRPr="003771EF">
        <w:rPr>
          <w:rFonts w:ascii="TH SarabunPSK" w:hAnsi="TH SarabunPSK" w:cs="TH SarabunPSK"/>
          <w:sz w:val="32"/>
          <w:szCs w:val="32"/>
          <w:cs/>
        </w:rPr>
        <w:t>ขั้นที่ 4 ขยายความรู้ (</w:t>
      </w:r>
      <w:r w:rsidRPr="003771EF">
        <w:rPr>
          <w:rFonts w:ascii="TH SarabunPSK" w:hAnsi="TH SarabunPSK" w:cs="TH SarabunPSK"/>
          <w:sz w:val="32"/>
          <w:szCs w:val="32"/>
        </w:rPr>
        <w:t xml:space="preserve">Elaboration) </w:t>
      </w:r>
      <w:r w:rsidRPr="003771EF">
        <w:rPr>
          <w:rFonts w:ascii="TH SarabunPSK" w:hAnsi="TH SarabunPSK" w:cs="TH SarabunPSK" w:hint="cs"/>
          <w:sz w:val="32"/>
          <w:szCs w:val="32"/>
          <w:cs/>
        </w:rPr>
        <w:t>ผู้</w:t>
      </w:r>
      <w:r w:rsidRPr="003771EF">
        <w:rPr>
          <w:rFonts w:ascii="TH SarabunPSK" w:hAnsi="TH SarabunPSK" w:cs="TH SarabunPSK"/>
          <w:sz w:val="32"/>
          <w:szCs w:val="32"/>
          <w:cs/>
        </w:rPr>
        <w:t>เรีย</w:t>
      </w:r>
      <w:r w:rsidRPr="003771EF">
        <w:rPr>
          <w:rFonts w:ascii="TH SarabunPSK" w:hAnsi="TH SarabunPSK" w:cs="TH SarabunPSK" w:hint="cs"/>
          <w:sz w:val="32"/>
          <w:szCs w:val="32"/>
          <w:cs/>
        </w:rPr>
        <w:t xml:space="preserve">นนำความรู้ไปใช้เพื่ออธิบายสถานการณ์ใหม่ เพื่อขยายความคิดให้เกิดความรู้ความเข้าใจที่ลึกและกว้างขึ้น ผ่านการสร้างงานเขียนรายคู่แบบสลับบทบาทกัน </w:t>
      </w:r>
    </w:p>
    <w:p w14:paraId="12C30030" w14:textId="733615C7" w:rsidR="000140C3" w:rsidRPr="000140C3" w:rsidRDefault="000140C3" w:rsidP="000140C3">
      <w:pPr>
        <w:spacing w:after="0"/>
        <w:ind w:firstLine="720"/>
        <w:jc w:val="thaiDistribute"/>
        <w:rPr>
          <w:rFonts w:ascii="TH SarabunPSK" w:hAnsi="TH SarabunPSK" w:cs="TH SarabunPSK"/>
          <w:sz w:val="32"/>
          <w:szCs w:val="32"/>
        </w:rPr>
      </w:pPr>
      <w:r w:rsidRPr="003771EF">
        <w:rPr>
          <w:rFonts w:ascii="TH SarabunPSK" w:hAnsi="TH SarabunPSK" w:cs="TH SarabunPSK"/>
          <w:sz w:val="32"/>
          <w:szCs w:val="32"/>
          <w:cs/>
        </w:rPr>
        <w:t>ขั้นที่ 5 ประเมินผล (</w:t>
      </w:r>
      <w:r w:rsidRPr="003771EF">
        <w:rPr>
          <w:rFonts w:ascii="TH SarabunPSK" w:hAnsi="TH SarabunPSK" w:cs="TH SarabunPSK"/>
          <w:sz w:val="32"/>
          <w:szCs w:val="32"/>
        </w:rPr>
        <w:t xml:space="preserve">Evaluation) </w:t>
      </w:r>
      <w:r w:rsidRPr="003771EF">
        <w:rPr>
          <w:rFonts w:ascii="TH SarabunPSK" w:hAnsi="TH SarabunPSK" w:cs="TH SarabunPSK" w:hint="cs"/>
          <w:sz w:val="32"/>
          <w:szCs w:val="32"/>
          <w:cs/>
        </w:rPr>
        <w:t>ผู้สอน</w:t>
      </w:r>
      <w:r w:rsidRPr="003771EF">
        <w:rPr>
          <w:rFonts w:ascii="TH SarabunPSK" w:hAnsi="TH SarabunPSK" w:cs="TH SarabunPSK"/>
          <w:sz w:val="32"/>
          <w:szCs w:val="32"/>
          <w:cs/>
        </w:rPr>
        <w:t>ประเมินผลการเรียนรู้ของผู้เรียนโดยแทรกในแต่ละขั้นตอนของการเรียนรู้</w:t>
      </w:r>
      <w:r w:rsidRPr="003771EF">
        <w:rPr>
          <w:rFonts w:ascii="TH SarabunPSK" w:hAnsi="TH SarabunPSK" w:cs="TH SarabunPSK" w:hint="cs"/>
          <w:sz w:val="32"/>
          <w:szCs w:val="32"/>
          <w:cs/>
        </w:rPr>
        <w:t xml:space="preserve"> </w:t>
      </w:r>
      <w:r w:rsidRPr="003771EF">
        <w:rPr>
          <w:rFonts w:ascii="TH SarabunPSK" w:hAnsi="TH SarabunPSK" w:cs="TH SarabunPSK"/>
          <w:sz w:val="32"/>
          <w:szCs w:val="32"/>
          <w:cs/>
        </w:rPr>
        <w:t>และเปิดโอกาสให้ผู้เรียนมีส่วนร่วมในการประเมิน</w:t>
      </w:r>
      <w:r w:rsidRPr="003771EF">
        <w:rPr>
          <w:rFonts w:ascii="TH SarabunPSK" w:hAnsi="TH SarabunPSK" w:cs="TH SarabunPSK" w:hint="cs"/>
          <w:sz w:val="32"/>
          <w:szCs w:val="32"/>
          <w:cs/>
        </w:rPr>
        <w:t>ตนเอง</w:t>
      </w:r>
      <w:r w:rsidRPr="003771EF">
        <w:rPr>
          <w:rFonts w:ascii="TH SarabunPSK" w:hAnsi="TH SarabunPSK" w:cs="TH SarabunPSK"/>
          <w:sz w:val="32"/>
          <w:szCs w:val="32"/>
          <w:cs/>
        </w:rPr>
        <w:t xml:space="preserve"> </w:t>
      </w:r>
    </w:p>
    <w:p w14:paraId="193A998B" w14:textId="2D3BFA38" w:rsidR="001844E4" w:rsidRDefault="00443D70" w:rsidP="001844E4">
      <w:pPr>
        <w:spacing w:after="0"/>
        <w:ind w:firstLine="720"/>
        <w:jc w:val="thaiDistribute"/>
        <w:rPr>
          <w:rFonts w:ascii="TH SarabunPSK" w:hAnsi="TH SarabunPSK" w:cs="TH SarabunPSK"/>
          <w:sz w:val="32"/>
          <w:szCs w:val="32"/>
        </w:rPr>
      </w:pPr>
      <w:r>
        <w:rPr>
          <w:rFonts w:ascii="TH SarabunPSK" w:hAnsi="TH SarabunPSK" w:cs="TH SarabunPSK"/>
          <w:sz w:val="32"/>
          <w:szCs w:val="32"/>
        </w:rPr>
        <w:t xml:space="preserve">2) </w:t>
      </w:r>
      <w:r>
        <w:rPr>
          <w:rFonts w:ascii="TH SarabunPSK" w:hAnsi="TH SarabunPSK" w:cs="TH SarabunPSK" w:hint="cs"/>
          <w:sz w:val="32"/>
          <w:szCs w:val="32"/>
          <w:cs/>
        </w:rPr>
        <w:t>เครื่องมือที่ใช้ในการเก็บรวบรวมข้อมูล</w:t>
      </w:r>
      <w:r w:rsidR="0077127A">
        <w:rPr>
          <w:rFonts w:ascii="TH SarabunPSK" w:hAnsi="TH SarabunPSK" w:cs="TH SarabunPSK" w:hint="cs"/>
          <w:sz w:val="32"/>
          <w:szCs w:val="32"/>
          <w:cs/>
        </w:rPr>
        <w:t xml:space="preserve"> </w:t>
      </w:r>
      <w:r w:rsidRPr="003771EF">
        <w:rPr>
          <w:rFonts w:ascii="TH SarabunPSK" w:hAnsi="TH SarabunPSK" w:cs="TH SarabunPSK" w:hint="cs"/>
          <w:sz w:val="32"/>
          <w:szCs w:val="32"/>
          <w:cs/>
        </w:rPr>
        <w:t xml:space="preserve">แบ่งออกเป็น </w:t>
      </w:r>
      <w:r w:rsidRPr="003771EF">
        <w:rPr>
          <w:rFonts w:ascii="TH SarabunPSK" w:hAnsi="TH SarabunPSK" w:cs="TH SarabunPSK"/>
          <w:sz w:val="32"/>
          <w:szCs w:val="32"/>
        </w:rPr>
        <w:t xml:space="preserve">2 </w:t>
      </w:r>
      <w:r w:rsidRPr="003771EF">
        <w:rPr>
          <w:rFonts w:ascii="TH SarabunPSK" w:hAnsi="TH SarabunPSK" w:cs="TH SarabunPSK" w:hint="cs"/>
          <w:sz w:val="32"/>
          <w:szCs w:val="32"/>
          <w:cs/>
        </w:rPr>
        <w:t xml:space="preserve">ประเภท ได้แก่ </w:t>
      </w:r>
    </w:p>
    <w:p w14:paraId="647589DA" w14:textId="6C150CA6" w:rsidR="00F56469" w:rsidRPr="003771EF" w:rsidRDefault="00EF2DAB" w:rsidP="001844E4">
      <w:pPr>
        <w:spacing w:after="0"/>
        <w:ind w:firstLine="720"/>
        <w:jc w:val="thaiDistribute"/>
        <w:rPr>
          <w:rFonts w:ascii="TH SarabunPSK" w:hAnsi="TH SarabunPSK" w:cs="TH SarabunPSK"/>
          <w:sz w:val="32"/>
          <w:szCs w:val="32"/>
        </w:rPr>
      </w:pPr>
      <w:r>
        <w:rPr>
          <w:rFonts w:ascii="TH SarabunPSK" w:hAnsi="TH SarabunPSK" w:cs="TH SarabunPSK"/>
          <w:sz w:val="32"/>
          <w:szCs w:val="32"/>
        </w:rPr>
        <w:t xml:space="preserve">(1) </w:t>
      </w:r>
      <w:r w:rsidR="00443D70" w:rsidRPr="003771EF">
        <w:rPr>
          <w:rFonts w:ascii="TH SarabunPSK" w:hAnsi="TH SarabunPSK" w:cs="TH SarabunPSK" w:hint="cs"/>
          <w:sz w:val="32"/>
          <w:szCs w:val="32"/>
          <w:cs/>
        </w:rPr>
        <w:t>แบบวัดความสามารถในการเขียนสื่อสารวิทยาศาสตร์ซึ่งเป็นแบบวัด</w:t>
      </w:r>
      <w:r>
        <w:rPr>
          <w:rFonts w:ascii="TH SarabunPSK" w:hAnsi="TH SarabunPSK" w:cs="TH SarabunPSK" w:hint="cs"/>
          <w:sz w:val="32"/>
          <w:szCs w:val="32"/>
          <w:cs/>
        </w:rPr>
        <w:t>อัตนัย</w:t>
      </w:r>
      <w:r w:rsidR="00443D70" w:rsidRPr="003771EF">
        <w:rPr>
          <w:rFonts w:ascii="TH SarabunPSK" w:hAnsi="TH SarabunPSK" w:cs="TH SarabunPSK" w:hint="cs"/>
          <w:sz w:val="32"/>
          <w:szCs w:val="32"/>
          <w:cs/>
        </w:rPr>
        <w:t>ที่มีข้อคำถามปลายเปิดเพื่อให้นักเรียนสร้างสรรค์ผลงานการเขียน</w:t>
      </w:r>
      <w:r w:rsidR="00B449D5">
        <w:rPr>
          <w:rFonts w:ascii="TH SarabunPSK" w:hAnsi="TH SarabunPSK" w:cs="TH SarabunPSK" w:hint="cs"/>
          <w:sz w:val="32"/>
          <w:szCs w:val="32"/>
          <w:cs/>
        </w:rPr>
        <w:t xml:space="preserve">โดยเลือกเขียน </w:t>
      </w:r>
      <w:r w:rsidR="00B449D5">
        <w:rPr>
          <w:rFonts w:ascii="TH SarabunPSK" w:hAnsi="TH SarabunPSK" w:cs="TH SarabunPSK"/>
          <w:sz w:val="32"/>
          <w:szCs w:val="32"/>
        </w:rPr>
        <w:t xml:space="preserve">1 </w:t>
      </w:r>
      <w:r w:rsidR="00B449D5">
        <w:rPr>
          <w:rFonts w:ascii="TH SarabunPSK" w:hAnsi="TH SarabunPSK" w:cs="TH SarabunPSK" w:hint="cs"/>
          <w:sz w:val="32"/>
          <w:szCs w:val="32"/>
          <w:cs/>
        </w:rPr>
        <w:t xml:space="preserve">หัวข้อ จากทั้งหมด </w:t>
      </w:r>
      <w:r w:rsidR="00B449D5">
        <w:rPr>
          <w:rFonts w:ascii="TH SarabunPSK" w:hAnsi="TH SarabunPSK" w:cs="TH SarabunPSK"/>
          <w:sz w:val="32"/>
          <w:szCs w:val="32"/>
        </w:rPr>
        <w:t xml:space="preserve">3 </w:t>
      </w:r>
      <w:r w:rsidR="00B449D5">
        <w:rPr>
          <w:rFonts w:ascii="TH SarabunPSK" w:hAnsi="TH SarabunPSK" w:cs="TH SarabunPSK" w:hint="cs"/>
          <w:sz w:val="32"/>
          <w:szCs w:val="32"/>
          <w:cs/>
        </w:rPr>
        <w:t>หัวข้อที่กำหนดให้ตามความสนใจ</w:t>
      </w:r>
      <w:r w:rsidR="001844E4">
        <w:rPr>
          <w:rFonts w:ascii="TH SarabunPSK" w:hAnsi="TH SarabunPSK" w:cs="TH SarabunPSK" w:hint="cs"/>
          <w:sz w:val="32"/>
          <w:szCs w:val="32"/>
          <w:cs/>
        </w:rPr>
        <w:t xml:space="preserve"> แบบวัด</w:t>
      </w:r>
      <w:r w:rsidR="00B449D5">
        <w:rPr>
          <w:rFonts w:ascii="TH SarabunPSK" w:hAnsi="TH SarabunPSK" w:cs="TH SarabunPSK" w:hint="cs"/>
          <w:sz w:val="32"/>
          <w:szCs w:val="32"/>
          <w:cs/>
        </w:rPr>
        <w:t xml:space="preserve">แบ่งเป็น </w:t>
      </w:r>
      <w:r w:rsidR="00B449D5">
        <w:rPr>
          <w:rFonts w:ascii="TH SarabunPSK" w:hAnsi="TH SarabunPSK" w:cs="TH SarabunPSK"/>
          <w:sz w:val="32"/>
          <w:szCs w:val="32"/>
        </w:rPr>
        <w:t xml:space="preserve">2 </w:t>
      </w:r>
      <w:r w:rsidR="00B449D5">
        <w:rPr>
          <w:rFonts w:ascii="TH SarabunPSK" w:hAnsi="TH SarabunPSK" w:cs="TH SarabunPSK" w:hint="cs"/>
          <w:sz w:val="32"/>
          <w:szCs w:val="32"/>
          <w:cs/>
        </w:rPr>
        <w:t>ฉบับ ได้แก่ แบบวัด</w:t>
      </w:r>
      <w:r w:rsidR="001844E4">
        <w:rPr>
          <w:rFonts w:ascii="TH SarabunPSK" w:hAnsi="TH SarabunPSK" w:cs="TH SarabunPSK" w:hint="cs"/>
          <w:sz w:val="32"/>
          <w:szCs w:val="32"/>
          <w:cs/>
        </w:rPr>
        <w:t>ก่อนเรียน</w:t>
      </w:r>
      <w:r w:rsidR="00B449D5">
        <w:rPr>
          <w:rFonts w:ascii="TH SarabunPSK" w:hAnsi="TH SarabunPSK" w:cs="TH SarabunPSK" w:hint="cs"/>
          <w:sz w:val="32"/>
          <w:szCs w:val="32"/>
          <w:cs/>
        </w:rPr>
        <w:t xml:space="preserve"> กำหนดหัวข้อที่มีเนื้อหาเกี่ยวกับระบบหายใจ ระบบหมุนเวียนเลือด และระบบขับถ่าย</w:t>
      </w:r>
      <w:r w:rsidR="00443D70" w:rsidRPr="003771EF">
        <w:rPr>
          <w:rFonts w:ascii="TH SarabunPSK" w:hAnsi="TH SarabunPSK" w:cs="TH SarabunPSK" w:hint="cs"/>
          <w:sz w:val="32"/>
          <w:szCs w:val="32"/>
          <w:cs/>
        </w:rPr>
        <w:t xml:space="preserve"> </w:t>
      </w:r>
      <w:r w:rsidR="00B449D5">
        <w:rPr>
          <w:rFonts w:ascii="TH SarabunPSK" w:hAnsi="TH SarabunPSK" w:cs="TH SarabunPSK" w:hint="cs"/>
          <w:sz w:val="32"/>
          <w:szCs w:val="32"/>
          <w:cs/>
        </w:rPr>
        <w:t>ส่วน</w:t>
      </w:r>
      <w:r w:rsidR="001844E4">
        <w:rPr>
          <w:rFonts w:ascii="TH SarabunPSK" w:hAnsi="TH SarabunPSK" w:cs="TH SarabunPSK" w:hint="cs"/>
          <w:sz w:val="32"/>
          <w:szCs w:val="32"/>
          <w:cs/>
        </w:rPr>
        <w:t>แบบวัดหลังเรียน</w:t>
      </w:r>
      <w:r w:rsidR="00B449D5">
        <w:rPr>
          <w:rFonts w:ascii="TH SarabunPSK" w:hAnsi="TH SarabunPSK" w:cs="TH SarabunPSK" w:hint="cs"/>
          <w:sz w:val="32"/>
          <w:szCs w:val="32"/>
          <w:cs/>
        </w:rPr>
        <w:t xml:space="preserve"> กำหนดหัวข้อที่มีเนื้อหาเกี่ยวกับฮอร์โมน และ</w:t>
      </w:r>
      <w:r w:rsidR="00B449D5">
        <w:rPr>
          <w:rFonts w:ascii="TH SarabunPSK" w:hAnsi="TH SarabunPSK" w:cs="TH SarabunPSK"/>
          <w:sz w:val="32"/>
          <w:szCs w:val="32"/>
          <w:cs/>
        </w:rPr>
        <w:br/>
      </w:r>
      <w:r w:rsidR="00B449D5">
        <w:rPr>
          <w:rFonts w:ascii="TH SarabunPSK" w:hAnsi="TH SarabunPSK" w:cs="TH SarabunPSK" w:hint="cs"/>
          <w:sz w:val="32"/>
          <w:szCs w:val="32"/>
          <w:cs/>
        </w:rPr>
        <w:t>พี</w:t>
      </w:r>
      <w:proofErr w:type="spellStart"/>
      <w:r w:rsidR="00B449D5">
        <w:rPr>
          <w:rFonts w:ascii="TH SarabunPSK" w:hAnsi="TH SarabunPSK" w:cs="TH SarabunPSK" w:hint="cs"/>
          <w:sz w:val="32"/>
          <w:szCs w:val="32"/>
          <w:cs/>
        </w:rPr>
        <w:t>โร</w:t>
      </w:r>
      <w:proofErr w:type="spellEnd"/>
      <w:r w:rsidR="00B449D5">
        <w:rPr>
          <w:rFonts w:ascii="TH SarabunPSK" w:hAnsi="TH SarabunPSK" w:cs="TH SarabunPSK" w:hint="cs"/>
          <w:sz w:val="32"/>
          <w:szCs w:val="32"/>
          <w:cs/>
        </w:rPr>
        <w:t>โมน</w:t>
      </w:r>
      <w:r>
        <w:rPr>
          <w:rFonts w:ascii="TH SarabunPSK" w:hAnsi="TH SarabunPSK" w:cs="TH SarabunPSK"/>
          <w:sz w:val="32"/>
          <w:szCs w:val="32"/>
        </w:rPr>
        <w:t xml:space="preserve"> (2) </w:t>
      </w:r>
      <w:r w:rsidR="00443D70" w:rsidRPr="003771EF">
        <w:rPr>
          <w:rFonts w:ascii="TH SarabunPSK" w:hAnsi="TH SarabunPSK" w:cs="TH SarabunPSK"/>
          <w:sz w:val="32"/>
          <w:szCs w:val="32"/>
          <w:cs/>
        </w:rPr>
        <w:t>แบบประเมินการเขียนสื่อสารวิทยาศาสตร์</w:t>
      </w:r>
      <w:r w:rsidR="00443D70" w:rsidRPr="003771EF">
        <w:rPr>
          <w:rFonts w:ascii="TH SarabunPSK" w:hAnsi="TH SarabunPSK" w:cs="TH SarabunPSK" w:hint="cs"/>
          <w:sz w:val="32"/>
          <w:szCs w:val="32"/>
          <w:cs/>
        </w:rPr>
        <w:t>ซึ่ง</w:t>
      </w:r>
      <w:r w:rsidR="00443D70" w:rsidRPr="003771EF">
        <w:rPr>
          <w:rFonts w:ascii="TH SarabunPSK" w:hAnsi="TH SarabunPSK" w:cs="TH SarabunPSK"/>
          <w:sz w:val="32"/>
          <w:szCs w:val="32"/>
          <w:cs/>
        </w:rPr>
        <w:t xml:space="preserve">มีองค์ประกอบ </w:t>
      </w:r>
      <w:r w:rsidR="00443D70" w:rsidRPr="003771EF">
        <w:rPr>
          <w:rFonts w:ascii="TH SarabunPSK" w:hAnsi="TH SarabunPSK" w:cs="TH SarabunPSK"/>
          <w:sz w:val="32"/>
          <w:szCs w:val="32"/>
        </w:rPr>
        <w:t xml:space="preserve">5 </w:t>
      </w:r>
      <w:r w:rsidR="00443D70" w:rsidRPr="003771EF">
        <w:rPr>
          <w:rFonts w:ascii="TH SarabunPSK" w:hAnsi="TH SarabunPSK" w:cs="TH SarabunPSK"/>
          <w:sz w:val="32"/>
          <w:szCs w:val="32"/>
          <w:cs/>
        </w:rPr>
        <w:t xml:space="preserve">ด้าน ได้แก่ </w:t>
      </w:r>
      <w:r w:rsidR="00443D70" w:rsidRPr="003771EF">
        <w:rPr>
          <w:rFonts w:ascii="TH SarabunPSK" w:hAnsi="TH SarabunPSK" w:cs="TH SarabunPSK" w:hint="cs"/>
          <w:sz w:val="32"/>
          <w:szCs w:val="32"/>
          <w:cs/>
        </w:rPr>
        <w:t>ความถูกต้องของ</w:t>
      </w:r>
      <w:r w:rsidR="00443D70" w:rsidRPr="003771EF">
        <w:rPr>
          <w:rFonts w:ascii="TH SarabunPSK" w:hAnsi="TH SarabunPSK" w:cs="TH SarabunPSK"/>
          <w:sz w:val="32"/>
          <w:szCs w:val="32"/>
          <w:cs/>
        </w:rPr>
        <w:t>เนื้อหา</w:t>
      </w:r>
      <w:r w:rsidR="00D331C0">
        <w:rPr>
          <w:rFonts w:ascii="TH SarabunPSK" w:hAnsi="TH SarabunPSK" w:cs="TH SarabunPSK" w:hint="cs"/>
          <w:sz w:val="32"/>
          <w:szCs w:val="32"/>
          <w:cs/>
        </w:rPr>
        <w:t xml:space="preserve"> การให้เหตุผล การใช้ภาษา</w:t>
      </w:r>
      <w:r w:rsidR="00443D70" w:rsidRPr="003771EF">
        <w:rPr>
          <w:rFonts w:ascii="TH SarabunPSK" w:hAnsi="TH SarabunPSK" w:cs="TH SarabunPSK"/>
          <w:sz w:val="32"/>
          <w:szCs w:val="32"/>
          <w:cs/>
        </w:rPr>
        <w:t xml:space="preserve"> </w:t>
      </w:r>
      <w:r w:rsidR="00443D70" w:rsidRPr="003771EF">
        <w:rPr>
          <w:rFonts w:ascii="TH SarabunPSK" w:hAnsi="TH SarabunPSK" w:cs="TH SarabunPSK" w:hint="cs"/>
          <w:sz w:val="32"/>
          <w:szCs w:val="32"/>
          <w:cs/>
        </w:rPr>
        <w:t xml:space="preserve">การเรียบเรียงเนื้อหา </w:t>
      </w:r>
      <w:r w:rsidR="00D331C0">
        <w:rPr>
          <w:rFonts w:ascii="TH SarabunPSK" w:hAnsi="TH SarabunPSK" w:cs="TH SarabunPSK" w:hint="cs"/>
          <w:sz w:val="32"/>
          <w:szCs w:val="32"/>
          <w:cs/>
        </w:rPr>
        <w:t>และ</w:t>
      </w:r>
      <w:r w:rsidR="00443D70" w:rsidRPr="003771EF">
        <w:rPr>
          <w:rFonts w:ascii="TH SarabunPSK" w:hAnsi="TH SarabunPSK" w:cs="TH SarabunPSK" w:hint="cs"/>
          <w:sz w:val="32"/>
          <w:szCs w:val="32"/>
          <w:cs/>
        </w:rPr>
        <w:t xml:space="preserve">การเทียบเคียง </w:t>
      </w:r>
      <w:r w:rsidR="00443D70" w:rsidRPr="003771EF">
        <w:rPr>
          <w:rFonts w:ascii="TH SarabunPSK" w:hAnsi="TH SarabunPSK" w:cs="TH SarabunPSK"/>
          <w:sz w:val="32"/>
          <w:szCs w:val="32"/>
          <w:cs/>
        </w:rPr>
        <w:t xml:space="preserve">มีคะแนนเต็ม </w:t>
      </w:r>
      <w:r w:rsidR="00443D70">
        <w:rPr>
          <w:rFonts w:ascii="TH SarabunPSK" w:hAnsi="TH SarabunPSK" w:cs="TH SarabunPSK"/>
          <w:sz w:val="32"/>
          <w:szCs w:val="32"/>
        </w:rPr>
        <w:t>36</w:t>
      </w:r>
      <w:r w:rsidR="00443D70" w:rsidRPr="003771EF">
        <w:rPr>
          <w:rFonts w:ascii="TH SarabunPSK" w:hAnsi="TH SarabunPSK" w:cs="TH SarabunPSK"/>
          <w:sz w:val="32"/>
          <w:szCs w:val="32"/>
          <w:cs/>
        </w:rPr>
        <w:t xml:space="preserve"> คะแนน และมีระดับความสามารถแบ่งเป็น </w:t>
      </w:r>
      <w:r w:rsidR="00443D70" w:rsidRPr="003771EF">
        <w:rPr>
          <w:rFonts w:ascii="TH SarabunPSK" w:hAnsi="TH SarabunPSK" w:cs="TH SarabunPSK"/>
          <w:sz w:val="32"/>
          <w:szCs w:val="32"/>
        </w:rPr>
        <w:t xml:space="preserve">4 </w:t>
      </w:r>
      <w:r w:rsidR="00443D70" w:rsidRPr="003771EF">
        <w:rPr>
          <w:rFonts w:ascii="TH SarabunPSK" w:hAnsi="TH SarabunPSK" w:cs="TH SarabunPSK"/>
          <w:sz w:val="32"/>
          <w:szCs w:val="32"/>
          <w:cs/>
        </w:rPr>
        <w:t>ระดับ คือ ดีมาก ดี พอใช้ และควรปรับปรุง</w:t>
      </w:r>
      <w:r w:rsidR="00443D70">
        <w:rPr>
          <w:rFonts w:ascii="TH SarabunPSK" w:hAnsi="TH SarabunPSK" w:cs="TH SarabunPSK"/>
          <w:sz w:val="32"/>
          <w:szCs w:val="32"/>
        </w:rPr>
        <w:t xml:space="preserve"> </w:t>
      </w:r>
      <w:r w:rsidR="00443D70">
        <w:rPr>
          <w:rFonts w:ascii="TH SarabunPSK" w:hAnsi="TH SarabunPSK" w:cs="TH SarabunPSK" w:hint="cs"/>
          <w:sz w:val="32"/>
          <w:szCs w:val="32"/>
          <w:cs/>
        </w:rPr>
        <w:t>ตามช่วงคะแนน</w:t>
      </w:r>
      <w:r w:rsidR="000D040E">
        <w:rPr>
          <w:rFonts w:ascii="TH SarabunPSK" w:hAnsi="TH SarabunPSK" w:cs="TH SarabunPSK" w:hint="cs"/>
          <w:sz w:val="32"/>
          <w:szCs w:val="32"/>
          <w:cs/>
        </w:rPr>
        <w:t>ดัง</w:t>
      </w:r>
      <w:r w:rsidR="00443D70">
        <w:rPr>
          <w:rFonts w:ascii="TH SarabunPSK" w:hAnsi="TH SarabunPSK" w:cs="TH SarabunPSK" w:hint="cs"/>
          <w:sz w:val="32"/>
          <w:szCs w:val="32"/>
          <w:cs/>
        </w:rPr>
        <w:t xml:space="preserve">ตารางที่ </w:t>
      </w:r>
      <w:r w:rsidR="00443D70">
        <w:rPr>
          <w:rFonts w:ascii="TH SarabunPSK" w:hAnsi="TH SarabunPSK" w:cs="TH SarabunPSK"/>
          <w:sz w:val="32"/>
          <w:szCs w:val="32"/>
        </w:rPr>
        <w:t>1</w:t>
      </w:r>
      <w:r w:rsidR="00443D70">
        <w:rPr>
          <w:rFonts w:ascii="TH SarabunPSK" w:hAnsi="TH SarabunPSK" w:cs="TH SarabunPSK" w:hint="cs"/>
          <w:sz w:val="32"/>
          <w:szCs w:val="32"/>
          <w:cs/>
        </w:rPr>
        <w:t xml:space="preserve"> </w:t>
      </w:r>
    </w:p>
    <w:p w14:paraId="0C06DCA1" w14:textId="7A12C405" w:rsidR="00443D70" w:rsidRPr="003771EF" w:rsidRDefault="00443D70" w:rsidP="00443D70">
      <w:pPr>
        <w:pStyle w:val="Caption"/>
        <w:spacing w:after="0" w:line="276" w:lineRule="auto"/>
        <w:rPr>
          <w:rFonts w:ascii="TH SarabunPSK" w:hAnsi="TH SarabunPSK" w:cs="TH SarabunPSK"/>
          <w:i w:val="0"/>
          <w:iCs w:val="0"/>
          <w:color w:val="000000" w:themeColor="text1"/>
          <w:sz w:val="32"/>
          <w:szCs w:val="32"/>
        </w:rPr>
      </w:pPr>
      <w:r>
        <w:rPr>
          <w:rFonts w:ascii="TH SarabunPSK" w:hAnsi="TH SarabunPSK" w:cs="TH SarabunPSK" w:hint="cs"/>
          <w:i w:val="0"/>
          <w:iCs w:val="0"/>
          <w:color w:val="000000" w:themeColor="text1"/>
          <w:sz w:val="32"/>
          <w:szCs w:val="32"/>
          <w:cs/>
        </w:rPr>
        <w:t xml:space="preserve">ตารางที่ </w:t>
      </w:r>
      <w:r>
        <w:rPr>
          <w:rFonts w:ascii="TH SarabunPSK" w:hAnsi="TH SarabunPSK" w:cs="TH SarabunPSK"/>
          <w:i w:val="0"/>
          <w:iCs w:val="0"/>
          <w:color w:val="000000" w:themeColor="text1"/>
          <w:sz w:val="32"/>
          <w:szCs w:val="32"/>
        </w:rPr>
        <w:t xml:space="preserve">1 </w:t>
      </w:r>
      <w:r w:rsidRPr="003771EF">
        <w:rPr>
          <w:rFonts w:ascii="TH SarabunPSK" w:hAnsi="TH SarabunPSK" w:cs="TH SarabunPSK" w:hint="cs"/>
          <w:i w:val="0"/>
          <w:iCs w:val="0"/>
          <w:color w:val="000000" w:themeColor="text1"/>
          <w:sz w:val="32"/>
          <w:szCs w:val="32"/>
          <w:cs/>
        </w:rPr>
        <w:t xml:space="preserve">ช่วงคะแนนและระดับความสามารถในการเขียนสื่อสารวิทยาศาสตร์ โดยมีคะแนนเต็ม </w:t>
      </w:r>
      <w:r>
        <w:rPr>
          <w:rFonts w:ascii="TH SarabunPSK" w:hAnsi="TH SarabunPSK" w:cs="TH SarabunPSK"/>
          <w:i w:val="0"/>
          <w:iCs w:val="0"/>
          <w:color w:val="000000" w:themeColor="text1"/>
          <w:sz w:val="32"/>
          <w:szCs w:val="32"/>
        </w:rPr>
        <w:t>36</w:t>
      </w:r>
      <w:r>
        <w:rPr>
          <w:rFonts w:ascii="TH SarabunPSK" w:hAnsi="TH SarabunPSK" w:cs="TH SarabunPSK" w:hint="cs"/>
          <w:i w:val="0"/>
          <w:iCs w:val="0"/>
          <w:color w:val="000000" w:themeColor="text1"/>
          <w:sz w:val="32"/>
          <w:szCs w:val="32"/>
          <w:cs/>
        </w:rPr>
        <w:t xml:space="preserve"> </w:t>
      </w:r>
      <w:r w:rsidRPr="003771EF">
        <w:rPr>
          <w:rFonts w:ascii="TH SarabunPSK" w:hAnsi="TH SarabunPSK" w:cs="TH SarabunPSK" w:hint="cs"/>
          <w:i w:val="0"/>
          <w:iCs w:val="0"/>
          <w:color w:val="000000" w:themeColor="text1"/>
          <w:sz w:val="32"/>
          <w:szCs w:val="32"/>
          <w:cs/>
        </w:rPr>
        <w:t>คะแนน</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58"/>
        <w:gridCol w:w="5323"/>
      </w:tblGrid>
      <w:tr w:rsidR="00443D70" w:rsidRPr="003771EF" w14:paraId="38DEF6F5" w14:textId="77777777" w:rsidTr="00847030">
        <w:tc>
          <w:tcPr>
            <w:tcW w:w="3458" w:type="dxa"/>
            <w:tcBorders>
              <w:top w:val="single" w:sz="4" w:space="0" w:color="auto"/>
              <w:bottom w:val="single" w:sz="4" w:space="0" w:color="auto"/>
            </w:tcBorders>
          </w:tcPr>
          <w:p w14:paraId="7E4AB386" w14:textId="77777777" w:rsidR="00443D70" w:rsidRPr="003771EF" w:rsidRDefault="00443D70" w:rsidP="00443D70">
            <w:pPr>
              <w:spacing w:after="0"/>
              <w:jc w:val="center"/>
              <w:rPr>
                <w:rFonts w:ascii="TH SarabunPSK" w:hAnsi="TH SarabunPSK" w:cs="TH SarabunPSK"/>
                <w:b/>
                <w:bCs/>
                <w:sz w:val="32"/>
                <w:szCs w:val="32"/>
              </w:rPr>
            </w:pPr>
            <w:r w:rsidRPr="003771EF">
              <w:rPr>
                <w:rFonts w:ascii="TH SarabunPSK" w:hAnsi="TH SarabunPSK" w:cs="TH SarabunPSK"/>
                <w:b/>
                <w:bCs/>
                <w:sz w:val="32"/>
                <w:szCs w:val="32"/>
                <w:cs/>
              </w:rPr>
              <w:t>คะแนน</w:t>
            </w:r>
          </w:p>
        </w:tc>
        <w:tc>
          <w:tcPr>
            <w:tcW w:w="5323" w:type="dxa"/>
            <w:tcBorders>
              <w:top w:val="single" w:sz="4" w:space="0" w:color="auto"/>
              <w:bottom w:val="single" w:sz="4" w:space="0" w:color="auto"/>
            </w:tcBorders>
          </w:tcPr>
          <w:p w14:paraId="12D60DE0" w14:textId="77777777" w:rsidR="00443D70" w:rsidRPr="003771EF" w:rsidRDefault="00443D70" w:rsidP="00443D70">
            <w:pPr>
              <w:spacing w:after="0"/>
              <w:jc w:val="center"/>
              <w:rPr>
                <w:rFonts w:ascii="TH SarabunPSK" w:hAnsi="TH SarabunPSK" w:cs="TH SarabunPSK"/>
                <w:b/>
                <w:bCs/>
                <w:sz w:val="32"/>
                <w:szCs w:val="32"/>
              </w:rPr>
            </w:pPr>
            <w:r w:rsidRPr="003771EF">
              <w:rPr>
                <w:rFonts w:ascii="TH SarabunPSK" w:hAnsi="TH SarabunPSK" w:cs="TH SarabunPSK"/>
                <w:b/>
                <w:bCs/>
                <w:sz w:val="32"/>
                <w:szCs w:val="32"/>
                <w:cs/>
              </w:rPr>
              <w:t>ระดับความสามารถในการเขียนสื่อสารวิทยาศาสตร์</w:t>
            </w:r>
          </w:p>
        </w:tc>
      </w:tr>
      <w:tr w:rsidR="00443D70" w:rsidRPr="003771EF" w14:paraId="25A50482" w14:textId="77777777" w:rsidTr="00847030">
        <w:tc>
          <w:tcPr>
            <w:tcW w:w="3458" w:type="dxa"/>
            <w:tcBorders>
              <w:top w:val="nil"/>
              <w:bottom w:val="nil"/>
            </w:tcBorders>
          </w:tcPr>
          <w:p w14:paraId="5CB4F1C4" w14:textId="77777777" w:rsidR="00443D70" w:rsidRDefault="00443D70" w:rsidP="00443D70">
            <w:pPr>
              <w:spacing w:after="0"/>
              <w:jc w:val="center"/>
              <w:rPr>
                <w:rFonts w:ascii="TH SarabunPSK" w:hAnsi="TH SarabunPSK" w:cs="TH SarabunPSK"/>
                <w:sz w:val="32"/>
                <w:szCs w:val="32"/>
              </w:rPr>
            </w:pPr>
            <w:r>
              <w:rPr>
                <w:rFonts w:ascii="TH SarabunPSK" w:hAnsi="TH SarabunPSK" w:cs="TH SarabunPSK"/>
                <w:sz w:val="32"/>
                <w:szCs w:val="32"/>
              </w:rPr>
              <w:t>28.81 - 36.00</w:t>
            </w:r>
          </w:p>
          <w:p w14:paraId="24ABC119" w14:textId="77777777" w:rsidR="00443D70" w:rsidRPr="003771EF" w:rsidRDefault="00443D70" w:rsidP="00443D70">
            <w:pPr>
              <w:spacing w:after="0"/>
              <w:jc w:val="center"/>
              <w:rPr>
                <w:rFonts w:ascii="TH SarabunPSK" w:hAnsi="TH SarabunPSK" w:cs="TH SarabunPSK"/>
                <w:sz w:val="32"/>
                <w:szCs w:val="32"/>
              </w:rPr>
            </w:pPr>
            <w:r>
              <w:rPr>
                <w:rFonts w:ascii="TH SarabunPSK" w:hAnsi="TH SarabunPSK" w:cs="TH SarabunPSK"/>
                <w:sz w:val="32"/>
                <w:szCs w:val="32"/>
              </w:rPr>
              <w:t>23.41 - 28.80</w:t>
            </w:r>
          </w:p>
        </w:tc>
        <w:tc>
          <w:tcPr>
            <w:tcW w:w="5323" w:type="dxa"/>
            <w:tcBorders>
              <w:top w:val="nil"/>
              <w:bottom w:val="nil"/>
            </w:tcBorders>
          </w:tcPr>
          <w:p w14:paraId="6C1BAE33" w14:textId="77777777" w:rsidR="00443D70" w:rsidRDefault="00443D70" w:rsidP="00443D70">
            <w:pPr>
              <w:spacing w:after="0"/>
              <w:jc w:val="center"/>
              <w:rPr>
                <w:rFonts w:ascii="TH SarabunPSK" w:hAnsi="TH SarabunPSK" w:cs="TH SarabunPSK"/>
                <w:sz w:val="32"/>
                <w:szCs w:val="32"/>
              </w:rPr>
            </w:pPr>
            <w:r w:rsidRPr="003771EF">
              <w:rPr>
                <w:rFonts w:ascii="TH SarabunPSK" w:hAnsi="TH SarabunPSK" w:cs="TH SarabunPSK"/>
                <w:sz w:val="32"/>
                <w:szCs w:val="32"/>
                <w:cs/>
              </w:rPr>
              <w:t>ดี</w:t>
            </w:r>
            <w:r>
              <w:rPr>
                <w:rFonts w:ascii="TH SarabunPSK" w:hAnsi="TH SarabunPSK" w:cs="TH SarabunPSK" w:hint="cs"/>
                <w:sz w:val="32"/>
                <w:szCs w:val="32"/>
                <w:cs/>
              </w:rPr>
              <w:t>มาก</w:t>
            </w:r>
          </w:p>
          <w:p w14:paraId="7CF6DDB9" w14:textId="77777777" w:rsidR="00443D70" w:rsidRPr="003771EF" w:rsidRDefault="00443D70" w:rsidP="00443D70">
            <w:pPr>
              <w:spacing w:after="0"/>
              <w:jc w:val="center"/>
              <w:rPr>
                <w:rFonts w:ascii="TH SarabunPSK" w:hAnsi="TH SarabunPSK" w:cs="TH SarabunPSK"/>
                <w:sz w:val="32"/>
                <w:szCs w:val="32"/>
              </w:rPr>
            </w:pPr>
            <w:r>
              <w:rPr>
                <w:rFonts w:ascii="TH SarabunPSK" w:hAnsi="TH SarabunPSK" w:cs="TH SarabunPSK" w:hint="cs"/>
                <w:sz w:val="32"/>
                <w:szCs w:val="32"/>
                <w:cs/>
              </w:rPr>
              <w:t>ดี</w:t>
            </w:r>
          </w:p>
        </w:tc>
      </w:tr>
      <w:tr w:rsidR="00443D70" w:rsidRPr="003771EF" w14:paraId="2F727F38" w14:textId="77777777" w:rsidTr="00847030">
        <w:tc>
          <w:tcPr>
            <w:tcW w:w="3458" w:type="dxa"/>
            <w:tcBorders>
              <w:top w:val="nil"/>
              <w:bottom w:val="nil"/>
            </w:tcBorders>
          </w:tcPr>
          <w:p w14:paraId="46AAC445" w14:textId="77777777" w:rsidR="00443D70" w:rsidRPr="003771EF" w:rsidRDefault="00443D70" w:rsidP="00443D70">
            <w:pPr>
              <w:spacing w:after="0"/>
              <w:jc w:val="center"/>
              <w:rPr>
                <w:rFonts w:ascii="TH SarabunPSK" w:hAnsi="TH SarabunPSK" w:cs="TH SarabunPSK"/>
                <w:sz w:val="32"/>
                <w:szCs w:val="32"/>
              </w:rPr>
            </w:pPr>
            <w:r>
              <w:rPr>
                <w:rFonts w:ascii="TH SarabunPSK" w:hAnsi="TH SarabunPSK" w:cs="TH SarabunPSK"/>
                <w:sz w:val="32"/>
                <w:szCs w:val="32"/>
              </w:rPr>
              <w:t>18.01 - 23.40</w:t>
            </w:r>
          </w:p>
        </w:tc>
        <w:tc>
          <w:tcPr>
            <w:tcW w:w="5323" w:type="dxa"/>
            <w:tcBorders>
              <w:top w:val="nil"/>
              <w:bottom w:val="nil"/>
            </w:tcBorders>
          </w:tcPr>
          <w:p w14:paraId="20386B20" w14:textId="77777777" w:rsidR="00443D70" w:rsidRPr="003771EF" w:rsidRDefault="00443D70" w:rsidP="00443D70">
            <w:pPr>
              <w:spacing w:after="0"/>
              <w:jc w:val="center"/>
              <w:rPr>
                <w:rFonts w:ascii="TH SarabunPSK" w:hAnsi="TH SarabunPSK" w:cs="TH SarabunPSK"/>
                <w:sz w:val="32"/>
                <w:szCs w:val="32"/>
              </w:rPr>
            </w:pPr>
            <w:r w:rsidRPr="003771EF">
              <w:rPr>
                <w:rFonts w:ascii="TH SarabunPSK" w:hAnsi="TH SarabunPSK" w:cs="TH SarabunPSK"/>
                <w:sz w:val="32"/>
                <w:szCs w:val="32"/>
                <w:cs/>
              </w:rPr>
              <w:t>พอใช้</w:t>
            </w:r>
          </w:p>
        </w:tc>
      </w:tr>
      <w:tr w:rsidR="00443D70" w:rsidRPr="003771EF" w14:paraId="161DDBBC" w14:textId="77777777" w:rsidTr="00847030">
        <w:tc>
          <w:tcPr>
            <w:tcW w:w="3458" w:type="dxa"/>
            <w:tcBorders>
              <w:top w:val="nil"/>
              <w:bottom w:val="single" w:sz="4" w:space="0" w:color="auto"/>
            </w:tcBorders>
          </w:tcPr>
          <w:p w14:paraId="568763F4" w14:textId="77777777" w:rsidR="00443D70" w:rsidRPr="003771EF" w:rsidRDefault="00443D70" w:rsidP="00443D70">
            <w:pPr>
              <w:spacing w:after="0"/>
              <w:jc w:val="center"/>
              <w:rPr>
                <w:rFonts w:ascii="TH SarabunPSK" w:hAnsi="TH SarabunPSK" w:cs="TH SarabunPSK"/>
                <w:sz w:val="32"/>
                <w:szCs w:val="32"/>
              </w:rPr>
            </w:pPr>
            <w:r w:rsidRPr="003771EF">
              <w:rPr>
                <w:rFonts w:ascii="TH SarabunPSK" w:hAnsi="TH SarabunPSK" w:cs="TH SarabunPSK"/>
                <w:sz w:val="32"/>
                <w:szCs w:val="32"/>
              </w:rPr>
              <w:t>0</w:t>
            </w:r>
            <w:r>
              <w:rPr>
                <w:rFonts w:ascii="TH SarabunPSK" w:hAnsi="TH SarabunPSK" w:cs="TH SarabunPSK"/>
                <w:sz w:val="32"/>
                <w:szCs w:val="32"/>
              </w:rPr>
              <w:t>.00 - 18.00</w:t>
            </w:r>
          </w:p>
        </w:tc>
        <w:tc>
          <w:tcPr>
            <w:tcW w:w="5323" w:type="dxa"/>
            <w:tcBorders>
              <w:top w:val="nil"/>
              <w:bottom w:val="single" w:sz="4" w:space="0" w:color="auto"/>
            </w:tcBorders>
          </w:tcPr>
          <w:p w14:paraId="231274F7" w14:textId="77777777" w:rsidR="00443D70" w:rsidRPr="003771EF" w:rsidRDefault="00443D70" w:rsidP="00443D70">
            <w:pPr>
              <w:spacing w:after="0"/>
              <w:jc w:val="center"/>
              <w:rPr>
                <w:rFonts w:ascii="TH SarabunPSK" w:hAnsi="TH SarabunPSK" w:cs="TH SarabunPSK"/>
                <w:sz w:val="32"/>
                <w:szCs w:val="32"/>
              </w:rPr>
            </w:pPr>
            <w:r w:rsidRPr="003771EF">
              <w:rPr>
                <w:rFonts w:ascii="TH SarabunPSK" w:hAnsi="TH SarabunPSK" w:cs="TH SarabunPSK"/>
                <w:sz w:val="32"/>
                <w:szCs w:val="32"/>
                <w:cs/>
              </w:rPr>
              <w:t>ปรับปรุง</w:t>
            </w:r>
          </w:p>
        </w:tc>
      </w:tr>
    </w:tbl>
    <w:p w14:paraId="7DF6BCD6" w14:textId="154F3D13" w:rsidR="00E04121" w:rsidRPr="003771EF" w:rsidRDefault="00F44097" w:rsidP="000067C1">
      <w:pPr>
        <w:pStyle w:val="NoSpacing"/>
        <w:rPr>
          <w:rFonts w:ascii="TH SarabunPSK" w:hAnsi="TH SarabunPSK" w:cs="TH SarabunPSK"/>
          <w:sz w:val="32"/>
          <w:szCs w:val="32"/>
        </w:rPr>
      </w:pPr>
      <w:r w:rsidRPr="003771EF">
        <w:rPr>
          <w:rFonts w:ascii="TH SarabunPSK" w:hAnsi="TH SarabunPSK" w:cs="TH SarabunPSK"/>
          <w:sz w:val="32"/>
          <w:szCs w:val="32"/>
          <w:cs/>
        </w:rPr>
        <w:t xml:space="preserve"> </w:t>
      </w:r>
      <w:r w:rsidR="00E04121" w:rsidRPr="003771EF">
        <w:rPr>
          <w:rFonts w:ascii="TH SarabunPSK" w:hAnsi="TH SarabunPSK" w:cs="TH SarabunPSK"/>
          <w:sz w:val="32"/>
          <w:szCs w:val="32"/>
          <w:cs/>
        </w:rPr>
        <w:t xml:space="preserve"> </w:t>
      </w:r>
    </w:p>
    <w:p w14:paraId="4CC33AC2" w14:textId="536B71D8" w:rsidR="00F44097" w:rsidRPr="00F44097" w:rsidRDefault="00E04121" w:rsidP="00726503">
      <w:pPr>
        <w:pStyle w:val="NoSpacing"/>
        <w:rPr>
          <w:rFonts w:ascii="TH SarabunPSK" w:hAnsi="TH SarabunPSK" w:cs="TH SarabunPSK"/>
          <w:b/>
          <w:bCs/>
          <w:sz w:val="32"/>
          <w:szCs w:val="32"/>
        </w:rPr>
      </w:pPr>
      <w:r>
        <w:rPr>
          <w:rFonts w:ascii="TH SarabunPSK" w:hAnsi="TH SarabunPSK" w:cs="TH SarabunPSK"/>
          <w:b/>
          <w:bCs/>
          <w:sz w:val="32"/>
          <w:szCs w:val="32"/>
          <w:cs/>
        </w:rPr>
        <w:lastRenderedPageBreak/>
        <w:tab/>
      </w:r>
      <w:r w:rsidR="00F44097" w:rsidRPr="00F44097">
        <w:rPr>
          <w:rFonts w:ascii="TH SarabunPSK" w:hAnsi="TH SarabunPSK" w:cs="TH SarabunPSK" w:hint="cs"/>
          <w:b/>
          <w:bCs/>
          <w:sz w:val="32"/>
          <w:szCs w:val="32"/>
          <w:cs/>
        </w:rPr>
        <w:t>การวิเคราะห์ข้อมูล</w:t>
      </w:r>
    </w:p>
    <w:p w14:paraId="557AD63A" w14:textId="0CA932F2" w:rsidR="00F44097" w:rsidRDefault="00F44097" w:rsidP="00B449D5">
      <w:pPr>
        <w:pStyle w:val="NoSpacing"/>
        <w:spacing w:line="276"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การวิเคราะห์ข้อมูลในการวิจัยครั้งนี้ วิเคราะห์จากคะแนนความสามารถในการเขียนสื่อส</w:t>
      </w:r>
      <w:r w:rsidR="00B449D5">
        <w:rPr>
          <w:rFonts w:ascii="TH SarabunPSK" w:hAnsi="TH SarabunPSK" w:cs="TH SarabunPSK" w:hint="cs"/>
          <w:sz w:val="32"/>
          <w:szCs w:val="32"/>
          <w:cs/>
        </w:rPr>
        <w:t>าร</w:t>
      </w:r>
      <w:r>
        <w:rPr>
          <w:rFonts w:ascii="TH SarabunPSK" w:hAnsi="TH SarabunPSK" w:cs="TH SarabunPSK" w:hint="cs"/>
          <w:sz w:val="32"/>
          <w:szCs w:val="32"/>
          <w:cs/>
        </w:rPr>
        <w:t>วิทยาศาสตร์ตามวัตถุประสงค์โดยมีรายละเอียด ดังนี้</w:t>
      </w:r>
    </w:p>
    <w:p w14:paraId="79A390DA" w14:textId="33B9898C" w:rsidR="00F44097" w:rsidRPr="003771EF" w:rsidRDefault="00F44097" w:rsidP="00C72B2B">
      <w:pPr>
        <w:spacing w:after="0"/>
        <w:ind w:firstLine="720"/>
        <w:jc w:val="thaiDistribute"/>
        <w:rPr>
          <w:rFonts w:ascii="TH SarabunPSK" w:hAnsi="TH SarabunPSK" w:cs="TH SarabunPSK"/>
          <w:sz w:val="32"/>
          <w:szCs w:val="32"/>
        </w:rPr>
      </w:pPr>
      <w:r w:rsidRPr="003771EF">
        <w:rPr>
          <w:rFonts w:ascii="TH SarabunPSK" w:hAnsi="TH SarabunPSK" w:cs="TH SarabunPSK"/>
          <w:sz w:val="32"/>
          <w:szCs w:val="32"/>
        </w:rPr>
        <w:t>1)</w:t>
      </w:r>
      <w:r w:rsidRPr="003771EF">
        <w:rPr>
          <w:rFonts w:ascii="TH SarabunPSK" w:hAnsi="TH SarabunPSK" w:cs="TH SarabunPSK"/>
          <w:sz w:val="32"/>
          <w:szCs w:val="32"/>
          <w:cs/>
        </w:rPr>
        <w:t xml:space="preserve"> นำคะแนนที่ได้จากการตรวจผลงานการเขียนสื่อสารวิทยาศาสตร์ มาเทียบกับช่วงคะแนนเพื่อระบุระดับความสามารถ จากนั้นวิเคราะห์ข้อมูลด้วยสถิติเชิงบรรยายโดยการหาจำนวนและร้อยละของนักเรียนในแต่ละระดับความสามารถ </w:t>
      </w:r>
    </w:p>
    <w:p w14:paraId="12F8F5EE" w14:textId="6FDE9C2B" w:rsidR="00F44097" w:rsidRPr="003771EF" w:rsidRDefault="00F44097" w:rsidP="00C72B2B">
      <w:pPr>
        <w:spacing w:after="0"/>
        <w:ind w:firstLine="720"/>
        <w:jc w:val="thaiDistribute"/>
        <w:rPr>
          <w:rFonts w:ascii="TH SarabunPSK" w:hAnsi="TH SarabunPSK" w:cs="TH SarabunPSK"/>
          <w:sz w:val="32"/>
          <w:szCs w:val="32"/>
        </w:rPr>
      </w:pPr>
      <w:r w:rsidRPr="003771EF">
        <w:rPr>
          <w:rFonts w:ascii="TH SarabunPSK" w:hAnsi="TH SarabunPSK" w:cs="TH SarabunPSK"/>
          <w:sz w:val="32"/>
          <w:szCs w:val="32"/>
        </w:rPr>
        <w:t xml:space="preserve">2) </w:t>
      </w:r>
      <w:r w:rsidRPr="003771EF">
        <w:rPr>
          <w:rFonts w:ascii="TH SarabunPSK" w:hAnsi="TH SarabunPSK" w:cs="TH SarabunPSK"/>
          <w:sz w:val="32"/>
          <w:szCs w:val="32"/>
          <w:cs/>
        </w:rPr>
        <w:t>หาค่าเฉลี่ย (</w:t>
      </w:r>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w:r w:rsidRPr="003771EF">
        <w:rPr>
          <w:rFonts w:ascii="TH SarabunPSK" w:hAnsi="TH SarabunPSK" w:cs="TH SarabunPSK"/>
          <w:sz w:val="32"/>
          <w:szCs w:val="32"/>
          <w:cs/>
        </w:rPr>
        <w:t>)</w:t>
      </w:r>
      <w:r w:rsidRPr="003771EF">
        <w:rPr>
          <w:rFonts w:ascii="TH SarabunPSK" w:hAnsi="TH SarabunPSK" w:cs="TH SarabunPSK"/>
          <w:sz w:val="32"/>
          <w:szCs w:val="32"/>
        </w:rPr>
        <w:t xml:space="preserve">  </w:t>
      </w:r>
      <w:r w:rsidRPr="003771EF">
        <w:rPr>
          <w:rFonts w:ascii="TH SarabunPSK" w:hAnsi="TH SarabunPSK" w:cs="TH SarabunPSK"/>
          <w:sz w:val="32"/>
          <w:szCs w:val="32"/>
          <w:cs/>
        </w:rPr>
        <w:t>คะแนนเฉลี่ยร้อยละ (</w:t>
      </w:r>
      <m:oMath>
        <m:bar>
          <m:barPr>
            <m:pos m:val="top"/>
            <m:ctrlPr>
              <w:rPr>
                <w:rFonts w:ascii="Cambria Math" w:hAnsi="Cambria Math" w:cs="TH SarabunPSK"/>
                <w:i/>
                <w:sz w:val="32"/>
                <w:szCs w:val="32"/>
              </w:rPr>
            </m:ctrlPr>
          </m:barPr>
          <m:e>
            <m:r>
              <w:rPr>
                <w:rFonts w:ascii="Cambria Math" w:hAnsi="Cambria Math" w:cs="TH SarabunPSK"/>
                <w:sz w:val="32"/>
                <w:szCs w:val="32"/>
              </w:rPr>
              <m:t>x</m:t>
            </m:r>
          </m:e>
        </m:bar>
      </m:oMath>
      <w:r w:rsidRPr="003771EF">
        <w:rPr>
          <w:rFonts w:ascii="TH SarabunPSK" w:hAnsi="TH SarabunPSK" w:cs="TH SarabunPSK"/>
          <w:sz w:val="32"/>
          <w:szCs w:val="32"/>
          <w:vertAlign w:val="subscript"/>
          <w:cs/>
        </w:rPr>
        <w:t>ร้อยละ</w:t>
      </w:r>
      <w:r w:rsidRPr="003771EF">
        <w:rPr>
          <w:rFonts w:ascii="TH SarabunPSK" w:hAnsi="TH SarabunPSK" w:cs="TH SarabunPSK"/>
          <w:sz w:val="32"/>
          <w:szCs w:val="32"/>
          <w:cs/>
        </w:rPr>
        <w:t>) และส่วนเบี่ยงเบนมาตรฐาน (</w:t>
      </w:r>
      <w:r w:rsidRPr="003771EF">
        <w:rPr>
          <w:rFonts w:ascii="TH SarabunPSK" w:hAnsi="TH SarabunPSK" w:cs="TH SarabunPSK"/>
          <w:sz w:val="32"/>
          <w:szCs w:val="32"/>
        </w:rPr>
        <w:t>S.D.</w:t>
      </w:r>
      <w:r w:rsidRPr="003771EF">
        <w:rPr>
          <w:rFonts w:ascii="TH SarabunPSK" w:hAnsi="TH SarabunPSK" w:cs="TH SarabunPSK"/>
          <w:sz w:val="32"/>
          <w:szCs w:val="32"/>
          <w:cs/>
        </w:rPr>
        <w:t>)</w:t>
      </w:r>
      <w:r w:rsidRPr="003771EF">
        <w:rPr>
          <w:rFonts w:ascii="TH SarabunPSK" w:hAnsi="TH SarabunPSK" w:cs="TH SarabunPSK"/>
          <w:sz w:val="32"/>
          <w:szCs w:val="32"/>
        </w:rPr>
        <w:t xml:space="preserve"> </w:t>
      </w:r>
      <w:r w:rsidRPr="003771EF">
        <w:rPr>
          <w:rFonts w:ascii="TH SarabunPSK" w:hAnsi="TH SarabunPSK" w:cs="TH SarabunPSK"/>
          <w:sz w:val="32"/>
          <w:szCs w:val="32"/>
          <w:cs/>
        </w:rPr>
        <w:t xml:space="preserve">ของคะแนนความสามารถในการเขียนสื่อสารวิทยาศาสตร์ในแต่ละองค์ประกอบ และคะแนนเฉลี่ยโดยรวมหลังเรียน </w:t>
      </w:r>
    </w:p>
    <w:p w14:paraId="7862C999" w14:textId="77777777" w:rsidR="00F56469" w:rsidRDefault="00F44097" w:rsidP="00F56469">
      <w:pPr>
        <w:spacing w:after="0"/>
        <w:ind w:firstLine="720"/>
        <w:jc w:val="thaiDistribute"/>
        <w:rPr>
          <w:rFonts w:ascii="TH SarabunPSK" w:hAnsi="TH SarabunPSK" w:cs="TH SarabunPSK"/>
          <w:sz w:val="32"/>
          <w:szCs w:val="32"/>
        </w:rPr>
      </w:pPr>
      <w:r w:rsidRPr="003771EF">
        <w:rPr>
          <w:rFonts w:ascii="TH SarabunPSK" w:hAnsi="TH SarabunPSK" w:cs="TH SarabunPSK"/>
          <w:sz w:val="32"/>
          <w:szCs w:val="32"/>
        </w:rPr>
        <w:t xml:space="preserve">3) </w:t>
      </w:r>
      <w:r w:rsidRPr="003771EF">
        <w:rPr>
          <w:rFonts w:ascii="TH SarabunPSK" w:hAnsi="TH SarabunPSK" w:cs="TH SarabunPSK"/>
          <w:sz w:val="32"/>
          <w:szCs w:val="32"/>
          <w:cs/>
        </w:rPr>
        <w:t>ทดสอบความแตกต่างของค่าเฉลี่ยเลขคณิตของคะแนนความสามารถในการเขียนสื่อสารวิทยาศาสตร์ ระหว่างก่อน</w:t>
      </w:r>
      <w:r w:rsidR="00F34C84">
        <w:rPr>
          <w:rFonts w:ascii="TH SarabunPSK" w:hAnsi="TH SarabunPSK" w:cs="TH SarabunPSK" w:hint="cs"/>
          <w:sz w:val="32"/>
          <w:szCs w:val="32"/>
          <w:cs/>
        </w:rPr>
        <w:t>เรียน</w:t>
      </w:r>
      <w:r w:rsidRPr="003771EF">
        <w:rPr>
          <w:rFonts w:ascii="TH SarabunPSK" w:hAnsi="TH SarabunPSK" w:cs="TH SarabunPSK"/>
          <w:sz w:val="32"/>
          <w:szCs w:val="32"/>
          <w:cs/>
        </w:rPr>
        <w:t>และหลัง</w:t>
      </w:r>
      <w:r w:rsidR="00F34C84">
        <w:rPr>
          <w:rFonts w:ascii="TH SarabunPSK" w:hAnsi="TH SarabunPSK" w:cs="TH SarabunPSK" w:hint="cs"/>
          <w:sz w:val="32"/>
          <w:szCs w:val="32"/>
          <w:cs/>
        </w:rPr>
        <w:t>เรียน</w:t>
      </w:r>
      <w:r w:rsidRPr="003771EF">
        <w:rPr>
          <w:rFonts w:ascii="TH SarabunPSK" w:hAnsi="TH SarabunPSK" w:cs="TH SarabunPSK"/>
          <w:sz w:val="32"/>
          <w:szCs w:val="32"/>
          <w:cs/>
        </w:rPr>
        <w:t xml:space="preserve"> ด้วยสถิติทดสอบทีแบบไม่อิสระต่อกัน (</w:t>
      </w:r>
      <w:r w:rsidRPr="003771EF">
        <w:rPr>
          <w:rFonts w:ascii="TH SarabunPSK" w:hAnsi="TH SarabunPSK" w:cs="TH SarabunPSK"/>
          <w:sz w:val="32"/>
          <w:szCs w:val="32"/>
        </w:rPr>
        <w:t>Paired t-test</w:t>
      </w:r>
      <w:r w:rsidRPr="003771EF">
        <w:rPr>
          <w:rFonts w:ascii="TH SarabunPSK" w:hAnsi="TH SarabunPSK" w:cs="TH SarabunPSK"/>
          <w:sz w:val="32"/>
          <w:szCs w:val="32"/>
          <w:cs/>
        </w:rPr>
        <w:t xml:space="preserve">) โดยกำหนดระดับนัยสำคัญที่ระดับ </w:t>
      </w:r>
      <w:r w:rsidRPr="003771EF">
        <w:rPr>
          <w:rFonts w:ascii="TH SarabunPSK" w:hAnsi="TH SarabunPSK" w:cs="TH SarabunPSK"/>
          <w:sz w:val="32"/>
          <w:szCs w:val="32"/>
        </w:rPr>
        <w:t>.05</w:t>
      </w:r>
    </w:p>
    <w:p w14:paraId="5E5DBA6A" w14:textId="1B21BD2B" w:rsidR="006D0B6B" w:rsidRPr="00F56469" w:rsidRDefault="006D0B6B" w:rsidP="00F56469">
      <w:pPr>
        <w:spacing w:after="0"/>
        <w:ind w:firstLine="720"/>
        <w:jc w:val="center"/>
        <w:rPr>
          <w:rFonts w:ascii="TH SarabunPSK" w:hAnsi="TH SarabunPSK" w:cs="TH SarabunPSK"/>
          <w:sz w:val="32"/>
          <w:szCs w:val="32"/>
        </w:rPr>
      </w:pPr>
      <w:r w:rsidRPr="00B00AB4">
        <w:rPr>
          <w:rFonts w:ascii="TH SarabunPSK" w:hAnsi="TH SarabunPSK" w:cs="TH SarabunPSK"/>
          <w:b/>
          <w:bCs/>
          <w:sz w:val="32"/>
          <w:szCs w:val="32"/>
          <w:cs/>
        </w:rPr>
        <w:t>ผลการ</w:t>
      </w:r>
      <w:r w:rsidR="00D43DA4" w:rsidRPr="00B00AB4">
        <w:rPr>
          <w:rFonts w:ascii="TH SarabunPSK" w:hAnsi="TH SarabunPSK" w:cs="TH SarabunPSK" w:hint="cs"/>
          <w:b/>
          <w:bCs/>
          <w:sz w:val="32"/>
          <w:szCs w:val="32"/>
          <w:cs/>
        </w:rPr>
        <w:t>วิจัย</w:t>
      </w:r>
    </w:p>
    <w:p w14:paraId="3EEE5405" w14:textId="70602445" w:rsidR="00AA25B1" w:rsidRDefault="00F766E4" w:rsidP="00AA25B1">
      <w:pPr>
        <w:spacing w:after="0"/>
        <w:jc w:val="thaiDistribute"/>
        <w:rPr>
          <w:rFonts w:ascii="TH SarabunPSK" w:hAnsi="TH SarabunPSK" w:cs="TH SarabunPSK"/>
          <w:sz w:val="32"/>
          <w:szCs w:val="32"/>
        </w:rPr>
      </w:pPr>
      <w:r>
        <w:rPr>
          <w:rFonts w:ascii="TH SarabunPSK" w:hAnsi="TH SarabunPSK" w:cs="TH SarabunPSK"/>
          <w:sz w:val="32"/>
          <w:szCs w:val="32"/>
          <w:cs/>
        </w:rPr>
        <w:tab/>
      </w:r>
      <w:r w:rsidR="00AA25B1">
        <w:rPr>
          <w:rFonts w:ascii="TH SarabunPSK" w:hAnsi="TH SarabunPSK" w:cs="TH SarabunPSK" w:hint="cs"/>
          <w:sz w:val="32"/>
          <w:szCs w:val="32"/>
          <w:cs/>
        </w:rPr>
        <w:t xml:space="preserve">ผลการวิเคราะห์ข้อมูลแบ่งออกเป็น </w:t>
      </w:r>
      <w:r w:rsidR="00AA25B1">
        <w:rPr>
          <w:rFonts w:ascii="TH SarabunPSK" w:hAnsi="TH SarabunPSK" w:cs="TH SarabunPSK"/>
          <w:sz w:val="32"/>
          <w:szCs w:val="32"/>
        </w:rPr>
        <w:t xml:space="preserve">2 </w:t>
      </w:r>
      <w:r w:rsidR="00AA25B1">
        <w:rPr>
          <w:rFonts w:ascii="TH SarabunPSK" w:hAnsi="TH SarabunPSK" w:cs="TH SarabunPSK" w:hint="cs"/>
          <w:sz w:val="32"/>
          <w:szCs w:val="32"/>
          <w:cs/>
        </w:rPr>
        <w:t>ตอน ได้แก่</w:t>
      </w:r>
    </w:p>
    <w:p w14:paraId="2A64CB48" w14:textId="102A267D" w:rsidR="006575B6" w:rsidRPr="00F766E4" w:rsidRDefault="00F766E4" w:rsidP="00AA25B1">
      <w:pPr>
        <w:spacing w:after="0"/>
        <w:jc w:val="thaiDistribute"/>
        <w:rPr>
          <w:rFonts w:ascii="TH SarabunPSK" w:hAnsi="TH SarabunPSK" w:cs="TH SarabunPSK"/>
          <w:b/>
          <w:bCs/>
          <w:sz w:val="32"/>
          <w:szCs w:val="32"/>
          <w:cs/>
        </w:rPr>
      </w:pPr>
      <w:r>
        <w:rPr>
          <w:rFonts w:ascii="TH SarabunPSK" w:hAnsi="TH SarabunPSK" w:cs="TH SarabunPSK"/>
          <w:sz w:val="32"/>
          <w:szCs w:val="32"/>
          <w:cs/>
        </w:rPr>
        <w:tab/>
      </w:r>
      <w:r w:rsidR="00AA25B1" w:rsidRPr="00F766E4">
        <w:rPr>
          <w:rFonts w:ascii="TH SarabunPSK" w:hAnsi="TH SarabunPSK" w:cs="TH SarabunPSK" w:hint="cs"/>
          <w:b/>
          <w:bCs/>
          <w:sz w:val="32"/>
          <w:szCs w:val="32"/>
          <w:cs/>
        </w:rPr>
        <w:t xml:space="preserve">ตอนที่ </w:t>
      </w:r>
      <w:r w:rsidR="00AA25B1" w:rsidRPr="00F766E4">
        <w:rPr>
          <w:rFonts w:ascii="TH SarabunPSK" w:hAnsi="TH SarabunPSK" w:cs="TH SarabunPSK"/>
          <w:b/>
          <w:bCs/>
          <w:sz w:val="32"/>
          <w:szCs w:val="32"/>
        </w:rPr>
        <w:t xml:space="preserve">1 </w:t>
      </w:r>
      <w:r w:rsidR="00AA25B1" w:rsidRPr="00F766E4">
        <w:rPr>
          <w:rFonts w:ascii="TH SarabunPSK" w:hAnsi="TH SarabunPSK" w:cs="TH SarabunPSK" w:hint="cs"/>
          <w:b/>
          <w:bCs/>
          <w:sz w:val="32"/>
          <w:szCs w:val="32"/>
          <w:cs/>
        </w:rPr>
        <w:t>ผลการวิเคราะห์ข้อมูลความสามารถในการเขียนสื่อสารวิทยาศาสตร์</w:t>
      </w:r>
      <w:r w:rsidR="003A5D14">
        <w:rPr>
          <w:rFonts w:ascii="TH SarabunPSK" w:hAnsi="TH SarabunPSK" w:cs="TH SarabunPSK" w:hint="cs"/>
          <w:b/>
          <w:bCs/>
          <w:sz w:val="32"/>
          <w:szCs w:val="32"/>
          <w:cs/>
        </w:rPr>
        <w:t>หลังเรียนของนักเรียนกลุ่มที่ศึกษา</w:t>
      </w:r>
    </w:p>
    <w:p w14:paraId="7CC68FA5" w14:textId="6629D386" w:rsidR="003A5D14" w:rsidRPr="003F6990" w:rsidRDefault="003A5D14" w:rsidP="003A5D14">
      <w:pPr>
        <w:spacing w:after="0"/>
        <w:jc w:val="thaiDistribute"/>
        <w:rPr>
          <w:rFonts w:ascii="TH SarabunPSK" w:hAnsi="TH SarabunPSK" w:cs="TH SarabunPSK"/>
          <w:sz w:val="32"/>
          <w:szCs w:val="32"/>
        </w:rPr>
      </w:pPr>
      <w:r w:rsidRPr="003F6990">
        <w:rPr>
          <w:rFonts w:ascii="TH SarabunPSK" w:hAnsi="TH SarabunPSK" w:cs="TH SarabunPSK" w:hint="cs"/>
          <w:sz w:val="32"/>
          <w:szCs w:val="32"/>
          <w:cs/>
        </w:rPr>
        <w:t xml:space="preserve">ตารางที่ </w:t>
      </w:r>
      <w:r w:rsidRPr="003F6990">
        <w:rPr>
          <w:rFonts w:ascii="TH SarabunPSK" w:hAnsi="TH SarabunPSK" w:cs="TH SarabunPSK"/>
          <w:sz w:val="32"/>
          <w:szCs w:val="32"/>
        </w:rPr>
        <w:t>2</w:t>
      </w:r>
      <w:r w:rsidRPr="003F6990">
        <w:rPr>
          <w:rFonts w:ascii="TH SarabunPSK" w:hAnsi="TH SarabunPSK" w:cs="TH SarabunPSK" w:hint="cs"/>
          <w:sz w:val="32"/>
          <w:szCs w:val="32"/>
          <w:cs/>
        </w:rPr>
        <w:t xml:space="preserve"> ค่าเฉลี่ย </w:t>
      </w:r>
      <w:r w:rsidRPr="003F6990">
        <w:rPr>
          <w:rFonts w:ascii="TH SarabunPSK" w:hAnsi="TH SarabunPSK" w:cs="TH SarabunPSK"/>
          <w:sz w:val="32"/>
          <w:szCs w:val="32"/>
        </w:rPr>
        <w:t>(</w:t>
      </w:r>
      <m:oMath>
        <m:acc>
          <m:accPr>
            <m:chr m:val="̅"/>
            <m:ctrlPr>
              <w:rPr>
                <w:rFonts w:ascii="Cambria Math" w:eastAsiaTheme="minorHAnsi" w:hAnsi="Cambria Math" w:cs="TH SarabunPSK"/>
                <w:sz w:val="32"/>
                <w:szCs w:val="32"/>
              </w:rPr>
            </m:ctrlPr>
          </m:accPr>
          <m:e>
            <m:r>
              <m:rPr>
                <m:sty m:val="p"/>
              </m:rPr>
              <w:rPr>
                <w:rFonts w:ascii="Cambria Math" w:hAnsi="Cambria Math" w:cs="TH SarabunPSK"/>
                <w:sz w:val="32"/>
                <w:szCs w:val="32"/>
              </w:rPr>
              <m:t>X</m:t>
            </m:r>
          </m:e>
        </m:acc>
      </m:oMath>
      <w:r w:rsidRPr="003F6990">
        <w:rPr>
          <w:rFonts w:ascii="TH SarabunPSK" w:hAnsi="TH SarabunPSK" w:cs="TH SarabunPSK"/>
          <w:sz w:val="32"/>
          <w:szCs w:val="32"/>
        </w:rPr>
        <w:t>)</w:t>
      </w:r>
      <w:r w:rsidRPr="003F6990">
        <w:rPr>
          <w:rFonts w:ascii="TH SarabunPSK" w:hAnsi="TH SarabunPSK" w:cs="TH SarabunPSK" w:hint="cs"/>
          <w:sz w:val="32"/>
          <w:szCs w:val="32"/>
          <w:cs/>
        </w:rPr>
        <w:t xml:space="preserve"> ค่าเฉลี่ยร้อยละ</w:t>
      </w:r>
      <w:r w:rsidRPr="003F6990">
        <w:rPr>
          <w:rFonts w:ascii="TH SarabunPSK" w:hAnsi="TH SarabunPSK" w:cs="TH SarabunPSK"/>
          <w:sz w:val="32"/>
          <w:szCs w:val="32"/>
        </w:rPr>
        <w:t xml:space="preserve"> (</w:t>
      </w:r>
      <m:oMath>
        <m:acc>
          <m:accPr>
            <m:chr m:val="̅"/>
            <m:ctrlPr>
              <w:rPr>
                <w:rFonts w:ascii="Cambria Math" w:eastAsiaTheme="minorHAnsi" w:hAnsi="Cambria Math" w:cs="TH SarabunPSK"/>
                <w:sz w:val="32"/>
                <w:szCs w:val="32"/>
              </w:rPr>
            </m:ctrlPr>
          </m:accPr>
          <m:e>
            <m:r>
              <m:rPr>
                <m:sty m:val="p"/>
              </m:rPr>
              <w:rPr>
                <w:rFonts w:ascii="Cambria Math" w:hAnsi="Cambria Math" w:cs="TH SarabunPSK"/>
                <w:sz w:val="32"/>
                <w:szCs w:val="32"/>
              </w:rPr>
              <m:t>X</m:t>
            </m:r>
          </m:e>
        </m:acc>
      </m:oMath>
      <w:r w:rsidRPr="003F6990">
        <w:rPr>
          <w:rFonts w:ascii="TH SarabunPSK" w:hAnsi="TH SarabunPSK" w:cs="TH SarabunPSK" w:hint="cs"/>
          <w:sz w:val="32"/>
          <w:szCs w:val="32"/>
          <w:vertAlign w:val="subscript"/>
          <w:cs/>
        </w:rPr>
        <w:t>ร้อยละ</w:t>
      </w:r>
      <w:r w:rsidRPr="003F6990">
        <w:rPr>
          <w:rFonts w:ascii="TH SarabunPSK" w:hAnsi="TH SarabunPSK" w:cs="TH SarabunPSK" w:hint="cs"/>
          <w:sz w:val="32"/>
          <w:szCs w:val="32"/>
          <w:cs/>
        </w:rPr>
        <w:t>)  ส่วนเบี่ยงเบนมาตรฐาน</w:t>
      </w:r>
      <w:r w:rsidRPr="003F6990">
        <w:rPr>
          <w:rFonts w:ascii="TH SarabunPSK" w:hAnsi="TH SarabunPSK" w:cs="TH SarabunPSK"/>
          <w:sz w:val="32"/>
          <w:szCs w:val="32"/>
        </w:rPr>
        <w:t xml:space="preserve"> </w:t>
      </w:r>
      <w:r w:rsidRPr="003F6990">
        <w:rPr>
          <w:rFonts w:ascii="TH SarabunPSK" w:hAnsi="TH SarabunPSK" w:cs="TH SarabunPSK" w:hint="cs"/>
          <w:sz w:val="32"/>
          <w:szCs w:val="32"/>
          <w:cs/>
        </w:rPr>
        <w:t>(</w:t>
      </w:r>
      <w:r w:rsidRPr="003F6990">
        <w:rPr>
          <w:rFonts w:ascii="TH SarabunPSK" w:hAnsi="TH SarabunPSK" w:cs="TH SarabunPSK"/>
          <w:sz w:val="32"/>
          <w:szCs w:val="32"/>
        </w:rPr>
        <w:t>S.D.</w:t>
      </w:r>
      <w:r w:rsidRPr="003F6990">
        <w:rPr>
          <w:rFonts w:ascii="TH SarabunPSK" w:hAnsi="TH SarabunPSK" w:cs="TH SarabunPSK" w:hint="cs"/>
          <w:sz w:val="32"/>
          <w:szCs w:val="32"/>
          <w:cs/>
        </w:rPr>
        <w:t>) และระดับความสามารถของคะแนนความสามารถในการเขียนสื่อสารวิทยาศาสตร์แต่ละองค์ประกอบ</w:t>
      </w:r>
    </w:p>
    <w:tbl>
      <w:tblPr>
        <w:tblStyle w:val="TableGrid"/>
        <w:tblW w:w="0" w:type="auto"/>
        <w:tblLook w:val="04A0" w:firstRow="1" w:lastRow="0" w:firstColumn="1" w:lastColumn="0" w:noHBand="0" w:noVBand="1"/>
      </w:tblPr>
      <w:tblGrid>
        <w:gridCol w:w="1838"/>
        <w:gridCol w:w="1164"/>
        <w:gridCol w:w="1502"/>
        <w:gridCol w:w="1502"/>
        <w:gridCol w:w="1077"/>
        <w:gridCol w:w="1927"/>
      </w:tblGrid>
      <w:tr w:rsidR="003A5D14" w14:paraId="3234AC41" w14:textId="77777777" w:rsidTr="00FC4DD5">
        <w:trPr>
          <w:trHeight w:val="465"/>
        </w:trPr>
        <w:tc>
          <w:tcPr>
            <w:tcW w:w="1838" w:type="dxa"/>
            <w:vMerge w:val="restart"/>
            <w:tcBorders>
              <w:top w:val="single" w:sz="4" w:space="0" w:color="auto"/>
              <w:left w:val="nil"/>
              <w:bottom w:val="single" w:sz="4" w:space="0" w:color="auto"/>
              <w:right w:val="nil"/>
            </w:tcBorders>
          </w:tcPr>
          <w:p w14:paraId="6881AB58" w14:textId="77777777" w:rsidR="003A5D14" w:rsidRPr="00A1606D" w:rsidRDefault="003A5D14" w:rsidP="00FC4DD5">
            <w:pPr>
              <w:spacing w:after="0" w:line="240" w:lineRule="auto"/>
              <w:jc w:val="center"/>
              <w:rPr>
                <w:rFonts w:ascii="TH SarabunPSK" w:hAnsi="TH SarabunPSK" w:cs="TH SarabunPSK"/>
                <w:b/>
                <w:bCs/>
                <w:sz w:val="32"/>
                <w:szCs w:val="32"/>
              </w:rPr>
            </w:pPr>
            <w:r w:rsidRPr="00A1606D">
              <w:rPr>
                <w:rFonts w:ascii="TH SarabunPSK" w:hAnsi="TH SarabunPSK" w:cs="TH SarabunPSK" w:hint="cs"/>
                <w:b/>
                <w:bCs/>
                <w:sz w:val="32"/>
                <w:szCs w:val="32"/>
                <w:cs/>
              </w:rPr>
              <w:t>องค์ประกอบ</w:t>
            </w:r>
          </w:p>
        </w:tc>
        <w:tc>
          <w:tcPr>
            <w:tcW w:w="1164" w:type="dxa"/>
            <w:vMerge w:val="restart"/>
            <w:tcBorders>
              <w:top w:val="single" w:sz="4" w:space="0" w:color="auto"/>
              <w:left w:val="nil"/>
              <w:bottom w:val="nil"/>
              <w:right w:val="nil"/>
            </w:tcBorders>
          </w:tcPr>
          <w:p w14:paraId="5197394B" w14:textId="77777777" w:rsidR="003A5D14" w:rsidRPr="00A1606D" w:rsidRDefault="003A5D14" w:rsidP="00FC4DD5">
            <w:pPr>
              <w:spacing w:after="0" w:line="240" w:lineRule="auto"/>
              <w:jc w:val="center"/>
              <w:rPr>
                <w:rFonts w:ascii="TH SarabunPSK" w:hAnsi="TH SarabunPSK" w:cs="TH SarabunPSK"/>
                <w:b/>
                <w:bCs/>
                <w:sz w:val="32"/>
                <w:szCs w:val="32"/>
              </w:rPr>
            </w:pPr>
            <w:r w:rsidRPr="00A1606D">
              <w:rPr>
                <w:rFonts w:ascii="TH SarabunPSK" w:hAnsi="TH SarabunPSK" w:cs="TH SarabunPSK" w:hint="cs"/>
                <w:b/>
                <w:bCs/>
                <w:sz w:val="32"/>
                <w:szCs w:val="32"/>
                <w:cs/>
              </w:rPr>
              <w:t>คะแนนเต็ม</w:t>
            </w:r>
          </w:p>
        </w:tc>
        <w:tc>
          <w:tcPr>
            <w:tcW w:w="4081" w:type="dxa"/>
            <w:gridSpan w:val="3"/>
            <w:tcBorders>
              <w:top w:val="single" w:sz="4" w:space="0" w:color="auto"/>
              <w:left w:val="nil"/>
              <w:bottom w:val="single" w:sz="4" w:space="0" w:color="auto"/>
              <w:right w:val="nil"/>
            </w:tcBorders>
          </w:tcPr>
          <w:p w14:paraId="317DC26C" w14:textId="77777777" w:rsidR="003A5D14" w:rsidRPr="00A1606D" w:rsidRDefault="003A5D14" w:rsidP="00FC4DD5">
            <w:pPr>
              <w:spacing w:after="0" w:line="240" w:lineRule="auto"/>
              <w:jc w:val="center"/>
              <w:rPr>
                <w:rFonts w:ascii="TH SarabunPSK" w:hAnsi="TH SarabunPSK" w:cs="TH SarabunPSK"/>
                <w:b/>
                <w:bCs/>
                <w:sz w:val="32"/>
                <w:szCs w:val="32"/>
              </w:rPr>
            </w:pPr>
            <w:r w:rsidRPr="00A1606D">
              <w:rPr>
                <w:rFonts w:ascii="TH SarabunPSK" w:hAnsi="TH SarabunPSK" w:cs="TH SarabunPSK" w:hint="cs"/>
                <w:b/>
                <w:bCs/>
                <w:sz w:val="32"/>
                <w:szCs w:val="32"/>
                <w:cs/>
              </w:rPr>
              <w:t>คะแนนที่ได้</w:t>
            </w:r>
          </w:p>
        </w:tc>
        <w:tc>
          <w:tcPr>
            <w:tcW w:w="1927" w:type="dxa"/>
            <w:vMerge w:val="restart"/>
            <w:tcBorders>
              <w:top w:val="single" w:sz="4" w:space="0" w:color="auto"/>
              <w:left w:val="nil"/>
              <w:bottom w:val="nil"/>
              <w:right w:val="nil"/>
            </w:tcBorders>
          </w:tcPr>
          <w:p w14:paraId="40986A59" w14:textId="77777777" w:rsidR="003A5D14" w:rsidRPr="00A1606D" w:rsidRDefault="003A5D14" w:rsidP="00FC4DD5">
            <w:pPr>
              <w:spacing w:after="0" w:line="240" w:lineRule="auto"/>
              <w:jc w:val="center"/>
              <w:rPr>
                <w:rFonts w:ascii="TH SarabunPSK" w:hAnsi="TH SarabunPSK" w:cs="TH SarabunPSK"/>
                <w:b/>
                <w:bCs/>
                <w:sz w:val="32"/>
                <w:szCs w:val="32"/>
              </w:rPr>
            </w:pPr>
            <w:r w:rsidRPr="00A1606D">
              <w:rPr>
                <w:rFonts w:ascii="TH SarabunPSK" w:hAnsi="TH SarabunPSK" w:cs="TH SarabunPSK" w:hint="cs"/>
                <w:b/>
                <w:bCs/>
                <w:sz w:val="32"/>
                <w:szCs w:val="32"/>
                <w:cs/>
              </w:rPr>
              <w:t>ระดับความสามารถ</w:t>
            </w:r>
          </w:p>
        </w:tc>
      </w:tr>
      <w:tr w:rsidR="003A5D14" w14:paraId="36B4525E" w14:textId="77777777" w:rsidTr="00FC4DD5">
        <w:tc>
          <w:tcPr>
            <w:tcW w:w="1838" w:type="dxa"/>
            <w:vMerge/>
            <w:tcBorders>
              <w:top w:val="single" w:sz="4" w:space="0" w:color="auto"/>
              <w:left w:val="nil"/>
              <w:bottom w:val="single" w:sz="4" w:space="0" w:color="auto"/>
              <w:right w:val="nil"/>
            </w:tcBorders>
          </w:tcPr>
          <w:p w14:paraId="29C0FDE0" w14:textId="77777777" w:rsidR="003A5D14" w:rsidRPr="00A1606D" w:rsidRDefault="003A5D14" w:rsidP="00FC4DD5">
            <w:pPr>
              <w:spacing w:after="0" w:line="240" w:lineRule="auto"/>
              <w:jc w:val="center"/>
              <w:rPr>
                <w:rFonts w:ascii="TH SarabunPSK" w:hAnsi="TH SarabunPSK" w:cs="TH SarabunPSK"/>
                <w:b/>
                <w:bCs/>
                <w:sz w:val="32"/>
                <w:szCs w:val="32"/>
              </w:rPr>
            </w:pPr>
          </w:p>
        </w:tc>
        <w:tc>
          <w:tcPr>
            <w:tcW w:w="1164" w:type="dxa"/>
            <w:vMerge/>
            <w:tcBorders>
              <w:top w:val="nil"/>
              <w:left w:val="nil"/>
              <w:bottom w:val="single" w:sz="4" w:space="0" w:color="auto"/>
              <w:right w:val="nil"/>
            </w:tcBorders>
          </w:tcPr>
          <w:p w14:paraId="6BD8400E" w14:textId="77777777" w:rsidR="003A5D14" w:rsidRPr="00A1606D" w:rsidRDefault="003A5D14" w:rsidP="00FC4DD5">
            <w:pPr>
              <w:spacing w:after="0" w:line="240" w:lineRule="auto"/>
              <w:jc w:val="center"/>
              <w:rPr>
                <w:rFonts w:ascii="TH SarabunPSK" w:hAnsi="TH SarabunPSK" w:cs="TH SarabunPSK"/>
                <w:b/>
                <w:bCs/>
                <w:sz w:val="32"/>
                <w:szCs w:val="32"/>
              </w:rPr>
            </w:pPr>
          </w:p>
        </w:tc>
        <w:tc>
          <w:tcPr>
            <w:tcW w:w="1502" w:type="dxa"/>
            <w:tcBorders>
              <w:top w:val="single" w:sz="4" w:space="0" w:color="auto"/>
              <w:left w:val="nil"/>
              <w:bottom w:val="single" w:sz="4" w:space="0" w:color="auto"/>
              <w:right w:val="nil"/>
            </w:tcBorders>
          </w:tcPr>
          <w:p w14:paraId="621E5670" w14:textId="77777777" w:rsidR="003A5D14" w:rsidRPr="00A1606D" w:rsidRDefault="00286A27" w:rsidP="00FC4DD5">
            <w:pPr>
              <w:spacing w:after="0" w:line="240" w:lineRule="auto"/>
              <w:jc w:val="center"/>
              <w:rPr>
                <w:rFonts w:ascii="TH SarabunPSK" w:hAnsi="TH SarabunPSK" w:cs="TH SarabunPSK"/>
                <w:b/>
                <w:bCs/>
                <w:sz w:val="32"/>
                <w:szCs w:val="32"/>
              </w:rPr>
            </w:pPr>
            <m:oMathPara>
              <m:oMath>
                <m:acc>
                  <m:accPr>
                    <m:chr m:val="̅"/>
                    <m:ctrlPr>
                      <w:rPr>
                        <w:rFonts w:ascii="Cambria Math" w:hAnsi="Cambria Math" w:cs="TH SarabunPSK"/>
                        <w:b/>
                        <w:bCs/>
                        <w:i/>
                        <w:sz w:val="32"/>
                        <w:szCs w:val="32"/>
                      </w:rPr>
                    </m:ctrlPr>
                  </m:accPr>
                  <m:e>
                    <m:r>
                      <m:rPr>
                        <m:sty m:val="bi"/>
                      </m:rPr>
                      <w:rPr>
                        <w:rFonts w:ascii="Cambria Math" w:hAnsi="Cambria Math" w:cs="TH SarabunPSK"/>
                        <w:sz w:val="32"/>
                        <w:szCs w:val="32"/>
                      </w:rPr>
                      <m:t>X</m:t>
                    </m:r>
                  </m:e>
                </m:acc>
              </m:oMath>
            </m:oMathPara>
          </w:p>
        </w:tc>
        <w:tc>
          <w:tcPr>
            <w:tcW w:w="1502" w:type="dxa"/>
            <w:tcBorders>
              <w:top w:val="single" w:sz="4" w:space="0" w:color="auto"/>
              <w:left w:val="nil"/>
              <w:bottom w:val="single" w:sz="4" w:space="0" w:color="auto"/>
              <w:right w:val="nil"/>
            </w:tcBorders>
          </w:tcPr>
          <w:p w14:paraId="40E7028B" w14:textId="77777777" w:rsidR="003A5D14" w:rsidRPr="00A1606D" w:rsidRDefault="00286A27" w:rsidP="00FC4DD5">
            <w:pPr>
              <w:spacing w:after="0" w:line="240" w:lineRule="auto"/>
              <w:jc w:val="center"/>
              <w:rPr>
                <w:rFonts w:ascii="TH SarabunPSK" w:hAnsi="TH SarabunPSK" w:cs="TH SarabunPSK"/>
                <w:b/>
                <w:bCs/>
                <w:sz w:val="32"/>
                <w:szCs w:val="32"/>
              </w:rPr>
            </w:pPr>
            <m:oMath>
              <m:acc>
                <m:accPr>
                  <m:chr m:val="̅"/>
                  <m:ctrlPr>
                    <w:rPr>
                      <w:rFonts w:ascii="Cambria Math" w:hAnsi="Cambria Math" w:cs="TH SarabunPSK"/>
                      <w:b/>
                      <w:bCs/>
                      <w:i/>
                      <w:sz w:val="32"/>
                      <w:szCs w:val="32"/>
                    </w:rPr>
                  </m:ctrlPr>
                </m:accPr>
                <m:e>
                  <m:r>
                    <m:rPr>
                      <m:sty m:val="bi"/>
                    </m:rPr>
                    <w:rPr>
                      <w:rFonts w:ascii="Cambria Math" w:hAnsi="Cambria Math" w:cs="TH SarabunPSK"/>
                      <w:sz w:val="32"/>
                      <w:szCs w:val="32"/>
                    </w:rPr>
                    <m:t>X</m:t>
                  </m:r>
                </m:e>
              </m:acc>
            </m:oMath>
            <w:r w:rsidR="003A5D14" w:rsidRPr="00A1606D">
              <w:rPr>
                <w:rFonts w:ascii="TH SarabunPSK" w:hAnsi="TH SarabunPSK" w:cs="TH SarabunPSK" w:hint="cs"/>
                <w:b/>
                <w:bCs/>
                <w:sz w:val="32"/>
                <w:szCs w:val="32"/>
                <w:vertAlign w:val="subscript"/>
                <w:cs/>
              </w:rPr>
              <w:t>ร้อยละ</w:t>
            </w:r>
          </w:p>
        </w:tc>
        <w:tc>
          <w:tcPr>
            <w:tcW w:w="1077" w:type="dxa"/>
            <w:tcBorders>
              <w:top w:val="single" w:sz="4" w:space="0" w:color="auto"/>
              <w:left w:val="nil"/>
              <w:bottom w:val="single" w:sz="4" w:space="0" w:color="auto"/>
              <w:right w:val="nil"/>
            </w:tcBorders>
          </w:tcPr>
          <w:p w14:paraId="795971FF" w14:textId="77777777" w:rsidR="003A5D14" w:rsidRPr="00A1606D" w:rsidRDefault="003A5D14" w:rsidP="00FC4DD5">
            <w:pPr>
              <w:spacing w:after="0" w:line="240" w:lineRule="auto"/>
              <w:jc w:val="center"/>
              <w:rPr>
                <w:rFonts w:ascii="TH SarabunPSK" w:hAnsi="TH SarabunPSK" w:cs="TH SarabunPSK"/>
                <w:b/>
                <w:bCs/>
                <w:sz w:val="32"/>
                <w:szCs w:val="32"/>
              </w:rPr>
            </w:pPr>
            <w:r w:rsidRPr="00A1606D">
              <w:rPr>
                <w:rFonts w:ascii="TH SarabunPSK" w:hAnsi="TH SarabunPSK" w:cs="TH SarabunPSK"/>
                <w:b/>
                <w:bCs/>
                <w:sz w:val="32"/>
                <w:szCs w:val="32"/>
              </w:rPr>
              <w:t>S.D.</w:t>
            </w:r>
          </w:p>
        </w:tc>
        <w:tc>
          <w:tcPr>
            <w:tcW w:w="1927" w:type="dxa"/>
            <w:vMerge/>
            <w:tcBorders>
              <w:top w:val="nil"/>
              <w:left w:val="nil"/>
              <w:bottom w:val="single" w:sz="4" w:space="0" w:color="auto"/>
              <w:right w:val="nil"/>
            </w:tcBorders>
          </w:tcPr>
          <w:p w14:paraId="77774C3A" w14:textId="77777777" w:rsidR="003A5D14" w:rsidRDefault="003A5D14" w:rsidP="00FC4DD5">
            <w:pPr>
              <w:spacing w:after="0" w:line="240" w:lineRule="auto"/>
              <w:jc w:val="center"/>
              <w:rPr>
                <w:rFonts w:ascii="TH SarabunPSK" w:hAnsi="TH SarabunPSK" w:cs="TH SarabunPSK"/>
                <w:sz w:val="32"/>
                <w:szCs w:val="32"/>
              </w:rPr>
            </w:pPr>
          </w:p>
        </w:tc>
      </w:tr>
      <w:tr w:rsidR="003A5D14" w14:paraId="3ED4AD05" w14:textId="77777777" w:rsidTr="00FC4DD5">
        <w:tc>
          <w:tcPr>
            <w:tcW w:w="1838" w:type="dxa"/>
            <w:tcBorders>
              <w:top w:val="single" w:sz="4" w:space="0" w:color="auto"/>
              <w:left w:val="nil"/>
              <w:bottom w:val="nil"/>
              <w:right w:val="nil"/>
            </w:tcBorders>
          </w:tcPr>
          <w:p w14:paraId="3EC8BF62" w14:textId="77777777" w:rsidR="003A5D14" w:rsidRDefault="003A5D14" w:rsidP="00FC4DD5">
            <w:pPr>
              <w:spacing w:after="0" w:line="240" w:lineRule="auto"/>
              <w:rPr>
                <w:rFonts w:ascii="TH SarabunPSK" w:hAnsi="TH SarabunPSK" w:cs="TH SarabunPSK"/>
                <w:sz w:val="32"/>
                <w:szCs w:val="32"/>
                <w:cs/>
              </w:rPr>
            </w:pPr>
            <w:r>
              <w:rPr>
                <w:rFonts w:ascii="TH SarabunPSK" w:hAnsi="TH SarabunPSK" w:cs="TH SarabunPSK"/>
                <w:sz w:val="32"/>
                <w:szCs w:val="32"/>
              </w:rPr>
              <w:t xml:space="preserve">1. </w:t>
            </w:r>
            <w:r>
              <w:rPr>
                <w:rFonts w:ascii="TH SarabunPSK" w:hAnsi="TH SarabunPSK" w:cs="TH SarabunPSK" w:hint="cs"/>
                <w:sz w:val="32"/>
                <w:szCs w:val="32"/>
                <w:cs/>
              </w:rPr>
              <w:t>ความถูกต้องของเนื้อหา</w:t>
            </w:r>
          </w:p>
        </w:tc>
        <w:tc>
          <w:tcPr>
            <w:tcW w:w="1164" w:type="dxa"/>
            <w:tcBorders>
              <w:top w:val="single" w:sz="4" w:space="0" w:color="auto"/>
              <w:left w:val="nil"/>
              <w:bottom w:val="nil"/>
              <w:right w:val="nil"/>
            </w:tcBorders>
          </w:tcPr>
          <w:p w14:paraId="3662E745"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9</w:t>
            </w:r>
          </w:p>
        </w:tc>
        <w:tc>
          <w:tcPr>
            <w:tcW w:w="1502" w:type="dxa"/>
            <w:tcBorders>
              <w:top w:val="single" w:sz="4" w:space="0" w:color="auto"/>
              <w:left w:val="nil"/>
              <w:bottom w:val="nil"/>
              <w:right w:val="nil"/>
            </w:tcBorders>
          </w:tcPr>
          <w:p w14:paraId="0B4F25A6"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6.95</w:t>
            </w:r>
          </w:p>
        </w:tc>
        <w:tc>
          <w:tcPr>
            <w:tcW w:w="1502" w:type="dxa"/>
            <w:tcBorders>
              <w:top w:val="single" w:sz="4" w:space="0" w:color="auto"/>
              <w:left w:val="nil"/>
              <w:bottom w:val="nil"/>
              <w:right w:val="nil"/>
            </w:tcBorders>
          </w:tcPr>
          <w:p w14:paraId="76641423"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77.22</w:t>
            </w:r>
          </w:p>
        </w:tc>
        <w:tc>
          <w:tcPr>
            <w:tcW w:w="1077" w:type="dxa"/>
            <w:tcBorders>
              <w:top w:val="single" w:sz="4" w:space="0" w:color="auto"/>
              <w:left w:val="nil"/>
              <w:bottom w:val="nil"/>
              <w:right w:val="nil"/>
            </w:tcBorders>
          </w:tcPr>
          <w:p w14:paraId="786583D0"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1.70</w:t>
            </w:r>
          </w:p>
        </w:tc>
        <w:tc>
          <w:tcPr>
            <w:tcW w:w="1927" w:type="dxa"/>
            <w:tcBorders>
              <w:top w:val="single" w:sz="4" w:space="0" w:color="auto"/>
              <w:left w:val="nil"/>
              <w:bottom w:val="nil"/>
              <w:right w:val="nil"/>
            </w:tcBorders>
          </w:tcPr>
          <w:p w14:paraId="697EC190" w14:textId="77777777" w:rsidR="003A5D14" w:rsidRDefault="003A5D14" w:rsidP="00FC4DD5">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ดี</w:t>
            </w:r>
          </w:p>
        </w:tc>
      </w:tr>
      <w:tr w:rsidR="003A5D14" w14:paraId="791EC937" w14:textId="77777777" w:rsidTr="00FC4DD5">
        <w:tc>
          <w:tcPr>
            <w:tcW w:w="1838" w:type="dxa"/>
            <w:tcBorders>
              <w:top w:val="nil"/>
              <w:left w:val="nil"/>
              <w:bottom w:val="nil"/>
              <w:right w:val="nil"/>
            </w:tcBorders>
          </w:tcPr>
          <w:p w14:paraId="7FFE6E62" w14:textId="77777777" w:rsidR="003A5D14" w:rsidRDefault="003A5D14" w:rsidP="00FC4DD5">
            <w:pPr>
              <w:spacing w:after="0" w:line="240" w:lineRule="auto"/>
              <w:rPr>
                <w:rFonts w:ascii="TH SarabunPSK" w:hAnsi="TH SarabunPSK" w:cs="TH SarabunPSK"/>
                <w:sz w:val="32"/>
                <w:szCs w:val="32"/>
              </w:rPr>
            </w:pPr>
            <w:r>
              <w:rPr>
                <w:rFonts w:ascii="TH SarabunPSK" w:hAnsi="TH SarabunPSK" w:cs="TH SarabunPSK"/>
                <w:sz w:val="32"/>
                <w:szCs w:val="32"/>
              </w:rPr>
              <w:t xml:space="preserve">2. </w:t>
            </w:r>
            <w:r>
              <w:rPr>
                <w:rFonts w:ascii="TH SarabunPSK" w:hAnsi="TH SarabunPSK" w:cs="TH SarabunPSK" w:hint="cs"/>
                <w:sz w:val="32"/>
                <w:szCs w:val="32"/>
                <w:cs/>
              </w:rPr>
              <w:t>การให้เหตุผล</w:t>
            </w:r>
          </w:p>
        </w:tc>
        <w:tc>
          <w:tcPr>
            <w:tcW w:w="1164" w:type="dxa"/>
            <w:tcBorders>
              <w:top w:val="nil"/>
              <w:left w:val="nil"/>
              <w:bottom w:val="nil"/>
              <w:right w:val="nil"/>
            </w:tcBorders>
          </w:tcPr>
          <w:p w14:paraId="5EDD9013"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9</w:t>
            </w:r>
          </w:p>
        </w:tc>
        <w:tc>
          <w:tcPr>
            <w:tcW w:w="1502" w:type="dxa"/>
            <w:tcBorders>
              <w:top w:val="nil"/>
              <w:left w:val="nil"/>
              <w:bottom w:val="nil"/>
              <w:right w:val="nil"/>
            </w:tcBorders>
          </w:tcPr>
          <w:p w14:paraId="74ED0716"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6.27</w:t>
            </w:r>
          </w:p>
        </w:tc>
        <w:tc>
          <w:tcPr>
            <w:tcW w:w="1502" w:type="dxa"/>
            <w:tcBorders>
              <w:top w:val="nil"/>
              <w:left w:val="nil"/>
              <w:bottom w:val="nil"/>
              <w:right w:val="nil"/>
            </w:tcBorders>
          </w:tcPr>
          <w:p w14:paraId="4435BD32"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69.67</w:t>
            </w:r>
          </w:p>
        </w:tc>
        <w:tc>
          <w:tcPr>
            <w:tcW w:w="1077" w:type="dxa"/>
            <w:tcBorders>
              <w:top w:val="nil"/>
              <w:left w:val="nil"/>
              <w:bottom w:val="nil"/>
              <w:right w:val="nil"/>
            </w:tcBorders>
          </w:tcPr>
          <w:p w14:paraId="5CA7F7B6"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1.28</w:t>
            </w:r>
          </w:p>
        </w:tc>
        <w:tc>
          <w:tcPr>
            <w:tcW w:w="1927" w:type="dxa"/>
            <w:tcBorders>
              <w:top w:val="nil"/>
              <w:left w:val="nil"/>
              <w:bottom w:val="nil"/>
              <w:right w:val="nil"/>
            </w:tcBorders>
          </w:tcPr>
          <w:p w14:paraId="32D6E513" w14:textId="77777777" w:rsidR="003A5D14" w:rsidRDefault="003A5D14" w:rsidP="00FC4DD5">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ดี</w:t>
            </w:r>
          </w:p>
        </w:tc>
      </w:tr>
      <w:tr w:rsidR="003A5D14" w14:paraId="53135F36" w14:textId="77777777" w:rsidTr="00FC4DD5">
        <w:tc>
          <w:tcPr>
            <w:tcW w:w="1838" w:type="dxa"/>
            <w:tcBorders>
              <w:top w:val="nil"/>
              <w:left w:val="nil"/>
              <w:bottom w:val="nil"/>
              <w:right w:val="nil"/>
            </w:tcBorders>
          </w:tcPr>
          <w:p w14:paraId="2D1A2F7A" w14:textId="77777777" w:rsidR="003A5D14" w:rsidRDefault="003A5D14" w:rsidP="00FC4DD5">
            <w:pPr>
              <w:spacing w:after="0" w:line="240" w:lineRule="auto"/>
              <w:rPr>
                <w:rFonts w:ascii="TH SarabunPSK" w:hAnsi="TH SarabunPSK" w:cs="TH SarabunPSK"/>
                <w:sz w:val="32"/>
                <w:szCs w:val="32"/>
                <w:cs/>
              </w:rPr>
            </w:pPr>
            <w:r>
              <w:rPr>
                <w:rFonts w:ascii="TH SarabunPSK" w:hAnsi="TH SarabunPSK" w:cs="TH SarabunPSK"/>
                <w:sz w:val="32"/>
                <w:szCs w:val="32"/>
              </w:rPr>
              <w:t xml:space="preserve">3. </w:t>
            </w:r>
            <w:r>
              <w:rPr>
                <w:rFonts w:ascii="TH SarabunPSK" w:hAnsi="TH SarabunPSK" w:cs="TH SarabunPSK" w:hint="cs"/>
                <w:sz w:val="32"/>
                <w:szCs w:val="32"/>
                <w:cs/>
              </w:rPr>
              <w:t>การใช้ภาษา</w:t>
            </w:r>
          </w:p>
        </w:tc>
        <w:tc>
          <w:tcPr>
            <w:tcW w:w="1164" w:type="dxa"/>
            <w:tcBorders>
              <w:top w:val="nil"/>
              <w:left w:val="nil"/>
              <w:bottom w:val="nil"/>
              <w:right w:val="nil"/>
            </w:tcBorders>
          </w:tcPr>
          <w:p w14:paraId="609C35C2"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6</w:t>
            </w:r>
          </w:p>
        </w:tc>
        <w:tc>
          <w:tcPr>
            <w:tcW w:w="1502" w:type="dxa"/>
            <w:tcBorders>
              <w:top w:val="nil"/>
              <w:left w:val="nil"/>
              <w:bottom w:val="nil"/>
              <w:right w:val="nil"/>
            </w:tcBorders>
          </w:tcPr>
          <w:p w14:paraId="63C73688"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5.09</w:t>
            </w:r>
          </w:p>
        </w:tc>
        <w:tc>
          <w:tcPr>
            <w:tcW w:w="1502" w:type="dxa"/>
            <w:tcBorders>
              <w:top w:val="nil"/>
              <w:left w:val="nil"/>
              <w:bottom w:val="nil"/>
              <w:right w:val="nil"/>
            </w:tcBorders>
          </w:tcPr>
          <w:p w14:paraId="6C83DE30"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84.83</w:t>
            </w:r>
          </w:p>
        </w:tc>
        <w:tc>
          <w:tcPr>
            <w:tcW w:w="1077" w:type="dxa"/>
            <w:tcBorders>
              <w:top w:val="nil"/>
              <w:left w:val="nil"/>
              <w:bottom w:val="nil"/>
              <w:right w:val="nil"/>
            </w:tcBorders>
          </w:tcPr>
          <w:p w14:paraId="19EFCF07"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1.02</w:t>
            </w:r>
          </w:p>
        </w:tc>
        <w:tc>
          <w:tcPr>
            <w:tcW w:w="1927" w:type="dxa"/>
            <w:tcBorders>
              <w:top w:val="nil"/>
              <w:left w:val="nil"/>
              <w:bottom w:val="nil"/>
              <w:right w:val="nil"/>
            </w:tcBorders>
          </w:tcPr>
          <w:p w14:paraId="1FE5EF20"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ดีมาก</w:t>
            </w:r>
          </w:p>
        </w:tc>
      </w:tr>
      <w:tr w:rsidR="003A5D14" w14:paraId="2ADF80C0" w14:textId="77777777" w:rsidTr="00FC4DD5">
        <w:tc>
          <w:tcPr>
            <w:tcW w:w="1838" w:type="dxa"/>
            <w:tcBorders>
              <w:top w:val="nil"/>
              <w:left w:val="nil"/>
              <w:bottom w:val="nil"/>
              <w:right w:val="nil"/>
            </w:tcBorders>
          </w:tcPr>
          <w:p w14:paraId="29388A7D" w14:textId="77777777" w:rsidR="003A5D14" w:rsidRDefault="003A5D14" w:rsidP="00FC4DD5">
            <w:pPr>
              <w:spacing w:after="0" w:line="240" w:lineRule="auto"/>
              <w:rPr>
                <w:rFonts w:ascii="TH SarabunPSK" w:hAnsi="TH SarabunPSK" w:cs="TH SarabunPSK"/>
                <w:sz w:val="32"/>
                <w:szCs w:val="32"/>
                <w:cs/>
              </w:rPr>
            </w:pPr>
            <w:r>
              <w:rPr>
                <w:rFonts w:ascii="TH SarabunPSK" w:hAnsi="TH SarabunPSK" w:cs="TH SarabunPSK"/>
                <w:sz w:val="32"/>
                <w:szCs w:val="32"/>
              </w:rPr>
              <w:t xml:space="preserve">4. </w:t>
            </w:r>
            <w:r>
              <w:rPr>
                <w:rFonts w:ascii="TH SarabunPSK" w:hAnsi="TH SarabunPSK" w:cs="TH SarabunPSK" w:hint="cs"/>
                <w:sz w:val="32"/>
                <w:szCs w:val="32"/>
                <w:cs/>
              </w:rPr>
              <w:t>การเรียบเรียงเนื้อหา</w:t>
            </w:r>
          </w:p>
        </w:tc>
        <w:tc>
          <w:tcPr>
            <w:tcW w:w="1164" w:type="dxa"/>
            <w:tcBorders>
              <w:top w:val="nil"/>
              <w:left w:val="nil"/>
              <w:bottom w:val="nil"/>
              <w:right w:val="nil"/>
            </w:tcBorders>
          </w:tcPr>
          <w:p w14:paraId="79259827"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6</w:t>
            </w:r>
          </w:p>
        </w:tc>
        <w:tc>
          <w:tcPr>
            <w:tcW w:w="1502" w:type="dxa"/>
            <w:tcBorders>
              <w:top w:val="nil"/>
              <w:left w:val="nil"/>
              <w:bottom w:val="nil"/>
              <w:right w:val="nil"/>
            </w:tcBorders>
          </w:tcPr>
          <w:p w14:paraId="324AF998"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4.45</w:t>
            </w:r>
          </w:p>
        </w:tc>
        <w:tc>
          <w:tcPr>
            <w:tcW w:w="1502" w:type="dxa"/>
            <w:tcBorders>
              <w:top w:val="nil"/>
              <w:left w:val="nil"/>
              <w:bottom w:val="nil"/>
              <w:right w:val="nil"/>
            </w:tcBorders>
          </w:tcPr>
          <w:p w14:paraId="01560594"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74.17</w:t>
            </w:r>
          </w:p>
        </w:tc>
        <w:tc>
          <w:tcPr>
            <w:tcW w:w="1077" w:type="dxa"/>
            <w:tcBorders>
              <w:top w:val="nil"/>
              <w:left w:val="nil"/>
              <w:bottom w:val="nil"/>
              <w:right w:val="nil"/>
            </w:tcBorders>
          </w:tcPr>
          <w:p w14:paraId="5C20AB92"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1.22</w:t>
            </w:r>
          </w:p>
        </w:tc>
        <w:tc>
          <w:tcPr>
            <w:tcW w:w="1927" w:type="dxa"/>
            <w:tcBorders>
              <w:top w:val="nil"/>
              <w:left w:val="nil"/>
              <w:bottom w:val="nil"/>
              <w:right w:val="nil"/>
            </w:tcBorders>
          </w:tcPr>
          <w:p w14:paraId="6C62F1B4"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ดี</w:t>
            </w:r>
          </w:p>
        </w:tc>
      </w:tr>
      <w:tr w:rsidR="003A5D14" w14:paraId="19200FE6" w14:textId="77777777" w:rsidTr="00FC4DD5">
        <w:tc>
          <w:tcPr>
            <w:tcW w:w="1838" w:type="dxa"/>
            <w:tcBorders>
              <w:top w:val="nil"/>
              <w:left w:val="nil"/>
              <w:bottom w:val="nil"/>
              <w:right w:val="nil"/>
            </w:tcBorders>
          </w:tcPr>
          <w:p w14:paraId="5B5B110D" w14:textId="77777777" w:rsidR="003A5D14" w:rsidRDefault="003A5D14" w:rsidP="00FC4DD5">
            <w:pPr>
              <w:spacing w:after="0" w:line="240" w:lineRule="auto"/>
              <w:rPr>
                <w:rFonts w:ascii="TH SarabunPSK" w:hAnsi="TH SarabunPSK" w:cs="TH SarabunPSK"/>
                <w:sz w:val="32"/>
                <w:szCs w:val="32"/>
                <w:cs/>
              </w:rPr>
            </w:pPr>
            <w:r>
              <w:rPr>
                <w:rFonts w:ascii="TH SarabunPSK" w:hAnsi="TH SarabunPSK" w:cs="TH SarabunPSK"/>
                <w:sz w:val="32"/>
                <w:szCs w:val="32"/>
              </w:rPr>
              <w:t xml:space="preserve">5. </w:t>
            </w:r>
            <w:r>
              <w:rPr>
                <w:rFonts w:ascii="TH SarabunPSK" w:hAnsi="TH SarabunPSK" w:cs="TH SarabunPSK" w:hint="cs"/>
                <w:sz w:val="32"/>
                <w:szCs w:val="32"/>
                <w:cs/>
              </w:rPr>
              <w:t>การเทียบเคียง</w:t>
            </w:r>
          </w:p>
        </w:tc>
        <w:tc>
          <w:tcPr>
            <w:tcW w:w="1164" w:type="dxa"/>
            <w:tcBorders>
              <w:top w:val="nil"/>
              <w:left w:val="nil"/>
              <w:bottom w:val="nil"/>
              <w:right w:val="nil"/>
            </w:tcBorders>
          </w:tcPr>
          <w:p w14:paraId="4FAA0E9E"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6</w:t>
            </w:r>
          </w:p>
        </w:tc>
        <w:tc>
          <w:tcPr>
            <w:tcW w:w="1502" w:type="dxa"/>
            <w:tcBorders>
              <w:top w:val="nil"/>
              <w:left w:val="nil"/>
              <w:bottom w:val="nil"/>
              <w:right w:val="nil"/>
            </w:tcBorders>
          </w:tcPr>
          <w:p w14:paraId="49FF96A5"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4.73</w:t>
            </w:r>
          </w:p>
        </w:tc>
        <w:tc>
          <w:tcPr>
            <w:tcW w:w="1502" w:type="dxa"/>
            <w:tcBorders>
              <w:top w:val="nil"/>
              <w:left w:val="nil"/>
              <w:bottom w:val="nil"/>
              <w:right w:val="nil"/>
            </w:tcBorders>
          </w:tcPr>
          <w:p w14:paraId="6D430A36"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78.83</w:t>
            </w:r>
          </w:p>
        </w:tc>
        <w:tc>
          <w:tcPr>
            <w:tcW w:w="1077" w:type="dxa"/>
            <w:tcBorders>
              <w:top w:val="nil"/>
              <w:left w:val="nil"/>
              <w:bottom w:val="nil"/>
              <w:right w:val="nil"/>
            </w:tcBorders>
          </w:tcPr>
          <w:p w14:paraId="3FEBA464"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1.45</w:t>
            </w:r>
          </w:p>
        </w:tc>
        <w:tc>
          <w:tcPr>
            <w:tcW w:w="1927" w:type="dxa"/>
            <w:tcBorders>
              <w:top w:val="nil"/>
              <w:left w:val="nil"/>
              <w:bottom w:val="nil"/>
              <w:right w:val="nil"/>
            </w:tcBorders>
          </w:tcPr>
          <w:p w14:paraId="4E0E6406"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ดี</w:t>
            </w:r>
          </w:p>
        </w:tc>
      </w:tr>
      <w:tr w:rsidR="003A5D14" w14:paraId="0C22E4C9" w14:textId="77777777" w:rsidTr="00FC4DD5">
        <w:tc>
          <w:tcPr>
            <w:tcW w:w="1838" w:type="dxa"/>
            <w:tcBorders>
              <w:top w:val="single" w:sz="4" w:space="0" w:color="auto"/>
              <w:left w:val="nil"/>
              <w:bottom w:val="single" w:sz="4" w:space="0" w:color="auto"/>
              <w:right w:val="nil"/>
            </w:tcBorders>
          </w:tcPr>
          <w:p w14:paraId="7E0EBC99" w14:textId="77777777" w:rsidR="003A5D14" w:rsidRDefault="003A5D14" w:rsidP="00FC4DD5">
            <w:pPr>
              <w:spacing w:after="0" w:line="240" w:lineRule="auto"/>
              <w:rPr>
                <w:rFonts w:ascii="TH SarabunPSK" w:hAnsi="TH SarabunPSK" w:cs="TH SarabunPSK"/>
                <w:sz w:val="32"/>
                <w:szCs w:val="32"/>
                <w:cs/>
              </w:rPr>
            </w:pPr>
            <w:r>
              <w:rPr>
                <w:rFonts w:ascii="TH SarabunPSK" w:hAnsi="TH SarabunPSK" w:cs="TH SarabunPSK" w:hint="cs"/>
                <w:sz w:val="32"/>
                <w:szCs w:val="32"/>
                <w:cs/>
              </w:rPr>
              <w:t>คะแนนรวม</w:t>
            </w:r>
          </w:p>
        </w:tc>
        <w:tc>
          <w:tcPr>
            <w:tcW w:w="1164" w:type="dxa"/>
            <w:tcBorders>
              <w:top w:val="single" w:sz="4" w:space="0" w:color="auto"/>
              <w:left w:val="nil"/>
              <w:bottom w:val="single" w:sz="4" w:space="0" w:color="auto"/>
              <w:right w:val="nil"/>
            </w:tcBorders>
          </w:tcPr>
          <w:p w14:paraId="166635D1"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36</w:t>
            </w:r>
          </w:p>
        </w:tc>
        <w:tc>
          <w:tcPr>
            <w:tcW w:w="1502" w:type="dxa"/>
            <w:tcBorders>
              <w:top w:val="single" w:sz="4" w:space="0" w:color="auto"/>
              <w:left w:val="nil"/>
              <w:bottom w:val="single" w:sz="4" w:space="0" w:color="auto"/>
              <w:right w:val="nil"/>
            </w:tcBorders>
          </w:tcPr>
          <w:p w14:paraId="6A2B4CB1"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27.49</w:t>
            </w:r>
          </w:p>
        </w:tc>
        <w:tc>
          <w:tcPr>
            <w:tcW w:w="1502" w:type="dxa"/>
            <w:tcBorders>
              <w:top w:val="single" w:sz="4" w:space="0" w:color="auto"/>
              <w:left w:val="nil"/>
              <w:bottom w:val="single" w:sz="4" w:space="0" w:color="auto"/>
              <w:right w:val="nil"/>
            </w:tcBorders>
          </w:tcPr>
          <w:p w14:paraId="1A2A243B"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sz w:val="32"/>
                <w:szCs w:val="32"/>
              </w:rPr>
              <w:t>76.36</w:t>
            </w:r>
          </w:p>
        </w:tc>
        <w:tc>
          <w:tcPr>
            <w:tcW w:w="1077" w:type="dxa"/>
            <w:tcBorders>
              <w:top w:val="single" w:sz="4" w:space="0" w:color="auto"/>
              <w:left w:val="nil"/>
              <w:bottom w:val="single" w:sz="4" w:space="0" w:color="auto"/>
              <w:right w:val="nil"/>
            </w:tcBorders>
          </w:tcPr>
          <w:p w14:paraId="5DBC9D8F" w14:textId="77777777" w:rsidR="003A5D14" w:rsidRDefault="003A5D14" w:rsidP="00FC4DD5">
            <w:pPr>
              <w:spacing w:after="0" w:line="240" w:lineRule="auto"/>
              <w:jc w:val="center"/>
              <w:rPr>
                <w:rFonts w:ascii="TH SarabunPSK" w:hAnsi="TH SarabunPSK" w:cs="TH SarabunPSK"/>
                <w:sz w:val="32"/>
                <w:szCs w:val="32"/>
                <w:cs/>
              </w:rPr>
            </w:pPr>
            <w:r>
              <w:rPr>
                <w:rFonts w:ascii="TH SarabunPSK" w:hAnsi="TH SarabunPSK" w:cs="TH SarabunPSK"/>
                <w:sz w:val="32"/>
                <w:szCs w:val="32"/>
              </w:rPr>
              <w:t>4.68</w:t>
            </w:r>
          </w:p>
        </w:tc>
        <w:tc>
          <w:tcPr>
            <w:tcW w:w="1927" w:type="dxa"/>
            <w:tcBorders>
              <w:top w:val="single" w:sz="4" w:space="0" w:color="auto"/>
              <w:left w:val="nil"/>
              <w:bottom w:val="single" w:sz="4" w:space="0" w:color="auto"/>
              <w:right w:val="nil"/>
            </w:tcBorders>
          </w:tcPr>
          <w:p w14:paraId="27F564A5" w14:textId="77777777" w:rsidR="003A5D14" w:rsidRDefault="003A5D14" w:rsidP="00FC4DD5">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ดี</w:t>
            </w:r>
          </w:p>
        </w:tc>
      </w:tr>
    </w:tbl>
    <w:p w14:paraId="7A5C3FE0" w14:textId="5CCB85D5" w:rsidR="003A5D14" w:rsidRDefault="003A5D14" w:rsidP="00F34C84">
      <w:pPr>
        <w:spacing w:before="120" w:after="0"/>
        <w:jc w:val="thaiDistribute"/>
        <w:rPr>
          <w:rFonts w:ascii="TH SarabunPSK" w:hAnsi="TH SarabunPSK" w:cs="TH SarabunPSK"/>
          <w:sz w:val="32"/>
          <w:szCs w:val="32"/>
          <w:cs/>
        </w:rPr>
      </w:pPr>
      <w:r>
        <w:rPr>
          <w:rFonts w:ascii="TH SarabunPSK" w:hAnsi="TH SarabunPSK" w:cs="TH SarabunPSK"/>
          <w:sz w:val="32"/>
          <w:szCs w:val="32"/>
          <w:cs/>
        </w:rPr>
        <w:tab/>
      </w:r>
      <w:r w:rsidR="00AF5B97">
        <w:rPr>
          <w:rFonts w:ascii="TH SarabunPSK" w:hAnsi="TH SarabunPSK" w:cs="TH SarabunPSK" w:hint="cs"/>
          <w:sz w:val="32"/>
          <w:szCs w:val="32"/>
          <w:cs/>
        </w:rPr>
        <w:t>จาก</w:t>
      </w:r>
      <w:r>
        <w:rPr>
          <w:rFonts w:ascii="TH SarabunPSK" w:hAnsi="TH SarabunPSK" w:cs="TH SarabunPSK" w:hint="cs"/>
          <w:sz w:val="32"/>
          <w:szCs w:val="32"/>
          <w:cs/>
        </w:rPr>
        <w:t xml:space="preserve">ข้อมูลดังแสดงในตารางที่ </w:t>
      </w:r>
      <w:r>
        <w:rPr>
          <w:rFonts w:ascii="TH SarabunPSK" w:hAnsi="TH SarabunPSK" w:cs="TH SarabunPSK"/>
          <w:sz w:val="32"/>
          <w:szCs w:val="32"/>
        </w:rPr>
        <w:t xml:space="preserve">2 </w:t>
      </w:r>
      <w:r>
        <w:rPr>
          <w:rFonts w:ascii="TH SarabunPSK" w:hAnsi="TH SarabunPSK" w:cs="TH SarabunPSK" w:hint="cs"/>
          <w:sz w:val="32"/>
          <w:szCs w:val="32"/>
          <w:cs/>
        </w:rPr>
        <w:t>พบว่า</w:t>
      </w:r>
      <w:r w:rsidR="00AF5B97">
        <w:rPr>
          <w:rFonts w:ascii="TH SarabunPSK" w:hAnsi="TH SarabunPSK" w:cs="TH SarabunPSK" w:hint="cs"/>
          <w:sz w:val="32"/>
          <w:szCs w:val="32"/>
          <w:cs/>
        </w:rPr>
        <w:t xml:space="preserve"> หลังเรียนด้วยการจัดการเรียนรู้แบบสืบสอบร่วมกับการเขียนแบบร่วมมือรวมพลัง นักเรียนมีความสามารถในการเขียนสื่อสารวิทยาศาสตร์จัดอยู่ในระดับดี โดยมีคะแนน</w:t>
      </w:r>
      <w:r w:rsidR="00AF5B97">
        <w:rPr>
          <w:rFonts w:ascii="TH SarabunPSK" w:hAnsi="TH SarabunPSK" w:cs="TH SarabunPSK" w:hint="cs"/>
          <w:sz w:val="32"/>
          <w:szCs w:val="32"/>
          <w:cs/>
        </w:rPr>
        <w:lastRenderedPageBreak/>
        <w:t xml:space="preserve">เฉลี่ยรวมคิดเป็นร้อยละ  </w:t>
      </w:r>
      <w:r w:rsidR="00AF5B97">
        <w:rPr>
          <w:rFonts w:ascii="TH SarabunPSK" w:hAnsi="TH SarabunPSK" w:cs="TH SarabunPSK"/>
          <w:sz w:val="32"/>
          <w:szCs w:val="32"/>
        </w:rPr>
        <w:t xml:space="preserve">76.36 </w:t>
      </w:r>
      <w:r w:rsidR="00AF5B97">
        <w:rPr>
          <w:rFonts w:ascii="TH SarabunPSK" w:hAnsi="TH SarabunPSK" w:cs="TH SarabunPSK" w:hint="cs"/>
          <w:sz w:val="32"/>
          <w:szCs w:val="32"/>
          <w:cs/>
        </w:rPr>
        <w:t xml:space="preserve">ซึ่งเป็นไปตามสมมติฐานข้อที่ </w:t>
      </w:r>
      <w:r w:rsidR="00AF5B97">
        <w:rPr>
          <w:rFonts w:ascii="TH SarabunPSK" w:hAnsi="TH SarabunPSK" w:cs="TH SarabunPSK"/>
          <w:sz w:val="32"/>
          <w:szCs w:val="32"/>
        </w:rPr>
        <w:t xml:space="preserve">1 </w:t>
      </w:r>
      <w:r w:rsidR="00AF5B97">
        <w:rPr>
          <w:rFonts w:ascii="TH SarabunPSK" w:hAnsi="TH SarabunPSK" w:cs="TH SarabunPSK" w:hint="cs"/>
          <w:sz w:val="32"/>
          <w:szCs w:val="32"/>
          <w:cs/>
        </w:rPr>
        <w:t>และเมื่อพิจารณาแต่ละองค์ประกอบพบว่า นักเรียนมีความสามารถในการเขียนสื่อสารวิทยาศาสตร์อยู่ในระดับดีขึ้นไปทุกองค์ประกอบ โดยองค์ประกอบที่นักเรียนมีความสามารถอยู่ในระดับดีมาก คือ ด้านการใช้ภาษา โดยมีคะแนนเฉลี่ย</w:t>
      </w:r>
      <w:r w:rsidR="00133A1F">
        <w:rPr>
          <w:rFonts w:ascii="TH SarabunPSK" w:hAnsi="TH SarabunPSK" w:cs="TH SarabunPSK" w:hint="cs"/>
          <w:sz w:val="32"/>
          <w:szCs w:val="32"/>
          <w:cs/>
        </w:rPr>
        <w:t>สูงที่สุดคิดเป็น</w:t>
      </w:r>
      <w:r w:rsidR="00AF5B97">
        <w:rPr>
          <w:rFonts w:ascii="TH SarabunPSK" w:hAnsi="TH SarabunPSK" w:cs="TH SarabunPSK" w:hint="cs"/>
          <w:sz w:val="32"/>
          <w:szCs w:val="32"/>
          <w:cs/>
        </w:rPr>
        <w:t xml:space="preserve">ร้อยละ </w:t>
      </w:r>
      <w:r w:rsidR="00AF5B97">
        <w:rPr>
          <w:rFonts w:ascii="TH SarabunPSK" w:hAnsi="TH SarabunPSK" w:cs="TH SarabunPSK"/>
          <w:sz w:val="32"/>
          <w:szCs w:val="32"/>
        </w:rPr>
        <w:t xml:space="preserve">84.83 </w:t>
      </w:r>
      <w:r w:rsidR="00AF5B97">
        <w:rPr>
          <w:rFonts w:ascii="TH SarabunPSK" w:hAnsi="TH SarabunPSK" w:cs="TH SarabunPSK" w:hint="cs"/>
          <w:sz w:val="32"/>
          <w:szCs w:val="32"/>
          <w:cs/>
        </w:rPr>
        <w:t>ส่วนองค์ประกอบ</w:t>
      </w:r>
      <w:proofErr w:type="spellStart"/>
      <w:r w:rsidR="00AF5B97">
        <w:rPr>
          <w:rFonts w:ascii="TH SarabunPSK" w:hAnsi="TH SarabunPSK" w:cs="TH SarabunPSK" w:hint="cs"/>
          <w:sz w:val="32"/>
          <w:szCs w:val="32"/>
          <w:cs/>
        </w:rPr>
        <w:t>อื่นๆ</w:t>
      </w:r>
      <w:proofErr w:type="spellEnd"/>
      <w:r w:rsidR="00AF5B97">
        <w:rPr>
          <w:rFonts w:ascii="TH SarabunPSK" w:hAnsi="TH SarabunPSK" w:cs="TH SarabunPSK" w:hint="cs"/>
          <w:sz w:val="32"/>
          <w:szCs w:val="32"/>
          <w:cs/>
        </w:rPr>
        <w:t xml:space="preserve"> นักเรียนมีความสามารถอยู่ในระดับดี ได้แก่ ด้านการเทียบเคียง</w:t>
      </w:r>
      <w:r w:rsidR="00AF5B97">
        <w:rPr>
          <w:rFonts w:ascii="TH SarabunPSK" w:hAnsi="TH SarabunPSK" w:cs="TH SarabunPSK"/>
          <w:sz w:val="32"/>
          <w:szCs w:val="32"/>
        </w:rPr>
        <w:t xml:space="preserve"> </w:t>
      </w:r>
      <w:r w:rsidR="00AF5B97">
        <w:rPr>
          <w:rFonts w:ascii="TH SarabunPSK" w:hAnsi="TH SarabunPSK" w:cs="TH SarabunPSK" w:hint="cs"/>
          <w:sz w:val="32"/>
          <w:szCs w:val="32"/>
          <w:cs/>
        </w:rPr>
        <w:t>ความถูกต้องของเนื้อหา การเรียบเรียงเนื้อหา และการให้เหตุผล</w:t>
      </w:r>
    </w:p>
    <w:p w14:paraId="79F2A5B5" w14:textId="2F1084BF" w:rsidR="00F310E7" w:rsidRDefault="00AF5B97" w:rsidP="00AA25B1">
      <w:pPr>
        <w:spacing w:after="0"/>
        <w:jc w:val="thaiDistribute"/>
        <w:rPr>
          <w:rFonts w:ascii="TH SarabunPSK" w:hAnsi="TH SarabunPSK" w:cs="TH SarabunPSK"/>
          <w:color w:val="000000" w:themeColor="text1"/>
          <w:sz w:val="32"/>
          <w:szCs w:val="32"/>
        </w:rPr>
      </w:pPr>
      <w:r>
        <w:rPr>
          <w:rFonts w:ascii="TH SarabunPSK" w:hAnsi="TH SarabunPSK" w:cs="TH SarabunPSK"/>
          <w:color w:val="C00000"/>
          <w:sz w:val="32"/>
          <w:szCs w:val="32"/>
          <w:cs/>
        </w:rPr>
        <w:tab/>
      </w:r>
      <w:r w:rsidRPr="00B537EA">
        <w:rPr>
          <w:rFonts w:ascii="TH SarabunPSK" w:hAnsi="TH SarabunPSK" w:cs="TH SarabunPSK" w:hint="cs"/>
          <w:color w:val="000000" w:themeColor="text1"/>
          <w:sz w:val="32"/>
          <w:szCs w:val="32"/>
          <w:cs/>
        </w:rPr>
        <w:t>นอกจากนี้ผลการวิจัยยังพบว่า หลังเรียนด้วย</w:t>
      </w:r>
      <w:r w:rsidR="009D5923" w:rsidRPr="00B537EA">
        <w:rPr>
          <w:rFonts w:ascii="TH SarabunPSK" w:hAnsi="TH SarabunPSK" w:cs="TH SarabunPSK" w:hint="cs"/>
          <w:color w:val="000000" w:themeColor="text1"/>
          <w:sz w:val="32"/>
          <w:szCs w:val="32"/>
          <w:cs/>
        </w:rPr>
        <w:t xml:space="preserve">การจัดการเรียนรู้แบบสืบสอบร่วมกับการเขียนแบบร่วมมือรวมพลัง </w:t>
      </w:r>
      <w:r w:rsidR="00B537EA" w:rsidRPr="00B537EA">
        <w:rPr>
          <w:rFonts w:ascii="TH SarabunPSK" w:hAnsi="TH SarabunPSK" w:cs="TH SarabunPSK" w:hint="cs"/>
          <w:color w:val="000000" w:themeColor="text1"/>
          <w:sz w:val="32"/>
          <w:szCs w:val="32"/>
          <w:cs/>
        </w:rPr>
        <w:t xml:space="preserve">นักเรียนส่วนใหญ่คิดเป็นร้อยละ </w:t>
      </w:r>
      <w:r w:rsidR="00B537EA" w:rsidRPr="00B537EA">
        <w:rPr>
          <w:rFonts w:ascii="TH SarabunPSK" w:hAnsi="TH SarabunPSK" w:cs="TH SarabunPSK"/>
          <w:color w:val="000000" w:themeColor="text1"/>
          <w:sz w:val="32"/>
          <w:szCs w:val="32"/>
        </w:rPr>
        <w:t xml:space="preserve">45.45 </w:t>
      </w:r>
      <w:r w:rsidR="00B537EA" w:rsidRPr="00B537EA">
        <w:rPr>
          <w:rFonts w:ascii="TH SarabunPSK" w:hAnsi="TH SarabunPSK" w:cs="TH SarabunPSK" w:hint="cs"/>
          <w:color w:val="000000" w:themeColor="text1"/>
          <w:sz w:val="32"/>
          <w:szCs w:val="32"/>
          <w:cs/>
        </w:rPr>
        <w:t xml:space="preserve">มีความสามารถในการสื่อสารวิทยาศาสตร์อยู่ในระดับดี และร้อยละ </w:t>
      </w:r>
      <w:r w:rsidR="00B537EA" w:rsidRPr="00B537EA">
        <w:rPr>
          <w:rFonts w:ascii="TH SarabunPSK" w:hAnsi="TH SarabunPSK" w:cs="TH SarabunPSK"/>
          <w:color w:val="000000" w:themeColor="text1"/>
          <w:sz w:val="32"/>
          <w:szCs w:val="32"/>
        </w:rPr>
        <w:t xml:space="preserve">36.37 </w:t>
      </w:r>
      <w:r w:rsidR="00B537EA" w:rsidRPr="00B537EA">
        <w:rPr>
          <w:rFonts w:ascii="TH SarabunPSK" w:hAnsi="TH SarabunPSK" w:cs="TH SarabunPSK" w:hint="cs"/>
          <w:color w:val="000000" w:themeColor="text1"/>
          <w:sz w:val="32"/>
          <w:szCs w:val="32"/>
          <w:cs/>
        </w:rPr>
        <w:t xml:space="preserve">มีความสามารถอยู่ในระดับดีมาก </w:t>
      </w:r>
      <w:r w:rsidR="00B537EA">
        <w:rPr>
          <w:rFonts w:ascii="TH SarabunPSK" w:hAnsi="TH SarabunPSK" w:cs="TH SarabunPSK" w:hint="cs"/>
          <w:color w:val="000000" w:themeColor="text1"/>
          <w:sz w:val="32"/>
          <w:szCs w:val="32"/>
          <w:cs/>
        </w:rPr>
        <w:t>ตัวอย่าง</w:t>
      </w:r>
      <w:r w:rsidR="00DC1609">
        <w:rPr>
          <w:rFonts w:ascii="TH SarabunPSK" w:hAnsi="TH SarabunPSK" w:cs="TH SarabunPSK" w:hint="cs"/>
          <w:color w:val="000000" w:themeColor="text1"/>
          <w:sz w:val="32"/>
          <w:szCs w:val="32"/>
          <w:cs/>
        </w:rPr>
        <w:t>งานเขียน</w:t>
      </w:r>
      <w:r w:rsidR="00B537EA">
        <w:rPr>
          <w:rFonts w:ascii="TH SarabunPSK" w:hAnsi="TH SarabunPSK" w:cs="TH SarabunPSK" w:hint="cs"/>
          <w:color w:val="000000" w:themeColor="text1"/>
          <w:sz w:val="32"/>
          <w:szCs w:val="32"/>
          <w:cs/>
        </w:rPr>
        <w:t xml:space="preserve">ของนักเรียนที่มีคะแนนความสามารถในการเขียนสื่อสารวิทยาศาสตร์ระดับดีมาก แสดงดังภาพที่ </w:t>
      </w:r>
      <w:r w:rsidR="00B537EA">
        <w:rPr>
          <w:rFonts w:ascii="TH SarabunPSK" w:hAnsi="TH SarabunPSK" w:cs="TH SarabunPSK"/>
          <w:color w:val="000000" w:themeColor="text1"/>
          <w:sz w:val="32"/>
          <w:szCs w:val="32"/>
        </w:rPr>
        <w:t xml:space="preserve">1 </w:t>
      </w:r>
    </w:p>
    <w:p w14:paraId="7B60FB4B" w14:textId="08714930" w:rsidR="00B537EA" w:rsidRDefault="00B537EA" w:rsidP="00AA25B1">
      <w:pPr>
        <w:spacing w:after="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 xml:space="preserve">ภาพที่ </w:t>
      </w:r>
      <w:r>
        <w:rPr>
          <w:rFonts w:ascii="TH SarabunPSK" w:hAnsi="TH SarabunPSK" w:cs="TH SarabunPSK"/>
          <w:color w:val="000000" w:themeColor="text1"/>
          <w:sz w:val="32"/>
          <w:szCs w:val="32"/>
        </w:rPr>
        <w:t xml:space="preserve">1 </w:t>
      </w:r>
      <w:r w:rsidR="00DC1609">
        <w:rPr>
          <w:rFonts w:ascii="TH SarabunPSK" w:hAnsi="TH SarabunPSK" w:cs="TH SarabunPSK" w:hint="cs"/>
          <w:color w:val="000000" w:themeColor="text1"/>
          <w:sz w:val="32"/>
          <w:szCs w:val="32"/>
          <w:cs/>
        </w:rPr>
        <w:t xml:space="preserve">ตัวอย่างงานเขียนสื่อสารวิทยาศาสตร์ของนักเรียนในหัวข้อ </w:t>
      </w:r>
      <w:proofErr w:type="spellStart"/>
      <w:r w:rsidR="00DC1609">
        <w:rPr>
          <w:rFonts w:ascii="TH SarabunPSK" w:hAnsi="TH SarabunPSK" w:cs="TH SarabunPSK" w:hint="cs"/>
          <w:color w:val="000000" w:themeColor="text1"/>
          <w:sz w:val="32"/>
          <w:szCs w:val="32"/>
          <w:cs/>
        </w:rPr>
        <w:t>ฟีโร</w:t>
      </w:r>
      <w:proofErr w:type="spellEnd"/>
      <w:r w:rsidR="00DC1609">
        <w:rPr>
          <w:rFonts w:ascii="TH SarabunPSK" w:hAnsi="TH SarabunPSK" w:cs="TH SarabunPSK" w:hint="cs"/>
          <w:color w:val="000000" w:themeColor="text1"/>
          <w:sz w:val="32"/>
          <w:szCs w:val="32"/>
          <w:cs/>
        </w:rPr>
        <w:t>โมนของผึ้งนางพญา</w:t>
      </w:r>
    </w:p>
    <w:p w14:paraId="1DC3E0B8" w14:textId="08F8F743" w:rsidR="00B537EA" w:rsidRPr="003A5D14" w:rsidRDefault="00B537EA" w:rsidP="0027344B">
      <w:pPr>
        <w:spacing w:after="0"/>
        <w:jc w:val="center"/>
        <w:rPr>
          <w:rFonts w:ascii="TH SarabunPSK" w:hAnsi="TH SarabunPSK" w:cs="TH SarabunPSK"/>
          <w:color w:val="C00000"/>
          <w:sz w:val="32"/>
          <w:szCs w:val="32"/>
          <w:cs/>
        </w:rPr>
      </w:pPr>
      <w:bookmarkStart w:id="4" w:name="_GoBack"/>
      <w:r>
        <w:rPr>
          <w:rFonts w:ascii="TH SarabunPSK" w:hAnsi="TH SarabunPSK" w:cs="TH SarabunPSK" w:hint="cs"/>
          <w:noProof/>
          <w:color w:val="C00000"/>
          <w:sz w:val="32"/>
          <w:szCs w:val="32"/>
          <w:lang w:val="th-TH"/>
        </w:rPr>
        <w:drawing>
          <wp:inline distT="0" distB="0" distL="0" distR="0" wp14:anchorId="52326FD3" wp14:editId="52077CC8">
            <wp:extent cx="4679834" cy="5695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562-10-25 at 12.59.34.png"/>
                    <pic:cNvPicPr/>
                  </pic:nvPicPr>
                  <pic:blipFill>
                    <a:blip r:embed="rId8">
                      <a:extLst>
                        <a:ext uri="{28A0092B-C50C-407E-A947-70E740481C1C}">
                          <a14:useLocalDpi xmlns:a14="http://schemas.microsoft.com/office/drawing/2010/main" val="0"/>
                        </a:ext>
                      </a:extLst>
                    </a:blip>
                    <a:stretch>
                      <a:fillRect/>
                    </a:stretch>
                  </pic:blipFill>
                  <pic:spPr>
                    <a:xfrm>
                      <a:off x="0" y="0"/>
                      <a:ext cx="4769884" cy="5805552"/>
                    </a:xfrm>
                    <a:prstGeom prst="rect">
                      <a:avLst/>
                    </a:prstGeom>
                  </pic:spPr>
                </pic:pic>
              </a:graphicData>
            </a:graphic>
          </wp:inline>
        </w:drawing>
      </w:r>
      <w:bookmarkEnd w:id="4"/>
    </w:p>
    <w:p w14:paraId="4B2BAAD7" w14:textId="0041840D" w:rsidR="00A1606D" w:rsidRDefault="009D5923" w:rsidP="00AA25B1">
      <w:pPr>
        <w:spacing w:after="0"/>
        <w:jc w:val="thaiDistribute"/>
        <w:rPr>
          <w:rFonts w:ascii="TH SarabunPSK" w:hAnsi="TH SarabunPSK" w:cs="TH SarabunPSK"/>
          <w:sz w:val="32"/>
          <w:szCs w:val="32"/>
        </w:rPr>
      </w:pPr>
      <w:r>
        <w:rPr>
          <w:rFonts w:ascii="TH SarabunPSK" w:hAnsi="TH SarabunPSK" w:cs="TH SarabunPSK"/>
          <w:sz w:val="32"/>
          <w:szCs w:val="32"/>
          <w:cs/>
        </w:rPr>
        <w:lastRenderedPageBreak/>
        <w:tab/>
      </w:r>
      <w:r w:rsidR="00B906C3">
        <w:rPr>
          <w:rFonts w:ascii="TH SarabunPSK" w:hAnsi="TH SarabunPSK" w:cs="TH SarabunPSK" w:hint="cs"/>
          <w:sz w:val="32"/>
          <w:szCs w:val="32"/>
          <w:cs/>
        </w:rPr>
        <w:t xml:space="preserve"> </w:t>
      </w:r>
      <w:r w:rsidR="00DC1609">
        <w:rPr>
          <w:rFonts w:ascii="TH SarabunPSK" w:hAnsi="TH SarabunPSK" w:cs="TH SarabunPSK" w:hint="cs"/>
          <w:sz w:val="32"/>
          <w:szCs w:val="32"/>
          <w:cs/>
        </w:rPr>
        <w:t>จากตัวอย่างผลงานของนักเรียนข้างต้น สามารถอภิปรายความสามารถในการเขียนสื่อสารวิทยาศาสตร์ในแต่ละองค์ประกอบได้ดังนี้</w:t>
      </w:r>
    </w:p>
    <w:p w14:paraId="6C7397E0" w14:textId="63762576" w:rsidR="00DC1609" w:rsidRDefault="00DC1609" w:rsidP="00AA25B1">
      <w:pPr>
        <w:spacing w:after="0"/>
        <w:jc w:val="thaiDistribute"/>
        <w:rPr>
          <w:rFonts w:ascii="TH SarabunPSK" w:hAnsi="TH SarabunPSK" w:cs="TH SarabunPSK"/>
          <w:color w:val="000000" w:themeColor="text1"/>
          <w:sz w:val="32"/>
          <w:szCs w:val="32"/>
        </w:rPr>
      </w:pPr>
      <w:r>
        <w:rPr>
          <w:rFonts w:ascii="TH SarabunPSK" w:hAnsi="TH SarabunPSK" w:cs="TH SarabunPSK"/>
          <w:sz w:val="32"/>
          <w:szCs w:val="32"/>
          <w:cs/>
        </w:rPr>
        <w:tab/>
      </w:r>
      <w:r>
        <w:rPr>
          <w:rFonts w:ascii="TH SarabunPSK" w:hAnsi="TH SarabunPSK" w:cs="TH SarabunPSK" w:hint="cs"/>
          <w:sz w:val="32"/>
          <w:szCs w:val="32"/>
          <w:cs/>
        </w:rPr>
        <w:t>ด้านความถูกต้องของเนื้อหา</w:t>
      </w:r>
      <w:r>
        <w:rPr>
          <w:rFonts w:ascii="TH SarabunPSK" w:hAnsi="TH SarabunPSK" w:cs="TH SarabunPSK"/>
          <w:sz w:val="32"/>
          <w:szCs w:val="32"/>
        </w:rPr>
        <w:t xml:space="preserve"> </w:t>
      </w:r>
      <w:r>
        <w:rPr>
          <w:rFonts w:ascii="TH SarabunPSK" w:hAnsi="TH SarabunPSK" w:cs="TH SarabunPSK" w:hint="cs"/>
          <w:sz w:val="32"/>
          <w:szCs w:val="32"/>
          <w:cs/>
        </w:rPr>
        <w:t>นักเรียน</w:t>
      </w:r>
      <w:r w:rsidRPr="003771EF">
        <w:rPr>
          <w:rFonts w:ascii="TH SarabunPSK" w:hAnsi="TH SarabunPSK" w:cs="TH SarabunPSK" w:hint="cs"/>
          <w:color w:val="000000" w:themeColor="text1"/>
          <w:sz w:val="32"/>
          <w:szCs w:val="32"/>
          <w:cs/>
        </w:rPr>
        <w:t>ระบุ</w:t>
      </w:r>
      <w:r w:rsidRPr="003771EF">
        <w:rPr>
          <w:rFonts w:ascii="TH SarabunPSK" w:hAnsi="TH SarabunPSK" w:cs="TH SarabunPSK"/>
          <w:color w:val="000000" w:themeColor="text1"/>
          <w:sz w:val="32"/>
          <w:szCs w:val="32"/>
          <w:cs/>
        </w:rPr>
        <w:t>เนื้อหา</w:t>
      </w:r>
      <w:r>
        <w:rPr>
          <w:rFonts w:ascii="TH SarabunPSK" w:hAnsi="TH SarabunPSK" w:cs="TH SarabunPSK" w:hint="cs"/>
          <w:color w:val="000000" w:themeColor="text1"/>
          <w:sz w:val="32"/>
          <w:szCs w:val="32"/>
          <w:cs/>
        </w:rPr>
        <w:t>ทาง</w:t>
      </w:r>
      <w:r w:rsidRPr="003771EF">
        <w:rPr>
          <w:rFonts w:ascii="TH SarabunPSK" w:hAnsi="TH SarabunPSK" w:cs="TH SarabunPSK"/>
          <w:color w:val="000000" w:themeColor="text1"/>
          <w:sz w:val="32"/>
          <w:szCs w:val="32"/>
          <w:cs/>
        </w:rPr>
        <w:t>วิทยาศาสตร์</w:t>
      </w:r>
      <w:r>
        <w:rPr>
          <w:rFonts w:ascii="TH SarabunPSK" w:hAnsi="TH SarabunPSK" w:cs="TH SarabunPSK" w:hint="cs"/>
          <w:color w:val="000000" w:themeColor="text1"/>
          <w:sz w:val="32"/>
          <w:szCs w:val="32"/>
          <w:cs/>
        </w:rPr>
        <w:t>ที่สำคัญได้ถูกต้อง</w:t>
      </w:r>
      <w:r w:rsidRPr="003771EF">
        <w:rPr>
          <w:rFonts w:ascii="TH SarabunPSK" w:hAnsi="TH SarabunPSK" w:cs="TH SarabunPSK"/>
          <w:color w:val="000000" w:themeColor="text1"/>
          <w:sz w:val="32"/>
          <w:szCs w:val="32"/>
        </w:rPr>
        <w:t xml:space="preserve"> </w:t>
      </w:r>
      <w:r w:rsidRPr="003771EF">
        <w:rPr>
          <w:rFonts w:ascii="TH SarabunPSK" w:hAnsi="TH SarabunPSK" w:cs="TH SarabunPSK" w:hint="cs"/>
          <w:color w:val="000000" w:themeColor="text1"/>
          <w:sz w:val="32"/>
          <w:szCs w:val="32"/>
          <w:cs/>
        </w:rPr>
        <w:t>และ</w:t>
      </w:r>
      <w:r w:rsidRPr="003771EF">
        <w:rPr>
          <w:rFonts w:ascii="TH SarabunPSK" w:hAnsi="TH SarabunPSK" w:cs="TH SarabunPSK"/>
          <w:color w:val="000000" w:themeColor="text1"/>
          <w:sz w:val="32"/>
          <w:szCs w:val="32"/>
          <w:cs/>
        </w:rPr>
        <w:t>ครบถ้วน</w:t>
      </w:r>
      <w:r>
        <w:rPr>
          <w:rFonts w:ascii="TH SarabunPSK" w:hAnsi="TH SarabunPSK" w:cs="TH SarabunPSK" w:hint="cs"/>
          <w:color w:val="000000" w:themeColor="text1"/>
          <w:sz w:val="32"/>
          <w:szCs w:val="32"/>
          <w:cs/>
        </w:rPr>
        <w:t xml:space="preserve"> ทั้ง</w:t>
      </w:r>
      <w:r w:rsidR="00C97B16">
        <w:rPr>
          <w:rFonts w:ascii="TH SarabunPSK" w:hAnsi="TH SarabunPSK" w:cs="TH SarabunPSK" w:hint="cs"/>
          <w:color w:val="000000" w:themeColor="text1"/>
          <w:sz w:val="32"/>
          <w:szCs w:val="32"/>
          <w:cs/>
        </w:rPr>
        <w:t>ลักษณะของผึ้งนางพญา บทบาท</w:t>
      </w:r>
      <w:proofErr w:type="spellStart"/>
      <w:r w:rsidR="00C97B16">
        <w:rPr>
          <w:rFonts w:ascii="TH SarabunPSK" w:hAnsi="TH SarabunPSK" w:cs="TH SarabunPSK" w:hint="cs"/>
          <w:color w:val="000000" w:themeColor="text1"/>
          <w:sz w:val="32"/>
          <w:szCs w:val="32"/>
          <w:cs/>
        </w:rPr>
        <w:t>ของฟีโร</w:t>
      </w:r>
      <w:proofErr w:type="spellEnd"/>
      <w:r w:rsidR="00C97B16">
        <w:rPr>
          <w:rFonts w:ascii="TH SarabunPSK" w:hAnsi="TH SarabunPSK" w:cs="TH SarabunPSK" w:hint="cs"/>
          <w:color w:val="000000" w:themeColor="text1"/>
          <w:sz w:val="32"/>
          <w:szCs w:val="32"/>
          <w:cs/>
        </w:rPr>
        <w:t>โมน</w:t>
      </w:r>
      <w:r w:rsidR="00C97B16">
        <w:rPr>
          <w:rFonts w:ascii="TH SarabunPSK" w:hAnsi="TH SarabunPSK" w:cs="TH SarabunPSK"/>
          <w:color w:val="000000" w:themeColor="text1"/>
          <w:sz w:val="32"/>
          <w:szCs w:val="32"/>
        </w:rPr>
        <w:t xml:space="preserve"> </w:t>
      </w:r>
      <w:r w:rsidR="00C97B16">
        <w:rPr>
          <w:rFonts w:ascii="TH SarabunPSK" w:hAnsi="TH SarabunPSK" w:cs="TH SarabunPSK" w:hint="cs"/>
          <w:color w:val="000000" w:themeColor="text1"/>
          <w:sz w:val="32"/>
          <w:szCs w:val="32"/>
          <w:cs/>
        </w:rPr>
        <w:t xml:space="preserve">และพฤติกรรมของแมลงสังคม </w:t>
      </w:r>
    </w:p>
    <w:p w14:paraId="4F2E7A65" w14:textId="77777777" w:rsidR="00225A8F" w:rsidRDefault="00225A8F" w:rsidP="00225A8F">
      <w:pPr>
        <w:spacing w:after="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sidR="00C97B16">
        <w:rPr>
          <w:rFonts w:ascii="TH SarabunPSK" w:hAnsi="TH SarabunPSK" w:cs="TH SarabunPSK" w:hint="cs"/>
          <w:color w:val="000000" w:themeColor="text1"/>
          <w:sz w:val="32"/>
          <w:szCs w:val="32"/>
          <w:cs/>
        </w:rPr>
        <w:t>ด้านการให้เหตุผล นักเรียน</w:t>
      </w:r>
      <w:r w:rsidR="00C97B16" w:rsidRPr="003771EF">
        <w:rPr>
          <w:rFonts w:ascii="TH SarabunPSK" w:hAnsi="TH SarabunPSK" w:cs="TH SarabunPSK" w:hint="cs"/>
          <w:color w:val="000000" w:themeColor="text1"/>
          <w:sz w:val="32"/>
          <w:szCs w:val="32"/>
          <w:cs/>
        </w:rPr>
        <w:t>ให้</w:t>
      </w:r>
      <w:r w:rsidR="00C97B16" w:rsidRPr="003771EF">
        <w:rPr>
          <w:rFonts w:ascii="TH SarabunPSK" w:hAnsi="TH SarabunPSK" w:cs="TH SarabunPSK"/>
          <w:color w:val="000000" w:themeColor="text1"/>
          <w:sz w:val="32"/>
          <w:szCs w:val="32"/>
          <w:cs/>
        </w:rPr>
        <w:t>เหตุผลสนับสนุน</w:t>
      </w:r>
      <w:r w:rsidR="00C97B16">
        <w:rPr>
          <w:rFonts w:ascii="TH SarabunPSK" w:hAnsi="TH SarabunPSK" w:cs="TH SarabunPSK" w:hint="cs"/>
          <w:color w:val="000000" w:themeColor="text1"/>
          <w:sz w:val="32"/>
          <w:szCs w:val="32"/>
          <w:cs/>
        </w:rPr>
        <w:t>คำกล่าวที่ว่า "ผึ้งนางพญาเป็นผึ้งที่มีอำนาจมากที่สุดในรัง" โดยอธิบายเกี่ยวกับผล</w:t>
      </w:r>
      <w:proofErr w:type="spellStart"/>
      <w:r w:rsidR="00C97B16">
        <w:rPr>
          <w:rFonts w:ascii="TH SarabunPSK" w:hAnsi="TH SarabunPSK" w:cs="TH SarabunPSK" w:hint="cs"/>
          <w:color w:val="000000" w:themeColor="text1"/>
          <w:sz w:val="32"/>
          <w:szCs w:val="32"/>
          <w:cs/>
        </w:rPr>
        <w:t>ของฟีโร</w:t>
      </w:r>
      <w:proofErr w:type="spellEnd"/>
      <w:r w:rsidR="00C97B16">
        <w:rPr>
          <w:rFonts w:ascii="TH SarabunPSK" w:hAnsi="TH SarabunPSK" w:cs="TH SarabunPSK" w:hint="cs"/>
          <w:color w:val="000000" w:themeColor="text1"/>
          <w:sz w:val="32"/>
          <w:szCs w:val="32"/>
          <w:cs/>
        </w:rPr>
        <w:t xml:space="preserve">โมนจากผึ้งนางพญาที่ส่งผลต่อการควบคุมพฤติกรรมของสมาชิกในรัง </w:t>
      </w:r>
    </w:p>
    <w:p w14:paraId="35FCA991" w14:textId="77777777" w:rsidR="00225A8F" w:rsidRDefault="00225A8F" w:rsidP="00225A8F">
      <w:pPr>
        <w:spacing w:after="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sidR="00C97B16">
        <w:rPr>
          <w:rFonts w:ascii="TH SarabunPSK" w:hAnsi="TH SarabunPSK" w:cs="TH SarabunPSK" w:hint="cs"/>
          <w:color w:val="000000" w:themeColor="text1"/>
          <w:sz w:val="32"/>
          <w:szCs w:val="32"/>
          <w:cs/>
        </w:rPr>
        <w:t>ด้านการใช้ภาษา นักเรียน</w:t>
      </w:r>
      <w:r w:rsidR="00C97B16" w:rsidRPr="003771EF">
        <w:rPr>
          <w:rFonts w:ascii="TH SarabunPSK" w:hAnsi="TH SarabunPSK" w:cs="TH SarabunPSK"/>
          <w:color w:val="000000" w:themeColor="text1"/>
          <w:sz w:val="32"/>
          <w:szCs w:val="32"/>
          <w:cs/>
        </w:rPr>
        <w:t>เขียนสื่อความได้ชัดเจน</w:t>
      </w:r>
      <w:r w:rsidR="00C97B16" w:rsidRPr="003771EF">
        <w:rPr>
          <w:rFonts w:ascii="TH SarabunPSK" w:hAnsi="TH SarabunPSK" w:cs="TH SarabunPSK" w:hint="cs"/>
          <w:color w:val="000000" w:themeColor="text1"/>
          <w:sz w:val="32"/>
          <w:szCs w:val="32"/>
          <w:cs/>
        </w:rPr>
        <w:t xml:space="preserve"> </w:t>
      </w:r>
      <w:r w:rsidR="009173DA">
        <w:rPr>
          <w:rFonts w:ascii="TH SarabunPSK" w:hAnsi="TH SarabunPSK" w:cs="TH SarabunPSK" w:hint="cs"/>
          <w:color w:val="000000" w:themeColor="text1"/>
          <w:sz w:val="32"/>
          <w:szCs w:val="32"/>
          <w:cs/>
        </w:rPr>
        <w:t>และเลือก</w:t>
      </w:r>
      <w:r w:rsidR="00C97B16" w:rsidRPr="003771EF">
        <w:rPr>
          <w:rFonts w:ascii="TH SarabunPSK" w:hAnsi="TH SarabunPSK" w:cs="TH SarabunPSK"/>
          <w:color w:val="000000" w:themeColor="text1"/>
          <w:sz w:val="32"/>
          <w:szCs w:val="32"/>
          <w:cs/>
        </w:rPr>
        <w:t>ใช้ภาษาที่ง่าย</w:t>
      </w:r>
      <w:r w:rsidR="009173DA">
        <w:rPr>
          <w:rFonts w:ascii="TH SarabunPSK" w:hAnsi="TH SarabunPSK" w:cs="TH SarabunPSK" w:hint="cs"/>
          <w:color w:val="000000" w:themeColor="text1"/>
          <w:sz w:val="32"/>
          <w:szCs w:val="32"/>
          <w:cs/>
        </w:rPr>
        <w:t xml:space="preserve">ในการอธิบายขยายความ เช่น "ทำหน้าที่วางไข่เพียงแค่ตัวเดียวในรัง หมายความว่าผึ้งในรังทุกตัวจะเกิดจากแม่เดียวกัน" </w:t>
      </w:r>
    </w:p>
    <w:p w14:paraId="2298E06A" w14:textId="77777777" w:rsidR="00225A8F" w:rsidRDefault="00225A8F" w:rsidP="00225A8F">
      <w:pPr>
        <w:spacing w:after="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sidR="009173DA">
        <w:rPr>
          <w:rFonts w:ascii="TH SarabunPSK" w:hAnsi="TH SarabunPSK" w:cs="TH SarabunPSK" w:hint="cs"/>
          <w:color w:val="000000" w:themeColor="text1"/>
          <w:sz w:val="32"/>
          <w:szCs w:val="32"/>
          <w:cs/>
        </w:rPr>
        <w:t>ด้านการ</w:t>
      </w:r>
      <w:r w:rsidR="00C97B16" w:rsidRPr="003771EF">
        <w:rPr>
          <w:rFonts w:ascii="TH SarabunPSK" w:hAnsi="TH SarabunPSK" w:cs="TH SarabunPSK" w:hint="cs"/>
          <w:color w:val="000000" w:themeColor="text1"/>
          <w:sz w:val="32"/>
          <w:szCs w:val="32"/>
          <w:cs/>
        </w:rPr>
        <w:t xml:space="preserve">เรียบเรียงเนื้อหา </w:t>
      </w:r>
      <w:r w:rsidR="009173DA">
        <w:rPr>
          <w:rFonts w:ascii="TH SarabunPSK" w:hAnsi="TH SarabunPSK" w:cs="TH SarabunPSK" w:hint="cs"/>
          <w:color w:val="000000" w:themeColor="text1"/>
          <w:sz w:val="32"/>
          <w:szCs w:val="32"/>
          <w:cs/>
        </w:rPr>
        <w:t>นักเรียน</w:t>
      </w:r>
      <w:r w:rsidR="00C97B16" w:rsidRPr="003771EF">
        <w:rPr>
          <w:rFonts w:ascii="TH SarabunPSK" w:hAnsi="TH SarabunPSK" w:cs="TH SarabunPSK" w:hint="cs"/>
          <w:color w:val="000000" w:themeColor="text1"/>
          <w:sz w:val="32"/>
          <w:szCs w:val="32"/>
          <w:cs/>
        </w:rPr>
        <w:t>เรียบเรียงเนื้อหา</w:t>
      </w:r>
      <w:r w:rsidR="00C97B16">
        <w:rPr>
          <w:rFonts w:ascii="TH SarabunPSK" w:hAnsi="TH SarabunPSK" w:cs="TH SarabunPSK" w:hint="cs"/>
          <w:color w:val="000000" w:themeColor="text1"/>
          <w:sz w:val="32"/>
          <w:szCs w:val="32"/>
          <w:cs/>
        </w:rPr>
        <w:t>ได้อย่างต่อเนื่องสัมพันธ์กัน</w:t>
      </w:r>
      <w:r w:rsidR="009173DA">
        <w:rPr>
          <w:rFonts w:ascii="TH SarabunPSK" w:hAnsi="TH SarabunPSK" w:cs="TH SarabunPSK" w:hint="cs"/>
          <w:color w:val="000000" w:themeColor="text1"/>
          <w:sz w:val="32"/>
          <w:szCs w:val="32"/>
          <w:cs/>
        </w:rPr>
        <w:t xml:space="preserve"> โดยลำดับจากการกล่าวถึงการแบ่งวรรณะในสังคมของผึ้ง ลักษณะของผึ้งนางพญา การสื่อสาร</w:t>
      </w:r>
      <w:proofErr w:type="spellStart"/>
      <w:r w:rsidR="009173DA">
        <w:rPr>
          <w:rFonts w:ascii="TH SarabunPSK" w:hAnsi="TH SarabunPSK" w:cs="TH SarabunPSK" w:hint="cs"/>
          <w:color w:val="000000" w:themeColor="text1"/>
          <w:sz w:val="32"/>
          <w:szCs w:val="32"/>
          <w:cs/>
        </w:rPr>
        <w:t>ด้วยฟีโร</w:t>
      </w:r>
      <w:proofErr w:type="spellEnd"/>
      <w:r w:rsidR="009173DA">
        <w:rPr>
          <w:rFonts w:ascii="TH SarabunPSK" w:hAnsi="TH SarabunPSK" w:cs="TH SarabunPSK" w:hint="cs"/>
          <w:color w:val="000000" w:themeColor="text1"/>
          <w:sz w:val="32"/>
          <w:szCs w:val="32"/>
          <w:cs/>
        </w:rPr>
        <w:t>โมนและการตอบสนองทางพฤติกรรม</w:t>
      </w:r>
    </w:p>
    <w:p w14:paraId="22B05664" w14:textId="5DE612C1" w:rsidR="00C97B16" w:rsidRPr="00225A8F" w:rsidRDefault="00225A8F" w:rsidP="00225A8F">
      <w:pPr>
        <w:spacing w:after="0"/>
        <w:jc w:val="thaiDistribute"/>
        <w:rPr>
          <w:rFonts w:ascii="TH SarabunPSK" w:hAnsi="TH SarabunPSK" w:cs="TH SarabunPSK"/>
          <w:color w:val="000000" w:themeColor="text1"/>
          <w:sz w:val="32"/>
          <w:szCs w:val="32"/>
          <w:cs/>
        </w:rPr>
      </w:pPr>
      <w:r>
        <w:rPr>
          <w:rFonts w:ascii="TH SarabunPSK" w:hAnsi="TH SarabunPSK" w:cs="TH SarabunPSK"/>
          <w:color w:val="000000" w:themeColor="text1"/>
          <w:sz w:val="32"/>
          <w:szCs w:val="32"/>
          <w:cs/>
        </w:rPr>
        <w:tab/>
      </w:r>
      <w:r w:rsidR="009173DA">
        <w:rPr>
          <w:rFonts w:ascii="TH SarabunPSK" w:hAnsi="TH SarabunPSK" w:cs="TH SarabunPSK" w:hint="cs"/>
          <w:sz w:val="32"/>
          <w:szCs w:val="32"/>
          <w:cs/>
        </w:rPr>
        <w:t>ด้าน</w:t>
      </w:r>
      <w:r w:rsidR="00C97B16" w:rsidRPr="003771EF">
        <w:rPr>
          <w:rFonts w:ascii="TH SarabunPSK" w:hAnsi="TH SarabunPSK" w:cs="TH SarabunPSK" w:hint="cs"/>
          <w:color w:val="000000" w:themeColor="text1"/>
          <w:sz w:val="32"/>
          <w:szCs w:val="32"/>
          <w:cs/>
        </w:rPr>
        <w:t>การเทียบเคียง</w:t>
      </w:r>
      <w:r w:rsidR="00C97B16">
        <w:rPr>
          <w:rFonts w:ascii="TH SarabunPSK" w:hAnsi="TH SarabunPSK" w:cs="TH SarabunPSK" w:hint="cs"/>
          <w:color w:val="000000" w:themeColor="text1"/>
          <w:sz w:val="32"/>
          <w:szCs w:val="32"/>
          <w:cs/>
        </w:rPr>
        <w:t xml:space="preserve"> คือ </w:t>
      </w:r>
      <w:r w:rsidR="009173DA">
        <w:rPr>
          <w:rFonts w:ascii="TH SarabunPSK" w:hAnsi="TH SarabunPSK" w:cs="TH SarabunPSK" w:hint="cs"/>
          <w:color w:val="000000" w:themeColor="text1"/>
          <w:sz w:val="32"/>
          <w:szCs w:val="32"/>
          <w:cs/>
        </w:rPr>
        <w:t>นักเรียน</w:t>
      </w:r>
      <w:r w:rsidR="00133A1F">
        <w:rPr>
          <w:rFonts w:ascii="TH SarabunPSK" w:hAnsi="TH SarabunPSK" w:cs="TH SarabunPSK" w:hint="cs"/>
          <w:color w:val="000000" w:themeColor="text1"/>
          <w:sz w:val="32"/>
          <w:szCs w:val="32"/>
          <w:cs/>
        </w:rPr>
        <w:t xml:space="preserve">เชื่อมโยงกับชีวิตประจำวันโดยเปรียบเทียบว่า "มนุษย์ไม่ได้เป็นเพียงสัตว์ชนิดเดียวบนโลกที่มีชนชั้นวรรณะ เพื่อนร่วมโลกของเรา เช่น ผึ้ง ก็มีชนชั้นและสังคมในแบบของพวกมันเอง" </w:t>
      </w:r>
    </w:p>
    <w:p w14:paraId="71FF86C5" w14:textId="77C95C47" w:rsidR="00EF2DAB" w:rsidRPr="00133A1F" w:rsidRDefault="00F766E4" w:rsidP="00225A8F">
      <w:pPr>
        <w:spacing w:before="120" w:after="0"/>
        <w:jc w:val="thaiDistribute"/>
        <w:rPr>
          <w:rFonts w:ascii="TH SarabunPSK" w:hAnsi="TH SarabunPSK" w:cs="TH SarabunPSK"/>
          <w:b/>
          <w:bCs/>
          <w:sz w:val="32"/>
          <w:szCs w:val="32"/>
        </w:rPr>
      </w:pPr>
      <w:r>
        <w:rPr>
          <w:rFonts w:ascii="TH SarabunPSK" w:hAnsi="TH SarabunPSK" w:cs="TH SarabunPSK"/>
          <w:b/>
          <w:bCs/>
          <w:sz w:val="32"/>
          <w:szCs w:val="32"/>
          <w:cs/>
        </w:rPr>
        <w:tab/>
      </w:r>
      <w:r w:rsidRPr="00F766E4">
        <w:rPr>
          <w:rFonts w:ascii="TH SarabunPSK" w:hAnsi="TH SarabunPSK" w:cs="TH SarabunPSK" w:hint="cs"/>
          <w:b/>
          <w:bCs/>
          <w:sz w:val="32"/>
          <w:szCs w:val="32"/>
          <w:cs/>
        </w:rPr>
        <w:t xml:space="preserve">ตอนที่ </w:t>
      </w:r>
      <w:r>
        <w:rPr>
          <w:rFonts w:ascii="TH SarabunPSK" w:hAnsi="TH SarabunPSK" w:cs="TH SarabunPSK"/>
          <w:b/>
          <w:bCs/>
          <w:sz w:val="32"/>
          <w:szCs w:val="32"/>
        </w:rPr>
        <w:t>2</w:t>
      </w:r>
      <w:r w:rsidRPr="00F766E4">
        <w:rPr>
          <w:rFonts w:ascii="TH SarabunPSK" w:hAnsi="TH SarabunPSK" w:cs="TH SarabunPSK"/>
          <w:b/>
          <w:bCs/>
          <w:sz w:val="32"/>
          <w:szCs w:val="32"/>
        </w:rPr>
        <w:t xml:space="preserve"> </w:t>
      </w:r>
      <w:r w:rsidRPr="00F766E4">
        <w:rPr>
          <w:rFonts w:ascii="TH SarabunPSK" w:hAnsi="TH SarabunPSK" w:cs="TH SarabunPSK" w:hint="cs"/>
          <w:b/>
          <w:bCs/>
          <w:sz w:val="32"/>
          <w:szCs w:val="32"/>
          <w:cs/>
        </w:rPr>
        <w:t>ผลการวิเคราะห์</w:t>
      </w:r>
      <w:r w:rsidR="005634E0">
        <w:rPr>
          <w:rFonts w:ascii="TH SarabunPSK" w:hAnsi="TH SarabunPSK" w:cs="TH SarabunPSK" w:hint="cs"/>
          <w:b/>
          <w:bCs/>
          <w:sz w:val="32"/>
          <w:szCs w:val="32"/>
          <w:cs/>
        </w:rPr>
        <w:t>ข้อมูล</w:t>
      </w:r>
      <w:r w:rsidR="00FD1729">
        <w:rPr>
          <w:rFonts w:ascii="TH SarabunPSK" w:hAnsi="TH SarabunPSK" w:cs="TH SarabunPSK" w:hint="cs"/>
          <w:b/>
          <w:bCs/>
          <w:sz w:val="32"/>
          <w:szCs w:val="32"/>
          <w:cs/>
        </w:rPr>
        <w:t>เปรียบเทียบ</w:t>
      </w:r>
      <w:r w:rsidR="005634E0">
        <w:rPr>
          <w:rFonts w:ascii="TH SarabunPSK" w:hAnsi="TH SarabunPSK" w:cs="TH SarabunPSK" w:hint="cs"/>
          <w:b/>
          <w:bCs/>
          <w:sz w:val="32"/>
          <w:szCs w:val="32"/>
          <w:cs/>
        </w:rPr>
        <w:t>ความสามารถในการเขียนสื่อสารวิทยาศาสตร์ระหว่างก่อนเรียนและหลังเรียนด้วยการจัดการเรียนรู้แบบสืบสอบร่วมกับการเขียนแบบร่วมมือรวมพลัง</w:t>
      </w:r>
    </w:p>
    <w:p w14:paraId="554568D7" w14:textId="6DA4B8E2" w:rsidR="00FD1729" w:rsidRDefault="00FD1729" w:rsidP="00FD1729">
      <w:pPr>
        <w:jc w:val="thaiDistribute"/>
        <w:rPr>
          <w:rFonts w:ascii="TH SarabunPSK" w:hAnsi="TH SarabunPSK" w:cs="TH SarabunPSK"/>
          <w:sz w:val="32"/>
          <w:szCs w:val="32"/>
        </w:rPr>
      </w:pPr>
      <w:r>
        <w:rPr>
          <w:rFonts w:ascii="TH SarabunPSK" w:hAnsi="TH SarabunPSK" w:cs="TH SarabunPSK" w:hint="cs"/>
          <w:sz w:val="32"/>
          <w:szCs w:val="32"/>
          <w:cs/>
        </w:rPr>
        <w:t xml:space="preserve">ตารางที่ </w:t>
      </w:r>
      <w:r>
        <w:rPr>
          <w:rFonts w:ascii="TH SarabunPSK" w:hAnsi="TH SarabunPSK" w:cs="TH SarabunPSK"/>
          <w:sz w:val="32"/>
          <w:szCs w:val="32"/>
        </w:rPr>
        <w:t xml:space="preserve">3 </w:t>
      </w:r>
      <w:r>
        <w:rPr>
          <w:rFonts w:ascii="TH SarabunPSK" w:hAnsi="TH SarabunPSK" w:cs="TH SarabunPSK" w:hint="cs"/>
          <w:sz w:val="32"/>
          <w:szCs w:val="32"/>
          <w:cs/>
        </w:rPr>
        <w:t xml:space="preserve">ค่าเฉลี่ย </w:t>
      </w:r>
      <w:r>
        <w:rPr>
          <w:rFonts w:ascii="TH SarabunPSK" w:hAnsi="TH SarabunPSK" w:cs="TH SarabunPSK"/>
          <w:sz w:val="32"/>
          <w:szCs w:val="32"/>
        </w:rPr>
        <w:t>(</w:t>
      </w:r>
      <m:oMath>
        <m:acc>
          <m:accPr>
            <m:chr m:val="̅"/>
            <m:ctrlPr>
              <w:rPr>
                <w:rFonts w:ascii="Cambria Math" w:eastAsiaTheme="minorHAnsi" w:hAnsi="Cambria Math" w:cs="TH SarabunPSK"/>
                <w:i/>
                <w:sz w:val="32"/>
                <w:szCs w:val="32"/>
              </w:rPr>
            </m:ctrlPr>
          </m:accPr>
          <m:e>
            <m:r>
              <w:rPr>
                <w:rFonts w:ascii="Cambria Math" w:hAnsi="Cambria Math" w:cs="TH SarabunPSK"/>
                <w:sz w:val="32"/>
                <w:szCs w:val="32"/>
              </w:rPr>
              <m:t>X</m:t>
            </m:r>
          </m:e>
        </m:acc>
      </m:oMath>
      <w:r w:rsidRPr="003429C5">
        <w:rPr>
          <w:rFonts w:ascii="TH SarabunPSK" w:hAnsi="TH SarabunPSK" w:cs="TH SarabunPSK"/>
          <w:sz w:val="32"/>
          <w:szCs w:val="32"/>
        </w:rPr>
        <w:t>)</w:t>
      </w:r>
      <w:r>
        <w:rPr>
          <w:rFonts w:ascii="TH SarabunPSK" w:hAnsi="TH SarabunPSK" w:cs="TH SarabunPSK" w:hint="cs"/>
          <w:sz w:val="32"/>
          <w:szCs w:val="32"/>
          <w:cs/>
        </w:rPr>
        <w:t xml:space="preserve"> ค่าเฉลี่ยร้อยละ</w:t>
      </w:r>
      <w:r>
        <w:rPr>
          <w:rFonts w:ascii="TH SarabunPSK" w:hAnsi="TH SarabunPSK" w:cs="TH SarabunPSK"/>
          <w:sz w:val="32"/>
          <w:szCs w:val="32"/>
        </w:rPr>
        <w:t xml:space="preserve"> (</w:t>
      </w:r>
      <m:oMath>
        <m:acc>
          <m:accPr>
            <m:chr m:val="̅"/>
            <m:ctrlPr>
              <w:rPr>
                <w:rFonts w:ascii="Cambria Math" w:eastAsiaTheme="minorHAnsi" w:hAnsi="Cambria Math" w:cs="TH SarabunPSK"/>
                <w:i/>
                <w:sz w:val="32"/>
                <w:szCs w:val="32"/>
              </w:rPr>
            </m:ctrlPr>
          </m:accPr>
          <m:e>
            <m:r>
              <w:rPr>
                <w:rFonts w:ascii="Cambria Math" w:hAnsi="Cambria Math" w:cs="TH SarabunPSK"/>
                <w:sz w:val="32"/>
                <w:szCs w:val="32"/>
              </w:rPr>
              <m:t>X</m:t>
            </m:r>
          </m:e>
        </m:acc>
      </m:oMath>
      <w:r>
        <w:rPr>
          <w:rFonts w:ascii="TH SarabunPSK" w:hAnsi="TH SarabunPSK" w:cs="TH SarabunPSK" w:hint="cs"/>
          <w:sz w:val="32"/>
          <w:szCs w:val="32"/>
          <w:vertAlign w:val="subscript"/>
          <w:cs/>
        </w:rPr>
        <w:t>ร้อยละ</w:t>
      </w:r>
      <w:r>
        <w:rPr>
          <w:rFonts w:ascii="TH SarabunPSK" w:hAnsi="TH SarabunPSK" w:cs="TH SarabunPSK" w:hint="cs"/>
          <w:sz w:val="32"/>
          <w:szCs w:val="32"/>
          <w:cs/>
        </w:rPr>
        <w:t>)  ส่วนเบี่ยงเบนมาตรฐาน</w:t>
      </w:r>
      <w:r>
        <w:rPr>
          <w:rFonts w:ascii="TH SarabunPSK" w:hAnsi="TH SarabunPSK" w:cs="TH SarabunPSK"/>
          <w:sz w:val="32"/>
          <w:szCs w:val="32"/>
        </w:rPr>
        <w:t xml:space="preserve"> </w:t>
      </w:r>
      <w:r>
        <w:rPr>
          <w:rFonts w:ascii="TH SarabunPSK" w:hAnsi="TH SarabunPSK" w:cs="TH SarabunPSK" w:hint="cs"/>
          <w:sz w:val="32"/>
          <w:szCs w:val="32"/>
          <w:cs/>
        </w:rPr>
        <w:t>(</w:t>
      </w:r>
      <w:r>
        <w:rPr>
          <w:rFonts w:ascii="TH SarabunPSK" w:hAnsi="TH SarabunPSK" w:cs="TH SarabunPSK"/>
          <w:sz w:val="32"/>
          <w:szCs w:val="32"/>
        </w:rPr>
        <w:t>S.D.</w:t>
      </w:r>
      <w:r>
        <w:rPr>
          <w:rFonts w:ascii="TH SarabunPSK" w:hAnsi="TH SarabunPSK" w:cs="TH SarabunPSK" w:hint="cs"/>
          <w:sz w:val="32"/>
          <w:szCs w:val="32"/>
          <w:cs/>
        </w:rPr>
        <w:t>) และระดับความสามารถของคะแนนความสามารถในการเขียนสื่อสารวิทยาศาสตร์ระหว่างก่อนเรียนและหลังเรียน</w:t>
      </w:r>
    </w:p>
    <w:tbl>
      <w:tblPr>
        <w:tblStyle w:val="TableGrid"/>
        <w:tblW w:w="0" w:type="auto"/>
        <w:tblLook w:val="04A0" w:firstRow="1" w:lastRow="0" w:firstColumn="1" w:lastColumn="0" w:noHBand="0" w:noVBand="1"/>
      </w:tblPr>
      <w:tblGrid>
        <w:gridCol w:w="1774"/>
        <w:gridCol w:w="839"/>
        <w:gridCol w:w="1297"/>
        <w:gridCol w:w="912"/>
        <w:gridCol w:w="1814"/>
        <w:gridCol w:w="877"/>
        <w:gridCol w:w="1514"/>
      </w:tblGrid>
      <w:tr w:rsidR="006C1206" w14:paraId="035C4BD7" w14:textId="73E2A88B" w:rsidTr="006C1206">
        <w:trPr>
          <w:trHeight w:val="889"/>
        </w:trPr>
        <w:tc>
          <w:tcPr>
            <w:tcW w:w="1774" w:type="dxa"/>
            <w:tcBorders>
              <w:left w:val="nil"/>
              <w:bottom w:val="single" w:sz="4" w:space="0" w:color="auto"/>
              <w:right w:val="nil"/>
              <w:tl2br w:val="single" w:sz="4" w:space="0" w:color="auto"/>
            </w:tcBorders>
          </w:tcPr>
          <w:p w14:paraId="62B3FC46" w14:textId="77777777" w:rsidR="006C1206" w:rsidRDefault="006C1206" w:rsidP="00FD1729">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ค่าสถิติ</w:t>
            </w:r>
          </w:p>
          <w:p w14:paraId="2DE1E42B" w14:textId="77777777" w:rsidR="006C1206" w:rsidRDefault="006C1206" w:rsidP="00FD1729">
            <w:pPr>
              <w:spacing w:after="0"/>
              <w:jc w:val="thaiDistribute"/>
              <w:rPr>
                <w:rFonts w:ascii="TH SarabunPSK" w:hAnsi="TH SarabunPSK" w:cs="TH SarabunPSK"/>
                <w:sz w:val="32"/>
                <w:szCs w:val="32"/>
              </w:rPr>
            </w:pPr>
            <w:r>
              <w:rPr>
                <w:rFonts w:ascii="TH SarabunPSK" w:hAnsi="TH SarabunPSK" w:cs="TH SarabunPSK" w:hint="cs"/>
                <w:sz w:val="32"/>
                <w:szCs w:val="32"/>
                <w:cs/>
              </w:rPr>
              <w:t>ค่าเฉลี่ยฯ</w:t>
            </w:r>
          </w:p>
        </w:tc>
        <w:tc>
          <w:tcPr>
            <w:tcW w:w="839" w:type="dxa"/>
            <w:tcBorders>
              <w:top w:val="single" w:sz="4" w:space="0" w:color="auto"/>
              <w:left w:val="nil"/>
              <w:bottom w:val="single" w:sz="4" w:space="0" w:color="auto"/>
              <w:right w:val="nil"/>
            </w:tcBorders>
          </w:tcPr>
          <w:p w14:paraId="4DFB1E30" w14:textId="77777777" w:rsidR="006C1206" w:rsidRDefault="00286A27" w:rsidP="006C1206">
            <w:pPr>
              <w:spacing w:after="0"/>
              <w:jc w:val="center"/>
              <w:rPr>
                <w:rFonts w:ascii="TH SarabunPSK" w:hAnsi="TH SarabunPSK" w:cs="TH SarabunPSK"/>
                <w:sz w:val="32"/>
                <w:szCs w:val="32"/>
              </w:rPr>
            </w:pPr>
            <m:oMathPara>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m:oMathPara>
          </w:p>
        </w:tc>
        <w:tc>
          <w:tcPr>
            <w:tcW w:w="1297" w:type="dxa"/>
            <w:tcBorders>
              <w:left w:val="nil"/>
              <w:bottom w:val="single" w:sz="4" w:space="0" w:color="auto"/>
              <w:right w:val="nil"/>
            </w:tcBorders>
          </w:tcPr>
          <w:p w14:paraId="35C1E5BD" w14:textId="77777777" w:rsidR="006C1206" w:rsidRDefault="00286A27" w:rsidP="006C1206">
            <w:pPr>
              <w:spacing w:after="0"/>
              <w:jc w:val="center"/>
              <w:rPr>
                <w:rFonts w:ascii="TH SarabunPSK" w:hAnsi="TH SarabunPSK" w:cs="TH SarabunPSK"/>
                <w:sz w:val="32"/>
                <w:szCs w:val="32"/>
              </w:rPr>
            </w:pPr>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w:r w:rsidR="006C1206">
              <w:rPr>
                <w:rFonts w:ascii="TH SarabunPSK" w:hAnsi="TH SarabunPSK" w:cs="TH SarabunPSK" w:hint="cs"/>
                <w:sz w:val="32"/>
                <w:szCs w:val="32"/>
                <w:vertAlign w:val="subscript"/>
                <w:cs/>
              </w:rPr>
              <w:t>ร้อยละ</w:t>
            </w:r>
          </w:p>
        </w:tc>
        <w:tc>
          <w:tcPr>
            <w:tcW w:w="912" w:type="dxa"/>
            <w:tcBorders>
              <w:left w:val="nil"/>
              <w:bottom w:val="single" w:sz="4" w:space="0" w:color="auto"/>
              <w:right w:val="nil"/>
            </w:tcBorders>
          </w:tcPr>
          <w:p w14:paraId="6A975661" w14:textId="77777777" w:rsidR="006C1206" w:rsidRDefault="006C1206" w:rsidP="006C1206">
            <w:pPr>
              <w:spacing w:after="0"/>
              <w:jc w:val="center"/>
              <w:rPr>
                <w:rFonts w:ascii="TH SarabunPSK" w:hAnsi="TH SarabunPSK" w:cs="TH SarabunPSK"/>
                <w:sz w:val="32"/>
                <w:szCs w:val="32"/>
              </w:rPr>
            </w:pPr>
            <w:r>
              <w:rPr>
                <w:rFonts w:ascii="TH SarabunPSK" w:hAnsi="TH SarabunPSK" w:cs="TH SarabunPSK"/>
                <w:sz w:val="32"/>
                <w:szCs w:val="32"/>
              </w:rPr>
              <w:t>S.D.</w:t>
            </w:r>
          </w:p>
        </w:tc>
        <w:tc>
          <w:tcPr>
            <w:tcW w:w="1814" w:type="dxa"/>
            <w:tcBorders>
              <w:left w:val="nil"/>
              <w:bottom w:val="single" w:sz="4" w:space="0" w:color="auto"/>
              <w:right w:val="nil"/>
            </w:tcBorders>
          </w:tcPr>
          <w:p w14:paraId="4AD9B575" w14:textId="77777777" w:rsidR="006C1206" w:rsidRDefault="006C1206" w:rsidP="006C1206">
            <w:pPr>
              <w:spacing w:after="0"/>
              <w:jc w:val="center"/>
              <w:rPr>
                <w:rFonts w:ascii="TH SarabunPSK" w:hAnsi="TH SarabunPSK" w:cs="TH SarabunPSK"/>
                <w:sz w:val="32"/>
                <w:szCs w:val="32"/>
              </w:rPr>
            </w:pPr>
            <w:r>
              <w:rPr>
                <w:rFonts w:ascii="TH SarabunPSK" w:hAnsi="TH SarabunPSK" w:cs="TH SarabunPSK" w:hint="cs"/>
                <w:sz w:val="32"/>
                <w:szCs w:val="32"/>
                <w:cs/>
              </w:rPr>
              <w:t>ระดับความสามารถ</w:t>
            </w:r>
          </w:p>
        </w:tc>
        <w:tc>
          <w:tcPr>
            <w:tcW w:w="877" w:type="dxa"/>
            <w:tcBorders>
              <w:left w:val="nil"/>
              <w:bottom w:val="single" w:sz="4" w:space="0" w:color="auto"/>
              <w:right w:val="nil"/>
            </w:tcBorders>
          </w:tcPr>
          <w:p w14:paraId="1D132AC3" w14:textId="77777777" w:rsidR="006C1206" w:rsidRDefault="006C1206" w:rsidP="006C1206">
            <w:pPr>
              <w:spacing w:after="0"/>
              <w:jc w:val="center"/>
              <w:rPr>
                <w:rFonts w:ascii="TH SarabunPSK" w:hAnsi="TH SarabunPSK" w:cs="TH SarabunPSK"/>
                <w:sz w:val="32"/>
                <w:szCs w:val="32"/>
              </w:rPr>
            </w:pPr>
            <w:r>
              <w:rPr>
                <w:rFonts w:ascii="TH SarabunPSK" w:hAnsi="TH SarabunPSK" w:cs="TH SarabunPSK"/>
                <w:sz w:val="32"/>
                <w:szCs w:val="32"/>
              </w:rPr>
              <w:t>t</w:t>
            </w:r>
          </w:p>
        </w:tc>
        <w:tc>
          <w:tcPr>
            <w:tcW w:w="1514" w:type="dxa"/>
            <w:tcBorders>
              <w:left w:val="nil"/>
              <w:bottom w:val="single" w:sz="4" w:space="0" w:color="auto"/>
              <w:right w:val="nil"/>
            </w:tcBorders>
          </w:tcPr>
          <w:p w14:paraId="5968CBB0" w14:textId="19FC1B02" w:rsidR="006C1206" w:rsidRDefault="006C1206" w:rsidP="006C1206">
            <w:pPr>
              <w:spacing w:after="0"/>
              <w:jc w:val="center"/>
              <w:rPr>
                <w:rFonts w:ascii="TH SarabunPSK" w:hAnsi="TH SarabunPSK" w:cs="TH SarabunPSK"/>
                <w:sz w:val="32"/>
                <w:szCs w:val="32"/>
              </w:rPr>
            </w:pPr>
            <w:r>
              <w:rPr>
                <w:rFonts w:ascii="TH SarabunPSK" w:hAnsi="TH SarabunPSK" w:cs="TH SarabunPSK"/>
                <w:sz w:val="32"/>
                <w:szCs w:val="32"/>
              </w:rPr>
              <w:t>Sig.(1-tailed)</w:t>
            </w:r>
          </w:p>
        </w:tc>
      </w:tr>
      <w:tr w:rsidR="006C1206" w14:paraId="28B186A5" w14:textId="60834511" w:rsidTr="006C1206">
        <w:trPr>
          <w:trHeight w:val="444"/>
        </w:trPr>
        <w:tc>
          <w:tcPr>
            <w:tcW w:w="1774" w:type="dxa"/>
            <w:tcBorders>
              <w:left w:val="nil"/>
              <w:bottom w:val="nil"/>
              <w:right w:val="nil"/>
            </w:tcBorders>
          </w:tcPr>
          <w:p w14:paraId="06D63826" w14:textId="77777777" w:rsidR="006C1206" w:rsidRDefault="006C1206" w:rsidP="00FD1729">
            <w:pPr>
              <w:spacing w:after="0"/>
              <w:jc w:val="thaiDistribute"/>
              <w:rPr>
                <w:rFonts w:ascii="TH SarabunPSK" w:hAnsi="TH SarabunPSK" w:cs="TH SarabunPSK"/>
                <w:sz w:val="32"/>
                <w:szCs w:val="32"/>
                <w:cs/>
              </w:rPr>
            </w:pPr>
            <w:r>
              <w:rPr>
                <w:rFonts w:ascii="TH SarabunPSK" w:hAnsi="TH SarabunPSK" w:cs="TH SarabunPSK" w:hint="cs"/>
                <w:sz w:val="32"/>
                <w:szCs w:val="32"/>
                <w:cs/>
              </w:rPr>
              <w:t>ก่อนเรียน</w:t>
            </w:r>
          </w:p>
        </w:tc>
        <w:tc>
          <w:tcPr>
            <w:tcW w:w="839" w:type="dxa"/>
            <w:tcBorders>
              <w:top w:val="single" w:sz="4" w:space="0" w:color="auto"/>
              <w:left w:val="nil"/>
              <w:bottom w:val="nil"/>
              <w:right w:val="nil"/>
            </w:tcBorders>
          </w:tcPr>
          <w:p w14:paraId="6334B064" w14:textId="5BB669D0" w:rsidR="006C1206" w:rsidRDefault="006C1206" w:rsidP="006C1206">
            <w:pPr>
              <w:spacing w:after="0"/>
              <w:jc w:val="center"/>
              <w:rPr>
                <w:rFonts w:ascii="TH SarabunPSK" w:hAnsi="TH SarabunPSK" w:cs="TH SarabunPSK"/>
                <w:sz w:val="32"/>
                <w:szCs w:val="32"/>
              </w:rPr>
            </w:pPr>
            <w:r>
              <w:rPr>
                <w:rFonts w:ascii="TH SarabunPSK" w:hAnsi="TH SarabunPSK" w:cs="TH SarabunPSK"/>
                <w:sz w:val="32"/>
                <w:szCs w:val="32"/>
              </w:rPr>
              <w:t>22.00</w:t>
            </w:r>
          </w:p>
        </w:tc>
        <w:tc>
          <w:tcPr>
            <w:tcW w:w="1297" w:type="dxa"/>
            <w:tcBorders>
              <w:left w:val="nil"/>
              <w:bottom w:val="nil"/>
              <w:right w:val="nil"/>
            </w:tcBorders>
          </w:tcPr>
          <w:p w14:paraId="775FDB12" w14:textId="08ED4AF4" w:rsidR="006C1206" w:rsidRDefault="006C1206" w:rsidP="006C1206">
            <w:pPr>
              <w:spacing w:after="0"/>
              <w:jc w:val="center"/>
              <w:rPr>
                <w:rFonts w:ascii="TH SarabunPSK" w:hAnsi="TH SarabunPSK" w:cs="TH SarabunPSK"/>
                <w:sz w:val="32"/>
                <w:szCs w:val="32"/>
              </w:rPr>
            </w:pPr>
            <w:r>
              <w:rPr>
                <w:rFonts w:ascii="TH SarabunPSK" w:hAnsi="TH SarabunPSK" w:cs="TH SarabunPSK"/>
                <w:sz w:val="32"/>
                <w:szCs w:val="32"/>
              </w:rPr>
              <w:t>61.11</w:t>
            </w:r>
          </w:p>
        </w:tc>
        <w:tc>
          <w:tcPr>
            <w:tcW w:w="912" w:type="dxa"/>
            <w:tcBorders>
              <w:left w:val="nil"/>
              <w:bottom w:val="nil"/>
              <w:right w:val="nil"/>
            </w:tcBorders>
          </w:tcPr>
          <w:p w14:paraId="33642D36" w14:textId="2EC691B1" w:rsidR="006C1206" w:rsidRDefault="006C1206" w:rsidP="006C1206">
            <w:pPr>
              <w:spacing w:after="0"/>
              <w:jc w:val="center"/>
              <w:rPr>
                <w:rFonts w:ascii="TH SarabunPSK" w:hAnsi="TH SarabunPSK" w:cs="TH SarabunPSK"/>
                <w:sz w:val="32"/>
                <w:szCs w:val="32"/>
              </w:rPr>
            </w:pPr>
            <w:r>
              <w:rPr>
                <w:rFonts w:ascii="TH SarabunPSK" w:hAnsi="TH SarabunPSK" w:cs="TH SarabunPSK"/>
                <w:sz w:val="32"/>
                <w:szCs w:val="32"/>
              </w:rPr>
              <w:t>3.93</w:t>
            </w:r>
          </w:p>
        </w:tc>
        <w:tc>
          <w:tcPr>
            <w:tcW w:w="1814" w:type="dxa"/>
            <w:tcBorders>
              <w:left w:val="nil"/>
              <w:bottom w:val="nil"/>
              <w:right w:val="nil"/>
            </w:tcBorders>
          </w:tcPr>
          <w:p w14:paraId="25274B35" w14:textId="77777777" w:rsidR="006C1206" w:rsidRDefault="006C1206" w:rsidP="006C1206">
            <w:pPr>
              <w:spacing w:after="0"/>
              <w:jc w:val="center"/>
              <w:rPr>
                <w:rFonts w:ascii="TH SarabunPSK" w:hAnsi="TH SarabunPSK" w:cs="TH SarabunPSK"/>
                <w:sz w:val="32"/>
                <w:szCs w:val="32"/>
                <w:cs/>
              </w:rPr>
            </w:pPr>
            <w:r>
              <w:rPr>
                <w:rFonts w:ascii="TH SarabunPSK" w:hAnsi="TH SarabunPSK" w:cs="TH SarabunPSK" w:hint="cs"/>
                <w:sz w:val="32"/>
                <w:szCs w:val="32"/>
                <w:cs/>
              </w:rPr>
              <w:t>พอใช้</w:t>
            </w:r>
          </w:p>
        </w:tc>
        <w:tc>
          <w:tcPr>
            <w:tcW w:w="877" w:type="dxa"/>
            <w:vMerge w:val="restart"/>
            <w:tcBorders>
              <w:left w:val="nil"/>
              <w:right w:val="nil"/>
            </w:tcBorders>
          </w:tcPr>
          <w:p w14:paraId="6F7CFAE1" w14:textId="22071728" w:rsidR="006C1206" w:rsidRDefault="006C1206" w:rsidP="006C1206">
            <w:pPr>
              <w:spacing w:after="0"/>
              <w:jc w:val="center"/>
              <w:rPr>
                <w:rFonts w:ascii="TH SarabunPSK" w:hAnsi="TH SarabunPSK" w:cs="TH SarabunPSK"/>
                <w:sz w:val="32"/>
                <w:szCs w:val="32"/>
              </w:rPr>
            </w:pPr>
            <w:r>
              <w:rPr>
                <w:rFonts w:ascii="TH SarabunPSK" w:hAnsi="TH SarabunPSK" w:cs="TH SarabunPSK"/>
                <w:sz w:val="32"/>
                <w:szCs w:val="32"/>
              </w:rPr>
              <w:t>5.53</w:t>
            </w:r>
          </w:p>
        </w:tc>
        <w:tc>
          <w:tcPr>
            <w:tcW w:w="1514" w:type="dxa"/>
            <w:tcBorders>
              <w:left w:val="nil"/>
              <w:bottom w:val="nil"/>
              <w:right w:val="nil"/>
            </w:tcBorders>
          </w:tcPr>
          <w:p w14:paraId="26FD8913" w14:textId="2B29669F" w:rsidR="006C1206" w:rsidRDefault="006C1206" w:rsidP="006C1206">
            <w:pPr>
              <w:spacing w:after="0"/>
              <w:jc w:val="center"/>
              <w:rPr>
                <w:rFonts w:ascii="TH SarabunPSK" w:hAnsi="TH SarabunPSK" w:cs="TH SarabunPSK"/>
                <w:sz w:val="32"/>
                <w:szCs w:val="32"/>
              </w:rPr>
            </w:pPr>
            <w:r>
              <w:rPr>
                <w:rFonts w:ascii="TH SarabunPSK" w:hAnsi="TH SarabunPSK" w:cs="TH SarabunPSK"/>
                <w:sz w:val="32"/>
                <w:szCs w:val="32"/>
              </w:rPr>
              <w:t>0.00</w:t>
            </w:r>
          </w:p>
        </w:tc>
      </w:tr>
      <w:tr w:rsidR="006C1206" w14:paraId="1FF7C4A9" w14:textId="013F2F8D" w:rsidTr="006C1206">
        <w:trPr>
          <w:trHeight w:val="444"/>
        </w:trPr>
        <w:tc>
          <w:tcPr>
            <w:tcW w:w="1774" w:type="dxa"/>
            <w:tcBorders>
              <w:top w:val="nil"/>
              <w:left w:val="nil"/>
              <w:right w:val="nil"/>
            </w:tcBorders>
          </w:tcPr>
          <w:p w14:paraId="3D8739FD" w14:textId="77777777" w:rsidR="006C1206" w:rsidRDefault="006C1206" w:rsidP="00FD1729">
            <w:pPr>
              <w:spacing w:after="0"/>
              <w:jc w:val="thaiDistribute"/>
              <w:rPr>
                <w:rFonts w:ascii="TH SarabunPSK" w:hAnsi="TH SarabunPSK" w:cs="TH SarabunPSK"/>
                <w:sz w:val="32"/>
                <w:szCs w:val="32"/>
                <w:cs/>
              </w:rPr>
            </w:pPr>
            <w:r>
              <w:rPr>
                <w:rFonts w:ascii="TH SarabunPSK" w:hAnsi="TH SarabunPSK" w:cs="TH SarabunPSK" w:hint="cs"/>
                <w:sz w:val="32"/>
                <w:szCs w:val="32"/>
                <w:cs/>
              </w:rPr>
              <w:t>หลังเรียน</w:t>
            </w:r>
          </w:p>
        </w:tc>
        <w:tc>
          <w:tcPr>
            <w:tcW w:w="839" w:type="dxa"/>
            <w:tcBorders>
              <w:top w:val="nil"/>
              <w:left w:val="nil"/>
              <w:bottom w:val="single" w:sz="4" w:space="0" w:color="auto"/>
              <w:right w:val="nil"/>
            </w:tcBorders>
          </w:tcPr>
          <w:p w14:paraId="07C874C8" w14:textId="6CAFB15B" w:rsidR="006C1206" w:rsidRDefault="006C1206" w:rsidP="006C1206">
            <w:pPr>
              <w:spacing w:after="0"/>
              <w:jc w:val="center"/>
              <w:rPr>
                <w:rFonts w:ascii="TH SarabunPSK" w:hAnsi="TH SarabunPSK" w:cs="TH SarabunPSK"/>
                <w:sz w:val="32"/>
                <w:szCs w:val="32"/>
              </w:rPr>
            </w:pPr>
            <w:r>
              <w:rPr>
                <w:rFonts w:ascii="TH SarabunPSK" w:hAnsi="TH SarabunPSK" w:cs="TH SarabunPSK"/>
                <w:sz w:val="32"/>
                <w:szCs w:val="32"/>
              </w:rPr>
              <w:t>27.50</w:t>
            </w:r>
          </w:p>
        </w:tc>
        <w:tc>
          <w:tcPr>
            <w:tcW w:w="1297" w:type="dxa"/>
            <w:tcBorders>
              <w:top w:val="nil"/>
              <w:left w:val="nil"/>
              <w:right w:val="nil"/>
            </w:tcBorders>
          </w:tcPr>
          <w:p w14:paraId="3034D647" w14:textId="2A95D5FD" w:rsidR="006C1206" w:rsidRDefault="006C1206" w:rsidP="006C1206">
            <w:pPr>
              <w:spacing w:after="0"/>
              <w:jc w:val="center"/>
              <w:rPr>
                <w:rFonts w:ascii="TH SarabunPSK" w:hAnsi="TH SarabunPSK" w:cs="TH SarabunPSK"/>
                <w:sz w:val="32"/>
                <w:szCs w:val="32"/>
              </w:rPr>
            </w:pPr>
            <w:r>
              <w:rPr>
                <w:rFonts w:ascii="TH SarabunPSK" w:hAnsi="TH SarabunPSK" w:cs="TH SarabunPSK"/>
                <w:sz w:val="32"/>
                <w:szCs w:val="32"/>
              </w:rPr>
              <w:t>76.39</w:t>
            </w:r>
          </w:p>
        </w:tc>
        <w:tc>
          <w:tcPr>
            <w:tcW w:w="912" w:type="dxa"/>
            <w:tcBorders>
              <w:top w:val="nil"/>
              <w:left w:val="nil"/>
              <w:right w:val="nil"/>
            </w:tcBorders>
          </w:tcPr>
          <w:p w14:paraId="760D2F6A" w14:textId="2B529CD4" w:rsidR="006C1206" w:rsidRDefault="006C1206" w:rsidP="006C1206">
            <w:pPr>
              <w:spacing w:after="0"/>
              <w:jc w:val="center"/>
              <w:rPr>
                <w:rFonts w:ascii="TH SarabunPSK" w:hAnsi="TH SarabunPSK" w:cs="TH SarabunPSK"/>
                <w:sz w:val="32"/>
                <w:szCs w:val="32"/>
              </w:rPr>
            </w:pPr>
            <w:r>
              <w:rPr>
                <w:rFonts w:ascii="TH SarabunPSK" w:hAnsi="TH SarabunPSK" w:cs="TH SarabunPSK"/>
                <w:sz w:val="32"/>
                <w:szCs w:val="32"/>
              </w:rPr>
              <w:t>4.68</w:t>
            </w:r>
          </w:p>
        </w:tc>
        <w:tc>
          <w:tcPr>
            <w:tcW w:w="1814" w:type="dxa"/>
            <w:tcBorders>
              <w:top w:val="nil"/>
              <w:left w:val="nil"/>
              <w:right w:val="nil"/>
            </w:tcBorders>
          </w:tcPr>
          <w:p w14:paraId="72E0FC9A" w14:textId="77777777" w:rsidR="006C1206" w:rsidRDefault="006C1206" w:rsidP="006C1206">
            <w:pPr>
              <w:spacing w:after="0"/>
              <w:jc w:val="center"/>
              <w:rPr>
                <w:rFonts w:ascii="TH SarabunPSK" w:hAnsi="TH SarabunPSK" w:cs="TH SarabunPSK"/>
                <w:sz w:val="32"/>
                <w:szCs w:val="32"/>
              </w:rPr>
            </w:pPr>
            <w:r>
              <w:rPr>
                <w:rFonts w:ascii="TH SarabunPSK" w:hAnsi="TH SarabunPSK" w:cs="TH SarabunPSK" w:hint="cs"/>
                <w:sz w:val="32"/>
                <w:szCs w:val="32"/>
                <w:cs/>
              </w:rPr>
              <w:t>ดี</w:t>
            </w:r>
          </w:p>
        </w:tc>
        <w:tc>
          <w:tcPr>
            <w:tcW w:w="877" w:type="dxa"/>
            <w:vMerge/>
            <w:tcBorders>
              <w:left w:val="nil"/>
              <w:right w:val="nil"/>
            </w:tcBorders>
          </w:tcPr>
          <w:p w14:paraId="3C478CF7" w14:textId="77777777" w:rsidR="006C1206" w:rsidRDefault="006C1206" w:rsidP="006C1206">
            <w:pPr>
              <w:spacing w:after="0"/>
              <w:jc w:val="center"/>
              <w:rPr>
                <w:rFonts w:ascii="TH SarabunPSK" w:hAnsi="TH SarabunPSK" w:cs="TH SarabunPSK"/>
                <w:sz w:val="32"/>
                <w:szCs w:val="32"/>
              </w:rPr>
            </w:pPr>
          </w:p>
        </w:tc>
        <w:tc>
          <w:tcPr>
            <w:tcW w:w="1514" w:type="dxa"/>
            <w:tcBorders>
              <w:top w:val="nil"/>
              <w:left w:val="nil"/>
              <w:right w:val="nil"/>
            </w:tcBorders>
          </w:tcPr>
          <w:p w14:paraId="700FD4E4" w14:textId="77777777" w:rsidR="006C1206" w:rsidRDefault="006C1206" w:rsidP="006C1206">
            <w:pPr>
              <w:spacing w:after="0"/>
              <w:jc w:val="center"/>
              <w:rPr>
                <w:rFonts w:ascii="TH SarabunPSK" w:hAnsi="TH SarabunPSK" w:cs="TH SarabunPSK"/>
                <w:sz w:val="32"/>
                <w:szCs w:val="32"/>
              </w:rPr>
            </w:pPr>
          </w:p>
        </w:tc>
      </w:tr>
    </w:tbl>
    <w:p w14:paraId="74BBC651" w14:textId="7F624E1F" w:rsidR="00FD1729" w:rsidRPr="00B41379" w:rsidRDefault="00FD1729" w:rsidP="00FD1729">
      <w:pPr>
        <w:spacing w:after="0"/>
        <w:jc w:val="thaiDistribute"/>
        <w:rPr>
          <w:rFonts w:ascii="TH SarabunPSK" w:hAnsi="TH SarabunPSK" w:cs="TH SarabunPSK"/>
          <w:sz w:val="32"/>
          <w:szCs w:val="32"/>
        </w:rPr>
      </w:pPr>
      <w:r>
        <w:rPr>
          <w:rFonts w:ascii="TH SarabunPSK" w:hAnsi="TH SarabunPSK" w:cs="TH SarabunPSK"/>
          <w:sz w:val="32"/>
          <w:szCs w:val="32"/>
        </w:rPr>
        <w:t>*p&lt; .05</w:t>
      </w:r>
    </w:p>
    <w:p w14:paraId="2A6535C2" w14:textId="6CCC045E" w:rsidR="00225A8F" w:rsidRPr="00F310E7" w:rsidRDefault="00133A1F" w:rsidP="00F310E7">
      <w:pPr>
        <w:spacing w:before="1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จากข้อมูลดังแสดงในตารางที่ </w:t>
      </w:r>
      <w:r>
        <w:rPr>
          <w:rFonts w:ascii="TH SarabunPSK" w:hAnsi="TH SarabunPSK" w:cs="TH SarabunPSK"/>
          <w:sz w:val="32"/>
          <w:szCs w:val="32"/>
        </w:rPr>
        <w:t xml:space="preserve">3 </w:t>
      </w:r>
      <w:r>
        <w:rPr>
          <w:rFonts w:ascii="TH SarabunPSK" w:hAnsi="TH SarabunPSK" w:cs="TH SarabunPSK" w:hint="cs"/>
          <w:sz w:val="32"/>
          <w:szCs w:val="32"/>
          <w:cs/>
        </w:rPr>
        <w:t xml:space="preserve">พบว่า คะแนนความสามารถในการเขียนสื่อสารวิทยาศาสตร์ของนักเรียนก่อนเรียนมีคะแนนเฉลี่ยเท่ากับ </w:t>
      </w:r>
      <w:r>
        <w:rPr>
          <w:rFonts w:ascii="TH SarabunPSK" w:hAnsi="TH SarabunPSK" w:cs="TH SarabunPSK"/>
          <w:sz w:val="32"/>
          <w:szCs w:val="32"/>
        </w:rPr>
        <w:t>22.00</w:t>
      </w:r>
      <w:r>
        <w:rPr>
          <w:rFonts w:ascii="TH SarabunPSK" w:hAnsi="TH SarabunPSK" w:cs="TH SarabunPSK" w:hint="cs"/>
          <w:sz w:val="32"/>
          <w:szCs w:val="32"/>
          <w:cs/>
        </w:rPr>
        <w:t xml:space="preserve"> คะแนน จากคะแนนเต็ม </w:t>
      </w:r>
      <w:r>
        <w:rPr>
          <w:rFonts w:ascii="TH SarabunPSK" w:hAnsi="TH SarabunPSK" w:cs="TH SarabunPSK"/>
          <w:sz w:val="32"/>
          <w:szCs w:val="32"/>
        </w:rPr>
        <w:t xml:space="preserve">36 </w:t>
      </w:r>
      <w:r>
        <w:rPr>
          <w:rFonts w:ascii="TH SarabunPSK" w:hAnsi="TH SarabunPSK" w:cs="TH SarabunPSK" w:hint="cs"/>
          <w:sz w:val="32"/>
          <w:szCs w:val="32"/>
          <w:cs/>
        </w:rPr>
        <w:t xml:space="preserve">คะแนน คิดเป็นร้อยละ </w:t>
      </w:r>
      <w:r>
        <w:rPr>
          <w:rFonts w:ascii="TH SarabunPSK" w:hAnsi="TH SarabunPSK" w:cs="TH SarabunPSK"/>
          <w:sz w:val="32"/>
          <w:szCs w:val="32"/>
        </w:rPr>
        <w:t xml:space="preserve">61.11 </w:t>
      </w:r>
      <w:r>
        <w:rPr>
          <w:rFonts w:ascii="TH SarabunPSK" w:hAnsi="TH SarabunPSK" w:cs="TH SarabunPSK" w:hint="cs"/>
          <w:sz w:val="32"/>
          <w:szCs w:val="32"/>
          <w:cs/>
        </w:rPr>
        <w:t xml:space="preserve">จัดเป็นความสามารถในระดับพอใช้ และหลังเรียนนักเรียนมีคะแนนเฉลี่ยเท่ากับ </w:t>
      </w:r>
      <w:r>
        <w:rPr>
          <w:rFonts w:ascii="TH SarabunPSK" w:hAnsi="TH SarabunPSK" w:cs="TH SarabunPSK"/>
          <w:sz w:val="32"/>
          <w:szCs w:val="32"/>
        </w:rPr>
        <w:t xml:space="preserve">27.50 </w:t>
      </w:r>
      <w:r>
        <w:rPr>
          <w:rFonts w:ascii="TH SarabunPSK" w:hAnsi="TH SarabunPSK" w:cs="TH SarabunPSK" w:hint="cs"/>
          <w:sz w:val="32"/>
          <w:szCs w:val="32"/>
          <w:cs/>
        </w:rPr>
        <w:t xml:space="preserve">คะแนน คิดเป็นร้อยละ </w:t>
      </w:r>
      <w:r>
        <w:rPr>
          <w:rFonts w:ascii="TH SarabunPSK" w:hAnsi="TH SarabunPSK" w:cs="TH SarabunPSK"/>
          <w:sz w:val="32"/>
          <w:szCs w:val="32"/>
        </w:rPr>
        <w:t xml:space="preserve">76.39 </w:t>
      </w:r>
      <w:r>
        <w:rPr>
          <w:rFonts w:ascii="TH SarabunPSK" w:hAnsi="TH SarabunPSK" w:cs="TH SarabunPSK" w:hint="cs"/>
          <w:sz w:val="32"/>
          <w:szCs w:val="32"/>
          <w:cs/>
        </w:rPr>
        <w:t>จัดเป็นความสามารถในระดับดี เมื่อทดสอบความแตกต่างของคะแนนเฉลี่ยก่อนเรียนและหลังเรียนด้วย</w:t>
      </w:r>
      <w:r>
        <w:rPr>
          <w:rFonts w:ascii="TH SarabunPSK" w:hAnsi="TH SarabunPSK" w:cs="TH SarabunPSK" w:hint="cs"/>
          <w:sz w:val="32"/>
          <w:szCs w:val="32"/>
          <w:cs/>
        </w:rPr>
        <w:lastRenderedPageBreak/>
        <w:t>สถิติทดสอบทีแบบไม่</w:t>
      </w:r>
      <w:r w:rsidR="0027344B">
        <w:rPr>
          <w:rFonts w:ascii="TH SarabunPSK" w:hAnsi="TH SarabunPSK" w:cs="TH SarabunPSK" w:hint="cs"/>
          <w:sz w:val="32"/>
          <w:szCs w:val="32"/>
          <w:cs/>
        </w:rPr>
        <w:t>อิสระ (</w:t>
      </w:r>
      <w:r w:rsidR="0027344B">
        <w:rPr>
          <w:rFonts w:ascii="TH SarabunPSK" w:hAnsi="TH SarabunPSK" w:cs="TH SarabunPSK"/>
          <w:sz w:val="32"/>
          <w:szCs w:val="32"/>
        </w:rPr>
        <w:t>paired t-test</w:t>
      </w:r>
      <w:r w:rsidR="0027344B">
        <w:rPr>
          <w:rFonts w:ascii="TH SarabunPSK" w:hAnsi="TH SarabunPSK" w:cs="TH SarabunPSK" w:hint="cs"/>
          <w:sz w:val="32"/>
          <w:szCs w:val="32"/>
          <w:cs/>
        </w:rPr>
        <w:t>)</w:t>
      </w:r>
      <w:r>
        <w:rPr>
          <w:rFonts w:ascii="TH SarabunPSK" w:hAnsi="TH SarabunPSK" w:cs="TH SarabunPSK" w:hint="cs"/>
          <w:sz w:val="32"/>
          <w:szCs w:val="32"/>
          <w:cs/>
        </w:rPr>
        <w:t xml:space="preserve"> พบว่าคะแนนความสามารถในการเขียนสื่อสารของนักเรียนหลังเรียนสูงกว่าก่อนเรียนอย่างมีนัยสำคัญทางสถิติที่ระดับ </w:t>
      </w:r>
      <w:r>
        <w:rPr>
          <w:rFonts w:ascii="TH SarabunPSK" w:hAnsi="TH SarabunPSK" w:cs="TH SarabunPSK"/>
          <w:sz w:val="32"/>
          <w:szCs w:val="32"/>
        </w:rPr>
        <w:t>.05</w:t>
      </w:r>
      <w:r>
        <w:rPr>
          <w:rFonts w:ascii="TH SarabunPSK" w:hAnsi="TH SarabunPSK" w:cs="TH SarabunPSK" w:hint="cs"/>
          <w:sz w:val="32"/>
          <w:szCs w:val="32"/>
          <w:cs/>
        </w:rPr>
        <w:t xml:space="preserve"> </w:t>
      </w:r>
      <w:r w:rsidR="0027344B">
        <w:rPr>
          <w:rFonts w:ascii="TH SarabunPSK" w:hAnsi="TH SarabunPSK" w:cs="TH SarabunPSK" w:hint="cs"/>
          <w:sz w:val="32"/>
          <w:szCs w:val="32"/>
          <w:cs/>
        </w:rPr>
        <w:t xml:space="preserve">ซึ่งเป็นไปตามสมมติฐานข้อที่ </w:t>
      </w:r>
      <w:r w:rsidR="0027344B">
        <w:rPr>
          <w:rFonts w:ascii="TH SarabunPSK" w:hAnsi="TH SarabunPSK" w:cs="TH SarabunPSK"/>
          <w:sz w:val="32"/>
          <w:szCs w:val="32"/>
        </w:rPr>
        <w:t>2</w:t>
      </w:r>
    </w:p>
    <w:p w14:paraId="070F9F59" w14:textId="7442312B" w:rsidR="006D0B6B" w:rsidRPr="00B00AB4" w:rsidRDefault="00D43DA4" w:rsidP="00F310E7">
      <w:pPr>
        <w:pStyle w:val="NoSpacing"/>
        <w:spacing w:before="120" w:after="120"/>
        <w:jc w:val="center"/>
        <w:rPr>
          <w:rFonts w:ascii="TH SarabunPSK" w:hAnsi="TH SarabunPSK" w:cs="TH SarabunPSK"/>
          <w:b/>
          <w:bCs/>
          <w:sz w:val="32"/>
          <w:szCs w:val="32"/>
        </w:rPr>
      </w:pPr>
      <w:r w:rsidRPr="00B00AB4">
        <w:rPr>
          <w:rFonts w:ascii="TH SarabunPSK" w:hAnsi="TH SarabunPSK" w:cs="TH SarabunPSK" w:hint="cs"/>
          <w:b/>
          <w:bCs/>
          <w:sz w:val="32"/>
          <w:szCs w:val="32"/>
          <w:cs/>
        </w:rPr>
        <w:t>อภิปราย</w:t>
      </w:r>
      <w:r w:rsidR="006D0B6B" w:rsidRPr="00B00AB4">
        <w:rPr>
          <w:rFonts w:ascii="TH SarabunPSK" w:hAnsi="TH SarabunPSK" w:cs="TH SarabunPSK"/>
          <w:b/>
          <w:bCs/>
          <w:sz w:val="32"/>
          <w:szCs w:val="32"/>
          <w:cs/>
        </w:rPr>
        <w:t>ผล</w:t>
      </w:r>
    </w:p>
    <w:p w14:paraId="200DA7CB" w14:textId="36115B8A" w:rsidR="006E04D7" w:rsidRDefault="00B41379" w:rsidP="00EF2DAB">
      <w:pPr>
        <w:pStyle w:val="NoSpacing"/>
        <w:spacing w:line="276"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cs/>
        </w:rPr>
        <w:tab/>
      </w:r>
      <w:r w:rsidR="00FD1729">
        <w:rPr>
          <w:rFonts w:ascii="TH SarabunPSK" w:hAnsi="TH SarabunPSK" w:cs="TH SarabunPSK" w:hint="cs"/>
          <w:sz w:val="32"/>
          <w:szCs w:val="32"/>
          <w:cs/>
        </w:rPr>
        <w:t>ผลการวิจัยสรุปว่า นักเรียนที่เรียนด้วยการจัดการเรียนรู้แบบสืบสอบร่วมกับการเขียนแบบร่วมมือรวมพลัง</w:t>
      </w:r>
      <w:r w:rsidR="00E54E5A">
        <w:rPr>
          <w:rFonts w:ascii="TH SarabunPSK" w:hAnsi="TH SarabunPSK" w:cs="TH SarabunPSK" w:hint="cs"/>
          <w:sz w:val="32"/>
          <w:szCs w:val="32"/>
          <w:cs/>
        </w:rPr>
        <w:t>มีความสามารถในการเขียนสื่อสารวิทยาศาสตร์อยู่ในระดับดี</w:t>
      </w:r>
      <w:r w:rsidR="004F1738">
        <w:rPr>
          <w:rFonts w:ascii="TH SarabunPSK" w:hAnsi="TH SarabunPSK" w:cs="TH SarabunPSK" w:hint="cs"/>
          <w:sz w:val="32"/>
          <w:szCs w:val="32"/>
          <w:cs/>
        </w:rPr>
        <w:t xml:space="preserve">ซึ่งเป็นไปตามสมมติฐานข้อที่ </w:t>
      </w:r>
      <w:r w:rsidR="004F1738">
        <w:rPr>
          <w:rFonts w:ascii="TH SarabunPSK" w:hAnsi="TH SarabunPSK" w:cs="TH SarabunPSK"/>
          <w:sz w:val="32"/>
          <w:szCs w:val="32"/>
        </w:rPr>
        <w:t>1</w:t>
      </w:r>
      <w:r w:rsidR="004F1738">
        <w:rPr>
          <w:rFonts w:ascii="TH SarabunPSK" w:hAnsi="TH SarabunPSK" w:cs="TH SarabunPSK" w:hint="cs"/>
          <w:sz w:val="32"/>
          <w:szCs w:val="32"/>
          <w:cs/>
        </w:rPr>
        <w:t xml:space="preserve"> และความสามารถในการเขียนสื่อสารวิทยาศาสตร์ของนักเรียนหลังเรียนสูงกว่าก่อนเรียนอย่างมีนัยสำคัญทางสถิติที่ระดับ </w:t>
      </w:r>
      <w:r w:rsidR="004F1738">
        <w:rPr>
          <w:rFonts w:ascii="TH SarabunPSK" w:hAnsi="TH SarabunPSK" w:cs="TH SarabunPSK"/>
          <w:sz w:val="32"/>
          <w:szCs w:val="32"/>
        </w:rPr>
        <w:t xml:space="preserve">.05 </w:t>
      </w:r>
      <w:r w:rsidR="004F1738">
        <w:rPr>
          <w:rFonts w:ascii="TH SarabunPSK" w:hAnsi="TH SarabunPSK" w:cs="TH SarabunPSK" w:hint="cs"/>
          <w:sz w:val="32"/>
          <w:szCs w:val="32"/>
          <w:cs/>
        </w:rPr>
        <w:t xml:space="preserve">ซึ่งเป็นไปตามสมมติฐานข้อที่ </w:t>
      </w:r>
      <w:r w:rsidR="004F1738">
        <w:rPr>
          <w:rFonts w:ascii="TH SarabunPSK" w:hAnsi="TH SarabunPSK" w:cs="TH SarabunPSK"/>
          <w:sz w:val="32"/>
          <w:szCs w:val="32"/>
        </w:rPr>
        <w:t>2</w:t>
      </w:r>
      <w:r w:rsidR="00E54E5A">
        <w:rPr>
          <w:rFonts w:ascii="TH SarabunPSK" w:hAnsi="TH SarabunPSK" w:cs="TH SarabunPSK" w:hint="cs"/>
          <w:sz w:val="32"/>
          <w:szCs w:val="32"/>
          <w:cs/>
        </w:rPr>
        <w:t xml:space="preserve"> </w:t>
      </w:r>
      <w:r w:rsidR="004F1738">
        <w:rPr>
          <w:rFonts w:ascii="TH SarabunPSK" w:hAnsi="TH SarabunPSK" w:cs="TH SarabunPSK" w:hint="cs"/>
          <w:color w:val="000000" w:themeColor="text1"/>
          <w:sz w:val="32"/>
          <w:szCs w:val="32"/>
          <w:cs/>
        </w:rPr>
        <w:t xml:space="preserve">สามารถอภิปรายได้ด้วยเหตุผล ดังนี้ </w:t>
      </w:r>
    </w:p>
    <w:p w14:paraId="0462388A" w14:textId="1491F139" w:rsidR="006018D7" w:rsidRPr="00375897" w:rsidRDefault="006E04D7" w:rsidP="00EF2DAB">
      <w:pPr>
        <w:pStyle w:val="NoSpacing"/>
        <w:spacing w:line="276" w:lineRule="auto"/>
        <w:jc w:val="thaiDistribute"/>
        <w:rPr>
          <w:rFonts w:ascii="TH SarabunPSK" w:hAnsi="TH SarabunPSK" w:cs="TH SarabunPSK"/>
          <w:sz w:val="32"/>
          <w:szCs w:val="32"/>
        </w:rPr>
      </w:pPr>
      <w:r>
        <w:rPr>
          <w:rFonts w:ascii="TH SarabunPSK" w:hAnsi="TH SarabunPSK" w:cs="TH SarabunPSK"/>
          <w:color w:val="000000" w:themeColor="text1"/>
          <w:sz w:val="32"/>
          <w:szCs w:val="32"/>
        </w:rPr>
        <w:tab/>
        <w:t xml:space="preserve">(1) </w:t>
      </w:r>
      <w:r w:rsidR="00F05B11" w:rsidRPr="00EF4C31">
        <w:rPr>
          <w:rFonts w:ascii="TH SarabunPSK" w:hAnsi="TH SarabunPSK" w:cs="TH SarabunPSK" w:hint="cs"/>
          <w:color w:val="000000" w:themeColor="text1"/>
          <w:sz w:val="32"/>
          <w:szCs w:val="32"/>
          <w:cs/>
        </w:rPr>
        <w:t>เมื่อพิจารณาแยกองค์ประกอบพบว่านักเรียนมีระดับความสามารถด้านการใช้ภาษาอยู่ในระดับดีมาก</w:t>
      </w:r>
      <w:r w:rsidR="00F05B11">
        <w:rPr>
          <w:rFonts w:ascii="TH SarabunPSK" w:hAnsi="TH SarabunPSK" w:cs="TH SarabunPSK"/>
          <w:color w:val="000000" w:themeColor="text1"/>
          <w:sz w:val="32"/>
          <w:szCs w:val="32"/>
        </w:rPr>
        <w:t xml:space="preserve"> </w:t>
      </w:r>
      <w:r w:rsidR="001F0459">
        <w:rPr>
          <w:rFonts w:ascii="TH SarabunPSK" w:hAnsi="TH SarabunPSK" w:cs="TH SarabunPSK" w:hint="cs"/>
          <w:color w:val="000000" w:themeColor="text1"/>
          <w:sz w:val="32"/>
          <w:szCs w:val="32"/>
          <w:cs/>
        </w:rPr>
        <w:t>เนื่องมาจาก</w:t>
      </w:r>
      <w:r w:rsidR="004F1738">
        <w:rPr>
          <w:rFonts w:ascii="TH SarabunPSK" w:hAnsi="TH SarabunPSK" w:cs="TH SarabunPSK" w:hint="cs"/>
          <w:color w:val="000000" w:themeColor="text1"/>
          <w:sz w:val="32"/>
          <w:szCs w:val="32"/>
          <w:cs/>
        </w:rPr>
        <w:t>การสร้างงานเขียนรายคู่แบบร่วมมือรวมพลังเป็นการให้นักเรียนนำความรู้ที่ได้ไปใช้ในการสร้างผลงานการเขียนร่วมกัน</w:t>
      </w:r>
      <w:r w:rsidR="00F70B14">
        <w:rPr>
          <w:rFonts w:ascii="TH SarabunPSK" w:hAnsi="TH SarabunPSK" w:cs="TH SarabunPSK" w:hint="cs"/>
          <w:sz w:val="32"/>
          <w:szCs w:val="32"/>
          <w:cs/>
        </w:rPr>
        <w:t xml:space="preserve"> นักเรียนต้องสลับบทบาทการเ</w:t>
      </w:r>
      <w:r w:rsidR="00EF4C31">
        <w:rPr>
          <w:rFonts w:ascii="TH SarabunPSK" w:hAnsi="TH SarabunPSK" w:cs="TH SarabunPSK" w:hint="cs"/>
          <w:sz w:val="32"/>
          <w:szCs w:val="32"/>
          <w:cs/>
        </w:rPr>
        <w:t>ป็นผู้เริ่มต้นเขียน และผู้ตรวจแก้ไข ทำให้ทั้งคู่ได้มีโอกาสแลกเปลี่ยนเรียนรู้ความคิดเห็นระหว่างกัน ทั้งในด้านการเลือกใช้คำ</w:t>
      </w:r>
      <w:r w:rsidR="006753D2">
        <w:rPr>
          <w:rFonts w:ascii="TH SarabunPSK" w:hAnsi="TH SarabunPSK" w:cs="TH SarabunPSK" w:hint="cs"/>
          <w:sz w:val="32"/>
          <w:szCs w:val="32"/>
          <w:cs/>
        </w:rPr>
        <w:t>ที่เหมาะสม อ่านเข้าใจง่าย</w:t>
      </w:r>
      <w:r w:rsidR="00EF4C31">
        <w:rPr>
          <w:rFonts w:ascii="TH SarabunPSK" w:hAnsi="TH SarabunPSK" w:cs="TH SarabunPSK" w:hint="cs"/>
          <w:sz w:val="32"/>
          <w:szCs w:val="32"/>
          <w:cs/>
        </w:rPr>
        <w:t xml:space="preserve"> และช่วยกันตรวจสอบความถูกต้องตามหลักภาษา </w:t>
      </w:r>
      <w:r w:rsidR="00643ADF">
        <w:rPr>
          <w:rFonts w:ascii="TH SarabunPSK" w:hAnsi="TH SarabunPSK" w:cs="TH SarabunPSK" w:hint="cs"/>
          <w:sz w:val="32"/>
          <w:szCs w:val="32"/>
          <w:cs/>
        </w:rPr>
        <w:t xml:space="preserve">เพื่อนำไปสู่การปรับปรุงแก้ไขให้งานเขียนสมบูรณ์ยิ่งขึ้น </w:t>
      </w:r>
      <w:r w:rsidR="00DE5A7A">
        <w:rPr>
          <w:rFonts w:ascii="TH SarabunPSK" w:hAnsi="TH SarabunPSK" w:cs="TH SarabunPSK" w:hint="cs"/>
          <w:sz w:val="32"/>
          <w:szCs w:val="32"/>
          <w:cs/>
        </w:rPr>
        <w:t>สอดคล้องกับแนวคิด</w:t>
      </w:r>
      <w:proofErr w:type="spellStart"/>
      <w:r w:rsidR="00DE5A7A">
        <w:rPr>
          <w:rFonts w:ascii="TH SarabunPSK" w:hAnsi="TH SarabunPSK" w:cs="TH SarabunPSK" w:hint="cs"/>
          <w:sz w:val="32"/>
          <w:szCs w:val="32"/>
          <w:cs/>
        </w:rPr>
        <w:t>สรรค</w:t>
      </w:r>
      <w:proofErr w:type="spellEnd"/>
      <w:r w:rsidR="00DE5A7A">
        <w:rPr>
          <w:rFonts w:ascii="TH SarabunPSK" w:hAnsi="TH SarabunPSK" w:cs="TH SarabunPSK" w:hint="cs"/>
          <w:sz w:val="32"/>
          <w:szCs w:val="32"/>
          <w:cs/>
        </w:rPr>
        <w:t>นิยมเชิงสังคมที่เชื่อว่า</w:t>
      </w:r>
      <w:r w:rsidR="000D7073">
        <w:rPr>
          <w:rFonts w:ascii="TH SarabunPSK" w:hAnsi="TH SarabunPSK" w:cs="TH SarabunPSK" w:hint="cs"/>
          <w:sz w:val="32"/>
          <w:szCs w:val="32"/>
          <w:cs/>
        </w:rPr>
        <w:t xml:space="preserve">การมีปฏิสัมพันธ์ทางสังคมและการใช้ภาษาในการสื่อสารเป็นองค์ประกอบสำคัญของการพัฒนาการเรียนรู้ของนักเรียนซึ่งการแลกเปลี่ยนเรียนรู้และการตรวจสอบโดยเพื่อนส่งเสริมให้เกิดปฏิสัมพันธ์ระหว่างนักเรียนภายในกลุ่ม ปฏิสัมพันธ์ระหว่างครูกับนักเรียน ทั้งยังให้ความสำคัญกับการใช้ภาษาในการสื่อสารเพื่ออธิบายเหตุผลของตนเองหรือปฏิเสธความคิดเห็นของเพื่อน </w:t>
      </w:r>
      <w:r w:rsidR="00714EC7">
        <w:rPr>
          <w:rFonts w:ascii="TH SarabunPSK" w:hAnsi="TH SarabunPSK" w:cs="TH SarabunPSK" w:hint="cs"/>
          <w:sz w:val="32"/>
          <w:szCs w:val="32"/>
          <w:cs/>
        </w:rPr>
        <w:t>และ</w:t>
      </w:r>
      <w:r w:rsidR="00643ADF">
        <w:rPr>
          <w:rFonts w:ascii="TH SarabunPSK" w:hAnsi="TH SarabunPSK" w:cs="TH SarabunPSK" w:hint="cs"/>
          <w:sz w:val="32"/>
          <w:szCs w:val="32"/>
          <w:cs/>
        </w:rPr>
        <w:t xml:space="preserve">สอดคล้องกับงานวิจัยของ </w:t>
      </w:r>
      <w:r w:rsidR="00643ADF" w:rsidRPr="003771EF">
        <w:rPr>
          <w:rFonts w:ascii="TH SarabunPSK" w:hAnsi="TH SarabunPSK" w:cs="TH SarabunPSK"/>
          <w:color w:val="000000" w:themeColor="text1"/>
          <w:sz w:val="32"/>
          <w:szCs w:val="32"/>
        </w:rPr>
        <w:t>Storch (</w:t>
      </w:r>
      <w:r w:rsidR="00643ADF" w:rsidRPr="003771EF">
        <w:rPr>
          <w:rFonts w:ascii="TH SarabunPSK" w:hAnsi="TH SarabunPSK" w:cs="TH SarabunPSK"/>
          <w:color w:val="000000" w:themeColor="text1"/>
          <w:sz w:val="32"/>
          <w:szCs w:val="32"/>
          <w:cs/>
        </w:rPr>
        <w:t xml:space="preserve">2005) </w:t>
      </w:r>
      <w:r w:rsidR="00643ADF">
        <w:rPr>
          <w:rFonts w:ascii="TH SarabunPSK" w:hAnsi="TH SarabunPSK" w:cs="TH SarabunPSK" w:hint="cs"/>
          <w:color w:val="000000" w:themeColor="text1"/>
          <w:sz w:val="32"/>
          <w:szCs w:val="32"/>
          <w:cs/>
        </w:rPr>
        <w:t>ที่</w:t>
      </w:r>
      <w:r w:rsidR="00643ADF" w:rsidRPr="003771EF">
        <w:rPr>
          <w:rFonts w:ascii="TH SarabunPSK" w:hAnsi="TH SarabunPSK" w:cs="TH SarabunPSK"/>
          <w:color w:val="000000" w:themeColor="text1"/>
          <w:sz w:val="32"/>
          <w:szCs w:val="32"/>
          <w:cs/>
        </w:rPr>
        <w:t>พบว่างานเขียนที่เกิดจากการทำงานร่วมกันของผู้เรียนจะมีความถูกต้องตามหลักไวยากรณ์มากขึ้น เพราะ</w:t>
      </w:r>
      <w:r w:rsidR="00643ADF" w:rsidRPr="003771EF">
        <w:rPr>
          <w:rFonts w:ascii="TH SarabunPSK" w:hAnsi="TH SarabunPSK" w:cs="TH SarabunPSK"/>
          <w:sz w:val="32"/>
          <w:szCs w:val="32"/>
          <w:cs/>
        </w:rPr>
        <w:t>มีกระบวนการที่นำไปสู่ผลสะท้อนหรือข้อคิดเห็นมากกว่า การเขียนแบบร่วมมือรวมพลังจึงช่วยให้</w:t>
      </w:r>
      <w:r w:rsidR="00643ADF" w:rsidRPr="003771EF">
        <w:rPr>
          <w:rFonts w:ascii="TH SarabunPSK" w:hAnsi="TH SarabunPSK" w:cs="TH SarabunPSK" w:hint="cs"/>
          <w:sz w:val="32"/>
          <w:szCs w:val="32"/>
          <w:cs/>
        </w:rPr>
        <w:t>ผู้</w:t>
      </w:r>
      <w:r w:rsidR="00643ADF" w:rsidRPr="003771EF">
        <w:rPr>
          <w:rFonts w:ascii="TH SarabunPSK" w:hAnsi="TH SarabunPSK" w:cs="TH SarabunPSK"/>
          <w:sz w:val="32"/>
          <w:szCs w:val="32"/>
          <w:cs/>
        </w:rPr>
        <w:t>เรียนได้เรียนรู้ทักษะทางการเขียนได้มีประสิทธิภาพ</w:t>
      </w:r>
      <w:r w:rsidR="00EF4C31">
        <w:rPr>
          <w:rFonts w:ascii="TH SarabunPSK" w:hAnsi="TH SarabunPSK" w:cs="TH SarabunPSK" w:hint="cs"/>
          <w:sz w:val="32"/>
          <w:szCs w:val="32"/>
          <w:cs/>
        </w:rPr>
        <w:t>มากกว่างานเขียนที่มอบหมายเป็นรายบุคคล</w:t>
      </w:r>
      <w:r w:rsidR="00354408">
        <w:rPr>
          <w:rFonts w:ascii="TH SarabunPSK" w:hAnsi="TH SarabunPSK" w:cs="TH SarabunPSK" w:hint="cs"/>
          <w:sz w:val="32"/>
          <w:szCs w:val="32"/>
          <w:cs/>
        </w:rPr>
        <w:t xml:space="preserve"> </w:t>
      </w:r>
    </w:p>
    <w:p w14:paraId="6A75EECD" w14:textId="2BBB7A17" w:rsidR="003A6216" w:rsidRPr="003D14CB" w:rsidRDefault="0031212F" w:rsidP="003D14CB">
      <w:pPr>
        <w:jc w:val="thaiDistribute"/>
        <w:rPr>
          <w:rFonts w:ascii="TH SarabunPSK" w:hAnsi="TH SarabunPSK" w:cs="TH SarabunPSK"/>
          <w:sz w:val="32"/>
          <w:szCs w:val="32"/>
        </w:rPr>
      </w:pPr>
      <w:r>
        <w:rPr>
          <w:rFonts w:ascii="TH SarabunPSK" w:hAnsi="TH SarabunPSK" w:cs="TH SarabunPSK"/>
          <w:sz w:val="32"/>
          <w:szCs w:val="32"/>
          <w:cs/>
        </w:rPr>
        <w:tab/>
      </w:r>
      <w:r w:rsidR="006E04D7">
        <w:rPr>
          <w:rFonts w:ascii="TH SarabunPSK" w:hAnsi="TH SarabunPSK" w:cs="TH SarabunPSK"/>
          <w:sz w:val="32"/>
          <w:szCs w:val="32"/>
        </w:rPr>
        <w:t xml:space="preserve">(2) </w:t>
      </w:r>
      <w:r w:rsidR="00375897">
        <w:rPr>
          <w:rFonts w:ascii="TH SarabunPSK" w:hAnsi="TH SarabunPSK" w:cs="TH SarabunPSK" w:hint="cs"/>
          <w:sz w:val="32"/>
          <w:szCs w:val="32"/>
          <w:cs/>
        </w:rPr>
        <w:t>เมื่อ</w:t>
      </w:r>
      <w:r w:rsidR="00137123">
        <w:rPr>
          <w:rFonts w:ascii="TH SarabunPSK" w:hAnsi="TH SarabunPSK" w:cs="TH SarabunPSK" w:hint="cs"/>
          <w:sz w:val="32"/>
          <w:szCs w:val="32"/>
          <w:cs/>
        </w:rPr>
        <w:t>เปรียบเทียบก่อนเรียนและหลังเรียนด้วยการจัดการเรียนรู้แบบสืบสอบร่วมกับ</w:t>
      </w:r>
      <w:r w:rsidR="00375897">
        <w:rPr>
          <w:rFonts w:ascii="TH SarabunPSK" w:hAnsi="TH SarabunPSK" w:cs="TH SarabunPSK"/>
          <w:sz w:val="32"/>
          <w:szCs w:val="32"/>
          <w:cs/>
        </w:rPr>
        <w:br/>
      </w:r>
      <w:r w:rsidR="00137123">
        <w:rPr>
          <w:rFonts w:ascii="TH SarabunPSK" w:hAnsi="TH SarabunPSK" w:cs="TH SarabunPSK" w:hint="cs"/>
          <w:sz w:val="32"/>
          <w:szCs w:val="32"/>
          <w:cs/>
        </w:rPr>
        <w:t xml:space="preserve">การเขียนแบบร่วมมือรวมพลัง พบว่ามีนักเรียน </w:t>
      </w:r>
      <w:r w:rsidR="00137123">
        <w:rPr>
          <w:rFonts w:ascii="TH SarabunPSK" w:hAnsi="TH SarabunPSK" w:cs="TH SarabunPSK"/>
          <w:sz w:val="32"/>
          <w:szCs w:val="32"/>
        </w:rPr>
        <w:t xml:space="preserve">4 </w:t>
      </w:r>
      <w:r w:rsidR="00137123">
        <w:rPr>
          <w:rFonts w:ascii="TH SarabunPSK" w:hAnsi="TH SarabunPSK" w:cs="TH SarabunPSK" w:hint="cs"/>
          <w:sz w:val="32"/>
          <w:szCs w:val="32"/>
          <w:cs/>
        </w:rPr>
        <w:t xml:space="preserve">คน ที่มีการพัฒนาระดับความสามารถในการเขียนสื่อสารวิทยาศาสตร์เพิ่มขึ้น </w:t>
      </w:r>
      <w:r w:rsidR="00137123">
        <w:rPr>
          <w:rFonts w:ascii="TH SarabunPSK" w:hAnsi="TH SarabunPSK" w:cs="TH SarabunPSK"/>
          <w:sz w:val="32"/>
          <w:szCs w:val="32"/>
        </w:rPr>
        <w:t xml:space="preserve">2 </w:t>
      </w:r>
      <w:r w:rsidR="00137123">
        <w:rPr>
          <w:rFonts w:ascii="TH SarabunPSK" w:hAnsi="TH SarabunPSK" w:cs="TH SarabunPSK" w:hint="cs"/>
          <w:sz w:val="32"/>
          <w:szCs w:val="32"/>
          <w:cs/>
        </w:rPr>
        <w:t>ระดับ</w:t>
      </w:r>
      <w:r>
        <w:rPr>
          <w:rFonts w:ascii="TH SarabunPSK" w:hAnsi="TH SarabunPSK" w:cs="TH SarabunPSK" w:hint="cs"/>
          <w:sz w:val="32"/>
          <w:szCs w:val="32"/>
          <w:cs/>
        </w:rPr>
        <w:t xml:space="preserve"> </w:t>
      </w:r>
      <w:r w:rsidR="00137123">
        <w:rPr>
          <w:rFonts w:ascii="TH SarabunPSK" w:hAnsi="TH SarabunPSK" w:cs="TH SarabunPSK" w:hint="cs"/>
          <w:sz w:val="32"/>
          <w:szCs w:val="32"/>
          <w:cs/>
        </w:rPr>
        <w:t>โดย</w:t>
      </w:r>
      <w:r w:rsidR="00375897">
        <w:rPr>
          <w:rFonts w:ascii="TH SarabunPSK" w:hAnsi="TH SarabunPSK" w:cs="TH SarabunPSK" w:hint="cs"/>
          <w:sz w:val="32"/>
          <w:szCs w:val="32"/>
          <w:cs/>
        </w:rPr>
        <w:t>มีทั้งจากระดับพอใช้เป็นระดับดีมาก และระดับปรับปรุงเป็นระดับดี สามารถอภิปรายได้ว่า เมื่อได้รับ</w:t>
      </w:r>
      <w:r w:rsidR="001927A7">
        <w:rPr>
          <w:rFonts w:ascii="TH SarabunPSK" w:hAnsi="TH SarabunPSK" w:cs="TH SarabunPSK" w:hint="cs"/>
          <w:sz w:val="32"/>
          <w:szCs w:val="32"/>
          <w:cs/>
        </w:rPr>
        <w:t>การจัดการเรียนรู้แบบสืบสอบร่วมกับการเขียนแบบร่วมมือรวมพลังทำให้นักเรียนได้รับความรู้ผ่านการสำรวจตรวจสอบและลงมือปฏิบัติ</w:t>
      </w:r>
      <w:r w:rsidR="00BB7907">
        <w:rPr>
          <w:rFonts w:ascii="TH SarabunPSK" w:hAnsi="TH SarabunPSK" w:cs="TH SarabunPSK" w:hint="cs"/>
          <w:sz w:val="32"/>
          <w:szCs w:val="32"/>
          <w:cs/>
        </w:rPr>
        <w:t>กิจกรรม</w:t>
      </w:r>
      <w:r w:rsidR="0066189D">
        <w:rPr>
          <w:rFonts w:ascii="TH SarabunPSK" w:hAnsi="TH SarabunPSK" w:cs="TH SarabunPSK" w:hint="cs"/>
          <w:sz w:val="32"/>
          <w:szCs w:val="32"/>
          <w:cs/>
        </w:rPr>
        <w:t xml:space="preserve">ด้วยตนเองผ่านการทำงานกลุ่ม การระดมความคิด </w:t>
      </w:r>
      <w:r w:rsidR="004E1CC5">
        <w:rPr>
          <w:rFonts w:ascii="TH SarabunPSK" w:hAnsi="TH SarabunPSK" w:cs="TH SarabunPSK" w:hint="cs"/>
          <w:sz w:val="32"/>
          <w:szCs w:val="32"/>
          <w:cs/>
        </w:rPr>
        <w:t>การนำเสนอ และการสร้างคำอธิบายทางวิทยาศาสตร์</w:t>
      </w:r>
      <w:r w:rsidR="001927A7">
        <w:rPr>
          <w:rFonts w:ascii="TH SarabunPSK" w:hAnsi="TH SarabunPSK" w:cs="TH SarabunPSK" w:hint="cs"/>
          <w:sz w:val="32"/>
          <w:szCs w:val="32"/>
          <w:cs/>
        </w:rPr>
        <w:t xml:space="preserve"> และเมื่อมีความรู้ความเข้าใจที่ถูกต้องจะสามารถนำมาประยุกต์ในการเขียนได้ดียิ่งขึ้น ทั้งนี้นักเรียน</w:t>
      </w:r>
      <w:r w:rsidR="009D7F7A">
        <w:rPr>
          <w:rFonts w:ascii="TH SarabunPSK" w:hAnsi="TH SarabunPSK" w:cs="TH SarabunPSK" w:hint="cs"/>
          <w:sz w:val="32"/>
          <w:szCs w:val="32"/>
          <w:cs/>
        </w:rPr>
        <w:t>กลุ่มดังกล่าว</w:t>
      </w:r>
      <w:r w:rsidR="001927A7">
        <w:rPr>
          <w:rFonts w:ascii="TH SarabunPSK" w:hAnsi="TH SarabunPSK" w:cs="TH SarabunPSK" w:hint="cs"/>
          <w:sz w:val="32"/>
          <w:szCs w:val="32"/>
          <w:cs/>
        </w:rPr>
        <w:t>ยังได้แลกเปลี่ยนเรียนรู้</w:t>
      </w:r>
      <w:r w:rsidR="00DE4186">
        <w:rPr>
          <w:rFonts w:ascii="TH SarabunPSK" w:hAnsi="TH SarabunPSK" w:cs="TH SarabunPSK" w:hint="cs"/>
          <w:sz w:val="32"/>
          <w:szCs w:val="32"/>
          <w:cs/>
        </w:rPr>
        <w:t>กับเพื่อน</w:t>
      </w:r>
      <w:r w:rsidR="009D7F7A">
        <w:rPr>
          <w:rFonts w:ascii="TH SarabunPSK" w:hAnsi="TH SarabunPSK" w:cs="TH SarabunPSK" w:hint="cs"/>
          <w:sz w:val="32"/>
          <w:szCs w:val="32"/>
          <w:cs/>
        </w:rPr>
        <w:t>ที่มีระดับความสามารถในการเขียนสื่อสารวิทยาศาสตร์สูงกว่าตน</w:t>
      </w:r>
      <w:r w:rsidR="00295991">
        <w:rPr>
          <w:rFonts w:ascii="TH SarabunPSK" w:hAnsi="TH SarabunPSK" w:cs="TH SarabunPSK" w:hint="cs"/>
          <w:sz w:val="32"/>
          <w:szCs w:val="32"/>
          <w:cs/>
        </w:rPr>
        <w:t>ผ่านขั้นตอนการเขียนแบบร่วมมือรวมพลังทั้ง</w:t>
      </w:r>
      <w:r w:rsidR="001927A7">
        <w:rPr>
          <w:rFonts w:ascii="TH SarabunPSK" w:hAnsi="TH SarabunPSK" w:cs="TH SarabunPSK" w:hint="cs"/>
          <w:sz w:val="32"/>
          <w:szCs w:val="32"/>
          <w:cs/>
        </w:rPr>
        <w:t>ใน</w:t>
      </w:r>
      <w:r w:rsidR="001927A7">
        <w:rPr>
          <w:rFonts w:ascii="TH SarabunPSK" w:hAnsi="TH SarabunPSK" w:cs="TH SarabunPSK" w:hint="cs"/>
          <w:sz w:val="32"/>
          <w:szCs w:val="32"/>
          <w:cs/>
        </w:rPr>
        <w:lastRenderedPageBreak/>
        <w:t>การวางโครงร่าง การเลือกใช้คำ การเรียบเรียงเนื้อหา การให้เหตุผล หรือแม้แต่การเลือกแหล่งข้อมูลที่เหมาะสม สอดคล้องกับ</w:t>
      </w:r>
      <w:r w:rsidR="00800E72">
        <w:rPr>
          <w:rFonts w:ascii="TH SarabunPSK" w:hAnsi="TH SarabunPSK" w:cs="TH SarabunPSK" w:hint="cs"/>
          <w:sz w:val="32"/>
          <w:szCs w:val="32"/>
          <w:cs/>
        </w:rPr>
        <w:t>ทฤษฎีสรรคนิยมเชิงสังคม (</w:t>
      </w:r>
      <w:r w:rsidR="00800E72">
        <w:rPr>
          <w:rFonts w:ascii="TH SarabunPSK" w:hAnsi="TH SarabunPSK" w:cs="TH SarabunPSK"/>
          <w:sz w:val="32"/>
          <w:szCs w:val="32"/>
        </w:rPr>
        <w:t>Vygotsky, 1978</w:t>
      </w:r>
      <w:r w:rsidR="00800E72">
        <w:rPr>
          <w:rFonts w:ascii="TH SarabunPSK" w:hAnsi="TH SarabunPSK" w:cs="TH SarabunPSK" w:hint="cs"/>
          <w:sz w:val="32"/>
          <w:szCs w:val="32"/>
          <w:cs/>
        </w:rPr>
        <w:t>)</w:t>
      </w:r>
      <w:r w:rsidR="00800E72">
        <w:rPr>
          <w:rFonts w:ascii="TH SarabunPSK" w:hAnsi="TH SarabunPSK" w:cs="TH SarabunPSK"/>
          <w:sz w:val="32"/>
          <w:szCs w:val="32"/>
        </w:rPr>
        <w:t xml:space="preserve"> </w:t>
      </w:r>
      <w:r w:rsidR="00B83D7B">
        <w:rPr>
          <w:rFonts w:ascii="TH SarabunPSK" w:hAnsi="TH SarabunPSK" w:cs="TH SarabunPSK" w:hint="cs"/>
          <w:sz w:val="32"/>
          <w:szCs w:val="32"/>
          <w:cs/>
        </w:rPr>
        <w:t>ที่</w:t>
      </w:r>
      <w:r w:rsidR="00462B28" w:rsidRPr="003771EF">
        <w:rPr>
          <w:rFonts w:ascii="TH SarabunPSK" w:hAnsi="TH SarabunPSK" w:cs="TH SarabunPSK" w:hint="cs"/>
          <w:sz w:val="32"/>
          <w:szCs w:val="32"/>
          <w:cs/>
        </w:rPr>
        <w:t>เชื่อว่าการพัฒนาของมนุษย์เกิดขึ้นผ่านกิจกรรมทางสังคม ผู้เริ่มต้นเรียนรู้จะมีพัฒนาการทางปัญญาเมื่อได้รับการส่งเสริมหรือมีปฏิสัมพันธ์กับผู้เชี่ยวชาญหรือผู้ที่มีความสามารถสูงกว่า</w:t>
      </w:r>
      <w:r w:rsidR="009B2786">
        <w:rPr>
          <w:rFonts w:ascii="TH SarabunPSK" w:hAnsi="TH SarabunPSK" w:cs="TH SarabunPSK" w:hint="cs"/>
          <w:sz w:val="32"/>
          <w:szCs w:val="32"/>
          <w:cs/>
        </w:rPr>
        <w:t xml:space="preserve"> </w:t>
      </w:r>
    </w:p>
    <w:p w14:paraId="3E7DE8AF" w14:textId="37AC5CEE" w:rsidR="006D0B6B" w:rsidRPr="00B00AB4" w:rsidRDefault="006D0B6B" w:rsidP="00462B28">
      <w:pPr>
        <w:pStyle w:val="NoSpacing"/>
        <w:spacing w:after="120"/>
        <w:jc w:val="center"/>
        <w:rPr>
          <w:rFonts w:ascii="TH SarabunPSK" w:hAnsi="TH SarabunPSK" w:cs="TH SarabunPSK"/>
          <w:b/>
          <w:bCs/>
          <w:sz w:val="32"/>
          <w:szCs w:val="32"/>
        </w:rPr>
      </w:pPr>
      <w:r w:rsidRPr="00B00AB4">
        <w:rPr>
          <w:rFonts w:ascii="TH SarabunPSK" w:hAnsi="TH SarabunPSK" w:cs="TH SarabunPSK"/>
          <w:b/>
          <w:bCs/>
          <w:sz w:val="32"/>
          <w:szCs w:val="32"/>
          <w:cs/>
        </w:rPr>
        <w:t>ข้อเสนอแนะ</w:t>
      </w:r>
    </w:p>
    <w:p w14:paraId="7F545BEF" w14:textId="7C7DC3C3" w:rsidR="00434E84" w:rsidRDefault="00643ADF" w:rsidP="00E12DC6">
      <w:pPr>
        <w:pStyle w:val="BodyText"/>
        <w:widowControl w:val="0"/>
        <w:tabs>
          <w:tab w:val="left" w:pos="426"/>
        </w:tabs>
        <w:spacing w:after="120"/>
        <w:ind w:firstLine="567"/>
        <w:jc w:val="thaiDistribute"/>
        <w:rPr>
          <w:rFonts w:ascii="TH SarabunPSK" w:hAnsi="TH SarabunPSK" w:cs="TH SarabunPSK"/>
          <w:b/>
          <w:bCs/>
          <w:sz w:val="32"/>
          <w:szCs w:val="32"/>
        </w:rPr>
      </w:pPr>
      <w:r w:rsidRPr="00B61EF2">
        <w:rPr>
          <w:rFonts w:ascii="TH SarabunPSK" w:hAnsi="TH SarabunPSK" w:cs="TH SarabunPSK" w:hint="cs"/>
          <w:b/>
          <w:bCs/>
          <w:sz w:val="32"/>
          <w:szCs w:val="32"/>
          <w:cs/>
        </w:rPr>
        <w:t>ข้อเสนอแนะสำหรับการนำผลการวิจัยไปใช้</w:t>
      </w:r>
    </w:p>
    <w:p w14:paraId="2CF37850" w14:textId="50552A7A" w:rsidR="00643ADF" w:rsidRDefault="00EF6B79" w:rsidP="00C72B2B">
      <w:pPr>
        <w:pStyle w:val="BodyText"/>
        <w:widowControl w:val="0"/>
        <w:tabs>
          <w:tab w:val="left" w:pos="426"/>
        </w:tabs>
        <w:spacing w:line="276" w:lineRule="auto"/>
        <w:ind w:firstLine="567"/>
        <w:jc w:val="thaiDistribute"/>
        <w:rPr>
          <w:rFonts w:ascii="TH SarabunPSK" w:hAnsi="TH SarabunPSK" w:cs="TH SarabunPSK"/>
          <w:sz w:val="32"/>
          <w:szCs w:val="32"/>
        </w:rPr>
      </w:pPr>
      <w:r>
        <w:rPr>
          <w:rFonts w:ascii="TH SarabunPSK" w:hAnsi="TH SarabunPSK" w:cs="TH SarabunPSK"/>
          <w:sz w:val="32"/>
          <w:szCs w:val="32"/>
          <w:lang w:val="en-US"/>
        </w:rPr>
        <w:t>1</w:t>
      </w:r>
      <w:r w:rsidR="00462B28">
        <w:rPr>
          <w:rFonts w:ascii="TH SarabunPSK" w:hAnsi="TH SarabunPSK" w:cs="TH SarabunPSK"/>
          <w:sz w:val="32"/>
          <w:szCs w:val="32"/>
          <w:lang w:val="en-US"/>
        </w:rPr>
        <w:t xml:space="preserve">. </w:t>
      </w:r>
      <w:r w:rsidR="00462B28">
        <w:rPr>
          <w:rFonts w:ascii="TH SarabunPSK" w:hAnsi="TH SarabunPSK" w:cs="TH SarabunPSK" w:hint="cs"/>
          <w:sz w:val="32"/>
          <w:szCs w:val="32"/>
          <w:cs/>
          <w:lang w:val="en-US"/>
        </w:rPr>
        <w:t xml:space="preserve">การเขียนแบบร่วมมือรวมพลัง </w:t>
      </w:r>
      <w:r w:rsidR="00370A53">
        <w:rPr>
          <w:rFonts w:ascii="TH SarabunPSK" w:hAnsi="TH SarabunPSK" w:cs="TH SarabunPSK" w:hint="cs"/>
          <w:sz w:val="32"/>
          <w:szCs w:val="32"/>
          <w:cs/>
        </w:rPr>
        <w:t>ครู</w:t>
      </w:r>
      <w:r w:rsidR="00462B28">
        <w:rPr>
          <w:rFonts w:ascii="TH SarabunPSK" w:hAnsi="TH SarabunPSK" w:cs="TH SarabunPSK" w:hint="cs"/>
          <w:sz w:val="32"/>
          <w:szCs w:val="32"/>
          <w:cs/>
        </w:rPr>
        <w:t>ควรกำชับ</w:t>
      </w:r>
      <w:r w:rsidR="00370A53">
        <w:rPr>
          <w:rFonts w:ascii="TH SarabunPSK" w:hAnsi="TH SarabunPSK" w:cs="TH SarabunPSK" w:hint="cs"/>
          <w:sz w:val="32"/>
          <w:szCs w:val="32"/>
          <w:cs/>
        </w:rPr>
        <w:t>นักเรีย</w:t>
      </w:r>
      <w:r w:rsidR="00462B28">
        <w:rPr>
          <w:rFonts w:ascii="TH SarabunPSK" w:hAnsi="TH SarabunPSK" w:cs="TH SarabunPSK" w:hint="cs"/>
          <w:sz w:val="32"/>
          <w:szCs w:val="32"/>
          <w:cs/>
        </w:rPr>
        <w:t>นให้แบ่งบทบาทหน้าที่ในการเขียนกันอย่างชัดเจนตั้งแต่งานเขียนคู่ครั้งแรก</w:t>
      </w:r>
      <w:r>
        <w:rPr>
          <w:rFonts w:ascii="TH SarabunPSK" w:hAnsi="TH SarabunPSK" w:cs="TH SarabunPSK" w:hint="cs"/>
          <w:sz w:val="32"/>
          <w:szCs w:val="32"/>
          <w:cs/>
        </w:rPr>
        <w:t>ว่าใครจะเป็นผู้เริ่มต้นเขียนและใครเป็นผู้ตรวจแก้ไข</w:t>
      </w:r>
      <w:r w:rsidR="00462B28">
        <w:rPr>
          <w:rFonts w:ascii="TH SarabunPSK" w:hAnsi="TH SarabunPSK" w:cs="TH SarabunPSK" w:hint="cs"/>
          <w:sz w:val="32"/>
          <w:szCs w:val="32"/>
          <w:cs/>
        </w:rPr>
        <w:t xml:space="preserve"> </w:t>
      </w:r>
      <w:r>
        <w:rPr>
          <w:rFonts w:ascii="TH SarabunPSK" w:hAnsi="TH SarabunPSK" w:cs="TH SarabunPSK" w:hint="cs"/>
          <w:sz w:val="32"/>
          <w:szCs w:val="32"/>
          <w:cs/>
        </w:rPr>
        <w:t>ส่วน</w:t>
      </w:r>
      <w:r w:rsidR="00462B28">
        <w:rPr>
          <w:rFonts w:ascii="TH SarabunPSK" w:hAnsi="TH SarabunPSK" w:cs="TH SarabunPSK" w:hint="cs"/>
          <w:sz w:val="32"/>
          <w:szCs w:val="32"/>
          <w:cs/>
        </w:rPr>
        <w:t>ในการเขียนครั้งถัดไป</w:t>
      </w:r>
      <w:r>
        <w:rPr>
          <w:rFonts w:ascii="TH SarabunPSK" w:hAnsi="TH SarabunPSK" w:cs="TH SarabunPSK" w:hint="cs"/>
          <w:sz w:val="32"/>
          <w:szCs w:val="32"/>
          <w:cs/>
        </w:rPr>
        <w:t>ครู</w:t>
      </w:r>
      <w:r w:rsidR="00462B28">
        <w:rPr>
          <w:rFonts w:ascii="TH SarabunPSK" w:hAnsi="TH SarabunPSK" w:cs="TH SarabunPSK" w:hint="cs"/>
          <w:sz w:val="32"/>
          <w:szCs w:val="32"/>
          <w:cs/>
        </w:rPr>
        <w:t>ควร</w:t>
      </w:r>
      <w:r>
        <w:rPr>
          <w:rFonts w:ascii="TH SarabunPSK" w:hAnsi="TH SarabunPSK" w:cs="TH SarabunPSK" w:hint="cs"/>
          <w:sz w:val="32"/>
          <w:szCs w:val="32"/>
          <w:cs/>
        </w:rPr>
        <w:t>นำนักเรียนทบทวนบทบาทและหน้าที่ของตนเอง และหาวิธี</w:t>
      </w:r>
      <w:r w:rsidR="00462B28">
        <w:rPr>
          <w:rFonts w:ascii="TH SarabunPSK" w:hAnsi="TH SarabunPSK" w:cs="TH SarabunPSK" w:hint="cs"/>
          <w:sz w:val="32"/>
          <w:szCs w:val="32"/>
          <w:cs/>
        </w:rPr>
        <w:t>ตรวจสอบว่านักเรียนได้สลับบทบาท</w:t>
      </w:r>
      <w:r>
        <w:rPr>
          <w:rFonts w:ascii="TH SarabunPSK" w:hAnsi="TH SarabunPSK" w:cs="TH SarabunPSK" w:hint="cs"/>
          <w:sz w:val="32"/>
          <w:szCs w:val="32"/>
          <w:cs/>
        </w:rPr>
        <w:t>กันจริง</w:t>
      </w:r>
      <w:r w:rsidR="00462B28">
        <w:rPr>
          <w:rFonts w:ascii="TH SarabunPSK" w:hAnsi="TH SarabunPSK" w:cs="TH SarabunPSK" w:hint="cs"/>
          <w:sz w:val="32"/>
          <w:szCs w:val="32"/>
          <w:cs/>
        </w:rPr>
        <w:t xml:space="preserve"> เพื่อให้นักเรียนทั้งคู่ได้มีโอกาสในการฝึกฝนและพัฒนาการเขียนอย่างเท่าเทียม</w:t>
      </w:r>
      <w:r w:rsidR="00370A53">
        <w:rPr>
          <w:rFonts w:ascii="TH SarabunPSK" w:hAnsi="TH SarabunPSK" w:cs="TH SarabunPSK" w:hint="cs"/>
          <w:sz w:val="32"/>
          <w:szCs w:val="32"/>
          <w:cs/>
        </w:rPr>
        <w:t xml:space="preserve"> </w:t>
      </w:r>
    </w:p>
    <w:p w14:paraId="6E4B6249" w14:textId="2306D615" w:rsidR="00EF6B79" w:rsidRDefault="00EF6B79" w:rsidP="00C72B2B">
      <w:pPr>
        <w:pStyle w:val="BodyText"/>
        <w:widowControl w:val="0"/>
        <w:tabs>
          <w:tab w:val="left" w:pos="426"/>
        </w:tabs>
        <w:spacing w:line="276" w:lineRule="auto"/>
        <w:ind w:firstLine="567"/>
        <w:jc w:val="thaiDistribute"/>
        <w:rPr>
          <w:rFonts w:ascii="TH SarabunPSK" w:hAnsi="TH SarabunPSK" w:cs="TH SarabunPSK"/>
          <w:sz w:val="32"/>
          <w:szCs w:val="32"/>
        </w:rPr>
      </w:pPr>
      <w:r>
        <w:rPr>
          <w:rFonts w:ascii="TH SarabunPSK" w:hAnsi="TH SarabunPSK" w:cs="TH SarabunPSK"/>
          <w:color w:val="000000" w:themeColor="text1"/>
          <w:sz w:val="32"/>
          <w:szCs w:val="32"/>
          <w:lang w:val="en-US"/>
        </w:rPr>
        <w:t>2</w:t>
      </w:r>
      <w:r w:rsidRPr="00462B28">
        <w:rPr>
          <w:rFonts w:ascii="TH SarabunPSK" w:hAnsi="TH SarabunPSK" w:cs="TH SarabunPSK"/>
          <w:color w:val="000000" w:themeColor="text1"/>
          <w:sz w:val="32"/>
          <w:szCs w:val="32"/>
          <w:lang w:val="en-US"/>
        </w:rPr>
        <w:t>.</w:t>
      </w:r>
      <w:r w:rsidRPr="00462B28">
        <w:rPr>
          <w:rFonts w:ascii="TH SarabunPSK" w:hAnsi="TH SarabunPSK" w:cs="TH SarabunPSK"/>
          <w:b/>
          <w:bCs/>
          <w:color w:val="000000" w:themeColor="text1"/>
          <w:sz w:val="32"/>
          <w:szCs w:val="32"/>
          <w:lang w:val="en-US"/>
        </w:rPr>
        <w:t xml:space="preserve"> </w:t>
      </w:r>
      <w:r>
        <w:rPr>
          <w:rFonts w:ascii="TH SarabunPSK" w:hAnsi="TH SarabunPSK" w:cs="TH SarabunPSK" w:hint="cs"/>
          <w:sz w:val="32"/>
          <w:szCs w:val="32"/>
          <w:cs/>
        </w:rPr>
        <w:t>ครูควรนำนักเรียนทบทวนหลักการพื้นฐานของการสื่อสารวิทยาศาสตร์ก่อนมอบหมายให้เขียนงาน เช่น เป้าหมายของการเขียนเพื่อให้ความรู้ความเข้าใจทางวิทยาศาสตร์ที่เป็นประโยชน์และเกี่ยวข้องกับชีวิตประจำวันของผู้อ่าน สารคือเนื้อหาที่เกี่ยวข้องกับความเครียดและฮอร์โมนคอร์ติซอล เป็นต้น</w:t>
      </w:r>
    </w:p>
    <w:p w14:paraId="584F96CE" w14:textId="6B7666DB" w:rsidR="00EF6B79" w:rsidRPr="00EF6B79" w:rsidRDefault="00EF6B79" w:rsidP="00C72B2B">
      <w:pPr>
        <w:pStyle w:val="BodyText"/>
        <w:widowControl w:val="0"/>
        <w:tabs>
          <w:tab w:val="left" w:pos="426"/>
        </w:tabs>
        <w:spacing w:after="120" w:line="276" w:lineRule="auto"/>
        <w:ind w:firstLine="567"/>
        <w:jc w:val="thaiDistribute"/>
        <w:rPr>
          <w:rFonts w:ascii="TH SarabunPSK" w:hAnsi="TH SarabunPSK" w:cs="TH SarabunPSK"/>
          <w:sz w:val="32"/>
          <w:szCs w:val="32"/>
          <w:cs/>
          <w:lang w:val="en-US"/>
        </w:rPr>
      </w:pPr>
      <w:r>
        <w:rPr>
          <w:rFonts w:ascii="TH SarabunPSK" w:hAnsi="TH SarabunPSK" w:cs="TH SarabunPSK"/>
          <w:sz w:val="32"/>
          <w:szCs w:val="32"/>
          <w:lang w:val="en-US"/>
        </w:rPr>
        <w:t xml:space="preserve">3. </w:t>
      </w:r>
      <w:r>
        <w:rPr>
          <w:rFonts w:ascii="TH SarabunPSK" w:hAnsi="TH SarabunPSK" w:cs="TH SarabunPSK" w:hint="cs"/>
          <w:sz w:val="32"/>
          <w:szCs w:val="32"/>
          <w:cs/>
          <w:lang w:val="en-US"/>
        </w:rPr>
        <w:t>การจัดการเรียนรู้แบบสืบสอบร่วมกับการเขียนแบบร่วมมือรวมพลัง นักเรียน</w:t>
      </w:r>
      <w:r w:rsidR="004851E3">
        <w:rPr>
          <w:rFonts w:ascii="TH SarabunPSK" w:hAnsi="TH SarabunPSK" w:cs="TH SarabunPSK" w:hint="cs"/>
          <w:sz w:val="32"/>
          <w:szCs w:val="32"/>
          <w:cs/>
          <w:lang w:val="en-US"/>
        </w:rPr>
        <w:t>ต้องค้นคว้าข้อมูลเพื่อปฏิบัติกิจกรรมในขั้นสำรวจและค้นหา และเพื่อใช้เป็นข้อมูลประกอบการเขียนงานในขั้นขยายความรู้ ครูจึงควรจัดเตรียมแหล่งข้อมูลที่หลากหลาย เช่น หนังสือ หนังสือพิมพ์ บทความ งานวิจัย เป็นต้น</w:t>
      </w:r>
    </w:p>
    <w:p w14:paraId="0C765BB1" w14:textId="723410D5" w:rsidR="00643ADF" w:rsidRPr="00B61EF2" w:rsidRDefault="00643ADF" w:rsidP="00E12DC6">
      <w:pPr>
        <w:pStyle w:val="BodyText"/>
        <w:widowControl w:val="0"/>
        <w:tabs>
          <w:tab w:val="left" w:pos="426"/>
        </w:tabs>
        <w:spacing w:after="120"/>
        <w:ind w:firstLine="567"/>
        <w:jc w:val="thaiDistribute"/>
        <w:rPr>
          <w:rFonts w:ascii="TH SarabunPSK" w:hAnsi="TH SarabunPSK" w:cs="TH SarabunPSK"/>
          <w:b/>
          <w:bCs/>
          <w:sz w:val="32"/>
          <w:szCs w:val="32"/>
          <w:lang w:val="en-US"/>
        </w:rPr>
      </w:pPr>
      <w:r w:rsidRPr="00B61EF2">
        <w:rPr>
          <w:rFonts w:ascii="TH SarabunPSK" w:hAnsi="TH SarabunPSK" w:cs="TH SarabunPSK" w:hint="cs"/>
          <w:b/>
          <w:bCs/>
          <w:sz w:val="32"/>
          <w:szCs w:val="32"/>
          <w:cs/>
        </w:rPr>
        <w:t>ข้อเสนอแนะสำหรับการวิจัยครั้งต่อไป</w:t>
      </w:r>
    </w:p>
    <w:p w14:paraId="79EC6E02" w14:textId="086D0E67" w:rsidR="00E12DC6" w:rsidRPr="00225A8F" w:rsidRDefault="000140C3" w:rsidP="00225A8F">
      <w:pPr>
        <w:pStyle w:val="BodyText"/>
        <w:widowControl w:val="0"/>
        <w:tabs>
          <w:tab w:val="left" w:pos="426"/>
        </w:tabs>
        <w:spacing w:line="276" w:lineRule="auto"/>
        <w:ind w:firstLine="567"/>
        <w:jc w:val="thaiDistribute"/>
        <w:rPr>
          <w:rFonts w:ascii="TH SarabunPSK" w:hAnsi="TH SarabunPSK" w:cs="TH SarabunPSK" w:hint="cs"/>
          <w:sz w:val="32"/>
          <w:szCs w:val="32"/>
          <w:lang w:val="en-US"/>
        </w:rPr>
      </w:pPr>
      <w:r>
        <w:rPr>
          <w:rFonts w:ascii="TH SarabunPSK" w:hAnsi="TH SarabunPSK" w:cs="TH SarabunPSK" w:hint="cs"/>
          <w:sz w:val="32"/>
          <w:szCs w:val="32"/>
          <w:cs/>
          <w:lang w:val="en-US"/>
        </w:rPr>
        <w:t>ในการวิจัยครั้งต่อไปควรมีการศึกษาเพิ่มเติมด้านความคงทนในการเรียนรู้ เนื่องจากนักเรียนสะท้อนความเห็นว่าการจัดการเรียนรู้แบบสืบสอบร่วมกับการเขียนแบบร่วมมือรวมพลังกระตุ้นให้นักเรียนต้องค้นคว้าหาคำตอบด้วยตนเอง โดยเฉพาะในกิจกรรมการเขียนที่ต้องสืบค้นข้อมูลเพิ่มเติมจากหลากหลายแหล่งมาประกอบ ทั้งยังต้องอ่านทบทวนหลายครั้งเพื่อตรวจสอบความถูกต้องของเนื้อหาทำให้นักเรียนสามารถจดจำเนื้อหาในเรื่องดังกล่าวได้เป็นอย่างดี</w:t>
      </w:r>
    </w:p>
    <w:p w14:paraId="60907A69" w14:textId="77777777" w:rsidR="00AC1E0A" w:rsidRPr="00B00AB4" w:rsidRDefault="00AC1E0A" w:rsidP="00AC1E0A">
      <w:pPr>
        <w:pStyle w:val="NoSpacing"/>
        <w:jc w:val="center"/>
        <w:rPr>
          <w:rFonts w:ascii="TH SarabunPSK" w:hAnsi="TH SarabunPSK" w:cs="TH SarabunPSK"/>
          <w:b/>
          <w:bCs/>
          <w:sz w:val="32"/>
          <w:szCs w:val="32"/>
        </w:rPr>
      </w:pPr>
      <w:r w:rsidRPr="00B00AB4">
        <w:rPr>
          <w:rFonts w:ascii="TH SarabunPSK" w:hAnsi="TH SarabunPSK" w:cs="TH SarabunPSK" w:hint="cs"/>
          <w:b/>
          <w:bCs/>
          <w:sz w:val="32"/>
          <w:szCs w:val="32"/>
          <w:cs/>
        </w:rPr>
        <w:t>กิตติกรรมประกาศ</w:t>
      </w:r>
    </w:p>
    <w:p w14:paraId="33E6E3B6" w14:textId="35280600" w:rsidR="002049F8" w:rsidRDefault="00847030" w:rsidP="00C72B2B">
      <w:pPr>
        <w:pStyle w:val="BodyText"/>
        <w:widowControl w:val="0"/>
        <w:tabs>
          <w:tab w:val="left" w:pos="426"/>
        </w:tabs>
        <w:spacing w:line="276" w:lineRule="auto"/>
        <w:ind w:firstLine="567"/>
        <w:jc w:val="thaiDistribute"/>
        <w:rPr>
          <w:rFonts w:ascii="TH SarabunPSK" w:hAnsi="TH SarabunPSK" w:cs="TH SarabunPSK"/>
          <w:sz w:val="32"/>
          <w:szCs w:val="32"/>
          <w:lang w:val="en-US"/>
        </w:rPr>
      </w:pPr>
      <w:r>
        <w:rPr>
          <w:rFonts w:ascii="TH SarabunPSK" w:hAnsi="TH SarabunPSK" w:cs="TH SarabunPSK" w:hint="cs"/>
          <w:sz w:val="32"/>
          <w:szCs w:val="32"/>
          <w:cs/>
          <w:lang w:val="en-US"/>
        </w:rPr>
        <w:t>ขอขอบพระคุณผู้ช่วยศาสตราจารย์ ดร.สกล</w:t>
      </w:r>
      <w:proofErr w:type="spellStart"/>
      <w:r>
        <w:rPr>
          <w:rFonts w:ascii="TH SarabunPSK" w:hAnsi="TH SarabunPSK" w:cs="TH SarabunPSK" w:hint="cs"/>
          <w:sz w:val="32"/>
          <w:szCs w:val="32"/>
          <w:cs/>
          <w:lang w:val="en-US"/>
        </w:rPr>
        <w:t>รัชต์</w:t>
      </w:r>
      <w:proofErr w:type="spellEnd"/>
      <w:r>
        <w:rPr>
          <w:rFonts w:ascii="TH SarabunPSK" w:hAnsi="TH SarabunPSK" w:cs="TH SarabunPSK" w:hint="cs"/>
          <w:sz w:val="32"/>
          <w:szCs w:val="32"/>
          <w:cs/>
          <w:lang w:val="en-US"/>
        </w:rPr>
        <w:t xml:space="preserve"> แก้วดี อาจารย์ที่ปรึกษาวิทยานิพนธ์ ที่ได้กรุณาให้ความรู้ คำแนะนำ และข้อคิดที่เป็นประโยชน์ทั้งในการเรียน การทำวิจัย ตลอดจนการทำงานและการใช้ชีวิต ทั้งยังผลักดันและให้กำลังใจเพื่อให้งานวิจัยนี้สำเร็จลุล่วงไปได้</w:t>
      </w:r>
    </w:p>
    <w:p w14:paraId="5107AE25" w14:textId="2EB0B01D" w:rsidR="006670F6" w:rsidRDefault="00847030" w:rsidP="00C72B2B">
      <w:pPr>
        <w:pStyle w:val="BodyText"/>
        <w:widowControl w:val="0"/>
        <w:tabs>
          <w:tab w:val="left" w:pos="426"/>
        </w:tabs>
        <w:spacing w:line="276" w:lineRule="auto"/>
        <w:ind w:firstLine="567"/>
        <w:jc w:val="thaiDistribute"/>
        <w:rPr>
          <w:rFonts w:ascii="TH SarabunPSK" w:hAnsi="TH SarabunPSK" w:cs="TH SarabunPSK"/>
          <w:sz w:val="32"/>
          <w:szCs w:val="32"/>
          <w:lang w:val="en-US"/>
        </w:rPr>
      </w:pPr>
      <w:r>
        <w:rPr>
          <w:rFonts w:ascii="TH SarabunPSK" w:hAnsi="TH SarabunPSK" w:cs="TH SarabunPSK" w:hint="cs"/>
          <w:sz w:val="32"/>
          <w:szCs w:val="32"/>
          <w:cs/>
          <w:lang w:val="en-US"/>
        </w:rPr>
        <w:t>ขอขอบพระคุณผู้อำนวยการและครูในหมวดวิทยาศาสตร์ของโรงเรียนที่ให้ความอนุเคราะห์ในการทำวิจัยครั้งนี้ และขอขอบคุณนักเรียน</w:t>
      </w:r>
      <w:r w:rsidR="006670F6">
        <w:rPr>
          <w:rFonts w:ascii="TH SarabunPSK" w:hAnsi="TH SarabunPSK" w:cs="TH SarabunPSK" w:hint="cs"/>
          <w:sz w:val="32"/>
          <w:szCs w:val="32"/>
          <w:cs/>
          <w:lang w:val="en-US"/>
        </w:rPr>
        <w:t>ทุกคนที่ให้ความร่วมมือในการวิจัยเป็นอย่างนี้</w:t>
      </w:r>
    </w:p>
    <w:p w14:paraId="0A0D460F" w14:textId="03469EF1" w:rsidR="006670F6" w:rsidRDefault="006670F6" w:rsidP="00C72B2B">
      <w:pPr>
        <w:pStyle w:val="BodyText"/>
        <w:widowControl w:val="0"/>
        <w:tabs>
          <w:tab w:val="left" w:pos="426"/>
        </w:tabs>
        <w:spacing w:line="276" w:lineRule="auto"/>
        <w:ind w:firstLine="567"/>
        <w:jc w:val="thaiDistribute"/>
        <w:rPr>
          <w:rFonts w:ascii="TH SarabunPSK" w:hAnsi="TH SarabunPSK" w:cs="TH SarabunPSK"/>
          <w:sz w:val="32"/>
          <w:szCs w:val="32"/>
          <w:lang w:val="en-US"/>
        </w:rPr>
      </w:pPr>
      <w:r>
        <w:rPr>
          <w:rFonts w:ascii="TH SarabunPSK" w:hAnsi="TH SarabunPSK" w:cs="TH SarabunPSK" w:hint="cs"/>
          <w:sz w:val="32"/>
          <w:szCs w:val="32"/>
          <w:cs/>
          <w:lang w:val="en-US"/>
        </w:rPr>
        <w:lastRenderedPageBreak/>
        <w:t>ขอขอบคุณพี่ๆ และเพื่อนๆ ในสาขาการศึกษาวิทยาศาสตร์ที่คอยให้ความช่วยเหลือในด้าน</w:t>
      </w:r>
      <w:proofErr w:type="spellStart"/>
      <w:r>
        <w:rPr>
          <w:rFonts w:ascii="TH SarabunPSK" w:hAnsi="TH SarabunPSK" w:cs="TH SarabunPSK" w:hint="cs"/>
          <w:sz w:val="32"/>
          <w:szCs w:val="32"/>
          <w:cs/>
          <w:lang w:val="en-US"/>
        </w:rPr>
        <w:t>ต่างๆ</w:t>
      </w:r>
      <w:proofErr w:type="spellEnd"/>
      <w:r>
        <w:rPr>
          <w:rFonts w:ascii="TH SarabunPSK" w:hAnsi="TH SarabunPSK" w:cs="TH SarabunPSK" w:hint="cs"/>
          <w:sz w:val="32"/>
          <w:szCs w:val="32"/>
          <w:cs/>
          <w:lang w:val="en-US"/>
        </w:rPr>
        <w:t xml:space="preserve"> </w:t>
      </w:r>
    </w:p>
    <w:p w14:paraId="398147F4" w14:textId="08BE3104" w:rsidR="00C72B2B" w:rsidRDefault="006670F6" w:rsidP="00C72B2B">
      <w:pPr>
        <w:pStyle w:val="BodyText"/>
        <w:widowControl w:val="0"/>
        <w:tabs>
          <w:tab w:val="left" w:pos="426"/>
        </w:tabs>
        <w:spacing w:line="276" w:lineRule="auto"/>
        <w:ind w:firstLine="567"/>
        <w:jc w:val="thaiDistribute"/>
        <w:rPr>
          <w:rFonts w:ascii="TH SarabunPSK" w:hAnsi="TH SarabunPSK" w:cs="TH SarabunPSK"/>
          <w:sz w:val="32"/>
          <w:szCs w:val="32"/>
          <w:lang w:val="en-US"/>
        </w:rPr>
      </w:pPr>
      <w:r>
        <w:rPr>
          <w:rFonts w:ascii="TH SarabunPSK" w:hAnsi="TH SarabunPSK" w:cs="TH SarabunPSK" w:hint="cs"/>
          <w:sz w:val="32"/>
          <w:szCs w:val="32"/>
          <w:cs/>
          <w:lang w:val="en-US"/>
        </w:rPr>
        <w:t>สุดท้ายนี้ขอขอบพระคุณคุณแม่ พี่สาว และครอบครัว ที่คอยสนับสนุน และเป็นกำลังใจสำคัญในการศึกษาและการทำวิจัยมาโดยตลอด</w:t>
      </w:r>
    </w:p>
    <w:p w14:paraId="2E65A923" w14:textId="0F5BEA97" w:rsidR="00485A08" w:rsidRPr="00C72B2B" w:rsidRDefault="00EE2D33" w:rsidP="00AE383F">
      <w:pPr>
        <w:pStyle w:val="NoSpacing"/>
        <w:spacing w:after="120"/>
        <w:jc w:val="center"/>
        <w:rPr>
          <w:rFonts w:ascii="TH SarabunPSK" w:hAnsi="TH SarabunPSK" w:cs="TH SarabunPSK"/>
          <w:b/>
          <w:bCs/>
          <w:sz w:val="32"/>
          <w:szCs w:val="32"/>
        </w:rPr>
      </w:pPr>
      <w:r w:rsidRPr="00B00AB4">
        <w:rPr>
          <w:rFonts w:ascii="TH SarabunPSK" w:hAnsi="TH SarabunPSK" w:cs="TH SarabunPSK" w:hint="cs"/>
          <w:b/>
          <w:bCs/>
          <w:sz w:val="32"/>
          <w:szCs w:val="32"/>
          <w:cs/>
        </w:rPr>
        <w:t>เอกสารอ้างอิง</w:t>
      </w:r>
    </w:p>
    <w:p w14:paraId="0E99D9E1" w14:textId="585F1114" w:rsidR="00AE383F" w:rsidRDefault="00AE383F" w:rsidP="00C72B2B">
      <w:pPr>
        <w:spacing w:after="0" w:line="240" w:lineRule="auto"/>
        <w:jc w:val="thaiDistribute"/>
        <w:rPr>
          <w:rFonts w:ascii="TH SarabunPSK" w:hAnsi="TH SarabunPSK" w:cs="TH SarabunPSK"/>
          <w:color w:val="000000" w:themeColor="text1"/>
          <w:sz w:val="32"/>
          <w:szCs w:val="32"/>
        </w:rPr>
      </w:pPr>
      <w:r w:rsidRPr="003771EF">
        <w:rPr>
          <w:rFonts w:ascii="TH SarabunPSK" w:hAnsi="TH SarabunPSK" w:cs="TH SarabunPSK" w:hint="cs"/>
          <w:color w:val="000000" w:themeColor="text1"/>
          <w:sz w:val="32"/>
          <w:szCs w:val="32"/>
          <w:cs/>
        </w:rPr>
        <w:t>กมลวรรณ ตังธนกานนท์. (</w:t>
      </w:r>
      <w:r w:rsidRPr="003771EF">
        <w:rPr>
          <w:rFonts w:ascii="TH SarabunPSK" w:hAnsi="TH SarabunPSK" w:cs="TH SarabunPSK"/>
          <w:color w:val="000000" w:themeColor="text1"/>
          <w:sz w:val="32"/>
          <w:szCs w:val="32"/>
        </w:rPr>
        <w:t>2559</w:t>
      </w:r>
      <w:r w:rsidRPr="003771EF">
        <w:rPr>
          <w:rFonts w:ascii="TH SarabunPSK" w:hAnsi="TH SarabunPSK" w:cs="TH SarabunPSK" w:hint="cs"/>
          <w:color w:val="000000" w:themeColor="text1"/>
          <w:sz w:val="32"/>
          <w:szCs w:val="32"/>
          <w:cs/>
        </w:rPr>
        <w:t>)</w:t>
      </w:r>
      <w:r w:rsidRPr="003771EF">
        <w:rPr>
          <w:rFonts w:ascii="TH SarabunPSK" w:hAnsi="TH SarabunPSK" w:cs="TH SarabunPSK"/>
          <w:color w:val="000000" w:themeColor="text1"/>
          <w:sz w:val="32"/>
          <w:szCs w:val="32"/>
        </w:rPr>
        <w:t xml:space="preserve">. </w:t>
      </w:r>
      <w:r w:rsidRPr="003771EF">
        <w:rPr>
          <w:rFonts w:ascii="TH SarabunPSK" w:hAnsi="TH SarabunPSK" w:cs="TH SarabunPSK" w:hint="cs"/>
          <w:i/>
          <w:iCs/>
          <w:color w:val="000000" w:themeColor="text1"/>
          <w:sz w:val="32"/>
          <w:szCs w:val="32"/>
          <w:cs/>
        </w:rPr>
        <w:t>การวัดและประเมินทักษะการปฏิบัติ.</w:t>
      </w:r>
      <w:r w:rsidRPr="003771EF">
        <w:rPr>
          <w:rFonts w:ascii="TH SarabunPSK" w:hAnsi="TH SarabunPSK" w:cs="TH SarabunPSK" w:hint="cs"/>
          <w:color w:val="000000" w:themeColor="text1"/>
          <w:sz w:val="32"/>
          <w:szCs w:val="32"/>
          <w:cs/>
        </w:rPr>
        <w:t xml:space="preserve"> กรุงเทพมหานคร</w:t>
      </w:r>
      <w:r w:rsidRPr="003771EF">
        <w:rPr>
          <w:rFonts w:ascii="TH SarabunPSK" w:hAnsi="TH SarabunPSK" w:cs="TH SarabunPSK"/>
          <w:color w:val="000000" w:themeColor="text1"/>
          <w:sz w:val="32"/>
          <w:szCs w:val="32"/>
        </w:rPr>
        <w:t xml:space="preserve">: </w:t>
      </w:r>
      <w:r w:rsidRPr="003771EF">
        <w:rPr>
          <w:rFonts w:ascii="TH SarabunPSK" w:hAnsi="TH SarabunPSK" w:cs="TH SarabunPSK" w:hint="cs"/>
          <w:color w:val="000000" w:themeColor="text1"/>
          <w:sz w:val="32"/>
          <w:szCs w:val="32"/>
          <w:cs/>
        </w:rPr>
        <w:t>โรงพิมพ์แห่ง</w:t>
      </w:r>
      <w:r w:rsidRPr="003771EF">
        <w:rPr>
          <w:rFonts w:ascii="TH SarabunPSK" w:hAnsi="TH SarabunPSK" w:cs="TH SarabunPSK"/>
          <w:color w:val="000000" w:themeColor="text1"/>
          <w:sz w:val="32"/>
          <w:szCs w:val="32"/>
          <w:cs/>
        </w:rPr>
        <w:br/>
      </w:r>
      <w:r w:rsidRPr="003771EF">
        <w:rPr>
          <w:rFonts w:ascii="TH SarabunPSK" w:hAnsi="TH SarabunPSK" w:cs="TH SarabunPSK" w:hint="cs"/>
          <w:color w:val="000000" w:themeColor="text1"/>
          <w:sz w:val="32"/>
          <w:szCs w:val="32"/>
          <w:cs/>
        </w:rPr>
        <w:t xml:space="preserve"> </w:t>
      </w:r>
      <w:r w:rsidRPr="003771EF">
        <w:rPr>
          <w:rFonts w:ascii="TH SarabunPSK" w:hAnsi="TH SarabunPSK" w:cs="TH SarabunPSK"/>
          <w:color w:val="000000" w:themeColor="text1"/>
          <w:sz w:val="32"/>
          <w:szCs w:val="32"/>
          <w:cs/>
        </w:rPr>
        <w:tab/>
      </w:r>
      <w:r w:rsidRPr="003771EF">
        <w:rPr>
          <w:rFonts w:ascii="TH SarabunPSK" w:hAnsi="TH SarabunPSK" w:cs="TH SarabunPSK" w:hint="cs"/>
          <w:color w:val="000000" w:themeColor="text1"/>
          <w:sz w:val="32"/>
          <w:szCs w:val="32"/>
          <w:cs/>
        </w:rPr>
        <w:t xml:space="preserve">จุฬาลงกรณ์มหาวิทยาลัย. </w:t>
      </w:r>
    </w:p>
    <w:p w14:paraId="0C59244F" w14:textId="4F9E7FCE" w:rsidR="003C3635" w:rsidRDefault="003C3635" w:rsidP="00C72B2B">
      <w:pPr>
        <w:spacing w:after="0" w:line="240" w:lineRule="auto"/>
        <w:jc w:val="thaiDistribute"/>
        <w:rPr>
          <w:rFonts w:ascii="TH SarabunPSK" w:hAnsi="TH SarabunPSK" w:cs="TH SarabunPSK"/>
          <w:color w:val="000000" w:themeColor="text1"/>
          <w:sz w:val="32"/>
          <w:szCs w:val="32"/>
        </w:rPr>
      </w:pPr>
      <w:r w:rsidRPr="003771EF">
        <w:rPr>
          <w:rFonts w:ascii="TH SarabunPSK" w:hAnsi="TH SarabunPSK" w:cs="TH SarabunPSK"/>
          <w:color w:val="000000" w:themeColor="text1"/>
          <w:sz w:val="32"/>
          <w:szCs w:val="32"/>
          <w:cs/>
        </w:rPr>
        <w:t>กระทรวงศึกษาธิการ. (</w:t>
      </w:r>
      <w:r w:rsidRPr="003771EF">
        <w:rPr>
          <w:rFonts w:ascii="TH SarabunPSK" w:hAnsi="TH SarabunPSK" w:cs="TH SarabunPSK"/>
          <w:color w:val="000000" w:themeColor="text1"/>
          <w:sz w:val="32"/>
          <w:szCs w:val="32"/>
        </w:rPr>
        <w:t>2551</w:t>
      </w:r>
      <w:r w:rsidRPr="003771EF">
        <w:rPr>
          <w:rFonts w:ascii="TH SarabunPSK" w:hAnsi="TH SarabunPSK" w:cs="TH SarabunPSK"/>
          <w:color w:val="000000" w:themeColor="text1"/>
          <w:sz w:val="32"/>
          <w:szCs w:val="32"/>
          <w:cs/>
        </w:rPr>
        <w:t>)</w:t>
      </w:r>
      <w:r w:rsidRPr="003771EF">
        <w:rPr>
          <w:rFonts w:ascii="TH SarabunPSK" w:hAnsi="TH SarabunPSK" w:cs="TH SarabunPSK"/>
          <w:color w:val="000000" w:themeColor="text1"/>
          <w:sz w:val="32"/>
          <w:szCs w:val="32"/>
        </w:rPr>
        <w:t xml:space="preserve">. </w:t>
      </w:r>
      <w:r w:rsidRPr="003771EF">
        <w:rPr>
          <w:rFonts w:ascii="TH SarabunPSK" w:hAnsi="TH SarabunPSK" w:cs="TH SarabunPSK"/>
          <w:i/>
          <w:iCs/>
          <w:color w:val="000000" w:themeColor="text1"/>
          <w:sz w:val="32"/>
          <w:szCs w:val="32"/>
          <w:cs/>
        </w:rPr>
        <w:t xml:space="preserve">หลักสูตรแกนกลางการศึกษาขั้นพื้นฐานพุทธศักราช </w:t>
      </w:r>
      <w:r w:rsidRPr="003771EF">
        <w:rPr>
          <w:rFonts w:ascii="TH SarabunPSK" w:hAnsi="TH SarabunPSK" w:cs="TH SarabunPSK"/>
          <w:i/>
          <w:iCs/>
          <w:color w:val="000000" w:themeColor="text1"/>
          <w:sz w:val="32"/>
          <w:szCs w:val="32"/>
        </w:rPr>
        <w:t>2551.</w:t>
      </w:r>
      <w:r w:rsidRPr="003771EF">
        <w:rPr>
          <w:rFonts w:ascii="TH SarabunPSK" w:hAnsi="TH SarabunPSK" w:cs="TH SarabunPSK"/>
          <w:color w:val="000000" w:themeColor="text1"/>
          <w:sz w:val="32"/>
          <w:szCs w:val="32"/>
        </w:rPr>
        <w:t xml:space="preserve"> </w:t>
      </w:r>
      <w:r w:rsidRPr="003771EF">
        <w:rPr>
          <w:rFonts w:ascii="TH SarabunPSK" w:hAnsi="TH SarabunPSK" w:cs="TH SarabunPSK"/>
          <w:color w:val="000000" w:themeColor="text1"/>
          <w:sz w:val="32"/>
          <w:szCs w:val="32"/>
          <w:cs/>
        </w:rPr>
        <w:br/>
        <w:t xml:space="preserve"> </w:t>
      </w:r>
      <w:r w:rsidRPr="003771EF">
        <w:rPr>
          <w:rFonts w:ascii="TH SarabunPSK" w:hAnsi="TH SarabunPSK" w:cs="TH SarabunPSK"/>
          <w:color w:val="000000" w:themeColor="text1"/>
          <w:sz w:val="32"/>
          <w:szCs w:val="32"/>
          <w:cs/>
        </w:rPr>
        <w:tab/>
        <w:t>กรุงเทพมหานคร</w:t>
      </w:r>
      <w:r w:rsidRPr="003771EF">
        <w:rPr>
          <w:rFonts w:ascii="TH SarabunPSK" w:hAnsi="TH SarabunPSK" w:cs="TH SarabunPSK"/>
          <w:color w:val="000000" w:themeColor="text1"/>
          <w:sz w:val="32"/>
          <w:szCs w:val="32"/>
        </w:rPr>
        <w:t xml:space="preserve">: </w:t>
      </w:r>
      <w:r w:rsidRPr="003771EF">
        <w:rPr>
          <w:rFonts w:ascii="TH SarabunPSK" w:hAnsi="TH SarabunPSK" w:cs="TH SarabunPSK"/>
          <w:color w:val="000000" w:themeColor="text1"/>
          <w:sz w:val="32"/>
          <w:szCs w:val="32"/>
          <w:cs/>
        </w:rPr>
        <w:t>โรงพิมพ์ชุมนุมสหกรณ์การเกษตรแห่งประเทศไทย.</w:t>
      </w:r>
    </w:p>
    <w:p w14:paraId="3AB79469" w14:textId="77777777" w:rsidR="003C3635" w:rsidRPr="003771EF" w:rsidRDefault="003C3635" w:rsidP="00C72B2B">
      <w:pPr>
        <w:spacing w:after="0" w:line="240" w:lineRule="auto"/>
        <w:jc w:val="thaiDistribute"/>
        <w:rPr>
          <w:rFonts w:ascii="TH SarabunPSK" w:hAnsi="TH SarabunPSK" w:cs="TH SarabunPSK"/>
          <w:color w:val="000000" w:themeColor="text1"/>
          <w:sz w:val="32"/>
          <w:szCs w:val="32"/>
          <w:cs/>
        </w:rPr>
      </w:pPr>
      <w:r w:rsidRPr="003771EF">
        <w:rPr>
          <w:rFonts w:ascii="TH SarabunPSK" w:hAnsi="TH SarabunPSK" w:cs="TH SarabunPSK"/>
          <w:color w:val="000000" w:themeColor="text1"/>
          <w:sz w:val="32"/>
          <w:szCs w:val="32"/>
          <w:cs/>
        </w:rPr>
        <w:t>จรรยารักษ์ กุลพ่วง และคณะ</w:t>
      </w:r>
      <w:r w:rsidRPr="003771EF">
        <w:rPr>
          <w:rFonts w:ascii="TH SarabunPSK" w:hAnsi="TH SarabunPSK" w:cs="TH SarabunPSK"/>
          <w:color w:val="000000" w:themeColor="text1"/>
          <w:sz w:val="32"/>
          <w:szCs w:val="32"/>
        </w:rPr>
        <w:t>. (</w:t>
      </w:r>
      <w:r w:rsidRPr="003771EF">
        <w:rPr>
          <w:rFonts w:ascii="TH SarabunPSK" w:hAnsi="TH SarabunPSK" w:cs="TH SarabunPSK"/>
          <w:color w:val="000000" w:themeColor="text1"/>
          <w:sz w:val="32"/>
          <w:szCs w:val="32"/>
          <w:cs/>
        </w:rPr>
        <w:t>2559)</w:t>
      </w:r>
      <w:r w:rsidRPr="003771EF">
        <w:rPr>
          <w:rFonts w:ascii="TH SarabunPSK" w:hAnsi="TH SarabunPSK" w:cs="TH SarabunPSK"/>
          <w:color w:val="000000" w:themeColor="text1"/>
          <w:sz w:val="32"/>
          <w:szCs w:val="32"/>
        </w:rPr>
        <w:t xml:space="preserve">. </w:t>
      </w:r>
      <w:r w:rsidRPr="003771EF">
        <w:rPr>
          <w:rFonts w:ascii="TH SarabunPSK" w:hAnsi="TH SarabunPSK" w:cs="TH SarabunPSK"/>
          <w:color w:val="000000" w:themeColor="text1"/>
          <w:sz w:val="32"/>
          <w:szCs w:val="32"/>
          <w:cs/>
        </w:rPr>
        <w:t>การศึกษาผลสัมฤทธิ์ทางการเรียนชีววิทยาและเจตคติต่อการจัด</w:t>
      </w:r>
      <w:r w:rsidRPr="003771EF">
        <w:rPr>
          <w:rFonts w:ascii="TH SarabunPSK" w:hAnsi="TH SarabunPSK" w:cs="TH SarabunPSK"/>
          <w:color w:val="000000" w:themeColor="text1"/>
          <w:sz w:val="32"/>
          <w:szCs w:val="32"/>
          <w:cs/>
        </w:rPr>
        <w:br/>
      </w:r>
      <w:r w:rsidRPr="003771EF">
        <w:rPr>
          <w:rFonts w:ascii="TH SarabunPSK" w:hAnsi="TH SarabunPSK" w:cs="TH SarabunPSK" w:hint="cs"/>
          <w:color w:val="000000" w:themeColor="text1"/>
          <w:sz w:val="32"/>
          <w:szCs w:val="32"/>
          <w:cs/>
        </w:rPr>
        <w:t xml:space="preserve"> </w:t>
      </w:r>
      <w:r w:rsidRPr="003771EF">
        <w:rPr>
          <w:rFonts w:ascii="TH SarabunPSK" w:hAnsi="TH SarabunPSK" w:cs="TH SarabunPSK"/>
          <w:color w:val="000000" w:themeColor="text1"/>
          <w:sz w:val="32"/>
          <w:szCs w:val="32"/>
          <w:cs/>
        </w:rPr>
        <w:tab/>
        <w:t>การเรียนรู้รูปแบบวัฏจักรการเรียนรู้ 5 ขั้น ร่วมกับกิจกรรมการเรียนรู้แบบเชิงรุกสำหรับนักเรียน</w:t>
      </w:r>
      <w:r w:rsidRPr="003771EF">
        <w:rPr>
          <w:rFonts w:ascii="TH SarabunPSK" w:hAnsi="TH SarabunPSK" w:cs="TH SarabunPSK"/>
          <w:color w:val="000000" w:themeColor="text1"/>
          <w:sz w:val="32"/>
          <w:szCs w:val="32"/>
          <w:cs/>
        </w:rPr>
        <w:br/>
      </w:r>
      <w:r w:rsidRPr="003771EF">
        <w:rPr>
          <w:rFonts w:ascii="TH SarabunPSK" w:hAnsi="TH SarabunPSK" w:cs="TH SarabunPSK" w:hint="cs"/>
          <w:color w:val="000000" w:themeColor="text1"/>
          <w:sz w:val="32"/>
          <w:szCs w:val="32"/>
          <w:cs/>
        </w:rPr>
        <w:t xml:space="preserve"> </w:t>
      </w:r>
      <w:r w:rsidRPr="003771EF">
        <w:rPr>
          <w:rFonts w:ascii="TH SarabunPSK" w:hAnsi="TH SarabunPSK" w:cs="TH SarabunPSK"/>
          <w:color w:val="000000" w:themeColor="text1"/>
          <w:sz w:val="32"/>
          <w:szCs w:val="32"/>
          <w:cs/>
        </w:rPr>
        <w:tab/>
        <w:t>ชั้นมัธยมศึกษาปีที่ 6</w:t>
      </w:r>
      <w:r w:rsidRPr="003771EF">
        <w:rPr>
          <w:rFonts w:ascii="TH SarabunPSK" w:hAnsi="TH SarabunPSK" w:cs="TH SarabunPSK"/>
          <w:color w:val="000000" w:themeColor="text1"/>
          <w:sz w:val="32"/>
          <w:szCs w:val="32"/>
        </w:rPr>
        <w:t>.</w:t>
      </w:r>
      <w:r w:rsidRPr="003771EF">
        <w:rPr>
          <w:rFonts w:ascii="TH SarabunPSK" w:hAnsi="TH SarabunPSK" w:cs="TH SarabunPSK"/>
          <w:color w:val="000000" w:themeColor="text1"/>
          <w:sz w:val="32"/>
          <w:szCs w:val="32"/>
          <w:cs/>
        </w:rPr>
        <w:t xml:space="preserve">  </w:t>
      </w:r>
      <w:r w:rsidRPr="003771EF">
        <w:rPr>
          <w:rFonts w:ascii="TH SarabunPSK" w:hAnsi="TH SarabunPSK" w:cs="TH SarabunPSK"/>
          <w:i/>
          <w:iCs/>
          <w:color w:val="000000" w:themeColor="text1"/>
          <w:sz w:val="32"/>
          <w:szCs w:val="32"/>
          <w:cs/>
        </w:rPr>
        <w:t>วารสารศึกษาศาสตร์ มหาวิทยาลัยนเรศวร</w:t>
      </w:r>
      <w:r w:rsidRPr="003771EF">
        <w:rPr>
          <w:rFonts w:ascii="TH SarabunPSK" w:hAnsi="TH SarabunPSK" w:cs="TH SarabunPSK"/>
          <w:color w:val="000000" w:themeColor="text1"/>
          <w:sz w:val="32"/>
          <w:szCs w:val="32"/>
        </w:rPr>
        <w:t>,</w:t>
      </w:r>
      <w:r w:rsidRPr="003771EF">
        <w:rPr>
          <w:rFonts w:ascii="TH SarabunPSK" w:hAnsi="TH SarabunPSK" w:cs="TH SarabunPSK"/>
          <w:color w:val="000000" w:themeColor="text1"/>
          <w:sz w:val="32"/>
          <w:szCs w:val="32"/>
          <w:cs/>
        </w:rPr>
        <w:t xml:space="preserve"> </w:t>
      </w:r>
      <w:r w:rsidRPr="003771EF">
        <w:rPr>
          <w:rFonts w:ascii="TH SarabunPSK" w:hAnsi="TH SarabunPSK" w:cs="TH SarabunPSK"/>
          <w:color w:val="000000" w:themeColor="text1"/>
          <w:sz w:val="32"/>
          <w:szCs w:val="32"/>
        </w:rPr>
        <w:t>18(3).</w:t>
      </w:r>
    </w:p>
    <w:p w14:paraId="335EDFA8" w14:textId="77777777" w:rsidR="003C3635" w:rsidRPr="003771EF" w:rsidRDefault="003C3635" w:rsidP="00C72B2B">
      <w:pPr>
        <w:spacing w:after="0" w:line="240" w:lineRule="auto"/>
        <w:jc w:val="thaiDistribute"/>
        <w:rPr>
          <w:rFonts w:ascii="TH SarabunPSK" w:hAnsi="TH SarabunPSK" w:cs="TH SarabunPSK"/>
          <w:color w:val="000000" w:themeColor="text1"/>
          <w:sz w:val="32"/>
          <w:szCs w:val="32"/>
        </w:rPr>
      </w:pPr>
      <w:r w:rsidRPr="003771EF">
        <w:rPr>
          <w:rFonts w:ascii="TH SarabunPSK" w:hAnsi="TH SarabunPSK" w:cs="TH SarabunPSK"/>
          <w:color w:val="000000" w:themeColor="text1"/>
          <w:sz w:val="32"/>
          <w:szCs w:val="32"/>
          <w:cs/>
        </w:rPr>
        <w:t>ทิศนา แขมมณี . (25</w:t>
      </w:r>
      <w:r w:rsidRPr="003771EF">
        <w:rPr>
          <w:rFonts w:ascii="TH SarabunPSK" w:hAnsi="TH SarabunPSK" w:cs="TH SarabunPSK"/>
          <w:color w:val="000000" w:themeColor="text1"/>
          <w:sz w:val="32"/>
          <w:szCs w:val="32"/>
        </w:rPr>
        <w:t>59</w:t>
      </w:r>
      <w:r w:rsidRPr="003771EF">
        <w:rPr>
          <w:rFonts w:ascii="TH SarabunPSK" w:hAnsi="TH SarabunPSK" w:cs="TH SarabunPSK"/>
          <w:color w:val="000000" w:themeColor="text1"/>
          <w:sz w:val="32"/>
          <w:szCs w:val="32"/>
          <w:cs/>
        </w:rPr>
        <w:t xml:space="preserve">). </w:t>
      </w:r>
      <w:r w:rsidRPr="003771EF">
        <w:rPr>
          <w:rFonts w:ascii="TH SarabunPSK" w:hAnsi="TH SarabunPSK" w:cs="TH SarabunPSK"/>
          <w:i/>
          <w:iCs/>
          <w:color w:val="000000" w:themeColor="text1"/>
          <w:sz w:val="32"/>
          <w:szCs w:val="32"/>
          <w:cs/>
        </w:rPr>
        <w:t xml:space="preserve">ศาสตร์การสอน. </w:t>
      </w:r>
      <w:r w:rsidRPr="003771EF">
        <w:rPr>
          <w:rFonts w:ascii="TH SarabunPSK" w:hAnsi="TH SarabunPSK" w:cs="TH SarabunPSK"/>
          <w:color w:val="000000" w:themeColor="text1"/>
          <w:sz w:val="32"/>
          <w:szCs w:val="32"/>
          <w:cs/>
        </w:rPr>
        <w:t xml:space="preserve">พิมพ์ครั้งที่ </w:t>
      </w:r>
      <w:r w:rsidRPr="003771EF">
        <w:rPr>
          <w:rFonts w:ascii="TH SarabunPSK" w:hAnsi="TH SarabunPSK" w:cs="TH SarabunPSK"/>
          <w:color w:val="000000" w:themeColor="text1"/>
          <w:sz w:val="32"/>
          <w:szCs w:val="32"/>
        </w:rPr>
        <w:t>20</w:t>
      </w:r>
      <w:r w:rsidRPr="003771EF">
        <w:rPr>
          <w:rFonts w:ascii="TH SarabunPSK" w:hAnsi="TH SarabunPSK" w:cs="TH SarabunPSK"/>
          <w:color w:val="000000" w:themeColor="text1"/>
          <w:sz w:val="32"/>
          <w:szCs w:val="32"/>
          <w:cs/>
        </w:rPr>
        <w:t>. กรุงเทพมหานคร :จุฬาลงกรณ์มหาวิทยาลัย.</w:t>
      </w:r>
    </w:p>
    <w:p w14:paraId="5EE790A9" w14:textId="0E450870" w:rsidR="003C3635" w:rsidRDefault="003C3635" w:rsidP="00C72B2B">
      <w:pPr>
        <w:spacing w:after="0" w:line="240" w:lineRule="auto"/>
        <w:jc w:val="thaiDistribute"/>
        <w:rPr>
          <w:rFonts w:ascii="TH SarabunPSK" w:hAnsi="TH SarabunPSK" w:cs="TH SarabunPSK"/>
          <w:color w:val="000000" w:themeColor="text1"/>
          <w:sz w:val="32"/>
          <w:szCs w:val="32"/>
        </w:rPr>
      </w:pPr>
      <w:r w:rsidRPr="003771EF">
        <w:rPr>
          <w:rFonts w:ascii="TH SarabunPSK" w:hAnsi="TH SarabunPSK" w:cs="TH SarabunPSK"/>
          <w:color w:val="000000" w:themeColor="text1"/>
          <w:sz w:val="32"/>
          <w:szCs w:val="32"/>
          <w:cs/>
        </w:rPr>
        <w:t>ธนกร อร</w:t>
      </w:r>
      <w:proofErr w:type="spellStart"/>
      <w:r w:rsidRPr="003771EF">
        <w:rPr>
          <w:rFonts w:ascii="TH SarabunPSK" w:hAnsi="TH SarabunPSK" w:cs="TH SarabunPSK"/>
          <w:color w:val="000000" w:themeColor="text1"/>
          <w:sz w:val="32"/>
          <w:szCs w:val="32"/>
          <w:cs/>
        </w:rPr>
        <w:t>รจนาวัฒน์</w:t>
      </w:r>
      <w:proofErr w:type="spellEnd"/>
      <w:r w:rsidRPr="003771EF">
        <w:rPr>
          <w:rFonts w:ascii="TH SarabunPSK" w:hAnsi="TH SarabunPSK" w:cs="TH SarabunPSK"/>
          <w:color w:val="000000" w:themeColor="text1"/>
          <w:sz w:val="32"/>
          <w:szCs w:val="32"/>
          <w:cs/>
        </w:rPr>
        <w:t>. (</w:t>
      </w:r>
      <w:r w:rsidRPr="003771EF">
        <w:rPr>
          <w:rFonts w:ascii="TH SarabunPSK" w:hAnsi="TH SarabunPSK" w:cs="TH SarabunPSK"/>
          <w:color w:val="000000" w:themeColor="text1"/>
          <w:sz w:val="32"/>
          <w:szCs w:val="32"/>
        </w:rPr>
        <w:t>2558</w:t>
      </w:r>
      <w:r w:rsidRPr="003771EF">
        <w:rPr>
          <w:rFonts w:ascii="TH SarabunPSK" w:hAnsi="TH SarabunPSK" w:cs="TH SarabunPSK"/>
          <w:color w:val="000000" w:themeColor="text1"/>
          <w:sz w:val="32"/>
          <w:szCs w:val="32"/>
          <w:cs/>
        </w:rPr>
        <w:t>)</w:t>
      </w:r>
      <w:r w:rsidRPr="003771EF">
        <w:rPr>
          <w:rFonts w:ascii="TH SarabunPSK" w:hAnsi="TH SarabunPSK" w:cs="TH SarabunPSK"/>
          <w:color w:val="000000" w:themeColor="text1"/>
          <w:sz w:val="32"/>
          <w:szCs w:val="32"/>
        </w:rPr>
        <w:t xml:space="preserve">. </w:t>
      </w:r>
      <w:r w:rsidRPr="003771EF">
        <w:rPr>
          <w:rFonts w:ascii="TH SarabunPSK" w:hAnsi="TH SarabunPSK" w:cs="TH SarabunPSK"/>
          <w:i/>
          <w:iCs/>
          <w:color w:val="000000" w:themeColor="text1"/>
          <w:sz w:val="32"/>
          <w:szCs w:val="32"/>
          <w:cs/>
        </w:rPr>
        <w:t>การพัฒนาความสามารถในการสื่อสารวิทยาศาสตร์และการทำงานเป็นทีม</w:t>
      </w:r>
      <w:r w:rsidRPr="003771EF">
        <w:rPr>
          <w:rFonts w:ascii="TH SarabunPSK" w:hAnsi="TH SarabunPSK" w:cs="TH SarabunPSK"/>
          <w:i/>
          <w:iCs/>
          <w:color w:val="000000" w:themeColor="text1"/>
          <w:sz w:val="32"/>
          <w:szCs w:val="32"/>
          <w:cs/>
        </w:rPr>
        <w:br/>
        <w:t xml:space="preserve"> </w:t>
      </w:r>
      <w:r w:rsidRPr="003771EF">
        <w:rPr>
          <w:rFonts w:ascii="TH SarabunPSK" w:hAnsi="TH SarabunPSK" w:cs="TH SarabunPSK"/>
          <w:i/>
          <w:iCs/>
          <w:color w:val="000000" w:themeColor="text1"/>
          <w:sz w:val="32"/>
          <w:szCs w:val="32"/>
          <w:cs/>
        </w:rPr>
        <w:tab/>
        <w:t xml:space="preserve">โดยใช้การจัดการเรียนรู้แบบแสวงหาความรู้เป็นกลุ่มของนักเรียนชั้นมัธยมศึกษาปีที่ </w:t>
      </w:r>
      <w:r w:rsidRPr="003771EF">
        <w:rPr>
          <w:rFonts w:ascii="TH SarabunPSK" w:hAnsi="TH SarabunPSK" w:cs="TH SarabunPSK"/>
          <w:i/>
          <w:iCs/>
          <w:color w:val="000000" w:themeColor="text1"/>
          <w:sz w:val="32"/>
          <w:szCs w:val="32"/>
        </w:rPr>
        <w:t>5</w:t>
      </w:r>
      <w:r w:rsidRPr="003771EF">
        <w:rPr>
          <w:rFonts w:ascii="TH SarabunPSK" w:hAnsi="TH SarabunPSK" w:cs="TH SarabunPSK"/>
          <w:color w:val="000000" w:themeColor="text1"/>
          <w:sz w:val="32"/>
          <w:szCs w:val="32"/>
        </w:rPr>
        <w:t xml:space="preserve">. </w:t>
      </w:r>
      <w:r w:rsidRPr="003771EF">
        <w:rPr>
          <w:rFonts w:ascii="TH SarabunPSK" w:hAnsi="TH SarabunPSK" w:cs="TH SarabunPSK"/>
          <w:color w:val="000000" w:themeColor="text1"/>
          <w:sz w:val="32"/>
          <w:szCs w:val="32"/>
          <w:cs/>
        </w:rPr>
        <w:br/>
        <w:t xml:space="preserve"> </w:t>
      </w:r>
      <w:r w:rsidRPr="003771EF">
        <w:rPr>
          <w:rFonts w:ascii="TH SarabunPSK" w:hAnsi="TH SarabunPSK" w:cs="TH SarabunPSK"/>
          <w:color w:val="000000" w:themeColor="text1"/>
          <w:sz w:val="32"/>
          <w:szCs w:val="32"/>
          <w:cs/>
        </w:rPr>
        <w:tab/>
        <w:t>(วิทยานิพนธ์ปริญญามหาบัณฑิต)</w:t>
      </w:r>
      <w:r w:rsidRPr="003771EF">
        <w:rPr>
          <w:rFonts w:ascii="TH SarabunPSK" w:hAnsi="TH SarabunPSK" w:cs="TH SarabunPSK"/>
          <w:color w:val="000000" w:themeColor="text1"/>
          <w:sz w:val="32"/>
          <w:szCs w:val="32"/>
        </w:rPr>
        <w:t xml:space="preserve">, </w:t>
      </w:r>
      <w:r w:rsidRPr="003771EF">
        <w:rPr>
          <w:rFonts w:ascii="TH SarabunPSK" w:hAnsi="TH SarabunPSK" w:cs="TH SarabunPSK"/>
          <w:color w:val="000000" w:themeColor="text1"/>
          <w:sz w:val="32"/>
          <w:szCs w:val="32"/>
          <w:cs/>
        </w:rPr>
        <w:t>จุฬาลงกรณ์มหาวิทยาลัย</w:t>
      </w:r>
      <w:r w:rsidRPr="003771EF">
        <w:rPr>
          <w:rFonts w:ascii="TH SarabunPSK" w:hAnsi="TH SarabunPSK" w:cs="TH SarabunPSK"/>
          <w:color w:val="000000" w:themeColor="text1"/>
          <w:sz w:val="32"/>
          <w:szCs w:val="32"/>
        </w:rPr>
        <w:t xml:space="preserve">, </w:t>
      </w:r>
      <w:r w:rsidRPr="003771EF">
        <w:rPr>
          <w:rFonts w:ascii="TH SarabunPSK" w:hAnsi="TH SarabunPSK" w:cs="TH SarabunPSK"/>
          <w:color w:val="000000" w:themeColor="text1"/>
          <w:sz w:val="32"/>
          <w:szCs w:val="32"/>
          <w:cs/>
        </w:rPr>
        <w:t>คณะครุศาสตร์.</w:t>
      </w:r>
    </w:p>
    <w:p w14:paraId="09615F72" w14:textId="60D4BA7B" w:rsidR="00AE383F" w:rsidRPr="003771EF" w:rsidRDefault="00AE383F" w:rsidP="00C72B2B">
      <w:pPr>
        <w:spacing w:after="0" w:line="240" w:lineRule="auto"/>
        <w:jc w:val="thaiDistribute"/>
        <w:rPr>
          <w:rFonts w:ascii="TH SarabunPSK" w:hAnsi="TH SarabunPSK" w:cs="TH SarabunPSK"/>
          <w:color w:val="000000" w:themeColor="text1"/>
          <w:sz w:val="32"/>
          <w:szCs w:val="32"/>
        </w:rPr>
      </w:pPr>
      <w:r w:rsidRPr="003771EF">
        <w:rPr>
          <w:rFonts w:ascii="TH SarabunPSK" w:hAnsi="TH SarabunPSK" w:cs="TH SarabunPSK"/>
          <w:color w:val="000000" w:themeColor="text1"/>
          <w:sz w:val="32"/>
          <w:szCs w:val="32"/>
          <w:cs/>
        </w:rPr>
        <w:t>รุ่งรัตน์ ชัยสำเร็จ. (</w:t>
      </w:r>
      <w:r w:rsidRPr="003771EF">
        <w:rPr>
          <w:rFonts w:ascii="TH SarabunPSK" w:hAnsi="TH SarabunPSK" w:cs="TH SarabunPSK"/>
          <w:color w:val="000000" w:themeColor="text1"/>
          <w:sz w:val="32"/>
          <w:szCs w:val="32"/>
        </w:rPr>
        <w:t>2557</w:t>
      </w:r>
      <w:r w:rsidRPr="003771EF">
        <w:rPr>
          <w:rFonts w:ascii="TH SarabunPSK" w:hAnsi="TH SarabunPSK" w:cs="TH SarabunPSK"/>
          <w:color w:val="000000" w:themeColor="text1"/>
          <w:sz w:val="32"/>
          <w:szCs w:val="32"/>
          <w:cs/>
        </w:rPr>
        <w:t>)</w:t>
      </w:r>
      <w:r w:rsidRPr="003771EF">
        <w:rPr>
          <w:rFonts w:ascii="TH SarabunPSK" w:hAnsi="TH SarabunPSK" w:cs="TH SarabunPSK"/>
          <w:color w:val="000000" w:themeColor="text1"/>
          <w:sz w:val="32"/>
          <w:szCs w:val="32"/>
        </w:rPr>
        <w:t xml:space="preserve">. </w:t>
      </w:r>
      <w:r w:rsidRPr="003771EF">
        <w:rPr>
          <w:rFonts w:ascii="TH SarabunPSK" w:hAnsi="TH SarabunPSK" w:cs="TH SarabunPSK"/>
          <w:i/>
          <w:iCs/>
          <w:color w:val="000000" w:themeColor="text1"/>
          <w:sz w:val="32"/>
          <w:szCs w:val="32"/>
          <w:cs/>
        </w:rPr>
        <w:t>การเขียนเพื่อการประชาสัมพันธ์.</w:t>
      </w:r>
      <w:r w:rsidRPr="003771EF">
        <w:rPr>
          <w:rFonts w:ascii="TH SarabunPSK" w:hAnsi="TH SarabunPSK" w:cs="TH SarabunPSK"/>
          <w:color w:val="000000" w:themeColor="text1"/>
          <w:sz w:val="32"/>
          <w:szCs w:val="32"/>
          <w:cs/>
        </w:rPr>
        <w:t xml:space="preserve"> กรุงเทพฯ: โรงพิมพ์แห่งจุฬาลงกรณ์</w:t>
      </w:r>
      <w:r w:rsidRPr="003771EF">
        <w:rPr>
          <w:rFonts w:ascii="TH SarabunPSK" w:hAnsi="TH SarabunPSK" w:cs="TH SarabunPSK"/>
          <w:color w:val="000000" w:themeColor="text1"/>
          <w:sz w:val="32"/>
          <w:szCs w:val="32"/>
          <w:cs/>
        </w:rPr>
        <w:br/>
        <w:t xml:space="preserve"> </w:t>
      </w:r>
      <w:r w:rsidRPr="003771EF">
        <w:rPr>
          <w:rFonts w:ascii="TH SarabunPSK" w:hAnsi="TH SarabunPSK" w:cs="TH SarabunPSK"/>
          <w:color w:val="000000" w:themeColor="text1"/>
          <w:sz w:val="32"/>
          <w:szCs w:val="32"/>
          <w:cs/>
        </w:rPr>
        <w:tab/>
        <w:t>มหาวิทยาลัย.</w:t>
      </w:r>
    </w:p>
    <w:p w14:paraId="15D1A569" w14:textId="77777777" w:rsidR="003C3635" w:rsidRPr="003771EF" w:rsidRDefault="003C3635" w:rsidP="00C72B2B">
      <w:pPr>
        <w:spacing w:after="0" w:line="240" w:lineRule="auto"/>
        <w:jc w:val="thaiDistribute"/>
        <w:rPr>
          <w:rFonts w:ascii="TH SarabunPSK" w:hAnsi="TH SarabunPSK" w:cs="TH SarabunPSK"/>
          <w:color w:val="000000" w:themeColor="text1"/>
          <w:sz w:val="32"/>
          <w:szCs w:val="32"/>
        </w:rPr>
      </w:pPr>
      <w:r w:rsidRPr="003771EF">
        <w:rPr>
          <w:rFonts w:ascii="TH SarabunPSK" w:hAnsi="TH SarabunPSK" w:cs="TH SarabunPSK"/>
          <w:color w:val="000000" w:themeColor="text1"/>
          <w:sz w:val="32"/>
          <w:szCs w:val="32"/>
          <w:cs/>
        </w:rPr>
        <w:t xml:space="preserve">ศศิเทพ </w:t>
      </w:r>
      <w:proofErr w:type="spellStart"/>
      <w:r w:rsidRPr="003771EF">
        <w:rPr>
          <w:rFonts w:ascii="TH SarabunPSK" w:hAnsi="TH SarabunPSK" w:cs="TH SarabunPSK"/>
          <w:color w:val="000000" w:themeColor="text1"/>
          <w:sz w:val="32"/>
          <w:szCs w:val="32"/>
          <w:cs/>
        </w:rPr>
        <w:t>ปิ</w:t>
      </w:r>
      <w:proofErr w:type="spellEnd"/>
      <w:r w:rsidRPr="003771EF">
        <w:rPr>
          <w:rFonts w:ascii="TH SarabunPSK" w:hAnsi="TH SarabunPSK" w:cs="TH SarabunPSK"/>
          <w:color w:val="000000" w:themeColor="text1"/>
          <w:sz w:val="32"/>
          <w:szCs w:val="32"/>
          <w:cs/>
        </w:rPr>
        <w:t>ติพรเทพิน. (</w:t>
      </w:r>
      <w:r w:rsidRPr="003771EF">
        <w:rPr>
          <w:rFonts w:ascii="TH SarabunPSK" w:hAnsi="TH SarabunPSK" w:cs="TH SarabunPSK"/>
          <w:color w:val="000000" w:themeColor="text1"/>
          <w:sz w:val="32"/>
          <w:szCs w:val="32"/>
        </w:rPr>
        <w:t>2557</w:t>
      </w:r>
      <w:r w:rsidRPr="003771EF">
        <w:rPr>
          <w:rFonts w:ascii="TH SarabunPSK" w:hAnsi="TH SarabunPSK" w:cs="TH SarabunPSK"/>
          <w:color w:val="000000" w:themeColor="text1"/>
          <w:sz w:val="32"/>
          <w:szCs w:val="32"/>
          <w:cs/>
        </w:rPr>
        <w:t>)</w:t>
      </w:r>
      <w:r w:rsidRPr="003771EF">
        <w:rPr>
          <w:rFonts w:ascii="TH SarabunPSK" w:hAnsi="TH SarabunPSK" w:cs="TH SarabunPSK"/>
          <w:color w:val="000000" w:themeColor="text1"/>
          <w:sz w:val="32"/>
          <w:szCs w:val="32"/>
        </w:rPr>
        <w:t xml:space="preserve">. </w:t>
      </w:r>
      <w:r w:rsidRPr="003771EF">
        <w:rPr>
          <w:rFonts w:ascii="TH SarabunPSK" w:hAnsi="TH SarabunPSK" w:cs="TH SarabunPSK"/>
          <w:i/>
          <w:iCs/>
          <w:color w:val="000000" w:themeColor="text1"/>
          <w:sz w:val="32"/>
          <w:szCs w:val="32"/>
          <w:cs/>
        </w:rPr>
        <w:t>วิทยาศาสตร์กับการสื่อสาร (</w:t>
      </w:r>
      <w:r w:rsidRPr="003771EF">
        <w:rPr>
          <w:rFonts w:ascii="TH SarabunPSK" w:hAnsi="TH SarabunPSK" w:cs="TH SarabunPSK"/>
          <w:i/>
          <w:iCs/>
          <w:color w:val="000000" w:themeColor="text1"/>
          <w:sz w:val="32"/>
          <w:szCs w:val="32"/>
        </w:rPr>
        <w:t>Science and Communication</w:t>
      </w:r>
      <w:r w:rsidRPr="003771EF">
        <w:rPr>
          <w:rFonts w:ascii="TH SarabunPSK" w:hAnsi="TH SarabunPSK" w:cs="TH SarabunPSK"/>
          <w:i/>
          <w:iCs/>
          <w:color w:val="000000" w:themeColor="text1"/>
          <w:sz w:val="32"/>
          <w:szCs w:val="32"/>
          <w:cs/>
        </w:rPr>
        <w:t>)</w:t>
      </w:r>
      <w:r w:rsidRPr="003771EF">
        <w:rPr>
          <w:rFonts w:ascii="TH SarabunPSK" w:hAnsi="TH SarabunPSK" w:cs="TH SarabunPSK"/>
          <w:color w:val="000000" w:themeColor="text1"/>
          <w:sz w:val="32"/>
          <w:szCs w:val="32"/>
        </w:rPr>
        <w:t xml:space="preserve">. </w:t>
      </w:r>
      <w:r w:rsidRPr="003771EF">
        <w:rPr>
          <w:rFonts w:ascii="TH SarabunPSK" w:hAnsi="TH SarabunPSK" w:cs="TH SarabunPSK"/>
          <w:color w:val="000000" w:themeColor="text1"/>
          <w:sz w:val="32"/>
          <w:szCs w:val="32"/>
          <w:cs/>
        </w:rPr>
        <w:br/>
        <w:t xml:space="preserve"> </w:t>
      </w:r>
      <w:r w:rsidRPr="003771EF">
        <w:rPr>
          <w:rFonts w:ascii="TH SarabunPSK" w:hAnsi="TH SarabunPSK" w:cs="TH SarabunPSK"/>
          <w:color w:val="000000" w:themeColor="text1"/>
          <w:sz w:val="32"/>
          <w:szCs w:val="32"/>
          <w:cs/>
        </w:rPr>
        <w:tab/>
        <w:t>กรุงเทพมหานคร</w:t>
      </w:r>
      <w:r w:rsidRPr="003771EF">
        <w:rPr>
          <w:rFonts w:ascii="TH SarabunPSK" w:hAnsi="TH SarabunPSK" w:cs="TH SarabunPSK"/>
          <w:color w:val="000000" w:themeColor="text1"/>
          <w:sz w:val="32"/>
          <w:szCs w:val="32"/>
        </w:rPr>
        <w:t xml:space="preserve">: </w:t>
      </w:r>
      <w:r w:rsidRPr="003771EF">
        <w:rPr>
          <w:rFonts w:ascii="TH SarabunPSK" w:hAnsi="TH SarabunPSK" w:cs="TH SarabunPSK"/>
          <w:color w:val="000000" w:themeColor="text1"/>
          <w:sz w:val="32"/>
          <w:szCs w:val="32"/>
          <w:cs/>
        </w:rPr>
        <w:t xml:space="preserve">บริษัท </w:t>
      </w:r>
      <w:proofErr w:type="spellStart"/>
      <w:r w:rsidRPr="003771EF">
        <w:rPr>
          <w:rFonts w:ascii="TH SarabunPSK" w:hAnsi="TH SarabunPSK" w:cs="TH SarabunPSK"/>
          <w:color w:val="000000" w:themeColor="text1"/>
          <w:sz w:val="32"/>
          <w:szCs w:val="32"/>
          <w:cs/>
        </w:rPr>
        <w:t>เอพริล</w:t>
      </w:r>
      <w:proofErr w:type="spellEnd"/>
      <w:r w:rsidRPr="003771EF">
        <w:rPr>
          <w:rFonts w:ascii="TH SarabunPSK" w:hAnsi="TH SarabunPSK" w:cs="TH SarabunPSK"/>
          <w:color w:val="000000" w:themeColor="text1"/>
          <w:sz w:val="32"/>
          <w:szCs w:val="32"/>
          <w:cs/>
        </w:rPr>
        <w:t xml:space="preserve"> เรน </w:t>
      </w:r>
      <w:proofErr w:type="spellStart"/>
      <w:r w:rsidRPr="003771EF">
        <w:rPr>
          <w:rFonts w:ascii="TH SarabunPSK" w:hAnsi="TH SarabunPSK" w:cs="TH SarabunPSK"/>
          <w:color w:val="000000" w:themeColor="text1"/>
          <w:sz w:val="32"/>
          <w:szCs w:val="32"/>
          <w:cs/>
        </w:rPr>
        <w:t>พรินติ้ง</w:t>
      </w:r>
      <w:proofErr w:type="spellEnd"/>
      <w:r w:rsidRPr="003771EF">
        <w:rPr>
          <w:rFonts w:ascii="TH SarabunPSK" w:hAnsi="TH SarabunPSK" w:cs="TH SarabunPSK"/>
          <w:color w:val="000000" w:themeColor="text1"/>
          <w:sz w:val="32"/>
          <w:szCs w:val="32"/>
          <w:cs/>
        </w:rPr>
        <w:t xml:space="preserve"> จำกัด.</w:t>
      </w:r>
    </w:p>
    <w:p w14:paraId="0B0DA967" w14:textId="284FAD5F" w:rsidR="003C3635" w:rsidRPr="003771EF" w:rsidRDefault="003C3635" w:rsidP="00C72B2B">
      <w:pPr>
        <w:spacing w:after="0" w:line="240" w:lineRule="auto"/>
        <w:jc w:val="thaiDistribute"/>
        <w:rPr>
          <w:rFonts w:ascii="TH SarabunPSK" w:hAnsi="TH SarabunPSK" w:cs="TH SarabunPSK"/>
          <w:color w:val="000000" w:themeColor="text1"/>
          <w:sz w:val="32"/>
          <w:szCs w:val="32"/>
        </w:rPr>
      </w:pPr>
      <w:r w:rsidRPr="003771EF">
        <w:rPr>
          <w:rFonts w:ascii="TH SarabunPSK" w:hAnsi="TH SarabunPSK" w:cs="TH SarabunPSK"/>
          <w:color w:val="000000" w:themeColor="text1"/>
          <w:sz w:val="32"/>
          <w:szCs w:val="32"/>
          <w:cs/>
        </w:rPr>
        <w:t>สถาบันส่งเสริมการสอนวิทยาศาสตร์และเทคโนโลยี. (</w:t>
      </w:r>
      <w:r w:rsidRPr="003771EF">
        <w:rPr>
          <w:rFonts w:ascii="TH SarabunPSK" w:hAnsi="TH SarabunPSK" w:cs="TH SarabunPSK"/>
          <w:color w:val="000000" w:themeColor="text1"/>
          <w:sz w:val="32"/>
          <w:szCs w:val="32"/>
        </w:rPr>
        <w:t>2556</w:t>
      </w:r>
      <w:r w:rsidRPr="003771EF">
        <w:rPr>
          <w:rFonts w:ascii="TH SarabunPSK" w:hAnsi="TH SarabunPSK" w:cs="TH SarabunPSK"/>
          <w:color w:val="000000" w:themeColor="text1"/>
          <w:sz w:val="32"/>
          <w:szCs w:val="32"/>
          <w:cs/>
        </w:rPr>
        <w:t>)</w:t>
      </w:r>
      <w:r w:rsidRPr="003771EF">
        <w:rPr>
          <w:rFonts w:ascii="TH SarabunPSK" w:hAnsi="TH SarabunPSK" w:cs="TH SarabunPSK"/>
          <w:color w:val="000000" w:themeColor="text1"/>
          <w:sz w:val="32"/>
          <w:szCs w:val="32"/>
        </w:rPr>
        <w:t xml:space="preserve">. </w:t>
      </w:r>
      <w:r w:rsidRPr="003771EF">
        <w:rPr>
          <w:rFonts w:ascii="TH SarabunPSK" w:hAnsi="TH SarabunPSK" w:cs="TH SarabunPSK"/>
          <w:i/>
          <w:iCs/>
          <w:color w:val="000000" w:themeColor="text1"/>
          <w:sz w:val="32"/>
          <w:szCs w:val="32"/>
          <w:cs/>
        </w:rPr>
        <w:t>คู่มือการใช้หลักสูตรวิทยาศาสตร์</w:t>
      </w:r>
      <w:r w:rsidRPr="003771EF">
        <w:rPr>
          <w:rFonts w:ascii="TH SarabunPSK" w:hAnsi="TH SarabunPSK" w:cs="TH SarabunPSK"/>
          <w:i/>
          <w:iCs/>
          <w:color w:val="000000" w:themeColor="text1"/>
          <w:sz w:val="32"/>
          <w:szCs w:val="32"/>
        </w:rPr>
        <w:t xml:space="preserve"> </w:t>
      </w:r>
      <w:r w:rsidRPr="003771EF">
        <w:rPr>
          <w:rFonts w:ascii="TH SarabunPSK" w:hAnsi="TH SarabunPSK" w:cs="TH SarabunPSK"/>
          <w:i/>
          <w:iCs/>
          <w:color w:val="000000" w:themeColor="text1"/>
          <w:sz w:val="32"/>
          <w:szCs w:val="32"/>
          <w:cs/>
        </w:rPr>
        <w:t>ฉบับอนาคต</w:t>
      </w:r>
      <w:r>
        <w:rPr>
          <w:rFonts w:ascii="TH SarabunPSK" w:hAnsi="TH SarabunPSK" w:cs="TH SarabunPSK"/>
          <w:i/>
          <w:iCs/>
          <w:color w:val="000000" w:themeColor="text1"/>
          <w:sz w:val="32"/>
          <w:szCs w:val="32"/>
        </w:rPr>
        <w:br/>
      </w:r>
      <w:r w:rsidRPr="003771EF">
        <w:rPr>
          <w:rFonts w:ascii="TH SarabunPSK" w:hAnsi="TH SarabunPSK" w:cs="TH SarabunPSK"/>
          <w:i/>
          <w:iCs/>
          <w:color w:val="000000" w:themeColor="text1"/>
          <w:sz w:val="32"/>
          <w:szCs w:val="32"/>
          <w:cs/>
        </w:rPr>
        <w:t xml:space="preserve"> </w:t>
      </w:r>
      <w:r>
        <w:rPr>
          <w:rFonts w:ascii="TH SarabunPSK" w:hAnsi="TH SarabunPSK" w:cs="TH SarabunPSK"/>
          <w:i/>
          <w:iCs/>
          <w:color w:val="000000" w:themeColor="text1"/>
          <w:sz w:val="32"/>
          <w:szCs w:val="32"/>
        </w:rPr>
        <w:t xml:space="preserve"> </w:t>
      </w:r>
      <w:r>
        <w:rPr>
          <w:rFonts w:ascii="TH SarabunPSK" w:hAnsi="TH SarabunPSK" w:cs="TH SarabunPSK"/>
          <w:i/>
          <w:iCs/>
          <w:color w:val="000000" w:themeColor="text1"/>
          <w:sz w:val="32"/>
          <w:szCs w:val="32"/>
        </w:rPr>
        <w:tab/>
      </w:r>
      <w:r w:rsidRPr="003771EF">
        <w:rPr>
          <w:rFonts w:ascii="TH SarabunPSK" w:hAnsi="TH SarabunPSK" w:cs="TH SarabunPSK"/>
          <w:i/>
          <w:iCs/>
          <w:color w:val="000000" w:themeColor="text1"/>
          <w:sz w:val="32"/>
          <w:szCs w:val="32"/>
          <w:cs/>
        </w:rPr>
        <w:t xml:space="preserve"> ระดับชั้นมัธยมศึกษาปีที่ </w:t>
      </w:r>
      <w:r w:rsidRPr="003771EF">
        <w:rPr>
          <w:rFonts w:ascii="TH SarabunPSK" w:hAnsi="TH SarabunPSK" w:cs="TH SarabunPSK"/>
          <w:i/>
          <w:iCs/>
          <w:color w:val="000000" w:themeColor="text1"/>
          <w:sz w:val="32"/>
          <w:szCs w:val="32"/>
        </w:rPr>
        <w:t>1</w:t>
      </w:r>
      <w:r w:rsidRPr="003771EF">
        <w:rPr>
          <w:rFonts w:ascii="TH SarabunPSK" w:hAnsi="TH SarabunPSK" w:cs="TH SarabunPSK"/>
          <w:color w:val="000000" w:themeColor="text1"/>
          <w:sz w:val="32"/>
          <w:szCs w:val="32"/>
        </w:rPr>
        <w:t>. [</w:t>
      </w:r>
      <w:r w:rsidRPr="003771EF">
        <w:rPr>
          <w:rFonts w:ascii="TH SarabunPSK" w:hAnsi="TH SarabunPSK" w:cs="TH SarabunPSK"/>
          <w:color w:val="000000" w:themeColor="text1"/>
          <w:sz w:val="32"/>
          <w:szCs w:val="32"/>
          <w:cs/>
        </w:rPr>
        <w:t>ออนไลน์</w:t>
      </w:r>
      <w:r w:rsidRPr="003771EF">
        <w:rPr>
          <w:rFonts w:ascii="TH SarabunPSK" w:hAnsi="TH SarabunPSK" w:cs="TH SarabunPSK"/>
          <w:color w:val="000000" w:themeColor="text1"/>
          <w:sz w:val="32"/>
          <w:szCs w:val="32"/>
        </w:rPr>
        <w:t xml:space="preserve">]. </w:t>
      </w:r>
      <w:r w:rsidRPr="003771EF">
        <w:rPr>
          <w:rFonts w:ascii="TH SarabunPSK" w:hAnsi="TH SarabunPSK" w:cs="TH SarabunPSK"/>
          <w:color w:val="000000" w:themeColor="text1"/>
          <w:sz w:val="32"/>
          <w:szCs w:val="32"/>
          <w:cs/>
        </w:rPr>
        <w:t>แหล่งที่มา</w:t>
      </w:r>
      <w:r w:rsidRPr="003771EF">
        <w:rPr>
          <w:rFonts w:ascii="TH SarabunPSK" w:hAnsi="TH SarabunPSK" w:cs="TH SarabunPSK"/>
          <w:color w:val="000000" w:themeColor="text1"/>
          <w:sz w:val="32"/>
          <w:szCs w:val="32"/>
        </w:rPr>
        <w:t>http://www.ipst.ac.th/files/curriculum</w:t>
      </w:r>
      <w:r w:rsidRPr="003771EF">
        <w:rPr>
          <w:rFonts w:ascii="TH SarabunPSK" w:hAnsi="TH SarabunPSK" w:cs="TH SarabunPSK"/>
          <w:color w:val="000000" w:themeColor="text1"/>
          <w:sz w:val="32"/>
          <w:szCs w:val="32"/>
          <w:cs/>
        </w:rPr>
        <w:t>2556/</w:t>
      </w:r>
      <w:r w:rsidR="004C60E1">
        <w:rPr>
          <w:rFonts w:ascii="TH SarabunPSK" w:hAnsi="TH SarabunPSK" w:cs="TH SarabunPSK"/>
          <w:color w:val="000000" w:themeColor="text1"/>
          <w:sz w:val="32"/>
          <w:szCs w:val="32"/>
        </w:rPr>
        <w:br/>
        <w:t xml:space="preserve">  </w:t>
      </w:r>
      <w:r w:rsidR="004C60E1">
        <w:rPr>
          <w:rFonts w:ascii="TH SarabunPSK" w:hAnsi="TH SarabunPSK" w:cs="TH SarabunPSK"/>
          <w:color w:val="000000" w:themeColor="text1"/>
          <w:sz w:val="32"/>
          <w:szCs w:val="32"/>
        </w:rPr>
        <w:tab/>
      </w:r>
      <w:proofErr w:type="spellStart"/>
      <w:r w:rsidRPr="003771EF">
        <w:rPr>
          <w:rFonts w:ascii="TH SarabunPSK" w:hAnsi="TH SarabunPSK" w:cs="TH SarabunPSK"/>
          <w:color w:val="000000" w:themeColor="text1"/>
          <w:sz w:val="32"/>
          <w:szCs w:val="32"/>
        </w:rPr>
        <w:t>ManualScienceM</w:t>
      </w:r>
      <w:proofErr w:type="spellEnd"/>
      <w:r w:rsidRPr="003771EF">
        <w:rPr>
          <w:rFonts w:ascii="TH SarabunPSK" w:hAnsi="TH SarabunPSK" w:cs="TH SarabunPSK"/>
          <w:color w:val="000000" w:themeColor="text1"/>
          <w:sz w:val="32"/>
          <w:szCs w:val="32"/>
          <w:cs/>
        </w:rPr>
        <w:t>1.</w:t>
      </w:r>
      <w:r w:rsidRPr="003771EF">
        <w:rPr>
          <w:rFonts w:ascii="TH SarabunPSK" w:hAnsi="TH SarabunPSK" w:cs="TH SarabunPSK"/>
          <w:color w:val="000000" w:themeColor="text1"/>
          <w:sz w:val="32"/>
          <w:szCs w:val="32"/>
        </w:rPr>
        <w:t>pdf</w:t>
      </w:r>
      <w:r w:rsidRPr="003771EF">
        <w:rPr>
          <w:rFonts w:ascii="TH SarabunPSK" w:hAnsi="TH SarabunPSK" w:cs="TH SarabunPSK"/>
          <w:color w:val="000000" w:themeColor="text1"/>
          <w:sz w:val="32"/>
          <w:szCs w:val="32"/>
          <w:cs/>
        </w:rPr>
        <w:t xml:space="preserve"> </w:t>
      </w:r>
      <w:r w:rsidRPr="003771EF">
        <w:rPr>
          <w:rFonts w:ascii="TH SarabunPSK" w:hAnsi="TH SarabunPSK" w:cs="TH SarabunPSK"/>
          <w:color w:val="000000" w:themeColor="text1"/>
          <w:sz w:val="32"/>
          <w:szCs w:val="32"/>
        </w:rPr>
        <w:t xml:space="preserve">(20 </w:t>
      </w:r>
      <w:r w:rsidRPr="003771EF">
        <w:rPr>
          <w:rFonts w:ascii="TH SarabunPSK" w:hAnsi="TH SarabunPSK" w:cs="TH SarabunPSK"/>
          <w:color w:val="000000" w:themeColor="text1"/>
          <w:sz w:val="32"/>
          <w:szCs w:val="32"/>
          <w:cs/>
        </w:rPr>
        <w:t xml:space="preserve">เมษายน </w:t>
      </w:r>
      <w:r w:rsidRPr="003771EF">
        <w:rPr>
          <w:rFonts w:ascii="TH SarabunPSK" w:hAnsi="TH SarabunPSK" w:cs="TH SarabunPSK"/>
          <w:color w:val="000000" w:themeColor="text1"/>
          <w:sz w:val="32"/>
          <w:szCs w:val="32"/>
        </w:rPr>
        <w:t>2561).</w:t>
      </w:r>
    </w:p>
    <w:p w14:paraId="66970A4C" w14:textId="77777777" w:rsidR="003C3635" w:rsidRPr="003771EF" w:rsidRDefault="003C3635" w:rsidP="00C72B2B">
      <w:pPr>
        <w:spacing w:after="0" w:line="240" w:lineRule="auto"/>
        <w:jc w:val="thaiDistribute"/>
        <w:rPr>
          <w:rFonts w:ascii="TH SarabunPSK" w:hAnsi="TH SarabunPSK" w:cs="TH SarabunPSK"/>
          <w:color w:val="000000" w:themeColor="text1"/>
          <w:sz w:val="32"/>
          <w:szCs w:val="32"/>
        </w:rPr>
      </w:pPr>
      <w:r w:rsidRPr="003771EF">
        <w:rPr>
          <w:rFonts w:ascii="TH SarabunPSK" w:hAnsi="TH SarabunPSK" w:cs="TH SarabunPSK"/>
          <w:color w:val="000000" w:themeColor="text1"/>
          <w:sz w:val="32"/>
          <w:szCs w:val="32"/>
          <w:cs/>
        </w:rPr>
        <w:t>อรทัย ลีลาพจนาพร</w:t>
      </w:r>
      <w:r w:rsidRPr="003771EF">
        <w:rPr>
          <w:rFonts w:ascii="TH SarabunPSK" w:hAnsi="TH SarabunPSK" w:cs="TH SarabunPSK"/>
          <w:color w:val="000000" w:themeColor="text1"/>
          <w:sz w:val="32"/>
          <w:szCs w:val="32"/>
        </w:rPr>
        <w:t>.</w:t>
      </w:r>
      <w:r w:rsidRPr="003771EF">
        <w:rPr>
          <w:rFonts w:ascii="TH SarabunPSK" w:hAnsi="TH SarabunPSK" w:cs="TH SarabunPSK"/>
          <w:color w:val="000000" w:themeColor="text1"/>
          <w:sz w:val="32"/>
          <w:szCs w:val="32"/>
          <w:cs/>
        </w:rPr>
        <w:t xml:space="preserve"> (</w:t>
      </w:r>
      <w:r w:rsidRPr="003771EF">
        <w:rPr>
          <w:rFonts w:ascii="TH SarabunPSK" w:hAnsi="TH SarabunPSK" w:cs="TH SarabunPSK"/>
          <w:color w:val="000000" w:themeColor="text1"/>
          <w:sz w:val="32"/>
          <w:szCs w:val="32"/>
        </w:rPr>
        <w:t xml:space="preserve">2552). </w:t>
      </w:r>
      <w:r w:rsidRPr="003771EF">
        <w:rPr>
          <w:rFonts w:ascii="TH SarabunPSK" w:hAnsi="TH SarabunPSK" w:cs="TH SarabunPSK"/>
          <w:color w:val="000000" w:themeColor="text1"/>
          <w:sz w:val="32"/>
          <w:szCs w:val="32"/>
          <w:cs/>
        </w:rPr>
        <w:t xml:space="preserve">บทความวิทยาศาสตร์เขียนง่ายมาก. </w:t>
      </w:r>
      <w:r w:rsidRPr="003771EF">
        <w:rPr>
          <w:rFonts w:ascii="TH SarabunPSK" w:hAnsi="TH SarabunPSK" w:cs="TH SarabunPSK"/>
          <w:i/>
          <w:iCs/>
          <w:color w:val="000000" w:themeColor="text1"/>
          <w:sz w:val="32"/>
          <w:szCs w:val="32"/>
          <w:cs/>
        </w:rPr>
        <w:t>วารสารกรมวิทยาศาสตร์บริการ.</w:t>
      </w:r>
      <w:r w:rsidRPr="003771EF">
        <w:rPr>
          <w:rFonts w:ascii="TH SarabunPSK" w:hAnsi="TH SarabunPSK" w:cs="TH SarabunPSK"/>
          <w:color w:val="000000" w:themeColor="text1"/>
          <w:sz w:val="32"/>
          <w:szCs w:val="32"/>
          <w:cs/>
        </w:rPr>
        <w:t xml:space="preserve"> </w:t>
      </w:r>
      <w:r w:rsidRPr="003771EF">
        <w:rPr>
          <w:rFonts w:ascii="TH SarabunPSK" w:hAnsi="TH SarabunPSK" w:cs="TH SarabunPSK"/>
          <w:color w:val="000000" w:themeColor="text1"/>
          <w:sz w:val="32"/>
          <w:szCs w:val="32"/>
        </w:rPr>
        <w:br/>
        <w:t xml:space="preserve"> </w:t>
      </w:r>
      <w:r w:rsidRPr="003771EF">
        <w:rPr>
          <w:rFonts w:ascii="TH SarabunPSK" w:hAnsi="TH SarabunPSK" w:cs="TH SarabunPSK"/>
          <w:color w:val="000000" w:themeColor="text1"/>
          <w:sz w:val="32"/>
          <w:szCs w:val="32"/>
        </w:rPr>
        <w:tab/>
        <w:t>52(181): 17-18.</w:t>
      </w:r>
    </w:p>
    <w:p w14:paraId="776B4B19" w14:textId="77777777" w:rsidR="003C3635" w:rsidRPr="003771EF" w:rsidRDefault="003C3635" w:rsidP="00C72B2B">
      <w:pPr>
        <w:spacing w:after="0" w:line="240" w:lineRule="auto"/>
        <w:jc w:val="thaiDistribute"/>
        <w:rPr>
          <w:rFonts w:ascii="TH SarabunPSK" w:hAnsi="TH SarabunPSK" w:cs="TH SarabunPSK"/>
          <w:color w:val="000000" w:themeColor="text1"/>
          <w:sz w:val="32"/>
          <w:szCs w:val="32"/>
        </w:rPr>
      </w:pPr>
      <w:r w:rsidRPr="003771EF">
        <w:rPr>
          <w:rFonts w:ascii="TH SarabunPSK" w:hAnsi="TH SarabunPSK" w:cs="TH SarabunPSK"/>
          <w:color w:val="000000" w:themeColor="text1"/>
          <w:sz w:val="32"/>
          <w:szCs w:val="32"/>
        </w:rPr>
        <w:t xml:space="preserve">American Association for the Advancement of Science (AAAS). (2018). </w:t>
      </w:r>
      <w:r w:rsidRPr="003771EF">
        <w:rPr>
          <w:rFonts w:ascii="TH SarabunPSK" w:hAnsi="TH SarabunPSK" w:cs="TH SarabunPSK"/>
          <w:i/>
          <w:iCs/>
          <w:color w:val="000000" w:themeColor="text1"/>
          <w:sz w:val="32"/>
          <w:szCs w:val="32"/>
        </w:rPr>
        <w:t xml:space="preserve">Communicating </w:t>
      </w:r>
      <w:r w:rsidRPr="003771EF">
        <w:rPr>
          <w:rFonts w:ascii="TH SarabunPSK" w:hAnsi="TH SarabunPSK" w:cs="TH SarabunPSK"/>
          <w:i/>
          <w:iCs/>
          <w:color w:val="000000" w:themeColor="text1"/>
          <w:sz w:val="32"/>
          <w:szCs w:val="32"/>
        </w:rPr>
        <w:br/>
        <w:t xml:space="preserve"> </w:t>
      </w:r>
      <w:r w:rsidRPr="003771EF">
        <w:rPr>
          <w:rFonts w:ascii="TH SarabunPSK" w:hAnsi="TH SarabunPSK" w:cs="TH SarabunPSK"/>
          <w:i/>
          <w:iCs/>
          <w:color w:val="000000" w:themeColor="text1"/>
          <w:sz w:val="32"/>
          <w:szCs w:val="32"/>
        </w:rPr>
        <w:tab/>
        <w:t>Science: Tools for Scientists and Engineers.</w:t>
      </w:r>
      <w:r w:rsidRPr="003771EF">
        <w:rPr>
          <w:rFonts w:ascii="TH SarabunPSK" w:hAnsi="TH SarabunPSK" w:cs="TH SarabunPSK"/>
          <w:color w:val="000000" w:themeColor="text1"/>
          <w:sz w:val="32"/>
          <w:szCs w:val="32"/>
        </w:rPr>
        <w:t xml:space="preserve"> Retrieved 21 </w:t>
      </w:r>
      <w:proofErr w:type="gramStart"/>
      <w:r w:rsidRPr="003771EF">
        <w:rPr>
          <w:rFonts w:ascii="TH SarabunPSK" w:hAnsi="TH SarabunPSK" w:cs="TH SarabunPSK"/>
          <w:color w:val="000000" w:themeColor="text1"/>
          <w:sz w:val="32"/>
          <w:szCs w:val="32"/>
        </w:rPr>
        <w:t>October,</w:t>
      </w:r>
      <w:proofErr w:type="gramEnd"/>
      <w:r w:rsidRPr="003771EF">
        <w:rPr>
          <w:rFonts w:ascii="TH SarabunPSK" w:hAnsi="TH SarabunPSK" w:cs="TH SarabunPSK"/>
          <w:color w:val="000000" w:themeColor="text1"/>
          <w:sz w:val="32"/>
          <w:szCs w:val="32"/>
        </w:rPr>
        <w:t xml:space="preserve"> 2018, from https://</w:t>
      </w:r>
      <w:r w:rsidRPr="003771EF">
        <w:rPr>
          <w:rFonts w:ascii="TH SarabunPSK" w:hAnsi="TH SarabunPSK" w:cs="TH SarabunPSK"/>
          <w:color w:val="000000" w:themeColor="text1"/>
          <w:sz w:val="32"/>
          <w:szCs w:val="32"/>
        </w:rPr>
        <w:br/>
        <w:t xml:space="preserve"> </w:t>
      </w:r>
      <w:r w:rsidRPr="003771EF">
        <w:rPr>
          <w:rFonts w:ascii="TH SarabunPSK" w:hAnsi="TH SarabunPSK" w:cs="TH SarabunPSK"/>
          <w:color w:val="000000" w:themeColor="text1"/>
          <w:sz w:val="32"/>
          <w:szCs w:val="32"/>
        </w:rPr>
        <w:tab/>
        <w:t>www.aaas.org/programs/center - public - engagement – science – and - technology/</w:t>
      </w:r>
      <w:r w:rsidRPr="003771EF">
        <w:rPr>
          <w:rFonts w:ascii="TH SarabunPSK" w:hAnsi="TH SarabunPSK" w:cs="TH SarabunPSK"/>
          <w:color w:val="000000" w:themeColor="text1"/>
          <w:sz w:val="32"/>
          <w:szCs w:val="32"/>
        </w:rPr>
        <w:br/>
        <w:t xml:space="preserve"> </w:t>
      </w:r>
      <w:r w:rsidRPr="003771EF">
        <w:rPr>
          <w:rFonts w:ascii="TH SarabunPSK" w:hAnsi="TH SarabunPSK" w:cs="TH SarabunPSK"/>
          <w:color w:val="000000" w:themeColor="text1"/>
          <w:sz w:val="32"/>
          <w:szCs w:val="32"/>
        </w:rPr>
        <w:tab/>
        <w:t>communicating-science-online</w:t>
      </w:r>
    </w:p>
    <w:p w14:paraId="7496E981" w14:textId="670803E8" w:rsidR="003C3635" w:rsidRPr="003771EF" w:rsidRDefault="003C3635" w:rsidP="00C72B2B">
      <w:pPr>
        <w:spacing w:after="0" w:line="240" w:lineRule="auto"/>
        <w:jc w:val="thaiDistribute"/>
        <w:rPr>
          <w:rFonts w:ascii="TH SarabunPSK" w:hAnsi="TH SarabunPSK" w:cs="TH SarabunPSK"/>
          <w:color w:val="000000" w:themeColor="text1"/>
          <w:sz w:val="32"/>
          <w:szCs w:val="32"/>
        </w:rPr>
      </w:pPr>
      <w:r w:rsidRPr="003771EF">
        <w:rPr>
          <w:rFonts w:ascii="TH SarabunPSK" w:hAnsi="TH SarabunPSK" w:cs="TH SarabunPSK"/>
          <w:color w:val="000000" w:themeColor="text1"/>
          <w:sz w:val="32"/>
          <w:szCs w:val="32"/>
        </w:rPr>
        <w:t xml:space="preserve">Dennison, B. (2010). </w:t>
      </w:r>
      <w:r w:rsidRPr="004C60E1">
        <w:rPr>
          <w:rFonts w:ascii="TH SarabunPSK" w:hAnsi="TH SarabunPSK" w:cs="TH SarabunPSK"/>
          <w:i/>
          <w:iCs/>
          <w:color w:val="000000" w:themeColor="text1"/>
          <w:sz w:val="32"/>
          <w:szCs w:val="32"/>
        </w:rPr>
        <w:t>Communicating Science to Effect Social Change</w:t>
      </w:r>
      <w:r w:rsidRPr="003771EF">
        <w:rPr>
          <w:rFonts w:ascii="TH SarabunPSK" w:hAnsi="TH SarabunPSK" w:cs="TH SarabunPSK"/>
          <w:color w:val="000000" w:themeColor="text1"/>
          <w:sz w:val="32"/>
          <w:szCs w:val="32"/>
        </w:rPr>
        <w:t xml:space="preserve"> Available from http://</w:t>
      </w:r>
      <w:r w:rsidRPr="003771EF">
        <w:rPr>
          <w:rFonts w:ascii="TH SarabunPSK" w:hAnsi="TH SarabunPSK" w:cs="TH SarabunPSK"/>
          <w:color w:val="000000" w:themeColor="text1"/>
          <w:sz w:val="32"/>
          <w:szCs w:val="32"/>
        </w:rPr>
        <w:br/>
        <w:t xml:space="preserve"> </w:t>
      </w:r>
      <w:r w:rsidRPr="003771EF">
        <w:rPr>
          <w:rFonts w:ascii="TH SarabunPSK" w:hAnsi="TH SarabunPSK" w:cs="TH SarabunPSK"/>
          <w:color w:val="000000" w:themeColor="text1"/>
          <w:sz w:val="32"/>
          <w:szCs w:val="32"/>
        </w:rPr>
        <w:tab/>
        <w:t>ian.umces.edu/blog/2010/07/19/communicating-science-to-effect-social-change/</w:t>
      </w:r>
    </w:p>
    <w:p w14:paraId="66F59F28" w14:textId="5DF813EE" w:rsidR="003C3635" w:rsidRPr="003771EF" w:rsidRDefault="003C3635" w:rsidP="00C72B2B">
      <w:pPr>
        <w:spacing w:after="0" w:line="240" w:lineRule="auto"/>
        <w:jc w:val="thaiDistribute"/>
        <w:rPr>
          <w:rFonts w:ascii="TH SarabunPSK" w:hAnsi="TH SarabunPSK" w:cs="TH SarabunPSK"/>
          <w:color w:val="000000" w:themeColor="text1"/>
          <w:sz w:val="32"/>
          <w:szCs w:val="32"/>
        </w:rPr>
      </w:pPr>
      <w:r w:rsidRPr="003771EF">
        <w:rPr>
          <w:rFonts w:ascii="TH SarabunPSK" w:hAnsi="TH SarabunPSK" w:cs="TH SarabunPSK" w:hint="cs"/>
          <w:color w:val="222222"/>
          <w:sz w:val="32"/>
          <w:szCs w:val="32"/>
          <w:shd w:val="clear" w:color="auto" w:fill="FFFFFF"/>
        </w:rPr>
        <w:t>Donato, R. (1994). Collective scaffolding in second language learning.</w:t>
      </w:r>
      <w:r w:rsidRPr="003771EF">
        <w:rPr>
          <w:rStyle w:val="apple-converted-space"/>
          <w:rFonts w:ascii="TH SarabunPSK" w:hAnsi="TH SarabunPSK" w:cs="TH SarabunPSK" w:hint="cs"/>
          <w:color w:val="222222"/>
          <w:sz w:val="32"/>
          <w:szCs w:val="32"/>
          <w:shd w:val="clear" w:color="auto" w:fill="FFFFFF"/>
        </w:rPr>
        <w:t> </w:t>
      </w:r>
      <w:r w:rsidRPr="003771EF">
        <w:rPr>
          <w:rFonts w:ascii="TH SarabunPSK" w:hAnsi="TH SarabunPSK" w:cs="TH SarabunPSK" w:hint="cs"/>
          <w:i/>
          <w:iCs/>
          <w:color w:val="222222"/>
          <w:sz w:val="32"/>
          <w:szCs w:val="32"/>
        </w:rPr>
        <w:t xml:space="preserve">Vygotskian approaches </w:t>
      </w:r>
      <w:r w:rsidR="004C60E1">
        <w:rPr>
          <w:rFonts w:ascii="TH SarabunPSK" w:hAnsi="TH SarabunPSK" w:cs="TH SarabunPSK"/>
          <w:i/>
          <w:iCs/>
          <w:color w:val="222222"/>
          <w:sz w:val="32"/>
          <w:szCs w:val="32"/>
        </w:rPr>
        <w:br/>
        <w:t xml:space="preserve"> </w:t>
      </w:r>
      <w:r w:rsidR="004C60E1">
        <w:rPr>
          <w:rFonts w:ascii="TH SarabunPSK" w:hAnsi="TH SarabunPSK" w:cs="TH SarabunPSK"/>
          <w:i/>
          <w:iCs/>
          <w:color w:val="222222"/>
          <w:sz w:val="32"/>
          <w:szCs w:val="32"/>
        </w:rPr>
        <w:tab/>
      </w:r>
      <w:r w:rsidRPr="003771EF">
        <w:rPr>
          <w:rFonts w:ascii="TH SarabunPSK" w:hAnsi="TH SarabunPSK" w:cs="TH SarabunPSK" w:hint="cs"/>
          <w:i/>
          <w:iCs/>
          <w:color w:val="222222"/>
          <w:sz w:val="32"/>
          <w:szCs w:val="32"/>
        </w:rPr>
        <w:t>to second language research</w:t>
      </w:r>
      <w:r w:rsidRPr="003771EF">
        <w:rPr>
          <w:rFonts w:ascii="TH SarabunPSK" w:hAnsi="TH SarabunPSK" w:cs="TH SarabunPSK" w:hint="cs"/>
          <w:color w:val="222222"/>
          <w:sz w:val="32"/>
          <w:szCs w:val="32"/>
          <w:shd w:val="clear" w:color="auto" w:fill="FFFFFF"/>
        </w:rPr>
        <w:t>,</w:t>
      </w:r>
      <w:r w:rsidRPr="003771EF">
        <w:rPr>
          <w:rStyle w:val="apple-converted-space"/>
          <w:rFonts w:ascii="TH SarabunPSK" w:hAnsi="TH SarabunPSK" w:cs="TH SarabunPSK" w:hint="cs"/>
          <w:color w:val="222222"/>
          <w:sz w:val="32"/>
          <w:szCs w:val="32"/>
          <w:shd w:val="clear" w:color="auto" w:fill="FFFFFF"/>
        </w:rPr>
        <w:t> </w:t>
      </w:r>
      <w:r w:rsidRPr="003771EF">
        <w:rPr>
          <w:rFonts w:ascii="TH SarabunPSK" w:hAnsi="TH SarabunPSK" w:cs="TH SarabunPSK" w:hint="cs"/>
          <w:i/>
          <w:iCs/>
          <w:color w:val="222222"/>
          <w:sz w:val="32"/>
          <w:szCs w:val="32"/>
        </w:rPr>
        <w:t>33456</w:t>
      </w:r>
      <w:r w:rsidRPr="003771EF">
        <w:rPr>
          <w:rFonts w:ascii="TH SarabunPSK" w:hAnsi="TH SarabunPSK" w:cs="TH SarabunPSK" w:hint="cs"/>
          <w:color w:val="222222"/>
          <w:sz w:val="32"/>
          <w:szCs w:val="32"/>
          <w:shd w:val="clear" w:color="auto" w:fill="FFFFFF"/>
        </w:rPr>
        <w:t>.</w:t>
      </w:r>
    </w:p>
    <w:p w14:paraId="438F0AE1" w14:textId="07E493D5" w:rsidR="003C3635" w:rsidRPr="003771EF" w:rsidRDefault="003C3635" w:rsidP="00C72B2B">
      <w:pPr>
        <w:spacing w:after="0" w:line="240" w:lineRule="auto"/>
        <w:jc w:val="thaiDistribute"/>
        <w:rPr>
          <w:rFonts w:ascii="TH SarabunPSK" w:hAnsi="TH SarabunPSK" w:cs="TH SarabunPSK"/>
          <w:color w:val="000000" w:themeColor="text1"/>
          <w:sz w:val="32"/>
          <w:szCs w:val="32"/>
        </w:rPr>
      </w:pPr>
      <w:r w:rsidRPr="003771EF">
        <w:rPr>
          <w:rFonts w:ascii="TH SarabunPSK" w:hAnsi="TH SarabunPSK" w:cs="TH SarabunPSK"/>
          <w:color w:val="000000" w:themeColor="text1"/>
          <w:sz w:val="32"/>
          <w:szCs w:val="32"/>
        </w:rPr>
        <w:lastRenderedPageBreak/>
        <w:t xml:space="preserve">Hansen, J., </w:t>
      </w:r>
      <w:proofErr w:type="gramStart"/>
      <w:r w:rsidRPr="003771EF">
        <w:rPr>
          <w:rFonts w:ascii="TH SarabunPSK" w:hAnsi="TH SarabunPSK" w:cs="TH SarabunPSK"/>
          <w:color w:val="000000" w:themeColor="text1"/>
          <w:sz w:val="32"/>
          <w:szCs w:val="32"/>
        </w:rPr>
        <w:t>&amp;  Lui</w:t>
      </w:r>
      <w:proofErr w:type="gramEnd"/>
      <w:r w:rsidRPr="003771EF">
        <w:rPr>
          <w:rFonts w:ascii="TH SarabunPSK" w:hAnsi="TH SarabunPSK" w:cs="TH SarabunPSK"/>
          <w:color w:val="000000" w:themeColor="text1"/>
          <w:sz w:val="32"/>
          <w:szCs w:val="32"/>
        </w:rPr>
        <w:t xml:space="preserve">, J. (2005). Guiding principles for effective peer response. </w:t>
      </w:r>
      <w:r w:rsidRPr="003771EF">
        <w:rPr>
          <w:rFonts w:ascii="TH SarabunPSK" w:hAnsi="TH SarabunPSK" w:cs="TH SarabunPSK"/>
          <w:i/>
          <w:iCs/>
          <w:color w:val="000000" w:themeColor="text1"/>
          <w:sz w:val="32"/>
          <w:szCs w:val="32"/>
        </w:rPr>
        <w:t>ELT Journal</w:t>
      </w:r>
      <w:r w:rsidRPr="003771EF">
        <w:rPr>
          <w:rFonts w:ascii="TH SarabunPSK" w:hAnsi="TH SarabunPSK" w:cs="TH SarabunPSK"/>
          <w:color w:val="000000" w:themeColor="text1"/>
          <w:sz w:val="32"/>
          <w:szCs w:val="32"/>
        </w:rPr>
        <w:t>, 59(1),</w:t>
      </w:r>
      <w:r w:rsidR="004C60E1">
        <w:rPr>
          <w:rFonts w:ascii="TH SarabunPSK" w:hAnsi="TH SarabunPSK" w:cs="TH SarabunPSK"/>
          <w:color w:val="000000" w:themeColor="text1"/>
          <w:sz w:val="32"/>
          <w:szCs w:val="32"/>
        </w:rPr>
        <w:t xml:space="preserve"> </w:t>
      </w:r>
      <w:r w:rsidR="004C60E1">
        <w:rPr>
          <w:rFonts w:ascii="TH SarabunPSK" w:hAnsi="TH SarabunPSK" w:cs="TH SarabunPSK"/>
          <w:color w:val="000000" w:themeColor="text1"/>
          <w:sz w:val="32"/>
          <w:szCs w:val="32"/>
        </w:rPr>
        <w:br/>
        <w:t xml:space="preserve"> </w:t>
      </w:r>
      <w:r w:rsidR="004C60E1">
        <w:rPr>
          <w:rFonts w:ascii="TH SarabunPSK" w:hAnsi="TH SarabunPSK" w:cs="TH SarabunPSK"/>
          <w:color w:val="000000" w:themeColor="text1"/>
          <w:sz w:val="32"/>
          <w:szCs w:val="32"/>
        </w:rPr>
        <w:tab/>
      </w:r>
      <w:r w:rsidRPr="003771EF">
        <w:rPr>
          <w:rFonts w:ascii="TH SarabunPSK" w:hAnsi="TH SarabunPSK" w:cs="TH SarabunPSK"/>
          <w:color w:val="000000" w:themeColor="text1"/>
          <w:sz w:val="32"/>
          <w:szCs w:val="32"/>
        </w:rPr>
        <w:t>31-38.</w:t>
      </w:r>
    </w:p>
    <w:p w14:paraId="258F71E8" w14:textId="77777777" w:rsidR="003C3635" w:rsidRPr="003771EF" w:rsidRDefault="003C3635" w:rsidP="00C72B2B">
      <w:pPr>
        <w:spacing w:after="0" w:line="240" w:lineRule="auto"/>
        <w:jc w:val="thaiDistribute"/>
        <w:rPr>
          <w:rFonts w:ascii="TH SarabunPSK" w:hAnsi="TH SarabunPSK" w:cs="TH SarabunPSK"/>
          <w:color w:val="000000" w:themeColor="text1"/>
          <w:sz w:val="32"/>
          <w:szCs w:val="32"/>
        </w:rPr>
      </w:pPr>
      <w:r w:rsidRPr="003771EF">
        <w:rPr>
          <w:rFonts w:ascii="TH SarabunPSK" w:hAnsi="TH SarabunPSK" w:cs="TH SarabunPSK"/>
          <w:color w:val="000000" w:themeColor="text1"/>
          <w:sz w:val="32"/>
          <w:szCs w:val="32"/>
        </w:rPr>
        <w:t xml:space="preserve">Jensen, J. L. (2008). </w:t>
      </w:r>
      <w:r w:rsidRPr="003771EF">
        <w:rPr>
          <w:rFonts w:ascii="TH SarabunPSK" w:hAnsi="TH SarabunPSK" w:cs="TH SarabunPSK"/>
          <w:i/>
          <w:iCs/>
          <w:color w:val="000000" w:themeColor="text1"/>
          <w:sz w:val="32"/>
          <w:szCs w:val="32"/>
        </w:rPr>
        <w:t xml:space="preserve">Effects of Collaboration and Inquiry </w:t>
      </w:r>
      <w:proofErr w:type="gramStart"/>
      <w:r w:rsidRPr="003771EF">
        <w:rPr>
          <w:rFonts w:ascii="TH SarabunPSK" w:hAnsi="TH SarabunPSK" w:cs="TH SarabunPSK"/>
          <w:i/>
          <w:iCs/>
          <w:color w:val="000000" w:themeColor="text1"/>
          <w:sz w:val="32"/>
          <w:szCs w:val="32"/>
        </w:rPr>
        <w:t>On</w:t>
      </w:r>
      <w:proofErr w:type="gramEnd"/>
      <w:r w:rsidRPr="003771EF">
        <w:rPr>
          <w:rFonts w:ascii="TH SarabunPSK" w:hAnsi="TH SarabunPSK" w:cs="TH SarabunPSK"/>
          <w:i/>
          <w:iCs/>
          <w:color w:val="000000" w:themeColor="text1"/>
          <w:sz w:val="32"/>
          <w:szCs w:val="32"/>
        </w:rPr>
        <w:t xml:space="preserve"> Reasoning and Achievement in </w:t>
      </w:r>
      <w:r w:rsidRPr="003771EF">
        <w:rPr>
          <w:rFonts w:ascii="TH SarabunPSK" w:hAnsi="TH SarabunPSK" w:cs="TH SarabunPSK"/>
          <w:i/>
          <w:iCs/>
          <w:color w:val="000000" w:themeColor="text1"/>
          <w:sz w:val="32"/>
          <w:szCs w:val="32"/>
        </w:rPr>
        <w:br/>
        <w:t xml:space="preserve"> </w:t>
      </w:r>
      <w:r w:rsidRPr="003771EF">
        <w:rPr>
          <w:rFonts w:ascii="TH SarabunPSK" w:hAnsi="TH SarabunPSK" w:cs="TH SarabunPSK"/>
          <w:i/>
          <w:iCs/>
          <w:color w:val="000000" w:themeColor="text1"/>
          <w:sz w:val="32"/>
          <w:szCs w:val="32"/>
        </w:rPr>
        <w:tab/>
        <w:t>Biology</w:t>
      </w:r>
      <w:r w:rsidRPr="003771EF">
        <w:rPr>
          <w:rFonts w:ascii="TH SarabunPSK" w:hAnsi="TH SarabunPSK" w:cs="TH SarabunPSK"/>
          <w:color w:val="000000" w:themeColor="text1"/>
          <w:sz w:val="32"/>
          <w:szCs w:val="32"/>
        </w:rPr>
        <w:t>. Doctor of Philosophy Arizona State University.</w:t>
      </w:r>
    </w:p>
    <w:p w14:paraId="42DC52A3" w14:textId="77777777" w:rsidR="003C3635" w:rsidRPr="003771EF" w:rsidRDefault="003C3635" w:rsidP="00C72B2B">
      <w:pPr>
        <w:spacing w:after="0" w:line="240" w:lineRule="auto"/>
        <w:jc w:val="thaiDistribute"/>
        <w:rPr>
          <w:rFonts w:ascii="TH SarabunPSK" w:hAnsi="TH SarabunPSK" w:cs="TH SarabunPSK"/>
          <w:color w:val="000000" w:themeColor="text1"/>
          <w:sz w:val="32"/>
          <w:szCs w:val="32"/>
        </w:rPr>
      </w:pPr>
      <w:proofErr w:type="spellStart"/>
      <w:r w:rsidRPr="003771EF">
        <w:rPr>
          <w:rFonts w:ascii="TH SarabunPSK" w:hAnsi="TH SarabunPSK" w:cs="TH SarabunPSK"/>
          <w:color w:val="000000" w:themeColor="text1"/>
          <w:sz w:val="32"/>
          <w:szCs w:val="32"/>
        </w:rPr>
        <w:t>Kulgemeyer</w:t>
      </w:r>
      <w:proofErr w:type="spellEnd"/>
      <w:r w:rsidRPr="003771EF">
        <w:rPr>
          <w:rFonts w:ascii="TH SarabunPSK" w:hAnsi="TH SarabunPSK" w:cs="TH SarabunPSK"/>
          <w:color w:val="000000" w:themeColor="text1"/>
          <w:sz w:val="32"/>
          <w:szCs w:val="32"/>
        </w:rPr>
        <w:t xml:space="preserve">, C., &amp; </w:t>
      </w:r>
      <w:proofErr w:type="spellStart"/>
      <w:r w:rsidRPr="003771EF">
        <w:rPr>
          <w:rFonts w:ascii="TH SarabunPSK" w:hAnsi="TH SarabunPSK" w:cs="TH SarabunPSK"/>
          <w:color w:val="000000" w:themeColor="text1"/>
          <w:sz w:val="32"/>
          <w:szCs w:val="32"/>
        </w:rPr>
        <w:t>Schecker</w:t>
      </w:r>
      <w:proofErr w:type="spellEnd"/>
      <w:r w:rsidRPr="003771EF">
        <w:rPr>
          <w:rFonts w:ascii="TH SarabunPSK" w:hAnsi="TH SarabunPSK" w:cs="TH SarabunPSK"/>
          <w:color w:val="000000" w:themeColor="text1"/>
          <w:sz w:val="32"/>
          <w:szCs w:val="32"/>
        </w:rPr>
        <w:t>, H. (2013). Students explaining science – assessment of science</w:t>
      </w:r>
      <w:r w:rsidRPr="003771EF">
        <w:rPr>
          <w:rFonts w:ascii="TH SarabunPSK" w:hAnsi="TH SarabunPSK" w:cs="TH SarabunPSK"/>
          <w:color w:val="000000" w:themeColor="text1"/>
          <w:sz w:val="32"/>
          <w:szCs w:val="32"/>
        </w:rPr>
        <w:br/>
        <w:t xml:space="preserve"> </w:t>
      </w:r>
      <w:r w:rsidRPr="003771EF">
        <w:rPr>
          <w:rFonts w:ascii="TH SarabunPSK" w:hAnsi="TH SarabunPSK" w:cs="TH SarabunPSK"/>
          <w:color w:val="000000" w:themeColor="text1"/>
          <w:sz w:val="32"/>
          <w:szCs w:val="32"/>
        </w:rPr>
        <w:tab/>
        <w:t xml:space="preserve">communication competence. </w:t>
      </w:r>
      <w:r w:rsidRPr="003771EF">
        <w:rPr>
          <w:rFonts w:ascii="TH SarabunPSK" w:hAnsi="TH SarabunPSK" w:cs="TH SarabunPSK"/>
          <w:i/>
          <w:iCs/>
          <w:color w:val="000000" w:themeColor="text1"/>
          <w:sz w:val="32"/>
          <w:szCs w:val="32"/>
        </w:rPr>
        <w:t>Research in Science Education</w:t>
      </w:r>
      <w:r w:rsidRPr="003771EF">
        <w:rPr>
          <w:rFonts w:ascii="TH SarabunPSK" w:hAnsi="TH SarabunPSK" w:cs="TH SarabunPSK"/>
          <w:color w:val="000000" w:themeColor="text1"/>
          <w:sz w:val="32"/>
          <w:szCs w:val="32"/>
        </w:rPr>
        <w:t>. 43(6), 2235-2256.</w:t>
      </w:r>
    </w:p>
    <w:p w14:paraId="195B025F" w14:textId="77777777" w:rsidR="003C3635" w:rsidRPr="003771EF" w:rsidRDefault="003C3635" w:rsidP="00C72B2B">
      <w:pPr>
        <w:spacing w:after="0" w:line="240" w:lineRule="auto"/>
        <w:jc w:val="thaiDistribute"/>
        <w:rPr>
          <w:rFonts w:ascii="TH SarabunPSK" w:hAnsi="TH SarabunPSK" w:cs="TH SarabunPSK"/>
          <w:color w:val="000000" w:themeColor="text1"/>
          <w:sz w:val="32"/>
          <w:szCs w:val="32"/>
        </w:rPr>
      </w:pPr>
      <w:proofErr w:type="spellStart"/>
      <w:r w:rsidRPr="003771EF">
        <w:rPr>
          <w:rFonts w:ascii="TH SarabunPSK" w:hAnsi="TH SarabunPSK" w:cs="TH SarabunPSK"/>
          <w:color w:val="000000" w:themeColor="text1"/>
          <w:sz w:val="32"/>
          <w:szCs w:val="32"/>
        </w:rPr>
        <w:t>Kulgemeyer</w:t>
      </w:r>
      <w:proofErr w:type="spellEnd"/>
      <w:r w:rsidRPr="003771EF">
        <w:rPr>
          <w:rFonts w:ascii="TH SarabunPSK" w:hAnsi="TH SarabunPSK" w:cs="TH SarabunPSK"/>
          <w:color w:val="000000" w:themeColor="text1"/>
          <w:sz w:val="32"/>
          <w:szCs w:val="32"/>
        </w:rPr>
        <w:t xml:space="preserve">, C. (2018). Impact of secondary students’ content knowledge on their </w:t>
      </w:r>
      <w:r w:rsidRPr="003771EF">
        <w:rPr>
          <w:rFonts w:ascii="TH SarabunPSK" w:hAnsi="TH SarabunPSK" w:cs="TH SarabunPSK"/>
          <w:color w:val="000000" w:themeColor="text1"/>
          <w:sz w:val="32"/>
          <w:szCs w:val="32"/>
        </w:rPr>
        <w:br/>
        <w:t xml:space="preserve"> </w:t>
      </w:r>
      <w:r w:rsidRPr="003771EF">
        <w:rPr>
          <w:rFonts w:ascii="TH SarabunPSK" w:hAnsi="TH SarabunPSK" w:cs="TH SarabunPSK"/>
          <w:color w:val="000000" w:themeColor="text1"/>
          <w:sz w:val="32"/>
          <w:szCs w:val="32"/>
        </w:rPr>
        <w:tab/>
        <w:t xml:space="preserve">communication skills in science. </w:t>
      </w:r>
      <w:r w:rsidRPr="004C60E1">
        <w:rPr>
          <w:rFonts w:ascii="TH SarabunPSK" w:hAnsi="TH SarabunPSK" w:cs="TH SarabunPSK"/>
          <w:i/>
          <w:iCs/>
          <w:color w:val="000000" w:themeColor="text1"/>
          <w:sz w:val="32"/>
          <w:szCs w:val="32"/>
        </w:rPr>
        <w:t xml:space="preserve">International Journal of Science and Mathematics </w:t>
      </w:r>
      <w:r w:rsidRPr="004C60E1">
        <w:rPr>
          <w:rFonts w:ascii="TH SarabunPSK" w:hAnsi="TH SarabunPSK" w:cs="TH SarabunPSK"/>
          <w:i/>
          <w:iCs/>
          <w:color w:val="000000" w:themeColor="text1"/>
          <w:sz w:val="32"/>
          <w:szCs w:val="32"/>
        </w:rPr>
        <w:br/>
        <w:t xml:space="preserve"> </w:t>
      </w:r>
      <w:r w:rsidRPr="004C60E1">
        <w:rPr>
          <w:rFonts w:ascii="TH SarabunPSK" w:hAnsi="TH SarabunPSK" w:cs="TH SarabunPSK"/>
          <w:i/>
          <w:iCs/>
          <w:color w:val="000000" w:themeColor="text1"/>
          <w:sz w:val="32"/>
          <w:szCs w:val="32"/>
        </w:rPr>
        <w:tab/>
        <w:t>Education,</w:t>
      </w:r>
      <w:r w:rsidRPr="003771EF">
        <w:rPr>
          <w:rFonts w:ascii="TH SarabunPSK" w:hAnsi="TH SarabunPSK" w:cs="TH SarabunPSK"/>
          <w:color w:val="000000" w:themeColor="text1"/>
          <w:sz w:val="32"/>
          <w:szCs w:val="32"/>
        </w:rPr>
        <w:t xml:space="preserve"> 16(1), 89-108.</w:t>
      </w:r>
    </w:p>
    <w:p w14:paraId="5D24F8CE" w14:textId="77777777" w:rsidR="003C3635" w:rsidRPr="003771EF" w:rsidRDefault="003C3635" w:rsidP="00C72B2B">
      <w:pPr>
        <w:spacing w:after="0" w:line="240" w:lineRule="auto"/>
        <w:jc w:val="thaiDistribute"/>
        <w:rPr>
          <w:rFonts w:ascii="TH SarabunPSK" w:hAnsi="TH SarabunPSK" w:cs="TH SarabunPSK"/>
          <w:color w:val="000000" w:themeColor="text1"/>
          <w:sz w:val="32"/>
          <w:szCs w:val="32"/>
        </w:rPr>
      </w:pPr>
      <w:r w:rsidRPr="003771EF">
        <w:rPr>
          <w:rFonts w:ascii="TH SarabunPSK" w:hAnsi="TH SarabunPSK" w:cs="TH SarabunPSK"/>
          <w:color w:val="000000" w:themeColor="text1"/>
          <w:sz w:val="32"/>
          <w:szCs w:val="32"/>
        </w:rPr>
        <w:t xml:space="preserve">Mulligan, C. &amp; Garofalo, R. (2011). A collaborative writing approach: Methodology and </w:t>
      </w:r>
      <w:r w:rsidRPr="003771EF">
        <w:rPr>
          <w:rFonts w:ascii="TH SarabunPSK" w:hAnsi="TH SarabunPSK" w:cs="TH SarabunPSK"/>
          <w:color w:val="000000" w:themeColor="text1"/>
          <w:sz w:val="32"/>
          <w:szCs w:val="32"/>
        </w:rPr>
        <w:br/>
        <w:t xml:space="preserve"> </w:t>
      </w:r>
      <w:r w:rsidRPr="003771EF">
        <w:rPr>
          <w:rFonts w:ascii="TH SarabunPSK" w:hAnsi="TH SarabunPSK" w:cs="TH SarabunPSK"/>
          <w:color w:val="000000" w:themeColor="text1"/>
          <w:sz w:val="32"/>
          <w:szCs w:val="32"/>
        </w:rPr>
        <w:tab/>
        <w:t xml:space="preserve">student assessment. </w:t>
      </w:r>
      <w:r w:rsidRPr="003771EF">
        <w:rPr>
          <w:rFonts w:ascii="TH SarabunPSK" w:hAnsi="TH SarabunPSK" w:cs="TH SarabunPSK"/>
          <w:i/>
          <w:iCs/>
          <w:color w:val="000000" w:themeColor="text1"/>
          <w:sz w:val="32"/>
          <w:szCs w:val="32"/>
        </w:rPr>
        <w:t>The Language Teacher</w:t>
      </w:r>
      <w:r w:rsidRPr="003771EF">
        <w:rPr>
          <w:rFonts w:ascii="TH SarabunPSK" w:hAnsi="TH SarabunPSK" w:cs="TH SarabunPSK"/>
          <w:color w:val="000000" w:themeColor="text1"/>
          <w:sz w:val="32"/>
          <w:szCs w:val="32"/>
        </w:rPr>
        <w:t>, 35(3).</w:t>
      </w:r>
    </w:p>
    <w:p w14:paraId="2F753DCD" w14:textId="77777777" w:rsidR="003C3635" w:rsidRPr="003771EF" w:rsidRDefault="003C3635" w:rsidP="00C72B2B">
      <w:pPr>
        <w:spacing w:after="0" w:line="240" w:lineRule="auto"/>
        <w:jc w:val="thaiDistribute"/>
        <w:rPr>
          <w:rFonts w:ascii="TH SarabunPSK" w:hAnsi="TH SarabunPSK" w:cs="TH SarabunPSK"/>
          <w:color w:val="000000" w:themeColor="text1"/>
          <w:sz w:val="32"/>
          <w:szCs w:val="32"/>
        </w:rPr>
      </w:pPr>
      <w:r w:rsidRPr="003771EF">
        <w:rPr>
          <w:rFonts w:ascii="TH SarabunPSK" w:hAnsi="TH SarabunPSK" w:cs="TH SarabunPSK"/>
          <w:color w:val="000000" w:themeColor="text1"/>
          <w:sz w:val="32"/>
          <w:szCs w:val="32"/>
        </w:rPr>
        <w:t>Partnership for 21st century Learning (2017)</w:t>
      </w:r>
      <w:r w:rsidRPr="003771EF">
        <w:rPr>
          <w:rFonts w:ascii="TH SarabunPSK" w:hAnsi="TH SarabunPSK" w:cs="TH SarabunPSK"/>
          <w:color w:val="000000" w:themeColor="text1"/>
          <w:sz w:val="32"/>
          <w:szCs w:val="32"/>
          <w:cs/>
        </w:rPr>
        <w:t xml:space="preserve">. </w:t>
      </w:r>
      <w:r w:rsidRPr="003771EF">
        <w:rPr>
          <w:rFonts w:ascii="TH SarabunPSK" w:hAnsi="TH SarabunPSK" w:cs="TH SarabunPSK"/>
          <w:i/>
          <w:iCs/>
          <w:color w:val="000000" w:themeColor="text1"/>
          <w:sz w:val="32"/>
          <w:szCs w:val="32"/>
        </w:rPr>
        <w:t xml:space="preserve">Skills for Today: What We Know about </w:t>
      </w:r>
      <w:r w:rsidRPr="003771EF">
        <w:rPr>
          <w:rFonts w:ascii="TH SarabunPSK" w:hAnsi="TH SarabunPSK" w:cs="TH SarabunPSK"/>
          <w:i/>
          <w:iCs/>
          <w:color w:val="000000" w:themeColor="text1"/>
          <w:sz w:val="32"/>
          <w:szCs w:val="32"/>
        </w:rPr>
        <w:br/>
        <w:t xml:space="preserve"> </w:t>
      </w:r>
      <w:r w:rsidRPr="003771EF">
        <w:rPr>
          <w:rFonts w:ascii="TH SarabunPSK" w:hAnsi="TH SarabunPSK" w:cs="TH SarabunPSK"/>
          <w:i/>
          <w:iCs/>
          <w:color w:val="000000" w:themeColor="text1"/>
          <w:sz w:val="32"/>
          <w:szCs w:val="32"/>
        </w:rPr>
        <w:tab/>
        <w:t>Teaching and Assessing Communication</w:t>
      </w:r>
      <w:r w:rsidRPr="003771EF">
        <w:rPr>
          <w:rFonts w:ascii="TH SarabunPSK" w:hAnsi="TH SarabunPSK" w:cs="TH SarabunPSK"/>
          <w:color w:val="000000" w:themeColor="text1"/>
          <w:sz w:val="32"/>
          <w:szCs w:val="32"/>
        </w:rPr>
        <w:t>. London: Pearson.</w:t>
      </w:r>
    </w:p>
    <w:p w14:paraId="62606CD5" w14:textId="77777777" w:rsidR="003C3635" w:rsidRPr="003771EF" w:rsidRDefault="003C3635" w:rsidP="00C72B2B">
      <w:pPr>
        <w:spacing w:after="0" w:line="240" w:lineRule="auto"/>
        <w:jc w:val="thaiDistribute"/>
        <w:rPr>
          <w:rFonts w:ascii="TH SarabunPSK" w:hAnsi="TH SarabunPSK" w:cs="TH SarabunPSK"/>
          <w:color w:val="000000" w:themeColor="text1"/>
          <w:sz w:val="32"/>
          <w:szCs w:val="32"/>
        </w:rPr>
      </w:pPr>
      <w:r w:rsidRPr="003771EF">
        <w:rPr>
          <w:rFonts w:ascii="TH SarabunPSK" w:hAnsi="TH SarabunPSK" w:cs="TH SarabunPSK" w:hint="cs"/>
          <w:color w:val="000000" w:themeColor="text1"/>
          <w:sz w:val="32"/>
          <w:szCs w:val="32"/>
        </w:rPr>
        <w:t xml:space="preserve">Storch, N. (2005). Collaborative writing: Product, process, and students’ reflections. </w:t>
      </w:r>
      <w:r w:rsidRPr="003771EF">
        <w:rPr>
          <w:rFonts w:ascii="TH SarabunPSK" w:hAnsi="TH SarabunPSK" w:cs="TH SarabunPSK" w:hint="cs"/>
          <w:i/>
          <w:iCs/>
          <w:color w:val="000000" w:themeColor="text1"/>
          <w:sz w:val="32"/>
          <w:szCs w:val="32"/>
        </w:rPr>
        <w:t>Journal</w:t>
      </w:r>
      <w:r w:rsidRPr="003771EF">
        <w:rPr>
          <w:rFonts w:ascii="TH SarabunPSK" w:hAnsi="TH SarabunPSK" w:cs="TH SarabunPSK"/>
          <w:i/>
          <w:iCs/>
          <w:color w:val="000000" w:themeColor="text1"/>
          <w:sz w:val="32"/>
          <w:szCs w:val="32"/>
        </w:rPr>
        <w:t xml:space="preserve"> </w:t>
      </w:r>
      <w:r w:rsidRPr="003771EF">
        <w:rPr>
          <w:rFonts w:ascii="TH SarabunPSK" w:hAnsi="TH SarabunPSK" w:cs="TH SarabunPSK"/>
          <w:i/>
          <w:iCs/>
          <w:color w:val="000000" w:themeColor="text1"/>
          <w:sz w:val="32"/>
          <w:szCs w:val="32"/>
        </w:rPr>
        <w:br/>
        <w:t xml:space="preserve"> </w:t>
      </w:r>
      <w:r w:rsidRPr="003771EF">
        <w:rPr>
          <w:rFonts w:ascii="TH SarabunPSK" w:hAnsi="TH SarabunPSK" w:cs="TH SarabunPSK"/>
          <w:i/>
          <w:iCs/>
          <w:color w:val="000000" w:themeColor="text1"/>
          <w:sz w:val="32"/>
          <w:szCs w:val="32"/>
        </w:rPr>
        <w:tab/>
        <w:t>of Second Language Writing</w:t>
      </w:r>
      <w:r w:rsidRPr="003771EF">
        <w:rPr>
          <w:rFonts w:ascii="TH SarabunPSK" w:hAnsi="TH SarabunPSK" w:cs="TH SarabunPSK"/>
          <w:color w:val="000000" w:themeColor="text1"/>
          <w:sz w:val="32"/>
          <w:szCs w:val="32"/>
        </w:rPr>
        <w:t>, 14(3), 153-173.</w:t>
      </w:r>
    </w:p>
    <w:p w14:paraId="3A17B640" w14:textId="7EAAF61E" w:rsidR="003C3635" w:rsidRDefault="003C3635" w:rsidP="00C72B2B">
      <w:pPr>
        <w:spacing w:after="0" w:line="240" w:lineRule="auto"/>
        <w:jc w:val="thaiDistribute"/>
        <w:rPr>
          <w:rFonts w:ascii="TH SarabunPSK" w:hAnsi="TH SarabunPSK" w:cs="TH SarabunPSK"/>
          <w:color w:val="000000" w:themeColor="text1"/>
          <w:sz w:val="32"/>
          <w:szCs w:val="32"/>
        </w:rPr>
      </w:pPr>
      <w:proofErr w:type="spellStart"/>
      <w:r w:rsidRPr="003771EF">
        <w:rPr>
          <w:rFonts w:ascii="TH SarabunPSK" w:hAnsi="TH SarabunPSK" w:cs="TH SarabunPSK"/>
          <w:color w:val="000000" w:themeColor="text1"/>
          <w:sz w:val="32"/>
          <w:szCs w:val="32"/>
        </w:rPr>
        <w:t>Tsabari</w:t>
      </w:r>
      <w:proofErr w:type="spellEnd"/>
      <w:r w:rsidRPr="003771EF">
        <w:rPr>
          <w:rFonts w:ascii="TH SarabunPSK" w:hAnsi="TH SarabunPSK" w:cs="TH SarabunPSK"/>
          <w:color w:val="000000" w:themeColor="text1"/>
          <w:sz w:val="32"/>
          <w:szCs w:val="32"/>
          <w:cs/>
        </w:rPr>
        <w:t xml:space="preserve"> </w:t>
      </w:r>
      <w:r w:rsidRPr="003771EF">
        <w:rPr>
          <w:rFonts w:ascii="TH SarabunPSK" w:hAnsi="TH SarabunPSK" w:cs="TH SarabunPSK"/>
          <w:color w:val="000000" w:themeColor="text1"/>
          <w:sz w:val="32"/>
          <w:szCs w:val="32"/>
        </w:rPr>
        <w:t xml:space="preserve">B. &amp; </w:t>
      </w:r>
      <w:proofErr w:type="spellStart"/>
      <w:r w:rsidRPr="003771EF">
        <w:rPr>
          <w:rFonts w:ascii="TH SarabunPSK" w:hAnsi="TH SarabunPSK" w:cs="TH SarabunPSK"/>
          <w:color w:val="000000" w:themeColor="text1"/>
          <w:sz w:val="32"/>
          <w:szCs w:val="32"/>
        </w:rPr>
        <w:t>Lewenstein</w:t>
      </w:r>
      <w:proofErr w:type="spellEnd"/>
      <w:r w:rsidRPr="003771EF">
        <w:rPr>
          <w:rFonts w:ascii="TH SarabunPSK" w:hAnsi="TH SarabunPSK" w:cs="TH SarabunPSK"/>
          <w:color w:val="000000" w:themeColor="text1"/>
          <w:sz w:val="32"/>
          <w:szCs w:val="32"/>
        </w:rPr>
        <w:t xml:space="preserve">, B. V. (2013). An </w:t>
      </w:r>
      <w:proofErr w:type="gramStart"/>
      <w:r w:rsidRPr="003771EF">
        <w:rPr>
          <w:rFonts w:ascii="TH SarabunPSK" w:hAnsi="TH SarabunPSK" w:cs="TH SarabunPSK"/>
          <w:color w:val="000000" w:themeColor="text1"/>
          <w:sz w:val="32"/>
          <w:szCs w:val="32"/>
        </w:rPr>
        <w:t>instruments</w:t>
      </w:r>
      <w:proofErr w:type="gramEnd"/>
      <w:r w:rsidRPr="003771EF">
        <w:rPr>
          <w:rFonts w:ascii="TH SarabunPSK" w:hAnsi="TH SarabunPSK" w:cs="TH SarabunPSK"/>
          <w:color w:val="000000" w:themeColor="text1"/>
          <w:sz w:val="32"/>
          <w:szCs w:val="32"/>
        </w:rPr>
        <w:t xml:space="preserve"> for Assessing Scientists’ Written Skills </w:t>
      </w:r>
      <w:r w:rsidRPr="003771EF">
        <w:rPr>
          <w:rFonts w:ascii="TH SarabunPSK" w:hAnsi="TH SarabunPSK" w:cs="TH SarabunPSK"/>
          <w:color w:val="000000" w:themeColor="text1"/>
          <w:sz w:val="32"/>
          <w:szCs w:val="32"/>
        </w:rPr>
        <w:br/>
        <w:t xml:space="preserve"> </w:t>
      </w:r>
      <w:r w:rsidRPr="003771EF">
        <w:rPr>
          <w:rFonts w:ascii="TH SarabunPSK" w:hAnsi="TH SarabunPSK" w:cs="TH SarabunPSK"/>
          <w:color w:val="000000" w:themeColor="text1"/>
          <w:sz w:val="32"/>
          <w:szCs w:val="32"/>
        </w:rPr>
        <w:tab/>
        <w:t xml:space="preserve">in Public Communication of Science. </w:t>
      </w:r>
      <w:r w:rsidRPr="003771EF">
        <w:rPr>
          <w:rFonts w:ascii="TH SarabunPSK" w:hAnsi="TH SarabunPSK" w:cs="TH SarabunPSK"/>
          <w:i/>
          <w:iCs/>
          <w:color w:val="000000" w:themeColor="text1"/>
          <w:sz w:val="32"/>
          <w:szCs w:val="32"/>
        </w:rPr>
        <w:t>Science Communication</w:t>
      </w:r>
      <w:r w:rsidRPr="003771EF">
        <w:rPr>
          <w:rFonts w:ascii="TH SarabunPSK" w:hAnsi="TH SarabunPSK" w:cs="TH SarabunPSK"/>
          <w:color w:val="000000" w:themeColor="text1"/>
          <w:sz w:val="32"/>
          <w:szCs w:val="32"/>
        </w:rPr>
        <w:t>, 35(1), 56-85.</w:t>
      </w:r>
    </w:p>
    <w:sectPr w:rsidR="003C3635" w:rsidSect="00166A87">
      <w:headerReference w:type="default" r:id="rId9"/>
      <w:footerReference w:type="default" r:id="rId10"/>
      <w:pgSz w:w="11907" w:h="16839" w:code="9"/>
      <w:pgMar w:top="1440" w:right="1440" w:bottom="1440" w:left="1440" w:header="720" w:footer="720"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1EB5A" w14:textId="77777777" w:rsidR="00286A27" w:rsidRDefault="00286A27" w:rsidP="003F77AD">
      <w:pPr>
        <w:spacing w:after="0" w:line="240" w:lineRule="auto"/>
      </w:pPr>
      <w:r>
        <w:separator/>
      </w:r>
    </w:p>
  </w:endnote>
  <w:endnote w:type="continuationSeparator" w:id="0">
    <w:p w14:paraId="4F921D8B" w14:textId="77777777" w:rsidR="00286A27" w:rsidRDefault="00286A27"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notTrueType/>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Browallia New">
    <w:panose1 w:val="020B0604020202020204"/>
    <w:charset w:val="DE"/>
    <w:family w:val="swiss"/>
    <w:pitch w:val="variable"/>
    <w:sig w:usb0="81000003" w:usb1="00000000" w:usb2="00000000" w:usb3="00000000" w:csb0="00010001" w:csb1="00000000"/>
  </w:font>
  <w:font w:name="TH SarabunPSK">
    <w:panose1 w:val="020B0500040200020003"/>
    <w:charset w:val="DE"/>
    <w:family w:val="swiss"/>
    <w:pitch w:val="variable"/>
    <w:sig w:usb0="01000003" w:usb1="00000000" w:usb2="00000000" w:usb3="00000000" w:csb0="0001011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H Niramit AS">
    <w:altName w:val="Browallia New"/>
    <w:panose1 w:val="020B0604020202020204"/>
    <w:charset w:val="00"/>
    <w:family w:val="auto"/>
    <w:pitch w:val="variable"/>
    <w:sig w:usb0="A100006F" w:usb1="5000204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46407" w14:textId="77777777" w:rsidR="00847030" w:rsidRPr="00E616F8" w:rsidRDefault="00847030">
    <w:pPr>
      <w:pStyle w:val="Footer"/>
      <w:jc w:val="center"/>
      <w:rPr>
        <w:rFonts w:ascii="TH SarabunPSK" w:eastAsia="Times New Roman" w:hAnsi="TH SarabunPSK" w:cs="TH SarabunPSK"/>
        <w:sz w:val="28"/>
      </w:rPr>
    </w:pPr>
    <w:r w:rsidRPr="00E616F8">
      <w:rPr>
        <w:rFonts w:ascii="TH SarabunPSK" w:eastAsia="Times New Roman" w:hAnsi="TH SarabunPSK" w:cs="TH SarabunPSK"/>
        <w:sz w:val="28"/>
      </w:rPr>
      <w:t xml:space="preserve">~ </w:t>
    </w:r>
    <w:r w:rsidRPr="00E616F8">
      <w:rPr>
        <w:rFonts w:ascii="TH SarabunPSK" w:eastAsia="Times New Roman" w:hAnsi="TH SarabunPSK" w:cs="TH SarabunPSK"/>
        <w:sz w:val="28"/>
      </w:rPr>
      <w:fldChar w:fldCharType="begin"/>
    </w:r>
    <w:r w:rsidRPr="00E616F8">
      <w:rPr>
        <w:rFonts w:ascii="TH SarabunPSK" w:hAnsi="TH SarabunPSK" w:cs="TH SarabunPSK"/>
        <w:sz w:val="28"/>
      </w:rPr>
      <w:instrText xml:space="preserve"> PAGE    \* MERGEFORMAT </w:instrText>
    </w:r>
    <w:r w:rsidRPr="00E616F8">
      <w:rPr>
        <w:rFonts w:ascii="TH SarabunPSK" w:eastAsia="Times New Roman" w:hAnsi="TH SarabunPSK" w:cs="TH SarabunPSK"/>
        <w:sz w:val="28"/>
      </w:rPr>
      <w:fldChar w:fldCharType="separate"/>
    </w:r>
    <w:r w:rsidRPr="00256D6F">
      <w:rPr>
        <w:rFonts w:ascii="TH SarabunPSK" w:eastAsia="Times New Roman" w:hAnsi="TH SarabunPSK" w:cs="TH SarabunPSK"/>
        <w:noProof/>
        <w:sz w:val="28"/>
      </w:rPr>
      <w:t>1</w:t>
    </w:r>
    <w:r w:rsidRPr="00E616F8">
      <w:rPr>
        <w:rFonts w:ascii="TH SarabunPSK" w:eastAsia="Times New Roman" w:hAnsi="TH SarabunPSK" w:cs="TH SarabunPSK"/>
        <w:noProof/>
        <w:sz w:val="28"/>
      </w:rPr>
      <w:fldChar w:fldCharType="end"/>
    </w:r>
    <w:r w:rsidRPr="00E616F8">
      <w:rPr>
        <w:rFonts w:ascii="TH SarabunPSK" w:eastAsia="Times New Roman" w:hAnsi="TH SarabunPSK" w:cs="TH SarabunPSK"/>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3BB74" w14:textId="77777777" w:rsidR="00286A27" w:rsidRDefault="00286A27" w:rsidP="003F77AD">
      <w:pPr>
        <w:spacing w:after="0" w:line="240" w:lineRule="auto"/>
      </w:pPr>
      <w:r>
        <w:separator/>
      </w:r>
    </w:p>
  </w:footnote>
  <w:footnote w:type="continuationSeparator" w:id="0">
    <w:p w14:paraId="74B204C5" w14:textId="77777777" w:rsidR="00286A27" w:rsidRDefault="00286A27"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36F23" w14:textId="77777777" w:rsidR="00847030" w:rsidRPr="00962F15" w:rsidRDefault="00847030" w:rsidP="005922AD">
    <w:pPr>
      <w:pStyle w:val="Header"/>
      <w:jc w:val="center"/>
      <w:rPr>
        <w:rFonts w:ascii="TH Niramit AS" w:hAnsi="TH Niramit AS" w:cs="TH Niramit AS"/>
        <w:sz w:val="20"/>
        <w:szCs w:val="20"/>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536AE"/>
    <w:multiLevelType w:val="hybridMultilevel"/>
    <w:tmpl w:val="D1D0B1C0"/>
    <w:lvl w:ilvl="0" w:tplc="78A82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F31411"/>
    <w:multiLevelType w:val="hybridMultilevel"/>
    <w:tmpl w:val="89E4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722043"/>
    <w:multiLevelType w:val="hybridMultilevel"/>
    <w:tmpl w:val="68143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8718C7"/>
    <w:multiLevelType w:val="hybridMultilevel"/>
    <w:tmpl w:val="39F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54F5"/>
    <w:rsid w:val="000059CC"/>
    <w:rsid w:val="000067C1"/>
    <w:rsid w:val="000140C3"/>
    <w:rsid w:val="0002613E"/>
    <w:rsid w:val="00026798"/>
    <w:rsid w:val="00030077"/>
    <w:rsid w:val="00030583"/>
    <w:rsid w:val="000375FD"/>
    <w:rsid w:val="00060AFA"/>
    <w:rsid w:val="00076433"/>
    <w:rsid w:val="00085CDF"/>
    <w:rsid w:val="00094CAC"/>
    <w:rsid w:val="00095A00"/>
    <w:rsid w:val="000B109A"/>
    <w:rsid w:val="000B5FC6"/>
    <w:rsid w:val="000C1FFE"/>
    <w:rsid w:val="000C2AE8"/>
    <w:rsid w:val="000C39D3"/>
    <w:rsid w:val="000C62A5"/>
    <w:rsid w:val="000D040E"/>
    <w:rsid w:val="000D1DD1"/>
    <w:rsid w:val="000D2B83"/>
    <w:rsid w:val="000D4A24"/>
    <w:rsid w:val="000D5A37"/>
    <w:rsid w:val="000D7073"/>
    <w:rsid w:val="000E72D0"/>
    <w:rsid w:val="000F4BB0"/>
    <w:rsid w:val="000F561F"/>
    <w:rsid w:val="000F7284"/>
    <w:rsid w:val="000F7B0B"/>
    <w:rsid w:val="001125BD"/>
    <w:rsid w:val="001313B6"/>
    <w:rsid w:val="00133A1F"/>
    <w:rsid w:val="00137123"/>
    <w:rsid w:val="00140E02"/>
    <w:rsid w:val="00141C9E"/>
    <w:rsid w:val="00141F4A"/>
    <w:rsid w:val="001442C6"/>
    <w:rsid w:val="001459A8"/>
    <w:rsid w:val="0015196A"/>
    <w:rsid w:val="0015278E"/>
    <w:rsid w:val="001663A8"/>
    <w:rsid w:val="00166A87"/>
    <w:rsid w:val="001679CF"/>
    <w:rsid w:val="001844E4"/>
    <w:rsid w:val="001927A7"/>
    <w:rsid w:val="001A2C76"/>
    <w:rsid w:val="001A65ED"/>
    <w:rsid w:val="001B2136"/>
    <w:rsid w:val="001C3F7C"/>
    <w:rsid w:val="001C77EB"/>
    <w:rsid w:val="001D491B"/>
    <w:rsid w:val="001E1242"/>
    <w:rsid w:val="001E527F"/>
    <w:rsid w:val="001E547D"/>
    <w:rsid w:val="001F0459"/>
    <w:rsid w:val="001F0D70"/>
    <w:rsid w:val="001F2167"/>
    <w:rsid w:val="001F3EC1"/>
    <w:rsid w:val="001F405C"/>
    <w:rsid w:val="001F6384"/>
    <w:rsid w:val="0020021A"/>
    <w:rsid w:val="002049F8"/>
    <w:rsid w:val="00205604"/>
    <w:rsid w:val="0021335B"/>
    <w:rsid w:val="00215F97"/>
    <w:rsid w:val="0021764B"/>
    <w:rsid w:val="00222C80"/>
    <w:rsid w:val="00225A8F"/>
    <w:rsid w:val="00226094"/>
    <w:rsid w:val="0024513C"/>
    <w:rsid w:val="00255C30"/>
    <w:rsid w:val="00256D6F"/>
    <w:rsid w:val="00270531"/>
    <w:rsid w:val="0027344B"/>
    <w:rsid w:val="00274003"/>
    <w:rsid w:val="00274C17"/>
    <w:rsid w:val="002759B3"/>
    <w:rsid w:val="00277165"/>
    <w:rsid w:val="00282254"/>
    <w:rsid w:val="00286A27"/>
    <w:rsid w:val="00294EDC"/>
    <w:rsid w:val="00295991"/>
    <w:rsid w:val="00296B63"/>
    <w:rsid w:val="002A4F61"/>
    <w:rsid w:val="002B57AC"/>
    <w:rsid w:val="002D36AD"/>
    <w:rsid w:val="002D3BAE"/>
    <w:rsid w:val="002D5303"/>
    <w:rsid w:val="002E2F94"/>
    <w:rsid w:val="002E4512"/>
    <w:rsid w:val="002E5E00"/>
    <w:rsid w:val="00304B6D"/>
    <w:rsid w:val="003072A7"/>
    <w:rsid w:val="0031212F"/>
    <w:rsid w:val="00324FFB"/>
    <w:rsid w:val="003306BA"/>
    <w:rsid w:val="0033368E"/>
    <w:rsid w:val="0034189F"/>
    <w:rsid w:val="00354408"/>
    <w:rsid w:val="00354F51"/>
    <w:rsid w:val="00355E06"/>
    <w:rsid w:val="0036085D"/>
    <w:rsid w:val="003664D1"/>
    <w:rsid w:val="00367279"/>
    <w:rsid w:val="00370A53"/>
    <w:rsid w:val="00375897"/>
    <w:rsid w:val="00380574"/>
    <w:rsid w:val="00382808"/>
    <w:rsid w:val="00386F48"/>
    <w:rsid w:val="00387B9C"/>
    <w:rsid w:val="003A1A5D"/>
    <w:rsid w:val="003A4A65"/>
    <w:rsid w:val="003A5D14"/>
    <w:rsid w:val="003A6216"/>
    <w:rsid w:val="003B260F"/>
    <w:rsid w:val="003B2BC2"/>
    <w:rsid w:val="003B3C15"/>
    <w:rsid w:val="003B3E3F"/>
    <w:rsid w:val="003B670A"/>
    <w:rsid w:val="003C3635"/>
    <w:rsid w:val="003D14CB"/>
    <w:rsid w:val="003D16C7"/>
    <w:rsid w:val="003D2ED8"/>
    <w:rsid w:val="003D6D03"/>
    <w:rsid w:val="003F3F82"/>
    <w:rsid w:val="003F4DA9"/>
    <w:rsid w:val="003F6990"/>
    <w:rsid w:val="003F77AD"/>
    <w:rsid w:val="00421048"/>
    <w:rsid w:val="00424476"/>
    <w:rsid w:val="004260D1"/>
    <w:rsid w:val="00427251"/>
    <w:rsid w:val="00433B19"/>
    <w:rsid w:val="00434E84"/>
    <w:rsid w:val="00441BD9"/>
    <w:rsid w:val="00443A6A"/>
    <w:rsid w:val="00443D70"/>
    <w:rsid w:val="00462B28"/>
    <w:rsid w:val="00467E59"/>
    <w:rsid w:val="00480A4A"/>
    <w:rsid w:val="00480B1C"/>
    <w:rsid w:val="00481267"/>
    <w:rsid w:val="00483C93"/>
    <w:rsid w:val="004851E3"/>
    <w:rsid w:val="00485A08"/>
    <w:rsid w:val="00492D61"/>
    <w:rsid w:val="00493774"/>
    <w:rsid w:val="00494572"/>
    <w:rsid w:val="0049582A"/>
    <w:rsid w:val="004A30D9"/>
    <w:rsid w:val="004A5691"/>
    <w:rsid w:val="004B42A5"/>
    <w:rsid w:val="004B72B7"/>
    <w:rsid w:val="004C50AD"/>
    <w:rsid w:val="004C561D"/>
    <w:rsid w:val="004C60E1"/>
    <w:rsid w:val="004D4819"/>
    <w:rsid w:val="004D5D1E"/>
    <w:rsid w:val="004D7DE3"/>
    <w:rsid w:val="004E1CC5"/>
    <w:rsid w:val="004F1738"/>
    <w:rsid w:val="004F351E"/>
    <w:rsid w:val="004F37AC"/>
    <w:rsid w:val="004F50F7"/>
    <w:rsid w:val="004F579C"/>
    <w:rsid w:val="005042EC"/>
    <w:rsid w:val="0050569F"/>
    <w:rsid w:val="00511D7D"/>
    <w:rsid w:val="00513A23"/>
    <w:rsid w:val="005167FA"/>
    <w:rsid w:val="00524363"/>
    <w:rsid w:val="00550581"/>
    <w:rsid w:val="0055242A"/>
    <w:rsid w:val="00555416"/>
    <w:rsid w:val="005621EE"/>
    <w:rsid w:val="005634E0"/>
    <w:rsid w:val="00570F70"/>
    <w:rsid w:val="00573180"/>
    <w:rsid w:val="00581D57"/>
    <w:rsid w:val="00586CB7"/>
    <w:rsid w:val="00587131"/>
    <w:rsid w:val="00590733"/>
    <w:rsid w:val="005910CF"/>
    <w:rsid w:val="0059173B"/>
    <w:rsid w:val="005922AD"/>
    <w:rsid w:val="00593A16"/>
    <w:rsid w:val="005A28D7"/>
    <w:rsid w:val="005B3FC5"/>
    <w:rsid w:val="005C4FDA"/>
    <w:rsid w:val="005C739F"/>
    <w:rsid w:val="005D1F61"/>
    <w:rsid w:val="005E5FF8"/>
    <w:rsid w:val="005F4625"/>
    <w:rsid w:val="006018D7"/>
    <w:rsid w:val="00602B33"/>
    <w:rsid w:val="0061701C"/>
    <w:rsid w:val="00622B60"/>
    <w:rsid w:val="0062735D"/>
    <w:rsid w:val="00634818"/>
    <w:rsid w:val="00643ADF"/>
    <w:rsid w:val="00644DB0"/>
    <w:rsid w:val="00657436"/>
    <w:rsid w:val="006575B6"/>
    <w:rsid w:val="00657C63"/>
    <w:rsid w:val="0066189D"/>
    <w:rsid w:val="00662B53"/>
    <w:rsid w:val="006670F6"/>
    <w:rsid w:val="0067014B"/>
    <w:rsid w:val="006753D2"/>
    <w:rsid w:val="00681357"/>
    <w:rsid w:val="00683D71"/>
    <w:rsid w:val="00695FEB"/>
    <w:rsid w:val="006A0FA0"/>
    <w:rsid w:val="006A1326"/>
    <w:rsid w:val="006B6F40"/>
    <w:rsid w:val="006B702F"/>
    <w:rsid w:val="006C1206"/>
    <w:rsid w:val="006C4B07"/>
    <w:rsid w:val="006D0B6B"/>
    <w:rsid w:val="006D21FA"/>
    <w:rsid w:val="006D5BE7"/>
    <w:rsid w:val="006D6843"/>
    <w:rsid w:val="006E0217"/>
    <w:rsid w:val="006E04D7"/>
    <w:rsid w:val="006E35E3"/>
    <w:rsid w:val="006E6AD5"/>
    <w:rsid w:val="006E709D"/>
    <w:rsid w:val="006F5A41"/>
    <w:rsid w:val="00702104"/>
    <w:rsid w:val="00705AC4"/>
    <w:rsid w:val="00707B9D"/>
    <w:rsid w:val="00713C22"/>
    <w:rsid w:val="00714836"/>
    <w:rsid w:val="00714EC7"/>
    <w:rsid w:val="007155AA"/>
    <w:rsid w:val="00716734"/>
    <w:rsid w:val="00717B40"/>
    <w:rsid w:val="007223CB"/>
    <w:rsid w:val="00726503"/>
    <w:rsid w:val="007271C1"/>
    <w:rsid w:val="00733B6D"/>
    <w:rsid w:val="00736016"/>
    <w:rsid w:val="00751105"/>
    <w:rsid w:val="00753232"/>
    <w:rsid w:val="00757C93"/>
    <w:rsid w:val="0076678B"/>
    <w:rsid w:val="00770D1C"/>
    <w:rsid w:val="0077127A"/>
    <w:rsid w:val="00774B65"/>
    <w:rsid w:val="007836B4"/>
    <w:rsid w:val="0078489E"/>
    <w:rsid w:val="00795992"/>
    <w:rsid w:val="007A2C70"/>
    <w:rsid w:val="007A67A2"/>
    <w:rsid w:val="007C2DB3"/>
    <w:rsid w:val="007C5010"/>
    <w:rsid w:val="007E63A4"/>
    <w:rsid w:val="007F2D88"/>
    <w:rsid w:val="007F4AF9"/>
    <w:rsid w:val="007F77E6"/>
    <w:rsid w:val="00800E72"/>
    <w:rsid w:val="008012AA"/>
    <w:rsid w:val="00805C1F"/>
    <w:rsid w:val="0082338E"/>
    <w:rsid w:val="00832AC5"/>
    <w:rsid w:val="00837C7D"/>
    <w:rsid w:val="00845606"/>
    <w:rsid w:val="00845B09"/>
    <w:rsid w:val="00847030"/>
    <w:rsid w:val="00847528"/>
    <w:rsid w:val="00851451"/>
    <w:rsid w:val="00852805"/>
    <w:rsid w:val="0085659D"/>
    <w:rsid w:val="008628F4"/>
    <w:rsid w:val="00863873"/>
    <w:rsid w:val="008710D9"/>
    <w:rsid w:val="00872DB6"/>
    <w:rsid w:val="00873493"/>
    <w:rsid w:val="008735F0"/>
    <w:rsid w:val="008752A3"/>
    <w:rsid w:val="00893552"/>
    <w:rsid w:val="00894287"/>
    <w:rsid w:val="008A0179"/>
    <w:rsid w:val="008A023B"/>
    <w:rsid w:val="008A7207"/>
    <w:rsid w:val="008C47F6"/>
    <w:rsid w:val="008D2EEA"/>
    <w:rsid w:val="008E0778"/>
    <w:rsid w:val="008E1767"/>
    <w:rsid w:val="008E5574"/>
    <w:rsid w:val="008E7A13"/>
    <w:rsid w:val="009173DA"/>
    <w:rsid w:val="009345D0"/>
    <w:rsid w:val="009375BB"/>
    <w:rsid w:val="009377B7"/>
    <w:rsid w:val="00940913"/>
    <w:rsid w:val="009409EF"/>
    <w:rsid w:val="00947B0A"/>
    <w:rsid w:val="00950679"/>
    <w:rsid w:val="00962F15"/>
    <w:rsid w:val="009639CA"/>
    <w:rsid w:val="00965E6B"/>
    <w:rsid w:val="00972662"/>
    <w:rsid w:val="009769F9"/>
    <w:rsid w:val="00981309"/>
    <w:rsid w:val="00986C05"/>
    <w:rsid w:val="009871D1"/>
    <w:rsid w:val="0099232E"/>
    <w:rsid w:val="009968A2"/>
    <w:rsid w:val="009A28CA"/>
    <w:rsid w:val="009A345B"/>
    <w:rsid w:val="009B166E"/>
    <w:rsid w:val="009B2786"/>
    <w:rsid w:val="009B36E3"/>
    <w:rsid w:val="009B3AD3"/>
    <w:rsid w:val="009B5F1A"/>
    <w:rsid w:val="009C4953"/>
    <w:rsid w:val="009C661D"/>
    <w:rsid w:val="009C6EA9"/>
    <w:rsid w:val="009D27EB"/>
    <w:rsid w:val="009D5923"/>
    <w:rsid w:val="009D5C7C"/>
    <w:rsid w:val="009D7F7A"/>
    <w:rsid w:val="009E3319"/>
    <w:rsid w:val="009E64A8"/>
    <w:rsid w:val="009F10EA"/>
    <w:rsid w:val="00A00482"/>
    <w:rsid w:val="00A12735"/>
    <w:rsid w:val="00A12CCD"/>
    <w:rsid w:val="00A1606D"/>
    <w:rsid w:val="00A16CB5"/>
    <w:rsid w:val="00A17C8E"/>
    <w:rsid w:val="00A20E69"/>
    <w:rsid w:val="00A276EE"/>
    <w:rsid w:val="00A32DD8"/>
    <w:rsid w:val="00A377EB"/>
    <w:rsid w:val="00A40842"/>
    <w:rsid w:val="00A53011"/>
    <w:rsid w:val="00A533BA"/>
    <w:rsid w:val="00A57F20"/>
    <w:rsid w:val="00A62467"/>
    <w:rsid w:val="00A8436F"/>
    <w:rsid w:val="00A85C6E"/>
    <w:rsid w:val="00A8708A"/>
    <w:rsid w:val="00AA25B1"/>
    <w:rsid w:val="00AA5303"/>
    <w:rsid w:val="00AA719C"/>
    <w:rsid w:val="00AA7EEF"/>
    <w:rsid w:val="00AC1E0A"/>
    <w:rsid w:val="00AC384C"/>
    <w:rsid w:val="00AD13C6"/>
    <w:rsid w:val="00AD26B3"/>
    <w:rsid w:val="00AE1E76"/>
    <w:rsid w:val="00AE383F"/>
    <w:rsid w:val="00AE5259"/>
    <w:rsid w:val="00AF5B97"/>
    <w:rsid w:val="00B00AB4"/>
    <w:rsid w:val="00B15BA0"/>
    <w:rsid w:val="00B16B99"/>
    <w:rsid w:val="00B246E7"/>
    <w:rsid w:val="00B252AD"/>
    <w:rsid w:val="00B27254"/>
    <w:rsid w:val="00B30885"/>
    <w:rsid w:val="00B30FA8"/>
    <w:rsid w:val="00B35DEF"/>
    <w:rsid w:val="00B41379"/>
    <w:rsid w:val="00B447FA"/>
    <w:rsid w:val="00B449D5"/>
    <w:rsid w:val="00B46A06"/>
    <w:rsid w:val="00B52128"/>
    <w:rsid w:val="00B537EA"/>
    <w:rsid w:val="00B563D5"/>
    <w:rsid w:val="00B61EF2"/>
    <w:rsid w:val="00B61F0A"/>
    <w:rsid w:val="00B65D48"/>
    <w:rsid w:val="00B80B1B"/>
    <w:rsid w:val="00B83D7B"/>
    <w:rsid w:val="00B84C9D"/>
    <w:rsid w:val="00B906C3"/>
    <w:rsid w:val="00BA6041"/>
    <w:rsid w:val="00BA7255"/>
    <w:rsid w:val="00BB681C"/>
    <w:rsid w:val="00BB7907"/>
    <w:rsid w:val="00BC0368"/>
    <w:rsid w:val="00BC1542"/>
    <w:rsid w:val="00BC321F"/>
    <w:rsid w:val="00BC6D9A"/>
    <w:rsid w:val="00BC7E59"/>
    <w:rsid w:val="00BD5E47"/>
    <w:rsid w:val="00BD7CCD"/>
    <w:rsid w:val="00BE0E0D"/>
    <w:rsid w:val="00BE4FA0"/>
    <w:rsid w:val="00BE6BF4"/>
    <w:rsid w:val="00BE73D3"/>
    <w:rsid w:val="00BE7804"/>
    <w:rsid w:val="00BF18F0"/>
    <w:rsid w:val="00BF4B44"/>
    <w:rsid w:val="00C00EEC"/>
    <w:rsid w:val="00C0256C"/>
    <w:rsid w:val="00C06228"/>
    <w:rsid w:val="00C23FF5"/>
    <w:rsid w:val="00C33A00"/>
    <w:rsid w:val="00C35F60"/>
    <w:rsid w:val="00C4394C"/>
    <w:rsid w:val="00C440B6"/>
    <w:rsid w:val="00C53A82"/>
    <w:rsid w:val="00C72A6C"/>
    <w:rsid w:val="00C72B2B"/>
    <w:rsid w:val="00C75697"/>
    <w:rsid w:val="00C842FB"/>
    <w:rsid w:val="00C8538D"/>
    <w:rsid w:val="00C86CDE"/>
    <w:rsid w:val="00C92D68"/>
    <w:rsid w:val="00C95399"/>
    <w:rsid w:val="00C95FD9"/>
    <w:rsid w:val="00C97B16"/>
    <w:rsid w:val="00CA03A7"/>
    <w:rsid w:val="00CA239E"/>
    <w:rsid w:val="00CA4A54"/>
    <w:rsid w:val="00CA5182"/>
    <w:rsid w:val="00CA5F59"/>
    <w:rsid w:val="00CA7D33"/>
    <w:rsid w:val="00CC6628"/>
    <w:rsid w:val="00CE2385"/>
    <w:rsid w:val="00CE2697"/>
    <w:rsid w:val="00CE41AC"/>
    <w:rsid w:val="00CE5075"/>
    <w:rsid w:val="00CF6D93"/>
    <w:rsid w:val="00CF7CAF"/>
    <w:rsid w:val="00D02FA4"/>
    <w:rsid w:val="00D05FE9"/>
    <w:rsid w:val="00D2192E"/>
    <w:rsid w:val="00D243D9"/>
    <w:rsid w:val="00D3097B"/>
    <w:rsid w:val="00D32EDA"/>
    <w:rsid w:val="00D331C0"/>
    <w:rsid w:val="00D33850"/>
    <w:rsid w:val="00D401F6"/>
    <w:rsid w:val="00D41AA3"/>
    <w:rsid w:val="00D43DA4"/>
    <w:rsid w:val="00D5062E"/>
    <w:rsid w:val="00D52E2A"/>
    <w:rsid w:val="00D53BF3"/>
    <w:rsid w:val="00D662B8"/>
    <w:rsid w:val="00D677BD"/>
    <w:rsid w:val="00D75233"/>
    <w:rsid w:val="00D770BB"/>
    <w:rsid w:val="00D830B8"/>
    <w:rsid w:val="00D8556D"/>
    <w:rsid w:val="00D87E6E"/>
    <w:rsid w:val="00D97BFC"/>
    <w:rsid w:val="00DA0746"/>
    <w:rsid w:val="00DB4CD1"/>
    <w:rsid w:val="00DB6CD9"/>
    <w:rsid w:val="00DB6E50"/>
    <w:rsid w:val="00DC0EE9"/>
    <w:rsid w:val="00DC1609"/>
    <w:rsid w:val="00DC4308"/>
    <w:rsid w:val="00DC7AFF"/>
    <w:rsid w:val="00DD3F00"/>
    <w:rsid w:val="00DD44E7"/>
    <w:rsid w:val="00DE00B0"/>
    <w:rsid w:val="00DE33C3"/>
    <w:rsid w:val="00DE4186"/>
    <w:rsid w:val="00DE5A7A"/>
    <w:rsid w:val="00DE7D75"/>
    <w:rsid w:val="00DF6BB8"/>
    <w:rsid w:val="00E036AC"/>
    <w:rsid w:val="00E04121"/>
    <w:rsid w:val="00E048F9"/>
    <w:rsid w:val="00E05024"/>
    <w:rsid w:val="00E11B55"/>
    <w:rsid w:val="00E1225D"/>
    <w:rsid w:val="00E12DC6"/>
    <w:rsid w:val="00E155F3"/>
    <w:rsid w:val="00E15E60"/>
    <w:rsid w:val="00E1716E"/>
    <w:rsid w:val="00E20843"/>
    <w:rsid w:val="00E2245E"/>
    <w:rsid w:val="00E24E1C"/>
    <w:rsid w:val="00E250A3"/>
    <w:rsid w:val="00E54E5A"/>
    <w:rsid w:val="00E560D6"/>
    <w:rsid w:val="00E60E29"/>
    <w:rsid w:val="00E616F8"/>
    <w:rsid w:val="00E65A4D"/>
    <w:rsid w:val="00E73965"/>
    <w:rsid w:val="00EA1765"/>
    <w:rsid w:val="00EA63E4"/>
    <w:rsid w:val="00EA77A2"/>
    <w:rsid w:val="00EB06A1"/>
    <w:rsid w:val="00EB1E0F"/>
    <w:rsid w:val="00EB68E2"/>
    <w:rsid w:val="00EC0BB8"/>
    <w:rsid w:val="00ED319B"/>
    <w:rsid w:val="00ED3C43"/>
    <w:rsid w:val="00EE2D33"/>
    <w:rsid w:val="00EE4329"/>
    <w:rsid w:val="00EE629B"/>
    <w:rsid w:val="00EF2DAB"/>
    <w:rsid w:val="00EF4C31"/>
    <w:rsid w:val="00EF5EF7"/>
    <w:rsid w:val="00EF6B79"/>
    <w:rsid w:val="00EF6C80"/>
    <w:rsid w:val="00F015E4"/>
    <w:rsid w:val="00F01C63"/>
    <w:rsid w:val="00F030E3"/>
    <w:rsid w:val="00F04D12"/>
    <w:rsid w:val="00F05B11"/>
    <w:rsid w:val="00F11EF2"/>
    <w:rsid w:val="00F125C6"/>
    <w:rsid w:val="00F177BB"/>
    <w:rsid w:val="00F25156"/>
    <w:rsid w:val="00F261D5"/>
    <w:rsid w:val="00F26F80"/>
    <w:rsid w:val="00F30321"/>
    <w:rsid w:val="00F310E7"/>
    <w:rsid w:val="00F347B9"/>
    <w:rsid w:val="00F34C84"/>
    <w:rsid w:val="00F43B72"/>
    <w:rsid w:val="00F44097"/>
    <w:rsid w:val="00F44EFC"/>
    <w:rsid w:val="00F45814"/>
    <w:rsid w:val="00F47AFE"/>
    <w:rsid w:val="00F53690"/>
    <w:rsid w:val="00F56469"/>
    <w:rsid w:val="00F70B14"/>
    <w:rsid w:val="00F766E4"/>
    <w:rsid w:val="00F76724"/>
    <w:rsid w:val="00F84151"/>
    <w:rsid w:val="00F9130C"/>
    <w:rsid w:val="00FA0547"/>
    <w:rsid w:val="00FA6BE1"/>
    <w:rsid w:val="00FB4B5C"/>
    <w:rsid w:val="00FB6255"/>
    <w:rsid w:val="00FC0B71"/>
    <w:rsid w:val="00FC1324"/>
    <w:rsid w:val="00FD1729"/>
    <w:rsid w:val="00FE0BD8"/>
    <w:rsid w:val="00FE0E5A"/>
    <w:rsid w:val="00FE2D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506FB"/>
  <w15:docId w15:val="{C1B03827-D304-B04D-9E19-9812C4DF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B8"/>
    <w:pPr>
      <w:spacing w:after="200" w:line="276" w:lineRule="auto"/>
    </w:pPr>
    <w:rPr>
      <w:sz w:val="22"/>
      <w:szCs w:val="28"/>
    </w:rPr>
  </w:style>
  <w:style w:type="paragraph" w:styleId="Heading2">
    <w:name w:val="heading 2"/>
    <w:basedOn w:val="Normal"/>
    <w:link w:val="Heading2Char"/>
    <w:uiPriority w:val="9"/>
    <w:qFormat/>
    <w:rsid w:val="00714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aliases w:val="การเชื่อมโยงหลายมิติ"/>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uiPriority w:val="1"/>
    <w:qFormat/>
    <w:rsid w:val="00274C17"/>
    <w:rPr>
      <w:sz w:val="22"/>
      <w:szCs w:val="28"/>
    </w:rPr>
  </w:style>
  <w:style w:type="paragraph" w:styleId="HTMLPreformatted">
    <w:name w:val="HTML Preformatted"/>
    <w:basedOn w:val="Normal"/>
    <w:link w:val="HTMLPreformattedChar"/>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rsid w:val="008A7207"/>
    <w:rPr>
      <w:rFonts w:ascii="Courier New" w:eastAsia="Times New Roman" w:hAnsi="Courier New" w:cs="Courier New"/>
    </w:rPr>
  </w:style>
  <w:style w:type="paragraph" w:styleId="BodyText">
    <w:name w:val="Body Text"/>
    <w:basedOn w:val="Normal"/>
    <w:link w:val="BodyTextChar"/>
    <w:rsid w:val="000E72D0"/>
    <w:pPr>
      <w:spacing w:after="0" w:line="240" w:lineRule="auto"/>
      <w:jc w:val="both"/>
    </w:pPr>
    <w:rPr>
      <w:rFonts w:ascii="Cordia New" w:eastAsia="Cordia New" w:hAnsi="Cordia New" w:cs="Angsana New"/>
      <w:sz w:val="28"/>
      <w:szCs w:val="20"/>
      <w:lang w:val="x-none" w:eastAsia="x-none"/>
    </w:rPr>
  </w:style>
  <w:style w:type="character" w:customStyle="1" w:styleId="BodyTextChar">
    <w:name w:val="Body Text Char"/>
    <w:link w:val="BodyText"/>
    <w:rsid w:val="000E72D0"/>
    <w:rPr>
      <w:rFonts w:ascii="Cordia New" w:eastAsia="Cordia New" w:hAnsi="Cordia New" w:cs="Angsana New"/>
      <w:sz w:val="28"/>
      <w:lang w:val="x-none" w:eastAsia="x-none"/>
    </w:rPr>
  </w:style>
  <w:style w:type="paragraph" w:styleId="BodyText3">
    <w:name w:val="Body Text 3"/>
    <w:basedOn w:val="Normal"/>
    <w:link w:val="BodyText3Char"/>
    <w:rsid w:val="000E72D0"/>
    <w:pPr>
      <w:spacing w:after="0" w:line="240" w:lineRule="auto"/>
    </w:pPr>
    <w:rPr>
      <w:rFonts w:ascii="Browallia New" w:eastAsia="Cordia New" w:hAnsi="Browallia New" w:cs="Angsana New"/>
      <w:sz w:val="24"/>
      <w:szCs w:val="24"/>
      <w:lang w:val="x-none" w:eastAsia="x-none"/>
    </w:rPr>
  </w:style>
  <w:style w:type="character" w:customStyle="1" w:styleId="BodyText3Char">
    <w:name w:val="Body Text 3 Char"/>
    <w:link w:val="BodyText3"/>
    <w:rsid w:val="000E72D0"/>
    <w:rPr>
      <w:rFonts w:ascii="Browallia New" w:eastAsia="Cordia New" w:hAnsi="Browallia New" w:cs="Angsana New"/>
      <w:sz w:val="24"/>
      <w:szCs w:val="24"/>
      <w:lang w:val="x-none" w:eastAsia="x-none"/>
    </w:rPr>
  </w:style>
  <w:style w:type="character" w:customStyle="1" w:styleId="st">
    <w:name w:val="st"/>
    <w:basedOn w:val="DefaultParagraphFont"/>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PlaceholderText">
    <w:name w:val="Placeholder Text"/>
    <w:uiPriority w:val="99"/>
    <w:semiHidden/>
    <w:rsid w:val="00713C22"/>
    <w:rPr>
      <w:color w:val="808080"/>
    </w:rPr>
  </w:style>
  <w:style w:type="character" w:customStyle="1" w:styleId="Heading2Char">
    <w:name w:val="Heading 2 Char"/>
    <w:basedOn w:val="DefaultParagraphFont"/>
    <w:link w:val="Heading2"/>
    <w:uiPriority w:val="9"/>
    <w:rsid w:val="00714836"/>
    <w:rPr>
      <w:rFonts w:ascii="Times New Roman" w:eastAsia="Times New Roman" w:hAnsi="Times New Roman" w:cs="Times New Roman"/>
      <w:b/>
      <w:bCs/>
      <w:sz w:val="36"/>
      <w:szCs w:val="36"/>
    </w:rPr>
  </w:style>
  <w:style w:type="table" w:styleId="TableGrid">
    <w:name w:val="Table Grid"/>
    <w:basedOn w:val="TableNormal"/>
    <w:uiPriority w:val="39"/>
    <w:rsid w:val="00443D70"/>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43D70"/>
    <w:pPr>
      <w:spacing w:line="240" w:lineRule="auto"/>
    </w:pPr>
    <w:rPr>
      <w:rFonts w:asciiTheme="minorHAnsi" w:eastAsiaTheme="minorHAnsi" w:hAnsiTheme="minorHAnsi" w:cstheme="minorBidi"/>
      <w:i/>
      <w:iCs/>
      <w:color w:val="1F497D" w:themeColor="text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90140">
      <w:bodyDiv w:val="1"/>
      <w:marLeft w:val="0"/>
      <w:marRight w:val="0"/>
      <w:marTop w:val="0"/>
      <w:marBottom w:val="0"/>
      <w:divBdr>
        <w:top w:val="none" w:sz="0" w:space="0" w:color="auto"/>
        <w:left w:val="none" w:sz="0" w:space="0" w:color="auto"/>
        <w:bottom w:val="none" w:sz="0" w:space="0" w:color="auto"/>
        <w:right w:val="none" w:sz="0" w:space="0" w:color="auto"/>
      </w:divBdr>
    </w:div>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037512761">
      <w:bodyDiv w:val="1"/>
      <w:marLeft w:val="0"/>
      <w:marRight w:val="0"/>
      <w:marTop w:val="0"/>
      <w:marBottom w:val="0"/>
      <w:divBdr>
        <w:top w:val="none" w:sz="0" w:space="0" w:color="auto"/>
        <w:left w:val="none" w:sz="0" w:space="0" w:color="auto"/>
        <w:bottom w:val="none" w:sz="0" w:space="0" w:color="auto"/>
        <w:right w:val="none" w:sz="0" w:space="0" w:color="auto"/>
      </w:divBdr>
    </w:div>
    <w:div w:id="1459690205">
      <w:bodyDiv w:val="1"/>
      <w:marLeft w:val="0"/>
      <w:marRight w:val="0"/>
      <w:marTop w:val="0"/>
      <w:marBottom w:val="0"/>
      <w:divBdr>
        <w:top w:val="none" w:sz="0" w:space="0" w:color="auto"/>
        <w:left w:val="none" w:sz="0" w:space="0" w:color="auto"/>
        <w:bottom w:val="none" w:sz="0" w:space="0" w:color="auto"/>
        <w:right w:val="none" w:sz="0" w:space="0" w:color="auto"/>
      </w:divBdr>
    </w:div>
    <w:div w:id="162276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C4DB1-8D87-8947-9655-6260FB57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4211</Words>
  <Characters>24009</Characters>
  <Application>Microsoft Office Word</Application>
  <DocSecurity>0</DocSecurity>
  <Lines>200</Lines>
  <Paragraphs>56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Panalee Satikram</cp:lastModifiedBy>
  <cp:revision>69</cp:revision>
  <cp:lastPrinted>2019-10-25T07:41:00Z</cp:lastPrinted>
  <dcterms:created xsi:type="dcterms:W3CDTF">2019-10-31T09:36:00Z</dcterms:created>
  <dcterms:modified xsi:type="dcterms:W3CDTF">2019-10-31T10:57:00Z</dcterms:modified>
</cp:coreProperties>
</file>